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54181" w14:textId="0D55B76F" w:rsidR="000F57EB" w:rsidRDefault="000F57EB" w:rsidP="000F57EB">
      <w:pPr>
        <w:pStyle w:val="Bezodstpw"/>
        <w:jc w:val="center"/>
        <w:rPr>
          <w:rFonts w:ascii="Arial" w:eastAsia="Humanist521PL-Roman" w:hAnsi="Arial" w:cs="Arial"/>
          <w:b/>
          <w:sz w:val="28"/>
          <w:u w:val="single"/>
        </w:rPr>
      </w:pPr>
      <w:r w:rsidRPr="00081340">
        <w:rPr>
          <w:rFonts w:ascii="Arial" w:eastAsia="Humanist521PL-Roman" w:hAnsi="Arial" w:cs="Arial"/>
          <w:b/>
          <w:sz w:val="28"/>
          <w:u w:val="single"/>
        </w:rPr>
        <w:t xml:space="preserve">Wymagania </w:t>
      </w:r>
      <w:r>
        <w:rPr>
          <w:rFonts w:ascii="Arial" w:eastAsia="Humanist521PL-Roman" w:hAnsi="Arial" w:cs="Arial"/>
          <w:b/>
          <w:sz w:val="28"/>
          <w:u w:val="single"/>
        </w:rPr>
        <w:t xml:space="preserve">edukacyjne </w:t>
      </w:r>
      <w:r w:rsidRPr="00081340">
        <w:rPr>
          <w:rFonts w:ascii="Arial" w:eastAsia="Humanist521PL-Roman" w:hAnsi="Arial" w:cs="Arial"/>
          <w:b/>
          <w:sz w:val="28"/>
          <w:u w:val="single"/>
        </w:rPr>
        <w:t>z matematyki na poszczególne oceny</w:t>
      </w:r>
      <w:r>
        <w:rPr>
          <w:rFonts w:ascii="Arial" w:eastAsia="Humanist521PL-Roman" w:hAnsi="Arial" w:cs="Arial"/>
          <w:b/>
          <w:sz w:val="28"/>
          <w:u w:val="single"/>
        </w:rPr>
        <w:t xml:space="preserve"> śródroczne </w:t>
      </w:r>
      <w:r w:rsidRPr="00081340">
        <w:rPr>
          <w:rFonts w:ascii="Arial" w:eastAsia="Humanist521PL-Roman" w:hAnsi="Arial" w:cs="Arial"/>
          <w:b/>
          <w:sz w:val="28"/>
          <w:u w:val="single"/>
        </w:rPr>
        <w:t xml:space="preserve">w klasie </w:t>
      </w:r>
      <w:r>
        <w:rPr>
          <w:rFonts w:ascii="Arial" w:eastAsia="Humanist521PL-Roman" w:hAnsi="Arial" w:cs="Arial"/>
          <w:b/>
          <w:sz w:val="28"/>
          <w:u w:val="single"/>
        </w:rPr>
        <w:t>VI</w:t>
      </w:r>
      <w:r w:rsidR="00252EE3">
        <w:rPr>
          <w:rFonts w:ascii="Arial" w:eastAsia="Humanist521PL-Roman" w:hAnsi="Arial" w:cs="Arial"/>
          <w:b/>
          <w:sz w:val="28"/>
          <w:u w:val="single"/>
        </w:rPr>
        <w:t>I</w:t>
      </w:r>
      <w:r w:rsidR="005E4988">
        <w:rPr>
          <w:rFonts w:ascii="Arial" w:eastAsia="Humanist521PL-Roman" w:hAnsi="Arial" w:cs="Arial"/>
          <w:b/>
          <w:sz w:val="28"/>
          <w:u w:val="single"/>
        </w:rPr>
        <w:t>I</w:t>
      </w:r>
    </w:p>
    <w:p w14:paraId="4F8BEBDB" w14:textId="77777777" w:rsidR="000F57EB" w:rsidRDefault="000F57EB" w:rsidP="000F57EB">
      <w:pPr>
        <w:pStyle w:val="Bezodstpw"/>
        <w:jc w:val="center"/>
        <w:rPr>
          <w:rFonts w:ascii="Arial" w:eastAsia="Humanist521PL-Roman" w:hAnsi="Arial" w:cs="Arial"/>
          <w:b/>
          <w:sz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46"/>
        <w:gridCol w:w="2898"/>
        <w:gridCol w:w="2772"/>
        <w:gridCol w:w="2126"/>
        <w:gridCol w:w="2026"/>
        <w:gridCol w:w="2126"/>
      </w:tblGrid>
      <w:tr w:rsidR="000F57EB" w14:paraId="763B4DCF" w14:textId="77777777" w:rsidTr="0074042A">
        <w:tc>
          <w:tcPr>
            <w:tcW w:w="0" w:type="auto"/>
            <w:vMerge w:val="restart"/>
          </w:tcPr>
          <w:p w14:paraId="2739D7EC" w14:textId="08A300BF" w:rsidR="000F57EB" w:rsidRDefault="000F57EB" w:rsidP="000F57EB">
            <w:pPr>
              <w:pStyle w:val="Bezodstpw"/>
              <w:jc w:val="center"/>
              <w:rPr>
                <w:rFonts w:ascii="Arial" w:eastAsia="Humanist521PL-Roman" w:hAnsi="Arial" w:cs="Arial"/>
                <w:b/>
                <w:sz w:val="28"/>
                <w:u w:val="single"/>
              </w:rPr>
            </w:pPr>
            <w:r>
              <w:t>Dział programowy</w:t>
            </w:r>
          </w:p>
        </w:tc>
        <w:tc>
          <w:tcPr>
            <w:tcW w:w="0" w:type="auto"/>
            <w:gridSpan w:val="5"/>
          </w:tcPr>
          <w:p w14:paraId="225A1DF0" w14:textId="3FCD8678" w:rsidR="000F57EB" w:rsidRDefault="000F57EB" w:rsidP="000F57EB">
            <w:pPr>
              <w:pStyle w:val="Bezodstpw"/>
              <w:jc w:val="center"/>
              <w:rPr>
                <w:rFonts w:ascii="Arial" w:eastAsia="Humanist521PL-Roman" w:hAnsi="Arial" w:cs="Arial"/>
                <w:b/>
                <w:sz w:val="28"/>
                <w:u w:val="single"/>
              </w:rPr>
            </w:pPr>
            <w:r w:rsidRPr="004C1554">
              <w:rPr>
                <w:rFonts w:ascii="Arial" w:eastAsia="Humanist521PL-Roman" w:hAnsi="Arial" w:cs="Arial"/>
                <w:b/>
                <w:color w:val="FF0000"/>
                <w:sz w:val="20"/>
                <w:szCs w:val="20"/>
              </w:rPr>
              <w:t>Wymagania na ocenę:</w:t>
            </w:r>
          </w:p>
        </w:tc>
      </w:tr>
      <w:tr w:rsidR="00DF5BF3" w14:paraId="6BC84B4F" w14:textId="77777777" w:rsidTr="000F57EB">
        <w:tc>
          <w:tcPr>
            <w:tcW w:w="0" w:type="auto"/>
            <w:vMerge/>
          </w:tcPr>
          <w:p w14:paraId="5C25054B" w14:textId="77777777" w:rsidR="000F57EB" w:rsidRDefault="000F57EB" w:rsidP="000F57EB">
            <w:pPr>
              <w:pStyle w:val="Bezodstpw"/>
              <w:jc w:val="center"/>
              <w:rPr>
                <w:rFonts w:ascii="Arial" w:eastAsia="Humanist521PL-Roman" w:hAnsi="Arial" w:cs="Arial"/>
                <w:b/>
                <w:sz w:val="28"/>
                <w:u w:val="single"/>
              </w:rPr>
            </w:pPr>
          </w:p>
        </w:tc>
        <w:tc>
          <w:tcPr>
            <w:tcW w:w="0" w:type="auto"/>
          </w:tcPr>
          <w:p w14:paraId="1348FB45" w14:textId="15444C91" w:rsidR="000F57EB" w:rsidRDefault="000F57EB" w:rsidP="000F57EB">
            <w:pPr>
              <w:pStyle w:val="Bezodstpw"/>
              <w:jc w:val="center"/>
              <w:rPr>
                <w:rFonts w:ascii="Arial" w:eastAsia="Humanist521PL-Roman" w:hAnsi="Arial" w:cs="Arial"/>
                <w:b/>
                <w:sz w:val="28"/>
                <w:u w:val="single"/>
              </w:rPr>
            </w:pPr>
            <w:r w:rsidRPr="004C1554">
              <w:rPr>
                <w:rFonts w:ascii="Arial" w:eastAsia="Humanist521PL-Roman" w:hAnsi="Arial" w:cs="Arial"/>
                <w:b/>
                <w:color w:val="FF0000"/>
                <w:sz w:val="20"/>
                <w:szCs w:val="20"/>
              </w:rPr>
              <w:t>dopuszczającą</w:t>
            </w:r>
          </w:p>
        </w:tc>
        <w:tc>
          <w:tcPr>
            <w:tcW w:w="0" w:type="auto"/>
          </w:tcPr>
          <w:p w14:paraId="71DC448E" w14:textId="4F339C04" w:rsidR="000F57EB" w:rsidRDefault="000F57EB" w:rsidP="000F57EB">
            <w:pPr>
              <w:pStyle w:val="Bezodstpw"/>
              <w:jc w:val="center"/>
              <w:rPr>
                <w:rFonts w:ascii="Arial" w:eastAsia="Humanist521PL-Roman" w:hAnsi="Arial" w:cs="Arial"/>
                <w:b/>
                <w:sz w:val="28"/>
                <w:u w:val="single"/>
              </w:rPr>
            </w:pPr>
            <w:r w:rsidRPr="004C1554">
              <w:rPr>
                <w:rFonts w:ascii="Arial" w:eastAsia="Humanist521PL-Roman" w:hAnsi="Arial" w:cs="Arial"/>
                <w:b/>
                <w:color w:val="FF0000"/>
                <w:sz w:val="20"/>
                <w:szCs w:val="20"/>
              </w:rPr>
              <w:t>dostateczną</w:t>
            </w:r>
          </w:p>
        </w:tc>
        <w:tc>
          <w:tcPr>
            <w:tcW w:w="0" w:type="auto"/>
          </w:tcPr>
          <w:p w14:paraId="2A3EE829" w14:textId="2F01213C" w:rsidR="000F57EB" w:rsidRDefault="000F57EB" w:rsidP="000F57EB">
            <w:pPr>
              <w:pStyle w:val="Bezodstpw"/>
              <w:jc w:val="center"/>
              <w:rPr>
                <w:rFonts w:ascii="Arial" w:eastAsia="Humanist521PL-Roman" w:hAnsi="Arial" w:cs="Arial"/>
                <w:b/>
                <w:sz w:val="28"/>
                <w:u w:val="single"/>
              </w:rPr>
            </w:pPr>
            <w:r w:rsidRPr="004C1554">
              <w:rPr>
                <w:rFonts w:ascii="Arial" w:eastAsia="Humanist521PL-Roman" w:hAnsi="Arial" w:cs="Arial"/>
                <w:b/>
                <w:color w:val="FF0000"/>
                <w:sz w:val="20"/>
                <w:szCs w:val="20"/>
              </w:rPr>
              <w:t>dobrą</w:t>
            </w:r>
          </w:p>
        </w:tc>
        <w:tc>
          <w:tcPr>
            <w:tcW w:w="0" w:type="auto"/>
          </w:tcPr>
          <w:p w14:paraId="4A5D2803" w14:textId="39DA37D7" w:rsidR="000F57EB" w:rsidRDefault="000F57EB" w:rsidP="000F57EB">
            <w:pPr>
              <w:pStyle w:val="Bezodstpw"/>
              <w:jc w:val="center"/>
              <w:rPr>
                <w:rFonts w:ascii="Arial" w:eastAsia="Humanist521PL-Roman" w:hAnsi="Arial" w:cs="Arial"/>
                <w:b/>
                <w:sz w:val="28"/>
                <w:u w:val="single"/>
              </w:rPr>
            </w:pPr>
            <w:r w:rsidRPr="004C1554">
              <w:rPr>
                <w:rFonts w:ascii="Arial" w:eastAsia="Humanist521PL-Roman" w:hAnsi="Arial" w:cs="Arial"/>
                <w:b/>
                <w:color w:val="FF0000"/>
                <w:sz w:val="20"/>
                <w:szCs w:val="20"/>
              </w:rPr>
              <w:t>bardzo dobrą</w:t>
            </w:r>
          </w:p>
        </w:tc>
        <w:tc>
          <w:tcPr>
            <w:tcW w:w="0" w:type="auto"/>
          </w:tcPr>
          <w:p w14:paraId="72D4E0FD" w14:textId="37063DCC" w:rsidR="000F57EB" w:rsidRDefault="000F57EB" w:rsidP="000F57EB">
            <w:pPr>
              <w:pStyle w:val="Bezodstpw"/>
              <w:jc w:val="center"/>
              <w:rPr>
                <w:rFonts w:ascii="Arial" w:eastAsia="Humanist521PL-Roman" w:hAnsi="Arial" w:cs="Arial"/>
                <w:b/>
                <w:sz w:val="28"/>
                <w:u w:val="single"/>
              </w:rPr>
            </w:pPr>
            <w:r w:rsidRPr="004C1554">
              <w:rPr>
                <w:rFonts w:ascii="Arial" w:eastAsia="Humanist521PL-Roman" w:hAnsi="Arial" w:cs="Arial"/>
                <w:b/>
                <w:color w:val="FF0000"/>
                <w:sz w:val="20"/>
                <w:szCs w:val="20"/>
              </w:rPr>
              <w:t>celującą</w:t>
            </w:r>
          </w:p>
        </w:tc>
      </w:tr>
      <w:tr w:rsidR="00DF5BF3" w14:paraId="0B60B1EB" w14:textId="77777777" w:rsidTr="000F57EB">
        <w:tc>
          <w:tcPr>
            <w:tcW w:w="0" w:type="auto"/>
          </w:tcPr>
          <w:p w14:paraId="7DFE0A36" w14:textId="19AF969A" w:rsidR="000F57EB" w:rsidRDefault="00252EE3" w:rsidP="000F57EB">
            <w:pPr>
              <w:pStyle w:val="Bezodstpw"/>
              <w:jc w:val="center"/>
              <w:rPr>
                <w:rFonts w:ascii="Arial" w:eastAsia="Humanist521PL-Roman" w:hAnsi="Arial" w:cs="Arial"/>
                <w:b/>
                <w:sz w:val="28"/>
                <w:u w:val="single"/>
              </w:rPr>
            </w:pPr>
            <w:r>
              <w:rPr>
                <w:iCs/>
                <w:sz w:val="22"/>
                <w:szCs w:val="22"/>
              </w:rPr>
              <w:t>LICZBY I DZIAŁANIA</w:t>
            </w:r>
          </w:p>
        </w:tc>
        <w:tc>
          <w:tcPr>
            <w:tcW w:w="0" w:type="auto"/>
          </w:tcPr>
          <w:p w14:paraId="4DBFE36D" w14:textId="77777777" w:rsidR="000F57EB" w:rsidRDefault="005D6862" w:rsidP="005E49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>Uczeń:</w:t>
            </w:r>
          </w:p>
          <w:p w14:paraId="5584B86B" w14:textId="77777777" w:rsidR="005E4988" w:rsidRPr="005E4988" w:rsidRDefault="005E4988" w:rsidP="005E4988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zna znaki używane do zapisu liczb w systemie rzymskim </w:t>
            </w:r>
          </w:p>
          <w:p w14:paraId="5FA3C952" w14:textId="77777777" w:rsidR="005E4988" w:rsidRPr="005E4988" w:rsidRDefault="005E4988" w:rsidP="005E4988">
            <w:pPr>
              <w:numPr>
                <w:ilvl w:val="0"/>
                <w:numId w:val="5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zapisać i odczytać liczby naturalne dodatnie w systemie rzymskim (w zakresie do 3000) </w:t>
            </w:r>
          </w:p>
          <w:p w14:paraId="296F3092" w14:textId="77777777" w:rsidR="005E4988" w:rsidRPr="005E4988" w:rsidRDefault="005E4988" w:rsidP="005E4988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zna cechy podzielności przez 2, 3, 4, 5, 9, 10, 100 </w:t>
            </w:r>
          </w:p>
          <w:p w14:paraId="29A72C74" w14:textId="77777777" w:rsidR="005E4988" w:rsidRPr="005E4988" w:rsidRDefault="005E4988" w:rsidP="005E4988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zna pojęcia liczby pierwszej i liczby złożonej </w:t>
            </w:r>
          </w:p>
          <w:p w14:paraId="0D6128B3" w14:textId="77777777" w:rsidR="005E4988" w:rsidRPr="005E4988" w:rsidRDefault="005E4988" w:rsidP="005E4988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zna pojęcie dzielnika liczby naturalnej </w:t>
            </w:r>
          </w:p>
          <w:p w14:paraId="6363043C" w14:textId="77777777" w:rsidR="005E4988" w:rsidRPr="005E4988" w:rsidRDefault="005E4988" w:rsidP="005E4988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zna pojęcie wielokrotności liczby naturalnej </w:t>
            </w:r>
          </w:p>
          <w:p w14:paraId="68A66E40" w14:textId="77777777" w:rsidR="005E4988" w:rsidRPr="005E4988" w:rsidRDefault="005E4988" w:rsidP="005E4988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rozpoznaje liczby podzielne przez 2, 3, 4, 5, 9, 10, 100 </w:t>
            </w:r>
          </w:p>
          <w:p w14:paraId="53E08223" w14:textId="77777777" w:rsidR="005E4988" w:rsidRPr="005E4988" w:rsidRDefault="005E4988" w:rsidP="005E4988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rozpoznaje liczby pierwsze i liczby złożone </w:t>
            </w:r>
          </w:p>
          <w:p w14:paraId="66ED6057" w14:textId="77777777" w:rsidR="005E4988" w:rsidRPr="005E4988" w:rsidRDefault="005E4988" w:rsidP="005E4988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rozkłada liczby na czynniki pierwsze </w:t>
            </w:r>
          </w:p>
          <w:p w14:paraId="3B95CB76" w14:textId="77777777" w:rsidR="005E4988" w:rsidRPr="005E4988" w:rsidRDefault="005E4988" w:rsidP="005E4988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znajduje NWD i NWW dwóch liczb naturalnych </w:t>
            </w:r>
          </w:p>
          <w:p w14:paraId="7CAB503F" w14:textId="77777777" w:rsidR="005E4988" w:rsidRPr="005E4988" w:rsidRDefault="005E4988" w:rsidP="005E4988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zna pojęcia: liczby naturalnej, liczby całkowitej, liczby wymiernej </w:t>
            </w:r>
          </w:p>
          <w:p w14:paraId="53326DAF" w14:textId="77777777" w:rsidR="005E4988" w:rsidRPr="005E4988" w:rsidRDefault="005E4988" w:rsidP="005E4988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zna pojęcia: liczby przeciwnej do danej oraz odwrotności danej liczby </w:t>
            </w:r>
          </w:p>
          <w:p w14:paraId="50A6A286" w14:textId="77777777" w:rsidR="005E4988" w:rsidRPr="005E4988" w:rsidRDefault="005E4988" w:rsidP="005E4988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podać liczbę przeciwną do danej  oraz odwrotność danej liczby </w:t>
            </w:r>
          </w:p>
          <w:p w14:paraId="23B5C141" w14:textId="77777777" w:rsidR="005E4988" w:rsidRPr="005E4988" w:rsidRDefault="005E4988" w:rsidP="005E4988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podać rozwinięcie dziesiętne ułamka zwykłego </w:t>
            </w:r>
          </w:p>
          <w:p w14:paraId="0EC39489" w14:textId="77777777" w:rsidR="005E4988" w:rsidRPr="005E4988" w:rsidRDefault="005E4988" w:rsidP="005E4988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odczytać współrzędną punktu na osi liczbowej oraz zaznaczyć liczbę na osi liczbowej </w:t>
            </w:r>
          </w:p>
          <w:p w14:paraId="00260EE9" w14:textId="77777777" w:rsidR="005E4988" w:rsidRPr="005E4988" w:rsidRDefault="005E4988" w:rsidP="005E4988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lastRenderedPageBreak/>
              <w:t xml:space="preserve">zna pojęcie potęgi o wykładniku: naturalnym </w:t>
            </w:r>
          </w:p>
          <w:p w14:paraId="4F16AA87" w14:textId="77777777" w:rsidR="005E4988" w:rsidRPr="005E4988" w:rsidRDefault="005E4988" w:rsidP="005E4988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zna pojęcie pierwiastka arytmetycznego II stopnia z liczby nieujemnej i III stopnia </w:t>
            </w:r>
          </w:p>
          <w:p w14:paraId="3398EB7D" w14:textId="77777777" w:rsidR="005E4988" w:rsidRPr="005E4988" w:rsidRDefault="005E4988" w:rsidP="005E4988">
            <w:pPr>
              <w:ind w:left="113"/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z dowolnej liczby </w:t>
            </w:r>
          </w:p>
          <w:p w14:paraId="0C8EF899" w14:textId="77777777" w:rsidR="005E4988" w:rsidRPr="005E4988" w:rsidRDefault="005E4988" w:rsidP="005E4988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zna pojęcie notacji wykładniczej </w:t>
            </w:r>
          </w:p>
          <w:p w14:paraId="63E3C56B" w14:textId="77777777" w:rsidR="005E4988" w:rsidRPr="005E4988" w:rsidRDefault="005E4988" w:rsidP="005E4988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obliczyć potęgę o wykładniku: naturalnym </w:t>
            </w:r>
          </w:p>
          <w:p w14:paraId="341990C9" w14:textId="77777777" w:rsidR="005E4988" w:rsidRPr="005E4988" w:rsidRDefault="005E4988" w:rsidP="005E4988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obliczyć pierwiastek arytmetyczny II i III stopnia z liczb, które są odpowiednio kwadratami lub sześcianami liczb wymiernych </w:t>
            </w:r>
          </w:p>
          <w:p w14:paraId="53D42C9C" w14:textId="77777777" w:rsidR="005E4988" w:rsidRPr="005E4988" w:rsidRDefault="005E4988" w:rsidP="005E4988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>umie porównywać oraz porządkować  liczby przedstawione w różny sposób</w:t>
            </w:r>
          </w:p>
          <w:p w14:paraId="0DC0425A" w14:textId="77777777" w:rsidR="005E4988" w:rsidRPr="005E4988" w:rsidRDefault="005E4988" w:rsidP="005E4988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zna algorytmy działań na ułamkach </w:t>
            </w:r>
          </w:p>
          <w:p w14:paraId="23BE3CD5" w14:textId="77777777" w:rsidR="005E4988" w:rsidRPr="005E4988" w:rsidRDefault="005E4988" w:rsidP="005E4988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zna reguły dotyczące kolejności wykonywania działań </w:t>
            </w:r>
          </w:p>
          <w:p w14:paraId="54306B74" w14:textId="77777777" w:rsidR="005E4988" w:rsidRPr="005E4988" w:rsidRDefault="005E4988" w:rsidP="005E4988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zamieniać jednostki </w:t>
            </w:r>
          </w:p>
          <w:p w14:paraId="60972432" w14:textId="77777777" w:rsidR="005E4988" w:rsidRPr="005E4988" w:rsidRDefault="005E4988" w:rsidP="005E4988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wykonać działania łączne na liczbach </w:t>
            </w:r>
          </w:p>
          <w:p w14:paraId="215470F3" w14:textId="77777777" w:rsidR="005E4988" w:rsidRPr="005E4988" w:rsidRDefault="005E4988" w:rsidP="005E4988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oszacować wynik działania </w:t>
            </w:r>
          </w:p>
          <w:p w14:paraId="3F7DEB80" w14:textId="77777777" w:rsidR="005E4988" w:rsidRPr="005E4988" w:rsidRDefault="005E4988" w:rsidP="005E4988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zaokrąglić liczby do podanego rzędu </w:t>
            </w:r>
          </w:p>
          <w:p w14:paraId="5CC06371" w14:textId="77777777" w:rsidR="005E4988" w:rsidRPr="005E4988" w:rsidRDefault="005E4988" w:rsidP="005E4988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zna własności działań na potęgach i pierwiastkach </w:t>
            </w:r>
          </w:p>
          <w:p w14:paraId="5BB3CD00" w14:textId="77777777" w:rsidR="005E4988" w:rsidRPr="005E4988" w:rsidRDefault="005E4988" w:rsidP="005E4988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zapisać w postaci jednej potęgi iloczyny i ilorazy potęg o takich samych podstawach </w:t>
            </w:r>
          </w:p>
          <w:p w14:paraId="1BCC68DF" w14:textId="77777777" w:rsidR="005E4988" w:rsidRDefault="005E4988" w:rsidP="005E4988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zapisać w postaci jednej potęgi iloczyny i ilorazy potęg o takich samych wykładnikach </w:t>
            </w:r>
          </w:p>
          <w:p w14:paraId="15DAA4D8" w14:textId="0BDFEDC2" w:rsidR="005E4988" w:rsidRPr="005E4988" w:rsidRDefault="005E4988" w:rsidP="005E4988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>umie zapisać w postaci jednej potęgi potęgę potęgi o wykładniku naturalnym</w:t>
            </w:r>
          </w:p>
        </w:tc>
        <w:tc>
          <w:tcPr>
            <w:tcW w:w="0" w:type="auto"/>
          </w:tcPr>
          <w:p w14:paraId="7F7D5EBC" w14:textId="44387A68" w:rsidR="000F57EB" w:rsidRDefault="000F57EB" w:rsidP="00F94D11">
            <w:pPr>
              <w:pStyle w:val="Bezodstpw"/>
              <w:rPr>
                <w:rFonts w:eastAsia="Calibri"/>
                <w:sz w:val="18"/>
                <w:szCs w:val="18"/>
              </w:rPr>
            </w:pPr>
            <w:r w:rsidRPr="00F94D11">
              <w:rPr>
                <w:rFonts w:eastAsia="Calibri"/>
                <w:sz w:val="18"/>
                <w:szCs w:val="18"/>
              </w:rPr>
              <w:lastRenderedPageBreak/>
              <w:t>(Oprócz spełnienia wymagań na ocenę dopuszczającą)</w:t>
            </w:r>
            <w:r w:rsidR="005D6862" w:rsidRPr="00F94D11">
              <w:rPr>
                <w:rFonts w:eastAsia="Calibri"/>
                <w:sz w:val="18"/>
                <w:szCs w:val="18"/>
              </w:rPr>
              <w:t xml:space="preserve"> uczeń:</w:t>
            </w:r>
          </w:p>
          <w:p w14:paraId="19B6DA0C" w14:textId="77777777" w:rsidR="005E4988" w:rsidRPr="00F94D11" w:rsidRDefault="005E4988" w:rsidP="00F94D11">
            <w:pPr>
              <w:pStyle w:val="Bezodstpw"/>
              <w:rPr>
                <w:rFonts w:eastAsia="Calibri"/>
                <w:sz w:val="18"/>
                <w:szCs w:val="18"/>
              </w:rPr>
            </w:pPr>
          </w:p>
          <w:p w14:paraId="3BAE4843" w14:textId="77777777" w:rsidR="005E4988" w:rsidRPr="005E4988" w:rsidRDefault="005E4988" w:rsidP="005E4988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zna zasady zapisu liczb w systemie rzymskim </w:t>
            </w:r>
          </w:p>
          <w:p w14:paraId="2817061D" w14:textId="77777777" w:rsidR="005E4988" w:rsidRPr="005E4988" w:rsidRDefault="005E4988" w:rsidP="005E4988">
            <w:pPr>
              <w:numPr>
                <w:ilvl w:val="0"/>
                <w:numId w:val="5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zapisać i odczytać liczby naturalne dodatnie w systemie rzymskim (w zakresie do 3000) </w:t>
            </w:r>
          </w:p>
          <w:p w14:paraId="16524B3F" w14:textId="77777777" w:rsidR="005E4988" w:rsidRPr="005E4988" w:rsidRDefault="005E4988" w:rsidP="005E4988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rozkłada liczby na czynniki pierwsze </w:t>
            </w:r>
          </w:p>
          <w:p w14:paraId="6E1D7904" w14:textId="77777777" w:rsidR="005E4988" w:rsidRPr="005E4988" w:rsidRDefault="005E4988" w:rsidP="005E4988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znajduje NWD i NWW dwóch liczb naturalnych </w:t>
            </w:r>
          </w:p>
          <w:p w14:paraId="7BB87314" w14:textId="77777777" w:rsidR="005E4988" w:rsidRPr="005E4988" w:rsidRDefault="005E4988" w:rsidP="005E4988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 xml:space="preserve">oblicza dzielną (lub dzielnik), mając dane iloraz, dzielnik (lub dzielną) oraz resztę z dzielenia </w:t>
            </w:r>
          </w:p>
          <w:p w14:paraId="6E23C45E" w14:textId="77777777" w:rsidR="005E4988" w:rsidRPr="005E4988" w:rsidRDefault="005E4988" w:rsidP="005E4988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podać liczbę przeciwną do danej  oraz odwrotność danej liczby </w:t>
            </w:r>
          </w:p>
          <w:p w14:paraId="6D313EF6" w14:textId="77777777" w:rsidR="005E4988" w:rsidRPr="005E4988" w:rsidRDefault="005E4988" w:rsidP="005E4988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podać rozwinięcie dziesiętne ułamka zwykłego </w:t>
            </w:r>
          </w:p>
          <w:p w14:paraId="1549441A" w14:textId="77777777" w:rsidR="005E4988" w:rsidRPr="005E4988" w:rsidRDefault="005E4988" w:rsidP="005E4988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>umie odczytać współrzędną punktu na osi liczbowej oraz zaznaczyć liczbę na osi liczbowej</w:t>
            </w:r>
          </w:p>
          <w:p w14:paraId="36C6601B" w14:textId="77777777" w:rsidR="005E4988" w:rsidRPr="005E4988" w:rsidRDefault="005E4988" w:rsidP="005E4988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rozumie potrzebę stosowania notacji wykładniczej w praktyce </w:t>
            </w:r>
          </w:p>
          <w:p w14:paraId="7361AA4C" w14:textId="77777777" w:rsidR="005E4988" w:rsidRPr="005E4988" w:rsidRDefault="005E4988" w:rsidP="005E4988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zapisać liczbę w notacji wykładniczej </w:t>
            </w:r>
          </w:p>
          <w:p w14:paraId="04CF122F" w14:textId="77777777" w:rsidR="005E4988" w:rsidRPr="005E4988" w:rsidRDefault="005E4988" w:rsidP="005E4988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oszacować wartość wyrażenia zawierającego pierwiastki </w:t>
            </w:r>
          </w:p>
          <w:p w14:paraId="16F95032" w14:textId="77777777" w:rsidR="005E4988" w:rsidRPr="005E4988" w:rsidRDefault="005E4988" w:rsidP="005E4988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porównywać  oraz porządkować  liczby </w:t>
            </w: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lastRenderedPageBreak/>
              <w:t>przedstawione w różny sposób</w:t>
            </w:r>
          </w:p>
          <w:p w14:paraId="75864DB3" w14:textId="77777777" w:rsidR="005E4988" w:rsidRPr="005E4988" w:rsidRDefault="005E4988" w:rsidP="005E4988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zna zasadę zamiany jednostek </w:t>
            </w:r>
          </w:p>
          <w:p w14:paraId="3C5FCD6E" w14:textId="77777777" w:rsidR="005E4988" w:rsidRPr="005E4988" w:rsidRDefault="005E4988" w:rsidP="005E4988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zamieniać jednostki </w:t>
            </w:r>
          </w:p>
          <w:p w14:paraId="4258C31D" w14:textId="77777777" w:rsidR="005E4988" w:rsidRPr="005E4988" w:rsidRDefault="005E4988" w:rsidP="005E4988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wykonać działania łączne na liczbach </w:t>
            </w:r>
          </w:p>
          <w:p w14:paraId="6241F451" w14:textId="77777777" w:rsidR="005E4988" w:rsidRPr="005E4988" w:rsidRDefault="005E4988" w:rsidP="005E4988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rozwiązać zadania tekstowe związane z działaniami na liczbach </w:t>
            </w:r>
          </w:p>
          <w:p w14:paraId="1746BDE4" w14:textId="77777777" w:rsidR="005E4988" w:rsidRPr="005E4988" w:rsidRDefault="005E4988" w:rsidP="005E4988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zaokrąglić liczby do podanego rzędu </w:t>
            </w:r>
          </w:p>
          <w:p w14:paraId="0FEF8DFA" w14:textId="77777777" w:rsidR="005E4988" w:rsidRPr="005E4988" w:rsidRDefault="005E4988" w:rsidP="005E4988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zapisać w postaci jednej potęgi iloczyny i ilorazy potęg o takich samych podstawach </w:t>
            </w:r>
          </w:p>
          <w:p w14:paraId="7426617F" w14:textId="77777777" w:rsidR="005E4988" w:rsidRPr="005E4988" w:rsidRDefault="005E4988" w:rsidP="005E4988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zapisać w postaci jednej potęgi iloczyny i ilorazy potęg o takich samych wykładnikach </w:t>
            </w:r>
          </w:p>
          <w:p w14:paraId="7F772F62" w14:textId="77777777" w:rsidR="005E4988" w:rsidRPr="005E4988" w:rsidRDefault="005E4988" w:rsidP="005E4988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zapisać w postaci jednej potęgi potęgę potęgi o wykładniku naturalnym </w:t>
            </w:r>
          </w:p>
          <w:p w14:paraId="1A61B253" w14:textId="77777777" w:rsidR="005E4988" w:rsidRPr="005E4988" w:rsidRDefault="005E4988" w:rsidP="005E4988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stosuje w obliczeniach notację wykładniczą </w:t>
            </w:r>
          </w:p>
          <w:p w14:paraId="3102C709" w14:textId="77777777" w:rsidR="005E4988" w:rsidRPr="005E4988" w:rsidRDefault="005E4988" w:rsidP="005E4988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wyłączyć czynnik przed znak pierwiastka </w:t>
            </w:r>
          </w:p>
          <w:p w14:paraId="529A768A" w14:textId="77777777" w:rsidR="005E4988" w:rsidRPr="005E4988" w:rsidRDefault="005E4988" w:rsidP="005E4988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włączyć czynnik pod znak pierwiastka </w:t>
            </w:r>
          </w:p>
          <w:p w14:paraId="0AC276E9" w14:textId="77777777" w:rsidR="005E4988" w:rsidRDefault="005E4988" w:rsidP="005E4988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oszacować wartość wyrażenia zawierającego pierwiastki </w:t>
            </w:r>
          </w:p>
          <w:p w14:paraId="41A03244" w14:textId="615875E6" w:rsidR="005D6862" w:rsidRPr="005E4988" w:rsidRDefault="005E4988" w:rsidP="005E4988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hAnsi="Arial" w:cs="Arial"/>
                <w:sz w:val="18"/>
              </w:rPr>
              <w:t>umie obliczyć wartość wyrażenia zawierającego pierwiastki i potęgi</w:t>
            </w:r>
          </w:p>
          <w:p w14:paraId="7FF2A33E" w14:textId="77777777" w:rsidR="000F57EB" w:rsidRPr="00F94D11" w:rsidRDefault="000F57EB" w:rsidP="00252EE3">
            <w:pPr>
              <w:rPr>
                <w:rFonts w:eastAsia="Humanist521PL-Roman"/>
                <w:b/>
                <w:sz w:val="18"/>
                <w:szCs w:val="18"/>
                <w:u w:val="single"/>
              </w:rPr>
            </w:pPr>
          </w:p>
        </w:tc>
        <w:tc>
          <w:tcPr>
            <w:tcW w:w="0" w:type="auto"/>
          </w:tcPr>
          <w:p w14:paraId="3CA5E1BC" w14:textId="7B45FF5A" w:rsidR="00DF5BF3" w:rsidRPr="00F94D11" w:rsidRDefault="000F57EB" w:rsidP="00F94D11">
            <w:pPr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94D11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(Oprócz spełnienia wymagań na ocenę dopuszczająca i dostateczną)</w:t>
            </w:r>
            <w:r w:rsidR="005D6862" w:rsidRPr="00F94D11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uczeń:</w:t>
            </w:r>
          </w:p>
          <w:p w14:paraId="42D1C05D" w14:textId="77777777" w:rsidR="00DF5BF3" w:rsidRPr="00DF5BF3" w:rsidRDefault="00DF5BF3" w:rsidP="00DF5BF3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oszacować wartość wyrażenia zawierającego pierwiastki </w:t>
            </w:r>
          </w:p>
          <w:p w14:paraId="03CD8C2D" w14:textId="77777777" w:rsidR="00DF5BF3" w:rsidRPr="00DF5BF3" w:rsidRDefault="00DF5BF3" w:rsidP="00DF5BF3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oszacować wynik działania </w:t>
            </w:r>
          </w:p>
          <w:p w14:paraId="7F874C65" w14:textId="77777777" w:rsidR="00DF5BF3" w:rsidRPr="00DF5BF3" w:rsidRDefault="00DF5BF3" w:rsidP="00DF5BF3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stosuje w obliczeniach notację wykładniczą </w:t>
            </w:r>
          </w:p>
          <w:p w14:paraId="048ACBC9" w14:textId="77777777" w:rsidR="00DF5BF3" w:rsidRDefault="00DF5BF3" w:rsidP="00DF5BF3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oszacować wartość wyrażenia zawierającego pierwiastki </w:t>
            </w:r>
          </w:p>
          <w:p w14:paraId="0A7A9D6E" w14:textId="5BB892B1" w:rsidR="00B917A6" w:rsidRDefault="00DF5BF3" w:rsidP="00DF5BF3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>umie obliczyć wartość wyrażenia zawierającego pierwiastki i potęgi</w:t>
            </w:r>
          </w:p>
          <w:p w14:paraId="48D9D20A" w14:textId="77777777" w:rsidR="00DF5BF3" w:rsidRPr="009C0E2B" w:rsidRDefault="00DF5BF3" w:rsidP="00DF5BF3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zapisać i odczytać w syste</w:t>
            </w:r>
            <w:r>
              <w:rPr>
                <w:rFonts w:ascii="Arial" w:hAnsi="Arial" w:cs="Arial"/>
                <w:sz w:val="18"/>
              </w:rPr>
              <w:t xml:space="preserve">mie rzymskim liczby większe od 4000 </w:t>
            </w:r>
          </w:p>
          <w:p w14:paraId="675B9828" w14:textId="77777777" w:rsidR="00DF5BF3" w:rsidRDefault="00DF5BF3" w:rsidP="00DF5BF3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znajduje resztę z dzielenia sumy, różnicy, iloczynu liczb </w:t>
            </w:r>
          </w:p>
          <w:p w14:paraId="3FE91E28" w14:textId="77777777" w:rsidR="00DF5BF3" w:rsidRDefault="00DF5BF3" w:rsidP="00DF5BF3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znajduje NWD i NWW liczb naturalnych przedstawionych </w:t>
            </w:r>
          </w:p>
          <w:p w14:paraId="6D36C663" w14:textId="77777777" w:rsidR="00DF5BF3" w:rsidRDefault="00DF5BF3" w:rsidP="00DF5BF3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 postaci iloczynu potęg liczb pierwszych </w:t>
            </w:r>
          </w:p>
          <w:p w14:paraId="6965A658" w14:textId="77777777" w:rsidR="00DF5BF3" w:rsidRDefault="00DF5BF3" w:rsidP="00DF5BF3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nietypowe zadania tekstowe związane </w:t>
            </w:r>
          </w:p>
          <w:p w14:paraId="7BAB6AD6" w14:textId="77777777" w:rsidR="00DF5BF3" w:rsidRDefault="00DF5BF3" w:rsidP="00DF5BF3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 dzieleniem z resztą </w:t>
            </w:r>
          </w:p>
          <w:p w14:paraId="7A2E9105" w14:textId="77777777" w:rsidR="00DF5BF3" w:rsidRDefault="00DF5BF3" w:rsidP="00DF5BF3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umie odczytać współrzędne punktów</w:t>
            </w:r>
            <w:r w:rsidRPr="009C0E2B">
              <w:rPr>
                <w:rFonts w:ascii="Arial" w:hAnsi="Arial" w:cs="Arial"/>
                <w:sz w:val="18"/>
              </w:rPr>
              <w:t xml:space="preserve"> na osi liczbowej </w:t>
            </w:r>
          </w:p>
          <w:p w14:paraId="677E61A1" w14:textId="77777777" w:rsidR="00DF5BF3" w:rsidRPr="004E4D7E" w:rsidRDefault="00DF5BF3" w:rsidP="00DF5BF3">
            <w:pPr>
              <w:ind w:left="113"/>
              <w:rPr>
                <w:rFonts w:ascii="Arial" w:hAnsi="Arial" w:cs="Arial"/>
                <w:sz w:val="18"/>
              </w:rPr>
            </w:pPr>
            <w:r w:rsidRPr="004E4D7E">
              <w:rPr>
                <w:rFonts w:ascii="Arial" w:hAnsi="Arial" w:cs="Arial"/>
                <w:sz w:val="18"/>
              </w:rPr>
              <w:t>i zaznaczyć l</w:t>
            </w:r>
            <w:r>
              <w:rPr>
                <w:rFonts w:ascii="Arial" w:hAnsi="Arial" w:cs="Arial"/>
                <w:sz w:val="18"/>
              </w:rPr>
              <w:t xml:space="preserve">iczbę na osi liczbowej </w:t>
            </w:r>
          </w:p>
          <w:p w14:paraId="76743E38" w14:textId="77777777" w:rsidR="00DF5BF3" w:rsidRDefault="00DF5BF3" w:rsidP="00DF5BF3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porówn</w:t>
            </w:r>
            <w:r>
              <w:rPr>
                <w:rFonts w:ascii="Arial" w:hAnsi="Arial" w:cs="Arial"/>
                <w:sz w:val="18"/>
              </w:rPr>
              <w:t>yw</w:t>
            </w:r>
            <w:r w:rsidRPr="009C0E2B">
              <w:rPr>
                <w:rFonts w:ascii="Arial" w:hAnsi="Arial" w:cs="Arial"/>
                <w:sz w:val="18"/>
              </w:rPr>
              <w:t xml:space="preserve">ać </w:t>
            </w:r>
            <w:r>
              <w:rPr>
                <w:rFonts w:ascii="Arial" w:hAnsi="Arial" w:cs="Arial"/>
                <w:sz w:val="18"/>
              </w:rPr>
              <w:t xml:space="preserve">i porządkować liczby przedstawione w różny sposób </w:t>
            </w:r>
          </w:p>
          <w:p w14:paraId="6483D74A" w14:textId="77777777" w:rsidR="00DF5BF3" w:rsidRPr="00864C57" w:rsidRDefault="00DF5BF3" w:rsidP="00DF5BF3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zapisać l</w:t>
            </w:r>
            <w:r>
              <w:rPr>
                <w:rFonts w:ascii="Arial" w:hAnsi="Arial" w:cs="Arial"/>
                <w:sz w:val="18"/>
              </w:rPr>
              <w:t xml:space="preserve">iczbę w notacji wykładniczej </w:t>
            </w:r>
          </w:p>
          <w:p w14:paraId="30E70FEB" w14:textId="77777777" w:rsidR="00DF5BF3" w:rsidRDefault="00DF5BF3" w:rsidP="00DF5BF3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wykonać działania łączne na liczbach </w:t>
            </w:r>
          </w:p>
          <w:p w14:paraId="2B5A82A3" w14:textId="77777777" w:rsidR="00DF5BF3" w:rsidRPr="009C0E2B" w:rsidRDefault="00DF5BF3" w:rsidP="00DF5BF3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porównać liczby prze</w:t>
            </w:r>
            <w:r>
              <w:rPr>
                <w:rFonts w:ascii="Arial" w:hAnsi="Arial" w:cs="Arial"/>
                <w:sz w:val="18"/>
              </w:rPr>
              <w:t xml:space="preserve">dstawione na różne sposoby </w:t>
            </w:r>
          </w:p>
          <w:p w14:paraId="4A528001" w14:textId="77777777" w:rsidR="00DF5BF3" w:rsidRDefault="00DF5BF3" w:rsidP="00DF5BF3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rozwiązać zadani</w:t>
            </w:r>
            <w:r>
              <w:rPr>
                <w:rFonts w:ascii="Arial" w:hAnsi="Arial" w:cs="Arial"/>
                <w:sz w:val="18"/>
              </w:rPr>
              <w:t>a</w:t>
            </w:r>
            <w:r w:rsidRPr="009C0E2B">
              <w:rPr>
                <w:rFonts w:ascii="Arial" w:hAnsi="Arial" w:cs="Arial"/>
                <w:sz w:val="18"/>
              </w:rPr>
              <w:t xml:space="preserve"> tekstowe dotyczące różnych </w:t>
            </w:r>
            <w:r>
              <w:rPr>
                <w:rFonts w:ascii="Arial" w:hAnsi="Arial" w:cs="Arial"/>
                <w:sz w:val="18"/>
              </w:rPr>
              <w:t xml:space="preserve">sposobów zapisywania liczb </w:t>
            </w:r>
          </w:p>
          <w:p w14:paraId="5A058991" w14:textId="77777777" w:rsidR="00DF5BF3" w:rsidRDefault="00DF5BF3" w:rsidP="00DF5BF3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</w:t>
            </w:r>
            <w:r w:rsidRPr="00221AC0">
              <w:rPr>
                <w:rFonts w:ascii="Arial" w:hAnsi="Arial" w:cs="Arial"/>
                <w:sz w:val="18"/>
              </w:rPr>
              <w:t xml:space="preserve"> tekstowe związane z działaniami na liczbach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14:paraId="16FA4E0A" w14:textId="042ADBFC" w:rsidR="00DF5BF3" w:rsidRPr="000C6CCC" w:rsidRDefault="00DF5BF3" w:rsidP="000C6CCC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oszacować wartość wyrażenia zawierającego pierwiastki </w:t>
            </w:r>
          </w:p>
          <w:p w14:paraId="1B9085F7" w14:textId="77777777" w:rsidR="00DF5BF3" w:rsidRDefault="00DF5BF3" w:rsidP="00DF5BF3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wyłączyć czynnik przed znak pierwiastka</w:t>
            </w:r>
          </w:p>
          <w:p w14:paraId="12700E47" w14:textId="77777777" w:rsidR="00DF5BF3" w:rsidRDefault="00DF5BF3" w:rsidP="00DF5BF3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włączyć czynnik pod znak pierwiastka</w:t>
            </w:r>
          </w:p>
          <w:p w14:paraId="6FE08073" w14:textId="77777777" w:rsidR="00DF5BF3" w:rsidRPr="00DF5BF3" w:rsidRDefault="00DF5BF3" w:rsidP="00DF5BF3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DF5BF3">
              <w:rPr>
                <w:rFonts w:ascii="Arial" w:hAnsi="Arial" w:cs="Arial"/>
                <w:sz w:val="18"/>
              </w:rPr>
              <w:t xml:space="preserve">umie usunąć niewymierność z mianownika, korzystając </w:t>
            </w:r>
          </w:p>
          <w:p w14:paraId="12ACA0A2" w14:textId="77777777" w:rsidR="00DF5BF3" w:rsidRPr="008D6A31" w:rsidRDefault="00DF5BF3" w:rsidP="00DF5BF3">
            <w:pPr>
              <w:ind w:left="113"/>
              <w:rPr>
                <w:rFonts w:ascii="Arial" w:hAnsi="Arial" w:cs="Arial"/>
                <w:sz w:val="18"/>
              </w:rPr>
            </w:pPr>
            <w:r w:rsidRPr="00DF5BF3">
              <w:rPr>
                <w:rFonts w:ascii="Arial" w:hAnsi="Arial" w:cs="Arial"/>
                <w:sz w:val="18"/>
              </w:rPr>
              <w:t xml:space="preserve">z własności pierwiastków </w:t>
            </w:r>
          </w:p>
          <w:p w14:paraId="3511F849" w14:textId="77777777" w:rsidR="00DF5BF3" w:rsidRPr="00DF5BF3" w:rsidRDefault="00DF5BF3" w:rsidP="00DF5BF3">
            <w:pPr>
              <w:ind w:left="113"/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</w:p>
          <w:p w14:paraId="1A6D8B3F" w14:textId="77777777" w:rsidR="000F57EB" w:rsidRPr="00F94D11" w:rsidRDefault="000F57EB" w:rsidP="00252EE3">
            <w:pPr>
              <w:rPr>
                <w:rFonts w:eastAsia="Humanist521PL-Roman"/>
                <w:b/>
                <w:sz w:val="18"/>
                <w:szCs w:val="18"/>
                <w:u w:val="single"/>
              </w:rPr>
            </w:pPr>
          </w:p>
        </w:tc>
        <w:tc>
          <w:tcPr>
            <w:tcW w:w="0" w:type="auto"/>
          </w:tcPr>
          <w:p w14:paraId="7FBB3B11" w14:textId="77777777" w:rsidR="000F57EB" w:rsidRDefault="000F57EB" w:rsidP="00F94D11">
            <w:pPr>
              <w:pStyle w:val="Bezodstpw"/>
              <w:rPr>
                <w:rFonts w:eastAsia="Calibri"/>
                <w:sz w:val="18"/>
                <w:szCs w:val="18"/>
              </w:rPr>
            </w:pPr>
            <w:r w:rsidRPr="00F94D11">
              <w:rPr>
                <w:rFonts w:eastAsia="Calibri"/>
                <w:sz w:val="18"/>
                <w:szCs w:val="18"/>
              </w:rPr>
              <w:lastRenderedPageBreak/>
              <w:t>(Oprócz spełnienia wymagań na ocenę dopuszczająca, dostateczną, dobrą)</w:t>
            </w:r>
            <w:r w:rsidR="00B917A6" w:rsidRPr="00F94D11">
              <w:rPr>
                <w:rFonts w:eastAsia="Calibri"/>
                <w:sz w:val="18"/>
                <w:szCs w:val="18"/>
              </w:rPr>
              <w:t xml:space="preserve"> uczeń:</w:t>
            </w:r>
          </w:p>
          <w:p w14:paraId="2D69CB7D" w14:textId="77777777" w:rsidR="001416CD" w:rsidRPr="001416CD" w:rsidRDefault="001416CD" w:rsidP="001416CD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zapisać i odczytać w systemie rzymskim liczby większe od 4000 </w:t>
            </w:r>
          </w:p>
          <w:p w14:paraId="4EB0384D" w14:textId="77777777" w:rsidR="001416CD" w:rsidRPr="001416CD" w:rsidRDefault="001416CD" w:rsidP="001416CD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znajduje resztę z dzielenia sumy, różnicy, iloczynu liczb </w:t>
            </w:r>
          </w:p>
          <w:p w14:paraId="596CBD29" w14:textId="77777777" w:rsidR="001416CD" w:rsidRPr="001416CD" w:rsidRDefault="001416CD" w:rsidP="001416CD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znajduje NWD i NWW liczb naturalnych przedstawionych </w:t>
            </w:r>
          </w:p>
          <w:p w14:paraId="3BA1A9E8" w14:textId="77777777" w:rsidR="001416CD" w:rsidRPr="001416CD" w:rsidRDefault="001416CD" w:rsidP="001416CD">
            <w:pPr>
              <w:ind w:left="113"/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w postaci iloczynu potęg liczb pierwszych </w:t>
            </w:r>
          </w:p>
          <w:p w14:paraId="44000538" w14:textId="77777777" w:rsidR="001416CD" w:rsidRPr="001416CD" w:rsidRDefault="001416CD" w:rsidP="001416CD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porównywać i porządkować liczby przedstawione w różny sposób </w:t>
            </w:r>
          </w:p>
          <w:p w14:paraId="4FD50A50" w14:textId="77777777" w:rsidR="001416CD" w:rsidRPr="001416CD" w:rsidRDefault="001416CD" w:rsidP="001416CD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wykonać działania łączne na liczbach </w:t>
            </w:r>
          </w:p>
          <w:p w14:paraId="3AF97827" w14:textId="77777777" w:rsidR="001416CD" w:rsidRPr="001416CD" w:rsidRDefault="001416CD" w:rsidP="001416CD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porównać liczby przedstawione na różne sposoby </w:t>
            </w:r>
          </w:p>
          <w:p w14:paraId="0F8348E3" w14:textId="77777777" w:rsidR="001416CD" w:rsidRPr="001416CD" w:rsidRDefault="001416CD" w:rsidP="001416CD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rozwiązać zadania tekstowe dotyczące różnych sposobów zapisywania liczb </w:t>
            </w:r>
          </w:p>
          <w:p w14:paraId="3A8FE257" w14:textId="77777777" w:rsidR="001416CD" w:rsidRPr="001416CD" w:rsidRDefault="001416CD" w:rsidP="001416CD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rozwiązać zadania tekstowe </w:t>
            </w:r>
            <w:r w:rsidRPr="001416CD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lastRenderedPageBreak/>
              <w:t xml:space="preserve">związane z działaniami na liczbach </w:t>
            </w:r>
          </w:p>
          <w:p w14:paraId="3CEAEE16" w14:textId="77777777" w:rsidR="001416CD" w:rsidRPr="001416CD" w:rsidRDefault="001416CD" w:rsidP="001416CD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oszacować wartość wyrażenia zawierającego pierwiastki </w:t>
            </w:r>
          </w:p>
          <w:p w14:paraId="1BBC8A9A" w14:textId="77777777" w:rsidR="001416CD" w:rsidRPr="001416CD" w:rsidRDefault="001416CD" w:rsidP="001416CD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włączyć czynnik pod znak pierwiastka </w:t>
            </w:r>
          </w:p>
          <w:p w14:paraId="41351B6C" w14:textId="77777777" w:rsidR="001416CD" w:rsidRPr="00F94D11" w:rsidRDefault="001416CD" w:rsidP="00F94D11">
            <w:pPr>
              <w:pStyle w:val="Bezodstpw"/>
              <w:rPr>
                <w:rFonts w:eastAsia="Calibri"/>
                <w:sz w:val="18"/>
                <w:szCs w:val="18"/>
              </w:rPr>
            </w:pPr>
          </w:p>
          <w:p w14:paraId="77839DF7" w14:textId="73047DF4" w:rsidR="00B917A6" w:rsidRPr="00F94D11" w:rsidRDefault="00B917A6" w:rsidP="00252EE3">
            <w:pPr>
              <w:rPr>
                <w:rFonts w:eastAsia="Humanist521PL-Roman"/>
                <w:b/>
                <w:sz w:val="18"/>
                <w:szCs w:val="18"/>
                <w:u w:val="single"/>
              </w:rPr>
            </w:pPr>
          </w:p>
        </w:tc>
        <w:tc>
          <w:tcPr>
            <w:tcW w:w="0" w:type="auto"/>
          </w:tcPr>
          <w:p w14:paraId="12C98F59" w14:textId="752141B8" w:rsidR="000F57EB" w:rsidRDefault="000F57EB" w:rsidP="00F94D11">
            <w:pPr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94D11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(Oprócz spełnienia wymagań na ocenę dopuszczającą, dostateczną, dobrą, bardzo dobrą)</w:t>
            </w:r>
            <w:r w:rsidR="00B917A6" w:rsidRPr="00F94D11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uczeń:</w:t>
            </w:r>
          </w:p>
          <w:p w14:paraId="0B126B7E" w14:textId="77777777" w:rsidR="001416CD" w:rsidRPr="001416CD" w:rsidRDefault="001416CD" w:rsidP="001416CD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rozwiązać nietypowe zadania tekstowe związane </w:t>
            </w:r>
          </w:p>
          <w:p w14:paraId="5CB279B8" w14:textId="77777777" w:rsidR="001416CD" w:rsidRPr="001416CD" w:rsidRDefault="001416CD" w:rsidP="001416CD">
            <w:pPr>
              <w:ind w:left="113"/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z dzieleniem z resztą </w:t>
            </w:r>
          </w:p>
          <w:p w14:paraId="58C7FBC4" w14:textId="77777777" w:rsidR="001416CD" w:rsidRPr="00F94D11" w:rsidRDefault="001416CD" w:rsidP="00F94D11">
            <w:pPr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F5001C6" w14:textId="77777777" w:rsidR="000F57EB" w:rsidRPr="00F94D11" w:rsidRDefault="000F57EB" w:rsidP="00252EE3">
            <w:pPr>
              <w:rPr>
                <w:rFonts w:eastAsia="Humanist521PL-Roman"/>
                <w:b/>
                <w:sz w:val="18"/>
                <w:szCs w:val="18"/>
                <w:u w:val="single"/>
              </w:rPr>
            </w:pPr>
          </w:p>
        </w:tc>
      </w:tr>
      <w:tr w:rsidR="00DF5BF3" w14:paraId="60B79297" w14:textId="77777777" w:rsidTr="000F57EB">
        <w:tc>
          <w:tcPr>
            <w:tcW w:w="0" w:type="auto"/>
          </w:tcPr>
          <w:p w14:paraId="17964590" w14:textId="72595F06" w:rsidR="000F57EB" w:rsidRPr="000C6CCC" w:rsidRDefault="005E4988" w:rsidP="000F57EB">
            <w:pPr>
              <w:pStyle w:val="Bezodstpw"/>
              <w:jc w:val="center"/>
              <w:rPr>
                <w:rFonts w:eastAsia="Humanist521PL-Roman"/>
                <w:b/>
                <w:sz w:val="20"/>
                <w:szCs w:val="20"/>
                <w:u w:val="single"/>
              </w:rPr>
            </w:pPr>
            <w:r w:rsidRPr="000C6CCC">
              <w:rPr>
                <w:b/>
                <w:sz w:val="20"/>
                <w:szCs w:val="20"/>
              </w:rPr>
              <w:lastRenderedPageBreak/>
              <w:t xml:space="preserve">WYRAŻENIA ALGEBRAICZNE I RÓWNANIA </w:t>
            </w:r>
          </w:p>
        </w:tc>
        <w:tc>
          <w:tcPr>
            <w:tcW w:w="0" w:type="auto"/>
          </w:tcPr>
          <w:p w14:paraId="621D71E3" w14:textId="77777777" w:rsidR="00B917A6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>Uczeń:</w:t>
            </w:r>
          </w:p>
          <w:p w14:paraId="0ED7C23A" w14:textId="77777777" w:rsidR="005E4988" w:rsidRPr="005E4988" w:rsidRDefault="005E4988" w:rsidP="005E4988">
            <w:pPr>
              <w:numPr>
                <w:ilvl w:val="0"/>
                <w:numId w:val="11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zna pojęcia: wyrażenie algebraiczne, jednomian, suma algebraiczna, wyrazy podobne </w:t>
            </w:r>
          </w:p>
          <w:p w14:paraId="0642EDC3" w14:textId="77777777" w:rsidR="005E4988" w:rsidRPr="005E4988" w:rsidRDefault="005E4988" w:rsidP="005E4988">
            <w:pPr>
              <w:numPr>
                <w:ilvl w:val="0"/>
                <w:numId w:val="11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zna zasadę przeprowadzania redukcji wyrazów podobnych </w:t>
            </w:r>
          </w:p>
          <w:p w14:paraId="50A7F847" w14:textId="77777777" w:rsidR="005E4988" w:rsidRPr="005E4988" w:rsidRDefault="005E4988" w:rsidP="005E4988">
            <w:pPr>
              <w:numPr>
                <w:ilvl w:val="0"/>
                <w:numId w:val="11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budować proste wyrażenia algebraiczne </w:t>
            </w:r>
          </w:p>
          <w:p w14:paraId="56EC9C99" w14:textId="77777777" w:rsidR="005E4988" w:rsidRPr="005E4988" w:rsidRDefault="005E4988" w:rsidP="005E4988">
            <w:pPr>
              <w:numPr>
                <w:ilvl w:val="0"/>
                <w:numId w:val="11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redukować wyrazy podobne w sumie algebraicznej </w:t>
            </w:r>
          </w:p>
          <w:p w14:paraId="4E408D7F" w14:textId="77777777" w:rsidR="005E4988" w:rsidRPr="005E4988" w:rsidRDefault="005E4988" w:rsidP="005E4988">
            <w:pPr>
              <w:numPr>
                <w:ilvl w:val="0"/>
                <w:numId w:val="11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dodawać i odejmować sumy algebraiczne </w:t>
            </w:r>
          </w:p>
          <w:p w14:paraId="1D811AE7" w14:textId="77777777" w:rsidR="005E4988" w:rsidRPr="005E4988" w:rsidRDefault="005E4988" w:rsidP="005E4988">
            <w:pPr>
              <w:numPr>
                <w:ilvl w:val="0"/>
                <w:numId w:val="11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mnożyć jednomiany, sumę algebraiczną przez jednomian oraz sumy algebraiczne </w:t>
            </w:r>
          </w:p>
          <w:p w14:paraId="7CF1DA9E" w14:textId="77777777" w:rsidR="005E4988" w:rsidRPr="005E4988" w:rsidRDefault="005E4988" w:rsidP="005E4988">
            <w:pPr>
              <w:numPr>
                <w:ilvl w:val="0"/>
                <w:numId w:val="11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obliczyć wartość liczbową wyrażenia bez jego przekształcania </w:t>
            </w:r>
          </w:p>
          <w:p w14:paraId="655CE345" w14:textId="77777777" w:rsidR="005E4988" w:rsidRPr="005E4988" w:rsidRDefault="005E4988" w:rsidP="005E4988">
            <w:pPr>
              <w:numPr>
                <w:ilvl w:val="0"/>
                <w:numId w:val="11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przekształcać wyrażenia algebraiczne </w:t>
            </w:r>
          </w:p>
          <w:p w14:paraId="3787C248" w14:textId="77777777" w:rsidR="005E4988" w:rsidRPr="005E4988" w:rsidRDefault="005E4988" w:rsidP="005E4988">
            <w:pPr>
              <w:numPr>
                <w:ilvl w:val="0"/>
                <w:numId w:val="11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zna pojęcie równania </w:t>
            </w:r>
          </w:p>
          <w:p w14:paraId="6E35136E" w14:textId="77777777" w:rsidR="005E4988" w:rsidRPr="005E4988" w:rsidRDefault="005E4988" w:rsidP="005E4988">
            <w:pPr>
              <w:numPr>
                <w:ilvl w:val="0"/>
                <w:numId w:val="11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zna metodę równań równoważnych </w:t>
            </w:r>
          </w:p>
          <w:p w14:paraId="0537438C" w14:textId="77777777" w:rsidR="005E4988" w:rsidRPr="005E4988" w:rsidRDefault="005E4988" w:rsidP="005E4988">
            <w:pPr>
              <w:numPr>
                <w:ilvl w:val="0"/>
                <w:numId w:val="11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rozumie pojęcie rozwiązania równania </w:t>
            </w:r>
          </w:p>
          <w:p w14:paraId="34270A95" w14:textId="77777777" w:rsidR="005E4988" w:rsidRDefault="005E4988" w:rsidP="005E4988">
            <w:pPr>
              <w:numPr>
                <w:ilvl w:val="0"/>
                <w:numId w:val="11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potrafi sprawdzić, czy dana liczba jest rozwiązaniem równania </w:t>
            </w:r>
          </w:p>
          <w:p w14:paraId="5B0CA30B" w14:textId="58CDBCDC" w:rsidR="005E4988" w:rsidRPr="005E4988" w:rsidRDefault="005E4988" w:rsidP="005E4988">
            <w:pPr>
              <w:numPr>
                <w:ilvl w:val="0"/>
                <w:numId w:val="11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>umie rozwiązać równanie</w:t>
            </w:r>
          </w:p>
          <w:p w14:paraId="7AF759D5" w14:textId="1455FFD2" w:rsidR="000F57EB" w:rsidRPr="00252EE3" w:rsidRDefault="000F57EB" w:rsidP="005E4988">
            <w:pPr>
              <w:suppressAutoHyphens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0" w:type="auto"/>
          </w:tcPr>
          <w:p w14:paraId="14C5E40F" w14:textId="576024BB" w:rsidR="000F57EB" w:rsidRDefault="000F57EB" w:rsidP="00F94D11">
            <w:pPr>
              <w:pStyle w:val="Bezodstpw"/>
              <w:rPr>
                <w:rFonts w:eastAsia="Calibri"/>
                <w:sz w:val="18"/>
                <w:szCs w:val="18"/>
              </w:rPr>
            </w:pPr>
            <w:r w:rsidRPr="00F94D11">
              <w:rPr>
                <w:rFonts w:eastAsia="Calibri"/>
                <w:sz w:val="18"/>
                <w:szCs w:val="18"/>
              </w:rPr>
              <w:t>(Oprócz spełnienia wymagań na ocenę dopuszczającą)</w:t>
            </w:r>
            <w:r w:rsidR="00B917A6" w:rsidRPr="00F94D11">
              <w:rPr>
                <w:rFonts w:eastAsia="Calibri"/>
                <w:sz w:val="18"/>
                <w:szCs w:val="18"/>
              </w:rPr>
              <w:t xml:space="preserve"> uczeń:</w:t>
            </w:r>
          </w:p>
          <w:p w14:paraId="539D302A" w14:textId="77777777" w:rsidR="005E4988" w:rsidRPr="00F94D11" w:rsidRDefault="005E4988" w:rsidP="00F94D11">
            <w:pPr>
              <w:pStyle w:val="Bezodstpw"/>
              <w:rPr>
                <w:rFonts w:eastAsia="Calibri"/>
                <w:sz w:val="18"/>
                <w:szCs w:val="18"/>
              </w:rPr>
            </w:pPr>
          </w:p>
          <w:p w14:paraId="504DA116" w14:textId="77777777" w:rsidR="005E4988" w:rsidRPr="005E4988" w:rsidRDefault="005E4988" w:rsidP="005E4988">
            <w:pPr>
              <w:numPr>
                <w:ilvl w:val="0"/>
                <w:numId w:val="19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redukować wyrazy podobne w sumie algebraicznej </w:t>
            </w:r>
          </w:p>
          <w:p w14:paraId="4D299D10" w14:textId="77777777" w:rsidR="005E4988" w:rsidRPr="005E4988" w:rsidRDefault="005E4988" w:rsidP="005E4988">
            <w:pPr>
              <w:numPr>
                <w:ilvl w:val="0"/>
                <w:numId w:val="19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dodawać i odejmować sumy algebraiczne </w:t>
            </w:r>
          </w:p>
          <w:p w14:paraId="507B4102" w14:textId="77777777" w:rsidR="005E4988" w:rsidRPr="005E4988" w:rsidRDefault="005E4988" w:rsidP="005E4988">
            <w:pPr>
              <w:numPr>
                <w:ilvl w:val="0"/>
                <w:numId w:val="19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mnożyć jednomiany, sumę algebraiczną przez jednomian oraz sumy algebraiczne </w:t>
            </w:r>
          </w:p>
          <w:p w14:paraId="2379CD88" w14:textId="77777777" w:rsidR="005E4988" w:rsidRPr="005E4988" w:rsidRDefault="005E4988" w:rsidP="005E4988">
            <w:pPr>
              <w:numPr>
                <w:ilvl w:val="0"/>
                <w:numId w:val="19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obliczyć wartość liczbową wyrażenia bez jego przekształcania i po przekształceniu do postaci dogodnej do obliczeń </w:t>
            </w:r>
          </w:p>
          <w:p w14:paraId="12CEB226" w14:textId="77777777" w:rsidR="005E4988" w:rsidRPr="005E4988" w:rsidRDefault="005E4988" w:rsidP="005E4988">
            <w:pPr>
              <w:numPr>
                <w:ilvl w:val="0"/>
                <w:numId w:val="19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przekształcać wyrażenia algebraiczne </w:t>
            </w:r>
          </w:p>
          <w:p w14:paraId="1E952A2F" w14:textId="77777777" w:rsidR="005E4988" w:rsidRPr="005E4988" w:rsidRDefault="005E4988" w:rsidP="005E4988">
            <w:pPr>
              <w:numPr>
                <w:ilvl w:val="0"/>
                <w:numId w:val="19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opisywać zadania tekstowe za pomocą wyrażeń algebraicznych </w:t>
            </w:r>
          </w:p>
          <w:p w14:paraId="5B800066" w14:textId="77777777" w:rsidR="005E4988" w:rsidRPr="005E4988" w:rsidRDefault="005E4988" w:rsidP="005E4988">
            <w:pPr>
              <w:numPr>
                <w:ilvl w:val="0"/>
                <w:numId w:val="19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zna pojęcia równań: równoważnych, tożsamościowych, sprzecznych </w:t>
            </w:r>
          </w:p>
          <w:p w14:paraId="589C3327" w14:textId="77777777" w:rsidR="005E4988" w:rsidRPr="005E4988" w:rsidRDefault="005E4988" w:rsidP="005E4988">
            <w:pPr>
              <w:numPr>
                <w:ilvl w:val="0"/>
                <w:numId w:val="19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rozwiązać równanie </w:t>
            </w:r>
          </w:p>
          <w:p w14:paraId="7B6340CC" w14:textId="77777777" w:rsidR="005E4988" w:rsidRPr="005E4988" w:rsidRDefault="005E4988" w:rsidP="005E4988">
            <w:pPr>
              <w:numPr>
                <w:ilvl w:val="0"/>
                <w:numId w:val="19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>umie rozpoznać równanie sprzeczne lub tożsamościowe</w:t>
            </w:r>
          </w:p>
          <w:p w14:paraId="29B9C5F3" w14:textId="77777777" w:rsidR="005E4988" w:rsidRPr="005E4988" w:rsidRDefault="005E4988" w:rsidP="005E4988">
            <w:pPr>
              <w:numPr>
                <w:ilvl w:val="0"/>
                <w:numId w:val="19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przekształcić wzór </w:t>
            </w:r>
          </w:p>
          <w:p w14:paraId="56EBCE39" w14:textId="77777777" w:rsidR="005E4988" w:rsidRPr="005E4988" w:rsidRDefault="005E4988" w:rsidP="005E4988">
            <w:pPr>
              <w:numPr>
                <w:ilvl w:val="0"/>
                <w:numId w:val="19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opisać za pomocą równania </w:t>
            </w: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lastRenderedPageBreak/>
              <w:t xml:space="preserve">zadanie osadzone w kontekście praktycznym </w:t>
            </w:r>
          </w:p>
          <w:p w14:paraId="2F533D78" w14:textId="77777777" w:rsidR="005E4988" w:rsidRPr="005E4988" w:rsidRDefault="005E4988" w:rsidP="005E4988">
            <w:pPr>
              <w:numPr>
                <w:ilvl w:val="0"/>
                <w:numId w:val="19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rozwiązać zadania tekstowe związane z zastosowaniem równań </w:t>
            </w:r>
          </w:p>
          <w:p w14:paraId="2769F97D" w14:textId="77777777" w:rsidR="005E4988" w:rsidRPr="005E4988" w:rsidRDefault="005E4988" w:rsidP="005E4988">
            <w:pPr>
              <w:numPr>
                <w:ilvl w:val="0"/>
                <w:numId w:val="19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zna pojęcie proporcji i jej własności umie rozwiązywać równania zapisane w postaci proporcji </w:t>
            </w:r>
          </w:p>
          <w:p w14:paraId="27950289" w14:textId="77777777" w:rsidR="005E4988" w:rsidRPr="005E4988" w:rsidRDefault="005E4988" w:rsidP="005E4988">
            <w:pPr>
              <w:numPr>
                <w:ilvl w:val="0"/>
                <w:numId w:val="19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wyrazić treść zadania za pomocą proporcji </w:t>
            </w:r>
          </w:p>
          <w:p w14:paraId="1A8EF83F" w14:textId="77777777" w:rsidR="005E4988" w:rsidRPr="005E4988" w:rsidRDefault="005E4988" w:rsidP="005E4988">
            <w:pPr>
              <w:numPr>
                <w:ilvl w:val="0"/>
                <w:numId w:val="19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rozumie pojęcie proporcjonalności prostej </w:t>
            </w:r>
          </w:p>
          <w:p w14:paraId="79D63E62" w14:textId="77777777" w:rsidR="005E4988" w:rsidRPr="005E4988" w:rsidRDefault="005E4988" w:rsidP="005E4988">
            <w:pPr>
              <w:numPr>
                <w:ilvl w:val="0"/>
                <w:numId w:val="19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rozpoznawać wielkości wprost proporcjonalne </w:t>
            </w:r>
          </w:p>
          <w:p w14:paraId="2B2429F8" w14:textId="77777777" w:rsidR="005E4988" w:rsidRPr="005E4988" w:rsidRDefault="005E4988" w:rsidP="005E4988">
            <w:pPr>
              <w:numPr>
                <w:ilvl w:val="0"/>
                <w:numId w:val="19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ułożyć odpowiednią proporcję </w:t>
            </w:r>
          </w:p>
          <w:p w14:paraId="7E3E4D3E" w14:textId="256AC605" w:rsidR="000F57EB" w:rsidRPr="00F94D11" w:rsidRDefault="005E4988" w:rsidP="005E4988">
            <w:pPr>
              <w:pStyle w:val="Bezodstpw"/>
              <w:numPr>
                <w:ilvl w:val="0"/>
                <w:numId w:val="19"/>
              </w:numPr>
              <w:rPr>
                <w:rFonts w:eastAsia="Humanist521PL-Roman"/>
                <w:b/>
                <w:sz w:val="18"/>
                <w:szCs w:val="18"/>
                <w:u w:val="single"/>
              </w:rPr>
            </w:pPr>
            <w:r w:rsidRPr="005E4988">
              <w:rPr>
                <w:rFonts w:ascii="Arial" w:hAnsi="Arial" w:cs="Arial"/>
                <w:sz w:val="18"/>
              </w:rPr>
              <w:t>umie rozwiązywać zadania tekstowe związane z wielkościami wprost proporcjonalnymi</w:t>
            </w:r>
          </w:p>
        </w:tc>
        <w:tc>
          <w:tcPr>
            <w:tcW w:w="0" w:type="auto"/>
          </w:tcPr>
          <w:p w14:paraId="28E1D8B7" w14:textId="7DC2E6DA" w:rsidR="000F57EB" w:rsidRDefault="000F57EB" w:rsidP="00F94D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(Oprócz spełnienia wymagań na ocenę dopuszczająca i dostateczną)</w:t>
            </w:r>
            <w:r w:rsidR="00B917A6" w:rsidRPr="00F94D11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="00B917A6" w:rsidRPr="00F94D11">
              <w:rPr>
                <w:rFonts w:ascii="Times New Roman" w:eastAsia="Calibri" w:hAnsi="Times New Roman" w:cs="Times New Roman"/>
                <w:sz w:val="18"/>
                <w:szCs w:val="18"/>
              </w:rPr>
              <w:t>uczeń:</w:t>
            </w:r>
          </w:p>
          <w:p w14:paraId="0C48B412" w14:textId="77777777" w:rsidR="00DF5BF3" w:rsidRPr="00F94D11" w:rsidRDefault="00DF5BF3" w:rsidP="00F94D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C30D135" w14:textId="77777777" w:rsidR="00DF5BF3" w:rsidRPr="00DF5BF3" w:rsidRDefault="00DF5BF3" w:rsidP="00DF5BF3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opisać za pomocą równania zadanie osadzone w kontekście praktycznym </w:t>
            </w:r>
          </w:p>
          <w:p w14:paraId="57D6C0B5" w14:textId="77777777" w:rsidR="00DF5BF3" w:rsidRPr="00DF5BF3" w:rsidRDefault="00DF5BF3" w:rsidP="00DF5BF3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rozwiązać zadania tekstowe związane z zastosowaniem równań </w:t>
            </w:r>
          </w:p>
          <w:p w14:paraId="64ABD384" w14:textId="77777777" w:rsidR="00DF5BF3" w:rsidRPr="00DF5BF3" w:rsidRDefault="00DF5BF3" w:rsidP="00DF5BF3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wyrazić treść zadania za pomocą proporcji </w:t>
            </w:r>
          </w:p>
          <w:p w14:paraId="2EDE6125" w14:textId="77777777" w:rsidR="00DF5BF3" w:rsidRPr="00DF5BF3" w:rsidRDefault="00DF5BF3" w:rsidP="00DF5BF3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ułożyć odpowiednią proporcję </w:t>
            </w:r>
          </w:p>
          <w:p w14:paraId="24419B64" w14:textId="77777777" w:rsidR="00DF5BF3" w:rsidRDefault="00DF5BF3" w:rsidP="00DF5BF3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rozwiązywać zadania tekstowe związane z wielkościami wprost proporcjonalnymi </w:t>
            </w:r>
          </w:p>
          <w:p w14:paraId="012DBA3F" w14:textId="77777777" w:rsidR="00DF5BF3" w:rsidRPr="00DF5BF3" w:rsidRDefault="00DF5BF3" w:rsidP="00DF5BF3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obliczyć wartość liczbową wyrażenia po przekształceniu do postaci dogodnej do obliczeń </w:t>
            </w:r>
          </w:p>
          <w:p w14:paraId="524EB96F" w14:textId="77777777" w:rsidR="00DF5BF3" w:rsidRPr="00DF5BF3" w:rsidRDefault="00DF5BF3" w:rsidP="00DF5BF3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przekształcać wyrażenia algebraiczne </w:t>
            </w:r>
          </w:p>
          <w:p w14:paraId="312CBA28" w14:textId="77777777" w:rsidR="00DF5BF3" w:rsidRPr="00DF5BF3" w:rsidRDefault="00DF5BF3" w:rsidP="00DF5BF3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opisywać zadania tekstowe za pomocą wyrażeń algebraicznych </w:t>
            </w:r>
          </w:p>
          <w:p w14:paraId="1BEE65E1" w14:textId="77777777" w:rsidR="00DF5BF3" w:rsidRPr="00DF5BF3" w:rsidRDefault="00DF5BF3" w:rsidP="00DF5BF3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stosować przekształcenia wyrażeń algebraicznych </w:t>
            </w:r>
          </w:p>
          <w:p w14:paraId="23C717F2" w14:textId="77777777" w:rsidR="00DF5BF3" w:rsidRPr="00DF5BF3" w:rsidRDefault="00DF5BF3" w:rsidP="00DF5BF3">
            <w:pPr>
              <w:ind w:left="113"/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lastRenderedPageBreak/>
              <w:t xml:space="preserve">w zadaniach tekstowych </w:t>
            </w:r>
          </w:p>
          <w:p w14:paraId="27EE6307" w14:textId="77777777" w:rsidR="00DF5BF3" w:rsidRPr="00DF5BF3" w:rsidRDefault="00DF5BF3" w:rsidP="00DF5BF3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rozwiązać równanie </w:t>
            </w:r>
          </w:p>
          <w:p w14:paraId="7F59BB49" w14:textId="77777777" w:rsidR="00DF5BF3" w:rsidRPr="00DF5BF3" w:rsidRDefault="00DF5BF3" w:rsidP="00DF5BF3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przekształcić wzór </w:t>
            </w:r>
          </w:p>
          <w:p w14:paraId="3072E51E" w14:textId="77777777" w:rsidR="00DF5BF3" w:rsidRPr="00DF5BF3" w:rsidRDefault="00DF5BF3" w:rsidP="00DF5BF3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rozwiązać zadania tekstowe związane z zastosowaniem równań </w:t>
            </w:r>
          </w:p>
          <w:p w14:paraId="42CC84A4" w14:textId="77777777" w:rsidR="00DF5BF3" w:rsidRPr="00DF5BF3" w:rsidRDefault="00DF5BF3" w:rsidP="00DF5BF3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rozwiązać równanie, korzystając z proporcji </w:t>
            </w:r>
          </w:p>
          <w:p w14:paraId="3B097220" w14:textId="77777777" w:rsidR="00DF5BF3" w:rsidRPr="00DF5BF3" w:rsidRDefault="00DF5BF3" w:rsidP="00DF5BF3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wyrazić treść zadania za pomocą proporcji </w:t>
            </w:r>
          </w:p>
          <w:p w14:paraId="746C1AB3" w14:textId="77777777" w:rsidR="00DF5BF3" w:rsidRPr="00DF5BF3" w:rsidRDefault="00DF5BF3" w:rsidP="00DF5BF3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rozwiązać zadania tekstowe za pomocą proporcji </w:t>
            </w:r>
          </w:p>
          <w:p w14:paraId="1263A6BF" w14:textId="77777777" w:rsidR="00DF5BF3" w:rsidRPr="00DF5BF3" w:rsidRDefault="00DF5BF3" w:rsidP="00DF5BF3">
            <w:pPr>
              <w:ind w:left="113"/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</w:p>
          <w:p w14:paraId="37262FF2" w14:textId="77777777" w:rsidR="000F57EB" w:rsidRPr="00F94D11" w:rsidRDefault="000F57EB" w:rsidP="00252EE3">
            <w:pPr>
              <w:rPr>
                <w:rFonts w:eastAsia="Humanist521PL-Roman"/>
                <w:b/>
                <w:sz w:val="18"/>
                <w:szCs w:val="18"/>
                <w:u w:val="single"/>
              </w:rPr>
            </w:pPr>
          </w:p>
        </w:tc>
        <w:tc>
          <w:tcPr>
            <w:tcW w:w="0" w:type="auto"/>
          </w:tcPr>
          <w:p w14:paraId="18512662" w14:textId="77777777" w:rsidR="000F57EB" w:rsidRDefault="000F57EB" w:rsidP="00F94D11">
            <w:pPr>
              <w:pStyle w:val="Bezodstpw"/>
              <w:rPr>
                <w:rFonts w:eastAsia="Calibri"/>
                <w:sz w:val="18"/>
                <w:szCs w:val="18"/>
              </w:rPr>
            </w:pPr>
            <w:r w:rsidRPr="00F94D11">
              <w:rPr>
                <w:rFonts w:eastAsia="Calibri"/>
                <w:sz w:val="18"/>
                <w:szCs w:val="18"/>
              </w:rPr>
              <w:lastRenderedPageBreak/>
              <w:t>(Oprócz spełnienia wymagań na ocenę dopuszczająca, dostateczną, dobrą)</w:t>
            </w:r>
            <w:r w:rsidR="00B917A6" w:rsidRPr="00F94D11">
              <w:rPr>
                <w:rFonts w:eastAsia="Calibri"/>
                <w:sz w:val="18"/>
                <w:szCs w:val="18"/>
              </w:rPr>
              <w:t xml:space="preserve"> uczeń:</w:t>
            </w:r>
          </w:p>
          <w:p w14:paraId="28EE12E4" w14:textId="77777777" w:rsidR="001416CD" w:rsidRPr="001416CD" w:rsidRDefault="001416CD" w:rsidP="001416CD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obliczyć wartość liczbową wyrażenia po przekształceniu do postaci dogodnej do obliczeń </w:t>
            </w:r>
          </w:p>
          <w:p w14:paraId="50577378" w14:textId="77777777" w:rsidR="001416CD" w:rsidRPr="001416CD" w:rsidRDefault="001416CD" w:rsidP="001416CD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przekształcać wyrażenia algebraiczne </w:t>
            </w:r>
          </w:p>
          <w:p w14:paraId="45F596BD" w14:textId="77777777" w:rsidR="001416CD" w:rsidRPr="001416CD" w:rsidRDefault="001416CD" w:rsidP="001416CD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opisywać zadania tekstowe za pomocą wyrażeń algebraicznych </w:t>
            </w:r>
          </w:p>
          <w:p w14:paraId="79A4A9D2" w14:textId="77777777" w:rsidR="001416CD" w:rsidRPr="001416CD" w:rsidRDefault="001416CD" w:rsidP="001416CD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rozwiązać równanie </w:t>
            </w:r>
          </w:p>
          <w:p w14:paraId="3D13E356" w14:textId="77777777" w:rsidR="001416CD" w:rsidRPr="001416CD" w:rsidRDefault="001416CD" w:rsidP="001416CD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przekształcić wzór </w:t>
            </w:r>
          </w:p>
          <w:p w14:paraId="3F05326F" w14:textId="77777777" w:rsidR="001416CD" w:rsidRDefault="001416CD" w:rsidP="001416CD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rozwiązać równanie, korzystając z proporcji </w:t>
            </w:r>
          </w:p>
          <w:p w14:paraId="2E9BC555" w14:textId="456C9E25" w:rsidR="001416CD" w:rsidRPr="001416CD" w:rsidRDefault="001416CD" w:rsidP="001416CD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hAnsi="Arial" w:cs="Arial"/>
                <w:sz w:val="18"/>
              </w:rPr>
              <w:t>umie rozwiązywać zadania tekstowe związane z wielkościami wprost proporcjonalnymi</w:t>
            </w:r>
          </w:p>
          <w:p w14:paraId="4F0A2A75" w14:textId="4E685FF8" w:rsidR="00B917A6" w:rsidRPr="00F94D11" w:rsidRDefault="00B917A6" w:rsidP="00F94D11">
            <w:pPr>
              <w:pStyle w:val="Bezodstpw"/>
              <w:rPr>
                <w:rFonts w:eastAsia="Humanist521PL-Roman"/>
                <w:b/>
                <w:sz w:val="18"/>
                <w:szCs w:val="18"/>
                <w:u w:val="single"/>
              </w:rPr>
            </w:pPr>
          </w:p>
        </w:tc>
        <w:tc>
          <w:tcPr>
            <w:tcW w:w="0" w:type="auto"/>
          </w:tcPr>
          <w:p w14:paraId="248A4F44" w14:textId="765E1C17" w:rsidR="000F57EB" w:rsidRDefault="000F57EB" w:rsidP="00F94D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(Oprócz spełnienia wymagań na ocenę dopuszczającą, dostateczną, dobrą, bardzo dobrą)</w:t>
            </w:r>
            <w:r w:rsidR="00B917A6" w:rsidRPr="00F94D11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="00B917A6" w:rsidRPr="00F94D11">
              <w:rPr>
                <w:rFonts w:ascii="Times New Roman" w:eastAsia="Calibri" w:hAnsi="Times New Roman" w:cs="Times New Roman"/>
                <w:sz w:val="18"/>
                <w:szCs w:val="18"/>
              </w:rPr>
              <w:t>uczeń:</w:t>
            </w:r>
          </w:p>
          <w:p w14:paraId="1C8A0A68" w14:textId="77777777" w:rsidR="001416CD" w:rsidRPr="001416CD" w:rsidRDefault="001416CD" w:rsidP="001416CD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stosować przekształcenia wyrażeń algebraicznych </w:t>
            </w:r>
          </w:p>
          <w:p w14:paraId="76BE0661" w14:textId="77777777" w:rsidR="001416CD" w:rsidRPr="001416CD" w:rsidRDefault="001416CD" w:rsidP="001416CD">
            <w:pPr>
              <w:ind w:left="113"/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w zadaniach tekstowych </w:t>
            </w:r>
          </w:p>
          <w:p w14:paraId="7307A5D4" w14:textId="77777777" w:rsidR="001416CD" w:rsidRPr="001416CD" w:rsidRDefault="001416CD" w:rsidP="001416CD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rozwiązać zadania tekstowe związane z zastosowaniem równań </w:t>
            </w:r>
          </w:p>
          <w:p w14:paraId="0771BA1E" w14:textId="77777777" w:rsidR="001416CD" w:rsidRPr="001416CD" w:rsidRDefault="001416CD" w:rsidP="001416CD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wyrazić treść zadania za pomocą proporcji </w:t>
            </w:r>
          </w:p>
          <w:p w14:paraId="30FDCD5E" w14:textId="77777777" w:rsidR="001416CD" w:rsidRDefault="001416CD" w:rsidP="001416CD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rozwiązać zadania tekstowe za pomocą proporcji </w:t>
            </w:r>
          </w:p>
          <w:p w14:paraId="323EB03E" w14:textId="13BC5908" w:rsidR="001416CD" w:rsidRPr="001416CD" w:rsidRDefault="001416CD" w:rsidP="001416CD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>umie rozwiązywać zadania tekstowe związane z wielkościami wprost proporcjonalnymi</w:t>
            </w:r>
          </w:p>
          <w:p w14:paraId="540BB8A6" w14:textId="77777777" w:rsidR="000F57EB" w:rsidRPr="00F94D11" w:rsidRDefault="000F57EB" w:rsidP="00252EE3">
            <w:pPr>
              <w:rPr>
                <w:rFonts w:eastAsia="Humanist521PL-Roman"/>
                <w:b/>
                <w:sz w:val="18"/>
                <w:szCs w:val="18"/>
                <w:u w:val="single"/>
              </w:rPr>
            </w:pPr>
          </w:p>
        </w:tc>
      </w:tr>
      <w:tr w:rsidR="00DF5BF3" w14:paraId="37977A59" w14:textId="77777777" w:rsidTr="00DF5BF3">
        <w:trPr>
          <w:trHeight w:val="2117"/>
        </w:trPr>
        <w:tc>
          <w:tcPr>
            <w:tcW w:w="0" w:type="auto"/>
          </w:tcPr>
          <w:p w14:paraId="332467DF" w14:textId="77777777" w:rsidR="00252EE3" w:rsidRPr="00252EE3" w:rsidRDefault="00252EE3" w:rsidP="00252EE3">
            <w:pPr>
              <w:suppressAutoHyphens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252EE3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>FIGURY NA PŁASZCZYŹNIE</w:t>
            </w:r>
            <w:r w:rsidRPr="00252EE3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</w:t>
            </w:r>
          </w:p>
          <w:p w14:paraId="7D7FA655" w14:textId="48DF21E7" w:rsidR="000F57EB" w:rsidRDefault="000F57EB" w:rsidP="000F57EB">
            <w:pPr>
              <w:pStyle w:val="Bezodstpw"/>
              <w:jc w:val="center"/>
              <w:rPr>
                <w:rFonts w:ascii="Arial" w:eastAsia="Humanist521PL-Roman" w:hAnsi="Arial" w:cs="Arial"/>
                <w:b/>
                <w:sz w:val="28"/>
                <w:u w:val="single"/>
              </w:rPr>
            </w:pPr>
          </w:p>
        </w:tc>
        <w:tc>
          <w:tcPr>
            <w:tcW w:w="0" w:type="auto"/>
          </w:tcPr>
          <w:p w14:paraId="6C5124CB" w14:textId="032234B1" w:rsidR="005E4988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>Uczeń:</w:t>
            </w:r>
          </w:p>
          <w:p w14:paraId="67594C86" w14:textId="77777777" w:rsidR="005E4988" w:rsidRPr="005E4988" w:rsidRDefault="005E4988" w:rsidP="00DF5BF3">
            <w:pPr>
              <w:numPr>
                <w:ilvl w:val="0"/>
                <w:numId w:val="20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zna pojęcie trójkąta </w:t>
            </w:r>
          </w:p>
          <w:p w14:paraId="67D9A6C4" w14:textId="77777777" w:rsidR="005E4988" w:rsidRPr="005E4988" w:rsidRDefault="005E4988" w:rsidP="00DF5BF3">
            <w:pPr>
              <w:numPr>
                <w:ilvl w:val="0"/>
                <w:numId w:val="20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wie, ile wynosi suma miar kątów wewnętrznych trójkąta i czworokąta </w:t>
            </w:r>
          </w:p>
          <w:p w14:paraId="23DF913C" w14:textId="77777777" w:rsidR="005E4988" w:rsidRPr="005E4988" w:rsidRDefault="005E4988" w:rsidP="00DF5BF3">
            <w:pPr>
              <w:numPr>
                <w:ilvl w:val="0"/>
                <w:numId w:val="20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zna wzór na pole dowolnego trójkąta </w:t>
            </w:r>
          </w:p>
          <w:p w14:paraId="52D37114" w14:textId="77777777" w:rsidR="005E4988" w:rsidRPr="005E4988" w:rsidRDefault="005E4988" w:rsidP="00DF5BF3">
            <w:pPr>
              <w:numPr>
                <w:ilvl w:val="0"/>
                <w:numId w:val="20"/>
              </w:numPr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zna definicję prostokąta, kwadratu, trapezu, równoległoboku i rombu </w:t>
            </w:r>
          </w:p>
          <w:p w14:paraId="14A5F4A5" w14:textId="77777777" w:rsidR="005E4988" w:rsidRPr="005E4988" w:rsidRDefault="005E4988" w:rsidP="00DF5BF3">
            <w:pPr>
              <w:numPr>
                <w:ilvl w:val="0"/>
                <w:numId w:val="20"/>
              </w:numPr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lastRenderedPageBreak/>
              <w:t xml:space="preserve">zna wzory na obliczanie pól powierzchni czworokątów </w:t>
            </w:r>
          </w:p>
          <w:p w14:paraId="3DA71264" w14:textId="77777777" w:rsidR="005E4988" w:rsidRPr="005E4988" w:rsidRDefault="005E4988" w:rsidP="00DF5BF3">
            <w:pPr>
              <w:numPr>
                <w:ilvl w:val="0"/>
                <w:numId w:val="20"/>
              </w:numPr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zna własności czworokątów </w:t>
            </w:r>
          </w:p>
          <w:p w14:paraId="4D7965DC" w14:textId="77777777" w:rsidR="005E4988" w:rsidRPr="005E4988" w:rsidRDefault="005E4988" w:rsidP="00DF5BF3">
            <w:pPr>
              <w:numPr>
                <w:ilvl w:val="0"/>
                <w:numId w:val="20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obliczyć miarę trzeciego kąta trójkąta, mając dane dwa pozostałe </w:t>
            </w:r>
          </w:p>
          <w:p w14:paraId="45459977" w14:textId="77777777" w:rsidR="005E4988" w:rsidRPr="005E4988" w:rsidRDefault="005E4988" w:rsidP="00DF5BF3">
            <w:pPr>
              <w:numPr>
                <w:ilvl w:val="0"/>
                <w:numId w:val="20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obliczyć pole trójkąta o danej podstawie i wysokości </w:t>
            </w:r>
          </w:p>
          <w:p w14:paraId="1A1D3D54" w14:textId="77777777" w:rsidR="005E4988" w:rsidRPr="005E4988" w:rsidRDefault="005E4988" w:rsidP="00DF5BF3">
            <w:pPr>
              <w:numPr>
                <w:ilvl w:val="0"/>
                <w:numId w:val="20"/>
              </w:numPr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</w:t>
            </w:r>
            <w:r w:rsidRPr="005E4988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obliczyć pole i obwód czworokąta </w:t>
            </w:r>
          </w:p>
          <w:p w14:paraId="6EC683D9" w14:textId="77777777" w:rsidR="005E4988" w:rsidRPr="005E4988" w:rsidRDefault="005E4988" w:rsidP="00DF5BF3">
            <w:pPr>
              <w:numPr>
                <w:ilvl w:val="0"/>
                <w:numId w:val="20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</w:t>
            </w:r>
            <w:r w:rsidRPr="005E4988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wyznaczyć kąty </w:t>
            </w: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>trójkąta</w:t>
            </w:r>
            <w:r w:rsidRPr="005E4988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 i czworokąta na podstawie danych z rysunku </w:t>
            </w:r>
          </w:p>
          <w:p w14:paraId="50BD0ED9" w14:textId="77777777" w:rsidR="005E4988" w:rsidRPr="005E4988" w:rsidRDefault="005E4988" w:rsidP="00DF5BF3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zna twierdzenie Pitagorasa </w:t>
            </w:r>
          </w:p>
          <w:p w14:paraId="7FEF6DC6" w14:textId="77777777" w:rsidR="005E4988" w:rsidRPr="005E4988" w:rsidRDefault="005E4988" w:rsidP="00DF5BF3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rozumie potrzebę stosowania twierdzenia Pitagorasa </w:t>
            </w:r>
          </w:p>
          <w:p w14:paraId="1F53480E" w14:textId="77777777" w:rsidR="005E4988" w:rsidRPr="005E4988" w:rsidRDefault="005E4988" w:rsidP="00DF5BF3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obliczyć długość przeciwprostokątnej na podstawie twierdzenia Pitagorasa </w:t>
            </w:r>
          </w:p>
          <w:p w14:paraId="59001621" w14:textId="77777777" w:rsidR="005E4988" w:rsidRPr="005E4988" w:rsidRDefault="005E4988" w:rsidP="00DF5BF3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wskazać trójkąt prostokątny w innej figurze </w:t>
            </w:r>
          </w:p>
          <w:p w14:paraId="735DD00B" w14:textId="77777777" w:rsidR="005E4988" w:rsidRPr="005E4988" w:rsidRDefault="005E4988" w:rsidP="00DF5BF3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stosować twierdzenie Pitagorasa w prostych zadaniach o trójkątach, prostokątach, trapezach, rombach </w:t>
            </w:r>
          </w:p>
          <w:p w14:paraId="710330F3" w14:textId="77777777" w:rsidR="005E4988" w:rsidRPr="005E4988" w:rsidRDefault="005E4988" w:rsidP="00DF5BF3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zna wzór na obliczanie długości przekątnej kwadratu </w:t>
            </w:r>
          </w:p>
          <w:p w14:paraId="2279DD54" w14:textId="77777777" w:rsidR="005E4988" w:rsidRPr="005E4988" w:rsidRDefault="005E4988" w:rsidP="00DF5BF3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zna wzór na obliczanie wysokości trójkąta równobocznego </w:t>
            </w:r>
          </w:p>
          <w:p w14:paraId="382CAD84" w14:textId="77777777" w:rsidR="005E4988" w:rsidRPr="005E4988" w:rsidRDefault="005E4988" w:rsidP="00DF5BF3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lastRenderedPageBreak/>
              <w:t xml:space="preserve">umie obliczyć długość przekątnej kwadratu, znając długość jego boku </w:t>
            </w:r>
          </w:p>
          <w:p w14:paraId="25097E2A" w14:textId="77777777" w:rsidR="005E4988" w:rsidRPr="005E4988" w:rsidRDefault="005E4988" w:rsidP="00DF5BF3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>umie wskazać trójkąt prostokątny o kątach 90</w:t>
            </w:r>
            <w:r w:rsidRPr="005E4988">
              <w:rPr>
                <w:rFonts w:ascii="Arial" w:eastAsia="Times New Roman" w:hAnsi="Arial" w:cs="Times New Roman"/>
                <w:kern w:val="0"/>
                <w:sz w:val="18"/>
                <w:szCs w:val="24"/>
                <w:vertAlign w:val="superscript"/>
                <w:lang w:eastAsia="pl-PL"/>
                <w14:ligatures w14:val="none"/>
              </w:rPr>
              <w:t>0</w:t>
            </w:r>
            <w:r w:rsidRPr="005E4988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>, 45</w:t>
            </w:r>
            <w:r w:rsidRPr="005E4988">
              <w:rPr>
                <w:rFonts w:ascii="Arial" w:eastAsia="Times New Roman" w:hAnsi="Arial" w:cs="Times New Roman"/>
                <w:kern w:val="0"/>
                <w:sz w:val="18"/>
                <w:szCs w:val="24"/>
                <w:vertAlign w:val="superscript"/>
                <w:lang w:eastAsia="pl-PL"/>
                <w14:ligatures w14:val="none"/>
              </w:rPr>
              <w:t>0</w:t>
            </w:r>
            <w:r w:rsidRPr="005E4988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>, 45</w:t>
            </w:r>
            <w:r w:rsidRPr="005E4988">
              <w:rPr>
                <w:rFonts w:ascii="Arial" w:eastAsia="Times New Roman" w:hAnsi="Arial" w:cs="Times New Roman"/>
                <w:kern w:val="0"/>
                <w:sz w:val="18"/>
                <w:szCs w:val="24"/>
                <w:vertAlign w:val="superscript"/>
                <w:lang w:eastAsia="pl-PL"/>
                <w14:ligatures w14:val="none"/>
              </w:rPr>
              <w:t>0</w:t>
            </w:r>
            <w:r w:rsidRPr="005E4988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 oraz 90</w:t>
            </w:r>
            <w:r w:rsidRPr="005E4988">
              <w:rPr>
                <w:rFonts w:ascii="Arial" w:eastAsia="Times New Roman" w:hAnsi="Arial" w:cs="Times New Roman"/>
                <w:kern w:val="0"/>
                <w:sz w:val="18"/>
                <w:szCs w:val="24"/>
                <w:vertAlign w:val="superscript"/>
                <w:lang w:eastAsia="pl-PL"/>
                <w14:ligatures w14:val="none"/>
              </w:rPr>
              <w:t>0</w:t>
            </w:r>
            <w:r w:rsidRPr="005E4988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>, 30</w:t>
            </w:r>
            <w:r w:rsidRPr="005E4988">
              <w:rPr>
                <w:rFonts w:ascii="Arial" w:eastAsia="Times New Roman" w:hAnsi="Arial" w:cs="Times New Roman"/>
                <w:kern w:val="0"/>
                <w:sz w:val="18"/>
                <w:szCs w:val="24"/>
                <w:vertAlign w:val="superscript"/>
                <w:lang w:eastAsia="pl-PL"/>
                <w14:ligatures w14:val="none"/>
              </w:rPr>
              <w:t>0</w:t>
            </w:r>
            <w:r w:rsidRPr="005E4988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>, 60</w:t>
            </w:r>
            <w:r w:rsidRPr="005E4988">
              <w:rPr>
                <w:rFonts w:ascii="Arial" w:eastAsia="Times New Roman" w:hAnsi="Arial" w:cs="Times New Roman"/>
                <w:kern w:val="0"/>
                <w:sz w:val="18"/>
                <w:szCs w:val="24"/>
                <w:vertAlign w:val="superscript"/>
                <w:lang w:eastAsia="pl-PL"/>
                <w14:ligatures w14:val="none"/>
              </w:rPr>
              <w:t>0</w:t>
            </w:r>
            <w:r w:rsidRPr="005E4988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 </w:t>
            </w:r>
          </w:p>
          <w:p w14:paraId="62918182" w14:textId="77777777" w:rsidR="005E4988" w:rsidRDefault="005E4988" w:rsidP="00DF5BF3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>umie odczytać odległość między dwoma punktami o równych odciętych lub rzędnych</w:t>
            </w:r>
          </w:p>
          <w:p w14:paraId="251D1845" w14:textId="77C06760" w:rsidR="000F57EB" w:rsidRPr="005E4988" w:rsidRDefault="005E4988" w:rsidP="00DF5BF3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 zna podstawowe własności figur geometrycznych</w:t>
            </w:r>
          </w:p>
        </w:tc>
        <w:tc>
          <w:tcPr>
            <w:tcW w:w="0" w:type="auto"/>
          </w:tcPr>
          <w:p w14:paraId="06CACF65" w14:textId="57C95267" w:rsidR="000F57EB" w:rsidRPr="00F94D11" w:rsidRDefault="000F57EB" w:rsidP="00F94D11">
            <w:pPr>
              <w:pStyle w:val="Bezodstpw"/>
              <w:rPr>
                <w:rFonts w:eastAsia="Calibri"/>
                <w:sz w:val="18"/>
                <w:szCs w:val="18"/>
              </w:rPr>
            </w:pPr>
            <w:r w:rsidRPr="00F94D11">
              <w:rPr>
                <w:rFonts w:eastAsia="Calibri"/>
                <w:sz w:val="18"/>
                <w:szCs w:val="18"/>
              </w:rPr>
              <w:lastRenderedPageBreak/>
              <w:t>(Oprócz spełnienia wymagań na ocenę dopuszczającą)</w:t>
            </w:r>
            <w:r w:rsidR="00B917A6" w:rsidRPr="00F94D11">
              <w:rPr>
                <w:rFonts w:eastAsia="Calibri"/>
                <w:sz w:val="18"/>
                <w:szCs w:val="18"/>
              </w:rPr>
              <w:t xml:space="preserve"> uczeń:</w:t>
            </w:r>
          </w:p>
          <w:p w14:paraId="7F520ED6" w14:textId="77777777" w:rsidR="00DF5BF3" w:rsidRPr="00DF5BF3" w:rsidRDefault="00DF5BF3" w:rsidP="00DF5BF3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zna warunek istnienia trójkąta </w:t>
            </w:r>
          </w:p>
          <w:p w14:paraId="0A1013CB" w14:textId="77777777" w:rsidR="00DF5BF3" w:rsidRPr="00DF5BF3" w:rsidRDefault="00DF5BF3" w:rsidP="00DF5BF3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zna cechy przystawania trójkątów </w:t>
            </w:r>
          </w:p>
          <w:p w14:paraId="25D40387" w14:textId="77777777" w:rsidR="00DF5BF3" w:rsidRPr="00DF5BF3" w:rsidRDefault="00DF5BF3" w:rsidP="00DF5BF3">
            <w:pPr>
              <w:numPr>
                <w:ilvl w:val="0"/>
                <w:numId w:val="3"/>
              </w:numPr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rozumie zasadę klasyfikacji </w:t>
            </w:r>
            <w:r w:rsidRPr="00DF5BF3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>trójkątów</w:t>
            </w: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 i czworokątów </w:t>
            </w:r>
          </w:p>
          <w:p w14:paraId="51980F09" w14:textId="77777777" w:rsidR="00DF5BF3" w:rsidRPr="00DF5BF3" w:rsidRDefault="00DF5BF3" w:rsidP="00DF5BF3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sprawdzić, czy z odcinków o danych długościach można zbudować trójkąt </w:t>
            </w:r>
          </w:p>
          <w:p w14:paraId="5185A090" w14:textId="77777777" w:rsidR="00DF5BF3" w:rsidRPr="00DF5BF3" w:rsidRDefault="00DF5BF3" w:rsidP="00DF5BF3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rozpoznać trójkąty przystające </w:t>
            </w:r>
          </w:p>
          <w:p w14:paraId="0E6D9B6B" w14:textId="77777777" w:rsidR="00DF5BF3" w:rsidRPr="00DF5BF3" w:rsidRDefault="00DF5BF3" w:rsidP="00DF5BF3">
            <w:pPr>
              <w:numPr>
                <w:ilvl w:val="0"/>
                <w:numId w:val="3"/>
              </w:numPr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</w:t>
            </w: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obliczyć pole i obwód czworokąta </w:t>
            </w:r>
          </w:p>
          <w:p w14:paraId="1DF008F4" w14:textId="77777777" w:rsidR="00DF5BF3" w:rsidRPr="00DF5BF3" w:rsidRDefault="00DF5BF3" w:rsidP="00DF5BF3">
            <w:pPr>
              <w:numPr>
                <w:ilvl w:val="0"/>
                <w:numId w:val="3"/>
              </w:numPr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</w:t>
            </w: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obliczyć pole wielokąta </w:t>
            </w:r>
          </w:p>
          <w:p w14:paraId="1C942B25" w14:textId="77777777" w:rsidR="00DF5BF3" w:rsidRPr="00DF5BF3" w:rsidRDefault="00DF5BF3" w:rsidP="00DF5BF3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</w:t>
            </w: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wyznaczyć kąty </w:t>
            </w:r>
            <w:r w:rsidRPr="00DF5BF3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>trójkąta</w:t>
            </w: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 i czworokąta na podstawie danych z rysunku </w:t>
            </w:r>
          </w:p>
          <w:p w14:paraId="7B47EE40" w14:textId="77777777" w:rsidR="00DF5BF3" w:rsidRPr="00DF5BF3" w:rsidRDefault="00DF5BF3" w:rsidP="00DF5BF3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obliczyć wysokość (bok) równoległoboku lub trójkąta, mając dane jego pole oraz bok (wysokość) </w:t>
            </w:r>
          </w:p>
          <w:p w14:paraId="118BF5DA" w14:textId="77777777" w:rsidR="00DF5BF3" w:rsidRPr="00DF5BF3" w:rsidRDefault="00DF5BF3" w:rsidP="00DF5BF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obliczyć długości przyprostokątnych na podstawie twierdzenia Pitagorasa </w:t>
            </w:r>
          </w:p>
          <w:p w14:paraId="4163758D" w14:textId="77777777" w:rsidR="00DF5BF3" w:rsidRPr="00DF5BF3" w:rsidRDefault="00DF5BF3" w:rsidP="00DF5BF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stosować twierdzenie Pitagorasa w prostych zadaniach o trójkątach, prostokątach, trapezach, rombach </w:t>
            </w:r>
          </w:p>
          <w:p w14:paraId="1FA17565" w14:textId="77777777" w:rsidR="00DF5BF3" w:rsidRPr="00DF5BF3" w:rsidRDefault="00DF5BF3" w:rsidP="00DF5BF3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zna wzór na obliczanie pola trójkąta równobocznego </w:t>
            </w:r>
          </w:p>
          <w:p w14:paraId="10216EFF" w14:textId="77777777" w:rsidR="00DF5BF3" w:rsidRPr="00DF5BF3" w:rsidRDefault="00DF5BF3" w:rsidP="00DF5BF3">
            <w:pPr>
              <w:numPr>
                <w:ilvl w:val="0"/>
                <w:numId w:val="9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wyprowadzić wzór na obliczanie długości przekątnej kwadratu </w:t>
            </w:r>
          </w:p>
          <w:p w14:paraId="6DABF52A" w14:textId="77777777" w:rsidR="00DF5BF3" w:rsidRPr="00DF5BF3" w:rsidRDefault="00DF5BF3" w:rsidP="00DF5BF3">
            <w:pPr>
              <w:numPr>
                <w:ilvl w:val="0"/>
                <w:numId w:val="9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obliczyć długość przekątnej kwadratu, znając długość jego boku </w:t>
            </w:r>
          </w:p>
          <w:p w14:paraId="78E945DD" w14:textId="77777777" w:rsidR="00DF5BF3" w:rsidRPr="00DF5BF3" w:rsidRDefault="00DF5BF3" w:rsidP="00DF5BF3">
            <w:pPr>
              <w:numPr>
                <w:ilvl w:val="0"/>
                <w:numId w:val="9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obliczyć wysokość lub pole trójkąta równobocznego, znając długość jego boku </w:t>
            </w:r>
          </w:p>
          <w:p w14:paraId="282A27FF" w14:textId="77777777" w:rsidR="00DF5BF3" w:rsidRPr="00DF5BF3" w:rsidRDefault="00DF5BF3" w:rsidP="00DF5BF3">
            <w:pPr>
              <w:numPr>
                <w:ilvl w:val="0"/>
                <w:numId w:val="9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obliczyć długość boku lub pole kwadratu, znając długość jego przekątnej </w:t>
            </w:r>
          </w:p>
          <w:p w14:paraId="744D2D16" w14:textId="77777777" w:rsidR="00DF5BF3" w:rsidRPr="00DF5BF3" w:rsidRDefault="00DF5BF3" w:rsidP="00DF5BF3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rozwiązać zadania tekstowe związane z przekątną kwadratu lub wysokością trójkąta równobocznego </w:t>
            </w:r>
          </w:p>
          <w:p w14:paraId="4FC7A1D2" w14:textId="77777777" w:rsidR="00DF5BF3" w:rsidRPr="00DF5BF3" w:rsidRDefault="00DF5BF3" w:rsidP="00DF5BF3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>zna zależności między bokami i kątami trójkąta o kątach 90</w:t>
            </w: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vertAlign w:val="superscript"/>
                <w:lang w:eastAsia="pl-PL"/>
                <w14:ligatures w14:val="none"/>
              </w:rPr>
              <w:t>0</w:t>
            </w: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>, 45</w:t>
            </w: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vertAlign w:val="superscript"/>
                <w:lang w:eastAsia="pl-PL"/>
                <w14:ligatures w14:val="none"/>
              </w:rPr>
              <w:t>0</w:t>
            </w: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>, 45</w:t>
            </w: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vertAlign w:val="superscript"/>
                <w:lang w:eastAsia="pl-PL"/>
                <w14:ligatures w14:val="none"/>
              </w:rPr>
              <w:t>0</w:t>
            </w: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 oraz 90</w:t>
            </w: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vertAlign w:val="superscript"/>
                <w:lang w:eastAsia="pl-PL"/>
                <w14:ligatures w14:val="none"/>
              </w:rPr>
              <w:t>0</w:t>
            </w: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>, 30</w:t>
            </w: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vertAlign w:val="superscript"/>
                <w:lang w:eastAsia="pl-PL"/>
                <w14:ligatures w14:val="none"/>
              </w:rPr>
              <w:t>0</w:t>
            </w: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>, 60</w:t>
            </w: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vertAlign w:val="superscript"/>
                <w:lang w:eastAsia="pl-PL"/>
                <w14:ligatures w14:val="none"/>
              </w:rPr>
              <w:t>0</w:t>
            </w: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 </w:t>
            </w:r>
          </w:p>
          <w:p w14:paraId="3897E6CE" w14:textId="77777777" w:rsidR="00DF5BF3" w:rsidRPr="00DF5BF3" w:rsidRDefault="00DF5BF3" w:rsidP="00DF5BF3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lastRenderedPageBreak/>
              <w:t>umie wskazać trójkąt prostokątny o kątach 90</w:t>
            </w: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vertAlign w:val="superscript"/>
                <w:lang w:eastAsia="pl-PL"/>
                <w14:ligatures w14:val="none"/>
              </w:rPr>
              <w:t>0</w:t>
            </w: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>, 45</w:t>
            </w: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vertAlign w:val="superscript"/>
                <w:lang w:eastAsia="pl-PL"/>
                <w14:ligatures w14:val="none"/>
              </w:rPr>
              <w:t>0</w:t>
            </w: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>, 45</w:t>
            </w: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vertAlign w:val="superscript"/>
                <w:lang w:eastAsia="pl-PL"/>
                <w14:ligatures w14:val="none"/>
              </w:rPr>
              <w:t>0</w:t>
            </w: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 oraz 90</w:t>
            </w: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vertAlign w:val="superscript"/>
                <w:lang w:eastAsia="pl-PL"/>
                <w14:ligatures w14:val="none"/>
              </w:rPr>
              <w:t>0</w:t>
            </w: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>, 30</w:t>
            </w: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vertAlign w:val="superscript"/>
                <w:lang w:eastAsia="pl-PL"/>
                <w14:ligatures w14:val="none"/>
              </w:rPr>
              <w:t>0</w:t>
            </w: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>, 60</w:t>
            </w: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vertAlign w:val="superscript"/>
                <w:lang w:eastAsia="pl-PL"/>
                <w14:ligatures w14:val="none"/>
              </w:rPr>
              <w:t>0</w:t>
            </w: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 </w:t>
            </w:r>
          </w:p>
          <w:p w14:paraId="367E4DCB" w14:textId="77777777" w:rsidR="00DF5BF3" w:rsidRPr="00DF5BF3" w:rsidRDefault="00DF5BF3" w:rsidP="00DF5BF3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>umie rozwiązać trójkąt prostokątny o kątach 90</w:t>
            </w: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vertAlign w:val="superscript"/>
                <w:lang w:eastAsia="pl-PL"/>
                <w14:ligatures w14:val="none"/>
              </w:rPr>
              <w:t>0</w:t>
            </w: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>, 45</w:t>
            </w: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vertAlign w:val="superscript"/>
                <w:lang w:eastAsia="pl-PL"/>
                <w14:ligatures w14:val="none"/>
              </w:rPr>
              <w:t>0</w:t>
            </w: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>, 45</w:t>
            </w: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vertAlign w:val="superscript"/>
                <w:lang w:eastAsia="pl-PL"/>
                <w14:ligatures w14:val="none"/>
              </w:rPr>
              <w:t>0</w:t>
            </w: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 oraz 90</w:t>
            </w: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vertAlign w:val="superscript"/>
                <w:lang w:eastAsia="pl-PL"/>
                <w14:ligatures w14:val="none"/>
              </w:rPr>
              <w:t>0</w:t>
            </w: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>, 30</w:t>
            </w: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vertAlign w:val="superscript"/>
                <w:lang w:eastAsia="pl-PL"/>
                <w14:ligatures w14:val="none"/>
              </w:rPr>
              <w:t>0</w:t>
            </w: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>, 60</w:t>
            </w: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vertAlign w:val="superscript"/>
                <w:lang w:eastAsia="pl-PL"/>
                <w14:ligatures w14:val="none"/>
              </w:rPr>
              <w:t>0</w:t>
            </w: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 </w:t>
            </w:r>
          </w:p>
          <w:p w14:paraId="267B403C" w14:textId="77777777" w:rsidR="00DF5BF3" w:rsidRDefault="00DF5BF3" w:rsidP="00DF5BF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wyznaczyć odległość między dwoma punktami, których współrzędne wyrażone są liczbami całkowitymi </w:t>
            </w:r>
          </w:p>
          <w:p w14:paraId="2F5461A6" w14:textId="77777777" w:rsidR="00DF5BF3" w:rsidRPr="00DF5BF3" w:rsidRDefault="00DF5BF3" w:rsidP="00DF5BF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wyznaczyć środek odcinka </w:t>
            </w:r>
          </w:p>
          <w:p w14:paraId="5332F831" w14:textId="77777777" w:rsidR="00DF5BF3" w:rsidRPr="00DF5BF3" w:rsidRDefault="00DF5BF3" w:rsidP="00DF5BF3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wykonać rysunek ilustrujący zadanie </w:t>
            </w:r>
          </w:p>
          <w:p w14:paraId="6568564D" w14:textId="77777777" w:rsidR="00DF5BF3" w:rsidRPr="00DF5BF3" w:rsidRDefault="00DF5BF3" w:rsidP="00DF5BF3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wprowadzić na rysunku dodatkowe oznaczenia </w:t>
            </w:r>
          </w:p>
          <w:p w14:paraId="6EC3B464" w14:textId="77777777" w:rsidR="00DF5BF3" w:rsidRPr="00DF5BF3" w:rsidRDefault="00DF5BF3" w:rsidP="00DF5BF3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dostrzegać zależności pomiędzy dowodzonymi zagadnieniami a poznaną teorią </w:t>
            </w:r>
          </w:p>
          <w:p w14:paraId="64EC5A29" w14:textId="77777777" w:rsidR="00DF5BF3" w:rsidRPr="00DF5BF3" w:rsidRDefault="00DF5BF3" w:rsidP="00DF5BF3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podać argumenty uzasadniające tezę </w:t>
            </w:r>
          </w:p>
          <w:p w14:paraId="5A4BBE38" w14:textId="77777777" w:rsidR="00DF5BF3" w:rsidRPr="00DF5BF3" w:rsidRDefault="00DF5BF3" w:rsidP="00DF5BF3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przedstawić zarys, szkic dowodu </w:t>
            </w:r>
          </w:p>
          <w:p w14:paraId="07C86EEE" w14:textId="26CD56B1" w:rsidR="00DF5BF3" w:rsidRPr="00DF5BF3" w:rsidRDefault="00DF5BF3" w:rsidP="00DF5BF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>umie przeprowadzić prosty dowód</w:t>
            </w:r>
          </w:p>
          <w:p w14:paraId="6838DF9D" w14:textId="2602B060" w:rsidR="000F57EB" w:rsidRPr="00F94D11" w:rsidRDefault="000F57EB" w:rsidP="00F94D11">
            <w:pPr>
              <w:pStyle w:val="Bezodstpw"/>
              <w:rPr>
                <w:rFonts w:eastAsia="Humanist521PL-Roman"/>
                <w:b/>
                <w:sz w:val="18"/>
                <w:szCs w:val="18"/>
                <w:u w:val="single"/>
              </w:rPr>
            </w:pPr>
          </w:p>
        </w:tc>
        <w:tc>
          <w:tcPr>
            <w:tcW w:w="0" w:type="auto"/>
          </w:tcPr>
          <w:p w14:paraId="6D22AFC9" w14:textId="676D5865" w:rsidR="00DF5BF3" w:rsidRPr="00F94D11" w:rsidRDefault="000F57EB" w:rsidP="00F94D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(Oprócz spełnienia wymagań na ocenę dopuszczająca i dostateczną)</w:t>
            </w:r>
            <w:r w:rsidR="00B917A6" w:rsidRPr="00F94D11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="00B917A6" w:rsidRPr="00F94D11">
              <w:rPr>
                <w:rFonts w:ascii="Times New Roman" w:eastAsia="Calibri" w:hAnsi="Times New Roman" w:cs="Times New Roman"/>
                <w:sz w:val="18"/>
                <w:szCs w:val="18"/>
              </w:rPr>
              <w:t>uczeń:</w:t>
            </w:r>
          </w:p>
          <w:p w14:paraId="66BEB478" w14:textId="77777777" w:rsidR="00DF5BF3" w:rsidRPr="00DF5BF3" w:rsidRDefault="00DF5BF3" w:rsidP="00DF5BF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rozwiązać zadania tekstowe, w którym stosuje twierdzenie Pitagorasa </w:t>
            </w:r>
          </w:p>
          <w:p w14:paraId="3D1E4293" w14:textId="77777777" w:rsidR="00DF5BF3" w:rsidRPr="00DF5BF3" w:rsidRDefault="00DF5BF3" w:rsidP="00DF5BF3">
            <w:pPr>
              <w:numPr>
                <w:ilvl w:val="0"/>
                <w:numId w:val="9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obliczyć wysokość lub pole trójkąta równobocznego, </w:t>
            </w: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lastRenderedPageBreak/>
              <w:t xml:space="preserve">znając długość jego boku </w:t>
            </w:r>
          </w:p>
          <w:p w14:paraId="4CECD938" w14:textId="77777777" w:rsidR="00DF5BF3" w:rsidRPr="00DF5BF3" w:rsidRDefault="00DF5BF3" w:rsidP="00DF5BF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wyznaczyć środek odcinka </w:t>
            </w:r>
          </w:p>
          <w:p w14:paraId="35560EB0" w14:textId="77777777" w:rsidR="00DF5BF3" w:rsidRPr="00DF5BF3" w:rsidRDefault="00DF5BF3" w:rsidP="00DF5BF3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podać argumenty uzasadniające tezę </w:t>
            </w:r>
          </w:p>
          <w:p w14:paraId="7684D5A9" w14:textId="77777777" w:rsidR="00DF5BF3" w:rsidRDefault="00DF5BF3" w:rsidP="00DF5BF3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>umie przedstawić zarys, szkic dowodu</w:t>
            </w:r>
          </w:p>
          <w:p w14:paraId="75E854D1" w14:textId="63773571" w:rsidR="00B917A6" w:rsidRDefault="00DF5BF3" w:rsidP="00DF5BF3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 umie przeprowadzić prosty dowód</w:t>
            </w:r>
          </w:p>
          <w:p w14:paraId="795CDB8B" w14:textId="77777777" w:rsidR="00DF5BF3" w:rsidRPr="00DF5BF3" w:rsidRDefault="00DF5BF3" w:rsidP="00DF5BF3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wyznaczyć kąty trójkąta na podstawie danych z rysunku </w:t>
            </w:r>
          </w:p>
          <w:p w14:paraId="7A5F5A41" w14:textId="77777777" w:rsidR="00DF5BF3" w:rsidRPr="00DF5BF3" w:rsidRDefault="00DF5BF3" w:rsidP="00DF5BF3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obliczyć długość odcinka w układzie współrzędnych </w:t>
            </w:r>
          </w:p>
          <w:p w14:paraId="37166C12" w14:textId="77777777" w:rsidR="00DF5BF3" w:rsidRPr="00DF5BF3" w:rsidRDefault="00DF5BF3" w:rsidP="00DF5BF3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uzasadnić przystawanie trójkątów </w:t>
            </w:r>
          </w:p>
          <w:p w14:paraId="723CBD23" w14:textId="77777777" w:rsidR="00DF5BF3" w:rsidRPr="00DF5BF3" w:rsidRDefault="00DF5BF3" w:rsidP="00DF5BF3">
            <w:pPr>
              <w:numPr>
                <w:ilvl w:val="0"/>
                <w:numId w:val="3"/>
              </w:numPr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</w:t>
            </w: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obliczyć pole czworokąta </w:t>
            </w:r>
          </w:p>
          <w:p w14:paraId="1F30D650" w14:textId="77777777" w:rsidR="00DF5BF3" w:rsidRPr="00DF5BF3" w:rsidRDefault="00DF5BF3" w:rsidP="00DF5BF3">
            <w:pPr>
              <w:numPr>
                <w:ilvl w:val="0"/>
                <w:numId w:val="3"/>
              </w:numPr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</w:t>
            </w: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obliczyć pole wielokąta </w:t>
            </w:r>
          </w:p>
          <w:p w14:paraId="2F9A7270" w14:textId="77777777" w:rsidR="00DF5BF3" w:rsidRPr="00DF5BF3" w:rsidRDefault="00DF5BF3" w:rsidP="00DF5BF3">
            <w:pPr>
              <w:numPr>
                <w:ilvl w:val="0"/>
                <w:numId w:val="3"/>
              </w:numPr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</w:t>
            </w: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wyznaczyć kąty czworokąta na podstawie danych z rysunku </w:t>
            </w:r>
          </w:p>
          <w:p w14:paraId="5324EF14" w14:textId="77777777" w:rsidR="00DF5BF3" w:rsidRPr="00DF5BF3" w:rsidRDefault="00DF5BF3" w:rsidP="00DF5BF3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</w:t>
            </w: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rozwiązać zadania tekstowe związane z wielokątami </w:t>
            </w:r>
          </w:p>
          <w:p w14:paraId="4AF4BB8A" w14:textId="77777777" w:rsidR="00DF5BF3" w:rsidRPr="00DF5BF3" w:rsidRDefault="00DF5BF3" w:rsidP="00DF5BF3">
            <w:pPr>
              <w:numPr>
                <w:ilvl w:val="0"/>
                <w:numId w:val="7"/>
              </w:numPr>
              <w:tabs>
                <w:tab w:val="num" w:pos="110"/>
                <w:tab w:val="left" w:pos="9000"/>
              </w:tabs>
              <w:ind w:left="110" w:hanging="110"/>
              <w:rPr>
                <w:rFonts w:ascii="Arial" w:eastAsia="Times New Roman" w:hAnsi="Arial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rozumie konstrukcję odcinka o długości wyrażonej liczbą niewymierną </w:t>
            </w:r>
          </w:p>
          <w:p w14:paraId="29CB7ED7" w14:textId="77777777" w:rsidR="00DF5BF3" w:rsidRPr="00DF5BF3" w:rsidRDefault="00DF5BF3" w:rsidP="00DF5BF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konstruować odcinek o długości wyrażonej liczbą niewymierną </w:t>
            </w:r>
          </w:p>
          <w:p w14:paraId="7ECDD28C" w14:textId="77777777" w:rsidR="00DF5BF3" w:rsidRPr="00DF5BF3" w:rsidRDefault="00DF5BF3" w:rsidP="00DF5BF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konstruować kwadraty o polu </w:t>
            </w: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lastRenderedPageBreak/>
              <w:t xml:space="preserve">równym sumie lub różnicy pól danych kwadratów </w:t>
            </w:r>
          </w:p>
          <w:p w14:paraId="391339E6" w14:textId="77777777" w:rsidR="00DF5BF3" w:rsidRPr="00DF5BF3" w:rsidRDefault="00DF5BF3" w:rsidP="00DF5BF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stosować twierdzenie Pitagorasa w zadaniach o trójkątach, prostokątach, trapezach, rombach </w:t>
            </w:r>
          </w:p>
          <w:p w14:paraId="31A0FBE8" w14:textId="77777777" w:rsidR="00DF5BF3" w:rsidRPr="00DF5BF3" w:rsidRDefault="00DF5BF3" w:rsidP="00DF5BF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stosować twierdzenie Pitagorasa w zadaniach tekstowych </w:t>
            </w:r>
          </w:p>
          <w:p w14:paraId="07ECB479" w14:textId="77777777" w:rsidR="00DF5BF3" w:rsidRPr="00DF5BF3" w:rsidRDefault="00DF5BF3" w:rsidP="00DF5BF3">
            <w:pPr>
              <w:numPr>
                <w:ilvl w:val="0"/>
                <w:numId w:val="9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wyprowadzić wzór na obliczanie wysokości trójkąta równobocznego </w:t>
            </w:r>
          </w:p>
          <w:p w14:paraId="1ED43A7C" w14:textId="77777777" w:rsidR="00DF5BF3" w:rsidRPr="00DF5BF3" w:rsidRDefault="00DF5BF3" w:rsidP="00DF5BF3">
            <w:pPr>
              <w:numPr>
                <w:ilvl w:val="0"/>
                <w:numId w:val="9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obliczyć długość boku lub pole kwadratu, znając długość jego przekątnej </w:t>
            </w:r>
          </w:p>
          <w:p w14:paraId="4ED4672F" w14:textId="77777777" w:rsidR="00DF5BF3" w:rsidRPr="00DF5BF3" w:rsidRDefault="00DF5BF3" w:rsidP="00DF5BF3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obliczyć długość boku lub pole trójkąta równobocznego, znając jego wysokość </w:t>
            </w:r>
          </w:p>
          <w:p w14:paraId="4587627F" w14:textId="77777777" w:rsidR="00DF5BF3" w:rsidRPr="00DF5BF3" w:rsidRDefault="00DF5BF3" w:rsidP="00DF5BF3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rozwiązać zadania tekstowe związane z przekątną kwadratu lub wysokością trójkąta równobocznego </w:t>
            </w:r>
          </w:p>
          <w:p w14:paraId="75DA759B" w14:textId="77777777" w:rsidR="00DF5BF3" w:rsidRPr="00DF5BF3" w:rsidRDefault="00DF5BF3" w:rsidP="00DF5BF3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>umie rozwiązać trójkąt prostokątny o kątach 90</w:t>
            </w: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vertAlign w:val="superscript"/>
                <w:lang w:eastAsia="pl-PL"/>
                <w14:ligatures w14:val="none"/>
              </w:rPr>
              <w:t>0</w:t>
            </w: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>, 45</w:t>
            </w: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vertAlign w:val="superscript"/>
                <w:lang w:eastAsia="pl-PL"/>
                <w14:ligatures w14:val="none"/>
              </w:rPr>
              <w:t>0</w:t>
            </w: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>, 45</w:t>
            </w: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vertAlign w:val="superscript"/>
                <w:lang w:eastAsia="pl-PL"/>
                <w14:ligatures w14:val="none"/>
              </w:rPr>
              <w:t>0</w:t>
            </w: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 oraz 90</w:t>
            </w: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vertAlign w:val="superscript"/>
                <w:lang w:eastAsia="pl-PL"/>
                <w14:ligatures w14:val="none"/>
              </w:rPr>
              <w:t>0</w:t>
            </w: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>, 30</w:t>
            </w: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vertAlign w:val="superscript"/>
                <w:lang w:eastAsia="pl-PL"/>
                <w14:ligatures w14:val="none"/>
              </w:rPr>
              <w:t>0</w:t>
            </w: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>, 60</w:t>
            </w: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vertAlign w:val="superscript"/>
                <w:lang w:eastAsia="pl-PL"/>
                <w14:ligatures w14:val="none"/>
              </w:rPr>
              <w:t>0</w:t>
            </w: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 </w:t>
            </w:r>
          </w:p>
          <w:p w14:paraId="58DEA27C" w14:textId="77777777" w:rsidR="00DF5BF3" w:rsidRPr="00DF5BF3" w:rsidRDefault="00DF5BF3" w:rsidP="00DF5BF3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>umie rozwiązać zadania tekstowe wykorzystujące zależności między bokami i kątami trójkąta o kątach 90</w:t>
            </w: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vertAlign w:val="superscript"/>
                <w:lang w:eastAsia="pl-PL"/>
                <w14:ligatures w14:val="none"/>
              </w:rPr>
              <w:t>0</w:t>
            </w: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, </w:t>
            </w: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lastRenderedPageBreak/>
              <w:t>45</w:t>
            </w: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vertAlign w:val="superscript"/>
                <w:lang w:eastAsia="pl-PL"/>
                <w14:ligatures w14:val="none"/>
              </w:rPr>
              <w:t>0</w:t>
            </w: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>, 45</w:t>
            </w: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vertAlign w:val="superscript"/>
                <w:lang w:eastAsia="pl-PL"/>
                <w14:ligatures w14:val="none"/>
              </w:rPr>
              <w:t>0</w:t>
            </w: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 oraz 90</w:t>
            </w: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vertAlign w:val="superscript"/>
                <w:lang w:eastAsia="pl-PL"/>
                <w14:ligatures w14:val="none"/>
              </w:rPr>
              <w:t>0</w:t>
            </w: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>, 30</w:t>
            </w: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vertAlign w:val="superscript"/>
                <w:lang w:eastAsia="pl-PL"/>
                <w14:ligatures w14:val="none"/>
              </w:rPr>
              <w:t>0</w:t>
            </w: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>, 60</w:t>
            </w: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vertAlign w:val="superscript"/>
                <w:lang w:eastAsia="pl-PL"/>
                <w14:ligatures w14:val="none"/>
              </w:rPr>
              <w:t>0</w:t>
            </w: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 </w:t>
            </w:r>
          </w:p>
          <w:p w14:paraId="700C4D87" w14:textId="77777777" w:rsidR="00DF5BF3" w:rsidRPr="00DF5BF3" w:rsidRDefault="00DF5BF3" w:rsidP="00DF5BF3">
            <w:pPr>
              <w:numPr>
                <w:ilvl w:val="0"/>
                <w:numId w:val="29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obliczyć długości boków wielokąta leżącego w układzie współrzędnych </w:t>
            </w:r>
          </w:p>
          <w:p w14:paraId="2307361F" w14:textId="77777777" w:rsidR="00DF5BF3" w:rsidRPr="00DF5BF3" w:rsidRDefault="00DF5BF3" w:rsidP="00DF5BF3">
            <w:pPr>
              <w:numPr>
                <w:ilvl w:val="0"/>
                <w:numId w:val="29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sprawdzić, czy punkty leżą na okręgu lub w kole umieszczonym w układzie współrzędnych </w:t>
            </w:r>
          </w:p>
          <w:p w14:paraId="66B40353" w14:textId="77777777" w:rsidR="00DF5BF3" w:rsidRPr="00DF5BF3" w:rsidRDefault="00DF5BF3" w:rsidP="00DF5BF3">
            <w:pPr>
              <w:numPr>
                <w:ilvl w:val="0"/>
                <w:numId w:val="29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rozwiązać zadania tekstowe wykorzystujące obliczanie długości odcinków w układzie współrzędnych </w:t>
            </w:r>
          </w:p>
          <w:p w14:paraId="22F06C9B" w14:textId="77777777" w:rsidR="00DF5BF3" w:rsidRPr="00DF5BF3" w:rsidRDefault="00DF5BF3" w:rsidP="00DF5BF3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zapisać dowód, używając matematycznych symboli </w:t>
            </w:r>
          </w:p>
          <w:p w14:paraId="09F0D8E5" w14:textId="7C834DE5" w:rsidR="00DF5BF3" w:rsidRPr="00DF5BF3" w:rsidRDefault="00DF5BF3" w:rsidP="00DF5BF3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>umie przeprowadzić dowód</w:t>
            </w:r>
          </w:p>
          <w:p w14:paraId="4F705433" w14:textId="77777777" w:rsidR="00DF5BF3" w:rsidRPr="00F94D11" w:rsidRDefault="00DF5BF3" w:rsidP="00DF5BF3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8E76DFD" w14:textId="153CCE7F" w:rsidR="000F57EB" w:rsidRPr="00F94D11" w:rsidRDefault="00B917A6" w:rsidP="00F94D11">
            <w:pPr>
              <w:pStyle w:val="Bezodstpw"/>
              <w:rPr>
                <w:rFonts w:eastAsia="Humanist521PL-Roman"/>
                <w:b/>
                <w:sz w:val="18"/>
                <w:szCs w:val="18"/>
                <w:u w:val="single"/>
              </w:rPr>
            </w:pPr>
            <w:r w:rsidRPr="00F94D11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14:paraId="5A32DBD2" w14:textId="3B091B69" w:rsidR="001416CD" w:rsidRPr="00F94D11" w:rsidRDefault="000F57EB" w:rsidP="00F94D11">
            <w:pPr>
              <w:pStyle w:val="Bezodstpw"/>
              <w:rPr>
                <w:rFonts w:eastAsia="Calibri"/>
                <w:sz w:val="18"/>
                <w:szCs w:val="18"/>
              </w:rPr>
            </w:pPr>
            <w:r w:rsidRPr="00F94D11">
              <w:rPr>
                <w:rFonts w:eastAsia="Calibri"/>
                <w:sz w:val="18"/>
                <w:szCs w:val="18"/>
              </w:rPr>
              <w:lastRenderedPageBreak/>
              <w:t>(Oprócz spełnienia wymagań na ocenę dopuszczająca, dostateczną, dobrą)</w:t>
            </w:r>
            <w:r w:rsidR="00B917A6" w:rsidRPr="00F94D11">
              <w:rPr>
                <w:rFonts w:eastAsia="Calibri"/>
                <w:sz w:val="18"/>
                <w:szCs w:val="18"/>
              </w:rPr>
              <w:t xml:space="preserve"> uczeń:</w:t>
            </w:r>
          </w:p>
          <w:p w14:paraId="6C27FECC" w14:textId="77777777" w:rsidR="001416CD" w:rsidRPr="001416CD" w:rsidRDefault="00E35F64" w:rsidP="001416CD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F94D11">
              <w:rPr>
                <w:sz w:val="18"/>
                <w:szCs w:val="18"/>
              </w:rPr>
              <w:t xml:space="preserve"> </w:t>
            </w:r>
            <w:r w:rsidR="001416CD" w:rsidRPr="001416CD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wyznaczyć kąty trójkąta na podstawie danych z rysunku </w:t>
            </w:r>
          </w:p>
          <w:p w14:paraId="5566CD72" w14:textId="77777777" w:rsidR="001416CD" w:rsidRPr="001416CD" w:rsidRDefault="001416CD" w:rsidP="001416CD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uzasadnić przystawanie trójkątów </w:t>
            </w:r>
          </w:p>
          <w:p w14:paraId="63E479A2" w14:textId="77777777" w:rsidR="001416CD" w:rsidRPr="001416CD" w:rsidRDefault="001416CD" w:rsidP="001416CD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lastRenderedPageBreak/>
              <w:t>umie sprawdzić współliniowość trzech punktów</w:t>
            </w:r>
          </w:p>
          <w:p w14:paraId="4F1B3948" w14:textId="77777777" w:rsidR="001416CD" w:rsidRPr="001416CD" w:rsidRDefault="001416CD" w:rsidP="001416CD">
            <w:pPr>
              <w:numPr>
                <w:ilvl w:val="0"/>
                <w:numId w:val="3"/>
              </w:numPr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</w:t>
            </w:r>
            <w:r w:rsidRPr="001416CD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wyznaczyć kąty czworokąta na podstawie danych z rysunku </w:t>
            </w:r>
          </w:p>
          <w:p w14:paraId="62715B8B" w14:textId="77777777" w:rsidR="001416CD" w:rsidRPr="001416CD" w:rsidRDefault="001416CD" w:rsidP="001416CD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>umie konstruować odcinek o długości wyrażonej liczbą niewymierną</w:t>
            </w:r>
          </w:p>
          <w:p w14:paraId="31D1BBEA" w14:textId="77777777" w:rsidR="001416CD" w:rsidRPr="001416CD" w:rsidRDefault="001416CD" w:rsidP="001416CD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konstruować kwadraty o polu równym sumie lub różnicy pól danych kwadratów </w:t>
            </w:r>
          </w:p>
          <w:p w14:paraId="5622C05F" w14:textId="77777777" w:rsidR="001416CD" w:rsidRPr="001416CD" w:rsidRDefault="001416CD" w:rsidP="001416CD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stosować twierdzenie Pitagorasa w zadaniach o trójkątach, prostokątach, trapezach, rombach </w:t>
            </w:r>
          </w:p>
          <w:p w14:paraId="0E3AD77A" w14:textId="77777777" w:rsidR="001416CD" w:rsidRPr="001416CD" w:rsidRDefault="001416CD" w:rsidP="001416CD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>umie stosować twierdzenie Pitagorasa w zadaniach tekstowych</w:t>
            </w:r>
          </w:p>
          <w:p w14:paraId="057C47C4" w14:textId="77777777" w:rsidR="001416CD" w:rsidRPr="001416CD" w:rsidRDefault="001416CD" w:rsidP="001416CD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hAnsi="Arial"/>
                <w:sz w:val="18"/>
              </w:rPr>
              <w:t>umie obliczyć długość boku lub pole trójkąta równobocznego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1416CD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znając jego wysokość </w:t>
            </w:r>
          </w:p>
          <w:p w14:paraId="0BD9E626" w14:textId="77777777" w:rsidR="001416CD" w:rsidRPr="001416CD" w:rsidRDefault="001416CD" w:rsidP="001416CD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rozwiązać zadania tekstowe związane z przekątną kwadratu lub wysokością trójkąta równobocznego </w:t>
            </w:r>
          </w:p>
          <w:p w14:paraId="415EFF45" w14:textId="77777777" w:rsidR="001416CD" w:rsidRPr="001416CD" w:rsidRDefault="001416CD" w:rsidP="001416CD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rozwiązać trójkąt prostokątny o </w:t>
            </w:r>
            <w:r w:rsidRPr="001416CD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lastRenderedPageBreak/>
              <w:t>kątach 90</w:t>
            </w:r>
            <w:r w:rsidRPr="001416CD">
              <w:rPr>
                <w:rFonts w:ascii="Arial" w:eastAsia="Times New Roman" w:hAnsi="Arial" w:cs="Times New Roman"/>
                <w:kern w:val="0"/>
                <w:sz w:val="18"/>
                <w:szCs w:val="24"/>
                <w:vertAlign w:val="superscript"/>
                <w:lang w:eastAsia="pl-PL"/>
                <w14:ligatures w14:val="none"/>
              </w:rPr>
              <w:t>0</w:t>
            </w:r>
            <w:r w:rsidRPr="001416CD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>, 45</w:t>
            </w:r>
            <w:r w:rsidRPr="001416CD">
              <w:rPr>
                <w:rFonts w:ascii="Arial" w:eastAsia="Times New Roman" w:hAnsi="Arial" w:cs="Times New Roman"/>
                <w:kern w:val="0"/>
                <w:sz w:val="18"/>
                <w:szCs w:val="24"/>
                <w:vertAlign w:val="superscript"/>
                <w:lang w:eastAsia="pl-PL"/>
                <w14:ligatures w14:val="none"/>
              </w:rPr>
              <w:t>0</w:t>
            </w:r>
            <w:r w:rsidRPr="001416CD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>, 45</w:t>
            </w:r>
            <w:r w:rsidRPr="001416CD">
              <w:rPr>
                <w:rFonts w:ascii="Arial" w:eastAsia="Times New Roman" w:hAnsi="Arial" w:cs="Times New Roman"/>
                <w:kern w:val="0"/>
                <w:sz w:val="18"/>
                <w:szCs w:val="24"/>
                <w:vertAlign w:val="superscript"/>
                <w:lang w:eastAsia="pl-PL"/>
                <w14:ligatures w14:val="none"/>
              </w:rPr>
              <w:t>0</w:t>
            </w:r>
            <w:r w:rsidRPr="001416CD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 oraz 90</w:t>
            </w:r>
            <w:r w:rsidRPr="001416CD">
              <w:rPr>
                <w:rFonts w:ascii="Arial" w:eastAsia="Times New Roman" w:hAnsi="Arial" w:cs="Times New Roman"/>
                <w:kern w:val="0"/>
                <w:sz w:val="18"/>
                <w:szCs w:val="24"/>
                <w:vertAlign w:val="superscript"/>
                <w:lang w:eastAsia="pl-PL"/>
                <w14:ligatures w14:val="none"/>
              </w:rPr>
              <w:t>0</w:t>
            </w:r>
            <w:r w:rsidRPr="001416CD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>, 30</w:t>
            </w:r>
            <w:r w:rsidRPr="001416CD">
              <w:rPr>
                <w:rFonts w:ascii="Arial" w:eastAsia="Times New Roman" w:hAnsi="Arial" w:cs="Times New Roman"/>
                <w:kern w:val="0"/>
                <w:sz w:val="18"/>
                <w:szCs w:val="24"/>
                <w:vertAlign w:val="superscript"/>
                <w:lang w:eastAsia="pl-PL"/>
                <w14:ligatures w14:val="none"/>
              </w:rPr>
              <w:t>0</w:t>
            </w:r>
            <w:r w:rsidRPr="001416CD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>, 60</w:t>
            </w:r>
            <w:r w:rsidRPr="001416CD">
              <w:rPr>
                <w:rFonts w:ascii="Arial" w:eastAsia="Times New Roman" w:hAnsi="Arial" w:cs="Times New Roman"/>
                <w:kern w:val="0"/>
                <w:sz w:val="18"/>
                <w:szCs w:val="24"/>
                <w:vertAlign w:val="superscript"/>
                <w:lang w:eastAsia="pl-PL"/>
                <w14:ligatures w14:val="none"/>
              </w:rPr>
              <w:t>0</w:t>
            </w:r>
            <w:r w:rsidRPr="001416CD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 </w:t>
            </w:r>
          </w:p>
          <w:p w14:paraId="7473CE22" w14:textId="77777777" w:rsidR="001416CD" w:rsidRPr="001416CD" w:rsidRDefault="001416CD" w:rsidP="001416CD">
            <w:pPr>
              <w:numPr>
                <w:ilvl w:val="0"/>
                <w:numId w:val="29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sprawdzić, czy punkty leżą na okręgu lub w kole umieszczonym w układzie współrzędnych </w:t>
            </w:r>
          </w:p>
          <w:p w14:paraId="19B7E6EA" w14:textId="77777777" w:rsidR="001416CD" w:rsidRPr="001416CD" w:rsidRDefault="001416CD" w:rsidP="001416CD">
            <w:pPr>
              <w:numPr>
                <w:ilvl w:val="0"/>
                <w:numId w:val="29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rozwiązać zadania tekstowe wykorzystujące obliczanie długości odcinków w układzie współrzędnych </w:t>
            </w:r>
          </w:p>
          <w:p w14:paraId="3F225C86" w14:textId="77777777" w:rsidR="001416CD" w:rsidRPr="001416CD" w:rsidRDefault="001416CD" w:rsidP="001416CD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zapisać dowód, używając matematycznych symboli </w:t>
            </w:r>
          </w:p>
          <w:p w14:paraId="36E6934C" w14:textId="24445F64" w:rsidR="00B917A6" w:rsidRPr="001416CD" w:rsidRDefault="001416CD" w:rsidP="001416CD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>umie przeprowadzić dowód</w:t>
            </w:r>
          </w:p>
          <w:p w14:paraId="11736897" w14:textId="02692A6E" w:rsidR="001416CD" w:rsidRPr="001416CD" w:rsidRDefault="001416CD" w:rsidP="001416CD">
            <w:pPr>
              <w:tabs>
                <w:tab w:val="left" w:pos="9000"/>
              </w:tabs>
              <w:ind w:left="113"/>
              <w:rPr>
                <w:rFonts w:ascii="Arial" w:eastAsia="Times New Roman" w:hAnsi="Arial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</w:tcPr>
          <w:p w14:paraId="7D024D3E" w14:textId="13E93D54" w:rsidR="000F57EB" w:rsidRDefault="000F57EB" w:rsidP="00F94D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(Oprócz spełnienia wymagań na ocenę dopuszczającą, dostateczną, dobrą, bardzo dobrą)</w:t>
            </w:r>
            <w:r w:rsidR="00B917A6" w:rsidRPr="00F94D11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="00B917A6" w:rsidRPr="00F94D11">
              <w:rPr>
                <w:rFonts w:ascii="Times New Roman" w:eastAsia="Calibri" w:hAnsi="Times New Roman" w:cs="Times New Roman"/>
                <w:sz w:val="18"/>
                <w:szCs w:val="18"/>
              </w:rPr>
              <w:t>uczeń:</w:t>
            </w:r>
          </w:p>
          <w:p w14:paraId="522F3325" w14:textId="77777777" w:rsidR="001416CD" w:rsidRPr="001416CD" w:rsidRDefault="001416CD" w:rsidP="001416CD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</w:t>
            </w:r>
            <w:r w:rsidRPr="001416CD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rozwiązać zadania tekstowe związane z wielokątami </w:t>
            </w:r>
          </w:p>
          <w:p w14:paraId="77C9FF9C" w14:textId="77777777" w:rsidR="001416CD" w:rsidRPr="001416CD" w:rsidRDefault="001416CD" w:rsidP="001416CD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uzasadnić twierdzenie Pitagorasa </w:t>
            </w:r>
          </w:p>
          <w:p w14:paraId="1B5FF677" w14:textId="77777777" w:rsidR="001416CD" w:rsidRPr="001416CD" w:rsidRDefault="001416CD" w:rsidP="001416CD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rozwiązać zadania tekstowe </w:t>
            </w:r>
            <w:r w:rsidRPr="001416CD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związane z przekątną kwadratu lub wysokością trójkąta równobocznego </w:t>
            </w:r>
          </w:p>
          <w:p w14:paraId="787C434F" w14:textId="4B7EF132" w:rsidR="001416CD" w:rsidRPr="001416CD" w:rsidRDefault="001416CD" w:rsidP="001416CD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>umie rozwiązać zadania tekstowe wykorzystujące zależności między bokami i kątami trójkąta o kątach 90</w:t>
            </w:r>
            <w:r w:rsidRPr="001416CD">
              <w:rPr>
                <w:rFonts w:ascii="Arial" w:eastAsia="Times New Roman" w:hAnsi="Arial" w:cs="Times New Roman"/>
                <w:kern w:val="0"/>
                <w:sz w:val="18"/>
                <w:szCs w:val="24"/>
                <w:vertAlign w:val="superscript"/>
                <w:lang w:eastAsia="pl-PL"/>
                <w14:ligatures w14:val="none"/>
              </w:rPr>
              <w:t>0</w:t>
            </w:r>
            <w:r w:rsidRPr="001416CD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>, 45</w:t>
            </w:r>
            <w:r w:rsidRPr="001416CD">
              <w:rPr>
                <w:rFonts w:ascii="Arial" w:eastAsia="Times New Roman" w:hAnsi="Arial" w:cs="Times New Roman"/>
                <w:kern w:val="0"/>
                <w:sz w:val="18"/>
                <w:szCs w:val="24"/>
                <w:vertAlign w:val="superscript"/>
                <w:lang w:eastAsia="pl-PL"/>
                <w14:ligatures w14:val="none"/>
              </w:rPr>
              <w:t>0</w:t>
            </w:r>
            <w:r w:rsidRPr="001416CD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>, 45</w:t>
            </w:r>
            <w:r w:rsidRPr="001416CD">
              <w:rPr>
                <w:rFonts w:ascii="Arial" w:eastAsia="Times New Roman" w:hAnsi="Arial" w:cs="Times New Roman"/>
                <w:kern w:val="0"/>
                <w:sz w:val="18"/>
                <w:szCs w:val="24"/>
                <w:vertAlign w:val="superscript"/>
                <w:lang w:eastAsia="pl-PL"/>
                <w14:ligatures w14:val="none"/>
              </w:rPr>
              <w:t>0</w:t>
            </w:r>
            <w:r w:rsidRPr="001416CD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 oraz 90</w:t>
            </w:r>
            <w:r w:rsidRPr="001416CD">
              <w:rPr>
                <w:rFonts w:ascii="Arial" w:eastAsia="Times New Roman" w:hAnsi="Arial" w:cs="Times New Roman"/>
                <w:kern w:val="0"/>
                <w:sz w:val="18"/>
                <w:szCs w:val="24"/>
                <w:vertAlign w:val="superscript"/>
                <w:lang w:eastAsia="pl-PL"/>
                <w14:ligatures w14:val="none"/>
              </w:rPr>
              <w:t>0</w:t>
            </w:r>
            <w:r w:rsidRPr="001416CD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>, 30</w:t>
            </w:r>
            <w:r w:rsidRPr="001416CD">
              <w:rPr>
                <w:rFonts w:ascii="Arial" w:eastAsia="Times New Roman" w:hAnsi="Arial" w:cs="Times New Roman"/>
                <w:kern w:val="0"/>
                <w:sz w:val="18"/>
                <w:szCs w:val="24"/>
                <w:vertAlign w:val="superscript"/>
                <w:lang w:eastAsia="pl-PL"/>
                <w14:ligatures w14:val="none"/>
              </w:rPr>
              <w:t>0</w:t>
            </w:r>
            <w:r w:rsidRPr="001416CD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>, 60</w:t>
            </w:r>
            <w:r w:rsidRPr="001416CD">
              <w:rPr>
                <w:rFonts w:ascii="Arial" w:eastAsia="Times New Roman" w:hAnsi="Arial" w:cs="Times New Roman"/>
                <w:kern w:val="0"/>
                <w:sz w:val="18"/>
                <w:szCs w:val="24"/>
                <w:vertAlign w:val="superscript"/>
                <w:lang w:eastAsia="pl-PL"/>
                <w14:ligatures w14:val="none"/>
              </w:rPr>
              <w:t>0</w:t>
            </w:r>
          </w:p>
          <w:p w14:paraId="13802EFE" w14:textId="77777777" w:rsidR="000F57EB" w:rsidRPr="00F94D11" w:rsidRDefault="000F57EB" w:rsidP="00252EE3">
            <w:pPr>
              <w:rPr>
                <w:rFonts w:eastAsia="Humanist521PL-Roman"/>
                <w:b/>
                <w:sz w:val="18"/>
                <w:szCs w:val="18"/>
                <w:u w:val="single"/>
              </w:rPr>
            </w:pPr>
          </w:p>
        </w:tc>
      </w:tr>
    </w:tbl>
    <w:p w14:paraId="57A0C609" w14:textId="77777777" w:rsidR="000F57EB" w:rsidRDefault="000F57EB" w:rsidP="000F57EB">
      <w:pPr>
        <w:pStyle w:val="Bezodstpw"/>
        <w:jc w:val="center"/>
        <w:rPr>
          <w:rFonts w:ascii="Arial" w:eastAsia="Humanist521PL-Roman" w:hAnsi="Arial" w:cs="Arial"/>
          <w:b/>
          <w:sz w:val="28"/>
          <w:u w:val="single"/>
        </w:rPr>
      </w:pPr>
    </w:p>
    <w:p w14:paraId="1D342DD4" w14:textId="77777777" w:rsidR="00AE5E30" w:rsidRDefault="00AE5E30"/>
    <w:p w14:paraId="7389EE4E" w14:textId="77777777" w:rsidR="00EA7A6A" w:rsidRDefault="00EA7A6A"/>
    <w:p w14:paraId="390DA6F8" w14:textId="77777777" w:rsidR="00EA7A6A" w:rsidRDefault="00EA7A6A"/>
    <w:p w14:paraId="22216EDA" w14:textId="77777777" w:rsidR="00EA7A6A" w:rsidRDefault="00EA7A6A"/>
    <w:p w14:paraId="41A3A165" w14:textId="77777777" w:rsidR="00DF5BF3" w:rsidRDefault="00DF5BF3"/>
    <w:p w14:paraId="45A31E48" w14:textId="77777777" w:rsidR="00EA7A6A" w:rsidRDefault="00EA7A6A"/>
    <w:p w14:paraId="1840E565" w14:textId="77777777" w:rsidR="000C6CCC" w:rsidRDefault="000C6CCC"/>
    <w:p w14:paraId="3CBF9B7B" w14:textId="2C6AD4C6" w:rsidR="000F57EB" w:rsidRDefault="000F57EB" w:rsidP="000F57EB">
      <w:pPr>
        <w:pStyle w:val="Bezodstpw"/>
        <w:jc w:val="center"/>
        <w:rPr>
          <w:rFonts w:ascii="Arial" w:eastAsia="Humanist521PL-Roman" w:hAnsi="Arial" w:cs="Arial"/>
          <w:b/>
          <w:sz w:val="28"/>
          <w:u w:val="single"/>
        </w:rPr>
      </w:pPr>
      <w:r w:rsidRPr="00081340">
        <w:rPr>
          <w:rFonts w:ascii="Arial" w:eastAsia="Humanist521PL-Roman" w:hAnsi="Arial" w:cs="Arial"/>
          <w:b/>
          <w:sz w:val="28"/>
          <w:u w:val="single"/>
        </w:rPr>
        <w:lastRenderedPageBreak/>
        <w:t xml:space="preserve">Wymagania </w:t>
      </w:r>
      <w:r>
        <w:rPr>
          <w:rFonts w:ascii="Arial" w:eastAsia="Humanist521PL-Roman" w:hAnsi="Arial" w:cs="Arial"/>
          <w:b/>
          <w:sz w:val="28"/>
          <w:u w:val="single"/>
        </w:rPr>
        <w:t xml:space="preserve">edukacyjne </w:t>
      </w:r>
      <w:r w:rsidRPr="00081340">
        <w:rPr>
          <w:rFonts w:ascii="Arial" w:eastAsia="Humanist521PL-Roman" w:hAnsi="Arial" w:cs="Arial"/>
          <w:b/>
          <w:sz w:val="28"/>
          <w:u w:val="single"/>
        </w:rPr>
        <w:t>z matematyki na poszczególne oceny</w:t>
      </w:r>
      <w:r>
        <w:rPr>
          <w:rFonts w:ascii="Arial" w:eastAsia="Humanist521PL-Roman" w:hAnsi="Arial" w:cs="Arial"/>
          <w:b/>
          <w:sz w:val="28"/>
          <w:u w:val="single"/>
        </w:rPr>
        <w:t xml:space="preserve"> roczne </w:t>
      </w:r>
      <w:r w:rsidRPr="00081340">
        <w:rPr>
          <w:rFonts w:ascii="Arial" w:eastAsia="Humanist521PL-Roman" w:hAnsi="Arial" w:cs="Arial"/>
          <w:b/>
          <w:sz w:val="28"/>
          <w:u w:val="single"/>
        </w:rPr>
        <w:t>w klasie V</w:t>
      </w:r>
      <w:r>
        <w:rPr>
          <w:rFonts w:ascii="Arial" w:eastAsia="Humanist521PL-Roman" w:hAnsi="Arial" w:cs="Arial"/>
          <w:b/>
          <w:sz w:val="28"/>
          <w:u w:val="single"/>
        </w:rPr>
        <w:t>I</w:t>
      </w:r>
      <w:r w:rsidR="00252EE3">
        <w:rPr>
          <w:rFonts w:ascii="Arial" w:eastAsia="Humanist521PL-Roman" w:hAnsi="Arial" w:cs="Arial"/>
          <w:b/>
          <w:sz w:val="28"/>
          <w:u w:val="single"/>
        </w:rPr>
        <w:t>I</w:t>
      </w:r>
      <w:r w:rsidR="005E4988">
        <w:rPr>
          <w:rFonts w:ascii="Arial" w:eastAsia="Humanist521PL-Roman" w:hAnsi="Arial" w:cs="Arial"/>
          <w:b/>
          <w:sz w:val="28"/>
          <w:u w:val="single"/>
        </w:rPr>
        <w:t>I</w:t>
      </w:r>
    </w:p>
    <w:p w14:paraId="7A06F43A" w14:textId="77777777" w:rsidR="000F57EB" w:rsidRDefault="000F57EB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3115"/>
        <w:gridCol w:w="2693"/>
        <w:gridCol w:w="2126"/>
        <w:gridCol w:w="1985"/>
        <w:gridCol w:w="2233"/>
      </w:tblGrid>
      <w:tr w:rsidR="00583F22" w14:paraId="4C7E883B" w14:textId="77777777" w:rsidTr="000C6CCC">
        <w:tc>
          <w:tcPr>
            <w:tcW w:w="1842" w:type="dxa"/>
            <w:vMerge w:val="restart"/>
          </w:tcPr>
          <w:p w14:paraId="76819259" w14:textId="70605EC6" w:rsidR="000F57EB" w:rsidRDefault="000F57EB" w:rsidP="00510A90">
            <w:pPr>
              <w:jc w:val="center"/>
            </w:pPr>
            <w:r>
              <w:t>Dział programowy</w:t>
            </w:r>
          </w:p>
        </w:tc>
        <w:tc>
          <w:tcPr>
            <w:tcW w:w="12152" w:type="dxa"/>
            <w:gridSpan w:val="5"/>
          </w:tcPr>
          <w:p w14:paraId="5868EDFB" w14:textId="01741E43" w:rsidR="000F57EB" w:rsidRDefault="000F57EB" w:rsidP="00510A90">
            <w:pPr>
              <w:jc w:val="center"/>
            </w:pPr>
            <w:r w:rsidRPr="004C1554">
              <w:rPr>
                <w:rFonts w:ascii="Arial" w:eastAsia="Humanist521PL-Roman" w:hAnsi="Arial" w:cs="Arial"/>
                <w:b/>
                <w:color w:val="FF0000"/>
                <w:sz w:val="20"/>
                <w:szCs w:val="20"/>
              </w:rPr>
              <w:t>Wymagania na ocenę:</w:t>
            </w:r>
          </w:p>
        </w:tc>
      </w:tr>
      <w:tr w:rsidR="000C6CCC" w14:paraId="296597E6" w14:textId="77777777" w:rsidTr="000C6CCC">
        <w:tc>
          <w:tcPr>
            <w:tcW w:w="1842" w:type="dxa"/>
            <w:vMerge/>
          </w:tcPr>
          <w:p w14:paraId="2D3D154E" w14:textId="77777777" w:rsidR="000F57EB" w:rsidRDefault="000F57EB"/>
        </w:tc>
        <w:tc>
          <w:tcPr>
            <w:tcW w:w="3115" w:type="dxa"/>
          </w:tcPr>
          <w:p w14:paraId="1B670AF5" w14:textId="783A117E" w:rsidR="000F57EB" w:rsidRDefault="000F57EB" w:rsidP="00510A90">
            <w:pPr>
              <w:jc w:val="center"/>
            </w:pPr>
            <w:r w:rsidRPr="004C1554">
              <w:rPr>
                <w:rFonts w:ascii="Arial" w:eastAsia="Humanist521PL-Roman" w:hAnsi="Arial" w:cs="Arial"/>
                <w:b/>
                <w:color w:val="FF0000"/>
                <w:sz w:val="20"/>
                <w:szCs w:val="20"/>
              </w:rPr>
              <w:t>dopuszczającą</w:t>
            </w:r>
          </w:p>
        </w:tc>
        <w:tc>
          <w:tcPr>
            <w:tcW w:w="2693" w:type="dxa"/>
          </w:tcPr>
          <w:p w14:paraId="5B1C26A1" w14:textId="1A875758" w:rsidR="000F57EB" w:rsidRDefault="000F57EB" w:rsidP="00510A90">
            <w:pPr>
              <w:jc w:val="center"/>
            </w:pPr>
            <w:r w:rsidRPr="004C1554">
              <w:rPr>
                <w:rFonts w:ascii="Arial" w:eastAsia="Humanist521PL-Roman" w:hAnsi="Arial" w:cs="Arial"/>
                <w:b/>
                <w:color w:val="FF0000"/>
                <w:sz w:val="20"/>
                <w:szCs w:val="20"/>
              </w:rPr>
              <w:t>dostateczną</w:t>
            </w:r>
          </w:p>
        </w:tc>
        <w:tc>
          <w:tcPr>
            <w:tcW w:w="2126" w:type="dxa"/>
          </w:tcPr>
          <w:p w14:paraId="6202CF38" w14:textId="5964D289" w:rsidR="000F57EB" w:rsidRDefault="000F57EB" w:rsidP="00510A90">
            <w:pPr>
              <w:jc w:val="center"/>
            </w:pPr>
            <w:r w:rsidRPr="004C1554">
              <w:rPr>
                <w:rFonts w:ascii="Arial" w:eastAsia="Humanist521PL-Roman" w:hAnsi="Arial" w:cs="Arial"/>
                <w:b/>
                <w:color w:val="FF0000"/>
                <w:sz w:val="20"/>
                <w:szCs w:val="20"/>
              </w:rPr>
              <w:t>dobrą</w:t>
            </w:r>
          </w:p>
        </w:tc>
        <w:tc>
          <w:tcPr>
            <w:tcW w:w="1985" w:type="dxa"/>
          </w:tcPr>
          <w:p w14:paraId="20D4844B" w14:textId="039D01EF" w:rsidR="000F57EB" w:rsidRDefault="000F57EB" w:rsidP="00510A90">
            <w:pPr>
              <w:jc w:val="center"/>
            </w:pPr>
            <w:r w:rsidRPr="004C1554">
              <w:rPr>
                <w:rFonts w:ascii="Arial" w:eastAsia="Humanist521PL-Roman" w:hAnsi="Arial" w:cs="Arial"/>
                <w:b/>
                <w:color w:val="FF0000"/>
                <w:sz w:val="20"/>
                <w:szCs w:val="20"/>
              </w:rPr>
              <w:t>bardzo dobrą</w:t>
            </w:r>
          </w:p>
        </w:tc>
        <w:tc>
          <w:tcPr>
            <w:tcW w:w="2233" w:type="dxa"/>
          </w:tcPr>
          <w:p w14:paraId="13E3E8C5" w14:textId="057D952D" w:rsidR="000F57EB" w:rsidRDefault="000F57EB" w:rsidP="00510A90">
            <w:pPr>
              <w:jc w:val="center"/>
            </w:pPr>
            <w:r w:rsidRPr="004C1554">
              <w:rPr>
                <w:rFonts w:ascii="Arial" w:eastAsia="Humanist521PL-Roman" w:hAnsi="Arial" w:cs="Arial"/>
                <w:b/>
                <w:color w:val="FF0000"/>
                <w:sz w:val="20"/>
                <w:szCs w:val="20"/>
              </w:rPr>
              <w:t>celującą</w:t>
            </w:r>
          </w:p>
        </w:tc>
      </w:tr>
      <w:tr w:rsidR="000C6CCC" w:rsidRPr="00F94D11" w14:paraId="48432E01" w14:textId="77777777" w:rsidTr="000C6CCC">
        <w:tc>
          <w:tcPr>
            <w:tcW w:w="1842" w:type="dxa"/>
          </w:tcPr>
          <w:p w14:paraId="39810D39" w14:textId="41F38DF7" w:rsidR="000F57EB" w:rsidRPr="000C6CCC" w:rsidRDefault="005E4988" w:rsidP="00510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CCC">
              <w:rPr>
                <w:rFonts w:ascii="Times New Roman" w:hAnsi="Times New Roman" w:cs="Times New Roman"/>
                <w:b/>
                <w:sz w:val="20"/>
                <w:szCs w:val="20"/>
              </w:rPr>
              <w:t>ZASTOSOWANIA MATEMATYKI</w:t>
            </w:r>
          </w:p>
        </w:tc>
        <w:tc>
          <w:tcPr>
            <w:tcW w:w="3115" w:type="dxa"/>
          </w:tcPr>
          <w:p w14:paraId="2D5285F1" w14:textId="77777777" w:rsidR="00B917A6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>Uczeń:</w:t>
            </w:r>
          </w:p>
          <w:p w14:paraId="20ACD660" w14:textId="77777777" w:rsidR="005E4988" w:rsidRPr="005E4988" w:rsidRDefault="005E4988" w:rsidP="005E4988">
            <w:pPr>
              <w:numPr>
                <w:ilvl w:val="0"/>
                <w:numId w:val="12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zna pojęcie procentu </w:t>
            </w:r>
          </w:p>
          <w:p w14:paraId="21A8D76D" w14:textId="77777777" w:rsidR="005E4988" w:rsidRPr="005E4988" w:rsidRDefault="005E4988" w:rsidP="005E4988">
            <w:pPr>
              <w:numPr>
                <w:ilvl w:val="0"/>
                <w:numId w:val="12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rozumie potrzebę stosowania procentów w życiu codziennym </w:t>
            </w:r>
          </w:p>
          <w:p w14:paraId="655D2D10" w14:textId="77777777" w:rsidR="005E4988" w:rsidRPr="005E4988" w:rsidRDefault="005E4988" w:rsidP="005E4988">
            <w:pPr>
              <w:numPr>
                <w:ilvl w:val="0"/>
                <w:numId w:val="18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zamienić procent na ułamek i odwrotnie </w:t>
            </w:r>
          </w:p>
          <w:p w14:paraId="4296AF0E" w14:textId="77777777" w:rsidR="005E4988" w:rsidRPr="005E4988" w:rsidRDefault="005E4988" w:rsidP="005E4988">
            <w:pPr>
              <w:numPr>
                <w:ilvl w:val="0"/>
                <w:numId w:val="18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obliczyć procent danej liczby </w:t>
            </w:r>
          </w:p>
          <w:p w14:paraId="29C689AC" w14:textId="77777777" w:rsidR="005E4988" w:rsidRPr="005E4988" w:rsidRDefault="005E4988" w:rsidP="005E4988">
            <w:pPr>
              <w:numPr>
                <w:ilvl w:val="0"/>
                <w:numId w:val="12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odczytać dane z diagramu procentowego </w:t>
            </w:r>
          </w:p>
          <w:p w14:paraId="409C604E" w14:textId="77777777" w:rsidR="005E4988" w:rsidRPr="005E4988" w:rsidRDefault="005E4988" w:rsidP="005E4988">
            <w:pPr>
              <w:numPr>
                <w:ilvl w:val="0"/>
                <w:numId w:val="12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zna pojęcia oprocentowania i odsetek </w:t>
            </w:r>
          </w:p>
          <w:p w14:paraId="4A275B7D" w14:textId="77777777" w:rsidR="005E4988" w:rsidRPr="005E4988" w:rsidRDefault="005E4988" w:rsidP="005E4988">
            <w:pPr>
              <w:numPr>
                <w:ilvl w:val="0"/>
                <w:numId w:val="12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rozumie pojęcie oprocentowania </w:t>
            </w:r>
          </w:p>
          <w:p w14:paraId="62EDAB5E" w14:textId="77777777" w:rsidR="005E4988" w:rsidRPr="005E4988" w:rsidRDefault="005E4988" w:rsidP="005E4988">
            <w:pPr>
              <w:numPr>
                <w:ilvl w:val="0"/>
                <w:numId w:val="12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obliczyć stan konta po roku czasu, znając oprocentowanie </w:t>
            </w:r>
          </w:p>
          <w:p w14:paraId="52D410A3" w14:textId="77777777" w:rsidR="005E4988" w:rsidRPr="005E4988" w:rsidRDefault="005E4988" w:rsidP="005E4988">
            <w:pPr>
              <w:numPr>
                <w:ilvl w:val="0"/>
                <w:numId w:val="18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zna i rozumie pojęcie podatku </w:t>
            </w:r>
          </w:p>
          <w:p w14:paraId="2C8F0EBD" w14:textId="77777777" w:rsidR="005E4988" w:rsidRPr="005E4988" w:rsidRDefault="005E4988" w:rsidP="005E4988">
            <w:pPr>
              <w:numPr>
                <w:ilvl w:val="0"/>
                <w:numId w:val="18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zna pojęcia: cena netto, cena brutto </w:t>
            </w:r>
          </w:p>
          <w:p w14:paraId="0735341E" w14:textId="77777777" w:rsidR="005E4988" w:rsidRPr="005E4988" w:rsidRDefault="005E4988" w:rsidP="005E4988">
            <w:pPr>
              <w:numPr>
                <w:ilvl w:val="0"/>
                <w:numId w:val="18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rozumie pojęcie podatku VAT </w:t>
            </w:r>
          </w:p>
          <w:p w14:paraId="1F1D1301" w14:textId="77777777" w:rsidR="005E4988" w:rsidRPr="005E4988" w:rsidRDefault="005E4988" w:rsidP="005E4988">
            <w:pPr>
              <w:numPr>
                <w:ilvl w:val="0"/>
                <w:numId w:val="18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obliczyć wartość podatku VAT oraz cenę brutto dla danej stawki VAT </w:t>
            </w:r>
          </w:p>
          <w:p w14:paraId="396ED85E" w14:textId="77777777" w:rsidR="005E4988" w:rsidRPr="005E4988" w:rsidRDefault="005E4988" w:rsidP="005E4988">
            <w:pPr>
              <w:numPr>
                <w:ilvl w:val="0"/>
                <w:numId w:val="18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obliczyć podatek od wynagrodzenia </w:t>
            </w:r>
          </w:p>
          <w:p w14:paraId="6C6F612B" w14:textId="77777777" w:rsidR="005E4988" w:rsidRPr="005E4988" w:rsidRDefault="005E4988" w:rsidP="005E4988">
            <w:pPr>
              <w:numPr>
                <w:ilvl w:val="0"/>
                <w:numId w:val="18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zna pojęcie diagramu </w:t>
            </w:r>
          </w:p>
          <w:p w14:paraId="07EF925B" w14:textId="77777777" w:rsidR="005E4988" w:rsidRPr="005E4988" w:rsidRDefault="005E4988" w:rsidP="005E4988">
            <w:pPr>
              <w:numPr>
                <w:ilvl w:val="0"/>
                <w:numId w:val="18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rozumie pojęcie diagramu </w:t>
            </w:r>
          </w:p>
          <w:p w14:paraId="0CCE578C" w14:textId="77777777" w:rsidR="005E4988" w:rsidRPr="005E4988" w:rsidRDefault="005E4988" w:rsidP="005E4988">
            <w:pPr>
              <w:numPr>
                <w:ilvl w:val="0"/>
                <w:numId w:val="18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odczytać informacje przedstawione na diagramie </w:t>
            </w:r>
          </w:p>
          <w:p w14:paraId="630148F5" w14:textId="77777777" w:rsidR="005E4988" w:rsidRPr="005E4988" w:rsidRDefault="005E4988" w:rsidP="005E4988">
            <w:pPr>
              <w:numPr>
                <w:ilvl w:val="0"/>
                <w:numId w:val="18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interpretować informacje odczytane z diagramu </w:t>
            </w:r>
          </w:p>
          <w:p w14:paraId="4358DA90" w14:textId="77777777" w:rsidR="005E4988" w:rsidRPr="005E4988" w:rsidRDefault="005E4988" w:rsidP="005E4988">
            <w:pPr>
              <w:numPr>
                <w:ilvl w:val="0"/>
                <w:numId w:val="18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wykorzystać informacje w praktyce </w:t>
            </w:r>
          </w:p>
          <w:p w14:paraId="42C58DF2" w14:textId="77777777" w:rsidR="005E4988" w:rsidRPr="005E4988" w:rsidRDefault="005E4988" w:rsidP="005E4988">
            <w:pPr>
              <w:numPr>
                <w:ilvl w:val="0"/>
                <w:numId w:val="12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zna pojęcie podziału proporcjonalnego </w:t>
            </w:r>
          </w:p>
          <w:p w14:paraId="2FE34944" w14:textId="77777777" w:rsidR="005E4988" w:rsidRPr="005E4988" w:rsidRDefault="005E4988" w:rsidP="005E4988">
            <w:pPr>
              <w:numPr>
                <w:ilvl w:val="0"/>
                <w:numId w:val="14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zna pojęcie zdarzenia losowego </w:t>
            </w:r>
          </w:p>
          <w:p w14:paraId="3D7E9310" w14:textId="77777777" w:rsidR="005E4988" w:rsidRPr="005E4988" w:rsidRDefault="005E4988" w:rsidP="005E4988">
            <w:pPr>
              <w:numPr>
                <w:ilvl w:val="0"/>
                <w:numId w:val="14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lastRenderedPageBreak/>
              <w:t xml:space="preserve">zna wzór na obliczanie </w:t>
            </w:r>
            <w:r w:rsidRPr="005E4988">
              <w:rPr>
                <w:rFonts w:ascii="Arial" w:eastAsia="Times New Roman" w:hAnsi="Arial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prawdopodobieństwa </w:t>
            </w:r>
          </w:p>
          <w:p w14:paraId="3BDCB317" w14:textId="77777777" w:rsidR="005E4988" w:rsidRPr="005E4988" w:rsidRDefault="005E4988" w:rsidP="005E4988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określić zdarzenia losowe w doświadczeniu </w:t>
            </w:r>
          </w:p>
          <w:p w14:paraId="1CCF50E0" w14:textId="77777777" w:rsidR="005E4988" w:rsidRDefault="005E4988" w:rsidP="005E4988">
            <w:pPr>
              <w:numPr>
                <w:ilvl w:val="0"/>
                <w:numId w:val="18"/>
              </w:numPr>
              <w:ind w:left="129" w:hanging="113"/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>rozumie wykres jako sposób prezentacji informacji</w:t>
            </w:r>
          </w:p>
          <w:p w14:paraId="2539422F" w14:textId="585E5AD8" w:rsidR="005E4988" w:rsidRPr="005E4988" w:rsidRDefault="005E4988" w:rsidP="005E4988">
            <w:pPr>
              <w:numPr>
                <w:ilvl w:val="0"/>
                <w:numId w:val="18"/>
              </w:numPr>
              <w:ind w:left="129"/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>umie odczytać informacje z wykresu</w:t>
            </w:r>
          </w:p>
          <w:p w14:paraId="26E5262A" w14:textId="77777777" w:rsidR="000F57EB" w:rsidRPr="00F94D11" w:rsidRDefault="000F57EB" w:rsidP="00252E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99E30E1" w14:textId="04336737" w:rsidR="000F57EB" w:rsidRPr="000C6CCC" w:rsidRDefault="000F57EB" w:rsidP="00F94D11">
            <w:pPr>
              <w:pStyle w:val="Bezodstpw"/>
              <w:rPr>
                <w:rFonts w:eastAsia="Calibri"/>
                <w:sz w:val="18"/>
                <w:szCs w:val="18"/>
              </w:rPr>
            </w:pPr>
            <w:r w:rsidRPr="000C6CCC">
              <w:rPr>
                <w:rFonts w:eastAsia="Calibri"/>
                <w:sz w:val="18"/>
                <w:szCs w:val="18"/>
              </w:rPr>
              <w:lastRenderedPageBreak/>
              <w:t>(Oprócz spełnienia wymagań na ocenę dopuszczającą)</w:t>
            </w:r>
            <w:r w:rsidR="00B917A6" w:rsidRPr="000C6CCC">
              <w:rPr>
                <w:rFonts w:eastAsia="Calibri"/>
                <w:sz w:val="18"/>
                <w:szCs w:val="18"/>
              </w:rPr>
              <w:t xml:space="preserve"> uczeń:</w:t>
            </w:r>
          </w:p>
          <w:p w14:paraId="6277F846" w14:textId="77777777" w:rsidR="00DF5BF3" w:rsidRPr="000C6CCC" w:rsidRDefault="00DF5BF3" w:rsidP="00F94D11">
            <w:pPr>
              <w:pStyle w:val="Bezodstpw"/>
              <w:rPr>
                <w:rFonts w:eastAsia="Calibri"/>
                <w:sz w:val="18"/>
                <w:szCs w:val="18"/>
              </w:rPr>
            </w:pPr>
          </w:p>
          <w:p w14:paraId="2F7C75F0" w14:textId="77777777" w:rsidR="00DF5BF3" w:rsidRPr="00DF5BF3" w:rsidRDefault="00DF5BF3" w:rsidP="00DF5BF3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zamienić procent na ułamek i odwrotnie </w:t>
            </w:r>
          </w:p>
          <w:p w14:paraId="54C5503A" w14:textId="77777777" w:rsidR="00DF5BF3" w:rsidRPr="00DF5BF3" w:rsidRDefault="00DF5BF3" w:rsidP="00DF5BF3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obliczyć procent danej liczby </w:t>
            </w:r>
          </w:p>
          <w:p w14:paraId="30A3AB52" w14:textId="77777777" w:rsidR="00DF5BF3" w:rsidRPr="00DF5BF3" w:rsidRDefault="00DF5BF3" w:rsidP="00DF5BF3">
            <w:pPr>
              <w:numPr>
                <w:ilvl w:val="0"/>
                <w:numId w:val="12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odczytać dane z diagramu procentowego </w:t>
            </w:r>
          </w:p>
          <w:p w14:paraId="11F031FF" w14:textId="77777777" w:rsidR="00DF5BF3" w:rsidRPr="00DF5BF3" w:rsidRDefault="00DF5BF3" w:rsidP="00DF5BF3">
            <w:pPr>
              <w:numPr>
                <w:ilvl w:val="0"/>
                <w:numId w:val="12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obliczyć liczbę na podstawie danego jej procentu </w:t>
            </w:r>
          </w:p>
          <w:p w14:paraId="46BAC8DF" w14:textId="77777777" w:rsidR="00DF5BF3" w:rsidRPr="00DF5BF3" w:rsidRDefault="00DF5BF3" w:rsidP="00DF5BF3">
            <w:pPr>
              <w:numPr>
                <w:ilvl w:val="0"/>
                <w:numId w:val="12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obliczyć, jakim procentem jednej liczby jest druga liczba </w:t>
            </w:r>
          </w:p>
          <w:p w14:paraId="06B8E690" w14:textId="77777777" w:rsidR="00DF5BF3" w:rsidRPr="00DF5BF3" w:rsidRDefault="00DF5BF3" w:rsidP="00DF5BF3">
            <w:pPr>
              <w:numPr>
                <w:ilvl w:val="0"/>
                <w:numId w:val="12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rozwiązać zadania związane z procentami </w:t>
            </w:r>
          </w:p>
          <w:p w14:paraId="7E71C3BA" w14:textId="77777777" w:rsidR="00DF5BF3" w:rsidRPr="00DF5BF3" w:rsidRDefault="00DF5BF3" w:rsidP="000C6CCC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zna pojęcie punktu procentowego </w:t>
            </w:r>
          </w:p>
          <w:p w14:paraId="6D6EB738" w14:textId="77777777" w:rsidR="00DF5BF3" w:rsidRPr="00DF5BF3" w:rsidRDefault="00DF5BF3" w:rsidP="000C6CCC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zna pojęcie inflacji </w:t>
            </w:r>
          </w:p>
          <w:p w14:paraId="4B77DAE6" w14:textId="77777777" w:rsidR="00DF5BF3" w:rsidRPr="00DF5BF3" w:rsidRDefault="00DF5BF3" w:rsidP="00DF5BF3">
            <w:pPr>
              <w:numPr>
                <w:ilvl w:val="0"/>
                <w:numId w:val="12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obliczyć liczbę większą lub mniejszą o dany procent </w:t>
            </w:r>
          </w:p>
          <w:p w14:paraId="501597A0" w14:textId="77777777" w:rsidR="00DF5BF3" w:rsidRPr="00DF5BF3" w:rsidRDefault="00DF5BF3" w:rsidP="00DF5BF3">
            <w:pPr>
              <w:numPr>
                <w:ilvl w:val="0"/>
                <w:numId w:val="12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obliczyć, o ile procent wzrosła lub zmniejszyła się liczba </w:t>
            </w:r>
          </w:p>
          <w:p w14:paraId="6766A871" w14:textId="77777777" w:rsidR="00DF5BF3" w:rsidRPr="00DF5BF3" w:rsidRDefault="00DF5BF3" w:rsidP="00DF5BF3">
            <w:pPr>
              <w:numPr>
                <w:ilvl w:val="0"/>
                <w:numId w:val="12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obliczyć liczbę na podstawie jej procentowego wzrostu (obniżki) </w:t>
            </w:r>
          </w:p>
          <w:p w14:paraId="6858F6A7" w14:textId="77777777" w:rsidR="00DF5BF3" w:rsidRPr="00DF5BF3" w:rsidRDefault="00DF5BF3" w:rsidP="00DF5BF3">
            <w:pPr>
              <w:numPr>
                <w:ilvl w:val="0"/>
                <w:numId w:val="12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obliczyć stan konta po dwóch latach </w:t>
            </w:r>
          </w:p>
          <w:p w14:paraId="37FB4B52" w14:textId="77777777" w:rsidR="00DF5BF3" w:rsidRPr="00DF5BF3" w:rsidRDefault="00DF5BF3" w:rsidP="00DF5BF3">
            <w:pPr>
              <w:numPr>
                <w:ilvl w:val="0"/>
                <w:numId w:val="12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obliczyć oprocentowanie, znając otrzymaną po roku kwotę i odsetki </w:t>
            </w:r>
          </w:p>
          <w:p w14:paraId="3E855CC9" w14:textId="77777777" w:rsidR="00DF5BF3" w:rsidRPr="00DF5BF3" w:rsidRDefault="00DF5BF3" w:rsidP="00DF5BF3">
            <w:pPr>
              <w:numPr>
                <w:ilvl w:val="0"/>
                <w:numId w:val="12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porównać lokaty bankowe </w:t>
            </w:r>
          </w:p>
          <w:p w14:paraId="1D455640" w14:textId="77777777" w:rsidR="00DF5BF3" w:rsidRPr="00DF5BF3" w:rsidRDefault="00DF5BF3" w:rsidP="00DF5BF3">
            <w:pPr>
              <w:numPr>
                <w:ilvl w:val="0"/>
                <w:numId w:val="12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lastRenderedPageBreak/>
              <w:t xml:space="preserve">umie rozwiązać zadania związane z procentami w kontekście praktycznym </w:t>
            </w:r>
          </w:p>
          <w:p w14:paraId="080A96D1" w14:textId="77777777" w:rsidR="00DF5BF3" w:rsidRPr="00DF5BF3" w:rsidRDefault="00DF5BF3" w:rsidP="00DF5BF3">
            <w:pPr>
              <w:numPr>
                <w:ilvl w:val="0"/>
                <w:numId w:val="12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wykonać obliczenia w różnych sytuacjach praktycznych, operuje procentami </w:t>
            </w:r>
          </w:p>
          <w:p w14:paraId="194880EE" w14:textId="77777777" w:rsidR="00DF5BF3" w:rsidRPr="00DF5BF3" w:rsidRDefault="00DF5BF3" w:rsidP="00DF5BF3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rozumie pojęcie podatku VAT </w:t>
            </w:r>
          </w:p>
          <w:p w14:paraId="0D86FC5C" w14:textId="77777777" w:rsidR="00DF5BF3" w:rsidRPr="00DF5BF3" w:rsidRDefault="00DF5BF3" w:rsidP="00DF5BF3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obliczyć wartość podatku VAT oraz cenę brutto dla danej stawki VAT </w:t>
            </w:r>
          </w:p>
          <w:p w14:paraId="0E8C1D5B" w14:textId="77777777" w:rsidR="00DF5BF3" w:rsidRPr="00DF5BF3" w:rsidRDefault="00DF5BF3" w:rsidP="00DF5BF3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obliczyć podatek od wynagrodzenia </w:t>
            </w:r>
          </w:p>
          <w:p w14:paraId="304EEDEC" w14:textId="77777777" w:rsidR="00DF5BF3" w:rsidRPr="00DF5BF3" w:rsidRDefault="00DF5BF3" w:rsidP="00DF5BF3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obliczyć cenę netto, znając cenę brutto oraz VAT </w:t>
            </w:r>
          </w:p>
          <w:p w14:paraId="5F0A439C" w14:textId="77777777" w:rsidR="00DF5BF3" w:rsidRPr="00DF5BF3" w:rsidRDefault="00DF5BF3" w:rsidP="00DF5BF3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analizować informacje odczytane z diagramu </w:t>
            </w:r>
          </w:p>
          <w:p w14:paraId="27D09F73" w14:textId="77777777" w:rsidR="00DF5BF3" w:rsidRPr="00DF5BF3" w:rsidRDefault="00DF5BF3" w:rsidP="00DF5BF3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przetwarzać informacje odczytane z diagramu </w:t>
            </w:r>
          </w:p>
          <w:p w14:paraId="0981C836" w14:textId="77777777" w:rsidR="00DF5BF3" w:rsidRPr="00DF5BF3" w:rsidRDefault="00DF5BF3" w:rsidP="00DF5BF3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interpretować informacje odczytane z diagramu </w:t>
            </w:r>
          </w:p>
          <w:p w14:paraId="52EA7364" w14:textId="77777777" w:rsidR="00DF5BF3" w:rsidRPr="00DF5BF3" w:rsidRDefault="00DF5BF3" w:rsidP="00DF5BF3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wykorzystać informacje w praktyce </w:t>
            </w:r>
          </w:p>
          <w:p w14:paraId="0759B0E1" w14:textId="77777777" w:rsidR="00DF5BF3" w:rsidRPr="00DF5BF3" w:rsidRDefault="00DF5BF3" w:rsidP="00DF5BF3">
            <w:pPr>
              <w:numPr>
                <w:ilvl w:val="0"/>
                <w:numId w:val="12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podzielić daną wielkość na dwie części w zadanym stosunku </w:t>
            </w:r>
          </w:p>
          <w:p w14:paraId="16E34A48" w14:textId="77777777" w:rsidR="00DF5BF3" w:rsidRPr="00DF5BF3" w:rsidRDefault="00DF5BF3" w:rsidP="00DF5BF3">
            <w:pPr>
              <w:numPr>
                <w:ilvl w:val="0"/>
                <w:numId w:val="12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ułożyć proporcję odpowiednią do warunków zadania </w:t>
            </w:r>
          </w:p>
          <w:p w14:paraId="28A57BE2" w14:textId="77777777" w:rsidR="00DF5BF3" w:rsidRPr="00DF5BF3" w:rsidRDefault="00DF5BF3" w:rsidP="00DF5BF3">
            <w:pPr>
              <w:numPr>
                <w:ilvl w:val="0"/>
                <w:numId w:val="12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rozwiązać proste zadania związane z podziałem proporcjonalnym </w:t>
            </w:r>
          </w:p>
          <w:p w14:paraId="6F8E4AC4" w14:textId="77777777" w:rsidR="00DF5BF3" w:rsidRPr="00DF5BF3" w:rsidRDefault="00DF5BF3" w:rsidP="00DF5BF3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określić zdarzenia losowe w doświadczeniu </w:t>
            </w:r>
          </w:p>
          <w:p w14:paraId="40D72DD9" w14:textId="77777777" w:rsidR="00DF5BF3" w:rsidRPr="00DF5BF3" w:rsidRDefault="00DF5BF3" w:rsidP="00DF5BF3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obliczyć prawdopodobieństwo zdarzenia </w:t>
            </w:r>
          </w:p>
          <w:p w14:paraId="1A06C65C" w14:textId="77777777" w:rsidR="00DF5BF3" w:rsidRPr="00DF5BF3" w:rsidRDefault="00DF5BF3" w:rsidP="00DF5BF3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>umie interpretować informacje odczytane z wykresu</w:t>
            </w:r>
          </w:p>
          <w:p w14:paraId="5C96EFDF" w14:textId="77777777" w:rsidR="00DF5BF3" w:rsidRPr="000C6CCC" w:rsidRDefault="00DF5BF3" w:rsidP="00DF5BF3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lastRenderedPageBreak/>
              <w:t>umie odczytać i porównać informacje z kilku wykresów narysowanych w jednym układzie współrzędnych</w:t>
            </w:r>
          </w:p>
          <w:p w14:paraId="3FF5E6A9" w14:textId="0B7C14F1" w:rsidR="000F57EB" w:rsidRPr="000C6CCC" w:rsidRDefault="00DF5BF3" w:rsidP="00DF5BF3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 </w:t>
            </w:r>
            <w:r w:rsidRPr="000C6CCC">
              <w:rPr>
                <w:rFonts w:ascii="Arial" w:hAnsi="Arial" w:cs="Arial"/>
                <w:sz w:val="18"/>
              </w:rPr>
              <w:t>umie interpretować informacje z kilku wykresów narysowanych w jednym układzie współrzędnych</w:t>
            </w:r>
          </w:p>
        </w:tc>
        <w:tc>
          <w:tcPr>
            <w:tcW w:w="2126" w:type="dxa"/>
          </w:tcPr>
          <w:p w14:paraId="318DD2EF" w14:textId="0F075EF2" w:rsidR="000F57EB" w:rsidRDefault="000F57EB" w:rsidP="00F94D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(Oprócz spełnienia wymagań na ocenę dopuszczająca i dostateczną)</w:t>
            </w:r>
            <w:r w:rsidR="00B917A6" w:rsidRPr="00F94D11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="00B917A6" w:rsidRPr="00F94D11">
              <w:rPr>
                <w:rFonts w:ascii="Times New Roman" w:eastAsia="Calibri" w:hAnsi="Times New Roman" w:cs="Times New Roman"/>
                <w:sz w:val="18"/>
                <w:szCs w:val="18"/>
              </w:rPr>
              <w:t>uczeń:</w:t>
            </w:r>
          </w:p>
          <w:p w14:paraId="77532393" w14:textId="77777777" w:rsidR="00DF5BF3" w:rsidRPr="00F94D11" w:rsidRDefault="00DF5BF3" w:rsidP="00F94D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B88B29E" w14:textId="77777777" w:rsidR="00DF5BF3" w:rsidRPr="00DF5BF3" w:rsidRDefault="00DF5BF3" w:rsidP="00DF5BF3">
            <w:pPr>
              <w:numPr>
                <w:ilvl w:val="0"/>
                <w:numId w:val="12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obliczyć, o ile procent wzrosła lub zmniejszyła się liczba </w:t>
            </w:r>
          </w:p>
          <w:p w14:paraId="563926BF" w14:textId="77777777" w:rsidR="00DF5BF3" w:rsidRPr="00DF5BF3" w:rsidRDefault="00DF5BF3" w:rsidP="00DF5BF3">
            <w:pPr>
              <w:numPr>
                <w:ilvl w:val="0"/>
                <w:numId w:val="12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obliczyć liczbę na podstawie jej procentowego wzrostu (obniżki) </w:t>
            </w:r>
          </w:p>
          <w:p w14:paraId="699054EF" w14:textId="77777777" w:rsidR="00DF5BF3" w:rsidRPr="00DF5BF3" w:rsidRDefault="00DF5BF3" w:rsidP="00DF5BF3">
            <w:pPr>
              <w:numPr>
                <w:ilvl w:val="0"/>
                <w:numId w:val="12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rozwiązać zadania związane z procentami w kontekście praktycznym </w:t>
            </w:r>
          </w:p>
          <w:p w14:paraId="61175613" w14:textId="77777777" w:rsidR="00DF5BF3" w:rsidRPr="00DF5BF3" w:rsidRDefault="00DF5BF3" w:rsidP="00DF5BF3">
            <w:pPr>
              <w:numPr>
                <w:ilvl w:val="0"/>
                <w:numId w:val="12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wykonać obliczenia w różnych sytuacjach praktycznych, operuje procentami </w:t>
            </w:r>
          </w:p>
          <w:p w14:paraId="574DFD67" w14:textId="77777777" w:rsidR="00DF5BF3" w:rsidRPr="00DF5BF3" w:rsidRDefault="00DF5BF3" w:rsidP="00DF5BF3">
            <w:pPr>
              <w:numPr>
                <w:ilvl w:val="0"/>
                <w:numId w:val="12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ułożyć proporcję odpowiednią do warunków zadania </w:t>
            </w:r>
          </w:p>
          <w:p w14:paraId="65FF44D6" w14:textId="77777777" w:rsidR="00DF5BF3" w:rsidRPr="00DF5BF3" w:rsidRDefault="00DF5BF3" w:rsidP="00DF5BF3">
            <w:pPr>
              <w:numPr>
                <w:ilvl w:val="0"/>
                <w:numId w:val="12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rozwiązać proste zadania związane z podziałem proporcjonalnym </w:t>
            </w:r>
          </w:p>
          <w:p w14:paraId="0D00BF94" w14:textId="77777777" w:rsidR="00DF5BF3" w:rsidRDefault="00DF5BF3" w:rsidP="00DF5BF3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odczytać i porównać informacje z kilku wykresów narysowanych w jednym układzie współrzędnych </w:t>
            </w:r>
          </w:p>
          <w:p w14:paraId="31F09ECF" w14:textId="77777777" w:rsidR="000F57EB" w:rsidRDefault="00DF5BF3" w:rsidP="00DF5BF3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94CF4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interpretować informacje z kilku </w:t>
            </w:r>
            <w:r w:rsidRPr="00194CF4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lastRenderedPageBreak/>
              <w:t>wykresów narysowanych w jednym układzie współrzędnych</w:t>
            </w:r>
          </w:p>
          <w:p w14:paraId="7F99899F" w14:textId="77777777" w:rsidR="00194CF4" w:rsidRPr="00194CF4" w:rsidRDefault="00194CF4" w:rsidP="00194CF4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94CF4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obliczyć liczbę na podstawie danego jej procentu </w:t>
            </w:r>
          </w:p>
          <w:p w14:paraId="4041A866" w14:textId="77777777" w:rsidR="00194CF4" w:rsidRPr="00194CF4" w:rsidRDefault="00194CF4" w:rsidP="00194CF4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94CF4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obliczyć, jakim procentem jednej liczby jest druga liczba </w:t>
            </w:r>
          </w:p>
          <w:p w14:paraId="31E632D6" w14:textId="77777777" w:rsidR="00194CF4" w:rsidRPr="00194CF4" w:rsidRDefault="00194CF4" w:rsidP="00194CF4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94CF4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rozwiązać zadania związane ze stężeniami procentowymi </w:t>
            </w:r>
          </w:p>
          <w:p w14:paraId="67391727" w14:textId="77777777" w:rsidR="00194CF4" w:rsidRPr="00194CF4" w:rsidRDefault="00194CF4" w:rsidP="000C6CCC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94CF4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zna pojęcie promila </w:t>
            </w:r>
          </w:p>
          <w:p w14:paraId="143A2417" w14:textId="77777777" w:rsidR="00194CF4" w:rsidRPr="00194CF4" w:rsidRDefault="00194CF4" w:rsidP="000C6CCC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94CF4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obliczyć promil danej liczby </w:t>
            </w:r>
          </w:p>
          <w:p w14:paraId="15872F92" w14:textId="77777777" w:rsidR="00194CF4" w:rsidRPr="00194CF4" w:rsidRDefault="00194CF4" w:rsidP="00194CF4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94CF4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rozwiązać zadania związane z procentami </w:t>
            </w:r>
          </w:p>
          <w:p w14:paraId="7E38A3C4" w14:textId="77777777" w:rsidR="00194CF4" w:rsidRPr="00194CF4" w:rsidRDefault="00194CF4" w:rsidP="00194CF4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94CF4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obliczyć liczbę na podstawie jej procentowego wzrostu (obniżki) </w:t>
            </w:r>
          </w:p>
          <w:p w14:paraId="5DEF8B17" w14:textId="77777777" w:rsidR="00194CF4" w:rsidRPr="00194CF4" w:rsidRDefault="00194CF4" w:rsidP="00194CF4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94CF4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obliczyć stan konta po kilku latach </w:t>
            </w:r>
          </w:p>
          <w:p w14:paraId="49B7D8FB" w14:textId="77777777" w:rsidR="00194CF4" w:rsidRPr="00194CF4" w:rsidRDefault="00194CF4" w:rsidP="00194CF4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94CF4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porównać lokaty bankowe </w:t>
            </w:r>
          </w:p>
          <w:p w14:paraId="2D0BF70B" w14:textId="77777777" w:rsidR="00194CF4" w:rsidRPr="00194CF4" w:rsidRDefault="00194CF4" w:rsidP="00194CF4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94CF4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wykonać obliczenia w różnych sytuacjach praktycznych, operuje procentami </w:t>
            </w:r>
          </w:p>
          <w:p w14:paraId="3F111D04" w14:textId="77777777" w:rsidR="00194CF4" w:rsidRPr="00194CF4" w:rsidRDefault="00194CF4" w:rsidP="00194CF4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94CF4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rozwiązać zadania tekstowe związane z oprocentowaniem </w:t>
            </w:r>
          </w:p>
          <w:p w14:paraId="0E92E8E4" w14:textId="77777777" w:rsidR="00194CF4" w:rsidRPr="00194CF4" w:rsidRDefault="00194CF4" w:rsidP="00194CF4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94CF4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wykonać obliczenia w różnych sytuacjach praktycznych, operuje procentami </w:t>
            </w:r>
          </w:p>
          <w:p w14:paraId="34FD1C6A" w14:textId="77777777" w:rsidR="00194CF4" w:rsidRPr="00194CF4" w:rsidRDefault="00194CF4" w:rsidP="00194CF4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94CF4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lastRenderedPageBreak/>
              <w:t xml:space="preserve">umie rozwiązać zadania tekstowe związane z obliczaniem różnych podatków </w:t>
            </w:r>
          </w:p>
          <w:p w14:paraId="6D37E114" w14:textId="77777777" w:rsidR="00194CF4" w:rsidRPr="00194CF4" w:rsidRDefault="00194CF4" w:rsidP="00194CF4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94CF4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porównać informacje odczytane z różnych diagramów </w:t>
            </w:r>
          </w:p>
          <w:p w14:paraId="13C29C8D" w14:textId="77777777" w:rsidR="00194CF4" w:rsidRPr="00194CF4" w:rsidRDefault="00194CF4" w:rsidP="00194CF4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94CF4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analizować informacje odczytane z różnych diagramów </w:t>
            </w:r>
          </w:p>
          <w:p w14:paraId="2BFC906F" w14:textId="77777777" w:rsidR="00194CF4" w:rsidRPr="00194CF4" w:rsidRDefault="00194CF4" w:rsidP="00194CF4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94CF4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przetwarzać informacje odczytane z różnych diagramów </w:t>
            </w:r>
          </w:p>
          <w:p w14:paraId="133DC98B" w14:textId="77777777" w:rsidR="00194CF4" w:rsidRPr="00194CF4" w:rsidRDefault="00194CF4" w:rsidP="00194CF4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94CF4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interpretować informacje odczytane z różnych diagramów </w:t>
            </w:r>
          </w:p>
          <w:p w14:paraId="44699D75" w14:textId="77777777" w:rsidR="00194CF4" w:rsidRPr="00194CF4" w:rsidRDefault="00194CF4" w:rsidP="00194CF4">
            <w:pPr>
              <w:numPr>
                <w:ilvl w:val="0"/>
                <w:numId w:val="3"/>
              </w:numPr>
              <w:ind w:right="423"/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94CF4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wykorzystać informacje w praktyce </w:t>
            </w:r>
          </w:p>
          <w:p w14:paraId="22CA61AE" w14:textId="77777777" w:rsidR="00194CF4" w:rsidRPr="00194CF4" w:rsidRDefault="00194CF4" w:rsidP="00194CF4">
            <w:pPr>
              <w:numPr>
                <w:ilvl w:val="0"/>
                <w:numId w:val="12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94CF4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podzielić daną wielkość na kilka części w zadanym stosunku </w:t>
            </w:r>
          </w:p>
          <w:p w14:paraId="49121153" w14:textId="77777777" w:rsidR="00194CF4" w:rsidRPr="00194CF4" w:rsidRDefault="00194CF4" w:rsidP="00194CF4">
            <w:pPr>
              <w:numPr>
                <w:ilvl w:val="0"/>
                <w:numId w:val="12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94CF4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rozwiązać zadania związane z podziałem proporcjonalnym w kontekście praktycznym </w:t>
            </w:r>
          </w:p>
          <w:p w14:paraId="552F7112" w14:textId="77777777" w:rsidR="00194CF4" w:rsidRPr="00194CF4" w:rsidRDefault="00194CF4" w:rsidP="00194CF4">
            <w:pPr>
              <w:numPr>
                <w:ilvl w:val="0"/>
                <w:numId w:val="12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94CF4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obliczyć wielkość, znając jej część oraz stosunek, w jakim ją podzielono </w:t>
            </w:r>
          </w:p>
          <w:p w14:paraId="1811AA2A" w14:textId="77777777" w:rsidR="00194CF4" w:rsidRPr="00194CF4" w:rsidRDefault="00194CF4" w:rsidP="00194CF4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</w:pPr>
            <w:r w:rsidRPr="00194CF4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zna pojęcie prawdopodobieństwa zdarzenia losowego </w:t>
            </w:r>
          </w:p>
          <w:p w14:paraId="78B9D2F0" w14:textId="77777777" w:rsidR="00194CF4" w:rsidRPr="00194CF4" w:rsidRDefault="00194CF4" w:rsidP="00194CF4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94CF4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określić zdarzenia losowe w doświadczeniu </w:t>
            </w:r>
          </w:p>
          <w:p w14:paraId="0BDE3E8C" w14:textId="77777777" w:rsidR="00194CF4" w:rsidRPr="00194CF4" w:rsidRDefault="00194CF4" w:rsidP="00194CF4">
            <w:pPr>
              <w:numPr>
                <w:ilvl w:val="0"/>
                <w:numId w:val="28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</w:pPr>
            <w:r w:rsidRPr="00194CF4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lastRenderedPageBreak/>
              <w:t xml:space="preserve">umie obliczyć prawdopodobieństwo zdarzenia </w:t>
            </w:r>
          </w:p>
          <w:p w14:paraId="68122FFD" w14:textId="77777777" w:rsidR="00194CF4" w:rsidRPr="00194CF4" w:rsidRDefault="00194CF4" w:rsidP="00194CF4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94CF4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interpretować informacje odczytane z wykresu </w:t>
            </w:r>
          </w:p>
          <w:p w14:paraId="1CC7E06B" w14:textId="77777777" w:rsidR="00194CF4" w:rsidRPr="00194CF4" w:rsidRDefault="00194CF4" w:rsidP="00194CF4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94CF4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interpretować informacje z kilku wykresów narysowanych </w:t>
            </w:r>
          </w:p>
          <w:p w14:paraId="579EAD39" w14:textId="3AF924BD" w:rsidR="00194CF4" w:rsidRPr="00194CF4" w:rsidRDefault="00194CF4" w:rsidP="00194CF4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94CF4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>w jednym lub kilku układach współrzędnych</w:t>
            </w:r>
          </w:p>
        </w:tc>
        <w:tc>
          <w:tcPr>
            <w:tcW w:w="1985" w:type="dxa"/>
          </w:tcPr>
          <w:p w14:paraId="61D022A3" w14:textId="77777777" w:rsidR="000F57EB" w:rsidRDefault="000F57EB" w:rsidP="00F94D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(Oprócz spełnienia wymagań na ocenę dopuszczająca, dostateczną, dobrą)</w:t>
            </w:r>
            <w:r w:rsidR="00B917A6" w:rsidRPr="00F94D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uczeń:</w:t>
            </w:r>
          </w:p>
          <w:p w14:paraId="73DA65DB" w14:textId="77777777" w:rsidR="001416CD" w:rsidRPr="001416CD" w:rsidRDefault="001416CD" w:rsidP="001416CD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rozwiązać zadania związane ze stężeniami procentowymi </w:t>
            </w:r>
          </w:p>
          <w:p w14:paraId="1C827FFE" w14:textId="77777777" w:rsidR="001416CD" w:rsidRPr="001416CD" w:rsidRDefault="001416CD" w:rsidP="001416CD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obliczyć liczbę na podstawie jej procentowego wzrostu (obniżki) </w:t>
            </w:r>
          </w:p>
          <w:p w14:paraId="55750060" w14:textId="77777777" w:rsidR="001416CD" w:rsidRPr="001416CD" w:rsidRDefault="001416CD" w:rsidP="001416CD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obliczyć stan konta po kilku latach </w:t>
            </w:r>
          </w:p>
          <w:p w14:paraId="049C3932" w14:textId="77777777" w:rsidR="001416CD" w:rsidRPr="001416CD" w:rsidRDefault="001416CD" w:rsidP="001416CD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porównać lokaty bankowe </w:t>
            </w:r>
          </w:p>
          <w:p w14:paraId="784AF03A" w14:textId="77777777" w:rsidR="001416CD" w:rsidRPr="001416CD" w:rsidRDefault="001416CD" w:rsidP="001416CD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wykonać obliczenia w różnych sytuacjach praktycznych, operuje procentami </w:t>
            </w:r>
          </w:p>
          <w:p w14:paraId="6DEEE2B2" w14:textId="77777777" w:rsidR="001416CD" w:rsidRPr="001416CD" w:rsidRDefault="001416CD" w:rsidP="001416CD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wykonać obliczenia w różnych sytuacjach praktycznych, operuje procentami </w:t>
            </w:r>
          </w:p>
          <w:p w14:paraId="007BA9CC" w14:textId="77777777" w:rsidR="001416CD" w:rsidRPr="001416CD" w:rsidRDefault="001416CD" w:rsidP="001416CD">
            <w:pPr>
              <w:numPr>
                <w:ilvl w:val="0"/>
                <w:numId w:val="12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podzielić daną wielkość na kilka części w zadanym stosunku </w:t>
            </w:r>
          </w:p>
          <w:p w14:paraId="232DB693" w14:textId="77777777" w:rsidR="001416CD" w:rsidRPr="001416CD" w:rsidRDefault="001416CD" w:rsidP="001416CD">
            <w:pPr>
              <w:numPr>
                <w:ilvl w:val="0"/>
                <w:numId w:val="12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rozwiązać zadania związane z podziałem proporcjonalnym w kontekście praktycznym </w:t>
            </w:r>
          </w:p>
          <w:p w14:paraId="2BC1F97A" w14:textId="77777777" w:rsidR="001416CD" w:rsidRPr="001416CD" w:rsidRDefault="001416CD" w:rsidP="001416CD">
            <w:pPr>
              <w:numPr>
                <w:ilvl w:val="0"/>
                <w:numId w:val="12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lastRenderedPageBreak/>
              <w:t xml:space="preserve">umie obliczyć wielkość, znając jej część oraz stosunek, w jakim ją podzielono </w:t>
            </w:r>
          </w:p>
          <w:p w14:paraId="4B8C74A8" w14:textId="77777777" w:rsidR="001416CD" w:rsidRPr="001416CD" w:rsidRDefault="001416CD" w:rsidP="001416CD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interpretować informacje z kilku wykresów narysowanych </w:t>
            </w:r>
          </w:p>
          <w:p w14:paraId="6FE9F472" w14:textId="66641D1E" w:rsidR="001416CD" w:rsidRPr="00F94D11" w:rsidRDefault="001416CD" w:rsidP="001416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6CD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>w jednym lub kilku układach współrzędnych</w:t>
            </w:r>
          </w:p>
          <w:p w14:paraId="65138F81" w14:textId="4C17A207" w:rsidR="00252EE3" w:rsidRPr="00F94D11" w:rsidRDefault="00252EE3" w:rsidP="00252E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6836A6" w14:textId="26E8FD39" w:rsidR="00D17395" w:rsidRPr="00F94D11" w:rsidRDefault="00D17395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3" w:type="dxa"/>
          </w:tcPr>
          <w:p w14:paraId="7D0DB462" w14:textId="27793300" w:rsidR="00D17395" w:rsidRDefault="000F57EB" w:rsidP="00F94D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(Oprócz spełnienia wymagań na ocenę dopuszczającą, dostateczną, dobrą, bardzo dobrą)</w:t>
            </w:r>
            <w:r w:rsidR="00B917A6" w:rsidRPr="00F94D11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="00B917A6" w:rsidRPr="00F94D11">
              <w:rPr>
                <w:rFonts w:ascii="Times New Roman" w:eastAsia="Calibri" w:hAnsi="Times New Roman" w:cs="Times New Roman"/>
                <w:sz w:val="18"/>
                <w:szCs w:val="18"/>
              </w:rPr>
              <w:t>uczeń:</w:t>
            </w:r>
          </w:p>
          <w:p w14:paraId="53967400" w14:textId="77777777" w:rsidR="001416CD" w:rsidRPr="001416CD" w:rsidRDefault="001416CD" w:rsidP="001416CD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rozwiązać zadania związane z procentami </w:t>
            </w:r>
          </w:p>
          <w:p w14:paraId="4DECFE10" w14:textId="77777777" w:rsidR="001416CD" w:rsidRPr="001416CD" w:rsidRDefault="001416CD" w:rsidP="001416CD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rozwiązać zadania tekstowe związane z oprocentowaniem </w:t>
            </w:r>
          </w:p>
          <w:p w14:paraId="17DB9264" w14:textId="77777777" w:rsidR="001416CD" w:rsidRPr="001416CD" w:rsidRDefault="001416CD" w:rsidP="001416CD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rozwiązać zadania tekstowe związane z obliczaniem różnych podatków </w:t>
            </w:r>
          </w:p>
          <w:p w14:paraId="5D8BD35A" w14:textId="77777777" w:rsidR="001416CD" w:rsidRPr="001416CD" w:rsidRDefault="001416CD" w:rsidP="001416CD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analizować informacje odczytane z różnych diagramów </w:t>
            </w:r>
          </w:p>
          <w:p w14:paraId="58381968" w14:textId="77777777" w:rsidR="001416CD" w:rsidRPr="001416CD" w:rsidRDefault="001416CD" w:rsidP="001416CD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przetwarzać informacje odczytane z różnych diagramów </w:t>
            </w:r>
          </w:p>
          <w:p w14:paraId="7B339254" w14:textId="77777777" w:rsidR="001416CD" w:rsidRPr="001416CD" w:rsidRDefault="001416CD" w:rsidP="001416CD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interpretować informacje odczytane z różnych diagramów </w:t>
            </w:r>
          </w:p>
          <w:p w14:paraId="0481A1C5" w14:textId="77777777" w:rsidR="001416CD" w:rsidRPr="001416CD" w:rsidRDefault="001416CD" w:rsidP="001416CD">
            <w:pPr>
              <w:numPr>
                <w:ilvl w:val="0"/>
                <w:numId w:val="3"/>
              </w:numPr>
              <w:ind w:right="423"/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wykorzystać informacje w praktyce </w:t>
            </w:r>
          </w:p>
          <w:p w14:paraId="7C27C2C7" w14:textId="77777777" w:rsidR="001416CD" w:rsidRPr="001416CD" w:rsidRDefault="001416CD" w:rsidP="001416CD">
            <w:pPr>
              <w:numPr>
                <w:ilvl w:val="0"/>
                <w:numId w:val="28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obliczyć prawdopodobieństwo zdarzenia </w:t>
            </w:r>
          </w:p>
          <w:p w14:paraId="1C683FAF" w14:textId="77777777" w:rsidR="001416CD" w:rsidRPr="001416CD" w:rsidRDefault="001416CD" w:rsidP="001416CD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interpretować informacje odczytane z wykresu </w:t>
            </w:r>
          </w:p>
          <w:p w14:paraId="112856CB" w14:textId="77777777" w:rsidR="001416CD" w:rsidRPr="00F94D11" w:rsidRDefault="001416CD" w:rsidP="00F94D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205816E" w14:textId="41AFBAD6" w:rsidR="000F57EB" w:rsidRPr="00F94D11" w:rsidRDefault="000F57EB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CCC" w:rsidRPr="00F94D11" w14:paraId="7BBB1FE2" w14:textId="77777777" w:rsidTr="000C6CCC">
        <w:tc>
          <w:tcPr>
            <w:tcW w:w="1842" w:type="dxa"/>
          </w:tcPr>
          <w:p w14:paraId="5448BC6C" w14:textId="1D206324" w:rsidR="000F57EB" w:rsidRPr="000C6CCC" w:rsidRDefault="005E4988" w:rsidP="00510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C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GRANIASTOSŁUPY I OSTROSŁUPY</w:t>
            </w:r>
          </w:p>
        </w:tc>
        <w:tc>
          <w:tcPr>
            <w:tcW w:w="3115" w:type="dxa"/>
          </w:tcPr>
          <w:p w14:paraId="760E47D3" w14:textId="01366B07" w:rsidR="005E4988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>Uczeń:</w:t>
            </w:r>
          </w:p>
          <w:p w14:paraId="1CE66F1A" w14:textId="77777777" w:rsidR="005E4988" w:rsidRPr="005E4988" w:rsidRDefault="005E4988" w:rsidP="000C6CCC">
            <w:pPr>
              <w:numPr>
                <w:ilvl w:val="0"/>
                <w:numId w:val="30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zna pojęcia prostopadłościanu i sześcianu oraz ich budowę </w:t>
            </w:r>
          </w:p>
          <w:p w14:paraId="4F40FF40" w14:textId="77777777" w:rsidR="005E4988" w:rsidRPr="005E4988" w:rsidRDefault="005E4988" w:rsidP="000C6CCC">
            <w:pPr>
              <w:numPr>
                <w:ilvl w:val="0"/>
                <w:numId w:val="30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zna pojęcia graniastosłupa prostego i prawidłowego oraz ich budowę </w:t>
            </w:r>
          </w:p>
          <w:p w14:paraId="0B8D2D0B" w14:textId="77777777" w:rsidR="005E4988" w:rsidRPr="005E4988" w:rsidRDefault="005E4988" w:rsidP="000C6CCC">
            <w:pPr>
              <w:numPr>
                <w:ilvl w:val="0"/>
                <w:numId w:val="30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zna wzory na obliczanie pola powierzchni i objętości graniastosłupa </w:t>
            </w:r>
          </w:p>
          <w:p w14:paraId="4205BCF6" w14:textId="77777777" w:rsidR="005E4988" w:rsidRPr="005E4988" w:rsidRDefault="005E4988" w:rsidP="000C6CCC">
            <w:pPr>
              <w:numPr>
                <w:ilvl w:val="0"/>
                <w:numId w:val="30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zna jednostki pola i objętości </w:t>
            </w:r>
          </w:p>
          <w:p w14:paraId="712F0B85" w14:textId="77777777" w:rsidR="005E4988" w:rsidRPr="005E4988" w:rsidRDefault="005E4988" w:rsidP="000C6CCC">
            <w:pPr>
              <w:numPr>
                <w:ilvl w:val="0"/>
                <w:numId w:val="30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rozumie sposób tworzenia nazw graniastosłupów </w:t>
            </w:r>
          </w:p>
          <w:p w14:paraId="34D9EB92" w14:textId="77777777" w:rsidR="005E4988" w:rsidRPr="005E4988" w:rsidRDefault="005E4988" w:rsidP="000C6CCC">
            <w:pPr>
              <w:numPr>
                <w:ilvl w:val="0"/>
                <w:numId w:val="30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obliczyć pole powierzchni i objętość graniastosłupa </w:t>
            </w:r>
          </w:p>
          <w:p w14:paraId="272F1C6D" w14:textId="77777777" w:rsidR="005E4988" w:rsidRPr="005E4988" w:rsidRDefault="005E4988" w:rsidP="000C6CCC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wskazać na modelu przekątną ściany bocznej, przekątną podstawy oraz przekątną graniastosłupa </w:t>
            </w:r>
          </w:p>
          <w:p w14:paraId="55625A03" w14:textId="77777777" w:rsidR="005E4988" w:rsidRPr="005E4988" w:rsidRDefault="005E4988" w:rsidP="000C6CCC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zna pojęcie ostrosłupa </w:t>
            </w:r>
          </w:p>
          <w:p w14:paraId="39240BD1" w14:textId="77777777" w:rsidR="005E4988" w:rsidRPr="005E4988" w:rsidRDefault="005E4988" w:rsidP="000C6CCC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zna pojęcie ostrosłupa prawidłowego </w:t>
            </w:r>
          </w:p>
          <w:p w14:paraId="36E62BE4" w14:textId="77777777" w:rsidR="005E4988" w:rsidRPr="005E4988" w:rsidRDefault="005E4988" w:rsidP="000C6CCC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zna pojęcia czworościanu i czworościanu foremnego </w:t>
            </w:r>
          </w:p>
          <w:p w14:paraId="372E90F0" w14:textId="77777777" w:rsidR="005E4988" w:rsidRPr="005E4988" w:rsidRDefault="005E4988" w:rsidP="000C6CCC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zna budowę ostrosłupa </w:t>
            </w:r>
          </w:p>
          <w:p w14:paraId="107B0921" w14:textId="77777777" w:rsidR="005E4988" w:rsidRPr="005E4988" w:rsidRDefault="005E4988" w:rsidP="000C6CCC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rozumie sposób tworzenia nazw ostrosłupów </w:t>
            </w:r>
          </w:p>
          <w:p w14:paraId="5B19E478" w14:textId="77777777" w:rsidR="005E4988" w:rsidRPr="005E4988" w:rsidRDefault="005E4988" w:rsidP="000C6CCC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lastRenderedPageBreak/>
              <w:t xml:space="preserve">zna pojęcie wysokości ostrosłupa </w:t>
            </w:r>
          </w:p>
          <w:p w14:paraId="0B5EB340" w14:textId="77777777" w:rsidR="005E4988" w:rsidRPr="005E4988" w:rsidRDefault="005E4988" w:rsidP="000C6CCC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określić liczbę wierzchołków, krawędzi i ścian ostrosłupa </w:t>
            </w:r>
          </w:p>
          <w:p w14:paraId="4B0F680E" w14:textId="77777777" w:rsidR="005E4988" w:rsidRPr="005E4988" w:rsidRDefault="005E4988" w:rsidP="000C6CCC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rysować ostrosłup w rzucie równoległym </w:t>
            </w:r>
          </w:p>
          <w:p w14:paraId="2917B7B4" w14:textId="77777777" w:rsidR="005E4988" w:rsidRPr="005E4988" w:rsidRDefault="005E4988" w:rsidP="000C6CCC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zna pojęcie siatki ostrosłupa </w:t>
            </w:r>
          </w:p>
          <w:p w14:paraId="0DEF4D55" w14:textId="77777777" w:rsidR="005E4988" w:rsidRPr="005E4988" w:rsidRDefault="005E4988" w:rsidP="000C6CCC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zna pojęcie pola powierzchni ostrosłupa </w:t>
            </w:r>
          </w:p>
          <w:p w14:paraId="307680A9" w14:textId="77777777" w:rsidR="005E4988" w:rsidRPr="005E4988" w:rsidRDefault="005E4988" w:rsidP="000C6CCC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zna wzór na obliczanie pola powierzchni ostrosłupa </w:t>
            </w:r>
          </w:p>
          <w:p w14:paraId="4D329182" w14:textId="77777777" w:rsidR="005E4988" w:rsidRPr="005E4988" w:rsidRDefault="005E4988" w:rsidP="000C6CCC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rozumie pojęcie pola figury </w:t>
            </w:r>
          </w:p>
          <w:p w14:paraId="28051852" w14:textId="77777777" w:rsidR="005E4988" w:rsidRPr="005E4988" w:rsidRDefault="005E4988" w:rsidP="000C6CCC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rozumie zasadę kreślenia siatki </w:t>
            </w:r>
          </w:p>
          <w:p w14:paraId="6682D170" w14:textId="77777777" w:rsidR="005E4988" w:rsidRPr="005E4988" w:rsidRDefault="005E4988" w:rsidP="000C6CCC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kreślić siatkę ostrosłupa prawidłowego </w:t>
            </w:r>
          </w:p>
          <w:p w14:paraId="43A992C0" w14:textId="77777777" w:rsidR="005E4988" w:rsidRPr="005E4988" w:rsidRDefault="005E4988" w:rsidP="000C6CCC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rozpoznać siatkę ostrosłupa </w:t>
            </w:r>
          </w:p>
          <w:p w14:paraId="5B6F9A27" w14:textId="77777777" w:rsidR="005E4988" w:rsidRPr="005E4988" w:rsidRDefault="005E4988" w:rsidP="000C6CCC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obliczyć pole ostrosłupa prawidłowego </w:t>
            </w:r>
          </w:p>
          <w:p w14:paraId="6379B22B" w14:textId="77777777" w:rsidR="005E4988" w:rsidRPr="005E4988" w:rsidRDefault="005E4988" w:rsidP="000C6CCC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zna wzór na obliczanie objętości ostrosłupa </w:t>
            </w:r>
          </w:p>
          <w:p w14:paraId="4EB4F9F5" w14:textId="77777777" w:rsidR="005E4988" w:rsidRPr="005E4988" w:rsidRDefault="005E4988" w:rsidP="000C6CCC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rozumie pojęcie objętości figury </w:t>
            </w:r>
          </w:p>
          <w:p w14:paraId="0FE5F9C8" w14:textId="77777777" w:rsidR="005E4988" w:rsidRPr="005E4988" w:rsidRDefault="005E4988" w:rsidP="000C6CCC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obliczyć objętość ostrosłupa </w:t>
            </w:r>
          </w:p>
          <w:p w14:paraId="04AC35F7" w14:textId="77777777" w:rsidR="005E4988" w:rsidRPr="005E4988" w:rsidRDefault="005E4988" w:rsidP="000C6CCC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>zna pojęcie wysokości ściany bocznej</w:t>
            </w:r>
          </w:p>
          <w:p w14:paraId="05714FD5" w14:textId="5D9F0312" w:rsidR="000F57EB" w:rsidRPr="005E4988" w:rsidRDefault="005E4988" w:rsidP="000C6CCC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>umie wskazać trójkąt prostokątny, w którym występuje dany lub szukany odcinek</w:t>
            </w:r>
          </w:p>
        </w:tc>
        <w:tc>
          <w:tcPr>
            <w:tcW w:w="2693" w:type="dxa"/>
          </w:tcPr>
          <w:p w14:paraId="6ACAF95D" w14:textId="4DE2753F" w:rsidR="00D17395" w:rsidRDefault="000F57EB" w:rsidP="00F94D11">
            <w:pPr>
              <w:pStyle w:val="Bezodstpw"/>
              <w:rPr>
                <w:rFonts w:eastAsia="Calibri"/>
                <w:sz w:val="18"/>
                <w:szCs w:val="18"/>
              </w:rPr>
            </w:pPr>
            <w:r w:rsidRPr="00F94D11">
              <w:rPr>
                <w:rFonts w:eastAsia="Calibri"/>
                <w:sz w:val="18"/>
                <w:szCs w:val="18"/>
              </w:rPr>
              <w:lastRenderedPageBreak/>
              <w:t>(Oprócz spełnienia wymagań na ocenę dopuszczającą)</w:t>
            </w:r>
            <w:r w:rsidR="00B917A6" w:rsidRPr="00F94D11">
              <w:rPr>
                <w:rFonts w:eastAsia="Calibri"/>
                <w:sz w:val="18"/>
                <w:szCs w:val="18"/>
              </w:rPr>
              <w:t xml:space="preserve"> uczeń:</w:t>
            </w:r>
          </w:p>
          <w:p w14:paraId="13D4C0D6" w14:textId="77777777" w:rsidR="00DF5BF3" w:rsidRPr="00DF5BF3" w:rsidRDefault="00DF5BF3" w:rsidP="00DF5BF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zna pojęcie graniastosłupa pochyłego </w:t>
            </w:r>
          </w:p>
          <w:p w14:paraId="63F67DF3" w14:textId="77777777" w:rsidR="00DF5BF3" w:rsidRPr="00DF5BF3" w:rsidRDefault="00DF5BF3" w:rsidP="00DF5BF3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obliczyć </w:t>
            </w:r>
            <w:r w:rsidRPr="00DF5BF3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pole powierzchni i </w:t>
            </w: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objętość narysowanych graniastosłupów </w:t>
            </w:r>
          </w:p>
          <w:p w14:paraId="024AB390" w14:textId="77777777" w:rsidR="00DF5BF3" w:rsidRPr="00DF5BF3" w:rsidRDefault="00DF5BF3" w:rsidP="00DF5BF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obliczyć </w:t>
            </w:r>
            <w:r w:rsidRPr="00DF5BF3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pole powierzchni i </w:t>
            </w: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objętość graniastosłupa na podstawie narysowanej jego siatki </w:t>
            </w:r>
          </w:p>
          <w:p w14:paraId="06D75E74" w14:textId="77777777" w:rsidR="00DF5BF3" w:rsidRPr="00DF5BF3" w:rsidRDefault="00DF5BF3" w:rsidP="00DF5BF3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rozwiązać zadania tekstowe związane z objętością i </w:t>
            </w:r>
            <w:r w:rsidRPr="00DF5BF3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polem powierzchni </w:t>
            </w: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graniastosłupa </w:t>
            </w:r>
          </w:p>
          <w:p w14:paraId="0F4F3208" w14:textId="77777777" w:rsidR="00DF5BF3" w:rsidRPr="00DF5BF3" w:rsidRDefault="00DF5BF3" w:rsidP="00DF5BF3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zna nazwy odcinków w graniastosłupie </w:t>
            </w:r>
          </w:p>
          <w:p w14:paraId="6C3F159D" w14:textId="77777777" w:rsidR="00DF5BF3" w:rsidRPr="00DF5BF3" w:rsidRDefault="00DF5BF3" w:rsidP="00DF5BF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wskazać na modelu przekątną ściany bocznej, przekątną podstawy oraz przekątną graniastosłupa </w:t>
            </w:r>
          </w:p>
          <w:p w14:paraId="4B2D2C3F" w14:textId="77777777" w:rsidR="00DF5BF3" w:rsidRPr="00DF5BF3" w:rsidRDefault="00DF5BF3" w:rsidP="00DF5BF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>umie rysować w rzucie równoległym graniastosłupa prostego przekątne jego ścian oraz przekątne bryły</w:t>
            </w:r>
          </w:p>
          <w:p w14:paraId="1F074707" w14:textId="77777777" w:rsidR="00DF5BF3" w:rsidRPr="00DF5BF3" w:rsidRDefault="00DF5BF3" w:rsidP="00DF5BF3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obliczyć długość odcinka w graniastosłupie, </w:t>
            </w:r>
            <w:r w:rsidRPr="00DF5BF3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lastRenderedPageBreak/>
              <w:t xml:space="preserve">korzystając z twierdzenia Pitagorasa </w:t>
            </w:r>
          </w:p>
          <w:p w14:paraId="753C9EB9" w14:textId="77777777" w:rsidR="00DF5BF3" w:rsidRPr="00DF5BF3" w:rsidRDefault="00DF5BF3" w:rsidP="00DF5BF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określić liczbę wierzchołków, krawędzi i ścian ostrosłupa </w:t>
            </w:r>
          </w:p>
          <w:p w14:paraId="31A20E7A" w14:textId="77777777" w:rsidR="00DF5BF3" w:rsidRPr="00DF5BF3" w:rsidRDefault="00DF5BF3" w:rsidP="00DF5BF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rysować ostrosłup w rzucie równoległym </w:t>
            </w:r>
          </w:p>
          <w:p w14:paraId="31122E1F" w14:textId="77777777" w:rsidR="00DF5BF3" w:rsidRPr="00DF5BF3" w:rsidRDefault="00DF5BF3" w:rsidP="00DF5BF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obliczyć sumę długości krawędzi ostrosłupa </w:t>
            </w:r>
          </w:p>
          <w:p w14:paraId="21801FE6" w14:textId="77777777" w:rsidR="00DF5BF3" w:rsidRPr="00DF5BF3" w:rsidRDefault="00DF5BF3" w:rsidP="00DF5BF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rozumie sposób obliczania pola powierzchni jako pola siatki </w:t>
            </w:r>
          </w:p>
          <w:p w14:paraId="4B547CB7" w14:textId="77777777" w:rsidR="00DF5BF3" w:rsidRPr="00DF5BF3" w:rsidRDefault="00DF5BF3" w:rsidP="00DF5BF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kreślić siatkę ostrosłupa prawidłowego </w:t>
            </w:r>
          </w:p>
          <w:p w14:paraId="0341613C" w14:textId="77777777" w:rsidR="00DF5BF3" w:rsidRPr="00DF5BF3" w:rsidRDefault="00DF5BF3" w:rsidP="00DF5BF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rozpoznać siatkę ostrosłupa </w:t>
            </w:r>
          </w:p>
          <w:p w14:paraId="7E3BEBB9" w14:textId="77777777" w:rsidR="00DF5BF3" w:rsidRPr="00DF5BF3" w:rsidRDefault="00DF5BF3" w:rsidP="00DF5BF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obliczyć pole ostrosłupa prawidłowego </w:t>
            </w:r>
          </w:p>
          <w:p w14:paraId="5BCF0980" w14:textId="77777777" w:rsidR="00DF5BF3" w:rsidRPr="00DF5BF3" w:rsidRDefault="00DF5BF3" w:rsidP="00DF5BF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rozwiązać zadania tekstowe związane z polem powierzchni ostrosłupa </w:t>
            </w:r>
          </w:p>
          <w:p w14:paraId="30AC56A2" w14:textId="77777777" w:rsidR="00DF5BF3" w:rsidRPr="00DF5BF3" w:rsidRDefault="00DF5BF3" w:rsidP="00DF5BF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obliczyć objętość ostrosłupa </w:t>
            </w:r>
          </w:p>
          <w:p w14:paraId="5E84443D" w14:textId="77777777" w:rsidR="00DF5BF3" w:rsidRPr="00DF5BF3" w:rsidRDefault="00DF5BF3" w:rsidP="00DF5BF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rozwiązać zadanie tekstowe związane z objętością ostrosłupa </w:t>
            </w:r>
          </w:p>
          <w:p w14:paraId="133ACBA1" w14:textId="77777777" w:rsidR="00DF5BF3" w:rsidRPr="00DF5BF3" w:rsidRDefault="00DF5BF3" w:rsidP="00DF5BF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wskazać trójkąt prostokątny, w którym występuje dany lub szukany odcinek </w:t>
            </w:r>
          </w:p>
          <w:p w14:paraId="51A28F71" w14:textId="77777777" w:rsidR="00DF5BF3" w:rsidRPr="00DF5BF3" w:rsidRDefault="00DF5BF3" w:rsidP="00DF5BF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stosować twierdzenie Pitagorasa do wyznaczania długości odcinków </w:t>
            </w:r>
          </w:p>
          <w:p w14:paraId="07903AF4" w14:textId="6465C57B" w:rsidR="00DF5BF3" w:rsidRPr="00DF5BF3" w:rsidRDefault="00DF5BF3" w:rsidP="00DF5BF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hAnsi="Arial"/>
                <w:sz w:val="18"/>
              </w:rPr>
              <w:t>umie obliczyć szukany odcinek, stosując twierdzenie Pitagorasa</w:t>
            </w:r>
          </w:p>
          <w:p w14:paraId="671054A0" w14:textId="0BDB9D69" w:rsidR="000F57EB" w:rsidRPr="00F94D11" w:rsidRDefault="000F57EB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1B57B21" w14:textId="1F87B976" w:rsidR="000F57EB" w:rsidRDefault="000F57EB" w:rsidP="00F94D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(Oprócz spełnienia wymagań na ocenę dopuszczająca i dostateczną)</w:t>
            </w:r>
            <w:r w:rsidR="00B917A6" w:rsidRPr="00F94D11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="00B917A6" w:rsidRPr="00F94D11">
              <w:rPr>
                <w:rFonts w:ascii="Times New Roman" w:eastAsia="Calibri" w:hAnsi="Times New Roman" w:cs="Times New Roman"/>
                <w:sz w:val="18"/>
                <w:szCs w:val="18"/>
              </w:rPr>
              <w:t>uczeń:</w:t>
            </w:r>
          </w:p>
          <w:p w14:paraId="66C7AFE6" w14:textId="77777777" w:rsidR="00194CF4" w:rsidRPr="00194CF4" w:rsidRDefault="00194CF4" w:rsidP="00194CF4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94CF4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obliczyć </w:t>
            </w:r>
            <w:r w:rsidRPr="00194CF4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pole powierzchni i </w:t>
            </w:r>
            <w:r w:rsidRPr="00194CF4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objętość narysowanych graniastosłupów </w:t>
            </w:r>
          </w:p>
          <w:p w14:paraId="15B3FE19" w14:textId="77777777" w:rsidR="00194CF4" w:rsidRPr="00194CF4" w:rsidRDefault="00194CF4" w:rsidP="00194CF4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</w:pPr>
            <w:r w:rsidRPr="00194CF4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obliczyć </w:t>
            </w:r>
            <w:r w:rsidRPr="00194CF4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pole powierzchni i </w:t>
            </w:r>
            <w:r w:rsidRPr="00194CF4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objętość graniastosłupa na podstawie narysowanej jego siatki </w:t>
            </w:r>
          </w:p>
          <w:p w14:paraId="3527BC01" w14:textId="77777777" w:rsidR="00194CF4" w:rsidRPr="00194CF4" w:rsidRDefault="00194CF4" w:rsidP="00194CF4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94CF4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rozwiązać zadania tekstowe związane z objętością i </w:t>
            </w:r>
            <w:r w:rsidRPr="00194CF4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polem powierzchni </w:t>
            </w:r>
            <w:r w:rsidRPr="00194CF4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graniastosłupa </w:t>
            </w:r>
          </w:p>
          <w:p w14:paraId="506451AC" w14:textId="77777777" w:rsidR="00194CF4" w:rsidRPr="00194CF4" w:rsidRDefault="00194CF4" w:rsidP="00194CF4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</w:pPr>
            <w:r w:rsidRPr="00194CF4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rysować w rzucie równoległym graniastosłupa prostego przekątne jego ścian oraz przekątne bryły </w:t>
            </w:r>
          </w:p>
          <w:p w14:paraId="339E0F1F" w14:textId="77777777" w:rsidR="00194CF4" w:rsidRDefault="00194CF4" w:rsidP="00194CF4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94CF4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obliczyć długość odcinka w graniastosłupie, korzystając z </w:t>
            </w:r>
            <w:r w:rsidRPr="00194CF4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lastRenderedPageBreak/>
              <w:t xml:space="preserve">twierdzenia Pitagorasa </w:t>
            </w:r>
          </w:p>
          <w:p w14:paraId="5AD6354D" w14:textId="51B6F7B8" w:rsidR="00194CF4" w:rsidRPr="00194CF4" w:rsidRDefault="00194CF4" w:rsidP="00194CF4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94CF4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>umie obliczyć szukany odcinek, stosując twierdzenie Pitagorasa</w:t>
            </w:r>
          </w:p>
          <w:p w14:paraId="09309851" w14:textId="77777777" w:rsidR="00194CF4" w:rsidRPr="00194CF4" w:rsidRDefault="00194CF4" w:rsidP="00194CF4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</w:pPr>
            <w:r w:rsidRPr="00194CF4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obliczyć </w:t>
            </w:r>
            <w:r w:rsidRPr="00194CF4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pole powierzchni i </w:t>
            </w:r>
            <w:r w:rsidRPr="00194CF4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objętość graniastosłupa </w:t>
            </w:r>
          </w:p>
          <w:p w14:paraId="285002C4" w14:textId="77777777" w:rsidR="00194CF4" w:rsidRPr="00194CF4" w:rsidRDefault="00194CF4" w:rsidP="00194CF4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94CF4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rozwiązać zadania tekstowe związane </w:t>
            </w:r>
            <w:r w:rsidRPr="00194CF4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z objętością i </w:t>
            </w:r>
            <w:r w:rsidRPr="00194CF4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polem powierzchni </w:t>
            </w:r>
            <w:r w:rsidRPr="00194CF4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graniastosłupa </w:t>
            </w:r>
          </w:p>
          <w:p w14:paraId="2086DA8B" w14:textId="77777777" w:rsidR="00194CF4" w:rsidRPr="00194CF4" w:rsidRDefault="00194CF4" w:rsidP="00194CF4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94CF4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obliczyć długość odcinka w graniastosłupie, korzystając </w:t>
            </w:r>
          </w:p>
          <w:p w14:paraId="707AC8F4" w14:textId="77777777" w:rsidR="00194CF4" w:rsidRPr="00194CF4" w:rsidRDefault="00194CF4" w:rsidP="00194CF4">
            <w:pPr>
              <w:ind w:left="113"/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94CF4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z twierdzenia Pitagorasa </w:t>
            </w:r>
          </w:p>
          <w:p w14:paraId="317C3D44" w14:textId="77777777" w:rsidR="00194CF4" w:rsidRPr="00194CF4" w:rsidRDefault="00194CF4" w:rsidP="00194CF4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94CF4">
              <w:rPr>
                <w:rFonts w:ascii="Arial" w:eastAsia="Times New Roman" w:hAnsi="Arial" w:cs="Arial"/>
                <w:color w:val="000000"/>
                <w:kern w:val="0"/>
                <w:sz w:val="18"/>
                <w:szCs w:val="24"/>
                <w:lang w:eastAsia="pl-PL"/>
                <w14:ligatures w14:val="none"/>
              </w:rPr>
              <w:t xml:space="preserve">umie obliczyć długość odcinka w graniastosłupie, korzystając </w:t>
            </w:r>
          </w:p>
          <w:p w14:paraId="064720AA" w14:textId="77777777" w:rsidR="00194CF4" w:rsidRPr="00194CF4" w:rsidRDefault="00194CF4" w:rsidP="00194CF4">
            <w:pPr>
              <w:ind w:left="113"/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94CF4">
              <w:rPr>
                <w:rFonts w:ascii="Arial" w:eastAsia="Times New Roman" w:hAnsi="Arial" w:cs="Arial"/>
                <w:color w:val="000000"/>
                <w:kern w:val="0"/>
                <w:sz w:val="18"/>
                <w:szCs w:val="24"/>
                <w:lang w:eastAsia="pl-PL"/>
                <w14:ligatures w14:val="none"/>
              </w:rPr>
              <w:t>z własności trójkątów prostokątnych o kątach 90</w:t>
            </w:r>
            <w:r w:rsidRPr="00194CF4">
              <w:rPr>
                <w:rFonts w:ascii="Arial" w:eastAsia="Times New Roman" w:hAnsi="Arial" w:cs="Arial"/>
                <w:color w:val="000000"/>
                <w:kern w:val="0"/>
                <w:sz w:val="18"/>
                <w:szCs w:val="24"/>
                <w:vertAlign w:val="superscript"/>
                <w:lang w:eastAsia="pl-PL"/>
                <w14:ligatures w14:val="none"/>
              </w:rPr>
              <w:t>0</w:t>
            </w:r>
            <w:r w:rsidRPr="00194CF4">
              <w:rPr>
                <w:rFonts w:ascii="Arial" w:eastAsia="Times New Roman" w:hAnsi="Arial" w:cs="Arial"/>
                <w:color w:val="000000"/>
                <w:kern w:val="0"/>
                <w:sz w:val="18"/>
                <w:szCs w:val="24"/>
                <w:lang w:eastAsia="pl-PL"/>
                <w14:ligatures w14:val="none"/>
              </w:rPr>
              <w:t>, 45</w:t>
            </w:r>
            <w:r w:rsidRPr="00194CF4">
              <w:rPr>
                <w:rFonts w:ascii="Arial" w:eastAsia="Times New Roman" w:hAnsi="Arial" w:cs="Arial"/>
                <w:color w:val="000000"/>
                <w:kern w:val="0"/>
                <w:sz w:val="18"/>
                <w:szCs w:val="24"/>
                <w:vertAlign w:val="superscript"/>
                <w:lang w:eastAsia="pl-PL"/>
                <w14:ligatures w14:val="none"/>
              </w:rPr>
              <w:t>0</w:t>
            </w:r>
            <w:r w:rsidRPr="00194CF4">
              <w:rPr>
                <w:rFonts w:ascii="Arial" w:eastAsia="Times New Roman" w:hAnsi="Arial" w:cs="Arial"/>
                <w:color w:val="000000"/>
                <w:kern w:val="0"/>
                <w:sz w:val="18"/>
                <w:szCs w:val="24"/>
                <w:lang w:eastAsia="pl-PL"/>
                <w14:ligatures w14:val="none"/>
              </w:rPr>
              <w:t>, 45</w:t>
            </w:r>
            <w:r w:rsidRPr="00194CF4">
              <w:rPr>
                <w:rFonts w:ascii="Arial" w:eastAsia="Times New Roman" w:hAnsi="Arial" w:cs="Arial"/>
                <w:color w:val="000000"/>
                <w:kern w:val="0"/>
                <w:sz w:val="18"/>
                <w:szCs w:val="24"/>
                <w:vertAlign w:val="superscript"/>
                <w:lang w:eastAsia="pl-PL"/>
                <w14:ligatures w14:val="none"/>
              </w:rPr>
              <w:t>0</w:t>
            </w:r>
            <w:r w:rsidRPr="00194CF4">
              <w:rPr>
                <w:rFonts w:ascii="Arial" w:eastAsia="Times New Roman" w:hAnsi="Arial" w:cs="Arial"/>
                <w:color w:val="000000"/>
                <w:kern w:val="0"/>
                <w:sz w:val="18"/>
                <w:szCs w:val="24"/>
                <w:lang w:eastAsia="pl-PL"/>
                <w14:ligatures w14:val="none"/>
              </w:rPr>
              <w:t xml:space="preserve"> oraz 90</w:t>
            </w:r>
            <w:r w:rsidRPr="00194CF4">
              <w:rPr>
                <w:rFonts w:ascii="Arial" w:eastAsia="Times New Roman" w:hAnsi="Arial" w:cs="Arial"/>
                <w:color w:val="000000"/>
                <w:kern w:val="0"/>
                <w:sz w:val="18"/>
                <w:szCs w:val="24"/>
                <w:vertAlign w:val="superscript"/>
                <w:lang w:eastAsia="pl-PL"/>
                <w14:ligatures w14:val="none"/>
              </w:rPr>
              <w:t>0</w:t>
            </w:r>
            <w:r w:rsidRPr="00194CF4">
              <w:rPr>
                <w:rFonts w:ascii="Arial" w:eastAsia="Times New Roman" w:hAnsi="Arial" w:cs="Arial"/>
                <w:color w:val="000000"/>
                <w:kern w:val="0"/>
                <w:sz w:val="18"/>
                <w:szCs w:val="24"/>
                <w:lang w:eastAsia="pl-PL"/>
                <w14:ligatures w14:val="none"/>
              </w:rPr>
              <w:t>, 30</w:t>
            </w:r>
            <w:r w:rsidRPr="00194CF4">
              <w:rPr>
                <w:rFonts w:ascii="Arial" w:eastAsia="Times New Roman" w:hAnsi="Arial" w:cs="Arial"/>
                <w:color w:val="000000"/>
                <w:kern w:val="0"/>
                <w:sz w:val="18"/>
                <w:szCs w:val="24"/>
                <w:vertAlign w:val="superscript"/>
                <w:lang w:eastAsia="pl-PL"/>
                <w14:ligatures w14:val="none"/>
              </w:rPr>
              <w:t>0</w:t>
            </w:r>
            <w:r w:rsidRPr="00194CF4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>,</w:t>
            </w:r>
            <w:r w:rsidRPr="00194CF4">
              <w:rPr>
                <w:rFonts w:ascii="Arial" w:eastAsia="Times New Roman" w:hAnsi="Arial" w:cs="Arial"/>
                <w:color w:val="000000"/>
                <w:kern w:val="0"/>
                <w:sz w:val="18"/>
                <w:szCs w:val="24"/>
                <w:lang w:eastAsia="pl-PL"/>
                <w14:ligatures w14:val="none"/>
              </w:rPr>
              <w:t xml:space="preserve"> 60</w:t>
            </w:r>
            <w:r w:rsidRPr="00194CF4">
              <w:rPr>
                <w:rFonts w:ascii="Arial" w:eastAsia="Times New Roman" w:hAnsi="Arial" w:cs="Arial"/>
                <w:color w:val="000000"/>
                <w:kern w:val="0"/>
                <w:sz w:val="18"/>
                <w:szCs w:val="24"/>
                <w:vertAlign w:val="superscript"/>
                <w:lang w:eastAsia="pl-PL"/>
                <w14:ligatures w14:val="none"/>
              </w:rPr>
              <w:t>0</w:t>
            </w:r>
            <w:r w:rsidRPr="00194CF4">
              <w:rPr>
                <w:rFonts w:ascii="Arial" w:eastAsia="Times New Roman" w:hAnsi="Arial" w:cs="Arial"/>
                <w:color w:val="000000"/>
                <w:kern w:val="0"/>
                <w:sz w:val="18"/>
                <w:szCs w:val="24"/>
                <w:lang w:eastAsia="pl-PL"/>
                <w14:ligatures w14:val="none"/>
              </w:rPr>
              <w:t xml:space="preserve"> </w:t>
            </w:r>
          </w:p>
          <w:p w14:paraId="71BCCDC1" w14:textId="77777777" w:rsidR="00194CF4" w:rsidRPr="00194CF4" w:rsidRDefault="00194CF4" w:rsidP="00194CF4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</w:pPr>
            <w:r w:rsidRPr="00194CF4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obliczyć sumę długości krawędzi ostrosłupa </w:t>
            </w:r>
          </w:p>
          <w:p w14:paraId="732E6790" w14:textId="77777777" w:rsidR="00194CF4" w:rsidRPr="00194CF4" w:rsidRDefault="00194CF4" w:rsidP="00194CF4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94CF4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rozwiązać zadania tekstowe związane z sumą długości krawędzi </w:t>
            </w:r>
          </w:p>
          <w:p w14:paraId="5647E24B" w14:textId="77777777" w:rsidR="00194CF4" w:rsidRPr="00194CF4" w:rsidRDefault="00194CF4" w:rsidP="00194CF4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94CF4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kreślić siatki ostrosłupów </w:t>
            </w:r>
          </w:p>
          <w:p w14:paraId="1EC12F24" w14:textId="77777777" w:rsidR="00194CF4" w:rsidRPr="00194CF4" w:rsidRDefault="00194CF4" w:rsidP="00194CF4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94CF4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rozpoznać siatkę ostrosłupa </w:t>
            </w:r>
          </w:p>
          <w:p w14:paraId="743A2E06" w14:textId="77777777" w:rsidR="00194CF4" w:rsidRPr="00194CF4" w:rsidRDefault="00194CF4" w:rsidP="00194CF4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</w:pPr>
            <w:r w:rsidRPr="00194CF4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obliczyć pole powierzchni ostrosłupa </w:t>
            </w:r>
          </w:p>
          <w:p w14:paraId="770493FD" w14:textId="77777777" w:rsidR="00194CF4" w:rsidRPr="00194CF4" w:rsidRDefault="00194CF4" w:rsidP="00194CF4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</w:pPr>
            <w:r w:rsidRPr="00194CF4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lastRenderedPageBreak/>
              <w:t xml:space="preserve">umie rozwiązać zadania tekstowe związane z polem powierzchni ostrosłupa </w:t>
            </w:r>
          </w:p>
          <w:p w14:paraId="05AE3BD6" w14:textId="77777777" w:rsidR="00194CF4" w:rsidRPr="00194CF4" w:rsidRDefault="00194CF4" w:rsidP="00194CF4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</w:pPr>
            <w:r w:rsidRPr="00194CF4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obliczyć objętość ostrosłupa </w:t>
            </w:r>
          </w:p>
          <w:p w14:paraId="083A3C04" w14:textId="77777777" w:rsidR="00194CF4" w:rsidRPr="00194CF4" w:rsidRDefault="00194CF4" w:rsidP="00194CF4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94CF4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>umie rozwiązać zadanie tekstowe związane z objętością ostrosłupa</w:t>
            </w:r>
          </w:p>
          <w:p w14:paraId="3D1D0C91" w14:textId="77777777" w:rsidR="00194CF4" w:rsidRPr="00194CF4" w:rsidRDefault="00194CF4" w:rsidP="00194CF4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</w:pPr>
            <w:r w:rsidRPr="00194CF4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stosować twierdzenie Pitagorasa do wyznaczania długości odcinków </w:t>
            </w:r>
          </w:p>
          <w:p w14:paraId="0A43381C" w14:textId="1E77E979" w:rsidR="00194CF4" w:rsidRPr="00194CF4" w:rsidRDefault="00194CF4" w:rsidP="00194CF4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94CF4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>umie rozwiązać zadania tekstowe związane z długością odcinków, polem powierzchni i objętością ostrosłupa oraz graniastosłupa</w:t>
            </w:r>
          </w:p>
          <w:p w14:paraId="788B6B71" w14:textId="033274F4" w:rsidR="000F57EB" w:rsidRPr="00F94D11" w:rsidRDefault="000F57EB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3EB17CC" w14:textId="77777777" w:rsidR="000F57EB" w:rsidRDefault="000F57EB" w:rsidP="00F94D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(Oprócz spełnienia wymagań na ocenę dopuszczająca, dostateczną, dobrą)</w:t>
            </w:r>
            <w:r w:rsidR="00B917A6" w:rsidRPr="00F94D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uczeń:</w:t>
            </w:r>
          </w:p>
          <w:p w14:paraId="398C589A" w14:textId="77777777" w:rsidR="001416CD" w:rsidRPr="001416CD" w:rsidRDefault="001416CD" w:rsidP="001416CD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obliczyć </w:t>
            </w:r>
            <w:r w:rsidRPr="001416CD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pole powierzchni i </w:t>
            </w:r>
            <w:r w:rsidRPr="001416CD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objętość graniastosłupa </w:t>
            </w:r>
          </w:p>
          <w:p w14:paraId="582FD85F" w14:textId="77777777" w:rsidR="001416CD" w:rsidRPr="001416CD" w:rsidRDefault="001416CD" w:rsidP="001416CD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obliczyć długość odcinka w graniastosłupie, korzystając </w:t>
            </w:r>
          </w:p>
          <w:p w14:paraId="3E8C98D7" w14:textId="77777777" w:rsidR="001416CD" w:rsidRPr="001416CD" w:rsidRDefault="001416CD" w:rsidP="001416CD">
            <w:pPr>
              <w:ind w:left="113"/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z twierdzenia Pitagorasa </w:t>
            </w:r>
          </w:p>
          <w:p w14:paraId="32D05243" w14:textId="77777777" w:rsidR="001416CD" w:rsidRPr="001416CD" w:rsidRDefault="001416CD" w:rsidP="001416CD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Arial"/>
                <w:color w:val="000000"/>
                <w:kern w:val="0"/>
                <w:sz w:val="18"/>
                <w:szCs w:val="24"/>
                <w:lang w:eastAsia="pl-PL"/>
                <w14:ligatures w14:val="none"/>
              </w:rPr>
              <w:t xml:space="preserve">umie obliczyć długość odcinka w graniastosłupie, korzystając </w:t>
            </w:r>
          </w:p>
          <w:p w14:paraId="7CF0AC3A" w14:textId="77777777" w:rsidR="001416CD" w:rsidRPr="001416CD" w:rsidRDefault="001416CD" w:rsidP="001416CD">
            <w:pPr>
              <w:ind w:left="113"/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Arial"/>
                <w:color w:val="000000"/>
                <w:kern w:val="0"/>
                <w:sz w:val="18"/>
                <w:szCs w:val="24"/>
                <w:lang w:eastAsia="pl-PL"/>
                <w14:ligatures w14:val="none"/>
              </w:rPr>
              <w:t>z własności trójkątów prostokątnych o kątach 90</w:t>
            </w:r>
            <w:r w:rsidRPr="001416CD">
              <w:rPr>
                <w:rFonts w:ascii="Arial" w:eastAsia="Times New Roman" w:hAnsi="Arial" w:cs="Arial"/>
                <w:color w:val="000000"/>
                <w:kern w:val="0"/>
                <w:sz w:val="18"/>
                <w:szCs w:val="24"/>
                <w:vertAlign w:val="superscript"/>
                <w:lang w:eastAsia="pl-PL"/>
                <w14:ligatures w14:val="none"/>
              </w:rPr>
              <w:t>0</w:t>
            </w:r>
            <w:r w:rsidRPr="001416CD">
              <w:rPr>
                <w:rFonts w:ascii="Arial" w:eastAsia="Times New Roman" w:hAnsi="Arial" w:cs="Arial"/>
                <w:color w:val="000000"/>
                <w:kern w:val="0"/>
                <w:sz w:val="18"/>
                <w:szCs w:val="24"/>
                <w:lang w:eastAsia="pl-PL"/>
                <w14:ligatures w14:val="none"/>
              </w:rPr>
              <w:t>, 45</w:t>
            </w:r>
            <w:r w:rsidRPr="001416CD">
              <w:rPr>
                <w:rFonts w:ascii="Arial" w:eastAsia="Times New Roman" w:hAnsi="Arial" w:cs="Arial"/>
                <w:color w:val="000000"/>
                <w:kern w:val="0"/>
                <w:sz w:val="18"/>
                <w:szCs w:val="24"/>
                <w:vertAlign w:val="superscript"/>
                <w:lang w:eastAsia="pl-PL"/>
                <w14:ligatures w14:val="none"/>
              </w:rPr>
              <w:t>0</w:t>
            </w:r>
            <w:r w:rsidRPr="001416CD">
              <w:rPr>
                <w:rFonts w:ascii="Arial" w:eastAsia="Times New Roman" w:hAnsi="Arial" w:cs="Arial"/>
                <w:color w:val="000000"/>
                <w:kern w:val="0"/>
                <w:sz w:val="18"/>
                <w:szCs w:val="24"/>
                <w:lang w:eastAsia="pl-PL"/>
                <w14:ligatures w14:val="none"/>
              </w:rPr>
              <w:t>, 45</w:t>
            </w:r>
            <w:r w:rsidRPr="001416CD">
              <w:rPr>
                <w:rFonts w:ascii="Arial" w:eastAsia="Times New Roman" w:hAnsi="Arial" w:cs="Arial"/>
                <w:color w:val="000000"/>
                <w:kern w:val="0"/>
                <w:sz w:val="18"/>
                <w:szCs w:val="24"/>
                <w:vertAlign w:val="superscript"/>
                <w:lang w:eastAsia="pl-PL"/>
                <w14:ligatures w14:val="none"/>
              </w:rPr>
              <w:t>0</w:t>
            </w:r>
            <w:r w:rsidRPr="001416CD">
              <w:rPr>
                <w:rFonts w:ascii="Arial" w:eastAsia="Times New Roman" w:hAnsi="Arial" w:cs="Arial"/>
                <w:color w:val="000000"/>
                <w:kern w:val="0"/>
                <w:sz w:val="18"/>
                <w:szCs w:val="24"/>
                <w:lang w:eastAsia="pl-PL"/>
                <w14:ligatures w14:val="none"/>
              </w:rPr>
              <w:t xml:space="preserve"> oraz 90</w:t>
            </w:r>
            <w:r w:rsidRPr="001416CD">
              <w:rPr>
                <w:rFonts w:ascii="Arial" w:eastAsia="Times New Roman" w:hAnsi="Arial" w:cs="Arial"/>
                <w:color w:val="000000"/>
                <w:kern w:val="0"/>
                <w:sz w:val="18"/>
                <w:szCs w:val="24"/>
                <w:vertAlign w:val="superscript"/>
                <w:lang w:eastAsia="pl-PL"/>
                <w14:ligatures w14:val="none"/>
              </w:rPr>
              <w:t>0</w:t>
            </w:r>
            <w:r w:rsidRPr="001416CD">
              <w:rPr>
                <w:rFonts w:ascii="Arial" w:eastAsia="Times New Roman" w:hAnsi="Arial" w:cs="Arial"/>
                <w:color w:val="000000"/>
                <w:kern w:val="0"/>
                <w:sz w:val="18"/>
                <w:szCs w:val="24"/>
                <w:lang w:eastAsia="pl-PL"/>
                <w14:ligatures w14:val="none"/>
              </w:rPr>
              <w:t>, 30</w:t>
            </w:r>
            <w:r w:rsidRPr="001416CD">
              <w:rPr>
                <w:rFonts w:ascii="Arial" w:eastAsia="Times New Roman" w:hAnsi="Arial" w:cs="Arial"/>
                <w:color w:val="000000"/>
                <w:kern w:val="0"/>
                <w:sz w:val="18"/>
                <w:szCs w:val="24"/>
                <w:vertAlign w:val="superscript"/>
                <w:lang w:eastAsia="pl-PL"/>
                <w14:ligatures w14:val="none"/>
              </w:rPr>
              <w:t>0</w:t>
            </w:r>
            <w:r w:rsidRPr="001416CD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>,</w:t>
            </w:r>
            <w:r w:rsidRPr="001416CD">
              <w:rPr>
                <w:rFonts w:ascii="Arial" w:eastAsia="Times New Roman" w:hAnsi="Arial" w:cs="Arial"/>
                <w:color w:val="000000"/>
                <w:kern w:val="0"/>
                <w:sz w:val="18"/>
                <w:szCs w:val="24"/>
                <w:lang w:eastAsia="pl-PL"/>
                <w14:ligatures w14:val="none"/>
              </w:rPr>
              <w:t xml:space="preserve"> 60</w:t>
            </w:r>
            <w:r w:rsidRPr="001416CD">
              <w:rPr>
                <w:rFonts w:ascii="Arial" w:eastAsia="Times New Roman" w:hAnsi="Arial" w:cs="Arial"/>
                <w:color w:val="000000"/>
                <w:kern w:val="0"/>
                <w:sz w:val="18"/>
                <w:szCs w:val="24"/>
                <w:vertAlign w:val="superscript"/>
                <w:lang w:eastAsia="pl-PL"/>
                <w14:ligatures w14:val="none"/>
              </w:rPr>
              <w:t>0</w:t>
            </w:r>
            <w:r w:rsidRPr="001416CD">
              <w:rPr>
                <w:rFonts w:ascii="Arial" w:eastAsia="Times New Roman" w:hAnsi="Arial" w:cs="Arial"/>
                <w:color w:val="000000"/>
                <w:kern w:val="0"/>
                <w:sz w:val="18"/>
                <w:szCs w:val="24"/>
                <w:lang w:eastAsia="pl-PL"/>
                <w14:ligatures w14:val="none"/>
              </w:rPr>
              <w:t xml:space="preserve"> </w:t>
            </w:r>
          </w:p>
          <w:p w14:paraId="380C2FBF" w14:textId="77777777" w:rsidR="001416CD" w:rsidRPr="001416CD" w:rsidRDefault="001416CD" w:rsidP="001416CD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rozwiązać zadania tekstowe związane z sumą długości krawędzi </w:t>
            </w:r>
          </w:p>
          <w:p w14:paraId="469083D5" w14:textId="77777777" w:rsidR="001416CD" w:rsidRPr="001416CD" w:rsidRDefault="001416CD" w:rsidP="001416CD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rozpoznać siatkę ostrosłupa </w:t>
            </w:r>
          </w:p>
          <w:p w14:paraId="311E6D3A" w14:textId="77777777" w:rsidR="001416CD" w:rsidRPr="001416CD" w:rsidRDefault="001416CD" w:rsidP="001416CD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lastRenderedPageBreak/>
              <w:t xml:space="preserve">umie obliczyć pole powierzchni ostrosłupa </w:t>
            </w:r>
          </w:p>
          <w:p w14:paraId="52A6241F" w14:textId="4D3909C6" w:rsidR="001416CD" w:rsidRPr="00F3370D" w:rsidRDefault="001416CD" w:rsidP="001416CD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rozwiązać zadanie tekstowe związane z objętością ostrosłupa </w:t>
            </w:r>
            <w:r w:rsidRPr="00F3370D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>i</w:t>
            </w:r>
            <w:r w:rsidR="00F3370D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 </w:t>
            </w:r>
            <w:r w:rsidRPr="00F3370D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>graniastosłupa</w:t>
            </w:r>
          </w:p>
          <w:p w14:paraId="17A5CEC8" w14:textId="41BD63C5" w:rsidR="00D17395" w:rsidRPr="00F94D11" w:rsidRDefault="00D17395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3" w:type="dxa"/>
          </w:tcPr>
          <w:p w14:paraId="10A85C2C" w14:textId="5308D51E" w:rsidR="000F57EB" w:rsidRDefault="000F57EB" w:rsidP="00F94D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(Oprócz spełnienia wymagań na ocenę dopuszczającą, dostateczną, dobrą, bardzo dobrą)</w:t>
            </w:r>
            <w:r w:rsidR="00B917A6" w:rsidRPr="00F94D11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="00B917A6" w:rsidRPr="00F94D11">
              <w:rPr>
                <w:rFonts w:ascii="Times New Roman" w:eastAsia="Calibri" w:hAnsi="Times New Roman" w:cs="Times New Roman"/>
                <w:sz w:val="18"/>
                <w:szCs w:val="18"/>
              </w:rPr>
              <w:t>uczeń:</w:t>
            </w:r>
          </w:p>
          <w:p w14:paraId="00B7120A" w14:textId="77777777" w:rsidR="001416CD" w:rsidRPr="001416CD" w:rsidRDefault="001416CD" w:rsidP="001416CD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rozwiązać zadania tekstowe związane </w:t>
            </w:r>
            <w:r w:rsidRPr="001416CD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z objętością i </w:t>
            </w:r>
            <w:r w:rsidRPr="001416CD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polem powierzchni </w:t>
            </w:r>
            <w:r w:rsidRPr="001416CD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graniastosłupa </w:t>
            </w:r>
          </w:p>
          <w:p w14:paraId="0A3BA8F5" w14:textId="77777777" w:rsidR="001416CD" w:rsidRPr="001416CD" w:rsidRDefault="001416CD" w:rsidP="001416CD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rozwiązać zadania tekstowe związane z polem powierzchni ostrosłupa </w:t>
            </w:r>
          </w:p>
          <w:p w14:paraId="2DCD6FA3" w14:textId="77777777" w:rsidR="001416CD" w:rsidRPr="001416CD" w:rsidRDefault="001416CD" w:rsidP="001416CD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>umie rozwiązać zadanie tekstowe związane z objętością ostrosłupa</w:t>
            </w:r>
          </w:p>
          <w:p w14:paraId="3D407AC6" w14:textId="77777777" w:rsidR="001416CD" w:rsidRPr="001416CD" w:rsidRDefault="001416CD" w:rsidP="001416CD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rozwiązać zadanie tekstowe związane z objętością ostrosłupa </w:t>
            </w:r>
          </w:p>
          <w:p w14:paraId="6DB2C2C0" w14:textId="77777777" w:rsidR="001416CD" w:rsidRPr="001416CD" w:rsidRDefault="001416CD" w:rsidP="001416CD">
            <w:pPr>
              <w:tabs>
                <w:tab w:val="left" w:pos="9000"/>
              </w:tabs>
              <w:ind w:left="113"/>
              <w:rPr>
                <w:rFonts w:ascii="Arial" w:eastAsia="Times New Roman" w:hAnsi="Arial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i graniastosłupa </w:t>
            </w:r>
          </w:p>
          <w:p w14:paraId="56149E20" w14:textId="7DE6268C" w:rsidR="001416CD" w:rsidRPr="00F94D11" w:rsidRDefault="001416CD" w:rsidP="001416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6CD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>umie rozwiązać zadania tekstowe związane z długością odcinków, polem powierzchni i objętością ostrosłupa oraz graniastosłupa</w:t>
            </w:r>
          </w:p>
          <w:p w14:paraId="4EFA8487" w14:textId="77777777" w:rsidR="000F57EB" w:rsidRPr="00F94D11" w:rsidRDefault="000F57EB" w:rsidP="00252E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CCC" w:rsidRPr="00F94D11" w14:paraId="27385F3D" w14:textId="77777777" w:rsidTr="000C6CCC">
        <w:tc>
          <w:tcPr>
            <w:tcW w:w="1842" w:type="dxa"/>
          </w:tcPr>
          <w:p w14:paraId="54C31012" w14:textId="5598C7D4" w:rsidR="000F57EB" w:rsidRPr="000C6CCC" w:rsidRDefault="005E4988" w:rsidP="00510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CC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SYMETRIE</w:t>
            </w:r>
          </w:p>
        </w:tc>
        <w:tc>
          <w:tcPr>
            <w:tcW w:w="3115" w:type="dxa"/>
          </w:tcPr>
          <w:p w14:paraId="28649788" w14:textId="77777777" w:rsidR="00B917A6" w:rsidRPr="00F94D11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>Uczeń:</w:t>
            </w:r>
          </w:p>
          <w:p w14:paraId="77DA0264" w14:textId="77777777" w:rsidR="005E4988" w:rsidRPr="005E4988" w:rsidRDefault="005E4988" w:rsidP="000C6CCC">
            <w:pPr>
              <w:numPr>
                <w:ilvl w:val="0"/>
                <w:numId w:val="31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zna pojęcie punktów symetrycznych względem prostej </w:t>
            </w:r>
          </w:p>
          <w:p w14:paraId="019AAE5E" w14:textId="77777777" w:rsidR="005E4988" w:rsidRPr="005E4988" w:rsidRDefault="005E4988" w:rsidP="000C6CCC">
            <w:pPr>
              <w:numPr>
                <w:ilvl w:val="0"/>
                <w:numId w:val="31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rozpoznawać figury symetryczne względem prostej </w:t>
            </w:r>
          </w:p>
          <w:p w14:paraId="261FFF54" w14:textId="77777777" w:rsidR="005E4988" w:rsidRPr="005E4988" w:rsidRDefault="005E4988" w:rsidP="000C6CCC">
            <w:pPr>
              <w:numPr>
                <w:ilvl w:val="0"/>
                <w:numId w:val="31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wykreślić punkt symetryczny do danego </w:t>
            </w:r>
          </w:p>
          <w:p w14:paraId="3492EF51" w14:textId="77777777" w:rsidR="005E4988" w:rsidRPr="005E4988" w:rsidRDefault="005E4988" w:rsidP="000C6CCC">
            <w:pPr>
              <w:numPr>
                <w:ilvl w:val="0"/>
                <w:numId w:val="31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>umie rysować figury w symetrii osiowej, gdy figura i oś:</w:t>
            </w: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br/>
              <w:t xml:space="preserve">-nie mają punktów wspólnych </w:t>
            </w:r>
          </w:p>
          <w:p w14:paraId="03F3C571" w14:textId="77777777" w:rsidR="005E4988" w:rsidRPr="005E4988" w:rsidRDefault="005E4988" w:rsidP="000C6CCC">
            <w:pPr>
              <w:numPr>
                <w:ilvl w:val="0"/>
                <w:numId w:val="31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zna pojęcie osi symetrii figury </w:t>
            </w:r>
          </w:p>
          <w:p w14:paraId="39EA3510" w14:textId="77777777" w:rsidR="005E4988" w:rsidRPr="005E4988" w:rsidRDefault="005E4988" w:rsidP="000C6CCC">
            <w:pPr>
              <w:numPr>
                <w:ilvl w:val="0"/>
                <w:numId w:val="31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podać przykłady figur, które mają oś symetrii </w:t>
            </w:r>
          </w:p>
          <w:p w14:paraId="69028110" w14:textId="77777777" w:rsidR="005E4988" w:rsidRPr="005E4988" w:rsidRDefault="005E4988" w:rsidP="000C6CCC">
            <w:pPr>
              <w:numPr>
                <w:ilvl w:val="0"/>
                <w:numId w:val="31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lastRenderedPageBreak/>
              <w:t xml:space="preserve">zna pojęcie symetralnej odcinka </w:t>
            </w:r>
          </w:p>
          <w:p w14:paraId="201E27AB" w14:textId="77777777" w:rsidR="005E4988" w:rsidRPr="005E4988" w:rsidRDefault="005E4988" w:rsidP="000C6CCC">
            <w:pPr>
              <w:numPr>
                <w:ilvl w:val="0"/>
                <w:numId w:val="31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konstruować symetralną odcinka </w:t>
            </w:r>
          </w:p>
          <w:p w14:paraId="3FE49154" w14:textId="77777777" w:rsidR="005E4988" w:rsidRPr="005E4988" w:rsidRDefault="005E4988" w:rsidP="000C6CCC">
            <w:pPr>
              <w:numPr>
                <w:ilvl w:val="0"/>
                <w:numId w:val="31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konstrukcyjnie znajdować środek odcinka </w:t>
            </w:r>
          </w:p>
          <w:p w14:paraId="3EA824EC" w14:textId="77777777" w:rsidR="005E4988" w:rsidRPr="005E4988" w:rsidRDefault="005E4988" w:rsidP="000C6CCC">
            <w:pPr>
              <w:numPr>
                <w:ilvl w:val="0"/>
                <w:numId w:val="31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zna pojęcie dwusiecznej kąta i jej własności </w:t>
            </w:r>
          </w:p>
          <w:p w14:paraId="539D50AB" w14:textId="77777777" w:rsidR="005E4988" w:rsidRPr="005E4988" w:rsidRDefault="005E4988" w:rsidP="000C6CCC">
            <w:pPr>
              <w:numPr>
                <w:ilvl w:val="0"/>
                <w:numId w:val="31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rozumie pojęcie dwusiecznej kąta i jej własności </w:t>
            </w:r>
          </w:p>
          <w:p w14:paraId="552C8F47" w14:textId="77777777" w:rsidR="005E4988" w:rsidRPr="005E4988" w:rsidRDefault="005E4988" w:rsidP="000C6CCC">
            <w:pPr>
              <w:numPr>
                <w:ilvl w:val="0"/>
                <w:numId w:val="31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konstruować dwusieczną kąta </w:t>
            </w:r>
          </w:p>
          <w:p w14:paraId="29818ADC" w14:textId="77777777" w:rsidR="005E4988" w:rsidRPr="005E4988" w:rsidRDefault="005E4988" w:rsidP="000C6CCC">
            <w:pPr>
              <w:numPr>
                <w:ilvl w:val="0"/>
                <w:numId w:val="31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zna pojęcie punktów symetrycznych względem punktu </w:t>
            </w:r>
          </w:p>
          <w:p w14:paraId="69B8DB42" w14:textId="77777777" w:rsidR="005E4988" w:rsidRPr="005E4988" w:rsidRDefault="005E4988" w:rsidP="000C6CCC">
            <w:pPr>
              <w:numPr>
                <w:ilvl w:val="0"/>
                <w:numId w:val="31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rozpoznawać figury symetryczne względem punktu </w:t>
            </w:r>
          </w:p>
          <w:p w14:paraId="79076F99" w14:textId="77777777" w:rsidR="005E4988" w:rsidRDefault="005E4988" w:rsidP="000C6CCC">
            <w:pPr>
              <w:numPr>
                <w:ilvl w:val="0"/>
                <w:numId w:val="31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>umie wykreślić punkt symetryczny do danego</w:t>
            </w:r>
          </w:p>
          <w:p w14:paraId="5A4C5CD4" w14:textId="62FCC2E3" w:rsidR="000F57EB" w:rsidRPr="005E4988" w:rsidRDefault="005E4988" w:rsidP="000C6CCC">
            <w:pPr>
              <w:numPr>
                <w:ilvl w:val="0"/>
                <w:numId w:val="31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 umie rysować figury w symetrii środkowej, gdy środek symetrii:</w:t>
            </w:r>
            <w:r w:rsidRPr="005E4988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br/>
              <w:t>- nie należy do figury</w:t>
            </w:r>
          </w:p>
        </w:tc>
        <w:tc>
          <w:tcPr>
            <w:tcW w:w="2693" w:type="dxa"/>
          </w:tcPr>
          <w:p w14:paraId="0960F629" w14:textId="15154FDC" w:rsidR="000F57EB" w:rsidRDefault="000F57EB" w:rsidP="00F94D11">
            <w:pPr>
              <w:pStyle w:val="Bezodstpw"/>
              <w:rPr>
                <w:rFonts w:eastAsia="Calibri"/>
                <w:sz w:val="18"/>
                <w:szCs w:val="18"/>
              </w:rPr>
            </w:pPr>
            <w:r w:rsidRPr="00F94D11">
              <w:rPr>
                <w:rFonts w:eastAsia="Calibri"/>
                <w:sz w:val="18"/>
                <w:szCs w:val="18"/>
              </w:rPr>
              <w:lastRenderedPageBreak/>
              <w:t>(Oprócz spełnienia wymagań na ocenę dopuszczającą)</w:t>
            </w:r>
            <w:r w:rsidR="00B917A6" w:rsidRPr="00F94D11">
              <w:rPr>
                <w:rFonts w:eastAsia="Calibri"/>
                <w:sz w:val="18"/>
                <w:szCs w:val="18"/>
              </w:rPr>
              <w:t xml:space="preserve"> uczeń:</w:t>
            </w:r>
          </w:p>
          <w:p w14:paraId="480A91A8" w14:textId="77777777" w:rsidR="00DF5BF3" w:rsidRPr="00DF5BF3" w:rsidRDefault="00DF5BF3" w:rsidP="00DF5BF3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określić własności punktów symetrycznych </w:t>
            </w:r>
          </w:p>
          <w:p w14:paraId="5882C5B4" w14:textId="77777777" w:rsidR="00DF5BF3" w:rsidRPr="00DF5BF3" w:rsidRDefault="00DF5BF3" w:rsidP="00DF5BF3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>umie rysować figury w symetrii osiowej, gdy figura i oś:</w:t>
            </w:r>
            <w:r w:rsidRPr="00DF5BF3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br/>
              <w:t xml:space="preserve">-mają punkty wspólne </w:t>
            </w:r>
          </w:p>
          <w:p w14:paraId="2BE764E8" w14:textId="77777777" w:rsidR="00DF5BF3" w:rsidRPr="00DF5BF3" w:rsidRDefault="00DF5BF3" w:rsidP="00DF5BF3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rozumie pojęcie figury osiowosymetrycznej </w:t>
            </w:r>
          </w:p>
          <w:p w14:paraId="6716DBF0" w14:textId="77777777" w:rsidR="00DF5BF3" w:rsidRPr="00DF5BF3" w:rsidRDefault="00DF5BF3" w:rsidP="00DF5BF3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narysować oś symetrii figury </w:t>
            </w:r>
          </w:p>
          <w:p w14:paraId="73008736" w14:textId="77777777" w:rsidR="00DF5BF3" w:rsidRPr="00DF5BF3" w:rsidRDefault="00DF5BF3" w:rsidP="00DF5BF3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uzupełnić figurę do figury osiowosymetrycznej, mając dane: oś symetrii oraz część figury </w:t>
            </w:r>
          </w:p>
          <w:p w14:paraId="76501A93" w14:textId="77777777" w:rsidR="00DF5BF3" w:rsidRPr="00DF5BF3" w:rsidRDefault="00DF5BF3" w:rsidP="00DF5BF3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rozumie pojęcie symetralnej odcinka i jej własności </w:t>
            </w:r>
          </w:p>
          <w:p w14:paraId="7A187242" w14:textId="77777777" w:rsidR="00DF5BF3" w:rsidRPr="00DF5BF3" w:rsidRDefault="00DF5BF3" w:rsidP="00DF5BF3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lastRenderedPageBreak/>
              <w:t xml:space="preserve">zna pojęcie dwusiecznej kąta i jej własności </w:t>
            </w:r>
          </w:p>
          <w:p w14:paraId="16E44DBB" w14:textId="77777777" w:rsidR="00DF5BF3" w:rsidRPr="00DF5BF3" w:rsidRDefault="00DF5BF3" w:rsidP="00DF5BF3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rozumie pojęcie dwusiecznej kąta i jej własności </w:t>
            </w:r>
          </w:p>
          <w:p w14:paraId="4F86CD3C" w14:textId="77777777" w:rsidR="00DF5BF3" w:rsidRPr="00DF5BF3" w:rsidRDefault="00DF5BF3" w:rsidP="00DF5BF3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>umie rysować figury w symetrii środkowej, gdy środek symetrii:</w:t>
            </w:r>
            <w:r w:rsidRPr="00DF5BF3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br/>
              <w:t xml:space="preserve">- należy do figury </w:t>
            </w:r>
          </w:p>
          <w:p w14:paraId="017C4986" w14:textId="77777777" w:rsidR="00DF5BF3" w:rsidRPr="00DF5BF3" w:rsidRDefault="00DF5BF3" w:rsidP="00DF5BF3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wykreślić środek symetrii, względem którego punkty są symetryczne </w:t>
            </w:r>
          </w:p>
          <w:p w14:paraId="181D3B2D" w14:textId="77777777" w:rsidR="00DF5BF3" w:rsidRPr="00DF5BF3" w:rsidRDefault="00DF5BF3" w:rsidP="00DF5BF3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podać własności punktów symetrycznych </w:t>
            </w:r>
          </w:p>
          <w:p w14:paraId="3473E83E" w14:textId="77777777" w:rsidR="00DF5BF3" w:rsidRPr="00DF5BF3" w:rsidRDefault="00DF5BF3" w:rsidP="00DF5BF3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zna pojęcie środka symetrii figury </w:t>
            </w:r>
          </w:p>
          <w:p w14:paraId="5DA16F05" w14:textId="77777777" w:rsidR="00DF5BF3" w:rsidRPr="00DF5BF3" w:rsidRDefault="00DF5BF3" w:rsidP="00DF5BF3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podać przykłady figur, które mają środek symetrii </w:t>
            </w:r>
          </w:p>
          <w:p w14:paraId="152D08DE" w14:textId="77777777" w:rsidR="00DF5BF3" w:rsidRPr="00DF5BF3" w:rsidRDefault="00DF5BF3" w:rsidP="00DF5BF3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rysować figury posiadające środek symetrii </w:t>
            </w:r>
          </w:p>
          <w:p w14:paraId="05A12B71" w14:textId="77777777" w:rsidR="00DF5BF3" w:rsidRDefault="00DF5BF3" w:rsidP="00DF5BF3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>umie wskazać środek symetrii figury</w:t>
            </w:r>
          </w:p>
          <w:p w14:paraId="16E38CA8" w14:textId="672C3FFF" w:rsidR="00DF5BF3" w:rsidRPr="00DF5BF3" w:rsidRDefault="00DF5BF3" w:rsidP="00DF5BF3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 </w:t>
            </w:r>
            <w:r w:rsidRPr="00DF5BF3">
              <w:rPr>
                <w:rFonts w:ascii="Arial" w:hAnsi="Arial" w:cs="Arial"/>
                <w:sz w:val="18"/>
              </w:rPr>
              <w:t>umie wyznaczyć środek symetrii odcinka</w:t>
            </w:r>
          </w:p>
          <w:p w14:paraId="3E920622" w14:textId="77777777" w:rsidR="000F57EB" w:rsidRPr="00F94D11" w:rsidRDefault="000F57EB" w:rsidP="00252EE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7A416864" w14:textId="73D7A35C" w:rsidR="000F57EB" w:rsidRDefault="000F57EB" w:rsidP="00F94D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(Oprócz spełnienia wymagań na ocenę dopuszczająca i dostateczną)</w:t>
            </w:r>
            <w:r w:rsidR="00B917A6" w:rsidRPr="00F94D11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="00B917A6" w:rsidRPr="00F94D11">
              <w:rPr>
                <w:rFonts w:ascii="Times New Roman" w:eastAsia="Calibri" w:hAnsi="Times New Roman" w:cs="Times New Roman"/>
                <w:sz w:val="18"/>
                <w:szCs w:val="18"/>
              </w:rPr>
              <w:t>uczeń:</w:t>
            </w:r>
          </w:p>
          <w:p w14:paraId="02CD68B1" w14:textId="77777777" w:rsidR="00194CF4" w:rsidRPr="00194CF4" w:rsidRDefault="00194CF4" w:rsidP="00194CF4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94CF4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wykreślić oś symetrii, względem której figury są symetryczne </w:t>
            </w:r>
          </w:p>
          <w:p w14:paraId="1D35F232" w14:textId="77777777" w:rsidR="00194CF4" w:rsidRPr="00194CF4" w:rsidRDefault="00194CF4" w:rsidP="00194CF4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94CF4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stosuje własności punktów symetrycznych w zadaniach </w:t>
            </w:r>
          </w:p>
          <w:p w14:paraId="39991BDE" w14:textId="77777777" w:rsidR="00194CF4" w:rsidRPr="00194CF4" w:rsidRDefault="00194CF4" w:rsidP="00194CF4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94CF4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rozwiązywać zadania tekstowe związane z symetrią względem prostej </w:t>
            </w:r>
          </w:p>
          <w:p w14:paraId="41CEEADD" w14:textId="77777777" w:rsidR="00194CF4" w:rsidRPr="00194CF4" w:rsidRDefault="00194CF4" w:rsidP="00194CF4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94CF4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wskazać wszystkie osie symetrii figury </w:t>
            </w:r>
          </w:p>
          <w:p w14:paraId="3A150A9C" w14:textId="77777777" w:rsidR="00194CF4" w:rsidRPr="00194CF4" w:rsidRDefault="00194CF4" w:rsidP="00194CF4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94CF4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lastRenderedPageBreak/>
              <w:t xml:space="preserve">umie rysować figury posiadające więcej niż jedną oś symetrii </w:t>
            </w:r>
          </w:p>
          <w:p w14:paraId="5444D2D8" w14:textId="77777777" w:rsidR="00194CF4" w:rsidRPr="00194CF4" w:rsidRDefault="00194CF4" w:rsidP="00194CF4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94CF4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uzupełnić figurę, tak by była osiowosymetryczna </w:t>
            </w:r>
          </w:p>
          <w:p w14:paraId="6F598FF1" w14:textId="77777777" w:rsidR="00194CF4" w:rsidRPr="00194CF4" w:rsidRDefault="00194CF4" w:rsidP="00194CF4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94CF4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>umie dzielić odcinek na 2</w:t>
            </w:r>
            <w:r w:rsidRPr="00194CF4">
              <w:rPr>
                <w:rFonts w:ascii="Arial" w:eastAsia="Times New Roman" w:hAnsi="Arial" w:cs="Arial"/>
                <w:kern w:val="0"/>
                <w:sz w:val="18"/>
                <w:szCs w:val="24"/>
                <w:vertAlign w:val="superscript"/>
                <w:lang w:eastAsia="pl-PL"/>
                <w14:ligatures w14:val="none"/>
              </w:rPr>
              <w:t>n</w:t>
            </w:r>
            <w:r w:rsidRPr="00194CF4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 równych części </w:t>
            </w:r>
          </w:p>
          <w:p w14:paraId="59F40AD5" w14:textId="77777777" w:rsidR="00194CF4" w:rsidRPr="00194CF4" w:rsidRDefault="00194CF4" w:rsidP="00194CF4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94CF4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>umie dzielić kąt na 2</w:t>
            </w:r>
            <w:r w:rsidRPr="00194CF4">
              <w:rPr>
                <w:rFonts w:ascii="Arial" w:eastAsia="Times New Roman" w:hAnsi="Arial" w:cs="Arial"/>
                <w:kern w:val="0"/>
                <w:sz w:val="18"/>
                <w:szCs w:val="24"/>
                <w:vertAlign w:val="superscript"/>
                <w:lang w:eastAsia="pl-PL"/>
                <w14:ligatures w14:val="none"/>
              </w:rPr>
              <w:t>n</w:t>
            </w:r>
            <w:r w:rsidRPr="00194CF4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 równych części </w:t>
            </w:r>
          </w:p>
          <w:p w14:paraId="02507802" w14:textId="77777777" w:rsidR="00194CF4" w:rsidRPr="00194CF4" w:rsidRDefault="00194CF4" w:rsidP="00194CF4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94CF4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>umie konstruować kąty o miarach 15</w:t>
            </w:r>
            <w:r w:rsidRPr="00194CF4">
              <w:rPr>
                <w:rFonts w:ascii="Arial" w:eastAsia="Times New Roman" w:hAnsi="Arial" w:cs="Arial"/>
                <w:color w:val="000000"/>
                <w:kern w:val="0"/>
                <w:sz w:val="18"/>
                <w:szCs w:val="24"/>
                <w:vertAlign w:val="superscript"/>
                <w:lang w:eastAsia="pl-PL"/>
                <w14:ligatures w14:val="none"/>
              </w:rPr>
              <w:t>0</w:t>
            </w:r>
            <w:r w:rsidRPr="00194CF4">
              <w:rPr>
                <w:rFonts w:ascii="Arial" w:eastAsia="Times New Roman" w:hAnsi="Arial" w:cs="Arial"/>
                <w:color w:val="000000"/>
                <w:kern w:val="0"/>
                <w:sz w:val="18"/>
                <w:szCs w:val="24"/>
                <w:lang w:eastAsia="pl-PL"/>
                <w14:ligatures w14:val="none"/>
              </w:rPr>
              <w:t>,</w:t>
            </w:r>
            <w:r w:rsidRPr="00194CF4">
              <w:rPr>
                <w:rFonts w:ascii="Arial" w:eastAsia="Times New Roman" w:hAnsi="Arial" w:cs="Arial"/>
                <w:color w:val="000000"/>
                <w:kern w:val="0"/>
                <w:sz w:val="18"/>
                <w:szCs w:val="24"/>
                <w:vertAlign w:val="superscript"/>
                <w:lang w:eastAsia="pl-PL"/>
                <w14:ligatures w14:val="none"/>
              </w:rPr>
              <w:t xml:space="preserve"> </w:t>
            </w:r>
            <w:r w:rsidRPr="00194CF4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>30</w:t>
            </w:r>
            <w:r w:rsidRPr="00194CF4">
              <w:rPr>
                <w:rFonts w:ascii="Arial" w:eastAsia="Times New Roman" w:hAnsi="Arial" w:cs="Arial"/>
                <w:color w:val="000000"/>
                <w:kern w:val="0"/>
                <w:sz w:val="18"/>
                <w:szCs w:val="24"/>
                <w:vertAlign w:val="superscript"/>
                <w:lang w:eastAsia="pl-PL"/>
                <w14:ligatures w14:val="none"/>
              </w:rPr>
              <w:t>0</w:t>
            </w:r>
            <w:r w:rsidRPr="00194CF4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>, 60</w:t>
            </w:r>
            <w:r w:rsidRPr="00194CF4">
              <w:rPr>
                <w:rFonts w:ascii="Arial" w:eastAsia="Times New Roman" w:hAnsi="Arial" w:cs="Arial"/>
                <w:color w:val="000000"/>
                <w:kern w:val="0"/>
                <w:sz w:val="18"/>
                <w:szCs w:val="24"/>
                <w:vertAlign w:val="superscript"/>
                <w:lang w:eastAsia="pl-PL"/>
                <w14:ligatures w14:val="none"/>
              </w:rPr>
              <w:t>0</w:t>
            </w:r>
            <w:r w:rsidRPr="00194CF4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>, 90</w:t>
            </w:r>
            <w:r w:rsidRPr="00194CF4">
              <w:rPr>
                <w:rFonts w:ascii="Arial" w:eastAsia="Times New Roman" w:hAnsi="Arial" w:cs="Arial"/>
                <w:color w:val="000000"/>
                <w:kern w:val="0"/>
                <w:sz w:val="18"/>
                <w:szCs w:val="24"/>
                <w:vertAlign w:val="superscript"/>
                <w:lang w:eastAsia="pl-PL"/>
                <w14:ligatures w14:val="none"/>
              </w:rPr>
              <w:t>0</w:t>
            </w:r>
            <w:r w:rsidRPr="00194CF4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>,45</w:t>
            </w:r>
            <w:r w:rsidRPr="00194CF4">
              <w:rPr>
                <w:rFonts w:ascii="Arial" w:eastAsia="Times New Roman" w:hAnsi="Arial" w:cs="Arial"/>
                <w:color w:val="000000"/>
                <w:kern w:val="0"/>
                <w:sz w:val="18"/>
                <w:szCs w:val="24"/>
                <w:vertAlign w:val="superscript"/>
                <w:lang w:eastAsia="pl-PL"/>
                <w14:ligatures w14:val="none"/>
              </w:rPr>
              <w:t>0</w:t>
            </w:r>
            <w:r w:rsidRPr="00194CF4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 oraz 22,5</w:t>
            </w:r>
            <w:r w:rsidRPr="00194CF4">
              <w:rPr>
                <w:rFonts w:ascii="Arial" w:eastAsia="Times New Roman" w:hAnsi="Arial" w:cs="Arial"/>
                <w:color w:val="000000"/>
                <w:kern w:val="0"/>
                <w:sz w:val="18"/>
                <w:szCs w:val="24"/>
                <w:vertAlign w:val="superscript"/>
                <w:lang w:eastAsia="pl-PL"/>
                <w14:ligatures w14:val="none"/>
              </w:rPr>
              <w:t>0</w:t>
            </w:r>
            <w:r w:rsidRPr="00194CF4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 </w:t>
            </w:r>
          </w:p>
          <w:p w14:paraId="6418840B" w14:textId="77777777" w:rsidR="00194CF4" w:rsidRPr="00194CF4" w:rsidRDefault="00194CF4" w:rsidP="00194CF4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94CF4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wykreślić środek symetrii, względem którego figury są symetryczne </w:t>
            </w:r>
          </w:p>
          <w:p w14:paraId="1B8E975B" w14:textId="77777777" w:rsidR="00194CF4" w:rsidRPr="00194CF4" w:rsidRDefault="00194CF4" w:rsidP="00194CF4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94CF4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stosuje własności punktów symetrycznych w zadaniach </w:t>
            </w:r>
          </w:p>
          <w:p w14:paraId="4851441E" w14:textId="77777777" w:rsidR="00194CF4" w:rsidRPr="00194CF4" w:rsidRDefault="00194CF4" w:rsidP="00194CF4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94CF4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rozwiązywać zadania tekstowe związane z symetrią względem punktu </w:t>
            </w:r>
          </w:p>
          <w:p w14:paraId="70AF065E" w14:textId="77777777" w:rsidR="00194CF4" w:rsidRPr="00194CF4" w:rsidRDefault="00194CF4" w:rsidP="00194CF4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94CF4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rysować figury posiadające więcej niż jeden środek symetrii </w:t>
            </w:r>
          </w:p>
          <w:p w14:paraId="05942B54" w14:textId="77777777" w:rsidR="00194CF4" w:rsidRPr="00194CF4" w:rsidRDefault="00194CF4" w:rsidP="00194CF4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94CF4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>umie podawać przykłady figur będących jednocześnie osiowo-</w:t>
            </w:r>
          </w:p>
          <w:p w14:paraId="506760D8" w14:textId="28FB226D" w:rsidR="00194CF4" w:rsidRPr="00194CF4" w:rsidRDefault="00194CF4" w:rsidP="00194CF4">
            <w:pPr>
              <w:ind w:left="113"/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94CF4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 i środkowosymetrycznymi lub mających jedną z tych cech </w:t>
            </w:r>
          </w:p>
          <w:p w14:paraId="551ADE42" w14:textId="0EFF61EE" w:rsidR="00194CF4" w:rsidRPr="00F94D11" w:rsidRDefault="00194CF4" w:rsidP="00194CF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94CF4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>stosuje własności figur środkowosymetrycznych w zadaniach</w:t>
            </w:r>
          </w:p>
          <w:p w14:paraId="03022D62" w14:textId="77777777" w:rsidR="000F57EB" w:rsidRPr="00F94D11" w:rsidRDefault="000F57EB" w:rsidP="00252E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2B8E0B6" w14:textId="77777777" w:rsidR="000F57EB" w:rsidRDefault="000F57EB" w:rsidP="00F94D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(Oprócz spełnienia wymagań na ocenę dopuszczająca, dostateczną, dobrą)</w:t>
            </w:r>
            <w:r w:rsidR="00B917A6" w:rsidRPr="00F94D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uczeń:</w:t>
            </w:r>
          </w:p>
          <w:p w14:paraId="20A98538" w14:textId="77777777" w:rsidR="001416CD" w:rsidRPr="001416CD" w:rsidRDefault="001416CD" w:rsidP="001416CD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uzupełnić figurę, tak by była osiowosymetryczna </w:t>
            </w:r>
          </w:p>
          <w:p w14:paraId="22686E37" w14:textId="77777777" w:rsidR="001416CD" w:rsidRPr="001416CD" w:rsidRDefault="001416CD" w:rsidP="001416CD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wykorzystuje własności symetralnej odcinka w zadaniach </w:t>
            </w:r>
          </w:p>
          <w:p w14:paraId="1B5908A7" w14:textId="77777777" w:rsidR="001416CD" w:rsidRPr="001416CD" w:rsidRDefault="001416CD" w:rsidP="001416CD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wykorzystuje własności dwusiecznej kąta w zadaniach </w:t>
            </w:r>
          </w:p>
          <w:p w14:paraId="41ADABE2" w14:textId="77777777" w:rsidR="001416CD" w:rsidRPr="001416CD" w:rsidRDefault="001416CD" w:rsidP="001416CD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>umie konstruować kąty o miarach 15</w:t>
            </w:r>
            <w:r w:rsidRPr="001416CD">
              <w:rPr>
                <w:rFonts w:ascii="Arial" w:eastAsia="Times New Roman" w:hAnsi="Arial" w:cs="Arial"/>
                <w:color w:val="000000"/>
                <w:kern w:val="0"/>
                <w:sz w:val="18"/>
                <w:szCs w:val="24"/>
                <w:vertAlign w:val="superscript"/>
                <w:lang w:eastAsia="pl-PL"/>
                <w14:ligatures w14:val="none"/>
              </w:rPr>
              <w:t>0</w:t>
            </w:r>
            <w:r w:rsidRPr="001416CD">
              <w:rPr>
                <w:rFonts w:ascii="Arial" w:eastAsia="Times New Roman" w:hAnsi="Arial" w:cs="Arial"/>
                <w:color w:val="000000"/>
                <w:kern w:val="0"/>
                <w:sz w:val="18"/>
                <w:szCs w:val="24"/>
                <w:lang w:eastAsia="pl-PL"/>
                <w14:ligatures w14:val="none"/>
              </w:rPr>
              <w:t>,</w:t>
            </w:r>
            <w:r w:rsidRPr="001416CD">
              <w:rPr>
                <w:rFonts w:ascii="Arial" w:eastAsia="Times New Roman" w:hAnsi="Arial" w:cs="Arial"/>
                <w:color w:val="000000"/>
                <w:kern w:val="0"/>
                <w:sz w:val="18"/>
                <w:szCs w:val="24"/>
                <w:vertAlign w:val="superscript"/>
                <w:lang w:eastAsia="pl-PL"/>
                <w14:ligatures w14:val="none"/>
              </w:rPr>
              <w:t xml:space="preserve"> </w:t>
            </w:r>
            <w:r w:rsidRPr="001416CD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lastRenderedPageBreak/>
              <w:t>30</w:t>
            </w:r>
            <w:r w:rsidRPr="001416CD">
              <w:rPr>
                <w:rFonts w:ascii="Arial" w:eastAsia="Times New Roman" w:hAnsi="Arial" w:cs="Arial"/>
                <w:color w:val="000000"/>
                <w:kern w:val="0"/>
                <w:sz w:val="18"/>
                <w:szCs w:val="24"/>
                <w:vertAlign w:val="superscript"/>
                <w:lang w:eastAsia="pl-PL"/>
                <w14:ligatures w14:val="none"/>
              </w:rPr>
              <w:t>0</w:t>
            </w:r>
            <w:r w:rsidRPr="001416CD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>, 60</w:t>
            </w:r>
            <w:r w:rsidRPr="001416CD">
              <w:rPr>
                <w:rFonts w:ascii="Arial" w:eastAsia="Times New Roman" w:hAnsi="Arial" w:cs="Arial"/>
                <w:color w:val="000000"/>
                <w:kern w:val="0"/>
                <w:sz w:val="18"/>
                <w:szCs w:val="24"/>
                <w:vertAlign w:val="superscript"/>
                <w:lang w:eastAsia="pl-PL"/>
                <w14:ligatures w14:val="none"/>
              </w:rPr>
              <w:t>0</w:t>
            </w:r>
            <w:r w:rsidRPr="001416CD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>, 90</w:t>
            </w:r>
            <w:r w:rsidRPr="001416CD">
              <w:rPr>
                <w:rFonts w:ascii="Arial" w:eastAsia="Times New Roman" w:hAnsi="Arial" w:cs="Arial"/>
                <w:color w:val="000000"/>
                <w:kern w:val="0"/>
                <w:sz w:val="18"/>
                <w:szCs w:val="24"/>
                <w:vertAlign w:val="superscript"/>
                <w:lang w:eastAsia="pl-PL"/>
                <w14:ligatures w14:val="none"/>
              </w:rPr>
              <w:t>0</w:t>
            </w:r>
            <w:r w:rsidRPr="001416CD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>,45</w:t>
            </w:r>
            <w:r w:rsidRPr="001416CD">
              <w:rPr>
                <w:rFonts w:ascii="Arial" w:eastAsia="Times New Roman" w:hAnsi="Arial" w:cs="Arial"/>
                <w:color w:val="000000"/>
                <w:kern w:val="0"/>
                <w:sz w:val="18"/>
                <w:szCs w:val="24"/>
                <w:vertAlign w:val="superscript"/>
                <w:lang w:eastAsia="pl-PL"/>
                <w14:ligatures w14:val="none"/>
              </w:rPr>
              <w:t>0</w:t>
            </w:r>
            <w:r w:rsidRPr="001416CD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 oraz 22,5</w:t>
            </w:r>
            <w:r w:rsidRPr="001416CD">
              <w:rPr>
                <w:rFonts w:ascii="Arial" w:eastAsia="Times New Roman" w:hAnsi="Arial" w:cs="Arial"/>
                <w:color w:val="000000"/>
                <w:kern w:val="0"/>
                <w:sz w:val="18"/>
                <w:szCs w:val="24"/>
                <w:vertAlign w:val="superscript"/>
                <w:lang w:eastAsia="pl-PL"/>
                <w14:ligatures w14:val="none"/>
              </w:rPr>
              <w:t>0</w:t>
            </w:r>
            <w:r w:rsidRPr="001416CD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 </w:t>
            </w:r>
          </w:p>
          <w:p w14:paraId="3AE93BD7" w14:textId="77777777" w:rsidR="001416CD" w:rsidRPr="00F94D11" w:rsidRDefault="001416CD" w:rsidP="00F94D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593B2B7" w14:textId="19A96014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3" w:type="dxa"/>
          </w:tcPr>
          <w:p w14:paraId="16A79390" w14:textId="28B8B6AD" w:rsidR="000F57EB" w:rsidRPr="00F94D11" w:rsidRDefault="000F57EB" w:rsidP="00F94D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(Oprócz spełnienia wymagań na ocenę dopuszczającą, dostateczną, dobrą, bardzo dobrą)</w:t>
            </w:r>
            <w:r w:rsidR="00B917A6" w:rsidRPr="00F94D11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="00B917A6" w:rsidRPr="00F94D11">
              <w:rPr>
                <w:rFonts w:ascii="Times New Roman" w:eastAsia="Calibri" w:hAnsi="Times New Roman" w:cs="Times New Roman"/>
                <w:sz w:val="18"/>
                <w:szCs w:val="18"/>
              </w:rPr>
              <w:t>uczeń:</w:t>
            </w:r>
          </w:p>
          <w:p w14:paraId="23F01E69" w14:textId="77777777" w:rsidR="000C6CCC" w:rsidRPr="000C6CCC" w:rsidRDefault="000C6CCC" w:rsidP="000C6CCC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0C6CCC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stosuje własności punktów symetrycznych w zadaniach </w:t>
            </w:r>
          </w:p>
          <w:p w14:paraId="4DCB63DB" w14:textId="77777777" w:rsidR="000C6CCC" w:rsidRPr="000C6CCC" w:rsidRDefault="000C6CCC" w:rsidP="000C6CCC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0C6CCC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rozwiązywać zadania tekstowe związane z symetrią względem prostej </w:t>
            </w:r>
          </w:p>
          <w:p w14:paraId="0EC2ADDD" w14:textId="77777777" w:rsidR="000C6CCC" w:rsidRPr="000C6CCC" w:rsidRDefault="000C6CCC" w:rsidP="000C6CCC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0C6CCC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rysować figury posiadające więcej niż jedną oś symetrii </w:t>
            </w:r>
          </w:p>
          <w:p w14:paraId="5D94C0F0" w14:textId="77777777" w:rsidR="000C6CCC" w:rsidRPr="000C6CCC" w:rsidRDefault="000C6CCC" w:rsidP="000C6CCC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0C6CCC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wykorzystuje własności symetralnej odcinka w zadaniach </w:t>
            </w:r>
          </w:p>
          <w:p w14:paraId="2EBAA63C" w14:textId="77777777" w:rsidR="000C6CCC" w:rsidRPr="000C6CCC" w:rsidRDefault="000C6CCC" w:rsidP="000C6CCC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0C6CCC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lastRenderedPageBreak/>
              <w:t xml:space="preserve">wykorzystuje własności dwusiecznej kąta w zadaniach </w:t>
            </w:r>
          </w:p>
          <w:p w14:paraId="4988069E" w14:textId="77777777" w:rsidR="000C6CCC" w:rsidRPr="000C6CCC" w:rsidRDefault="000C6CCC" w:rsidP="000C6CCC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0C6CCC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stosuje własności punktów symetrycznych w zadaniach </w:t>
            </w:r>
          </w:p>
          <w:p w14:paraId="0272A56F" w14:textId="77777777" w:rsidR="000C6CCC" w:rsidRPr="000C6CCC" w:rsidRDefault="000C6CCC" w:rsidP="000C6CCC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</w:pPr>
            <w:r w:rsidRPr="000C6CCC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 xml:space="preserve">umie rozwiązywać zadania tekstowe związane z symetrią względem punktu </w:t>
            </w:r>
          </w:p>
          <w:p w14:paraId="68D7AB92" w14:textId="1DC08C1D" w:rsidR="00D467BE" w:rsidRPr="00F94D11" w:rsidRDefault="000C6CCC" w:rsidP="000C6CCC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6CCC"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>stosuje własności figur środkowosymetrycznych w zadaniach</w:t>
            </w:r>
            <w:r>
              <w:rPr>
                <w:rFonts w:ascii="Arial" w:eastAsia="Times New Roman" w:hAnsi="Arial" w:cs="Arial"/>
                <w:kern w:val="0"/>
                <w:sz w:val="18"/>
                <w:szCs w:val="24"/>
                <w:lang w:eastAsia="pl-PL"/>
                <w14:ligatures w14:val="none"/>
              </w:rPr>
              <w:t>.</w:t>
            </w:r>
          </w:p>
          <w:p w14:paraId="0E3BCD1C" w14:textId="77777777" w:rsidR="000F57EB" w:rsidRPr="00F94D11" w:rsidRDefault="000F57EB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CCC" w:rsidRPr="00F94D11" w14:paraId="0AF2C921" w14:textId="77777777" w:rsidTr="000C6CCC">
        <w:tc>
          <w:tcPr>
            <w:tcW w:w="1842" w:type="dxa"/>
          </w:tcPr>
          <w:p w14:paraId="38AA7AF8" w14:textId="0D0CA20C" w:rsidR="000F57EB" w:rsidRPr="000C6CCC" w:rsidRDefault="005E4988" w:rsidP="00510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CC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KOŁA I OKRĘGI</w:t>
            </w:r>
          </w:p>
        </w:tc>
        <w:tc>
          <w:tcPr>
            <w:tcW w:w="3115" w:type="dxa"/>
          </w:tcPr>
          <w:p w14:paraId="3615F667" w14:textId="77777777" w:rsidR="00B917A6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>Uczeń:</w:t>
            </w:r>
          </w:p>
          <w:p w14:paraId="7BF9341C" w14:textId="77777777" w:rsidR="005E4988" w:rsidRPr="005E4988" w:rsidRDefault="005E4988" w:rsidP="000C6CCC">
            <w:pPr>
              <w:numPr>
                <w:ilvl w:val="0"/>
                <w:numId w:val="32"/>
              </w:numPr>
              <w:rPr>
                <w:rFonts w:ascii="Arial" w:eastAsia="Times New Roman" w:hAnsi="Arial" w:cs="Times New Roman"/>
                <w:color w:val="000000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Times New Roman"/>
                <w:color w:val="000000"/>
                <w:kern w:val="0"/>
                <w:sz w:val="18"/>
                <w:szCs w:val="24"/>
                <w:lang w:eastAsia="pl-PL"/>
                <w14:ligatures w14:val="none"/>
              </w:rPr>
              <w:lastRenderedPageBreak/>
              <w:t>zna pojęcie okręgów rozłącznych, przecinających się i stycznych</w:t>
            </w:r>
          </w:p>
          <w:p w14:paraId="22511028" w14:textId="77777777" w:rsidR="005E4988" w:rsidRPr="005E4988" w:rsidRDefault="005E4988" w:rsidP="000C6CCC">
            <w:pPr>
              <w:numPr>
                <w:ilvl w:val="0"/>
                <w:numId w:val="32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zna wzór na obliczanie długości okręgu </w:t>
            </w:r>
          </w:p>
          <w:p w14:paraId="1AE59D49" w14:textId="77777777" w:rsidR="005E4988" w:rsidRPr="005E4988" w:rsidRDefault="005E4988" w:rsidP="000C6CCC">
            <w:pPr>
              <w:numPr>
                <w:ilvl w:val="0"/>
                <w:numId w:val="32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zna liczbę </w:t>
            </w:r>
            <w:r w:rsidRPr="005E4988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sym w:font="Symbol" w:char="F070"/>
            </w:r>
            <w:r w:rsidRPr="005E4988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 </w:t>
            </w:r>
          </w:p>
          <w:p w14:paraId="75CFA952" w14:textId="77777777" w:rsidR="005E4988" w:rsidRPr="005E4988" w:rsidRDefault="005E4988" w:rsidP="000C6CCC">
            <w:pPr>
              <w:numPr>
                <w:ilvl w:val="0"/>
                <w:numId w:val="32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obliczyć długość okręgu, znając jego promień lub średnicę </w:t>
            </w:r>
          </w:p>
          <w:p w14:paraId="3A9FAAA5" w14:textId="77777777" w:rsidR="005E4988" w:rsidRPr="005E4988" w:rsidRDefault="005E4988" w:rsidP="000C6CCC">
            <w:pPr>
              <w:numPr>
                <w:ilvl w:val="0"/>
                <w:numId w:val="32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zna wzór na obliczanie pola koła </w:t>
            </w:r>
          </w:p>
          <w:p w14:paraId="1A625F86" w14:textId="77777777" w:rsidR="005E4988" w:rsidRDefault="005E4988" w:rsidP="000C6CCC">
            <w:pPr>
              <w:numPr>
                <w:ilvl w:val="0"/>
                <w:numId w:val="32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>umie obliczyć pole koła, znając jego promień lub średnicę</w:t>
            </w:r>
          </w:p>
          <w:p w14:paraId="67E94B43" w14:textId="4AF75A84" w:rsidR="005E4988" w:rsidRPr="005E4988" w:rsidRDefault="005E4988" w:rsidP="000C6CCC">
            <w:pPr>
              <w:numPr>
                <w:ilvl w:val="0"/>
                <w:numId w:val="32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E4988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>umie obliczyć pole pierścienia kołowego, znając promienie lub średnice kół ograniczających pierścień</w:t>
            </w:r>
          </w:p>
          <w:p w14:paraId="7F3C4914" w14:textId="77777777" w:rsidR="000F57EB" w:rsidRPr="00F94D11" w:rsidRDefault="000F57EB" w:rsidP="00252E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0909FB3" w14:textId="330B5BF3" w:rsidR="00D467BE" w:rsidRPr="00F94D11" w:rsidRDefault="000F57EB" w:rsidP="00F94D11">
            <w:pPr>
              <w:pStyle w:val="Bezodstpw"/>
              <w:rPr>
                <w:rFonts w:eastAsia="Calibri"/>
                <w:sz w:val="18"/>
                <w:szCs w:val="18"/>
              </w:rPr>
            </w:pPr>
            <w:r w:rsidRPr="00F94D11">
              <w:rPr>
                <w:rFonts w:eastAsia="Calibri"/>
                <w:sz w:val="18"/>
                <w:szCs w:val="18"/>
              </w:rPr>
              <w:lastRenderedPageBreak/>
              <w:t>(Oprócz spełnienia wymagań na ocenę dopuszczającą)</w:t>
            </w:r>
            <w:r w:rsidR="00B917A6" w:rsidRPr="00F94D11">
              <w:rPr>
                <w:rFonts w:eastAsia="Calibri"/>
                <w:sz w:val="18"/>
                <w:szCs w:val="18"/>
              </w:rPr>
              <w:t xml:space="preserve"> uczeń:</w:t>
            </w:r>
          </w:p>
          <w:p w14:paraId="17D75689" w14:textId="77777777" w:rsidR="00DF5BF3" w:rsidRPr="00DF5BF3" w:rsidRDefault="00DF5BF3" w:rsidP="00DF5BF3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lastRenderedPageBreak/>
              <w:t>umie rozpoznać wzajemne położenie prostej i okręgu</w:t>
            </w:r>
          </w:p>
          <w:p w14:paraId="3B1F8F46" w14:textId="77777777" w:rsidR="00DF5BF3" w:rsidRPr="00DF5BF3" w:rsidRDefault="00DF5BF3" w:rsidP="00DF5BF3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zna pojęcie stycznej do okręgu </w:t>
            </w:r>
          </w:p>
          <w:p w14:paraId="44C85189" w14:textId="77777777" w:rsidR="00DF5BF3" w:rsidRPr="00DF5BF3" w:rsidRDefault="00DF5BF3" w:rsidP="00DF5BF3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rozpoznać styczną do okręgu </w:t>
            </w:r>
          </w:p>
          <w:p w14:paraId="53ECDE31" w14:textId="77777777" w:rsidR="00DF5BF3" w:rsidRPr="00DF5BF3" w:rsidRDefault="00DF5BF3" w:rsidP="00DF5BF3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wie, że styczna do okręgu jest prostopadła do promienia poprowadzonego do punktu styczności </w:t>
            </w:r>
          </w:p>
          <w:p w14:paraId="4114ED72" w14:textId="77777777" w:rsidR="00DF5BF3" w:rsidRPr="00DF5BF3" w:rsidRDefault="00DF5BF3" w:rsidP="00DF5BF3">
            <w:pPr>
              <w:numPr>
                <w:ilvl w:val="0"/>
                <w:numId w:val="23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konstruować styczną do okręgu, przechodzącą przez dany punkt na okręgu </w:t>
            </w:r>
          </w:p>
          <w:p w14:paraId="5AE5FA9D" w14:textId="77777777" w:rsidR="00DF5BF3" w:rsidRPr="00DF5BF3" w:rsidRDefault="00DF5BF3" w:rsidP="00DF5BF3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rozwiązać zadania konstrukcyjne i rachunkowe związane ze styczną do okręgu </w:t>
            </w:r>
          </w:p>
          <w:p w14:paraId="43CC4ED3" w14:textId="77777777" w:rsidR="00DF5BF3" w:rsidRPr="00DF5BF3" w:rsidRDefault="00DF5BF3" w:rsidP="00DF5BF3">
            <w:pPr>
              <w:numPr>
                <w:ilvl w:val="0"/>
                <w:numId w:val="3"/>
              </w:numPr>
              <w:rPr>
                <w:rFonts w:ascii="Arial" w:eastAsia="Times New Roman" w:hAnsi="Arial" w:cs="Times New Roman"/>
                <w:color w:val="000000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Arial"/>
                <w:color w:val="000000"/>
                <w:kern w:val="0"/>
                <w:sz w:val="18"/>
                <w:szCs w:val="24"/>
                <w:lang w:eastAsia="pl-PL"/>
                <w14:ligatures w14:val="none"/>
              </w:rPr>
              <w:t xml:space="preserve">umie </w:t>
            </w:r>
            <w:r w:rsidRPr="00DF5BF3">
              <w:rPr>
                <w:rFonts w:ascii="Arial" w:eastAsia="Times New Roman" w:hAnsi="Arial" w:cs="Times New Roman"/>
                <w:color w:val="000000"/>
                <w:kern w:val="0"/>
                <w:sz w:val="18"/>
                <w:szCs w:val="24"/>
                <w:lang w:eastAsia="pl-PL"/>
                <w14:ligatures w14:val="none"/>
              </w:rPr>
              <w:t xml:space="preserve">określić wzajemne położenie dwóch okręgów, znając ich promienie i odległość między ich środkami </w:t>
            </w:r>
          </w:p>
          <w:p w14:paraId="0FF8BCD0" w14:textId="77777777" w:rsidR="00DF5BF3" w:rsidRPr="00DF5BF3" w:rsidRDefault="00DF5BF3" w:rsidP="00DF5BF3">
            <w:pPr>
              <w:numPr>
                <w:ilvl w:val="0"/>
                <w:numId w:val="3"/>
              </w:numPr>
              <w:rPr>
                <w:rFonts w:ascii="Arial" w:eastAsia="Times New Roman" w:hAnsi="Arial" w:cs="Times New Roman"/>
                <w:color w:val="000000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Arial"/>
                <w:color w:val="000000"/>
                <w:kern w:val="0"/>
                <w:sz w:val="18"/>
                <w:szCs w:val="24"/>
                <w:lang w:eastAsia="pl-PL"/>
                <w14:ligatures w14:val="none"/>
              </w:rPr>
              <w:t xml:space="preserve">umie </w:t>
            </w:r>
            <w:r w:rsidRPr="00DF5BF3">
              <w:rPr>
                <w:rFonts w:ascii="Arial" w:eastAsia="Times New Roman" w:hAnsi="Arial" w:cs="Times New Roman"/>
                <w:color w:val="000000"/>
                <w:kern w:val="0"/>
                <w:sz w:val="18"/>
                <w:szCs w:val="24"/>
                <w:lang w:eastAsia="pl-PL"/>
                <w14:ligatures w14:val="none"/>
              </w:rPr>
              <w:t xml:space="preserve">obliczyć odległość między środkami okręgów, znając ich promienie i położenie </w:t>
            </w:r>
          </w:p>
          <w:p w14:paraId="547027F7" w14:textId="77777777" w:rsidR="00DF5BF3" w:rsidRPr="00DF5BF3" w:rsidRDefault="00DF5BF3" w:rsidP="00DF5BF3">
            <w:pPr>
              <w:numPr>
                <w:ilvl w:val="0"/>
                <w:numId w:val="3"/>
              </w:numPr>
              <w:rPr>
                <w:rFonts w:ascii="Arial" w:eastAsia="Times New Roman" w:hAnsi="Arial" w:cs="Times New Roman"/>
                <w:color w:val="000000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Arial"/>
                <w:color w:val="000000"/>
                <w:kern w:val="0"/>
                <w:sz w:val="18"/>
                <w:szCs w:val="24"/>
                <w:lang w:eastAsia="pl-PL"/>
                <w14:ligatures w14:val="none"/>
              </w:rPr>
              <w:t xml:space="preserve">umie </w:t>
            </w:r>
            <w:r w:rsidRPr="00DF5BF3">
              <w:rPr>
                <w:rFonts w:ascii="Arial" w:eastAsia="Times New Roman" w:hAnsi="Arial" w:cs="Times New Roman"/>
                <w:color w:val="000000"/>
                <w:kern w:val="0"/>
                <w:sz w:val="18"/>
                <w:szCs w:val="24"/>
                <w:lang w:eastAsia="pl-PL"/>
                <w14:ligatures w14:val="none"/>
              </w:rPr>
              <w:t xml:space="preserve">rozwiązać zadania związane z okręgami w układzie współrzędnych </w:t>
            </w:r>
          </w:p>
          <w:p w14:paraId="6DBA159B" w14:textId="77777777" w:rsidR="00DF5BF3" w:rsidRPr="00DF5BF3" w:rsidRDefault="00DF5BF3" w:rsidP="00DF5BF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obliczyć długość okręgu, znając jego promień lub średnicę </w:t>
            </w:r>
          </w:p>
          <w:p w14:paraId="16DBC436" w14:textId="77777777" w:rsidR="00DF5BF3" w:rsidRPr="00DF5BF3" w:rsidRDefault="00DF5BF3" w:rsidP="00DF5BF3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wyznaczyć promień lub średnicę okręgu, znając jego długość </w:t>
            </w:r>
          </w:p>
          <w:p w14:paraId="08030A7C" w14:textId="77777777" w:rsidR="00DF5BF3" w:rsidRPr="00DF5BF3" w:rsidRDefault="00DF5BF3" w:rsidP="00DF5BF3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obliczyć obwód figury składającej się wielokrotności ćwiartek okręgu </w:t>
            </w:r>
          </w:p>
          <w:p w14:paraId="77B5F9BB" w14:textId="77777777" w:rsidR="00DF5BF3" w:rsidRPr="00DF5BF3" w:rsidRDefault="00DF5BF3" w:rsidP="00DF5BF3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rozwiązać zadania tekstowe związane z porównywaniem obwodów figur </w:t>
            </w:r>
          </w:p>
          <w:p w14:paraId="1B3A6E1A" w14:textId="77777777" w:rsidR="00DF5BF3" w:rsidRPr="00DF5BF3" w:rsidRDefault="00DF5BF3" w:rsidP="00DF5BF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lastRenderedPageBreak/>
              <w:t xml:space="preserve">umie obliczyć pole koła, znając jego promień lub średnicę </w:t>
            </w:r>
          </w:p>
          <w:p w14:paraId="2B9E95F7" w14:textId="77777777" w:rsidR="00DF5BF3" w:rsidRPr="00DF5BF3" w:rsidRDefault="00DF5BF3" w:rsidP="00DF5BF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obliczyć pole pierścienia kołowego, znając promienie lub średnice kół ograniczających pierścień </w:t>
            </w:r>
          </w:p>
          <w:p w14:paraId="7DEBF93F" w14:textId="77777777" w:rsidR="00DF5BF3" w:rsidRDefault="00DF5BF3" w:rsidP="00DF5BF3">
            <w:pPr>
              <w:numPr>
                <w:ilvl w:val="0"/>
                <w:numId w:val="26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wyznaczyć promień lub średnicę koła, znając jego pole </w:t>
            </w:r>
          </w:p>
          <w:p w14:paraId="46CC89A3" w14:textId="60C5E1E4" w:rsidR="000F57EB" w:rsidRPr="00DF5BF3" w:rsidRDefault="00DF5BF3" w:rsidP="00DF5BF3">
            <w:pPr>
              <w:numPr>
                <w:ilvl w:val="0"/>
                <w:numId w:val="26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>umie rozwiązać zadania tekstowe związane porównywaniem pól figur</w:t>
            </w:r>
          </w:p>
        </w:tc>
        <w:tc>
          <w:tcPr>
            <w:tcW w:w="2126" w:type="dxa"/>
          </w:tcPr>
          <w:p w14:paraId="3A4EC881" w14:textId="23B2B541" w:rsidR="000F57EB" w:rsidRPr="00F94D11" w:rsidRDefault="000F57EB" w:rsidP="00F94D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 xml:space="preserve">(Oprócz spełnienia wymagań na ocenę </w:t>
            </w:r>
            <w:r w:rsidRPr="00F94D11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dopuszczająca i dostateczną)</w:t>
            </w:r>
            <w:r w:rsidR="00B917A6" w:rsidRPr="00F94D11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="00B917A6" w:rsidRPr="00F94D11">
              <w:rPr>
                <w:rFonts w:ascii="Times New Roman" w:eastAsia="Calibri" w:hAnsi="Times New Roman" w:cs="Times New Roman"/>
                <w:sz w:val="18"/>
                <w:szCs w:val="18"/>
              </w:rPr>
              <w:t>uczeń:</w:t>
            </w:r>
          </w:p>
          <w:p w14:paraId="42D6D57E" w14:textId="77777777" w:rsidR="000F57EB" w:rsidRDefault="001416CD" w:rsidP="00252EE3">
            <w:pPr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konstrukcyjne i rachunkowe związane ze styczną do okręgu</w:t>
            </w:r>
          </w:p>
          <w:p w14:paraId="232ACDD3" w14:textId="77777777" w:rsidR="001416CD" w:rsidRPr="001416CD" w:rsidRDefault="001416CD" w:rsidP="001416CD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zna twierdzenie o równości długości odcinków na ramionach kąta wyznaczonych przez wierzchołek kąta i punkty styczności </w:t>
            </w:r>
          </w:p>
          <w:p w14:paraId="3C26EB33" w14:textId="77777777" w:rsidR="001416CD" w:rsidRPr="001416CD" w:rsidRDefault="001416CD" w:rsidP="001416CD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konstruować okrąg styczny do prostej w danym punkcie </w:t>
            </w:r>
          </w:p>
          <w:p w14:paraId="3C19CB4F" w14:textId="77777777" w:rsidR="001416CD" w:rsidRPr="001416CD" w:rsidRDefault="001416CD" w:rsidP="001416CD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rozwiązać zadania konstrukcyjne i rachunkowe związane ze styczną do okręgu </w:t>
            </w:r>
          </w:p>
          <w:p w14:paraId="44996FFD" w14:textId="77777777" w:rsidR="001416CD" w:rsidRPr="001416CD" w:rsidRDefault="001416CD" w:rsidP="001416CD">
            <w:pPr>
              <w:numPr>
                <w:ilvl w:val="0"/>
                <w:numId w:val="3"/>
              </w:numPr>
              <w:rPr>
                <w:rFonts w:ascii="Arial" w:eastAsia="Times New Roman" w:hAnsi="Arial" w:cs="Times New Roman"/>
                <w:color w:val="000000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Arial"/>
                <w:color w:val="000000"/>
                <w:kern w:val="0"/>
                <w:sz w:val="18"/>
                <w:szCs w:val="24"/>
                <w:lang w:eastAsia="pl-PL"/>
                <w14:ligatures w14:val="none"/>
              </w:rPr>
              <w:t xml:space="preserve">umie </w:t>
            </w:r>
            <w:r w:rsidRPr="001416CD">
              <w:rPr>
                <w:rFonts w:ascii="Arial" w:eastAsia="Times New Roman" w:hAnsi="Arial" w:cs="Times New Roman"/>
                <w:color w:val="000000"/>
                <w:kern w:val="0"/>
                <w:sz w:val="18"/>
                <w:szCs w:val="24"/>
                <w:lang w:eastAsia="pl-PL"/>
                <w14:ligatures w14:val="none"/>
              </w:rPr>
              <w:t xml:space="preserve">określić wzajemne położenie dwóch okręgów, znając ich promienie i odległość między ich środkami </w:t>
            </w:r>
          </w:p>
          <w:p w14:paraId="4D6A1207" w14:textId="77777777" w:rsidR="001416CD" w:rsidRPr="001416CD" w:rsidRDefault="001416CD" w:rsidP="001416CD">
            <w:pPr>
              <w:numPr>
                <w:ilvl w:val="0"/>
                <w:numId w:val="3"/>
              </w:numPr>
              <w:rPr>
                <w:rFonts w:ascii="Arial" w:eastAsia="Times New Roman" w:hAnsi="Arial" w:cs="Times New Roman"/>
                <w:color w:val="000000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Arial"/>
                <w:color w:val="000000"/>
                <w:kern w:val="0"/>
                <w:sz w:val="18"/>
                <w:szCs w:val="24"/>
                <w:lang w:eastAsia="pl-PL"/>
                <w14:ligatures w14:val="none"/>
              </w:rPr>
              <w:t xml:space="preserve">umie </w:t>
            </w:r>
            <w:r w:rsidRPr="001416CD">
              <w:rPr>
                <w:rFonts w:ascii="Arial" w:eastAsia="Times New Roman" w:hAnsi="Arial" w:cs="Times New Roman"/>
                <w:color w:val="000000"/>
                <w:kern w:val="0"/>
                <w:sz w:val="18"/>
                <w:szCs w:val="24"/>
                <w:lang w:eastAsia="pl-PL"/>
                <w14:ligatures w14:val="none"/>
              </w:rPr>
              <w:t xml:space="preserve">obliczyć odległość między środkami okręgów, znając ich promienie i położenie </w:t>
            </w:r>
          </w:p>
          <w:p w14:paraId="79427D91" w14:textId="77777777" w:rsidR="001416CD" w:rsidRPr="001416CD" w:rsidRDefault="001416CD" w:rsidP="001416CD">
            <w:pPr>
              <w:numPr>
                <w:ilvl w:val="0"/>
                <w:numId w:val="3"/>
              </w:numPr>
              <w:rPr>
                <w:rFonts w:ascii="Arial" w:eastAsia="Times New Roman" w:hAnsi="Arial" w:cs="Times New Roman"/>
                <w:color w:val="000000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Arial"/>
                <w:color w:val="000000"/>
                <w:kern w:val="0"/>
                <w:sz w:val="18"/>
                <w:szCs w:val="24"/>
                <w:lang w:eastAsia="pl-PL"/>
                <w14:ligatures w14:val="none"/>
              </w:rPr>
              <w:t xml:space="preserve">umie </w:t>
            </w:r>
            <w:r w:rsidRPr="001416CD">
              <w:rPr>
                <w:rFonts w:ascii="Arial" w:eastAsia="Times New Roman" w:hAnsi="Arial" w:cs="Times New Roman"/>
                <w:color w:val="000000"/>
                <w:kern w:val="0"/>
                <w:sz w:val="18"/>
                <w:szCs w:val="24"/>
                <w:lang w:eastAsia="pl-PL"/>
                <w14:ligatures w14:val="none"/>
              </w:rPr>
              <w:t xml:space="preserve">rozwiązać zadania związane z okręgami w układzie współrzędnych </w:t>
            </w:r>
          </w:p>
          <w:p w14:paraId="06D81A84" w14:textId="77777777" w:rsidR="001416CD" w:rsidRPr="001416CD" w:rsidRDefault="001416CD" w:rsidP="001416CD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Arial"/>
                <w:color w:val="000000"/>
                <w:kern w:val="0"/>
                <w:sz w:val="18"/>
                <w:szCs w:val="24"/>
                <w:lang w:eastAsia="pl-PL"/>
                <w14:ligatures w14:val="none"/>
              </w:rPr>
              <w:t xml:space="preserve">umie </w:t>
            </w:r>
            <w:r w:rsidRPr="001416CD">
              <w:rPr>
                <w:rFonts w:ascii="Arial" w:eastAsia="Times New Roman" w:hAnsi="Arial" w:cs="Times New Roman"/>
                <w:color w:val="000000"/>
                <w:kern w:val="0"/>
                <w:sz w:val="18"/>
                <w:szCs w:val="24"/>
                <w:lang w:eastAsia="pl-PL"/>
                <w14:ligatures w14:val="none"/>
              </w:rPr>
              <w:t xml:space="preserve">rozwiązać zadania tekstowe związane ze wzajemnym położeniem dwóch okręgów </w:t>
            </w:r>
          </w:p>
          <w:p w14:paraId="2B7DF0BA" w14:textId="77777777" w:rsidR="001416CD" w:rsidRPr="001416CD" w:rsidRDefault="001416CD" w:rsidP="001416CD">
            <w:pPr>
              <w:numPr>
                <w:ilvl w:val="0"/>
                <w:numId w:val="17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lastRenderedPageBreak/>
              <w:t xml:space="preserve">rozumie sposób wyznaczenia liczby </w:t>
            </w:r>
            <w:r w:rsidRPr="001416CD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sym w:font="Symbol" w:char="F070"/>
            </w:r>
            <w:r w:rsidRPr="001416CD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 </w:t>
            </w:r>
          </w:p>
          <w:p w14:paraId="1988E0F2" w14:textId="77777777" w:rsidR="001416CD" w:rsidRPr="001416CD" w:rsidRDefault="001416CD" w:rsidP="001416CD">
            <w:pPr>
              <w:numPr>
                <w:ilvl w:val="0"/>
                <w:numId w:val="17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rozwiązać zadania tekstowe związane z długością okręgu </w:t>
            </w:r>
          </w:p>
          <w:p w14:paraId="332A616E" w14:textId="77777777" w:rsidR="001416CD" w:rsidRPr="001416CD" w:rsidRDefault="001416CD" w:rsidP="001416CD">
            <w:pPr>
              <w:numPr>
                <w:ilvl w:val="0"/>
                <w:numId w:val="17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rozwiązać zadania tekstowe związane z porównywaniem obwodów figur </w:t>
            </w:r>
          </w:p>
          <w:p w14:paraId="7BE897AB" w14:textId="77777777" w:rsidR="001416CD" w:rsidRPr="001416CD" w:rsidRDefault="001416CD" w:rsidP="001416CD">
            <w:pPr>
              <w:numPr>
                <w:ilvl w:val="0"/>
                <w:numId w:val="26"/>
              </w:numPr>
              <w:tabs>
                <w:tab w:val="left" w:pos="9000"/>
              </w:tabs>
              <w:ind w:left="110" w:hanging="110"/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wyznaczyć promień lub średnicę koła, znając jego pole </w:t>
            </w:r>
          </w:p>
          <w:p w14:paraId="250F6BBE" w14:textId="77777777" w:rsidR="001416CD" w:rsidRPr="001416CD" w:rsidRDefault="001416CD" w:rsidP="001416CD">
            <w:pPr>
              <w:numPr>
                <w:ilvl w:val="0"/>
                <w:numId w:val="26"/>
              </w:numPr>
              <w:tabs>
                <w:tab w:val="left" w:pos="9000"/>
              </w:tabs>
              <w:ind w:left="110" w:hanging="110"/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obliczyć pole koła, znając jego obwód i odwrotnie </w:t>
            </w:r>
          </w:p>
          <w:p w14:paraId="5BA50BCC" w14:textId="77777777" w:rsidR="001416CD" w:rsidRDefault="001416CD" w:rsidP="001416CD">
            <w:pPr>
              <w:numPr>
                <w:ilvl w:val="0"/>
                <w:numId w:val="3"/>
              </w:numPr>
              <w:tabs>
                <w:tab w:val="left" w:pos="9000"/>
              </w:tabs>
              <w:ind w:left="110" w:hanging="110"/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obliczyć pole nietypowej figury, wykorzystując wzór na pole koła </w:t>
            </w:r>
          </w:p>
          <w:p w14:paraId="2FC91858" w14:textId="65C27EA7" w:rsidR="001416CD" w:rsidRPr="001416CD" w:rsidRDefault="001416CD" w:rsidP="001416CD">
            <w:pPr>
              <w:numPr>
                <w:ilvl w:val="0"/>
                <w:numId w:val="3"/>
              </w:numPr>
              <w:tabs>
                <w:tab w:val="left" w:pos="9000"/>
              </w:tabs>
              <w:ind w:left="110" w:hanging="110"/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>umie rozwiązać zadania tekstowe związane z porównywaniem pól figur</w:t>
            </w:r>
          </w:p>
        </w:tc>
        <w:tc>
          <w:tcPr>
            <w:tcW w:w="1985" w:type="dxa"/>
          </w:tcPr>
          <w:p w14:paraId="53D0B214" w14:textId="77777777" w:rsidR="000F57EB" w:rsidRDefault="000F57EB" w:rsidP="00F94D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(Oprócz spełnienia wymagań na ocenę </w:t>
            </w:r>
            <w:r w:rsidRPr="00F94D1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dopuszczająca, dostateczną, dobrą)</w:t>
            </w:r>
            <w:r w:rsidR="00B917A6" w:rsidRPr="00F94D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uczeń:</w:t>
            </w:r>
          </w:p>
          <w:p w14:paraId="2F3D1435" w14:textId="77777777" w:rsidR="001416CD" w:rsidRPr="001416CD" w:rsidRDefault="001416CD" w:rsidP="001416CD">
            <w:pPr>
              <w:numPr>
                <w:ilvl w:val="0"/>
                <w:numId w:val="3"/>
              </w:numPr>
              <w:rPr>
                <w:rFonts w:ascii="Arial" w:eastAsia="Times New Roman" w:hAnsi="Arial" w:cs="Times New Roman"/>
                <w:color w:val="000000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Arial"/>
                <w:color w:val="000000"/>
                <w:kern w:val="0"/>
                <w:sz w:val="18"/>
                <w:szCs w:val="24"/>
                <w:lang w:eastAsia="pl-PL"/>
                <w14:ligatures w14:val="none"/>
              </w:rPr>
              <w:t xml:space="preserve">umie </w:t>
            </w:r>
            <w:r w:rsidRPr="001416CD">
              <w:rPr>
                <w:rFonts w:ascii="Arial" w:eastAsia="Times New Roman" w:hAnsi="Arial" w:cs="Times New Roman"/>
                <w:color w:val="000000"/>
                <w:kern w:val="0"/>
                <w:sz w:val="18"/>
                <w:szCs w:val="24"/>
                <w:lang w:eastAsia="pl-PL"/>
                <w14:ligatures w14:val="none"/>
              </w:rPr>
              <w:t xml:space="preserve">obliczyć odległość między środkami okręgów, znając ich promienie i położenie </w:t>
            </w:r>
          </w:p>
          <w:p w14:paraId="553D0A26" w14:textId="77777777" w:rsidR="001416CD" w:rsidRPr="001416CD" w:rsidRDefault="001416CD" w:rsidP="001416CD">
            <w:pPr>
              <w:numPr>
                <w:ilvl w:val="0"/>
                <w:numId w:val="3"/>
              </w:numPr>
              <w:rPr>
                <w:rFonts w:ascii="Arial" w:eastAsia="Times New Roman" w:hAnsi="Arial" w:cs="Times New Roman"/>
                <w:color w:val="000000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Arial"/>
                <w:color w:val="000000"/>
                <w:kern w:val="0"/>
                <w:sz w:val="18"/>
                <w:szCs w:val="24"/>
                <w:lang w:eastAsia="pl-PL"/>
                <w14:ligatures w14:val="none"/>
              </w:rPr>
              <w:t xml:space="preserve">umie </w:t>
            </w:r>
            <w:r w:rsidRPr="001416CD">
              <w:rPr>
                <w:rFonts w:ascii="Arial" w:eastAsia="Times New Roman" w:hAnsi="Arial" w:cs="Times New Roman"/>
                <w:color w:val="000000"/>
                <w:kern w:val="0"/>
                <w:sz w:val="18"/>
                <w:szCs w:val="24"/>
                <w:lang w:eastAsia="pl-PL"/>
                <w14:ligatures w14:val="none"/>
              </w:rPr>
              <w:t xml:space="preserve">rozwiązać zadania związane z okręgami w układzie współrzędnych </w:t>
            </w:r>
          </w:p>
          <w:p w14:paraId="21BB25EE" w14:textId="77777777" w:rsidR="001416CD" w:rsidRPr="001416CD" w:rsidRDefault="001416CD" w:rsidP="001416CD">
            <w:pPr>
              <w:numPr>
                <w:ilvl w:val="0"/>
                <w:numId w:val="17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rozwiązać zadania tekstowe związane z długością okręgu </w:t>
            </w:r>
          </w:p>
          <w:p w14:paraId="23AAD1F0" w14:textId="77777777" w:rsidR="001416CD" w:rsidRPr="001416CD" w:rsidRDefault="001416CD" w:rsidP="001416CD">
            <w:pPr>
              <w:numPr>
                <w:ilvl w:val="0"/>
                <w:numId w:val="17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rozwiązać zadania tekstowe związane z porównywaniem obwodów figur </w:t>
            </w:r>
          </w:p>
          <w:p w14:paraId="6B4499AF" w14:textId="77777777" w:rsidR="001416CD" w:rsidRPr="001416CD" w:rsidRDefault="001416CD" w:rsidP="001416CD">
            <w:pPr>
              <w:numPr>
                <w:ilvl w:val="0"/>
                <w:numId w:val="26"/>
              </w:numPr>
              <w:tabs>
                <w:tab w:val="left" w:pos="9000"/>
              </w:tabs>
              <w:ind w:left="110" w:hanging="110"/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obliczyć pole koła, znając jego obwód i odwrotnie </w:t>
            </w:r>
          </w:p>
          <w:p w14:paraId="41C8C2F0" w14:textId="77777777" w:rsidR="001416CD" w:rsidRPr="001416CD" w:rsidRDefault="001416CD" w:rsidP="001416CD">
            <w:pPr>
              <w:numPr>
                <w:ilvl w:val="0"/>
                <w:numId w:val="3"/>
              </w:numPr>
              <w:tabs>
                <w:tab w:val="left" w:pos="9000"/>
              </w:tabs>
              <w:ind w:left="110" w:hanging="110"/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obliczyć pole nietypowej figury, wykorzystując wzór na pole koła </w:t>
            </w:r>
          </w:p>
          <w:p w14:paraId="4DEB4E79" w14:textId="77777777" w:rsidR="001416CD" w:rsidRPr="001416CD" w:rsidRDefault="001416CD" w:rsidP="001416CD">
            <w:pPr>
              <w:numPr>
                <w:ilvl w:val="0"/>
                <w:numId w:val="3"/>
              </w:numPr>
              <w:tabs>
                <w:tab w:val="left" w:pos="9000"/>
              </w:tabs>
              <w:ind w:left="110" w:hanging="110"/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rozwiązać zadania tekstowe związane z porównywaniem pól figur </w:t>
            </w:r>
          </w:p>
          <w:p w14:paraId="71AFDD9B" w14:textId="572E5744" w:rsidR="001416CD" w:rsidRPr="00F94D11" w:rsidRDefault="001416CD" w:rsidP="001416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6CD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>umie rozwiązać zadania tekstowe związane z obwodami i polami figur</w:t>
            </w:r>
          </w:p>
          <w:p w14:paraId="50B7B18C" w14:textId="219A9239" w:rsidR="00D467BE" w:rsidRPr="00F94D11" w:rsidRDefault="00D467BE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3" w:type="dxa"/>
          </w:tcPr>
          <w:p w14:paraId="35D4CB7D" w14:textId="566B7AA2" w:rsidR="000F57EB" w:rsidRPr="00F94D11" w:rsidRDefault="000F57EB" w:rsidP="00F94D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 xml:space="preserve">(Oprócz spełnienia wymagań na ocenę </w:t>
            </w:r>
            <w:r w:rsidRPr="00F94D11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dopuszczającą, dostateczną, dobrą, bardzo dobrą)</w:t>
            </w:r>
            <w:r w:rsidR="00B917A6" w:rsidRPr="00F94D11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="00B917A6" w:rsidRPr="00F94D11">
              <w:rPr>
                <w:rFonts w:ascii="Times New Roman" w:eastAsia="Calibri" w:hAnsi="Times New Roman" w:cs="Times New Roman"/>
                <w:sz w:val="18"/>
                <w:szCs w:val="18"/>
              </w:rPr>
              <w:t>uczeń:</w:t>
            </w:r>
          </w:p>
          <w:p w14:paraId="5306EF7C" w14:textId="77777777" w:rsidR="000C6CCC" w:rsidRPr="000C6CCC" w:rsidRDefault="000C6CCC" w:rsidP="000C6CCC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</w:pPr>
            <w:r w:rsidRPr="000C6CCC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 xml:space="preserve">umie rozwiązać zadania konstrukcyjne i rachunkowe związane ze styczną do okręgu </w:t>
            </w:r>
          </w:p>
          <w:p w14:paraId="4C1E4E66" w14:textId="77777777" w:rsidR="000C6CCC" w:rsidRPr="000C6CCC" w:rsidRDefault="000C6CCC" w:rsidP="000C6CCC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kern w:val="0"/>
                <w:sz w:val="18"/>
                <w:szCs w:val="24"/>
                <w:lang w:eastAsia="pl-PL"/>
                <w14:ligatures w14:val="none"/>
              </w:rPr>
            </w:pPr>
            <w:r w:rsidRPr="000C6CCC">
              <w:rPr>
                <w:rFonts w:ascii="Arial" w:eastAsia="Times New Roman" w:hAnsi="Arial" w:cs="Arial"/>
                <w:color w:val="000000"/>
                <w:kern w:val="0"/>
                <w:sz w:val="18"/>
                <w:szCs w:val="24"/>
                <w:lang w:eastAsia="pl-PL"/>
                <w14:ligatures w14:val="none"/>
              </w:rPr>
              <w:t xml:space="preserve">umie </w:t>
            </w:r>
            <w:r w:rsidRPr="000C6CCC">
              <w:rPr>
                <w:rFonts w:ascii="Arial" w:eastAsia="Times New Roman" w:hAnsi="Arial" w:cs="Times New Roman"/>
                <w:color w:val="000000"/>
                <w:kern w:val="0"/>
                <w:sz w:val="18"/>
                <w:szCs w:val="24"/>
                <w:lang w:eastAsia="pl-PL"/>
                <w14:ligatures w14:val="none"/>
              </w:rPr>
              <w:t xml:space="preserve">rozwiązać zadania tekstowe związane ze wzajemnym położeniem dwóch okręgów </w:t>
            </w:r>
          </w:p>
          <w:p w14:paraId="32232FF0" w14:textId="79B14D24" w:rsidR="000F57EB" w:rsidRPr="00F94D11" w:rsidRDefault="000C6CCC" w:rsidP="000C6C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CCC"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>umie rozwiązać zadania tekstowe związane z obwodami i polami figur</w:t>
            </w:r>
            <w:r>
              <w:rPr>
                <w:rFonts w:ascii="Arial" w:eastAsia="Times New Roman" w:hAnsi="Arial" w:cs="Times New Roman"/>
                <w:kern w:val="0"/>
                <w:sz w:val="18"/>
                <w:szCs w:val="24"/>
                <w:lang w:eastAsia="pl-PL"/>
                <w14:ligatures w14:val="none"/>
              </w:rPr>
              <w:t>.</w:t>
            </w:r>
          </w:p>
        </w:tc>
      </w:tr>
      <w:tr w:rsidR="000C6CCC" w:rsidRPr="00F94D11" w14:paraId="13BF8B97" w14:textId="77777777" w:rsidTr="000C6CCC">
        <w:tc>
          <w:tcPr>
            <w:tcW w:w="1842" w:type="dxa"/>
          </w:tcPr>
          <w:p w14:paraId="1F1AC0A5" w14:textId="0895F767" w:rsidR="000F57EB" w:rsidRPr="000C6CCC" w:rsidRDefault="005E4988" w:rsidP="00510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C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RACHUNEK PRAWDOPODOBIEŃSTWA</w:t>
            </w:r>
          </w:p>
        </w:tc>
        <w:tc>
          <w:tcPr>
            <w:tcW w:w="3115" w:type="dxa"/>
          </w:tcPr>
          <w:p w14:paraId="039A9787" w14:textId="77777777" w:rsidR="00B917A6" w:rsidRDefault="00B917A6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hAnsi="Times New Roman" w:cs="Times New Roman"/>
                <w:sz w:val="18"/>
                <w:szCs w:val="18"/>
              </w:rPr>
              <w:t>Uczeń:</w:t>
            </w:r>
          </w:p>
          <w:p w14:paraId="64C0281D" w14:textId="3ACFBE32" w:rsidR="005E4988" w:rsidRPr="00F94D11" w:rsidRDefault="005E4988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zna wzór na obliczanie </w:t>
            </w:r>
            <w:r w:rsidRPr="00573ECD">
              <w:rPr>
                <w:rFonts w:ascii="Arial" w:hAnsi="Arial"/>
                <w:sz w:val="18"/>
                <w:szCs w:val="18"/>
              </w:rPr>
              <w:t>prawdopodobieństwa</w:t>
            </w:r>
          </w:p>
          <w:p w14:paraId="605D429F" w14:textId="77777777" w:rsidR="000F57EB" w:rsidRPr="00F94D11" w:rsidRDefault="000F57EB" w:rsidP="00252E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BBAC22E" w14:textId="14337A3B" w:rsidR="00D467BE" w:rsidRDefault="000F57EB" w:rsidP="00F94D11">
            <w:pPr>
              <w:pStyle w:val="Bezodstpw"/>
              <w:rPr>
                <w:rFonts w:eastAsia="Calibri"/>
                <w:sz w:val="18"/>
                <w:szCs w:val="18"/>
              </w:rPr>
            </w:pPr>
            <w:r w:rsidRPr="00F94D11">
              <w:rPr>
                <w:rFonts w:eastAsia="Calibri"/>
                <w:sz w:val="18"/>
                <w:szCs w:val="18"/>
              </w:rPr>
              <w:t>(Oprócz spełnienia wymagań na ocenę dopuszczającą)</w:t>
            </w:r>
            <w:r w:rsidR="00B917A6" w:rsidRPr="00F94D11">
              <w:rPr>
                <w:rFonts w:eastAsia="Calibri"/>
                <w:sz w:val="18"/>
                <w:szCs w:val="18"/>
              </w:rPr>
              <w:t xml:space="preserve"> uczeń:</w:t>
            </w:r>
          </w:p>
          <w:p w14:paraId="42523910" w14:textId="77777777" w:rsidR="00DF5BF3" w:rsidRPr="00DF5BF3" w:rsidRDefault="00DF5BF3" w:rsidP="00DF5BF3">
            <w:pPr>
              <w:numPr>
                <w:ilvl w:val="0"/>
                <w:numId w:val="27"/>
              </w:numPr>
              <w:rPr>
                <w:rFonts w:ascii="Arial" w:eastAsia="Times New Roman" w:hAnsi="Arial" w:cs="Arial"/>
                <w:color w:val="000000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Arial"/>
                <w:color w:val="000000"/>
                <w:kern w:val="0"/>
                <w:sz w:val="18"/>
                <w:szCs w:val="24"/>
                <w:lang w:eastAsia="pl-PL"/>
                <w14:ligatures w14:val="none"/>
              </w:rPr>
              <w:t xml:space="preserve">wie, że wyniki doświadczeń losowych można przedstawić w różny sposób </w:t>
            </w:r>
          </w:p>
          <w:p w14:paraId="6763FFF7" w14:textId="77777777" w:rsidR="00DF5BF3" w:rsidRPr="00DF5BF3" w:rsidRDefault="00DF5BF3" w:rsidP="00DF5BF3">
            <w:pPr>
              <w:numPr>
                <w:ilvl w:val="0"/>
                <w:numId w:val="27"/>
              </w:numPr>
              <w:rPr>
                <w:rFonts w:ascii="Arial" w:eastAsia="Times New Roman" w:hAnsi="Arial" w:cs="Arial"/>
                <w:color w:val="000000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Arial"/>
                <w:color w:val="000000"/>
                <w:kern w:val="0"/>
                <w:sz w:val="18"/>
                <w:szCs w:val="24"/>
                <w:lang w:eastAsia="pl-PL"/>
                <w14:ligatures w14:val="none"/>
              </w:rPr>
              <w:t xml:space="preserve">umie opisać wyniki doświadczeń losowych lub przedstawić je za pomocą tabeli </w:t>
            </w:r>
          </w:p>
          <w:p w14:paraId="025F88D1" w14:textId="77777777" w:rsidR="00DF5BF3" w:rsidRPr="00DF5BF3" w:rsidRDefault="00DF5BF3" w:rsidP="00DF5BF3">
            <w:pPr>
              <w:numPr>
                <w:ilvl w:val="0"/>
                <w:numId w:val="27"/>
              </w:numPr>
              <w:rPr>
                <w:rFonts w:ascii="Arial" w:eastAsia="Times New Roman" w:hAnsi="Arial" w:cs="Arial"/>
                <w:color w:val="000000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Arial"/>
                <w:color w:val="000000"/>
                <w:kern w:val="0"/>
                <w:sz w:val="18"/>
                <w:szCs w:val="24"/>
                <w:lang w:eastAsia="pl-PL"/>
                <w14:ligatures w14:val="none"/>
              </w:rPr>
              <w:t xml:space="preserve">umie obliczyć liczbę możliwych wyników, wykorzystując sporządzony przez siebie opis lub tabelę </w:t>
            </w:r>
          </w:p>
          <w:p w14:paraId="2610647D" w14:textId="77777777" w:rsidR="00DF5BF3" w:rsidRPr="00DF5BF3" w:rsidRDefault="00DF5BF3" w:rsidP="00DF5BF3">
            <w:pPr>
              <w:numPr>
                <w:ilvl w:val="0"/>
                <w:numId w:val="27"/>
              </w:numPr>
              <w:rPr>
                <w:rFonts w:ascii="Arial" w:eastAsia="Times New Roman" w:hAnsi="Arial" w:cs="Arial"/>
                <w:color w:val="000000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Arial"/>
                <w:color w:val="000000"/>
                <w:kern w:val="0"/>
                <w:sz w:val="18"/>
                <w:szCs w:val="24"/>
                <w:lang w:eastAsia="pl-PL"/>
                <w14:ligatures w14:val="none"/>
              </w:rPr>
              <w:t xml:space="preserve">umie obliczyć liczbę możliwych wyników przy dokonywaniu dwóch </w:t>
            </w:r>
            <w:r w:rsidRPr="00DF5BF3">
              <w:rPr>
                <w:rFonts w:ascii="Arial" w:eastAsia="Times New Roman" w:hAnsi="Arial" w:cs="Arial"/>
                <w:color w:val="000000"/>
                <w:kern w:val="0"/>
                <w:sz w:val="18"/>
                <w:szCs w:val="24"/>
                <w:lang w:eastAsia="pl-PL"/>
                <w14:ligatures w14:val="none"/>
              </w:rPr>
              <w:lastRenderedPageBreak/>
              <w:t xml:space="preserve">wyborów, stosując regułę mnożenia </w:t>
            </w:r>
          </w:p>
          <w:p w14:paraId="5DEBC97B" w14:textId="77777777" w:rsidR="00DF5BF3" w:rsidRPr="00DF5BF3" w:rsidRDefault="00DF5BF3" w:rsidP="00DF5BF3">
            <w:pPr>
              <w:numPr>
                <w:ilvl w:val="0"/>
                <w:numId w:val="3"/>
              </w:numPr>
              <w:rPr>
                <w:rFonts w:ascii="Arial" w:eastAsia="Times New Roman" w:hAnsi="Arial" w:cs="Times New Roman"/>
                <w:color w:val="000000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Times New Roman"/>
                <w:color w:val="000000"/>
                <w:kern w:val="0"/>
                <w:sz w:val="18"/>
                <w:szCs w:val="24"/>
                <w:lang w:eastAsia="pl-PL"/>
                <w14:ligatures w14:val="none"/>
              </w:rPr>
              <w:t xml:space="preserve">zna sposoby obliczania liczby zdarzeń losowych </w:t>
            </w:r>
          </w:p>
          <w:p w14:paraId="524A7279" w14:textId="77777777" w:rsidR="00DF5BF3" w:rsidRDefault="00DF5BF3" w:rsidP="00DF5BF3">
            <w:pPr>
              <w:numPr>
                <w:ilvl w:val="0"/>
                <w:numId w:val="3"/>
              </w:numPr>
              <w:rPr>
                <w:rFonts w:ascii="Arial" w:eastAsia="Times New Roman" w:hAnsi="Arial" w:cs="Times New Roman"/>
                <w:color w:val="000000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Times New Roman"/>
                <w:color w:val="000000"/>
                <w:kern w:val="0"/>
                <w:sz w:val="18"/>
                <w:szCs w:val="24"/>
                <w:lang w:eastAsia="pl-PL"/>
                <w14:ligatures w14:val="none"/>
              </w:rPr>
              <w:t>umie wykorzystać tabelę do obliczenia prawdopodobieństwa zdarzenia</w:t>
            </w:r>
          </w:p>
          <w:p w14:paraId="5B4A0943" w14:textId="54EA637D" w:rsidR="00DF5BF3" w:rsidRPr="00DF5BF3" w:rsidRDefault="00DF5BF3" w:rsidP="00DF5BF3">
            <w:pPr>
              <w:numPr>
                <w:ilvl w:val="0"/>
                <w:numId w:val="3"/>
              </w:numPr>
              <w:rPr>
                <w:rFonts w:ascii="Arial" w:eastAsia="Times New Roman" w:hAnsi="Arial" w:cs="Times New Roman"/>
                <w:color w:val="000000"/>
                <w:kern w:val="0"/>
                <w:sz w:val="18"/>
                <w:szCs w:val="24"/>
                <w:lang w:eastAsia="pl-PL"/>
                <w14:ligatures w14:val="none"/>
              </w:rPr>
            </w:pPr>
            <w:r w:rsidRPr="00DF5BF3">
              <w:rPr>
                <w:rFonts w:ascii="Arial" w:eastAsia="Times New Roman" w:hAnsi="Arial" w:cs="Times New Roman"/>
                <w:color w:val="000000"/>
                <w:kern w:val="0"/>
                <w:sz w:val="18"/>
                <w:szCs w:val="24"/>
                <w:lang w:eastAsia="pl-PL"/>
                <w14:ligatures w14:val="none"/>
              </w:rPr>
              <w:t xml:space="preserve"> </w:t>
            </w:r>
            <w:r w:rsidRPr="00DF5BF3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DF5BF3">
              <w:rPr>
                <w:rFonts w:ascii="Arial" w:hAnsi="Arial"/>
                <w:color w:val="000000"/>
                <w:sz w:val="18"/>
              </w:rPr>
              <w:t>obliczyć prawdopodobieństwo zdarzenia składającego się z dwóch wyborów</w:t>
            </w:r>
          </w:p>
          <w:p w14:paraId="74D1AEF1" w14:textId="41E86674" w:rsidR="000F57EB" w:rsidRPr="00F94D11" w:rsidRDefault="000F57EB" w:rsidP="00F94D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B6EC038" w14:textId="4C892483" w:rsidR="000F57EB" w:rsidRDefault="000F57EB" w:rsidP="00F94D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(Oprócz spełnienia wymagań na ocenę dopuszczająca i dostateczną)</w:t>
            </w:r>
            <w:r w:rsidR="00B917A6" w:rsidRPr="00F94D11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="00B917A6" w:rsidRPr="00F94D11">
              <w:rPr>
                <w:rFonts w:ascii="Times New Roman" w:eastAsia="Calibri" w:hAnsi="Times New Roman" w:cs="Times New Roman"/>
                <w:sz w:val="18"/>
                <w:szCs w:val="18"/>
              </w:rPr>
              <w:t>uczeń:</w:t>
            </w:r>
          </w:p>
          <w:p w14:paraId="22551601" w14:textId="3539E51A" w:rsidR="001416CD" w:rsidRDefault="001416CD" w:rsidP="00F94D11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umie obliczyć liczbę możliwych wyników przy dokonywaniu dwóch wyborów, stosując regułę mnożenia</w:t>
            </w:r>
          </w:p>
          <w:p w14:paraId="34E6BBBB" w14:textId="77777777" w:rsidR="001416CD" w:rsidRPr="001416CD" w:rsidRDefault="001416CD" w:rsidP="000C6CCC">
            <w:pPr>
              <w:numPr>
                <w:ilvl w:val="0"/>
                <w:numId w:val="27"/>
              </w:numPr>
              <w:rPr>
                <w:rFonts w:ascii="Arial" w:eastAsia="Times New Roman" w:hAnsi="Arial" w:cs="Arial"/>
                <w:color w:val="000000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Arial"/>
                <w:color w:val="000000"/>
                <w:kern w:val="0"/>
                <w:sz w:val="18"/>
                <w:szCs w:val="24"/>
                <w:lang w:eastAsia="pl-PL"/>
                <w14:ligatures w14:val="none"/>
              </w:rPr>
              <w:t xml:space="preserve">umie obliczyć liczbę możliwych wyników przy dokonywaniu trzech i więcej wyborów, stosując regułę mnożenia </w:t>
            </w:r>
          </w:p>
          <w:p w14:paraId="12BCC602" w14:textId="77777777" w:rsidR="001416CD" w:rsidRPr="001416CD" w:rsidRDefault="001416CD" w:rsidP="001416CD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Arial"/>
                <w:color w:val="000000"/>
                <w:kern w:val="0"/>
                <w:sz w:val="18"/>
                <w:szCs w:val="24"/>
                <w:lang w:eastAsia="pl-PL"/>
                <w14:ligatures w14:val="none"/>
              </w:rPr>
              <w:lastRenderedPageBreak/>
              <w:t xml:space="preserve">umie obliczyć liczbę możliwych wyników, stosując regułę mnożenia oraz regułę dodawania </w:t>
            </w:r>
          </w:p>
          <w:p w14:paraId="6F0502BB" w14:textId="77777777" w:rsidR="001416CD" w:rsidRPr="001416CD" w:rsidRDefault="001416CD" w:rsidP="001416CD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Arial"/>
                <w:color w:val="000000"/>
                <w:kern w:val="0"/>
                <w:sz w:val="18"/>
                <w:szCs w:val="24"/>
                <w:lang w:eastAsia="pl-PL"/>
                <w14:ligatures w14:val="none"/>
              </w:rPr>
              <w:t xml:space="preserve">umie obliczyć liczbę możliwych wyników, stosując własne metody </w:t>
            </w:r>
          </w:p>
          <w:p w14:paraId="2FF6948C" w14:textId="125036E1" w:rsidR="001416CD" w:rsidRPr="001416CD" w:rsidRDefault="001416CD" w:rsidP="001416CD">
            <w:pPr>
              <w:numPr>
                <w:ilvl w:val="0"/>
                <w:numId w:val="3"/>
              </w:numPr>
              <w:rPr>
                <w:rFonts w:ascii="Arial" w:eastAsia="Times New Roman" w:hAnsi="Arial" w:cs="Times New Roman"/>
                <w:color w:val="000000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Arial"/>
                <w:color w:val="000000"/>
                <w:kern w:val="0"/>
                <w:sz w:val="18"/>
                <w:szCs w:val="24"/>
                <w:lang w:eastAsia="pl-PL"/>
                <w14:ligatures w14:val="none"/>
              </w:rPr>
              <w:t xml:space="preserve">umie </w:t>
            </w:r>
            <w:r w:rsidRPr="001416CD">
              <w:rPr>
                <w:rFonts w:ascii="Arial" w:eastAsia="Times New Roman" w:hAnsi="Arial" w:cs="Times New Roman"/>
                <w:color w:val="000000"/>
                <w:kern w:val="0"/>
                <w:sz w:val="18"/>
                <w:szCs w:val="24"/>
                <w:lang w:eastAsia="pl-PL"/>
                <w14:ligatures w14:val="none"/>
              </w:rPr>
              <w:t>obliczyć prawdopodobieństwo zdarzenia składającego się z dwóch wyborów</w:t>
            </w:r>
          </w:p>
          <w:p w14:paraId="2B3143F2" w14:textId="77777777" w:rsidR="000F57EB" w:rsidRPr="00F94D11" w:rsidRDefault="000F57EB" w:rsidP="00252EE3">
            <w:pPr>
              <w:tabs>
                <w:tab w:val="left" w:pos="736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D1EEA69" w14:textId="77777777" w:rsidR="000F57EB" w:rsidRPr="00F94D11" w:rsidRDefault="000F57EB" w:rsidP="00F94D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(Oprócz spełnienia wymagań na ocenę dopuszczająca, dostateczną, dobrą)</w:t>
            </w:r>
            <w:r w:rsidR="00B917A6" w:rsidRPr="00F94D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uczeń:</w:t>
            </w:r>
          </w:p>
          <w:p w14:paraId="141C32B4" w14:textId="77777777" w:rsidR="001416CD" w:rsidRDefault="001416CD" w:rsidP="000C6CCC">
            <w:pPr>
              <w:numPr>
                <w:ilvl w:val="0"/>
                <w:numId w:val="27"/>
              </w:numPr>
              <w:rPr>
                <w:rFonts w:ascii="Arial" w:eastAsia="Times New Roman" w:hAnsi="Arial" w:cs="Arial"/>
                <w:color w:val="000000"/>
                <w:kern w:val="0"/>
                <w:sz w:val="18"/>
                <w:szCs w:val="24"/>
                <w:lang w:eastAsia="pl-PL"/>
                <w14:ligatures w14:val="none"/>
              </w:rPr>
            </w:pPr>
            <w:r w:rsidRPr="001416CD">
              <w:rPr>
                <w:rFonts w:ascii="Arial" w:eastAsia="Times New Roman" w:hAnsi="Arial" w:cs="Arial"/>
                <w:color w:val="000000"/>
                <w:kern w:val="0"/>
                <w:sz w:val="18"/>
                <w:szCs w:val="24"/>
                <w:lang w:eastAsia="pl-PL"/>
                <w14:ligatures w14:val="none"/>
              </w:rPr>
              <w:t xml:space="preserve">umie obliczyć liczbę możliwych wyników przy dokonywaniu trzech i więcej wyborów, stosując regułę mnożenia </w:t>
            </w:r>
          </w:p>
          <w:p w14:paraId="1C086013" w14:textId="18D1E268" w:rsidR="00D467BE" w:rsidRPr="00F3370D" w:rsidRDefault="001416CD" w:rsidP="001416CD">
            <w:pPr>
              <w:numPr>
                <w:ilvl w:val="0"/>
                <w:numId w:val="27"/>
              </w:numPr>
              <w:rPr>
                <w:rFonts w:ascii="Arial" w:eastAsia="Times New Roman" w:hAnsi="Arial" w:cs="Arial"/>
                <w:color w:val="000000"/>
                <w:kern w:val="0"/>
                <w:sz w:val="18"/>
                <w:szCs w:val="24"/>
                <w:lang w:eastAsia="pl-PL"/>
                <w14:ligatures w14:val="none"/>
              </w:rPr>
            </w:pPr>
            <w:r w:rsidRPr="00F3370D">
              <w:rPr>
                <w:rFonts w:ascii="Arial" w:eastAsia="Times New Roman" w:hAnsi="Arial" w:cs="Arial"/>
                <w:color w:val="000000"/>
                <w:kern w:val="0"/>
                <w:sz w:val="18"/>
                <w:szCs w:val="24"/>
                <w:lang w:eastAsia="pl-PL"/>
                <w14:ligatures w14:val="none"/>
              </w:rPr>
              <w:t>umie obliczyć liczbę możliwych wyników, stosując regułę mnożenia oraz regułę dodawania</w:t>
            </w:r>
          </w:p>
        </w:tc>
        <w:tc>
          <w:tcPr>
            <w:tcW w:w="2233" w:type="dxa"/>
          </w:tcPr>
          <w:p w14:paraId="3F8F3B86" w14:textId="3406BFE8" w:rsidR="000F57EB" w:rsidRDefault="000F57EB" w:rsidP="00F94D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4D11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(Oprócz spełnienia wymagań na ocenę dopuszczającą, dostateczną, dobrą, bardzo dobrą)</w:t>
            </w:r>
            <w:r w:rsidR="00B917A6" w:rsidRPr="00F94D11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="00B917A6" w:rsidRPr="00F94D11">
              <w:rPr>
                <w:rFonts w:ascii="Times New Roman" w:eastAsia="Calibri" w:hAnsi="Times New Roman" w:cs="Times New Roman"/>
                <w:sz w:val="18"/>
                <w:szCs w:val="18"/>
              </w:rPr>
              <w:t>uczeń:</w:t>
            </w:r>
          </w:p>
          <w:p w14:paraId="2F2815B4" w14:textId="77777777" w:rsidR="000C6CCC" w:rsidRPr="00F94D11" w:rsidRDefault="000C6CCC" w:rsidP="00F94D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FD56193" w14:textId="77777777" w:rsidR="000C6CCC" w:rsidRPr="000C6CCC" w:rsidRDefault="000C6CCC" w:rsidP="000C6CCC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kern w:val="0"/>
                <w:sz w:val="18"/>
                <w:szCs w:val="24"/>
                <w:lang w:eastAsia="pl-PL"/>
                <w14:ligatures w14:val="none"/>
              </w:rPr>
            </w:pPr>
            <w:r w:rsidRPr="000C6CCC">
              <w:rPr>
                <w:rFonts w:ascii="Arial" w:eastAsia="Times New Roman" w:hAnsi="Arial" w:cs="Arial"/>
                <w:color w:val="000000"/>
                <w:kern w:val="0"/>
                <w:sz w:val="18"/>
                <w:szCs w:val="24"/>
                <w:lang w:eastAsia="pl-PL"/>
                <w14:ligatures w14:val="none"/>
              </w:rPr>
              <w:t xml:space="preserve">umie obliczyć liczbę możliwych wyników, stosując własne metody </w:t>
            </w:r>
          </w:p>
          <w:p w14:paraId="085A857C" w14:textId="635CF8F0" w:rsidR="000F57EB" w:rsidRPr="000C6CCC" w:rsidRDefault="000C6CCC" w:rsidP="000C6CCC">
            <w:pPr>
              <w:numPr>
                <w:ilvl w:val="0"/>
                <w:numId w:val="3"/>
              </w:numPr>
              <w:rPr>
                <w:rFonts w:ascii="Arial" w:eastAsia="Times New Roman" w:hAnsi="Arial" w:cs="Times New Roman"/>
                <w:color w:val="000000"/>
                <w:kern w:val="0"/>
                <w:sz w:val="18"/>
                <w:szCs w:val="24"/>
                <w:lang w:eastAsia="pl-PL"/>
                <w14:ligatures w14:val="none"/>
              </w:rPr>
            </w:pPr>
            <w:r w:rsidRPr="000C6CCC">
              <w:rPr>
                <w:rFonts w:ascii="Arial" w:eastAsia="Times New Roman" w:hAnsi="Arial" w:cs="Arial"/>
                <w:color w:val="000000"/>
                <w:kern w:val="0"/>
                <w:sz w:val="18"/>
                <w:szCs w:val="24"/>
                <w:lang w:eastAsia="pl-PL"/>
                <w14:ligatures w14:val="none"/>
              </w:rPr>
              <w:t xml:space="preserve">umie </w:t>
            </w:r>
            <w:r w:rsidRPr="000C6CCC">
              <w:rPr>
                <w:rFonts w:ascii="Arial" w:eastAsia="Times New Roman" w:hAnsi="Arial" w:cs="Times New Roman"/>
                <w:color w:val="000000"/>
                <w:kern w:val="0"/>
                <w:sz w:val="18"/>
                <w:szCs w:val="24"/>
                <w:lang w:eastAsia="pl-PL"/>
                <w14:ligatures w14:val="none"/>
              </w:rPr>
              <w:t>obliczyć prawdopodobieństwo zdarzenia składającego się z dwóch wyborów</w:t>
            </w:r>
          </w:p>
        </w:tc>
      </w:tr>
    </w:tbl>
    <w:p w14:paraId="24E71210" w14:textId="77777777" w:rsidR="000F57EB" w:rsidRPr="00F94D11" w:rsidRDefault="000F57EB" w:rsidP="00F94D11">
      <w:pPr>
        <w:rPr>
          <w:rFonts w:ascii="Times New Roman" w:hAnsi="Times New Roman" w:cs="Times New Roman"/>
          <w:sz w:val="18"/>
          <w:szCs w:val="18"/>
        </w:rPr>
      </w:pPr>
    </w:p>
    <w:sectPr w:rsidR="000F57EB" w:rsidRPr="00F94D11" w:rsidSect="008644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0DE6282"/>
    <w:lvl w:ilvl="0">
      <w:numFmt w:val="decimal"/>
      <w:lvlText w:val="*"/>
      <w:lvlJc w:val="left"/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57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33660F7"/>
    <w:multiLevelType w:val="singleLevel"/>
    <w:tmpl w:val="70DE6282"/>
    <w:lvl w:ilvl="0">
      <w:numFmt w:val="decimal"/>
      <w:lvlText w:val="*"/>
      <w:lvlJc w:val="left"/>
    </w:lvl>
  </w:abstractNum>
  <w:abstractNum w:abstractNumId="4" w15:restartNumberingAfterBreak="0">
    <w:nsid w:val="0B4B5BD6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5" w15:restartNumberingAfterBreak="0">
    <w:nsid w:val="0D467A00"/>
    <w:multiLevelType w:val="hybridMultilevel"/>
    <w:tmpl w:val="428C78B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7070B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7" w15:restartNumberingAfterBreak="0">
    <w:nsid w:val="148F703B"/>
    <w:multiLevelType w:val="hybridMultilevel"/>
    <w:tmpl w:val="D1B45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4631D"/>
    <w:multiLevelType w:val="hybridMultilevel"/>
    <w:tmpl w:val="2872048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77783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0" w15:restartNumberingAfterBreak="0">
    <w:nsid w:val="1ADA580D"/>
    <w:multiLevelType w:val="hybridMultilevel"/>
    <w:tmpl w:val="4E46511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35A87"/>
    <w:multiLevelType w:val="hybridMultilevel"/>
    <w:tmpl w:val="8B0244B6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C2C30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3" w15:restartNumberingAfterBreak="0">
    <w:nsid w:val="2A85777A"/>
    <w:multiLevelType w:val="hybridMultilevel"/>
    <w:tmpl w:val="A97807BA"/>
    <w:lvl w:ilvl="0" w:tplc="F3B62F4C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64829"/>
    <w:multiLevelType w:val="singleLevel"/>
    <w:tmpl w:val="70DE6282"/>
    <w:lvl w:ilvl="0">
      <w:numFmt w:val="decimal"/>
      <w:lvlText w:val="*"/>
      <w:lvlJc w:val="left"/>
    </w:lvl>
  </w:abstractNum>
  <w:abstractNum w:abstractNumId="15" w15:restartNumberingAfterBreak="0">
    <w:nsid w:val="36546F6D"/>
    <w:multiLevelType w:val="hybridMultilevel"/>
    <w:tmpl w:val="DA9C1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5412A"/>
    <w:multiLevelType w:val="hybridMultilevel"/>
    <w:tmpl w:val="2F0A0424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D4120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8" w15:restartNumberingAfterBreak="0">
    <w:nsid w:val="4E893468"/>
    <w:multiLevelType w:val="hybridMultilevel"/>
    <w:tmpl w:val="4BC435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43F0E"/>
    <w:multiLevelType w:val="hybridMultilevel"/>
    <w:tmpl w:val="568C94D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843DB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1" w15:restartNumberingAfterBreak="0">
    <w:nsid w:val="5A622BCB"/>
    <w:multiLevelType w:val="multilevel"/>
    <w:tmpl w:val="9C7A65D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2" w15:restartNumberingAfterBreak="0">
    <w:nsid w:val="5DA126D3"/>
    <w:multiLevelType w:val="hybridMultilevel"/>
    <w:tmpl w:val="5F329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7E4C41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4" w15:restartNumberingAfterBreak="0">
    <w:nsid w:val="607F3EAF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5" w15:restartNumberingAfterBreak="0">
    <w:nsid w:val="608C284B"/>
    <w:multiLevelType w:val="hybridMultilevel"/>
    <w:tmpl w:val="20B66B12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00531"/>
    <w:multiLevelType w:val="hybridMultilevel"/>
    <w:tmpl w:val="99A49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433729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8" w15:restartNumberingAfterBreak="0">
    <w:nsid w:val="6D4113D4"/>
    <w:multiLevelType w:val="hybridMultilevel"/>
    <w:tmpl w:val="CDCA547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41339F"/>
    <w:multiLevelType w:val="hybridMultilevel"/>
    <w:tmpl w:val="4B102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834560"/>
    <w:multiLevelType w:val="hybridMultilevel"/>
    <w:tmpl w:val="7A8A70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0971C9"/>
    <w:multiLevelType w:val="multilevel"/>
    <w:tmpl w:val="6EB0F69E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num w:numId="1" w16cid:durableId="351416724">
    <w:abstractNumId w:val="1"/>
  </w:num>
  <w:num w:numId="2" w16cid:durableId="890384503">
    <w:abstractNumId w:val="2"/>
  </w:num>
  <w:num w:numId="3" w16cid:durableId="1763448515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4" w16cid:durableId="1843012443">
    <w:abstractNumId w:val="21"/>
  </w:num>
  <w:num w:numId="5" w16cid:durableId="85613745">
    <w:abstractNumId w:val="13"/>
  </w:num>
  <w:num w:numId="6" w16cid:durableId="2147047549">
    <w:abstractNumId w:val="14"/>
  </w:num>
  <w:num w:numId="7" w16cid:durableId="1501769806">
    <w:abstractNumId w:val="18"/>
  </w:num>
  <w:num w:numId="8" w16cid:durableId="188183812">
    <w:abstractNumId w:val="17"/>
  </w:num>
  <w:num w:numId="9" w16cid:durableId="1446853135">
    <w:abstractNumId w:val="9"/>
  </w:num>
  <w:num w:numId="10" w16cid:durableId="344597627">
    <w:abstractNumId w:val="8"/>
  </w:num>
  <w:num w:numId="11" w16cid:durableId="1839080453">
    <w:abstractNumId w:val="30"/>
  </w:num>
  <w:num w:numId="12" w16cid:durableId="406151000">
    <w:abstractNumId w:val="11"/>
  </w:num>
  <w:num w:numId="13" w16cid:durableId="1226575467">
    <w:abstractNumId w:val="12"/>
  </w:num>
  <w:num w:numId="14" w16cid:durableId="963853155">
    <w:abstractNumId w:val="24"/>
  </w:num>
  <w:num w:numId="15" w16cid:durableId="1054038306">
    <w:abstractNumId w:val="6"/>
  </w:num>
  <w:num w:numId="16" w16cid:durableId="824662555">
    <w:abstractNumId w:val="28"/>
  </w:num>
  <w:num w:numId="17" w16cid:durableId="65032591">
    <w:abstractNumId w:val="27"/>
  </w:num>
  <w:num w:numId="18" w16cid:durableId="882254840">
    <w:abstractNumId w:val="3"/>
  </w:num>
  <w:num w:numId="19" w16cid:durableId="243927438">
    <w:abstractNumId w:val="15"/>
  </w:num>
  <w:num w:numId="20" w16cid:durableId="1893036075">
    <w:abstractNumId w:val="29"/>
  </w:num>
  <w:num w:numId="21" w16cid:durableId="1829708443">
    <w:abstractNumId w:val="16"/>
  </w:num>
  <w:num w:numId="22" w16cid:durableId="1406150292">
    <w:abstractNumId w:val="10"/>
  </w:num>
  <w:num w:numId="23" w16cid:durableId="60907929">
    <w:abstractNumId w:val="23"/>
  </w:num>
  <w:num w:numId="24" w16cid:durableId="1819809502">
    <w:abstractNumId w:val="5"/>
  </w:num>
  <w:num w:numId="25" w16cid:durableId="527257441">
    <w:abstractNumId w:val="4"/>
  </w:num>
  <w:num w:numId="26" w16cid:durableId="2066026580">
    <w:abstractNumId w:val="20"/>
  </w:num>
  <w:num w:numId="27" w16cid:durableId="16319167">
    <w:abstractNumId w:val="31"/>
  </w:num>
  <w:num w:numId="28" w16cid:durableId="299114595">
    <w:abstractNumId w:val="19"/>
  </w:num>
  <w:num w:numId="29" w16cid:durableId="84766987">
    <w:abstractNumId w:val="25"/>
  </w:num>
  <w:num w:numId="30" w16cid:durableId="1565674146">
    <w:abstractNumId w:val="22"/>
  </w:num>
  <w:num w:numId="31" w16cid:durableId="1569924001">
    <w:abstractNumId w:val="7"/>
  </w:num>
  <w:num w:numId="32" w16cid:durableId="19164777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7EB"/>
    <w:rsid w:val="00002395"/>
    <w:rsid w:val="000C6CCC"/>
    <w:rsid w:val="000F57EB"/>
    <w:rsid w:val="001416CD"/>
    <w:rsid w:val="00194CF4"/>
    <w:rsid w:val="001A605F"/>
    <w:rsid w:val="00252EE3"/>
    <w:rsid w:val="002E2B69"/>
    <w:rsid w:val="0049693C"/>
    <w:rsid w:val="00510A90"/>
    <w:rsid w:val="00583F22"/>
    <w:rsid w:val="005D6862"/>
    <w:rsid w:val="005E4988"/>
    <w:rsid w:val="00835E65"/>
    <w:rsid w:val="0086440F"/>
    <w:rsid w:val="008A587A"/>
    <w:rsid w:val="00AE5E30"/>
    <w:rsid w:val="00B069B7"/>
    <w:rsid w:val="00B917A6"/>
    <w:rsid w:val="00D17395"/>
    <w:rsid w:val="00D234FF"/>
    <w:rsid w:val="00D467BE"/>
    <w:rsid w:val="00DF5BF3"/>
    <w:rsid w:val="00E35F64"/>
    <w:rsid w:val="00EA7A6A"/>
    <w:rsid w:val="00F3370D"/>
    <w:rsid w:val="00F9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147D0"/>
  <w15:chartTrackingRefBased/>
  <w15:docId w15:val="{270BC225-BE22-44EE-BCA8-560A3644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57E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0F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F57E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  <w14:ligatures w14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5E49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E498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F5036-A840-49DC-83D4-E4573B5E7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17</Pages>
  <Words>5287</Words>
  <Characters>31723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d.stepniewska@wp.pl</dc:creator>
  <cp:keywords/>
  <dc:description/>
  <cp:lastModifiedBy>d.stepniewska@wp.pl</cp:lastModifiedBy>
  <cp:revision>3</cp:revision>
  <dcterms:created xsi:type="dcterms:W3CDTF">2024-02-12T16:08:00Z</dcterms:created>
  <dcterms:modified xsi:type="dcterms:W3CDTF">2024-02-12T18:47:00Z</dcterms:modified>
</cp:coreProperties>
</file>