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12" w:rsidRDefault="00FE1312" w:rsidP="00FE1312">
      <w:pPr>
        <w:jc w:val="center"/>
        <w:rPr>
          <w:b/>
        </w:rPr>
      </w:pPr>
      <w:r>
        <w:rPr>
          <w:b/>
        </w:rPr>
        <w:t>Podmienky organizácie režimu stravovania v školskom zariadení a podmienky úhrady nákladov na stravovanie:</w:t>
      </w:r>
    </w:p>
    <w:p w:rsidR="00FE1312" w:rsidRDefault="00FE1312" w:rsidP="00FE1312">
      <w:pPr>
        <w:jc w:val="both"/>
        <w:rPr>
          <w:b/>
        </w:rPr>
      </w:pPr>
    </w:p>
    <w:p w:rsidR="00FE1312" w:rsidRDefault="00FE1312" w:rsidP="00FE1312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Novelizáciou zákona č.544/2010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rStyle w:val="awspan"/>
          <w:color w:val="000000"/>
          <w:sz w:val="27"/>
          <w:szCs w:val="27"/>
          <w:shd w:val="clear" w:color="auto" w:fill="FFFFFF"/>
        </w:rPr>
        <w:t> </w:t>
      </w:r>
      <w:r>
        <w:rPr>
          <w:rStyle w:val="awspan"/>
          <w:color w:val="000000"/>
          <w:sz w:val="20"/>
          <w:szCs w:val="20"/>
          <w:shd w:val="clear" w:color="auto" w:fill="FFFFFF"/>
        </w:rPr>
        <w:t>o dotáciách v pôsobnosti Ministerstva práce, sociálnych vecí a rodiny Slovenskej republiky, sa opätovne zavádza</w:t>
      </w:r>
      <w:r>
        <w:rPr>
          <w:color w:val="000000"/>
          <w:sz w:val="20"/>
          <w:szCs w:val="20"/>
          <w:shd w:val="clear" w:color="auto" w:fill="FFFFFF"/>
        </w:rPr>
        <w:t xml:space="preserve"> dotácia obedov v materských a základných školách  s účinnosťou od 01. 05. 2023. </w:t>
      </w:r>
    </w:p>
    <w:p w:rsidR="00FE1312" w:rsidRDefault="00FE1312" w:rsidP="00FE1312">
      <w:pPr>
        <w:jc w:val="both"/>
        <w:rPr>
          <w:sz w:val="28"/>
          <w:szCs w:val="28"/>
        </w:rPr>
      </w:pPr>
    </w:p>
    <w:p w:rsidR="00FE1312" w:rsidRDefault="00FE1312" w:rsidP="00FE1312">
      <w:pPr>
        <w:jc w:val="both"/>
        <w:rPr>
          <w:sz w:val="28"/>
          <w:szCs w:val="28"/>
        </w:rPr>
      </w:pPr>
      <w:proofErr w:type="spellStart"/>
      <w:r>
        <w:t>Jednorázová</w:t>
      </w:r>
      <w:proofErr w:type="spellEnd"/>
      <w:r>
        <w:t xml:space="preserve"> úhrada zákonného zástupcu na obdobie september 2023 – december 2023</w:t>
      </w:r>
      <w:r>
        <w:rPr>
          <w:sz w:val="28"/>
          <w:szCs w:val="28"/>
        </w:rPr>
        <w:t xml:space="preserve"> :</w:t>
      </w:r>
    </w:p>
    <w:p w:rsidR="00FE1312" w:rsidRDefault="00FE1312" w:rsidP="00FE1312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20,00 €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(</w:t>
      </w:r>
      <w:r>
        <w:t>4 mesiace x 5,00€ réžia)</w:t>
      </w:r>
    </w:p>
    <w:p w:rsidR="00FE1312" w:rsidRDefault="00FE1312" w:rsidP="00FE1312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10,00 € </w:t>
      </w:r>
      <w:r>
        <w:rPr>
          <w:sz w:val="28"/>
          <w:szCs w:val="28"/>
        </w:rPr>
        <w:t>(</w:t>
      </w:r>
      <w:r>
        <w:rPr>
          <w:sz w:val="20"/>
          <w:szCs w:val="20"/>
        </w:rPr>
        <w:t>finančná zábezpeka na neodhlásené obedy počas neprítomnosti žiaka v škole – predchádzanie nedoplatkov</w:t>
      </w:r>
      <w:r>
        <w:t>)</w:t>
      </w:r>
    </w:p>
    <w:p w:rsidR="00FE1312" w:rsidRDefault="00FE1312" w:rsidP="00FE1312">
      <w:pPr>
        <w:jc w:val="both"/>
        <w:rPr>
          <w:sz w:val="20"/>
          <w:szCs w:val="20"/>
        </w:rPr>
      </w:pPr>
    </w:p>
    <w:p w:rsidR="00FE1312" w:rsidRDefault="00FE1312" w:rsidP="00FE1312">
      <w:pPr>
        <w:numPr>
          <w:ilvl w:val="0"/>
          <w:numId w:val="2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Zákonný zástupca dieťaťa/ žiaka uhrádza príspevok na stravovanie  </w:t>
      </w:r>
      <w:r>
        <w:rPr>
          <w:b/>
          <w:sz w:val="20"/>
          <w:szCs w:val="20"/>
          <w:lang w:eastAsia="ar-SA"/>
        </w:rPr>
        <w:t>vopred</w:t>
      </w:r>
      <w:r>
        <w:rPr>
          <w:sz w:val="20"/>
          <w:szCs w:val="20"/>
          <w:lang w:eastAsia="ar-SA"/>
        </w:rPr>
        <w:t xml:space="preserve">,  najneskôr </w:t>
      </w:r>
      <w:r>
        <w:rPr>
          <w:color w:val="000000" w:themeColor="text1"/>
          <w:sz w:val="20"/>
          <w:szCs w:val="20"/>
          <w:lang w:eastAsia="ar-SA"/>
        </w:rPr>
        <w:t xml:space="preserve">do 15.dňa v mesiaci </w:t>
      </w:r>
    </w:p>
    <w:p w:rsidR="00FE1312" w:rsidRDefault="00FE1312" w:rsidP="00FE1312">
      <w:pPr>
        <w:suppressAutoHyphens/>
        <w:ind w:left="7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na účet školskej jedálne číslo </w:t>
      </w:r>
      <w:r>
        <w:rPr>
          <w:b/>
          <w:lang w:eastAsia="ar-SA"/>
        </w:rPr>
        <w:t>: SK89 5600 0000 0077 2918 1004</w:t>
      </w:r>
      <w:r>
        <w:rPr>
          <w:sz w:val="20"/>
          <w:szCs w:val="20"/>
          <w:lang w:eastAsia="ar-SA"/>
        </w:rPr>
        <w:t>.</w:t>
      </w:r>
    </w:p>
    <w:p w:rsidR="00FE1312" w:rsidRDefault="00FE1312" w:rsidP="00FE1312">
      <w:pPr>
        <w:numPr>
          <w:ilvl w:val="0"/>
          <w:numId w:val="2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Stravník je automaticky prihlásený na celý školský rok až kým ho zákonný zástupca neodhlási úplne písomnou formou.</w:t>
      </w:r>
    </w:p>
    <w:p w:rsidR="00FE1312" w:rsidRDefault="00FE1312" w:rsidP="00FE131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Žiak základnej školy, dieťa predškolák alebo dieťa materskej školy v hmotnej</w:t>
      </w:r>
      <w:r>
        <w:rPr>
          <w:sz w:val="18"/>
          <w:szCs w:val="18"/>
          <w:lang w:eastAsia="ar-SA"/>
        </w:rPr>
        <w:t xml:space="preserve"> núdzi </w:t>
      </w:r>
      <w:r>
        <w:rPr>
          <w:sz w:val="20"/>
          <w:szCs w:val="20"/>
          <w:lang w:eastAsia="ar-SA"/>
        </w:rPr>
        <w:t xml:space="preserve">má nárok na dotáciu k stravovacím návykom </w:t>
      </w:r>
      <w:r>
        <w:rPr>
          <w:b/>
          <w:sz w:val="20"/>
          <w:szCs w:val="20"/>
          <w:lang w:eastAsia="ar-SA"/>
        </w:rPr>
        <w:t>iba v prípade, ak sa zúčastní výchovno-vzdelávacieho procesu v škole a odoberie obed.</w:t>
      </w:r>
    </w:p>
    <w:p w:rsidR="00FE1312" w:rsidRDefault="00FE1312" w:rsidP="00FE1312">
      <w:pPr>
        <w:numPr>
          <w:ilvl w:val="0"/>
          <w:numId w:val="2"/>
        </w:numPr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Platbu prosíme realizovať v auguste!</w:t>
      </w:r>
    </w:p>
    <w:p w:rsidR="00FE1312" w:rsidRDefault="00FE1312" w:rsidP="00FE1312">
      <w:pPr>
        <w:numPr>
          <w:ilvl w:val="0"/>
          <w:numId w:val="2"/>
        </w:numPr>
        <w:spacing w:after="5" w:line="26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neodobratú, alebo včas </w:t>
      </w:r>
      <w:r>
        <w:rPr>
          <w:b/>
          <w:sz w:val="20"/>
          <w:szCs w:val="20"/>
        </w:rPr>
        <w:t>neodhlásenú stravu</w:t>
      </w:r>
      <w:r>
        <w:rPr>
          <w:sz w:val="20"/>
          <w:szCs w:val="20"/>
        </w:rPr>
        <w:t xml:space="preserve">  sa dotácia k stravovacím návykom neposkytuje, zákonný zástupca je povinný </w:t>
      </w:r>
      <w:r>
        <w:rPr>
          <w:b/>
          <w:sz w:val="20"/>
          <w:szCs w:val="20"/>
        </w:rPr>
        <w:t xml:space="preserve">uhradiť stravné v plnej výške. </w:t>
      </w:r>
    </w:p>
    <w:p w:rsidR="00FE1312" w:rsidRDefault="00FE1312" w:rsidP="00FE1312">
      <w:pPr>
        <w:numPr>
          <w:ilvl w:val="0"/>
          <w:numId w:val="2"/>
        </w:numPr>
        <w:spacing w:after="5" w:line="26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EED"/>
        </w:rPr>
        <w:t>Dotácia na stravovanie sa poskytuje plošne, neprihliada sa na to, či je rodič poberateľom daňového bonusu, čiže dieťa si môže uplatňovať dotáciu aj v prípade, že naň rodič poberá daňový bonus</w:t>
      </w:r>
      <w:r>
        <w:rPr>
          <w:rFonts w:ascii="Arial" w:hAnsi="Arial" w:cs="Arial"/>
          <w:color w:val="000000"/>
          <w:sz w:val="20"/>
          <w:szCs w:val="20"/>
          <w:shd w:val="clear" w:color="auto" w:fill="FFFEED"/>
        </w:rPr>
        <w:t>.</w:t>
      </w:r>
    </w:p>
    <w:p w:rsidR="00FE1312" w:rsidRDefault="00FE1312" w:rsidP="00FE1312">
      <w:pPr>
        <w:numPr>
          <w:ilvl w:val="0"/>
          <w:numId w:val="2"/>
        </w:numPr>
        <w:spacing w:after="5" w:line="26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Preplatky za stravu budú vrátené v mesiacoch JÚL, AUGUST  2024 na účty uvedené v zápisných lístkoch.</w:t>
      </w:r>
      <w:r>
        <w:rPr>
          <w:b/>
          <w:sz w:val="20"/>
          <w:szCs w:val="20"/>
        </w:rPr>
        <w:t xml:space="preserve"> </w:t>
      </w:r>
    </w:p>
    <w:p w:rsidR="00FE1312" w:rsidRDefault="00FE1312" w:rsidP="00FE1312">
      <w:pPr>
        <w:numPr>
          <w:ilvl w:val="0"/>
          <w:numId w:val="2"/>
        </w:numPr>
        <w:spacing w:after="5" w:line="26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ukončení stravovania je povinnosťou stravníka vrátiť do školskej jedálne </w:t>
      </w:r>
      <w:r>
        <w:rPr>
          <w:b/>
          <w:sz w:val="20"/>
          <w:szCs w:val="20"/>
        </w:rPr>
        <w:t xml:space="preserve">ČIP </w:t>
      </w:r>
      <w:r>
        <w:rPr>
          <w:sz w:val="20"/>
          <w:szCs w:val="20"/>
        </w:rPr>
        <w:t>!</w:t>
      </w:r>
      <w:r>
        <w:rPr>
          <w:b/>
          <w:sz w:val="20"/>
          <w:szCs w:val="20"/>
        </w:rPr>
        <w:t xml:space="preserve"> </w:t>
      </w:r>
    </w:p>
    <w:p w:rsidR="00FE1312" w:rsidRDefault="00FE1312" w:rsidP="00FE1312">
      <w:pPr>
        <w:numPr>
          <w:ilvl w:val="0"/>
          <w:numId w:val="2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Pôvodným stravníkom variabilný symbol zostáva, novým  bude pridelený dodatočne po odovzdaní zápisného lístka.</w:t>
      </w:r>
    </w:p>
    <w:p w:rsidR="00FE1312" w:rsidRDefault="00FE1312" w:rsidP="00FE1312">
      <w:pPr>
        <w:numPr>
          <w:ilvl w:val="0"/>
          <w:numId w:val="3"/>
        </w:numPr>
        <w:jc w:val="both"/>
        <w:rPr>
          <w:i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V prípade neprítomnosti dieťaťa/žiaka v škole je povinnosťou zákonného  zástupcu odhlásiť dieťa zo stravy </w:t>
      </w:r>
      <w:r>
        <w:rPr>
          <w:i/>
          <w:color w:val="000000" w:themeColor="text1"/>
          <w:sz w:val="20"/>
          <w:szCs w:val="20"/>
        </w:rPr>
        <w:t xml:space="preserve">deň vopred do 14:00 hod. telefonicky na čísla: 4335811, 0911749029, e-mailom: </w:t>
      </w:r>
      <w:hyperlink r:id="rId5" w:history="1">
        <w:r>
          <w:rPr>
            <w:rStyle w:val="Hypertextovprepojenie"/>
            <w:i/>
            <w:sz w:val="20"/>
            <w:szCs w:val="20"/>
          </w:rPr>
          <w:t>jedalenadmin@zskomcadca.sk</w:t>
        </w:r>
      </w:hyperlink>
      <w:r>
        <w:rPr>
          <w:i/>
          <w:sz w:val="20"/>
          <w:szCs w:val="20"/>
        </w:rPr>
        <w:t xml:space="preserve">, cez </w:t>
      </w:r>
      <w:proofErr w:type="spellStart"/>
      <w:r>
        <w:rPr>
          <w:i/>
          <w:sz w:val="20"/>
          <w:szCs w:val="20"/>
        </w:rPr>
        <w:t>www.jedalen.sk</w:t>
      </w:r>
      <w:proofErr w:type="spellEnd"/>
      <w:r>
        <w:rPr>
          <w:i/>
          <w:sz w:val="20"/>
          <w:szCs w:val="20"/>
        </w:rPr>
        <w:t>,</w:t>
      </w:r>
      <w:r>
        <w:rPr>
          <w:i/>
          <w:color w:val="000000" w:themeColor="text1"/>
          <w:sz w:val="20"/>
          <w:szCs w:val="20"/>
        </w:rPr>
        <w:t>. V pondelky odhlasujeme od 7:00 do 7:30 hod.</w:t>
      </w:r>
      <w:r w:rsidR="00550730">
        <w:rPr>
          <w:i/>
          <w:color w:val="000000" w:themeColor="text1"/>
          <w:sz w:val="20"/>
          <w:szCs w:val="20"/>
        </w:rPr>
        <w:t xml:space="preserve"> (nie formou SMS, ani cez </w:t>
      </w:r>
      <w:proofErr w:type="spellStart"/>
      <w:r w:rsidR="00550730">
        <w:rPr>
          <w:i/>
          <w:color w:val="000000" w:themeColor="text1"/>
          <w:sz w:val="20"/>
          <w:szCs w:val="20"/>
        </w:rPr>
        <w:t>odkazovku</w:t>
      </w:r>
      <w:proofErr w:type="spellEnd"/>
      <w:r w:rsidR="00550730">
        <w:rPr>
          <w:i/>
          <w:color w:val="000000" w:themeColor="text1"/>
          <w:sz w:val="20"/>
          <w:szCs w:val="20"/>
        </w:rPr>
        <w:t>!)</w:t>
      </w:r>
    </w:p>
    <w:p w:rsidR="00FE1312" w:rsidRDefault="00FE1312" w:rsidP="00FE1312">
      <w:pPr>
        <w:numPr>
          <w:ilvl w:val="0"/>
          <w:numId w:val="3"/>
        </w:numPr>
        <w:jc w:val="both"/>
        <w:rPr>
          <w:i/>
          <w:color w:val="000000" w:themeColor="text1"/>
          <w:sz w:val="20"/>
          <w:szCs w:val="20"/>
        </w:rPr>
      </w:pPr>
      <w:r>
        <w:rPr>
          <w:sz w:val="20"/>
          <w:szCs w:val="20"/>
        </w:rPr>
        <w:t>V prípade ak sa nestihne obed odhlásiť, si stravník môže obed vyzdvihnúť len v prvý deň neprítomnosti!</w:t>
      </w:r>
    </w:p>
    <w:p w:rsidR="00FE1312" w:rsidRDefault="00FE1312" w:rsidP="00FE1312">
      <w:pPr>
        <w:jc w:val="both"/>
        <w:rPr>
          <w:b/>
          <w:color w:val="000000" w:themeColor="text1"/>
          <w:sz w:val="20"/>
          <w:szCs w:val="20"/>
        </w:rPr>
      </w:pPr>
    </w:p>
    <w:p w:rsidR="00FE1312" w:rsidRDefault="00FE1312" w:rsidP="00FE1312">
      <w:pPr>
        <w:jc w:val="both"/>
        <w:rPr>
          <w:b/>
          <w:color w:val="000000" w:themeColor="text1"/>
          <w:sz w:val="20"/>
          <w:szCs w:val="20"/>
        </w:rPr>
      </w:pPr>
    </w:p>
    <w:p w:rsidR="00FE1312" w:rsidRDefault="00FE1312" w:rsidP="00FE1312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Táto príloha ostáva zákonnému zástupcovi!</w:t>
      </w:r>
    </w:p>
    <w:p w:rsidR="00FE1312" w:rsidRDefault="00FE1312" w:rsidP="00FE1312">
      <w:pPr>
        <w:jc w:val="both"/>
        <w:rPr>
          <w:b/>
          <w:color w:val="000000" w:themeColor="text1"/>
          <w:sz w:val="20"/>
          <w:szCs w:val="20"/>
        </w:rPr>
      </w:pPr>
    </w:p>
    <w:p w:rsidR="00FE1312" w:rsidRDefault="00FE1312" w:rsidP="00FE1312">
      <w:pPr>
        <w:jc w:val="both"/>
        <w:rPr>
          <w:b/>
          <w:color w:val="000000" w:themeColor="text1"/>
          <w:sz w:val="20"/>
          <w:szCs w:val="20"/>
        </w:rPr>
      </w:pPr>
    </w:p>
    <w:p w:rsidR="001F38F4" w:rsidRPr="00FE1312" w:rsidRDefault="001F38F4" w:rsidP="00FE1312">
      <w:pPr>
        <w:jc w:val="both"/>
        <w:rPr>
          <w:b/>
          <w:color w:val="000000" w:themeColor="text1"/>
          <w:sz w:val="20"/>
          <w:szCs w:val="20"/>
        </w:rPr>
      </w:pPr>
    </w:p>
    <w:sectPr w:rsidR="001F38F4" w:rsidRPr="00FE1312" w:rsidSect="00FE1312">
      <w:pgSz w:w="11906" w:h="16838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467"/>
    <w:multiLevelType w:val="hybridMultilevel"/>
    <w:tmpl w:val="DA4AC2F4"/>
    <w:lvl w:ilvl="0" w:tplc="72F23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E1312"/>
    <w:rsid w:val="001F38F4"/>
    <w:rsid w:val="00273044"/>
    <w:rsid w:val="002B0AFE"/>
    <w:rsid w:val="00384C93"/>
    <w:rsid w:val="003A1F8A"/>
    <w:rsid w:val="00550730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E1312"/>
    <w:rPr>
      <w:color w:val="0000FF"/>
      <w:u w:val="single"/>
    </w:rPr>
  </w:style>
  <w:style w:type="character" w:customStyle="1" w:styleId="awspan">
    <w:name w:val="awspan"/>
    <w:basedOn w:val="Predvolenpsmoodseku"/>
    <w:rsid w:val="00FE1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alenadmin@zskomcad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4</cp:revision>
  <dcterms:created xsi:type="dcterms:W3CDTF">2023-06-07T06:16:00Z</dcterms:created>
  <dcterms:modified xsi:type="dcterms:W3CDTF">2023-06-13T06:05:00Z</dcterms:modified>
</cp:coreProperties>
</file>