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BEB3B" w14:textId="5FA93DE0" w:rsidR="007B5AF8" w:rsidRPr="00EB7056" w:rsidRDefault="00EB7056" w:rsidP="00EB7056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B7056">
        <w:rPr>
          <w:rFonts w:ascii="Arial" w:hAnsi="Arial" w:cs="Arial"/>
          <w:b/>
          <w:bCs/>
          <w:sz w:val="24"/>
          <w:szCs w:val="24"/>
        </w:rPr>
        <w:t xml:space="preserve">TESTY NABOROWE DLA KLAS SPORTOWYCH, SZKÓŁ SPORTOWYCH </w:t>
      </w:r>
      <w:r>
        <w:rPr>
          <w:rFonts w:ascii="Arial" w:hAnsi="Arial" w:cs="Arial"/>
          <w:b/>
          <w:bCs/>
          <w:sz w:val="24"/>
          <w:szCs w:val="24"/>
        </w:rPr>
        <w:t xml:space="preserve">                       </w:t>
      </w:r>
      <w:r w:rsidRPr="00EB7056">
        <w:rPr>
          <w:rFonts w:ascii="Arial" w:hAnsi="Arial" w:cs="Arial"/>
          <w:b/>
          <w:bCs/>
          <w:sz w:val="24"/>
          <w:szCs w:val="24"/>
        </w:rPr>
        <w:t>I SZKÓŁ MISTRZOSTWA SPORTOWEGO POLSKIEGO ZWIĄZKU GIMNASTYCZNEGO</w:t>
      </w:r>
    </w:p>
    <w:p w14:paraId="5A1AEBC4" w14:textId="55D39B6A" w:rsidR="00EB7056" w:rsidRPr="00EB7056" w:rsidRDefault="00EB7056" w:rsidP="00EB705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ECAFD49" w14:textId="2B0A17E5" w:rsidR="00EB7056" w:rsidRPr="00E041E6" w:rsidRDefault="00EB7056" w:rsidP="00EB705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041E6">
        <w:rPr>
          <w:rFonts w:ascii="Arial" w:hAnsi="Arial" w:cs="Arial"/>
          <w:b/>
          <w:bCs/>
          <w:sz w:val="24"/>
          <w:szCs w:val="24"/>
        </w:rPr>
        <w:t xml:space="preserve">AKROBATYKA </w:t>
      </w:r>
    </w:p>
    <w:p w14:paraId="2EF4C805" w14:textId="299F8767" w:rsidR="00EB7056" w:rsidRDefault="00EB7056" w:rsidP="00EB7056">
      <w:pPr>
        <w:jc w:val="center"/>
        <w:rPr>
          <w:rFonts w:ascii="Arial" w:hAnsi="Arial" w:cs="Arial"/>
          <w:sz w:val="24"/>
          <w:szCs w:val="24"/>
        </w:rPr>
      </w:pPr>
      <w:r w:rsidRPr="00EB7056">
        <w:rPr>
          <w:rFonts w:ascii="Arial" w:hAnsi="Arial" w:cs="Arial"/>
          <w:sz w:val="24"/>
          <w:szCs w:val="24"/>
        </w:rPr>
        <w:t xml:space="preserve">Opis prób sprawności fizycznej dla kandydatów do I klasy sportowej: </w:t>
      </w:r>
    </w:p>
    <w:p w14:paraId="681A39E1" w14:textId="77777777" w:rsidR="00EB7056" w:rsidRPr="00EB7056" w:rsidRDefault="00EB7056" w:rsidP="00EB7056">
      <w:pPr>
        <w:jc w:val="center"/>
        <w:rPr>
          <w:rFonts w:ascii="Arial" w:hAnsi="Arial" w:cs="Arial"/>
          <w:sz w:val="24"/>
          <w:szCs w:val="24"/>
        </w:rPr>
      </w:pPr>
    </w:p>
    <w:p w14:paraId="41C55149" w14:textId="77777777" w:rsidR="00EB7056" w:rsidRPr="00EB7056" w:rsidRDefault="00EB7056" w:rsidP="00EB7056">
      <w:pPr>
        <w:rPr>
          <w:rFonts w:ascii="Arial" w:hAnsi="Arial" w:cs="Arial"/>
        </w:rPr>
      </w:pPr>
      <w:r w:rsidRPr="00EB7056">
        <w:rPr>
          <w:rFonts w:ascii="Arial" w:hAnsi="Arial" w:cs="Arial"/>
        </w:rPr>
        <w:t xml:space="preserve">1. Skłon tułowia w przód w siadzie prostym – ocena poziomu gibkości </w:t>
      </w:r>
    </w:p>
    <w:p w14:paraId="37FC328C" w14:textId="77777777" w:rsidR="00EB7056" w:rsidRPr="00EB7056" w:rsidRDefault="00EB7056" w:rsidP="00EB7056">
      <w:pPr>
        <w:rPr>
          <w:rFonts w:ascii="Arial" w:hAnsi="Arial" w:cs="Arial"/>
        </w:rPr>
      </w:pPr>
      <w:r w:rsidRPr="00EB7056">
        <w:rPr>
          <w:rFonts w:ascii="Arial" w:hAnsi="Arial" w:cs="Arial"/>
        </w:rPr>
        <w:t>2. Podpór łukiem leżąc tyłem tzw. mostek – ocena poziomu gibkości</w:t>
      </w:r>
    </w:p>
    <w:p w14:paraId="6DA943C9" w14:textId="5D988C48" w:rsidR="00EB7056" w:rsidRPr="00EB7056" w:rsidRDefault="00EB7056" w:rsidP="00EB7056">
      <w:pPr>
        <w:rPr>
          <w:rFonts w:ascii="Arial" w:hAnsi="Arial" w:cs="Arial"/>
        </w:rPr>
      </w:pPr>
      <w:r w:rsidRPr="00EB7056">
        <w:rPr>
          <w:rFonts w:ascii="Arial" w:hAnsi="Arial" w:cs="Arial"/>
        </w:rPr>
        <w:t xml:space="preserve">3. Pajacyk – ocena poziomu koordynacji </w:t>
      </w:r>
    </w:p>
    <w:p w14:paraId="6CB945D5" w14:textId="77777777" w:rsidR="00EB7056" w:rsidRPr="00EB7056" w:rsidRDefault="00EB7056" w:rsidP="00EB7056">
      <w:pPr>
        <w:rPr>
          <w:rFonts w:ascii="Arial" w:hAnsi="Arial" w:cs="Arial"/>
        </w:rPr>
      </w:pPr>
      <w:r w:rsidRPr="00EB7056">
        <w:rPr>
          <w:rFonts w:ascii="Arial" w:hAnsi="Arial" w:cs="Arial"/>
        </w:rPr>
        <w:t xml:space="preserve">4. Bieg wahadłowy - ocena poziomu szybkości biegowej i zwinności </w:t>
      </w:r>
    </w:p>
    <w:p w14:paraId="4393EAE9" w14:textId="77777777" w:rsidR="00EB7056" w:rsidRPr="00EB7056" w:rsidRDefault="00EB7056" w:rsidP="00EB7056">
      <w:pPr>
        <w:rPr>
          <w:rFonts w:ascii="Arial" w:hAnsi="Arial" w:cs="Arial"/>
        </w:rPr>
      </w:pPr>
      <w:r w:rsidRPr="00EB7056">
        <w:rPr>
          <w:rFonts w:ascii="Arial" w:hAnsi="Arial" w:cs="Arial"/>
        </w:rPr>
        <w:t xml:space="preserve">5. Ugięcia i wyprosty ramion w podporze przodem tzw. pompki – ocena poziomu siły rąk </w:t>
      </w:r>
    </w:p>
    <w:p w14:paraId="6BF1EF28" w14:textId="77777777" w:rsidR="00EB7056" w:rsidRPr="00EB7056" w:rsidRDefault="00EB7056" w:rsidP="00EB7056">
      <w:pPr>
        <w:rPr>
          <w:rFonts w:ascii="Arial" w:hAnsi="Arial" w:cs="Arial"/>
        </w:rPr>
      </w:pPr>
      <w:r w:rsidRPr="00EB7056">
        <w:rPr>
          <w:rFonts w:ascii="Arial" w:hAnsi="Arial" w:cs="Arial"/>
        </w:rPr>
        <w:t xml:space="preserve">6. Zwis na drążku o ramionach ugiętych – ocena poziomu siły rąk i barków </w:t>
      </w:r>
    </w:p>
    <w:p w14:paraId="6E8A74BD" w14:textId="77777777" w:rsidR="00EB7056" w:rsidRPr="00EB7056" w:rsidRDefault="00EB7056" w:rsidP="00EB7056">
      <w:pPr>
        <w:rPr>
          <w:rFonts w:ascii="Arial" w:hAnsi="Arial" w:cs="Arial"/>
        </w:rPr>
      </w:pPr>
      <w:r w:rsidRPr="00EB7056">
        <w:rPr>
          <w:rFonts w:ascii="Arial" w:hAnsi="Arial" w:cs="Arial"/>
        </w:rPr>
        <w:t xml:space="preserve">7. Ze zwisu wznos prostych nóg – ocena siły mięśni brzucha </w:t>
      </w:r>
    </w:p>
    <w:p w14:paraId="27E702EE" w14:textId="77777777" w:rsidR="00EB7056" w:rsidRPr="00EB7056" w:rsidRDefault="00EB7056" w:rsidP="00EB7056">
      <w:pPr>
        <w:rPr>
          <w:rFonts w:ascii="Arial" w:hAnsi="Arial" w:cs="Arial"/>
        </w:rPr>
      </w:pPr>
      <w:r w:rsidRPr="00EB7056">
        <w:rPr>
          <w:rFonts w:ascii="Arial" w:hAnsi="Arial" w:cs="Arial"/>
        </w:rPr>
        <w:t xml:space="preserve">8. Skłony w przód z leżenia tyłem – ocena siły mięśni brzucha </w:t>
      </w:r>
    </w:p>
    <w:p w14:paraId="0C22990E" w14:textId="77777777" w:rsidR="00EB7056" w:rsidRPr="00EB7056" w:rsidRDefault="00EB7056" w:rsidP="00EB7056">
      <w:pPr>
        <w:rPr>
          <w:rFonts w:ascii="Arial" w:hAnsi="Arial" w:cs="Arial"/>
        </w:rPr>
      </w:pPr>
      <w:r w:rsidRPr="00EB7056">
        <w:rPr>
          <w:rFonts w:ascii="Arial" w:hAnsi="Arial" w:cs="Arial"/>
        </w:rPr>
        <w:t xml:space="preserve">9. Wejście po drabinkach i zejście – ocena poziomu odwagi </w:t>
      </w:r>
    </w:p>
    <w:p w14:paraId="31FE09D9" w14:textId="35D65937" w:rsidR="00EB7056" w:rsidRDefault="00EB7056" w:rsidP="00EB7056">
      <w:pPr>
        <w:rPr>
          <w:rFonts w:ascii="Arial" w:hAnsi="Arial" w:cs="Arial"/>
        </w:rPr>
      </w:pPr>
      <w:r w:rsidRPr="00EB7056">
        <w:rPr>
          <w:rFonts w:ascii="Arial" w:hAnsi="Arial" w:cs="Arial"/>
        </w:rPr>
        <w:t>10. Skok w dal z miejsca – ocena poziomu siły nóg</w:t>
      </w:r>
    </w:p>
    <w:p w14:paraId="7B2952E4" w14:textId="413EF0EB" w:rsidR="00EB7056" w:rsidRDefault="00EB7056" w:rsidP="00EB7056">
      <w:pPr>
        <w:rPr>
          <w:rFonts w:ascii="Arial" w:hAnsi="Arial" w:cs="Arial"/>
        </w:rPr>
      </w:pPr>
    </w:p>
    <w:p w14:paraId="23B060C9" w14:textId="43959C43" w:rsidR="00570C19" w:rsidRDefault="00570C19" w:rsidP="00EB7056">
      <w:pPr>
        <w:rPr>
          <w:rFonts w:ascii="Arial" w:hAnsi="Arial" w:cs="Arial"/>
        </w:rPr>
      </w:pPr>
      <w:r>
        <w:rPr>
          <w:rFonts w:ascii="Arial" w:hAnsi="Arial" w:cs="Arial"/>
        </w:rPr>
        <w:t>Każde ćwiczenie punktowane jest w sakli od 1 do 10.</w:t>
      </w:r>
    </w:p>
    <w:p w14:paraId="24503BCB" w14:textId="77777777" w:rsidR="00357FF7" w:rsidRDefault="00357FF7" w:rsidP="00EB7056">
      <w:pPr>
        <w:rPr>
          <w:rFonts w:ascii="Arial" w:hAnsi="Arial" w:cs="Arial"/>
        </w:rPr>
      </w:pPr>
    </w:p>
    <w:p w14:paraId="4FB2582C" w14:textId="77777777" w:rsidR="00357FF7" w:rsidRDefault="00357FF7" w:rsidP="00357FF7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 teście obecny będzie psycholog. </w:t>
      </w:r>
    </w:p>
    <w:p w14:paraId="07ED75BE" w14:textId="77777777" w:rsidR="00357FF7" w:rsidRPr="00346B70" w:rsidRDefault="00357FF7" w:rsidP="00357FF7">
      <w:pPr>
        <w:rPr>
          <w:rFonts w:ascii="Arial" w:hAnsi="Arial" w:cs="Arial"/>
        </w:rPr>
      </w:pPr>
      <w:r w:rsidRPr="00346B70">
        <w:rPr>
          <w:rFonts w:ascii="Arial" w:hAnsi="Arial" w:cs="Arial"/>
        </w:rPr>
        <w:t>Obserwacje psychologiczne</w:t>
      </w:r>
      <w:r>
        <w:rPr>
          <w:rFonts w:ascii="Arial" w:hAnsi="Arial" w:cs="Arial"/>
        </w:rPr>
        <w:t xml:space="preserve"> dotyczyć będą:</w:t>
      </w:r>
    </w:p>
    <w:p w14:paraId="3BCAA0C3" w14:textId="77777777" w:rsidR="00357FF7" w:rsidRPr="004C10C0" w:rsidRDefault="00357FF7" w:rsidP="00357FF7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4C10C0">
        <w:rPr>
          <w:rFonts w:ascii="Arial" w:hAnsi="Arial" w:cs="Arial"/>
        </w:rPr>
        <w:t xml:space="preserve">Czekania </w:t>
      </w:r>
      <w:r>
        <w:rPr>
          <w:rFonts w:ascii="Arial" w:hAnsi="Arial" w:cs="Arial"/>
        </w:rPr>
        <w:t xml:space="preserve">dziecka </w:t>
      </w:r>
      <w:r w:rsidRPr="004C10C0">
        <w:rPr>
          <w:rFonts w:ascii="Arial" w:hAnsi="Arial" w:cs="Arial"/>
        </w:rPr>
        <w:t xml:space="preserve">na swoją kolej </w:t>
      </w:r>
    </w:p>
    <w:p w14:paraId="67862F28" w14:textId="77777777" w:rsidR="00357FF7" w:rsidRPr="004C10C0" w:rsidRDefault="00357FF7" w:rsidP="00357FF7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4C10C0">
        <w:rPr>
          <w:rFonts w:ascii="Arial" w:hAnsi="Arial" w:cs="Arial"/>
        </w:rPr>
        <w:t>Wykonani</w:t>
      </w:r>
      <w:r>
        <w:rPr>
          <w:rFonts w:ascii="Arial" w:hAnsi="Arial" w:cs="Arial"/>
        </w:rPr>
        <w:t>a</w:t>
      </w:r>
      <w:r w:rsidRPr="004C10C0">
        <w:rPr>
          <w:rFonts w:ascii="Arial" w:hAnsi="Arial" w:cs="Arial"/>
        </w:rPr>
        <w:t xml:space="preserve"> ćwiczeń zgodnie z poleceniem / instrukcją</w:t>
      </w:r>
    </w:p>
    <w:p w14:paraId="21CBF4F7" w14:textId="77777777" w:rsidR="00357FF7" w:rsidRPr="004C10C0" w:rsidRDefault="00357FF7" w:rsidP="00357FF7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4C10C0">
        <w:rPr>
          <w:rFonts w:ascii="Arial" w:hAnsi="Arial" w:cs="Arial"/>
        </w:rPr>
        <w:t>Stosowania się do zasad</w:t>
      </w:r>
    </w:p>
    <w:p w14:paraId="28815CA2" w14:textId="77777777" w:rsidR="00357FF7" w:rsidRPr="00346B70" w:rsidRDefault="00357FF7" w:rsidP="00357FF7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346B70">
        <w:rPr>
          <w:rFonts w:ascii="Arial" w:hAnsi="Arial" w:cs="Arial"/>
        </w:rPr>
        <w:t>Radzeni</w:t>
      </w:r>
      <w:r>
        <w:rPr>
          <w:rFonts w:ascii="Arial" w:hAnsi="Arial" w:cs="Arial"/>
        </w:rPr>
        <w:t>a</w:t>
      </w:r>
      <w:r w:rsidRPr="00346B70">
        <w:rPr>
          <w:rFonts w:ascii="Arial" w:hAnsi="Arial" w:cs="Arial"/>
        </w:rPr>
        <w:t xml:space="preserve"> sobie z porażką </w:t>
      </w:r>
    </w:p>
    <w:p w14:paraId="280E8288" w14:textId="77777777" w:rsidR="00357FF7" w:rsidRDefault="00357FF7" w:rsidP="00EB7056">
      <w:pPr>
        <w:rPr>
          <w:rFonts w:ascii="Arial" w:hAnsi="Arial" w:cs="Arial"/>
        </w:rPr>
      </w:pPr>
    </w:p>
    <w:p w14:paraId="494B7AD9" w14:textId="77777777" w:rsidR="00570C19" w:rsidRDefault="00570C19" w:rsidP="00EB7056"/>
    <w:p w14:paraId="04320DE8" w14:textId="77777777" w:rsidR="00570C19" w:rsidRDefault="00570C19" w:rsidP="00EB7056"/>
    <w:p w14:paraId="7A0587FD" w14:textId="77777777" w:rsidR="00570C19" w:rsidRDefault="00570C19" w:rsidP="00EB7056"/>
    <w:p w14:paraId="33AB61AC" w14:textId="77777777" w:rsidR="00EB7056" w:rsidRPr="00EB7056" w:rsidRDefault="00EB7056" w:rsidP="00EB7056">
      <w:pPr>
        <w:rPr>
          <w:rFonts w:ascii="Arial" w:hAnsi="Arial" w:cs="Arial"/>
          <w:b/>
          <w:bCs/>
        </w:rPr>
      </w:pPr>
    </w:p>
    <w:sectPr w:rsidR="00EB7056" w:rsidRPr="00EB70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3274F"/>
    <w:multiLevelType w:val="hybridMultilevel"/>
    <w:tmpl w:val="E110BF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056"/>
    <w:rsid w:val="00357FF7"/>
    <w:rsid w:val="00570C19"/>
    <w:rsid w:val="007B5AF8"/>
    <w:rsid w:val="009916DC"/>
    <w:rsid w:val="00E041E6"/>
    <w:rsid w:val="00EB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37611"/>
  <w15:chartTrackingRefBased/>
  <w15:docId w15:val="{C6A7A565-DA36-4B1A-A5DE-9AF7125E6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7FF7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21823F906F9844A6BD436232D4A5B3" ma:contentTypeVersion="0" ma:contentTypeDescription="Utwórz nowy dokument." ma:contentTypeScope="" ma:versionID="c6c623245105df808956b679e5e8ff8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04bf48dc0fe8ae472ea8bc7f02331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25FB57-7253-4695-9720-5B627A7422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C93F59E-5E4E-4E40-A33D-7664DE72C9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0474F9-4DCF-4CF9-8AEB-4278F1BCF7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Skalska</dc:creator>
  <cp:keywords/>
  <dc:description/>
  <cp:lastModifiedBy>Maria Skalska</cp:lastModifiedBy>
  <cp:revision>3</cp:revision>
  <dcterms:created xsi:type="dcterms:W3CDTF">2024-02-28T11:03:00Z</dcterms:created>
  <dcterms:modified xsi:type="dcterms:W3CDTF">2024-02-28T11:04:00Z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0x0101009821823F906F9844A6BD436232D4A5B3</vt:lpwstr>
  </property>
</Properties>
</file>