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A7D" w:rsidRDefault="00450A7D" w:rsidP="00450A7D">
      <w:pPr>
        <w:spacing w:after="0" w:line="240" w:lineRule="auto"/>
        <w:rPr>
          <w:rFonts w:ascii="Times New Roman" w:hAnsi="Times New Roman" w:cs="Times New Roman"/>
        </w:rPr>
      </w:pPr>
    </w:p>
    <w:p w:rsidR="00450A7D" w:rsidRDefault="00450A7D" w:rsidP="00450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Formularz cenowy</w:t>
      </w:r>
      <w:r w:rsidR="00237F23">
        <w:rPr>
          <w:rFonts w:ascii="Times New Roman" w:hAnsi="Times New Roman" w:cs="Times New Roman"/>
          <w:sz w:val="24"/>
          <w:szCs w:val="24"/>
        </w:rPr>
        <w:tab/>
      </w:r>
      <w:r w:rsidR="00237F23">
        <w:rPr>
          <w:rFonts w:ascii="Times New Roman" w:hAnsi="Times New Roman" w:cs="Times New Roman"/>
          <w:sz w:val="24"/>
          <w:szCs w:val="24"/>
        </w:rPr>
        <w:tab/>
      </w:r>
      <w:r w:rsidR="00237F23">
        <w:rPr>
          <w:rFonts w:ascii="Times New Roman" w:hAnsi="Times New Roman" w:cs="Times New Roman"/>
          <w:sz w:val="24"/>
          <w:szCs w:val="24"/>
        </w:rPr>
        <w:tab/>
      </w:r>
      <w:r w:rsidR="00237F23">
        <w:rPr>
          <w:rFonts w:ascii="Times New Roman" w:hAnsi="Times New Roman" w:cs="Times New Roman"/>
          <w:sz w:val="24"/>
          <w:szCs w:val="24"/>
        </w:rPr>
        <w:tab/>
      </w:r>
      <w:r w:rsidR="00237F23">
        <w:rPr>
          <w:rFonts w:ascii="Times New Roman" w:hAnsi="Times New Roman" w:cs="Times New Roman"/>
          <w:sz w:val="24"/>
          <w:szCs w:val="24"/>
        </w:rPr>
        <w:tab/>
      </w:r>
      <w:r w:rsidR="00237F23">
        <w:rPr>
          <w:rFonts w:ascii="Times New Roman" w:hAnsi="Times New Roman" w:cs="Times New Roman"/>
          <w:sz w:val="24"/>
          <w:szCs w:val="24"/>
        </w:rPr>
        <w:tab/>
      </w:r>
      <w:r w:rsidR="00237F23">
        <w:rPr>
          <w:rFonts w:ascii="Times New Roman" w:hAnsi="Times New Roman" w:cs="Times New Roman"/>
          <w:sz w:val="24"/>
          <w:szCs w:val="24"/>
        </w:rPr>
        <w:tab/>
      </w:r>
      <w:r w:rsidR="00237F23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bookmarkStart w:id="0" w:name="_GoBack"/>
      <w:bookmarkEnd w:id="0"/>
    </w:p>
    <w:p w:rsidR="00450A7D" w:rsidRPr="00195BB3" w:rsidRDefault="00450A7D" w:rsidP="00450A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Ryby i artykuły rybne</w:t>
      </w:r>
    </w:p>
    <w:p w:rsidR="00450A7D" w:rsidRDefault="00450A7D" w:rsidP="00450A7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406"/>
        <w:gridCol w:w="709"/>
        <w:gridCol w:w="1274"/>
        <w:gridCol w:w="684"/>
        <w:gridCol w:w="1294"/>
      </w:tblGrid>
      <w:tr w:rsidR="00B110AF" w:rsidTr="003B167D">
        <w:tc>
          <w:tcPr>
            <w:tcW w:w="570" w:type="dxa"/>
          </w:tcPr>
          <w:p w:rsidR="00B110AF" w:rsidRPr="00097BAE" w:rsidRDefault="00B110AF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406" w:type="dxa"/>
          </w:tcPr>
          <w:p w:rsidR="00B110AF" w:rsidRPr="00097BAE" w:rsidRDefault="00B110AF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Nazwa asortymentu</w:t>
            </w:r>
          </w:p>
        </w:tc>
        <w:tc>
          <w:tcPr>
            <w:tcW w:w="709" w:type="dxa"/>
          </w:tcPr>
          <w:p w:rsidR="00B110AF" w:rsidRPr="00097BAE" w:rsidRDefault="00B110AF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J.m.</w:t>
            </w:r>
          </w:p>
        </w:tc>
        <w:tc>
          <w:tcPr>
            <w:tcW w:w="1274" w:type="dxa"/>
          </w:tcPr>
          <w:p w:rsidR="00B110AF" w:rsidRPr="00097BAE" w:rsidRDefault="00B110AF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</w:t>
            </w:r>
            <w:proofErr w:type="spellStart"/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jed</w:t>
            </w:r>
            <w:proofErr w:type="spellEnd"/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. netto</w:t>
            </w:r>
          </w:p>
        </w:tc>
        <w:tc>
          <w:tcPr>
            <w:tcW w:w="684" w:type="dxa"/>
          </w:tcPr>
          <w:p w:rsidR="00B110AF" w:rsidRPr="00097BAE" w:rsidRDefault="00B110AF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294" w:type="dxa"/>
          </w:tcPr>
          <w:p w:rsidR="00B110AF" w:rsidRPr="00097BAE" w:rsidRDefault="00B110AF" w:rsidP="003B16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BAE">
              <w:rPr>
                <w:rFonts w:ascii="Times New Roman" w:hAnsi="Times New Roman" w:cs="Times New Roman"/>
                <w:b/>
                <w:sz w:val="24"/>
                <w:szCs w:val="24"/>
              </w:rPr>
              <w:t>Wartość brutto</w:t>
            </w:r>
          </w:p>
        </w:tc>
      </w:tr>
      <w:tr w:rsidR="00B110AF" w:rsidTr="003B167D">
        <w:tc>
          <w:tcPr>
            <w:tcW w:w="570" w:type="dxa"/>
          </w:tcPr>
          <w:p w:rsidR="00B110AF" w:rsidRDefault="00B110AF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6" w:type="dxa"/>
          </w:tcPr>
          <w:p w:rsidR="00B110AF" w:rsidRDefault="00B110AF" w:rsidP="003B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Paluszki rybne mrożone panierowane</w:t>
            </w:r>
          </w:p>
        </w:tc>
        <w:tc>
          <w:tcPr>
            <w:tcW w:w="709" w:type="dxa"/>
          </w:tcPr>
          <w:p w:rsidR="00B110AF" w:rsidRDefault="00B110AF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4" w:type="dxa"/>
          </w:tcPr>
          <w:p w:rsidR="00B110AF" w:rsidRDefault="00B110AF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B110AF" w:rsidRDefault="00B110AF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B110AF" w:rsidRDefault="00B110AF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AF" w:rsidTr="003B167D">
        <w:tc>
          <w:tcPr>
            <w:tcW w:w="570" w:type="dxa"/>
          </w:tcPr>
          <w:p w:rsidR="00B110AF" w:rsidRDefault="00B110AF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6" w:type="dxa"/>
          </w:tcPr>
          <w:p w:rsidR="00B110AF" w:rsidRDefault="002D1386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Filet tilapia</w:t>
            </w:r>
            <w:r w:rsidR="00B110AF">
              <w:rPr>
                <w:rFonts w:ascii="Times New Roman" w:hAnsi="Times New Roman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709" w:type="dxa"/>
          </w:tcPr>
          <w:p w:rsidR="00B110AF" w:rsidRDefault="00B110AF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4" w:type="dxa"/>
          </w:tcPr>
          <w:p w:rsidR="00B110AF" w:rsidRDefault="00B110AF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B110AF" w:rsidRDefault="00B110AF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B110AF" w:rsidRDefault="00B110AF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AF" w:rsidTr="003B167D">
        <w:tc>
          <w:tcPr>
            <w:tcW w:w="570" w:type="dxa"/>
          </w:tcPr>
          <w:p w:rsidR="00B110AF" w:rsidRDefault="00B110AF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6" w:type="dxa"/>
          </w:tcPr>
          <w:p w:rsidR="00B110AF" w:rsidRDefault="002D1386" w:rsidP="003B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Filet dorsz</w:t>
            </w:r>
          </w:p>
        </w:tc>
        <w:tc>
          <w:tcPr>
            <w:tcW w:w="709" w:type="dxa"/>
          </w:tcPr>
          <w:p w:rsidR="00B110AF" w:rsidRDefault="00B110AF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4" w:type="dxa"/>
          </w:tcPr>
          <w:p w:rsidR="00B110AF" w:rsidRDefault="00B110AF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B110AF" w:rsidRDefault="00B110AF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B110AF" w:rsidRDefault="00B110AF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86" w:rsidTr="003B167D">
        <w:tc>
          <w:tcPr>
            <w:tcW w:w="570" w:type="dxa"/>
          </w:tcPr>
          <w:p w:rsidR="002D1386" w:rsidRDefault="002D1386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2406" w:type="dxa"/>
          </w:tcPr>
          <w:p w:rsidR="002D1386" w:rsidRDefault="002D1386" w:rsidP="003B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Filet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miruna</w:t>
            </w:r>
            <w:proofErr w:type="spellEnd"/>
          </w:p>
        </w:tc>
        <w:tc>
          <w:tcPr>
            <w:tcW w:w="709" w:type="dxa"/>
          </w:tcPr>
          <w:p w:rsidR="002D1386" w:rsidRDefault="002D1386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4" w:type="dxa"/>
          </w:tcPr>
          <w:p w:rsidR="002D1386" w:rsidRDefault="002D1386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2D1386" w:rsidRDefault="002D1386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D1386" w:rsidRDefault="002D1386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86" w:rsidTr="003B167D">
        <w:tc>
          <w:tcPr>
            <w:tcW w:w="570" w:type="dxa"/>
          </w:tcPr>
          <w:p w:rsidR="002D1386" w:rsidRDefault="002D1386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406" w:type="dxa"/>
          </w:tcPr>
          <w:p w:rsidR="002D1386" w:rsidRDefault="002D1386" w:rsidP="003B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Makrela wędzona świeża</w:t>
            </w:r>
          </w:p>
        </w:tc>
        <w:tc>
          <w:tcPr>
            <w:tcW w:w="709" w:type="dxa"/>
          </w:tcPr>
          <w:p w:rsidR="002D1386" w:rsidRDefault="002D1386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kg</w:t>
            </w:r>
          </w:p>
        </w:tc>
        <w:tc>
          <w:tcPr>
            <w:tcW w:w="1274" w:type="dxa"/>
          </w:tcPr>
          <w:p w:rsidR="002D1386" w:rsidRDefault="002D1386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2D1386" w:rsidRDefault="002D1386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D1386" w:rsidRDefault="002D1386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386" w:rsidTr="003B167D">
        <w:tc>
          <w:tcPr>
            <w:tcW w:w="570" w:type="dxa"/>
          </w:tcPr>
          <w:p w:rsidR="002D1386" w:rsidRDefault="002D1386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06" w:type="dxa"/>
          </w:tcPr>
          <w:p w:rsidR="002D1386" w:rsidRDefault="002D1386" w:rsidP="003B16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Przetwory rybne w puszce</w:t>
            </w:r>
          </w:p>
        </w:tc>
        <w:tc>
          <w:tcPr>
            <w:tcW w:w="709" w:type="dxa"/>
          </w:tcPr>
          <w:p w:rsidR="002D1386" w:rsidRDefault="002D1386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</w:t>
            </w:r>
          </w:p>
        </w:tc>
        <w:tc>
          <w:tcPr>
            <w:tcW w:w="1274" w:type="dxa"/>
          </w:tcPr>
          <w:p w:rsidR="002D1386" w:rsidRDefault="002D1386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2D1386" w:rsidRDefault="002D1386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2D1386" w:rsidRDefault="002D1386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10AF" w:rsidTr="003B167D">
        <w:tc>
          <w:tcPr>
            <w:tcW w:w="570" w:type="dxa"/>
          </w:tcPr>
          <w:p w:rsidR="00B110AF" w:rsidRDefault="00B110AF" w:rsidP="003B167D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6" w:type="dxa"/>
          </w:tcPr>
          <w:p w:rsidR="00B110AF" w:rsidRDefault="00B110AF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709" w:type="dxa"/>
          </w:tcPr>
          <w:p w:rsidR="00B110AF" w:rsidRDefault="00B110AF" w:rsidP="003B167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74" w:type="dxa"/>
          </w:tcPr>
          <w:p w:rsidR="00B110AF" w:rsidRDefault="00B110AF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4" w:type="dxa"/>
          </w:tcPr>
          <w:p w:rsidR="00B110AF" w:rsidRDefault="00B110AF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</w:tcPr>
          <w:p w:rsidR="00B110AF" w:rsidRDefault="00B110AF" w:rsidP="003B167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A7D" w:rsidRDefault="00450A7D" w:rsidP="00450A7D">
      <w:pPr>
        <w:rPr>
          <w:rFonts w:ascii="Times New Roman" w:hAnsi="Times New Roman" w:cs="Times New Roman"/>
          <w:sz w:val="24"/>
          <w:szCs w:val="24"/>
        </w:rPr>
      </w:pPr>
    </w:p>
    <w:p w:rsidR="00450A7D" w:rsidRDefault="00450A7D" w:rsidP="00450A7D">
      <w:pPr>
        <w:rPr>
          <w:rFonts w:ascii="Times New Roman" w:hAnsi="Times New Roman" w:cs="Times New Roman"/>
          <w:sz w:val="24"/>
          <w:szCs w:val="24"/>
        </w:rPr>
      </w:pPr>
    </w:p>
    <w:p w:rsidR="00450A7D" w:rsidRDefault="00450A7D" w:rsidP="00450A7D">
      <w:pPr>
        <w:rPr>
          <w:rFonts w:ascii="Times New Roman" w:hAnsi="Times New Roman" w:cs="Times New Roman"/>
          <w:sz w:val="24"/>
          <w:szCs w:val="24"/>
        </w:rPr>
      </w:pPr>
    </w:p>
    <w:p w:rsidR="00450A7D" w:rsidRDefault="00450A7D" w:rsidP="00450A7D">
      <w:pPr>
        <w:rPr>
          <w:rFonts w:ascii="Times New Roman" w:hAnsi="Times New Roman" w:cs="Times New Roman"/>
          <w:sz w:val="24"/>
          <w:szCs w:val="24"/>
        </w:rPr>
      </w:pPr>
    </w:p>
    <w:p w:rsidR="00450A7D" w:rsidRDefault="00450A7D" w:rsidP="00450A7D">
      <w:pPr>
        <w:rPr>
          <w:rFonts w:ascii="Times New Roman" w:hAnsi="Times New Roman" w:cs="Times New Roman"/>
          <w:sz w:val="24"/>
          <w:szCs w:val="24"/>
        </w:rPr>
      </w:pPr>
    </w:p>
    <w:p w:rsidR="00450A7D" w:rsidRDefault="00450A7D" w:rsidP="00450A7D">
      <w:pPr>
        <w:rPr>
          <w:rFonts w:ascii="Times New Roman" w:hAnsi="Times New Roman" w:cs="Times New Roman"/>
          <w:sz w:val="24"/>
          <w:szCs w:val="24"/>
        </w:rPr>
      </w:pPr>
    </w:p>
    <w:p w:rsidR="00450A7D" w:rsidRDefault="00450A7D" w:rsidP="00450A7D">
      <w:pPr>
        <w:rPr>
          <w:rFonts w:ascii="Times New Roman" w:hAnsi="Times New Roman" w:cs="Times New Roman"/>
          <w:sz w:val="24"/>
          <w:szCs w:val="24"/>
        </w:rPr>
      </w:pPr>
    </w:p>
    <w:p w:rsidR="00450A7D" w:rsidRPr="00611009" w:rsidRDefault="00450A7D" w:rsidP="00450A7D">
      <w:pPr>
        <w:spacing w:after="0" w:line="240" w:lineRule="auto"/>
        <w:rPr>
          <w:rFonts w:ascii="Times New Roman" w:hAnsi="Times New Roman" w:cs="Times New Roman"/>
        </w:rPr>
      </w:pPr>
      <w:r w:rsidRPr="00611009">
        <w:rPr>
          <w:rFonts w:ascii="Times New Roman" w:hAnsi="Times New Roman" w:cs="Times New Roman"/>
        </w:rPr>
        <w:t xml:space="preserve">……………………………………..                  </w:t>
      </w:r>
      <w:r>
        <w:rPr>
          <w:rFonts w:ascii="Times New Roman" w:hAnsi="Times New Roman" w:cs="Times New Roman"/>
        </w:rPr>
        <w:t xml:space="preserve">                  </w:t>
      </w:r>
      <w:r w:rsidRPr="00611009">
        <w:rPr>
          <w:rFonts w:ascii="Times New Roman" w:hAnsi="Times New Roman" w:cs="Times New Roman"/>
        </w:rPr>
        <w:t xml:space="preserve">    ………………………………………..</w:t>
      </w:r>
    </w:p>
    <w:p w:rsidR="00450A7D" w:rsidRPr="00611009" w:rsidRDefault="00450A7D" w:rsidP="00450A7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Pr="00611009">
        <w:rPr>
          <w:rFonts w:ascii="Times New Roman" w:hAnsi="Times New Roman" w:cs="Times New Roman"/>
        </w:rPr>
        <w:t>(miejscowość, data)</w:t>
      </w:r>
      <w:r>
        <w:rPr>
          <w:rFonts w:ascii="Times New Roman" w:hAnsi="Times New Roman" w:cs="Times New Roman"/>
        </w:rPr>
        <w:t xml:space="preserve">                                                   </w:t>
      </w:r>
      <w:r w:rsidRPr="00611009">
        <w:rPr>
          <w:rFonts w:ascii="Times New Roman" w:hAnsi="Times New Roman" w:cs="Times New Roman"/>
        </w:rPr>
        <w:t xml:space="preserve"> (podpis i pieczęć osób uprawnionych)</w:t>
      </w:r>
    </w:p>
    <w:p w:rsidR="00450A7D" w:rsidRDefault="00450A7D" w:rsidP="00450A7D">
      <w:pPr>
        <w:spacing w:after="0" w:line="240" w:lineRule="auto"/>
        <w:rPr>
          <w:rFonts w:ascii="Times New Roman" w:hAnsi="Times New Roman" w:cs="Times New Roman"/>
        </w:rPr>
      </w:pPr>
    </w:p>
    <w:p w:rsidR="00450A7D" w:rsidRDefault="00450A7D" w:rsidP="00450A7D">
      <w:pPr>
        <w:spacing w:after="0" w:line="240" w:lineRule="auto"/>
        <w:rPr>
          <w:rFonts w:ascii="Times New Roman" w:hAnsi="Times New Roman" w:cs="Times New Roman"/>
        </w:rPr>
      </w:pPr>
    </w:p>
    <w:p w:rsidR="00450A7D" w:rsidRDefault="00450A7D" w:rsidP="00450A7D">
      <w:pPr>
        <w:spacing w:after="0" w:line="240" w:lineRule="auto"/>
        <w:rPr>
          <w:rFonts w:ascii="Times New Roman" w:hAnsi="Times New Roman" w:cs="Times New Roman"/>
        </w:rPr>
      </w:pPr>
    </w:p>
    <w:p w:rsidR="00450A7D" w:rsidRDefault="00450A7D" w:rsidP="00450A7D">
      <w:pPr>
        <w:spacing w:after="0" w:line="240" w:lineRule="auto"/>
        <w:rPr>
          <w:rFonts w:ascii="Times New Roman" w:hAnsi="Times New Roman" w:cs="Times New Roman"/>
        </w:rPr>
      </w:pPr>
    </w:p>
    <w:p w:rsidR="00550BA3" w:rsidRDefault="00550BA3"/>
    <w:sectPr w:rsidR="00550BA3" w:rsidSect="00550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A7D"/>
    <w:rsid w:val="00027BBB"/>
    <w:rsid w:val="00237F23"/>
    <w:rsid w:val="002D1386"/>
    <w:rsid w:val="00450A7D"/>
    <w:rsid w:val="00550BA3"/>
    <w:rsid w:val="007153A7"/>
    <w:rsid w:val="00B1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4297A"/>
  <w15:docId w15:val="{41A10272-3EAD-4893-B800-90E7B34A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0A7D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50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pokój</dc:creator>
  <cp:lastModifiedBy>Referent</cp:lastModifiedBy>
  <cp:revision>5</cp:revision>
  <dcterms:created xsi:type="dcterms:W3CDTF">2022-10-27T07:39:00Z</dcterms:created>
  <dcterms:modified xsi:type="dcterms:W3CDTF">2022-11-16T12:20:00Z</dcterms:modified>
</cp:coreProperties>
</file>