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eastAsia="Times New Roman" w:cs="Arial"/>
          <w:i/>
          <w:i/>
          <w:iCs/>
          <w:sz w:val="20"/>
          <w:szCs w:val="20"/>
          <w:lang w:eastAsia="pl-PL"/>
        </w:rPr>
      </w:pPr>
      <w:r>
        <w:rPr>
          <w:rFonts w:eastAsia="SimSun" w:cs="Times New Roman" w:ascii="Times New Roman" w:hAnsi="Times New Roman"/>
          <w:i/>
          <w:iCs/>
          <w:sz w:val="20"/>
          <w:lang w:eastAsia="pl-PL"/>
        </w:rPr>
        <w:t xml:space="preserve">Załącznik nr 2 do 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Regulamin rekrutacji do oddziału przedszkolnego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oraz klasy pierwszej Szkoły Podstawowej  w Szarłacie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0"/>
          <w:lang w:eastAsia="pl-PL"/>
        </w:rPr>
      </w:pPr>
      <w:r>
        <w:rPr>
          <w:rFonts w:eastAsia="SimSun" w:cs="Times New Roman" w:ascii="Times New Roman" w:hAnsi="Times New Roman"/>
          <w:sz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0"/>
          <w:lang w:eastAsia="pl-PL"/>
        </w:rPr>
      </w:pPr>
      <w:r>
        <w:rPr>
          <w:rFonts w:eastAsia="SimSun" w:cs="Times New Roman" w:ascii="Times New Roman" w:hAnsi="Times New Roman"/>
          <w:sz w:val="20"/>
          <w:lang w:eastAsia="pl-PL"/>
        </w:rPr>
        <w:t>…………………………………………………………………………</w:t>
      </w:r>
      <w:r>
        <w:rPr>
          <w:rFonts w:eastAsia="SimSun" w:cs="Times New Roman" w:ascii="Times New Roman" w:hAnsi="Times New Roman"/>
          <w:sz w:val="20"/>
          <w:lang w:eastAsia="pl-PL"/>
        </w:rPr>
        <w:t xml:space="preserve">..……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SimSun" w:cs="Times New Roman"/>
          <w:i/>
          <w:i/>
          <w:sz w:val="20"/>
          <w:lang w:eastAsia="pl-PL"/>
        </w:rPr>
      </w:pPr>
      <w:r>
        <w:rPr>
          <w:rFonts w:eastAsia="SimSun" w:cs="Times New Roman" w:ascii="Times New Roman" w:hAnsi="Times New Roman"/>
          <w:i/>
          <w:sz w:val="20"/>
          <w:lang w:eastAsia="pl-PL"/>
        </w:rPr>
        <w:t>(imię i nazwisko wnioskodawcy – rodzica/ opiekuna kandydata)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0"/>
          <w:lang w:eastAsia="pl-PL"/>
        </w:rPr>
      </w:pPr>
      <w:r>
        <w:rPr>
          <w:rFonts w:eastAsia="SimSun" w:cs="Times New Roman" w:ascii="Times New Roman" w:hAnsi="Times New Roman"/>
          <w:sz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0"/>
          <w:lang w:eastAsia="pl-PL"/>
        </w:rPr>
      </w:pPr>
      <w:r>
        <w:rPr>
          <w:rFonts w:eastAsia="SimSun" w:cs="Times New Roman" w:ascii="Times New Roman" w:hAnsi="Times New Roman"/>
          <w:sz w:val="20"/>
          <w:lang w:eastAsia="pl-PL"/>
        </w:rPr>
        <w:t>…………………………………</w:t>
      </w:r>
      <w:r>
        <w:rPr>
          <w:rFonts w:eastAsia="SimSun" w:cs="Times New Roman" w:ascii="Times New Roman" w:hAnsi="Times New Roman"/>
          <w:sz w:val="20"/>
          <w:lang w:eastAsia="pl-PL"/>
        </w:rPr>
        <w:t>..……………………………………………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SimSun" w:cs="Times New Roman"/>
          <w:b/>
          <w:b/>
          <w:sz w:val="20"/>
          <w:lang w:eastAsia="pl-PL"/>
        </w:rPr>
      </w:pPr>
      <w:r>
        <w:rPr>
          <w:rFonts w:eastAsia="SimSun" w:cs="Times New Roman" w:ascii="Times New Roman" w:hAnsi="Times New Roman"/>
          <w:i/>
          <w:sz w:val="20"/>
          <w:lang w:eastAsia="pl-PL"/>
        </w:rPr>
        <w:t>(adres do korespondencji w sprawach  rekrutacji)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>Dyrektor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lang w:eastAsia="pl-PL"/>
        </w:rPr>
        <w:tab/>
        <w:tab/>
        <w:tab/>
        <w:tab/>
        <w:tab/>
        <w:t xml:space="preserve">   </w:t>
        <w:tab/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 xml:space="preserve">Szkoły Podstawowej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ab/>
        <w:tab/>
        <w:tab/>
        <w:tab/>
        <w:tab/>
        <w:tab/>
        <w:t xml:space="preserve">       w  Szarłacie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ab/>
        <w:tab/>
        <w:tab/>
        <w:tab/>
        <w:tab/>
        <w:tab/>
        <w:t xml:space="preserve">       ul. Wspólna 32</w:t>
      </w:r>
    </w:p>
    <w:p>
      <w:pPr>
        <w:pStyle w:val="Normal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>83 – 305 Pomieczyn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>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12"/>
          <w:szCs w:val="12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 xml:space="preserve">Wniosek o przyjęcie dziecka do </w:t>
      </w:r>
      <w:r>
        <w:rPr>
          <w:rFonts w:eastAsia="SimSun" w:cs="Times New Roman" w:ascii="Times New Roman" w:hAnsi="Times New Roman"/>
          <w:b/>
          <w:u w:val="single"/>
          <w:lang w:eastAsia="pl-PL"/>
        </w:rPr>
        <w:t>oddziału przedszkolnego</w:t>
      </w:r>
      <w:r>
        <w:rPr>
          <w:rFonts w:eastAsia="SimSun" w:cs="Times New Roman" w:ascii="Times New Roman" w:hAnsi="Times New Roman"/>
          <w:b/>
          <w:lang w:eastAsia="pl-PL"/>
        </w:rPr>
        <w:t xml:space="preserve"> przy Szkole Podstawowej w Szarłacie,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 xml:space="preserve">dla którego organem prowadzącym jest Gmina Przodkowo na rok szkolny </w:t>
      </w: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2024/2025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40" w:before="0" w:after="0"/>
        <w:ind w:left="426" w:hanging="426"/>
        <w:outlineLvl w:val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>Dane osobowe kandydata i rodziców</w:t>
      </w:r>
      <w:r>
        <w:rPr>
          <w:rStyle w:val="Zakotwiczenieprzypisudolnego"/>
          <w:rFonts w:eastAsia="SimSun" w:cs="Times New Roman" w:ascii="Times New Roman" w:hAnsi="Times New Roman"/>
          <w:b/>
          <w:vertAlign w:val="superscript"/>
          <w:lang w:eastAsia="pl-PL"/>
        </w:rPr>
        <w:footnoteReference w:id="2"/>
      </w:r>
      <w:r>
        <w:rPr>
          <w:rFonts w:eastAsia="SimSun" w:cs="Times New Roman" w:ascii="Times New Roman" w:hAnsi="Times New Roman"/>
          <w:b/>
          <w:lang w:eastAsia="pl-PL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40" w:before="0" w:after="0"/>
        <w:ind w:left="426" w:hanging="0"/>
        <w:outlineLvl w:val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i/>
          <w:i/>
          <w:lang w:eastAsia="pl-PL"/>
        </w:rPr>
      </w:pPr>
      <w:r>
        <w:rPr>
          <w:rFonts w:eastAsia="SimSun" w:cs="Times New Roman" w:ascii="Times New Roman" w:hAnsi="Times New Roman"/>
          <w:i/>
          <w:lang w:eastAsia="pl-PL"/>
        </w:rPr>
        <w:t xml:space="preserve">    </w:t>
      </w:r>
      <w:r>
        <w:rPr>
          <w:rFonts w:eastAsia="SimSun" w:cs="Times New Roman" w:ascii="Times New Roman" w:hAnsi="Times New Roman"/>
          <w:i/>
          <w:lang w:eastAsia="pl-PL"/>
        </w:rPr>
        <w:t>(Tabelę należy wypełnić komputerowo lub czytelnie literami drukowanymi)</w:t>
      </w:r>
    </w:p>
    <w:tbl>
      <w:tblPr>
        <w:tblW w:w="9923" w:type="dxa"/>
        <w:jc w:val="left"/>
        <w:tblInd w:w="-2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1"/>
        <w:gridCol w:w="3651"/>
        <w:gridCol w:w="710"/>
        <w:gridCol w:w="2274"/>
        <w:gridCol w:w="2687"/>
      </w:tblGrid>
      <w:tr>
        <w:trPr>
          <w:trHeight w:val="499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PESEL kandydata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11" w:hRule="atLeast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4.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Imię/Imiona i Nazwiska rodziców/opiekunów kandydata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363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5.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rodziców i kandydata 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6.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Adres miejsca zameldowania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rodziców i kandydata  (jeśli jest inny niż zamieszkania)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trHeight w:val="251" w:hRule="atLeast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7.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273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211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i/>
          <w:i/>
          <w:lang w:eastAsia="pl-PL"/>
        </w:rPr>
      </w:pPr>
      <w:r>
        <w:rPr>
          <w:rFonts w:eastAsia="SimSun" w:cs="Times New Roman" w:ascii="Times New Roman" w:hAnsi="Times New Roman"/>
          <w:i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i/>
          <w:i/>
          <w:lang w:eastAsia="pl-PL"/>
        </w:rPr>
      </w:pPr>
      <w:r>
        <w:rPr>
          <w:rFonts w:eastAsia="SimSun" w:cs="Times New Roman" w:ascii="Times New Roman" w:hAnsi="Times New Roman"/>
          <w:i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i/>
          <w:i/>
          <w:lang w:eastAsia="pl-PL"/>
        </w:rPr>
      </w:pPr>
      <w:r>
        <w:rPr>
          <w:rFonts w:eastAsia="SimSun" w:cs="Times New Roman" w:ascii="Times New Roman" w:hAnsi="Times New Roman"/>
          <w:i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i/>
          <w:i/>
          <w:lang w:eastAsia="pl-PL"/>
        </w:rPr>
      </w:pPr>
      <w:r>
        <w:rPr>
          <w:rFonts w:eastAsia="SimSun" w:cs="Times New Roman" w:ascii="Times New Roman" w:hAnsi="Times New Roman"/>
          <w:i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 xml:space="preserve">II.  Informacja o złożeniu wniosku o przyjęcie kandydata do publicznych jednostek prowadzących   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 xml:space="preserve">      </w:t>
      </w:r>
      <w:r>
        <w:rPr>
          <w:rFonts w:eastAsia="SimSun" w:cs="Times New Roman" w:ascii="Times New Roman" w:hAnsi="Times New Roman"/>
          <w:b/>
          <w:lang w:eastAsia="pl-PL"/>
        </w:rPr>
        <w:t>wychowanie przedszkolne</w:t>
      </w:r>
      <w:r>
        <w:rPr>
          <w:rStyle w:val="Zakotwiczenieprzypisudolnego"/>
          <w:rFonts w:eastAsia="SimSun" w:cs="Times New Roman" w:ascii="Times New Roman" w:hAnsi="Times New Roman"/>
          <w:b/>
          <w:vertAlign w:val="superscript"/>
          <w:lang w:eastAsia="pl-PL"/>
        </w:rPr>
        <w:footnoteReference w:id="4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lang w:eastAsia="pl-PL"/>
        </w:rPr>
      </w:pPr>
      <w:r>
        <w:rPr>
          <w:rFonts w:eastAsia="SimSun" w:cs="Times New Roman" w:ascii="Times New Roman" w:hAnsi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Zakotwiczenieprzypisudolnego"/>
          <w:rFonts w:eastAsia="SimSun" w:cs="Times New Roman" w:ascii="Times New Roman" w:hAnsi="Times New Roman"/>
          <w:vertAlign w:val="superscript"/>
          <w:lang w:eastAsia="pl-PL"/>
        </w:rPr>
        <w:footnoteReference w:id="5"/>
      </w:r>
      <w:r>
        <w:rPr>
          <w:rFonts w:eastAsia="SimSun" w:cs="Times New Roman" w:ascii="Times New Roman" w:hAnsi="Times New Roman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lang w:eastAsia="pl-PL"/>
        </w:rPr>
      </w:pPr>
      <w:r>
        <w:rPr>
          <w:rFonts w:eastAsia="SimSun" w:cs="Times New Roman" w:ascii="Times New Roman" w:hAnsi="Times New Roman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>Pierwszy wybór</w:t>
      </w:r>
      <w:r>
        <w:rPr>
          <w:rFonts w:eastAsia="SimSun" w:cs="Times New Roman" w:ascii="Times New Roman" w:hAnsi="Times New Roman"/>
          <w:sz w:val="16"/>
          <w:lang w:eastAsia="pl-PL"/>
        </w:rPr>
        <w:t>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SimSun" w:cs="Times New Roman"/>
          <w:i/>
          <w:i/>
          <w:sz w:val="12"/>
          <w:szCs w:val="12"/>
          <w:lang w:eastAsia="pl-PL"/>
        </w:rPr>
      </w:pPr>
      <w:r>
        <w:rPr>
          <w:rFonts w:eastAsia="SimSun" w:cs="Times New Roman" w:ascii="Times New Roman" w:hAnsi="Times New Roman"/>
          <w:i/>
          <w:sz w:val="16"/>
          <w:lang w:eastAsia="pl-PL"/>
        </w:rPr>
        <w:t xml:space="preserve">                                         </w:t>
      </w:r>
      <w:r>
        <w:rPr>
          <w:rFonts w:eastAsia="SimSun" w:cs="Times New Roman" w:ascii="Times New Roman" w:hAnsi="Times New Roman"/>
          <w:i/>
          <w:sz w:val="12"/>
          <w:szCs w:val="12"/>
          <w:lang w:eastAsia="pl-PL"/>
        </w:rPr>
        <w:t>(nazwa i adres przedszkola)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 xml:space="preserve">Drugi wybór </w:t>
      </w:r>
      <w:r>
        <w:rPr>
          <w:rFonts w:eastAsia="SimSun" w:cs="Times New Roman" w:ascii="Times New Roman" w:hAnsi="Times New Roman"/>
          <w:sz w:val="16"/>
          <w:lang w:eastAsia="pl-PL"/>
        </w:rPr>
        <w:t>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SimSun" w:cs="Times New Roman"/>
          <w:i/>
          <w:i/>
          <w:sz w:val="12"/>
          <w:szCs w:val="12"/>
          <w:lang w:eastAsia="pl-PL"/>
        </w:rPr>
      </w:pPr>
      <w:r>
        <w:rPr>
          <w:rFonts w:eastAsia="SimSun" w:cs="Times New Roman" w:ascii="Times New Roman" w:hAnsi="Times New Roman"/>
          <w:i/>
          <w:sz w:val="16"/>
          <w:lang w:eastAsia="pl-PL"/>
        </w:rPr>
        <w:t xml:space="preserve">                                        </w:t>
      </w:r>
      <w:r>
        <w:rPr>
          <w:rFonts w:eastAsia="SimSun" w:cs="Times New Roman" w:ascii="Times New Roman" w:hAnsi="Times New Roman"/>
          <w:i/>
          <w:sz w:val="12"/>
          <w:szCs w:val="12"/>
          <w:lang w:eastAsia="pl-PL"/>
        </w:rPr>
        <w:t>(nazwa i adres przedszkola)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 xml:space="preserve">III. Informacja o spełnianiu kryteriów określonych w ustawie Prawo oświatowe i załącznikach    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 xml:space="preserve">       </w:t>
      </w:r>
      <w:r>
        <w:rPr>
          <w:rFonts w:eastAsia="SimSun" w:cs="Times New Roman" w:ascii="Times New Roman" w:hAnsi="Times New Roman"/>
          <w:b/>
          <w:lang w:eastAsia="pl-PL"/>
        </w:rPr>
        <w:t>do wniosku potwierdzających ich spełnianie</w:t>
      </w:r>
      <w:r>
        <w:rPr>
          <w:rStyle w:val="Zakotwiczenieprzypisudolnego"/>
          <w:rFonts w:eastAsia="SimSun" w:cs="Times New Roman" w:ascii="Times New Roman" w:hAnsi="Times New Roman"/>
          <w:b/>
          <w:vertAlign w:val="superscript"/>
          <w:lang w:eastAsia="pl-PL"/>
        </w:rPr>
        <w:footnoteReference w:id="6"/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lang w:eastAsia="pl-PL"/>
        </w:rPr>
      </w:pPr>
      <w:r>
        <w:rPr>
          <w:rFonts w:eastAsia="SimSun" w:cs="Times New Roman" w:ascii="Times New Roman" w:hAnsi="Times New Roman"/>
          <w:lang w:eastAsia="pl-PL"/>
        </w:rPr>
        <w:t>*) we właściwej rubryce (Tak/Nie), przy każdym z 7 kryteriów wstaw znak X</w:t>
      </w:r>
    </w:p>
    <w:tbl>
      <w:tblPr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1559"/>
        <w:gridCol w:w="6691"/>
        <w:gridCol w:w="708"/>
        <w:gridCol w:w="568"/>
      </w:tblGrid>
      <w:tr>
        <w:trPr>
          <w:trHeight w:val="19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Kryterium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  <w:lang w:eastAsia="pl-PL"/>
              </w:rPr>
              <w:t xml:space="preserve">*) </w:t>
            </w:r>
          </w:p>
        </w:tc>
      </w:tr>
      <w:tr>
        <w:trPr>
          <w:trHeight w:val="23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Wielodzietność rodziny kandydata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Oświadczenie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112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  <w:r>
              <w:rPr>
                <w:rFonts w:eastAsia="SimSun" w:cs="Times New Roman" w:ascii="Times New Roman" w:hAnsi="Times New Roman"/>
                <w:sz w:val="16"/>
                <w:szCs w:val="16"/>
                <w:lang w:eastAsia="pl-PL"/>
              </w:rPr>
              <w:t>lub orzeczenie równoważne w rozumieniu przepisów ustawy z dnia 27 sierpnia 1997 r. o rehabilitacji zawodowej i społecznej oraz zatrudnianiu osób niepełnosprawnych (tekst jedn.: Dz. U. z 2018 r. poz. 511 ze zm.).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12"/>
                <w:szCs w:val="12"/>
                <w:lang w:eastAsia="pl-PL"/>
              </w:rPr>
            </w:pPr>
            <w:r>
              <w:rPr>
                <w:rFonts w:eastAsia="SimSun" w:cs="Times New Roman" w:ascii="Times New Roman" w:hAnsi="Times New Roman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SimSun" w:cs="Times New Roman" w:ascii="Times New Roman" w:hAnsi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108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Niepełnosprawność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2018 r. poz. 511, ze zm.).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SimSun" w:cs="Times New Roman" w:ascii="Times New Roman" w:hAnsi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88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Niepełnosprawność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obojga rodziców kandydata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Orzeczenia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2018 r. poz. 511, ze zm.).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SimSun" w:cs="Times New Roman" w:ascii="Times New Roman" w:hAnsi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88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Niepełnosprawność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2018 r. poz. 511, ze zm.).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SimSun" w:cs="Times New Roman" w:ascii="Times New Roman" w:hAnsi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88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sz w:val="16"/>
                <w:szCs w:val="16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oraz oświadczenie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  <w:lang w:eastAsia="pl-PL"/>
              </w:rPr>
              <w:footnoteReference w:id="9"/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2"/>
                <w:szCs w:val="12"/>
                <w:lang w:eastAsia="pl-PL"/>
              </w:rPr>
            </w:pPr>
            <w:r>
              <w:rPr>
                <w:rFonts w:eastAsia="SimSun" w:cs="Times New Roman" w:ascii="Times New Roman" w:hAnsi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88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Dokument poświadczający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z 2018 r. poz. 998 ze zm.).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SimSun" w:cs="Times New Roman" w:ascii="Times New Roman" w:hAnsi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lang w:eastAsia="pl-PL"/>
        </w:rPr>
      </w:pPr>
      <w:r>
        <w:rPr>
          <w:rFonts w:eastAsia="SimSu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ind w:right="-426" w:hanging="0"/>
        <w:rPr>
          <w:rFonts w:ascii="Times New Roman" w:hAnsi="Times New Roman" w:eastAsia="SimSun" w:cs="Times New Roman"/>
          <w:lang w:eastAsia="pl-PL"/>
        </w:rPr>
      </w:pPr>
      <w:r>
        <w:rPr>
          <w:rFonts w:eastAsia="SimSun" w:cs="Times New Roman" w:ascii="Times New Roman" w:hAnsi="Times New Roman"/>
          <w:lang w:eastAsia="pl-PL"/>
        </w:rPr>
        <w:t>Do wniosku dołączam  dokumenty</w:t>
      </w:r>
      <w:r>
        <w:rPr>
          <w:rStyle w:val="Zakotwiczenieprzypisudolnego"/>
          <w:rFonts w:eastAsia="SimSun" w:cs="Times New Roman" w:ascii="Times New Roman" w:hAnsi="Times New Roman"/>
          <w:vertAlign w:val="superscript"/>
          <w:lang w:eastAsia="pl-PL"/>
        </w:rPr>
        <w:footnoteReference w:id="10"/>
      </w:r>
      <w:r>
        <w:rPr>
          <w:rFonts w:eastAsia="SimSun" w:cs="Times New Roman" w:ascii="Times New Roman" w:hAnsi="Times New Roman"/>
          <w:lang w:eastAsia="pl-PL"/>
        </w:rPr>
        <w:t xml:space="preserve"> potwierdzające spełnianie kryterium wymienionego w punkcie ………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 xml:space="preserve">IV. Informacja o spełnianiu kryteriów ustalonych przez dyrektora szkoły w uzgodnieniu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 xml:space="preserve">      </w:t>
      </w:r>
      <w:r>
        <w:rPr>
          <w:rFonts w:eastAsia="SimSun" w:cs="Times New Roman" w:ascii="Times New Roman" w:hAnsi="Times New Roman"/>
          <w:b/>
          <w:lang w:eastAsia="pl-PL"/>
        </w:rPr>
        <w:t xml:space="preserve">z organem prowadzącym. </w:t>
      </w:r>
      <w:r>
        <w:rPr>
          <w:rStyle w:val="Zakotwiczenieprzypisudolnego"/>
          <w:rFonts w:eastAsia="SimSun" w:cs="Times New Roman" w:ascii="Times New Roman" w:hAnsi="Times New Roman"/>
          <w:b/>
          <w:vertAlign w:val="superscript"/>
          <w:lang w:eastAsia="pl-PL"/>
        </w:rPr>
        <w:footnoteReference w:id="11"/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*) we właściwej rubryce (Tak/Nie), przy każdym z 6 kryteriów wstaw znak X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7513"/>
        <w:gridCol w:w="709"/>
        <w:gridCol w:w="708"/>
      </w:tblGrid>
      <w:tr>
        <w:trPr>
          <w:trHeight w:val="341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Kryterium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Kandydat, który w roku rekrutacji podlega obowiązkowi rocznego przygotowania przedszkolnego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eastAsia="pl-PL"/>
              </w:rPr>
              <w:t>(akt urodzenia do wglądu)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Kandydat, którego rodzice (prawni opiekunowie) pracują w pełnym wymiarze czasu pracy/ prowadzą gospodarstwo rolne/ prowadzą pozarolniczą działalność gospodarczą lub uczą się w trybie dziennym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(Zaświadczenie z zakłady pracy o zatrudnieniu lub w przypadku samozatrudnienia aktualny wydruk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pl-PL"/>
              </w:rPr>
              <w:t>z CEiDG, zaświadczenie o prowadzeniu gospodarstwa rolnego (z KRUS) lub zaświadczenie z uczelni/szkoły zawierające informacje o nauce w systemie stacjonarnym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Kandydat, którego starsze rodzeństwo obecnie uczęszcza do szkoły.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pl-PL"/>
              </w:rPr>
              <w:t>(Oświadczenie rodziców o uczęszczaniu rodzeństwa kandydata do szkoły)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Kandydat, którego rodzic/rodzice (prawny opiekun/prawni opiekunowie) mieszkają w gminie Przodkowo lub są płatnikami podatku od osób fizycznych na rzecz gminy Przodkowo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pl-PL"/>
              </w:rPr>
              <w:t>(Zaświadczenie rodziców o zamieszkaniu z urzędu gminy lub dokument potwierdzający płatnika podatku od osób fizycznych na rzecz gminy Przodkowo)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63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W przypadku wolnych miejsc dzieci rodziców pracujących na terenie gminy Przodkowo, ale nie zamieszkałych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pl-PL"/>
              </w:rPr>
              <w:t>(Oświadczenie rodziców o miejscu pracy na terenie gminy. Zaświadczenie o miejscu zamieszkania)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Zgodnie z art. 131 ustawy Prawo oświatowe, spełnianie przez kandydata kryteriów określonych przez dyrektora w uzgodnieniu z organem prowadzącym jest potwierdzane oświadczeniami.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Do wniosku dołączam  oświadczenia</w:t>
      </w:r>
      <w:r>
        <w:rPr>
          <w:rStyle w:val="Zakotwiczenieprzypisudolnego"/>
          <w:rFonts w:eastAsia="Times New Roman" w:cs="Times New Roman" w:ascii="Times New Roman" w:hAnsi="Times New Roman"/>
          <w:sz w:val="20"/>
          <w:szCs w:val="20"/>
          <w:vertAlign w:val="superscript"/>
          <w:lang w:eastAsia="pl-PL"/>
        </w:rPr>
        <w:footnoteReference w:id="12"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o spełnianiu kryteriów wymienionych w punkcie …….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Pouczenie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NewRomanPSMT" w:cs="Times New Roman" w:ascii="Times New Roman" w:hAnsi="Times New Roman"/>
          <w:sz w:val="20"/>
          <w:szCs w:val="20"/>
          <w:lang w:eastAsia="pl-PL"/>
        </w:rPr>
        <w:t>Dane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NewRomanPSMT" w:cs="Times New Roman" w:ascii="Times New Roman" w:hAnsi="Times New Roman"/>
          <w:sz w:val="20"/>
          <w:szCs w:val="20"/>
          <w:lang w:eastAsia="pl-PL"/>
        </w:rPr>
        <w:t>osobowe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eastAsia="TimesNewRomanPSMT" w:cs="Times New Roman" w:ascii="Times New Roman" w:hAnsi="Times New Roman"/>
          <w:sz w:val="20"/>
          <w:szCs w:val="20"/>
          <w:lang w:eastAsia="pl-PL"/>
        </w:rPr>
        <w:t>związanych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z postępowaniem rekrutacyjnym,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prowadzonym na podstawie ustawy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 dnia 7 września 1991 r. o systemie oświaty (Dz. U. z 2022 r. , poz. 2230 z późn. zm.).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NewRomanPSMT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oddziałów przedszkolnych przy szkole oraz innych formy wychowania przedszkolnego,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wskazanych w II części wniosku.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both"/>
        <w:outlineLvl w:val="0"/>
        <w:rPr>
          <w:rFonts w:ascii="Times New Roman" w:hAnsi="Times New Roman" w:eastAsia="SimSun" w:cs="Times New Roman"/>
          <w:b/>
          <w:b/>
          <w:bCs/>
          <w:lang w:eastAsia="pl-PL"/>
        </w:rPr>
      </w:pPr>
      <w:r>
        <w:rPr>
          <w:rFonts w:eastAsia="SimSun" w:cs="Times New Roman" w:ascii="Times New Roman" w:hAnsi="Times New Roman"/>
          <w:b/>
          <w:bCs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both"/>
        <w:outlineLvl w:val="0"/>
        <w:rPr>
          <w:rFonts w:ascii="Times New Roman" w:hAnsi="Times New Roman" w:eastAsia="SimSun" w:cs="Times New Roman"/>
          <w:b/>
          <w:b/>
          <w:lang w:eastAsia="pl-PL"/>
        </w:rPr>
      </w:pPr>
      <w:r>
        <w:rPr>
          <w:rFonts w:eastAsia="SimSun" w:cs="Times New Roman" w:ascii="Times New Roman" w:hAnsi="Times New Roman"/>
          <w:b/>
          <w:lang w:eastAsia="pl-PL"/>
        </w:rPr>
        <w:t>Oświadczenia wnioskodawcy: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lang w:eastAsia="pl-PL"/>
        </w:rPr>
      </w:pPr>
      <w:r>
        <w:rPr>
          <w:rFonts w:eastAsia="TimesNewRomanPSMT" w:cs="Times New Roman" w:ascii="Times New Roman" w:hAnsi="Times New Roman"/>
          <w:lang w:eastAsia="pl-PL"/>
        </w:rPr>
        <w:t>Oświadczam</w:t>
      </w:r>
      <w:r>
        <w:rPr>
          <w:rFonts w:eastAsia="SimSun" w:cs="Times New Roman" w:ascii="Times New Roman" w:hAnsi="Times New Roman"/>
          <w:lang w:eastAsia="pl-PL"/>
        </w:rPr>
        <w:t>, że podane we wniosku oraz załącznikach do wniosku dane są zgodne z aktualnym stanem faktycznym</w:t>
      </w:r>
      <w:r>
        <w:rPr>
          <w:rStyle w:val="Zakotwiczenieprzypisudolnego"/>
          <w:rFonts w:eastAsia="SimSun" w:cs="Times New Roman" w:ascii="Times New Roman" w:hAnsi="Times New Roman"/>
          <w:vertAlign w:val="superscript"/>
          <w:lang w:eastAsia="pl-PL"/>
        </w:rPr>
        <w:footnoteReference w:id="13"/>
      </w:r>
      <w:r>
        <w:rPr>
          <w:rFonts w:eastAsia="SimSun" w:cs="Times New Roman" w:ascii="Times New Roman" w:hAnsi="Times New Roman"/>
          <w:lang w:eastAsia="pl-PL"/>
        </w:rPr>
        <w:t xml:space="preserve">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lang w:eastAsia="pl-PL"/>
        </w:rPr>
      </w:pPr>
      <w:r>
        <w:rPr>
          <w:rFonts w:eastAsia="SimSu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lang w:eastAsia="pl-PL"/>
        </w:rPr>
        <w:t>Szarłata , dnia ........................                                                                     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i/>
          <w:sz w:val="16"/>
          <w:szCs w:val="16"/>
          <w:lang w:eastAsia="pl-PL"/>
        </w:rPr>
        <w:t>czytelny podpis rodzica/ opiekuna</w:t>
      </w:r>
    </w:p>
    <w:p>
      <w:pPr>
        <w:pStyle w:val="Normal"/>
        <w:widowControl w:val="false"/>
        <w:pBdr>
          <w:bottom w:val="single" w:sz="4" w:space="1" w:color="000000"/>
        </w:pBd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Cs/>
          <w:lang w:eastAsia="pl-PL"/>
        </w:rPr>
      </w:pPr>
      <w:r>
        <w:rPr>
          <w:rFonts w:eastAsia="Calibri" w:cs="Times New Roman" w:ascii="Times New Roman" w:hAnsi="Times New Roman"/>
          <w:iCs/>
          <w:lang w:eastAsia="pl-PL"/>
        </w:rPr>
      </w:r>
    </w:p>
    <w:p>
      <w:pPr>
        <w:pStyle w:val="Normal"/>
        <w:widowControl w:val="false"/>
        <w:pBdr>
          <w:bottom w:val="single" w:sz="4" w:space="1" w:color="000000"/>
        </w:pBd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iCs/>
          <w:lang w:eastAsia="pl-PL"/>
        </w:rPr>
      </w:pPr>
      <w:r>
        <w:rPr>
          <w:rFonts w:eastAsia="Calibri" w:cs="Times New Roman" w:ascii="Times New Roman" w:hAnsi="Times New Roman"/>
          <w:iCs/>
          <w:lang w:eastAsia="pl-PL"/>
        </w:rPr>
        <w:t xml:space="preserve">Przypominamy o konieczności złożenia przez rodziców (opiekunów prawnych)  do dnia …………. pisemnego oświadczenia potwierdzającego wolę przyjęcia kandydata. Niedostarczenie oświadczenia skutkuje skreśleniem z listy kandydatów przyjętych do oddziału przedszkolnego.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pl-PL"/>
        </w:rPr>
        <w:t>Zgoda na przetwarzanie danych dziecka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10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sz w:val="10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Cs w:val="24"/>
          <w:lang w:eastAsia="pl-PL"/>
        </w:rPr>
      </w:pPr>
      <w:r>
        <w:rPr>
          <w:rFonts w:eastAsia="Calibri" w:cs="Times New Roman" w:ascii="Times New Roman" w:hAnsi="Times New Roman"/>
          <w:szCs w:val="24"/>
          <w:lang w:eastAsia="pl-PL"/>
        </w:rPr>
        <w:t>Wyrażam zgodę na przetwarzanie danych mojego dziecka przez Szkołę Podstawową w Szarłacie zgodnie z rozporządzeniem Parlamentu Europejskiego i Rady (UE) 2016/679 z dnia 27 kwietnia 2016r. w sprawie ochrony osób fizycznych w związku z przetwarzaniem danych osobowych i w sprawie swobodnego przepływu takich danych oraz uchylenia dyrektywy 95/96/WE (ogólne rozporządzenie o ochronie danych) publ. Dz. Urz. UE L Nr 119,s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Cs w:val="24"/>
          <w:lang w:eastAsia="pl-PL"/>
        </w:rPr>
      </w:pPr>
      <w:r>
        <w:rPr>
          <w:rFonts w:eastAsia="Calibri" w:cs="Times New Roman" w:ascii="Times New Roman" w:hAnsi="Times New Roman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lang w:eastAsia="pl-PL"/>
        </w:rPr>
      </w:pPr>
      <w:r>
        <w:rPr>
          <w:rFonts w:eastAsia="Calibri" w:cs="Times New Roman" w:ascii="Times New Roman" w:hAnsi="Times New Roman"/>
          <w:lang w:eastAsia="pl-PL"/>
        </w:rPr>
        <w:t>Szarłata , dnia ........................                                                                  ……………………………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20"/>
          <w:lang w:eastAsia="pl-PL"/>
        </w:rPr>
        <w:t xml:space="preserve">                                                                  </w:t>
      </w:r>
      <w:r>
        <w:rPr>
          <w:rFonts w:eastAsia="Calibri" w:cs="Times New Roman" w:ascii="Times New Roman" w:hAnsi="Times New Roman"/>
          <w:i/>
          <w:sz w:val="16"/>
          <w:szCs w:val="16"/>
          <w:lang w:eastAsia="pl-PL"/>
        </w:rPr>
        <w:t>czytelny podpis rodzica/ opiekuna</w:t>
      </w:r>
    </w:p>
    <w:p>
      <w:pPr>
        <w:pStyle w:val="Normal"/>
        <w:spacing w:lineRule="auto" w:line="276" w:beforeAutospacing="1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KLAUZULA INFORMACYJNA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ze zm.) – dalej: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„RODO”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informuję, że: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Administratorem przetwarzanych danych w ramach procesu rekrutacji jest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Szkoła Podstawowa w Szarłacie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(adres ul. Wspólna 32 , 83-305 Pomieczyno, tel. kontaktowy: 58 681 53 81).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Inspektorem Ochrony Danych jest Piotr Przyborowski kontakt z Inspektorem Ochrony Danych jest możliwy za pośrednictwem poczty elektronicznej pod adresem gryfinspektor@gmail.com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 - mail: gryfinspektro@gmail.com lub pisemnie pod adres Administratora.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Pani/Pana dane osobowe będą przetwarzane w celu prowadzenia postępowania rekrutacyjnego do oddziału przedszkolnego w publicznej szkole podstawowej.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Przetwarzanie danych osobowych jest wymogiem ustawowym. Osoby, których dane dotyczą są zobowiązane do ich podania. Nieprzekazanie danych skutkować będzie niemożnością przyjęcia dziecka do oddziału przedszkolnego w publicznej szkole podstawowej.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  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podstawowej. Dane osobowe kandydatów nieprzyjętych zgromadzone w celach postępowania rekrutacyjnego są przechowywane w oddziałach przedszkolnych w publicznej szkole, przez okres roku, chyba że na rozstrzygnięcie dyrektora szkoły została wniesiona skarga do sądu administracyjnego i postępowanie nie zostało zakończone prawomocnym wyrokiem.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W związku z przetwarzaniem danych osobowych, przysługują Państwu następujące prawa: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prawo dostępu do swoich danych osobowych oraz otrzymania ich kopii;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sprostowania danych;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ograniczenia przetwarzania;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żądania usunięcia danych, o ile znajdzie zastosowanie jedna z przesłanek z art. 17 ust. 1 RODO;</w:t>
      </w:r>
    </w:p>
    <w:p>
      <w:pPr>
        <w:pStyle w:val="Normal"/>
        <w:numPr>
          <w:ilvl w:val="0"/>
          <w:numId w:val="2"/>
        </w:numPr>
        <w:spacing w:lineRule="auto" w:line="240" w:before="119" w:after="0"/>
        <w:ind w:left="714" w:hanging="35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Ma Pani/Pan prawo złożenia skargi na niezgodne z prawem przetwarzanie danych osobowych do Prezesa Urzędu Ochrony Danych Osobowych (Urząd Ochrony Danych Osobowych, ul. Stawki 2,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00 – 193 Warszawa).</w:t>
      </w:r>
    </w:p>
    <w:p>
      <w:pPr>
        <w:pStyle w:val="Normal"/>
        <w:spacing w:lineRule="auto" w:line="240" w:before="119" w:after="0"/>
        <w:ind w:left="357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119" w:after="0"/>
        <w:ind w:left="357" w:hanging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Zapoznałam się/zapoznałem się z treścią powyższych pouczeń. Oświadczam, że podane informacje są zgodne ze stanem faktycznym.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Szarłata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dnia …………………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……………..…………………………………………………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(czytelny podpis wnioskodawcy-rodzica kandydata) </w:t>
      </w:r>
    </w:p>
    <w:sectPr>
      <w:footnotePr>
        <w:numFmt w:val="decimal"/>
      </w:footnotePr>
      <w:type w:val="nextPage"/>
      <w:pgSz w:w="11906" w:h="16838"/>
      <w:pgMar w:left="1276" w:right="1133" w:gutter="0" w:header="0" w:top="1276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/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>
      <w:pPr>
        <w:pStyle w:val="Przypisdolny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Zgodnie z 131 ust. 1 ustawy Prawo oświatowe 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>
      <w:pPr>
        <w:pStyle w:val="Przypisdolny"/>
        <w:rPr>
          <w:sz w:val="12"/>
          <w:szCs w:val="12"/>
        </w:rPr>
      </w:pPr>
      <w:r>
        <w:rPr/>
      </w:r>
    </w:p>
  </w:footnote>
  <w:footnote w:id="4">
    <w:p>
      <w:pPr>
        <w:pStyle w:val="Przypisdolny"/>
        <w:jc w:val="both"/>
        <w:rPr>
          <w:rFonts w:ascii="Calibri" w:hAnsi="Calibri"/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Zgodnie z  art. 156 ust. 1 w ustawy Prawo oświatowe, wniosek o przyjęcie do publicznego przedszkola, innej formy wychowania przedszkolnego oraz szkoły,  </w:t>
      </w:r>
      <w:r>
        <w:rPr>
          <w:bCs/>
          <w:sz w:val="12"/>
          <w:szCs w:val="12"/>
        </w:rPr>
        <w:t>może być złożony do nie więcej niż trzech</w:t>
      </w:r>
      <w:r>
        <w:rPr>
          <w:b/>
          <w:bCs/>
          <w:sz w:val="12"/>
          <w:szCs w:val="12"/>
        </w:rPr>
        <w:t xml:space="preserve"> </w:t>
      </w:r>
      <w:r>
        <w:rPr>
          <w:sz w:val="12"/>
          <w:szCs w:val="12"/>
        </w:rPr>
        <w:t>wybranych publicznych przedszkoli, innych form wychowania przedszkolnego, albo szkół (oddziały przedszkolny).</w:t>
      </w:r>
    </w:p>
  </w:footnote>
  <w:footnote w:id="5">
    <w:p>
      <w:pPr>
        <w:pStyle w:val="Przypisdolny"/>
        <w:jc w:val="both"/>
        <w:rPr>
          <w:rFonts w:ascii="Calibri" w:hAnsi="Calibri"/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>
      <w:pPr>
        <w:pStyle w:val="Przypisdolny"/>
        <w:jc w:val="both"/>
        <w:rPr>
          <w:rFonts w:ascii="Calibri" w:hAnsi="Calibri"/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>
      <w:pPr>
        <w:pStyle w:val="Przypisdolny"/>
        <w:jc w:val="both"/>
        <w:rPr>
          <w:rFonts w:ascii="Calibri" w:hAnsi="Calibri" w:cs="Calibri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cs="Calibri"/>
          <w:sz w:val="12"/>
          <w:szCs w:val="12"/>
        </w:rPr>
        <w:t xml:space="preserve"> </w:t>
      </w:r>
      <w:r>
        <w:rPr>
          <w:rFonts w:cs="Calibri"/>
          <w:sz w:val="12"/>
          <w:szCs w:val="12"/>
        </w:rPr>
        <w:t xml:space="preserve">Zgodnie z </w:t>
      </w:r>
      <w:r>
        <w:rPr>
          <w:rFonts w:cs="Calibri"/>
          <w:bCs/>
          <w:sz w:val="12"/>
          <w:szCs w:val="12"/>
        </w:rPr>
        <w:t>art. 150  ust.6</w:t>
      </w:r>
      <w:r>
        <w:rPr>
          <w:rFonts w:cs="Calibri"/>
          <w:sz w:val="12"/>
          <w:szCs w:val="12"/>
        </w:rPr>
        <w:t xml:space="preserve"> ustawy Prawo oświatowe 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 Klauzula ta zastępuje pouczenie organu o odpowiedzialności karnej za składanie fałszywych zeznań.</w:t>
      </w:r>
    </w:p>
  </w:footnote>
  <w:footnote w:id="8">
    <w:p>
      <w:pPr>
        <w:pStyle w:val="Przypisdolny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Zgodnie z art. 150 ust. 2 p. c  ustawy Prawo oświatowe 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co najmniej jedno dziecko z jego rodzicem.</w:t>
      </w:r>
    </w:p>
  </w:footnote>
  <w:footnote w:id="9">
    <w:p>
      <w:pPr>
        <w:pStyle w:val="Normal"/>
        <w:spacing w:before="0" w:after="160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>
      <w:pPr>
        <w:pStyle w:val="Przypisdolny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ust. 2 ustawy z 14 grudnia 2016 r. Prawo oświatowe do wniosku dołącza się dokumenty potwierdzające spełnianie przez  kandydata kryteriów.</w:t>
      </w:r>
    </w:p>
  </w:footnote>
  <w:footnote w:id="11">
    <w:p>
      <w:pPr>
        <w:pStyle w:val="Normal"/>
        <w:spacing w:before="0" w:after="160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>
      <w:pPr>
        <w:pStyle w:val="Przypisdolny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 ust. 6 ustawy Prawo oświatowe 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>
      <w:pPr>
        <w:pStyle w:val="Przypisdolny"/>
        <w:jc w:val="both"/>
        <w:rPr>
          <w:sz w:val="12"/>
          <w:szCs w:val="12"/>
        </w:rPr>
      </w:pPr>
      <w:r>
        <w:rPr/>
      </w:r>
    </w:p>
  </w:footnote>
  <w:footnote w:id="13">
    <w:p>
      <w:pPr>
        <w:pStyle w:val="Przypisdolny"/>
        <w:jc w:val="both"/>
        <w:rPr>
          <w:rFonts w:ascii="Calibri" w:hAnsi="Calibri"/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233 § 1 ustawy z 6 czerwca 1997 r. Kodeks  karny (tekst jedn.: Dz.U. z 2024r. poz. 17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1c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qFormat/>
    <w:rsid w:val="00431cb5"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sid w:val="00431cb5"/>
    <w:rPr>
      <w:vertAlign w:val="superscript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431cb5"/>
    <w:rPr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b40f3"/>
    <w:rPr>
      <w:rFonts w:ascii="Segoe UI" w:hAnsi="Segoe UI" w:cs="Segoe UI"/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rsid w:val="00431cb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d1b1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b40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LibreOffice/7.4.0.2$Windows_X86_64 LibreOffice_project/1512ce97d7ed39dce3121f7e15651fd8895f950e</Application>
  <AppVersion>15.0000</AppVersion>
  <Pages>4</Pages>
  <Words>2357</Words>
  <Characters>14967</Characters>
  <CharactersWithSpaces>17973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2024-02-19T10:38:00Z</dcterms:created>
  <dc:creator>Mariola Zinke</dc:creator>
  <dc:description/>
  <dc:language>pl-PL</dc:language>
  <cp:lastModifiedBy/>
  <cp:lastPrinted>2024-02-19T08:00:00Z</cp:lastPrinted>
  <dcterms:modified xsi:type="dcterms:W3CDTF">2024-02-20T12:06:07Z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