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DD" w:rsidRPr="008931DD" w:rsidRDefault="008931DD" w:rsidP="008931DD">
      <w:pPr>
        <w:spacing w:after="8" w:line="248" w:lineRule="auto"/>
        <w:ind w:left="6667" w:right="560" w:hanging="1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sz w:val="24"/>
          <w:lang w:eastAsia="pl-PL"/>
        </w:rPr>
        <w:t>Lubomino, 11.12</w:t>
      </w:r>
      <w:r w:rsidRPr="008931DD">
        <w:rPr>
          <w:rFonts w:ascii="Times New Roman" w:eastAsia="Times New Roman" w:hAnsi="Times New Roman" w:cs="Times New Roman"/>
          <w:color w:val="000000"/>
          <w:sz w:val="24"/>
          <w:lang w:eastAsia="pl-PL"/>
        </w:rPr>
        <w:t xml:space="preserve">.2019 r.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15"/>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24" w:line="248" w:lineRule="auto"/>
        <w:ind w:left="279" w:right="560" w:hanging="1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sz w:val="24"/>
          <w:lang w:eastAsia="pl-PL"/>
        </w:rPr>
        <w:t>Oznaczenie sprawy: ZS-230-1-14</w:t>
      </w:r>
      <w:r w:rsidRPr="008931DD">
        <w:rPr>
          <w:rFonts w:ascii="Times New Roman" w:eastAsia="Times New Roman" w:hAnsi="Times New Roman" w:cs="Times New Roman"/>
          <w:color w:val="000000"/>
          <w:sz w:val="24"/>
          <w:lang w:eastAsia="pl-PL"/>
        </w:rPr>
        <w:t xml:space="preserve">/2019 </w:t>
      </w:r>
    </w:p>
    <w:p w:rsidR="008931DD" w:rsidRPr="008931DD" w:rsidRDefault="008931DD" w:rsidP="008931DD">
      <w:pPr>
        <w:spacing w:after="115"/>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12"/>
        <w:ind w:left="4820"/>
        <w:rPr>
          <w:rFonts w:ascii="Times New Roman" w:eastAsia="Times New Roman" w:hAnsi="Times New Roman" w:cs="Times New Roman"/>
          <w:color w:val="000000"/>
          <w:lang w:eastAsia="pl-PL"/>
        </w:rPr>
      </w:pPr>
      <w:r w:rsidRPr="008931DD">
        <w:rPr>
          <w:rFonts w:ascii="Times New Roman" w:eastAsia="Times New Roman" w:hAnsi="Times New Roman" w:cs="Times New Roman"/>
          <w:i/>
          <w:color w:val="000000"/>
          <w:sz w:val="24"/>
          <w:lang w:eastAsia="pl-PL"/>
        </w:rPr>
        <w:t xml:space="preserve"> </w:t>
      </w:r>
    </w:p>
    <w:p w:rsidR="008931DD" w:rsidRPr="008931DD" w:rsidRDefault="008931DD" w:rsidP="008931DD">
      <w:pPr>
        <w:spacing w:after="184"/>
        <w:ind w:left="4820"/>
        <w:rPr>
          <w:rFonts w:ascii="Times New Roman" w:eastAsia="Times New Roman" w:hAnsi="Times New Roman" w:cs="Times New Roman"/>
          <w:color w:val="000000"/>
          <w:lang w:eastAsia="pl-PL"/>
        </w:rPr>
      </w:pPr>
      <w:r w:rsidRPr="008931DD">
        <w:rPr>
          <w:rFonts w:ascii="Times New Roman" w:eastAsia="Times New Roman" w:hAnsi="Times New Roman" w:cs="Times New Roman"/>
          <w:i/>
          <w:color w:val="000000"/>
          <w:sz w:val="24"/>
          <w:lang w:eastAsia="pl-PL"/>
        </w:rPr>
        <w:t xml:space="preserve"> </w:t>
      </w:r>
    </w:p>
    <w:p w:rsidR="008931DD" w:rsidRPr="008931DD" w:rsidRDefault="008931DD" w:rsidP="008931DD">
      <w:pPr>
        <w:ind w:right="205"/>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i/>
          <w:color w:val="000000"/>
          <w:sz w:val="32"/>
          <w:lang w:eastAsia="pl-PL"/>
        </w:rPr>
        <w:t xml:space="preserve"> </w:t>
      </w:r>
    </w:p>
    <w:p w:rsidR="008931DD" w:rsidRPr="008931DD" w:rsidRDefault="008931DD" w:rsidP="008931DD">
      <w:pPr>
        <w:keepNext/>
        <w:keepLines/>
        <w:spacing w:after="153"/>
        <w:jc w:val="center"/>
        <w:outlineLvl w:val="0"/>
        <w:rPr>
          <w:rFonts w:ascii="Times New Roman" w:eastAsia="Times New Roman" w:hAnsi="Times New Roman" w:cs="Times New Roman"/>
          <w:b/>
          <w:i/>
          <w:color w:val="000000"/>
          <w:sz w:val="32"/>
          <w:lang w:eastAsia="pl-PL"/>
        </w:rPr>
      </w:pPr>
      <w:r w:rsidRPr="008931DD">
        <w:rPr>
          <w:rFonts w:ascii="Times New Roman" w:eastAsia="Times New Roman" w:hAnsi="Times New Roman" w:cs="Times New Roman"/>
          <w:b/>
          <w:i/>
          <w:color w:val="000000"/>
          <w:sz w:val="32"/>
          <w:lang w:eastAsia="pl-PL"/>
        </w:rPr>
        <w:t>ZAPYTANIE OFERTOWE UZUPEŁNIAJĄCE</w:t>
      </w:r>
    </w:p>
    <w:p w:rsidR="008931DD" w:rsidRPr="008931DD" w:rsidRDefault="008931DD" w:rsidP="008931DD">
      <w:pPr>
        <w:spacing w:after="146"/>
        <w:ind w:right="205"/>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b/>
          <w:i/>
          <w:color w:val="000000"/>
          <w:sz w:val="32"/>
          <w:lang w:eastAsia="pl-PL"/>
        </w:rPr>
        <w:t xml:space="preserve"> </w:t>
      </w:r>
    </w:p>
    <w:p w:rsidR="008931DD" w:rsidRPr="008931DD" w:rsidRDefault="008931DD" w:rsidP="008931DD">
      <w:pPr>
        <w:spacing w:after="153"/>
        <w:ind w:left="1280"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32"/>
          <w:lang w:eastAsia="pl-PL"/>
        </w:rPr>
        <w:t xml:space="preserve">Na ,,Dostawę produktów żywnościowych do kuchni Zespołu </w:t>
      </w:r>
    </w:p>
    <w:p w:rsidR="008931DD" w:rsidRPr="008931DD" w:rsidRDefault="008931DD" w:rsidP="008931DD">
      <w:pPr>
        <w:keepNext/>
        <w:keepLines/>
        <w:spacing w:after="215"/>
        <w:ind w:right="2808"/>
        <w:jc w:val="right"/>
        <w:outlineLvl w:val="1"/>
        <w:rPr>
          <w:rFonts w:ascii="Times New Roman" w:eastAsia="Times New Roman" w:hAnsi="Times New Roman" w:cs="Times New Roman"/>
          <w:color w:val="000000"/>
          <w:sz w:val="32"/>
          <w:lang w:eastAsia="pl-PL"/>
        </w:rPr>
      </w:pPr>
      <w:r>
        <w:rPr>
          <w:rFonts w:ascii="Times New Roman" w:eastAsia="Times New Roman" w:hAnsi="Times New Roman" w:cs="Times New Roman"/>
          <w:color w:val="000000"/>
          <w:sz w:val="32"/>
          <w:lang w:eastAsia="pl-PL"/>
        </w:rPr>
        <w:t xml:space="preserve">Szkół </w:t>
      </w:r>
      <w:r w:rsidRPr="008931DD">
        <w:rPr>
          <w:rFonts w:ascii="Times New Roman" w:eastAsia="Times New Roman" w:hAnsi="Times New Roman" w:cs="Times New Roman"/>
          <w:color w:val="000000"/>
          <w:sz w:val="32"/>
          <w:lang w:eastAsia="pl-PL"/>
        </w:rPr>
        <w:t xml:space="preserve">w Lubominie w 2020 roku”                                              </w:t>
      </w:r>
    </w:p>
    <w:p w:rsidR="008931DD" w:rsidRPr="008931DD" w:rsidRDefault="008931DD" w:rsidP="008931DD">
      <w:pPr>
        <w:spacing w:after="215"/>
        <w:ind w:left="2259"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32"/>
          <w:lang w:eastAsia="pl-PL"/>
        </w:rPr>
        <w:t xml:space="preserve">wg CPV (Wspólny Słownik Zamówień) </w:t>
      </w:r>
    </w:p>
    <w:p w:rsidR="008931DD" w:rsidRPr="008931DD" w:rsidRDefault="008931DD" w:rsidP="008931DD">
      <w:pPr>
        <w:spacing w:after="200"/>
        <w:ind w:left="1700"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32"/>
          <w:lang w:eastAsia="pl-PL"/>
        </w:rPr>
        <w:t xml:space="preserve"> Kod dotyczący przedmiotu zamówienia określony we </w:t>
      </w:r>
    </w:p>
    <w:p w:rsidR="008931DD" w:rsidRPr="008931DD" w:rsidRDefault="008931DD" w:rsidP="008931DD">
      <w:pPr>
        <w:spacing w:after="124"/>
        <w:ind w:left="588"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32"/>
          <w:lang w:eastAsia="pl-PL"/>
        </w:rPr>
        <w:t xml:space="preserve">Wspólnym Słowniku Zamówień CPV : 15000000-8 i 03000000-1 </w:t>
      </w:r>
    </w:p>
    <w:p w:rsidR="008931DD" w:rsidRPr="008931DD" w:rsidRDefault="008931DD" w:rsidP="008931DD">
      <w:pPr>
        <w:spacing w:after="16"/>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A"/>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8"/>
          <w:lang w:eastAsia="pl-PL"/>
        </w:rPr>
        <w:t xml:space="preserve"> </w:t>
      </w:r>
    </w:p>
    <w:p w:rsidR="008931DD" w:rsidRDefault="008931DD" w:rsidP="008931DD">
      <w:pPr>
        <w:spacing w:after="0"/>
        <w:ind w:left="284"/>
        <w:rPr>
          <w:rFonts w:ascii="Times New Roman" w:eastAsia="Times New Roman" w:hAnsi="Times New Roman" w:cs="Times New Roman"/>
          <w:color w:val="000000"/>
          <w:sz w:val="28"/>
          <w:lang w:eastAsia="pl-PL"/>
        </w:rPr>
      </w:pPr>
      <w:r w:rsidRPr="008931DD">
        <w:rPr>
          <w:rFonts w:ascii="Times New Roman" w:eastAsia="Times New Roman" w:hAnsi="Times New Roman" w:cs="Times New Roman"/>
          <w:color w:val="000000"/>
          <w:sz w:val="28"/>
          <w:lang w:eastAsia="pl-PL"/>
        </w:rPr>
        <w:t xml:space="preserve">                                                          - </w:t>
      </w:r>
      <w:r>
        <w:rPr>
          <w:rFonts w:ascii="Times New Roman" w:eastAsia="Times New Roman" w:hAnsi="Times New Roman" w:cs="Times New Roman"/>
          <w:color w:val="000000"/>
          <w:sz w:val="28"/>
          <w:lang w:eastAsia="pl-PL"/>
        </w:rPr>
        <w:t>grudzień</w:t>
      </w:r>
      <w:r w:rsidRPr="008931DD">
        <w:rPr>
          <w:rFonts w:ascii="Times New Roman" w:eastAsia="Times New Roman" w:hAnsi="Times New Roman" w:cs="Times New Roman"/>
          <w:color w:val="000000"/>
          <w:sz w:val="28"/>
          <w:lang w:eastAsia="pl-PL"/>
        </w:rPr>
        <w:t xml:space="preserve"> 2019 r</w:t>
      </w:r>
      <w:r>
        <w:rPr>
          <w:rFonts w:ascii="Times New Roman" w:eastAsia="Times New Roman" w:hAnsi="Times New Roman" w:cs="Times New Roman"/>
          <w:color w:val="000000"/>
          <w:sz w:val="28"/>
          <w:lang w:eastAsia="pl-PL"/>
        </w:rPr>
        <w:t xml:space="preserve"> </w:t>
      </w:r>
      <w:r w:rsidRPr="008931DD">
        <w:rPr>
          <w:rFonts w:ascii="Times New Roman" w:eastAsia="Times New Roman" w:hAnsi="Times New Roman" w:cs="Times New Roman"/>
          <w:color w:val="000000"/>
          <w:sz w:val="28"/>
          <w:lang w:eastAsia="pl-PL"/>
        </w:rPr>
        <w:t xml:space="preserve">.– </w:t>
      </w:r>
    </w:p>
    <w:p w:rsidR="008931DD" w:rsidRDefault="008931DD" w:rsidP="008931DD">
      <w:pPr>
        <w:spacing w:after="0"/>
        <w:ind w:left="284"/>
        <w:rPr>
          <w:rFonts w:ascii="Times New Roman" w:eastAsia="Times New Roman" w:hAnsi="Times New Roman" w:cs="Times New Roman"/>
          <w:color w:val="000000"/>
          <w:sz w:val="28"/>
          <w:lang w:eastAsia="pl-PL"/>
        </w:rPr>
      </w:pPr>
    </w:p>
    <w:p w:rsidR="008931DD" w:rsidRDefault="008931DD" w:rsidP="008931DD">
      <w:pPr>
        <w:spacing w:after="0"/>
        <w:ind w:left="284"/>
        <w:rPr>
          <w:rFonts w:ascii="Times New Roman" w:eastAsia="Times New Roman" w:hAnsi="Times New Roman" w:cs="Times New Roman"/>
          <w:color w:val="000000"/>
          <w:sz w:val="28"/>
          <w:lang w:eastAsia="pl-PL"/>
        </w:rPr>
      </w:pPr>
    </w:p>
    <w:p w:rsidR="008931DD" w:rsidRDefault="008931DD" w:rsidP="008931DD">
      <w:pPr>
        <w:spacing w:after="0"/>
        <w:ind w:left="284"/>
        <w:rPr>
          <w:rFonts w:ascii="Times New Roman" w:eastAsia="Times New Roman" w:hAnsi="Times New Roman" w:cs="Times New Roman"/>
          <w:color w:val="000000"/>
          <w:sz w:val="28"/>
          <w:lang w:eastAsia="pl-PL"/>
        </w:rPr>
      </w:pPr>
    </w:p>
    <w:p w:rsidR="008931DD" w:rsidRDefault="008931DD" w:rsidP="008931DD">
      <w:pPr>
        <w:spacing w:after="0"/>
        <w:ind w:left="284"/>
        <w:rPr>
          <w:rFonts w:ascii="Times New Roman" w:eastAsia="Times New Roman" w:hAnsi="Times New Roman" w:cs="Times New Roman"/>
          <w:color w:val="000000"/>
          <w:sz w:val="28"/>
          <w:lang w:eastAsia="pl-PL"/>
        </w:rPr>
      </w:pPr>
    </w:p>
    <w:p w:rsidR="008931DD" w:rsidRDefault="008931DD" w:rsidP="008931DD">
      <w:pPr>
        <w:spacing w:after="0"/>
        <w:ind w:left="284"/>
        <w:rPr>
          <w:rFonts w:ascii="Times New Roman" w:eastAsia="Times New Roman" w:hAnsi="Times New Roman" w:cs="Times New Roman"/>
          <w:color w:val="000000"/>
          <w:sz w:val="28"/>
          <w:lang w:eastAsia="pl-PL"/>
        </w:rPr>
      </w:pPr>
    </w:p>
    <w:p w:rsidR="008931DD" w:rsidRPr="008931DD" w:rsidRDefault="008931DD" w:rsidP="008931DD">
      <w:pPr>
        <w:spacing w:after="0"/>
        <w:ind w:left="284"/>
        <w:rPr>
          <w:rFonts w:ascii="Times New Roman" w:eastAsia="Times New Roman" w:hAnsi="Times New Roman" w:cs="Times New Roman"/>
          <w:color w:val="000000"/>
          <w:lang w:eastAsia="pl-PL"/>
        </w:rPr>
      </w:pPr>
    </w:p>
    <w:p w:rsidR="008931DD" w:rsidRPr="008931DD" w:rsidRDefault="008931DD" w:rsidP="008931DD">
      <w:pPr>
        <w:spacing w:after="130"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lastRenderedPageBreak/>
        <w:t xml:space="preserve">Data i miejsce opublikowania Zapytania Ofertowego: </w:t>
      </w:r>
      <w:r w:rsidRPr="008931DD">
        <w:rPr>
          <w:rFonts w:ascii="Times New Roman" w:eastAsia="Times New Roman" w:hAnsi="Times New Roman" w:cs="Times New Roman"/>
          <w:color w:val="000000"/>
          <w:sz w:val="28"/>
          <w:lang w:eastAsia="pl-PL"/>
        </w:rPr>
        <w:t xml:space="preserve"> </w:t>
      </w:r>
    </w:p>
    <w:p w:rsidR="008931DD" w:rsidRPr="008931DD" w:rsidRDefault="008931DD" w:rsidP="008931DD">
      <w:pPr>
        <w:spacing w:after="8"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Zapytanie Ofertowe zo</w:t>
      </w:r>
      <w:r>
        <w:rPr>
          <w:rFonts w:ascii="Times New Roman" w:eastAsia="Times New Roman" w:hAnsi="Times New Roman" w:cs="Times New Roman"/>
          <w:color w:val="000000"/>
          <w:sz w:val="24"/>
          <w:lang w:eastAsia="pl-PL"/>
        </w:rPr>
        <w:t>stanie opublikowane w dniu 11.12</w:t>
      </w:r>
      <w:r w:rsidRPr="008931DD">
        <w:rPr>
          <w:rFonts w:ascii="Times New Roman" w:eastAsia="Times New Roman" w:hAnsi="Times New Roman" w:cs="Times New Roman"/>
          <w:color w:val="000000"/>
          <w:sz w:val="24"/>
          <w:lang w:eastAsia="pl-PL"/>
        </w:rPr>
        <w:t xml:space="preserve">.2019 r.                                                                   </w:t>
      </w:r>
    </w:p>
    <w:p w:rsidR="008931DD" w:rsidRPr="008931DD" w:rsidRDefault="008931DD" w:rsidP="008931DD">
      <w:pPr>
        <w:spacing w:after="193"/>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na stronie </w:t>
      </w:r>
      <w:r w:rsidRPr="008931DD">
        <w:rPr>
          <w:rFonts w:ascii="Times New Roman" w:eastAsia="Times New Roman" w:hAnsi="Times New Roman" w:cs="Times New Roman"/>
          <w:color w:val="2E74B5"/>
          <w:sz w:val="24"/>
          <w:lang w:eastAsia="pl-PL"/>
        </w:rPr>
        <w:t xml:space="preserve">zespolszkolwlubominie.edupage.org </w:t>
      </w:r>
      <w:r w:rsidRPr="008931DD">
        <w:rPr>
          <w:rFonts w:ascii="Times New Roman" w:eastAsia="Times New Roman" w:hAnsi="Times New Roman" w:cs="Times New Roman"/>
          <w:color w:val="000000"/>
          <w:sz w:val="24"/>
          <w:lang w:eastAsia="pl-PL"/>
        </w:rPr>
        <w:t>oraz</w:t>
      </w:r>
      <w:r w:rsidRPr="008931DD">
        <w:rPr>
          <w:rFonts w:ascii="Times New Roman" w:eastAsia="Times New Roman" w:hAnsi="Times New Roman" w:cs="Times New Roman"/>
          <w:color w:val="2E74B5"/>
          <w:sz w:val="24"/>
          <w:lang w:eastAsia="pl-PL"/>
        </w:rPr>
        <w:t xml:space="preserve"> zslubomino.naszbip.pl </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0"/>
          <w:numId w:val="1"/>
        </w:numPr>
        <w:spacing w:after="155" w:line="260" w:lineRule="auto"/>
        <w:ind w:right="188" w:hanging="369"/>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NAZWA I ADRES ZAMAWIAJĄCEGO: </w:t>
      </w:r>
    </w:p>
    <w:p w:rsidR="008931DD" w:rsidRPr="008931DD" w:rsidRDefault="008931DD" w:rsidP="008931DD">
      <w:pPr>
        <w:spacing w:after="33"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Zespół Szkół w Lubominie,                                                                                                                                                   ul. Kopernika 4                                                                                                                                                                      11 – 135 Lubomino                                                                                                                                                                tel. 89 616-07-86                                                                                                                                                                 mail : </w:t>
      </w:r>
      <w:r w:rsidRPr="008931DD">
        <w:rPr>
          <w:rFonts w:ascii="Times New Roman" w:eastAsia="Times New Roman" w:hAnsi="Times New Roman" w:cs="Times New Roman"/>
          <w:color w:val="0563C1"/>
          <w:u w:val="single" w:color="0563C1"/>
          <w:lang w:eastAsia="pl-PL"/>
        </w:rPr>
        <w:t>zswl1@wp.pl</w:t>
      </w:r>
      <w:r w:rsidRPr="008931DD">
        <w:rPr>
          <w:rFonts w:ascii="Times New Roman" w:eastAsia="Times New Roman" w:hAnsi="Times New Roman" w:cs="Times New Roman"/>
          <w:color w:val="0563C1"/>
          <w:lang w:eastAsia="pl-PL"/>
        </w:rPr>
        <w:t xml:space="preserve">                                                                                                                                       </w:t>
      </w:r>
    </w:p>
    <w:p w:rsidR="008931DD" w:rsidRPr="008931DD" w:rsidRDefault="008931DD" w:rsidP="008931DD">
      <w:pPr>
        <w:spacing w:after="254"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Reprezentowany przez p. Marię Sienkiewicz – dyrektora Zespołu Szkół w Lubominie  </w:t>
      </w:r>
    </w:p>
    <w:p w:rsidR="008931DD" w:rsidRPr="008931DD" w:rsidRDefault="008931DD" w:rsidP="008931DD">
      <w:pPr>
        <w:numPr>
          <w:ilvl w:val="0"/>
          <w:numId w:val="1"/>
        </w:numPr>
        <w:spacing w:after="192" w:line="260" w:lineRule="auto"/>
        <w:ind w:right="188" w:hanging="369"/>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OPIS PRZEDMIOTU ZAMÓWIENIA: </w:t>
      </w:r>
    </w:p>
    <w:p w:rsidR="008931DD" w:rsidRPr="008931DD" w:rsidRDefault="008931DD" w:rsidP="008931DD">
      <w:pPr>
        <w:spacing w:after="131" w:line="271" w:lineRule="auto"/>
        <w:ind w:left="279" w:right="619"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Przedmiotem zamówienia jest </w:t>
      </w:r>
      <w:r w:rsidRPr="008931DD">
        <w:rPr>
          <w:rFonts w:ascii="Times New Roman" w:eastAsia="Times New Roman" w:hAnsi="Times New Roman" w:cs="Times New Roman"/>
          <w:b/>
          <w:color w:val="000000"/>
          <w:sz w:val="24"/>
          <w:lang w:eastAsia="pl-PL"/>
        </w:rPr>
        <w:t xml:space="preserve">,,Dostawa produktów żywnościowych do kuchni Zespołu </w:t>
      </w:r>
    </w:p>
    <w:p w:rsidR="008931DD" w:rsidRPr="008931DD" w:rsidRDefault="008931DD" w:rsidP="008931DD">
      <w:pPr>
        <w:spacing w:after="61" w:line="271" w:lineRule="auto"/>
        <w:ind w:left="279" w:right="619"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sz w:val="24"/>
          <w:lang w:eastAsia="pl-PL"/>
        </w:rPr>
        <w:t>Szkół w Lubominie w 2019 roku”</w:t>
      </w:r>
      <w:r w:rsidRPr="008931DD">
        <w:rPr>
          <w:rFonts w:ascii="Times New Roman" w:eastAsia="Times New Roman" w:hAnsi="Times New Roman" w:cs="Times New Roman"/>
          <w:b/>
          <w:color w:val="000000"/>
          <w:lang w:eastAsia="pl-PL"/>
        </w:rPr>
        <w:t xml:space="preserve">                      </w:t>
      </w:r>
      <w:r w:rsidRPr="008931DD">
        <w:rPr>
          <w:rFonts w:ascii="Times New Roman" w:eastAsia="Times New Roman" w:hAnsi="Times New Roman" w:cs="Times New Roman"/>
          <w:color w:val="000000"/>
          <w:sz w:val="20"/>
          <w:lang w:eastAsia="pl-PL"/>
        </w:rPr>
        <w:t xml:space="preserve"> </w:t>
      </w:r>
    </w:p>
    <w:p w:rsidR="008931DD" w:rsidRPr="008931DD" w:rsidRDefault="008931DD" w:rsidP="008931DD">
      <w:pPr>
        <w:spacing w:after="164"/>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0"/>
          <w:lang w:eastAsia="pl-PL"/>
        </w:rPr>
        <w:t xml:space="preserve"> </w:t>
      </w:r>
    </w:p>
    <w:p w:rsidR="008931DD" w:rsidRPr="008931DD" w:rsidRDefault="008931DD" w:rsidP="008931DD">
      <w:pPr>
        <w:numPr>
          <w:ilvl w:val="0"/>
          <w:numId w:val="1"/>
        </w:numPr>
        <w:spacing w:after="280" w:line="268" w:lineRule="auto"/>
        <w:ind w:right="188" w:hanging="369"/>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333333"/>
          <w:lang w:eastAsia="pl-PL"/>
        </w:rPr>
        <w:t>SZCZEGÓŁOWY OPIS PRZEDMIOTU ZAMÓWIENIA :</w:t>
      </w:r>
      <w:r w:rsidRPr="008931DD">
        <w:rPr>
          <w:rFonts w:ascii="Times New Roman" w:eastAsia="Times New Roman" w:hAnsi="Times New Roman" w:cs="Times New Roman"/>
          <w:color w:val="333333"/>
          <w:lang w:eastAsia="pl-PL"/>
        </w:rPr>
        <w:t xml:space="preserve">  </w:t>
      </w:r>
    </w:p>
    <w:p w:rsidR="008931DD" w:rsidRPr="008931DD" w:rsidRDefault="008931DD" w:rsidP="008931DD">
      <w:pPr>
        <w:spacing w:after="8"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Szczegółowy opis przedmiotu zamówienia zawierają :  </w:t>
      </w:r>
    </w:p>
    <w:p w:rsidR="008931DD" w:rsidRPr="008931DD" w:rsidRDefault="008931DD" w:rsidP="008931DD">
      <w:pPr>
        <w:spacing w:after="25" w:line="268" w:lineRule="auto"/>
        <w:ind w:left="269" w:right="553" w:firstLine="144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Przedmiot główny: CPV:15000000-8, 03000000-1.                                                                              Określenie przedmiotu oraz wielkości lub zakresu zamówienia:                                                                            </w:t>
      </w:r>
    </w:p>
    <w:p w:rsidR="008931DD" w:rsidRPr="008931DD" w:rsidRDefault="008931DD" w:rsidP="008931DD">
      <w:pPr>
        <w:spacing w:after="13"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Przedmiotem zamówienia są dostawy artykułów spożywczych do kuchni dla Zespołu Szkół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 Lubominie w okresie 01.01.2020 r. - 31.12.2020 r. </w:t>
      </w:r>
      <w:r w:rsidR="00571A4C">
        <w:rPr>
          <w:rFonts w:ascii="Times New Roman" w:eastAsia="Times New Roman" w:hAnsi="Times New Roman" w:cs="Times New Roman"/>
          <w:color w:val="000000"/>
          <w:lang w:eastAsia="pl-PL"/>
        </w:rPr>
        <w:t xml:space="preserve">                                                                        </w:t>
      </w:r>
      <w:r w:rsidRPr="008931DD">
        <w:rPr>
          <w:rFonts w:ascii="Times New Roman" w:eastAsia="Times New Roman" w:hAnsi="Times New Roman" w:cs="Times New Roman"/>
          <w:color w:val="000000"/>
          <w:lang w:eastAsia="pl-PL"/>
        </w:rPr>
        <w:t>Szczegółowy opis przedmiotu zamówienia zawarty został w załączniku nr 2 i obejmuje</w:t>
      </w:r>
      <w:r w:rsidR="00571A4C">
        <w:rPr>
          <w:rFonts w:ascii="Times New Roman" w:eastAsia="Times New Roman" w:hAnsi="Times New Roman" w:cs="Times New Roman"/>
          <w:color w:val="000000"/>
          <w:lang w:eastAsia="pl-PL"/>
        </w:rPr>
        <w:t xml:space="preserve"> GRUPĘ Nr VI </w:t>
      </w:r>
      <w:r>
        <w:rPr>
          <w:rFonts w:ascii="Times New Roman" w:eastAsia="Times New Roman" w:hAnsi="Times New Roman" w:cs="Times New Roman"/>
          <w:color w:val="000000"/>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tbl>
      <w:tblPr>
        <w:tblStyle w:val="TableGrid"/>
        <w:tblW w:w="8692" w:type="dxa"/>
        <w:tblInd w:w="660" w:type="dxa"/>
        <w:tblCellMar>
          <w:top w:w="7" w:type="dxa"/>
          <w:left w:w="108" w:type="dxa"/>
          <w:bottom w:w="0" w:type="dxa"/>
          <w:right w:w="94" w:type="dxa"/>
        </w:tblCellMar>
        <w:tblLook w:val="04A0" w:firstRow="1" w:lastRow="0" w:firstColumn="1" w:lastColumn="0" w:noHBand="0" w:noVBand="1"/>
      </w:tblPr>
      <w:tblGrid>
        <w:gridCol w:w="1169"/>
        <w:gridCol w:w="4964"/>
        <w:gridCol w:w="2559"/>
      </w:tblGrid>
      <w:tr w:rsidR="008931DD" w:rsidRPr="008931DD" w:rsidTr="008931DD">
        <w:trPr>
          <w:trHeight w:val="442"/>
        </w:trPr>
        <w:tc>
          <w:tcPr>
            <w:tcW w:w="1169"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left="38"/>
              <w:rPr>
                <w:rFonts w:ascii="Times New Roman" w:eastAsia="Times New Roman" w:hAnsi="Times New Roman" w:cs="Times New Roman"/>
                <w:color w:val="000000"/>
              </w:rPr>
            </w:pPr>
            <w:r w:rsidRPr="008931DD">
              <w:rPr>
                <w:rFonts w:ascii="Times New Roman" w:eastAsia="Times New Roman" w:hAnsi="Times New Roman" w:cs="Times New Roman"/>
                <w:b/>
                <w:color w:val="000000"/>
              </w:rPr>
              <w:t xml:space="preserve">Nr grupy </w:t>
            </w:r>
          </w:p>
        </w:tc>
        <w:tc>
          <w:tcPr>
            <w:tcW w:w="4964"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13"/>
              <w:jc w:val="center"/>
              <w:rPr>
                <w:rFonts w:ascii="Times New Roman" w:eastAsia="Times New Roman" w:hAnsi="Times New Roman" w:cs="Times New Roman"/>
                <w:color w:val="000000"/>
              </w:rPr>
            </w:pPr>
            <w:r w:rsidRPr="008931DD">
              <w:rPr>
                <w:rFonts w:ascii="Times New Roman" w:eastAsia="Times New Roman" w:hAnsi="Times New Roman" w:cs="Times New Roman"/>
                <w:b/>
                <w:color w:val="000000"/>
              </w:rPr>
              <w:t xml:space="preserve">Nazwa grupy produktów </w:t>
            </w:r>
          </w:p>
        </w:tc>
        <w:tc>
          <w:tcPr>
            <w:tcW w:w="2559"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left="67"/>
              <w:rPr>
                <w:rFonts w:ascii="Times New Roman" w:eastAsia="Times New Roman" w:hAnsi="Times New Roman" w:cs="Times New Roman"/>
                <w:color w:val="000000"/>
              </w:rPr>
            </w:pPr>
            <w:r w:rsidRPr="008931DD">
              <w:rPr>
                <w:rFonts w:ascii="Times New Roman" w:eastAsia="Times New Roman" w:hAnsi="Times New Roman" w:cs="Times New Roman"/>
                <w:b/>
                <w:color w:val="000000"/>
              </w:rPr>
              <w:t xml:space="preserve">Nr załącznika w ofercie </w:t>
            </w:r>
          </w:p>
        </w:tc>
      </w:tr>
      <w:tr w:rsidR="008931DD" w:rsidRPr="008931DD" w:rsidTr="008931DD">
        <w:trPr>
          <w:trHeight w:val="444"/>
        </w:trPr>
        <w:tc>
          <w:tcPr>
            <w:tcW w:w="1169"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13"/>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VI </w:t>
            </w:r>
          </w:p>
        </w:tc>
        <w:tc>
          <w:tcPr>
            <w:tcW w:w="4964"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Mięso, wędliny </w:t>
            </w:r>
          </w:p>
        </w:tc>
        <w:tc>
          <w:tcPr>
            <w:tcW w:w="2559"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Załącznik 2f </w:t>
            </w:r>
          </w:p>
        </w:tc>
      </w:tr>
    </w:tbl>
    <w:p w:rsidR="00571A4C" w:rsidRDefault="008931DD" w:rsidP="008931DD">
      <w:pPr>
        <w:spacing w:after="34" w:line="248" w:lineRule="auto"/>
        <w:ind w:left="279" w:right="560" w:hanging="10"/>
        <w:jc w:val="both"/>
        <w:rPr>
          <w:rFonts w:ascii="Times New Roman" w:eastAsia="Times New Roman" w:hAnsi="Times New Roman" w:cs="Times New Roman"/>
          <w:color w:val="000000"/>
          <w:sz w:val="24"/>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34"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Podane w załączniku nr 2 wielkości są szacunkową wielkością zapotrzebowania na </w:t>
      </w:r>
    </w:p>
    <w:p w:rsidR="008931DD" w:rsidRDefault="00571A4C" w:rsidP="00571A4C">
      <w:pPr>
        <w:spacing w:after="8" w:line="248" w:lineRule="auto"/>
        <w:ind w:right="5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8931DD" w:rsidRPr="008931DD">
        <w:rPr>
          <w:rFonts w:ascii="Times New Roman" w:eastAsia="Times New Roman" w:hAnsi="Times New Roman" w:cs="Times New Roman"/>
          <w:color w:val="000000"/>
          <w:sz w:val="24"/>
          <w:lang w:eastAsia="pl-PL"/>
        </w:rPr>
        <w:t xml:space="preserve">żywność w okresie od 1 stycznia do 31 grudnia 2020 r. i mogą ulec zmianie. </w:t>
      </w:r>
    </w:p>
    <w:p w:rsidR="008931DD" w:rsidRPr="008931DD" w:rsidRDefault="008931DD" w:rsidP="00571A4C">
      <w:pPr>
        <w:spacing w:after="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00" w:line="260" w:lineRule="auto"/>
        <w:ind w:left="279" w:right="188"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III.I WYMAGANIA OBOWIĄZKOWE: </w:t>
      </w:r>
    </w:p>
    <w:p w:rsidR="008931DD" w:rsidRPr="008931DD" w:rsidRDefault="008931DD" w:rsidP="008931DD">
      <w:pPr>
        <w:spacing w:after="188" w:line="268" w:lineRule="auto"/>
        <w:ind w:left="577"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 udzielenie zamówienia mogą ubiegać się Wykonawcy, którzy spełniają następujące warunki udziału w postępowaniu  dotyczące:  </w:t>
      </w:r>
    </w:p>
    <w:p w:rsidR="008931DD" w:rsidRPr="008931DD" w:rsidRDefault="008931DD" w:rsidP="008931DD">
      <w:pPr>
        <w:numPr>
          <w:ilvl w:val="1"/>
          <w:numId w:val="2"/>
        </w:numPr>
        <w:spacing w:after="8" w:line="268"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Kompetencji lub uprawnień do prowadzenia określonej działalności zawodowej, o ile wynika to z odrębnych przepisów:  </w:t>
      </w:r>
    </w:p>
    <w:p w:rsidR="008931DD" w:rsidRPr="008931DD" w:rsidRDefault="008931DD" w:rsidP="008931DD">
      <w:pPr>
        <w:spacing w:after="12" w:line="268" w:lineRule="auto"/>
        <w:ind w:left="1014"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nie wyznacza szczegółowego warunku w tym zakresie. </w:t>
      </w:r>
    </w:p>
    <w:p w:rsidR="008931DD" w:rsidRPr="008931DD" w:rsidRDefault="008931DD" w:rsidP="008931DD">
      <w:pPr>
        <w:numPr>
          <w:ilvl w:val="1"/>
          <w:numId w:val="2"/>
        </w:numPr>
        <w:spacing w:after="0" w:line="268"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Sytuacji ekonomicznej lub finansowej:  </w:t>
      </w:r>
    </w:p>
    <w:p w:rsidR="008931DD" w:rsidRPr="008931DD" w:rsidRDefault="008931DD" w:rsidP="008931DD">
      <w:pPr>
        <w:spacing w:after="212" w:line="268" w:lineRule="auto"/>
        <w:ind w:left="1002"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nie precyzuje w tym zakresie żadnych wymagań, których spełnianie Wykonawca zobowiązany jest wykazać w sposób szczególny.  </w:t>
      </w:r>
    </w:p>
    <w:p w:rsidR="008931DD" w:rsidRPr="008931DD" w:rsidRDefault="008931DD" w:rsidP="008931DD">
      <w:pPr>
        <w:spacing w:after="216" w:line="268" w:lineRule="auto"/>
        <w:ind w:left="1002"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Zamawiający nie wyznacza szczegółowego warunku w tym zakresie</w:t>
      </w:r>
      <w:r w:rsidRPr="008931DD">
        <w:rPr>
          <w:rFonts w:ascii="Calibri" w:eastAsia="Calibri" w:hAnsi="Calibri" w:cs="Calibri"/>
          <w:color w:val="000000"/>
          <w:lang w:eastAsia="pl-PL"/>
        </w:rPr>
        <w:t>.</w:t>
      </w:r>
      <w:r w:rsidRPr="008931DD">
        <w:rPr>
          <w:rFonts w:ascii="Calibri" w:eastAsia="Calibri" w:hAnsi="Calibri" w:cs="Calibri"/>
          <w:b/>
          <w:color w:val="000000"/>
          <w:lang w:eastAsia="pl-PL"/>
        </w:rPr>
        <w:t xml:space="preserve"> </w:t>
      </w:r>
      <w:r w:rsidRPr="008931DD">
        <w:rPr>
          <w:rFonts w:ascii="Times New Roman" w:eastAsia="Times New Roman" w:hAnsi="Times New Roman" w:cs="Times New Roman"/>
          <w:color w:val="000000"/>
          <w:lang w:eastAsia="pl-PL"/>
        </w:rPr>
        <w:t xml:space="preserve"> </w:t>
      </w:r>
    </w:p>
    <w:p w:rsidR="008931DD" w:rsidRDefault="008931DD" w:rsidP="008931DD">
      <w:pPr>
        <w:spacing w:after="212"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Ocena  spełnienia warunku będzie dokonana na podstawie złożonego oświadczenia                               </w:t>
      </w:r>
      <w:r w:rsidR="00571A4C">
        <w:rPr>
          <w:rFonts w:ascii="Times New Roman" w:eastAsia="Times New Roman" w:hAnsi="Times New Roman" w:cs="Times New Roman"/>
          <w:color w:val="000000"/>
          <w:lang w:eastAsia="pl-PL"/>
        </w:rPr>
        <w:t xml:space="preserve">    </w:t>
      </w:r>
      <w:r w:rsidRPr="008931DD">
        <w:rPr>
          <w:rFonts w:ascii="Times New Roman" w:eastAsia="Times New Roman" w:hAnsi="Times New Roman" w:cs="Times New Roman"/>
          <w:color w:val="000000"/>
          <w:lang w:eastAsia="pl-PL"/>
        </w:rPr>
        <w:t xml:space="preserve">o spełnieniu warunku udziału w postępowaniu zgodnie ze wzorem – załącznik nr 3 </w:t>
      </w:r>
    </w:p>
    <w:p w:rsidR="00571A4C" w:rsidRPr="008931DD" w:rsidRDefault="00571A4C" w:rsidP="008931DD">
      <w:pPr>
        <w:spacing w:after="212" w:line="268" w:lineRule="auto"/>
        <w:ind w:left="279" w:right="553" w:hanging="10"/>
        <w:rPr>
          <w:rFonts w:ascii="Times New Roman" w:eastAsia="Times New Roman" w:hAnsi="Times New Roman" w:cs="Times New Roman"/>
          <w:color w:val="000000"/>
          <w:lang w:eastAsia="pl-PL"/>
        </w:rPr>
      </w:pPr>
    </w:p>
    <w:p w:rsidR="008931DD" w:rsidRPr="008931DD" w:rsidRDefault="008931DD" w:rsidP="008931DD">
      <w:pPr>
        <w:numPr>
          <w:ilvl w:val="1"/>
          <w:numId w:val="2"/>
        </w:numPr>
        <w:spacing w:after="0" w:line="260"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lastRenderedPageBreak/>
        <w:t xml:space="preserve">Zdolności technicznej lub zawodowej: </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0" w:line="268" w:lineRule="auto"/>
        <w:ind w:left="1014"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nie  precyzuje w tym zakresie  wymagań, których spełnianie Wykonawca zobowiązany jest wykazać w sposób szczególny.  </w:t>
      </w:r>
    </w:p>
    <w:p w:rsidR="008931DD" w:rsidRPr="008931DD" w:rsidRDefault="008931DD" w:rsidP="008931DD">
      <w:pPr>
        <w:spacing w:after="11"/>
        <w:ind w:left="100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81" w:line="268" w:lineRule="auto"/>
        <w:ind w:left="934"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Ocena spełnienia warunku będzie dokonana na podstawie złożonego oświadczenia                                  o spełnieniu warunku udziału w postępowaniu zgodnie ze wzorem – załącznik nr 3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31DD" w:rsidRPr="008931DD" w:rsidRDefault="008931DD" w:rsidP="008931DD">
      <w:pPr>
        <w:spacing w:after="6"/>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numPr>
          <w:ilvl w:val="0"/>
          <w:numId w:val="3"/>
        </w:numPr>
        <w:spacing w:after="0" w:line="260" w:lineRule="auto"/>
        <w:ind w:left="625" w:right="188" w:hanging="356"/>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TERMIN</w:t>
      </w:r>
      <w:r w:rsidRPr="008931DD">
        <w:rPr>
          <w:rFonts w:ascii="Times New Roman" w:eastAsia="Times New Roman" w:hAnsi="Times New Roman" w:cs="Times New Roman"/>
          <w:color w:val="000000"/>
          <w:lang w:eastAsia="pl-PL"/>
        </w:rPr>
        <w:t xml:space="preserve"> </w:t>
      </w:r>
      <w:r w:rsidRPr="008931DD">
        <w:rPr>
          <w:rFonts w:ascii="Times New Roman" w:eastAsia="Times New Roman" w:hAnsi="Times New Roman" w:cs="Times New Roman"/>
          <w:b/>
          <w:color w:val="000000"/>
          <w:lang w:eastAsia="pl-PL"/>
        </w:rPr>
        <w:t xml:space="preserve">WYKONANIA ZAMÓWIENIA: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0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Przewidywany termin świadczenia usługi: </w:t>
      </w:r>
      <w:r w:rsidRPr="008931DD">
        <w:rPr>
          <w:rFonts w:ascii="Times New Roman" w:eastAsia="Times New Roman" w:hAnsi="Times New Roman" w:cs="Times New Roman"/>
          <w:b/>
          <w:color w:val="000000"/>
          <w:lang w:eastAsia="pl-PL"/>
        </w:rPr>
        <w:t xml:space="preserve">od 01.01.2020 r. do 31.12.2020 r.  </w:t>
      </w:r>
    </w:p>
    <w:p w:rsidR="008931DD" w:rsidRPr="008931DD" w:rsidRDefault="008931DD" w:rsidP="008931DD">
      <w:pPr>
        <w:numPr>
          <w:ilvl w:val="0"/>
          <w:numId w:val="3"/>
        </w:numPr>
        <w:spacing w:after="192" w:line="260" w:lineRule="auto"/>
        <w:ind w:left="625" w:right="188" w:hanging="356"/>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SKŁADANIE OFERT CZĘŚCIOWYCH :  </w:t>
      </w:r>
    </w:p>
    <w:p w:rsidR="008931DD" w:rsidRPr="008931DD" w:rsidRDefault="00571A4C" w:rsidP="008931DD">
      <w:pPr>
        <w:spacing w:after="195" w:line="268" w:lineRule="auto"/>
        <w:ind w:left="279" w:right="553" w:hanging="10"/>
        <w:rPr>
          <w:rFonts w:ascii="Times New Roman" w:eastAsia="Times New Roman" w:hAnsi="Times New Roman" w:cs="Times New Roman"/>
          <w:lang w:eastAsia="pl-PL"/>
        </w:rPr>
      </w:pPr>
      <w:r>
        <w:rPr>
          <w:rFonts w:ascii="Times New Roman" w:eastAsia="Times New Roman" w:hAnsi="Times New Roman" w:cs="Times New Roman"/>
          <w:lang w:eastAsia="pl-PL"/>
        </w:rPr>
        <w:t>Nie dotyczy.</w:t>
      </w:r>
    </w:p>
    <w:p w:rsidR="008931DD" w:rsidRPr="008931DD" w:rsidRDefault="008931DD" w:rsidP="008931DD">
      <w:pPr>
        <w:numPr>
          <w:ilvl w:val="0"/>
          <w:numId w:val="3"/>
        </w:numPr>
        <w:spacing w:after="192" w:line="260" w:lineRule="auto"/>
        <w:ind w:left="625" w:right="188" w:hanging="356"/>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WARUNKI UDZIAŁU W POSTĘPOWANIU  </w:t>
      </w:r>
    </w:p>
    <w:p w:rsidR="008931DD" w:rsidRPr="008931DD" w:rsidRDefault="008931DD" w:rsidP="008931DD">
      <w:pPr>
        <w:spacing w:after="214" w:line="268" w:lineRule="auto"/>
        <w:ind w:left="279" w:right="553" w:hanging="10"/>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O </w:t>
      </w:r>
      <w:r w:rsidRPr="008931DD">
        <w:rPr>
          <w:rFonts w:ascii="Times New Roman" w:eastAsia="Times New Roman" w:hAnsi="Times New Roman" w:cs="Times New Roman"/>
          <w:color w:val="000000"/>
          <w:lang w:eastAsia="pl-PL"/>
        </w:rPr>
        <w:t xml:space="preserve">udzielenie zamówienia mogą ubiegać się Wykonawcy, którzy spełniają poniższe warunki:  </w:t>
      </w:r>
    </w:p>
    <w:p w:rsidR="008931DD" w:rsidRPr="008931DD" w:rsidRDefault="008931DD" w:rsidP="008931DD">
      <w:pPr>
        <w:numPr>
          <w:ilvl w:val="0"/>
          <w:numId w:val="4"/>
        </w:numPr>
        <w:spacing w:after="182"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Akceptują treść zapytania bez zastrzeżeń – złożenie oferty jest uważane za akceptację treści zapytania.  </w:t>
      </w:r>
    </w:p>
    <w:p w:rsidR="008931DD" w:rsidRPr="008931DD" w:rsidRDefault="008931DD" w:rsidP="008931DD">
      <w:pPr>
        <w:numPr>
          <w:ilvl w:val="0"/>
          <w:numId w:val="4"/>
        </w:numPr>
        <w:spacing w:after="112" w:line="321"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Posiadają uprawnienia do wykonywania określonej działalności lub czynności, jeżeli ustawy</w:t>
      </w:r>
      <w:r w:rsidRPr="008931DD">
        <w:rPr>
          <w:rFonts w:ascii="Calibri" w:eastAsia="Calibri" w:hAnsi="Calibri" w:cs="Calibri"/>
          <w:color w:val="000000"/>
          <w:lang w:eastAsia="pl-PL"/>
        </w:rPr>
        <w:t xml:space="preserve"> </w:t>
      </w:r>
      <w:r w:rsidRPr="008931DD">
        <w:rPr>
          <w:rFonts w:ascii="Times New Roman" w:eastAsia="Times New Roman" w:hAnsi="Times New Roman" w:cs="Times New Roman"/>
          <w:color w:val="000000"/>
          <w:lang w:eastAsia="pl-PL"/>
        </w:rPr>
        <w:t xml:space="preserve">nakładają obowiązek posiadania takich uprawnień.  </w:t>
      </w:r>
    </w:p>
    <w:p w:rsidR="008931DD" w:rsidRPr="008931DD" w:rsidRDefault="008931DD" w:rsidP="008931DD">
      <w:pPr>
        <w:numPr>
          <w:ilvl w:val="0"/>
          <w:numId w:val="4"/>
        </w:numPr>
        <w:spacing w:after="180" w:line="394"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Posiadają niezbędną wiedzę i doświadczenie oraz dysponują potencjałem technicznym i osobami zdolnymi do wykonania zamówienia.  </w:t>
      </w:r>
    </w:p>
    <w:p w:rsidR="008931DD" w:rsidRPr="008931DD" w:rsidRDefault="008931DD" w:rsidP="008931DD">
      <w:pPr>
        <w:numPr>
          <w:ilvl w:val="0"/>
          <w:numId w:val="4"/>
        </w:numPr>
        <w:spacing w:after="281"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Znajdują się w sytuacji ekonomicznej i finansowej zapewniającej wykonanie zamówienia. </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0"/>
          <w:numId w:val="4"/>
        </w:numPr>
        <w:spacing w:after="174" w:line="366"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8931DD" w:rsidRPr="008931DD" w:rsidRDefault="008931DD" w:rsidP="008931DD">
      <w:pPr>
        <w:numPr>
          <w:ilvl w:val="1"/>
          <w:numId w:val="4"/>
        </w:numPr>
        <w:spacing w:after="346" w:line="268" w:lineRule="auto"/>
        <w:ind w:right="553" w:hanging="427"/>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uczestniczeniu w spółce jako wspólnik spółki cywilnej lub spółki osobowej; </w:t>
      </w:r>
    </w:p>
    <w:p w:rsidR="008931DD" w:rsidRPr="008931DD" w:rsidRDefault="008931DD" w:rsidP="008931DD">
      <w:pPr>
        <w:numPr>
          <w:ilvl w:val="1"/>
          <w:numId w:val="4"/>
        </w:numPr>
        <w:spacing w:after="345" w:line="268" w:lineRule="auto"/>
        <w:ind w:right="553" w:hanging="427"/>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posiadaniu co najmniej 10% udziałów lub akcji; </w:t>
      </w:r>
    </w:p>
    <w:p w:rsidR="008931DD" w:rsidRPr="008931DD" w:rsidRDefault="008931DD" w:rsidP="008931DD">
      <w:pPr>
        <w:numPr>
          <w:ilvl w:val="1"/>
          <w:numId w:val="4"/>
        </w:numPr>
        <w:spacing w:after="199" w:line="401" w:lineRule="auto"/>
        <w:ind w:right="553" w:hanging="427"/>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pełnieniu funkcji członka </w:t>
      </w:r>
      <w:r w:rsidRPr="008931DD">
        <w:rPr>
          <w:rFonts w:ascii="Times New Roman" w:eastAsia="Times New Roman" w:hAnsi="Times New Roman" w:cs="Times New Roman"/>
          <w:color w:val="000000"/>
          <w:lang w:eastAsia="pl-PL"/>
        </w:rPr>
        <w:t xml:space="preserve">organu </w:t>
      </w:r>
      <w:r w:rsidRPr="008931DD">
        <w:rPr>
          <w:rFonts w:ascii="Times New Roman" w:eastAsia="Times New Roman" w:hAnsi="Times New Roman" w:cs="Times New Roman"/>
          <w:color w:val="000000"/>
          <w:lang w:eastAsia="pl-PL"/>
        </w:rPr>
        <w:tab/>
        <w:t xml:space="preserve">nadzorczego lub zarządzającego, prokurenta, pełnomocnika; </w:t>
      </w:r>
    </w:p>
    <w:p w:rsidR="008931DD" w:rsidRPr="008931DD" w:rsidRDefault="008931DD" w:rsidP="008931DD">
      <w:pPr>
        <w:numPr>
          <w:ilvl w:val="1"/>
          <w:numId w:val="4"/>
        </w:numPr>
        <w:spacing w:after="228" w:line="366" w:lineRule="auto"/>
        <w:ind w:right="553" w:hanging="427"/>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pozostawaniu w związku małżeńskim, w stosunku pokrewieństwa lub powinowactwa w linii prostej (rodzice, dzieci, wnuki, teściowie, zięć, synowa), w stosunku pokrewieństwa </w:t>
      </w:r>
      <w:r w:rsidRPr="008931DD">
        <w:rPr>
          <w:rFonts w:ascii="Times New Roman" w:eastAsia="Times New Roman" w:hAnsi="Times New Roman" w:cs="Times New Roman"/>
          <w:color w:val="000000"/>
          <w:lang w:eastAsia="pl-PL"/>
        </w:rPr>
        <w:lastRenderedPageBreak/>
        <w:t xml:space="preserve">lub powinowactwa w linii bocznej do drugiego stopnia (rodzeństwo, krewni małżonka/i) lub pozostawania w stosunku przysposobienia, opieki lub kurateli. </w:t>
      </w:r>
    </w:p>
    <w:p w:rsidR="008931DD" w:rsidRPr="008931DD" w:rsidRDefault="008931DD" w:rsidP="008931DD">
      <w:pPr>
        <w:spacing w:after="233" w:line="366" w:lineRule="auto"/>
        <w:ind w:left="269" w:right="558"/>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W sytuacji wystąpienia powiązania Wykonawca będzie podlegał odrzuceniu z postępowania.                          Ocena spełniania przedstawionych powyżej warunków zostanie dokonana wg formuły: „spełnia – nie spełnia”. Wykonawca, który nie spełni któregokolwiek z warunków zostanie od</w:t>
      </w:r>
      <w:r>
        <w:rPr>
          <w:rFonts w:ascii="Times New Roman" w:eastAsia="Times New Roman" w:hAnsi="Times New Roman" w:cs="Times New Roman"/>
          <w:color w:val="000000"/>
          <w:lang w:eastAsia="pl-PL"/>
        </w:rPr>
        <w:t xml:space="preserve">rzucony </w:t>
      </w:r>
      <w:r w:rsidRPr="008931DD">
        <w:rPr>
          <w:rFonts w:ascii="Times New Roman" w:eastAsia="Times New Roman" w:hAnsi="Times New Roman" w:cs="Times New Roman"/>
          <w:color w:val="000000"/>
          <w:lang w:eastAsia="pl-PL"/>
        </w:rPr>
        <w:t xml:space="preserve">w postępowaniu.  </w:t>
      </w:r>
    </w:p>
    <w:p w:rsidR="008931DD" w:rsidRPr="008931DD" w:rsidRDefault="008931DD" w:rsidP="008931DD">
      <w:pPr>
        <w:numPr>
          <w:ilvl w:val="0"/>
          <w:numId w:val="5"/>
        </w:numPr>
        <w:spacing w:after="260" w:line="260" w:lineRule="auto"/>
        <w:ind w:right="188" w:hanging="432"/>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DOKUMENTY WYMAGANE W CELU POTWIERDZENIA SPEŁNIANIA WARUNKÓW. </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51" w:line="376"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Zamawiający w celu potwierdzenia warunków określonych w punkcie V wymaga złożenia następujących dokumentów:</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1"/>
          <w:numId w:val="5"/>
        </w:numPr>
        <w:spacing w:after="2" w:line="396"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Kserokopii dokumentów poświadczających uprawnienia do wykonywania określonej działalności lub czynności, jeżeli ustawy nakładają obowiązek posiadania takich uprawnień. </w:t>
      </w:r>
    </w:p>
    <w:p w:rsidR="008931DD" w:rsidRPr="008931DD" w:rsidRDefault="008931DD" w:rsidP="008931DD">
      <w:pPr>
        <w:numPr>
          <w:ilvl w:val="1"/>
          <w:numId w:val="5"/>
        </w:numPr>
        <w:spacing w:after="34" w:line="366"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Oświadczenia o dysponowaniu potencjałem technicznym i osobami zdolnymi do wykonania zamówienia zgodnie z zapisem w Formularzu Oferty, stanowiącym załącznik nr 3 do niniejszego Zapytania Ofertowego. </w:t>
      </w:r>
    </w:p>
    <w:p w:rsidR="008931DD" w:rsidRPr="008931DD" w:rsidRDefault="008931DD" w:rsidP="008931DD">
      <w:pPr>
        <w:numPr>
          <w:ilvl w:val="1"/>
          <w:numId w:val="5"/>
        </w:numPr>
        <w:spacing w:after="8" w:line="366"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Oświadczenie o sytuacji ekonomicznej i finansowej zapewniającej wykonanie zamówienia zgodnie z zapisem w Formularzu Oferty, stanowiącym załącznik nr 3 do niniejszego Zapytania Ofertowego. </w:t>
      </w:r>
    </w:p>
    <w:p w:rsidR="008931DD" w:rsidRPr="008931DD" w:rsidRDefault="008931DD" w:rsidP="008931DD">
      <w:pPr>
        <w:spacing w:after="192" w:line="366" w:lineRule="auto"/>
        <w:ind w:left="269" w:right="558"/>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Warunek zostanie uznany za spełniony, w przypadku gdy Wykonawca złoży oświadczenie o braku powiązań osobowych lub kapitałowych z Zamawiającym zgodnie z zapisem w Formularzu Oferty, stanowiącym załącznik nr 5 do niniejszego Zapytania Ofertowego. </w:t>
      </w:r>
    </w:p>
    <w:p w:rsid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zastrzega sobie możliwość sprawdzenia informacji zawartych w dokumentach. </w:t>
      </w:r>
    </w:p>
    <w:p w:rsidR="008931DD" w:rsidRPr="008931DD" w:rsidRDefault="008931DD" w:rsidP="00571A4C">
      <w:pPr>
        <w:spacing w:after="0"/>
        <w:rPr>
          <w:rFonts w:ascii="Times New Roman" w:eastAsia="Times New Roman" w:hAnsi="Times New Roman" w:cs="Times New Roman"/>
          <w:color w:val="000000"/>
          <w:lang w:eastAsia="pl-PL"/>
        </w:rPr>
      </w:pPr>
    </w:p>
    <w:p w:rsidR="008931DD" w:rsidRPr="008931DD" w:rsidRDefault="008931DD" w:rsidP="008931DD">
      <w:pPr>
        <w:numPr>
          <w:ilvl w:val="0"/>
          <w:numId w:val="5"/>
        </w:numPr>
        <w:spacing w:after="192" w:line="260" w:lineRule="auto"/>
        <w:ind w:right="188" w:hanging="432"/>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WALUTA W JAKIEJ BĘDĄ PROWADZONE ROZLICZENIA ZWIĄZANE Z REALIZACJĄ NINIEJSZEGO ZAMÓWIENIA </w:t>
      </w:r>
    </w:p>
    <w:p w:rsidR="008931DD" w:rsidRPr="008931DD" w:rsidRDefault="008931DD" w:rsidP="008931DD">
      <w:pPr>
        <w:spacing w:after="216"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Cena oferty zostanie podana przez Wykonawcę w PLN.  </w:t>
      </w:r>
    </w:p>
    <w:p w:rsidR="008931DD" w:rsidRPr="008931DD" w:rsidRDefault="008931DD" w:rsidP="008931DD">
      <w:pPr>
        <w:numPr>
          <w:ilvl w:val="0"/>
          <w:numId w:val="5"/>
        </w:numPr>
        <w:spacing w:after="313" w:line="260" w:lineRule="auto"/>
        <w:ind w:right="188" w:hanging="432"/>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KRYTERIA OCENY OFERT I ICH ZNACZENIE </w:t>
      </w:r>
    </w:p>
    <w:p w:rsidR="008931DD" w:rsidRPr="008931DD" w:rsidRDefault="008931DD" w:rsidP="008931DD">
      <w:pPr>
        <w:spacing w:after="131" w:line="380" w:lineRule="auto"/>
        <w:ind w:left="279" w:right="619"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sz w:val="24"/>
          <w:lang w:eastAsia="pl-PL"/>
        </w:rPr>
        <w:t xml:space="preserve">1. Oferty zostaną ocenione za pomocą systemu punktowego, odrębnie dla każdej z części zamówienia, zgodnie z dwoma kryteriami. Kryteria i ich wartość w ocenie 1%=1pkt </w:t>
      </w:r>
      <w:r w:rsidRPr="008931DD">
        <w:rPr>
          <w:rFonts w:ascii="Times New Roman" w:eastAsia="Times New Roman" w:hAnsi="Times New Roman" w:cs="Times New Roman"/>
          <w:color w:val="000000"/>
          <w:sz w:val="24"/>
          <w:lang w:eastAsia="pl-PL"/>
        </w:rPr>
        <w:t xml:space="preserve">a)  cena A(x) – 95%  </w:t>
      </w:r>
    </w:p>
    <w:p w:rsidR="008931DD" w:rsidRPr="008931DD" w:rsidRDefault="008931DD" w:rsidP="008931DD">
      <w:pPr>
        <w:spacing w:after="305"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A(x) = (cena minimalna : cena oferty badanej) x 100 pkt x 95%, </w:t>
      </w:r>
    </w:p>
    <w:p w:rsidR="008931DD" w:rsidRPr="008931DD" w:rsidRDefault="008931DD" w:rsidP="008931DD">
      <w:pPr>
        <w:spacing w:after="316"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b)  termin płatności B(x) – 5%  </w:t>
      </w:r>
    </w:p>
    <w:p w:rsidR="008931DD" w:rsidRPr="008931DD" w:rsidRDefault="008931DD" w:rsidP="008931DD">
      <w:pPr>
        <w:spacing w:after="270"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B(x) ilość punktów przyznana ofercie za kryterium termin płatności </w:t>
      </w:r>
    </w:p>
    <w:p w:rsidR="008931DD" w:rsidRPr="008931DD" w:rsidRDefault="008931DD" w:rsidP="008931DD">
      <w:pPr>
        <w:spacing w:after="45" w:line="484" w:lineRule="auto"/>
        <w:ind w:left="279" w:right="7947"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lastRenderedPageBreak/>
        <w:t xml:space="preserve">14 dni –  3 pkt </w:t>
      </w:r>
      <w:r w:rsidR="00571A4C">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color w:val="000000"/>
          <w:sz w:val="24"/>
          <w:lang w:eastAsia="pl-PL"/>
        </w:rPr>
        <w:t xml:space="preserve">21 dni – 5 pkt </w:t>
      </w:r>
    </w:p>
    <w:p w:rsidR="008931DD" w:rsidRPr="008931DD" w:rsidRDefault="008931DD" w:rsidP="008931DD">
      <w:pPr>
        <w:spacing w:after="111"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Łączna punktacja C będzie sumą punktów przyznanych w poszczególnych kryteriach wzoru:                  C</w:t>
      </w:r>
      <w:r w:rsidR="00571A4C">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color w:val="000000"/>
          <w:sz w:val="24"/>
          <w:lang w:eastAsia="pl-PL"/>
        </w:rPr>
        <w:t xml:space="preserve">= A+B </w:t>
      </w:r>
    </w:p>
    <w:p w:rsidR="008931DD" w:rsidRPr="008931DD" w:rsidRDefault="008931DD" w:rsidP="008931DD">
      <w:pPr>
        <w:spacing w:after="12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31" w:line="271" w:lineRule="auto"/>
        <w:ind w:left="279" w:right="619"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sz w:val="24"/>
          <w:lang w:eastAsia="pl-PL"/>
        </w:rPr>
        <w:t>2. Ocena ofert:</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0"/>
          <w:numId w:val="6"/>
        </w:numPr>
        <w:spacing w:after="255" w:line="248" w:lineRule="auto"/>
        <w:ind w:right="508" w:hanging="362"/>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Podstawą wyboru oferty będzie ustalona wartość punktowa każdej oferty. </w:t>
      </w:r>
    </w:p>
    <w:p w:rsidR="008931DD" w:rsidRPr="008931DD" w:rsidRDefault="008931DD" w:rsidP="008931DD">
      <w:pPr>
        <w:numPr>
          <w:ilvl w:val="0"/>
          <w:numId w:val="6"/>
        </w:numPr>
        <w:spacing w:after="81" w:line="399" w:lineRule="auto"/>
        <w:ind w:right="508" w:hanging="362"/>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Zamawiający może przyznać wykonawcy maksymalnie 100 punktów. Za najkorzystniejszą zostanie uznana oferta z największą liczbą punktów.</w:t>
      </w:r>
      <w:r w:rsidRPr="008931DD">
        <w:rPr>
          <w:rFonts w:ascii="Times New Roman" w:eastAsia="Times New Roman" w:hAnsi="Times New Roman" w:cs="Times New Roman"/>
          <w:b/>
          <w:color w:val="000000"/>
          <w:sz w:val="24"/>
          <w:lang w:eastAsia="pl-PL"/>
        </w:rPr>
        <w:t xml:space="preserve"> </w:t>
      </w:r>
    </w:p>
    <w:p w:rsidR="008931DD" w:rsidRPr="008931DD" w:rsidRDefault="008931DD" w:rsidP="008931DD">
      <w:pPr>
        <w:numPr>
          <w:ilvl w:val="0"/>
          <w:numId w:val="6"/>
        </w:numPr>
        <w:spacing w:after="110" w:line="370" w:lineRule="auto"/>
        <w:ind w:right="508" w:hanging="362"/>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Jeżeli nie można wybrać oferty najkorzystniejszej z uwagi na to, że dwie lub więcej ofert przedstawia taki sam bilans kryteriów oceny ofert, zamawiający spośród tych ofert wybiera ofertę z najniższą ceną.</w:t>
      </w:r>
      <w:r w:rsidRPr="008931DD">
        <w:rPr>
          <w:rFonts w:ascii="Times New Roman" w:eastAsia="Times New Roman" w:hAnsi="Times New Roman" w:cs="Times New Roman"/>
          <w:b/>
          <w:color w:val="000000"/>
          <w:sz w:val="24"/>
          <w:lang w:eastAsia="pl-PL"/>
        </w:rPr>
        <w:t xml:space="preserve"> </w:t>
      </w:r>
    </w:p>
    <w:p w:rsidR="008931DD" w:rsidRPr="008931DD" w:rsidRDefault="008931DD" w:rsidP="008931DD">
      <w:pPr>
        <w:numPr>
          <w:ilvl w:val="0"/>
          <w:numId w:val="6"/>
        </w:numPr>
        <w:spacing w:after="99" w:line="370" w:lineRule="auto"/>
        <w:ind w:right="508" w:hanging="362"/>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Pr="008931DD">
        <w:rPr>
          <w:rFonts w:ascii="Times New Roman" w:eastAsia="Times New Roman" w:hAnsi="Times New Roman" w:cs="Times New Roman"/>
          <w:b/>
          <w:color w:val="000000"/>
          <w:sz w:val="24"/>
          <w:lang w:eastAsia="pl-PL"/>
        </w:rPr>
        <w:t xml:space="preserve"> </w:t>
      </w:r>
    </w:p>
    <w:p w:rsidR="008931DD" w:rsidRPr="008931DD" w:rsidRDefault="008931DD" w:rsidP="008931DD">
      <w:pPr>
        <w:spacing w:after="0" w:line="260" w:lineRule="auto"/>
        <w:ind w:left="279" w:right="188"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X. SPOSÓB POROZUMIENIA SIĘ ZAMAWIAJĄCEGO Z WYKONAWCĄ </w:t>
      </w:r>
    </w:p>
    <w:p w:rsidR="008931DD" w:rsidRPr="008931DD" w:rsidRDefault="008931DD" w:rsidP="008931DD">
      <w:pPr>
        <w:spacing w:after="0"/>
        <w:rPr>
          <w:rFonts w:ascii="Times New Roman" w:eastAsia="Times New Roman" w:hAnsi="Times New Roman" w:cs="Times New Roman"/>
          <w:color w:val="000000"/>
          <w:lang w:eastAsia="pl-PL"/>
        </w:rPr>
      </w:pPr>
      <w:r w:rsidRPr="008931DD">
        <w:rPr>
          <w:rFonts w:ascii="Calibri" w:eastAsia="Calibri" w:hAnsi="Calibri" w:cs="Calibri"/>
          <w:color w:val="000000"/>
          <w:sz w:val="20"/>
          <w:lang w:eastAsia="pl-PL"/>
        </w:rPr>
        <w:t xml:space="preserve"> </w:t>
      </w:r>
    </w:p>
    <w:p w:rsidR="008931DD" w:rsidRPr="008931DD" w:rsidRDefault="008931DD" w:rsidP="008931DD">
      <w:pPr>
        <w:numPr>
          <w:ilvl w:val="0"/>
          <w:numId w:val="7"/>
        </w:numPr>
        <w:spacing w:after="8" w:line="248"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W postępowaniu obowiązuje zasada pisemności. Oświadczenia, wnioski, zawiadomienia </w:t>
      </w:r>
    </w:p>
    <w:p w:rsidR="008931DD" w:rsidRPr="008931DD" w:rsidRDefault="008931DD" w:rsidP="008931DD">
      <w:pPr>
        <w:spacing w:after="0"/>
        <w:rPr>
          <w:rFonts w:ascii="Times New Roman" w:eastAsia="Times New Roman" w:hAnsi="Times New Roman" w:cs="Times New Roman"/>
          <w:color w:val="000000"/>
          <w:lang w:eastAsia="pl-PL"/>
        </w:rPr>
      </w:pPr>
      <w:r w:rsidRPr="008931DD">
        <w:rPr>
          <w:rFonts w:ascii="Calibri" w:eastAsia="Calibri" w:hAnsi="Calibri" w:cs="Calibri"/>
          <w:color w:val="000000"/>
          <w:sz w:val="20"/>
          <w:lang w:eastAsia="pl-PL"/>
        </w:rPr>
        <w:t xml:space="preserve"> </w:t>
      </w:r>
    </w:p>
    <w:p w:rsidR="008931DD" w:rsidRPr="008931DD" w:rsidRDefault="008931DD" w:rsidP="008931DD">
      <w:pPr>
        <w:spacing w:after="8" w:line="248" w:lineRule="auto"/>
        <w:ind w:left="656"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oraz informacje Zamawiający i Wykonawcy mogą przekazywać drogą elektroniczną oraz </w:t>
      </w:r>
    </w:p>
    <w:p w:rsidR="008931DD" w:rsidRPr="008931DD" w:rsidRDefault="008931DD" w:rsidP="00571A4C">
      <w:pPr>
        <w:spacing w:after="169" w:line="248" w:lineRule="auto"/>
        <w:ind w:left="10" w:right="8528" w:hanging="10"/>
        <w:jc w:val="both"/>
        <w:rPr>
          <w:rFonts w:ascii="Times New Roman" w:eastAsia="Times New Roman" w:hAnsi="Times New Roman" w:cs="Times New Roman"/>
          <w:color w:val="000000"/>
          <w:lang w:eastAsia="pl-PL"/>
        </w:rPr>
      </w:pPr>
      <w:r w:rsidRPr="008931DD">
        <w:rPr>
          <w:rFonts w:ascii="Calibri" w:eastAsia="Calibri" w:hAnsi="Calibri" w:cs="Calibri"/>
          <w:color w:val="000000"/>
          <w:sz w:val="20"/>
          <w:lang w:eastAsia="pl-PL"/>
        </w:rPr>
        <w:t xml:space="preserve">  </w:t>
      </w:r>
      <w:r w:rsidRPr="008931DD">
        <w:rPr>
          <w:rFonts w:ascii="Calibri" w:eastAsia="Calibri" w:hAnsi="Calibri" w:cs="Calibri"/>
          <w:color w:val="000000"/>
          <w:sz w:val="20"/>
          <w:lang w:eastAsia="pl-PL"/>
        </w:rPr>
        <w:tab/>
      </w:r>
      <w:proofErr w:type="spellStart"/>
      <w:r w:rsidR="00571A4C">
        <w:rPr>
          <w:rFonts w:ascii="Times New Roman" w:eastAsia="Times New Roman" w:hAnsi="Times New Roman" w:cs="Times New Roman"/>
          <w:color w:val="000000"/>
          <w:sz w:val="24"/>
          <w:lang w:eastAsia="pl-PL"/>
        </w:rPr>
        <w:t>faks</w:t>
      </w:r>
      <w:r w:rsidRPr="008931DD">
        <w:rPr>
          <w:rFonts w:ascii="Times New Roman" w:eastAsia="Times New Roman" w:hAnsi="Times New Roman" w:cs="Times New Roman"/>
          <w:color w:val="000000"/>
          <w:sz w:val="24"/>
          <w:lang w:eastAsia="pl-PL"/>
        </w:rPr>
        <w:t>m</w:t>
      </w:r>
      <w:proofErr w:type="spellEnd"/>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0"/>
          <w:numId w:val="7"/>
        </w:numPr>
        <w:spacing w:after="124" w:line="397"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8931DD" w:rsidRPr="008931DD" w:rsidRDefault="008931DD" w:rsidP="008931DD">
      <w:pPr>
        <w:numPr>
          <w:ilvl w:val="0"/>
          <w:numId w:val="7"/>
        </w:numPr>
        <w:spacing w:after="121" w:line="378"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Każdy wykonawca może zwrócić się do Zamawiającego o wyjaśnienie treści niniejszej specyfikacji. Zamawiający jest zobowiązany niezwłocznie udzielić wyjaśnień, nie później niż na dwa dni przed upływem terminu składania ofert pod warunkiem, że wniosek o wyjaśnienie treści specyfikacji wpłyną do zamawiającego nie później niż do końca dnia w którym upływa połowa wyznaczonego terminu składania ofert. </w:t>
      </w:r>
    </w:p>
    <w:p w:rsidR="008931DD" w:rsidRPr="008931DD" w:rsidRDefault="008931DD" w:rsidP="008931DD">
      <w:pPr>
        <w:numPr>
          <w:ilvl w:val="0"/>
          <w:numId w:val="7"/>
        </w:numPr>
        <w:spacing w:after="151" w:line="268"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Treść zapytań [bez ujawniania ich źródła] wraz z wyjaśnieniami Zamawiający przekaże wszystkim </w:t>
      </w:r>
    </w:p>
    <w:p w:rsidR="008931DD" w:rsidRPr="008931DD" w:rsidRDefault="008931DD" w:rsidP="008931DD">
      <w:pPr>
        <w:spacing w:after="151" w:line="350" w:lineRule="auto"/>
        <w:ind w:left="656"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Wykonawcom, którym przekazano niniejszą specyfikację oraz zamieści na stronie internetowej</w:t>
      </w:r>
      <w:r w:rsidRPr="008931DD">
        <w:rPr>
          <w:rFonts w:ascii="Times New Roman" w:eastAsia="Times New Roman" w:hAnsi="Times New Roman" w:cs="Times New Roman"/>
          <w:color w:val="2E74B5"/>
          <w:sz w:val="24"/>
          <w:lang w:eastAsia="pl-PL"/>
        </w:rPr>
        <w:t xml:space="preserve"> zespolszkolwlubominie.edupage.org </w:t>
      </w:r>
      <w:r w:rsidRPr="008931DD">
        <w:rPr>
          <w:rFonts w:ascii="Times New Roman" w:eastAsia="Times New Roman" w:hAnsi="Times New Roman" w:cs="Times New Roman"/>
          <w:color w:val="000000"/>
          <w:sz w:val="24"/>
          <w:lang w:eastAsia="pl-PL"/>
        </w:rPr>
        <w:t xml:space="preserve">i </w:t>
      </w:r>
      <w:r w:rsidRPr="008931DD">
        <w:rPr>
          <w:rFonts w:ascii="Times New Roman" w:eastAsia="Times New Roman" w:hAnsi="Times New Roman" w:cs="Times New Roman"/>
          <w:color w:val="2E74B5"/>
          <w:sz w:val="24"/>
          <w:lang w:eastAsia="pl-PL"/>
        </w:rPr>
        <w:t>zslubomino.naszbip.pl</w:t>
      </w: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7"/>
        </w:numPr>
        <w:spacing w:after="2" w:line="396"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lastRenderedPageBreak/>
        <w:t xml:space="preserve">Zamawiający nie przewiduje zorganizowania zebrania z wykonawcami w celu wyjaśnienia wątpliwości dotyczących  zapytania. </w:t>
      </w:r>
    </w:p>
    <w:p w:rsidR="008931DD" w:rsidRPr="008931DD" w:rsidRDefault="008931DD" w:rsidP="008931DD">
      <w:pPr>
        <w:numPr>
          <w:ilvl w:val="0"/>
          <w:numId w:val="7"/>
        </w:numPr>
        <w:spacing w:after="34" w:line="366"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 szczególnie uzasadnionych przypadkach Zamawiający może w każdym czasie, przed upływem terminu do składania ofert, zmodyfikować treść niniejszego zapytania ofertowego. Dokonaną w ten sposób modyfikację Zamawiający przekaże niezwłocznie wszystkim Wykonawcom, którym </w:t>
      </w:r>
    </w:p>
    <w:p w:rsidR="008931DD" w:rsidRPr="008931DD" w:rsidRDefault="008931DD" w:rsidP="008931DD">
      <w:pPr>
        <w:spacing w:after="45" w:line="356" w:lineRule="auto"/>
        <w:ind w:left="577"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przekazał niniejsze zapytanie oraz umieści na stronie internetowej na której umieszczono zapytanie. </w:t>
      </w:r>
    </w:p>
    <w:p w:rsidR="008931DD" w:rsidRPr="008931DD" w:rsidRDefault="008931DD" w:rsidP="008931DD">
      <w:pPr>
        <w:numPr>
          <w:ilvl w:val="0"/>
          <w:numId w:val="7"/>
        </w:numPr>
        <w:spacing w:after="7" w:line="366" w:lineRule="auto"/>
        <w:ind w:right="558" w:hanging="3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przedłuży termin składania ofert z uwzględnieniem czasu niezbędnego do wprowadzenia w ofertach zmian wynikających z modyfikacji treści niniejszej zapytania. Przedłużając termin składania ofert Zamawiający będzie się kierował zasadą określoną w art. 38 ust. 6 i 7 ustawy </w:t>
      </w:r>
      <w:proofErr w:type="spellStart"/>
      <w:r w:rsidRPr="008931DD">
        <w:rPr>
          <w:rFonts w:ascii="Times New Roman" w:eastAsia="Times New Roman" w:hAnsi="Times New Roman" w:cs="Times New Roman"/>
          <w:color w:val="000000"/>
          <w:lang w:eastAsia="pl-PL"/>
        </w:rPr>
        <w:t>p.z.p</w:t>
      </w:r>
      <w:proofErr w:type="spellEnd"/>
      <w:r w:rsidRPr="008931DD">
        <w:rPr>
          <w:rFonts w:ascii="Times New Roman" w:eastAsia="Times New Roman" w:hAnsi="Times New Roman" w:cs="Times New Roman"/>
          <w:color w:val="000000"/>
          <w:lang w:eastAsia="pl-PL"/>
        </w:rPr>
        <w:t xml:space="preserve">. O przedłużeniu terminu składania ofert Zamawiający niezwłocznie zawiadamia wszystkich Wykonawców, którym przekazał niniejsze zapytanie </w:t>
      </w:r>
    </w:p>
    <w:p w:rsidR="008931DD" w:rsidRPr="008931DD" w:rsidRDefault="008931DD" w:rsidP="008931DD">
      <w:pPr>
        <w:spacing w:after="152"/>
        <w:ind w:left="567"/>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8"/>
        </w:numPr>
        <w:spacing w:after="143" w:line="260" w:lineRule="auto"/>
        <w:ind w:right="188" w:hanging="527"/>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OSOBY UPRAWNIONE DO POROZUMIEWANIA SIĘ Z WYKONAWCAMI </w:t>
      </w:r>
    </w:p>
    <w:p w:rsidR="008931DD" w:rsidRPr="008931DD" w:rsidRDefault="008931DD" w:rsidP="008931DD">
      <w:pPr>
        <w:spacing w:after="112"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Osobą uprawnioną do porozumiewania się z Wykonawcami jest:  </w:t>
      </w:r>
    </w:p>
    <w:p w:rsidR="008931DD" w:rsidRPr="008931DD" w:rsidRDefault="008931DD" w:rsidP="008931DD">
      <w:pPr>
        <w:spacing w:after="29" w:line="361"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r w:rsidRPr="008931DD">
        <w:rPr>
          <w:rFonts w:ascii="Times New Roman" w:eastAsia="Times New Roman" w:hAnsi="Times New Roman" w:cs="Times New Roman"/>
          <w:color w:val="000000"/>
          <w:lang w:eastAsia="pl-PL"/>
        </w:rPr>
        <w:tab/>
        <w:t xml:space="preserve">Pani Maria Sienkiewicz – dyrektor Zespołu Szkół w Lubominie tel. 89 616-07-86                                                 </w:t>
      </w:r>
      <w:r w:rsidRPr="008931DD">
        <w:rPr>
          <w:rFonts w:ascii="Times New Roman" w:eastAsia="Times New Roman" w:hAnsi="Times New Roman" w:cs="Times New Roman"/>
          <w:color w:val="000000"/>
          <w:lang w:eastAsia="pl-PL"/>
        </w:rPr>
        <w:tab/>
        <w:t xml:space="preserve">Pani Kazimiera </w:t>
      </w:r>
      <w:proofErr w:type="spellStart"/>
      <w:r w:rsidRPr="008931DD">
        <w:rPr>
          <w:rFonts w:ascii="Times New Roman" w:eastAsia="Times New Roman" w:hAnsi="Times New Roman" w:cs="Times New Roman"/>
          <w:color w:val="000000"/>
          <w:lang w:eastAsia="pl-PL"/>
        </w:rPr>
        <w:t>Dunio</w:t>
      </w:r>
      <w:proofErr w:type="spellEnd"/>
      <w:r w:rsidRPr="008931DD">
        <w:rPr>
          <w:rFonts w:ascii="Times New Roman" w:eastAsia="Times New Roman" w:hAnsi="Times New Roman" w:cs="Times New Roman"/>
          <w:color w:val="000000"/>
          <w:lang w:eastAsia="pl-PL"/>
        </w:rPr>
        <w:t xml:space="preserve">  - intendentka tel. 781 502 038 </w:t>
      </w:r>
    </w:p>
    <w:p w:rsidR="008931DD" w:rsidRPr="008931DD" w:rsidRDefault="008931DD" w:rsidP="008931DD">
      <w:pPr>
        <w:spacing w:after="306"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Informacje w sprawie zamówienia udziela się w dni robocze w godzinach pracy szkoły 7:00-15:00                         </w:t>
      </w:r>
    </w:p>
    <w:p w:rsidR="008931DD" w:rsidRPr="008931DD" w:rsidRDefault="008931DD" w:rsidP="008931DD">
      <w:pPr>
        <w:numPr>
          <w:ilvl w:val="0"/>
          <w:numId w:val="8"/>
        </w:numPr>
        <w:spacing w:after="301" w:line="260" w:lineRule="auto"/>
        <w:ind w:right="188" w:hanging="527"/>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WYMAGANIA DOTYCZĄCE WADIUM</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0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nie wymaga wniesienia wadium. </w:t>
      </w:r>
    </w:p>
    <w:p w:rsidR="008931DD" w:rsidRPr="008931DD" w:rsidRDefault="008931DD" w:rsidP="008931DD">
      <w:pPr>
        <w:numPr>
          <w:ilvl w:val="0"/>
          <w:numId w:val="8"/>
        </w:numPr>
        <w:spacing w:after="192" w:line="260" w:lineRule="auto"/>
        <w:ind w:right="188" w:hanging="527"/>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TERMIN ZWIĄZANIA OFERTĄ </w:t>
      </w:r>
    </w:p>
    <w:p w:rsidR="008931DD" w:rsidRPr="008931DD" w:rsidRDefault="008931DD" w:rsidP="008931DD">
      <w:pPr>
        <w:spacing w:after="193"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Składający ofertę pozostaje nią związany przez okres 30 dni od ostatecznego terminu składania ofert.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Bieg terminu związania ofertą rozpoczyna się wraz z upływem terminu składania ofert. </w:t>
      </w:r>
    </w:p>
    <w:p w:rsidR="008931DD" w:rsidRPr="008931DD" w:rsidRDefault="008931DD" w:rsidP="008931DD">
      <w:pPr>
        <w:numPr>
          <w:ilvl w:val="0"/>
          <w:numId w:val="8"/>
        </w:numPr>
        <w:spacing w:after="258" w:line="260" w:lineRule="auto"/>
        <w:ind w:right="188" w:hanging="527"/>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OPIS SPOSOBU PRZYGOTOWANIA OFERTY, SPOSÓB I MIEJSCE JEJ ZŁOŻENIA </w:t>
      </w:r>
    </w:p>
    <w:p w:rsidR="008931DD" w:rsidRPr="008931DD" w:rsidRDefault="008931DD" w:rsidP="008931DD">
      <w:pPr>
        <w:numPr>
          <w:ilvl w:val="1"/>
          <w:numId w:val="8"/>
        </w:numPr>
        <w:spacing w:after="0" w:line="385"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Ofertę należy sporządzić w języku polskim pod rygorem nieważności w formie pisemnej, podpisaną przez uprawnionego przedstawiciela Wykonawcy.</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1"/>
          <w:numId w:val="8"/>
        </w:numPr>
        <w:spacing w:after="34" w:line="366"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Oferta oraz wszelkie załączniki powinny być podpisane czytelnym podpisem lub nieczytelnym podpisem wraz z pieczątką imienną, a także parafowane przez Wykonawcę na każdej stronie. Dokumenty składane w formie kopii muszą być potwierdzone za zgodność z oryginałem przez Wykonawcę. </w:t>
      </w:r>
    </w:p>
    <w:p w:rsidR="008931DD" w:rsidRPr="008931DD" w:rsidRDefault="008931DD" w:rsidP="008931DD">
      <w:pPr>
        <w:numPr>
          <w:ilvl w:val="1"/>
          <w:numId w:val="8"/>
        </w:numPr>
        <w:spacing w:after="47" w:line="356"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Zaleca się aby wszystkie dokumenty tworzące ofertę były spięte (zszyte) i posiadały kolejno ponumerowane strony oferty. </w:t>
      </w:r>
    </w:p>
    <w:p w:rsidR="008931DD" w:rsidRPr="008931DD" w:rsidRDefault="008931DD" w:rsidP="008931DD">
      <w:pPr>
        <w:numPr>
          <w:ilvl w:val="1"/>
          <w:numId w:val="8"/>
        </w:numPr>
        <w:spacing w:after="151" w:line="268"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Treść oferty musi być zgodna z wymaganiami zapytania ofertowego. </w:t>
      </w:r>
    </w:p>
    <w:p w:rsidR="008931DD" w:rsidRPr="008931DD" w:rsidRDefault="008931DD" w:rsidP="008931DD">
      <w:pPr>
        <w:numPr>
          <w:ilvl w:val="1"/>
          <w:numId w:val="8"/>
        </w:numPr>
        <w:spacing w:after="1" w:line="397"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Wszystkie poprawki lub zmiany w treści oferty muszą być naniesione czytelnie i opatrzone datą, podpisem osoby/ osób uprawnionych do reprezentowania Wykonawcy. </w:t>
      </w:r>
    </w:p>
    <w:p w:rsidR="008931DD" w:rsidRPr="008931DD" w:rsidRDefault="008931DD" w:rsidP="008931DD">
      <w:pPr>
        <w:numPr>
          <w:ilvl w:val="1"/>
          <w:numId w:val="8"/>
        </w:numPr>
        <w:spacing w:after="151" w:line="268"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lastRenderedPageBreak/>
        <w:t xml:space="preserve">Wykonawca może przed upływem terminu do składania ofert, zmienić lub wycofać ofertę. </w:t>
      </w:r>
    </w:p>
    <w:p w:rsidR="008931DD" w:rsidRPr="008931DD" w:rsidRDefault="008931DD" w:rsidP="008931DD">
      <w:pPr>
        <w:numPr>
          <w:ilvl w:val="1"/>
          <w:numId w:val="8"/>
        </w:numPr>
        <w:spacing w:after="151" w:line="268"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Każdy Wykonawca może złożyć tylko jedną ofertę. </w:t>
      </w:r>
    </w:p>
    <w:p w:rsidR="008931DD" w:rsidRPr="008931DD" w:rsidRDefault="008931DD" w:rsidP="008931DD">
      <w:pPr>
        <w:numPr>
          <w:ilvl w:val="1"/>
          <w:numId w:val="8"/>
        </w:numPr>
        <w:spacing w:after="151" w:line="268"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Treść oferty musi odpowiadać treści Zapytania Ofertowego. </w:t>
      </w:r>
    </w:p>
    <w:p w:rsidR="008931DD" w:rsidRPr="008931DD" w:rsidRDefault="008931DD" w:rsidP="008931DD">
      <w:pPr>
        <w:numPr>
          <w:ilvl w:val="1"/>
          <w:numId w:val="8"/>
        </w:numPr>
        <w:spacing w:after="45" w:line="356"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Oferta złożona po terminie przewidzianym na składanie ofert zostanie niezwłocznie zwrócona Wykonawcy. </w:t>
      </w:r>
    </w:p>
    <w:p w:rsidR="008931DD" w:rsidRPr="008931DD" w:rsidRDefault="008931DD" w:rsidP="008931DD">
      <w:pPr>
        <w:numPr>
          <w:ilvl w:val="1"/>
          <w:numId w:val="8"/>
        </w:numPr>
        <w:spacing w:after="151" w:line="268" w:lineRule="auto"/>
        <w:ind w:right="553" w:hanging="36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Ofertę należy umieścić w trwale zamkniętym opakowaniu (kopercie) z oznaczeniem:  </w:t>
      </w:r>
    </w:p>
    <w:p w:rsidR="008931DD" w:rsidRPr="008931DD" w:rsidRDefault="008931DD" w:rsidP="008931DD">
      <w:pPr>
        <w:spacing w:after="131" w:line="271" w:lineRule="auto"/>
        <w:ind w:left="2602" w:right="960" w:hanging="1214"/>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sz w:val="24"/>
          <w:lang w:eastAsia="pl-PL"/>
        </w:rPr>
        <w:t>Oferta na : ,,Dostawę produktów żywnościowych do kuchni Zespo</w:t>
      </w:r>
      <w:r w:rsidR="00571A4C">
        <w:rPr>
          <w:rFonts w:ascii="Times New Roman" w:eastAsia="Times New Roman" w:hAnsi="Times New Roman" w:cs="Times New Roman"/>
          <w:b/>
          <w:color w:val="000000"/>
          <w:sz w:val="24"/>
          <w:lang w:eastAsia="pl-PL"/>
        </w:rPr>
        <w:t xml:space="preserve">łu Szkół </w:t>
      </w:r>
      <w:r w:rsidRPr="008931DD">
        <w:rPr>
          <w:rFonts w:ascii="Times New Roman" w:eastAsia="Times New Roman" w:hAnsi="Times New Roman" w:cs="Times New Roman"/>
          <w:b/>
          <w:color w:val="000000"/>
          <w:sz w:val="24"/>
          <w:lang w:eastAsia="pl-PL"/>
        </w:rPr>
        <w:t>w Lubominie w 2020 roku”</w:t>
      </w:r>
      <w:r w:rsidRPr="008931DD">
        <w:rPr>
          <w:rFonts w:ascii="Times New Roman" w:eastAsia="Times New Roman" w:hAnsi="Times New Roman" w:cs="Times New Roman"/>
          <w:color w:val="000000"/>
          <w:sz w:val="24"/>
          <w:lang w:eastAsia="pl-PL"/>
        </w:rPr>
        <w:t xml:space="preserve"> </w:t>
      </w:r>
      <w:r w:rsidR="00571A4C">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b/>
          <w:color w:val="000000"/>
          <w:sz w:val="24"/>
          <w:lang w:eastAsia="pl-PL"/>
        </w:rPr>
        <w:t>Nie</w:t>
      </w:r>
      <w:r w:rsidR="00571A4C">
        <w:rPr>
          <w:rFonts w:ascii="Times New Roman" w:eastAsia="Times New Roman" w:hAnsi="Times New Roman" w:cs="Times New Roman"/>
          <w:b/>
          <w:color w:val="000000"/>
          <w:sz w:val="24"/>
          <w:lang w:eastAsia="pl-PL"/>
        </w:rPr>
        <w:t xml:space="preserve"> otwierać przed 14:00 dnia 17.12</w:t>
      </w:r>
      <w:r w:rsidRPr="008931DD">
        <w:rPr>
          <w:rFonts w:ascii="Times New Roman" w:eastAsia="Times New Roman" w:hAnsi="Times New Roman" w:cs="Times New Roman"/>
          <w:b/>
          <w:color w:val="000000"/>
          <w:sz w:val="24"/>
          <w:lang w:eastAsia="pl-PL"/>
        </w:rPr>
        <w:t xml:space="preserve">.2019 r.  </w:t>
      </w:r>
    </w:p>
    <w:p w:rsidR="008931DD" w:rsidRPr="008931DD" w:rsidRDefault="008931DD" w:rsidP="008931DD">
      <w:pPr>
        <w:spacing w:after="21" w:line="370" w:lineRule="auto"/>
        <w:ind w:left="284" w:right="163"/>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lub złożyć w formie zeskanowanego dokumentu drogą elektroniczną e-mail: </w:t>
      </w:r>
      <w:r w:rsidRPr="008931DD">
        <w:rPr>
          <w:rFonts w:ascii="Times New Roman" w:eastAsia="Times New Roman" w:hAnsi="Times New Roman" w:cs="Times New Roman"/>
          <w:color w:val="0563C1"/>
          <w:sz w:val="24"/>
          <w:u w:val="single" w:color="0563C1"/>
          <w:lang w:eastAsia="pl-PL"/>
        </w:rPr>
        <w:t>zswl1@wp.pl</w:t>
      </w:r>
      <w:r w:rsidRPr="008931DD">
        <w:rPr>
          <w:rFonts w:ascii="Times New Roman" w:eastAsia="Times New Roman" w:hAnsi="Times New Roman" w:cs="Times New Roman"/>
          <w:color w:val="000000"/>
          <w:sz w:val="24"/>
          <w:lang w:eastAsia="pl-PL"/>
        </w:rPr>
        <w:t xml:space="preserve">  </w:t>
      </w:r>
      <w:r w:rsidR="00571A4C">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color w:val="000000"/>
          <w:sz w:val="24"/>
          <w:lang w:eastAsia="pl-PL"/>
        </w:rPr>
        <w:t>lub  pod adresem Zespół Szkół w Lubominie, ul. Kopernika 4, 11-135 Lubomino w godz. 8</w:t>
      </w:r>
      <w:r w:rsidRPr="008931DD">
        <w:rPr>
          <w:rFonts w:ascii="Times New Roman" w:eastAsia="Times New Roman" w:hAnsi="Times New Roman" w:cs="Times New Roman"/>
          <w:color w:val="000000"/>
          <w:sz w:val="24"/>
          <w:vertAlign w:val="superscript"/>
          <w:lang w:eastAsia="pl-PL"/>
        </w:rPr>
        <w:t xml:space="preserve">00 </w:t>
      </w:r>
      <w:r w:rsidRPr="008931DD">
        <w:rPr>
          <w:rFonts w:ascii="Times New Roman" w:eastAsia="Times New Roman" w:hAnsi="Times New Roman" w:cs="Times New Roman"/>
          <w:color w:val="000000"/>
          <w:sz w:val="24"/>
          <w:lang w:eastAsia="pl-PL"/>
        </w:rPr>
        <w:t>-15</w:t>
      </w:r>
      <w:r w:rsidRPr="008931DD">
        <w:rPr>
          <w:rFonts w:ascii="Times New Roman" w:eastAsia="Times New Roman" w:hAnsi="Times New Roman" w:cs="Times New Roman"/>
          <w:color w:val="000000"/>
          <w:sz w:val="24"/>
          <w:vertAlign w:val="superscript"/>
          <w:lang w:eastAsia="pl-PL"/>
        </w:rPr>
        <w:t>00</w:t>
      </w:r>
      <w:r w:rsidRPr="008931DD">
        <w:rPr>
          <w:rFonts w:ascii="Times New Roman" w:eastAsia="Times New Roman" w:hAnsi="Times New Roman" w:cs="Times New Roman"/>
          <w:color w:val="000000"/>
          <w:sz w:val="24"/>
          <w:lang w:eastAsia="pl-PL"/>
        </w:rPr>
        <w:t xml:space="preserve"> lub pocztą tradycyjną na adres podany wyżej w nieprzekraczalnym terminie do dnia </w:t>
      </w:r>
      <w:r w:rsidR="00571A4C">
        <w:rPr>
          <w:rFonts w:ascii="Times New Roman" w:eastAsia="Times New Roman" w:hAnsi="Times New Roman" w:cs="Times New Roman"/>
          <w:b/>
          <w:color w:val="000000"/>
          <w:sz w:val="24"/>
          <w:lang w:eastAsia="pl-PL"/>
        </w:rPr>
        <w:t>17.12</w:t>
      </w:r>
      <w:r w:rsidRPr="008931DD">
        <w:rPr>
          <w:rFonts w:ascii="Times New Roman" w:eastAsia="Times New Roman" w:hAnsi="Times New Roman" w:cs="Times New Roman"/>
          <w:b/>
          <w:color w:val="000000"/>
          <w:sz w:val="24"/>
          <w:lang w:eastAsia="pl-PL"/>
        </w:rPr>
        <w:t>.2019 r.</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47"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do godz. 13</w:t>
      </w:r>
      <w:r w:rsidRPr="008931DD">
        <w:rPr>
          <w:rFonts w:ascii="Times New Roman" w:eastAsia="Times New Roman" w:hAnsi="Times New Roman" w:cs="Times New Roman"/>
          <w:color w:val="000000"/>
          <w:sz w:val="24"/>
          <w:vertAlign w:val="superscript"/>
          <w:lang w:eastAsia="pl-PL"/>
        </w:rPr>
        <w:t>00</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0"/>
          <w:numId w:val="8"/>
        </w:numPr>
        <w:spacing w:after="192" w:line="260" w:lineRule="auto"/>
        <w:ind w:right="188" w:hanging="527"/>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MIEJSCE I TERMIN OTWARCIA OFERT</w:t>
      </w:r>
      <w:r w:rsidRPr="008931DD">
        <w:rPr>
          <w:rFonts w:ascii="Calibri" w:eastAsia="Calibri" w:hAnsi="Calibri" w:cs="Calibri"/>
          <w:b/>
          <w:color w:val="000000"/>
          <w:sz w:val="24"/>
          <w:lang w:eastAsia="pl-PL"/>
        </w:rPr>
        <w:t xml:space="preserve"> </w:t>
      </w:r>
    </w:p>
    <w:p w:rsidR="008931DD" w:rsidRPr="008931DD" w:rsidRDefault="008931DD" w:rsidP="008931DD">
      <w:pPr>
        <w:numPr>
          <w:ilvl w:val="0"/>
          <w:numId w:val="9"/>
        </w:numPr>
        <w:spacing w:after="104" w:line="367" w:lineRule="auto"/>
        <w:ind w:right="560"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Otwarcie  ofert  nastąpi  w  siedzibie  Zamawiającego tj. Zespół Szkół w Lubominie,               ul. Kopernika 4, 11-135 Lubomino (sekretariat – pokój nr 8)  w dniu </w:t>
      </w:r>
      <w:r w:rsidR="00571A4C">
        <w:rPr>
          <w:rFonts w:ascii="Times New Roman" w:eastAsia="Times New Roman" w:hAnsi="Times New Roman" w:cs="Times New Roman"/>
          <w:b/>
          <w:color w:val="000000"/>
          <w:sz w:val="24"/>
          <w:lang w:eastAsia="pl-PL"/>
        </w:rPr>
        <w:t>17.12</w:t>
      </w:r>
      <w:r w:rsidRPr="008931DD">
        <w:rPr>
          <w:rFonts w:ascii="Times New Roman" w:eastAsia="Times New Roman" w:hAnsi="Times New Roman" w:cs="Times New Roman"/>
          <w:b/>
          <w:color w:val="000000"/>
          <w:sz w:val="24"/>
          <w:lang w:eastAsia="pl-PL"/>
        </w:rPr>
        <w:t>.2019 r. o godz. 14</w:t>
      </w:r>
      <w:r w:rsidRPr="008931DD">
        <w:rPr>
          <w:rFonts w:ascii="Times New Roman" w:eastAsia="Times New Roman" w:hAnsi="Times New Roman" w:cs="Times New Roman"/>
          <w:b/>
          <w:color w:val="000000"/>
          <w:sz w:val="24"/>
          <w:vertAlign w:val="superscript"/>
          <w:lang w:eastAsia="pl-PL"/>
        </w:rPr>
        <w:t>00</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0"/>
          <w:numId w:val="9"/>
        </w:numPr>
        <w:spacing w:after="236" w:line="248" w:lineRule="auto"/>
        <w:ind w:right="560"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Otwarcie ofert jest jawne dla wszystkich osób zainteresowanych. </w:t>
      </w:r>
    </w:p>
    <w:p w:rsidR="008931DD" w:rsidRPr="008931DD" w:rsidRDefault="008931DD" w:rsidP="008931DD">
      <w:pPr>
        <w:numPr>
          <w:ilvl w:val="0"/>
          <w:numId w:val="9"/>
        </w:numPr>
        <w:spacing w:after="52" w:line="397" w:lineRule="auto"/>
        <w:ind w:right="560"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Bezpośrednio przed otwarciem ofert zamawiający poda kwotę, jaką zamierza przeznaczyć na sfinansowanie zamówienia. </w:t>
      </w:r>
    </w:p>
    <w:p w:rsidR="008931DD" w:rsidRPr="008931DD" w:rsidRDefault="008931DD" w:rsidP="008931DD">
      <w:pPr>
        <w:numPr>
          <w:ilvl w:val="0"/>
          <w:numId w:val="9"/>
        </w:numPr>
        <w:spacing w:after="8" w:line="397" w:lineRule="auto"/>
        <w:ind w:right="560"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Podczas otwarcia ofert zostaną odczytane: nazwy oraz adresy Wykonawców, a także informacje dotyczące ceny i terminu płatności. </w:t>
      </w:r>
    </w:p>
    <w:p w:rsidR="008931DD" w:rsidRPr="008931DD" w:rsidRDefault="008931DD" w:rsidP="008931DD">
      <w:pPr>
        <w:numPr>
          <w:ilvl w:val="0"/>
          <w:numId w:val="9"/>
        </w:numPr>
        <w:spacing w:after="8" w:line="356" w:lineRule="auto"/>
        <w:ind w:right="560"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Zamawiający może zażądać od w Wykonawców wyjaśnień dotyczących treści złożonych ofert. </w:t>
      </w:r>
    </w:p>
    <w:p w:rsidR="008931DD" w:rsidRPr="008931DD" w:rsidRDefault="008931DD" w:rsidP="008931DD">
      <w:pPr>
        <w:numPr>
          <w:ilvl w:val="0"/>
          <w:numId w:val="9"/>
        </w:numPr>
        <w:spacing w:after="8" w:line="370" w:lineRule="auto"/>
        <w:ind w:right="560"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Zamawiający w trakcie badania ofert poprawi oczywiste omyłki pisarskie, rachunkowe i inne nie powodujące istotnych zmian w treści oferty i zawiadomi Wykonawcę którego ofertę poprawiono</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16" w:line="260" w:lineRule="auto"/>
        <w:ind w:left="279" w:right="188"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XVI. OPIS SPOSOBU OBLICZANIA CENY OFERTY :  </w:t>
      </w:r>
    </w:p>
    <w:p w:rsidR="008931DD" w:rsidRPr="008931DD" w:rsidRDefault="008931DD" w:rsidP="008931DD">
      <w:pPr>
        <w:numPr>
          <w:ilvl w:val="0"/>
          <w:numId w:val="10"/>
        </w:numPr>
        <w:spacing w:after="8" w:line="248" w:lineRule="auto"/>
        <w:ind w:right="560"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Cena podana w ofercie powinna zawierać wszystkie koszty związane z realizacją zamówienia, łącznie z podatkiem od towarów i usług-VAT. W przypadku wątpliwości, co do wysokości naliczonego podatku, zamawiający może żądać w wyznaczonym przez siebie terminie złożenia wyjaśnień i potwierdzenia Urzędu Skarbowego co do prawidłowej stawki </w:t>
      </w:r>
    </w:p>
    <w:p w:rsidR="008931DD" w:rsidRPr="008931DD" w:rsidRDefault="008931DD" w:rsidP="008931DD">
      <w:pPr>
        <w:spacing w:after="148" w:line="248" w:lineRule="auto"/>
        <w:ind w:left="656"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VAT </w:t>
      </w:r>
    </w:p>
    <w:p w:rsidR="008931DD" w:rsidRPr="008931DD" w:rsidRDefault="008931DD" w:rsidP="008931DD">
      <w:pPr>
        <w:numPr>
          <w:ilvl w:val="0"/>
          <w:numId w:val="10"/>
        </w:numPr>
        <w:spacing w:after="98" w:line="248" w:lineRule="auto"/>
        <w:ind w:right="560"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Wykonawca określa cenę oferty poprzez wskazanie w Formularzu Oferty: </w:t>
      </w:r>
    </w:p>
    <w:p w:rsidR="008931DD" w:rsidRPr="008931DD" w:rsidRDefault="008931DD" w:rsidP="008931DD">
      <w:pPr>
        <w:numPr>
          <w:ilvl w:val="1"/>
          <w:numId w:val="10"/>
        </w:numPr>
        <w:spacing w:after="85" w:line="268" w:lineRule="auto"/>
        <w:ind w:right="560"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sz w:val="24"/>
          <w:lang w:eastAsia="pl-PL"/>
        </w:rPr>
        <w:t>całkowitej ceny wykonania zamówienia</w:t>
      </w:r>
      <w:r w:rsidRPr="008931DD">
        <w:rPr>
          <w:rFonts w:ascii="Times New Roman" w:eastAsia="Times New Roman" w:hAnsi="Times New Roman" w:cs="Times New Roman"/>
          <w:color w:val="000000"/>
          <w:sz w:val="24"/>
          <w:lang w:eastAsia="pl-PL"/>
        </w:rPr>
        <w:t xml:space="preserve"> (brutto) ustalonej w sposób określony w pkt. 3. </w:t>
      </w:r>
    </w:p>
    <w:p w:rsidR="008931DD" w:rsidRPr="008931DD" w:rsidRDefault="008931DD" w:rsidP="008931DD">
      <w:pPr>
        <w:numPr>
          <w:ilvl w:val="1"/>
          <w:numId w:val="10"/>
        </w:numPr>
        <w:spacing w:after="131" w:line="271" w:lineRule="auto"/>
        <w:ind w:right="560"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sz w:val="24"/>
          <w:lang w:eastAsia="pl-PL"/>
        </w:rPr>
        <w:lastRenderedPageBreak/>
        <w:t>ceny netto wykonania zamówienia</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1"/>
          <w:numId w:val="10"/>
        </w:numPr>
        <w:spacing w:after="158" w:line="248" w:lineRule="auto"/>
        <w:ind w:right="560"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sz w:val="24"/>
          <w:lang w:eastAsia="pl-PL"/>
        </w:rPr>
        <w:t xml:space="preserve">wartości podatku VAT </w:t>
      </w:r>
      <w:r w:rsidRPr="008931DD">
        <w:rPr>
          <w:rFonts w:ascii="Times New Roman" w:eastAsia="Times New Roman" w:hAnsi="Times New Roman" w:cs="Times New Roman"/>
          <w:color w:val="000000"/>
          <w:sz w:val="24"/>
          <w:lang w:eastAsia="pl-PL"/>
        </w:rPr>
        <w:t xml:space="preserve">w całkowitej cenie wykonania zamówienia brutto z określeniem przyjętej </w:t>
      </w:r>
      <w:r w:rsidRPr="008931DD">
        <w:rPr>
          <w:rFonts w:ascii="Times New Roman" w:eastAsia="Times New Roman" w:hAnsi="Times New Roman" w:cs="Times New Roman"/>
          <w:b/>
          <w:color w:val="000000"/>
          <w:sz w:val="24"/>
          <w:lang w:eastAsia="pl-PL"/>
        </w:rPr>
        <w:t>stawki procentowej VAT</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numPr>
          <w:ilvl w:val="0"/>
          <w:numId w:val="10"/>
        </w:numPr>
        <w:spacing w:after="51" w:line="248" w:lineRule="auto"/>
        <w:ind w:right="560"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Wszystkie wartości cenowe w Formularzu Oferty muszą być wyrażone w złotych polskich liczbowo z dokładnością do dwóch miejsc po przecinku oraz słownie. </w:t>
      </w:r>
    </w:p>
    <w:p w:rsidR="008931DD" w:rsidRPr="008931DD" w:rsidRDefault="008931DD" w:rsidP="008931DD">
      <w:pPr>
        <w:spacing w:after="20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w:t>
      </w:r>
    </w:p>
    <w:p w:rsidR="008931DD" w:rsidRPr="008931DD" w:rsidRDefault="008931DD" w:rsidP="008931DD">
      <w:pPr>
        <w:numPr>
          <w:ilvl w:val="0"/>
          <w:numId w:val="11"/>
        </w:numPr>
        <w:spacing w:after="285" w:line="330" w:lineRule="auto"/>
        <w:ind w:left="955" w:right="188" w:hanging="686"/>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INFORMACJA O FORMALNOŚCIACH, JAKIE ZOSTANĄ DOPEŁNIONE PO WYBORZE OFERTY</w:t>
      </w:r>
      <w:r w:rsidRPr="008931DD">
        <w:rPr>
          <w:rFonts w:ascii="Calibri" w:eastAsia="Calibri" w:hAnsi="Calibri" w:cs="Calibri"/>
          <w:b/>
          <w:color w:val="000000"/>
          <w:lang w:eastAsia="pl-PL"/>
        </w:rPr>
        <w:t>.</w:t>
      </w:r>
      <w:r w:rsidRPr="008931DD">
        <w:rPr>
          <w:rFonts w:ascii="Calibri" w:eastAsia="Calibri" w:hAnsi="Calibri" w:cs="Calibri"/>
          <w:color w:val="000000"/>
          <w:lang w:eastAsia="pl-PL"/>
        </w:rPr>
        <w:t xml:space="preserve"> </w:t>
      </w:r>
    </w:p>
    <w:p w:rsidR="008931DD" w:rsidRPr="008931DD" w:rsidRDefault="008931DD" w:rsidP="008931DD">
      <w:pPr>
        <w:numPr>
          <w:ilvl w:val="1"/>
          <w:numId w:val="11"/>
        </w:numPr>
        <w:spacing w:after="3" w:line="340" w:lineRule="auto"/>
        <w:ind w:right="553" w:hanging="612"/>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 wyborze ofert Zamawiający niezwłocznie zawiadomi Wykonawców, którzy ubiegali się o udzielenie zamówienia. </w:t>
      </w:r>
    </w:p>
    <w:p w:rsidR="008931DD" w:rsidRPr="008931DD" w:rsidRDefault="008931DD" w:rsidP="008931DD">
      <w:pPr>
        <w:numPr>
          <w:ilvl w:val="1"/>
          <w:numId w:val="11"/>
        </w:numPr>
        <w:spacing w:after="22" w:line="322" w:lineRule="auto"/>
        <w:ind w:right="553" w:hanging="612"/>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zawrze umowę w sprawie zamówienia publicznego z wybranym Wykonawcą. </w:t>
      </w:r>
    </w:p>
    <w:p w:rsidR="008931DD" w:rsidRPr="008931DD" w:rsidRDefault="008931DD" w:rsidP="008931DD">
      <w:pPr>
        <w:numPr>
          <w:ilvl w:val="1"/>
          <w:numId w:val="11"/>
        </w:numPr>
        <w:spacing w:after="32" w:line="268" w:lineRule="auto"/>
        <w:ind w:right="553" w:hanging="612"/>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Jeżeli Wykonawca, którego oferta została wybrana będzie uchylał się od zawarcia umowy, Zamawiający wybierze ofertę najkorzystniejszą spośród pozostałych ofert bez przeprowadzenia ich ponownego badania i oceny. </w:t>
      </w:r>
    </w:p>
    <w:p w:rsidR="008931DD" w:rsidRPr="008931DD" w:rsidRDefault="008931DD" w:rsidP="008931DD">
      <w:pPr>
        <w:spacing w:after="90"/>
        <w:ind w:left="160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11"/>
        </w:numPr>
        <w:spacing w:after="192" w:line="260" w:lineRule="auto"/>
        <w:ind w:left="955" w:right="188" w:hanging="686"/>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UMOWA O WYKONANIE ZAMÓWIENIA </w:t>
      </w:r>
    </w:p>
    <w:p w:rsidR="008931DD" w:rsidRPr="008931DD" w:rsidRDefault="008931DD" w:rsidP="008931DD">
      <w:pPr>
        <w:numPr>
          <w:ilvl w:val="0"/>
          <w:numId w:val="12"/>
        </w:numPr>
        <w:spacing w:after="76" w:line="366" w:lineRule="auto"/>
        <w:ind w:right="558"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Umowa zostanie zawarta przez Zamawiającego i wybranego Wykonawcę  w terminie nie krótszym niż 5 dni (zawiadomienia przekazane drogą elektroniczną lub faksem) od dnia przekazania zawiadomienia           o wyborze oferty i nie później niż przed upływem terminu związania ofertą</w:t>
      </w:r>
      <w:r w:rsidRPr="008931DD">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12"/>
        </w:numPr>
        <w:spacing w:after="106" w:line="356" w:lineRule="auto"/>
        <w:ind w:right="558"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Zawarcie umowy nastąpi na warunkach określonych we wzorze umowy</w:t>
      </w:r>
      <w:r w:rsidRPr="008931DD">
        <w:rPr>
          <w:rFonts w:ascii="Times New Roman" w:eastAsia="Times New Roman" w:hAnsi="Times New Roman" w:cs="Times New Roman"/>
          <w:b/>
          <w:color w:val="000000"/>
          <w:lang w:eastAsia="pl-PL"/>
        </w:rPr>
        <w:t xml:space="preserve"> </w:t>
      </w:r>
      <w:r w:rsidRPr="008931DD">
        <w:rPr>
          <w:rFonts w:ascii="Times New Roman" w:eastAsia="Times New Roman" w:hAnsi="Times New Roman" w:cs="Times New Roman"/>
          <w:color w:val="000000"/>
          <w:lang w:eastAsia="pl-PL"/>
        </w:rPr>
        <w:t xml:space="preserve">stanowiącym Załącznik Nr 1 do niniejszej zapytania.  </w:t>
      </w:r>
    </w:p>
    <w:p w:rsidR="008931DD" w:rsidRPr="008931DD" w:rsidRDefault="008931DD" w:rsidP="008931DD">
      <w:pPr>
        <w:numPr>
          <w:ilvl w:val="0"/>
          <w:numId w:val="12"/>
        </w:numPr>
        <w:spacing w:after="155" w:line="366" w:lineRule="auto"/>
        <w:ind w:right="558" w:hanging="362"/>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Jeżeli Wykonawca, którego oferta została wybrana będzie uchylał się od zawarcia umowy w sprawie zamówienia publicznego lub nie wniesie wymaganego zabezpieczenia należytego wykonania umowy, Zamawiający wybierze ofertę najkorzystniejszą spośród pozostałych ofert, bez przeprowadzenia ich ponownego badania i oceny, chyba że zajdą przesłanki unieważnienia postępowania o których mowa           w art. 93 ust. 1 ustawy Prawo zamówień publicznych. Osoby reprezentujące Wykonawcę przy podpisywaniu umowy powinny posiadać ze sobą dokumenty potwierdzające ich umocowanie do podpisania umowy,  o ile umocowanie to nie będzie wynikać z dokumentów załączonych do oferty. </w:t>
      </w:r>
    </w:p>
    <w:p w:rsidR="008931DD" w:rsidRPr="008931DD" w:rsidRDefault="008931DD" w:rsidP="008931DD">
      <w:pPr>
        <w:spacing w:after="0" w:line="260" w:lineRule="auto"/>
        <w:ind w:left="279" w:right="188"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XIX. WYKAZ WZORÓW ZAŁĄCZNIKÓW DO ZAPYTANIA OFERTOWEGO. </w:t>
      </w:r>
    </w:p>
    <w:tbl>
      <w:tblPr>
        <w:tblStyle w:val="TableGrid"/>
        <w:tblW w:w="9700" w:type="dxa"/>
        <w:tblInd w:w="224" w:type="dxa"/>
        <w:tblCellMar>
          <w:top w:w="7" w:type="dxa"/>
          <w:left w:w="72" w:type="dxa"/>
          <w:bottom w:w="0" w:type="dxa"/>
          <w:right w:w="15" w:type="dxa"/>
        </w:tblCellMar>
        <w:tblLook w:val="04A0" w:firstRow="1" w:lastRow="0" w:firstColumn="1" w:lastColumn="0" w:noHBand="0" w:noVBand="1"/>
      </w:tblPr>
      <w:tblGrid>
        <w:gridCol w:w="614"/>
        <w:gridCol w:w="2516"/>
        <w:gridCol w:w="6570"/>
      </w:tblGrid>
      <w:tr w:rsidR="008931DD" w:rsidRPr="008931DD" w:rsidTr="008931DD">
        <w:trPr>
          <w:trHeight w:val="439"/>
        </w:trPr>
        <w:tc>
          <w:tcPr>
            <w:tcW w:w="614"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left="74"/>
              <w:rPr>
                <w:rFonts w:ascii="Times New Roman" w:eastAsia="Times New Roman" w:hAnsi="Times New Roman" w:cs="Times New Roman"/>
                <w:color w:val="000000"/>
              </w:rPr>
            </w:pPr>
            <w:r w:rsidRPr="008931DD">
              <w:rPr>
                <w:rFonts w:ascii="Times New Roman" w:eastAsia="Times New Roman" w:hAnsi="Times New Roman" w:cs="Times New Roman"/>
                <w:b/>
                <w:color w:val="000000"/>
              </w:rPr>
              <w:t xml:space="preserve">Lp. </w:t>
            </w:r>
          </w:p>
        </w:tc>
        <w:tc>
          <w:tcPr>
            <w:tcW w:w="2516"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left="125"/>
              <w:rPr>
                <w:rFonts w:ascii="Times New Roman" w:eastAsia="Times New Roman" w:hAnsi="Times New Roman" w:cs="Times New Roman"/>
                <w:color w:val="000000"/>
              </w:rPr>
            </w:pPr>
            <w:r w:rsidRPr="008931DD">
              <w:rPr>
                <w:rFonts w:ascii="Times New Roman" w:eastAsia="Times New Roman" w:hAnsi="Times New Roman" w:cs="Times New Roman"/>
                <w:b/>
                <w:color w:val="000000"/>
              </w:rPr>
              <w:t xml:space="preserve">Oznaczenie załącznika </w:t>
            </w:r>
          </w:p>
        </w:tc>
        <w:tc>
          <w:tcPr>
            <w:tcW w:w="6570"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4"/>
              <w:jc w:val="center"/>
              <w:rPr>
                <w:rFonts w:ascii="Times New Roman" w:eastAsia="Times New Roman" w:hAnsi="Times New Roman" w:cs="Times New Roman"/>
                <w:color w:val="000000"/>
              </w:rPr>
            </w:pPr>
            <w:r w:rsidRPr="008931DD">
              <w:rPr>
                <w:rFonts w:ascii="Times New Roman" w:eastAsia="Times New Roman" w:hAnsi="Times New Roman" w:cs="Times New Roman"/>
                <w:b/>
                <w:color w:val="000000"/>
              </w:rPr>
              <w:t>Nazwa załącznika</w:t>
            </w:r>
            <w:r w:rsidRPr="008931DD">
              <w:rPr>
                <w:rFonts w:ascii="Times New Roman" w:eastAsia="Times New Roman" w:hAnsi="Times New Roman" w:cs="Times New Roman"/>
                <w:color w:val="000000"/>
              </w:rPr>
              <w:t xml:space="preserve"> </w:t>
            </w:r>
          </w:p>
        </w:tc>
      </w:tr>
      <w:tr w:rsidR="008931DD" w:rsidRPr="008931DD" w:rsidTr="008931DD">
        <w:trPr>
          <w:trHeight w:val="442"/>
        </w:trPr>
        <w:tc>
          <w:tcPr>
            <w:tcW w:w="614"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5"/>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1. </w:t>
            </w:r>
          </w:p>
        </w:tc>
        <w:tc>
          <w:tcPr>
            <w:tcW w:w="2516"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8"/>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Załącznik nr 1 </w:t>
            </w:r>
          </w:p>
        </w:tc>
        <w:tc>
          <w:tcPr>
            <w:tcW w:w="6570"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Wzór umowy. </w:t>
            </w:r>
          </w:p>
        </w:tc>
      </w:tr>
      <w:tr w:rsidR="008931DD" w:rsidRPr="008931DD" w:rsidTr="008931DD">
        <w:trPr>
          <w:trHeight w:val="708"/>
        </w:trPr>
        <w:tc>
          <w:tcPr>
            <w:tcW w:w="614"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5"/>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2. </w:t>
            </w:r>
          </w:p>
        </w:tc>
        <w:tc>
          <w:tcPr>
            <w:tcW w:w="2516"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9"/>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Załącznik nr 2  </w:t>
            </w:r>
          </w:p>
        </w:tc>
        <w:tc>
          <w:tcPr>
            <w:tcW w:w="6570"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spacing w:after="36"/>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Formularz oferty.                                                                                     </w:t>
            </w:r>
          </w:p>
          <w:p w:rsidR="008931DD" w:rsidRPr="008931DD" w:rsidRDefault="00571A4C" w:rsidP="00571A4C">
            <w:pPr>
              <w:jc w:val="both"/>
              <w:rPr>
                <w:rFonts w:ascii="Times New Roman" w:eastAsia="Times New Roman" w:hAnsi="Times New Roman" w:cs="Times New Roman"/>
                <w:color w:val="000000"/>
              </w:rPr>
            </w:pPr>
            <w:r>
              <w:rPr>
                <w:rFonts w:ascii="Times New Roman" w:eastAsia="Times New Roman" w:hAnsi="Times New Roman" w:cs="Times New Roman"/>
                <w:color w:val="000000"/>
              </w:rPr>
              <w:t>Formularza oferty dotyczy Załącznik</w:t>
            </w:r>
            <w:r w:rsidR="008931DD" w:rsidRPr="008931DD">
              <w:rPr>
                <w:rFonts w:ascii="Times New Roman" w:eastAsia="Times New Roman" w:hAnsi="Times New Roman" w:cs="Times New Roman"/>
                <w:color w:val="000000"/>
              </w:rPr>
              <w:t xml:space="preserve"> 2f, </w:t>
            </w:r>
          </w:p>
        </w:tc>
      </w:tr>
      <w:tr w:rsidR="008931DD" w:rsidRPr="008931DD" w:rsidTr="008931DD">
        <w:trPr>
          <w:trHeight w:val="710"/>
        </w:trPr>
        <w:tc>
          <w:tcPr>
            <w:tcW w:w="614"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5"/>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3. </w:t>
            </w:r>
          </w:p>
        </w:tc>
        <w:tc>
          <w:tcPr>
            <w:tcW w:w="2516"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9"/>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Załącznik nr 3 </w:t>
            </w:r>
          </w:p>
        </w:tc>
        <w:tc>
          <w:tcPr>
            <w:tcW w:w="6570"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jc w:val="both"/>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Wzór oświadczenia o spełnieniu warunków udziału  w postępowaniu art. 22 ust.1 </w:t>
            </w:r>
          </w:p>
        </w:tc>
      </w:tr>
      <w:tr w:rsidR="008931DD" w:rsidRPr="008931DD" w:rsidTr="008931DD">
        <w:trPr>
          <w:trHeight w:val="711"/>
        </w:trPr>
        <w:tc>
          <w:tcPr>
            <w:tcW w:w="614"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5"/>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lastRenderedPageBreak/>
              <w:t xml:space="preserve">4. </w:t>
            </w:r>
          </w:p>
        </w:tc>
        <w:tc>
          <w:tcPr>
            <w:tcW w:w="2516"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9"/>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Załącznik nr 4 </w:t>
            </w:r>
          </w:p>
        </w:tc>
        <w:tc>
          <w:tcPr>
            <w:tcW w:w="6570"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37"/>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Wzór oświadczenia o braku podstaw do wykluczenia art. 24 ust.1 i 2 pkt. 5 </w:t>
            </w:r>
          </w:p>
        </w:tc>
      </w:tr>
      <w:tr w:rsidR="008931DD" w:rsidRPr="008931DD" w:rsidTr="008931DD">
        <w:trPr>
          <w:trHeight w:val="439"/>
        </w:trPr>
        <w:tc>
          <w:tcPr>
            <w:tcW w:w="614"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5"/>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5. </w:t>
            </w:r>
          </w:p>
        </w:tc>
        <w:tc>
          <w:tcPr>
            <w:tcW w:w="2516"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9"/>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Załącznik nr 5 </w:t>
            </w:r>
          </w:p>
        </w:tc>
        <w:tc>
          <w:tcPr>
            <w:tcW w:w="6570"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Wzór oświadczenia o braku powiązań kapitałowych </w:t>
            </w:r>
          </w:p>
        </w:tc>
      </w:tr>
      <w:tr w:rsidR="008931DD" w:rsidRPr="008931DD" w:rsidTr="008931DD">
        <w:trPr>
          <w:trHeight w:val="490"/>
        </w:trPr>
        <w:tc>
          <w:tcPr>
            <w:tcW w:w="614"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5"/>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6. </w:t>
            </w:r>
          </w:p>
        </w:tc>
        <w:tc>
          <w:tcPr>
            <w:tcW w:w="2516"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ind w:right="59"/>
              <w:jc w:val="cente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Załącznik nr 6 </w:t>
            </w:r>
          </w:p>
        </w:tc>
        <w:tc>
          <w:tcPr>
            <w:tcW w:w="6570" w:type="dxa"/>
            <w:tcBorders>
              <w:top w:val="single" w:sz="4" w:space="0" w:color="000000"/>
              <w:left w:val="single" w:sz="4" w:space="0" w:color="000000"/>
              <w:bottom w:val="single" w:sz="4" w:space="0" w:color="000000"/>
              <w:right w:val="single" w:sz="4" w:space="0" w:color="000000"/>
            </w:tcBorders>
            <w:vAlign w:val="center"/>
          </w:tcPr>
          <w:p w:rsidR="008931DD" w:rsidRPr="008931DD" w:rsidRDefault="008931DD" w:rsidP="008931DD">
            <w:pPr>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Wzór Klauzuli informacyjnej dot. przetwarzania danych osobowych  </w:t>
            </w:r>
          </w:p>
        </w:tc>
      </w:tr>
    </w:tbl>
    <w:p w:rsidR="008931DD" w:rsidRPr="008931DD" w:rsidRDefault="008931DD" w:rsidP="008931DD">
      <w:pPr>
        <w:spacing w:after="113" w:line="286" w:lineRule="auto"/>
        <w:ind w:left="279"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i/>
          <w:color w:val="000000"/>
          <w:lang w:eastAsia="pl-PL"/>
        </w:rPr>
        <w:t xml:space="preserve">Zamawiający dopuszcza zmiany wielkości pól załączników oraz odmiany wyrazów wynikające ze złożenia oferty wspólnej. Wprowadzone zmiany nie mogą zmieniać treści załączników.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70"/>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67"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Lubomino, </w:t>
      </w:r>
      <w:r w:rsidR="00571A4C">
        <w:rPr>
          <w:rFonts w:ascii="Times New Roman" w:eastAsia="Times New Roman" w:hAnsi="Times New Roman" w:cs="Times New Roman"/>
          <w:color w:val="000000"/>
          <w:sz w:val="24"/>
          <w:lang w:eastAsia="pl-PL"/>
        </w:rPr>
        <w:t>11 grudnia</w:t>
      </w:r>
      <w:r w:rsidRPr="008931DD">
        <w:rPr>
          <w:rFonts w:ascii="Times New Roman" w:eastAsia="Times New Roman" w:hAnsi="Times New Roman" w:cs="Times New Roman"/>
          <w:color w:val="000000"/>
          <w:sz w:val="24"/>
          <w:lang w:eastAsia="pl-PL"/>
        </w:rPr>
        <w:t xml:space="preserve"> 2019 r. </w:t>
      </w:r>
    </w:p>
    <w:p w:rsidR="008931DD" w:rsidRPr="008931DD" w:rsidRDefault="008931DD" w:rsidP="008931DD">
      <w:pPr>
        <w:spacing w:after="201"/>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p>
    <w:p w:rsidR="008931DD" w:rsidRPr="008931DD" w:rsidRDefault="008931DD" w:rsidP="008931DD">
      <w:pPr>
        <w:tabs>
          <w:tab w:val="center" w:pos="284"/>
          <w:tab w:val="center" w:pos="992"/>
          <w:tab w:val="center" w:pos="1700"/>
          <w:tab w:val="center" w:pos="2408"/>
          <w:tab w:val="center" w:pos="3116"/>
          <w:tab w:val="center" w:pos="3824"/>
          <w:tab w:val="center" w:pos="4532"/>
          <w:tab w:val="center" w:pos="6086"/>
        </w:tabs>
        <w:spacing w:after="190" w:line="248" w:lineRule="auto"/>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ab/>
      </w:r>
      <w:r w:rsidRPr="008931DD">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ZATWIERDZIŁ:  </w:t>
      </w:r>
    </w:p>
    <w:p w:rsidR="008931DD" w:rsidRPr="008931DD" w:rsidRDefault="008931DD" w:rsidP="008931DD">
      <w:pPr>
        <w:tabs>
          <w:tab w:val="center" w:pos="284"/>
          <w:tab w:val="center" w:pos="992"/>
          <w:tab w:val="center" w:pos="1700"/>
          <w:tab w:val="center" w:pos="2408"/>
          <w:tab w:val="center" w:pos="5940"/>
        </w:tabs>
        <w:spacing w:after="176" w:line="248" w:lineRule="auto"/>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ab/>
      </w:r>
      <w:r w:rsidRPr="008931DD">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 </w:t>
      </w:r>
      <w:r w:rsidRPr="008931DD">
        <w:rPr>
          <w:rFonts w:ascii="Times New Roman" w:eastAsia="Times New Roman" w:hAnsi="Times New Roman" w:cs="Times New Roman"/>
          <w:color w:val="000000"/>
          <w:sz w:val="24"/>
          <w:lang w:eastAsia="pl-PL"/>
        </w:rPr>
        <w:tab/>
        <w:t xml:space="preserve">Maria Sienkiewicz – dyrektor Zespołu Szkół w Lubominie </w:t>
      </w:r>
    </w:p>
    <w:p w:rsidR="008931DD" w:rsidRPr="008931DD" w:rsidRDefault="008931DD" w:rsidP="008931DD">
      <w:pPr>
        <w:spacing w:after="156"/>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56"/>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59"/>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56"/>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Default="008931DD" w:rsidP="008931DD">
      <w:pPr>
        <w:spacing w:after="158"/>
        <w:ind w:left="284"/>
        <w:rPr>
          <w:rFonts w:ascii="Times New Roman" w:eastAsia="Times New Roman" w:hAnsi="Times New Roman" w:cs="Times New Roman"/>
          <w:color w:val="000000"/>
          <w:sz w:val="24"/>
          <w:lang w:eastAsia="pl-PL"/>
        </w:rPr>
      </w:pPr>
      <w:r w:rsidRPr="008931DD">
        <w:rPr>
          <w:rFonts w:ascii="Times New Roman" w:eastAsia="Times New Roman" w:hAnsi="Times New Roman" w:cs="Times New Roman"/>
          <w:color w:val="000000"/>
          <w:sz w:val="24"/>
          <w:lang w:eastAsia="pl-PL"/>
        </w:rPr>
        <w:t xml:space="preserve"> </w:t>
      </w: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Default="00571A4C" w:rsidP="008931DD">
      <w:pPr>
        <w:spacing w:after="158"/>
        <w:ind w:left="284"/>
        <w:rPr>
          <w:rFonts w:ascii="Times New Roman" w:eastAsia="Times New Roman" w:hAnsi="Times New Roman" w:cs="Times New Roman"/>
          <w:color w:val="000000"/>
          <w:sz w:val="24"/>
          <w:lang w:eastAsia="pl-PL"/>
        </w:rPr>
      </w:pPr>
    </w:p>
    <w:p w:rsidR="00571A4C" w:rsidRPr="008931DD" w:rsidRDefault="00571A4C" w:rsidP="008931DD">
      <w:pPr>
        <w:spacing w:after="158"/>
        <w:ind w:left="284"/>
        <w:rPr>
          <w:rFonts w:ascii="Times New Roman" w:eastAsia="Times New Roman" w:hAnsi="Times New Roman" w:cs="Times New Roman"/>
          <w:color w:val="000000"/>
          <w:lang w:eastAsia="pl-PL"/>
        </w:rPr>
      </w:pP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204"/>
        <w:ind w:left="10" w:right="554" w:hanging="10"/>
        <w:jc w:val="right"/>
        <w:rPr>
          <w:rFonts w:ascii="Times New Roman" w:eastAsia="Times New Roman" w:hAnsi="Times New Roman" w:cs="Times New Roman"/>
          <w:color w:val="000000"/>
          <w:lang w:eastAsia="pl-PL"/>
        </w:rPr>
      </w:pPr>
      <w:r w:rsidRPr="008931DD">
        <w:rPr>
          <w:rFonts w:ascii="Times New Roman" w:eastAsia="Times New Roman" w:hAnsi="Times New Roman" w:cs="Times New Roman"/>
          <w:b/>
          <w:i/>
          <w:color w:val="000000"/>
          <w:lang w:eastAsia="pl-PL"/>
        </w:rPr>
        <w:lastRenderedPageBreak/>
        <w:t xml:space="preserve">Załącznik nr 1  </w:t>
      </w:r>
    </w:p>
    <w:p w:rsidR="008931DD" w:rsidRPr="008931DD" w:rsidRDefault="008931DD" w:rsidP="008931DD">
      <w:pPr>
        <w:spacing w:after="202"/>
        <w:ind w:right="286"/>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u w:val="single" w:color="000000"/>
          <w:lang w:eastAsia="pl-PL"/>
        </w:rPr>
        <w:t>WZÓR UMOWY</w:t>
      </w:r>
      <w:r w:rsidRPr="008931DD">
        <w:rPr>
          <w:rFonts w:ascii="Times New Roman" w:eastAsia="Times New Roman" w:hAnsi="Times New Roman" w:cs="Times New Roman"/>
          <w:b/>
          <w:color w:val="000000"/>
          <w:lang w:eastAsia="pl-PL"/>
        </w:rPr>
        <w:t xml:space="preserve"> </w:t>
      </w:r>
    </w:p>
    <w:p w:rsidR="008931DD" w:rsidRPr="008931DD" w:rsidRDefault="008931DD" w:rsidP="008931DD">
      <w:pPr>
        <w:spacing w:after="205"/>
        <w:ind w:left="10" w:right="283" w:hanging="10"/>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UMOWA nr ………</w:t>
      </w:r>
      <w:r w:rsidRPr="008931DD">
        <w:rPr>
          <w:rFonts w:ascii="Times New Roman" w:eastAsia="Times New Roman" w:hAnsi="Times New Roman" w:cs="Times New Roman"/>
          <w:color w:val="000000"/>
          <w:lang w:eastAsia="pl-PL"/>
        </w:rPr>
        <w:t xml:space="preserve"> </w:t>
      </w:r>
    </w:p>
    <w:p w:rsidR="008931DD" w:rsidRPr="008931DD" w:rsidRDefault="008931DD" w:rsidP="008931DD">
      <w:pPr>
        <w:keepNext/>
        <w:keepLines/>
        <w:spacing w:after="194"/>
        <w:ind w:left="10" w:right="286" w:hanging="10"/>
        <w:jc w:val="center"/>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lang w:eastAsia="pl-PL"/>
        </w:rPr>
        <w:t>na dostawy produktów żywnościowych do stołówki szkolnej</w:t>
      </w:r>
      <w:r w:rsidRPr="008931DD">
        <w:rPr>
          <w:rFonts w:ascii="Times New Roman" w:eastAsia="Times New Roman" w:hAnsi="Times New Roman" w:cs="Times New Roman"/>
          <w:color w:val="000000"/>
          <w:lang w:eastAsia="pl-PL"/>
        </w:rPr>
        <w:t xml:space="preserve"> </w:t>
      </w:r>
      <w:r w:rsidRPr="008931DD">
        <w:rPr>
          <w:rFonts w:ascii="Times New Roman" w:eastAsia="Times New Roman" w:hAnsi="Times New Roman" w:cs="Times New Roman"/>
          <w:b/>
          <w:color w:val="000000"/>
          <w:lang w:eastAsia="pl-PL"/>
        </w:rPr>
        <w:t>Zespołu Szkół w Lubominie</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80"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zawarta w dniu …………………….. r.  </w:t>
      </w:r>
    </w:p>
    <w:p w:rsidR="008931DD" w:rsidRPr="008931DD" w:rsidRDefault="008931DD" w:rsidP="008931DD">
      <w:pPr>
        <w:spacing w:after="106" w:line="347" w:lineRule="auto"/>
        <w:ind w:left="279" w:right="91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pomiędzy </w:t>
      </w:r>
      <w:r w:rsidRPr="008931DD">
        <w:rPr>
          <w:rFonts w:ascii="Times New Roman" w:eastAsia="Times New Roman" w:hAnsi="Times New Roman" w:cs="Times New Roman"/>
          <w:b/>
          <w:color w:val="000000"/>
          <w:lang w:eastAsia="pl-PL"/>
        </w:rPr>
        <w:t xml:space="preserve">Zespołem Szkół w Lubominie, ul. Kopernika 4, 11-135 Lubomino, </w:t>
      </w:r>
      <w:r w:rsidRPr="008931DD">
        <w:rPr>
          <w:rFonts w:ascii="Times New Roman" w:eastAsia="Times New Roman" w:hAnsi="Times New Roman" w:cs="Times New Roman"/>
          <w:color w:val="000000"/>
          <w:lang w:eastAsia="pl-PL"/>
        </w:rPr>
        <w:t xml:space="preserve">reprezentowanym przez </w:t>
      </w:r>
      <w:r w:rsidRPr="008931DD">
        <w:rPr>
          <w:rFonts w:ascii="Times New Roman" w:eastAsia="Times New Roman" w:hAnsi="Times New Roman" w:cs="Times New Roman"/>
          <w:b/>
          <w:color w:val="000000"/>
          <w:lang w:eastAsia="pl-PL"/>
        </w:rPr>
        <w:t xml:space="preserve">Panią Marię Sienkiewicz, </w:t>
      </w:r>
      <w:r w:rsidRPr="008931DD">
        <w:rPr>
          <w:rFonts w:ascii="Times New Roman" w:eastAsia="Times New Roman" w:hAnsi="Times New Roman" w:cs="Times New Roman"/>
          <w:color w:val="000000"/>
          <w:lang w:eastAsia="pl-PL"/>
        </w:rPr>
        <w:t>Dyrektor szkoły</w:t>
      </w:r>
      <w:r w:rsidRPr="008931DD">
        <w:rPr>
          <w:rFonts w:ascii="Times New Roman" w:eastAsia="Times New Roman" w:hAnsi="Times New Roman" w:cs="Times New Roman"/>
          <w:b/>
          <w:color w:val="000000"/>
          <w:lang w:eastAsia="pl-PL"/>
        </w:rPr>
        <w:t xml:space="preserve">, </w:t>
      </w:r>
      <w:r w:rsidRPr="008931DD">
        <w:rPr>
          <w:rFonts w:ascii="Times New Roman" w:eastAsia="Times New Roman" w:hAnsi="Times New Roman" w:cs="Times New Roman"/>
          <w:color w:val="000000"/>
          <w:lang w:eastAsia="pl-PL"/>
        </w:rPr>
        <w:t xml:space="preserve">zwanym dalej </w:t>
      </w:r>
      <w:r w:rsidRPr="008931DD">
        <w:rPr>
          <w:rFonts w:ascii="Times New Roman" w:eastAsia="Times New Roman" w:hAnsi="Times New Roman" w:cs="Times New Roman"/>
          <w:b/>
          <w:color w:val="000000"/>
          <w:lang w:eastAsia="pl-PL"/>
        </w:rPr>
        <w:t xml:space="preserve">Zamawiającym </w:t>
      </w:r>
      <w:r w:rsidRPr="008931DD">
        <w:rPr>
          <w:rFonts w:ascii="Times New Roman" w:eastAsia="Times New Roman" w:hAnsi="Times New Roman" w:cs="Times New Roman"/>
          <w:color w:val="000000"/>
          <w:lang w:eastAsia="pl-PL"/>
        </w:rPr>
        <w:t xml:space="preserve">a: </w:t>
      </w:r>
    </w:p>
    <w:p w:rsidR="008931DD" w:rsidRPr="008931DD" w:rsidRDefault="008931DD" w:rsidP="008931DD">
      <w:pPr>
        <w:spacing w:after="0" w:line="440"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reprezentowanym przez:……………………………...………………………………………..  </w:t>
      </w:r>
    </w:p>
    <w:p w:rsidR="008931DD" w:rsidRPr="008931DD" w:rsidRDefault="008931DD" w:rsidP="008931DD">
      <w:pPr>
        <w:spacing w:after="194"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zwanym w dalszych postanowieniach niniejszej umowy </w:t>
      </w:r>
      <w:r w:rsidRPr="008931DD">
        <w:rPr>
          <w:rFonts w:ascii="Times New Roman" w:eastAsia="Times New Roman" w:hAnsi="Times New Roman" w:cs="Times New Roman"/>
          <w:b/>
          <w:color w:val="000000"/>
          <w:lang w:eastAsia="pl-PL"/>
        </w:rPr>
        <w:t xml:space="preserve">Wykonawcą  </w:t>
      </w:r>
    </w:p>
    <w:p w:rsidR="008931DD" w:rsidRPr="008931DD" w:rsidRDefault="008931DD" w:rsidP="008931DD">
      <w:pPr>
        <w:spacing w:after="204"/>
        <w:ind w:left="10" w:right="287" w:hanging="10"/>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1   </w:t>
      </w:r>
    </w:p>
    <w:p w:rsidR="008931DD" w:rsidRPr="008931DD" w:rsidRDefault="008931DD" w:rsidP="008931DD">
      <w:pPr>
        <w:keepNext/>
        <w:keepLines/>
        <w:spacing w:after="155"/>
        <w:ind w:left="10" w:right="285" w:hanging="10"/>
        <w:jc w:val="center"/>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lang w:eastAsia="pl-PL"/>
        </w:rPr>
        <w:t>PRZEDMIOT ZAMÓWIENIA</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92"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Wykonawca zobowiązuje się na podstawie niniejszej umowy dostarczyć Zamawiającemu produkty żywnościowe, których asortyment, szacunkowe ilości, cenę jednostkową brutto i wartość brutto określa – formularz ofertowy, będący integralną częścią umowy.  </w:t>
      </w:r>
    </w:p>
    <w:p w:rsidR="008931DD" w:rsidRPr="008931DD" w:rsidRDefault="008931DD" w:rsidP="008931DD">
      <w:pPr>
        <w:keepNext/>
        <w:keepLines/>
        <w:spacing w:after="155"/>
        <w:ind w:left="10" w:right="287" w:hanging="10"/>
        <w:jc w:val="center"/>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lang w:eastAsia="pl-PL"/>
        </w:rPr>
        <w:t>§ 2    TERMIN WYKONANIA</w:t>
      </w: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13"/>
        </w:numPr>
        <w:spacing w:after="191"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Dostawy będą wykonywane w okresie od 1 stycznia 2020 r. do 31 grudnia 2020 r.  </w:t>
      </w:r>
    </w:p>
    <w:p w:rsidR="008931DD" w:rsidRPr="008931DD" w:rsidRDefault="008931DD" w:rsidP="008931DD">
      <w:pPr>
        <w:numPr>
          <w:ilvl w:val="0"/>
          <w:numId w:val="13"/>
        </w:numPr>
        <w:spacing w:after="190"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zastrzega sobie możliwość zmiany ilości zamawianych towarów.  Z tego tytułu Wykonawcy nie przysługuje żadne roszczenie finansowe ani prawne.  </w:t>
      </w:r>
    </w:p>
    <w:p w:rsidR="008931DD" w:rsidRPr="008931DD" w:rsidRDefault="008931DD" w:rsidP="008931DD">
      <w:pPr>
        <w:keepNext/>
        <w:keepLines/>
        <w:spacing w:after="155"/>
        <w:ind w:left="10" w:right="287" w:hanging="10"/>
        <w:jc w:val="center"/>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lang w:eastAsia="pl-PL"/>
        </w:rPr>
        <w:t>§ 3  CENA UMOWNA</w:t>
      </w: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14"/>
        </w:numPr>
        <w:spacing w:after="179"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Wartość przedmiotu zamówienia strony ustalają na podstawie formularza ofertowego na następujące części:  </w:t>
      </w:r>
    </w:p>
    <w:p w:rsidR="008931DD" w:rsidRPr="008931DD" w:rsidRDefault="008931DD" w:rsidP="008931DD">
      <w:pPr>
        <w:spacing w:after="19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Grupa ……………………………… </w:t>
      </w:r>
    </w:p>
    <w:p w:rsidR="008931DD" w:rsidRPr="008931DD" w:rsidRDefault="008931DD" w:rsidP="008931DD">
      <w:pPr>
        <w:spacing w:after="19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na kwotę brutto……………………… PLN (słownie złotych: …………………………..………) </w:t>
      </w:r>
    </w:p>
    <w:p w:rsidR="008931DD" w:rsidRPr="008931DD" w:rsidRDefault="008931DD" w:rsidP="008931DD">
      <w:pPr>
        <w:numPr>
          <w:ilvl w:val="0"/>
          <w:numId w:val="14"/>
        </w:numPr>
        <w:spacing w:after="172"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Podana wartość brutto zawiera wartość towaru netto, podatek VAT, koszty transportu i rozładunku.  </w:t>
      </w:r>
    </w:p>
    <w:p w:rsidR="008931DD" w:rsidRPr="008931DD" w:rsidRDefault="008931DD" w:rsidP="008931DD">
      <w:pPr>
        <w:numPr>
          <w:ilvl w:val="0"/>
          <w:numId w:val="14"/>
        </w:numPr>
        <w:spacing w:after="194"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Podane w ofercie ceny będą stałe przez okres trwania umowy tj. od 1 stycznia 2020 r. do 31 grudnia 2020 r.  </w:t>
      </w:r>
    </w:p>
    <w:p w:rsidR="008931DD" w:rsidRPr="008931DD" w:rsidRDefault="008931DD" w:rsidP="008931DD">
      <w:pPr>
        <w:spacing w:after="202"/>
        <w:ind w:left="10" w:right="287" w:hanging="10"/>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4   </w:t>
      </w:r>
    </w:p>
    <w:p w:rsidR="008931DD" w:rsidRPr="008931DD" w:rsidRDefault="008931DD" w:rsidP="008931DD">
      <w:pPr>
        <w:keepNext/>
        <w:keepLines/>
        <w:spacing w:after="155"/>
        <w:ind w:left="10" w:right="286" w:hanging="10"/>
        <w:jc w:val="center"/>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lang w:eastAsia="pl-PL"/>
        </w:rPr>
        <w:t>OBOWIĄZKI WYKONAWCY</w:t>
      </w: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15"/>
        </w:numPr>
        <w:spacing w:after="173"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Wykonawca będzie realizował dostawy sukcesywnie w ilościach uzależnionych od bieżących potrzeb. Dostawy będą realizowane w dni robocze.  </w:t>
      </w:r>
    </w:p>
    <w:p w:rsidR="008931DD" w:rsidRPr="008931DD" w:rsidRDefault="008931DD" w:rsidP="008931DD">
      <w:pPr>
        <w:numPr>
          <w:ilvl w:val="0"/>
          <w:numId w:val="15"/>
        </w:numPr>
        <w:spacing w:after="151"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Wykonawca przy dostawie towaru dołącza fakturę za dostarczone towary.  </w:t>
      </w:r>
    </w:p>
    <w:p w:rsidR="008931DD" w:rsidRPr="008931DD" w:rsidRDefault="008931DD" w:rsidP="008931DD">
      <w:pPr>
        <w:numPr>
          <w:ilvl w:val="0"/>
          <w:numId w:val="15"/>
        </w:numPr>
        <w:spacing w:after="151"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Towar zakwestionowany Wykonawca wymieni na inny pełnowartościowy.  </w:t>
      </w:r>
    </w:p>
    <w:p w:rsidR="008931DD" w:rsidRPr="008931DD" w:rsidRDefault="008931DD" w:rsidP="008931DD">
      <w:pPr>
        <w:numPr>
          <w:ilvl w:val="0"/>
          <w:numId w:val="15"/>
        </w:numPr>
        <w:spacing w:after="182"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Produkty żywnościowe muszą być dostarczane w opakowaniach jednostkowych opisanych w formularzu cenowym lub w opakowaniu o gramaturze bardzo zbliżonej, nie mniejszej niż opisana przez Zamawiającego.  </w:t>
      </w:r>
    </w:p>
    <w:p w:rsidR="008931DD" w:rsidRPr="008931DD" w:rsidRDefault="008931DD" w:rsidP="008931DD">
      <w:pPr>
        <w:numPr>
          <w:ilvl w:val="0"/>
          <w:numId w:val="15"/>
        </w:numPr>
        <w:spacing w:after="188"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lastRenderedPageBreak/>
        <w:t xml:space="preserve">Produkty żywnościowe objęte dostawą powinny spełniać wymogi sanitarno- epidemiologiczne i zasady systemu HACCP w zakładach żywienia zbiorowego.  </w:t>
      </w:r>
    </w:p>
    <w:p w:rsidR="008931DD" w:rsidRPr="008931DD" w:rsidRDefault="008931DD" w:rsidP="008931DD">
      <w:pPr>
        <w:spacing w:after="202"/>
        <w:ind w:left="10" w:right="287" w:hanging="10"/>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5   </w:t>
      </w:r>
    </w:p>
    <w:p w:rsidR="008931DD" w:rsidRPr="008931DD" w:rsidRDefault="008931DD" w:rsidP="008931DD">
      <w:pPr>
        <w:keepNext/>
        <w:keepLines/>
        <w:spacing w:after="155"/>
        <w:ind w:left="10" w:right="286" w:hanging="10"/>
        <w:jc w:val="center"/>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lang w:eastAsia="pl-PL"/>
        </w:rPr>
        <w:t>OBOWIĄZKI ZAMAWIAJĄCEGO</w:t>
      </w: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16"/>
        </w:numPr>
        <w:spacing w:after="19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będzie zgłaszał zapotrzebowanie telefonicznie lub pocztą elektroniczną najpóźniej w dniu poprzedzającym dzień planowanej dostawy. Zamawiający dopuszcza możliwość nie składania zamówień w okresie ferii  zimowych, przerw świątecznych i wakacji.  </w:t>
      </w:r>
    </w:p>
    <w:p w:rsidR="008931DD" w:rsidRPr="008931DD" w:rsidRDefault="008931DD" w:rsidP="008931DD">
      <w:pPr>
        <w:numPr>
          <w:ilvl w:val="0"/>
          <w:numId w:val="16"/>
        </w:numPr>
        <w:spacing w:after="19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Zapewnienie sprawdzenia zgodności dostarczonego asortymentu i jego ilości ze złożonym zamówieniem bezpośrednio przy odbiorze.  </w:t>
      </w:r>
    </w:p>
    <w:p w:rsidR="008931DD" w:rsidRPr="008931DD" w:rsidRDefault="008931DD" w:rsidP="008931DD">
      <w:pPr>
        <w:spacing w:after="201"/>
        <w:ind w:left="10" w:right="287" w:hanging="10"/>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6   </w:t>
      </w:r>
    </w:p>
    <w:p w:rsidR="008931DD" w:rsidRPr="008931DD" w:rsidRDefault="008931DD" w:rsidP="008931DD">
      <w:pPr>
        <w:keepNext/>
        <w:keepLines/>
        <w:spacing w:after="155"/>
        <w:ind w:left="10" w:right="285" w:hanging="10"/>
        <w:jc w:val="center"/>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lang w:eastAsia="pl-PL"/>
        </w:rPr>
        <w:t>PŁATNOŚCI</w:t>
      </w: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17"/>
        </w:numPr>
        <w:spacing w:after="15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Wykonawca przy każdej dostawie przedkłada Zamawiającemu fakturę VAT obejmującą dostarczone towary.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Dane do faktury :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Nabywca :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Gmina Lubomino , ul. Kopernika 7 , 11-135 Lubomino  </w:t>
      </w:r>
    </w:p>
    <w:p w:rsidR="008931DD" w:rsidRPr="008931DD" w:rsidRDefault="008931DD" w:rsidP="008931DD">
      <w:pPr>
        <w:spacing w:after="30" w:line="408" w:lineRule="auto"/>
        <w:ind w:left="279" w:right="6921"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NIP : 743-19-91-269 Odbiorca :  </w:t>
      </w:r>
    </w:p>
    <w:p w:rsidR="008931DD" w:rsidRPr="008931DD" w:rsidRDefault="008931DD" w:rsidP="008931DD">
      <w:pPr>
        <w:spacing w:after="19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Zespół Szkół w Lubominie , ul. Kopernika 4 , 11-135 Lubomino  </w:t>
      </w:r>
    </w:p>
    <w:p w:rsidR="008931DD" w:rsidRPr="008931DD" w:rsidRDefault="008931DD" w:rsidP="008931DD">
      <w:pPr>
        <w:numPr>
          <w:ilvl w:val="0"/>
          <w:numId w:val="17"/>
        </w:numPr>
        <w:spacing w:after="193"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Zapłata za zrealizowane zamówienie nastąpi w ciągu do ……… dni od daty dostarczenia Zamawiającemu faktury, przelewem na rachunek bankowy Wykonawcy.  </w:t>
      </w:r>
    </w:p>
    <w:p w:rsidR="008931DD" w:rsidRPr="008931DD" w:rsidRDefault="008931DD" w:rsidP="008931DD">
      <w:pPr>
        <w:keepNext/>
        <w:keepLines/>
        <w:spacing w:after="155"/>
        <w:ind w:left="10" w:right="287" w:hanging="10"/>
        <w:jc w:val="center"/>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lang w:eastAsia="pl-PL"/>
        </w:rPr>
        <w:t>§ 7   KARY UMOWNE</w:t>
      </w: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18"/>
        </w:numPr>
        <w:spacing w:after="15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 razie niewykonania lub nieterminowego wykonania umowy Wykonawca zobowiązuje się zapłacić Zamawiającemu kary umowne w wysokości 20% wynagrodzenia za dostawę, która została nienależycie wykonana.  </w:t>
      </w:r>
    </w:p>
    <w:p w:rsidR="008931DD" w:rsidRPr="008931DD" w:rsidRDefault="008931DD" w:rsidP="008931DD">
      <w:pPr>
        <w:numPr>
          <w:ilvl w:val="0"/>
          <w:numId w:val="18"/>
        </w:numPr>
        <w:spacing w:after="19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Wykonawca zobowiązuje się w przypadku awarii pojazdu lub innych nieprzewidzianych okoliczności w ciągu 45 minut wykonać usługę zastępczą, aby przygotowanie i podanie posiłku mogło odbyć się terminowo.  </w:t>
      </w:r>
    </w:p>
    <w:p w:rsidR="008931DD" w:rsidRPr="008931DD" w:rsidRDefault="008931DD" w:rsidP="008931DD">
      <w:pPr>
        <w:spacing w:after="205"/>
        <w:ind w:left="10" w:right="287" w:hanging="10"/>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8   </w:t>
      </w:r>
    </w:p>
    <w:p w:rsidR="008931DD" w:rsidRPr="008931DD" w:rsidRDefault="008931DD" w:rsidP="008931DD">
      <w:pPr>
        <w:keepNext/>
        <w:keepLines/>
        <w:spacing w:after="183"/>
        <w:ind w:left="10" w:right="284" w:hanging="10"/>
        <w:jc w:val="center"/>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lang w:eastAsia="pl-PL"/>
        </w:rPr>
        <w:t>POSTANOWIENIA KOŃCOWE</w:t>
      </w: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19"/>
        </w:numPr>
        <w:spacing w:after="151"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Wszystkie zmiany warunków umowy wymagają pod rygorem nieważności pisemnego aneksu podpisanego przez obie strony.  </w:t>
      </w:r>
    </w:p>
    <w:p w:rsidR="008931DD" w:rsidRPr="008931DD" w:rsidRDefault="008931DD" w:rsidP="008931DD">
      <w:pPr>
        <w:numPr>
          <w:ilvl w:val="0"/>
          <w:numId w:val="19"/>
        </w:numPr>
        <w:spacing w:after="178"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Strony przewidują możliwość zmiany warunków umowy w przypadku zmiany ilości żywionych dzieci i zmniejszyć wielkość zamówień.  </w:t>
      </w:r>
    </w:p>
    <w:p w:rsidR="008931DD" w:rsidRPr="008931DD" w:rsidRDefault="008931DD" w:rsidP="008931DD">
      <w:pPr>
        <w:numPr>
          <w:ilvl w:val="0"/>
          <w:numId w:val="19"/>
        </w:numPr>
        <w:spacing w:after="151"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Zamawiający dopuszcza możliwość zmiany cen tylko w przypadku drastycznych zmian ogólnopolskich cen towarów, obowiązujących stawek podatku VAT, opłat granicznych, akcyzy – z przyczyn niezależnych od Wykonawcy.  </w:t>
      </w:r>
    </w:p>
    <w:p w:rsidR="008931DD" w:rsidRPr="008931DD" w:rsidRDefault="008931DD" w:rsidP="008931DD">
      <w:pPr>
        <w:numPr>
          <w:ilvl w:val="0"/>
          <w:numId w:val="19"/>
        </w:numPr>
        <w:spacing w:after="184"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lastRenderedPageBreak/>
        <w:t xml:space="preserve">Ewentualne spory, wynikłe w związku z realizacją przedmiotu umowy, strony zobowiązują się rozwiązywać w drodze wspólnych negocjacji, a w przypadku niemożliwości ustalenia kompromisu – będą rozstrzygane przez sąd powszechny, właściwy dla siedziby Zamawiającego.  </w:t>
      </w:r>
    </w:p>
    <w:p w:rsidR="008931DD" w:rsidRPr="008931DD" w:rsidRDefault="008931DD" w:rsidP="008931DD">
      <w:pPr>
        <w:numPr>
          <w:ilvl w:val="0"/>
          <w:numId w:val="19"/>
        </w:numPr>
        <w:spacing w:after="193"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Umowę zawarto na czas określony od 01.01.2020 r. do 31.12.2020 r.  </w:t>
      </w:r>
    </w:p>
    <w:p w:rsidR="008931DD" w:rsidRPr="008931DD" w:rsidRDefault="008931DD" w:rsidP="008931DD">
      <w:pPr>
        <w:numPr>
          <w:ilvl w:val="0"/>
          <w:numId w:val="19"/>
        </w:numPr>
        <w:spacing w:after="151" w:line="268" w:lineRule="auto"/>
        <w:ind w:left="490" w:right="553" w:hanging="221"/>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Umowę sporządzono w dwóch jednobrzmiących egzemplarzach, po jednym dla każdej ze stron.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8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52" w:line="260" w:lineRule="auto"/>
        <w:ind w:left="279" w:right="188"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Zamawiający:                                                                         Wykonawca:</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9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                                    ……………..……………..……..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Default="008931DD" w:rsidP="008931DD">
      <w:pPr>
        <w:spacing w:after="0"/>
        <w:ind w:left="284"/>
        <w:rPr>
          <w:rFonts w:ascii="Calibri" w:eastAsia="Calibri" w:hAnsi="Calibri" w:cs="Calibri"/>
          <w:color w:val="000000"/>
          <w:lang w:eastAsia="pl-PL"/>
        </w:rPr>
      </w:pPr>
      <w:r w:rsidRPr="008931DD">
        <w:rPr>
          <w:rFonts w:ascii="Calibri" w:eastAsia="Calibri" w:hAnsi="Calibri" w:cs="Calibri"/>
          <w:color w:val="000000"/>
          <w:lang w:eastAsia="pl-PL"/>
        </w:rPr>
        <w:t xml:space="preserve"> </w:t>
      </w:r>
    </w:p>
    <w:p w:rsidR="00571A4C" w:rsidRDefault="00571A4C" w:rsidP="008931DD">
      <w:pPr>
        <w:spacing w:after="0"/>
        <w:ind w:left="284"/>
        <w:rPr>
          <w:rFonts w:ascii="Calibri" w:eastAsia="Calibri" w:hAnsi="Calibri" w:cs="Calibri"/>
          <w:color w:val="000000"/>
          <w:lang w:eastAsia="pl-PL"/>
        </w:rPr>
      </w:pPr>
    </w:p>
    <w:p w:rsidR="00571A4C" w:rsidRDefault="00571A4C" w:rsidP="008931DD">
      <w:pPr>
        <w:spacing w:after="0"/>
        <w:ind w:left="284"/>
        <w:rPr>
          <w:rFonts w:ascii="Calibri" w:eastAsia="Calibri" w:hAnsi="Calibri" w:cs="Calibri"/>
          <w:color w:val="000000"/>
          <w:lang w:eastAsia="pl-PL"/>
        </w:rPr>
      </w:pPr>
    </w:p>
    <w:p w:rsidR="00571A4C" w:rsidRDefault="00571A4C" w:rsidP="008931DD">
      <w:pPr>
        <w:spacing w:after="0"/>
        <w:ind w:left="284"/>
        <w:rPr>
          <w:rFonts w:ascii="Calibri" w:eastAsia="Calibri" w:hAnsi="Calibri" w:cs="Calibri"/>
          <w:color w:val="000000"/>
          <w:lang w:eastAsia="pl-PL"/>
        </w:rPr>
      </w:pPr>
    </w:p>
    <w:p w:rsidR="00571A4C" w:rsidRDefault="00571A4C" w:rsidP="008931DD">
      <w:pPr>
        <w:spacing w:after="0"/>
        <w:ind w:left="284"/>
        <w:rPr>
          <w:rFonts w:ascii="Calibri" w:eastAsia="Calibri" w:hAnsi="Calibri" w:cs="Calibri"/>
          <w:color w:val="000000"/>
          <w:lang w:eastAsia="pl-PL"/>
        </w:rPr>
      </w:pPr>
    </w:p>
    <w:p w:rsidR="00571A4C" w:rsidRDefault="00571A4C" w:rsidP="008931DD">
      <w:pPr>
        <w:spacing w:after="0"/>
        <w:ind w:left="284"/>
        <w:rPr>
          <w:rFonts w:ascii="Calibri" w:eastAsia="Calibri" w:hAnsi="Calibri" w:cs="Calibri"/>
          <w:color w:val="000000"/>
          <w:lang w:eastAsia="pl-PL"/>
        </w:rPr>
      </w:pPr>
    </w:p>
    <w:p w:rsidR="00571A4C" w:rsidRDefault="00571A4C" w:rsidP="008931DD">
      <w:pPr>
        <w:spacing w:after="0"/>
        <w:ind w:left="284"/>
        <w:rPr>
          <w:rFonts w:ascii="Calibri" w:eastAsia="Calibri" w:hAnsi="Calibri" w:cs="Calibri"/>
          <w:color w:val="000000"/>
          <w:lang w:eastAsia="pl-PL"/>
        </w:rPr>
      </w:pPr>
    </w:p>
    <w:p w:rsidR="00571A4C" w:rsidRDefault="00571A4C" w:rsidP="008931DD">
      <w:pPr>
        <w:spacing w:after="0"/>
        <w:ind w:left="284"/>
        <w:rPr>
          <w:rFonts w:ascii="Calibri" w:eastAsia="Calibri" w:hAnsi="Calibri" w:cs="Calibri"/>
          <w:color w:val="000000"/>
          <w:lang w:eastAsia="pl-PL"/>
        </w:rPr>
      </w:pPr>
    </w:p>
    <w:p w:rsidR="00571A4C" w:rsidRPr="008931DD" w:rsidRDefault="00571A4C" w:rsidP="008931DD">
      <w:pPr>
        <w:spacing w:after="0"/>
        <w:ind w:left="284"/>
        <w:rPr>
          <w:rFonts w:ascii="Times New Roman" w:eastAsia="Times New Roman" w:hAnsi="Times New Roman" w:cs="Times New Roman"/>
          <w:color w:val="000000"/>
          <w:lang w:eastAsia="pl-PL"/>
        </w:rPr>
      </w:pPr>
    </w:p>
    <w:p w:rsidR="008931DD" w:rsidRPr="008931DD" w:rsidRDefault="008931DD" w:rsidP="008931DD">
      <w:pPr>
        <w:spacing w:after="203"/>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CA5B15" w:rsidRDefault="008931DD" w:rsidP="008931DD">
      <w:pPr>
        <w:spacing w:after="80" w:line="371" w:lineRule="auto"/>
        <w:ind w:left="269" w:right="897" w:firstLine="7081"/>
        <w:rPr>
          <w:rFonts w:ascii="Times New Roman" w:eastAsia="Times New Roman" w:hAnsi="Times New Roman" w:cs="Times New Roman"/>
          <w:b/>
          <w:i/>
          <w:color w:val="000000"/>
          <w:lang w:eastAsia="pl-PL"/>
        </w:rPr>
      </w:pPr>
      <w:r w:rsidRPr="008931DD">
        <w:rPr>
          <w:rFonts w:ascii="Times New Roman" w:eastAsia="Times New Roman" w:hAnsi="Times New Roman" w:cs="Times New Roman"/>
          <w:b/>
          <w:i/>
          <w:color w:val="000000"/>
          <w:lang w:eastAsia="pl-PL"/>
        </w:rPr>
        <w:t xml:space="preserve">Załącznik nr 2  </w:t>
      </w:r>
    </w:p>
    <w:p w:rsidR="008931DD" w:rsidRPr="008931DD" w:rsidRDefault="008931DD" w:rsidP="00CA5B15">
      <w:pPr>
        <w:spacing w:after="80" w:line="371" w:lineRule="auto"/>
        <w:ind w:left="269" w:right="897"/>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lastRenderedPageBreak/>
        <w:t xml:space="preserve">Nr sprawy ………………………...                                                             </w:t>
      </w:r>
    </w:p>
    <w:p w:rsidR="008931DD" w:rsidRPr="008931DD" w:rsidRDefault="008931DD" w:rsidP="008931DD">
      <w:pPr>
        <w:spacing w:after="151" w:line="268" w:lineRule="auto"/>
        <w:ind w:left="4540"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Miejscowość, data…………………………………….. </w:t>
      </w:r>
    </w:p>
    <w:p w:rsidR="008931DD" w:rsidRPr="008931DD" w:rsidRDefault="008931DD" w:rsidP="008931DD">
      <w:pPr>
        <w:spacing w:after="156"/>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w:t>
      </w:r>
    </w:p>
    <w:p w:rsidR="008931DD" w:rsidRPr="008931DD" w:rsidRDefault="008931DD" w:rsidP="008931DD">
      <w:pPr>
        <w:spacing w:after="150" w:line="260" w:lineRule="auto"/>
        <w:ind w:left="279" w:right="188"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Nazwa i siedziba Wykonawcy:</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8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 </w:t>
      </w:r>
    </w:p>
    <w:p w:rsidR="008931DD" w:rsidRPr="008931DD" w:rsidRDefault="008931DD" w:rsidP="008931DD">
      <w:pPr>
        <w:spacing w:after="190"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Tel………………………………………               fax………………………………………………… </w:t>
      </w:r>
    </w:p>
    <w:p w:rsidR="008931DD" w:rsidRPr="008931DD" w:rsidRDefault="008931DD" w:rsidP="008931DD">
      <w:pPr>
        <w:spacing w:after="18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NIP………………………………………              REGON……………………………………………..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Osoba uprawniona do kontaktów tel. / imię i nazwisko …………………………………………………</w:t>
      </w:r>
      <w:r w:rsidRPr="008931DD">
        <w:rPr>
          <w:rFonts w:ascii="Times New Roman" w:eastAsia="Times New Roman" w:hAnsi="Times New Roman" w:cs="Times New Roman"/>
          <w:b/>
          <w:color w:val="000000"/>
          <w:lang w:eastAsia="pl-PL"/>
        </w:rPr>
        <w:t xml:space="preserve"> </w:t>
      </w:r>
    </w:p>
    <w:p w:rsidR="008931DD" w:rsidRPr="008931DD" w:rsidRDefault="008931DD" w:rsidP="008931DD">
      <w:pPr>
        <w:spacing w:after="204"/>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w:t>
      </w:r>
    </w:p>
    <w:p w:rsidR="008931DD" w:rsidRPr="008931DD" w:rsidRDefault="008931DD" w:rsidP="008931DD">
      <w:pPr>
        <w:spacing w:after="168" w:line="260" w:lineRule="auto"/>
        <w:ind w:left="279" w:right="188"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Nazwa i siedziba Zamawiającego:</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17"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Zespół Szkół w Lubominie,  ul. Kopernika 4, 11-135 Lubomino, </w:t>
      </w:r>
    </w:p>
    <w:p w:rsidR="008931DD" w:rsidRPr="008931DD" w:rsidRDefault="008931DD" w:rsidP="008931DD">
      <w:pPr>
        <w:spacing w:after="148"/>
        <w:ind w:left="4820"/>
        <w:rPr>
          <w:rFonts w:ascii="Times New Roman" w:eastAsia="Times New Roman" w:hAnsi="Times New Roman" w:cs="Times New Roman"/>
          <w:color w:val="000000"/>
          <w:lang w:eastAsia="pl-PL"/>
        </w:rPr>
      </w:pPr>
      <w:r w:rsidRPr="008931DD">
        <w:rPr>
          <w:rFonts w:ascii="Calibri" w:eastAsia="Calibri" w:hAnsi="Calibri" w:cs="Calibri"/>
          <w:b/>
          <w:color w:val="000000"/>
          <w:sz w:val="28"/>
          <w:lang w:eastAsia="pl-PL"/>
        </w:rPr>
        <w:t xml:space="preserve"> </w:t>
      </w:r>
    </w:p>
    <w:p w:rsidR="008931DD" w:rsidRPr="008931DD" w:rsidRDefault="008931DD" w:rsidP="008931DD">
      <w:pPr>
        <w:keepNext/>
        <w:keepLines/>
        <w:spacing w:after="133"/>
        <w:ind w:left="4237"/>
        <w:outlineLvl w:val="2"/>
        <w:rPr>
          <w:rFonts w:ascii="Times New Roman" w:eastAsia="Times New Roman" w:hAnsi="Times New Roman" w:cs="Times New Roman"/>
          <w:b/>
          <w:color w:val="000000"/>
          <w:lang w:eastAsia="pl-PL"/>
        </w:rPr>
      </w:pPr>
      <w:r w:rsidRPr="008931DD">
        <w:rPr>
          <w:rFonts w:ascii="Times New Roman" w:eastAsia="Times New Roman" w:hAnsi="Times New Roman" w:cs="Times New Roman"/>
          <w:b/>
          <w:color w:val="000000"/>
          <w:sz w:val="28"/>
          <w:lang w:eastAsia="pl-PL"/>
        </w:rPr>
        <w:t xml:space="preserve">OFERTA </w:t>
      </w:r>
    </w:p>
    <w:p w:rsidR="008931DD" w:rsidRPr="008931DD" w:rsidRDefault="008931DD" w:rsidP="008931DD">
      <w:pPr>
        <w:spacing w:after="0"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 nawiązaniu do ogłoszenia Zapytania Ofertowego, opublikowanego na stronie internetowej </w:t>
      </w:r>
      <w:r w:rsidRPr="008931DD">
        <w:rPr>
          <w:rFonts w:ascii="Times New Roman" w:eastAsia="Times New Roman" w:hAnsi="Times New Roman" w:cs="Times New Roman"/>
          <w:color w:val="2E74B5"/>
          <w:sz w:val="24"/>
          <w:lang w:eastAsia="pl-PL"/>
        </w:rPr>
        <w:t xml:space="preserve">zespolszkolwlubominie.edupage.org </w:t>
      </w:r>
      <w:r w:rsidRPr="008931DD">
        <w:rPr>
          <w:rFonts w:ascii="Times New Roman" w:eastAsia="Times New Roman" w:hAnsi="Times New Roman" w:cs="Times New Roman"/>
          <w:color w:val="000000"/>
          <w:sz w:val="24"/>
          <w:lang w:eastAsia="pl-PL"/>
        </w:rPr>
        <w:t>i</w:t>
      </w:r>
      <w:r w:rsidRPr="008931DD">
        <w:rPr>
          <w:rFonts w:ascii="Times New Roman" w:eastAsia="Times New Roman" w:hAnsi="Times New Roman" w:cs="Times New Roman"/>
          <w:color w:val="2E74B5"/>
          <w:sz w:val="24"/>
          <w:lang w:eastAsia="pl-PL"/>
        </w:rPr>
        <w:t xml:space="preserve"> zslubomino.naszbip.pl</w:t>
      </w:r>
      <w:r w:rsidRPr="008931DD">
        <w:rPr>
          <w:rFonts w:ascii="Times New Roman" w:eastAsia="Times New Roman" w:hAnsi="Times New Roman" w:cs="Times New Roman"/>
          <w:color w:val="000000"/>
          <w:lang w:eastAsia="pl-PL"/>
        </w:rPr>
        <w:t xml:space="preserve">, na wykonanie przedmiotu zamówienia pn. </w:t>
      </w:r>
      <w:r w:rsidRPr="008931DD">
        <w:rPr>
          <w:rFonts w:ascii="Times New Roman" w:eastAsia="Times New Roman" w:hAnsi="Times New Roman" w:cs="Times New Roman"/>
          <w:color w:val="000000"/>
          <w:sz w:val="24"/>
          <w:lang w:eastAsia="pl-PL"/>
        </w:rPr>
        <w:t xml:space="preserve">,,Dostawa produktów żywnościowych do stołówki szkolnej Zespołu Szkół </w:t>
      </w:r>
      <w:r w:rsidR="00CA5B15">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color w:val="000000"/>
          <w:sz w:val="24"/>
          <w:lang w:eastAsia="pl-PL"/>
        </w:rPr>
        <w:t>w Lubominie w 2020 roku”.</w:t>
      </w:r>
      <w:r w:rsidRPr="008931DD">
        <w:rPr>
          <w:rFonts w:ascii="Times New Roman" w:eastAsia="Times New Roman" w:hAnsi="Times New Roman" w:cs="Times New Roman"/>
          <w:color w:val="000000"/>
          <w:lang w:eastAsia="pl-PL"/>
        </w:rPr>
        <w:t xml:space="preserve"> </w:t>
      </w:r>
      <w:r w:rsidRPr="008931DD">
        <w:rPr>
          <w:rFonts w:ascii="Calibri" w:eastAsia="Calibri" w:hAnsi="Calibri" w:cs="Calibri"/>
          <w:color w:val="333333"/>
          <w:lang w:eastAsia="pl-PL"/>
        </w:rPr>
        <w:t xml:space="preserve"> </w:t>
      </w:r>
    </w:p>
    <w:p w:rsidR="008931DD" w:rsidRPr="008931DD" w:rsidRDefault="008931DD" w:rsidP="008931DD">
      <w:pPr>
        <w:spacing w:after="211"/>
        <w:ind w:left="4820"/>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numPr>
          <w:ilvl w:val="0"/>
          <w:numId w:val="20"/>
        </w:numPr>
        <w:spacing w:after="151" w:line="268" w:lineRule="auto"/>
        <w:ind w:left="723" w:right="553" w:hanging="45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Składam/y* ofertę na wykonanie przedmiotu zamówienia w zakresie określonym w Zapytaniu Ofertowym.  </w:t>
      </w:r>
    </w:p>
    <w:p w:rsidR="008931DD" w:rsidRPr="008931DD" w:rsidRDefault="008931DD" w:rsidP="008931DD">
      <w:pPr>
        <w:numPr>
          <w:ilvl w:val="0"/>
          <w:numId w:val="20"/>
        </w:numPr>
        <w:spacing w:after="151" w:line="268" w:lineRule="auto"/>
        <w:ind w:left="723" w:right="553" w:hanging="45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Oświadczam/y*, że zapoznaliśmy się z Zapytaniem Ofertowym  i uznajemy się za związanych określonymi w niej postanowieniami i zasadami postępowania oraz zapoznaliśmy się                          z przedmiotem zamówienia. </w:t>
      </w:r>
    </w:p>
    <w:p w:rsidR="008931DD" w:rsidRPr="008931DD" w:rsidRDefault="008931DD" w:rsidP="008931DD">
      <w:pPr>
        <w:numPr>
          <w:ilvl w:val="0"/>
          <w:numId w:val="20"/>
        </w:numPr>
        <w:spacing w:after="114" w:line="268" w:lineRule="auto"/>
        <w:ind w:left="723" w:right="553" w:hanging="45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Oferuję/</w:t>
      </w:r>
      <w:proofErr w:type="spellStart"/>
      <w:r w:rsidRPr="008931DD">
        <w:rPr>
          <w:rFonts w:ascii="Times New Roman" w:eastAsia="Times New Roman" w:hAnsi="Times New Roman" w:cs="Times New Roman"/>
          <w:color w:val="000000"/>
          <w:lang w:eastAsia="pl-PL"/>
        </w:rPr>
        <w:t>emy</w:t>
      </w:r>
      <w:proofErr w:type="spellEnd"/>
      <w:r w:rsidRPr="008931DD">
        <w:rPr>
          <w:rFonts w:ascii="Times New Roman" w:eastAsia="Times New Roman" w:hAnsi="Times New Roman" w:cs="Times New Roman"/>
          <w:color w:val="000000"/>
          <w:lang w:eastAsia="pl-PL"/>
        </w:rPr>
        <w:t xml:space="preserve">* realizację przedmiotu zamówienia za cenę : </w:t>
      </w:r>
    </w:p>
    <w:p w:rsidR="008931DD" w:rsidRPr="008931DD" w:rsidRDefault="008931DD" w:rsidP="008931DD">
      <w:pPr>
        <w:tabs>
          <w:tab w:val="center" w:pos="644"/>
          <w:tab w:val="center" w:pos="1700"/>
        </w:tabs>
        <w:spacing w:after="189" w:line="268" w:lineRule="auto"/>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ab/>
      </w:r>
      <w:r w:rsidRPr="008931DD">
        <w:rPr>
          <w:rFonts w:ascii="Times New Roman" w:eastAsia="Times New Roman" w:hAnsi="Times New Roman" w:cs="Times New Roman"/>
          <w:color w:val="000000"/>
          <w:lang w:eastAsia="pl-PL"/>
        </w:rPr>
        <w:t xml:space="preserve">I część :  </w:t>
      </w:r>
      <w:r w:rsidRPr="008931DD">
        <w:rPr>
          <w:rFonts w:ascii="Times New Roman" w:eastAsia="Times New Roman" w:hAnsi="Times New Roman" w:cs="Times New Roman"/>
          <w:color w:val="000000"/>
          <w:lang w:eastAsia="pl-PL"/>
        </w:rPr>
        <w:tab/>
        <w:t xml:space="preserve"> </w:t>
      </w:r>
    </w:p>
    <w:p w:rsidR="008931DD" w:rsidRPr="008931DD" w:rsidRDefault="008931DD" w:rsidP="008931DD">
      <w:pPr>
        <w:spacing w:after="19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Cena  brutto: </w:t>
      </w:r>
      <w:r w:rsidRPr="008931DD">
        <w:rPr>
          <w:rFonts w:ascii="Times New Roman" w:eastAsia="Times New Roman" w:hAnsi="Times New Roman" w:cs="Times New Roman"/>
          <w:b/>
          <w:color w:val="000000"/>
          <w:lang w:eastAsia="pl-PL"/>
        </w:rPr>
        <w:t xml:space="preserve">….................... złotych </w:t>
      </w:r>
      <w:r w:rsidRPr="008931DD">
        <w:rPr>
          <w:rFonts w:ascii="Times New Roman" w:eastAsia="Times New Roman" w:hAnsi="Times New Roman" w:cs="Times New Roman"/>
          <w:color w:val="000000"/>
          <w:lang w:eastAsia="pl-PL"/>
        </w:rPr>
        <w:t xml:space="preserve">w tym podatek VAT ……% </w:t>
      </w:r>
    </w:p>
    <w:p w:rsidR="008931DD" w:rsidRPr="008931DD" w:rsidRDefault="008931DD" w:rsidP="008931DD">
      <w:pPr>
        <w:spacing w:after="116"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(słownie złotych: ………………………………………………………………………...) </w:t>
      </w:r>
    </w:p>
    <w:p w:rsidR="008931DD" w:rsidRPr="008931DD" w:rsidRDefault="008931DD" w:rsidP="008931DD">
      <w:pPr>
        <w:spacing w:after="185"/>
        <w:ind w:left="284"/>
        <w:rPr>
          <w:rFonts w:ascii="Times New Roman" w:eastAsia="Times New Roman" w:hAnsi="Times New Roman" w:cs="Times New Roman"/>
          <w:color w:val="000000"/>
          <w:lang w:eastAsia="pl-PL"/>
        </w:rPr>
      </w:pPr>
      <w:r w:rsidRPr="008931DD">
        <w:rPr>
          <w:rFonts w:ascii="Calibri" w:eastAsia="Calibri" w:hAnsi="Calibri" w:cs="Calibri"/>
          <w:b/>
          <w:color w:val="000000"/>
          <w:lang w:eastAsia="pl-PL"/>
        </w:rPr>
        <w:t xml:space="preserve"> </w:t>
      </w:r>
    </w:p>
    <w:p w:rsidR="008931DD" w:rsidRPr="008931DD" w:rsidRDefault="008931DD" w:rsidP="008931DD">
      <w:pPr>
        <w:spacing w:after="225"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Cena ofertowa zawiera wszystkie koszty związane z wykonaniem zamówienia naliczone zgodnie                       z obowiązującymi przepisami. </w:t>
      </w:r>
    </w:p>
    <w:p w:rsidR="008931DD" w:rsidRPr="008931DD" w:rsidRDefault="008931DD" w:rsidP="008931DD">
      <w:pPr>
        <w:numPr>
          <w:ilvl w:val="0"/>
          <w:numId w:val="21"/>
        </w:numPr>
        <w:spacing w:after="29" w:line="268" w:lineRule="auto"/>
        <w:ind w:right="553"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Oferowana cena jest ceną stałą w całym okresie zamówienia. </w:t>
      </w:r>
    </w:p>
    <w:p w:rsidR="008931DD" w:rsidRPr="008931DD" w:rsidRDefault="008931DD" w:rsidP="008931DD">
      <w:pPr>
        <w:numPr>
          <w:ilvl w:val="0"/>
          <w:numId w:val="21"/>
        </w:numPr>
        <w:spacing w:after="151" w:line="268" w:lineRule="auto"/>
        <w:ind w:right="553"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Zapoznałem się Zapytaniem Ofertowym i nie wnoszę do niej zastrzeżeń oraz przyjmuję warunki  w niej zawarte. </w:t>
      </w:r>
    </w:p>
    <w:p w:rsidR="008931DD" w:rsidRPr="008931DD" w:rsidRDefault="008931DD" w:rsidP="008931DD">
      <w:pPr>
        <w:spacing w:after="59"/>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21"/>
        </w:numPr>
        <w:spacing w:after="46" w:line="268" w:lineRule="auto"/>
        <w:ind w:right="553"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lastRenderedPageBreak/>
        <w:t xml:space="preserve">Zapoznałem się z projektem Umowy jaka ma być zawarta w wyniku udzielenia zamówienia -    załącznik nr 1 i akceptuję jej postanowienia. </w:t>
      </w:r>
    </w:p>
    <w:p w:rsidR="008931DD" w:rsidRPr="008931DD" w:rsidRDefault="008931DD" w:rsidP="008931DD">
      <w:pPr>
        <w:numPr>
          <w:ilvl w:val="0"/>
          <w:numId w:val="21"/>
        </w:numPr>
        <w:spacing w:after="34" w:line="258" w:lineRule="auto"/>
        <w:ind w:right="553"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 przypadku udzielenia zamówienia zobowiązuję się do zawarcia umowy w miejscu i terminie wskazanym przez Zamawiającego oraz na warunkach określonych w projekcie umowy stanowiącym załącznik nr 1. </w:t>
      </w:r>
    </w:p>
    <w:p w:rsidR="008931DD" w:rsidRPr="008931DD" w:rsidRDefault="008931DD" w:rsidP="008931DD">
      <w:pPr>
        <w:numPr>
          <w:ilvl w:val="0"/>
          <w:numId w:val="21"/>
        </w:numPr>
        <w:spacing w:after="32" w:line="268" w:lineRule="auto"/>
        <w:ind w:right="553"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Jestem związany niniejszą ofertą przez okres 30 dni od upływu terminu składania ofert. </w:t>
      </w:r>
    </w:p>
    <w:p w:rsidR="008931DD" w:rsidRPr="008931DD" w:rsidRDefault="008931DD" w:rsidP="008931DD">
      <w:pPr>
        <w:numPr>
          <w:ilvl w:val="0"/>
          <w:numId w:val="21"/>
        </w:numPr>
        <w:spacing w:after="43" w:line="268" w:lineRule="auto"/>
        <w:ind w:right="553"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Oświadczam, że dokonałem wszelkich starań w celu uzyskania danych, jakie mogą być niezbędne do przygotowania prawidłowej oferty i podpisania umowy. </w:t>
      </w:r>
    </w:p>
    <w:p w:rsidR="008931DD" w:rsidRPr="008931DD" w:rsidRDefault="008931DD" w:rsidP="008931DD">
      <w:pPr>
        <w:numPr>
          <w:ilvl w:val="0"/>
          <w:numId w:val="21"/>
        </w:numPr>
        <w:spacing w:after="0" w:line="268" w:lineRule="auto"/>
        <w:ind w:right="553" w:hanging="283"/>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Załącznikami do niniejszej oferty, są: </w:t>
      </w:r>
    </w:p>
    <w:p w:rsidR="008931DD" w:rsidRPr="008931DD" w:rsidRDefault="008931DD" w:rsidP="008931DD">
      <w:pPr>
        <w:spacing w:after="0" w:line="448" w:lineRule="auto"/>
        <w:ind w:left="690"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 </w:t>
      </w:r>
    </w:p>
    <w:p w:rsidR="008931DD" w:rsidRPr="008931DD" w:rsidRDefault="008931DD" w:rsidP="008931DD">
      <w:pPr>
        <w:spacing w:after="193" w:line="268" w:lineRule="auto"/>
        <w:ind w:left="690"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88" w:line="268" w:lineRule="auto"/>
        <w:ind w:left="690"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0"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9. Ofertę niniejszą składam/y na …………..kolejno ponumerowanych stronach.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56"/>
        <w:ind w:left="382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79" w:line="268" w:lineRule="auto"/>
        <w:ind w:left="3834"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 </w:t>
      </w:r>
    </w:p>
    <w:p w:rsidR="008931DD" w:rsidRPr="008931DD" w:rsidRDefault="008931DD" w:rsidP="008931DD">
      <w:pPr>
        <w:spacing w:after="2" w:line="411" w:lineRule="auto"/>
        <w:ind w:left="3834" w:right="1091"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r w:rsidRPr="008931DD">
        <w:rPr>
          <w:rFonts w:ascii="Times New Roman" w:eastAsia="Times New Roman" w:hAnsi="Times New Roman" w:cs="Times New Roman"/>
          <w:i/>
          <w:color w:val="000000"/>
          <w:lang w:eastAsia="pl-PL"/>
        </w:rPr>
        <w:t xml:space="preserve"> Podpis/y osoby/osób uprawnionych                  do reprezentowania Wykonawcy/Wykonawców </w:t>
      </w:r>
    </w:p>
    <w:p w:rsidR="008931DD" w:rsidRPr="008931DD" w:rsidRDefault="008931DD" w:rsidP="008931DD">
      <w:pPr>
        <w:spacing w:after="34"/>
        <w:ind w:left="284"/>
        <w:rPr>
          <w:rFonts w:ascii="Times New Roman" w:eastAsia="Times New Roman" w:hAnsi="Times New Roman" w:cs="Times New Roman"/>
          <w:color w:val="000000"/>
          <w:lang w:eastAsia="pl-PL"/>
        </w:rPr>
      </w:pPr>
      <w:r w:rsidRPr="008931DD">
        <w:rPr>
          <w:rFonts w:ascii="Calibri" w:eastAsia="Calibri" w:hAnsi="Calibri" w:cs="Calibri"/>
          <w:i/>
          <w:color w:val="000000"/>
          <w:sz w:val="20"/>
          <w:lang w:eastAsia="pl-PL"/>
        </w:rPr>
        <w:t xml:space="preserve"> </w:t>
      </w:r>
    </w:p>
    <w:p w:rsidR="008931DD" w:rsidRPr="008931DD" w:rsidRDefault="008931DD" w:rsidP="008931DD">
      <w:pPr>
        <w:spacing w:after="8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sz w:val="20"/>
          <w:lang w:eastAsia="pl-PL"/>
        </w:rPr>
        <w:t xml:space="preserve">* niepotrzebne skreślić </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10"/>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61"/>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Default="008931DD" w:rsidP="008931DD">
      <w:pPr>
        <w:ind w:left="284"/>
        <w:rPr>
          <w:rFonts w:ascii="Calibri" w:eastAsia="Calibri" w:hAnsi="Calibri" w:cs="Calibri"/>
          <w:color w:val="000000"/>
          <w:lang w:eastAsia="pl-PL"/>
        </w:rPr>
      </w:pPr>
      <w:r w:rsidRPr="008931DD">
        <w:rPr>
          <w:rFonts w:ascii="Calibri" w:eastAsia="Calibri" w:hAnsi="Calibri" w:cs="Calibri"/>
          <w:color w:val="000000"/>
          <w:lang w:eastAsia="pl-PL"/>
        </w:rPr>
        <w:t xml:space="preserve"> </w:t>
      </w:r>
    </w:p>
    <w:p w:rsidR="00CA5B15" w:rsidRDefault="00CA5B15" w:rsidP="008931DD">
      <w:pPr>
        <w:ind w:left="284"/>
        <w:rPr>
          <w:rFonts w:ascii="Calibri" w:eastAsia="Calibri" w:hAnsi="Calibri" w:cs="Calibri"/>
          <w:color w:val="000000"/>
          <w:lang w:eastAsia="pl-PL"/>
        </w:rPr>
      </w:pPr>
    </w:p>
    <w:p w:rsidR="00CA5B15" w:rsidRPr="008931DD" w:rsidRDefault="00CA5B15" w:rsidP="008931DD">
      <w:pPr>
        <w:ind w:left="284"/>
        <w:rPr>
          <w:rFonts w:ascii="Times New Roman" w:eastAsia="Times New Roman" w:hAnsi="Times New Roman" w:cs="Times New Roman"/>
          <w:color w:val="000000"/>
          <w:lang w:eastAsia="pl-PL"/>
        </w:rPr>
      </w:pP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0"/>
        <w:ind w:left="10" w:right="554" w:hanging="10"/>
        <w:jc w:val="right"/>
        <w:rPr>
          <w:rFonts w:ascii="Times New Roman" w:eastAsia="Times New Roman" w:hAnsi="Times New Roman" w:cs="Times New Roman"/>
          <w:color w:val="000000"/>
          <w:lang w:eastAsia="pl-PL"/>
        </w:rPr>
      </w:pPr>
      <w:r w:rsidRPr="008931DD">
        <w:rPr>
          <w:rFonts w:ascii="Times New Roman" w:eastAsia="Times New Roman" w:hAnsi="Times New Roman" w:cs="Times New Roman"/>
          <w:b/>
          <w:i/>
          <w:color w:val="000000"/>
          <w:lang w:eastAsia="pl-PL"/>
        </w:rPr>
        <w:lastRenderedPageBreak/>
        <w:t xml:space="preserve">     Załącznik  Nr 3 </w:t>
      </w:r>
      <w:r w:rsidRPr="008931DD">
        <w:rPr>
          <w:rFonts w:ascii="Tahoma" w:eastAsia="Tahoma" w:hAnsi="Tahoma" w:cs="Tahoma"/>
          <w:b/>
          <w:color w:val="000000"/>
          <w:sz w:val="21"/>
          <w:lang w:eastAsia="pl-PL"/>
        </w:rPr>
        <w:t xml:space="preserve"> </w:t>
      </w:r>
    </w:p>
    <w:p w:rsidR="008931DD" w:rsidRPr="008931DD" w:rsidRDefault="008931DD" w:rsidP="008931DD">
      <w:pPr>
        <w:spacing w:after="142"/>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w:t>
      </w:r>
      <w:r w:rsidRPr="008931DD">
        <w:rPr>
          <w:rFonts w:ascii="Times New Roman" w:eastAsia="Times New Roman" w:hAnsi="Times New Roman" w:cs="Times New Roman"/>
          <w:b/>
          <w:i/>
          <w:color w:val="000000"/>
          <w:lang w:eastAsia="pl-PL"/>
        </w:rPr>
        <w:t xml:space="preserve">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Nr sprawy …………………………..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99"/>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92"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pieczęć firmowa</w:t>
      </w:r>
      <w:r w:rsidRPr="008931DD">
        <w:rPr>
          <w:rFonts w:ascii="Times New Roman" w:eastAsia="Times New Roman" w:hAnsi="Times New Roman" w:cs="Times New Roman"/>
          <w:b/>
          <w:color w:val="000000"/>
          <w:lang w:eastAsia="pl-PL"/>
        </w:rPr>
        <w:t xml:space="preserve"> </w:t>
      </w:r>
    </w:p>
    <w:p w:rsidR="008931DD" w:rsidRPr="008931DD" w:rsidRDefault="008931DD" w:rsidP="008931DD">
      <w:pPr>
        <w:spacing w:after="222"/>
        <w:ind w:right="229"/>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w:t>
      </w:r>
    </w:p>
    <w:p w:rsidR="008931DD" w:rsidRPr="008931DD" w:rsidRDefault="008931DD" w:rsidP="008931DD">
      <w:pPr>
        <w:keepNext/>
        <w:keepLines/>
        <w:spacing w:after="195"/>
        <w:ind w:right="285"/>
        <w:jc w:val="center"/>
        <w:outlineLvl w:val="3"/>
        <w:rPr>
          <w:rFonts w:ascii="Times New Roman" w:eastAsia="Times New Roman" w:hAnsi="Times New Roman" w:cs="Times New Roman"/>
          <w:b/>
          <w:color w:val="000000"/>
          <w:sz w:val="24"/>
          <w:lang w:eastAsia="pl-PL"/>
        </w:rPr>
      </w:pPr>
      <w:r w:rsidRPr="008931DD">
        <w:rPr>
          <w:rFonts w:ascii="Times New Roman" w:eastAsia="Times New Roman" w:hAnsi="Times New Roman" w:cs="Times New Roman"/>
          <w:b/>
          <w:color w:val="000000"/>
          <w:sz w:val="24"/>
          <w:lang w:eastAsia="pl-PL"/>
        </w:rPr>
        <w:t>OŚWIADCZENIE</w:t>
      </w: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8"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O spełnieniu warunków udziału w postępowaniu o udzielenie zamówienie </w:t>
      </w:r>
      <w:proofErr w:type="spellStart"/>
      <w:r w:rsidRPr="008931DD">
        <w:rPr>
          <w:rFonts w:ascii="Times New Roman" w:eastAsia="Times New Roman" w:hAnsi="Times New Roman" w:cs="Times New Roman"/>
          <w:color w:val="000000"/>
          <w:sz w:val="24"/>
          <w:lang w:eastAsia="pl-PL"/>
        </w:rPr>
        <w:t>pn</w:t>
      </w:r>
      <w:proofErr w:type="spellEnd"/>
      <w:r w:rsidRPr="008931DD">
        <w:rPr>
          <w:rFonts w:ascii="Times New Roman" w:eastAsia="Times New Roman" w:hAnsi="Times New Roman" w:cs="Times New Roman"/>
          <w:color w:val="000000"/>
          <w:sz w:val="24"/>
          <w:lang w:eastAsia="pl-PL"/>
        </w:rPr>
        <w:t xml:space="preserve"> : ,,Dostawa produktów żywnościowych do stołówki szkolnej Zespołu Szkół w Lubominie w 2020 roku”.</w:t>
      </w:r>
      <w:r w:rsidRPr="008931DD">
        <w:rPr>
          <w:rFonts w:ascii="Calibri" w:eastAsia="Calibri" w:hAnsi="Calibri" w:cs="Calibri"/>
          <w:color w:val="333333"/>
          <w:lang w:eastAsia="pl-PL"/>
        </w:rPr>
        <w:t xml:space="preserve"> </w:t>
      </w:r>
    </w:p>
    <w:p w:rsidR="008931DD" w:rsidRPr="008931DD" w:rsidRDefault="008931DD" w:rsidP="008931DD">
      <w:pPr>
        <w:spacing w:after="115"/>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333333"/>
          <w:sz w:val="24"/>
          <w:lang w:eastAsia="pl-PL"/>
        </w:rPr>
        <w:t xml:space="preserve"> </w:t>
      </w:r>
    </w:p>
    <w:p w:rsidR="008931DD" w:rsidRPr="008931DD" w:rsidRDefault="008931DD" w:rsidP="008931DD">
      <w:pPr>
        <w:spacing w:after="166" w:line="248"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Oświadczam, że spełniam warunki określone w art. 22 ust. 1 ustawy z dnia 29 stycznia 2004 r. – Prawo zamówień publicznych (tj.: Dz. U. z 2010 r. Nr 113, poz. 759 z </w:t>
      </w:r>
      <w:proofErr w:type="spellStart"/>
      <w:r w:rsidRPr="008931DD">
        <w:rPr>
          <w:rFonts w:ascii="Times New Roman" w:eastAsia="Times New Roman" w:hAnsi="Times New Roman" w:cs="Times New Roman"/>
          <w:color w:val="000000"/>
          <w:sz w:val="24"/>
          <w:lang w:eastAsia="pl-PL"/>
        </w:rPr>
        <w:t>późn</w:t>
      </w:r>
      <w:proofErr w:type="spellEnd"/>
      <w:r w:rsidRPr="008931DD">
        <w:rPr>
          <w:rFonts w:ascii="Times New Roman" w:eastAsia="Times New Roman" w:hAnsi="Times New Roman" w:cs="Times New Roman"/>
          <w:color w:val="000000"/>
          <w:sz w:val="24"/>
          <w:lang w:eastAsia="pl-PL"/>
        </w:rPr>
        <w:t xml:space="preserve">. zm.) dotyczące: </w:t>
      </w:r>
    </w:p>
    <w:p w:rsidR="008931DD" w:rsidRPr="008931DD" w:rsidRDefault="008931DD" w:rsidP="008931DD">
      <w:pPr>
        <w:numPr>
          <w:ilvl w:val="0"/>
          <w:numId w:val="22"/>
        </w:numPr>
        <w:spacing w:after="208" w:line="248" w:lineRule="auto"/>
        <w:ind w:right="560" w:hanging="2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posiadania uprawnień do wykonywania określonej działalności lub czynności, jeżeli przepisy prawa nakładają obowiązek ich posiadania; </w:t>
      </w:r>
    </w:p>
    <w:p w:rsidR="008931DD" w:rsidRPr="008931DD" w:rsidRDefault="008931DD" w:rsidP="008931DD">
      <w:pPr>
        <w:numPr>
          <w:ilvl w:val="0"/>
          <w:numId w:val="22"/>
        </w:numPr>
        <w:spacing w:after="172" w:line="248" w:lineRule="auto"/>
        <w:ind w:right="560" w:hanging="2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posiadania wiedzy i doświadczenia; </w:t>
      </w:r>
    </w:p>
    <w:p w:rsidR="008931DD" w:rsidRPr="008931DD" w:rsidRDefault="008931DD" w:rsidP="008931DD">
      <w:pPr>
        <w:numPr>
          <w:ilvl w:val="0"/>
          <w:numId w:val="22"/>
        </w:numPr>
        <w:spacing w:after="164" w:line="248" w:lineRule="auto"/>
        <w:ind w:right="560" w:hanging="2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dysponowania odpowiednim potencjałem technicznym oraz osobami zdolnymi do wykonania zamówienia; </w:t>
      </w:r>
    </w:p>
    <w:p w:rsidR="008931DD" w:rsidRPr="008931DD" w:rsidRDefault="008931DD" w:rsidP="008931DD">
      <w:pPr>
        <w:numPr>
          <w:ilvl w:val="0"/>
          <w:numId w:val="22"/>
        </w:numPr>
        <w:spacing w:after="170" w:line="248" w:lineRule="auto"/>
        <w:ind w:right="560" w:hanging="26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sytuacji ekonomicznej i finansowej. </w:t>
      </w:r>
    </w:p>
    <w:p w:rsidR="008931DD" w:rsidRPr="008931DD" w:rsidRDefault="008931DD" w:rsidP="008931DD">
      <w:pPr>
        <w:spacing w:after="205"/>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175"/>
        <w:ind w:left="10" w:right="568" w:hanging="10"/>
        <w:jc w:val="right"/>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p>
    <w:p w:rsidR="008931DD" w:rsidRPr="008931DD" w:rsidRDefault="008931DD" w:rsidP="008931DD">
      <w:pPr>
        <w:spacing w:after="202"/>
        <w:ind w:right="285"/>
        <w:jc w:val="center"/>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sz w:val="24"/>
          <w:lang w:eastAsia="pl-PL"/>
        </w:rPr>
        <w:t xml:space="preserve">                                                                                    </w:t>
      </w:r>
      <w:r w:rsidRPr="008931DD">
        <w:rPr>
          <w:rFonts w:ascii="Times New Roman" w:eastAsia="Times New Roman" w:hAnsi="Times New Roman" w:cs="Times New Roman"/>
          <w:i/>
          <w:color w:val="000000"/>
          <w:sz w:val="24"/>
          <w:lang w:eastAsia="pl-PL"/>
        </w:rPr>
        <w:t xml:space="preserve">Data , pieczątka i podpis Wykonawcy  </w:t>
      </w:r>
    </w:p>
    <w:p w:rsidR="008931DD" w:rsidRPr="008931DD" w:rsidRDefault="008931DD" w:rsidP="008931DD">
      <w:pPr>
        <w:spacing w:after="148"/>
        <w:ind w:right="572"/>
        <w:jc w:val="right"/>
        <w:rPr>
          <w:rFonts w:ascii="Times New Roman" w:eastAsia="Times New Roman" w:hAnsi="Times New Roman" w:cs="Times New Roman"/>
          <w:color w:val="000000"/>
          <w:lang w:eastAsia="pl-PL"/>
        </w:rPr>
      </w:pPr>
      <w:r w:rsidRPr="008931DD">
        <w:rPr>
          <w:rFonts w:ascii="Times New Roman" w:eastAsia="Times New Roman" w:hAnsi="Times New Roman" w:cs="Times New Roman"/>
          <w:i/>
          <w:color w:val="000000"/>
          <w:sz w:val="24"/>
          <w:lang w:eastAsia="pl-PL"/>
        </w:rPr>
        <w:t xml:space="preserve">      lub osoby upoważnionej do reprezentowania Wykonawcy</w:t>
      </w:r>
      <w:r w:rsidRPr="008931DD">
        <w:rPr>
          <w:rFonts w:ascii="Times New Roman" w:eastAsia="Times New Roman" w:hAnsi="Times New Roman" w:cs="Times New Roman"/>
          <w:b/>
          <w:i/>
          <w:color w:val="000000"/>
          <w:sz w:val="24"/>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Default="008931DD" w:rsidP="008931DD">
      <w:pPr>
        <w:ind w:left="284"/>
        <w:rPr>
          <w:rFonts w:ascii="Calibri" w:eastAsia="Calibri" w:hAnsi="Calibri" w:cs="Calibri"/>
          <w:color w:val="000000"/>
          <w:lang w:eastAsia="pl-PL"/>
        </w:rPr>
      </w:pPr>
      <w:r w:rsidRPr="008931DD">
        <w:rPr>
          <w:rFonts w:ascii="Calibri" w:eastAsia="Calibri" w:hAnsi="Calibri" w:cs="Calibri"/>
          <w:color w:val="000000"/>
          <w:lang w:eastAsia="pl-PL"/>
        </w:rPr>
        <w:t xml:space="preserve"> </w:t>
      </w:r>
    </w:p>
    <w:p w:rsidR="00CA5B15" w:rsidRDefault="00CA5B15" w:rsidP="008931DD">
      <w:pPr>
        <w:ind w:left="284"/>
        <w:rPr>
          <w:rFonts w:ascii="Calibri" w:eastAsia="Calibri" w:hAnsi="Calibri" w:cs="Calibri"/>
          <w:color w:val="000000"/>
          <w:lang w:eastAsia="pl-PL"/>
        </w:rPr>
      </w:pPr>
    </w:p>
    <w:p w:rsidR="00CA5B15" w:rsidRPr="008931DD" w:rsidRDefault="00CA5B15" w:rsidP="008931DD">
      <w:pPr>
        <w:ind w:left="284"/>
        <w:rPr>
          <w:rFonts w:ascii="Times New Roman" w:eastAsia="Times New Roman" w:hAnsi="Times New Roman" w:cs="Times New Roman"/>
          <w:color w:val="000000"/>
          <w:lang w:eastAsia="pl-PL"/>
        </w:rPr>
      </w:pP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36" w:line="358" w:lineRule="auto"/>
        <w:ind w:left="284" w:right="5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lastRenderedPageBreak/>
        <w:t xml:space="preserve">                                                                                                                                     </w:t>
      </w:r>
      <w:r w:rsidRPr="008931DD">
        <w:rPr>
          <w:rFonts w:ascii="Times New Roman" w:eastAsia="Times New Roman" w:hAnsi="Times New Roman" w:cs="Times New Roman"/>
          <w:i/>
          <w:color w:val="000000"/>
          <w:lang w:eastAsia="pl-PL"/>
        </w:rPr>
        <w:t xml:space="preserve">    </w:t>
      </w:r>
      <w:r w:rsidRPr="008931DD">
        <w:rPr>
          <w:rFonts w:ascii="Times New Roman" w:eastAsia="Times New Roman" w:hAnsi="Times New Roman" w:cs="Times New Roman"/>
          <w:b/>
          <w:i/>
          <w:color w:val="000000"/>
          <w:lang w:eastAsia="pl-PL"/>
        </w:rPr>
        <w:t xml:space="preserve"> Załącznik Nr 4  </w:t>
      </w:r>
      <w:r w:rsidRPr="008931DD">
        <w:rPr>
          <w:rFonts w:ascii="Times New Roman" w:eastAsia="Times New Roman" w:hAnsi="Times New Roman" w:cs="Times New Roman"/>
          <w:b/>
          <w:color w:val="000000"/>
          <w:lang w:eastAsia="pl-PL"/>
        </w:rPr>
        <w:t xml:space="preserve">                                                                                        </w:t>
      </w:r>
      <w:r w:rsidRPr="008931DD">
        <w:rPr>
          <w:rFonts w:ascii="Times New Roman" w:eastAsia="Times New Roman" w:hAnsi="Times New Roman" w:cs="Times New Roman"/>
          <w:b/>
          <w:i/>
          <w:color w:val="000000"/>
          <w:lang w:eastAsia="pl-PL"/>
        </w:rPr>
        <w:t xml:space="preserve">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Nr sprawy ……………………………...                                                            </w:t>
      </w:r>
    </w:p>
    <w:p w:rsidR="008931DD" w:rsidRPr="008931DD" w:rsidRDefault="008931DD" w:rsidP="008931DD">
      <w:pPr>
        <w:spacing w:after="156"/>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01"/>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0" w:line="445" w:lineRule="auto"/>
        <w:ind w:left="279" w:right="6011"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pieczęć firmowa</w:t>
      </w:r>
      <w:r w:rsidRPr="008931DD">
        <w:rPr>
          <w:rFonts w:ascii="Times New Roman" w:eastAsia="Times New Roman" w:hAnsi="Times New Roman" w:cs="Times New Roman"/>
          <w:b/>
          <w:color w:val="000000"/>
          <w:lang w:eastAsia="pl-PL"/>
        </w:rPr>
        <w:t xml:space="preserve"> </w:t>
      </w:r>
    </w:p>
    <w:p w:rsidR="008931DD" w:rsidRPr="008931DD" w:rsidRDefault="008931DD" w:rsidP="008931DD">
      <w:pPr>
        <w:spacing w:after="159"/>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b/>
          <w:color w:val="000000"/>
          <w:lang w:eastAsia="pl-PL"/>
        </w:rPr>
        <w:t xml:space="preserve"> </w:t>
      </w:r>
    </w:p>
    <w:p w:rsidR="008931DD" w:rsidRPr="008931DD" w:rsidRDefault="008931DD" w:rsidP="008931DD">
      <w:pPr>
        <w:keepNext/>
        <w:keepLines/>
        <w:spacing w:after="155"/>
        <w:ind w:left="10" w:right="285" w:hanging="10"/>
        <w:jc w:val="center"/>
        <w:outlineLvl w:val="4"/>
        <w:rPr>
          <w:rFonts w:ascii="Times New Roman" w:eastAsia="Times New Roman" w:hAnsi="Times New Roman" w:cs="Times New Roman"/>
          <w:b/>
          <w:i/>
          <w:color w:val="000000"/>
          <w:sz w:val="24"/>
          <w:lang w:eastAsia="pl-PL"/>
        </w:rPr>
      </w:pPr>
      <w:r w:rsidRPr="008931DD">
        <w:rPr>
          <w:rFonts w:ascii="Times New Roman" w:eastAsia="Times New Roman" w:hAnsi="Times New Roman" w:cs="Times New Roman"/>
          <w:b/>
          <w:color w:val="000000"/>
          <w:lang w:eastAsia="pl-PL"/>
        </w:rPr>
        <w:t>OŚWIADCZENIE</w:t>
      </w: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29"/>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8" w:line="394" w:lineRule="auto"/>
        <w:ind w:left="279" w:right="560" w:hanging="10"/>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 braku podstaw do wykluczenia z postępowania o udzielenie zamówienia publicznego </w:t>
      </w:r>
      <w:proofErr w:type="spellStart"/>
      <w:r w:rsidRPr="008931DD">
        <w:rPr>
          <w:rFonts w:ascii="Times New Roman" w:eastAsia="Times New Roman" w:hAnsi="Times New Roman" w:cs="Times New Roman"/>
          <w:color w:val="000000"/>
          <w:lang w:eastAsia="pl-PL"/>
        </w:rPr>
        <w:t>pn</w:t>
      </w:r>
      <w:proofErr w:type="spellEnd"/>
      <w:r w:rsidRPr="008931DD">
        <w:rPr>
          <w:rFonts w:ascii="Times New Roman" w:eastAsia="Times New Roman" w:hAnsi="Times New Roman" w:cs="Times New Roman"/>
          <w:color w:val="000000"/>
          <w:lang w:eastAsia="pl-PL"/>
        </w:rPr>
        <w:t xml:space="preserve"> : </w:t>
      </w:r>
      <w:r w:rsidRPr="008931DD">
        <w:rPr>
          <w:rFonts w:ascii="Times New Roman" w:eastAsia="Times New Roman" w:hAnsi="Times New Roman" w:cs="Times New Roman"/>
          <w:color w:val="000000"/>
          <w:sz w:val="24"/>
          <w:lang w:eastAsia="pl-PL"/>
        </w:rPr>
        <w:t>,,Dostawa produktów żywnościowych do stołówki szkolnej Zespołu Szkół w Lubominie w 2020 roku”.</w:t>
      </w:r>
      <w:r w:rsidRPr="008931DD">
        <w:rPr>
          <w:rFonts w:ascii="Times New Roman" w:eastAsia="Times New Roman" w:hAnsi="Times New Roman" w:cs="Times New Roman"/>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23"/>
        </w:numPr>
        <w:spacing w:after="15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Oświadczam, że nie podlegam wykluczeniu z postępowania o udzielenie zamówienia publicznego     w okolicznościach, o których mowa w art. 24 ust. 1 i 2 pkt 5 ustawy - Prawo zamówień publicznych                z dnia 29 stycznia 2004 roku (tekst jedn.: Dz. U. z 2010 r. Nr 113, poz. 759 z </w:t>
      </w:r>
      <w:proofErr w:type="spellStart"/>
      <w:r w:rsidRPr="008931DD">
        <w:rPr>
          <w:rFonts w:ascii="Times New Roman" w:eastAsia="Times New Roman" w:hAnsi="Times New Roman" w:cs="Times New Roman"/>
          <w:color w:val="000000"/>
          <w:lang w:eastAsia="pl-PL"/>
        </w:rPr>
        <w:t>późn</w:t>
      </w:r>
      <w:proofErr w:type="spellEnd"/>
      <w:r w:rsidRPr="008931DD">
        <w:rPr>
          <w:rFonts w:ascii="Times New Roman" w:eastAsia="Times New Roman" w:hAnsi="Times New Roman" w:cs="Times New Roman"/>
          <w:color w:val="000000"/>
          <w:lang w:eastAsia="pl-PL"/>
        </w:rPr>
        <w:t xml:space="preserve">. zm.), zwanej dalej "ustawą </w:t>
      </w:r>
      <w:proofErr w:type="spellStart"/>
      <w:r w:rsidRPr="008931DD">
        <w:rPr>
          <w:rFonts w:ascii="Times New Roman" w:eastAsia="Times New Roman" w:hAnsi="Times New Roman" w:cs="Times New Roman"/>
          <w:color w:val="000000"/>
          <w:lang w:eastAsia="pl-PL"/>
        </w:rPr>
        <w:t>pzp</w:t>
      </w:r>
      <w:proofErr w:type="spellEnd"/>
      <w:r w:rsidRPr="008931DD">
        <w:rPr>
          <w:rFonts w:ascii="Times New Roman" w:eastAsia="Times New Roman" w:hAnsi="Times New Roman" w:cs="Times New Roman"/>
          <w:color w:val="000000"/>
          <w:lang w:eastAsia="pl-PL"/>
        </w:rPr>
        <w:t xml:space="preserve">". </w:t>
      </w:r>
    </w:p>
    <w:p w:rsidR="008931DD" w:rsidRPr="008931DD" w:rsidRDefault="008931DD" w:rsidP="008931DD">
      <w:pPr>
        <w:numPr>
          <w:ilvl w:val="0"/>
          <w:numId w:val="23"/>
        </w:numPr>
        <w:spacing w:after="15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Oświadczam, że nie podlegam wykluczeniu z postępowania o udzielenie zamówienia publicznego  w okolicznościach, o których mowa w art. 24 ust. 2 pkt 5 ustawy - Prawo zamówień publicznych                         z dnia 29 stycznia 2004 roku (tekst jedn.: Dz. U. z 2010 r. Nr 113, poz. 759 z </w:t>
      </w:r>
      <w:proofErr w:type="spellStart"/>
      <w:r w:rsidRPr="008931DD">
        <w:rPr>
          <w:rFonts w:ascii="Times New Roman" w:eastAsia="Times New Roman" w:hAnsi="Times New Roman" w:cs="Times New Roman"/>
          <w:color w:val="000000"/>
          <w:lang w:eastAsia="pl-PL"/>
        </w:rPr>
        <w:t>późn</w:t>
      </w:r>
      <w:proofErr w:type="spellEnd"/>
      <w:r w:rsidRPr="008931DD">
        <w:rPr>
          <w:rFonts w:ascii="Times New Roman" w:eastAsia="Times New Roman" w:hAnsi="Times New Roman" w:cs="Times New Roman"/>
          <w:color w:val="000000"/>
          <w:lang w:eastAsia="pl-PL"/>
        </w:rPr>
        <w:t xml:space="preserve">. zm.), zwanej dalej "ustawą </w:t>
      </w:r>
      <w:proofErr w:type="spellStart"/>
      <w:r w:rsidRPr="008931DD">
        <w:rPr>
          <w:rFonts w:ascii="Times New Roman" w:eastAsia="Times New Roman" w:hAnsi="Times New Roman" w:cs="Times New Roman"/>
          <w:color w:val="000000"/>
          <w:lang w:eastAsia="pl-PL"/>
        </w:rPr>
        <w:t>pzp</w:t>
      </w:r>
      <w:proofErr w:type="spellEnd"/>
      <w:r w:rsidRPr="008931DD">
        <w:rPr>
          <w:rFonts w:ascii="Times New Roman" w:eastAsia="Times New Roman" w:hAnsi="Times New Roman" w:cs="Times New Roman"/>
          <w:color w:val="000000"/>
          <w:lang w:eastAsia="pl-PL"/>
        </w:rPr>
        <w:t xml:space="preserve">". tj. należę/nie należę* do grupy kapitałowej.   </w:t>
      </w:r>
    </w:p>
    <w:p w:rsidR="008931DD" w:rsidRPr="008931DD" w:rsidRDefault="008931DD" w:rsidP="008931DD">
      <w:pPr>
        <w:spacing w:after="195"/>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niepotrzebne skreślić </w:t>
      </w:r>
    </w:p>
    <w:p w:rsidR="008931DD" w:rsidRPr="008931DD" w:rsidRDefault="008931DD" w:rsidP="008931DD">
      <w:pPr>
        <w:spacing w:after="156"/>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99"/>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04"/>
        <w:ind w:right="566"/>
        <w:jc w:val="right"/>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04"/>
        <w:ind w:left="29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r w:rsidRPr="008931DD">
        <w:rPr>
          <w:rFonts w:ascii="Times New Roman" w:eastAsia="Times New Roman" w:hAnsi="Times New Roman" w:cs="Times New Roman"/>
          <w:i/>
          <w:color w:val="000000"/>
          <w:sz w:val="24"/>
          <w:lang w:eastAsia="pl-PL"/>
        </w:rPr>
        <w:t xml:space="preserve">Data , pieczątka i podpis Wykonawcy  </w:t>
      </w:r>
    </w:p>
    <w:p w:rsidR="008931DD" w:rsidRPr="008931DD" w:rsidRDefault="008931DD" w:rsidP="008931DD">
      <w:pPr>
        <w:spacing w:after="146"/>
        <w:ind w:left="3505"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i/>
          <w:color w:val="000000"/>
          <w:sz w:val="24"/>
          <w:lang w:eastAsia="pl-PL"/>
        </w:rPr>
        <w:t xml:space="preserve">      lub osoby upoważnionej do reprezentowania Wykonawcy</w:t>
      </w:r>
      <w:r w:rsidRPr="008931DD">
        <w:rPr>
          <w:rFonts w:ascii="Times New Roman" w:eastAsia="Times New Roman" w:hAnsi="Times New Roman" w:cs="Times New Roman"/>
          <w:b/>
          <w:i/>
          <w:color w:val="000000"/>
          <w:sz w:val="24"/>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Default="008931DD" w:rsidP="008931DD">
      <w:pPr>
        <w:spacing w:after="158"/>
        <w:ind w:left="284"/>
        <w:rPr>
          <w:rFonts w:ascii="Calibri" w:eastAsia="Calibri" w:hAnsi="Calibri" w:cs="Calibri"/>
          <w:color w:val="000000"/>
          <w:lang w:eastAsia="pl-PL"/>
        </w:rPr>
      </w:pPr>
      <w:r w:rsidRPr="008931DD">
        <w:rPr>
          <w:rFonts w:ascii="Calibri" w:eastAsia="Calibri" w:hAnsi="Calibri" w:cs="Calibri"/>
          <w:color w:val="000000"/>
          <w:lang w:eastAsia="pl-PL"/>
        </w:rPr>
        <w:t xml:space="preserve"> </w:t>
      </w:r>
    </w:p>
    <w:p w:rsidR="00CA5B15" w:rsidRDefault="00CA5B15" w:rsidP="008931DD">
      <w:pPr>
        <w:spacing w:after="158"/>
        <w:ind w:left="284"/>
        <w:rPr>
          <w:rFonts w:ascii="Calibri" w:eastAsia="Calibri" w:hAnsi="Calibri" w:cs="Calibri"/>
          <w:color w:val="000000"/>
          <w:lang w:eastAsia="pl-PL"/>
        </w:rPr>
      </w:pPr>
    </w:p>
    <w:p w:rsidR="00CA5B15" w:rsidRPr="008931DD" w:rsidRDefault="00CA5B15" w:rsidP="008931DD">
      <w:pPr>
        <w:spacing w:after="158"/>
        <w:ind w:left="284"/>
        <w:rPr>
          <w:rFonts w:ascii="Times New Roman" w:eastAsia="Times New Roman" w:hAnsi="Times New Roman" w:cs="Times New Roman"/>
          <w:color w:val="000000"/>
          <w:lang w:eastAsia="pl-PL"/>
        </w:rPr>
      </w:pPr>
      <w:bookmarkStart w:id="0" w:name="_GoBack"/>
      <w:bookmarkEnd w:id="0"/>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0" w:line="424" w:lineRule="auto"/>
        <w:ind w:left="269" w:right="710" w:firstLine="7321"/>
        <w:rPr>
          <w:rFonts w:ascii="Times New Roman" w:eastAsia="Times New Roman" w:hAnsi="Times New Roman" w:cs="Times New Roman"/>
          <w:color w:val="000000"/>
          <w:lang w:eastAsia="pl-PL"/>
        </w:rPr>
      </w:pPr>
      <w:r w:rsidRPr="008931DD">
        <w:rPr>
          <w:rFonts w:ascii="Times New Roman" w:eastAsia="Times New Roman" w:hAnsi="Times New Roman" w:cs="Times New Roman"/>
          <w:b/>
          <w:i/>
          <w:color w:val="000000"/>
          <w:lang w:eastAsia="pl-PL"/>
        </w:rPr>
        <w:lastRenderedPageBreak/>
        <w:t xml:space="preserve">Załącznik nr 5 </w:t>
      </w:r>
      <w:r w:rsidRPr="008931DD">
        <w:rPr>
          <w:rFonts w:ascii="Times New Roman" w:eastAsia="Times New Roman" w:hAnsi="Times New Roman" w:cs="Times New Roman"/>
          <w:color w:val="000000"/>
          <w:lang w:eastAsia="pl-PL"/>
        </w:rPr>
        <w:t xml:space="preserve">Nr sprawy ……………………………...                                                            </w:t>
      </w:r>
    </w:p>
    <w:p w:rsidR="008931DD" w:rsidRPr="008931DD" w:rsidRDefault="008931DD" w:rsidP="008931DD">
      <w:pPr>
        <w:spacing w:after="163"/>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Pieczęć adresowa </w:t>
      </w:r>
    </w:p>
    <w:p w:rsidR="008931DD" w:rsidRPr="008931DD" w:rsidRDefault="008931DD" w:rsidP="008931DD">
      <w:pPr>
        <w:spacing w:after="158"/>
        <w:ind w:left="52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spacing w:after="223"/>
        <w:ind w:left="284"/>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w:t>
      </w:r>
    </w:p>
    <w:p w:rsidR="008931DD" w:rsidRPr="008931DD" w:rsidRDefault="008931DD" w:rsidP="008931DD">
      <w:pPr>
        <w:keepNext/>
        <w:keepLines/>
        <w:spacing w:after="117"/>
        <w:ind w:left="3404"/>
        <w:outlineLvl w:val="3"/>
        <w:rPr>
          <w:rFonts w:ascii="Times New Roman" w:eastAsia="Times New Roman" w:hAnsi="Times New Roman" w:cs="Times New Roman"/>
          <w:b/>
          <w:color w:val="000000"/>
          <w:sz w:val="24"/>
          <w:lang w:eastAsia="pl-PL"/>
        </w:rPr>
      </w:pPr>
      <w:r w:rsidRPr="008931DD">
        <w:rPr>
          <w:rFonts w:ascii="Times New Roman" w:eastAsia="Times New Roman" w:hAnsi="Times New Roman" w:cs="Times New Roman"/>
          <w:b/>
          <w:color w:val="000000"/>
          <w:sz w:val="28"/>
          <w:u w:val="single" w:color="000000"/>
          <w:lang w:eastAsia="pl-PL"/>
        </w:rPr>
        <w:t>Oświadczenie Wykonawcy</w:t>
      </w:r>
      <w:r w:rsidRPr="008931DD">
        <w:rPr>
          <w:rFonts w:ascii="Times New Roman" w:eastAsia="Times New Roman" w:hAnsi="Times New Roman" w:cs="Times New Roman"/>
          <w:b/>
          <w:color w:val="000000"/>
          <w:sz w:val="28"/>
          <w:lang w:eastAsia="pl-PL"/>
        </w:rPr>
        <w:t xml:space="preserve"> </w:t>
      </w:r>
    </w:p>
    <w:p w:rsidR="008931DD" w:rsidRPr="008931DD" w:rsidRDefault="008931DD" w:rsidP="008931DD">
      <w:pPr>
        <w:spacing w:after="151"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Oświadczamy, iż ubiegając się o udzielenie zamówienia (nr sprawy: </w:t>
      </w:r>
      <w:r w:rsidRPr="008931DD">
        <w:rPr>
          <w:rFonts w:ascii="Times New Roman" w:eastAsia="Times New Roman" w:hAnsi="Times New Roman" w:cs="Times New Roman"/>
          <w:b/>
          <w:color w:val="000000"/>
          <w:u w:val="single" w:color="000000"/>
          <w:lang w:eastAsia="pl-PL"/>
        </w:rPr>
        <w:t>……………………………..</w:t>
      </w:r>
      <w:r w:rsidRPr="008931DD">
        <w:rPr>
          <w:rFonts w:ascii="Times New Roman" w:eastAsia="Times New Roman" w:hAnsi="Times New Roman" w:cs="Times New Roman"/>
          <w:color w:val="000000"/>
          <w:lang w:eastAsia="pl-PL"/>
        </w:rPr>
        <w:t xml:space="preserve">), nie jesteśmy powiązani z Zamawiającym Zespołem Szkół w Lubominie osobowo lub kapitałowo . </w:t>
      </w:r>
    </w:p>
    <w:p w:rsidR="008931DD" w:rsidRPr="008931DD" w:rsidRDefault="008931DD" w:rsidP="008931DD">
      <w:pPr>
        <w:spacing w:after="0" w:line="268" w:lineRule="auto"/>
        <w:ind w:left="27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Przez powiązania kapitałowe lub osobowe rozumie się wzajemne powiązania między Zamawiającym lub osobami upoważnionymi do zaciągania zobowiązań w imieniu Zamawiającego lub osobami </w:t>
      </w:r>
    </w:p>
    <w:p w:rsidR="008931DD" w:rsidRPr="008931DD" w:rsidRDefault="008931DD" w:rsidP="008931DD">
      <w:pPr>
        <w:spacing w:after="158" w:line="261" w:lineRule="auto"/>
        <w:ind w:left="269" w:right="775"/>
        <w:jc w:val="both"/>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wykonującymi w imieniu Zamawiającego czynności związane z przygotowaniem                              i przeprowadzeniem  procedury wyboru Wykonawcy a Zamawiającym, polegające w szczególności na: </w:t>
      </w:r>
    </w:p>
    <w:p w:rsidR="008931DD" w:rsidRPr="008931DD" w:rsidRDefault="008931DD" w:rsidP="008931DD">
      <w:pPr>
        <w:numPr>
          <w:ilvl w:val="0"/>
          <w:numId w:val="24"/>
        </w:numPr>
        <w:spacing w:after="15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uczestniczeniu w spółce jako wspólnik spółki cywilnej lub spółki osobowej; </w:t>
      </w:r>
    </w:p>
    <w:p w:rsidR="008931DD" w:rsidRPr="008931DD" w:rsidRDefault="008931DD" w:rsidP="008931DD">
      <w:pPr>
        <w:numPr>
          <w:ilvl w:val="0"/>
          <w:numId w:val="24"/>
        </w:numPr>
        <w:spacing w:after="15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posiadaniu co najmniej 10 % udziałów lub akcji; </w:t>
      </w:r>
    </w:p>
    <w:p w:rsidR="008931DD" w:rsidRPr="008931DD" w:rsidRDefault="008931DD" w:rsidP="008931DD">
      <w:pPr>
        <w:numPr>
          <w:ilvl w:val="0"/>
          <w:numId w:val="24"/>
        </w:numPr>
        <w:spacing w:after="151" w:line="268"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pełnieniu funkcji członka organu nadzorczego lub zarządzającego, prokurenta, pełnomocnika; </w:t>
      </w:r>
    </w:p>
    <w:p w:rsidR="008931DD" w:rsidRPr="008931DD" w:rsidRDefault="008931DD" w:rsidP="008931DD">
      <w:pPr>
        <w:numPr>
          <w:ilvl w:val="0"/>
          <w:numId w:val="24"/>
        </w:numPr>
        <w:spacing w:after="112" w:line="307" w:lineRule="auto"/>
        <w:ind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pozostawaniu w związku małżeńskim, w stosunku pokrewieństwa lub powinowactwa w linii prostej, pokrewieństwa drugiego stopnia lub powinowactwa drugiego stopnia w linii bocznej lub    w stosunku przysposobienia, opieki lub kurateli z niżej wymienionymi osobami : 1. Maria Sienkiewicz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93"/>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1" w:line="268" w:lineRule="auto"/>
        <w:ind w:left="5389" w:right="553"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color w:val="000000"/>
          <w:lang w:eastAsia="pl-PL"/>
        </w:rPr>
        <w:t xml:space="preserve"> …………………..………………………….. </w:t>
      </w:r>
    </w:p>
    <w:p w:rsidR="008931DD" w:rsidRPr="008931DD" w:rsidRDefault="008931DD" w:rsidP="008931DD">
      <w:pPr>
        <w:spacing w:after="2" w:line="411" w:lineRule="auto"/>
        <w:ind w:left="279" w:hanging="10"/>
        <w:rPr>
          <w:rFonts w:ascii="Times New Roman" w:eastAsia="Times New Roman" w:hAnsi="Times New Roman" w:cs="Times New Roman"/>
          <w:color w:val="000000"/>
          <w:lang w:eastAsia="pl-PL"/>
        </w:rPr>
      </w:pPr>
      <w:r w:rsidRPr="008931DD">
        <w:rPr>
          <w:rFonts w:ascii="Times New Roman" w:eastAsia="Times New Roman" w:hAnsi="Times New Roman" w:cs="Times New Roman"/>
          <w:i/>
          <w:color w:val="000000"/>
          <w:lang w:eastAsia="pl-PL"/>
        </w:rPr>
        <w:t xml:space="preserve">                                                                                                          Podpisy osób upoważnionych                                                                                   do składania oświadczeń woli w imieniu Wykonawcy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keepNext/>
        <w:keepLines/>
        <w:spacing w:after="0"/>
        <w:ind w:right="569"/>
        <w:jc w:val="right"/>
        <w:outlineLvl w:val="4"/>
        <w:rPr>
          <w:rFonts w:ascii="Times New Roman" w:eastAsia="Times New Roman" w:hAnsi="Times New Roman" w:cs="Times New Roman"/>
          <w:b/>
          <w:i/>
          <w:color w:val="000000"/>
          <w:sz w:val="24"/>
          <w:lang w:eastAsia="pl-PL"/>
        </w:rPr>
      </w:pPr>
      <w:r w:rsidRPr="008931DD">
        <w:rPr>
          <w:rFonts w:ascii="Times New Roman" w:eastAsia="Times New Roman" w:hAnsi="Times New Roman" w:cs="Times New Roman"/>
          <w:b/>
          <w:i/>
          <w:color w:val="000000"/>
          <w:sz w:val="24"/>
          <w:lang w:eastAsia="pl-PL"/>
        </w:rPr>
        <w:lastRenderedPageBreak/>
        <w:t xml:space="preserve">Załącznik Nr 6 </w:t>
      </w:r>
    </w:p>
    <w:tbl>
      <w:tblPr>
        <w:tblStyle w:val="TableGrid"/>
        <w:tblW w:w="11301" w:type="dxa"/>
        <w:tblInd w:w="-828" w:type="dxa"/>
        <w:tblCellMar>
          <w:top w:w="7" w:type="dxa"/>
          <w:left w:w="108" w:type="dxa"/>
          <w:bottom w:w="0" w:type="dxa"/>
          <w:right w:w="10" w:type="dxa"/>
        </w:tblCellMar>
        <w:tblLook w:val="04A0" w:firstRow="1" w:lastRow="0" w:firstColumn="1" w:lastColumn="0" w:noHBand="0" w:noVBand="1"/>
      </w:tblPr>
      <w:tblGrid>
        <w:gridCol w:w="11301"/>
      </w:tblGrid>
      <w:tr w:rsidR="008931DD" w:rsidRPr="008931DD" w:rsidTr="008931DD">
        <w:trPr>
          <w:trHeight w:val="1896"/>
        </w:trPr>
        <w:tc>
          <w:tcPr>
            <w:tcW w:w="11301"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spacing w:after="21"/>
              <w:rPr>
                <w:rFonts w:ascii="Times New Roman" w:eastAsia="Times New Roman" w:hAnsi="Times New Roman" w:cs="Times New Roman"/>
                <w:color w:val="000000"/>
              </w:rPr>
            </w:pPr>
            <w:r w:rsidRPr="008931DD">
              <w:rPr>
                <w:rFonts w:ascii="Times New Roman" w:eastAsia="Times New Roman" w:hAnsi="Times New Roman" w:cs="Times New Roman"/>
                <w:i/>
                <w:color w:val="000000"/>
                <w:sz w:val="24"/>
              </w:rPr>
              <w:t xml:space="preserve">        </w:t>
            </w:r>
          </w:p>
          <w:p w:rsidR="008931DD" w:rsidRPr="008931DD" w:rsidRDefault="008931DD" w:rsidP="008931DD">
            <w:pPr>
              <w:spacing w:after="8" w:line="276" w:lineRule="auto"/>
              <w:jc w:val="both"/>
              <w:rPr>
                <w:rFonts w:ascii="Times New Roman" w:eastAsia="Times New Roman" w:hAnsi="Times New Roman" w:cs="Times New Roman"/>
                <w:color w:val="000000"/>
              </w:rPr>
            </w:pPr>
            <w:r w:rsidRPr="008931DD">
              <w:rPr>
                <w:rFonts w:ascii="Times New Roman" w:eastAsia="Times New Roman" w:hAnsi="Times New Roman" w:cs="Times New Roman"/>
                <w:i/>
                <w:color w:val="000000"/>
                <w:sz w:val="24"/>
              </w:rPr>
              <w:t xml:space="preserve">       Wyrażam zgodę na przetwarzanie moich danych osobowych przez Zespół Szkół w Lubominie, przy ul. Kopernika 4 11-135 Lubomino dla potrzeb niezbędnych do realizacji postanowień niniejszej umowy.</w:t>
            </w:r>
            <w:r w:rsidRPr="008931DD">
              <w:rPr>
                <w:rFonts w:ascii="Arial" w:eastAsia="Arial" w:hAnsi="Arial" w:cs="Arial"/>
                <w:i/>
                <w:color w:val="000000"/>
                <w:sz w:val="20"/>
              </w:rPr>
              <w:t xml:space="preserve"> </w:t>
            </w:r>
          </w:p>
          <w:p w:rsidR="008931DD" w:rsidRPr="008931DD" w:rsidRDefault="008931DD" w:rsidP="008931DD">
            <w:pPr>
              <w:spacing w:line="238" w:lineRule="auto"/>
              <w:ind w:right="108"/>
              <w:jc w:val="both"/>
              <w:rPr>
                <w:rFonts w:ascii="Times New Roman" w:eastAsia="Times New Roman" w:hAnsi="Times New Roman" w:cs="Times New Roman"/>
                <w:color w:val="000000"/>
              </w:rPr>
            </w:pPr>
            <w:r w:rsidRPr="008931DD">
              <w:rPr>
                <w:rFonts w:ascii="Times New Roman" w:eastAsia="Times New Roman" w:hAnsi="Times New Roman" w:cs="Times New Roman"/>
                <w:i/>
                <w:color w:val="000000"/>
                <w:sz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r w:rsidRPr="008931DD">
              <w:rPr>
                <w:rFonts w:ascii="Arial" w:eastAsia="Arial" w:hAnsi="Arial" w:cs="Arial"/>
                <w:color w:val="000000"/>
                <w:sz w:val="20"/>
              </w:rPr>
              <w:t xml:space="preserve"> </w:t>
            </w:r>
          </w:p>
          <w:p w:rsidR="008931DD" w:rsidRPr="008931DD" w:rsidRDefault="008931DD" w:rsidP="008931DD">
            <w:pPr>
              <w:rPr>
                <w:rFonts w:ascii="Times New Roman" w:eastAsia="Times New Roman" w:hAnsi="Times New Roman" w:cs="Times New Roman"/>
                <w:color w:val="000000"/>
              </w:rPr>
            </w:pPr>
            <w:r w:rsidRPr="008931DD">
              <w:rPr>
                <w:rFonts w:ascii="Arial" w:eastAsia="Arial" w:hAnsi="Arial" w:cs="Arial"/>
                <w:i/>
                <w:color w:val="000000"/>
                <w:sz w:val="20"/>
              </w:rPr>
              <w:t xml:space="preserve"> </w:t>
            </w:r>
          </w:p>
        </w:tc>
      </w:tr>
      <w:tr w:rsidR="008931DD" w:rsidRPr="008931DD" w:rsidTr="008931DD">
        <w:trPr>
          <w:trHeight w:val="10564"/>
        </w:trPr>
        <w:tc>
          <w:tcPr>
            <w:tcW w:w="11301" w:type="dxa"/>
            <w:tcBorders>
              <w:top w:val="single" w:sz="4" w:space="0" w:color="000000"/>
              <w:left w:val="single" w:sz="4" w:space="0" w:color="000000"/>
              <w:bottom w:val="single" w:sz="4" w:space="0" w:color="000000"/>
              <w:right w:val="single" w:sz="4" w:space="0" w:color="000000"/>
            </w:tcBorders>
          </w:tcPr>
          <w:p w:rsidR="008931DD" w:rsidRPr="008931DD" w:rsidRDefault="008931DD" w:rsidP="008931DD">
            <w:pPr>
              <w:spacing w:after="7" w:line="253" w:lineRule="auto"/>
              <w:ind w:right="105"/>
              <w:jc w:val="both"/>
              <w:rPr>
                <w:rFonts w:ascii="Times New Roman" w:eastAsia="Times New Roman" w:hAnsi="Times New Roman" w:cs="Times New Roman"/>
                <w:color w:val="000000"/>
              </w:rPr>
            </w:pPr>
            <w:r w:rsidRPr="008931DD">
              <w:rPr>
                <w:rFonts w:ascii="Times New Roman" w:eastAsia="Times New Roman" w:hAnsi="Times New Roman" w:cs="Times New Roman"/>
                <w:color w:val="000000"/>
                <w:sz w:val="24"/>
              </w:rPr>
              <w:t xml:space="preserve"> </w:t>
            </w:r>
            <w:r w:rsidRPr="008931DD">
              <w:rPr>
                <w:rFonts w:ascii="Arial" w:eastAsia="Arial" w:hAnsi="Arial" w:cs="Arial"/>
                <w:color w:val="000000"/>
                <w:sz w:val="20"/>
              </w:rPr>
              <w:t xml:space="preserve">      </w:t>
            </w:r>
            <w:r w:rsidRPr="008931DD">
              <w:rPr>
                <w:rFonts w:ascii="Times New Roman" w:eastAsia="Times New Roman" w:hAnsi="Times New Roman" w:cs="Times New Roman"/>
                <w:color w:val="000000"/>
                <w:sz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8931DD">
              <w:rPr>
                <w:rFonts w:ascii="Times New Roman" w:eastAsia="Times New Roman" w:hAnsi="Times New Roman" w:cs="Times New Roman"/>
                <w:color w:val="000000"/>
                <w:sz w:val="24"/>
                <w:u w:val="single" w:color="000000"/>
              </w:rPr>
              <w:t>zwanego dalej RODO</w:t>
            </w:r>
            <w:r w:rsidRPr="008931DD">
              <w:rPr>
                <w:rFonts w:ascii="Times New Roman" w:eastAsia="Times New Roman" w:hAnsi="Times New Roman" w:cs="Times New Roman"/>
                <w:color w:val="000000"/>
                <w:sz w:val="24"/>
              </w:rPr>
              <w:t xml:space="preserve"> zostałem poinformowany, iż:</w:t>
            </w:r>
            <w:r w:rsidRPr="008931DD">
              <w:rPr>
                <w:rFonts w:ascii="Arial" w:eastAsia="Arial" w:hAnsi="Arial" w:cs="Arial"/>
                <w:color w:val="000000"/>
                <w:sz w:val="20"/>
              </w:rPr>
              <w:t xml:space="preserve"> </w:t>
            </w:r>
          </w:p>
          <w:p w:rsidR="008931DD" w:rsidRPr="008931DD" w:rsidRDefault="008931DD" w:rsidP="008931DD">
            <w:pPr>
              <w:spacing w:after="30" w:line="255" w:lineRule="auto"/>
              <w:ind w:left="283" w:right="94"/>
              <w:jc w:val="both"/>
              <w:rPr>
                <w:rFonts w:ascii="Times New Roman" w:eastAsia="Times New Roman" w:hAnsi="Times New Roman" w:cs="Times New Roman"/>
                <w:color w:val="000000"/>
              </w:rPr>
            </w:pPr>
            <w:r w:rsidRPr="008931DD">
              <w:rPr>
                <w:rFonts w:ascii="Times New Roman" w:eastAsia="Times New Roman" w:hAnsi="Times New Roman" w:cs="Times New Roman"/>
                <w:color w:val="000000"/>
              </w:rPr>
              <w:t>1.</w:t>
            </w:r>
            <w:r w:rsidRPr="008931DD">
              <w:rPr>
                <w:rFonts w:ascii="Arial" w:eastAsia="Arial" w:hAnsi="Arial" w:cs="Arial"/>
                <w:color w:val="000000"/>
              </w:rPr>
              <w:t xml:space="preserve"> </w:t>
            </w:r>
            <w:r w:rsidRPr="008931DD">
              <w:rPr>
                <w:rFonts w:ascii="Times New Roman" w:eastAsia="Times New Roman" w:hAnsi="Times New Roman" w:cs="Times New Roman"/>
                <w:color w:val="000000"/>
              </w:rPr>
              <w:t>Administratorem Danych Osobowych jest Dyrektor Zespołu Szkół w Lubominie, w</w:t>
            </w:r>
            <w:r w:rsidRPr="008931DD">
              <w:rPr>
                <w:rFonts w:ascii="Times New Roman" w:eastAsia="Times New Roman" w:hAnsi="Times New Roman" w:cs="Times New Roman"/>
                <w:color w:val="FF0000"/>
              </w:rPr>
              <w:t xml:space="preserve"> </w:t>
            </w:r>
            <w:r w:rsidRPr="008931DD">
              <w:rPr>
                <w:rFonts w:ascii="Times New Roman" w:eastAsia="Times New Roman" w:hAnsi="Times New Roman" w:cs="Times New Roman"/>
                <w:color w:val="000000"/>
              </w:rPr>
              <w:t xml:space="preserve">zakresie danych przetwarzanych w dokumentacji papierowej i innych zbiorach danych, z którym można skontaktować się poprzez adres email </w:t>
            </w:r>
            <w:r w:rsidRPr="008931DD">
              <w:rPr>
                <w:rFonts w:ascii="Calibri" w:eastAsia="Calibri" w:hAnsi="Calibri" w:cs="Calibri"/>
                <w:color w:val="0563C1"/>
                <w:u w:val="single" w:color="0563C1"/>
              </w:rPr>
              <w:t xml:space="preserve">zswl1@wp.pl </w:t>
            </w:r>
            <w:r w:rsidRPr="008931DD">
              <w:rPr>
                <w:rFonts w:ascii="Times New Roman" w:eastAsia="Times New Roman" w:hAnsi="Times New Roman" w:cs="Times New Roman"/>
                <w:color w:val="000000"/>
              </w:rPr>
              <w:t>telefonicznie pod nr 089-616-07-86 lub pisemnie na adres siedziby administratora - ul. Kopernika 7 11135 Lubomino.</w:t>
            </w:r>
            <w:r w:rsidRPr="008931DD">
              <w:rPr>
                <w:rFonts w:ascii="Calibri" w:eastAsia="Calibri" w:hAnsi="Calibri" w:cs="Calibri"/>
                <w:color w:val="000000"/>
              </w:rPr>
              <w:t xml:space="preserve"> </w:t>
            </w:r>
            <w:r w:rsidRPr="008931DD">
              <w:rPr>
                <w:rFonts w:ascii="Times New Roman" w:eastAsia="Times New Roman" w:hAnsi="Times New Roman" w:cs="Times New Roman"/>
                <w:color w:val="000000"/>
              </w:rPr>
              <w:t>2.</w:t>
            </w:r>
            <w:r w:rsidRPr="008931DD">
              <w:rPr>
                <w:rFonts w:ascii="Arial" w:eastAsia="Arial" w:hAnsi="Arial" w:cs="Arial"/>
                <w:color w:val="000000"/>
              </w:rPr>
              <w:t xml:space="preserve"> </w:t>
            </w:r>
            <w:r w:rsidRPr="008931DD">
              <w:rPr>
                <w:rFonts w:ascii="Times New Roman" w:eastAsia="Times New Roman" w:hAnsi="Times New Roman" w:cs="Times New Roman"/>
                <w:color w:val="000000"/>
              </w:rPr>
              <w:t>Administrator Danych Osobowych wyznaczył Inspektora Ochrony Danych Osobowych, z którym może się Pani / Pan skontaktować we wszystkich sprawach dotyczących przetwarzania danych osobowych oraz korzystania z praw związanych z przetwarzaniem danych</w:t>
            </w:r>
            <w:r w:rsidRPr="008931DD">
              <w:rPr>
                <w:rFonts w:ascii="Times New Roman" w:eastAsia="Times New Roman" w:hAnsi="Times New Roman" w:cs="Times New Roman"/>
                <w:color w:val="FF0000"/>
              </w:rPr>
              <w:t>.</w:t>
            </w:r>
            <w:r w:rsidRPr="008931DD">
              <w:rPr>
                <w:rFonts w:ascii="Times New Roman" w:eastAsia="Times New Roman" w:hAnsi="Times New Roman" w:cs="Times New Roman"/>
                <w:color w:val="000000"/>
              </w:rPr>
              <w:t xml:space="preserve"> poprzez: adres email</w:t>
            </w:r>
            <w:r w:rsidRPr="008931DD">
              <w:rPr>
                <w:rFonts w:ascii="Calibri" w:eastAsia="Calibri" w:hAnsi="Calibri" w:cs="Calibri"/>
                <w:color w:val="0070C0"/>
                <w:u w:val="single" w:color="0070C0"/>
              </w:rPr>
              <w:t xml:space="preserve"> iod.edukacja.lubomino@o2.pl</w:t>
            </w:r>
            <w:r w:rsidRPr="008931DD">
              <w:rPr>
                <w:rFonts w:ascii="Times New Roman" w:eastAsia="Times New Roman" w:hAnsi="Times New Roman" w:cs="Times New Roman"/>
                <w:color w:val="0070C0"/>
              </w:rPr>
              <w:t xml:space="preserve">, </w:t>
            </w:r>
            <w:r w:rsidRPr="008931DD">
              <w:rPr>
                <w:rFonts w:ascii="Times New Roman" w:eastAsia="Times New Roman" w:hAnsi="Times New Roman" w:cs="Times New Roman"/>
                <w:color w:val="000000"/>
              </w:rPr>
              <w:t>telefonicznie 538-436-148 lub pisemnie na adres siedziby Zespołu Szkół w Lubominie.</w:t>
            </w:r>
            <w:r w:rsidRPr="008931DD">
              <w:rPr>
                <w:rFonts w:ascii="Calibri" w:eastAsia="Calibri" w:hAnsi="Calibri" w:cs="Calibri"/>
                <w:color w:val="000000"/>
              </w:rPr>
              <w:t xml:space="preserve"> </w:t>
            </w:r>
          </w:p>
          <w:p w:rsidR="008931DD" w:rsidRPr="008931DD" w:rsidRDefault="008931DD" w:rsidP="008931DD">
            <w:pPr>
              <w:numPr>
                <w:ilvl w:val="0"/>
                <w:numId w:val="25"/>
              </w:numPr>
              <w:spacing w:after="47" w:line="237" w:lineRule="auto"/>
              <w:ind w:hanging="360"/>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 </w:t>
            </w:r>
          </w:p>
          <w:p w:rsidR="008931DD" w:rsidRPr="008931DD" w:rsidRDefault="008931DD" w:rsidP="008931DD">
            <w:pPr>
              <w:numPr>
                <w:ilvl w:val="0"/>
                <w:numId w:val="25"/>
              </w:numPr>
              <w:spacing w:after="47" w:line="236" w:lineRule="auto"/>
              <w:ind w:hanging="360"/>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Pani/Pana dane osobowe będą podlegały zautomatyzowanym procesom podejmowania decyzji, nie będą podlegały profilowaniu. </w:t>
            </w:r>
          </w:p>
          <w:p w:rsidR="008931DD" w:rsidRPr="008931DD" w:rsidRDefault="008931DD" w:rsidP="008931DD">
            <w:pPr>
              <w:numPr>
                <w:ilvl w:val="0"/>
                <w:numId w:val="25"/>
              </w:numPr>
              <w:spacing w:after="21" w:line="268" w:lineRule="auto"/>
              <w:ind w:hanging="360"/>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Podstawa prawna przetwarzania danych osobowych: prawo zamówień publicznych. </w:t>
            </w:r>
          </w:p>
          <w:p w:rsidR="008931DD" w:rsidRPr="008931DD" w:rsidRDefault="008931DD" w:rsidP="008931DD">
            <w:pPr>
              <w:numPr>
                <w:ilvl w:val="0"/>
                <w:numId w:val="25"/>
              </w:numPr>
              <w:spacing w:after="21" w:line="268" w:lineRule="auto"/>
              <w:ind w:hanging="360"/>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Administrator Danych Osobowych udostępnia dane osobowe uprawnionym na podstawie przepisów prawa podmiotom. </w:t>
            </w:r>
          </w:p>
          <w:p w:rsidR="008931DD" w:rsidRPr="008931DD" w:rsidRDefault="008931DD" w:rsidP="008931DD">
            <w:pPr>
              <w:numPr>
                <w:ilvl w:val="0"/>
                <w:numId w:val="25"/>
              </w:numPr>
              <w:spacing w:after="24" w:line="268" w:lineRule="auto"/>
              <w:ind w:hanging="360"/>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Pani/Pana dane nie będą przekazywane do państwa trzeciego lub organizacji międzynarodowej. </w:t>
            </w:r>
          </w:p>
          <w:p w:rsidR="008931DD" w:rsidRPr="008931DD" w:rsidRDefault="008931DD" w:rsidP="008931DD">
            <w:pPr>
              <w:numPr>
                <w:ilvl w:val="0"/>
                <w:numId w:val="25"/>
              </w:numPr>
              <w:spacing w:after="39" w:line="244" w:lineRule="auto"/>
              <w:ind w:hanging="360"/>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8931DD">
              <w:rPr>
                <w:rFonts w:ascii="Times New Roman" w:eastAsia="Times New Roman" w:hAnsi="Times New Roman" w:cs="Times New Roman"/>
                <w:color w:val="000000"/>
              </w:rPr>
              <w:t>późn</w:t>
            </w:r>
            <w:proofErr w:type="spellEnd"/>
            <w:r w:rsidRPr="008931DD">
              <w:rPr>
                <w:rFonts w:ascii="Times New Roman" w:eastAsia="Times New Roman" w:hAnsi="Times New Roman" w:cs="Times New Roman"/>
                <w:color w:val="000000"/>
              </w:rPr>
              <w:t>. zm.).  9.</w:t>
            </w:r>
            <w:r w:rsidRPr="008931DD">
              <w:rPr>
                <w:rFonts w:ascii="Arial" w:eastAsia="Arial" w:hAnsi="Arial" w:cs="Arial"/>
                <w:color w:val="000000"/>
              </w:rPr>
              <w:t xml:space="preserve"> </w:t>
            </w:r>
            <w:r w:rsidRPr="008931DD">
              <w:rPr>
                <w:rFonts w:ascii="Times New Roman" w:eastAsia="Times New Roman" w:hAnsi="Times New Roman" w:cs="Times New Roman"/>
                <w:color w:val="000000"/>
              </w:rPr>
              <w:t xml:space="preserve">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 </w:t>
            </w:r>
          </w:p>
          <w:p w:rsidR="008931DD" w:rsidRPr="008931DD" w:rsidRDefault="008931DD" w:rsidP="008931DD">
            <w:pPr>
              <w:numPr>
                <w:ilvl w:val="0"/>
                <w:numId w:val="26"/>
              </w:numPr>
              <w:spacing w:after="33" w:line="249" w:lineRule="auto"/>
              <w:ind w:hanging="360"/>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 </w:t>
            </w:r>
          </w:p>
          <w:p w:rsidR="008931DD" w:rsidRPr="008931DD" w:rsidRDefault="008931DD" w:rsidP="008931DD">
            <w:pPr>
              <w:numPr>
                <w:ilvl w:val="0"/>
                <w:numId w:val="26"/>
              </w:numPr>
              <w:spacing w:after="21" w:line="268" w:lineRule="auto"/>
              <w:ind w:hanging="360"/>
              <w:rPr>
                <w:rFonts w:ascii="Times New Roman" w:eastAsia="Times New Roman" w:hAnsi="Times New Roman" w:cs="Times New Roman"/>
                <w:color w:val="000000"/>
              </w:rPr>
            </w:pPr>
            <w:r w:rsidRPr="008931DD">
              <w:rPr>
                <w:rFonts w:ascii="Times New Roman" w:eastAsia="Times New Roman" w:hAnsi="Times New Roman" w:cs="Times New Roman"/>
                <w:color w:val="000000"/>
              </w:rPr>
              <w:t xml:space="preserve">Pani/Pana dane osobowe są pozyskiwane w oparciu o przepisy prawa. </w:t>
            </w:r>
          </w:p>
          <w:p w:rsidR="008931DD" w:rsidRPr="008931DD" w:rsidRDefault="008931DD" w:rsidP="008931DD">
            <w:pPr>
              <w:numPr>
                <w:ilvl w:val="0"/>
                <w:numId w:val="26"/>
              </w:numPr>
              <w:spacing w:line="268" w:lineRule="auto"/>
              <w:ind w:hanging="360"/>
              <w:rPr>
                <w:rFonts w:ascii="Times New Roman" w:eastAsia="Times New Roman" w:hAnsi="Times New Roman" w:cs="Times New Roman"/>
                <w:color w:val="000000"/>
              </w:rPr>
            </w:pPr>
            <w:r w:rsidRPr="008931DD">
              <w:rPr>
                <w:rFonts w:ascii="Times New Roman" w:eastAsia="Times New Roman" w:hAnsi="Times New Roman" w:cs="Times New Roman"/>
                <w:color w:val="000000"/>
              </w:rPr>
              <w:t>Konsekwencją niepodania danych osobowych będzie niemożność podpisania umowy z Zamawiającym.</w:t>
            </w:r>
            <w:r w:rsidRPr="008931DD">
              <w:rPr>
                <w:rFonts w:ascii="Calibri" w:eastAsia="Calibri" w:hAnsi="Calibri" w:cs="Calibri"/>
                <w:color w:val="000000"/>
              </w:rPr>
              <w:t xml:space="preserve"> </w:t>
            </w:r>
          </w:p>
          <w:p w:rsidR="008931DD" w:rsidRPr="008931DD" w:rsidRDefault="008931DD" w:rsidP="008931DD">
            <w:pPr>
              <w:spacing w:after="24"/>
              <w:rPr>
                <w:rFonts w:ascii="Times New Roman" w:eastAsia="Times New Roman" w:hAnsi="Times New Roman" w:cs="Times New Roman"/>
                <w:color w:val="000000"/>
              </w:rPr>
            </w:pPr>
            <w:r w:rsidRPr="008931DD">
              <w:rPr>
                <w:rFonts w:ascii="Arial" w:eastAsia="Arial" w:hAnsi="Arial" w:cs="Arial"/>
                <w:color w:val="000000"/>
                <w:sz w:val="20"/>
              </w:rPr>
              <w:t xml:space="preserve"> </w:t>
            </w:r>
          </w:p>
          <w:p w:rsidR="008931DD" w:rsidRPr="008931DD" w:rsidRDefault="008931DD" w:rsidP="008931DD">
            <w:pPr>
              <w:spacing w:after="134"/>
              <w:ind w:left="6475"/>
              <w:jc w:val="center"/>
              <w:rPr>
                <w:rFonts w:ascii="Times New Roman" w:eastAsia="Times New Roman" w:hAnsi="Times New Roman" w:cs="Times New Roman"/>
                <w:color w:val="000000"/>
              </w:rPr>
            </w:pPr>
            <w:r w:rsidRPr="008931DD">
              <w:rPr>
                <w:rFonts w:ascii="Calibri" w:eastAsia="Calibri" w:hAnsi="Calibri" w:cs="Calibri"/>
                <w:color w:val="000000"/>
                <w:sz w:val="24"/>
              </w:rPr>
              <w:t xml:space="preserve"> </w:t>
            </w:r>
          </w:p>
          <w:p w:rsidR="008931DD" w:rsidRPr="008931DD" w:rsidRDefault="008931DD" w:rsidP="008931DD">
            <w:pPr>
              <w:spacing w:after="122"/>
              <w:ind w:right="101"/>
              <w:jc w:val="right"/>
              <w:rPr>
                <w:rFonts w:ascii="Times New Roman" w:eastAsia="Times New Roman" w:hAnsi="Times New Roman" w:cs="Times New Roman"/>
                <w:color w:val="000000"/>
              </w:rPr>
            </w:pPr>
            <w:r w:rsidRPr="008931DD">
              <w:rPr>
                <w:rFonts w:ascii="Times New Roman" w:eastAsia="Times New Roman" w:hAnsi="Times New Roman" w:cs="Times New Roman"/>
                <w:color w:val="000000"/>
                <w:sz w:val="24"/>
              </w:rPr>
              <w:t xml:space="preserve">………………………………………………… </w:t>
            </w:r>
          </w:p>
          <w:p w:rsidR="008931DD" w:rsidRPr="008931DD" w:rsidRDefault="008931DD" w:rsidP="008931DD">
            <w:pPr>
              <w:spacing w:after="109"/>
              <w:rPr>
                <w:rFonts w:ascii="Times New Roman" w:eastAsia="Times New Roman" w:hAnsi="Times New Roman" w:cs="Times New Roman"/>
                <w:color w:val="000000"/>
              </w:rPr>
            </w:pPr>
            <w:r w:rsidRPr="008931DD">
              <w:rPr>
                <w:rFonts w:ascii="Times New Roman" w:eastAsia="Times New Roman" w:hAnsi="Times New Roman" w:cs="Times New Roman"/>
                <w:i/>
                <w:color w:val="000000"/>
                <w:sz w:val="24"/>
              </w:rPr>
              <w:t xml:space="preserve">                                                                                      (data, podpis/y i pieczęć osób uprawnionych do reprezentacji  </w:t>
            </w:r>
          </w:p>
          <w:p w:rsidR="008931DD" w:rsidRPr="008931DD" w:rsidRDefault="008931DD" w:rsidP="008931DD">
            <w:pPr>
              <w:spacing w:after="65"/>
              <w:rPr>
                <w:rFonts w:ascii="Times New Roman" w:eastAsia="Times New Roman" w:hAnsi="Times New Roman" w:cs="Times New Roman"/>
                <w:color w:val="000000"/>
              </w:rPr>
            </w:pPr>
            <w:r w:rsidRPr="008931DD">
              <w:rPr>
                <w:rFonts w:ascii="Times New Roman" w:eastAsia="Times New Roman" w:hAnsi="Times New Roman" w:cs="Times New Roman"/>
                <w:i/>
                <w:color w:val="000000"/>
                <w:sz w:val="24"/>
              </w:rPr>
              <w:t xml:space="preserve">                                                                                                                           Wykonawcy lub pełnomocnika) </w:t>
            </w:r>
          </w:p>
          <w:p w:rsidR="008931DD" w:rsidRPr="008931DD" w:rsidRDefault="008931DD" w:rsidP="008931DD">
            <w:pPr>
              <w:rPr>
                <w:rFonts w:ascii="Times New Roman" w:eastAsia="Times New Roman" w:hAnsi="Times New Roman" w:cs="Times New Roman"/>
                <w:color w:val="000000"/>
              </w:rPr>
            </w:pPr>
            <w:r w:rsidRPr="008931DD">
              <w:rPr>
                <w:rFonts w:ascii="Arial" w:eastAsia="Arial" w:hAnsi="Arial" w:cs="Arial"/>
                <w:color w:val="000000"/>
                <w:sz w:val="20"/>
              </w:rPr>
              <w:t xml:space="preserve"> </w:t>
            </w:r>
          </w:p>
        </w:tc>
      </w:tr>
    </w:tbl>
    <w:p w:rsidR="008931DD" w:rsidRPr="008931DD" w:rsidRDefault="008931DD" w:rsidP="008931DD">
      <w:pPr>
        <w:spacing w:after="158"/>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8931DD" w:rsidRPr="008931DD" w:rsidRDefault="008931DD" w:rsidP="008931DD">
      <w:pPr>
        <w:spacing w:after="0"/>
        <w:ind w:left="284"/>
        <w:rPr>
          <w:rFonts w:ascii="Times New Roman" w:eastAsia="Times New Roman" w:hAnsi="Times New Roman" w:cs="Times New Roman"/>
          <w:color w:val="000000"/>
          <w:lang w:eastAsia="pl-PL"/>
        </w:rPr>
      </w:pPr>
      <w:r w:rsidRPr="008931DD">
        <w:rPr>
          <w:rFonts w:ascii="Calibri" w:eastAsia="Calibri" w:hAnsi="Calibri" w:cs="Calibri"/>
          <w:color w:val="000000"/>
          <w:lang w:eastAsia="pl-PL"/>
        </w:rPr>
        <w:t xml:space="preserve"> </w:t>
      </w:r>
    </w:p>
    <w:p w:rsidR="009F1FCF" w:rsidRDefault="009F1FCF"/>
    <w:sectPr w:rsidR="009F1FCF">
      <w:pgSz w:w="11906" w:h="16838"/>
      <w:pgMar w:top="1418" w:right="849" w:bottom="434"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60A"/>
    <w:multiLevelType w:val="hybridMultilevel"/>
    <w:tmpl w:val="B93000E4"/>
    <w:lvl w:ilvl="0" w:tplc="704A352C">
      <w:start w:val="1"/>
      <w:numFmt w:val="decimal"/>
      <w:lvlText w:val="%1."/>
      <w:lvlJc w:val="left"/>
      <w:pPr>
        <w:ind w:left="72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F06F5A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6B4FD9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4F419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F6403B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FE08A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C0A179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4986E2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E42F11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41FC2"/>
    <w:multiLevelType w:val="hybridMultilevel"/>
    <w:tmpl w:val="1F3E177E"/>
    <w:lvl w:ilvl="0" w:tplc="BA18E34E">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CFE2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64B2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4D97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E4C8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00F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27FC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440E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81DC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0744B"/>
    <w:multiLevelType w:val="hybridMultilevel"/>
    <w:tmpl w:val="3FBEE370"/>
    <w:lvl w:ilvl="0" w:tplc="E0C47F2A">
      <w:start w:val="11"/>
      <w:numFmt w:val="upperRoman"/>
      <w:lvlText w:val="%1."/>
      <w:lvlJc w:val="left"/>
      <w:pPr>
        <w:ind w:left="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43C8F22">
      <w:start w:val="1"/>
      <w:numFmt w:val="decimal"/>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ACED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EEB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AA2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8AD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8C1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4CA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EC0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131731"/>
    <w:multiLevelType w:val="hybridMultilevel"/>
    <w:tmpl w:val="D014443E"/>
    <w:lvl w:ilvl="0" w:tplc="69428358">
      <w:start w:val="7"/>
      <w:numFmt w:val="upperRoman"/>
      <w:lvlText w:val="%1."/>
      <w:lvlJc w:val="left"/>
      <w:pPr>
        <w:ind w:left="7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30BBF6">
      <w:start w:val="1"/>
      <w:numFmt w:val="decimal"/>
      <w:lvlText w:val="%2)"/>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3EF58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3600E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BA4B3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5EC61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D06F1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2A036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8B05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321566"/>
    <w:multiLevelType w:val="hybridMultilevel"/>
    <w:tmpl w:val="47364E18"/>
    <w:lvl w:ilvl="0" w:tplc="787EDE54">
      <w:start w:val="1"/>
      <w:numFmt w:val="low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27B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08B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B89F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47D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AA7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3C72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CEFD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08FE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750EA4"/>
    <w:multiLevelType w:val="hybridMultilevel"/>
    <w:tmpl w:val="DEB44F68"/>
    <w:lvl w:ilvl="0" w:tplc="D30A9FE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4697F0">
      <w:start w:val="1"/>
      <w:numFmt w:val="decimal"/>
      <w:lvlRestart w:val="0"/>
      <w:lvlText w:val="%2."/>
      <w:lvlJc w:val="left"/>
      <w:pPr>
        <w:ind w:left="10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3CC33C">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CA0C88">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4A75E0">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FEBC78">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AA83A4">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C01938">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FCE830">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7F153F"/>
    <w:multiLevelType w:val="hybridMultilevel"/>
    <w:tmpl w:val="6E94ACD4"/>
    <w:lvl w:ilvl="0" w:tplc="E8F47E92">
      <w:start w:val="4"/>
      <w:numFmt w:val="upperRoman"/>
      <w:lvlText w:val="%1."/>
      <w:lvlJc w:val="left"/>
      <w:pPr>
        <w:ind w:left="6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96EBD6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74365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DC0EE6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FF4FAF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28B2D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43EE02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91A154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5ABD5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7B0BF9"/>
    <w:multiLevelType w:val="hybridMultilevel"/>
    <w:tmpl w:val="EB7EFD76"/>
    <w:lvl w:ilvl="0" w:tplc="25F0DAB4">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6C5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2BB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A8AF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CEE8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72B7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AD3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749A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B030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A5A42"/>
    <w:multiLevelType w:val="hybridMultilevel"/>
    <w:tmpl w:val="B0A0985C"/>
    <w:lvl w:ilvl="0" w:tplc="A6CA3B02">
      <w:start w:val="10"/>
      <w:numFmt w:val="decimal"/>
      <w:lvlText w:val="%1."/>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0CADAC">
      <w:start w:val="1"/>
      <w:numFmt w:val="lowerLetter"/>
      <w:lvlText w:val="%2"/>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DEDCB4">
      <w:start w:val="1"/>
      <w:numFmt w:val="lowerRoman"/>
      <w:lvlText w:val="%3"/>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AE018E">
      <w:start w:val="1"/>
      <w:numFmt w:val="decimal"/>
      <w:lvlText w:val="%4"/>
      <w:lvlJc w:val="left"/>
      <w:pPr>
        <w:ind w:left="2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E4C80A">
      <w:start w:val="1"/>
      <w:numFmt w:val="lowerLetter"/>
      <w:lvlText w:val="%5"/>
      <w:lvlJc w:val="left"/>
      <w:pPr>
        <w:ind w:left="3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DC9866">
      <w:start w:val="1"/>
      <w:numFmt w:val="lowerRoman"/>
      <w:lvlText w:val="%6"/>
      <w:lvlJc w:val="left"/>
      <w:pPr>
        <w:ind w:left="4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0807F0">
      <w:start w:val="1"/>
      <w:numFmt w:val="decimal"/>
      <w:lvlText w:val="%7"/>
      <w:lvlJc w:val="left"/>
      <w:pPr>
        <w:ind w:left="5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2460A4">
      <w:start w:val="1"/>
      <w:numFmt w:val="lowerLetter"/>
      <w:lvlText w:val="%8"/>
      <w:lvlJc w:val="left"/>
      <w:pPr>
        <w:ind w:left="5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407978">
      <w:start w:val="1"/>
      <w:numFmt w:val="lowerRoman"/>
      <w:lvlText w:val="%9"/>
      <w:lvlJc w:val="left"/>
      <w:pPr>
        <w:ind w:left="6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DE5EDB"/>
    <w:multiLevelType w:val="hybridMultilevel"/>
    <w:tmpl w:val="8BDAD662"/>
    <w:lvl w:ilvl="0" w:tplc="24A8A0C4">
      <w:start w:val="1"/>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EE0B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B065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6416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4CC0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5239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2CF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221C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EC3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394A1E"/>
    <w:multiLevelType w:val="hybridMultilevel"/>
    <w:tmpl w:val="289893A2"/>
    <w:lvl w:ilvl="0" w:tplc="338275AE">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A39F4">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A435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C9A0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4DA80">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255E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C1B54">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486C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4116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7E4797"/>
    <w:multiLevelType w:val="hybridMultilevel"/>
    <w:tmpl w:val="48E25BE4"/>
    <w:lvl w:ilvl="0" w:tplc="C81A1944">
      <w:start w:val="1"/>
      <w:numFmt w:val="decimal"/>
      <w:lvlText w:val="%1."/>
      <w:lvlJc w:val="left"/>
      <w:pPr>
        <w:ind w:left="6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6C227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36AAA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19A97D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1B8ADA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53650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BD8777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30A8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122B65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6D49F5"/>
    <w:multiLevelType w:val="hybridMultilevel"/>
    <w:tmpl w:val="03C8808C"/>
    <w:lvl w:ilvl="0" w:tplc="093CB360">
      <w:start w:val="17"/>
      <w:numFmt w:val="upperRoman"/>
      <w:lvlText w:val="%1."/>
      <w:lvlJc w:val="left"/>
      <w:pPr>
        <w:ind w:left="9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3058DE">
      <w:start w:val="1"/>
      <w:numFmt w:val="decimal"/>
      <w:lvlText w:val="%2."/>
      <w:lvlJc w:val="left"/>
      <w:pPr>
        <w:ind w:left="1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8286E">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78861C">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7ABA9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B61C38">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9EC05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4543C">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262FA">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492EC9"/>
    <w:multiLevelType w:val="hybridMultilevel"/>
    <w:tmpl w:val="20A6D85E"/>
    <w:lvl w:ilvl="0" w:tplc="0BA2BD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4DB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20D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6EB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AC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C61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43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A6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A95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0701FA"/>
    <w:multiLevelType w:val="hybridMultilevel"/>
    <w:tmpl w:val="1A908854"/>
    <w:lvl w:ilvl="0" w:tplc="AA1C5F10">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686B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617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20B9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C43E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404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02D5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6688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9049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7068A2"/>
    <w:multiLevelType w:val="hybridMultilevel"/>
    <w:tmpl w:val="A89E2360"/>
    <w:lvl w:ilvl="0" w:tplc="7C24F7CA">
      <w:start w:val="3"/>
      <w:numFmt w:val="decimal"/>
      <w:lvlText w:val="%1."/>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A07434">
      <w:start w:val="1"/>
      <w:numFmt w:val="lowerLetter"/>
      <w:lvlText w:val="%2"/>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CF006">
      <w:start w:val="1"/>
      <w:numFmt w:val="lowerRoman"/>
      <w:lvlText w:val="%3"/>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6EBD8C">
      <w:start w:val="1"/>
      <w:numFmt w:val="decimal"/>
      <w:lvlText w:val="%4"/>
      <w:lvlJc w:val="left"/>
      <w:pPr>
        <w:ind w:left="2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54C606">
      <w:start w:val="1"/>
      <w:numFmt w:val="lowerLetter"/>
      <w:lvlText w:val="%5"/>
      <w:lvlJc w:val="left"/>
      <w:pPr>
        <w:ind w:left="3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A982A">
      <w:start w:val="1"/>
      <w:numFmt w:val="lowerRoman"/>
      <w:lvlText w:val="%6"/>
      <w:lvlJc w:val="left"/>
      <w:pPr>
        <w:ind w:left="4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BA78BA">
      <w:start w:val="1"/>
      <w:numFmt w:val="decimal"/>
      <w:lvlText w:val="%7"/>
      <w:lvlJc w:val="left"/>
      <w:pPr>
        <w:ind w:left="5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5047EC">
      <w:start w:val="1"/>
      <w:numFmt w:val="lowerLetter"/>
      <w:lvlText w:val="%8"/>
      <w:lvlJc w:val="left"/>
      <w:pPr>
        <w:ind w:left="5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08E3C2">
      <w:start w:val="1"/>
      <w:numFmt w:val="lowerRoman"/>
      <w:lvlText w:val="%9"/>
      <w:lvlJc w:val="left"/>
      <w:pPr>
        <w:ind w:left="6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100A5"/>
    <w:multiLevelType w:val="hybridMultilevel"/>
    <w:tmpl w:val="EE8059D4"/>
    <w:lvl w:ilvl="0" w:tplc="8B54A152">
      <w:start w:val="1"/>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AE8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743F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65B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66BB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D63C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0C2E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2E6B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E50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836CAC"/>
    <w:multiLevelType w:val="hybridMultilevel"/>
    <w:tmpl w:val="97E238E4"/>
    <w:lvl w:ilvl="0" w:tplc="F2F40E50">
      <w:start w:val="1"/>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3A63D4">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982666">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4CD704">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722352">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220412">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EEF2E2">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B496A0">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6ABC56">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322093"/>
    <w:multiLevelType w:val="hybridMultilevel"/>
    <w:tmpl w:val="D1D67522"/>
    <w:lvl w:ilvl="0" w:tplc="0C1E1D1A">
      <w:start w:val="1"/>
      <w:numFmt w:val="decimal"/>
      <w:lvlText w:val="%1)"/>
      <w:lvlJc w:val="left"/>
      <w:pPr>
        <w:ind w:left="1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B85AF4">
      <w:start w:val="1"/>
      <w:numFmt w:val="lowerLetter"/>
      <w:lvlText w:val="%2"/>
      <w:lvlJc w:val="left"/>
      <w:pPr>
        <w:ind w:left="1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626552">
      <w:start w:val="1"/>
      <w:numFmt w:val="lowerRoman"/>
      <w:lvlText w:val="%3"/>
      <w:lvlJc w:val="left"/>
      <w:pPr>
        <w:ind w:left="2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1C767E">
      <w:start w:val="1"/>
      <w:numFmt w:val="decimal"/>
      <w:lvlText w:val="%4"/>
      <w:lvlJc w:val="left"/>
      <w:pPr>
        <w:ind w:left="31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728848">
      <w:start w:val="1"/>
      <w:numFmt w:val="lowerLetter"/>
      <w:lvlText w:val="%5"/>
      <w:lvlJc w:val="left"/>
      <w:pPr>
        <w:ind w:left="3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BA71C0">
      <w:start w:val="1"/>
      <w:numFmt w:val="lowerRoman"/>
      <w:lvlText w:val="%6"/>
      <w:lvlJc w:val="left"/>
      <w:pPr>
        <w:ind w:left="4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10EE24">
      <w:start w:val="1"/>
      <w:numFmt w:val="decimal"/>
      <w:lvlText w:val="%7"/>
      <w:lvlJc w:val="left"/>
      <w:pPr>
        <w:ind w:left="5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56DDEC">
      <w:start w:val="1"/>
      <w:numFmt w:val="lowerLetter"/>
      <w:lvlText w:val="%8"/>
      <w:lvlJc w:val="left"/>
      <w:pPr>
        <w:ind w:left="6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722590">
      <w:start w:val="1"/>
      <w:numFmt w:val="lowerRoman"/>
      <w:lvlText w:val="%9"/>
      <w:lvlJc w:val="left"/>
      <w:pPr>
        <w:ind w:left="6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10088B"/>
    <w:multiLevelType w:val="hybridMultilevel"/>
    <w:tmpl w:val="C8225D56"/>
    <w:lvl w:ilvl="0" w:tplc="11065720">
      <w:start w:val="1"/>
      <w:numFmt w:val="upperRoman"/>
      <w:lvlText w:val="%1."/>
      <w:lvlJc w:val="left"/>
      <w:pPr>
        <w:ind w:left="6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E8EB5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04051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574BB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720FE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CC8AD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96A94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686027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D6867B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867B86"/>
    <w:multiLevelType w:val="hybridMultilevel"/>
    <w:tmpl w:val="20E0BC90"/>
    <w:lvl w:ilvl="0" w:tplc="6F4C3D22">
      <w:start w:val="1"/>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7641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1C16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8244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A2BC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C4BE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5663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0876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66A7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251F40"/>
    <w:multiLevelType w:val="hybridMultilevel"/>
    <w:tmpl w:val="1BF85C54"/>
    <w:lvl w:ilvl="0" w:tplc="7E4810BA">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45A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32AF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22DA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CE18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AE8C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BCAC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90C6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CAB6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A41535"/>
    <w:multiLevelType w:val="hybridMultilevel"/>
    <w:tmpl w:val="83584E2A"/>
    <w:lvl w:ilvl="0" w:tplc="29C014DE">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E2AAB8">
      <w:start w:val="1"/>
      <w:numFmt w:val="decimal"/>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A443B6">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1CF51C">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1EDF0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C45D6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CCDF68">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0B360">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468D10">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CF67E9"/>
    <w:multiLevelType w:val="hybridMultilevel"/>
    <w:tmpl w:val="433473E2"/>
    <w:lvl w:ilvl="0" w:tplc="29C48722">
      <w:start w:val="1"/>
      <w:numFmt w:val="decimal"/>
      <w:lvlText w:val="%1)"/>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22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67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CD9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2E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61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AB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46C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A4F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ED01B8"/>
    <w:multiLevelType w:val="hybridMultilevel"/>
    <w:tmpl w:val="43DE1470"/>
    <w:lvl w:ilvl="0" w:tplc="77E611DA">
      <w:start w:val="1"/>
      <w:numFmt w:val="decimal"/>
      <w:lvlText w:val="%1."/>
      <w:lvlJc w:val="left"/>
      <w:pPr>
        <w:ind w:left="6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16CD18">
      <w:start w:val="1"/>
      <w:numFmt w:val="decimal"/>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87F9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E99E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6566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E5A2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07D3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A6D7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C065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987AF9"/>
    <w:multiLevelType w:val="hybridMultilevel"/>
    <w:tmpl w:val="DD883074"/>
    <w:lvl w:ilvl="0" w:tplc="56022100">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8807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06A8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02FD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5EE1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1268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1C45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54EF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A628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5"/>
  </w:num>
  <w:num w:numId="3">
    <w:abstractNumId w:val="6"/>
  </w:num>
  <w:num w:numId="4">
    <w:abstractNumId w:val="22"/>
  </w:num>
  <w:num w:numId="5">
    <w:abstractNumId w:val="3"/>
  </w:num>
  <w:num w:numId="6">
    <w:abstractNumId w:val="18"/>
  </w:num>
  <w:num w:numId="7">
    <w:abstractNumId w:val="10"/>
  </w:num>
  <w:num w:numId="8">
    <w:abstractNumId w:val="2"/>
  </w:num>
  <w:num w:numId="9">
    <w:abstractNumId w:val="1"/>
  </w:num>
  <w:num w:numId="10">
    <w:abstractNumId w:val="24"/>
  </w:num>
  <w:num w:numId="11">
    <w:abstractNumId w:val="12"/>
  </w:num>
  <w:num w:numId="12">
    <w:abstractNumId w:val="11"/>
  </w:num>
  <w:num w:numId="13">
    <w:abstractNumId w:val="14"/>
  </w:num>
  <w:num w:numId="14">
    <w:abstractNumId w:val="25"/>
  </w:num>
  <w:num w:numId="15">
    <w:abstractNumId w:val="21"/>
  </w:num>
  <w:num w:numId="16">
    <w:abstractNumId w:val="16"/>
  </w:num>
  <w:num w:numId="17">
    <w:abstractNumId w:val="17"/>
  </w:num>
  <w:num w:numId="18">
    <w:abstractNumId w:val="20"/>
  </w:num>
  <w:num w:numId="19">
    <w:abstractNumId w:val="7"/>
  </w:num>
  <w:num w:numId="20">
    <w:abstractNumId w:val="0"/>
  </w:num>
  <w:num w:numId="21">
    <w:abstractNumId w:val="13"/>
  </w:num>
  <w:num w:numId="22">
    <w:abstractNumId w:val="23"/>
  </w:num>
  <w:num w:numId="23">
    <w:abstractNumId w:val="9"/>
  </w:num>
  <w:num w:numId="24">
    <w:abstractNumId w:val="4"/>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DD"/>
    <w:rsid w:val="00552B1A"/>
    <w:rsid w:val="00571A4C"/>
    <w:rsid w:val="008931DD"/>
    <w:rsid w:val="009F1FCF"/>
    <w:rsid w:val="00CA5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4E2A"/>
  <w15:chartTrackingRefBased/>
  <w15:docId w15:val="{987C11D8-6EC0-4B88-AE1B-D04D8F39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8931DD"/>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A5B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5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4714</Words>
  <Characters>28286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1</cp:revision>
  <cp:lastPrinted>2019-12-11T06:45:00Z</cp:lastPrinted>
  <dcterms:created xsi:type="dcterms:W3CDTF">2019-12-11T06:22:00Z</dcterms:created>
  <dcterms:modified xsi:type="dcterms:W3CDTF">2019-12-11T06:55:00Z</dcterms:modified>
</cp:coreProperties>
</file>