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39" w:rsidRPr="008254C4" w:rsidRDefault="006E0A39">
      <w:pPr>
        <w:pStyle w:val="Standard"/>
        <w:spacing w:line="360" w:lineRule="auto"/>
        <w:jc w:val="center"/>
        <w:rPr>
          <w:rFonts w:ascii="Times New Roman" w:hAnsi="Times New Roman" w:cs="Times New Roman"/>
          <w:b/>
          <w:bCs/>
        </w:rPr>
      </w:pPr>
      <w:r w:rsidRPr="008254C4">
        <w:rPr>
          <w:rFonts w:ascii="Times New Roman" w:hAnsi="Times New Roman" w:cs="Times New Roman"/>
          <w:b/>
          <w:bCs/>
        </w:rPr>
        <w:t>REGULAMIN PRACY</w:t>
      </w:r>
      <w:bookmarkStart w:id="0" w:name="_GoBack"/>
      <w:bookmarkEnd w:id="0"/>
    </w:p>
    <w:p w:rsidR="006E0A39" w:rsidRPr="008254C4" w:rsidRDefault="006E0A39">
      <w:pPr>
        <w:pStyle w:val="Standard"/>
        <w:spacing w:line="360" w:lineRule="auto"/>
        <w:jc w:val="center"/>
        <w:rPr>
          <w:rFonts w:ascii="Times New Roman" w:hAnsi="Times New Roman" w:cs="Times New Roman"/>
          <w:b/>
          <w:bCs/>
        </w:rPr>
      </w:pPr>
      <w:r w:rsidRPr="008254C4">
        <w:rPr>
          <w:rFonts w:ascii="Times New Roman" w:hAnsi="Times New Roman" w:cs="Times New Roman"/>
          <w:b/>
          <w:bCs/>
        </w:rPr>
        <w:t xml:space="preserve">SZKOŁY PODSTAWOWEJ NR 1 IM. BOLESŁAWA CHROBREGO  </w:t>
      </w:r>
    </w:p>
    <w:p w:rsidR="006E0A39" w:rsidRPr="008254C4" w:rsidRDefault="006E0A39" w:rsidP="00582251">
      <w:pPr>
        <w:pStyle w:val="Standard"/>
        <w:spacing w:line="360" w:lineRule="auto"/>
        <w:jc w:val="center"/>
        <w:rPr>
          <w:rFonts w:cs="Arial"/>
        </w:rPr>
      </w:pPr>
      <w:r w:rsidRPr="008254C4">
        <w:rPr>
          <w:rFonts w:ascii="Times New Roman" w:hAnsi="Times New Roman" w:cs="Times New Roman"/>
          <w:b/>
          <w:bCs/>
        </w:rPr>
        <w:t>W KAMIENIU POMORSKIM</w:t>
      </w:r>
    </w:p>
    <w:p w:rsidR="006E0A39" w:rsidRPr="008254C4" w:rsidRDefault="006E0A39">
      <w:pPr>
        <w:pStyle w:val="Textbody"/>
        <w:spacing w:after="120"/>
        <w:rPr>
          <w:rFonts w:ascii="Times New Roman" w:hAnsi="Times New Roman" w:cs="Times New Roman"/>
          <w:color w:val="auto"/>
          <w:sz w:val="24"/>
          <w:szCs w:val="24"/>
        </w:rPr>
      </w:pPr>
      <w:r w:rsidRPr="008254C4">
        <w:rPr>
          <w:rFonts w:ascii="Times New Roman" w:hAnsi="Times New Roman" w:cs="Times New Roman"/>
          <w:color w:val="auto"/>
          <w:sz w:val="24"/>
          <w:szCs w:val="24"/>
        </w:rPr>
        <w:t>Na podstawie:</w:t>
      </w:r>
    </w:p>
    <w:p w:rsidR="006E0A39" w:rsidRPr="008254C4" w:rsidRDefault="006E0A39">
      <w:pPr>
        <w:pStyle w:val="Standard"/>
        <w:widowControl w:val="0"/>
        <w:numPr>
          <w:ilvl w:val="0"/>
          <w:numId w:val="68"/>
        </w:numPr>
        <w:tabs>
          <w:tab w:val="left" w:pos="-3175"/>
        </w:tabs>
        <w:jc w:val="both"/>
        <w:rPr>
          <w:rFonts w:cs="Arial"/>
        </w:rPr>
      </w:pPr>
      <w:r w:rsidRPr="008254C4">
        <w:rPr>
          <w:rFonts w:ascii="Times New Roman" w:hAnsi="Times New Roman" w:cs="Times New Roman"/>
        </w:rPr>
        <w:t>art. 104-104</w:t>
      </w:r>
      <w:r w:rsidRPr="008254C4">
        <w:rPr>
          <w:rFonts w:ascii="Times New Roman" w:hAnsi="Times New Roman" w:cs="Times New Roman"/>
          <w:vertAlign w:val="superscript"/>
        </w:rPr>
        <w:t>3</w:t>
      </w:r>
      <w:r w:rsidRPr="008254C4">
        <w:rPr>
          <w:rFonts w:ascii="Times New Roman" w:hAnsi="Times New Roman" w:cs="Times New Roman"/>
        </w:rPr>
        <w:t xml:space="preserve"> Kodeksu pracy (tekst jedn. Dz.U. z 2019 r., poz.1040),</w:t>
      </w:r>
    </w:p>
    <w:p w:rsidR="006E0A39" w:rsidRPr="008254C4" w:rsidRDefault="006E0A39">
      <w:pPr>
        <w:pStyle w:val="Standard"/>
        <w:widowControl w:val="0"/>
        <w:numPr>
          <w:ilvl w:val="0"/>
          <w:numId w:val="53"/>
        </w:numPr>
        <w:tabs>
          <w:tab w:val="left" w:pos="-3175"/>
        </w:tabs>
        <w:jc w:val="both"/>
        <w:rPr>
          <w:rFonts w:cs="Arial"/>
        </w:rPr>
      </w:pPr>
      <w:r w:rsidRPr="008254C4">
        <w:rPr>
          <w:rFonts w:ascii="Times New Roman" w:hAnsi="Times New Roman" w:cs="Times New Roman"/>
        </w:rPr>
        <w:t>ustawy z dnia 21 listopada 2008 r. o pracownikach samorządowych (tekst jedn. Dz. U. z 2019 r. poz. 1282),</w:t>
      </w:r>
    </w:p>
    <w:p w:rsidR="006E0A39" w:rsidRPr="008254C4" w:rsidRDefault="006E0A39">
      <w:pPr>
        <w:pStyle w:val="Standard"/>
        <w:widowControl w:val="0"/>
        <w:numPr>
          <w:ilvl w:val="0"/>
          <w:numId w:val="53"/>
        </w:numPr>
        <w:tabs>
          <w:tab w:val="left" w:pos="1139"/>
        </w:tabs>
        <w:ind w:left="714" w:hanging="357"/>
        <w:jc w:val="both"/>
        <w:rPr>
          <w:rFonts w:ascii="Times New Roman" w:hAnsi="Times New Roman" w:cs="Times New Roman"/>
        </w:rPr>
      </w:pPr>
      <w:r w:rsidRPr="008254C4">
        <w:rPr>
          <w:rFonts w:ascii="Times New Roman" w:hAnsi="Times New Roman" w:cs="Times New Roman"/>
        </w:rPr>
        <w:t>art. 30 ust. 3-5 ustawy z dnia 23 maja 1991 r. o związkach zawodowych (tekst jedn. Dz.U. z 2019 r.  poz. 263),</w:t>
      </w:r>
    </w:p>
    <w:p w:rsidR="006E0A39" w:rsidRPr="008254C4" w:rsidRDefault="006E0A39">
      <w:pPr>
        <w:pStyle w:val="Standard"/>
        <w:widowControl w:val="0"/>
        <w:numPr>
          <w:ilvl w:val="0"/>
          <w:numId w:val="53"/>
        </w:numPr>
        <w:tabs>
          <w:tab w:val="left" w:pos="1139"/>
        </w:tabs>
        <w:ind w:left="714" w:hanging="357"/>
        <w:jc w:val="both"/>
        <w:rPr>
          <w:rFonts w:ascii="Times New Roman" w:hAnsi="Times New Roman" w:cs="Times New Roman"/>
        </w:rPr>
      </w:pPr>
      <w:r w:rsidRPr="008254C4">
        <w:rPr>
          <w:rFonts w:ascii="Times New Roman" w:hAnsi="Times New Roman" w:cs="Times New Roman"/>
        </w:rPr>
        <w:t xml:space="preserve">rozporządzenia Ministra Pracy i Polityki Socjalnej z dnia 15 maja 1996 r. </w:t>
      </w:r>
      <w:r w:rsidRPr="008254C4">
        <w:rPr>
          <w:rFonts w:ascii="Times New Roman" w:hAnsi="Times New Roman" w:cs="Times New Roman"/>
        </w:rPr>
        <w:br/>
        <w:t>w sprawie sposobu usprawiedliwiania nieobecności w pracy oraz udzielania pracownikom zwolnień od pracy (tekst jedn. Dz.U. z 2014 r. poz. 1632),</w:t>
      </w:r>
    </w:p>
    <w:p w:rsidR="006E0A39" w:rsidRPr="008254C4" w:rsidRDefault="006E0A39">
      <w:pPr>
        <w:pStyle w:val="Standard"/>
        <w:widowControl w:val="0"/>
        <w:numPr>
          <w:ilvl w:val="0"/>
          <w:numId w:val="53"/>
        </w:numPr>
        <w:tabs>
          <w:tab w:val="left" w:pos="1139"/>
        </w:tabs>
        <w:ind w:left="714" w:hanging="357"/>
        <w:jc w:val="both"/>
        <w:rPr>
          <w:rFonts w:ascii="Times New Roman" w:hAnsi="Times New Roman" w:cs="Times New Roman"/>
        </w:rPr>
      </w:pPr>
      <w:r w:rsidRPr="008254C4">
        <w:rPr>
          <w:rFonts w:ascii="Times New Roman" w:hAnsi="Times New Roman" w:cs="Times New Roman"/>
        </w:rPr>
        <w:t>rozporządzenia Ministra Rodziny, Pracy i Polityki Społecznej z dnia 10 grudnia 2018 roku w sprawie dokumentacji pracowniczej (Dz.U. z 2018 r. poz. 2369);</w:t>
      </w:r>
    </w:p>
    <w:p w:rsidR="006E0A39" w:rsidRPr="008254C4" w:rsidRDefault="006E0A39">
      <w:pPr>
        <w:pStyle w:val="Standard"/>
        <w:widowControl w:val="0"/>
        <w:numPr>
          <w:ilvl w:val="0"/>
          <w:numId w:val="53"/>
        </w:numPr>
        <w:tabs>
          <w:tab w:val="left" w:pos="1139"/>
        </w:tabs>
        <w:ind w:left="714" w:hanging="357"/>
        <w:jc w:val="both"/>
        <w:rPr>
          <w:rFonts w:ascii="Times New Roman" w:hAnsi="Times New Roman" w:cs="Times New Roman"/>
        </w:rPr>
      </w:pPr>
      <w:r w:rsidRPr="008254C4">
        <w:rPr>
          <w:rFonts w:ascii="Times New Roman" w:hAnsi="Times New Roman" w:cs="Times New Roman"/>
        </w:rPr>
        <w:t>ustawy z dnia 26 października 1982 r. o wychowaniu w trzeźwości  i przeciwdziałaniu alkoholizmowi (tekst jedn. Dz.U. z 2019 r. poz. 2277);</w:t>
      </w:r>
    </w:p>
    <w:p w:rsidR="006E0A39" w:rsidRPr="008254C4" w:rsidRDefault="006E0A39">
      <w:pPr>
        <w:pStyle w:val="Standard"/>
        <w:widowControl w:val="0"/>
        <w:numPr>
          <w:ilvl w:val="0"/>
          <w:numId w:val="53"/>
        </w:numPr>
        <w:tabs>
          <w:tab w:val="left" w:pos="1139"/>
        </w:tabs>
        <w:ind w:left="714" w:hanging="357"/>
        <w:jc w:val="both"/>
        <w:rPr>
          <w:rFonts w:ascii="Times New Roman" w:hAnsi="Times New Roman" w:cs="Times New Roman"/>
        </w:rPr>
      </w:pPr>
      <w:r w:rsidRPr="008254C4">
        <w:rPr>
          <w:rFonts w:ascii="Times New Roman" w:hAnsi="Times New Roman" w:cs="Times New Roman"/>
        </w:rPr>
        <w:t>ustawy z dnia 29 lipca 2005 r. o przeciwdziałaniu narkomanii (tekst jedn. Dz.U. z 2019 r., poz. 852),</w:t>
      </w:r>
    </w:p>
    <w:p w:rsidR="006E0A39" w:rsidRPr="008254C4" w:rsidRDefault="006E0A39">
      <w:pPr>
        <w:pStyle w:val="Standard"/>
        <w:widowControl w:val="0"/>
        <w:numPr>
          <w:ilvl w:val="0"/>
          <w:numId w:val="53"/>
        </w:numPr>
        <w:tabs>
          <w:tab w:val="left" w:pos="1139"/>
        </w:tabs>
        <w:ind w:left="714" w:hanging="357"/>
        <w:jc w:val="both"/>
        <w:rPr>
          <w:rFonts w:ascii="Times New Roman" w:hAnsi="Times New Roman" w:cs="Times New Roman"/>
        </w:rPr>
      </w:pPr>
      <w:r w:rsidRPr="008254C4">
        <w:rPr>
          <w:rFonts w:ascii="Times New Roman" w:hAnsi="Times New Roman" w:cs="Times New Roman"/>
        </w:rPr>
        <w:t>ustawy z dnia 9 listopada 1995 r. o ochronie zdrowia przed następstwami używania tytoniu i wyrobów tytoniowych (tekst jedn. Dz.U. z 2019 r., poz. 2182);</w:t>
      </w:r>
    </w:p>
    <w:p w:rsidR="006E0A39" w:rsidRPr="008254C4" w:rsidRDefault="006E0A39">
      <w:pPr>
        <w:pStyle w:val="Standard"/>
        <w:widowControl w:val="0"/>
        <w:numPr>
          <w:ilvl w:val="0"/>
          <w:numId w:val="53"/>
        </w:numPr>
        <w:tabs>
          <w:tab w:val="left" w:pos="1139"/>
        </w:tabs>
        <w:ind w:left="714" w:hanging="357"/>
        <w:jc w:val="both"/>
        <w:rPr>
          <w:rFonts w:ascii="Times New Roman" w:hAnsi="Times New Roman" w:cs="Times New Roman"/>
        </w:rPr>
      </w:pPr>
      <w:r w:rsidRPr="008254C4">
        <w:rPr>
          <w:rFonts w:ascii="Times New Roman" w:hAnsi="Times New Roman" w:cs="Times New Roman"/>
        </w:rPr>
        <w:t>ustawy z dnia 7 września 1997 r. o systemie oświaty (tekst jedn. Dz.U. z 2020r., poz. 1327),</w:t>
      </w:r>
    </w:p>
    <w:p w:rsidR="006E0A39" w:rsidRPr="008254C4" w:rsidRDefault="006E0A39">
      <w:pPr>
        <w:pStyle w:val="Standard"/>
        <w:numPr>
          <w:ilvl w:val="0"/>
          <w:numId w:val="53"/>
        </w:numPr>
        <w:shd w:val="clear" w:color="auto" w:fill="FFFFFF"/>
        <w:ind w:left="714" w:hanging="357"/>
        <w:jc w:val="both"/>
        <w:rPr>
          <w:rFonts w:ascii="Times New Roman" w:hAnsi="Times New Roman" w:cs="Times New Roman"/>
        </w:rPr>
      </w:pPr>
      <w:r w:rsidRPr="008254C4">
        <w:rPr>
          <w:rFonts w:ascii="Times New Roman" w:hAnsi="Times New Roman" w:cs="Times New Roman"/>
        </w:rPr>
        <w:t>ustawy z dnia 14 grudnia 2016 r. – Prawo oświatowe (tekst jedn. Dz.U.</w:t>
      </w:r>
      <w:r w:rsidRPr="008254C4">
        <w:rPr>
          <w:rFonts w:ascii="Times New Roman" w:hAnsi="Times New Roman" w:cs="Times New Roman"/>
        </w:rPr>
        <w:br/>
        <w:t>z 2020 r., poz. 910);</w:t>
      </w:r>
    </w:p>
    <w:p w:rsidR="006E0A39" w:rsidRPr="008254C4" w:rsidRDefault="006E0A39">
      <w:pPr>
        <w:pStyle w:val="Standard"/>
        <w:numPr>
          <w:ilvl w:val="0"/>
          <w:numId w:val="53"/>
        </w:numPr>
        <w:shd w:val="clear" w:color="auto" w:fill="FFFFFF"/>
        <w:ind w:left="714" w:hanging="357"/>
        <w:jc w:val="both"/>
        <w:rPr>
          <w:rFonts w:cs="Arial"/>
        </w:rPr>
      </w:pPr>
      <w:r w:rsidRPr="008254C4">
        <w:rPr>
          <w:rFonts w:ascii="Times New Roman" w:hAnsi="Times New Roman" w:cs="Times New Roman"/>
        </w:rPr>
        <w:t>ustawy z dnia 26 stycznia 1982 r. Karta Nauczyciela (tekst jedn. Dz.U. z 2019 r. poz. 2215),</w:t>
      </w:r>
    </w:p>
    <w:p w:rsidR="006E0A39" w:rsidRPr="008254C4" w:rsidRDefault="00B06CF2">
      <w:pPr>
        <w:pStyle w:val="Standard"/>
        <w:numPr>
          <w:ilvl w:val="0"/>
          <w:numId w:val="53"/>
        </w:numPr>
        <w:shd w:val="clear" w:color="auto" w:fill="FFFFFF"/>
        <w:ind w:left="714" w:hanging="357"/>
        <w:jc w:val="both"/>
        <w:rPr>
          <w:rFonts w:cs="Arial"/>
        </w:rPr>
      </w:pPr>
      <w:hyperlink r:id="rId8" w:anchor="c_0_k_0_t_0_d_0_r_12_o_0_a_154_u_0_p_0_l_0_i_0" w:history="1">
        <w:r w:rsidR="006E0A39" w:rsidRPr="008254C4">
          <w:rPr>
            <w:rFonts w:ascii="Times New Roman" w:hAnsi="Times New Roman" w:cs="Times New Roman"/>
          </w:rPr>
          <w:t>ustawy z dnia 10 maja 2018 r. o ochronie danych osobowych (tekst jedn. Dz.U. z 2019 r. poz. 1781)</w:t>
        </w:r>
      </w:hyperlink>
      <w:r w:rsidR="006E0A39" w:rsidRPr="008254C4">
        <w:rPr>
          <w:rFonts w:ascii="Times New Roman" w:hAnsi="Times New Roman" w:cs="Times New Roman"/>
        </w:rPr>
        <w:t>;</w:t>
      </w:r>
    </w:p>
    <w:p w:rsidR="006E0A39" w:rsidRPr="008254C4" w:rsidRDefault="006E0A39">
      <w:pPr>
        <w:pStyle w:val="Standard"/>
        <w:numPr>
          <w:ilvl w:val="0"/>
          <w:numId w:val="53"/>
        </w:numPr>
        <w:shd w:val="clear" w:color="auto" w:fill="FFFFFF"/>
        <w:ind w:left="714" w:hanging="357"/>
        <w:jc w:val="both"/>
        <w:rPr>
          <w:rFonts w:ascii="Times New Roman" w:hAnsi="Times New Roman" w:cs="Times New Roman"/>
        </w:rPr>
      </w:pPr>
      <w:r w:rsidRPr="008254C4">
        <w:rPr>
          <w:rFonts w:ascii="Times New Roman" w:hAnsi="Times New Roman" w:cs="Times New Roman"/>
        </w:rPr>
        <w:t>rozporządzenia Parlamentu Europejskiego  Rady UE 2016/679 z dnia 27 kwietnia 2016 r. w sprawie ochrony osób fizycznych w związku z przetwarzaniem danych osobowych i w sprawie swobodnego przepływu takich danych oraz uchylenia dyrektywy 95/46/WE (Dz. Urz. UE L119/1 z 4 maja 2016 r.),</w:t>
      </w:r>
    </w:p>
    <w:p w:rsidR="006E0A39" w:rsidRPr="008254C4" w:rsidRDefault="006E0A39">
      <w:pPr>
        <w:pStyle w:val="Standard"/>
        <w:numPr>
          <w:ilvl w:val="0"/>
          <w:numId w:val="53"/>
        </w:numPr>
        <w:shd w:val="clear" w:color="auto" w:fill="FFFFFF"/>
        <w:ind w:left="714" w:hanging="357"/>
        <w:jc w:val="both"/>
        <w:rPr>
          <w:rFonts w:ascii="Times New Roman" w:hAnsi="Times New Roman" w:cs="Times New Roman"/>
        </w:rPr>
      </w:pPr>
      <w:r w:rsidRPr="008254C4">
        <w:rPr>
          <w:rFonts w:ascii="Times New Roman" w:hAnsi="Times New Roman" w:cs="Times New Roman"/>
        </w:rPr>
        <w:t>ustawy z dnia 23 listopada 2012 r. – Prawo pocztowe (tekst jedn. Dz.U. z 2018 r. poz. 2188).</w:t>
      </w:r>
    </w:p>
    <w:p w:rsidR="006E0A39" w:rsidRPr="008254C4" w:rsidRDefault="006E0A39" w:rsidP="00276D0C">
      <w:pPr>
        <w:pStyle w:val="Standard"/>
        <w:numPr>
          <w:ilvl w:val="0"/>
          <w:numId w:val="53"/>
        </w:numPr>
        <w:shd w:val="clear" w:color="auto" w:fill="FFFFFF"/>
        <w:ind w:left="714" w:hanging="357"/>
        <w:jc w:val="both"/>
        <w:rPr>
          <w:rFonts w:ascii="Times New Roman" w:hAnsi="Times New Roman" w:cs="Times New Roman"/>
        </w:rPr>
      </w:pPr>
      <w:r w:rsidRPr="008254C4">
        <w:rPr>
          <w:rFonts w:ascii="Times New Roman" w:hAnsi="Times New Roman" w:cs="Times New Roman"/>
        </w:rPr>
        <w:t>Ustawa o systemie informacji oświatowej z dnia 15 kwietnia 2011r. (tekst jedn. Dz. U. 2019r. poz. 1942)</w:t>
      </w:r>
    </w:p>
    <w:p w:rsidR="006E0A39" w:rsidRPr="008254C4" w:rsidRDefault="006E0A39" w:rsidP="007D546A">
      <w:pPr>
        <w:pStyle w:val="Standard"/>
        <w:numPr>
          <w:ilvl w:val="0"/>
          <w:numId w:val="53"/>
        </w:numPr>
        <w:shd w:val="clear" w:color="auto" w:fill="FFFFFF"/>
        <w:jc w:val="both"/>
        <w:rPr>
          <w:rFonts w:ascii="Times New Roman" w:hAnsi="Times New Roman" w:cs="Times New Roman"/>
        </w:rPr>
      </w:pPr>
      <w:r w:rsidRPr="008254C4">
        <w:rPr>
          <w:rFonts w:ascii="Times New Roman" w:hAnsi="Times New Roman" w:cs="Times New Roman"/>
        </w:rPr>
        <w:t>Ustawa o finansowaniu zadań oświatowych z dnia 27 października 2017r. (tekst jedn. DZ. U. 2020r. poz. 17)</w:t>
      </w:r>
    </w:p>
    <w:p w:rsidR="006E0A39" w:rsidRPr="008254C4" w:rsidRDefault="006E0A39" w:rsidP="007D546A">
      <w:pPr>
        <w:pStyle w:val="Standard"/>
        <w:numPr>
          <w:ilvl w:val="0"/>
          <w:numId w:val="53"/>
        </w:numPr>
        <w:shd w:val="clear" w:color="auto" w:fill="FFFFFF"/>
        <w:jc w:val="both"/>
        <w:rPr>
          <w:rFonts w:ascii="Times New Roman" w:hAnsi="Times New Roman" w:cs="Times New Roman"/>
        </w:rPr>
      </w:pPr>
      <w:r w:rsidRPr="008254C4">
        <w:rPr>
          <w:rFonts w:ascii="Times New Roman" w:hAnsi="Times New Roman" w:cs="Times New Roman"/>
        </w:rPr>
        <w:t>Ustawa o szczególnych rozwiązaniach związanych z zapobieganiem, przeciwdziałaniem i zwalczaniem COVID- 19, innych chorób zakaźnych oraz wywołanych nimi sytuacji kryzysowych z dnia 02 marca 2020r. (Dz. U. 2020r.poz.374)</w:t>
      </w:r>
    </w:p>
    <w:p w:rsidR="006E0A39" w:rsidRPr="008254C4" w:rsidRDefault="006E0A39" w:rsidP="007D546A">
      <w:pPr>
        <w:pStyle w:val="Standard"/>
        <w:shd w:val="clear" w:color="auto" w:fill="FFFFFF"/>
        <w:ind w:left="714"/>
        <w:jc w:val="both"/>
        <w:rPr>
          <w:rFonts w:ascii="Times New Roman" w:hAnsi="Times New Roman" w:cs="Times New Roman"/>
        </w:rPr>
      </w:pPr>
    </w:p>
    <w:p w:rsidR="006E0A39" w:rsidRPr="008254C4" w:rsidRDefault="006E0A39">
      <w:pPr>
        <w:pStyle w:val="Standard"/>
        <w:shd w:val="clear" w:color="auto" w:fill="FFFFFF"/>
        <w:ind w:left="714"/>
        <w:rPr>
          <w:rFonts w:ascii="Times New Roman" w:hAnsi="Times New Roman" w:cs="Times New Roman"/>
        </w:rPr>
      </w:pPr>
      <w:r w:rsidRPr="008254C4">
        <w:rPr>
          <w:rFonts w:ascii="Times New Roman" w:hAnsi="Times New Roman" w:cs="Times New Roman"/>
        </w:rPr>
        <w:t>ustala się regulamin pracy o treści:</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I.</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Postanowienia ogólne</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1</w:t>
      </w:r>
    </w:p>
    <w:p w:rsidR="006E0A39" w:rsidRPr="008254C4" w:rsidRDefault="006E0A39">
      <w:pPr>
        <w:pStyle w:val="Standard"/>
        <w:numPr>
          <w:ilvl w:val="0"/>
          <w:numId w:val="69"/>
        </w:numPr>
        <w:jc w:val="both"/>
        <w:rPr>
          <w:rFonts w:ascii="Times New Roman" w:hAnsi="Times New Roman" w:cs="Times New Roman"/>
        </w:rPr>
      </w:pPr>
      <w:r w:rsidRPr="008254C4">
        <w:rPr>
          <w:rFonts w:ascii="Times New Roman" w:hAnsi="Times New Roman" w:cs="Times New Roman"/>
        </w:rPr>
        <w:lastRenderedPageBreak/>
        <w:t>Regulamin pracy w Szkole Podstawowej nr 1 im. Bolesława Chrobrego w Kamieniu Pomorskim, zwanej dalej „szkołą” jest aktem prawa zakładowego, ustalającym organizację i porządek pracy oraz określającym prawa i obowiązki pracodawcy oraz pracowników.</w:t>
      </w:r>
    </w:p>
    <w:p w:rsidR="006E0A39" w:rsidRPr="008254C4" w:rsidRDefault="006E0A39">
      <w:pPr>
        <w:pStyle w:val="Standard"/>
        <w:numPr>
          <w:ilvl w:val="0"/>
          <w:numId w:val="2"/>
        </w:numPr>
        <w:jc w:val="both"/>
        <w:rPr>
          <w:rFonts w:cs="Arial"/>
        </w:rPr>
      </w:pPr>
      <w:r w:rsidRPr="008254C4">
        <w:rPr>
          <w:rFonts w:ascii="Times New Roman" w:hAnsi="Times New Roman" w:cs="Times New Roman"/>
        </w:rPr>
        <w:t>Regulamin pracy obowiązuje wszystkich pracowników szkoły bez względu na rodzaj wykonywanej pracy, zajmowane stanowisko i rodzaj umowy o pracę.</w:t>
      </w:r>
    </w:p>
    <w:p w:rsidR="006E0A39" w:rsidRPr="008254C4" w:rsidRDefault="006E0A39">
      <w:pPr>
        <w:pStyle w:val="Standard"/>
        <w:numPr>
          <w:ilvl w:val="0"/>
          <w:numId w:val="2"/>
        </w:numPr>
        <w:jc w:val="both"/>
        <w:rPr>
          <w:rFonts w:ascii="Times New Roman" w:hAnsi="Times New Roman" w:cs="Times New Roman"/>
        </w:rPr>
      </w:pPr>
      <w:r w:rsidRPr="008254C4">
        <w:rPr>
          <w:rFonts w:ascii="Times New Roman" w:hAnsi="Times New Roman" w:cs="Times New Roman"/>
        </w:rPr>
        <w:t>Każdy pracownik jest zobowiązany do zapoznania się, przestrzegania i stosowania postanowień regulaminu pracy, zwanego dalej „regulaminem”.</w:t>
      </w:r>
    </w:p>
    <w:p w:rsidR="006E0A39" w:rsidRPr="008254C4" w:rsidRDefault="006E0A39">
      <w:pPr>
        <w:pStyle w:val="Standard"/>
        <w:numPr>
          <w:ilvl w:val="0"/>
          <w:numId w:val="2"/>
        </w:numPr>
        <w:jc w:val="both"/>
        <w:rPr>
          <w:rFonts w:ascii="Times New Roman" w:hAnsi="Times New Roman" w:cs="Times New Roman"/>
        </w:rPr>
      </w:pPr>
      <w:r w:rsidRPr="008254C4">
        <w:rPr>
          <w:rFonts w:ascii="Times New Roman" w:hAnsi="Times New Roman" w:cs="Times New Roman"/>
        </w:rPr>
        <w:t>Definicje:</w:t>
      </w:r>
    </w:p>
    <w:p w:rsidR="006E0A39" w:rsidRPr="008254C4" w:rsidRDefault="006E0A39">
      <w:pPr>
        <w:pStyle w:val="Lista1"/>
        <w:numPr>
          <w:ilvl w:val="1"/>
          <w:numId w:val="2"/>
        </w:numPr>
        <w:rPr>
          <w:rFonts w:ascii="Times New Roman" w:hAnsi="Times New Roman" w:cs="Times New Roman"/>
        </w:rPr>
      </w:pPr>
      <w:r w:rsidRPr="008254C4">
        <w:rPr>
          <w:rFonts w:ascii="Times New Roman" w:hAnsi="Times New Roman" w:cs="Times New Roman"/>
        </w:rPr>
        <w:t>pracownik – oznacza osobę zatrudnioną w Szkole Podstawowej nr 1 im. Bolesława Chrobrego w Kamieniu Pomorskim na podstawie umowy o pracę, powołania, wyboru, mianowania, bez względu na rodzaj umowy i wymiar czasu pracy, w tym:</w:t>
      </w:r>
    </w:p>
    <w:p w:rsidR="006E0A39" w:rsidRPr="008254C4" w:rsidRDefault="006E0A39">
      <w:pPr>
        <w:pStyle w:val="Lista1"/>
        <w:numPr>
          <w:ilvl w:val="0"/>
          <w:numId w:val="70"/>
        </w:numPr>
        <w:rPr>
          <w:rFonts w:ascii="Times New Roman" w:hAnsi="Times New Roman" w:cs="Times New Roman"/>
        </w:rPr>
      </w:pPr>
      <w:r w:rsidRPr="008254C4">
        <w:rPr>
          <w:rFonts w:ascii="Times New Roman" w:hAnsi="Times New Roman" w:cs="Times New Roman"/>
        </w:rPr>
        <w:t>pracownika pedagogicznego – nauczyciela, wychowawcę i innych pracowników pedagogicznych,</w:t>
      </w:r>
    </w:p>
    <w:p w:rsidR="006E0A39" w:rsidRPr="008254C4" w:rsidRDefault="006E0A39">
      <w:pPr>
        <w:pStyle w:val="Lista1"/>
        <w:numPr>
          <w:ilvl w:val="0"/>
          <w:numId w:val="70"/>
        </w:numPr>
        <w:rPr>
          <w:rFonts w:cs="Arial"/>
        </w:rPr>
      </w:pPr>
      <w:r w:rsidRPr="008254C4">
        <w:rPr>
          <w:rFonts w:ascii="Times New Roman" w:hAnsi="Times New Roman" w:cs="Times New Roman"/>
        </w:rPr>
        <w:t>pracownika niepedagogicznego,</w:t>
      </w:r>
    </w:p>
    <w:p w:rsidR="006E0A39" w:rsidRPr="008254C4" w:rsidRDefault="006E0A39">
      <w:pPr>
        <w:pStyle w:val="Lista1"/>
        <w:numPr>
          <w:ilvl w:val="1"/>
          <w:numId w:val="2"/>
        </w:numPr>
        <w:rPr>
          <w:rFonts w:cs="Arial"/>
        </w:rPr>
      </w:pPr>
      <w:r w:rsidRPr="008254C4">
        <w:rPr>
          <w:rFonts w:ascii="Times New Roman" w:hAnsi="Times New Roman" w:cs="Times New Roman"/>
        </w:rPr>
        <w:t>pracodawca – oznacza Szkołę Podstawową nr 1 im. Bolesława Chrobrego w Kamieniu Pomorskim reprezentowaną przez dyrektora, a w czasie jego usprawiedliwionej nieobecności wyznaczonego wicedyrektora, mającego upoważnienie do podejmowania czynności w sprawach z zakresu prawa pracy,</w:t>
      </w:r>
    </w:p>
    <w:p w:rsidR="006E0A39" w:rsidRPr="008254C4" w:rsidRDefault="006E0A39">
      <w:pPr>
        <w:pStyle w:val="Lista1"/>
        <w:numPr>
          <w:ilvl w:val="1"/>
          <w:numId w:val="2"/>
        </w:numPr>
        <w:rPr>
          <w:rFonts w:cs="Arial"/>
        </w:rPr>
      </w:pPr>
      <w:r w:rsidRPr="008254C4">
        <w:rPr>
          <w:rFonts w:ascii="Times New Roman" w:hAnsi="Times New Roman" w:cs="Times New Roman"/>
        </w:rPr>
        <w:t xml:space="preserve">dyrektor – oznacza dyrektora Szkoły Podstawowej nr 1 im. Bolesława Chrobrego w Kamieniu Pomorskim uprawnionego do reprezentowania  szkoły, wykonywania bezpośredniego nadzoru i kierownictwa nad wykonywaniem obowiązków przez pracownika, a w szczególności do wydawania mu poleceń dotyczących pracy, </w:t>
      </w:r>
    </w:p>
    <w:p w:rsidR="006E0A39" w:rsidRPr="008254C4" w:rsidRDefault="006E0A39">
      <w:pPr>
        <w:pStyle w:val="Lista1"/>
        <w:numPr>
          <w:ilvl w:val="1"/>
          <w:numId w:val="2"/>
        </w:numPr>
        <w:rPr>
          <w:rFonts w:ascii="Times New Roman" w:hAnsi="Times New Roman" w:cs="Times New Roman"/>
        </w:rPr>
      </w:pPr>
      <w:r w:rsidRPr="008254C4">
        <w:rPr>
          <w:rFonts w:ascii="Times New Roman" w:hAnsi="Times New Roman" w:cs="Times New Roman"/>
        </w:rPr>
        <w:t>przepisy prawa pracy – oznacza ustawę Kodeks pracy z dnia 26 czerwca 1974 r. oraz ustawę z dnia 26 stycznia 1982 r. – Karta Nauczyciela, a także przepisy innych ustaw i aktów wykonawczych określających prawa i obowiązki pracowników i pracodawców, a także postanowienia układów zbiorowych i innych opartych na ustawie porozumień zbiorowych, regulaminów i statutów określających prawa i obowiązki stron stosunku pracy,</w:t>
      </w:r>
    </w:p>
    <w:p w:rsidR="006E0A39" w:rsidRPr="008254C4" w:rsidRDefault="006E0A39">
      <w:pPr>
        <w:pStyle w:val="Lista1"/>
        <w:numPr>
          <w:ilvl w:val="1"/>
          <w:numId w:val="2"/>
        </w:numPr>
        <w:rPr>
          <w:rFonts w:cs="Arial"/>
        </w:rPr>
      </w:pPr>
      <w:r w:rsidRPr="008254C4">
        <w:rPr>
          <w:rFonts w:ascii="Times New Roman" w:hAnsi="Times New Roman" w:cs="Times New Roman"/>
        </w:rPr>
        <w:t>zakładowa organizacja związkowa – oznacza ZNP i NSZZ „Solidarność” POiW.</w:t>
      </w:r>
    </w:p>
    <w:p w:rsidR="006E0A39" w:rsidRPr="008254C4" w:rsidRDefault="006E0A39">
      <w:pPr>
        <w:pStyle w:val="Standard"/>
        <w:numPr>
          <w:ilvl w:val="0"/>
          <w:numId w:val="2"/>
        </w:numPr>
        <w:jc w:val="both"/>
        <w:rPr>
          <w:rFonts w:ascii="Times New Roman" w:hAnsi="Times New Roman" w:cs="Times New Roman"/>
        </w:rPr>
      </w:pPr>
      <w:r w:rsidRPr="008254C4">
        <w:rPr>
          <w:rFonts w:ascii="Times New Roman" w:hAnsi="Times New Roman" w:cs="Times New Roman"/>
        </w:rPr>
        <w:t>Pracodawca zapoznaje z treścią regulaminu każdego przyjmowanego do pracy pracownika przed rozpoczęciem przez niego pracy, co pracownik potwierdza oświadczeniem dołączanym do jego akt osobowych, którego wzór stanowi załącznik nr 1 do regulaminu.</w:t>
      </w:r>
    </w:p>
    <w:p w:rsidR="006E0A39" w:rsidRPr="008254C4" w:rsidRDefault="006E0A39">
      <w:pPr>
        <w:pStyle w:val="Standard"/>
        <w:numPr>
          <w:ilvl w:val="0"/>
          <w:numId w:val="2"/>
        </w:numPr>
        <w:jc w:val="both"/>
        <w:rPr>
          <w:rFonts w:cs="Arial"/>
        </w:rPr>
      </w:pPr>
      <w:r w:rsidRPr="008254C4">
        <w:rPr>
          <w:rFonts w:ascii="Times New Roman" w:hAnsi="Times New Roman" w:cs="Times New Roman"/>
        </w:rPr>
        <w:t>Regulamin znajduje się do wglądu w sekretariacie szkoły, bibliotece szkolnej oraz umieszczony jest na stronie internetowej szkoły.</w:t>
      </w:r>
      <w:bookmarkStart w:id="1" w:name="_Hlk24972900"/>
      <w:bookmarkEnd w:id="1"/>
    </w:p>
    <w:p w:rsidR="006E0A39" w:rsidRPr="008254C4" w:rsidRDefault="006E0A39">
      <w:pPr>
        <w:pStyle w:val="Lista1"/>
        <w:ind w:left="1440" w:firstLine="0"/>
        <w:jc w:val="center"/>
        <w:rPr>
          <w:rFonts w:ascii="Times New Roman" w:hAnsi="Times New Roman" w:cs="Times New Roman"/>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II.</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Podstawowe obowiązki i uprawnienia pracodawcy</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2</w:t>
      </w:r>
    </w:p>
    <w:p w:rsidR="006E0A39" w:rsidRPr="008254C4" w:rsidRDefault="006E0A39">
      <w:pPr>
        <w:pStyle w:val="Standard"/>
        <w:ind w:firstLine="426"/>
        <w:jc w:val="both"/>
        <w:rPr>
          <w:rFonts w:ascii="Times New Roman" w:hAnsi="Times New Roman" w:cs="Times New Roman"/>
        </w:rPr>
      </w:pPr>
      <w:r w:rsidRPr="008254C4">
        <w:rPr>
          <w:rFonts w:ascii="Times New Roman" w:hAnsi="Times New Roman" w:cs="Times New Roman"/>
        </w:rPr>
        <w:t>Pracodawca jest obowiązany w szczególności:</w:t>
      </w:r>
    </w:p>
    <w:p w:rsidR="006E0A39" w:rsidRPr="008254C4" w:rsidRDefault="006E0A39">
      <w:pPr>
        <w:pStyle w:val="Lista1"/>
        <w:numPr>
          <w:ilvl w:val="0"/>
          <w:numId w:val="71"/>
        </w:numPr>
        <w:ind w:left="1134" w:firstLine="0"/>
        <w:rPr>
          <w:rFonts w:ascii="Times New Roman" w:hAnsi="Times New Roman" w:cs="Times New Roman"/>
        </w:rPr>
      </w:pPr>
      <w:r w:rsidRPr="008254C4">
        <w:rPr>
          <w:rFonts w:ascii="Times New Roman" w:hAnsi="Times New Roman" w:cs="Times New Roman"/>
        </w:rPr>
        <w:t xml:space="preserve">informować pracowników podejmujących pracę o zakresie ich obowiązków, </w:t>
      </w:r>
      <w:r w:rsidRPr="008254C4">
        <w:rPr>
          <w:rFonts w:ascii="Times New Roman" w:hAnsi="Times New Roman" w:cs="Times New Roman"/>
        </w:rPr>
        <w:tab/>
        <w:t xml:space="preserve">sposobie wykonywania pracy oraz przysługujących im uprawnieniach </w:t>
      </w:r>
      <w:r w:rsidRPr="008254C4">
        <w:rPr>
          <w:rFonts w:ascii="Times New Roman" w:hAnsi="Times New Roman" w:cs="Times New Roman"/>
        </w:rPr>
        <w:tab/>
        <w:t>pracowniczych;</w:t>
      </w:r>
    </w:p>
    <w:p w:rsidR="006E0A39" w:rsidRPr="008254C4" w:rsidRDefault="006E0A39">
      <w:pPr>
        <w:pStyle w:val="Lista1"/>
        <w:numPr>
          <w:ilvl w:val="0"/>
          <w:numId w:val="3"/>
        </w:numPr>
        <w:ind w:left="1134" w:firstLine="0"/>
        <w:rPr>
          <w:rFonts w:ascii="Times New Roman" w:hAnsi="Times New Roman" w:cs="Times New Roman"/>
        </w:rPr>
      </w:pPr>
      <w:r w:rsidRPr="008254C4">
        <w:rPr>
          <w:rFonts w:ascii="Times New Roman" w:hAnsi="Times New Roman" w:cs="Times New Roman"/>
        </w:rPr>
        <w:t xml:space="preserve">organizować pracę w sposób zapewniający pełne wykorzystanie czasu pracy, </w:t>
      </w:r>
      <w:r w:rsidRPr="008254C4">
        <w:rPr>
          <w:rFonts w:ascii="Times New Roman" w:hAnsi="Times New Roman" w:cs="Times New Roman"/>
        </w:rPr>
        <w:tab/>
        <w:t>osiąganie przez pracownika wysokiej wydajności i należytej jakości pracy,</w:t>
      </w:r>
    </w:p>
    <w:p w:rsidR="006E0A39" w:rsidRPr="008254C4" w:rsidRDefault="006E0A39">
      <w:pPr>
        <w:pStyle w:val="Lista1"/>
        <w:numPr>
          <w:ilvl w:val="0"/>
          <w:numId w:val="3"/>
        </w:numPr>
        <w:ind w:left="709" w:firstLine="425"/>
        <w:rPr>
          <w:rFonts w:ascii="Times New Roman" w:hAnsi="Times New Roman" w:cs="Times New Roman"/>
        </w:rPr>
      </w:pPr>
      <w:r w:rsidRPr="008254C4">
        <w:rPr>
          <w:rFonts w:ascii="Times New Roman" w:hAnsi="Times New Roman" w:cs="Times New Roman"/>
        </w:rPr>
        <w:lastRenderedPageBreak/>
        <w:t>organizować pracę w sposób zapewniający zmniejszenie uciążliwości pracy,</w:t>
      </w:r>
    </w:p>
    <w:p w:rsidR="006E0A39" w:rsidRPr="008254C4" w:rsidRDefault="006E0A39">
      <w:pPr>
        <w:pStyle w:val="Lista1"/>
        <w:numPr>
          <w:ilvl w:val="0"/>
          <w:numId w:val="3"/>
        </w:numPr>
        <w:ind w:left="709" w:firstLine="425"/>
        <w:rPr>
          <w:rFonts w:ascii="Times New Roman" w:hAnsi="Times New Roman" w:cs="Times New Roman"/>
        </w:rPr>
      </w:pPr>
      <w:r w:rsidRPr="008254C4">
        <w:rPr>
          <w:rFonts w:ascii="Times New Roman" w:hAnsi="Times New Roman" w:cs="Times New Roman"/>
        </w:rPr>
        <w:t>umożliwić pracownikowi podnoszenie kwalifikacji zawodowych,</w:t>
      </w:r>
    </w:p>
    <w:p w:rsidR="006E0A39" w:rsidRPr="008254C4" w:rsidRDefault="006E0A39">
      <w:pPr>
        <w:pStyle w:val="Lista1"/>
        <w:numPr>
          <w:ilvl w:val="0"/>
          <w:numId w:val="3"/>
        </w:numPr>
        <w:ind w:left="709" w:firstLine="425"/>
        <w:rPr>
          <w:rFonts w:ascii="Times New Roman" w:hAnsi="Times New Roman" w:cs="Times New Roman"/>
        </w:rPr>
      </w:pPr>
      <w:r w:rsidRPr="008254C4">
        <w:rPr>
          <w:rFonts w:ascii="Times New Roman" w:hAnsi="Times New Roman" w:cs="Times New Roman"/>
        </w:rPr>
        <w:t xml:space="preserve">stosować obiektywne i sprawiedliwe kryteria ocen pracowników i wyników ich </w:t>
      </w:r>
      <w:r w:rsidRPr="008254C4">
        <w:rPr>
          <w:rFonts w:ascii="Times New Roman" w:hAnsi="Times New Roman" w:cs="Times New Roman"/>
        </w:rPr>
        <w:tab/>
        <w:t>pracy,</w:t>
      </w:r>
    </w:p>
    <w:p w:rsidR="006E0A39" w:rsidRPr="008254C4" w:rsidRDefault="006E0A39">
      <w:pPr>
        <w:pStyle w:val="Lista1"/>
        <w:numPr>
          <w:ilvl w:val="0"/>
          <w:numId w:val="3"/>
        </w:numPr>
        <w:ind w:left="1134" w:firstLine="0"/>
        <w:rPr>
          <w:rFonts w:ascii="Times New Roman" w:hAnsi="Times New Roman" w:cs="Times New Roman"/>
        </w:rPr>
      </w:pPr>
      <w:r w:rsidRPr="008254C4">
        <w:rPr>
          <w:rFonts w:ascii="Times New Roman" w:hAnsi="Times New Roman" w:cs="Times New Roman"/>
        </w:rPr>
        <w:t xml:space="preserve">informować pracownika o ryzykach zawodowych i zagrożeniach dla życia           </w:t>
      </w:r>
      <w:r w:rsidRPr="008254C4">
        <w:rPr>
          <w:rFonts w:ascii="Times New Roman" w:hAnsi="Times New Roman" w:cs="Times New Roman"/>
        </w:rPr>
        <w:tab/>
        <w:t>i zdrowia, jeżeli takie wiążą się z wykonywaną przez niego pracą,</w:t>
      </w:r>
    </w:p>
    <w:p w:rsidR="006E0A39" w:rsidRPr="008254C4" w:rsidRDefault="006E0A39">
      <w:pPr>
        <w:pStyle w:val="Lista1"/>
        <w:numPr>
          <w:ilvl w:val="0"/>
          <w:numId w:val="3"/>
        </w:numPr>
        <w:ind w:left="1134" w:firstLine="0"/>
        <w:rPr>
          <w:rFonts w:cs="Arial"/>
        </w:rPr>
      </w:pPr>
      <w:r w:rsidRPr="008254C4">
        <w:rPr>
          <w:rFonts w:ascii="Times New Roman" w:hAnsi="Times New Roman" w:cs="Times New Roman"/>
        </w:rPr>
        <w:t xml:space="preserve">informować pracownika na piśmie, nie później niż w ciągu 7 dni od dnia </w:t>
      </w:r>
      <w:r w:rsidRPr="008254C4">
        <w:rPr>
          <w:rFonts w:ascii="Times New Roman" w:hAnsi="Times New Roman" w:cs="Times New Roman"/>
        </w:rPr>
        <w:tab/>
        <w:t xml:space="preserve">zawarcia umowy o pracę o obowiązującej dobowej i tygodniowej normie czasu </w:t>
      </w:r>
      <w:r w:rsidRPr="008254C4">
        <w:rPr>
          <w:rFonts w:ascii="Times New Roman" w:hAnsi="Times New Roman" w:cs="Times New Roman"/>
        </w:rPr>
        <w:tab/>
        <w:t xml:space="preserve">pracy, częstotliwości wypłaty wynagrodzenia za pracę, wymiarze urlopu </w:t>
      </w:r>
      <w:r w:rsidRPr="008254C4">
        <w:rPr>
          <w:rFonts w:ascii="Times New Roman" w:hAnsi="Times New Roman" w:cs="Times New Roman"/>
        </w:rPr>
        <w:tab/>
        <w:t>wypoczynkowego oraz długości okresu wypowiedzenia umowy,</w:t>
      </w:r>
    </w:p>
    <w:p w:rsidR="006E0A39" w:rsidRPr="008254C4" w:rsidRDefault="006E0A39">
      <w:pPr>
        <w:pStyle w:val="Lista1"/>
        <w:numPr>
          <w:ilvl w:val="0"/>
          <w:numId w:val="3"/>
        </w:numPr>
        <w:ind w:left="1134" w:firstLine="0"/>
        <w:rPr>
          <w:rFonts w:ascii="Times New Roman" w:hAnsi="Times New Roman" w:cs="Times New Roman"/>
        </w:rPr>
      </w:pPr>
      <w:r w:rsidRPr="008254C4">
        <w:rPr>
          <w:rFonts w:ascii="Times New Roman" w:hAnsi="Times New Roman" w:cs="Times New Roman"/>
        </w:rPr>
        <w:t xml:space="preserve">zapewnić przydzielenie potrzebnych narzędzi, materiałów i sprzętu do pracy,   </w:t>
      </w:r>
      <w:r w:rsidRPr="008254C4">
        <w:rPr>
          <w:rFonts w:ascii="Times New Roman" w:hAnsi="Times New Roman" w:cs="Times New Roman"/>
        </w:rPr>
        <w:tab/>
        <w:t>a także odzieży roboczej i ochronnej oraz środków ochrony osobistej,</w:t>
      </w:r>
    </w:p>
    <w:p w:rsidR="006E0A39" w:rsidRPr="008254C4" w:rsidRDefault="006E0A39">
      <w:pPr>
        <w:pStyle w:val="Lista1"/>
        <w:numPr>
          <w:ilvl w:val="0"/>
          <w:numId w:val="3"/>
        </w:numPr>
        <w:ind w:left="1134" w:firstLine="0"/>
        <w:rPr>
          <w:rFonts w:ascii="Times New Roman" w:hAnsi="Times New Roman" w:cs="Times New Roman"/>
        </w:rPr>
      </w:pPr>
      <w:r w:rsidRPr="008254C4">
        <w:rPr>
          <w:rFonts w:ascii="Times New Roman" w:hAnsi="Times New Roman" w:cs="Times New Roman"/>
        </w:rPr>
        <w:t xml:space="preserve">przeciwdziałać dyskryminacji ze względu na płeć, wiek, niepełnosprawność, </w:t>
      </w:r>
      <w:r w:rsidRPr="008254C4">
        <w:rPr>
          <w:rFonts w:ascii="Times New Roman" w:hAnsi="Times New Roman" w:cs="Times New Roman"/>
        </w:rPr>
        <w:tab/>
        <w:t xml:space="preserve">rasę, religię, narodowość, przekonania polityczne, przynależność związkową, </w:t>
      </w:r>
      <w:r w:rsidRPr="008254C4">
        <w:rPr>
          <w:rFonts w:ascii="Times New Roman" w:hAnsi="Times New Roman" w:cs="Times New Roman"/>
        </w:rPr>
        <w:tab/>
        <w:t xml:space="preserve">pochodzenie etniczne, wyznanie, orientację seksualną, zatrudnienie na czas </w:t>
      </w:r>
      <w:r w:rsidRPr="008254C4">
        <w:rPr>
          <w:rFonts w:ascii="Times New Roman" w:hAnsi="Times New Roman" w:cs="Times New Roman"/>
        </w:rPr>
        <w:tab/>
        <w:t xml:space="preserve">określony lub nieokreślony, zatrudnienie w pełnym lub niepełnym </w:t>
      </w:r>
      <w:r w:rsidRPr="008254C4">
        <w:rPr>
          <w:rFonts w:ascii="Times New Roman" w:hAnsi="Times New Roman" w:cs="Times New Roman"/>
        </w:rPr>
        <w:tab/>
        <w:t>wymiarze czasu pracy,</w:t>
      </w:r>
    </w:p>
    <w:p w:rsidR="006E0A39" w:rsidRPr="008254C4" w:rsidRDefault="006E0A39">
      <w:pPr>
        <w:pStyle w:val="Lista1"/>
        <w:numPr>
          <w:ilvl w:val="0"/>
          <w:numId w:val="3"/>
        </w:numPr>
        <w:tabs>
          <w:tab w:val="left" w:pos="1418"/>
        </w:tabs>
        <w:ind w:left="993" w:firstLine="0"/>
        <w:rPr>
          <w:rFonts w:cs="Arial"/>
        </w:rPr>
      </w:pPr>
      <w:r w:rsidRPr="008254C4">
        <w:rPr>
          <w:rFonts w:ascii="Times New Roman" w:hAnsi="Times New Roman" w:cs="Times New Roman"/>
        </w:rPr>
        <w:t xml:space="preserve">przeciwdziałać mobbingowi, przez który należy rozumieć </w:t>
      </w:r>
      <w:r w:rsidRPr="008254C4">
        <w:rPr>
          <w:rFonts w:ascii="Times New Roman" w:hAnsi="Times New Roman" w:cs="Times New Roman"/>
          <w:shd w:val="clear" w:color="auto" w:fill="FFFFFF"/>
        </w:rPr>
        <w:t xml:space="preserve">działania               </w:t>
      </w:r>
      <w:r w:rsidRPr="008254C4">
        <w:rPr>
          <w:rFonts w:ascii="Times New Roman" w:hAnsi="Times New Roman" w:cs="Times New Roman"/>
          <w:shd w:val="clear" w:color="auto" w:fill="FFFFFF"/>
        </w:rPr>
        <w:tab/>
        <w:t xml:space="preserve">lub zachowania dotyczące pracownika lub skierowane przeciwko </w:t>
      </w:r>
      <w:r w:rsidRPr="008254C4">
        <w:rPr>
          <w:rFonts w:ascii="Times New Roman" w:hAnsi="Times New Roman" w:cs="Times New Roman"/>
          <w:shd w:val="clear" w:color="auto" w:fill="FFFFFF"/>
        </w:rPr>
        <w:tab/>
        <w:t xml:space="preserve">pracownikowi, polegające na uporczywym i długotrwałym nękaniu lub </w:t>
      </w:r>
      <w:r w:rsidRPr="008254C4">
        <w:rPr>
          <w:rFonts w:ascii="Times New Roman" w:hAnsi="Times New Roman" w:cs="Times New Roman"/>
          <w:shd w:val="clear" w:color="auto" w:fill="FFFFFF"/>
        </w:rPr>
        <w:tab/>
        <w:t xml:space="preserve">zastraszaniu pracownika, wywołujące u niego zaniżoną ocenę przydatności </w:t>
      </w:r>
      <w:r w:rsidRPr="008254C4">
        <w:rPr>
          <w:rFonts w:ascii="Times New Roman" w:hAnsi="Times New Roman" w:cs="Times New Roman"/>
          <w:shd w:val="clear" w:color="auto" w:fill="FFFFFF"/>
        </w:rPr>
        <w:tab/>
        <w:t xml:space="preserve">zawodowej, powodujące lub mające na celu poniżenie lub ośmieszenie </w:t>
      </w:r>
      <w:r w:rsidRPr="008254C4">
        <w:rPr>
          <w:rFonts w:ascii="Times New Roman" w:hAnsi="Times New Roman" w:cs="Times New Roman"/>
          <w:shd w:val="clear" w:color="auto" w:fill="FFFFFF"/>
        </w:rPr>
        <w:tab/>
        <w:t>pracownika, izolowanie go lub wyeliminowanie z zespołu współpracowników,</w:t>
      </w:r>
    </w:p>
    <w:p w:rsidR="006E0A39" w:rsidRPr="008254C4" w:rsidRDefault="006E0A39">
      <w:pPr>
        <w:pStyle w:val="Lista1"/>
        <w:numPr>
          <w:ilvl w:val="0"/>
          <w:numId w:val="3"/>
        </w:numPr>
        <w:tabs>
          <w:tab w:val="left" w:pos="1418"/>
        </w:tabs>
        <w:ind w:left="993" w:firstLine="0"/>
        <w:rPr>
          <w:rFonts w:cs="Arial"/>
        </w:rPr>
      </w:pPr>
      <w:r w:rsidRPr="008254C4">
        <w:rPr>
          <w:rFonts w:ascii="Times New Roman" w:hAnsi="Times New Roman" w:cs="Times New Roman"/>
        </w:rPr>
        <w:t xml:space="preserve">zapewniać bezpieczne i higieniczne warunki pracy, a także zaznajomić </w:t>
      </w:r>
      <w:r w:rsidRPr="008254C4">
        <w:rPr>
          <w:rFonts w:ascii="Times New Roman" w:hAnsi="Times New Roman" w:cs="Times New Roman"/>
        </w:rPr>
        <w:tab/>
        <w:t xml:space="preserve">pracownika z przepisami bezpieczeństwa i higieny wykonywanych przez nich </w:t>
      </w:r>
      <w:r w:rsidRPr="008254C4">
        <w:rPr>
          <w:rFonts w:ascii="Times New Roman" w:hAnsi="Times New Roman" w:cs="Times New Roman"/>
        </w:rPr>
        <w:tab/>
        <w:t xml:space="preserve">prac oraz przepisami przeciwpożarowymi, w tym organizować okresowe </w:t>
      </w:r>
      <w:r w:rsidRPr="008254C4">
        <w:rPr>
          <w:rFonts w:ascii="Times New Roman" w:hAnsi="Times New Roman" w:cs="Times New Roman"/>
        </w:rPr>
        <w:tab/>
        <w:t>szkolenia w dziedzinie bezpieczeństwa i higieny pracy,</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t xml:space="preserve">kierować pracownika na okresowe badania lekarskie i dopuszczać do pracy </w:t>
      </w:r>
      <w:r w:rsidRPr="008254C4">
        <w:rPr>
          <w:rFonts w:ascii="Times New Roman" w:hAnsi="Times New Roman" w:cs="Times New Roman"/>
        </w:rPr>
        <w:tab/>
        <w:t xml:space="preserve">tylko tych pracowników, których stan zdrowia gwarantuje bezpieczeństwo </w:t>
      </w:r>
      <w:r w:rsidRPr="008254C4">
        <w:rPr>
          <w:rFonts w:ascii="Times New Roman" w:hAnsi="Times New Roman" w:cs="Times New Roman"/>
        </w:rPr>
        <w:tab/>
        <w:t xml:space="preserve">wykonywania powierzonych obowiązków zarówno dla pracownika, jak                      i </w:t>
      </w:r>
      <w:r w:rsidRPr="008254C4">
        <w:rPr>
          <w:rFonts w:ascii="Times New Roman" w:hAnsi="Times New Roman" w:cs="Times New Roman"/>
        </w:rPr>
        <w:tab/>
        <w:t>pozostałych osób przebywających na terenie szkoły,</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t xml:space="preserve">terminowo i prawidłowo wypłacać wynagrodzenie oraz inne świadczenia </w:t>
      </w:r>
      <w:r w:rsidRPr="008254C4">
        <w:rPr>
          <w:rFonts w:ascii="Times New Roman" w:hAnsi="Times New Roman" w:cs="Times New Roman"/>
        </w:rPr>
        <w:tab/>
        <w:t>związane z pracą,</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t>zaspokajać w miarę posiadanych środków potrzeby socjalne pracowników,</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t xml:space="preserve">przestrzegać regulacji związanych z ochroną danych osobowych, </w:t>
      </w:r>
      <w:r w:rsidRPr="008254C4">
        <w:rPr>
          <w:rFonts w:ascii="Times New Roman" w:hAnsi="Times New Roman" w:cs="Times New Roman"/>
        </w:rPr>
        <w:tab/>
        <w:t xml:space="preserve">wynikających z przepisów rozporządzenia Parlamentu Europejskiego i Rady </w:t>
      </w:r>
      <w:r w:rsidRPr="008254C4">
        <w:rPr>
          <w:rFonts w:ascii="Times New Roman" w:hAnsi="Times New Roman" w:cs="Times New Roman"/>
        </w:rPr>
        <w:tab/>
        <w:t xml:space="preserve">UE 2016/679 z dnia 27 kwietnia 2016 r. w sprawie ochrony osób fizycznych </w:t>
      </w:r>
      <w:r w:rsidRPr="008254C4">
        <w:rPr>
          <w:rFonts w:ascii="Times New Roman" w:hAnsi="Times New Roman" w:cs="Times New Roman"/>
        </w:rPr>
        <w:tab/>
        <w:t xml:space="preserve">w związku z przetwarzaniem danych osobowych i w sprawie swobodnego </w:t>
      </w:r>
      <w:r w:rsidRPr="008254C4">
        <w:rPr>
          <w:rFonts w:ascii="Times New Roman" w:hAnsi="Times New Roman" w:cs="Times New Roman"/>
        </w:rPr>
        <w:tab/>
        <w:t xml:space="preserve">przepływu takich danych oraz uchylenia dyrektywy 95/46/WE, ustawy z dnia </w:t>
      </w:r>
      <w:r w:rsidRPr="008254C4">
        <w:rPr>
          <w:rFonts w:ascii="Times New Roman" w:hAnsi="Times New Roman" w:cs="Times New Roman"/>
        </w:rPr>
        <w:tab/>
        <w:t xml:space="preserve">10 maja 2018 r. o ochronie danych osobowych oraz </w:t>
      </w:r>
      <w:r w:rsidRPr="008254C4">
        <w:rPr>
          <w:rFonts w:ascii="Times New Roman" w:hAnsi="Times New Roman" w:cs="Times New Roman"/>
        </w:rPr>
        <w:tab/>
        <w:t xml:space="preserve">wewnątrzzakładowej polityki bezpieczeństwa i wszelkich aktów zakładowych </w:t>
      </w:r>
      <w:r w:rsidRPr="008254C4">
        <w:rPr>
          <w:rFonts w:ascii="Times New Roman" w:hAnsi="Times New Roman" w:cs="Times New Roman"/>
        </w:rPr>
        <w:tab/>
        <w:t>w tym zakresie,</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t xml:space="preserve">prowadzić w postaci papierowej lub elektronicznej dokumentację w sprawach </w:t>
      </w:r>
      <w:r w:rsidRPr="008254C4">
        <w:rPr>
          <w:rFonts w:ascii="Times New Roman" w:hAnsi="Times New Roman" w:cs="Times New Roman"/>
        </w:rPr>
        <w:tab/>
        <w:t xml:space="preserve">związanych ze stosunkiem pracy oraz akta osobowe pracowników, w tym </w:t>
      </w:r>
      <w:r w:rsidRPr="008254C4">
        <w:rPr>
          <w:rFonts w:ascii="Times New Roman" w:hAnsi="Times New Roman" w:cs="Times New Roman"/>
        </w:rPr>
        <w:tab/>
        <w:t>dotyczące wypadków przy pracy,</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t xml:space="preserve">przechowywać dokumentację pracowniczą w sposób gwarantujący </w:t>
      </w:r>
      <w:r w:rsidRPr="008254C4">
        <w:rPr>
          <w:rFonts w:ascii="Times New Roman" w:hAnsi="Times New Roman" w:cs="Times New Roman"/>
        </w:rPr>
        <w:tab/>
        <w:t xml:space="preserve">zachowanie jej poufności, integralności, kompletności oraz dostępności               </w:t>
      </w:r>
      <w:r w:rsidRPr="008254C4">
        <w:rPr>
          <w:rFonts w:ascii="Times New Roman" w:hAnsi="Times New Roman" w:cs="Times New Roman"/>
        </w:rPr>
        <w:tab/>
        <w:t xml:space="preserve">w warunkach niegrożących uszkodzeniem lub zniszczeniem przez okres </w:t>
      </w:r>
      <w:r w:rsidRPr="008254C4">
        <w:rPr>
          <w:rFonts w:ascii="Times New Roman" w:hAnsi="Times New Roman" w:cs="Times New Roman"/>
        </w:rPr>
        <w:tab/>
        <w:t xml:space="preserve">zatrudnienia, a także 10 lat, licząc od końca roku kalendarzowego, w którym </w:t>
      </w:r>
      <w:r w:rsidRPr="008254C4">
        <w:rPr>
          <w:rFonts w:ascii="Times New Roman" w:hAnsi="Times New Roman" w:cs="Times New Roman"/>
        </w:rPr>
        <w:tab/>
        <w:t>stosunek pracy uległ rozwiązaniu lub wygasł,</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lastRenderedPageBreak/>
        <w:t xml:space="preserve">wydać świadectwo pracy wraz z informacją w postaci papierowej lub </w:t>
      </w:r>
      <w:r w:rsidRPr="008254C4">
        <w:rPr>
          <w:rFonts w:ascii="Times New Roman" w:hAnsi="Times New Roman" w:cs="Times New Roman"/>
        </w:rPr>
        <w:tab/>
        <w:t xml:space="preserve">elektronicznej o okresie przechowywania dokumentacji pracowniczej                    </w:t>
      </w:r>
      <w:r w:rsidRPr="008254C4">
        <w:rPr>
          <w:rFonts w:ascii="Times New Roman" w:hAnsi="Times New Roman" w:cs="Times New Roman"/>
        </w:rPr>
        <w:tab/>
        <w:t xml:space="preserve">i możliwości jej odbioru, ze wskazaniem terminu odbioru i informacji                       </w:t>
      </w:r>
      <w:r w:rsidRPr="008254C4">
        <w:rPr>
          <w:rFonts w:ascii="Times New Roman" w:hAnsi="Times New Roman" w:cs="Times New Roman"/>
        </w:rPr>
        <w:tab/>
        <w:t>o zniszczeniu dokumentacji w razie nieodebrania w terminie,</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t xml:space="preserve">informować pracowników o zmianie postaci prowadzenia i przechowywania </w:t>
      </w:r>
      <w:r w:rsidRPr="008254C4">
        <w:rPr>
          <w:rFonts w:ascii="Times New Roman" w:hAnsi="Times New Roman" w:cs="Times New Roman"/>
        </w:rPr>
        <w:tab/>
        <w:t xml:space="preserve">dokumentacji pracowniczej i możliwości odbioru poprzedniej postaci we </w:t>
      </w:r>
      <w:r w:rsidRPr="008254C4">
        <w:rPr>
          <w:rFonts w:ascii="Times New Roman" w:hAnsi="Times New Roman" w:cs="Times New Roman"/>
        </w:rPr>
        <w:tab/>
        <w:t>wskazanym terminie,</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t xml:space="preserve">wpływać na kształtowanie zasad współżycia społecznego w szkole, w  tym </w:t>
      </w:r>
      <w:r w:rsidRPr="008254C4">
        <w:rPr>
          <w:rFonts w:ascii="Times New Roman" w:hAnsi="Times New Roman" w:cs="Times New Roman"/>
        </w:rPr>
        <w:tab/>
        <w:t>szanować godność i inne dobra osobiste pracowników,</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t>współpracować z organizacjami związkowymi działającymi na terenie szkoły,</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t xml:space="preserve">zapewnić środki niezbędne do udzielania pierwszej pomocy i wyznaczyć </w:t>
      </w:r>
      <w:r w:rsidRPr="008254C4">
        <w:rPr>
          <w:rFonts w:ascii="Times New Roman" w:hAnsi="Times New Roman" w:cs="Times New Roman"/>
        </w:rPr>
        <w:tab/>
        <w:t xml:space="preserve">pracowników odpowiedzialnych do jej udzielania w nagłych wypadkach, w </w:t>
      </w:r>
      <w:r w:rsidRPr="008254C4">
        <w:rPr>
          <w:rFonts w:ascii="Times New Roman" w:hAnsi="Times New Roman" w:cs="Times New Roman"/>
        </w:rPr>
        <w:tab/>
        <w:t>związku ze zwalczaniem pożarów, ewakuacją pracowników, itp.,</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t xml:space="preserve">podejmować działania zapobiegające wypadkom przy pracy i chorobom </w:t>
      </w:r>
      <w:r w:rsidRPr="008254C4">
        <w:rPr>
          <w:rFonts w:ascii="Times New Roman" w:hAnsi="Times New Roman" w:cs="Times New Roman"/>
        </w:rPr>
        <w:tab/>
        <w:t>zawodowym,</w:t>
      </w:r>
    </w:p>
    <w:p w:rsidR="006E0A39" w:rsidRPr="008254C4" w:rsidRDefault="006E0A39">
      <w:pPr>
        <w:pStyle w:val="Lista1"/>
        <w:numPr>
          <w:ilvl w:val="0"/>
          <w:numId w:val="3"/>
        </w:numPr>
        <w:tabs>
          <w:tab w:val="left" w:pos="1418"/>
        </w:tabs>
        <w:ind w:left="993" w:firstLine="0"/>
        <w:rPr>
          <w:rFonts w:ascii="Times New Roman" w:hAnsi="Times New Roman" w:cs="Times New Roman"/>
        </w:rPr>
      </w:pPr>
      <w:r w:rsidRPr="008254C4">
        <w:rPr>
          <w:rFonts w:ascii="Times New Roman" w:hAnsi="Times New Roman" w:cs="Times New Roman"/>
        </w:rPr>
        <w:t xml:space="preserve">prowadzić rejestr wypadków przy pracy oraz rejestr zachorowań na choroby </w:t>
      </w:r>
      <w:r w:rsidRPr="008254C4">
        <w:rPr>
          <w:rFonts w:ascii="Times New Roman" w:hAnsi="Times New Roman" w:cs="Times New Roman"/>
        </w:rPr>
        <w:tab/>
        <w:t>zawodowe i podejrzeń o takie choroby.</w:t>
      </w:r>
    </w:p>
    <w:p w:rsidR="006E0A39" w:rsidRPr="008254C4" w:rsidRDefault="006E0A39">
      <w:pPr>
        <w:pStyle w:val="Standard"/>
        <w:ind w:firstLine="426"/>
        <w:jc w:val="center"/>
        <w:rPr>
          <w:rFonts w:ascii="Times New Roman" w:hAnsi="Times New Roman" w:cs="Times New Roman"/>
        </w:rPr>
      </w:pPr>
    </w:p>
    <w:p w:rsidR="006E0A39" w:rsidRPr="008254C4" w:rsidRDefault="006E0A39">
      <w:pPr>
        <w:pStyle w:val="Standard"/>
        <w:ind w:firstLine="426"/>
        <w:jc w:val="center"/>
        <w:rPr>
          <w:rFonts w:ascii="Times New Roman" w:hAnsi="Times New Roman" w:cs="Times New Roman"/>
          <w:b/>
          <w:bCs/>
        </w:rPr>
      </w:pPr>
      <w:r w:rsidRPr="008254C4">
        <w:rPr>
          <w:rFonts w:ascii="Times New Roman" w:hAnsi="Times New Roman" w:cs="Times New Roman"/>
          <w:b/>
          <w:bCs/>
        </w:rPr>
        <w:t>§ 3</w:t>
      </w:r>
    </w:p>
    <w:p w:rsidR="006E0A39" w:rsidRPr="008254C4" w:rsidRDefault="006E0A39">
      <w:pPr>
        <w:pStyle w:val="Standard"/>
        <w:ind w:firstLine="426"/>
        <w:jc w:val="both"/>
        <w:rPr>
          <w:rFonts w:ascii="Times New Roman" w:hAnsi="Times New Roman" w:cs="Times New Roman"/>
        </w:rPr>
      </w:pPr>
      <w:r w:rsidRPr="008254C4">
        <w:rPr>
          <w:rFonts w:ascii="Times New Roman" w:hAnsi="Times New Roman" w:cs="Times New Roman"/>
        </w:rPr>
        <w:t>Do podstawowych obowiązków dyrektora należy:</w:t>
      </w:r>
    </w:p>
    <w:p w:rsidR="006E0A39" w:rsidRPr="008254C4" w:rsidRDefault="006E0A39">
      <w:pPr>
        <w:pStyle w:val="Akapitzlist"/>
        <w:numPr>
          <w:ilvl w:val="0"/>
          <w:numId w:val="72"/>
        </w:numPr>
        <w:jc w:val="both"/>
        <w:rPr>
          <w:rFonts w:ascii="Times New Roman" w:hAnsi="Times New Roman" w:cs="Times New Roman"/>
        </w:rPr>
      </w:pPr>
      <w:r w:rsidRPr="008254C4">
        <w:rPr>
          <w:rFonts w:ascii="Times New Roman" w:hAnsi="Times New Roman" w:cs="Times New Roman"/>
        </w:rPr>
        <w:t>zapoznanie pracownika z zakresem jego obowiązków i odpowiedzialności oraz podstawowymi uprawnieniami,</w:t>
      </w:r>
    </w:p>
    <w:p w:rsidR="006E0A39" w:rsidRPr="008254C4" w:rsidRDefault="006E0A39">
      <w:pPr>
        <w:pStyle w:val="Akapitzlist"/>
        <w:numPr>
          <w:ilvl w:val="0"/>
          <w:numId w:val="42"/>
        </w:numPr>
        <w:jc w:val="both"/>
        <w:rPr>
          <w:rFonts w:ascii="Times New Roman" w:hAnsi="Times New Roman" w:cs="Times New Roman"/>
        </w:rPr>
      </w:pPr>
      <w:r w:rsidRPr="008254C4">
        <w:rPr>
          <w:rFonts w:ascii="Times New Roman" w:hAnsi="Times New Roman" w:cs="Times New Roman"/>
        </w:rPr>
        <w:t>zapoznanie pracownika z zasadami zabezpieczania mienia pracodawcy oraz zasadami ochrony danych osobowych,</w:t>
      </w:r>
    </w:p>
    <w:p w:rsidR="006E0A39" w:rsidRPr="008254C4" w:rsidRDefault="006E0A39">
      <w:pPr>
        <w:pStyle w:val="Akapitzlist"/>
        <w:numPr>
          <w:ilvl w:val="0"/>
          <w:numId w:val="42"/>
        </w:numPr>
        <w:jc w:val="both"/>
        <w:rPr>
          <w:rFonts w:ascii="Times New Roman" w:hAnsi="Times New Roman" w:cs="Times New Roman"/>
        </w:rPr>
      </w:pPr>
      <w:r w:rsidRPr="008254C4">
        <w:rPr>
          <w:rFonts w:ascii="Times New Roman" w:hAnsi="Times New Roman" w:cs="Times New Roman"/>
        </w:rPr>
        <w:t>zapoznanie pracownika z miejscem wykonywania pracy oraz przydzielenie obowiązków i udzielenie wskazówek co do sposobu ich wykonywania,</w:t>
      </w:r>
    </w:p>
    <w:p w:rsidR="006E0A39" w:rsidRPr="008254C4" w:rsidRDefault="006E0A39">
      <w:pPr>
        <w:pStyle w:val="Akapitzlist"/>
        <w:numPr>
          <w:ilvl w:val="0"/>
          <w:numId w:val="42"/>
        </w:numPr>
        <w:jc w:val="both"/>
        <w:rPr>
          <w:rFonts w:ascii="Times New Roman" w:hAnsi="Times New Roman" w:cs="Times New Roman"/>
        </w:rPr>
      </w:pPr>
      <w:r w:rsidRPr="008254C4">
        <w:rPr>
          <w:rFonts w:ascii="Times New Roman" w:hAnsi="Times New Roman" w:cs="Times New Roman"/>
        </w:rPr>
        <w:t>bieżące informowanie o obowiązujących u pracodawcy procedurach i zasadach dotyczących pracy na danym stanowisku, w tym informowanie i stosowaniu przez pracodawcę monitoringu,</w:t>
      </w:r>
    </w:p>
    <w:p w:rsidR="006E0A39" w:rsidRPr="008254C4" w:rsidRDefault="006E0A39">
      <w:pPr>
        <w:pStyle w:val="Akapitzlist"/>
        <w:numPr>
          <w:ilvl w:val="0"/>
          <w:numId w:val="42"/>
        </w:numPr>
        <w:jc w:val="both"/>
        <w:rPr>
          <w:rFonts w:ascii="Times New Roman" w:hAnsi="Times New Roman" w:cs="Times New Roman"/>
        </w:rPr>
      </w:pPr>
      <w:r w:rsidRPr="008254C4">
        <w:rPr>
          <w:rFonts w:ascii="Times New Roman" w:hAnsi="Times New Roman" w:cs="Times New Roman"/>
        </w:rPr>
        <w:t>dbałość o bezpieczne i higieniczne warunki pracy,</w:t>
      </w:r>
    </w:p>
    <w:p w:rsidR="006E0A39" w:rsidRPr="008254C4" w:rsidRDefault="006E0A39">
      <w:pPr>
        <w:pStyle w:val="Akapitzlist"/>
        <w:numPr>
          <w:ilvl w:val="0"/>
          <w:numId w:val="42"/>
        </w:numPr>
        <w:jc w:val="both"/>
        <w:rPr>
          <w:rFonts w:ascii="Times New Roman" w:hAnsi="Times New Roman" w:cs="Times New Roman"/>
        </w:rPr>
      </w:pPr>
      <w:r w:rsidRPr="008254C4">
        <w:rPr>
          <w:rFonts w:ascii="Times New Roman" w:hAnsi="Times New Roman" w:cs="Times New Roman"/>
        </w:rPr>
        <w:t>zapewnienie przydziału potrzebnych materiałów, narzędzi i sprzętu do pracy, odzieży roboczej i ochronnej oraz środków ochrony osobistej,</w:t>
      </w:r>
    </w:p>
    <w:p w:rsidR="006E0A39" w:rsidRPr="008254C4" w:rsidRDefault="006E0A39">
      <w:pPr>
        <w:pStyle w:val="Akapitzlist"/>
        <w:numPr>
          <w:ilvl w:val="0"/>
          <w:numId w:val="42"/>
        </w:numPr>
        <w:jc w:val="both"/>
        <w:rPr>
          <w:rFonts w:ascii="Times New Roman" w:hAnsi="Times New Roman" w:cs="Times New Roman"/>
        </w:rPr>
      </w:pPr>
      <w:r w:rsidRPr="008254C4">
        <w:rPr>
          <w:rFonts w:ascii="Times New Roman" w:hAnsi="Times New Roman" w:cs="Times New Roman"/>
        </w:rPr>
        <w:t>planowanie i rozliczanie czasu pracy,</w:t>
      </w:r>
    </w:p>
    <w:p w:rsidR="006E0A39" w:rsidRPr="008254C4" w:rsidRDefault="006E0A39">
      <w:pPr>
        <w:pStyle w:val="Akapitzlist"/>
        <w:numPr>
          <w:ilvl w:val="0"/>
          <w:numId w:val="42"/>
        </w:numPr>
        <w:jc w:val="both"/>
        <w:rPr>
          <w:rFonts w:ascii="Times New Roman" w:hAnsi="Times New Roman" w:cs="Times New Roman"/>
        </w:rPr>
      </w:pPr>
      <w:r w:rsidRPr="008254C4">
        <w:rPr>
          <w:rFonts w:ascii="Times New Roman" w:hAnsi="Times New Roman" w:cs="Times New Roman"/>
        </w:rPr>
        <w:t>nadzór nad porządkiem i dyscypliną pracy,</w:t>
      </w:r>
    </w:p>
    <w:p w:rsidR="006E0A39" w:rsidRPr="008254C4" w:rsidRDefault="006E0A39">
      <w:pPr>
        <w:pStyle w:val="Akapitzlist"/>
        <w:numPr>
          <w:ilvl w:val="0"/>
          <w:numId w:val="42"/>
        </w:numPr>
        <w:jc w:val="both"/>
        <w:rPr>
          <w:rFonts w:ascii="Times New Roman" w:hAnsi="Times New Roman" w:cs="Times New Roman"/>
        </w:rPr>
      </w:pPr>
      <w:r w:rsidRPr="008254C4">
        <w:rPr>
          <w:rFonts w:ascii="Times New Roman" w:hAnsi="Times New Roman" w:cs="Times New Roman"/>
        </w:rPr>
        <w:t>przyjmowanie od pracownika skarg i wniosków związanych ze stosunkiem pracy.</w:t>
      </w:r>
    </w:p>
    <w:p w:rsidR="006E0A39" w:rsidRPr="008254C4" w:rsidRDefault="006E0A39">
      <w:pPr>
        <w:pStyle w:val="Standard"/>
        <w:ind w:firstLine="426"/>
        <w:jc w:val="center"/>
        <w:rPr>
          <w:rFonts w:ascii="Times New Roman" w:hAnsi="Times New Roman" w:cs="Times New Roman"/>
          <w:b/>
          <w:bCs/>
        </w:rPr>
      </w:pPr>
      <w:r w:rsidRPr="008254C4">
        <w:rPr>
          <w:rFonts w:ascii="Times New Roman" w:hAnsi="Times New Roman" w:cs="Times New Roman"/>
          <w:b/>
          <w:bCs/>
        </w:rPr>
        <w:t>§ 4</w:t>
      </w:r>
    </w:p>
    <w:p w:rsidR="006E0A39" w:rsidRPr="008254C4" w:rsidRDefault="006E0A39">
      <w:pPr>
        <w:pStyle w:val="Standard"/>
        <w:ind w:firstLine="426"/>
        <w:jc w:val="both"/>
        <w:rPr>
          <w:rFonts w:ascii="Times New Roman" w:hAnsi="Times New Roman" w:cs="Times New Roman"/>
        </w:rPr>
      </w:pPr>
      <w:r w:rsidRPr="008254C4">
        <w:rPr>
          <w:rFonts w:ascii="Times New Roman" w:hAnsi="Times New Roman" w:cs="Times New Roman"/>
        </w:rPr>
        <w:t>Pracodawca ma prawo do:</w:t>
      </w:r>
    </w:p>
    <w:p w:rsidR="006E0A39" w:rsidRPr="008254C4" w:rsidRDefault="006E0A39">
      <w:pPr>
        <w:pStyle w:val="Standard"/>
        <w:ind w:left="1134"/>
        <w:jc w:val="both"/>
        <w:rPr>
          <w:rFonts w:ascii="Times New Roman" w:hAnsi="Times New Roman" w:cs="Times New Roman"/>
        </w:rPr>
      </w:pPr>
      <w:r w:rsidRPr="008254C4">
        <w:rPr>
          <w:rFonts w:ascii="Times New Roman" w:hAnsi="Times New Roman" w:cs="Times New Roman"/>
        </w:rPr>
        <w:t>1)</w:t>
      </w:r>
      <w:r w:rsidRPr="008254C4">
        <w:rPr>
          <w:rFonts w:ascii="Times New Roman" w:hAnsi="Times New Roman" w:cs="Times New Roman"/>
        </w:rPr>
        <w:tab/>
        <w:t xml:space="preserve">oceny i korzystania z wyników pracy wykonywanej przez pracownika zgodnie </w:t>
      </w:r>
      <w:r w:rsidRPr="008254C4">
        <w:rPr>
          <w:rFonts w:ascii="Times New Roman" w:hAnsi="Times New Roman" w:cs="Times New Roman"/>
        </w:rPr>
        <w:tab/>
        <w:t>z treścią stosunku pracy,</w:t>
      </w:r>
    </w:p>
    <w:p w:rsidR="006E0A39" w:rsidRPr="008254C4" w:rsidRDefault="006E0A39">
      <w:pPr>
        <w:pStyle w:val="Standard"/>
        <w:ind w:left="1134"/>
        <w:jc w:val="both"/>
        <w:rPr>
          <w:rFonts w:ascii="Times New Roman" w:hAnsi="Times New Roman" w:cs="Times New Roman"/>
        </w:rPr>
      </w:pPr>
      <w:r w:rsidRPr="008254C4">
        <w:rPr>
          <w:rFonts w:ascii="Times New Roman" w:hAnsi="Times New Roman" w:cs="Times New Roman"/>
        </w:rPr>
        <w:t>2)</w:t>
      </w:r>
      <w:r w:rsidRPr="008254C4">
        <w:rPr>
          <w:rFonts w:ascii="Times New Roman" w:hAnsi="Times New Roman" w:cs="Times New Roman"/>
        </w:rPr>
        <w:tab/>
        <w:t xml:space="preserve">wydawania pracownikowi wiążących poleceń służbowych i zarządzeń </w:t>
      </w:r>
      <w:r w:rsidRPr="008254C4">
        <w:rPr>
          <w:rFonts w:ascii="Times New Roman" w:hAnsi="Times New Roman" w:cs="Times New Roman"/>
        </w:rPr>
        <w:tab/>
        <w:t xml:space="preserve">dotyczących pracy, które nie są sprzeczne z przepisami prawa pracy lub </w:t>
      </w:r>
      <w:r w:rsidRPr="008254C4">
        <w:rPr>
          <w:rFonts w:ascii="Times New Roman" w:hAnsi="Times New Roman" w:cs="Times New Roman"/>
        </w:rPr>
        <w:tab/>
        <w:t>umowy o pracę,</w:t>
      </w:r>
    </w:p>
    <w:p w:rsidR="006E0A39" w:rsidRPr="008254C4" w:rsidRDefault="006E0A39">
      <w:pPr>
        <w:pStyle w:val="Standard"/>
        <w:ind w:firstLine="1134"/>
        <w:jc w:val="both"/>
        <w:rPr>
          <w:rFonts w:ascii="Times New Roman" w:hAnsi="Times New Roman" w:cs="Times New Roman"/>
        </w:rPr>
      </w:pPr>
      <w:r w:rsidRPr="008254C4">
        <w:rPr>
          <w:rFonts w:ascii="Times New Roman" w:hAnsi="Times New Roman" w:cs="Times New Roman"/>
        </w:rPr>
        <w:t>3) ustalania zakresu obowiązków pracownika i miejsca ich wykonywania,</w:t>
      </w:r>
    </w:p>
    <w:p w:rsidR="006E0A39" w:rsidRPr="008254C4" w:rsidRDefault="006E0A39">
      <w:pPr>
        <w:pStyle w:val="Standard"/>
        <w:ind w:firstLine="1134"/>
        <w:jc w:val="both"/>
        <w:rPr>
          <w:rFonts w:ascii="Times New Roman" w:hAnsi="Times New Roman" w:cs="Times New Roman"/>
        </w:rPr>
      </w:pPr>
      <w:r w:rsidRPr="008254C4">
        <w:rPr>
          <w:rFonts w:ascii="Times New Roman" w:hAnsi="Times New Roman" w:cs="Times New Roman"/>
        </w:rPr>
        <w:t>4) ustalania zadań i czynności pracownika oraz ich egzekwowania,</w:t>
      </w:r>
    </w:p>
    <w:p w:rsidR="006E0A39" w:rsidRPr="008254C4" w:rsidRDefault="006E0A39">
      <w:pPr>
        <w:pStyle w:val="Standard"/>
        <w:ind w:firstLine="1134"/>
        <w:jc w:val="both"/>
        <w:rPr>
          <w:rFonts w:ascii="Times New Roman" w:hAnsi="Times New Roman" w:cs="Times New Roman"/>
        </w:rPr>
      </w:pPr>
      <w:r w:rsidRPr="008254C4">
        <w:rPr>
          <w:rFonts w:ascii="Times New Roman" w:hAnsi="Times New Roman" w:cs="Times New Roman"/>
        </w:rPr>
        <w:t>5) tworzenia i przystępowania do organizacji pracowników.</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ab/>
        <w:t>III.</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ab/>
        <w:t>Podstawowe obowiązki i uprawnienia pracownika</w:t>
      </w:r>
    </w:p>
    <w:p w:rsidR="006E0A39" w:rsidRPr="008254C4" w:rsidRDefault="006E0A39">
      <w:pPr>
        <w:pStyle w:val="Standard"/>
        <w:ind w:firstLine="426"/>
        <w:jc w:val="center"/>
        <w:rPr>
          <w:rFonts w:ascii="Times New Roman" w:hAnsi="Times New Roman" w:cs="Times New Roman"/>
          <w:b/>
          <w:bCs/>
        </w:rPr>
      </w:pPr>
    </w:p>
    <w:p w:rsidR="006E0A39" w:rsidRPr="008254C4" w:rsidRDefault="006E0A39">
      <w:pPr>
        <w:pStyle w:val="Standard"/>
        <w:ind w:firstLine="426"/>
        <w:jc w:val="center"/>
        <w:rPr>
          <w:rFonts w:ascii="Times New Roman" w:hAnsi="Times New Roman" w:cs="Times New Roman"/>
          <w:b/>
          <w:bCs/>
        </w:rPr>
      </w:pPr>
      <w:r w:rsidRPr="008254C4">
        <w:rPr>
          <w:rFonts w:ascii="Times New Roman" w:hAnsi="Times New Roman" w:cs="Times New Roman"/>
          <w:b/>
          <w:bCs/>
        </w:rPr>
        <w:lastRenderedPageBreak/>
        <w:t>§ 5</w:t>
      </w:r>
    </w:p>
    <w:p w:rsidR="006E0A39" w:rsidRPr="008254C4" w:rsidRDefault="006E0A39">
      <w:pPr>
        <w:pStyle w:val="Standard"/>
        <w:ind w:left="426"/>
        <w:jc w:val="both"/>
        <w:rPr>
          <w:rFonts w:ascii="Times New Roman" w:hAnsi="Times New Roman" w:cs="Times New Roman"/>
        </w:rPr>
      </w:pPr>
      <w:r w:rsidRPr="008254C4">
        <w:rPr>
          <w:rFonts w:ascii="Times New Roman" w:hAnsi="Times New Roman" w:cs="Times New Roman"/>
        </w:rPr>
        <w:t xml:space="preserve">1.  Pracownik jest obowiązany wykonywać pracę sumiennie i starannie oraz stosować się  </w:t>
      </w:r>
    </w:p>
    <w:p w:rsidR="006E0A39" w:rsidRPr="008254C4" w:rsidRDefault="006E0A39">
      <w:pPr>
        <w:pStyle w:val="Standard"/>
        <w:ind w:left="426"/>
        <w:jc w:val="both"/>
        <w:rPr>
          <w:rFonts w:ascii="Times New Roman" w:hAnsi="Times New Roman" w:cs="Times New Roman"/>
        </w:rPr>
      </w:pPr>
      <w:r w:rsidRPr="008254C4">
        <w:rPr>
          <w:rFonts w:ascii="Times New Roman" w:hAnsi="Times New Roman" w:cs="Times New Roman"/>
        </w:rPr>
        <w:tab/>
        <w:t xml:space="preserve">do poleceń pracodawcy, które dotyczą pracy, jeżeli nie są one sprzeczne z przepisami </w:t>
      </w:r>
      <w:r w:rsidRPr="008254C4">
        <w:rPr>
          <w:rFonts w:ascii="Times New Roman" w:hAnsi="Times New Roman" w:cs="Times New Roman"/>
        </w:rPr>
        <w:tab/>
        <w:t>prawa lub umową o pracę.</w:t>
      </w:r>
    </w:p>
    <w:p w:rsidR="006E0A39" w:rsidRPr="008254C4" w:rsidRDefault="006E0A39">
      <w:pPr>
        <w:pStyle w:val="Standard"/>
        <w:ind w:firstLine="426"/>
        <w:jc w:val="both"/>
        <w:rPr>
          <w:rFonts w:ascii="Times New Roman" w:hAnsi="Times New Roman" w:cs="Times New Roman"/>
        </w:rPr>
      </w:pPr>
      <w:r w:rsidRPr="008254C4">
        <w:rPr>
          <w:rFonts w:ascii="Times New Roman" w:hAnsi="Times New Roman" w:cs="Times New Roman"/>
        </w:rPr>
        <w:t>2.  Pracownik jest obowiązany w szczególności:</w:t>
      </w:r>
    </w:p>
    <w:p w:rsidR="006E0A39" w:rsidRPr="008254C4" w:rsidRDefault="006E0A39">
      <w:pPr>
        <w:pStyle w:val="Lista1"/>
        <w:numPr>
          <w:ilvl w:val="0"/>
          <w:numId w:val="73"/>
        </w:numPr>
        <w:tabs>
          <w:tab w:val="left" w:pos="1276"/>
        </w:tabs>
        <w:ind w:left="993" w:firstLine="0"/>
        <w:rPr>
          <w:rFonts w:ascii="Times New Roman" w:hAnsi="Times New Roman" w:cs="Times New Roman"/>
        </w:rPr>
      </w:pPr>
      <w:r w:rsidRPr="008254C4">
        <w:rPr>
          <w:rFonts w:ascii="Times New Roman" w:hAnsi="Times New Roman" w:cs="Times New Roman"/>
        </w:rPr>
        <w:t xml:space="preserve">rzetelnie i efektywnie wykonywać zadania powierzone mu w ramach stosunku </w:t>
      </w:r>
      <w:r w:rsidRPr="008254C4">
        <w:rPr>
          <w:rFonts w:ascii="Times New Roman" w:hAnsi="Times New Roman" w:cs="Times New Roman"/>
        </w:rPr>
        <w:tab/>
        <w:t>pracy,</w:t>
      </w:r>
    </w:p>
    <w:p w:rsidR="006E0A39" w:rsidRPr="008254C4" w:rsidRDefault="006E0A39">
      <w:pPr>
        <w:pStyle w:val="Lista1"/>
        <w:numPr>
          <w:ilvl w:val="0"/>
          <w:numId w:val="4"/>
        </w:numPr>
        <w:tabs>
          <w:tab w:val="left" w:pos="1276"/>
        </w:tabs>
        <w:ind w:left="993" w:firstLine="0"/>
        <w:rPr>
          <w:rFonts w:ascii="Times New Roman" w:hAnsi="Times New Roman" w:cs="Times New Roman"/>
        </w:rPr>
      </w:pPr>
      <w:r w:rsidRPr="008254C4">
        <w:rPr>
          <w:rFonts w:ascii="Times New Roman" w:hAnsi="Times New Roman" w:cs="Times New Roman"/>
        </w:rPr>
        <w:t xml:space="preserve">kierować się dobrem i interesami pracodawcy, w tym dbać o jego dobre imię i </w:t>
      </w:r>
      <w:r w:rsidRPr="008254C4">
        <w:rPr>
          <w:rFonts w:ascii="Times New Roman" w:hAnsi="Times New Roman" w:cs="Times New Roman"/>
        </w:rPr>
        <w:tab/>
        <w:t>godnie go reprezentować,</w:t>
      </w:r>
    </w:p>
    <w:p w:rsidR="006E0A39" w:rsidRPr="008254C4" w:rsidRDefault="006E0A39">
      <w:pPr>
        <w:pStyle w:val="Lista1"/>
        <w:numPr>
          <w:ilvl w:val="0"/>
          <w:numId w:val="4"/>
        </w:numPr>
        <w:tabs>
          <w:tab w:val="left" w:pos="1276"/>
        </w:tabs>
        <w:ind w:left="993" w:firstLine="0"/>
        <w:rPr>
          <w:rFonts w:ascii="Times New Roman" w:hAnsi="Times New Roman" w:cs="Times New Roman"/>
        </w:rPr>
      </w:pPr>
      <w:r w:rsidRPr="008254C4">
        <w:rPr>
          <w:rFonts w:ascii="Times New Roman" w:hAnsi="Times New Roman" w:cs="Times New Roman"/>
        </w:rPr>
        <w:t xml:space="preserve">dążyć do uzyskania jak najlepszych wyników w pracy, podnosić kwalifikacje </w:t>
      </w:r>
      <w:r w:rsidRPr="008254C4">
        <w:rPr>
          <w:rFonts w:ascii="Times New Roman" w:hAnsi="Times New Roman" w:cs="Times New Roman"/>
        </w:rPr>
        <w:tab/>
        <w:t xml:space="preserve">oraz doskonalić umiejętności, w tym uczestniczyć w organizowanych przez </w:t>
      </w:r>
      <w:r w:rsidRPr="008254C4">
        <w:rPr>
          <w:rFonts w:ascii="Times New Roman" w:hAnsi="Times New Roman" w:cs="Times New Roman"/>
        </w:rPr>
        <w:tab/>
        <w:t>pracodawcę szkoleniach,</w:t>
      </w:r>
    </w:p>
    <w:p w:rsidR="006E0A39" w:rsidRPr="008254C4" w:rsidRDefault="006E0A39">
      <w:pPr>
        <w:pStyle w:val="Lista1"/>
        <w:numPr>
          <w:ilvl w:val="0"/>
          <w:numId w:val="4"/>
        </w:numPr>
        <w:tabs>
          <w:tab w:val="left" w:pos="1276"/>
        </w:tabs>
        <w:ind w:left="993" w:firstLine="0"/>
        <w:rPr>
          <w:rFonts w:ascii="Times New Roman" w:hAnsi="Times New Roman" w:cs="Times New Roman"/>
        </w:rPr>
      </w:pPr>
      <w:r w:rsidRPr="008254C4">
        <w:rPr>
          <w:rFonts w:ascii="Times New Roman" w:hAnsi="Times New Roman" w:cs="Times New Roman"/>
        </w:rPr>
        <w:t xml:space="preserve">przestrzegać czasu pracy ustalonego w szkole i wykorzystywać go w sposób </w:t>
      </w:r>
      <w:r w:rsidRPr="008254C4">
        <w:rPr>
          <w:rFonts w:ascii="Times New Roman" w:hAnsi="Times New Roman" w:cs="Times New Roman"/>
        </w:rPr>
        <w:tab/>
        <w:t xml:space="preserve">efektywny oraz niezwłocznie informować pracodawcę o przyczynach </w:t>
      </w:r>
      <w:r w:rsidRPr="008254C4">
        <w:rPr>
          <w:rFonts w:ascii="Times New Roman" w:hAnsi="Times New Roman" w:cs="Times New Roman"/>
        </w:rPr>
        <w:tab/>
        <w:t>uniemożliwiających stawienie się do pracy,</w:t>
      </w:r>
    </w:p>
    <w:p w:rsidR="006E0A39" w:rsidRPr="008254C4" w:rsidRDefault="006E0A39">
      <w:pPr>
        <w:pStyle w:val="Lista1"/>
        <w:numPr>
          <w:ilvl w:val="0"/>
          <w:numId w:val="4"/>
        </w:numPr>
        <w:tabs>
          <w:tab w:val="left" w:pos="1276"/>
        </w:tabs>
        <w:ind w:left="993" w:firstLine="0"/>
        <w:rPr>
          <w:rFonts w:ascii="Times New Roman" w:hAnsi="Times New Roman" w:cs="Times New Roman"/>
        </w:rPr>
      </w:pPr>
      <w:r w:rsidRPr="008254C4">
        <w:rPr>
          <w:rFonts w:ascii="Times New Roman" w:hAnsi="Times New Roman" w:cs="Times New Roman"/>
        </w:rPr>
        <w:t xml:space="preserve">chronić mienie pracodawcy oraz mienie znajdujące się w miejscu pracy,            </w:t>
      </w:r>
      <w:r w:rsidRPr="008254C4">
        <w:rPr>
          <w:rFonts w:ascii="Times New Roman" w:hAnsi="Times New Roman" w:cs="Times New Roman"/>
        </w:rPr>
        <w:tab/>
        <w:t xml:space="preserve">w szczególności używać je zgodnie z przeznaczeniem i wyłącznie w celu </w:t>
      </w:r>
      <w:r w:rsidRPr="008254C4">
        <w:rPr>
          <w:rFonts w:ascii="Times New Roman" w:hAnsi="Times New Roman" w:cs="Times New Roman"/>
        </w:rPr>
        <w:tab/>
        <w:t xml:space="preserve">wykonania zleconych obowiązków, zapobiegać kradzieży, utracie lub </w:t>
      </w:r>
      <w:r w:rsidRPr="008254C4">
        <w:rPr>
          <w:rFonts w:ascii="Times New Roman" w:hAnsi="Times New Roman" w:cs="Times New Roman"/>
        </w:rPr>
        <w:tab/>
        <w:t xml:space="preserve">uszkodzeniu, zaś w przypadku stwierdzenia szkody lub zagrożenia jej </w:t>
      </w:r>
      <w:r w:rsidRPr="008254C4">
        <w:rPr>
          <w:rFonts w:ascii="Times New Roman" w:hAnsi="Times New Roman" w:cs="Times New Roman"/>
        </w:rPr>
        <w:tab/>
        <w:t>wystąpienia niezwłocznie poinformować pracodawcę,</w:t>
      </w:r>
    </w:p>
    <w:p w:rsidR="006E0A39" w:rsidRPr="008254C4" w:rsidRDefault="006E0A39">
      <w:pPr>
        <w:pStyle w:val="Lista1"/>
        <w:numPr>
          <w:ilvl w:val="0"/>
          <w:numId w:val="4"/>
        </w:numPr>
        <w:tabs>
          <w:tab w:val="left" w:pos="1276"/>
        </w:tabs>
        <w:ind w:left="993" w:firstLine="0"/>
        <w:rPr>
          <w:rFonts w:cs="Arial"/>
        </w:rPr>
      </w:pPr>
      <w:r w:rsidRPr="008254C4">
        <w:rPr>
          <w:rFonts w:ascii="Times New Roman" w:hAnsi="Times New Roman" w:cs="Times New Roman"/>
        </w:rPr>
        <w:t xml:space="preserve">należycie zabezpieczać po zakończeniu pracy narzędzia, urządzenia i </w:t>
      </w:r>
      <w:r w:rsidRPr="008254C4">
        <w:rPr>
          <w:rFonts w:ascii="Times New Roman" w:hAnsi="Times New Roman" w:cs="Times New Roman"/>
        </w:rPr>
        <w:tab/>
        <w:t>pomieszczenia pracy oraz akta i dokumenty,</w:t>
      </w:r>
    </w:p>
    <w:p w:rsidR="006E0A39" w:rsidRPr="008254C4" w:rsidRDefault="006E0A39">
      <w:pPr>
        <w:pStyle w:val="Lista1"/>
        <w:numPr>
          <w:ilvl w:val="0"/>
          <w:numId w:val="4"/>
        </w:numPr>
        <w:tabs>
          <w:tab w:val="left" w:pos="1276"/>
        </w:tabs>
        <w:ind w:left="993" w:firstLine="0"/>
        <w:rPr>
          <w:rFonts w:ascii="Times New Roman" w:hAnsi="Times New Roman" w:cs="Times New Roman"/>
        </w:rPr>
      </w:pPr>
      <w:r w:rsidRPr="008254C4">
        <w:rPr>
          <w:rFonts w:ascii="Times New Roman" w:hAnsi="Times New Roman" w:cs="Times New Roman"/>
        </w:rPr>
        <w:t xml:space="preserve">dbać o porządek i czystość na stanowisku pracy i oraz we wszystkich </w:t>
      </w:r>
      <w:r w:rsidRPr="008254C4">
        <w:rPr>
          <w:rFonts w:ascii="Times New Roman" w:hAnsi="Times New Roman" w:cs="Times New Roman"/>
        </w:rPr>
        <w:tab/>
        <w:t>pomieszczeniach pracodawcy, w tym w pokoju nauczycielskim,</w:t>
      </w:r>
    </w:p>
    <w:p w:rsidR="006E0A39" w:rsidRPr="008254C4" w:rsidRDefault="006E0A39">
      <w:pPr>
        <w:pStyle w:val="Lista1"/>
        <w:numPr>
          <w:ilvl w:val="0"/>
          <w:numId w:val="4"/>
        </w:numPr>
        <w:tabs>
          <w:tab w:val="left" w:pos="1276"/>
        </w:tabs>
        <w:ind w:left="993" w:firstLine="0"/>
        <w:rPr>
          <w:rFonts w:cs="Arial"/>
        </w:rPr>
      </w:pPr>
      <w:r w:rsidRPr="008254C4">
        <w:rPr>
          <w:rFonts w:ascii="Times New Roman" w:hAnsi="Times New Roman" w:cs="Times New Roman"/>
        </w:rPr>
        <w:t xml:space="preserve">przestrzegać ustalonego porządku i regulaminów, zarządzeń i instrukcji </w:t>
      </w:r>
      <w:r w:rsidRPr="008254C4">
        <w:rPr>
          <w:rFonts w:ascii="Times New Roman" w:hAnsi="Times New Roman" w:cs="Times New Roman"/>
        </w:rPr>
        <w:tab/>
        <w:t>pracodawcy,</w:t>
      </w:r>
    </w:p>
    <w:p w:rsidR="006E0A39" w:rsidRPr="008254C4" w:rsidRDefault="006E0A39">
      <w:pPr>
        <w:pStyle w:val="Lista1"/>
        <w:numPr>
          <w:ilvl w:val="0"/>
          <w:numId w:val="4"/>
        </w:numPr>
        <w:tabs>
          <w:tab w:val="left" w:pos="1276"/>
        </w:tabs>
        <w:ind w:left="993" w:firstLine="0"/>
        <w:rPr>
          <w:rFonts w:ascii="Times New Roman" w:hAnsi="Times New Roman" w:cs="Times New Roman"/>
        </w:rPr>
      </w:pPr>
      <w:r w:rsidRPr="008254C4">
        <w:rPr>
          <w:rFonts w:ascii="Times New Roman" w:hAnsi="Times New Roman" w:cs="Times New Roman"/>
        </w:rPr>
        <w:t xml:space="preserve">przestrzegać przepisów oraz zasad bezpieczeństwa i higieny pracy, a także </w:t>
      </w:r>
      <w:r w:rsidRPr="008254C4">
        <w:rPr>
          <w:rFonts w:ascii="Times New Roman" w:hAnsi="Times New Roman" w:cs="Times New Roman"/>
        </w:rPr>
        <w:tab/>
        <w:t>przepisów z zakresu ochrony przeciwpożarowej,</w:t>
      </w:r>
    </w:p>
    <w:p w:rsidR="006E0A39" w:rsidRPr="008254C4" w:rsidRDefault="006E0A39">
      <w:pPr>
        <w:pStyle w:val="Lista1"/>
        <w:numPr>
          <w:ilvl w:val="0"/>
          <w:numId w:val="4"/>
        </w:numPr>
        <w:tabs>
          <w:tab w:val="left" w:pos="1276"/>
        </w:tabs>
        <w:ind w:left="851" w:firstLine="0"/>
        <w:rPr>
          <w:rFonts w:ascii="Times New Roman" w:hAnsi="Times New Roman" w:cs="Times New Roman"/>
        </w:rPr>
      </w:pPr>
      <w:r w:rsidRPr="008254C4">
        <w:rPr>
          <w:rFonts w:ascii="Times New Roman" w:hAnsi="Times New Roman" w:cs="Times New Roman"/>
        </w:rPr>
        <w:t xml:space="preserve">w przypadku stwierdzenia wypadku lub sytuacji stwarzającej ryzyko zagrożenia </w:t>
      </w:r>
      <w:r w:rsidRPr="008254C4">
        <w:rPr>
          <w:rFonts w:ascii="Times New Roman" w:hAnsi="Times New Roman" w:cs="Times New Roman"/>
        </w:rPr>
        <w:tab/>
        <w:t xml:space="preserve">życia lub zdrowia osób przebywających na terenie szkoły, niezwłocznie </w:t>
      </w:r>
      <w:r w:rsidRPr="008254C4">
        <w:rPr>
          <w:rFonts w:ascii="Times New Roman" w:hAnsi="Times New Roman" w:cs="Times New Roman"/>
        </w:rPr>
        <w:tab/>
        <w:t xml:space="preserve">zawiadomić pracodawcę, a także niezwłocznie ostrzec współpracowników o </w:t>
      </w:r>
      <w:r w:rsidRPr="008254C4">
        <w:rPr>
          <w:rFonts w:ascii="Times New Roman" w:hAnsi="Times New Roman" w:cs="Times New Roman"/>
        </w:rPr>
        <w:tab/>
        <w:t xml:space="preserve">grożącym im niebezpieczeństwie i w </w:t>
      </w:r>
      <w:r w:rsidRPr="008254C4">
        <w:rPr>
          <w:rFonts w:ascii="Times New Roman" w:hAnsi="Times New Roman" w:cs="Times New Roman"/>
        </w:rPr>
        <w:tab/>
        <w:t>razie możliwości podjąć akcję ratowniczą,</w:t>
      </w:r>
    </w:p>
    <w:p w:rsidR="006E0A39" w:rsidRPr="008254C4" w:rsidRDefault="006E0A39">
      <w:pPr>
        <w:pStyle w:val="Lista1"/>
        <w:numPr>
          <w:ilvl w:val="0"/>
          <w:numId w:val="4"/>
        </w:numPr>
        <w:tabs>
          <w:tab w:val="left" w:pos="1276"/>
        </w:tabs>
        <w:ind w:left="851" w:firstLine="0"/>
        <w:rPr>
          <w:rFonts w:ascii="Times New Roman" w:hAnsi="Times New Roman" w:cs="Times New Roman"/>
        </w:rPr>
      </w:pPr>
      <w:r w:rsidRPr="008254C4">
        <w:rPr>
          <w:rFonts w:ascii="Times New Roman" w:hAnsi="Times New Roman" w:cs="Times New Roman"/>
        </w:rPr>
        <w:t xml:space="preserve">nie ujawniać informacji objętych ochroną danych osobowych, do uzyskiwania </w:t>
      </w:r>
      <w:r w:rsidRPr="008254C4">
        <w:rPr>
          <w:rFonts w:ascii="Times New Roman" w:hAnsi="Times New Roman" w:cs="Times New Roman"/>
        </w:rPr>
        <w:tab/>
        <w:t xml:space="preserve">których został uprawniony zgodnie z przepisami rozporządzenia Parlamentu </w:t>
      </w:r>
      <w:r w:rsidRPr="008254C4">
        <w:rPr>
          <w:rFonts w:ascii="Times New Roman" w:hAnsi="Times New Roman" w:cs="Times New Roman"/>
        </w:rPr>
        <w:tab/>
        <w:t xml:space="preserve">Europejskiego i Rady UE 2016/679 z dnia 27 kwietnia 2016 r. w sprawie </w:t>
      </w:r>
      <w:r w:rsidRPr="008254C4">
        <w:rPr>
          <w:rFonts w:ascii="Times New Roman" w:hAnsi="Times New Roman" w:cs="Times New Roman"/>
        </w:rPr>
        <w:tab/>
        <w:t xml:space="preserve">ochrony </w:t>
      </w:r>
      <w:r w:rsidRPr="008254C4">
        <w:rPr>
          <w:rFonts w:ascii="Times New Roman" w:hAnsi="Times New Roman" w:cs="Times New Roman"/>
        </w:rPr>
        <w:tab/>
        <w:t xml:space="preserve">osób fizycznych w związku z przetwarzaniem danych osobowych          </w:t>
      </w:r>
      <w:r w:rsidRPr="008254C4">
        <w:rPr>
          <w:rFonts w:ascii="Times New Roman" w:hAnsi="Times New Roman" w:cs="Times New Roman"/>
        </w:rPr>
        <w:tab/>
        <w:t xml:space="preserve">i w sprawie swobodnego przepływu takich danych oraz uchylenia dyrektywy </w:t>
      </w:r>
      <w:r w:rsidRPr="008254C4">
        <w:rPr>
          <w:rFonts w:ascii="Times New Roman" w:hAnsi="Times New Roman" w:cs="Times New Roman"/>
        </w:rPr>
        <w:tab/>
        <w:t>95/46/WE, a także ustawy z dnia 10 maja 2018 r. o ochronie danych osobowych,</w:t>
      </w:r>
    </w:p>
    <w:p w:rsidR="006E0A39" w:rsidRPr="008254C4" w:rsidRDefault="006E0A39">
      <w:pPr>
        <w:pStyle w:val="Lista1"/>
        <w:numPr>
          <w:ilvl w:val="0"/>
          <w:numId w:val="4"/>
        </w:numPr>
        <w:tabs>
          <w:tab w:val="left" w:pos="1276"/>
        </w:tabs>
        <w:ind w:left="851" w:firstLine="0"/>
        <w:rPr>
          <w:rFonts w:ascii="Times New Roman" w:hAnsi="Times New Roman" w:cs="Times New Roman"/>
        </w:rPr>
      </w:pPr>
      <w:r w:rsidRPr="008254C4">
        <w:rPr>
          <w:rFonts w:ascii="Times New Roman" w:hAnsi="Times New Roman" w:cs="Times New Roman"/>
        </w:rPr>
        <w:t>informować pracodawcę o każdej zmianie w zakresie danych osobowych,</w:t>
      </w:r>
    </w:p>
    <w:p w:rsidR="006E0A39" w:rsidRPr="008254C4" w:rsidRDefault="006E0A39">
      <w:pPr>
        <w:pStyle w:val="Lista1"/>
        <w:numPr>
          <w:ilvl w:val="0"/>
          <w:numId w:val="4"/>
        </w:numPr>
        <w:tabs>
          <w:tab w:val="left" w:pos="1276"/>
        </w:tabs>
        <w:ind w:left="851" w:firstLine="0"/>
        <w:rPr>
          <w:rFonts w:ascii="Times New Roman" w:hAnsi="Times New Roman" w:cs="Times New Roman"/>
        </w:rPr>
      </w:pPr>
      <w:r w:rsidRPr="008254C4">
        <w:rPr>
          <w:rFonts w:ascii="Times New Roman" w:hAnsi="Times New Roman" w:cs="Times New Roman"/>
        </w:rPr>
        <w:t xml:space="preserve">przestrzegać zasad współżycia społecznego, w tym szanować godność i inne </w:t>
      </w:r>
      <w:r w:rsidRPr="008254C4">
        <w:rPr>
          <w:rFonts w:ascii="Times New Roman" w:hAnsi="Times New Roman" w:cs="Times New Roman"/>
        </w:rPr>
        <w:tab/>
        <w:t xml:space="preserve">dobra osobiste pracodawcy, innych pracowników oraz wszystkich osób </w:t>
      </w:r>
      <w:r w:rsidRPr="008254C4">
        <w:rPr>
          <w:rFonts w:ascii="Times New Roman" w:hAnsi="Times New Roman" w:cs="Times New Roman"/>
        </w:rPr>
        <w:tab/>
        <w:t>przebywających na terenie szkoły, w szczególności uczniów,</w:t>
      </w:r>
    </w:p>
    <w:p w:rsidR="006E0A39" w:rsidRPr="008254C4" w:rsidRDefault="006E0A39">
      <w:pPr>
        <w:pStyle w:val="Lista1"/>
        <w:numPr>
          <w:ilvl w:val="0"/>
          <w:numId w:val="4"/>
        </w:numPr>
        <w:tabs>
          <w:tab w:val="left" w:pos="1276"/>
        </w:tabs>
        <w:ind w:left="851" w:firstLine="0"/>
        <w:rPr>
          <w:rFonts w:ascii="Times New Roman" w:hAnsi="Times New Roman" w:cs="Times New Roman"/>
        </w:rPr>
      </w:pPr>
      <w:r w:rsidRPr="008254C4">
        <w:rPr>
          <w:rFonts w:ascii="Times New Roman" w:hAnsi="Times New Roman" w:cs="Times New Roman"/>
        </w:rPr>
        <w:t xml:space="preserve">powstrzymywać się od niepożądanych zachowań o charakterze seksualnym lub </w:t>
      </w:r>
      <w:r w:rsidRPr="008254C4">
        <w:rPr>
          <w:rFonts w:ascii="Times New Roman" w:hAnsi="Times New Roman" w:cs="Times New Roman"/>
        </w:rPr>
        <w:tab/>
        <w:t xml:space="preserve">odnoszącym się do płci pracodawcy, innych pracowników oraz wszystkich osób </w:t>
      </w:r>
      <w:r w:rsidRPr="008254C4">
        <w:rPr>
          <w:rFonts w:ascii="Times New Roman" w:hAnsi="Times New Roman" w:cs="Times New Roman"/>
        </w:rPr>
        <w:tab/>
        <w:t>przebywających na terenie szkoły, w szczególności uczniów,</w:t>
      </w:r>
    </w:p>
    <w:p w:rsidR="006E0A39" w:rsidRPr="008254C4" w:rsidRDefault="006E0A39">
      <w:pPr>
        <w:pStyle w:val="Lista1"/>
        <w:numPr>
          <w:ilvl w:val="0"/>
          <w:numId w:val="4"/>
        </w:numPr>
        <w:tabs>
          <w:tab w:val="left" w:pos="1276"/>
        </w:tabs>
        <w:ind w:left="851" w:firstLine="0"/>
        <w:rPr>
          <w:rFonts w:ascii="Times New Roman" w:hAnsi="Times New Roman" w:cs="Times New Roman"/>
        </w:rPr>
      </w:pPr>
      <w:r w:rsidRPr="008254C4">
        <w:rPr>
          <w:rFonts w:ascii="Times New Roman" w:hAnsi="Times New Roman" w:cs="Times New Roman"/>
        </w:rPr>
        <w:t xml:space="preserve">informować pracodawcę o każdym znanym pracownikowi zdarzeniu mogącym </w:t>
      </w:r>
      <w:r w:rsidRPr="008254C4">
        <w:rPr>
          <w:rFonts w:ascii="Times New Roman" w:hAnsi="Times New Roman" w:cs="Times New Roman"/>
        </w:rPr>
        <w:tab/>
        <w:t xml:space="preserve">skutkować naruszeniem zasad równego traktowania w zatrudnieniu                    </w:t>
      </w:r>
      <w:r w:rsidRPr="008254C4">
        <w:rPr>
          <w:rFonts w:ascii="Times New Roman" w:hAnsi="Times New Roman" w:cs="Times New Roman"/>
        </w:rPr>
        <w:tab/>
        <w:t xml:space="preserve">oraz o wszystkich przejawach mobbingu lub naruszania dóbr osobistych w </w:t>
      </w:r>
      <w:r w:rsidRPr="008254C4">
        <w:rPr>
          <w:rFonts w:ascii="Times New Roman" w:hAnsi="Times New Roman" w:cs="Times New Roman"/>
        </w:rPr>
        <w:tab/>
        <w:t xml:space="preserve">stosunku do innych pracowników oraz osób przebywających na terenie szkoły, w </w:t>
      </w:r>
      <w:r w:rsidRPr="008254C4">
        <w:rPr>
          <w:rFonts w:ascii="Times New Roman" w:hAnsi="Times New Roman" w:cs="Times New Roman"/>
        </w:rPr>
        <w:tab/>
        <w:t>tym uczniów,</w:t>
      </w:r>
    </w:p>
    <w:p w:rsidR="006E0A39" w:rsidRPr="008254C4" w:rsidRDefault="006E0A39">
      <w:pPr>
        <w:pStyle w:val="Lista1"/>
        <w:numPr>
          <w:ilvl w:val="0"/>
          <w:numId w:val="4"/>
        </w:numPr>
        <w:tabs>
          <w:tab w:val="left" w:pos="1276"/>
        </w:tabs>
        <w:ind w:left="851" w:firstLine="0"/>
        <w:rPr>
          <w:rFonts w:ascii="Times New Roman" w:hAnsi="Times New Roman" w:cs="Times New Roman"/>
        </w:rPr>
      </w:pPr>
      <w:r w:rsidRPr="008254C4">
        <w:rPr>
          <w:rFonts w:ascii="Times New Roman" w:hAnsi="Times New Roman" w:cs="Times New Roman"/>
        </w:rPr>
        <w:lastRenderedPageBreak/>
        <w:t xml:space="preserve">przestrzegać w pracy obowiązku trzeźwości, w szczególności nie spożywać i      </w:t>
      </w:r>
      <w:r w:rsidRPr="008254C4">
        <w:rPr>
          <w:rFonts w:ascii="Times New Roman" w:hAnsi="Times New Roman" w:cs="Times New Roman"/>
        </w:rPr>
        <w:tab/>
        <w:t xml:space="preserve">nie wnosić na teren szkoły napojów alkoholowych, środków odurzających i </w:t>
      </w:r>
      <w:r w:rsidRPr="008254C4">
        <w:rPr>
          <w:rFonts w:ascii="Times New Roman" w:hAnsi="Times New Roman" w:cs="Times New Roman"/>
        </w:rPr>
        <w:tab/>
        <w:t xml:space="preserve">substancji psychoaktywnych, których stosowanie nie ma uzasadnienia </w:t>
      </w:r>
      <w:r w:rsidRPr="008254C4">
        <w:rPr>
          <w:rFonts w:ascii="Times New Roman" w:hAnsi="Times New Roman" w:cs="Times New Roman"/>
        </w:rPr>
        <w:tab/>
        <w:t>medycznego,</w:t>
      </w:r>
    </w:p>
    <w:p w:rsidR="006E0A39" w:rsidRPr="008254C4" w:rsidRDefault="006E0A39">
      <w:pPr>
        <w:pStyle w:val="Lista1"/>
        <w:numPr>
          <w:ilvl w:val="0"/>
          <w:numId w:val="4"/>
        </w:numPr>
        <w:tabs>
          <w:tab w:val="left" w:pos="1134"/>
          <w:tab w:val="left" w:pos="1276"/>
        </w:tabs>
        <w:ind w:left="851" w:firstLine="0"/>
        <w:rPr>
          <w:rFonts w:ascii="Times New Roman" w:hAnsi="Times New Roman" w:cs="Times New Roman"/>
        </w:rPr>
      </w:pPr>
      <w:r w:rsidRPr="008254C4">
        <w:rPr>
          <w:rFonts w:ascii="Times New Roman" w:hAnsi="Times New Roman" w:cs="Times New Roman"/>
        </w:rPr>
        <w:t xml:space="preserve">przestrzegać zakazu palenia we wszystkich pomieszczeniach pracodawcy oraz </w:t>
      </w:r>
      <w:r w:rsidRPr="008254C4">
        <w:rPr>
          <w:rFonts w:ascii="Times New Roman" w:hAnsi="Times New Roman" w:cs="Times New Roman"/>
        </w:rPr>
        <w:tab/>
      </w:r>
      <w:r w:rsidRPr="008254C4">
        <w:rPr>
          <w:rFonts w:ascii="Times New Roman" w:hAnsi="Times New Roman" w:cs="Times New Roman"/>
        </w:rPr>
        <w:tab/>
        <w:t xml:space="preserve">na terenie całej szkoły i terenach przynależnych do szkoły, tj. boisko, plac zabaw, </w:t>
      </w:r>
      <w:r w:rsidRPr="008254C4">
        <w:rPr>
          <w:rFonts w:ascii="Times New Roman" w:hAnsi="Times New Roman" w:cs="Times New Roman"/>
        </w:rPr>
        <w:tab/>
      </w:r>
      <w:r w:rsidRPr="008254C4">
        <w:rPr>
          <w:rFonts w:ascii="Times New Roman" w:hAnsi="Times New Roman" w:cs="Times New Roman"/>
        </w:rPr>
        <w:tab/>
        <w:t>patio,</w:t>
      </w:r>
    </w:p>
    <w:p w:rsidR="006E0A39" w:rsidRPr="008254C4" w:rsidRDefault="006E0A39">
      <w:pPr>
        <w:pStyle w:val="Lista1"/>
        <w:numPr>
          <w:ilvl w:val="0"/>
          <w:numId w:val="4"/>
        </w:numPr>
        <w:tabs>
          <w:tab w:val="left" w:pos="1276"/>
        </w:tabs>
        <w:ind w:left="851" w:firstLine="0"/>
        <w:rPr>
          <w:rFonts w:ascii="Times New Roman" w:hAnsi="Times New Roman" w:cs="Times New Roman"/>
        </w:rPr>
      </w:pPr>
      <w:r w:rsidRPr="008254C4">
        <w:rPr>
          <w:rFonts w:ascii="Times New Roman" w:hAnsi="Times New Roman" w:cs="Times New Roman"/>
        </w:rPr>
        <w:t>dbać o schludny i estetyczny wygląd z uwzględnieniem specyfiki pracy w szkole,</w:t>
      </w:r>
    </w:p>
    <w:p w:rsidR="006E0A39" w:rsidRPr="008254C4" w:rsidRDefault="006E0A39">
      <w:pPr>
        <w:pStyle w:val="Standard"/>
        <w:ind w:firstLine="426"/>
        <w:jc w:val="both"/>
        <w:rPr>
          <w:rFonts w:ascii="Times New Roman" w:hAnsi="Times New Roman" w:cs="Times New Roman"/>
        </w:rPr>
      </w:pPr>
      <w:r w:rsidRPr="008254C4">
        <w:rPr>
          <w:rFonts w:ascii="Times New Roman" w:hAnsi="Times New Roman" w:cs="Times New Roman"/>
        </w:rPr>
        <w:t xml:space="preserve">3.  Stawianie się do pracy, usiłowanie wejścia na teren szkoły lub przebywanie w miejscu </w:t>
      </w:r>
      <w:r w:rsidRPr="008254C4">
        <w:rPr>
          <w:rFonts w:ascii="Times New Roman" w:hAnsi="Times New Roman" w:cs="Times New Roman"/>
        </w:rPr>
        <w:tab/>
        <w:t xml:space="preserve">pracy w stanie nietrzeźwości, pod wpływem środków odurzających lub substancji </w:t>
      </w:r>
      <w:r w:rsidRPr="008254C4">
        <w:rPr>
          <w:rFonts w:ascii="Times New Roman" w:hAnsi="Times New Roman" w:cs="Times New Roman"/>
        </w:rPr>
        <w:tab/>
        <w:t xml:space="preserve">psychoaktywnych, których stosowanie nie ma uzasadnienia medycznego, uprawnia </w:t>
      </w:r>
      <w:r w:rsidRPr="008254C4">
        <w:rPr>
          <w:rFonts w:ascii="Times New Roman" w:hAnsi="Times New Roman" w:cs="Times New Roman"/>
        </w:rPr>
        <w:tab/>
        <w:t xml:space="preserve">dyrektora lub inną osobę upoważnioną przez pracodawcę do niedopuszczenia lub </w:t>
      </w:r>
      <w:r w:rsidRPr="008254C4">
        <w:rPr>
          <w:rFonts w:ascii="Times New Roman" w:hAnsi="Times New Roman" w:cs="Times New Roman"/>
        </w:rPr>
        <w:tab/>
        <w:t xml:space="preserve">odsunięcia pracownika od pracy, a następnie do nałożenia kary pieniężnej w wysokości </w:t>
      </w:r>
      <w:r w:rsidRPr="008254C4">
        <w:rPr>
          <w:rFonts w:ascii="Times New Roman" w:hAnsi="Times New Roman" w:cs="Times New Roman"/>
        </w:rPr>
        <w:tab/>
        <w:t>odpowiadającej jednodniowemu wynagrodzeniu pracownika.</w:t>
      </w:r>
    </w:p>
    <w:p w:rsidR="006E0A39" w:rsidRPr="008254C4" w:rsidRDefault="006E0A39">
      <w:pPr>
        <w:pStyle w:val="Standard"/>
        <w:ind w:firstLine="426"/>
        <w:jc w:val="both"/>
        <w:rPr>
          <w:rFonts w:ascii="Times New Roman" w:hAnsi="Times New Roman" w:cs="Times New Roman"/>
        </w:rPr>
      </w:pPr>
      <w:r w:rsidRPr="008254C4">
        <w:rPr>
          <w:rFonts w:ascii="Times New Roman" w:hAnsi="Times New Roman" w:cs="Times New Roman"/>
        </w:rPr>
        <w:t>4. Pracownik pedagogiczny jest dodatkowo zobowiązany do:</w:t>
      </w:r>
    </w:p>
    <w:p w:rsidR="006E0A39" w:rsidRPr="008254C4" w:rsidRDefault="006E0A39">
      <w:pPr>
        <w:pStyle w:val="Standard"/>
        <w:numPr>
          <w:ilvl w:val="0"/>
          <w:numId w:val="74"/>
        </w:numPr>
        <w:jc w:val="both"/>
        <w:rPr>
          <w:rFonts w:ascii="Times New Roman" w:hAnsi="Times New Roman" w:cs="Times New Roman"/>
        </w:rPr>
      </w:pPr>
      <w:r w:rsidRPr="008254C4">
        <w:rPr>
          <w:rFonts w:ascii="Times New Roman" w:hAnsi="Times New Roman" w:cs="Times New Roman"/>
        </w:rPr>
        <w:t>kierowania się dobrem uczniów w swoich działaniach dydaktyczno-wychowawczych, w tym do troski o ich zdrowie, postawę moralną i obywatelską oraz do poszanowania ich godności osobistej,</w:t>
      </w:r>
    </w:p>
    <w:p w:rsidR="006E0A39" w:rsidRPr="008254C4" w:rsidRDefault="006E0A39">
      <w:pPr>
        <w:pStyle w:val="Standard"/>
        <w:numPr>
          <w:ilvl w:val="0"/>
          <w:numId w:val="74"/>
        </w:numPr>
        <w:jc w:val="both"/>
        <w:rPr>
          <w:rFonts w:ascii="Times New Roman" w:hAnsi="Times New Roman" w:cs="Times New Roman"/>
        </w:rPr>
      </w:pPr>
      <w:r w:rsidRPr="008254C4">
        <w:rPr>
          <w:rFonts w:ascii="Times New Roman" w:hAnsi="Times New Roman" w:cs="Times New Roman"/>
        </w:rPr>
        <w:t>rzetelnego realizowania zadań związanych z powierzonym mu stanowiskiem oraz podstawowymi funkcjami szkoły: dydaktyczną i opiekuńczą, w tym zadań związanych z zapewnieniem uczniom bezpieczeństwa w czasie zajęć organizowanych przez szkołę,</w:t>
      </w:r>
    </w:p>
    <w:p w:rsidR="006E0A39" w:rsidRPr="008254C4" w:rsidRDefault="006E0A39">
      <w:pPr>
        <w:pStyle w:val="Standard"/>
        <w:numPr>
          <w:ilvl w:val="0"/>
          <w:numId w:val="74"/>
        </w:numPr>
        <w:jc w:val="both"/>
        <w:rPr>
          <w:rFonts w:ascii="Times New Roman" w:hAnsi="Times New Roman" w:cs="Times New Roman"/>
        </w:rPr>
      </w:pPr>
      <w:r w:rsidRPr="008254C4">
        <w:rPr>
          <w:rFonts w:ascii="Times New Roman" w:hAnsi="Times New Roman" w:cs="Times New Roman"/>
        </w:rPr>
        <w:t>wspierania każdego ucznia w jego rozwoju,</w:t>
      </w:r>
    </w:p>
    <w:p w:rsidR="006E0A39" w:rsidRPr="008254C4" w:rsidRDefault="006E0A39">
      <w:pPr>
        <w:pStyle w:val="Standard"/>
        <w:numPr>
          <w:ilvl w:val="0"/>
          <w:numId w:val="74"/>
        </w:numPr>
        <w:jc w:val="both"/>
        <w:rPr>
          <w:rFonts w:ascii="Times New Roman" w:hAnsi="Times New Roman" w:cs="Times New Roman"/>
        </w:rPr>
      </w:pPr>
      <w:r w:rsidRPr="008254C4">
        <w:rPr>
          <w:rFonts w:ascii="Times New Roman" w:hAnsi="Times New Roman" w:cs="Times New Roman"/>
        </w:rPr>
        <w:t xml:space="preserve">dążenia do pełni własnego rozwoju osobowego, kształcenia i wychowywania uczniów w umiłowaniu Ojczyzny, w poszanowaniu Konstytucji Rzeczpospolitej Polskiej, w atmosferze wolności sumienia i szacunku dla każdego człowieka, </w:t>
      </w:r>
    </w:p>
    <w:p w:rsidR="006E0A39" w:rsidRPr="008254C4" w:rsidRDefault="006E0A39">
      <w:pPr>
        <w:pStyle w:val="Standard"/>
        <w:numPr>
          <w:ilvl w:val="0"/>
          <w:numId w:val="74"/>
        </w:numPr>
        <w:jc w:val="both"/>
        <w:rPr>
          <w:rFonts w:cs="Arial"/>
        </w:rPr>
      </w:pPr>
      <w:r w:rsidRPr="008254C4">
        <w:rPr>
          <w:rFonts w:ascii="Times New Roman" w:hAnsi="Times New Roman" w:cs="Times New Roman"/>
        </w:rPr>
        <w:t>dbania o kształtowanie u uczniów postaw moralnych i obywatelskich zgodnie z ideą demokracji, pokoju i przyjaźni między ludźmi różnych narodów, ras i światopoglądów,</w:t>
      </w:r>
    </w:p>
    <w:p w:rsidR="006E0A39" w:rsidRPr="008254C4" w:rsidRDefault="006E0A39">
      <w:pPr>
        <w:pStyle w:val="Standard"/>
        <w:numPr>
          <w:ilvl w:val="0"/>
          <w:numId w:val="74"/>
        </w:numPr>
        <w:jc w:val="both"/>
        <w:rPr>
          <w:rFonts w:cs="Arial"/>
        </w:rPr>
      </w:pPr>
      <w:r w:rsidRPr="008254C4">
        <w:rPr>
          <w:rFonts w:ascii="Times New Roman" w:hAnsi="Times New Roman" w:cs="Times New Roman"/>
        </w:rPr>
        <w:t>podnoszenia kwalifikacji i poszerzania wiedzy ogólnej i zawodowej, zgodnie z potrzebami szkoły,</w:t>
      </w:r>
    </w:p>
    <w:p w:rsidR="006E0A39" w:rsidRPr="008254C4" w:rsidRDefault="006E0A39">
      <w:pPr>
        <w:pStyle w:val="Standard"/>
        <w:numPr>
          <w:ilvl w:val="0"/>
          <w:numId w:val="74"/>
        </w:numPr>
        <w:jc w:val="both"/>
        <w:rPr>
          <w:rFonts w:cs="Arial"/>
        </w:rPr>
      </w:pPr>
      <w:r w:rsidRPr="008254C4">
        <w:rPr>
          <w:rFonts w:ascii="Times New Roman" w:hAnsi="Times New Roman" w:cs="Times New Roman"/>
        </w:rPr>
        <w:t>realizowania zajęć dydaktycznych, wychowawczych i opiekuńczych, prowadzonych bezpośrednio z uczniami lub wychowankami albo na ich rzecz,</w:t>
      </w:r>
    </w:p>
    <w:p w:rsidR="006E0A39" w:rsidRPr="008254C4" w:rsidRDefault="006E0A39">
      <w:pPr>
        <w:pStyle w:val="Standard"/>
        <w:numPr>
          <w:ilvl w:val="0"/>
          <w:numId w:val="74"/>
        </w:numPr>
        <w:jc w:val="both"/>
        <w:rPr>
          <w:rFonts w:cs="Arial"/>
        </w:rPr>
      </w:pPr>
      <w:r w:rsidRPr="008254C4">
        <w:rPr>
          <w:rFonts w:ascii="Times New Roman" w:hAnsi="Times New Roman" w:cs="Times New Roman"/>
        </w:rPr>
        <w:t>realizowania innych czynności zajęć wynikających z zadań statutowych szkoły, ze szczególnym uwzględnieniem zajęć opiekuńczych i wychowawczych wynikających z potrzeb i zainteresowań uczniów, w tym prowadzenia zajęć opieki świetlicowej lub zajęć w ramach godzin przeznaczonych w ramowych planach nauczania do dyspozycji dyrektora szkoły, z wyjątkiem godzin przeznaczonych na zwiększenie obowiązkowych zajęć edukacyjnych,</w:t>
      </w:r>
    </w:p>
    <w:p w:rsidR="006E0A39" w:rsidRPr="008254C4" w:rsidRDefault="006E0A39" w:rsidP="00D357DA">
      <w:pPr>
        <w:pStyle w:val="Standard"/>
        <w:numPr>
          <w:ilvl w:val="0"/>
          <w:numId w:val="74"/>
        </w:numPr>
        <w:jc w:val="both"/>
        <w:rPr>
          <w:rFonts w:cs="Arial"/>
        </w:rPr>
      </w:pPr>
      <w:r w:rsidRPr="008254C4">
        <w:rPr>
          <w:rFonts w:ascii="Times New Roman" w:hAnsi="Times New Roman" w:cs="Times New Roman"/>
        </w:rPr>
        <w:t>realizowania zajęć i czynności związanych z przygotowaniem do zajęć, samokształceniem i doskonaleniem zawodowym.</w:t>
      </w:r>
    </w:p>
    <w:p w:rsidR="006E0A39" w:rsidRPr="008254C4" w:rsidRDefault="006E0A39" w:rsidP="00D357DA">
      <w:pPr>
        <w:pStyle w:val="Standard"/>
        <w:numPr>
          <w:ilvl w:val="0"/>
          <w:numId w:val="74"/>
        </w:numPr>
        <w:jc w:val="both"/>
        <w:rPr>
          <w:rFonts w:cs="Arial"/>
        </w:rPr>
      </w:pPr>
      <w:r w:rsidRPr="008254C4">
        <w:rPr>
          <w:rFonts w:ascii="Times New Roman" w:hAnsi="Times New Roman" w:cs="Times New Roman"/>
        </w:rPr>
        <w:t>Szczegółowy zakres obowiązków, powinności i odpowiedzialności pracowników oraz sposoby postępowania w określonych sytuacjach stanowi załącznik nr 6 do regulaminu</w:t>
      </w:r>
      <w:r w:rsidRPr="008254C4">
        <w:rPr>
          <w:rFonts w:ascii="Times New Roman" w:hAnsi="Times New Roman" w:cs="Times New Roman"/>
          <w:b/>
          <w:bCs/>
        </w:rPr>
        <w:t xml:space="preserve"> BHP w Szkole Podstawowej nr 1 im. Bolesława Chrobrego w Kamieniu Pomorskim</w:t>
      </w:r>
    </w:p>
    <w:p w:rsidR="006E0A39" w:rsidRPr="008254C4" w:rsidRDefault="006E0A39" w:rsidP="00D357DA">
      <w:pPr>
        <w:pStyle w:val="Standard"/>
        <w:ind w:left="1146"/>
        <w:jc w:val="both"/>
        <w:rPr>
          <w:rFonts w:cs="Arial"/>
          <w:i/>
          <w:iCs/>
        </w:rPr>
      </w:pPr>
    </w:p>
    <w:p w:rsidR="006E0A39" w:rsidRPr="008254C4" w:rsidRDefault="006E0A39">
      <w:pPr>
        <w:pStyle w:val="Lista1"/>
        <w:ind w:left="644" w:firstLine="0"/>
        <w:rPr>
          <w:rFonts w:ascii="Times New Roman" w:hAnsi="Times New Roman" w:cs="Times New Roman"/>
        </w:rPr>
      </w:pPr>
    </w:p>
    <w:p w:rsidR="006E0A39" w:rsidRPr="008254C4" w:rsidRDefault="006E0A39">
      <w:pPr>
        <w:pStyle w:val="Lista1"/>
        <w:ind w:left="644" w:firstLine="0"/>
        <w:jc w:val="center"/>
        <w:rPr>
          <w:rFonts w:ascii="Times New Roman" w:hAnsi="Times New Roman" w:cs="Times New Roman"/>
          <w:b/>
          <w:bCs/>
        </w:rPr>
      </w:pPr>
      <w:r w:rsidRPr="008254C4">
        <w:rPr>
          <w:rFonts w:ascii="Times New Roman" w:hAnsi="Times New Roman" w:cs="Times New Roman"/>
          <w:b/>
          <w:bCs/>
        </w:rPr>
        <w:t>§ 6</w:t>
      </w:r>
    </w:p>
    <w:p w:rsidR="006E0A39" w:rsidRPr="008254C4" w:rsidRDefault="006E0A39">
      <w:pPr>
        <w:pStyle w:val="Lista1"/>
        <w:ind w:left="644" w:firstLine="0"/>
        <w:rPr>
          <w:rFonts w:ascii="Times New Roman" w:hAnsi="Times New Roman" w:cs="Times New Roman"/>
        </w:rPr>
      </w:pPr>
      <w:r w:rsidRPr="008254C4">
        <w:rPr>
          <w:rFonts w:ascii="Times New Roman" w:hAnsi="Times New Roman" w:cs="Times New Roman"/>
        </w:rPr>
        <w:t>Pracownik ma prawo do:</w:t>
      </w:r>
    </w:p>
    <w:p w:rsidR="006E0A39" w:rsidRPr="008254C4" w:rsidRDefault="006E0A39">
      <w:pPr>
        <w:pStyle w:val="Lista1"/>
        <w:numPr>
          <w:ilvl w:val="0"/>
          <w:numId w:val="75"/>
        </w:numPr>
        <w:rPr>
          <w:rFonts w:ascii="Times New Roman" w:hAnsi="Times New Roman" w:cs="Times New Roman"/>
        </w:rPr>
      </w:pPr>
      <w:r w:rsidRPr="008254C4">
        <w:rPr>
          <w:rFonts w:ascii="Times New Roman" w:hAnsi="Times New Roman" w:cs="Times New Roman"/>
        </w:rPr>
        <w:t xml:space="preserve">zatrudnienia na stanowisku pracy zgodnie z rodzajem pracy wynikającym               </w:t>
      </w:r>
      <w:r w:rsidRPr="008254C4">
        <w:rPr>
          <w:rFonts w:ascii="Times New Roman" w:hAnsi="Times New Roman" w:cs="Times New Roman"/>
        </w:rPr>
        <w:lastRenderedPageBreak/>
        <w:t>z treści zawartej umowy o pracę i zgodnie z posiadanymi kwalifikacjami,</w:t>
      </w:r>
    </w:p>
    <w:p w:rsidR="006E0A39" w:rsidRPr="008254C4" w:rsidRDefault="006E0A39">
      <w:pPr>
        <w:pStyle w:val="Lista1"/>
        <w:numPr>
          <w:ilvl w:val="0"/>
          <w:numId w:val="10"/>
        </w:numPr>
        <w:rPr>
          <w:rFonts w:ascii="Times New Roman" w:hAnsi="Times New Roman" w:cs="Times New Roman"/>
        </w:rPr>
      </w:pPr>
      <w:r w:rsidRPr="008254C4">
        <w:rPr>
          <w:rFonts w:ascii="Times New Roman" w:hAnsi="Times New Roman" w:cs="Times New Roman"/>
        </w:rPr>
        <w:t>wynagrodzenia za pracę wypłacanego terminowo i prawidłowo,</w:t>
      </w:r>
    </w:p>
    <w:p w:rsidR="006E0A39" w:rsidRPr="008254C4" w:rsidRDefault="006E0A39">
      <w:pPr>
        <w:pStyle w:val="Lista1"/>
        <w:numPr>
          <w:ilvl w:val="0"/>
          <w:numId w:val="10"/>
        </w:numPr>
        <w:rPr>
          <w:rFonts w:ascii="Times New Roman" w:hAnsi="Times New Roman" w:cs="Times New Roman"/>
        </w:rPr>
      </w:pPr>
      <w:r w:rsidRPr="008254C4">
        <w:rPr>
          <w:rFonts w:ascii="Times New Roman" w:hAnsi="Times New Roman" w:cs="Times New Roman"/>
        </w:rPr>
        <w:t>wypoczynku w dniach wolnych od pracy u pracodawcy oraz w ramach urlopów pracowniczych i przerw w czasie pracy,</w:t>
      </w:r>
    </w:p>
    <w:p w:rsidR="006E0A39" w:rsidRPr="008254C4" w:rsidRDefault="006E0A39">
      <w:pPr>
        <w:pStyle w:val="Lista1"/>
        <w:numPr>
          <w:ilvl w:val="0"/>
          <w:numId w:val="10"/>
        </w:numPr>
        <w:rPr>
          <w:rFonts w:ascii="Times New Roman" w:hAnsi="Times New Roman" w:cs="Times New Roman"/>
        </w:rPr>
      </w:pPr>
      <w:r w:rsidRPr="008254C4">
        <w:rPr>
          <w:rFonts w:ascii="Times New Roman" w:hAnsi="Times New Roman" w:cs="Times New Roman"/>
        </w:rPr>
        <w:t>bezpiecznych i higienicznych warunków pracy,</w:t>
      </w:r>
    </w:p>
    <w:p w:rsidR="006E0A39" w:rsidRPr="008254C4" w:rsidRDefault="006E0A39">
      <w:pPr>
        <w:pStyle w:val="Lista1"/>
        <w:numPr>
          <w:ilvl w:val="0"/>
          <w:numId w:val="10"/>
        </w:numPr>
        <w:rPr>
          <w:rFonts w:ascii="Times New Roman" w:hAnsi="Times New Roman" w:cs="Times New Roman"/>
        </w:rPr>
      </w:pPr>
      <w:r w:rsidRPr="008254C4">
        <w:rPr>
          <w:rFonts w:ascii="Times New Roman" w:hAnsi="Times New Roman" w:cs="Times New Roman"/>
        </w:rPr>
        <w:t>równego traktowania w zatrudnieniu,</w:t>
      </w:r>
    </w:p>
    <w:p w:rsidR="006E0A39" w:rsidRPr="008254C4" w:rsidRDefault="006E0A39">
      <w:pPr>
        <w:pStyle w:val="Lista1"/>
        <w:numPr>
          <w:ilvl w:val="0"/>
          <w:numId w:val="10"/>
        </w:numPr>
        <w:rPr>
          <w:rFonts w:ascii="Times New Roman" w:hAnsi="Times New Roman" w:cs="Times New Roman"/>
        </w:rPr>
      </w:pPr>
      <w:r w:rsidRPr="008254C4">
        <w:rPr>
          <w:rFonts w:ascii="Times New Roman" w:hAnsi="Times New Roman" w:cs="Times New Roman"/>
        </w:rPr>
        <w:t>poszanowania godności i innych dóbr osobistych,</w:t>
      </w:r>
    </w:p>
    <w:p w:rsidR="006E0A39" w:rsidRPr="008254C4" w:rsidRDefault="006E0A39" w:rsidP="00D357DA">
      <w:pPr>
        <w:pStyle w:val="Lista1"/>
        <w:numPr>
          <w:ilvl w:val="0"/>
          <w:numId w:val="10"/>
        </w:numPr>
        <w:rPr>
          <w:rFonts w:ascii="Times New Roman" w:hAnsi="Times New Roman" w:cs="Times New Roman"/>
        </w:rPr>
      </w:pPr>
      <w:r w:rsidRPr="008254C4">
        <w:rPr>
          <w:rFonts w:ascii="Times New Roman" w:hAnsi="Times New Roman" w:cs="Times New Roman"/>
        </w:rPr>
        <w:t>tworzenia organizacji pracowników i przystępowania do nich.</w:t>
      </w:r>
    </w:p>
    <w:p w:rsidR="006E0A39" w:rsidRPr="008254C4" w:rsidRDefault="006E0A39">
      <w:pPr>
        <w:pStyle w:val="Lista1"/>
        <w:ind w:left="644" w:firstLine="0"/>
        <w:jc w:val="center"/>
        <w:rPr>
          <w:rFonts w:ascii="Times New Roman" w:hAnsi="Times New Roman" w:cs="Times New Roman"/>
          <w:b/>
          <w:bCs/>
        </w:rPr>
      </w:pPr>
    </w:p>
    <w:p w:rsidR="006E0A39" w:rsidRPr="008254C4" w:rsidRDefault="006E0A39">
      <w:pPr>
        <w:pStyle w:val="Lista1"/>
        <w:ind w:left="644" w:firstLine="0"/>
        <w:jc w:val="center"/>
        <w:rPr>
          <w:rFonts w:ascii="Times New Roman" w:hAnsi="Times New Roman" w:cs="Times New Roman"/>
          <w:b/>
          <w:bCs/>
        </w:rPr>
      </w:pPr>
      <w:r w:rsidRPr="008254C4">
        <w:rPr>
          <w:rFonts w:ascii="Times New Roman" w:hAnsi="Times New Roman" w:cs="Times New Roman"/>
          <w:b/>
          <w:bCs/>
        </w:rPr>
        <w:t xml:space="preserve">IV. </w:t>
      </w:r>
    </w:p>
    <w:p w:rsidR="006E0A39" w:rsidRPr="008254C4" w:rsidRDefault="006E0A39">
      <w:pPr>
        <w:pStyle w:val="Lista1"/>
        <w:ind w:left="644" w:firstLine="0"/>
        <w:jc w:val="center"/>
        <w:rPr>
          <w:rFonts w:ascii="Times New Roman" w:hAnsi="Times New Roman" w:cs="Times New Roman"/>
          <w:b/>
          <w:bCs/>
        </w:rPr>
      </w:pPr>
      <w:r w:rsidRPr="008254C4">
        <w:rPr>
          <w:rFonts w:ascii="Times New Roman" w:hAnsi="Times New Roman" w:cs="Times New Roman"/>
          <w:b/>
          <w:bCs/>
        </w:rPr>
        <w:t>Stosunek pracy</w:t>
      </w:r>
    </w:p>
    <w:p w:rsidR="006E0A39" w:rsidRPr="008254C4" w:rsidRDefault="006E0A39">
      <w:pPr>
        <w:pStyle w:val="Lista1"/>
        <w:ind w:left="644" w:firstLine="0"/>
        <w:jc w:val="center"/>
        <w:rPr>
          <w:rFonts w:ascii="Times New Roman" w:hAnsi="Times New Roman" w:cs="Times New Roman"/>
          <w:b/>
          <w:bCs/>
        </w:rPr>
      </w:pPr>
    </w:p>
    <w:p w:rsidR="006E0A39" w:rsidRPr="008254C4" w:rsidRDefault="006E0A39">
      <w:pPr>
        <w:pStyle w:val="Lista1"/>
        <w:ind w:left="644" w:firstLine="0"/>
        <w:jc w:val="center"/>
        <w:rPr>
          <w:rFonts w:ascii="Times New Roman" w:hAnsi="Times New Roman" w:cs="Times New Roman"/>
          <w:b/>
          <w:bCs/>
        </w:rPr>
      </w:pPr>
      <w:r w:rsidRPr="008254C4">
        <w:rPr>
          <w:rFonts w:ascii="Times New Roman" w:hAnsi="Times New Roman" w:cs="Times New Roman"/>
          <w:b/>
          <w:bCs/>
        </w:rPr>
        <w:t>§ 7</w:t>
      </w:r>
    </w:p>
    <w:p w:rsidR="006E0A39" w:rsidRPr="008254C4" w:rsidRDefault="006E0A39">
      <w:pPr>
        <w:pStyle w:val="Akapitzlist"/>
        <w:numPr>
          <w:ilvl w:val="0"/>
          <w:numId w:val="76"/>
        </w:numPr>
        <w:jc w:val="both"/>
        <w:rPr>
          <w:rFonts w:ascii="Times New Roman" w:hAnsi="Times New Roman" w:cs="Times New Roman"/>
        </w:rPr>
      </w:pPr>
      <w:r w:rsidRPr="008254C4">
        <w:rPr>
          <w:rFonts w:ascii="Times New Roman" w:hAnsi="Times New Roman" w:cs="Times New Roman"/>
        </w:rPr>
        <w:t>Umowę o pracę zawiera się na okres próbny, na czas nieokreślony albo na czas określony.</w:t>
      </w:r>
    </w:p>
    <w:p w:rsidR="006E0A39" w:rsidRPr="008254C4" w:rsidRDefault="006E0A39">
      <w:pPr>
        <w:pStyle w:val="Akapitzlist"/>
        <w:numPr>
          <w:ilvl w:val="0"/>
          <w:numId w:val="43"/>
        </w:numPr>
        <w:jc w:val="both"/>
        <w:rPr>
          <w:rFonts w:ascii="Times New Roman" w:hAnsi="Times New Roman" w:cs="Times New Roman"/>
        </w:rPr>
      </w:pPr>
      <w:r w:rsidRPr="008254C4">
        <w:rPr>
          <w:rFonts w:ascii="Times New Roman" w:hAnsi="Times New Roman" w:cs="Times New Roman"/>
        </w:rPr>
        <w:t>Umowę o pracę na okres próbny, nieprzekraczający 3 miesięcy zawiera się w celu sprawdzenia kwalifikacji pracownika i możliwości jego zatrudnienia w celu wykonywania określonego rodzaju pracy.</w:t>
      </w:r>
    </w:p>
    <w:p w:rsidR="006E0A39" w:rsidRPr="008254C4" w:rsidRDefault="006E0A39">
      <w:pPr>
        <w:pStyle w:val="Akapitzlist"/>
        <w:numPr>
          <w:ilvl w:val="0"/>
          <w:numId w:val="43"/>
        </w:numPr>
        <w:jc w:val="both"/>
        <w:rPr>
          <w:rFonts w:ascii="Times New Roman" w:hAnsi="Times New Roman" w:cs="Times New Roman"/>
        </w:rPr>
      </w:pPr>
      <w:r w:rsidRPr="008254C4">
        <w:rPr>
          <w:rFonts w:ascii="Times New Roman" w:hAnsi="Times New Roman" w:cs="Times New Roman"/>
        </w:rPr>
        <w:t>Ponowne zawarcie umowy o pracę na okres próbny z tym samym pracownikiem jest możliwe:</w:t>
      </w:r>
    </w:p>
    <w:p w:rsidR="006E0A39" w:rsidRPr="008254C4" w:rsidRDefault="006E0A39">
      <w:pPr>
        <w:pStyle w:val="Akapitzlist"/>
        <w:numPr>
          <w:ilvl w:val="0"/>
          <w:numId w:val="77"/>
        </w:numPr>
        <w:jc w:val="both"/>
        <w:rPr>
          <w:rFonts w:ascii="Times New Roman" w:hAnsi="Times New Roman" w:cs="Times New Roman"/>
        </w:rPr>
      </w:pPr>
      <w:r w:rsidRPr="008254C4">
        <w:rPr>
          <w:rFonts w:ascii="Times New Roman" w:hAnsi="Times New Roman" w:cs="Times New Roman"/>
        </w:rPr>
        <w:t>jeżeli pracownik ma być zatrudniony w celu wykonywania innego rodzaju pracy,</w:t>
      </w:r>
    </w:p>
    <w:p w:rsidR="006E0A39" w:rsidRPr="008254C4" w:rsidRDefault="006E0A39">
      <w:pPr>
        <w:pStyle w:val="Akapitzlist"/>
        <w:numPr>
          <w:ilvl w:val="0"/>
          <w:numId w:val="77"/>
        </w:numPr>
        <w:jc w:val="both"/>
        <w:rPr>
          <w:rFonts w:cs="Arial"/>
        </w:rPr>
      </w:pPr>
      <w:r w:rsidRPr="008254C4">
        <w:rPr>
          <w:rFonts w:ascii="Times New Roman" w:hAnsi="Times New Roman" w:cs="Times New Roman"/>
        </w:rPr>
        <w:t xml:space="preserve">po upływie co najmniej 3 lat od dnia rozwiązania lub wygaśnięcia poprzedniej umowy o pracę, jeżeli pracownik </w:t>
      </w:r>
      <w:r w:rsidRPr="008254C4">
        <w:rPr>
          <w:rFonts w:ascii="Times New Roman" w:hAnsi="Times New Roman" w:cs="Times New Roman"/>
          <w:shd w:val="clear" w:color="auto" w:fill="FFFFFF"/>
        </w:rPr>
        <w:t>ma być zatrudniony w celu wykonywania tego samego rodzaju pracy; w tym przypadku dopuszczalne jest jednokrotne ponowne zawarcie umowy na okres próbny.</w:t>
      </w:r>
    </w:p>
    <w:p w:rsidR="006E0A39" w:rsidRPr="008254C4" w:rsidRDefault="006E0A39">
      <w:pPr>
        <w:pStyle w:val="Akapitzlist"/>
        <w:numPr>
          <w:ilvl w:val="0"/>
          <w:numId w:val="43"/>
        </w:numPr>
        <w:jc w:val="both"/>
        <w:rPr>
          <w:rFonts w:cs="Arial"/>
        </w:rPr>
      </w:pPr>
      <w:r w:rsidRPr="008254C4">
        <w:rPr>
          <w:rFonts w:ascii="Times New Roman" w:hAnsi="Times New Roman" w:cs="Times New Roman"/>
          <w:shd w:val="clear" w:color="auto" w:fill="FFFFFF"/>
        </w:rPr>
        <w:t>Okres zatrudnienia na podstawie umowy o pracę na czas określony, a także łączny okres zatrudnienia na podstawie umów o pracę na czas określony zawieranych między tymi samymi stronami stosunku pracy, nie może przekraczać 33 miesięcy, a łączna liczba tych umów nie może przekraczać trzech.</w:t>
      </w:r>
    </w:p>
    <w:p w:rsidR="006E0A39" w:rsidRPr="008254C4" w:rsidRDefault="006E0A39">
      <w:pPr>
        <w:pStyle w:val="Akapitzlist"/>
        <w:numPr>
          <w:ilvl w:val="0"/>
          <w:numId w:val="43"/>
        </w:numPr>
        <w:jc w:val="both"/>
        <w:rPr>
          <w:rFonts w:cs="Arial"/>
        </w:rPr>
      </w:pPr>
      <w:r w:rsidRPr="008254C4">
        <w:rPr>
          <w:rFonts w:ascii="Times New Roman" w:hAnsi="Times New Roman" w:cs="Times New Roman"/>
          <w:shd w:val="clear" w:color="auto" w:fill="FFFFFF"/>
        </w:rPr>
        <w:t>Przepisu ust. 4 nie stosuje się do umów o pracę zawartych na czas określony:</w:t>
      </w:r>
    </w:p>
    <w:p w:rsidR="006E0A39" w:rsidRPr="008254C4" w:rsidRDefault="006E0A39">
      <w:pPr>
        <w:pStyle w:val="Akapitzlist"/>
        <w:numPr>
          <w:ilvl w:val="0"/>
          <w:numId w:val="78"/>
        </w:numPr>
        <w:jc w:val="both"/>
        <w:rPr>
          <w:rFonts w:cs="Arial"/>
        </w:rPr>
      </w:pPr>
      <w:r w:rsidRPr="008254C4">
        <w:rPr>
          <w:rFonts w:ascii="Times New Roman" w:hAnsi="Times New Roman" w:cs="Times New Roman"/>
          <w:kern w:val="0"/>
          <w:lang w:eastAsia="pl-PL"/>
        </w:rPr>
        <w:t>w celu zastępstwa pracownika w czasie jego usprawiedliwionej nieobecności w pracy,</w:t>
      </w:r>
    </w:p>
    <w:p w:rsidR="006E0A39" w:rsidRPr="008254C4" w:rsidRDefault="006E0A39">
      <w:pPr>
        <w:pStyle w:val="Akapitzlist"/>
        <w:numPr>
          <w:ilvl w:val="0"/>
          <w:numId w:val="78"/>
        </w:numPr>
        <w:jc w:val="both"/>
        <w:rPr>
          <w:rFonts w:cs="Arial"/>
        </w:rPr>
      </w:pPr>
      <w:r w:rsidRPr="008254C4">
        <w:rPr>
          <w:rFonts w:ascii="Times New Roman" w:hAnsi="Times New Roman" w:cs="Times New Roman"/>
          <w:kern w:val="0"/>
          <w:lang w:eastAsia="pl-PL"/>
        </w:rPr>
        <w:t>w celu wykonywania pracy o charakterze dorywczym lub sezonowym,</w:t>
      </w:r>
    </w:p>
    <w:p w:rsidR="006E0A39" w:rsidRPr="008254C4" w:rsidRDefault="006E0A39">
      <w:pPr>
        <w:pStyle w:val="Akapitzlist"/>
        <w:numPr>
          <w:ilvl w:val="0"/>
          <w:numId w:val="78"/>
        </w:numPr>
        <w:jc w:val="both"/>
        <w:rPr>
          <w:rFonts w:cs="Arial"/>
        </w:rPr>
      </w:pPr>
      <w:r w:rsidRPr="008254C4">
        <w:rPr>
          <w:rFonts w:ascii="Times New Roman" w:hAnsi="Times New Roman" w:cs="Times New Roman"/>
          <w:kern w:val="0"/>
          <w:lang w:eastAsia="pl-PL"/>
        </w:rPr>
        <w:t>w celu wykonywania pracy przez okres kadencji,</w:t>
      </w:r>
    </w:p>
    <w:p w:rsidR="006E0A39" w:rsidRPr="008254C4" w:rsidRDefault="006E0A39">
      <w:pPr>
        <w:pStyle w:val="Akapitzlist"/>
        <w:numPr>
          <w:ilvl w:val="0"/>
          <w:numId w:val="78"/>
        </w:numPr>
        <w:jc w:val="both"/>
        <w:rPr>
          <w:rFonts w:cs="Arial"/>
        </w:rPr>
      </w:pPr>
      <w:r w:rsidRPr="008254C4">
        <w:rPr>
          <w:rFonts w:ascii="Times New Roman" w:hAnsi="Times New Roman" w:cs="Times New Roman"/>
          <w:kern w:val="0"/>
          <w:lang w:eastAsia="pl-PL"/>
        </w:rPr>
        <w:t>w przypadku gdy pracodawca wskaże obiektywne przyczyny leżące po jego stronie,</w:t>
      </w:r>
    </w:p>
    <w:p w:rsidR="006E0A39" w:rsidRPr="008254C4" w:rsidRDefault="006E0A39">
      <w:pPr>
        <w:pStyle w:val="Akapitzlist"/>
        <w:ind w:left="1440"/>
        <w:jc w:val="both"/>
        <w:rPr>
          <w:rFonts w:cs="Arial"/>
        </w:rPr>
      </w:pPr>
      <w:r w:rsidRPr="008254C4">
        <w:rPr>
          <w:rFonts w:ascii="Times New Roman" w:hAnsi="Times New Roman" w:cs="Times New Roman"/>
          <w:kern w:val="0"/>
          <w:lang w:eastAsia="pl-PL"/>
        </w:rPr>
        <w:t>- jeżeli ich zawarcie w danym przypadku służy zaspokojeniu rzeczywistego okresowego zapotrzebowania i jest niezbędne w tym zakresie w świetle wszystkich okoliczności zawarcia umowy.</w:t>
      </w:r>
    </w:p>
    <w:p w:rsidR="006E0A39" w:rsidRPr="008254C4" w:rsidRDefault="006E0A39">
      <w:pPr>
        <w:pStyle w:val="Akapitzlist"/>
        <w:numPr>
          <w:ilvl w:val="0"/>
          <w:numId w:val="78"/>
        </w:numPr>
        <w:jc w:val="both"/>
        <w:rPr>
          <w:rFonts w:ascii="Times New Roman" w:hAnsi="Times New Roman" w:cs="Times New Roman"/>
        </w:rPr>
      </w:pPr>
      <w:r w:rsidRPr="008254C4">
        <w:rPr>
          <w:rFonts w:ascii="Times New Roman" w:hAnsi="Times New Roman" w:cs="Times New Roman"/>
        </w:rPr>
        <w:t>w przypadku przedłużenia umowy o pracę do dnia porodu zgodnie z przepisami Kodeksu pracy.</w:t>
      </w:r>
    </w:p>
    <w:p w:rsidR="006E0A39" w:rsidRPr="008254C4" w:rsidRDefault="006E0A39">
      <w:pPr>
        <w:pStyle w:val="Lista1"/>
        <w:ind w:left="644" w:firstLine="0"/>
        <w:rPr>
          <w:rFonts w:ascii="Times New Roman" w:hAnsi="Times New Roman" w:cs="Times New Roman"/>
          <w:b/>
          <w:bCs/>
        </w:rPr>
      </w:pPr>
    </w:p>
    <w:p w:rsidR="006E0A39" w:rsidRPr="008254C4" w:rsidRDefault="006E0A39">
      <w:pPr>
        <w:pStyle w:val="Lista1"/>
        <w:ind w:left="644" w:firstLine="0"/>
        <w:jc w:val="center"/>
        <w:rPr>
          <w:rFonts w:ascii="Times New Roman" w:hAnsi="Times New Roman" w:cs="Times New Roman"/>
          <w:b/>
          <w:bCs/>
        </w:rPr>
      </w:pPr>
    </w:p>
    <w:p w:rsidR="006E0A39" w:rsidRPr="008254C4" w:rsidRDefault="006E0A39">
      <w:pPr>
        <w:pStyle w:val="Lista1"/>
        <w:ind w:left="644" w:firstLine="0"/>
        <w:jc w:val="center"/>
        <w:rPr>
          <w:rFonts w:ascii="Times New Roman" w:hAnsi="Times New Roman" w:cs="Times New Roman"/>
          <w:b/>
          <w:bCs/>
        </w:rPr>
      </w:pPr>
      <w:r w:rsidRPr="008254C4">
        <w:rPr>
          <w:rFonts w:ascii="Times New Roman" w:hAnsi="Times New Roman" w:cs="Times New Roman"/>
          <w:b/>
          <w:bCs/>
        </w:rPr>
        <w:t>V.</w:t>
      </w:r>
    </w:p>
    <w:p w:rsidR="006E0A39" w:rsidRPr="008254C4" w:rsidRDefault="006E0A39">
      <w:pPr>
        <w:pStyle w:val="Lista1"/>
        <w:ind w:left="644" w:firstLine="0"/>
        <w:jc w:val="center"/>
        <w:rPr>
          <w:rFonts w:ascii="Times New Roman" w:hAnsi="Times New Roman" w:cs="Times New Roman"/>
          <w:b/>
          <w:bCs/>
        </w:rPr>
      </w:pPr>
      <w:r w:rsidRPr="008254C4">
        <w:rPr>
          <w:rFonts w:ascii="Times New Roman" w:hAnsi="Times New Roman" w:cs="Times New Roman"/>
          <w:b/>
          <w:bCs/>
        </w:rPr>
        <w:t>Porządek i organizacja pracy</w:t>
      </w:r>
    </w:p>
    <w:p w:rsidR="006E0A39" w:rsidRPr="008254C4" w:rsidRDefault="006E0A39">
      <w:pPr>
        <w:pStyle w:val="Lista1"/>
        <w:ind w:left="644" w:firstLine="0"/>
        <w:jc w:val="center"/>
        <w:rPr>
          <w:rFonts w:ascii="Times New Roman" w:hAnsi="Times New Roman" w:cs="Times New Roman"/>
          <w:b/>
          <w:bCs/>
        </w:rPr>
      </w:pPr>
    </w:p>
    <w:p w:rsidR="006E0A39" w:rsidRPr="008254C4" w:rsidRDefault="006E0A39">
      <w:pPr>
        <w:pStyle w:val="Lista1"/>
        <w:ind w:left="644" w:firstLine="0"/>
        <w:jc w:val="center"/>
        <w:rPr>
          <w:rFonts w:ascii="Times New Roman" w:hAnsi="Times New Roman" w:cs="Times New Roman"/>
          <w:b/>
          <w:bCs/>
        </w:rPr>
      </w:pPr>
      <w:r w:rsidRPr="008254C4">
        <w:rPr>
          <w:rFonts w:ascii="Times New Roman" w:hAnsi="Times New Roman" w:cs="Times New Roman"/>
          <w:b/>
          <w:bCs/>
        </w:rPr>
        <w:t>§ 8</w:t>
      </w:r>
    </w:p>
    <w:p w:rsidR="006E0A39" w:rsidRPr="008254C4" w:rsidRDefault="006E0A39">
      <w:pPr>
        <w:pStyle w:val="Akapitzlist"/>
        <w:numPr>
          <w:ilvl w:val="0"/>
          <w:numId w:val="79"/>
        </w:numPr>
        <w:jc w:val="both"/>
        <w:rPr>
          <w:rFonts w:ascii="Times New Roman" w:hAnsi="Times New Roman" w:cs="Times New Roman"/>
        </w:rPr>
      </w:pPr>
      <w:r w:rsidRPr="008254C4">
        <w:rPr>
          <w:rFonts w:ascii="Times New Roman" w:hAnsi="Times New Roman" w:cs="Times New Roman"/>
        </w:rPr>
        <w:t xml:space="preserve">Przed każdorazowym opuszczeniem stanowiska pracy, pracownik obowiązany jest pozostawić je w należytym porządku, w szczególności upewnić się czy zostały </w:t>
      </w:r>
      <w:r w:rsidRPr="008254C4">
        <w:rPr>
          <w:rFonts w:ascii="Times New Roman" w:hAnsi="Times New Roman" w:cs="Times New Roman"/>
        </w:rPr>
        <w:lastRenderedPageBreak/>
        <w:t>wyłączone wszystkie urządzenia i maszyny, które nie powinny działać bez nadzoru poza godzinami pracy, w tym grzejniki, klimatyzatory oraz zamknięte okna, a także czy dokumenty, pieczęcie, wartościowe wyposażenie, powierzone pieniądze, itp. zostały odpowiednio zabezpieczone przed dostępem osób nieuprawnionych, a klucze odłożone do pokoju nauczycielskiego lub sekretariatu szkoły.</w:t>
      </w:r>
    </w:p>
    <w:p w:rsidR="006E0A39" w:rsidRPr="008254C4" w:rsidRDefault="006E0A39">
      <w:pPr>
        <w:pStyle w:val="Akapitzlist"/>
        <w:numPr>
          <w:ilvl w:val="0"/>
          <w:numId w:val="79"/>
        </w:numPr>
        <w:jc w:val="both"/>
        <w:rPr>
          <w:rFonts w:ascii="Times New Roman" w:hAnsi="Times New Roman" w:cs="Times New Roman"/>
        </w:rPr>
      </w:pPr>
      <w:r w:rsidRPr="008254C4">
        <w:rPr>
          <w:rFonts w:ascii="Times New Roman" w:hAnsi="Times New Roman" w:cs="Times New Roman"/>
        </w:rPr>
        <w:t>Wcześniejsze opuszczenie miejsca pracy przez pracownika jest możliwe wyłącznie po uzyskaniu zgody dyrektora.</w:t>
      </w:r>
    </w:p>
    <w:p w:rsidR="006E0A39" w:rsidRPr="008254C4" w:rsidRDefault="006E0A39">
      <w:pPr>
        <w:pStyle w:val="Akapitzlist"/>
        <w:numPr>
          <w:ilvl w:val="0"/>
          <w:numId w:val="79"/>
        </w:numPr>
        <w:jc w:val="both"/>
        <w:rPr>
          <w:rFonts w:cs="Arial"/>
        </w:rPr>
      </w:pPr>
      <w:r w:rsidRPr="008254C4">
        <w:rPr>
          <w:rFonts w:ascii="Times New Roman" w:hAnsi="Times New Roman" w:cs="Times New Roman"/>
        </w:rPr>
        <w:t>Po pracy pracownik może przebywać na terenie szkoły wyłącznie w celu:</w:t>
      </w:r>
    </w:p>
    <w:p w:rsidR="006E0A39" w:rsidRPr="008254C4" w:rsidRDefault="006E0A39">
      <w:pPr>
        <w:pStyle w:val="Lista1"/>
        <w:numPr>
          <w:ilvl w:val="0"/>
          <w:numId w:val="80"/>
        </w:numPr>
        <w:tabs>
          <w:tab w:val="left" w:pos="1276"/>
        </w:tabs>
        <w:ind w:left="993" w:firstLine="0"/>
        <w:rPr>
          <w:rFonts w:ascii="Times New Roman" w:hAnsi="Times New Roman" w:cs="Times New Roman"/>
        </w:rPr>
      </w:pPr>
      <w:r w:rsidRPr="008254C4">
        <w:rPr>
          <w:rFonts w:ascii="Times New Roman" w:hAnsi="Times New Roman" w:cs="Times New Roman"/>
        </w:rPr>
        <w:t>zapobieżenia lub usunięcia negatywnych skutków nieprzewidywalnych zakłóceń procesu technologicznego,</w:t>
      </w:r>
    </w:p>
    <w:p w:rsidR="006E0A39" w:rsidRPr="008254C4" w:rsidRDefault="006E0A39">
      <w:pPr>
        <w:pStyle w:val="Lista1"/>
        <w:numPr>
          <w:ilvl w:val="0"/>
          <w:numId w:val="5"/>
        </w:numPr>
        <w:tabs>
          <w:tab w:val="left" w:pos="1276"/>
        </w:tabs>
        <w:ind w:left="993" w:firstLine="0"/>
        <w:rPr>
          <w:rFonts w:ascii="Times New Roman" w:hAnsi="Times New Roman" w:cs="Times New Roman"/>
        </w:rPr>
      </w:pPr>
      <w:r w:rsidRPr="008254C4">
        <w:rPr>
          <w:rFonts w:ascii="Times New Roman" w:hAnsi="Times New Roman" w:cs="Times New Roman"/>
        </w:rPr>
        <w:t>uczestnictwa w organizowanych przez pracodawcę kursach i szkoleniach,</w:t>
      </w:r>
    </w:p>
    <w:p w:rsidR="006E0A39" w:rsidRPr="008254C4" w:rsidRDefault="006E0A39">
      <w:pPr>
        <w:pStyle w:val="Lista1"/>
        <w:numPr>
          <w:ilvl w:val="0"/>
          <w:numId w:val="5"/>
        </w:numPr>
        <w:tabs>
          <w:tab w:val="left" w:pos="1276"/>
        </w:tabs>
        <w:ind w:left="993" w:firstLine="0"/>
        <w:rPr>
          <w:rFonts w:ascii="Times New Roman" w:hAnsi="Times New Roman" w:cs="Times New Roman"/>
        </w:rPr>
      </w:pPr>
      <w:r w:rsidRPr="008254C4">
        <w:rPr>
          <w:rFonts w:ascii="Times New Roman" w:hAnsi="Times New Roman" w:cs="Times New Roman"/>
        </w:rPr>
        <w:t>uczestnictwa w organizowanych przez pracodawcę imprezach i uroczystościach.</w:t>
      </w:r>
    </w:p>
    <w:p w:rsidR="006E0A39" w:rsidRPr="008254C4" w:rsidRDefault="006E0A39">
      <w:pPr>
        <w:pStyle w:val="Standard"/>
        <w:numPr>
          <w:ilvl w:val="0"/>
          <w:numId w:val="79"/>
        </w:numPr>
        <w:jc w:val="both"/>
        <w:rPr>
          <w:rFonts w:ascii="Times New Roman" w:hAnsi="Times New Roman" w:cs="Times New Roman"/>
        </w:rPr>
      </w:pPr>
      <w:r w:rsidRPr="008254C4">
        <w:rPr>
          <w:rFonts w:ascii="Times New Roman" w:hAnsi="Times New Roman" w:cs="Times New Roman"/>
        </w:rPr>
        <w:t>Przebywanie pracownika poza godzinami służbowymi na terenie szkoły w innych sytuacjach niż wskazane w ust. 3 może mieć miejsce tylko w uzasadnionych przypadkach, po uzyskaniu zgody dyrektora.</w:t>
      </w:r>
    </w:p>
    <w:p w:rsidR="006E0A39" w:rsidRPr="008254C4" w:rsidRDefault="006E0A39">
      <w:pPr>
        <w:pStyle w:val="Standard"/>
        <w:ind w:left="720"/>
        <w:jc w:val="both"/>
        <w:rPr>
          <w:rFonts w:ascii="Times New Roman" w:hAnsi="Times New Roman" w:cs="Times New Roman"/>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9</w:t>
      </w:r>
    </w:p>
    <w:p w:rsidR="006E0A39" w:rsidRPr="008254C4" w:rsidRDefault="006E0A39">
      <w:pPr>
        <w:pStyle w:val="Standard"/>
        <w:numPr>
          <w:ilvl w:val="0"/>
          <w:numId w:val="81"/>
        </w:numPr>
        <w:jc w:val="both"/>
        <w:rPr>
          <w:rFonts w:ascii="Times New Roman" w:hAnsi="Times New Roman" w:cs="Times New Roman"/>
        </w:rPr>
      </w:pPr>
      <w:r w:rsidRPr="008254C4">
        <w:rPr>
          <w:rFonts w:ascii="Times New Roman" w:hAnsi="Times New Roman" w:cs="Times New Roman"/>
        </w:rPr>
        <w:t>W salach lekcyjnych powinna być zapewniona temperatura co najmniej + 18º C.</w:t>
      </w:r>
    </w:p>
    <w:p w:rsidR="006E0A39" w:rsidRPr="008254C4" w:rsidRDefault="006E0A39">
      <w:pPr>
        <w:pStyle w:val="Standard"/>
        <w:numPr>
          <w:ilvl w:val="0"/>
          <w:numId w:val="81"/>
        </w:numPr>
        <w:jc w:val="both"/>
        <w:rPr>
          <w:rFonts w:ascii="Times New Roman" w:hAnsi="Times New Roman" w:cs="Times New Roman"/>
        </w:rPr>
      </w:pPr>
      <w:r w:rsidRPr="008254C4">
        <w:rPr>
          <w:rFonts w:ascii="Times New Roman" w:hAnsi="Times New Roman" w:cs="Times New Roman"/>
        </w:rPr>
        <w:t>W przypadku niemożności zapewnienia w salach lekcyjnych temperatury, o której mowa w ust. 1, dyrektor zawiesza czasowo zajęcia szkolne po powiadomieniu organu prowadzącego szkołę.</w:t>
      </w:r>
    </w:p>
    <w:p w:rsidR="006E0A39" w:rsidRPr="008254C4" w:rsidRDefault="006E0A39">
      <w:pPr>
        <w:pStyle w:val="Standard"/>
        <w:numPr>
          <w:ilvl w:val="0"/>
          <w:numId w:val="81"/>
        </w:numPr>
        <w:jc w:val="both"/>
        <w:rPr>
          <w:rFonts w:ascii="Times New Roman" w:hAnsi="Times New Roman" w:cs="Times New Roman"/>
        </w:rPr>
      </w:pPr>
      <w:r w:rsidRPr="008254C4">
        <w:rPr>
          <w:rFonts w:ascii="Times New Roman" w:hAnsi="Times New Roman" w:cs="Times New Roman"/>
        </w:rPr>
        <w:t>Dyrektor za zgodą organu prowadzącego szkołę może również zawiesić czasowo zajęcia szkolne:</w:t>
      </w:r>
    </w:p>
    <w:p w:rsidR="006E0A39" w:rsidRPr="008254C4" w:rsidRDefault="006E0A39">
      <w:pPr>
        <w:pStyle w:val="Standard"/>
        <w:numPr>
          <w:ilvl w:val="0"/>
          <w:numId w:val="82"/>
        </w:numPr>
        <w:jc w:val="both"/>
        <w:rPr>
          <w:rFonts w:ascii="Times New Roman" w:hAnsi="Times New Roman" w:cs="Times New Roman"/>
        </w:rPr>
      </w:pPr>
      <w:r w:rsidRPr="008254C4">
        <w:rPr>
          <w:rFonts w:ascii="Times New Roman" w:hAnsi="Times New Roman" w:cs="Times New Roman"/>
        </w:rPr>
        <w:t>jeżeli temperatura zewnętrzna mierzona o godzinie 21.00 w dwóch kolejnych dniach poprzedzających zawieszenie zajęć wynosi – 15º C lub jest niższa,</w:t>
      </w:r>
    </w:p>
    <w:p w:rsidR="006E0A39" w:rsidRPr="008254C4" w:rsidRDefault="006E0A39">
      <w:pPr>
        <w:pStyle w:val="Standard"/>
        <w:numPr>
          <w:ilvl w:val="0"/>
          <w:numId w:val="82"/>
        </w:numPr>
        <w:jc w:val="both"/>
        <w:rPr>
          <w:rFonts w:ascii="Times New Roman" w:hAnsi="Times New Roman" w:cs="Times New Roman"/>
        </w:rPr>
      </w:pPr>
      <w:r w:rsidRPr="008254C4">
        <w:rPr>
          <w:rFonts w:ascii="Times New Roman" w:hAnsi="Times New Roman" w:cs="Times New Roman"/>
        </w:rPr>
        <w:t>w przypadku wystąpienia na danym terenie epidemii lub innych zdarzeń, które mogą zagrozić zdrowiu uczniów.</w:t>
      </w:r>
    </w:p>
    <w:p w:rsidR="006E0A39" w:rsidRPr="008254C4" w:rsidRDefault="006E0A39">
      <w:pPr>
        <w:pStyle w:val="Standard"/>
        <w:spacing w:after="240"/>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VI.</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Czas pracy</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10</w:t>
      </w:r>
    </w:p>
    <w:p w:rsidR="006E0A39" w:rsidRPr="008254C4" w:rsidRDefault="006E0A39">
      <w:pPr>
        <w:pStyle w:val="Akapitzlist"/>
        <w:numPr>
          <w:ilvl w:val="0"/>
          <w:numId w:val="83"/>
        </w:numPr>
        <w:jc w:val="both"/>
        <w:rPr>
          <w:rFonts w:ascii="Times New Roman" w:hAnsi="Times New Roman" w:cs="Times New Roman"/>
        </w:rPr>
      </w:pPr>
      <w:r w:rsidRPr="008254C4">
        <w:rPr>
          <w:rFonts w:ascii="Times New Roman" w:hAnsi="Times New Roman" w:cs="Times New Roman"/>
        </w:rPr>
        <w:t>Czasem pracy jest czas, w którym pracownik pozostaje w dyspozycji pracodawcy          w  szkole lub w innym miejscu wyznaczonym do wykonywania pracy.</w:t>
      </w:r>
    </w:p>
    <w:p w:rsidR="006E0A39" w:rsidRPr="008254C4" w:rsidRDefault="006E0A39">
      <w:pPr>
        <w:pStyle w:val="Akapitzlist"/>
        <w:numPr>
          <w:ilvl w:val="0"/>
          <w:numId w:val="37"/>
        </w:numPr>
        <w:jc w:val="both"/>
        <w:rPr>
          <w:rFonts w:cs="Arial"/>
        </w:rPr>
      </w:pPr>
      <w:r w:rsidRPr="008254C4">
        <w:rPr>
          <w:rFonts w:ascii="Times New Roman" w:hAnsi="Times New Roman" w:cs="Times New Roman"/>
        </w:rPr>
        <w:t>Czas pracy u pracodawcy dla pracowników niepedagogicznych nie może przekraczać 8 godzin na dobę i przeciętnie 40 godzin tygodniowo w przyjętym okresie rozliczeniowym.</w:t>
      </w:r>
    </w:p>
    <w:p w:rsidR="006E0A39" w:rsidRPr="008254C4" w:rsidRDefault="006E0A39">
      <w:pPr>
        <w:pStyle w:val="Akapitzlist"/>
        <w:numPr>
          <w:ilvl w:val="0"/>
          <w:numId w:val="37"/>
        </w:numPr>
        <w:jc w:val="both"/>
        <w:rPr>
          <w:rFonts w:cs="Arial"/>
        </w:rPr>
      </w:pPr>
      <w:r w:rsidRPr="008254C4">
        <w:rPr>
          <w:rFonts w:ascii="Times New Roman" w:hAnsi="Times New Roman" w:cs="Times New Roman"/>
        </w:rPr>
        <w:t>Czas pracy dla pracowników zatrudnionych w niepełnym wymiarze czasu pracy ustalają indywidualne umowy o pracę.</w:t>
      </w:r>
    </w:p>
    <w:p w:rsidR="006E0A39" w:rsidRPr="008254C4" w:rsidRDefault="006E0A39">
      <w:pPr>
        <w:pStyle w:val="Akapitzlist"/>
        <w:numPr>
          <w:ilvl w:val="0"/>
          <w:numId w:val="37"/>
        </w:numPr>
        <w:jc w:val="both"/>
        <w:rPr>
          <w:rFonts w:ascii="Times New Roman" w:hAnsi="Times New Roman" w:cs="Times New Roman"/>
        </w:rPr>
      </w:pPr>
      <w:r w:rsidRPr="008254C4">
        <w:rPr>
          <w:rFonts w:ascii="Times New Roman" w:hAnsi="Times New Roman" w:cs="Times New Roman"/>
        </w:rPr>
        <w:t>Tygodniowy czas pracy łącznie z godzinami nadliczbowymi nie może przekraczać przeciętnie 48 godzin w przyjętym okresie rozliczeniowym. Ograniczenie to nie dotyczy pracowników zarządzających szkołą w imieniu pracodawcy.</w:t>
      </w:r>
    </w:p>
    <w:p w:rsidR="006E0A39" w:rsidRPr="008254C4" w:rsidRDefault="006E0A39">
      <w:pPr>
        <w:pStyle w:val="Akapitzlist"/>
        <w:numPr>
          <w:ilvl w:val="0"/>
          <w:numId w:val="37"/>
        </w:numPr>
        <w:jc w:val="both"/>
        <w:rPr>
          <w:rFonts w:cs="Arial"/>
        </w:rPr>
      </w:pPr>
      <w:r w:rsidRPr="008254C4">
        <w:rPr>
          <w:rFonts w:ascii="Times New Roman" w:hAnsi="Times New Roman" w:cs="Times New Roman"/>
        </w:rPr>
        <w:t>W podstawowym systemie i wymiarze czasu pracy w szkole obowiązuje czteromiesięczny okres rozliczeniowy.</w:t>
      </w:r>
    </w:p>
    <w:p w:rsidR="006E0A39" w:rsidRPr="008254C4" w:rsidRDefault="006E0A39">
      <w:pPr>
        <w:pStyle w:val="Akapitzlist"/>
        <w:numPr>
          <w:ilvl w:val="0"/>
          <w:numId w:val="37"/>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W każdym systemie czasu pracy, jeżeli jest to uzasadnione przyczynami obiektywnymi lub technicznymi lub dotyczącymi organizacji pracy, okres rozliczeniowy może być przedłużony, nie więcej jednak niż do 12 miesięcy, przy zachowaniu ogólnych zasad dotyczących ochrony bezpieczeństwa i zdrowia pracowników.</w:t>
      </w:r>
    </w:p>
    <w:p w:rsidR="006E0A39" w:rsidRPr="008254C4" w:rsidRDefault="006E0A39">
      <w:pPr>
        <w:pStyle w:val="Akapitzlist"/>
        <w:numPr>
          <w:ilvl w:val="0"/>
          <w:numId w:val="37"/>
        </w:numPr>
        <w:jc w:val="both"/>
        <w:rPr>
          <w:rFonts w:cs="Arial"/>
        </w:rPr>
      </w:pPr>
      <w:r w:rsidRPr="008254C4">
        <w:rPr>
          <w:rFonts w:ascii="Times New Roman" w:hAnsi="Times New Roman" w:cs="Times New Roman"/>
          <w:shd w:val="clear" w:color="auto" w:fill="FFFFFF"/>
        </w:rPr>
        <w:lastRenderedPageBreak/>
        <w:t xml:space="preserve">Jeżeli jest to </w:t>
      </w:r>
      <w:r w:rsidRPr="008254C4">
        <w:rPr>
          <w:rFonts w:ascii="Times New Roman" w:hAnsi="Times New Roman" w:cs="Times New Roman"/>
        </w:rPr>
        <w:t>uzasadnione rodzajem pracy lub jej organizacją, mogą być stosowane rozkłady czasu pracy, w których dopuszczalne jest przedłużenie wymiaru czasu pracy do 12 godzin na dobę w trzymiesięcznym okresie rozliczeniowym, przy czym przy pracach uzależnionych od pory roku lub warunków atmosferycznych okres ten może być przedłużony do czterech miesięcy. Tak przedłużony dobowy wymiar czasu pracy równoważony jest krótszym dobowym wymiarem czasu pracy w niektórych dniach lub dniami wolnymi od pracy.</w:t>
      </w:r>
    </w:p>
    <w:p w:rsidR="006E0A39" w:rsidRPr="008254C4" w:rsidRDefault="006E0A39">
      <w:pPr>
        <w:pStyle w:val="Akapitzlist"/>
        <w:numPr>
          <w:ilvl w:val="0"/>
          <w:numId w:val="37"/>
        </w:numPr>
        <w:jc w:val="both"/>
        <w:rPr>
          <w:rFonts w:cs="Arial"/>
        </w:rPr>
      </w:pPr>
      <w:r w:rsidRPr="008254C4">
        <w:rPr>
          <w:rFonts w:ascii="Times New Roman" w:hAnsi="Times New Roman" w:cs="Times New Roman"/>
        </w:rPr>
        <w:t xml:space="preserve">W przypadkach uzasadnionych </w:t>
      </w:r>
      <w:r w:rsidRPr="008254C4">
        <w:rPr>
          <w:rFonts w:ascii="Times New Roman" w:hAnsi="Times New Roman" w:cs="Times New Roman"/>
          <w:shd w:val="clear" w:color="auto" w:fill="FFFFFF"/>
        </w:rPr>
        <w:t>rodzajem pracy lub jej organizacją albo miejscem wykonywania pracy może być stosowany system zadaniowego czasu pracy. pracodawca, po porozumieniu z pracownikiem, ustala czas niezbędny do wykonania powierzonych zadań.</w:t>
      </w:r>
    </w:p>
    <w:p w:rsidR="006E0A39" w:rsidRPr="008254C4" w:rsidRDefault="006E0A39">
      <w:pPr>
        <w:pStyle w:val="Akapitzlist"/>
        <w:numPr>
          <w:ilvl w:val="0"/>
          <w:numId w:val="37"/>
        </w:numPr>
        <w:jc w:val="both"/>
        <w:rPr>
          <w:rFonts w:ascii="Times New Roman" w:hAnsi="Times New Roman" w:cs="Times New Roman"/>
        </w:rPr>
      </w:pPr>
      <w:r w:rsidRPr="008254C4">
        <w:rPr>
          <w:rFonts w:ascii="Times New Roman" w:hAnsi="Times New Roman" w:cs="Times New Roman"/>
        </w:rPr>
        <w:t>Dopuszczalne jest stosowanie pracy zmianowej.</w:t>
      </w:r>
    </w:p>
    <w:p w:rsidR="006E0A39" w:rsidRPr="008254C4" w:rsidRDefault="006E0A39">
      <w:pPr>
        <w:pStyle w:val="Akapitzlist"/>
        <w:numPr>
          <w:ilvl w:val="0"/>
          <w:numId w:val="37"/>
        </w:numPr>
        <w:ind w:hanging="502"/>
        <w:jc w:val="both"/>
        <w:rPr>
          <w:rFonts w:ascii="Times New Roman" w:hAnsi="Times New Roman" w:cs="Times New Roman"/>
          <w:shd w:val="clear" w:color="auto" w:fill="FFFFFF"/>
        </w:rPr>
      </w:pPr>
      <w:r w:rsidRPr="008254C4">
        <w:rPr>
          <w:rFonts w:ascii="Times New Roman" w:hAnsi="Times New Roman" w:cs="Times New Roman"/>
          <w:shd w:val="clear" w:color="auto" w:fill="FFFFFF"/>
        </w:rPr>
        <w:t>Pracodawca może dla niektórych pracowników ustalić inny czas rozpoczynania i kończenia pracy, w zależności od potrzeb związanych z realizacją bieżących zadań, na wniosek pracownika lub z własnej inicjatywy, z zachowaniem obowiązujących norm czasu pracy.</w:t>
      </w:r>
    </w:p>
    <w:p w:rsidR="006E0A39" w:rsidRPr="008254C4" w:rsidRDefault="006E0A39">
      <w:pPr>
        <w:pStyle w:val="Akapitzlist"/>
        <w:ind w:left="786"/>
        <w:jc w:val="both"/>
        <w:rPr>
          <w:rFonts w:ascii="Times New Roman" w:hAnsi="Times New Roman" w:cs="Times New Roman"/>
          <w:shd w:val="clear" w:color="auto" w:fill="FFFFFF"/>
        </w:rPr>
      </w:pPr>
    </w:p>
    <w:p w:rsidR="006E0A39" w:rsidRPr="008254C4" w:rsidRDefault="006E0A39">
      <w:pPr>
        <w:pStyle w:val="Akapitzlist"/>
        <w:ind w:left="786"/>
        <w:jc w:val="both"/>
        <w:rPr>
          <w:rFonts w:cs="Arial"/>
        </w:rPr>
      </w:pPr>
      <w:r w:rsidRPr="008254C4">
        <w:rPr>
          <w:rFonts w:ascii="Times New Roman" w:hAnsi="Times New Roman" w:cs="Times New Roman"/>
          <w:shd w:val="clear" w:color="auto" w:fill="FFFFFF"/>
        </w:rPr>
        <w:tab/>
      </w:r>
      <w:r w:rsidRPr="008254C4">
        <w:rPr>
          <w:rFonts w:ascii="Times New Roman" w:hAnsi="Times New Roman" w:cs="Times New Roman"/>
          <w:shd w:val="clear" w:color="auto" w:fill="FFFFFF"/>
        </w:rPr>
        <w:tab/>
      </w:r>
      <w:r w:rsidRPr="008254C4">
        <w:rPr>
          <w:rFonts w:ascii="Times New Roman" w:hAnsi="Times New Roman" w:cs="Times New Roman"/>
          <w:shd w:val="clear" w:color="auto" w:fill="FFFFFF"/>
        </w:rPr>
        <w:tab/>
      </w:r>
      <w:r w:rsidRPr="008254C4">
        <w:rPr>
          <w:rFonts w:ascii="Times New Roman" w:hAnsi="Times New Roman" w:cs="Times New Roman"/>
          <w:shd w:val="clear" w:color="auto" w:fill="FFFFFF"/>
        </w:rPr>
        <w:tab/>
      </w:r>
      <w:r w:rsidRPr="008254C4">
        <w:rPr>
          <w:rFonts w:ascii="Times New Roman" w:hAnsi="Times New Roman" w:cs="Times New Roman"/>
          <w:shd w:val="clear" w:color="auto" w:fill="FFFFFF"/>
        </w:rPr>
        <w:tab/>
      </w:r>
      <w:r w:rsidRPr="008254C4">
        <w:rPr>
          <w:rFonts w:ascii="Times New Roman" w:hAnsi="Times New Roman" w:cs="Times New Roman"/>
          <w:b/>
          <w:bCs/>
        </w:rPr>
        <w:t>§ 11</w:t>
      </w:r>
    </w:p>
    <w:p w:rsidR="006E0A39" w:rsidRPr="008254C4" w:rsidRDefault="006E0A39">
      <w:pPr>
        <w:pStyle w:val="Akapitzlist"/>
        <w:numPr>
          <w:ilvl w:val="0"/>
          <w:numId w:val="84"/>
        </w:numPr>
        <w:jc w:val="both"/>
        <w:rPr>
          <w:rFonts w:ascii="Times New Roman" w:hAnsi="Times New Roman" w:cs="Times New Roman"/>
        </w:rPr>
      </w:pPr>
      <w:r w:rsidRPr="008254C4">
        <w:rPr>
          <w:rFonts w:ascii="Times New Roman" w:hAnsi="Times New Roman" w:cs="Times New Roman"/>
        </w:rPr>
        <w:t>Pracodawca prowadzi ewidencję czasu pracy pracowników do celów prawidłowego ustalenia wynagrodzenia i innych świadczeń związanych z pracą. Pracodawca udostępnia ewidencję pracownikowi na jego żądanie.</w:t>
      </w:r>
    </w:p>
    <w:p w:rsidR="006E0A39" w:rsidRPr="008254C4" w:rsidRDefault="006E0A39">
      <w:pPr>
        <w:pStyle w:val="Akapitzlist"/>
        <w:numPr>
          <w:ilvl w:val="0"/>
          <w:numId w:val="54"/>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Czas pracy pracowników administracji i obsługi rejestrowany jest na liście obecności znajdującej się w sekretariacie oraz rozliczany kwartalnie w „Rocznej karcie ewidencji czasu pracy”.</w:t>
      </w:r>
    </w:p>
    <w:p w:rsidR="006E0A39" w:rsidRPr="008254C4" w:rsidRDefault="006E0A39">
      <w:pPr>
        <w:pStyle w:val="Akapitzlist"/>
        <w:numPr>
          <w:ilvl w:val="0"/>
          <w:numId w:val="54"/>
        </w:numPr>
        <w:jc w:val="both"/>
        <w:rPr>
          <w:rFonts w:ascii="Times New Roman" w:hAnsi="Times New Roman" w:cs="Times New Roman"/>
        </w:rPr>
      </w:pPr>
      <w:r w:rsidRPr="008254C4">
        <w:rPr>
          <w:rFonts w:ascii="Times New Roman" w:hAnsi="Times New Roman" w:cs="Times New Roman"/>
        </w:rPr>
        <w:t>Praca świadczona jest od poniedziałku do piątku w godzinach:</w:t>
      </w:r>
    </w:p>
    <w:p w:rsidR="006E0A39" w:rsidRPr="008254C4" w:rsidRDefault="006E0A39">
      <w:pPr>
        <w:pStyle w:val="Akapitzlist"/>
        <w:numPr>
          <w:ilvl w:val="0"/>
          <w:numId w:val="85"/>
        </w:numPr>
        <w:jc w:val="both"/>
        <w:rPr>
          <w:rFonts w:ascii="Times New Roman" w:hAnsi="Times New Roman" w:cs="Times New Roman"/>
        </w:rPr>
      </w:pPr>
      <w:r w:rsidRPr="008254C4">
        <w:rPr>
          <w:rFonts w:ascii="Times New Roman" w:hAnsi="Times New Roman" w:cs="Times New Roman"/>
        </w:rPr>
        <w:t>pracownicy administracji: sekretarka: poniedziałek -  piątek: 7:30-15.30</w:t>
      </w:r>
    </w:p>
    <w:p w:rsidR="006E0A39" w:rsidRPr="008254C4" w:rsidRDefault="006E0A39">
      <w:pPr>
        <w:pStyle w:val="Akapitzlist"/>
        <w:numPr>
          <w:ilvl w:val="0"/>
          <w:numId w:val="55"/>
        </w:numPr>
        <w:jc w:val="both"/>
        <w:rPr>
          <w:rFonts w:ascii="Times New Roman" w:hAnsi="Times New Roman" w:cs="Times New Roman"/>
        </w:rPr>
      </w:pPr>
      <w:r w:rsidRPr="008254C4">
        <w:rPr>
          <w:rFonts w:ascii="Times New Roman" w:hAnsi="Times New Roman" w:cs="Times New Roman"/>
        </w:rPr>
        <w:t>pracownicy obsługi:</w:t>
      </w:r>
    </w:p>
    <w:p w:rsidR="006E0A39" w:rsidRPr="008254C4" w:rsidRDefault="006E0A39">
      <w:pPr>
        <w:pStyle w:val="Akapitzlist"/>
        <w:numPr>
          <w:ilvl w:val="0"/>
          <w:numId w:val="86"/>
        </w:numPr>
        <w:jc w:val="both"/>
        <w:rPr>
          <w:rFonts w:ascii="Times New Roman" w:hAnsi="Times New Roman" w:cs="Times New Roman"/>
        </w:rPr>
      </w:pPr>
      <w:r w:rsidRPr="008254C4">
        <w:rPr>
          <w:rFonts w:ascii="Times New Roman" w:hAnsi="Times New Roman" w:cs="Times New Roman"/>
        </w:rPr>
        <w:t>woźna: 7.15 – 15.15,</w:t>
      </w:r>
    </w:p>
    <w:p w:rsidR="006E0A39" w:rsidRPr="008254C4" w:rsidRDefault="006E0A39">
      <w:pPr>
        <w:pStyle w:val="Akapitzlist"/>
        <w:numPr>
          <w:ilvl w:val="0"/>
          <w:numId w:val="56"/>
        </w:numPr>
        <w:jc w:val="both"/>
        <w:rPr>
          <w:rFonts w:ascii="Times New Roman" w:hAnsi="Times New Roman" w:cs="Times New Roman"/>
        </w:rPr>
      </w:pPr>
      <w:r w:rsidRPr="008254C4">
        <w:rPr>
          <w:rFonts w:ascii="Times New Roman" w:hAnsi="Times New Roman" w:cs="Times New Roman"/>
        </w:rPr>
        <w:t>szatniarka: 7.15-15.15</w:t>
      </w:r>
    </w:p>
    <w:p w:rsidR="006E0A39" w:rsidRPr="008254C4" w:rsidRDefault="006E0A39">
      <w:pPr>
        <w:pStyle w:val="Akapitzlist"/>
        <w:numPr>
          <w:ilvl w:val="0"/>
          <w:numId w:val="56"/>
        </w:numPr>
        <w:jc w:val="both"/>
        <w:rPr>
          <w:rFonts w:ascii="Times New Roman" w:hAnsi="Times New Roman" w:cs="Times New Roman"/>
        </w:rPr>
      </w:pPr>
      <w:r w:rsidRPr="008254C4">
        <w:rPr>
          <w:rFonts w:ascii="Times New Roman" w:hAnsi="Times New Roman" w:cs="Times New Roman"/>
        </w:rPr>
        <w:t>konserwator: 7.30 – 15.30</w:t>
      </w:r>
    </w:p>
    <w:p w:rsidR="006E0A39" w:rsidRPr="008254C4" w:rsidRDefault="006E0A39">
      <w:pPr>
        <w:pStyle w:val="Akapitzlist"/>
        <w:numPr>
          <w:ilvl w:val="0"/>
          <w:numId w:val="56"/>
        </w:numPr>
        <w:jc w:val="both"/>
        <w:rPr>
          <w:rFonts w:ascii="Times New Roman" w:hAnsi="Times New Roman" w:cs="Times New Roman"/>
        </w:rPr>
      </w:pPr>
      <w:r w:rsidRPr="008254C4">
        <w:rPr>
          <w:rFonts w:ascii="Times New Roman" w:hAnsi="Times New Roman" w:cs="Times New Roman"/>
        </w:rPr>
        <w:t>sprzątaczki: 14.00 – 22.00</w:t>
      </w:r>
    </w:p>
    <w:p w:rsidR="006E0A39" w:rsidRPr="008254C4" w:rsidRDefault="006E0A39">
      <w:pPr>
        <w:pStyle w:val="Akapitzlist"/>
        <w:numPr>
          <w:ilvl w:val="0"/>
          <w:numId w:val="54"/>
        </w:numPr>
        <w:jc w:val="both"/>
        <w:rPr>
          <w:rFonts w:ascii="Times New Roman" w:hAnsi="Times New Roman" w:cs="Times New Roman"/>
        </w:rPr>
      </w:pPr>
      <w:r w:rsidRPr="008254C4">
        <w:rPr>
          <w:rFonts w:ascii="Times New Roman" w:hAnsi="Times New Roman" w:cs="Times New Roman"/>
        </w:rPr>
        <w:t>W zależności od potrzeb szkoły czas rozpoczęcia i zakończenia pracy dla pracowników może ulec zmianie, jednak z zachowaniem obowiązującego wymiaru czasu pracy. Poinformowanie pracownika o zmianie czasu pracy winno być dokonane na 1 dzień poprzedzający zmianę.</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12</w:t>
      </w:r>
    </w:p>
    <w:p w:rsidR="006E0A39" w:rsidRPr="008254C4" w:rsidRDefault="006E0A39">
      <w:pPr>
        <w:pStyle w:val="Akapitzlist"/>
        <w:numPr>
          <w:ilvl w:val="0"/>
          <w:numId w:val="87"/>
        </w:numPr>
        <w:jc w:val="both"/>
        <w:rPr>
          <w:rFonts w:ascii="Times New Roman" w:hAnsi="Times New Roman" w:cs="Times New Roman"/>
        </w:rPr>
      </w:pPr>
      <w:r w:rsidRPr="008254C4">
        <w:rPr>
          <w:rFonts w:ascii="Times New Roman" w:hAnsi="Times New Roman" w:cs="Times New Roman"/>
        </w:rPr>
        <w:t>Pracownikowi przysługuje w każdym tygodniu prawo do co najmniej 35 godzin nieprzerwanego odpoczynku, przypadającego w niedzielę, obejmującego co najmniej 11 godzin nieprzerwanego odpoczynku dobowego.</w:t>
      </w:r>
    </w:p>
    <w:p w:rsidR="006E0A39" w:rsidRPr="008254C4" w:rsidRDefault="006E0A39">
      <w:pPr>
        <w:pStyle w:val="Akapitzlist"/>
        <w:numPr>
          <w:ilvl w:val="0"/>
          <w:numId w:val="38"/>
        </w:numPr>
        <w:jc w:val="both"/>
        <w:rPr>
          <w:rFonts w:ascii="Times New Roman" w:hAnsi="Times New Roman" w:cs="Times New Roman"/>
        </w:rPr>
      </w:pPr>
      <w:r w:rsidRPr="008254C4">
        <w:rPr>
          <w:rFonts w:ascii="Times New Roman" w:hAnsi="Times New Roman" w:cs="Times New Roman"/>
        </w:rPr>
        <w:t>Pracownicy mają prawo do przerwy trwającej 15 minut, niewliczanej do czasu pracy, przeznaczonej na spożycie posiłku, która jest wyznaczana rotacyjnie przez dyrektora w godzinach 10.00-11.00.</w:t>
      </w:r>
    </w:p>
    <w:p w:rsidR="006E0A39" w:rsidRPr="008254C4" w:rsidRDefault="006E0A39">
      <w:pPr>
        <w:pStyle w:val="Akapitzlist"/>
        <w:numPr>
          <w:ilvl w:val="0"/>
          <w:numId w:val="38"/>
        </w:numPr>
        <w:jc w:val="both"/>
        <w:rPr>
          <w:rFonts w:ascii="Times New Roman" w:hAnsi="Times New Roman" w:cs="Times New Roman"/>
        </w:rPr>
      </w:pPr>
      <w:r w:rsidRPr="008254C4">
        <w:rPr>
          <w:rFonts w:ascii="Times New Roman" w:hAnsi="Times New Roman" w:cs="Times New Roman"/>
        </w:rPr>
        <w:t>Czas rozpoczynania i kończenia przerwy, o której mowa w ust. 2 dla pracowników rozpoczynających pracę po godzinie 14.00 ustala dyrektor.</w:t>
      </w:r>
    </w:p>
    <w:p w:rsidR="006E0A39" w:rsidRPr="008254C4" w:rsidRDefault="006E0A39">
      <w:pPr>
        <w:pStyle w:val="Akapitzlist"/>
        <w:numPr>
          <w:ilvl w:val="0"/>
          <w:numId w:val="38"/>
        </w:numPr>
        <w:jc w:val="both"/>
        <w:rPr>
          <w:rFonts w:ascii="Times New Roman" w:hAnsi="Times New Roman" w:cs="Times New Roman"/>
        </w:rPr>
      </w:pPr>
      <w:r w:rsidRPr="008254C4">
        <w:rPr>
          <w:rFonts w:ascii="Times New Roman" w:hAnsi="Times New Roman" w:cs="Times New Roman"/>
        </w:rPr>
        <w:t>Jeżeli dobowy wymiar czasu pracy pracownika wynosi co najmniej 6 godzin, pracownik ma prawo do przerwy trwającej co najmniej 15 minut, wliczanej do czasu pracy.</w:t>
      </w:r>
    </w:p>
    <w:p w:rsidR="006E0A39" w:rsidRPr="008254C4" w:rsidRDefault="006E0A39">
      <w:pPr>
        <w:pStyle w:val="Akapitzlist"/>
        <w:numPr>
          <w:ilvl w:val="0"/>
          <w:numId w:val="38"/>
        </w:numPr>
        <w:jc w:val="both"/>
        <w:rPr>
          <w:rFonts w:ascii="Times New Roman" w:hAnsi="Times New Roman" w:cs="Times New Roman"/>
        </w:rPr>
      </w:pPr>
      <w:r w:rsidRPr="008254C4">
        <w:rPr>
          <w:rFonts w:ascii="Times New Roman" w:hAnsi="Times New Roman" w:cs="Times New Roman"/>
        </w:rPr>
        <w:lastRenderedPageBreak/>
        <w:t>Pracownicy zatrudnieni na stanowiskach związanych z obsługą monitorów ekranowych co najmniej przez 4 godziny na dobę mają prawo do 5-minutowych przerw po każdej pełnej godzinie pracy przy monitorze.</w:t>
      </w:r>
    </w:p>
    <w:p w:rsidR="006E0A39" w:rsidRPr="008254C4" w:rsidRDefault="006E0A39">
      <w:pPr>
        <w:pStyle w:val="Akapitzlist"/>
        <w:numPr>
          <w:ilvl w:val="0"/>
          <w:numId w:val="38"/>
        </w:numPr>
        <w:jc w:val="both"/>
        <w:rPr>
          <w:rFonts w:ascii="Times New Roman" w:hAnsi="Times New Roman" w:cs="Times New Roman"/>
        </w:rPr>
      </w:pPr>
      <w:r w:rsidRPr="008254C4">
        <w:rPr>
          <w:rFonts w:ascii="Times New Roman" w:hAnsi="Times New Roman" w:cs="Times New Roman"/>
        </w:rPr>
        <w:t>Pracodawca może wprowadzić jedną przerwę w pracy niewliczaną do czasu pracy              w wymiarze nieprzekraczającym 60 minut, przeznaczoną na spożycie posiłku                   lub załatwienie spraw osobistych.</w:t>
      </w:r>
    </w:p>
    <w:p w:rsidR="006E0A39" w:rsidRPr="008254C4" w:rsidRDefault="006E0A39">
      <w:pPr>
        <w:pStyle w:val="Akapitzlist"/>
        <w:numPr>
          <w:ilvl w:val="0"/>
          <w:numId w:val="38"/>
        </w:numPr>
        <w:jc w:val="both"/>
        <w:rPr>
          <w:rFonts w:ascii="Times New Roman" w:hAnsi="Times New Roman" w:cs="Times New Roman"/>
        </w:rPr>
      </w:pPr>
      <w:r w:rsidRPr="008254C4">
        <w:rPr>
          <w:rFonts w:ascii="Times New Roman" w:hAnsi="Times New Roman" w:cs="Times New Roman"/>
        </w:rPr>
        <w:t>Przygotowanie i spożywaniu posiłków nie powinno powodować przerwy w przyjmowaniu rodziców i dzieci.</w:t>
      </w:r>
    </w:p>
    <w:p w:rsidR="006E0A39" w:rsidRPr="008254C4" w:rsidRDefault="006E0A39">
      <w:pPr>
        <w:pStyle w:val="Akapitzlist"/>
        <w:ind w:left="786"/>
        <w:jc w:val="both"/>
        <w:rPr>
          <w:rFonts w:ascii="Times New Roman" w:hAnsi="Times New Roman" w:cs="Times New Roman"/>
        </w:rPr>
      </w:pPr>
    </w:p>
    <w:p w:rsidR="006E0A39" w:rsidRPr="008254C4" w:rsidRDefault="006E0A39">
      <w:pPr>
        <w:pStyle w:val="Akapitzlist"/>
        <w:ind w:left="786"/>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13</w:t>
      </w:r>
    </w:p>
    <w:p w:rsidR="006E0A39" w:rsidRPr="008254C4" w:rsidRDefault="006E0A39">
      <w:pPr>
        <w:pStyle w:val="Akapitzlist"/>
        <w:numPr>
          <w:ilvl w:val="0"/>
          <w:numId w:val="88"/>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Praca wykonywana ponad obowiązujące pracownika normy czasu pracy, a także praca wykonywana ponad przedłużony dobowy wymiar czasu pracy, wynikający                          z obowiązującego pracownika systemu i rozkładu czasu pracy, stanowi pracę                     w godzinach nadliczbowych.</w:t>
      </w:r>
    </w:p>
    <w:p w:rsidR="006E0A39" w:rsidRPr="008254C4" w:rsidRDefault="006E0A39">
      <w:pPr>
        <w:pStyle w:val="Standard"/>
        <w:numPr>
          <w:ilvl w:val="0"/>
          <w:numId w:val="39"/>
        </w:numPr>
        <w:jc w:val="both"/>
        <w:rPr>
          <w:rFonts w:cs="Arial"/>
        </w:rPr>
      </w:pPr>
      <w:r w:rsidRPr="008254C4">
        <w:rPr>
          <w:rFonts w:ascii="Times New Roman" w:hAnsi="Times New Roman" w:cs="Times New Roman"/>
          <w:shd w:val="clear" w:color="auto" w:fill="FFFFFF"/>
        </w:rPr>
        <w:t>W razie konieczności prowadzenia akcji ratowniczej w celu ochrony życia lub zdrowia ludzkiego, ochrony mienia lub środowiska albo usunięcia awarii lub w razie szczególnych potrzeb pracodawcy, pracownika można zatrudnić w godzinach nadliczbowych również w niedzielę i święta.</w:t>
      </w:r>
    </w:p>
    <w:p w:rsidR="006E0A39" w:rsidRPr="008254C4" w:rsidRDefault="006E0A39">
      <w:pPr>
        <w:pStyle w:val="Standard"/>
        <w:numPr>
          <w:ilvl w:val="0"/>
          <w:numId w:val="39"/>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Nie stanowi pracy w godzinach nadliczbowych czas odpracowania zwolnienia od pracy, udzielonego pracownikowi, na jego pisemny wniosek, w celu załatwienia spraw osobistych. Odpracowanie zwolnienia od pracy nie może naruszać prawa pracownika do odpoczynku.</w:t>
      </w:r>
    </w:p>
    <w:p w:rsidR="006E0A39" w:rsidRPr="008254C4" w:rsidRDefault="006E0A39">
      <w:pPr>
        <w:pStyle w:val="Standard"/>
        <w:numPr>
          <w:ilvl w:val="0"/>
          <w:numId w:val="39"/>
        </w:numPr>
        <w:jc w:val="both"/>
        <w:rPr>
          <w:rFonts w:cs="Arial"/>
        </w:rPr>
      </w:pPr>
      <w:r w:rsidRPr="008254C4">
        <w:rPr>
          <w:rFonts w:ascii="Times New Roman" w:hAnsi="Times New Roman" w:cs="Times New Roman"/>
          <w:shd w:val="clear" w:color="auto" w:fill="FFFFFF"/>
        </w:rPr>
        <w:t>Za pracę godzinach nadliczbowych, oprócz normalnego wynagrodzenia, przysługuje dodatek w wysokości:</w:t>
      </w:r>
    </w:p>
    <w:p w:rsidR="006E0A39" w:rsidRPr="008254C4" w:rsidRDefault="006E0A39">
      <w:pPr>
        <w:pStyle w:val="Akapitzlist"/>
        <w:numPr>
          <w:ilvl w:val="0"/>
          <w:numId w:val="89"/>
        </w:numPr>
        <w:jc w:val="both"/>
        <w:rPr>
          <w:rFonts w:cs="Arial"/>
        </w:rPr>
      </w:pPr>
      <w:r w:rsidRPr="008254C4">
        <w:rPr>
          <w:rFonts w:ascii="Times New Roman" w:hAnsi="Times New Roman" w:cs="Times New Roman"/>
        </w:rPr>
        <w:t>100% wynagrodzenia za pracę w godzinach nadliczbowych przypadających w nocy, w niedziele i święta niebędące dla pracownika dniami pracy, zgodnie z obowiązującym go rozkładem czasu pracy, w dniu wolnym od pracy udzielonym pracownikowi w zamian za pracę w niedzielę lub w święto, zgodnie z obowiązującym go rozkładem czasu pracy,</w:t>
      </w:r>
    </w:p>
    <w:p w:rsidR="006E0A39" w:rsidRPr="008254C4" w:rsidRDefault="006E0A39">
      <w:pPr>
        <w:pStyle w:val="Akapitzlist"/>
        <w:numPr>
          <w:ilvl w:val="0"/>
          <w:numId w:val="40"/>
        </w:numPr>
        <w:jc w:val="both"/>
        <w:rPr>
          <w:rFonts w:ascii="Times New Roman" w:hAnsi="Times New Roman" w:cs="Times New Roman"/>
        </w:rPr>
      </w:pPr>
      <w:r w:rsidRPr="008254C4">
        <w:rPr>
          <w:rFonts w:ascii="Times New Roman" w:hAnsi="Times New Roman" w:cs="Times New Roman"/>
        </w:rPr>
        <w:t>50% wynagrodzenia za pracę w godzinach nadliczbowych przypadających w każdym innym dniu niż określony w pkt 1,</w:t>
      </w:r>
    </w:p>
    <w:p w:rsidR="006E0A39" w:rsidRPr="008254C4" w:rsidRDefault="006E0A39">
      <w:pPr>
        <w:pStyle w:val="Akapitzlist"/>
        <w:numPr>
          <w:ilvl w:val="0"/>
          <w:numId w:val="40"/>
        </w:numPr>
        <w:jc w:val="both"/>
        <w:rPr>
          <w:rFonts w:cs="Arial"/>
        </w:rPr>
      </w:pPr>
      <w:r w:rsidRPr="008254C4">
        <w:rPr>
          <w:rFonts w:ascii="Times New Roman" w:hAnsi="Times New Roman" w:cs="Times New Roman"/>
        </w:rPr>
        <w:t xml:space="preserve">100% wynagrodzenia </w:t>
      </w:r>
      <w:r w:rsidRPr="008254C4">
        <w:rPr>
          <w:rFonts w:ascii="Times New Roman" w:hAnsi="Times New Roman" w:cs="Times New Roman"/>
          <w:shd w:val="clear" w:color="auto" w:fill="FFFFFF"/>
        </w:rPr>
        <w:t>za każdą godzinę pracy nadliczbowej z tytułu przekroczenia przeciętnej tygodniowej normy czasu pracy w przyjętym okresie rozliczeniowym, chyba że przekroczenie tej normy nastąpiło w wyniku pracy w godzinach nadliczbowych, za które pracownikowi przysługuje prawo do dodatku w wysokości określonej w pkt 1 i 2.</w:t>
      </w:r>
    </w:p>
    <w:p w:rsidR="006E0A39" w:rsidRPr="008254C4" w:rsidRDefault="006E0A39">
      <w:pPr>
        <w:pStyle w:val="Standard"/>
        <w:numPr>
          <w:ilvl w:val="0"/>
          <w:numId w:val="39"/>
        </w:numPr>
        <w:jc w:val="both"/>
        <w:rPr>
          <w:rFonts w:cs="Arial"/>
        </w:rPr>
      </w:pPr>
      <w:r w:rsidRPr="008254C4">
        <w:rPr>
          <w:rFonts w:ascii="Times New Roman" w:hAnsi="Times New Roman" w:cs="Times New Roman"/>
        </w:rPr>
        <w:t xml:space="preserve">Pracodawca na pisemny wniosek pracownika lub bez takiego wniosku, </w:t>
      </w:r>
      <w:r w:rsidRPr="008254C4">
        <w:rPr>
          <w:rFonts w:ascii="Times New Roman" w:hAnsi="Times New Roman" w:cs="Times New Roman"/>
          <w:shd w:val="clear" w:color="auto" w:fill="FFFFFF"/>
        </w:rPr>
        <w:t>w zamian za czas przepracowany w godzinach nadliczbowych</w:t>
      </w:r>
      <w:r w:rsidRPr="008254C4">
        <w:rPr>
          <w:rFonts w:ascii="Times New Roman" w:hAnsi="Times New Roman" w:cs="Times New Roman"/>
        </w:rPr>
        <w:t xml:space="preserve"> może </w:t>
      </w:r>
      <w:r w:rsidRPr="008254C4">
        <w:rPr>
          <w:rFonts w:ascii="Times New Roman" w:hAnsi="Times New Roman" w:cs="Times New Roman"/>
          <w:shd w:val="clear" w:color="auto" w:fill="FFFFFF"/>
        </w:rPr>
        <w:t>udzielić pracownikowi czasu wolnego w tym samym wymiarze. Pracownikowi nie przysługuje wówczas dodatek za pracę w godzinach nadliczbowych.</w:t>
      </w:r>
    </w:p>
    <w:p w:rsidR="006E0A39" w:rsidRPr="008254C4" w:rsidRDefault="006E0A39">
      <w:pPr>
        <w:pStyle w:val="Standard"/>
        <w:numPr>
          <w:ilvl w:val="0"/>
          <w:numId w:val="39"/>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Pracownikowi, który ze względu na okoliczności przewidziane w ust. 2 wykonywał pracę w dniu wolnym od pracy wynikającym z rozkładu czasu pracy w przeciętnie pięciodniowym tygodniu pracy, przysługuje w zamian inny dzień wolny od pracy udzielony pracownikowi do końca okresu rozliczeniowego, w terminie z nim uzgodnionym.</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14</w:t>
      </w:r>
    </w:p>
    <w:p w:rsidR="006E0A39" w:rsidRPr="008254C4" w:rsidRDefault="006E0A39">
      <w:pPr>
        <w:pStyle w:val="Standard"/>
        <w:numPr>
          <w:ilvl w:val="0"/>
          <w:numId w:val="90"/>
        </w:numPr>
        <w:jc w:val="both"/>
        <w:rPr>
          <w:rFonts w:ascii="Times New Roman" w:hAnsi="Times New Roman" w:cs="Times New Roman"/>
        </w:rPr>
      </w:pPr>
      <w:r w:rsidRPr="008254C4">
        <w:rPr>
          <w:rFonts w:ascii="Times New Roman" w:hAnsi="Times New Roman" w:cs="Times New Roman"/>
        </w:rPr>
        <w:t>Czas pracy pracownika wykonującego czynności służbowe w innej miejscowości niż określona w umowie o pracę rozliczany jest na podstawie polecenia wyjazdu służbowego.</w:t>
      </w:r>
    </w:p>
    <w:p w:rsidR="006E0A39" w:rsidRPr="008254C4" w:rsidRDefault="006E0A39">
      <w:pPr>
        <w:pStyle w:val="Standard"/>
        <w:numPr>
          <w:ilvl w:val="0"/>
          <w:numId w:val="7"/>
        </w:numPr>
        <w:jc w:val="both"/>
        <w:rPr>
          <w:rFonts w:ascii="Times New Roman" w:hAnsi="Times New Roman" w:cs="Times New Roman"/>
        </w:rPr>
      </w:pPr>
      <w:r w:rsidRPr="008254C4">
        <w:rPr>
          <w:rFonts w:ascii="Times New Roman" w:hAnsi="Times New Roman" w:cs="Times New Roman"/>
        </w:rPr>
        <w:lastRenderedPageBreak/>
        <w:t>Pracownikowi delegowanemu do innej miejscowości wynagrodzenie za pracę w godzinach nadliczbowych przysługuje, gdy otrzymał polecenie wykonania pracy w godzinach nadliczbowych i czas pracy był kontrolowany.</w:t>
      </w:r>
    </w:p>
    <w:p w:rsidR="006E0A39" w:rsidRPr="008254C4" w:rsidRDefault="006E0A39">
      <w:pPr>
        <w:pStyle w:val="Standard"/>
        <w:jc w:val="both"/>
        <w:rPr>
          <w:rFonts w:ascii="Times New Roman" w:hAnsi="Times New Roman" w:cs="Times New Roman"/>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15</w:t>
      </w:r>
    </w:p>
    <w:p w:rsidR="006E0A39" w:rsidRPr="008254C4" w:rsidRDefault="006E0A39">
      <w:pPr>
        <w:widowControl w:val="0"/>
        <w:numPr>
          <w:ilvl w:val="0"/>
          <w:numId w:val="91"/>
        </w:numPr>
        <w:tabs>
          <w:tab w:val="left" w:pos="-3240"/>
        </w:tabs>
        <w:autoSpaceDE w:val="0"/>
        <w:jc w:val="both"/>
        <w:textAlignment w:val="auto"/>
        <w:rPr>
          <w:rFonts w:ascii="Times New Roman" w:hAnsi="Times New Roman" w:cs="Times New Roman"/>
        </w:rPr>
      </w:pPr>
      <w:r w:rsidRPr="008254C4">
        <w:rPr>
          <w:rFonts w:ascii="Times New Roman" w:hAnsi="Times New Roman" w:cs="Times New Roman"/>
        </w:rPr>
        <w:t>Czas pracy pracowników pedagogicznych wynika z Karty Nauczyciela i jest zgodny  z arkuszem organizacyjnym szkoły na dany rok szkolny oraz tygodniowym planem lekcji opracowanym przez pracodawcę.</w:t>
      </w:r>
    </w:p>
    <w:p w:rsidR="006E0A39" w:rsidRPr="008254C4" w:rsidRDefault="006E0A39">
      <w:pPr>
        <w:widowControl w:val="0"/>
        <w:numPr>
          <w:ilvl w:val="0"/>
          <w:numId w:val="91"/>
        </w:numPr>
        <w:tabs>
          <w:tab w:val="left" w:pos="-3240"/>
        </w:tabs>
        <w:autoSpaceDE w:val="0"/>
        <w:jc w:val="both"/>
        <w:textAlignment w:val="auto"/>
        <w:rPr>
          <w:rFonts w:ascii="Times New Roman" w:hAnsi="Times New Roman" w:cs="Times New Roman"/>
        </w:rPr>
      </w:pPr>
      <w:r w:rsidRPr="008254C4">
        <w:rPr>
          <w:rFonts w:ascii="Times New Roman" w:hAnsi="Times New Roman" w:cs="Times New Roman"/>
        </w:rPr>
        <w:t>Czas pracy nauczyciela zatrudnionego w pełnym wymiarze godzin nie może przekraczać 40 godzin tygodniowo.</w:t>
      </w:r>
    </w:p>
    <w:p w:rsidR="006E0A39" w:rsidRPr="008254C4" w:rsidRDefault="006E0A39">
      <w:pPr>
        <w:widowControl w:val="0"/>
        <w:numPr>
          <w:ilvl w:val="0"/>
          <w:numId w:val="91"/>
        </w:numPr>
        <w:tabs>
          <w:tab w:val="left" w:pos="-3240"/>
        </w:tabs>
        <w:autoSpaceDE w:val="0"/>
        <w:jc w:val="both"/>
        <w:textAlignment w:val="auto"/>
        <w:rPr>
          <w:rFonts w:ascii="Times New Roman" w:hAnsi="Times New Roman" w:cs="Times New Roman"/>
        </w:rPr>
      </w:pPr>
      <w:r w:rsidRPr="008254C4">
        <w:rPr>
          <w:rFonts w:ascii="Times New Roman" w:hAnsi="Times New Roman" w:cs="Times New Roman"/>
        </w:rPr>
        <w:t>W ramach czasu pracy nauczyciel zobowiązany jest realizować:</w:t>
      </w:r>
    </w:p>
    <w:p w:rsidR="006E0A39" w:rsidRPr="008254C4" w:rsidRDefault="006E0A39">
      <w:pPr>
        <w:widowControl w:val="0"/>
        <w:numPr>
          <w:ilvl w:val="1"/>
          <w:numId w:val="92"/>
        </w:numPr>
        <w:tabs>
          <w:tab w:val="left" w:pos="-5040"/>
          <w:tab w:val="left" w:pos="-4500"/>
        </w:tabs>
        <w:autoSpaceDE w:val="0"/>
        <w:jc w:val="both"/>
        <w:textAlignment w:val="auto"/>
        <w:rPr>
          <w:rFonts w:ascii="Times New Roman" w:hAnsi="Times New Roman" w:cs="Times New Roman"/>
        </w:rPr>
      </w:pPr>
      <w:r w:rsidRPr="008254C4">
        <w:rPr>
          <w:rFonts w:ascii="Times New Roman" w:hAnsi="Times New Roman" w:cs="Times New Roman"/>
        </w:rPr>
        <w:t xml:space="preserve">zajęcia dydaktyczne, wychowawcze i opiekuńcze, prowadzone bezpośrednio </w:t>
      </w:r>
      <w:r w:rsidRPr="008254C4">
        <w:rPr>
          <w:rFonts w:ascii="Times New Roman" w:hAnsi="Times New Roman" w:cs="Times New Roman"/>
        </w:rPr>
        <w:br/>
        <w:t>z uczniami albo na ich rzecz,</w:t>
      </w:r>
    </w:p>
    <w:p w:rsidR="006E0A39" w:rsidRPr="008254C4" w:rsidRDefault="006E0A39">
      <w:pPr>
        <w:widowControl w:val="0"/>
        <w:numPr>
          <w:ilvl w:val="1"/>
          <w:numId w:val="92"/>
        </w:numPr>
        <w:tabs>
          <w:tab w:val="left" w:pos="-5040"/>
          <w:tab w:val="left" w:pos="-4500"/>
        </w:tabs>
        <w:autoSpaceDE w:val="0"/>
        <w:jc w:val="both"/>
        <w:textAlignment w:val="auto"/>
        <w:rPr>
          <w:rFonts w:ascii="Times New Roman" w:hAnsi="Times New Roman" w:cs="Times New Roman"/>
        </w:rPr>
      </w:pPr>
      <w:r w:rsidRPr="008254C4">
        <w:rPr>
          <w:rFonts w:ascii="Times New Roman" w:hAnsi="Times New Roman" w:cs="Times New Roman"/>
        </w:rPr>
        <w:t>inne czynności i zajęcia wynikające ze statutowych zadań szkoły,</w:t>
      </w:r>
    </w:p>
    <w:p w:rsidR="006E0A39" w:rsidRPr="008254C4" w:rsidRDefault="006E0A39">
      <w:pPr>
        <w:widowControl w:val="0"/>
        <w:numPr>
          <w:ilvl w:val="1"/>
          <w:numId w:val="92"/>
        </w:numPr>
        <w:tabs>
          <w:tab w:val="left" w:pos="-5040"/>
          <w:tab w:val="left" w:pos="-4500"/>
        </w:tabs>
        <w:autoSpaceDE w:val="0"/>
        <w:jc w:val="both"/>
        <w:textAlignment w:val="auto"/>
        <w:rPr>
          <w:rFonts w:ascii="Times New Roman" w:hAnsi="Times New Roman" w:cs="Times New Roman"/>
        </w:rPr>
      </w:pPr>
      <w:r w:rsidRPr="008254C4">
        <w:rPr>
          <w:rFonts w:ascii="Times New Roman" w:hAnsi="Times New Roman" w:cs="Times New Roman"/>
        </w:rPr>
        <w:t>czynności związane z przygotowaniem się do zajęć, samokształceniem                                     i doskonaleniem zawodowym.</w:t>
      </w:r>
    </w:p>
    <w:p w:rsidR="006E0A39" w:rsidRPr="008254C4" w:rsidRDefault="006E0A39">
      <w:pPr>
        <w:pStyle w:val="Standard"/>
        <w:numPr>
          <w:ilvl w:val="0"/>
          <w:numId w:val="91"/>
        </w:numPr>
        <w:jc w:val="both"/>
        <w:rPr>
          <w:rFonts w:ascii="Times New Roman" w:hAnsi="Times New Roman" w:cs="Times New Roman"/>
        </w:rPr>
      </w:pPr>
      <w:r w:rsidRPr="008254C4">
        <w:rPr>
          <w:rFonts w:ascii="Times New Roman" w:hAnsi="Times New Roman" w:cs="Times New Roman"/>
        </w:rPr>
        <w:t>Pracodawca sprawuje służbowy nadzór administracyjny i pedagogiczny nad pracą nauczycieli w celu zapewnienia pełnej realizacji zadań dydaktyczno-wychowawczych, wynikających z ustalonego planu zajęć.</w:t>
      </w:r>
    </w:p>
    <w:p w:rsidR="006E0A39" w:rsidRPr="008254C4" w:rsidRDefault="006E0A39">
      <w:pPr>
        <w:widowControl w:val="0"/>
        <w:numPr>
          <w:ilvl w:val="0"/>
          <w:numId w:val="91"/>
        </w:numPr>
        <w:tabs>
          <w:tab w:val="left" w:pos="-3240"/>
        </w:tabs>
        <w:autoSpaceDE w:val="0"/>
        <w:jc w:val="both"/>
        <w:textAlignment w:val="auto"/>
        <w:rPr>
          <w:rFonts w:cs="Arial"/>
        </w:rPr>
      </w:pPr>
      <w:r w:rsidRPr="008254C4">
        <w:rPr>
          <w:rFonts w:ascii="Times New Roman" w:hAnsi="Times New Roman" w:cs="Times New Roman"/>
          <w:spacing w:val="-3"/>
        </w:rPr>
        <w:t>Tygodniowy obowiązkowy wymiar godzin zajęć dydaktycznych, wychowaw</w:t>
      </w:r>
      <w:r w:rsidRPr="008254C4">
        <w:rPr>
          <w:rFonts w:ascii="Times New Roman" w:hAnsi="Times New Roman" w:cs="Times New Roman"/>
          <w:spacing w:val="1"/>
        </w:rPr>
        <w:t>czych i opiekuńczych, prowadzonych bezpośrednio z uczniami lub wycho</w:t>
      </w:r>
      <w:r w:rsidRPr="008254C4">
        <w:rPr>
          <w:rFonts w:ascii="Times New Roman" w:hAnsi="Times New Roman" w:cs="Times New Roman"/>
          <w:spacing w:val="-3"/>
        </w:rPr>
        <w:t xml:space="preserve">wankami albo na ich rzecz dla nauczycieli zatrudnionych w pełnym wymiarze </w:t>
      </w:r>
      <w:r w:rsidRPr="008254C4">
        <w:rPr>
          <w:rFonts w:ascii="Times New Roman" w:hAnsi="Times New Roman" w:cs="Times New Roman"/>
          <w:spacing w:val="-1"/>
        </w:rPr>
        <w:t xml:space="preserve">zajęć ustala się, </w:t>
      </w:r>
      <w:r w:rsidRPr="008254C4">
        <w:rPr>
          <w:rFonts w:ascii="Times New Roman" w:hAnsi="Times New Roman" w:cs="Times New Roman"/>
          <w:spacing w:val="-1"/>
        </w:rPr>
        <w:br/>
        <w:t>z zastrzeżeniem ust. 6, według następujących norm:</w:t>
      </w:r>
    </w:p>
    <w:p w:rsidR="006E0A39" w:rsidRPr="008254C4" w:rsidRDefault="006E0A39">
      <w:pPr>
        <w:widowControl w:val="0"/>
        <w:numPr>
          <w:ilvl w:val="0"/>
          <w:numId w:val="93"/>
        </w:numPr>
        <w:shd w:val="clear" w:color="auto" w:fill="FFFFFF"/>
        <w:tabs>
          <w:tab w:val="left" w:pos="-3005"/>
          <w:tab w:val="left" w:pos="-2607"/>
        </w:tabs>
        <w:autoSpaceDE w:val="0"/>
        <w:spacing w:before="5"/>
        <w:ind w:hanging="11"/>
        <w:jc w:val="both"/>
        <w:textAlignment w:val="auto"/>
        <w:rPr>
          <w:rFonts w:ascii="Times New Roman" w:hAnsi="Times New Roman" w:cs="Times New Roman"/>
          <w:spacing w:val="-2"/>
        </w:rPr>
      </w:pPr>
      <w:r w:rsidRPr="008254C4">
        <w:rPr>
          <w:rFonts w:ascii="Times New Roman" w:hAnsi="Times New Roman" w:cs="Times New Roman"/>
          <w:spacing w:val="-2"/>
        </w:rPr>
        <w:t>nauczyciel - 18 godzin,</w:t>
      </w:r>
    </w:p>
    <w:p w:rsidR="006E0A39" w:rsidRPr="008254C4" w:rsidRDefault="006E0A39">
      <w:pPr>
        <w:widowControl w:val="0"/>
        <w:numPr>
          <w:ilvl w:val="0"/>
          <w:numId w:val="93"/>
        </w:numPr>
        <w:shd w:val="clear" w:color="auto" w:fill="FFFFFF"/>
        <w:tabs>
          <w:tab w:val="left" w:pos="-3005"/>
          <w:tab w:val="left" w:pos="-2607"/>
        </w:tabs>
        <w:autoSpaceDE w:val="0"/>
        <w:spacing w:before="5"/>
        <w:ind w:hanging="11"/>
        <w:jc w:val="both"/>
        <w:textAlignment w:val="auto"/>
        <w:rPr>
          <w:rFonts w:cs="Arial"/>
        </w:rPr>
      </w:pPr>
      <w:r w:rsidRPr="008254C4">
        <w:rPr>
          <w:rFonts w:ascii="Times New Roman" w:hAnsi="Times New Roman" w:cs="Times New Roman"/>
          <w:spacing w:val="-2"/>
        </w:rPr>
        <w:t>nauczyciel wspomagający  – 20 godzin,</w:t>
      </w:r>
    </w:p>
    <w:p w:rsidR="006E0A39" w:rsidRPr="008254C4" w:rsidRDefault="006E0A39">
      <w:pPr>
        <w:widowControl w:val="0"/>
        <w:numPr>
          <w:ilvl w:val="0"/>
          <w:numId w:val="93"/>
        </w:numPr>
        <w:shd w:val="clear" w:color="auto" w:fill="FFFFFF"/>
        <w:tabs>
          <w:tab w:val="left" w:pos="-3005"/>
          <w:tab w:val="left" w:pos="-2607"/>
        </w:tabs>
        <w:autoSpaceDE w:val="0"/>
        <w:spacing w:before="5"/>
        <w:ind w:hanging="11"/>
        <w:jc w:val="both"/>
        <w:textAlignment w:val="auto"/>
        <w:rPr>
          <w:rFonts w:cs="Arial"/>
        </w:rPr>
      </w:pPr>
      <w:r w:rsidRPr="008254C4">
        <w:rPr>
          <w:rFonts w:ascii="Times New Roman" w:hAnsi="Times New Roman" w:cs="Times New Roman"/>
          <w:spacing w:val="-3"/>
        </w:rPr>
        <w:t>wychowawca świetlicy szkolnej - 26 godzin,</w:t>
      </w:r>
    </w:p>
    <w:p w:rsidR="006E0A39" w:rsidRPr="008254C4" w:rsidRDefault="006E0A39">
      <w:pPr>
        <w:widowControl w:val="0"/>
        <w:numPr>
          <w:ilvl w:val="0"/>
          <w:numId w:val="93"/>
        </w:numPr>
        <w:shd w:val="clear" w:color="auto" w:fill="FFFFFF"/>
        <w:tabs>
          <w:tab w:val="left" w:pos="-3005"/>
          <w:tab w:val="left" w:pos="-2607"/>
        </w:tabs>
        <w:autoSpaceDE w:val="0"/>
        <w:spacing w:before="5"/>
        <w:ind w:hanging="11"/>
        <w:jc w:val="both"/>
        <w:textAlignment w:val="auto"/>
        <w:rPr>
          <w:rFonts w:cs="Arial"/>
        </w:rPr>
      </w:pPr>
      <w:r w:rsidRPr="008254C4">
        <w:rPr>
          <w:rFonts w:ascii="Times New Roman" w:hAnsi="Times New Roman" w:cs="Times New Roman"/>
          <w:spacing w:val="-2"/>
        </w:rPr>
        <w:t>nauczyciel bibliotekarz - 30 godzin,</w:t>
      </w:r>
    </w:p>
    <w:p w:rsidR="006E0A39" w:rsidRPr="008254C4" w:rsidRDefault="006E0A39">
      <w:pPr>
        <w:widowControl w:val="0"/>
        <w:numPr>
          <w:ilvl w:val="0"/>
          <w:numId w:val="93"/>
        </w:numPr>
        <w:shd w:val="clear" w:color="auto" w:fill="FFFFFF"/>
        <w:tabs>
          <w:tab w:val="left" w:pos="-3005"/>
          <w:tab w:val="left" w:pos="-2607"/>
        </w:tabs>
        <w:autoSpaceDE w:val="0"/>
        <w:spacing w:before="5"/>
        <w:ind w:hanging="11"/>
        <w:jc w:val="both"/>
        <w:textAlignment w:val="auto"/>
        <w:rPr>
          <w:rFonts w:cs="Arial"/>
        </w:rPr>
      </w:pPr>
      <w:r w:rsidRPr="008254C4">
        <w:rPr>
          <w:rFonts w:ascii="Times New Roman" w:hAnsi="Times New Roman" w:cs="Times New Roman"/>
          <w:spacing w:val="-2"/>
        </w:rPr>
        <w:t>psycholog szkolny -  22 godziny,</w:t>
      </w:r>
    </w:p>
    <w:p w:rsidR="006E0A39" w:rsidRPr="008254C4" w:rsidRDefault="006E0A39">
      <w:pPr>
        <w:widowControl w:val="0"/>
        <w:numPr>
          <w:ilvl w:val="0"/>
          <w:numId w:val="93"/>
        </w:numPr>
        <w:shd w:val="clear" w:color="auto" w:fill="FFFFFF"/>
        <w:tabs>
          <w:tab w:val="left" w:pos="-3005"/>
          <w:tab w:val="left" w:pos="-2607"/>
        </w:tabs>
        <w:autoSpaceDE w:val="0"/>
        <w:spacing w:before="5"/>
        <w:ind w:hanging="11"/>
        <w:jc w:val="both"/>
        <w:textAlignment w:val="auto"/>
        <w:rPr>
          <w:rFonts w:cs="Arial"/>
        </w:rPr>
      </w:pPr>
      <w:r w:rsidRPr="008254C4">
        <w:rPr>
          <w:rFonts w:ascii="Times New Roman" w:hAnsi="Times New Roman" w:cs="Times New Roman"/>
          <w:spacing w:val="-2"/>
        </w:rPr>
        <w:t>pedagog szkolny – 22 godziny,</w:t>
      </w:r>
    </w:p>
    <w:p w:rsidR="006E0A39" w:rsidRPr="008254C4" w:rsidRDefault="006E0A39">
      <w:pPr>
        <w:widowControl w:val="0"/>
        <w:numPr>
          <w:ilvl w:val="0"/>
          <w:numId w:val="93"/>
        </w:numPr>
        <w:shd w:val="clear" w:color="auto" w:fill="FFFFFF"/>
        <w:tabs>
          <w:tab w:val="left" w:pos="-3005"/>
          <w:tab w:val="left" w:pos="-2607"/>
        </w:tabs>
        <w:autoSpaceDE w:val="0"/>
        <w:spacing w:before="5"/>
        <w:ind w:hanging="11"/>
        <w:jc w:val="both"/>
        <w:textAlignment w:val="auto"/>
        <w:rPr>
          <w:rFonts w:cs="Arial"/>
        </w:rPr>
      </w:pPr>
      <w:r w:rsidRPr="008254C4">
        <w:rPr>
          <w:rFonts w:ascii="Times New Roman" w:hAnsi="Times New Roman" w:cs="Times New Roman"/>
          <w:spacing w:val="-2"/>
        </w:rPr>
        <w:t>logopeda - 22 godziny</w:t>
      </w:r>
    </w:p>
    <w:p w:rsidR="006E0A39" w:rsidRPr="008254C4" w:rsidRDefault="006E0A39">
      <w:pPr>
        <w:widowControl w:val="0"/>
        <w:numPr>
          <w:ilvl w:val="0"/>
          <w:numId w:val="93"/>
        </w:numPr>
        <w:shd w:val="clear" w:color="auto" w:fill="FFFFFF"/>
        <w:tabs>
          <w:tab w:val="left" w:pos="-3005"/>
          <w:tab w:val="left" w:pos="-2607"/>
        </w:tabs>
        <w:autoSpaceDE w:val="0"/>
        <w:spacing w:before="5"/>
        <w:ind w:hanging="11"/>
        <w:jc w:val="both"/>
        <w:textAlignment w:val="auto"/>
        <w:rPr>
          <w:rFonts w:cs="Arial"/>
        </w:rPr>
      </w:pPr>
      <w:r w:rsidRPr="008254C4">
        <w:rPr>
          <w:rFonts w:ascii="Times New Roman" w:hAnsi="Times New Roman" w:cs="Times New Roman"/>
          <w:spacing w:val="-2"/>
        </w:rPr>
        <w:t>terapeuta  - 22 godziny.</w:t>
      </w:r>
    </w:p>
    <w:p w:rsidR="006E0A39" w:rsidRPr="008254C4" w:rsidRDefault="006E0A39" w:rsidP="00A874DC">
      <w:pPr>
        <w:widowControl w:val="0"/>
        <w:numPr>
          <w:ilvl w:val="0"/>
          <w:numId w:val="91"/>
        </w:numPr>
        <w:shd w:val="clear" w:color="auto" w:fill="FFFFFF"/>
        <w:tabs>
          <w:tab w:val="left" w:pos="-3005"/>
          <w:tab w:val="left" w:pos="-2607"/>
        </w:tabs>
        <w:autoSpaceDE w:val="0"/>
        <w:spacing w:before="5"/>
        <w:ind w:left="426" w:hanging="426"/>
        <w:jc w:val="both"/>
        <w:textAlignment w:val="auto"/>
        <w:rPr>
          <w:rFonts w:ascii="Times New Roman" w:hAnsi="Times New Roman" w:cs="Times New Roman"/>
        </w:rPr>
      </w:pPr>
      <w:r w:rsidRPr="008254C4">
        <w:rPr>
          <w:rFonts w:ascii="Times New Roman" w:hAnsi="Times New Roman" w:cs="Times New Roman"/>
        </w:rPr>
        <w:t xml:space="preserve"> Nauczyciel, dla którego ustalony plan zajęć w pewnych okresach roku szkolnego jest niższy niż obowiązkowy wymiar godzin, powinien nauczać odpowiednio większą liczbę godzin w innych okresach danego roku szkolnego. Praca wykonywana zgodnie z tak ustalonym planem nie jest pracą w godzinach ponadwymiarowych.</w:t>
      </w:r>
    </w:p>
    <w:p w:rsidR="006E0A39" w:rsidRPr="008254C4" w:rsidRDefault="006E0A39">
      <w:pPr>
        <w:shd w:val="clear" w:color="auto" w:fill="FFFFFF"/>
        <w:spacing w:after="120"/>
        <w:ind w:left="48"/>
        <w:jc w:val="center"/>
        <w:rPr>
          <w:rFonts w:ascii="Times New Roman" w:hAnsi="Times New Roman" w:cs="Times New Roman"/>
          <w:b/>
          <w:bCs/>
          <w:spacing w:val="-11"/>
          <w:w w:val="122"/>
        </w:rPr>
      </w:pPr>
    </w:p>
    <w:p w:rsidR="006E0A39" w:rsidRPr="008254C4" w:rsidRDefault="006E0A39">
      <w:pPr>
        <w:shd w:val="clear" w:color="auto" w:fill="FFFFFF"/>
        <w:ind w:left="48"/>
        <w:jc w:val="center"/>
        <w:rPr>
          <w:rFonts w:cs="Arial"/>
        </w:rPr>
      </w:pPr>
      <w:r w:rsidRPr="008254C4">
        <w:rPr>
          <w:rFonts w:ascii="Times New Roman" w:hAnsi="Times New Roman" w:cs="Times New Roman"/>
          <w:b/>
          <w:bCs/>
        </w:rPr>
        <w:t>§ 16</w:t>
      </w:r>
    </w:p>
    <w:p w:rsidR="006E0A39" w:rsidRPr="008254C4" w:rsidRDefault="006E0A39">
      <w:pPr>
        <w:widowControl w:val="0"/>
        <w:numPr>
          <w:ilvl w:val="0"/>
          <w:numId w:val="94"/>
        </w:numPr>
        <w:shd w:val="clear" w:color="auto" w:fill="FFFFFF"/>
        <w:tabs>
          <w:tab w:val="left" w:pos="-1526"/>
          <w:tab w:val="left" w:pos="-1440"/>
        </w:tabs>
        <w:autoSpaceDE w:val="0"/>
        <w:jc w:val="both"/>
        <w:textAlignment w:val="auto"/>
        <w:rPr>
          <w:rFonts w:cs="Arial"/>
        </w:rPr>
      </w:pPr>
      <w:r w:rsidRPr="008254C4">
        <w:rPr>
          <w:rFonts w:ascii="Times New Roman" w:hAnsi="Times New Roman" w:cs="Times New Roman"/>
          <w:spacing w:val="3"/>
        </w:rPr>
        <w:t>Nauczyciela zatrudnionego w pełnym wymiarze zajęć obowiązuje pięcio</w:t>
      </w:r>
      <w:r w:rsidRPr="008254C4">
        <w:rPr>
          <w:rFonts w:ascii="Times New Roman" w:hAnsi="Times New Roman" w:cs="Times New Roman"/>
          <w:spacing w:val="-3"/>
        </w:rPr>
        <w:t xml:space="preserve">dniowy tydzień pracy. Nauczycielom dokształcającym się, wykonującym inne </w:t>
      </w:r>
      <w:r w:rsidRPr="008254C4">
        <w:rPr>
          <w:rFonts w:ascii="Times New Roman" w:hAnsi="Times New Roman" w:cs="Times New Roman"/>
          <w:spacing w:val="-5"/>
        </w:rPr>
        <w:t>ważne społecznie zadania lub jeżeli to wynika z organizacji pracy w szkole - dy</w:t>
      </w:r>
      <w:r w:rsidRPr="008254C4">
        <w:rPr>
          <w:rFonts w:ascii="Times New Roman" w:hAnsi="Times New Roman" w:cs="Times New Roman"/>
          <w:spacing w:val="-2"/>
        </w:rPr>
        <w:t>rektor może ustalić czterodniowy tydzień pracy.</w:t>
      </w:r>
    </w:p>
    <w:p w:rsidR="006E0A39" w:rsidRPr="008254C4" w:rsidRDefault="006E0A39">
      <w:pPr>
        <w:pStyle w:val="Standard"/>
        <w:numPr>
          <w:ilvl w:val="0"/>
          <w:numId w:val="94"/>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Nauczycielom, którzy w dniu wolnym od pracy realizują planowane i odpowiednio udokumentowane zorganizowane zajęcia dydaktyczne, wychowawcze lub opiekuńcze przysługuje inny dzień wolny od pracy.</w:t>
      </w:r>
    </w:p>
    <w:p w:rsidR="006E0A39" w:rsidRPr="008254C4" w:rsidRDefault="006E0A39">
      <w:pPr>
        <w:pStyle w:val="Standard"/>
        <w:numPr>
          <w:ilvl w:val="0"/>
          <w:numId w:val="94"/>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 xml:space="preserve">W szczególnych przypadkach zamiast dnia wolnego nauczyciel otrzymuje odrębne wynagrodzenie za każdą godzinę pracy obliczane jak za godzinę ponadwymiarową – zgodnie z § 10 Rozporządzenia Ministra Edukacji Narodowej i Sportu z dnia 31 stycznia 2005 r. w sprawie wysokości minimalnych stawek wynagrodzenia zasadniczego nauczycieli, ogólnych warunków przyznawania dodatków do wynagrodzenia </w:t>
      </w:r>
      <w:r w:rsidRPr="008254C4">
        <w:rPr>
          <w:rFonts w:ascii="Times New Roman" w:hAnsi="Times New Roman" w:cs="Times New Roman"/>
          <w:shd w:val="clear" w:color="auto" w:fill="FFFFFF"/>
        </w:rPr>
        <w:lastRenderedPageBreak/>
        <w:t>zasadniczego oraz wynagradzania za pracę w dniu wolnym od pracy (tekst jedn. Dz. U. z 2014 r. poz. 416).</w:t>
      </w:r>
    </w:p>
    <w:p w:rsidR="006E0A39" w:rsidRPr="008254C4" w:rsidRDefault="006E0A39">
      <w:pPr>
        <w:pStyle w:val="Standard"/>
        <w:numPr>
          <w:ilvl w:val="0"/>
          <w:numId w:val="94"/>
        </w:numPr>
        <w:jc w:val="both"/>
        <w:rPr>
          <w:rFonts w:ascii="Times New Roman" w:hAnsi="Times New Roman" w:cs="Times New Roman"/>
        </w:rPr>
      </w:pPr>
      <w:r w:rsidRPr="008254C4">
        <w:rPr>
          <w:rFonts w:ascii="Times New Roman" w:hAnsi="Times New Roman" w:cs="Times New Roman"/>
        </w:rPr>
        <w:t>Nauczyciele nie mogą być zwalniani z pracy w godzinach przeznaczonych na naukę lub inne zajęcia przewidziane w planie pracy szkoły poza przypadkami określonymi w powszechnie obowiązujących przepisach prawa.</w:t>
      </w:r>
    </w:p>
    <w:p w:rsidR="006E0A39" w:rsidRPr="008254C4" w:rsidRDefault="006E0A39">
      <w:pPr>
        <w:pStyle w:val="Standard"/>
        <w:numPr>
          <w:ilvl w:val="0"/>
          <w:numId w:val="94"/>
        </w:numPr>
        <w:jc w:val="both"/>
        <w:rPr>
          <w:rFonts w:ascii="Times New Roman" w:hAnsi="Times New Roman" w:cs="Times New Roman"/>
        </w:rPr>
      </w:pPr>
      <w:r w:rsidRPr="008254C4">
        <w:rPr>
          <w:rFonts w:ascii="Times New Roman" w:hAnsi="Times New Roman" w:cs="Times New Roman"/>
        </w:rPr>
        <w:t>Obowiązek przestrzegania czasu pracy dotyczy wszystkich planowanych zajęć w szkole i obejmuje zarówno zajęcia wynikające z obowiązującego wymiaru, jak i zajęcia w godzinach ponadwymiarowych oraz czynności dodatkowe, wynikające z planu dydaktyczno – wychowawczego.</w:t>
      </w:r>
    </w:p>
    <w:p w:rsidR="006E0A39" w:rsidRPr="008254C4" w:rsidRDefault="006E0A39">
      <w:pPr>
        <w:pStyle w:val="Standard"/>
        <w:numPr>
          <w:ilvl w:val="0"/>
          <w:numId w:val="94"/>
        </w:numPr>
        <w:jc w:val="both"/>
        <w:rPr>
          <w:rFonts w:ascii="Times New Roman" w:hAnsi="Times New Roman" w:cs="Times New Roman"/>
        </w:rPr>
      </w:pPr>
      <w:r w:rsidRPr="008254C4">
        <w:rPr>
          <w:rFonts w:ascii="Times New Roman" w:hAnsi="Times New Roman" w:cs="Times New Roman"/>
        </w:rPr>
        <w:t>Pracodawca winien równomiernie, po zasięgnięciu opinii rady pedagogicznej, obciążyć nauczycieli dodatkowymi zajęciami dydaktyczno – wychowawczymi a także organizacyjnymi.</w:t>
      </w:r>
    </w:p>
    <w:p w:rsidR="006E0A39" w:rsidRPr="008254C4" w:rsidRDefault="006E0A39">
      <w:pPr>
        <w:pStyle w:val="Standard"/>
        <w:numPr>
          <w:ilvl w:val="0"/>
          <w:numId w:val="94"/>
        </w:numPr>
        <w:jc w:val="both"/>
        <w:rPr>
          <w:rFonts w:ascii="Times New Roman" w:hAnsi="Times New Roman" w:cs="Times New Roman"/>
        </w:rPr>
      </w:pPr>
      <w:r w:rsidRPr="008254C4">
        <w:rPr>
          <w:rFonts w:ascii="Times New Roman" w:hAnsi="Times New Roman" w:cs="Times New Roman"/>
        </w:rPr>
        <w:t>W czasie przeznaczonym na naukę i inne zajęcia przewidziane w planie pracy szkoły należy zrezygnować z:</w:t>
      </w:r>
    </w:p>
    <w:p w:rsidR="006E0A39" w:rsidRPr="008254C4" w:rsidRDefault="006E0A39">
      <w:pPr>
        <w:pStyle w:val="Standard"/>
        <w:numPr>
          <w:ilvl w:val="0"/>
          <w:numId w:val="95"/>
        </w:numPr>
        <w:jc w:val="both"/>
        <w:rPr>
          <w:rFonts w:ascii="Times New Roman" w:hAnsi="Times New Roman" w:cs="Times New Roman"/>
        </w:rPr>
      </w:pPr>
      <w:r w:rsidRPr="008254C4">
        <w:rPr>
          <w:rFonts w:ascii="Times New Roman" w:hAnsi="Times New Roman" w:cs="Times New Roman"/>
        </w:rPr>
        <w:t>organizowania konferencji, narad i odpraw z udziałem nauczycieli z wyjątkiem teoretyczno-pedagogicznych, na zasadach określonych odrębnymi przepisami organizowanych przez Kuratora Oświaty lub za jego zgodą,</w:t>
      </w:r>
    </w:p>
    <w:p w:rsidR="006E0A39" w:rsidRPr="008254C4" w:rsidRDefault="006E0A39">
      <w:pPr>
        <w:pStyle w:val="Standard"/>
        <w:numPr>
          <w:ilvl w:val="0"/>
          <w:numId w:val="95"/>
        </w:numPr>
        <w:jc w:val="both"/>
        <w:rPr>
          <w:rFonts w:ascii="Times New Roman" w:hAnsi="Times New Roman" w:cs="Times New Roman"/>
        </w:rPr>
      </w:pPr>
      <w:r w:rsidRPr="008254C4">
        <w:rPr>
          <w:rFonts w:ascii="Times New Roman" w:hAnsi="Times New Roman" w:cs="Times New Roman"/>
        </w:rPr>
        <w:t>udzielania urlopów lub zwolnień od pracy na zjazdy, konferencje organizowane przez instytucje,</w:t>
      </w:r>
    </w:p>
    <w:p w:rsidR="006E0A39" w:rsidRPr="008254C4" w:rsidRDefault="006E0A39">
      <w:pPr>
        <w:pStyle w:val="Standard"/>
        <w:numPr>
          <w:ilvl w:val="0"/>
          <w:numId w:val="95"/>
        </w:numPr>
        <w:jc w:val="both"/>
        <w:rPr>
          <w:rFonts w:ascii="Times New Roman" w:hAnsi="Times New Roman" w:cs="Times New Roman"/>
        </w:rPr>
      </w:pPr>
      <w:r w:rsidRPr="008254C4">
        <w:rPr>
          <w:rFonts w:ascii="Times New Roman" w:hAnsi="Times New Roman" w:cs="Times New Roman"/>
        </w:rPr>
        <w:t>obciążenia nauczycieli pracą nie związaną bezpośrednio z procesem dydaktyczno-wychowawczym oraz koniecznymi potrzebami szkoły.</w:t>
      </w:r>
    </w:p>
    <w:p w:rsidR="006E0A39" w:rsidRPr="008254C4" w:rsidRDefault="006E0A39">
      <w:pPr>
        <w:pStyle w:val="Standard"/>
        <w:numPr>
          <w:ilvl w:val="0"/>
          <w:numId w:val="96"/>
        </w:numPr>
        <w:rPr>
          <w:rFonts w:ascii="Times New Roman" w:hAnsi="Times New Roman" w:cs="Times New Roman"/>
        </w:rPr>
      </w:pPr>
      <w:r w:rsidRPr="008254C4">
        <w:rPr>
          <w:rFonts w:ascii="Times New Roman" w:hAnsi="Times New Roman" w:cs="Times New Roman"/>
        </w:rPr>
        <w:t>W godzinach przeznaczonych na pracę nie należy organizować:</w:t>
      </w:r>
    </w:p>
    <w:p w:rsidR="006E0A39" w:rsidRPr="008254C4" w:rsidRDefault="006E0A39">
      <w:pPr>
        <w:pStyle w:val="Standard"/>
        <w:numPr>
          <w:ilvl w:val="0"/>
          <w:numId w:val="97"/>
        </w:numPr>
        <w:rPr>
          <w:rFonts w:ascii="Times New Roman" w:hAnsi="Times New Roman" w:cs="Times New Roman"/>
        </w:rPr>
      </w:pPr>
      <w:r w:rsidRPr="008254C4">
        <w:rPr>
          <w:rFonts w:ascii="Times New Roman" w:hAnsi="Times New Roman" w:cs="Times New Roman"/>
        </w:rPr>
        <w:t>posiedzeń rad pedagogicznych i innych zebrań nauczycielskich,</w:t>
      </w:r>
    </w:p>
    <w:p w:rsidR="006E0A39" w:rsidRPr="008254C4" w:rsidRDefault="006E0A39">
      <w:pPr>
        <w:pStyle w:val="Standard"/>
        <w:numPr>
          <w:ilvl w:val="0"/>
          <w:numId w:val="97"/>
        </w:numPr>
        <w:jc w:val="both"/>
        <w:rPr>
          <w:rFonts w:ascii="Times New Roman" w:hAnsi="Times New Roman" w:cs="Times New Roman"/>
        </w:rPr>
      </w:pPr>
      <w:r w:rsidRPr="008254C4">
        <w:rPr>
          <w:rFonts w:ascii="Times New Roman" w:hAnsi="Times New Roman" w:cs="Times New Roman"/>
        </w:rPr>
        <w:t>imprez artystycznych i uroczystości z udziałem uczniów i nauczycieli z wyjątkiem imprez związanych z uroczystościami państwowymi, lokalnymi i szkolnymi,</w:t>
      </w:r>
    </w:p>
    <w:p w:rsidR="006E0A39" w:rsidRPr="008254C4" w:rsidRDefault="006E0A39">
      <w:pPr>
        <w:pStyle w:val="Standard"/>
        <w:numPr>
          <w:ilvl w:val="0"/>
          <w:numId w:val="97"/>
        </w:numPr>
        <w:jc w:val="both"/>
        <w:rPr>
          <w:rFonts w:ascii="Times New Roman" w:hAnsi="Times New Roman" w:cs="Times New Roman"/>
        </w:rPr>
      </w:pPr>
      <w:r w:rsidRPr="008254C4">
        <w:rPr>
          <w:rFonts w:ascii="Times New Roman" w:hAnsi="Times New Roman" w:cs="Times New Roman"/>
        </w:rPr>
        <w:t>prac społeczno – użytecznych, udziału uczniów w przedstawieniach teatralnych             i seansach kinowych i innych imprezach, jeżeli zajęcia te nie są związane z realizacją programu nauczania i wychowania,</w:t>
      </w:r>
    </w:p>
    <w:p w:rsidR="006E0A39" w:rsidRPr="008254C4" w:rsidRDefault="006E0A39">
      <w:pPr>
        <w:pStyle w:val="Standard"/>
        <w:numPr>
          <w:ilvl w:val="0"/>
          <w:numId w:val="97"/>
        </w:numPr>
        <w:jc w:val="both"/>
        <w:rPr>
          <w:rFonts w:ascii="Times New Roman" w:hAnsi="Times New Roman" w:cs="Times New Roman"/>
        </w:rPr>
      </w:pPr>
      <w:r w:rsidRPr="008254C4">
        <w:rPr>
          <w:rFonts w:ascii="Times New Roman" w:hAnsi="Times New Roman" w:cs="Times New Roman"/>
        </w:rPr>
        <w:t>wycieczek nieujętych w rocznym planie pracy szkoły.</w:t>
      </w:r>
    </w:p>
    <w:p w:rsidR="006E0A39" w:rsidRPr="008254C4" w:rsidRDefault="006E0A39">
      <w:pPr>
        <w:pStyle w:val="Standard"/>
        <w:numPr>
          <w:ilvl w:val="0"/>
          <w:numId w:val="98"/>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Pracownikom dydaktycznym zajmującym stanowiska kierownicze, sprawującym                     w dniu wolnym od pracy nadzór nad przebiegiem zajęć dydaktycznych, wychowawczych i opiekuńczych nie przysługuje z tego tytułu odrębne wynagrodzenie.</w:t>
      </w:r>
    </w:p>
    <w:p w:rsidR="006E0A39" w:rsidRPr="008254C4" w:rsidRDefault="006E0A39">
      <w:pPr>
        <w:pStyle w:val="Standard"/>
        <w:rPr>
          <w:rFonts w:ascii="Times New Roman" w:hAnsi="Times New Roman" w:cs="Times New Roman"/>
          <w:b/>
          <w:bCs/>
        </w:rPr>
      </w:pPr>
    </w:p>
    <w:p w:rsidR="006E0A39" w:rsidRPr="008254C4" w:rsidRDefault="006E0A39">
      <w:pPr>
        <w:pStyle w:val="Standard"/>
        <w:jc w:val="both"/>
        <w:rPr>
          <w:rFonts w:ascii="Times New Roman" w:hAnsi="Times New Roman" w:cs="Times New Roman"/>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VII.</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Obecność w pracy</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17</w:t>
      </w:r>
    </w:p>
    <w:p w:rsidR="006E0A39" w:rsidRPr="008254C4" w:rsidRDefault="006E0A39">
      <w:pPr>
        <w:pStyle w:val="Standard"/>
        <w:numPr>
          <w:ilvl w:val="0"/>
          <w:numId w:val="99"/>
        </w:numPr>
        <w:jc w:val="both"/>
        <w:rPr>
          <w:rFonts w:cs="Arial"/>
        </w:rPr>
      </w:pPr>
      <w:r w:rsidRPr="008254C4">
        <w:rPr>
          <w:rFonts w:ascii="Times New Roman" w:hAnsi="Times New Roman" w:cs="Times New Roman"/>
        </w:rPr>
        <w:t>Pracownik jest obowiązany stawić się w miejscu pracy lub innym miejscu                         wykonywania powierzonych mu obowiązków pracowniczych, wskazanym przez pracodawcę w takim czasie, aby w godzinie rozpoczęcia pracy w szkole lub w innym wyznaczonym miejscu znajdował się w gotowości do jej wykonania.</w:t>
      </w:r>
    </w:p>
    <w:p w:rsidR="006E0A39" w:rsidRPr="008254C4" w:rsidRDefault="006E0A39">
      <w:pPr>
        <w:pStyle w:val="Standard"/>
        <w:numPr>
          <w:ilvl w:val="0"/>
          <w:numId w:val="51"/>
        </w:numPr>
        <w:jc w:val="both"/>
        <w:rPr>
          <w:rFonts w:cs="Arial"/>
        </w:rPr>
      </w:pPr>
      <w:r w:rsidRPr="008254C4">
        <w:rPr>
          <w:rFonts w:ascii="Times New Roman" w:hAnsi="Times New Roman" w:cs="Times New Roman"/>
        </w:rPr>
        <w:t>Pracownik potwierdza przybycie na miejsce pracy podpisem na liście obecności.</w:t>
      </w:r>
    </w:p>
    <w:p w:rsidR="006E0A39" w:rsidRPr="008254C4" w:rsidRDefault="006E0A39">
      <w:pPr>
        <w:pStyle w:val="Standard"/>
        <w:numPr>
          <w:ilvl w:val="0"/>
          <w:numId w:val="51"/>
        </w:numPr>
        <w:jc w:val="both"/>
        <w:rPr>
          <w:rFonts w:ascii="Times New Roman" w:hAnsi="Times New Roman" w:cs="Times New Roman"/>
        </w:rPr>
      </w:pPr>
      <w:r w:rsidRPr="008254C4">
        <w:rPr>
          <w:rFonts w:ascii="Times New Roman" w:hAnsi="Times New Roman" w:cs="Times New Roman"/>
        </w:rPr>
        <w:t>W razie nieobecności pracownika o ewentualnym zastępstwie decyduje dyrektor lub wicedyrektor.</w:t>
      </w:r>
    </w:p>
    <w:p w:rsidR="006E0A39" w:rsidRPr="008254C4" w:rsidRDefault="006E0A39">
      <w:pPr>
        <w:pStyle w:val="Akapitzlist"/>
        <w:numPr>
          <w:ilvl w:val="0"/>
          <w:numId w:val="51"/>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Czas pracy pracowników administracji i obsługi rejestrowany jest na liście obecności znajdującej się w sekretariacie oraz rozliczany jest kwartalnie w „Rocznej karcie ewidencji czasu pracy”.</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18</w:t>
      </w:r>
    </w:p>
    <w:p w:rsidR="006E0A39" w:rsidRPr="008254C4" w:rsidRDefault="006E0A39">
      <w:pPr>
        <w:pStyle w:val="Standard"/>
        <w:ind w:left="851" w:hanging="425"/>
        <w:jc w:val="both"/>
        <w:rPr>
          <w:rFonts w:ascii="Times New Roman" w:hAnsi="Times New Roman" w:cs="Times New Roman"/>
        </w:rPr>
      </w:pPr>
      <w:r w:rsidRPr="008254C4">
        <w:rPr>
          <w:rFonts w:ascii="Times New Roman" w:hAnsi="Times New Roman" w:cs="Times New Roman"/>
        </w:rPr>
        <w:lastRenderedPageBreak/>
        <w:t>1.</w:t>
      </w:r>
      <w:r w:rsidRPr="008254C4">
        <w:rPr>
          <w:rFonts w:ascii="Times New Roman" w:hAnsi="Times New Roman" w:cs="Times New Roman"/>
        </w:rPr>
        <w:tab/>
        <w:t>Przyczynami usprawiedliwiającymi nieobecność pracownika w pracy są zdarzenia        i okoliczności określone przepisami prawa pracy, które uniemożliwiają stawienie się pracownika do pracy i jej świadczenie, a także inne przypadki niemożności wykonywania pracy wskazane przez pracownika i uznane przez pracodawcę                  za usprawiedliwiające nieobecność bądź spóźnienie w pracy, w szczególności:</w:t>
      </w:r>
    </w:p>
    <w:p w:rsidR="006E0A39" w:rsidRPr="008254C4" w:rsidRDefault="006E0A39">
      <w:pPr>
        <w:pStyle w:val="Standard"/>
        <w:numPr>
          <w:ilvl w:val="0"/>
          <w:numId w:val="100"/>
        </w:numPr>
        <w:jc w:val="both"/>
        <w:rPr>
          <w:rFonts w:ascii="Times New Roman" w:hAnsi="Times New Roman" w:cs="Times New Roman"/>
        </w:rPr>
      </w:pPr>
      <w:r w:rsidRPr="008254C4">
        <w:rPr>
          <w:rFonts w:ascii="Times New Roman" w:hAnsi="Times New Roman" w:cs="Times New Roman"/>
        </w:rPr>
        <w:t>niezdolność do pracy z powodu choroby pracownika,</w:t>
      </w:r>
    </w:p>
    <w:p w:rsidR="006E0A39" w:rsidRPr="008254C4" w:rsidRDefault="006E0A39">
      <w:pPr>
        <w:pStyle w:val="Standard"/>
        <w:numPr>
          <w:ilvl w:val="0"/>
          <w:numId w:val="9"/>
        </w:numPr>
        <w:jc w:val="both"/>
        <w:rPr>
          <w:rFonts w:ascii="Times New Roman" w:hAnsi="Times New Roman" w:cs="Times New Roman"/>
        </w:rPr>
      </w:pPr>
      <w:r w:rsidRPr="008254C4">
        <w:rPr>
          <w:rFonts w:ascii="Times New Roman" w:hAnsi="Times New Roman" w:cs="Times New Roman"/>
        </w:rPr>
        <w:t>odsunięcie od pracy na podstawie zaświadczenia lekarza lub decyzji inspektora sanitarnego, jeżeli nie można pracownikowi, z uwagi na stan jego zdrowia, powierzyć innych obowiązków,</w:t>
      </w:r>
    </w:p>
    <w:p w:rsidR="006E0A39" w:rsidRPr="008254C4" w:rsidRDefault="006E0A39">
      <w:pPr>
        <w:pStyle w:val="Standard"/>
        <w:numPr>
          <w:ilvl w:val="0"/>
          <w:numId w:val="9"/>
        </w:numPr>
        <w:jc w:val="both"/>
        <w:rPr>
          <w:rFonts w:ascii="Times New Roman" w:hAnsi="Times New Roman" w:cs="Times New Roman"/>
        </w:rPr>
      </w:pPr>
      <w:r w:rsidRPr="008254C4">
        <w:rPr>
          <w:rFonts w:ascii="Times New Roman" w:hAnsi="Times New Roman" w:cs="Times New Roman"/>
        </w:rPr>
        <w:t>konieczność sprawowania osobistej opieki nad zdrowym dzieckiem do lat 8 z powodu nieprzewidzianego zamknięcia placówki, do której dziecko uczęszcza,</w:t>
      </w:r>
    </w:p>
    <w:p w:rsidR="006E0A39" w:rsidRPr="008254C4" w:rsidRDefault="006E0A39">
      <w:pPr>
        <w:pStyle w:val="Standard"/>
        <w:numPr>
          <w:ilvl w:val="0"/>
          <w:numId w:val="9"/>
        </w:numPr>
        <w:jc w:val="both"/>
        <w:rPr>
          <w:rFonts w:cs="Arial"/>
        </w:rPr>
      </w:pPr>
      <w:r w:rsidRPr="008254C4">
        <w:rPr>
          <w:rFonts w:ascii="Times New Roman" w:hAnsi="Times New Roman" w:cs="Times New Roman"/>
        </w:rPr>
        <w:t>konieczność wypoczynku po nocnej podróży służbowej</w:t>
      </w:r>
      <w:r w:rsidRPr="008254C4">
        <w:rPr>
          <w:rFonts w:ascii="Times New Roman" w:hAnsi="Times New Roman" w:cs="Times New Roman"/>
          <w:shd w:val="clear" w:color="auto" w:fill="FFFFFF"/>
        </w:rPr>
        <w:t xml:space="preserve"> w warunkach uniemożliwiających odpoczynek nocny</w:t>
      </w:r>
      <w:r w:rsidRPr="008254C4">
        <w:rPr>
          <w:rFonts w:ascii="Times New Roman" w:hAnsi="Times New Roman" w:cs="Times New Roman"/>
        </w:rPr>
        <w:t xml:space="preserve">, </w:t>
      </w:r>
      <w:r w:rsidRPr="008254C4">
        <w:rPr>
          <w:rFonts w:ascii="Times New Roman" w:hAnsi="Times New Roman" w:cs="Times New Roman"/>
          <w:shd w:val="clear" w:color="auto" w:fill="FFFFFF"/>
        </w:rPr>
        <w:t>zakończonej w takim czasie, że do rozpoczęcia pracy nie upłynęło 8 godzin.</w:t>
      </w:r>
    </w:p>
    <w:p w:rsidR="006E0A39" w:rsidRPr="008254C4" w:rsidRDefault="006E0A39">
      <w:pPr>
        <w:pStyle w:val="Standard"/>
        <w:ind w:left="851" w:hanging="425"/>
        <w:jc w:val="both"/>
        <w:rPr>
          <w:rFonts w:ascii="Times New Roman" w:hAnsi="Times New Roman" w:cs="Times New Roman"/>
          <w:shd w:val="clear" w:color="auto" w:fill="FFFFFF"/>
        </w:rPr>
      </w:pPr>
      <w:r w:rsidRPr="008254C4">
        <w:rPr>
          <w:rFonts w:ascii="Times New Roman" w:hAnsi="Times New Roman" w:cs="Times New Roman"/>
          <w:shd w:val="clear" w:color="auto" w:fill="FFFFFF"/>
        </w:rPr>
        <w:t>2.</w:t>
      </w:r>
      <w:r w:rsidRPr="008254C4">
        <w:rPr>
          <w:rFonts w:ascii="Times New Roman" w:hAnsi="Times New Roman" w:cs="Times New Roman"/>
          <w:shd w:val="clear" w:color="auto" w:fill="FFFFFF"/>
        </w:rPr>
        <w:tab/>
        <w:t>Pracownik jest zobowiązany usprawiedliwić nieobecność w pracy przedstawiając pracodawcy niezwłocznie dowody usprawiedliwiające nieobecność, określone przepisami prawa pracy, w szczególności pisemne oświadczenie czy imienne wezwanie pracownika do osobistego stawiennictwa przed odpowiednim organem.</w:t>
      </w:r>
    </w:p>
    <w:p w:rsidR="006E0A39" w:rsidRPr="008254C4" w:rsidRDefault="006E0A39">
      <w:pPr>
        <w:pStyle w:val="Standard"/>
        <w:ind w:left="720" w:hanging="720"/>
        <w:jc w:val="center"/>
        <w:rPr>
          <w:rFonts w:ascii="Times New Roman" w:hAnsi="Times New Roman" w:cs="Times New Roman"/>
          <w:b/>
          <w:bCs/>
        </w:rPr>
      </w:pPr>
    </w:p>
    <w:p w:rsidR="006E0A39" w:rsidRPr="008254C4" w:rsidRDefault="006E0A39">
      <w:pPr>
        <w:pStyle w:val="Standard"/>
        <w:ind w:left="720" w:hanging="720"/>
        <w:jc w:val="center"/>
        <w:rPr>
          <w:rFonts w:cs="Arial"/>
        </w:rPr>
      </w:pPr>
      <w:r w:rsidRPr="008254C4">
        <w:rPr>
          <w:rFonts w:ascii="Times New Roman" w:hAnsi="Times New Roman" w:cs="Times New Roman"/>
          <w:b/>
          <w:bCs/>
        </w:rPr>
        <w:t>§</w:t>
      </w:r>
      <w:r w:rsidRPr="008254C4">
        <w:rPr>
          <w:rFonts w:ascii="Times New Roman" w:hAnsi="Times New Roman" w:cs="Times New Roman"/>
        </w:rPr>
        <w:t> </w:t>
      </w:r>
      <w:r w:rsidRPr="008254C4">
        <w:rPr>
          <w:rFonts w:ascii="Times New Roman" w:hAnsi="Times New Roman" w:cs="Times New Roman"/>
          <w:b/>
          <w:bCs/>
        </w:rPr>
        <w:t>19</w:t>
      </w:r>
    </w:p>
    <w:p w:rsidR="006E0A39" w:rsidRPr="008254C4" w:rsidRDefault="006E0A39">
      <w:pPr>
        <w:pStyle w:val="Standard"/>
        <w:numPr>
          <w:ilvl w:val="0"/>
          <w:numId w:val="101"/>
        </w:numPr>
        <w:jc w:val="both"/>
        <w:rPr>
          <w:rFonts w:ascii="Times New Roman" w:hAnsi="Times New Roman" w:cs="Times New Roman"/>
        </w:rPr>
      </w:pPr>
      <w:r w:rsidRPr="008254C4">
        <w:rPr>
          <w:rFonts w:ascii="Times New Roman" w:hAnsi="Times New Roman" w:cs="Times New Roman"/>
        </w:rPr>
        <w:t>Jeżeli pracownik nie może stawić się do pracy z przyczyny z góry wiadomej                    lub możliwej do przewidzenia, ma obowiązek uprzedzić o tym najpóźniej w dniu poprzedzającym nieobecność.</w:t>
      </w:r>
    </w:p>
    <w:p w:rsidR="006E0A39" w:rsidRPr="008254C4" w:rsidRDefault="006E0A39">
      <w:pPr>
        <w:pStyle w:val="Standard"/>
        <w:numPr>
          <w:ilvl w:val="0"/>
          <w:numId w:val="19"/>
        </w:numPr>
        <w:jc w:val="both"/>
        <w:rPr>
          <w:rFonts w:ascii="Times New Roman" w:hAnsi="Times New Roman" w:cs="Times New Roman"/>
        </w:rPr>
      </w:pPr>
      <w:r w:rsidRPr="008254C4">
        <w:rPr>
          <w:rFonts w:ascii="Times New Roman" w:hAnsi="Times New Roman" w:cs="Times New Roman"/>
        </w:rPr>
        <w:t>W razie nieobecności w pracy w innych okolicznościach niż określone w ust. 1, pracownik ma obowiązek zawiadomić o przyczynie nieobecności i przewidywanym czasie jej trwania, w pierwszym dniu nieobecności w pracy, a najpóźniej w dniu następnym.</w:t>
      </w:r>
    </w:p>
    <w:p w:rsidR="006E0A39" w:rsidRPr="008254C4" w:rsidRDefault="006E0A39">
      <w:pPr>
        <w:pStyle w:val="Standard"/>
        <w:numPr>
          <w:ilvl w:val="0"/>
          <w:numId w:val="19"/>
        </w:numPr>
        <w:jc w:val="both"/>
        <w:rPr>
          <w:rFonts w:ascii="Times New Roman" w:hAnsi="Times New Roman" w:cs="Times New Roman"/>
        </w:rPr>
      </w:pPr>
      <w:r w:rsidRPr="008254C4">
        <w:rPr>
          <w:rFonts w:ascii="Times New Roman" w:hAnsi="Times New Roman" w:cs="Times New Roman"/>
        </w:rPr>
        <w:t>O przyczynie nieobecności pracownik ma obowiązek zawiadomić osobiście, telefonicznie, telegraficznie lub za pośrednictwem innego środka komunikacji. W wyjątkowych przypadkach za pośrednictwem innej osoby /np. małżonek/</w:t>
      </w:r>
    </w:p>
    <w:p w:rsidR="006E0A39" w:rsidRPr="008254C4" w:rsidRDefault="006E0A39">
      <w:pPr>
        <w:pStyle w:val="Standard"/>
        <w:numPr>
          <w:ilvl w:val="0"/>
          <w:numId w:val="102"/>
        </w:numPr>
        <w:jc w:val="both"/>
        <w:rPr>
          <w:rFonts w:ascii="Times New Roman" w:hAnsi="Times New Roman" w:cs="Times New Roman"/>
        </w:rPr>
      </w:pPr>
      <w:r w:rsidRPr="008254C4">
        <w:rPr>
          <w:rFonts w:ascii="Times New Roman" w:hAnsi="Times New Roman" w:cs="Times New Roman"/>
        </w:rPr>
        <w:t>Niedotrzymanie terminu określonego w ust. 2 może być usprawiedliwione szczególnymi okolicznościami uniemożliwiającymi pracownikowi terminowe dopełnienie obowiązku określonego w tym przepisie, zwłaszcza jego obłożną chorobą, połączoną z nieobecnością lub brakiem domowników albo innym zdarzeniem losowym. W takiej sytuacji przepis ust. 2 stosuje się po ustaniu przyczyny uniemożliwiającej terminowe zawiadomienie pracodawcy.</w:t>
      </w:r>
    </w:p>
    <w:p w:rsidR="006E0A39" w:rsidRPr="008254C4" w:rsidRDefault="006E0A39">
      <w:pPr>
        <w:pStyle w:val="Standard"/>
        <w:ind w:left="720"/>
        <w:jc w:val="both"/>
        <w:rPr>
          <w:rFonts w:ascii="Times New Roman" w:hAnsi="Times New Roman" w:cs="Times New Roman"/>
        </w:rPr>
      </w:pPr>
    </w:p>
    <w:p w:rsidR="006E0A39" w:rsidRPr="008254C4" w:rsidRDefault="006E0A39">
      <w:pPr>
        <w:pStyle w:val="Standard"/>
        <w:ind w:left="720"/>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20</w:t>
      </w:r>
    </w:p>
    <w:p w:rsidR="006E0A39" w:rsidRPr="008254C4" w:rsidRDefault="006E0A39">
      <w:pPr>
        <w:pStyle w:val="Standard"/>
        <w:ind w:left="709"/>
        <w:jc w:val="both"/>
        <w:rPr>
          <w:rFonts w:ascii="Times New Roman" w:hAnsi="Times New Roman" w:cs="Times New Roman"/>
        </w:rPr>
      </w:pPr>
      <w:r w:rsidRPr="008254C4">
        <w:rPr>
          <w:rFonts w:ascii="Times New Roman" w:hAnsi="Times New Roman" w:cs="Times New Roman"/>
        </w:rPr>
        <w:t>Przepisy § 19 stosuje się odpowiednio do zawiadamiania pracodawcy  o spóźnieniach               i do ich usprawiedliwiania.</w:t>
      </w:r>
    </w:p>
    <w:p w:rsidR="006E0A39" w:rsidRPr="008254C4" w:rsidRDefault="006E0A39">
      <w:pPr>
        <w:pStyle w:val="Standard"/>
        <w:ind w:left="709"/>
        <w:jc w:val="both"/>
        <w:rPr>
          <w:rFonts w:ascii="Times New Roman" w:hAnsi="Times New Roman" w:cs="Times New Roman"/>
        </w:rPr>
      </w:pPr>
    </w:p>
    <w:p w:rsidR="006E0A39" w:rsidRPr="008254C4" w:rsidRDefault="006E0A39">
      <w:pPr>
        <w:pStyle w:val="Standard"/>
        <w:ind w:left="709"/>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21</w:t>
      </w:r>
    </w:p>
    <w:p w:rsidR="006E0A39" w:rsidRPr="008254C4" w:rsidRDefault="006E0A39">
      <w:pPr>
        <w:pStyle w:val="Akapitzlist"/>
        <w:numPr>
          <w:ilvl w:val="0"/>
          <w:numId w:val="45"/>
        </w:numPr>
        <w:ind w:left="714" w:hanging="357"/>
        <w:jc w:val="both"/>
        <w:rPr>
          <w:rFonts w:ascii="Times New Roman" w:hAnsi="Times New Roman" w:cs="Times New Roman"/>
        </w:rPr>
      </w:pPr>
      <w:r w:rsidRPr="008254C4">
        <w:rPr>
          <w:rFonts w:ascii="Times New Roman" w:hAnsi="Times New Roman" w:cs="Times New Roman"/>
        </w:rPr>
        <w:t xml:space="preserve">Pracownik może być zwolniony z pracy na czas niezbędny dla załatwienia ważnych spraw osobistych lub rodzinnych, które wymagają załatwienia w godzinach pracy – na następujących zasadach: </w:t>
      </w:r>
    </w:p>
    <w:p w:rsidR="006E0A39" w:rsidRPr="008254C4" w:rsidRDefault="006E0A39">
      <w:pPr>
        <w:pStyle w:val="Akapitzlist"/>
        <w:numPr>
          <w:ilvl w:val="0"/>
          <w:numId w:val="103"/>
        </w:numPr>
        <w:jc w:val="both"/>
        <w:rPr>
          <w:rFonts w:ascii="Times New Roman" w:hAnsi="Times New Roman" w:cs="Times New Roman"/>
        </w:rPr>
      </w:pPr>
      <w:r w:rsidRPr="008254C4">
        <w:rPr>
          <w:rFonts w:ascii="Times New Roman" w:hAnsi="Times New Roman" w:cs="Times New Roman"/>
        </w:rPr>
        <w:t xml:space="preserve">zwolnienia udziela przełożony pracownika, </w:t>
      </w:r>
    </w:p>
    <w:p w:rsidR="006E0A39" w:rsidRPr="008254C4" w:rsidRDefault="006E0A39">
      <w:pPr>
        <w:pStyle w:val="Akapitzlist"/>
        <w:numPr>
          <w:ilvl w:val="0"/>
          <w:numId w:val="103"/>
        </w:numPr>
        <w:jc w:val="both"/>
        <w:rPr>
          <w:rFonts w:ascii="Times New Roman" w:hAnsi="Times New Roman" w:cs="Times New Roman"/>
        </w:rPr>
      </w:pPr>
      <w:r w:rsidRPr="008254C4">
        <w:rPr>
          <w:rFonts w:ascii="Times New Roman" w:hAnsi="Times New Roman" w:cs="Times New Roman"/>
        </w:rPr>
        <w:t xml:space="preserve">zwolnienie wymaga odnotowania w ewidencji czasu pracy, </w:t>
      </w:r>
    </w:p>
    <w:p w:rsidR="006E0A39" w:rsidRPr="008254C4" w:rsidRDefault="006E0A39">
      <w:pPr>
        <w:pStyle w:val="Akapitzlist"/>
        <w:numPr>
          <w:ilvl w:val="0"/>
          <w:numId w:val="103"/>
        </w:numPr>
        <w:jc w:val="both"/>
        <w:rPr>
          <w:rFonts w:ascii="Times New Roman" w:hAnsi="Times New Roman" w:cs="Times New Roman"/>
        </w:rPr>
      </w:pPr>
      <w:r w:rsidRPr="008254C4">
        <w:rPr>
          <w:rFonts w:ascii="Times New Roman" w:hAnsi="Times New Roman" w:cs="Times New Roman"/>
        </w:rPr>
        <w:lastRenderedPageBreak/>
        <w:t>za czas zwolnienia wynagrodzenie przysługuje pod warunkiem jego  odpracowania. Odpracowanie nie jest pracą w godzinach nadliczbowych, nie stanowi także godzin ponadwymiarowych.</w:t>
      </w:r>
    </w:p>
    <w:p w:rsidR="006E0A39" w:rsidRPr="008254C4" w:rsidRDefault="006E0A39" w:rsidP="00582251">
      <w:pPr>
        <w:pStyle w:val="Akapitzlist"/>
        <w:numPr>
          <w:ilvl w:val="0"/>
          <w:numId w:val="45"/>
        </w:numPr>
        <w:ind w:left="714" w:hanging="357"/>
        <w:jc w:val="both"/>
        <w:rPr>
          <w:rFonts w:ascii="Times New Roman" w:hAnsi="Times New Roman" w:cs="Times New Roman"/>
        </w:rPr>
      </w:pPr>
      <w:r w:rsidRPr="008254C4">
        <w:rPr>
          <w:rFonts w:ascii="Times New Roman" w:hAnsi="Times New Roman" w:cs="Times New Roman"/>
        </w:rPr>
        <w:t>Pracownik sekretariatu sporządza w dwóch egzemplarzach wykaz zwolnień pracowników z podaniem w godzinach zwolnień od pracy bez odpracowania, a następnie w terminie do dwudziestego dnia miesiąca przekazuje jeden z egzemplarzy do księgowości w celu dokonania potrąceń na liście płac, a drugi pozostawia w aktach pracownika.</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VIII.</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Urlopy</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22</w:t>
      </w:r>
    </w:p>
    <w:p w:rsidR="006E0A39" w:rsidRPr="008254C4" w:rsidRDefault="006E0A39">
      <w:pPr>
        <w:pStyle w:val="Akapitzlist"/>
        <w:numPr>
          <w:ilvl w:val="0"/>
          <w:numId w:val="104"/>
        </w:numPr>
        <w:jc w:val="both"/>
        <w:rPr>
          <w:rFonts w:ascii="Times New Roman" w:hAnsi="Times New Roman" w:cs="Times New Roman"/>
        </w:rPr>
      </w:pPr>
      <w:r w:rsidRPr="008254C4">
        <w:rPr>
          <w:rFonts w:ascii="Times New Roman" w:hAnsi="Times New Roman" w:cs="Times New Roman"/>
        </w:rPr>
        <w:t xml:space="preserve">Pracownikowi przysługuje prawo do corocznego, nieprzerwanego, płatnego urlopu wypoczynkowego. </w:t>
      </w:r>
    </w:p>
    <w:p w:rsidR="006E0A39" w:rsidRPr="008254C4" w:rsidRDefault="006E0A39">
      <w:pPr>
        <w:pStyle w:val="Akapitzlist"/>
        <w:numPr>
          <w:ilvl w:val="0"/>
          <w:numId w:val="44"/>
        </w:numPr>
        <w:jc w:val="both"/>
        <w:rPr>
          <w:rFonts w:ascii="Times New Roman" w:hAnsi="Times New Roman" w:cs="Times New Roman"/>
        </w:rPr>
      </w:pPr>
      <w:r w:rsidRPr="008254C4">
        <w:rPr>
          <w:rFonts w:ascii="Times New Roman" w:hAnsi="Times New Roman" w:cs="Times New Roman"/>
        </w:rPr>
        <w:t>Pracownik nie może zrzec się prawa do urlopu.</w:t>
      </w:r>
    </w:p>
    <w:p w:rsidR="006E0A39" w:rsidRPr="008254C4" w:rsidRDefault="006E0A39">
      <w:pPr>
        <w:pStyle w:val="Akapitzlist"/>
        <w:numPr>
          <w:ilvl w:val="0"/>
          <w:numId w:val="44"/>
        </w:numPr>
        <w:jc w:val="both"/>
        <w:rPr>
          <w:rFonts w:ascii="Times New Roman" w:hAnsi="Times New Roman" w:cs="Times New Roman"/>
        </w:rPr>
      </w:pPr>
      <w:r w:rsidRPr="008254C4">
        <w:rPr>
          <w:rFonts w:ascii="Times New Roman" w:hAnsi="Times New Roman" w:cs="Times New Roman"/>
        </w:rPr>
        <w:t>U pracodawcy obowiązuje plan urlopów, który ustalany jest w terminie do 30 grudnia roku poprzedzającego rok objęty planem, przez dyrektora przy uwzględnieniu wniosków pracowników oraz potrzeb szkoły, w szczególności zapewnienia normalnego toku pracy.</w:t>
      </w:r>
    </w:p>
    <w:p w:rsidR="006E0A39" w:rsidRPr="008254C4" w:rsidRDefault="006E0A39">
      <w:pPr>
        <w:pStyle w:val="Akapitzlist"/>
        <w:numPr>
          <w:ilvl w:val="0"/>
          <w:numId w:val="44"/>
        </w:numPr>
        <w:ind w:left="714" w:hanging="357"/>
        <w:jc w:val="both"/>
        <w:rPr>
          <w:rFonts w:ascii="Times New Roman" w:hAnsi="Times New Roman" w:cs="Times New Roman"/>
        </w:rPr>
      </w:pPr>
      <w:r w:rsidRPr="008254C4">
        <w:rPr>
          <w:rFonts w:ascii="Times New Roman" w:hAnsi="Times New Roman" w:cs="Times New Roman"/>
        </w:rPr>
        <w:t>Na wniosek pracownika zgłoszony nie później niż 1 miesiąc przed rozpoczęciem urlopu, jak również z przyczyn dotyczących pracodawcy, urlop może zostać udzielony poza planem urlopów.</w:t>
      </w:r>
    </w:p>
    <w:p w:rsidR="006E0A39" w:rsidRPr="008254C4" w:rsidRDefault="006E0A39">
      <w:pPr>
        <w:pStyle w:val="Akapitzlist"/>
        <w:numPr>
          <w:ilvl w:val="0"/>
          <w:numId w:val="44"/>
        </w:numPr>
        <w:ind w:left="714" w:hanging="357"/>
        <w:jc w:val="both"/>
        <w:rPr>
          <w:rFonts w:ascii="Times New Roman" w:hAnsi="Times New Roman" w:cs="Times New Roman"/>
        </w:rPr>
      </w:pPr>
      <w:r w:rsidRPr="008254C4">
        <w:rPr>
          <w:rFonts w:ascii="Times New Roman" w:hAnsi="Times New Roman" w:cs="Times New Roman"/>
        </w:rPr>
        <w:t xml:space="preserve">Pracownik jest uprawniony do rozpoczęcia urlopu po uzyskaniu pisemnej zgody pracodawcy na karcie urlopowej.  </w:t>
      </w:r>
    </w:p>
    <w:p w:rsidR="006E0A39" w:rsidRPr="008254C4" w:rsidRDefault="006E0A39">
      <w:pPr>
        <w:pStyle w:val="Akapitzlist"/>
        <w:numPr>
          <w:ilvl w:val="0"/>
          <w:numId w:val="44"/>
        </w:numPr>
        <w:ind w:left="714" w:hanging="357"/>
        <w:jc w:val="both"/>
        <w:rPr>
          <w:rFonts w:ascii="Times New Roman" w:hAnsi="Times New Roman" w:cs="Times New Roman"/>
        </w:rPr>
      </w:pPr>
      <w:r w:rsidRPr="008254C4">
        <w:rPr>
          <w:rFonts w:ascii="Times New Roman" w:hAnsi="Times New Roman" w:cs="Times New Roman"/>
        </w:rPr>
        <w:t>Na wniosek pracownika urlop wypoczynkowy może być podzielony na części, z tym że jedna z nich powinna trwać co najmniej 14 kolejnych dni kalendarzowych.</w:t>
      </w:r>
    </w:p>
    <w:p w:rsidR="006E0A39" w:rsidRPr="008254C4" w:rsidRDefault="006E0A39">
      <w:pPr>
        <w:pStyle w:val="Akapitzlist"/>
        <w:numPr>
          <w:ilvl w:val="0"/>
          <w:numId w:val="44"/>
        </w:numPr>
        <w:ind w:left="714" w:hanging="357"/>
        <w:jc w:val="both"/>
        <w:rPr>
          <w:rFonts w:ascii="Times New Roman" w:hAnsi="Times New Roman" w:cs="Times New Roman"/>
        </w:rPr>
      </w:pPr>
      <w:r w:rsidRPr="008254C4">
        <w:rPr>
          <w:rFonts w:ascii="Times New Roman" w:hAnsi="Times New Roman" w:cs="Times New Roman"/>
        </w:rPr>
        <w:t>Pracodawca może odwołać pracownika z urlopu tylko wówczas, gdy jego obecności    w pracy wymagają okoliczności nieprzewidziane w chwili rozpoczynania urlopu.</w:t>
      </w:r>
    </w:p>
    <w:p w:rsidR="006E0A39" w:rsidRPr="008254C4" w:rsidRDefault="006E0A39">
      <w:pPr>
        <w:pStyle w:val="Akapitzlist"/>
        <w:numPr>
          <w:ilvl w:val="0"/>
          <w:numId w:val="44"/>
        </w:numPr>
        <w:ind w:left="714" w:hanging="357"/>
        <w:jc w:val="both"/>
        <w:rPr>
          <w:rFonts w:ascii="Times New Roman" w:hAnsi="Times New Roman" w:cs="Times New Roman"/>
        </w:rPr>
      </w:pPr>
      <w:r w:rsidRPr="008254C4">
        <w:rPr>
          <w:rFonts w:ascii="Times New Roman" w:hAnsi="Times New Roman" w:cs="Times New Roman"/>
        </w:rPr>
        <w:t>Urlopu niewykorzystanego należy udzielić pracownikowi najpóźniej do dnia                   30 września kolejnego roku kalendarzowego, nie dotyczy to urlopu na żądanie.</w:t>
      </w:r>
    </w:p>
    <w:p w:rsidR="006E0A39" w:rsidRPr="008254C4" w:rsidRDefault="006E0A39">
      <w:pPr>
        <w:pStyle w:val="Akapitzlist"/>
        <w:numPr>
          <w:ilvl w:val="0"/>
          <w:numId w:val="44"/>
        </w:numPr>
        <w:ind w:left="714" w:hanging="357"/>
        <w:jc w:val="both"/>
        <w:rPr>
          <w:rFonts w:cs="Arial"/>
        </w:rPr>
      </w:pPr>
      <w:r w:rsidRPr="008254C4">
        <w:rPr>
          <w:rFonts w:ascii="Times New Roman" w:hAnsi="Times New Roman" w:cs="Times New Roman"/>
        </w:rPr>
        <w:t>W okresie wypowiedzenia umowy o pracę pracownik jest zobowiązany wykorzystać przysługujący mu urlop, jeżeli w tym okresie pracodawca udzieli mu urlopu.</w:t>
      </w:r>
    </w:p>
    <w:p w:rsidR="006E0A39" w:rsidRPr="008254C4" w:rsidRDefault="006E0A39">
      <w:pPr>
        <w:pStyle w:val="Akapitzlist"/>
        <w:ind w:left="714"/>
        <w:jc w:val="both"/>
        <w:rPr>
          <w:rFonts w:ascii="Times New Roman" w:hAnsi="Times New Roman" w:cs="Times New Roman"/>
          <w:b/>
          <w:bCs/>
        </w:rPr>
      </w:pPr>
      <w:r w:rsidRPr="008254C4">
        <w:rPr>
          <w:rFonts w:ascii="Times New Roman" w:hAnsi="Times New Roman" w:cs="Times New Roman"/>
          <w:b/>
          <w:bCs/>
        </w:rPr>
        <w:tab/>
      </w:r>
      <w:r w:rsidRPr="008254C4">
        <w:rPr>
          <w:rFonts w:ascii="Times New Roman" w:hAnsi="Times New Roman" w:cs="Times New Roman"/>
          <w:b/>
          <w:bCs/>
        </w:rPr>
        <w:tab/>
      </w:r>
      <w:r w:rsidRPr="008254C4">
        <w:rPr>
          <w:rFonts w:ascii="Times New Roman" w:hAnsi="Times New Roman" w:cs="Times New Roman"/>
          <w:b/>
          <w:bCs/>
        </w:rPr>
        <w:tab/>
      </w:r>
      <w:r w:rsidRPr="008254C4">
        <w:rPr>
          <w:rFonts w:ascii="Times New Roman" w:hAnsi="Times New Roman" w:cs="Times New Roman"/>
          <w:b/>
          <w:bCs/>
        </w:rPr>
        <w:tab/>
      </w:r>
      <w:r w:rsidRPr="008254C4">
        <w:rPr>
          <w:rFonts w:ascii="Times New Roman" w:hAnsi="Times New Roman" w:cs="Times New Roman"/>
          <w:b/>
          <w:bCs/>
        </w:rPr>
        <w:tab/>
      </w:r>
    </w:p>
    <w:p w:rsidR="006E0A39" w:rsidRPr="008254C4" w:rsidRDefault="006E0A39">
      <w:pPr>
        <w:pStyle w:val="Akapitzlist"/>
        <w:ind w:left="714"/>
        <w:jc w:val="both"/>
        <w:rPr>
          <w:rFonts w:cs="Arial"/>
        </w:rPr>
      </w:pPr>
      <w:r w:rsidRPr="008254C4">
        <w:rPr>
          <w:rFonts w:ascii="Times New Roman" w:hAnsi="Times New Roman" w:cs="Times New Roman"/>
          <w:b/>
          <w:bCs/>
        </w:rPr>
        <w:tab/>
      </w:r>
      <w:r w:rsidRPr="008254C4">
        <w:rPr>
          <w:rFonts w:ascii="Times New Roman" w:hAnsi="Times New Roman" w:cs="Times New Roman"/>
          <w:b/>
          <w:bCs/>
        </w:rPr>
        <w:tab/>
      </w:r>
      <w:r w:rsidRPr="008254C4">
        <w:rPr>
          <w:rFonts w:ascii="Times New Roman" w:hAnsi="Times New Roman" w:cs="Times New Roman"/>
          <w:b/>
          <w:bCs/>
        </w:rPr>
        <w:tab/>
      </w:r>
      <w:r w:rsidRPr="008254C4">
        <w:rPr>
          <w:rFonts w:ascii="Times New Roman" w:hAnsi="Times New Roman" w:cs="Times New Roman"/>
          <w:b/>
          <w:bCs/>
        </w:rPr>
        <w:tab/>
      </w:r>
      <w:r w:rsidRPr="008254C4">
        <w:rPr>
          <w:rFonts w:ascii="Times New Roman" w:hAnsi="Times New Roman" w:cs="Times New Roman"/>
          <w:b/>
          <w:bCs/>
        </w:rPr>
        <w:tab/>
        <w:t>§ 23</w:t>
      </w:r>
    </w:p>
    <w:p w:rsidR="006E0A39" w:rsidRPr="008254C4" w:rsidRDefault="006E0A39">
      <w:pPr>
        <w:pStyle w:val="Akapitzlist"/>
        <w:numPr>
          <w:ilvl w:val="0"/>
          <w:numId w:val="105"/>
        </w:numPr>
        <w:ind w:hanging="357"/>
        <w:jc w:val="both"/>
        <w:rPr>
          <w:rFonts w:ascii="Times New Roman" w:hAnsi="Times New Roman" w:cs="Times New Roman"/>
        </w:rPr>
      </w:pPr>
      <w:r w:rsidRPr="008254C4">
        <w:rPr>
          <w:rFonts w:ascii="Times New Roman" w:hAnsi="Times New Roman" w:cs="Times New Roman"/>
        </w:rPr>
        <w:t>Dla pracowników niepedagogicznych wymiar urlopu wynosi:</w:t>
      </w:r>
    </w:p>
    <w:p w:rsidR="006E0A39" w:rsidRPr="008254C4" w:rsidRDefault="006E0A39">
      <w:pPr>
        <w:pStyle w:val="Akapitzlist"/>
        <w:numPr>
          <w:ilvl w:val="0"/>
          <w:numId w:val="106"/>
        </w:numPr>
        <w:ind w:hanging="357"/>
        <w:jc w:val="both"/>
        <w:rPr>
          <w:rFonts w:ascii="Times New Roman" w:hAnsi="Times New Roman" w:cs="Times New Roman"/>
        </w:rPr>
      </w:pPr>
      <w:r w:rsidRPr="008254C4">
        <w:rPr>
          <w:rFonts w:ascii="Times New Roman" w:hAnsi="Times New Roman" w:cs="Times New Roman"/>
        </w:rPr>
        <w:t>20 dni – jeżeli pracownik jest zatrudniony krócej niż 10 lat,</w:t>
      </w:r>
    </w:p>
    <w:p w:rsidR="006E0A39" w:rsidRPr="008254C4" w:rsidRDefault="006E0A39">
      <w:pPr>
        <w:pStyle w:val="Akapitzlist"/>
        <w:numPr>
          <w:ilvl w:val="0"/>
          <w:numId w:val="106"/>
        </w:numPr>
        <w:ind w:hanging="357"/>
        <w:jc w:val="both"/>
        <w:rPr>
          <w:rFonts w:ascii="Times New Roman" w:hAnsi="Times New Roman" w:cs="Times New Roman"/>
        </w:rPr>
      </w:pPr>
      <w:r w:rsidRPr="008254C4">
        <w:rPr>
          <w:rFonts w:ascii="Times New Roman" w:hAnsi="Times New Roman" w:cs="Times New Roman"/>
        </w:rPr>
        <w:t>26 dni – jeżeli pracownik jest zatrudniony co najmniej 10 lat.</w:t>
      </w:r>
    </w:p>
    <w:p w:rsidR="006E0A39" w:rsidRPr="008254C4" w:rsidRDefault="006E0A39">
      <w:pPr>
        <w:pStyle w:val="Akapitzlist"/>
        <w:numPr>
          <w:ilvl w:val="0"/>
          <w:numId w:val="105"/>
        </w:numPr>
        <w:ind w:hanging="357"/>
        <w:jc w:val="both"/>
        <w:rPr>
          <w:rFonts w:ascii="Times New Roman" w:hAnsi="Times New Roman" w:cs="Times New Roman"/>
        </w:rPr>
      </w:pPr>
      <w:r w:rsidRPr="008254C4">
        <w:rPr>
          <w:rFonts w:ascii="Times New Roman" w:hAnsi="Times New Roman" w:cs="Times New Roman"/>
        </w:rPr>
        <w:t xml:space="preserve"> Do okresu pracy, od którego zależy wymiar urlopu, wlicza się z tytułu ukończenia:</w:t>
      </w:r>
    </w:p>
    <w:p w:rsidR="006E0A39" w:rsidRPr="008254C4" w:rsidRDefault="006E0A39">
      <w:pPr>
        <w:pStyle w:val="Akapitzlist"/>
        <w:numPr>
          <w:ilvl w:val="0"/>
          <w:numId w:val="107"/>
        </w:numPr>
        <w:jc w:val="both"/>
        <w:rPr>
          <w:rFonts w:cs="Arial"/>
        </w:rPr>
      </w:pPr>
      <w:r w:rsidRPr="008254C4">
        <w:rPr>
          <w:rFonts w:ascii="Times New Roman" w:hAnsi="Times New Roman" w:cs="Times New Roman"/>
          <w:kern w:val="0"/>
          <w:lang w:eastAsia="pl-PL"/>
        </w:rPr>
        <w:t>zasadniczej lub innej równorzędnej szkoły zawodowej - przewidziany programem nauczania czas trwania nauki, nie więcej jednak niż 3 lata,</w:t>
      </w:r>
    </w:p>
    <w:p w:rsidR="006E0A39" w:rsidRPr="008254C4" w:rsidRDefault="006E0A39">
      <w:pPr>
        <w:pStyle w:val="Akapitzlist"/>
        <w:numPr>
          <w:ilvl w:val="0"/>
          <w:numId w:val="107"/>
        </w:numPr>
        <w:jc w:val="both"/>
        <w:rPr>
          <w:rFonts w:cs="Arial"/>
        </w:rPr>
      </w:pPr>
      <w:r w:rsidRPr="008254C4">
        <w:rPr>
          <w:rFonts w:ascii="Times New Roman" w:hAnsi="Times New Roman" w:cs="Times New Roman"/>
          <w:kern w:val="0"/>
          <w:lang w:eastAsia="pl-PL"/>
        </w:rPr>
        <w:t>średniej szkoły zawodowej - przewidziany programem nauczania czas trwania nauki, nie więcej jednak niż 5 lat,</w:t>
      </w:r>
    </w:p>
    <w:p w:rsidR="006E0A39" w:rsidRPr="008254C4" w:rsidRDefault="006E0A39">
      <w:pPr>
        <w:pStyle w:val="Akapitzlist"/>
        <w:numPr>
          <w:ilvl w:val="0"/>
          <w:numId w:val="107"/>
        </w:numPr>
        <w:jc w:val="both"/>
        <w:rPr>
          <w:rFonts w:cs="Arial"/>
        </w:rPr>
      </w:pPr>
      <w:r w:rsidRPr="008254C4">
        <w:rPr>
          <w:rFonts w:ascii="Times New Roman" w:hAnsi="Times New Roman" w:cs="Times New Roman"/>
          <w:kern w:val="0"/>
          <w:lang w:eastAsia="pl-PL"/>
        </w:rPr>
        <w:t>średniej szkoły zawodowej dla absolwentów zasadniczych (równorzędnych) szkół zawodowych - 5 lat,</w:t>
      </w:r>
    </w:p>
    <w:p w:rsidR="006E0A39" w:rsidRPr="008254C4" w:rsidRDefault="006E0A39">
      <w:pPr>
        <w:pStyle w:val="Akapitzlist"/>
        <w:numPr>
          <w:ilvl w:val="0"/>
          <w:numId w:val="107"/>
        </w:numPr>
        <w:jc w:val="both"/>
        <w:rPr>
          <w:rFonts w:cs="Arial"/>
        </w:rPr>
      </w:pPr>
      <w:r w:rsidRPr="008254C4">
        <w:rPr>
          <w:rFonts w:ascii="Times New Roman" w:hAnsi="Times New Roman" w:cs="Times New Roman"/>
          <w:kern w:val="0"/>
          <w:lang w:eastAsia="pl-PL"/>
        </w:rPr>
        <w:t>średniej szkoły ogólnokształcącej - 4 lata,</w:t>
      </w:r>
    </w:p>
    <w:p w:rsidR="006E0A39" w:rsidRPr="008254C4" w:rsidRDefault="006E0A39">
      <w:pPr>
        <w:pStyle w:val="Akapitzlist"/>
        <w:numPr>
          <w:ilvl w:val="0"/>
          <w:numId w:val="107"/>
        </w:numPr>
        <w:jc w:val="both"/>
        <w:rPr>
          <w:rFonts w:cs="Arial"/>
        </w:rPr>
      </w:pPr>
      <w:r w:rsidRPr="008254C4">
        <w:rPr>
          <w:rFonts w:ascii="Times New Roman" w:hAnsi="Times New Roman" w:cs="Times New Roman"/>
          <w:kern w:val="0"/>
          <w:lang w:eastAsia="pl-PL"/>
        </w:rPr>
        <w:t>szkoły policealnej - 6 lat,</w:t>
      </w:r>
    </w:p>
    <w:p w:rsidR="006E0A39" w:rsidRPr="008254C4" w:rsidRDefault="006E0A39">
      <w:pPr>
        <w:pStyle w:val="Akapitzlist"/>
        <w:numPr>
          <w:ilvl w:val="0"/>
          <w:numId w:val="107"/>
        </w:numPr>
        <w:jc w:val="both"/>
        <w:rPr>
          <w:rFonts w:cs="Arial"/>
        </w:rPr>
      </w:pPr>
      <w:r w:rsidRPr="008254C4">
        <w:rPr>
          <w:rFonts w:ascii="Times New Roman" w:hAnsi="Times New Roman" w:cs="Times New Roman"/>
          <w:kern w:val="0"/>
          <w:lang w:eastAsia="pl-PL"/>
        </w:rPr>
        <w:t>szkoły wyższej - 8 lat (w tym uzyskanie tytułu licencjata).</w:t>
      </w:r>
    </w:p>
    <w:p w:rsidR="006E0A39" w:rsidRPr="008254C4" w:rsidRDefault="006E0A39">
      <w:pPr>
        <w:pStyle w:val="Akapitzlist"/>
        <w:numPr>
          <w:ilvl w:val="0"/>
          <w:numId w:val="105"/>
        </w:numPr>
        <w:ind w:hanging="357"/>
        <w:jc w:val="both"/>
        <w:rPr>
          <w:rFonts w:cs="Arial"/>
        </w:rPr>
      </w:pPr>
      <w:r w:rsidRPr="008254C4">
        <w:rPr>
          <w:rFonts w:ascii="Times New Roman" w:hAnsi="Times New Roman" w:cs="Times New Roman"/>
          <w:shd w:val="clear" w:color="auto" w:fill="FFFFFF"/>
        </w:rPr>
        <w:lastRenderedPageBreak/>
        <w:t>Jeżeli pracownik pobierał naukę w czasie zatrudnienia, do okresu pracy, od którego zależy wymiar urlopu, wlicza się bądź okres zatrudnienia, w którym była pobierana nauka, bądź okres nauki, zależnie od tego, co jest korzystniejsze dla pracownika.</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24</w:t>
      </w:r>
    </w:p>
    <w:p w:rsidR="006E0A39" w:rsidRPr="008254C4" w:rsidRDefault="006E0A39">
      <w:pPr>
        <w:pStyle w:val="Akapitzlist"/>
        <w:numPr>
          <w:ilvl w:val="0"/>
          <w:numId w:val="108"/>
        </w:numPr>
        <w:ind w:left="714" w:hanging="357"/>
        <w:jc w:val="both"/>
        <w:rPr>
          <w:rFonts w:ascii="Times New Roman" w:hAnsi="Times New Roman" w:cs="Times New Roman"/>
        </w:rPr>
      </w:pPr>
      <w:r w:rsidRPr="008254C4">
        <w:rPr>
          <w:rFonts w:ascii="Times New Roman" w:hAnsi="Times New Roman" w:cs="Times New Roman"/>
        </w:rPr>
        <w:t>Pracownikowi przysługują 4 dni urlopu na żądanie w każdym roku kalendarzowym, niezależnie od liczby pracodawców, z którymi pracownik pozostaje w danym roku            w kolejnych stosunkach pracy.</w:t>
      </w:r>
    </w:p>
    <w:p w:rsidR="006E0A39" w:rsidRPr="008254C4" w:rsidRDefault="006E0A39">
      <w:pPr>
        <w:pStyle w:val="Akapitzlist"/>
        <w:numPr>
          <w:ilvl w:val="0"/>
          <w:numId w:val="45"/>
        </w:numPr>
        <w:ind w:left="714" w:hanging="357"/>
        <w:jc w:val="both"/>
        <w:rPr>
          <w:rFonts w:ascii="Times New Roman" w:hAnsi="Times New Roman" w:cs="Times New Roman"/>
        </w:rPr>
      </w:pPr>
      <w:r w:rsidRPr="008254C4">
        <w:rPr>
          <w:rFonts w:ascii="Times New Roman" w:hAnsi="Times New Roman" w:cs="Times New Roman"/>
        </w:rPr>
        <w:t>Wniosek o udzielenie urlopu na żądanie pracownik powinien zgłosić dyrektorowi           w miarę możliwości z takim wyprzedzeniem, aby nieobecność pracownika nie spowodowała zakłóceń w normalnym funkcjonowaniu pracodawcy, w szczególności umożliwiającym pracodawcy zorganizowani zastępstwa.</w:t>
      </w:r>
    </w:p>
    <w:p w:rsidR="006E0A39" w:rsidRPr="008254C4" w:rsidRDefault="006E0A39">
      <w:pPr>
        <w:pStyle w:val="Akapitzlist"/>
        <w:numPr>
          <w:ilvl w:val="0"/>
          <w:numId w:val="45"/>
        </w:numPr>
        <w:ind w:left="714" w:hanging="357"/>
        <w:jc w:val="both"/>
        <w:rPr>
          <w:rFonts w:ascii="Times New Roman" w:hAnsi="Times New Roman" w:cs="Times New Roman"/>
        </w:rPr>
      </w:pPr>
      <w:r w:rsidRPr="008254C4">
        <w:rPr>
          <w:rFonts w:ascii="Times New Roman" w:hAnsi="Times New Roman" w:cs="Times New Roman"/>
        </w:rPr>
        <w:t>Wniosek, o którym mowa w ust. 2 powinien być złożony przez pracownika osobiście, na piśmie, drogą telefoniczną lub za pośrednictwem innego środka łączności.</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25</w:t>
      </w:r>
    </w:p>
    <w:p w:rsidR="006E0A39" w:rsidRPr="008254C4" w:rsidRDefault="006E0A39">
      <w:pPr>
        <w:pStyle w:val="Akapitzlist"/>
        <w:numPr>
          <w:ilvl w:val="0"/>
          <w:numId w:val="109"/>
        </w:numPr>
        <w:ind w:hanging="357"/>
        <w:jc w:val="both"/>
        <w:rPr>
          <w:rFonts w:cs="Arial"/>
        </w:rPr>
      </w:pPr>
      <w:r w:rsidRPr="008254C4">
        <w:rPr>
          <w:rFonts w:ascii="Times New Roman" w:hAnsi="Times New Roman" w:cs="Times New Roman"/>
        </w:rPr>
        <w:t xml:space="preserve">Pracownikowi podnoszącemu kwalifikacje zawodowe przysługuje urlop szkoleniowy albo zwolnienie </w:t>
      </w:r>
      <w:r w:rsidRPr="008254C4">
        <w:rPr>
          <w:rFonts w:ascii="Times New Roman" w:hAnsi="Times New Roman" w:cs="Times New Roman"/>
          <w:shd w:val="clear" w:color="auto" w:fill="FFFFFF"/>
        </w:rPr>
        <w:t>z całości lub części dnia pracy, na czas niezbędny, by punktualnie przybyć na obowiązkowe zajęcia oraz na czas ich trwania.</w:t>
      </w:r>
    </w:p>
    <w:p w:rsidR="006E0A39" w:rsidRPr="008254C4" w:rsidRDefault="006E0A39">
      <w:pPr>
        <w:pStyle w:val="Akapitzlist"/>
        <w:numPr>
          <w:ilvl w:val="0"/>
          <w:numId w:val="48"/>
        </w:numPr>
        <w:ind w:hanging="357"/>
        <w:jc w:val="both"/>
        <w:rPr>
          <w:rFonts w:cs="Arial"/>
        </w:rPr>
      </w:pPr>
      <w:r w:rsidRPr="008254C4">
        <w:rPr>
          <w:rFonts w:ascii="Times New Roman" w:hAnsi="Times New Roman" w:cs="Times New Roman"/>
        </w:rPr>
        <w:t xml:space="preserve">Za czas </w:t>
      </w:r>
      <w:r w:rsidRPr="008254C4">
        <w:rPr>
          <w:rFonts w:ascii="Times New Roman" w:hAnsi="Times New Roman" w:cs="Times New Roman"/>
          <w:shd w:val="clear" w:color="auto" w:fill="FFFFFF"/>
        </w:rPr>
        <w:t>urlopu szkoleniowego oraz za czas zwolnienia z całości lub części dnia pracy pracownik zachowuje prawo do wynagrodzenia.</w:t>
      </w:r>
    </w:p>
    <w:p w:rsidR="006E0A39" w:rsidRPr="008254C4" w:rsidRDefault="006E0A39">
      <w:pPr>
        <w:pStyle w:val="Akapitzlist"/>
        <w:numPr>
          <w:ilvl w:val="0"/>
          <w:numId w:val="48"/>
        </w:numPr>
        <w:ind w:hanging="357"/>
        <w:jc w:val="both"/>
        <w:rPr>
          <w:rFonts w:ascii="Times New Roman" w:hAnsi="Times New Roman" w:cs="Times New Roman"/>
          <w:shd w:val="clear" w:color="auto" w:fill="FFFFFF"/>
        </w:rPr>
      </w:pPr>
      <w:r w:rsidRPr="008254C4">
        <w:rPr>
          <w:rFonts w:ascii="Times New Roman" w:hAnsi="Times New Roman" w:cs="Times New Roman"/>
          <w:shd w:val="clear" w:color="auto" w:fill="FFFFFF"/>
        </w:rPr>
        <w:t>Urlopu szkoleniowego udziela się w dni, które są dla pracownika dniami pracy, zgodnie z obowiązującym go rozkładem czasu pracy.</w:t>
      </w:r>
    </w:p>
    <w:p w:rsidR="006E0A39" w:rsidRPr="008254C4" w:rsidRDefault="006E0A39">
      <w:pPr>
        <w:pStyle w:val="Akapitzlist"/>
        <w:numPr>
          <w:ilvl w:val="0"/>
          <w:numId w:val="48"/>
        </w:numPr>
        <w:ind w:hanging="357"/>
        <w:jc w:val="both"/>
        <w:rPr>
          <w:rFonts w:ascii="Times New Roman" w:hAnsi="Times New Roman" w:cs="Times New Roman"/>
          <w:shd w:val="clear" w:color="auto" w:fill="FFFFFF"/>
        </w:rPr>
      </w:pPr>
      <w:r w:rsidRPr="008254C4">
        <w:rPr>
          <w:rFonts w:ascii="Times New Roman" w:hAnsi="Times New Roman" w:cs="Times New Roman"/>
          <w:shd w:val="clear" w:color="auto" w:fill="FFFFFF"/>
        </w:rPr>
        <w:t>Urlop szkoleniowy przysługuje w następującym wymiarze:</w:t>
      </w:r>
    </w:p>
    <w:p w:rsidR="006E0A39" w:rsidRPr="008254C4" w:rsidRDefault="006E0A39">
      <w:pPr>
        <w:pStyle w:val="Akapitzlist"/>
        <w:numPr>
          <w:ilvl w:val="0"/>
          <w:numId w:val="110"/>
        </w:numPr>
        <w:ind w:hanging="357"/>
        <w:jc w:val="both"/>
        <w:rPr>
          <w:rFonts w:cs="Arial"/>
        </w:rPr>
      </w:pPr>
      <w:r w:rsidRPr="008254C4">
        <w:rPr>
          <w:rFonts w:ascii="Times New Roman" w:hAnsi="Times New Roman" w:cs="Times New Roman"/>
        </w:rPr>
        <w:t xml:space="preserve">6 dni </w:t>
      </w:r>
      <w:r w:rsidRPr="008254C4">
        <w:rPr>
          <w:rFonts w:ascii="Times New Roman" w:hAnsi="Times New Roman" w:cs="Times New Roman"/>
          <w:shd w:val="clear" w:color="auto" w:fill="FFFFFF"/>
        </w:rPr>
        <w:t>- dla pracownika przystępującego do:</w:t>
      </w:r>
    </w:p>
    <w:p w:rsidR="006E0A39" w:rsidRPr="008254C4" w:rsidRDefault="006E0A39">
      <w:pPr>
        <w:pStyle w:val="Akapitzlist"/>
        <w:numPr>
          <w:ilvl w:val="0"/>
          <w:numId w:val="111"/>
        </w:numPr>
        <w:ind w:hanging="357"/>
        <w:jc w:val="both"/>
        <w:rPr>
          <w:rFonts w:ascii="Times New Roman" w:hAnsi="Times New Roman" w:cs="Times New Roman"/>
          <w:shd w:val="clear" w:color="auto" w:fill="FFFFFF"/>
        </w:rPr>
      </w:pPr>
      <w:r w:rsidRPr="008254C4">
        <w:rPr>
          <w:rFonts w:ascii="Times New Roman" w:hAnsi="Times New Roman" w:cs="Times New Roman"/>
          <w:shd w:val="clear" w:color="auto" w:fill="FFFFFF"/>
        </w:rPr>
        <w:t>egzaminów eksternistycznych,</w:t>
      </w:r>
    </w:p>
    <w:p w:rsidR="006E0A39" w:rsidRPr="008254C4" w:rsidRDefault="006E0A39">
      <w:pPr>
        <w:pStyle w:val="Akapitzlist"/>
        <w:numPr>
          <w:ilvl w:val="0"/>
          <w:numId w:val="50"/>
        </w:numPr>
        <w:ind w:hanging="357"/>
        <w:jc w:val="both"/>
        <w:rPr>
          <w:rFonts w:ascii="Times New Roman" w:hAnsi="Times New Roman" w:cs="Times New Roman"/>
          <w:shd w:val="clear" w:color="auto" w:fill="FFFFFF"/>
        </w:rPr>
      </w:pPr>
      <w:r w:rsidRPr="008254C4">
        <w:rPr>
          <w:rFonts w:ascii="Times New Roman" w:hAnsi="Times New Roman" w:cs="Times New Roman"/>
          <w:shd w:val="clear" w:color="auto" w:fill="FFFFFF"/>
        </w:rPr>
        <w:t>egzaminu maturalnego,</w:t>
      </w:r>
    </w:p>
    <w:p w:rsidR="006E0A39" w:rsidRPr="008254C4" w:rsidRDefault="006E0A39">
      <w:pPr>
        <w:pStyle w:val="Akapitzlist"/>
        <w:numPr>
          <w:ilvl w:val="0"/>
          <w:numId w:val="50"/>
        </w:numPr>
        <w:ind w:hanging="357"/>
        <w:jc w:val="both"/>
        <w:rPr>
          <w:rFonts w:ascii="Times New Roman" w:hAnsi="Times New Roman" w:cs="Times New Roman"/>
          <w:shd w:val="clear" w:color="auto" w:fill="FFFFFF"/>
        </w:rPr>
      </w:pPr>
      <w:r w:rsidRPr="008254C4">
        <w:rPr>
          <w:rFonts w:ascii="Times New Roman" w:hAnsi="Times New Roman" w:cs="Times New Roman"/>
          <w:shd w:val="clear" w:color="auto" w:fill="FFFFFF"/>
        </w:rPr>
        <w:t>egzaminu potwierdzającego kwalifikacje zawodowe.</w:t>
      </w:r>
    </w:p>
    <w:p w:rsidR="006E0A39" w:rsidRPr="008254C4" w:rsidRDefault="006E0A39">
      <w:pPr>
        <w:pStyle w:val="Akapitzlist"/>
        <w:numPr>
          <w:ilvl w:val="0"/>
          <w:numId w:val="49"/>
        </w:numPr>
        <w:ind w:hanging="357"/>
        <w:jc w:val="both"/>
        <w:rPr>
          <w:rFonts w:ascii="Times New Roman" w:hAnsi="Times New Roman" w:cs="Times New Roman"/>
          <w:shd w:val="clear" w:color="auto" w:fill="FFFFFF"/>
        </w:rPr>
      </w:pPr>
      <w:r w:rsidRPr="008254C4">
        <w:rPr>
          <w:rFonts w:ascii="Times New Roman" w:hAnsi="Times New Roman" w:cs="Times New Roman"/>
          <w:shd w:val="clear" w:color="auto" w:fill="FFFFFF"/>
        </w:rPr>
        <w:t>21 dni w ostatnim roku studiów - na przygotowanie pracy dyplomowej oraz przygotowanie się i przystąpienie do egzaminu dyplomowego.</w:t>
      </w:r>
    </w:p>
    <w:p w:rsidR="006E0A39" w:rsidRPr="008254C4" w:rsidRDefault="006E0A39">
      <w:pPr>
        <w:pStyle w:val="Akapitzlist"/>
        <w:numPr>
          <w:ilvl w:val="0"/>
          <w:numId w:val="48"/>
        </w:numPr>
        <w:ind w:hanging="357"/>
        <w:jc w:val="both"/>
        <w:rPr>
          <w:rFonts w:cs="Arial"/>
        </w:rPr>
      </w:pPr>
      <w:r w:rsidRPr="008254C4">
        <w:rPr>
          <w:rFonts w:ascii="Times New Roman" w:hAnsi="Times New Roman" w:cs="Times New Roman"/>
        </w:rPr>
        <w:t xml:space="preserve">Pracownikowi zdobywającemu lub uzupełniającemu wiedzę i umiejętności na zasadach innych niż określone w ust.1-4 może być przyznane </w:t>
      </w:r>
      <w:r w:rsidRPr="008254C4">
        <w:rPr>
          <w:rFonts w:ascii="Times New Roman" w:hAnsi="Times New Roman" w:cs="Times New Roman"/>
          <w:shd w:val="clear" w:color="auto" w:fill="FFFFFF"/>
        </w:rPr>
        <w:t>zwolnienie z całości lub części dnia pracy bez zachowania prawa do wynagrodzenia albo urlop bezpłatny w wymiarze ustalonym w porozumieniu zawieranym między pracodawcą i pracownikiem.</w:t>
      </w:r>
    </w:p>
    <w:p w:rsidR="006E0A39" w:rsidRPr="008254C4" w:rsidRDefault="006E0A39">
      <w:pPr>
        <w:pStyle w:val="Standard"/>
        <w:numPr>
          <w:ilvl w:val="0"/>
          <w:numId w:val="48"/>
        </w:numPr>
        <w:jc w:val="both"/>
        <w:rPr>
          <w:rFonts w:ascii="Times New Roman" w:hAnsi="Times New Roman" w:cs="Times New Roman"/>
        </w:rPr>
      </w:pPr>
      <w:r w:rsidRPr="008254C4">
        <w:rPr>
          <w:rFonts w:ascii="Times New Roman" w:hAnsi="Times New Roman" w:cs="Times New Roman"/>
        </w:rPr>
        <w:t>Udział nauczycieli w różnych formach kształcenia, doskonalenia i dokształcania zawodowego oraz zasady udzielania dla tych celów zwolnień i urlopów – określają przepisy prawa oświatowego.</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26</w:t>
      </w:r>
    </w:p>
    <w:p w:rsidR="006E0A39" w:rsidRPr="008254C4" w:rsidRDefault="006E0A39">
      <w:pPr>
        <w:pStyle w:val="Standard"/>
        <w:numPr>
          <w:ilvl w:val="0"/>
          <w:numId w:val="112"/>
        </w:numPr>
        <w:rPr>
          <w:rFonts w:ascii="Times New Roman" w:hAnsi="Times New Roman" w:cs="Times New Roman"/>
        </w:rPr>
      </w:pPr>
      <w:r w:rsidRPr="008254C4">
        <w:rPr>
          <w:rFonts w:ascii="Times New Roman" w:hAnsi="Times New Roman" w:cs="Times New Roman"/>
        </w:rPr>
        <w:t>Wymiar urlopu nauczycieli określa Karta Nauczyciela.</w:t>
      </w:r>
    </w:p>
    <w:p w:rsidR="006E0A39" w:rsidRPr="008254C4" w:rsidRDefault="006E0A39">
      <w:pPr>
        <w:pStyle w:val="Standard"/>
        <w:numPr>
          <w:ilvl w:val="0"/>
          <w:numId w:val="112"/>
        </w:numPr>
        <w:jc w:val="both"/>
        <w:rPr>
          <w:rFonts w:ascii="Times New Roman" w:hAnsi="Times New Roman" w:cs="Times New Roman"/>
        </w:rPr>
      </w:pPr>
      <w:r w:rsidRPr="008254C4">
        <w:rPr>
          <w:rFonts w:ascii="Times New Roman" w:hAnsi="Times New Roman" w:cs="Times New Roman"/>
        </w:rPr>
        <w:t>Urlopy nauczycieli przypadają na czas ferii szkolnych, z tym, że pracodawca może zająć część urlopu pracownikom pedagogicznym na prace o charakterze przygotowawczo – organizacyjnym:</w:t>
      </w:r>
    </w:p>
    <w:p w:rsidR="006E0A39" w:rsidRPr="008254C4" w:rsidRDefault="006E0A39">
      <w:pPr>
        <w:pStyle w:val="Standard"/>
        <w:numPr>
          <w:ilvl w:val="0"/>
          <w:numId w:val="113"/>
        </w:numPr>
        <w:jc w:val="both"/>
        <w:rPr>
          <w:rFonts w:ascii="Times New Roman" w:hAnsi="Times New Roman" w:cs="Times New Roman"/>
        </w:rPr>
      </w:pPr>
      <w:r w:rsidRPr="008254C4">
        <w:rPr>
          <w:rFonts w:ascii="Times New Roman" w:hAnsi="Times New Roman" w:cs="Times New Roman"/>
        </w:rPr>
        <w:t>czynności związane z przeprowadzeniem egzaminów,</w:t>
      </w:r>
    </w:p>
    <w:p w:rsidR="006E0A39" w:rsidRPr="008254C4" w:rsidRDefault="006E0A39">
      <w:pPr>
        <w:pStyle w:val="Standard"/>
        <w:numPr>
          <w:ilvl w:val="0"/>
          <w:numId w:val="113"/>
        </w:numPr>
        <w:jc w:val="both"/>
        <w:rPr>
          <w:rFonts w:ascii="Times New Roman" w:hAnsi="Times New Roman" w:cs="Times New Roman"/>
        </w:rPr>
      </w:pPr>
      <w:r w:rsidRPr="008254C4">
        <w:rPr>
          <w:rFonts w:ascii="Times New Roman" w:hAnsi="Times New Roman" w:cs="Times New Roman"/>
        </w:rPr>
        <w:t>prace związane z zakończeniem roku szkolnego i przygotowaniem nowego roku szkolnego,</w:t>
      </w:r>
    </w:p>
    <w:p w:rsidR="006E0A39" w:rsidRPr="008254C4" w:rsidRDefault="006E0A39">
      <w:pPr>
        <w:pStyle w:val="Standard"/>
        <w:numPr>
          <w:ilvl w:val="0"/>
          <w:numId w:val="113"/>
        </w:numPr>
        <w:jc w:val="both"/>
        <w:rPr>
          <w:rFonts w:ascii="Times New Roman" w:hAnsi="Times New Roman" w:cs="Times New Roman"/>
        </w:rPr>
      </w:pPr>
      <w:r w:rsidRPr="008254C4">
        <w:rPr>
          <w:rFonts w:ascii="Times New Roman" w:hAnsi="Times New Roman" w:cs="Times New Roman"/>
        </w:rPr>
        <w:t>czynności związane z opracowaniem szkolnego zestawu programów oraz uczestniczenia w doskonaleniu zawodowym w określonej formie.</w:t>
      </w:r>
    </w:p>
    <w:p w:rsidR="006E0A39" w:rsidRPr="008254C4" w:rsidRDefault="006E0A39">
      <w:pPr>
        <w:pStyle w:val="Standard"/>
        <w:numPr>
          <w:ilvl w:val="0"/>
          <w:numId w:val="112"/>
        </w:numPr>
        <w:rPr>
          <w:rFonts w:ascii="Times New Roman" w:hAnsi="Times New Roman" w:cs="Times New Roman"/>
        </w:rPr>
      </w:pPr>
      <w:r w:rsidRPr="008254C4">
        <w:rPr>
          <w:rFonts w:ascii="Times New Roman" w:hAnsi="Times New Roman" w:cs="Times New Roman"/>
        </w:rPr>
        <w:lastRenderedPageBreak/>
        <w:t>Czynności, o których mowa w ust. 2, nie mogą łącznie zająć nauczycielowi więcej niż 7 dni.</w:t>
      </w:r>
    </w:p>
    <w:p w:rsidR="006E0A39" w:rsidRPr="008254C4" w:rsidRDefault="006E0A39">
      <w:pPr>
        <w:pStyle w:val="Standard"/>
        <w:numPr>
          <w:ilvl w:val="0"/>
          <w:numId w:val="112"/>
        </w:numPr>
        <w:jc w:val="both"/>
        <w:rPr>
          <w:rFonts w:ascii="Times New Roman" w:hAnsi="Times New Roman" w:cs="Times New Roman"/>
        </w:rPr>
      </w:pPr>
      <w:r w:rsidRPr="008254C4">
        <w:rPr>
          <w:rFonts w:ascii="Times New Roman" w:hAnsi="Times New Roman" w:cs="Times New Roman"/>
        </w:rPr>
        <w:t>Nauczyciel zatrudniony przez okres krótszy niż 10 miesięcy w szkole, w której organizacji pracy przewidziano ferie szkolne, ma prawo do urlopu wypoczynkowego w wymiarze proporcjonalnym do określonego w umowie okresu prowadzenia zajęć.</w:t>
      </w:r>
    </w:p>
    <w:p w:rsidR="006E0A39" w:rsidRPr="008254C4" w:rsidRDefault="006E0A39">
      <w:pPr>
        <w:pStyle w:val="Standard"/>
        <w:numPr>
          <w:ilvl w:val="0"/>
          <w:numId w:val="112"/>
        </w:numPr>
        <w:jc w:val="both"/>
        <w:rPr>
          <w:rFonts w:ascii="Times New Roman" w:hAnsi="Times New Roman" w:cs="Times New Roman"/>
        </w:rPr>
      </w:pPr>
      <w:r w:rsidRPr="008254C4">
        <w:rPr>
          <w:rFonts w:ascii="Times New Roman" w:hAnsi="Times New Roman" w:cs="Times New Roman"/>
        </w:rPr>
        <w:t>W razie niewykorzystania urlopu wypoczynkowego w całości lub w części w okresie ferii szkolnych z powodu niezdolności do pracy wywołanej: chorobą, odosobnieniem w związku z chorobą zakaźną, urlopem macierzyńskiego, odbywaniem ćwiczeń wojskowych lub krótkotrwałym przeszkoleniem wojskowym, nauczycielowi przysługuje urlop w ciągu roku szkolnego, w wymiarze uzupełniającym do 8 tygodni.</w:t>
      </w:r>
    </w:p>
    <w:p w:rsidR="006E0A39" w:rsidRPr="008254C4" w:rsidRDefault="006E0A39">
      <w:pPr>
        <w:pStyle w:val="Standard"/>
        <w:numPr>
          <w:ilvl w:val="0"/>
          <w:numId w:val="112"/>
        </w:numPr>
        <w:jc w:val="both"/>
        <w:rPr>
          <w:rFonts w:ascii="Times New Roman" w:hAnsi="Times New Roman" w:cs="Times New Roman"/>
        </w:rPr>
      </w:pPr>
      <w:r w:rsidRPr="008254C4">
        <w:rPr>
          <w:rFonts w:ascii="Times New Roman" w:hAnsi="Times New Roman" w:cs="Times New Roman"/>
        </w:rPr>
        <w:t>Urlop uzupełniający w ciągu roku szkolnego przysługuje również dyrektorowi i wicedyrektorowi, którzy na polecenie lub za zgodą organu prowadzącego szkołę nie wykorzystali urlopu w czasie ferii szkolnych z powodu wykonywania zadań zleconych przez ten organ lub prowadzenia w szkole inwestycji lub kapitalnych remontów.</w:t>
      </w:r>
    </w:p>
    <w:p w:rsidR="006E0A39" w:rsidRPr="008254C4" w:rsidRDefault="006E0A39">
      <w:pPr>
        <w:pStyle w:val="Standard"/>
        <w:numPr>
          <w:ilvl w:val="0"/>
          <w:numId w:val="112"/>
        </w:numPr>
        <w:jc w:val="both"/>
        <w:rPr>
          <w:rFonts w:ascii="Times New Roman" w:hAnsi="Times New Roman" w:cs="Times New Roman"/>
        </w:rPr>
      </w:pPr>
      <w:r w:rsidRPr="008254C4">
        <w:rPr>
          <w:rFonts w:ascii="Times New Roman" w:hAnsi="Times New Roman" w:cs="Times New Roman"/>
        </w:rPr>
        <w:t>W razie niewykorzystania przysługującego urlopu wypoczynkowego z powodu rozwiązania lub wygaśnięcia stosunku pracy, powołania do służby wojskowej lub do odbywania zastępczo obowiązku tej służby, lub długotrwałego przeszkolenia wojskowego – nauczycielowi przysługuje ekwiwalent pieniężny za okres niewykorzystanego urlopu, nie więcej jednak niż za 8 tygodni.</w:t>
      </w:r>
    </w:p>
    <w:p w:rsidR="006E0A39" w:rsidRPr="008254C4" w:rsidRDefault="006E0A39">
      <w:pPr>
        <w:pStyle w:val="Standard"/>
        <w:numPr>
          <w:ilvl w:val="0"/>
          <w:numId w:val="112"/>
        </w:numPr>
        <w:jc w:val="both"/>
        <w:rPr>
          <w:rFonts w:ascii="Times New Roman" w:hAnsi="Times New Roman" w:cs="Times New Roman"/>
        </w:rPr>
      </w:pPr>
      <w:r w:rsidRPr="008254C4">
        <w:rPr>
          <w:rFonts w:ascii="Times New Roman" w:hAnsi="Times New Roman" w:cs="Times New Roman"/>
        </w:rPr>
        <w:t>Za czas urlopu wypoczynkowego nauczycielowi przysługuje wynagrodzenie, jakie by otrzymywał, gdyby w tym czasie pracował. Wynagrodzenie za godziny ponadwymiarowe i dodatkowe zajęcia oblicza się na podstawie przeciętnego wynagrodzenia z okresu wszystkich miesięcy danego roku szkolnego, poprzedzających miesiąc rozpoczęcia urlopu, a jeżeli okres zatrudnienia jest krótszy od roku szkolnego – z tego okresu.</w:t>
      </w:r>
    </w:p>
    <w:p w:rsidR="006E0A39" w:rsidRPr="008254C4" w:rsidRDefault="006E0A39">
      <w:pPr>
        <w:pStyle w:val="Standard"/>
        <w:numPr>
          <w:ilvl w:val="0"/>
          <w:numId w:val="112"/>
        </w:numPr>
        <w:jc w:val="both"/>
        <w:rPr>
          <w:rFonts w:ascii="Times New Roman" w:hAnsi="Times New Roman" w:cs="Times New Roman"/>
        </w:rPr>
      </w:pPr>
      <w:r w:rsidRPr="008254C4">
        <w:rPr>
          <w:rFonts w:ascii="Times New Roman" w:hAnsi="Times New Roman" w:cs="Times New Roman"/>
        </w:rPr>
        <w:t xml:space="preserve">Na zasadach określonych w Karcie Nauczyciela, nauczycielom przysługuje urlop na poratowanie zdrowia. </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27</w:t>
      </w:r>
    </w:p>
    <w:p w:rsidR="006E0A39" w:rsidRPr="008254C4" w:rsidRDefault="006E0A39">
      <w:pPr>
        <w:pStyle w:val="Akapitzlist"/>
        <w:numPr>
          <w:ilvl w:val="0"/>
          <w:numId w:val="114"/>
        </w:numPr>
        <w:jc w:val="both"/>
        <w:rPr>
          <w:rFonts w:ascii="Times New Roman" w:hAnsi="Times New Roman" w:cs="Times New Roman"/>
        </w:rPr>
      </w:pPr>
      <w:r w:rsidRPr="008254C4">
        <w:rPr>
          <w:rFonts w:ascii="Times New Roman" w:hAnsi="Times New Roman" w:cs="Times New Roman"/>
        </w:rPr>
        <w:t>Pracownikowi przysługuje zwolnienie od pracy z zachowaniem prawa do wynagrodzenia w przypadkach przewidzianych przepisami, a w szczególności w razie:</w:t>
      </w:r>
    </w:p>
    <w:p w:rsidR="006E0A39" w:rsidRPr="008254C4" w:rsidRDefault="006E0A39">
      <w:pPr>
        <w:pStyle w:val="Akapitzlist"/>
        <w:numPr>
          <w:ilvl w:val="0"/>
          <w:numId w:val="115"/>
        </w:numPr>
        <w:jc w:val="both"/>
        <w:rPr>
          <w:rFonts w:ascii="Times New Roman" w:hAnsi="Times New Roman" w:cs="Times New Roman"/>
        </w:rPr>
      </w:pPr>
      <w:r w:rsidRPr="008254C4">
        <w:rPr>
          <w:rFonts w:ascii="Times New Roman" w:hAnsi="Times New Roman" w:cs="Times New Roman"/>
        </w:rPr>
        <w:t>ślubu pracownika – w wymiarze 2 dni,</w:t>
      </w:r>
    </w:p>
    <w:p w:rsidR="006E0A39" w:rsidRPr="008254C4" w:rsidRDefault="006E0A39">
      <w:pPr>
        <w:pStyle w:val="Akapitzlist"/>
        <w:numPr>
          <w:ilvl w:val="0"/>
          <w:numId w:val="47"/>
        </w:numPr>
        <w:jc w:val="both"/>
        <w:rPr>
          <w:rFonts w:ascii="Times New Roman" w:hAnsi="Times New Roman" w:cs="Times New Roman"/>
        </w:rPr>
      </w:pPr>
      <w:r w:rsidRPr="008254C4">
        <w:rPr>
          <w:rFonts w:ascii="Times New Roman" w:hAnsi="Times New Roman" w:cs="Times New Roman"/>
        </w:rPr>
        <w:t>urodzenia się dziecka pracownika – w wymiarze 2 dni,</w:t>
      </w:r>
    </w:p>
    <w:p w:rsidR="006E0A39" w:rsidRPr="008254C4" w:rsidRDefault="006E0A39">
      <w:pPr>
        <w:pStyle w:val="Akapitzlist"/>
        <w:numPr>
          <w:ilvl w:val="0"/>
          <w:numId w:val="47"/>
        </w:numPr>
        <w:jc w:val="both"/>
        <w:rPr>
          <w:rFonts w:ascii="Times New Roman" w:hAnsi="Times New Roman" w:cs="Times New Roman"/>
        </w:rPr>
      </w:pPr>
      <w:r w:rsidRPr="008254C4">
        <w:rPr>
          <w:rFonts w:ascii="Times New Roman" w:hAnsi="Times New Roman" w:cs="Times New Roman"/>
        </w:rPr>
        <w:t>ślubu dziecka pracownika – w wymiarze 1 dnia,</w:t>
      </w:r>
    </w:p>
    <w:p w:rsidR="006E0A39" w:rsidRPr="008254C4" w:rsidRDefault="006E0A39">
      <w:pPr>
        <w:pStyle w:val="Akapitzlist"/>
        <w:numPr>
          <w:ilvl w:val="0"/>
          <w:numId w:val="47"/>
        </w:numPr>
        <w:jc w:val="both"/>
        <w:rPr>
          <w:rFonts w:ascii="Times New Roman" w:hAnsi="Times New Roman" w:cs="Times New Roman"/>
        </w:rPr>
      </w:pPr>
      <w:r w:rsidRPr="008254C4">
        <w:rPr>
          <w:rFonts w:ascii="Times New Roman" w:hAnsi="Times New Roman" w:cs="Times New Roman"/>
        </w:rPr>
        <w:t>zgonu i pogrzebu małżonka pracownika lub jego dziecka, ojca, matki, ojczyma lub macochy – w wymiarze 2 dni,</w:t>
      </w:r>
    </w:p>
    <w:p w:rsidR="006E0A39" w:rsidRPr="008254C4" w:rsidRDefault="006E0A39">
      <w:pPr>
        <w:pStyle w:val="Akapitzlist"/>
        <w:numPr>
          <w:ilvl w:val="0"/>
          <w:numId w:val="47"/>
        </w:numPr>
        <w:jc w:val="both"/>
        <w:rPr>
          <w:rFonts w:ascii="Times New Roman" w:hAnsi="Times New Roman" w:cs="Times New Roman"/>
        </w:rPr>
      </w:pPr>
      <w:r w:rsidRPr="008254C4">
        <w:rPr>
          <w:rFonts w:ascii="Times New Roman" w:hAnsi="Times New Roman" w:cs="Times New Roman"/>
        </w:rPr>
        <w:t>zgonu i pogrzebu siostry, brata, teściowej, teścia, babki, dziadka pracownika a także innej osoby pozostającej na utrzymaniu pracownika lub pod jego bezpośrednią opieką – w wymiarze 1 dnia.</w:t>
      </w:r>
    </w:p>
    <w:p w:rsidR="006E0A39" w:rsidRPr="008254C4" w:rsidRDefault="006E0A39">
      <w:pPr>
        <w:pStyle w:val="Akapitzlist"/>
        <w:numPr>
          <w:ilvl w:val="0"/>
          <w:numId w:val="46"/>
        </w:numPr>
        <w:ind w:left="714" w:hanging="357"/>
        <w:jc w:val="both"/>
        <w:rPr>
          <w:rFonts w:cs="Arial"/>
        </w:rPr>
      </w:pPr>
      <w:r w:rsidRPr="008254C4">
        <w:rPr>
          <w:rFonts w:ascii="Times New Roman" w:hAnsi="Times New Roman" w:cs="Times New Roman"/>
        </w:rPr>
        <w:t xml:space="preserve">Pracownikowi wychowującemu przynajmniej jedno dziecko </w:t>
      </w:r>
      <w:r w:rsidRPr="008254C4">
        <w:rPr>
          <w:rFonts w:ascii="Times New Roman" w:hAnsi="Times New Roman" w:cs="Times New Roman"/>
          <w:shd w:val="clear" w:color="auto" w:fill="FFFFFF"/>
        </w:rPr>
        <w:t>w wieku do 14 lat przysługuje w ciągu roku kalendarzowego zwolnienie od pracy w wymiarze 16 godzin albo 2 dni, z zachowaniem prawa do wynagrodzenia.</w:t>
      </w:r>
    </w:p>
    <w:p w:rsidR="006E0A39" w:rsidRPr="008254C4" w:rsidRDefault="006E0A39">
      <w:pPr>
        <w:pStyle w:val="Akapitzlist"/>
        <w:numPr>
          <w:ilvl w:val="0"/>
          <w:numId w:val="46"/>
        </w:numPr>
        <w:ind w:left="714" w:hanging="357"/>
        <w:jc w:val="both"/>
        <w:rPr>
          <w:rFonts w:ascii="Times New Roman" w:hAnsi="Times New Roman" w:cs="Times New Roman"/>
          <w:shd w:val="clear" w:color="auto" w:fill="FFFFFF"/>
        </w:rPr>
      </w:pPr>
      <w:r w:rsidRPr="008254C4">
        <w:rPr>
          <w:rFonts w:ascii="Times New Roman" w:hAnsi="Times New Roman" w:cs="Times New Roman"/>
          <w:shd w:val="clear" w:color="auto" w:fill="FFFFFF"/>
        </w:rPr>
        <w:t>Pracownik jest uprawniony do korzystania z innych urlopów przewidzianych przepisami prawa pracy, w tym z urlopu macierzyńskiego, rodzicielskiego czy szkoleniowego, na zasadach określonych w przepisach.</w:t>
      </w:r>
    </w:p>
    <w:p w:rsidR="006E0A39" w:rsidRPr="008254C4" w:rsidRDefault="006E0A39">
      <w:pPr>
        <w:pStyle w:val="Akapitzlist"/>
        <w:ind w:left="714"/>
        <w:jc w:val="both"/>
        <w:rPr>
          <w:rFonts w:ascii="Times New Roman" w:hAnsi="Times New Roman" w:cs="Times New Roman"/>
          <w:shd w:val="clear" w:color="auto" w:fill="FFFFFF"/>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28</w:t>
      </w:r>
    </w:p>
    <w:p w:rsidR="006E0A39" w:rsidRPr="008254C4" w:rsidRDefault="006E0A39">
      <w:pPr>
        <w:pStyle w:val="Akapitzlist"/>
        <w:numPr>
          <w:ilvl w:val="0"/>
          <w:numId w:val="116"/>
        </w:numPr>
        <w:jc w:val="both"/>
        <w:rPr>
          <w:rFonts w:ascii="Times New Roman" w:hAnsi="Times New Roman" w:cs="Times New Roman"/>
        </w:rPr>
      </w:pPr>
      <w:r w:rsidRPr="008254C4">
        <w:rPr>
          <w:rFonts w:ascii="Times New Roman" w:hAnsi="Times New Roman" w:cs="Times New Roman"/>
        </w:rPr>
        <w:t>Pracownikowi, na jego pisemny wniosek może być udzielony urlop bezpłatny, o ile jednak nie zakłóci to bieżącego funkcjonowania szkoły.</w:t>
      </w:r>
    </w:p>
    <w:p w:rsidR="006E0A39" w:rsidRPr="008254C4" w:rsidRDefault="006E0A39">
      <w:pPr>
        <w:pStyle w:val="Akapitzlist"/>
        <w:numPr>
          <w:ilvl w:val="0"/>
          <w:numId w:val="57"/>
        </w:numPr>
        <w:jc w:val="both"/>
        <w:rPr>
          <w:rFonts w:ascii="Times New Roman" w:hAnsi="Times New Roman" w:cs="Times New Roman"/>
        </w:rPr>
      </w:pPr>
      <w:r w:rsidRPr="008254C4">
        <w:rPr>
          <w:rFonts w:ascii="Times New Roman" w:hAnsi="Times New Roman" w:cs="Times New Roman"/>
        </w:rPr>
        <w:lastRenderedPageBreak/>
        <w:t>Pracodawca może udzielić Pracownikowi urlopu bezpłatnego w szczególności:</w:t>
      </w:r>
    </w:p>
    <w:p w:rsidR="006E0A39" w:rsidRPr="008254C4" w:rsidRDefault="006E0A39">
      <w:pPr>
        <w:pStyle w:val="Akapitzlist"/>
        <w:numPr>
          <w:ilvl w:val="0"/>
          <w:numId w:val="117"/>
        </w:numPr>
        <w:jc w:val="both"/>
        <w:rPr>
          <w:rFonts w:ascii="Times New Roman" w:hAnsi="Times New Roman" w:cs="Times New Roman"/>
        </w:rPr>
      </w:pPr>
      <w:r w:rsidRPr="008254C4">
        <w:rPr>
          <w:rFonts w:ascii="Times New Roman" w:hAnsi="Times New Roman" w:cs="Times New Roman"/>
        </w:rPr>
        <w:t>w celu umożliwienia wykonywania mandatu posła, senatora lub radnego,</w:t>
      </w:r>
    </w:p>
    <w:p w:rsidR="006E0A39" w:rsidRPr="008254C4" w:rsidRDefault="006E0A39">
      <w:pPr>
        <w:pStyle w:val="Akapitzlist"/>
        <w:numPr>
          <w:ilvl w:val="0"/>
          <w:numId w:val="58"/>
        </w:numPr>
        <w:jc w:val="both"/>
        <w:rPr>
          <w:rFonts w:ascii="Times New Roman" w:hAnsi="Times New Roman" w:cs="Times New Roman"/>
        </w:rPr>
      </w:pPr>
      <w:r w:rsidRPr="008254C4">
        <w:rPr>
          <w:rFonts w:ascii="Times New Roman" w:hAnsi="Times New Roman" w:cs="Times New Roman"/>
        </w:rPr>
        <w:t>na okres skierowania do pracy za granicą,</w:t>
      </w:r>
    </w:p>
    <w:p w:rsidR="006E0A39" w:rsidRPr="008254C4" w:rsidRDefault="006E0A39" w:rsidP="00922DB4">
      <w:pPr>
        <w:pStyle w:val="Akapitzlist"/>
        <w:numPr>
          <w:ilvl w:val="0"/>
          <w:numId w:val="58"/>
        </w:numPr>
        <w:jc w:val="both"/>
        <w:rPr>
          <w:rFonts w:ascii="Times New Roman" w:hAnsi="Times New Roman" w:cs="Times New Roman"/>
        </w:rPr>
      </w:pPr>
      <w:r w:rsidRPr="008254C4">
        <w:rPr>
          <w:rFonts w:ascii="Times New Roman" w:hAnsi="Times New Roman" w:cs="Times New Roman"/>
        </w:rPr>
        <w:t>na czas pełnienia funkcji związkowej z wyboru.</w:t>
      </w:r>
    </w:p>
    <w:p w:rsidR="006E0A39" w:rsidRPr="008254C4" w:rsidRDefault="006E0A39" w:rsidP="00582251">
      <w:pPr>
        <w:pStyle w:val="Standard"/>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IX.</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Wypłata wynagrodzenia</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29</w:t>
      </w:r>
    </w:p>
    <w:p w:rsidR="006E0A39" w:rsidRPr="008254C4" w:rsidRDefault="006E0A39">
      <w:pPr>
        <w:pStyle w:val="Standard"/>
        <w:numPr>
          <w:ilvl w:val="0"/>
          <w:numId w:val="118"/>
        </w:numPr>
        <w:jc w:val="both"/>
        <w:rPr>
          <w:rFonts w:ascii="Times New Roman" w:hAnsi="Times New Roman" w:cs="Times New Roman"/>
        </w:rPr>
      </w:pPr>
      <w:r w:rsidRPr="008254C4">
        <w:rPr>
          <w:rFonts w:ascii="Times New Roman" w:hAnsi="Times New Roman" w:cs="Times New Roman"/>
        </w:rPr>
        <w:t>Pracownikowi przysługuje wynagrodzenie za pracę określone w umowie o pracę, odpowiednie do kwalifikacji, ilości i jakości świadczonej pracy.</w:t>
      </w:r>
    </w:p>
    <w:p w:rsidR="006E0A39" w:rsidRPr="008254C4" w:rsidRDefault="006E0A39">
      <w:pPr>
        <w:pStyle w:val="Standard"/>
        <w:numPr>
          <w:ilvl w:val="0"/>
          <w:numId w:val="11"/>
        </w:numPr>
        <w:jc w:val="both"/>
        <w:rPr>
          <w:rFonts w:ascii="Times New Roman" w:hAnsi="Times New Roman" w:cs="Times New Roman"/>
        </w:rPr>
      </w:pPr>
      <w:r w:rsidRPr="008254C4">
        <w:rPr>
          <w:rFonts w:ascii="Times New Roman" w:hAnsi="Times New Roman" w:cs="Times New Roman"/>
        </w:rPr>
        <w:t>Wynagrodzenie podlega szczególnej ochronie przewidzianej w Kodeksie pracy.</w:t>
      </w:r>
    </w:p>
    <w:p w:rsidR="006E0A39" w:rsidRPr="008254C4" w:rsidRDefault="006E0A39">
      <w:pPr>
        <w:pStyle w:val="Standard"/>
        <w:numPr>
          <w:ilvl w:val="0"/>
          <w:numId w:val="11"/>
        </w:numPr>
        <w:jc w:val="both"/>
        <w:rPr>
          <w:rFonts w:ascii="Times New Roman" w:hAnsi="Times New Roman" w:cs="Times New Roman"/>
        </w:rPr>
      </w:pPr>
      <w:r w:rsidRPr="008254C4">
        <w:rPr>
          <w:rFonts w:ascii="Times New Roman" w:hAnsi="Times New Roman" w:cs="Times New Roman"/>
        </w:rPr>
        <w:t>Informacja o wysokości indywidualnego wynagrodzenia pracownika stanowi tajemnicę przedsiębiorstwa pracodawcy i bez zgody pracownika może być ujawniana wyłącznie organom lub osobom do tego upoważnionym przez przepisy prawa.</w:t>
      </w:r>
    </w:p>
    <w:p w:rsidR="006E0A39" w:rsidRPr="008254C4" w:rsidRDefault="006E0A39">
      <w:pPr>
        <w:pStyle w:val="Standard"/>
        <w:numPr>
          <w:ilvl w:val="0"/>
          <w:numId w:val="11"/>
        </w:numPr>
        <w:jc w:val="both"/>
        <w:rPr>
          <w:rFonts w:ascii="Times New Roman" w:hAnsi="Times New Roman" w:cs="Times New Roman"/>
        </w:rPr>
      </w:pPr>
      <w:r w:rsidRPr="008254C4">
        <w:rPr>
          <w:rFonts w:ascii="Times New Roman" w:hAnsi="Times New Roman" w:cs="Times New Roman"/>
        </w:rPr>
        <w:t>Wynagrodzenie wypłacane jest na rachunek bankowy pracownika, chyba że uprzednio wnioskował on o dokonanie wypłaty do rąk własnych.</w:t>
      </w:r>
    </w:p>
    <w:p w:rsidR="006E0A39" w:rsidRPr="008254C4" w:rsidRDefault="006E0A39">
      <w:pPr>
        <w:pStyle w:val="Standard"/>
        <w:numPr>
          <w:ilvl w:val="0"/>
          <w:numId w:val="11"/>
        </w:numPr>
        <w:jc w:val="both"/>
        <w:rPr>
          <w:rFonts w:ascii="Times New Roman" w:hAnsi="Times New Roman" w:cs="Times New Roman"/>
        </w:rPr>
      </w:pPr>
      <w:r w:rsidRPr="008254C4">
        <w:rPr>
          <w:rFonts w:ascii="Times New Roman" w:hAnsi="Times New Roman" w:cs="Times New Roman"/>
        </w:rPr>
        <w:t>Wypłata wynag</w:t>
      </w:r>
      <w:r w:rsidR="00086D42" w:rsidRPr="008254C4">
        <w:rPr>
          <w:rFonts w:ascii="Times New Roman" w:hAnsi="Times New Roman" w:cs="Times New Roman"/>
        </w:rPr>
        <w:t xml:space="preserve">rodzenia następuje z dołu, do 28 </w:t>
      </w:r>
      <w:r w:rsidRPr="008254C4">
        <w:rPr>
          <w:rFonts w:ascii="Times New Roman" w:hAnsi="Times New Roman" w:cs="Times New Roman"/>
        </w:rPr>
        <w:t>dnia miesiąca. Jeżeli dzień ten jest dniem wolnym od pracy, wynagrodzenie wypłacane jest w dniu poprzedzającym.</w:t>
      </w:r>
    </w:p>
    <w:p w:rsidR="006E0A39" w:rsidRPr="008254C4" w:rsidRDefault="006E0A39">
      <w:pPr>
        <w:pStyle w:val="Standard"/>
        <w:numPr>
          <w:ilvl w:val="0"/>
          <w:numId w:val="11"/>
        </w:numPr>
        <w:jc w:val="both"/>
        <w:rPr>
          <w:rFonts w:ascii="Times New Roman" w:hAnsi="Times New Roman" w:cs="Times New Roman"/>
        </w:rPr>
      </w:pPr>
      <w:r w:rsidRPr="008254C4">
        <w:rPr>
          <w:rFonts w:ascii="Times New Roman" w:hAnsi="Times New Roman" w:cs="Times New Roman"/>
        </w:rPr>
        <w:t>Zasady wypłaty wynagrodzenia dla pracowników niebędących nauczycielami zawarte są w regulaminie wynagradzania pracowników niepedagogicznych, stanowiącym odrębny dokument.</w:t>
      </w:r>
    </w:p>
    <w:p w:rsidR="006E0A39" w:rsidRPr="008254C4" w:rsidRDefault="006E0A39">
      <w:pPr>
        <w:pStyle w:val="Standard"/>
        <w:numPr>
          <w:ilvl w:val="0"/>
          <w:numId w:val="11"/>
        </w:numPr>
        <w:jc w:val="both"/>
        <w:rPr>
          <w:rFonts w:ascii="Times New Roman" w:hAnsi="Times New Roman" w:cs="Times New Roman"/>
        </w:rPr>
      </w:pPr>
      <w:r w:rsidRPr="008254C4">
        <w:rPr>
          <w:rFonts w:ascii="Times New Roman" w:hAnsi="Times New Roman" w:cs="Times New Roman"/>
        </w:rPr>
        <w:t>Pracodawca na każde żądanie pracownika obowiązany jest udostępnić mu do wglądu dokumenty stanowiące podstawę obliczenia wynagrodzenia oraz wydać zaświadczenie o zarobkach, uwzględniające wszystkie składniki wynagrodzenia.</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ab/>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X.</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Odpowiedzialność porządkowa pracowników</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ab/>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30</w:t>
      </w:r>
    </w:p>
    <w:p w:rsidR="006E0A39" w:rsidRPr="008254C4" w:rsidRDefault="006E0A39">
      <w:pPr>
        <w:pStyle w:val="Standard"/>
        <w:numPr>
          <w:ilvl w:val="1"/>
          <w:numId w:val="119"/>
        </w:numPr>
        <w:ind w:left="0" w:firstLine="426"/>
        <w:jc w:val="both"/>
        <w:rPr>
          <w:rFonts w:ascii="Times New Roman" w:hAnsi="Times New Roman" w:cs="Times New Roman"/>
        </w:rPr>
      </w:pPr>
      <w:r w:rsidRPr="008254C4">
        <w:rPr>
          <w:rFonts w:ascii="Times New Roman" w:hAnsi="Times New Roman" w:cs="Times New Roman"/>
        </w:rPr>
        <w:t xml:space="preserve">Za nieprzestrzeganie przez pracownika ustalonego porządku, niniejszego regulaminu, </w:t>
      </w:r>
      <w:r w:rsidRPr="008254C4">
        <w:rPr>
          <w:rFonts w:ascii="Times New Roman" w:hAnsi="Times New Roman" w:cs="Times New Roman"/>
        </w:rPr>
        <w:tab/>
        <w:t xml:space="preserve">przepisów bezpieczeństwa i higieny pracy oraz przepisów przeciwpożarowych </w:t>
      </w:r>
      <w:r w:rsidRPr="008254C4">
        <w:rPr>
          <w:rFonts w:ascii="Times New Roman" w:hAnsi="Times New Roman" w:cs="Times New Roman"/>
        </w:rPr>
        <w:tab/>
        <w:t>pracodawca może stosować karę upomnienia lub nagany.</w:t>
      </w:r>
    </w:p>
    <w:p w:rsidR="006E0A39" w:rsidRPr="008254C4" w:rsidRDefault="006E0A39">
      <w:pPr>
        <w:pStyle w:val="Standard"/>
        <w:numPr>
          <w:ilvl w:val="1"/>
          <w:numId w:val="119"/>
        </w:numPr>
        <w:ind w:left="0" w:firstLine="426"/>
        <w:jc w:val="both"/>
        <w:rPr>
          <w:rFonts w:ascii="Times New Roman" w:hAnsi="Times New Roman" w:cs="Times New Roman"/>
        </w:rPr>
      </w:pPr>
      <w:r w:rsidRPr="008254C4">
        <w:rPr>
          <w:rFonts w:ascii="Times New Roman" w:hAnsi="Times New Roman" w:cs="Times New Roman"/>
        </w:rPr>
        <w:t xml:space="preserve">Rażącym naruszeniem podstawowych obowiązków pracowniczych w rozumieniu </w:t>
      </w:r>
      <w:r w:rsidRPr="008254C4">
        <w:rPr>
          <w:rFonts w:ascii="Times New Roman" w:hAnsi="Times New Roman" w:cs="Times New Roman"/>
        </w:rPr>
        <w:tab/>
        <w:t xml:space="preserve">regulaminu, uzasadniających  zastosowanie kar przewidzianych przepisami prawa   pracy, </w:t>
      </w:r>
      <w:r w:rsidRPr="008254C4">
        <w:rPr>
          <w:rFonts w:ascii="Times New Roman" w:hAnsi="Times New Roman" w:cs="Times New Roman"/>
        </w:rPr>
        <w:tab/>
        <w:t>w tym także zwolnienia dyscyplinarnego jest w szczególności:</w:t>
      </w:r>
    </w:p>
    <w:p w:rsidR="006E0A39" w:rsidRPr="008254C4" w:rsidRDefault="006E0A39">
      <w:pPr>
        <w:pStyle w:val="Standard"/>
        <w:numPr>
          <w:ilvl w:val="0"/>
          <w:numId w:val="120"/>
        </w:numPr>
        <w:jc w:val="both"/>
        <w:rPr>
          <w:rFonts w:ascii="Times New Roman" w:hAnsi="Times New Roman" w:cs="Times New Roman"/>
        </w:rPr>
      </w:pPr>
      <w:r w:rsidRPr="008254C4">
        <w:rPr>
          <w:rFonts w:ascii="Times New Roman" w:hAnsi="Times New Roman" w:cs="Times New Roman"/>
        </w:rPr>
        <w:t>złe lub niedbałe wykonanie pracy powodujące narażenie pracodawcy na szkodę,</w:t>
      </w:r>
    </w:p>
    <w:p w:rsidR="006E0A39" w:rsidRPr="008254C4" w:rsidRDefault="006E0A39">
      <w:pPr>
        <w:pStyle w:val="Standard"/>
        <w:numPr>
          <w:ilvl w:val="0"/>
          <w:numId w:val="120"/>
        </w:numPr>
        <w:jc w:val="both"/>
        <w:rPr>
          <w:rFonts w:ascii="Times New Roman" w:hAnsi="Times New Roman" w:cs="Times New Roman"/>
        </w:rPr>
      </w:pPr>
      <w:r w:rsidRPr="008254C4">
        <w:rPr>
          <w:rFonts w:ascii="Times New Roman" w:hAnsi="Times New Roman" w:cs="Times New Roman"/>
        </w:rPr>
        <w:t>wykonanie bez zezwolenia pracodawcy prac niezwiązanych z obowiązującą pracownika umowę o pracę,</w:t>
      </w:r>
    </w:p>
    <w:p w:rsidR="006E0A39" w:rsidRPr="008254C4" w:rsidRDefault="006E0A39">
      <w:pPr>
        <w:pStyle w:val="Standard"/>
        <w:numPr>
          <w:ilvl w:val="0"/>
          <w:numId w:val="120"/>
        </w:numPr>
        <w:jc w:val="both"/>
        <w:rPr>
          <w:rFonts w:ascii="Times New Roman" w:hAnsi="Times New Roman" w:cs="Times New Roman"/>
        </w:rPr>
      </w:pPr>
      <w:r w:rsidRPr="008254C4">
        <w:rPr>
          <w:rFonts w:ascii="Times New Roman" w:hAnsi="Times New Roman" w:cs="Times New Roman"/>
        </w:rPr>
        <w:t>rażący brak dbałości o sprzęt pracodawcy - maszyny, materiały, urządzenia, pomoce dydaktyczne,</w:t>
      </w:r>
    </w:p>
    <w:p w:rsidR="006E0A39" w:rsidRPr="008254C4" w:rsidRDefault="006E0A39">
      <w:pPr>
        <w:pStyle w:val="Standard"/>
        <w:numPr>
          <w:ilvl w:val="0"/>
          <w:numId w:val="120"/>
        </w:numPr>
        <w:jc w:val="both"/>
        <w:rPr>
          <w:rFonts w:ascii="Times New Roman" w:hAnsi="Times New Roman" w:cs="Times New Roman"/>
        </w:rPr>
      </w:pPr>
      <w:r w:rsidRPr="008254C4">
        <w:rPr>
          <w:rFonts w:ascii="Times New Roman" w:hAnsi="Times New Roman" w:cs="Times New Roman"/>
        </w:rPr>
        <w:t>wykorzystywanie maszyn, urządzeń i innego sprzętu do celów prywatnych,</w:t>
      </w:r>
    </w:p>
    <w:p w:rsidR="006E0A39" w:rsidRPr="008254C4" w:rsidRDefault="006E0A39">
      <w:pPr>
        <w:pStyle w:val="Standard"/>
        <w:numPr>
          <w:ilvl w:val="0"/>
          <w:numId w:val="120"/>
        </w:numPr>
        <w:jc w:val="both"/>
        <w:rPr>
          <w:rFonts w:ascii="Times New Roman" w:hAnsi="Times New Roman" w:cs="Times New Roman"/>
        </w:rPr>
      </w:pPr>
      <w:r w:rsidRPr="008254C4">
        <w:rPr>
          <w:rFonts w:ascii="Times New Roman" w:hAnsi="Times New Roman" w:cs="Times New Roman"/>
        </w:rPr>
        <w:t>wynoszenie materiałów, urządzeń, sprzętu szkolnego poza siedzibę pracodawcy,</w:t>
      </w:r>
    </w:p>
    <w:p w:rsidR="006E0A39" w:rsidRPr="008254C4" w:rsidRDefault="006E0A39">
      <w:pPr>
        <w:pStyle w:val="Standard"/>
        <w:numPr>
          <w:ilvl w:val="0"/>
          <w:numId w:val="120"/>
        </w:numPr>
        <w:jc w:val="both"/>
        <w:rPr>
          <w:rFonts w:ascii="Times New Roman" w:hAnsi="Times New Roman" w:cs="Times New Roman"/>
        </w:rPr>
      </w:pPr>
      <w:r w:rsidRPr="008254C4">
        <w:rPr>
          <w:rFonts w:ascii="Times New Roman" w:hAnsi="Times New Roman" w:cs="Times New Roman"/>
        </w:rPr>
        <w:t>nieusprawiedliwioną nieobecność w pracy lub samowolne jej opuszczenie bez usprawiedliwienia, nieusprawiedliwianie nieobecności w sposób określony w regulaminie,</w:t>
      </w:r>
    </w:p>
    <w:p w:rsidR="006E0A39" w:rsidRPr="008254C4" w:rsidRDefault="006E0A39">
      <w:pPr>
        <w:pStyle w:val="Standard"/>
        <w:numPr>
          <w:ilvl w:val="0"/>
          <w:numId w:val="120"/>
        </w:numPr>
        <w:jc w:val="both"/>
        <w:rPr>
          <w:rFonts w:ascii="Times New Roman" w:hAnsi="Times New Roman" w:cs="Times New Roman"/>
        </w:rPr>
      </w:pPr>
      <w:r w:rsidRPr="008254C4">
        <w:rPr>
          <w:rFonts w:ascii="Times New Roman" w:hAnsi="Times New Roman" w:cs="Times New Roman"/>
        </w:rPr>
        <w:t>częste spóźnienia dezorganizujące pracę,</w:t>
      </w:r>
    </w:p>
    <w:p w:rsidR="006E0A39" w:rsidRPr="008254C4" w:rsidRDefault="006E0A39">
      <w:pPr>
        <w:pStyle w:val="Standard"/>
        <w:numPr>
          <w:ilvl w:val="0"/>
          <w:numId w:val="120"/>
        </w:numPr>
        <w:jc w:val="both"/>
        <w:rPr>
          <w:rFonts w:ascii="Times New Roman" w:hAnsi="Times New Roman" w:cs="Times New Roman"/>
        </w:rPr>
      </w:pPr>
      <w:r w:rsidRPr="008254C4">
        <w:rPr>
          <w:rFonts w:ascii="Times New Roman" w:hAnsi="Times New Roman" w:cs="Times New Roman"/>
        </w:rPr>
        <w:t>stawienie się do pracy w stanie po spożyciu alkoholu, środków odurzających lub substancji psychoaktywnych bez wskazania medycznego albo spożywanie alkoholu, środków odurzających lub substancji psychoaktywnych w czasie pracy,</w:t>
      </w:r>
    </w:p>
    <w:p w:rsidR="006E0A39" w:rsidRPr="008254C4" w:rsidRDefault="006E0A39">
      <w:pPr>
        <w:pStyle w:val="Standard"/>
        <w:numPr>
          <w:ilvl w:val="0"/>
          <w:numId w:val="120"/>
        </w:numPr>
        <w:jc w:val="both"/>
        <w:rPr>
          <w:rFonts w:ascii="Times New Roman" w:hAnsi="Times New Roman" w:cs="Times New Roman"/>
        </w:rPr>
      </w:pPr>
      <w:r w:rsidRPr="008254C4">
        <w:rPr>
          <w:rFonts w:ascii="Times New Roman" w:hAnsi="Times New Roman" w:cs="Times New Roman"/>
        </w:rPr>
        <w:lastRenderedPageBreak/>
        <w:t>palenie tytoniu w miejscu pracy,</w:t>
      </w:r>
    </w:p>
    <w:p w:rsidR="006E0A39" w:rsidRPr="008254C4" w:rsidRDefault="006E0A39">
      <w:pPr>
        <w:pStyle w:val="Standard"/>
        <w:numPr>
          <w:ilvl w:val="0"/>
          <w:numId w:val="120"/>
        </w:numPr>
        <w:ind w:hanging="437"/>
        <w:jc w:val="both"/>
        <w:rPr>
          <w:rFonts w:ascii="Times New Roman" w:hAnsi="Times New Roman" w:cs="Times New Roman"/>
        </w:rPr>
      </w:pPr>
      <w:r w:rsidRPr="008254C4">
        <w:rPr>
          <w:rFonts w:ascii="Times New Roman" w:hAnsi="Times New Roman" w:cs="Times New Roman"/>
        </w:rPr>
        <w:t>zakłócenie porządku i spokoju w miejscu pracy,</w:t>
      </w:r>
    </w:p>
    <w:p w:rsidR="006E0A39" w:rsidRPr="008254C4" w:rsidRDefault="006E0A39">
      <w:pPr>
        <w:pStyle w:val="Standard"/>
        <w:numPr>
          <w:ilvl w:val="0"/>
          <w:numId w:val="120"/>
        </w:numPr>
        <w:ind w:hanging="437"/>
        <w:jc w:val="both"/>
        <w:rPr>
          <w:rFonts w:ascii="Times New Roman" w:hAnsi="Times New Roman" w:cs="Times New Roman"/>
        </w:rPr>
      </w:pPr>
      <w:r w:rsidRPr="008254C4">
        <w:rPr>
          <w:rFonts w:ascii="Times New Roman" w:hAnsi="Times New Roman" w:cs="Times New Roman"/>
        </w:rPr>
        <w:t>niewykonywanie lub niedbałe wykonywanie poleceń pracodawcy,</w:t>
      </w:r>
    </w:p>
    <w:p w:rsidR="006E0A39" w:rsidRPr="008254C4" w:rsidRDefault="006E0A39">
      <w:pPr>
        <w:pStyle w:val="Standard"/>
        <w:numPr>
          <w:ilvl w:val="0"/>
          <w:numId w:val="120"/>
        </w:numPr>
        <w:ind w:hanging="437"/>
        <w:jc w:val="both"/>
        <w:rPr>
          <w:rFonts w:ascii="Times New Roman" w:hAnsi="Times New Roman" w:cs="Times New Roman"/>
        </w:rPr>
      </w:pPr>
      <w:r w:rsidRPr="008254C4">
        <w:rPr>
          <w:rFonts w:ascii="Times New Roman" w:hAnsi="Times New Roman" w:cs="Times New Roman"/>
        </w:rPr>
        <w:t>nieprzestrzeganie przepisów i zasad bhp oraz bezpieczeństwa przeciwpożarowego,</w:t>
      </w:r>
    </w:p>
    <w:p w:rsidR="006E0A39" w:rsidRPr="008254C4" w:rsidRDefault="006E0A39">
      <w:pPr>
        <w:pStyle w:val="Standard"/>
        <w:numPr>
          <w:ilvl w:val="0"/>
          <w:numId w:val="120"/>
        </w:numPr>
        <w:ind w:hanging="437"/>
        <w:jc w:val="both"/>
        <w:rPr>
          <w:rFonts w:ascii="Times New Roman" w:hAnsi="Times New Roman" w:cs="Times New Roman"/>
        </w:rPr>
      </w:pPr>
      <w:r w:rsidRPr="008254C4">
        <w:rPr>
          <w:rFonts w:ascii="Times New Roman" w:hAnsi="Times New Roman" w:cs="Times New Roman"/>
        </w:rPr>
        <w:t>naruszenie tajemnicy pracodawcy albo dopuszczenie się rażącego niedbalstwa w zakresie ich ochrony,</w:t>
      </w:r>
    </w:p>
    <w:p w:rsidR="006E0A39" w:rsidRPr="008254C4" w:rsidRDefault="006E0A39">
      <w:pPr>
        <w:pStyle w:val="Standard"/>
        <w:numPr>
          <w:ilvl w:val="0"/>
          <w:numId w:val="120"/>
        </w:numPr>
        <w:ind w:hanging="437"/>
        <w:jc w:val="both"/>
        <w:rPr>
          <w:rFonts w:ascii="Times New Roman" w:hAnsi="Times New Roman" w:cs="Times New Roman"/>
        </w:rPr>
      </w:pPr>
      <w:r w:rsidRPr="008254C4">
        <w:rPr>
          <w:rFonts w:ascii="Times New Roman" w:hAnsi="Times New Roman" w:cs="Times New Roman"/>
        </w:rPr>
        <w:t>naruszenie tajemnicy danych osobowych pracowników lub uczniów,</w:t>
      </w:r>
    </w:p>
    <w:p w:rsidR="006E0A39" w:rsidRPr="008254C4" w:rsidRDefault="006E0A39">
      <w:pPr>
        <w:pStyle w:val="Standard"/>
        <w:numPr>
          <w:ilvl w:val="0"/>
          <w:numId w:val="120"/>
        </w:numPr>
        <w:ind w:hanging="437"/>
        <w:jc w:val="both"/>
        <w:rPr>
          <w:rFonts w:ascii="Times New Roman" w:hAnsi="Times New Roman" w:cs="Times New Roman"/>
        </w:rPr>
      </w:pPr>
      <w:r w:rsidRPr="008254C4">
        <w:rPr>
          <w:rFonts w:ascii="Times New Roman" w:hAnsi="Times New Roman" w:cs="Times New Roman"/>
        </w:rPr>
        <w:t>dopuszczenie się rażącego nadużycia wobec pracodawcy, w szczególności w zakresie obowiązku ochrony jego interesów i mienia, w tym mienia powierzonego, a także nadużycie posiadanych pełnomocnictw i upoważnień,</w:t>
      </w:r>
    </w:p>
    <w:p w:rsidR="006E0A39" w:rsidRPr="008254C4" w:rsidRDefault="006E0A39">
      <w:pPr>
        <w:pStyle w:val="Standard"/>
        <w:numPr>
          <w:ilvl w:val="0"/>
          <w:numId w:val="120"/>
        </w:numPr>
        <w:ind w:hanging="437"/>
        <w:jc w:val="both"/>
        <w:rPr>
          <w:rFonts w:ascii="Times New Roman" w:hAnsi="Times New Roman" w:cs="Times New Roman"/>
        </w:rPr>
      </w:pPr>
      <w:r w:rsidRPr="008254C4">
        <w:rPr>
          <w:rFonts w:ascii="Times New Roman" w:hAnsi="Times New Roman" w:cs="Times New Roman"/>
        </w:rPr>
        <w:t>popełnienie przestępstwa lub wykroczenia w związku z wykonywaniem powierzonych zadań, w szczególności w związku z użyciem upoważnień od pracodawcy, pieczątek i druków, a także mienia pracodawcy,</w:t>
      </w:r>
    </w:p>
    <w:p w:rsidR="006E0A39" w:rsidRPr="008254C4" w:rsidRDefault="006E0A39">
      <w:pPr>
        <w:pStyle w:val="Standard"/>
        <w:numPr>
          <w:ilvl w:val="0"/>
          <w:numId w:val="120"/>
        </w:numPr>
        <w:ind w:hanging="437"/>
        <w:jc w:val="both"/>
        <w:rPr>
          <w:rFonts w:ascii="Times New Roman" w:hAnsi="Times New Roman" w:cs="Times New Roman"/>
        </w:rPr>
      </w:pPr>
      <w:r w:rsidRPr="008254C4">
        <w:rPr>
          <w:rFonts w:ascii="Times New Roman" w:hAnsi="Times New Roman" w:cs="Times New Roman"/>
        </w:rPr>
        <w:t xml:space="preserve">rażąco niewłaściwe zachowania wobec pracodawcy, pracowników lub innych osób, w tym uczniów, </w:t>
      </w:r>
    </w:p>
    <w:p w:rsidR="006E0A39" w:rsidRPr="008254C4" w:rsidRDefault="006E0A39">
      <w:pPr>
        <w:pStyle w:val="Standard"/>
        <w:numPr>
          <w:ilvl w:val="0"/>
          <w:numId w:val="120"/>
        </w:numPr>
        <w:ind w:hanging="437"/>
        <w:jc w:val="both"/>
        <w:rPr>
          <w:rFonts w:ascii="Times New Roman" w:hAnsi="Times New Roman" w:cs="Times New Roman"/>
        </w:rPr>
      </w:pPr>
      <w:r w:rsidRPr="008254C4">
        <w:rPr>
          <w:rFonts w:ascii="Times New Roman" w:hAnsi="Times New Roman" w:cs="Times New Roman"/>
        </w:rPr>
        <w:t>wszelkie działania lub zachowania, które odpowiadają definicji mobbingu,</w:t>
      </w:r>
    </w:p>
    <w:p w:rsidR="006E0A39" w:rsidRPr="008254C4" w:rsidRDefault="006E0A39">
      <w:pPr>
        <w:pStyle w:val="Standard"/>
        <w:numPr>
          <w:ilvl w:val="0"/>
          <w:numId w:val="120"/>
        </w:numPr>
        <w:ind w:hanging="437"/>
        <w:jc w:val="both"/>
        <w:rPr>
          <w:rFonts w:ascii="Times New Roman" w:hAnsi="Times New Roman" w:cs="Times New Roman"/>
        </w:rPr>
      </w:pPr>
      <w:r w:rsidRPr="008254C4">
        <w:rPr>
          <w:rFonts w:ascii="Times New Roman" w:hAnsi="Times New Roman" w:cs="Times New Roman"/>
        </w:rPr>
        <w:t>rażące naruszenie postanowień dotyczących porządku i organizacji pracy,</w:t>
      </w:r>
    </w:p>
    <w:p w:rsidR="006E0A39" w:rsidRPr="008254C4" w:rsidRDefault="006E0A39">
      <w:pPr>
        <w:pStyle w:val="Standard"/>
        <w:numPr>
          <w:ilvl w:val="0"/>
          <w:numId w:val="120"/>
        </w:numPr>
        <w:ind w:hanging="437"/>
        <w:jc w:val="both"/>
        <w:rPr>
          <w:rFonts w:ascii="Times New Roman" w:hAnsi="Times New Roman" w:cs="Times New Roman"/>
        </w:rPr>
      </w:pPr>
      <w:r w:rsidRPr="008254C4">
        <w:rPr>
          <w:rFonts w:ascii="Times New Roman" w:hAnsi="Times New Roman" w:cs="Times New Roman"/>
        </w:rPr>
        <w:t>rażące naruszenie innych podstawowych obowiązków pracowniczych.</w:t>
      </w:r>
    </w:p>
    <w:p w:rsidR="006E0A39" w:rsidRPr="008254C4" w:rsidRDefault="006E0A39">
      <w:pPr>
        <w:pStyle w:val="Standard"/>
        <w:ind w:firstLine="426"/>
        <w:jc w:val="both"/>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31</w:t>
      </w:r>
    </w:p>
    <w:p w:rsidR="006E0A39" w:rsidRPr="008254C4" w:rsidRDefault="006E0A39">
      <w:pPr>
        <w:pStyle w:val="Standard"/>
        <w:numPr>
          <w:ilvl w:val="0"/>
          <w:numId w:val="121"/>
        </w:numPr>
        <w:jc w:val="both"/>
        <w:rPr>
          <w:rFonts w:ascii="Times New Roman" w:hAnsi="Times New Roman" w:cs="Times New Roman"/>
        </w:rPr>
      </w:pPr>
      <w:r w:rsidRPr="008254C4">
        <w:rPr>
          <w:rFonts w:ascii="Times New Roman" w:hAnsi="Times New Roman" w:cs="Times New Roman"/>
        </w:rPr>
        <w:t xml:space="preserve">Nauczyciele podlegają odpowiedzialności dyscyplinarnej za uchybienia godności zawodu nauczyciela lub uchybienia obowiązkom, o których mowa w Karcie Nauczyciela na zasadach w niej określonych. </w:t>
      </w:r>
    </w:p>
    <w:p w:rsidR="006E0A39" w:rsidRPr="008254C4" w:rsidRDefault="006E0A39">
      <w:pPr>
        <w:pStyle w:val="Standard"/>
        <w:numPr>
          <w:ilvl w:val="0"/>
          <w:numId w:val="121"/>
        </w:numPr>
        <w:jc w:val="both"/>
        <w:rPr>
          <w:rFonts w:ascii="Times New Roman" w:hAnsi="Times New Roman" w:cs="Times New Roman"/>
        </w:rPr>
      </w:pPr>
      <w:r w:rsidRPr="008254C4">
        <w:rPr>
          <w:rFonts w:ascii="Times New Roman" w:hAnsi="Times New Roman" w:cs="Times New Roman"/>
        </w:rPr>
        <w:t>Za uchybienia przeciwko porządkowi pracy wymierza się nauczycielom kary porządkowe zgodnie z Kodeksem pracy.</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32</w:t>
      </w:r>
    </w:p>
    <w:p w:rsidR="006E0A39" w:rsidRPr="008254C4" w:rsidRDefault="006E0A39">
      <w:pPr>
        <w:pStyle w:val="Standard"/>
        <w:tabs>
          <w:tab w:val="left" w:pos="709"/>
        </w:tabs>
        <w:ind w:left="426"/>
        <w:jc w:val="both"/>
        <w:rPr>
          <w:rFonts w:ascii="Times New Roman" w:hAnsi="Times New Roman" w:cs="Times New Roman"/>
        </w:rPr>
      </w:pPr>
      <w:r w:rsidRPr="008254C4">
        <w:rPr>
          <w:rFonts w:ascii="Times New Roman" w:hAnsi="Times New Roman" w:cs="Times New Roman"/>
        </w:rPr>
        <w:t>1.</w:t>
      </w:r>
      <w:r w:rsidRPr="008254C4">
        <w:rPr>
          <w:rFonts w:ascii="Times New Roman" w:hAnsi="Times New Roman" w:cs="Times New Roman"/>
        </w:rPr>
        <w:tab/>
        <w:t xml:space="preserve">Za nieprzestrzeganie przez pracownika przepisów bezpieczeństwa i higieny pracy oraz </w:t>
      </w:r>
      <w:r w:rsidRPr="008254C4">
        <w:rPr>
          <w:rFonts w:ascii="Times New Roman" w:hAnsi="Times New Roman" w:cs="Times New Roman"/>
        </w:rPr>
        <w:tab/>
        <w:t xml:space="preserve">przepisów przeciwpożarowych, opuszczenie stanowiska pracy bez usprawiedliwienia, </w:t>
      </w:r>
      <w:r w:rsidRPr="008254C4">
        <w:rPr>
          <w:rFonts w:ascii="Times New Roman" w:hAnsi="Times New Roman" w:cs="Times New Roman"/>
        </w:rPr>
        <w:tab/>
        <w:t xml:space="preserve">stawienie się do pracy w stanie nietrzeźwości lub spożywanie alkoholu w czasie pracy </w:t>
      </w:r>
      <w:r w:rsidRPr="008254C4">
        <w:rPr>
          <w:rFonts w:ascii="Times New Roman" w:hAnsi="Times New Roman" w:cs="Times New Roman"/>
        </w:rPr>
        <w:tab/>
        <w:t>pracodawca może zastosować również karę pieniężną.</w:t>
      </w:r>
    </w:p>
    <w:p w:rsidR="006E0A39" w:rsidRPr="008254C4" w:rsidRDefault="006E0A39">
      <w:pPr>
        <w:pStyle w:val="Standard"/>
        <w:tabs>
          <w:tab w:val="left" w:pos="851"/>
          <w:tab w:val="left" w:pos="1276"/>
        </w:tabs>
        <w:ind w:left="567" w:hanging="141"/>
        <w:jc w:val="both"/>
        <w:rPr>
          <w:rFonts w:ascii="Times New Roman" w:hAnsi="Times New Roman" w:cs="Times New Roman"/>
        </w:rPr>
      </w:pPr>
      <w:r w:rsidRPr="008254C4">
        <w:rPr>
          <w:rFonts w:ascii="Times New Roman" w:hAnsi="Times New Roman" w:cs="Times New Roman"/>
        </w:rPr>
        <w:t xml:space="preserve">2. Kara pieniężna zarówno za jedno przekroczenie, jak i za każdy dzień </w:t>
      </w:r>
      <w:r w:rsidRPr="008254C4">
        <w:rPr>
          <w:rFonts w:ascii="Times New Roman" w:hAnsi="Times New Roman" w:cs="Times New Roman"/>
        </w:rPr>
        <w:tab/>
        <w:t xml:space="preserve">nieusprawiedliwionej nieobecności nie może być wyższa od jednodniowego </w:t>
      </w:r>
      <w:r w:rsidRPr="008254C4">
        <w:rPr>
          <w:rFonts w:ascii="Times New Roman" w:hAnsi="Times New Roman" w:cs="Times New Roman"/>
        </w:rPr>
        <w:tab/>
        <w:t xml:space="preserve">wynagrodzenia pracownika, a łącznie kary pieniężne nie mogą przekraczać dziesiątej </w:t>
      </w:r>
      <w:r w:rsidRPr="008254C4">
        <w:rPr>
          <w:rFonts w:ascii="Times New Roman" w:hAnsi="Times New Roman" w:cs="Times New Roman"/>
        </w:rPr>
        <w:tab/>
        <w:t xml:space="preserve">części wynagrodzenia przypadającego pracownikowi do wypłaty po dokonaniu </w:t>
      </w:r>
      <w:r w:rsidRPr="008254C4">
        <w:rPr>
          <w:rFonts w:ascii="Times New Roman" w:hAnsi="Times New Roman" w:cs="Times New Roman"/>
        </w:rPr>
        <w:tab/>
        <w:t>potrąceń:</w:t>
      </w:r>
    </w:p>
    <w:p w:rsidR="006E0A39" w:rsidRPr="008254C4" w:rsidRDefault="006E0A39">
      <w:pPr>
        <w:pStyle w:val="Lista1"/>
        <w:numPr>
          <w:ilvl w:val="0"/>
          <w:numId w:val="122"/>
        </w:numPr>
        <w:tabs>
          <w:tab w:val="left" w:pos="1418"/>
        </w:tabs>
        <w:ind w:left="993" w:firstLine="65"/>
        <w:rPr>
          <w:rFonts w:ascii="Times New Roman" w:hAnsi="Times New Roman" w:cs="Times New Roman"/>
        </w:rPr>
      </w:pPr>
      <w:r w:rsidRPr="008254C4">
        <w:rPr>
          <w:rFonts w:ascii="Times New Roman" w:hAnsi="Times New Roman" w:cs="Times New Roman"/>
        </w:rPr>
        <w:t>zaliczki na podatek dochodowy,</w:t>
      </w:r>
    </w:p>
    <w:p w:rsidR="006E0A39" w:rsidRPr="008254C4" w:rsidRDefault="006E0A39">
      <w:pPr>
        <w:pStyle w:val="Lista1"/>
        <w:numPr>
          <w:ilvl w:val="0"/>
          <w:numId w:val="6"/>
        </w:numPr>
        <w:tabs>
          <w:tab w:val="left" w:pos="1418"/>
        </w:tabs>
        <w:ind w:left="993" w:firstLine="65"/>
        <w:rPr>
          <w:rFonts w:ascii="Times New Roman" w:hAnsi="Times New Roman" w:cs="Times New Roman"/>
        </w:rPr>
      </w:pPr>
      <w:r w:rsidRPr="008254C4">
        <w:rPr>
          <w:rFonts w:ascii="Times New Roman" w:hAnsi="Times New Roman" w:cs="Times New Roman"/>
        </w:rPr>
        <w:t>sum egzekwowanych z tytułu zobowiązań alimentacyjnych,</w:t>
      </w:r>
    </w:p>
    <w:p w:rsidR="006E0A39" w:rsidRPr="008254C4" w:rsidRDefault="006E0A39">
      <w:pPr>
        <w:pStyle w:val="Lista1"/>
        <w:numPr>
          <w:ilvl w:val="0"/>
          <w:numId w:val="6"/>
        </w:numPr>
        <w:tabs>
          <w:tab w:val="left" w:pos="1418"/>
        </w:tabs>
        <w:ind w:left="993" w:firstLine="65"/>
        <w:rPr>
          <w:rFonts w:ascii="Times New Roman" w:hAnsi="Times New Roman" w:cs="Times New Roman"/>
        </w:rPr>
      </w:pPr>
      <w:r w:rsidRPr="008254C4">
        <w:rPr>
          <w:rFonts w:ascii="Times New Roman" w:hAnsi="Times New Roman" w:cs="Times New Roman"/>
        </w:rPr>
        <w:t xml:space="preserve">sum egzekwowanych na mocy tytułów wykonawczych na pokrycie należności </w:t>
      </w:r>
      <w:r w:rsidRPr="008254C4">
        <w:rPr>
          <w:rFonts w:ascii="Times New Roman" w:hAnsi="Times New Roman" w:cs="Times New Roman"/>
        </w:rPr>
        <w:tab/>
        <w:t>innych niż świadczenia alimentacyjne,</w:t>
      </w:r>
    </w:p>
    <w:p w:rsidR="006E0A39" w:rsidRPr="008254C4" w:rsidRDefault="006E0A39">
      <w:pPr>
        <w:pStyle w:val="Lista1"/>
        <w:numPr>
          <w:ilvl w:val="0"/>
          <w:numId w:val="6"/>
        </w:numPr>
        <w:tabs>
          <w:tab w:val="left" w:pos="1418"/>
        </w:tabs>
        <w:ind w:left="993" w:firstLine="65"/>
        <w:rPr>
          <w:rFonts w:ascii="Times New Roman" w:hAnsi="Times New Roman" w:cs="Times New Roman"/>
        </w:rPr>
      </w:pPr>
      <w:r w:rsidRPr="008254C4">
        <w:rPr>
          <w:rFonts w:ascii="Times New Roman" w:hAnsi="Times New Roman" w:cs="Times New Roman"/>
        </w:rPr>
        <w:t>zaliczek udzielonych pracownikowi.</w:t>
      </w:r>
    </w:p>
    <w:p w:rsidR="006E0A39" w:rsidRPr="008254C4" w:rsidRDefault="006E0A39">
      <w:pPr>
        <w:pStyle w:val="Standard"/>
        <w:ind w:firstLine="426"/>
        <w:jc w:val="both"/>
        <w:rPr>
          <w:rFonts w:ascii="Times New Roman" w:hAnsi="Times New Roman" w:cs="Times New Roman"/>
        </w:rPr>
      </w:pPr>
      <w:r w:rsidRPr="008254C4">
        <w:rPr>
          <w:rFonts w:ascii="Times New Roman" w:hAnsi="Times New Roman" w:cs="Times New Roman"/>
        </w:rPr>
        <w:t xml:space="preserve">3. Wpływy z kar pieniężnych przeznacza się na poprawę warunków bezpieczeństwa  </w:t>
      </w:r>
      <w:r w:rsidRPr="008254C4">
        <w:rPr>
          <w:rFonts w:ascii="Times New Roman" w:hAnsi="Times New Roman" w:cs="Times New Roman"/>
        </w:rPr>
        <w:tab/>
        <w:t>i higieny pracy.</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33</w:t>
      </w:r>
    </w:p>
    <w:p w:rsidR="006E0A39" w:rsidRPr="008254C4" w:rsidRDefault="006E0A39">
      <w:pPr>
        <w:pStyle w:val="Standard"/>
        <w:numPr>
          <w:ilvl w:val="0"/>
          <w:numId w:val="123"/>
        </w:numPr>
        <w:ind w:left="709" w:hanging="283"/>
        <w:jc w:val="both"/>
        <w:rPr>
          <w:rFonts w:ascii="Times New Roman" w:hAnsi="Times New Roman" w:cs="Times New Roman"/>
        </w:rPr>
      </w:pPr>
      <w:r w:rsidRPr="008254C4">
        <w:rPr>
          <w:rFonts w:ascii="Times New Roman" w:hAnsi="Times New Roman" w:cs="Times New Roman"/>
        </w:rPr>
        <w:t>Kara nie może być zastosowana po upływie 2 tygodni od powzięcia wiadomości               o naruszeniu obowiązku pracowniczego i po upływie 3 miesięcy od dopuszczenia się tego naruszenia.</w:t>
      </w:r>
    </w:p>
    <w:p w:rsidR="006E0A39" w:rsidRPr="008254C4" w:rsidRDefault="006E0A39">
      <w:pPr>
        <w:pStyle w:val="Standard"/>
        <w:numPr>
          <w:ilvl w:val="0"/>
          <w:numId w:val="12"/>
        </w:numPr>
        <w:ind w:left="709" w:hanging="283"/>
        <w:jc w:val="both"/>
        <w:rPr>
          <w:rFonts w:ascii="Times New Roman" w:hAnsi="Times New Roman" w:cs="Times New Roman"/>
        </w:rPr>
      </w:pPr>
      <w:r w:rsidRPr="008254C4">
        <w:rPr>
          <w:rFonts w:ascii="Times New Roman" w:hAnsi="Times New Roman" w:cs="Times New Roman"/>
        </w:rPr>
        <w:t xml:space="preserve">Kara może być wymierzona tylko po uprzednim wysłuchaniu pracownika; jeżeli               z powodu nieobecności w Szkole pracownik nie może być wysłuchany, bieg </w:t>
      </w:r>
      <w:r w:rsidRPr="008254C4">
        <w:rPr>
          <w:rFonts w:ascii="Times New Roman" w:hAnsi="Times New Roman" w:cs="Times New Roman"/>
        </w:rPr>
        <w:lastRenderedPageBreak/>
        <w:t>dwutygodniowego terminu nie rozpoczyna się, a rozpoczęty ulega zawieszeniu               do dnia stawienia się pracownika do pracy.</w:t>
      </w:r>
    </w:p>
    <w:p w:rsidR="006E0A39" w:rsidRPr="008254C4" w:rsidRDefault="006E0A39">
      <w:pPr>
        <w:pStyle w:val="Standard"/>
        <w:numPr>
          <w:ilvl w:val="0"/>
          <w:numId w:val="12"/>
        </w:numPr>
        <w:ind w:left="709" w:hanging="283"/>
        <w:jc w:val="both"/>
        <w:rPr>
          <w:rFonts w:ascii="Times New Roman" w:hAnsi="Times New Roman" w:cs="Times New Roman"/>
        </w:rPr>
      </w:pPr>
      <w:r w:rsidRPr="008254C4">
        <w:rPr>
          <w:rFonts w:ascii="Times New Roman" w:hAnsi="Times New Roman" w:cs="Times New Roman"/>
        </w:rPr>
        <w:t>O zastosowaniu kary pracodawca powiadamia pracownika na piśmie, wskazując rodzaj naruszenia obowiązków pracowniczych i datę dopuszczenia się przez pracownika tego naruszenia oraz informując go o prawie zgłoszenia sprzeciwu i terminie jego wniesienia. Odpis zawiadomienia składa się w aktach osobowych pracownika.</w:t>
      </w:r>
    </w:p>
    <w:p w:rsidR="006E0A39" w:rsidRPr="008254C4" w:rsidRDefault="006E0A39">
      <w:pPr>
        <w:pStyle w:val="Standard"/>
        <w:numPr>
          <w:ilvl w:val="0"/>
          <w:numId w:val="12"/>
        </w:numPr>
        <w:ind w:left="709" w:hanging="283"/>
        <w:jc w:val="both"/>
        <w:rPr>
          <w:rFonts w:ascii="Times New Roman" w:hAnsi="Times New Roman" w:cs="Times New Roman"/>
        </w:rPr>
      </w:pPr>
      <w:r w:rsidRPr="008254C4">
        <w:rPr>
          <w:rFonts w:ascii="Times New Roman" w:hAnsi="Times New Roman" w:cs="Times New Roman"/>
        </w:rPr>
        <w:t>Przy stosowaniu kary bierze się pod uwagę szczególnie rodzaj naruszenia obowiązków pracowniczych, stopień winy pracownika i jego dotychczasowy stosunek do pracy.</w:t>
      </w:r>
    </w:p>
    <w:p w:rsidR="006E0A39" w:rsidRPr="008254C4" w:rsidRDefault="006E0A39">
      <w:pPr>
        <w:pStyle w:val="Standard"/>
        <w:numPr>
          <w:ilvl w:val="0"/>
          <w:numId w:val="12"/>
        </w:numPr>
        <w:ind w:left="709" w:hanging="283"/>
        <w:jc w:val="both"/>
        <w:rPr>
          <w:rFonts w:ascii="Times New Roman" w:hAnsi="Times New Roman" w:cs="Times New Roman"/>
        </w:rPr>
      </w:pPr>
      <w:r w:rsidRPr="008254C4">
        <w:rPr>
          <w:rFonts w:ascii="Times New Roman" w:hAnsi="Times New Roman" w:cs="Times New Roman"/>
        </w:rPr>
        <w:t>Jeżeli zastosowanie kary nastąpiło z naruszeniem przepisów prawa, pracownik może    w terminie 7 dni od dnia zawiadomienia go wnieść sprzeciw. Nieodrzucenie sprzeciwu w ciągu 14 dni od dnia jego wniesienia jest równoznaczne z jego uwzględnieniem.</w:t>
      </w:r>
    </w:p>
    <w:p w:rsidR="006E0A39" w:rsidRPr="008254C4" w:rsidRDefault="006E0A39">
      <w:pPr>
        <w:pStyle w:val="Standard"/>
        <w:numPr>
          <w:ilvl w:val="0"/>
          <w:numId w:val="12"/>
        </w:numPr>
        <w:ind w:left="709" w:hanging="283"/>
        <w:jc w:val="both"/>
        <w:rPr>
          <w:rFonts w:ascii="Times New Roman" w:hAnsi="Times New Roman" w:cs="Times New Roman"/>
        </w:rPr>
      </w:pPr>
      <w:r w:rsidRPr="008254C4">
        <w:rPr>
          <w:rFonts w:ascii="Times New Roman" w:hAnsi="Times New Roman" w:cs="Times New Roman"/>
        </w:rPr>
        <w:t>Pracownik, który wniósł sprzeciw, może w ciągu 14 dni od dnia zawiadomienia                 o odrzuceniu jego sprzeciwu wystąpić do sądu pracy o uchylenie zastosowanej kary.</w:t>
      </w:r>
    </w:p>
    <w:p w:rsidR="006E0A39" w:rsidRPr="008254C4" w:rsidRDefault="006E0A39">
      <w:pPr>
        <w:pStyle w:val="Standard"/>
        <w:numPr>
          <w:ilvl w:val="0"/>
          <w:numId w:val="12"/>
        </w:numPr>
        <w:ind w:left="709" w:hanging="283"/>
        <w:jc w:val="both"/>
        <w:rPr>
          <w:rFonts w:ascii="Times New Roman" w:hAnsi="Times New Roman" w:cs="Times New Roman"/>
        </w:rPr>
      </w:pPr>
      <w:r w:rsidRPr="008254C4">
        <w:rPr>
          <w:rFonts w:ascii="Times New Roman" w:hAnsi="Times New Roman" w:cs="Times New Roman"/>
        </w:rPr>
        <w:t>Karę uważa się za niebyłą, a odpis zawiadomienia o ukaraniu usuwa się z akt osobowych pracownika po roku nienagannej pracy.</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XI.</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Nagrody i wyróżnienia</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34</w:t>
      </w:r>
    </w:p>
    <w:p w:rsidR="006E0A39" w:rsidRPr="008254C4" w:rsidRDefault="006E0A39">
      <w:pPr>
        <w:pStyle w:val="Standard"/>
        <w:numPr>
          <w:ilvl w:val="0"/>
          <w:numId w:val="124"/>
        </w:numPr>
        <w:ind w:left="709" w:hanging="283"/>
        <w:jc w:val="both"/>
        <w:rPr>
          <w:rFonts w:ascii="Times New Roman" w:hAnsi="Times New Roman" w:cs="Times New Roman"/>
        </w:rPr>
      </w:pPr>
      <w:r w:rsidRPr="008254C4">
        <w:rPr>
          <w:rFonts w:ascii="Times New Roman" w:hAnsi="Times New Roman" w:cs="Times New Roman"/>
        </w:rPr>
        <w:t>Pracownikom, którzy przez wzorowe wypełnianie swoich obowiązków, przejawianie inicjatywy w pracy i podnoszenie jej wydajności oraz jakości przyczyniają się szczególnie do wykonywania zadań szkoły, mogą być przyznawane nagrody i wyróżnienia.</w:t>
      </w:r>
    </w:p>
    <w:p w:rsidR="006E0A39" w:rsidRPr="008254C4" w:rsidRDefault="006E0A39">
      <w:pPr>
        <w:pStyle w:val="Standard"/>
        <w:numPr>
          <w:ilvl w:val="0"/>
          <w:numId w:val="14"/>
        </w:numPr>
        <w:ind w:left="709" w:hanging="283"/>
        <w:jc w:val="both"/>
        <w:rPr>
          <w:rFonts w:ascii="Times New Roman" w:hAnsi="Times New Roman" w:cs="Times New Roman"/>
        </w:rPr>
      </w:pPr>
      <w:r w:rsidRPr="008254C4">
        <w:rPr>
          <w:rFonts w:ascii="Times New Roman" w:hAnsi="Times New Roman" w:cs="Times New Roman"/>
        </w:rPr>
        <w:t xml:space="preserve">Pracodawca może wystąpić z wnioskiem o nadanie pracownikowi odznaczenia państwowego lub odznaki resortowej, w tym Nagrody Kuratora Oświaty, Ministra Edukacji Narodowej lub Nagrody Burmistrza Miasta. </w:t>
      </w:r>
    </w:p>
    <w:p w:rsidR="006E0A39" w:rsidRPr="008254C4" w:rsidRDefault="006E0A39">
      <w:pPr>
        <w:pStyle w:val="Standard"/>
        <w:numPr>
          <w:ilvl w:val="0"/>
          <w:numId w:val="14"/>
        </w:numPr>
        <w:ind w:left="709" w:hanging="283"/>
        <w:jc w:val="both"/>
        <w:rPr>
          <w:rFonts w:ascii="Times New Roman" w:hAnsi="Times New Roman" w:cs="Times New Roman"/>
        </w:rPr>
      </w:pPr>
      <w:r w:rsidRPr="008254C4">
        <w:rPr>
          <w:rFonts w:ascii="Times New Roman" w:hAnsi="Times New Roman" w:cs="Times New Roman"/>
        </w:rPr>
        <w:t>Nagrody i wyróżnienia przyznaje pracodawca w określonej przez siebie formie, w tym w szczególności jako:</w:t>
      </w:r>
    </w:p>
    <w:p w:rsidR="006E0A39" w:rsidRPr="008254C4" w:rsidRDefault="006E0A39">
      <w:pPr>
        <w:pStyle w:val="Standard"/>
        <w:numPr>
          <w:ilvl w:val="0"/>
          <w:numId w:val="125"/>
        </w:numPr>
        <w:jc w:val="both"/>
        <w:rPr>
          <w:rFonts w:ascii="Times New Roman" w:hAnsi="Times New Roman" w:cs="Times New Roman"/>
        </w:rPr>
      </w:pPr>
      <w:r w:rsidRPr="008254C4">
        <w:rPr>
          <w:rFonts w:ascii="Times New Roman" w:hAnsi="Times New Roman" w:cs="Times New Roman"/>
        </w:rPr>
        <w:t>podwyższony dodatek motywacyjny dla nauczyciela,</w:t>
      </w:r>
    </w:p>
    <w:p w:rsidR="006E0A39" w:rsidRPr="008254C4" w:rsidRDefault="006E0A39">
      <w:pPr>
        <w:pStyle w:val="Standard"/>
        <w:numPr>
          <w:ilvl w:val="0"/>
          <w:numId w:val="125"/>
        </w:numPr>
        <w:jc w:val="both"/>
        <w:rPr>
          <w:rFonts w:ascii="Times New Roman" w:hAnsi="Times New Roman" w:cs="Times New Roman"/>
        </w:rPr>
      </w:pPr>
      <w:r w:rsidRPr="008254C4">
        <w:rPr>
          <w:rFonts w:ascii="Times New Roman" w:hAnsi="Times New Roman" w:cs="Times New Roman"/>
        </w:rPr>
        <w:t>nagrodę pieniężną,</w:t>
      </w:r>
    </w:p>
    <w:p w:rsidR="006E0A39" w:rsidRPr="008254C4" w:rsidRDefault="006E0A39">
      <w:pPr>
        <w:pStyle w:val="Standard"/>
        <w:numPr>
          <w:ilvl w:val="0"/>
          <w:numId w:val="125"/>
        </w:numPr>
        <w:jc w:val="both"/>
        <w:rPr>
          <w:rFonts w:ascii="Times New Roman" w:hAnsi="Times New Roman" w:cs="Times New Roman"/>
        </w:rPr>
      </w:pPr>
      <w:r w:rsidRPr="008254C4">
        <w:rPr>
          <w:rFonts w:ascii="Times New Roman" w:hAnsi="Times New Roman" w:cs="Times New Roman"/>
        </w:rPr>
        <w:t>pochwałę pisemną – dyplom uznania.</w:t>
      </w:r>
    </w:p>
    <w:p w:rsidR="006E0A39" w:rsidRPr="008254C4" w:rsidRDefault="006E0A39">
      <w:pPr>
        <w:pStyle w:val="Standard"/>
        <w:numPr>
          <w:ilvl w:val="0"/>
          <w:numId w:val="14"/>
        </w:numPr>
        <w:ind w:left="709" w:hanging="283"/>
        <w:jc w:val="both"/>
        <w:rPr>
          <w:rFonts w:ascii="Times New Roman" w:hAnsi="Times New Roman" w:cs="Times New Roman"/>
        </w:rPr>
      </w:pPr>
      <w:r w:rsidRPr="008254C4">
        <w:rPr>
          <w:rFonts w:ascii="Times New Roman" w:hAnsi="Times New Roman" w:cs="Times New Roman"/>
        </w:rPr>
        <w:t>Odpis zawiadomienia o przyznaniu nagrody lub wyróżnienia składa się do akt osobowych pracownika.</w:t>
      </w:r>
    </w:p>
    <w:p w:rsidR="006E0A39" w:rsidRPr="008254C4" w:rsidRDefault="006E0A39">
      <w:pPr>
        <w:pStyle w:val="Standard"/>
        <w:ind w:left="709"/>
        <w:jc w:val="both"/>
        <w:rPr>
          <w:rFonts w:ascii="Times New Roman" w:hAnsi="Times New Roman" w:cs="Times New Roman"/>
        </w:rPr>
      </w:pPr>
      <w:r w:rsidRPr="008254C4">
        <w:rPr>
          <w:rFonts w:ascii="Times New Roman" w:hAnsi="Times New Roman" w:cs="Times New Roman"/>
        </w:rPr>
        <w:tab/>
      </w:r>
    </w:p>
    <w:p w:rsidR="006E0A39" w:rsidRPr="008254C4" w:rsidRDefault="006E0A39">
      <w:pPr>
        <w:pStyle w:val="Standard"/>
        <w:ind w:left="709"/>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XII.</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Bezpieczeństwo i higiena pracy</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oraz ochrona przeciwpożarowa</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35</w:t>
      </w:r>
    </w:p>
    <w:p w:rsidR="006E0A39" w:rsidRPr="008254C4" w:rsidRDefault="006E0A39">
      <w:pPr>
        <w:pStyle w:val="Standard"/>
        <w:numPr>
          <w:ilvl w:val="0"/>
          <w:numId w:val="126"/>
        </w:numPr>
        <w:ind w:left="714" w:hanging="357"/>
        <w:jc w:val="both"/>
        <w:rPr>
          <w:rFonts w:ascii="Times New Roman" w:hAnsi="Times New Roman" w:cs="Times New Roman"/>
          <w:shd w:val="clear" w:color="auto" w:fill="FFFFFF"/>
        </w:rPr>
      </w:pPr>
      <w:r w:rsidRPr="008254C4">
        <w:rPr>
          <w:rFonts w:ascii="Times New Roman" w:hAnsi="Times New Roman" w:cs="Times New Roman"/>
          <w:shd w:val="clear" w:color="auto" w:fill="FFFFFF"/>
        </w:rPr>
        <w:t>Pracodawca i pracownicy zobowiązani są do ścisłego przestrzegania przepisów i zasad bezpieczeństwa i higieny pracy oraz przepisów o ochronie przeciwpożarowej.</w:t>
      </w:r>
    </w:p>
    <w:p w:rsidR="006E0A39" w:rsidRPr="008254C4" w:rsidRDefault="006E0A39">
      <w:pPr>
        <w:pStyle w:val="Standard"/>
        <w:numPr>
          <w:ilvl w:val="0"/>
          <w:numId w:val="13"/>
        </w:numPr>
        <w:ind w:left="714" w:hanging="357"/>
        <w:jc w:val="both"/>
        <w:rPr>
          <w:rFonts w:cs="Arial"/>
        </w:rPr>
      </w:pPr>
      <w:r w:rsidRPr="008254C4">
        <w:rPr>
          <w:rFonts w:ascii="Times New Roman" w:hAnsi="Times New Roman" w:cs="Times New Roman"/>
          <w:shd w:val="clear" w:color="auto" w:fill="FFFFFF"/>
        </w:rPr>
        <w:t xml:space="preserve">Osobą odpowiedzialną w imieniu pracodawcy za zaznajomieniem nowego pracownika z przepisami z zakresu bezpieczeństwa i higieny pracy oraz ochrony przeciwpożarowej inspektor do spraw bezpieczeństwa i higieny pracy.  </w:t>
      </w:r>
    </w:p>
    <w:p w:rsidR="006E0A39" w:rsidRPr="008254C4" w:rsidRDefault="006E0A39">
      <w:pPr>
        <w:pStyle w:val="Standard"/>
        <w:numPr>
          <w:ilvl w:val="0"/>
          <w:numId w:val="13"/>
        </w:numPr>
        <w:ind w:left="714" w:hanging="357"/>
        <w:jc w:val="both"/>
        <w:rPr>
          <w:rFonts w:ascii="Times New Roman" w:hAnsi="Times New Roman" w:cs="Times New Roman"/>
          <w:shd w:val="clear" w:color="auto" w:fill="FFFFFF"/>
        </w:rPr>
      </w:pPr>
      <w:r w:rsidRPr="008254C4">
        <w:rPr>
          <w:rFonts w:ascii="Times New Roman" w:hAnsi="Times New Roman" w:cs="Times New Roman"/>
          <w:shd w:val="clear" w:color="auto" w:fill="FFFFFF"/>
        </w:rPr>
        <w:t>Pracodawca chroni życie i zdrowie pracowników poprzez zapewnienie bezpiecznych              i higienicznych warunków pracy, a realizacja tego obowiązku stanowi jeden                              z priorytetów szkoły realizowany przy uwzględnieniu wszystkich osiągnięć nauki                        i techniki.</w:t>
      </w:r>
    </w:p>
    <w:p w:rsidR="006E0A39" w:rsidRPr="008254C4" w:rsidRDefault="006E0A39">
      <w:pPr>
        <w:pStyle w:val="Standard"/>
        <w:numPr>
          <w:ilvl w:val="0"/>
          <w:numId w:val="13"/>
        </w:numPr>
        <w:ind w:left="714" w:hanging="357"/>
        <w:jc w:val="both"/>
        <w:rPr>
          <w:rFonts w:cs="Arial"/>
        </w:rPr>
      </w:pPr>
      <w:r w:rsidRPr="008254C4">
        <w:rPr>
          <w:rFonts w:ascii="Times New Roman" w:hAnsi="Times New Roman" w:cs="Times New Roman"/>
          <w:shd w:val="clear" w:color="auto" w:fill="FFFFFF"/>
        </w:rPr>
        <w:lastRenderedPageBreak/>
        <w:t>Pracodawca konsultuje z pracownikami lub ich przedstawicielami wszystkie działania związane z bezpieczeństwem i higieną pracy, w szczególności dotyczące:</w:t>
      </w:r>
    </w:p>
    <w:p w:rsidR="006E0A39" w:rsidRPr="008254C4" w:rsidRDefault="006E0A39">
      <w:pPr>
        <w:pStyle w:val="Akapitzlist"/>
        <w:numPr>
          <w:ilvl w:val="0"/>
          <w:numId w:val="127"/>
        </w:numPr>
        <w:ind w:left="720" w:firstLine="54"/>
        <w:jc w:val="both"/>
        <w:rPr>
          <w:rFonts w:cs="Arial"/>
        </w:rPr>
      </w:pPr>
      <w:r w:rsidRPr="008254C4">
        <w:rPr>
          <w:rFonts w:ascii="Times New Roman" w:hAnsi="Times New Roman" w:cs="Times New Roman"/>
        </w:rPr>
        <w:t xml:space="preserve">zmian w organizacji pracy </w:t>
      </w:r>
      <w:r w:rsidRPr="008254C4">
        <w:rPr>
          <w:rFonts w:ascii="Times New Roman" w:hAnsi="Times New Roman" w:cs="Times New Roman"/>
          <w:shd w:val="clear" w:color="auto" w:fill="FFFFFF"/>
        </w:rPr>
        <w:t xml:space="preserve">i wyposażeniu stanowisk pracy, wprowadzania </w:t>
      </w:r>
      <w:r w:rsidRPr="008254C4">
        <w:rPr>
          <w:rFonts w:ascii="Times New Roman" w:hAnsi="Times New Roman" w:cs="Times New Roman"/>
          <w:shd w:val="clear" w:color="auto" w:fill="FFFFFF"/>
        </w:rPr>
        <w:tab/>
        <w:t xml:space="preserve">nowych procesów technologicznych oraz substancji chemicznych i ich </w:t>
      </w:r>
      <w:r w:rsidRPr="008254C4">
        <w:rPr>
          <w:rFonts w:ascii="Times New Roman" w:hAnsi="Times New Roman" w:cs="Times New Roman"/>
          <w:shd w:val="clear" w:color="auto" w:fill="FFFFFF"/>
        </w:rPr>
        <w:tab/>
        <w:t xml:space="preserve">mieszanin, jeżeli mogą one stwarzać zagrożenie dla zdrowia lub życia </w:t>
      </w:r>
      <w:r w:rsidRPr="008254C4">
        <w:rPr>
          <w:rFonts w:ascii="Times New Roman" w:hAnsi="Times New Roman" w:cs="Times New Roman"/>
          <w:shd w:val="clear" w:color="auto" w:fill="FFFFFF"/>
        </w:rPr>
        <w:tab/>
        <w:t>pracowników,</w:t>
      </w:r>
    </w:p>
    <w:p w:rsidR="006E0A39" w:rsidRPr="008254C4" w:rsidRDefault="006E0A39">
      <w:pPr>
        <w:pStyle w:val="Akapitzlist"/>
        <w:numPr>
          <w:ilvl w:val="0"/>
          <w:numId w:val="61"/>
        </w:numPr>
        <w:ind w:left="720" w:firstLine="54"/>
        <w:jc w:val="both"/>
        <w:rPr>
          <w:rFonts w:ascii="Times New Roman" w:hAnsi="Times New Roman" w:cs="Times New Roman"/>
          <w:shd w:val="clear" w:color="auto" w:fill="FFFFFF"/>
        </w:rPr>
      </w:pPr>
      <w:r w:rsidRPr="008254C4">
        <w:rPr>
          <w:rFonts w:ascii="Times New Roman" w:hAnsi="Times New Roman" w:cs="Times New Roman"/>
          <w:shd w:val="clear" w:color="auto" w:fill="FFFFFF"/>
        </w:rPr>
        <w:t xml:space="preserve">oceny ryzyka zawodowego występującego przy wykonywaniu określonych   </w:t>
      </w:r>
    </w:p>
    <w:p w:rsidR="006E0A39" w:rsidRPr="008254C4" w:rsidRDefault="006E0A39">
      <w:pPr>
        <w:pStyle w:val="Akapitzlist"/>
        <w:ind w:firstLine="54"/>
        <w:jc w:val="both"/>
        <w:rPr>
          <w:rFonts w:ascii="Times New Roman" w:hAnsi="Times New Roman" w:cs="Times New Roman"/>
          <w:shd w:val="clear" w:color="auto" w:fill="FFFFFF"/>
        </w:rPr>
      </w:pPr>
      <w:r w:rsidRPr="008254C4">
        <w:rPr>
          <w:rFonts w:ascii="Times New Roman" w:hAnsi="Times New Roman" w:cs="Times New Roman"/>
          <w:shd w:val="clear" w:color="auto" w:fill="FFFFFF"/>
        </w:rPr>
        <w:t xml:space="preserve">            prac oraz informowania pracowników o tym ryzyku,</w:t>
      </w:r>
    </w:p>
    <w:p w:rsidR="006E0A39" w:rsidRPr="008254C4" w:rsidRDefault="006E0A39">
      <w:pPr>
        <w:pStyle w:val="Akapitzlist"/>
        <w:numPr>
          <w:ilvl w:val="0"/>
          <w:numId w:val="61"/>
        </w:numPr>
        <w:ind w:left="720" w:firstLine="54"/>
        <w:jc w:val="both"/>
        <w:rPr>
          <w:rFonts w:ascii="Times New Roman" w:hAnsi="Times New Roman" w:cs="Times New Roman"/>
          <w:shd w:val="clear" w:color="auto" w:fill="FFFFFF"/>
        </w:rPr>
      </w:pPr>
      <w:r w:rsidRPr="008254C4">
        <w:rPr>
          <w:rFonts w:ascii="Times New Roman" w:hAnsi="Times New Roman" w:cs="Times New Roman"/>
          <w:shd w:val="clear" w:color="auto" w:fill="FFFFFF"/>
        </w:rPr>
        <w:t xml:space="preserve">tworzenia służby bezpieczeństwa i higieny pracy lub powierzania wykonywania </w:t>
      </w:r>
      <w:r w:rsidRPr="008254C4">
        <w:rPr>
          <w:rFonts w:ascii="Times New Roman" w:hAnsi="Times New Roman" w:cs="Times New Roman"/>
          <w:shd w:val="clear" w:color="auto" w:fill="FFFFFF"/>
        </w:rPr>
        <w:tab/>
        <w:t xml:space="preserve">zadań tej służby innym osobom oraz wyznaczania pracowników do udzielania </w:t>
      </w:r>
      <w:r w:rsidRPr="008254C4">
        <w:rPr>
          <w:rFonts w:ascii="Times New Roman" w:hAnsi="Times New Roman" w:cs="Times New Roman"/>
          <w:shd w:val="clear" w:color="auto" w:fill="FFFFFF"/>
        </w:rPr>
        <w:tab/>
        <w:t xml:space="preserve">pierwszej pomocy, a także wykonywania działań w zakresie zwalczania pożarów </w:t>
      </w:r>
      <w:r w:rsidRPr="008254C4">
        <w:rPr>
          <w:rFonts w:ascii="Times New Roman" w:hAnsi="Times New Roman" w:cs="Times New Roman"/>
          <w:shd w:val="clear" w:color="auto" w:fill="FFFFFF"/>
        </w:rPr>
        <w:tab/>
        <w:t>i ewakuacji pracowników,</w:t>
      </w:r>
    </w:p>
    <w:p w:rsidR="006E0A39" w:rsidRPr="008254C4" w:rsidRDefault="006E0A39">
      <w:pPr>
        <w:pStyle w:val="Akapitzlist"/>
        <w:numPr>
          <w:ilvl w:val="0"/>
          <w:numId w:val="61"/>
        </w:numPr>
        <w:ind w:left="720" w:firstLine="54"/>
        <w:jc w:val="both"/>
        <w:rPr>
          <w:rFonts w:cs="Arial"/>
        </w:rPr>
      </w:pPr>
      <w:r w:rsidRPr="008254C4">
        <w:rPr>
          <w:rFonts w:ascii="Times New Roman" w:hAnsi="Times New Roman" w:cs="Times New Roman"/>
          <w:shd w:val="clear" w:color="auto" w:fill="FFFFFF"/>
        </w:rPr>
        <w:t xml:space="preserve">przydzielania pracownikom środków ochrony indywidualnej oraz odzieży              i </w:t>
      </w:r>
      <w:r w:rsidRPr="008254C4">
        <w:rPr>
          <w:rFonts w:ascii="Times New Roman" w:hAnsi="Times New Roman" w:cs="Times New Roman"/>
          <w:shd w:val="clear" w:color="auto" w:fill="FFFFFF"/>
        </w:rPr>
        <w:tab/>
        <w:t>obuwia roboczego,</w:t>
      </w:r>
    </w:p>
    <w:p w:rsidR="006E0A39" w:rsidRPr="008254C4" w:rsidRDefault="006E0A39">
      <w:pPr>
        <w:pStyle w:val="Akapitzlist"/>
        <w:numPr>
          <w:ilvl w:val="0"/>
          <w:numId w:val="61"/>
        </w:numPr>
        <w:ind w:left="720" w:firstLine="54"/>
        <w:jc w:val="both"/>
        <w:rPr>
          <w:rFonts w:cs="Arial"/>
        </w:rPr>
      </w:pPr>
      <w:r w:rsidRPr="008254C4">
        <w:rPr>
          <w:rFonts w:ascii="Times New Roman" w:hAnsi="Times New Roman" w:cs="Times New Roman"/>
          <w:shd w:val="clear" w:color="auto" w:fill="FFFFFF"/>
        </w:rPr>
        <w:t>szkolenia pracowników w dziedzinie bezpieczeństwa i higieny pracy.</w:t>
      </w:r>
    </w:p>
    <w:p w:rsidR="006E0A39" w:rsidRPr="008254C4" w:rsidRDefault="006E0A39">
      <w:pPr>
        <w:pStyle w:val="Standard"/>
        <w:numPr>
          <w:ilvl w:val="0"/>
          <w:numId w:val="13"/>
        </w:numPr>
        <w:ind w:left="714" w:hanging="357"/>
        <w:jc w:val="both"/>
        <w:rPr>
          <w:rFonts w:cs="Arial"/>
        </w:rPr>
      </w:pPr>
      <w:r w:rsidRPr="008254C4">
        <w:rPr>
          <w:rFonts w:ascii="Times New Roman" w:hAnsi="Times New Roman" w:cs="Times New Roman"/>
        </w:rPr>
        <w:t xml:space="preserve">Pracownicy lub ich przedstawiciele </w:t>
      </w:r>
      <w:r w:rsidRPr="008254C4">
        <w:rPr>
          <w:rFonts w:ascii="Times New Roman" w:hAnsi="Times New Roman" w:cs="Times New Roman"/>
          <w:shd w:val="clear" w:color="auto" w:fill="FFFFFF"/>
        </w:rPr>
        <w:t>mogą przedstawiać pracodawcy wnioski w sprawie eliminacji lub ograniczenia zagrożeń zawodowych.</w:t>
      </w:r>
    </w:p>
    <w:p w:rsidR="006E0A39" w:rsidRPr="008254C4" w:rsidRDefault="006E0A39">
      <w:pPr>
        <w:pStyle w:val="Standard"/>
        <w:ind w:left="714"/>
        <w:jc w:val="both"/>
        <w:rPr>
          <w:rFonts w:ascii="Times New Roman" w:hAnsi="Times New Roman" w:cs="Times New Roman"/>
        </w:rPr>
      </w:pPr>
    </w:p>
    <w:p w:rsidR="006E0A39" w:rsidRPr="008254C4" w:rsidRDefault="006E0A39">
      <w:pPr>
        <w:pStyle w:val="Standard"/>
        <w:ind w:left="714"/>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36</w:t>
      </w:r>
    </w:p>
    <w:p w:rsidR="006E0A39" w:rsidRPr="008254C4" w:rsidRDefault="006E0A39">
      <w:pPr>
        <w:pStyle w:val="Standard"/>
        <w:numPr>
          <w:ilvl w:val="0"/>
          <w:numId w:val="128"/>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Pracodawca jest obowiązany zapewnić przeszkolenie pracownika w zakresie bezpieczeństwa i higieny pracy oraz ochrony przeciwpożarowej przed dopuszczeniem go do pracy (szkolenie wstępne) oraz prowadzenie okresowych szkoleń w tym zakresie.</w:t>
      </w:r>
    </w:p>
    <w:p w:rsidR="006E0A39" w:rsidRPr="008254C4" w:rsidRDefault="006E0A39">
      <w:pPr>
        <w:pStyle w:val="Standard"/>
        <w:numPr>
          <w:ilvl w:val="0"/>
          <w:numId w:val="59"/>
        </w:numPr>
        <w:ind w:left="714" w:hanging="357"/>
        <w:jc w:val="both"/>
        <w:rPr>
          <w:rFonts w:ascii="Times New Roman" w:hAnsi="Times New Roman" w:cs="Times New Roman"/>
        </w:rPr>
      </w:pPr>
      <w:r w:rsidRPr="008254C4">
        <w:rPr>
          <w:rFonts w:ascii="Times New Roman" w:hAnsi="Times New Roman" w:cs="Times New Roman"/>
        </w:rPr>
        <w:t>Pracownika nieposiadającego dostatecznej znajomości przepisów i zasad bezpieczeństwa i higieny pracy oraz przepisów w zakresie ochrony przeciwpożarowej nie wolno dopuścić do pracy.</w:t>
      </w:r>
    </w:p>
    <w:p w:rsidR="006E0A39" w:rsidRPr="008254C4" w:rsidRDefault="006E0A39">
      <w:pPr>
        <w:pStyle w:val="Standard"/>
        <w:numPr>
          <w:ilvl w:val="0"/>
          <w:numId w:val="59"/>
        </w:numPr>
        <w:ind w:left="714" w:hanging="357"/>
        <w:jc w:val="both"/>
        <w:rPr>
          <w:rFonts w:ascii="Times New Roman" w:hAnsi="Times New Roman" w:cs="Times New Roman"/>
          <w:shd w:val="clear" w:color="auto" w:fill="FFFFFF"/>
        </w:rPr>
      </w:pPr>
      <w:r w:rsidRPr="008254C4">
        <w:rPr>
          <w:rFonts w:ascii="Times New Roman" w:hAnsi="Times New Roman" w:cs="Times New Roman"/>
          <w:shd w:val="clear" w:color="auto" w:fill="FFFFFF"/>
        </w:rPr>
        <w:t>Szkolenie wstępne, o którym mowa w ust. 1 nie jest wymagane w przypadku podjęcia przez pracownika pracy na tym samym stanowisku pracy, które zajmował u danego pracodawcy bezpośrednio przed nawiązaniem z tym pracodawcą kolejnej umowy            o pracę.</w:t>
      </w:r>
    </w:p>
    <w:p w:rsidR="006E0A39" w:rsidRPr="008254C4" w:rsidRDefault="006E0A39">
      <w:pPr>
        <w:pStyle w:val="Standard"/>
        <w:numPr>
          <w:ilvl w:val="0"/>
          <w:numId w:val="59"/>
        </w:numPr>
        <w:ind w:left="714" w:hanging="357"/>
        <w:jc w:val="both"/>
        <w:rPr>
          <w:rFonts w:ascii="Times New Roman" w:hAnsi="Times New Roman" w:cs="Times New Roman"/>
        </w:rPr>
      </w:pPr>
      <w:r w:rsidRPr="008254C4">
        <w:rPr>
          <w:rFonts w:ascii="Times New Roman" w:hAnsi="Times New Roman" w:cs="Times New Roman"/>
        </w:rPr>
        <w:t>Pracodawca może zlecić wykonywanie zadań służby bezpieczeństwa i higieny pracy specjalistom spoza szkoły albo pracownikowi wykonującemu inną pracę.</w:t>
      </w:r>
    </w:p>
    <w:p w:rsidR="006E0A39" w:rsidRPr="008254C4" w:rsidRDefault="006E0A39">
      <w:pPr>
        <w:pStyle w:val="Standard"/>
        <w:numPr>
          <w:ilvl w:val="0"/>
          <w:numId w:val="59"/>
        </w:numPr>
        <w:ind w:left="714" w:hanging="357"/>
        <w:jc w:val="both"/>
        <w:rPr>
          <w:rFonts w:ascii="Times New Roman" w:hAnsi="Times New Roman" w:cs="Times New Roman"/>
        </w:rPr>
      </w:pPr>
      <w:r w:rsidRPr="008254C4">
        <w:rPr>
          <w:rFonts w:ascii="Times New Roman" w:hAnsi="Times New Roman" w:cs="Times New Roman"/>
        </w:rPr>
        <w:t>Niezależnie od szkolenia bezpieczeństwa i higieny pracy oraz ochrony przeciwpożarowej, pracodawca wydaje szczegółowe instrukcje i wskazówki w tym zakresie na poszczególnych stanowiskach.</w:t>
      </w:r>
    </w:p>
    <w:p w:rsidR="006E0A39" w:rsidRPr="008254C4" w:rsidRDefault="006E0A39">
      <w:pPr>
        <w:pStyle w:val="Standard"/>
        <w:numPr>
          <w:ilvl w:val="0"/>
          <w:numId w:val="59"/>
        </w:numPr>
        <w:ind w:left="714" w:hanging="357"/>
        <w:jc w:val="both"/>
        <w:rPr>
          <w:rFonts w:ascii="Times New Roman" w:hAnsi="Times New Roman" w:cs="Times New Roman"/>
        </w:rPr>
      </w:pPr>
      <w:r w:rsidRPr="008254C4">
        <w:rPr>
          <w:rFonts w:ascii="Times New Roman" w:hAnsi="Times New Roman" w:cs="Times New Roman"/>
        </w:rPr>
        <w:t>Badania lekarskie odbywają się na koszt pracodawcy, z zachowaniem prawa do wynagrodzenia za czas niewykonywania pracy przez pracownika.</w:t>
      </w:r>
    </w:p>
    <w:p w:rsidR="006E0A39" w:rsidRPr="008254C4" w:rsidRDefault="006E0A39">
      <w:pPr>
        <w:pStyle w:val="Standard"/>
        <w:numPr>
          <w:ilvl w:val="0"/>
          <w:numId w:val="59"/>
        </w:numPr>
        <w:ind w:left="714" w:hanging="357"/>
        <w:jc w:val="both"/>
        <w:rPr>
          <w:rFonts w:ascii="Times New Roman" w:hAnsi="Times New Roman" w:cs="Times New Roman"/>
        </w:rPr>
      </w:pPr>
      <w:r w:rsidRPr="008254C4">
        <w:rPr>
          <w:rFonts w:ascii="Times New Roman" w:hAnsi="Times New Roman" w:cs="Times New Roman"/>
        </w:rPr>
        <w:t>Pracodawca jest obowiązany – na podstawie orzeczenia lekarskiego – przenieść             do innej odpowiedniej pracy pracownika, który stał się niezdolny do wykonywania dotychczasowej pracy wskutek wypadku przy pracy lub choroby zawodowej i nie nabył prawa do renty z tytułu niezdolności do pracy.</w:t>
      </w:r>
    </w:p>
    <w:p w:rsidR="006E0A39" w:rsidRPr="008254C4" w:rsidRDefault="006E0A39">
      <w:pPr>
        <w:pStyle w:val="Standard"/>
        <w:ind w:left="714"/>
        <w:jc w:val="both"/>
        <w:rPr>
          <w:rFonts w:ascii="Times New Roman" w:hAnsi="Times New Roman" w:cs="Times New Roman"/>
        </w:rPr>
      </w:pPr>
    </w:p>
    <w:p w:rsidR="006E0A39" w:rsidRPr="008254C4" w:rsidRDefault="006E0A39">
      <w:pPr>
        <w:pStyle w:val="Standard"/>
        <w:ind w:left="714"/>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xml:space="preserve">§ 37  </w:t>
      </w:r>
    </w:p>
    <w:p w:rsidR="006E0A39" w:rsidRPr="008254C4" w:rsidRDefault="006E0A39">
      <w:pPr>
        <w:pStyle w:val="Standard"/>
        <w:numPr>
          <w:ilvl w:val="0"/>
          <w:numId w:val="129"/>
        </w:numPr>
        <w:jc w:val="both"/>
        <w:rPr>
          <w:rFonts w:ascii="Times New Roman" w:hAnsi="Times New Roman" w:cs="Times New Roman"/>
        </w:rPr>
      </w:pPr>
      <w:r w:rsidRPr="008254C4">
        <w:rPr>
          <w:rFonts w:ascii="Times New Roman" w:hAnsi="Times New Roman" w:cs="Times New Roman"/>
        </w:rPr>
        <w:t>Pracownicy nieodpłatnie otrzymują odzież roboczą i ochronną, obuwie robocze                  i ochronne oraz środki ochrony indywidualnej, przydzielane według tabeli przydziału środków ochrony indywidualnej, odzieży i obuwia ochronnego, stanowiącej załącznik nr 2 do regulaminu.</w:t>
      </w:r>
    </w:p>
    <w:p w:rsidR="006E0A39" w:rsidRPr="008254C4" w:rsidRDefault="006E0A39">
      <w:pPr>
        <w:pStyle w:val="Standard"/>
        <w:numPr>
          <w:ilvl w:val="0"/>
          <w:numId w:val="60"/>
        </w:numPr>
        <w:ind w:left="714" w:hanging="357"/>
        <w:jc w:val="both"/>
        <w:rPr>
          <w:rFonts w:cs="Arial"/>
        </w:rPr>
      </w:pPr>
      <w:r w:rsidRPr="008254C4">
        <w:rPr>
          <w:rFonts w:ascii="Times New Roman" w:hAnsi="Times New Roman" w:cs="Times New Roman"/>
        </w:rPr>
        <w:t xml:space="preserve">Pracodawca może </w:t>
      </w:r>
      <w:r w:rsidRPr="008254C4">
        <w:rPr>
          <w:rFonts w:ascii="Times New Roman" w:hAnsi="Times New Roman" w:cs="Times New Roman"/>
          <w:shd w:val="clear" w:color="auto" w:fill="FFFFFF"/>
        </w:rPr>
        <w:t>ustalić stanowiska, na których dopuszcza się używanie przez pracowników, za ich zgodą, własnej odzieży i obuwia roboczego, spełniających wymagania bezpieczeństwa i higieny pracy.</w:t>
      </w:r>
    </w:p>
    <w:p w:rsidR="006E0A39" w:rsidRPr="008254C4" w:rsidRDefault="006E0A39">
      <w:pPr>
        <w:pStyle w:val="Standard"/>
        <w:numPr>
          <w:ilvl w:val="0"/>
          <w:numId w:val="60"/>
        </w:numPr>
        <w:ind w:left="714" w:hanging="357"/>
        <w:jc w:val="both"/>
        <w:rPr>
          <w:rFonts w:ascii="Times New Roman" w:hAnsi="Times New Roman" w:cs="Times New Roman"/>
        </w:rPr>
      </w:pPr>
      <w:r w:rsidRPr="008254C4">
        <w:rPr>
          <w:rFonts w:ascii="Times New Roman" w:hAnsi="Times New Roman" w:cs="Times New Roman"/>
        </w:rPr>
        <w:lastRenderedPageBreak/>
        <w:t>Pracownikowi używającemu własnej odzieży i obuwia roboczego, zgodnie z ust. 2, pracodawca wypłaca ekwiwalent pieniężny w wysokości uwzględniającej ich aktualne ceny.</w:t>
      </w:r>
    </w:p>
    <w:p w:rsidR="006E0A39" w:rsidRPr="008254C4" w:rsidRDefault="006E0A39" w:rsidP="00915D47">
      <w:pPr>
        <w:pStyle w:val="Standard"/>
        <w:jc w:val="both"/>
        <w:rPr>
          <w:rFonts w:ascii="Times New Roman" w:hAnsi="Times New Roman" w:cs="Times New Roman"/>
        </w:rPr>
      </w:pPr>
    </w:p>
    <w:p w:rsidR="006E0A39" w:rsidRPr="008254C4" w:rsidRDefault="006E0A39">
      <w:pPr>
        <w:pStyle w:val="Standard"/>
        <w:ind w:left="714"/>
        <w:jc w:val="both"/>
        <w:rPr>
          <w:rFonts w:ascii="Times New Roman" w:hAnsi="Times New Roman" w:cs="Times New Roman"/>
        </w:rPr>
      </w:pPr>
    </w:p>
    <w:p w:rsidR="006E0A39" w:rsidRPr="008254C4" w:rsidRDefault="006E0A39">
      <w:pPr>
        <w:pStyle w:val="Standard"/>
        <w:ind w:left="714"/>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38</w:t>
      </w:r>
    </w:p>
    <w:p w:rsidR="006E0A39" w:rsidRPr="008254C4" w:rsidRDefault="006E0A39">
      <w:pPr>
        <w:pStyle w:val="Standard"/>
        <w:numPr>
          <w:ilvl w:val="1"/>
          <w:numId w:val="4"/>
        </w:numPr>
        <w:ind w:left="709" w:hanging="357"/>
        <w:jc w:val="both"/>
        <w:rPr>
          <w:rFonts w:ascii="Times New Roman" w:hAnsi="Times New Roman" w:cs="Times New Roman"/>
        </w:rPr>
      </w:pPr>
      <w:r w:rsidRPr="008254C4">
        <w:rPr>
          <w:rFonts w:ascii="Times New Roman" w:hAnsi="Times New Roman" w:cs="Times New Roman"/>
        </w:rPr>
        <w:t>Środki higieny osobistej, w tym mydło, papier toaletowy i ręczniki papierowe, udostępniane są pracownikom w pomieszczeniach higieniczno-sanitarnych.</w:t>
      </w:r>
    </w:p>
    <w:p w:rsidR="006E0A39" w:rsidRPr="008254C4" w:rsidRDefault="006E0A39">
      <w:pPr>
        <w:pStyle w:val="Standard"/>
        <w:numPr>
          <w:ilvl w:val="1"/>
          <w:numId w:val="4"/>
        </w:numPr>
        <w:ind w:left="709" w:hanging="357"/>
        <w:jc w:val="both"/>
        <w:rPr>
          <w:rFonts w:ascii="Times New Roman" w:hAnsi="Times New Roman" w:cs="Times New Roman"/>
        </w:rPr>
      </w:pPr>
      <w:r w:rsidRPr="008254C4">
        <w:rPr>
          <w:rFonts w:ascii="Times New Roman" w:hAnsi="Times New Roman" w:cs="Times New Roman"/>
        </w:rPr>
        <w:t>Pracownicy powinni używać środków higieny osobistej zgodnie z ich przeznaczeniem.</w:t>
      </w:r>
    </w:p>
    <w:p w:rsidR="006E0A39" w:rsidRPr="008254C4" w:rsidRDefault="006E0A39">
      <w:pPr>
        <w:pStyle w:val="Standard"/>
        <w:ind w:left="709"/>
        <w:jc w:val="both"/>
        <w:rPr>
          <w:rFonts w:ascii="Times New Roman" w:hAnsi="Times New Roman" w:cs="Times New Roman"/>
        </w:rPr>
      </w:pPr>
    </w:p>
    <w:p w:rsidR="006E0A39" w:rsidRPr="008254C4" w:rsidRDefault="006E0A39">
      <w:pPr>
        <w:pStyle w:val="Standard"/>
        <w:ind w:left="709"/>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39</w:t>
      </w:r>
    </w:p>
    <w:p w:rsidR="006E0A39" w:rsidRPr="008254C4" w:rsidRDefault="006E0A39">
      <w:pPr>
        <w:pStyle w:val="Standard"/>
        <w:numPr>
          <w:ilvl w:val="0"/>
          <w:numId w:val="41"/>
        </w:numPr>
        <w:ind w:left="851" w:hanging="425"/>
        <w:jc w:val="both"/>
        <w:rPr>
          <w:rFonts w:ascii="Times New Roman" w:hAnsi="Times New Roman" w:cs="Times New Roman"/>
        </w:rPr>
      </w:pPr>
      <w:r w:rsidRPr="008254C4">
        <w:rPr>
          <w:rFonts w:ascii="Times New Roman" w:hAnsi="Times New Roman" w:cs="Times New Roman"/>
        </w:rPr>
        <w:t>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dyrektora.</w:t>
      </w:r>
    </w:p>
    <w:p w:rsidR="006E0A39" w:rsidRPr="008254C4" w:rsidRDefault="006E0A39">
      <w:pPr>
        <w:pStyle w:val="Standard"/>
        <w:numPr>
          <w:ilvl w:val="0"/>
          <w:numId w:val="41"/>
        </w:numPr>
        <w:ind w:left="851" w:hanging="425"/>
        <w:jc w:val="both"/>
        <w:rPr>
          <w:rFonts w:ascii="Times New Roman" w:hAnsi="Times New Roman" w:cs="Times New Roman"/>
        </w:rPr>
      </w:pPr>
      <w:r w:rsidRPr="008254C4">
        <w:rPr>
          <w:rFonts w:ascii="Times New Roman" w:hAnsi="Times New Roman" w:cs="Times New Roman"/>
        </w:rPr>
        <w:t>Jeżeli powstrzymanie się od wykonywania pracy nie usuwa zagrożenia, o którym mowa w ust. 1, pracownik ma prawo powstrzymać się od wykonywania pracy, zawiadamiając o tym niezwłocznie pracodawcę.</w:t>
      </w:r>
    </w:p>
    <w:p w:rsidR="006E0A39" w:rsidRPr="008254C4" w:rsidRDefault="006E0A39">
      <w:pPr>
        <w:pStyle w:val="Standard"/>
        <w:numPr>
          <w:ilvl w:val="0"/>
          <w:numId w:val="41"/>
        </w:numPr>
        <w:ind w:left="851" w:hanging="425"/>
        <w:jc w:val="both"/>
        <w:rPr>
          <w:rFonts w:ascii="Times New Roman" w:hAnsi="Times New Roman" w:cs="Times New Roman"/>
        </w:rPr>
      </w:pPr>
      <w:r w:rsidRPr="008254C4">
        <w:rPr>
          <w:rFonts w:ascii="Times New Roman" w:hAnsi="Times New Roman" w:cs="Times New Roman"/>
        </w:rPr>
        <w:t>Za czas powstrzymywania się od wykonywania pracy lub oddalenia się z miejsca zagrożenia, w przypadkach, o których mowa w ust. 1, pracownik zachowuje prawo do wynagrodzenia.</w:t>
      </w:r>
    </w:p>
    <w:p w:rsidR="006E0A39" w:rsidRPr="008254C4" w:rsidRDefault="006E0A39">
      <w:pPr>
        <w:pStyle w:val="Standard"/>
        <w:ind w:left="851"/>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40</w:t>
      </w:r>
    </w:p>
    <w:p w:rsidR="006E0A39" w:rsidRPr="008254C4" w:rsidRDefault="006E0A39">
      <w:pPr>
        <w:pStyle w:val="Standard"/>
        <w:numPr>
          <w:ilvl w:val="0"/>
          <w:numId w:val="52"/>
        </w:numPr>
        <w:ind w:hanging="502"/>
        <w:jc w:val="both"/>
        <w:rPr>
          <w:rFonts w:ascii="Times New Roman" w:hAnsi="Times New Roman" w:cs="Times New Roman"/>
        </w:rPr>
      </w:pPr>
      <w:r w:rsidRPr="008254C4">
        <w:rPr>
          <w:rFonts w:ascii="Times New Roman" w:hAnsi="Times New Roman" w:cs="Times New Roman"/>
        </w:rPr>
        <w:t>Każdy pracownik, który uległ wypadkowi jest obowiązany natychmiast zawiadomić o wypadku pracodawcę.</w:t>
      </w:r>
    </w:p>
    <w:p w:rsidR="006E0A39" w:rsidRPr="008254C4" w:rsidRDefault="006E0A39">
      <w:pPr>
        <w:pStyle w:val="Standard"/>
        <w:numPr>
          <w:ilvl w:val="0"/>
          <w:numId w:val="52"/>
        </w:numPr>
        <w:ind w:left="851" w:hanging="425"/>
        <w:jc w:val="both"/>
        <w:rPr>
          <w:rFonts w:ascii="Times New Roman" w:hAnsi="Times New Roman" w:cs="Times New Roman"/>
        </w:rPr>
      </w:pPr>
      <w:r w:rsidRPr="008254C4">
        <w:rPr>
          <w:rFonts w:ascii="Times New Roman" w:hAnsi="Times New Roman" w:cs="Times New Roman"/>
        </w:rPr>
        <w:t>Pracodawca ma obowiązek udzielić pracownikowi pierwszej pomocy i zawiadomić o wypadku inspektora bezpieczeństwa i higieny pracy.</w:t>
      </w:r>
    </w:p>
    <w:p w:rsidR="006E0A39" w:rsidRPr="008254C4" w:rsidRDefault="006E0A39">
      <w:pPr>
        <w:pStyle w:val="Standard"/>
        <w:numPr>
          <w:ilvl w:val="0"/>
          <w:numId w:val="52"/>
        </w:numPr>
        <w:ind w:left="851" w:hanging="425"/>
        <w:jc w:val="both"/>
        <w:rPr>
          <w:rFonts w:ascii="Times New Roman" w:hAnsi="Times New Roman" w:cs="Times New Roman"/>
        </w:rPr>
      </w:pPr>
      <w:r w:rsidRPr="008254C4">
        <w:rPr>
          <w:rFonts w:ascii="Times New Roman" w:hAnsi="Times New Roman" w:cs="Times New Roman"/>
        </w:rPr>
        <w:t>Pracownik, który zauważył wypadek lub dowiedział się o nim jest obowiązany udzielić pomocy poszkodowanemu pracownikowi i natychmiast powiadomić o nim pracodawcę.</w:t>
      </w:r>
    </w:p>
    <w:p w:rsidR="006E0A39" w:rsidRPr="008254C4" w:rsidRDefault="006E0A39">
      <w:pPr>
        <w:pStyle w:val="Standard"/>
        <w:numPr>
          <w:ilvl w:val="0"/>
          <w:numId w:val="52"/>
        </w:numPr>
        <w:ind w:left="851" w:hanging="425"/>
        <w:jc w:val="both"/>
        <w:rPr>
          <w:rFonts w:ascii="Times New Roman" w:hAnsi="Times New Roman" w:cs="Times New Roman"/>
        </w:rPr>
      </w:pPr>
      <w:r w:rsidRPr="008254C4">
        <w:rPr>
          <w:rFonts w:ascii="Times New Roman" w:hAnsi="Times New Roman" w:cs="Times New Roman"/>
        </w:rPr>
        <w:t>Miejsce wypadku należy w miarę możliwości zabezpieczyć do czasu ustalenia okoliczności i przyczyn wypadku.</w:t>
      </w:r>
    </w:p>
    <w:p w:rsidR="006E0A39" w:rsidRPr="008254C4" w:rsidRDefault="006E0A39">
      <w:pPr>
        <w:pStyle w:val="Standard"/>
        <w:numPr>
          <w:ilvl w:val="0"/>
          <w:numId w:val="52"/>
        </w:numPr>
        <w:ind w:left="851" w:hanging="425"/>
        <w:jc w:val="both"/>
        <w:rPr>
          <w:rFonts w:ascii="Times New Roman" w:hAnsi="Times New Roman" w:cs="Times New Roman"/>
        </w:rPr>
      </w:pPr>
      <w:r w:rsidRPr="008254C4">
        <w:rPr>
          <w:rFonts w:ascii="Times New Roman" w:hAnsi="Times New Roman" w:cs="Times New Roman"/>
        </w:rPr>
        <w:t>Za wypadki przy pracy będące następstwem własnej nieostrożności, lekkomyślności lub nieprzestrzegania przepisów bezpieczeństwa i higieny pracy oraz ochrony przeciwpożarowej odpowiada pracownik.</w:t>
      </w:r>
    </w:p>
    <w:p w:rsidR="006E0A39" w:rsidRPr="008254C4" w:rsidRDefault="006E0A39">
      <w:pPr>
        <w:pStyle w:val="Standard"/>
        <w:ind w:left="851"/>
        <w:jc w:val="both"/>
        <w:rPr>
          <w:rFonts w:ascii="Times New Roman" w:hAnsi="Times New Roman" w:cs="Times New Roman"/>
        </w:rPr>
      </w:pPr>
    </w:p>
    <w:p w:rsidR="006E0A39" w:rsidRPr="008254C4" w:rsidRDefault="006E0A39">
      <w:pPr>
        <w:pStyle w:val="Standard"/>
        <w:ind w:left="851"/>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41</w:t>
      </w:r>
    </w:p>
    <w:p w:rsidR="006E0A39" w:rsidRPr="008254C4" w:rsidRDefault="006E0A39">
      <w:pPr>
        <w:pStyle w:val="Akapitzlist"/>
        <w:numPr>
          <w:ilvl w:val="0"/>
          <w:numId w:val="64"/>
        </w:numPr>
        <w:ind w:left="709" w:hanging="142"/>
        <w:jc w:val="both"/>
        <w:rPr>
          <w:rFonts w:ascii="Times New Roman" w:hAnsi="Times New Roman" w:cs="Times New Roman"/>
        </w:rPr>
      </w:pPr>
      <w:r w:rsidRPr="008254C4">
        <w:rPr>
          <w:rFonts w:ascii="Times New Roman" w:hAnsi="Times New Roman" w:cs="Times New Roman"/>
        </w:rPr>
        <w:t>Pracodawca ze względów bezpieczeństwa nie dopuszcza do pracy pracownika znajdującego się pod wpływem alkoholu, środków odurzających lub substancji psychoaktywnych, stosowanych bez uzasadnienia medycznego.</w:t>
      </w:r>
    </w:p>
    <w:p w:rsidR="006E0A39" w:rsidRPr="008254C4" w:rsidRDefault="006E0A39">
      <w:pPr>
        <w:pStyle w:val="Akapitzlist"/>
        <w:numPr>
          <w:ilvl w:val="0"/>
          <w:numId w:val="64"/>
        </w:numPr>
        <w:ind w:left="709" w:hanging="142"/>
        <w:jc w:val="both"/>
        <w:rPr>
          <w:rFonts w:ascii="Times New Roman" w:hAnsi="Times New Roman" w:cs="Times New Roman"/>
        </w:rPr>
      </w:pPr>
      <w:r w:rsidRPr="008254C4">
        <w:rPr>
          <w:rFonts w:ascii="Times New Roman" w:hAnsi="Times New Roman" w:cs="Times New Roman"/>
        </w:rPr>
        <w:t>Pracownik może żądać pobrania krwi do badania na obecność alkoholu, środków odurzających lub substancji psychoaktywnych.</w:t>
      </w:r>
    </w:p>
    <w:p w:rsidR="006E0A39" w:rsidRPr="008254C4" w:rsidRDefault="006E0A39">
      <w:pPr>
        <w:pStyle w:val="Akapitzlist"/>
        <w:numPr>
          <w:ilvl w:val="0"/>
          <w:numId w:val="64"/>
        </w:numPr>
        <w:ind w:left="709" w:hanging="142"/>
        <w:jc w:val="both"/>
        <w:rPr>
          <w:rFonts w:ascii="Times New Roman" w:hAnsi="Times New Roman" w:cs="Times New Roman"/>
        </w:rPr>
      </w:pPr>
      <w:r w:rsidRPr="008254C4">
        <w:rPr>
          <w:rFonts w:ascii="Times New Roman" w:hAnsi="Times New Roman" w:cs="Times New Roman"/>
        </w:rPr>
        <w:t>Koszt badania, o którym mowa w ust. 2 ponosi pracodawca, jednak w razie wyniku pozytywnego pracownik zobowiązany jest do zwrotu poniesionego przez pracodawcę kosztu.</w:t>
      </w:r>
    </w:p>
    <w:p w:rsidR="006E0A39" w:rsidRPr="008254C4" w:rsidRDefault="006E0A39">
      <w:pPr>
        <w:pStyle w:val="Akapitzlist"/>
        <w:ind w:left="709"/>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42</w:t>
      </w:r>
    </w:p>
    <w:p w:rsidR="006E0A39" w:rsidRPr="008254C4" w:rsidRDefault="006E0A39">
      <w:pPr>
        <w:pStyle w:val="Standard"/>
        <w:numPr>
          <w:ilvl w:val="0"/>
          <w:numId w:val="15"/>
        </w:numPr>
        <w:ind w:left="709" w:hanging="283"/>
        <w:jc w:val="both"/>
        <w:rPr>
          <w:rFonts w:ascii="Times New Roman" w:hAnsi="Times New Roman" w:cs="Times New Roman"/>
        </w:rPr>
      </w:pPr>
      <w:r w:rsidRPr="008254C4">
        <w:rPr>
          <w:rFonts w:ascii="Times New Roman" w:hAnsi="Times New Roman" w:cs="Times New Roman"/>
        </w:rPr>
        <w:t>W zakresie ochrony przeciwpożarowej każdy pracownik zobowiązany jest przestrzegać przepisów przeciwpożarowych, a w szczególności obowiązujących w miejscu pracy instrukcji i zarządzeń dotyczących przepisów przeciwpożarowych.</w:t>
      </w:r>
    </w:p>
    <w:p w:rsidR="006E0A39" w:rsidRPr="008254C4" w:rsidRDefault="006E0A39">
      <w:pPr>
        <w:pStyle w:val="Standard"/>
        <w:numPr>
          <w:ilvl w:val="0"/>
          <w:numId w:val="15"/>
        </w:numPr>
        <w:ind w:left="709" w:hanging="283"/>
        <w:jc w:val="both"/>
        <w:rPr>
          <w:rFonts w:cs="Arial"/>
        </w:rPr>
      </w:pPr>
      <w:r w:rsidRPr="008254C4">
        <w:rPr>
          <w:rFonts w:ascii="Times New Roman" w:hAnsi="Times New Roman" w:cs="Times New Roman"/>
        </w:rPr>
        <w:t xml:space="preserve">Instrukcja bezpieczeństwa pożarowego znajduje się do wglądu w sekretariacie. </w:t>
      </w:r>
    </w:p>
    <w:p w:rsidR="006E0A39" w:rsidRPr="008254C4" w:rsidRDefault="006E0A39">
      <w:pPr>
        <w:pStyle w:val="Standard"/>
        <w:numPr>
          <w:ilvl w:val="0"/>
          <w:numId w:val="15"/>
        </w:numPr>
        <w:ind w:left="709" w:hanging="283"/>
        <w:jc w:val="both"/>
        <w:rPr>
          <w:rFonts w:cs="Arial"/>
        </w:rPr>
      </w:pPr>
      <w:r w:rsidRPr="008254C4">
        <w:rPr>
          <w:rFonts w:ascii="Times New Roman" w:hAnsi="Times New Roman" w:cs="Times New Roman"/>
        </w:rPr>
        <w:lastRenderedPageBreak/>
        <w:t xml:space="preserve">Pracownik składa oświadczenie o zapoznaniu się z instrukcją zgodnie ze wzorem stanowiącym załącznik nr 1 do regulaminu. </w:t>
      </w:r>
      <w:r w:rsidRPr="008254C4">
        <w:rPr>
          <w:rFonts w:ascii="Times New Roman" w:hAnsi="Times New Roman" w:cs="Times New Roman"/>
          <w:b/>
          <w:bCs/>
        </w:rPr>
        <w:tab/>
      </w:r>
    </w:p>
    <w:p w:rsidR="006E0A39" w:rsidRPr="008254C4" w:rsidRDefault="006E0A39">
      <w:pPr>
        <w:pStyle w:val="Standard"/>
        <w:ind w:left="709"/>
        <w:jc w:val="both"/>
        <w:rPr>
          <w:rFonts w:ascii="Times New Roman" w:hAnsi="Times New Roman" w:cs="Times New Roman"/>
        </w:rPr>
      </w:pPr>
    </w:p>
    <w:p w:rsidR="006E0A39" w:rsidRPr="008254C4" w:rsidRDefault="006E0A39" w:rsidP="00915D47">
      <w:pPr>
        <w:pStyle w:val="Standard"/>
        <w:ind w:left="709"/>
        <w:jc w:val="both"/>
        <w:rPr>
          <w:rFonts w:ascii="Times New Roman" w:hAnsi="Times New Roman" w:cs="Times New Roman"/>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p>
    <w:p w:rsidR="006E0A39" w:rsidRPr="008254C4" w:rsidRDefault="006E0A39">
      <w:pPr>
        <w:pStyle w:val="Standard"/>
        <w:ind w:left="709"/>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XIII.</w:t>
      </w:r>
    </w:p>
    <w:p w:rsidR="006E0A39" w:rsidRPr="008254C4" w:rsidRDefault="006E0A39">
      <w:pPr>
        <w:pStyle w:val="Standard"/>
        <w:ind w:left="709"/>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Poufność</w:t>
      </w:r>
    </w:p>
    <w:p w:rsidR="006E0A39" w:rsidRPr="008254C4" w:rsidRDefault="006E0A39">
      <w:pPr>
        <w:pStyle w:val="Standard"/>
        <w:ind w:left="709"/>
        <w:jc w:val="both"/>
        <w:rPr>
          <w:rFonts w:ascii="Times New Roman" w:hAnsi="Times New Roman" w:cs="Times New Roman"/>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p>
    <w:p w:rsidR="006E0A39" w:rsidRPr="008254C4" w:rsidRDefault="006E0A39">
      <w:pPr>
        <w:pStyle w:val="Standard"/>
        <w:ind w:left="709"/>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43</w:t>
      </w:r>
    </w:p>
    <w:p w:rsidR="006E0A39" w:rsidRPr="008254C4" w:rsidRDefault="006E0A39">
      <w:pPr>
        <w:pStyle w:val="Standard"/>
        <w:numPr>
          <w:ilvl w:val="0"/>
          <w:numId w:val="63"/>
        </w:numPr>
        <w:ind w:left="709" w:hanging="283"/>
        <w:jc w:val="both"/>
        <w:rPr>
          <w:rFonts w:ascii="Times New Roman" w:hAnsi="Times New Roman" w:cs="Times New Roman"/>
        </w:rPr>
      </w:pPr>
      <w:r w:rsidRPr="008254C4">
        <w:rPr>
          <w:rFonts w:ascii="Times New Roman" w:hAnsi="Times New Roman" w:cs="Times New Roman"/>
        </w:rPr>
        <w:t>Pracownik zobowiązuje się do zachowania w tajemnicy i nieujawniania osobom trzecim oraz do niewykorzystywania do celów innych niż świadczenie pracy, zarówno w czasie trwania umowy, jak i po jej rozwiązaniu, wszelkich informacji i danych dotyczących działalności pracodawcy, w szczególności o charakterze organizacyjnym, finansowym, technicznym, technologicznym i prawnym, przekazanych przez pracodawcę lub uzyskanych w związku z wykonywaniem obowiązków służbowych przez pracownika.</w:t>
      </w:r>
    </w:p>
    <w:p w:rsidR="006E0A39" w:rsidRPr="008254C4" w:rsidRDefault="006E0A39">
      <w:pPr>
        <w:pStyle w:val="Standard"/>
        <w:numPr>
          <w:ilvl w:val="0"/>
          <w:numId w:val="63"/>
        </w:numPr>
        <w:ind w:left="709" w:hanging="283"/>
        <w:jc w:val="both"/>
        <w:rPr>
          <w:rFonts w:cs="Arial"/>
        </w:rPr>
      </w:pPr>
      <w:r w:rsidRPr="008254C4">
        <w:rPr>
          <w:rFonts w:ascii="Times New Roman" w:hAnsi="Times New Roman" w:cs="Times New Roman"/>
        </w:rPr>
        <w:t>Tajemnicą pracodawcy objęte są w szczególności warunki pracy i płacy innych pracowników, o ile pracownik ze względu na zakres swoich obowiązków ma do nich dostęp.</w:t>
      </w:r>
    </w:p>
    <w:p w:rsidR="006E0A39" w:rsidRPr="008254C4" w:rsidRDefault="006E0A39">
      <w:pPr>
        <w:pStyle w:val="Standard"/>
        <w:numPr>
          <w:ilvl w:val="0"/>
          <w:numId w:val="63"/>
        </w:numPr>
        <w:ind w:left="709" w:hanging="283"/>
        <w:jc w:val="both"/>
        <w:rPr>
          <w:rFonts w:ascii="Times New Roman" w:hAnsi="Times New Roman" w:cs="Times New Roman"/>
        </w:rPr>
      </w:pPr>
      <w:r w:rsidRPr="008254C4">
        <w:rPr>
          <w:rFonts w:ascii="Times New Roman" w:hAnsi="Times New Roman" w:cs="Times New Roman"/>
        </w:rPr>
        <w:t>Pracodawca oświadcza, że wszystkie dane objęte tajemnicą są poufne i nie podlegają ujawnieniu.</w:t>
      </w:r>
    </w:p>
    <w:p w:rsidR="006E0A39" w:rsidRPr="008254C4" w:rsidRDefault="006E0A39">
      <w:pPr>
        <w:pStyle w:val="Standard"/>
        <w:numPr>
          <w:ilvl w:val="0"/>
          <w:numId w:val="63"/>
        </w:numPr>
        <w:ind w:left="709" w:hanging="283"/>
        <w:jc w:val="both"/>
        <w:rPr>
          <w:rFonts w:cs="Arial"/>
        </w:rPr>
      </w:pPr>
      <w:r w:rsidRPr="008254C4">
        <w:rPr>
          <w:rFonts w:ascii="Times New Roman" w:hAnsi="Times New Roman" w:cs="Times New Roman"/>
        </w:rPr>
        <w:t>W razie rozwiązania lub wygaśnięcia umowy pracownik jest zobowiązany wydać pracodawcy, najpóźniej do dnia rozwiązania lub wygaśnięcia umowy wszystkie posiadane przez siebie dokumenty i inne materiały dotyczące interesów pracodawcy, które zebrał, opracował lub otrzymał  trakcie lub w związku z wykonywaniem obowiązków służbowych, włączając w to kopie, odpisy oraz zapisy na nośnikach informacji.</w:t>
      </w:r>
    </w:p>
    <w:p w:rsidR="006E0A39" w:rsidRPr="008254C4" w:rsidRDefault="006E0A39">
      <w:pPr>
        <w:pStyle w:val="Standard"/>
        <w:numPr>
          <w:ilvl w:val="0"/>
          <w:numId w:val="63"/>
        </w:numPr>
        <w:ind w:left="709" w:hanging="283"/>
        <w:jc w:val="both"/>
        <w:rPr>
          <w:rFonts w:ascii="Times New Roman" w:hAnsi="Times New Roman" w:cs="Times New Roman"/>
        </w:rPr>
      </w:pPr>
      <w:r w:rsidRPr="008254C4">
        <w:rPr>
          <w:rFonts w:ascii="Times New Roman" w:hAnsi="Times New Roman" w:cs="Times New Roman"/>
        </w:rPr>
        <w:t>Pracownik nie może dokonywać usuwania lub niszczenia dokumentów i innych materiałów dotyczących interesów pracodawcy.</w:t>
      </w:r>
    </w:p>
    <w:p w:rsidR="006E0A39" w:rsidRPr="008254C4" w:rsidRDefault="006E0A39">
      <w:pPr>
        <w:pStyle w:val="Standard"/>
        <w:numPr>
          <w:ilvl w:val="0"/>
          <w:numId w:val="63"/>
        </w:numPr>
        <w:ind w:left="709" w:hanging="283"/>
        <w:jc w:val="both"/>
        <w:rPr>
          <w:rFonts w:cs="Arial"/>
        </w:rPr>
      </w:pPr>
      <w:r w:rsidRPr="008254C4">
        <w:rPr>
          <w:rFonts w:ascii="Times New Roman" w:hAnsi="Times New Roman" w:cs="Times New Roman"/>
        </w:rPr>
        <w:t>W razie niewypełnienia zobowiązań, o których mowa w niniejszym paragrafie, pracownik ponosi odpowiedzialność za powstałą z tego tytułu szkodę.</w:t>
      </w:r>
    </w:p>
    <w:p w:rsidR="006E0A39" w:rsidRPr="008254C4" w:rsidRDefault="006E0A39">
      <w:pPr>
        <w:pStyle w:val="Standard"/>
        <w:ind w:left="709"/>
        <w:jc w:val="both"/>
        <w:rPr>
          <w:rFonts w:ascii="Times New Roman" w:hAnsi="Times New Roman" w:cs="Times New Roman"/>
        </w:rPr>
      </w:pPr>
    </w:p>
    <w:p w:rsidR="006E0A39" w:rsidRPr="008254C4" w:rsidRDefault="006E0A39">
      <w:pPr>
        <w:pStyle w:val="Standard"/>
        <w:ind w:left="644"/>
        <w:jc w:val="center"/>
        <w:rPr>
          <w:rFonts w:ascii="Times New Roman" w:hAnsi="Times New Roman" w:cs="Times New Roman"/>
          <w:b/>
          <w:bCs/>
        </w:rPr>
      </w:pPr>
      <w:r w:rsidRPr="008254C4">
        <w:rPr>
          <w:rFonts w:ascii="Times New Roman" w:hAnsi="Times New Roman" w:cs="Times New Roman"/>
          <w:b/>
          <w:bCs/>
        </w:rPr>
        <w:t>XIV.</w:t>
      </w:r>
    </w:p>
    <w:p w:rsidR="006E0A39" w:rsidRPr="008254C4" w:rsidRDefault="006E0A39">
      <w:pPr>
        <w:pStyle w:val="Standard"/>
        <w:ind w:left="644"/>
        <w:jc w:val="center"/>
        <w:rPr>
          <w:rFonts w:ascii="Times New Roman" w:hAnsi="Times New Roman" w:cs="Times New Roman"/>
          <w:b/>
          <w:bCs/>
        </w:rPr>
      </w:pPr>
      <w:r w:rsidRPr="008254C4">
        <w:rPr>
          <w:rFonts w:ascii="Times New Roman" w:hAnsi="Times New Roman" w:cs="Times New Roman"/>
          <w:b/>
          <w:bCs/>
        </w:rPr>
        <w:t>Ochrona danych osobowych</w:t>
      </w:r>
    </w:p>
    <w:p w:rsidR="006E0A39" w:rsidRPr="008254C4" w:rsidRDefault="006E0A39">
      <w:pPr>
        <w:pStyle w:val="Standard"/>
        <w:ind w:left="644"/>
        <w:jc w:val="center"/>
        <w:rPr>
          <w:rFonts w:ascii="Times New Roman" w:hAnsi="Times New Roman" w:cs="Times New Roman"/>
          <w:b/>
          <w:bCs/>
        </w:rPr>
      </w:pPr>
    </w:p>
    <w:p w:rsidR="006E0A39" w:rsidRPr="008254C4" w:rsidRDefault="006E0A39">
      <w:pPr>
        <w:pStyle w:val="Standard"/>
        <w:ind w:left="644"/>
        <w:jc w:val="center"/>
        <w:rPr>
          <w:rFonts w:ascii="Times New Roman" w:hAnsi="Times New Roman" w:cs="Times New Roman"/>
          <w:b/>
          <w:bCs/>
        </w:rPr>
      </w:pPr>
      <w:r w:rsidRPr="008254C4">
        <w:rPr>
          <w:rFonts w:ascii="Times New Roman" w:hAnsi="Times New Roman" w:cs="Times New Roman"/>
          <w:b/>
          <w:bCs/>
        </w:rPr>
        <w:t>§ 44</w:t>
      </w:r>
    </w:p>
    <w:p w:rsidR="006E0A39" w:rsidRPr="008254C4" w:rsidRDefault="006E0A39">
      <w:pPr>
        <w:pStyle w:val="Standard"/>
        <w:numPr>
          <w:ilvl w:val="0"/>
          <w:numId w:val="17"/>
        </w:numPr>
        <w:ind w:left="714" w:hanging="357"/>
        <w:jc w:val="both"/>
        <w:rPr>
          <w:rFonts w:cs="Arial"/>
        </w:rPr>
      </w:pPr>
      <w:r w:rsidRPr="008254C4">
        <w:rPr>
          <w:rFonts w:ascii="Times New Roman" w:hAnsi="Times New Roman" w:cs="Times New Roman"/>
        </w:rPr>
        <w:t>Dane przekazywane przez pracownika pracodawcy, będącym administratorem danych osobowych pracowników, w celu udokumentowania prawa do poszczególnych składników wynagrodzenia, świadczeń związanych ze stosunkiem pracy, w tym świadczeń z zakładowego funduszu świadczeń socjalnych oraz ustalenia ich wysokości i wypłaty podlegają ochronie, zgodnie z rozporządzeniem Parlamentu Europejskiego i Rady (UE) 2016/679 z dnia 27 kwietnia 2016 r. w sprawie ochrony osób fizycznych w związku z przetwarzaniem danych osobowych i w sprawie swobodnego przepływu takich danych oraz uchylenia 95/46/WE (Dz. Urz. UE L 119/1 z 4.5.2016) i ustawą z dnia 10 maja 2018 r. o ochronie danych osobowych (Dz.U. z 2019 r. poz. 1781).</w:t>
      </w:r>
    </w:p>
    <w:p w:rsidR="006E0A39" w:rsidRPr="008254C4" w:rsidRDefault="006E0A39">
      <w:pPr>
        <w:pStyle w:val="Standard"/>
        <w:numPr>
          <w:ilvl w:val="0"/>
          <w:numId w:val="17"/>
        </w:numPr>
        <w:jc w:val="both"/>
        <w:rPr>
          <w:rFonts w:cs="Arial"/>
        </w:rPr>
      </w:pPr>
      <w:r w:rsidRPr="008254C4">
        <w:rPr>
          <w:rFonts w:ascii="Times New Roman" w:hAnsi="Times New Roman" w:cs="Times New Roman"/>
        </w:rPr>
        <w:t xml:space="preserve">Do przetwarzania </w:t>
      </w:r>
      <w:r w:rsidRPr="008254C4">
        <w:rPr>
          <w:rFonts w:ascii="Times New Roman" w:hAnsi="Times New Roman" w:cs="Times New Roman"/>
          <w:shd w:val="clear" w:color="auto" w:fill="FFFFFF"/>
        </w:rPr>
        <w:t xml:space="preserve">danych osobowych dotyczących zdrowia, o których mowa w art. 9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8254C4">
        <w:rPr>
          <w:rFonts w:ascii="Times New Roman" w:hAnsi="Times New Roman" w:cs="Times New Roman"/>
          <w:shd w:val="clear" w:color="auto" w:fill="FFFFFF"/>
        </w:rPr>
        <w:lastRenderedPageBreak/>
        <w:t>z 04.05.2016, str. 1, z późn. zm.), mogą być dopuszczone wyłącznie osoby posiadające pisemne upoważnienie do przetwarzania takich danych wydane przez pracodawcę. Osoby dopuszczone do przetwarzania takich danych są obowiązane do zachowania ich w tajemnicy.</w:t>
      </w:r>
    </w:p>
    <w:p w:rsidR="006E0A39" w:rsidRPr="008254C4" w:rsidRDefault="006E0A39">
      <w:pPr>
        <w:pStyle w:val="Standard"/>
        <w:numPr>
          <w:ilvl w:val="0"/>
          <w:numId w:val="17"/>
        </w:numPr>
        <w:ind w:left="714" w:hanging="357"/>
        <w:jc w:val="both"/>
        <w:rPr>
          <w:rFonts w:ascii="Times New Roman" w:hAnsi="Times New Roman" w:cs="Times New Roman"/>
        </w:rPr>
      </w:pPr>
      <w:r w:rsidRPr="008254C4">
        <w:rPr>
          <w:rFonts w:ascii="Times New Roman" w:hAnsi="Times New Roman" w:cs="Times New Roman"/>
        </w:rPr>
        <w:t>Dane przekazywane przez pracownika będą wykorzystywane wyłącznie w celach ustalenia prawa do poszczególnych składników wynagrodzenia oraz pozostałych świadczeń, w tym do ustalenia ich wysokości i wypłaty.</w:t>
      </w:r>
    </w:p>
    <w:p w:rsidR="006E0A39" w:rsidRPr="008254C4" w:rsidRDefault="006E0A39">
      <w:pPr>
        <w:pStyle w:val="Standard"/>
        <w:numPr>
          <w:ilvl w:val="0"/>
          <w:numId w:val="17"/>
        </w:numPr>
        <w:jc w:val="both"/>
        <w:rPr>
          <w:rFonts w:cs="Arial"/>
        </w:rPr>
      </w:pPr>
      <w:r w:rsidRPr="008254C4">
        <w:rPr>
          <w:rFonts w:ascii="Times New Roman" w:hAnsi="Times New Roman" w:cs="Times New Roman"/>
        </w:rPr>
        <w:t>W razie konieczności przetwarzania przez pracodawcę danych osobowych w celu innym niż określony w ust. 3, ale związanych z wiążącym strony stosunkiem pracy, pracodawca zobowiązany jest do poinformowania o tym pracownika oraz udzielenia mu wszystkich stosownych informacji.</w:t>
      </w:r>
    </w:p>
    <w:p w:rsidR="006E0A39" w:rsidRPr="008254C4" w:rsidRDefault="006E0A39">
      <w:pPr>
        <w:pStyle w:val="Standard"/>
        <w:numPr>
          <w:ilvl w:val="0"/>
          <w:numId w:val="17"/>
        </w:numPr>
        <w:ind w:left="714" w:hanging="357"/>
        <w:jc w:val="both"/>
        <w:rPr>
          <w:rFonts w:ascii="Times New Roman" w:hAnsi="Times New Roman" w:cs="Times New Roman"/>
        </w:rPr>
      </w:pPr>
      <w:r w:rsidRPr="008254C4">
        <w:rPr>
          <w:rFonts w:ascii="Times New Roman" w:hAnsi="Times New Roman" w:cs="Times New Roman"/>
        </w:rPr>
        <w:t>Pracownik wyraża zgodę na przetwarzanie swoich danych osobowych w związku z wykonywanym stosunkiem pracy z chwilą zawarcia umowy o pracę. Nie dotyczy to danych wskazanych w ust. 2, co do których pracownik musi złożyć odrębne oświadczenie, jak w załączniku nr 1 do regulaminu.</w:t>
      </w:r>
    </w:p>
    <w:p w:rsidR="006E0A39" w:rsidRPr="008254C4" w:rsidRDefault="006E0A39">
      <w:pPr>
        <w:pStyle w:val="Standard"/>
        <w:numPr>
          <w:ilvl w:val="0"/>
          <w:numId w:val="17"/>
        </w:numPr>
        <w:jc w:val="both"/>
        <w:rPr>
          <w:rFonts w:ascii="Times New Roman" w:hAnsi="Times New Roman" w:cs="Times New Roman"/>
        </w:rPr>
      </w:pPr>
      <w:r w:rsidRPr="008254C4">
        <w:rPr>
          <w:rFonts w:ascii="Times New Roman" w:hAnsi="Times New Roman" w:cs="Times New Roman"/>
        </w:rPr>
        <w:t>Dane przekazane przez pracownika będą przechowywane przez okres trwania stosunku pracy lub okres niezbędny do przyznania świadczenia oraz ustalenia jego wysokości, także przez okres niezbędny do dochodzenia praw lub roszczeń oraz obowiązkowy okres ich archiwizacji.</w:t>
      </w:r>
    </w:p>
    <w:p w:rsidR="006E0A39" w:rsidRPr="008254C4" w:rsidRDefault="006E0A39">
      <w:pPr>
        <w:pStyle w:val="Standard"/>
        <w:ind w:left="720"/>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45</w:t>
      </w:r>
    </w:p>
    <w:p w:rsidR="006E0A39" w:rsidRPr="008254C4" w:rsidRDefault="006E0A39">
      <w:pPr>
        <w:pStyle w:val="Standard"/>
        <w:numPr>
          <w:ilvl w:val="0"/>
          <w:numId w:val="23"/>
        </w:numPr>
        <w:jc w:val="both"/>
        <w:rPr>
          <w:rFonts w:ascii="Times New Roman" w:hAnsi="Times New Roman" w:cs="Times New Roman"/>
        </w:rPr>
      </w:pPr>
      <w:r w:rsidRPr="008254C4">
        <w:rPr>
          <w:rFonts w:ascii="Times New Roman" w:hAnsi="Times New Roman" w:cs="Times New Roman"/>
        </w:rPr>
        <w:t>Pracodawca może powierzać dane osobowe pracowników innym podmiotom na podstawie umowy powierzania w uzasadnionym celu oraz zakresie.</w:t>
      </w:r>
    </w:p>
    <w:p w:rsidR="006E0A39" w:rsidRPr="008254C4" w:rsidRDefault="006E0A39">
      <w:pPr>
        <w:pStyle w:val="Standard"/>
        <w:numPr>
          <w:ilvl w:val="0"/>
          <w:numId w:val="23"/>
        </w:numPr>
        <w:ind w:left="714" w:hanging="357"/>
        <w:jc w:val="both"/>
        <w:rPr>
          <w:rFonts w:cs="Arial"/>
        </w:rPr>
      </w:pPr>
      <w:r w:rsidRPr="008254C4">
        <w:rPr>
          <w:rFonts w:ascii="Times New Roman" w:hAnsi="Times New Roman" w:cs="Times New Roman"/>
        </w:rPr>
        <w:t>Przed powierzeniem, o którym mowa w ust. 1, pracodawca obowiązany jest dołożyć należytej staranności przy powzięciu informacji czy podmiot, któremu dane mają być powierzone spełnia warunki prawidłowego przetwarzania danych osobowych zawarte w rozporządzeniu Parlamentu Europejskiego i Rady (UE) 2016/679 z dnia 27 kwietnia 2016 r. w sprawie ochrony osób fizycznych w związku z przetwarzaniem danych osobowych i w sprawie swobodnego przepływu takich danych oraz uchylenia 95/46/WE (Dz.Urz. UE L 119/1 z 4.5.2016) i ustawą z dnia 10 maja 2018 r. o ochronie danych osobowych (Dz.U. z 2019 r. poz. 1781).</w:t>
      </w:r>
    </w:p>
    <w:p w:rsidR="006E0A39" w:rsidRPr="008254C4" w:rsidRDefault="006E0A39">
      <w:pPr>
        <w:pStyle w:val="Standard"/>
        <w:numPr>
          <w:ilvl w:val="0"/>
          <w:numId w:val="23"/>
        </w:numPr>
        <w:ind w:left="714" w:hanging="357"/>
        <w:jc w:val="both"/>
        <w:rPr>
          <w:rFonts w:ascii="Times New Roman" w:hAnsi="Times New Roman" w:cs="Times New Roman"/>
        </w:rPr>
      </w:pPr>
      <w:r w:rsidRPr="008254C4">
        <w:rPr>
          <w:rFonts w:ascii="Times New Roman" w:hAnsi="Times New Roman" w:cs="Times New Roman"/>
        </w:rPr>
        <w:t>Pracownik ma prawo do uzyskania informacji jakim podmiotom oraz w jakim celu jego dane są powierzane.</w:t>
      </w:r>
    </w:p>
    <w:p w:rsidR="006E0A39" w:rsidRPr="008254C4" w:rsidRDefault="006E0A39">
      <w:pPr>
        <w:pStyle w:val="Standard"/>
        <w:ind w:left="714"/>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46</w:t>
      </w:r>
    </w:p>
    <w:p w:rsidR="006E0A39" w:rsidRPr="008254C4" w:rsidRDefault="006E0A39">
      <w:pPr>
        <w:pStyle w:val="Standard"/>
        <w:numPr>
          <w:ilvl w:val="0"/>
          <w:numId w:val="27"/>
        </w:numPr>
        <w:jc w:val="both"/>
        <w:rPr>
          <w:rFonts w:ascii="Times New Roman" w:hAnsi="Times New Roman" w:cs="Times New Roman"/>
        </w:rPr>
      </w:pPr>
      <w:r w:rsidRPr="008254C4">
        <w:rPr>
          <w:rFonts w:ascii="Times New Roman" w:hAnsi="Times New Roman" w:cs="Times New Roman"/>
        </w:rPr>
        <w:t>Komórkami organizacyjnymi pracodawcy odpowiedzialnymi za przetwarzanie danych są:</w:t>
      </w:r>
    </w:p>
    <w:p w:rsidR="006E0A39" w:rsidRPr="008254C4" w:rsidRDefault="006E0A39">
      <w:pPr>
        <w:pStyle w:val="Standard"/>
        <w:numPr>
          <w:ilvl w:val="0"/>
          <w:numId w:val="25"/>
        </w:numPr>
        <w:jc w:val="both"/>
        <w:rPr>
          <w:rFonts w:ascii="Times New Roman" w:hAnsi="Times New Roman" w:cs="Times New Roman"/>
        </w:rPr>
      </w:pPr>
      <w:r w:rsidRPr="008254C4">
        <w:rPr>
          <w:rFonts w:ascii="Times New Roman" w:hAnsi="Times New Roman" w:cs="Times New Roman"/>
        </w:rPr>
        <w:t>sekretariat Szkoły Podstawowej nr 1 im. Bolesława Chrobrego w Kamieniu Pomorskim,</w:t>
      </w:r>
    </w:p>
    <w:p w:rsidR="006E0A39" w:rsidRPr="008254C4" w:rsidRDefault="006E0A39">
      <w:pPr>
        <w:pStyle w:val="Standard"/>
        <w:numPr>
          <w:ilvl w:val="0"/>
          <w:numId w:val="25"/>
        </w:numPr>
        <w:jc w:val="both"/>
        <w:rPr>
          <w:rFonts w:ascii="Times New Roman" w:hAnsi="Times New Roman" w:cs="Times New Roman"/>
        </w:rPr>
      </w:pPr>
      <w:r w:rsidRPr="008254C4">
        <w:rPr>
          <w:rFonts w:ascii="Times New Roman" w:hAnsi="Times New Roman" w:cs="Times New Roman"/>
        </w:rPr>
        <w:t>dział Księgowość – Referat Oświaty Kultury i Sportu Urzędu Miejskiego w Kamieniu Pomorskim,</w:t>
      </w:r>
    </w:p>
    <w:p w:rsidR="006E0A39" w:rsidRPr="008254C4" w:rsidRDefault="006E0A39">
      <w:pPr>
        <w:pStyle w:val="Standard"/>
        <w:numPr>
          <w:ilvl w:val="0"/>
          <w:numId w:val="25"/>
        </w:numPr>
        <w:jc w:val="both"/>
        <w:rPr>
          <w:rFonts w:ascii="Times New Roman" w:hAnsi="Times New Roman" w:cs="Times New Roman"/>
        </w:rPr>
      </w:pPr>
      <w:r w:rsidRPr="008254C4">
        <w:rPr>
          <w:rFonts w:ascii="Times New Roman" w:hAnsi="Times New Roman" w:cs="Times New Roman"/>
        </w:rPr>
        <w:t>dział Kadry – Referat Oświaty Kultury i Sportu Urzędu Miejskiego w Kamieniu Pomorskim,</w:t>
      </w:r>
    </w:p>
    <w:p w:rsidR="006E0A39" w:rsidRPr="008254C4" w:rsidRDefault="006E0A39">
      <w:pPr>
        <w:pStyle w:val="Standard"/>
        <w:numPr>
          <w:ilvl w:val="0"/>
          <w:numId w:val="25"/>
        </w:numPr>
        <w:jc w:val="both"/>
        <w:rPr>
          <w:rFonts w:ascii="Times New Roman" w:hAnsi="Times New Roman" w:cs="Times New Roman"/>
        </w:rPr>
      </w:pPr>
      <w:r w:rsidRPr="008254C4">
        <w:rPr>
          <w:rFonts w:ascii="Times New Roman" w:hAnsi="Times New Roman" w:cs="Times New Roman"/>
        </w:rPr>
        <w:t>dział Płace – Referat Oświaty Kultury i Sportu Urzędu Miejskiego w Kamieniu Pomorskim,</w:t>
      </w:r>
    </w:p>
    <w:p w:rsidR="006E0A39" w:rsidRPr="008254C4" w:rsidRDefault="006E0A39">
      <w:pPr>
        <w:pStyle w:val="Standard"/>
        <w:numPr>
          <w:ilvl w:val="0"/>
          <w:numId w:val="25"/>
        </w:numPr>
        <w:jc w:val="both"/>
        <w:rPr>
          <w:rFonts w:ascii="Times New Roman" w:hAnsi="Times New Roman" w:cs="Times New Roman"/>
        </w:rPr>
      </w:pPr>
      <w:r w:rsidRPr="008254C4">
        <w:rPr>
          <w:rFonts w:ascii="Times New Roman" w:hAnsi="Times New Roman" w:cs="Times New Roman"/>
        </w:rPr>
        <w:t>dział techniczny – Referat Oświaty Kultury i Sportu Urzędu Miejskiego w Kamieniu Pomorskim,</w:t>
      </w:r>
    </w:p>
    <w:p w:rsidR="006E0A39" w:rsidRPr="008254C4" w:rsidRDefault="006E0A39" w:rsidP="00D20B79">
      <w:pPr>
        <w:pStyle w:val="Standard"/>
        <w:numPr>
          <w:ilvl w:val="0"/>
          <w:numId w:val="25"/>
        </w:numPr>
        <w:jc w:val="both"/>
        <w:rPr>
          <w:rFonts w:ascii="Times New Roman" w:hAnsi="Times New Roman" w:cs="Times New Roman"/>
        </w:rPr>
      </w:pPr>
      <w:r w:rsidRPr="008254C4">
        <w:rPr>
          <w:rFonts w:ascii="Times New Roman" w:hAnsi="Times New Roman" w:cs="Times New Roman"/>
        </w:rPr>
        <w:t>pielęgniarka szkolna – porozumienie,</w:t>
      </w:r>
    </w:p>
    <w:p w:rsidR="006E0A39" w:rsidRPr="008254C4" w:rsidRDefault="006E0A39">
      <w:pPr>
        <w:pStyle w:val="Standard"/>
        <w:numPr>
          <w:ilvl w:val="0"/>
          <w:numId w:val="25"/>
        </w:numPr>
        <w:jc w:val="both"/>
        <w:rPr>
          <w:rFonts w:ascii="Times New Roman" w:hAnsi="Times New Roman" w:cs="Times New Roman"/>
        </w:rPr>
      </w:pPr>
      <w:r w:rsidRPr="008254C4">
        <w:rPr>
          <w:rFonts w:ascii="Times New Roman" w:hAnsi="Times New Roman" w:cs="Times New Roman"/>
        </w:rPr>
        <w:t>logopeda,</w:t>
      </w:r>
    </w:p>
    <w:p w:rsidR="006E0A39" w:rsidRPr="008254C4" w:rsidRDefault="006E0A39">
      <w:pPr>
        <w:pStyle w:val="Standard"/>
        <w:numPr>
          <w:ilvl w:val="0"/>
          <w:numId w:val="25"/>
        </w:numPr>
        <w:jc w:val="both"/>
        <w:rPr>
          <w:rFonts w:ascii="Times New Roman" w:hAnsi="Times New Roman" w:cs="Times New Roman"/>
        </w:rPr>
      </w:pPr>
      <w:r w:rsidRPr="008254C4">
        <w:rPr>
          <w:rFonts w:ascii="Times New Roman" w:hAnsi="Times New Roman" w:cs="Times New Roman"/>
        </w:rPr>
        <w:t>nauczyciele</w:t>
      </w:r>
    </w:p>
    <w:p w:rsidR="006E0A39" w:rsidRPr="008254C4" w:rsidRDefault="006E0A39">
      <w:pPr>
        <w:pStyle w:val="Standard"/>
        <w:numPr>
          <w:ilvl w:val="0"/>
          <w:numId w:val="25"/>
        </w:numPr>
        <w:jc w:val="both"/>
        <w:rPr>
          <w:rFonts w:ascii="Times New Roman" w:hAnsi="Times New Roman" w:cs="Times New Roman"/>
        </w:rPr>
      </w:pPr>
      <w:r w:rsidRPr="008254C4">
        <w:rPr>
          <w:rFonts w:ascii="Times New Roman" w:hAnsi="Times New Roman" w:cs="Times New Roman"/>
        </w:rPr>
        <w:t>pedagog szkolny</w:t>
      </w:r>
    </w:p>
    <w:p w:rsidR="006E0A39" w:rsidRPr="008254C4" w:rsidRDefault="006E0A39">
      <w:pPr>
        <w:pStyle w:val="Standard"/>
        <w:numPr>
          <w:ilvl w:val="0"/>
          <w:numId w:val="25"/>
        </w:numPr>
        <w:jc w:val="both"/>
        <w:rPr>
          <w:rFonts w:ascii="Times New Roman" w:hAnsi="Times New Roman" w:cs="Times New Roman"/>
        </w:rPr>
      </w:pPr>
      <w:r w:rsidRPr="008254C4">
        <w:rPr>
          <w:rFonts w:ascii="Times New Roman" w:hAnsi="Times New Roman" w:cs="Times New Roman"/>
        </w:rPr>
        <w:t>specjaliści</w:t>
      </w:r>
    </w:p>
    <w:p w:rsidR="006E0A39" w:rsidRPr="008254C4" w:rsidRDefault="006E0A39" w:rsidP="00922DB4">
      <w:pPr>
        <w:pStyle w:val="Standard"/>
        <w:ind w:left="1080"/>
        <w:jc w:val="both"/>
        <w:rPr>
          <w:rFonts w:ascii="Times New Roman" w:hAnsi="Times New Roman" w:cs="Times New Roman"/>
        </w:rPr>
      </w:pPr>
    </w:p>
    <w:p w:rsidR="006E0A39" w:rsidRPr="008254C4" w:rsidRDefault="006E0A39">
      <w:pPr>
        <w:pStyle w:val="Standard"/>
        <w:numPr>
          <w:ilvl w:val="0"/>
          <w:numId w:val="27"/>
        </w:numPr>
        <w:jc w:val="both"/>
        <w:rPr>
          <w:rFonts w:ascii="Times New Roman" w:hAnsi="Times New Roman" w:cs="Times New Roman"/>
        </w:rPr>
      </w:pPr>
      <w:r w:rsidRPr="008254C4">
        <w:rPr>
          <w:rFonts w:ascii="Times New Roman" w:hAnsi="Times New Roman" w:cs="Times New Roman"/>
        </w:rPr>
        <w:t>Komórkami organizacyjnymi pracodawcy odpowiedzialnymi za powierzenie danych osobowych innym podmiotom są:</w:t>
      </w:r>
    </w:p>
    <w:p w:rsidR="006E0A39" w:rsidRPr="008254C4" w:rsidRDefault="006E0A39">
      <w:pPr>
        <w:pStyle w:val="Standard"/>
        <w:numPr>
          <w:ilvl w:val="0"/>
          <w:numId w:val="26"/>
        </w:numPr>
        <w:jc w:val="both"/>
        <w:rPr>
          <w:rFonts w:ascii="Times New Roman" w:hAnsi="Times New Roman" w:cs="Times New Roman"/>
        </w:rPr>
      </w:pPr>
      <w:r w:rsidRPr="008254C4">
        <w:rPr>
          <w:rFonts w:ascii="Times New Roman" w:hAnsi="Times New Roman" w:cs="Times New Roman"/>
        </w:rPr>
        <w:t>sekretariat,</w:t>
      </w:r>
    </w:p>
    <w:p w:rsidR="006E0A39" w:rsidRPr="008254C4" w:rsidRDefault="006E0A39">
      <w:pPr>
        <w:pStyle w:val="Standard"/>
        <w:numPr>
          <w:ilvl w:val="0"/>
          <w:numId w:val="26"/>
        </w:numPr>
        <w:jc w:val="both"/>
        <w:rPr>
          <w:rFonts w:ascii="Times New Roman" w:hAnsi="Times New Roman" w:cs="Times New Roman"/>
        </w:rPr>
      </w:pPr>
      <w:r w:rsidRPr="008254C4">
        <w:rPr>
          <w:rFonts w:ascii="Times New Roman" w:hAnsi="Times New Roman" w:cs="Times New Roman"/>
        </w:rPr>
        <w:t>biblioteka</w:t>
      </w:r>
    </w:p>
    <w:p w:rsidR="006E0A39" w:rsidRPr="008254C4" w:rsidRDefault="006E0A39">
      <w:pPr>
        <w:pStyle w:val="Standard"/>
        <w:numPr>
          <w:ilvl w:val="0"/>
          <w:numId w:val="26"/>
        </w:numPr>
        <w:jc w:val="both"/>
        <w:rPr>
          <w:rFonts w:ascii="Times New Roman" w:hAnsi="Times New Roman" w:cs="Times New Roman"/>
        </w:rPr>
      </w:pPr>
      <w:r w:rsidRPr="008254C4">
        <w:rPr>
          <w:rFonts w:ascii="Times New Roman" w:hAnsi="Times New Roman" w:cs="Times New Roman"/>
        </w:rPr>
        <w:t>pielęgniarka szkolna</w:t>
      </w:r>
    </w:p>
    <w:p w:rsidR="006E0A39" w:rsidRPr="008254C4" w:rsidRDefault="006E0A39">
      <w:pPr>
        <w:pStyle w:val="Standard"/>
        <w:numPr>
          <w:ilvl w:val="0"/>
          <w:numId w:val="26"/>
        </w:numPr>
        <w:jc w:val="both"/>
        <w:rPr>
          <w:rFonts w:ascii="Times New Roman" w:hAnsi="Times New Roman" w:cs="Times New Roman"/>
        </w:rPr>
      </w:pPr>
      <w:r w:rsidRPr="008254C4">
        <w:rPr>
          <w:rFonts w:ascii="Times New Roman" w:hAnsi="Times New Roman" w:cs="Times New Roman"/>
        </w:rPr>
        <w:t>logopeda</w:t>
      </w:r>
    </w:p>
    <w:p w:rsidR="006E0A39" w:rsidRPr="008254C4" w:rsidRDefault="006E0A39">
      <w:pPr>
        <w:pStyle w:val="Standard"/>
        <w:numPr>
          <w:ilvl w:val="0"/>
          <w:numId w:val="26"/>
        </w:numPr>
        <w:jc w:val="both"/>
        <w:rPr>
          <w:rFonts w:ascii="Times New Roman" w:hAnsi="Times New Roman" w:cs="Times New Roman"/>
        </w:rPr>
      </w:pPr>
      <w:r w:rsidRPr="008254C4">
        <w:rPr>
          <w:rFonts w:ascii="Times New Roman" w:hAnsi="Times New Roman" w:cs="Times New Roman"/>
        </w:rPr>
        <w:t>pedagog</w:t>
      </w:r>
    </w:p>
    <w:p w:rsidR="006E0A39" w:rsidRPr="008254C4" w:rsidRDefault="006E0A39">
      <w:pPr>
        <w:pStyle w:val="Standard"/>
        <w:numPr>
          <w:ilvl w:val="0"/>
          <w:numId w:val="26"/>
        </w:numPr>
        <w:jc w:val="both"/>
        <w:rPr>
          <w:rFonts w:ascii="Times New Roman" w:hAnsi="Times New Roman" w:cs="Times New Roman"/>
        </w:rPr>
      </w:pPr>
      <w:r w:rsidRPr="008254C4">
        <w:rPr>
          <w:rFonts w:ascii="Times New Roman" w:hAnsi="Times New Roman" w:cs="Times New Roman"/>
        </w:rPr>
        <w:t>nauczyciele /opinie o uczniach, konkursy, prace/</w:t>
      </w:r>
    </w:p>
    <w:p w:rsidR="006E0A39" w:rsidRPr="008254C4" w:rsidRDefault="006E0A39">
      <w:pPr>
        <w:pStyle w:val="Standard"/>
        <w:numPr>
          <w:ilvl w:val="0"/>
          <w:numId w:val="26"/>
        </w:numPr>
        <w:jc w:val="both"/>
        <w:rPr>
          <w:rFonts w:ascii="Times New Roman" w:hAnsi="Times New Roman" w:cs="Times New Roman"/>
        </w:rPr>
      </w:pPr>
      <w:r w:rsidRPr="008254C4">
        <w:rPr>
          <w:rFonts w:ascii="Times New Roman" w:hAnsi="Times New Roman" w:cs="Times New Roman"/>
        </w:rPr>
        <w:t>specjaliści</w:t>
      </w:r>
    </w:p>
    <w:p w:rsidR="006E0A39" w:rsidRPr="008254C4" w:rsidRDefault="006E0A39">
      <w:pPr>
        <w:pStyle w:val="Standard"/>
        <w:numPr>
          <w:ilvl w:val="0"/>
          <w:numId w:val="26"/>
        </w:numPr>
        <w:jc w:val="both"/>
        <w:rPr>
          <w:rFonts w:ascii="Times New Roman" w:hAnsi="Times New Roman" w:cs="Times New Roman"/>
        </w:rPr>
      </w:pPr>
      <w:r w:rsidRPr="008254C4">
        <w:rPr>
          <w:rFonts w:ascii="Times New Roman" w:hAnsi="Times New Roman" w:cs="Times New Roman"/>
        </w:rPr>
        <w:t>SIP</w:t>
      </w:r>
    </w:p>
    <w:p w:rsidR="006E0A39" w:rsidRPr="008254C4" w:rsidRDefault="006E0A39">
      <w:pPr>
        <w:pStyle w:val="Standard"/>
        <w:ind w:left="1440"/>
        <w:jc w:val="both"/>
        <w:rPr>
          <w:rFonts w:ascii="Times New Roman" w:hAnsi="Times New Roman" w:cs="Times New Roman"/>
        </w:rPr>
      </w:pPr>
    </w:p>
    <w:p w:rsidR="006E0A39" w:rsidRPr="008254C4" w:rsidRDefault="006E0A39">
      <w:pPr>
        <w:pStyle w:val="Standard"/>
        <w:ind w:left="1440"/>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47</w:t>
      </w:r>
    </w:p>
    <w:p w:rsidR="006E0A39" w:rsidRPr="008254C4" w:rsidRDefault="006E0A39">
      <w:pPr>
        <w:pStyle w:val="Standard"/>
        <w:numPr>
          <w:ilvl w:val="0"/>
          <w:numId w:val="24"/>
        </w:numPr>
        <w:jc w:val="both"/>
        <w:rPr>
          <w:rFonts w:ascii="Times New Roman" w:hAnsi="Times New Roman" w:cs="Times New Roman"/>
        </w:rPr>
      </w:pPr>
      <w:r w:rsidRPr="008254C4">
        <w:rPr>
          <w:rFonts w:ascii="Times New Roman" w:hAnsi="Times New Roman" w:cs="Times New Roman"/>
        </w:rPr>
        <w:t>Pracownikowi przysługuje prawo dostępu do przekazanych danych, żądania ich sprostowania, usunięcia albo ograniczenia przetwarzania, przenoszenia do innego administratora, a także sprzeciwu wobec przetwarzania danych.</w:t>
      </w:r>
    </w:p>
    <w:p w:rsidR="006E0A39" w:rsidRPr="008254C4" w:rsidRDefault="006E0A39">
      <w:pPr>
        <w:pStyle w:val="Standard"/>
        <w:numPr>
          <w:ilvl w:val="0"/>
          <w:numId w:val="24"/>
        </w:numPr>
        <w:ind w:left="714" w:hanging="357"/>
        <w:jc w:val="both"/>
        <w:rPr>
          <w:rFonts w:ascii="Times New Roman" w:hAnsi="Times New Roman" w:cs="Times New Roman"/>
        </w:rPr>
      </w:pPr>
      <w:r w:rsidRPr="008254C4">
        <w:rPr>
          <w:rFonts w:ascii="Times New Roman" w:hAnsi="Times New Roman" w:cs="Times New Roman"/>
        </w:rPr>
        <w:t>Pracownik może wycofać zgodę na przetwarzanie określonych danych osobowych         w dowolnym momencie, o ile jednak nie uniemożliwia to pracodawcy realizacji ciążących na nim obowiązków prawnych związanych z przetwarzaniem danych osobowych pracownika. Wycofanie zgody może dotyczyć konkretnych danych, których pracodawca, z uwagi na całkowite ustanie celu przetwarzania, nie powinien wykorzystywać.</w:t>
      </w:r>
    </w:p>
    <w:p w:rsidR="006E0A39" w:rsidRPr="008254C4" w:rsidRDefault="006E0A39">
      <w:pPr>
        <w:pStyle w:val="Standard"/>
        <w:ind w:left="714"/>
        <w:jc w:val="both"/>
        <w:rPr>
          <w:rFonts w:ascii="Times New Roman" w:hAnsi="Times New Roman" w:cs="Times New Roman"/>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p>
    <w:p w:rsidR="006E0A39" w:rsidRPr="008254C4" w:rsidRDefault="006E0A39">
      <w:pPr>
        <w:pStyle w:val="Standard"/>
        <w:ind w:left="714"/>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XV.</w:t>
      </w:r>
    </w:p>
    <w:p w:rsidR="006E0A39" w:rsidRPr="008254C4" w:rsidRDefault="006E0A39">
      <w:pPr>
        <w:pStyle w:val="Standard"/>
        <w:ind w:left="714"/>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Monitoring</w:t>
      </w:r>
    </w:p>
    <w:p w:rsidR="006E0A39" w:rsidRPr="008254C4" w:rsidRDefault="006E0A39">
      <w:pPr>
        <w:pStyle w:val="Standard"/>
        <w:ind w:left="714"/>
        <w:jc w:val="both"/>
        <w:rPr>
          <w:rFonts w:ascii="Times New Roman" w:hAnsi="Times New Roman" w:cs="Times New Roman"/>
        </w:rPr>
      </w:pPr>
      <w:r w:rsidRPr="008254C4">
        <w:rPr>
          <w:rFonts w:ascii="Times New Roman" w:hAnsi="Times New Roman" w:cs="Times New Roman"/>
        </w:rPr>
        <w:tab/>
      </w:r>
    </w:p>
    <w:p w:rsidR="006E0A39" w:rsidRPr="008254C4" w:rsidRDefault="006E0A39">
      <w:pPr>
        <w:pStyle w:val="Standard"/>
        <w:ind w:left="714"/>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48</w:t>
      </w:r>
    </w:p>
    <w:p w:rsidR="006E0A39" w:rsidRPr="008254C4" w:rsidRDefault="006E0A39">
      <w:pPr>
        <w:pStyle w:val="Standard"/>
        <w:numPr>
          <w:ilvl w:val="0"/>
          <w:numId w:val="18"/>
        </w:numPr>
        <w:jc w:val="both"/>
        <w:rPr>
          <w:rFonts w:cs="Arial"/>
        </w:rPr>
      </w:pPr>
      <w:r w:rsidRPr="008254C4">
        <w:rPr>
          <w:rFonts w:ascii="Times New Roman" w:hAnsi="Times New Roman" w:cs="Times New Roman"/>
        </w:rPr>
        <w:t xml:space="preserve">Uważając za niezbędne zapewnienie bezpieczeństwa </w:t>
      </w:r>
      <w:r w:rsidRPr="008254C4">
        <w:rPr>
          <w:rFonts w:ascii="Times New Roman" w:hAnsi="Times New Roman" w:cs="Times New Roman"/>
          <w:shd w:val="clear" w:color="auto" w:fill="FFFFFF"/>
        </w:rPr>
        <w:t>uczniów i pracowników lub ochrony mienia dyrektor, w uzgodnieniu z organem prowadzącym szkołę oraz po przeprowadzeniu konsultacji z radą pedagogiczną, radą rodziców  może wprowadzić szczególny nadzór nad pomieszczeniami szkoły lub terenem wokół szkoły w postaci środków technicznych umożliwiających rejestrację obrazu (monitoring).</w:t>
      </w:r>
    </w:p>
    <w:p w:rsidR="006E0A39" w:rsidRPr="008254C4" w:rsidRDefault="006E0A39">
      <w:pPr>
        <w:pStyle w:val="Standard"/>
        <w:numPr>
          <w:ilvl w:val="0"/>
          <w:numId w:val="18"/>
        </w:numPr>
        <w:jc w:val="both"/>
        <w:rPr>
          <w:rFonts w:ascii="Times New Roman" w:hAnsi="Times New Roman" w:cs="Times New Roman"/>
        </w:rPr>
      </w:pPr>
      <w:r w:rsidRPr="008254C4">
        <w:rPr>
          <w:rFonts w:ascii="Times New Roman" w:hAnsi="Times New Roman" w:cs="Times New Roman"/>
        </w:rPr>
        <w:t>Monitoring nie stanowi środka nadzoru nad jakością wykonywania pracy przez pracowników.</w:t>
      </w:r>
    </w:p>
    <w:p w:rsidR="006E0A39" w:rsidRPr="008254C4" w:rsidRDefault="006E0A39">
      <w:pPr>
        <w:pStyle w:val="Standard"/>
        <w:numPr>
          <w:ilvl w:val="0"/>
          <w:numId w:val="18"/>
        </w:numPr>
        <w:jc w:val="both"/>
        <w:rPr>
          <w:rFonts w:ascii="Times New Roman" w:hAnsi="Times New Roman" w:cs="Times New Roman"/>
        </w:rPr>
      </w:pPr>
      <w:r w:rsidRPr="008254C4">
        <w:rPr>
          <w:rFonts w:ascii="Times New Roman" w:hAnsi="Times New Roman" w:cs="Times New Roman"/>
        </w:rPr>
        <w:t>Monitoring nie obejmuje pomieszczeń:</w:t>
      </w:r>
    </w:p>
    <w:p w:rsidR="006E0A39" w:rsidRPr="008254C4" w:rsidRDefault="006E0A39">
      <w:pPr>
        <w:pStyle w:val="Akapitzlist"/>
        <w:numPr>
          <w:ilvl w:val="0"/>
          <w:numId w:val="65"/>
        </w:numPr>
        <w:jc w:val="both"/>
        <w:rPr>
          <w:rFonts w:ascii="Times New Roman" w:hAnsi="Times New Roman" w:cs="Times New Roman"/>
        </w:rPr>
      </w:pPr>
      <w:r w:rsidRPr="008254C4">
        <w:rPr>
          <w:rFonts w:ascii="Times New Roman" w:hAnsi="Times New Roman" w:cs="Times New Roman"/>
        </w:rPr>
        <w:t>w których odbywają się zajęcia dydaktyczne, wychowawcze i opiekuńcze,</w:t>
      </w:r>
    </w:p>
    <w:p w:rsidR="006E0A39" w:rsidRPr="008254C4" w:rsidRDefault="006E0A39">
      <w:pPr>
        <w:pStyle w:val="Akapitzlist"/>
        <w:numPr>
          <w:ilvl w:val="0"/>
          <w:numId w:val="65"/>
        </w:numPr>
        <w:jc w:val="both"/>
        <w:rPr>
          <w:rFonts w:ascii="Times New Roman" w:hAnsi="Times New Roman" w:cs="Times New Roman"/>
        </w:rPr>
      </w:pPr>
      <w:r w:rsidRPr="008254C4">
        <w:rPr>
          <w:rFonts w:ascii="Times New Roman" w:hAnsi="Times New Roman" w:cs="Times New Roman"/>
        </w:rPr>
        <w:t>w których udzielana jest uczniom pomoc psychologiczno-pedagogiczna,</w:t>
      </w:r>
    </w:p>
    <w:p w:rsidR="006E0A39" w:rsidRPr="008254C4" w:rsidRDefault="006E0A39">
      <w:pPr>
        <w:pStyle w:val="Akapitzlist"/>
        <w:numPr>
          <w:ilvl w:val="0"/>
          <w:numId w:val="65"/>
        </w:numPr>
        <w:jc w:val="both"/>
        <w:rPr>
          <w:rFonts w:ascii="Times New Roman" w:hAnsi="Times New Roman" w:cs="Times New Roman"/>
        </w:rPr>
      </w:pPr>
      <w:r w:rsidRPr="008254C4">
        <w:rPr>
          <w:rFonts w:ascii="Times New Roman" w:hAnsi="Times New Roman" w:cs="Times New Roman"/>
        </w:rPr>
        <w:t>przeznaczonych do odpoczynku i rekreacji pracowników,</w:t>
      </w:r>
    </w:p>
    <w:p w:rsidR="006E0A39" w:rsidRPr="008254C4" w:rsidRDefault="006E0A39">
      <w:pPr>
        <w:pStyle w:val="Akapitzlist"/>
        <w:numPr>
          <w:ilvl w:val="0"/>
          <w:numId w:val="65"/>
        </w:numPr>
        <w:jc w:val="both"/>
        <w:rPr>
          <w:rFonts w:ascii="Times New Roman" w:hAnsi="Times New Roman" w:cs="Times New Roman"/>
        </w:rPr>
      </w:pPr>
      <w:r w:rsidRPr="008254C4">
        <w:rPr>
          <w:rFonts w:ascii="Times New Roman" w:hAnsi="Times New Roman" w:cs="Times New Roman"/>
        </w:rPr>
        <w:t>sanitarno-higienicznych,</w:t>
      </w:r>
    </w:p>
    <w:p w:rsidR="006E0A39" w:rsidRPr="008254C4" w:rsidRDefault="006E0A39">
      <w:pPr>
        <w:pStyle w:val="Akapitzlist"/>
        <w:numPr>
          <w:ilvl w:val="0"/>
          <w:numId w:val="65"/>
        </w:numPr>
        <w:jc w:val="both"/>
        <w:rPr>
          <w:rFonts w:ascii="Times New Roman" w:hAnsi="Times New Roman" w:cs="Times New Roman"/>
        </w:rPr>
      </w:pPr>
      <w:r w:rsidRPr="008254C4">
        <w:rPr>
          <w:rFonts w:ascii="Times New Roman" w:hAnsi="Times New Roman" w:cs="Times New Roman"/>
        </w:rPr>
        <w:t>służących jako szatnia i przebieralnia,</w:t>
      </w:r>
    </w:p>
    <w:p w:rsidR="006E0A39" w:rsidRPr="008254C4" w:rsidRDefault="006E0A39">
      <w:pPr>
        <w:pStyle w:val="Akapitzlist"/>
        <w:numPr>
          <w:ilvl w:val="0"/>
          <w:numId w:val="65"/>
        </w:numPr>
        <w:jc w:val="both"/>
        <w:rPr>
          <w:rFonts w:ascii="Times New Roman" w:hAnsi="Times New Roman" w:cs="Times New Roman"/>
        </w:rPr>
      </w:pPr>
      <w:r w:rsidRPr="008254C4">
        <w:rPr>
          <w:rFonts w:ascii="Times New Roman" w:hAnsi="Times New Roman" w:cs="Times New Roman"/>
        </w:rPr>
        <w:t>będących gabinetem profilaktyki zdrowotnej,</w:t>
      </w:r>
    </w:p>
    <w:p w:rsidR="006E0A39" w:rsidRPr="008254C4" w:rsidRDefault="006E0A39">
      <w:pPr>
        <w:pStyle w:val="Akapitzlist"/>
        <w:numPr>
          <w:ilvl w:val="0"/>
          <w:numId w:val="65"/>
        </w:numPr>
        <w:jc w:val="both"/>
        <w:rPr>
          <w:rFonts w:ascii="Times New Roman" w:hAnsi="Times New Roman" w:cs="Times New Roman"/>
        </w:rPr>
      </w:pPr>
      <w:r w:rsidRPr="008254C4">
        <w:rPr>
          <w:rFonts w:ascii="Times New Roman" w:hAnsi="Times New Roman" w:cs="Times New Roman"/>
        </w:rPr>
        <w:t>toalet.</w:t>
      </w:r>
    </w:p>
    <w:p w:rsidR="006E0A39" w:rsidRPr="008254C4" w:rsidRDefault="006E0A39">
      <w:pPr>
        <w:pStyle w:val="Standard"/>
        <w:numPr>
          <w:ilvl w:val="0"/>
          <w:numId w:val="18"/>
        </w:numPr>
        <w:jc w:val="both"/>
        <w:rPr>
          <w:rFonts w:cs="Arial"/>
        </w:rPr>
      </w:pPr>
      <w:r w:rsidRPr="008254C4">
        <w:rPr>
          <w:rFonts w:ascii="Times New Roman" w:hAnsi="Times New Roman" w:cs="Times New Roman"/>
        </w:rPr>
        <w:t xml:space="preserve">Pracodawca jest uprawniony do wprowadzenia monitoringu także w pomieszczeniach, o których mowa w ust. 3, o ile jednak jest to niezbędne </w:t>
      </w:r>
      <w:r w:rsidRPr="008254C4">
        <w:rPr>
          <w:rFonts w:ascii="Times New Roman" w:hAnsi="Times New Roman" w:cs="Times New Roman"/>
          <w:shd w:val="clear" w:color="auto" w:fill="FFFFFF"/>
        </w:rPr>
        <w:t>ze względu na istniejące zagrożenie dla realizacji celu określonego w ust. 1 i nie naruszy to godności oraz innych dóbr osobistych uczniów, pracowników i innych osób, w szczególności zostaną zastosowane techniki uniemożliwiające rozpoznanie przebywających w tych pomieszczeniach osób.</w:t>
      </w:r>
    </w:p>
    <w:p w:rsidR="006E0A39" w:rsidRPr="008254C4" w:rsidRDefault="006E0A39">
      <w:pPr>
        <w:pStyle w:val="Standard"/>
        <w:numPr>
          <w:ilvl w:val="0"/>
          <w:numId w:val="18"/>
        </w:numPr>
        <w:jc w:val="both"/>
        <w:rPr>
          <w:rFonts w:ascii="Times New Roman" w:hAnsi="Times New Roman" w:cs="Times New Roman"/>
        </w:rPr>
      </w:pPr>
      <w:r w:rsidRPr="008254C4">
        <w:rPr>
          <w:rFonts w:ascii="Times New Roman" w:hAnsi="Times New Roman" w:cs="Times New Roman"/>
        </w:rPr>
        <w:t xml:space="preserve">Przed dopuszczeniem pracownika do pracy, dyrektor przekazuje mu na piśmie informacje o monitoringu, zgodnie ze wzorem stanowiącym załącznik nr 3 do </w:t>
      </w:r>
      <w:r w:rsidRPr="008254C4">
        <w:rPr>
          <w:rFonts w:ascii="Times New Roman" w:hAnsi="Times New Roman" w:cs="Times New Roman"/>
        </w:rPr>
        <w:lastRenderedPageBreak/>
        <w:t xml:space="preserve">regulaminu. Pracownik oświadcza, że zapoznał się z informacją, składając oświadczenie jak w załączniku nr 1 do regulaminu. </w:t>
      </w:r>
    </w:p>
    <w:p w:rsidR="006E0A39" w:rsidRPr="008254C4" w:rsidRDefault="006E0A39">
      <w:pPr>
        <w:pStyle w:val="Standard"/>
        <w:ind w:left="720"/>
        <w:jc w:val="both"/>
        <w:rPr>
          <w:rFonts w:ascii="Times New Roman" w:hAnsi="Times New Roman" w:cs="Times New Roman"/>
        </w:rPr>
      </w:pPr>
    </w:p>
    <w:p w:rsidR="006E0A39" w:rsidRPr="008254C4" w:rsidRDefault="006E0A39">
      <w:pPr>
        <w:pStyle w:val="Standard"/>
        <w:ind w:left="720"/>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49</w:t>
      </w:r>
    </w:p>
    <w:p w:rsidR="006E0A39" w:rsidRPr="008254C4" w:rsidRDefault="006E0A39">
      <w:pPr>
        <w:pStyle w:val="Standard"/>
        <w:numPr>
          <w:ilvl w:val="0"/>
          <w:numId w:val="20"/>
        </w:numPr>
        <w:jc w:val="both"/>
        <w:rPr>
          <w:rFonts w:cs="Arial"/>
        </w:rPr>
      </w:pPr>
      <w:r w:rsidRPr="008254C4">
        <w:rPr>
          <w:rFonts w:ascii="Times New Roman" w:hAnsi="Times New Roman" w:cs="Times New Roman"/>
        </w:rPr>
        <w:t xml:space="preserve">Nagrania obrazu </w:t>
      </w:r>
      <w:r w:rsidRPr="008254C4">
        <w:rPr>
          <w:rFonts w:ascii="Times New Roman" w:hAnsi="Times New Roman" w:cs="Times New Roman"/>
          <w:shd w:val="clear" w:color="auto" w:fill="FFFFFF"/>
        </w:rPr>
        <w:t>zawierające dane osobowe dzieci, pracowników i innych osób, których w wyniku tych nagrań można zidentyfikować, pracodawca przetwarza wyłącznie do celów, dla których zostały zebrane, i przechowuje przez okres nie dłuższy niż 3 miesiące od dnia nagrania.</w:t>
      </w:r>
    </w:p>
    <w:p w:rsidR="006E0A39" w:rsidRPr="008254C4" w:rsidRDefault="006E0A39">
      <w:pPr>
        <w:pStyle w:val="Standard"/>
        <w:numPr>
          <w:ilvl w:val="0"/>
          <w:numId w:val="20"/>
        </w:numPr>
        <w:jc w:val="both"/>
        <w:rPr>
          <w:rFonts w:ascii="Times New Roman" w:hAnsi="Times New Roman" w:cs="Times New Roman"/>
        </w:rPr>
      </w:pPr>
      <w:r w:rsidRPr="008254C4">
        <w:rPr>
          <w:rFonts w:ascii="Times New Roman" w:hAnsi="Times New Roman" w:cs="Times New Roman"/>
        </w:rPr>
        <w:t>W przypadku, gdy nagrania stanowią dowód w postępowaniu prowadzonym na podstawie przepisów prawa lub pracodawca powziął wiadomość, iż mogą one stanowić dowód w postępowaniu, termin wskazany w ust. 1 ulega przedłużeniu do czasu prawomocnego zakończenia postępowania.</w:t>
      </w:r>
    </w:p>
    <w:p w:rsidR="006E0A39" w:rsidRPr="008254C4" w:rsidRDefault="006E0A39">
      <w:pPr>
        <w:pStyle w:val="Standard"/>
        <w:numPr>
          <w:ilvl w:val="0"/>
          <w:numId w:val="20"/>
        </w:numPr>
        <w:jc w:val="both"/>
        <w:rPr>
          <w:rFonts w:cs="Arial"/>
        </w:rPr>
      </w:pPr>
      <w:r w:rsidRPr="008254C4">
        <w:rPr>
          <w:rFonts w:ascii="Times New Roman" w:hAnsi="Times New Roman" w:cs="Times New Roman"/>
        </w:rPr>
        <w:t>Po upływie okresów, o których mowa w ust. 1 i 2, uzyskane w wyniku monitoringu nagrania obrazu</w:t>
      </w:r>
      <w:r w:rsidRPr="008254C4">
        <w:rPr>
          <w:rFonts w:ascii="Times New Roman" w:hAnsi="Times New Roman" w:cs="Times New Roman"/>
          <w:shd w:val="clear" w:color="auto" w:fill="FFFFFF"/>
        </w:rPr>
        <w:t xml:space="preserve"> zawierające dane osobowe dzieci, pracowników i innych osób, których w wyniku tych nagrań można zidentyfikować, podlegają zniszczeniu.</w:t>
      </w:r>
    </w:p>
    <w:p w:rsidR="006E0A39" w:rsidRPr="008254C4" w:rsidRDefault="006E0A39">
      <w:pPr>
        <w:pStyle w:val="Standard"/>
        <w:ind w:left="720"/>
        <w:jc w:val="both"/>
        <w:rPr>
          <w:rFonts w:ascii="Times New Roman" w:hAnsi="Times New Roman" w:cs="Times New Roman"/>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p>
    <w:p w:rsidR="006E0A39" w:rsidRPr="008254C4" w:rsidRDefault="006E0A39">
      <w:pPr>
        <w:pStyle w:val="Standard"/>
        <w:ind w:left="720"/>
        <w:jc w:val="both"/>
        <w:rPr>
          <w:rFonts w:cs="Arial"/>
        </w:rPr>
      </w:pP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b/>
          <w:bCs/>
        </w:rPr>
        <w:t>§ 50</w:t>
      </w:r>
    </w:p>
    <w:p w:rsidR="006E0A39" w:rsidRPr="008254C4" w:rsidRDefault="006E0A39">
      <w:pPr>
        <w:pStyle w:val="Standard"/>
        <w:ind w:left="720"/>
        <w:jc w:val="both"/>
        <w:rPr>
          <w:rFonts w:ascii="Times New Roman" w:hAnsi="Times New Roman" w:cs="Times New Roman"/>
          <w:shd w:val="clear" w:color="auto" w:fill="FFFFFF"/>
        </w:rPr>
      </w:pPr>
      <w:r w:rsidRPr="008254C4">
        <w:rPr>
          <w:rFonts w:ascii="Times New Roman" w:hAnsi="Times New Roman" w:cs="Times New Roman"/>
          <w:shd w:val="clear" w:color="auto" w:fill="FFFFFF"/>
        </w:rPr>
        <w:t>Obowiązki dyrektora związane z monitoringiem:</w:t>
      </w:r>
    </w:p>
    <w:p w:rsidR="006E0A39" w:rsidRPr="008254C4" w:rsidRDefault="006E0A39">
      <w:pPr>
        <w:pStyle w:val="Akapitzlist"/>
        <w:numPr>
          <w:ilvl w:val="0"/>
          <w:numId w:val="66"/>
        </w:numPr>
        <w:jc w:val="both"/>
        <w:rPr>
          <w:rFonts w:cs="Arial"/>
        </w:rPr>
      </w:pPr>
      <w:r w:rsidRPr="008254C4">
        <w:rPr>
          <w:rFonts w:ascii="Times New Roman" w:hAnsi="Times New Roman" w:cs="Times New Roman"/>
          <w:shd w:val="clear" w:color="auto" w:fill="FFFFFF"/>
        </w:rPr>
        <w:t>informowanie uczniów i pracowników o wprowadzeniu monitoringu, w sposób przyjęty w szkole, nie później niż 14 dni przed uruchomieniem monitoringu,</w:t>
      </w:r>
    </w:p>
    <w:p w:rsidR="006E0A39" w:rsidRPr="008254C4" w:rsidRDefault="006E0A39">
      <w:pPr>
        <w:pStyle w:val="Akapitzlist"/>
        <w:numPr>
          <w:ilvl w:val="0"/>
          <w:numId w:val="66"/>
        </w:numPr>
        <w:jc w:val="both"/>
        <w:rPr>
          <w:rFonts w:ascii="Times New Roman" w:hAnsi="Times New Roman" w:cs="Times New Roman"/>
        </w:rPr>
      </w:pPr>
      <w:r w:rsidRPr="008254C4">
        <w:rPr>
          <w:rFonts w:ascii="Times New Roman" w:hAnsi="Times New Roman" w:cs="Times New Roman"/>
        </w:rPr>
        <w:t xml:space="preserve">informowanie na piśmie o stosowanym monitoringu osoby przed dopuszczeniem jej do wykonywania obowiązków służbowych, </w:t>
      </w:r>
    </w:p>
    <w:p w:rsidR="006E0A39" w:rsidRPr="008254C4" w:rsidRDefault="006E0A39">
      <w:pPr>
        <w:pStyle w:val="Akapitzlist"/>
        <w:numPr>
          <w:ilvl w:val="0"/>
          <w:numId w:val="66"/>
        </w:numPr>
        <w:jc w:val="both"/>
        <w:rPr>
          <w:rFonts w:cs="Arial"/>
        </w:rPr>
      </w:pPr>
      <w:r w:rsidRPr="008254C4">
        <w:rPr>
          <w:rFonts w:ascii="Times New Roman" w:hAnsi="Times New Roman" w:cs="Times New Roman"/>
        </w:rPr>
        <w:t>oznaczanie pomieszczeń i terenu monitorowanego w sposób widoczny i czytelny, za pomocą odpowiednich znaków lub ogłoszeń dźwiękowych, nie później niż dzień przed uruchomieniem,</w:t>
      </w:r>
    </w:p>
    <w:p w:rsidR="006E0A39" w:rsidRPr="008254C4" w:rsidRDefault="006E0A39">
      <w:pPr>
        <w:pStyle w:val="Akapitzlist"/>
        <w:numPr>
          <w:ilvl w:val="0"/>
          <w:numId w:val="66"/>
        </w:numPr>
        <w:jc w:val="both"/>
        <w:rPr>
          <w:rFonts w:cs="Arial"/>
        </w:rPr>
      </w:pPr>
      <w:r w:rsidRPr="008254C4">
        <w:rPr>
          <w:rFonts w:ascii="Times New Roman" w:hAnsi="Times New Roman" w:cs="Times New Roman"/>
        </w:rPr>
        <w:t>uzgadnianie z</w:t>
      </w:r>
      <w:r w:rsidRPr="008254C4">
        <w:rPr>
          <w:rFonts w:ascii="Times New Roman" w:hAnsi="Times New Roman" w:cs="Times New Roman"/>
          <w:shd w:val="clear" w:color="auto" w:fill="FFFFFF"/>
        </w:rPr>
        <w:t xml:space="preserve"> organem prowadzącym szkołę odpowiednich środków technicznych i organizacyjnych w celu ochrony przechowywanych nagrań obrazu oraz danych osobowych dzieci, pracowników i innych osób, których w wyniku tych nagrań można zidentyfikować, uzyskanych w wyniku monitoringu.</w:t>
      </w:r>
    </w:p>
    <w:p w:rsidR="006E0A39" w:rsidRPr="008254C4" w:rsidRDefault="006E0A39">
      <w:pPr>
        <w:pStyle w:val="Akapitzlist"/>
        <w:ind w:left="1440"/>
        <w:jc w:val="both"/>
        <w:rPr>
          <w:rFonts w:ascii="Times New Roman" w:hAnsi="Times New Roman" w:cs="Times New Roman"/>
          <w:shd w:val="clear" w:color="auto" w:fill="FFFFFF"/>
        </w:rPr>
      </w:pPr>
    </w:p>
    <w:p w:rsidR="006E0A39" w:rsidRPr="008254C4" w:rsidRDefault="006E0A39">
      <w:pPr>
        <w:pStyle w:val="Akapitzlist"/>
        <w:ind w:left="1440"/>
        <w:jc w:val="both"/>
        <w:rPr>
          <w:rFonts w:cs="Arial"/>
        </w:rPr>
      </w:pPr>
      <w:r w:rsidRPr="008254C4">
        <w:rPr>
          <w:rFonts w:ascii="Times New Roman" w:hAnsi="Times New Roman" w:cs="Times New Roman"/>
          <w:shd w:val="clear" w:color="auto" w:fill="FFFFFF"/>
        </w:rPr>
        <w:tab/>
      </w:r>
      <w:r w:rsidRPr="008254C4">
        <w:rPr>
          <w:rFonts w:ascii="Times New Roman" w:hAnsi="Times New Roman" w:cs="Times New Roman"/>
          <w:shd w:val="clear" w:color="auto" w:fill="FFFFFF"/>
        </w:rPr>
        <w:tab/>
      </w:r>
      <w:r w:rsidRPr="008254C4">
        <w:rPr>
          <w:rFonts w:ascii="Times New Roman" w:hAnsi="Times New Roman" w:cs="Times New Roman"/>
          <w:shd w:val="clear" w:color="auto" w:fill="FFFFFF"/>
        </w:rPr>
        <w:tab/>
      </w:r>
      <w:r w:rsidRPr="008254C4">
        <w:rPr>
          <w:rFonts w:ascii="Times New Roman" w:hAnsi="Times New Roman" w:cs="Times New Roman"/>
          <w:shd w:val="clear" w:color="auto" w:fill="FFFFFF"/>
        </w:rPr>
        <w:tab/>
      </w:r>
      <w:r w:rsidRPr="008254C4">
        <w:rPr>
          <w:rFonts w:ascii="Times New Roman" w:hAnsi="Times New Roman" w:cs="Times New Roman"/>
          <w:b/>
          <w:bCs/>
          <w:shd w:val="clear" w:color="auto" w:fill="FFFFFF"/>
        </w:rPr>
        <w:t>§ 51</w:t>
      </w:r>
    </w:p>
    <w:p w:rsidR="006E0A39" w:rsidRPr="008254C4" w:rsidRDefault="006E0A39">
      <w:pPr>
        <w:pStyle w:val="Standard"/>
        <w:ind w:left="720"/>
        <w:jc w:val="both"/>
        <w:rPr>
          <w:rFonts w:ascii="Times New Roman" w:hAnsi="Times New Roman" w:cs="Times New Roman"/>
          <w:shd w:val="clear" w:color="auto" w:fill="FFFFFF"/>
        </w:rPr>
      </w:pPr>
      <w:r w:rsidRPr="008254C4">
        <w:rPr>
          <w:rFonts w:ascii="Times New Roman" w:hAnsi="Times New Roman" w:cs="Times New Roman"/>
          <w:shd w:val="clear" w:color="auto" w:fill="FFFFFF"/>
        </w:rPr>
        <w:t xml:space="preserve">Szczegółowe regulacje dotyczące monitoringu określa Regulamin Monitoringu Wizyjnego w Szkole Podstawowej nr 1 im. Bolesława Chrobrego w Kamieniu Pomorskim, dostępny do wglądu w sekretariacie. </w:t>
      </w:r>
    </w:p>
    <w:p w:rsidR="006E0A39" w:rsidRPr="008254C4" w:rsidRDefault="006E0A39">
      <w:pPr>
        <w:pStyle w:val="Nagwek1"/>
        <w:spacing w:before="0" w:after="0"/>
        <w:jc w:val="center"/>
        <w:rPr>
          <w:rFonts w:ascii="Times New Roman" w:hAnsi="Times New Roman" w:cs="Times New Roman"/>
          <w:sz w:val="24"/>
          <w:szCs w:val="24"/>
        </w:rPr>
      </w:pPr>
    </w:p>
    <w:p w:rsidR="006E0A39" w:rsidRPr="008254C4" w:rsidRDefault="006E0A39">
      <w:pPr>
        <w:pStyle w:val="Nagwek1"/>
        <w:spacing w:before="0" w:after="0"/>
        <w:jc w:val="center"/>
        <w:rPr>
          <w:rFonts w:ascii="Times New Roman" w:hAnsi="Times New Roman" w:cs="Times New Roman"/>
          <w:sz w:val="24"/>
          <w:szCs w:val="24"/>
        </w:rPr>
      </w:pPr>
      <w:r w:rsidRPr="008254C4">
        <w:rPr>
          <w:rFonts w:ascii="Times New Roman" w:hAnsi="Times New Roman" w:cs="Times New Roman"/>
          <w:sz w:val="24"/>
          <w:szCs w:val="24"/>
        </w:rPr>
        <w:t>XVI.</w:t>
      </w:r>
      <w:r w:rsidRPr="008254C4">
        <w:rPr>
          <w:rFonts w:ascii="Times New Roman" w:hAnsi="Times New Roman" w:cs="Times New Roman"/>
          <w:sz w:val="24"/>
          <w:szCs w:val="24"/>
        </w:rPr>
        <w:tab/>
      </w:r>
    </w:p>
    <w:p w:rsidR="006E0A39" w:rsidRPr="008254C4" w:rsidRDefault="006E0A39">
      <w:pPr>
        <w:pStyle w:val="Nagwek1"/>
        <w:spacing w:before="0" w:after="0"/>
        <w:jc w:val="center"/>
        <w:rPr>
          <w:rFonts w:ascii="Times New Roman" w:hAnsi="Times New Roman" w:cs="Times New Roman"/>
          <w:sz w:val="24"/>
          <w:szCs w:val="24"/>
        </w:rPr>
      </w:pPr>
      <w:r w:rsidRPr="008254C4">
        <w:rPr>
          <w:rFonts w:ascii="Times New Roman" w:hAnsi="Times New Roman" w:cs="Times New Roman"/>
          <w:sz w:val="24"/>
          <w:szCs w:val="24"/>
        </w:rPr>
        <w:t xml:space="preserve">Ochrona pracy kobiet w ciąży i karmiących piersią dziecko                            </w:t>
      </w:r>
    </w:p>
    <w:p w:rsidR="006E0A39" w:rsidRPr="008254C4" w:rsidRDefault="006E0A39">
      <w:pPr>
        <w:pStyle w:val="Nagwek1"/>
        <w:spacing w:before="0" w:after="0"/>
        <w:jc w:val="center"/>
        <w:rPr>
          <w:rFonts w:ascii="Times New Roman" w:hAnsi="Times New Roman" w:cs="Times New Roman"/>
          <w:sz w:val="24"/>
          <w:szCs w:val="24"/>
        </w:rPr>
      </w:pPr>
      <w:r w:rsidRPr="008254C4">
        <w:rPr>
          <w:rFonts w:ascii="Times New Roman" w:hAnsi="Times New Roman" w:cs="Times New Roman"/>
          <w:sz w:val="24"/>
          <w:szCs w:val="24"/>
        </w:rPr>
        <w:tab/>
        <w:t>oraz pracowników młodocianych</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52</w:t>
      </w:r>
    </w:p>
    <w:p w:rsidR="006E0A39" w:rsidRPr="008254C4" w:rsidRDefault="006E0A39">
      <w:pPr>
        <w:pStyle w:val="Standard"/>
        <w:numPr>
          <w:ilvl w:val="0"/>
          <w:numId w:val="21"/>
        </w:numPr>
        <w:jc w:val="both"/>
        <w:rPr>
          <w:rFonts w:ascii="Times New Roman" w:hAnsi="Times New Roman" w:cs="Times New Roman"/>
        </w:rPr>
      </w:pPr>
      <w:r w:rsidRPr="008254C4">
        <w:rPr>
          <w:rFonts w:ascii="Times New Roman" w:hAnsi="Times New Roman" w:cs="Times New Roman"/>
        </w:rPr>
        <w:t>Kobiety w ciąży i karmiące piersią dziecko nie mogą wykonywać prac uciążliwych, niebezpiecznych lub szkodliwych dla zdrowia, mogących mieć niekorzystny wpływ na ich zdrowie, przebieg ciąży lub karmienie dziecka piersią.</w:t>
      </w:r>
    </w:p>
    <w:p w:rsidR="006E0A39" w:rsidRPr="008254C4" w:rsidRDefault="006E0A39">
      <w:pPr>
        <w:pStyle w:val="Standard"/>
        <w:numPr>
          <w:ilvl w:val="0"/>
          <w:numId w:val="21"/>
        </w:numPr>
        <w:jc w:val="both"/>
        <w:rPr>
          <w:rFonts w:ascii="Times New Roman" w:hAnsi="Times New Roman" w:cs="Times New Roman"/>
        </w:rPr>
      </w:pPr>
      <w:r w:rsidRPr="008254C4">
        <w:rPr>
          <w:rFonts w:ascii="Times New Roman" w:hAnsi="Times New Roman" w:cs="Times New Roman"/>
        </w:rPr>
        <w:t>Szczegółowy wykaz prac, o których mowa w ust. 1 określony jest w załączniku nr 4 do regulaminu, stanowiącym jego integralną część.</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ab/>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53</w:t>
      </w:r>
    </w:p>
    <w:p w:rsidR="006E0A39" w:rsidRPr="008254C4" w:rsidRDefault="006E0A39">
      <w:pPr>
        <w:pStyle w:val="Standard"/>
        <w:numPr>
          <w:ilvl w:val="0"/>
          <w:numId w:val="22"/>
        </w:numPr>
        <w:jc w:val="both"/>
        <w:rPr>
          <w:rFonts w:ascii="Times New Roman" w:hAnsi="Times New Roman" w:cs="Times New Roman"/>
        </w:rPr>
      </w:pPr>
      <w:r w:rsidRPr="008254C4">
        <w:rPr>
          <w:rFonts w:ascii="Times New Roman" w:hAnsi="Times New Roman" w:cs="Times New Roman"/>
        </w:rPr>
        <w:t xml:space="preserve">Pracowników młodocianych nie wolno zatrudniać przy pracach wzbronionych za wyjątkiem prac i stanowisk podejmowanych w celu przygotowania zawodowego </w:t>
      </w:r>
      <w:r w:rsidRPr="008254C4">
        <w:rPr>
          <w:rFonts w:ascii="Times New Roman" w:hAnsi="Times New Roman" w:cs="Times New Roman"/>
        </w:rPr>
        <w:lastRenderedPageBreak/>
        <w:t>przez młodocianych powyżej 15 roku życia oraz prac lekkich dozwolonych pracownikom młodocianym zatrudnionym w celu innym niż przygotowanie zawodowe.</w:t>
      </w:r>
    </w:p>
    <w:p w:rsidR="006E0A39" w:rsidRPr="008254C4" w:rsidRDefault="006E0A39">
      <w:pPr>
        <w:pStyle w:val="Standard"/>
        <w:numPr>
          <w:ilvl w:val="0"/>
          <w:numId w:val="22"/>
        </w:numPr>
        <w:jc w:val="both"/>
        <w:rPr>
          <w:rFonts w:ascii="Times New Roman" w:hAnsi="Times New Roman" w:cs="Times New Roman"/>
        </w:rPr>
      </w:pPr>
      <w:r w:rsidRPr="008254C4">
        <w:rPr>
          <w:rFonts w:ascii="Times New Roman" w:hAnsi="Times New Roman" w:cs="Times New Roman"/>
        </w:rPr>
        <w:t>Szczegółowy wykaz prac, o których mowa w ust. 1 określony jest w załączniku nr 5 do regulaminu i stanowi jego integralną część.</w:t>
      </w:r>
    </w:p>
    <w:p w:rsidR="006E0A39" w:rsidRPr="008254C4" w:rsidRDefault="006E0A39" w:rsidP="00D06C38">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XVII.</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Równe traktowanie w zatrudnieniu</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54</w:t>
      </w:r>
    </w:p>
    <w:p w:rsidR="006E0A39" w:rsidRPr="008254C4" w:rsidRDefault="006E0A39">
      <w:pPr>
        <w:pStyle w:val="Standard"/>
        <w:numPr>
          <w:ilvl w:val="0"/>
          <w:numId w:val="29"/>
        </w:numPr>
        <w:jc w:val="both"/>
        <w:rPr>
          <w:rFonts w:cs="Arial"/>
        </w:rPr>
      </w:pPr>
      <w:r w:rsidRPr="008254C4">
        <w:rPr>
          <w:rFonts w:ascii="Times New Roman" w:hAnsi="Times New Roman" w:cs="Times New Roman"/>
        </w:rPr>
        <w:t xml:space="preserve">Pracownicy powinni być równo traktowani w zakresie nawiązania i rozwiązana stosunku pracy, warunków zatrudnienia </w:t>
      </w:r>
      <w:r w:rsidRPr="008254C4">
        <w:rPr>
          <w:rFonts w:ascii="Times New Roman" w:hAnsi="Times New Roman" w:cs="Times New Roman"/>
          <w:shd w:val="clear" w:color="auto" w:fill="FFFFFF"/>
        </w:rPr>
        <w:t>awansowania oraz dostępu do szkolenia w celu podnoszenia kwalifikacji zawodowych, w szczególności bez względu na płeć, wiek, niepełnosprawność, rasę, religię, narodowość, przekonania polityczne, przynależność związkową, pochodzenie etniczne, wyznanie, orientację seksualną, a także bez względu na zatrudnienie na czas określony lub nieokreślony albo w pełnym lub w niepełnym wymiarze czasu pracy.</w:t>
      </w:r>
    </w:p>
    <w:p w:rsidR="006E0A39" w:rsidRPr="008254C4" w:rsidRDefault="006E0A39">
      <w:pPr>
        <w:pStyle w:val="Standard"/>
        <w:numPr>
          <w:ilvl w:val="0"/>
          <w:numId w:val="29"/>
        </w:numPr>
        <w:jc w:val="both"/>
        <w:rPr>
          <w:rFonts w:cs="Arial"/>
        </w:rPr>
      </w:pPr>
      <w:r w:rsidRPr="008254C4">
        <w:rPr>
          <w:rFonts w:ascii="Times New Roman" w:hAnsi="Times New Roman" w:cs="Times New Roman"/>
        </w:rPr>
        <w:t xml:space="preserve">Równe traktowanie w zatrudnieniu oznacza </w:t>
      </w:r>
      <w:r w:rsidRPr="008254C4">
        <w:rPr>
          <w:rFonts w:ascii="Times New Roman" w:hAnsi="Times New Roman" w:cs="Times New Roman"/>
          <w:shd w:val="clear" w:color="auto" w:fill="FFFFFF"/>
        </w:rPr>
        <w:t>niedyskryminowanie w jakikolwiek sposób, bezpośrednio lub pośrednio, z przyczyn określonych w ust.1</w:t>
      </w:r>
      <w:r w:rsidRPr="008254C4">
        <w:rPr>
          <w:rFonts w:ascii="Times New Roman" w:hAnsi="Times New Roman" w:cs="Times New Roman"/>
        </w:rPr>
        <w:t>.</w:t>
      </w:r>
    </w:p>
    <w:p w:rsidR="006E0A39" w:rsidRPr="008254C4" w:rsidRDefault="006E0A39">
      <w:pPr>
        <w:pStyle w:val="Standard"/>
        <w:numPr>
          <w:ilvl w:val="0"/>
          <w:numId w:val="29"/>
        </w:numPr>
        <w:jc w:val="both"/>
        <w:rPr>
          <w:rFonts w:cs="Arial"/>
        </w:rPr>
      </w:pPr>
      <w:r w:rsidRPr="008254C4">
        <w:rPr>
          <w:rFonts w:ascii="Times New Roman" w:hAnsi="Times New Roman" w:cs="Times New Roman"/>
        </w:rPr>
        <w:t xml:space="preserve">Dyskryminowanie </w:t>
      </w:r>
      <w:r w:rsidRPr="008254C4">
        <w:rPr>
          <w:rFonts w:ascii="Times New Roman" w:hAnsi="Times New Roman" w:cs="Times New Roman"/>
          <w:shd w:val="clear" w:color="auto" w:fill="FFFFFF"/>
        </w:rPr>
        <w:t>bezpośrednie istnieje wtedy, gdy pracownik z jednej lub z kilku przyczyn określonych w ust. 1 był, jest lub mógłby być traktowany w porównywalnej sytuacji mniej korzystnie niż inni pracownicy.</w:t>
      </w:r>
    </w:p>
    <w:p w:rsidR="006E0A39" w:rsidRPr="008254C4" w:rsidRDefault="006E0A39">
      <w:pPr>
        <w:pStyle w:val="Standard"/>
        <w:numPr>
          <w:ilvl w:val="0"/>
          <w:numId w:val="29"/>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Dyskryminowanie pośrednie istnieje wtedy, gdy na skutek pozornie neutralnego postanowienia, zastosowanego kryterium lub podjętego działania występują lub mogłyby wystąpić niekorzystne dysproporcje albo szczególnie niekorzystna sytuacja w zakresie nawiązania i rozwiązania stosunku pracy, warunków zatrudnienia, awansowania oraz dostępu do szkolenia w celu podnoszenia kwalifikacji zawodowych wobec wszystkich lub znacznej liczby pracowników należących do grupy wyróżnionej ze względu na jedną lub kilka przyczyn określonych w ust. 1, chyba że postanowienie, kryterium lub działanie jest obiektywnie uzasadnione ze względu na zgodny z prawem cel, który ma być osiągnięty, a środki służące osiągnięciu tego celu są właściwe                    i konieczne.</w:t>
      </w:r>
    </w:p>
    <w:p w:rsidR="006E0A39" w:rsidRPr="008254C4" w:rsidRDefault="006E0A39">
      <w:pPr>
        <w:pStyle w:val="Standard"/>
        <w:numPr>
          <w:ilvl w:val="0"/>
          <w:numId w:val="29"/>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Przejawem dyskryminowania w rozumieniu ust. 2 jest także:</w:t>
      </w:r>
    </w:p>
    <w:p w:rsidR="006E0A39" w:rsidRPr="008254C4" w:rsidRDefault="006E0A39">
      <w:pPr>
        <w:pStyle w:val="Akapitzlist"/>
        <w:numPr>
          <w:ilvl w:val="0"/>
          <w:numId w:val="30"/>
        </w:numPr>
        <w:jc w:val="both"/>
        <w:rPr>
          <w:rFonts w:cs="Arial"/>
        </w:rPr>
      </w:pPr>
      <w:r w:rsidRPr="008254C4">
        <w:rPr>
          <w:rFonts w:ascii="Times New Roman" w:hAnsi="Times New Roman" w:cs="Times New Roman"/>
        </w:rPr>
        <w:t xml:space="preserve">działanie </w:t>
      </w:r>
      <w:r w:rsidRPr="008254C4">
        <w:rPr>
          <w:rFonts w:ascii="Times New Roman" w:hAnsi="Times New Roman" w:cs="Times New Roman"/>
          <w:shd w:val="clear" w:color="auto" w:fill="FFFFFF"/>
        </w:rPr>
        <w:t>polegające na zachęcaniu innej osoby do naruszenia zasady równego traktowania w zatrudnieniu lub nakazaniu jej naruszenia tej zasady;</w:t>
      </w:r>
    </w:p>
    <w:p w:rsidR="006E0A39" w:rsidRPr="008254C4" w:rsidRDefault="006E0A39">
      <w:pPr>
        <w:pStyle w:val="Akapitzlist"/>
        <w:numPr>
          <w:ilvl w:val="0"/>
          <w:numId w:val="30"/>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niepożądane zachowanie, którego celem lub skutkiem jest naruszenie godności pracownika i stworzenie wobec niego zastraszającej, wrogiej, poniżającej, upokarzającej lub uwłaczającej atmosfery (molestowanie).</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55</w:t>
      </w:r>
    </w:p>
    <w:p w:rsidR="006E0A39" w:rsidRPr="008254C4" w:rsidRDefault="006E0A39">
      <w:pPr>
        <w:pStyle w:val="Standard"/>
        <w:numPr>
          <w:ilvl w:val="0"/>
          <w:numId w:val="31"/>
        </w:numPr>
        <w:jc w:val="both"/>
        <w:rPr>
          <w:rFonts w:cs="Arial"/>
        </w:rPr>
      </w:pPr>
      <w:r w:rsidRPr="008254C4">
        <w:rPr>
          <w:rFonts w:ascii="Times New Roman" w:hAnsi="Times New Roman" w:cs="Times New Roman"/>
        </w:rPr>
        <w:t xml:space="preserve">Dyskryminowaniem </w:t>
      </w:r>
      <w:r w:rsidRPr="008254C4">
        <w:rPr>
          <w:rFonts w:ascii="Times New Roman" w:hAnsi="Times New Roman" w:cs="Times New Roman"/>
          <w:shd w:val="clear" w:color="auto" w:fill="FFFFFF"/>
        </w:rPr>
        <w:t>ze względu na płeć jest każde niepożądane zachowanie                        o charakterze seksualnym lub odnoszące się do płci pracownika, którego celem lub skutkiem jest naruszenie godności pracownika, w szczególności stworzenie wobec niego zastraszającej, wrogiej, poniżającej, upokarzającej lub uwłaczającej atmosfery; na zachowanie to mogą się składać fizyczne, werbalne lub pozawerbalne elementy (molestowanie seksualne).</w:t>
      </w:r>
    </w:p>
    <w:p w:rsidR="006E0A39" w:rsidRPr="008254C4" w:rsidRDefault="006E0A39">
      <w:pPr>
        <w:pStyle w:val="Standard"/>
        <w:numPr>
          <w:ilvl w:val="0"/>
          <w:numId w:val="31"/>
        </w:numPr>
        <w:jc w:val="both"/>
        <w:rPr>
          <w:rFonts w:cs="Arial"/>
        </w:rPr>
      </w:pPr>
      <w:r w:rsidRPr="008254C4">
        <w:rPr>
          <w:rFonts w:ascii="Times New Roman" w:hAnsi="Times New Roman" w:cs="Times New Roman"/>
        </w:rPr>
        <w:t xml:space="preserve">Podporządkowanie </w:t>
      </w:r>
      <w:r w:rsidRPr="008254C4">
        <w:rPr>
          <w:rFonts w:ascii="Times New Roman" w:hAnsi="Times New Roman" w:cs="Times New Roman"/>
          <w:shd w:val="clear" w:color="auto" w:fill="FFFFFF"/>
        </w:rPr>
        <w:t xml:space="preserve">się przez pracownika molestowaniu lub molestowaniu seksualnemu, a także podjęcie przez niego działań przeciwstawiających się </w:t>
      </w:r>
      <w:r w:rsidRPr="008254C4">
        <w:rPr>
          <w:rFonts w:ascii="Times New Roman" w:hAnsi="Times New Roman" w:cs="Times New Roman"/>
          <w:shd w:val="clear" w:color="auto" w:fill="FFFFFF"/>
        </w:rPr>
        <w:lastRenderedPageBreak/>
        <w:t>molestowaniu lub molestowaniu seksualnemu nie może powodować jakichkolwiek negatywnych konsekwencji wobec pracownika.</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56</w:t>
      </w:r>
    </w:p>
    <w:p w:rsidR="006E0A39" w:rsidRPr="008254C4" w:rsidRDefault="006E0A39">
      <w:pPr>
        <w:pStyle w:val="Standard"/>
        <w:ind w:left="720"/>
        <w:jc w:val="both"/>
        <w:rPr>
          <w:rFonts w:cs="Arial"/>
        </w:rPr>
      </w:pPr>
      <w:r w:rsidRPr="008254C4">
        <w:rPr>
          <w:rFonts w:ascii="Times New Roman" w:hAnsi="Times New Roman" w:cs="Times New Roman"/>
        </w:rPr>
        <w:t xml:space="preserve">Za naruszenie </w:t>
      </w:r>
      <w:r w:rsidRPr="008254C4">
        <w:rPr>
          <w:rFonts w:ascii="Times New Roman" w:hAnsi="Times New Roman" w:cs="Times New Roman"/>
          <w:shd w:val="clear" w:color="auto" w:fill="FFFFFF"/>
        </w:rPr>
        <w:t>zasady równego traktowania w zatrudnieniu uważa się różnicowanie przez pracodawcę sytuacji pracownika z jednej lub kilku przyczyn określonych w § 54 ust.1, którego skutkiem jest w szczególności:</w:t>
      </w:r>
    </w:p>
    <w:p w:rsidR="006E0A39" w:rsidRPr="008254C4" w:rsidRDefault="006E0A39">
      <w:pPr>
        <w:pStyle w:val="Akapitzlist"/>
        <w:numPr>
          <w:ilvl w:val="0"/>
          <w:numId w:val="33"/>
        </w:numPr>
        <w:jc w:val="both"/>
        <w:rPr>
          <w:rFonts w:cs="Arial"/>
        </w:rPr>
      </w:pPr>
      <w:r w:rsidRPr="008254C4">
        <w:rPr>
          <w:rFonts w:ascii="Times New Roman" w:hAnsi="Times New Roman" w:cs="Times New Roman"/>
        </w:rPr>
        <w:t xml:space="preserve">odmowa nawiązania lub </w:t>
      </w:r>
      <w:r w:rsidRPr="008254C4">
        <w:rPr>
          <w:rFonts w:ascii="Times New Roman" w:hAnsi="Times New Roman" w:cs="Times New Roman"/>
          <w:shd w:val="clear" w:color="auto" w:fill="FFFFFF"/>
        </w:rPr>
        <w:t>rozwiązanie stosunku pracy,</w:t>
      </w:r>
    </w:p>
    <w:p w:rsidR="006E0A39" w:rsidRPr="008254C4" w:rsidRDefault="006E0A39">
      <w:pPr>
        <w:pStyle w:val="Akapitzlist"/>
        <w:numPr>
          <w:ilvl w:val="0"/>
          <w:numId w:val="33"/>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niekorzystne ukształtowanie wynagrodzenia za pracę lub innych warunków zatrudnienia albo pominięcie przy awansowaniu lub przyznawaniu innych świadczeń związanych z pracą,</w:t>
      </w:r>
    </w:p>
    <w:p w:rsidR="006E0A39" w:rsidRPr="008254C4" w:rsidRDefault="006E0A39">
      <w:pPr>
        <w:pStyle w:val="Akapitzlist"/>
        <w:numPr>
          <w:ilvl w:val="0"/>
          <w:numId w:val="33"/>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pominięcie przy typowaniu do udziału w szkoleniach podnoszących kwalifikacje zawodowe,</w:t>
      </w:r>
    </w:p>
    <w:p w:rsidR="006E0A39" w:rsidRPr="008254C4" w:rsidRDefault="006E0A39">
      <w:pPr>
        <w:pStyle w:val="Akapitzlist"/>
        <w:ind w:left="851" w:hanging="284"/>
        <w:rPr>
          <w:rFonts w:ascii="Times New Roman" w:hAnsi="Times New Roman" w:cs="Times New Roman"/>
        </w:rPr>
      </w:pPr>
      <w:r w:rsidRPr="008254C4">
        <w:rPr>
          <w:rFonts w:ascii="Times New Roman" w:hAnsi="Times New Roman" w:cs="Times New Roman"/>
        </w:rPr>
        <w:t>- chyba, że pracodawca udowodni, że kierował się obiektywnymi powodami.</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57</w:t>
      </w:r>
    </w:p>
    <w:p w:rsidR="006E0A39" w:rsidRPr="008254C4" w:rsidRDefault="006E0A39">
      <w:pPr>
        <w:pStyle w:val="Standard"/>
        <w:numPr>
          <w:ilvl w:val="0"/>
          <w:numId w:val="32"/>
        </w:numPr>
        <w:jc w:val="both"/>
        <w:rPr>
          <w:rFonts w:cs="Arial"/>
        </w:rPr>
      </w:pPr>
      <w:r w:rsidRPr="008254C4">
        <w:rPr>
          <w:rFonts w:ascii="Times New Roman" w:hAnsi="Times New Roman" w:cs="Times New Roman"/>
        </w:rPr>
        <w:t xml:space="preserve">Nie są naruszeniem zasady równego traktowania w zatrudnieniu </w:t>
      </w:r>
      <w:r w:rsidRPr="008254C4">
        <w:rPr>
          <w:rFonts w:ascii="Times New Roman" w:hAnsi="Times New Roman" w:cs="Times New Roman"/>
          <w:shd w:val="clear" w:color="auto" w:fill="FFFFFF"/>
        </w:rPr>
        <w:t>działania, proporcjonalne do osiągnięcia zgodnego z prawem celu różnicowania sytuacji pracownika, polegające na:</w:t>
      </w:r>
    </w:p>
    <w:p w:rsidR="006E0A39" w:rsidRPr="008254C4" w:rsidRDefault="006E0A39">
      <w:pPr>
        <w:pStyle w:val="Akapitzlist"/>
        <w:numPr>
          <w:ilvl w:val="0"/>
          <w:numId w:val="34"/>
        </w:numPr>
        <w:jc w:val="both"/>
        <w:rPr>
          <w:rFonts w:cs="Arial"/>
        </w:rPr>
      </w:pPr>
      <w:r w:rsidRPr="008254C4">
        <w:rPr>
          <w:rFonts w:ascii="Times New Roman" w:hAnsi="Times New Roman" w:cs="Times New Roman"/>
        </w:rPr>
        <w:t xml:space="preserve">niezatrudnianiu pracownika </w:t>
      </w:r>
      <w:r w:rsidRPr="008254C4">
        <w:rPr>
          <w:rFonts w:ascii="Times New Roman" w:hAnsi="Times New Roman" w:cs="Times New Roman"/>
          <w:shd w:val="clear" w:color="auto" w:fill="FFFFFF"/>
        </w:rPr>
        <w:t>z jednej lub kilku przyczyn określonych w § 54 ust.1, jeżeli rodzaj pracy lub warunki jej wykonywania powodują, że przyczyna lub przyczyny wymienione w tym przepisie są rzeczywistym i decydującym wymaganiem zawodowym stawianym pracownikowi,</w:t>
      </w:r>
    </w:p>
    <w:p w:rsidR="006E0A39" w:rsidRPr="008254C4" w:rsidRDefault="006E0A39">
      <w:pPr>
        <w:pStyle w:val="Akapitzlist"/>
        <w:numPr>
          <w:ilvl w:val="0"/>
          <w:numId w:val="34"/>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wypowiedzeniu pracownikowi warunków zatrudnienia w zakresie wymiaru czasu pracy, jeżeli jest to uzasadnione przyczynami niedotyczącymi pracowników bez powoływania się na inną przyczynę lub inne przyczyny wymienione w § 54 ust.1,</w:t>
      </w:r>
    </w:p>
    <w:p w:rsidR="006E0A39" w:rsidRPr="008254C4" w:rsidRDefault="006E0A39">
      <w:pPr>
        <w:pStyle w:val="Akapitzlist"/>
        <w:numPr>
          <w:ilvl w:val="0"/>
          <w:numId w:val="34"/>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stosowaniu środków, które różnicują sytuację prawną pracownika, ze względu na ochronę rodzicielstwa lub niepełnosprawność,</w:t>
      </w:r>
    </w:p>
    <w:p w:rsidR="006E0A39" w:rsidRPr="008254C4" w:rsidRDefault="006E0A39">
      <w:pPr>
        <w:pStyle w:val="Akapitzlist"/>
        <w:numPr>
          <w:ilvl w:val="0"/>
          <w:numId w:val="34"/>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stosowaniu kryterium stażu pracy przy ustalaniu warunków zatrudniania                i zwalniania pracowników, zasad wynagradzania i awansowania oraz dostępu do szkolenia w celu podnoszenia kwalifikacji zawodowych, co uzasadnia odmienne traktowanie pracowników ze względu na wiek.</w:t>
      </w:r>
    </w:p>
    <w:p w:rsidR="006E0A39" w:rsidRPr="008254C4" w:rsidRDefault="006E0A39">
      <w:pPr>
        <w:pStyle w:val="Standard"/>
        <w:numPr>
          <w:ilvl w:val="0"/>
          <w:numId w:val="32"/>
        </w:numPr>
        <w:jc w:val="both"/>
        <w:rPr>
          <w:rFonts w:cs="Arial"/>
        </w:rPr>
      </w:pPr>
      <w:r w:rsidRPr="008254C4">
        <w:rPr>
          <w:rFonts w:ascii="Times New Roman" w:hAnsi="Times New Roman" w:cs="Times New Roman"/>
        </w:rPr>
        <w:t xml:space="preserve">Nie stanowią </w:t>
      </w:r>
      <w:r w:rsidRPr="008254C4">
        <w:rPr>
          <w:rFonts w:ascii="Times New Roman" w:hAnsi="Times New Roman" w:cs="Times New Roman"/>
          <w:shd w:val="clear" w:color="auto" w:fill="FFFFFF"/>
        </w:rPr>
        <w:t>naruszenia zasady równego traktowania w zatrudnieniu działania podejmowane przez określony czas, zmierzające do wyrównywania szans wszystkich lub znacznej liczby pracowników wyróżnionych z jednej lub kilku przyczyn określonych w § 54 ust.1, przez zmniejszenie na korzyść takich pracowników faktycznych nierówności, w zakresie określonym w tym przepisie.</w:t>
      </w:r>
    </w:p>
    <w:p w:rsidR="006E0A39" w:rsidRPr="008254C4" w:rsidRDefault="006E0A39">
      <w:pPr>
        <w:pStyle w:val="Standard"/>
        <w:numPr>
          <w:ilvl w:val="0"/>
          <w:numId w:val="32"/>
        </w:numPr>
        <w:jc w:val="both"/>
        <w:rPr>
          <w:rFonts w:cs="Arial"/>
        </w:rPr>
      </w:pPr>
      <w:r w:rsidRPr="008254C4">
        <w:rPr>
          <w:rFonts w:ascii="Times New Roman" w:hAnsi="Times New Roman" w:cs="Times New Roman"/>
          <w:shd w:val="clear" w:color="auto" w:fill="FFFFFF"/>
        </w:rPr>
        <w:t>Nie stanowi naruszenia zasady równego traktowania ograniczanie przez kościoły i inne związki wyznaniowe, a także organizacje, których etyka opiera się na religii, wyznaniu lub światopoglądzie, dostępu do zatrudnienia, ze względu na religię, wyznanie lub światopogląd jeżeli rodzaj lub charakter wykonywania działalności przez kościoły                    i inne związki wyznaniowe, a także organizacje powoduje, że religia, wyznanie lub światopogląd są rzeczywistym i decydującym wymaganiem zawodowym stawianym pracownikowi, proporcjonalnym do osiągnięcia zgodnego z prawem celu zróżnicowania sytuacji tej osoby; dotyczy to również wymagania od zatrudnionych działania w dobrej wierze i lojalności wobec etyki kościoła, innego związku wyznaniowego oraz organizacji, których etyka opiera się na religii, wyznaniu lub światopoglądzie.</w:t>
      </w:r>
      <w:r w:rsidRPr="008254C4">
        <w:rPr>
          <w:rFonts w:ascii="Times New Roman" w:hAnsi="Times New Roman" w:cs="Times New Roman"/>
          <w:b/>
          <w:bCs/>
        </w:rPr>
        <w:tab/>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58</w:t>
      </w:r>
    </w:p>
    <w:p w:rsidR="006E0A39" w:rsidRPr="008254C4" w:rsidRDefault="006E0A39">
      <w:pPr>
        <w:pStyle w:val="Standard"/>
        <w:numPr>
          <w:ilvl w:val="0"/>
          <w:numId w:val="35"/>
        </w:numPr>
        <w:jc w:val="both"/>
        <w:rPr>
          <w:rFonts w:cs="Arial"/>
        </w:rPr>
      </w:pPr>
      <w:r w:rsidRPr="008254C4">
        <w:rPr>
          <w:rFonts w:ascii="Times New Roman" w:hAnsi="Times New Roman" w:cs="Times New Roman"/>
        </w:rPr>
        <w:lastRenderedPageBreak/>
        <w:t xml:space="preserve">Pracownicy </w:t>
      </w:r>
      <w:r w:rsidRPr="008254C4">
        <w:rPr>
          <w:rFonts w:ascii="Times New Roman" w:hAnsi="Times New Roman" w:cs="Times New Roman"/>
          <w:shd w:val="clear" w:color="auto" w:fill="FFFFFF"/>
        </w:rPr>
        <w:t>mają prawo do jednakowego wynagrodzenia za jednakową pracę lub za pracę o jednakowej wartości.</w:t>
      </w:r>
    </w:p>
    <w:p w:rsidR="006E0A39" w:rsidRPr="008254C4" w:rsidRDefault="006E0A39">
      <w:pPr>
        <w:pStyle w:val="Standard"/>
        <w:numPr>
          <w:ilvl w:val="0"/>
          <w:numId w:val="35"/>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Wynagrodzenie, o którym mowa w ust. 1, obejmuje wszystkie składniki wynagrodzenia, bez względu na ich nazwę i charakter, a także inne świadczenia związane z pracą, przyznawane pracownikom w formie pieniężnej lub w innej formie niż pieniężna.</w:t>
      </w:r>
    </w:p>
    <w:p w:rsidR="006E0A39" w:rsidRPr="008254C4" w:rsidRDefault="006E0A39">
      <w:pPr>
        <w:pStyle w:val="Standard"/>
        <w:numPr>
          <w:ilvl w:val="0"/>
          <w:numId w:val="35"/>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Pracami o jednakowej wartości są prace, których wykonywanie wymaga od pracowników porównywalnych kwalifikacji zawodowych, potwierdzonych dokumentami przewidzianymi w odrębnych przepisach lub praktyką i doświadczeniem zawodowym, a także porównywalnej odpowiedzialności i wysiłku.</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59</w:t>
      </w:r>
    </w:p>
    <w:p w:rsidR="006E0A39" w:rsidRPr="008254C4" w:rsidRDefault="006E0A39">
      <w:pPr>
        <w:pStyle w:val="Standard"/>
        <w:numPr>
          <w:ilvl w:val="0"/>
          <w:numId w:val="36"/>
        </w:numPr>
        <w:jc w:val="both"/>
        <w:rPr>
          <w:rFonts w:cs="Arial"/>
        </w:rPr>
      </w:pPr>
      <w:r w:rsidRPr="008254C4">
        <w:rPr>
          <w:rFonts w:ascii="Times New Roman" w:hAnsi="Times New Roman" w:cs="Times New Roman"/>
        </w:rPr>
        <w:t xml:space="preserve">Osoba, wobec której pracodawca naruszył zasadę </w:t>
      </w:r>
      <w:r w:rsidRPr="008254C4">
        <w:rPr>
          <w:rFonts w:ascii="Times New Roman" w:hAnsi="Times New Roman" w:cs="Times New Roman"/>
          <w:shd w:val="clear" w:color="auto" w:fill="FFFFFF"/>
        </w:rPr>
        <w:t xml:space="preserve">równego traktowania w zatrudnieniu, ma prawo do odszkodowania w wysokości nie niższej niż minimalne wynagrodzenie za pracę, ustalane na podstawie odrębnych </w:t>
      </w:r>
      <w:hyperlink r:id="rId9" w:anchor="/search-hypertext/16789274_art(18(3(d)))_1?pit=2019-03-29" w:history="1">
        <w:r w:rsidRPr="008254C4">
          <w:rPr>
            <w:rStyle w:val="Internetlink"/>
            <w:rFonts w:ascii="Times New Roman" w:hAnsi="Times New Roman" w:cs="Times New Roman"/>
            <w:color w:val="auto"/>
            <w:u w:val="none"/>
            <w:shd w:val="clear" w:color="auto" w:fill="FFFFFF"/>
          </w:rPr>
          <w:t>przepisów</w:t>
        </w:r>
      </w:hyperlink>
      <w:r w:rsidRPr="008254C4">
        <w:rPr>
          <w:rFonts w:ascii="Times New Roman" w:hAnsi="Times New Roman" w:cs="Times New Roman"/>
          <w:shd w:val="clear" w:color="auto" w:fill="FFFFFF"/>
        </w:rPr>
        <w:t>.</w:t>
      </w:r>
    </w:p>
    <w:p w:rsidR="006E0A39" w:rsidRPr="008254C4" w:rsidRDefault="006E0A39">
      <w:pPr>
        <w:pStyle w:val="Standard"/>
        <w:numPr>
          <w:ilvl w:val="0"/>
          <w:numId w:val="36"/>
        </w:numPr>
        <w:jc w:val="both"/>
        <w:rPr>
          <w:rFonts w:cs="Arial"/>
        </w:rPr>
      </w:pPr>
      <w:r w:rsidRPr="008254C4">
        <w:rPr>
          <w:rFonts w:ascii="Times New Roman" w:hAnsi="Times New Roman" w:cs="Times New Roman"/>
          <w:shd w:val="clear" w:color="auto" w:fill="FFFFFF"/>
        </w:rPr>
        <w:t>Skorzystanie przez pracownika z uprawnień przysługujących z tytułu naruszenia zasady równego traktowania w zatrudnieniu nie może być podstawą niekorzystnego traktowania pracownika, a także nie może powodować jakichkolwiek negatywnych konsekwencji wobec pracownika, zwłaszcza nie może stanowić przyczyny uzasadniającej wypowiedzenie przez pracodawcę stosunku pracy lub jego rozwiązanie bez wypowiedzenia.</w:t>
      </w:r>
    </w:p>
    <w:p w:rsidR="006E0A39" w:rsidRPr="008254C4" w:rsidRDefault="006E0A39">
      <w:pPr>
        <w:pStyle w:val="Standard"/>
        <w:numPr>
          <w:ilvl w:val="0"/>
          <w:numId w:val="36"/>
        </w:numPr>
        <w:jc w:val="both"/>
        <w:rPr>
          <w:rFonts w:ascii="Times New Roman" w:hAnsi="Times New Roman" w:cs="Times New Roman"/>
          <w:shd w:val="clear" w:color="auto" w:fill="FFFFFF"/>
        </w:rPr>
      </w:pPr>
      <w:r w:rsidRPr="008254C4">
        <w:rPr>
          <w:rFonts w:ascii="Times New Roman" w:hAnsi="Times New Roman" w:cs="Times New Roman"/>
          <w:shd w:val="clear" w:color="auto" w:fill="FFFFFF"/>
        </w:rPr>
        <w:t>Przepis ust. 2 stosuje się odpowiednio do pracownika, który udzielił w jakiejkolwiek formie wsparcia pracownikowi korzystającemu z uprawnień przysługujących z tytułu naruszenia zasady równego traktowania w zatrudnieniu.</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XVIII.</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Postanowienia końcowe</w:t>
      </w:r>
    </w:p>
    <w:p w:rsidR="006E0A39" w:rsidRPr="008254C4" w:rsidRDefault="006E0A39">
      <w:pPr>
        <w:pStyle w:val="Standard"/>
        <w:jc w:val="center"/>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60</w:t>
      </w:r>
    </w:p>
    <w:p w:rsidR="006E0A39" w:rsidRPr="008254C4" w:rsidRDefault="006E0A39">
      <w:pPr>
        <w:pStyle w:val="Standard"/>
        <w:numPr>
          <w:ilvl w:val="0"/>
          <w:numId w:val="28"/>
        </w:numPr>
        <w:ind w:left="714" w:hanging="357"/>
        <w:jc w:val="both"/>
        <w:rPr>
          <w:rFonts w:ascii="Times New Roman" w:hAnsi="Times New Roman" w:cs="Times New Roman"/>
        </w:rPr>
      </w:pPr>
      <w:r w:rsidRPr="008254C4">
        <w:rPr>
          <w:rFonts w:ascii="Times New Roman" w:hAnsi="Times New Roman" w:cs="Times New Roman"/>
        </w:rPr>
        <w:t>Regulamin podlega uzgodnieniu z działającymi  w szkole zakładowymi organizacjami związkowymi i może być zmieniony lub uzupełniony w takim samym trybie, w jakim został ustanowiony lub przez wprowadzenie nowego regulaminu.</w:t>
      </w:r>
    </w:p>
    <w:p w:rsidR="006E0A39" w:rsidRPr="008254C4" w:rsidRDefault="006E0A39">
      <w:pPr>
        <w:pStyle w:val="Standard"/>
        <w:numPr>
          <w:ilvl w:val="0"/>
          <w:numId w:val="28"/>
        </w:numPr>
        <w:ind w:left="714" w:hanging="357"/>
        <w:jc w:val="both"/>
        <w:rPr>
          <w:rFonts w:cs="Arial"/>
        </w:rPr>
      </w:pPr>
      <w:r w:rsidRPr="008254C4">
        <w:rPr>
          <w:rFonts w:ascii="Times New Roman" w:hAnsi="Times New Roman" w:cs="Times New Roman"/>
        </w:rPr>
        <w:t xml:space="preserve">Regulamin wchodzi w życie po upływie 14 dni od dnia podania go do wiadomości pracowników poprzez wyłożenie tekstu regulaminu w sekretariacie </w:t>
      </w:r>
    </w:p>
    <w:p w:rsidR="006E0A39" w:rsidRPr="008254C4" w:rsidRDefault="005E5EEA" w:rsidP="00915D47">
      <w:pPr>
        <w:pStyle w:val="Standard"/>
        <w:ind w:left="714"/>
        <w:jc w:val="both"/>
        <w:rPr>
          <w:rFonts w:cs="Arial"/>
        </w:rPr>
      </w:pPr>
      <w:r w:rsidRPr="008254C4">
        <w:rPr>
          <w:rFonts w:ascii="Times New Roman" w:hAnsi="Times New Roman" w:cs="Times New Roman"/>
        </w:rPr>
        <w:t>tj. z dniem 27.01 2021</w:t>
      </w:r>
      <w:r w:rsidR="006E0A39" w:rsidRPr="008254C4">
        <w:rPr>
          <w:rFonts w:ascii="Times New Roman" w:hAnsi="Times New Roman" w:cs="Times New Roman"/>
        </w:rPr>
        <w:t xml:space="preserve"> r.</w:t>
      </w:r>
      <w:bookmarkStart w:id="2" w:name="_Hlk26173640"/>
      <w:bookmarkEnd w:id="2"/>
    </w:p>
    <w:p w:rsidR="006E0A39" w:rsidRPr="008254C4" w:rsidRDefault="006E0A39">
      <w:pPr>
        <w:pStyle w:val="Standard"/>
        <w:numPr>
          <w:ilvl w:val="0"/>
          <w:numId w:val="28"/>
        </w:numPr>
        <w:ind w:left="714" w:hanging="357"/>
        <w:jc w:val="both"/>
        <w:rPr>
          <w:rFonts w:ascii="Times New Roman" w:hAnsi="Times New Roman" w:cs="Times New Roman"/>
        </w:rPr>
      </w:pPr>
      <w:r w:rsidRPr="008254C4">
        <w:rPr>
          <w:rFonts w:ascii="Times New Roman" w:hAnsi="Times New Roman" w:cs="Times New Roman"/>
        </w:rPr>
        <w:t>W sprawach, które wynikają ze stosunku pracy, a nie zostały uregulowane niniejszym Regulaminem, mają zastosowanie przepisy prawa pracy.</w:t>
      </w:r>
    </w:p>
    <w:p w:rsidR="006E0A39" w:rsidRPr="008254C4" w:rsidRDefault="006E0A39">
      <w:pPr>
        <w:pStyle w:val="Standard"/>
        <w:ind w:left="720"/>
        <w:jc w:val="center"/>
        <w:rPr>
          <w:rFonts w:ascii="Times New Roman" w:hAnsi="Times New Roman" w:cs="Times New Roman"/>
          <w:b/>
          <w:bCs/>
        </w:rPr>
      </w:pPr>
    </w:p>
    <w:p w:rsidR="006E0A39" w:rsidRPr="008254C4" w:rsidRDefault="006E0A39">
      <w:pPr>
        <w:pStyle w:val="Textbody"/>
        <w:jc w:val="both"/>
        <w:rPr>
          <w:rFonts w:ascii="Times New Roman" w:hAnsi="Times New Roman" w:cs="Times New Roman"/>
          <w:color w:val="auto"/>
          <w:sz w:val="24"/>
          <w:szCs w:val="24"/>
        </w:rPr>
      </w:pPr>
    </w:p>
    <w:p w:rsidR="006E0A39" w:rsidRPr="008254C4" w:rsidRDefault="006E0A39">
      <w:pPr>
        <w:pStyle w:val="Textbody"/>
        <w:jc w:val="both"/>
        <w:rPr>
          <w:rFonts w:ascii="Times New Roman" w:hAnsi="Times New Roman" w:cs="Times New Roman"/>
          <w:color w:val="auto"/>
          <w:sz w:val="24"/>
          <w:szCs w:val="24"/>
        </w:rPr>
      </w:pPr>
    </w:p>
    <w:p w:rsidR="006E0A39" w:rsidRPr="008254C4" w:rsidRDefault="006E0A39">
      <w:pPr>
        <w:pStyle w:val="Textbody"/>
        <w:jc w:val="both"/>
        <w:rPr>
          <w:rFonts w:ascii="Times New Roman" w:hAnsi="Times New Roman" w:cs="Times New Roman"/>
          <w:color w:val="auto"/>
          <w:sz w:val="24"/>
          <w:szCs w:val="24"/>
        </w:rPr>
      </w:pPr>
    </w:p>
    <w:p w:rsidR="006E0A39" w:rsidRPr="008254C4" w:rsidRDefault="006E0A39">
      <w:pPr>
        <w:pStyle w:val="Textbody"/>
        <w:jc w:val="both"/>
        <w:rPr>
          <w:rFonts w:ascii="Times New Roman" w:hAnsi="Times New Roman" w:cs="Times New Roman"/>
          <w:color w:val="auto"/>
          <w:sz w:val="24"/>
          <w:szCs w:val="24"/>
        </w:rPr>
      </w:pPr>
    </w:p>
    <w:p w:rsidR="006E0A39" w:rsidRPr="008254C4" w:rsidRDefault="006E0A39">
      <w:pPr>
        <w:pStyle w:val="Textbody"/>
        <w:jc w:val="both"/>
        <w:rPr>
          <w:rFonts w:ascii="Times New Roman" w:hAnsi="Times New Roman" w:cs="Times New Roman"/>
          <w:color w:val="auto"/>
          <w:sz w:val="24"/>
          <w:szCs w:val="24"/>
        </w:rPr>
      </w:pPr>
    </w:p>
    <w:p w:rsidR="006E0A39" w:rsidRPr="008254C4" w:rsidRDefault="006E0A39">
      <w:pPr>
        <w:pStyle w:val="Standard"/>
        <w:jc w:val="center"/>
        <w:rPr>
          <w:rFonts w:ascii="Times New Roman" w:hAnsi="Times New Roman" w:cs="Times New Roman"/>
        </w:rPr>
      </w:pP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w:t>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r>
      <w:r w:rsidRPr="008254C4">
        <w:rPr>
          <w:rFonts w:ascii="Times New Roman" w:hAnsi="Times New Roman" w:cs="Times New Roman"/>
        </w:rPr>
        <w:tab/>
        <w:t>.........................................................</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ab/>
        <w:t>za pracodawcę</w:t>
      </w:r>
      <w:r w:rsidRPr="008254C4">
        <w:rPr>
          <w:rFonts w:ascii="Times New Roman" w:hAnsi="Times New Roman" w:cs="Times New Roman"/>
          <w:b/>
          <w:bCs/>
        </w:rPr>
        <w:tab/>
      </w:r>
      <w:r w:rsidRPr="008254C4">
        <w:rPr>
          <w:rFonts w:ascii="Times New Roman" w:hAnsi="Times New Roman" w:cs="Times New Roman"/>
          <w:b/>
          <w:bCs/>
        </w:rPr>
        <w:tab/>
      </w:r>
      <w:r w:rsidRPr="008254C4">
        <w:rPr>
          <w:rFonts w:ascii="Times New Roman" w:hAnsi="Times New Roman" w:cs="Times New Roman"/>
          <w:b/>
          <w:bCs/>
        </w:rPr>
        <w:tab/>
      </w:r>
      <w:r w:rsidRPr="008254C4">
        <w:rPr>
          <w:rFonts w:ascii="Times New Roman" w:hAnsi="Times New Roman" w:cs="Times New Roman"/>
          <w:b/>
          <w:bCs/>
        </w:rPr>
        <w:tab/>
        <w:t xml:space="preserve">za zakładową organizację związkową </w:t>
      </w:r>
      <w:r w:rsidRPr="008254C4">
        <w:rPr>
          <w:rFonts w:ascii="Times New Roman" w:hAnsi="Times New Roman" w:cs="Times New Roman"/>
          <w:b/>
          <w:bCs/>
        </w:rPr>
        <w:tab/>
      </w:r>
      <w:r w:rsidRPr="008254C4">
        <w:rPr>
          <w:rFonts w:ascii="Times New Roman" w:hAnsi="Times New Roman" w:cs="Times New Roman"/>
          <w:b/>
          <w:bCs/>
        </w:rPr>
        <w:tab/>
      </w:r>
      <w:r w:rsidRPr="008254C4">
        <w:rPr>
          <w:rFonts w:ascii="Times New Roman" w:hAnsi="Times New Roman" w:cs="Times New Roman"/>
          <w:b/>
          <w:bCs/>
        </w:rPr>
        <w:tab/>
      </w:r>
      <w:r w:rsidRPr="008254C4">
        <w:rPr>
          <w:rFonts w:ascii="Times New Roman" w:hAnsi="Times New Roman" w:cs="Times New Roman"/>
          <w:b/>
          <w:bCs/>
        </w:rPr>
        <w:tab/>
      </w:r>
    </w:p>
    <w:p w:rsidR="006E0A39" w:rsidRPr="008254C4" w:rsidRDefault="006E0A39">
      <w:pPr>
        <w:pStyle w:val="Textbody"/>
        <w:jc w:val="both"/>
        <w:rPr>
          <w:rFonts w:ascii="Times New Roman" w:hAnsi="Times New Roman" w:cs="Times New Roman"/>
          <w:color w:val="auto"/>
          <w:sz w:val="24"/>
          <w:szCs w:val="24"/>
        </w:rPr>
      </w:pPr>
    </w:p>
    <w:p w:rsidR="006E0A39" w:rsidRPr="008254C4" w:rsidRDefault="006E0A39">
      <w:pPr>
        <w:pStyle w:val="Textbody"/>
        <w:jc w:val="both"/>
        <w:rPr>
          <w:rFonts w:ascii="Times New Roman" w:hAnsi="Times New Roman" w:cs="Times New Roman"/>
          <w:color w:val="auto"/>
        </w:rPr>
      </w:pPr>
      <w:r w:rsidRPr="008254C4">
        <w:rPr>
          <w:rFonts w:ascii="Times New Roman" w:hAnsi="Times New Roman" w:cs="Times New Roman"/>
          <w:color w:val="auto"/>
        </w:rPr>
        <w:t>Załączniki:</w:t>
      </w:r>
    </w:p>
    <w:p w:rsidR="006E0A39" w:rsidRPr="008254C4" w:rsidRDefault="006E0A39">
      <w:pPr>
        <w:pStyle w:val="Textbody"/>
        <w:jc w:val="both"/>
        <w:rPr>
          <w:rFonts w:ascii="Times New Roman" w:hAnsi="Times New Roman" w:cs="Times New Roman"/>
          <w:color w:val="auto"/>
        </w:rPr>
      </w:pPr>
    </w:p>
    <w:p w:rsidR="006E0A39" w:rsidRPr="008254C4" w:rsidRDefault="006E0A39">
      <w:pPr>
        <w:pStyle w:val="Textbody"/>
        <w:jc w:val="both"/>
        <w:rPr>
          <w:rFonts w:ascii="Times New Roman" w:hAnsi="Times New Roman" w:cs="Times New Roman"/>
          <w:color w:val="auto"/>
        </w:rPr>
      </w:pPr>
      <w:r w:rsidRPr="008254C4">
        <w:rPr>
          <w:rFonts w:ascii="Times New Roman" w:hAnsi="Times New Roman" w:cs="Times New Roman"/>
          <w:color w:val="auto"/>
        </w:rPr>
        <w:t>1. wzór oświadczenia pracownika,</w:t>
      </w:r>
    </w:p>
    <w:p w:rsidR="006E0A39" w:rsidRPr="008254C4" w:rsidRDefault="006E0A39">
      <w:pPr>
        <w:pStyle w:val="Textbody"/>
        <w:jc w:val="both"/>
        <w:rPr>
          <w:rFonts w:ascii="Times New Roman" w:hAnsi="Times New Roman" w:cs="Times New Roman"/>
          <w:color w:val="auto"/>
        </w:rPr>
      </w:pPr>
      <w:r w:rsidRPr="008254C4">
        <w:rPr>
          <w:rFonts w:ascii="Times New Roman" w:hAnsi="Times New Roman" w:cs="Times New Roman"/>
          <w:color w:val="auto"/>
        </w:rPr>
        <w:lastRenderedPageBreak/>
        <w:t>2. tabela przydziału środków ochrony indywidualnej, odzieży i obuwia ochronnego,</w:t>
      </w:r>
    </w:p>
    <w:p w:rsidR="006E0A39" w:rsidRPr="008254C4" w:rsidRDefault="006E0A39">
      <w:pPr>
        <w:pStyle w:val="Textbody"/>
        <w:jc w:val="both"/>
        <w:rPr>
          <w:rFonts w:cs="Arial"/>
          <w:color w:val="auto"/>
        </w:rPr>
      </w:pPr>
      <w:r w:rsidRPr="008254C4">
        <w:rPr>
          <w:rFonts w:ascii="Times New Roman" w:hAnsi="Times New Roman" w:cs="Times New Roman"/>
          <w:color w:val="auto"/>
        </w:rPr>
        <w:t>3. wzór informacji pracodawcy o monitoringu,</w:t>
      </w:r>
    </w:p>
    <w:p w:rsidR="006E0A39" w:rsidRPr="008254C4" w:rsidRDefault="006E0A39">
      <w:pPr>
        <w:pStyle w:val="Textbody"/>
        <w:jc w:val="both"/>
        <w:rPr>
          <w:rFonts w:cs="Arial"/>
          <w:color w:val="auto"/>
        </w:rPr>
      </w:pPr>
      <w:r w:rsidRPr="008254C4">
        <w:rPr>
          <w:rFonts w:ascii="Times New Roman" w:hAnsi="Times New Roman" w:cs="Times New Roman"/>
          <w:color w:val="auto"/>
        </w:rPr>
        <w:t xml:space="preserve">4. wykaz prac </w:t>
      </w:r>
      <w:bookmarkStart w:id="3" w:name="docTitle"/>
      <w:r w:rsidRPr="008254C4">
        <w:rPr>
          <w:rStyle w:val="Pogrubienie"/>
          <w:rFonts w:ascii="Times New Roman" w:hAnsi="Times New Roman" w:cs="Times New Roman"/>
          <w:b w:val="0"/>
          <w:bCs w:val="0"/>
          <w:color w:val="auto"/>
          <w:shd w:val="clear" w:color="auto" w:fill="FFFFFF"/>
        </w:rPr>
        <w:t>uciążliwych, niebezpiecznych lub szkodliwych dla zdrowia kobiet w ciąży i kobiet karmiących dziecko piersią</w:t>
      </w:r>
      <w:bookmarkEnd w:id="3"/>
      <w:r w:rsidRPr="008254C4">
        <w:rPr>
          <w:rFonts w:ascii="Times New Roman" w:hAnsi="Times New Roman" w:cs="Times New Roman"/>
          <w:b/>
          <w:bCs/>
          <w:color w:val="auto"/>
        </w:rPr>
        <w:t>,</w:t>
      </w:r>
    </w:p>
    <w:p w:rsidR="006E0A39" w:rsidRPr="008254C4" w:rsidRDefault="006E0A39">
      <w:pPr>
        <w:pStyle w:val="Textbody"/>
        <w:jc w:val="both"/>
        <w:rPr>
          <w:rFonts w:ascii="Times New Roman" w:hAnsi="Times New Roman" w:cs="Times New Roman"/>
          <w:color w:val="auto"/>
        </w:rPr>
      </w:pPr>
      <w:r w:rsidRPr="008254C4">
        <w:rPr>
          <w:rFonts w:ascii="Times New Roman" w:hAnsi="Times New Roman" w:cs="Times New Roman"/>
          <w:color w:val="auto"/>
        </w:rPr>
        <w:t>5. wykaz prac wzbronionych młodocianym oraz dozwolonych prac lekkich.</w:t>
      </w:r>
    </w:p>
    <w:p w:rsidR="006E0A39" w:rsidRPr="008254C4" w:rsidRDefault="006E0A39" w:rsidP="00D357DA">
      <w:pPr>
        <w:pStyle w:val="Standard"/>
        <w:jc w:val="both"/>
        <w:rPr>
          <w:rFonts w:ascii="Times New Roman" w:hAnsi="Times New Roman" w:cs="Times New Roman"/>
          <w:b/>
          <w:bCs/>
          <w:sz w:val="20"/>
          <w:szCs w:val="20"/>
        </w:rPr>
      </w:pPr>
      <w:r w:rsidRPr="008254C4">
        <w:rPr>
          <w:rFonts w:ascii="Times New Roman" w:hAnsi="Times New Roman" w:cs="Times New Roman"/>
          <w:sz w:val="20"/>
          <w:szCs w:val="20"/>
        </w:rPr>
        <w:t>6. BHP w Szkole Podstawowej nr 1 im. Bolesława Chrobrego w Kamieniu Pomorskim</w:t>
      </w:r>
    </w:p>
    <w:p w:rsidR="006E0A39" w:rsidRPr="008254C4" w:rsidRDefault="006E0A39">
      <w:pPr>
        <w:pStyle w:val="Textbody"/>
        <w:jc w:val="both"/>
        <w:rPr>
          <w:rFonts w:ascii="Times New Roman" w:hAnsi="Times New Roman" w:cs="Times New Roman"/>
          <w:color w:val="auto"/>
        </w:rPr>
      </w:pPr>
    </w:p>
    <w:p w:rsidR="006E0A39" w:rsidRPr="008254C4" w:rsidRDefault="006E0A39">
      <w:pPr>
        <w:pStyle w:val="Textbody"/>
        <w:jc w:val="both"/>
        <w:rPr>
          <w:rFonts w:ascii="Times New Roman" w:hAnsi="Times New Roman" w:cs="Times New Roman"/>
          <w:color w:val="auto"/>
        </w:rPr>
      </w:pPr>
      <w:bookmarkStart w:id="4" w:name="_Hlk26173827"/>
      <w:bookmarkEnd w:id="4"/>
    </w:p>
    <w:p w:rsidR="006E0A39" w:rsidRPr="008254C4" w:rsidRDefault="006E0A39">
      <w:pPr>
        <w:pStyle w:val="Standard"/>
        <w:spacing w:before="240" w:after="240"/>
        <w:ind w:left="720"/>
        <w:jc w:val="both"/>
        <w:rPr>
          <w:rFonts w:ascii="Times New Roman" w:hAnsi="Times New Roman" w:cs="Times New Roman"/>
        </w:rPr>
      </w:pPr>
    </w:p>
    <w:p w:rsidR="006E0A39" w:rsidRPr="008254C4" w:rsidRDefault="006E0A39" w:rsidP="00D20B79">
      <w:pPr>
        <w:pStyle w:val="Standard"/>
        <w:spacing w:before="240" w:after="240"/>
        <w:jc w:val="both"/>
        <w:rPr>
          <w:rFonts w:ascii="Times New Roman" w:hAnsi="Times New Roman" w:cs="Times New Roman"/>
        </w:rPr>
      </w:pPr>
    </w:p>
    <w:p w:rsidR="006E0A39" w:rsidRPr="008254C4" w:rsidRDefault="006E0A39" w:rsidP="00D20B79">
      <w:pPr>
        <w:pStyle w:val="Standard"/>
        <w:spacing w:before="240" w:after="240"/>
        <w:jc w:val="both"/>
        <w:rPr>
          <w:rFonts w:ascii="Times New Roman" w:hAnsi="Times New Roman" w:cs="Times New Roman"/>
        </w:rPr>
      </w:pPr>
    </w:p>
    <w:p w:rsidR="006E0A39" w:rsidRPr="008254C4" w:rsidRDefault="006E0A39">
      <w:pPr>
        <w:pStyle w:val="Domynie"/>
        <w:rPr>
          <w:sz w:val="18"/>
          <w:szCs w:val="18"/>
        </w:rPr>
      </w:pPr>
      <w:r w:rsidRPr="008254C4">
        <w:rPr>
          <w:sz w:val="18"/>
          <w:szCs w:val="18"/>
        </w:rPr>
        <w:t xml:space="preserve">załącznik nr 1 </w:t>
      </w:r>
    </w:p>
    <w:p w:rsidR="006E0A39" w:rsidRPr="008254C4" w:rsidRDefault="006E0A39" w:rsidP="00D06C38">
      <w:pPr>
        <w:pStyle w:val="Domynie"/>
        <w:rPr>
          <w:sz w:val="18"/>
          <w:szCs w:val="18"/>
        </w:rPr>
      </w:pPr>
      <w:r w:rsidRPr="008254C4">
        <w:rPr>
          <w:sz w:val="18"/>
          <w:szCs w:val="18"/>
        </w:rPr>
        <w:t>do regulaminu pracy</w:t>
      </w:r>
    </w:p>
    <w:p w:rsidR="006E0A39" w:rsidRPr="008254C4" w:rsidRDefault="006E0A39" w:rsidP="00D06C38">
      <w:pPr>
        <w:pStyle w:val="Domynie"/>
        <w:rPr>
          <w:sz w:val="18"/>
          <w:szCs w:val="18"/>
        </w:rPr>
      </w:pPr>
      <w:r w:rsidRPr="008254C4">
        <w:rPr>
          <w:sz w:val="18"/>
          <w:szCs w:val="18"/>
        </w:rPr>
        <w:t>Szkoły Podstawowej nr 1 im. Bolesława Chrobrego w Kamieniu Pomorskim</w:t>
      </w:r>
    </w:p>
    <w:p w:rsidR="006E0A39" w:rsidRPr="008254C4" w:rsidRDefault="006E0A39">
      <w:pPr>
        <w:pStyle w:val="Domynie"/>
        <w:rPr>
          <w:rFonts w:cs="Arial"/>
          <w:sz w:val="18"/>
          <w:szCs w:val="18"/>
        </w:rPr>
      </w:pPr>
    </w:p>
    <w:p w:rsidR="006E0A39" w:rsidRPr="008254C4" w:rsidRDefault="006E0A39">
      <w:pPr>
        <w:pStyle w:val="Domynie"/>
        <w:rPr>
          <w:rFonts w:cs="Arial"/>
          <w:sz w:val="18"/>
          <w:szCs w:val="18"/>
        </w:rPr>
      </w:pPr>
    </w:p>
    <w:p w:rsidR="006E0A39" w:rsidRPr="008254C4" w:rsidRDefault="006E0A39">
      <w:pPr>
        <w:pStyle w:val="Domynie"/>
        <w:rPr>
          <w:rFonts w:cs="Arial"/>
          <w:sz w:val="18"/>
          <w:szCs w:val="18"/>
        </w:rPr>
      </w:pPr>
    </w:p>
    <w:p w:rsidR="006E0A39" w:rsidRPr="008254C4" w:rsidRDefault="006E0A39">
      <w:pPr>
        <w:pStyle w:val="Domynie"/>
        <w:rPr>
          <w:rFonts w:cs="Arial"/>
        </w:rPr>
      </w:pPr>
      <w:r w:rsidRPr="008254C4">
        <w:rPr>
          <w:rFonts w:cs="Arial"/>
          <w:sz w:val="18"/>
          <w:szCs w:val="18"/>
        </w:rPr>
        <w:tab/>
      </w:r>
      <w:r w:rsidRPr="008254C4">
        <w:rPr>
          <w:rFonts w:cs="Arial"/>
          <w:sz w:val="18"/>
          <w:szCs w:val="18"/>
        </w:rPr>
        <w:tab/>
      </w:r>
      <w:r w:rsidRPr="008254C4">
        <w:rPr>
          <w:rFonts w:cs="Arial"/>
          <w:sz w:val="18"/>
          <w:szCs w:val="18"/>
        </w:rPr>
        <w:tab/>
      </w:r>
      <w:r w:rsidRPr="008254C4">
        <w:rPr>
          <w:rFonts w:cs="Arial"/>
          <w:sz w:val="18"/>
          <w:szCs w:val="18"/>
        </w:rPr>
        <w:tab/>
      </w:r>
      <w:r w:rsidRPr="008254C4">
        <w:rPr>
          <w:rFonts w:cs="Arial"/>
          <w:sz w:val="18"/>
          <w:szCs w:val="18"/>
        </w:rPr>
        <w:tab/>
      </w:r>
      <w:r w:rsidRPr="008254C4">
        <w:rPr>
          <w:rFonts w:cs="Arial"/>
          <w:sz w:val="18"/>
          <w:szCs w:val="18"/>
        </w:rPr>
        <w:tab/>
      </w:r>
      <w:r w:rsidRPr="008254C4">
        <w:rPr>
          <w:rFonts w:cs="Arial"/>
          <w:sz w:val="18"/>
          <w:szCs w:val="18"/>
        </w:rPr>
        <w:tab/>
      </w:r>
      <w:r w:rsidRPr="008254C4">
        <w:rPr>
          <w:rFonts w:cs="Arial"/>
          <w:sz w:val="22"/>
          <w:szCs w:val="22"/>
        </w:rPr>
        <w:tab/>
      </w:r>
      <w:r w:rsidRPr="008254C4">
        <w:rPr>
          <w:sz w:val="22"/>
          <w:szCs w:val="22"/>
        </w:rPr>
        <w:t>……………, ………… 2020 r.</w:t>
      </w:r>
    </w:p>
    <w:p w:rsidR="006E0A39" w:rsidRPr="008254C4" w:rsidRDefault="006E0A39">
      <w:pPr>
        <w:pStyle w:val="Domynie"/>
        <w:rPr>
          <w:rFonts w:cs="Arial"/>
          <w:sz w:val="22"/>
          <w:szCs w:val="22"/>
        </w:rPr>
      </w:pPr>
    </w:p>
    <w:p w:rsidR="006E0A39" w:rsidRPr="008254C4" w:rsidRDefault="006E0A39">
      <w:pPr>
        <w:pStyle w:val="Domynie"/>
        <w:rPr>
          <w:sz w:val="22"/>
          <w:szCs w:val="22"/>
        </w:rPr>
      </w:pPr>
      <w:r w:rsidRPr="008254C4">
        <w:rPr>
          <w:sz w:val="22"/>
          <w:szCs w:val="22"/>
        </w:rPr>
        <w:t>---------------------------------------</w:t>
      </w:r>
    </w:p>
    <w:p w:rsidR="006E0A39" w:rsidRPr="008254C4" w:rsidRDefault="006E0A39">
      <w:pPr>
        <w:pStyle w:val="Domynie"/>
        <w:rPr>
          <w:sz w:val="22"/>
          <w:szCs w:val="22"/>
        </w:rPr>
      </w:pPr>
      <w:r w:rsidRPr="008254C4">
        <w:rPr>
          <w:sz w:val="22"/>
          <w:szCs w:val="22"/>
        </w:rPr>
        <w:t>imię i nazwisko pracownika</w:t>
      </w:r>
    </w:p>
    <w:p w:rsidR="006E0A39" w:rsidRPr="008254C4" w:rsidRDefault="006E0A39" w:rsidP="001C7EB7">
      <w:pPr>
        <w:pStyle w:val="Standard"/>
        <w:jc w:val="both"/>
        <w:rPr>
          <w:rFonts w:cs="Arial"/>
          <w:sz w:val="22"/>
          <w:szCs w:val="22"/>
        </w:rPr>
      </w:pPr>
    </w:p>
    <w:p w:rsidR="006E0A39" w:rsidRPr="008254C4" w:rsidRDefault="006E0A39">
      <w:pPr>
        <w:pStyle w:val="Standard"/>
        <w:ind w:left="720"/>
        <w:jc w:val="both"/>
        <w:rPr>
          <w:rFonts w:cs="Arial"/>
          <w:sz w:val="22"/>
          <w:szCs w:val="22"/>
        </w:rPr>
      </w:pPr>
    </w:p>
    <w:p w:rsidR="006E0A39" w:rsidRPr="008254C4" w:rsidRDefault="006E0A39">
      <w:pPr>
        <w:pStyle w:val="Standard"/>
        <w:ind w:left="720"/>
        <w:jc w:val="both"/>
        <w:rPr>
          <w:rFonts w:cs="Arial"/>
          <w:sz w:val="22"/>
          <w:szCs w:val="22"/>
        </w:rPr>
      </w:pPr>
    </w:p>
    <w:p w:rsidR="006E0A39" w:rsidRPr="008254C4" w:rsidRDefault="006E0A39">
      <w:pPr>
        <w:pStyle w:val="Standard"/>
        <w:ind w:left="720"/>
        <w:jc w:val="both"/>
        <w:rPr>
          <w:rFonts w:cs="Arial"/>
        </w:rPr>
      </w:pP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sz w:val="22"/>
          <w:szCs w:val="22"/>
        </w:rPr>
        <w:t>…………..……… w …………….</w:t>
      </w:r>
    </w:p>
    <w:p w:rsidR="006E0A39" w:rsidRPr="008254C4" w:rsidRDefault="006E0A39">
      <w:pPr>
        <w:pStyle w:val="Standard"/>
        <w:ind w:left="720"/>
        <w:jc w:val="both"/>
        <w:rPr>
          <w:sz w:val="22"/>
          <w:szCs w:val="22"/>
        </w:rPr>
      </w:pP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sz w:val="22"/>
          <w:szCs w:val="22"/>
        </w:rPr>
        <w:t>ul. ………………………………...</w:t>
      </w:r>
    </w:p>
    <w:p w:rsidR="006E0A39" w:rsidRPr="008254C4" w:rsidRDefault="006E0A39">
      <w:pPr>
        <w:pStyle w:val="Standard"/>
        <w:jc w:val="both"/>
        <w:rPr>
          <w:sz w:val="22"/>
          <w:szCs w:val="22"/>
        </w:rPr>
      </w:pP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rFonts w:cs="Arial"/>
          <w:sz w:val="22"/>
          <w:szCs w:val="22"/>
        </w:rPr>
        <w:tab/>
      </w:r>
      <w:r w:rsidRPr="008254C4">
        <w:rPr>
          <w:sz w:val="22"/>
          <w:szCs w:val="22"/>
        </w:rPr>
        <w:t>……………………………………</w:t>
      </w:r>
    </w:p>
    <w:p w:rsidR="006E0A39" w:rsidRPr="008254C4" w:rsidRDefault="006E0A39">
      <w:pPr>
        <w:pStyle w:val="Standard"/>
        <w:tabs>
          <w:tab w:val="left" w:pos="0"/>
        </w:tabs>
        <w:jc w:val="both"/>
        <w:rPr>
          <w:rFonts w:cs="Arial"/>
        </w:rPr>
      </w:pPr>
      <w:r w:rsidRPr="008254C4">
        <w:rPr>
          <w:rFonts w:cs="Arial"/>
        </w:rPr>
        <w:tab/>
      </w:r>
    </w:p>
    <w:p w:rsidR="006E0A39" w:rsidRPr="008254C4" w:rsidRDefault="006E0A39">
      <w:pPr>
        <w:pStyle w:val="Standard"/>
        <w:tabs>
          <w:tab w:val="left" w:pos="0"/>
        </w:tabs>
        <w:jc w:val="both"/>
        <w:rPr>
          <w:rFonts w:cs="Arial"/>
        </w:rPr>
      </w:pPr>
    </w:p>
    <w:p w:rsidR="006E0A39" w:rsidRPr="008254C4" w:rsidRDefault="006E0A39">
      <w:pPr>
        <w:pStyle w:val="Domynie"/>
        <w:spacing w:before="240"/>
        <w:jc w:val="center"/>
        <w:rPr>
          <w:rFonts w:cs="Arial"/>
        </w:rPr>
      </w:pPr>
      <w:r w:rsidRPr="008254C4">
        <w:rPr>
          <w:b/>
          <w:bCs/>
          <w:sz w:val="22"/>
          <w:szCs w:val="22"/>
        </w:rPr>
        <w:t>OŚWIADCZENIA PRACOWNIKA</w:t>
      </w:r>
    </w:p>
    <w:p w:rsidR="006E0A39" w:rsidRPr="008254C4" w:rsidRDefault="006E0A39">
      <w:pPr>
        <w:pStyle w:val="Domynie"/>
        <w:tabs>
          <w:tab w:val="left" w:pos="3570"/>
        </w:tabs>
        <w:spacing w:before="240"/>
        <w:ind w:firstLine="426"/>
        <w:jc w:val="both"/>
        <w:rPr>
          <w:sz w:val="22"/>
          <w:szCs w:val="22"/>
        </w:rPr>
      </w:pPr>
      <w:r w:rsidRPr="008254C4">
        <w:rPr>
          <w:sz w:val="22"/>
          <w:szCs w:val="22"/>
        </w:rPr>
        <w:t>Ja niżej podpisany/na oświadczam, że w związku z podjęciem pracy w  Szkole Podstawowej nr 1 im. Bolesława Chrobrego w Kamieniu Pomorskim na stanowisku ……………………………………</w:t>
      </w:r>
    </w:p>
    <w:p w:rsidR="006E0A39" w:rsidRPr="008254C4" w:rsidRDefault="006E0A39">
      <w:pPr>
        <w:pStyle w:val="Domynie"/>
        <w:numPr>
          <w:ilvl w:val="0"/>
          <w:numId w:val="130"/>
        </w:numPr>
        <w:suppressAutoHyphens w:val="0"/>
        <w:spacing w:before="240" w:line="240" w:lineRule="auto"/>
        <w:jc w:val="both"/>
        <w:textAlignment w:val="auto"/>
        <w:rPr>
          <w:sz w:val="22"/>
          <w:szCs w:val="22"/>
        </w:rPr>
      </w:pPr>
      <w:r w:rsidRPr="008254C4">
        <w:rPr>
          <w:sz w:val="22"/>
          <w:szCs w:val="22"/>
        </w:rPr>
        <w:t>otrzymałam/em egzemplarz umowy o pracę/akt mianowania* i po zapoznaniu się z jego tr</w:t>
      </w:r>
      <w:r w:rsidRPr="008254C4">
        <w:rPr>
          <w:sz w:val="22"/>
          <w:szCs w:val="22"/>
        </w:rPr>
        <w:t>e</w:t>
      </w:r>
      <w:r w:rsidRPr="008254C4">
        <w:rPr>
          <w:sz w:val="22"/>
          <w:szCs w:val="22"/>
        </w:rPr>
        <w:t>ścią przyjmuję zaproponowane mi warunki pracy i płacy,</w:t>
      </w:r>
    </w:p>
    <w:p w:rsidR="006E0A39" w:rsidRPr="008254C4" w:rsidRDefault="006E0A39">
      <w:pPr>
        <w:pStyle w:val="Domynie"/>
        <w:numPr>
          <w:ilvl w:val="0"/>
          <w:numId w:val="130"/>
        </w:numPr>
        <w:suppressAutoHyphens w:val="0"/>
        <w:spacing w:before="240" w:line="240" w:lineRule="auto"/>
        <w:jc w:val="both"/>
        <w:textAlignment w:val="auto"/>
        <w:rPr>
          <w:sz w:val="22"/>
          <w:szCs w:val="22"/>
        </w:rPr>
      </w:pPr>
      <w:r w:rsidRPr="008254C4">
        <w:rPr>
          <w:sz w:val="22"/>
          <w:szCs w:val="22"/>
        </w:rPr>
        <w:t>znane są mi warunki obowiązującego u pracodawcy regulaminu pracy, wynagradzania, z</w:t>
      </w:r>
      <w:r w:rsidRPr="008254C4">
        <w:rPr>
          <w:sz w:val="22"/>
          <w:szCs w:val="22"/>
        </w:rPr>
        <w:t>a</w:t>
      </w:r>
      <w:r w:rsidRPr="008254C4">
        <w:rPr>
          <w:sz w:val="22"/>
          <w:szCs w:val="22"/>
        </w:rPr>
        <w:t>kładowego funduszu świadczeń socjalnych oraz aktów wewnętrznych i procedur obowiązuj</w:t>
      </w:r>
      <w:r w:rsidRPr="008254C4">
        <w:rPr>
          <w:sz w:val="22"/>
          <w:szCs w:val="22"/>
        </w:rPr>
        <w:t>ą</w:t>
      </w:r>
      <w:r w:rsidRPr="008254C4">
        <w:rPr>
          <w:sz w:val="22"/>
          <w:szCs w:val="22"/>
        </w:rPr>
        <w:t>cych u pracodawcy i zobowiązuję się do ich przestrzegania,</w:t>
      </w:r>
    </w:p>
    <w:p w:rsidR="006E0A39" w:rsidRPr="008254C4" w:rsidRDefault="006E0A39">
      <w:pPr>
        <w:pStyle w:val="Domynie"/>
        <w:numPr>
          <w:ilvl w:val="0"/>
          <w:numId w:val="130"/>
        </w:numPr>
        <w:suppressAutoHyphens w:val="0"/>
        <w:spacing w:before="240" w:line="240" w:lineRule="auto"/>
        <w:jc w:val="both"/>
        <w:textAlignment w:val="auto"/>
        <w:rPr>
          <w:sz w:val="22"/>
          <w:szCs w:val="22"/>
        </w:rPr>
      </w:pPr>
      <w:r w:rsidRPr="008254C4">
        <w:rPr>
          <w:sz w:val="22"/>
          <w:szCs w:val="22"/>
        </w:rPr>
        <w:t>zapoznałem się z przepisami dotyczącymi bezpieczeństwa i higieny pracy oraz ochrony prz</w:t>
      </w:r>
      <w:r w:rsidRPr="008254C4">
        <w:rPr>
          <w:sz w:val="22"/>
          <w:szCs w:val="22"/>
        </w:rPr>
        <w:t>e</w:t>
      </w:r>
      <w:r w:rsidRPr="008254C4">
        <w:rPr>
          <w:sz w:val="22"/>
          <w:szCs w:val="22"/>
        </w:rPr>
        <w:t>ciwpożarowej, w tym z instrukcją PPOŻ i zobowiązuję się do  ich przestrzegania,</w:t>
      </w:r>
    </w:p>
    <w:p w:rsidR="006E0A39" w:rsidRPr="008254C4" w:rsidRDefault="006E0A39">
      <w:pPr>
        <w:pStyle w:val="Domynie"/>
        <w:numPr>
          <w:ilvl w:val="0"/>
          <w:numId w:val="130"/>
        </w:numPr>
        <w:suppressAutoHyphens w:val="0"/>
        <w:spacing w:before="240" w:line="240" w:lineRule="auto"/>
        <w:jc w:val="both"/>
        <w:textAlignment w:val="auto"/>
        <w:rPr>
          <w:sz w:val="22"/>
          <w:szCs w:val="22"/>
        </w:rPr>
      </w:pPr>
      <w:r w:rsidRPr="008254C4">
        <w:rPr>
          <w:sz w:val="22"/>
          <w:szCs w:val="22"/>
        </w:rPr>
        <w:t>zapoznałem się z informacją dotyczącą monitoringu funkcjonującego u pracodawcy,*</w:t>
      </w:r>
    </w:p>
    <w:p w:rsidR="006E0A39" w:rsidRPr="008254C4" w:rsidRDefault="006E0A39">
      <w:pPr>
        <w:pStyle w:val="Domynie"/>
        <w:numPr>
          <w:ilvl w:val="0"/>
          <w:numId w:val="130"/>
        </w:numPr>
        <w:suppressAutoHyphens w:val="0"/>
        <w:spacing w:before="240" w:line="240" w:lineRule="auto"/>
        <w:jc w:val="both"/>
        <w:textAlignment w:val="auto"/>
        <w:rPr>
          <w:sz w:val="22"/>
          <w:szCs w:val="22"/>
        </w:rPr>
      </w:pPr>
      <w:r w:rsidRPr="008254C4">
        <w:rPr>
          <w:sz w:val="22"/>
          <w:szCs w:val="22"/>
        </w:rPr>
        <w:t>wyrażam zgodę na przetwarzanie szczególnych danych osobowych dotyczących zdrowia, o ile przetwarzanie jest niezbędne do wypełnienia obowiązków i wykonywania szczególnych praw przez pracodawcę, w tym wynikających z realizacji postanowień regulaminu zakład</w:t>
      </w:r>
      <w:r w:rsidRPr="008254C4">
        <w:rPr>
          <w:sz w:val="22"/>
          <w:szCs w:val="22"/>
        </w:rPr>
        <w:t>o</w:t>
      </w:r>
      <w:r w:rsidRPr="008254C4">
        <w:rPr>
          <w:sz w:val="22"/>
          <w:szCs w:val="22"/>
        </w:rPr>
        <w:t>wego funduszu świadczeń socjalnych, obowiązującego u pracodawcy.</w:t>
      </w:r>
    </w:p>
    <w:p w:rsidR="006E0A39" w:rsidRPr="008254C4" w:rsidRDefault="006E0A39">
      <w:pPr>
        <w:pStyle w:val="Domynie"/>
        <w:spacing w:before="240"/>
        <w:ind w:left="5544"/>
        <w:jc w:val="both"/>
        <w:rPr>
          <w:rFonts w:cs="Arial"/>
        </w:rPr>
      </w:pPr>
    </w:p>
    <w:p w:rsidR="006E0A39" w:rsidRPr="008254C4" w:rsidRDefault="006E0A39">
      <w:pPr>
        <w:pStyle w:val="Domynie"/>
        <w:spacing w:before="240"/>
        <w:ind w:left="5544"/>
        <w:jc w:val="both"/>
        <w:rPr>
          <w:rFonts w:cs="Arial"/>
        </w:rPr>
      </w:pPr>
    </w:p>
    <w:p w:rsidR="006E0A39" w:rsidRPr="008254C4" w:rsidRDefault="006E0A39">
      <w:pPr>
        <w:pStyle w:val="Domynie"/>
        <w:spacing w:before="240"/>
        <w:ind w:left="5544"/>
        <w:jc w:val="both"/>
        <w:rPr>
          <w:sz w:val="22"/>
          <w:szCs w:val="22"/>
        </w:rPr>
      </w:pPr>
      <w:r w:rsidRPr="008254C4">
        <w:rPr>
          <w:sz w:val="22"/>
          <w:szCs w:val="22"/>
        </w:rPr>
        <w:t>..........................................................</w:t>
      </w:r>
    </w:p>
    <w:p w:rsidR="006E0A39" w:rsidRPr="008254C4" w:rsidRDefault="006E0A39">
      <w:pPr>
        <w:pStyle w:val="Domynie"/>
        <w:ind w:left="6300"/>
        <w:jc w:val="both"/>
        <w:rPr>
          <w:sz w:val="22"/>
          <w:szCs w:val="22"/>
        </w:rPr>
      </w:pPr>
      <w:r w:rsidRPr="008254C4">
        <w:rPr>
          <w:sz w:val="22"/>
          <w:szCs w:val="22"/>
        </w:rPr>
        <w:t>data i podpis pracownika</w:t>
      </w:r>
    </w:p>
    <w:p w:rsidR="006E0A39" w:rsidRPr="008254C4" w:rsidRDefault="006E0A39">
      <w:pPr>
        <w:pStyle w:val="Standard"/>
        <w:spacing w:after="240"/>
        <w:jc w:val="center"/>
        <w:rPr>
          <w:rFonts w:ascii="Times New Roman" w:hAnsi="Times New Roman" w:cs="Times New Roman"/>
          <w:b/>
          <w:bCs/>
        </w:rPr>
      </w:pPr>
    </w:p>
    <w:p w:rsidR="006E0A39" w:rsidRPr="008254C4" w:rsidRDefault="006E0A39">
      <w:pPr>
        <w:pStyle w:val="Standard"/>
        <w:spacing w:after="240"/>
        <w:rPr>
          <w:rFonts w:ascii="Times New Roman" w:hAnsi="Times New Roman" w:cs="Times New Roman"/>
          <w:sz w:val="18"/>
          <w:szCs w:val="18"/>
        </w:rPr>
      </w:pPr>
      <w:r w:rsidRPr="008254C4">
        <w:rPr>
          <w:rFonts w:ascii="Times New Roman" w:hAnsi="Times New Roman" w:cs="Times New Roman"/>
          <w:sz w:val="18"/>
          <w:szCs w:val="18"/>
        </w:rPr>
        <w:t>*niepotrzebne skreślić</w:t>
      </w:r>
    </w:p>
    <w:p w:rsidR="006E0A39" w:rsidRPr="008254C4" w:rsidRDefault="006E0A39">
      <w:pPr>
        <w:pStyle w:val="Standard"/>
        <w:spacing w:after="240"/>
        <w:rPr>
          <w:rFonts w:ascii="Times New Roman" w:hAnsi="Times New Roman" w:cs="Times New Roman"/>
          <w:sz w:val="18"/>
          <w:szCs w:val="18"/>
        </w:rPr>
      </w:pPr>
    </w:p>
    <w:p w:rsidR="006E0A39" w:rsidRPr="008254C4" w:rsidRDefault="006E0A39">
      <w:pPr>
        <w:pStyle w:val="Standard"/>
        <w:rPr>
          <w:rFonts w:ascii="Times New Roman" w:hAnsi="Times New Roman" w:cs="Times New Roman"/>
          <w:sz w:val="18"/>
          <w:szCs w:val="18"/>
        </w:rPr>
      </w:pPr>
    </w:p>
    <w:p w:rsidR="006E0A39" w:rsidRPr="008254C4" w:rsidRDefault="006E0A39">
      <w:pPr>
        <w:pStyle w:val="Standard"/>
        <w:rPr>
          <w:rFonts w:ascii="Times New Roman" w:hAnsi="Times New Roman" w:cs="Times New Roman"/>
          <w:sz w:val="18"/>
          <w:szCs w:val="18"/>
        </w:rPr>
      </w:pPr>
    </w:p>
    <w:p w:rsidR="006E0A39" w:rsidRPr="008254C4" w:rsidRDefault="006E0A39">
      <w:pPr>
        <w:pStyle w:val="Standard"/>
        <w:rPr>
          <w:rFonts w:ascii="Times New Roman" w:hAnsi="Times New Roman" w:cs="Times New Roman"/>
          <w:sz w:val="18"/>
          <w:szCs w:val="18"/>
        </w:rPr>
      </w:pPr>
    </w:p>
    <w:p w:rsidR="006E0A39" w:rsidRPr="008254C4" w:rsidRDefault="006E0A39">
      <w:pPr>
        <w:pStyle w:val="Standard"/>
        <w:rPr>
          <w:rFonts w:cs="Arial"/>
          <w:sz w:val="20"/>
          <w:szCs w:val="20"/>
        </w:rPr>
      </w:pPr>
    </w:p>
    <w:p w:rsidR="006E0A39" w:rsidRPr="008254C4" w:rsidRDefault="006E0A39">
      <w:pPr>
        <w:pStyle w:val="Standard"/>
        <w:rPr>
          <w:rFonts w:ascii="Times New Roman" w:hAnsi="Times New Roman" w:cs="Times New Roman"/>
          <w:sz w:val="18"/>
          <w:szCs w:val="18"/>
        </w:rPr>
      </w:pPr>
      <w:r w:rsidRPr="008254C4">
        <w:rPr>
          <w:rFonts w:ascii="Times New Roman" w:hAnsi="Times New Roman" w:cs="Times New Roman"/>
          <w:sz w:val="18"/>
          <w:szCs w:val="18"/>
        </w:rPr>
        <w:t>załącznik nr 2</w:t>
      </w:r>
    </w:p>
    <w:p w:rsidR="006E0A39" w:rsidRPr="008254C4" w:rsidRDefault="006E0A39">
      <w:pPr>
        <w:pStyle w:val="Standard"/>
        <w:rPr>
          <w:rFonts w:ascii="Times New Roman" w:hAnsi="Times New Roman" w:cs="Times New Roman"/>
        </w:rPr>
      </w:pPr>
      <w:r w:rsidRPr="008254C4">
        <w:rPr>
          <w:rFonts w:ascii="Times New Roman" w:hAnsi="Times New Roman" w:cs="Times New Roman"/>
          <w:sz w:val="18"/>
          <w:szCs w:val="18"/>
        </w:rPr>
        <w:t>do regulaminu pracy</w:t>
      </w:r>
    </w:p>
    <w:p w:rsidR="006E0A39" w:rsidRPr="008254C4" w:rsidRDefault="006E0A39">
      <w:pPr>
        <w:pStyle w:val="Domynie"/>
        <w:spacing w:line="240" w:lineRule="auto"/>
        <w:rPr>
          <w:sz w:val="18"/>
          <w:szCs w:val="18"/>
        </w:rPr>
      </w:pPr>
      <w:r w:rsidRPr="008254C4">
        <w:rPr>
          <w:sz w:val="18"/>
          <w:szCs w:val="18"/>
        </w:rPr>
        <w:t>Szkoły Podstawowej nr 1 im. Bolesława Chrobrego w Kamieniu Pomorskim</w:t>
      </w:r>
    </w:p>
    <w:p w:rsidR="006E0A39" w:rsidRPr="008254C4" w:rsidRDefault="006E0A39">
      <w:pPr>
        <w:pStyle w:val="Standard"/>
        <w:tabs>
          <w:tab w:val="left" w:pos="1480"/>
        </w:tabs>
        <w:jc w:val="center"/>
        <w:rPr>
          <w:rFonts w:ascii="Times New Roman" w:hAnsi="Times New Roman" w:cs="Times New Roman"/>
        </w:rPr>
      </w:pPr>
    </w:p>
    <w:p w:rsidR="006E0A39" w:rsidRPr="008254C4" w:rsidRDefault="006E0A39">
      <w:pPr>
        <w:pStyle w:val="Standard"/>
        <w:tabs>
          <w:tab w:val="left" w:pos="1480"/>
        </w:tabs>
        <w:jc w:val="center"/>
        <w:rPr>
          <w:rFonts w:ascii="Times New Roman" w:hAnsi="Times New Roman" w:cs="Times New Roman"/>
          <w:b/>
          <w:bCs/>
        </w:rPr>
      </w:pPr>
      <w:r w:rsidRPr="008254C4">
        <w:rPr>
          <w:rFonts w:ascii="Times New Roman" w:hAnsi="Times New Roman" w:cs="Times New Roman"/>
          <w:b/>
          <w:bCs/>
        </w:rPr>
        <w:t>TABELA NORM</w:t>
      </w: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przydziału środków ochrony indywidualnej oraz odzieży i obuwia roboczego</w:t>
      </w: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dla pracowników</w:t>
      </w:r>
    </w:p>
    <w:p w:rsidR="006E0A39" w:rsidRPr="008254C4" w:rsidRDefault="006E0A39">
      <w:pPr>
        <w:pStyle w:val="Standard"/>
        <w:rPr>
          <w:rFonts w:ascii="Times New Roman" w:hAnsi="Times New Roman" w:cs="Times New Roman"/>
        </w:rPr>
      </w:pPr>
    </w:p>
    <w:tbl>
      <w:tblPr>
        <w:tblW w:w="9591" w:type="dxa"/>
        <w:tblInd w:w="2" w:type="dxa"/>
        <w:tblLayout w:type="fixed"/>
        <w:tblCellMar>
          <w:left w:w="10" w:type="dxa"/>
          <w:right w:w="10" w:type="dxa"/>
        </w:tblCellMar>
        <w:tblLook w:val="0000"/>
      </w:tblPr>
      <w:tblGrid>
        <w:gridCol w:w="709"/>
        <w:gridCol w:w="2409"/>
        <w:gridCol w:w="4252"/>
        <w:gridCol w:w="2221"/>
      </w:tblGrid>
      <w:tr w:rsidR="008254C4" w:rsidRPr="008254C4">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l.p.</w:t>
            </w:r>
          </w:p>
        </w:tc>
        <w:tc>
          <w:tcPr>
            <w:tcW w:w="24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b/>
                <w:bCs/>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stanowisko pracy</w:t>
            </w:r>
          </w:p>
        </w:tc>
        <w:tc>
          <w:tcPr>
            <w:tcW w:w="42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zakres wyposażenia</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R - odzież i obuwie robocze,</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O - ochrona indywidualna</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przewidywany</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 xml:space="preserve">okres używania </w:t>
            </w:r>
            <w:r w:rsidRPr="008254C4">
              <w:rPr>
                <w:rFonts w:ascii="Times New Roman" w:hAnsi="Times New Roman" w:cs="Times New Roman"/>
                <w:b/>
                <w:bCs/>
              </w:rPr>
              <w:br/>
              <w:t>w miesiącach</w:t>
            </w: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i do zużycia /d.z./</w:t>
            </w:r>
          </w:p>
        </w:tc>
      </w:tr>
      <w:tr w:rsidR="008254C4" w:rsidRPr="008254C4">
        <w:trPr>
          <w:trHeight w:val="162"/>
        </w:trPr>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rPr>
                <w:rFonts w:cs="Arial"/>
              </w:rPr>
            </w:pPr>
            <w:r w:rsidRPr="008254C4">
              <w:rPr>
                <w:rFonts w:ascii="Times New Roman" w:hAnsi="Times New Roman" w:cs="Times New Roman"/>
                <w:b/>
                <w:bCs/>
              </w:rPr>
              <w:t xml:space="preserve">1           </w:t>
            </w:r>
          </w:p>
        </w:tc>
        <w:tc>
          <w:tcPr>
            <w:tcW w:w="24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rPr>
                <w:rFonts w:ascii="Times New Roman" w:hAnsi="Times New Roman" w:cs="Times New Roman"/>
                <w:b/>
                <w:bCs/>
              </w:rPr>
            </w:pPr>
            <w:r w:rsidRPr="008254C4">
              <w:rPr>
                <w:rFonts w:ascii="Times New Roman" w:hAnsi="Times New Roman" w:cs="Times New Roman"/>
                <w:b/>
                <w:bCs/>
              </w:rPr>
              <w:t xml:space="preserve">             2</w:t>
            </w:r>
          </w:p>
        </w:tc>
        <w:tc>
          <w:tcPr>
            <w:tcW w:w="42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rPr>
                <w:rFonts w:ascii="Times New Roman" w:hAnsi="Times New Roman" w:cs="Times New Roman"/>
                <w:b/>
                <w:bCs/>
              </w:rPr>
            </w:pPr>
            <w:r w:rsidRPr="008254C4">
              <w:rPr>
                <w:rFonts w:ascii="Times New Roman" w:hAnsi="Times New Roman" w:cs="Times New Roman"/>
                <w:b/>
                <w:bCs/>
              </w:rPr>
              <w:t xml:space="preserve">                          3</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A39" w:rsidRPr="008254C4" w:rsidRDefault="006E0A39">
            <w:pPr>
              <w:pStyle w:val="Standard"/>
              <w:rPr>
                <w:rFonts w:ascii="Times New Roman" w:hAnsi="Times New Roman" w:cs="Times New Roman"/>
                <w:b/>
                <w:bCs/>
              </w:rPr>
            </w:pPr>
            <w:r w:rsidRPr="008254C4">
              <w:rPr>
                <w:rFonts w:ascii="Times New Roman" w:hAnsi="Times New Roman" w:cs="Times New Roman"/>
                <w:b/>
                <w:bCs/>
              </w:rPr>
              <w:t xml:space="preserve">             4</w:t>
            </w:r>
          </w:p>
        </w:tc>
      </w:tr>
      <w:tr w:rsidR="008254C4" w:rsidRPr="008254C4">
        <w:trPr>
          <w:trHeight w:val="558"/>
        </w:trPr>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jc w:val="center"/>
              <w:rPr>
                <w:rFonts w:ascii="Times New Roman" w:hAnsi="Times New Roman" w:cs="Times New Roman"/>
              </w:rPr>
            </w:pP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1.</w:t>
            </w:r>
          </w:p>
        </w:tc>
        <w:tc>
          <w:tcPr>
            <w:tcW w:w="24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rPr>
            </w:pPr>
          </w:p>
          <w:p w:rsidR="006E0A39" w:rsidRPr="008254C4" w:rsidRDefault="006E0A39">
            <w:pPr>
              <w:pStyle w:val="Standard"/>
              <w:rPr>
                <w:rFonts w:ascii="Times New Roman" w:hAnsi="Times New Roman" w:cs="Times New Roman"/>
              </w:rPr>
            </w:pPr>
            <w:r w:rsidRPr="008254C4">
              <w:rPr>
                <w:rFonts w:ascii="Times New Roman" w:hAnsi="Times New Roman" w:cs="Times New Roman"/>
              </w:rPr>
              <w:t>Nauczyciel fizyki, chemii, biologii, geografii, przyrody</w:t>
            </w:r>
          </w:p>
          <w:p w:rsidR="006E0A39" w:rsidRPr="008254C4" w:rsidRDefault="006E0A39">
            <w:pPr>
              <w:pStyle w:val="Standard"/>
              <w:rPr>
                <w:rFonts w:ascii="Times New Roman" w:hAnsi="Times New Roman" w:cs="Times New Roman"/>
              </w:rPr>
            </w:pPr>
          </w:p>
        </w:tc>
        <w:tc>
          <w:tcPr>
            <w:tcW w:w="42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b/>
                <w:bCs/>
              </w:rPr>
            </w:pPr>
          </w:p>
          <w:p w:rsidR="006E0A39" w:rsidRPr="008254C4" w:rsidRDefault="006E0A39">
            <w:pPr>
              <w:pStyle w:val="Standard"/>
              <w:rPr>
                <w:rFonts w:ascii="Times New Roman" w:hAnsi="Times New Roman" w:cs="Times New Roman"/>
              </w:rPr>
            </w:pPr>
            <w:r w:rsidRPr="008254C4">
              <w:rPr>
                <w:rFonts w:ascii="Times New Roman" w:hAnsi="Times New Roman" w:cs="Times New Roman"/>
              </w:rPr>
              <w:t xml:space="preserve"> R – fartuch</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 xml:space="preserve"> R – kapcie</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b/>
                <w:bCs/>
              </w:rPr>
            </w:pP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24</w:t>
            </w: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12</w:t>
            </w:r>
          </w:p>
          <w:p w:rsidR="006E0A39" w:rsidRPr="008254C4" w:rsidRDefault="006E0A39">
            <w:pPr>
              <w:pStyle w:val="Standard"/>
              <w:rPr>
                <w:rFonts w:ascii="Times New Roman" w:hAnsi="Times New Roman" w:cs="Times New Roman"/>
              </w:rPr>
            </w:pPr>
          </w:p>
        </w:tc>
      </w:tr>
      <w:tr w:rsidR="008254C4" w:rsidRPr="008254C4">
        <w:trPr>
          <w:trHeight w:val="558"/>
        </w:trPr>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rsidP="00922DB4">
            <w:pPr>
              <w:pStyle w:val="Standard"/>
              <w:snapToGrid w:val="0"/>
              <w:ind w:left="720"/>
              <w:rPr>
                <w:rFonts w:ascii="Times New Roman" w:hAnsi="Times New Roman" w:cs="Times New Roman"/>
              </w:rPr>
            </w:pPr>
            <w:r w:rsidRPr="008254C4">
              <w:rPr>
                <w:rFonts w:ascii="Times New Roman" w:hAnsi="Times New Roman" w:cs="Times New Roman"/>
              </w:rPr>
              <w:t>2222</w:t>
            </w:r>
          </w:p>
        </w:tc>
        <w:tc>
          <w:tcPr>
            <w:tcW w:w="24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rPr>
            </w:pPr>
            <w:r w:rsidRPr="008254C4">
              <w:rPr>
                <w:rFonts w:ascii="Times New Roman" w:hAnsi="Times New Roman" w:cs="Times New Roman"/>
              </w:rPr>
              <w:t>Nauczyciel w-f</w:t>
            </w:r>
          </w:p>
        </w:tc>
        <w:tc>
          <w:tcPr>
            <w:tcW w:w="42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b/>
                <w:bCs/>
              </w:rPr>
            </w:pPr>
            <w:r w:rsidRPr="008254C4">
              <w:rPr>
                <w:rFonts w:ascii="Times New Roman" w:hAnsi="Times New Roman" w:cs="Times New Roman"/>
                <w:b/>
                <w:bCs/>
              </w:rPr>
              <w:t>R – koszulka gimnastyczna</w:t>
            </w:r>
          </w:p>
          <w:p w:rsidR="006E0A39" w:rsidRPr="008254C4" w:rsidRDefault="006E0A39">
            <w:pPr>
              <w:pStyle w:val="Standard"/>
              <w:snapToGrid w:val="0"/>
              <w:rPr>
                <w:rFonts w:ascii="Times New Roman" w:hAnsi="Times New Roman" w:cs="Times New Roman"/>
                <w:b/>
                <w:bCs/>
              </w:rPr>
            </w:pPr>
            <w:r w:rsidRPr="008254C4">
              <w:rPr>
                <w:rFonts w:ascii="Times New Roman" w:hAnsi="Times New Roman" w:cs="Times New Roman"/>
                <w:b/>
                <w:bCs/>
              </w:rPr>
              <w:t>R - spodenki sportowe</w:t>
            </w:r>
          </w:p>
          <w:p w:rsidR="006E0A39" w:rsidRPr="008254C4" w:rsidRDefault="006E0A39">
            <w:pPr>
              <w:pStyle w:val="Standard"/>
              <w:snapToGrid w:val="0"/>
              <w:rPr>
                <w:rFonts w:ascii="Times New Roman" w:hAnsi="Times New Roman" w:cs="Times New Roman"/>
                <w:b/>
                <w:bCs/>
              </w:rPr>
            </w:pPr>
            <w:r w:rsidRPr="008254C4">
              <w:rPr>
                <w:rFonts w:ascii="Times New Roman" w:hAnsi="Times New Roman" w:cs="Times New Roman"/>
                <w:b/>
                <w:bCs/>
              </w:rPr>
              <w:t>R – dres</w:t>
            </w:r>
          </w:p>
          <w:p w:rsidR="006E0A39" w:rsidRPr="008254C4" w:rsidRDefault="006E0A39">
            <w:pPr>
              <w:pStyle w:val="Standard"/>
              <w:snapToGrid w:val="0"/>
              <w:rPr>
                <w:rFonts w:ascii="Times New Roman" w:hAnsi="Times New Roman" w:cs="Times New Roman"/>
                <w:b/>
                <w:bCs/>
              </w:rPr>
            </w:pPr>
            <w:r w:rsidRPr="008254C4">
              <w:rPr>
                <w:rFonts w:ascii="Times New Roman" w:hAnsi="Times New Roman" w:cs="Times New Roman"/>
                <w:b/>
                <w:bCs/>
              </w:rPr>
              <w:t>R – obuwie sportowe</w:t>
            </w:r>
          </w:p>
          <w:p w:rsidR="006E0A39" w:rsidRPr="008254C4" w:rsidRDefault="006E0A39">
            <w:pPr>
              <w:pStyle w:val="Standard"/>
              <w:snapToGrid w:val="0"/>
              <w:rPr>
                <w:rFonts w:ascii="Times New Roman" w:hAnsi="Times New Roman" w:cs="Times New Roman"/>
                <w:b/>
                <w:bCs/>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A39" w:rsidRPr="008254C4" w:rsidRDefault="006E0A39" w:rsidP="001C7EB7">
            <w:pPr>
              <w:pStyle w:val="Standard"/>
              <w:snapToGrid w:val="0"/>
              <w:jc w:val="center"/>
              <w:rPr>
                <w:rFonts w:ascii="Times New Roman" w:hAnsi="Times New Roman" w:cs="Times New Roman"/>
                <w:b/>
                <w:bCs/>
              </w:rPr>
            </w:pPr>
            <w:r w:rsidRPr="008254C4">
              <w:rPr>
                <w:rFonts w:ascii="Times New Roman" w:hAnsi="Times New Roman" w:cs="Times New Roman"/>
                <w:b/>
                <w:bCs/>
              </w:rPr>
              <w:t>12</w:t>
            </w:r>
          </w:p>
          <w:p w:rsidR="006E0A39" w:rsidRPr="008254C4" w:rsidRDefault="006E0A39" w:rsidP="001C7EB7">
            <w:pPr>
              <w:pStyle w:val="Standard"/>
              <w:snapToGrid w:val="0"/>
              <w:jc w:val="center"/>
              <w:rPr>
                <w:rFonts w:ascii="Times New Roman" w:hAnsi="Times New Roman" w:cs="Times New Roman"/>
                <w:b/>
                <w:bCs/>
              </w:rPr>
            </w:pPr>
            <w:r w:rsidRPr="008254C4">
              <w:rPr>
                <w:rFonts w:ascii="Times New Roman" w:hAnsi="Times New Roman" w:cs="Times New Roman"/>
                <w:b/>
                <w:bCs/>
              </w:rPr>
              <w:t>12</w:t>
            </w:r>
          </w:p>
          <w:p w:rsidR="006E0A39" w:rsidRPr="008254C4" w:rsidRDefault="006E0A39" w:rsidP="001C7EB7">
            <w:pPr>
              <w:pStyle w:val="Standard"/>
              <w:snapToGrid w:val="0"/>
              <w:jc w:val="center"/>
              <w:rPr>
                <w:rFonts w:ascii="Times New Roman" w:hAnsi="Times New Roman" w:cs="Times New Roman"/>
                <w:b/>
                <w:bCs/>
              </w:rPr>
            </w:pPr>
            <w:r w:rsidRPr="008254C4">
              <w:rPr>
                <w:rFonts w:ascii="Times New Roman" w:hAnsi="Times New Roman" w:cs="Times New Roman"/>
                <w:b/>
                <w:bCs/>
              </w:rPr>
              <w:t>24</w:t>
            </w:r>
          </w:p>
          <w:p w:rsidR="006E0A39" w:rsidRPr="008254C4" w:rsidRDefault="006E0A39" w:rsidP="001C7EB7">
            <w:pPr>
              <w:pStyle w:val="Standard"/>
              <w:snapToGrid w:val="0"/>
              <w:jc w:val="center"/>
              <w:rPr>
                <w:rFonts w:ascii="Times New Roman" w:hAnsi="Times New Roman" w:cs="Times New Roman"/>
                <w:b/>
                <w:bCs/>
              </w:rPr>
            </w:pPr>
            <w:r w:rsidRPr="008254C4">
              <w:rPr>
                <w:rFonts w:ascii="Times New Roman" w:hAnsi="Times New Roman" w:cs="Times New Roman"/>
                <w:b/>
                <w:bCs/>
              </w:rPr>
              <w:t>24</w:t>
            </w:r>
          </w:p>
        </w:tc>
      </w:tr>
      <w:tr w:rsidR="008254C4" w:rsidRPr="008254C4">
        <w:trPr>
          <w:trHeight w:val="617"/>
        </w:trPr>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jc w:val="center"/>
              <w:rPr>
                <w:rFonts w:ascii="Times New Roman" w:hAnsi="Times New Roman" w:cs="Times New Roman"/>
              </w:rPr>
            </w:pP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2.</w:t>
            </w:r>
          </w:p>
        </w:tc>
        <w:tc>
          <w:tcPr>
            <w:tcW w:w="24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rPr>
            </w:pPr>
          </w:p>
          <w:p w:rsidR="006E0A39" w:rsidRPr="008254C4" w:rsidRDefault="006E0A39">
            <w:pPr>
              <w:pStyle w:val="Standard"/>
              <w:rPr>
                <w:rFonts w:ascii="Times New Roman" w:hAnsi="Times New Roman" w:cs="Times New Roman"/>
              </w:rPr>
            </w:pPr>
            <w:r w:rsidRPr="008254C4">
              <w:rPr>
                <w:rFonts w:ascii="Times New Roman" w:hAnsi="Times New Roman" w:cs="Times New Roman"/>
              </w:rPr>
              <w:t>woźna</w:t>
            </w:r>
          </w:p>
          <w:p w:rsidR="006E0A39" w:rsidRPr="008254C4" w:rsidRDefault="006E0A39">
            <w:pPr>
              <w:pStyle w:val="Standard"/>
              <w:rPr>
                <w:rFonts w:ascii="Times New Roman" w:hAnsi="Times New Roman" w:cs="Times New Roman"/>
              </w:rPr>
            </w:pPr>
          </w:p>
        </w:tc>
        <w:tc>
          <w:tcPr>
            <w:tcW w:w="42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b/>
                <w:bCs/>
              </w:rPr>
            </w:pPr>
          </w:p>
          <w:p w:rsidR="006E0A39" w:rsidRPr="008254C4" w:rsidRDefault="006E0A39">
            <w:pPr>
              <w:pStyle w:val="Standard"/>
              <w:snapToGrid w:val="0"/>
              <w:rPr>
                <w:rFonts w:ascii="Times New Roman" w:hAnsi="Times New Roman" w:cs="Times New Roman"/>
              </w:rPr>
            </w:pPr>
            <w:r w:rsidRPr="008254C4">
              <w:rPr>
                <w:rFonts w:ascii="Times New Roman" w:hAnsi="Times New Roman" w:cs="Times New Roman"/>
              </w:rPr>
              <w:t>R – fartuch</w:t>
            </w:r>
          </w:p>
          <w:p w:rsidR="006E0A39" w:rsidRPr="008254C4" w:rsidRDefault="006E0A39">
            <w:pPr>
              <w:pStyle w:val="Standard"/>
              <w:snapToGrid w:val="0"/>
              <w:rPr>
                <w:rFonts w:ascii="Times New Roman" w:hAnsi="Times New Roman" w:cs="Times New Roman"/>
              </w:rPr>
            </w:pPr>
            <w:r w:rsidRPr="008254C4">
              <w:rPr>
                <w:rFonts w:ascii="Times New Roman" w:hAnsi="Times New Roman" w:cs="Times New Roman"/>
              </w:rPr>
              <w:t>R - kapcie</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O – rękawice gumowe</w:t>
            </w:r>
          </w:p>
        </w:tc>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A39" w:rsidRPr="008254C4" w:rsidRDefault="006E0A39">
            <w:pPr>
              <w:pStyle w:val="Standard"/>
              <w:rPr>
                <w:rFonts w:ascii="Times New Roman" w:hAnsi="Times New Roman" w:cs="Times New Roman"/>
                <w:b/>
                <w:bCs/>
              </w:rPr>
            </w:pPr>
          </w:p>
          <w:p w:rsidR="006E0A39" w:rsidRPr="008254C4" w:rsidRDefault="006E0A39" w:rsidP="00922DB4">
            <w:pPr>
              <w:pStyle w:val="Standard"/>
              <w:jc w:val="center"/>
              <w:rPr>
                <w:rFonts w:cs="Arial"/>
              </w:rPr>
            </w:pPr>
            <w:r w:rsidRPr="008254C4">
              <w:rPr>
                <w:rFonts w:ascii="Times New Roman" w:hAnsi="Times New Roman" w:cs="Times New Roman"/>
              </w:rPr>
              <w:t>12</w:t>
            </w: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12</w:t>
            </w: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d.z.</w:t>
            </w:r>
          </w:p>
          <w:p w:rsidR="006E0A39" w:rsidRPr="008254C4" w:rsidRDefault="006E0A39">
            <w:pPr>
              <w:pStyle w:val="Standard"/>
              <w:jc w:val="center"/>
              <w:rPr>
                <w:rFonts w:ascii="Times New Roman" w:hAnsi="Times New Roman" w:cs="Times New Roman"/>
              </w:rPr>
            </w:pPr>
          </w:p>
        </w:tc>
      </w:tr>
      <w:tr w:rsidR="008254C4" w:rsidRPr="008254C4">
        <w:trPr>
          <w:trHeight w:val="865"/>
        </w:trPr>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rPr>
                <w:rFonts w:ascii="Times New Roman" w:hAnsi="Times New Roman" w:cs="Times New Roman"/>
                <w:b/>
                <w:bCs/>
              </w:rPr>
            </w:pP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3.</w:t>
            </w:r>
          </w:p>
        </w:tc>
        <w:tc>
          <w:tcPr>
            <w:tcW w:w="24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rPr>
            </w:pPr>
          </w:p>
          <w:p w:rsidR="006E0A39" w:rsidRPr="008254C4" w:rsidRDefault="006E0A39">
            <w:pPr>
              <w:pStyle w:val="Standard"/>
              <w:rPr>
                <w:rFonts w:ascii="Times New Roman" w:hAnsi="Times New Roman" w:cs="Times New Roman"/>
              </w:rPr>
            </w:pPr>
            <w:r w:rsidRPr="008254C4">
              <w:rPr>
                <w:rFonts w:ascii="Times New Roman" w:hAnsi="Times New Roman" w:cs="Times New Roman"/>
              </w:rPr>
              <w:t>konserwator</w:t>
            </w:r>
          </w:p>
        </w:tc>
        <w:tc>
          <w:tcPr>
            <w:tcW w:w="42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rPr>
            </w:pPr>
          </w:p>
          <w:p w:rsidR="006E0A39" w:rsidRPr="008254C4" w:rsidRDefault="006E0A39">
            <w:pPr>
              <w:pStyle w:val="Standard"/>
              <w:rPr>
                <w:rFonts w:ascii="Times New Roman" w:hAnsi="Times New Roman" w:cs="Times New Roman"/>
              </w:rPr>
            </w:pPr>
            <w:r w:rsidRPr="008254C4">
              <w:rPr>
                <w:rFonts w:ascii="Times New Roman" w:hAnsi="Times New Roman" w:cs="Times New Roman"/>
              </w:rPr>
              <w:t>R – ubranie robocze</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R – koszula robocza</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R – obuwie roboczego</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R – kurtka robocza</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O – rękawice ochronne</w:t>
            </w:r>
          </w:p>
          <w:p w:rsidR="006E0A39" w:rsidRPr="008254C4" w:rsidRDefault="006E0A39">
            <w:pPr>
              <w:pStyle w:val="Standard"/>
              <w:rPr>
                <w:rFonts w:ascii="Times New Roman" w:hAnsi="Times New Roman" w:cs="Times New Roman"/>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rPr>
            </w:pP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24</w:t>
            </w: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24</w:t>
            </w: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24</w:t>
            </w: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24</w:t>
            </w: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d.z.</w:t>
            </w:r>
          </w:p>
        </w:tc>
      </w:tr>
      <w:tr w:rsidR="008254C4" w:rsidRPr="008254C4">
        <w:trPr>
          <w:trHeight w:val="835"/>
        </w:trPr>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rPr>
                <w:rFonts w:ascii="Times New Roman" w:hAnsi="Times New Roman" w:cs="Times New Roman"/>
                <w:b/>
                <w:bCs/>
              </w:rPr>
            </w:pPr>
          </w:p>
          <w:p w:rsidR="006E0A39" w:rsidRPr="008254C4" w:rsidRDefault="006E0A39">
            <w:pPr>
              <w:pStyle w:val="Standard"/>
              <w:jc w:val="center"/>
              <w:rPr>
                <w:rFonts w:ascii="Times New Roman" w:hAnsi="Times New Roman" w:cs="Times New Roman"/>
              </w:rPr>
            </w:pPr>
            <w:r w:rsidRPr="008254C4">
              <w:rPr>
                <w:rFonts w:ascii="Times New Roman" w:hAnsi="Times New Roman" w:cs="Times New Roman"/>
              </w:rPr>
              <w:t>4.</w:t>
            </w:r>
          </w:p>
        </w:tc>
        <w:tc>
          <w:tcPr>
            <w:tcW w:w="24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rPr>
            </w:pPr>
          </w:p>
          <w:p w:rsidR="006E0A39" w:rsidRPr="008254C4" w:rsidRDefault="006E0A39">
            <w:pPr>
              <w:pStyle w:val="Standard"/>
              <w:rPr>
                <w:rFonts w:ascii="Times New Roman" w:hAnsi="Times New Roman" w:cs="Times New Roman"/>
              </w:rPr>
            </w:pPr>
            <w:r w:rsidRPr="008254C4">
              <w:rPr>
                <w:rFonts w:ascii="Times New Roman" w:hAnsi="Times New Roman" w:cs="Times New Roman"/>
              </w:rPr>
              <w:t>pomoc administracyjna</w:t>
            </w:r>
          </w:p>
        </w:tc>
        <w:tc>
          <w:tcPr>
            <w:tcW w:w="425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rPr>
                <w:rFonts w:ascii="Times New Roman" w:hAnsi="Times New Roman" w:cs="Times New Roman"/>
                <w:b/>
                <w:bCs/>
              </w:rPr>
            </w:pPr>
          </w:p>
          <w:p w:rsidR="006E0A39" w:rsidRPr="008254C4" w:rsidRDefault="006E0A39">
            <w:pPr>
              <w:pStyle w:val="Standard"/>
              <w:snapToGrid w:val="0"/>
              <w:rPr>
                <w:rFonts w:ascii="Times New Roman" w:hAnsi="Times New Roman" w:cs="Times New Roman"/>
              </w:rPr>
            </w:pPr>
            <w:r w:rsidRPr="008254C4">
              <w:rPr>
                <w:rFonts w:ascii="Times New Roman" w:hAnsi="Times New Roman" w:cs="Times New Roman"/>
              </w:rPr>
              <w:t>R – fartuch</w:t>
            </w:r>
          </w:p>
          <w:p w:rsidR="006E0A39" w:rsidRPr="008254C4" w:rsidRDefault="006E0A39">
            <w:pPr>
              <w:pStyle w:val="Standard"/>
              <w:snapToGrid w:val="0"/>
              <w:rPr>
                <w:rFonts w:ascii="Times New Roman" w:hAnsi="Times New Roman" w:cs="Times New Roman"/>
              </w:rPr>
            </w:pPr>
            <w:r w:rsidRPr="008254C4">
              <w:rPr>
                <w:rFonts w:ascii="Times New Roman" w:hAnsi="Times New Roman" w:cs="Times New Roman"/>
              </w:rPr>
              <w:t>R – kapcie</w:t>
            </w:r>
          </w:p>
          <w:p w:rsidR="006E0A39" w:rsidRPr="008254C4" w:rsidRDefault="006E0A39">
            <w:pPr>
              <w:pStyle w:val="Standard"/>
              <w:snapToGrid w:val="0"/>
              <w:rPr>
                <w:rFonts w:ascii="Times New Roman" w:hAnsi="Times New Roman" w:cs="Times New Roman"/>
              </w:rPr>
            </w:pPr>
            <w:r w:rsidRPr="008254C4">
              <w:rPr>
                <w:rFonts w:ascii="Times New Roman" w:hAnsi="Times New Roman" w:cs="Times New Roman"/>
              </w:rPr>
              <w:t>R - ocieplacz</w:t>
            </w:r>
          </w:p>
          <w:p w:rsidR="006E0A39" w:rsidRPr="008254C4" w:rsidRDefault="006E0A39">
            <w:pPr>
              <w:pStyle w:val="Standard"/>
              <w:snapToGrid w:val="0"/>
              <w:rPr>
                <w:rFonts w:ascii="Times New Roman" w:hAnsi="Times New Roman" w:cs="Times New Roman"/>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E0A39" w:rsidRPr="008254C4" w:rsidRDefault="006E0A39">
            <w:pPr>
              <w:pStyle w:val="Standard"/>
              <w:snapToGrid w:val="0"/>
              <w:jc w:val="center"/>
              <w:rPr>
                <w:rFonts w:ascii="Times New Roman" w:hAnsi="Times New Roman" w:cs="Times New Roman"/>
              </w:rPr>
            </w:pPr>
          </w:p>
          <w:p w:rsidR="006E0A39" w:rsidRPr="008254C4" w:rsidRDefault="006E0A39">
            <w:pPr>
              <w:pStyle w:val="Standard"/>
              <w:snapToGrid w:val="0"/>
              <w:jc w:val="center"/>
              <w:rPr>
                <w:rFonts w:ascii="Times New Roman" w:hAnsi="Times New Roman" w:cs="Times New Roman"/>
              </w:rPr>
            </w:pPr>
            <w:r w:rsidRPr="008254C4">
              <w:rPr>
                <w:rFonts w:ascii="Times New Roman" w:hAnsi="Times New Roman" w:cs="Times New Roman"/>
              </w:rPr>
              <w:t>24</w:t>
            </w:r>
          </w:p>
          <w:p w:rsidR="006E0A39" w:rsidRPr="008254C4" w:rsidRDefault="006E0A39">
            <w:pPr>
              <w:pStyle w:val="Standard"/>
              <w:snapToGrid w:val="0"/>
              <w:jc w:val="center"/>
              <w:rPr>
                <w:rFonts w:ascii="Times New Roman" w:hAnsi="Times New Roman" w:cs="Times New Roman"/>
              </w:rPr>
            </w:pPr>
            <w:r w:rsidRPr="008254C4">
              <w:rPr>
                <w:rFonts w:ascii="Times New Roman" w:hAnsi="Times New Roman" w:cs="Times New Roman"/>
              </w:rPr>
              <w:t>12</w:t>
            </w:r>
          </w:p>
          <w:p w:rsidR="006E0A39" w:rsidRPr="008254C4" w:rsidRDefault="006E0A39">
            <w:pPr>
              <w:pStyle w:val="Standard"/>
              <w:snapToGrid w:val="0"/>
              <w:jc w:val="center"/>
              <w:rPr>
                <w:rFonts w:ascii="Times New Roman" w:hAnsi="Times New Roman" w:cs="Times New Roman"/>
              </w:rPr>
            </w:pPr>
            <w:r w:rsidRPr="008254C4">
              <w:rPr>
                <w:rFonts w:ascii="Times New Roman" w:hAnsi="Times New Roman" w:cs="Times New Roman"/>
              </w:rPr>
              <w:t>36</w:t>
            </w:r>
          </w:p>
        </w:tc>
      </w:tr>
    </w:tbl>
    <w:p w:rsidR="006E0A39" w:rsidRPr="008254C4" w:rsidRDefault="006E0A39">
      <w:pPr>
        <w:pStyle w:val="Standard"/>
        <w:rPr>
          <w:rFonts w:ascii="Times New Roman" w:hAnsi="Times New Roman" w:cs="Times New Roman"/>
          <w:b/>
          <w:bCs/>
        </w:rPr>
      </w:pPr>
    </w:p>
    <w:p w:rsidR="006E0A39" w:rsidRPr="008254C4" w:rsidRDefault="006E0A39">
      <w:pPr>
        <w:pStyle w:val="Domynie"/>
        <w:jc w:val="both"/>
        <w:rPr>
          <w:rFonts w:cs="Arial"/>
        </w:rPr>
      </w:pPr>
    </w:p>
    <w:p w:rsidR="006E0A39" w:rsidRPr="008254C4" w:rsidRDefault="006E0A39">
      <w:pPr>
        <w:pStyle w:val="Domynie"/>
        <w:jc w:val="both"/>
        <w:rPr>
          <w:rFonts w:cs="Arial"/>
        </w:rPr>
      </w:pPr>
    </w:p>
    <w:p w:rsidR="006E0A39" w:rsidRPr="008254C4" w:rsidRDefault="006E0A39">
      <w:pPr>
        <w:pStyle w:val="Domynie"/>
        <w:jc w:val="both"/>
        <w:rPr>
          <w:rFonts w:cs="Arial"/>
        </w:rPr>
      </w:pPr>
    </w:p>
    <w:p w:rsidR="006E0A39" w:rsidRPr="008254C4" w:rsidRDefault="006E0A39">
      <w:pPr>
        <w:pStyle w:val="Domynie"/>
        <w:jc w:val="both"/>
        <w:rPr>
          <w:rFonts w:cs="Arial"/>
        </w:rPr>
      </w:pPr>
    </w:p>
    <w:p w:rsidR="006E0A39" w:rsidRPr="008254C4" w:rsidRDefault="006E0A39">
      <w:pPr>
        <w:pStyle w:val="Domynie"/>
        <w:jc w:val="both"/>
        <w:rPr>
          <w:rFonts w:cs="Arial"/>
        </w:rPr>
      </w:pPr>
    </w:p>
    <w:p w:rsidR="006E0A39" w:rsidRPr="008254C4" w:rsidRDefault="006E0A39">
      <w:pPr>
        <w:pStyle w:val="Domynie"/>
        <w:jc w:val="both"/>
        <w:rPr>
          <w:rFonts w:cs="Arial"/>
        </w:rPr>
      </w:pPr>
    </w:p>
    <w:p w:rsidR="006E0A39" w:rsidRPr="008254C4" w:rsidRDefault="006E0A39">
      <w:pPr>
        <w:pStyle w:val="Domynie"/>
        <w:jc w:val="both"/>
        <w:rPr>
          <w:rFonts w:cs="Arial"/>
        </w:rPr>
      </w:pPr>
    </w:p>
    <w:p w:rsidR="006E0A39" w:rsidRPr="008254C4" w:rsidRDefault="006E0A39">
      <w:pPr>
        <w:pStyle w:val="Domynie"/>
        <w:jc w:val="both"/>
        <w:rPr>
          <w:rFonts w:cs="Arial"/>
        </w:rPr>
      </w:pPr>
    </w:p>
    <w:p w:rsidR="006E0A39" w:rsidRPr="008254C4" w:rsidRDefault="006E0A39">
      <w:pPr>
        <w:pStyle w:val="Domynie"/>
        <w:jc w:val="both"/>
        <w:rPr>
          <w:rFonts w:cs="Arial"/>
        </w:rPr>
      </w:pPr>
    </w:p>
    <w:p w:rsidR="006E0A39" w:rsidRPr="008254C4" w:rsidRDefault="006E0A39">
      <w:pPr>
        <w:pStyle w:val="Domynie"/>
        <w:jc w:val="both"/>
        <w:rPr>
          <w:rFonts w:cs="Arial"/>
        </w:rPr>
      </w:pPr>
    </w:p>
    <w:p w:rsidR="006E0A39" w:rsidRPr="008254C4" w:rsidRDefault="006E0A39">
      <w:pPr>
        <w:jc w:val="both"/>
        <w:rPr>
          <w:rFonts w:ascii="Times New Roman" w:hAnsi="Times New Roman" w:cs="Times New Roman"/>
          <w:sz w:val="18"/>
          <w:szCs w:val="18"/>
        </w:rPr>
      </w:pPr>
      <w:r w:rsidRPr="008254C4">
        <w:rPr>
          <w:rFonts w:ascii="Times New Roman" w:hAnsi="Times New Roman" w:cs="Times New Roman"/>
          <w:sz w:val="18"/>
          <w:szCs w:val="18"/>
        </w:rPr>
        <w:t>załącznik nr 3</w:t>
      </w:r>
    </w:p>
    <w:p w:rsidR="006E0A39" w:rsidRPr="008254C4" w:rsidRDefault="006E0A39" w:rsidP="00D06C38">
      <w:pPr>
        <w:pStyle w:val="Domynie"/>
        <w:rPr>
          <w:sz w:val="18"/>
          <w:szCs w:val="18"/>
        </w:rPr>
      </w:pPr>
      <w:r w:rsidRPr="008254C4">
        <w:rPr>
          <w:sz w:val="18"/>
          <w:szCs w:val="18"/>
        </w:rPr>
        <w:t>do regulaminu pracy</w:t>
      </w:r>
    </w:p>
    <w:p w:rsidR="006E0A39" w:rsidRPr="008254C4" w:rsidRDefault="006E0A39" w:rsidP="00D06C38">
      <w:pPr>
        <w:pStyle w:val="Domynie"/>
        <w:rPr>
          <w:sz w:val="18"/>
          <w:szCs w:val="18"/>
        </w:rPr>
      </w:pPr>
      <w:r w:rsidRPr="008254C4">
        <w:rPr>
          <w:sz w:val="18"/>
          <w:szCs w:val="18"/>
        </w:rPr>
        <w:t>Szkoły Podstawowej nr 1 im. Bolesława Chrobrego w Kamieniu Pomorskim</w:t>
      </w:r>
    </w:p>
    <w:p w:rsidR="006E0A39" w:rsidRPr="008254C4" w:rsidRDefault="006E0A39" w:rsidP="00D06C38">
      <w:pPr>
        <w:jc w:val="both"/>
        <w:rPr>
          <w:rFonts w:cs="Arial"/>
          <w:sz w:val="18"/>
          <w:szCs w:val="18"/>
        </w:rPr>
      </w:pPr>
    </w:p>
    <w:p w:rsidR="006E0A39" w:rsidRPr="008254C4" w:rsidRDefault="006E0A39">
      <w:pPr>
        <w:jc w:val="center"/>
        <w:rPr>
          <w:b/>
          <w:bCs/>
          <w:sz w:val="22"/>
          <w:szCs w:val="22"/>
        </w:rPr>
      </w:pPr>
      <w:r w:rsidRPr="008254C4">
        <w:rPr>
          <w:b/>
          <w:bCs/>
          <w:sz w:val="22"/>
          <w:szCs w:val="22"/>
        </w:rPr>
        <w:t xml:space="preserve">INFORMACJA PRACODAWCY </w:t>
      </w:r>
    </w:p>
    <w:p w:rsidR="006E0A39" w:rsidRPr="008254C4" w:rsidRDefault="006E0A39">
      <w:pPr>
        <w:jc w:val="center"/>
        <w:rPr>
          <w:b/>
          <w:bCs/>
          <w:sz w:val="22"/>
          <w:szCs w:val="22"/>
        </w:rPr>
      </w:pPr>
      <w:r w:rsidRPr="008254C4">
        <w:rPr>
          <w:b/>
          <w:bCs/>
          <w:sz w:val="22"/>
          <w:szCs w:val="22"/>
        </w:rPr>
        <w:t>O MONITORINGU</w:t>
      </w:r>
    </w:p>
    <w:p w:rsidR="006E0A39" w:rsidRPr="008254C4" w:rsidRDefault="006E0A39">
      <w:pPr>
        <w:pStyle w:val="Akapitzlist"/>
        <w:spacing w:before="240" w:line="360" w:lineRule="auto"/>
        <w:ind w:left="360"/>
        <w:jc w:val="both"/>
        <w:rPr>
          <w:sz w:val="22"/>
          <w:szCs w:val="22"/>
        </w:rPr>
      </w:pPr>
      <w:r w:rsidRPr="008254C4">
        <w:rPr>
          <w:sz w:val="22"/>
          <w:szCs w:val="22"/>
        </w:rPr>
        <w:t>Niniejszym informuję, że na terenie pracodawcy, tj. w poniższych miejscach i pomieszczeniach:</w:t>
      </w:r>
    </w:p>
    <w:p w:rsidR="006E0A39" w:rsidRPr="008254C4" w:rsidRDefault="006E0A39" w:rsidP="00D357DA">
      <w:pPr>
        <w:pStyle w:val="Akapitzlist"/>
        <w:numPr>
          <w:ilvl w:val="0"/>
          <w:numId w:val="144"/>
        </w:numPr>
        <w:suppressAutoHyphens w:val="0"/>
        <w:spacing w:before="240"/>
        <w:jc w:val="both"/>
        <w:textAlignment w:val="auto"/>
        <w:rPr>
          <w:sz w:val="22"/>
          <w:szCs w:val="22"/>
        </w:rPr>
      </w:pPr>
      <w:r w:rsidRPr="008254C4">
        <w:rPr>
          <w:sz w:val="22"/>
          <w:szCs w:val="22"/>
        </w:rPr>
        <w:t>korytarze szkolne</w:t>
      </w:r>
    </w:p>
    <w:p w:rsidR="006E0A39" w:rsidRPr="008254C4" w:rsidRDefault="006E0A39" w:rsidP="00D357DA">
      <w:pPr>
        <w:pStyle w:val="Akapitzlist"/>
        <w:numPr>
          <w:ilvl w:val="0"/>
          <w:numId w:val="144"/>
        </w:numPr>
        <w:suppressAutoHyphens w:val="0"/>
        <w:spacing w:before="240"/>
        <w:jc w:val="both"/>
        <w:textAlignment w:val="auto"/>
        <w:rPr>
          <w:sz w:val="22"/>
          <w:szCs w:val="22"/>
        </w:rPr>
      </w:pPr>
      <w:r w:rsidRPr="008254C4">
        <w:rPr>
          <w:sz w:val="22"/>
          <w:szCs w:val="22"/>
        </w:rPr>
        <w:t>klatki schodowe</w:t>
      </w:r>
    </w:p>
    <w:p w:rsidR="006E0A39" w:rsidRPr="008254C4" w:rsidRDefault="006E0A39" w:rsidP="00D357DA">
      <w:pPr>
        <w:pStyle w:val="Akapitzlist"/>
        <w:numPr>
          <w:ilvl w:val="0"/>
          <w:numId w:val="144"/>
        </w:numPr>
        <w:suppressAutoHyphens w:val="0"/>
        <w:spacing w:before="240"/>
        <w:jc w:val="both"/>
        <w:textAlignment w:val="auto"/>
        <w:rPr>
          <w:sz w:val="22"/>
          <w:szCs w:val="22"/>
        </w:rPr>
      </w:pPr>
      <w:r w:rsidRPr="008254C4">
        <w:rPr>
          <w:sz w:val="22"/>
          <w:szCs w:val="22"/>
        </w:rPr>
        <w:t>wejście do budynku szkolnego</w:t>
      </w:r>
    </w:p>
    <w:p w:rsidR="006E0A39" w:rsidRPr="008254C4" w:rsidRDefault="006E0A39" w:rsidP="00D357DA">
      <w:pPr>
        <w:pStyle w:val="Akapitzlist"/>
        <w:numPr>
          <w:ilvl w:val="0"/>
          <w:numId w:val="144"/>
        </w:numPr>
        <w:suppressAutoHyphens w:val="0"/>
        <w:spacing w:before="240"/>
        <w:jc w:val="both"/>
        <w:textAlignment w:val="auto"/>
        <w:rPr>
          <w:sz w:val="22"/>
          <w:szCs w:val="22"/>
        </w:rPr>
      </w:pPr>
      <w:r w:rsidRPr="008254C4">
        <w:rPr>
          <w:sz w:val="22"/>
          <w:szCs w:val="22"/>
        </w:rPr>
        <w:t>boisko szkolne</w:t>
      </w:r>
    </w:p>
    <w:p w:rsidR="006E0A39" w:rsidRPr="008254C4" w:rsidRDefault="006E0A39" w:rsidP="00D357DA">
      <w:pPr>
        <w:pStyle w:val="Akapitzlist"/>
        <w:numPr>
          <w:ilvl w:val="0"/>
          <w:numId w:val="144"/>
        </w:numPr>
        <w:suppressAutoHyphens w:val="0"/>
        <w:spacing w:before="240"/>
        <w:jc w:val="both"/>
        <w:textAlignment w:val="auto"/>
        <w:rPr>
          <w:sz w:val="22"/>
          <w:szCs w:val="22"/>
        </w:rPr>
      </w:pPr>
      <w:r w:rsidRPr="008254C4">
        <w:rPr>
          <w:sz w:val="22"/>
          <w:szCs w:val="22"/>
        </w:rPr>
        <w:t>plac zabaw</w:t>
      </w:r>
    </w:p>
    <w:p w:rsidR="006E0A39" w:rsidRPr="008254C4" w:rsidRDefault="006E0A39">
      <w:pPr>
        <w:pStyle w:val="Akapitzlist"/>
        <w:spacing w:before="240" w:line="360" w:lineRule="auto"/>
        <w:ind w:left="360"/>
        <w:rPr>
          <w:sz w:val="22"/>
          <w:szCs w:val="22"/>
        </w:rPr>
      </w:pPr>
      <w:r w:rsidRPr="008254C4">
        <w:rPr>
          <w:sz w:val="22"/>
          <w:szCs w:val="22"/>
        </w:rPr>
        <w:t>pracodawca prowadzi monitoring wizyjny z wykorzystaniem kamer przemysłowych.</w:t>
      </w:r>
    </w:p>
    <w:p w:rsidR="006E0A39" w:rsidRPr="008254C4" w:rsidRDefault="006E0A39">
      <w:pPr>
        <w:pStyle w:val="Akapitzlist"/>
        <w:spacing w:before="240" w:line="360" w:lineRule="auto"/>
        <w:ind w:left="360"/>
        <w:jc w:val="both"/>
        <w:rPr>
          <w:sz w:val="22"/>
          <w:szCs w:val="22"/>
        </w:rPr>
      </w:pPr>
      <w:r w:rsidRPr="008254C4">
        <w:rPr>
          <w:sz w:val="22"/>
          <w:szCs w:val="22"/>
        </w:rPr>
        <w:t xml:space="preserve">Monitoring prowadzony jest w celu zapewnienia bezpieczeństwa pracowników i uczniów, umożliwienia wykrywania zachowań mogących szkodzić pracownikom, uczniom lub pracodawcy, a także w celu ochrony mienia pracodawcy i zachowania w tajemnicy informacji, których ujawnienie mogłoby narazić pracodawcę na szkodę. </w:t>
      </w:r>
    </w:p>
    <w:p w:rsidR="006E0A39" w:rsidRPr="008254C4" w:rsidRDefault="006E0A39">
      <w:pPr>
        <w:pStyle w:val="Akapitzlist"/>
        <w:spacing w:before="240" w:line="360" w:lineRule="auto"/>
        <w:ind w:left="360"/>
        <w:jc w:val="both"/>
        <w:rPr>
          <w:sz w:val="22"/>
          <w:szCs w:val="22"/>
        </w:rPr>
      </w:pPr>
      <w:r w:rsidRPr="008254C4">
        <w:rPr>
          <w:sz w:val="22"/>
          <w:szCs w:val="22"/>
        </w:rPr>
        <w:t xml:space="preserve">Wszystkie pomieszczenia objęte monitoringiem oznaczone są w sposób widoczny i czytelny za pomocą odpowiednich znaków lub ogłoszeń dźwiękowych. Pomieszczenia nieoznaczone i niewskazane w niniejszej informacji nie są objęte monitoringiem. </w:t>
      </w:r>
    </w:p>
    <w:p w:rsidR="006E0A39" w:rsidRPr="008254C4" w:rsidRDefault="006E0A39">
      <w:pPr>
        <w:pStyle w:val="Akapitzlist"/>
        <w:spacing w:before="240" w:line="360" w:lineRule="auto"/>
        <w:ind w:left="360"/>
        <w:jc w:val="both"/>
        <w:rPr>
          <w:sz w:val="22"/>
          <w:szCs w:val="22"/>
        </w:rPr>
      </w:pPr>
      <w:r w:rsidRPr="008254C4">
        <w:rPr>
          <w:sz w:val="22"/>
          <w:szCs w:val="22"/>
        </w:rPr>
        <w:t xml:space="preserve">Dane osobowe z nagrań obrazu, na podstawie których można zidentyfikować uczniów, pracowników i inne osoby, pracodawca może przetwarzać wyłącznie w celu, dla którego zostały nagrane. </w:t>
      </w:r>
    </w:p>
    <w:p w:rsidR="006E0A39" w:rsidRPr="008254C4" w:rsidRDefault="006E0A39">
      <w:pPr>
        <w:pStyle w:val="Akapitzlist"/>
        <w:spacing w:before="240" w:line="360" w:lineRule="auto"/>
        <w:ind w:left="360"/>
        <w:jc w:val="both"/>
        <w:rPr>
          <w:sz w:val="22"/>
          <w:szCs w:val="22"/>
        </w:rPr>
      </w:pPr>
      <w:r w:rsidRPr="008254C4">
        <w:rPr>
          <w:sz w:val="22"/>
          <w:szCs w:val="22"/>
        </w:rPr>
        <w:lastRenderedPageBreak/>
        <w:t xml:space="preserve">Nagrania przechowywane są nie dłużej niż 3 miesiące licząc od dnia nagrania, o ile jednak nie stanowią dowodu w postępowaniu prowadzonym na podstawie przepisów prawa. </w:t>
      </w:r>
    </w:p>
    <w:p w:rsidR="006E0A39" w:rsidRPr="008254C4" w:rsidRDefault="006E0A39" w:rsidP="001C7EB7">
      <w:pPr>
        <w:pStyle w:val="Akapitzlist"/>
        <w:spacing w:before="240" w:line="360" w:lineRule="auto"/>
        <w:ind w:left="360"/>
        <w:jc w:val="both"/>
        <w:rPr>
          <w:sz w:val="22"/>
          <w:szCs w:val="22"/>
        </w:rPr>
      </w:pPr>
      <w:r w:rsidRPr="008254C4">
        <w:rPr>
          <w:sz w:val="22"/>
          <w:szCs w:val="22"/>
        </w:rPr>
        <w:t>Do monitoringu ma dostęp podmiot zewnętrzny zajmujący się ochroną obiektu. *</w:t>
      </w:r>
    </w:p>
    <w:p w:rsidR="006E0A39" w:rsidRPr="008254C4" w:rsidRDefault="006E0A39">
      <w:pPr>
        <w:pStyle w:val="Akapitzlist"/>
        <w:spacing w:before="240" w:line="360" w:lineRule="auto"/>
        <w:ind w:left="360"/>
        <w:jc w:val="both"/>
        <w:rPr>
          <w:rFonts w:cs="Arial"/>
        </w:rPr>
      </w:pPr>
    </w:p>
    <w:p w:rsidR="006E0A39" w:rsidRPr="008254C4" w:rsidRDefault="006E0A39" w:rsidP="001C7EB7">
      <w:pPr>
        <w:pStyle w:val="Akapitzlist"/>
        <w:spacing w:before="240" w:line="360" w:lineRule="auto"/>
        <w:ind w:left="1080"/>
        <w:jc w:val="both"/>
        <w:rPr>
          <w:sz w:val="18"/>
          <w:szCs w:val="18"/>
        </w:rPr>
      </w:pPr>
      <w:r w:rsidRPr="008254C4">
        <w:rPr>
          <w:sz w:val="16"/>
          <w:szCs w:val="16"/>
        </w:rPr>
        <w:t xml:space="preserve">* </w:t>
      </w:r>
      <w:r w:rsidRPr="008254C4">
        <w:rPr>
          <w:sz w:val="18"/>
          <w:szCs w:val="18"/>
        </w:rPr>
        <w:t>skreślić jeśli nie dotyczy</w:t>
      </w:r>
    </w:p>
    <w:p w:rsidR="006E0A39" w:rsidRPr="008254C4" w:rsidRDefault="006E0A39" w:rsidP="001C7EB7">
      <w:pPr>
        <w:pStyle w:val="Akapitzlist"/>
        <w:spacing w:before="240" w:line="360" w:lineRule="auto"/>
        <w:ind w:left="1080"/>
        <w:jc w:val="both"/>
        <w:rPr>
          <w:rFonts w:cs="Arial"/>
        </w:rPr>
      </w:pPr>
    </w:p>
    <w:p w:rsidR="006E0A39" w:rsidRPr="008254C4" w:rsidRDefault="006E0A39">
      <w:pPr>
        <w:pStyle w:val="Domynie"/>
        <w:jc w:val="both"/>
        <w:rPr>
          <w:rFonts w:cs="Arial"/>
          <w:sz w:val="18"/>
          <w:szCs w:val="18"/>
        </w:rPr>
      </w:pPr>
    </w:p>
    <w:p w:rsidR="006E0A39" w:rsidRPr="008254C4" w:rsidRDefault="006E0A39">
      <w:pPr>
        <w:pStyle w:val="Domynie"/>
        <w:jc w:val="both"/>
        <w:rPr>
          <w:rFonts w:cs="Arial"/>
          <w:sz w:val="18"/>
          <w:szCs w:val="18"/>
        </w:rPr>
      </w:pPr>
    </w:p>
    <w:p w:rsidR="006E0A39" w:rsidRPr="008254C4" w:rsidRDefault="006E0A39">
      <w:pPr>
        <w:pStyle w:val="Domynie"/>
        <w:jc w:val="both"/>
        <w:rPr>
          <w:rFonts w:cs="Arial"/>
          <w:sz w:val="18"/>
          <w:szCs w:val="18"/>
        </w:rPr>
      </w:pPr>
    </w:p>
    <w:p w:rsidR="006E0A39" w:rsidRPr="008254C4" w:rsidRDefault="006E0A39">
      <w:pPr>
        <w:pStyle w:val="Domynie"/>
        <w:jc w:val="both"/>
        <w:rPr>
          <w:rFonts w:cs="Arial"/>
          <w:sz w:val="18"/>
          <w:szCs w:val="18"/>
        </w:rPr>
      </w:pPr>
    </w:p>
    <w:p w:rsidR="006E0A39" w:rsidRPr="008254C4" w:rsidRDefault="006E0A39">
      <w:pPr>
        <w:pStyle w:val="Domynie"/>
        <w:jc w:val="both"/>
        <w:rPr>
          <w:sz w:val="18"/>
          <w:szCs w:val="18"/>
        </w:rPr>
      </w:pPr>
      <w:r w:rsidRPr="008254C4">
        <w:rPr>
          <w:sz w:val="18"/>
          <w:szCs w:val="18"/>
        </w:rPr>
        <w:t>załącznik nr 4</w:t>
      </w:r>
    </w:p>
    <w:p w:rsidR="006E0A39" w:rsidRPr="008254C4" w:rsidRDefault="006E0A39">
      <w:pPr>
        <w:pStyle w:val="Domynie"/>
        <w:rPr>
          <w:sz w:val="18"/>
          <w:szCs w:val="18"/>
        </w:rPr>
      </w:pPr>
      <w:r w:rsidRPr="008254C4">
        <w:rPr>
          <w:sz w:val="18"/>
          <w:szCs w:val="18"/>
        </w:rPr>
        <w:t>do regulaminu pracy</w:t>
      </w:r>
    </w:p>
    <w:p w:rsidR="006E0A39" w:rsidRPr="008254C4" w:rsidRDefault="006E0A39">
      <w:pPr>
        <w:pStyle w:val="Domynie"/>
        <w:rPr>
          <w:sz w:val="18"/>
          <w:szCs w:val="18"/>
        </w:rPr>
      </w:pPr>
      <w:r w:rsidRPr="008254C4">
        <w:rPr>
          <w:sz w:val="18"/>
          <w:szCs w:val="18"/>
        </w:rPr>
        <w:t>Szkoły Podstawowej nr 1 im. Bolesława Chrobrego w Kamieniu Pomorskim</w:t>
      </w:r>
    </w:p>
    <w:p w:rsidR="006E0A39" w:rsidRPr="008254C4" w:rsidRDefault="006E0A39">
      <w:pPr>
        <w:pStyle w:val="Standard"/>
        <w:rPr>
          <w:rFonts w:ascii="Times New Roman" w:hAnsi="Times New Roman" w:cs="Times New Roman"/>
          <w:sz w:val="18"/>
          <w:szCs w:val="18"/>
        </w:rPr>
      </w:pPr>
    </w:p>
    <w:p w:rsidR="006E0A39" w:rsidRPr="008254C4" w:rsidRDefault="006E0A39">
      <w:pPr>
        <w:pStyle w:val="Standard"/>
        <w:rPr>
          <w:rFonts w:ascii="Times New Roman" w:hAnsi="Times New Roman" w:cs="Times New Roman"/>
        </w:rPr>
      </w:pPr>
    </w:p>
    <w:p w:rsidR="006E0A39" w:rsidRPr="008254C4" w:rsidRDefault="006E0A39">
      <w:pPr>
        <w:pStyle w:val="Standard"/>
        <w:jc w:val="center"/>
        <w:rPr>
          <w:rFonts w:ascii="Times New Roman" w:hAnsi="Times New Roman" w:cs="Times New Roman"/>
          <w:b/>
          <w:bCs/>
        </w:rPr>
      </w:pPr>
      <w:r w:rsidRPr="008254C4">
        <w:rPr>
          <w:rFonts w:ascii="Times New Roman" w:hAnsi="Times New Roman" w:cs="Times New Roman"/>
          <w:b/>
          <w:bCs/>
        </w:rPr>
        <w:t>Wykaz prac wzbronionych kobietom</w:t>
      </w: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r w:rsidRPr="008254C4">
        <w:rPr>
          <w:rFonts w:ascii="Times New Roman" w:hAnsi="Times New Roman" w:cs="Times New Roman"/>
        </w:rPr>
        <w:t>Nie wolno zatrudniać kobiet|:</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1.Przy ręcznym podno0szeniu i przenoszeniu ciężarów o masie przekraczającej:</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a) 12 kg – przy pracy stałej,</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b) 20 kg - przy pracy dorywczej ( do 4 razy na godzinę w czasie zmiany roboczej).</w:t>
      </w: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r w:rsidRPr="008254C4">
        <w:rPr>
          <w:rFonts w:ascii="Times New Roman" w:hAnsi="Times New Roman" w:cs="Times New Roman"/>
        </w:rPr>
        <w:t>2.Ręczne przenoszenie pod górę – po pochylniach, schodach itp., których maksymalny kąt nachylenia przekracza 30 stopni, a wysokość 5 m – ciężarów o masie przekraczającej:</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a) 8 kg – przy pracy stałej,</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b) 15 kg – przy pracy dorywczej ( do 4 razy na godzinę w czasie zmiany roboczej).</w:t>
      </w: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r w:rsidRPr="008254C4">
        <w:rPr>
          <w:rFonts w:ascii="Times New Roman" w:hAnsi="Times New Roman" w:cs="Times New Roman"/>
        </w:rPr>
        <w:t>3.Przewożenie ciężarów o masie przekraczającej:</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a) 50 kg – przy przewożeniu na taczkach jednokołowych,</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b) 80 kg – przy przewożeniu na wózkach 2,3,4 – kołowych.</w:t>
      </w: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r w:rsidRPr="008254C4">
        <w:rPr>
          <w:rFonts w:ascii="Times New Roman" w:hAnsi="Times New Roman" w:cs="Times New Roman"/>
        </w:rPr>
        <w:t>4.Kobietom w ciąży i w okresie karmienia:</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a) jeżeli praca wykonywana jest stale – powyżej 3 kg,</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b) jeżeli praca wykonywana jest dorywczo – powyżej 5 kg,</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c) prace w pozycji stojącej łącznie ponad 3 godziny w czasie zmiany roboczej.</w:t>
      </w: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r w:rsidRPr="008254C4">
        <w:rPr>
          <w:rFonts w:ascii="Times New Roman" w:hAnsi="Times New Roman" w:cs="Times New Roman"/>
        </w:rPr>
        <w:t>5.Kobietom w czasie ciąży:</w:t>
      </w:r>
    </w:p>
    <w:p w:rsidR="006E0A39" w:rsidRPr="008254C4" w:rsidRDefault="006E0A39">
      <w:pPr>
        <w:pStyle w:val="Standard"/>
        <w:rPr>
          <w:rFonts w:ascii="Times New Roman" w:hAnsi="Times New Roman" w:cs="Times New Roman"/>
        </w:rPr>
      </w:pPr>
      <w:r w:rsidRPr="008254C4">
        <w:rPr>
          <w:rFonts w:ascii="Times New Roman" w:hAnsi="Times New Roman" w:cs="Times New Roman"/>
        </w:rPr>
        <w:t>a) prace przy obsłudze monitorów ekranowych – powyżej 4 godzin na dobę.</w:t>
      </w: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rsidP="00D06C38">
      <w:pPr>
        <w:pStyle w:val="Standard"/>
        <w:tabs>
          <w:tab w:val="left" w:pos="1605"/>
        </w:tabs>
        <w:rPr>
          <w:rFonts w:ascii="Times New Roman" w:hAnsi="Times New Roman" w:cs="Times New Roman"/>
        </w:rPr>
      </w:pPr>
      <w:r w:rsidRPr="008254C4">
        <w:rPr>
          <w:rFonts w:ascii="Times New Roman" w:hAnsi="Times New Roman" w:cs="Times New Roman"/>
        </w:rPr>
        <w:tab/>
      </w:r>
    </w:p>
    <w:p w:rsidR="006E0A39" w:rsidRPr="008254C4" w:rsidRDefault="006E0A39" w:rsidP="00D06C38">
      <w:pPr>
        <w:pStyle w:val="Standard"/>
        <w:tabs>
          <w:tab w:val="left" w:pos="1605"/>
        </w:tabs>
        <w:rPr>
          <w:rFonts w:ascii="Times New Roman" w:hAnsi="Times New Roman" w:cs="Times New Roman"/>
        </w:rPr>
      </w:pPr>
    </w:p>
    <w:p w:rsidR="006E0A39" w:rsidRPr="008254C4" w:rsidRDefault="006E0A39" w:rsidP="00D06C38">
      <w:pPr>
        <w:pStyle w:val="Standard"/>
        <w:tabs>
          <w:tab w:val="left" w:pos="1605"/>
        </w:tabs>
        <w:rPr>
          <w:rFonts w:ascii="Times New Roman" w:hAnsi="Times New Roman" w:cs="Times New Roman"/>
        </w:rPr>
      </w:pPr>
    </w:p>
    <w:p w:rsidR="006E0A39" w:rsidRPr="008254C4" w:rsidRDefault="006E0A39" w:rsidP="00D06C38">
      <w:pPr>
        <w:pStyle w:val="Standard"/>
        <w:tabs>
          <w:tab w:val="left" w:pos="1605"/>
        </w:tabs>
        <w:rPr>
          <w:rFonts w:ascii="Times New Roman" w:hAnsi="Times New Roman" w:cs="Times New Roman"/>
        </w:rPr>
      </w:pPr>
    </w:p>
    <w:p w:rsidR="006E0A39" w:rsidRPr="008254C4" w:rsidRDefault="006E0A39" w:rsidP="00D06C38">
      <w:pPr>
        <w:pStyle w:val="Standard"/>
        <w:tabs>
          <w:tab w:val="left" w:pos="1605"/>
        </w:tabs>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Domynie"/>
        <w:jc w:val="both"/>
        <w:rPr>
          <w:sz w:val="18"/>
          <w:szCs w:val="18"/>
        </w:rPr>
      </w:pPr>
      <w:r w:rsidRPr="008254C4">
        <w:rPr>
          <w:sz w:val="18"/>
          <w:szCs w:val="18"/>
        </w:rPr>
        <w:t>załącznik nr 5</w:t>
      </w:r>
    </w:p>
    <w:p w:rsidR="006E0A39" w:rsidRPr="008254C4" w:rsidRDefault="006E0A39">
      <w:pPr>
        <w:pStyle w:val="Domynie"/>
        <w:rPr>
          <w:sz w:val="18"/>
          <w:szCs w:val="18"/>
        </w:rPr>
      </w:pPr>
      <w:r w:rsidRPr="008254C4">
        <w:rPr>
          <w:sz w:val="18"/>
          <w:szCs w:val="18"/>
        </w:rPr>
        <w:t>do regulaminu pracy</w:t>
      </w:r>
    </w:p>
    <w:p w:rsidR="006E0A39" w:rsidRPr="008254C4" w:rsidRDefault="006E0A39">
      <w:pPr>
        <w:pStyle w:val="Domynie"/>
        <w:rPr>
          <w:sz w:val="18"/>
          <w:szCs w:val="18"/>
        </w:rPr>
      </w:pPr>
      <w:r w:rsidRPr="008254C4">
        <w:rPr>
          <w:sz w:val="18"/>
          <w:szCs w:val="18"/>
        </w:rPr>
        <w:t>Szkoły Podstawowej nr 1 im. Bolesława Chrobrego w Kamieniu Pomorskim</w:t>
      </w:r>
    </w:p>
    <w:p w:rsidR="006E0A39" w:rsidRPr="008254C4" w:rsidRDefault="006E0A39">
      <w:pPr>
        <w:pStyle w:val="Domynie"/>
        <w:rPr>
          <w:rFonts w:cs="Arial"/>
        </w:rPr>
      </w:pPr>
    </w:p>
    <w:p w:rsidR="006E0A39" w:rsidRPr="008254C4" w:rsidRDefault="006E0A39">
      <w:pPr>
        <w:pStyle w:val="Domynie"/>
        <w:rPr>
          <w:rFonts w:cs="Arial"/>
        </w:rPr>
      </w:pPr>
    </w:p>
    <w:p w:rsidR="006E0A39" w:rsidRPr="008254C4" w:rsidRDefault="006E0A39">
      <w:pPr>
        <w:pStyle w:val="Domynie"/>
        <w:jc w:val="center"/>
        <w:rPr>
          <w:b/>
          <w:bCs/>
        </w:rPr>
      </w:pPr>
      <w:r w:rsidRPr="008254C4">
        <w:rPr>
          <w:b/>
          <w:bCs/>
        </w:rPr>
        <w:t>Wykaz prac wzbronionych młodocianym</w:t>
      </w:r>
    </w:p>
    <w:p w:rsidR="006E0A39" w:rsidRPr="008254C4" w:rsidRDefault="006E0A39">
      <w:pPr>
        <w:pStyle w:val="Domynie"/>
        <w:jc w:val="center"/>
        <w:rPr>
          <w:b/>
          <w:bCs/>
        </w:rPr>
      </w:pPr>
    </w:p>
    <w:p w:rsidR="006E0A39" w:rsidRPr="008254C4" w:rsidRDefault="006E0A39">
      <w:pPr>
        <w:pStyle w:val="Domynie"/>
        <w:rPr>
          <w:rFonts w:cs="Arial"/>
        </w:rPr>
      </w:pPr>
    </w:p>
    <w:p w:rsidR="006E0A39" w:rsidRPr="008254C4" w:rsidRDefault="006E0A39">
      <w:pPr>
        <w:pStyle w:val="Domynie"/>
      </w:pPr>
      <w:r w:rsidRPr="008254C4">
        <w:t>1. Prace związane z nadmiernym wysiłkiem fizycznym, wymuszoną pozycją ciała oraz zagrażające prawidłowemu rozwojowi psychicznemu.</w:t>
      </w:r>
    </w:p>
    <w:p w:rsidR="006E0A39" w:rsidRPr="008254C4" w:rsidRDefault="006E0A39">
      <w:pPr>
        <w:pStyle w:val="Domynie"/>
      </w:pPr>
      <w:r w:rsidRPr="008254C4">
        <w:t>2.Ręczne dźwiganie i przenoszenie przez jedną osobę na odległość powyżej 25 m przedmiotów o masie przekraczającej:</w:t>
      </w:r>
    </w:p>
    <w:p w:rsidR="006E0A39" w:rsidRPr="008254C4" w:rsidRDefault="006E0A39">
      <w:pPr>
        <w:pStyle w:val="Domynie"/>
      </w:pPr>
      <w:r w:rsidRPr="008254C4">
        <w:t>a) przy pracy dorywczej:</w:t>
      </w:r>
    </w:p>
    <w:p w:rsidR="006E0A39" w:rsidRPr="008254C4" w:rsidRDefault="006E0A39">
      <w:pPr>
        <w:pStyle w:val="Domynie"/>
      </w:pPr>
      <w:r w:rsidRPr="008254C4">
        <w:t>- dla dziewcząt – 14 kg</w:t>
      </w:r>
    </w:p>
    <w:p w:rsidR="006E0A39" w:rsidRPr="008254C4" w:rsidRDefault="006E0A39">
      <w:pPr>
        <w:pStyle w:val="Domynie"/>
      </w:pPr>
      <w:r w:rsidRPr="008254C4">
        <w:t>- dla chłopców – 20 kg</w:t>
      </w:r>
    </w:p>
    <w:p w:rsidR="006E0A39" w:rsidRPr="008254C4" w:rsidRDefault="006E0A39">
      <w:pPr>
        <w:pStyle w:val="Domynie"/>
      </w:pPr>
      <w:r w:rsidRPr="008254C4">
        <w:t>b) przy obciążeniu powtarzalnym:</w:t>
      </w:r>
    </w:p>
    <w:p w:rsidR="006E0A39" w:rsidRPr="008254C4" w:rsidRDefault="006E0A39">
      <w:pPr>
        <w:pStyle w:val="Domynie"/>
      </w:pPr>
      <w:r w:rsidRPr="008254C4">
        <w:t>- dla dziewcząt – 8 kg</w:t>
      </w:r>
    </w:p>
    <w:p w:rsidR="006E0A39" w:rsidRPr="008254C4" w:rsidRDefault="006E0A39">
      <w:pPr>
        <w:pStyle w:val="Domynie"/>
      </w:pPr>
      <w:r w:rsidRPr="008254C4">
        <w:t>- dla chłopców – 12 kg</w:t>
      </w:r>
    </w:p>
    <w:p w:rsidR="006E0A39" w:rsidRPr="008254C4" w:rsidRDefault="006E0A39">
      <w:pPr>
        <w:pStyle w:val="Domynie"/>
      </w:pPr>
      <w:r w:rsidRPr="008254C4">
        <w:t>3.Ręczne przenoszenie pod górę, w szczególności po schodach, których wysokość przekracza 5 m, a kąt nachylenia 30 stopni, ciężarów o masie przekraczającej:</w:t>
      </w:r>
    </w:p>
    <w:p w:rsidR="006E0A39" w:rsidRPr="008254C4" w:rsidRDefault="006E0A39">
      <w:pPr>
        <w:pStyle w:val="Domynie"/>
      </w:pPr>
      <w:r w:rsidRPr="008254C4">
        <w:t>a) przy pracy dorywczej:</w:t>
      </w:r>
    </w:p>
    <w:p w:rsidR="006E0A39" w:rsidRPr="008254C4" w:rsidRDefault="006E0A39">
      <w:pPr>
        <w:pStyle w:val="Domynie"/>
      </w:pPr>
      <w:r w:rsidRPr="008254C4">
        <w:t>- dla dziewcząt – 10 kg</w:t>
      </w:r>
    </w:p>
    <w:p w:rsidR="006E0A39" w:rsidRPr="008254C4" w:rsidRDefault="006E0A39">
      <w:pPr>
        <w:pStyle w:val="Domynie"/>
      </w:pPr>
      <w:r w:rsidRPr="008254C4">
        <w:t>- dla chłopców – 15 kg</w:t>
      </w:r>
    </w:p>
    <w:p w:rsidR="006E0A39" w:rsidRPr="008254C4" w:rsidRDefault="006E0A39">
      <w:pPr>
        <w:pStyle w:val="Domynie"/>
      </w:pPr>
      <w:r w:rsidRPr="008254C4">
        <w:t>b) przy obciążeniu powtarzalnym:</w:t>
      </w:r>
    </w:p>
    <w:p w:rsidR="006E0A39" w:rsidRPr="008254C4" w:rsidRDefault="006E0A39">
      <w:pPr>
        <w:pStyle w:val="Domynie"/>
      </w:pPr>
      <w:r w:rsidRPr="008254C4">
        <w:t>- dla dziewcząt – 5 kg</w:t>
      </w:r>
    </w:p>
    <w:p w:rsidR="006E0A39" w:rsidRPr="008254C4" w:rsidRDefault="006E0A39">
      <w:pPr>
        <w:pStyle w:val="Domynie"/>
      </w:pPr>
      <w:r w:rsidRPr="008254C4">
        <w:t>- dla chłopców – 8 kg</w:t>
      </w:r>
    </w:p>
    <w:p w:rsidR="006E0A39" w:rsidRPr="008254C4" w:rsidRDefault="006E0A39">
      <w:pPr>
        <w:pStyle w:val="Domynie"/>
      </w:pPr>
      <w:r w:rsidRPr="008254C4">
        <w:t>4.Przewożenie przez dziewczęta ciężarów na taczkach i wózkach 2-kołowych poruszanych ręcznie.</w:t>
      </w:r>
    </w:p>
    <w:p w:rsidR="006E0A39" w:rsidRPr="008254C4" w:rsidRDefault="006E0A39">
      <w:pPr>
        <w:pStyle w:val="Domynie"/>
      </w:pPr>
      <w:r w:rsidRPr="008254C4">
        <w:t>5.Prace wykonywane w pozycji pochylonej lub w przysiadzie.</w:t>
      </w: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pPr>
        <w:pStyle w:val="Domynie"/>
      </w:pPr>
    </w:p>
    <w:p w:rsidR="006E0A39" w:rsidRPr="008254C4" w:rsidRDefault="006E0A39" w:rsidP="001D7221">
      <w:pPr>
        <w:pStyle w:val="Domynie"/>
        <w:jc w:val="both"/>
        <w:rPr>
          <w:sz w:val="18"/>
          <w:szCs w:val="18"/>
        </w:rPr>
      </w:pPr>
      <w:r w:rsidRPr="008254C4">
        <w:rPr>
          <w:sz w:val="18"/>
          <w:szCs w:val="18"/>
        </w:rPr>
        <w:t>załącznik nr 5</w:t>
      </w:r>
    </w:p>
    <w:p w:rsidR="006E0A39" w:rsidRPr="008254C4" w:rsidRDefault="006E0A39" w:rsidP="001D7221">
      <w:pPr>
        <w:pStyle w:val="Domynie"/>
        <w:rPr>
          <w:sz w:val="18"/>
          <w:szCs w:val="18"/>
        </w:rPr>
      </w:pPr>
      <w:r w:rsidRPr="008254C4">
        <w:rPr>
          <w:sz w:val="18"/>
          <w:szCs w:val="18"/>
        </w:rPr>
        <w:t>do regulaminu pracy</w:t>
      </w:r>
    </w:p>
    <w:p w:rsidR="006E0A39" w:rsidRPr="008254C4" w:rsidRDefault="006E0A39" w:rsidP="001D7221">
      <w:pPr>
        <w:pStyle w:val="Domynie"/>
        <w:rPr>
          <w:sz w:val="18"/>
          <w:szCs w:val="18"/>
        </w:rPr>
      </w:pPr>
      <w:r w:rsidRPr="008254C4">
        <w:rPr>
          <w:sz w:val="18"/>
          <w:szCs w:val="18"/>
        </w:rPr>
        <w:t>Szkoły Podstawowej nr 1 im. Bolesława Chrobrego w Kamieniu Pomorskim</w:t>
      </w:r>
    </w:p>
    <w:p w:rsidR="006E0A39" w:rsidRPr="008254C4" w:rsidRDefault="006E0A39" w:rsidP="00A4299E">
      <w:pPr>
        <w:pStyle w:val="Standard"/>
        <w:jc w:val="both"/>
        <w:rPr>
          <w:rFonts w:ascii="Times New Roman" w:hAnsi="Times New Roman" w:cs="Times New Roman"/>
          <w:b/>
          <w:bCs/>
        </w:rPr>
      </w:pPr>
    </w:p>
    <w:p w:rsidR="006E0A39" w:rsidRPr="008254C4" w:rsidRDefault="006E0A39" w:rsidP="00A4299E">
      <w:pPr>
        <w:pStyle w:val="Standard"/>
        <w:jc w:val="both"/>
        <w:rPr>
          <w:rFonts w:ascii="Times New Roman" w:hAnsi="Times New Roman" w:cs="Times New Roman"/>
          <w:b/>
          <w:bCs/>
        </w:rPr>
      </w:pPr>
    </w:p>
    <w:p w:rsidR="006E0A39" w:rsidRPr="008254C4" w:rsidRDefault="006E0A39" w:rsidP="00A4299E">
      <w:pPr>
        <w:pStyle w:val="Standard"/>
        <w:jc w:val="both"/>
        <w:rPr>
          <w:rFonts w:ascii="Times New Roman" w:hAnsi="Times New Roman" w:cs="Times New Roman"/>
          <w:b/>
          <w:bCs/>
        </w:rPr>
      </w:pPr>
      <w:r w:rsidRPr="008254C4">
        <w:rPr>
          <w:rFonts w:ascii="Times New Roman" w:hAnsi="Times New Roman" w:cs="Times New Roman"/>
          <w:b/>
          <w:bCs/>
        </w:rPr>
        <w:t>BHP w Szkole Podstawowej nr 1 im. Bolesława Chrobrego w Kamieniu Pomorskim</w:t>
      </w:r>
    </w:p>
    <w:p w:rsidR="006E0A39" w:rsidRPr="008254C4" w:rsidRDefault="006E0A39" w:rsidP="00A4299E">
      <w:pPr>
        <w:pStyle w:val="Standard"/>
        <w:jc w:val="both"/>
        <w:rPr>
          <w:rFonts w:ascii="Times New Roman" w:hAnsi="Times New Roman" w:cs="Times New Roman"/>
        </w:rPr>
      </w:pPr>
    </w:p>
    <w:p w:rsidR="006E0A39" w:rsidRPr="008254C4" w:rsidRDefault="006E0A39" w:rsidP="00A4299E">
      <w:pPr>
        <w:pStyle w:val="Standard"/>
        <w:jc w:val="both"/>
        <w:rPr>
          <w:rFonts w:ascii="Times New Roman" w:hAnsi="Times New Roman" w:cs="Times New Roman"/>
        </w:rPr>
      </w:pPr>
    </w:p>
    <w:p w:rsidR="006E0A39" w:rsidRPr="008254C4" w:rsidRDefault="006E0A39" w:rsidP="00A4299E">
      <w:pPr>
        <w:pStyle w:val="Standard"/>
        <w:jc w:val="both"/>
        <w:rPr>
          <w:rFonts w:ascii="Times New Roman" w:hAnsi="Times New Roman" w:cs="Times New Roman"/>
        </w:rPr>
      </w:pPr>
      <w:r w:rsidRPr="008254C4">
        <w:rPr>
          <w:rFonts w:ascii="Times New Roman" w:hAnsi="Times New Roman" w:cs="Times New Roman"/>
        </w:rPr>
        <w:t>Za bezpieczeństwo uczniów w Szkole odpowiedzialni są: dyrektor szkoły, nauczyciele                              i pracownicy niepedagogiczni</w:t>
      </w:r>
    </w:p>
    <w:p w:rsidR="006E0A39" w:rsidRPr="008254C4" w:rsidRDefault="006E0A39" w:rsidP="00A4299E">
      <w:pPr>
        <w:pStyle w:val="Standard"/>
        <w:jc w:val="both"/>
        <w:rPr>
          <w:rFonts w:ascii="Times New Roman" w:hAnsi="Times New Roman" w:cs="Times New Roman"/>
        </w:rPr>
      </w:pPr>
    </w:p>
    <w:p w:rsidR="006E0A39" w:rsidRPr="008254C4" w:rsidRDefault="006E0A39" w:rsidP="00A4299E">
      <w:pPr>
        <w:pStyle w:val="Standard"/>
        <w:numPr>
          <w:ilvl w:val="0"/>
          <w:numId w:val="131"/>
        </w:numPr>
        <w:jc w:val="both"/>
        <w:rPr>
          <w:rFonts w:ascii="Times New Roman" w:hAnsi="Times New Roman" w:cs="Times New Roman"/>
        </w:rPr>
      </w:pPr>
      <w:r w:rsidRPr="008254C4">
        <w:rPr>
          <w:rFonts w:ascii="Times New Roman" w:hAnsi="Times New Roman" w:cs="Times New Roman"/>
        </w:rPr>
        <w:t>Do podstawowych regulacji prawnych w zakresie bezpieczeństwa i higieny                                 w szkołach zaliczamy:</w:t>
      </w:r>
    </w:p>
    <w:p w:rsidR="006E0A39" w:rsidRPr="008254C4" w:rsidRDefault="006E0A39" w:rsidP="00DF4EFD">
      <w:pPr>
        <w:pStyle w:val="Standard"/>
        <w:ind w:left="720"/>
        <w:jc w:val="both"/>
        <w:rPr>
          <w:rFonts w:ascii="Times New Roman" w:hAnsi="Times New Roman" w:cs="Times New Roman"/>
        </w:rPr>
      </w:pPr>
    </w:p>
    <w:p w:rsidR="006E0A39" w:rsidRPr="008254C4" w:rsidRDefault="006E0A39" w:rsidP="00A4299E">
      <w:pPr>
        <w:pStyle w:val="Standard"/>
        <w:jc w:val="both"/>
        <w:rPr>
          <w:rFonts w:ascii="Times New Roman" w:hAnsi="Times New Roman" w:cs="Times New Roman"/>
        </w:rPr>
      </w:pPr>
      <w:r w:rsidRPr="008254C4">
        <w:rPr>
          <w:rFonts w:ascii="Times New Roman" w:hAnsi="Times New Roman" w:cs="Times New Roman"/>
        </w:rPr>
        <w:t>1. Rozporządzenie MENiS z dnia 31 grudnia 2002 r. w sprawie bezpieczeństwa i higieny w publicznych i niepublicznych szkołach i placówkach(Dz. U. z 2003 r. Nr 6, poz. 69, z 2009 r. Nr 139, poz. 1130, z 2010 r. Nr 215, poz. 1408 oraz z 2011 r. Nr 161, poz. 968)2. Rozporządzenie Ministra Spraw Wewnętrznych z 3 listopada 1992r. w sprawie ochrony przeciwpożarowej budynków, innych obiektów budowlanych i terenów (Dz.U. nr 92, poz.460) wydane na podstawie ustawy o ochronie przeciwpożarowej z 24 sierpnia 1991r.Rozporządzenie Ministra Edukacji Narodowej z 17 sierpnia 1992 r. 3. Rozporządzenie Ministra Spraw Wewnętrznych i Administracji z dnia 7 kwietnia 2010 r. w sprawie ochrony przeciwpożarowej budynków, innych obiektów budowlanych i terenów (Dz.U. z 2010 r. Nr 109, poz. 719)</w:t>
      </w:r>
    </w:p>
    <w:p w:rsidR="006E0A39" w:rsidRPr="008254C4" w:rsidRDefault="006E0A39" w:rsidP="00A4299E">
      <w:pPr>
        <w:pStyle w:val="Standard"/>
        <w:jc w:val="both"/>
        <w:rPr>
          <w:rFonts w:ascii="Times New Roman" w:hAnsi="Times New Roman" w:cs="Times New Roman"/>
        </w:rPr>
      </w:pPr>
    </w:p>
    <w:p w:rsidR="006E0A39" w:rsidRPr="008254C4" w:rsidRDefault="006E0A39" w:rsidP="00A4299E">
      <w:pPr>
        <w:pStyle w:val="Standard"/>
        <w:numPr>
          <w:ilvl w:val="0"/>
          <w:numId w:val="131"/>
        </w:numPr>
        <w:jc w:val="both"/>
        <w:rPr>
          <w:rFonts w:ascii="Times New Roman" w:hAnsi="Times New Roman" w:cs="Times New Roman"/>
        </w:rPr>
      </w:pPr>
      <w:r w:rsidRPr="008254C4">
        <w:rPr>
          <w:rFonts w:ascii="Times New Roman" w:hAnsi="Times New Roman" w:cs="Times New Roman"/>
        </w:rPr>
        <w:t xml:space="preserve"> Zadania dyrektora Szkoły związane z bezpieczeństwem i higieną uczniów oraz pracowników.</w:t>
      </w:r>
    </w:p>
    <w:p w:rsidR="006E0A39" w:rsidRPr="008254C4" w:rsidRDefault="006E0A39" w:rsidP="00A4299E">
      <w:pPr>
        <w:pStyle w:val="Standard"/>
        <w:jc w:val="both"/>
        <w:rPr>
          <w:rFonts w:ascii="Times New Roman" w:hAnsi="Times New Roman" w:cs="Times New Roman"/>
        </w:rPr>
      </w:pPr>
      <w:r w:rsidRPr="008254C4">
        <w:rPr>
          <w:rFonts w:ascii="Times New Roman" w:hAnsi="Times New Roman" w:cs="Times New Roman"/>
        </w:rPr>
        <w:t>Dyrektor Szkoły:</w:t>
      </w:r>
    </w:p>
    <w:p w:rsidR="006E0A39" w:rsidRPr="008254C4" w:rsidRDefault="006E0A39" w:rsidP="00A4299E">
      <w:pPr>
        <w:pStyle w:val="Standard"/>
        <w:numPr>
          <w:ilvl w:val="1"/>
          <w:numId w:val="36"/>
        </w:numPr>
        <w:jc w:val="both"/>
        <w:rPr>
          <w:rFonts w:ascii="Times New Roman" w:hAnsi="Times New Roman" w:cs="Times New Roman"/>
        </w:rPr>
      </w:pPr>
      <w:r w:rsidRPr="008254C4">
        <w:rPr>
          <w:rFonts w:ascii="Times New Roman" w:hAnsi="Times New Roman" w:cs="Times New Roman"/>
        </w:rPr>
        <w:t xml:space="preserve">organizuje i sprawuje ogólny nadzór nad bezpiecznymi i higienicznymi warunkami nauki i pracy, a w szczególności: zapewnia uczniom oraz pracownikom bezpieczne i higieniczne warunki pracy i nauki w czasie ich pobytu w szkole, jak również podczas zajęć obowiązkowych                                      i nadobowiązkowych organizowanych przez szkołę poza jej terenem, </w:t>
      </w:r>
    </w:p>
    <w:p w:rsidR="006E0A39" w:rsidRPr="008254C4" w:rsidRDefault="006E0A39" w:rsidP="00A4299E">
      <w:pPr>
        <w:pStyle w:val="Standard"/>
        <w:numPr>
          <w:ilvl w:val="1"/>
          <w:numId w:val="36"/>
        </w:numPr>
        <w:jc w:val="both"/>
        <w:rPr>
          <w:rFonts w:ascii="Times New Roman" w:hAnsi="Times New Roman" w:cs="Times New Roman"/>
        </w:rPr>
      </w:pPr>
      <w:r w:rsidRPr="008254C4">
        <w:rPr>
          <w:rFonts w:ascii="Times New Roman" w:hAnsi="Times New Roman" w:cs="Times New Roman"/>
        </w:rPr>
        <w:t xml:space="preserve">w tygodniowym rozkładzie zajęć dydaktyczno- wychowawczych równomiernie rozkłada zajęcia w poszczególnych dniach tygodnia, zapewnia różnorodność zajęć w każdym dniu, nie łączy w kilkugodzinne jednostki lekcyjne zajęć tego samego przedmiotu( z wyjątkiem przedmiotów, których program tego wymaga), </w:t>
      </w:r>
    </w:p>
    <w:p w:rsidR="006E0A39" w:rsidRPr="008254C4" w:rsidRDefault="006E0A39" w:rsidP="00A4299E">
      <w:pPr>
        <w:pStyle w:val="Standard"/>
        <w:numPr>
          <w:ilvl w:val="1"/>
          <w:numId w:val="36"/>
        </w:numPr>
        <w:jc w:val="both"/>
        <w:rPr>
          <w:rFonts w:ascii="Times New Roman" w:hAnsi="Times New Roman" w:cs="Times New Roman"/>
        </w:rPr>
      </w:pPr>
      <w:r w:rsidRPr="008254C4">
        <w:rPr>
          <w:rFonts w:ascii="Times New Roman" w:hAnsi="Times New Roman" w:cs="Times New Roman"/>
        </w:rPr>
        <w:lastRenderedPageBreak/>
        <w:t>organizuje dla pracowników szkoły różne formy szkolenia w zakresie BHP,</w:t>
      </w:r>
    </w:p>
    <w:p w:rsidR="006E0A39" w:rsidRPr="008254C4" w:rsidRDefault="006E0A39" w:rsidP="00A4299E">
      <w:pPr>
        <w:pStyle w:val="Standard"/>
        <w:numPr>
          <w:ilvl w:val="1"/>
          <w:numId w:val="36"/>
        </w:numPr>
        <w:jc w:val="both"/>
        <w:rPr>
          <w:rFonts w:ascii="Times New Roman" w:hAnsi="Times New Roman" w:cs="Times New Roman"/>
        </w:rPr>
      </w:pPr>
      <w:r w:rsidRPr="008254C4">
        <w:rPr>
          <w:rFonts w:ascii="Times New Roman" w:hAnsi="Times New Roman" w:cs="Times New Roman"/>
        </w:rPr>
        <w:t xml:space="preserve">zapoznaje pracowników na bieżąco z nowymi przepisami, instrukcjami                    i wytycznymi w zakresie BHP i sprawuje nadzór nad przestrzeganiem tych przepisów, </w:t>
      </w:r>
    </w:p>
    <w:p w:rsidR="006E0A39" w:rsidRPr="008254C4" w:rsidRDefault="006E0A39" w:rsidP="00A4299E">
      <w:pPr>
        <w:pStyle w:val="Standard"/>
        <w:numPr>
          <w:ilvl w:val="1"/>
          <w:numId w:val="36"/>
        </w:numPr>
        <w:jc w:val="both"/>
        <w:rPr>
          <w:rFonts w:ascii="Times New Roman" w:hAnsi="Times New Roman" w:cs="Times New Roman"/>
        </w:rPr>
      </w:pPr>
      <w:r w:rsidRPr="008254C4">
        <w:rPr>
          <w:rFonts w:ascii="Times New Roman" w:hAnsi="Times New Roman" w:cs="Times New Roman"/>
        </w:rPr>
        <w:t>Co najmniej raz w roku dokonuje kontroli zapewnienia bezpiecznych                        i higienicznych warunków korzystania z obiektów należących do Szkoły.         Z ustaleń kontroli sporządza się protokół, który podpisują osoby biorące w niej udział.  Kopię protokołu dyrektor przekazuje organowi prowadzącemu.</w:t>
      </w:r>
    </w:p>
    <w:p w:rsidR="006E0A39" w:rsidRPr="008254C4" w:rsidRDefault="006E0A39" w:rsidP="00A4299E">
      <w:pPr>
        <w:pStyle w:val="Standard"/>
        <w:ind w:left="1440"/>
        <w:jc w:val="both"/>
        <w:rPr>
          <w:rFonts w:ascii="Times New Roman" w:hAnsi="Times New Roman" w:cs="Times New Roman"/>
        </w:rPr>
      </w:pPr>
    </w:p>
    <w:p w:rsidR="006E0A39" w:rsidRPr="008254C4" w:rsidRDefault="006E0A39" w:rsidP="00A4299E">
      <w:pPr>
        <w:pStyle w:val="Standard"/>
        <w:jc w:val="both"/>
        <w:rPr>
          <w:rFonts w:ascii="Times New Roman" w:hAnsi="Times New Roman" w:cs="Times New Roman"/>
        </w:rPr>
      </w:pPr>
      <w:r w:rsidRPr="008254C4">
        <w:rPr>
          <w:rFonts w:ascii="Times New Roman" w:hAnsi="Times New Roman" w:cs="Times New Roman"/>
        </w:rPr>
        <w:t xml:space="preserve"> 3.  Dyrektor Szkoły za zgodą organu prowadzącego szkołę może zawiesić czasowo zajęcia szkolne:</w:t>
      </w:r>
    </w:p>
    <w:p w:rsidR="006E0A39" w:rsidRPr="008254C4" w:rsidRDefault="006E0A39" w:rsidP="00A4299E">
      <w:pPr>
        <w:pStyle w:val="Standard"/>
        <w:numPr>
          <w:ilvl w:val="1"/>
          <w:numId w:val="35"/>
        </w:numPr>
        <w:jc w:val="both"/>
        <w:rPr>
          <w:rFonts w:ascii="Times New Roman" w:hAnsi="Times New Roman" w:cs="Times New Roman"/>
        </w:rPr>
      </w:pPr>
      <w:r w:rsidRPr="008254C4">
        <w:rPr>
          <w:rFonts w:ascii="Times New Roman" w:hAnsi="Times New Roman" w:cs="Times New Roman"/>
        </w:rPr>
        <w:t xml:space="preserve">jeśli temperatura zewnętrzna mierzona o godz. 21.00 w dwóch kolejnych dniach wynosi minimum 15◦ C lub jest niższa, </w:t>
      </w:r>
    </w:p>
    <w:p w:rsidR="006E0A39" w:rsidRPr="008254C4" w:rsidRDefault="006E0A39" w:rsidP="00A4299E">
      <w:pPr>
        <w:pStyle w:val="Standard"/>
        <w:numPr>
          <w:ilvl w:val="1"/>
          <w:numId w:val="35"/>
        </w:numPr>
        <w:jc w:val="both"/>
        <w:rPr>
          <w:rFonts w:ascii="Times New Roman" w:hAnsi="Times New Roman" w:cs="Times New Roman"/>
        </w:rPr>
      </w:pPr>
      <w:r w:rsidRPr="008254C4">
        <w:rPr>
          <w:rFonts w:ascii="Times New Roman" w:hAnsi="Times New Roman" w:cs="Times New Roman"/>
        </w:rPr>
        <w:t xml:space="preserve"> w przypadku wystąpienia na danym terenie klęsk żywiołowych, epidemii lub innych zdarzeń zagrażających zdrowiu uczniów,</w:t>
      </w:r>
    </w:p>
    <w:p w:rsidR="006E0A39" w:rsidRPr="008254C4" w:rsidRDefault="006E0A39" w:rsidP="00A4299E">
      <w:pPr>
        <w:pStyle w:val="Standard"/>
        <w:numPr>
          <w:ilvl w:val="1"/>
          <w:numId w:val="35"/>
        </w:numPr>
        <w:jc w:val="both"/>
        <w:rPr>
          <w:rFonts w:ascii="Times New Roman" w:hAnsi="Times New Roman" w:cs="Times New Roman"/>
        </w:rPr>
      </w:pPr>
      <w:r w:rsidRPr="008254C4">
        <w:rPr>
          <w:rFonts w:ascii="Times New Roman" w:hAnsi="Times New Roman" w:cs="Times New Roman"/>
        </w:rPr>
        <w:t>Jeżeli w pomieszczeniach, w których odbywają się zajęcia, panuje niższa temperatura niż 18 º C. 4. Dyrektor Szkoły określa szczegółowe zasady ochrony przeciwpożarowej budynku szkoły w ISNTRUKCJI BEZPIECZEŃSTWA POŻAROWEGO.</w:t>
      </w:r>
    </w:p>
    <w:p w:rsidR="006E0A39" w:rsidRPr="008254C4" w:rsidRDefault="006E0A39" w:rsidP="00A4299E">
      <w:pPr>
        <w:pStyle w:val="Standard"/>
        <w:jc w:val="both"/>
        <w:rPr>
          <w:rFonts w:ascii="Times New Roman" w:hAnsi="Times New Roman" w:cs="Times New Roman"/>
        </w:rPr>
      </w:pPr>
    </w:p>
    <w:p w:rsidR="006E0A39" w:rsidRPr="008254C4" w:rsidRDefault="006E0A39" w:rsidP="00A4299E">
      <w:pPr>
        <w:pStyle w:val="Standard"/>
        <w:numPr>
          <w:ilvl w:val="0"/>
          <w:numId w:val="35"/>
        </w:numPr>
        <w:jc w:val="both"/>
        <w:rPr>
          <w:rFonts w:ascii="Times New Roman" w:hAnsi="Times New Roman" w:cs="Times New Roman"/>
        </w:rPr>
      </w:pPr>
      <w:r w:rsidRPr="008254C4">
        <w:rPr>
          <w:rFonts w:ascii="Times New Roman" w:hAnsi="Times New Roman" w:cs="Times New Roman"/>
        </w:rPr>
        <w:t>Zadania nauczycieli związane z bezpieczeństwem i higieną pracy uczniów w Szkole:</w:t>
      </w:r>
    </w:p>
    <w:p w:rsidR="006E0A39" w:rsidRPr="008254C4" w:rsidRDefault="006E0A39" w:rsidP="00A4299E">
      <w:pPr>
        <w:pStyle w:val="Standard"/>
        <w:jc w:val="both"/>
        <w:rPr>
          <w:rFonts w:ascii="Times New Roman" w:hAnsi="Times New Roman" w:cs="Times New Roman"/>
        </w:rPr>
      </w:pPr>
    </w:p>
    <w:p w:rsidR="006E0A39" w:rsidRPr="008254C4" w:rsidRDefault="006E0A39" w:rsidP="00A4299E">
      <w:pPr>
        <w:pStyle w:val="Standard"/>
        <w:numPr>
          <w:ilvl w:val="3"/>
          <w:numId w:val="35"/>
        </w:numPr>
        <w:jc w:val="both"/>
        <w:rPr>
          <w:rFonts w:ascii="Times New Roman" w:hAnsi="Times New Roman" w:cs="Times New Roman"/>
        </w:rPr>
      </w:pPr>
      <w:r w:rsidRPr="008254C4">
        <w:rPr>
          <w:rFonts w:ascii="Times New Roman" w:hAnsi="Times New Roman" w:cs="Times New Roman"/>
        </w:rPr>
        <w:t>Każdy wychowawca w pierwszym tygodniu września przypomina uczniom i zapisuje w dzienniku lekcyjnym następujące zagadnienia:</w:t>
      </w:r>
    </w:p>
    <w:p w:rsidR="006E0A39" w:rsidRPr="008254C4" w:rsidRDefault="006E0A39" w:rsidP="00CB16B1">
      <w:pPr>
        <w:pStyle w:val="Standard"/>
        <w:numPr>
          <w:ilvl w:val="0"/>
          <w:numId w:val="133"/>
        </w:numPr>
        <w:jc w:val="both"/>
        <w:rPr>
          <w:rFonts w:ascii="Times New Roman" w:hAnsi="Times New Roman" w:cs="Times New Roman"/>
        </w:rPr>
      </w:pPr>
      <w:r w:rsidRPr="008254C4">
        <w:rPr>
          <w:rFonts w:ascii="Times New Roman" w:hAnsi="Times New Roman" w:cs="Times New Roman"/>
        </w:rPr>
        <w:t xml:space="preserve">zasady bezpieczeństwa w drodze do szkoły, </w:t>
      </w:r>
    </w:p>
    <w:p w:rsidR="006E0A39" w:rsidRPr="008254C4" w:rsidRDefault="006E0A39" w:rsidP="00CB16B1">
      <w:pPr>
        <w:pStyle w:val="Standard"/>
        <w:numPr>
          <w:ilvl w:val="0"/>
          <w:numId w:val="133"/>
        </w:numPr>
        <w:jc w:val="both"/>
        <w:rPr>
          <w:rFonts w:ascii="Times New Roman" w:hAnsi="Times New Roman" w:cs="Times New Roman"/>
        </w:rPr>
      </w:pPr>
      <w:r w:rsidRPr="008254C4">
        <w:rPr>
          <w:rFonts w:ascii="Times New Roman" w:hAnsi="Times New Roman" w:cs="Times New Roman"/>
        </w:rPr>
        <w:t>zasady bezpieczeństwa na terenie szkoły ( w klasie, w sali gimnastycznej, na boisku, w korytarzach szkolnych, w toaletach, w szatniach, a wychowawcy klas I –III w auli podczas zajęć ruchowych),</w:t>
      </w:r>
    </w:p>
    <w:p w:rsidR="006E0A39" w:rsidRPr="008254C4" w:rsidRDefault="006E0A39" w:rsidP="00CB16B1">
      <w:pPr>
        <w:pStyle w:val="Standard"/>
        <w:numPr>
          <w:ilvl w:val="0"/>
          <w:numId w:val="133"/>
        </w:numPr>
        <w:jc w:val="both"/>
        <w:rPr>
          <w:rFonts w:ascii="Times New Roman" w:hAnsi="Times New Roman" w:cs="Times New Roman"/>
        </w:rPr>
      </w:pPr>
      <w:r w:rsidRPr="008254C4">
        <w:rPr>
          <w:rFonts w:ascii="Times New Roman" w:hAnsi="Times New Roman" w:cs="Times New Roman"/>
        </w:rPr>
        <w:t xml:space="preserve">regulamin zachowania podczas przerw, </w:t>
      </w:r>
    </w:p>
    <w:p w:rsidR="006E0A39" w:rsidRPr="008254C4" w:rsidRDefault="006E0A39" w:rsidP="00CB16B1">
      <w:pPr>
        <w:pStyle w:val="Standard"/>
        <w:numPr>
          <w:ilvl w:val="0"/>
          <w:numId w:val="133"/>
        </w:numPr>
        <w:jc w:val="both"/>
        <w:rPr>
          <w:rFonts w:ascii="Times New Roman" w:hAnsi="Times New Roman" w:cs="Times New Roman"/>
        </w:rPr>
      </w:pPr>
      <w:r w:rsidRPr="008254C4">
        <w:rPr>
          <w:rFonts w:ascii="Times New Roman" w:hAnsi="Times New Roman" w:cs="Times New Roman"/>
        </w:rPr>
        <w:t xml:space="preserve">zasady korzystania z telefonów komórkowych, </w:t>
      </w:r>
    </w:p>
    <w:p w:rsidR="006E0A39" w:rsidRPr="008254C4" w:rsidRDefault="006E0A39" w:rsidP="00CB16B1">
      <w:pPr>
        <w:pStyle w:val="Standard"/>
        <w:numPr>
          <w:ilvl w:val="0"/>
          <w:numId w:val="133"/>
        </w:numPr>
        <w:jc w:val="both"/>
        <w:rPr>
          <w:rFonts w:ascii="Times New Roman" w:hAnsi="Times New Roman" w:cs="Times New Roman"/>
        </w:rPr>
      </w:pPr>
      <w:r w:rsidRPr="008254C4">
        <w:rPr>
          <w:rFonts w:ascii="Times New Roman" w:hAnsi="Times New Roman" w:cs="Times New Roman"/>
        </w:rPr>
        <w:t xml:space="preserve">zasady obowiązujące uczniów, którzy nie uczestniczą w zajęciach religii; </w:t>
      </w:r>
    </w:p>
    <w:p w:rsidR="006E0A39" w:rsidRPr="008254C4" w:rsidRDefault="006E0A39" w:rsidP="00CB16B1">
      <w:pPr>
        <w:pStyle w:val="Standard"/>
        <w:numPr>
          <w:ilvl w:val="0"/>
          <w:numId w:val="133"/>
        </w:numPr>
        <w:jc w:val="both"/>
        <w:rPr>
          <w:rFonts w:ascii="Times New Roman" w:hAnsi="Times New Roman" w:cs="Times New Roman"/>
        </w:rPr>
      </w:pPr>
      <w:r w:rsidRPr="008254C4">
        <w:rPr>
          <w:rFonts w:ascii="Times New Roman" w:hAnsi="Times New Roman" w:cs="Times New Roman"/>
        </w:rPr>
        <w:t xml:space="preserve">zasady korzystania z biblioteki i wypożyczalni szkolnej; </w:t>
      </w:r>
    </w:p>
    <w:p w:rsidR="006E0A39" w:rsidRPr="008254C4" w:rsidRDefault="006E0A39" w:rsidP="00A4299E">
      <w:pPr>
        <w:pStyle w:val="Standard"/>
        <w:ind w:left="720"/>
        <w:jc w:val="both"/>
        <w:rPr>
          <w:rFonts w:ascii="Times New Roman" w:hAnsi="Times New Roman" w:cs="Times New Roman"/>
        </w:rPr>
      </w:pPr>
    </w:p>
    <w:p w:rsidR="006E0A39" w:rsidRPr="008254C4" w:rsidRDefault="006E0A39" w:rsidP="00A4299E">
      <w:pPr>
        <w:pStyle w:val="Standard"/>
        <w:numPr>
          <w:ilvl w:val="3"/>
          <w:numId w:val="35"/>
        </w:numPr>
        <w:jc w:val="both"/>
        <w:rPr>
          <w:rFonts w:ascii="Times New Roman" w:hAnsi="Times New Roman" w:cs="Times New Roman"/>
        </w:rPr>
      </w:pPr>
      <w:r w:rsidRPr="008254C4">
        <w:rPr>
          <w:rFonts w:ascii="Times New Roman" w:hAnsi="Times New Roman" w:cs="Times New Roman"/>
        </w:rPr>
        <w:t xml:space="preserve">Wychowawcy klas I – III w pierwszych tygodniach nauki po wakacjach i feriach zimowych mają obowiązek ustalić wzrost każdego ucznia oraz długość jego nogi od stopy do kolana. Ustalone wymiary należy zapisać w dzienniku lekcyjnym                     i przyporządkować każdemu uczniowi odpowiedni numer wielkości mebli szkolnych (ławka, krzesło), np.: 26/126 - 3 (w pierwszej kolejności wpisujemy wysokość podkolanową, następnie wzrost i numer mebla). Wychowawca ma obowiązek poinformować ucznia o numerze krzesła i ławki przewidzianej dla jego wysokości. W przypadku problemów z prawidłowym przydziałem ławek i krzeseł wychowawca zobowiązany jest powiadomić o tym pielęgniarkę szkolną i konserwatora oraz wpisać zapotrzebowanie na meble w zeszycie znajdującym się w pokoju nauczycielskim szkoły; </w:t>
      </w:r>
    </w:p>
    <w:p w:rsidR="006E0A39" w:rsidRPr="008254C4" w:rsidRDefault="006E0A39" w:rsidP="00A4299E">
      <w:pPr>
        <w:pStyle w:val="Standard"/>
        <w:numPr>
          <w:ilvl w:val="3"/>
          <w:numId w:val="35"/>
        </w:numPr>
        <w:jc w:val="both"/>
        <w:rPr>
          <w:rFonts w:ascii="Times New Roman" w:hAnsi="Times New Roman" w:cs="Times New Roman"/>
        </w:rPr>
      </w:pPr>
      <w:r w:rsidRPr="008254C4">
        <w:rPr>
          <w:rFonts w:ascii="Times New Roman" w:hAnsi="Times New Roman" w:cs="Times New Roman"/>
        </w:rPr>
        <w:lastRenderedPageBreak/>
        <w:t xml:space="preserve">Wychowawcy w pierwszym tygodniu września mają obowiązek złożyć w sekretariacie Szkoły listę uczniów, którzy nie uczęszczają na lekcje religii. </w:t>
      </w:r>
    </w:p>
    <w:p w:rsidR="006E0A39" w:rsidRPr="008254C4" w:rsidRDefault="006E0A39" w:rsidP="00A4299E">
      <w:pPr>
        <w:pStyle w:val="Standard"/>
        <w:ind w:left="2880"/>
        <w:jc w:val="both"/>
        <w:rPr>
          <w:rFonts w:ascii="Times New Roman" w:hAnsi="Times New Roman" w:cs="Times New Roman"/>
        </w:rPr>
      </w:pPr>
    </w:p>
    <w:p w:rsidR="006E0A39" w:rsidRPr="008254C4" w:rsidRDefault="006E0A39" w:rsidP="00A4299E">
      <w:pPr>
        <w:pStyle w:val="Standard"/>
        <w:numPr>
          <w:ilvl w:val="0"/>
          <w:numId w:val="35"/>
        </w:numPr>
        <w:jc w:val="both"/>
        <w:rPr>
          <w:rFonts w:ascii="Times New Roman" w:hAnsi="Times New Roman" w:cs="Times New Roman"/>
        </w:rPr>
      </w:pPr>
      <w:r w:rsidRPr="008254C4">
        <w:rPr>
          <w:rFonts w:ascii="Times New Roman" w:hAnsi="Times New Roman" w:cs="Times New Roman"/>
        </w:rPr>
        <w:t xml:space="preserve">Obowiązki nauczyciela w klasie: </w:t>
      </w:r>
    </w:p>
    <w:p w:rsidR="006E0A39" w:rsidRPr="008254C4" w:rsidRDefault="006E0A39" w:rsidP="00A4299E">
      <w:pPr>
        <w:pStyle w:val="Standard"/>
        <w:ind w:left="357"/>
        <w:jc w:val="both"/>
        <w:rPr>
          <w:rFonts w:ascii="Times New Roman" w:hAnsi="Times New Roman" w:cs="Times New Roman"/>
        </w:rPr>
      </w:pPr>
    </w:p>
    <w:p w:rsidR="006E0A39" w:rsidRPr="008254C4" w:rsidRDefault="006E0A39" w:rsidP="00A4299E">
      <w:pPr>
        <w:pStyle w:val="Standard"/>
        <w:ind w:left="357"/>
        <w:jc w:val="both"/>
        <w:rPr>
          <w:rFonts w:ascii="Times New Roman" w:hAnsi="Times New Roman" w:cs="Times New Roman"/>
        </w:rPr>
      </w:pPr>
      <w:r w:rsidRPr="008254C4">
        <w:rPr>
          <w:rFonts w:ascii="Times New Roman" w:hAnsi="Times New Roman" w:cs="Times New Roman"/>
        </w:rPr>
        <w:t xml:space="preserve">1. Nauczyciel: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Zobowiązany jest do przestrzegania ustalonych godzin rozpoczynania i kończenia zajęć edukacyjnych oraz do respektowania prawa uczniów do pełnych przerw międzylekcyjnych;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Ma obowiązek po dzwonku na lekcję natychmiast udać się do sali lekcyjnej;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Ma obowiązek wejść do sali pierwszy, by sprawdzić, czy warunki do prowadzenia lekcji nie zagrażają bezpieczeństwu zarówno uczniów jak i jego. Szczególną uwagę  powinien zwrócić na stan szyb w oknach (czy nie są uszkodzone), stan instalacji elektrycznej (czy np. nie są powyrywane kontakty), czy nie ma mebli tak zniszczonych, by mogło to zagrażać bezpieczeństwu. Jeśli sala lekcyjna nie odpowiada warunkom bezpieczeństwa, nauczyciel ma obowiązek zgłosić to do dyrektora szkoły celem usunięcia usterek. Do czasu naprawienia usterek nauczyciel ma prawo odmówić prowadzenia zajęć w danym miejscu;</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Ma obowiązek kontrolowania zgodności numeru ławki z numerem krzesła/krzeseł w sali, w której prowadzi zajęcia.: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Przed rozpoczęciem lekcji winien zadbać o wywietrzenie sali (w razie potrzeby także w czasie lekcji), zapewnić właściwe oświetlenie i temperaturę w niej;\</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Kontroluje obecność uczniów na swojej lekcji, reaguje na nagłe «zniknięcie» ucznia ze szkoły – po przeprowadzonej lekcji zgłasza nieobecność ucznia wychowawcy lub pedagogowi szkolnemu oraz natychmiast informuje rodziców (prawnych opiekunów) ucznia;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Decyduje o przebiegu zajęć. Ustala zasady korzystania z sali lekcyjnej.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Przed rozpoczęciem lekcji opisuje jej przebieg i informuje o środkach ostrożności, które należy przedsięwziąć, aby nie narazić uczniów i siebie na niebezpieczeństwo;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Kontroluje właściwą postawę uczniów w czasie lekcji; j</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Dba o czystość, ład i porządek podczas trwania lekcji i po jej zakończeniu;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NIE MOŻE podczas zajęć POZOSTAWIĆ UCZNIÓW BEZ ŻADNEJ OPIEKI. Jeśli musi wyjść, powinien zgłosić to nauczycielowi z sali obok, lecz sytuacja taka nie zwalnia go od odpowiedzialności za uczniów;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Zwalnia uczniów chcących skorzystać z toalety pojedynczo (Uczniowie najczęściej dopuszczają się nagannych czynów, kiedy są w grupach bez opieki dorosłych);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W razie stwierdzenia niedyspozycji ucznia (jeśli stan jego na to pozwala) powinien skierować go w towarzystwie drugiej osoby do pielęgniarki szkolnej. Jeśli zaistnieje taka potrzeba udzielić mu pierwszej pomocy. O zaistniałej sytuacji powiadamia natychmiast rodziców (prawnych opiekunów) dziecka. Jeśli jest to nagły wypadek (szczególnie w przypadku urazu głowy) powiadamia pogotowie ratunkowe;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Przed opuszczeniem sali lekcyjnej / sportowej powinien sprawdzić czy zostały wyłączone wszystkie urządzenia elektryczne;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Powinien po skończonej lekcji sam otworzyć drzwi, by nie dopuścić do gwałtownego ich otwarcia przez wybiegających uczniów (może to spowodować uderzenie w przechodzących właśnie korytarzem ludzi);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lastRenderedPageBreak/>
        <w:t xml:space="preserve">Prowadząc zajęcia w pracowniach o zwiększonym ryzyku wypadku (np. pracownia komputerowa, sala gimnastyczna) dba o przestrzeganie zasad BHP zgodnie z regulaminem pracowni, z którym zapoznaje uczniów na pierwszych zajęciach (zapis w dzienniku lekcyjnym);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Opiekun pracowni o zwiększonym ryzyku wypadku (np.: pracownia komputerowa, sala gimnastyczna) opracowuje regulamin pracowni określający zasady bezpieczeństwa i higieny pracy, i każdorazowo na początku roku szkolnego zapoznaje z nim uczniów (zapis w dzienniku lekcyjnym);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Prowadząc zajęcia w sali gimnastycznej (klasy I – III w łączniku szkolnym) lub na boisku sprawdza sprawność sprzętu sportowego przed rozpoczęciem zajęć, dba            o dobrą organizację zajęć i zdyscyplinowanie uczniów, dostosowuje wymagania             i formę zajęć do możliwości fizycznych uczniów, asekuruje uczniów podczas ćwiczeń na przyrządach, zwraca uwagę na zachowanie odpowiedniej odległości ćwiczących od ścian, kaloryferów i innych niebezpiecznych miejsc.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Nauczyciel  prowadzący ostatnią lekcję odprowadza dzieci do szatni i czuwa nad dyscypliną do czasu odebrania przez wszystkie dzieci swojej odzieży – dotyczy klas I, II.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Nauczyciel przygotowuje i spożywa gorące napoje TYLKO w pokoju nauczycielskim lub innym pomieszczeniu, w którym nie odbywają się zajęcia                  z dziećmi, młodzieżą.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Nauczyciel nie może przemieszczać się przez szkolne korytarze z gorącym napojem bez odpowiedniego zabezpieczenia, np.: termos. </w:t>
      </w:r>
    </w:p>
    <w:p w:rsidR="006E0A39" w:rsidRPr="008254C4" w:rsidRDefault="006E0A39" w:rsidP="00CB16B1">
      <w:pPr>
        <w:pStyle w:val="Standard"/>
        <w:numPr>
          <w:ilvl w:val="0"/>
          <w:numId w:val="134"/>
        </w:numPr>
        <w:jc w:val="both"/>
        <w:rPr>
          <w:rFonts w:ascii="Times New Roman" w:hAnsi="Times New Roman" w:cs="Times New Roman"/>
        </w:rPr>
      </w:pPr>
      <w:r w:rsidRPr="008254C4">
        <w:rPr>
          <w:rFonts w:ascii="Times New Roman" w:hAnsi="Times New Roman" w:cs="Times New Roman"/>
        </w:rPr>
        <w:t xml:space="preserve">Nauczyciel umożliwia uczniom pozostawienie w sali lekcyjnej części podręczników i przyborów szkolnych. </w:t>
      </w:r>
    </w:p>
    <w:p w:rsidR="006E0A39" w:rsidRPr="008254C4" w:rsidRDefault="006E0A39" w:rsidP="00A4299E">
      <w:pPr>
        <w:pStyle w:val="Standard"/>
        <w:ind w:left="1077"/>
        <w:jc w:val="both"/>
        <w:rPr>
          <w:rFonts w:ascii="Times New Roman" w:hAnsi="Times New Roman" w:cs="Times New Roman"/>
        </w:rPr>
      </w:pPr>
    </w:p>
    <w:p w:rsidR="006E0A39" w:rsidRPr="008254C4" w:rsidRDefault="006E0A39" w:rsidP="00A4299E">
      <w:pPr>
        <w:pStyle w:val="Standard"/>
        <w:numPr>
          <w:ilvl w:val="0"/>
          <w:numId w:val="31"/>
        </w:numPr>
        <w:jc w:val="both"/>
        <w:rPr>
          <w:rFonts w:ascii="Times New Roman" w:hAnsi="Times New Roman" w:cs="Times New Roman"/>
        </w:rPr>
      </w:pPr>
      <w:r w:rsidRPr="008254C4">
        <w:rPr>
          <w:rFonts w:ascii="Times New Roman" w:hAnsi="Times New Roman" w:cs="Times New Roman"/>
        </w:rPr>
        <w:t xml:space="preserve"> Obowiązki nauczyciela podczas przerw międzylekcyjnych</w:t>
      </w:r>
    </w:p>
    <w:p w:rsidR="006E0A39" w:rsidRPr="008254C4" w:rsidRDefault="006E0A39" w:rsidP="00A4299E">
      <w:pPr>
        <w:pStyle w:val="Standard"/>
        <w:ind w:left="720"/>
        <w:jc w:val="both"/>
        <w:rPr>
          <w:rFonts w:ascii="Times New Roman" w:hAnsi="Times New Roman" w:cs="Times New Roman"/>
        </w:rPr>
      </w:pPr>
    </w:p>
    <w:p w:rsidR="006E0A39" w:rsidRPr="008254C4" w:rsidRDefault="006E0A39" w:rsidP="00A4299E">
      <w:pPr>
        <w:pStyle w:val="Standard"/>
        <w:numPr>
          <w:ilvl w:val="1"/>
          <w:numId w:val="31"/>
        </w:numPr>
        <w:jc w:val="both"/>
        <w:rPr>
          <w:rFonts w:ascii="Times New Roman" w:hAnsi="Times New Roman" w:cs="Times New Roman"/>
        </w:rPr>
      </w:pPr>
      <w:r w:rsidRPr="008254C4">
        <w:rPr>
          <w:rFonts w:ascii="Times New Roman" w:hAnsi="Times New Roman" w:cs="Times New Roman"/>
        </w:rPr>
        <w:t>Podczas pełnienia dyżuru nauczyciele zobowiązani są do:</w:t>
      </w:r>
    </w:p>
    <w:p w:rsidR="006E0A39" w:rsidRPr="008254C4" w:rsidRDefault="006E0A39" w:rsidP="00CB16B1">
      <w:pPr>
        <w:pStyle w:val="Standard"/>
        <w:numPr>
          <w:ilvl w:val="0"/>
          <w:numId w:val="135"/>
        </w:numPr>
        <w:jc w:val="both"/>
        <w:rPr>
          <w:rFonts w:ascii="Times New Roman" w:hAnsi="Times New Roman" w:cs="Times New Roman"/>
        </w:rPr>
      </w:pPr>
      <w:r w:rsidRPr="008254C4">
        <w:rPr>
          <w:rFonts w:ascii="Times New Roman" w:hAnsi="Times New Roman" w:cs="Times New Roman"/>
        </w:rPr>
        <w:t xml:space="preserve">punktualnego rozpoczynania dyżuru i ciągłej obecności w miejscu podlegającym jego nadzorowi, </w:t>
      </w:r>
    </w:p>
    <w:p w:rsidR="006E0A39" w:rsidRPr="008254C4" w:rsidRDefault="006E0A39" w:rsidP="00CB16B1">
      <w:pPr>
        <w:pStyle w:val="Standard"/>
        <w:numPr>
          <w:ilvl w:val="0"/>
          <w:numId w:val="135"/>
        </w:numPr>
        <w:jc w:val="both"/>
        <w:rPr>
          <w:rFonts w:ascii="Times New Roman" w:hAnsi="Times New Roman" w:cs="Times New Roman"/>
        </w:rPr>
      </w:pPr>
      <w:r w:rsidRPr="008254C4">
        <w:rPr>
          <w:rFonts w:ascii="Times New Roman" w:hAnsi="Times New Roman" w:cs="Times New Roman"/>
        </w:rPr>
        <w:t xml:space="preserve"> aktywnego pełnienia dyżuru zgodnie z regulaminem umieszczonym         w pokoju nauczycielskim </w:t>
      </w:r>
    </w:p>
    <w:p w:rsidR="006E0A39" w:rsidRPr="008254C4" w:rsidRDefault="006E0A39" w:rsidP="00CB16B1">
      <w:pPr>
        <w:pStyle w:val="Standard"/>
        <w:numPr>
          <w:ilvl w:val="0"/>
          <w:numId w:val="135"/>
        </w:numPr>
        <w:jc w:val="both"/>
        <w:rPr>
          <w:rFonts w:ascii="Times New Roman" w:hAnsi="Times New Roman" w:cs="Times New Roman"/>
        </w:rPr>
      </w:pPr>
      <w:r w:rsidRPr="008254C4">
        <w:rPr>
          <w:rFonts w:ascii="Times New Roman" w:hAnsi="Times New Roman" w:cs="Times New Roman"/>
        </w:rPr>
        <w:t>reagowania na wszelkie przejawy zachowań odbiegających od przyjętych norm. W szczególności powinien reagować na niebezpieczne, zagrażające bezpieczeństwu zachowania uczniów (agresywne postawy wobec kolegów; bieganie, siadanie na poręcze schodów lub parapety okienne itp.),</w:t>
      </w:r>
    </w:p>
    <w:p w:rsidR="006E0A39" w:rsidRPr="008254C4" w:rsidRDefault="006E0A39" w:rsidP="00CB16B1">
      <w:pPr>
        <w:pStyle w:val="Standard"/>
        <w:numPr>
          <w:ilvl w:val="0"/>
          <w:numId w:val="135"/>
        </w:numPr>
        <w:jc w:val="both"/>
        <w:rPr>
          <w:rFonts w:ascii="Times New Roman" w:hAnsi="Times New Roman" w:cs="Times New Roman"/>
        </w:rPr>
      </w:pPr>
      <w:r w:rsidRPr="008254C4">
        <w:rPr>
          <w:rFonts w:ascii="Times New Roman" w:hAnsi="Times New Roman" w:cs="Times New Roman"/>
        </w:rPr>
        <w:t xml:space="preserve">przestrzegania zakazu otwierania okien na korytarzach, obowiązku zamykania drzwi do sal lekcyjnych, </w:t>
      </w:r>
    </w:p>
    <w:p w:rsidR="006E0A39" w:rsidRPr="008254C4" w:rsidRDefault="006E0A39" w:rsidP="00CB16B1">
      <w:pPr>
        <w:pStyle w:val="Standard"/>
        <w:numPr>
          <w:ilvl w:val="0"/>
          <w:numId w:val="135"/>
        </w:numPr>
        <w:jc w:val="both"/>
        <w:rPr>
          <w:rFonts w:ascii="Times New Roman" w:hAnsi="Times New Roman" w:cs="Times New Roman"/>
        </w:rPr>
      </w:pPr>
      <w:r w:rsidRPr="008254C4">
        <w:rPr>
          <w:rFonts w:ascii="Times New Roman" w:hAnsi="Times New Roman" w:cs="Times New Roman"/>
        </w:rPr>
        <w:t xml:space="preserve"> dbania by uczniowie nie śmiecili, brudzili, dewastowali ścian, ławek           i innych urządzeń szkolnych oraz by nie niszczyli roślin, </w:t>
      </w:r>
    </w:p>
    <w:p w:rsidR="006E0A39" w:rsidRPr="008254C4" w:rsidRDefault="006E0A39" w:rsidP="00CB16B1">
      <w:pPr>
        <w:pStyle w:val="Standard"/>
        <w:numPr>
          <w:ilvl w:val="0"/>
          <w:numId w:val="135"/>
        </w:numPr>
        <w:jc w:val="both"/>
        <w:rPr>
          <w:rFonts w:ascii="Times New Roman" w:hAnsi="Times New Roman" w:cs="Times New Roman"/>
        </w:rPr>
      </w:pPr>
      <w:r w:rsidRPr="008254C4">
        <w:rPr>
          <w:rFonts w:ascii="Times New Roman" w:hAnsi="Times New Roman" w:cs="Times New Roman"/>
        </w:rPr>
        <w:t xml:space="preserve">zwracania uwagi na przestrzeganie przez dzieci ustalonych zasad wchodzenia do budynku szkolnego i sal lekcyjnych, </w:t>
      </w:r>
    </w:p>
    <w:p w:rsidR="006E0A39" w:rsidRPr="008254C4" w:rsidRDefault="006E0A39" w:rsidP="00CB16B1">
      <w:pPr>
        <w:pStyle w:val="Standard"/>
        <w:numPr>
          <w:ilvl w:val="0"/>
          <w:numId w:val="135"/>
        </w:numPr>
        <w:jc w:val="both"/>
        <w:rPr>
          <w:rFonts w:ascii="Times New Roman" w:hAnsi="Times New Roman" w:cs="Times New Roman"/>
        </w:rPr>
      </w:pPr>
      <w:r w:rsidRPr="008254C4">
        <w:rPr>
          <w:rFonts w:ascii="Times New Roman" w:hAnsi="Times New Roman" w:cs="Times New Roman"/>
        </w:rPr>
        <w:t xml:space="preserve">zwracania uwagi ( w formie prośby) osobom dorosłym na przebywanie na terenie szkoły tylko i wyłącznie w holu przy wejściu do budynku Szkoły, </w:t>
      </w:r>
    </w:p>
    <w:p w:rsidR="006E0A39" w:rsidRPr="008254C4" w:rsidRDefault="006E0A39" w:rsidP="00CB16B1">
      <w:pPr>
        <w:pStyle w:val="Standard"/>
        <w:numPr>
          <w:ilvl w:val="0"/>
          <w:numId w:val="135"/>
        </w:numPr>
        <w:jc w:val="both"/>
        <w:rPr>
          <w:rFonts w:ascii="Times New Roman" w:hAnsi="Times New Roman" w:cs="Times New Roman"/>
        </w:rPr>
      </w:pPr>
      <w:r w:rsidRPr="008254C4">
        <w:rPr>
          <w:rFonts w:ascii="Times New Roman" w:hAnsi="Times New Roman" w:cs="Times New Roman"/>
        </w:rPr>
        <w:t xml:space="preserve">dbania by w czasie przerwy sale lekcyjne były wietrzone </w:t>
      </w:r>
    </w:p>
    <w:p w:rsidR="006E0A39" w:rsidRPr="008254C4" w:rsidRDefault="006E0A39" w:rsidP="00CB16B1">
      <w:pPr>
        <w:pStyle w:val="Standard"/>
        <w:numPr>
          <w:ilvl w:val="0"/>
          <w:numId w:val="135"/>
        </w:numPr>
        <w:jc w:val="both"/>
        <w:rPr>
          <w:rFonts w:ascii="Times New Roman" w:hAnsi="Times New Roman" w:cs="Times New Roman"/>
        </w:rPr>
      </w:pPr>
      <w:r w:rsidRPr="008254C4">
        <w:rPr>
          <w:rFonts w:ascii="Times New Roman" w:hAnsi="Times New Roman" w:cs="Times New Roman"/>
          <w:b/>
          <w:bCs/>
        </w:rPr>
        <w:t xml:space="preserve"> nie wolno</w:t>
      </w:r>
      <w:r w:rsidRPr="008254C4">
        <w:rPr>
          <w:rFonts w:ascii="Times New Roman" w:hAnsi="Times New Roman" w:cs="Times New Roman"/>
        </w:rPr>
        <w:t xml:space="preserve"> otwierać dużych skrzydeł okien w salach na parterze, </w:t>
      </w:r>
    </w:p>
    <w:p w:rsidR="006E0A39" w:rsidRPr="008254C4" w:rsidRDefault="006E0A39" w:rsidP="00CB16B1">
      <w:pPr>
        <w:pStyle w:val="Standard"/>
        <w:numPr>
          <w:ilvl w:val="0"/>
          <w:numId w:val="135"/>
        </w:numPr>
        <w:jc w:val="both"/>
        <w:rPr>
          <w:rFonts w:ascii="Times New Roman" w:hAnsi="Times New Roman" w:cs="Times New Roman"/>
        </w:rPr>
      </w:pPr>
      <w:r w:rsidRPr="008254C4">
        <w:rPr>
          <w:rFonts w:ascii="Times New Roman" w:hAnsi="Times New Roman" w:cs="Times New Roman"/>
        </w:rPr>
        <w:t xml:space="preserve"> egzekwowania, by uczniowie nie opuszczali terenu szkoły podczas przerwy. </w:t>
      </w:r>
    </w:p>
    <w:p w:rsidR="006E0A39" w:rsidRPr="008254C4" w:rsidRDefault="006E0A39" w:rsidP="00A4299E">
      <w:pPr>
        <w:pStyle w:val="Standard"/>
        <w:numPr>
          <w:ilvl w:val="1"/>
          <w:numId w:val="31"/>
        </w:numPr>
        <w:jc w:val="both"/>
        <w:rPr>
          <w:rFonts w:ascii="Times New Roman" w:hAnsi="Times New Roman" w:cs="Times New Roman"/>
        </w:rPr>
      </w:pPr>
      <w:r w:rsidRPr="008254C4">
        <w:rPr>
          <w:rFonts w:ascii="Times New Roman" w:hAnsi="Times New Roman" w:cs="Times New Roman"/>
        </w:rPr>
        <w:lastRenderedPageBreak/>
        <w:t>Nauczyciele dyżurni zapobiegają niebezpiecznym zabawom i zachowaniom na korytarzach oraz w toaletach;</w:t>
      </w:r>
    </w:p>
    <w:p w:rsidR="006E0A39" w:rsidRPr="008254C4" w:rsidRDefault="006E0A39" w:rsidP="00A4299E">
      <w:pPr>
        <w:pStyle w:val="Standard"/>
        <w:numPr>
          <w:ilvl w:val="1"/>
          <w:numId w:val="31"/>
        </w:numPr>
        <w:jc w:val="both"/>
        <w:rPr>
          <w:rFonts w:ascii="Times New Roman" w:hAnsi="Times New Roman" w:cs="Times New Roman"/>
        </w:rPr>
      </w:pPr>
      <w:r w:rsidRPr="008254C4">
        <w:rPr>
          <w:rFonts w:ascii="Times New Roman" w:hAnsi="Times New Roman" w:cs="Times New Roman"/>
        </w:rPr>
        <w:t xml:space="preserve">Pod żadnym pozorem nauczyciel nie może wydawać uczniowie sprzętu sportowego na czas przerwy; </w:t>
      </w:r>
    </w:p>
    <w:p w:rsidR="006E0A39" w:rsidRPr="008254C4" w:rsidRDefault="006E0A39" w:rsidP="00A4299E">
      <w:pPr>
        <w:pStyle w:val="Standard"/>
        <w:numPr>
          <w:ilvl w:val="1"/>
          <w:numId w:val="31"/>
        </w:numPr>
        <w:jc w:val="both"/>
        <w:rPr>
          <w:rFonts w:ascii="Times New Roman" w:hAnsi="Times New Roman" w:cs="Times New Roman"/>
        </w:rPr>
      </w:pPr>
      <w:r w:rsidRPr="008254C4">
        <w:rPr>
          <w:rFonts w:ascii="Times New Roman" w:hAnsi="Times New Roman" w:cs="Times New Roman"/>
        </w:rPr>
        <w:t xml:space="preserve">Wyznaczeni nauczyciele klas I – III po dzwonku na lekcję nie opuszczają korytarza, w którym pełnią dyżur do chwili wejścia wszystkich klas do sal lekcyjnych; </w:t>
      </w:r>
    </w:p>
    <w:p w:rsidR="006E0A39" w:rsidRPr="008254C4" w:rsidRDefault="006E0A39" w:rsidP="00A4299E">
      <w:pPr>
        <w:pStyle w:val="Standard"/>
        <w:numPr>
          <w:ilvl w:val="1"/>
          <w:numId w:val="31"/>
        </w:numPr>
        <w:jc w:val="both"/>
        <w:rPr>
          <w:rFonts w:ascii="Times New Roman" w:hAnsi="Times New Roman" w:cs="Times New Roman"/>
        </w:rPr>
      </w:pPr>
      <w:r w:rsidRPr="008254C4">
        <w:rPr>
          <w:rFonts w:ascii="Times New Roman" w:hAnsi="Times New Roman" w:cs="Times New Roman"/>
        </w:rPr>
        <w:t xml:space="preserve">W razie nieobecności dyżurującego nauczyciela, wicedyrektor wyznacza                       w zastępstwie, innego nauczyciela do pełnienia dyżuru. Jeśli jest to możliwe dyżur w zastępstwie za nieobecnego nauczyciela pełni osoba, która ma zastępstwo za nieobecnego nauczyciela (przed i po lekcji zastępowanej); </w:t>
      </w:r>
    </w:p>
    <w:p w:rsidR="006E0A39" w:rsidRPr="008254C4" w:rsidRDefault="006E0A39" w:rsidP="00A4299E">
      <w:pPr>
        <w:pStyle w:val="Standard"/>
        <w:numPr>
          <w:ilvl w:val="1"/>
          <w:numId w:val="31"/>
        </w:numPr>
        <w:jc w:val="both"/>
        <w:rPr>
          <w:rFonts w:ascii="Times New Roman" w:hAnsi="Times New Roman" w:cs="Times New Roman"/>
        </w:rPr>
      </w:pPr>
      <w:r w:rsidRPr="008254C4">
        <w:rPr>
          <w:rFonts w:ascii="Times New Roman" w:hAnsi="Times New Roman" w:cs="Times New Roman"/>
        </w:rPr>
        <w:t xml:space="preserve"> Za ustalenie osoby pełniącej dyżur za nieobecnego nauczyciela odpowiada wicedyrektor Szkoły.</w:t>
      </w:r>
    </w:p>
    <w:p w:rsidR="006E0A39" w:rsidRPr="008254C4" w:rsidRDefault="006E0A39" w:rsidP="00A4299E">
      <w:pPr>
        <w:pStyle w:val="Standard"/>
        <w:ind w:left="1440"/>
        <w:jc w:val="both"/>
        <w:rPr>
          <w:rFonts w:ascii="Times New Roman" w:hAnsi="Times New Roman" w:cs="Times New Roman"/>
        </w:rPr>
      </w:pPr>
    </w:p>
    <w:p w:rsidR="006E0A39" w:rsidRPr="008254C4" w:rsidRDefault="006E0A39" w:rsidP="00A4299E">
      <w:pPr>
        <w:pStyle w:val="Standard"/>
        <w:numPr>
          <w:ilvl w:val="0"/>
          <w:numId w:val="31"/>
        </w:numPr>
        <w:jc w:val="both"/>
        <w:rPr>
          <w:rFonts w:ascii="Times New Roman" w:hAnsi="Times New Roman" w:cs="Times New Roman"/>
        </w:rPr>
      </w:pPr>
      <w:r w:rsidRPr="008254C4">
        <w:rPr>
          <w:rFonts w:ascii="Times New Roman" w:hAnsi="Times New Roman" w:cs="Times New Roman"/>
        </w:rPr>
        <w:t xml:space="preserve">Powinności nauczyciela w przypadku zagrożenia pożarowego </w:t>
      </w:r>
    </w:p>
    <w:p w:rsidR="006E0A39" w:rsidRPr="008254C4" w:rsidRDefault="006E0A39" w:rsidP="00CB16B1">
      <w:pPr>
        <w:pStyle w:val="Standard"/>
        <w:numPr>
          <w:ilvl w:val="0"/>
          <w:numId w:val="136"/>
        </w:numPr>
        <w:jc w:val="both"/>
        <w:rPr>
          <w:rFonts w:ascii="Times New Roman" w:hAnsi="Times New Roman" w:cs="Times New Roman"/>
        </w:rPr>
      </w:pPr>
      <w:r w:rsidRPr="008254C4">
        <w:rPr>
          <w:rFonts w:ascii="Times New Roman" w:hAnsi="Times New Roman" w:cs="Times New Roman"/>
        </w:rPr>
        <w:t>Nauczyciel ma obowiązek zapoznać się z INSTRUKCJĄ POSTĘPOWANIA NA WYPADEK POŻARU LUB INNEGO ZAGROŻENIA w pierwszym tygodniu września. Instrukcja znajduje się w sekretariacie szkoły</w:t>
      </w:r>
    </w:p>
    <w:p w:rsidR="006E0A39" w:rsidRPr="008254C4" w:rsidRDefault="006E0A39" w:rsidP="00CB16B1">
      <w:pPr>
        <w:pStyle w:val="Standard"/>
        <w:numPr>
          <w:ilvl w:val="0"/>
          <w:numId w:val="136"/>
        </w:numPr>
        <w:jc w:val="both"/>
        <w:rPr>
          <w:rFonts w:ascii="Times New Roman" w:hAnsi="Times New Roman" w:cs="Times New Roman"/>
        </w:rPr>
      </w:pPr>
      <w:r w:rsidRPr="008254C4">
        <w:rPr>
          <w:rFonts w:ascii="Times New Roman" w:hAnsi="Times New Roman" w:cs="Times New Roman"/>
        </w:rPr>
        <w:t xml:space="preserve">Nauczyciel w razie powstania pożaru musi natychmiast przystąpić do wykonywania czynności określonych w wyżej wymienionej instrukcji i brać udział w akcji ratowniczo – gaśniczej. </w:t>
      </w:r>
    </w:p>
    <w:p w:rsidR="006E0A39" w:rsidRPr="008254C4" w:rsidRDefault="006E0A39" w:rsidP="00CB16B1">
      <w:pPr>
        <w:pStyle w:val="Standard"/>
        <w:numPr>
          <w:ilvl w:val="0"/>
          <w:numId w:val="136"/>
        </w:numPr>
        <w:jc w:val="both"/>
        <w:rPr>
          <w:rFonts w:ascii="Times New Roman" w:hAnsi="Times New Roman" w:cs="Times New Roman"/>
        </w:rPr>
      </w:pPr>
      <w:r w:rsidRPr="008254C4">
        <w:rPr>
          <w:rFonts w:ascii="Times New Roman" w:hAnsi="Times New Roman" w:cs="Times New Roman"/>
        </w:rPr>
        <w:t>Wychowawca klasy powinien zadbać by uczniowie zostali zapoznani ze szkolnym regulaminem p.poż. (zapis w dzienniku lekcyjnym) a także z:</w:t>
      </w:r>
    </w:p>
    <w:p w:rsidR="006E0A39" w:rsidRPr="008254C4" w:rsidRDefault="006E0A39" w:rsidP="00CB16B1">
      <w:pPr>
        <w:pStyle w:val="Standard"/>
        <w:numPr>
          <w:ilvl w:val="0"/>
          <w:numId w:val="137"/>
        </w:numPr>
        <w:jc w:val="both"/>
        <w:rPr>
          <w:rFonts w:ascii="Times New Roman" w:hAnsi="Times New Roman" w:cs="Times New Roman"/>
        </w:rPr>
      </w:pPr>
      <w:r w:rsidRPr="008254C4">
        <w:rPr>
          <w:rFonts w:ascii="Times New Roman" w:hAnsi="Times New Roman" w:cs="Times New Roman"/>
        </w:rPr>
        <w:t xml:space="preserve">zasadami postępowania w razie zauważenia ognia, </w:t>
      </w:r>
    </w:p>
    <w:p w:rsidR="006E0A39" w:rsidRPr="008254C4" w:rsidRDefault="006E0A39" w:rsidP="00CB16B1">
      <w:pPr>
        <w:pStyle w:val="Standard"/>
        <w:numPr>
          <w:ilvl w:val="0"/>
          <w:numId w:val="137"/>
        </w:numPr>
        <w:jc w:val="both"/>
        <w:rPr>
          <w:rFonts w:ascii="Times New Roman" w:hAnsi="Times New Roman" w:cs="Times New Roman"/>
        </w:rPr>
      </w:pPr>
      <w:r w:rsidRPr="008254C4">
        <w:rPr>
          <w:rFonts w:ascii="Times New Roman" w:hAnsi="Times New Roman" w:cs="Times New Roman"/>
        </w:rPr>
        <w:t xml:space="preserve">sygnałami alarmowymi na wypadek zagrożenia, </w:t>
      </w:r>
    </w:p>
    <w:p w:rsidR="006E0A39" w:rsidRPr="008254C4" w:rsidRDefault="006E0A39" w:rsidP="00CB16B1">
      <w:pPr>
        <w:pStyle w:val="Standard"/>
        <w:numPr>
          <w:ilvl w:val="0"/>
          <w:numId w:val="137"/>
        </w:numPr>
        <w:jc w:val="both"/>
        <w:rPr>
          <w:rFonts w:ascii="Times New Roman" w:hAnsi="Times New Roman" w:cs="Times New Roman"/>
        </w:rPr>
      </w:pPr>
      <w:r w:rsidRPr="008254C4">
        <w:rPr>
          <w:rFonts w:ascii="Times New Roman" w:hAnsi="Times New Roman" w:cs="Times New Roman"/>
        </w:rPr>
        <w:t>z planami ewakuacyjnymi, oznakowaniem dróg ewakuacyjnych,</w:t>
      </w:r>
    </w:p>
    <w:p w:rsidR="006E0A39" w:rsidRPr="008254C4" w:rsidRDefault="006E0A39" w:rsidP="00CB16B1">
      <w:pPr>
        <w:pStyle w:val="Standard"/>
        <w:numPr>
          <w:ilvl w:val="0"/>
          <w:numId w:val="137"/>
        </w:numPr>
        <w:jc w:val="both"/>
        <w:rPr>
          <w:rFonts w:ascii="Times New Roman" w:hAnsi="Times New Roman" w:cs="Times New Roman"/>
        </w:rPr>
      </w:pPr>
      <w:r w:rsidRPr="008254C4">
        <w:rPr>
          <w:rFonts w:ascii="Times New Roman" w:hAnsi="Times New Roman" w:cs="Times New Roman"/>
        </w:rPr>
        <w:t xml:space="preserve">zasadami zachowania i wynikającymi z tego obowiązkami. </w:t>
      </w:r>
    </w:p>
    <w:p w:rsidR="006E0A39" w:rsidRPr="008254C4" w:rsidRDefault="006E0A39" w:rsidP="00A4299E">
      <w:pPr>
        <w:pStyle w:val="Standard"/>
        <w:ind w:left="2205"/>
        <w:jc w:val="both"/>
        <w:rPr>
          <w:rFonts w:ascii="Times New Roman" w:hAnsi="Times New Roman" w:cs="Times New Roman"/>
        </w:rPr>
      </w:pPr>
    </w:p>
    <w:p w:rsidR="006E0A39" w:rsidRPr="008254C4" w:rsidRDefault="006E0A39" w:rsidP="00A4299E">
      <w:pPr>
        <w:pStyle w:val="Standard"/>
        <w:numPr>
          <w:ilvl w:val="0"/>
          <w:numId w:val="31"/>
        </w:numPr>
        <w:jc w:val="both"/>
        <w:rPr>
          <w:rFonts w:ascii="Times New Roman" w:hAnsi="Times New Roman" w:cs="Times New Roman"/>
        </w:rPr>
      </w:pPr>
      <w:r w:rsidRPr="008254C4">
        <w:rPr>
          <w:rFonts w:ascii="Times New Roman" w:hAnsi="Times New Roman" w:cs="Times New Roman"/>
        </w:rPr>
        <w:t xml:space="preserve">Postępowanie nauczyciela podczas wypadku. </w:t>
      </w:r>
    </w:p>
    <w:p w:rsidR="006E0A39" w:rsidRPr="008254C4" w:rsidRDefault="006E0A39" w:rsidP="00A4299E">
      <w:pPr>
        <w:pStyle w:val="Standard"/>
        <w:ind w:left="720"/>
        <w:jc w:val="both"/>
        <w:rPr>
          <w:rFonts w:ascii="Times New Roman" w:hAnsi="Times New Roman" w:cs="Times New Roman"/>
        </w:rPr>
      </w:pPr>
      <w:r w:rsidRPr="008254C4">
        <w:rPr>
          <w:rFonts w:ascii="Times New Roman" w:hAnsi="Times New Roman" w:cs="Times New Roman"/>
        </w:rPr>
        <w:t xml:space="preserve">Nauczyciel musi: </w:t>
      </w:r>
    </w:p>
    <w:p w:rsidR="006E0A39" w:rsidRPr="008254C4" w:rsidRDefault="006E0A39" w:rsidP="00CB16B1">
      <w:pPr>
        <w:pStyle w:val="Standard"/>
        <w:numPr>
          <w:ilvl w:val="0"/>
          <w:numId w:val="138"/>
        </w:numPr>
        <w:jc w:val="both"/>
        <w:rPr>
          <w:rFonts w:ascii="Times New Roman" w:hAnsi="Times New Roman" w:cs="Times New Roman"/>
        </w:rPr>
      </w:pPr>
      <w:r w:rsidRPr="008254C4">
        <w:rPr>
          <w:rFonts w:ascii="Times New Roman" w:hAnsi="Times New Roman" w:cs="Times New Roman"/>
        </w:rPr>
        <w:t xml:space="preserve">Zapewnić natychmiastową pomoc uczniowi, który uległ wypadkowi. </w:t>
      </w:r>
    </w:p>
    <w:p w:rsidR="006E0A39" w:rsidRPr="008254C4" w:rsidRDefault="006E0A39" w:rsidP="00CB16B1">
      <w:pPr>
        <w:pStyle w:val="Standard"/>
        <w:numPr>
          <w:ilvl w:val="0"/>
          <w:numId w:val="138"/>
        </w:numPr>
        <w:jc w:val="both"/>
        <w:rPr>
          <w:rFonts w:ascii="Times New Roman" w:hAnsi="Times New Roman" w:cs="Times New Roman"/>
        </w:rPr>
      </w:pPr>
      <w:r w:rsidRPr="008254C4">
        <w:rPr>
          <w:rFonts w:ascii="Times New Roman" w:hAnsi="Times New Roman" w:cs="Times New Roman"/>
        </w:rPr>
        <w:t xml:space="preserve">Jeśli zachodzi potrzeba wezwać pogotowie ratunkowe. </w:t>
      </w:r>
    </w:p>
    <w:p w:rsidR="006E0A39" w:rsidRPr="008254C4" w:rsidRDefault="006E0A39" w:rsidP="00CB16B1">
      <w:pPr>
        <w:pStyle w:val="Standard"/>
        <w:numPr>
          <w:ilvl w:val="0"/>
          <w:numId w:val="138"/>
        </w:numPr>
        <w:jc w:val="both"/>
        <w:rPr>
          <w:rFonts w:ascii="Times New Roman" w:hAnsi="Times New Roman" w:cs="Times New Roman"/>
        </w:rPr>
      </w:pPr>
      <w:r w:rsidRPr="008254C4">
        <w:rPr>
          <w:rFonts w:ascii="Times New Roman" w:hAnsi="Times New Roman" w:cs="Times New Roman"/>
        </w:rPr>
        <w:t xml:space="preserve">Zawiadomić o wypadku szkolną służbę zdrowia, dyrektora szkoły, pracownika  bhp, SIP. </w:t>
      </w:r>
    </w:p>
    <w:p w:rsidR="006E0A39" w:rsidRPr="008254C4" w:rsidRDefault="006E0A39" w:rsidP="00CB16B1">
      <w:pPr>
        <w:pStyle w:val="Standard"/>
        <w:numPr>
          <w:ilvl w:val="0"/>
          <w:numId w:val="138"/>
        </w:numPr>
        <w:jc w:val="both"/>
        <w:rPr>
          <w:rFonts w:ascii="Times New Roman" w:hAnsi="Times New Roman" w:cs="Times New Roman"/>
        </w:rPr>
      </w:pPr>
      <w:r w:rsidRPr="008254C4">
        <w:rPr>
          <w:rFonts w:ascii="Times New Roman" w:hAnsi="Times New Roman" w:cs="Times New Roman"/>
        </w:rPr>
        <w:t xml:space="preserve">Niezwłocznie zawiadomić o wypadku rodziców (prawnych opiekunów) poszkodowanego ucznia. </w:t>
      </w:r>
    </w:p>
    <w:p w:rsidR="006E0A39" w:rsidRPr="008254C4" w:rsidRDefault="006E0A39" w:rsidP="00CB16B1">
      <w:pPr>
        <w:pStyle w:val="Standard"/>
        <w:numPr>
          <w:ilvl w:val="0"/>
          <w:numId w:val="138"/>
        </w:numPr>
        <w:jc w:val="both"/>
        <w:rPr>
          <w:rFonts w:ascii="Times New Roman" w:hAnsi="Times New Roman" w:cs="Times New Roman"/>
        </w:rPr>
      </w:pPr>
      <w:r w:rsidRPr="008254C4">
        <w:rPr>
          <w:rFonts w:ascii="Times New Roman" w:hAnsi="Times New Roman" w:cs="Times New Roman"/>
        </w:rPr>
        <w:t xml:space="preserve">Jeżeli wypadek został spowodowany niesprawnością techniczną pomieszczenia lub urządzeń, miejsce to należy pozostawić nienaruszone w celu dokonania oględzin lub szkicu. </w:t>
      </w:r>
    </w:p>
    <w:p w:rsidR="006E0A39" w:rsidRPr="008254C4" w:rsidRDefault="006E0A39" w:rsidP="00CB16B1">
      <w:pPr>
        <w:pStyle w:val="Standard"/>
        <w:numPr>
          <w:ilvl w:val="0"/>
          <w:numId w:val="138"/>
        </w:numPr>
        <w:jc w:val="both"/>
        <w:rPr>
          <w:rFonts w:ascii="Times New Roman" w:hAnsi="Times New Roman" w:cs="Times New Roman"/>
        </w:rPr>
      </w:pPr>
      <w:r w:rsidRPr="008254C4">
        <w:rPr>
          <w:rFonts w:ascii="Times New Roman" w:hAnsi="Times New Roman" w:cs="Times New Roman"/>
        </w:rPr>
        <w:t xml:space="preserve">Jeśli wypadek zdarzył się w godzinach wieczornych (dyskoteka, wieczornica itp.) nauczyciel sam decyduje o postępowaniu, w trudniejszym przypadku wzywa pogotowie ratunkowe, zawiadamia  rodziców (prawnych opiekunów) poszkodowanego ucznia, oraz zawiadamia dyrektora. </w:t>
      </w:r>
    </w:p>
    <w:p w:rsidR="006E0A39" w:rsidRPr="008254C4" w:rsidRDefault="006E0A39" w:rsidP="00CB16B1">
      <w:pPr>
        <w:pStyle w:val="Standard"/>
        <w:numPr>
          <w:ilvl w:val="0"/>
          <w:numId w:val="138"/>
        </w:numPr>
        <w:jc w:val="both"/>
        <w:rPr>
          <w:rFonts w:ascii="Times New Roman" w:hAnsi="Times New Roman" w:cs="Times New Roman"/>
        </w:rPr>
      </w:pPr>
      <w:r w:rsidRPr="008254C4">
        <w:rPr>
          <w:rFonts w:ascii="Times New Roman" w:hAnsi="Times New Roman" w:cs="Times New Roman"/>
        </w:rPr>
        <w:t xml:space="preserve">Jeżeli wypadek zdarzył się w czasie wycieczki wszystkie stosowne decyzje podejmuje kierownik wycieczki i odpowiada za nie. </w:t>
      </w:r>
    </w:p>
    <w:p w:rsidR="006E0A39" w:rsidRPr="008254C4" w:rsidRDefault="006E0A39" w:rsidP="00A4299E">
      <w:pPr>
        <w:pStyle w:val="Standard"/>
        <w:ind w:left="1440"/>
        <w:jc w:val="both"/>
        <w:rPr>
          <w:rFonts w:ascii="Times New Roman" w:hAnsi="Times New Roman" w:cs="Times New Roman"/>
        </w:rPr>
      </w:pPr>
    </w:p>
    <w:p w:rsidR="006E0A39" w:rsidRPr="008254C4" w:rsidRDefault="006E0A39" w:rsidP="00A4299E">
      <w:pPr>
        <w:pStyle w:val="Standard"/>
        <w:numPr>
          <w:ilvl w:val="0"/>
          <w:numId w:val="31"/>
        </w:numPr>
        <w:jc w:val="both"/>
        <w:rPr>
          <w:rFonts w:ascii="Times New Roman" w:hAnsi="Times New Roman" w:cs="Times New Roman"/>
        </w:rPr>
      </w:pPr>
      <w:r w:rsidRPr="008254C4">
        <w:rPr>
          <w:rFonts w:ascii="Times New Roman" w:hAnsi="Times New Roman" w:cs="Times New Roman"/>
        </w:rPr>
        <w:t xml:space="preserve">Postępowanie dyrektora Szkoły na skutek zaistniałego wypadku zagrażającemu zdrowiu ucznia. </w:t>
      </w:r>
    </w:p>
    <w:p w:rsidR="006E0A39" w:rsidRPr="008254C4" w:rsidRDefault="006E0A39" w:rsidP="00CB16B1">
      <w:pPr>
        <w:pStyle w:val="Standard"/>
        <w:numPr>
          <w:ilvl w:val="0"/>
          <w:numId w:val="139"/>
        </w:numPr>
        <w:jc w:val="both"/>
        <w:rPr>
          <w:rFonts w:ascii="Times New Roman" w:hAnsi="Times New Roman" w:cs="Times New Roman"/>
        </w:rPr>
      </w:pPr>
      <w:r w:rsidRPr="008254C4">
        <w:rPr>
          <w:rFonts w:ascii="Times New Roman" w:hAnsi="Times New Roman" w:cs="Times New Roman"/>
        </w:rPr>
        <w:t xml:space="preserve">Dyrektor o każdym wypadku zawiadamia niezwłocznie: </w:t>
      </w:r>
    </w:p>
    <w:p w:rsidR="006E0A39" w:rsidRPr="008254C4" w:rsidRDefault="006E0A39" w:rsidP="00CB16B1">
      <w:pPr>
        <w:pStyle w:val="Standard"/>
        <w:numPr>
          <w:ilvl w:val="0"/>
          <w:numId w:val="140"/>
        </w:numPr>
        <w:jc w:val="both"/>
        <w:rPr>
          <w:rFonts w:ascii="Times New Roman" w:hAnsi="Times New Roman" w:cs="Times New Roman"/>
        </w:rPr>
      </w:pPr>
      <w:r w:rsidRPr="008254C4">
        <w:rPr>
          <w:rFonts w:ascii="Times New Roman" w:hAnsi="Times New Roman" w:cs="Times New Roman"/>
        </w:rPr>
        <w:t xml:space="preserve">rodziców (opiekunów) poszkodowanego, </w:t>
      </w:r>
    </w:p>
    <w:p w:rsidR="006E0A39" w:rsidRPr="008254C4" w:rsidRDefault="006E0A39" w:rsidP="00CB16B1">
      <w:pPr>
        <w:pStyle w:val="Standard"/>
        <w:numPr>
          <w:ilvl w:val="0"/>
          <w:numId w:val="140"/>
        </w:numPr>
        <w:jc w:val="both"/>
        <w:rPr>
          <w:rFonts w:ascii="Times New Roman" w:hAnsi="Times New Roman" w:cs="Times New Roman"/>
        </w:rPr>
      </w:pPr>
      <w:r w:rsidRPr="008254C4">
        <w:rPr>
          <w:rFonts w:ascii="Times New Roman" w:hAnsi="Times New Roman" w:cs="Times New Roman"/>
        </w:rPr>
        <w:lastRenderedPageBreak/>
        <w:t xml:space="preserve"> pracownika służby bhp, c</w:t>
      </w:r>
    </w:p>
    <w:p w:rsidR="006E0A39" w:rsidRPr="008254C4" w:rsidRDefault="006E0A39" w:rsidP="00CB16B1">
      <w:pPr>
        <w:pStyle w:val="Standard"/>
        <w:numPr>
          <w:ilvl w:val="0"/>
          <w:numId w:val="140"/>
        </w:numPr>
        <w:jc w:val="both"/>
        <w:rPr>
          <w:rFonts w:ascii="Times New Roman" w:hAnsi="Times New Roman" w:cs="Times New Roman"/>
        </w:rPr>
      </w:pPr>
      <w:r w:rsidRPr="008254C4">
        <w:rPr>
          <w:rFonts w:ascii="Times New Roman" w:hAnsi="Times New Roman" w:cs="Times New Roman"/>
        </w:rPr>
        <w:t xml:space="preserve"> społecznego inspektora pracy, </w:t>
      </w:r>
    </w:p>
    <w:p w:rsidR="006E0A39" w:rsidRPr="008254C4" w:rsidRDefault="006E0A39" w:rsidP="00CB16B1">
      <w:pPr>
        <w:pStyle w:val="Standard"/>
        <w:numPr>
          <w:ilvl w:val="0"/>
          <w:numId w:val="140"/>
        </w:numPr>
        <w:jc w:val="both"/>
        <w:rPr>
          <w:rFonts w:ascii="Times New Roman" w:hAnsi="Times New Roman" w:cs="Times New Roman"/>
        </w:rPr>
      </w:pPr>
      <w:r w:rsidRPr="008254C4">
        <w:rPr>
          <w:rFonts w:ascii="Times New Roman" w:hAnsi="Times New Roman" w:cs="Times New Roman"/>
        </w:rPr>
        <w:t xml:space="preserve">organ prowadzący Szkołę, </w:t>
      </w:r>
    </w:p>
    <w:p w:rsidR="006E0A39" w:rsidRPr="008254C4" w:rsidRDefault="006E0A39" w:rsidP="00CB16B1">
      <w:pPr>
        <w:pStyle w:val="Standard"/>
        <w:numPr>
          <w:ilvl w:val="0"/>
          <w:numId w:val="140"/>
        </w:numPr>
        <w:jc w:val="both"/>
        <w:rPr>
          <w:rFonts w:ascii="Times New Roman" w:hAnsi="Times New Roman" w:cs="Times New Roman"/>
        </w:rPr>
      </w:pPr>
      <w:r w:rsidRPr="008254C4">
        <w:rPr>
          <w:rFonts w:ascii="Times New Roman" w:hAnsi="Times New Roman" w:cs="Times New Roman"/>
        </w:rPr>
        <w:t xml:space="preserve">państwowego inspektora sanitarnego o wypadku, do którego doszło                w wyniku zatrucia, </w:t>
      </w:r>
    </w:p>
    <w:p w:rsidR="006E0A39" w:rsidRPr="008254C4" w:rsidRDefault="006E0A39" w:rsidP="00CB16B1">
      <w:pPr>
        <w:pStyle w:val="Standard"/>
        <w:numPr>
          <w:ilvl w:val="0"/>
          <w:numId w:val="140"/>
        </w:numPr>
        <w:jc w:val="both"/>
        <w:rPr>
          <w:rFonts w:ascii="Times New Roman" w:hAnsi="Times New Roman" w:cs="Times New Roman"/>
        </w:rPr>
      </w:pPr>
      <w:r w:rsidRPr="008254C4">
        <w:rPr>
          <w:rFonts w:ascii="Times New Roman" w:hAnsi="Times New Roman" w:cs="Times New Roman"/>
        </w:rPr>
        <w:t xml:space="preserve">prokuratora i kuratora oświaty o wypadku śmiertelnym, ciężkim, zbiorowym (min. 2 osoby). </w:t>
      </w:r>
    </w:p>
    <w:p w:rsidR="006E0A39" w:rsidRPr="008254C4" w:rsidRDefault="006E0A39" w:rsidP="00CB16B1">
      <w:pPr>
        <w:pStyle w:val="Standard"/>
        <w:numPr>
          <w:ilvl w:val="0"/>
          <w:numId w:val="139"/>
        </w:numPr>
        <w:jc w:val="both"/>
        <w:rPr>
          <w:rFonts w:ascii="Times New Roman" w:hAnsi="Times New Roman" w:cs="Times New Roman"/>
        </w:rPr>
      </w:pPr>
      <w:r w:rsidRPr="008254C4">
        <w:rPr>
          <w:rFonts w:ascii="Times New Roman" w:hAnsi="Times New Roman" w:cs="Times New Roman"/>
        </w:rPr>
        <w:t>Zawiadomienie, o których mowa w punkcie 6.1) może wykonać również wicedyrektor lub specjalista do spraw administracji szkoły, SIP</w:t>
      </w:r>
    </w:p>
    <w:p w:rsidR="006E0A39" w:rsidRPr="008254C4" w:rsidRDefault="006E0A39" w:rsidP="00CB16B1">
      <w:pPr>
        <w:pStyle w:val="Standard"/>
        <w:numPr>
          <w:ilvl w:val="0"/>
          <w:numId w:val="139"/>
        </w:numPr>
        <w:jc w:val="both"/>
        <w:rPr>
          <w:rFonts w:ascii="Times New Roman" w:hAnsi="Times New Roman" w:cs="Times New Roman"/>
        </w:rPr>
      </w:pPr>
      <w:r w:rsidRPr="008254C4">
        <w:rPr>
          <w:rFonts w:ascii="Times New Roman" w:hAnsi="Times New Roman" w:cs="Times New Roman"/>
        </w:rPr>
        <w:t xml:space="preserve"> Dyrektor Szkoły jest zobowiązany do powołania zespołu powypadkowego, który przeprowadza postępowanie powypadkowe i sporządza dokumentację wypadku. Wzór protokołu powypadkowego określony jest w załączniku nr 1 Rozporządzenia MENiS z dnia 31 grudnia 2002 r. w sprawie bezpieczeństwa                 i higieny w publicznych i niepublicznych szkołach i placówkach. </w:t>
      </w:r>
    </w:p>
    <w:p w:rsidR="006E0A39" w:rsidRPr="008254C4" w:rsidRDefault="006E0A39" w:rsidP="00CB16B1">
      <w:pPr>
        <w:pStyle w:val="Standard"/>
        <w:numPr>
          <w:ilvl w:val="0"/>
          <w:numId w:val="139"/>
        </w:numPr>
        <w:jc w:val="both"/>
        <w:rPr>
          <w:rFonts w:ascii="Times New Roman" w:hAnsi="Times New Roman" w:cs="Times New Roman"/>
        </w:rPr>
      </w:pPr>
      <w:r w:rsidRPr="008254C4">
        <w:rPr>
          <w:rFonts w:ascii="Times New Roman" w:hAnsi="Times New Roman" w:cs="Times New Roman"/>
        </w:rPr>
        <w:t xml:space="preserve">W skład zespołu powypadkowego wchodzą: pracownik służby bhp jako przewodniczący, społeczny inspektor pracy, </w:t>
      </w:r>
    </w:p>
    <w:p w:rsidR="006E0A39" w:rsidRPr="008254C4" w:rsidRDefault="006E0A39" w:rsidP="00CB16B1">
      <w:pPr>
        <w:pStyle w:val="Standard"/>
        <w:numPr>
          <w:ilvl w:val="0"/>
          <w:numId w:val="139"/>
        </w:numPr>
        <w:jc w:val="both"/>
        <w:rPr>
          <w:rFonts w:ascii="Times New Roman" w:hAnsi="Times New Roman" w:cs="Times New Roman"/>
        </w:rPr>
      </w:pPr>
      <w:r w:rsidRPr="008254C4">
        <w:rPr>
          <w:rFonts w:ascii="Times New Roman" w:hAnsi="Times New Roman" w:cs="Times New Roman"/>
        </w:rPr>
        <w:t xml:space="preserve">W pracach zespołu powypadkowego ma prawo uczestniczyć przedstawiciel organu prowadzącego szkołę, kuratora oświaty oraz rady rodziców. </w:t>
      </w:r>
    </w:p>
    <w:p w:rsidR="006E0A39" w:rsidRPr="008254C4" w:rsidRDefault="006E0A39" w:rsidP="00CB16B1">
      <w:pPr>
        <w:pStyle w:val="Standard"/>
        <w:numPr>
          <w:ilvl w:val="0"/>
          <w:numId w:val="139"/>
        </w:numPr>
        <w:jc w:val="both"/>
        <w:rPr>
          <w:rFonts w:ascii="Times New Roman" w:hAnsi="Times New Roman" w:cs="Times New Roman"/>
        </w:rPr>
      </w:pPr>
      <w:r w:rsidRPr="008254C4">
        <w:rPr>
          <w:rFonts w:ascii="Times New Roman" w:hAnsi="Times New Roman" w:cs="Times New Roman"/>
        </w:rPr>
        <w:t xml:space="preserve"> Protokół powypadkowy zatwierdza dyrektor szkoły, a w razie pełnienia przez niego bezpośredniej opieki nad uczniem, który uległ wypadkowi, protokół zatwierdza organ prowadzący szkołę. </w:t>
      </w:r>
    </w:p>
    <w:p w:rsidR="006E0A39" w:rsidRPr="008254C4" w:rsidRDefault="006E0A39" w:rsidP="00CB16B1">
      <w:pPr>
        <w:pStyle w:val="Standard"/>
        <w:numPr>
          <w:ilvl w:val="0"/>
          <w:numId w:val="139"/>
        </w:numPr>
        <w:jc w:val="both"/>
        <w:rPr>
          <w:rFonts w:ascii="Times New Roman" w:hAnsi="Times New Roman" w:cs="Times New Roman"/>
        </w:rPr>
      </w:pPr>
      <w:r w:rsidRPr="008254C4">
        <w:rPr>
          <w:rFonts w:ascii="Times New Roman" w:hAnsi="Times New Roman" w:cs="Times New Roman"/>
        </w:rPr>
        <w:t xml:space="preserve">Po zatwierdzeniu protokołu dyrektor jest zobowiązany na najbliższym posiedzeniu rady pedagogicznej omówić okoliczności i przyczyny wypadku oraz podjęte środki profilaktyczne. </w:t>
      </w:r>
    </w:p>
    <w:p w:rsidR="006E0A39" w:rsidRPr="008254C4" w:rsidRDefault="006E0A39" w:rsidP="00CB16B1">
      <w:pPr>
        <w:pStyle w:val="Standard"/>
        <w:numPr>
          <w:ilvl w:val="0"/>
          <w:numId w:val="139"/>
        </w:numPr>
        <w:jc w:val="both"/>
        <w:rPr>
          <w:rFonts w:ascii="Times New Roman" w:hAnsi="Times New Roman" w:cs="Times New Roman"/>
        </w:rPr>
      </w:pPr>
      <w:r w:rsidRPr="008254C4">
        <w:rPr>
          <w:rFonts w:ascii="Times New Roman" w:hAnsi="Times New Roman" w:cs="Times New Roman"/>
        </w:rPr>
        <w:t xml:space="preserve">Protokół powypadkowy sporządza się w dwóch egzemplarzach. Jeden pozostaje w dokumentacji szkoły, drugi wraz z załącznikami przekazuje się rodzicom lub prawnym opiekunom ucznia. </w:t>
      </w:r>
    </w:p>
    <w:p w:rsidR="006E0A39" w:rsidRPr="008254C4" w:rsidRDefault="006E0A39" w:rsidP="00CB16B1">
      <w:pPr>
        <w:pStyle w:val="Standard"/>
        <w:numPr>
          <w:ilvl w:val="0"/>
          <w:numId w:val="139"/>
        </w:numPr>
        <w:jc w:val="both"/>
        <w:rPr>
          <w:rFonts w:ascii="Times New Roman" w:hAnsi="Times New Roman" w:cs="Times New Roman"/>
        </w:rPr>
      </w:pPr>
      <w:r w:rsidRPr="008254C4">
        <w:rPr>
          <w:rFonts w:ascii="Times New Roman" w:hAnsi="Times New Roman" w:cs="Times New Roman"/>
        </w:rPr>
        <w:t xml:space="preserve">Dyrektor na żądanie jest zobowiązany przekazać kopię protokołu organowi prowadzącemu szkołę, kuratorowi oświaty. </w:t>
      </w:r>
    </w:p>
    <w:p w:rsidR="006E0A39" w:rsidRPr="008254C4" w:rsidRDefault="006E0A39" w:rsidP="00CB16B1">
      <w:pPr>
        <w:pStyle w:val="Standard"/>
        <w:numPr>
          <w:ilvl w:val="0"/>
          <w:numId w:val="139"/>
        </w:numPr>
        <w:jc w:val="both"/>
        <w:rPr>
          <w:rFonts w:ascii="Times New Roman" w:hAnsi="Times New Roman" w:cs="Times New Roman"/>
        </w:rPr>
      </w:pPr>
      <w:r w:rsidRPr="008254C4">
        <w:rPr>
          <w:rFonts w:ascii="Times New Roman" w:hAnsi="Times New Roman" w:cs="Times New Roman"/>
        </w:rPr>
        <w:t>W ciągu 7 dni rodzice lub opiekunowie ucznia mogą wystąpić do organu prowadzącego o przeprowadzenie kontroli postępowania powypadkowego.</w:t>
      </w:r>
    </w:p>
    <w:p w:rsidR="006E0A39" w:rsidRPr="008254C4" w:rsidRDefault="006E0A39" w:rsidP="00CB16B1">
      <w:pPr>
        <w:pStyle w:val="Standard"/>
        <w:numPr>
          <w:ilvl w:val="0"/>
          <w:numId w:val="139"/>
        </w:numPr>
        <w:jc w:val="both"/>
        <w:rPr>
          <w:rFonts w:ascii="Times New Roman" w:hAnsi="Times New Roman" w:cs="Times New Roman"/>
        </w:rPr>
      </w:pPr>
      <w:r w:rsidRPr="008254C4">
        <w:rPr>
          <w:rFonts w:ascii="Times New Roman" w:hAnsi="Times New Roman" w:cs="Times New Roman"/>
        </w:rPr>
        <w:t xml:space="preserve">Organ prowadzący może zwrócić dyrektorowi protokół do uzupełnienia lub złożenia dodatkowych wyjaśnień albo powołać inny zespół powypadkowy                   w celu ponownego zbadania przyczyn i okoliczności wypadku. </w:t>
      </w:r>
    </w:p>
    <w:p w:rsidR="006E0A39" w:rsidRPr="008254C4" w:rsidRDefault="006E0A39" w:rsidP="00A4299E">
      <w:pPr>
        <w:pStyle w:val="Standard"/>
        <w:ind w:left="1440"/>
        <w:jc w:val="both"/>
        <w:rPr>
          <w:rFonts w:ascii="Times New Roman" w:hAnsi="Times New Roman" w:cs="Times New Roman"/>
        </w:rPr>
      </w:pPr>
    </w:p>
    <w:p w:rsidR="006E0A39" w:rsidRPr="008254C4" w:rsidRDefault="006E0A39" w:rsidP="00A4299E">
      <w:pPr>
        <w:pStyle w:val="Standard"/>
        <w:numPr>
          <w:ilvl w:val="0"/>
          <w:numId w:val="31"/>
        </w:numPr>
        <w:jc w:val="both"/>
        <w:rPr>
          <w:rFonts w:ascii="Times New Roman" w:hAnsi="Times New Roman" w:cs="Times New Roman"/>
        </w:rPr>
      </w:pPr>
      <w:r w:rsidRPr="008254C4">
        <w:rPr>
          <w:rFonts w:ascii="Times New Roman" w:hAnsi="Times New Roman" w:cs="Times New Roman"/>
        </w:rPr>
        <w:t xml:space="preserve">Powinności nauczyciela podczas wycieczki szkolnej </w:t>
      </w:r>
    </w:p>
    <w:p w:rsidR="006E0A39" w:rsidRPr="008254C4" w:rsidRDefault="006E0A39" w:rsidP="00CB16B1">
      <w:pPr>
        <w:pStyle w:val="Standard"/>
        <w:numPr>
          <w:ilvl w:val="0"/>
          <w:numId w:val="141"/>
        </w:numPr>
        <w:jc w:val="both"/>
        <w:rPr>
          <w:rFonts w:ascii="Times New Roman" w:hAnsi="Times New Roman" w:cs="Times New Roman"/>
        </w:rPr>
      </w:pPr>
      <w:r w:rsidRPr="008254C4">
        <w:rPr>
          <w:rFonts w:ascii="Times New Roman" w:hAnsi="Times New Roman" w:cs="Times New Roman"/>
        </w:rPr>
        <w:t xml:space="preserve">Organizator wyjścia/wyjazdu uczniów poza teren szkoły odpowiada za zdrowie i bezpieczeństwo powierzonych mu uczniów, są oni pod jego stałym nadzorem. </w:t>
      </w:r>
    </w:p>
    <w:p w:rsidR="006E0A39" w:rsidRPr="008254C4" w:rsidRDefault="006E0A39" w:rsidP="00CB16B1">
      <w:pPr>
        <w:pStyle w:val="Standard"/>
        <w:numPr>
          <w:ilvl w:val="0"/>
          <w:numId w:val="141"/>
        </w:numPr>
        <w:jc w:val="both"/>
        <w:rPr>
          <w:rFonts w:ascii="Times New Roman" w:hAnsi="Times New Roman" w:cs="Times New Roman"/>
        </w:rPr>
      </w:pPr>
      <w:r w:rsidRPr="008254C4">
        <w:rPr>
          <w:rFonts w:ascii="Times New Roman" w:hAnsi="Times New Roman" w:cs="Times New Roman"/>
        </w:rPr>
        <w:t xml:space="preserve"> Każdy nauczyciel organizujący jednostkę lekcyjną w terenie ma obowiązek zapoznać się lub przypomnieć sobie wewnętrzny Regulamin            w zakresie organizowanych przez szkołę wycieczek / imprez krajoznawczo - turystycznych oraz przygotować ją i przeprowadzić zgodnie z tym regulaminem.</w:t>
      </w:r>
    </w:p>
    <w:p w:rsidR="006E0A39" w:rsidRPr="008254C4" w:rsidRDefault="006E0A39" w:rsidP="00CB16B1">
      <w:pPr>
        <w:pStyle w:val="Standard"/>
        <w:numPr>
          <w:ilvl w:val="0"/>
          <w:numId w:val="141"/>
        </w:numPr>
        <w:jc w:val="both"/>
        <w:rPr>
          <w:rFonts w:ascii="Times New Roman" w:hAnsi="Times New Roman" w:cs="Times New Roman"/>
        </w:rPr>
      </w:pPr>
      <w:r w:rsidRPr="008254C4">
        <w:rPr>
          <w:rFonts w:ascii="Times New Roman" w:hAnsi="Times New Roman" w:cs="Times New Roman"/>
        </w:rPr>
        <w:t xml:space="preserve"> Nauczyciel zobowiązany jest: </w:t>
      </w:r>
    </w:p>
    <w:p w:rsidR="006E0A39" w:rsidRPr="008254C4" w:rsidRDefault="006E0A39" w:rsidP="00CB16B1">
      <w:pPr>
        <w:pStyle w:val="Standard"/>
        <w:numPr>
          <w:ilvl w:val="0"/>
          <w:numId w:val="142"/>
        </w:numPr>
        <w:jc w:val="both"/>
        <w:rPr>
          <w:rFonts w:ascii="Times New Roman" w:hAnsi="Times New Roman" w:cs="Times New Roman"/>
        </w:rPr>
      </w:pPr>
      <w:r w:rsidRPr="008254C4">
        <w:rPr>
          <w:rFonts w:ascii="Times New Roman" w:hAnsi="Times New Roman" w:cs="Times New Roman"/>
        </w:rPr>
        <w:t xml:space="preserve">Opracować program wycieczki i regulamin pobytu i przedłożyć je celem uzyskania akceptacji dyrektora Szkoły; </w:t>
      </w:r>
    </w:p>
    <w:p w:rsidR="006E0A39" w:rsidRPr="008254C4" w:rsidRDefault="006E0A39" w:rsidP="00CB16B1">
      <w:pPr>
        <w:pStyle w:val="Standard"/>
        <w:numPr>
          <w:ilvl w:val="0"/>
          <w:numId w:val="142"/>
        </w:numPr>
        <w:jc w:val="both"/>
        <w:rPr>
          <w:rFonts w:ascii="Times New Roman" w:hAnsi="Times New Roman" w:cs="Times New Roman"/>
        </w:rPr>
      </w:pPr>
      <w:r w:rsidRPr="008254C4">
        <w:rPr>
          <w:rFonts w:ascii="Times New Roman" w:hAnsi="Times New Roman" w:cs="Times New Roman"/>
        </w:rPr>
        <w:t xml:space="preserve">Wpisać wyjście/wyjazd do szkolnego rejestru wycieczek (wycieczki zagraniczne wymagają wpisu do rejestru prowadzonego przez nadzór pedagogiczny); </w:t>
      </w:r>
    </w:p>
    <w:p w:rsidR="006E0A39" w:rsidRPr="008254C4" w:rsidRDefault="006E0A39" w:rsidP="00CB16B1">
      <w:pPr>
        <w:pStyle w:val="Standard"/>
        <w:numPr>
          <w:ilvl w:val="0"/>
          <w:numId w:val="142"/>
        </w:numPr>
        <w:jc w:val="both"/>
        <w:rPr>
          <w:rFonts w:ascii="Times New Roman" w:hAnsi="Times New Roman" w:cs="Times New Roman"/>
        </w:rPr>
      </w:pPr>
      <w:r w:rsidRPr="008254C4">
        <w:rPr>
          <w:rFonts w:ascii="Times New Roman" w:hAnsi="Times New Roman" w:cs="Times New Roman"/>
        </w:rPr>
        <w:lastRenderedPageBreak/>
        <w:t xml:space="preserve">Uzyskać zgodę rodziców (opiekunów prawnych ) na udział ich dzieci w wycieczce poza teren miejscowości, w której znajduje się szkoła. Jeśli u ucznia wystąpią przeciwwskazania zdrowotne nie zezwalające na jego uczestnictwo w wycieczce –zostaje on zwolniony z uczestniczenia w niej; </w:t>
      </w:r>
    </w:p>
    <w:p w:rsidR="006E0A39" w:rsidRPr="008254C4" w:rsidRDefault="006E0A39" w:rsidP="00CB16B1">
      <w:pPr>
        <w:pStyle w:val="Standard"/>
        <w:numPr>
          <w:ilvl w:val="0"/>
          <w:numId w:val="142"/>
        </w:numPr>
        <w:jc w:val="both"/>
        <w:rPr>
          <w:rFonts w:ascii="Times New Roman" w:hAnsi="Times New Roman" w:cs="Times New Roman"/>
        </w:rPr>
      </w:pPr>
      <w:r w:rsidRPr="008254C4">
        <w:rPr>
          <w:rFonts w:ascii="Times New Roman" w:hAnsi="Times New Roman" w:cs="Times New Roman"/>
        </w:rPr>
        <w:t>Zabrać ze sobą dobrze wyposażoną apteczkę pierwszej pomocy;</w:t>
      </w:r>
    </w:p>
    <w:p w:rsidR="006E0A39" w:rsidRPr="008254C4" w:rsidRDefault="006E0A39" w:rsidP="00CB16B1">
      <w:pPr>
        <w:pStyle w:val="Standard"/>
        <w:numPr>
          <w:ilvl w:val="0"/>
          <w:numId w:val="142"/>
        </w:numPr>
        <w:jc w:val="both"/>
        <w:rPr>
          <w:rFonts w:ascii="Times New Roman" w:hAnsi="Times New Roman" w:cs="Times New Roman"/>
        </w:rPr>
      </w:pPr>
      <w:r w:rsidRPr="008254C4">
        <w:rPr>
          <w:rFonts w:ascii="Times New Roman" w:hAnsi="Times New Roman" w:cs="Times New Roman"/>
        </w:rPr>
        <w:t xml:space="preserve">Przestrzegać warunków opieki nad uczniami: </w:t>
      </w:r>
    </w:p>
    <w:p w:rsidR="006E0A39" w:rsidRPr="008254C4" w:rsidRDefault="006E0A39" w:rsidP="00CB16B1">
      <w:pPr>
        <w:pStyle w:val="Standard"/>
        <w:numPr>
          <w:ilvl w:val="0"/>
          <w:numId w:val="143"/>
        </w:numPr>
        <w:jc w:val="both"/>
        <w:rPr>
          <w:rFonts w:ascii="Times New Roman" w:hAnsi="Times New Roman" w:cs="Times New Roman"/>
        </w:rPr>
      </w:pPr>
      <w:r w:rsidRPr="008254C4">
        <w:rPr>
          <w:rFonts w:ascii="Times New Roman" w:hAnsi="Times New Roman" w:cs="Times New Roman"/>
        </w:rPr>
        <w:t>stale sprawdzać stan liczebny uczniów przed wyruszeniem             z każdego miejsca pobytu, w czasie zwiedzania, przejazdu oraz po przybyciu do punktu docelowego,</w:t>
      </w:r>
    </w:p>
    <w:p w:rsidR="006E0A39" w:rsidRPr="008254C4" w:rsidRDefault="006E0A39" w:rsidP="00CB16B1">
      <w:pPr>
        <w:pStyle w:val="Standard"/>
        <w:numPr>
          <w:ilvl w:val="0"/>
          <w:numId w:val="143"/>
        </w:numPr>
        <w:jc w:val="both"/>
        <w:rPr>
          <w:rFonts w:ascii="Times New Roman" w:hAnsi="Times New Roman" w:cs="Times New Roman"/>
        </w:rPr>
      </w:pPr>
      <w:r w:rsidRPr="008254C4">
        <w:rPr>
          <w:rFonts w:ascii="Times New Roman" w:hAnsi="Times New Roman" w:cs="Times New Roman"/>
        </w:rPr>
        <w:t xml:space="preserve">pamiętać, że tzw. „ czas wolny” nie zwalnia nauczyciela od odpowiedzialności za bezpieczeństwo uczniów, </w:t>
      </w:r>
    </w:p>
    <w:p w:rsidR="006E0A39" w:rsidRPr="008254C4" w:rsidRDefault="006E0A39" w:rsidP="00CB16B1">
      <w:pPr>
        <w:pStyle w:val="Standard"/>
        <w:numPr>
          <w:ilvl w:val="0"/>
          <w:numId w:val="143"/>
        </w:numPr>
        <w:jc w:val="both"/>
        <w:rPr>
          <w:rFonts w:ascii="Times New Roman" w:hAnsi="Times New Roman" w:cs="Times New Roman"/>
        </w:rPr>
      </w:pPr>
      <w:r w:rsidRPr="008254C4">
        <w:rPr>
          <w:rFonts w:ascii="Times New Roman" w:hAnsi="Times New Roman" w:cs="Times New Roman"/>
        </w:rPr>
        <w:t xml:space="preserve">nauczyciel zobowiązany jest do stałego dyscyplinowania uczestników wycieczki. </w:t>
      </w:r>
    </w:p>
    <w:p w:rsidR="006E0A39" w:rsidRPr="008254C4" w:rsidRDefault="006E0A39" w:rsidP="00CB16B1">
      <w:pPr>
        <w:pStyle w:val="Standard"/>
        <w:numPr>
          <w:ilvl w:val="0"/>
          <w:numId w:val="143"/>
        </w:numPr>
        <w:jc w:val="both"/>
        <w:rPr>
          <w:rFonts w:ascii="Times New Roman" w:hAnsi="Times New Roman" w:cs="Times New Roman"/>
        </w:rPr>
      </w:pPr>
      <w:r w:rsidRPr="008254C4">
        <w:rPr>
          <w:rFonts w:ascii="Times New Roman" w:hAnsi="Times New Roman" w:cs="Times New Roman"/>
        </w:rPr>
        <w:t xml:space="preserve">W chwili wypadku to nauczyciel koordynuje przebieg akcji ratunkowej, ponosi pełną odpowiedzialność za podjęte działania. </w:t>
      </w:r>
    </w:p>
    <w:p w:rsidR="006E0A39" w:rsidRPr="008254C4" w:rsidRDefault="006E0A39" w:rsidP="00CB16B1">
      <w:pPr>
        <w:pStyle w:val="Standard"/>
        <w:numPr>
          <w:ilvl w:val="0"/>
          <w:numId w:val="142"/>
        </w:numPr>
        <w:jc w:val="both"/>
        <w:rPr>
          <w:rFonts w:ascii="Times New Roman" w:hAnsi="Times New Roman" w:cs="Times New Roman"/>
        </w:rPr>
      </w:pPr>
      <w:r w:rsidRPr="008254C4">
        <w:rPr>
          <w:rFonts w:ascii="Times New Roman" w:hAnsi="Times New Roman" w:cs="Times New Roman"/>
        </w:rPr>
        <w:t xml:space="preserve">Dbać, by w miejscowości usytuowania szkoły grupa wycieczkowa nie przekraczała 30 uczniów na jednego opiekuna, jeśli grupa nie korzysta z publicznych środków lokomocji. </w:t>
      </w:r>
    </w:p>
    <w:p w:rsidR="006E0A39" w:rsidRPr="008254C4" w:rsidRDefault="006E0A39" w:rsidP="00CB16B1">
      <w:pPr>
        <w:pStyle w:val="Standard"/>
        <w:numPr>
          <w:ilvl w:val="0"/>
          <w:numId w:val="142"/>
        </w:numPr>
        <w:jc w:val="both"/>
        <w:rPr>
          <w:rFonts w:ascii="Times New Roman" w:hAnsi="Times New Roman" w:cs="Times New Roman"/>
        </w:rPr>
      </w:pPr>
      <w:r w:rsidRPr="008254C4">
        <w:rPr>
          <w:rFonts w:ascii="Times New Roman" w:hAnsi="Times New Roman" w:cs="Times New Roman"/>
        </w:rPr>
        <w:t xml:space="preserve">Kiedy zmienia się pobyt poza miejscowość gdzie znajduje się szkoła 15 uczniów na jednego opiekuna. </w:t>
      </w:r>
    </w:p>
    <w:p w:rsidR="006E0A39" w:rsidRPr="008254C4" w:rsidRDefault="006E0A39" w:rsidP="00CB16B1">
      <w:pPr>
        <w:pStyle w:val="Standard"/>
        <w:numPr>
          <w:ilvl w:val="0"/>
          <w:numId w:val="142"/>
        </w:numPr>
        <w:jc w:val="both"/>
        <w:rPr>
          <w:rFonts w:ascii="Times New Roman" w:hAnsi="Times New Roman" w:cs="Times New Roman"/>
        </w:rPr>
      </w:pPr>
      <w:r w:rsidRPr="008254C4">
        <w:rPr>
          <w:rFonts w:ascii="Times New Roman" w:hAnsi="Times New Roman" w:cs="Times New Roman"/>
        </w:rPr>
        <w:t xml:space="preserve">Podczas turystyki kwalifikowanej (góry, woda) 10 uczniów na jednego opiekuna. </w:t>
      </w:r>
    </w:p>
    <w:p w:rsidR="006E0A39" w:rsidRPr="008254C4" w:rsidRDefault="006E0A39" w:rsidP="00CB16B1">
      <w:pPr>
        <w:pStyle w:val="Standard"/>
        <w:numPr>
          <w:ilvl w:val="0"/>
          <w:numId w:val="142"/>
        </w:numPr>
        <w:jc w:val="both"/>
        <w:rPr>
          <w:rFonts w:ascii="Times New Roman" w:hAnsi="Times New Roman" w:cs="Times New Roman"/>
        </w:rPr>
      </w:pPr>
      <w:r w:rsidRPr="008254C4">
        <w:rPr>
          <w:rFonts w:ascii="Times New Roman" w:hAnsi="Times New Roman" w:cs="Times New Roman"/>
        </w:rPr>
        <w:t xml:space="preserve">Jeśli wycieczka udaje się w rejony powyżej 1000 m n.p.m. oraz w Parkach Narodowych musi być ona prowadzona przez przewodnika z odpowiednimi kwalifikacjami </w:t>
      </w:r>
    </w:p>
    <w:p w:rsidR="006E0A39" w:rsidRPr="008254C4" w:rsidRDefault="006E0A39" w:rsidP="00CB16B1">
      <w:pPr>
        <w:pStyle w:val="Standard"/>
        <w:numPr>
          <w:ilvl w:val="0"/>
          <w:numId w:val="142"/>
        </w:numPr>
        <w:jc w:val="both"/>
        <w:rPr>
          <w:rFonts w:ascii="Times New Roman" w:hAnsi="Times New Roman" w:cs="Times New Roman"/>
        </w:rPr>
      </w:pPr>
      <w:r w:rsidRPr="008254C4">
        <w:rPr>
          <w:rFonts w:ascii="Times New Roman" w:hAnsi="Times New Roman" w:cs="Times New Roman"/>
        </w:rPr>
        <w:t xml:space="preserve"> Nauczyciel może wyrazić zgodę na kąpiel jedynie w kąpieliskach strzeżonych, pod stałą obserwacją i nadzorem nauczyciela                                  i ratownika, w grupach liczących nie więcej niż 15 uczniów. </w:t>
      </w:r>
    </w:p>
    <w:p w:rsidR="006E0A39" w:rsidRPr="008254C4" w:rsidRDefault="006E0A39" w:rsidP="00CB16B1">
      <w:pPr>
        <w:pStyle w:val="Standard"/>
        <w:numPr>
          <w:ilvl w:val="0"/>
          <w:numId w:val="141"/>
        </w:numPr>
        <w:jc w:val="both"/>
        <w:rPr>
          <w:rFonts w:ascii="Times New Roman" w:hAnsi="Times New Roman" w:cs="Times New Roman"/>
        </w:rPr>
      </w:pPr>
      <w:r w:rsidRPr="008254C4">
        <w:rPr>
          <w:rFonts w:ascii="Times New Roman" w:hAnsi="Times New Roman" w:cs="Times New Roman"/>
        </w:rPr>
        <w:t xml:space="preserve">Podczas wycieczki rowerowej grupa nie może przekroczyć 15 osób (razem z opiekunem), każdy uczestnik musi legitymować się kartą rowerową. </w:t>
      </w:r>
    </w:p>
    <w:p w:rsidR="006E0A39" w:rsidRPr="008254C4" w:rsidRDefault="006E0A39" w:rsidP="00CB16B1">
      <w:pPr>
        <w:pStyle w:val="Standard"/>
        <w:numPr>
          <w:ilvl w:val="0"/>
          <w:numId w:val="141"/>
        </w:numPr>
        <w:jc w:val="both"/>
        <w:rPr>
          <w:rFonts w:ascii="Times New Roman" w:hAnsi="Times New Roman" w:cs="Times New Roman"/>
        </w:rPr>
      </w:pPr>
      <w:r w:rsidRPr="008254C4">
        <w:rPr>
          <w:rFonts w:ascii="Times New Roman" w:hAnsi="Times New Roman" w:cs="Times New Roman"/>
        </w:rPr>
        <w:t xml:space="preserve"> Opiekun grupy zobowiązany jest do zwracania szczególnej uwagi na bezpieczeństwo i przestrzeganie zasad przeciwpożarowych. </w:t>
      </w:r>
    </w:p>
    <w:p w:rsidR="006E0A39" w:rsidRPr="008254C4" w:rsidRDefault="006E0A39" w:rsidP="00CB16B1">
      <w:pPr>
        <w:pStyle w:val="Standard"/>
        <w:numPr>
          <w:ilvl w:val="0"/>
          <w:numId w:val="141"/>
        </w:numPr>
        <w:jc w:val="both"/>
        <w:rPr>
          <w:rFonts w:ascii="Times New Roman" w:hAnsi="Times New Roman" w:cs="Times New Roman"/>
        </w:rPr>
      </w:pPr>
      <w:r w:rsidRPr="008254C4">
        <w:rPr>
          <w:rFonts w:ascii="Times New Roman" w:hAnsi="Times New Roman" w:cs="Times New Roman"/>
        </w:rPr>
        <w:t xml:space="preserve">Bezwzględnie należy odwołać wyjście w teren podczas burzy, mrozu, śnieżycy, gołoledzi i podobnych niesprzyjających warunkach atmosferycznych. </w:t>
      </w:r>
    </w:p>
    <w:p w:rsidR="006E0A39" w:rsidRPr="008254C4" w:rsidRDefault="006E0A39" w:rsidP="00CB16B1">
      <w:pPr>
        <w:pStyle w:val="Standard"/>
        <w:numPr>
          <w:ilvl w:val="0"/>
          <w:numId w:val="141"/>
        </w:numPr>
        <w:jc w:val="both"/>
        <w:rPr>
          <w:rFonts w:ascii="Times New Roman" w:hAnsi="Times New Roman" w:cs="Times New Roman"/>
        </w:rPr>
      </w:pPr>
      <w:r w:rsidRPr="008254C4">
        <w:rPr>
          <w:rFonts w:ascii="Times New Roman" w:hAnsi="Times New Roman" w:cs="Times New Roman"/>
        </w:rPr>
        <w:t>Zabronione jest korzystanie przez uczniów ze ślizgawek na zamarzniętych rzekach, jeziorach i stawach</w:t>
      </w:r>
    </w:p>
    <w:p w:rsidR="006E0A39" w:rsidRPr="008254C4" w:rsidRDefault="006E0A39" w:rsidP="00A4299E">
      <w:pPr>
        <w:pStyle w:val="Standard"/>
        <w:jc w:val="both"/>
        <w:rPr>
          <w:rFonts w:ascii="Times New Roman" w:hAnsi="Times New Roman" w:cs="Times New Roman"/>
        </w:rPr>
      </w:pPr>
    </w:p>
    <w:p w:rsidR="006E0A39" w:rsidRPr="008254C4" w:rsidRDefault="006E0A39" w:rsidP="00A4299E">
      <w:pPr>
        <w:pStyle w:val="Standard"/>
        <w:jc w:val="both"/>
        <w:rPr>
          <w:rFonts w:ascii="Times New Roman" w:hAnsi="Times New Roman" w:cs="Times New Roman"/>
        </w:rPr>
      </w:pPr>
    </w:p>
    <w:p w:rsidR="006E0A39" w:rsidRPr="008254C4" w:rsidRDefault="006E0A39">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pPr>
        <w:pStyle w:val="Standard"/>
        <w:rPr>
          <w:rFonts w:ascii="Times New Roman" w:hAnsi="Times New Roman" w:cs="Times New Roman"/>
        </w:rPr>
      </w:pPr>
    </w:p>
    <w:p w:rsidR="00961C7A" w:rsidRPr="008254C4" w:rsidRDefault="00961C7A" w:rsidP="00961C7A">
      <w:pPr>
        <w:spacing w:line="312" w:lineRule="auto"/>
        <w:jc w:val="right"/>
        <w:rPr>
          <w:rFonts w:cs="Times New Roman"/>
          <w:b/>
          <w:lang w:bidi="hi-IN"/>
        </w:rPr>
      </w:pPr>
      <w:r w:rsidRPr="008254C4">
        <w:rPr>
          <w:rFonts w:cs="Times New Roman"/>
          <w:b/>
          <w:lang w:bidi="hi-IN"/>
        </w:rPr>
        <w:t>Kamień Pomorski, 11.01.2021r.</w:t>
      </w:r>
    </w:p>
    <w:p w:rsidR="00961C7A" w:rsidRPr="008254C4" w:rsidRDefault="00961C7A" w:rsidP="00961C7A">
      <w:pPr>
        <w:spacing w:line="312" w:lineRule="auto"/>
        <w:jc w:val="center"/>
        <w:rPr>
          <w:rFonts w:cs="Times New Roman"/>
          <w:b/>
          <w:lang w:bidi="hi-IN"/>
        </w:rPr>
      </w:pPr>
      <w:r w:rsidRPr="008254C4">
        <w:rPr>
          <w:rFonts w:cs="Times New Roman"/>
          <w:b/>
          <w:lang w:bidi="hi-IN"/>
        </w:rPr>
        <w:t xml:space="preserve">Zarządzenie nr  9/2020/2021 </w:t>
      </w:r>
    </w:p>
    <w:p w:rsidR="00961C7A" w:rsidRPr="008254C4" w:rsidRDefault="00961C7A" w:rsidP="00961C7A">
      <w:pPr>
        <w:spacing w:line="312" w:lineRule="auto"/>
        <w:jc w:val="center"/>
        <w:rPr>
          <w:rFonts w:cs="Times New Roman"/>
          <w:b/>
          <w:lang w:bidi="hi-IN"/>
        </w:rPr>
      </w:pPr>
      <w:r w:rsidRPr="008254C4">
        <w:rPr>
          <w:rFonts w:cs="Times New Roman"/>
          <w:b/>
          <w:lang w:bidi="hi-IN"/>
        </w:rPr>
        <w:t>z dnia 11.01.2021r.</w:t>
      </w:r>
    </w:p>
    <w:p w:rsidR="00961C7A" w:rsidRPr="008254C4" w:rsidRDefault="00961C7A" w:rsidP="00961C7A">
      <w:pPr>
        <w:jc w:val="center"/>
        <w:rPr>
          <w:rFonts w:eastAsia="Andale Sans UI" w:cs="Tahoma"/>
          <w:lang w:eastAsia="ja-JP" w:bidi="fa-IR"/>
        </w:rPr>
      </w:pPr>
      <w:r w:rsidRPr="008254C4">
        <w:rPr>
          <w:rFonts w:cs="Times New Roman"/>
          <w:b/>
          <w:lang w:bidi="hi-IN"/>
        </w:rPr>
        <w:t>Dyrektora Szkoły Podstawowej nr 1 im. Bolesława Chrobrego w Kamieniu Pomorskim</w:t>
      </w:r>
    </w:p>
    <w:p w:rsidR="00961C7A" w:rsidRPr="008254C4" w:rsidRDefault="00961C7A" w:rsidP="00961C7A">
      <w:pPr>
        <w:spacing w:after="300"/>
        <w:jc w:val="center"/>
        <w:rPr>
          <w:rFonts w:cs="Times New Roman"/>
          <w:b/>
          <w:lang w:bidi="hi-IN"/>
        </w:rPr>
      </w:pPr>
      <w:r w:rsidRPr="008254C4">
        <w:rPr>
          <w:rFonts w:cs="Times New Roman"/>
          <w:b/>
          <w:lang w:bidi="hi-IN"/>
        </w:rPr>
        <w:t xml:space="preserve">w sprawie </w:t>
      </w:r>
    </w:p>
    <w:p w:rsidR="00961C7A" w:rsidRPr="008254C4" w:rsidRDefault="00961C7A" w:rsidP="00961C7A">
      <w:pPr>
        <w:spacing w:after="300"/>
        <w:jc w:val="center"/>
        <w:rPr>
          <w:rFonts w:cs="Times New Roman"/>
          <w:b/>
          <w:lang w:bidi="hi-IN"/>
        </w:rPr>
      </w:pPr>
      <w:r w:rsidRPr="008254C4">
        <w:rPr>
          <w:rFonts w:cs="Times New Roman"/>
          <w:b/>
          <w:lang w:bidi="hi-IN"/>
        </w:rPr>
        <w:t>wprowadzenia Regulaminu Pracy</w:t>
      </w:r>
    </w:p>
    <w:p w:rsidR="00961C7A" w:rsidRPr="008254C4" w:rsidRDefault="00961C7A" w:rsidP="00961C7A">
      <w:pPr>
        <w:spacing w:after="300"/>
        <w:jc w:val="center"/>
        <w:rPr>
          <w:rFonts w:eastAsia="Andale Sans UI" w:cs="Times New Roman"/>
          <w:sz w:val="18"/>
          <w:szCs w:val="18"/>
          <w:lang w:eastAsia="ja-JP" w:bidi="fa-IR"/>
        </w:rPr>
      </w:pPr>
      <w:r w:rsidRPr="008254C4">
        <w:rPr>
          <w:rFonts w:cs="Times New Roman"/>
          <w:sz w:val="18"/>
          <w:szCs w:val="18"/>
        </w:rPr>
        <w:t xml:space="preserve">Na podstawie:  </w:t>
      </w:r>
    </w:p>
    <w:p w:rsidR="00961C7A" w:rsidRPr="008254C4" w:rsidRDefault="00961C7A" w:rsidP="00961C7A">
      <w:pPr>
        <w:widowControl w:val="0"/>
        <w:textAlignment w:val="auto"/>
        <w:rPr>
          <w:rFonts w:cs="Tahoma"/>
        </w:rPr>
      </w:pPr>
      <w:r w:rsidRPr="008254C4">
        <w:rPr>
          <w:rFonts w:cs="Times New Roman"/>
          <w:sz w:val="18"/>
          <w:szCs w:val="18"/>
        </w:rPr>
        <w:t xml:space="preserve">       art. 104-104</w:t>
      </w:r>
      <w:r w:rsidRPr="008254C4">
        <w:rPr>
          <w:rFonts w:cs="Times New Roman"/>
          <w:sz w:val="18"/>
          <w:szCs w:val="18"/>
          <w:vertAlign w:val="superscript"/>
        </w:rPr>
        <w:t>3</w:t>
      </w:r>
      <w:r w:rsidRPr="008254C4">
        <w:rPr>
          <w:rFonts w:cs="Times New Roman"/>
          <w:sz w:val="18"/>
          <w:szCs w:val="18"/>
        </w:rPr>
        <w:t xml:space="preserve"> Kodeksu pracy (tekst jedn. Dz.U. z 2019 r., poz.1040),</w:t>
      </w:r>
    </w:p>
    <w:p w:rsidR="00961C7A" w:rsidRPr="008254C4" w:rsidRDefault="00961C7A" w:rsidP="00961C7A">
      <w:pPr>
        <w:widowControl w:val="0"/>
        <w:textAlignment w:val="auto"/>
        <w:rPr>
          <w:rFonts w:cs="Tahoma"/>
        </w:rPr>
      </w:pPr>
      <w:r w:rsidRPr="008254C4">
        <w:rPr>
          <w:rFonts w:cs="Times New Roman"/>
          <w:bCs/>
          <w:sz w:val="18"/>
          <w:szCs w:val="18"/>
        </w:rPr>
        <w:t xml:space="preserve">       ustawy </w:t>
      </w:r>
      <w:r w:rsidRPr="008254C4">
        <w:rPr>
          <w:rFonts w:cs="Times New Roman"/>
          <w:sz w:val="18"/>
          <w:szCs w:val="18"/>
        </w:rPr>
        <w:t>z dnia 21 listopada 2008 r.</w:t>
      </w:r>
      <w:r w:rsidRPr="008254C4">
        <w:rPr>
          <w:rFonts w:cs="Times New Roman"/>
          <w:bCs/>
          <w:sz w:val="18"/>
          <w:szCs w:val="18"/>
        </w:rPr>
        <w:t xml:space="preserve"> o pracownikach samorządowych (tekst jedn. Dz. U. z 2019 r. poz. 1282),</w:t>
      </w:r>
    </w:p>
    <w:p w:rsidR="00961C7A" w:rsidRPr="008254C4" w:rsidRDefault="00961C7A" w:rsidP="00961C7A">
      <w:pPr>
        <w:widowControl w:val="0"/>
        <w:textAlignment w:val="auto"/>
        <w:rPr>
          <w:rFonts w:cs="Tahoma"/>
        </w:rPr>
      </w:pPr>
      <w:r w:rsidRPr="008254C4">
        <w:rPr>
          <w:rFonts w:cs="Times New Roman"/>
          <w:sz w:val="18"/>
          <w:szCs w:val="18"/>
        </w:rPr>
        <w:t xml:space="preserve">       art. 30 ust. 3-5 ustawy z dnia 23 maja 1991 r. o związkach zawodowych (tekst jedn. Dz.U. z 2019 r.  poz. 263),</w:t>
      </w:r>
    </w:p>
    <w:p w:rsidR="00961C7A" w:rsidRPr="008254C4" w:rsidRDefault="00961C7A" w:rsidP="00961C7A">
      <w:pPr>
        <w:pStyle w:val="Standard"/>
        <w:widowControl w:val="0"/>
        <w:tabs>
          <w:tab w:val="left" w:pos="1139"/>
        </w:tabs>
        <w:textAlignment w:val="auto"/>
        <w:rPr>
          <w:rFonts w:cs="Times New Roman"/>
          <w:sz w:val="18"/>
          <w:szCs w:val="18"/>
        </w:rPr>
      </w:pPr>
      <w:r w:rsidRPr="008254C4">
        <w:rPr>
          <w:rFonts w:cs="Times New Roman"/>
          <w:sz w:val="18"/>
          <w:szCs w:val="18"/>
        </w:rPr>
        <w:t xml:space="preserve">       rozporządzenia Ministra Pracy i Polityki Socjalnej z dnia 15 maja 1996 r. w sprawie sposobu usprawiedliwiania nieobecności w pracy oraz udzielania pracownikom zwolnień od pracy (tekst jedn. Dz.U. z 2014 r. poz. 1632),</w:t>
      </w:r>
    </w:p>
    <w:p w:rsidR="00961C7A" w:rsidRPr="008254C4" w:rsidRDefault="00961C7A" w:rsidP="00961C7A">
      <w:pPr>
        <w:pStyle w:val="Standard"/>
        <w:widowControl w:val="0"/>
        <w:numPr>
          <w:ilvl w:val="0"/>
          <w:numId w:val="145"/>
        </w:numPr>
        <w:tabs>
          <w:tab w:val="left" w:pos="1139"/>
        </w:tabs>
        <w:ind w:left="714" w:hanging="357"/>
        <w:jc w:val="both"/>
        <w:textAlignment w:val="auto"/>
        <w:rPr>
          <w:rFonts w:cs="Times New Roman"/>
          <w:sz w:val="18"/>
          <w:szCs w:val="18"/>
        </w:rPr>
      </w:pPr>
      <w:r w:rsidRPr="008254C4">
        <w:rPr>
          <w:rFonts w:cs="Times New Roman"/>
          <w:sz w:val="18"/>
          <w:szCs w:val="18"/>
        </w:rPr>
        <w:t>rozporządzenia Ministra Rodziny, Pracy i Polityki Społecznej z dnia 10 grudnia 2018 roku w sprawie dokumentacji pracowniczej (Dz.U. z 2018 r. poz. 2369);</w:t>
      </w:r>
    </w:p>
    <w:p w:rsidR="00961C7A" w:rsidRPr="008254C4" w:rsidRDefault="00961C7A" w:rsidP="00961C7A">
      <w:pPr>
        <w:pStyle w:val="Standard"/>
        <w:widowControl w:val="0"/>
        <w:numPr>
          <w:ilvl w:val="0"/>
          <w:numId w:val="145"/>
        </w:numPr>
        <w:tabs>
          <w:tab w:val="left" w:pos="1139"/>
        </w:tabs>
        <w:ind w:left="714" w:hanging="357"/>
        <w:jc w:val="both"/>
        <w:textAlignment w:val="auto"/>
        <w:rPr>
          <w:rFonts w:cs="Times New Roman"/>
          <w:sz w:val="18"/>
          <w:szCs w:val="18"/>
        </w:rPr>
      </w:pPr>
      <w:r w:rsidRPr="008254C4">
        <w:rPr>
          <w:rFonts w:cs="Times New Roman"/>
          <w:sz w:val="18"/>
          <w:szCs w:val="18"/>
        </w:rPr>
        <w:t>ustawy z dnia 26 października 1982 r. o wychowaniu w trzeźwości  i przeciwdziałaniu alkoholizmowi (tekst jedn. Dz.U. z 2019 r. poz. 2277);</w:t>
      </w:r>
    </w:p>
    <w:p w:rsidR="00961C7A" w:rsidRPr="008254C4" w:rsidRDefault="00961C7A" w:rsidP="00961C7A">
      <w:pPr>
        <w:pStyle w:val="Standard"/>
        <w:widowControl w:val="0"/>
        <w:numPr>
          <w:ilvl w:val="0"/>
          <w:numId w:val="145"/>
        </w:numPr>
        <w:tabs>
          <w:tab w:val="left" w:pos="1139"/>
        </w:tabs>
        <w:ind w:left="714" w:hanging="357"/>
        <w:jc w:val="both"/>
        <w:textAlignment w:val="auto"/>
        <w:rPr>
          <w:rFonts w:cs="Times New Roman"/>
          <w:sz w:val="18"/>
          <w:szCs w:val="18"/>
        </w:rPr>
      </w:pPr>
      <w:r w:rsidRPr="008254C4">
        <w:rPr>
          <w:rFonts w:cs="Times New Roman"/>
          <w:sz w:val="18"/>
          <w:szCs w:val="18"/>
        </w:rPr>
        <w:t>ustawy z dnia 29 lipca 2005 r. o przeciwdziałaniu narkomanii (tekst jedn. Dz.U. z 2019 r., poz. 852),</w:t>
      </w:r>
    </w:p>
    <w:p w:rsidR="00961C7A" w:rsidRPr="008254C4" w:rsidRDefault="00961C7A" w:rsidP="00961C7A">
      <w:pPr>
        <w:pStyle w:val="Standard"/>
        <w:widowControl w:val="0"/>
        <w:numPr>
          <w:ilvl w:val="0"/>
          <w:numId w:val="145"/>
        </w:numPr>
        <w:tabs>
          <w:tab w:val="left" w:pos="1139"/>
        </w:tabs>
        <w:ind w:left="714" w:hanging="357"/>
        <w:jc w:val="both"/>
        <w:textAlignment w:val="auto"/>
        <w:rPr>
          <w:rFonts w:cs="Times New Roman"/>
          <w:sz w:val="18"/>
          <w:szCs w:val="18"/>
        </w:rPr>
      </w:pPr>
      <w:r w:rsidRPr="008254C4">
        <w:rPr>
          <w:rFonts w:cs="Times New Roman"/>
          <w:sz w:val="18"/>
          <w:szCs w:val="18"/>
        </w:rPr>
        <w:t>ustawy z dnia 9 listopada 1995 r. o ochronie zdrowia przed następstwami używania tytoniu i wyrobów tytoniowych (tekst jedn. Dz.U. z 2019 r., poz. 2182);</w:t>
      </w:r>
    </w:p>
    <w:p w:rsidR="00961C7A" w:rsidRPr="008254C4" w:rsidRDefault="00961C7A" w:rsidP="00961C7A">
      <w:pPr>
        <w:pStyle w:val="Standard"/>
        <w:widowControl w:val="0"/>
        <w:numPr>
          <w:ilvl w:val="0"/>
          <w:numId w:val="145"/>
        </w:numPr>
        <w:tabs>
          <w:tab w:val="left" w:pos="1139"/>
        </w:tabs>
        <w:ind w:left="714" w:hanging="357"/>
        <w:jc w:val="both"/>
        <w:textAlignment w:val="auto"/>
        <w:rPr>
          <w:rFonts w:cs="Times New Roman"/>
          <w:sz w:val="18"/>
          <w:szCs w:val="18"/>
        </w:rPr>
      </w:pPr>
      <w:r w:rsidRPr="008254C4">
        <w:rPr>
          <w:rFonts w:cs="Times New Roman"/>
          <w:sz w:val="18"/>
          <w:szCs w:val="18"/>
        </w:rPr>
        <w:t>ustawy z dnia 7 września 1997 r. o systemie oświaty (tekst jedn. Dz.U. z 2020r., poz. 1327),</w:t>
      </w:r>
    </w:p>
    <w:p w:rsidR="00961C7A" w:rsidRPr="008254C4" w:rsidRDefault="00961C7A" w:rsidP="00961C7A">
      <w:pPr>
        <w:pStyle w:val="Standard"/>
        <w:numPr>
          <w:ilvl w:val="0"/>
          <w:numId w:val="145"/>
        </w:numPr>
        <w:shd w:val="clear" w:color="auto" w:fill="FFFFFF"/>
        <w:ind w:left="714" w:hanging="357"/>
        <w:jc w:val="both"/>
        <w:textAlignment w:val="auto"/>
        <w:rPr>
          <w:rFonts w:cs="Times New Roman"/>
          <w:sz w:val="18"/>
          <w:szCs w:val="18"/>
        </w:rPr>
      </w:pPr>
      <w:r w:rsidRPr="008254C4">
        <w:rPr>
          <w:rFonts w:cs="Times New Roman"/>
          <w:sz w:val="18"/>
          <w:szCs w:val="18"/>
        </w:rPr>
        <w:t>ustawy z dnia 14 grudnia 2016 r. – Prawo oświatowe (tekst jedn. Dz.U.</w:t>
      </w:r>
      <w:r w:rsidRPr="008254C4">
        <w:rPr>
          <w:rFonts w:cs="Times New Roman"/>
          <w:sz w:val="18"/>
          <w:szCs w:val="18"/>
        </w:rPr>
        <w:br/>
        <w:t>z 2020 r., poz. 910);</w:t>
      </w:r>
    </w:p>
    <w:p w:rsidR="00961C7A" w:rsidRPr="008254C4" w:rsidRDefault="00961C7A" w:rsidP="00961C7A">
      <w:pPr>
        <w:pStyle w:val="Standard"/>
        <w:numPr>
          <w:ilvl w:val="0"/>
          <w:numId w:val="145"/>
        </w:numPr>
        <w:shd w:val="clear" w:color="auto" w:fill="FFFFFF"/>
        <w:ind w:left="714" w:hanging="357"/>
        <w:jc w:val="both"/>
        <w:textAlignment w:val="auto"/>
        <w:rPr>
          <w:rFonts w:cs="Tahoma"/>
        </w:rPr>
      </w:pPr>
      <w:r w:rsidRPr="008254C4">
        <w:rPr>
          <w:rFonts w:cs="Times New Roman"/>
          <w:sz w:val="18"/>
          <w:szCs w:val="18"/>
        </w:rPr>
        <w:t>ustawy z dnia 26 stycznia 1982 r. Karta Nauczyciela (tekst jedn. Dz.U. z 2019 r. poz. 2215),</w:t>
      </w:r>
    </w:p>
    <w:p w:rsidR="00961C7A" w:rsidRPr="008254C4" w:rsidRDefault="00B06CF2" w:rsidP="00961C7A">
      <w:pPr>
        <w:pStyle w:val="Standard"/>
        <w:numPr>
          <w:ilvl w:val="0"/>
          <w:numId w:val="145"/>
        </w:numPr>
        <w:shd w:val="clear" w:color="auto" w:fill="FFFFFF"/>
        <w:ind w:left="714" w:hanging="357"/>
        <w:jc w:val="both"/>
        <w:textAlignment w:val="auto"/>
      </w:pPr>
      <w:hyperlink r:id="rId10" w:anchor="c_0_k_0_t_0_d_0_r_12_o_0_a_154_u_0_p_0_l_0_i_0" w:history="1">
        <w:r w:rsidR="00961C7A" w:rsidRPr="008254C4">
          <w:rPr>
            <w:rStyle w:val="Hipercze"/>
            <w:rFonts w:cs="Times New Roman"/>
            <w:color w:val="auto"/>
            <w:sz w:val="18"/>
            <w:szCs w:val="18"/>
          </w:rPr>
          <w:t>ustawy z dnia 10 maja 2018 r. o ochronie danych osobowych (tekst jedn. Dz.U. z 2019 r. poz. 1781)</w:t>
        </w:r>
      </w:hyperlink>
      <w:r w:rsidR="00961C7A" w:rsidRPr="008254C4">
        <w:rPr>
          <w:rFonts w:cs="Times New Roman"/>
          <w:sz w:val="18"/>
          <w:szCs w:val="18"/>
        </w:rPr>
        <w:t>;</w:t>
      </w:r>
    </w:p>
    <w:p w:rsidR="00961C7A" w:rsidRPr="008254C4" w:rsidRDefault="00961C7A" w:rsidP="00961C7A">
      <w:pPr>
        <w:pStyle w:val="Standard"/>
        <w:numPr>
          <w:ilvl w:val="0"/>
          <w:numId w:val="145"/>
        </w:numPr>
        <w:shd w:val="clear" w:color="auto" w:fill="FFFFFF"/>
        <w:ind w:left="714" w:hanging="357"/>
        <w:jc w:val="both"/>
        <w:textAlignment w:val="auto"/>
        <w:rPr>
          <w:rFonts w:cs="Times New Roman"/>
          <w:sz w:val="18"/>
          <w:szCs w:val="18"/>
        </w:rPr>
      </w:pPr>
      <w:r w:rsidRPr="008254C4">
        <w:rPr>
          <w:rFonts w:cs="Times New Roman"/>
          <w:sz w:val="18"/>
          <w:szCs w:val="18"/>
        </w:rPr>
        <w:t>rozporządzenia Parlamentu Europejskiego  Rady UE 2016/679 z dnia 27 kwietnia 2016 r. w sprawie ochrony osób fizycznych w związku z przetwarzaniem danych osobowych i w sprawie swobodnego przepływu takich danych oraz uchylenia dyrektywy 95/46/WE (Dz. Urz. UE L119/1 z 4 maja 2016 r.),</w:t>
      </w:r>
    </w:p>
    <w:p w:rsidR="00961C7A" w:rsidRPr="008254C4" w:rsidRDefault="00961C7A" w:rsidP="00961C7A">
      <w:pPr>
        <w:pStyle w:val="Standard"/>
        <w:numPr>
          <w:ilvl w:val="0"/>
          <w:numId w:val="145"/>
        </w:numPr>
        <w:shd w:val="clear" w:color="auto" w:fill="FFFFFF"/>
        <w:ind w:left="714" w:hanging="357"/>
        <w:jc w:val="both"/>
        <w:textAlignment w:val="auto"/>
        <w:rPr>
          <w:rFonts w:cs="Times New Roman"/>
          <w:sz w:val="18"/>
          <w:szCs w:val="18"/>
        </w:rPr>
      </w:pPr>
      <w:r w:rsidRPr="008254C4">
        <w:rPr>
          <w:rFonts w:cs="Times New Roman"/>
          <w:sz w:val="18"/>
          <w:szCs w:val="18"/>
        </w:rPr>
        <w:t>ustawy z dnia 23 listopada 2012 r. – Prawo pocztowe (tekst jedn. Dz.U. z 2018 r. poz. 2188).</w:t>
      </w:r>
    </w:p>
    <w:p w:rsidR="00961C7A" w:rsidRPr="008254C4" w:rsidRDefault="00961C7A" w:rsidP="00961C7A">
      <w:pPr>
        <w:pStyle w:val="Standard"/>
        <w:numPr>
          <w:ilvl w:val="0"/>
          <w:numId w:val="145"/>
        </w:numPr>
        <w:shd w:val="clear" w:color="auto" w:fill="FFFFFF"/>
        <w:ind w:left="714" w:hanging="357"/>
        <w:jc w:val="both"/>
        <w:textAlignment w:val="auto"/>
        <w:rPr>
          <w:rFonts w:cs="Times New Roman"/>
          <w:sz w:val="18"/>
          <w:szCs w:val="18"/>
        </w:rPr>
      </w:pPr>
      <w:r w:rsidRPr="008254C4">
        <w:rPr>
          <w:rFonts w:cs="Times New Roman"/>
          <w:sz w:val="18"/>
          <w:szCs w:val="18"/>
        </w:rPr>
        <w:t>Ustawa o systemie informacji oświatowej z dnia 15 kwietnia 2011r. (tekst jedn. Dz. U. 2019r. poz. 1942)</w:t>
      </w:r>
    </w:p>
    <w:p w:rsidR="00961C7A" w:rsidRPr="008254C4" w:rsidRDefault="00961C7A" w:rsidP="00961C7A">
      <w:pPr>
        <w:pStyle w:val="Standard"/>
        <w:numPr>
          <w:ilvl w:val="0"/>
          <w:numId w:val="145"/>
        </w:numPr>
        <w:shd w:val="clear" w:color="auto" w:fill="FFFFFF"/>
        <w:ind w:hanging="360"/>
        <w:jc w:val="both"/>
        <w:textAlignment w:val="auto"/>
        <w:rPr>
          <w:rFonts w:cs="Times New Roman"/>
          <w:sz w:val="18"/>
          <w:szCs w:val="18"/>
        </w:rPr>
      </w:pPr>
      <w:r w:rsidRPr="008254C4">
        <w:rPr>
          <w:rFonts w:cs="Times New Roman"/>
          <w:sz w:val="18"/>
          <w:szCs w:val="18"/>
        </w:rPr>
        <w:t>Ustawa o finansowaniu zadań oświatowych z dnia 27 października 2017r. (tekst jedn. DZ. U. 2020r. poz. 17)</w:t>
      </w:r>
    </w:p>
    <w:p w:rsidR="00961C7A" w:rsidRPr="008254C4" w:rsidRDefault="00961C7A" w:rsidP="00961C7A">
      <w:pPr>
        <w:pStyle w:val="Standard"/>
        <w:numPr>
          <w:ilvl w:val="0"/>
          <w:numId w:val="145"/>
        </w:numPr>
        <w:shd w:val="clear" w:color="auto" w:fill="FFFFFF"/>
        <w:ind w:hanging="360"/>
        <w:jc w:val="both"/>
        <w:textAlignment w:val="auto"/>
        <w:rPr>
          <w:rFonts w:cs="Times New Roman"/>
          <w:sz w:val="18"/>
          <w:szCs w:val="18"/>
        </w:rPr>
      </w:pPr>
      <w:r w:rsidRPr="008254C4">
        <w:rPr>
          <w:rFonts w:cs="Times New Roman"/>
          <w:sz w:val="18"/>
          <w:szCs w:val="18"/>
        </w:rPr>
        <w:t>Ustawa o szczególnych rozwiązaniach związanych z zapobieganiem, przeciwdziałaniem i zwalczaniem COVID- 19,</w:t>
      </w:r>
    </w:p>
    <w:p w:rsidR="00961C7A" w:rsidRPr="008254C4" w:rsidRDefault="00961C7A" w:rsidP="00961C7A">
      <w:pPr>
        <w:pStyle w:val="Standard"/>
        <w:numPr>
          <w:ilvl w:val="0"/>
          <w:numId w:val="145"/>
        </w:numPr>
        <w:shd w:val="clear" w:color="auto" w:fill="FFFFFF"/>
        <w:ind w:hanging="360"/>
        <w:jc w:val="both"/>
        <w:textAlignment w:val="auto"/>
        <w:rPr>
          <w:rFonts w:cs="Times New Roman"/>
          <w:sz w:val="18"/>
          <w:szCs w:val="18"/>
        </w:rPr>
      </w:pPr>
      <w:r w:rsidRPr="008254C4">
        <w:rPr>
          <w:rFonts w:cs="Times New Roman"/>
          <w:sz w:val="18"/>
          <w:szCs w:val="18"/>
        </w:rPr>
        <w:t>innych chorób zakaźnych oraz wywołanych nimi sytuacji kryzysowych z dnia 02 marca 2020r. (Dz. U. 2020r.poz.374)</w:t>
      </w:r>
    </w:p>
    <w:p w:rsidR="00961C7A" w:rsidRPr="008254C4" w:rsidRDefault="00961C7A" w:rsidP="00961C7A">
      <w:pPr>
        <w:pStyle w:val="Standard"/>
        <w:shd w:val="clear" w:color="auto" w:fill="FFFFFF"/>
        <w:ind w:left="714"/>
        <w:jc w:val="both"/>
        <w:rPr>
          <w:rFonts w:cs="Times New Roman"/>
        </w:rPr>
      </w:pPr>
    </w:p>
    <w:p w:rsidR="00961C7A" w:rsidRPr="008254C4" w:rsidRDefault="00961C7A" w:rsidP="00961C7A">
      <w:pPr>
        <w:spacing w:after="150" w:line="312" w:lineRule="auto"/>
        <w:jc w:val="both"/>
        <w:rPr>
          <w:rFonts w:cs="Tahoma"/>
        </w:rPr>
      </w:pPr>
      <w:r w:rsidRPr="008254C4">
        <w:rPr>
          <w:rFonts w:cs="Times New Roman"/>
          <w:b/>
          <w:lang w:bidi="hi-IN"/>
        </w:rPr>
        <w:lastRenderedPageBreak/>
        <w:t>zarządza się, co następuje</w:t>
      </w:r>
      <w:r w:rsidRPr="008254C4">
        <w:rPr>
          <w:rFonts w:cs="Times New Roman"/>
          <w:lang w:bidi="hi-IN"/>
        </w:rPr>
        <w:t>:</w:t>
      </w:r>
    </w:p>
    <w:p w:rsidR="00961C7A" w:rsidRPr="008254C4" w:rsidRDefault="00961C7A" w:rsidP="00961C7A">
      <w:pPr>
        <w:spacing w:before="150" w:after="150" w:line="312" w:lineRule="auto"/>
        <w:jc w:val="center"/>
        <w:rPr>
          <w:rFonts w:cs="Times New Roman"/>
          <w:b/>
          <w:lang w:bidi="hi-IN"/>
        </w:rPr>
      </w:pPr>
      <w:r w:rsidRPr="008254C4">
        <w:rPr>
          <w:rFonts w:cs="Times New Roman"/>
          <w:b/>
          <w:lang w:bidi="hi-IN"/>
        </w:rPr>
        <w:t>§ 1</w:t>
      </w:r>
    </w:p>
    <w:p w:rsidR="00961C7A" w:rsidRPr="008254C4" w:rsidRDefault="00961C7A" w:rsidP="00961C7A">
      <w:pPr>
        <w:spacing w:after="150" w:line="312" w:lineRule="auto"/>
        <w:jc w:val="center"/>
        <w:rPr>
          <w:rFonts w:cs="Times New Roman"/>
          <w:b/>
          <w:lang w:bidi="hi-IN"/>
        </w:rPr>
      </w:pPr>
      <w:r w:rsidRPr="008254C4">
        <w:rPr>
          <w:rFonts w:cs="Times New Roman"/>
          <w:b/>
          <w:lang w:bidi="hi-IN"/>
        </w:rPr>
        <w:t>Wprowadza się</w:t>
      </w:r>
    </w:p>
    <w:p w:rsidR="00961C7A" w:rsidRPr="008254C4" w:rsidRDefault="00961C7A" w:rsidP="00961C7A">
      <w:pPr>
        <w:spacing w:after="150" w:line="312" w:lineRule="auto"/>
        <w:jc w:val="both"/>
        <w:rPr>
          <w:rFonts w:eastAsia="Andale Sans UI" w:cs="Tahoma"/>
          <w:lang w:eastAsia="ja-JP" w:bidi="fa-IR"/>
        </w:rPr>
      </w:pPr>
      <w:r w:rsidRPr="008254C4">
        <w:rPr>
          <w:rFonts w:cs="Times New Roman"/>
          <w:lang w:bidi="hi-IN"/>
        </w:rPr>
        <w:t xml:space="preserve"> Regulamin Pracy w Szkole Podstawowej nr 1 im. Bolesława Chrobrego w Kamieniu Pomorskim, stanowiący załącznik do zarządzenia.</w:t>
      </w:r>
    </w:p>
    <w:p w:rsidR="00961C7A" w:rsidRPr="008254C4" w:rsidRDefault="00961C7A" w:rsidP="00961C7A">
      <w:pPr>
        <w:spacing w:before="150" w:after="150" w:line="312" w:lineRule="auto"/>
        <w:jc w:val="center"/>
        <w:rPr>
          <w:rFonts w:cs="Times New Roman"/>
          <w:b/>
          <w:lang w:bidi="hi-IN"/>
        </w:rPr>
      </w:pPr>
      <w:r w:rsidRPr="008254C4">
        <w:rPr>
          <w:rFonts w:cs="Times New Roman"/>
          <w:b/>
          <w:lang w:bidi="hi-IN"/>
        </w:rPr>
        <w:t>§ 2</w:t>
      </w:r>
    </w:p>
    <w:p w:rsidR="00961C7A" w:rsidRPr="008254C4" w:rsidRDefault="00961C7A" w:rsidP="00961C7A">
      <w:pPr>
        <w:spacing w:before="150" w:after="150" w:line="312" w:lineRule="auto"/>
        <w:rPr>
          <w:rFonts w:cs="Times New Roman"/>
          <w:lang w:bidi="hi-IN"/>
        </w:rPr>
      </w:pPr>
      <w:r w:rsidRPr="008254C4">
        <w:rPr>
          <w:rFonts w:cs="Times New Roman"/>
          <w:lang w:bidi="hi-IN"/>
        </w:rPr>
        <w:t>Zobowiązuje się nauczycieli  i pracowników  obsługi i administracji szkoły do zapoznania się z Regulaminem i stosowania do zapisów w nim zawartych.</w:t>
      </w:r>
    </w:p>
    <w:p w:rsidR="00961C7A" w:rsidRPr="008254C4" w:rsidRDefault="00961C7A" w:rsidP="00961C7A">
      <w:pPr>
        <w:spacing w:before="150" w:after="150" w:line="312" w:lineRule="auto"/>
        <w:jc w:val="center"/>
        <w:rPr>
          <w:rFonts w:cs="Times New Roman"/>
          <w:b/>
          <w:lang w:bidi="hi-IN"/>
        </w:rPr>
      </w:pPr>
      <w:r w:rsidRPr="008254C4">
        <w:rPr>
          <w:rFonts w:cs="Times New Roman"/>
          <w:b/>
          <w:lang w:bidi="hi-IN"/>
        </w:rPr>
        <w:t>§ 3</w:t>
      </w:r>
    </w:p>
    <w:p w:rsidR="00961C7A" w:rsidRPr="008254C4" w:rsidRDefault="00961C7A" w:rsidP="00961C7A">
      <w:pPr>
        <w:spacing w:after="150" w:line="312" w:lineRule="auto"/>
        <w:jc w:val="both"/>
        <w:rPr>
          <w:rFonts w:cs="Times New Roman"/>
          <w:lang w:bidi="hi-IN"/>
        </w:rPr>
      </w:pPr>
      <w:r w:rsidRPr="008254C4">
        <w:rPr>
          <w:rFonts w:cs="Times New Roman"/>
          <w:lang w:bidi="hi-IN"/>
        </w:rPr>
        <w:t>Zarządzenie wchodzi w życie z dniem podpisania.</w:t>
      </w:r>
    </w:p>
    <w:p w:rsidR="00961C7A" w:rsidRPr="008254C4" w:rsidRDefault="00961C7A" w:rsidP="00961C7A">
      <w:pPr>
        <w:rPr>
          <w:rFonts w:cs="Times New Roman"/>
          <w:lang w:bidi="hi-IN"/>
        </w:rPr>
      </w:pPr>
    </w:p>
    <w:p w:rsidR="00961C7A" w:rsidRPr="008254C4" w:rsidRDefault="00961C7A" w:rsidP="00961C7A">
      <w:pPr>
        <w:pStyle w:val="NormalnyWeb"/>
        <w:spacing w:before="0" w:after="0"/>
        <w:rPr>
          <w:rFonts w:eastAsia="Andale Sans UI" w:cs="Tahoma"/>
          <w:lang w:eastAsia="ja-JP" w:bidi="fa-IR"/>
        </w:rPr>
      </w:pPr>
      <w:r w:rsidRPr="008254C4">
        <w:t>Zarządzenie obowiązuje nauczycieli i pracowników Szkoły Podstawowej nr 1 im. Bolesława Chrobrego w Kamieniu Pomorskim.</w:t>
      </w:r>
    </w:p>
    <w:p w:rsidR="00961C7A" w:rsidRPr="008254C4" w:rsidRDefault="00961C7A" w:rsidP="00961C7A">
      <w:pPr>
        <w:spacing w:before="150" w:after="150" w:line="312" w:lineRule="auto"/>
        <w:jc w:val="center"/>
      </w:pPr>
      <w:r w:rsidRPr="008254C4">
        <w:rPr>
          <w:rFonts w:cs="Times New Roman"/>
          <w:b/>
          <w:lang w:bidi="hi-IN"/>
        </w:rPr>
        <w:t>§ 4</w:t>
      </w:r>
    </w:p>
    <w:p w:rsidR="00961C7A" w:rsidRPr="008254C4" w:rsidRDefault="00961C7A" w:rsidP="00961C7A">
      <w:pPr>
        <w:pStyle w:val="NormalnyWeb"/>
        <w:spacing w:before="0" w:after="0" w:line="360" w:lineRule="auto"/>
      </w:pPr>
      <w:r w:rsidRPr="008254C4">
        <w:t>Zobowiązuje Wicedyrektora do zapoznania pracowników obsługi i administracji z treścią niniejszego zarządzenia.</w:t>
      </w:r>
    </w:p>
    <w:p w:rsidR="00961C7A" w:rsidRPr="008254C4" w:rsidRDefault="00961C7A" w:rsidP="00961C7A">
      <w:pPr>
        <w:pStyle w:val="NormalnyWeb"/>
        <w:spacing w:before="0" w:after="0" w:line="360" w:lineRule="auto"/>
      </w:pPr>
    </w:p>
    <w:p w:rsidR="00961C7A" w:rsidRPr="008254C4" w:rsidRDefault="00961C7A" w:rsidP="00961C7A">
      <w:pPr>
        <w:spacing w:before="150" w:after="150" w:line="312" w:lineRule="auto"/>
        <w:jc w:val="center"/>
        <w:rPr>
          <w:rFonts w:cs="Times New Roman"/>
          <w:b/>
          <w:lang w:bidi="hi-IN"/>
        </w:rPr>
      </w:pPr>
      <w:r w:rsidRPr="008254C4">
        <w:rPr>
          <w:rFonts w:cs="Times New Roman"/>
          <w:b/>
          <w:lang w:bidi="hi-IN"/>
        </w:rPr>
        <w:t>§ 5</w:t>
      </w:r>
    </w:p>
    <w:p w:rsidR="00961C7A" w:rsidRPr="008254C4" w:rsidRDefault="00961C7A" w:rsidP="00961C7A">
      <w:pPr>
        <w:pStyle w:val="NormalnyWeb"/>
        <w:spacing w:before="0" w:after="0" w:line="360" w:lineRule="auto"/>
        <w:rPr>
          <w:rFonts w:eastAsia="Andale Sans UI" w:cs="Tahoma"/>
          <w:lang w:eastAsia="ja-JP" w:bidi="fa-IR"/>
        </w:rPr>
      </w:pPr>
      <w:r w:rsidRPr="008254C4">
        <w:t>Regulamin wchodzi w życie 14 dni po podaniu  go do  wiadomości w dzienniku elektronic</w:t>
      </w:r>
      <w:r w:rsidRPr="008254C4">
        <w:t>z</w:t>
      </w:r>
      <w:r w:rsidRPr="008254C4">
        <w:t>nym. tj. 27.01.2021r.</w:t>
      </w:r>
    </w:p>
    <w:p w:rsidR="00961C7A" w:rsidRPr="008254C4" w:rsidRDefault="00961C7A" w:rsidP="00961C7A">
      <w:pPr>
        <w:pStyle w:val="NormalnyWeb"/>
        <w:spacing w:before="0" w:after="0" w:line="360" w:lineRule="auto"/>
      </w:pPr>
      <w:r w:rsidRPr="008254C4">
        <w:rPr>
          <w:i/>
        </w:rPr>
        <w:t>Do wiadomości: nauczyciele i pracownicy zatrudnieni w szkole.</w:t>
      </w:r>
    </w:p>
    <w:p w:rsidR="00961C7A" w:rsidRPr="008254C4" w:rsidRDefault="00961C7A" w:rsidP="00961C7A">
      <w:pPr>
        <w:pStyle w:val="NormalnyWeb"/>
        <w:spacing w:before="0" w:after="0" w:line="360" w:lineRule="auto"/>
        <w:rPr>
          <w:lang w:eastAsia="zh-CN" w:bidi="hi-IN"/>
        </w:rPr>
      </w:pPr>
    </w:p>
    <w:p w:rsidR="00961C7A" w:rsidRPr="008254C4" w:rsidRDefault="00961C7A" w:rsidP="00961C7A">
      <w:pPr>
        <w:pStyle w:val="NormalnyWeb"/>
        <w:spacing w:before="0" w:after="0" w:line="360" w:lineRule="auto"/>
        <w:rPr>
          <w:lang w:eastAsia="zh-CN" w:bidi="hi-IN"/>
        </w:rPr>
      </w:pPr>
      <w:r w:rsidRPr="008254C4">
        <w:rPr>
          <w:lang w:eastAsia="zh-CN" w:bidi="hi-IN"/>
        </w:rPr>
        <w:t>Dotychczasowy Regulamin pracy traci moc z dniem 26.01.2021r.</w:t>
      </w:r>
    </w:p>
    <w:p w:rsidR="00961C7A" w:rsidRPr="008254C4" w:rsidRDefault="00961C7A" w:rsidP="00961C7A">
      <w:pPr>
        <w:pStyle w:val="NormalnyWeb"/>
        <w:spacing w:before="0" w:after="0" w:line="360" w:lineRule="auto"/>
        <w:rPr>
          <w:lang w:eastAsia="zh-CN" w:bidi="hi-IN"/>
        </w:rPr>
      </w:pPr>
    </w:p>
    <w:p w:rsidR="00961C7A" w:rsidRPr="008254C4" w:rsidRDefault="00961C7A" w:rsidP="00961C7A">
      <w:pPr>
        <w:pStyle w:val="NormalnyWeb"/>
        <w:spacing w:before="0" w:after="0" w:line="360" w:lineRule="auto"/>
        <w:rPr>
          <w:lang w:eastAsia="zh-CN" w:bidi="hi-IN"/>
        </w:rPr>
      </w:pPr>
    </w:p>
    <w:p w:rsidR="00961C7A" w:rsidRPr="008254C4" w:rsidRDefault="00961C7A" w:rsidP="00961C7A">
      <w:pPr>
        <w:pStyle w:val="NormalnyWeb"/>
        <w:spacing w:before="0" w:after="0" w:line="360" w:lineRule="auto"/>
        <w:rPr>
          <w:lang w:eastAsia="zh-CN" w:bidi="hi-IN"/>
        </w:rPr>
      </w:pPr>
    </w:p>
    <w:p w:rsidR="00961C7A" w:rsidRPr="008254C4" w:rsidRDefault="00961C7A" w:rsidP="00961C7A">
      <w:pPr>
        <w:pStyle w:val="NormalnyWeb"/>
        <w:spacing w:before="0" w:after="0" w:line="360" w:lineRule="auto"/>
        <w:rPr>
          <w:rFonts w:eastAsia="Andale Sans UI" w:cs="Tahoma"/>
          <w:lang w:eastAsia="ja-JP" w:bidi="fa-IR"/>
        </w:rPr>
      </w:pPr>
    </w:p>
    <w:p w:rsidR="00961C7A" w:rsidRPr="008254C4" w:rsidRDefault="00961C7A" w:rsidP="00961C7A">
      <w:pPr>
        <w:jc w:val="right"/>
        <w:rPr>
          <w:rFonts w:cs="Times New Roman"/>
          <w:lang w:bidi="hi-IN"/>
        </w:rPr>
      </w:pPr>
      <w:r w:rsidRPr="008254C4">
        <w:rPr>
          <w:rFonts w:cs="Times New Roman"/>
          <w:lang w:bidi="hi-IN"/>
        </w:rPr>
        <w:t>…………...............</w:t>
      </w:r>
    </w:p>
    <w:p w:rsidR="00961C7A" w:rsidRPr="008254C4" w:rsidRDefault="00961C7A" w:rsidP="00961C7A">
      <w:pPr>
        <w:jc w:val="right"/>
        <w:rPr>
          <w:rFonts w:cs="Times New Roman"/>
          <w:i/>
          <w:sz w:val="20"/>
          <w:lang w:bidi="hi-IN"/>
        </w:rPr>
      </w:pPr>
      <w:r w:rsidRPr="008254C4">
        <w:rPr>
          <w:rFonts w:cs="Times New Roman"/>
          <w:i/>
          <w:sz w:val="20"/>
          <w:lang w:bidi="hi-IN"/>
        </w:rPr>
        <w:t>(podpis dyrektora)</w:t>
      </w:r>
    </w:p>
    <w:p w:rsidR="00961C7A" w:rsidRPr="008254C4" w:rsidRDefault="00961C7A">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6E0A39" w:rsidRPr="008254C4" w:rsidRDefault="006E0A39">
      <w:pPr>
        <w:pStyle w:val="Standard"/>
        <w:rPr>
          <w:rFonts w:ascii="Times New Roman" w:hAnsi="Times New Roman" w:cs="Times New Roman"/>
        </w:rPr>
      </w:pPr>
    </w:p>
    <w:p w:rsidR="00DF68DB" w:rsidRPr="008254C4" w:rsidRDefault="00DF68DB">
      <w:pPr>
        <w:pStyle w:val="Standard"/>
        <w:rPr>
          <w:rFonts w:ascii="Times New Roman" w:hAnsi="Times New Roman" w:cs="Times New Roman"/>
        </w:rPr>
      </w:pPr>
    </w:p>
    <w:p w:rsidR="00DF68DB" w:rsidRPr="008254C4" w:rsidRDefault="00DF68DB">
      <w:pPr>
        <w:pStyle w:val="Standard"/>
        <w:rPr>
          <w:rFonts w:ascii="Times New Roman" w:hAnsi="Times New Roman" w:cs="Times New Roman"/>
        </w:rPr>
      </w:pPr>
    </w:p>
    <w:p w:rsidR="00DF68DB" w:rsidRPr="008254C4" w:rsidRDefault="00DF68DB">
      <w:pPr>
        <w:pStyle w:val="Standard"/>
        <w:rPr>
          <w:rFonts w:ascii="Times New Roman" w:hAnsi="Times New Roman" w:cs="Times New Roman"/>
        </w:rPr>
      </w:pPr>
    </w:p>
    <w:p w:rsidR="00DF68DB" w:rsidRPr="008254C4" w:rsidRDefault="00DF68DB" w:rsidP="00B5724F">
      <w:pPr>
        <w:suppressAutoHyphens w:val="0"/>
        <w:autoSpaceDN/>
        <w:spacing w:before="100" w:beforeAutospacing="1" w:after="100" w:afterAutospacing="1"/>
        <w:jc w:val="center"/>
        <w:textAlignment w:val="auto"/>
        <w:rPr>
          <w:rFonts w:ascii="Times New Roman" w:eastAsia="Times New Roman" w:hAnsi="Times New Roman" w:cs="Times New Roman"/>
          <w:b/>
          <w:kern w:val="0"/>
          <w:lang w:eastAsia="pl-PL"/>
        </w:rPr>
      </w:pPr>
      <w:r w:rsidRPr="008254C4">
        <w:rPr>
          <w:rFonts w:ascii="Times New Roman" w:eastAsia="Times New Roman" w:hAnsi="Times New Roman" w:cs="Times New Roman"/>
          <w:b/>
          <w:kern w:val="0"/>
          <w:lang w:eastAsia="pl-PL"/>
        </w:rPr>
        <w:t>Uzasadnienie wprowadzenia Regulaminu Pracy</w:t>
      </w:r>
    </w:p>
    <w:p w:rsidR="00DF68DB" w:rsidRPr="008254C4" w:rsidRDefault="00DF68DB" w:rsidP="00DF68DB">
      <w:pPr>
        <w:suppressAutoHyphens w:val="0"/>
        <w:autoSpaceDN/>
        <w:spacing w:before="100" w:beforeAutospacing="1" w:after="100" w:afterAutospacing="1"/>
        <w:textAlignment w:val="auto"/>
        <w:rPr>
          <w:rFonts w:ascii="Times New Roman" w:eastAsia="Times New Roman" w:hAnsi="Times New Roman" w:cs="Times New Roman"/>
          <w:kern w:val="0"/>
          <w:lang w:eastAsia="pl-PL"/>
        </w:rPr>
      </w:pPr>
    </w:p>
    <w:p w:rsidR="00DF68DB" w:rsidRPr="008254C4" w:rsidRDefault="00DF68DB" w:rsidP="00B5724F">
      <w:pPr>
        <w:suppressAutoHyphens w:val="0"/>
        <w:autoSpaceDN/>
        <w:spacing w:before="100" w:beforeAutospacing="1" w:after="100" w:afterAutospacing="1"/>
        <w:ind w:firstLine="709"/>
        <w:jc w:val="both"/>
        <w:textAlignment w:val="auto"/>
        <w:rPr>
          <w:rFonts w:ascii="Times New Roman" w:eastAsia="Times New Roman" w:hAnsi="Times New Roman" w:cs="Times New Roman"/>
          <w:kern w:val="0"/>
          <w:lang w:eastAsia="pl-PL"/>
        </w:rPr>
      </w:pPr>
      <w:r w:rsidRPr="008254C4">
        <w:rPr>
          <w:rFonts w:ascii="Times New Roman" w:eastAsia="Times New Roman" w:hAnsi="Times New Roman" w:cs="Times New Roman"/>
          <w:kern w:val="0"/>
          <w:lang w:eastAsia="pl-PL"/>
        </w:rPr>
        <w:t>Regulamin pracy ustala pracodawca w uzgodnieniu z zakładową organizacją zwią</w:t>
      </w:r>
      <w:r w:rsidRPr="008254C4">
        <w:rPr>
          <w:rFonts w:ascii="Times New Roman" w:eastAsia="Times New Roman" w:hAnsi="Times New Roman" w:cs="Times New Roman"/>
          <w:kern w:val="0"/>
          <w:lang w:eastAsia="pl-PL"/>
        </w:rPr>
        <w:t>z</w:t>
      </w:r>
      <w:r w:rsidRPr="008254C4">
        <w:rPr>
          <w:rFonts w:ascii="Times New Roman" w:eastAsia="Times New Roman" w:hAnsi="Times New Roman" w:cs="Times New Roman"/>
          <w:kern w:val="0"/>
          <w:lang w:eastAsia="pl-PL"/>
        </w:rPr>
        <w:t>kową (</w:t>
      </w:r>
      <w:r w:rsidRPr="008254C4">
        <w:rPr>
          <w:rFonts w:ascii="Times New Roman" w:eastAsia="Times New Roman" w:hAnsi="Times New Roman" w:cs="Times New Roman"/>
          <w:i/>
          <w:iCs/>
          <w:kern w:val="0"/>
          <w:lang w:eastAsia="pl-PL"/>
        </w:rPr>
        <w:t>art. 104</w:t>
      </w:r>
      <w:r w:rsidRPr="008254C4">
        <w:rPr>
          <w:rFonts w:ascii="Times New Roman" w:eastAsia="Times New Roman" w:hAnsi="Times New Roman" w:cs="Times New Roman"/>
          <w:i/>
          <w:iCs/>
          <w:kern w:val="0"/>
          <w:vertAlign w:val="superscript"/>
          <w:lang w:eastAsia="pl-PL"/>
        </w:rPr>
        <w:t>2</w:t>
      </w:r>
      <w:r w:rsidRPr="008254C4">
        <w:rPr>
          <w:rFonts w:ascii="Times New Roman" w:eastAsia="Times New Roman" w:hAnsi="Times New Roman" w:cs="Times New Roman"/>
          <w:i/>
          <w:iCs/>
          <w:kern w:val="0"/>
          <w:lang w:eastAsia="pl-PL"/>
        </w:rPr>
        <w:t> Kodeksu pracy</w:t>
      </w:r>
      <w:r w:rsidRPr="008254C4">
        <w:rPr>
          <w:rFonts w:ascii="Times New Roman" w:eastAsia="Times New Roman" w:hAnsi="Times New Roman" w:cs="Times New Roman"/>
          <w:kern w:val="0"/>
          <w:lang w:eastAsia="pl-PL"/>
        </w:rPr>
        <w:t xml:space="preserve">). </w:t>
      </w:r>
    </w:p>
    <w:p w:rsidR="00DF68DB" w:rsidRPr="008254C4" w:rsidRDefault="00DF68DB" w:rsidP="00B5724F">
      <w:pPr>
        <w:pStyle w:val="Standard"/>
        <w:jc w:val="both"/>
        <w:rPr>
          <w:rFonts w:ascii="Times New Roman" w:eastAsia="Times New Roman" w:hAnsi="Times New Roman" w:cs="Times New Roman"/>
          <w:kern w:val="0"/>
          <w:lang w:eastAsia="pl-PL"/>
        </w:rPr>
      </w:pPr>
      <w:r w:rsidRPr="008254C4">
        <w:rPr>
          <w:rFonts w:ascii="Times New Roman" w:eastAsia="Times New Roman" w:hAnsi="Times New Roman" w:cs="Times New Roman"/>
          <w:kern w:val="0"/>
          <w:lang w:eastAsia="pl-PL"/>
        </w:rPr>
        <w:t xml:space="preserve">W Szkole Podstawowej nr 1 im. Bolesława Chrobrego w Kamieniu Pomorskim działa kilka zakładowych (międzyzakładowych) organizacji związkowych,  pracodawca przedstawił projekt Regulaminu Pracy wszystkim zakładowym </w:t>
      </w:r>
      <w:r w:rsidR="00B5724F" w:rsidRPr="008254C4">
        <w:rPr>
          <w:rFonts w:ascii="Times New Roman" w:eastAsia="Times New Roman" w:hAnsi="Times New Roman" w:cs="Times New Roman"/>
          <w:kern w:val="0"/>
          <w:lang w:eastAsia="pl-PL"/>
        </w:rPr>
        <w:t xml:space="preserve">(międzyzakładowych) </w:t>
      </w:r>
      <w:r w:rsidRPr="008254C4">
        <w:rPr>
          <w:rFonts w:ascii="Times New Roman" w:eastAsia="Times New Roman" w:hAnsi="Times New Roman" w:cs="Times New Roman"/>
          <w:kern w:val="0"/>
          <w:lang w:eastAsia="pl-PL"/>
        </w:rPr>
        <w:t>organizacjom związkowym.</w:t>
      </w:r>
    </w:p>
    <w:p w:rsidR="00DF68DB" w:rsidRPr="008254C4" w:rsidRDefault="00DF68DB" w:rsidP="00B5724F">
      <w:pPr>
        <w:pStyle w:val="Standard"/>
        <w:jc w:val="both"/>
        <w:rPr>
          <w:rFonts w:ascii="Times New Roman" w:eastAsia="Times New Roman" w:hAnsi="Times New Roman" w:cs="Times New Roman"/>
          <w:kern w:val="0"/>
          <w:lang w:eastAsia="pl-PL"/>
        </w:rPr>
      </w:pPr>
      <w:r w:rsidRPr="008254C4">
        <w:rPr>
          <w:rFonts w:ascii="Times New Roman" w:eastAsia="Times New Roman" w:hAnsi="Times New Roman" w:cs="Times New Roman"/>
          <w:kern w:val="0"/>
          <w:lang w:eastAsia="pl-PL"/>
        </w:rPr>
        <w:t xml:space="preserve">Zakładowe </w:t>
      </w:r>
      <w:r w:rsidR="00B5724F" w:rsidRPr="008254C4">
        <w:rPr>
          <w:rFonts w:ascii="Times New Roman" w:eastAsia="Times New Roman" w:hAnsi="Times New Roman" w:cs="Times New Roman"/>
          <w:kern w:val="0"/>
          <w:lang w:eastAsia="pl-PL"/>
        </w:rPr>
        <w:t xml:space="preserve">(międzyzakładowych) </w:t>
      </w:r>
      <w:r w:rsidRPr="008254C4">
        <w:rPr>
          <w:rFonts w:ascii="Times New Roman" w:eastAsia="Times New Roman" w:hAnsi="Times New Roman" w:cs="Times New Roman"/>
          <w:kern w:val="0"/>
          <w:lang w:eastAsia="pl-PL"/>
        </w:rPr>
        <w:t>organizacje związkowe  nie przedstawiły wspólnie uzgodnionego stanowiska w terminie 30 dni, wobec czego decyzje w tych sprawach podjął dyrektor, po rozpatrzeniu odrębnych stanowisk organizacji związkowych (art. 30 ust. 6 ustawy o związkach zawodowych)</w:t>
      </w:r>
      <w:r w:rsidR="00B5724F" w:rsidRPr="008254C4">
        <w:rPr>
          <w:rFonts w:ascii="Times New Roman" w:eastAsia="Times New Roman" w:hAnsi="Times New Roman" w:cs="Times New Roman"/>
          <w:kern w:val="0"/>
          <w:lang w:eastAsia="pl-PL"/>
        </w:rPr>
        <w:t>.</w:t>
      </w:r>
    </w:p>
    <w:p w:rsidR="00B5724F" w:rsidRPr="008254C4" w:rsidRDefault="00B5724F" w:rsidP="00B5724F">
      <w:pPr>
        <w:spacing w:line="312" w:lineRule="auto"/>
        <w:jc w:val="center"/>
        <w:rPr>
          <w:rFonts w:ascii="Times New Roman" w:eastAsia="Times New Roman" w:hAnsi="Times New Roman" w:cs="Times New Roman"/>
          <w:kern w:val="0"/>
          <w:lang w:eastAsia="pl-PL"/>
        </w:rPr>
      </w:pPr>
    </w:p>
    <w:p w:rsidR="00B5724F" w:rsidRPr="008254C4" w:rsidRDefault="00DF68DB" w:rsidP="00B5724F">
      <w:pPr>
        <w:spacing w:line="312" w:lineRule="auto"/>
        <w:rPr>
          <w:rFonts w:cs="Times New Roman"/>
          <w:b/>
          <w:lang w:bidi="hi-IN"/>
        </w:rPr>
      </w:pPr>
      <w:r w:rsidRPr="008254C4">
        <w:rPr>
          <w:rFonts w:ascii="Times New Roman" w:eastAsia="Times New Roman" w:hAnsi="Times New Roman" w:cs="Times New Roman"/>
          <w:kern w:val="0"/>
          <w:lang w:eastAsia="pl-PL"/>
        </w:rPr>
        <w:t>Regulamin został wprowadzon</w:t>
      </w:r>
      <w:r w:rsidR="00B5724F" w:rsidRPr="008254C4">
        <w:rPr>
          <w:rFonts w:ascii="Times New Roman" w:eastAsia="Times New Roman" w:hAnsi="Times New Roman" w:cs="Times New Roman"/>
          <w:kern w:val="0"/>
          <w:lang w:eastAsia="pl-PL"/>
        </w:rPr>
        <w:t xml:space="preserve">y </w:t>
      </w:r>
      <w:r w:rsidR="00B5724F" w:rsidRPr="008254C4">
        <w:rPr>
          <w:rFonts w:cs="Times New Roman"/>
          <w:b/>
          <w:lang w:bidi="hi-IN"/>
        </w:rPr>
        <w:t>Zarządzeniem nr  9/2020/2021 z dnia 11.01.2021r.</w:t>
      </w:r>
    </w:p>
    <w:p w:rsidR="00B5724F" w:rsidRPr="008254C4" w:rsidRDefault="00B5724F" w:rsidP="00B5724F">
      <w:pPr>
        <w:rPr>
          <w:rFonts w:eastAsia="Andale Sans UI" w:cs="Tahoma"/>
          <w:lang w:eastAsia="ja-JP" w:bidi="fa-IR"/>
        </w:rPr>
      </w:pPr>
      <w:r w:rsidRPr="008254C4">
        <w:rPr>
          <w:rFonts w:cs="Times New Roman"/>
          <w:b/>
          <w:lang w:bidi="hi-IN"/>
        </w:rPr>
        <w:t>Dyrektora Szkoły Podstawowej nr 1 im. Bolesława Chrobrego w Kamieniu Pomorskim</w:t>
      </w:r>
    </w:p>
    <w:p w:rsidR="00DF68DB" w:rsidRPr="008254C4" w:rsidRDefault="00B5724F" w:rsidP="00B5724F">
      <w:pPr>
        <w:spacing w:after="300"/>
        <w:rPr>
          <w:rFonts w:cs="Times New Roman"/>
          <w:b/>
          <w:lang w:bidi="hi-IN"/>
        </w:rPr>
      </w:pPr>
      <w:r w:rsidRPr="008254C4">
        <w:rPr>
          <w:rFonts w:cs="Times New Roman"/>
          <w:b/>
          <w:lang w:bidi="hi-IN"/>
        </w:rPr>
        <w:t>w sprawie wprowadzenia Regulaminu Pracy</w:t>
      </w:r>
    </w:p>
    <w:p w:rsidR="00B5724F" w:rsidRPr="008254C4" w:rsidRDefault="00B5724F" w:rsidP="00B5724F">
      <w:pPr>
        <w:pStyle w:val="NormalnyWeb"/>
        <w:spacing w:before="0" w:after="0" w:line="360" w:lineRule="auto"/>
        <w:rPr>
          <w:rFonts w:eastAsia="Andale Sans UI" w:cs="Tahoma"/>
          <w:lang w:eastAsia="ja-JP" w:bidi="fa-IR"/>
        </w:rPr>
      </w:pPr>
      <w:r w:rsidRPr="008254C4">
        <w:t>Regulamin wchodzi w życie 14 dni po podaniu  go do  wiadomości w dzienniku elektronic</w:t>
      </w:r>
      <w:r w:rsidRPr="008254C4">
        <w:t>z</w:t>
      </w:r>
      <w:r w:rsidRPr="008254C4">
        <w:t>nym. tj. 27.01.2021r.</w:t>
      </w:r>
    </w:p>
    <w:p w:rsidR="00DF68DB" w:rsidRPr="008254C4" w:rsidRDefault="00DF68DB" w:rsidP="00B5724F">
      <w:pPr>
        <w:pStyle w:val="Standard"/>
        <w:jc w:val="both"/>
        <w:rPr>
          <w:rFonts w:ascii="Times New Roman" w:eastAsia="Times New Roman" w:hAnsi="Times New Roman" w:cs="Times New Roman"/>
          <w:kern w:val="0"/>
          <w:lang w:eastAsia="pl-PL"/>
        </w:rPr>
      </w:pPr>
    </w:p>
    <w:p w:rsidR="00DF68DB" w:rsidRPr="008254C4" w:rsidRDefault="00DF68DB" w:rsidP="00DF68DB">
      <w:pPr>
        <w:pStyle w:val="Standard"/>
        <w:rPr>
          <w:rFonts w:ascii="Times New Roman" w:eastAsia="Times New Roman" w:hAnsi="Times New Roman" w:cs="Times New Roman"/>
          <w:kern w:val="0"/>
          <w:lang w:eastAsia="pl-PL"/>
        </w:rPr>
      </w:pPr>
    </w:p>
    <w:p w:rsidR="00DF68DB" w:rsidRPr="008254C4" w:rsidRDefault="00DF68DB" w:rsidP="00DF68DB">
      <w:pPr>
        <w:pStyle w:val="Standard"/>
        <w:rPr>
          <w:rFonts w:ascii="Times New Roman" w:hAnsi="Times New Roman" w:cs="Times New Roman"/>
        </w:rPr>
      </w:pPr>
    </w:p>
    <w:sectPr w:rsidR="00DF68DB" w:rsidRPr="008254C4" w:rsidSect="00684161">
      <w:headerReference w:type="default" r:id="rId11"/>
      <w:footerReference w:type="default" r:id="rId12"/>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CBF" w:rsidRDefault="003F2CBF">
      <w:pPr>
        <w:rPr>
          <w:rFonts w:cs="Arial"/>
        </w:rPr>
      </w:pPr>
      <w:r>
        <w:rPr>
          <w:rFonts w:cs="Arial"/>
        </w:rPr>
        <w:separator/>
      </w:r>
    </w:p>
  </w:endnote>
  <w:endnote w:type="continuationSeparator" w:id="1">
    <w:p w:rsidR="003F2CBF" w:rsidRDefault="003F2CBF">
      <w:pPr>
        <w:rPr>
          <w:rFonts w:cs="Arial"/>
        </w:rPr>
      </w:pPr>
      <w:r>
        <w:rPr>
          <w:rFonts w:cs="Arial"/>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C4" w:rsidRDefault="00B06CF2">
    <w:pPr>
      <w:pStyle w:val="Stopka"/>
      <w:jc w:val="center"/>
      <w:rPr>
        <w:rFonts w:cs="Arial"/>
      </w:rPr>
    </w:pPr>
    <w:r>
      <w:fldChar w:fldCharType="begin"/>
    </w:r>
    <w:r w:rsidR="008254C4">
      <w:instrText xml:space="preserve"> PAGE </w:instrText>
    </w:r>
    <w:r>
      <w:fldChar w:fldCharType="separate"/>
    </w:r>
    <w:r w:rsidR="007C5FD3">
      <w:rPr>
        <w:noProof/>
      </w:rPr>
      <w:t>1</w:t>
    </w:r>
    <w:r>
      <w:rPr>
        <w:noProof/>
      </w:rPr>
      <w:fldChar w:fldCharType="end"/>
    </w:r>
  </w:p>
  <w:p w:rsidR="008254C4" w:rsidRDefault="008254C4">
    <w:pPr>
      <w:pStyle w:val="Stopka"/>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CBF" w:rsidRDefault="003F2CBF">
      <w:pPr>
        <w:rPr>
          <w:rFonts w:cs="Arial"/>
        </w:rPr>
      </w:pPr>
      <w:r>
        <w:rPr>
          <w:rFonts w:cs="Arial"/>
          <w:color w:val="000000"/>
        </w:rPr>
        <w:separator/>
      </w:r>
    </w:p>
  </w:footnote>
  <w:footnote w:type="continuationSeparator" w:id="1">
    <w:p w:rsidR="003F2CBF" w:rsidRDefault="003F2CBF">
      <w:pPr>
        <w:rPr>
          <w:rFonts w:cs="Arial"/>
        </w:rPr>
      </w:pPr>
      <w:r>
        <w:rPr>
          <w:rFonts w:cs="Ari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C4" w:rsidRDefault="008254C4">
    <w:pPr>
      <w:pStyle w:val="Nagwek"/>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621"/>
    <w:multiLevelType w:val="multilevel"/>
    <w:tmpl w:val="A6687EDC"/>
    <w:styleLink w:val="WWNum3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19441FD"/>
    <w:multiLevelType w:val="multilevel"/>
    <w:tmpl w:val="B0564FFA"/>
    <w:styleLink w:val="WWNum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1CA57D8"/>
    <w:multiLevelType w:val="multilevel"/>
    <w:tmpl w:val="A15E4234"/>
    <w:styleLink w:val="WWNum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021F107C"/>
    <w:multiLevelType w:val="multilevel"/>
    <w:tmpl w:val="389AEC6A"/>
    <w:styleLink w:val="WWNum51"/>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8C571C"/>
    <w:multiLevelType w:val="multilevel"/>
    <w:tmpl w:val="3B128DB6"/>
    <w:styleLink w:val="WWNum54"/>
    <w:lvl w:ilvl="0">
      <w:start w:val="1"/>
      <w:numFmt w:val="decimal"/>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5">
    <w:nsid w:val="034E069C"/>
    <w:multiLevelType w:val="multilevel"/>
    <w:tmpl w:val="70389BD6"/>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3871016"/>
    <w:multiLevelType w:val="multilevel"/>
    <w:tmpl w:val="AA4EDB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3EC27E4"/>
    <w:multiLevelType w:val="multilevel"/>
    <w:tmpl w:val="3C90F2B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04AA1359"/>
    <w:multiLevelType w:val="multilevel"/>
    <w:tmpl w:val="C43A63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57F0B37"/>
    <w:multiLevelType w:val="multilevel"/>
    <w:tmpl w:val="CB82DA0A"/>
    <w:lvl w:ilvl="0">
      <w:start w:val="1"/>
      <w:numFmt w:val="lowerLetter"/>
      <w:lvlText w:val="%1)"/>
      <w:lvlJc w:val="left"/>
      <w:pPr>
        <w:ind w:left="2220" w:hanging="360"/>
      </w:p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abstractNum w:abstractNumId="10">
    <w:nsid w:val="07A90AD0"/>
    <w:multiLevelType w:val="hybridMultilevel"/>
    <w:tmpl w:val="179E4868"/>
    <w:lvl w:ilvl="0" w:tplc="04150001">
      <w:start w:val="1"/>
      <w:numFmt w:val="bullet"/>
      <w:lvlText w:val=""/>
      <w:lvlJc w:val="left"/>
      <w:pPr>
        <w:ind w:left="2205" w:hanging="360"/>
      </w:pPr>
      <w:rPr>
        <w:rFonts w:ascii="Symbol" w:hAnsi="Symbol" w:cs="Symbol" w:hint="default"/>
      </w:rPr>
    </w:lvl>
    <w:lvl w:ilvl="1" w:tplc="04150003">
      <w:start w:val="1"/>
      <w:numFmt w:val="bullet"/>
      <w:lvlText w:val="o"/>
      <w:lvlJc w:val="left"/>
      <w:pPr>
        <w:ind w:left="2925" w:hanging="360"/>
      </w:pPr>
      <w:rPr>
        <w:rFonts w:ascii="Courier New" w:hAnsi="Courier New" w:cs="Courier New" w:hint="default"/>
      </w:rPr>
    </w:lvl>
    <w:lvl w:ilvl="2" w:tplc="04150005">
      <w:start w:val="1"/>
      <w:numFmt w:val="bullet"/>
      <w:lvlText w:val=""/>
      <w:lvlJc w:val="left"/>
      <w:pPr>
        <w:ind w:left="3645" w:hanging="360"/>
      </w:pPr>
      <w:rPr>
        <w:rFonts w:ascii="Wingdings" w:hAnsi="Wingdings" w:cs="Wingdings" w:hint="default"/>
      </w:rPr>
    </w:lvl>
    <w:lvl w:ilvl="3" w:tplc="04150001">
      <w:start w:val="1"/>
      <w:numFmt w:val="bullet"/>
      <w:lvlText w:val=""/>
      <w:lvlJc w:val="left"/>
      <w:pPr>
        <w:ind w:left="4365" w:hanging="360"/>
      </w:pPr>
      <w:rPr>
        <w:rFonts w:ascii="Symbol" w:hAnsi="Symbol" w:cs="Symbol" w:hint="default"/>
      </w:rPr>
    </w:lvl>
    <w:lvl w:ilvl="4" w:tplc="04150003">
      <w:start w:val="1"/>
      <w:numFmt w:val="bullet"/>
      <w:lvlText w:val="o"/>
      <w:lvlJc w:val="left"/>
      <w:pPr>
        <w:ind w:left="5085" w:hanging="360"/>
      </w:pPr>
      <w:rPr>
        <w:rFonts w:ascii="Courier New" w:hAnsi="Courier New" w:cs="Courier New" w:hint="default"/>
      </w:rPr>
    </w:lvl>
    <w:lvl w:ilvl="5" w:tplc="04150005">
      <w:start w:val="1"/>
      <w:numFmt w:val="bullet"/>
      <w:lvlText w:val=""/>
      <w:lvlJc w:val="left"/>
      <w:pPr>
        <w:ind w:left="5805" w:hanging="360"/>
      </w:pPr>
      <w:rPr>
        <w:rFonts w:ascii="Wingdings" w:hAnsi="Wingdings" w:cs="Wingdings" w:hint="default"/>
      </w:rPr>
    </w:lvl>
    <w:lvl w:ilvl="6" w:tplc="04150001">
      <w:start w:val="1"/>
      <w:numFmt w:val="bullet"/>
      <w:lvlText w:val=""/>
      <w:lvlJc w:val="left"/>
      <w:pPr>
        <w:ind w:left="6525" w:hanging="360"/>
      </w:pPr>
      <w:rPr>
        <w:rFonts w:ascii="Symbol" w:hAnsi="Symbol" w:cs="Symbol" w:hint="default"/>
      </w:rPr>
    </w:lvl>
    <w:lvl w:ilvl="7" w:tplc="04150003">
      <w:start w:val="1"/>
      <w:numFmt w:val="bullet"/>
      <w:lvlText w:val="o"/>
      <w:lvlJc w:val="left"/>
      <w:pPr>
        <w:ind w:left="7245" w:hanging="360"/>
      </w:pPr>
      <w:rPr>
        <w:rFonts w:ascii="Courier New" w:hAnsi="Courier New" w:cs="Courier New" w:hint="default"/>
      </w:rPr>
    </w:lvl>
    <w:lvl w:ilvl="8" w:tplc="04150005">
      <w:start w:val="1"/>
      <w:numFmt w:val="bullet"/>
      <w:lvlText w:val=""/>
      <w:lvlJc w:val="left"/>
      <w:pPr>
        <w:ind w:left="7965" w:hanging="360"/>
      </w:pPr>
      <w:rPr>
        <w:rFonts w:ascii="Wingdings" w:hAnsi="Wingdings" w:cs="Wingdings" w:hint="default"/>
      </w:rPr>
    </w:lvl>
  </w:abstractNum>
  <w:abstractNum w:abstractNumId="11">
    <w:nsid w:val="083D3F99"/>
    <w:multiLevelType w:val="multilevel"/>
    <w:tmpl w:val="1474E3BA"/>
    <w:styleLink w:val="WWNum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09AF36A2"/>
    <w:multiLevelType w:val="multilevel"/>
    <w:tmpl w:val="667627B2"/>
    <w:styleLink w:val="WWNum55"/>
    <w:lvl w:ilvl="0">
      <w:start w:val="1"/>
      <w:numFmt w:val="lowerLetter"/>
      <w:lvlText w:val="%1)"/>
      <w:lvlJc w:val="left"/>
      <w:pPr>
        <w:ind w:left="2226" w:hanging="360"/>
      </w:pPr>
    </w:lvl>
    <w:lvl w:ilvl="1">
      <w:start w:val="1"/>
      <w:numFmt w:val="lowerLetter"/>
      <w:lvlText w:val="%2."/>
      <w:lvlJc w:val="left"/>
      <w:pPr>
        <w:ind w:left="2946" w:hanging="360"/>
      </w:pPr>
    </w:lvl>
    <w:lvl w:ilvl="2">
      <w:start w:val="1"/>
      <w:numFmt w:val="lowerRoman"/>
      <w:lvlText w:val="%3."/>
      <w:lvlJc w:val="right"/>
      <w:pPr>
        <w:ind w:left="3666" w:hanging="180"/>
      </w:pPr>
    </w:lvl>
    <w:lvl w:ilvl="3">
      <w:start w:val="1"/>
      <w:numFmt w:val="decimal"/>
      <w:lvlText w:val="%4."/>
      <w:lvlJc w:val="left"/>
      <w:pPr>
        <w:ind w:left="4386" w:hanging="360"/>
      </w:pPr>
    </w:lvl>
    <w:lvl w:ilvl="4">
      <w:start w:val="1"/>
      <w:numFmt w:val="lowerLetter"/>
      <w:lvlText w:val="%5."/>
      <w:lvlJc w:val="left"/>
      <w:pPr>
        <w:ind w:left="5106" w:hanging="360"/>
      </w:pPr>
    </w:lvl>
    <w:lvl w:ilvl="5">
      <w:start w:val="1"/>
      <w:numFmt w:val="lowerRoman"/>
      <w:lvlText w:val="%6."/>
      <w:lvlJc w:val="right"/>
      <w:pPr>
        <w:ind w:left="5826" w:hanging="180"/>
      </w:pPr>
    </w:lvl>
    <w:lvl w:ilvl="6">
      <w:start w:val="1"/>
      <w:numFmt w:val="decimal"/>
      <w:lvlText w:val="%7."/>
      <w:lvlJc w:val="left"/>
      <w:pPr>
        <w:ind w:left="6546" w:hanging="360"/>
      </w:pPr>
    </w:lvl>
    <w:lvl w:ilvl="7">
      <w:start w:val="1"/>
      <w:numFmt w:val="lowerLetter"/>
      <w:lvlText w:val="%8."/>
      <w:lvlJc w:val="left"/>
      <w:pPr>
        <w:ind w:left="7266" w:hanging="360"/>
      </w:pPr>
    </w:lvl>
    <w:lvl w:ilvl="8">
      <w:start w:val="1"/>
      <w:numFmt w:val="lowerRoman"/>
      <w:lvlText w:val="%9."/>
      <w:lvlJc w:val="right"/>
      <w:pPr>
        <w:ind w:left="7986" w:hanging="180"/>
      </w:pPr>
    </w:lvl>
  </w:abstractNum>
  <w:abstractNum w:abstractNumId="13">
    <w:nsid w:val="0B9627E8"/>
    <w:multiLevelType w:val="multilevel"/>
    <w:tmpl w:val="6728F5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BBA0B9C"/>
    <w:multiLevelType w:val="multilevel"/>
    <w:tmpl w:val="02A6EBD2"/>
    <w:styleLink w:val="WWNum66"/>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0C2E688E"/>
    <w:multiLevelType w:val="multilevel"/>
    <w:tmpl w:val="C276C08A"/>
    <w:styleLink w:val="WWNum1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0C3F7B49"/>
    <w:multiLevelType w:val="multilevel"/>
    <w:tmpl w:val="C9B4B942"/>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0C973D15"/>
    <w:multiLevelType w:val="multilevel"/>
    <w:tmpl w:val="29809684"/>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0D356662"/>
    <w:multiLevelType w:val="multilevel"/>
    <w:tmpl w:val="1A16FF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0ED52E96"/>
    <w:multiLevelType w:val="multilevel"/>
    <w:tmpl w:val="E03E6A02"/>
    <w:styleLink w:val="WWNum3"/>
    <w:lvl w:ilvl="0">
      <w:start w:val="1"/>
      <w:numFmt w:val="decimal"/>
      <w:lvlText w:val="%1)"/>
      <w:lvlJc w:val="left"/>
      <w:pPr>
        <w:ind w:left="644" w:hanging="360"/>
      </w:pPr>
    </w:lvl>
    <w:lvl w:ilvl="1">
      <w:start w:val="1"/>
      <w:numFmt w:val="decimal"/>
      <w:lvlText w:val="%2."/>
      <w:lvlJc w:val="left"/>
      <w:pPr>
        <w:ind w:left="928"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103730D5"/>
    <w:multiLevelType w:val="multilevel"/>
    <w:tmpl w:val="4F249826"/>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nsid w:val="150759F0"/>
    <w:multiLevelType w:val="multilevel"/>
    <w:tmpl w:val="0BBCA98E"/>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6601FAD"/>
    <w:multiLevelType w:val="hybridMultilevel"/>
    <w:tmpl w:val="C20E3720"/>
    <w:lvl w:ilvl="0" w:tplc="04150001">
      <w:start w:val="1"/>
      <w:numFmt w:val="bullet"/>
      <w:lvlText w:val=""/>
      <w:lvlJc w:val="left"/>
      <w:pPr>
        <w:ind w:left="3240" w:hanging="360"/>
      </w:pPr>
      <w:rPr>
        <w:rFonts w:ascii="Symbol" w:hAnsi="Symbol" w:cs="Symbol" w:hint="default"/>
      </w:rPr>
    </w:lvl>
    <w:lvl w:ilvl="1" w:tplc="04150003">
      <w:start w:val="1"/>
      <w:numFmt w:val="bullet"/>
      <w:lvlText w:val="o"/>
      <w:lvlJc w:val="left"/>
      <w:pPr>
        <w:ind w:left="3960" w:hanging="360"/>
      </w:pPr>
      <w:rPr>
        <w:rFonts w:ascii="Courier New" w:hAnsi="Courier New" w:cs="Courier New" w:hint="default"/>
      </w:rPr>
    </w:lvl>
    <w:lvl w:ilvl="2" w:tplc="04150005">
      <w:start w:val="1"/>
      <w:numFmt w:val="bullet"/>
      <w:lvlText w:val=""/>
      <w:lvlJc w:val="left"/>
      <w:pPr>
        <w:ind w:left="4680" w:hanging="360"/>
      </w:pPr>
      <w:rPr>
        <w:rFonts w:ascii="Wingdings" w:hAnsi="Wingdings" w:cs="Wingdings" w:hint="default"/>
      </w:rPr>
    </w:lvl>
    <w:lvl w:ilvl="3" w:tplc="04150001">
      <w:start w:val="1"/>
      <w:numFmt w:val="bullet"/>
      <w:lvlText w:val=""/>
      <w:lvlJc w:val="left"/>
      <w:pPr>
        <w:ind w:left="5400" w:hanging="360"/>
      </w:pPr>
      <w:rPr>
        <w:rFonts w:ascii="Symbol" w:hAnsi="Symbol" w:cs="Symbol" w:hint="default"/>
      </w:rPr>
    </w:lvl>
    <w:lvl w:ilvl="4" w:tplc="04150003">
      <w:start w:val="1"/>
      <w:numFmt w:val="bullet"/>
      <w:lvlText w:val="o"/>
      <w:lvlJc w:val="left"/>
      <w:pPr>
        <w:ind w:left="6120" w:hanging="360"/>
      </w:pPr>
      <w:rPr>
        <w:rFonts w:ascii="Courier New" w:hAnsi="Courier New" w:cs="Courier New" w:hint="default"/>
      </w:rPr>
    </w:lvl>
    <w:lvl w:ilvl="5" w:tplc="04150005">
      <w:start w:val="1"/>
      <w:numFmt w:val="bullet"/>
      <w:lvlText w:val=""/>
      <w:lvlJc w:val="left"/>
      <w:pPr>
        <w:ind w:left="6840" w:hanging="360"/>
      </w:pPr>
      <w:rPr>
        <w:rFonts w:ascii="Wingdings" w:hAnsi="Wingdings" w:cs="Wingdings" w:hint="default"/>
      </w:rPr>
    </w:lvl>
    <w:lvl w:ilvl="6" w:tplc="04150001">
      <w:start w:val="1"/>
      <w:numFmt w:val="bullet"/>
      <w:lvlText w:val=""/>
      <w:lvlJc w:val="left"/>
      <w:pPr>
        <w:ind w:left="7560" w:hanging="360"/>
      </w:pPr>
      <w:rPr>
        <w:rFonts w:ascii="Symbol" w:hAnsi="Symbol" w:cs="Symbol" w:hint="default"/>
      </w:rPr>
    </w:lvl>
    <w:lvl w:ilvl="7" w:tplc="04150003">
      <w:start w:val="1"/>
      <w:numFmt w:val="bullet"/>
      <w:lvlText w:val="o"/>
      <w:lvlJc w:val="left"/>
      <w:pPr>
        <w:ind w:left="8280" w:hanging="360"/>
      </w:pPr>
      <w:rPr>
        <w:rFonts w:ascii="Courier New" w:hAnsi="Courier New" w:cs="Courier New" w:hint="default"/>
      </w:rPr>
    </w:lvl>
    <w:lvl w:ilvl="8" w:tplc="04150005">
      <w:start w:val="1"/>
      <w:numFmt w:val="bullet"/>
      <w:lvlText w:val=""/>
      <w:lvlJc w:val="left"/>
      <w:pPr>
        <w:ind w:left="9000" w:hanging="360"/>
      </w:pPr>
      <w:rPr>
        <w:rFonts w:ascii="Wingdings" w:hAnsi="Wingdings" w:cs="Wingdings" w:hint="default"/>
      </w:rPr>
    </w:lvl>
  </w:abstractNum>
  <w:abstractNum w:abstractNumId="23">
    <w:nsid w:val="16643AFD"/>
    <w:multiLevelType w:val="multilevel"/>
    <w:tmpl w:val="818EAEF6"/>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D230AC7"/>
    <w:multiLevelType w:val="hybridMultilevel"/>
    <w:tmpl w:val="42B6A0F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1DD41799"/>
    <w:multiLevelType w:val="multilevel"/>
    <w:tmpl w:val="EF5EA7C2"/>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E450238"/>
    <w:multiLevelType w:val="multilevel"/>
    <w:tmpl w:val="B81C8562"/>
    <w:styleLink w:val="WWNum34"/>
    <w:lvl w:ilvl="0">
      <w:start w:val="1"/>
      <w:numFmt w:val="decimal"/>
      <w:lvlText w:val="%1."/>
      <w:lvlJc w:val="left"/>
      <w:pPr>
        <w:ind w:left="720" w:hanging="363"/>
      </w:pPr>
      <w:rPr>
        <w:b w:val="0"/>
        <w:bCs w:val="0"/>
        <w:i w:val="0"/>
        <w:iCs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0ED5332"/>
    <w:multiLevelType w:val="multilevel"/>
    <w:tmpl w:val="FC7CD4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21DA4DB0"/>
    <w:multiLevelType w:val="multilevel"/>
    <w:tmpl w:val="2E6643FA"/>
    <w:styleLink w:val="WWNum9"/>
    <w:lvl w:ilvl="0">
      <w:start w:val="1"/>
      <w:numFmt w:val="decimal"/>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9">
    <w:nsid w:val="22106D88"/>
    <w:multiLevelType w:val="multilevel"/>
    <w:tmpl w:val="9ACC28A0"/>
    <w:styleLink w:val="WWNum59"/>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26B100C"/>
    <w:multiLevelType w:val="multilevel"/>
    <w:tmpl w:val="8B78F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2F2511C"/>
    <w:multiLevelType w:val="multilevel"/>
    <w:tmpl w:val="E52A34C8"/>
    <w:styleLink w:val="WWNum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49228FC"/>
    <w:multiLevelType w:val="multilevel"/>
    <w:tmpl w:val="1E8C2B44"/>
    <w:styleLink w:val="WWNum1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59341BB"/>
    <w:multiLevelType w:val="multilevel"/>
    <w:tmpl w:val="D6283C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25A30FF5"/>
    <w:multiLevelType w:val="multilevel"/>
    <w:tmpl w:val="A00C73F8"/>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9FC693E"/>
    <w:multiLevelType w:val="multilevel"/>
    <w:tmpl w:val="5B2AE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A083E97"/>
    <w:multiLevelType w:val="multilevel"/>
    <w:tmpl w:val="B20A9A7C"/>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A0B296E"/>
    <w:multiLevelType w:val="multilevel"/>
    <w:tmpl w:val="2B1ADDBE"/>
    <w:styleLink w:val="WWNum5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2AE26CE2"/>
    <w:multiLevelType w:val="multilevel"/>
    <w:tmpl w:val="AE50A76C"/>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AEF47A9"/>
    <w:multiLevelType w:val="multilevel"/>
    <w:tmpl w:val="E312C2EC"/>
    <w:styleLink w:val="WWNum37"/>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nsid w:val="2B215733"/>
    <w:multiLevelType w:val="multilevel"/>
    <w:tmpl w:val="241E1CF6"/>
    <w:lvl w:ilvl="0">
      <w:start w:val="1"/>
      <w:numFmt w:val="decimal"/>
      <w:lvlText w:val="%1."/>
      <w:lvlJc w:val="left"/>
      <w:pPr>
        <w:ind w:left="720" w:hanging="363"/>
      </w:pPr>
      <w:rPr>
        <w:b w:val="0"/>
        <w:bCs w:val="0"/>
        <w:i w:val="0"/>
        <w:iCs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B7617FE"/>
    <w:multiLevelType w:val="hybridMultilevel"/>
    <w:tmpl w:val="2A544648"/>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2">
    <w:nsid w:val="2B964A20"/>
    <w:multiLevelType w:val="multilevel"/>
    <w:tmpl w:val="C48A6BA2"/>
    <w:styleLink w:val="WWNum3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2E856702"/>
    <w:multiLevelType w:val="multilevel"/>
    <w:tmpl w:val="08EE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F3009D1"/>
    <w:multiLevelType w:val="multilevel"/>
    <w:tmpl w:val="7F9888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2F910D52"/>
    <w:multiLevelType w:val="multilevel"/>
    <w:tmpl w:val="705883B0"/>
    <w:styleLink w:val="WWNum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nsid w:val="30AF5D97"/>
    <w:multiLevelType w:val="multilevel"/>
    <w:tmpl w:val="8BC80260"/>
    <w:styleLink w:val="WWNum19"/>
    <w:lvl w:ilvl="0">
      <w:start w:val="1"/>
      <w:numFmt w:val="decimal"/>
      <w:lvlText w:val="%1."/>
      <w:lvlJc w:val="left"/>
      <w:pPr>
        <w:ind w:left="720" w:hanging="360"/>
      </w:pPr>
      <w:rPr>
        <w:b/>
        <w:bC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105386F"/>
    <w:multiLevelType w:val="multilevel"/>
    <w:tmpl w:val="54E2F5B4"/>
    <w:styleLink w:val="WWNum52"/>
    <w:lvl w:ilvl="0">
      <w:start w:val="1"/>
      <w:numFmt w:val="decimal"/>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1647539"/>
    <w:multiLevelType w:val="multilevel"/>
    <w:tmpl w:val="9F8A12B4"/>
    <w:styleLink w:val="WWNum49"/>
    <w:lvl w:ilvl="0">
      <w:start w:val="1"/>
      <w:numFmt w:val="lowerLetter"/>
      <w:lvlText w:val="%1)"/>
      <w:lvlJc w:val="left"/>
      <w:pPr>
        <w:ind w:left="2220" w:hanging="360"/>
      </w:p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abstractNum w:abstractNumId="49">
    <w:nsid w:val="32867848"/>
    <w:multiLevelType w:val="multilevel"/>
    <w:tmpl w:val="87F08870"/>
    <w:styleLink w:val="WWNum42"/>
    <w:lvl w:ilvl="0">
      <w:start w:val="1"/>
      <w:numFmt w:val="decimal"/>
      <w:lvlText w:val="%1."/>
      <w:lvlJc w:val="left"/>
      <w:pPr>
        <w:ind w:left="720" w:hanging="363"/>
      </w:pPr>
      <w:rPr>
        <w:b w:val="0"/>
        <w:bCs w:val="0"/>
        <w:i w:val="0"/>
        <w:iCs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511137B"/>
    <w:multiLevelType w:val="multilevel"/>
    <w:tmpl w:val="32EAB1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nsid w:val="35AD72F2"/>
    <w:multiLevelType w:val="hybridMultilevel"/>
    <w:tmpl w:val="B8E0ED5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371C59F4"/>
    <w:multiLevelType w:val="multilevel"/>
    <w:tmpl w:val="4FE0DE88"/>
    <w:styleLink w:val="WWNum30"/>
    <w:lvl w:ilvl="0">
      <w:start w:val="1"/>
      <w:numFmt w:val="decimal"/>
      <w:lvlText w:val="%1."/>
      <w:lvlJc w:val="left"/>
      <w:pPr>
        <w:ind w:left="720" w:hanging="363"/>
      </w:pPr>
      <w:rPr>
        <w:b w:val="0"/>
        <w:bCs w:val="0"/>
        <w:i w:val="0"/>
        <w:iCs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BBC492A"/>
    <w:multiLevelType w:val="multilevel"/>
    <w:tmpl w:val="3FD88AD8"/>
    <w:styleLink w:val="WWNum63"/>
    <w:lvl w:ilvl="0">
      <w:start w:val="1"/>
      <w:numFmt w:val="decimal"/>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4">
    <w:nsid w:val="3C3C7714"/>
    <w:multiLevelType w:val="multilevel"/>
    <w:tmpl w:val="3B7ECAB0"/>
    <w:styleLink w:val="WWNum13"/>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5">
    <w:nsid w:val="3E545C48"/>
    <w:multiLevelType w:val="hybridMultilevel"/>
    <w:tmpl w:val="04A43F76"/>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6">
    <w:nsid w:val="3FBC63AA"/>
    <w:multiLevelType w:val="multilevel"/>
    <w:tmpl w:val="9C4210DA"/>
    <w:lvl w:ilvl="0">
      <w:start w:val="1"/>
      <w:numFmt w:val="decimal"/>
      <w:lvlText w:val="%1."/>
      <w:lvlJc w:val="left"/>
      <w:pPr>
        <w:ind w:left="720" w:hanging="363"/>
      </w:pPr>
      <w:rPr>
        <w:b w:val="0"/>
        <w:bCs w:val="0"/>
        <w:i w:val="0"/>
        <w:iCs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14E1057"/>
    <w:multiLevelType w:val="multilevel"/>
    <w:tmpl w:val="03EE03C2"/>
    <w:styleLink w:val="WWNum7"/>
    <w:lvl w:ilvl="0">
      <w:start w:val="4"/>
      <w:numFmt w:val="decimal"/>
      <w:lvlText w:val="%1."/>
      <w:lvlJc w:val="left"/>
      <w:pPr>
        <w:ind w:left="720" w:hanging="363"/>
      </w:pPr>
      <w:rPr>
        <w:b w:val="0"/>
        <w:bCs w:val="0"/>
        <w:i w:val="0"/>
        <w:iCs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19A73A4"/>
    <w:multiLevelType w:val="multilevel"/>
    <w:tmpl w:val="3C5C117C"/>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nsid w:val="42451BC0"/>
    <w:multiLevelType w:val="multilevel"/>
    <w:tmpl w:val="98DCB5A4"/>
    <w:styleLink w:val="WWNum3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nsid w:val="43B122DC"/>
    <w:multiLevelType w:val="multilevel"/>
    <w:tmpl w:val="FE20CF58"/>
    <w:styleLink w:val="WWNum35"/>
    <w:lvl w:ilvl="0">
      <w:start w:val="1"/>
      <w:numFmt w:val="decimal"/>
      <w:lvlText w:val="%1."/>
      <w:lvlJc w:val="left"/>
      <w:pPr>
        <w:ind w:left="720" w:hanging="363"/>
      </w:pPr>
      <w:rPr>
        <w:b w:val="0"/>
        <w:bCs w:val="0"/>
        <w:i w:val="0"/>
        <w:iCs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3E31907"/>
    <w:multiLevelType w:val="multilevel"/>
    <w:tmpl w:val="BC1C35D2"/>
    <w:styleLink w:val="WWNum11"/>
    <w:lvl w:ilvl="0">
      <w:start w:val="1"/>
      <w:numFmt w:val="decimal"/>
      <w:lvlText w:val="%1."/>
      <w:lvlJc w:val="left"/>
      <w:pPr>
        <w:ind w:left="1146" w:hanging="360"/>
      </w:pPr>
      <w:rPr>
        <w:spacing w:val="-3"/>
      </w:rPr>
    </w:lvl>
    <w:lvl w:ilvl="1">
      <w:numFmt w:val="bullet"/>
      <w:lvlText w:val=""/>
      <w:lvlJc w:val="left"/>
      <w:pPr>
        <w:ind w:left="1866" w:hanging="360"/>
      </w:pPr>
      <w:rPr>
        <w:rFonts w:ascii="Symbol" w:eastAsia="Times New Roman" w:hAnsi="Symbol"/>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2">
    <w:nsid w:val="45B27BA8"/>
    <w:multiLevelType w:val="multilevel"/>
    <w:tmpl w:val="82A2FD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nsid w:val="46B73100"/>
    <w:multiLevelType w:val="multilevel"/>
    <w:tmpl w:val="F34E8522"/>
    <w:styleLink w:val="WWNum1"/>
    <w:lvl w:ilvl="0">
      <w:start w:val="1"/>
      <w:numFmt w:val="decimal"/>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7AA7829"/>
    <w:multiLevelType w:val="multilevel"/>
    <w:tmpl w:val="3BCA451A"/>
    <w:styleLink w:val="WWNum8"/>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5">
    <w:nsid w:val="481C1584"/>
    <w:multiLevelType w:val="hybridMultilevel"/>
    <w:tmpl w:val="583C4908"/>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start w:val="1"/>
      <w:numFmt w:val="lowerRoman"/>
      <w:lvlText w:val="%6."/>
      <w:lvlJc w:val="right"/>
      <w:pPr>
        <w:ind w:left="5805" w:hanging="180"/>
      </w:pPr>
    </w:lvl>
    <w:lvl w:ilvl="6" w:tplc="0415000F">
      <w:start w:val="1"/>
      <w:numFmt w:val="decimal"/>
      <w:lvlText w:val="%7."/>
      <w:lvlJc w:val="left"/>
      <w:pPr>
        <w:ind w:left="6525" w:hanging="360"/>
      </w:pPr>
    </w:lvl>
    <w:lvl w:ilvl="7" w:tplc="04150019">
      <w:start w:val="1"/>
      <w:numFmt w:val="lowerLetter"/>
      <w:lvlText w:val="%8."/>
      <w:lvlJc w:val="left"/>
      <w:pPr>
        <w:ind w:left="7245" w:hanging="360"/>
      </w:pPr>
    </w:lvl>
    <w:lvl w:ilvl="8" w:tplc="0415001B">
      <w:start w:val="1"/>
      <w:numFmt w:val="lowerRoman"/>
      <w:lvlText w:val="%9."/>
      <w:lvlJc w:val="right"/>
      <w:pPr>
        <w:ind w:left="7965" w:hanging="180"/>
      </w:pPr>
    </w:lvl>
  </w:abstractNum>
  <w:abstractNum w:abstractNumId="66">
    <w:nsid w:val="4896602F"/>
    <w:multiLevelType w:val="hybridMultilevel"/>
    <w:tmpl w:val="47643958"/>
    <w:lvl w:ilvl="0" w:tplc="04150017">
      <w:start w:val="1"/>
      <w:numFmt w:val="lowerLetter"/>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67">
    <w:nsid w:val="4BA11B41"/>
    <w:multiLevelType w:val="multilevel"/>
    <w:tmpl w:val="AAA03CE4"/>
    <w:styleLink w:val="WWNum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4BB64036"/>
    <w:multiLevelType w:val="multilevel"/>
    <w:tmpl w:val="367ED834"/>
    <w:styleLink w:val="WWNum53"/>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9">
    <w:nsid w:val="4BEC5FDC"/>
    <w:multiLevelType w:val="multilevel"/>
    <w:tmpl w:val="84A8B780"/>
    <w:styleLink w:val="WWNum21"/>
    <w:lvl w:ilvl="0">
      <w:start w:val="1"/>
      <w:numFmt w:val="decimal"/>
      <w:lvlText w:val="%1."/>
      <w:lvlJc w:val="left"/>
      <w:pPr>
        <w:ind w:left="720" w:hanging="363"/>
      </w:pPr>
      <w:rPr>
        <w:b w:val="0"/>
        <w:bCs w:val="0"/>
        <w:i w:val="0"/>
        <w:iCs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C105886"/>
    <w:multiLevelType w:val="multilevel"/>
    <w:tmpl w:val="B3B00E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nsid w:val="4D044A9F"/>
    <w:multiLevelType w:val="multilevel"/>
    <w:tmpl w:val="EE5E1792"/>
    <w:styleLink w:val="WWNum20"/>
    <w:lvl w:ilvl="0">
      <w:start w:val="1"/>
      <w:numFmt w:val="decimal"/>
      <w:lvlText w:val="%1."/>
      <w:lvlJc w:val="left"/>
      <w:pPr>
        <w:ind w:left="720" w:hanging="36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4E9D3289"/>
    <w:multiLevelType w:val="multilevel"/>
    <w:tmpl w:val="CE9A6B1C"/>
    <w:styleLink w:val="WWNum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nsid w:val="4FD30521"/>
    <w:multiLevelType w:val="multilevel"/>
    <w:tmpl w:val="E6A4AE7E"/>
    <w:styleLink w:val="WWNum6"/>
    <w:lvl w:ilvl="0">
      <w:start w:val="1"/>
      <w:numFmt w:val="decimal"/>
      <w:lvlText w:val="%1."/>
      <w:lvlJc w:val="left"/>
      <w:pPr>
        <w:ind w:left="720" w:hanging="363"/>
      </w:pPr>
      <w:rPr>
        <w:b w:val="0"/>
        <w:bCs w:val="0"/>
        <w:i w:val="0"/>
        <w:iCs w:val="0"/>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nsid w:val="501612D1"/>
    <w:multiLevelType w:val="hybridMultilevel"/>
    <w:tmpl w:val="41A6EF1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5">
    <w:nsid w:val="5D071D71"/>
    <w:multiLevelType w:val="multilevel"/>
    <w:tmpl w:val="53F2CBB6"/>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5D1C458C"/>
    <w:multiLevelType w:val="multilevel"/>
    <w:tmpl w:val="C0D8C5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nsid w:val="5D497EC2"/>
    <w:multiLevelType w:val="multilevel"/>
    <w:tmpl w:val="E58CB3EE"/>
    <w:styleLink w:val="WWNum65"/>
    <w:lvl w:ilvl="0">
      <w:start w:val="1"/>
      <w:numFmt w:val="decimal"/>
      <w:lvlText w:val="%1)"/>
      <w:lvlJc w:val="left"/>
      <w:pPr>
        <w:ind w:left="1440" w:hanging="360"/>
      </w:pPr>
      <w:rPr>
        <w:b/>
        <w:bCs/>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nsid w:val="5D555ED9"/>
    <w:multiLevelType w:val="multilevel"/>
    <w:tmpl w:val="F99A46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nsid w:val="5DA01806"/>
    <w:multiLevelType w:val="multilevel"/>
    <w:tmpl w:val="AE022C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nsid w:val="5E814C7B"/>
    <w:multiLevelType w:val="multilevel"/>
    <w:tmpl w:val="9B3CED84"/>
    <w:styleLink w:val="WWNum31"/>
    <w:lvl w:ilvl="0">
      <w:start w:val="1"/>
      <w:numFmt w:val="decimal"/>
      <w:lvlText w:val="%1."/>
      <w:lvlJc w:val="left"/>
      <w:pPr>
        <w:ind w:left="720" w:hanging="363"/>
      </w:pPr>
      <w:rPr>
        <w:b w:val="0"/>
        <w:bCs w:val="0"/>
        <w:i w:val="0"/>
        <w:iCs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F4769C2"/>
    <w:multiLevelType w:val="multilevel"/>
    <w:tmpl w:val="289C5330"/>
    <w:styleLink w:val="WWNum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2">
    <w:nsid w:val="5FB26C9C"/>
    <w:multiLevelType w:val="multilevel"/>
    <w:tmpl w:val="DEAC211E"/>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60F1568D"/>
    <w:multiLevelType w:val="multilevel"/>
    <w:tmpl w:val="28C0AA7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4">
    <w:nsid w:val="634E041D"/>
    <w:multiLevelType w:val="multilevel"/>
    <w:tmpl w:val="F4F62410"/>
    <w:styleLink w:val="WWNum40"/>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65361154"/>
    <w:multiLevelType w:val="multilevel"/>
    <w:tmpl w:val="F2F43672"/>
    <w:styleLink w:val="WWNum50"/>
    <w:lvl w:ilvl="0">
      <w:start w:val="1"/>
      <w:numFmt w:val="decimal"/>
      <w:lvlText w:val="%1."/>
      <w:lvlJc w:val="left"/>
      <w:pPr>
        <w:ind w:left="720" w:hanging="363"/>
      </w:pPr>
      <w:rPr>
        <w:b w:val="0"/>
        <w:bCs w:val="0"/>
        <w:i w:val="0"/>
        <w:iCs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66AB6F44"/>
    <w:multiLevelType w:val="multilevel"/>
    <w:tmpl w:val="AA04CC48"/>
    <w:styleLink w:val="WWNum2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7">
    <w:nsid w:val="675E58BD"/>
    <w:multiLevelType w:val="multilevel"/>
    <w:tmpl w:val="0964808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8">
    <w:nsid w:val="6783642E"/>
    <w:multiLevelType w:val="multilevel"/>
    <w:tmpl w:val="18BC514C"/>
    <w:styleLink w:val="WWNum41"/>
    <w:lvl w:ilvl="0">
      <w:start w:val="1"/>
      <w:numFmt w:val="decimal"/>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89">
    <w:nsid w:val="68374F62"/>
    <w:multiLevelType w:val="multilevel"/>
    <w:tmpl w:val="36D011FA"/>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69B6442D"/>
    <w:multiLevelType w:val="multilevel"/>
    <w:tmpl w:val="8450508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1">
    <w:nsid w:val="6AD40BD3"/>
    <w:multiLevelType w:val="multilevel"/>
    <w:tmpl w:val="C25A985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2">
    <w:nsid w:val="6BB9778D"/>
    <w:multiLevelType w:val="hybridMultilevel"/>
    <w:tmpl w:val="6E40F64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93">
    <w:nsid w:val="6C221605"/>
    <w:multiLevelType w:val="multilevel"/>
    <w:tmpl w:val="02C49A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nsid w:val="6E2C4B64"/>
    <w:multiLevelType w:val="multilevel"/>
    <w:tmpl w:val="EEF032C4"/>
    <w:styleLink w:val="WWNum17"/>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0925DEF"/>
    <w:multiLevelType w:val="multilevel"/>
    <w:tmpl w:val="E8B86202"/>
    <w:styleLink w:val="WWNum3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6">
    <w:nsid w:val="72057EB5"/>
    <w:multiLevelType w:val="multilevel"/>
    <w:tmpl w:val="91E0A8AC"/>
    <w:styleLink w:val="WWNum18"/>
    <w:lvl w:ilvl="0">
      <w:start w:val="1"/>
      <w:numFmt w:val="decimal"/>
      <w:lvlText w:val="%1."/>
      <w:lvlJc w:val="left"/>
      <w:pPr>
        <w:ind w:left="720" w:hanging="363"/>
      </w:pPr>
      <w:rPr>
        <w:b w:val="0"/>
        <w:bCs w:val="0"/>
        <w:i w:val="0"/>
        <w:iCs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72132364"/>
    <w:multiLevelType w:val="multilevel"/>
    <w:tmpl w:val="E46EDC94"/>
    <w:styleLink w:val="WWNum28"/>
    <w:lvl w:ilvl="0">
      <w:start w:val="1"/>
      <w:numFmt w:val="decimal"/>
      <w:lvlText w:val="%1."/>
      <w:lvlJc w:val="left"/>
      <w:pPr>
        <w:ind w:left="720" w:hanging="363"/>
      </w:pPr>
      <w:rPr>
        <w:b w:val="0"/>
        <w:bCs w:val="0"/>
        <w:i w:val="0"/>
        <w:iCs w:val="0"/>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29E7348"/>
    <w:multiLevelType w:val="hybridMultilevel"/>
    <w:tmpl w:val="CEDC58BE"/>
    <w:lvl w:ilvl="0" w:tplc="04150001">
      <w:start w:val="1"/>
      <w:numFmt w:val="bullet"/>
      <w:lvlText w:val=""/>
      <w:lvlJc w:val="left"/>
      <w:pPr>
        <w:ind w:left="2205" w:hanging="360"/>
      </w:pPr>
      <w:rPr>
        <w:rFonts w:ascii="Symbol" w:hAnsi="Symbol" w:cs="Symbol" w:hint="default"/>
      </w:rPr>
    </w:lvl>
    <w:lvl w:ilvl="1" w:tplc="04150003">
      <w:start w:val="1"/>
      <w:numFmt w:val="bullet"/>
      <w:lvlText w:val="o"/>
      <w:lvlJc w:val="left"/>
      <w:pPr>
        <w:ind w:left="2925" w:hanging="360"/>
      </w:pPr>
      <w:rPr>
        <w:rFonts w:ascii="Courier New" w:hAnsi="Courier New" w:cs="Courier New" w:hint="default"/>
      </w:rPr>
    </w:lvl>
    <w:lvl w:ilvl="2" w:tplc="04150005">
      <w:start w:val="1"/>
      <w:numFmt w:val="bullet"/>
      <w:lvlText w:val=""/>
      <w:lvlJc w:val="left"/>
      <w:pPr>
        <w:ind w:left="3645" w:hanging="360"/>
      </w:pPr>
      <w:rPr>
        <w:rFonts w:ascii="Wingdings" w:hAnsi="Wingdings" w:cs="Wingdings" w:hint="default"/>
      </w:rPr>
    </w:lvl>
    <w:lvl w:ilvl="3" w:tplc="04150001">
      <w:start w:val="1"/>
      <w:numFmt w:val="bullet"/>
      <w:lvlText w:val=""/>
      <w:lvlJc w:val="left"/>
      <w:pPr>
        <w:ind w:left="4365" w:hanging="360"/>
      </w:pPr>
      <w:rPr>
        <w:rFonts w:ascii="Symbol" w:hAnsi="Symbol" w:cs="Symbol" w:hint="default"/>
      </w:rPr>
    </w:lvl>
    <w:lvl w:ilvl="4" w:tplc="04150003">
      <w:start w:val="1"/>
      <w:numFmt w:val="bullet"/>
      <w:lvlText w:val="o"/>
      <w:lvlJc w:val="left"/>
      <w:pPr>
        <w:ind w:left="5085" w:hanging="360"/>
      </w:pPr>
      <w:rPr>
        <w:rFonts w:ascii="Courier New" w:hAnsi="Courier New" w:cs="Courier New" w:hint="default"/>
      </w:rPr>
    </w:lvl>
    <w:lvl w:ilvl="5" w:tplc="04150005">
      <w:start w:val="1"/>
      <w:numFmt w:val="bullet"/>
      <w:lvlText w:val=""/>
      <w:lvlJc w:val="left"/>
      <w:pPr>
        <w:ind w:left="5805" w:hanging="360"/>
      </w:pPr>
      <w:rPr>
        <w:rFonts w:ascii="Wingdings" w:hAnsi="Wingdings" w:cs="Wingdings" w:hint="default"/>
      </w:rPr>
    </w:lvl>
    <w:lvl w:ilvl="6" w:tplc="04150001">
      <w:start w:val="1"/>
      <w:numFmt w:val="bullet"/>
      <w:lvlText w:val=""/>
      <w:lvlJc w:val="left"/>
      <w:pPr>
        <w:ind w:left="6525" w:hanging="360"/>
      </w:pPr>
      <w:rPr>
        <w:rFonts w:ascii="Symbol" w:hAnsi="Symbol" w:cs="Symbol" w:hint="default"/>
      </w:rPr>
    </w:lvl>
    <w:lvl w:ilvl="7" w:tplc="04150003">
      <w:start w:val="1"/>
      <w:numFmt w:val="bullet"/>
      <w:lvlText w:val="o"/>
      <w:lvlJc w:val="left"/>
      <w:pPr>
        <w:ind w:left="7245" w:hanging="360"/>
      </w:pPr>
      <w:rPr>
        <w:rFonts w:ascii="Courier New" w:hAnsi="Courier New" w:cs="Courier New" w:hint="default"/>
      </w:rPr>
    </w:lvl>
    <w:lvl w:ilvl="8" w:tplc="04150005">
      <w:start w:val="1"/>
      <w:numFmt w:val="bullet"/>
      <w:lvlText w:val=""/>
      <w:lvlJc w:val="left"/>
      <w:pPr>
        <w:ind w:left="7965" w:hanging="360"/>
      </w:pPr>
      <w:rPr>
        <w:rFonts w:ascii="Wingdings" w:hAnsi="Wingdings" w:cs="Wingdings" w:hint="default"/>
      </w:rPr>
    </w:lvl>
  </w:abstractNum>
  <w:abstractNum w:abstractNumId="99">
    <w:nsid w:val="75260CFB"/>
    <w:multiLevelType w:val="multilevel"/>
    <w:tmpl w:val="54DC010E"/>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76AE482D"/>
    <w:multiLevelType w:val="multilevel"/>
    <w:tmpl w:val="31224BBA"/>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781E73A2"/>
    <w:multiLevelType w:val="multilevel"/>
    <w:tmpl w:val="D512D3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9190B88"/>
    <w:multiLevelType w:val="multilevel"/>
    <w:tmpl w:val="1EC011FC"/>
    <w:lvl w:ilvl="0">
      <w:start w:val="1"/>
      <w:numFmt w:val="decimal"/>
      <w:lvlText w:val="%1."/>
      <w:lvlJc w:val="left"/>
      <w:pPr>
        <w:ind w:left="360" w:hanging="360"/>
      </w:pPr>
      <w:rPr>
        <w:color w:val="000000"/>
        <w:spacing w:val="-20"/>
        <w:sz w:val="24"/>
        <w:szCs w:val="24"/>
      </w:rPr>
    </w:lvl>
    <w:lvl w:ilvl="1">
      <w:start w:val="1"/>
      <w:numFmt w:val="decimal"/>
      <w:lvlText w:val="%2."/>
      <w:lvlJc w:val="left"/>
      <w:rPr>
        <w:rFonts w:ascii="Times New Roman" w:hAnsi="Times New Roman" w:cs="Times New Roman"/>
        <w:b/>
        <w:bCs/>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03">
    <w:nsid w:val="791F7B4A"/>
    <w:multiLevelType w:val="multilevel"/>
    <w:tmpl w:val="2F2E87DE"/>
    <w:styleLink w:val="WWNum61"/>
    <w:lvl w:ilvl="0">
      <w:start w:val="1"/>
      <w:numFmt w:val="decimal"/>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4">
    <w:nsid w:val="79B85759"/>
    <w:multiLevelType w:val="hybridMultilevel"/>
    <w:tmpl w:val="8E0E3D5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5">
    <w:nsid w:val="7AE8595F"/>
    <w:multiLevelType w:val="multilevel"/>
    <w:tmpl w:val="B9C08FC8"/>
    <w:styleLink w:val="WWNum62"/>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7E4A3464"/>
    <w:multiLevelType w:val="multilevel"/>
    <w:tmpl w:val="1FF0C354"/>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63"/>
  </w:num>
  <w:num w:numId="3">
    <w:abstractNumId w:val="2"/>
  </w:num>
  <w:num w:numId="4">
    <w:abstractNumId w:val="19"/>
  </w:num>
  <w:num w:numId="5">
    <w:abstractNumId w:val="45"/>
  </w:num>
  <w:num w:numId="6">
    <w:abstractNumId w:val="72"/>
  </w:num>
  <w:num w:numId="7">
    <w:abstractNumId w:val="73"/>
  </w:num>
  <w:num w:numId="8">
    <w:abstractNumId w:val="57"/>
  </w:num>
  <w:num w:numId="9">
    <w:abstractNumId w:val="64"/>
  </w:num>
  <w:num w:numId="10">
    <w:abstractNumId w:val="28"/>
  </w:num>
  <w:num w:numId="11">
    <w:abstractNumId w:val="23"/>
  </w:num>
  <w:num w:numId="12">
    <w:abstractNumId w:val="61"/>
  </w:num>
  <w:num w:numId="13">
    <w:abstractNumId w:val="34"/>
  </w:num>
  <w:num w:numId="14">
    <w:abstractNumId w:val="54"/>
  </w:num>
  <w:num w:numId="15">
    <w:abstractNumId w:val="32"/>
  </w:num>
  <w:num w:numId="16">
    <w:abstractNumId w:val="15"/>
  </w:num>
  <w:num w:numId="17">
    <w:abstractNumId w:val="5"/>
  </w:num>
  <w:num w:numId="18">
    <w:abstractNumId w:val="94"/>
  </w:num>
  <w:num w:numId="19">
    <w:abstractNumId w:val="96"/>
  </w:num>
  <w:num w:numId="20">
    <w:abstractNumId w:val="46"/>
  </w:num>
  <w:num w:numId="21">
    <w:abstractNumId w:val="71"/>
  </w:num>
  <w:num w:numId="22">
    <w:abstractNumId w:val="69"/>
  </w:num>
  <w:num w:numId="23">
    <w:abstractNumId w:val="36"/>
  </w:num>
  <w:num w:numId="24">
    <w:abstractNumId w:val="106"/>
  </w:num>
  <w:num w:numId="25">
    <w:abstractNumId w:val="16"/>
  </w:num>
  <w:num w:numId="26">
    <w:abstractNumId w:val="81"/>
  </w:num>
  <w:num w:numId="27">
    <w:abstractNumId w:val="101"/>
  </w:num>
  <w:num w:numId="28">
    <w:abstractNumId w:val="99"/>
  </w:num>
  <w:num w:numId="29">
    <w:abstractNumId w:val="97"/>
  </w:num>
  <w:num w:numId="30">
    <w:abstractNumId w:val="86"/>
  </w:num>
  <w:num w:numId="31">
    <w:abstractNumId w:val="52"/>
  </w:num>
  <w:num w:numId="32">
    <w:abstractNumId w:val="80"/>
  </w:num>
  <w:num w:numId="33">
    <w:abstractNumId w:val="59"/>
  </w:num>
  <w:num w:numId="34">
    <w:abstractNumId w:val="95"/>
  </w:num>
  <w:num w:numId="35">
    <w:abstractNumId w:val="26"/>
  </w:num>
  <w:num w:numId="36">
    <w:abstractNumId w:val="60"/>
  </w:num>
  <w:num w:numId="37">
    <w:abstractNumId w:val="0"/>
  </w:num>
  <w:num w:numId="38">
    <w:abstractNumId w:val="39"/>
  </w:num>
  <w:num w:numId="39">
    <w:abstractNumId w:val="38"/>
  </w:num>
  <w:num w:numId="40">
    <w:abstractNumId w:val="42"/>
  </w:num>
  <w:num w:numId="41">
    <w:abstractNumId w:val="84"/>
  </w:num>
  <w:num w:numId="42">
    <w:abstractNumId w:val="88"/>
  </w:num>
  <w:num w:numId="43">
    <w:abstractNumId w:val="49"/>
  </w:num>
  <w:num w:numId="44">
    <w:abstractNumId w:val="82"/>
  </w:num>
  <w:num w:numId="45">
    <w:abstractNumId w:val="89"/>
  </w:num>
  <w:num w:numId="46">
    <w:abstractNumId w:val="21"/>
  </w:num>
  <w:num w:numId="47">
    <w:abstractNumId w:val="17"/>
  </w:num>
  <w:num w:numId="48">
    <w:abstractNumId w:val="75"/>
  </w:num>
  <w:num w:numId="49">
    <w:abstractNumId w:val="67"/>
  </w:num>
  <w:num w:numId="50">
    <w:abstractNumId w:val="48"/>
  </w:num>
  <w:num w:numId="51">
    <w:abstractNumId w:val="85"/>
  </w:num>
  <w:num w:numId="52">
    <w:abstractNumId w:val="3"/>
  </w:num>
  <w:num w:numId="53">
    <w:abstractNumId w:val="47"/>
  </w:num>
  <w:num w:numId="54">
    <w:abstractNumId w:val="68"/>
  </w:num>
  <w:num w:numId="55">
    <w:abstractNumId w:val="4"/>
  </w:num>
  <w:num w:numId="56">
    <w:abstractNumId w:val="12"/>
  </w:num>
  <w:num w:numId="57">
    <w:abstractNumId w:val="25"/>
  </w:num>
  <w:num w:numId="58">
    <w:abstractNumId w:val="37"/>
  </w:num>
  <w:num w:numId="59">
    <w:abstractNumId w:val="31"/>
  </w:num>
  <w:num w:numId="60">
    <w:abstractNumId w:val="29"/>
  </w:num>
  <w:num w:numId="61">
    <w:abstractNumId w:val="11"/>
  </w:num>
  <w:num w:numId="62">
    <w:abstractNumId w:val="103"/>
  </w:num>
  <w:num w:numId="63">
    <w:abstractNumId w:val="105"/>
  </w:num>
  <w:num w:numId="64">
    <w:abstractNumId w:val="53"/>
  </w:num>
  <w:num w:numId="65">
    <w:abstractNumId w:val="1"/>
  </w:num>
  <w:num w:numId="66">
    <w:abstractNumId w:val="77"/>
    <w:lvlOverride w:ilvl="0">
      <w:lvl w:ilvl="0">
        <w:start w:val="1"/>
        <w:numFmt w:val="decimal"/>
        <w:lvlText w:val="%1)"/>
        <w:lvlJc w:val="left"/>
        <w:pPr>
          <w:ind w:left="1440" w:hanging="360"/>
        </w:pPr>
        <w:rPr>
          <w:b w:val="0"/>
          <w:bCs w:val="0"/>
          <w:color w:val="000000"/>
        </w:rPr>
      </w:lvl>
    </w:lvlOverride>
  </w:num>
  <w:num w:numId="67">
    <w:abstractNumId w:val="14"/>
  </w:num>
  <w:num w:numId="68">
    <w:abstractNumId w:val="47"/>
    <w:lvlOverride w:ilvl="0">
      <w:startOverride w:val="1"/>
    </w:lvlOverride>
  </w:num>
  <w:num w:numId="69">
    <w:abstractNumId w:val="63"/>
    <w:lvlOverride w:ilvl="0">
      <w:startOverride w:val="1"/>
    </w:lvlOverride>
  </w:num>
  <w:num w:numId="70">
    <w:abstractNumId w:val="9"/>
  </w:num>
  <w:num w:numId="71">
    <w:abstractNumId w:val="2"/>
    <w:lvlOverride w:ilvl="0">
      <w:startOverride w:val="1"/>
    </w:lvlOverride>
  </w:num>
  <w:num w:numId="72">
    <w:abstractNumId w:val="88"/>
    <w:lvlOverride w:ilvl="0">
      <w:startOverride w:val="1"/>
    </w:lvlOverride>
  </w:num>
  <w:num w:numId="73">
    <w:abstractNumId w:val="19"/>
    <w:lvlOverride w:ilvl="0">
      <w:startOverride w:val="1"/>
    </w:lvlOverride>
  </w:num>
  <w:num w:numId="74">
    <w:abstractNumId w:val="90"/>
  </w:num>
  <w:num w:numId="75">
    <w:abstractNumId w:val="28"/>
    <w:lvlOverride w:ilvl="0">
      <w:startOverride w:val="1"/>
    </w:lvlOverride>
  </w:num>
  <w:num w:numId="76">
    <w:abstractNumId w:val="49"/>
    <w:lvlOverride w:ilvl="0">
      <w:startOverride w:val="1"/>
    </w:lvlOverride>
  </w:num>
  <w:num w:numId="77">
    <w:abstractNumId w:val="18"/>
  </w:num>
  <w:num w:numId="78">
    <w:abstractNumId w:val="6"/>
  </w:num>
  <w:num w:numId="79">
    <w:abstractNumId w:val="40"/>
  </w:num>
  <w:num w:numId="80">
    <w:abstractNumId w:val="45"/>
    <w:lvlOverride w:ilvl="0">
      <w:startOverride w:val="1"/>
    </w:lvlOverride>
  </w:num>
  <w:num w:numId="81">
    <w:abstractNumId w:val="56"/>
  </w:num>
  <w:num w:numId="82">
    <w:abstractNumId w:val="27"/>
  </w:num>
  <w:num w:numId="83">
    <w:abstractNumId w:val="0"/>
    <w:lvlOverride w:ilvl="0">
      <w:startOverride w:val="1"/>
    </w:lvlOverride>
  </w:num>
  <w:num w:numId="84">
    <w:abstractNumId w:val="68"/>
    <w:lvlOverride w:ilvl="0">
      <w:startOverride w:val="1"/>
    </w:lvlOverride>
  </w:num>
  <w:num w:numId="85">
    <w:abstractNumId w:val="4"/>
    <w:lvlOverride w:ilvl="0">
      <w:startOverride w:val="1"/>
    </w:lvlOverride>
  </w:num>
  <w:num w:numId="86">
    <w:abstractNumId w:val="12"/>
    <w:lvlOverride w:ilvl="0">
      <w:startOverride w:val="1"/>
    </w:lvlOverride>
  </w:num>
  <w:num w:numId="87">
    <w:abstractNumId w:val="39"/>
    <w:lvlOverride w:ilvl="0">
      <w:startOverride w:val="1"/>
    </w:lvlOverride>
  </w:num>
  <w:num w:numId="88">
    <w:abstractNumId w:val="38"/>
    <w:lvlOverride w:ilvl="0">
      <w:startOverride w:val="1"/>
    </w:lvlOverride>
  </w:num>
  <w:num w:numId="89">
    <w:abstractNumId w:val="42"/>
    <w:lvlOverride w:ilvl="0">
      <w:startOverride w:val="1"/>
    </w:lvlOverride>
  </w:num>
  <w:num w:numId="90">
    <w:abstractNumId w:val="73"/>
    <w:lvlOverride w:ilvl="0">
      <w:startOverride w:val="1"/>
    </w:lvlOverride>
  </w:num>
  <w:num w:numId="91">
    <w:abstractNumId w:val="93"/>
  </w:num>
  <w:num w:numId="92">
    <w:abstractNumId w:val="13"/>
  </w:num>
  <w:num w:numId="93">
    <w:abstractNumId w:val="30"/>
  </w:num>
  <w:num w:numId="94">
    <w:abstractNumId w:val="102"/>
  </w:num>
  <w:num w:numId="95">
    <w:abstractNumId w:val="79"/>
  </w:num>
  <w:num w:numId="96">
    <w:abstractNumId w:val="58"/>
  </w:num>
  <w:num w:numId="97">
    <w:abstractNumId w:val="87"/>
  </w:num>
  <w:num w:numId="98">
    <w:abstractNumId w:val="100"/>
  </w:num>
  <w:num w:numId="99">
    <w:abstractNumId w:val="85"/>
    <w:lvlOverride w:ilvl="0">
      <w:startOverride w:val="1"/>
    </w:lvlOverride>
  </w:num>
  <w:num w:numId="100">
    <w:abstractNumId w:val="64"/>
    <w:lvlOverride w:ilvl="0">
      <w:startOverride w:val="1"/>
    </w:lvlOverride>
  </w:num>
  <w:num w:numId="101">
    <w:abstractNumId w:val="96"/>
    <w:lvlOverride w:ilvl="0">
      <w:startOverride w:val="1"/>
    </w:lvlOverride>
  </w:num>
  <w:num w:numId="102">
    <w:abstractNumId w:val="57"/>
    <w:lvlOverride w:ilvl="0">
      <w:startOverride w:val="4"/>
    </w:lvlOverride>
  </w:num>
  <w:num w:numId="103">
    <w:abstractNumId w:val="76"/>
  </w:num>
  <w:num w:numId="104">
    <w:abstractNumId w:val="82"/>
    <w:lvlOverride w:ilvl="0">
      <w:startOverride w:val="1"/>
    </w:lvlOverride>
  </w:num>
  <w:num w:numId="105">
    <w:abstractNumId w:val="35"/>
  </w:num>
  <w:num w:numId="106">
    <w:abstractNumId w:val="62"/>
  </w:num>
  <w:num w:numId="107">
    <w:abstractNumId w:val="78"/>
  </w:num>
  <w:num w:numId="108">
    <w:abstractNumId w:val="89"/>
    <w:lvlOverride w:ilvl="0">
      <w:startOverride w:val="1"/>
    </w:lvlOverride>
  </w:num>
  <w:num w:numId="109">
    <w:abstractNumId w:val="75"/>
    <w:lvlOverride w:ilvl="0">
      <w:startOverride w:val="1"/>
    </w:lvlOverride>
  </w:num>
  <w:num w:numId="110">
    <w:abstractNumId w:val="67"/>
    <w:lvlOverride w:ilvl="0">
      <w:startOverride w:val="1"/>
    </w:lvlOverride>
  </w:num>
  <w:num w:numId="111">
    <w:abstractNumId w:val="48"/>
    <w:lvlOverride w:ilvl="0">
      <w:startOverride w:val="1"/>
    </w:lvlOverride>
  </w:num>
  <w:num w:numId="112">
    <w:abstractNumId w:val="50"/>
  </w:num>
  <w:num w:numId="113">
    <w:abstractNumId w:val="44"/>
  </w:num>
  <w:num w:numId="114">
    <w:abstractNumId w:val="21"/>
    <w:lvlOverride w:ilvl="0">
      <w:startOverride w:val="1"/>
    </w:lvlOverride>
  </w:num>
  <w:num w:numId="115">
    <w:abstractNumId w:val="17"/>
    <w:lvlOverride w:ilvl="0">
      <w:startOverride w:val="1"/>
    </w:lvlOverride>
  </w:num>
  <w:num w:numId="116">
    <w:abstractNumId w:val="25"/>
    <w:lvlOverride w:ilvl="0">
      <w:startOverride w:val="1"/>
    </w:lvlOverride>
  </w:num>
  <w:num w:numId="117">
    <w:abstractNumId w:val="37"/>
    <w:lvlOverride w:ilvl="0">
      <w:startOverride w:val="1"/>
    </w:lvlOverride>
  </w:num>
  <w:num w:numId="118">
    <w:abstractNumId w:val="23"/>
    <w:lvlOverride w:ilvl="0">
      <w:startOverride w:val="1"/>
    </w:lvlOverride>
  </w:num>
  <w:num w:numId="119">
    <w:abstractNumId w:val="33"/>
  </w:num>
  <w:num w:numId="120">
    <w:abstractNumId w:val="83"/>
  </w:num>
  <w:num w:numId="121">
    <w:abstractNumId w:val="70"/>
  </w:num>
  <w:num w:numId="122">
    <w:abstractNumId w:val="72"/>
    <w:lvlOverride w:ilvl="0">
      <w:startOverride w:val="1"/>
    </w:lvlOverride>
  </w:num>
  <w:num w:numId="123">
    <w:abstractNumId w:val="61"/>
    <w:lvlOverride w:ilvl="0">
      <w:startOverride w:val="1"/>
    </w:lvlOverride>
  </w:num>
  <w:num w:numId="124">
    <w:abstractNumId w:val="54"/>
    <w:lvlOverride w:ilvl="0">
      <w:startOverride w:val="1"/>
    </w:lvlOverride>
  </w:num>
  <w:num w:numId="125">
    <w:abstractNumId w:val="91"/>
  </w:num>
  <w:num w:numId="126">
    <w:abstractNumId w:val="34"/>
    <w:lvlOverride w:ilvl="0">
      <w:startOverride w:val="1"/>
    </w:lvlOverride>
  </w:num>
  <w:num w:numId="127">
    <w:abstractNumId w:val="11"/>
    <w:lvlOverride w:ilvl="0">
      <w:startOverride w:val="1"/>
    </w:lvlOverride>
  </w:num>
  <w:num w:numId="128">
    <w:abstractNumId w:val="31"/>
    <w:lvlOverride w:ilvl="0">
      <w:startOverride w:val="1"/>
    </w:lvlOverride>
  </w:num>
  <w:num w:numId="129">
    <w:abstractNumId w:val="29"/>
    <w:lvlOverride w:ilvl="0">
      <w:startOverride w:val="1"/>
    </w:lvlOverride>
  </w:num>
  <w:num w:numId="130">
    <w:abstractNumId w:val="7"/>
  </w:num>
  <w:num w:numId="131">
    <w:abstractNumId w:val="8"/>
  </w:num>
  <w:num w:numId="132">
    <w:abstractNumId w:val="77"/>
  </w:num>
  <w:num w:numId="133">
    <w:abstractNumId w:val="24"/>
  </w:num>
  <w:num w:numId="134">
    <w:abstractNumId w:val="41"/>
  </w:num>
  <w:num w:numId="135">
    <w:abstractNumId w:val="98"/>
  </w:num>
  <w:num w:numId="136">
    <w:abstractNumId w:val="104"/>
  </w:num>
  <w:num w:numId="137">
    <w:abstractNumId w:val="10"/>
  </w:num>
  <w:num w:numId="138">
    <w:abstractNumId w:val="74"/>
  </w:num>
  <w:num w:numId="139">
    <w:abstractNumId w:val="51"/>
  </w:num>
  <w:num w:numId="140">
    <w:abstractNumId w:val="65"/>
  </w:num>
  <w:num w:numId="141">
    <w:abstractNumId w:val="55"/>
  </w:num>
  <w:num w:numId="142">
    <w:abstractNumId w:val="66"/>
  </w:num>
  <w:num w:numId="143">
    <w:abstractNumId w:val="22"/>
  </w:num>
  <w:num w:numId="144">
    <w:abstractNumId w:val="92"/>
  </w:num>
  <w:num w:numId="1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3"/>
  </w:num>
  <w:numIdMacAtCleanup w:val="1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70712C"/>
    <w:rsid w:val="00071464"/>
    <w:rsid w:val="000840DF"/>
    <w:rsid w:val="00086D42"/>
    <w:rsid w:val="000B3663"/>
    <w:rsid w:val="00136CE5"/>
    <w:rsid w:val="00153B58"/>
    <w:rsid w:val="00162315"/>
    <w:rsid w:val="001637C8"/>
    <w:rsid w:val="001C7EB7"/>
    <w:rsid w:val="001D7221"/>
    <w:rsid w:val="00206270"/>
    <w:rsid w:val="00207EB9"/>
    <w:rsid w:val="00276D0C"/>
    <w:rsid w:val="002844F3"/>
    <w:rsid w:val="002D1058"/>
    <w:rsid w:val="0033293F"/>
    <w:rsid w:val="003A3CF0"/>
    <w:rsid w:val="003F2CBF"/>
    <w:rsid w:val="004636D6"/>
    <w:rsid w:val="00466F56"/>
    <w:rsid w:val="004B062D"/>
    <w:rsid w:val="00557000"/>
    <w:rsid w:val="00582251"/>
    <w:rsid w:val="005E5EEA"/>
    <w:rsid w:val="005E7E78"/>
    <w:rsid w:val="00614FBE"/>
    <w:rsid w:val="00640A4A"/>
    <w:rsid w:val="00654853"/>
    <w:rsid w:val="00670DC8"/>
    <w:rsid w:val="00684161"/>
    <w:rsid w:val="006E0A39"/>
    <w:rsid w:val="0070712C"/>
    <w:rsid w:val="00771774"/>
    <w:rsid w:val="007C5FD3"/>
    <w:rsid w:val="007D1AA1"/>
    <w:rsid w:val="007D546A"/>
    <w:rsid w:val="007F3EEF"/>
    <w:rsid w:val="008254C4"/>
    <w:rsid w:val="00915D47"/>
    <w:rsid w:val="00922DB4"/>
    <w:rsid w:val="00936599"/>
    <w:rsid w:val="00961C7A"/>
    <w:rsid w:val="00963370"/>
    <w:rsid w:val="00A17B26"/>
    <w:rsid w:val="00A32FFB"/>
    <w:rsid w:val="00A34276"/>
    <w:rsid w:val="00A4299E"/>
    <w:rsid w:val="00A611E4"/>
    <w:rsid w:val="00A72B2F"/>
    <w:rsid w:val="00A81731"/>
    <w:rsid w:val="00A874DC"/>
    <w:rsid w:val="00A87B5B"/>
    <w:rsid w:val="00AB23F5"/>
    <w:rsid w:val="00AC3544"/>
    <w:rsid w:val="00AE0B7B"/>
    <w:rsid w:val="00B06CF2"/>
    <w:rsid w:val="00B3397A"/>
    <w:rsid w:val="00B5724F"/>
    <w:rsid w:val="00BD1D12"/>
    <w:rsid w:val="00C32335"/>
    <w:rsid w:val="00C61511"/>
    <w:rsid w:val="00CB16B1"/>
    <w:rsid w:val="00CB57D7"/>
    <w:rsid w:val="00D06C38"/>
    <w:rsid w:val="00D07BBB"/>
    <w:rsid w:val="00D20B79"/>
    <w:rsid w:val="00D22E7B"/>
    <w:rsid w:val="00D357DA"/>
    <w:rsid w:val="00D3747D"/>
    <w:rsid w:val="00D61A6B"/>
    <w:rsid w:val="00D7371D"/>
    <w:rsid w:val="00D86258"/>
    <w:rsid w:val="00DB0FCB"/>
    <w:rsid w:val="00DF4EFD"/>
    <w:rsid w:val="00DF68DB"/>
    <w:rsid w:val="00E02F26"/>
    <w:rsid w:val="00E564E6"/>
    <w:rsid w:val="00E76292"/>
    <w:rsid w:val="00E86A27"/>
    <w:rsid w:val="00FF0E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161"/>
    <w:pPr>
      <w:suppressAutoHyphens/>
      <w:autoSpaceDN w:val="0"/>
      <w:textAlignment w:val="baseline"/>
    </w:pPr>
    <w:rPr>
      <w:rFonts w:cs="Liberation Serif"/>
      <w:kern w:val="3"/>
      <w:sz w:val="24"/>
      <w:szCs w:val="24"/>
      <w:lang w:eastAsia="zh-CN"/>
    </w:rPr>
  </w:style>
  <w:style w:type="paragraph" w:styleId="Nagwek1">
    <w:name w:val="heading 1"/>
    <w:basedOn w:val="Standard"/>
    <w:next w:val="Standard"/>
    <w:link w:val="Nagwek1Znak1"/>
    <w:uiPriority w:val="99"/>
    <w:qFormat/>
    <w:rsid w:val="00684161"/>
    <w:pPr>
      <w:keepNext/>
      <w:spacing w:before="240" w:after="240"/>
      <w:jc w:val="both"/>
      <w:outlineLvl w:val="0"/>
    </w:pPr>
    <w:rPr>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rsid w:val="003F2F66"/>
    <w:rPr>
      <w:rFonts w:asciiTheme="majorHAnsi" w:eastAsiaTheme="majorEastAsia" w:hAnsiTheme="majorHAnsi" w:cstheme="majorBidi"/>
      <w:b/>
      <w:bCs/>
      <w:kern w:val="32"/>
      <w:sz w:val="32"/>
      <w:szCs w:val="32"/>
      <w:lang w:eastAsia="zh-CN"/>
    </w:rPr>
  </w:style>
  <w:style w:type="paragraph" w:customStyle="1" w:styleId="Standard">
    <w:name w:val="Standard"/>
    <w:rsid w:val="00684161"/>
    <w:pPr>
      <w:suppressAutoHyphens/>
      <w:autoSpaceDN w:val="0"/>
      <w:textAlignment w:val="baseline"/>
    </w:pPr>
    <w:rPr>
      <w:rFonts w:cs="Liberation Serif"/>
      <w:kern w:val="3"/>
      <w:sz w:val="24"/>
      <w:szCs w:val="24"/>
      <w:lang w:eastAsia="zh-CN"/>
    </w:rPr>
  </w:style>
  <w:style w:type="paragraph" w:customStyle="1" w:styleId="Heading">
    <w:name w:val="Heading"/>
    <w:basedOn w:val="Standard"/>
    <w:next w:val="Textbody"/>
    <w:uiPriority w:val="99"/>
    <w:rsid w:val="00684161"/>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uiPriority w:val="99"/>
    <w:rsid w:val="00684161"/>
    <w:rPr>
      <w:color w:val="008000"/>
      <w:sz w:val="20"/>
      <w:szCs w:val="20"/>
      <w:lang w:eastAsia="ar-SA"/>
    </w:rPr>
  </w:style>
  <w:style w:type="paragraph" w:styleId="Lista">
    <w:name w:val="List"/>
    <w:basedOn w:val="Textbody"/>
    <w:uiPriority w:val="99"/>
    <w:rsid w:val="00684161"/>
    <w:rPr>
      <w:sz w:val="24"/>
      <w:szCs w:val="24"/>
    </w:rPr>
  </w:style>
  <w:style w:type="paragraph" w:styleId="Legenda">
    <w:name w:val="caption"/>
    <w:basedOn w:val="Standard"/>
    <w:uiPriority w:val="99"/>
    <w:qFormat/>
    <w:rsid w:val="00684161"/>
    <w:pPr>
      <w:suppressLineNumbers/>
      <w:spacing w:before="120" w:after="120"/>
    </w:pPr>
    <w:rPr>
      <w:i/>
      <w:iCs/>
    </w:rPr>
  </w:style>
  <w:style w:type="paragraph" w:customStyle="1" w:styleId="Index">
    <w:name w:val="Index"/>
    <w:basedOn w:val="Standard"/>
    <w:uiPriority w:val="99"/>
    <w:rsid w:val="00684161"/>
    <w:pPr>
      <w:suppressLineNumbers/>
    </w:pPr>
  </w:style>
  <w:style w:type="paragraph" w:customStyle="1" w:styleId="Lista1">
    <w:name w:val="Lista1"/>
    <w:basedOn w:val="Standard"/>
    <w:uiPriority w:val="99"/>
    <w:rsid w:val="00684161"/>
    <w:pPr>
      <w:widowControl w:val="0"/>
      <w:ind w:left="709" w:hanging="425"/>
      <w:jc w:val="both"/>
    </w:pPr>
  </w:style>
  <w:style w:type="paragraph" w:styleId="Tekstdymka">
    <w:name w:val="Balloon Text"/>
    <w:basedOn w:val="Standard"/>
    <w:link w:val="TekstdymkaZnak1"/>
    <w:uiPriority w:val="99"/>
    <w:semiHidden/>
    <w:rsid w:val="00684161"/>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F2F66"/>
    <w:rPr>
      <w:rFonts w:ascii="Times New Roman" w:hAnsi="Times New Roman" w:cs="Times New Roman"/>
      <w:kern w:val="3"/>
      <w:sz w:val="0"/>
      <w:szCs w:val="0"/>
      <w:lang w:eastAsia="zh-CN"/>
    </w:rPr>
  </w:style>
  <w:style w:type="paragraph" w:styleId="Nagwek">
    <w:name w:val="header"/>
    <w:basedOn w:val="Standard"/>
    <w:link w:val="NagwekZnak1"/>
    <w:uiPriority w:val="99"/>
    <w:rsid w:val="00684161"/>
    <w:pPr>
      <w:tabs>
        <w:tab w:val="center" w:pos="4536"/>
        <w:tab w:val="right" w:pos="9072"/>
      </w:tabs>
    </w:pPr>
  </w:style>
  <w:style w:type="character" w:customStyle="1" w:styleId="NagwekZnak1">
    <w:name w:val="Nagłówek Znak1"/>
    <w:basedOn w:val="Domylnaczcionkaakapitu"/>
    <w:link w:val="Nagwek"/>
    <w:uiPriority w:val="99"/>
    <w:semiHidden/>
    <w:rsid w:val="003F2F66"/>
    <w:rPr>
      <w:rFonts w:cs="Liberation Serif"/>
      <w:kern w:val="3"/>
      <w:sz w:val="24"/>
      <w:szCs w:val="24"/>
      <w:lang w:eastAsia="zh-CN"/>
    </w:rPr>
  </w:style>
  <w:style w:type="paragraph" w:styleId="Stopka">
    <w:name w:val="footer"/>
    <w:basedOn w:val="Standard"/>
    <w:link w:val="StopkaZnak1"/>
    <w:uiPriority w:val="99"/>
    <w:rsid w:val="00684161"/>
    <w:pPr>
      <w:tabs>
        <w:tab w:val="center" w:pos="4536"/>
        <w:tab w:val="right" w:pos="9072"/>
      </w:tabs>
    </w:pPr>
  </w:style>
  <w:style w:type="character" w:customStyle="1" w:styleId="StopkaZnak1">
    <w:name w:val="Stopka Znak1"/>
    <w:basedOn w:val="Domylnaczcionkaakapitu"/>
    <w:link w:val="Stopka"/>
    <w:uiPriority w:val="99"/>
    <w:semiHidden/>
    <w:rsid w:val="003F2F66"/>
    <w:rPr>
      <w:rFonts w:cs="Liberation Serif"/>
      <w:kern w:val="3"/>
      <w:sz w:val="24"/>
      <w:szCs w:val="24"/>
      <w:lang w:eastAsia="zh-CN"/>
    </w:rPr>
  </w:style>
  <w:style w:type="paragraph" w:styleId="Akapitzlist">
    <w:name w:val="List Paragraph"/>
    <w:basedOn w:val="Standard"/>
    <w:qFormat/>
    <w:rsid w:val="00684161"/>
    <w:pPr>
      <w:ind w:left="720"/>
    </w:pPr>
  </w:style>
  <w:style w:type="paragraph" w:customStyle="1" w:styleId="TableContents">
    <w:name w:val="Table Contents"/>
    <w:basedOn w:val="Standard"/>
    <w:uiPriority w:val="99"/>
    <w:rsid w:val="00684161"/>
    <w:pPr>
      <w:suppressLineNumbers/>
    </w:pPr>
  </w:style>
  <w:style w:type="paragraph" w:customStyle="1" w:styleId="TableHeading">
    <w:name w:val="Table Heading"/>
    <w:basedOn w:val="TableContents"/>
    <w:uiPriority w:val="99"/>
    <w:rsid w:val="00684161"/>
    <w:pPr>
      <w:jc w:val="center"/>
    </w:pPr>
    <w:rPr>
      <w:b/>
      <w:bCs/>
    </w:rPr>
  </w:style>
  <w:style w:type="paragraph" w:customStyle="1" w:styleId="Domynie">
    <w:name w:val="Domy徑nie"/>
    <w:uiPriority w:val="99"/>
    <w:rsid w:val="00684161"/>
    <w:pPr>
      <w:widowControl w:val="0"/>
      <w:suppressAutoHyphens/>
      <w:autoSpaceDN w:val="0"/>
      <w:spacing w:line="100" w:lineRule="atLeast"/>
      <w:textAlignment w:val="baseline"/>
    </w:pPr>
    <w:rPr>
      <w:rFonts w:ascii="Times New Roman" w:eastAsia="SimSun" w:hAnsi="Times New Roman" w:cs="Times New Roman"/>
      <w:kern w:val="3"/>
      <w:sz w:val="24"/>
      <w:szCs w:val="24"/>
    </w:rPr>
  </w:style>
  <w:style w:type="character" w:customStyle="1" w:styleId="Nagwek1Znak">
    <w:name w:val="Nagłówek 1 Znak"/>
    <w:uiPriority w:val="99"/>
    <w:rsid w:val="00684161"/>
    <w:rPr>
      <w:b/>
      <w:bCs/>
      <w:sz w:val="24"/>
      <w:szCs w:val="24"/>
      <w:lang w:eastAsia="ar-SA" w:bidi="ar-SA"/>
    </w:rPr>
  </w:style>
  <w:style w:type="character" w:customStyle="1" w:styleId="Internetlink">
    <w:name w:val="Internet link"/>
    <w:uiPriority w:val="99"/>
    <w:rsid w:val="00684161"/>
    <w:rPr>
      <w:color w:val="FF0000"/>
      <w:u w:val="single" w:color="FF0000"/>
    </w:rPr>
  </w:style>
  <w:style w:type="character" w:customStyle="1" w:styleId="TekstdymkaZnak">
    <w:name w:val="Tekst dymka Znak"/>
    <w:uiPriority w:val="99"/>
    <w:rsid w:val="00684161"/>
    <w:rPr>
      <w:rFonts w:ascii="Segoe UI" w:hAnsi="Segoe UI" w:cs="Segoe UI"/>
      <w:sz w:val="18"/>
      <w:szCs w:val="18"/>
    </w:rPr>
  </w:style>
  <w:style w:type="character" w:customStyle="1" w:styleId="NagwekZnak">
    <w:name w:val="Nagłówek Znak"/>
    <w:uiPriority w:val="99"/>
    <w:rsid w:val="00684161"/>
    <w:rPr>
      <w:sz w:val="24"/>
      <w:szCs w:val="24"/>
    </w:rPr>
  </w:style>
  <w:style w:type="character" w:customStyle="1" w:styleId="StopkaZnak">
    <w:name w:val="Stopka Znak"/>
    <w:uiPriority w:val="99"/>
    <w:rsid w:val="00684161"/>
    <w:rPr>
      <w:sz w:val="24"/>
      <w:szCs w:val="24"/>
    </w:rPr>
  </w:style>
  <w:style w:type="character" w:customStyle="1" w:styleId="TekstpodstawowyZnak">
    <w:name w:val="Tekst podstawowy Znak"/>
    <w:uiPriority w:val="99"/>
    <w:rsid w:val="00684161"/>
    <w:rPr>
      <w:color w:val="008000"/>
      <w:sz w:val="20"/>
      <w:szCs w:val="20"/>
      <w:lang w:eastAsia="ar-SA" w:bidi="ar-SA"/>
    </w:rPr>
  </w:style>
  <w:style w:type="character" w:styleId="Pogrubienie">
    <w:name w:val="Strong"/>
    <w:basedOn w:val="Domylnaczcionkaakapitu"/>
    <w:uiPriority w:val="99"/>
    <w:qFormat/>
    <w:rsid w:val="00684161"/>
    <w:rPr>
      <w:b/>
      <w:bCs/>
    </w:rPr>
  </w:style>
  <w:style w:type="character" w:customStyle="1" w:styleId="alb">
    <w:name w:val="a_lb"/>
    <w:basedOn w:val="Domylnaczcionkaakapitu"/>
    <w:uiPriority w:val="99"/>
    <w:rsid w:val="00684161"/>
  </w:style>
  <w:style w:type="character" w:customStyle="1" w:styleId="ListLabel1">
    <w:name w:val="ListLabel 1"/>
    <w:uiPriority w:val="99"/>
    <w:rsid w:val="00684161"/>
    <w:rPr>
      <w:color w:val="000000"/>
    </w:rPr>
  </w:style>
  <w:style w:type="character" w:customStyle="1" w:styleId="ListLabel2">
    <w:name w:val="ListLabel 2"/>
    <w:uiPriority w:val="99"/>
    <w:rsid w:val="00684161"/>
  </w:style>
  <w:style w:type="character" w:customStyle="1" w:styleId="ListLabel3">
    <w:name w:val="ListLabel 3"/>
    <w:uiPriority w:val="99"/>
    <w:rsid w:val="00684161"/>
  </w:style>
  <w:style w:type="character" w:customStyle="1" w:styleId="ListLabel4">
    <w:name w:val="ListLabel 4"/>
    <w:uiPriority w:val="99"/>
    <w:rsid w:val="00684161"/>
  </w:style>
  <w:style w:type="character" w:customStyle="1" w:styleId="ListLabel5">
    <w:name w:val="ListLabel 5"/>
    <w:uiPriority w:val="99"/>
    <w:rsid w:val="00684161"/>
  </w:style>
  <w:style w:type="character" w:customStyle="1" w:styleId="ListLabel6">
    <w:name w:val="ListLabel 6"/>
    <w:uiPriority w:val="99"/>
    <w:rsid w:val="00684161"/>
  </w:style>
  <w:style w:type="character" w:customStyle="1" w:styleId="ListLabel7">
    <w:name w:val="ListLabel 7"/>
    <w:uiPriority w:val="99"/>
    <w:rsid w:val="00684161"/>
  </w:style>
  <w:style w:type="character" w:customStyle="1" w:styleId="ListLabel8">
    <w:name w:val="ListLabel 8"/>
    <w:uiPriority w:val="99"/>
    <w:rsid w:val="00684161"/>
  </w:style>
  <w:style w:type="character" w:customStyle="1" w:styleId="ListLabel9">
    <w:name w:val="ListLabel 9"/>
    <w:uiPriority w:val="99"/>
    <w:rsid w:val="00684161"/>
  </w:style>
  <w:style w:type="character" w:customStyle="1" w:styleId="ListLabel10">
    <w:name w:val="ListLabel 10"/>
    <w:uiPriority w:val="99"/>
    <w:rsid w:val="00684161"/>
  </w:style>
  <w:style w:type="character" w:customStyle="1" w:styleId="ListLabel11">
    <w:name w:val="ListLabel 11"/>
    <w:uiPriority w:val="99"/>
    <w:rsid w:val="00684161"/>
  </w:style>
  <w:style w:type="character" w:customStyle="1" w:styleId="ListLabel12">
    <w:name w:val="ListLabel 12"/>
    <w:uiPriority w:val="99"/>
    <w:rsid w:val="00684161"/>
  </w:style>
  <w:style w:type="character" w:customStyle="1" w:styleId="ListLabel13">
    <w:name w:val="ListLabel 13"/>
    <w:uiPriority w:val="99"/>
    <w:rsid w:val="00684161"/>
  </w:style>
  <w:style w:type="character" w:customStyle="1" w:styleId="ListLabel14">
    <w:name w:val="ListLabel 14"/>
    <w:uiPriority w:val="99"/>
    <w:rsid w:val="00684161"/>
  </w:style>
  <w:style w:type="character" w:customStyle="1" w:styleId="ListLabel15">
    <w:name w:val="ListLabel 15"/>
    <w:uiPriority w:val="99"/>
    <w:rsid w:val="00684161"/>
  </w:style>
  <w:style w:type="character" w:customStyle="1" w:styleId="ListLabel16">
    <w:name w:val="ListLabel 16"/>
    <w:uiPriority w:val="99"/>
    <w:rsid w:val="00684161"/>
  </w:style>
  <w:style w:type="character" w:customStyle="1" w:styleId="ListLabel17">
    <w:name w:val="ListLabel 17"/>
    <w:uiPriority w:val="99"/>
    <w:rsid w:val="00684161"/>
  </w:style>
  <w:style w:type="character" w:customStyle="1" w:styleId="ListLabel18">
    <w:name w:val="ListLabel 18"/>
    <w:uiPriority w:val="99"/>
    <w:rsid w:val="00684161"/>
  </w:style>
  <w:style w:type="character" w:customStyle="1" w:styleId="ListLabel19">
    <w:name w:val="ListLabel 19"/>
    <w:uiPriority w:val="99"/>
    <w:rsid w:val="00684161"/>
  </w:style>
  <w:style w:type="character" w:customStyle="1" w:styleId="ListLabel20">
    <w:name w:val="ListLabel 20"/>
    <w:uiPriority w:val="99"/>
    <w:rsid w:val="00684161"/>
  </w:style>
  <w:style w:type="character" w:customStyle="1" w:styleId="ListLabel21">
    <w:name w:val="ListLabel 21"/>
    <w:uiPriority w:val="99"/>
    <w:rsid w:val="00684161"/>
  </w:style>
  <w:style w:type="character" w:customStyle="1" w:styleId="ListLabel22">
    <w:name w:val="ListLabel 22"/>
    <w:uiPriority w:val="99"/>
    <w:rsid w:val="00684161"/>
  </w:style>
  <w:style w:type="character" w:customStyle="1" w:styleId="ListLabel23">
    <w:name w:val="ListLabel 23"/>
    <w:uiPriority w:val="99"/>
    <w:rsid w:val="00684161"/>
  </w:style>
  <w:style w:type="character" w:customStyle="1" w:styleId="ListLabel24">
    <w:name w:val="ListLabel 24"/>
    <w:uiPriority w:val="99"/>
    <w:rsid w:val="00684161"/>
  </w:style>
  <w:style w:type="character" w:customStyle="1" w:styleId="ListLabel25">
    <w:name w:val="ListLabel 25"/>
    <w:uiPriority w:val="99"/>
    <w:rsid w:val="00684161"/>
  </w:style>
  <w:style w:type="character" w:customStyle="1" w:styleId="ListLabel26">
    <w:name w:val="ListLabel 26"/>
    <w:uiPriority w:val="99"/>
    <w:rsid w:val="00684161"/>
  </w:style>
  <w:style w:type="character" w:customStyle="1" w:styleId="ListLabel27">
    <w:name w:val="ListLabel 27"/>
    <w:uiPriority w:val="99"/>
    <w:rsid w:val="00684161"/>
  </w:style>
  <w:style w:type="character" w:customStyle="1" w:styleId="ListLabel28">
    <w:name w:val="ListLabel 28"/>
    <w:uiPriority w:val="99"/>
    <w:rsid w:val="00684161"/>
  </w:style>
  <w:style w:type="character" w:customStyle="1" w:styleId="ListLabel29">
    <w:name w:val="ListLabel 29"/>
    <w:uiPriority w:val="99"/>
    <w:rsid w:val="00684161"/>
  </w:style>
  <w:style w:type="character" w:customStyle="1" w:styleId="ListLabel30">
    <w:name w:val="ListLabel 30"/>
    <w:uiPriority w:val="99"/>
    <w:rsid w:val="00684161"/>
  </w:style>
  <w:style w:type="character" w:customStyle="1" w:styleId="ListLabel31">
    <w:name w:val="ListLabel 31"/>
    <w:uiPriority w:val="99"/>
    <w:rsid w:val="00684161"/>
  </w:style>
  <w:style w:type="character" w:customStyle="1" w:styleId="ListLabel32">
    <w:name w:val="ListLabel 32"/>
    <w:uiPriority w:val="99"/>
    <w:rsid w:val="00684161"/>
  </w:style>
  <w:style w:type="character" w:customStyle="1" w:styleId="ListLabel33">
    <w:name w:val="ListLabel 33"/>
    <w:uiPriority w:val="99"/>
    <w:rsid w:val="00684161"/>
  </w:style>
  <w:style w:type="character" w:customStyle="1" w:styleId="ListLabel34">
    <w:name w:val="ListLabel 34"/>
    <w:uiPriority w:val="99"/>
    <w:rsid w:val="00684161"/>
  </w:style>
  <w:style w:type="character" w:customStyle="1" w:styleId="ListLabel35">
    <w:name w:val="ListLabel 35"/>
    <w:uiPriority w:val="99"/>
    <w:rsid w:val="00684161"/>
  </w:style>
  <w:style w:type="character" w:customStyle="1" w:styleId="ListLabel36">
    <w:name w:val="ListLabel 36"/>
    <w:uiPriority w:val="99"/>
    <w:rsid w:val="00684161"/>
  </w:style>
  <w:style w:type="character" w:customStyle="1" w:styleId="ListLabel37">
    <w:name w:val="ListLabel 37"/>
    <w:uiPriority w:val="99"/>
    <w:rsid w:val="00684161"/>
  </w:style>
  <w:style w:type="character" w:customStyle="1" w:styleId="ListLabel38">
    <w:name w:val="ListLabel 38"/>
    <w:uiPriority w:val="99"/>
    <w:rsid w:val="00684161"/>
  </w:style>
  <w:style w:type="character" w:customStyle="1" w:styleId="ListLabel39">
    <w:name w:val="ListLabel 39"/>
    <w:uiPriority w:val="99"/>
    <w:rsid w:val="00684161"/>
  </w:style>
  <w:style w:type="character" w:customStyle="1" w:styleId="ListLabel40">
    <w:name w:val="ListLabel 40"/>
    <w:uiPriority w:val="99"/>
    <w:rsid w:val="00684161"/>
  </w:style>
  <w:style w:type="character" w:customStyle="1" w:styleId="ListLabel41">
    <w:name w:val="ListLabel 41"/>
    <w:uiPriority w:val="99"/>
    <w:rsid w:val="00684161"/>
  </w:style>
  <w:style w:type="character" w:customStyle="1" w:styleId="ListLabel42">
    <w:name w:val="ListLabel 42"/>
    <w:uiPriority w:val="99"/>
    <w:rsid w:val="00684161"/>
  </w:style>
  <w:style w:type="character" w:customStyle="1" w:styleId="ListLabel43">
    <w:name w:val="ListLabel 43"/>
    <w:uiPriority w:val="99"/>
    <w:rsid w:val="00684161"/>
  </w:style>
  <w:style w:type="character" w:customStyle="1" w:styleId="ListLabel44">
    <w:name w:val="ListLabel 44"/>
    <w:uiPriority w:val="99"/>
    <w:rsid w:val="00684161"/>
  </w:style>
  <w:style w:type="character" w:customStyle="1" w:styleId="ListLabel45">
    <w:name w:val="ListLabel 45"/>
    <w:uiPriority w:val="99"/>
    <w:rsid w:val="00684161"/>
  </w:style>
  <w:style w:type="character" w:customStyle="1" w:styleId="ListLabel46">
    <w:name w:val="ListLabel 46"/>
    <w:uiPriority w:val="99"/>
    <w:rsid w:val="00684161"/>
    <w:rPr>
      <w:color w:val="000000"/>
      <w:sz w:val="24"/>
      <w:szCs w:val="24"/>
    </w:rPr>
  </w:style>
  <w:style w:type="character" w:customStyle="1" w:styleId="ListLabel47">
    <w:name w:val="ListLabel 47"/>
    <w:uiPriority w:val="99"/>
    <w:rsid w:val="00684161"/>
    <w:rPr>
      <w:color w:val="000000"/>
    </w:rPr>
  </w:style>
  <w:style w:type="character" w:customStyle="1" w:styleId="ListLabel48">
    <w:name w:val="ListLabel 48"/>
    <w:uiPriority w:val="99"/>
    <w:rsid w:val="00684161"/>
  </w:style>
  <w:style w:type="character" w:customStyle="1" w:styleId="ListLabel49">
    <w:name w:val="ListLabel 49"/>
    <w:uiPriority w:val="99"/>
    <w:rsid w:val="00684161"/>
  </w:style>
  <w:style w:type="character" w:customStyle="1" w:styleId="ListLabel50">
    <w:name w:val="ListLabel 50"/>
    <w:uiPriority w:val="99"/>
    <w:rsid w:val="00684161"/>
  </w:style>
  <w:style w:type="character" w:customStyle="1" w:styleId="ListLabel51">
    <w:name w:val="ListLabel 51"/>
    <w:uiPriority w:val="99"/>
    <w:rsid w:val="00684161"/>
  </w:style>
  <w:style w:type="character" w:customStyle="1" w:styleId="ListLabel52">
    <w:name w:val="ListLabel 52"/>
    <w:uiPriority w:val="99"/>
    <w:rsid w:val="00684161"/>
  </w:style>
  <w:style w:type="character" w:customStyle="1" w:styleId="ListLabel53">
    <w:name w:val="ListLabel 53"/>
    <w:uiPriority w:val="99"/>
    <w:rsid w:val="00684161"/>
  </w:style>
  <w:style w:type="character" w:customStyle="1" w:styleId="ListLabel54">
    <w:name w:val="ListLabel 54"/>
    <w:uiPriority w:val="99"/>
    <w:rsid w:val="00684161"/>
  </w:style>
  <w:style w:type="character" w:customStyle="1" w:styleId="ListLabel55">
    <w:name w:val="ListLabel 55"/>
    <w:uiPriority w:val="99"/>
    <w:rsid w:val="00684161"/>
  </w:style>
  <w:style w:type="character" w:customStyle="1" w:styleId="ListLabel56">
    <w:name w:val="ListLabel 56"/>
    <w:uiPriority w:val="99"/>
    <w:rsid w:val="00684161"/>
  </w:style>
  <w:style w:type="character" w:customStyle="1" w:styleId="ListLabel57">
    <w:name w:val="ListLabel 57"/>
    <w:uiPriority w:val="99"/>
    <w:rsid w:val="00684161"/>
  </w:style>
  <w:style w:type="character" w:customStyle="1" w:styleId="ListLabel58">
    <w:name w:val="ListLabel 58"/>
    <w:uiPriority w:val="99"/>
    <w:rsid w:val="00684161"/>
  </w:style>
  <w:style w:type="character" w:customStyle="1" w:styleId="ListLabel59">
    <w:name w:val="ListLabel 59"/>
    <w:uiPriority w:val="99"/>
    <w:rsid w:val="00684161"/>
  </w:style>
  <w:style w:type="character" w:customStyle="1" w:styleId="ListLabel60">
    <w:name w:val="ListLabel 60"/>
    <w:uiPriority w:val="99"/>
    <w:rsid w:val="00684161"/>
  </w:style>
  <w:style w:type="character" w:customStyle="1" w:styleId="ListLabel61">
    <w:name w:val="ListLabel 61"/>
    <w:uiPriority w:val="99"/>
    <w:rsid w:val="00684161"/>
  </w:style>
  <w:style w:type="character" w:customStyle="1" w:styleId="ListLabel62">
    <w:name w:val="ListLabel 62"/>
    <w:uiPriority w:val="99"/>
    <w:rsid w:val="00684161"/>
  </w:style>
  <w:style w:type="character" w:customStyle="1" w:styleId="ListLabel63">
    <w:name w:val="ListLabel 63"/>
    <w:uiPriority w:val="99"/>
    <w:rsid w:val="00684161"/>
  </w:style>
  <w:style w:type="character" w:customStyle="1" w:styleId="ListLabel64">
    <w:name w:val="ListLabel 64"/>
    <w:uiPriority w:val="99"/>
    <w:rsid w:val="00684161"/>
  </w:style>
  <w:style w:type="character" w:customStyle="1" w:styleId="ListLabel65">
    <w:name w:val="ListLabel 65"/>
    <w:uiPriority w:val="99"/>
    <w:rsid w:val="00684161"/>
  </w:style>
  <w:style w:type="character" w:customStyle="1" w:styleId="ListLabel66">
    <w:name w:val="ListLabel 66"/>
    <w:uiPriority w:val="99"/>
    <w:rsid w:val="00684161"/>
  </w:style>
  <w:style w:type="character" w:customStyle="1" w:styleId="ListLabel67">
    <w:name w:val="ListLabel 67"/>
    <w:uiPriority w:val="99"/>
    <w:rsid w:val="00684161"/>
  </w:style>
  <w:style w:type="character" w:customStyle="1" w:styleId="ListLabel68">
    <w:name w:val="ListLabel 68"/>
    <w:uiPriority w:val="99"/>
    <w:rsid w:val="00684161"/>
  </w:style>
  <w:style w:type="character" w:customStyle="1" w:styleId="ListLabel69">
    <w:name w:val="ListLabel 69"/>
    <w:uiPriority w:val="99"/>
    <w:rsid w:val="00684161"/>
  </w:style>
  <w:style w:type="character" w:customStyle="1" w:styleId="ListLabel70">
    <w:name w:val="ListLabel 70"/>
    <w:uiPriority w:val="99"/>
    <w:rsid w:val="00684161"/>
  </w:style>
  <w:style w:type="character" w:customStyle="1" w:styleId="ListLabel71">
    <w:name w:val="ListLabel 71"/>
    <w:uiPriority w:val="99"/>
    <w:rsid w:val="00684161"/>
  </w:style>
  <w:style w:type="character" w:customStyle="1" w:styleId="ListLabel72">
    <w:name w:val="ListLabel 72"/>
    <w:uiPriority w:val="99"/>
    <w:rsid w:val="00684161"/>
  </w:style>
  <w:style w:type="character" w:customStyle="1" w:styleId="ListLabel73">
    <w:name w:val="ListLabel 73"/>
    <w:uiPriority w:val="99"/>
    <w:rsid w:val="00684161"/>
  </w:style>
  <w:style w:type="character" w:customStyle="1" w:styleId="ListLabel74">
    <w:name w:val="ListLabel 74"/>
    <w:uiPriority w:val="99"/>
    <w:rsid w:val="00684161"/>
  </w:style>
  <w:style w:type="character" w:customStyle="1" w:styleId="ListLabel75">
    <w:name w:val="ListLabel 75"/>
    <w:uiPriority w:val="99"/>
    <w:rsid w:val="00684161"/>
  </w:style>
  <w:style w:type="character" w:customStyle="1" w:styleId="ListLabel76">
    <w:name w:val="ListLabel 76"/>
    <w:uiPriority w:val="99"/>
    <w:rsid w:val="00684161"/>
  </w:style>
  <w:style w:type="character" w:customStyle="1" w:styleId="ListLabel77">
    <w:name w:val="ListLabel 77"/>
    <w:uiPriority w:val="99"/>
    <w:rsid w:val="00684161"/>
  </w:style>
  <w:style w:type="character" w:customStyle="1" w:styleId="ListLabel78">
    <w:name w:val="ListLabel 78"/>
    <w:uiPriority w:val="99"/>
    <w:rsid w:val="00684161"/>
  </w:style>
  <w:style w:type="character" w:customStyle="1" w:styleId="ListLabel79">
    <w:name w:val="ListLabel 79"/>
    <w:uiPriority w:val="99"/>
    <w:rsid w:val="00684161"/>
  </w:style>
  <w:style w:type="character" w:customStyle="1" w:styleId="ListLabel80">
    <w:name w:val="ListLabel 80"/>
    <w:uiPriority w:val="99"/>
    <w:rsid w:val="00684161"/>
  </w:style>
  <w:style w:type="character" w:customStyle="1" w:styleId="ListLabel81">
    <w:name w:val="ListLabel 81"/>
    <w:uiPriority w:val="99"/>
    <w:rsid w:val="00684161"/>
  </w:style>
  <w:style w:type="character" w:customStyle="1" w:styleId="ListLabel82">
    <w:name w:val="ListLabel 82"/>
    <w:uiPriority w:val="99"/>
    <w:rsid w:val="00684161"/>
  </w:style>
  <w:style w:type="character" w:customStyle="1" w:styleId="ListLabel83">
    <w:name w:val="ListLabel 83"/>
    <w:uiPriority w:val="99"/>
    <w:rsid w:val="00684161"/>
    <w:rPr>
      <w:spacing w:val="-3"/>
    </w:rPr>
  </w:style>
  <w:style w:type="character" w:customStyle="1" w:styleId="ListLabel84">
    <w:name w:val="ListLabel 84"/>
    <w:uiPriority w:val="99"/>
    <w:rsid w:val="00684161"/>
    <w:rPr>
      <w:rFonts w:eastAsia="Times New Roman"/>
    </w:rPr>
  </w:style>
  <w:style w:type="character" w:customStyle="1" w:styleId="ListLabel85">
    <w:name w:val="ListLabel 85"/>
    <w:uiPriority w:val="99"/>
    <w:rsid w:val="00684161"/>
  </w:style>
  <w:style w:type="character" w:customStyle="1" w:styleId="ListLabel86">
    <w:name w:val="ListLabel 86"/>
    <w:uiPriority w:val="99"/>
    <w:rsid w:val="00684161"/>
  </w:style>
  <w:style w:type="character" w:customStyle="1" w:styleId="ListLabel87">
    <w:name w:val="ListLabel 87"/>
    <w:uiPriority w:val="99"/>
    <w:rsid w:val="00684161"/>
  </w:style>
  <w:style w:type="character" w:customStyle="1" w:styleId="ListLabel88">
    <w:name w:val="ListLabel 88"/>
    <w:uiPriority w:val="99"/>
    <w:rsid w:val="00684161"/>
  </w:style>
  <w:style w:type="character" w:customStyle="1" w:styleId="ListLabel89">
    <w:name w:val="ListLabel 89"/>
    <w:uiPriority w:val="99"/>
    <w:rsid w:val="00684161"/>
  </w:style>
  <w:style w:type="character" w:customStyle="1" w:styleId="ListLabel90">
    <w:name w:val="ListLabel 90"/>
    <w:uiPriority w:val="99"/>
    <w:rsid w:val="00684161"/>
  </w:style>
  <w:style w:type="character" w:customStyle="1" w:styleId="ListLabel91">
    <w:name w:val="ListLabel 91"/>
    <w:uiPriority w:val="99"/>
    <w:rsid w:val="00684161"/>
  </w:style>
  <w:style w:type="character" w:customStyle="1" w:styleId="ListLabel92">
    <w:name w:val="ListLabel 92"/>
    <w:uiPriority w:val="99"/>
    <w:rsid w:val="00684161"/>
  </w:style>
  <w:style w:type="character" w:customStyle="1" w:styleId="ListLabel93">
    <w:name w:val="ListLabel 93"/>
    <w:uiPriority w:val="99"/>
    <w:rsid w:val="00684161"/>
  </w:style>
  <w:style w:type="character" w:customStyle="1" w:styleId="ListLabel94">
    <w:name w:val="ListLabel 94"/>
    <w:uiPriority w:val="99"/>
    <w:rsid w:val="00684161"/>
  </w:style>
  <w:style w:type="character" w:customStyle="1" w:styleId="ListLabel95">
    <w:name w:val="ListLabel 95"/>
    <w:uiPriority w:val="99"/>
    <w:rsid w:val="00684161"/>
  </w:style>
  <w:style w:type="character" w:customStyle="1" w:styleId="ListLabel96">
    <w:name w:val="ListLabel 96"/>
    <w:uiPriority w:val="99"/>
    <w:rsid w:val="00684161"/>
  </w:style>
  <w:style w:type="character" w:customStyle="1" w:styleId="ListLabel97">
    <w:name w:val="ListLabel 97"/>
    <w:uiPriority w:val="99"/>
    <w:rsid w:val="00684161"/>
  </w:style>
  <w:style w:type="character" w:customStyle="1" w:styleId="ListLabel98">
    <w:name w:val="ListLabel 98"/>
    <w:uiPriority w:val="99"/>
    <w:rsid w:val="00684161"/>
  </w:style>
  <w:style w:type="character" w:customStyle="1" w:styleId="ListLabel99">
    <w:name w:val="ListLabel 99"/>
    <w:uiPriority w:val="99"/>
    <w:rsid w:val="00684161"/>
  </w:style>
  <w:style w:type="character" w:customStyle="1" w:styleId="ListLabel100">
    <w:name w:val="ListLabel 100"/>
    <w:uiPriority w:val="99"/>
    <w:rsid w:val="00684161"/>
  </w:style>
  <w:style w:type="character" w:customStyle="1" w:styleId="ListLabel101">
    <w:name w:val="ListLabel 101"/>
    <w:uiPriority w:val="99"/>
    <w:rsid w:val="00684161"/>
  </w:style>
  <w:style w:type="character" w:customStyle="1" w:styleId="ListLabel102">
    <w:name w:val="ListLabel 102"/>
    <w:uiPriority w:val="99"/>
    <w:rsid w:val="00684161"/>
  </w:style>
  <w:style w:type="character" w:customStyle="1" w:styleId="ListLabel103">
    <w:name w:val="ListLabel 103"/>
    <w:uiPriority w:val="99"/>
    <w:rsid w:val="00684161"/>
  </w:style>
  <w:style w:type="character" w:customStyle="1" w:styleId="ListLabel104">
    <w:name w:val="ListLabel 104"/>
    <w:uiPriority w:val="99"/>
    <w:rsid w:val="00684161"/>
  </w:style>
  <w:style w:type="character" w:customStyle="1" w:styleId="ListLabel105">
    <w:name w:val="ListLabel 105"/>
    <w:uiPriority w:val="99"/>
    <w:rsid w:val="00684161"/>
  </w:style>
  <w:style w:type="character" w:customStyle="1" w:styleId="ListLabel106">
    <w:name w:val="ListLabel 106"/>
    <w:uiPriority w:val="99"/>
    <w:rsid w:val="00684161"/>
  </w:style>
  <w:style w:type="character" w:customStyle="1" w:styleId="ListLabel107">
    <w:name w:val="ListLabel 107"/>
    <w:uiPriority w:val="99"/>
    <w:rsid w:val="00684161"/>
  </w:style>
  <w:style w:type="character" w:customStyle="1" w:styleId="ListLabel108">
    <w:name w:val="ListLabel 108"/>
    <w:uiPriority w:val="99"/>
    <w:rsid w:val="00684161"/>
  </w:style>
  <w:style w:type="character" w:customStyle="1" w:styleId="ListLabel109">
    <w:name w:val="ListLabel 109"/>
    <w:uiPriority w:val="99"/>
    <w:rsid w:val="00684161"/>
  </w:style>
  <w:style w:type="character" w:customStyle="1" w:styleId="ListLabel110">
    <w:name w:val="ListLabel 110"/>
    <w:uiPriority w:val="99"/>
    <w:rsid w:val="00684161"/>
  </w:style>
  <w:style w:type="character" w:customStyle="1" w:styleId="ListLabel111">
    <w:name w:val="ListLabel 111"/>
    <w:uiPriority w:val="99"/>
    <w:rsid w:val="00684161"/>
  </w:style>
  <w:style w:type="character" w:customStyle="1" w:styleId="ListLabel112">
    <w:name w:val="ListLabel 112"/>
    <w:uiPriority w:val="99"/>
    <w:rsid w:val="00684161"/>
  </w:style>
  <w:style w:type="character" w:customStyle="1" w:styleId="ListLabel113">
    <w:name w:val="ListLabel 113"/>
    <w:uiPriority w:val="99"/>
    <w:rsid w:val="00684161"/>
  </w:style>
  <w:style w:type="character" w:customStyle="1" w:styleId="ListLabel114">
    <w:name w:val="ListLabel 114"/>
    <w:uiPriority w:val="99"/>
    <w:rsid w:val="00684161"/>
  </w:style>
  <w:style w:type="character" w:customStyle="1" w:styleId="ListLabel115">
    <w:name w:val="ListLabel 115"/>
    <w:uiPriority w:val="99"/>
    <w:rsid w:val="00684161"/>
  </w:style>
  <w:style w:type="character" w:customStyle="1" w:styleId="ListLabel116">
    <w:name w:val="ListLabel 116"/>
    <w:uiPriority w:val="99"/>
    <w:rsid w:val="00684161"/>
  </w:style>
  <w:style w:type="character" w:customStyle="1" w:styleId="ListLabel117">
    <w:name w:val="ListLabel 117"/>
    <w:uiPriority w:val="99"/>
    <w:rsid w:val="00684161"/>
  </w:style>
  <w:style w:type="character" w:customStyle="1" w:styleId="ListLabel118">
    <w:name w:val="ListLabel 118"/>
    <w:uiPriority w:val="99"/>
    <w:rsid w:val="00684161"/>
  </w:style>
  <w:style w:type="character" w:customStyle="1" w:styleId="ListLabel119">
    <w:name w:val="ListLabel 119"/>
    <w:uiPriority w:val="99"/>
    <w:rsid w:val="00684161"/>
  </w:style>
  <w:style w:type="character" w:customStyle="1" w:styleId="ListLabel120">
    <w:name w:val="ListLabel 120"/>
    <w:uiPriority w:val="99"/>
    <w:rsid w:val="00684161"/>
  </w:style>
  <w:style w:type="character" w:customStyle="1" w:styleId="ListLabel121">
    <w:name w:val="ListLabel 121"/>
    <w:uiPriority w:val="99"/>
    <w:rsid w:val="00684161"/>
  </w:style>
  <w:style w:type="character" w:customStyle="1" w:styleId="ListLabel122">
    <w:name w:val="ListLabel 122"/>
    <w:uiPriority w:val="99"/>
    <w:rsid w:val="00684161"/>
  </w:style>
  <w:style w:type="character" w:customStyle="1" w:styleId="ListLabel123">
    <w:name w:val="ListLabel 123"/>
    <w:uiPriority w:val="99"/>
    <w:rsid w:val="00684161"/>
  </w:style>
  <w:style w:type="character" w:customStyle="1" w:styleId="ListLabel124">
    <w:name w:val="ListLabel 124"/>
    <w:uiPriority w:val="99"/>
    <w:rsid w:val="00684161"/>
  </w:style>
  <w:style w:type="character" w:customStyle="1" w:styleId="ListLabel125">
    <w:name w:val="ListLabel 125"/>
    <w:uiPriority w:val="99"/>
    <w:rsid w:val="00684161"/>
  </w:style>
  <w:style w:type="character" w:customStyle="1" w:styleId="ListLabel126">
    <w:name w:val="ListLabel 126"/>
    <w:uiPriority w:val="99"/>
    <w:rsid w:val="00684161"/>
  </w:style>
  <w:style w:type="character" w:customStyle="1" w:styleId="ListLabel127">
    <w:name w:val="ListLabel 127"/>
    <w:uiPriority w:val="99"/>
    <w:rsid w:val="00684161"/>
  </w:style>
  <w:style w:type="character" w:customStyle="1" w:styleId="ListLabel128">
    <w:name w:val="ListLabel 128"/>
    <w:uiPriority w:val="99"/>
    <w:rsid w:val="00684161"/>
  </w:style>
  <w:style w:type="character" w:customStyle="1" w:styleId="ListLabel129">
    <w:name w:val="ListLabel 129"/>
    <w:uiPriority w:val="99"/>
    <w:rsid w:val="00684161"/>
  </w:style>
  <w:style w:type="character" w:customStyle="1" w:styleId="ListLabel130">
    <w:name w:val="ListLabel 130"/>
    <w:uiPriority w:val="99"/>
    <w:rsid w:val="00684161"/>
  </w:style>
  <w:style w:type="character" w:customStyle="1" w:styleId="ListLabel131">
    <w:name w:val="ListLabel 131"/>
    <w:uiPriority w:val="99"/>
    <w:rsid w:val="00684161"/>
  </w:style>
  <w:style w:type="character" w:customStyle="1" w:styleId="ListLabel132">
    <w:name w:val="ListLabel 132"/>
    <w:uiPriority w:val="99"/>
    <w:rsid w:val="00684161"/>
  </w:style>
  <w:style w:type="character" w:customStyle="1" w:styleId="ListLabel133">
    <w:name w:val="ListLabel 133"/>
    <w:uiPriority w:val="99"/>
    <w:rsid w:val="00684161"/>
  </w:style>
  <w:style w:type="character" w:customStyle="1" w:styleId="ListLabel134">
    <w:name w:val="ListLabel 134"/>
    <w:uiPriority w:val="99"/>
    <w:rsid w:val="00684161"/>
  </w:style>
  <w:style w:type="character" w:customStyle="1" w:styleId="ListLabel135">
    <w:name w:val="ListLabel 135"/>
    <w:uiPriority w:val="99"/>
    <w:rsid w:val="00684161"/>
  </w:style>
  <w:style w:type="character" w:customStyle="1" w:styleId="ListLabel136">
    <w:name w:val="ListLabel 136"/>
    <w:uiPriority w:val="99"/>
    <w:rsid w:val="00684161"/>
  </w:style>
  <w:style w:type="character" w:customStyle="1" w:styleId="ListLabel137">
    <w:name w:val="ListLabel 137"/>
    <w:uiPriority w:val="99"/>
    <w:rsid w:val="00684161"/>
  </w:style>
  <w:style w:type="character" w:customStyle="1" w:styleId="ListLabel138">
    <w:name w:val="ListLabel 138"/>
    <w:uiPriority w:val="99"/>
    <w:rsid w:val="00684161"/>
  </w:style>
  <w:style w:type="character" w:customStyle="1" w:styleId="ListLabel139">
    <w:name w:val="ListLabel 139"/>
    <w:uiPriority w:val="99"/>
    <w:rsid w:val="00684161"/>
  </w:style>
  <w:style w:type="character" w:customStyle="1" w:styleId="ListLabel140">
    <w:name w:val="ListLabel 140"/>
    <w:uiPriority w:val="99"/>
    <w:rsid w:val="00684161"/>
  </w:style>
  <w:style w:type="character" w:customStyle="1" w:styleId="ListLabel141">
    <w:name w:val="ListLabel 141"/>
    <w:uiPriority w:val="99"/>
    <w:rsid w:val="00684161"/>
  </w:style>
  <w:style w:type="character" w:customStyle="1" w:styleId="ListLabel142">
    <w:name w:val="ListLabel 142"/>
    <w:uiPriority w:val="99"/>
    <w:rsid w:val="00684161"/>
  </w:style>
  <w:style w:type="character" w:customStyle="1" w:styleId="ListLabel143">
    <w:name w:val="ListLabel 143"/>
    <w:uiPriority w:val="99"/>
    <w:rsid w:val="00684161"/>
  </w:style>
  <w:style w:type="character" w:customStyle="1" w:styleId="ListLabel144">
    <w:name w:val="ListLabel 144"/>
    <w:uiPriority w:val="99"/>
    <w:rsid w:val="00684161"/>
  </w:style>
  <w:style w:type="character" w:customStyle="1" w:styleId="ListLabel145">
    <w:name w:val="ListLabel 145"/>
    <w:uiPriority w:val="99"/>
    <w:rsid w:val="00684161"/>
    <w:rPr>
      <w:color w:val="000000"/>
      <w:sz w:val="24"/>
      <w:szCs w:val="24"/>
    </w:rPr>
  </w:style>
  <w:style w:type="character" w:customStyle="1" w:styleId="ListLabel146">
    <w:name w:val="ListLabel 146"/>
    <w:uiPriority w:val="99"/>
    <w:rsid w:val="00684161"/>
  </w:style>
  <w:style w:type="character" w:customStyle="1" w:styleId="ListLabel147">
    <w:name w:val="ListLabel 147"/>
    <w:uiPriority w:val="99"/>
    <w:rsid w:val="00684161"/>
  </w:style>
  <w:style w:type="character" w:customStyle="1" w:styleId="ListLabel148">
    <w:name w:val="ListLabel 148"/>
    <w:uiPriority w:val="99"/>
    <w:rsid w:val="00684161"/>
  </w:style>
  <w:style w:type="character" w:customStyle="1" w:styleId="ListLabel149">
    <w:name w:val="ListLabel 149"/>
    <w:uiPriority w:val="99"/>
    <w:rsid w:val="00684161"/>
  </w:style>
  <w:style w:type="character" w:customStyle="1" w:styleId="ListLabel150">
    <w:name w:val="ListLabel 150"/>
    <w:uiPriority w:val="99"/>
    <w:rsid w:val="00684161"/>
  </w:style>
  <w:style w:type="character" w:customStyle="1" w:styleId="ListLabel151">
    <w:name w:val="ListLabel 151"/>
    <w:uiPriority w:val="99"/>
    <w:rsid w:val="00684161"/>
  </w:style>
  <w:style w:type="character" w:customStyle="1" w:styleId="ListLabel152">
    <w:name w:val="ListLabel 152"/>
    <w:uiPriority w:val="99"/>
    <w:rsid w:val="00684161"/>
  </w:style>
  <w:style w:type="character" w:customStyle="1" w:styleId="ListLabel153">
    <w:name w:val="ListLabel 153"/>
    <w:uiPriority w:val="99"/>
    <w:rsid w:val="00684161"/>
  </w:style>
  <w:style w:type="character" w:customStyle="1" w:styleId="ListLabel154">
    <w:name w:val="ListLabel 154"/>
    <w:uiPriority w:val="99"/>
    <w:rsid w:val="00684161"/>
    <w:rPr>
      <w:b/>
      <w:bCs/>
      <w:color w:val="000000"/>
    </w:rPr>
  </w:style>
  <w:style w:type="character" w:customStyle="1" w:styleId="ListLabel155">
    <w:name w:val="ListLabel 155"/>
    <w:uiPriority w:val="99"/>
    <w:rsid w:val="00684161"/>
  </w:style>
  <w:style w:type="character" w:customStyle="1" w:styleId="ListLabel156">
    <w:name w:val="ListLabel 156"/>
    <w:uiPriority w:val="99"/>
    <w:rsid w:val="00684161"/>
  </w:style>
  <w:style w:type="character" w:customStyle="1" w:styleId="ListLabel157">
    <w:name w:val="ListLabel 157"/>
    <w:uiPriority w:val="99"/>
    <w:rsid w:val="00684161"/>
  </w:style>
  <w:style w:type="character" w:customStyle="1" w:styleId="ListLabel158">
    <w:name w:val="ListLabel 158"/>
    <w:uiPriority w:val="99"/>
    <w:rsid w:val="00684161"/>
  </w:style>
  <w:style w:type="character" w:customStyle="1" w:styleId="ListLabel159">
    <w:name w:val="ListLabel 159"/>
    <w:uiPriority w:val="99"/>
    <w:rsid w:val="00684161"/>
  </w:style>
  <w:style w:type="character" w:customStyle="1" w:styleId="ListLabel160">
    <w:name w:val="ListLabel 160"/>
    <w:uiPriority w:val="99"/>
    <w:rsid w:val="00684161"/>
  </w:style>
  <w:style w:type="character" w:customStyle="1" w:styleId="ListLabel161">
    <w:name w:val="ListLabel 161"/>
    <w:uiPriority w:val="99"/>
    <w:rsid w:val="00684161"/>
  </w:style>
  <w:style w:type="character" w:customStyle="1" w:styleId="ListLabel162">
    <w:name w:val="ListLabel 162"/>
    <w:uiPriority w:val="99"/>
    <w:rsid w:val="00684161"/>
  </w:style>
  <w:style w:type="character" w:customStyle="1" w:styleId="ListLabel163">
    <w:name w:val="ListLabel 163"/>
    <w:uiPriority w:val="99"/>
    <w:rsid w:val="00684161"/>
  </w:style>
  <w:style w:type="character" w:customStyle="1" w:styleId="ListLabel164">
    <w:name w:val="ListLabel 164"/>
    <w:uiPriority w:val="99"/>
    <w:rsid w:val="00684161"/>
    <w:rPr>
      <w:color w:val="000000"/>
    </w:rPr>
  </w:style>
  <w:style w:type="character" w:customStyle="1" w:styleId="ListLabel165">
    <w:name w:val="ListLabel 165"/>
    <w:uiPriority w:val="99"/>
    <w:rsid w:val="00684161"/>
  </w:style>
  <w:style w:type="character" w:customStyle="1" w:styleId="ListLabel166">
    <w:name w:val="ListLabel 166"/>
    <w:uiPriority w:val="99"/>
    <w:rsid w:val="00684161"/>
  </w:style>
  <w:style w:type="character" w:customStyle="1" w:styleId="ListLabel167">
    <w:name w:val="ListLabel 167"/>
    <w:uiPriority w:val="99"/>
    <w:rsid w:val="00684161"/>
  </w:style>
  <w:style w:type="character" w:customStyle="1" w:styleId="ListLabel168">
    <w:name w:val="ListLabel 168"/>
    <w:uiPriority w:val="99"/>
    <w:rsid w:val="00684161"/>
  </w:style>
  <w:style w:type="character" w:customStyle="1" w:styleId="ListLabel169">
    <w:name w:val="ListLabel 169"/>
    <w:uiPriority w:val="99"/>
    <w:rsid w:val="00684161"/>
  </w:style>
  <w:style w:type="character" w:customStyle="1" w:styleId="ListLabel170">
    <w:name w:val="ListLabel 170"/>
    <w:uiPriority w:val="99"/>
    <w:rsid w:val="00684161"/>
  </w:style>
  <w:style w:type="character" w:customStyle="1" w:styleId="ListLabel171">
    <w:name w:val="ListLabel 171"/>
    <w:uiPriority w:val="99"/>
    <w:rsid w:val="00684161"/>
  </w:style>
  <w:style w:type="character" w:customStyle="1" w:styleId="ListLabel172">
    <w:name w:val="ListLabel 172"/>
    <w:uiPriority w:val="99"/>
    <w:rsid w:val="00684161"/>
  </w:style>
  <w:style w:type="character" w:customStyle="1" w:styleId="ListLabel173">
    <w:name w:val="ListLabel 173"/>
    <w:uiPriority w:val="99"/>
    <w:rsid w:val="00684161"/>
  </w:style>
  <w:style w:type="character" w:customStyle="1" w:styleId="ListLabel174">
    <w:name w:val="ListLabel 174"/>
    <w:uiPriority w:val="99"/>
    <w:rsid w:val="00684161"/>
  </w:style>
  <w:style w:type="character" w:customStyle="1" w:styleId="ListLabel175">
    <w:name w:val="ListLabel 175"/>
    <w:uiPriority w:val="99"/>
    <w:rsid w:val="00684161"/>
  </w:style>
  <w:style w:type="character" w:customStyle="1" w:styleId="ListLabel176">
    <w:name w:val="ListLabel 176"/>
    <w:uiPriority w:val="99"/>
    <w:rsid w:val="00684161"/>
  </w:style>
  <w:style w:type="character" w:customStyle="1" w:styleId="ListLabel177">
    <w:name w:val="ListLabel 177"/>
    <w:uiPriority w:val="99"/>
    <w:rsid w:val="00684161"/>
  </w:style>
  <w:style w:type="character" w:customStyle="1" w:styleId="ListLabel178">
    <w:name w:val="ListLabel 178"/>
    <w:uiPriority w:val="99"/>
    <w:rsid w:val="00684161"/>
  </w:style>
  <w:style w:type="character" w:customStyle="1" w:styleId="ListLabel179">
    <w:name w:val="ListLabel 179"/>
    <w:uiPriority w:val="99"/>
    <w:rsid w:val="00684161"/>
  </w:style>
  <w:style w:type="character" w:customStyle="1" w:styleId="ListLabel180">
    <w:name w:val="ListLabel 180"/>
    <w:uiPriority w:val="99"/>
    <w:rsid w:val="00684161"/>
  </w:style>
  <w:style w:type="character" w:customStyle="1" w:styleId="ListLabel181">
    <w:name w:val="ListLabel 181"/>
    <w:uiPriority w:val="99"/>
    <w:rsid w:val="00684161"/>
  </w:style>
  <w:style w:type="character" w:customStyle="1" w:styleId="ListLabel182">
    <w:name w:val="ListLabel 182"/>
    <w:uiPriority w:val="99"/>
    <w:rsid w:val="00684161"/>
  </w:style>
  <w:style w:type="character" w:customStyle="1" w:styleId="ListLabel183">
    <w:name w:val="ListLabel 183"/>
    <w:uiPriority w:val="99"/>
    <w:rsid w:val="00684161"/>
  </w:style>
  <w:style w:type="character" w:customStyle="1" w:styleId="ListLabel184">
    <w:name w:val="ListLabel 184"/>
    <w:uiPriority w:val="99"/>
    <w:rsid w:val="00684161"/>
  </w:style>
  <w:style w:type="character" w:customStyle="1" w:styleId="ListLabel185">
    <w:name w:val="ListLabel 185"/>
    <w:uiPriority w:val="99"/>
    <w:rsid w:val="00684161"/>
    <w:rPr>
      <w:color w:val="000000"/>
    </w:rPr>
  </w:style>
  <w:style w:type="character" w:customStyle="1" w:styleId="ListLabel186">
    <w:name w:val="ListLabel 186"/>
    <w:uiPriority w:val="99"/>
    <w:rsid w:val="00684161"/>
  </w:style>
  <w:style w:type="character" w:customStyle="1" w:styleId="ListLabel187">
    <w:name w:val="ListLabel 187"/>
    <w:uiPriority w:val="99"/>
    <w:rsid w:val="00684161"/>
  </w:style>
  <w:style w:type="character" w:customStyle="1" w:styleId="ListLabel188">
    <w:name w:val="ListLabel 188"/>
    <w:uiPriority w:val="99"/>
    <w:rsid w:val="00684161"/>
  </w:style>
  <w:style w:type="character" w:customStyle="1" w:styleId="ListLabel189">
    <w:name w:val="ListLabel 189"/>
    <w:uiPriority w:val="99"/>
    <w:rsid w:val="00684161"/>
  </w:style>
  <w:style w:type="character" w:customStyle="1" w:styleId="ListLabel190">
    <w:name w:val="ListLabel 190"/>
    <w:uiPriority w:val="99"/>
    <w:rsid w:val="00684161"/>
  </w:style>
  <w:style w:type="character" w:customStyle="1" w:styleId="ListLabel191">
    <w:name w:val="ListLabel 191"/>
    <w:uiPriority w:val="99"/>
    <w:rsid w:val="00684161"/>
  </w:style>
  <w:style w:type="character" w:customStyle="1" w:styleId="ListLabel192">
    <w:name w:val="ListLabel 192"/>
    <w:uiPriority w:val="99"/>
    <w:rsid w:val="00684161"/>
  </w:style>
  <w:style w:type="character" w:customStyle="1" w:styleId="ListLabel193">
    <w:name w:val="ListLabel 193"/>
    <w:uiPriority w:val="99"/>
    <w:rsid w:val="00684161"/>
  </w:style>
  <w:style w:type="character" w:customStyle="1" w:styleId="ListLabel194">
    <w:name w:val="ListLabel 194"/>
    <w:uiPriority w:val="99"/>
    <w:rsid w:val="00684161"/>
    <w:rPr>
      <w:color w:val="000000"/>
    </w:rPr>
  </w:style>
  <w:style w:type="character" w:customStyle="1" w:styleId="ListLabel195">
    <w:name w:val="ListLabel 195"/>
    <w:uiPriority w:val="99"/>
    <w:rsid w:val="00684161"/>
  </w:style>
  <w:style w:type="character" w:customStyle="1" w:styleId="ListLabel196">
    <w:name w:val="ListLabel 196"/>
    <w:uiPriority w:val="99"/>
    <w:rsid w:val="00684161"/>
  </w:style>
  <w:style w:type="character" w:customStyle="1" w:styleId="ListLabel197">
    <w:name w:val="ListLabel 197"/>
    <w:uiPriority w:val="99"/>
    <w:rsid w:val="00684161"/>
  </w:style>
  <w:style w:type="character" w:customStyle="1" w:styleId="ListLabel198">
    <w:name w:val="ListLabel 198"/>
    <w:uiPriority w:val="99"/>
    <w:rsid w:val="00684161"/>
  </w:style>
  <w:style w:type="character" w:customStyle="1" w:styleId="ListLabel199">
    <w:name w:val="ListLabel 199"/>
    <w:uiPriority w:val="99"/>
    <w:rsid w:val="00684161"/>
  </w:style>
  <w:style w:type="character" w:customStyle="1" w:styleId="ListLabel200">
    <w:name w:val="ListLabel 200"/>
    <w:uiPriority w:val="99"/>
    <w:rsid w:val="00684161"/>
  </w:style>
  <w:style w:type="character" w:customStyle="1" w:styleId="ListLabel201">
    <w:name w:val="ListLabel 201"/>
    <w:uiPriority w:val="99"/>
    <w:rsid w:val="00684161"/>
  </w:style>
  <w:style w:type="character" w:customStyle="1" w:styleId="ListLabel202">
    <w:name w:val="ListLabel 202"/>
    <w:uiPriority w:val="99"/>
    <w:rsid w:val="00684161"/>
  </w:style>
  <w:style w:type="character" w:customStyle="1" w:styleId="ListLabel203">
    <w:name w:val="ListLabel 203"/>
    <w:uiPriority w:val="99"/>
    <w:rsid w:val="00684161"/>
    <w:rPr>
      <w:color w:val="000000"/>
    </w:rPr>
  </w:style>
  <w:style w:type="character" w:customStyle="1" w:styleId="ListLabel204">
    <w:name w:val="ListLabel 204"/>
    <w:uiPriority w:val="99"/>
    <w:rsid w:val="00684161"/>
  </w:style>
  <w:style w:type="character" w:customStyle="1" w:styleId="ListLabel205">
    <w:name w:val="ListLabel 205"/>
    <w:uiPriority w:val="99"/>
    <w:rsid w:val="00684161"/>
  </w:style>
  <w:style w:type="character" w:customStyle="1" w:styleId="ListLabel206">
    <w:name w:val="ListLabel 206"/>
    <w:uiPriority w:val="99"/>
    <w:rsid w:val="00684161"/>
  </w:style>
  <w:style w:type="character" w:customStyle="1" w:styleId="ListLabel207">
    <w:name w:val="ListLabel 207"/>
    <w:uiPriority w:val="99"/>
    <w:rsid w:val="00684161"/>
  </w:style>
  <w:style w:type="character" w:customStyle="1" w:styleId="ListLabel208">
    <w:name w:val="ListLabel 208"/>
    <w:uiPriority w:val="99"/>
    <w:rsid w:val="00684161"/>
  </w:style>
  <w:style w:type="character" w:customStyle="1" w:styleId="ListLabel209">
    <w:name w:val="ListLabel 209"/>
    <w:uiPriority w:val="99"/>
    <w:rsid w:val="00684161"/>
  </w:style>
  <w:style w:type="character" w:customStyle="1" w:styleId="ListLabel210">
    <w:name w:val="ListLabel 210"/>
    <w:uiPriority w:val="99"/>
    <w:rsid w:val="00684161"/>
  </w:style>
  <w:style w:type="character" w:customStyle="1" w:styleId="ListLabel211">
    <w:name w:val="ListLabel 211"/>
    <w:uiPriority w:val="99"/>
    <w:rsid w:val="00684161"/>
  </w:style>
  <w:style w:type="character" w:customStyle="1" w:styleId="ListLabel212">
    <w:name w:val="ListLabel 212"/>
    <w:uiPriority w:val="99"/>
    <w:rsid w:val="00684161"/>
    <w:rPr>
      <w:color w:val="000000"/>
    </w:rPr>
  </w:style>
  <w:style w:type="character" w:customStyle="1" w:styleId="ListLabel213">
    <w:name w:val="ListLabel 213"/>
    <w:uiPriority w:val="99"/>
    <w:rsid w:val="00684161"/>
  </w:style>
  <w:style w:type="character" w:customStyle="1" w:styleId="ListLabel214">
    <w:name w:val="ListLabel 214"/>
    <w:uiPriority w:val="99"/>
    <w:rsid w:val="00684161"/>
  </w:style>
  <w:style w:type="character" w:customStyle="1" w:styleId="ListLabel215">
    <w:name w:val="ListLabel 215"/>
    <w:uiPriority w:val="99"/>
    <w:rsid w:val="00684161"/>
  </w:style>
  <w:style w:type="character" w:customStyle="1" w:styleId="ListLabel216">
    <w:name w:val="ListLabel 216"/>
    <w:uiPriority w:val="99"/>
    <w:rsid w:val="00684161"/>
  </w:style>
  <w:style w:type="character" w:customStyle="1" w:styleId="ListLabel217">
    <w:name w:val="ListLabel 217"/>
    <w:uiPriority w:val="99"/>
    <w:rsid w:val="00684161"/>
  </w:style>
  <w:style w:type="character" w:customStyle="1" w:styleId="ListLabel218">
    <w:name w:val="ListLabel 218"/>
    <w:uiPriority w:val="99"/>
    <w:rsid w:val="00684161"/>
  </w:style>
  <w:style w:type="character" w:customStyle="1" w:styleId="ListLabel219">
    <w:name w:val="ListLabel 219"/>
    <w:uiPriority w:val="99"/>
    <w:rsid w:val="00684161"/>
  </w:style>
  <w:style w:type="character" w:customStyle="1" w:styleId="ListLabel220">
    <w:name w:val="ListLabel 220"/>
    <w:uiPriority w:val="99"/>
    <w:rsid w:val="00684161"/>
  </w:style>
  <w:style w:type="character" w:customStyle="1" w:styleId="ListLabel221">
    <w:name w:val="ListLabel 221"/>
    <w:uiPriority w:val="99"/>
    <w:rsid w:val="00684161"/>
    <w:rPr>
      <w:color w:val="000000"/>
    </w:rPr>
  </w:style>
  <w:style w:type="character" w:customStyle="1" w:styleId="ListLabel222">
    <w:name w:val="ListLabel 222"/>
    <w:uiPriority w:val="99"/>
    <w:rsid w:val="00684161"/>
  </w:style>
  <w:style w:type="character" w:customStyle="1" w:styleId="ListLabel223">
    <w:name w:val="ListLabel 223"/>
    <w:uiPriority w:val="99"/>
    <w:rsid w:val="00684161"/>
  </w:style>
  <w:style w:type="character" w:customStyle="1" w:styleId="ListLabel224">
    <w:name w:val="ListLabel 224"/>
    <w:uiPriority w:val="99"/>
    <w:rsid w:val="00684161"/>
  </w:style>
  <w:style w:type="character" w:customStyle="1" w:styleId="ListLabel225">
    <w:name w:val="ListLabel 225"/>
    <w:uiPriority w:val="99"/>
    <w:rsid w:val="00684161"/>
  </w:style>
  <w:style w:type="character" w:customStyle="1" w:styleId="ListLabel226">
    <w:name w:val="ListLabel 226"/>
    <w:uiPriority w:val="99"/>
    <w:rsid w:val="00684161"/>
  </w:style>
  <w:style w:type="character" w:customStyle="1" w:styleId="ListLabel227">
    <w:name w:val="ListLabel 227"/>
    <w:uiPriority w:val="99"/>
    <w:rsid w:val="00684161"/>
  </w:style>
  <w:style w:type="character" w:customStyle="1" w:styleId="ListLabel228">
    <w:name w:val="ListLabel 228"/>
    <w:uiPriority w:val="99"/>
    <w:rsid w:val="00684161"/>
  </w:style>
  <w:style w:type="character" w:customStyle="1" w:styleId="ListLabel229">
    <w:name w:val="ListLabel 229"/>
    <w:uiPriority w:val="99"/>
    <w:rsid w:val="00684161"/>
  </w:style>
  <w:style w:type="character" w:customStyle="1" w:styleId="ListLabel230">
    <w:name w:val="ListLabel 230"/>
    <w:uiPriority w:val="99"/>
    <w:rsid w:val="00684161"/>
  </w:style>
  <w:style w:type="character" w:customStyle="1" w:styleId="ListLabel231">
    <w:name w:val="ListLabel 231"/>
    <w:uiPriority w:val="99"/>
    <w:rsid w:val="00684161"/>
  </w:style>
  <w:style w:type="character" w:customStyle="1" w:styleId="ListLabel232">
    <w:name w:val="ListLabel 232"/>
    <w:uiPriority w:val="99"/>
    <w:rsid w:val="00684161"/>
  </w:style>
  <w:style w:type="character" w:customStyle="1" w:styleId="ListLabel233">
    <w:name w:val="ListLabel 233"/>
    <w:uiPriority w:val="99"/>
    <w:rsid w:val="00684161"/>
  </w:style>
  <w:style w:type="character" w:customStyle="1" w:styleId="ListLabel234">
    <w:name w:val="ListLabel 234"/>
    <w:uiPriority w:val="99"/>
    <w:rsid w:val="00684161"/>
  </w:style>
  <w:style w:type="character" w:customStyle="1" w:styleId="ListLabel235">
    <w:name w:val="ListLabel 235"/>
    <w:uiPriority w:val="99"/>
    <w:rsid w:val="00684161"/>
  </w:style>
  <w:style w:type="character" w:customStyle="1" w:styleId="ListLabel236">
    <w:name w:val="ListLabel 236"/>
    <w:uiPriority w:val="99"/>
    <w:rsid w:val="00684161"/>
  </w:style>
  <w:style w:type="character" w:customStyle="1" w:styleId="ListLabel237">
    <w:name w:val="ListLabel 237"/>
    <w:uiPriority w:val="99"/>
    <w:rsid w:val="00684161"/>
  </w:style>
  <w:style w:type="character" w:customStyle="1" w:styleId="ListLabel238">
    <w:name w:val="ListLabel 238"/>
    <w:uiPriority w:val="99"/>
    <w:rsid w:val="00684161"/>
  </w:style>
  <w:style w:type="character" w:customStyle="1" w:styleId="ListLabel239">
    <w:name w:val="ListLabel 239"/>
    <w:uiPriority w:val="99"/>
    <w:rsid w:val="00684161"/>
  </w:style>
  <w:style w:type="character" w:customStyle="1" w:styleId="ListLabel240">
    <w:name w:val="ListLabel 240"/>
    <w:uiPriority w:val="99"/>
    <w:rsid w:val="00684161"/>
    <w:rPr>
      <w:color w:val="000000"/>
      <w:sz w:val="24"/>
      <w:szCs w:val="24"/>
    </w:rPr>
  </w:style>
  <w:style w:type="character" w:customStyle="1" w:styleId="ListLabel241">
    <w:name w:val="ListLabel 241"/>
    <w:uiPriority w:val="99"/>
    <w:rsid w:val="00684161"/>
    <w:rPr>
      <w:color w:val="000000"/>
      <w:sz w:val="24"/>
      <w:szCs w:val="24"/>
    </w:rPr>
  </w:style>
  <w:style w:type="character" w:customStyle="1" w:styleId="ListLabel242">
    <w:name w:val="ListLabel 242"/>
    <w:uiPriority w:val="99"/>
    <w:rsid w:val="00684161"/>
  </w:style>
  <w:style w:type="character" w:customStyle="1" w:styleId="ListLabel243">
    <w:name w:val="ListLabel 243"/>
    <w:uiPriority w:val="99"/>
    <w:rsid w:val="00684161"/>
    <w:rPr>
      <w:rFonts w:eastAsia="Times New Roman"/>
    </w:rPr>
  </w:style>
  <w:style w:type="character" w:customStyle="1" w:styleId="ListLabel244">
    <w:name w:val="ListLabel 244"/>
    <w:uiPriority w:val="99"/>
    <w:rsid w:val="00684161"/>
  </w:style>
  <w:style w:type="character" w:customStyle="1" w:styleId="ListLabel245">
    <w:name w:val="ListLabel 245"/>
    <w:uiPriority w:val="99"/>
    <w:rsid w:val="00684161"/>
  </w:style>
  <w:style w:type="character" w:customStyle="1" w:styleId="ListLabel246">
    <w:name w:val="ListLabel 246"/>
    <w:uiPriority w:val="99"/>
    <w:rsid w:val="00684161"/>
  </w:style>
  <w:style w:type="character" w:customStyle="1" w:styleId="ListLabel247">
    <w:name w:val="ListLabel 247"/>
    <w:uiPriority w:val="99"/>
    <w:rsid w:val="00684161"/>
  </w:style>
  <w:style w:type="character" w:customStyle="1" w:styleId="ListLabel248">
    <w:name w:val="ListLabel 248"/>
    <w:uiPriority w:val="99"/>
    <w:rsid w:val="00684161"/>
  </w:style>
  <w:style w:type="character" w:customStyle="1" w:styleId="ListLabel249">
    <w:name w:val="ListLabel 249"/>
    <w:uiPriority w:val="99"/>
    <w:rsid w:val="00684161"/>
  </w:style>
  <w:style w:type="character" w:customStyle="1" w:styleId="ListLabel250">
    <w:name w:val="ListLabel 250"/>
    <w:uiPriority w:val="99"/>
    <w:rsid w:val="00684161"/>
  </w:style>
  <w:style w:type="character" w:customStyle="1" w:styleId="ListLabel251">
    <w:name w:val="ListLabel 251"/>
    <w:uiPriority w:val="99"/>
    <w:rsid w:val="00684161"/>
  </w:style>
  <w:style w:type="character" w:customStyle="1" w:styleId="ListLabel252">
    <w:name w:val="ListLabel 252"/>
    <w:uiPriority w:val="99"/>
    <w:rsid w:val="00684161"/>
  </w:style>
  <w:style w:type="character" w:customStyle="1" w:styleId="ListLabel253">
    <w:name w:val="ListLabel 253"/>
    <w:uiPriority w:val="99"/>
    <w:rsid w:val="00684161"/>
    <w:rPr>
      <w:b/>
      <w:bCs/>
    </w:rPr>
  </w:style>
  <w:style w:type="character" w:customStyle="1" w:styleId="ListLabel254">
    <w:name w:val="ListLabel 254"/>
    <w:uiPriority w:val="99"/>
    <w:rsid w:val="00684161"/>
  </w:style>
  <w:style w:type="character" w:customStyle="1" w:styleId="ListLabel255">
    <w:name w:val="ListLabel 255"/>
    <w:uiPriority w:val="99"/>
    <w:rsid w:val="00684161"/>
  </w:style>
  <w:style w:type="character" w:customStyle="1" w:styleId="ListLabel256">
    <w:name w:val="ListLabel 256"/>
    <w:uiPriority w:val="99"/>
    <w:rsid w:val="00684161"/>
  </w:style>
  <w:style w:type="character" w:customStyle="1" w:styleId="ListLabel257">
    <w:name w:val="ListLabel 257"/>
    <w:uiPriority w:val="99"/>
    <w:rsid w:val="00684161"/>
  </w:style>
  <w:style w:type="character" w:customStyle="1" w:styleId="ListLabel258">
    <w:name w:val="ListLabel 258"/>
    <w:uiPriority w:val="99"/>
    <w:rsid w:val="00684161"/>
  </w:style>
  <w:style w:type="character" w:customStyle="1" w:styleId="ListLabel259">
    <w:name w:val="ListLabel 259"/>
    <w:uiPriority w:val="99"/>
    <w:rsid w:val="00684161"/>
  </w:style>
  <w:style w:type="character" w:customStyle="1" w:styleId="ListLabel260">
    <w:name w:val="ListLabel 260"/>
    <w:uiPriority w:val="99"/>
    <w:rsid w:val="00684161"/>
  </w:style>
  <w:style w:type="character" w:customStyle="1" w:styleId="ListLabel261">
    <w:name w:val="ListLabel 261"/>
    <w:uiPriority w:val="99"/>
    <w:rsid w:val="00684161"/>
  </w:style>
  <w:style w:type="character" w:customStyle="1" w:styleId="ListLabel262">
    <w:name w:val="ListLabel 262"/>
    <w:uiPriority w:val="99"/>
    <w:rsid w:val="00684161"/>
  </w:style>
  <w:style w:type="character" w:customStyle="1" w:styleId="ListLabel263">
    <w:name w:val="ListLabel 263"/>
    <w:uiPriority w:val="99"/>
    <w:rsid w:val="00684161"/>
  </w:style>
  <w:style w:type="character" w:customStyle="1" w:styleId="ListLabel264">
    <w:name w:val="ListLabel 264"/>
    <w:uiPriority w:val="99"/>
    <w:rsid w:val="00684161"/>
  </w:style>
  <w:style w:type="character" w:customStyle="1" w:styleId="ListLabel265">
    <w:name w:val="ListLabel 265"/>
    <w:uiPriority w:val="99"/>
    <w:rsid w:val="00684161"/>
  </w:style>
  <w:style w:type="character" w:customStyle="1" w:styleId="ListLabel266">
    <w:name w:val="ListLabel 266"/>
    <w:uiPriority w:val="99"/>
    <w:rsid w:val="00684161"/>
  </w:style>
  <w:style w:type="character" w:customStyle="1" w:styleId="ListLabel267">
    <w:name w:val="ListLabel 267"/>
    <w:uiPriority w:val="99"/>
    <w:rsid w:val="00684161"/>
  </w:style>
  <w:style w:type="character" w:customStyle="1" w:styleId="ListLabel268">
    <w:name w:val="ListLabel 268"/>
    <w:uiPriority w:val="99"/>
    <w:rsid w:val="00684161"/>
  </w:style>
  <w:style w:type="character" w:customStyle="1" w:styleId="ListLabel269">
    <w:name w:val="ListLabel 269"/>
    <w:uiPriority w:val="99"/>
    <w:rsid w:val="00684161"/>
  </w:style>
  <w:style w:type="character" w:customStyle="1" w:styleId="ListLabel270">
    <w:name w:val="ListLabel 270"/>
    <w:uiPriority w:val="99"/>
    <w:rsid w:val="00684161"/>
  </w:style>
  <w:style w:type="character" w:customStyle="1" w:styleId="ListLabel271">
    <w:name w:val="ListLabel 271"/>
    <w:uiPriority w:val="99"/>
    <w:rsid w:val="00684161"/>
    <w:rPr>
      <w:b/>
      <w:bCs/>
      <w:color w:val="000000"/>
    </w:rPr>
  </w:style>
  <w:style w:type="character" w:customStyle="1" w:styleId="ListLabel272">
    <w:name w:val="ListLabel 272"/>
    <w:uiPriority w:val="99"/>
    <w:rsid w:val="00684161"/>
  </w:style>
  <w:style w:type="character" w:customStyle="1" w:styleId="ListLabel273">
    <w:name w:val="ListLabel 273"/>
    <w:uiPriority w:val="99"/>
    <w:rsid w:val="00684161"/>
  </w:style>
  <w:style w:type="character" w:customStyle="1" w:styleId="ListLabel274">
    <w:name w:val="ListLabel 274"/>
    <w:uiPriority w:val="99"/>
    <w:rsid w:val="00684161"/>
    <w:rPr>
      <w:color w:val="000000"/>
      <w:u w:val="none"/>
      <w:shd w:val="clear" w:color="auto" w:fill="FFFFFF"/>
    </w:rPr>
  </w:style>
  <w:style w:type="character" w:customStyle="1" w:styleId="NumberingSymbols">
    <w:name w:val="Numbering Symbols"/>
    <w:uiPriority w:val="99"/>
    <w:rsid w:val="00684161"/>
  </w:style>
  <w:style w:type="paragraph" w:customStyle="1" w:styleId="text-justify">
    <w:name w:val="text-justify"/>
    <w:basedOn w:val="Normalny"/>
    <w:uiPriority w:val="99"/>
    <w:rsid w:val="00684161"/>
    <w:pPr>
      <w:suppressAutoHyphens w:val="0"/>
      <w:spacing w:before="100" w:after="100"/>
      <w:textAlignment w:val="auto"/>
    </w:pPr>
    <w:rPr>
      <w:rFonts w:ascii="Times New Roman" w:hAnsi="Times New Roman" w:cs="Times New Roman"/>
      <w:kern w:val="0"/>
      <w:lang w:eastAsia="pl-PL"/>
    </w:rPr>
  </w:style>
  <w:style w:type="paragraph" w:styleId="NormalnyWeb">
    <w:name w:val="Normal (Web)"/>
    <w:basedOn w:val="Normalny"/>
    <w:semiHidden/>
    <w:rsid w:val="00E564E6"/>
    <w:pPr>
      <w:suppressAutoHyphens w:val="0"/>
      <w:autoSpaceDN/>
      <w:spacing w:before="100" w:beforeAutospacing="1" w:after="100" w:afterAutospacing="1"/>
      <w:textAlignment w:val="auto"/>
    </w:pPr>
    <w:rPr>
      <w:rFonts w:ascii="Times New Roman" w:hAnsi="Times New Roman" w:cs="Times New Roman"/>
      <w:kern w:val="0"/>
      <w:lang w:eastAsia="pl-PL"/>
    </w:rPr>
  </w:style>
  <w:style w:type="numbering" w:customStyle="1" w:styleId="WWNum36">
    <w:name w:val="WWNum36"/>
    <w:rsid w:val="003F2F66"/>
    <w:pPr>
      <w:numPr>
        <w:numId w:val="37"/>
      </w:numPr>
    </w:pPr>
  </w:style>
  <w:style w:type="numbering" w:customStyle="1" w:styleId="WWNum64">
    <w:name w:val="WWNum64"/>
    <w:rsid w:val="003F2F66"/>
    <w:pPr>
      <w:numPr>
        <w:numId w:val="65"/>
      </w:numPr>
    </w:pPr>
  </w:style>
  <w:style w:type="numbering" w:customStyle="1" w:styleId="WWNum2">
    <w:name w:val="WWNum2"/>
    <w:rsid w:val="003F2F66"/>
    <w:pPr>
      <w:numPr>
        <w:numId w:val="3"/>
      </w:numPr>
    </w:pPr>
  </w:style>
  <w:style w:type="numbering" w:customStyle="1" w:styleId="WWNum51">
    <w:name w:val="WWNum51"/>
    <w:rsid w:val="003F2F66"/>
    <w:pPr>
      <w:numPr>
        <w:numId w:val="52"/>
      </w:numPr>
    </w:pPr>
  </w:style>
  <w:style w:type="numbering" w:customStyle="1" w:styleId="WWNum54">
    <w:name w:val="WWNum54"/>
    <w:rsid w:val="003F2F66"/>
    <w:pPr>
      <w:numPr>
        <w:numId w:val="55"/>
      </w:numPr>
    </w:pPr>
  </w:style>
  <w:style w:type="numbering" w:customStyle="1" w:styleId="WWNum16">
    <w:name w:val="WWNum16"/>
    <w:rsid w:val="003F2F66"/>
    <w:pPr>
      <w:numPr>
        <w:numId w:val="17"/>
      </w:numPr>
    </w:pPr>
  </w:style>
  <w:style w:type="numbering" w:customStyle="1" w:styleId="WWNum60">
    <w:name w:val="WWNum60"/>
    <w:rsid w:val="003F2F66"/>
    <w:pPr>
      <w:numPr>
        <w:numId w:val="61"/>
      </w:numPr>
    </w:pPr>
  </w:style>
  <w:style w:type="numbering" w:customStyle="1" w:styleId="WWNum55">
    <w:name w:val="WWNum55"/>
    <w:rsid w:val="003F2F66"/>
    <w:pPr>
      <w:numPr>
        <w:numId w:val="56"/>
      </w:numPr>
    </w:pPr>
  </w:style>
  <w:style w:type="numbering" w:customStyle="1" w:styleId="WWNum66">
    <w:name w:val="WWNum66"/>
    <w:rsid w:val="003F2F66"/>
    <w:pPr>
      <w:numPr>
        <w:numId w:val="67"/>
      </w:numPr>
    </w:pPr>
  </w:style>
  <w:style w:type="numbering" w:customStyle="1" w:styleId="WWNum15">
    <w:name w:val="WWNum15"/>
    <w:rsid w:val="003F2F66"/>
    <w:pPr>
      <w:numPr>
        <w:numId w:val="16"/>
      </w:numPr>
    </w:pPr>
  </w:style>
  <w:style w:type="numbering" w:customStyle="1" w:styleId="WWNum24">
    <w:name w:val="WWNum24"/>
    <w:rsid w:val="003F2F66"/>
    <w:pPr>
      <w:numPr>
        <w:numId w:val="25"/>
      </w:numPr>
    </w:pPr>
  </w:style>
  <w:style w:type="numbering" w:customStyle="1" w:styleId="WWNum46">
    <w:name w:val="WWNum46"/>
    <w:rsid w:val="003F2F66"/>
    <w:pPr>
      <w:numPr>
        <w:numId w:val="47"/>
      </w:numPr>
    </w:pPr>
  </w:style>
  <w:style w:type="numbering" w:customStyle="1" w:styleId="WWNum3">
    <w:name w:val="WWNum3"/>
    <w:rsid w:val="003F2F66"/>
    <w:pPr>
      <w:numPr>
        <w:numId w:val="4"/>
      </w:numPr>
    </w:pPr>
  </w:style>
  <w:style w:type="numbering" w:customStyle="1" w:styleId="Bezlisty1">
    <w:name w:val="Bez listy1"/>
    <w:rsid w:val="003F2F66"/>
    <w:pPr>
      <w:numPr>
        <w:numId w:val="1"/>
      </w:numPr>
    </w:pPr>
  </w:style>
  <w:style w:type="numbering" w:customStyle="1" w:styleId="WWNum45">
    <w:name w:val="WWNum45"/>
    <w:rsid w:val="003F2F66"/>
    <w:pPr>
      <w:numPr>
        <w:numId w:val="46"/>
      </w:numPr>
    </w:pPr>
  </w:style>
  <w:style w:type="numbering" w:customStyle="1" w:styleId="WWNum10">
    <w:name w:val="WWNum10"/>
    <w:rsid w:val="003F2F66"/>
    <w:pPr>
      <w:numPr>
        <w:numId w:val="11"/>
      </w:numPr>
    </w:pPr>
  </w:style>
  <w:style w:type="numbering" w:customStyle="1" w:styleId="WWNum56">
    <w:name w:val="WWNum56"/>
    <w:rsid w:val="003F2F66"/>
    <w:pPr>
      <w:numPr>
        <w:numId w:val="57"/>
      </w:numPr>
    </w:pPr>
  </w:style>
  <w:style w:type="numbering" w:customStyle="1" w:styleId="WWNum34">
    <w:name w:val="WWNum34"/>
    <w:rsid w:val="003F2F66"/>
    <w:pPr>
      <w:numPr>
        <w:numId w:val="35"/>
      </w:numPr>
    </w:pPr>
  </w:style>
  <w:style w:type="numbering" w:customStyle="1" w:styleId="WWNum9">
    <w:name w:val="WWNum9"/>
    <w:rsid w:val="003F2F66"/>
    <w:pPr>
      <w:numPr>
        <w:numId w:val="10"/>
      </w:numPr>
    </w:pPr>
  </w:style>
  <w:style w:type="numbering" w:customStyle="1" w:styleId="WWNum59">
    <w:name w:val="WWNum59"/>
    <w:rsid w:val="003F2F66"/>
    <w:pPr>
      <w:numPr>
        <w:numId w:val="60"/>
      </w:numPr>
    </w:pPr>
  </w:style>
  <w:style w:type="numbering" w:customStyle="1" w:styleId="WWNum58">
    <w:name w:val="WWNum58"/>
    <w:rsid w:val="003F2F66"/>
    <w:pPr>
      <w:numPr>
        <w:numId w:val="59"/>
      </w:numPr>
    </w:pPr>
  </w:style>
  <w:style w:type="numbering" w:customStyle="1" w:styleId="WWNum14">
    <w:name w:val="WWNum14"/>
    <w:rsid w:val="003F2F66"/>
    <w:pPr>
      <w:numPr>
        <w:numId w:val="15"/>
      </w:numPr>
    </w:pPr>
  </w:style>
  <w:style w:type="numbering" w:customStyle="1" w:styleId="WWNum12">
    <w:name w:val="WWNum12"/>
    <w:rsid w:val="003F2F66"/>
    <w:pPr>
      <w:numPr>
        <w:numId w:val="13"/>
      </w:numPr>
    </w:pPr>
  </w:style>
  <w:style w:type="numbering" w:customStyle="1" w:styleId="WWNum22">
    <w:name w:val="WWNum22"/>
    <w:rsid w:val="003F2F66"/>
    <w:pPr>
      <w:numPr>
        <w:numId w:val="23"/>
      </w:numPr>
    </w:pPr>
  </w:style>
  <w:style w:type="numbering" w:customStyle="1" w:styleId="WWNum57">
    <w:name w:val="WWNum57"/>
    <w:rsid w:val="003F2F66"/>
    <w:pPr>
      <w:numPr>
        <w:numId w:val="58"/>
      </w:numPr>
    </w:pPr>
  </w:style>
  <w:style w:type="numbering" w:customStyle="1" w:styleId="WWNum38">
    <w:name w:val="WWNum38"/>
    <w:rsid w:val="003F2F66"/>
    <w:pPr>
      <w:numPr>
        <w:numId w:val="39"/>
      </w:numPr>
    </w:pPr>
  </w:style>
  <w:style w:type="numbering" w:customStyle="1" w:styleId="WWNum37">
    <w:name w:val="WWNum37"/>
    <w:rsid w:val="003F2F66"/>
    <w:pPr>
      <w:numPr>
        <w:numId w:val="38"/>
      </w:numPr>
    </w:pPr>
  </w:style>
  <w:style w:type="numbering" w:customStyle="1" w:styleId="WWNum39">
    <w:name w:val="WWNum39"/>
    <w:rsid w:val="003F2F66"/>
    <w:pPr>
      <w:numPr>
        <w:numId w:val="40"/>
      </w:numPr>
    </w:pPr>
  </w:style>
  <w:style w:type="numbering" w:customStyle="1" w:styleId="WWNum4">
    <w:name w:val="WWNum4"/>
    <w:rsid w:val="003F2F66"/>
    <w:pPr>
      <w:numPr>
        <w:numId w:val="5"/>
      </w:numPr>
    </w:pPr>
  </w:style>
  <w:style w:type="numbering" w:customStyle="1" w:styleId="WWNum19">
    <w:name w:val="WWNum19"/>
    <w:rsid w:val="003F2F66"/>
    <w:pPr>
      <w:numPr>
        <w:numId w:val="20"/>
      </w:numPr>
    </w:pPr>
  </w:style>
  <w:style w:type="numbering" w:customStyle="1" w:styleId="WWNum52">
    <w:name w:val="WWNum52"/>
    <w:rsid w:val="003F2F66"/>
    <w:pPr>
      <w:numPr>
        <w:numId w:val="53"/>
      </w:numPr>
    </w:pPr>
  </w:style>
  <w:style w:type="numbering" w:customStyle="1" w:styleId="WWNum49">
    <w:name w:val="WWNum49"/>
    <w:rsid w:val="003F2F66"/>
    <w:pPr>
      <w:numPr>
        <w:numId w:val="50"/>
      </w:numPr>
    </w:pPr>
  </w:style>
  <w:style w:type="numbering" w:customStyle="1" w:styleId="WWNum42">
    <w:name w:val="WWNum42"/>
    <w:rsid w:val="003F2F66"/>
    <w:pPr>
      <w:numPr>
        <w:numId w:val="43"/>
      </w:numPr>
    </w:pPr>
  </w:style>
  <w:style w:type="numbering" w:customStyle="1" w:styleId="WWNum30">
    <w:name w:val="WWNum30"/>
    <w:rsid w:val="003F2F66"/>
    <w:pPr>
      <w:numPr>
        <w:numId w:val="31"/>
      </w:numPr>
    </w:pPr>
  </w:style>
  <w:style w:type="numbering" w:customStyle="1" w:styleId="WWNum63">
    <w:name w:val="WWNum63"/>
    <w:rsid w:val="003F2F66"/>
    <w:pPr>
      <w:numPr>
        <w:numId w:val="64"/>
      </w:numPr>
    </w:pPr>
  </w:style>
  <w:style w:type="numbering" w:customStyle="1" w:styleId="WWNum13">
    <w:name w:val="WWNum13"/>
    <w:rsid w:val="003F2F66"/>
    <w:pPr>
      <w:numPr>
        <w:numId w:val="14"/>
      </w:numPr>
    </w:pPr>
  </w:style>
  <w:style w:type="numbering" w:customStyle="1" w:styleId="WWNum7">
    <w:name w:val="WWNum7"/>
    <w:rsid w:val="003F2F66"/>
    <w:pPr>
      <w:numPr>
        <w:numId w:val="8"/>
      </w:numPr>
    </w:pPr>
  </w:style>
  <w:style w:type="numbering" w:customStyle="1" w:styleId="WWNum32">
    <w:name w:val="WWNum32"/>
    <w:rsid w:val="003F2F66"/>
    <w:pPr>
      <w:numPr>
        <w:numId w:val="33"/>
      </w:numPr>
    </w:pPr>
  </w:style>
  <w:style w:type="numbering" w:customStyle="1" w:styleId="WWNum35">
    <w:name w:val="WWNum35"/>
    <w:rsid w:val="003F2F66"/>
    <w:pPr>
      <w:numPr>
        <w:numId w:val="36"/>
      </w:numPr>
    </w:pPr>
  </w:style>
  <w:style w:type="numbering" w:customStyle="1" w:styleId="WWNum11">
    <w:name w:val="WWNum11"/>
    <w:rsid w:val="003F2F66"/>
    <w:pPr>
      <w:numPr>
        <w:numId w:val="12"/>
      </w:numPr>
    </w:pPr>
  </w:style>
  <w:style w:type="numbering" w:customStyle="1" w:styleId="WWNum1">
    <w:name w:val="WWNum1"/>
    <w:rsid w:val="003F2F66"/>
    <w:pPr>
      <w:numPr>
        <w:numId w:val="2"/>
      </w:numPr>
    </w:pPr>
  </w:style>
  <w:style w:type="numbering" w:customStyle="1" w:styleId="WWNum8">
    <w:name w:val="WWNum8"/>
    <w:rsid w:val="003F2F66"/>
    <w:pPr>
      <w:numPr>
        <w:numId w:val="9"/>
      </w:numPr>
    </w:pPr>
  </w:style>
  <w:style w:type="numbering" w:customStyle="1" w:styleId="WWNum48">
    <w:name w:val="WWNum48"/>
    <w:rsid w:val="003F2F66"/>
    <w:pPr>
      <w:numPr>
        <w:numId w:val="49"/>
      </w:numPr>
    </w:pPr>
  </w:style>
  <w:style w:type="numbering" w:customStyle="1" w:styleId="WWNum53">
    <w:name w:val="WWNum53"/>
    <w:rsid w:val="003F2F66"/>
    <w:pPr>
      <w:numPr>
        <w:numId w:val="54"/>
      </w:numPr>
    </w:pPr>
  </w:style>
  <w:style w:type="numbering" w:customStyle="1" w:styleId="WWNum21">
    <w:name w:val="WWNum21"/>
    <w:rsid w:val="003F2F66"/>
    <w:pPr>
      <w:numPr>
        <w:numId w:val="22"/>
      </w:numPr>
    </w:pPr>
  </w:style>
  <w:style w:type="numbering" w:customStyle="1" w:styleId="WWNum20">
    <w:name w:val="WWNum20"/>
    <w:rsid w:val="003F2F66"/>
    <w:pPr>
      <w:numPr>
        <w:numId w:val="21"/>
      </w:numPr>
    </w:pPr>
  </w:style>
  <w:style w:type="numbering" w:customStyle="1" w:styleId="WWNum5">
    <w:name w:val="WWNum5"/>
    <w:rsid w:val="003F2F66"/>
    <w:pPr>
      <w:numPr>
        <w:numId w:val="6"/>
      </w:numPr>
    </w:pPr>
  </w:style>
  <w:style w:type="numbering" w:customStyle="1" w:styleId="WWNum6">
    <w:name w:val="WWNum6"/>
    <w:rsid w:val="003F2F66"/>
    <w:pPr>
      <w:numPr>
        <w:numId w:val="7"/>
      </w:numPr>
    </w:pPr>
  </w:style>
  <w:style w:type="numbering" w:customStyle="1" w:styleId="WWNum47">
    <w:name w:val="WWNum47"/>
    <w:rsid w:val="003F2F66"/>
    <w:pPr>
      <w:numPr>
        <w:numId w:val="48"/>
      </w:numPr>
    </w:pPr>
  </w:style>
  <w:style w:type="numbering" w:customStyle="1" w:styleId="WWNum65">
    <w:name w:val="WWNum65"/>
    <w:rsid w:val="003F2F66"/>
    <w:pPr>
      <w:numPr>
        <w:numId w:val="132"/>
      </w:numPr>
    </w:pPr>
  </w:style>
  <w:style w:type="numbering" w:customStyle="1" w:styleId="WWNum31">
    <w:name w:val="WWNum31"/>
    <w:rsid w:val="003F2F66"/>
    <w:pPr>
      <w:numPr>
        <w:numId w:val="32"/>
      </w:numPr>
    </w:pPr>
  </w:style>
  <w:style w:type="numbering" w:customStyle="1" w:styleId="WWNum25">
    <w:name w:val="WWNum25"/>
    <w:rsid w:val="003F2F66"/>
    <w:pPr>
      <w:numPr>
        <w:numId w:val="26"/>
      </w:numPr>
    </w:pPr>
  </w:style>
  <w:style w:type="numbering" w:customStyle="1" w:styleId="WWNum43">
    <w:name w:val="WWNum43"/>
    <w:rsid w:val="003F2F66"/>
    <w:pPr>
      <w:numPr>
        <w:numId w:val="44"/>
      </w:numPr>
    </w:pPr>
  </w:style>
  <w:style w:type="numbering" w:customStyle="1" w:styleId="WWNum40">
    <w:name w:val="WWNum40"/>
    <w:rsid w:val="003F2F66"/>
    <w:pPr>
      <w:numPr>
        <w:numId w:val="41"/>
      </w:numPr>
    </w:pPr>
  </w:style>
  <w:style w:type="numbering" w:customStyle="1" w:styleId="WWNum50">
    <w:name w:val="WWNum50"/>
    <w:rsid w:val="003F2F66"/>
    <w:pPr>
      <w:numPr>
        <w:numId w:val="51"/>
      </w:numPr>
    </w:pPr>
  </w:style>
  <w:style w:type="numbering" w:customStyle="1" w:styleId="WWNum29">
    <w:name w:val="WWNum29"/>
    <w:rsid w:val="003F2F66"/>
    <w:pPr>
      <w:numPr>
        <w:numId w:val="30"/>
      </w:numPr>
    </w:pPr>
  </w:style>
  <w:style w:type="numbering" w:customStyle="1" w:styleId="WWNum41">
    <w:name w:val="WWNum41"/>
    <w:rsid w:val="003F2F66"/>
    <w:pPr>
      <w:numPr>
        <w:numId w:val="42"/>
      </w:numPr>
    </w:pPr>
  </w:style>
  <w:style w:type="numbering" w:customStyle="1" w:styleId="WWNum44">
    <w:name w:val="WWNum44"/>
    <w:rsid w:val="003F2F66"/>
    <w:pPr>
      <w:numPr>
        <w:numId w:val="45"/>
      </w:numPr>
    </w:pPr>
  </w:style>
  <w:style w:type="numbering" w:customStyle="1" w:styleId="WWNum17">
    <w:name w:val="WWNum17"/>
    <w:rsid w:val="003F2F66"/>
    <w:pPr>
      <w:numPr>
        <w:numId w:val="18"/>
      </w:numPr>
    </w:pPr>
  </w:style>
  <w:style w:type="numbering" w:customStyle="1" w:styleId="WWNum33">
    <w:name w:val="WWNum33"/>
    <w:rsid w:val="003F2F66"/>
    <w:pPr>
      <w:numPr>
        <w:numId w:val="34"/>
      </w:numPr>
    </w:pPr>
  </w:style>
  <w:style w:type="numbering" w:customStyle="1" w:styleId="WWNum18">
    <w:name w:val="WWNum18"/>
    <w:rsid w:val="003F2F66"/>
    <w:pPr>
      <w:numPr>
        <w:numId w:val="19"/>
      </w:numPr>
    </w:pPr>
  </w:style>
  <w:style w:type="numbering" w:customStyle="1" w:styleId="WWNum28">
    <w:name w:val="WWNum28"/>
    <w:rsid w:val="003F2F66"/>
    <w:pPr>
      <w:numPr>
        <w:numId w:val="29"/>
      </w:numPr>
    </w:pPr>
  </w:style>
  <w:style w:type="numbering" w:customStyle="1" w:styleId="WWNum27">
    <w:name w:val="WWNum27"/>
    <w:rsid w:val="003F2F66"/>
    <w:pPr>
      <w:numPr>
        <w:numId w:val="28"/>
      </w:numPr>
    </w:pPr>
  </w:style>
  <w:style w:type="numbering" w:customStyle="1" w:styleId="WWNum26">
    <w:name w:val="WWNum26"/>
    <w:rsid w:val="003F2F66"/>
    <w:pPr>
      <w:numPr>
        <w:numId w:val="27"/>
      </w:numPr>
    </w:pPr>
  </w:style>
  <w:style w:type="numbering" w:customStyle="1" w:styleId="WWNum61">
    <w:name w:val="WWNum61"/>
    <w:rsid w:val="003F2F66"/>
    <w:pPr>
      <w:numPr>
        <w:numId w:val="62"/>
      </w:numPr>
    </w:pPr>
  </w:style>
  <w:style w:type="numbering" w:customStyle="1" w:styleId="WWNum62">
    <w:name w:val="WWNum62"/>
    <w:rsid w:val="003F2F66"/>
    <w:pPr>
      <w:numPr>
        <w:numId w:val="63"/>
      </w:numPr>
    </w:pPr>
  </w:style>
  <w:style w:type="numbering" w:customStyle="1" w:styleId="WWNum23">
    <w:name w:val="WWNum23"/>
    <w:rsid w:val="003F2F66"/>
    <w:pPr>
      <w:numPr>
        <w:numId w:val="24"/>
      </w:numPr>
    </w:pPr>
  </w:style>
  <w:style w:type="character" w:styleId="Hipercze">
    <w:name w:val="Hyperlink"/>
    <w:basedOn w:val="Domylnaczcionkaakapitu"/>
    <w:uiPriority w:val="99"/>
    <w:semiHidden/>
    <w:unhideWhenUsed/>
    <w:rsid w:val="00961C7A"/>
    <w:rPr>
      <w:color w:val="0000FF"/>
      <w:u w:val="single"/>
    </w:rPr>
  </w:style>
</w:styles>
</file>

<file path=word/webSettings.xml><?xml version="1.0" encoding="utf-8"?>
<w:webSettings xmlns:r="http://schemas.openxmlformats.org/officeDocument/2006/relationships" xmlns:w="http://schemas.openxmlformats.org/wordprocessingml/2006/main">
  <w:divs>
    <w:div w:id="619532344">
      <w:marLeft w:val="0"/>
      <w:marRight w:val="0"/>
      <w:marTop w:val="0"/>
      <w:marBottom w:val="0"/>
      <w:divBdr>
        <w:top w:val="none" w:sz="0" w:space="0" w:color="auto"/>
        <w:left w:val="none" w:sz="0" w:space="0" w:color="auto"/>
        <w:bottom w:val="none" w:sz="0" w:space="0" w:color="auto"/>
        <w:right w:val="none" w:sz="0" w:space="0" w:color="auto"/>
      </w:divBdr>
    </w:div>
    <w:div w:id="1139305284">
      <w:bodyDiv w:val="1"/>
      <w:marLeft w:val="0"/>
      <w:marRight w:val="0"/>
      <w:marTop w:val="0"/>
      <w:marBottom w:val="0"/>
      <w:divBdr>
        <w:top w:val="none" w:sz="0" w:space="0" w:color="auto"/>
        <w:left w:val="none" w:sz="0" w:space="0" w:color="auto"/>
        <w:bottom w:val="none" w:sz="0" w:space="0" w:color="auto"/>
        <w:right w:val="none" w:sz="0" w:space="0" w:color="auto"/>
      </w:divBdr>
    </w:div>
    <w:div w:id="176025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dyodo.pl/oswiata/krajowe/ustawa-z-dnia-10-maja-2018-r.-o-ochronie-danych-osobowych-dz.u.-z-2018-r.-poz.-1000-859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oradyodo.pl/oswiata/krajowe/ustawa-z-dnia-10-maja-2018-r.-o-ochronie-danych-osobowych-dz.u.-z-2018-r.-poz.-1000-8593.htm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B7525-FDAA-4BD8-8803-43C642A8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15085</Words>
  <Characters>90515</Characters>
  <Application>Microsoft Office Word</Application>
  <DocSecurity>0</DocSecurity>
  <Lines>754</Lines>
  <Paragraphs>210</Paragraphs>
  <ScaleCrop>false</ScaleCrop>
  <HeadingPairs>
    <vt:vector size="2" baseType="variant">
      <vt:variant>
        <vt:lpstr>Tytuł</vt:lpstr>
      </vt:variant>
      <vt:variant>
        <vt:i4>1</vt:i4>
      </vt:variant>
    </vt:vector>
  </HeadingPairs>
  <TitlesOfParts>
    <vt:vector size="1" baseType="lpstr">
      <vt:lpstr>REGULAMIN PRACY</vt:lpstr>
    </vt:vector>
  </TitlesOfParts>
  <Company/>
  <LinksUpToDate>false</LinksUpToDate>
  <CharactersWithSpaces>105390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PRACY</dc:title>
  <dc:creator>Dominik_Krus</dc:creator>
  <dc:description>ZNAKI:15759</dc:description>
  <cp:lastModifiedBy>Aga</cp:lastModifiedBy>
  <cp:revision>2</cp:revision>
  <cp:lastPrinted>2021-11-04T14:22:00Z</cp:lastPrinted>
  <dcterms:created xsi:type="dcterms:W3CDTF">2021-11-22T19:08:00Z</dcterms:created>
  <dcterms:modified xsi:type="dcterms:W3CDTF">2021-11-22T19:08:00Z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Wolters Kluwer Polska Sp z o.o.</vt:lpwstr>
  </property>
  <property fmtid="{D5CDD505-2E9C-101B-9397-08002B2CF9AE}" pid="4" name="DocSecurity">
    <vt:r8>8.37526606590278E-294</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ekstJI">
    <vt:lpwstr>NIE</vt:lpwstr>
  </property>
  <property fmtid="{D5CDD505-2E9C-101B-9397-08002B2CF9AE}" pid="10" name="ZNAKI:">
    <vt:lpwstr>15759</vt:lpwstr>
  </property>
  <property fmtid="{D5CDD505-2E9C-101B-9397-08002B2CF9AE}" pid="11" name="wk_stat:linki:grafika:pdf:liczba">
    <vt:lpwstr>0</vt:lpwstr>
  </property>
  <property fmtid="{D5CDD505-2E9C-101B-9397-08002B2CF9AE}" pid="12" name="wk_stat:linki:grafika:pdfmapa:liczba">
    <vt:lpwstr>0</vt:lpwstr>
  </property>
  <property fmtid="{D5CDD505-2E9C-101B-9397-08002B2CF9AE}" pid="13" name="wk_stat:linki:liczba">
    <vt:lpwstr>0</vt:lpwstr>
  </property>
  <property fmtid="{D5CDD505-2E9C-101B-9397-08002B2CF9AE}" pid="14" name="wk_stat:zapis">
    <vt:lpwstr>2018-08-14 11:41:02</vt:lpwstr>
  </property>
  <property fmtid="{D5CDD505-2E9C-101B-9397-08002B2CF9AE}" pid="15" name="wk_stat:znaki:liczba">
    <vt:lpwstr>15759</vt:lpwstr>
  </property>
</Properties>
</file>