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39" w:rsidRDefault="00A81B39" w:rsidP="00A81B39">
      <w:pPr>
        <w:pStyle w:val="Nzov"/>
      </w:pPr>
      <w:r>
        <w:t>Dodatok č. 1 k Zmluve č. 0</w:t>
      </w:r>
      <w:r w:rsidR="00740320">
        <w:t>24</w:t>
      </w:r>
      <w:r>
        <w:t xml:space="preserve"> o poskytovaní praktického vyučovania</w:t>
      </w:r>
    </w:p>
    <w:p w:rsidR="00A81B39" w:rsidRDefault="00A81B39" w:rsidP="00A81B39">
      <w:pPr>
        <w:pStyle w:val="Nzov"/>
      </w:pPr>
      <w:r>
        <w:t>formou odbornej praxe pre školský rok 2021/2022</w:t>
      </w:r>
    </w:p>
    <w:p w:rsidR="00A81B39" w:rsidRDefault="00A81B39" w:rsidP="00A81B39">
      <w:pPr>
        <w:pStyle w:val="Zkladntext"/>
        <w:rPr>
          <w:sz w:val="22"/>
          <w:szCs w:val="22"/>
        </w:rPr>
      </w:pPr>
    </w:p>
    <w:p w:rsidR="00A81B39" w:rsidRDefault="00A81B39" w:rsidP="00A81B39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uzatvorená podľa zákona NR SR č. 245/2008 Z. z. o výchove a vzdelávaní (školský zákon) a o zmene a doplnení niektorých zákonov v znení neskorších predpisov, zákona NR SR č. 61/2015 Z. z. o odbornom  vzdelávaní a príprave a o zmene a doplnení niektorých zákonov a vyhlášky MŠVVaŠ SR  č. 65/2015 Z. z. o stredných školách (ďalej len „zmluva“)  </w:t>
      </w:r>
    </w:p>
    <w:p w:rsidR="00A81B39" w:rsidRPr="00A40092" w:rsidRDefault="00A81B39" w:rsidP="00A81B39">
      <w:pPr>
        <w:pStyle w:val="Zkladntext"/>
        <w:jc w:val="center"/>
        <w:rPr>
          <w:b/>
        </w:rPr>
      </w:pPr>
      <w:r w:rsidRPr="00A40092">
        <w:rPr>
          <w:b/>
        </w:rPr>
        <w:t>Článok 1</w:t>
      </w:r>
    </w:p>
    <w:p w:rsidR="00A81B39" w:rsidRPr="00A40092" w:rsidRDefault="00A81B39" w:rsidP="00A81B39">
      <w:pPr>
        <w:pStyle w:val="Zkladntext"/>
        <w:jc w:val="center"/>
        <w:rPr>
          <w:b/>
        </w:rPr>
      </w:pPr>
      <w:r w:rsidRPr="00A40092">
        <w:rPr>
          <w:b/>
        </w:rPr>
        <w:t>Zmluvné strany</w:t>
      </w:r>
    </w:p>
    <w:p w:rsidR="006C281D" w:rsidRDefault="006C281D" w:rsidP="006C281D">
      <w:pPr>
        <w:pStyle w:val="Zkladntext"/>
        <w:rPr>
          <w:b/>
        </w:rPr>
      </w:pPr>
      <w:r>
        <w:rPr>
          <w:b/>
        </w:rPr>
        <w:t>Škola:  Stredná odborná škola podnikania</w:t>
      </w:r>
    </w:p>
    <w:p w:rsidR="006C281D" w:rsidRDefault="006C281D" w:rsidP="006C281D">
      <w:pPr>
        <w:pStyle w:val="Zkladntext"/>
        <w:rPr>
          <w:b/>
          <w:sz w:val="22"/>
          <w:szCs w:val="22"/>
        </w:rPr>
      </w:pPr>
      <w:r>
        <w:rPr>
          <w:sz w:val="22"/>
          <w:szCs w:val="22"/>
        </w:rPr>
        <w:t xml:space="preserve">Sídlo:    Sasinkova 45, 010 01  Žilina </w:t>
      </w:r>
    </w:p>
    <w:p w:rsidR="006C281D" w:rsidRDefault="006C281D" w:rsidP="006C281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IČO:     00893544</w:t>
      </w:r>
    </w:p>
    <w:p w:rsidR="006C281D" w:rsidRDefault="006C281D" w:rsidP="006C281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  <w:t xml:space="preserve">2020678176   </w:t>
      </w:r>
    </w:p>
    <w:p w:rsidR="006C281D" w:rsidRPr="00E34A71" w:rsidRDefault="006C281D" w:rsidP="006C281D">
      <w:pPr>
        <w:pStyle w:val="Zkladntext"/>
        <w:rPr>
          <w:sz w:val="22"/>
          <w:szCs w:val="22"/>
        </w:rPr>
      </w:pPr>
      <w:r w:rsidRPr="00E34A71">
        <w:rPr>
          <w:sz w:val="22"/>
          <w:szCs w:val="22"/>
        </w:rPr>
        <w:t xml:space="preserve">Bankové spojenie: IBAN SK12 8180 0000 0070 0048 0456   </w:t>
      </w:r>
    </w:p>
    <w:p w:rsidR="006C281D" w:rsidRDefault="006C281D" w:rsidP="006C281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Štatutárny zástupca:  Mgr. Alena Chupáčová, riaditeľka školy</w:t>
      </w:r>
    </w:p>
    <w:p w:rsidR="006C281D" w:rsidRDefault="006C281D" w:rsidP="006C281D">
      <w:pPr>
        <w:pStyle w:val="Zkladntext"/>
        <w:rPr>
          <w:i/>
          <w:sz w:val="22"/>
          <w:szCs w:val="22"/>
        </w:rPr>
      </w:pPr>
      <w:r>
        <w:rPr>
          <w:sz w:val="22"/>
          <w:szCs w:val="22"/>
        </w:rPr>
        <w:t>(ďalej len  „</w:t>
      </w:r>
      <w:r>
        <w:rPr>
          <w:i/>
          <w:sz w:val="22"/>
          <w:szCs w:val="22"/>
        </w:rPr>
        <w:t xml:space="preserve"> škola ˝)</w:t>
      </w:r>
    </w:p>
    <w:p w:rsidR="006C281D" w:rsidRDefault="006C281D" w:rsidP="006C281D">
      <w:pPr>
        <w:pStyle w:val="Zkladntext"/>
      </w:pPr>
      <w:r>
        <w:t>a</w:t>
      </w:r>
    </w:p>
    <w:p w:rsidR="006C281D" w:rsidRDefault="006C281D" w:rsidP="006C281D">
      <w:pPr>
        <w:pStyle w:val="Zkladntext"/>
        <w:ind w:left="-153"/>
        <w:rPr>
          <w:b/>
          <w:i/>
        </w:rPr>
      </w:pPr>
      <w:r>
        <w:rPr>
          <w:b/>
        </w:rPr>
        <w:t xml:space="preserve">  Organizácia: TABAČIK - PRIEMTO s.r.o.</w:t>
      </w:r>
      <w:r>
        <w:rPr>
          <w:b/>
          <w:bCs/>
        </w:rPr>
        <w:t xml:space="preserve"> </w:t>
      </w:r>
    </w:p>
    <w:p w:rsidR="006C281D" w:rsidRDefault="006C281D" w:rsidP="006C281D">
      <w:pPr>
        <w:pStyle w:val="Zkladntext"/>
        <w:rPr>
          <w:color w:val="000000"/>
          <w:sz w:val="22"/>
          <w:szCs w:val="22"/>
          <w:lang w:val="cs-CZ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Národná 15, 010 01  Žilina</w:t>
      </w:r>
    </w:p>
    <w:p w:rsidR="006C281D" w:rsidRDefault="006C281D" w:rsidP="006C281D">
      <w:r>
        <w:rPr>
          <w:sz w:val="22"/>
          <w:szCs w:val="22"/>
        </w:rPr>
        <w:t>Zapísaná v </w:t>
      </w:r>
      <w:r>
        <w:t xml:space="preserve">Obchodnom registri Okresného súdu v Žiline, Oddiel : </w:t>
      </w:r>
      <w:proofErr w:type="spellStart"/>
      <w:r>
        <w:t>Sro</w:t>
      </w:r>
      <w:proofErr w:type="spellEnd"/>
      <w:r>
        <w:t>, vložka č.19428/L</w:t>
      </w:r>
    </w:p>
    <w:p w:rsidR="006C281D" w:rsidRDefault="006C281D" w:rsidP="006C281D">
      <w:pPr>
        <w:jc w:val="both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36 827 011</w:t>
      </w:r>
    </w:p>
    <w:p w:rsidR="006C281D" w:rsidRDefault="006C281D" w:rsidP="006C281D">
      <w:r>
        <w:t>DIČ:</w:t>
      </w:r>
      <w:r>
        <w:tab/>
      </w:r>
      <w:r>
        <w:tab/>
        <w:t>2022447559</w:t>
      </w:r>
    </w:p>
    <w:p w:rsidR="006C281D" w:rsidRDefault="006C281D" w:rsidP="006C281D">
      <w:r>
        <w:t>IČ DPH:</w:t>
      </w:r>
      <w:r>
        <w:tab/>
        <w:t>SK2022447559</w:t>
      </w:r>
    </w:p>
    <w:p w:rsidR="006C281D" w:rsidRDefault="006C281D" w:rsidP="006C281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Zastúpená:</w:t>
      </w:r>
      <w:r>
        <w:rPr>
          <w:sz w:val="22"/>
          <w:szCs w:val="22"/>
        </w:rPr>
        <w:tab/>
        <w:t>Ladislav Tabačik, Marián Tabačik, Peter Tabačik - konatelia</w:t>
      </w:r>
    </w:p>
    <w:p w:rsidR="006C281D" w:rsidRDefault="006C281D" w:rsidP="00A81B39">
      <w:pPr>
        <w:pStyle w:val="Zkladntext"/>
        <w:ind w:left="-153"/>
        <w:jc w:val="center"/>
        <w:rPr>
          <w:b/>
        </w:rPr>
      </w:pPr>
    </w:p>
    <w:p w:rsidR="00A81B39" w:rsidRDefault="00A81B39" w:rsidP="00A81B39">
      <w:pPr>
        <w:pStyle w:val="Zkladntext"/>
        <w:ind w:left="-153"/>
        <w:jc w:val="center"/>
        <w:rPr>
          <w:b/>
        </w:rPr>
      </w:pPr>
      <w:r>
        <w:rPr>
          <w:b/>
        </w:rPr>
        <w:t>Článok 2</w:t>
      </w:r>
    </w:p>
    <w:p w:rsidR="00A81B39" w:rsidRDefault="00A81B39" w:rsidP="00A81B39">
      <w:pPr>
        <w:pStyle w:val="Nadpis1"/>
      </w:pPr>
      <w:r>
        <w:t xml:space="preserve">   Predmet dodatku k zmluve</w:t>
      </w:r>
    </w:p>
    <w:p w:rsidR="00A81B39" w:rsidRDefault="00A81B39" w:rsidP="00A81B39"/>
    <w:p w:rsidR="006D06E5" w:rsidRDefault="00A81B39" w:rsidP="00A81B39">
      <w:pPr>
        <w:jc w:val="both"/>
        <w:rPr>
          <w:sz w:val="22"/>
          <w:szCs w:val="22"/>
        </w:rPr>
      </w:pPr>
      <w:r w:rsidRPr="00934820">
        <w:rPr>
          <w:sz w:val="22"/>
          <w:szCs w:val="22"/>
        </w:rPr>
        <w:t xml:space="preserve">Predmetom dodatku k zmluve je zmena v </w:t>
      </w:r>
      <w:r>
        <w:rPr>
          <w:sz w:val="22"/>
          <w:szCs w:val="22"/>
        </w:rPr>
        <w:t>poskytovaní</w:t>
      </w:r>
      <w:r w:rsidRPr="00934820">
        <w:rPr>
          <w:sz w:val="22"/>
          <w:szCs w:val="22"/>
        </w:rPr>
        <w:t xml:space="preserve"> a realizácii </w:t>
      </w:r>
      <w:r>
        <w:rPr>
          <w:sz w:val="22"/>
          <w:szCs w:val="22"/>
        </w:rPr>
        <w:t>praktického vyučovania formou odbornej praxe</w:t>
      </w:r>
      <w:r w:rsidR="006D06E5">
        <w:rPr>
          <w:sz w:val="22"/>
          <w:szCs w:val="22"/>
        </w:rPr>
        <w:t xml:space="preserve"> / odborného výcviku</w:t>
      </w:r>
      <w:r>
        <w:rPr>
          <w:sz w:val="22"/>
          <w:szCs w:val="22"/>
        </w:rPr>
        <w:t xml:space="preserve"> </w:t>
      </w:r>
      <w:r w:rsidRPr="00934820">
        <w:rPr>
          <w:sz w:val="22"/>
          <w:szCs w:val="22"/>
        </w:rPr>
        <w:t xml:space="preserve"> žiakov Strednej odbornej školy podnikania podľa menného zoznamu, ktorý tvorí prílohu č.1 tejto zmluvy, na pracovisku/prevádzke organizácie</w:t>
      </w:r>
      <w:r>
        <w:rPr>
          <w:sz w:val="22"/>
          <w:szCs w:val="22"/>
        </w:rPr>
        <w:t>:</w:t>
      </w:r>
    </w:p>
    <w:p w:rsidR="006C281D" w:rsidRDefault="006C281D" w:rsidP="00A81B39">
      <w:pPr>
        <w:jc w:val="both"/>
        <w:rPr>
          <w:sz w:val="22"/>
          <w:szCs w:val="22"/>
        </w:rPr>
      </w:pPr>
    </w:p>
    <w:p w:rsidR="006C281D" w:rsidRDefault="006C281D" w:rsidP="006C281D">
      <w:pPr>
        <w:ind w:left="360"/>
        <w:jc w:val="center"/>
        <w:rPr>
          <w:b/>
        </w:rPr>
      </w:pPr>
      <w:r>
        <w:rPr>
          <w:b/>
        </w:rPr>
        <w:t>TABAČIK - PRIEMTO s.r.o.</w:t>
      </w:r>
      <w:r>
        <w:rPr>
          <w:b/>
          <w:bCs/>
        </w:rPr>
        <w:t xml:space="preserve">, </w:t>
      </w:r>
      <w:r>
        <w:rPr>
          <w:b/>
        </w:rPr>
        <w:t>Hviezdoslavova /vchod z Národnej 15/ 3496/60, Žilina</w:t>
      </w:r>
    </w:p>
    <w:p w:rsidR="00A81B39" w:rsidRDefault="00A81B39" w:rsidP="00A81B39">
      <w:pPr>
        <w:rPr>
          <w:bCs/>
          <w:sz w:val="22"/>
          <w:szCs w:val="22"/>
        </w:rPr>
      </w:pPr>
      <w:r w:rsidRPr="004824AF">
        <w:rPr>
          <w:bCs/>
          <w:sz w:val="22"/>
          <w:szCs w:val="22"/>
        </w:rPr>
        <w:t>nasledovne:</w:t>
      </w:r>
    </w:p>
    <w:p w:rsidR="00A81B39" w:rsidRDefault="00A81B39" w:rsidP="00A81B39">
      <w:pPr>
        <w:rPr>
          <w:bCs/>
          <w:sz w:val="22"/>
          <w:szCs w:val="22"/>
        </w:rPr>
      </w:pPr>
    </w:p>
    <w:p w:rsidR="00A81B39" w:rsidRDefault="00A81B39" w:rsidP="00A81B3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Týmto dodatkom sa:</w:t>
      </w:r>
    </w:p>
    <w:p w:rsidR="00A81B39" w:rsidRDefault="00A81B39" w:rsidP="00A81B39">
      <w:pPr>
        <w:spacing w:line="276" w:lineRule="auto"/>
        <w:jc w:val="both"/>
        <w:rPr>
          <w:bCs/>
          <w:sz w:val="22"/>
          <w:szCs w:val="22"/>
        </w:rPr>
      </w:pPr>
    </w:p>
    <w:p w:rsidR="006D06E5" w:rsidRDefault="006D06E5" w:rsidP="006D06E5">
      <w:pPr>
        <w:pStyle w:val="Odsekzoznamu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zabezpečuje poskytovanie </w:t>
      </w:r>
      <w:r w:rsidR="006C281D">
        <w:rPr>
          <w:bCs/>
          <w:sz w:val="22"/>
          <w:szCs w:val="22"/>
        </w:rPr>
        <w:t>odborného výcviku</w:t>
      </w:r>
      <w:r>
        <w:rPr>
          <w:bCs/>
          <w:sz w:val="22"/>
          <w:szCs w:val="22"/>
        </w:rPr>
        <w:t xml:space="preserve"> pre </w:t>
      </w:r>
      <w:r w:rsidR="006C281D">
        <w:rPr>
          <w:bCs/>
          <w:sz w:val="22"/>
          <w:szCs w:val="22"/>
        </w:rPr>
        <w:t xml:space="preserve">Adama Fabiána </w:t>
      </w:r>
      <w:r>
        <w:rPr>
          <w:bCs/>
          <w:sz w:val="22"/>
          <w:szCs w:val="22"/>
        </w:rPr>
        <w:t xml:space="preserve">od </w:t>
      </w:r>
      <w:r w:rsidR="006C281D">
        <w:rPr>
          <w:bCs/>
          <w:sz w:val="22"/>
          <w:szCs w:val="22"/>
        </w:rPr>
        <w:t>13</w:t>
      </w:r>
      <w:r>
        <w:rPr>
          <w:bCs/>
          <w:sz w:val="22"/>
          <w:szCs w:val="22"/>
        </w:rPr>
        <w:t>.09.2021.</w:t>
      </w:r>
    </w:p>
    <w:p w:rsidR="006D06E5" w:rsidRDefault="006D06E5" w:rsidP="006D06E5">
      <w:pPr>
        <w:pStyle w:val="Odsekzoznamu"/>
        <w:jc w:val="both"/>
        <w:rPr>
          <w:bCs/>
          <w:sz w:val="22"/>
          <w:szCs w:val="22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672"/>
        <w:gridCol w:w="3006"/>
        <w:gridCol w:w="1701"/>
        <w:gridCol w:w="567"/>
        <w:gridCol w:w="2693"/>
      </w:tblGrid>
      <w:tr w:rsidR="006C281D" w:rsidRPr="00EA05A2" w:rsidTr="00C60E99">
        <w:tc>
          <w:tcPr>
            <w:tcW w:w="710" w:type="dxa"/>
            <w:shd w:val="clear" w:color="auto" w:fill="auto"/>
          </w:tcPr>
          <w:p w:rsidR="006C281D" w:rsidRPr="00EA05A2" w:rsidRDefault="006C281D" w:rsidP="00C60E99">
            <w:pPr>
              <w:spacing w:line="276" w:lineRule="auto"/>
              <w:rPr>
                <w:b/>
                <w:sz w:val="18"/>
                <w:szCs w:val="18"/>
              </w:rPr>
            </w:pPr>
            <w:r w:rsidRPr="00EA05A2">
              <w:rPr>
                <w:b/>
                <w:sz w:val="18"/>
                <w:szCs w:val="18"/>
              </w:rPr>
              <w:t>trieda</w:t>
            </w:r>
          </w:p>
        </w:tc>
        <w:tc>
          <w:tcPr>
            <w:tcW w:w="1672" w:type="dxa"/>
            <w:shd w:val="clear" w:color="auto" w:fill="auto"/>
          </w:tcPr>
          <w:p w:rsidR="006C281D" w:rsidRPr="00EA05A2" w:rsidRDefault="006C281D" w:rsidP="00C60E9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študijný odbor  </w:t>
            </w:r>
          </w:p>
        </w:tc>
        <w:tc>
          <w:tcPr>
            <w:tcW w:w="3006" w:type="dxa"/>
            <w:shd w:val="clear" w:color="auto" w:fill="auto"/>
          </w:tcPr>
          <w:p w:rsidR="006C281D" w:rsidRPr="00EA05A2" w:rsidRDefault="006C281D" w:rsidP="00C60E99">
            <w:pPr>
              <w:spacing w:line="276" w:lineRule="auto"/>
              <w:rPr>
                <w:b/>
                <w:sz w:val="18"/>
                <w:szCs w:val="18"/>
              </w:rPr>
            </w:pPr>
            <w:r w:rsidRPr="00EA05A2">
              <w:rPr>
                <w:b/>
                <w:sz w:val="18"/>
                <w:szCs w:val="18"/>
              </w:rPr>
              <w:t xml:space="preserve">termín vykonávania </w:t>
            </w:r>
            <w:r>
              <w:rPr>
                <w:b/>
                <w:sz w:val="18"/>
                <w:szCs w:val="18"/>
              </w:rPr>
              <w:t>odbornej praxe</w:t>
            </w:r>
          </w:p>
        </w:tc>
        <w:tc>
          <w:tcPr>
            <w:tcW w:w="1701" w:type="dxa"/>
            <w:shd w:val="clear" w:color="auto" w:fill="auto"/>
          </w:tcPr>
          <w:p w:rsidR="006C281D" w:rsidRPr="00EA05A2" w:rsidRDefault="006C281D" w:rsidP="00C60E99">
            <w:pPr>
              <w:spacing w:line="276" w:lineRule="auto"/>
              <w:rPr>
                <w:b/>
                <w:sz w:val="18"/>
                <w:szCs w:val="18"/>
              </w:rPr>
            </w:pPr>
            <w:r w:rsidRPr="00EA05A2">
              <w:rPr>
                <w:b/>
                <w:sz w:val="18"/>
                <w:szCs w:val="18"/>
              </w:rPr>
              <w:t>počet hodín denne</w:t>
            </w:r>
          </w:p>
        </w:tc>
        <w:tc>
          <w:tcPr>
            <w:tcW w:w="567" w:type="dxa"/>
            <w:shd w:val="clear" w:color="auto" w:fill="auto"/>
          </w:tcPr>
          <w:p w:rsidR="006C281D" w:rsidRPr="00EA05A2" w:rsidRDefault="006C281D" w:rsidP="00C60E9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C281D" w:rsidRPr="00EA05A2" w:rsidRDefault="006C281D" w:rsidP="00C60E99">
            <w:pPr>
              <w:spacing w:line="276" w:lineRule="auto"/>
              <w:rPr>
                <w:b/>
                <w:sz w:val="18"/>
                <w:szCs w:val="18"/>
              </w:rPr>
            </w:pPr>
            <w:r w:rsidRPr="00EA05A2">
              <w:rPr>
                <w:b/>
                <w:bCs/>
                <w:sz w:val="18"/>
                <w:szCs w:val="18"/>
              </w:rPr>
              <w:t>priezvisko  a meno žiaka</w:t>
            </w:r>
          </w:p>
        </w:tc>
      </w:tr>
      <w:tr w:rsidR="006C281D" w:rsidRPr="00514D20" w:rsidTr="00C60E99">
        <w:tc>
          <w:tcPr>
            <w:tcW w:w="710" w:type="dxa"/>
            <w:shd w:val="clear" w:color="auto" w:fill="auto"/>
          </w:tcPr>
          <w:p w:rsidR="006C281D" w:rsidRPr="00514D20" w:rsidRDefault="006C281D" w:rsidP="00C60E99">
            <w:pPr>
              <w:pStyle w:val="Zkladntext"/>
              <w:rPr>
                <w:bCs/>
                <w:sz w:val="18"/>
                <w:szCs w:val="18"/>
              </w:rPr>
            </w:pPr>
            <w:r w:rsidRPr="00514D20">
              <w:rPr>
                <w:bCs/>
                <w:sz w:val="18"/>
                <w:szCs w:val="18"/>
              </w:rPr>
              <w:t>II.Š</w:t>
            </w:r>
            <w:r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1672" w:type="dxa"/>
            <w:shd w:val="clear" w:color="auto" w:fill="auto"/>
          </w:tcPr>
          <w:p w:rsidR="006C281D" w:rsidRPr="00514D20" w:rsidRDefault="006C281D" w:rsidP="00C60E99">
            <w:pPr>
              <w:pStyle w:val="Zkladntext"/>
              <w:spacing w:line="276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6442 K obchodný pracovník</w:t>
            </w:r>
          </w:p>
        </w:tc>
        <w:tc>
          <w:tcPr>
            <w:tcW w:w="3006" w:type="dxa"/>
            <w:shd w:val="clear" w:color="auto" w:fill="auto"/>
          </w:tcPr>
          <w:p w:rsidR="006C281D" w:rsidRPr="00514D20" w:rsidRDefault="006C281D" w:rsidP="00C60E99">
            <w:pPr>
              <w:pStyle w:val="Zkladn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</w:t>
            </w:r>
            <w:r w:rsidRPr="00514D20">
              <w:rPr>
                <w:bCs/>
                <w:sz w:val="18"/>
                <w:szCs w:val="18"/>
              </w:rPr>
              <w:t xml:space="preserve">párny týždeň – </w:t>
            </w:r>
            <w:r>
              <w:rPr>
                <w:bCs/>
                <w:sz w:val="18"/>
                <w:szCs w:val="18"/>
              </w:rPr>
              <w:t>pondelok -  piatok</w:t>
            </w:r>
          </w:p>
        </w:tc>
        <w:tc>
          <w:tcPr>
            <w:tcW w:w="1701" w:type="dxa"/>
            <w:shd w:val="clear" w:color="auto" w:fill="auto"/>
          </w:tcPr>
          <w:p w:rsidR="006C281D" w:rsidRPr="00514D20" w:rsidRDefault="006C281D" w:rsidP="00C60E9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 xml:space="preserve">7 </w:t>
            </w:r>
            <w:r w:rsidRPr="00514D20">
              <w:rPr>
                <w:bCs/>
                <w:sz w:val="18"/>
                <w:szCs w:val="18"/>
              </w:rPr>
              <w:t>(z toho 30 min. prestávka)</w:t>
            </w:r>
          </w:p>
        </w:tc>
        <w:tc>
          <w:tcPr>
            <w:tcW w:w="567" w:type="dxa"/>
            <w:shd w:val="clear" w:color="auto" w:fill="auto"/>
          </w:tcPr>
          <w:p w:rsidR="006C281D" w:rsidRPr="00514D20" w:rsidRDefault="006C281D" w:rsidP="00C60E99">
            <w:pPr>
              <w:pStyle w:val="Zkladntext"/>
              <w:rPr>
                <w:sz w:val="20"/>
                <w:szCs w:val="20"/>
              </w:rPr>
            </w:pPr>
            <w:r w:rsidRPr="00514D20">
              <w:rPr>
                <w:sz w:val="20"/>
                <w:szCs w:val="20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6C281D" w:rsidRPr="00514D20" w:rsidRDefault="006C281D" w:rsidP="00C60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Fabián Adam</w:t>
            </w:r>
          </w:p>
        </w:tc>
      </w:tr>
    </w:tbl>
    <w:p w:rsidR="006D06E5" w:rsidRDefault="006D06E5" w:rsidP="006D06E5">
      <w:pPr>
        <w:jc w:val="both"/>
        <w:rPr>
          <w:sz w:val="22"/>
          <w:szCs w:val="22"/>
        </w:rPr>
      </w:pPr>
    </w:p>
    <w:p w:rsidR="00235800" w:rsidRPr="00490B69" w:rsidRDefault="00235800" w:rsidP="00235800">
      <w:pPr>
        <w:jc w:val="both"/>
        <w:rPr>
          <w:bCs/>
          <w:sz w:val="22"/>
          <w:szCs w:val="22"/>
        </w:rPr>
      </w:pPr>
      <w:r w:rsidRPr="00490B69">
        <w:rPr>
          <w:bCs/>
          <w:sz w:val="22"/>
          <w:szCs w:val="22"/>
        </w:rPr>
        <w:t xml:space="preserve">Ostatné ustanovenia dohodnuté v Zmluve č. </w:t>
      </w:r>
      <w:r>
        <w:rPr>
          <w:bCs/>
          <w:sz w:val="22"/>
          <w:szCs w:val="22"/>
        </w:rPr>
        <w:t>0</w:t>
      </w:r>
      <w:r w:rsidR="006C281D">
        <w:rPr>
          <w:bCs/>
          <w:sz w:val="22"/>
          <w:szCs w:val="22"/>
        </w:rPr>
        <w:t>24</w:t>
      </w:r>
      <w:r w:rsidRPr="00490B69">
        <w:rPr>
          <w:bCs/>
          <w:sz w:val="22"/>
          <w:szCs w:val="22"/>
        </w:rPr>
        <w:t xml:space="preserve"> pre šk. rok 20</w:t>
      </w:r>
      <w:r>
        <w:rPr>
          <w:bCs/>
          <w:sz w:val="22"/>
          <w:szCs w:val="22"/>
        </w:rPr>
        <w:t>21</w:t>
      </w:r>
      <w:r w:rsidRPr="00490B69">
        <w:rPr>
          <w:bCs/>
          <w:sz w:val="22"/>
          <w:szCs w:val="22"/>
        </w:rPr>
        <w:t>/20</w:t>
      </w:r>
      <w:r>
        <w:rPr>
          <w:bCs/>
          <w:sz w:val="22"/>
          <w:szCs w:val="22"/>
        </w:rPr>
        <w:t>22</w:t>
      </w:r>
      <w:r w:rsidRPr="00490B69">
        <w:rPr>
          <w:bCs/>
          <w:sz w:val="22"/>
          <w:szCs w:val="22"/>
        </w:rPr>
        <w:t xml:space="preserve"> zostávajú naďalej platné a nezmenené. </w:t>
      </w:r>
      <w:r w:rsidRPr="00490B69">
        <w:rPr>
          <w:sz w:val="22"/>
          <w:szCs w:val="22"/>
        </w:rPr>
        <w:t>Tento Dodatok sa vyhotovuje v </w:t>
      </w:r>
      <w:r>
        <w:rPr>
          <w:sz w:val="22"/>
          <w:szCs w:val="22"/>
        </w:rPr>
        <w:t>dvoch</w:t>
      </w:r>
      <w:r w:rsidRPr="00490B69">
        <w:rPr>
          <w:sz w:val="22"/>
          <w:szCs w:val="22"/>
        </w:rPr>
        <w:t xml:space="preserve"> exemplároch, z ktorých každá zo zmluvných strán obdrží po jednom. </w:t>
      </w:r>
      <w:r w:rsidRPr="00490B69">
        <w:rPr>
          <w:bCs/>
          <w:sz w:val="22"/>
          <w:szCs w:val="22"/>
        </w:rPr>
        <w:t>Dodatok nadobúda platnosť dňom podpisu oboch strán dodatku k Zmluve.</w:t>
      </w:r>
    </w:p>
    <w:p w:rsidR="00235800" w:rsidRPr="00490B69" w:rsidRDefault="00235800" w:rsidP="00235800">
      <w:pPr>
        <w:pStyle w:val="Zarkazkladnhotextu"/>
        <w:spacing w:line="276" w:lineRule="auto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  <w:bookmarkStart w:id="0" w:name="_GoBack"/>
      <w:bookmarkEnd w:id="0"/>
      <w:r w:rsidRPr="00490B69">
        <w:rPr>
          <w:sz w:val="22"/>
          <w:szCs w:val="22"/>
        </w:rPr>
        <w:t xml:space="preserve">V Žiline  dňa  </w:t>
      </w:r>
      <w:r w:rsidR="00235800">
        <w:rPr>
          <w:sz w:val="22"/>
          <w:szCs w:val="22"/>
        </w:rPr>
        <w:t>09.09.</w:t>
      </w:r>
      <w:r>
        <w:rPr>
          <w:sz w:val="22"/>
          <w:szCs w:val="22"/>
        </w:rPr>
        <w:t>2021</w:t>
      </w: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Pr="009E0C30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Pr="009E0C30" w:rsidRDefault="00A81B39" w:rsidP="00A81B39">
      <w:pPr>
        <w:pStyle w:val="Zarkazkladnhotextu"/>
        <w:ind w:left="0" w:firstLine="0"/>
        <w:rPr>
          <w:sz w:val="22"/>
          <w:szCs w:val="22"/>
        </w:rPr>
      </w:pPr>
      <w:r w:rsidRPr="009E0C30">
        <w:rPr>
          <w:sz w:val="22"/>
          <w:szCs w:val="22"/>
        </w:rPr>
        <w:t>--------------------------------------------                                    --------------------------------------------</w:t>
      </w:r>
    </w:p>
    <w:p w:rsidR="00503676" w:rsidRDefault="00A81B39" w:rsidP="006C281D">
      <w:pPr>
        <w:pStyle w:val="Zkladntext"/>
      </w:pPr>
      <w:r w:rsidRPr="009E0C30">
        <w:rPr>
          <w:sz w:val="22"/>
          <w:szCs w:val="22"/>
        </w:rPr>
        <w:tab/>
        <w:t xml:space="preserve">          organizácia</w:t>
      </w:r>
      <w:r w:rsidRPr="009E0C30">
        <w:rPr>
          <w:sz w:val="22"/>
          <w:szCs w:val="22"/>
        </w:rPr>
        <w:tab/>
      </w:r>
      <w:r w:rsidRPr="009E0C30">
        <w:rPr>
          <w:sz w:val="22"/>
          <w:szCs w:val="22"/>
        </w:rPr>
        <w:tab/>
      </w:r>
      <w:r w:rsidRPr="009E0C30">
        <w:rPr>
          <w:sz w:val="22"/>
          <w:szCs w:val="22"/>
        </w:rPr>
        <w:tab/>
      </w:r>
      <w:r w:rsidRPr="009E0C30">
        <w:rPr>
          <w:sz w:val="22"/>
          <w:szCs w:val="22"/>
        </w:rPr>
        <w:tab/>
      </w:r>
      <w:r w:rsidRPr="009E0C30">
        <w:rPr>
          <w:sz w:val="22"/>
          <w:szCs w:val="22"/>
        </w:rPr>
        <w:tab/>
        <w:t xml:space="preserve">                       škola</w:t>
      </w:r>
    </w:p>
    <w:sectPr w:rsidR="00503676" w:rsidSect="00ED76A2">
      <w:pgSz w:w="11906" w:h="16838"/>
      <w:pgMar w:top="107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73E78"/>
    <w:multiLevelType w:val="hybridMultilevel"/>
    <w:tmpl w:val="9F3AE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39"/>
    <w:rsid w:val="00235800"/>
    <w:rsid w:val="00503676"/>
    <w:rsid w:val="006C281D"/>
    <w:rsid w:val="006D06E5"/>
    <w:rsid w:val="00740320"/>
    <w:rsid w:val="00A8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FE976-E972-47F6-AC36-FF334686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81B39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81B3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A81B39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A81B3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y"/>
    <w:link w:val="ZkladntextChar"/>
    <w:rsid w:val="00A81B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81B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A81B39"/>
    <w:pPr>
      <w:ind w:left="284" w:hanging="284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A81B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81B39"/>
    <w:pPr>
      <w:ind w:left="720"/>
      <w:contextualSpacing/>
    </w:pPr>
  </w:style>
  <w:style w:type="character" w:customStyle="1" w:styleId="ra">
    <w:name w:val="ra"/>
    <w:basedOn w:val="Predvolenpsmoodseku"/>
    <w:rsid w:val="00A81B39"/>
  </w:style>
  <w:style w:type="character" w:customStyle="1" w:styleId="tl">
    <w:name w:val="tl"/>
    <w:basedOn w:val="Predvolenpsmoodseku"/>
    <w:rsid w:val="00A81B39"/>
  </w:style>
  <w:style w:type="paragraph" w:styleId="Textbubliny">
    <w:name w:val="Balloon Text"/>
    <w:basedOn w:val="Normlny"/>
    <w:link w:val="TextbublinyChar"/>
    <w:uiPriority w:val="99"/>
    <w:semiHidden/>
    <w:unhideWhenUsed/>
    <w:rsid w:val="002358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80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Poliackova</dc:creator>
  <cp:keywords/>
  <dc:description/>
  <cp:lastModifiedBy>Poliackova</cp:lastModifiedBy>
  <cp:revision>2</cp:revision>
  <cp:lastPrinted>2021-09-08T08:50:00Z</cp:lastPrinted>
  <dcterms:created xsi:type="dcterms:W3CDTF">2021-09-08T09:02:00Z</dcterms:created>
  <dcterms:modified xsi:type="dcterms:W3CDTF">2021-09-08T09:02:00Z</dcterms:modified>
</cp:coreProperties>
</file>