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5" w:rsidRPr="008004F5" w:rsidRDefault="008004F5" w:rsidP="0080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4F5" w:rsidRPr="008004F5" w:rsidRDefault="008004F5" w:rsidP="008004F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Wymagania edukacyjne na poszczególne oceny z przedmiotu Edukacja dla bezpieczeństwa w klasie VIII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Uczeń: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Celująca 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inicjuje dyskusję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przedstawia własne (racjonalne) koncepcje rozwiązań, działań,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przedsięwzięć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systematycznie wzbogaca swoją wiedzę i umiejętności, dzieli się tym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z grupą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odnajduje analogie, wskazuje szanse i zagrożenia określonych rozwiązań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wyraża własny, krytyczny, twórczy stosunek do omawianych zagadnień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argumentuje w obronie własnych poglądów, posługując się wiedzą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04F5">
        <w:rPr>
          <w:rFonts w:ascii="Calibri" w:eastAsia="Times New Roman" w:hAnsi="Calibri" w:cs="Calibri"/>
          <w:lang w:eastAsia="pl-PL"/>
        </w:rPr>
        <w:t>pozaprogramową</w:t>
      </w:r>
      <w:proofErr w:type="spellEnd"/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zdobył wiedzę znacznie wykraczającą poza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zakres materiału programowego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Bardzo dobra 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sprawnie korzysta ze wszystkich dostępnych źródeł informacji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samodzielnie rozwiązuje zadania i problemy postawione przez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nauczyciela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jest aktywny na lekcjach i zajęciach pozalekcyjnych (zawodach,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konkursach)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bezbłędnie wykonuje czynności ratownicze, koryguje błędy kolegów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odpowiednio wykorzystuje sprzęt i środki ratownicze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sprawnie wyszukuje w różnych źródłach informacje o sposobach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alternatywnego działania (także doraźnego)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umie pokierować grupą rówieśników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zdobył pełen zakres wiedzy przewidziany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w programie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sprawnie wykorzystuje wiedzę z różnych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przedmiotów do rozwiązywania zadań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z zakresu edukacji dla bezpieczeństwa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lastRenderedPageBreak/>
        <w:t>Dobra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 • samodzielnie korzysta ze wskazanych źródeł informacji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 xml:space="preserve">• poprawnie rozumuje w kategoriach </w:t>
      </w:r>
      <w:proofErr w:type="spellStart"/>
      <w:r w:rsidRPr="008004F5">
        <w:rPr>
          <w:rFonts w:ascii="Calibri" w:eastAsia="Times New Roman" w:hAnsi="Calibri" w:cs="Calibri"/>
          <w:lang w:eastAsia="pl-PL"/>
        </w:rPr>
        <w:t>przyczynowo-skutkowych</w:t>
      </w:r>
      <w:proofErr w:type="spellEnd"/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samodzielnie wykonuje typowe zadania o niewielkim stopniu złożoności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podejmuje wybrane zadania dodatkowe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jest aktywny w czasie lekcji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poprawnie wykonuje czynności ratownicze, umie dobrać potrzebny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sprzęt i wykorzystać niektóre środki ratownicze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opanował materiał programowy w stopniu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zadowalającym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Dostateczna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 • pod kierunkiem nauczyciela wykorzystuje podstawowe źródła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informacji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samodzielnie wykonuje proste zadania w trakcie zajęć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przejawia przeciętną aktywność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opanował podstawowe elementy programu,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pozwalające na podejmowanie w otoczeniu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działań ratowniczych i zabezpieczających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Dopuszczająca 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przy pomocy nauczyciela wykonuje proste polecenia, wykorzystując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podstawowe umiejętności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wykazuje braki w wiedzy, nie uniemożliwiają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one jednak dalszej edukacji i mogą zostać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usunięte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Niedostateczna 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nie potrafi wykonać prostych poleceń, wymagających zastosowania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podstawowych umiejętności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• wykazuje braki w wiedzy, które</w:t>
      </w:r>
    </w:p>
    <w:p w:rsidR="008004F5" w:rsidRPr="008004F5" w:rsidRDefault="008004F5" w:rsidP="008004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F5">
        <w:rPr>
          <w:rFonts w:ascii="Calibri" w:eastAsia="Times New Roman" w:hAnsi="Calibri" w:cs="Calibri"/>
          <w:lang w:eastAsia="pl-PL"/>
        </w:rPr>
        <w:t>uniemożliwiają dalszy rozwój w ramach przedmiotu</w:t>
      </w:r>
    </w:p>
    <w:p w:rsidR="00C757C0" w:rsidRDefault="00C757C0">
      <w:bookmarkStart w:id="0" w:name="_GoBack"/>
      <w:bookmarkEnd w:id="0"/>
    </w:p>
    <w:sectPr w:rsidR="00C757C0" w:rsidSect="0080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5"/>
    <w:rsid w:val="008004F5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2022-10-20T09:56:00Z</dcterms:created>
  <dcterms:modified xsi:type="dcterms:W3CDTF">2022-10-20T09:57:00Z</dcterms:modified>
</cp:coreProperties>
</file>