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F61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3AD74E49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0E31C62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53C4E1F2" w14:textId="77777777" w:rsidR="00252D15" w:rsidRDefault="00252D15" w:rsidP="00252D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431CF4FA" w14:textId="77777777" w:rsidR="00252D15" w:rsidRDefault="00252D15" w:rsidP="00252D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14:paraId="48EF0285" w14:textId="77777777" w:rsidR="00252D15" w:rsidRDefault="00252D15" w:rsidP="00252D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14:paraId="14409125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 zákonný zástupca alebo zástupca zariadenia nepredloží všetky tri doklady, alebo jeden z dokumentov (zo zariadenia poradenstva a prevencie alebo od všeobecného lekára pre deti a dorast) bude nesúhlasný, riaditeľ materskej školy vo veci vydania rozhodnutia o pokračovaní v plnení povinného predprimárneho vzdelávania ani nezačne konanie.</w:t>
      </w:r>
    </w:p>
    <w:p w14:paraId="0C0CF057" w14:textId="77777777" w:rsidR="00252D15" w:rsidRDefault="00252D15" w:rsidP="0025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     bude pokračovať v plnení povinného predprimárneho </w:t>
      </w:r>
      <w:r w:rsidR="00842461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2024/2025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14:paraId="676D0069" w14:textId="77777777" w:rsidR="00252D15" w:rsidRDefault="00252D15" w:rsidP="00252D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 dieťa ani po pokračovaní plnenia povinného predprimárneho vzdelávania v materskej škole nedosiahne školskú spôsobilo</w:t>
      </w:r>
      <w:r w:rsidR="005B56C7">
        <w:rPr>
          <w:rFonts w:asciiTheme="majorHAnsi" w:eastAsia="Times New Roman" w:hAnsiTheme="majorHAnsi" w:cstheme="majorHAnsi"/>
          <w:sz w:val="24"/>
          <w:szCs w:val="24"/>
          <w:lang w:eastAsia="sk-SK"/>
        </w:rPr>
        <w:t>sť, začne od školského roka 2025/2026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plniť povinnú školskú dochádzku v základnej škole.</w:t>
      </w:r>
    </w:p>
    <w:p w14:paraId="5BB5AEEF" w14:textId="77777777" w:rsidR="00252D15" w:rsidRDefault="00252D15" w:rsidP="00252D1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6404EB27" w14:textId="77777777" w:rsidR="00252D15" w:rsidRDefault="00785C6D" w:rsidP="00252D15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školského roku 2024/2025</w:t>
      </w:r>
      <w:r w:rsidR="00252D15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budem dbať o riadne plnenie povinného predprimárneho vzdelávania môjho dieťaťa, a som si vedomý právnych dôsledkov toho, ak by moje dieťa neospravedlnene vynechalo viac ako päť dní v mesiaci.</w:t>
      </w:r>
    </w:p>
    <w:p w14:paraId="2BBE1953" w14:textId="77777777" w:rsidR="00252D15" w:rsidRDefault="00252D15" w:rsidP="00252D15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36DE5D0B" w14:textId="77777777" w:rsidR="00252D15" w:rsidRDefault="00252D15" w:rsidP="00252D1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</w:t>
      </w:r>
      <w:r w:rsidR="005B56C7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2024/2025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14:paraId="0BA44B50" w14:textId="77777777" w:rsidR="00252D15" w:rsidRDefault="00252D15" w:rsidP="00252D1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38E9E726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0055614B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               .........................................</w:t>
      </w:r>
    </w:p>
    <w:p w14:paraId="66822E78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Podpis</w:t>
      </w:r>
    </w:p>
    <w:p w14:paraId="2B3DA297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7693396B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..........................................</w:t>
      </w:r>
    </w:p>
    <w:p w14:paraId="090EB16A" w14:textId="77777777" w:rsid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Podpis</w:t>
      </w:r>
    </w:p>
    <w:p w14:paraId="13B8E695" w14:textId="77777777" w:rsidR="00252D15" w:rsidRPr="00252D15" w:rsidRDefault="00252D15" w:rsidP="00252D15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  <w:lang w:eastAsia="sk-SK"/>
        </w:rPr>
      </w:pPr>
      <w:r w:rsidRPr="00252D15">
        <w:rPr>
          <w:rFonts w:asciiTheme="majorHAnsi" w:eastAsia="Times New Roman" w:hAnsiTheme="majorHAnsi" w:cstheme="majorHAnsi"/>
          <w:sz w:val="24"/>
          <w:szCs w:val="20"/>
          <w:lang w:eastAsia="sk-SK"/>
        </w:rPr>
        <w:t xml:space="preserve">Veľké Kostoľany: </w:t>
      </w:r>
      <w:r>
        <w:rPr>
          <w:rFonts w:asciiTheme="majorHAnsi" w:eastAsia="Times New Roman" w:hAnsiTheme="majorHAnsi" w:cstheme="majorHAnsi"/>
          <w:sz w:val="24"/>
          <w:szCs w:val="20"/>
          <w:lang w:eastAsia="sk-SK"/>
        </w:rPr>
        <w:t xml:space="preserve">dňa   </w:t>
      </w:r>
      <w:r w:rsidRPr="00252D15">
        <w:rPr>
          <w:rFonts w:asciiTheme="majorHAnsi" w:eastAsia="Times New Roman" w:hAnsiTheme="majorHAnsi" w:cstheme="majorHAnsi"/>
          <w:sz w:val="24"/>
          <w:szCs w:val="20"/>
          <w:lang w:eastAsia="sk-SK"/>
        </w:rPr>
        <w:t>................................................</w:t>
      </w:r>
      <w:r>
        <w:rPr>
          <w:rFonts w:asciiTheme="majorHAnsi" w:eastAsia="Times New Roman" w:hAnsiTheme="majorHAnsi" w:cstheme="majorHAnsi"/>
          <w:sz w:val="24"/>
          <w:szCs w:val="20"/>
          <w:lang w:eastAsia="sk-SK"/>
        </w:rPr>
        <w:t>.............</w:t>
      </w:r>
    </w:p>
    <w:sectPr w:rsidR="00252D15" w:rsidRPr="0025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91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15"/>
    <w:rsid w:val="001D4887"/>
    <w:rsid w:val="00252D15"/>
    <w:rsid w:val="005B56C7"/>
    <w:rsid w:val="00706F94"/>
    <w:rsid w:val="00785C6D"/>
    <w:rsid w:val="00842461"/>
    <w:rsid w:val="00C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9442"/>
  <w15:chartTrackingRefBased/>
  <w15:docId w15:val="{13D4D6C1-7EE6-4430-8F01-6C3CE8E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2D1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Martina Podolanová</cp:lastModifiedBy>
  <cp:revision>2</cp:revision>
  <cp:lastPrinted>2024-03-11T10:23:00Z</cp:lastPrinted>
  <dcterms:created xsi:type="dcterms:W3CDTF">2024-03-27T12:55:00Z</dcterms:created>
  <dcterms:modified xsi:type="dcterms:W3CDTF">2024-03-27T12:55:00Z</dcterms:modified>
</cp:coreProperties>
</file>