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1BC8C" w14:textId="455470A9" w:rsidR="00A8619B" w:rsidRPr="00621A0D" w:rsidRDefault="00D67EA5" w:rsidP="00A8619B">
      <w:pPr>
        <w:pStyle w:val="s25"/>
        <w:spacing w:before="0" w:beforeAutospacing="0" w:after="150" w:afterAutospacing="0" w:line="276" w:lineRule="auto"/>
        <w:jc w:val="center"/>
        <w:rPr>
          <w:rStyle w:val="s24"/>
          <w:rFonts w:asciiTheme="majorHAnsi" w:hAnsiTheme="majorHAnsi" w:cstheme="majorHAnsi"/>
          <w:b/>
          <w:bCs/>
          <w:color w:val="000000"/>
          <w:sz w:val="19"/>
          <w:szCs w:val="19"/>
        </w:rPr>
      </w:pPr>
      <w:r>
        <w:rPr>
          <w:rStyle w:val="s24"/>
          <w:rFonts w:asciiTheme="majorHAnsi" w:hAnsiTheme="majorHAnsi" w:cstheme="majorHAnsi"/>
          <w:b/>
          <w:bCs/>
          <w:color w:val="000000"/>
          <w:sz w:val="19"/>
          <w:szCs w:val="19"/>
        </w:rPr>
        <w:t xml:space="preserve">Szkoła Podstawowa w Rusi </w:t>
      </w:r>
    </w:p>
    <w:p w14:paraId="7E320C77" w14:textId="152B46A4" w:rsidR="007F30BC" w:rsidRPr="00621A0D" w:rsidRDefault="007F30BC" w:rsidP="00A8619B">
      <w:pPr>
        <w:pStyle w:val="s25"/>
        <w:spacing w:before="0" w:beforeAutospacing="0" w:after="150" w:afterAutospacing="0" w:line="276" w:lineRule="auto"/>
        <w:jc w:val="center"/>
        <w:rPr>
          <w:rFonts w:asciiTheme="majorHAnsi" w:hAnsiTheme="majorHAnsi" w:cstheme="majorHAnsi"/>
          <w:b/>
          <w:bCs/>
          <w:color w:val="000000"/>
          <w:sz w:val="19"/>
          <w:szCs w:val="19"/>
        </w:rPr>
      </w:pPr>
      <w:r w:rsidRPr="00621A0D">
        <w:rPr>
          <w:rStyle w:val="s24"/>
          <w:rFonts w:asciiTheme="majorHAnsi" w:hAnsiTheme="majorHAnsi" w:cstheme="majorHAnsi"/>
          <w:b/>
          <w:bCs/>
          <w:color w:val="000000"/>
          <w:sz w:val="19"/>
          <w:szCs w:val="19"/>
        </w:rPr>
        <w:t>Klauzula informacyjna przetwarzania danych osobowych w celu rekrutacji</w:t>
      </w:r>
    </w:p>
    <w:p w14:paraId="61152B49" w14:textId="77777777" w:rsidR="007F30BC" w:rsidRPr="00621A0D" w:rsidRDefault="007F30BC" w:rsidP="00A8619B">
      <w:pPr>
        <w:pStyle w:val="s26"/>
        <w:spacing w:before="0" w:beforeAutospacing="0" w:after="0" w:afterAutospacing="0" w:line="276" w:lineRule="auto"/>
        <w:rPr>
          <w:rFonts w:asciiTheme="majorHAnsi" w:hAnsiTheme="majorHAnsi" w:cstheme="majorHAnsi"/>
          <w:color w:val="000000"/>
          <w:sz w:val="19"/>
          <w:szCs w:val="19"/>
        </w:rPr>
      </w:pPr>
      <w:r w:rsidRPr="00621A0D">
        <w:rPr>
          <w:rFonts w:asciiTheme="majorHAnsi" w:hAnsiTheme="majorHAnsi" w:cstheme="majorHAnsi"/>
          <w:color w:val="000000"/>
          <w:sz w:val="19"/>
          <w:szCs w:val="19"/>
        </w:rPr>
        <w:t> </w:t>
      </w:r>
    </w:p>
    <w:p w14:paraId="042A8BAE" w14:textId="643C6D01" w:rsidR="007F30BC" w:rsidRPr="001A4E3D" w:rsidRDefault="007F30BC" w:rsidP="00A8619B">
      <w:pPr>
        <w:pStyle w:val="s28"/>
        <w:spacing w:before="0" w:beforeAutospacing="0" w:after="150" w:afterAutospacing="0" w:line="276" w:lineRule="auto"/>
        <w:jc w:val="both"/>
        <w:rPr>
          <w:rFonts w:asciiTheme="majorHAnsi" w:hAnsiTheme="majorHAnsi" w:cstheme="majorHAnsi"/>
          <w:color w:val="000000"/>
          <w:sz w:val="19"/>
          <w:szCs w:val="19"/>
        </w:rPr>
      </w:pPr>
      <w:r w:rsidRPr="00621A0D">
        <w:rPr>
          <w:rStyle w:val="s27"/>
          <w:rFonts w:asciiTheme="majorHAnsi" w:hAnsiTheme="majorHAnsi" w:cstheme="majorHAnsi"/>
          <w:color w:val="000000"/>
          <w:sz w:val="19"/>
          <w:szCs w:val="19"/>
        </w:rPr>
        <w:t>Zgodnie z art. 13 ust. 1 i ust. 2 ROZPORZĄDZENIA</w:t>
      </w:r>
      <w:r w:rsidRPr="00621A0D">
        <w:rPr>
          <w:rStyle w:val="apple-converted-space"/>
          <w:rFonts w:asciiTheme="majorHAnsi" w:hAnsiTheme="majorHAnsi" w:cstheme="majorHAnsi"/>
          <w:color w:val="000000"/>
          <w:sz w:val="19"/>
          <w:szCs w:val="19"/>
        </w:rPr>
        <w:t> </w:t>
      </w:r>
      <w:r w:rsidRPr="00621A0D">
        <w:rPr>
          <w:rStyle w:val="s27"/>
          <w:rFonts w:asciiTheme="majorHAnsi" w:hAnsiTheme="majorHAnsi" w:cstheme="majorHAnsi"/>
          <w:color w:val="000000"/>
          <w:sz w:val="19"/>
          <w:szCs w:val="19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 ochronie </w:t>
      </w:r>
      <w:r w:rsidRPr="001A4E3D">
        <w:rPr>
          <w:rStyle w:val="s27"/>
          <w:rFonts w:asciiTheme="majorHAnsi" w:hAnsiTheme="majorHAnsi" w:cstheme="majorHAnsi"/>
          <w:color w:val="000000"/>
          <w:sz w:val="19"/>
          <w:szCs w:val="19"/>
        </w:rPr>
        <w:t xml:space="preserve">danych osobowych z dnia 27 kwietnia 2016 r zwanego dalej RODO. Dyrektor </w:t>
      </w:r>
      <w:r w:rsidR="00D67EA5" w:rsidRPr="001A4E3D">
        <w:rPr>
          <w:rStyle w:val="s27"/>
          <w:rFonts w:asciiTheme="majorHAnsi" w:hAnsiTheme="majorHAnsi" w:cstheme="majorHAnsi"/>
          <w:color w:val="000000"/>
          <w:sz w:val="19"/>
          <w:szCs w:val="19"/>
        </w:rPr>
        <w:t xml:space="preserve">Szkoły Podstawowej w Rusi </w:t>
      </w:r>
      <w:proofErr w:type="gramStart"/>
      <w:r w:rsidR="00D67EA5" w:rsidRPr="001A4E3D">
        <w:rPr>
          <w:rStyle w:val="s27"/>
          <w:rFonts w:asciiTheme="majorHAnsi" w:hAnsiTheme="majorHAnsi" w:cstheme="majorHAnsi"/>
          <w:color w:val="000000"/>
          <w:sz w:val="19"/>
          <w:szCs w:val="19"/>
        </w:rPr>
        <w:t>informuje</w:t>
      </w:r>
      <w:proofErr w:type="gramEnd"/>
      <w:r w:rsidR="00D67EA5" w:rsidRPr="001A4E3D">
        <w:rPr>
          <w:rStyle w:val="s27"/>
          <w:rFonts w:asciiTheme="majorHAnsi" w:hAnsiTheme="majorHAnsi" w:cstheme="majorHAnsi"/>
          <w:color w:val="000000"/>
          <w:sz w:val="19"/>
          <w:szCs w:val="19"/>
        </w:rPr>
        <w:t xml:space="preserve"> że:</w:t>
      </w:r>
    </w:p>
    <w:p w14:paraId="6F3D44DC" w14:textId="023AA31D" w:rsidR="007F30BC" w:rsidRPr="001A4E3D" w:rsidRDefault="007F30BC" w:rsidP="00D67EA5">
      <w:pPr>
        <w:pStyle w:val="Akapitzlist1"/>
        <w:spacing w:after="0"/>
        <w:ind w:left="0"/>
        <w:jc w:val="both"/>
        <w:rPr>
          <w:rFonts w:asciiTheme="majorHAnsi" w:hAnsiTheme="majorHAnsi" w:cstheme="majorHAnsi"/>
          <w:sz w:val="19"/>
          <w:szCs w:val="19"/>
        </w:rPr>
      </w:pPr>
      <w:r w:rsidRPr="001A4E3D">
        <w:rPr>
          <w:rStyle w:val="s27"/>
          <w:rFonts w:asciiTheme="majorHAnsi" w:hAnsiTheme="majorHAnsi" w:cstheme="majorHAnsi"/>
          <w:color w:val="000000"/>
          <w:sz w:val="19"/>
          <w:szCs w:val="19"/>
        </w:rPr>
        <w:t>1. Administratorem danych</w:t>
      </w:r>
      <w:r w:rsidR="00D67EA5" w:rsidRPr="001A4E3D">
        <w:rPr>
          <w:rStyle w:val="s27"/>
          <w:rFonts w:asciiTheme="majorHAnsi" w:hAnsiTheme="majorHAnsi" w:cstheme="majorHAnsi"/>
          <w:color w:val="000000"/>
          <w:sz w:val="19"/>
          <w:szCs w:val="19"/>
        </w:rPr>
        <w:t xml:space="preserve"> </w:t>
      </w:r>
      <w:proofErr w:type="gramStart"/>
      <w:r w:rsidR="00D67EA5" w:rsidRPr="001A4E3D">
        <w:rPr>
          <w:rStyle w:val="s27"/>
          <w:rFonts w:asciiTheme="majorHAnsi" w:hAnsiTheme="majorHAnsi" w:cstheme="majorHAnsi"/>
          <w:color w:val="000000"/>
          <w:sz w:val="19"/>
          <w:szCs w:val="19"/>
        </w:rPr>
        <w:t xml:space="preserve">jest </w:t>
      </w:r>
      <w:r w:rsidRPr="001A4E3D">
        <w:rPr>
          <w:rStyle w:val="s27"/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D67EA5" w:rsidRPr="001A4E3D">
        <w:rPr>
          <w:rFonts w:asciiTheme="majorHAnsi" w:hAnsiTheme="majorHAnsi" w:cstheme="majorHAnsi"/>
          <w:color w:val="000000"/>
          <w:sz w:val="19"/>
          <w:szCs w:val="19"/>
          <w:highlight w:val="white"/>
        </w:rPr>
        <w:t>Szkoła</w:t>
      </w:r>
      <w:proofErr w:type="gramEnd"/>
      <w:r w:rsidR="00D67EA5" w:rsidRPr="001A4E3D">
        <w:rPr>
          <w:rFonts w:asciiTheme="majorHAnsi" w:hAnsiTheme="majorHAnsi" w:cstheme="majorHAnsi"/>
          <w:color w:val="000000"/>
          <w:sz w:val="19"/>
          <w:szCs w:val="19"/>
          <w:highlight w:val="white"/>
        </w:rPr>
        <w:t xml:space="preserve"> Podstawowa im. 11 Listopada w Rusi z siedzibą pod adresem: Ruś 4, 16-687 </w:t>
      </w:r>
      <w:r w:rsidR="00D67EA5" w:rsidRPr="001A4E3D">
        <w:rPr>
          <w:rFonts w:asciiTheme="majorHAnsi" w:hAnsiTheme="majorHAnsi" w:cstheme="majorHAnsi"/>
          <w:sz w:val="19"/>
          <w:szCs w:val="19"/>
          <w:highlight w:val="white"/>
        </w:rPr>
        <w:t>Olsztyn, tel.</w:t>
      </w:r>
      <w:r w:rsidR="00D67EA5" w:rsidRPr="001A4E3D">
        <w:rPr>
          <w:rFonts w:asciiTheme="majorHAnsi" w:hAnsiTheme="majorHAnsi" w:cstheme="majorHAnsi"/>
          <w:sz w:val="19"/>
          <w:szCs w:val="19"/>
          <w:shd w:val="clear" w:color="auto" w:fill="FFFFFF"/>
        </w:rPr>
        <w:t>89 541 03 22</w:t>
      </w:r>
      <w:r w:rsidR="00D67EA5" w:rsidRPr="001A4E3D">
        <w:rPr>
          <w:rFonts w:asciiTheme="majorHAnsi" w:hAnsiTheme="majorHAnsi" w:cstheme="majorHAnsi"/>
          <w:sz w:val="19"/>
          <w:szCs w:val="19"/>
          <w:highlight w:val="white"/>
        </w:rPr>
        <w:t>, e</w:t>
      </w:r>
      <w:r w:rsidR="00D67EA5" w:rsidRPr="001A4E3D">
        <w:rPr>
          <w:rFonts w:asciiTheme="majorHAnsi" w:hAnsiTheme="majorHAnsi" w:cstheme="majorHAnsi"/>
          <w:sz w:val="19"/>
          <w:szCs w:val="19"/>
          <w:highlight w:val="white"/>
        </w:rPr>
        <w:noBreakHyphen/>
        <w:t xml:space="preserve">mail: </w:t>
      </w:r>
      <w:hyperlink r:id="rId4" w:history="1">
        <w:r w:rsidR="00D67EA5" w:rsidRPr="001A4E3D">
          <w:rPr>
            <w:rStyle w:val="Hipercze"/>
            <w:rFonts w:asciiTheme="majorHAnsi" w:hAnsiTheme="majorHAnsi" w:cstheme="majorHAnsi"/>
            <w:sz w:val="19"/>
            <w:szCs w:val="19"/>
            <w:shd w:val="clear" w:color="auto" w:fill="FFFFFF"/>
          </w:rPr>
          <w:t>sprus@stawiguda.pl</w:t>
        </w:r>
      </w:hyperlink>
      <w:r w:rsidR="00D67EA5" w:rsidRPr="001A4E3D">
        <w:rPr>
          <w:rFonts w:asciiTheme="majorHAnsi" w:hAnsiTheme="majorHAnsi" w:cstheme="majorHAnsi"/>
          <w:color w:val="000000"/>
          <w:sz w:val="19"/>
          <w:szCs w:val="19"/>
        </w:rPr>
        <w:t xml:space="preserve"> reprezentowana przez Dyrektora.</w:t>
      </w:r>
    </w:p>
    <w:p w14:paraId="1C87A409" w14:textId="562036A5" w:rsidR="007F30BC" w:rsidRPr="001A4E3D" w:rsidRDefault="008867D8" w:rsidP="00A8619B">
      <w:pPr>
        <w:pStyle w:val="s30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19"/>
          <w:szCs w:val="19"/>
        </w:rPr>
      </w:pPr>
      <w:r w:rsidRPr="001A4E3D">
        <w:rPr>
          <w:rStyle w:val="s27"/>
          <w:rFonts w:asciiTheme="majorHAnsi" w:hAnsiTheme="majorHAnsi" w:cstheme="majorHAnsi"/>
          <w:color w:val="000000"/>
          <w:sz w:val="19"/>
          <w:szCs w:val="19"/>
        </w:rPr>
        <w:br/>
      </w:r>
      <w:r w:rsidR="007F30BC" w:rsidRPr="001A4E3D">
        <w:rPr>
          <w:rStyle w:val="s27"/>
          <w:rFonts w:asciiTheme="majorHAnsi" w:hAnsiTheme="majorHAnsi" w:cstheme="majorHAnsi"/>
          <w:color w:val="000000"/>
          <w:sz w:val="19"/>
          <w:szCs w:val="19"/>
        </w:rPr>
        <w:t>2. Z Inspektorem Ochrony Danych można kontaktować się pod adresem email: </w:t>
      </w:r>
      <w:hyperlink r:id="rId5" w:history="1">
        <w:r w:rsidR="007F30BC" w:rsidRPr="001A4E3D">
          <w:rPr>
            <w:rStyle w:val="s29"/>
            <w:rFonts w:asciiTheme="majorHAnsi" w:hAnsiTheme="majorHAnsi" w:cstheme="majorHAnsi"/>
            <w:color w:val="000000"/>
            <w:sz w:val="19"/>
            <w:szCs w:val="19"/>
          </w:rPr>
          <w:t>iod@stawiguda.pl</w:t>
        </w:r>
      </w:hyperlink>
    </w:p>
    <w:p w14:paraId="1AACA757" w14:textId="43533FCB" w:rsidR="007F30BC" w:rsidRPr="00621A0D" w:rsidRDefault="008867D8" w:rsidP="00A8619B">
      <w:pPr>
        <w:pStyle w:val="s30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19"/>
          <w:szCs w:val="19"/>
        </w:rPr>
      </w:pPr>
      <w:r w:rsidRPr="001A4E3D">
        <w:rPr>
          <w:rStyle w:val="s27"/>
          <w:rFonts w:asciiTheme="majorHAnsi" w:hAnsiTheme="majorHAnsi" w:cstheme="majorHAnsi"/>
          <w:color w:val="000000"/>
          <w:sz w:val="19"/>
          <w:szCs w:val="19"/>
        </w:rPr>
        <w:br/>
      </w:r>
      <w:r w:rsidR="007F30BC" w:rsidRPr="001A4E3D">
        <w:rPr>
          <w:rStyle w:val="s27"/>
          <w:rFonts w:asciiTheme="majorHAnsi" w:hAnsiTheme="majorHAnsi" w:cstheme="majorHAnsi"/>
          <w:color w:val="000000"/>
          <w:sz w:val="19"/>
          <w:szCs w:val="19"/>
        </w:rPr>
        <w:t>3.</w:t>
      </w:r>
      <w:r w:rsidR="007F30BC" w:rsidRPr="001A4E3D">
        <w:rPr>
          <w:rStyle w:val="apple-converted-space"/>
          <w:rFonts w:asciiTheme="majorHAnsi" w:hAnsiTheme="majorHAnsi" w:cstheme="majorHAnsi"/>
          <w:color w:val="000000"/>
          <w:sz w:val="19"/>
          <w:szCs w:val="19"/>
        </w:rPr>
        <w:t> </w:t>
      </w:r>
      <w:r w:rsidR="007F30BC" w:rsidRPr="001A4E3D">
        <w:rPr>
          <w:rStyle w:val="s31"/>
          <w:rFonts w:asciiTheme="majorHAnsi" w:hAnsiTheme="majorHAnsi" w:cstheme="majorHAnsi"/>
          <w:color w:val="000000"/>
          <w:sz w:val="19"/>
          <w:szCs w:val="19"/>
        </w:rPr>
        <w:t>Podstawą przetwarzania danych osobowych</w:t>
      </w:r>
      <w:r w:rsidR="007F30BC" w:rsidRPr="00621A0D">
        <w:rPr>
          <w:rStyle w:val="s31"/>
          <w:rFonts w:asciiTheme="majorHAnsi" w:hAnsiTheme="majorHAnsi" w:cstheme="majorHAnsi"/>
          <w:color w:val="000000"/>
          <w:sz w:val="19"/>
          <w:szCs w:val="19"/>
        </w:rPr>
        <w:t xml:space="preserve"> uczniów i ich rodziców jest ustawa o systemie oświaty z dnia 7 września 1991 r., ustaw</w:t>
      </w:r>
      <w:r w:rsidR="007158EA">
        <w:rPr>
          <w:rStyle w:val="s31"/>
          <w:rFonts w:asciiTheme="majorHAnsi" w:hAnsiTheme="majorHAnsi" w:cstheme="majorHAnsi"/>
          <w:color w:val="000000"/>
          <w:sz w:val="19"/>
          <w:szCs w:val="19"/>
        </w:rPr>
        <w:t>a</w:t>
      </w:r>
      <w:r w:rsidR="007F30BC" w:rsidRPr="00621A0D">
        <w:rPr>
          <w:rStyle w:val="s31"/>
          <w:rFonts w:asciiTheme="majorHAnsi" w:hAnsiTheme="majorHAnsi" w:cstheme="majorHAnsi"/>
          <w:color w:val="000000"/>
          <w:sz w:val="19"/>
          <w:szCs w:val="19"/>
        </w:rPr>
        <w:t xml:space="preserve"> Prawo oświatowe z dnia 14 grudnia 2016 r. oraz rozporządzenie Ministra Edukacji Narodowej z dnia 25 sierpnia 2017 r.</w:t>
      </w:r>
      <w:r w:rsidR="00311708">
        <w:rPr>
          <w:rStyle w:val="s31"/>
          <w:rFonts w:asciiTheme="majorHAnsi" w:hAnsiTheme="majorHAnsi" w:cstheme="majorHAnsi"/>
          <w:color w:val="000000"/>
          <w:sz w:val="19"/>
          <w:szCs w:val="19"/>
        </w:rPr>
        <w:t>,</w:t>
      </w:r>
      <w:r w:rsidR="007F30BC" w:rsidRPr="00621A0D">
        <w:rPr>
          <w:rStyle w:val="s31"/>
          <w:rFonts w:asciiTheme="majorHAnsi" w:hAnsiTheme="majorHAnsi" w:cstheme="majorHAnsi"/>
          <w:color w:val="000000"/>
          <w:sz w:val="19"/>
          <w:szCs w:val="19"/>
        </w:rPr>
        <w:t xml:space="preserve"> w sprawie sposobu prowadzenia przez publiczne przedszkola, szkoły </w:t>
      </w:r>
      <w:r w:rsidR="00661769" w:rsidRPr="00621A0D">
        <w:rPr>
          <w:rStyle w:val="s31"/>
          <w:rFonts w:asciiTheme="majorHAnsi" w:hAnsiTheme="majorHAnsi" w:cstheme="majorHAnsi"/>
          <w:color w:val="000000"/>
          <w:sz w:val="19"/>
          <w:szCs w:val="19"/>
        </w:rPr>
        <w:t>i</w:t>
      </w:r>
      <w:r w:rsidR="007F30BC" w:rsidRPr="00621A0D">
        <w:rPr>
          <w:rStyle w:val="s31"/>
          <w:rFonts w:asciiTheme="majorHAnsi" w:hAnsiTheme="majorHAnsi" w:cstheme="majorHAnsi"/>
          <w:color w:val="000000"/>
          <w:sz w:val="19"/>
          <w:szCs w:val="19"/>
        </w:rPr>
        <w:t xml:space="preserve"> placówki dokumentacji przebiegu nauczania, działalności wychowawczej i opiekuńczej oraz rodzajów tej dokumentacji, natomiast w zakresie numeru telefonu oraz adresu email</w:t>
      </w:r>
      <w:r w:rsidR="007F30BC" w:rsidRPr="00621A0D">
        <w:rPr>
          <w:rStyle w:val="apple-converted-space"/>
          <w:rFonts w:asciiTheme="majorHAnsi" w:hAnsiTheme="majorHAnsi" w:cstheme="majorHAnsi"/>
          <w:color w:val="000000"/>
          <w:sz w:val="19"/>
          <w:szCs w:val="19"/>
        </w:rPr>
        <w:t> </w:t>
      </w:r>
      <w:r w:rsidR="007F30BC" w:rsidRPr="00621A0D">
        <w:rPr>
          <w:rStyle w:val="s31"/>
          <w:rFonts w:asciiTheme="majorHAnsi" w:hAnsiTheme="majorHAnsi" w:cstheme="majorHAnsi"/>
          <w:color w:val="000000"/>
          <w:sz w:val="19"/>
          <w:szCs w:val="19"/>
        </w:rPr>
        <w:t>a także informacji dodatkowych o kandydacie</w:t>
      </w:r>
      <w:r w:rsidR="007F30BC" w:rsidRPr="00621A0D">
        <w:rPr>
          <w:rStyle w:val="apple-converted-space"/>
          <w:rFonts w:asciiTheme="majorHAnsi" w:hAnsiTheme="majorHAnsi" w:cstheme="majorHAnsi"/>
          <w:color w:val="000000"/>
          <w:sz w:val="19"/>
          <w:szCs w:val="19"/>
        </w:rPr>
        <w:t> </w:t>
      </w:r>
      <w:r w:rsidR="007F30BC" w:rsidRPr="00621A0D">
        <w:rPr>
          <w:rStyle w:val="s31"/>
          <w:rFonts w:asciiTheme="majorHAnsi" w:hAnsiTheme="majorHAnsi" w:cstheme="majorHAnsi"/>
          <w:color w:val="000000"/>
          <w:sz w:val="19"/>
          <w:szCs w:val="19"/>
        </w:rPr>
        <w:t>podstawą przetwarzania jest zgoda.</w:t>
      </w:r>
    </w:p>
    <w:p w14:paraId="6C9C85AD" w14:textId="0C495086" w:rsidR="007F30BC" w:rsidRPr="00621A0D" w:rsidRDefault="008867D8" w:rsidP="00A8619B">
      <w:pPr>
        <w:pStyle w:val="s30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19"/>
          <w:szCs w:val="19"/>
        </w:rPr>
      </w:pPr>
      <w:r w:rsidRPr="00621A0D">
        <w:rPr>
          <w:rStyle w:val="s31"/>
          <w:rFonts w:asciiTheme="majorHAnsi" w:hAnsiTheme="majorHAnsi" w:cstheme="majorHAnsi"/>
          <w:color w:val="000000"/>
          <w:sz w:val="19"/>
          <w:szCs w:val="19"/>
        </w:rPr>
        <w:br/>
      </w:r>
      <w:r w:rsidR="007F30BC" w:rsidRPr="00621A0D">
        <w:rPr>
          <w:rStyle w:val="s31"/>
          <w:rFonts w:asciiTheme="majorHAnsi" w:hAnsiTheme="majorHAnsi" w:cstheme="majorHAnsi"/>
          <w:color w:val="000000"/>
          <w:sz w:val="19"/>
          <w:szCs w:val="19"/>
        </w:rPr>
        <w:t>4. Podanie danych jest niezbędne do realizacji zadań oświatowych</w:t>
      </w:r>
      <w:r w:rsidR="00574A6A">
        <w:rPr>
          <w:rStyle w:val="s31"/>
          <w:rFonts w:asciiTheme="majorHAnsi" w:hAnsiTheme="majorHAnsi" w:cstheme="majorHAnsi"/>
          <w:color w:val="000000"/>
          <w:sz w:val="19"/>
          <w:szCs w:val="19"/>
        </w:rPr>
        <w:t>,</w:t>
      </w:r>
      <w:r w:rsidR="007F30BC" w:rsidRPr="00621A0D">
        <w:rPr>
          <w:rStyle w:val="s31"/>
          <w:rFonts w:asciiTheme="majorHAnsi" w:hAnsiTheme="majorHAnsi" w:cstheme="majorHAnsi"/>
          <w:color w:val="000000"/>
          <w:sz w:val="19"/>
          <w:szCs w:val="19"/>
        </w:rPr>
        <w:t xml:space="preserve"> zaś w zakresie danych objętych zgodą podanie danych jest dobrowolne.</w:t>
      </w:r>
    </w:p>
    <w:p w14:paraId="0B04CC4B" w14:textId="5049EF39" w:rsidR="003D65DE" w:rsidRPr="00621A0D" w:rsidRDefault="008867D8" w:rsidP="003D65DE">
      <w:pPr>
        <w:rPr>
          <w:rFonts w:asciiTheme="majorHAnsi" w:hAnsiTheme="majorHAnsi" w:cstheme="majorHAnsi"/>
          <w:sz w:val="19"/>
          <w:szCs w:val="19"/>
        </w:rPr>
      </w:pPr>
      <w:r w:rsidRPr="00621A0D">
        <w:rPr>
          <w:rStyle w:val="s27"/>
          <w:rFonts w:asciiTheme="majorHAnsi" w:hAnsiTheme="majorHAnsi" w:cstheme="majorHAnsi"/>
          <w:color w:val="000000"/>
          <w:sz w:val="19"/>
          <w:szCs w:val="19"/>
        </w:rPr>
        <w:br/>
      </w:r>
      <w:r w:rsidR="007F30BC" w:rsidRPr="00621A0D">
        <w:rPr>
          <w:rStyle w:val="s27"/>
          <w:rFonts w:asciiTheme="majorHAnsi" w:hAnsiTheme="majorHAnsi" w:cstheme="majorHAnsi"/>
          <w:color w:val="000000"/>
          <w:sz w:val="19"/>
          <w:szCs w:val="19"/>
        </w:rPr>
        <w:t>5. Dane będą przetwarzane w celu przeprowadzenia procesu rekrutacji.</w:t>
      </w:r>
      <w:r w:rsidR="003D65DE" w:rsidRPr="00621A0D">
        <w:rPr>
          <w:rStyle w:val="s27"/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3D65DE" w:rsidRPr="00621A0D">
        <w:rPr>
          <w:rFonts w:asciiTheme="majorHAnsi" w:eastAsia="Times New Roman" w:hAnsiTheme="majorHAnsi" w:cstheme="majorHAnsi"/>
          <w:color w:val="000000"/>
          <w:sz w:val="19"/>
          <w:szCs w:val="19"/>
          <w:u w:val="single"/>
          <w:lang w:eastAsia="pl-PL"/>
        </w:rPr>
        <w:t xml:space="preserve">Ponadto, dane osobowe w przypadku wizyty osobistej mogą być przetwarzane przez monitoring wizyjny wykorzystywany na terenie </w:t>
      </w:r>
      <w:r w:rsidR="001A4E3D">
        <w:rPr>
          <w:rFonts w:asciiTheme="majorHAnsi" w:eastAsia="Times New Roman" w:hAnsiTheme="majorHAnsi" w:cstheme="majorHAnsi"/>
          <w:color w:val="000000"/>
          <w:sz w:val="19"/>
          <w:szCs w:val="19"/>
          <w:u w:val="single"/>
          <w:lang w:eastAsia="pl-PL"/>
        </w:rPr>
        <w:t>Szkoły</w:t>
      </w:r>
      <w:r w:rsidR="003D65DE" w:rsidRPr="00621A0D">
        <w:rPr>
          <w:rFonts w:asciiTheme="majorHAnsi" w:eastAsia="Times New Roman" w:hAnsiTheme="majorHAnsi" w:cstheme="majorHAnsi"/>
          <w:color w:val="000000"/>
          <w:sz w:val="19"/>
          <w:szCs w:val="19"/>
          <w:u w:val="single"/>
          <w:lang w:eastAsia="pl-PL"/>
        </w:rPr>
        <w:t xml:space="preserve">. Celem stosowania monitoringu wizyjnego jest zapewnienie bezpieczeństwa dzieciom, pracownikom oraz innym osobom przebywającym na terenie </w:t>
      </w:r>
      <w:r w:rsidR="001A4E3D">
        <w:rPr>
          <w:rFonts w:asciiTheme="majorHAnsi" w:eastAsia="Times New Roman" w:hAnsiTheme="majorHAnsi" w:cstheme="majorHAnsi"/>
          <w:color w:val="000000"/>
          <w:sz w:val="19"/>
          <w:szCs w:val="19"/>
          <w:u w:val="single"/>
          <w:lang w:eastAsia="pl-PL"/>
        </w:rPr>
        <w:t>Szkoły</w:t>
      </w:r>
      <w:r w:rsidR="003D65DE" w:rsidRPr="00621A0D">
        <w:rPr>
          <w:rFonts w:asciiTheme="majorHAnsi" w:eastAsia="Times New Roman" w:hAnsiTheme="majorHAnsi" w:cstheme="majorHAnsi"/>
          <w:color w:val="000000"/>
          <w:sz w:val="19"/>
          <w:szCs w:val="19"/>
          <w:u w:val="single"/>
          <w:lang w:eastAsia="pl-PL"/>
        </w:rPr>
        <w:t xml:space="preserve"> a także ochrona mienia.</w:t>
      </w:r>
    </w:p>
    <w:p w14:paraId="4BC12C37" w14:textId="521E0DEB" w:rsidR="007F30BC" w:rsidRPr="00621A0D" w:rsidRDefault="007F30BC" w:rsidP="00A8619B">
      <w:pPr>
        <w:pStyle w:val="s30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19"/>
          <w:szCs w:val="19"/>
        </w:rPr>
      </w:pPr>
    </w:p>
    <w:p w14:paraId="4CCA2940" w14:textId="20E0538D" w:rsidR="007F30BC" w:rsidRPr="00621A0D" w:rsidRDefault="008867D8" w:rsidP="00A8619B">
      <w:pPr>
        <w:pStyle w:val="s30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19"/>
          <w:szCs w:val="19"/>
        </w:rPr>
      </w:pPr>
      <w:r w:rsidRPr="00621A0D">
        <w:rPr>
          <w:rStyle w:val="s27"/>
          <w:rFonts w:asciiTheme="majorHAnsi" w:hAnsiTheme="majorHAnsi" w:cstheme="majorHAnsi"/>
          <w:color w:val="000000"/>
          <w:sz w:val="19"/>
          <w:szCs w:val="19"/>
        </w:rPr>
        <w:br/>
      </w:r>
      <w:r w:rsidR="007F30BC" w:rsidRPr="00621A0D">
        <w:rPr>
          <w:rStyle w:val="s27"/>
          <w:rFonts w:asciiTheme="majorHAnsi" w:hAnsiTheme="majorHAnsi" w:cstheme="majorHAnsi"/>
          <w:color w:val="000000"/>
          <w:sz w:val="19"/>
          <w:szCs w:val="19"/>
        </w:rPr>
        <w:t xml:space="preserve">6. Odbiorcą Pani/Pana i dziecka danych osobowych będą: dyrektor, wicedyrektor, sekretarz, pracownicy administracji szkolnej, pielęgniarka, nauczyciele, pedagog, inspektor ochrony danych osobowych, uprawnione organy publiczne oraz inne </w:t>
      </w:r>
      <w:r w:rsidR="00AC6516">
        <w:rPr>
          <w:rStyle w:val="s27"/>
          <w:rFonts w:asciiTheme="majorHAnsi" w:hAnsiTheme="majorHAnsi" w:cstheme="majorHAnsi"/>
          <w:color w:val="000000"/>
          <w:sz w:val="19"/>
          <w:szCs w:val="19"/>
        </w:rPr>
        <w:t xml:space="preserve">uprawnione </w:t>
      </w:r>
      <w:r w:rsidR="007F30BC" w:rsidRPr="00621A0D">
        <w:rPr>
          <w:rStyle w:val="s27"/>
          <w:rFonts w:asciiTheme="majorHAnsi" w:hAnsiTheme="majorHAnsi" w:cstheme="majorHAnsi"/>
          <w:color w:val="000000"/>
          <w:sz w:val="19"/>
          <w:szCs w:val="19"/>
        </w:rPr>
        <w:t>podmioty uczestniczące w realizacji procesu rekrutacji.</w:t>
      </w:r>
    </w:p>
    <w:p w14:paraId="029D4BFA" w14:textId="0D802DEE" w:rsidR="007F30BC" w:rsidRPr="00621A0D" w:rsidRDefault="008867D8" w:rsidP="00A8619B">
      <w:pPr>
        <w:pStyle w:val="s30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19"/>
          <w:szCs w:val="19"/>
        </w:rPr>
      </w:pPr>
      <w:r w:rsidRPr="00621A0D">
        <w:rPr>
          <w:rStyle w:val="s27"/>
          <w:rFonts w:asciiTheme="majorHAnsi" w:hAnsiTheme="majorHAnsi" w:cstheme="majorHAnsi"/>
          <w:color w:val="000000"/>
          <w:sz w:val="19"/>
          <w:szCs w:val="19"/>
        </w:rPr>
        <w:br/>
      </w:r>
      <w:r w:rsidR="007F30BC" w:rsidRPr="00621A0D">
        <w:rPr>
          <w:rStyle w:val="s27"/>
          <w:rFonts w:asciiTheme="majorHAnsi" w:hAnsiTheme="majorHAnsi" w:cstheme="majorHAnsi"/>
          <w:color w:val="000000"/>
          <w:sz w:val="19"/>
          <w:szCs w:val="19"/>
        </w:rPr>
        <w:t>7. Pani/Pana dane osobowe i dane osobowe Pani/Pana dziecka będą przechowywane przez okres wymagany przepisami prawa</w:t>
      </w:r>
      <w:r w:rsidR="00B2361D">
        <w:rPr>
          <w:rStyle w:val="s27"/>
          <w:rFonts w:asciiTheme="majorHAnsi" w:hAnsiTheme="majorHAnsi" w:cstheme="majorHAnsi"/>
          <w:color w:val="000000"/>
          <w:sz w:val="19"/>
          <w:szCs w:val="19"/>
        </w:rPr>
        <w:t xml:space="preserve"> w tym przepisami dotyczącymi archiwizacji,</w:t>
      </w:r>
      <w:r w:rsidR="007F30BC" w:rsidRPr="00621A0D">
        <w:rPr>
          <w:rStyle w:val="apple-converted-space"/>
          <w:rFonts w:asciiTheme="majorHAnsi" w:hAnsiTheme="majorHAnsi" w:cstheme="majorHAnsi"/>
          <w:color w:val="000000"/>
          <w:sz w:val="19"/>
          <w:szCs w:val="19"/>
        </w:rPr>
        <w:t> </w:t>
      </w:r>
      <w:r w:rsidR="007F30BC" w:rsidRPr="00621A0D">
        <w:rPr>
          <w:rStyle w:val="s27"/>
          <w:rFonts w:asciiTheme="majorHAnsi" w:hAnsiTheme="majorHAnsi" w:cstheme="majorHAnsi"/>
          <w:color w:val="000000"/>
          <w:sz w:val="19"/>
          <w:szCs w:val="19"/>
        </w:rPr>
        <w:t>zaś dane przetwarzane na podstawie zgody, będą przetwarzane do czasu jej odwołania.</w:t>
      </w:r>
      <w:r w:rsidR="003D65DE" w:rsidRPr="00621A0D">
        <w:rPr>
          <w:rStyle w:val="s27"/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3D65DE" w:rsidRPr="00621A0D">
        <w:rPr>
          <w:rFonts w:asciiTheme="majorHAnsi" w:hAnsiTheme="majorHAnsi" w:cstheme="majorHAnsi"/>
          <w:color w:val="000000"/>
          <w:sz w:val="19"/>
          <w:szCs w:val="19"/>
          <w:u w:val="single"/>
        </w:rPr>
        <w:t>Natomiast dane osobowe przetwarzane przez monitoring wizyjny będą przechowywane przez okres nieprzekraczający 3 miesięcy, chyba że z uwagi na szczególne okoliczności (np. wypadek) zapis z monitoringu będzie musiał być przechowywany dłużej, w tym przez czas ewentualnego postępowania</w:t>
      </w:r>
      <w:r w:rsidR="002D147F" w:rsidRPr="00621A0D">
        <w:rPr>
          <w:rFonts w:asciiTheme="majorHAnsi" w:hAnsiTheme="majorHAnsi" w:cstheme="majorHAnsi"/>
          <w:color w:val="000000"/>
          <w:sz w:val="19"/>
          <w:szCs w:val="19"/>
          <w:u w:val="single"/>
        </w:rPr>
        <w:t>.</w:t>
      </w:r>
    </w:p>
    <w:p w14:paraId="6778737C" w14:textId="46350E09" w:rsidR="007F30BC" w:rsidRPr="00621A0D" w:rsidRDefault="008867D8" w:rsidP="00A8619B">
      <w:pPr>
        <w:pStyle w:val="s30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19"/>
          <w:szCs w:val="19"/>
        </w:rPr>
      </w:pPr>
      <w:r w:rsidRPr="00621A0D">
        <w:rPr>
          <w:rStyle w:val="s27"/>
          <w:rFonts w:asciiTheme="majorHAnsi" w:hAnsiTheme="majorHAnsi" w:cstheme="majorHAnsi"/>
          <w:color w:val="000000"/>
          <w:sz w:val="19"/>
          <w:szCs w:val="19"/>
        </w:rPr>
        <w:br/>
      </w:r>
      <w:r w:rsidR="007F30BC" w:rsidRPr="00621A0D">
        <w:rPr>
          <w:rStyle w:val="s27"/>
          <w:rFonts w:asciiTheme="majorHAnsi" w:hAnsiTheme="majorHAnsi" w:cstheme="majorHAnsi"/>
          <w:color w:val="000000"/>
          <w:sz w:val="19"/>
          <w:szCs w:val="19"/>
        </w:rPr>
        <w:t>8. Posiada Pani/Pan prawo dostępu do treści danych</w:t>
      </w:r>
      <w:r w:rsidR="004C18DC">
        <w:rPr>
          <w:rStyle w:val="s27"/>
          <w:rFonts w:asciiTheme="majorHAnsi" w:hAnsiTheme="majorHAnsi" w:cstheme="majorHAnsi"/>
          <w:color w:val="000000"/>
          <w:sz w:val="19"/>
          <w:szCs w:val="19"/>
        </w:rPr>
        <w:t xml:space="preserve"> osobowych</w:t>
      </w:r>
      <w:r w:rsidR="007F30BC" w:rsidRPr="00621A0D">
        <w:rPr>
          <w:rStyle w:val="s27"/>
          <w:rFonts w:asciiTheme="majorHAnsi" w:hAnsiTheme="majorHAnsi" w:cstheme="majorHAnsi"/>
          <w:color w:val="000000"/>
          <w:sz w:val="19"/>
          <w:szCs w:val="19"/>
        </w:rPr>
        <w:t xml:space="preserve"> oraz prawo ich sprostowania, usunięcia, ograniczenia przetwarzania, przenoszenia, wniesienia sprzeciwu, jak również prawo do cofnięcia zgody w dowolnym momencie bez wpływu na zgodność z prawem przetwarzania, którego dokonano na podstawie zgody przed jej cofnięciem -o ile dane byłyby przetwarzane na podstawie</w:t>
      </w:r>
      <w:r w:rsidR="007F30BC" w:rsidRPr="00621A0D">
        <w:rPr>
          <w:rStyle w:val="apple-converted-space"/>
          <w:rFonts w:asciiTheme="majorHAnsi" w:hAnsiTheme="majorHAnsi" w:cstheme="majorHAnsi"/>
          <w:color w:val="000000"/>
          <w:sz w:val="19"/>
          <w:szCs w:val="19"/>
        </w:rPr>
        <w:t> </w:t>
      </w:r>
      <w:r w:rsidR="007F30BC" w:rsidRPr="00621A0D">
        <w:rPr>
          <w:rStyle w:val="s27"/>
          <w:rFonts w:asciiTheme="majorHAnsi" w:hAnsiTheme="majorHAnsi" w:cstheme="majorHAnsi"/>
          <w:color w:val="000000"/>
          <w:sz w:val="19"/>
          <w:szCs w:val="19"/>
        </w:rPr>
        <w:t>zgody.</w:t>
      </w:r>
      <w:r w:rsidR="007F30BC" w:rsidRPr="00621A0D">
        <w:rPr>
          <w:rStyle w:val="apple-converted-space"/>
          <w:rFonts w:asciiTheme="majorHAnsi" w:hAnsiTheme="majorHAnsi" w:cstheme="majorHAnsi"/>
          <w:color w:val="000000"/>
          <w:sz w:val="19"/>
          <w:szCs w:val="19"/>
        </w:rPr>
        <w:t> </w:t>
      </w:r>
      <w:r w:rsidR="007F30BC" w:rsidRPr="00621A0D">
        <w:rPr>
          <w:rStyle w:val="s27"/>
          <w:rFonts w:asciiTheme="majorHAnsi" w:hAnsiTheme="majorHAnsi" w:cstheme="majorHAnsi"/>
          <w:color w:val="000000"/>
          <w:sz w:val="19"/>
          <w:szCs w:val="19"/>
        </w:rPr>
        <w:t>Wykonanie powyższych praw determinowane jest przez spełnienie przewidzianych ku temu przez RODO przesłanek.</w:t>
      </w:r>
    </w:p>
    <w:p w14:paraId="12F348B3" w14:textId="29B6335A" w:rsidR="007F30BC" w:rsidRPr="00621A0D" w:rsidRDefault="008867D8" w:rsidP="00A8619B">
      <w:pPr>
        <w:pStyle w:val="s32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19"/>
          <w:szCs w:val="19"/>
        </w:rPr>
      </w:pPr>
      <w:r w:rsidRPr="00621A0D">
        <w:rPr>
          <w:rStyle w:val="s27"/>
          <w:rFonts w:asciiTheme="majorHAnsi" w:hAnsiTheme="majorHAnsi" w:cstheme="majorHAnsi"/>
          <w:color w:val="000000"/>
          <w:sz w:val="19"/>
          <w:szCs w:val="19"/>
        </w:rPr>
        <w:br/>
      </w:r>
      <w:r w:rsidR="007F30BC" w:rsidRPr="00621A0D">
        <w:rPr>
          <w:rStyle w:val="s27"/>
          <w:rFonts w:asciiTheme="majorHAnsi" w:hAnsiTheme="majorHAnsi" w:cstheme="majorHAnsi"/>
          <w:color w:val="000000"/>
          <w:sz w:val="19"/>
          <w:szCs w:val="19"/>
        </w:rPr>
        <w:t>9. Ma Pan/Pani prawo wniesienia skargi</w:t>
      </w:r>
      <w:r w:rsidR="007F30BC" w:rsidRPr="00621A0D">
        <w:rPr>
          <w:rStyle w:val="apple-converted-space"/>
          <w:rFonts w:asciiTheme="majorHAnsi" w:hAnsiTheme="majorHAnsi" w:cstheme="majorHAnsi"/>
          <w:color w:val="000000"/>
          <w:sz w:val="19"/>
          <w:szCs w:val="19"/>
        </w:rPr>
        <w:t> </w:t>
      </w:r>
      <w:r w:rsidR="007F30BC" w:rsidRPr="00621A0D">
        <w:rPr>
          <w:rStyle w:val="s27"/>
          <w:rFonts w:asciiTheme="majorHAnsi" w:hAnsiTheme="majorHAnsi" w:cstheme="majorHAnsi"/>
          <w:color w:val="000000"/>
          <w:sz w:val="19"/>
          <w:szCs w:val="19"/>
        </w:rPr>
        <w:t>do Prezesa Urzędu Ochrony Danych Osobowych, ul. Stawki 2, Warszawa 00-193, gdy uzna Pani/Pan, iż przetwarzanie danych osobowych dotyczących Pani/Pana narusza przepisy</w:t>
      </w:r>
      <w:r w:rsidR="007F30BC" w:rsidRPr="00621A0D">
        <w:rPr>
          <w:rStyle w:val="apple-converted-space"/>
          <w:rFonts w:asciiTheme="majorHAnsi" w:hAnsiTheme="majorHAnsi" w:cstheme="majorHAnsi"/>
          <w:color w:val="000000"/>
          <w:sz w:val="19"/>
          <w:szCs w:val="19"/>
        </w:rPr>
        <w:t> </w:t>
      </w:r>
      <w:r w:rsidR="007F30BC" w:rsidRPr="00621A0D">
        <w:rPr>
          <w:rStyle w:val="s27"/>
          <w:rFonts w:asciiTheme="majorHAnsi" w:hAnsiTheme="majorHAnsi" w:cstheme="majorHAnsi"/>
          <w:color w:val="000000"/>
          <w:sz w:val="19"/>
          <w:szCs w:val="19"/>
        </w:rPr>
        <w:t>RODO.</w:t>
      </w:r>
    </w:p>
    <w:p w14:paraId="1A38ADAE" w14:textId="4DDCBD51" w:rsidR="007F30BC" w:rsidRPr="00621A0D" w:rsidRDefault="008867D8" w:rsidP="00A8619B">
      <w:pPr>
        <w:pStyle w:val="s32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19"/>
          <w:szCs w:val="19"/>
        </w:rPr>
      </w:pPr>
      <w:r w:rsidRPr="00621A0D">
        <w:rPr>
          <w:rStyle w:val="s27"/>
          <w:rFonts w:asciiTheme="majorHAnsi" w:hAnsiTheme="majorHAnsi" w:cstheme="majorHAnsi"/>
          <w:color w:val="000000"/>
          <w:sz w:val="19"/>
          <w:szCs w:val="19"/>
        </w:rPr>
        <w:br/>
      </w:r>
      <w:r w:rsidR="007F30BC" w:rsidRPr="00621A0D">
        <w:rPr>
          <w:rStyle w:val="s27"/>
          <w:rFonts w:asciiTheme="majorHAnsi" w:hAnsiTheme="majorHAnsi" w:cstheme="majorHAnsi"/>
          <w:color w:val="000000"/>
          <w:sz w:val="19"/>
          <w:szCs w:val="19"/>
        </w:rPr>
        <w:t>10. Dane osobowe nie będą przekazywane do państwa trzeciego lub organizacji międzynarodowej.</w:t>
      </w:r>
    </w:p>
    <w:p w14:paraId="0B6BBDF6" w14:textId="28579A0E" w:rsidR="007F30BC" w:rsidRPr="00621A0D" w:rsidRDefault="008867D8" w:rsidP="00A8619B">
      <w:pPr>
        <w:pStyle w:val="s32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color w:val="000000"/>
          <w:sz w:val="19"/>
          <w:szCs w:val="19"/>
        </w:rPr>
      </w:pPr>
      <w:r w:rsidRPr="00621A0D">
        <w:rPr>
          <w:rStyle w:val="s27"/>
          <w:rFonts w:asciiTheme="majorHAnsi" w:hAnsiTheme="majorHAnsi" w:cstheme="majorHAnsi"/>
          <w:color w:val="000000"/>
          <w:sz w:val="19"/>
          <w:szCs w:val="19"/>
        </w:rPr>
        <w:br/>
      </w:r>
      <w:r w:rsidR="007F30BC" w:rsidRPr="00621A0D">
        <w:rPr>
          <w:rStyle w:val="s27"/>
          <w:rFonts w:asciiTheme="majorHAnsi" w:hAnsiTheme="majorHAnsi" w:cstheme="majorHAnsi"/>
          <w:color w:val="000000"/>
          <w:sz w:val="19"/>
          <w:szCs w:val="19"/>
        </w:rPr>
        <w:t>11. Decyzje dotyczące przetwarzania danych osobowych nie będą podejmowane w sposób zautomatyzowany. Administrator nie profiluje danych osobowych.</w:t>
      </w:r>
    </w:p>
    <w:p w14:paraId="33662102" w14:textId="77777777" w:rsidR="0018379F" w:rsidRPr="00621A0D" w:rsidRDefault="0018379F" w:rsidP="00A8619B">
      <w:pPr>
        <w:spacing w:line="276" w:lineRule="auto"/>
        <w:rPr>
          <w:rFonts w:asciiTheme="majorHAnsi" w:hAnsiTheme="majorHAnsi" w:cstheme="majorHAnsi"/>
          <w:sz w:val="19"/>
          <w:szCs w:val="19"/>
        </w:rPr>
      </w:pPr>
    </w:p>
    <w:sectPr w:rsidR="0018379F" w:rsidRPr="00621A0D" w:rsidSect="00D25C74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9F"/>
    <w:rsid w:val="0000281D"/>
    <w:rsid w:val="0018379F"/>
    <w:rsid w:val="001A4E3D"/>
    <w:rsid w:val="002D147F"/>
    <w:rsid w:val="00311708"/>
    <w:rsid w:val="003805C2"/>
    <w:rsid w:val="003D65DE"/>
    <w:rsid w:val="004C18DC"/>
    <w:rsid w:val="00574A6A"/>
    <w:rsid w:val="00581F91"/>
    <w:rsid w:val="00621A0D"/>
    <w:rsid w:val="00661769"/>
    <w:rsid w:val="00696EB4"/>
    <w:rsid w:val="006E1A83"/>
    <w:rsid w:val="007158EA"/>
    <w:rsid w:val="007F30BC"/>
    <w:rsid w:val="008867D8"/>
    <w:rsid w:val="00962EA6"/>
    <w:rsid w:val="00A8619B"/>
    <w:rsid w:val="00AC6516"/>
    <w:rsid w:val="00B2361D"/>
    <w:rsid w:val="00B42666"/>
    <w:rsid w:val="00BF7AD7"/>
    <w:rsid w:val="00D25C74"/>
    <w:rsid w:val="00D67EA5"/>
    <w:rsid w:val="00D96387"/>
    <w:rsid w:val="00ED7CED"/>
    <w:rsid w:val="00F3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A1FF7C"/>
  <w15:chartTrackingRefBased/>
  <w15:docId w15:val="{7B5E6743-0CD6-C847-A594-3145CEE6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25">
    <w:name w:val="s25"/>
    <w:basedOn w:val="Normalny"/>
    <w:rsid w:val="007F30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s24">
    <w:name w:val="s24"/>
    <w:basedOn w:val="Domylnaczcionkaakapitu"/>
    <w:rsid w:val="007F30BC"/>
  </w:style>
  <w:style w:type="paragraph" w:customStyle="1" w:styleId="s26">
    <w:name w:val="s26"/>
    <w:basedOn w:val="Normalny"/>
    <w:rsid w:val="007F30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s28">
    <w:name w:val="s28"/>
    <w:basedOn w:val="Normalny"/>
    <w:rsid w:val="007F30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s27">
    <w:name w:val="s27"/>
    <w:basedOn w:val="Domylnaczcionkaakapitu"/>
    <w:rsid w:val="007F30BC"/>
  </w:style>
  <w:style w:type="character" w:customStyle="1" w:styleId="apple-converted-space">
    <w:name w:val="apple-converted-space"/>
    <w:basedOn w:val="Domylnaczcionkaakapitu"/>
    <w:rsid w:val="007F30BC"/>
  </w:style>
  <w:style w:type="paragraph" w:customStyle="1" w:styleId="s30">
    <w:name w:val="s30"/>
    <w:basedOn w:val="Normalny"/>
    <w:rsid w:val="007F30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s29">
    <w:name w:val="s29"/>
    <w:basedOn w:val="Domylnaczcionkaakapitu"/>
    <w:rsid w:val="007F30BC"/>
  </w:style>
  <w:style w:type="character" w:customStyle="1" w:styleId="s31">
    <w:name w:val="s31"/>
    <w:basedOn w:val="Domylnaczcionkaakapitu"/>
    <w:rsid w:val="007F30BC"/>
  </w:style>
  <w:style w:type="paragraph" w:customStyle="1" w:styleId="s32">
    <w:name w:val="s32"/>
    <w:basedOn w:val="Normalny"/>
    <w:rsid w:val="007F30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7EA5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qFormat/>
    <w:rsid w:val="00D67EA5"/>
    <w:pPr>
      <w:suppressAutoHyphens/>
      <w:spacing w:after="160"/>
      <w:ind w:left="720"/>
      <w:contextualSpacing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stawiguda.pl" TargetMode="External"/><Relationship Id="rId4" Type="http://schemas.openxmlformats.org/officeDocument/2006/relationships/hyperlink" Target="mailto:sprus@stawigu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</dc:creator>
  <cp:keywords/>
  <dc:description/>
  <cp:lastModifiedBy>Microsoft Office User</cp:lastModifiedBy>
  <cp:revision>11</cp:revision>
  <dcterms:created xsi:type="dcterms:W3CDTF">2023-03-06T15:22:00Z</dcterms:created>
  <dcterms:modified xsi:type="dcterms:W3CDTF">2024-02-27T07:58:00Z</dcterms:modified>
</cp:coreProperties>
</file>