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A8DA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imię i nazwisko rodzica kandydata </w:t>
      </w:r>
    </w:p>
    <w:p w14:paraId="5F60949A" w14:textId="77777777" w:rsidR="005B6F1E" w:rsidRDefault="005B6F1E" w:rsidP="00EE6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1B6E2" w14:textId="77777777" w:rsidR="005B6F1E" w:rsidRDefault="00EE642E" w:rsidP="00EE6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1B4E5" w14:textId="77777777" w:rsidR="005B6F1E" w:rsidRPr="005B6F1E" w:rsidRDefault="005B6F1E" w:rsidP="00EE6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5A942" w14:textId="77777777" w:rsidR="00EE642E" w:rsidRDefault="00EE642E" w:rsidP="00EE64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B6F1E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71FB0A50" w14:textId="77777777" w:rsidR="00EE642E" w:rsidRDefault="00EE642E" w:rsidP="00EE64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14:paraId="46C787E3" w14:textId="77777777" w:rsidR="005B6F1E" w:rsidRDefault="005E1FB6" w:rsidP="005E1F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B6F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E642E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Krzyżanowie</w:t>
      </w:r>
      <w:r w:rsidR="00EE64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B4EDCC" w14:textId="77777777" w:rsidR="00EE642E" w:rsidRDefault="00EE642E" w:rsidP="005E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39F40" w14:textId="77777777" w:rsidR="00EE642E" w:rsidRDefault="00EE642E" w:rsidP="00EE64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AD122B6" w14:textId="77777777" w:rsidR="00EE642E" w:rsidRDefault="00EE642E" w:rsidP="00EE6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o przyjęcie dziecka zamieszkałego poza obwodem szkoły do oddziału przedszkolnego</w:t>
      </w:r>
    </w:p>
    <w:p w14:paraId="142D4609" w14:textId="77777777" w:rsidR="00EE642E" w:rsidRDefault="00EE642E" w:rsidP="00EE6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 </w:t>
      </w:r>
      <w:r w:rsidR="005E1FB6">
        <w:rPr>
          <w:rFonts w:ascii="Times New Roman" w:eastAsia="Times New Roman" w:hAnsi="Times New Roman" w:cs="Times New Roman"/>
          <w:b/>
          <w:sz w:val="24"/>
          <w:szCs w:val="24"/>
        </w:rPr>
        <w:t>w Krzyżanowie</w:t>
      </w:r>
      <w:r w:rsidR="005E1F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E4774D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osobowe kandydata i rodziców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4"/>
          <w:szCs w:val="14"/>
        </w:rPr>
        <w:t>Tabelę proszę wypełnić komputerowo lub czytelnie literami drukowanymi).</w:t>
      </w:r>
    </w:p>
    <w:tbl>
      <w:tblPr>
        <w:tblW w:w="1007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901"/>
        <w:gridCol w:w="1581"/>
        <w:gridCol w:w="291"/>
        <w:gridCol w:w="2479"/>
      </w:tblGrid>
      <w:tr w:rsidR="00EE642E" w14:paraId="253F7002" w14:textId="77777777" w:rsidTr="005B6F1E">
        <w:tc>
          <w:tcPr>
            <w:tcW w:w="814" w:type="dxa"/>
            <w:shd w:val="clear" w:color="auto" w:fill="auto"/>
          </w:tcPr>
          <w:p w14:paraId="02C18903" w14:textId="77777777" w:rsidR="00EE642E" w:rsidRPr="005B6F1E" w:rsidRDefault="005B6F1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E642E" w:rsidRPr="005B6F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9258" w:type="dxa"/>
            <w:gridSpan w:val="5"/>
            <w:shd w:val="clear" w:color="auto" w:fill="auto"/>
          </w:tcPr>
          <w:p w14:paraId="55B1E8DE" w14:textId="77777777" w:rsidR="00EE642E" w:rsidRPr="005B6F1E" w:rsidRDefault="00EE642E" w:rsidP="0085483F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E">
              <w:rPr>
                <w:rFonts w:ascii="Times New Roman" w:hAnsi="Times New Roman" w:cs="Times New Roman"/>
                <w:sz w:val="24"/>
                <w:szCs w:val="24"/>
              </w:rPr>
              <w:t>Dane osobowe kandydata</w:t>
            </w:r>
          </w:p>
        </w:tc>
      </w:tr>
      <w:tr w:rsidR="00EE642E" w14:paraId="2BE51A21" w14:textId="77777777" w:rsidTr="005B6F1E">
        <w:trPr>
          <w:trHeight w:val="426"/>
        </w:trPr>
        <w:tc>
          <w:tcPr>
            <w:tcW w:w="814" w:type="dxa"/>
            <w:shd w:val="clear" w:color="auto" w:fill="auto"/>
          </w:tcPr>
          <w:p w14:paraId="0DB8C1AA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  <w:shd w:val="clear" w:color="auto" w:fill="auto"/>
          </w:tcPr>
          <w:p w14:paraId="03EA4E6F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4ECFAA3A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4BDD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7A3458D5" w14:textId="77777777" w:rsidTr="005B6F1E">
        <w:tc>
          <w:tcPr>
            <w:tcW w:w="814" w:type="dxa"/>
            <w:shd w:val="clear" w:color="auto" w:fill="auto"/>
          </w:tcPr>
          <w:p w14:paraId="0F282A59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6" w:type="dxa"/>
            <w:shd w:val="clear" w:color="auto" w:fill="auto"/>
          </w:tcPr>
          <w:p w14:paraId="12ED6151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37BB10C1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9C06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4FF359FD" w14:textId="77777777" w:rsidTr="005B6F1E">
        <w:tc>
          <w:tcPr>
            <w:tcW w:w="814" w:type="dxa"/>
            <w:shd w:val="clear" w:color="auto" w:fill="auto"/>
          </w:tcPr>
          <w:p w14:paraId="4540EE98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6" w:type="dxa"/>
            <w:shd w:val="clear" w:color="auto" w:fill="auto"/>
          </w:tcPr>
          <w:p w14:paraId="670E29F0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256BCB88" w14:textId="77777777" w:rsidR="005B6F1E" w:rsidRDefault="005B6F1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4"/>
            <w:shd w:val="clear" w:color="auto" w:fill="auto"/>
          </w:tcPr>
          <w:p w14:paraId="336BF719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720521E8" w14:textId="77777777" w:rsidTr="005B6F1E">
        <w:tc>
          <w:tcPr>
            <w:tcW w:w="814" w:type="dxa"/>
            <w:shd w:val="clear" w:color="auto" w:fill="auto"/>
          </w:tcPr>
          <w:p w14:paraId="45D02BEE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6" w:type="dxa"/>
            <w:shd w:val="clear" w:color="auto" w:fill="auto"/>
          </w:tcPr>
          <w:p w14:paraId="5E322E50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E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46279FA2" w14:textId="77777777" w:rsidR="005B6F1E" w:rsidRDefault="005B6F1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4"/>
            <w:shd w:val="clear" w:color="auto" w:fill="auto"/>
          </w:tcPr>
          <w:p w14:paraId="7923EB41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1404DB84" w14:textId="77777777" w:rsidTr="005B6F1E">
        <w:tc>
          <w:tcPr>
            <w:tcW w:w="814" w:type="dxa"/>
            <w:shd w:val="clear" w:color="auto" w:fill="auto"/>
          </w:tcPr>
          <w:p w14:paraId="49F2C6E1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6" w:type="dxa"/>
            <w:shd w:val="clear" w:color="auto" w:fill="auto"/>
          </w:tcPr>
          <w:p w14:paraId="01C47A7C" w14:textId="77777777" w:rsidR="00EE642E" w:rsidRDefault="00EE642E" w:rsidP="00854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PESEL seria i numer paszportu lub innego dokumentu potwierdzającego tożsamość 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699BAB3B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232887EE" w14:textId="77777777" w:rsidTr="005B6F1E">
        <w:trPr>
          <w:trHeight w:val="300"/>
        </w:trPr>
        <w:tc>
          <w:tcPr>
            <w:tcW w:w="814" w:type="dxa"/>
            <w:vMerge w:val="restart"/>
            <w:shd w:val="clear" w:color="auto" w:fill="auto"/>
          </w:tcPr>
          <w:p w14:paraId="196622B5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6" w:type="dxa"/>
            <w:vMerge w:val="restart"/>
            <w:shd w:val="clear" w:color="auto" w:fill="auto"/>
          </w:tcPr>
          <w:p w14:paraId="7E4E45BA" w14:textId="77777777" w:rsidR="00EE642E" w:rsidRDefault="00EE642E" w:rsidP="005B6F1E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</w:t>
            </w:r>
            <w:r w:rsidRPr="005B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zamieszkania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</w:p>
        </w:tc>
        <w:tc>
          <w:tcPr>
            <w:tcW w:w="2773" w:type="dxa"/>
            <w:gridSpan w:val="3"/>
            <w:shd w:val="clear" w:color="auto" w:fill="auto"/>
          </w:tcPr>
          <w:p w14:paraId="1BD5F7D2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479" w:type="dxa"/>
            <w:shd w:val="clear" w:color="auto" w:fill="auto"/>
          </w:tcPr>
          <w:p w14:paraId="7A90E184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4BA32672" w14:textId="77777777" w:rsidTr="005B6F1E">
        <w:trPr>
          <w:trHeight w:val="258"/>
        </w:trPr>
        <w:tc>
          <w:tcPr>
            <w:tcW w:w="814" w:type="dxa"/>
            <w:vMerge/>
            <w:shd w:val="clear" w:color="auto" w:fill="auto"/>
          </w:tcPr>
          <w:p w14:paraId="64F37C6B" w14:textId="77777777" w:rsidR="00EE642E" w:rsidRDefault="00EE642E" w:rsidP="00F82A65">
            <w:pPr>
              <w:pStyle w:val="Akapitzlist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6BF8EF3B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shd w:val="clear" w:color="auto" w:fill="auto"/>
          </w:tcPr>
          <w:p w14:paraId="47FEACE2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479" w:type="dxa"/>
            <w:shd w:val="clear" w:color="auto" w:fill="auto"/>
          </w:tcPr>
          <w:p w14:paraId="103B3D16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0BE77DA1" w14:textId="77777777" w:rsidTr="005B6F1E">
        <w:trPr>
          <w:trHeight w:val="240"/>
        </w:trPr>
        <w:tc>
          <w:tcPr>
            <w:tcW w:w="814" w:type="dxa"/>
            <w:vMerge/>
            <w:shd w:val="clear" w:color="auto" w:fill="auto"/>
          </w:tcPr>
          <w:p w14:paraId="4D06B8C2" w14:textId="77777777" w:rsidR="00EE642E" w:rsidRDefault="00EE642E" w:rsidP="00F82A65">
            <w:pPr>
              <w:pStyle w:val="Akapitzlist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15EAC00C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shd w:val="clear" w:color="auto" w:fill="auto"/>
          </w:tcPr>
          <w:p w14:paraId="69D65078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79" w:type="dxa"/>
            <w:shd w:val="clear" w:color="auto" w:fill="auto"/>
          </w:tcPr>
          <w:p w14:paraId="5DD9E9B4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6ECE68E3" w14:textId="77777777" w:rsidTr="005B6F1E">
        <w:trPr>
          <w:trHeight w:val="300"/>
        </w:trPr>
        <w:tc>
          <w:tcPr>
            <w:tcW w:w="814" w:type="dxa"/>
            <w:vMerge/>
            <w:shd w:val="clear" w:color="auto" w:fill="auto"/>
          </w:tcPr>
          <w:p w14:paraId="4ACB37CB" w14:textId="77777777" w:rsidR="00EE642E" w:rsidRDefault="00EE642E" w:rsidP="00F82A65">
            <w:pPr>
              <w:pStyle w:val="Akapitzlist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71284A53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shd w:val="clear" w:color="auto" w:fill="auto"/>
          </w:tcPr>
          <w:p w14:paraId="31B83B5A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2479" w:type="dxa"/>
            <w:shd w:val="clear" w:color="auto" w:fill="auto"/>
          </w:tcPr>
          <w:p w14:paraId="03C9C670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6B6ADD8C" w14:textId="77777777" w:rsidTr="005B6F1E">
        <w:tc>
          <w:tcPr>
            <w:tcW w:w="814" w:type="dxa"/>
            <w:shd w:val="clear" w:color="auto" w:fill="auto"/>
          </w:tcPr>
          <w:p w14:paraId="7F9AC120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6" w:type="dxa"/>
            <w:shd w:val="clear" w:color="auto" w:fill="auto"/>
          </w:tcPr>
          <w:p w14:paraId="6EEFE1C8" w14:textId="77777777" w:rsidR="00EE642E" w:rsidRPr="00D51DF1" w:rsidRDefault="00EE642E" w:rsidP="005B6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F1E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5B6F1E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5B6F1E">
              <w:rPr>
                <w:rFonts w:ascii="Times New Roman" w:hAnsi="Times New Roman" w:cs="Times New Roman"/>
                <w:sz w:val="24"/>
                <w:szCs w:val="24"/>
              </w:rPr>
              <w:t xml:space="preserve"> kandydata, jeżeli jest inny niż adres zamieszkania 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03B5AAEC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71FC7093" w14:textId="77777777" w:rsidTr="005B6F1E">
        <w:trPr>
          <w:trHeight w:val="315"/>
        </w:trPr>
        <w:tc>
          <w:tcPr>
            <w:tcW w:w="814" w:type="dxa"/>
            <w:vMerge w:val="restart"/>
            <w:shd w:val="clear" w:color="auto" w:fill="auto"/>
          </w:tcPr>
          <w:p w14:paraId="7DC23E70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6" w:type="dxa"/>
            <w:vMerge w:val="restart"/>
            <w:shd w:val="clear" w:color="auto" w:fill="auto"/>
          </w:tcPr>
          <w:p w14:paraId="1FE25530" w14:textId="77777777" w:rsidR="00EE642E" w:rsidRDefault="005B6F1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EE642E">
              <w:rPr>
                <w:rFonts w:ascii="Times New Roman" w:hAnsi="Times New Roman" w:cs="Times New Roman"/>
                <w:sz w:val="24"/>
                <w:szCs w:val="24"/>
              </w:rPr>
              <w:t xml:space="preserve"> i nazwiska rodziców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48EAC7B6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EE642E" w14:paraId="6EF89627" w14:textId="77777777" w:rsidTr="005B6F1E">
        <w:trPr>
          <w:trHeight w:val="240"/>
        </w:trPr>
        <w:tc>
          <w:tcPr>
            <w:tcW w:w="814" w:type="dxa"/>
            <w:vMerge/>
            <w:shd w:val="clear" w:color="auto" w:fill="auto"/>
          </w:tcPr>
          <w:p w14:paraId="7C77A0F9" w14:textId="77777777" w:rsidR="00EE642E" w:rsidRDefault="00EE642E" w:rsidP="00F82A65">
            <w:pPr>
              <w:pStyle w:val="Akapitzlist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14676E1D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4"/>
            <w:shd w:val="clear" w:color="auto" w:fill="auto"/>
          </w:tcPr>
          <w:p w14:paraId="5EF81989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EE642E" w14:paraId="414235E0" w14:textId="77777777" w:rsidTr="005B6F1E">
        <w:trPr>
          <w:trHeight w:val="608"/>
        </w:trPr>
        <w:tc>
          <w:tcPr>
            <w:tcW w:w="814" w:type="dxa"/>
            <w:shd w:val="clear" w:color="auto" w:fill="auto"/>
          </w:tcPr>
          <w:p w14:paraId="51A539E6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6" w:type="dxa"/>
            <w:shd w:val="clear" w:color="auto" w:fill="auto"/>
          </w:tcPr>
          <w:p w14:paraId="4AAAFD67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rodziców, </w:t>
            </w:r>
          </w:p>
          <w:p w14:paraId="1CC831E3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jeżeli jest inny niż adres dziecka </w:t>
            </w:r>
          </w:p>
        </w:tc>
        <w:tc>
          <w:tcPr>
            <w:tcW w:w="5252" w:type="dxa"/>
            <w:gridSpan w:val="4"/>
            <w:shd w:val="clear" w:color="auto" w:fill="auto"/>
          </w:tcPr>
          <w:p w14:paraId="472E804B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AB3D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72C3F065" w14:textId="77777777" w:rsidTr="005B6F1E">
        <w:trPr>
          <w:trHeight w:val="285"/>
        </w:trPr>
        <w:tc>
          <w:tcPr>
            <w:tcW w:w="814" w:type="dxa"/>
            <w:vMerge w:val="restart"/>
            <w:shd w:val="clear" w:color="auto" w:fill="auto"/>
          </w:tcPr>
          <w:p w14:paraId="2419AFBD" w14:textId="77777777" w:rsidR="00EE642E" w:rsidRDefault="00EE642E" w:rsidP="00F82A65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6" w:type="dxa"/>
            <w:vMerge w:val="restart"/>
            <w:shd w:val="clear" w:color="auto" w:fill="auto"/>
          </w:tcPr>
          <w:p w14:paraId="0877A59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</w:t>
            </w:r>
          </w:p>
        </w:tc>
        <w:tc>
          <w:tcPr>
            <w:tcW w:w="901" w:type="dxa"/>
            <w:vMerge w:val="restart"/>
            <w:shd w:val="clear" w:color="auto" w:fill="auto"/>
          </w:tcPr>
          <w:p w14:paraId="7117CFEA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581" w:type="dxa"/>
            <w:shd w:val="clear" w:color="auto" w:fill="auto"/>
          </w:tcPr>
          <w:p w14:paraId="39904A35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6F7B9304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782AE818" w14:textId="77777777" w:rsidTr="005B6F1E">
        <w:trPr>
          <w:trHeight w:val="252"/>
        </w:trPr>
        <w:tc>
          <w:tcPr>
            <w:tcW w:w="814" w:type="dxa"/>
            <w:vMerge/>
            <w:shd w:val="clear" w:color="auto" w:fill="auto"/>
          </w:tcPr>
          <w:p w14:paraId="61EA3AEA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71E31652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14:paraId="2FDC3689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E24EB3B" w14:textId="77777777" w:rsidR="00EE642E" w:rsidRDefault="005B6F1E" w:rsidP="005B6F1E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EE642E">
              <w:rPr>
                <w:rFonts w:ascii="Times New Roman" w:hAnsi="Times New Roman" w:cs="Times New Roman"/>
              </w:rPr>
              <w:t>poczty elektronicznej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5960F885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0982FC87" w14:textId="77777777" w:rsidTr="005B6F1E">
        <w:trPr>
          <w:trHeight w:val="165"/>
        </w:trPr>
        <w:tc>
          <w:tcPr>
            <w:tcW w:w="814" w:type="dxa"/>
            <w:vMerge/>
            <w:shd w:val="clear" w:color="auto" w:fill="auto"/>
          </w:tcPr>
          <w:p w14:paraId="2116E27F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05FBECB2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14:paraId="2CB411E0" w14:textId="77777777" w:rsidR="00EE642E" w:rsidRDefault="00523E8D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642E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</w:p>
        </w:tc>
        <w:tc>
          <w:tcPr>
            <w:tcW w:w="1581" w:type="dxa"/>
            <w:shd w:val="clear" w:color="auto" w:fill="auto"/>
          </w:tcPr>
          <w:p w14:paraId="131E9478" w14:textId="77777777" w:rsidR="00EE642E" w:rsidRDefault="00EE642E" w:rsidP="0085483F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17328E1F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E" w14:paraId="35EAF347" w14:textId="77777777" w:rsidTr="005B6F1E">
        <w:trPr>
          <w:trHeight w:val="96"/>
        </w:trPr>
        <w:tc>
          <w:tcPr>
            <w:tcW w:w="814" w:type="dxa"/>
            <w:vMerge/>
            <w:shd w:val="clear" w:color="auto" w:fill="auto"/>
          </w:tcPr>
          <w:p w14:paraId="011E828A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14:paraId="0A82A427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14:paraId="50E0329A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4021965" w14:textId="77777777" w:rsidR="00EE642E" w:rsidRDefault="00EE642E" w:rsidP="005B6F1E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1F9518F3" w14:textId="77777777" w:rsidR="00EE642E" w:rsidRDefault="00EE642E" w:rsidP="0085483F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3ABD5" w14:textId="77777777" w:rsidR="005B6F1E" w:rsidRDefault="005B6F1E" w:rsidP="00EE6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3D756" w14:textId="77777777" w:rsidR="005B6F1E" w:rsidRDefault="005B6F1E" w:rsidP="00EE6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8A043" w14:textId="77777777" w:rsidR="00EE642E" w:rsidRDefault="00EE642E" w:rsidP="00EE6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Informacja o złożeniu wniosku o przyjęcie kandydata do publicznych jednostek prowadzących wychowanie przedszkolne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0538EFA7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Pierwszy wybór (nazwa przedszkola i adres przedszkola).</w:t>
      </w:r>
    </w:p>
    <w:p w14:paraId="744E8DD1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9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374F4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Drugi wybór (nazwa przedszkola i adres przedszkola)</w:t>
      </w:r>
    </w:p>
    <w:p w14:paraId="0DCA6905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9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B9705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Trzeci wybór (nazwa przedszkola i adres przedszkola).</w:t>
      </w:r>
    </w:p>
    <w:p w14:paraId="084D691F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947">
        <w:rPr>
          <w:rFonts w:ascii="Times New Roman" w:hAnsi="Times New Roman" w:cs="Times New Roman"/>
          <w:sz w:val="24"/>
          <w:szCs w:val="24"/>
        </w:rPr>
        <w:t>...</w:t>
      </w:r>
    </w:p>
    <w:p w14:paraId="1CC6769F" w14:textId="77777777" w:rsidR="00EE642E" w:rsidRDefault="00EE642E" w:rsidP="00EE6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Czy dziecko będzie korzystało ze świetlicy szkolnej</w:t>
      </w:r>
      <w:r>
        <w:rPr>
          <w:rFonts w:ascii="Times New Roman" w:hAnsi="Times New Roman" w:cs="Times New Roman"/>
          <w:sz w:val="24"/>
          <w:szCs w:val="24"/>
        </w:rPr>
        <w:t xml:space="preserve">? TAK / NIE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Proszę zakreślić właściwą odpowiedź)</w:t>
      </w:r>
      <w:r>
        <w:rPr>
          <w:rFonts w:ascii="Times New Roman" w:hAnsi="Times New Roman" w:cs="Times New Roman"/>
          <w:sz w:val="24"/>
          <w:szCs w:val="24"/>
        </w:rPr>
        <w:t xml:space="preserve"> w godzinach ....…………..............................................................................</w:t>
      </w:r>
      <w:r w:rsidR="00590947">
        <w:rPr>
          <w:rFonts w:ascii="Times New Roman" w:hAnsi="Times New Roman" w:cs="Times New Roman"/>
          <w:sz w:val="24"/>
          <w:szCs w:val="24"/>
        </w:rPr>
        <w:t>...............</w:t>
      </w:r>
    </w:p>
    <w:p w14:paraId="04C1799F" w14:textId="77777777" w:rsidR="00590947" w:rsidRDefault="00590947" w:rsidP="0059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Szkoła obwodowa.</w:t>
      </w:r>
    </w:p>
    <w:p w14:paraId="0D6383A9" w14:textId="77777777" w:rsidR="00590947" w:rsidRDefault="00590947" w:rsidP="0059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do której dziecko przynależy obwodem szkolnym (wypełnić                w przypadku, gdy dziecko nie jest zameldowane w obwodzie SP w Krzyżanowie).                                        Nazwa i adres  szkoły ...................................................................................................................</w:t>
      </w:r>
    </w:p>
    <w:p w14:paraId="3DBE9507" w14:textId="77777777" w:rsidR="00590947" w:rsidRDefault="00590947" w:rsidP="0059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6814F1" w14:textId="77777777" w:rsidR="00EE642E" w:rsidRDefault="00EE642E" w:rsidP="00EE64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V. Informacja o spełnianiu kryteriów określonych w ustawie o systemie oświaty załącznikach do wniosku potwierdzających ich spełnianie</w:t>
      </w:r>
      <w:r>
        <w:rPr>
          <w:rFonts w:ascii="Times New Roman" w:hAnsi="Times New Roman" w:cs="Times New Roman"/>
          <w:i/>
          <w:sz w:val="24"/>
          <w:szCs w:val="24"/>
        </w:rPr>
        <w:t>(we właściwej rubryce Tak/Nie, przy każdym z 7 kryteriów wstawić znak X).</w:t>
      </w: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1"/>
        <w:gridCol w:w="2239"/>
        <w:gridCol w:w="5896"/>
        <w:gridCol w:w="710"/>
        <w:gridCol w:w="699"/>
      </w:tblGrid>
      <w:tr w:rsidR="00EE642E" w14:paraId="4A913CC6" w14:textId="77777777" w:rsidTr="00590947">
        <w:tc>
          <w:tcPr>
            <w:tcW w:w="601" w:type="dxa"/>
            <w:shd w:val="clear" w:color="auto" w:fill="auto"/>
          </w:tcPr>
          <w:p w14:paraId="5AF854DD" w14:textId="77777777" w:rsidR="00EE642E" w:rsidRDefault="005B6F1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E642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39" w:type="dxa"/>
            <w:shd w:val="clear" w:color="auto" w:fill="auto"/>
          </w:tcPr>
          <w:p w14:paraId="03DC9108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896" w:type="dxa"/>
            <w:shd w:val="clear" w:color="auto" w:fill="auto"/>
          </w:tcPr>
          <w:p w14:paraId="3FB4A537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auto"/>
          </w:tcPr>
          <w:p w14:paraId="1033097F" w14:textId="77777777" w:rsidR="00EE642E" w:rsidRDefault="00EE642E" w:rsidP="005B6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99" w:type="dxa"/>
            <w:shd w:val="clear" w:color="auto" w:fill="auto"/>
          </w:tcPr>
          <w:p w14:paraId="110010CD" w14:textId="77777777" w:rsidR="00EE642E" w:rsidRDefault="00EE642E" w:rsidP="005B6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E642E" w14:paraId="6789635D" w14:textId="77777777" w:rsidTr="00590947">
        <w:tc>
          <w:tcPr>
            <w:tcW w:w="601" w:type="dxa"/>
            <w:shd w:val="clear" w:color="auto" w:fill="auto"/>
          </w:tcPr>
          <w:p w14:paraId="40D54987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51729277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kandydata </w:t>
            </w:r>
          </w:p>
        </w:tc>
        <w:tc>
          <w:tcPr>
            <w:tcW w:w="5896" w:type="dxa"/>
            <w:shd w:val="clear" w:color="auto" w:fill="auto"/>
          </w:tcPr>
          <w:p w14:paraId="3369B19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wielodzietności rodziny </w:t>
            </w:r>
          </w:p>
          <w:p w14:paraId="78CE462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shd w:val="clear" w:color="auto" w:fill="auto"/>
          </w:tcPr>
          <w:p w14:paraId="1C65C8F1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07DA94C1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5741EB06" w14:textId="77777777" w:rsidTr="00590947">
        <w:tc>
          <w:tcPr>
            <w:tcW w:w="601" w:type="dxa"/>
            <w:shd w:val="clear" w:color="auto" w:fill="auto"/>
          </w:tcPr>
          <w:p w14:paraId="1CB5C9EB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shd w:val="clear" w:color="auto" w:fill="auto"/>
          </w:tcPr>
          <w:p w14:paraId="050FFBC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896" w:type="dxa"/>
            <w:shd w:val="clear" w:color="auto" w:fill="auto"/>
          </w:tcPr>
          <w:p w14:paraId="513A34F1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potrzebie kształcenia specjalnego wydane                ze względu na niepełnosprawność, orzeczenie                                      o niepełnosprawności lub o stopniu niepełnosprawności </w:t>
            </w:r>
          </w:p>
          <w:p w14:paraId="410DD7DE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10" w:type="dxa"/>
            <w:shd w:val="clear" w:color="auto" w:fill="auto"/>
          </w:tcPr>
          <w:p w14:paraId="4B1F4314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095D3188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742C957F" w14:textId="77777777" w:rsidTr="00590947">
        <w:tc>
          <w:tcPr>
            <w:tcW w:w="601" w:type="dxa"/>
            <w:shd w:val="clear" w:color="auto" w:fill="auto"/>
          </w:tcPr>
          <w:p w14:paraId="16E21D00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shd w:val="clear" w:color="auto" w:fill="auto"/>
          </w:tcPr>
          <w:p w14:paraId="7B7F37FA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5A936DC0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jednego z rodziców kandydata </w:t>
            </w:r>
          </w:p>
        </w:tc>
        <w:tc>
          <w:tcPr>
            <w:tcW w:w="5896" w:type="dxa"/>
            <w:shd w:val="clear" w:color="auto" w:fill="auto"/>
          </w:tcPr>
          <w:p w14:paraId="64E6495F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 orzeczenie równoważne                        w rozumieniu przepisów ustawy z dnia 27 sierpnia 1997 r.                  o rehabilitacji zawodowej i społecznej oraz zatrudnianiu osób niepełnosprawnych (Dz. U. z 2011 r. Nr 127, poz. 721, z późn. zm.) </w:t>
            </w:r>
          </w:p>
          <w:p w14:paraId="7199AD8E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 z dokumentu lub kopia poświadczona  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2FA41DF1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461D7C0B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25BC1511" w14:textId="77777777" w:rsidTr="00590947">
        <w:tc>
          <w:tcPr>
            <w:tcW w:w="601" w:type="dxa"/>
            <w:shd w:val="clear" w:color="auto" w:fill="auto"/>
          </w:tcPr>
          <w:p w14:paraId="6D7031BB" w14:textId="77777777" w:rsidR="00EE642E" w:rsidRDefault="00EE642E" w:rsidP="00854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shd w:val="clear" w:color="auto" w:fill="auto"/>
          </w:tcPr>
          <w:p w14:paraId="0430B1DF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  <w:p w14:paraId="5B2470E2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14:paraId="200B62C6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Orzeczenia o niepełnosprawności lub o stopniu niepełnosprawności lub orzeczenia równoważne                 w rozumieniu przepisów ustawy z dnia 27 sierpnia 1997 r. o rehabilitacji zawodowej i społecznej oraz zatrudnianiu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osób niepełnosprawnych (Dz. U. z 2011 r. Nr 127, poz. 721, z późn. zm.) </w:t>
            </w:r>
          </w:p>
          <w:p w14:paraId="6FD90325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735A8BA3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73ABED50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72060245" w14:textId="77777777" w:rsidTr="00590947">
        <w:tc>
          <w:tcPr>
            <w:tcW w:w="601" w:type="dxa"/>
            <w:shd w:val="clear" w:color="auto" w:fill="auto"/>
          </w:tcPr>
          <w:p w14:paraId="3B810285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9" w:type="dxa"/>
            <w:shd w:val="clear" w:color="auto" w:fill="auto"/>
          </w:tcPr>
          <w:p w14:paraId="5F4A7DE2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47CC3193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  <w:p w14:paraId="7F96B282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14:paraId="534B2AD3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                         w rozumieniu przepisów ustawy z dnia 27 sierpnia 1997 r. o rehabilitacji zawodowej i społecznej oraz zatrudnianiu osób niepełnosprawnych (Dz. U. z 2011 r. Nr 127, poz. 721, z późn. zm.) </w:t>
            </w:r>
          </w:p>
          <w:p w14:paraId="05B6B566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  z dokumentu lub kopia poświadczona  za zgodność z oryginałem przez rodzica </w:t>
            </w:r>
          </w:p>
        </w:tc>
        <w:tc>
          <w:tcPr>
            <w:tcW w:w="710" w:type="dxa"/>
            <w:shd w:val="clear" w:color="auto" w:fill="auto"/>
          </w:tcPr>
          <w:p w14:paraId="4D59CE3D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0949DF3E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5E61D2D5" w14:textId="77777777" w:rsidTr="00590947">
        <w:trPr>
          <w:trHeight w:val="315"/>
        </w:trPr>
        <w:tc>
          <w:tcPr>
            <w:tcW w:w="601" w:type="dxa"/>
            <w:shd w:val="clear" w:color="auto" w:fill="auto"/>
          </w:tcPr>
          <w:p w14:paraId="6B920C79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9" w:type="dxa"/>
            <w:shd w:val="clear" w:color="auto" w:fill="auto"/>
          </w:tcPr>
          <w:p w14:paraId="5CF55E17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</w:p>
          <w:p w14:paraId="4C2773FE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2099B6BC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14:paraId="44040D82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 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samotnym wychowywaniu dziecka oraz niewychowywaniu żadnego dziecka  wspólnie z jego rodzicem </w:t>
            </w:r>
          </w:p>
          <w:p w14:paraId="6A870B71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kopia poświadczona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59CED85F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6F4FAB0C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642E" w14:paraId="6089C7BF" w14:textId="77777777" w:rsidTr="00590947">
        <w:trPr>
          <w:trHeight w:val="240"/>
        </w:trPr>
        <w:tc>
          <w:tcPr>
            <w:tcW w:w="601" w:type="dxa"/>
            <w:shd w:val="clear" w:color="auto" w:fill="auto"/>
          </w:tcPr>
          <w:p w14:paraId="69E22FBC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9" w:type="dxa"/>
            <w:shd w:val="clear" w:color="auto" w:fill="auto"/>
          </w:tcPr>
          <w:p w14:paraId="254E30E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896" w:type="dxa"/>
            <w:shd w:val="clear" w:color="auto" w:fill="auto"/>
          </w:tcPr>
          <w:p w14:paraId="43B65C64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 objęcie dziecka pieczą zastępczą zgodnie z ustawą z dnia 9 czerwca 2011 r.              o wspieraniu rodziny i systemie pieczy zastępczej (Dz. U. z 2013 r. poz. 135, z 2012 r. poz. 1519 oraz z 2013 r. poz. 154 i 866) </w:t>
            </w:r>
          </w:p>
          <w:p w14:paraId="46033FB2" w14:textId="77777777" w:rsidR="00EE642E" w:rsidRDefault="00EE642E" w:rsidP="00854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05AF6191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9" w:type="dxa"/>
            <w:shd w:val="clear" w:color="auto" w:fill="auto"/>
          </w:tcPr>
          <w:p w14:paraId="343E993F" w14:textId="77777777" w:rsidR="00EE642E" w:rsidRDefault="00EE642E" w:rsidP="0085483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0C0DDA1" w14:textId="77777777" w:rsidR="007257BC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potwierdzające spełnianie kryterium wymienionego                   w punkcie ………........ </w:t>
      </w:r>
    </w:p>
    <w:p w14:paraId="22032AE7" w14:textId="77777777" w:rsidR="00590947" w:rsidRDefault="00590947" w:rsidP="00EE6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1A958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Pouczenie </w:t>
      </w:r>
    </w:p>
    <w:p w14:paraId="651A9578" w14:textId="77777777" w:rsidR="007257BC" w:rsidRPr="005B6F1E" w:rsidRDefault="00EE642E" w:rsidP="005B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osobowe zawarte w niniejszym wniosku i załącznikach do wniosku będą wykorzystywane wyłącznie dla potrzeb związanych z postępowaniem rekrutacyjnym, prowadzonym na podstawie Ustawy z dnia 7 września 1991 r. o systemie oświaty (Dz. U. z 2015 r. poz. 2</w:t>
      </w:r>
      <w:r w:rsidR="005B6F1E">
        <w:rPr>
          <w:rFonts w:ascii="Times New Roman" w:hAnsi="Times New Roman" w:cs="Times New Roman"/>
          <w:sz w:val="24"/>
          <w:szCs w:val="24"/>
        </w:rPr>
        <w:t>156 z późn. zm.).</w:t>
      </w:r>
    </w:p>
    <w:p w14:paraId="47E50A37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wnioskodawcy </w:t>
      </w:r>
    </w:p>
    <w:p w14:paraId="38C5AFDB" w14:textId="77777777" w:rsidR="00EE642E" w:rsidRDefault="00EE642E" w:rsidP="005B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pod rygorem odpowiedzialności karnej, że podane w zgłoszeniu dane są zgodne z aktualnym stanem faktycznym.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12F8302A" w14:textId="77777777" w:rsidR="00590947" w:rsidRPr="00056D1A" w:rsidRDefault="005B6F1E" w:rsidP="005B6F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1A">
        <w:rPr>
          <w:rFonts w:ascii="Times New Roman" w:hAnsi="Times New Roman" w:cs="Times New Roman"/>
          <w:b/>
          <w:sz w:val="24"/>
          <w:szCs w:val="24"/>
        </w:rPr>
        <w:lastRenderedPageBreak/>
        <w:t>Wyrażam zgodę na przetwarzanie danych moich oraz mojego dziecka w celach związanych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1A">
        <w:rPr>
          <w:rFonts w:ascii="Times New Roman" w:hAnsi="Times New Roman" w:cs="Times New Roman"/>
          <w:b/>
          <w:sz w:val="24"/>
          <w:szCs w:val="24"/>
        </w:rPr>
        <w:t>z rekrutacją do szkoły.</w:t>
      </w:r>
    </w:p>
    <w:p w14:paraId="565C794C" w14:textId="77777777" w:rsidR="005B6F1E" w:rsidRDefault="005B6F1E" w:rsidP="005B6F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……………………………………</w:t>
      </w:r>
    </w:p>
    <w:p w14:paraId="34A641BC" w14:textId="77777777" w:rsidR="005B6F1E" w:rsidRDefault="005B6F1E" w:rsidP="005B6F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56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6D1A">
        <w:rPr>
          <w:rFonts w:ascii="Times New Roman" w:hAnsi="Times New Roman" w:cs="Times New Roman"/>
          <w:sz w:val="20"/>
          <w:szCs w:val="20"/>
        </w:rPr>
        <w:t xml:space="preserve">data  i czytelny podpis matki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6D1A">
        <w:rPr>
          <w:rFonts w:ascii="Times New Roman" w:hAnsi="Times New Roman" w:cs="Times New Roman"/>
          <w:sz w:val="20"/>
          <w:szCs w:val="20"/>
        </w:rPr>
        <w:t xml:space="preserve"> data i czytelny podpis ojca</w:t>
      </w:r>
      <w:r w:rsidRPr="00056D1A">
        <w:rPr>
          <w:rFonts w:ascii="Times New Roman" w:hAnsi="Times New Roman" w:cs="Times New Roman"/>
          <w:sz w:val="20"/>
          <w:szCs w:val="20"/>
        </w:rPr>
        <w:tab/>
      </w:r>
    </w:p>
    <w:p w14:paraId="69349D11" w14:textId="77777777" w:rsidR="005B6F1E" w:rsidRDefault="005B6F1E" w:rsidP="005B6F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7A71DD" w14:textId="77777777" w:rsidR="005B6F1E" w:rsidRPr="00056D1A" w:rsidRDefault="005B6F1E" w:rsidP="005B6F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6EF936" w14:textId="77777777" w:rsidR="005B6F1E" w:rsidRDefault="005B6F1E" w:rsidP="005B6F1E">
      <w:pPr>
        <w:tabs>
          <w:tab w:val="left" w:pos="29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    ……………………………………</w:t>
      </w:r>
    </w:p>
    <w:p w14:paraId="125B62DD" w14:textId="77777777" w:rsidR="00EE642E" w:rsidRDefault="005B6F1E" w:rsidP="005B6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data przyjęcia zgłoszenia </w:t>
      </w:r>
      <w:r w:rsidRPr="00056D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56D1A">
        <w:rPr>
          <w:rFonts w:ascii="Times New Roman" w:hAnsi="Times New Roman" w:cs="Times New Roman"/>
          <w:sz w:val="20"/>
          <w:szCs w:val="20"/>
        </w:rPr>
        <w:t>podpi</w:t>
      </w:r>
      <w:r>
        <w:rPr>
          <w:rFonts w:ascii="Times New Roman" w:hAnsi="Times New Roman" w:cs="Times New Roman"/>
          <w:sz w:val="20"/>
          <w:szCs w:val="20"/>
        </w:rPr>
        <w:t>s osoby przyjmującej zgłoszenie</w:t>
      </w:r>
    </w:p>
    <w:p w14:paraId="56EC6E62" w14:textId="77777777" w:rsidR="00590947" w:rsidRPr="005B6F1E" w:rsidRDefault="00590947" w:rsidP="005B6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5384FC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1.Zgodnie z Art. 20 t ust. 1 ustawy o systemie oświaty, wniosek zawiera dane podane w punkcie 1-9 tabeli, natomiast dane w punkcie 10 podaje się, jeśli takie środki komunikacji rodzice posiadają. To oznacza, że dane              w punkcie 1-9 należy podać obowiązkowo, natomiast podanie danych w punkcie 10, nie jest obowiązkowe,                   ale potrzebne dla skutecznego komunikowania się z rodzicami w sprawie rekrutacji.                  </w:t>
      </w:r>
    </w:p>
    <w:p w14:paraId="6A219A26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2.Zgodnie z Art. 20za. 1. ustawy o systemie oświaty, wniosek o przyjęcie do publicznego przedszkola, innej formy wychowania przedszkolnego oraz szkoły, może być złożony do nie więcej niż trzech wybranych publicznych przedszkoli, innych form wychowania przedszkolnego, albo szkół (oddziały przedszkolne). </w:t>
      </w:r>
    </w:p>
    <w:p w14:paraId="2623A582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3.Zgodnie z Art.20 t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40912FD0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4.Zgodnie z art. 233. § 1. Kodeksu karnego – kto składając zeznanie mające służyć za dowód w postępowaniu sądowym lub innym postępowaniu prowadzonym na podstawie ustawy, zezna nieprawdę lub zataja prawdę, podlega karze pozbawienia wolności do lat 3. </w:t>
      </w:r>
    </w:p>
    <w:p w14:paraId="1CE41243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5.Zgodnie z art. 20 b pkt.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749D43B1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 </w:t>
      </w:r>
    </w:p>
    <w:p w14:paraId="503AD5B6" w14:textId="77777777" w:rsidR="00EE642E" w:rsidRDefault="00EE642E" w:rsidP="00EE6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6.Zgodnie z art. 20 t ust. 2 pkt. 1 ustawy o systemie oświaty do wniosku dołącza się dokumenty potwierdzające spełnianie przez kandydata kryteriów.</w:t>
      </w:r>
    </w:p>
    <w:p w14:paraId="7C257D0E" w14:textId="77777777" w:rsidR="009457A0" w:rsidRPr="005B6F1E" w:rsidRDefault="00EE642E" w:rsidP="005B6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7.Zgodnie z art. 233. § 1. Kodeksu karnego – kto składając zeznanie mające służyć za dowód w postępowaniu sądowym lub innym postępowaniu prowadzonym na podstawie ustawy, zezna nieprawdę lub zataja prawdę, podlega karze pozbawienia wolności do lat 3. </w:t>
      </w:r>
    </w:p>
    <w:p w14:paraId="453B8F67" w14:textId="77777777" w:rsidR="009C492B" w:rsidRPr="009D779E" w:rsidRDefault="009C492B" w:rsidP="009C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9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F92C13" w14:textId="77777777" w:rsidR="009C492B" w:rsidRPr="005B6F1E" w:rsidRDefault="009C492B" w:rsidP="005B6F1E">
      <w:pPr>
        <w:jc w:val="both"/>
        <w:rPr>
          <w:rFonts w:ascii="Times New Roman" w:hAnsi="Times New Roman" w:cs="Times New Roman"/>
          <w:sz w:val="20"/>
          <w:szCs w:val="20"/>
        </w:rPr>
      </w:pPr>
      <w:r w:rsidRPr="006C778A"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2A1C9D96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Administratorem Pani/Pana danych osobowych jest Szkoła Podstawowa w Krzyżanowie,</w:t>
      </w:r>
      <w:r w:rsidRPr="006C778A">
        <w:rPr>
          <w:sz w:val="20"/>
          <w:szCs w:val="20"/>
        </w:rPr>
        <w:br/>
        <w:t>Krzyżanów 55, 97-371 Wola Krzysztoporska, zwany dalej Administratorem,</w:t>
      </w:r>
    </w:p>
    <w:p w14:paraId="26D63E50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Inspektorem Ochrony Danych w placówce jest Pan Piotr Pryliński, z którym można się skontaktować za pośrednictwem adresu email: kontakt@nawigatordanych.pl lub telefonicznie pod numerem telefonu +48 535801123,</w:t>
      </w:r>
    </w:p>
    <w:p w14:paraId="04214D18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0C9756E2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Podstawę prawną przetwarzania danych stanowi:</w:t>
      </w:r>
    </w:p>
    <w:p w14:paraId="24ECC251" w14:textId="77777777" w:rsidR="009C492B" w:rsidRPr="006C778A" w:rsidRDefault="009C492B" w:rsidP="009C492B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zawarcie i realizacja umowy z Administratorem (art. 6 ust. 1b RODO) </w:t>
      </w:r>
    </w:p>
    <w:p w14:paraId="29E76954" w14:textId="77777777" w:rsidR="009C492B" w:rsidRPr="006C778A" w:rsidRDefault="009C492B" w:rsidP="009C492B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lastRenderedPageBreak/>
        <w:t xml:space="preserve">przepis prawa (art. 6 ust. 1c RODO </w:t>
      </w:r>
    </w:p>
    <w:p w14:paraId="2DC0956E" w14:textId="77777777" w:rsidR="009C492B" w:rsidRPr="006C778A" w:rsidRDefault="009C492B" w:rsidP="009C492B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contextualSpacing w:val="0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6C778A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5031759A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Odbiorcą Pani/Pana danych osobowych mogą być:</w:t>
      </w:r>
    </w:p>
    <w:p w14:paraId="14796A37" w14:textId="77777777" w:rsidR="009C492B" w:rsidRPr="006C778A" w:rsidRDefault="009C492B" w:rsidP="009C492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10EC8E95" w14:textId="77777777" w:rsidR="009C492B" w:rsidRPr="006C778A" w:rsidRDefault="009C492B" w:rsidP="009C492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organy uprawnione na podstawie przepisów prawa, w tym sądy i inne organy administracji publicznej.</w:t>
      </w:r>
    </w:p>
    <w:p w14:paraId="5E26B25C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0D955129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34574E4A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14632FCC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Ma Pan/Pani prawo wniesienia skargi do</w:t>
      </w:r>
      <w:r w:rsidRPr="006C778A">
        <w:rPr>
          <w:rStyle w:val="Odwoanieprzypisudolnego"/>
          <w:sz w:val="20"/>
          <w:szCs w:val="20"/>
        </w:rPr>
        <w:t xml:space="preserve"> </w:t>
      </w:r>
      <w:r w:rsidRPr="006C778A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3C2D6074" w14:textId="77777777" w:rsidR="009C492B" w:rsidRPr="006C778A" w:rsidRDefault="009C492B" w:rsidP="009C49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 i realizacji umowy z Administratorem, konsekwencją niepodania tych danych będzie brak możliwości zawarcia umowy z Administratorem.</w:t>
      </w:r>
    </w:p>
    <w:p w14:paraId="33DA1696" w14:textId="77777777" w:rsidR="009C492B" w:rsidRPr="006C778A" w:rsidRDefault="009C492B" w:rsidP="009C492B">
      <w:pPr>
        <w:contextualSpacing/>
        <w:rPr>
          <w:rFonts w:ascii="Times New Roman" w:hAnsi="Times New Roman" w:cs="Times New Roman"/>
          <w:sz w:val="20"/>
          <w:szCs w:val="20"/>
        </w:rPr>
      </w:pPr>
      <w:r w:rsidRPr="006C778A">
        <w:rPr>
          <w:rFonts w:ascii="Times New Roman" w:hAnsi="Times New Roman" w:cs="Times New Roman"/>
          <w:sz w:val="20"/>
          <w:szCs w:val="20"/>
        </w:rPr>
        <w:t>11)</w:t>
      </w:r>
      <w:r w:rsidRPr="006C778A">
        <w:rPr>
          <w:rFonts w:ascii="Times New Roman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50A1472B" w14:textId="77777777" w:rsidR="009C492B" w:rsidRPr="006C778A" w:rsidRDefault="009C492B" w:rsidP="009C492B">
      <w:pPr>
        <w:jc w:val="both"/>
        <w:rPr>
          <w:sz w:val="20"/>
          <w:szCs w:val="20"/>
        </w:rPr>
      </w:pPr>
    </w:p>
    <w:p w14:paraId="56340BD2" w14:textId="77777777" w:rsidR="009C492B" w:rsidRPr="006C778A" w:rsidRDefault="009C492B" w:rsidP="009C492B">
      <w:pPr>
        <w:pStyle w:val="Normalny1"/>
        <w:jc w:val="both"/>
        <w:rPr>
          <w:rFonts w:ascii="Times New Roman" w:hAnsi="Times New Roman"/>
          <w:sz w:val="20"/>
          <w:szCs w:val="20"/>
        </w:rPr>
      </w:pPr>
      <w:r w:rsidRPr="006C778A">
        <w:rPr>
          <w:rFonts w:ascii="Times New Roman" w:eastAsia="Times New Roman" w:hAnsi="Times New Roman"/>
          <w:sz w:val="20"/>
          <w:szCs w:val="20"/>
        </w:rPr>
        <w:t xml:space="preserve">        </w:t>
      </w:r>
    </w:p>
    <w:p w14:paraId="25B650E8" w14:textId="77777777" w:rsidR="009C492B" w:rsidRDefault="009C492B" w:rsidP="009C492B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5E4A910C" w14:textId="77777777" w:rsidR="009C492B" w:rsidRDefault="009C492B" w:rsidP="009C492B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6DAB5F1C" w14:textId="77777777" w:rsidR="009C492B" w:rsidRDefault="009C492B" w:rsidP="009C492B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626CA8A2" w14:textId="77777777" w:rsidR="009C492B" w:rsidRDefault="009C492B" w:rsidP="009C492B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7D8E4B9B" w14:textId="77777777" w:rsidR="009C492B" w:rsidRDefault="009C492B" w:rsidP="009C492B"/>
    <w:p w14:paraId="56F763B5" w14:textId="77777777" w:rsidR="00551E57" w:rsidRDefault="00551E57" w:rsidP="009C492B">
      <w:pPr>
        <w:jc w:val="both"/>
      </w:pPr>
    </w:p>
    <w:sectPr w:rsidR="005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6649" w14:textId="77777777" w:rsidR="00441E37" w:rsidRDefault="00441E37" w:rsidP="00C32126">
      <w:pPr>
        <w:spacing w:after="0" w:line="240" w:lineRule="auto"/>
      </w:pPr>
      <w:r>
        <w:separator/>
      </w:r>
    </w:p>
  </w:endnote>
  <w:endnote w:type="continuationSeparator" w:id="0">
    <w:p w14:paraId="2A18A351" w14:textId="77777777" w:rsidR="00441E37" w:rsidRDefault="00441E37" w:rsidP="00C3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0">
    <w:altName w:val="Calibri"/>
    <w:charset w:val="EE"/>
    <w:family w:val="auto"/>
    <w:pitch w:val="variable"/>
  </w:font>
  <w:font w:name="Droid Sans Fallback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E920" w14:textId="77777777" w:rsidR="00441E37" w:rsidRDefault="00441E37" w:rsidP="00C32126">
      <w:pPr>
        <w:spacing w:after="0" w:line="240" w:lineRule="auto"/>
      </w:pPr>
      <w:r>
        <w:separator/>
      </w:r>
    </w:p>
  </w:footnote>
  <w:footnote w:type="continuationSeparator" w:id="0">
    <w:p w14:paraId="38327428" w14:textId="77777777" w:rsidR="00441E37" w:rsidRDefault="00441E37" w:rsidP="00C3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731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44044">
    <w:abstractNumId w:val="2"/>
  </w:num>
  <w:num w:numId="3" w16cid:durableId="881215574">
    <w:abstractNumId w:val="3"/>
  </w:num>
  <w:num w:numId="4" w16cid:durableId="641274892">
    <w:abstractNumId w:val="0"/>
  </w:num>
  <w:num w:numId="5" w16cid:durableId="65923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E"/>
    <w:rsid w:val="000A3BCB"/>
    <w:rsid w:val="001462E7"/>
    <w:rsid w:val="003519CC"/>
    <w:rsid w:val="00441E37"/>
    <w:rsid w:val="004E3323"/>
    <w:rsid w:val="00523E8D"/>
    <w:rsid w:val="00551E57"/>
    <w:rsid w:val="0059045B"/>
    <w:rsid w:val="00590947"/>
    <w:rsid w:val="005B6F1E"/>
    <w:rsid w:val="005E1FB6"/>
    <w:rsid w:val="007257BC"/>
    <w:rsid w:val="00785461"/>
    <w:rsid w:val="0085483F"/>
    <w:rsid w:val="009457A0"/>
    <w:rsid w:val="009C492B"/>
    <w:rsid w:val="009C5C94"/>
    <w:rsid w:val="009D779E"/>
    <w:rsid w:val="00A3573C"/>
    <w:rsid w:val="00C32126"/>
    <w:rsid w:val="00D51DF1"/>
    <w:rsid w:val="00D86DC0"/>
    <w:rsid w:val="00DB20C8"/>
    <w:rsid w:val="00EE642E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8BC"/>
  <w15:docId w15:val="{EC4A4D75-4413-4790-BACF-C63BF33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2E"/>
    <w:pPr>
      <w:suppressAutoHyphens/>
      <w:spacing w:after="200" w:line="276" w:lineRule="auto"/>
    </w:pPr>
    <w:rPr>
      <w:rFonts w:ascii="Calibri" w:eastAsia="Calibri" w:hAnsi="Calibri" w:cs="font4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642E"/>
    <w:pPr>
      <w:ind w:left="720"/>
    </w:pPr>
    <w:rPr>
      <w:rFonts w:eastAsia="Droid Sans Fallback" w:cs="Calibri"/>
    </w:rPr>
  </w:style>
  <w:style w:type="character" w:styleId="Hipercze">
    <w:name w:val="Hyperlink"/>
    <w:uiPriority w:val="99"/>
    <w:unhideWhenUsed/>
    <w:rsid w:val="00D51DF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1DF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Normalny1">
    <w:name w:val="Normalny1"/>
    <w:rsid w:val="009C492B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9C49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92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C4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26"/>
    <w:rPr>
      <w:rFonts w:ascii="Calibri" w:eastAsia="Calibri" w:hAnsi="Calibri" w:cs="font46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26"/>
    <w:rPr>
      <w:rFonts w:ascii="Calibri" w:eastAsia="Calibri" w:hAnsi="Calibri" w:cs="font46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4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Parzniewice</dc:creator>
  <cp:lastModifiedBy>Dell</cp:lastModifiedBy>
  <cp:revision>2</cp:revision>
  <cp:lastPrinted>2023-03-03T12:56:00Z</cp:lastPrinted>
  <dcterms:created xsi:type="dcterms:W3CDTF">2023-03-04T06:42:00Z</dcterms:created>
  <dcterms:modified xsi:type="dcterms:W3CDTF">2023-03-04T06:42:00Z</dcterms:modified>
</cp:coreProperties>
</file>