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BB" w:rsidRDefault="00D865E7" w:rsidP="00A43B3A">
      <w:pPr>
        <w:pBdr>
          <w:bottom w:val="single" w:sz="4" w:space="1" w:color="auto"/>
        </w:pBdr>
        <w:jc w:val="center"/>
        <w:rPr>
          <w:rFonts w:ascii="Arial" w:hAnsi="Arial" w:cs="Arial"/>
          <w:b/>
          <w:sz w:val="28"/>
        </w:rPr>
      </w:pPr>
      <w:bookmarkStart w:id="0" w:name="_GoBack"/>
      <w:bookmarkEnd w:id="0"/>
      <w:r>
        <w:rPr>
          <w:noProof/>
        </w:rPr>
        <w:drawing>
          <wp:inline distT="0" distB="0" distL="0" distR="0" wp14:anchorId="28C8C800" wp14:editId="39AD76C0">
            <wp:extent cx="3382465" cy="931257"/>
            <wp:effectExtent l="0" t="0" r="0" b="0"/>
            <wp:docPr id="1" name="Grafik 1" descr="H:\DATEN\LOGOS\Neues GA LOGO\ga_logo_blau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EN\LOGOS\Neues GA LOGO\ga_logo_blau_gro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206" cy="936142"/>
                    </a:xfrm>
                    <a:prstGeom prst="rect">
                      <a:avLst/>
                    </a:prstGeom>
                    <a:noFill/>
                    <a:ln>
                      <a:noFill/>
                    </a:ln>
                  </pic:spPr>
                </pic:pic>
              </a:graphicData>
            </a:graphic>
          </wp:inline>
        </w:drawing>
      </w:r>
    </w:p>
    <w:p w:rsidR="00D865E7" w:rsidRDefault="00E030CF" w:rsidP="008402A1">
      <w:pPr>
        <w:pBdr>
          <w:bottom w:val="single" w:sz="4" w:space="1" w:color="auto"/>
        </w:pBdr>
        <w:rPr>
          <w:rFonts w:ascii="Arial" w:hAnsi="Arial" w:cs="Arial"/>
          <w:b/>
          <w:sz w:val="28"/>
        </w:rPr>
      </w:pPr>
      <w:r>
        <w:rPr>
          <w:rFonts w:ascii="Arial" w:hAnsi="Arial" w:cs="Arial"/>
          <w:b/>
          <w:sz w:val="28"/>
        </w:rPr>
        <w:t>Freie Gemeinschaftsschule</w:t>
      </w:r>
    </w:p>
    <w:p w:rsidR="008402A1" w:rsidRPr="00FD4398" w:rsidRDefault="008402A1" w:rsidP="008402A1">
      <w:pPr>
        <w:pBdr>
          <w:bottom w:val="single" w:sz="4" w:space="1" w:color="auto"/>
        </w:pBdr>
        <w:rPr>
          <w:rFonts w:ascii="Arial" w:hAnsi="Arial" w:cs="Arial"/>
          <w:b/>
          <w:sz w:val="28"/>
        </w:rPr>
      </w:pPr>
      <w:r w:rsidRPr="00FD4398">
        <w:rPr>
          <w:rFonts w:ascii="Arial" w:hAnsi="Arial" w:cs="Arial"/>
          <w:b/>
          <w:sz w:val="28"/>
        </w:rPr>
        <w:t>Nutzerordnung für PC-Arbeitsplätze</w:t>
      </w:r>
      <w:r w:rsidR="00FD4398">
        <w:rPr>
          <w:rFonts w:ascii="Arial" w:hAnsi="Arial" w:cs="Arial"/>
          <w:b/>
          <w:sz w:val="28"/>
        </w:rPr>
        <w:t xml:space="preserve"> </w:t>
      </w:r>
    </w:p>
    <w:p w:rsidR="00615BB4" w:rsidRPr="00EB28BB" w:rsidRDefault="00615BB4">
      <w:pPr>
        <w:rPr>
          <w:rFonts w:ascii="Arial" w:hAnsi="Arial" w:cs="Arial"/>
        </w:rPr>
      </w:pPr>
    </w:p>
    <w:p w:rsidR="008402A1" w:rsidRPr="00FD4398" w:rsidRDefault="008402A1" w:rsidP="008402A1">
      <w:pPr>
        <w:pStyle w:val="Textkrper"/>
        <w:rPr>
          <w:sz w:val="20"/>
          <w:szCs w:val="20"/>
        </w:rPr>
      </w:pPr>
      <w:r w:rsidRPr="00FD4398">
        <w:rPr>
          <w:sz w:val="20"/>
          <w:szCs w:val="20"/>
        </w:rPr>
        <w:t>Nachfolgende Regelung gilt für die Benutzung von schulischen Computereinrichtungen der Schule durch Schülerinnen und Schüler im Rahmen des Unterrichts, der Gruppenarbeit und zur Festigung der Medienkompetenz außerhalb des Unterrichts.</w:t>
      </w:r>
    </w:p>
    <w:p w:rsidR="008402A1" w:rsidRPr="00FD4398" w:rsidRDefault="008402A1" w:rsidP="008402A1">
      <w:pPr>
        <w:autoSpaceDE w:val="0"/>
        <w:autoSpaceDN w:val="0"/>
        <w:adjustRightInd w:val="0"/>
        <w:rPr>
          <w:rFonts w:cs="Arial"/>
          <w:color w:val="000000"/>
          <w:sz w:val="20"/>
          <w:szCs w:val="20"/>
        </w:rPr>
      </w:pPr>
    </w:p>
    <w:p w:rsidR="008402A1" w:rsidRPr="00FD4398" w:rsidRDefault="008402A1" w:rsidP="008402A1">
      <w:pPr>
        <w:pStyle w:val="Textkrper"/>
        <w:rPr>
          <w:sz w:val="20"/>
          <w:szCs w:val="20"/>
        </w:rPr>
      </w:pPr>
      <w:r w:rsidRPr="00FD4398">
        <w:rPr>
          <w:sz w:val="20"/>
          <w:szCs w:val="20"/>
        </w:rPr>
        <w:t>Die Schüler der Schule erhalten die Möglichkeit, individuell mit einem von der Schule bereitgestellten Computer zu arbeiten. Diesbezüglich ist die Einhaltung der folgenden Regeln unumgänglich.</w:t>
      </w:r>
    </w:p>
    <w:p w:rsidR="008402A1" w:rsidRDefault="008402A1" w:rsidP="008402A1">
      <w:pPr>
        <w:autoSpaceDE w:val="0"/>
        <w:autoSpaceDN w:val="0"/>
        <w:adjustRightInd w:val="0"/>
        <w:rPr>
          <w:rFonts w:cs="Arial"/>
          <w:color w:val="000000"/>
          <w:sz w:val="23"/>
        </w:rPr>
      </w:pPr>
    </w:p>
    <w:p w:rsidR="008402A1" w:rsidRPr="00344628" w:rsidRDefault="008402A1" w:rsidP="008402A1">
      <w:pPr>
        <w:autoSpaceDE w:val="0"/>
        <w:autoSpaceDN w:val="0"/>
        <w:adjustRightInd w:val="0"/>
        <w:rPr>
          <w:rFonts w:ascii="Arial" w:hAnsi="Arial" w:cs="Arial"/>
          <w:b/>
          <w:bCs/>
          <w:color w:val="FF0000"/>
          <w:sz w:val="23"/>
        </w:rPr>
      </w:pPr>
      <w:r w:rsidRPr="00344628">
        <w:rPr>
          <w:rFonts w:ascii="Arial" w:hAnsi="Arial" w:cs="Arial"/>
          <w:b/>
          <w:bCs/>
          <w:color w:val="FF0000"/>
          <w:sz w:val="23"/>
        </w:rPr>
        <w:t>A Verhalten am PC-Arbeitsplatz</w:t>
      </w:r>
    </w:p>
    <w:p w:rsidR="00344628" w:rsidRDefault="00344628" w:rsidP="008402A1">
      <w:pPr>
        <w:autoSpaceDE w:val="0"/>
        <w:autoSpaceDN w:val="0"/>
        <w:adjustRightInd w:val="0"/>
        <w:jc w:val="both"/>
        <w:rPr>
          <w:rFonts w:ascii="Arial" w:hAnsi="Arial" w:cs="Arial"/>
          <w:color w:val="000000"/>
          <w:sz w:val="20"/>
          <w:szCs w:val="20"/>
        </w:rPr>
      </w:pPr>
    </w:p>
    <w:p w:rsidR="008402A1" w:rsidRPr="00FD4398" w:rsidRDefault="008402A1"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Alle technischen Geräte (z. B. Laptop/PC, Maus, Drucker) sind pfleglich zu behandeln.</w:t>
      </w:r>
    </w:p>
    <w:p w:rsidR="00E604BF" w:rsidRPr="00E604BF" w:rsidRDefault="008402A1" w:rsidP="00E604BF">
      <w:pPr>
        <w:pStyle w:val="Listenabsatz"/>
        <w:numPr>
          <w:ilvl w:val="0"/>
          <w:numId w:val="2"/>
        </w:numPr>
        <w:autoSpaceDE w:val="0"/>
        <w:autoSpaceDN w:val="0"/>
        <w:adjustRightInd w:val="0"/>
        <w:jc w:val="both"/>
        <w:rPr>
          <w:rFonts w:ascii="Arial" w:hAnsi="Arial" w:cs="Arial"/>
          <w:color w:val="000000"/>
          <w:sz w:val="20"/>
          <w:szCs w:val="20"/>
        </w:rPr>
      </w:pPr>
      <w:r w:rsidRPr="00E604BF">
        <w:rPr>
          <w:rFonts w:ascii="Arial" w:hAnsi="Arial" w:cs="Arial"/>
          <w:color w:val="000000"/>
          <w:sz w:val="20"/>
          <w:szCs w:val="20"/>
        </w:rPr>
        <w:t>Die Bedienung der Hard- und Software hat entspreche</w:t>
      </w:r>
      <w:r w:rsidR="00E604BF" w:rsidRPr="00E604BF">
        <w:rPr>
          <w:rFonts w:ascii="Arial" w:hAnsi="Arial" w:cs="Arial"/>
          <w:color w:val="000000"/>
          <w:sz w:val="20"/>
          <w:szCs w:val="20"/>
        </w:rPr>
        <w:t>nd den Anweisungen der Aufsicht</w:t>
      </w:r>
    </w:p>
    <w:p w:rsidR="008402A1" w:rsidRPr="00FD4398" w:rsidRDefault="008402A1" w:rsidP="00E604BF">
      <w:pPr>
        <w:pStyle w:val="Listenabsatz"/>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führenden Person zu erfolgen.</w:t>
      </w:r>
    </w:p>
    <w:p w:rsidR="008402A1" w:rsidRPr="00FD4398" w:rsidRDefault="008402A1" w:rsidP="00E604BF">
      <w:pPr>
        <w:pStyle w:val="Listenabsatz"/>
        <w:numPr>
          <w:ilvl w:val="0"/>
          <w:numId w:val="2"/>
        </w:numPr>
        <w:autoSpaceDE w:val="0"/>
        <w:autoSpaceDN w:val="0"/>
        <w:adjustRightInd w:val="0"/>
        <w:rPr>
          <w:rFonts w:ascii="Arial" w:hAnsi="Arial" w:cs="Arial"/>
          <w:color w:val="000000"/>
          <w:sz w:val="20"/>
          <w:szCs w:val="20"/>
        </w:rPr>
      </w:pPr>
      <w:r w:rsidRPr="00FD4398">
        <w:rPr>
          <w:rFonts w:ascii="Arial" w:hAnsi="Arial" w:cs="Arial"/>
          <w:color w:val="000000"/>
          <w:sz w:val="20"/>
          <w:szCs w:val="20"/>
        </w:rPr>
        <w:t>Daten, die während der Nutzung einer Arbeitsstation entstehen, müssen auf dem zugewiesenen Arbeitsbereich im Netzwerk abgelegt werden.</w:t>
      </w:r>
    </w:p>
    <w:p w:rsidR="008402A1" w:rsidRPr="00FD4398" w:rsidRDefault="008402A1"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Das Benutzen der Drucker bedarf der Genehmigung durch die Aufsicht führende Person. Alle Nutzer verpflichten sich zum sparsamen Umgang mit Papier und Toner.</w:t>
      </w:r>
    </w:p>
    <w:p w:rsidR="008402A1" w:rsidRPr="00FD4398" w:rsidRDefault="008402A1"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 xml:space="preserve">Veränderungen der Installation und Konfiguration der </w:t>
      </w:r>
      <w:r w:rsidR="00492B9E" w:rsidRPr="00FD4398">
        <w:rPr>
          <w:rFonts w:ascii="Arial" w:hAnsi="Arial" w:cs="Arial"/>
          <w:color w:val="000000"/>
          <w:sz w:val="20"/>
          <w:szCs w:val="20"/>
        </w:rPr>
        <w:t>Computer</w:t>
      </w:r>
      <w:r w:rsidRPr="00FD4398">
        <w:rPr>
          <w:rFonts w:ascii="Arial" w:hAnsi="Arial" w:cs="Arial"/>
          <w:color w:val="000000"/>
          <w:sz w:val="20"/>
          <w:szCs w:val="20"/>
        </w:rPr>
        <w:t xml:space="preserve"> und des Netzwerkes sowie Manipulationen an der Hardwareausstattung sind grundsätzlich untersagt. Fremdgeräte dürfen nicht an Computer oder an das Netzwerk angeschlossen werden.</w:t>
      </w:r>
    </w:p>
    <w:p w:rsidR="008402A1" w:rsidRPr="00FD4398" w:rsidRDefault="008402A1"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Störungen (Hardware und Software) oder andere Schäden sind sofort der Aufsicht führenden Person zu melden.</w:t>
      </w:r>
    </w:p>
    <w:p w:rsidR="008402A1" w:rsidRPr="00FD4398" w:rsidRDefault="008402A1"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Die Benutzung der Computer erfolgt so, dass die Arbeit an benachbarten Plätzen nicht gestört wird.</w:t>
      </w:r>
    </w:p>
    <w:p w:rsidR="008402A1" w:rsidRPr="00FD4398" w:rsidRDefault="008402A1"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Das Einnehmen von Speisen und Getränken während der Arbeit mit dem Computer ist nicht gestattet.</w:t>
      </w:r>
    </w:p>
    <w:p w:rsidR="00492B9E" w:rsidRPr="00FD4398" w:rsidRDefault="00492B9E" w:rsidP="00FD4398">
      <w:pPr>
        <w:pStyle w:val="Listenabsatz"/>
        <w:numPr>
          <w:ilvl w:val="0"/>
          <w:numId w:val="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 xml:space="preserve">Der Computer-Raum darf nur </w:t>
      </w:r>
      <w:r w:rsidR="00982295" w:rsidRPr="00FD4398">
        <w:rPr>
          <w:rFonts w:ascii="Arial" w:hAnsi="Arial" w:cs="Arial"/>
          <w:color w:val="000000"/>
          <w:sz w:val="20"/>
          <w:szCs w:val="20"/>
        </w:rPr>
        <w:t>betreten werden, wenn eine aufsichtführende Person dieses gestattet</w:t>
      </w:r>
      <w:r w:rsidR="00E604BF">
        <w:rPr>
          <w:rFonts w:ascii="Arial" w:hAnsi="Arial" w:cs="Arial"/>
          <w:color w:val="000000"/>
          <w:sz w:val="20"/>
          <w:szCs w:val="20"/>
        </w:rPr>
        <w:t xml:space="preserve"> und anwesend ist.</w:t>
      </w:r>
    </w:p>
    <w:p w:rsidR="008402A1" w:rsidRDefault="008402A1" w:rsidP="008402A1">
      <w:pPr>
        <w:autoSpaceDE w:val="0"/>
        <w:autoSpaceDN w:val="0"/>
        <w:adjustRightInd w:val="0"/>
        <w:rPr>
          <w:color w:val="000000"/>
          <w:sz w:val="23"/>
        </w:rPr>
      </w:pPr>
    </w:p>
    <w:p w:rsidR="008402A1" w:rsidRPr="00344628" w:rsidRDefault="008402A1" w:rsidP="008402A1">
      <w:pPr>
        <w:autoSpaceDE w:val="0"/>
        <w:autoSpaceDN w:val="0"/>
        <w:adjustRightInd w:val="0"/>
        <w:rPr>
          <w:rFonts w:ascii="Arial" w:hAnsi="Arial" w:cs="Arial"/>
          <w:b/>
          <w:bCs/>
          <w:color w:val="FF0000"/>
          <w:sz w:val="23"/>
        </w:rPr>
      </w:pPr>
      <w:r w:rsidRPr="00344628">
        <w:rPr>
          <w:rFonts w:ascii="Arial" w:hAnsi="Arial" w:cs="Arial"/>
          <w:b/>
          <w:bCs/>
          <w:color w:val="FF0000"/>
          <w:sz w:val="23"/>
        </w:rPr>
        <w:t>B Benutzung des Netzwerkes</w:t>
      </w:r>
    </w:p>
    <w:p w:rsidR="00344628" w:rsidRDefault="00344628" w:rsidP="008402A1">
      <w:pPr>
        <w:pStyle w:val="Textkrper"/>
        <w:rPr>
          <w:sz w:val="20"/>
          <w:szCs w:val="20"/>
        </w:rPr>
      </w:pPr>
    </w:p>
    <w:p w:rsidR="008402A1" w:rsidRPr="00FD4398" w:rsidRDefault="008402A1" w:rsidP="00FD4398">
      <w:pPr>
        <w:pStyle w:val="Textkrper"/>
        <w:numPr>
          <w:ilvl w:val="0"/>
          <w:numId w:val="4"/>
        </w:numPr>
        <w:rPr>
          <w:sz w:val="20"/>
          <w:szCs w:val="20"/>
        </w:rPr>
      </w:pPr>
      <w:r w:rsidRPr="00FD4398">
        <w:rPr>
          <w:sz w:val="20"/>
          <w:szCs w:val="20"/>
        </w:rPr>
        <w:t xml:space="preserve">Das Anmelden im Netzwerk (einloggen) ist nur mit der individuellen Nutzerkennung gestattet. Ohne diese Nutzerkennung ist keine Arbeit am Computer möglich. </w:t>
      </w:r>
      <w:r w:rsidR="00E80C8D">
        <w:rPr>
          <w:sz w:val="20"/>
          <w:szCs w:val="20"/>
        </w:rPr>
        <w:t>Die</w:t>
      </w:r>
      <w:r w:rsidRPr="00FD4398">
        <w:rPr>
          <w:sz w:val="20"/>
          <w:szCs w:val="20"/>
        </w:rPr>
        <w:t xml:space="preserve"> unberechtigte Beschaffung und Benutzung von fremden Nutzerkennungen und Zugangskennwörtern ist verboten.</w:t>
      </w:r>
    </w:p>
    <w:p w:rsidR="008402A1" w:rsidRPr="00FD4398" w:rsidRDefault="008402A1" w:rsidP="00FD4398">
      <w:pPr>
        <w:pStyle w:val="Listenabsatz"/>
        <w:numPr>
          <w:ilvl w:val="0"/>
          <w:numId w:val="4"/>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Jeder Nutzer ist für alle Aktivitäten unter seiner Benutzerkennung verantwortlich und trägt ggf. die rechtlichen Konsequenzen. Deshalb muss das Passwort vertraulich gehalten werden. Die Arbeitsstation, an der sich ein Nutzer im Netz angemeldet hat, ist durch diesen niemals unbeaufsichtigt zu lassen.</w:t>
      </w:r>
    </w:p>
    <w:p w:rsidR="008402A1" w:rsidRPr="00FD4398" w:rsidRDefault="008402A1" w:rsidP="00FD4398">
      <w:pPr>
        <w:pStyle w:val="Listenabsatz"/>
        <w:numPr>
          <w:ilvl w:val="0"/>
          <w:numId w:val="4"/>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Nach dem Beenden der PC-Arbeit meldet sich der Nutzer im Netzwerk ab (ausloggen).</w:t>
      </w:r>
    </w:p>
    <w:p w:rsidR="008402A1" w:rsidRDefault="008402A1" w:rsidP="008402A1">
      <w:pPr>
        <w:autoSpaceDE w:val="0"/>
        <w:autoSpaceDN w:val="0"/>
        <w:adjustRightInd w:val="0"/>
        <w:rPr>
          <w:rFonts w:cs="Arial"/>
          <w:color w:val="000000"/>
          <w:sz w:val="23"/>
        </w:rPr>
      </w:pPr>
    </w:p>
    <w:p w:rsidR="008402A1" w:rsidRPr="00344628" w:rsidRDefault="008402A1" w:rsidP="008402A1">
      <w:pPr>
        <w:autoSpaceDE w:val="0"/>
        <w:autoSpaceDN w:val="0"/>
        <w:adjustRightInd w:val="0"/>
        <w:rPr>
          <w:rFonts w:ascii="Arial" w:hAnsi="Arial" w:cs="Arial"/>
          <w:b/>
          <w:bCs/>
          <w:color w:val="FF0000"/>
          <w:sz w:val="23"/>
        </w:rPr>
      </w:pPr>
      <w:r w:rsidRPr="00344628">
        <w:rPr>
          <w:rFonts w:ascii="Arial" w:hAnsi="Arial" w:cs="Arial"/>
          <w:b/>
          <w:bCs/>
          <w:color w:val="FF0000"/>
          <w:sz w:val="23"/>
        </w:rPr>
        <w:t>C Nutzung des Internet und seiner Dienste</w:t>
      </w:r>
    </w:p>
    <w:p w:rsidR="00344628" w:rsidRDefault="00344628" w:rsidP="008402A1">
      <w:pPr>
        <w:autoSpaceDE w:val="0"/>
        <w:autoSpaceDN w:val="0"/>
        <w:adjustRightInd w:val="0"/>
        <w:jc w:val="both"/>
        <w:rPr>
          <w:rFonts w:ascii="Arial" w:hAnsi="Arial" w:cs="Arial"/>
          <w:color w:val="000000"/>
          <w:sz w:val="22"/>
          <w:szCs w:val="22"/>
        </w:rPr>
      </w:pPr>
    </w:p>
    <w:p w:rsidR="008402A1" w:rsidRPr="00FD4398" w:rsidRDefault="008402A1" w:rsidP="00FD4398">
      <w:pPr>
        <w:pStyle w:val="Listenabsatz"/>
        <w:numPr>
          <w:ilvl w:val="0"/>
          <w:numId w:val="6"/>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Der Aufruf des Internets und seiner Dienste bedarf der Genehmigung durch die Aufsicht führende Person. Die Nutzung des Internets ist kostenlos.</w:t>
      </w:r>
    </w:p>
    <w:p w:rsidR="008402A1" w:rsidRPr="00FD4398" w:rsidRDefault="008402A1" w:rsidP="00FD4398">
      <w:pPr>
        <w:pStyle w:val="Listenabsatz"/>
        <w:numPr>
          <w:ilvl w:val="0"/>
          <w:numId w:val="6"/>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Die gesetzlichen Bestimmungen insbesondere des Strafrechts, Urheberrechts und des Jugendschutzrechts sind durch alle Nutzer zu beachten. Es ist insbesondere verboten, pornographische, Gewalt verherrlichende, rassistische oder andere verfassungsfeindliche Inhalte aufzurufen oder zu versenden.</w:t>
      </w:r>
    </w:p>
    <w:p w:rsidR="008402A1" w:rsidRPr="00FD4398" w:rsidRDefault="008402A1" w:rsidP="00FD4398">
      <w:pPr>
        <w:pStyle w:val="Listenabsatz"/>
        <w:numPr>
          <w:ilvl w:val="0"/>
          <w:numId w:val="6"/>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Es ist grundsätzlich untersagt, den Internetzugang zur Verbreitung von Informationen zu verwenden, die dazu geeignet sind, dem Ansehen der Schule in irgendeiner Weise Schaden zuzufügen.</w:t>
      </w:r>
    </w:p>
    <w:p w:rsidR="008402A1" w:rsidRPr="00FD4398" w:rsidRDefault="008402A1" w:rsidP="008402A1">
      <w:pPr>
        <w:pStyle w:val="Textkrper"/>
        <w:numPr>
          <w:ilvl w:val="0"/>
          <w:numId w:val="6"/>
        </w:numPr>
        <w:rPr>
          <w:sz w:val="20"/>
          <w:szCs w:val="20"/>
        </w:rPr>
      </w:pPr>
      <w:r w:rsidRPr="00FD4398">
        <w:rPr>
          <w:sz w:val="20"/>
          <w:szCs w:val="20"/>
        </w:rPr>
        <w:t>Kein Nutzer hat das Recht, Vertragsverhältnisse im Namen der Schule (z. B. Bestellung über das Internet) einzugehen oder kostenpflichtige Dienste im Internet zu nutzen.</w:t>
      </w:r>
    </w:p>
    <w:p w:rsidR="008402A1" w:rsidRPr="00344628" w:rsidRDefault="00344628" w:rsidP="00344628">
      <w:pPr>
        <w:autoSpaceDE w:val="0"/>
        <w:autoSpaceDN w:val="0"/>
        <w:adjustRightInd w:val="0"/>
        <w:rPr>
          <w:rFonts w:ascii="Arial" w:hAnsi="Arial" w:cs="Arial"/>
          <w:b/>
          <w:bCs/>
          <w:color w:val="FF0000"/>
          <w:sz w:val="23"/>
        </w:rPr>
      </w:pPr>
      <w:r>
        <w:rPr>
          <w:rFonts w:cs="Arial"/>
          <w:b/>
          <w:bCs/>
          <w:color w:val="FF0000"/>
          <w:sz w:val="23"/>
        </w:rPr>
        <w:br w:type="page"/>
      </w:r>
      <w:r w:rsidR="008402A1" w:rsidRPr="00344628">
        <w:rPr>
          <w:rFonts w:ascii="Arial" w:hAnsi="Arial" w:cs="Arial"/>
          <w:b/>
          <w:bCs/>
          <w:color w:val="FF0000"/>
          <w:sz w:val="23"/>
        </w:rPr>
        <w:lastRenderedPageBreak/>
        <w:t>D Datenschutz und Datensicherheit</w:t>
      </w:r>
    </w:p>
    <w:p w:rsidR="00344628" w:rsidRDefault="00344628" w:rsidP="008402A1">
      <w:pPr>
        <w:autoSpaceDE w:val="0"/>
        <w:autoSpaceDN w:val="0"/>
        <w:adjustRightInd w:val="0"/>
        <w:jc w:val="both"/>
        <w:rPr>
          <w:rFonts w:ascii="Arial" w:hAnsi="Arial" w:cs="Arial"/>
          <w:color w:val="000000"/>
          <w:sz w:val="20"/>
          <w:szCs w:val="20"/>
        </w:rPr>
      </w:pPr>
    </w:p>
    <w:p w:rsidR="008402A1" w:rsidRPr="00FD4398" w:rsidRDefault="00982295" w:rsidP="00FD4398">
      <w:pPr>
        <w:pStyle w:val="Listenabsatz"/>
        <w:numPr>
          <w:ilvl w:val="0"/>
          <w:numId w:val="8"/>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D</w:t>
      </w:r>
      <w:r w:rsidR="008402A1" w:rsidRPr="00FD4398">
        <w:rPr>
          <w:rFonts w:ascii="Arial" w:hAnsi="Arial" w:cs="Arial"/>
          <w:color w:val="000000"/>
          <w:sz w:val="20"/>
          <w:szCs w:val="20"/>
        </w:rPr>
        <w:t xml:space="preserve">er Einsatz von Privat- und Fremdsoftware und die Verwendung privater Datenträger sind </w:t>
      </w:r>
      <w:r w:rsidRPr="00FD4398">
        <w:rPr>
          <w:rFonts w:ascii="Arial" w:hAnsi="Arial" w:cs="Arial"/>
          <w:color w:val="000000"/>
          <w:sz w:val="20"/>
          <w:szCs w:val="20"/>
        </w:rPr>
        <w:t xml:space="preserve">an Schüler-Rechnern </w:t>
      </w:r>
      <w:r w:rsidR="008402A1" w:rsidRPr="00FD4398">
        <w:rPr>
          <w:rFonts w:ascii="Arial" w:hAnsi="Arial" w:cs="Arial"/>
          <w:color w:val="000000"/>
          <w:sz w:val="20"/>
          <w:szCs w:val="20"/>
        </w:rPr>
        <w:t>grundsätzlich verboten.</w:t>
      </w:r>
      <w:r w:rsidRPr="00FD4398">
        <w:rPr>
          <w:rFonts w:ascii="Arial" w:hAnsi="Arial" w:cs="Arial"/>
          <w:color w:val="000000"/>
          <w:sz w:val="20"/>
          <w:szCs w:val="20"/>
        </w:rPr>
        <w:t xml:space="preserve"> Die Verwendung von mitgebrachten Dateien (z. B. Bildern) für Unterrichtsprojekte bedarf grundsätzlich der Überprüfung durch den Fachlehrer.</w:t>
      </w:r>
    </w:p>
    <w:p w:rsidR="008402A1" w:rsidRPr="00FD4398" w:rsidRDefault="0024011C" w:rsidP="00FD4398">
      <w:pPr>
        <w:pStyle w:val="Listenabsatz"/>
        <w:numPr>
          <w:ilvl w:val="0"/>
          <w:numId w:val="8"/>
        </w:numPr>
        <w:autoSpaceDE w:val="0"/>
        <w:autoSpaceDN w:val="0"/>
        <w:adjustRightInd w:val="0"/>
        <w:jc w:val="both"/>
        <w:rPr>
          <w:rFonts w:ascii="Arial" w:hAnsi="Arial" w:cs="Arial"/>
          <w:color w:val="000000"/>
          <w:sz w:val="20"/>
          <w:szCs w:val="20"/>
        </w:rPr>
      </w:pPr>
      <w:r>
        <w:rPr>
          <w:rFonts w:ascii="Arial" w:hAnsi="Arial" w:cs="Arial"/>
          <w:color w:val="000000"/>
          <w:sz w:val="20"/>
          <w:szCs w:val="20"/>
        </w:rPr>
        <w:t>Für die</w:t>
      </w:r>
      <w:r w:rsidR="008402A1" w:rsidRPr="00FD4398">
        <w:rPr>
          <w:rFonts w:ascii="Arial" w:hAnsi="Arial" w:cs="Arial"/>
          <w:color w:val="000000"/>
          <w:sz w:val="20"/>
          <w:szCs w:val="20"/>
        </w:rPr>
        <w:t xml:space="preserve"> auf den Arbeitsstationen und im Netzwerk zur Verfügung stehende Software </w:t>
      </w:r>
      <w:r>
        <w:rPr>
          <w:rFonts w:ascii="Arial" w:hAnsi="Arial" w:cs="Arial"/>
          <w:color w:val="000000"/>
          <w:sz w:val="20"/>
          <w:szCs w:val="20"/>
        </w:rPr>
        <w:t xml:space="preserve">hat die </w:t>
      </w:r>
      <w:r w:rsidR="008402A1" w:rsidRPr="00FD4398">
        <w:rPr>
          <w:rFonts w:ascii="Arial" w:hAnsi="Arial" w:cs="Arial"/>
          <w:color w:val="000000"/>
          <w:sz w:val="20"/>
          <w:szCs w:val="20"/>
        </w:rPr>
        <w:t>Schule</w:t>
      </w:r>
      <w:r>
        <w:rPr>
          <w:rFonts w:ascii="Arial" w:hAnsi="Arial" w:cs="Arial"/>
          <w:color w:val="000000"/>
          <w:sz w:val="20"/>
          <w:szCs w:val="20"/>
        </w:rPr>
        <w:t xml:space="preserve"> Lizenzrechte</w:t>
      </w:r>
      <w:r w:rsidR="008402A1" w:rsidRPr="00FD4398">
        <w:rPr>
          <w:rFonts w:ascii="Arial" w:hAnsi="Arial" w:cs="Arial"/>
          <w:color w:val="000000"/>
          <w:sz w:val="20"/>
          <w:szCs w:val="20"/>
        </w:rPr>
        <w:t>. Die Schule ist berechtigt, diese Software für schulische Zwecke zu nutzen. Eine Nutzung für gewerbliche Zwecke sowie eine Vervielfältigung oder Veräußerung ist nicht gestattet. Dazu gehört auch das Kopieren von Software von den Arbeitsstationen oder aus dem Netz.</w:t>
      </w:r>
    </w:p>
    <w:p w:rsidR="008402A1" w:rsidRPr="00FD4398" w:rsidRDefault="008402A1" w:rsidP="00FD4398">
      <w:pPr>
        <w:pStyle w:val="Listenabsatz"/>
        <w:numPr>
          <w:ilvl w:val="0"/>
          <w:numId w:val="8"/>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Alle auf den Arbeitsstationen und im Netzwerk befindlichen Daten (einschließlich persönlicher Daten) unterliegen dem Zugriff des Netzwerkadministrators.</w:t>
      </w:r>
    </w:p>
    <w:p w:rsidR="008402A1" w:rsidRPr="00FD4398" w:rsidRDefault="008402A1" w:rsidP="00FD4398">
      <w:pPr>
        <w:pStyle w:val="Listenabsatz"/>
        <w:numPr>
          <w:ilvl w:val="0"/>
          <w:numId w:val="8"/>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Ein Rechtsanspruch der Nutzer auf den Schutz persönlicher Daten im Netzwerk vor unbefugten Zugriffen gegenüber der Schule besteht nicht.</w:t>
      </w:r>
    </w:p>
    <w:p w:rsidR="008402A1" w:rsidRPr="00FD4398" w:rsidRDefault="008402A1" w:rsidP="00FD4398">
      <w:pPr>
        <w:pStyle w:val="Listenabsatz"/>
        <w:numPr>
          <w:ilvl w:val="0"/>
          <w:numId w:val="8"/>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Bei der Weiterverarbeitung von Daten aus dem Internet sind insbesondere Urheber- oder Nutzungsrechte zu beachten.</w:t>
      </w:r>
    </w:p>
    <w:p w:rsidR="008402A1" w:rsidRDefault="008402A1" w:rsidP="008402A1">
      <w:pPr>
        <w:autoSpaceDE w:val="0"/>
        <w:autoSpaceDN w:val="0"/>
        <w:adjustRightInd w:val="0"/>
        <w:jc w:val="both"/>
        <w:rPr>
          <w:rFonts w:cs="Arial"/>
          <w:color w:val="000000"/>
          <w:sz w:val="23"/>
        </w:rPr>
      </w:pPr>
    </w:p>
    <w:p w:rsidR="008402A1" w:rsidRPr="00344628" w:rsidRDefault="008402A1" w:rsidP="008402A1">
      <w:pPr>
        <w:autoSpaceDE w:val="0"/>
        <w:autoSpaceDN w:val="0"/>
        <w:adjustRightInd w:val="0"/>
        <w:rPr>
          <w:rFonts w:ascii="Arial" w:hAnsi="Arial" w:cs="Arial"/>
          <w:b/>
          <w:bCs/>
          <w:color w:val="FF0000"/>
          <w:sz w:val="23"/>
        </w:rPr>
      </w:pPr>
      <w:r w:rsidRPr="00344628">
        <w:rPr>
          <w:rFonts w:ascii="Arial" w:hAnsi="Arial" w:cs="Arial"/>
          <w:b/>
          <w:bCs/>
          <w:color w:val="FF0000"/>
          <w:sz w:val="23"/>
        </w:rPr>
        <w:t>E Verstöße gegen die Nutzerordnung</w:t>
      </w:r>
    </w:p>
    <w:p w:rsidR="00344628" w:rsidRDefault="00344628" w:rsidP="008402A1">
      <w:pPr>
        <w:pStyle w:val="Textkrper"/>
        <w:rPr>
          <w:sz w:val="20"/>
          <w:szCs w:val="20"/>
        </w:rPr>
      </w:pPr>
    </w:p>
    <w:p w:rsidR="008402A1" w:rsidRPr="00FD4398" w:rsidRDefault="008402A1" w:rsidP="00FD4398">
      <w:pPr>
        <w:pStyle w:val="Textkrper"/>
        <w:numPr>
          <w:ilvl w:val="0"/>
          <w:numId w:val="10"/>
        </w:numPr>
        <w:rPr>
          <w:sz w:val="20"/>
          <w:szCs w:val="20"/>
        </w:rPr>
      </w:pPr>
      <w:r w:rsidRPr="00FD4398">
        <w:rPr>
          <w:sz w:val="20"/>
          <w:szCs w:val="20"/>
        </w:rPr>
        <w:t>Verstöße gegen die Nutzerordnung werden nach Schul- und Strafrecht geahndet. Dazu zählt auch die unberechtigte Beschaffung und Benutzung von Nutzerkennungen bzw. Zugangskennwörtern.</w:t>
      </w:r>
    </w:p>
    <w:p w:rsidR="008402A1" w:rsidRPr="00FD4398" w:rsidRDefault="008402A1" w:rsidP="00FD4398">
      <w:pPr>
        <w:pStyle w:val="Listenabsatz"/>
        <w:numPr>
          <w:ilvl w:val="0"/>
          <w:numId w:val="10"/>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Verstöße können den Entzug der Nutzungsberechtigung nach sich ziehen.</w:t>
      </w:r>
    </w:p>
    <w:p w:rsidR="008402A1" w:rsidRPr="00FD4398" w:rsidRDefault="008402A1" w:rsidP="00FD4398">
      <w:pPr>
        <w:pStyle w:val="Listenabsatz"/>
        <w:numPr>
          <w:ilvl w:val="0"/>
          <w:numId w:val="10"/>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Für mutwillig oder grob fahrlässig verursachte Schäden z. B. am Inventar, an der Hardware und der Konfiguration der Arbeitsstationen und des Netzwerkes ist der Verursacher verantwortlich und muss den Schaden ersetzen. Für Minderjährige haften in diesem Falle die Eltern.</w:t>
      </w:r>
    </w:p>
    <w:p w:rsidR="008402A1" w:rsidRDefault="008402A1" w:rsidP="008402A1">
      <w:pPr>
        <w:autoSpaceDE w:val="0"/>
        <w:autoSpaceDN w:val="0"/>
        <w:adjustRightInd w:val="0"/>
        <w:jc w:val="both"/>
        <w:rPr>
          <w:rFonts w:cs="Arial"/>
          <w:color w:val="000000"/>
          <w:sz w:val="23"/>
        </w:rPr>
      </w:pPr>
    </w:p>
    <w:p w:rsidR="008402A1" w:rsidRPr="00344628" w:rsidRDefault="001C626C" w:rsidP="008402A1">
      <w:pPr>
        <w:autoSpaceDE w:val="0"/>
        <w:autoSpaceDN w:val="0"/>
        <w:adjustRightInd w:val="0"/>
        <w:rPr>
          <w:rFonts w:ascii="Arial" w:hAnsi="Arial" w:cs="Arial"/>
          <w:b/>
          <w:bCs/>
          <w:color w:val="FF0000"/>
          <w:sz w:val="23"/>
        </w:rPr>
      </w:pPr>
      <w:r>
        <w:rPr>
          <w:rFonts w:ascii="Arial" w:hAnsi="Arial" w:cs="Arial"/>
          <w:b/>
          <w:bCs/>
          <w:color w:val="FF0000"/>
          <w:sz w:val="23"/>
        </w:rPr>
        <w:t>F Nutzungsberechtigung/</w:t>
      </w:r>
      <w:r w:rsidR="008402A1" w:rsidRPr="00344628">
        <w:rPr>
          <w:rFonts w:ascii="Arial" w:hAnsi="Arial" w:cs="Arial"/>
          <w:b/>
          <w:bCs/>
          <w:color w:val="FF0000"/>
          <w:sz w:val="23"/>
        </w:rPr>
        <w:t>Nutzungsbedingungen</w:t>
      </w:r>
    </w:p>
    <w:p w:rsidR="00344628" w:rsidRDefault="00344628" w:rsidP="008402A1">
      <w:pPr>
        <w:pStyle w:val="Textkrper"/>
        <w:rPr>
          <w:sz w:val="23"/>
        </w:rPr>
      </w:pPr>
    </w:p>
    <w:p w:rsidR="008402A1" w:rsidRPr="00FD4398" w:rsidRDefault="008402A1" w:rsidP="00FD4398">
      <w:pPr>
        <w:pStyle w:val="Textkrper"/>
        <w:numPr>
          <w:ilvl w:val="0"/>
          <w:numId w:val="12"/>
        </w:numPr>
        <w:rPr>
          <w:sz w:val="20"/>
          <w:szCs w:val="20"/>
        </w:rPr>
      </w:pPr>
      <w:r w:rsidRPr="00FD4398">
        <w:rPr>
          <w:sz w:val="20"/>
          <w:szCs w:val="20"/>
        </w:rPr>
        <w:t>Nutzungsberechtigt sind alle Schüler der Klasse im Rahmen der Durchführung des Unterrichts oder der Arbeitsgemeinschaften. Darüber hinaus kann kein individuelles Nutzungsrecht gewährt werden.</w:t>
      </w:r>
    </w:p>
    <w:p w:rsidR="008402A1" w:rsidRPr="00FD4398" w:rsidRDefault="008402A1" w:rsidP="00FD4398">
      <w:pPr>
        <w:pStyle w:val="Listenabsatz"/>
        <w:numPr>
          <w:ilvl w:val="0"/>
          <w:numId w:val="12"/>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Voraussetzungen für eine Nutzung sind:</w:t>
      </w:r>
    </w:p>
    <w:p w:rsidR="008402A1" w:rsidRPr="00FD4398" w:rsidRDefault="008402A1" w:rsidP="00FD4398">
      <w:pPr>
        <w:pStyle w:val="Listenabsatz"/>
        <w:numPr>
          <w:ilvl w:val="1"/>
          <w:numId w:val="15"/>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schriftliche Anerkennung der Nutzerordnung</w:t>
      </w:r>
    </w:p>
    <w:p w:rsidR="008402A1" w:rsidRPr="00FD4398" w:rsidRDefault="008402A1" w:rsidP="00FD4398">
      <w:pPr>
        <w:pStyle w:val="Listenabsatz"/>
        <w:numPr>
          <w:ilvl w:val="1"/>
          <w:numId w:val="15"/>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Zuweisung von Nutzerdaten – Benutzernamen mit Kennwort (=Nutzerkennung)</w:t>
      </w:r>
    </w:p>
    <w:p w:rsidR="008402A1" w:rsidRPr="00FD4398" w:rsidRDefault="008402A1" w:rsidP="00FD4398">
      <w:pPr>
        <w:pStyle w:val="Listenabsatz"/>
        <w:numPr>
          <w:ilvl w:val="1"/>
          <w:numId w:val="15"/>
        </w:numPr>
        <w:autoSpaceDE w:val="0"/>
        <w:autoSpaceDN w:val="0"/>
        <w:adjustRightInd w:val="0"/>
        <w:jc w:val="both"/>
        <w:rPr>
          <w:rFonts w:ascii="Arial" w:hAnsi="Arial" w:cs="Arial"/>
          <w:color w:val="000000"/>
          <w:sz w:val="20"/>
          <w:szCs w:val="20"/>
        </w:rPr>
      </w:pPr>
      <w:r w:rsidRPr="00FD4398">
        <w:rPr>
          <w:rFonts w:ascii="Arial" w:hAnsi="Arial" w:cs="Arial"/>
          <w:color w:val="000000"/>
          <w:sz w:val="20"/>
          <w:szCs w:val="20"/>
        </w:rPr>
        <w:t>Kenntnisnahme des (der) Erziehungsberechtigten</w:t>
      </w:r>
    </w:p>
    <w:p w:rsidR="008402A1" w:rsidRDefault="008402A1" w:rsidP="008402A1">
      <w:pPr>
        <w:autoSpaceDE w:val="0"/>
        <w:autoSpaceDN w:val="0"/>
        <w:adjustRightInd w:val="0"/>
        <w:rPr>
          <w:color w:val="000000"/>
          <w:sz w:val="23"/>
        </w:rPr>
      </w:pPr>
    </w:p>
    <w:p w:rsidR="008402A1" w:rsidRPr="00344628" w:rsidRDefault="008402A1" w:rsidP="008402A1">
      <w:pPr>
        <w:autoSpaceDE w:val="0"/>
        <w:autoSpaceDN w:val="0"/>
        <w:adjustRightInd w:val="0"/>
        <w:rPr>
          <w:rFonts w:ascii="Arial" w:hAnsi="Arial" w:cs="Arial"/>
          <w:b/>
          <w:bCs/>
          <w:color w:val="FF0000"/>
          <w:sz w:val="23"/>
        </w:rPr>
      </w:pPr>
      <w:r w:rsidRPr="00344628">
        <w:rPr>
          <w:rFonts w:ascii="Arial" w:hAnsi="Arial" w:cs="Arial"/>
          <w:b/>
          <w:bCs/>
          <w:color w:val="FF0000"/>
          <w:sz w:val="23"/>
        </w:rPr>
        <w:t>G Schlussvorschriften</w:t>
      </w:r>
    </w:p>
    <w:p w:rsidR="00344628" w:rsidRDefault="00344628" w:rsidP="008402A1">
      <w:pPr>
        <w:pStyle w:val="Textkrper"/>
        <w:rPr>
          <w:sz w:val="20"/>
          <w:szCs w:val="20"/>
        </w:rPr>
      </w:pPr>
    </w:p>
    <w:p w:rsidR="008402A1" w:rsidRPr="00FD4398" w:rsidRDefault="008402A1" w:rsidP="008402A1">
      <w:pPr>
        <w:pStyle w:val="Textkrper"/>
        <w:rPr>
          <w:sz w:val="20"/>
          <w:szCs w:val="20"/>
        </w:rPr>
      </w:pPr>
      <w:r w:rsidRPr="00FD4398">
        <w:rPr>
          <w:sz w:val="20"/>
          <w:szCs w:val="20"/>
        </w:rPr>
        <w:t>Diese Benutzerordnung ist Bestandteil der jeweils gültigen Hausordnung und tritt am Tage nach ihrer Bekanntgabe durch Aushang in</w:t>
      </w:r>
      <w:r w:rsidR="00FD4398">
        <w:rPr>
          <w:sz w:val="20"/>
          <w:szCs w:val="20"/>
        </w:rPr>
        <w:t xml:space="preserve"> der Schule in Kraft. Zu jedem </w:t>
      </w:r>
      <w:r w:rsidRPr="00FD4398">
        <w:rPr>
          <w:sz w:val="20"/>
          <w:szCs w:val="20"/>
        </w:rPr>
        <w:t>Schuljahresbeginn findet eine Nutzerbelehrung statt.</w:t>
      </w:r>
    </w:p>
    <w:p w:rsidR="008402A1" w:rsidRDefault="008402A1" w:rsidP="008402A1">
      <w:pPr>
        <w:autoSpaceDE w:val="0"/>
        <w:autoSpaceDN w:val="0"/>
        <w:adjustRightInd w:val="0"/>
        <w:rPr>
          <w:rFonts w:cs="Arial"/>
          <w:color w:val="000000"/>
          <w:sz w:val="16"/>
        </w:rPr>
      </w:pPr>
    </w:p>
    <w:p w:rsidR="008402A1" w:rsidRDefault="008402A1" w:rsidP="008402A1">
      <w:pPr>
        <w:autoSpaceDE w:val="0"/>
        <w:autoSpaceDN w:val="0"/>
        <w:adjustRightInd w:val="0"/>
        <w:rPr>
          <w:rFonts w:cs="Arial"/>
          <w:color w:val="000000"/>
          <w:sz w:val="20"/>
        </w:rPr>
      </w:pPr>
    </w:p>
    <w:p w:rsidR="008402A1" w:rsidRDefault="008402A1" w:rsidP="008402A1">
      <w:pPr>
        <w:autoSpaceDE w:val="0"/>
        <w:autoSpaceDN w:val="0"/>
        <w:adjustRightInd w:val="0"/>
        <w:rPr>
          <w:rFonts w:cs="Arial"/>
          <w:color w:val="000000"/>
          <w:sz w:val="20"/>
        </w:rPr>
      </w:pPr>
    </w:p>
    <w:p w:rsidR="008402A1" w:rsidRDefault="008402A1" w:rsidP="008402A1">
      <w:pPr>
        <w:autoSpaceDE w:val="0"/>
        <w:autoSpaceDN w:val="0"/>
        <w:adjustRightInd w:val="0"/>
        <w:rPr>
          <w:rFonts w:cs="Arial"/>
          <w:color w:val="000000"/>
          <w:sz w:val="20"/>
        </w:rPr>
      </w:pPr>
    </w:p>
    <w:p w:rsidR="008402A1" w:rsidRDefault="008402A1" w:rsidP="008402A1">
      <w:pPr>
        <w:tabs>
          <w:tab w:val="left" w:pos="1260"/>
          <w:tab w:val="left" w:pos="4860"/>
        </w:tabs>
        <w:autoSpaceDE w:val="0"/>
        <w:autoSpaceDN w:val="0"/>
        <w:adjustRightInd w:val="0"/>
        <w:rPr>
          <w:rFonts w:cs="Arial"/>
          <w:color w:val="000000"/>
          <w:sz w:val="20"/>
        </w:rPr>
      </w:pPr>
      <w:r>
        <w:rPr>
          <w:rFonts w:cs="Arial"/>
          <w:color w:val="000000"/>
          <w:sz w:val="20"/>
        </w:rPr>
        <w:t>.........................................………………….</w:t>
      </w:r>
      <w:r>
        <w:rPr>
          <w:rFonts w:cs="Arial"/>
          <w:color w:val="000000"/>
          <w:sz w:val="20"/>
        </w:rPr>
        <w:tab/>
        <w:t>.........................................………………….</w:t>
      </w:r>
    </w:p>
    <w:p w:rsidR="008402A1" w:rsidRPr="00344628" w:rsidRDefault="008402A1" w:rsidP="008402A1">
      <w:pPr>
        <w:tabs>
          <w:tab w:val="left" w:pos="1260"/>
          <w:tab w:val="left" w:pos="4860"/>
        </w:tabs>
        <w:autoSpaceDE w:val="0"/>
        <w:autoSpaceDN w:val="0"/>
        <w:adjustRightInd w:val="0"/>
        <w:rPr>
          <w:rFonts w:ascii="Arial" w:hAnsi="Arial" w:cs="Arial"/>
          <w:color w:val="000000"/>
          <w:sz w:val="18"/>
          <w:szCs w:val="18"/>
        </w:rPr>
      </w:pPr>
      <w:r w:rsidRPr="00344628">
        <w:rPr>
          <w:rFonts w:ascii="Arial" w:hAnsi="Arial" w:cs="Arial"/>
          <w:color w:val="000000"/>
          <w:sz w:val="18"/>
          <w:szCs w:val="18"/>
        </w:rPr>
        <w:t>Unterschrift Beleh</w:t>
      </w:r>
      <w:r w:rsidR="006C567F">
        <w:rPr>
          <w:rFonts w:ascii="Arial" w:hAnsi="Arial" w:cs="Arial"/>
          <w:color w:val="000000"/>
          <w:sz w:val="18"/>
          <w:szCs w:val="18"/>
        </w:rPr>
        <w:t>re</w:t>
      </w:r>
      <w:r w:rsidRPr="00344628">
        <w:rPr>
          <w:rFonts w:ascii="Arial" w:hAnsi="Arial" w:cs="Arial"/>
          <w:color w:val="000000"/>
          <w:sz w:val="18"/>
          <w:szCs w:val="18"/>
        </w:rPr>
        <w:t>nder</w:t>
      </w:r>
      <w:r w:rsidRPr="00344628">
        <w:rPr>
          <w:rFonts w:ascii="Arial" w:hAnsi="Arial" w:cs="Arial"/>
          <w:color w:val="000000"/>
          <w:sz w:val="18"/>
          <w:szCs w:val="18"/>
        </w:rPr>
        <w:tab/>
        <w:t>Datum/Ort der Belehrung</w:t>
      </w:r>
    </w:p>
    <w:p w:rsidR="008402A1" w:rsidRDefault="008402A1" w:rsidP="008402A1">
      <w:pPr>
        <w:tabs>
          <w:tab w:val="left" w:pos="4860"/>
        </w:tabs>
        <w:rPr>
          <w:rFonts w:cs="Arial"/>
          <w:color w:val="000000"/>
          <w:sz w:val="20"/>
        </w:rPr>
      </w:pPr>
    </w:p>
    <w:p w:rsidR="008402A1" w:rsidRDefault="008402A1" w:rsidP="008402A1">
      <w:pPr>
        <w:tabs>
          <w:tab w:val="left" w:pos="4860"/>
        </w:tabs>
        <w:rPr>
          <w:rFonts w:cs="Arial"/>
          <w:color w:val="000000"/>
          <w:sz w:val="20"/>
        </w:rPr>
      </w:pPr>
    </w:p>
    <w:p w:rsidR="008402A1" w:rsidRDefault="008402A1" w:rsidP="008402A1">
      <w:pPr>
        <w:tabs>
          <w:tab w:val="left" w:pos="4860"/>
        </w:tabs>
        <w:rPr>
          <w:rFonts w:cs="Arial"/>
          <w:color w:val="000000"/>
          <w:sz w:val="20"/>
        </w:rPr>
      </w:pPr>
    </w:p>
    <w:p w:rsidR="008402A1" w:rsidRDefault="008402A1" w:rsidP="008402A1">
      <w:pPr>
        <w:tabs>
          <w:tab w:val="left" w:pos="1260"/>
          <w:tab w:val="left" w:pos="4860"/>
        </w:tabs>
        <w:autoSpaceDE w:val="0"/>
        <w:autoSpaceDN w:val="0"/>
        <w:adjustRightInd w:val="0"/>
        <w:rPr>
          <w:rFonts w:cs="Arial"/>
          <w:color w:val="000000"/>
          <w:sz w:val="20"/>
        </w:rPr>
      </w:pPr>
      <w:r>
        <w:rPr>
          <w:rFonts w:cs="Arial"/>
          <w:color w:val="000000"/>
          <w:sz w:val="20"/>
        </w:rPr>
        <w:t>.........................................………………….</w:t>
      </w:r>
      <w:r>
        <w:rPr>
          <w:rFonts w:cs="Arial"/>
          <w:color w:val="000000"/>
          <w:sz w:val="20"/>
        </w:rPr>
        <w:tab/>
        <w:t>.........................................………………….</w:t>
      </w:r>
    </w:p>
    <w:p w:rsidR="008402A1" w:rsidRPr="00344628" w:rsidRDefault="008402A1" w:rsidP="008402A1">
      <w:pPr>
        <w:tabs>
          <w:tab w:val="left" w:pos="2880"/>
          <w:tab w:val="left" w:pos="4860"/>
          <w:tab w:val="left" w:pos="5040"/>
          <w:tab w:val="left" w:pos="6840"/>
        </w:tabs>
        <w:rPr>
          <w:rFonts w:ascii="Arial" w:hAnsi="Arial" w:cs="Arial"/>
          <w:sz w:val="18"/>
          <w:szCs w:val="18"/>
        </w:rPr>
      </w:pPr>
      <w:r w:rsidRPr="00344628">
        <w:rPr>
          <w:rFonts w:ascii="Arial" w:hAnsi="Arial" w:cs="Arial"/>
          <w:sz w:val="18"/>
          <w:szCs w:val="18"/>
        </w:rPr>
        <w:t>Kenntnisnahme des Schülers</w:t>
      </w:r>
      <w:r w:rsidRPr="00344628">
        <w:rPr>
          <w:rFonts w:ascii="Arial" w:hAnsi="Arial" w:cs="Arial"/>
          <w:sz w:val="18"/>
          <w:szCs w:val="18"/>
        </w:rPr>
        <w:tab/>
      </w:r>
      <w:r w:rsidRPr="00344628">
        <w:rPr>
          <w:rFonts w:ascii="Arial" w:hAnsi="Arial" w:cs="Arial"/>
          <w:sz w:val="18"/>
          <w:szCs w:val="18"/>
        </w:rPr>
        <w:tab/>
        <w:t>Kenntnisnahme der Eltern</w:t>
      </w:r>
    </w:p>
    <w:p w:rsidR="00CE5893" w:rsidRPr="00DE1150" w:rsidRDefault="00CE5893" w:rsidP="00CE5893">
      <w:pPr>
        <w:rPr>
          <w:rFonts w:ascii="Arial Black" w:hAnsi="Arial Black" w:cs="Arial"/>
        </w:rPr>
      </w:pPr>
    </w:p>
    <w:p w:rsidR="00D4340A" w:rsidRPr="00DE1150" w:rsidRDefault="00D4340A" w:rsidP="00CE5893">
      <w:pPr>
        <w:rPr>
          <w:rFonts w:ascii="Arial Black" w:hAnsi="Arial Black" w:cs="Arial"/>
        </w:rPr>
      </w:pPr>
    </w:p>
    <w:sectPr w:rsidR="00D4340A" w:rsidRPr="00DE1150" w:rsidSect="00D865E7">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98" w:rsidRDefault="00FD4398" w:rsidP="00FD4398">
      <w:r>
        <w:separator/>
      </w:r>
    </w:p>
  </w:endnote>
  <w:endnote w:type="continuationSeparator" w:id="0">
    <w:p w:rsidR="00FD4398" w:rsidRDefault="00FD4398" w:rsidP="00FD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98" w:rsidRDefault="00FD4398" w:rsidP="00FD4398">
      <w:r>
        <w:separator/>
      </w:r>
    </w:p>
  </w:footnote>
  <w:footnote w:type="continuationSeparator" w:id="0">
    <w:p w:rsidR="00FD4398" w:rsidRDefault="00FD4398" w:rsidP="00FD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F7"/>
    <w:multiLevelType w:val="hybridMultilevel"/>
    <w:tmpl w:val="9BB6F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8F7D6B"/>
    <w:multiLevelType w:val="hybridMultilevel"/>
    <w:tmpl w:val="6FC086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E2011"/>
    <w:multiLevelType w:val="hybridMultilevel"/>
    <w:tmpl w:val="209A1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4B2242"/>
    <w:multiLevelType w:val="hybridMultilevel"/>
    <w:tmpl w:val="FBB4C3E6"/>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260011"/>
    <w:multiLevelType w:val="hybridMultilevel"/>
    <w:tmpl w:val="B4FEF8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994F80"/>
    <w:multiLevelType w:val="hybridMultilevel"/>
    <w:tmpl w:val="43B26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5942A9"/>
    <w:multiLevelType w:val="hybridMultilevel"/>
    <w:tmpl w:val="DE7A8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ED009C"/>
    <w:multiLevelType w:val="hybridMultilevel"/>
    <w:tmpl w:val="04E28E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5F2C65"/>
    <w:multiLevelType w:val="hybridMultilevel"/>
    <w:tmpl w:val="85A0DF3A"/>
    <w:lvl w:ilvl="0" w:tplc="0407000F">
      <w:start w:val="1"/>
      <w:numFmt w:val="decimal"/>
      <w:lvlText w:val="%1."/>
      <w:lvlJc w:val="left"/>
      <w:pPr>
        <w:ind w:left="720" w:hanging="360"/>
      </w:pPr>
      <w:rPr>
        <w:rFonts w:hint="default"/>
      </w:rPr>
    </w:lvl>
    <w:lvl w:ilvl="1" w:tplc="39DABE2A">
      <w:start w:val="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770AC6"/>
    <w:multiLevelType w:val="hybridMultilevel"/>
    <w:tmpl w:val="EC366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DE46D7"/>
    <w:multiLevelType w:val="hybridMultilevel"/>
    <w:tmpl w:val="0F544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D67232"/>
    <w:multiLevelType w:val="hybridMultilevel"/>
    <w:tmpl w:val="5A9EE6D0"/>
    <w:lvl w:ilvl="0" w:tplc="0407000F">
      <w:start w:val="1"/>
      <w:numFmt w:val="decimal"/>
      <w:lvlText w:val="%1."/>
      <w:lvlJc w:val="left"/>
      <w:pPr>
        <w:ind w:left="720" w:hanging="360"/>
      </w:pPr>
    </w:lvl>
    <w:lvl w:ilvl="1" w:tplc="4A7A9056">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015930"/>
    <w:multiLevelType w:val="hybridMultilevel"/>
    <w:tmpl w:val="793202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486658"/>
    <w:multiLevelType w:val="hybridMultilevel"/>
    <w:tmpl w:val="2766CD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4223C5"/>
    <w:multiLevelType w:val="hybridMultilevel"/>
    <w:tmpl w:val="F2E4DFD8"/>
    <w:lvl w:ilvl="0" w:tplc="0407000F">
      <w:start w:val="1"/>
      <w:numFmt w:val="decimal"/>
      <w:lvlText w:val="%1."/>
      <w:lvlJc w:val="left"/>
      <w:pPr>
        <w:ind w:left="720" w:hanging="360"/>
      </w:pPr>
    </w:lvl>
    <w:lvl w:ilvl="1" w:tplc="E4286BE0">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4"/>
  </w:num>
  <w:num w:numId="5">
    <w:abstractNumId w:val="12"/>
  </w:num>
  <w:num w:numId="6">
    <w:abstractNumId w:val="10"/>
  </w:num>
  <w:num w:numId="7">
    <w:abstractNumId w:val="1"/>
  </w:num>
  <w:num w:numId="8">
    <w:abstractNumId w:val="0"/>
  </w:num>
  <w:num w:numId="9">
    <w:abstractNumId w:val="9"/>
  </w:num>
  <w:num w:numId="10">
    <w:abstractNumId w:val="6"/>
  </w:num>
  <w:num w:numId="11">
    <w:abstractNumId w:val="7"/>
  </w:num>
  <w:num w:numId="12">
    <w:abstractNumId w:val="8"/>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A1"/>
    <w:rsid w:val="00016D0C"/>
    <w:rsid w:val="00031805"/>
    <w:rsid w:val="00040C8A"/>
    <w:rsid w:val="00065BD5"/>
    <w:rsid w:val="00067301"/>
    <w:rsid w:val="00074C16"/>
    <w:rsid w:val="00077364"/>
    <w:rsid w:val="000A2A19"/>
    <w:rsid w:val="000F2593"/>
    <w:rsid w:val="000F5A52"/>
    <w:rsid w:val="00104D1B"/>
    <w:rsid w:val="0010572B"/>
    <w:rsid w:val="00111298"/>
    <w:rsid w:val="00121853"/>
    <w:rsid w:val="001223F0"/>
    <w:rsid w:val="0012433F"/>
    <w:rsid w:val="00126AD8"/>
    <w:rsid w:val="00137406"/>
    <w:rsid w:val="00167B00"/>
    <w:rsid w:val="00170C30"/>
    <w:rsid w:val="00170ED2"/>
    <w:rsid w:val="001A10F3"/>
    <w:rsid w:val="001A6633"/>
    <w:rsid w:val="001B0C7F"/>
    <w:rsid w:val="001B75CA"/>
    <w:rsid w:val="001C626C"/>
    <w:rsid w:val="0022266C"/>
    <w:rsid w:val="00236539"/>
    <w:rsid w:val="0024011C"/>
    <w:rsid w:val="0024515E"/>
    <w:rsid w:val="00280555"/>
    <w:rsid w:val="00291BF9"/>
    <w:rsid w:val="00293924"/>
    <w:rsid w:val="002B0313"/>
    <w:rsid w:val="002E2414"/>
    <w:rsid w:val="002E57AD"/>
    <w:rsid w:val="00306620"/>
    <w:rsid w:val="00307E14"/>
    <w:rsid w:val="00310641"/>
    <w:rsid w:val="0031629A"/>
    <w:rsid w:val="0031689F"/>
    <w:rsid w:val="0031730A"/>
    <w:rsid w:val="00344628"/>
    <w:rsid w:val="0039749A"/>
    <w:rsid w:val="003D204F"/>
    <w:rsid w:val="003E253B"/>
    <w:rsid w:val="003E5A2A"/>
    <w:rsid w:val="00466404"/>
    <w:rsid w:val="00485068"/>
    <w:rsid w:val="00486B35"/>
    <w:rsid w:val="00492B9E"/>
    <w:rsid w:val="004A3E58"/>
    <w:rsid w:val="004D6BA2"/>
    <w:rsid w:val="00536229"/>
    <w:rsid w:val="0055581F"/>
    <w:rsid w:val="005664ED"/>
    <w:rsid w:val="00572F9E"/>
    <w:rsid w:val="00584341"/>
    <w:rsid w:val="005A2C54"/>
    <w:rsid w:val="005B4753"/>
    <w:rsid w:val="005F674F"/>
    <w:rsid w:val="00614474"/>
    <w:rsid w:val="00615BB4"/>
    <w:rsid w:val="006202BE"/>
    <w:rsid w:val="00656BF4"/>
    <w:rsid w:val="006576DA"/>
    <w:rsid w:val="00673810"/>
    <w:rsid w:val="006806C5"/>
    <w:rsid w:val="006B27F1"/>
    <w:rsid w:val="006B308A"/>
    <w:rsid w:val="006B4B30"/>
    <w:rsid w:val="006B6A80"/>
    <w:rsid w:val="006C567F"/>
    <w:rsid w:val="006D31D9"/>
    <w:rsid w:val="006D3F03"/>
    <w:rsid w:val="006F0F04"/>
    <w:rsid w:val="006F60F4"/>
    <w:rsid w:val="0070399E"/>
    <w:rsid w:val="00757DEB"/>
    <w:rsid w:val="00772591"/>
    <w:rsid w:val="007742CB"/>
    <w:rsid w:val="00785170"/>
    <w:rsid w:val="007A77B3"/>
    <w:rsid w:val="007E4E30"/>
    <w:rsid w:val="008062B6"/>
    <w:rsid w:val="008064A5"/>
    <w:rsid w:val="00812A78"/>
    <w:rsid w:val="008402A1"/>
    <w:rsid w:val="0084542B"/>
    <w:rsid w:val="008542F0"/>
    <w:rsid w:val="00861777"/>
    <w:rsid w:val="00887114"/>
    <w:rsid w:val="008B255F"/>
    <w:rsid w:val="008B4C72"/>
    <w:rsid w:val="008C159C"/>
    <w:rsid w:val="009130CD"/>
    <w:rsid w:val="0095536F"/>
    <w:rsid w:val="00963C03"/>
    <w:rsid w:val="0097530D"/>
    <w:rsid w:val="00981502"/>
    <w:rsid w:val="00982295"/>
    <w:rsid w:val="00982861"/>
    <w:rsid w:val="00990F47"/>
    <w:rsid w:val="009E1B31"/>
    <w:rsid w:val="009E4950"/>
    <w:rsid w:val="009F11C5"/>
    <w:rsid w:val="009F1EC9"/>
    <w:rsid w:val="00A058CC"/>
    <w:rsid w:val="00A116EF"/>
    <w:rsid w:val="00A27052"/>
    <w:rsid w:val="00A43B3A"/>
    <w:rsid w:val="00A457E6"/>
    <w:rsid w:val="00A513A3"/>
    <w:rsid w:val="00AA08A4"/>
    <w:rsid w:val="00AB0D49"/>
    <w:rsid w:val="00B038B0"/>
    <w:rsid w:val="00B324DA"/>
    <w:rsid w:val="00B4009A"/>
    <w:rsid w:val="00B66CD5"/>
    <w:rsid w:val="00B72ED3"/>
    <w:rsid w:val="00B7431A"/>
    <w:rsid w:val="00B87874"/>
    <w:rsid w:val="00B90A8F"/>
    <w:rsid w:val="00B96274"/>
    <w:rsid w:val="00BA08BA"/>
    <w:rsid w:val="00BC2145"/>
    <w:rsid w:val="00BE14E8"/>
    <w:rsid w:val="00C047F7"/>
    <w:rsid w:val="00C15F8C"/>
    <w:rsid w:val="00C25923"/>
    <w:rsid w:val="00C525BB"/>
    <w:rsid w:val="00C72B73"/>
    <w:rsid w:val="00C85FA1"/>
    <w:rsid w:val="00C9367A"/>
    <w:rsid w:val="00CA6614"/>
    <w:rsid w:val="00CB17BB"/>
    <w:rsid w:val="00CC11A8"/>
    <w:rsid w:val="00CC3E06"/>
    <w:rsid w:val="00CD075C"/>
    <w:rsid w:val="00CD3481"/>
    <w:rsid w:val="00CE0768"/>
    <w:rsid w:val="00CE18E7"/>
    <w:rsid w:val="00CE5296"/>
    <w:rsid w:val="00CE5893"/>
    <w:rsid w:val="00D17944"/>
    <w:rsid w:val="00D3273E"/>
    <w:rsid w:val="00D350A7"/>
    <w:rsid w:val="00D4028B"/>
    <w:rsid w:val="00D4340A"/>
    <w:rsid w:val="00D865E7"/>
    <w:rsid w:val="00D95567"/>
    <w:rsid w:val="00DD11DF"/>
    <w:rsid w:val="00DD40F1"/>
    <w:rsid w:val="00DE1150"/>
    <w:rsid w:val="00E030CF"/>
    <w:rsid w:val="00E07364"/>
    <w:rsid w:val="00E12E32"/>
    <w:rsid w:val="00E16A66"/>
    <w:rsid w:val="00E30A77"/>
    <w:rsid w:val="00E32513"/>
    <w:rsid w:val="00E349A0"/>
    <w:rsid w:val="00E409E6"/>
    <w:rsid w:val="00E604BF"/>
    <w:rsid w:val="00E679E1"/>
    <w:rsid w:val="00E80C8D"/>
    <w:rsid w:val="00E95297"/>
    <w:rsid w:val="00EA164C"/>
    <w:rsid w:val="00EB28BB"/>
    <w:rsid w:val="00ED7A82"/>
    <w:rsid w:val="00EF1352"/>
    <w:rsid w:val="00EF19D9"/>
    <w:rsid w:val="00EF64EE"/>
    <w:rsid w:val="00F0125E"/>
    <w:rsid w:val="00F1004A"/>
    <w:rsid w:val="00F661AD"/>
    <w:rsid w:val="00FC36D3"/>
    <w:rsid w:val="00FD4283"/>
    <w:rsid w:val="00FD4398"/>
    <w:rsid w:val="00FE1477"/>
    <w:rsid w:val="00FE4059"/>
    <w:rsid w:val="00FF5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191CBE-34C3-44C6-BD2A-0C04F5A0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0C7F"/>
    <w:rPr>
      <w:sz w:val="24"/>
      <w:szCs w:val="24"/>
    </w:rPr>
  </w:style>
  <w:style w:type="paragraph" w:styleId="berschrift1">
    <w:name w:val="heading 1"/>
    <w:basedOn w:val="Standard"/>
    <w:next w:val="Standard"/>
    <w:link w:val="berschrift1Zchn"/>
    <w:qFormat/>
    <w:rsid w:val="008402A1"/>
    <w:pPr>
      <w:keepNext/>
      <w:outlineLvl w:val="0"/>
    </w:pPr>
    <w:rPr>
      <w:rFonts w:ascii="Arial" w:hAnsi="Arial"/>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E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72B73"/>
    <w:rPr>
      <w:rFonts w:ascii="Tahoma" w:hAnsi="Tahoma" w:cs="Tahoma"/>
      <w:sz w:val="16"/>
      <w:szCs w:val="16"/>
    </w:rPr>
  </w:style>
  <w:style w:type="character" w:customStyle="1" w:styleId="berschrift1Zchn">
    <w:name w:val="Überschrift 1 Zchn"/>
    <w:basedOn w:val="Absatz-Standardschriftart"/>
    <w:link w:val="berschrift1"/>
    <w:rsid w:val="008402A1"/>
    <w:rPr>
      <w:rFonts w:ascii="Arial" w:hAnsi="Arial"/>
      <w:b/>
      <w:sz w:val="24"/>
      <w:u w:val="single"/>
    </w:rPr>
  </w:style>
  <w:style w:type="paragraph" w:styleId="Textkrper">
    <w:name w:val="Body Text"/>
    <w:basedOn w:val="Standard"/>
    <w:link w:val="TextkrperZchn"/>
    <w:rsid w:val="008402A1"/>
    <w:pPr>
      <w:autoSpaceDE w:val="0"/>
      <w:autoSpaceDN w:val="0"/>
      <w:adjustRightInd w:val="0"/>
      <w:jc w:val="both"/>
    </w:pPr>
    <w:rPr>
      <w:rFonts w:ascii="Arial" w:hAnsi="Arial" w:cs="Arial"/>
      <w:color w:val="000000"/>
    </w:rPr>
  </w:style>
  <w:style w:type="character" w:customStyle="1" w:styleId="TextkrperZchn">
    <w:name w:val="Textkörper Zchn"/>
    <w:basedOn w:val="Absatz-Standardschriftart"/>
    <w:link w:val="Textkrper"/>
    <w:rsid w:val="008402A1"/>
    <w:rPr>
      <w:rFonts w:ascii="Arial" w:hAnsi="Arial" w:cs="Arial"/>
      <w:color w:val="000000"/>
      <w:sz w:val="24"/>
      <w:szCs w:val="24"/>
    </w:rPr>
  </w:style>
  <w:style w:type="paragraph" w:styleId="Listenabsatz">
    <w:name w:val="List Paragraph"/>
    <w:basedOn w:val="Standard"/>
    <w:uiPriority w:val="34"/>
    <w:qFormat/>
    <w:rsid w:val="00FD4398"/>
    <w:pPr>
      <w:ind w:left="720"/>
      <w:contextualSpacing/>
    </w:pPr>
  </w:style>
  <w:style w:type="paragraph" w:styleId="Kopfzeile">
    <w:name w:val="header"/>
    <w:basedOn w:val="Standard"/>
    <w:link w:val="KopfzeileZchn"/>
    <w:rsid w:val="00FD4398"/>
    <w:pPr>
      <w:tabs>
        <w:tab w:val="center" w:pos="4536"/>
        <w:tab w:val="right" w:pos="9072"/>
      </w:tabs>
    </w:pPr>
  </w:style>
  <w:style w:type="character" w:customStyle="1" w:styleId="KopfzeileZchn">
    <w:name w:val="Kopfzeile Zchn"/>
    <w:basedOn w:val="Absatz-Standardschriftart"/>
    <w:link w:val="Kopfzeile"/>
    <w:rsid w:val="00FD4398"/>
    <w:rPr>
      <w:sz w:val="24"/>
      <w:szCs w:val="24"/>
    </w:rPr>
  </w:style>
  <w:style w:type="paragraph" w:styleId="Fuzeile">
    <w:name w:val="footer"/>
    <w:basedOn w:val="Standard"/>
    <w:link w:val="FuzeileZchn"/>
    <w:rsid w:val="00FD4398"/>
    <w:pPr>
      <w:tabs>
        <w:tab w:val="center" w:pos="4536"/>
        <w:tab w:val="right" w:pos="9072"/>
      </w:tabs>
    </w:pPr>
  </w:style>
  <w:style w:type="character" w:customStyle="1" w:styleId="FuzeileZchn">
    <w:name w:val="Fußzeile Zchn"/>
    <w:basedOn w:val="Absatz-Standardschriftart"/>
    <w:link w:val="Fuzeile"/>
    <w:rsid w:val="00FD4398"/>
    <w:rPr>
      <w:sz w:val="24"/>
      <w:szCs w:val="24"/>
    </w:rPr>
  </w:style>
  <w:style w:type="character" w:styleId="Platzhaltertext">
    <w:name w:val="Placeholder Text"/>
    <w:basedOn w:val="Absatz-Standardschriftart"/>
    <w:uiPriority w:val="99"/>
    <w:semiHidden/>
    <w:rsid w:val="00FD43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Name:</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korsinek</dc:creator>
  <cp:lastModifiedBy>Nils NB. Brodien</cp:lastModifiedBy>
  <cp:revision>2</cp:revision>
  <cp:lastPrinted>2014-09-22T14:05:00Z</cp:lastPrinted>
  <dcterms:created xsi:type="dcterms:W3CDTF">2020-08-22T08:22:00Z</dcterms:created>
  <dcterms:modified xsi:type="dcterms:W3CDTF">2020-08-22T08:22:00Z</dcterms:modified>
</cp:coreProperties>
</file>