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76" w:rsidRDefault="00235CA7" w:rsidP="00336076">
      <w:pPr>
        <w:jc w:val="center"/>
        <w:rPr>
          <w:rFonts w:ascii="Times New Roman" w:hAnsi="Times New Roman" w:cs="Times New Roman"/>
          <w:b/>
          <w:sz w:val="40"/>
        </w:rPr>
      </w:pPr>
      <w:bookmarkStart w:id="0" w:name="_GoBack"/>
      <w:bookmarkEnd w:id="0"/>
      <w:r w:rsidRPr="00235CA7">
        <w:rPr>
          <w:rFonts w:ascii="Times New Roman" w:hAnsi="Times New Roman" w:cs="Times New Roman"/>
          <w:b/>
          <w:sz w:val="40"/>
        </w:rPr>
        <w:t xml:space="preserve">Procedury obowiązujące w </w:t>
      </w:r>
      <w:r w:rsidR="00766DCC">
        <w:rPr>
          <w:rFonts w:ascii="Times New Roman" w:hAnsi="Times New Roman" w:cs="Times New Roman"/>
          <w:b/>
          <w:sz w:val="40"/>
        </w:rPr>
        <w:t>Publicznej S</w:t>
      </w:r>
      <w:r w:rsidRPr="00235CA7">
        <w:rPr>
          <w:rFonts w:ascii="Times New Roman" w:hAnsi="Times New Roman" w:cs="Times New Roman"/>
          <w:b/>
          <w:sz w:val="40"/>
        </w:rPr>
        <w:t>zkole</w:t>
      </w:r>
      <w:r w:rsidR="00766DCC">
        <w:rPr>
          <w:rFonts w:ascii="Times New Roman" w:hAnsi="Times New Roman" w:cs="Times New Roman"/>
          <w:b/>
          <w:sz w:val="40"/>
        </w:rPr>
        <w:t xml:space="preserve"> P</w:t>
      </w:r>
      <w:r w:rsidR="00336076">
        <w:rPr>
          <w:rFonts w:ascii="Times New Roman" w:hAnsi="Times New Roman" w:cs="Times New Roman"/>
          <w:b/>
          <w:sz w:val="40"/>
        </w:rPr>
        <w:t xml:space="preserve">odstawowej </w:t>
      </w:r>
    </w:p>
    <w:p w:rsidR="009B4B4E" w:rsidRDefault="00336076" w:rsidP="00336076">
      <w:pPr>
        <w:jc w:val="center"/>
        <w:rPr>
          <w:rFonts w:ascii="Times New Roman" w:hAnsi="Times New Roman" w:cs="Times New Roman"/>
          <w:b/>
          <w:sz w:val="40"/>
        </w:rPr>
      </w:pPr>
      <w:r>
        <w:rPr>
          <w:rFonts w:ascii="Times New Roman" w:hAnsi="Times New Roman" w:cs="Times New Roman"/>
          <w:b/>
          <w:sz w:val="40"/>
        </w:rPr>
        <w:t>im. Jana Kochanowskiego w Jaroszkach</w:t>
      </w:r>
    </w:p>
    <w:p w:rsidR="00AB328D" w:rsidRDefault="00AB328D" w:rsidP="00235CA7">
      <w:pPr>
        <w:jc w:val="center"/>
        <w:rPr>
          <w:rFonts w:ascii="Times New Roman" w:hAnsi="Times New Roman" w:cs="Times New Roman"/>
          <w:b/>
          <w:sz w:val="40"/>
        </w:rPr>
      </w:pPr>
    </w:p>
    <w:p w:rsidR="00AB328D" w:rsidRDefault="00AB328D" w:rsidP="00AB328D">
      <w:pPr>
        <w:pStyle w:val="Akapitzlist"/>
        <w:numPr>
          <w:ilvl w:val="0"/>
          <w:numId w:val="3"/>
        </w:numPr>
        <w:ind w:left="357" w:hanging="357"/>
        <w:rPr>
          <w:rFonts w:ascii="Times New Roman" w:hAnsi="Times New Roman" w:cs="Times New Roman"/>
          <w:b/>
          <w:sz w:val="24"/>
        </w:rPr>
      </w:pPr>
      <w:r w:rsidRPr="00AB328D">
        <w:rPr>
          <w:rFonts w:ascii="Times New Roman" w:hAnsi="Times New Roman" w:cs="Times New Roman"/>
          <w:b/>
          <w:sz w:val="24"/>
        </w:rPr>
        <w:t>W</w:t>
      </w:r>
      <w:r w:rsidR="008D5115">
        <w:rPr>
          <w:rFonts w:ascii="Times New Roman" w:hAnsi="Times New Roman" w:cs="Times New Roman"/>
          <w:b/>
          <w:sz w:val="24"/>
        </w:rPr>
        <w:t xml:space="preserve"> </w:t>
      </w:r>
      <w:r w:rsidRPr="00AB328D">
        <w:rPr>
          <w:rFonts w:ascii="Times New Roman" w:hAnsi="Times New Roman" w:cs="Times New Roman"/>
          <w:b/>
          <w:sz w:val="24"/>
        </w:rPr>
        <w:t>przypadku</w:t>
      </w:r>
      <w:r w:rsidR="008D5115">
        <w:rPr>
          <w:rFonts w:ascii="Times New Roman" w:hAnsi="Times New Roman" w:cs="Times New Roman"/>
          <w:b/>
          <w:sz w:val="24"/>
        </w:rPr>
        <w:t xml:space="preserve"> </w:t>
      </w:r>
      <w:r w:rsidRPr="00AB328D">
        <w:rPr>
          <w:rFonts w:ascii="Times New Roman" w:hAnsi="Times New Roman" w:cs="Times New Roman"/>
          <w:b/>
          <w:sz w:val="24"/>
        </w:rPr>
        <w:t>ucznia, który swoim niewłaściwym zachowaniem znacznie zakłóca lub uniemożliwia</w:t>
      </w:r>
      <w:r w:rsidR="008D5115">
        <w:rPr>
          <w:rFonts w:ascii="Times New Roman" w:hAnsi="Times New Roman" w:cs="Times New Roman"/>
          <w:b/>
          <w:sz w:val="24"/>
        </w:rPr>
        <w:t xml:space="preserve"> </w:t>
      </w:r>
      <w:r w:rsidRPr="00AB328D">
        <w:rPr>
          <w:rFonts w:ascii="Times New Roman" w:hAnsi="Times New Roman" w:cs="Times New Roman"/>
          <w:b/>
          <w:sz w:val="24"/>
        </w:rPr>
        <w:t xml:space="preserve"> prowadzenie lekcji.</w:t>
      </w:r>
    </w:p>
    <w:p w:rsidR="00AB328D" w:rsidRPr="00AB328D" w:rsidRDefault="00AB328D" w:rsidP="00AB328D">
      <w:pPr>
        <w:pStyle w:val="Akapitzlist"/>
        <w:ind w:left="357"/>
        <w:rPr>
          <w:rFonts w:ascii="Times New Roman" w:hAnsi="Times New Roman" w:cs="Times New Roman"/>
          <w:b/>
          <w:sz w:val="24"/>
        </w:rPr>
      </w:pPr>
    </w:p>
    <w:p w:rsidR="00AB328D" w:rsidRP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Nauczyciel upomina ucznia i zobowiązuje go do właściwego zachowania,</w:t>
      </w:r>
      <w:r w:rsidR="008D5115">
        <w:rPr>
          <w:rFonts w:ascii="Times New Roman" w:hAnsi="Times New Roman" w:cs="Times New Roman"/>
          <w:sz w:val="24"/>
        </w:rPr>
        <w:t xml:space="preserve"> </w:t>
      </w:r>
      <w:r w:rsidRPr="00AB328D">
        <w:rPr>
          <w:rFonts w:ascii="Times New Roman" w:hAnsi="Times New Roman" w:cs="Times New Roman"/>
          <w:sz w:val="24"/>
        </w:rPr>
        <w:t>upewnia się, czy został dobrze zrozumiany.</w:t>
      </w:r>
    </w:p>
    <w:p w:rsidR="00AB328D" w:rsidRP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Poleca mu zmianę miejsca pracy w klasie, wpisuje stosowną uwagę w dzienniku.</w:t>
      </w:r>
    </w:p>
    <w:p w:rsidR="00AB328D" w:rsidRP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Jeśli upomnienia i zmiana miejsca nie skutkują</w:t>
      </w:r>
      <w:r w:rsidR="008D5115">
        <w:rPr>
          <w:rFonts w:ascii="Times New Roman" w:hAnsi="Times New Roman" w:cs="Times New Roman"/>
          <w:sz w:val="24"/>
        </w:rPr>
        <w:t xml:space="preserve"> </w:t>
      </w:r>
      <w:r w:rsidRPr="00AB328D">
        <w:rPr>
          <w:rFonts w:ascii="Times New Roman" w:hAnsi="Times New Roman" w:cs="Times New Roman"/>
          <w:sz w:val="24"/>
        </w:rPr>
        <w:t>„wyłącza” ucznia z udziału w lekcji oddając go pod opiekę pedagoga szkolnego, dyrektora szkoły,</w:t>
      </w:r>
    </w:p>
    <w:p w:rsidR="00AB328D" w:rsidRP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Nauczyciel informuje wychowawcę oraz rodziców o nieodpowiednim zachowaniu ucznia.</w:t>
      </w:r>
    </w:p>
    <w:p w:rsidR="00AB328D" w:rsidRP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Jeżeli niewłaściwe zachowania ucznia powtarzają się, nauczyciel zawiadamia o tym wychowawcę klasy oraz pedagoga szkolnego. Nauczyciel z wychowawcą i pedagogiem opracowują wspólną strategię postępowania.</w:t>
      </w:r>
    </w:p>
    <w:p w:rsidR="00AB328D" w:rsidRP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Wychowawca organizuje spotkanie z rodzicami ucznia - podjęcie dalszych ustaleń.</w:t>
      </w:r>
    </w:p>
    <w:p w:rsidR="00AB328D" w:rsidRDefault="00AB328D" w:rsidP="00AB328D">
      <w:pPr>
        <w:pStyle w:val="Akapitzlist"/>
        <w:numPr>
          <w:ilvl w:val="0"/>
          <w:numId w:val="2"/>
        </w:numPr>
        <w:rPr>
          <w:rFonts w:ascii="Times New Roman" w:hAnsi="Times New Roman" w:cs="Times New Roman"/>
          <w:sz w:val="24"/>
        </w:rPr>
      </w:pPr>
      <w:r w:rsidRPr="00AB328D">
        <w:rPr>
          <w:rFonts w:ascii="Times New Roman" w:hAnsi="Times New Roman" w:cs="Times New Roman"/>
          <w:sz w:val="24"/>
        </w:rPr>
        <w:t>W</w:t>
      </w:r>
      <w:r w:rsidR="008D5115">
        <w:rPr>
          <w:rFonts w:ascii="Times New Roman" w:hAnsi="Times New Roman" w:cs="Times New Roman"/>
          <w:sz w:val="24"/>
        </w:rPr>
        <w:t xml:space="preserve"> </w:t>
      </w:r>
      <w:r w:rsidRPr="00AB328D">
        <w:rPr>
          <w:rFonts w:ascii="Times New Roman" w:hAnsi="Times New Roman" w:cs="Times New Roman"/>
          <w:sz w:val="24"/>
        </w:rPr>
        <w:t>przypadku, gdy rodzice nie współpracują ze szkołą, a sytuacja nie ulega poprawie, szkoła kieruje wniosek do Sądu Rodzinnego o wgląd w sytuację opiekuńczo – wychowawczą dziecka.</w:t>
      </w:r>
    </w:p>
    <w:p w:rsidR="00AB328D" w:rsidRPr="00AB328D" w:rsidRDefault="00AB328D" w:rsidP="00AB328D">
      <w:pPr>
        <w:rPr>
          <w:rFonts w:ascii="Times New Roman" w:hAnsi="Times New Roman" w:cs="Times New Roman"/>
          <w:sz w:val="24"/>
        </w:rPr>
      </w:pPr>
    </w:p>
    <w:p w:rsidR="00AB328D" w:rsidRDefault="00AB328D" w:rsidP="00AB328D">
      <w:pPr>
        <w:pStyle w:val="Akapitzlist"/>
        <w:numPr>
          <w:ilvl w:val="0"/>
          <w:numId w:val="3"/>
        </w:numPr>
        <w:ind w:left="357" w:hanging="357"/>
        <w:rPr>
          <w:rFonts w:ascii="Times New Roman" w:hAnsi="Times New Roman" w:cs="Times New Roman"/>
          <w:b/>
          <w:sz w:val="24"/>
        </w:rPr>
      </w:pPr>
      <w:r w:rsidRPr="00AB328D">
        <w:rPr>
          <w:rFonts w:ascii="Times New Roman" w:hAnsi="Times New Roman" w:cs="Times New Roman"/>
          <w:b/>
          <w:sz w:val="24"/>
        </w:rPr>
        <w:t>W</w:t>
      </w:r>
      <w:r w:rsidR="008D5115">
        <w:rPr>
          <w:rFonts w:ascii="Times New Roman" w:hAnsi="Times New Roman" w:cs="Times New Roman"/>
          <w:b/>
          <w:sz w:val="24"/>
        </w:rPr>
        <w:t xml:space="preserve"> </w:t>
      </w:r>
      <w:r w:rsidRPr="00AB328D">
        <w:rPr>
          <w:rFonts w:ascii="Times New Roman" w:hAnsi="Times New Roman" w:cs="Times New Roman"/>
          <w:b/>
          <w:sz w:val="24"/>
        </w:rPr>
        <w:t>przypadku</w:t>
      </w:r>
      <w:r w:rsidR="008D5115">
        <w:rPr>
          <w:rFonts w:ascii="Times New Roman" w:hAnsi="Times New Roman" w:cs="Times New Roman"/>
          <w:b/>
          <w:sz w:val="24"/>
        </w:rPr>
        <w:t xml:space="preserve"> </w:t>
      </w:r>
      <w:r w:rsidRPr="00AB328D">
        <w:rPr>
          <w:rFonts w:ascii="Times New Roman" w:hAnsi="Times New Roman" w:cs="Times New Roman"/>
          <w:b/>
          <w:sz w:val="24"/>
        </w:rPr>
        <w:t>przedłużającej się nieobecności ucznia na zajęciach lekcyjnych.</w:t>
      </w:r>
    </w:p>
    <w:p w:rsidR="00AB328D" w:rsidRPr="00AB328D" w:rsidRDefault="00AB328D" w:rsidP="00AB328D">
      <w:pPr>
        <w:pStyle w:val="Akapitzlist"/>
        <w:ind w:left="357"/>
        <w:rPr>
          <w:rFonts w:ascii="Times New Roman" w:hAnsi="Times New Roman" w:cs="Times New Roman"/>
          <w:b/>
          <w:sz w:val="24"/>
        </w:rPr>
      </w:pPr>
    </w:p>
    <w:p w:rsidR="00AB328D" w:rsidRPr="00AB328D" w:rsidRDefault="00AB328D" w:rsidP="00AB328D">
      <w:pPr>
        <w:pStyle w:val="Akapitzlist"/>
        <w:numPr>
          <w:ilvl w:val="0"/>
          <w:numId w:val="4"/>
        </w:numPr>
        <w:rPr>
          <w:rFonts w:ascii="Times New Roman" w:hAnsi="Times New Roman" w:cs="Times New Roman"/>
          <w:sz w:val="24"/>
        </w:rPr>
      </w:pPr>
      <w:r w:rsidRPr="00AB328D">
        <w:rPr>
          <w:rFonts w:ascii="Times New Roman" w:hAnsi="Times New Roman" w:cs="Times New Roman"/>
          <w:sz w:val="24"/>
        </w:rPr>
        <w:t>Rodzic ma obowiązek w ciągu trzech dni poinformować szkołę o przyczynach nieobecności dziecka.</w:t>
      </w:r>
    </w:p>
    <w:p w:rsidR="00AB328D" w:rsidRPr="00AB328D" w:rsidRDefault="00AB328D" w:rsidP="00AB328D">
      <w:pPr>
        <w:pStyle w:val="Akapitzlist"/>
        <w:numPr>
          <w:ilvl w:val="0"/>
          <w:numId w:val="4"/>
        </w:numPr>
        <w:rPr>
          <w:rFonts w:ascii="Times New Roman" w:hAnsi="Times New Roman" w:cs="Times New Roman"/>
          <w:sz w:val="24"/>
        </w:rPr>
      </w:pPr>
      <w:r w:rsidRPr="00AB328D">
        <w:rPr>
          <w:rFonts w:ascii="Times New Roman" w:hAnsi="Times New Roman" w:cs="Times New Roman"/>
          <w:sz w:val="24"/>
        </w:rPr>
        <w:t>Jeżeli po upływie tego czasu</w:t>
      </w:r>
      <w:r w:rsidR="008D5115">
        <w:rPr>
          <w:rFonts w:ascii="Times New Roman" w:hAnsi="Times New Roman" w:cs="Times New Roman"/>
          <w:sz w:val="24"/>
        </w:rPr>
        <w:t xml:space="preserve"> </w:t>
      </w:r>
      <w:r w:rsidRPr="00AB328D">
        <w:rPr>
          <w:rFonts w:ascii="Times New Roman" w:hAnsi="Times New Roman" w:cs="Times New Roman"/>
          <w:sz w:val="24"/>
        </w:rPr>
        <w:t>brak jest informacji od rodziców o przyczynach</w:t>
      </w:r>
      <w:r w:rsidR="008D5115">
        <w:rPr>
          <w:rFonts w:ascii="Times New Roman" w:hAnsi="Times New Roman" w:cs="Times New Roman"/>
          <w:sz w:val="24"/>
        </w:rPr>
        <w:t xml:space="preserve"> </w:t>
      </w:r>
      <w:r w:rsidRPr="00AB328D">
        <w:rPr>
          <w:rFonts w:ascii="Times New Roman" w:hAnsi="Times New Roman" w:cs="Times New Roman"/>
          <w:sz w:val="24"/>
        </w:rPr>
        <w:t>nieobecności dziecka wychowawca ma obowiązek rozpoznać przyczynę</w:t>
      </w:r>
      <w:r w:rsidR="008D5115">
        <w:rPr>
          <w:rFonts w:ascii="Times New Roman" w:hAnsi="Times New Roman" w:cs="Times New Roman"/>
          <w:sz w:val="24"/>
        </w:rPr>
        <w:t xml:space="preserve"> </w:t>
      </w:r>
      <w:r w:rsidRPr="00AB328D">
        <w:rPr>
          <w:rFonts w:ascii="Times New Roman" w:hAnsi="Times New Roman" w:cs="Times New Roman"/>
          <w:sz w:val="24"/>
        </w:rPr>
        <w:t>absencji, poprzez nawiązanie kontaktu z rodzicami / opiekunami prawnymi (telefon, dziennik elektroniczny, wyjście do domu, list polecony).</w:t>
      </w:r>
    </w:p>
    <w:p w:rsidR="00AB328D" w:rsidRPr="00AB328D" w:rsidRDefault="00AB328D" w:rsidP="00AB328D">
      <w:pPr>
        <w:pStyle w:val="Akapitzlist"/>
        <w:numPr>
          <w:ilvl w:val="0"/>
          <w:numId w:val="4"/>
        </w:numPr>
        <w:rPr>
          <w:rFonts w:ascii="Times New Roman" w:hAnsi="Times New Roman" w:cs="Times New Roman"/>
          <w:sz w:val="24"/>
        </w:rPr>
      </w:pPr>
      <w:r w:rsidRPr="00AB328D">
        <w:rPr>
          <w:rFonts w:ascii="Times New Roman" w:hAnsi="Times New Roman" w:cs="Times New Roman"/>
          <w:sz w:val="24"/>
        </w:rPr>
        <w:t>Jeżeli nieobecność przedłuża się wychowawca zgłasza sprawę pedagogowi szkolnemu, który przeprowadza rozmowę z rodzicami ucznia zobowiązując ich do zapewnienia regularnego uczęszczania dziecka na zajęcia szkolne.</w:t>
      </w:r>
    </w:p>
    <w:p w:rsidR="00AB328D" w:rsidRPr="00AB328D" w:rsidRDefault="00AB328D" w:rsidP="00AB328D">
      <w:pPr>
        <w:pStyle w:val="Akapitzlist"/>
        <w:numPr>
          <w:ilvl w:val="0"/>
          <w:numId w:val="4"/>
        </w:numPr>
        <w:rPr>
          <w:rFonts w:ascii="Times New Roman" w:hAnsi="Times New Roman" w:cs="Times New Roman"/>
          <w:sz w:val="24"/>
        </w:rPr>
      </w:pPr>
      <w:r w:rsidRPr="00AB328D">
        <w:rPr>
          <w:rFonts w:ascii="Times New Roman" w:hAnsi="Times New Roman" w:cs="Times New Roman"/>
          <w:sz w:val="24"/>
        </w:rPr>
        <w:t>Pedagog zobowiązuje ucznia do regularnego uczęszczania do szkoły.</w:t>
      </w:r>
    </w:p>
    <w:p w:rsidR="00AB328D" w:rsidRPr="00AB328D" w:rsidRDefault="00AB328D" w:rsidP="00AB328D">
      <w:pPr>
        <w:pStyle w:val="Akapitzlist"/>
        <w:numPr>
          <w:ilvl w:val="0"/>
          <w:numId w:val="4"/>
        </w:numPr>
        <w:rPr>
          <w:rFonts w:ascii="Times New Roman" w:hAnsi="Times New Roman" w:cs="Times New Roman"/>
          <w:sz w:val="24"/>
        </w:rPr>
      </w:pPr>
      <w:r w:rsidRPr="00AB328D">
        <w:rPr>
          <w:rFonts w:ascii="Times New Roman" w:hAnsi="Times New Roman" w:cs="Times New Roman"/>
          <w:sz w:val="24"/>
        </w:rPr>
        <w:t>W przypadku niedotrzymania przez ucznia i rodziców zobowiązania, dyrektor</w:t>
      </w:r>
      <w:r w:rsidR="008D5115">
        <w:rPr>
          <w:rFonts w:ascii="Times New Roman" w:hAnsi="Times New Roman" w:cs="Times New Roman"/>
          <w:sz w:val="24"/>
        </w:rPr>
        <w:t xml:space="preserve"> </w:t>
      </w:r>
      <w:r w:rsidRPr="00AB328D">
        <w:rPr>
          <w:rFonts w:ascii="Times New Roman" w:hAnsi="Times New Roman" w:cs="Times New Roman"/>
          <w:sz w:val="24"/>
        </w:rPr>
        <w:t>wszczyna postępowanie administracyjne.</w:t>
      </w:r>
    </w:p>
    <w:p w:rsidR="00AB328D" w:rsidRDefault="00AB328D" w:rsidP="00AB328D">
      <w:pPr>
        <w:rPr>
          <w:rFonts w:ascii="Times New Roman" w:hAnsi="Times New Roman" w:cs="Times New Roman"/>
          <w:sz w:val="24"/>
        </w:rPr>
      </w:pPr>
      <w:r w:rsidRPr="00AB328D">
        <w:rPr>
          <w:rFonts w:ascii="Times New Roman" w:hAnsi="Times New Roman" w:cs="Times New Roman"/>
          <w:sz w:val="24"/>
        </w:rPr>
        <w:t xml:space="preserve"> </w:t>
      </w:r>
    </w:p>
    <w:p w:rsidR="00AB328D" w:rsidRDefault="00AB328D" w:rsidP="00AB328D">
      <w:pPr>
        <w:pStyle w:val="Akapitzlist"/>
        <w:numPr>
          <w:ilvl w:val="0"/>
          <w:numId w:val="3"/>
        </w:numPr>
        <w:ind w:left="357" w:hanging="357"/>
        <w:rPr>
          <w:rFonts w:ascii="Times New Roman" w:hAnsi="Times New Roman" w:cs="Times New Roman"/>
          <w:b/>
          <w:sz w:val="24"/>
        </w:rPr>
      </w:pPr>
      <w:r w:rsidRPr="00AB328D">
        <w:rPr>
          <w:rFonts w:ascii="Times New Roman" w:hAnsi="Times New Roman" w:cs="Times New Roman"/>
          <w:b/>
          <w:sz w:val="24"/>
        </w:rPr>
        <w:t>W przypadku uczniowskich „wagarów” lub samowolnego opuszczenia szkoły.</w:t>
      </w:r>
    </w:p>
    <w:p w:rsidR="00AB328D" w:rsidRPr="00AB328D" w:rsidRDefault="00AB328D" w:rsidP="00AB328D">
      <w:pPr>
        <w:pStyle w:val="Akapitzlist"/>
        <w:ind w:left="357"/>
        <w:rPr>
          <w:rFonts w:ascii="Times New Roman" w:hAnsi="Times New Roman" w:cs="Times New Roman"/>
          <w:b/>
          <w:sz w:val="24"/>
        </w:rPr>
      </w:pPr>
    </w:p>
    <w:p w:rsidR="00AB328D" w:rsidRPr="00AB328D" w:rsidRDefault="00AB328D" w:rsidP="00AB328D">
      <w:pPr>
        <w:pStyle w:val="Akapitzlist"/>
        <w:numPr>
          <w:ilvl w:val="0"/>
          <w:numId w:val="5"/>
        </w:numPr>
        <w:rPr>
          <w:rFonts w:ascii="Times New Roman" w:hAnsi="Times New Roman" w:cs="Times New Roman"/>
          <w:sz w:val="24"/>
        </w:rPr>
      </w:pPr>
      <w:r w:rsidRPr="00AB328D">
        <w:rPr>
          <w:rFonts w:ascii="Times New Roman" w:hAnsi="Times New Roman" w:cs="Times New Roman"/>
          <w:sz w:val="24"/>
        </w:rPr>
        <w:lastRenderedPageBreak/>
        <w:t>Wychowawca</w:t>
      </w:r>
      <w:r w:rsidR="008D5115">
        <w:rPr>
          <w:rFonts w:ascii="Times New Roman" w:hAnsi="Times New Roman" w:cs="Times New Roman"/>
          <w:sz w:val="24"/>
        </w:rPr>
        <w:t xml:space="preserve"> </w:t>
      </w:r>
      <w:r w:rsidRPr="00AB328D">
        <w:rPr>
          <w:rFonts w:ascii="Times New Roman" w:hAnsi="Times New Roman" w:cs="Times New Roman"/>
          <w:sz w:val="24"/>
        </w:rPr>
        <w:t>powiadamia telefonicznie rodziców (opiekunów prawnych) o nieobecnościach dziecka</w:t>
      </w:r>
      <w:r w:rsidR="008D5115">
        <w:rPr>
          <w:rFonts w:ascii="Times New Roman" w:hAnsi="Times New Roman" w:cs="Times New Roman"/>
          <w:sz w:val="24"/>
        </w:rPr>
        <w:t xml:space="preserve"> </w:t>
      </w:r>
      <w:r w:rsidRPr="00AB328D">
        <w:rPr>
          <w:rFonts w:ascii="Times New Roman" w:hAnsi="Times New Roman" w:cs="Times New Roman"/>
          <w:sz w:val="24"/>
        </w:rPr>
        <w:t>na lekcjach.</w:t>
      </w:r>
    </w:p>
    <w:p w:rsidR="00AB328D" w:rsidRPr="00AB328D" w:rsidRDefault="00AB328D" w:rsidP="00AB328D">
      <w:pPr>
        <w:pStyle w:val="Akapitzlist"/>
        <w:numPr>
          <w:ilvl w:val="0"/>
          <w:numId w:val="5"/>
        </w:numPr>
        <w:rPr>
          <w:rFonts w:ascii="Times New Roman" w:hAnsi="Times New Roman" w:cs="Times New Roman"/>
          <w:sz w:val="24"/>
        </w:rPr>
      </w:pPr>
      <w:r w:rsidRPr="00AB328D">
        <w:rPr>
          <w:rFonts w:ascii="Times New Roman" w:hAnsi="Times New Roman" w:cs="Times New Roman"/>
          <w:sz w:val="24"/>
        </w:rPr>
        <w:t>Ustala we współpracy z pedagogiem szkolnym przyczynę wagarów i miejsca pobytu ucznia w czasie nieobecności w szkole.</w:t>
      </w:r>
    </w:p>
    <w:p w:rsidR="00AB328D" w:rsidRPr="00AB328D" w:rsidRDefault="00AB328D" w:rsidP="00AB328D">
      <w:pPr>
        <w:pStyle w:val="Akapitzlist"/>
        <w:numPr>
          <w:ilvl w:val="0"/>
          <w:numId w:val="5"/>
        </w:numPr>
        <w:rPr>
          <w:rFonts w:ascii="Times New Roman" w:hAnsi="Times New Roman" w:cs="Times New Roman"/>
          <w:sz w:val="24"/>
        </w:rPr>
      </w:pPr>
      <w:r w:rsidRPr="00AB328D">
        <w:rPr>
          <w:rFonts w:ascii="Times New Roman" w:hAnsi="Times New Roman" w:cs="Times New Roman"/>
          <w:sz w:val="24"/>
        </w:rPr>
        <w:t>Wzywa do szkoły rodziców (opiekunów prawnych) ucznia i w jego obecności</w:t>
      </w:r>
      <w:r w:rsidR="008D5115">
        <w:rPr>
          <w:rFonts w:ascii="Times New Roman" w:hAnsi="Times New Roman" w:cs="Times New Roman"/>
          <w:sz w:val="24"/>
        </w:rPr>
        <w:t xml:space="preserve"> </w:t>
      </w:r>
      <w:r w:rsidRPr="00AB328D">
        <w:rPr>
          <w:rFonts w:ascii="Times New Roman" w:hAnsi="Times New Roman" w:cs="Times New Roman"/>
          <w:sz w:val="24"/>
        </w:rPr>
        <w:t>przeprowadza</w:t>
      </w:r>
      <w:r w:rsidR="008D5115">
        <w:rPr>
          <w:rFonts w:ascii="Times New Roman" w:hAnsi="Times New Roman" w:cs="Times New Roman"/>
          <w:sz w:val="24"/>
        </w:rPr>
        <w:t xml:space="preserve"> </w:t>
      </w:r>
      <w:r w:rsidRPr="00AB328D">
        <w:rPr>
          <w:rFonts w:ascii="Times New Roman" w:hAnsi="Times New Roman" w:cs="Times New Roman"/>
          <w:sz w:val="24"/>
        </w:rPr>
        <w:t>z nimi rozmowę. Zobowiązuje ucznia do zaniechania wagarów lub samowolnego opuszczania szkoły, a rodziców do kontrolowania frekwencji dziecka. Ustala z rodzicami strategie postępowania.</w:t>
      </w:r>
    </w:p>
    <w:p w:rsidR="00AB328D" w:rsidRPr="00AB328D" w:rsidRDefault="00AB328D" w:rsidP="00AB328D">
      <w:pPr>
        <w:pStyle w:val="Akapitzlist"/>
        <w:numPr>
          <w:ilvl w:val="0"/>
          <w:numId w:val="5"/>
        </w:numPr>
        <w:rPr>
          <w:rFonts w:ascii="Times New Roman" w:hAnsi="Times New Roman" w:cs="Times New Roman"/>
          <w:sz w:val="24"/>
        </w:rPr>
      </w:pPr>
      <w:r w:rsidRPr="00AB328D">
        <w:rPr>
          <w:rFonts w:ascii="Times New Roman" w:hAnsi="Times New Roman" w:cs="Times New Roman"/>
          <w:sz w:val="24"/>
        </w:rPr>
        <w:t>W przypadku braku poprawy i częstych nieobecności ucznia spowodowanej wagarami informuje o zdarzeniu pedagoga szkolnego.</w:t>
      </w:r>
    </w:p>
    <w:p w:rsidR="00AB328D" w:rsidRPr="00AB328D" w:rsidRDefault="00AB328D" w:rsidP="00AB328D">
      <w:pPr>
        <w:pStyle w:val="Akapitzlist"/>
        <w:numPr>
          <w:ilvl w:val="0"/>
          <w:numId w:val="5"/>
        </w:numPr>
        <w:rPr>
          <w:rFonts w:ascii="Times New Roman" w:hAnsi="Times New Roman" w:cs="Times New Roman"/>
          <w:sz w:val="24"/>
        </w:rPr>
      </w:pPr>
      <w:r w:rsidRPr="00AB328D">
        <w:rPr>
          <w:rFonts w:ascii="Times New Roman" w:hAnsi="Times New Roman" w:cs="Times New Roman"/>
          <w:sz w:val="24"/>
        </w:rPr>
        <w:t>Pedagog w porozumieniu z dyrektorem szkoły wzywa rodziców na rozmowę celem wyjaśnienia sytuacji i poinformowania ich o konsekwencjach wynikających z braku realizacji obowiązku szkolnego przez dziecko.</w:t>
      </w:r>
    </w:p>
    <w:p w:rsidR="00AB328D" w:rsidRDefault="00AB328D" w:rsidP="00AB328D">
      <w:pPr>
        <w:pStyle w:val="Akapitzlist"/>
        <w:numPr>
          <w:ilvl w:val="0"/>
          <w:numId w:val="5"/>
        </w:numPr>
        <w:rPr>
          <w:rFonts w:ascii="Times New Roman" w:hAnsi="Times New Roman" w:cs="Times New Roman"/>
          <w:sz w:val="24"/>
        </w:rPr>
      </w:pPr>
      <w:r w:rsidRPr="00AB328D">
        <w:rPr>
          <w:rFonts w:ascii="Times New Roman" w:hAnsi="Times New Roman" w:cs="Times New Roman"/>
          <w:sz w:val="24"/>
        </w:rPr>
        <w:t>W sytuacji, gdy szkoła wykorzysta wszystkie dostępne jej środki oddziaływań wychowawczych, a ich zastosowanie nie przynosi oczekiwanych rezultatów, dyrektor szkoły powiadamia</w:t>
      </w:r>
      <w:r w:rsidR="008D5115">
        <w:rPr>
          <w:rFonts w:ascii="Times New Roman" w:hAnsi="Times New Roman" w:cs="Times New Roman"/>
          <w:sz w:val="24"/>
        </w:rPr>
        <w:t xml:space="preserve"> </w:t>
      </w:r>
      <w:r w:rsidRPr="00AB328D">
        <w:rPr>
          <w:rFonts w:ascii="Times New Roman" w:hAnsi="Times New Roman" w:cs="Times New Roman"/>
          <w:sz w:val="24"/>
        </w:rPr>
        <w:t>Sąd Rodzinny oraz organ prowadzący.</w:t>
      </w:r>
    </w:p>
    <w:p w:rsidR="00A6504E" w:rsidRPr="00AB328D" w:rsidRDefault="00A6504E" w:rsidP="00A6504E">
      <w:pPr>
        <w:pStyle w:val="Akapitzlist"/>
        <w:rPr>
          <w:rFonts w:ascii="Times New Roman" w:hAnsi="Times New Roman" w:cs="Times New Roman"/>
          <w:sz w:val="24"/>
        </w:rPr>
      </w:pPr>
    </w:p>
    <w:p w:rsidR="00AB328D" w:rsidRDefault="00AB328D" w:rsidP="00AB328D">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agresywnego zachowania się ucznia wobec innych uczniów.</w:t>
      </w:r>
    </w:p>
    <w:p w:rsidR="00A6504E" w:rsidRPr="00A6504E" w:rsidRDefault="00A6504E" w:rsidP="00A6504E">
      <w:pPr>
        <w:pStyle w:val="Akapitzlist"/>
        <w:ind w:left="357"/>
        <w:rPr>
          <w:rFonts w:ascii="Times New Roman" w:hAnsi="Times New Roman" w:cs="Times New Roman"/>
          <w:b/>
          <w:sz w:val="24"/>
        </w:rPr>
      </w:pP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Nauczyciel bądź inny pracownik szkoły, który jest świadkiem agresywnego zachowania uczniów</w:t>
      </w:r>
      <w:r w:rsidR="008D5115">
        <w:rPr>
          <w:rFonts w:ascii="Times New Roman" w:hAnsi="Times New Roman" w:cs="Times New Roman"/>
          <w:sz w:val="24"/>
        </w:rPr>
        <w:t xml:space="preserve"> </w:t>
      </w:r>
      <w:r w:rsidRPr="00A6504E">
        <w:rPr>
          <w:rFonts w:ascii="Times New Roman" w:hAnsi="Times New Roman" w:cs="Times New Roman"/>
          <w:sz w:val="24"/>
        </w:rPr>
        <w:t>jest zobowiązany do natychmiastowej słownej i stanowczej reakcji na zaistniałą sytuację.</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Nauczyciel przerywa agresywne zachowanie ucznia (grupy uczniów).</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Rozdziela strony konfliktu, nie dopuszcza do przejawów agresji wobec siebie jako osoby interweniującej.</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Natychmiast informuje o zdarzeniu wychowawcę</w:t>
      </w:r>
      <w:r w:rsidR="008D5115">
        <w:rPr>
          <w:rFonts w:ascii="Times New Roman" w:hAnsi="Times New Roman" w:cs="Times New Roman"/>
          <w:sz w:val="24"/>
        </w:rPr>
        <w:t xml:space="preserve"> </w:t>
      </w:r>
      <w:r w:rsidRPr="00A6504E">
        <w:rPr>
          <w:rFonts w:ascii="Times New Roman" w:hAnsi="Times New Roman" w:cs="Times New Roman"/>
          <w:sz w:val="24"/>
        </w:rPr>
        <w:t>klasy lub pedagoga szkolnego.</w:t>
      </w:r>
      <w:r w:rsidR="008D5115">
        <w:rPr>
          <w:rFonts w:ascii="Times New Roman" w:hAnsi="Times New Roman" w:cs="Times New Roman"/>
          <w:sz w:val="24"/>
        </w:rPr>
        <w:t xml:space="preserve"> </w:t>
      </w:r>
      <w:r w:rsidRPr="00A6504E">
        <w:rPr>
          <w:rFonts w:ascii="Times New Roman" w:hAnsi="Times New Roman" w:cs="Times New Roman"/>
          <w:sz w:val="24"/>
        </w:rPr>
        <w:t xml:space="preserve"> </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Wychowawca lub pedagog szkolny przeprowadza rozmowę z uczniem/uczniami na temat zdarzenia.</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Wychowawca informuje rodziców (opiekunów prawnych) ucznia/uczniów, uczestników zdarzenia o zaistniałej sytuacji, wpisuje uwagi do dziennika.</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Jeśli zachowanie ucznia się powtarza, wychowawca zgłasza ten fakt do pedagoga, a do rodziców zwraca się z pisemną lub telefoniczną prośbą o zgłoszenie się do szkoły, przeprowadza z nim rozmowę.</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W</w:t>
      </w:r>
      <w:r w:rsidR="008D5115">
        <w:rPr>
          <w:rFonts w:ascii="Times New Roman" w:hAnsi="Times New Roman" w:cs="Times New Roman"/>
          <w:sz w:val="24"/>
        </w:rPr>
        <w:t xml:space="preserve"> </w:t>
      </w:r>
      <w:r w:rsidRPr="00A6504E">
        <w:rPr>
          <w:rFonts w:ascii="Times New Roman" w:hAnsi="Times New Roman" w:cs="Times New Roman"/>
          <w:sz w:val="24"/>
        </w:rPr>
        <w:t>przypadkach</w:t>
      </w:r>
      <w:r w:rsidR="008D5115">
        <w:rPr>
          <w:rFonts w:ascii="Times New Roman" w:hAnsi="Times New Roman" w:cs="Times New Roman"/>
          <w:sz w:val="24"/>
        </w:rPr>
        <w:t xml:space="preserve"> </w:t>
      </w:r>
      <w:r w:rsidRPr="00A6504E">
        <w:rPr>
          <w:rFonts w:ascii="Times New Roman" w:hAnsi="Times New Roman" w:cs="Times New Roman"/>
          <w:sz w:val="24"/>
        </w:rPr>
        <w:t xml:space="preserve">drastycznych </w:t>
      </w:r>
      <w:proofErr w:type="spellStart"/>
      <w:r w:rsidRPr="00A6504E">
        <w:rPr>
          <w:rFonts w:ascii="Times New Roman" w:hAnsi="Times New Roman" w:cs="Times New Roman"/>
          <w:sz w:val="24"/>
        </w:rPr>
        <w:t>zachowań</w:t>
      </w:r>
      <w:proofErr w:type="spellEnd"/>
      <w:r w:rsidRPr="00A6504E">
        <w:rPr>
          <w:rFonts w:ascii="Times New Roman" w:hAnsi="Times New Roman" w:cs="Times New Roman"/>
          <w:sz w:val="24"/>
        </w:rPr>
        <w:t xml:space="preserve"> agresywnych (stwarzających zagrożenie dla zdrowia lub życia i niemożności uspokojenia ucznia przez nauczyciela), nauczyciel natychmiast powiadamia dyrektora szkoły, wzywa rodziców dziecka, policję, pogotowie ratunkowe.</w:t>
      </w:r>
    </w:p>
    <w:p w:rsidR="00AB328D" w:rsidRP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Wychowawca ucznia/uczniów w porozumieniu z dyrektorem szkoły stosuje wobec ucznia/uczniów kary określone w Statucie Szkoły.</w:t>
      </w:r>
    </w:p>
    <w:p w:rsidR="00A6504E" w:rsidRDefault="00AB328D" w:rsidP="00A6504E">
      <w:pPr>
        <w:pStyle w:val="Akapitzlist"/>
        <w:numPr>
          <w:ilvl w:val="0"/>
          <w:numId w:val="6"/>
        </w:numPr>
        <w:rPr>
          <w:rFonts w:ascii="Times New Roman" w:hAnsi="Times New Roman" w:cs="Times New Roman"/>
          <w:sz w:val="24"/>
        </w:rPr>
      </w:pPr>
      <w:r w:rsidRPr="00A6504E">
        <w:rPr>
          <w:rFonts w:ascii="Times New Roman" w:hAnsi="Times New Roman" w:cs="Times New Roman"/>
          <w:sz w:val="24"/>
        </w:rPr>
        <w:t>W razie niemożliwości przezwyciężenia trudności wychowawczych, wynikających z braku współpracy lub z innych zaniedbań obowiązków rodzicielskich dyrektor szkoły powiadamia Sąd Rodzinny.</w:t>
      </w:r>
    </w:p>
    <w:p w:rsidR="00A6504E" w:rsidRPr="00A6504E" w:rsidRDefault="00A6504E" w:rsidP="00A6504E">
      <w:pPr>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lastRenderedPageBreak/>
        <w:t>W przypadku pozyskania informacji, że uczeń, używa alkoholu lub innych środków w celu wprowadzenia się w stan odurzenia, bądź przejawia inne zachowania świadczące o demoralizacji.</w:t>
      </w:r>
    </w:p>
    <w:p w:rsidR="00A6504E" w:rsidRPr="00A6504E" w:rsidRDefault="00A6504E" w:rsidP="00A6504E">
      <w:pPr>
        <w:pStyle w:val="Akapitzlist"/>
        <w:ind w:left="357"/>
        <w:rPr>
          <w:rFonts w:ascii="Times New Roman" w:hAnsi="Times New Roman" w:cs="Times New Roman"/>
          <w:b/>
          <w:sz w:val="24"/>
        </w:rPr>
      </w:pPr>
    </w:p>
    <w:p w:rsidR="00AB328D" w:rsidRPr="00A6504E" w:rsidRDefault="00AB328D" w:rsidP="00A6504E">
      <w:pPr>
        <w:pStyle w:val="Akapitzlist"/>
        <w:numPr>
          <w:ilvl w:val="0"/>
          <w:numId w:val="7"/>
        </w:numPr>
        <w:rPr>
          <w:rFonts w:ascii="Times New Roman" w:hAnsi="Times New Roman" w:cs="Times New Roman"/>
          <w:sz w:val="24"/>
        </w:rPr>
      </w:pPr>
      <w:r w:rsidRPr="00A6504E">
        <w:rPr>
          <w:rFonts w:ascii="Times New Roman" w:hAnsi="Times New Roman" w:cs="Times New Roman"/>
          <w:sz w:val="24"/>
        </w:rPr>
        <w:t>Nauczyciel przekazuje uzyskaną informację wychowawcy klasy.</w:t>
      </w:r>
    </w:p>
    <w:p w:rsidR="00AB328D" w:rsidRPr="00A6504E" w:rsidRDefault="00AB328D" w:rsidP="00A6504E">
      <w:pPr>
        <w:pStyle w:val="Akapitzlist"/>
        <w:numPr>
          <w:ilvl w:val="0"/>
          <w:numId w:val="7"/>
        </w:numPr>
        <w:rPr>
          <w:rFonts w:ascii="Times New Roman" w:hAnsi="Times New Roman" w:cs="Times New Roman"/>
          <w:sz w:val="24"/>
        </w:rPr>
      </w:pPr>
      <w:r w:rsidRPr="00A6504E">
        <w:rPr>
          <w:rFonts w:ascii="Times New Roman" w:hAnsi="Times New Roman" w:cs="Times New Roman"/>
          <w:sz w:val="24"/>
        </w:rPr>
        <w:t>Wychowawca informuje o fakcie pedagoga szkolnego i dyrektora szkoły.</w:t>
      </w:r>
    </w:p>
    <w:p w:rsidR="00AB328D" w:rsidRPr="00A6504E" w:rsidRDefault="00AB328D" w:rsidP="00A6504E">
      <w:pPr>
        <w:pStyle w:val="Akapitzlist"/>
        <w:numPr>
          <w:ilvl w:val="0"/>
          <w:numId w:val="7"/>
        </w:numPr>
        <w:rPr>
          <w:rFonts w:ascii="Times New Roman" w:hAnsi="Times New Roman" w:cs="Times New Roman"/>
          <w:sz w:val="24"/>
        </w:rPr>
      </w:pPr>
      <w:r w:rsidRPr="00A6504E">
        <w:rPr>
          <w:rFonts w:ascii="Times New Roman" w:hAnsi="Times New Roman" w:cs="Times New Roman"/>
          <w:sz w:val="24"/>
        </w:rPr>
        <w:t>Wychowawca wzywa do szkoły rodziców (prawnych opiekunów) ucznia i przekazuje im uzyskaną informację. Przeprowadza rozmowę z rodzicami oraz w ich obecności z uczniem.</w:t>
      </w:r>
    </w:p>
    <w:p w:rsidR="00AB328D" w:rsidRPr="00A6504E" w:rsidRDefault="00AB328D" w:rsidP="00A6504E">
      <w:pPr>
        <w:pStyle w:val="Akapitzlist"/>
        <w:numPr>
          <w:ilvl w:val="0"/>
          <w:numId w:val="7"/>
        </w:numPr>
        <w:rPr>
          <w:rFonts w:ascii="Times New Roman" w:hAnsi="Times New Roman" w:cs="Times New Roman"/>
          <w:sz w:val="24"/>
        </w:rPr>
      </w:pPr>
      <w:r w:rsidRPr="00A6504E">
        <w:rPr>
          <w:rFonts w:ascii="Times New Roman" w:hAnsi="Times New Roman" w:cs="Times New Roman"/>
          <w:sz w:val="24"/>
        </w:rPr>
        <w:t>W przypadku potwierdzenia informacji, zobowiązuje ucznia do zaniechania negatywnego postępowania, rodziców zaś bezwzględnie do szczególnego nadzoru nad dzieckiem.</w:t>
      </w:r>
    </w:p>
    <w:p w:rsidR="00AB328D" w:rsidRPr="00A6504E" w:rsidRDefault="00AB328D" w:rsidP="00A6504E">
      <w:pPr>
        <w:pStyle w:val="Akapitzlist"/>
        <w:numPr>
          <w:ilvl w:val="0"/>
          <w:numId w:val="7"/>
        </w:numPr>
        <w:rPr>
          <w:rFonts w:ascii="Times New Roman" w:hAnsi="Times New Roman" w:cs="Times New Roman"/>
          <w:sz w:val="24"/>
        </w:rPr>
      </w:pPr>
      <w:r w:rsidRPr="00A6504E">
        <w:rPr>
          <w:rFonts w:ascii="Times New Roman" w:hAnsi="Times New Roman" w:cs="Times New Roman"/>
          <w:sz w:val="24"/>
        </w:rPr>
        <w:t>Jeżeli rodzice odmawiają współpracy lub nie stawiają się do szkoły, a z wiarygodnych źródeł nadal napływają informacje o przejawach demoralizacji ich dziecka, dyrektor szkoły pisemnie powiadamia o zaistniałej sytuacji Sąd Rodzinny.</w:t>
      </w:r>
    </w:p>
    <w:p w:rsidR="00AB328D" w:rsidRPr="00A6504E" w:rsidRDefault="00AB328D" w:rsidP="00A6504E">
      <w:pPr>
        <w:pStyle w:val="Akapitzlist"/>
        <w:numPr>
          <w:ilvl w:val="0"/>
          <w:numId w:val="7"/>
        </w:numPr>
        <w:rPr>
          <w:rFonts w:ascii="Times New Roman" w:hAnsi="Times New Roman" w:cs="Times New Roman"/>
          <w:sz w:val="24"/>
        </w:rPr>
      </w:pPr>
      <w:r w:rsidRPr="00A6504E">
        <w:rPr>
          <w:rFonts w:ascii="Times New Roman" w:hAnsi="Times New Roman" w:cs="Times New Roman"/>
          <w:sz w:val="24"/>
        </w:rPr>
        <w:t>Podobnie w sytuacji, gdy szkoła wykorzysta wszystkie dostępne jej środki oddziaływań wychowawczych (rozmowa z rodzicami, ostrzeżenie ucznia, spotkania z pedagogiem, itp.), a ich zastosowanie nie przynosi oczekiwanych rezultatów, dyrektor szkoły powiadamia Sąd Rodzinny. Dalszy tok postępowania leży w kompetencji tej instytucji.</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 xml:space="preserve"> </w:t>
      </w:r>
    </w:p>
    <w:p w:rsidR="00AB328D" w:rsidRDefault="00AB328D" w:rsidP="00AB328D">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podejrzenia, że na terenie szkoły znajduje się uczeń będący pod wpływem alkoholu lub narkotyków.</w:t>
      </w:r>
    </w:p>
    <w:p w:rsidR="00A6504E" w:rsidRPr="00A6504E" w:rsidRDefault="00A6504E" w:rsidP="00A6504E">
      <w:pPr>
        <w:pStyle w:val="Akapitzlist"/>
        <w:ind w:left="357"/>
        <w:rPr>
          <w:rFonts w:ascii="Times New Roman" w:hAnsi="Times New Roman" w:cs="Times New Roman"/>
          <w:b/>
          <w:sz w:val="24"/>
        </w:rPr>
      </w:pPr>
    </w:p>
    <w:p w:rsidR="00AB328D" w:rsidRPr="00A6504E" w:rsidRDefault="00AB328D" w:rsidP="00A6504E">
      <w:pPr>
        <w:pStyle w:val="Akapitzlist"/>
        <w:numPr>
          <w:ilvl w:val="0"/>
          <w:numId w:val="8"/>
        </w:numPr>
        <w:rPr>
          <w:rFonts w:ascii="Times New Roman" w:hAnsi="Times New Roman" w:cs="Times New Roman"/>
          <w:sz w:val="24"/>
        </w:rPr>
      </w:pPr>
      <w:r w:rsidRPr="00A6504E">
        <w:rPr>
          <w:rFonts w:ascii="Times New Roman" w:hAnsi="Times New Roman" w:cs="Times New Roman"/>
          <w:sz w:val="24"/>
        </w:rPr>
        <w:t>Nauczyciel powiadamia o swoich przypuszczeniach wychowawcę klasy i dyrektora szkoły.</w:t>
      </w:r>
    </w:p>
    <w:p w:rsidR="00AB328D" w:rsidRPr="00A6504E" w:rsidRDefault="00AB328D" w:rsidP="00A6504E">
      <w:pPr>
        <w:pStyle w:val="Akapitzlist"/>
        <w:numPr>
          <w:ilvl w:val="0"/>
          <w:numId w:val="8"/>
        </w:numPr>
        <w:rPr>
          <w:rFonts w:ascii="Times New Roman" w:hAnsi="Times New Roman" w:cs="Times New Roman"/>
          <w:sz w:val="24"/>
        </w:rPr>
      </w:pPr>
      <w:r w:rsidRPr="00A6504E">
        <w:rPr>
          <w:rFonts w:ascii="Times New Roman" w:hAnsi="Times New Roman" w:cs="Times New Roman"/>
          <w:sz w:val="24"/>
        </w:rPr>
        <w:t>Odizolowuje ucznia od reszty klasy, ale ze względów bezpieczeństwa nie pozostawia go samego; stwarza warunki, w których nie będzie zagrożone jego życie ani zdrowie.</w:t>
      </w:r>
    </w:p>
    <w:p w:rsidR="00AB328D" w:rsidRPr="00A6504E" w:rsidRDefault="00AB328D" w:rsidP="00A6504E">
      <w:pPr>
        <w:pStyle w:val="Akapitzlist"/>
        <w:numPr>
          <w:ilvl w:val="0"/>
          <w:numId w:val="8"/>
        </w:numPr>
        <w:rPr>
          <w:rFonts w:ascii="Times New Roman" w:hAnsi="Times New Roman" w:cs="Times New Roman"/>
          <w:sz w:val="24"/>
        </w:rPr>
      </w:pPr>
      <w:r w:rsidRPr="00A6504E">
        <w:rPr>
          <w:rFonts w:ascii="Times New Roman" w:hAnsi="Times New Roman" w:cs="Times New Roman"/>
          <w:sz w:val="24"/>
        </w:rPr>
        <w:t>Wzywa lekarza w celu stwierdzenia stanu trzeźwości lub odurzenia, ewentualnie udzielenia pomocy medycznej.</w:t>
      </w:r>
    </w:p>
    <w:p w:rsidR="00AB328D" w:rsidRPr="00A6504E" w:rsidRDefault="00AB328D" w:rsidP="00A6504E">
      <w:pPr>
        <w:pStyle w:val="Akapitzlist"/>
        <w:numPr>
          <w:ilvl w:val="0"/>
          <w:numId w:val="8"/>
        </w:numPr>
        <w:rPr>
          <w:rFonts w:ascii="Times New Roman" w:hAnsi="Times New Roman" w:cs="Times New Roman"/>
          <w:sz w:val="24"/>
        </w:rPr>
      </w:pPr>
      <w:r w:rsidRPr="00A6504E">
        <w:rPr>
          <w:rFonts w:ascii="Times New Roman" w:hAnsi="Times New Roman" w:cs="Times New Roman"/>
          <w:sz w:val="24"/>
        </w:rPr>
        <w:t xml:space="preserve">Zawiadamia o tym fakcie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w:t>
      </w:r>
      <w:r w:rsidR="00A6504E">
        <w:rPr>
          <w:rFonts w:ascii="Times New Roman" w:hAnsi="Times New Roman" w:cs="Times New Roman"/>
          <w:sz w:val="24"/>
        </w:rPr>
        <w:br/>
      </w:r>
      <w:r w:rsidRPr="00A6504E">
        <w:rPr>
          <w:rFonts w:ascii="Times New Roman" w:hAnsi="Times New Roman" w:cs="Times New Roman"/>
          <w:sz w:val="24"/>
        </w:rPr>
        <w:t>z dyrektorem szkoły/placówki.</w:t>
      </w:r>
    </w:p>
    <w:p w:rsidR="00AB328D" w:rsidRPr="00A6504E" w:rsidRDefault="00AB328D" w:rsidP="00A6504E">
      <w:pPr>
        <w:pStyle w:val="Akapitzlist"/>
        <w:numPr>
          <w:ilvl w:val="0"/>
          <w:numId w:val="8"/>
        </w:numPr>
        <w:rPr>
          <w:rFonts w:ascii="Times New Roman" w:hAnsi="Times New Roman" w:cs="Times New Roman"/>
          <w:sz w:val="24"/>
        </w:rPr>
      </w:pPr>
      <w:r w:rsidRPr="00A6504E">
        <w:rPr>
          <w:rFonts w:ascii="Times New Roman" w:hAnsi="Times New Roman" w:cs="Times New Roman"/>
          <w:sz w:val="24"/>
        </w:rPr>
        <w:t>Gdy rodzice ucznia będącego pod wpływem alkoholu - odmawiają przyjścia do szkoły, a jest on agresywny, bądź swoim zachowaniem daje powód do zgorszenia albo zagraża życiu lub zdrowiu innych osób dyrektor szkoły zawiadamia najbliższą jednostkę policji.</w:t>
      </w:r>
    </w:p>
    <w:p w:rsidR="00AB328D" w:rsidRDefault="00AB328D" w:rsidP="00A6504E">
      <w:pPr>
        <w:pStyle w:val="Akapitzlist"/>
        <w:numPr>
          <w:ilvl w:val="0"/>
          <w:numId w:val="8"/>
        </w:numPr>
        <w:rPr>
          <w:rFonts w:ascii="Times New Roman" w:hAnsi="Times New Roman" w:cs="Times New Roman"/>
          <w:sz w:val="24"/>
        </w:rPr>
      </w:pPr>
      <w:r w:rsidRPr="00A6504E">
        <w:rPr>
          <w:rFonts w:ascii="Times New Roman" w:hAnsi="Times New Roman" w:cs="Times New Roman"/>
          <w:sz w:val="24"/>
        </w:rPr>
        <w:t>Jeżeli powtarzają się przypadki, w których uczeń znajduje się</w:t>
      </w:r>
      <w:r w:rsidR="008D5115">
        <w:rPr>
          <w:rFonts w:ascii="Times New Roman" w:hAnsi="Times New Roman" w:cs="Times New Roman"/>
          <w:sz w:val="24"/>
        </w:rPr>
        <w:t xml:space="preserve"> </w:t>
      </w:r>
      <w:r w:rsidRPr="00A6504E">
        <w:rPr>
          <w:rFonts w:ascii="Times New Roman" w:hAnsi="Times New Roman" w:cs="Times New Roman"/>
          <w:sz w:val="24"/>
        </w:rPr>
        <w:t>na terenie szkoły pod wpływem alkoholu lub narkotyków, dyrektor szkoły ma obowiązek powiadomienia o tym</w:t>
      </w:r>
      <w:r w:rsidR="008D5115">
        <w:rPr>
          <w:rFonts w:ascii="Times New Roman" w:hAnsi="Times New Roman" w:cs="Times New Roman"/>
          <w:sz w:val="24"/>
        </w:rPr>
        <w:t xml:space="preserve"> </w:t>
      </w:r>
      <w:r w:rsidRPr="00A6504E">
        <w:rPr>
          <w:rFonts w:ascii="Times New Roman" w:hAnsi="Times New Roman" w:cs="Times New Roman"/>
          <w:sz w:val="24"/>
        </w:rPr>
        <w:t>Sądu Rodzinnego.</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lastRenderedPageBreak/>
        <w:t>W przypadku znalezienia na terenie szkoły substancji przypominającą wyglądem narkotyk.</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9"/>
        </w:numPr>
        <w:rPr>
          <w:rFonts w:ascii="Times New Roman" w:hAnsi="Times New Roman" w:cs="Times New Roman"/>
          <w:sz w:val="24"/>
        </w:rPr>
      </w:pPr>
      <w:r w:rsidRPr="00A6504E">
        <w:rPr>
          <w:rFonts w:ascii="Times New Roman" w:hAnsi="Times New Roman" w:cs="Times New Roman"/>
          <w:sz w:val="24"/>
        </w:rPr>
        <w:t>Nauczyciel zachowując środki ostrożności zabezpiecza substancję przed dostępem do niej osób niepowołanych oraz ewentualnym jej zniszczeniem do czasu przyjazdu policji,</w:t>
      </w:r>
    </w:p>
    <w:p w:rsidR="00A6504E" w:rsidRDefault="00AB328D" w:rsidP="00AB328D">
      <w:pPr>
        <w:pStyle w:val="Akapitzlist"/>
        <w:numPr>
          <w:ilvl w:val="0"/>
          <w:numId w:val="9"/>
        </w:numPr>
        <w:rPr>
          <w:rFonts w:ascii="Times New Roman" w:hAnsi="Times New Roman" w:cs="Times New Roman"/>
          <w:sz w:val="24"/>
        </w:rPr>
      </w:pPr>
      <w:r w:rsidRPr="00A6504E">
        <w:rPr>
          <w:rFonts w:ascii="Times New Roman" w:hAnsi="Times New Roman" w:cs="Times New Roman"/>
          <w:sz w:val="24"/>
        </w:rPr>
        <w:t>Próbuje (o ile to jest możliwe w zakresie działań pedagogicznych) ustalić, do kogo znaleziona substancja należy.</w:t>
      </w:r>
    </w:p>
    <w:p w:rsidR="00A6504E" w:rsidRDefault="00AB328D" w:rsidP="00AB328D">
      <w:pPr>
        <w:pStyle w:val="Akapitzlist"/>
        <w:numPr>
          <w:ilvl w:val="0"/>
          <w:numId w:val="9"/>
        </w:numPr>
        <w:rPr>
          <w:rFonts w:ascii="Times New Roman" w:hAnsi="Times New Roman" w:cs="Times New Roman"/>
          <w:sz w:val="24"/>
        </w:rPr>
      </w:pPr>
      <w:r w:rsidRPr="00A6504E">
        <w:rPr>
          <w:rFonts w:ascii="Times New Roman" w:hAnsi="Times New Roman" w:cs="Times New Roman"/>
          <w:sz w:val="24"/>
        </w:rPr>
        <w:t>Zabezpieczenie polega na umieszczeniu substancji w dodatkowym opakowaniu oraz komisyjnym opieczętowaniu. W skład komisji powinien wejść nauczyciel, pedagog i dyrektor. W przypadku, gdy znana jest tożsamość ucznia, do którego należy substancja także jego wychowawca, a sam uczeń powinien być obecny przy tych czynnościach</w:t>
      </w:r>
    </w:p>
    <w:p w:rsidR="00A6504E" w:rsidRDefault="00AB328D" w:rsidP="00AB328D">
      <w:pPr>
        <w:pStyle w:val="Akapitzlist"/>
        <w:numPr>
          <w:ilvl w:val="0"/>
          <w:numId w:val="9"/>
        </w:numPr>
        <w:rPr>
          <w:rFonts w:ascii="Times New Roman" w:hAnsi="Times New Roman" w:cs="Times New Roman"/>
          <w:sz w:val="24"/>
        </w:rPr>
      </w:pPr>
      <w:r w:rsidRPr="00A6504E">
        <w:rPr>
          <w:rFonts w:ascii="Times New Roman" w:hAnsi="Times New Roman" w:cs="Times New Roman"/>
          <w:sz w:val="24"/>
        </w:rPr>
        <w:t>Powiadamia o zaistniałym zdarzeniu dyrektora szkoły, który wzywa policję.</w:t>
      </w:r>
    </w:p>
    <w:p w:rsidR="00AB328D" w:rsidRDefault="00AB328D" w:rsidP="00AB328D">
      <w:pPr>
        <w:pStyle w:val="Akapitzlist"/>
        <w:numPr>
          <w:ilvl w:val="0"/>
          <w:numId w:val="9"/>
        </w:numPr>
        <w:rPr>
          <w:rFonts w:ascii="Times New Roman" w:hAnsi="Times New Roman" w:cs="Times New Roman"/>
          <w:sz w:val="24"/>
        </w:rPr>
      </w:pPr>
      <w:r w:rsidRPr="00A6504E">
        <w:rPr>
          <w:rFonts w:ascii="Times New Roman" w:hAnsi="Times New Roman" w:cs="Times New Roman"/>
          <w:sz w:val="24"/>
        </w:rPr>
        <w:t>Po przyjeździe policji niezwłocznie przekazuje zabezpieczoną substancję i przekazuje informacje dotyczące szczegółów zdarzenia.</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podejrzenia, że uczeń posiada przy sobie substancję przypominającą narkotyk.</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0"/>
        </w:numPr>
        <w:rPr>
          <w:rFonts w:ascii="Times New Roman" w:hAnsi="Times New Roman" w:cs="Times New Roman"/>
          <w:sz w:val="24"/>
        </w:rPr>
      </w:pPr>
      <w:r w:rsidRPr="00A6504E">
        <w:rPr>
          <w:rFonts w:ascii="Times New Roman" w:hAnsi="Times New Roman" w:cs="Times New Roman"/>
          <w:sz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A6504E" w:rsidRDefault="00AB328D" w:rsidP="00AB328D">
      <w:pPr>
        <w:pStyle w:val="Akapitzlist"/>
        <w:numPr>
          <w:ilvl w:val="0"/>
          <w:numId w:val="10"/>
        </w:numPr>
        <w:rPr>
          <w:rFonts w:ascii="Times New Roman" w:hAnsi="Times New Roman" w:cs="Times New Roman"/>
          <w:sz w:val="24"/>
        </w:rPr>
      </w:pPr>
      <w:r w:rsidRPr="00A6504E">
        <w:rPr>
          <w:rFonts w:ascii="Times New Roman" w:hAnsi="Times New Roman" w:cs="Times New Roman"/>
          <w:sz w:val="24"/>
        </w:rPr>
        <w:t>O swoich spostrzeżeniach powiadamia dyrektora szkoły oraz rodziców/opiekunów ucznia i wzywa ich do natychmiastowego stawiennictwa.</w:t>
      </w:r>
    </w:p>
    <w:p w:rsidR="00A6504E" w:rsidRDefault="00AB328D" w:rsidP="00AB328D">
      <w:pPr>
        <w:pStyle w:val="Akapitzlist"/>
        <w:numPr>
          <w:ilvl w:val="0"/>
          <w:numId w:val="10"/>
        </w:numPr>
        <w:rPr>
          <w:rFonts w:ascii="Times New Roman" w:hAnsi="Times New Roman" w:cs="Times New Roman"/>
          <w:sz w:val="24"/>
        </w:rPr>
      </w:pPr>
      <w:r w:rsidRPr="00A6504E">
        <w:rPr>
          <w:rFonts w:ascii="Times New Roman" w:hAnsi="Times New Roman" w:cs="Times New Roman"/>
          <w:sz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A6504E" w:rsidRDefault="00AB328D" w:rsidP="00AB328D">
      <w:pPr>
        <w:pStyle w:val="Akapitzlist"/>
        <w:numPr>
          <w:ilvl w:val="0"/>
          <w:numId w:val="10"/>
        </w:numPr>
        <w:rPr>
          <w:rFonts w:ascii="Times New Roman" w:hAnsi="Times New Roman" w:cs="Times New Roman"/>
          <w:sz w:val="24"/>
        </w:rPr>
      </w:pPr>
      <w:r w:rsidRPr="00A6504E">
        <w:rPr>
          <w:rFonts w:ascii="Times New Roman" w:hAnsi="Times New Roman" w:cs="Times New Roman"/>
          <w:sz w:val="24"/>
        </w:rPr>
        <w:t>Jeżeli uczeń odda substancję dobrowolnie, nauczyciel, po odpowiednim zabezpieczeniu, zobowiązany jest bezzwłocznie przekazać ją do jednostki policji. Wcześniej próbuje ustalić, w jaki sposób i od kogo uczeń nabył substancję.</w:t>
      </w:r>
    </w:p>
    <w:p w:rsidR="00A6504E" w:rsidRDefault="00AB328D" w:rsidP="00AB328D">
      <w:pPr>
        <w:pStyle w:val="Akapitzlist"/>
        <w:numPr>
          <w:ilvl w:val="0"/>
          <w:numId w:val="10"/>
        </w:numPr>
        <w:rPr>
          <w:rFonts w:ascii="Times New Roman" w:hAnsi="Times New Roman" w:cs="Times New Roman"/>
          <w:sz w:val="24"/>
        </w:rPr>
      </w:pPr>
      <w:r w:rsidRPr="00A6504E">
        <w:rPr>
          <w:rFonts w:ascii="Times New Roman" w:hAnsi="Times New Roman" w:cs="Times New Roman"/>
          <w:sz w:val="24"/>
        </w:rPr>
        <w:t>Całe zdarzenie nauczyciel dokumentuje, sporządzając możliwie dokładną notatkę z ustaleń wraz ze swoimi spostrzeżeniami.</w:t>
      </w:r>
    </w:p>
    <w:p w:rsidR="00AB328D" w:rsidRDefault="00AB328D" w:rsidP="00AB328D">
      <w:pPr>
        <w:pStyle w:val="Akapitzlist"/>
        <w:numPr>
          <w:ilvl w:val="0"/>
          <w:numId w:val="10"/>
        </w:numPr>
        <w:rPr>
          <w:rFonts w:ascii="Times New Roman" w:hAnsi="Times New Roman" w:cs="Times New Roman"/>
          <w:sz w:val="24"/>
        </w:rPr>
      </w:pPr>
      <w:r w:rsidRPr="00A6504E">
        <w:rPr>
          <w:rFonts w:ascii="Times New Roman" w:hAnsi="Times New Roman" w:cs="Times New Roman"/>
          <w:sz w:val="24"/>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A6504E">
        <w:rPr>
          <w:rFonts w:ascii="Times New Roman" w:hAnsi="Times New Roman" w:cs="Times New Roman"/>
          <w:sz w:val="24"/>
        </w:rPr>
        <w:t>Upn</w:t>
      </w:r>
      <w:proofErr w:type="spellEnd"/>
      <w:r w:rsidRPr="00A6504E">
        <w:rPr>
          <w:rFonts w:ascii="Times New Roman" w:hAnsi="Times New Roman" w:cs="Times New Roman"/>
          <w:sz w:val="24"/>
        </w:rPr>
        <w:t xml:space="preserve"> i art. 304 </w:t>
      </w:r>
      <w:proofErr w:type="spellStart"/>
      <w:r w:rsidRPr="00A6504E">
        <w:rPr>
          <w:rFonts w:ascii="Times New Roman" w:hAnsi="Times New Roman" w:cs="Times New Roman"/>
          <w:sz w:val="24"/>
        </w:rPr>
        <w:t>Kpk</w:t>
      </w:r>
      <w:proofErr w:type="spellEnd"/>
      <w:r w:rsidRPr="00A6504E">
        <w:rPr>
          <w:rFonts w:ascii="Times New Roman" w:hAnsi="Times New Roman" w:cs="Times New Roman"/>
          <w:sz w:val="24"/>
        </w:rPr>
        <w:t>).</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Postępowanie wobec ucznia – sprawcy czynu karalnego lub przestępstwa.</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1"/>
        </w:numPr>
        <w:rPr>
          <w:rFonts w:ascii="Times New Roman" w:hAnsi="Times New Roman" w:cs="Times New Roman"/>
          <w:sz w:val="24"/>
        </w:rPr>
      </w:pPr>
      <w:r w:rsidRPr="00A6504E">
        <w:rPr>
          <w:rFonts w:ascii="Times New Roman" w:hAnsi="Times New Roman" w:cs="Times New Roman"/>
          <w:sz w:val="24"/>
        </w:rPr>
        <w:t>Niezwłocznie powiadomić dyrektora szkoły.</w:t>
      </w:r>
    </w:p>
    <w:p w:rsidR="00A6504E" w:rsidRDefault="00AB328D" w:rsidP="00AB328D">
      <w:pPr>
        <w:pStyle w:val="Akapitzlist"/>
        <w:numPr>
          <w:ilvl w:val="0"/>
          <w:numId w:val="11"/>
        </w:numPr>
        <w:rPr>
          <w:rFonts w:ascii="Times New Roman" w:hAnsi="Times New Roman" w:cs="Times New Roman"/>
          <w:sz w:val="24"/>
        </w:rPr>
      </w:pPr>
      <w:r w:rsidRPr="00A6504E">
        <w:rPr>
          <w:rFonts w:ascii="Times New Roman" w:hAnsi="Times New Roman" w:cs="Times New Roman"/>
          <w:sz w:val="24"/>
        </w:rPr>
        <w:t>Ustalić okoliczności czynu i ewentualnych świadków zdarzenia.</w:t>
      </w:r>
    </w:p>
    <w:p w:rsidR="00A6504E" w:rsidRDefault="00AB328D" w:rsidP="00AB328D">
      <w:pPr>
        <w:pStyle w:val="Akapitzlist"/>
        <w:numPr>
          <w:ilvl w:val="0"/>
          <w:numId w:val="11"/>
        </w:numPr>
        <w:rPr>
          <w:rFonts w:ascii="Times New Roman" w:hAnsi="Times New Roman" w:cs="Times New Roman"/>
          <w:sz w:val="24"/>
        </w:rPr>
      </w:pPr>
      <w:r w:rsidRPr="00A6504E">
        <w:rPr>
          <w:rFonts w:ascii="Times New Roman" w:hAnsi="Times New Roman" w:cs="Times New Roman"/>
          <w:sz w:val="24"/>
        </w:rPr>
        <w:lastRenderedPageBreak/>
        <w:t>Przekazać sprawcę (o ile jest znany i przebywa na terenie szkoły) dyrektorowi lub pedagogowi szkolnemu.</w:t>
      </w:r>
    </w:p>
    <w:p w:rsidR="00A6504E" w:rsidRDefault="00AB328D" w:rsidP="00AB328D">
      <w:pPr>
        <w:pStyle w:val="Akapitzlist"/>
        <w:numPr>
          <w:ilvl w:val="0"/>
          <w:numId w:val="11"/>
        </w:numPr>
        <w:rPr>
          <w:rFonts w:ascii="Times New Roman" w:hAnsi="Times New Roman" w:cs="Times New Roman"/>
          <w:sz w:val="24"/>
        </w:rPr>
      </w:pPr>
      <w:r w:rsidRPr="00A6504E">
        <w:rPr>
          <w:rFonts w:ascii="Times New Roman" w:hAnsi="Times New Roman" w:cs="Times New Roman"/>
          <w:sz w:val="24"/>
        </w:rPr>
        <w:t>Powiadomić</w:t>
      </w:r>
      <w:r w:rsidR="008D5115">
        <w:rPr>
          <w:rFonts w:ascii="Times New Roman" w:hAnsi="Times New Roman" w:cs="Times New Roman"/>
          <w:sz w:val="24"/>
        </w:rPr>
        <w:t xml:space="preserve"> </w:t>
      </w:r>
      <w:r w:rsidRPr="00A6504E">
        <w:rPr>
          <w:rFonts w:ascii="Times New Roman" w:hAnsi="Times New Roman" w:cs="Times New Roman"/>
          <w:sz w:val="24"/>
        </w:rPr>
        <w:t>rodziców ucznia-sprawcy.</w:t>
      </w:r>
    </w:p>
    <w:p w:rsidR="00A6504E" w:rsidRDefault="00AB328D" w:rsidP="00AB328D">
      <w:pPr>
        <w:pStyle w:val="Akapitzlist"/>
        <w:numPr>
          <w:ilvl w:val="0"/>
          <w:numId w:val="11"/>
        </w:numPr>
        <w:rPr>
          <w:rFonts w:ascii="Times New Roman" w:hAnsi="Times New Roman" w:cs="Times New Roman"/>
          <w:sz w:val="24"/>
        </w:rPr>
      </w:pPr>
      <w:r w:rsidRPr="00A6504E">
        <w:rPr>
          <w:rFonts w:ascii="Times New Roman" w:hAnsi="Times New Roman" w:cs="Times New Roman"/>
          <w:sz w:val="24"/>
        </w:rPr>
        <w:t>Niezwłoczne powiadomić policję w przypadku, gdy sprawa jest poważna (rozbój, uszkodzenie ciała itp.) lub sprawca nie jest uczniem szkoły i jego tożsamość nie jest nikomu znana</w:t>
      </w:r>
    </w:p>
    <w:p w:rsidR="00A6504E" w:rsidRDefault="00AB328D" w:rsidP="00AB328D">
      <w:pPr>
        <w:pStyle w:val="Akapitzlist"/>
        <w:numPr>
          <w:ilvl w:val="0"/>
          <w:numId w:val="11"/>
        </w:numPr>
        <w:rPr>
          <w:rFonts w:ascii="Times New Roman" w:hAnsi="Times New Roman" w:cs="Times New Roman"/>
          <w:sz w:val="24"/>
        </w:rPr>
      </w:pPr>
      <w:r w:rsidRPr="00A6504E">
        <w:rPr>
          <w:rFonts w:ascii="Times New Roman" w:hAnsi="Times New Roman" w:cs="Times New Roman"/>
          <w:sz w:val="24"/>
        </w:rPr>
        <w:t>Zabezpieczyć ewentualne dowody przestępstwa lub przedmioty pochodzące z przestępstwa i przekazać je policji.</w:t>
      </w:r>
    </w:p>
    <w:p w:rsidR="00A6504E" w:rsidRPr="00A6504E" w:rsidRDefault="00A6504E" w:rsidP="00A6504E">
      <w:pPr>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uskarżania się ucznia na zły stan zdrowia</w:t>
      </w:r>
      <w:r w:rsidR="00A6504E" w:rsidRPr="00A6504E">
        <w:rPr>
          <w:rFonts w:ascii="Times New Roman" w:hAnsi="Times New Roman" w:cs="Times New Roman"/>
          <w:b/>
          <w:sz w:val="24"/>
        </w:rPr>
        <w:t>.</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2"/>
        </w:numPr>
        <w:rPr>
          <w:rFonts w:ascii="Times New Roman" w:hAnsi="Times New Roman" w:cs="Times New Roman"/>
          <w:sz w:val="24"/>
        </w:rPr>
      </w:pPr>
      <w:r w:rsidRPr="00A6504E">
        <w:rPr>
          <w:rFonts w:ascii="Times New Roman" w:hAnsi="Times New Roman" w:cs="Times New Roman"/>
          <w:sz w:val="24"/>
        </w:rPr>
        <w:t>Nauczyciel kontaktuje ucznia z pielęgniarką szkolną.</w:t>
      </w:r>
    </w:p>
    <w:p w:rsidR="00AB328D" w:rsidRDefault="00AB328D" w:rsidP="00AB328D">
      <w:pPr>
        <w:pStyle w:val="Akapitzlist"/>
        <w:numPr>
          <w:ilvl w:val="0"/>
          <w:numId w:val="12"/>
        </w:numPr>
        <w:rPr>
          <w:rFonts w:ascii="Times New Roman" w:hAnsi="Times New Roman" w:cs="Times New Roman"/>
          <w:sz w:val="24"/>
        </w:rPr>
      </w:pPr>
      <w:r w:rsidRPr="00A6504E">
        <w:rPr>
          <w:rFonts w:ascii="Times New Roman" w:hAnsi="Times New Roman" w:cs="Times New Roman"/>
          <w:sz w:val="24"/>
        </w:rPr>
        <w:t>Jeśli stan zdrowa ucznia jest zły, pielęgniarka</w:t>
      </w:r>
      <w:r w:rsidR="008D5115">
        <w:rPr>
          <w:rFonts w:ascii="Times New Roman" w:hAnsi="Times New Roman" w:cs="Times New Roman"/>
          <w:sz w:val="24"/>
        </w:rPr>
        <w:t xml:space="preserve"> </w:t>
      </w:r>
      <w:r w:rsidRPr="00A6504E">
        <w:rPr>
          <w:rFonts w:ascii="Times New Roman" w:hAnsi="Times New Roman" w:cs="Times New Roman"/>
          <w:sz w:val="24"/>
        </w:rPr>
        <w:t>powiadamia telefonicznie rodziców ucznia i ustala z nimi dalsze postępowanie: potrzebę wezwania pogotowia, potrzebę wcześniejszego przyjścia rodzica, godzinę odbioru dziecka ze szkoły w dniu zdarzenia.</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Postępowanie nauczyciela wobec ucznia, który stał się ofiarą czynu.</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3"/>
        </w:numPr>
        <w:rPr>
          <w:rFonts w:ascii="Times New Roman" w:hAnsi="Times New Roman" w:cs="Times New Roman"/>
          <w:sz w:val="24"/>
        </w:rPr>
      </w:pPr>
      <w:r w:rsidRPr="00A6504E">
        <w:rPr>
          <w:rFonts w:ascii="Times New Roman" w:hAnsi="Times New Roman" w:cs="Times New Roman"/>
          <w:sz w:val="24"/>
        </w:rPr>
        <w:t>Udzielić pierwszej pomocy (przedmedycznej), a w przypadku kiedy ofiara doznała p</w:t>
      </w:r>
      <w:r w:rsidR="00A6504E">
        <w:rPr>
          <w:rFonts w:ascii="Times New Roman" w:hAnsi="Times New Roman" w:cs="Times New Roman"/>
          <w:sz w:val="24"/>
        </w:rPr>
        <w:t>o</w:t>
      </w:r>
      <w:r w:rsidRPr="00A6504E">
        <w:rPr>
          <w:rFonts w:ascii="Times New Roman" w:hAnsi="Times New Roman" w:cs="Times New Roman"/>
          <w:sz w:val="24"/>
        </w:rPr>
        <w:t>ważnych obrażeń zapewnić jej udzielenia poprzez wezwanie lekarza.</w:t>
      </w:r>
    </w:p>
    <w:p w:rsidR="00A6504E" w:rsidRDefault="00AB328D" w:rsidP="00AB328D">
      <w:pPr>
        <w:pStyle w:val="Akapitzlist"/>
        <w:numPr>
          <w:ilvl w:val="0"/>
          <w:numId w:val="13"/>
        </w:numPr>
        <w:rPr>
          <w:rFonts w:ascii="Times New Roman" w:hAnsi="Times New Roman" w:cs="Times New Roman"/>
          <w:sz w:val="24"/>
        </w:rPr>
      </w:pPr>
      <w:r w:rsidRPr="00A6504E">
        <w:rPr>
          <w:rFonts w:ascii="Times New Roman" w:hAnsi="Times New Roman" w:cs="Times New Roman"/>
          <w:sz w:val="24"/>
        </w:rPr>
        <w:t>Niezwłocznie powiadomić dyrektora szkoły.</w:t>
      </w:r>
    </w:p>
    <w:p w:rsidR="00A6504E" w:rsidRDefault="00AB328D" w:rsidP="00AB328D">
      <w:pPr>
        <w:pStyle w:val="Akapitzlist"/>
        <w:numPr>
          <w:ilvl w:val="0"/>
          <w:numId w:val="13"/>
        </w:numPr>
        <w:rPr>
          <w:rFonts w:ascii="Times New Roman" w:hAnsi="Times New Roman" w:cs="Times New Roman"/>
          <w:sz w:val="24"/>
        </w:rPr>
      </w:pPr>
      <w:r w:rsidRPr="00A6504E">
        <w:rPr>
          <w:rFonts w:ascii="Times New Roman" w:hAnsi="Times New Roman" w:cs="Times New Roman"/>
          <w:sz w:val="24"/>
        </w:rPr>
        <w:t>Powiadomić rodziców ucznia.</w:t>
      </w:r>
    </w:p>
    <w:p w:rsidR="00AB328D" w:rsidRDefault="00AB328D" w:rsidP="00AB328D">
      <w:pPr>
        <w:pStyle w:val="Akapitzlist"/>
        <w:numPr>
          <w:ilvl w:val="0"/>
          <w:numId w:val="13"/>
        </w:numPr>
        <w:rPr>
          <w:rFonts w:ascii="Times New Roman" w:hAnsi="Times New Roman" w:cs="Times New Roman"/>
          <w:sz w:val="24"/>
        </w:rPr>
      </w:pPr>
      <w:r w:rsidRPr="00A6504E">
        <w:rPr>
          <w:rFonts w:ascii="Times New Roman" w:hAnsi="Times New Roman" w:cs="Times New Roman"/>
          <w:sz w:val="24"/>
        </w:rPr>
        <w:t xml:space="preserve">Niezwłocznie wezwać policję w przypadku, kiedy istnieje konieczność profesjonalnego zabezpieczenia śladów przestępstwa, ustalenia okoliczności </w:t>
      </w:r>
      <w:r w:rsidR="00A6504E">
        <w:rPr>
          <w:rFonts w:ascii="Times New Roman" w:hAnsi="Times New Roman" w:cs="Times New Roman"/>
          <w:sz w:val="24"/>
        </w:rPr>
        <w:br/>
      </w:r>
      <w:r w:rsidRPr="00A6504E">
        <w:rPr>
          <w:rFonts w:ascii="Times New Roman" w:hAnsi="Times New Roman" w:cs="Times New Roman"/>
          <w:sz w:val="24"/>
        </w:rPr>
        <w:t>i ewentualnych świadków zdarzenia.</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złamania przez ucznia zakazu korzystania na terenie szkoły</w:t>
      </w:r>
      <w:r w:rsidR="008D5115">
        <w:rPr>
          <w:rFonts w:ascii="Times New Roman" w:hAnsi="Times New Roman" w:cs="Times New Roman"/>
          <w:b/>
          <w:sz w:val="24"/>
        </w:rPr>
        <w:t xml:space="preserve"> </w:t>
      </w:r>
      <w:r w:rsidRPr="00A6504E">
        <w:rPr>
          <w:rFonts w:ascii="Times New Roman" w:hAnsi="Times New Roman" w:cs="Times New Roman"/>
          <w:b/>
          <w:sz w:val="24"/>
        </w:rPr>
        <w:t>z telefonu komórkowego, (dyktafonu, aparatu fotograficznego lub innego urządzenia służącego do rejestrowania dźwięku i obrazu).</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Nauczyciel ma obowiązek zareagować w przypadku, gdy bez jego zgody na terenie szkoły uczeń korzysta z telefonu komórkowego (dyktafonu, aparatu fotograficznego bądź innego urządzenia służącego do rejestrowania dźwięku i obrazu).</w:t>
      </w: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Nauczyciel poleca uczniowi wyłączenie aparatu telefonicznego i oddanie go.</w:t>
      </w: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Nauczyciel przekazuje telefon dyrektorowi szkoły (który przechowuje go w depozycie</w:t>
      </w:r>
      <w:r w:rsidR="008D5115">
        <w:rPr>
          <w:rFonts w:ascii="Times New Roman" w:hAnsi="Times New Roman" w:cs="Times New Roman"/>
          <w:sz w:val="24"/>
        </w:rPr>
        <w:t xml:space="preserve"> </w:t>
      </w:r>
      <w:r w:rsidRPr="00A6504E">
        <w:rPr>
          <w:rFonts w:ascii="Times New Roman" w:hAnsi="Times New Roman" w:cs="Times New Roman"/>
          <w:sz w:val="24"/>
        </w:rPr>
        <w:t>w sekretariacie szkoły) i informuje o tym fakcie wychowawcę. W przypadku gdy uczeń uchyla się od oddania telefonu zgłasza zdarzenie wychowawcy.</w:t>
      </w: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Wychowawca</w:t>
      </w:r>
      <w:r w:rsidR="008D5115">
        <w:rPr>
          <w:rFonts w:ascii="Times New Roman" w:hAnsi="Times New Roman" w:cs="Times New Roman"/>
          <w:sz w:val="24"/>
        </w:rPr>
        <w:t xml:space="preserve"> </w:t>
      </w:r>
      <w:r w:rsidRPr="00A6504E">
        <w:rPr>
          <w:rFonts w:ascii="Times New Roman" w:hAnsi="Times New Roman" w:cs="Times New Roman"/>
          <w:sz w:val="24"/>
        </w:rPr>
        <w:t>wzywa</w:t>
      </w:r>
      <w:r w:rsidR="008D5115">
        <w:rPr>
          <w:rFonts w:ascii="Times New Roman" w:hAnsi="Times New Roman" w:cs="Times New Roman"/>
          <w:sz w:val="24"/>
        </w:rPr>
        <w:t xml:space="preserve"> </w:t>
      </w:r>
      <w:r w:rsidRPr="00A6504E">
        <w:rPr>
          <w:rFonts w:ascii="Times New Roman" w:hAnsi="Times New Roman" w:cs="Times New Roman"/>
          <w:sz w:val="24"/>
        </w:rPr>
        <w:t>rodziców w celu odebrania przez nich telefonu i przekazania informacji o złamaniu obowiązujących w szkole zasad.</w:t>
      </w: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W przypadku, gdy nauczyciel podejrzewa, że w/w sprzęt został wykorzystany w szkole do zarejestrowania dźwięku lub obrazu ma prawo żądać od ucznia ujawnienia nagrania.</w:t>
      </w: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 xml:space="preserve">W przypadku, gdy nauczyciel jest pewien, że doszło do rejestracji lub gdy uczeń odmawia ujawnienia nagrania nauczyciel powiadamia o tym fakcie wychowawcę i </w:t>
      </w:r>
      <w:r w:rsidRPr="00A6504E">
        <w:rPr>
          <w:rFonts w:ascii="Times New Roman" w:hAnsi="Times New Roman" w:cs="Times New Roman"/>
          <w:sz w:val="24"/>
        </w:rPr>
        <w:lastRenderedPageBreak/>
        <w:t>pedagoga szkolnego lub dyrektora szkoły. Zabezpiecza sprzęt wykorzystany do rejestracji w celu uniemożliwienia jej skasowania i przekazuje go dyrektorowi szkoły.</w:t>
      </w:r>
    </w:p>
    <w:p w:rsidR="00A6504E"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Wychowawca i pedagog szkolny przeprowadzają rozmowę z uczniem, ustalają okoliczności i cel użycia przez niego sprzętu rejestrującego i za jego zgodą odtwarzają ewentualne nagranie.</w:t>
      </w:r>
    </w:p>
    <w:p w:rsidR="00AB328D" w:rsidRDefault="00AB328D" w:rsidP="00AB328D">
      <w:pPr>
        <w:pStyle w:val="Akapitzlist"/>
        <w:numPr>
          <w:ilvl w:val="0"/>
          <w:numId w:val="14"/>
        </w:numPr>
        <w:rPr>
          <w:rFonts w:ascii="Times New Roman" w:hAnsi="Times New Roman" w:cs="Times New Roman"/>
          <w:sz w:val="24"/>
        </w:rPr>
      </w:pPr>
      <w:r w:rsidRPr="00A6504E">
        <w:rPr>
          <w:rFonts w:ascii="Times New Roman" w:hAnsi="Times New Roman" w:cs="Times New Roman"/>
          <w:sz w:val="24"/>
        </w:rPr>
        <w:t>W przypadku, gdy uczeń nadal odmawia ujawnienia nagrania lub nie chciał dobrowolnie przekazać sprzętu nauczycielowi, wychowawca wzywa do szkoły rodziców ( prawnych opiekunów ) ucznia i przekazuje im uzyskane informacje o zdarzeniu. Przeprowadza rozmowę z uczniem w obecności rodziców, zobowiązuje go do natychmiastowego skasowania ewentualnego nagrania i przedstawia konsekwencje związane z jego upowszechnianiem lub opublikowaniem. Wychowawca sporządza notatkę z rozmowy. W obecności ucznia przekazuje rodzicom zatrzymany sprzęt.</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przyniesienia przez ucznia papierosów</w:t>
      </w:r>
      <w:r w:rsidR="008D5115">
        <w:rPr>
          <w:rFonts w:ascii="Times New Roman" w:hAnsi="Times New Roman" w:cs="Times New Roman"/>
          <w:b/>
          <w:sz w:val="24"/>
        </w:rPr>
        <w:t xml:space="preserve"> </w:t>
      </w:r>
      <w:r w:rsidRPr="00A6504E">
        <w:rPr>
          <w:rFonts w:ascii="Times New Roman" w:hAnsi="Times New Roman" w:cs="Times New Roman"/>
          <w:b/>
          <w:sz w:val="24"/>
        </w:rPr>
        <w:t>lub ich</w:t>
      </w:r>
      <w:r w:rsidR="008D5115">
        <w:rPr>
          <w:rFonts w:ascii="Times New Roman" w:hAnsi="Times New Roman" w:cs="Times New Roman"/>
          <w:b/>
          <w:sz w:val="24"/>
        </w:rPr>
        <w:t xml:space="preserve"> </w:t>
      </w:r>
      <w:r w:rsidRPr="00A6504E">
        <w:rPr>
          <w:rFonts w:ascii="Times New Roman" w:hAnsi="Times New Roman" w:cs="Times New Roman"/>
          <w:b/>
          <w:sz w:val="24"/>
        </w:rPr>
        <w:t>palenia na terenie szkoły.</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5"/>
        </w:numPr>
        <w:rPr>
          <w:rFonts w:ascii="Times New Roman" w:hAnsi="Times New Roman" w:cs="Times New Roman"/>
          <w:sz w:val="24"/>
        </w:rPr>
      </w:pPr>
      <w:r w:rsidRPr="00A6504E">
        <w:rPr>
          <w:rFonts w:ascii="Times New Roman" w:hAnsi="Times New Roman" w:cs="Times New Roman"/>
          <w:sz w:val="24"/>
        </w:rPr>
        <w:t>Osoba, która zauważy na terenie szkoły ucznia palącego papierosy, (e-papierosy) powinna</w:t>
      </w:r>
      <w:r w:rsidR="008D5115">
        <w:rPr>
          <w:rFonts w:ascii="Times New Roman" w:hAnsi="Times New Roman" w:cs="Times New Roman"/>
          <w:sz w:val="24"/>
        </w:rPr>
        <w:t xml:space="preserve"> </w:t>
      </w:r>
      <w:r w:rsidRPr="00A6504E">
        <w:rPr>
          <w:rFonts w:ascii="Times New Roman" w:hAnsi="Times New Roman" w:cs="Times New Roman"/>
          <w:sz w:val="24"/>
        </w:rPr>
        <w:t>poinformować o tym wychowawcę lub pedagoga szkolnego.</w:t>
      </w:r>
    </w:p>
    <w:p w:rsidR="00A6504E" w:rsidRDefault="00AB328D" w:rsidP="00AB328D">
      <w:pPr>
        <w:pStyle w:val="Akapitzlist"/>
        <w:numPr>
          <w:ilvl w:val="0"/>
          <w:numId w:val="15"/>
        </w:numPr>
        <w:rPr>
          <w:rFonts w:ascii="Times New Roman" w:hAnsi="Times New Roman" w:cs="Times New Roman"/>
          <w:sz w:val="24"/>
        </w:rPr>
      </w:pPr>
      <w:r w:rsidRPr="00A6504E">
        <w:rPr>
          <w:rFonts w:ascii="Times New Roman" w:hAnsi="Times New Roman" w:cs="Times New Roman"/>
          <w:sz w:val="24"/>
        </w:rPr>
        <w:t>Wychowawca/pedagog szkolny w obecności innej osoby dorosłej ma prawo zażądać, aby uczeń przekazał mu papierosy, pokazał zawartość torby szkolnej oraz kieszeni we własnej odzieży. (Nauczyciel nie ma prawa samodzielnie wykonywać czynności przeszukania odzieży, ani teczki ucznia- jest to czynność zastrzeżona wyłącznie dla policji).</w:t>
      </w:r>
    </w:p>
    <w:p w:rsidR="00A6504E" w:rsidRDefault="00AB328D" w:rsidP="00AB328D">
      <w:pPr>
        <w:pStyle w:val="Akapitzlist"/>
        <w:numPr>
          <w:ilvl w:val="0"/>
          <w:numId w:val="15"/>
        </w:numPr>
        <w:rPr>
          <w:rFonts w:ascii="Times New Roman" w:hAnsi="Times New Roman" w:cs="Times New Roman"/>
          <w:sz w:val="24"/>
        </w:rPr>
      </w:pPr>
      <w:r w:rsidRPr="00A6504E">
        <w:rPr>
          <w:rFonts w:ascii="Times New Roman" w:hAnsi="Times New Roman" w:cs="Times New Roman"/>
          <w:sz w:val="24"/>
        </w:rPr>
        <w:t>Wychowawca/pedagog szkolny zabezpiecza przekazane mu papierosy, rozmawia z uczniem o zdarzeniu, wpisuje uwagę do dziennika.</w:t>
      </w:r>
    </w:p>
    <w:p w:rsidR="00A6504E" w:rsidRDefault="00AB328D" w:rsidP="00AB328D">
      <w:pPr>
        <w:pStyle w:val="Akapitzlist"/>
        <w:numPr>
          <w:ilvl w:val="0"/>
          <w:numId w:val="15"/>
        </w:numPr>
        <w:rPr>
          <w:rFonts w:ascii="Times New Roman" w:hAnsi="Times New Roman" w:cs="Times New Roman"/>
          <w:sz w:val="24"/>
        </w:rPr>
      </w:pPr>
      <w:r w:rsidRPr="00A6504E">
        <w:rPr>
          <w:rFonts w:ascii="Times New Roman" w:hAnsi="Times New Roman" w:cs="Times New Roman"/>
          <w:sz w:val="24"/>
        </w:rPr>
        <w:t>Wychowawca</w:t>
      </w:r>
      <w:r w:rsidR="008D5115">
        <w:rPr>
          <w:rFonts w:ascii="Times New Roman" w:hAnsi="Times New Roman" w:cs="Times New Roman"/>
          <w:sz w:val="24"/>
        </w:rPr>
        <w:t xml:space="preserve"> </w:t>
      </w:r>
      <w:r w:rsidRPr="00A6504E">
        <w:rPr>
          <w:rFonts w:ascii="Times New Roman" w:hAnsi="Times New Roman" w:cs="Times New Roman"/>
          <w:sz w:val="24"/>
        </w:rPr>
        <w:t>wzywa do szkoły rodziców,</w:t>
      </w:r>
      <w:r w:rsidR="008D5115">
        <w:rPr>
          <w:rFonts w:ascii="Times New Roman" w:hAnsi="Times New Roman" w:cs="Times New Roman"/>
          <w:sz w:val="24"/>
        </w:rPr>
        <w:t xml:space="preserve"> </w:t>
      </w:r>
      <w:r w:rsidRPr="00A6504E">
        <w:rPr>
          <w:rFonts w:ascii="Times New Roman" w:hAnsi="Times New Roman" w:cs="Times New Roman"/>
          <w:sz w:val="24"/>
        </w:rPr>
        <w:t>których informuje o paleniu papierosów przez dziecko.</w:t>
      </w:r>
    </w:p>
    <w:p w:rsidR="00A6504E" w:rsidRDefault="00AB328D" w:rsidP="00AB328D">
      <w:pPr>
        <w:pStyle w:val="Akapitzlist"/>
        <w:numPr>
          <w:ilvl w:val="0"/>
          <w:numId w:val="15"/>
        </w:numPr>
        <w:rPr>
          <w:rFonts w:ascii="Times New Roman" w:hAnsi="Times New Roman" w:cs="Times New Roman"/>
          <w:sz w:val="24"/>
        </w:rPr>
      </w:pPr>
      <w:r w:rsidRPr="00A6504E">
        <w:rPr>
          <w:rFonts w:ascii="Times New Roman" w:hAnsi="Times New Roman" w:cs="Times New Roman"/>
          <w:sz w:val="24"/>
        </w:rPr>
        <w:t>W obecności rodziców przeprowadza rozmowę z uczniem, zobowiązuje go do zaniechania negatywnego postępowania, rodziców zaś do szczególnego nadzoru nad dzieckiem. Sporządza notatkę o zaistniałym incydencie, którą podpisuje rodzic</w:t>
      </w:r>
      <w:r w:rsidR="008D5115">
        <w:rPr>
          <w:rFonts w:ascii="Times New Roman" w:hAnsi="Times New Roman" w:cs="Times New Roman"/>
          <w:sz w:val="24"/>
        </w:rPr>
        <w:t xml:space="preserve"> </w:t>
      </w:r>
      <w:r w:rsidRPr="00A6504E">
        <w:rPr>
          <w:rFonts w:ascii="Times New Roman" w:hAnsi="Times New Roman" w:cs="Times New Roman"/>
          <w:sz w:val="24"/>
        </w:rPr>
        <w:t>dziecka,</w:t>
      </w:r>
    </w:p>
    <w:p w:rsidR="00AB328D" w:rsidRDefault="00AB328D" w:rsidP="00AB328D">
      <w:pPr>
        <w:pStyle w:val="Akapitzlist"/>
        <w:numPr>
          <w:ilvl w:val="0"/>
          <w:numId w:val="15"/>
        </w:numPr>
        <w:rPr>
          <w:rFonts w:ascii="Times New Roman" w:hAnsi="Times New Roman" w:cs="Times New Roman"/>
          <w:sz w:val="24"/>
        </w:rPr>
      </w:pPr>
      <w:r w:rsidRPr="00A6504E">
        <w:rPr>
          <w:rFonts w:ascii="Times New Roman" w:hAnsi="Times New Roman" w:cs="Times New Roman"/>
          <w:sz w:val="24"/>
        </w:rPr>
        <w:t>W przypadku nasilenia się zjawiska, wychowawca powiadamia pedagoga szkolnego</w:t>
      </w:r>
      <w:r w:rsidR="008D5115">
        <w:rPr>
          <w:rFonts w:ascii="Times New Roman" w:hAnsi="Times New Roman" w:cs="Times New Roman"/>
          <w:sz w:val="24"/>
        </w:rPr>
        <w:t xml:space="preserve"> </w:t>
      </w:r>
      <w:r w:rsidRPr="00A6504E">
        <w:rPr>
          <w:rFonts w:ascii="Times New Roman" w:hAnsi="Times New Roman" w:cs="Times New Roman"/>
          <w:sz w:val="24"/>
        </w:rPr>
        <w:t xml:space="preserve"> i dyrektora szkoły, wobec wychowanków stosuje kary określone w Statucie Szkoły</w:t>
      </w:r>
      <w:r w:rsidR="00A6504E">
        <w:rPr>
          <w:rFonts w:ascii="Times New Roman" w:hAnsi="Times New Roman" w:cs="Times New Roman"/>
          <w:sz w:val="24"/>
        </w:rPr>
        <w:t>.</w:t>
      </w:r>
    </w:p>
    <w:p w:rsidR="00A6504E" w:rsidRPr="00A6504E" w:rsidRDefault="00A6504E" w:rsidP="00A6504E">
      <w:pPr>
        <w:pStyle w:val="Akapitzlist"/>
        <w:rPr>
          <w:rFonts w:ascii="Times New Roman" w:hAnsi="Times New Roman" w:cs="Times New Roman"/>
          <w:sz w:val="24"/>
        </w:rPr>
      </w:pPr>
    </w:p>
    <w:p w:rsidR="00AB328D" w:rsidRDefault="00AB328D" w:rsidP="00A6504E">
      <w:pPr>
        <w:pStyle w:val="Akapitzlist"/>
        <w:numPr>
          <w:ilvl w:val="0"/>
          <w:numId w:val="3"/>
        </w:numPr>
        <w:ind w:left="357" w:hanging="357"/>
        <w:rPr>
          <w:rFonts w:ascii="Times New Roman" w:hAnsi="Times New Roman" w:cs="Times New Roman"/>
          <w:b/>
          <w:sz w:val="24"/>
        </w:rPr>
      </w:pPr>
      <w:r w:rsidRPr="00A6504E">
        <w:rPr>
          <w:rFonts w:ascii="Times New Roman" w:hAnsi="Times New Roman" w:cs="Times New Roman"/>
          <w:b/>
          <w:sz w:val="24"/>
        </w:rPr>
        <w:t>W przypadku przebywania na terenie szkoły osoby obcej</w:t>
      </w:r>
      <w:r w:rsidR="00A6504E">
        <w:rPr>
          <w:rFonts w:ascii="Times New Roman" w:hAnsi="Times New Roman" w:cs="Times New Roman"/>
          <w:b/>
          <w:sz w:val="24"/>
        </w:rPr>
        <w:t>.</w:t>
      </w:r>
    </w:p>
    <w:p w:rsidR="00A6504E" w:rsidRPr="00A6504E" w:rsidRDefault="00A6504E" w:rsidP="00A6504E">
      <w:pPr>
        <w:pStyle w:val="Akapitzlist"/>
        <w:ind w:left="357"/>
        <w:rPr>
          <w:rFonts w:ascii="Times New Roman" w:hAnsi="Times New Roman" w:cs="Times New Roman"/>
          <w:b/>
          <w:sz w:val="24"/>
        </w:rPr>
      </w:pPr>
    </w:p>
    <w:p w:rsidR="00A6504E" w:rsidRDefault="00AB328D" w:rsidP="00AB328D">
      <w:pPr>
        <w:pStyle w:val="Akapitzlist"/>
        <w:numPr>
          <w:ilvl w:val="0"/>
          <w:numId w:val="16"/>
        </w:numPr>
        <w:rPr>
          <w:rFonts w:ascii="Times New Roman" w:hAnsi="Times New Roman" w:cs="Times New Roman"/>
          <w:sz w:val="24"/>
        </w:rPr>
      </w:pPr>
      <w:r w:rsidRPr="00A6504E">
        <w:rPr>
          <w:rFonts w:ascii="Times New Roman" w:hAnsi="Times New Roman" w:cs="Times New Roman"/>
          <w:sz w:val="24"/>
        </w:rPr>
        <w:t>Przez osobę „obcą” na terenie szkoły rozumie się osobę, która: nie jest rodzicem ucznia tej szkoły, nie jest pracownikiem szkoły, nie jest osobą zaproszoną przez dyrekcję, wychowawcę klasy lub innego pracownika i która swoim zachowaniem w wyraźny sposób narusza zasady i normy współżycia społecznego, bądź też w inny sposób stanowi zagrożenie dla porządku i</w:t>
      </w:r>
      <w:r w:rsidR="008D5115">
        <w:rPr>
          <w:rFonts w:ascii="Times New Roman" w:hAnsi="Times New Roman" w:cs="Times New Roman"/>
          <w:sz w:val="24"/>
        </w:rPr>
        <w:t xml:space="preserve"> </w:t>
      </w:r>
      <w:r w:rsidRPr="00A6504E">
        <w:rPr>
          <w:rFonts w:ascii="Times New Roman" w:hAnsi="Times New Roman" w:cs="Times New Roman"/>
          <w:sz w:val="24"/>
        </w:rPr>
        <w:t>bezpieczeństwa przebywających w szkole uczniów i</w:t>
      </w:r>
      <w:r w:rsidR="008D5115">
        <w:rPr>
          <w:rFonts w:ascii="Times New Roman" w:hAnsi="Times New Roman" w:cs="Times New Roman"/>
          <w:sz w:val="24"/>
        </w:rPr>
        <w:t xml:space="preserve"> </w:t>
      </w:r>
      <w:r w:rsidRPr="00A6504E">
        <w:rPr>
          <w:rFonts w:ascii="Times New Roman" w:hAnsi="Times New Roman" w:cs="Times New Roman"/>
          <w:sz w:val="24"/>
        </w:rPr>
        <w:t>innych osób.</w:t>
      </w:r>
    </w:p>
    <w:p w:rsidR="00A6504E" w:rsidRDefault="00AB328D" w:rsidP="00A6504E">
      <w:pPr>
        <w:pStyle w:val="Akapitzlist"/>
        <w:numPr>
          <w:ilvl w:val="0"/>
          <w:numId w:val="16"/>
        </w:numPr>
        <w:rPr>
          <w:rFonts w:ascii="Times New Roman" w:hAnsi="Times New Roman" w:cs="Times New Roman"/>
          <w:sz w:val="24"/>
        </w:rPr>
      </w:pPr>
      <w:r w:rsidRPr="00A6504E">
        <w:rPr>
          <w:rFonts w:ascii="Times New Roman" w:hAnsi="Times New Roman" w:cs="Times New Roman"/>
          <w:sz w:val="24"/>
        </w:rPr>
        <w:t>Każdy pracownik, który zauważy na terenie szkoły, osobę, której zachowanie lub wygląd wzbudza niepokój:</w:t>
      </w:r>
    </w:p>
    <w:p w:rsidR="00A6504E" w:rsidRDefault="00AB328D" w:rsidP="00AB328D">
      <w:pPr>
        <w:pStyle w:val="Akapitzlist"/>
        <w:numPr>
          <w:ilvl w:val="0"/>
          <w:numId w:val="17"/>
        </w:numPr>
        <w:rPr>
          <w:rFonts w:ascii="Times New Roman" w:hAnsi="Times New Roman" w:cs="Times New Roman"/>
          <w:sz w:val="24"/>
        </w:rPr>
      </w:pPr>
      <w:r w:rsidRPr="00A6504E">
        <w:rPr>
          <w:rFonts w:ascii="Times New Roman" w:hAnsi="Times New Roman" w:cs="Times New Roman"/>
          <w:sz w:val="24"/>
        </w:rPr>
        <w:t>obserwuje zachowanie tej osoby,</w:t>
      </w:r>
    </w:p>
    <w:p w:rsidR="00A6504E" w:rsidRDefault="00AB328D" w:rsidP="00AB328D">
      <w:pPr>
        <w:pStyle w:val="Akapitzlist"/>
        <w:numPr>
          <w:ilvl w:val="0"/>
          <w:numId w:val="17"/>
        </w:numPr>
        <w:rPr>
          <w:rFonts w:ascii="Times New Roman" w:hAnsi="Times New Roman" w:cs="Times New Roman"/>
          <w:sz w:val="24"/>
        </w:rPr>
      </w:pPr>
      <w:r w:rsidRPr="00A6504E">
        <w:rPr>
          <w:rFonts w:ascii="Times New Roman" w:hAnsi="Times New Roman" w:cs="Times New Roman"/>
          <w:sz w:val="24"/>
        </w:rPr>
        <w:t>ustala powody jej obecności w szkole,</w:t>
      </w:r>
    </w:p>
    <w:p w:rsidR="00A6504E" w:rsidRDefault="00AB328D" w:rsidP="00AB328D">
      <w:pPr>
        <w:pStyle w:val="Akapitzlist"/>
        <w:numPr>
          <w:ilvl w:val="0"/>
          <w:numId w:val="17"/>
        </w:numPr>
        <w:rPr>
          <w:rFonts w:ascii="Times New Roman" w:hAnsi="Times New Roman" w:cs="Times New Roman"/>
          <w:sz w:val="24"/>
        </w:rPr>
      </w:pPr>
      <w:r w:rsidRPr="00A6504E">
        <w:rPr>
          <w:rFonts w:ascii="Times New Roman" w:hAnsi="Times New Roman" w:cs="Times New Roman"/>
          <w:sz w:val="24"/>
        </w:rPr>
        <w:lastRenderedPageBreak/>
        <w:t>pyta ją o cel wizyty,</w:t>
      </w:r>
    </w:p>
    <w:p w:rsidR="00AB328D" w:rsidRPr="00A6504E" w:rsidRDefault="00AB328D" w:rsidP="00AB328D">
      <w:pPr>
        <w:pStyle w:val="Akapitzlist"/>
        <w:numPr>
          <w:ilvl w:val="0"/>
          <w:numId w:val="17"/>
        </w:numPr>
        <w:rPr>
          <w:rFonts w:ascii="Times New Roman" w:hAnsi="Times New Roman" w:cs="Times New Roman"/>
          <w:sz w:val="24"/>
        </w:rPr>
      </w:pPr>
      <w:r w:rsidRPr="00A6504E">
        <w:rPr>
          <w:rFonts w:ascii="Times New Roman" w:hAnsi="Times New Roman" w:cs="Times New Roman"/>
          <w:sz w:val="24"/>
        </w:rPr>
        <w:t>jeśli uzna za zasadne prosi ją o opuszczenie terenu szkoły,</w:t>
      </w:r>
    </w:p>
    <w:p w:rsidR="00AB328D" w:rsidRPr="00A6504E" w:rsidRDefault="00AB328D" w:rsidP="00A6504E">
      <w:pPr>
        <w:pStyle w:val="Akapitzlist"/>
        <w:numPr>
          <w:ilvl w:val="0"/>
          <w:numId w:val="18"/>
        </w:numPr>
        <w:rPr>
          <w:rFonts w:ascii="Times New Roman" w:hAnsi="Times New Roman" w:cs="Times New Roman"/>
          <w:sz w:val="24"/>
        </w:rPr>
      </w:pPr>
      <w:r w:rsidRPr="00A6504E">
        <w:rPr>
          <w:rFonts w:ascii="Times New Roman" w:hAnsi="Times New Roman" w:cs="Times New Roman"/>
          <w:sz w:val="24"/>
        </w:rPr>
        <w:t xml:space="preserve">w przypadku powstania wątpliwości lub ujawnienia niepokojących </w:t>
      </w:r>
      <w:proofErr w:type="spellStart"/>
      <w:r w:rsidRPr="00A6504E">
        <w:rPr>
          <w:rFonts w:ascii="Times New Roman" w:hAnsi="Times New Roman" w:cs="Times New Roman"/>
          <w:sz w:val="24"/>
        </w:rPr>
        <w:t>zachowań</w:t>
      </w:r>
      <w:proofErr w:type="spellEnd"/>
      <w:r w:rsidRPr="00A6504E">
        <w:rPr>
          <w:rFonts w:ascii="Times New Roman" w:hAnsi="Times New Roman" w:cs="Times New Roman"/>
          <w:sz w:val="24"/>
        </w:rPr>
        <w:t xml:space="preserve"> z jej strony-informuje dyrektora szkoły i wspólnie z nim podejmuje mediacje w celu</w:t>
      </w:r>
      <w:r w:rsidR="00A6504E">
        <w:rPr>
          <w:rFonts w:ascii="Times New Roman" w:hAnsi="Times New Roman" w:cs="Times New Roman"/>
          <w:sz w:val="24"/>
        </w:rPr>
        <w:t xml:space="preserve"> </w:t>
      </w:r>
      <w:r w:rsidRPr="00A6504E">
        <w:rPr>
          <w:rFonts w:ascii="Times New Roman" w:hAnsi="Times New Roman" w:cs="Times New Roman"/>
          <w:sz w:val="24"/>
        </w:rPr>
        <w:t>nakłonienia jej do jasnego określenia celu swojego pobytu lub też opuszczenia terenu szkoły,</w:t>
      </w:r>
    </w:p>
    <w:p w:rsidR="00AB328D" w:rsidRDefault="00AB328D" w:rsidP="00A6504E">
      <w:pPr>
        <w:pStyle w:val="Akapitzlist"/>
        <w:numPr>
          <w:ilvl w:val="0"/>
          <w:numId w:val="18"/>
        </w:numPr>
        <w:rPr>
          <w:rFonts w:ascii="Times New Roman" w:hAnsi="Times New Roman" w:cs="Times New Roman"/>
          <w:sz w:val="24"/>
        </w:rPr>
      </w:pPr>
      <w:r w:rsidRPr="00A6504E">
        <w:rPr>
          <w:rFonts w:ascii="Times New Roman" w:hAnsi="Times New Roman" w:cs="Times New Roman"/>
          <w:sz w:val="24"/>
        </w:rPr>
        <w:t xml:space="preserve">w sytuacjach drastycznych dyrektor niezwłocznie powiadamia policję i jednocześnie podejmuje działania mające na celu zabezpieczenie uczniów i pracowników przed skutkami niebezpiecznych </w:t>
      </w:r>
      <w:proofErr w:type="spellStart"/>
      <w:r w:rsidRPr="00A6504E">
        <w:rPr>
          <w:rFonts w:ascii="Times New Roman" w:hAnsi="Times New Roman" w:cs="Times New Roman"/>
          <w:sz w:val="24"/>
        </w:rPr>
        <w:t>zachowań</w:t>
      </w:r>
      <w:proofErr w:type="spellEnd"/>
      <w:r w:rsidRPr="00A6504E">
        <w:rPr>
          <w:rFonts w:ascii="Times New Roman" w:hAnsi="Times New Roman" w:cs="Times New Roman"/>
          <w:sz w:val="24"/>
        </w:rPr>
        <w:t xml:space="preserve"> osoby obcej.</w:t>
      </w:r>
    </w:p>
    <w:p w:rsidR="00427174" w:rsidRPr="00A6504E" w:rsidRDefault="00427174" w:rsidP="00427174">
      <w:pPr>
        <w:pStyle w:val="Akapitzlist"/>
        <w:rPr>
          <w:rFonts w:ascii="Times New Roman" w:hAnsi="Times New Roman" w:cs="Times New Roman"/>
          <w:sz w:val="24"/>
        </w:rPr>
      </w:pPr>
    </w:p>
    <w:p w:rsidR="00AB328D" w:rsidRDefault="00AB328D" w:rsidP="00427174">
      <w:pPr>
        <w:pStyle w:val="Akapitzlist"/>
        <w:numPr>
          <w:ilvl w:val="0"/>
          <w:numId w:val="3"/>
        </w:numPr>
        <w:ind w:left="357" w:hanging="357"/>
        <w:rPr>
          <w:rFonts w:ascii="Times New Roman" w:hAnsi="Times New Roman" w:cs="Times New Roman"/>
          <w:b/>
          <w:sz w:val="24"/>
        </w:rPr>
      </w:pPr>
      <w:r w:rsidRPr="00427174">
        <w:rPr>
          <w:rFonts w:ascii="Times New Roman" w:hAnsi="Times New Roman" w:cs="Times New Roman"/>
          <w:b/>
          <w:sz w:val="24"/>
        </w:rPr>
        <w:t>W przypadku odebrania telefonu o zagrożeniu użyciem materiałów wybuchowych.</w:t>
      </w:r>
    </w:p>
    <w:p w:rsidR="00427174" w:rsidRPr="00427174" w:rsidRDefault="00427174" w:rsidP="00427174">
      <w:pPr>
        <w:pStyle w:val="Akapitzlist"/>
        <w:ind w:left="357"/>
        <w:rPr>
          <w:rFonts w:ascii="Times New Roman" w:hAnsi="Times New Roman" w:cs="Times New Roman"/>
          <w:b/>
          <w:sz w:val="24"/>
        </w:rPr>
      </w:pPr>
    </w:p>
    <w:p w:rsidR="00427174" w:rsidRDefault="00AB328D" w:rsidP="00AB328D">
      <w:pPr>
        <w:pStyle w:val="Akapitzlist"/>
        <w:numPr>
          <w:ilvl w:val="0"/>
          <w:numId w:val="19"/>
        </w:numPr>
        <w:rPr>
          <w:rFonts w:ascii="Times New Roman" w:hAnsi="Times New Roman" w:cs="Times New Roman"/>
          <w:sz w:val="24"/>
        </w:rPr>
      </w:pPr>
      <w:r w:rsidRPr="00427174">
        <w:rPr>
          <w:rFonts w:ascii="Times New Roman" w:hAnsi="Times New Roman" w:cs="Times New Roman"/>
          <w:sz w:val="24"/>
        </w:rPr>
        <w:t>Osoba, która odebrała telefon</w:t>
      </w:r>
      <w:r w:rsidR="008D5115">
        <w:rPr>
          <w:rFonts w:ascii="Times New Roman" w:hAnsi="Times New Roman" w:cs="Times New Roman"/>
          <w:sz w:val="24"/>
        </w:rPr>
        <w:t xml:space="preserve"> </w:t>
      </w:r>
      <w:r w:rsidRPr="00427174">
        <w:rPr>
          <w:rFonts w:ascii="Times New Roman" w:hAnsi="Times New Roman" w:cs="Times New Roman"/>
          <w:sz w:val="24"/>
        </w:rPr>
        <w:t>powinna prowadzić rozmowę w sposób umożliwiający uzyskanie jak największej ilości informacji dotyczących zagrożenia oraz starać się zapamiętać istotne dla zdarzenia informacje:</w:t>
      </w:r>
    </w:p>
    <w:p w:rsidR="00427174" w:rsidRDefault="00AB328D" w:rsidP="00AB328D">
      <w:pPr>
        <w:pStyle w:val="Akapitzlist"/>
        <w:numPr>
          <w:ilvl w:val="0"/>
          <w:numId w:val="20"/>
        </w:numPr>
        <w:rPr>
          <w:rFonts w:ascii="Times New Roman" w:hAnsi="Times New Roman" w:cs="Times New Roman"/>
          <w:sz w:val="24"/>
        </w:rPr>
      </w:pPr>
      <w:r w:rsidRPr="00427174">
        <w:rPr>
          <w:rFonts w:ascii="Times New Roman" w:hAnsi="Times New Roman" w:cs="Times New Roman"/>
          <w:sz w:val="24"/>
        </w:rPr>
        <w:t>czas trwania rozmowy,</w:t>
      </w:r>
    </w:p>
    <w:p w:rsidR="00427174" w:rsidRDefault="00AB328D" w:rsidP="00AB328D">
      <w:pPr>
        <w:pStyle w:val="Akapitzlist"/>
        <w:numPr>
          <w:ilvl w:val="0"/>
          <w:numId w:val="20"/>
        </w:numPr>
        <w:rPr>
          <w:rFonts w:ascii="Times New Roman" w:hAnsi="Times New Roman" w:cs="Times New Roman"/>
          <w:sz w:val="24"/>
        </w:rPr>
      </w:pPr>
      <w:r w:rsidRPr="00427174">
        <w:rPr>
          <w:rFonts w:ascii="Times New Roman" w:hAnsi="Times New Roman" w:cs="Times New Roman"/>
          <w:sz w:val="24"/>
        </w:rPr>
        <w:t>treść,</w:t>
      </w:r>
    </w:p>
    <w:p w:rsidR="00AB328D" w:rsidRPr="00427174" w:rsidRDefault="00AB328D" w:rsidP="00AB328D">
      <w:pPr>
        <w:pStyle w:val="Akapitzlist"/>
        <w:numPr>
          <w:ilvl w:val="0"/>
          <w:numId w:val="20"/>
        </w:numPr>
        <w:rPr>
          <w:rFonts w:ascii="Times New Roman" w:hAnsi="Times New Roman" w:cs="Times New Roman"/>
          <w:sz w:val="24"/>
        </w:rPr>
      </w:pPr>
      <w:r w:rsidRPr="00427174">
        <w:rPr>
          <w:rFonts w:ascii="Times New Roman" w:hAnsi="Times New Roman" w:cs="Times New Roman"/>
          <w:sz w:val="24"/>
        </w:rPr>
        <w:t>spostrzeżenia, co do charakterystyki osoby dzwoniącej,</w:t>
      </w:r>
    </w:p>
    <w:p w:rsidR="00427174" w:rsidRDefault="00AB328D" w:rsidP="00AB328D">
      <w:pPr>
        <w:pStyle w:val="Akapitzlist"/>
        <w:numPr>
          <w:ilvl w:val="0"/>
          <w:numId w:val="19"/>
        </w:numPr>
        <w:rPr>
          <w:rFonts w:ascii="Times New Roman" w:hAnsi="Times New Roman" w:cs="Times New Roman"/>
          <w:sz w:val="24"/>
        </w:rPr>
      </w:pPr>
      <w:r w:rsidRPr="00427174">
        <w:rPr>
          <w:rFonts w:ascii="Times New Roman" w:hAnsi="Times New Roman" w:cs="Times New Roman"/>
          <w:sz w:val="24"/>
        </w:rPr>
        <w:t>Natychmiast powiad</w:t>
      </w:r>
      <w:r w:rsidR="00427174">
        <w:rPr>
          <w:rFonts w:ascii="Times New Roman" w:hAnsi="Times New Roman" w:cs="Times New Roman"/>
          <w:sz w:val="24"/>
        </w:rPr>
        <w:t>a</w:t>
      </w:r>
      <w:r w:rsidRPr="00427174">
        <w:rPr>
          <w:rFonts w:ascii="Times New Roman" w:hAnsi="Times New Roman" w:cs="Times New Roman"/>
          <w:sz w:val="24"/>
        </w:rPr>
        <w:t>mia dyrektora szkoły,</w:t>
      </w:r>
    </w:p>
    <w:p w:rsidR="00427174" w:rsidRDefault="00AB328D" w:rsidP="00AB328D">
      <w:pPr>
        <w:pStyle w:val="Akapitzlist"/>
        <w:numPr>
          <w:ilvl w:val="0"/>
          <w:numId w:val="19"/>
        </w:numPr>
        <w:rPr>
          <w:rFonts w:ascii="Times New Roman" w:hAnsi="Times New Roman" w:cs="Times New Roman"/>
          <w:sz w:val="24"/>
        </w:rPr>
      </w:pPr>
      <w:r w:rsidRPr="00427174">
        <w:rPr>
          <w:rFonts w:ascii="Times New Roman" w:hAnsi="Times New Roman" w:cs="Times New Roman"/>
          <w:sz w:val="24"/>
        </w:rPr>
        <w:t>Dyrektor lub osoba upoważniona powiadamia policję, straż pożarną i pogotowie ratunkowe,</w:t>
      </w:r>
    </w:p>
    <w:p w:rsidR="00427174" w:rsidRDefault="00AB328D" w:rsidP="00AB328D">
      <w:pPr>
        <w:pStyle w:val="Akapitzlist"/>
        <w:numPr>
          <w:ilvl w:val="0"/>
          <w:numId w:val="19"/>
        </w:numPr>
        <w:rPr>
          <w:rFonts w:ascii="Times New Roman" w:hAnsi="Times New Roman" w:cs="Times New Roman"/>
          <w:sz w:val="24"/>
        </w:rPr>
      </w:pPr>
      <w:r w:rsidRPr="00427174">
        <w:rPr>
          <w:rFonts w:ascii="Times New Roman" w:hAnsi="Times New Roman" w:cs="Times New Roman"/>
          <w:sz w:val="24"/>
        </w:rPr>
        <w:t>Pozostaje, jak i inni nauczyciele, z uczniami do czasu wyjaśnienia sprawy,</w:t>
      </w:r>
    </w:p>
    <w:p w:rsidR="00AB328D" w:rsidRDefault="00AB328D" w:rsidP="00AB328D">
      <w:pPr>
        <w:pStyle w:val="Akapitzlist"/>
        <w:numPr>
          <w:ilvl w:val="0"/>
          <w:numId w:val="19"/>
        </w:numPr>
        <w:rPr>
          <w:rFonts w:ascii="Times New Roman" w:hAnsi="Times New Roman" w:cs="Times New Roman"/>
          <w:sz w:val="24"/>
        </w:rPr>
      </w:pPr>
      <w:r w:rsidRPr="00427174">
        <w:rPr>
          <w:rFonts w:ascii="Times New Roman" w:hAnsi="Times New Roman" w:cs="Times New Roman"/>
          <w:sz w:val="24"/>
        </w:rPr>
        <w:t>Dyrektor o zaistniałej sytuacji powiadamia organ prowadzący szkołę oraz nadzór pedagogiczny</w:t>
      </w:r>
    </w:p>
    <w:p w:rsidR="00427174" w:rsidRPr="00427174" w:rsidRDefault="00427174" w:rsidP="00427174">
      <w:pPr>
        <w:pStyle w:val="Akapitzlist"/>
        <w:rPr>
          <w:rFonts w:ascii="Times New Roman" w:hAnsi="Times New Roman" w:cs="Times New Roman"/>
          <w:sz w:val="24"/>
        </w:rPr>
      </w:pPr>
    </w:p>
    <w:p w:rsidR="00AB328D" w:rsidRDefault="00AB328D" w:rsidP="00427174">
      <w:pPr>
        <w:pStyle w:val="Akapitzlist"/>
        <w:numPr>
          <w:ilvl w:val="0"/>
          <w:numId w:val="3"/>
        </w:numPr>
        <w:ind w:left="357" w:hanging="357"/>
        <w:rPr>
          <w:rFonts w:ascii="Times New Roman" w:hAnsi="Times New Roman" w:cs="Times New Roman"/>
          <w:b/>
          <w:sz w:val="24"/>
        </w:rPr>
      </w:pPr>
      <w:r w:rsidRPr="00427174">
        <w:rPr>
          <w:rFonts w:ascii="Times New Roman" w:hAnsi="Times New Roman" w:cs="Times New Roman"/>
          <w:b/>
          <w:sz w:val="24"/>
        </w:rPr>
        <w:t>W przypadku podejrzeniu, że rodzic lub opiekun zgłaszający się po dziecko znajduje się w stanie nietrzeźwym</w:t>
      </w:r>
    </w:p>
    <w:p w:rsidR="00427174" w:rsidRPr="00427174" w:rsidRDefault="00427174" w:rsidP="00427174">
      <w:pPr>
        <w:pStyle w:val="Akapitzlist"/>
        <w:ind w:left="357"/>
        <w:rPr>
          <w:rFonts w:ascii="Times New Roman" w:hAnsi="Times New Roman" w:cs="Times New Roman"/>
          <w:b/>
          <w:sz w:val="24"/>
        </w:rPr>
      </w:pPr>
    </w:p>
    <w:p w:rsidR="00427174" w:rsidRDefault="00AB328D" w:rsidP="00AB328D">
      <w:pPr>
        <w:pStyle w:val="Akapitzlist"/>
        <w:numPr>
          <w:ilvl w:val="0"/>
          <w:numId w:val="21"/>
        </w:numPr>
        <w:rPr>
          <w:rFonts w:ascii="Times New Roman" w:hAnsi="Times New Roman" w:cs="Times New Roman"/>
          <w:sz w:val="24"/>
        </w:rPr>
      </w:pPr>
      <w:r w:rsidRPr="00427174">
        <w:rPr>
          <w:rFonts w:ascii="Times New Roman" w:hAnsi="Times New Roman" w:cs="Times New Roman"/>
          <w:sz w:val="24"/>
        </w:rPr>
        <w:t>Należy bezzwłocznie powiadomić wychowawcę klasy, pedagoga szkolnego lub dyrekcję</w:t>
      </w:r>
    </w:p>
    <w:p w:rsidR="00427174" w:rsidRDefault="00AB328D" w:rsidP="00AB328D">
      <w:pPr>
        <w:pStyle w:val="Akapitzlist"/>
        <w:numPr>
          <w:ilvl w:val="0"/>
          <w:numId w:val="21"/>
        </w:numPr>
        <w:rPr>
          <w:rFonts w:ascii="Times New Roman" w:hAnsi="Times New Roman" w:cs="Times New Roman"/>
          <w:sz w:val="24"/>
        </w:rPr>
      </w:pPr>
      <w:r w:rsidRPr="00427174">
        <w:rPr>
          <w:rFonts w:ascii="Times New Roman" w:hAnsi="Times New Roman" w:cs="Times New Roman"/>
          <w:sz w:val="24"/>
        </w:rPr>
        <w:t>Pracownik szkoły nakazuje osobie nietrzeźwej opuścić teren szkoły.</w:t>
      </w:r>
    </w:p>
    <w:p w:rsidR="00427174" w:rsidRDefault="00AB328D" w:rsidP="00AB328D">
      <w:pPr>
        <w:pStyle w:val="Akapitzlist"/>
        <w:numPr>
          <w:ilvl w:val="0"/>
          <w:numId w:val="21"/>
        </w:numPr>
        <w:rPr>
          <w:rFonts w:ascii="Times New Roman" w:hAnsi="Times New Roman" w:cs="Times New Roman"/>
          <w:sz w:val="24"/>
        </w:rPr>
      </w:pPr>
      <w:r w:rsidRPr="00427174">
        <w:rPr>
          <w:rFonts w:ascii="Times New Roman" w:hAnsi="Times New Roman" w:cs="Times New Roman"/>
          <w:sz w:val="24"/>
        </w:rPr>
        <w:t>Wychowawca wzywa innego opiekuna dziecka.</w:t>
      </w:r>
    </w:p>
    <w:p w:rsidR="00427174" w:rsidRDefault="00AB328D" w:rsidP="00AB328D">
      <w:pPr>
        <w:pStyle w:val="Akapitzlist"/>
        <w:numPr>
          <w:ilvl w:val="0"/>
          <w:numId w:val="21"/>
        </w:numPr>
        <w:rPr>
          <w:rFonts w:ascii="Times New Roman" w:hAnsi="Times New Roman" w:cs="Times New Roman"/>
          <w:sz w:val="24"/>
        </w:rPr>
      </w:pPr>
      <w:r w:rsidRPr="00427174">
        <w:rPr>
          <w:rFonts w:ascii="Times New Roman" w:hAnsi="Times New Roman" w:cs="Times New Roman"/>
          <w:sz w:val="24"/>
        </w:rPr>
        <w:t>Jeżeli osoba nietrzeźwa odmawia opuszczenia szkoły i żąda wydania dziecka twierdząc, że nie znajduje się pod wpływem alkoholu – musi to udowodnić (poddać się dobrowolnie dokonanemu przez policję badaniu alkomatem).</w:t>
      </w:r>
    </w:p>
    <w:p w:rsidR="00AB328D" w:rsidRDefault="00AB328D" w:rsidP="00AB328D">
      <w:pPr>
        <w:pStyle w:val="Akapitzlist"/>
        <w:numPr>
          <w:ilvl w:val="0"/>
          <w:numId w:val="21"/>
        </w:numPr>
        <w:rPr>
          <w:rFonts w:ascii="Times New Roman" w:hAnsi="Times New Roman" w:cs="Times New Roman"/>
          <w:sz w:val="24"/>
        </w:rPr>
      </w:pPr>
      <w:r w:rsidRPr="00427174">
        <w:rPr>
          <w:rFonts w:ascii="Times New Roman" w:hAnsi="Times New Roman" w:cs="Times New Roman"/>
          <w:sz w:val="24"/>
        </w:rPr>
        <w:t>Jeżeli badanie potwierdzi podejrzenia pracowników szkoły, a ponadto nie można skontaktować się z innym opiekunem dziecka powiadomione zostają odpowiednie instytucje upr</w:t>
      </w:r>
      <w:r w:rsidR="00427174">
        <w:rPr>
          <w:rFonts w:ascii="Times New Roman" w:hAnsi="Times New Roman" w:cs="Times New Roman"/>
          <w:sz w:val="24"/>
        </w:rPr>
        <w:t>a</w:t>
      </w:r>
      <w:r w:rsidRPr="00427174">
        <w:rPr>
          <w:rFonts w:ascii="Times New Roman" w:hAnsi="Times New Roman" w:cs="Times New Roman"/>
          <w:sz w:val="24"/>
        </w:rPr>
        <w:t>wnione do opieki nad dzieckiem w w/w sytuacji.</w:t>
      </w:r>
    </w:p>
    <w:p w:rsidR="00427174" w:rsidRPr="00427174" w:rsidRDefault="00427174" w:rsidP="00427174">
      <w:pPr>
        <w:pStyle w:val="Akapitzlist"/>
        <w:rPr>
          <w:rFonts w:ascii="Times New Roman" w:hAnsi="Times New Roman" w:cs="Times New Roman"/>
          <w:sz w:val="24"/>
        </w:rPr>
      </w:pPr>
    </w:p>
    <w:p w:rsidR="00AB328D" w:rsidRDefault="00AB328D" w:rsidP="00427174">
      <w:pPr>
        <w:pStyle w:val="Akapitzlist"/>
        <w:numPr>
          <w:ilvl w:val="0"/>
          <w:numId w:val="3"/>
        </w:numPr>
        <w:ind w:left="357" w:hanging="357"/>
        <w:rPr>
          <w:rFonts w:ascii="Times New Roman" w:hAnsi="Times New Roman" w:cs="Times New Roman"/>
          <w:b/>
          <w:sz w:val="24"/>
        </w:rPr>
      </w:pPr>
      <w:r w:rsidRPr="00427174">
        <w:rPr>
          <w:rFonts w:ascii="Times New Roman" w:hAnsi="Times New Roman" w:cs="Times New Roman"/>
          <w:b/>
          <w:sz w:val="24"/>
        </w:rPr>
        <w:t>W</w:t>
      </w:r>
      <w:r w:rsidR="008D5115">
        <w:rPr>
          <w:rFonts w:ascii="Times New Roman" w:hAnsi="Times New Roman" w:cs="Times New Roman"/>
          <w:b/>
          <w:sz w:val="24"/>
        </w:rPr>
        <w:t xml:space="preserve"> </w:t>
      </w:r>
      <w:r w:rsidRPr="00427174">
        <w:rPr>
          <w:rFonts w:ascii="Times New Roman" w:hAnsi="Times New Roman" w:cs="Times New Roman"/>
          <w:b/>
          <w:sz w:val="24"/>
        </w:rPr>
        <w:t>przypadku podejrzenia, że uczeń posiada przy sobie niebezpieczne substancje lub niebezpieczne narzędzia</w:t>
      </w:r>
      <w:r w:rsidR="00427174">
        <w:rPr>
          <w:rFonts w:ascii="Times New Roman" w:hAnsi="Times New Roman" w:cs="Times New Roman"/>
          <w:b/>
          <w:sz w:val="24"/>
        </w:rPr>
        <w:t>.</w:t>
      </w:r>
    </w:p>
    <w:p w:rsidR="00427174" w:rsidRPr="00427174" w:rsidRDefault="00427174" w:rsidP="00427174">
      <w:pPr>
        <w:pStyle w:val="Akapitzlist"/>
        <w:ind w:left="357"/>
        <w:rPr>
          <w:rFonts w:ascii="Times New Roman" w:hAnsi="Times New Roman" w:cs="Times New Roman"/>
          <w:b/>
          <w:sz w:val="24"/>
        </w:rPr>
      </w:pPr>
    </w:p>
    <w:p w:rsidR="00427174"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t xml:space="preserve">Nauczycielowi nie wolno wykonać czynności przeszukania - jest to czynność zastrzeżona wyłącznie dla policji, ale może nakazać, aby uczeń dobrowolnie wyjął wszystkie przedmioty z kieszeni lub torby szkolnej. Nauczyciel powinien to uczynić </w:t>
      </w:r>
      <w:r w:rsidR="00427174">
        <w:rPr>
          <w:rFonts w:ascii="Times New Roman" w:hAnsi="Times New Roman" w:cs="Times New Roman"/>
          <w:sz w:val="24"/>
        </w:rPr>
        <w:br/>
      </w:r>
      <w:r w:rsidRPr="00427174">
        <w:rPr>
          <w:rFonts w:ascii="Times New Roman" w:hAnsi="Times New Roman" w:cs="Times New Roman"/>
          <w:sz w:val="24"/>
        </w:rPr>
        <w:t>w obecności innej osoby dorosłej (wychowawca/ pedagog/dyrektor).</w:t>
      </w:r>
    </w:p>
    <w:p w:rsidR="00427174"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lastRenderedPageBreak/>
        <w:t>O swoich spostrzeżeniach lub podejrzeniach nauczyciel powiadamia dyrekcję szkoły oraz wychowawcę klasy.</w:t>
      </w:r>
    </w:p>
    <w:p w:rsidR="00427174"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t>Wychowawca o zaistniałym zdarzeniu powiadamia rodziców/opiekunów ucznia</w:t>
      </w:r>
      <w:r w:rsidR="008D5115">
        <w:rPr>
          <w:rFonts w:ascii="Times New Roman" w:hAnsi="Times New Roman" w:cs="Times New Roman"/>
          <w:sz w:val="24"/>
        </w:rPr>
        <w:t xml:space="preserve"> </w:t>
      </w:r>
      <w:r w:rsidR="00427174">
        <w:rPr>
          <w:rFonts w:ascii="Times New Roman" w:hAnsi="Times New Roman" w:cs="Times New Roman"/>
          <w:sz w:val="24"/>
        </w:rPr>
        <w:br/>
      </w:r>
      <w:r w:rsidRPr="00427174">
        <w:rPr>
          <w:rFonts w:ascii="Times New Roman" w:hAnsi="Times New Roman" w:cs="Times New Roman"/>
          <w:sz w:val="24"/>
        </w:rPr>
        <w:t>i wzywa ich do natychmiastowego stawiennictwa w szkole.</w:t>
      </w:r>
    </w:p>
    <w:p w:rsidR="00427174"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t>Gdy uczeń nie chce przekazać niebezpiecznej substancji/narzędzia na prośbę nauczyciela, dyrektor szkoły wzywa policję, która wykonuje stosowne czynności według posiadanych kompetencji</w:t>
      </w:r>
      <w:r w:rsidR="00427174">
        <w:rPr>
          <w:rFonts w:ascii="Times New Roman" w:hAnsi="Times New Roman" w:cs="Times New Roman"/>
          <w:sz w:val="24"/>
        </w:rPr>
        <w:t>.</w:t>
      </w:r>
    </w:p>
    <w:p w:rsidR="00427174"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t>Jeżeli uczeń dobrowolnie wyda nauczycielowi niebezpieczną substancję/ narzędzie nauczyciel przekazuje ją za potwierdzeniem rodzicom/opiekunom prawnym.</w:t>
      </w:r>
    </w:p>
    <w:p w:rsidR="00427174"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t>W przypadku posiadania przez ucznia przedmiotów, których posiadanie jest zabronione przez przepisy prawa, nauczyciel niezwłocznie powiadamia policję.</w:t>
      </w:r>
    </w:p>
    <w:p w:rsidR="00AB328D" w:rsidRDefault="00AB328D" w:rsidP="00AB328D">
      <w:pPr>
        <w:pStyle w:val="Akapitzlist"/>
        <w:numPr>
          <w:ilvl w:val="0"/>
          <w:numId w:val="22"/>
        </w:numPr>
        <w:rPr>
          <w:rFonts w:ascii="Times New Roman" w:hAnsi="Times New Roman" w:cs="Times New Roman"/>
          <w:sz w:val="24"/>
        </w:rPr>
      </w:pPr>
      <w:r w:rsidRPr="00427174">
        <w:rPr>
          <w:rFonts w:ascii="Times New Roman" w:hAnsi="Times New Roman" w:cs="Times New Roman"/>
          <w:sz w:val="24"/>
        </w:rPr>
        <w:t>Pedagog szkolny sporządza stosowną notatkę</w:t>
      </w:r>
      <w:r w:rsidR="008D5115">
        <w:rPr>
          <w:rFonts w:ascii="Times New Roman" w:hAnsi="Times New Roman" w:cs="Times New Roman"/>
          <w:sz w:val="24"/>
        </w:rPr>
        <w:t xml:space="preserve"> </w:t>
      </w:r>
      <w:r w:rsidRPr="00427174">
        <w:rPr>
          <w:rFonts w:ascii="Times New Roman" w:hAnsi="Times New Roman" w:cs="Times New Roman"/>
          <w:sz w:val="24"/>
        </w:rPr>
        <w:t>dotyczącą okoliczności zdarzenia.</w:t>
      </w:r>
    </w:p>
    <w:p w:rsidR="00427174" w:rsidRPr="00427174" w:rsidRDefault="00427174" w:rsidP="00427174">
      <w:pPr>
        <w:pStyle w:val="Akapitzlist"/>
        <w:rPr>
          <w:rFonts w:ascii="Times New Roman" w:hAnsi="Times New Roman" w:cs="Times New Roman"/>
          <w:sz w:val="24"/>
        </w:rPr>
      </w:pPr>
    </w:p>
    <w:p w:rsidR="00AB328D" w:rsidRDefault="00AB328D" w:rsidP="00427174">
      <w:pPr>
        <w:pStyle w:val="Akapitzlist"/>
        <w:numPr>
          <w:ilvl w:val="0"/>
          <w:numId w:val="3"/>
        </w:numPr>
        <w:ind w:left="357" w:hanging="357"/>
        <w:rPr>
          <w:rFonts w:ascii="Times New Roman" w:hAnsi="Times New Roman" w:cs="Times New Roman"/>
          <w:b/>
          <w:sz w:val="24"/>
        </w:rPr>
      </w:pPr>
      <w:r w:rsidRPr="00427174">
        <w:rPr>
          <w:rFonts w:ascii="Times New Roman" w:hAnsi="Times New Roman" w:cs="Times New Roman"/>
          <w:b/>
          <w:sz w:val="24"/>
        </w:rPr>
        <w:t>W sytuacji stwierdzenia dewastacji mienia szkolnego.</w:t>
      </w:r>
    </w:p>
    <w:p w:rsidR="00427174" w:rsidRPr="00427174" w:rsidRDefault="00427174" w:rsidP="00427174">
      <w:pPr>
        <w:pStyle w:val="Akapitzlist"/>
        <w:ind w:left="357"/>
        <w:rPr>
          <w:rFonts w:ascii="Times New Roman" w:hAnsi="Times New Roman" w:cs="Times New Roman"/>
          <w:b/>
          <w:sz w:val="24"/>
        </w:rPr>
      </w:pPr>
    </w:p>
    <w:p w:rsidR="00427174" w:rsidRDefault="00AB328D" w:rsidP="00AB328D">
      <w:pPr>
        <w:pStyle w:val="Akapitzlist"/>
        <w:numPr>
          <w:ilvl w:val="0"/>
          <w:numId w:val="23"/>
        </w:numPr>
        <w:rPr>
          <w:rFonts w:ascii="Times New Roman" w:hAnsi="Times New Roman" w:cs="Times New Roman"/>
          <w:sz w:val="24"/>
        </w:rPr>
      </w:pPr>
      <w:r w:rsidRPr="00427174">
        <w:rPr>
          <w:rFonts w:ascii="Times New Roman" w:hAnsi="Times New Roman" w:cs="Times New Roman"/>
          <w:sz w:val="24"/>
        </w:rPr>
        <w:t>Nauczyciel, który pozyska informację o dewastacji lub stwierdzi dewastację mienia przez ucznia przekazuje tę informację wychowawcy/pedagogowi, który ustala okoliczności zdarzenia na podstawie rozmowy z osobą informującą o zaistniałym fakcie bądź własnego oglądu sytuacji w miejscu zaistniałej szkody.</w:t>
      </w:r>
    </w:p>
    <w:p w:rsidR="00427174" w:rsidRDefault="00AB328D" w:rsidP="00AB328D">
      <w:pPr>
        <w:pStyle w:val="Akapitzlist"/>
        <w:numPr>
          <w:ilvl w:val="0"/>
          <w:numId w:val="23"/>
        </w:numPr>
        <w:rPr>
          <w:rFonts w:ascii="Times New Roman" w:hAnsi="Times New Roman" w:cs="Times New Roman"/>
          <w:sz w:val="24"/>
        </w:rPr>
      </w:pPr>
      <w:r w:rsidRPr="00427174">
        <w:rPr>
          <w:rFonts w:ascii="Times New Roman" w:hAnsi="Times New Roman" w:cs="Times New Roman"/>
          <w:sz w:val="24"/>
        </w:rPr>
        <w:t>W przypadku braku możliwości ustalenia sprawcy/sprawców wychowawca /pedagog przeprowadza rozmowę ze wszystkimi osobami mogącymi się znajdować w miejscu zdarzenia.</w:t>
      </w:r>
    </w:p>
    <w:p w:rsidR="00427174" w:rsidRDefault="00AB328D" w:rsidP="00AB328D">
      <w:pPr>
        <w:pStyle w:val="Akapitzlist"/>
        <w:numPr>
          <w:ilvl w:val="0"/>
          <w:numId w:val="23"/>
        </w:numPr>
        <w:rPr>
          <w:rFonts w:ascii="Times New Roman" w:hAnsi="Times New Roman" w:cs="Times New Roman"/>
          <w:sz w:val="24"/>
        </w:rPr>
      </w:pPr>
      <w:r w:rsidRPr="00427174">
        <w:rPr>
          <w:rFonts w:ascii="Times New Roman" w:hAnsi="Times New Roman" w:cs="Times New Roman"/>
          <w:sz w:val="24"/>
        </w:rPr>
        <w:t>Wychowawca/pedagog informuje o zaistniałym fakcie dyrektora szkoły.</w:t>
      </w:r>
    </w:p>
    <w:p w:rsidR="00427174" w:rsidRDefault="00AB328D" w:rsidP="00AB328D">
      <w:pPr>
        <w:pStyle w:val="Akapitzlist"/>
        <w:numPr>
          <w:ilvl w:val="0"/>
          <w:numId w:val="23"/>
        </w:numPr>
        <w:rPr>
          <w:rFonts w:ascii="Times New Roman" w:hAnsi="Times New Roman" w:cs="Times New Roman"/>
          <w:sz w:val="24"/>
        </w:rPr>
      </w:pPr>
      <w:r w:rsidRPr="00427174">
        <w:rPr>
          <w:rFonts w:ascii="Times New Roman" w:hAnsi="Times New Roman" w:cs="Times New Roman"/>
          <w:sz w:val="24"/>
        </w:rPr>
        <w:t>W przypadku niebudzącego wątpliwości ustalenia sprawcy szkody wychowawca lub dyrektor szkoły wzywa do szkoły jego rodziców/opiekunów prawnych.</w:t>
      </w:r>
    </w:p>
    <w:p w:rsidR="00AB328D" w:rsidRDefault="00AB328D" w:rsidP="00AB328D">
      <w:pPr>
        <w:pStyle w:val="Akapitzlist"/>
        <w:numPr>
          <w:ilvl w:val="0"/>
          <w:numId w:val="23"/>
        </w:numPr>
        <w:rPr>
          <w:rFonts w:ascii="Times New Roman" w:hAnsi="Times New Roman" w:cs="Times New Roman"/>
          <w:sz w:val="24"/>
        </w:rPr>
      </w:pPr>
      <w:r w:rsidRPr="00427174">
        <w:rPr>
          <w:rFonts w:ascii="Times New Roman" w:hAnsi="Times New Roman" w:cs="Times New Roman"/>
          <w:sz w:val="24"/>
        </w:rPr>
        <w:t>Dyrektor wszczyna procedury prawne mające na celu wyciągnięcie konsekwencji wobec ucznia, jego rodziców</w:t>
      </w:r>
      <w:r w:rsidR="00427174">
        <w:rPr>
          <w:rFonts w:ascii="Times New Roman" w:hAnsi="Times New Roman" w:cs="Times New Roman"/>
          <w:sz w:val="24"/>
        </w:rPr>
        <w:t xml:space="preserve"> </w:t>
      </w:r>
      <w:r w:rsidRPr="00427174">
        <w:rPr>
          <w:rFonts w:ascii="Times New Roman" w:hAnsi="Times New Roman" w:cs="Times New Roman"/>
          <w:sz w:val="24"/>
        </w:rPr>
        <w:t>prawnych opiekunów.</w:t>
      </w:r>
    </w:p>
    <w:p w:rsidR="00427174" w:rsidRPr="00427174" w:rsidRDefault="00427174" w:rsidP="00427174">
      <w:pPr>
        <w:pStyle w:val="Akapitzlist"/>
        <w:rPr>
          <w:rFonts w:ascii="Times New Roman" w:hAnsi="Times New Roman" w:cs="Times New Roman"/>
          <w:sz w:val="24"/>
        </w:rPr>
      </w:pPr>
    </w:p>
    <w:p w:rsidR="00AB328D" w:rsidRDefault="00AB328D" w:rsidP="00427174">
      <w:pPr>
        <w:pStyle w:val="Akapitzlist"/>
        <w:numPr>
          <w:ilvl w:val="0"/>
          <w:numId w:val="3"/>
        </w:numPr>
        <w:ind w:left="357" w:hanging="357"/>
        <w:rPr>
          <w:rFonts w:ascii="Times New Roman" w:hAnsi="Times New Roman" w:cs="Times New Roman"/>
          <w:b/>
          <w:sz w:val="24"/>
        </w:rPr>
      </w:pPr>
      <w:r w:rsidRPr="00427174">
        <w:rPr>
          <w:rFonts w:ascii="Times New Roman" w:hAnsi="Times New Roman" w:cs="Times New Roman"/>
          <w:b/>
          <w:sz w:val="24"/>
        </w:rPr>
        <w:t>W przypadku stwierdzenia faktu kradzieży przez ucznia.</w:t>
      </w:r>
    </w:p>
    <w:p w:rsidR="00427174" w:rsidRPr="00427174" w:rsidRDefault="00427174" w:rsidP="00427174">
      <w:pPr>
        <w:pStyle w:val="Akapitzlist"/>
        <w:ind w:left="357"/>
        <w:rPr>
          <w:rFonts w:ascii="Times New Roman" w:hAnsi="Times New Roman" w:cs="Times New Roman"/>
          <w:b/>
          <w:sz w:val="24"/>
        </w:rPr>
      </w:pPr>
    </w:p>
    <w:p w:rsidR="00AB328D" w:rsidRPr="00427174" w:rsidRDefault="00AB328D" w:rsidP="00427174">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Nauczyciel powiadamia o zdarzeniu wychowawcę klasy, pedagoga szkolnego</w:t>
      </w:r>
    </w:p>
    <w:p w:rsidR="00AB328D" w:rsidRPr="00427174" w:rsidRDefault="00AB328D" w:rsidP="00427174">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Nauczyciel we współpracy z pedagogiem ustala okoliczności kradzieży dokonanej przez ucznia (z zachowaniem jego nietykalności osobistej).</w:t>
      </w:r>
    </w:p>
    <w:p w:rsidR="00427174" w:rsidRPr="00427174" w:rsidRDefault="00AB328D" w:rsidP="00AB328D">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Wychowawca zobowiązany jest poinformować dyrektora szkoły o zaistniałej sytuacji</w:t>
      </w:r>
      <w:r w:rsidR="008D5115">
        <w:rPr>
          <w:rFonts w:ascii="Times New Roman" w:hAnsi="Times New Roman" w:cs="Times New Roman"/>
          <w:sz w:val="24"/>
        </w:rPr>
        <w:t xml:space="preserve"> </w:t>
      </w:r>
      <w:r w:rsidRPr="00427174">
        <w:rPr>
          <w:rFonts w:ascii="Times New Roman" w:hAnsi="Times New Roman" w:cs="Times New Roman"/>
          <w:sz w:val="24"/>
        </w:rPr>
        <w:t>oraz wezwać rodziców/opiekunów prawnych sprawcy.</w:t>
      </w:r>
    </w:p>
    <w:p w:rsidR="00427174" w:rsidRDefault="00AB328D" w:rsidP="00AB328D">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Wychowawca przeprowadza rozmowę z uczniem w obecności pedagoga oraz rodziców, z której sporządza notatkę podpisaną przez rodziców.</w:t>
      </w:r>
    </w:p>
    <w:p w:rsidR="00427174" w:rsidRDefault="00AB328D" w:rsidP="00AB328D">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Uczeń lub rodzic/opiekun prawny zostaje zobowiązany do oddania skradzionej rzeczy lub pokrycia kosztów skradzionego przedmiotu</w:t>
      </w:r>
    </w:p>
    <w:p w:rsidR="00427174" w:rsidRDefault="00AB328D" w:rsidP="00AB328D">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W przypadku odmowy współpracy przez ucznia i rodziców/ opiekunów prawnych, wychowawca powiadamia policję.</w:t>
      </w:r>
    </w:p>
    <w:p w:rsidR="00AB328D" w:rsidRDefault="00AB328D" w:rsidP="00AB328D">
      <w:pPr>
        <w:pStyle w:val="Akapitzlist"/>
        <w:numPr>
          <w:ilvl w:val="0"/>
          <w:numId w:val="24"/>
        </w:numPr>
        <w:rPr>
          <w:rFonts w:ascii="Times New Roman" w:hAnsi="Times New Roman" w:cs="Times New Roman"/>
          <w:sz w:val="24"/>
        </w:rPr>
      </w:pPr>
      <w:r w:rsidRPr="00427174">
        <w:rPr>
          <w:rFonts w:ascii="Times New Roman" w:hAnsi="Times New Roman" w:cs="Times New Roman"/>
          <w:sz w:val="24"/>
        </w:rPr>
        <w:t>Jeżeli zdarzenie dotyczy małoletniego ucznia, dyrektor szkoły o zaistniałym fakcie powiadamia Sąd Rodzinny.</w:t>
      </w:r>
    </w:p>
    <w:p w:rsidR="00781364" w:rsidRPr="00427174" w:rsidRDefault="00781364" w:rsidP="00781364">
      <w:pPr>
        <w:pStyle w:val="Akapitzlist"/>
        <w:rPr>
          <w:rFonts w:ascii="Times New Roman" w:hAnsi="Times New Roman" w:cs="Times New Roman"/>
          <w:sz w:val="24"/>
        </w:rPr>
      </w:pPr>
    </w:p>
    <w:p w:rsidR="00AB328D" w:rsidRDefault="00AB328D" w:rsidP="00781364">
      <w:pPr>
        <w:pStyle w:val="Akapitzlist"/>
        <w:numPr>
          <w:ilvl w:val="0"/>
          <w:numId w:val="3"/>
        </w:numPr>
        <w:ind w:left="357" w:hanging="357"/>
        <w:rPr>
          <w:rFonts w:ascii="Times New Roman" w:hAnsi="Times New Roman" w:cs="Times New Roman"/>
          <w:b/>
          <w:sz w:val="24"/>
        </w:rPr>
      </w:pPr>
      <w:r w:rsidRPr="00781364">
        <w:rPr>
          <w:rFonts w:ascii="Times New Roman" w:hAnsi="Times New Roman" w:cs="Times New Roman"/>
          <w:b/>
          <w:sz w:val="24"/>
        </w:rPr>
        <w:t>Postępowanie w sytuacji naruszenia godności lub nietykalności osobistej nauczyciela lub pracownika szkoły.</w:t>
      </w:r>
    </w:p>
    <w:p w:rsidR="00781364" w:rsidRPr="00781364" w:rsidRDefault="00781364" w:rsidP="00781364">
      <w:pPr>
        <w:pStyle w:val="Akapitzlist"/>
        <w:ind w:left="357"/>
        <w:rPr>
          <w:rFonts w:ascii="Times New Roman" w:hAnsi="Times New Roman" w:cs="Times New Roman"/>
          <w:b/>
          <w:sz w:val="24"/>
        </w:rPr>
      </w:pPr>
    </w:p>
    <w:p w:rsidR="00781364" w:rsidRDefault="00AB328D" w:rsidP="00AB328D">
      <w:pPr>
        <w:pStyle w:val="Akapitzlist"/>
        <w:numPr>
          <w:ilvl w:val="0"/>
          <w:numId w:val="25"/>
        </w:numPr>
        <w:rPr>
          <w:rFonts w:ascii="Times New Roman" w:hAnsi="Times New Roman" w:cs="Times New Roman"/>
          <w:sz w:val="24"/>
        </w:rPr>
      </w:pPr>
      <w:r w:rsidRPr="00781364">
        <w:rPr>
          <w:rFonts w:ascii="Times New Roman" w:hAnsi="Times New Roman" w:cs="Times New Roman"/>
          <w:sz w:val="24"/>
        </w:rPr>
        <w:t>W przypadku gdy zachodzi uzasadnione podejrzenie, że uczeń naruszył godność/nietykalność osobistą nauczyciela lub innego pracownika szkoły, nauczyciel lub pracownik niepedagogiczny szkoły, który powziął takie podejrzenie, zgłasza powyższy fakt do dyrektora szkoły.</w:t>
      </w:r>
    </w:p>
    <w:p w:rsidR="00781364" w:rsidRDefault="00AB328D" w:rsidP="00AB328D">
      <w:pPr>
        <w:pStyle w:val="Akapitzlist"/>
        <w:numPr>
          <w:ilvl w:val="0"/>
          <w:numId w:val="25"/>
        </w:numPr>
        <w:rPr>
          <w:rFonts w:ascii="Times New Roman" w:hAnsi="Times New Roman" w:cs="Times New Roman"/>
          <w:sz w:val="24"/>
        </w:rPr>
      </w:pPr>
      <w:r w:rsidRPr="00781364">
        <w:rPr>
          <w:rFonts w:ascii="Times New Roman" w:hAnsi="Times New Roman" w:cs="Times New Roman"/>
          <w:sz w:val="24"/>
        </w:rPr>
        <w:t>Wychowawca niezwłocznie powiadamia telefonicznie rodziców/opiekunów prawnych ucznia o zaistniałej sytuacji.</w:t>
      </w:r>
    </w:p>
    <w:p w:rsidR="00781364" w:rsidRDefault="00AB328D" w:rsidP="00AB328D">
      <w:pPr>
        <w:pStyle w:val="Akapitzlist"/>
        <w:numPr>
          <w:ilvl w:val="0"/>
          <w:numId w:val="25"/>
        </w:numPr>
        <w:rPr>
          <w:rFonts w:ascii="Times New Roman" w:hAnsi="Times New Roman" w:cs="Times New Roman"/>
          <w:sz w:val="24"/>
        </w:rPr>
      </w:pPr>
      <w:r w:rsidRPr="00781364">
        <w:rPr>
          <w:rFonts w:ascii="Times New Roman" w:hAnsi="Times New Roman" w:cs="Times New Roman"/>
          <w:sz w:val="24"/>
        </w:rPr>
        <w:t>Z zaistniałego zdarzenia sporządzona zostaje notatka służbowa ,podpisana przez rodziców/opiekunów prawnych ucznia.</w:t>
      </w:r>
    </w:p>
    <w:p w:rsidR="00AB328D" w:rsidRDefault="00AB328D" w:rsidP="00AB328D">
      <w:pPr>
        <w:pStyle w:val="Akapitzlist"/>
        <w:numPr>
          <w:ilvl w:val="0"/>
          <w:numId w:val="25"/>
        </w:numPr>
        <w:rPr>
          <w:rFonts w:ascii="Times New Roman" w:hAnsi="Times New Roman" w:cs="Times New Roman"/>
          <w:sz w:val="24"/>
        </w:rPr>
      </w:pPr>
      <w:r w:rsidRPr="00781364">
        <w:rPr>
          <w:rFonts w:ascii="Times New Roman" w:hAnsi="Times New Roman" w:cs="Times New Roman"/>
          <w:sz w:val="24"/>
        </w:rPr>
        <w:t>W każdej sytuacji poszkodowany nauczyciel/pracownik szkoły ma prawo złożyć zawiadomienie na policji lub powiadomić sąd.</w:t>
      </w:r>
    </w:p>
    <w:p w:rsidR="00781364" w:rsidRPr="00781364" w:rsidRDefault="00781364" w:rsidP="00781364">
      <w:pPr>
        <w:pStyle w:val="Akapitzlist"/>
        <w:rPr>
          <w:rFonts w:ascii="Times New Roman" w:hAnsi="Times New Roman" w:cs="Times New Roman"/>
          <w:sz w:val="24"/>
        </w:rPr>
      </w:pPr>
    </w:p>
    <w:p w:rsidR="00AB328D" w:rsidRDefault="00AB328D" w:rsidP="00781364">
      <w:pPr>
        <w:pStyle w:val="Akapitzlist"/>
        <w:numPr>
          <w:ilvl w:val="0"/>
          <w:numId w:val="3"/>
        </w:numPr>
        <w:ind w:left="357" w:hanging="357"/>
        <w:rPr>
          <w:rFonts w:ascii="Times New Roman" w:hAnsi="Times New Roman" w:cs="Times New Roman"/>
          <w:b/>
          <w:sz w:val="24"/>
        </w:rPr>
      </w:pPr>
      <w:r w:rsidRPr="00781364">
        <w:rPr>
          <w:rFonts w:ascii="Times New Roman" w:hAnsi="Times New Roman" w:cs="Times New Roman"/>
          <w:b/>
          <w:sz w:val="24"/>
        </w:rPr>
        <w:t>Procedury odbierania dziecka ze szkoły po lekcjach i/lub zajęciach dodatkowych</w:t>
      </w:r>
      <w:r w:rsidR="00781364">
        <w:rPr>
          <w:rFonts w:ascii="Times New Roman" w:hAnsi="Times New Roman" w:cs="Times New Roman"/>
          <w:b/>
          <w:sz w:val="24"/>
        </w:rPr>
        <w:t>.</w:t>
      </w:r>
    </w:p>
    <w:p w:rsidR="00781364" w:rsidRPr="00781364" w:rsidRDefault="00781364" w:rsidP="00781364">
      <w:pPr>
        <w:pStyle w:val="Akapitzlist"/>
        <w:ind w:left="357"/>
        <w:rPr>
          <w:rFonts w:ascii="Times New Roman" w:hAnsi="Times New Roman" w:cs="Times New Roman"/>
          <w:b/>
          <w:sz w:val="24"/>
        </w:rPr>
      </w:pPr>
    </w:p>
    <w:p w:rsidR="00781364"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 xml:space="preserve">Każdy wychowawca klasy </w:t>
      </w:r>
      <w:r w:rsidR="00F52716">
        <w:rPr>
          <w:rFonts w:ascii="Times New Roman" w:hAnsi="Times New Roman" w:cs="Times New Roman"/>
          <w:sz w:val="24"/>
        </w:rPr>
        <w:t>0</w:t>
      </w:r>
      <w:r w:rsidRPr="00781364">
        <w:rPr>
          <w:rFonts w:ascii="Times New Roman" w:hAnsi="Times New Roman" w:cs="Times New Roman"/>
          <w:sz w:val="24"/>
        </w:rPr>
        <w:t>-III</w:t>
      </w:r>
      <w:r w:rsidR="008D5115">
        <w:rPr>
          <w:rFonts w:ascii="Times New Roman" w:hAnsi="Times New Roman" w:cs="Times New Roman"/>
          <w:sz w:val="24"/>
        </w:rPr>
        <w:t xml:space="preserve"> </w:t>
      </w:r>
      <w:r w:rsidRPr="00781364">
        <w:rPr>
          <w:rFonts w:ascii="Times New Roman" w:hAnsi="Times New Roman" w:cs="Times New Roman"/>
          <w:sz w:val="24"/>
        </w:rPr>
        <w:t>zbiera od rodziców/ prawnych opiekunów oświadczenia o sposobie powrotu dziecka ze szkoły do domu.</w:t>
      </w:r>
    </w:p>
    <w:p w:rsidR="00781364"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Oświadczenie wychowawca zamieszcza w teczce wychowawcy i informuje o tym innych nauczycieli uczących w danej klasie, oświadczenie</w:t>
      </w:r>
      <w:r w:rsidR="008D5115">
        <w:rPr>
          <w:rFonts w:ascii="Times New Roman" w:hAnsi="Times New Roman" w:cs="Times New Roman"/>
          <w:sz w:val="24"/>
        </w:rPr>
        <w:t xml:space="preserve"> </w:t>
      </w:r>
      <w:r w:rsidRPr="00781364">
        <w:rPr>
          <w:rFonts w:ascii="Times New Roman" w:hAnsi="Times New Roman" w:cs="Times New Roman"/>
          <w:sz w:val="24"/>
        </w:rPr>
        <w:t>przechowuje</w:t>
      </w:r>
      <w:r w:rsidR="008D5115">
        <w:rPr>
          <w:rFonts w:ascii="Times New Roman" w:hAnsi="Times New Roman" w:cs="Times New Roman"/>
          <w:sz w:val="24"/>
        </w:rPr>
        <w:t xml:space="preserve"> </w:t>
      </w:r>
      <w:r w:rsidRPr="00781364">
        <w:rPr>
          <w:rFonts w:ascii="Times New Roman" w:hAnsi="Times New Roman" w:cs="Times New Roman"/>
          <w:sz w:val="24"/>
        </w:rPr>
        <w:t>do końca roku szkolnego.</w:t>
      </w:r>
    </w:p>
    <w:p w:rsidR="00781364"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Wychowawca zamieszcza w dzienniku lekcyjnym listę dzieci uczęszczających na zajęcia pozalekcyjne odbywające się w szkole, przekazuje również taką listę wychowawcom świetlicy szkolnej.</w:t>
      </w:r>
    </w:p>
    <w:p w:rsidR="00781364"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Dziecko może być odebrane ze szkoły przez rodziców/ prawnych opiekunów lub osoby upoważnione zapewniające dziecku pełne bezpieczeństwo.</w:t>
      </w:r>
    </w:p>
    <w:p w:rsidR="00781364"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Rodzice/ prawni opiekunowie składają pisemne oświadczenie o osobach upoważnionych do odbioru dziecka ze szkoły.</w:t>
      </w:r>
    </w:p>
    <w:p w:rsidR="00781364"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Dziecko nie może być wydane na telefoniczną prośbę rodzica/ prawnego opiekuna czy innej osoby.</w:t>
      </w:r>
    </w:p>
    <w:p w:rsidR="00AB328D" w:rsidRDefault="00AB328D" w:rsidP="00AB328D">
      <w:pPr>
        <w:pStyle w:val="Akapitzlist"/>
        <w:numPr>
          <w:ilvl w:val="0"/>
          <w:numId w:val="26"/>
        </w:numPr>
        <w:rPr>
          <w:rFonts w:ascii="Times New Roman" w:hAnsi="Times New Roman" w:cs="Times New Roman"/>
          <w:sz w:val="24"/>
        </w:rPr>
      </w:pPr>
      <w:r w:rsidRPr="00781364">
        <w:rPr>
          <w:rFonts w:ascii="Times New Roman" w:hAnsi="Times New Roman" w:cs="Times New Roman"/>
          <w:sz w:val="24"/>
        </w:rPr>
        <w:t>Szkoła może odmówić wydania dziecka w przypadku, gdy stan osoby zamierzającej odebrać dziecko (np. upojenie alkoholowe, agresywne zachowanie) będzie wskazywał, że nie jest ona w stanie zapewnić dziecku bezpieczeństwa. Nauczyciel</w:t>
      </w:r>
      <w:r w:rsidR="008D5115">
        <w:rPr>
          <w:rFonts w:ascii="Times New Roman" w:hAnsi="Times New Roman" w:cs="Times New Roman"/>
          <w:sz w:val="24"/>
        </w:rPr>
        <w:t xml:space="preserve"> </w:t>
      </w:r>
      <w:r w:rsidRPr="00781364">
        <w:rPr>
          <w:rFonts w:ascii="Times New Roman" w:hAnsi="Times New Roman" w:cs="Times New Roman"/>
          <w:sz w:val="24"/>
        </w:rPr>
        <w:t>ma wówczas obowiązek zatrzymać dziecko w szkole do czasu wyjaśnienia sprawy.</w:t>
      </w:r>
    </w:p>
    <w:p w:rsidR="00781364" w:rsidRPr="00781364" w:rsidRDefault="00781364" w:rsidP="00781364">
      <w:pPr>
        <w:pStyle w:val="Akapitzlist"/>
        <w:rPr>
          <w:rFonts w:ascii="Times New Roman" w:hAnsi="Times New Roman" w:cs="Times New Roman"/>
          <w:sz w:val="24"/>
        </w:rPr>
      </w:pPr>
    </w:p>
    <w:p w:rsidR="00AB328D" w:rsidRDefault="00AB328D" w:rsidP="00AB328D">
      <w:pPr>
        <w:pStyle w:val="Akapitzlist"/>
        <w:numPr>
          <w:ilvl w:val="0"/>
          <w:numId w:val="3"/>
        </w:numPr>
        <w:ind w:left="357" w:hanging="357"/>
        <w:rPr>
          <w:rFonts w:ascii="Times New Roman" w:hAnsi="Times New Roman" w:cs="Times New Roman"/>
          <w:b/>
          <w:sz w:val="24"/>
        </w:rPr>
      </w:pPr>
      <w:r w:rsidRPr="00781364">
        <w:rPr>
          <w:rFonts w:ascii="Times New Roman" w:hAnsi="Times New Roman" w:cs="Times New Roman"/>
          <w:b/>
          <w:sz w:val="24"/>
        </w:rPr>
        <w:t>Procedura odbioru dzieci ze świetlicy</w:t>
      </w:r>
      <w:r w:rsidR="00781364" w:rsidRPr="00781364">
        <w:rPr>
          <w:rFonts w:ascii="Times New Roman" w:hAnsi="Times New Roman" w:cs="Times New Roman"/>
          <w:b/>
          <w:sz w:val="24"/>
        </w:rPr>
        <w:t>.</w:t>
      </w:r>
    </w:p>
    <w:p w:rsidR="00781364" w:rsidRPr="00781364" w:rsidRDefault="00781364" w:rsidP="00781364">
      <w:pPr>
        <w:pStyle w:val="Akapitzlist"/>
        <w:ind w:left="357"/>
        <w:rPr>
          <w:rFonts w:ascii="Times New Roman" w:hAnsi="Times New Roman" w:cs="Times New Roman"/>
          <w:b/>
          <w:sz w:val="24"/>
        </w:rPr>
      </w:pP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Na początku roku szkolnego wychowawcy zobowiązani są zebrać</w:t>
      </w:r>
      <w:r w:rsidR="00781364">
        <w:rPr>
          <w:rFonts w:ascii="Times New Roman" w:hAnsi="Times New Roman" w:cs="Times New Roman"/>
          <w:sz w:val="24"/>
        </w:rPr>
        <w:t xml:space="preserve"> </w:t>
      </w:r>
      <w:r w:rsidRPr="00781364">
        <w:rPr>
          <w:rFonts w:ascii="Times New Roman" w:hAnsi="Times New Roman" w:cs="Times New Roman"/>
          <w:sz w:val="24"/>
        </w:rPr>
        <w:t>od rodziców/opiekunów prawnych pisemne oświadczenia o</w:t>
      </w:r>
      <w:r w:rsidR="008D5115">
        <w:rPr>
          <w:rFonts w:ascii="Times New Roman" w:hAnsi="Times New Roman" w:cs="Times New Roman"/>
          <w:sz w:val="24"/>
        </w:rPr>
        <w:t xml:space="preserve"> </w:t>
      </w:r>
      <w:r w:rsidRPr="00781364">
        <w:rPr>
          <w:rFonts w:ascii="Times New Roman" w:hAnsi="Times New Roman" w:cs="Times New Roman"/>
          <w:sz w:val="24"/>
        </w:rPr>
        <w:t>zapewnieniu przez nich bezpieczeństwa dziecku w drodze do i ze szkoły.</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Wychowawcy gromadzą i przechowują oświadczenia w dokumentacji świetlicy do końca roku szkolnego.</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Uczniowie klas I-IV wracający do domu samodzielnie muszą posiadać pisemną zgodę rodziców/opiekunów prawnych.</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Wychowawcy świetlicy zamieszczają nazwiska uczniów klas I-IV posiadających pozwolenie na samodzielny powrót w dzienniku zajęć świetlicowych w rubryce „Notatki”.</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lastRenderedPageBreak/>
        <w:t>Uczeń nie może być zwolniony z zajęć ani opuścić szkoły w oparciu</w:t>
      </w:r>
      <w:r w:rsidR="00781364">
        <w:rPr>
          <w:rFonts w:ascii="Times New Roman" w:hAnsi="Times New Roman" w:cs="Times New Roman"/>
          <w:sz w:val="24"/>
        </w:rPr>
        <w:t xml:space="preserve"> </w:t>
      </w:r>
      <w:r w:rsidRPr="00781364">
        <w:rPr>
          <w:rFonts w:ascii="Times New Roman" w:hAnsi="Times New Roman" w:cs="Times New Roman"/>
          <w:sz w:val="24"/>
        </w:rPr>
        <w:t>o rozmowę telefoniczną z rodzicami/ opiekunami prawnymi.</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Sprzeciw jednego z rodziców przeciwko odbieraniu dziecka przez drugiego rodzica będzie uwzględniany po przedstawieniu wychowawcom świetlicy stosownej decyzji sądu.</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Po odebraniu dziecka rodzice/opiekunowie przejmują za nie odpowiedzialność, nawet jeśli przebywają na terenie szkoły.</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Pomimo pisemnego upoważnienia przez rodziców, dzieci poniżej 10. roku życia nie mogą odbierać uczniów ze świetlicy.</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Rodzice/opiekunowie prawni ponoszą odpowiedzialność prawną</w:t>
      </w:r>
      <w:r w:rsidR="00781364">
        <w:rPr>
          <w:rFonts w:ascii="Times New Roman" w:hAnsi="Times New Roman" w:cs="Times New Roman"/>
          <w:sz w:val="24"/>
        </w:rPr>
        <w:t xml:space="preserve"> </w:t>
      </w:r>
      <w:r w:rsidRPr="00781364">
        <w:rPr>
          <w:rFonts w:ascii="Times New Roman" w:hAnsi="Times New Roman" w:cs="Times New Roman"/>
          <w:sz w:val="24"/>
        </w:rPr>
        <w:t>za bezpieczeństwo dziecka odbieranego ze szkoły przez upoważnioną przez nie osobą.</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Jeśli osoba upoważniona jest obca dziecku i nieznana nauczycielowi, powinna w momencie odbioru dziecka posiadać przy sobie dowód osobisty i okazać go w celu potwierdzenia tożsamości. W każdej sytuacji budzącej wątpliwości nauczyciel ma obowiązek skontaktować się z rodzicami/opiekunami.</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W wyjątkowych sytuacjach losowych nauczyciel może – po uprzednim telefonicznym kontakcie z rodzicem/opiekunem – wydać pozwolenie</w:t>
      </w:r>
      <w:r w:rsidR="00781364">
        <w:rPr>
          <w:rFonts w:ascii="Times New Roman" w:hAnsi="Times New Roman" w:cs="Times New Roman"/>
          <w:sz w:val="24"/>
        </w:rPr>
        <w:t xml:space="preserve"> </w:t>
      </w:r>
      <w:r w:rsidRPr="00781364">
        <w:rPr>
          <w:rFonts w:ascii="Times New Roman" w:hAnsi="Times New Roman" w:cs="Times New Roman"/>
          <w:sz w:val="24"/>
        </w:rPr>
        <w:t>na odebranie dziecka przez wskazaną przez niego osobę.</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Osoba odbierająca dziecko nie może być pod wpływem alkoholu</w:t>
      </w:r>
      <w:r w:rsidR="00781364">
        <w:rPr>
          <w:rFonts w:ascii="Times New Roman" w:hAnsi="Times New Roman" w:cs="Times New Roman"/>
          <w:sz w:val="24"/>
        </w:rPr>
        <w:t xml:space="preserve"> </w:t>
      </w:r>
      <w:r w:rsidRPr="00781364">
        <w:rPr>
          <w:rFonts w:ascii="Times New Roman" w:hAnsi="Times New Roman" w:cs="Times New Roman"/>
          <w:sz w:val="24"/>
        </w:rPr>
        <w:t>ani środków odurzających.</w:t>
      </w:r>
    </w:p>
    <w:p w:rsidR="00781364" w:rsidRDefault="00AB328D" w:rsidP="00AB328D">
      <w:pPr>
        <w:pStyle w:val="Akapitzlist"/>
        <w:numPr>
          <w:ilvl w:val="0"/>
          <w:numId w:val="27"/>
        </w:numPr>
        <w:rPr>
          <w:rFonts w:ascii="Times New Roman" w:hAnsi="Times New Roman" w:cs="Times New Roman"/>
          <w:sz w:val="24"/>
        </w:rPr>
      </w:pPr>
      <w:r w:rsidRPr="00781364">
        <w:rPr>
          <w:rFonts w:ascii="Times New Roman" w:hAnsi="Times New Roman" w:cs="Times New Roman"/>
          <w:sz w:val="24"/>
        </w:rPr>
        <w:t>W przypadku stwierdzenia, że rodzic/opiekun zgłosił się po dziecko</w:t>
      </w:r>
      <w:r w:rsidR="00781364">
        <w:rPr>
          <w:rFonts w:ascii="Times New Roman" w:hAnsi="Times New Roman" w:cs="Times New Roman"/>
          <w:sz w:val="24"/>
        </w:rPr>
        <w:t xml:space="preserve"> </w:t>
      </w:r>
      <w:r w:rsidRPr="00781364">
        <w:rPr>
          <w:rFonts w:ascii="Times New Roman" w:hAnsi="Times New Roman" w:cs="Times New Roman"/>
          <w:sz w:val="24"/>
        </w:rPr>
        <w:t>w stanie wskazującym na spożycie alkoholu bądź innych środków odurzających, należy:</w:t>
      </w:r>
    </w:p>
    <w:p w:rsidR="00781364" w:rsidRDefault="00AB328D" w:rsidP="00AB328D">
      <w:pPr>
        <w:pStyle w:val="Akapitzlist"/>
        <w:numPr>
          <w:ilvl w:val="0"/>
          <w:numId w:val="28"/>
        </w:numPr>
        <w:rPr>
          <w:rFonts w:ascii="Times New Roman" w:hAnsi="Times New Roman" w:cs="Times New Roman"/>
          <w:sz w:val="24"/>
        </w:rPr>
      </w:pPr>
      <w:r w:rsidRPr="00781364">
        <w:rPr>
          <w:rFonts w:ascii="Times New Roman" w:hAnsi="Times New Roman" w:cs="Times New Roman"/>
          <w:sz w:val="24"/>
        </w:rPr>
        <w:t>nakazać osobie nietrzeźwej opuszczenie terenu szkoły,</w:t>
      </w:r>
    </w:p>
    <w:p w:rsidR="00781364" w:rsidRDefault="00AB328D" w:rsidP="00AB328D">
      <w:pPr>
        <w:pStyle w:val="Akapitzlist"/>
        <w:numPr>
          <w:ilvl w:val="0"/>
          <w:numId w:val="28"/>
        </w:numPr>
        <w:rPr>
          <w:rFonts w:ascii="Times New Roman" w:hAnsi="Times New Roman" w:cs="Times New Roman"/>
          <w:sz w:val="24"/>
        </w:rPr>
      </w:pPr>
      <w:r w:rsidRPr="00781364">
        <w:rPr>
          <w:rFonts w:ascii="Times New Roman" w:hAnsi="Times New Roman" w:cs="Times New Roman"/>
          <w:sz w:val="24"/>
        </w:rPr>
        <w:t>wezwać drugiego rodzica/opiekuna dziecka,</w:t>
      </w:r>
    </w:p>
    <w:p w:rsidR="00AB328D" w:rsidRPr="00781364" w:rsidRDefault="00AB328D" w:rsidP="00AB328D">
      <w:pPr>
        <w:pStyle w:val="Akapitzlist"/>
        <w:numPr>
          <w:ilvl w:val="0"/>
          <w:numId w:val="28"/>
        </w:numPr>
        <w:rPr>
          <w:rFonts w:ascii="Times New Roman" w:hAnsi="Times New Roman" w:cs="Times New Roman"/>
          <w:sz w:val="24"/>
        </w:rPr>
      </w:pPr>
      <w:r w:rsidRPr="00781364">
        <w:rPr>
          <w:rFonts w:ascii="Times New Roman" w:hAnsi="Times New Roman" w:cs="Times New Roman"/>
          <w:sz w:val="24"/>
        </w:rPr>
        <w:t>jeżeli wezwanie to jest niemożliwe, a nietrzeźwy rodzic odmawia opuszczenia szkoły i żąda wydania dziecka, należy zawiadomić dyrektora szkoły, który podejmie decyzję, czy należy wezwać policję.</w:t>
      </w:r>
    </w:p>
    <w:p w:rsidR="00AB328D" w:rsidRDefault="00AB328D" w:rsidP="00AB328D">
      <w:pPr>
        <w:pStyle w:val="Akapitzlist"/>
        <w:numPr>
          <w:ilvl w:val="0"/>
          <w:numId w:val="29"/>
        </w:numPr>
        <w:rPr>
          <w:rFonts w:ascii="Times New Roman" w:hAnsi="Times New Roman" w:cs="Times New Roman"/>
          <w:sz w:val="24"/>
        </w:rPr>
      </w:pPr>
      <w:r w:rsidRPr="00781364">
        <w:rPr>
          <w:rFonts w:ascii="Times New Roman" w:hAnsi="Times New Roman" w:cs="Times New Roman"/>
          <w:sz w:val="24"/>
        </w:rPr>
        <w:t>Wychowawca świetlicy lub inny pracownik szkoły nie może odprowadzać ucznia do domu. W przypadku złego samopoczucia dziecka lub innych okoliczności</w:t>
      </w:r>
      <w:r w:rsidR="00781364">
        <w:rPr>
          <w:rFonts w:ascii="Times New Roman" w:hAnsi="Times New Roman" w:cs="Times New Roman"/>
          <w:sz w:val="24"/>
        </w:rPr>
        <w:t xml:space="preserve"> </w:t>
      </w:r>
      <w:r w:rsidRPr="00781364">
        <w:rPr>
          <w:rFonts w:ascii="Times New Roman" w:hAnsi="Times New Roman" w:cs="Times New Roman"/>
          <w:sz w:val="24"/>
        </w:rPr>
        <w:t>o zaistniałej sytuacji rodziców/opiekunów informuje telefonicznie pielęgniarka (a kiedy jej nie ma wychowawca świetlicy). Jeżeli ci nie mogą odebrać dziecka osobiście, wskazują osobę, która to uczyni. Osoba ta musi przy odbiorze dziecka okazać dowód tożsamości i potwierdzić odbiór dziecka czytelnym podpisem na oświadczeniu pozostawionym</w:t>
      </w:r>
      <w:r w:rsidR="00781364">
        <w:rPr>
          <w:rFonts w:ascii="Times New Roman" w:hAnsi="Times New Roman" w:cs="Times New Roman"/>
          <w:sz w:val="24"/>
        </w:rPr>
        <w:t xml:space="preserve"> </w:t>
      </w:r>
      <w:r w:rsidRPr="00781364">
        <w:rPr>
          <w:rFonts w:ascii="Times New Roman" w:hAnsi="Times New Roman" w:cs="Times New Roman"/>
          <w:sz w:val="24"/>
        </w:rPr>
        <w:t>w sekretariacie szkoły.</w:t>
      </w:r>
    </w:p>
    <w:p w:rsidR="00D0270E" w:rsidRPr="00781364" w:rsidRDefault="00D0270E" w:rsidP="00D0270E">
      <w:pPr>
        <w:pStyle w:val="Akapitzlist"/>
        <w:rPr>
          <w:rFonts w:ascii="Times New Roman" w:hAnsi="Times New Roman" w:cs="Times New Roman"/>
          <w:sz w:val="24"/>
        </w:rPr>
      </w:pPr>
    </w:p>
    <w:p w:rsidR="00AB328D" w:rsidRPr="00D0270E" w:rsidRDefault="00AB328D" w:rsidP="00D0270E">
      <w:pPr>
        <w:rPr>
          <w:rFonts w:ascii="Times New Roman" w:hAnsi="Times New Roman" w:cs="Times New Roman"/>
          <w:b/>
          <w:sz w:val="24"/>
        </w:rPr>
      </w:pPr>
      <w:r w:rsidRPr="00D0270E">
        <w:rPr>
          <w:rFonts w:ascii="Times New Roman" w:hAnsi="Times New Roman" w:cs="Times New Roman"/>
          <w:b/>
          <w:sz w:val="24"/>
        </w:rPr>
        <w:t>Postępowanie w sytuacji nieodebrania dziecka ze świetlicy lub zgłoszenia się po nie osoby niemogącej sprawować opieki</w:t>
      </w:r>
      <w:r w:rsidR="00D0270E" w:rsidRPr="00D0270E">
        <w:rPr>
          <w:rFonts w:ascii="Times New Roman" w:hAnsi="Times New Roman" w:cs="Times New Roman"/>
          <w:b/>
          <w:sz w:val="24"/>
        </w:rPr>
        <w:t>:</w:t>
      </w:r>
    </w:p>
    <w:p w:rsidR="00D0270E" w:rsidRDefault="00AB328D" w:rsidP="00AB328D">
      <w:pPr>
        <w:pStyle w:val="Akapitzlist"/>
        <w:numPr>
          <w:ilvl w:val="0"/>
          <w:numId w:val="29"/>
        </w:numPr>
        <w:rPr>
          <w:rFonts w:ascii="Times New Roman" w:hAnsi="Times New Roman" w:cs="Times New Roman"/>
          <w:sz w:val="24"/>
        </w:rPr>
      </w:pPr>
      <w:r w:rsidRPr="00D0270E">
        <w:rPr>
          <w:rFonts w:ascii="Times New Roman" w:hAnsi="Times New Roman" w:cs="Times New Roman"/>
          <w:sz w:val="24"/>
        </w:rPr>
        <w:t>Dzieci powinny być odbierane ze świetlicy najpóźniej do godziny 1</w:t>
      </w:r>
      <w:r w:rsidR="00D940EE">
        <w:rPr>
          <w:rFonts w:ascii="Times New Roman" w:hAnsi="Times New Roman" w:cs="Times New Roman"/>
          <w:sz w:val="24"/>
        </w:rPr>
        <w:t>4</w:t>
      </w:r>
      <w:r w:rsidRPr="00D0270E">
        <w:rPr>
          <w:rFonts w:ascii="Times New Roman" w:hAnsi="Times New Roman" w:cs="Times New Roman"/>
          <w:sz w:val="24"/>
        </w:rPr>
        <w:t>.30.</w:t>
      </w:r>
    </w:p>
    <w:p w:rsidR="00D0270E" w:rsidRDefault="00AB328D" w:rsidP="00AB328D">
      <w:pPr>
        <w:pStyle w:val="Akapitzlist"/>
        <w:numPr>
          <w:ilvl w:val="0"/>
          <w:numId w:val="29"/>
        </w:numPr>
        <w:rPr>
          <w:rFonts w:ascii="Times New Roman" w:hAnsi="Times New Roman" w:cs="Times New Roman"/>
          <w:sz w:val="24"/>
        </w:rPr>
      </w:pPr>
      <w:r w:rsidRPr="00D0270E">
        <w:rPr>
          <w:rFonts w:ascii="Times New Roman" w:hAnsi="Times New Roman" w:cs="Times New Roman"/>
          <w:sz w:val="24"/>
        </w:rPr>
        <w:t>W przypadku braku możliwości odbioru dziecka w godzinach pracy świetlicy</w:t>
      </w:r>
      <w:r w:rsidR="008D5115">
        <w:rPr>
          <w:rFonts w:ascii="Times New Roman" w:hAnsi="Times New Roman" w:cs="Times New Roman"/>
          <w:sz w:val="24"/>
        </w:rPr>
        <w:t xml:space="preserve"> </w:t>
      </w:r>
      <w:r w:rsidRPr="00D0270E">
        <w:rPr>
          <w:rFonts w:ascii="Times New Roman" w:hAnsi="Times New Roman" w:cs="Times New Roman"/>
          <w:sz w:val="24"/>
        </w:rPr>
        <w:t xml:space="preserve"> (sytuacja losowa) rodzice/opiekunowie zobowiązani są do poinformowania o zaistniałej sytuacji oraz do uzgodnienia innego sposobu odbioru dziecka.</w:t>
      </w:r>
    </w:p>
    <w:p w:rsidR="00D0270E" w:rsidRDefault="00AB328D" w:rsidP="00AB328D">
      <w:pPr>
        <w:pStyle w:val="Akapitzlist"/>
        <w:numPr>
          <w:ilvl w:val="0"/>
          <w:numId w:val="29"/>
        </w:numPr>
        <w:rPr>
          <w:rFonts w:ascii="Times New Roman" w:hAnsi="Times New Roman" w:cs="Times New Roman"/>
          <w:sz w:val="24"/>
        </w:rPr>
      </w:pPr>
      <w:r w:rsidRPr="00D0270E">
        <w:rPr>
          <w:rFonts w:ascii="Times New Roman" w:hAnsi="Times New Roman" w:cs="Times New Roman"/>
          <w:sz w:val="24"/>
        </w:rPr>
        <w:t>W razie wyczerpania wszystkich możliwości odbioru dziecka przez rodziców/opiekunów lub osoby upoważnione wychowawca świetlicy</w:t>
      </w:r>
      <w:r w:rsidR="00D0270E">
        <w:rPr>
          <w:rFonts w:ascii="Times New Roman" w:hAnsi="Times New Roman" w:cs="Times New Roman"/>
          <w:sz w:val="24"/>
        </w:rPr>
        <w:t xml:space="preserve"> </w:t>
      </w:r>
      <w:r w:rsidRPr="00D0270E">
        <w:rPr>
          <w:rFonts w:ascii="Times New Roman" w:hAnsi="Times New Roman" w:cs="Times New Roman"/>
          <w:sz w:val="24"/>
        </w:rPr>
        <w:t>ma obowiązek powiadomić o zaistniałej sytuacji dyrektora szkoły oraz skontaktować się z policją.</w:t>
      </w:r>
    </w:p>
    <w:p w:rsidR="00D0270E" w:rsidRDefault="00AB328D" w:rsidP="00AB328D">
      <w:pPr>
        <w:pStyle w:val="Akapitzlist"/>
        <w:numPr>
          <w:ilvl w:val="0"/>
          <w:numId w:val="29"/>
        </w:numPr>
        <w:rPr>
          <w:rFonts w:ascii="Times New Roman" w:hAnsi="Times New Roman" w:cs="Times New Roman"/>
          <w:sz w:val="24"/>
        </w:rPr>
      </w:pPr>
      <w:r w:rsidRPr="00D0270E">
        <w:rPr>
          <w:rFonts w:ascii="Times New Roman" w:hAnsi="Times New Roman" w:cs="Times New Roman"/>
          <w:sz w:val="24"/>
        </w:rPr>
        <w:lastRenderedPageBreak/>
        <w:t>Z przebiegu zaistniałej sytuacji wychowawca sporządza notatkę służbową podpisaną przez świadków i przekazuje ją do wiadomości dyrektora.</w:t>
      </w:r>
    </w:p>
    <w:p w:rsidR="00D0270E" w:rsidRDefault="00D0270E" w:rsidP="00D0270E">
      <w:pPr>
        <w:pStyle w:val="Akapitzlist"/>
        <w:rPr>
          <w:rFonts w:ascii="Times New Roman" w:hAnsi="Times New Roman" w:cs="Times New Roman"/>
          <w:sz w:val="24"/>
        </w:rPr>
      </w:pPr>
    </w:p>
    <w:p w:rsidR="00AB328D" w:rsidRDefault="00AB328D" w:rsidP="00AB328D">
      <w:pPr>
        <w:pStyle w:val="Akapitzlist"/>
        <w:numPr>
          <w:ilvl w:val="0"/>
          <w:numId w:val="3"/>
        </w:numPr>
        <w:ind w:left="357" w:hanging="357"/>
        <w:rPr>
          <w:rFonts w:ascii="Times New Roman" w:hAnsi="Times New Roman" w:cs="Times New Roman"/>
          <w:b/>
          <w:sz w:val="24"/>
        </w:rPr>
      </w:pPr>
      <w:r w:rsidRPr="00D0270E">
        <w:rPr>
          <w:rFonts w:ascii="Times New Roman" w:hAnsi="Times New Roman" w:cs="Times New Roman"/>
          <w:b/>
          <w:sz w:val="24"/>
        </w:rPr>
        <w:t>Procedura postępowania w sytuacji wypadku ucznia</w:t>
      </w:r>
      <w:r w:rsidR="00D0270E" w:rsidRPr="00D0270E">
        <w:rPr>
          <w:rFonts w:ascii="Times New Roman" w:hAnsi="Times New Roman" w:cs="Times New Roman"/>
          <w:b/>
          <w:sz w:val="24"/>
        </w:rPr>
        <w:t>.</w:t>
      </w:r>
    </w:p>
    <w:p w:rsidR="00D0270E" w:rsidRPr="00D0270E" w:rsidRDefault="00D0270E" w:rsidP="00D0270E">
      <w:pPr>
        <w:pStyle w:val="Akapitzlist"/>
        <w:ind w:left="357"/>
        <w:rPr>
          <w:rFonts w:ascii="Times New Roman" w:hAnsi="Times New Roman" w:cs="Times New Roman"/>
          <w:b/>
          <w:sz w:val="24"/>
        </w:rPr>
      </w:pP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O każdym wypadku zawiadamia się niezwłocznie: rodziców (opiekunów) poszkodowanego, pracownika szkoły odpowiedzialnego za bezpieczeństwo i higienę pracy, społecznego inspektora pracy, organ prowadzący szkołę</w:t>
      </w:r>
      <w:r w:rsidR="008D5115">
        <w:rPr>
          <w:rFonts w:ascii="Times New Roman" w:hAnsi="Times New Roman" w:cs="Times New Roman"/>
          <w:sz w:val="24"/>
        </w:rPr>
        <w:t xml:space="preserve"> </w:t>
      </w:r>
      <w:r w:rsidRPr="00D0270E">
        <w:rPr>
          <w:rFonts w:ascii="Times New Roman" w:hAnsi="Times New Roman" w:cs="Times New Roman"/>
          <w:sz w:val="24"/>
        </w:rPr>
        <w:t>oraz radę rodziców.</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O wypadku śmiertelnym, ciężkim i zbiorowym zawiadamia się niezwłocznie prokuratora i kuratora oświaty.</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O wypadku, do którego doszło w wyniku zatrucia, zawiadamia się niezwłocznie państwowego inspektora sanitarnego.</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Zawiadomień dokonuje dyrektor lub upoważniony przez niego pracownik szkoły. Fakt ten powiadamiający dokumentuje wpisem w dzienniku zajęć podając datę i godzinę powiadomienia rodziców / opiekunów prawnych ucznia o wypadku.</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Przy lekkich przypadkach (brak wyraźnych obrażeń – np. widoczne tylko lekkie zaczerwienienie, zadrapanie, lekkie skaleczenie), po udzieleniu pierwszej pomocy poszkodowanemu uczniowi,</w:t>
      </w:r>
      <w:r w:rsidR="008D5115">
        <w:rPr>
          <w:rFonts w:ascii="Times New Roman" w:hAnsi="Times New Roman" w:cs="Times New Roman"/>
          <w:sz w:val="24"/>
        </w:rPr>
        <w:t xml:space="preserve"> </w:t>
      </w:r>
      <w:r w:rsidRPr="00D0270E">
        <w:rPr>
          <w:rFonts w:ascii="Times New Roman" w:hAnsi="Times New Roman" w:cs="Times New Roman"/>
          <w:sz w:val="24"/>
        </w:rPr>
        <w:t xml:space="preserve">powiadamiający o zdarzeniu ustala z nim: potrzebę wezwania pogotowia ratunkowego lub potrzebę wcześniejszego przyjścia rodzica </w:t>
      </w:r>
      <w:r w:rsidR="00D0270E">
        <w:rPr>
          <w:rFonts w:ascii="Times New Roman" w:hAnsi="Times New Roman" w:cs="Times New Roman"/>
          <w:sz w:val="24"/>
        </w:rPr>
        <w:br/>
      </w:r>
      <w:r w:rsidRPr="00D0270E">
        <w:rPr>
          <w:rFonts w:ascii="Times New Roman" w:hAnsi="Times New Roman" w:cs="Times New Roman"/>
          <w:sz w:val="24"/>
        </w:rPr>
        <w:t>i godzinę odbioru dziecka ze szkoły w dniu zdarzenia.</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W każdym trudniejszym przypadku (widoczne obrażenia, urazy, niepokojące objawy) dyrektor lub upoważniona osoba wzywa pogotowie ratunkowe. W przypadku stwierdzenia przez lekarza potrzeby pobytu ucznia w szpitalu należy zapewnić uczniowi opiekę w drodze do szpitala.</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Jeżeli wypadek został spowodowany niesprawnością techniczną pomieszczenia lub urządzeń, miejsce wypadku pozostawia się nienaruszone. Dyrektor zabezpiecza je do czasu dokonania oględzin lub wykonania szkicu przez zespół powypadkowy.</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Jeżeli czynności związanych z zabezpieczeniem miejsca wypadku nie może wykonać dyrektor, wykonuje je upoważniony przez dyrektora pracownik szkoły.</w:t>
      </w:r>
    </w:p>
    <w:p w:rsidR="00D0270E" w:rsidRDefault="00AB328D" w:rsidP="00AB328D">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 xml:space="preserve">Dyrektor szkoły powołuje zespół powypadkowy. W jego skład wchodzi z zasady pracownik odpowiedzialny za służby bezpieczeństwo i higienę pracy. Jeżeli w składzie zespołu nie może uczestniczyć pracownik służby BHP, w skład zespołu </w:t>
      </w:r>
      <w:r w:rsidRPr="00D0270E">
        <w:rPr>
          <w:rFonts w:ascii="Times New Roman" w:hAnsi="Times New Roman" w:cs="Times New Roman"/>
          <w:sz w:val="24"/>
        </w:rPr>
        <w:lastRenderedPageBreak/>
        <w:t>wchodzi dyrektor szkoły. W składzie zespołu może uczestniczyć przedstawiciel organu prowadzącego, kuratora oświaty lub rady rodziców.</w:t>
      </w:r>
    </w:p>
    <w:p w:rsidR="00AB328D" w:rsidRPr="00D0270E" w:rsidRDefault="00AB328D" w:rsidP="00D0270E">
      <w:pPr>
        <w:pStyle w:val="Akapitzlist"/>
        <w:numPr>
          <w:ilvl w:val="0"/>
          <w:numId w:val="30"/>
        </w:numPr>
        <w:rPr>
          <w:rFonts w:ascii="Times New Roman" w:hAnsi="Times New Roman" w:cs="Times New Roman"/>
          <w:sz w:val="24"/>
        </w:rPr>
      </w:pPr>
      <w:r w:rsidRPr="00D0270E">
        <w:rPr>
          <w:rFonts w:ascii="Times New Roman" w:hAnsi="Times New Roman" w:cs="Times New Roman"/>
          <w:sz w:val="24"/>
        </w:rPr>
        <w:t>Przewodniczącym zespołu jest pracownik odpowiedzialny za BHP w szkole, a jeżeli nie ma go w składzie zespołu – przewodniczącego zespołu spośród pracowników szkoły wyznacza dyrektor.</w:t>
      </w:r>
    </w:p>
    <w:p w:rsidR="00AB328D" w:rsidRPr="00AB328D" w:rsidRDefault="00AB328D" w:rsidP="00AB328D">
      <w:pPr>
        <w:rPr>
          <w:rFonts w:ascii="Times New Roman" w:hAnsi="Times New Roman" w:cs="Times New Roman"/>
          <w:sz w:val="24"/>
        </w:rPr>
      </w:pPr>
    </w:p>
    <w:p w:rsidR="00AB328D" w:rsidRPr="00D0270E" w:rsidRDefault="00AB328D" w:rsidP="00AB328D">
      <w:pPr>
        <w:rPr>
          <w:rFonts w:ascii="Times New Roman" w:hAnsi="Times New Roman" w:cs="Times New Roman"/>
          <w:b/>
          <w:sz w:val="24"/>
        </w:rPr>
      </w:pPr>
      <w:r w:rsidRPr="00D0270E">
        <w:rPr>
          <w:rFonts w:ascii="Times New Roman" w:hAnsi="Times New Roman" w:cs="Times New Roman"/>
          <w:b/>
          <w:sz w:val="24"/>
        </w:rPr>
        <w:t>Postępowanie powypadkowe</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Zespół powypadkowy</w:t>
      </w:r>
      <w:r w:rsidR="00D0270E">
        <w:rPr>
          <w:rFonts w:ascii="Times New Roman" w:hAnsi="Times New Roman" w:cs="Times New Roman"/>
          <w:sz w:val="24"/>
        </w:rPr>
        <w:t>:</w:t>
      </w:r>
    </w:p>
    <w:p w:rsid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przeprowadza postępowanie powypadkowe i sporządza dokumentację powypadkową</w:t>
      </w:r>
    </w:p>
    <w:p w:rsid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rozmawia z uczniem (w obecności rodzica lub wychowawcy/ pedagoga szkolnego) i sporządza protokół przesłuchania</w:t>
      </w:r>
    </w:p>
    <w:p w:rsid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rozmawia ze świadkami wypadku i sporządza protokoły przesłuchania; jeżeli świadkami są uczniowie - przesłuchanie odbywa się w obecności wychowawcy lub pedagoga szkolnego, a protokół przesłuchania odczytuje się w obecności ucznia - świadka i jego rodziców</w:t>
      </w:r>
    </w:p>
    <w:p w:rsid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sporządza szkic lub fotografię miejsca wypadku</w:t>
      </w:r>
    </w:p>
    <w:p w:rsid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uzyskuje pisemne oświadczenie nauczyciela, pod opieką którego uczeń przebywał w czasie, gdy zdarzył się wypadek</w:t>
      </w:r>
    </w:p>
    <w:p w:rsid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uzyskuje opinię lekarską z opisem doznanych obrażeń i określeniem rodzaju wypadku</w:t>
      </w:r>
    </w:p>
    <w:p w:rsidR="00AB328D" w:rsidRPr="00D0270E" w:rsidRDefault="00AB328D" w:rsidP="00AB328D">
      <w:pPr>
        <w:pStyle w:val="Akapitzlist"/>
        <w:numPr>
          <w:ilvl w:val="0"/>
          <w:numId w:val="31"/>
        </w:numPr>
        <w:rPr>
          <w:rFonts w:ascii="Times New Roman" w:hAnsi="Times New Roman" w:cs="Times New Roman"/>
          <w:sz w:val="24"/>
        </w:rPr>
      </w:pPr>
      <w:r w:rsidRPr="00D0270E">
        <w:rPr>
          <w:rFonts w:ascii="Times New Roman" w:hAnsi="Times New Roman" w:cs="Times New Roman"/>
          <w:sz w:val="24"/>
        </w:rPr>
        <w:t>sporządza protokół powypadkowy nie później niż w ciągu 14 dni od daty uzyskania zawiadomienia o wypadku – protokół powypadkowy podpisują członkowie zespołu oraz dyrektor szkoły.</w:t>
      </w:r>
    </w:p>
    <w:p w:rsidR="00D0270E" w:rsidRDefault="00AB328D" w:rsidP="00AB328D">
      <w:pPr>
        <w:rPr>
          <w:rFonts w:ascii="Times New Roman" w:hAnsi="Times New Roman" w:cs="Times New Roman"/>
          <w:sz w:val="24"/>
        </w:rPr>
      </w:pPr>
      <w:r w:rsidRPr="00AB328D">
        <w:rPr>
          <w:rFonts w:ascii="Times New Roman" w:hAnsi="Times New Roman" w:cs="Times New Roman"/>
          <w:sz w:val="24"/>
        </w:rPr>
        <w:t xml:space="preserve">Przekroczenie 14 dniowego terminu może nastąpić w przypadku, gdy wystąpią uzasadnione przeszkody lub trudności uniemożliwiające sporządzenie protokołu w wyznaczonym terminie. </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W sprawach spornych rozstrzygające jest stanowisko przewodniczącego zespołu.</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AB328D" w:rsidRDefault="00AB328D" w:rsidP="00AB328D">
      <w:pPr>
        <w:rPr>
          <w:rFonts w:ascii="Times New Roman" w:hAnsi="Times New Roman" w:cs="Times New Roman"/>
          <w:sz w:val="24"/>
        </w:rPr>
      </w:pPr>
    </w:p>
    <w:p w:rsidR="00D0270E" w:rsidRDefault="00D0270E" w:rsidP="00AB328D">
      <w:pPr>
        <w:rPr>
          <w:rFonts w:ascii="Times New Roman" w:hAnsi="Times New Roman" w:cs="Times New Roman"/>
          <w:sz w:val="24"/>
        </w:rPr>
      </w:pPr>
    </w:p>
    <w:p w:rsidR="00D0270E" w:rsidRPr="00AB328D" w:rsidRDefault="00D0270E" w:rsidP="00AB328D">
      <w:pPr>
        <w:rPr>
          <w:rFonts w:ascii="Times New Roman" w:hAnsi="Times New Roman" w:cs="Times New Roman"/>
          <w:sz w:val="24"/>
        </w:rPr>
      </w:pPr>
    </w:p>
    <w:p w:rsidR="00AB328D" w:rsidRPr="00D0270E" w:rsidRDefault="00AB328D" w:rsidP="00AB328D">
      <w:pPr>
        <w:rPr>
          <w:rFonts w:ascii="Times New Roman" w:hAnsi="Times New Roman" w:cs="Times New Roman"/>
          <w:b/>
          <w:sz w:val="24"/>
        </w:rPr>
      </w:pPr>
      <w:r w:rsidRPr="00D0270E">
        <w:rPr>
          <w:rFonts w:ascii="Times New Roman" w:hAnsi="Times New Roman" w:cs="Times New Roman"/>
          <w:b/>
          <w:sz w:val="24"/>
        </w:rPr>
        <w:t>Składanie zastrzeżeń do protokołu powypadkowego</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D0270E" w:rsidRDefault="00AB328D" w:rsidP="00AB328D">
      <w:pPr>
        <w:rPr>
          <w:rFonts w:ascii="Times New Roman" w:hAnsi="Times New Roman" w:cs="Times New Roman"/>
          <w:sz w:val="24"/>
        </w:rPr>
      </w:pPr>
      <w:r w:rsidRPr="00AB328D">
        <w:rPr>
          <w:rFonts w:ascii="Times New Roman" w:hAnsi="Times New Roman" w:cs="Times New Roman"/>
          <w:sz w:val="24"/>
        </w:rPr>
        <w:t xml:space="preserve">Dyrektor szkoły prowadzi rejestr wypadków. Dyrektor wskazuje prawidłowe zachowania </w:t>
      </w:r>
      <w:r w:rsidR="00D0270E">
        <w:rPr>
          <w:rFonts w:ascii="Times New Roman" w:hAnsi="Times New Roman" w:cs="Times New Roman"/>
          <w:sz w:val="24"/>
        </w:rPr>
        <w:br/>
      </w:r>
      <w:r w:rsidRPr="00AB328D">
        <w:rPr>
          <w:rFonts w:ascii="Times New Roman" w:hAnsi="Times New Roman" w:cs="Times New Roman"/>
          <w:sz w:val="24"/>
        </w:rPr>
        <w:t>i odstępstwa od niniejszej procedury, informuje o wnioskach i podjętych działaniach profilaktycznych zmierzających do zapobiegania analogicznym wypadkom.</w:t>
      </w:r>
    </w:p>
    <w:p w:rsidR="00D0270E" w:rsidRPr="00AB328D" w:rsidRDefault="00D0270E" w:rsidP="00AB328D">
      <w:pPr>
        <w:rPr>
          <w:rFonts w:ascii="Times New Roman" w:hAnsi="Times New Roman" w:cs="Times New Roman"/>
          <w:sz w:val="24"/>
        </w:rPr>
      </w:pPr>
    </w:p>
    <w:p w:rsidR="00AB328D" w:rsidRDefault="00AB328D" w:rsidP="00D0270E">
      <w:pPr>
        <w:pStyle w:val="Akapitzlist"/>
        <w:numPr>
          <w:ilvl w:val="0"/>
          <w:numId w:val="3"/>
        </w:numPr>
        <w:ind w:left="357" w:hanging="357"/>
        <w:rPr>
          <w:rFonts w:ascii="Times New Roman" w:hAnsi="Times New Roman" w:cs="Times New Roman"/>
          <w:b/>
          <w:sz w:val="24"/>
        </w:rPr>
      </w:pPr>
      <w:r w:rsidRPr="00D0270E">
        <w:rPr>
          <w:rFonts w:ascii="Times New Roman" w:hAnsi="Times New Roman" w:cs="Times New Roman"/>
          <w:b/>
          <w:sz w:val="24"/>
        </w:rPr>
        <w:t>Procedura postępowania w przypadku przywłaszczenia, wyłudzenia lub zniszczenia cudzego mienia</w:t>
      </w:r>
      <w:r w:rsidR="00D0270E" w:rsidRPr="00D0270E">
        <w:rPr>
          <w:rFonts w:ascii="Times New Roman" w:hAnsi="Times New Roman" w:cs="Times New Roman"/>
          <w:b/>
          <w:sz w:val="24"/>
        </w:rPr>
        <w:t>.</w:t>
      </w:r>
    </w:p>
    <w:p w:rsidR="00D0270E" w:rsidRPr="00D0270E" w:rsidRDefault="00D0270E" w:rsidP="00D0270E">
      <w:pPr>
        <w:pStyle w:val="Akapitzlist"/>
        <w:ind w:left="357"/>
        <w:rPr>
          <w:rFonts w:ascii="Times New Roman" w:hAnsi="Times New Roman" w:cs="Times New Roman"/>
          <w:b/>
          <w:sz w:val="24"/>
        </w:rPr>
      </w:pPr>
    </w:p>
    <w:p w:rsidR="00D0270E"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Poszkodowany uczeń lub świadek zdarzenia informuje o zaistniałym zajściu</w:t>
      </w:r>
      <w:r w:rsidR="008D5115">
        <w:rPr>
          <w:rFonts w:ascii="Times New Roman" w:hAnsi="Times New Roman" w:cs="Times New Roman"/>
          <w:sz w:val="24"/>
        </w:rPr>
        <w:t xml:space="preserve"> </w:t>
      </w:r>
      <w:r w:rsidRPr="00D0270E">
        <w:rPr>
          <w:rFonts w:ascii="Times New Roman" w:hAnsi="Times New Roman" w:cs="Times New Roman"/>
          <w:sz w:val="24"/>
        </w:rPr>
        <w:t>nauczyciela, wychowawcę lub pedagoga szkolnego.</w:t>
      </w:r>
    </w:p>
    <w:p w:rsidR="00D0270E"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Powiadomiony o</w:t>
      </w:r>
      <w:r w:rsidR="00D0270E">
        <w:rPr>
          <w:rFonts w:ascii="Times New Roman" w:hAnsi="Times New Roman" w:cs="Times New Roman"/>
          <w:sz w:val="24"/>
        </w:rPr>
        <w:t xml:space="preserve"> </w:t>
      </w:r>
      <w:r w:rsidRPr="00D0270E">
        <w:rPr>
          <w:rFonts w:ascii="Times New Roman" w:hAnsi="Times New Roman" w:cs="Times New Roman"/>
          <w:sz w:val="24"/>
        </w:rPr>
        <w:t>sytuacji</w:t>
      </w:r>
      <w:r w:rsidR="008D5115">
        <w:rPr>
          <w:rFonts w:ascii="Times New Roman" w:hAnsi="Times New Roman" w:cs="Times New Roman"/>
          <w:sz w:val="24"/>
        </w:rPr>
        <w:t xml:space="preserve">  </w:t>
      </w:r>
      <w:r w:rsidRPr="00D0270E">
        <w:rPr>
          <w:rFonts w:ascii="Times New Roman" w:hAnsi="Times New Roman" w:cs="Times New Roman"/>
          <w:sz w:val="24"/>
        </w:rPr>
        <w:t>nauczyciel rozmawia z domniemanym sprawcą</w:t>
      </w:r>
      <w:r w:rsidR="00D0270E">
        <w:rPr>
          <w:rFonts w:ascii="Times New Roman" w:hAnsi="Times New Roman" w:cs="Times New Roman"/>
          <w:sz w:val="24"/>
        </w:rPr>
        <w:t xml:space="preserve"> </w:t>
      </w:r>
      <w:r w:rsidRPr="00D0270E">
        <w:rPr>
          <w:rFonts w:ascii="Times New Roman" w:hAnsi="Times New Roman" w:cs="Times New Roman"/>
          <w:sz w:val="24"/>
        </w:rPr>
        <w:t>i</w:t>
      </w:r>
      <w:r w:rsidR="008D5115">
        <w:rPr>
          <w:rFonts w:ascii="Times New Roman" w:hAnsi="Times New Roman" w:cs="Times New Roman"/>
          <w:sz w:val="24"/>
        </w:rPr>
        <w:t xml:space="preserve"> </w:t>
      </w:r>
      <w:r w:rsidRPr="00D0270E">
        <w:rPr>
          <w:rFonts w:ascii="Times New Roman" w:hAnsi="Times New Roman" w:cs="Times New Roman"/>
          <w:sz w:val="24"/>
        </w:rPr>
        <w:t>poszkodowanym, sporządza stosowną</w:t>
      </w:r>
      <w:r w:rsidR="008D5115">
        <w:rPr>
          <w:rFonts w:ascii="Times New Roman" w:hAnsi="Times New Roman" w:cs="Times New Roman"/>
          <w:sz w:val="24"/>
        </w:rPr>
        <w:t xml:space="preserve"> </w:t>
      </w:r>
      <w:r w:rsidRPr="00D0270E">
        <w:rPr>
          <w:rFonts w:ascii="Times New Roman" w:hAnsi="Times New Roman" w:cs="Times New Roman"/>
          <w:sz w:val="24"/>
        </w:rPr>
        <w:t>notatkę,</w:t>
      </w:r>
      <w:r w:rsidR="008D5115">
        <w:rPr>
          <w:rFonts w:ascii="Times New Roman" w:hAnsi="Times New Roman" w:cs="Times New Roman"/>
          <w:sz w:val="24"/>
        </w:rPr>
        <w:t xml:space="preserve"> </w:t>
      </w:r>
      <w:r w:rsidRPr="00D0270E">
        <w:rPr>
          <w:rFonts w:ascii="Times New Roman" w:hAnsi="Times New Roman" w:cs="Times New Roman"/>
          <w:sz w:val="24"/>
        </w:rPr>
        <w:t>informuje wychowawcę i pedagoga szkolnego o zajściu.</w:t>
      </w:r>
    </w:p>
    <w:p w:rsidR="00D0270E"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Wychowawca przeprowadza rozmowę dyscyplinującą, dokonuje stosownego wpisu w dzienniku.</w:t>
      </w:r>
    </w:p>
    <w:p w:rsidR="00D0270E"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Wychowawca powiadamia o zdarzeniu rodziców/opiekunów sprawcy kradzieży lub zniszczenia i wzywa ich do szkoły.</w:t>
      </w:r>
    </w:p>
    <w:p w:rsidR="00D0270E"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Rodzice pokrywają koszty finansowe zaistniałej szkody.</w:t>
      </w:r>
    </w:p>
    <w:p w:rsidR="00D0270E"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W przypadku powtarzającego się problemu, wychowawca powiadamia dyrektora szkoły i pedagoga szkolnego. Rodzicom proponuje się skorzystanie z pomocy specjalistów.</w:t>
      </w:r>
    </w:p>
    <w:p w:rsidR="00235CA7" w:rsidRDefault="00AB328D" w:rsidP="00AB328D">
      <w:pPr>
        <w:pStyle w:val="Akapitzlist"/>
        <w:numPr>
          <w:ilvl w:val="0"/>
          <w:numId w:val="32"/>
        </w:numPr>
        <w:rPr>
          <w:rFonts w:ascii="Times New Roman" w:hAnsi="Times New Roman" w:cs="Times New Roman"/>
          <w:sz w:val="24"/>
        </w:rPr>
      </w:pPr>
      <w:r w:rsidRPr="00D0270E">
        <w:rPr>
          <w:rFonts w:ascii="Times New Roman" w:hAnsi="Times New Roman" w:cs="Times New Roman"/>
          <w:sz w:val="24"/>
        </w:rPr>
        <w:t>W sytuacji, gdy sprawca nie przyznaje się do winy, jego rodzice odmawiają współpracy, dyrektor szkoły, powiadamia policję oraz kieruje wniosek do Sądu Rodzinnego o wgląd w sytuację rodzinną ucznia.</w:t>
      </w:r>
    </w:p>
    <w:p w:rsidR="00D0270E" w:rsidRPr="00D0270E" w:rsidRDefault="00D0270E" w:rsidP="00D0270E">
      <w:pPr>
        <w:ind w:left="360"/>
        <w:rPr>
          <w:rFonts w:ascii="Times New Roman" w:hAnsi="Times New Roman" w:cs="Times New Roman"/>
          <w:sz w:val="24"/>
        </w:rPr>
      </w:pPr>
    </w:p>
    <w:p w:rsidR="00AB328D" w:rsidRDefault="00AB328D" w:rsidP="00AB328D">
      <w:pPr>
        <w:pStyle w:val="Akapitzlist"/>
        <w:numPr>
          <w:ilvl w:val="0"/>
          <w:numId w:val="3"/>
        </w:numPr>
        <w:ind w:left="357" w:hanging="357"/>
        <w:rPr>
          <w:rFonts w:ascii="Times New Roman" w:hAnsi="Times New Roman" w:cs="Times New Roman"/>
          <w:b/>
          <w:sz w:val="24"/>
        </w:rPr>
      </w:pPr>
      <w:r w:rsidRPr="00D0270E">
        <w:rPr>
          <w:rFonts w:ascii="Times New Roman" w:hAnsi="Times New Roman" w:cs="Times New Roman"/>
          <w:b/>
          <w:sz w:val="24"/>
        </w:rPr>
        <w:t>Procedura postępowania w przypadku kradzieży na terenie szkoły</w:t>
      </w:r>
      <w:r w:rsidR="00D0270E" w:rsidRPr="00D0270E">
        <w:rPr>
          <w:rFonts w:ascii="Times New Roman" w:hAnsi="Times New Roman" w:cs="Times New Roman"/>
          <w:b/>
          <w:sz w:val="24"/>
        </w:rPr>
        <w:t>.</w:t>
      </w:r>
    </w:p>
    <w:p w:rsidR="00D0270E" w:rsidRPr="00D0270E" w:rsidRDefault="00D0270E" w:rsidP="00D0270E">
      <w:pPr>
        <w:pStyle w:val="Akapitzlist"/>
        <w:ind w:left="357"/>
        <w:rPr>
          <w:rFonts w:ascii="Times New Roman" w:hAnsi="Times New Roman" w:cs="Times New Roman"/>
          <w:b/>
          <w:sz w:val="24"/>
        </w:rPr>
      </w:pPr>
    </w:p>
    <w:p w:rsidR="00D0270E"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t xml:space="preserve">Nauczyciel, któremu zgłoszono fakt kradzieży ustala okoliczności zdarzenia </w:t>
      </w:r>
      <w:r w:rsidR="00D0270E">
        <w:rPr>
          <w:rFonts w:ascii="Times New Roman" w:hAnsi="Times New Roman" w:cs="Times New Roman"/>
          <w:sz w:val="24"/>
        </w:rPr>
        <w:br/>
      </w:r>
      <w:r w:rsidRPr="00D0270E">
        <w:rPr>
          <w:rFonts w:ascii="Times New Roman" w:hAnsi="Times New Roman" w:cs="Times New Roman"/>
          <w:sz w:val="24"/>
        </w:rPr>
        <w:t>i przekazuje sprawę wychowawcy klasy, który prowadzi dalsze postępowanie wyjaśniające, współpracuje z pedagogiem.</w:t>
      </w:r>
    </w:p>
    <w:p w:rsidR="00D0270E"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lastRenderedPageBreak/>
        <w:t>Wychowawca ustala przebieg zdarzeń, pokrzywdzonego, świadków, wartość rzeczy skradzionej, zabezpiecza dowody, informuje o zdarzeniu dyrektora szkoły.</w:t>
      </w:r>
    </w:p>
    <w:p w:rsidR="00D0270E"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t>Wychowawca informuje rodziców poszkodowanego o kradzieży i ustala, czy rodzice decydują się na zgłoszenie kradzieży Policji.</w:t>
      </w:r>
    </w:p>
    <w:p w:rsidR="00D0270E"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t>W zależności od decyzji rodziców dyrektor</w:t>
      </w:r>
      <w:r w:rsidR="008D5115">
        <w:rPr>
          <w:rFonts w:ascii="Times New Roman" w:hAnsi="Times New Roman" w:cs="Times New Roman"/>
          <w:sz w:val="24"/>
        </w:rPr>
        <w:t xml:space="preserve"> </w:t>
      </w:r>
      <w:r w:rsidRPr="00D0270E">
        <w:rPr>
          <w:rFonts w:ascii="Times New Roman" w:hAnsi="Times New Roman" w:cs="Times New Roman"/>
          <w:sz w:val="24"/>
        </w:rPr>
        <w:t>powiadamia bądź nie policję.</w:t>
      </w:r>
    </w:p>
    <w:p w:rsidR="00D0270E"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t>Jeśli rodzice ucznia poszkodowanego nie decydują się na zgłoszenie kradzieży policji, a znany jest sprawca, wychowawca zaprasza do szkoły rodziców zainteresowanych stron i informuje o podjętych działaniach.</w:t>
      </w:r>
    </w:p>
    <w:p w:rsidR="00D0270E"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t>Po zakończeniu procedury postępowania wychowawca sporządza notatkę oraz określa konsekwencje zgodne ze Statutem Szkoły i o decyzji powiadamia rodziców ucznia.</w:t>
      </w:r>
    </w:p>
    <w:p w:rsidR="00AB328D" w:rsidRDefault="00AB328D" w:rsidP="00AB328D">
      <w:pPr>
        <w:pStyle w:val="Akapitzlist"/>
        <w:numPr>
          <w:ilvl w:val="0"/>
          <w:numId w:val="33"/>
        </w:numPr>
        <w:rPr>
          <w:rFonts w:ascii="Times New Roman" w:hAnsi="Times New Roman" w:cs="Times New Roman"/>
          <w:sz w:val="24"/>
        </w:rPr>
      </w:pPr>
      <w:r w:rsidRPr="00D0270E">
        <w:rPr>
          <w:rFonts w:ascii="Times New Roman" w:hAnsi="Times New Roman" w:cs="Times New Roman"/>
          <w:sz w:val="24"/>
        </w:rPr>
        <w:t>Jeżeli zdarzenia powtarzają się, świadczy to o demoralizacji ucznia i w takim przypadku szkoła</w:t>
      </w:r>
      <w:r w:rsidR="008D5115">
        <w:rPr>
          <w:rFonts w:ascii="Times New Roman" w:hAnsi="Times New Roman" w:cs="Times New Roman"/>
          <w:sz w:val="24"/>
        </w:rPr>
        <w:t xml:space="preserve"> </w:t>
      </w:r>
      <w:r w:rsidRPr="00D0270E">
        <w:rPr>
          <w:rFonts w:ascii="Times New Roman" w:hAnsi="Times New Roman" w:cs="Times New Roman"/>
          <w:sz w:val="24"/>
        </w:rPr>
        <w:t>powiadamia Sąd Rodzinny.</w:t>
      </w:r>
    </w:p>
    <w:p w:rsidR="00D0270E" w:rsidRPr="00D0270E" w:rsidRDefault="00D0270E" w:rsidP="00D0270E">
      <w:pPr>
        <w:rPr>
          <w:rFonts w:ascii="Times New Roman" w:hAnsi="Times New Roman" w:cs="Times New Roman"/>
          <w:b/>
          <w:sz w:val="24"/>
        </w:rPr>
      </w:pPr>
    </w:p>
    <w:p w:rsidR="00C1045E" w:rsidRDefault="00AB328D" w:rsidP="00C1045E">
      <w:pPr>
        <w:pStyle w:val="Akapitzlist"/>
        <w:numPr>
          <w:ilvl w:val="0"/>
          <w:numId w:val="3"/>
        </w:numPr>
        <w:ind w:left="357" w:hanging="357"/>
        <w:rPr>
          <w:rFonts w:ascii="Times New Roman" w:hAnsi="Times New Roman" w:cs="Times New Roman"/>
          <w:b/>
          <w:sz w:val="24"/>
        </w:rPr>
      </w:pPr>
      <w:r w:rsidRPr="00D0270E">
        <w:rPr>
          <w:rFonts w:ascii="Times New Roman" w:hAnsi="Times New Roman" w:cs="Times New Roman"/>
          <w:b/>
          <w:sz w:val="24"/>
        </w:rPr>
        <w:t>Procedura postępowania w przypadku, gdy uczeń w trakcie trwania zajęć szkolnych znajduje się na terenie szkoły, ale poza klasą</w:t>
      </w:r>
      <w:r w:rsidR="00D0270E" w:rsidRPr="00D0270E">
        <w:rPr>
          <w:rFonts w:ascii="Times New Roman" w:hAnsi="Times New Roman" w:cs="Times New Roman"/>
          <w:b/>
          <w:sz w:val="24"/>
        </w:rPr>
        <w:t>.</w:t>
      </w:r>
    </w:p>
    <w:p w:rsidR="00C1045E" w:rsidRPr="00C1045E" w:rsidRDefault="00C1045E" w:rsidP="00C1045E">
      <w:pPr>
        <w:pStyle w:val="Akapitzlist"/>
        <w:ind w:left="357"/>
        <w:rPr>
          <w:rFonts w:ascii="Times New Roman" w:hAnsi="Times New Roman" w:cs="Times New Roman"/>
          <w:b/>
          <w:sz w:val="24"/>
        </w:rPr>
      </w:pPr>
    </w:p>
    <w:p w:rsidR="00C1045E" w:rsidRDefault="00AB328D" w:rsidP="00AB328D">
      <w:pPr>
        <w:pStyle w:val="Akapitzlist"/>
        <w:numPr>
          <w:ilvl w:val="0"/>
          <w:numId w:val="34"/>
        </w:numPr>
        <w:rPr>
          <w:rFonts w:ascii="Times New Roman" w:hAnsi="Times New Roman" w:cs="Times New Roman"/>
          <w:sz w:val="24"/>
        </w:rPr>
      </w:pPr>
      <w:r w:rsidRPr="00C1045E">
        <w:rPr>
          <w:rFonts w:ascii="Times New Roman" w:hAnsi="Times New Roman" w:cs="Times New Roman"/>
          <w:sz w:val="24"/>
        </w:rPr>
        <w:t>Jeżeli w trakcie trwania zajęć szkolnych uczeń znajduje się poza klasą (u pielęgniarki, pedagoga itp.) nauczyciel prowadzący te zajęcia powinien być poinformowany pod czyją opieką on przebywa.</w:t>
      </w:r>
    </w:p>
    <w:p w:rsidR="00C1045E" w:rsidRDefault="00AB328D" w:rsidP="00AB328D">
      <w:pPr>
        <w:pStyle w:val="Akapitzlist"/>
        <w:numPr>
          <w:ilvl w:val="0"/>
          <w:numId w:val="34"/>
        </w:numPr>
        <w:rPr>
          <w:rFonts w:ascii="Times New Roman" w:hAnsi="Times New Roman" w:cs="Times New Roman"/>
          <w:sz w:val="24"/>
        </w:rPr>
      </w:pPr>
      <w:r w:rsidRPr="00C1045E">
        <w:rPr>
          <w:rFonts w:ascii="Times New Roman" w:hAnsi="Times New Roman" w:cs="Times New Roman"/>
          <w:sz w:val="24"/>
        </w:rPr>
        <w:t>Osoba, u której przebywa uczeń ma obowiązek poinformowania nauczyciela o miejscu jego pobytu.</w:t>
      </w:r>
    </w:p>
    <w:p w:rsidR="00C1045E" w:rsidRDefault="00AB328D" w:rsidP="00AB328D">
      <w:pPr>
        <w:pStyle w:val="Akapitzlist"/>
        <w:numPr>
          <w:ilvl w:val="0"/>
          <w:numId w:val="34"/>
        </w:numPr>
        <w:rPr>
          <w:rFonts w:ascii="Times New Roman" w:hAnsi="Times New Roman" w:cs="Times New Roman"/>
          <w:sz w:val="24"/>
        </w:rPr>
      </w:pPr>
      <w:r w:rsidRPr="00C1045E">
        <w:rPr>
          <w:rFonts w:ascii="Times New Roman" w:hAnsi="Times New Roman" w:cs="Times New Roman"/>
          <w:sz w:val="24"/>
        </w:rPr>
        <w:t>Jeżeli nie może tego uczynić osobiście taką informację przekazuje korzystając z pomocy pani woźnej lub dzwoni do sekretariatu. Wówczas rolą osoby, która odebrała wiadomość jest poinformowanie nauczyciela, gdzie znajduje się uczeń.</w:t>
      </w:r>
    </w:p>
    <w:p w:rsidR="00AB328D" w:rsidRDefault="00AB328D" w:rsidP="00AB328D">
      <w:pPr>
        <w:pStyle w:val="Akapitzlist"/>
        <w:numPr>
          <w:ilvl w:val="0"/>
          <w:numId w:val="34"/>
        </w:numPr>
        <w:rPr>
          <w:rFonts w:ascii="Times New Roman" w:hAnsi="Times New Roman" w:cs="Times New Roman"/>
          <w:sz w:val="24"/>
        </w:rPr>
      </w:pPr>
      <w:r w:rsidRPr="00C1045E">
        <w:rPr>
          <w:rFonts w:ascii="Times New Roman" w:hAnsi="Times New Roman" w:cs="Times New Roman"/>
          <w:sz w:val="24"/>
        </w:rPr>
        <w:t>W momencie, gdy uczeń opuszcza pokój pedagoga itp. zostaje on odprowadzony do klasy, a jeśli jest to niemożliwe otrzymuje kartkę z informacją, o której godzinie opuścił miejsce, w którym przebywał, którą przekazuje nauczycielowi prowadzącemu lekcję, na którą powróci</w:t>
      </w:r>
    </w:p>
    <w:p w:rsidR="00C1045E" w:rsidRPr="00C1045E" w:rsidRDefault="00C1045E" w:rsidP="00C1045E">
      <w:pPr>
        <w:rPr>
          <w:rFonts w:ascii="Times New Roman" w:hAnsi="Times New Roman" w:cs="Times New Roman"/>
          <w:sz w:val="24"/>
        </w:rPr>
      </w:pPr>
    </w:p>
    <w:p w:rsidR="00AB328D" w:rsidRPr="00C1045E" w:rsidRDefault="00AB328D" w:rsidP="00C1045E">
      <w:pPr>
        <w:pStyle w:val="Akapitzlist"/>
        <w:numPr>
          <w:ilvl w:val="0"/>
          <w:numId w:val="3"/>
        </w:numPr>
        <w:ind w:left="357" w:hanging="357"/>
        <w:rPr>
          <w:rFonts w:ascii="Times New Roman" w:hAnsi="Times New Roman" w:cs="Times New Roman"/>
          <w:sz w:val="24"/>
        </w:rPr>
      </w:pPr>
      <w:r w:rsidRPr="00C1045E">
        <w:rPr>
          <w:rFonts w:ascii="Times New Roman" w:hAnsi="Times New Roman" w:cs="Times New Roman"/>
          <w:b/>
          <w:sz w:val="24"/>
        </w:rPr>
        <w:t>Procedura w sytuacji</w:t>
      </w:r>
      <w:r w:rsidR="008D5115">
        <w:rPr>
          <w:rFonts w:ascii="Times New Roman" w:hAnsi="Times New Roman" w:cs="Times New Roman"/>
          <w:b/>
          <w:sz w:val="24"/>
        </w:rPr>
        <w:t xml:space="preserve"> </w:t>
      </w:r>
      <w:r w:rsidRPr="00C1045E">
        <w:rPr>
          <w:rFonts w:ascii="Times New Roman" w:hAnsi="Times New Roman" w:cs="Times New Roman"/>
          <w:b/>
          <w:sz w:val="24"/>
        </w:rPr>
        <w:t>podejrzenia</w:t>
      </w:r>
      <w:r w:rsidR="008D5115">
        <w:rPr>
          <w:rFonts w:ascii="Times New Roman" w:hAnsi="Times New Roman" w:cs="Times New Roman"/>
          <w:b/>
          <w:sz w:val="24"/>
        </w:rPr>
        <w:t xml:space="preserve"> </w:t>
      </w:r>
      <w:r w:rsidRPr="00C1045E">
        <w:rPr>
          <w:rFonts w:ascii="Times New Roman" w:hAnsi="Times New Roman" w:cs="Times New Roman"/>
          <w:b/>
          <w:sz w:val="24"/>
        </w:rPr>
        <w:t>lub ujawnienia cyberprzemocy</w:t>
      </w:r>
      <w:r w:rsidR="00C1045E">
        <w:rPr>
          <w:rFonts w:ascii="Times New Roman" w:hAnsi="Times New Roman" w:cs="Times New Roman"/>
          <w:sz w:val="24"/>
        </w:rPr>
        <w:t>.</w:t>
      </w:r>
      <w:r w:rsidR="008D5115">
        <w:rPr>
          <w:rFonts w:ascii="Times New Roman" w:hAnsi="Times New Roman" w:cs="Times New Roman"/>
          <w:sz w:val="24"/>
        </w:rPr>
        <w:t xml:space="preserve">  </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Ujawnienie przypadku cyberprzemocy.</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Informacje o tym, że w szkole miała miejsce cyberprzemoc może pochodzić z różnych źródeł. Osobą zgłaszającą może być poszkodowany uczeń, jego rodzice, inni uczniowie, nauczyciele.</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Ustalenie okoliczności zdarzenia</w:t>
      </w:r>
      <w:r w:rsidR="00C1045E">
        <w:rPr>
          <w:rFonts w:ascii="Times New Roman" w:hAnsi="Times New Roman" w:cs="Times New Roman"/>
          <w:i/>
          <w:sz w:val="24"/>
        </w:rPr>
        <w:t>:</w:t>
      </w:r>
    </w:p>
    <w:p w:rsidR="00C1045E" w:rsidRDefault="00AB328D" w:rsidP="00AB328D">
      <w:pPr>
        <w:pStyle w:val="Akapitzlist"/>
        <w:numPr>
          <w:ilvl w:val="0"/>
          <w:numId w:val="35"/>
        </w:numPr>
        <w:rPr>
          <w:rFonts w:ascii="Times New Roman" w:hAnsi="Times New Roman" w:cs="Times New Roman"/>
          <w:sz w:val="24"/>
        </w:rPr>
      </w:pPr>
      <w:r w:rsidRPr="00C1045E">
        <w:rPr>
          <w:rFonts w:ascii="Times New Roman" w:hAnsi="Times New Roman" w:cs="Times New Roman"/>
          <w:sz w:val="24"/>
        </w:rPr>
        <w:t>Jeśli wiedzę zajściu posiada nauczyciel nie będący wychowawcą powinien przekazać informację</w:t>
      </w:r>
      <w:r w:rsidR="008D5115">
        <w:rPr>
          <w:rFonts w:ascii="Times New Roman" w:hAnsi="Times New Roman" w:cs="Times New Roman"/>
          <w:sz w:val="24"/>
        </w:rPr>
        <w:t xml:space="preserve"> </w:t>
      </w:r>
      <w:r w:rsidRPr="00C1045E">
        <w:rPr>
          <w:rFonts w:ascii="Times New Roman" w:hAnsi="Times New Roman" w:cs="Times New Roman"/>
          <w:sz w:val="24"/>
        </w:rPr>
        <w:t>wychowawcy klasy, który informuje</w:t>
      </w:r>
      <w:r w:rsidR="008D5115">
        <w:rPr>
          <w:rFonts w:ascii="Times New Roman" w:hAnsi="Times New Roman" w:cs="Times New Roman"/>
          <w:sz w:val="24"/>
        </w:rPr>
        <w:t xml:space="preserve"> </w:t>
      </w:r>
      <w:r w:rsidRPr="00C1045E">
        <w:rPr>
          <w:rFonts w:ascii="Times New Roman" w:hAnsi="Times New Roman" w:cs="Times New Roman"/>
          <w:sz w:val="24"/>
        </w:rPr>
        <w:t>o fakcie pedagoga szkolnego i dyrektora.</w:t>
      </w:r>
    </w:p>
    <w:p w:rsidR="00C1045E" w:rsidRDefault="00AB328D" w:rsidP="00AB328D">
      <w:pPr>
        <w:pStyle w:val="Akapitzlist"/>
        <w:numPr>
          <w:ilvl w:val="0"/>
          <w:numId w:val="35"/>
        </w:numPr>
        <w:rPr>
          <w:rFonts w:ascii="Times New Roman" w:hAnsi="Times New Roman" w:cs="Times New Roman"/>
          <w:sz w:val="24"/>
        </w:rPr>
      </w:pPr>
      <w:r w:rsidRPr="00C1045E">
        <w:rPr>
          <w:rFonts w:ascii="Times New Roman" w:hAnsi="Times New Roman" w:cs="Times New Roman"/>
          <w:sz w:val="24"/>
        </w:rPr>
        <w:t>Pedagog szkolny i dyrektor wspólnie z wychowawcą powinien dokonać analizy zdarzenia i zaplanować dalsze postępowanie.</w:t>
      </w:r>
    </w:p>
    <w:p w:rsidR="00C1045E" w:rsidRDefault="00AB328D" w:rsidP="00AB328D">
      <w:pPr>
        <w:pStyle w:val="Akapitzlist"/>
        <w:numPr>
          <w:ilvl w:val="0"/>
          <w:numId w:val="35"/>
        </w:numPr>
        <w:rPr>
          <w:rFonts w:ascii="Times New Roman" w:hAnsi="Times New Roman" w:cs="Times New Roman"/>
          <w:sz w:val="24"/>
        </w:rPr>
      </w:pPr>
      <w:r w:rsidRPr="00C1045E">
        <w:rPr>
          <w:rFonts w:ascii="Times New Roman" w:hAnsi="Times New Roman" w:cs="Times New Roman"/>
          <w:sz w:val="24"/>
        </w:rPr>
        <w:t>Do zadań szkoły należy także ustalenie okoliczności zdarzenia i ewentualnych świadków.</w:t>
      </w:r>
    </w:p>
    <w:p w:rsidR="00AB328D" w:rsidRPr="00C1045E" w:rsidRDefault="00AB328D" w:rsidP="00AB328D">
      <w:pPr>
        <w:pStyle w:val="Akapitzlist"/>
        <w:numPr>
          <w:ilvl w:val="0"/>
          <w:numId w:val="35"/>
        </w:numPr>
        <w:rPr>
          <w:rFonts w:ascii="Times New Roman" w:hAnsi="Times New Roman" w:cs="Times New Roman"/>
          <w:sz w:val="24"/>
        </w:rPr>
      </w:pPr>
      <w:r w:rsidRPr="00C1045E">
        <w:rPr>
          <w:rFonts w:ascii="Times New Roman" w:hAnsi="Times New Roman" w:cs="Times New Roman"/>
          <w:sz w:val="24"/>
        </w:rPr>
        <w:lastRenderedPageBreak/>
        <w:t>Nauczyciel informatyki w procedurze interwencyjnej, o ile to możliwe, zabezpiecza dowody i ustala tożsamość sprawcy cyberprzemocy.</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Zabezpieczenie dowodów</w:t>
      </w:r>
      <w:r w:rsidR="00C1045E" w:rsidRPr="00C1045E">
        <w:rPr>
          <w:rFonts w:ascii="Times New Roman" w:hAnsi="Times New Roman" w:cs="Times New Roman"/>
          <w:i/>
          <w:sz w:val="24"/>
        </w:rPr>
        <w:t>:</w:t>
      </w:r>
    </w:p>
    <w:p w:rsidR="00C1045E" w:rsidRDefault="00AB328D" w:rsidP="00AB328D">
      <w:pPr>
        <w:pStyle w:val="Akapitzlist"/>
        <w:numPr>
          <w:ilvl w:val="0"/>
          <w:numId w:val="36"/>
        </w:numPr>
        <w:rPr>
          <w:rFonts w:ascii="Times New Roman" w:hAnsi="Times New Roman" w:cs="Times New Roman"/>
          <w:sz w:val="24"/>
        </w:rPr>
      </w:pPr>
      <w:r w:rsidRPr="00C1045E">
        <w:rPr>
          <w:rFonts w:ascii="Times New Roman" w:hAnsi="Times New Roman" w:cs="Times New Roman"/>
          <w:sz w:val="24"/>
        </w:rPr>
        <w:t>Wszelkie dowody cyberprzemocy powinny zostać zabezpieczone i zarejestrowane. Należy odnotować datę i czas otrzymania materiału, treść wiadomości oraz jeśli to możliwe dane nadawcy lub adres strony internetowej, na której</w:t>
      </w:r>
      <w:r w:rsidR="008D5115">
        <w:rPr>
          <w:rFonts w:ascii="Times New Roman" w:hAnsi="Times New Roman" w:cs="Times New Roman"/>
          <w:sz w:val="24"/>
        </w:rPr>
        <w:t xml:space="preserve"> </w:t>
      </w:r>
      <w:r w:rsidRPr="00C1045E">
        <w:rPr>
          <w:rFonts w:ascii="Times New Roman" w:hAnsi="Times New Roman" w:cs="Times New Roman"/>
          <w:sz w:val="24"/>
        </w:rPr>
        <w:t>pojawiły się szkodliwe</w:t>
      </w:r>
      <w:r w:rsidR="008D5115">
        <w:rPr>
          <w:rFonts w:ascii="Times New Roman" w:hAnsi="Times New Roman" w:cs="Times New Roman"/>
          <w:sz w:val="24"/>
        </w:rPr>
        <w:t xml:space="preserve"> </w:t>
      </w:r>
      <w:r w:rsidRPr="00C1045E">
        <w:rPr>
          <w:rFonts w:ascii="Times New Roman" w:hAnsi="Times New Roman" w:cs="Times New Roman"/>
          <w:sz w:val="24"/>
        </w:rPr>
        <w:t>treści.</w:t>
      </w:r>
    </w:p>
    <w:p w:rsidR="00AB328D" w:rsidRPr="00C1045E" w:rsidRDefault="00AB328D" w:rsidP="00AB328D">
      <w:pPr>
        <w:pStyle w:val="Akapitzlist"/>
        <w:numPr>
          <w:ilvl w:val="0"/>
          <w:numId w:val="36"/>
        </w:numPr>
        <w:rPr>
          <w:rFonts w:ascii="Times New Roman" w:hAnsi="Times New Roman" w:cs="Times New Roman"/>
          <w:sz w:val="24"/>
        </w:rPr>
      </w:pPr>
      <w:r w:rsidRPr="00C1045E">
        <w:rPr>
          <w:rFonts w:ascii="Times New Roman" w:hAnsi="Times New Roman" w:cs="Times New Roman"/>
          <w:sz w:val="24"/>
        </w:rPr>
        <w:t>Z dowodami powinny się zapoznać wszystkie zaangażowane w sprawę osoby: dyrektor, pedagog, rodzice, a jeśli doszło do złamania prawa policja.</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Identyfikacja sprawcy</w:t>
      </w:r>
      <w:r w:rsidR="00C1045E" w:rsidRPr="00C1045E">
        <w:rPr>
          <w:rFonts w:ascii="Times New Roman" w:hAnsi="Times New Roman" w:cs="Times New Roman"/>
          <w:i/>
          <w:sz w:val="24"/>
        </w:rPr>
        <w:t>:</w:t>
      </w:r>
    </w:p>
    <w:p w:rsidR="00C1045E" w:rsidRDefault="00AB328D" w:rsidP="00AB328D">
      <w:pPr>
        <w:pStyle w:val="Akapitzlist"/>
        <w:numPr>
          <w:ilvl w:val="0"/>
          <w:numId w:val="37"/>
        </w:numPr>
        <w:rPr>
          <w:rFonts w:ascii="Times New Roman" w:hAnsi="Times New Roman" w:cs="Times New Roman"/>
          <w:sz w:val="24"/>
        </w:rPr>
      </w:pPr>
      <w:r w:rsidRPr="00C1045E">
        <w:rPr>
          <w:rFonts w:ascii="Times New Roman" w:hAnsi="Times New Roman" w:cs="Times New Roman"/>
          <w:sz w:val="24"/>
        </w:rPr>
        <w:t>Szkoła podejmuje działania mające na celu identyfikację sprawcy cyberprzemocy.</w:t>
      </w:r>
    </w:p>
    <w:p w:rsidR="00C1045E" w:rsidRDefault="00AB328D" w:rsidP="00AB328D">
      <w:pPr>
        <w:pStyle w:val="Akapitzlist"/>
        <w:numPr>
          <w:ilvl w:val="0"/>
          <w:numId w:val="37"/>
        </w:numPr>
        <w:rPr>
          <w:rFonts w:ascii="Times New Roman" w:hAnsi="Times New Roman" w:cs="Times New Roman"/>
          <w:sz w:val="24"/>
        </w:rPr>
      </w:pPr>
      <w:r w:rsidRPr="00C1045E">
        <w:rPr>
          <w:rFonts w:ascii="Times New Roman" w:hAnsi="Times New Roman" w:cs="Times New Roman"/>
          <w:sz w:val="24"/>
        </w:rPr>
        <w:t>W sytuacji kiedy ustalenie sprawcy nie jest możliwe, należy skontaktować się z dostawca usługi w celu usunięcia z sieci</w:t>
      </w:r>
      <w:r w:rsidR="008D5115">
        <w:rPr>
          <w:rFonts w:ascii="Times New Roman" w:hAnsi="Times New Roman" w:cs="Times New Roman"/>
          <w:sz w:val="24"/>
        </w:rPr>
        <w:t xml:space="preserve"> </w:t>
      </w:r>
      <w:r w:rsidRPr="00C1045E">
        <w:rPr>
          <w:rFonts w:ascii="Times New Roman" w:hAnsi="Times New Roman" w:cs="Times New Roman"/>
          <w:sz w:val="24"/>
        </w:rPr>
        <w:t>kompromitujących lub krzywdzących materiałów.</w:t>
      </w:r>
    </w:p>
    <w:p w:rsidR="00AB328D" w:rsidRPr="00C1045E" w:rsidRDefault="00AB328D" w:rsidP="00AB328D">
      <w:pPr>
        <w:pStyle w:val="Akapitzlist"/>
        <w:numPr>
          <w:ilvl w:val="0"/>
          <w:numId w:val="37"/>
        </w:numPr>
        <w:rPr>
          <w:rFonts w:ascii="Times New Roman" w:hAnsi="Times New Roman" w:cs="Times New Roman"/>
          <w:sz w:val="24"/>
        </w:rPr>
      </w:pPr>
      <w:r w:rsidRPr="00C1045E">
        <w:rPr>
          <w:rFonts w:ascii="Times New Roman" w:hAnsi="Times New Roman" w:cs="Times New Roman"/>
          <w:sz w:val="24"/>
        </w:rPr>
        <w:t>W przypadku, gdy zostało złamane prawo, a tożsamości sprawcy nie udało się ustalić należy bezwzględnie skontaktować się z policją.</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Działania wobec sprawcy</w:t>
      </w:r>
      <w:r w:rsidR="00C1045E" w:rsidRPr="00C1045E">
        <w:rPr>
          <w:rFonts w:ascii="Times New Roman" w:hAnsi="Times New Roman" w:cs="Times New Roman"/>
          <w:i/>
          <w:sz w:val="24"/>
        </w:rPr>
        <w:t>:</w:t>
      </w:r>
    </w:p>
    <w:p w:rsidR="00AB328D" w:rsidRPr="00AB328D" w:rsidRDefault="00AB328D" w:rsidP="00AB328D">
      <w:pPr>
        <w:rPr>
          <w:rFonts w:ascii="Times New Roman" w:hAnsi="Times New Roman" w:cs="Times New Roman"/>
          <w:sz w:val="24"/>
        </w:rPr>
      </w:pPr>
      <w:r w:rsidRPr="00AB328D">
        <w:rPr>
          <w:rFonts w:ascii="Times New Roman" w:hAnsi="Times New Roman" w:cs="Times New Roman"/>
          <w:sz w:val="24"/>
        </w:rPr>
        <w:t>W przypadku, gdy sprawca cyberprzemocy jest znany i jest on uczniem szkoły pedagog szkolny powinien podjąć następujące działania:</w:t>
      </w:r>
    </w:p>
    <w:p w:rsidR="00C1045E" w:rsidRDefault="00AB328D" w:rsidP="00AB328D">
      <w:pPr>
        <w:pStyle w:val="Akapitzlist"/>
        <w:numPr>
          <w:ilvl w:val="0"/>
          <w:numId w:val="38"/>
        </w:numPr>
        <w:rPr>
          <w:rFonts w:ascii="Times New Roman" w:hAnsi="Times New Roman" w:cs="Times New Roman"/>
          <w:sz w:val="24"/>
        </w:rPr>
      </w:pPr>
      <w:r w:rsidRPr="00C1045E">
        <w:rPr>
          <w:rFonts w:ascii="Times New Roman" w:hAnsi="Times New Roman" w:cs="Times New Roman"/>
          <w:sz w:val="24"/>
        </w:rPr>
        <w:t>przeprowadzić rozmowę z uczniem, której celem jest</w:t>
      </w:r>
      <w:r w:rsidR="008D5115">
        <w:rPr>
          <w:rFonts w:ascii="Times New Roman" w:hAnsi="Times New Roman" w:cs="Times New Roman"/>
          <w:sz w:val="24"/>
        </w:rPr>
        <w:t xml:space="preserve"> </w:t>
      </w:r>
      <w:r w:rsidRPr="00C1045E">
        <w:rPr>
          <w:rFonts w:ascii="Times New Roman" w:hAnsi="Times New Roman" w:cs="Times New Roman"/>
          <w:sz w:val="24"/>
        </w:rPr>
        <w:t>ustalenie okoliczności zajścia,</w:t>
      </w:r>
    </w:p>
    <w:p w:rsidR="00C1045E" w:rsidRDefault="00AB328D" w:rsidP="00AB328D">
      <w:pPr>
        <w:pStyle w:val="Akapitzlist"/>
        <w:numPr>
          <w:ilvl w:val="0"/>
          <w:numId w:val="38"/>
        </w:numPr>
        <w:rPr>
          <w:rFonts w:ascii="Times New Roman" w:hAnsi="Times New Roman" w:cs="Times New Roman"/>
          <w:sz w:val="24"/>
        </w:rPr>
      </w:pPr>
      <w:r w:rsidRPr="00C1045E">
        <w:rPr>
          <w:rFonts w:ascii="Times New Roman" w:hAnsi="Times New Roman" w:cs="Times New Roman"/>
          <w:sz w:val="24"/>
        </w:rPr>
        <w:t>omówić z uczniem skutki jego postępowania i poinformować o konsekwencjach regulaminowych, które zostaną wobec niego zastosowane,</w:t>
      </w:r>
    </w:p>
    <w:p w:rsidR="00C1045E" w:rsidRPr="00C1045E" w:rsidRDefault="00AB328D" w:rsidP="00C1045E">
      <w:pPr>
        <w:pStyle w:val="Akapitzlist"/>
        <w:numPr>
          <w:ilvl w:val="0"/>
          <w:numId w:val="38"/>
        </w:numPr>
        <w:rPr>
          <w:rFonts w:ascii="Times New Roman" w:hAnsi="Times New Roman" w:cs="Times New Roman"/>
          <w:sz w:val="24"/>
        </w:rPr>
      </w:pPr>
      <w:r w:rsidRPr="00C1045E">
        <w:rPr>
          <w:rFonts w:ascii="Times New Roman" w:hAnsi="Times New Roman" w:cs="Times New Roman"/>
          <w:sz w:val="24"/>
        </w:rPr>
        <w:t>zobowiązać sprawcę do zaprzestania swojego działania i usunięcia z sieci szkodliwych materiałów.</w:t>
      </w:r>
    </w:p>
    <w:p w:rsidR="00AB328D" w:rsidRPr="00C1045E" w:rsidRDefault="00AB328D" w:rsidP="00C1045E">
      <w:pPr>
        <w:rPr>
          <w:rFonts w:ascii="Times New Roman" w:hAnsi="Times New Roman" w:cs="Times New Roman"/>
          <w:sz w:val="24"/>
        </w:rPr>
      </w:pPr>
      <w:r w:rsidRPr="00C1045E">
        <w:rPr>
          <w:rFonts w:ascii="Times New Roman" w:hAnsi="Times New Roman" w:cs="Times New Roman"/>
          <w:sz w:val="24"/>
        </w:rPr>
        <w:t xml:space="preserve">Jeśli w zdarzeniu brała udział większa grupa uczniów, należy z nimi rozmawiać z każdym </w:t>
      </w:r>
      <w:r w:rsidR="00C1045E">
        <w:rPr>
          <w:rFonts w:ascii="Times New Roman" w:hAnsi="Times New Roman" w:cs="Times New Roman"/>
          <w:sz w:val="24"/>
        </w:rPr>
        <w:br/>
      </w:r>
      <w:r w:rsidRPr="00C1045E">
        <w:rPr>
          <w:rFonts w:ascii="Times New Roman" w:hAnsi="Times New Roman" w:cs="Times New Roman"/>
          <w:sz w:val="24"/>
        </w:rPr>
        <w:t>z nich z osobna.</w:t>
      </w:r>
    </w:p>
    <w:p w:rsidR="00C1045E" w:rsidRDefault="00AB328D" w:rsidP="00AB328D">
      <w:pPr>
        <w:pStyle w:val="Akapitzlist"/>
        <w:numPr>
          <w:ilvl w:val="0"/>
          <w:numId w:val="39"/>
        </w:numPr>
        <w:rPr>
          <w:rFonts w:ascii="Times New Roman" w:hAnsi="Times New Roman" w:cs="Times New Roman"/>
          <w:sz w:val="24"/>
        </w:rPr>
      </w:pPr>
      <w:r w:rsidRPr="00C1045E">
        <w:rPr>
          <w:rFonts w:ascii="Times New Roman" w:hAnsi="Times New Roman" w:cs="Times New Roman"/>
          <w:sz w:val="24"/>
        </w:rPr>
        <w:t>Nie należy konfrontować sprawcy z ofiarą przemocy.</w:t>
      </w:r>
    </w:p>
    <w:p w:rsidR="00C1045E" w:rsidRDefault="00AB328D" w:rsidP="00AB328D">
      <w:pPr>
        <w:pStyle w:val="Akapitzlist"/>
        <w:numPr>
          <w:ilvl w:val="0"/>
          <w:numId w:val="39"/>
        </w:numPr>
        <w:rPr>
          <w:rFonts w:ascii="Times New Roman" w:hAnsi="Times New Roman" w:cs="Times New Roman"/>
          <w:sz w:val="24"/>
        </w:rPr>
      </w:pPr>
      <w:r w:rsidRPr="00C1045E">
        <w:rPr>
          <w:rFonts w:ascii="Times New Roman" w:hAnsi="Times New Roman" w:cs="Times New Roman"/>
          <w:sz w:val="24"/>
        </w:rPr>
        <w:t xml:space="preserve">Wychowawca powinien powiadomić rodziców sprawcy o przebiegu zdarzenia </w:t>
      </w:r>
      <w:r w:rsidR="00C1045E">
        <w:rPr>
          <w:rFonts w:ascii="Times New Roman" w:hAnsi="Times New Roman" w:cs="Times New Roman"/>
          <w:sz w:val="24"/>
        </w:rPr>
        <w:br/>
      </w:r>
      <w:r w:rsidRPr="00C1045E">
        <w:rPr>
          <w:rFonts w:ascii="Times New Roman" w:hAnsi="Times New Roman" w:cs="Times New Roman"/>
          <w:sz w:val="24"/>
        </w:rPr>
        <w:t>i zapoznać ich z materiałem dowodowym, a także z decyzją w sprawie dalszego postępowania i podjętych przez szkołę środkach dyscyplinarnych wobec ich dziecka</w:t>
      </w:r>
    </w:p>
    <w:p w:rsidR="00AB328D" w:rsidRPr="00C1045E" w:rsidRDefault="00AB328D" w:rsidP="00AB328D">
      <w:pPr>
        <w:pStyle w:val="Akapitzlist"/>
        <w:numPr>
          <w:ilvl w:val="0"/>
          <w:numId w:val="39"/>
        </w:numPr>
        <w:rPr>
          <w:rFonts w:ascii="Times New Roman" w:hAnsi="Times New Roman" w:cs="Times New Roman"/>
          <w:sz w:val="24"/>
        </w:rPr>
      </w:pPr>
      <w:r w:rsidRPr="00C1045E">
        <w:rPr>
          <w:rFonts w:ascii="Times New Roman" w:hAnsi="Times New Roman" w:cs="Times New Roman"/>
          <w:sz w:val="24"/>
        </w:rPr>
        <w:t>Wychowawca wraz z pedagogiem opracowuje projekt kontraktu dla ucznia, określający jego zobowiązania oraz konsekwencje w przypadku niezastosowania się do przyjętych zasad.</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Zastosowanie środków dyscyplinarnych wobec sprawcy cyberprzemocy</w:t>
      </w:r>
      <w:r w:rsidR="00C1045E">
        <w:rPr>
          <w:rFonts w:ascii="Times New Roman" w:hAnsi="Times New Roman" w:cs="Times New Roman"/>
          <w:i/>
          <w:sz w:val="24"/>
        </w:rPr>
        <w:t>:</w:t>
      </w:r>
    </w:p>
    <w:p w:rsidR="00AB328D" w:rsidRPr="00C1045E" w:rsidRDefault="00AB328D" w:rsidP="00C1045E">
      <w:pPr>
        <w:rPr>
          <w:rFonts w:ascii="Times New Roman" w:hAnsi="Times New Roman" w:cs="Times New Roman"/>
          <w:sz w:val="24"/>
        </w:rPr>
      </w:pPr>
      <w:r w:rsidRPr="00C1045E">
        <w:rPr>
          <w:rFonts w:ascii="Times New Roman" w:hAnsi="Times New Roman" w:cs="Times New Roman"/>
          <w:sz w:val="24"/>
        </w:rPr>
        <w:t>Wobec sprawcy cyberprzemocy szkoła stosuje kary zawarte w Statucie Szkoły.</w:t>
      </w:r>
      <w:r w:rsidR="00C1045E">
        <w:rPr>
          <w:rFonts w:ascii="Times New Roman" w:hAnsi="Times New Roman" w:cs="Times New Roman"/>
          <w:sz w:val="24"/>
        </w:rPr>
        <w:br/>
      </w:r>
      <w:r w:rsidRPr="00C1045E">
        <w:rPr>
          <w:rFonts w:ascii="Times New Roman" w:hAnsi="Times New Roman" w:cs="Times New Roman"/>
          <w:sz w:val="24"/>
        </w:rPr>
        <w:t>Podejmując decyzję o rodzaju kary, należy wziąć pod uwagę:</w:t>
      </w:r>
    </w:p>
    <w:p w:rsidR="00C1045E" w:rsidRDefault="00AB328D" w:rsidP="00AB328D">
      <w:pPr>
        <w:pStyle w:val="Akapitzlist"/>
        <w:numPr>
          <w:ilvl w:val="0"/>
          <w:numId w:val="41"/>
        </w:numPr>
        <w:rPr>
          <w:rFonts w:ascii="Times New Roman" w:hAnsi="Times New Roman" w:cs="Times New Roman"/>
          <w:sz w:val="24"/>
        </w:rPr>
      </w:pPr>
      <w:r w:rsidRPr="00C1045E">
        <w:rPr>
          <w:rFonts w:ascii="Times New Roman" w:hAnsi="Times New Roman" w:cs="Times New Roman"/>
          <w:sz w:val="24"/>
        </w:rPr>
        <w:t>rozmiar i rangę szkody</w:t>
      </w:r>
    </w:p>
    <w:p w:rsidR="00C1045E" w:rsidRDefault="00AB328D" w:rsidP="00AB328D">
      <w:pPr>
        <w:pStyle w:val="Akapitzlist"/>
        <w:numPr>
          <w:ilvl w:val="0"/>
          <w:numId w:val="41"/>
        </w:numPr>
        <w:rPr>
          <w:rFonts w:ascii="Times New Roman" w:hAnsi="Times New Roman" w:cs="Times New Roman"/>
          <w:sz w:val="24"/>
        </w:rPr>
      </w:pPr>
      <w:r w:rsidRPr="00C1045E">
        <w:rPr>
          <w:rFonts w:ascii="Times New Roman" w:hAnsi="Times New Roman" w:cs="Times New Roman"/>
          <w:sz w:val="24"/>
        </w:rPr>
        <w:t>czas trwania</w:t>
      </w:r>
    </w:p>
    <w:p w:rsidR="00C1045E" w:rsidRDefault="00AB328D" w:rsidP="00AB328D">
      <w:pPr>
        <w:pStyle w:val="Akapitzlist"/>
        <w:numPr>
          <w:ilvl w:val="0"/>
          <w:numId w:val="41"/>
        </w:numPr>
        <w:rPr>
          <w:rFonts w:ascii="Times New Roman" w:hAnsi="Times New Roman" w:cs="Times New Roman"/>
          <w:sz w:val="24"/>
        </w:rPr>
      </w:pPr>
      <w:r w:rsidRPr="00C1045E">
        <w:rPr>
          <w:rFonts w:ascii="Times New Roman" w:hAnsi="Times New Roman" w:cs="Times New Roman"/>
          <w:sz w:val="24"/>
        </w:rPr>
        <w:t>świadomość popełnionego czynu</w:t>
      </w:r>
    </w:p>
    <w:p w:rsidR="00C1045E" w:rsidRDefault="00AB328D" w:rsidP="00AB328D">
      <w:pPr>
        <w:pStyle w:val="Akapitzlist"/>
        <w:numPr>
          <w:ilvl w:val="0"/>
          <w:numId w:val="41"/>
        </w:numPr>
        <w:rPr>
          <w:rFonts w:ascii="Times New Roman" w:hAnsi="Times New Roman" w:cs="Times New Roman"/>
          <w:sz w:val="24"/>
        </w:rPr>
      </w:pPr>
      <w:r w:rsidRPr="00C1045E">
        <w:rPr>
          <w:rFonts w:ascii="Times New Roman" w:hAnsi="Times New Roman" w:cs="Times New Roman"/>
          <w:sz w:val="24"/>
        </w:rPr>
        <w:t>motywację sprawcy</w:t>
      </w:r>
    </w:p>
    <w:p w:rsidR="00AB328D" w:rsidRPr="00C1045E" w:rsidRDefault="00AB328D" w:rsidP="00AB328D">
      <w:pPr>
        <w:pStyle w:val="Akapitzlist"/>
        <w:numPr>
          <w:ilvl w:val="0"/>
          <w:numId w:val="41"/>
        </w:numPr>
        <w:rPr>
          <w:rFonts w:ascii="Times New Roman" w:hAnsi="Times New Roman" w:cs="Times New Roman"/>
          <w:sz w:val="24"/>
        </w:rPr>
      </w:pPr>
      <w:r w:rsidRPr="00C1045E">
        <w:rPr>
          <w:rFonts w:ascii="Times New Roman" w:hAnsi="Times New Roman" w:cs="Times New Roman"/>
          <w:sz w:val="24"/>
        </w:rPr>
        <w:lastRenderedPageBreak/>
        <w:t>rodzaj rozpowszechnianego materiału.</w:t>
      </w:r>
    </w:p>
    <w:p w:rsidR="00AB328D" w:rsidRPr="00AB328D" w:rsidRDefault="00AB328D" w:rsidP="00AB328D">
      <w:pPr>
        <w:rPr>
          <w:rFonts w:ascii="Times New Roman" w:hAnsi="Times New Roman" w:cs="Times New Roman"/>
          <w:sz w:val="24"/>
        </w:rPr>
      </w:pP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Działania wobec ofiary cyberprzemocy</w:t>
      </w:r>
      <w:r w:rsidR="00C1045E" w:rsidRPr="00C1045E">
        <w:rPr>
          <w:rFonts w:ascii="Times New Roman" w:hAnsi="Times New Roman" w:cs="Times New Roman"/>
          <w:i/>
          <w:sz w:val="24"/>
        </w:rPr>
        <w:t>:</w:t>
      </w:r>
    </w:p>
    <w:p w:rsidR="00C1045E" w:rsidRDefault="00AB328D" w:rsidP="00AB328D">
      <w:pPr>
        <w:pStyle w:val="Akapitzlist"/>
        <w:numPr>
          <w:ilvl w:val="0"/>
          <w:numId w:val="42"/>
        </w:numPr>
        <w:rPr>
          <w:rFonts w:ascii="Times New Roman" w:hAnsi="Times New Roman" w:cs="Times New Roman"/>
          <w:sz w:val="24"/>
        </w:rPr>
      </w:pPr>
      <w:r w:rsidRPr="00C1045E">
        <w:rPr>
          <w:rFonts w:ascii="Times New Roman" w:hAnsi="Times New Roman" w:cs="Times New Roman"/>
          <w:sz w:val="24"/>
        </w:rPr>
        <w:t>Ofiara przemocy otrzymuje w szkole</w:t>
      </w:r>
      <w:r w:rsidR="008D5115">
        <w:rPr>
          <w:rFonts w:ascii="Times New Roman" w:hAnsi="Times New Roman" w:cs="Times New Roman"/>
          <w:sz w:val="24"/>
        </w:rPr>
        <w:t xml:space="preserve"> </w:t>
      </w:r>
      <w:r w:rsidRPr="00C1045E">
        <w:rPr>
          <w:rFonts w:ascii="Times New Roman" w:hAnsi="Times New Roman" w:cs="Times New Roman"/>
          <w:sz w:val="24"/>
        </w:rPr>
        <w:t>wsparcie psychiczne oraz poradę, jak ma się zachować, aby zapewnić sobie poczucie bezpieczeństwa i nie doprowadzić do eskalacji prześladowania.</w:t>
      </w:r>
    </w:p>
    <w:p w:rsidR="00C1045E" w:rsidRDefault="00AB328D" w:rsidP="00AB328D">
      <w:pPr>
        <w:pStyle w:val="Akapitzlist"/>
        <w:numPr>
          <w:ilvl w:val="0"/>
          <w:numId w:val="42"/>
        </w:numPr>
        <w:rPr>
          <w:rFonts w:ascii="Times New Roman" w:hAnsi="Times New Roman" w:cs="Times New Roman"/>
          <w:sz w:val="24"/>
        </w:rPr>
      </w:pPr>
      <w:r w:rsidRPr="00C1045E">
        <w:rPr>
          <w:rFonts w:ascii="Times New Roman" w:hAnsi="Times New Roman" w:cs="Times New Roman"/>
          <w:sz w:val="24"/>
        </w:rPr>
        <w:t>Po zakończeniu interwencji wychowawca wraz z osobą udzielająca pomocy monitorują sytuację ucznia sprawdzając, czy nie są wobec niego podejmowane dalsze działania</w:t>
      </w:r>
      <w:r w:rsidR="008D5115">
        <w:rPr>
          <w:rFonts w:ascii="Times New Roman" w:hAnsi="Times New Roman" w:cs="Times New Roman"/>
          <w:sz w:val="24"/>
        </w:rPr>
        <w:t xml:space="preserve"> </w:t>
      </w:r>
      <w:proofErr w:type="spellStart"/>
      <w:r w:rsidRPr="00C1045E">
        <w:rPr>
          <w:rFonts w:ascii="Times New Roman" w:hAnsi="Times New Roman" w:cs="Times New Roman"/>
          <w:sz w:val="24"/>
        </w:rPr>
        <w:t>przemocowe</w:t>
      </w:r>
      <w:proofErr w:type="spellEnd"/>
      <w:r w:rsidRPr="00C1045E">
        <w:rPr>
          <w:rFonts w:ascii="Times New Roman" w:hAnsi="Times New Roman" w:cs="Times New Roman"/>
          <w:sz w:val="24"/>
        </w:rPr>
        <w:t xml:space="preserve"> bądź odwetowe ze strony sprawcy.</w:t>
      </w:r>
    </w:p>
    <w:p w:rsidR="00AB328D" w:rsidRPr="00C1045E" w:rsidRDefault="00AB328D" w:rsidP="00AB328D">
      <w:pPr>
        <w:pStyle w:val="Akapitzlist"/>
        <w:numPr>
          <w:ilvl w:val="0"/>
          <w:numId w:val="42"/>
        </w:numPr>
        <w:rPr>
          <w:rFonts w:ascii="Times New Roman" w:hAnsi="Times New Roman" w:cs="Times New Roman"/>
          <w:sz w:val="24"/>
        </w:rPr>
      </w:pPr>
      <w:r w:rsidRPr="00C1045E">
        <w:rPr>
          <w:rFonts w:ascii="Times New Roman" w:hAnsi="Times New Roman" w:cs="Times New Roman"/>
          <w:sz w:val="24"/>
        </w:rPr>
        <w:t>Rodzice dziecka będącego ofiarą cyberprzemocy zostają poinformowani o problemie, podjętych działaniach szkoły.</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Ochrona świadków zgłaszających problem</w:t>
      </w:r>
      <w:r w:rsidR="00C1045E" w:rsidRPr="00C1045E">
        <w:rPr>
          <w:rFonts w:ascii="Times New Roman" w:hAnsi="Times New Roman" w:cs="Times New Roman"/>
          <w:i/>
          <w:sz w:val="24"/>
        </w:rPr>
        <w:t>:</w:t>
      </w:r>
    </w:p>
    <w:p w:rsidR="00C1045E" w:rsidRDefault="00AB328D" w:rsidP="00AB328D">
      <w:pPr>
        <w:pStyle w:val="Akapitzlist"/>
        <w:numPr>
          <w:ilvl w:val="0"/>
          <w:numId w:val="43"/>
        </w:numPr>
        <w:rPr>
          <w:rFonts w:ascii="Times New Roman" w:hAnsi="Times New Roman" w:cs="Times New Roman"/>
          <w:sz w:val="24"/>
        </w:rPr>
      </w:pPr>
      <w:r w:rsidRPr="00C1045E">
        <w:rPr>
          <w:rFonts w:ascii="Times New Roman" w:hAnsi="Times New Roman" w:cs="Times New Roman"/>
          <w:sz w:val="24"/>
        </w:rPr>
        <w:t>Szkoła otacza wsparciem świadków zdarzenia uczestniczących w ustaleniu przebiegu zajścia.</w:t>
      </w:r>
    </w:p>
    <w:p w:rsidR="00C1045E" w:rsidRDefault="00C1045E" w:rsidP="00AB328D">
      <w:pPr>
        <w:pStyle w:val="Akapitzlist"/>
        <w:numPr>
          <w:ilvl w:val="0"/>
          <w:numId w:val="43"/>
        </w:numPr>
        <w:rPr>
          <w:rFonts w:ascii="Times New Roman" w:hAnsi="Times New Roman" w:cs="Times New Roman"/>
          <w:sz w:val="24"/>
        </w:rPr>
      </w:pPr>
      <w:r>
        <w:rPr>
          <w:rFonts w:ascii="Times New Roman" w:hAnsi="Times New Roman" w:cs="Times New Roman"/>
          <w:sz w:val="24"/>
        </w:rPr>
        <w:t>O</w:t>
      </w:r>
      <w:r w:rsidR="00AB328D" w:rsidRPr="00C1045E">
        <w:rPr>
          <w:rFonts w:ascii="Times New Roman" w:hAnsi="Times New Roman" w:cs="Times New Roman"/>
          <w:sz w:val="24"/>
        </w:rPr>
        <w:t>soba, której uczeń zaufał informując o cyberprzemocy ma obowiązek postępować tak,</w:t>
      </w:r>
      <w:r w:rsidR="008D5115">
        <w:rPr>
          <w:rFonts w:ascii="Times New Roman" w:hAnsi="Times New Roman" w:cs="Times New Roman"/>
          <w:sz w:val="24"/>
        </w:rPr>
        <w:t xml:space="preserve"> </w:t>
      </w:r>
      <w:r w:rsidR="00AB328D" w:rsidRPr="00C1045E">
        <w:rPr>
          <w:rFonts w:ascii="Times New Roman" w:hAnsi="Times New Roman" w:cs="Times New Roman"/>
          <w:sz w:val="24"/>
        </w:rPr>
        <w:t>by swoim zachowaniem nie narażać świadka zgłaszającego problem.</w:t>
      </w:r>
    </w:p>
    <w:p w:rsidR="00AB328D" w:rsidRPr="00C1045E" w:rsidRDefault="00AB328D" w:rsidP="00AB328D">
      <w:pPr>
        <w:pStyle w:val="Akapitzlist"/>
        <w:numPr>
          <w:ilvl w:val="0"/>
          <w:numId w:val="43"/>
        </w:numPr>
        <w:rPr>
          <w:rFonts w:ascii="Times New Roman" w:hAnsi="Times New Roman" w:cs="Times New Roman"/>
          <w:sz w:val="24"/>
        </w:rPr>
      </w:pPr>
      <w:r w:rsidRPr="00C1045E">
        <w:rPr>
          <w:rFonts w:ascii="Times New Roman" w:hAnsi="Times New Roman" w:cs="Times New Roman"/>
          <w:sz w:val="24"/>
        </w:rPr>
        <w:t>Niedopuszczalne jest konfrontowanie świadka ze sprawcą.</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Sporządzenie dokumentacji z zajścia</w:t>
      </w:r>
      <w:r w:rsidR="00C1045E" w:rsidRPr="00C1045E">
        <w:rPr>
          <w:rFonts w:ascii="Times New Roman" w:hAnsi="Times New Roman" w:cs="Times New Roman"/>
          <w:i/>
          <w:sz w:val="24"/>
        </w:rPr>
        <w:t>:</w:t>
      </w:r>
    </w:p>
    <w:p w:rsidR="00C1045E" w:rsidRDefault="00AB328D" w:rsidP="00AB328D">
      <w:pPr>
        <w:pStyle w:val="Akapitzlist"/>
        <w:numPr>
          <w:ilvl w:val="0"/>
          <w:numId w:val="44"/>
        </w:numPr>
        <w:rPr>
          <w:rFonts w:ascii="Times New Roman" w:hAnsi="Times New Roman" w:cs="Times New Roman"/>
          <w:sz w:val="24"/>
        </w:rPr>
      </w:pPr>
      <w:r w:rsidRPr="00C1045E">
        <w:rPr>
          <w:rFonts w:ascii="Times New Roman" w:hAnsi="Times New Roman" w:cs="Times New Roman"/>
          <w:sz w:val="24"/>
        </w:rPr>
        <w:t>Pedagog szkolny powinien sporządzić notatkę z rozmów</w:t>
      </w:r>
      <w:r w:rsidR="008D5115">
        <w:rPr>
          <w:rFonts w:ascii="Times New Roman" w:hAnsi="Times New Roman" w:cs="Times New Roman"/>
          <w:sz w:val="24"/>
        </w:rPr>
        <w:t xml:space="preserve"> </w:t>
      </w:r>
      <w:r w:rsidRPr="00C1045E">
        <w:rPr>
          <w:rFonts w:ascii="Times New Roman" w:hAnsi="Times New Roman" w:cs="Times New Roman"/>
          <w:sz w:val="24"/>
        </w:rPr>
        <w:t>ze sprawcą, poszkodowanym, ich rodzicami oraz świadkami zdarzenia.</w:t>
      </w:r>
    </w:p>
    <w:p w:rsidR="00AB328D" w:rsidRPr="00C1045E" w:rsidRDefault="00AB328D" w:rsidP="00AB328D">
      <w:pPr>
        <w:pStyle w:val="Akapitzlist"/>
        <w:numPr>
          <w:ilvl w:val="0"/>
          <w:numId w:val="44"/>
        </w:numPr>
        <w:rPr>
          <w:rFonts w:ascii="Times New Roman" w:hAnsi="Times New Roman" w:cs="Times New Roman"/>
          <w:sz w:val="24"/>
        </w:rPr>
      </w:pPr>
      <w:r w:rsidRPr="00C1045E">
        <w:rPr>
          <w:rFonts w:ascii="Times New Roman" w:hAnsi="Times New Roman" w:cs="Times New Roman"/>
          <w:sz w:val="24"/>
        </w:rPr>
        <w:t>Jeśli zostały zabezpieczone dowody cyberprzemocy należy je również włączyć do dokumentacji.</w:t>
      </w:r>
    </w:p>
    <w:p w:rsidR="00AB328D" w:rsidRPr="00C1045E" w:rsidRDefault="00AB328D" w:rsidP="00AB328D">
      <w:pPr>
        <w:rPr>
          <w:rFonts w:ascii="Times New Roman" w:hAnsi="Times New Roman" w:cs="Times New Roman"/>
          <w:i/>
          <w:sz w:val="24"/>
        </w:rPr>
      </w:pPr>
      <w:r w:rsidRPr="00C1045E">
        <w:rPr>
          <w:rFonts w:ascii="Times New Roman" w:hAnsi="Times New Roman" w:cs="Times New Roman"/>
          <w:i/>
          <w:sz w:val="24"/>
        </w:rPr>
        <w:t>Powiadomienie Sądu Rodzinnego</w:t>
      </w:r>
      <w:r w:rsidR="00C1045E" w:rsidRPr="00C1045E">
        <w:rPr>
          <w:rFonts w:ascii="Times New Roman" w:hAnsi="Times New Roman" w:cs="Times New Roman"/>
          <w:i/>
          <w:sz w:val="24"/>
        </w:rPr>
        <w:t>:</w:t>
      </w:r>
    </w:p>
    <w:p w:rsidR="00C1045E" w:rsidRDefault="00AB328D" w:rsidP="00AB328D">
      <w:pPr>
        <w:pStyle w:val="Akapitzlist"/>
        <w:numPr>
          <w:ilvl w:val="0"/>
          <w:numId w:val="45"/>
        </w:numPr>
        <w:rPr>
          <w:rFonts w:ascii="Times New Roman" w:hAnsi="Times New Roman" w:cs="Times New Roman"/>
          <w:sz w:val="24"/>
        </w:rPr>
      </w:pPr>
      <w:r w:rsidRPr="00C1045E">
        <w:rPr>
          <w:rFonts w:ascii="Times New Roman" w:hAnsi="Times New Roman" w:cs="Times New Roman"/>
          <w:sz w:val="24"/>
        </w:rPr>
        <w:t>Jeśli rodzice sprawcy cyberprzemocy odmawiają współpracy, bądź nie stawiają się do szkoły, a uczeń nie zaniechał dotychczasowego postępowania dyrektor szkoły powinien pisemnie powiadomić o zaistniałej sytuacji sąd rodzinny, szczególnie jeśli do szkoły napływają sygnały o</w:t>
      </w:r>
      <w:r w:rsidR="008D5115">
        <w:rPr>
          <w:rFonts w:ascii="Times New Roman" w:hAnsi="Times New Roman" w:cs="Times New Roman"/>
          <w:sz w:val="24"/>
        </w:rPr>
        <w:t xml:space="preserve"> </w:t>
      </w:r>
      <w:r w:rsidRPr="00C1045E">
        <w:rPr>
          <w:rFonts w:ascii="Times New Roman" w:hAnsi="Times New Roman" w:cs="Times New Roman"/>
          <w:sz w:val="24"/>
        </w:rPr>
        <w:t>innych przejawach demoralizacji dziecka.</w:t>
      </w:r>
    </w:p>
    <w:p w:rsidR="00AB328D" w:rsidRPr="00C1045E" w:rsidRDefault="00AB328D" w:rsidP="00AB328D">
      <w:pPr>
        <w:pStyle w:val="Akapitzlist"/>
        <w:numPr>
          <w:ilvl w:val="0"/>
          <w:numId w:val="45"/>
        </w:numPr>
        <w:rPr>
          <w:rFonts w:ascii="Times New Roman" w:hAnsi="Times New Roman" w:cs="Times New Roman"/>
          <w:sz w:val="24"/>
        </w:rPr>
      </w:pPr>
      <w:r w:rsidRPr="00C1045E">
        <w:rPr>
          <w:rFonts w:ascii="Times New Roman" w:hAnsi="Times New Roman" w:cs="Times New Roman"/>
          <w:sz w:val="24"/>
        </w:rPr>
        <w:t>W sytuacji, gdy szkoła wykorzysta wszystkie dostępne jej środki wychowawcze, a ich zastosowanie nie przynosi pożądanych rezultatów, dyrektor powinien zwrócić się do Sądu</w:t>
      </w:r>
      <w:r w:rsidR="008D5115">
        <w:rPr>
          <w:rFonts w:ascii="Times New Roman" w:hAnsi="Times New Roman" w:cs="Times New Roman"/>
          <w:sz w:val="24"/>
        </w:rPr>
        <w:t xml:space="preserve"> </w:t>
      </w:r>
      <w:r w:rsidRPr="00C1045E">
        <w:rPr>
          <w:rFonts w:ascii="Times New Roman" w:hAnsi="Times New Roman" w:cs="Times New Roman"/>
          <w:sz w:val="24"/>
        </w:rPr>
        <w:t>Rodzinnego</w:t>
      </w:r>
      <w:r w:rsidR="008D5115">
        <w:rPr>
          <w:rFonts w:ascii="Times New Roman" w:hAnsi="Times New Roman" w:cs="Times New Roman"/>
          <w:sz w:val="24"/>
        </w:rPr>
        <w:t xml:space="preserve"> </w:t>
      </w:r>
      <w:r w:rsidRPr="00C1045E">
        <w:rPr>
          <w:rFonts w:ascii="Times New Roman" w:hAnsi="Times New Roman" w:cs="Times New Roman"/>
          <w:sz w:val="24"/>
        </w:rPr>
        <w:t>o podjęcie odpowiednich środków.</w:t>
      </w:r>
    </w:p>
    <w:p w:rsidR="00AB328D" w:rsidRPr="00235CA7" w:rsidRDefault="00AB328D" w:rsidP="00AB328D">
      <w:pPr>
        <w:rPr>
          <w:rFonts w:ascii="Times New Roman" w:hAnsi="Times New Roman" w:cs="Times New Roman"/>
          <w:sz w:val="24"/>
        </w:rPr>
      </w:pPr>
      <w:r w:rsidRPr="00AB328D">
        <w:rPr>
          <w:rFonts w:ascii="Times New Roman" w:hAnsi="Times New Roman" w:cs="Times New Roman"/>
          <w:sz w:val="24"/>
        </w:rPr>
        <w:t>W przypadkach szczególnie drastycznych aktów agresji z naruszeniem prawa, dyrektor szkoły zobowiązany jest zgłosić te fakty policji i do sądu</w:t>
      </w:r>
    </w:p>
    <w:sectPr w:rsidR="00AB328D" w:rsidRPr="00235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10B"/>
    <w:multiLevelType w:val="hybridMultilevel"/>
    <w:tmpl w:val="BA807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B51AD0"/>
    <w:multiLevelType w:val="hybridMultilevel"/>
    <w:tmpl w:val="B11AD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109E1"/>
    <w:multiLevelType w:val="hybridMultilevel"/>
    <w:tmpl w:val="548E6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974CE8"/>
    <w:multiLevelType w:val="hybridMultilevel"/>
    <w:tmpl w:val="58D2C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012C5"/>
    <w:multiLevelType w:val="hybridMultilevel"/>
    <w:tmpl w:val="76ECC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33B60"/>
    <w:multiLevelType w:val="hybridMultilevel"/>
    <w:tmpl w:val="1BF28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0E500E"/>
    <w:multiLevelType w:val="hybridMultilevel"/>
    <w:tmpl w:val="F872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5F01"/>
    <w:multiLevelType w:val="hybridMultilevel"/>
    <w:tmpl w:val="98769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B14C8"/>
    <w:multiLevelType w:val="hybridMultilevel"/>
    <w:tmpl w:val="D79E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0B65F2"/>
    <w:multiLevelType w:val="hybridMultilevel"/>
    <w:tmpl w:val="C1DA3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F5ED2"/>
    <w:multiLevelType w:val="hybridMultilevel"/>
    <w:tmpl w:val="90E42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FD730F"/>
    <w:multiLevelType w:val="hybridMultilevel"/>
    <w:tmpl w:val="CF4AC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4A79D3"/>
    <w:multiLevelType w:val="hybridMultilevel"/>
    <w:tmpl w:val="55285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472DF"/>
    <w:multiLevelType w:val="hybridMultilevel"/>
    <w:tmpl w:val="5316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2C154A"/>
    <w:multiLevelType w:val="hybridMultilevel"/>
    <w:tmpl w:val="DA744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7D215C"/>
    <w:multiLevelType w:val="hybridMultilevel"/>
    <w:tmpl w:val="02086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8C40F9"/>
    <w:multiLevelType w:val="hybridMultilevel"/>
    <w:tmpl w:val="DDBC1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001812"/>
    <w:multiLevelType w:val="hybridMultilevel"/>
    <w:tmpl w:val="4B8C9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F95828"/>
    <w:multiLevelType w:val="hybridMultilevel"/>
    <w:tmpl w:val="81D8B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D56D6"/>
    <w:multiLevelType w:val="hybridMultilevel"/>
    <w:tmpl w:val="15141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BB1AE9"/>
    <w:multiLevelType w:val="hybridMultilevel"/>
    <w:tmpl w:val="2586D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1E4845"/>
    <w:multiLevelType w:val="hybridMultilevel"/>
    <w:tmpl w:val="603AE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3133EE"/>
    <w:multiLevelType w:val="hybridMultilevel"/>
    <w:tmpl w:val="94609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44AD7"/>
    <w:multiLevelType w:val="hybridMultilevel"/>
    <w:tmpl w:val="A9B62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060E79"/>
    <w:multiLevelType w:val="hybridMultilevel"/>
    <w:tmpl w:val="DA242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8D4FF8"/>
    <w:multiLevelType w:val="hybridMultilevel"/>
    <w:tmpl w:val="3168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B53A8"/>
    <w:multiLevelType w:val="hybridMultilevel"/>
    <w:tmpl w:val="4AF05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A624B4"/>
    <w:multiLevelType w:val="hybridMultilevel"/>
    <w:tmpl w:val="981AC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C6808"/>
    <w:multiLevelType w:val="hybridMultilevel"/>
    <w:tmpl w:val="9D5C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E44FE9"/>
    <w:multiLevelType w:val="hybridMultilevel"/>
    <w:tmpl w:val="B7F26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E576D1"/>
    <w:multiLevelType w:val="hybridMultilevel"/>
    <w:tmpl w:val="F8F43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CC51FF"/>
    <w:multiLevelType w:val="hybridMultilevel"/>
    <w:tmpl w:val="C7140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4607AF"/>
    <w:multiLevelType w:val="hybridMultilevel"/>
    <w:tmpl w:val="0358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36B2D"/>
    <w:multiLevelType w:val="hybridMultilevel"/>
    <w:tmpl w:val="EAF2E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A97500"/>
    <w:multiLevelType w:val="hybridMultilevel"/>
    <w:tmpl w:val="C868C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C4863"/>
    <w:multiLevelType w:val="hybridMultilevel"/>
    <w:tmpl w:val="7A243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B03D28"/>
    <w:multiLevelType w:val="hybridMultilevel"/>
    <w:tmpl w:val="69B48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B72F73"/>
    <w:multiLevelType w:val="hybridMultilevel"/>
    <w:tmpl w:val="39C23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C32B1"/>
    <w:multiLevelType w:val="hybridMultilevel"/>
    <w:tmpl w:val="E2ECF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221BCA"/>
    <w:multiLevelType w:val="hybridMultilevel"/>
    <w:tmpl w:val="7758F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35B6D"/>
    <w:multiLevelType w:val="hybridMultilevel"/>
    <w:tmpl w:val="2C32B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FA2B09"/>
    <w:multiLevelType w:val="hybridMultilevel"/>
    <w:tmpl w:val="6F8E0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C25BA0"/>
    <w:multiLevelType w:val="hybridMultilevel"/>
    <w:tmpl w:val="AAFC3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F23E1A"/>
    <w:multiLevelType w:val="hybridMultilevel"/>
    <w:tmpl w:val="2AD49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1C7F0E"/>
    <w:multiLevelType w:val="hybridMultilevel"/>
    <w:tmpl w:val="A23A2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2"/>
  </w:num>
  <w:num w:numId="4">
    <w:abstractNumId w:val="7"/>
  </w:num>
  <w:num w:numId="5">
    <w:abstractNumId w:val="44"/>
  </w:num>
  <w:num w:numId="6">
    <w:abstractNumId w:val="40"/>
  </w:num>
  <w:num w:numId="7">
    <w:abstractNumId w:val="10"/>
  </w:num>
  <w:num w:numId="8">
    <w:abstractNumId w:val="9"/>
  </w:num>
  <w:num w:numId="9">
    <w:abstractNumId w:val="19"/>
  </w:num>
  <w:num w:numId="10">
    <w:abstractNumId w:val="42"/>
  </w:num>
  <w:num w:numId="11">
    <w:abstractNumId w:val="8"/>
  </w:num>
  <w:num w:numId="12">
    <w:abstractNumId w:val="2"/>
  </w:num>
  <w:num w:numId="13">
    <w:abstractNumId w:val="33"/>
  </w:num>
  <w:num w:numId="14">
    <w:abstractNumId w:val="5"/>
  </w:num>
  <w:num w:numId="15">
    <w:abstractNumId w:val="31"/>
  </w:num>
  <w:num w:numId="16">
    <w:abstractNumId w:val="12"/>
  </w:num>
  <w:num w:numId="17">
    <w:abstractNumId w:val="21"/>
  </w:num>
  <w:num w:numId="18">
    <w:abstractNumId w:val="0"/>
  </w:num>
  <w:num w:numId="19">
    <w:abstractNumId w:val="23"/>
  </w:num>
  <w:num w:numId="20">
    <w:abstractNumId w:val="1"/>
  </w:num>
  <w:num w:numId="21">
    <w:abstractNumId w:val="28"/>
  </w:num>
  <w:num w:numId="22">
    <w:abstractNumId w:val="35"/>
  </w:num>
  <w:num w:numId="23">
    <w:abstractNumId w:val="24"/>
  </w:num>
  <w:num w:numId="24">
    <w:abstractNumId w:val="43"/>
  </w:num>
  <w:num w:numId="25">
    <w:abstractNumId w:val="30"/>
  </w:num>
  <w:num w:numId="26">
    <w:abstractNumId w:val="38"/>
  </w:num>
  <w:num w:numId="27">
    <w:abstractNumId w:val="15"/>
  </w:num>
  <w:num w:numId="28">
    <w:abstractNumId w:val="32"/>
  </w:num>
  <w:num w:numId="29">
    <w:abstractNumId w:val="16"/>
  </w:num>
  <w:num w:numId="30">
    <w:abstractNumId w:val="20"/>
  </w:num>
  <w:num w:numId="31">
    <w:abstractNumId w:val="18"/>
  </w:num>
  <w:num w:numId="32">
    <w:abstractNumId w:val="26"/>
  </w:num>
  <w:num w:numId="33">
    <w:abstractNumId w:val="14"/>
  </w:num>
  <w:num w:numId="34">
    <w:abstractNumId w:val="11"/>
  </w:num>
  <w:num w:numId="35">
    <w:abstractNumId w:val="17"/>
  </w:num>
  <w:num w:numId="36">
    <w:abstractNumId w:val="13"/>
  </w:num>
  <w:num w:numId="37">
    <w:abstractNumId w:val="25"/>
  </w:num>
  <w:num w:numId="38">
    <w:abstractNumId w:val="29"/>
  </w:num>
  <w:num w:numId="39">
    <w:abstractNumId w:val="6"/>
  </w:num>
  <w:num w:numId="40">
    <w:abstractNumId w:val="27"/>
  </w:num>
  <w:num w:numId="41">
    <w:abstractNumId w:val="3"/>
  </w:num>
  <w:num w:numId="42">
    <w:abstractNumId w:val="34"/>
  </w:num>
  <w:num w:numId="43">
    <w:abstractNumId w:val="4"/>
  </w:num>
  <w:num w:numId="44">
    <w:abstractNumId w:val="3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A7"/>
    <w:rsid w:val="00235CA7"/>
    <w:rsid w:val="00336076"/>
    <w:rsid w:val="003F5024"/>
    <w:rsid w:val="00427174"/>
    <w:rsid w:val="00766DCC"/>
    <w:rsid w:val="00781364"/>
    <w:rsid w:val="008D5115"/>
    <w:rsid w:val="009B4B4E"/>
    <w:rsid w:val="00A61835"/>
    <w:rsid w:val="00A6504E"/>
    <w:rsid w:val="00AB328D"/>
    <w:rsid w:val="00C1045E"/>
    <w:rsid w:val="00D0270E"/>
    <w:rsid w:val="00D414CE"/>
    <w:rsid w:val="00D940EE"/>
    <w:rsid w:val="00F5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B2E2C-A209-4067-9E51-3742AE04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5626</Words>
  <Characters>33761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2023-01-17T16:51:00Z</dcterms:created>
  <dcterms:modified xsi:type="dcterms:W3CDTF">2023-01-17T16:51:00Z</dcterms:modified>
</cp:coreProperties>
</file>