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FC" w:rsidRDefault="004A72FC" w:rsidP="00026928">
      <w:pPr>
        <w:pStyle w:val="Bezodstpw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PROGRAM </w:t>
      </w:r>
    </w:p>
    <w:p w:rsidR="0078328B" w:rsidRDefault="004A72FC" w:rsidP="00026928">
      <w:pPr>
        <w:pStyle w:val="Bezodstpw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P</w:t>
      </w:r>
      <w:r w:rsidR="0078328B">
        <w:rPr>
          <w:rFonts w:ascii="Times New Roman" w:hAnsi="Times New Roman"/>
          <w:b/>
          <w:sz w:val="72"/>
          <w:szCs w:val="72"/>
        </w:rPr>
        <w:t>ROFILAKTYCZNO-WYCHOWAWCZY SZKOŁY PODSTAWOWEJ</w:t>
      </w:r>
      <w:r>
        <w:rPr>
          <w:rFonts w:ascii="Times New Roman" w:hAnsi="Times New Roman"/>
          <w:b/>
          <w:sz w:val="72"/>
          <w:szCs w:val="72"/>
        </w:rPr>
        <w:t xml:space="preserve"> NR 107 </w:t>
      </w:r>
    </w:p>
    <w:p w:rsidR="0078328B" w:rsidRDefault="00117E3A" w:rsidP="00026928">
      <w:pPr>
        <w:pStyle w:val="Bezodstpw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IM. BRONISŁAWA MALINOWSKIEGO </w:t>
      </w:r>
    </w:p>
    <w:p w:rsidR="004A72FC" w:rsidRPr="00B57E8A" w:rsidRDefault="0078328B" w:rsidP="00B57E8A">
      <w:pPr>
        <w:pStyle w:val="Bezodstpw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W ZESPOLE SZKOLNO- PRZEDSZKOLNYM NR 11</w:t>
      </w:r>
      <w:r w:rsidR="00A77A67">
        <w:rPr>
          <w:rFonts w:ascii="Times New Roman" w:hAnsi="Times New Roman"/>
          <w:b/>
          <w:sz w:val="72"/>
          <w:szCs w:val="72"/>
        </w:rPr>
        <w:br/>
      </w:r>
      <w:r w:rsidR="004A72FC">
        <w:rPr>
          <w:rFonts w:ascii="Times New Roman" w:hAnsi="Times New Roman"/>
          <w:b/>
          <w:sz w:val="72"/>
          <w:szCs w:val="72"/>
        </w:rPr>
        <w:t>W WARSZAWIE</w:t>
      </w:r>
    </w:p>
    <w:p w:rsidR="004A72FC" w:rsidRDefault="004A72FC" w:rsidP="0002692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02692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B57E8A">
      <w:pPr>
        <w:pStyle w:val="Bezodstpw"/>
        <w:spacing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26928">
        <w:rPr>
          <w:rFonts w:ascii="Times New Roman" w:hAnsi="Times New Roman"/>
          <w:b/>
          <w:sz w:val="24"/>
          <w:szCs w:val="24"/>
        </w:rPr>
        <w:t>PODSTAWY PRAWNE PROGRAMU</w:t>
      </w:r>
    </w:p>
    <w:p w:rsidR="00B57E8A" w:rsidRDefault="00B57E8A" w:rsidP="00B57E8A">
      <w:pPr>
        <w:pStyle w:val="Bezodstpw"/>
        <w:spacing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A77A67" w:rsidRPr="00403029" w:rsidRDefault="00A77A67" w:rsidP="004030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29">
        <w:rPr>
          <w:rFonts w:ascii="Times New Roman" w:hAnsi="Times New Roman"/>
          <w:sz w:val="24"/>
          <w:szCs w:val="24"/>
        </w:rPr>
        <w:t>Konstytucja Rzeczypospolitej Polskiej z dnia 2 kwietnia 1997 r. (Dz. U. Nr 78, poz. 483).</w:t>
      </w:r>
    </w:p>
    <w:p w:rsidR="00A77A67" w:rsidRPr="00403029" w:rsidRDefault="00A77A67" w:rsidP="004030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29">
        <w:rPr>
          <w:rFonts w:ascii="Times New Roman" w:hAnsi="Times New Roman"/>
          <w:sz w:val="24"/>
          <w:szCs w:val="24"/>
        </w:rPr>
        <w:t xml:space="preserve">Konwencja o Prawach Dziecka z dnia 20 listopada 1989 r. (Dz. U. </w:t>
      </w:r>
      <w:proofErr w:type="gramStart"/>
      <w:r w:rsidRPr="00403029">
        <w:rPr>
          <w:rFonts w:ascii="Times New Roman" w:hAnsi="Times New Roman"/>
          <w:sz w:val="24"/>
          <w:szCs w:val="24"/>
        </w:rPr>
        <w:t>z</w:t>
      </w:r>
      <w:proofErr w:type="gramEnd"/>
      <w:r w:rsidRPr="00403029">
        <w:rPr>
          <w:rFonts w:ascii="Times New Roman" w:hAnsi="Times New Roman"/>
          <w:sz w:val="24"/>
          <w:szCs w:val="24"/>
        </w:rPr>
        <w:t xml:space="preserve"> 1991 r. Nr 120, poz. 526 i 527).</w:t>
      </w:r>
    </w:p>
    <w:p w:rsidR="00A77A67" w:rsidRPr="00403029" w:rsidRDefault="00A77A67" w:rsidP="004030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29">
        <w:rPr>
          <w:rFonts w:ascii="Times New Roman" w:hAnsi="Times New Roman"/>
          <w:sz w:val="24"/>
          <w:szCs w:val="24"/>
        </w:rPr>
        <w:t xml:space="preserve">Ustawa z dnia 7 września 1991 r. o systemie oświaty (Dz. U. </w:t>
      </w:r>
      <w:proofErr w:type="gramStart"/>
      <w:r w:rsidRPr="00403029">
        <w:rPr>
          <w:rFonts w:ascii="Times New Roman" w:hAnsi="Times New Roman"/>
          <w:sz w:val="24"/>
          <w:szCs w:val="24"/>
        </w:rPr>
        <w:t>z</w:t>
      </w:r>
      <w:proofErr w:type="gramEnd"/>
      <w:r w:rsidRPr="00403029">
        <w:rPr>
          <w:rFonts w:ascii="Times New Roman" w:hAnsi="Times New Roman"/>
          <w:sz w:val="24"/>
          <w:szCs w:val="24"/>
        </w:rPr>
        <w:t xml:space="preserve"> 2016 r., poz. 1943 ze zm. w: 2016 r. poz. 1954, poz. 1985 i poz. 2169; 2017r. poz. 60 i 949).</w:t>
      </w:r>
    </w:p>
    <w:p w:rsidR="00A77A67" w:rsidRPr="00403029" w:rsidRDefault="00A77A67" w:rsidP="004030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29">
        <w:rPr>
          <w:rFonts w:ascii="Times New Roman" w:hAnsi="Times New Roman"/>
          <w:color w:val="000000"/>
          <w:sz w:val="24"/>
          <w:szCs w:val="24"/>
        </w:rPr>
        <w:t>Ustawa z 14 grudnia 2016 r. – Prawo oświatowe (Dz.U. z 2017 r. poz</w:t>
      </w:r>
      <w:proofErr w:type="gramStart"/>
      <w:r w:rsidRPr="00403029">
        <w:rPr>
          <w:rFonts w:ascii="Times New Roman" w:hAnsi="Times New Roman"/>
          <w:color w:val="000000"/>
          <w:sz w:val="24"/>
          <w:szCs w:val="24"/>
        </w:rPr>
        <w:t>. 59) - art</w:t>
      </w:r>
      <w:proofErr w:type="gramEnd"/>
      <w:r w:rsidRPr="00403029">
        <w:rPr>
          <w:rFonts w:ascii="Times New Roman" w:hAnsi="Times New Roman"/>
          <w:color w:val="000000"/>
          <w:sz w:val="24"/>
          <w:szCs w:val="24"/>
        </w:rPr>
        <w:t>. 26, art. 84 ust. 2 pkt 1 i ust. 3.</w:t>
      </w:r>
    </w:p>
    <w:p w:rsidR="00A77A67" w:rsidRPr="00403029" w:rsidRDefault="00A77A67" w:rsidP="004030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29">
        <w:rPr>
          <w:rFonts w:ascii="Times New Roman" w:hAnsi="Times New Roman"/>
          <w:sz w:val="24"/>
          <w:szCs w:val="24"/>
        </w:rPr>
        <w:t>Ustawa z dnia 19 sierpnia 1994 r. o ochronie zdrowia psychicznego (Dz. U. Nr 111, poz. 535 ze zm.).</w:t>
      </w:r>
    </w:p>
    <w:p w:rsidR="00A77A67" w:rsidRPr="00403029" w:rsidRDefault="00A77A67" w:rsidP="004030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29">
        <w:rPr>
          <w:rFonts w:ascii="Times New Roman" w:hAnsi="Times New Roman"/>
          <w:sz w:val="24"/>
          <w:szCs w:val="24"/>
        </w:rPr>
        <w:t>Ustawa z dnia 26 października 1982 r. o wychowaniu w trzeźwości i przeciwdziałaniu alkoholizmowi (Dz. U. Nr 35, poz. 230 ze zm.).</w:t>
      </w:r>
    </w:p>
    <w:p w:rsidR="00A77A67" w:rsidRDefault="00A77A67" w:rsidP="004030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29">
        <w:rPr>
          <w:rFonts w:ascii="Times New Roman" w:hAnsi="Times New Roman"/>
          <w:sz w:val="24"/>
          <w:szCs w:val="24"/>
        </w:rPr>
        <w:t xml:space="preserve">Ustawa z dnia 29 lipca 2005 r. o przeciwdziałaniu narkomanii (Dz. U. 2005 </w:t>
      </w:r>
      <w:proofErr w:type="gramStart"/>
      <w:r w:rsidRPr="00403029">
        <w:rPr>
          <w:rFonts w:ascii="Times New Roman" w:hAnsi="Times New Roman"/>
          <w:sz w:val="24"/>
          <w:szCs w:val="24"/>
        </w:rPr>
        <w:t>r</w:t>
      </w:r>
      <w:proofErr w:type="gramEnd"/>
      <w:r w:rsidRPr="00403029">
        <w:rPr>
          <w:rFonts w:ascii="Times New Roman" w:hAnsi="Times New Roman"/>
          <w:sz w:val="24"/>
          <w:szCs w:val="24"/>
        </w:rPr>
        <w:t>. Nr 179, poz. 1485).</w:t>
      </w:r>
    </w:p>
    <w:p w:rsidR="009331C9" w:rsidRDefault="00403029" w:rsidP="009331C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</w:rPr>
      </w:pPr>
      <w:r w:rsidRPr="00403029">
        <w:rPr>
          <w:rFonts w:ascii="Times New Roman" w:hAnsi="Times New Roman" w:cs="Times New Roman"/>
          <w:iCs/>
          <w:color w:val="000000"/>
          <w:sz w:val="24"/>
        </w:rPr>
        <w:t xml:space="preserve">Ustawa z 9 listopada 1995r. o ochronie zdrowia przed następstwami używania tytoniu i wyrobów tytoniowych (tekst jedn.: Dz.U. </w:t>
      </w:r>
      <w:proofErr w:type="gramStart"/>
      <w:r w:rsidRPr="00403029">
        <w:rPr>
          <w:rFonts w:ascii="Times New Roman" w:hAnsi="Times New Roman" w:cs="Times New Roman"/>
          <w:iCs/>
          <w:color w:val="000000"/>
          <w:sz w:val="24"/>
        </w:rPr>
        <w:t>z</w:t>
      </w:r>
      <w:proofErr w:type="gramEnd"/>
      <w:r w:rsidRPr="00403029">
        <w:rPr>
          <w:rFonts w:ascii="Times New Roman" w:hAnsi="Times New Roman" w:cs="Times New Roman"/>
          <w:iCs/>
          <w:color w:val="000000"/>
          <w:sz w:val="24"/>
        </w:rPr>
        <w:t xml:space="preserve"> 2018 r. poz. 1446 ze zm.).</w:t>
      </w:r>
    </w:p>
    <w:p w:rsidR="00403029" w:rsidRPr="009331C9" w:rsidRDefault="00403029" w:rsidP="009331C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</w:rPr>
      </w:pPr>
      <w:r w:rsidRPr="009331C9">
        <w:rPr>
          <w:rFonts w:ascii="Times New Roman" w:hAnsi="Times New Roman" w:cs="Times New Roman"/>
          <w:iCs/>
          <w:color w:val="000000"/>
          <w:sz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proofErr w:type="gramStart"/>
      <w:r w:rsidRPr="009331C9">
        <w:rPr>
          <w:rFonts w:ascii="Times New Roman" w:hAnsi="Times New Roman" w:cs="Times New Roman"/>
          <w:iCs/>
          <w:color w:val="000000"/>
          <w:sz w:val="24"/>
        </w:rPr>
        <w:t>z</w:t>
      </w:r>
      <w:proofErr w:type="gramEnd"/>
      <w:r w:rsidRPr="009331C9">
        <w:rPr>
          <w:rFonts w:ascii="Times New Roman" w:hAnsi="Times New Roman" w:cs="Times New Roman"/>
          <w:iCs/>
          <w:color w:val="000000"/>
          <w:sz w:val="24"/>
        </w:rPr>
        <w:t xml:space="preserve"> 2020 r. poz. 1449</w:t>
      </w:r>
      <w:r w:rsidRPr="009331C9">
        <w:rPr>
          <w:rFonts w:cs="Calibri"/>
          <w:iCs/>
          <w:color w:val="000000"/>
        </w:rPr>
        <w:t>).</w:t>
      </w:r>
    </w:p>
    <w:p w:rsidR="00403029" w:rsidRPr="00403029" w:rsidRDefault="00A77A67" w:rsidP="0040302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</w:pPr>
      <w:r w:rsidRPr="00403029">
        <w:rPr>
          <w:rFonts w:ascii="Times New Roman" w:hAnsi="Times New Roman"/>
          <w:sz w:val="24"/>
          <w:szCs w:val="24"/>
        </w:rPr>
        <w:t xml:space="preserve">Rozporządzenie Ministra Edukacji Narodowej z dnia 14 lutego 2017 r. w sprawie podstawy programowej wychowania przedszkolnego oraz kształcenia ogólnego w poszczególnych typach szkół (Dz.U.2017 </w:t>
      </w:r>
      <w:proofErr w:type="gramStart"/>
      <w:r w:rsidRPr="00403029">
        <w:rPr>
          <w:rFonts w:ascii="Times New Roman" w:hAnsi="Times New Roman"/>
          <w:sz w:val="24"/>
          <w:szCs w:val="24"/>
        </w:rPr>
        <w:t>poz</w:t>
      </w:r>
      <w:proofErr w:type="gramEnd"/>
      <w:r w:rsidRPr="00403029">
        <w:rPr>
          <w:rFonts w:ascii="Times New Roman" w:hAnsi="Times New Roman"/>
          <w:sz w:val="24"/>
          <w:szCs w:val="24"/>
        </w:rPr>
        <w:t>.357).</w:t>
      </w:r>
    </w:p>
    <w:p w:rsidR="00403029" w:rsidRPr="00403029" w:rsidRDefault="00A77A67" w:rsidP="0040302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</w:pPr>
      <w:r w:rsidRPr="00403029">
        <w:rPr>
          <w:rFonts w:ascii="Times New Roman" w:hAnsi="Times New Roman"/>
          <w:sz w:val="24"/>
          <w:szCs w:val="24"/>
        </w:rPr>
        <w:t xml:space="preserve">Rozporządzenie Ministra Edukacji Narodowej z dnia 26 lipca 2018 r. zmieniające rozporządzenie w sprawie podstawy programowej wychowania przedszkolnego oraz kształcenia ogólnego w poszczególnych typach szkół (Dz. U. 2018, </w:t>
      </w:r>
      <w:proofErr w:type="gramStart"/>
      <w:r w:rsidRPr="00403029">
        <w:rPr>
          <w:rFonts w:ascii="Times New Roman" w:hAnsi="Times New Roman"/>
          <w:sz w:val="24"/>
          <w:szCs w:val="24"/>
        </w:rPr>
        <w:t>poz</w:t>
      </w:r>
      <w:proofErr w:type="gramEnd"/>
      <w:r w:rsidRPr="00403029">
        <w:rPr>
          <w:rFonts w:ascii="Times New Roman" w:hAnsi="Times New Roman"/>
          <w:sz w:val="24"/>
          <w:szCs w:val="24"/>
        </w:rPr>
        <w:t>. 1679).</w:t>
      </w:r>
    </w:p>
    <w:p w:rsidR="00403029" w:rsidRPr="00403029" w:rsidRDefault="00A77A67" w:rsidP="0040302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</w:pPr>
      <w:r w:rsidRPr="00403029">
        <w:rPr>
          <w:rFonts w:ascii="Times New Roman" w:hAnsi="Times New Roman"/>
          <w:sz w:val="24"/>
          <w:szCs w:val="24"/>
        </w:rPr>
        <w:t xml:space="preserve">Rozporządzenie Ministra Edukacji Narodowej i Sportu z dnia 28 sierpnia 2017 r. w sprawie zasad udzielania i organizacji pomocy </w:t>
      </w:r>
      <w:proofErr w:type="spellStart"/>
      <w:r w:rsidRPr="0040302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0302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03029">
        <w:rPr>
          <w:rFonts w:ascii="Times New Roman" w:hAnsi="Times New Roman"/>
          <w:sz w:val="24"/>
          <w:szCs w:val="24"/>
        </w:rPr>
        <w:t>pedagogicznej  w</w:t>
      </w:r>
      <w:proofErr w:type="gramEnd"/>
      <w:r w:rsidRPr="00403029">
        <w:rPr>
          <w:rFonts w:ascii="Times New Roman" w:hAnsi="Times New Roman"/>
          <w:sz w:val="24"/>
          <w:szCs w:val="24"/>
        </w:rPr>
        <w:t xml:space="preserve"> publicznych przedszkolach, szkołach i placówkach (Dz. U. 2017 </w:t>
      </w:r>
      <w:proofErr w:type="gramStart"/>
      <w:r w:rsidRPr="00403029">
        <w:rPr>
          <w:rFonts w:ascii="Times New Roman" w:hAnsi="Times New Roman"/>
          <w:sz w:val="24"/>
          <w:szCs w:val="24"/>
        </w:rPr>
        <w:t>poz</w:t>
      </w:r>
      <w:proofErr w:type="gramEnd"/>
      <w:r w:rsidRPr="00403029">
        <w:rPr>
          <w:rFonts w:ascii="Times New Roman" w:hAnsi="Times New Roman"/>
          <w:sz w:val="24"/>
          <w:szCs w:val="24"/>
        </w:rPr>
        <w:t>. 1643).</w:t>
      </w:r>
    </w:p>
    <w:p w:rsidR="00403029" w:rsidRPr="00403029" w:rsidRDefault="00A77A67" w:rsidP="0040302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</w:pPr>
      <w:r w:rsidRPr="00403029">
        <w:rPr>
          <w:rFonts w:ascii="Times New Roman" w:hAnsi="Times New Roman"/>
          <w:sz w:val="24"/>
          <w:szCs w:val="24"/>
        </w:rPr>
        <w:t xml:space="preserve">Rozporządzenie Ministra Edukacji Narodowej z dnia 22 stycznia 2018 r. w sprawie zakresu i form prowadzenia w szkołach i placówkach systemu oświaty działalności wychowawczej, edukacyjnej, informacyjnej i profilaktycznej w celu przeciwdziałania narkomanii (Dz. U.2018 </w:t>
      </w:r>
      <w:proofErr w:type="gramStart"/>
      <w:r w:rsidRPr="00403029">
        <w:rPr>
          <w:rFonts w:ascii="Times New Roman" w:hAnsi="Times New Roman"/>
          <w:sz w:val="24"/>
          <w:szCs w:val="24"/>
        </w:rPr>
        <w:t>poz</w:t>
      </w:r>
      <w:proofErr w:type="gramEnd"/>
      <w:r w:rsidRPr="00403029">
        <w:rPr>
          <w:rFonts w:ascii="Times New Roman" w:hAnsi="Times New Roman"/>
          <w:sz w:val="24"/>
          <w:szCs w:val="24"/>
        </w:rPr>
        <w:t xml:space="preserve">..214). </w:t>
      </w:r>
    </w:p>
    <w:p w:rsidR="00403029" w:rsidRPr="00403029" w:rsidRDefault="00403029" w:rsidP="0040302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</w:pPr>
      <w:r w:rsidRPr="00403029">
        <w:rPr>
          <w:rFonts w:ascii="Times New Roman" w:hAnsi="Times New Roman" w:cs="Times New Roman"/>
          <w:color w:val="000000"/>
          <w:sz w:val="24"/>
        </w:rPr>
        <w:t>Podstawowe kierunki realizacji polityki oświatowej państwa w roku szkolnym 2021/2022.</w:t>
      </w:r>
    </w:p>
    <w:p w:rsidR="00403029" w:rsidRPr="00403029" w:rsidRDefault="00403029" w:rsidP="00403029">
      <w:pPr>
        <w:pStyle w:val="Akapitzlist"/>
        <w:numPr>
          <w:ilvl w:val="0"/>
          <w:numId w:val="35"/>
        </w:numPr>
        <w:suppressAutoHyphens/>
        <w:autoSpaceDN w:val="0"/>
        <w:spacing w:after="200" w:line="240" w:lineRule="auto"/>
        <w:contextualSpacing w:val="0"/>
        <w:jc w:val="both"/>
        <w:textAlignment w:val="baseline"/>
      </w:pPr>
      <w:r w:rsidRPr="00403029">
        <w:rPr>
          <w:rFonts w:ascii="Times New Roman" w:hAnsi="Times New Roman" w:cs="Times New Roman"/>
          <w:color w:val="000000"/>
          <w:sz w:val="24"/>
        </w:rPr>
        <w:t xml:space="preserve"> „Wytyczne </w:t>
      </w:r>
      <w:proofErr w:type="spellStart"/>
      <w:r w:rsidRPr="00403029">
        <w:rPr>
          <w:rFonts w:ascii="Times New Roman" w:hAnsi="Times New Roman" w:cs="Times New Roman"/>
          <w:color w:val="000000"/>
          <w:sz w:val="24"/>
        </w:rPr>
        <w:t>MEiN</w:t>
      </w:r>
      <w:proofErr w:type="spellEnd"/>
      <w:r w:rsidRPr="00403029">
        <w:rPr>
          <w:rFonts w:ascii="Times New Roman" w:hAnsi="Times New Roman" w:cs="Times New Roman"/>
          <w:color w:val="000000"/>
          <w:sz w:val="24"/>
        </w:rPr>
        <w:t xml:space="preserve">, MZ i GIS dla szkół podstawowych i ponadpodstawowych – tryb pełny stacjonarny” - </w:t>
      </w:r>
      <w:r w:rsidRPr="004030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zbiór zaleceń uwzględniający sytuację epidemiologiczną</w:t>
      </w:r>
      <w:r w:rsidRPr="00403029">
        <w:rPr>
          <w:rFonts w:ascii="Times New Roman" w:hAnsi="Times New Roman" w:cs="Times New Roman"/>
          <w:color w:val="000000"/>
          <w:sz w:val="24"/>
        </w:rPr>
        <w:t>, w tym dotyczących pomocy psychologicznej w sytuacji kryzysowej wywołanej pandemią COVID-19.</w:t>
      </w:r>
    </w:p>
    <w:p w:rsidR="00403029" w:rsidRPr="00B57E8A" w:rsidRDefault="00403029" w:rsidP="00B57E8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8A">
        <w:rPr>
          <w:rFonts w:ascii="Times New Roman" w:hAnsi="Times New Roman"/>
          <w:iCs/>
          <w:color w:val="000000"/>
          <w:sz w:val="24"/>
        </w:rPr>
        <w:t>Statut</w:t>
      </w:r>
      <w:r w:rsidRPr="00B57E8A">
        <w:rPr>
          <w:rFonts w:ascii="Times New Roman" w:hAnsi="Times New Roman"/>
          <w:sz w:val="24"/>
          <w:szCs w:val="24"/>
        </w:rPr>
        <w:t xml:space="preserve"> Szkoły Podstawowej nr 107 im. Bronisława Malinowskiego w Warszawie.</w:t>
      </w:r>
    </w:p>
    <w:p w:rsidR="00403029" w:rsidRDefault="00403029" w:rsidP="0040302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77A67" w:rsidRDefault="00A77A67" w:rsidP="00A77A67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Pr="00B57E8A" w:rsidRDefault="004A72FC" w:rsidP="00643BD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A">
        <w:rPr>
          <w:rFonts w:ascii="Times New Roman" w:hAnsi="Times New Roman"/>
          <w:b/>
          <w:sz w:val="24"/>
          <w:szCs w:val="24"/>
        </w:rPr>
        <w:t xml:space="preserve"> WSTĘP</w:t>
      </w:r>
    </w:p>
    <w:p w:rsidR="00B57E8A" w:rsidRPr="00B57E8A" w:rsidRDefault="00B57E8A" w:rsidP="00643BD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D48" w:rsidRPr="00B57E8A" w:rsidRDefault="00584D48" w:rsidP="00584D48">
      <w:pPr>
        <w:jc w:val="both"/>
        <w:rPr>
          <w:rFonts w:ascii="Times New Roman" w:hAnsi="Times New Roman"/>
        </w:rPr>
      </w:pPr>
      <w:r w:rsidRPr="00B57E8A">
        <w:rPr>
          <w:rFonts w:ascii="Times New Roman" w:hAnsi="Times New Roman"/>
          <w:sz w:val="24"/>
          <w:szCs w:val="24"/>
        </w:rPr>
        <w:t xml:space="preserve">Szkolny Program </w:t>
      </w:r>
      <w:proofErr w:type="spellStart"/>
      <w:r w:rsidR="003F56F6">
        <w:rPr>
          <w:rFonts w:ascii="Times New Roman" w:hAnsi="Times New Roman"/>
          <w:sz w:val="24"/>
          <w:szCs w:val="24"/>
        </w:rPr>
        <w:t>Profilaktyczno</w:t>
      </w:r>
      <w:proofErr w:type="spellEnd"/>
      <w:r w:rsidR="003F56F6">
        <w:rPr>
          <w:rFonts w:ascii="Times New Roman" w:hAnsi="Times New Roman"/>
          <w:sz w:val="24"/>
          <w:szCs w:val="24"/>
        </w:rPr>
        <w:t xml:space="preserve"> - Wychowawczy realizowany </w:t>
      </w:r>
      <w:r w:rsidRPr="00B57E8A">
        <w:rPr>
          <w:rFonts w:ascii="Times New Roman" w:hAnsi="Times New Roman"/>
          <w:sz w:val="24"/>
          <w:szCs w:val="24"/>
        </w:rPr>
        <w:t xml:space="preserve">opiera się na hierarchii wartości przyjętej przez radę pedagogiczną, radę rodziców i samorząd uczniowski, wynikających z przyjętej w </w:t>
      </w:r>
      <w:r w:rsidR="003F56F6">
        <w:rPr>
          <w:rFonts w:ascii="Times New Roman" w:hAnsi="Times New Roman"/>
          <w:sz w:val="24"/>
          <w:szCs w:val="24"/>
        </w:rPr>
        <w:t>szkole koncepcji pracy. Treści zawarte w programie</w:t>
      </w:r>
      <w:r w:rsidRPr="00B57E8A">
        <w:rPr>
          <w:rFonts w:ascii="Times New Roman" w:hAnsi="Times New Roman"/>
          <w:sz w:val="24"/>
          <w:szCs w:val="24"/>
        </w:rPr>
        <w:t xml:space="preserve"> są spójne ze statutem szkoły</w:t>
      </w:r>
      <w:r w:rsidR="003F56F6">
        <w:rPr>
          <w:rFonts w:ascii="Times New Roman" w:hAnsi="Times New Roman"/>
          <w:sz w:val="24"/>
          <w:szCs w:val="24"/>
        </w:rPr>
        <w:t>,</w:t>
      </w:r>
      <w:r w:rsidRPr="00B57E8A">
        <w:rPr>
          <w:rFonts w:ascii="Times New Roman" w:hAnsi="Times New Roman"/>
          <w:sz w:val="24"/>
          <w:szCs w:val="24"/>
        </w:rPr>
        <w:t xml:space="preserve"> w tym warunkami i sposobem oceniania wewnątrzszkolnego</w:t>
      </w:r>
      <w:r w:rsidRPr="00B57E8A">
        <w:rPr>
          <w:rFonts w:ascii="Times New Roman" w:hAnsi="Times New Roman"/>
          <w:i/>
          <w:sz w:val="24"/>
          <w:szCs w:val="24"/>
        </w:rPr>
        <w:t xml:space="preserve">. </w:t>
      </w:r>
      <w:r w:rsidRPr="00B57E8A">
        <w:rPr>
          <w:rFonts w:ascii="Times New Roman" w:hAnsi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B57E8A">
        <w:rPr>
          <w:rFonts w:ascii="Times New Roman" w:hAnsi="Times New Roman"/>
          <w:sz w:val="24"/>
          <w:szCs w:val="24"/>
          <w:lang w:bidi="en-US"/>
        </w:rPr>
        <w:t>wychowanie jest zadaniem realizowanym w rodzinie i w szkole, która w swojej działalności musi uwzględn</w:t>
      </w:r>
      <w:r w:rsidR="002E6177" w:rsidRPr="00B57E8A">
        <w:rPr>
          <w:rFonts w:ascii="Times New Roman" w:hAnsi="Times New Roman"/>
          <w:sz w:val="24"/>
          <w:szCs w:val="24"/>
          <w:lang w:bidi="en-US"/>
        </w:rPr>
        <w:t>iać także</w:t>
      </w:r>
      <w:r w:rsidRPr="00B57E8A">
        <w:rPr>
          <w:rFonts w:ascii="Times New Roman" w:hAnsi="Times New Roman"/>
          <w:sz w:val="24"/>
          <w:szCs w:val="24"/>
          <w:lang w:bidi="en-US"/>
        </w:rPr>
        <w:t xml:space="preserve"> priorytety edukacyjne państwa. </w:t>
      </w:r>
      <w:r w:rsidRPr="00B57E8A">
        <w:rPr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</w:t>
      </w:r>
      <w:r w:rsidR="003F56F6">
        <w:rPr>
          <w:rFonts w:ascii="Times New Roman" w:hAnsi="Times New Roman"/>
          <w:sz w:val="24"/>
          <w:szCs w:val="24"/>
        </w:rPr>
        <w:br/>
      </w:r>
      <w:r w:rsidRPr="00B57E8A">
        <w:rPr>
          <w:rFonts w:ascii="Times New Roman" w:hAnsi="Times New Roman"/>
          <w:sz w:val="24"/>
          <w:szCs w:val="24"/>
        </w:rPr>
        <w:t xml:space="preserve">z uczniów oraz wspomaganie wychowawczej funkcji rodziny. Wychowanie rozumiane </w:t>
      </w:r>
      <w:proofErr w:type="gramStart"/>
      <w:r w:rsidRPr="00B57E8A">
        <w:rPr>
          <w:rFonts w:ascii="Times New Roman" w:hAnsi="Times New Roman"/>
          <w:sz w:val="24"/>
          <w:szCs w:val="24"/>
        </w:rPr>
        <w:t>jest jako</w:t>
      </w:r>
      <w:proofErr w:type="gramEnd"/>
      <w:r w:rsidRPr="00B57E8A">
        <w:rPr>
          <w:rFonts w:ascii="Times New Roman" w:hAnsi="Times New Roman"/>
          <w:sz w:val="24"/>
          <w:szCs w:val="24"/>
        </w:rPr>
        <w:t xml:space="preserve">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584D48" w:rsidRPr="00B57E8A" w:rsidRDefault="00584D48" w:rsidP="00584D48">
      <w:pPr>
        <w:jc w:val="both"/>
        <w:rPr>
          <w:rFonts w:ascii="Times New Roman" w:hAnsi="Times New Roman"/>
          <w:sz w:val="24"/>
          <w:szCs w:val="24"/>
        </w:rPr>
      </w:pPr>
      <w:r w:rsidRPr="00B57E8A">
        <w:rPr>
          <w:rFonts w:ascii="Times New Roman" w:hAnsi="Times New Roman"/>
          <w:sz w:val="24"/>
          <w:szCs w:val="24"/>
        </w:rPr>
        <w:t>P</w:t>
      </w:r>
      <w:r w:rsidR="003F56F6">
        <w:rPr>
          <w:rFonts w:ascii="Times New Roman" w:hAnsi="Times New Roman"/>
          <w:sz w:val="24"/>
          <w:szCs w:val="24"/>
        </w:rPr>
        <w:t xml:space="preserve">rogram </w:t>
      </w:r>
      <w:proofErr w:type="spellStart"/>
      <w:r w:rsidR="003F56F6">
        <w:rPr>
          <w:rFonts w:ascii="Times New Roman" w:hAnsi="Times New Roman"/>
          <w:sz w:val="24"/>
          <w:szCs w:val="24"/>
        </w:rPr>
        <w:t>Profilaktyczno</w:t>
      </w:r>
      <w:proofErr w:type="spellEnd"/>
      <w:r w:rsidR="003F56F6">
        <w:rPr>
          <w:rFonts w:ascii="Times New Roman" w:hAnsi="Times New Roman"/>
          <w:sz w:val="24"/>
          <w:szCs w:val="24"/>
        </w:rPr>
        <w:t xml:space="preserve"> - Wychowawczy</w:t>
      </w:r>
      <w:r w:rsidRPr="00B57E8A">
        <w:rPr>
          <w:rFonts w:ascii="Times New Roman" w:hAnsi="Times New Roman"/>
          <w:sz w:val="24"/>
          <w:szCs w:val="24"/>
        </w:rPr>
        <w:t xml:space="preserve"> tworzy spójną całość ze szkolnym zestawem programów nauczania i uwzględnia wymagania opisane w podstawie programowej. </w:t>
      </w:r>
      <w:r w:rsidR="003F56F6">
        <w:rPr>
          <w:rFonts w:ascii="Times New Roman" w:hAnsi="Times New Roman"/>
          <w:sz w:val="24"/>
          <w:szCs w:val="24"/>
        </w:rPr>
        <w:t>O</w:t>
      </w:r>
      <w:r w:rsidRPr="00B57E8A">
        <w:rPr>
          <w:rFonts w:ascii="Times New Roman" w:hAnsi="Times New Roman"/>
          <w:sz w:val="24"/>
          <w:szCs w:val="24"/>
        </w:rPr>
        <w:t xml:space="preserve">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584D48" w:rsidRPr="00B57E8A" w:rsidRDefault="00584D48" w:rsidP="00584D48">
      <w:pPr>
        <w:jc w:val="both"/>
        <w:rPr>
          <w:rFonts w:ascii="Times New Roman" w:hAnsi="Times New Roman"/>
        </w:rPr>
      </w:pPr>
      <w:r w:rsidRPr="00B57E8A">
        <w:rPr>
          <w:rFonts w:ascii="Times New Roman" w:hAnsi="Times New Roman"/>
          <w:sz w:val="24"/>
          <w:szCs w:val="24"/>
        </w:rPr>
        <w:t>Pr</w:t>
      </w:r>
      <w:r w:rsidR="003F56F6">
        <w:rPr>
          <w:rFonts w:ascii="Times New Roman" w:hAnsi="Times New Roman"/>
          <w:sz w:val="24"/>
          <w:szCs w:val="24"/>
        </w:rPr>
        <w:t xml:space="preserve">ogram </w:t>
      </w:r>
      <w:proofErr w:type="spellStart"/>
      <w:r w:rsidR="003F56F6">
        <w:rPr>
          <w:rFonts w:ascii="Times New Roman" w:hAnsi="Times New Roman"/>
          <w:sz w:val="24"/>
          <w:szCs w:val="24"/>
        </w:rPr>
        <w:t>Profilaktyczno</w:t>
      </w:r>
      <w:proofErr w:type="spellEnd"/>
      <w:r w:rsidR="003F56F6">
        <w:rPr>
          <w:rFonts w:ascii="Times New Roman" w:hAnsi="Times New Roman"/>
          <w:sz w:val="24"/>
          <w:szCs w:val="24"/>
        </w:rPr>
        <w:t xml:space="preserve"> - Wychowawczy</w:t>
      </w:r>
      <w:r w:rsidRPr="00B57E8A">
        <w:rPr>
          <w:rFonts w:ascii="Times New Roman" w:hAnsi="Times New Roman"/>
          <w:sz w:val="24"/>
          <w:szCs w:val="24"/>
        </w:rPr>
        <w:t xml:space="preserve"> został opracowany na podstawie diagnozy w zakresie występujących w środowisku szkolnym potrzeb roz</w:t>
      </w:r>
      <w:r w:rsidR="00AD636B" w:rsidRPr="00B57E8A">
        <w:rPr>
          <w:rFonts w:ascii="Times New Roman" w:hAnsi="Times New Roman"/>
          <w:sz w:val="24"/>
          <w:szCs w:val="24"/>
        </w:rPr>
        <w:t>wojowych uczniów</w:t>
      </w:r>
      <w:r w:rsidRPr="00B57E8A">
        <w:rPr>
          <w:rFonts w:ascii="Times New Roman" w:hAnsi="Times New Roman"/>
          <w:sz w:val="24"/>
          <w:szCs w:val="24"/>
        </w:rPr>
        <w:t xml:space="preserve">, ze szczególnym uwzględnieniem </w:t>
      </w:r>
      <w:r w:rsidR="003F56F6">
        <w:rPr>
          <w:rFonts w:ascii="Times New Roman" w:hAnsi="Times New Roman"/>
          <w:sz w:val="24"/>
          <w:szCs w:val="24"/>
        </w:rPr>
        <w:t xml:space="preserve">występujących po pandemii problemów psychicznych dzieci, </w:t>
      </w:r>
      <w:r w:rsidR="003F56F6" w:rsidRPr="00B57E8A">
        <w:rPr>
          <w:rFonts w:ascii="Times New Roman" w:hAnsi="Times New Roman"/>
          <w:sz w:val="24"/>
          <w:szCs w:val="24"/>
        </w:rPr>
        <w:t xml:space="preserve">zagrożeń związanych </w:t>
      </w:r>
      <w:r w:rsidR="003F56F6">
        <w:rPr>
          <w:rFonts w:ascii="Times New Roman" w:hAnsi="Times New Roman"/>
          <w:sz w:val="24"/>
          <w:szCs w:val="24"/>
        </w:rPr>
        <w:br/>
      </w:r>
      <w:r w:rsidRPr="00B57E8A">
        <w:rPr>
          <w:rFonts w:ascii="Times New Roman" w:hAnsi="Times New Roman"/>
          <w:sz w:val="24"/>
          <w:szCs w:val="24"/>
        </w:rPr>
        <w:t>z używaniem sub</w:t>
      </w:r>
      <w:r w:rsidR="003F56F6">
        <w:rPr>
          <w:rFonts w:ascii="Times New Roman" w:hAnsi="Times New Roman"/>
          <w:sz w:val="24"/>
          <w:szCs w:val="24"/>
        </w:rPr>
        <w:t>stancji psychotropowych,</w:t>
      </w:r>
      <w:r w:rsidRPr="00B57E8A">
        <w:rPr>
          <w:rFonts w:ascii="Times New Roman" w:hAnsi="Times New Roman"/>
          <w:sz w:val="24"/>
          <w:szCs w:val="24"/>
        </w:rPr>
        <w:t xml:space="preserve"> nowych substancji psychoaktywnych oraz innych problemów występujących w środowisku szkolnym, z uwzględnieniem:</w:t>
      </w:r>
    </w:p>
    <w:p w:rsidR="00584D48" w:rsidRPr="00B57E8A" w:rsidRDefault="00AD636B" w:rsidP="00584D48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wyników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ewaluacji wewnętrznej</w:t>
      </w:r>
      <w:r w:rsidR="00584D48" w:rsidRPr="00B57E8A">
        <w:rPr>
          <w:rFonts w:ascii="Times New Roman" w:hAnsi="Times New Roman" w:cs="Times New Roman"/>
          <w:sz w:val="24"/>
          <w:szCs w:val="24"/>
        </w:rPr>
        <w:t>,</w:t>
      </w:r>
    </w:p>
    <w:p w:rsidR="00584D48" w:rsidRPr="00B57E8A" w:rsidRDefault="00584D48" w:rsidP="00AD636B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wyników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nadzoru pedagogicznego sprawowanego przez dyrektora,</w:t>
      </w:r>
    </w:p>
    <w:p w:rsidR="00584D48" w:rsidRPr="005B5CBE" w:rsidRDefault="00AD636B" w:rsidP="005B5CBE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wniosków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i analiz z pracy </w:t>
      </w:r>
      <w:r w:rsidR="00584D48" w:rsidRPr="00B57E8A">
        <w:rPr>
          <w:rFonts w:ascii="Times New Roman" w:hAnsi="Times New Roman" w:cs="Times New Roman"/>
          <w:sz w:val="24"/>
          <w:szCs w:val="24"/>
        </w:rPr>
        <w:t>zespołów przedmi</w:t>
      </w:r>
      <w:r w:rsidRPr="00B57E8A">
        <w:rPr>
          <w:rFonts w:ascii="Times New Roman" w:hAnsi="Times New Roman" w:cs="Times New Roman"/>
          <w:sz w:val="24"/>
          <w:szCs w:val="24"/>
        </w:rPr>
        <w:t>otowych, zespołów wychowawczych</w:t>
      </w:r>
      <w:r w:rsidR="00584D48" w:rsidRPr="00B57E8A">
        <w:rPr>
          <w:rFonts w:ascii="Times New Roman" w:hAnsi="Times New Roman" w:cs="Times New Roman"/>
          <w:sz w:val="24"/>
          <w:szCs w:val="24"/>
        </w:rPr>
        <w:t>,</w:t>
      </w:r>
      <w:r w:rsidR="005B5CBE">
        <w:rPr>
          <w:rFonts w:ascii="Times New Roman" w:hAnsi="Times New Roman" w:cs="Times New Roman"/>
          <w:sz w:val="24"/>
          <w:szCs w:val="24"/>
        </w:rPr>
        <w:t xml:space="preserve"> </w:t>
      </w:r>
      <w:r w:rsidR="005B5CBE" w:rsidRPr="00B57E8A">
        <w:rPr>
          <w:rFonts w:ascii="Times New Roman" w:hAnsi="Times New Roman" w:cs="Times New Roman"/>
          <w:sz w:val="24"/>
          <w:szCs w:val="24"/>
        </w:rPr>
        <w:t>uwag, spostrzeżeń, wniosków nauczycieli, uczniów, rodziców.</w:t>
      </w:r>
    </w:p>
    <w:p w:rsidR="00584D48" w:rsidRPr="00B57E8A" w:rsidRDefault="005B5CBE" w:rsidP="005B5CB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Podstawowym celem</w:t>
      </w:r>
      <w:r w:rsidR="00584D48" w:rsidRPr="005B5CBE">
        <w:rPr>
          <w:rFonts w:ascii="Times New Roman" w:hAnsi="Times New Roman"/>
          <w:sz w:val="24"/>
          <w:szCs w:val="24"/>
        </w:rPr>
        <w:t xml:space="preserve"> Progr</w:t>
      </w:r>
      <w:r w:rsidRPr="005B5CBE">
        <w:rPr>
          <w:rFonts w:ascii="Times New Roman" w:hAnsi="Times New Roman"/>
          <w:sz w:val="24"/>
          <w:szCs w:val="24"/>
        </w:rPr>
        <w:t>amu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Wychowawczego</w:t>
      </w:r>
      <w:r w:rsidRPr="00B57E8A">
        <w:rPr>
          <w:rFonts w:ascii="Times New Roman" w:hAnsi="Times New Roman"/>
          <w:sz w:val="24"/>
          <w:szCs w:val="24"/>
        </w:rPr>
        <w:t xml:space="preserve"> </w:t>
      </w:r>
      <w:r w:rsidR="00584D48" w:rsidRPr="00B57E8A">
        <w:rPr>
          <w:rFonts w:ascii="Times New Roman" w:hAnsi="Times New Roman"/>
          <w:sz w:val="24"/>
          <w:szCs w:val="24"/>
        </w:rPr>
        <w:t xml:space="preserve">jest wspieranie dzieci i młodzieży w rozwoju oraz zapobieganie </w:t>
      </w:r>
      <w:proofErr w:type="spellStart"/>
      <w:r w:rsidR="00584D48" w:rsidRPr="00B57E8A">
        <w:rPr>
          <w:rFonts w:ascii="Times New Roman" w:hAnsi="Times New Roman"/>
          <w:sz w:val="24"/>
          <w:szCs w:val="24"/>
        </w:rPr>
        <w:t>zachowaniom</w:t>
      </w:r>
      <w:proofErr w:type="spellEnd"/>
      <w:r w:rsidR="00584D48" w:rsidRPr="00B57E8A">
        <w:rPr>
          <w:rFonts w:ascii="Times New Roman" w:hAnsi="Times New Roman"/>
          <w:sz w:val="24"/>
          <w:szCs w:val="24"/>
        </w:rPr>
        <w:t xml:space="preserve"> prob</w:t>
      </w:r>
      <w:r>
        <w:rPr>
          <w:rFonts w:ascii="Times New Roman" w:hAnsi="Times New Roman"/>
          <w:sz w:val="24"/>
          <w:szCs w:val="24"/>
        </w:rPr>
        <w:t xml:space="preserve">lemowym, ryzykownym oraz </w:t>
      </w:r>
      <w:r w:rsidR="00584D48" w:rsidRPr="00B57E8A">
        <w:rPr>
          <w:rFonts w:ascii="Times New Roman" w:hAnsi="Times New Roman"/>
          <w:sz w:val="24"/>
          <w:szCs w:val="24"/>
        </w:rPr>
        <w:t>kult</w:t>
      </w:r>
      <w:r w:rsidR="00AD636B" w:rsidRPr="00B57E8A">
        <w:rPr>
          <w:rFonts w:ascii="Times New Roman" w:hAnsi="Times New Roman"/>
          <w:sz w:val="24"/>
          <w:szCs w:val="24"/>
        </w:rPr>
        <w:t xml:space="preserve">ywowanie tradycji </w:t>
      </w:r>
      <w:r w:rsidR="00584D48" w:rsidRPr="00B57E8A">
        <w:rPr>
          <w:rFonts w:ascii="Times New Roman" w:hAnsi="Times New Roman"/>
          <w:sz w:val="24"/>
          <w:szCs w:val="24"/>
        </w:rPr>
        <w:t>szkoły.</w:t>
      </w:r>
    </w:p>
    <w:p w:rsidR="00584D48" w:rsidRPr="00B57E8A" w:rsidRDefault="00584D48" w:rsidP="00584D48">
      <w:pPr>
        <w:jc w:val="both"/>
        <w:rPr>
          <w:rFonts w:ascii="Times New Roman" w:hAnsi="Times New Roman"/>
          <w:sz w:val="24"/>
          <w:szCs w:val="24"/>
        </w:rPr>
      </w:pPr>
      <w:r w:rsidRPr="00B57E8A">
        <w:rPr>
          <w:rFonts w:ascii="Times New Roman" w:hAnsi="Times New Roman"/>
          <w:sz w:val="24"/>
          <w:szCs w:val="24"/>
        </w:rPr>
        <w:t>Podstawowe z</w:t>
      </w:r>
      <w:r w:rsidR="005B5CBE">
        <w:rPr>
          <w:rFonts w:ascii="Times New Roman" w:hAnsi="Times New Roman"/>
          <w:sz w:val="24"/>
          <w:szCs w:val="24"/>
        </w:rPr>
        <w:t xml:space="preserve">asady realizacji </w:t>
      </w:r>
      <w:r w:rsidR="005B5CBE" w:rsidRPr="005B5CBE">
        <w:rPr>
          <w:rFonts w:ascii="Times New Roman" w:hAnsi="Times New Roman"/>
          <w:sz w:val="24"/>
          <w:szCs w:val="24"/>
        </w:rPr>
        <w:t>Programu</w:t>
      </w:r>
      <w:r w:rsidR="005B5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CBE">
        <w:rPr>
          <w:rFonts w:ascii="Times New Roman" w:hAnsi="Times New Roman"/>
          <w:sz w:val="24"/>
          <w:szCs w:val="24"/>
        </w:rPr>
        <w:t>Profilaktyczno</w:t>
      </w:r>
      <w:proofErr w:type="spellEnd"/>
      <w:r w:rsidR="005B5CBE">
        <w:rPr>
          <w:rFonts w:ascii="Times New Roman" w:hAnsi="Times New Roman"/>
          <w:sz w:val="24"/>
          <w:szCs w:val="24"/>
        </w:rPr>
        <w:t xml:space="preserve"> - Wychowawczego</w:t>
      </w:r>
      <w:r w:rsidRPr="00B57E8A">
        <w:rPr>
          <w:rFonts w:ascii="Times New Roman" w:hAnsi="Times New Roman"/>
          <w:sz w:val="24"/>
          <w:szCs w:val="24"/>
        </w:rPr>
        <w:t xml:space="preserve"> obejmują:</w:t>
      </w:r>
    </w:p>
    <w:p w:rsidR="00584D48" w:rsidRPr="00B57E8A" w:rsidRDefault="00584D48" w:rsidP="00584D48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powszechną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znajomość założeń programu – przez uczniów, rodziców i wszystkich pracowników szkoły,</w:t>
      </w:r>
    </w:p>
    <w:p w:rsidR="00584D48" w:rsidRPr="00B57E8A" w:rsidRDefault="00584D48" w:rsidP="00584D48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zaangażowanie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wszystkich podmiotów szkolnej społeczności i współpracę w realizacji zadań określonych w programie,</w:t>
      </w:r>
    </w:p>
    <w:p w:rsidR="00584D48" w:rsidRPr="00B57E8A" w:rsidRDefault="00584D48" w:rsidP="00584D48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respektowanie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praw wszystkich członków szkolnej społeczności oraz kompetencji organów szkoły (dyrektor, rada rodziców, samorząd uczniowski),</w:t>
      </w:r>
    </w:p>
    <w:p w:rsidR="00584D48" w:rsidRPr="00B57E8A" w:rsidRDefault="00584D48" w:rsidP="00584D48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współdziałanie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ze środowiskiem zewnętrznym szkoły (np. udział organizacji i stowarzyszeń wspierających działalność wychowawczą</w:t>
      </w:r>
      <w:r w:rsidR="005B5CBE">
        <w:rPr>
          <w:rFonts w:ascii="Times New Roman" w:hAnsi="Times New Roman" w:cs="Times New Roman"/>
          <w:sz w:val="24"/>
          <w:szCs w:val="24"/>
        </w:rPr>
        <w:br/>
      </w:r>
      <w:r w:rsidRPr="00B57E8A">
        <w:rPr>
          <w:rFonts w:ascii="Times New Roman" w:hAnsi="Times New Roman" w:cs="Times New Roman"/>
          <w:sz w:val="24"/>
          <w:szCs w:val="24"/>
        </w:rPr>
        <w:t xml:space="preserve"> i profilaktyczną szkoły), </w:t>
      </w:r>
    </w:p>
    <w:p w:rsidR="00584D48" w:rsidRPr="00B57E8A" w:rsidRDefault="00584D48" w:rsidP="00584D48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współodpowiedzialnoś</w:t>
      </w:r>
      <w:r w:rsidR="005B5CBE">
        <w:rPr>
          <w:rFonts w:ascii="Times New Roman" w:hAnsi="Times New Roman" w:cs="Times New Roman"/>
          <w:sz w:val="24"/>
          <w:szCs w:val="24"/>
        </w:rPr>
        <w:t>ć</w:t>
      </w:r>
      <w:proofErr w:type="gramEnd"/>
      <w:r w:rsidR="005B5CBE">
        <w:rPr>
          <w:rFonts w:ascii="Times New Roman" w:hAnsi="Times New Roman" w:cs="Times New Roman"/>
          <w:sz w:val="24"/>
          <w:szCs w:val="24"/>
        </w:rPr>
        <w:t xml:space="preserve"> za efekty realizacji programu.</w:t>
      </w:r>
    </w:p>
    <w:p w:rsidR="00584D48" w:rsidRPr="00B57E8A" w:rsidRDefault="00584D48" w:rsidP="00584D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84D48" w:rsidRPr="00B57E8A" w:rsidRDefault="00584D48" w:rsidP="00643BD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2FC" w:rsidRPr="00B57E8A" w:rsidRDefault="004A72FC" w:rsidP="00643BD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31C9" w:rsidRDefault="009331C9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31C9" w:rsidRDefault="009331C9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31C9" w:rsidRDefault="009331C9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31C9" w:rsidRDefault="009331C9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B601C" w:rsidRDefault="008B601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B601C" w:rsidRPr="0036019E" w:rsidRDefault="008B601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6019E" w:rsidRDefault="0036019E" w:rsidP="0036019E">
      <w:pPr>
        <w:shd w:val="clear" w:color="auto" w:fill="FFFFFF"/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36019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GŁÓWNE ZAŁOŻENIA PROGRAMU</w:t>
      </w:r>
    </w:p>
    <w:p w:rsidR="009331C9" w:rsidRDefault="009331C9" w:rsidP="0036019E">
      <w:pPr>
        <w:shd w:val="clear" w:color="auto" w:fill="FFFFFF"/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8B601C" w:rsidRPr="00B57E8A" w:rsidRDefault="008B601C" w:rsidP="008B601C">
      <w:pPr>
        <w:jc w:val="both"/>
        <w:rPr>
          <w:rFonts w:ascii="Times New Roman" w:hAnsi="Times New Roman"/>
          <w:sz w:val="24"/>
          <w:szCs w:val="24"/>
        </w:rPr>
      </w:pPr>
      <w:r w:rsidRPr="00B57E8A">
        <w:rPr>
          <w:rFonts w:ascii="Times New Roman" w:hAnsi="Times New Roman"/>
          <w:sz w:val="24"/>
          <w:szCs w:val="24"/>
        </w:rPr>
        <w:t>Dążen</w:t>
      </w:r>
      <w:r w:rsidR="00AA3A80">
        <w:rPr>
          <w:rFonts w:ascii="Times New Roman" w:hAnsi="Times New Roman"/>
          <w:sz w:val="24"/>
          <w:szCs w:val="24"/>
        </w:rPr>
        <w:t xml:space="preserve">iem Szkoły Podstawowej nr 107 im. Bronisława Malinowskiego w Zespole </w:t>
      </w:r>
      <w:proofErr w:type="spellStart"/>
      <w:r w:rsidR="00AA3A80">
        <w:rPr>
          <w:rFonts w:ascii="Times New Roman" w:hAnsi="Times New Roman"/>
          <w:sz w:val="24"/>
          <w:szCs w:val="24"/>
        </w:rPr>
        <w:t>Szkolno</w:t>
      </w:r>
      <w:proofErr w:type="spellEnd"/>
      <w:r w:rsidR="00AA3A80">
        <w:rPr>
          <w:rFonts w:ascii="Times New Roman" w:hAnsi="Times New Roman"/>
          <w:sz w:val="24"/>
          <w:szCs w:val="24"/>
        </w:rPr>
        <w:t xml:space="preserve"> – Przedszkolnym nr 11</w:t>
      </w:r>
      <w:r w:rsidRPr="00B57E8A">
        <w:rPr>
          <w:rFonts w:ascii="Times New Roman" w:hAnsi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kieruje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się w codziennym życiu zasadami etyki i moralności,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i stosuje zasady dobrych obyczajów i kultury bycia,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szanuje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siebie i innych, jest odpowiedzialny za siebie i innych, 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prezentuje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aktywną postawę w promowaniu dbałości o środowisko naturalne,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historię i kulturę własnego narodu i regionu oraz tradycje szkoły, 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przestrzega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zasad bezpieczeństwa i higieny życia, a także ochrony przed chorobami zakaźnymi (np. COVID-19),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i rozumie zasady współżycia społecznego, 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tolerancyjny,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korzysta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z różnych źródeł wiedzy i informacji, racjonalnie wykorzystuje narzędzia i technologie informatyczne,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j</w:t>
      </w:r>
      <w:r w:rsidR="009E6F56" w:rsidRPr="00B57E8A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9E6F56" w:rsidRPr="00B57E8A">
        <w:rPr>
          <w:rFonts w:ascii="Times New Roman" w:hAnsi="Times New Roman" w:cs="Times New Roman"/>
          <w:sz w:val="24"/>
          <w:szCs w:val="24"/>
        </w:rPr>
        <w:t xml:space="preserve"> ambitny, kreatywny,</w:t>
      </w:r>
      <w:r w:rsidRPr="00B57E8A">
        <w:rPr>
          <w:rFonts w:ascii="Times New Roman" w:hAnsi="Times New Roman" w:cs="Times New Roman"/>
          <w:sz w:val="24"/>
          <w:szCs w:val="24"/>
        </w:rPr>
        <w:t xml:space="preserve"> samodzielny,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wiedzę na temat współczesnych zagrożeń społecznych i cywilizacyjnych, podejmuje odpowiedzialne decyzje w trosce o bezpieczeństwo własne i innych, 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zasad</w:t>
      </w:r>
      <w:r w:rsidR="009E6F56" w:rsidRPr="00B57E8A">
        <w:rPr>
          <w:rFonts w:ascii="Times New Roman" w:hAnsi="Times New Roman" w:cs="Times New Roman"/>
          <w:sz w:val="24"/>
          <w:szCs w:val="24"/>
        </w:rPr>
        <w:t xml:space="preserve">y ochrony zdrowia psychicznego </w:t>
      </w:r>
      <w:r w:rsidRPr="00B57E8A">
        <w:rPr>
          <w:rFonts w:ascii="Times New Roman" w:hAnsi="Times New Roman" w:cs="Times New Roman"/>
          <w:sz w:val="24"/>
          <w:szCs w:val="24"/>
        </w:rPr>
        <w:t xml:space="preserve">w tym w sytuacji kryzysowej wywołanej epidemią COVID-19) oraz czynniki chroniące przed zagrożeniami wynikającymi z długotrwałej izolacji społecznej </w:t>
      </w:r>
      <w:r w:rsidR="009E6F56" w:rsidRPr="00B57E8A">
        <w:rPr>
          <w:rFonts w:ascii="Times New Roman" w:hAnsi="Times New Roman" w:cs="Times New Roman"/>
          <w:sz w:val="24"/>
          <w:szCs w:val="24"/>
        </w:rPr>
        <w:t>i reżimu sanitarnego</w:t>
      </w:r>
      <w:r w:rsidRPr="00B57E8A">
        <w:rPr>
          <w:rFonts w:ascii="Times New Roman" w:hAnsi="Times New Roman" w:cs="Times New Roman"/>
          <w:sz w:val="24"/>
          <w:szCs w:val="24"/>
        </w:rPr>
        <w:t>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rozumie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związek między pogorszeniem się stanu zdrowia psychicznego a podejmowaniem </w:t>
      </w:r>
      <w:proofErr w:type="spellStart"/>
      <w:r w:rsidRPr="00B57E8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57E8A">
        <w:rPr>
          <w:rFonts w:ascii="Times New Roman" w:hAnsi="Times New Roman" w:cs="Times New Roman"/>
          <w:sz w:val="24"/>
          <w:szCs w:val="24"/>
        </w:rPr>
        <w:t xml:space="preserve"> ryzykownych i problemów z tym związanych (np. stosowanie substancji psychoaktywnych, przemocy, uzależnień </w:t>
      </w:r>
      <w:proofErr w:type="spellStart"/>
      <w:r w:rsidRPr="00B57E8A">
        <w:rPr>
          <w:rFonts w:ascii="Times New Roman" w:hAnsi="Times New Roman" w:cs="Times New Roman"/>
          <w:sz w:val="24"/>
          <w:szCs w:val="24"/>
        </w:rPr>
        <w:t>bahawioralnych</w:t>
      </w:r>
      <w:proofErr w:type="spellEnd"/>
      <w:r w:rsidRPr="00B57E8A">
        <w:rPr>
          <w:rFonts w:ascii="Times New Roman" w:hAnsi="Times New Roman" w:cs="Times New Roman"/>
          <w:sz w:val="24"/>
          <w:szCs w:val="24"/>
        </w:rPr>
        <w:t>),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szanuje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potrzeby innych i jest chętny do niesienia pomocy,</w:t>
      </w:r>
    </w:p>
    <w:p w:rsidR="008B601C" w:rsidRPr="00B57E8A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odporny na niepowodzenia,</w:t>
      </w:r>
    </w:p>
    <w:p w:rsidR="008B601C" w:rsidRDefault="008B601C" w:rsidP="008B601C">
      <w:pPr>
        <w:pStyle w:val="Akapitzlist"/>
        <w:numPr>
          <w:ilvl w:val="0"/>
          <w:numId w:val="38"/>
        </w:numPr>
        <w:suppressAutoHyphens/>
        <w:autoSpaceDN w:val="0"/>
        <w:spacing w:after="200"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7E8A">
        <w:rPr>
          <w:rFonts w:ascii="Times New Roman" w:hAnsi="Times New Roman" w:cs="Times New Roman"/>
          <w:sz w:val="24"/>
          <w:szCs w:val="24"/>
        </w:rPr>
        <w:t>integruje</w:t>
      </w:r>
      <w:proofErr w:type="gramEnd"/>
      <w:r w:rsidRPr="00B57E8A">
        <w:rPr>
          <w:rFonts w:ascii="Times New Roman" w:hAnsi="Times New Roman" w:cs="Times New Roman"/>
          <w:sz w:val="24"/>
          <w:szCs w:val="24"/>
        </w:rPr>
        <w:t xml:space="preserve"> się z rówieśnikami i p</w:t>
      </w:r>
      <w:r w:rsidR="00AA3A80">
        <w:rPr>
          <w:rFonts w:ascii="Times New Roman" w:hAnsi="Times New Roman" w:cs="Times New Roman"/>
          <w:sz w:val="24"/>
          <w:szCs w:val="24"/>
        </w:rPr>
        <w:t>rawidłowo funkcjonuje w zespole.</w:t>
      </w:r>
    </w:p>
    <w:p w:rsidR="00AA3A80" w:rsidRPr="0036019E" w:rsidRDefault="00AA3A80" w:rsidP="00AA3A8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W swoich działaniach wychowawczych Szkoła </w:t>
      </w:r>
      <w:r w:rsidR="009331C9" w:rsidRPr="0036019E">
        <w:rPr>
          <w:rFonts w:ascii="Times New Roman" w:eastAsia="Times New Roman" w:hAnsi="Times New Roman"/>
          <w:sz w:val="24"/>
          <w:szCs w:val="24"/>
          <w:lang w:eastAsia="pl-PL"/>
        </w:rPr>
        <w:t>zawsze</w:t>
      </w:r>
      <w:r w:rsidR="009331C9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1C9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36019E">
        <w:rPr>
          <w:rFonts w:ascii="Times New Roman" w:eastAsia="Times New Roman" w:hAnsi="Times New Roman"/>
          <w:sz w:val="24"/>
          <w:szCs w:val="24"/>
          <w:lang w:eastAsia="pl-PL"/>
        </w:rPr>
        <w:t>kierować się dobrem ucznia, troską o jego zdrowie i bezpieczeństwo, a także troską o poszanowanie godności osobistej wszystkich członków społeczności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A3A80" w:rsidRPr="0036019E" w:rsidRDefault="00AA3A80" w:rsidP="00AA3A8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19E">
        <w:rPr>
          <w:rFonts w:ascii="Times New Roman" w:eastAsia="Times New Roman" w:hAnsi="Times New Roman"/>
          <w:sz w:val="24"/>
          <w:szCs w:val="24"/>
          <w:lang w:eastAsia="pl-PL"/>
        </w:rPr>
        <w:t>Uczniowie mają prawo do wyrażania swoich poglądów bez obawy o krytykę, czy wyśmianie pod warunkiem, że czynią to z poszanowaniem godności i poglądów innych ludzi.</w:t>
      </w:r>
    </w:p>
    <w:p w:rsidR="00AA3A80" w:rsidRPr="0036019E" w:rsidRDefault="00AA3A80" w:rsidP="00AA3A8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19E">
        <w:rPr>
          <w:rFonts w:ascii="Times New Roman" w:eastAsia="Times New Roman" w:hAnsi="Times New Roman"/>
          <w:sz w:val="24"/>
          <w:szCs w:val="24"/>
          <w:lang w:eastAsia="pl-PL"/>
        </w:rPr>
        <w:t>Zadaniem wszystkich nauczycieli i wychowawców jest dbanie o atmosferę, która sprzyja budowaniu prawidłowych relacji i więzi między uczniami, podejmowaniu przez nich różnorodnych zadań we współpracy z kolegami i nauczycielami przy przestrzeganiu wspólnie ustalonych i przyjętych zasad.</w:t>
      </w:r>
    </w:p>
    <w:p w:rsidR="00AA3A80" w:rsidRDefault="00AA3A80" w:rsidP="00AA3A8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Każdy członek społeczności szkolnej ma swoje prawa, ale również swoje obowiązki, każdy ma </w:t>
      </w:r>
      <w:proofErr w:type="gramStart"/>
      <w:r w:rsidRPr="0036019E">
        <w:rPr>
          <w:rFonts w:ascii="Times New Roman" w:eastAsia="Times New Roman" w:hAnsi="Times New Roman"/>
          <w:sz w:val="24"/>
          <w:szCs w:val="24"/>
          <w:lang w:eastAsia="pl-PL"/>
        </w:rPr>
        <w:t>wpływ na jakość</w:t>
      </w:r>
      <w:proofErr w:type="gramEnd"/>
      <w:r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szkolnego życia i na otaczającą rzeczywistość.</w:t>
      </w:r>
    </w:p>
    <w:p w:rsidR="00AA3A80" w:rsidRDefault="00AA3A80" w:rsidP="00AA3A80">
      <w:pPr>
        <w:shd w:val="clear" w:color="auto" w:fill="FFFFFF"/>
        <w:spacing w:before="100" w:beforeAutospacing="1" w:after="120" w:line="240" w:lineRule="auto"/>
        <w:ind w:left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3A80" w:rsidRPr="00AA3A80" w:rsidRDefault="00AA3A80" w:rsidP="00AA3A80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B601C" w:rsidRDefault="008B601C" w:rsidP="008B601C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8B601C" w:rsidRDefault="008B601C" w:rsidP="00B57E8A">
      <w:pPr>
        <w:pStyle w:val="Akapitzlist"/>
        <w:suppressAutoHyphens/>
        <w:autoSpaceDN w:val="0"/>
        <w:spacing w:after="200" w:line="240" w:lineRule="auto"/>
        <w:ind w:left="993"/>
        <w:contextualSpacing w:val="0"/>
        <w:jc w:val="both"/>
        <w:textAlignment w:val="baseline"/>
        <w:rPr>
          <w:rFonts w:cs="Calibri"/>
          <w:sz w:val="24"/>
          <w:szCs w:val="24"/>
        </w:rPr>
      </w:pPr>
    </w:p>
    <w:p w:rsidR="0036019E" w:rsidRDefault="0036019E" w:rsidP="0036019E">
      <w:pPr>
        <w:shd w:val="clear" w:color="auto" w:fill="FFFFFF"/>
        <w:spacing w:before="100" w:beforeAutospacing="1" w:after="120" w:line="240" w:lineRule="auto"/>
        <w:ind w:left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3A80" w:rsidRDefault="00AA3A80" w:rsidP="0036019E">
      <w:pPr>
        <w:shd w:val="clear" w:color="auto" w:fill="FFFFFF"/>
        <w:spacing w:before="100" w:beforeAutospacing="1" w:after="120" w:line="240" w:lineRule="auto"/>
        <w:ind w:left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31C9" w:rsidRDefault="009331C9" w:rsidP="0036019E">
      <w:pPr>
        <w:shd w:val="clear" w:color="auto" w:fill="FFFFFF"/>
        <w:spacing w:before="100" w:beforeAutospacing="1" w:after="120" w:line="240" w:lineRule="auto"/>
        <w:ind w:left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31C9" w:rsidRDefault="009331C9" w:rsidP="0036019E">
      <w:pPr>
        <w:shd w:val="clear" w:color="auto" w:fill="FFFFFF"/>
        <w:spacing w:before="100" w:beforeAutospacing="1" w:after="120" w:line="240" w:lineRule="auto"/>
        <w:ind w:left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3A80" w:rsidRPr="0036019E" w:rsidRDefault="00AA3A80" w:rsidP="0036019E">
      <w:pPr>
        <w:shd w:val="clear" w:color="auto" w:fill="FFFFFF"/>
        <w:spacing w:before="100" w:beforeAutospacing="1" w:after="120" w:line="240" w:lineRule="auto"/>
        <w:ind w:left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19E" w:rsidRPr="0036019E" w:rsidRDefault="00AA3A80" w:rsidP="006A6DCA">
      <w:pPr>
        <w:shd w:val="clear" w:color="auto" w:fill="FFFFFF"/>
        <w:spacing w:before="100" w:beforeAutospacing="1"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</w:t>
      </w:r>
      <w:r w:rsidR="006A6DCA" w:rsidRPr="006A6D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PROGRAMU</w:t>
      </w:r>
    </w:p>
    <w:p w:rsidR="0036019E" w:rsidRPr="0036019E" w:rsidRDefault="0036019E" w:rsidP="0036019E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19E" w:rsidRPr="0036019E" w:rsidRDefault="006A6DCA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Dążenie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do wychowania i wykształcenia samodzielnego i odp</w:t>
      </w:r>
      <w:r w:rsidR="0078328B">
        <w:rPr>
          <w:rFonts w:ascii="Times New Roman" w:eastAsia="Times New Roman" w:hAnsi="Times New Roman"/>
          <w:sz w:val="24"/>
          <w:szCs w:val="24"/>
          <w:lang w:eastAsia="pl-PL"/>
        </w:rPr>
        <w:t>owiedzialnego młodego człowieka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otwartego na potrzeby środowiska lokalnego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Polski,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Europy i świata.</w:t>
      </w:r>
    </w:p>
    <w:p w:rsidR="0036019E" w:rsidRPr="0036019E" w:rsidRDefault="006A6DCA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Umożliwienie uczniowi wszechstronnego rozwoju, zgodnego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jego potrzebami i możliwościami, wzmacnianie jego mocnych</w:t>
      </w:r>
      <w:r w:rsidR="004E6711">
        <w:rPr>
          <w:rFonts w:ascii="Times New Roman" w:eastAsia="Times New Roman" w:hAnsi="Times New Roman"/>
          <w:sz w:val="24"/>
          <w:szCs w:val="24"/>
          <w:lang w:eastAsia="pl-PL"/>
        </w:rPr>
        <w:t xml:space="preserve"> stron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E6711">
        <w:rPr>
          <w:rFonts w:ascii="Times New Roman" w:eastAsia="Times New Roman" w:hAnsi="Times New Roman"/>
          <w:sz w:val="24"/>
          <w:szCs w:val="24"/>
          <w:lang w:eastAsia="pl-PL"/>
        </w:rPr>
        <w:t xml:space="preserve"> pobudzanie motywacji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019E" w:rsidRPr="0036019E" w:rsidRDefault="00890B34" w:rsidP="002E1F38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umiejętności radzenia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sobie z emocjami, stresem, lękami i 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epewnością. </w:t>
      </w:r>
    </w:p>
    <w:p w:rsidR="0036019E" w:rsidRPr="0036019E" w:rsidRDefault="004E6711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>pracy zespołow</w:t>
      </w:r>
      <w:r w:rsidR="00EF749D">
        <w:rPr>
          <w:rFonts w:ascii="Times New Roman" w:eastAsia="Times New Roman" w:hAnsi="Times New Roman"/>
          <w:sz w:val="24"/>
          <w:szCs w:val="24"/>
          <w:lang w:eastAsia="pl-PL"/>
        </w:rPr>
        <w:t>ej, współpracy, eliminowanie niezdrowej rywalizacji.</w:t>
      </w:r>
    </w:p>
    <w:p w:rsidR="0036019E" w:rsidRPr="0036019E" w:rsidRDefault="004E6711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pomysłowości, kreatywności i aktywności w działaniu, zachęcanie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do rozwijania zainteresowań.</w:t>
      </w:r>
    </w:p>
    <w:p w:rsidR="0036019E" w:rsidRPr="0036019E" w:rsidRDefault="00EF749D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Uczenie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wrażliwości na potrzeby innych ludzi, szerokiego, otwartego spojrzenia na otaczający świat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żyjących w nim ludzi. Zachęcanie</w:t>
      </w:r>
      <w:r w:rsidR="00AA3A80">
        <w:rPr>
          <w:rFonts w:ascii="Times New Roman" w:eastAsia="Times New Roman" w:hAnsi="Times New Roman"/>
          <w:sz w:val="24"/>
          <w:szCs w:val="24"/>
          <w:lang w:eastAsia="pl-PL"/>
        </w:rPr>
        <w:t xml:space="preserve"> do działań pro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>społecznych, akcji charytatywnych i działań na rzecz społeczności lokalnych.</w:t>
      </w:r>
    </w:p>
    <w:p w:rsidR="0036019E" w:rsidRPr="0036019E" w:rsidRDefault="004E6711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Nauka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dyskutowania: spokojnego, rzeczowego przedstawiania swoich poglądów, formułowania argumentów i wysłuchiwania z szacunkiem racji innych ludzi.</w:t>
      </w:r>
    </w:p>
    <w:p w:rsidR="0036019E" w:rsidRPr="0036019E" w:rsidRDefault="004E6711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Promowanie działań proekologicznych</w:t>
      </w:r>
      <w:r w:rsidR="00EF749D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ukazanie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wpływ</w:t>
      </w:r>
      <w:r w:rsidR="00EF749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człowieka na przyszłość naszej Planety i jakość życia na niej.</w:t>
      </w:r>
    </w:p>
    <w:p w:rsidR="0036019E" w:rsidRDefault="004E6711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u uczniów postawy obywatelskiej, zachęcanie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 podejmowania inicjatyw, nauka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samorządności.</w:t>
      </w:r>
    </w:p>
    <w:p w:rsidR="00EF749D" w:rsidRPr="0036019E" w:rsidRDefault="00890B34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</w:t>
      </w:r>
      <w:r w:rsidR="00EF749D">
        <w:rPr>
          <w:rFonts w:ascii="Times New Roman" w:eastAsia="Times New Roman" w:hAnsi="Times New Roman"/>
          <w:sz w:val="24"/>
          <w:szCs w:val="24"/>
          <w:lang w:eastAsia="pl-PL"/>
        </w:rPr>
        <w:t xml:space="preserve"> poczucia tożsamości narodowej, patriotyzmu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jednocześnie przygotowanie do życia w wielojęzycznym i wielokulturowym świecie.</w:t>
      </w:r>
    </w:p>
    <w:p w:rsidR="0036019E" w:rsidRDefault="00890B34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u uczniów odpowiedzialności</w:t>
      </w:r>
      <w:r w:rsidR="0036019E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 za swój rozwój,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zachęcanie do samodzielności, podejmowania decyzji i dokonywania wyborów. </w:t>
      </w:r>
    </w:p>
    <w:p w:rsidR="00890B34" w:rsidRPr="0036019E" w:rsidRDefault="00890B34" w:rsidP="0036019E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Zapobieganie</w:t>
      </w:r>
      <w:r w:rsidR="002E1F38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wszelkiego typu zagrożeniom, przeciwdziałanie uzależnieniom.</w:t>
      </w:r>
    </w:p>
    <w:p w:rsidR="003212B1" w:rsidRPr="00B57E8A" w:rsidRDefault="003212B1" w:rsidP="002E1F38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3212B1" w:rsidRPr="00B57E8A" w:rsidSect="0002692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E1F38" w:rsidRDefault="002E1F38" w:rsidP="002E1F3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2E1F38" w:rsidRDefault="002E1F38" w:rsidP="002E1F3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2E1F38" w:rsidRPr="004F59C6" w:rsidRDefault="002E1F38" w:rsidP="002E1F3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540456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A72FC" w:rsidRDefault="006047E6" w:rsidP="0054045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 TREŚCI PROGRAMU</w:t>
      </w:r>
    </w:p>
    <w:p w:rsidR="006047E6" w:rsidRDefault="006047E6" w:rsidP="0054045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386"/>
        <w:gridCol w:w="4820"/>
        <w:gridCol w:w="2126"/>
      </w:tblGrid>
      <w:tr w:rsidR="00354872" w:rsidTr="009331C9">
        <w:tc>
          <w:tcPr>
            <w:tcW w:w="2411" w:type="dxa"/>
          </w:tcPr>
          <w:p w:rsidR="00354872" w:rsidRDefault="00354872" w:rsidP="006047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5386" w:type="dxa"/>
          </w:tcPr>
          <w:p w:rsidR="00354872" w:rsidRDefault="00354872" w:rsidP="006047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ZADANIA SZCZEGÓŁOWE </w:t>
            </w:r>
          </w:p>
          <w:p w:rsidR="00354872" w:rsidRDefault="00354872" w:rsidP="0054045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54872" w:rsidRDefault="00354872" w:rsidP="006047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126" w:type="dxa"/>
          </w:tcPr>
          <w:p w:rsidR="00354872" w:rsidRDefault="00354872" w:rsidP="006047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</w:tr>
      <w:tr w:rsidR="00354872" w:rsidTr="009331C9">
        <w:tc>
          <w:tcPr>
            <w:tcW w:w="2411" w:type="dxa"/>
          </w:tcPr>
          <w:p w:rsidR="00354872" w:rsidRDefault="00354872" w:rsidP="00F77A69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E6AFE">
              <w:rPr>
                <w:rFonts w:ascii="Times New Roman" w:hAnsi="Times New Roman"/>
                <w:sz w:val="24"/>
                <w:szCs w:val="24"/>
              </w:rPr>
              <w:t>omoc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psychologiczno-pedagogiczna uczniom</w:t>
            </w:r>
          </w:p>
        </w:tc>
        <w:tc>
          <w:tcPr>
            <w:tcW w:w="5386" w:type="dxa"/>
          </w:tcPr>
          <w:p w:rsidR="00354872" w:rsidRPr="00EE533A" w:rsidRDefault="00354872" w:rsidP="004D111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32"/>
                <w:szCs w:val="24"/>
              </w:rPr>
            </w:pPr>
            <w:r w:rsidRPr="009E6F56">
              <w:rPr>
                <w:rFonts w:ascii="Times New Roman" w:hAnsi="Times New Roman" w:cs="Times New Roman"/>
                <w:sz w:val="24"/>
              </w:rPr>
              <w:t>Poszerzanie wiedzy uczniów na temat wpływu sytuacji kryzysowej na funkcjonowanie w szkole oraz możliwości uzyskania pomocy w szkole i poza szkołą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E533A" w:rsidRPr="00ED0C95" w:rsidRDefault="00EE533A" w:rsidP="00ED0C95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ED0C95">
              <w:rPr>
                <w:rFonts w:ascii="Times New Roman" w:hAnsi="Times New Roman"/>
                <w:sz w:val="24"/>
              </w:rPr>
              <w:t>Poszerzanie wiedzy rodziców na temat wpływu sytuacji kryzysowej na funkcjonowanie w szkole oraz możliwości uzyskania pomocy w szkole i poza szkołą.</w:t>
            </w:r>
          </w:p>
          <w:p w:rsidR="002A4149" w:rsidRPr="000745FD" w:rsidRDefault="002A4149" w:rsidP="000745FD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0745FD">
              <w:rPr>
                <w:rFonts w:ascii="Times New Roman" w:hAnsi="Times New Roman"/>
                <w:sz w:val="24"/>
              </w:rPr>
              <w:t>Wspieranie uczniów, u których rozpoznano objawy depresji lub obniżenia kondycji psychicznej</w:t>
            </w:r>
          </w:p>
          <w:p w:rsidR="00354872" w:rsidRDefault="00354872" w:rsidP="000745FD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FD">
              <w:rPr>
                <w:rFonts w:ascii="Times New Roman" w:hAnsi="Times New Roman"/>
                <w:sz w:val="24"/>
                <w:szCs w:val="24"/>
              </w:rPr>
              <w:t>Objęcie pomocą psychologiczno-pedagogiczną doraźną i długoterminową uczniów.</w:t>
            </w:r>
          </w:p>
          <w:p w:rsidR="000745FD" w:rsidRPr="000745FD" w:rsidRDefault="000745FD" w:rsidP="000745FD">
            <w:pPr>
              <w:pStyle w:val="Akapitzlist"/>
              <w:spacing w:before="120" w:after="12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354872" w:rsidRPr="000745FD" w:rsidRDefault="00354872" w:rsidP="000745FD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FD">
              <w:rPr>
                <w:rFonts w:ascii="Times New Roman" w:hAnsi="Times New Roman"/>
                <w:sz w:val="24"/>
                <w:szCs w:val="24"/>
              </w:rPr>
              <w:t>Wspieranie wychowawców i nauczycieli w pracy pedagogicznej.</w:t>
            </w:r>
          </w:p>
          <w:p w:rsidR="00EE533A" w:rsidRPr="007876E0" w:rsidRDefault="00EE533A" w:rsidP="00EE533A">
            <w:pPr>
              <w:pStyle w:val="Akapitzlist"/>
              <w:spacing w:before="120" w:after="12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72" w:rsidRDefault="00354872" w:rsidP="004D111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Prowadzenie dokumentacji psychologiczno- pedagogicznej.</w:t>
            </w:r>
          </w:p>
          <w:p w:rsidR="0065643C" w:rsidRPr="0065643C" w:rsidRDefault="0065643C" w:rsidP="006564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3C" w:rsidRPr="007876E0" w:rsidRDefault="0065643C" w:rsidP="0065643C">
            <w:pPr>
              <w:pStyle w:val="Akapitzlist"/>
              <w:spacing w:before="120" w:after="12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72" w:rsidRDefault="00354872" w:rsidP="004D111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Organizowanie spotkań IPET i WOPFU</w:t>
            </w:r>
            <w:r w:rsidR="00EE533A">
              <w:rPr>
                <w:rFonts w:ascii="Times New Roman" w:hAnsi="Times New Roman" w:cs="Times New Roman"/>
                <w:sz w:val="24"/>
                <w:szCs w:val="24"/>
              </w:rPr>
              <w:t xml:space="preserve"> realizacja ustaleń</w:t>
            </w: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3C" w:rsidRPr="007876E0" w:rsidRDefault="0065643C" w:rsidP="0065643C">
            <w:pPr>
              <w:pStyle w:val="Akapitzlist"/>
              <w:spacing w:before="120" w:after="12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3C" w:rsidRDefault="00354872" w:rsidP="004D111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C">
              <w:rPr>
                <w:rFonts w:ascii="Times New Roman" w:hAnsi="Times New Roman" w:cs="Times New Roman"/>
                <w:sz w:val="24"/>
                <w:szCs w:val="24"/>
              </w:rPr>
              <w:t>Praca z uczniami o specjalnych potrzebach eduk</w:t>
            </w:r>
            <w:r w:rsidR="0065643C">
              <w:rPr>
                <w:rFonts w:ascii="Times New Roman" w:hAnsi="Times New Roman" w:cs="Times New Roman"/>
                <w:sz w:val="24"/>
                <w:szCs w:val="24"/>
              </w:rPr>
              <w:t>acyjnych i uczniami z opiniami.</w:t>
            </w:r>
          </w:p>
          <w:p w:rsidR="0065643C" w:rsidRDefault="0065643C" w:rsidP="0065643C">
            <w:pPr>
              <w:pStyle w:val="Akapitzlist"/>
              <w:spacing w:before="120" w:after="12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72" w:rsidRPr="00ED0C95" w:rsidRDefault="00354872" w:rsidP="00ED0C95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95">
              <w:rPr>
                <w:rFonts w:ascii="Times New Roman" w:hAnsi="Times New Roman"/>
                <w:sz w:val="24"/>
                <w:szCs w:val="24"/>
              </w:rPr>
              <w:t>Współpraca z zewnętrznymi instytucjami.</w:t>
            </w:r>
          </w:p>
          <w:p w:rsidR="0065643C" w:rsidRPr="0065643C" w:rsidRDefault="0065643C" w:rsidP="006564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3C" w:rsidRPr="0065643C" w:rsidRDefault="0065643C" w:rsidP="002A4149">
            <w:pPr>
              <w:pStyle w:val="Akapitzlist"/>
              <w:spacing w:before="120" w:after="12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72" w:rsidRDefault="00354872" w:rsidP="004D111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 xml:space="preserve">Współpraca z poradniami </w:t>
            </w:r>
            <w:proofErr w:type="spellStart"/>
            <w:proofErr w:type="gramStart"/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7876E0">
              <w:rPr>
                <w:rFonts w:ascii="Times New Roman" w:hAnsi="Times New Roman" w:cs="Times New Roman"/>
                <w:sz w:val="24"/>
                <w:szCs w:val="24"/>
              </w:rPr>
              <w:t xml:space="preserve">  - pedagogicznymi</w:t>
            </w:r>
            <w:proofErr w:type="gramEnd"/>
            <w:r w:rsidRPr="007876E0">
              <w:rPr>
                <w:rFonts w:ascii="Times New Roman" w:hAnsi="Times New Roman" w:cs="Times New Roman"/>
                <w:sz w:val="24"/>
                <w:szCs w:val="24"/>
              </w:rPr>
              <w:t xml:space="preserve"> i specjalistycznymi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3C" w:rsidRPr="007876E0" w:rsidRDefault="0065643C" w:rsidP="0065643C">
            <w:pPr>
              <w:pStyle w:val="Akapitzlist"/>
              <w:spacing w:before="120" w:after="12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72" w:rsidRDefault="00354872" w:rsidP="004D111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Organizacja pomocy socjalnej dla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5FD" w:rsidRPr="007876E0" w:rsidRDefault="000745FD" w:rsidP="00110363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54872" w:rsidRPr="009E6F56" w:rsidRDefault="00354872" w:rsidP="004D111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Wsparcie rodziców w procesie wychowywania dzieci.</w:t>
            </w:r>
          </w:p>
          <w:p w:rsidR="00354872" w:rsidRDefault="00354872" w:rsidP="002A4149">
            <w:pPr>
              <w:pStyle w:val="Akapitzlist"/>
              <w:spacing w:before="120" w:after="120" w:line="240" w:lineRule="auto"/>
              <w:ind w:left="714"/>
              <w:rPr>
                <w:sz w:val="24"/>
                <w:szCs w:val="24"/>
              </w:rPr>
            </w:pPr>
          </w:p>
          <w:p w:rsidR="002A4149" w:rsidRDefault="002A4149" w:rsidP="002A4149">
            <w:pPr>
              <w:pStyle w:val="Akapitzlist"/>
              <w:spacing w:before="120" w:after="120" w:line="240" w:lineRule="auto"/>
              <w:ind w:left="714"/>
              <w:rPr>
                <w:sz w:val="24"/>
                <w:szCs w:val="24"/>
              </w:rPr>
            </w:pPr>
          </w:p>
          <w:p w:rsidR="002A4149" w:rsidRDefault="002A4149" w:rsidP="00110363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0745FD" w:rsidRPr="00110363" w:rsidRDefault="000745FD" w:rsidP="00110363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A4149" w:rsidRDefault="002A4149" w:rsidP="002A4149">
            <w:pPr>
              <w:pStyle w:val="Akapitzlist"/>
              <w:spacing w:before="120" w:after="120" w:line="240" w:lineRule="auto"/>
              <w:ind w:left="714"/>
              <w:rPr>
                <w:sz w:val="24"/>
                <w:szCs w:val="24"/>
              </w:rPr>
            </w:pPr>
          </w:p>
          <w:p w:rsidR="002A4149" w:rsidRDefault="002A4149" w:rsidP="00303FC1">
            <w:pPr>
              <w:pStyle w:val="Akapitzlist"/>
              <w:numPr>
                <w:ilvl w:val="0"/>
                <w:numId w:val="3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C1">
              <w:rPr>
                <w:rFonts w:ascii="Times New Roman" w:hAnsi="Times New Roman"/>
                <w:sz w:val="24"/>
                <w:szCs w:val="24"/>
              </w:rPr>
              <w:t>Odbudowanie i umacnianie u uczniów prawidłowych relacji w grupie klasowej, poczucia wspólnoty (reintegracja</w:t>
            </w:r>
            <w:r w:rsidR="00303F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A1" w:rsidRPr="00303FC1" w:rsidRDefault="002C49A1" w:rsidP="00303FC1">
            <w:pPr>
              <w:pStyle w:val="Akapitzlist"/>
              <w:numPr>
                <w:ilvl w:val="0"/>
                <w:numId w:val="3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4820" w:type="dxa"/>
          </w:tcPr>
          <w:p w:rsidR="00354872" w:rsidRDefault="00354872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Lekcje wychowawcze </w:t>
            </w:r>
            <w:r>
              <w:rPr>
                <w:rFonts w:ascii="Times New Roman" w:hAnsi="Times New Roman"/>
                <w:sz w:val="24"/>
              </w:rPr>
              <w:br/>
              <w:t xml:space="preserve">z udziałem </w:t>
            </w:r>
            <w:r w:rsidRPr="00354872">
              <w:rPr>
                <w:rFonts w:ascii="Times New Roman" w:hAnsi="Times New Roman"/>
                <w:sz w:val="24"/>
              </w:rPr>
              <w:t>psychologa/pedagoga</w:t>
            </w:r>
          </w:p>
          <w:p w:rsidR="00EE533A" w:rsidRDefault="00EE533A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33A" w:rsidRDefault="00EE533A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dla rodziców ankiety - wskazanie na sy</w:t>
            </w:r>
            <w:r w:rsidR="00ED0C9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ptomy depresji oraz informacji, gdzie szukać pomocy dla dzieci</w:t>
            </w:r>
            <w:r w:rsidR="006E5A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149" w:rsidRPr="006E5A93" w:rsidRDefault="002A4149" w:rsidP="00354872">
            <w:pPr>
              <w:spacing w:before="120" w:after="12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6E5A93">
              <w:rPr>
                <w:rFonts w:ascii="Times New Roman" w:hAnsi="Times New Roman"/>
                <w:sz w:val="24"/>
              </w:rPr>
              <w:t>Indywidualne rozmowy wspierające z każdym uczniem, jego rodzicami. Ustalenie zakresu dalszych działań. Dalsze postępowanie wg ustaleń</w:t>
            </w:r>
            <w:r w:rsidR="006E5A93">
              <w:rPr>
                <w:rFonts w:ascii="Times New Roman" w:hAnsi="Times New Roman"/>
                <w:sz w:val="24"/>
              </w:rPr>
              <w:t>.</w:t>
            </w:r>
          </w:p>
          <w:p w:rsidR="000745FD" w:rsidRDefault="00354872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72">
              <w:rPr>
                <w:rFonts w:ascii="Times New Roman" w:hAnsi="Times New Roman"/>
                <w:sz w:val="24"/>
                <w:szCs w:val="24"/>
              </w:rPr>
              <w:t xml:space="preserve">Organizowanie zajęć </w:t>
            </w:r>
            <w:proofErr w:type="spellStart"/>
            <w:r w:rsidRPr="00354872">
              <w:rPr>
                <w:rFonts w:ascii="Times New Roman" w:hAnsi="Times New Roman"/>
                <w:sz w:val="24"/>
                <w:szCs w:val="24"/>
              </w:rPr>
              <w:t>psychoedukacyjncych</w:t>
            </w:r>
            <w:proofErr w:type="spellEnd"/>
            <w:r w:rsidRPr="00354872">
              <w:rPr>
                <w:rFonts w:ascii="Times New Roman" w:hAnsi="Times New Roman"/>
                <w:sz w:val="24"/>
                <w:szCs w:val="24"/>
              </w:rPr>
              <w:t xml:space="preserve"> i profilaktycznych dla uczniów i rodziców</w:t>
            </w:r>
            <w:r w:rsidR="0065643C">
              <w:rPr>
                <w:rFonts w:ascii="Times New Roman" w:hAnsi="Times New Roman"/>
                <w:sz w:val="24"/>
                <w:szCs w:val="24"/>
              </w:rPr>
              <w:t>, spotkania indywidualne</w:t>
            </w:r>
          </w:p>
          <w:p w:rsidR="00354872" w:rsidRPr="000745FD" w:rsidRDefault="00EE533A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Organizacja szkoleń rady pedagogicznej, spotkania indywidualne z </w:t>
            </w:r>
            <w:proofErr w:type="spellStart"/>
            <w:r>
              <w:rPr>
                <w:rFonts w:ascii="Times New Roman" w:hAnsi="Times New Roman"/>
                <w:sz w:val="24"/>
              </w:rPr>
              <w:t>psycholo</w:t>
            </w:r>
            <w:r w:rsidR="002A4149">
              <w:rPr>
                <w:rFonts w:ascii="Times New Roman" w:hAnsi="Times New Roman"/>
                <w:sz w:val="24"/>
              </w:rPr>
              <w:t>-giem</w:t>
            </w:r>
            <w:proofErr w:type="spellEnd"/>
            <w:r w:rsidR="002A4149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pedagogiem</w:t>
            </w:r>
          </w:p>
          <w:p w:rsidR="00EE533A" w:rsidRDefault="00EE533A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65643C" w:rsidRDefault="0065643C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65643C" w:rsidRDefault="0065643C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110363" w:rsidRDefault="00EE533A" w:rsidP="0065643C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Przygotowanie dostosowań do wymagań edukacyjnych</w:t>
            </w:r>
            <w:r w:rsidR="00110363">
              <w:rPr>
                <w:rFonts w:ascii="Times New Roman" w:hAnsi="Times New Roman"/>
                <w:sz w:val="24"/>
              </w:rPr>
              <w:t xml:space="preserve">, </w:t>
            </w:r>
            <w:r w:rsidR="00110363">
              <w:rPr>
                <w:rFonts w:ascii="Times New Roman" w:hAnsi="Times New Roman"/>
                <w:sz w:val="24"/>
                <w:szCs w:val="24"/>
              </w:rPr>
              <w:t>z</w:t>
            </w:r>
            <w:r w:rsidR="0065643C" w:rsidRPr="0065643C">
              <w:rPr>
                <w:rFonts w:ascii="Times New Roman" w:hAnsi="Times New Roman"/>
                <w:sz w:val="24"/>
                <w:szCs w:val="24"/>
              </w:rPr>
              <w:t>ajęcia z terapii pedagogicznej, treningi umiejętności społecznych, zajęcia z logopedii, terapia psychologiczna, ws</w:t>
            </w:r>
            <w:r w:rsidR="0065643C">
              <w:rPr>
                <w:rFonts w:ascii="Times New Roman" w:hAnsi="Times New Roman"/>
                <w:sz w:val="24"/>
                <w:szCs w:val="24"/>
              </w:rPr>
              <w:t>parcie podczas zajęć lekcyjnych</w:t>
            </w:r>
            <w:r w:rsidR="002A4149">
              <w:rPr>
                <w:rFonts w:ascii="Times New Roman" w:hAnsi="Times New Roman"/>
                <w:sz w:val="24"/>
                <w:szCs w:val="24"/>
              </w:rPr>
              <w:t>, z</w:t>
            </w:r>
            <w:r w:rsidR="002A4149" w:rsidRPr="007876E0">
              <w:rPr>
                <w:rFonts w:ascii="Times New Roman" w:hAnsi="Times New Roman"/>
                <w:sz w:val="24"/>
                <w:szCs w:val="24"/>
              </w:rPr>
              <w:t>ajęcia rewalidacyjne i korekcyjno-kompensacyjne</w:t>
            </w:r>
            <w:r w:rsidR="002A41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43C" w:rsidRPr="00110363" w:rsidRDefault="0065643C" w:rsidP="0065643C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organizowane przez Straż Miejską</w:t>
            </w:r>
            <w:r w:rsidR="002C4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363" w:rsidRDefault="00110363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65643C" w:rsidRDefault="0065643C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Dyżur w szkole psychologa z poradni nr 7, kierowanie uczniów do diagnostyki</w:t>
            </w:r>
          </w:p>
          <w:p w:rsidR="00110363" w:rsidRPr="00110363" w:rsidRDefault="0065643C" w:rsidP="002A4149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Realizacja refundowanych posiłków, informowanie rodziców o sposobach uzyskania pomocy z OPS.</w:t>
            </w:r>
          </w:p>
          <w:p w:rsidR="002A4149" w:rsidRDefault="002A4149" w:rsidP="002A414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49">
              <w:rPr>
                <w:rFonts w:ascii="Times New Roman" w:hAnsi="Times New Roman"/>
                <w:sz w:val="24"/>
                <w:szCs w:val="24"/>
              </w:rPr>
              <w:t>Organizowanie tematycznych spotkań dla rodziców np.: dobre relacje w rodzinie, system konsekwencji i nagród, trudności wieku do</w:t>
            </w:r>
            <w:r w:rsidR="00110363">
              <w:rPr>
                <w:rFonts w:ascii="Times New Roman" w:hAnsi="Times New Roman"/>
                <w:sz w:val="24"/>
                <w:szCs w:val="24"/>
              </w:rPr>
              <w:t>rastania,</w:t>
            </w:r>
            <w:r w:rsidRPr="002A4149">
              <w:rPr>
                <w:rFonts w:ascii="Times New Roman" w:hAnsi="Times New Roman"/>
                <w:sz w:val="24"/>
                <w:szCs w:val="24"/>
              </w:rPr>
              <w:t xml:space="preserve"> depresja, poradnictwo zawodowe, profilaktyka uzależnień itd.</w:t>
            </w:r>
          </w:p>
          <w:p w:rsidR="00110363" w:rsidRDefault="002A4149" w:rsidP="002A414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2A4149">
              <w:rPr>
                <w:rFonts w:ascii="Times New Roman" w:hAnsi="Times New Roman"/>
                <w:sz w:val="24"/>
                <w:szCs w:val="24"/>
              </w:rPr>
              <w:t>amieszczanie treści informacyjnych dla rodziców na stronie szkoły.</w:t>
            </w:r>
          </w:p>
          <w:p w:rsidR="002A4149" w:rsidRDefault="00303FC1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303FC1">
              <w:rPr>
                <w:rFonts w:ascii="Times New Roman" w:hAnsi="Times New Roman"/>
                <w:sz w:val="24"/>
              </w:rPr>
              <w:t xml:space="preserve">Lekcje wychowawcze – gry i zabawy integracyjne, rozmowy, </w:t>
            </w:r>
            <w:proofErr w:type="spellStart"/>
            <w:r w:rsidRPr="00303FC1">
              <w:rPr>
                <w:rFonts w:ascii="Times New Roman" w:hAnsi="Times New Roman"/>
                <w:sz w:val="24"/>
              </w:rPr>
              <w:t>warsztaty</w:t>
            </w:r>
            <w:proofErr w:type="gramStart"/>
            <w:r w:rsidRPr="00303FC1">
              <w:rPr>
                <w:rFonts w:ascii="Times New Roman" w:hAnsi="Times New Roman"/>
                <w:sz w:val="24"/>
              </w:rPr>
              <w:t>,wycieczki</w:t>
            </w:r>
            <w:proofErr w:type="spellEnd"/>
            <w:proofErr w:type="gramEnd"/>
          </w:p>
          <w:p w:rsidR="002C49A1" w:rsidRPr="00303FC1" w:rsidRDefault="00CF112B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Procedura </w:t>
            </w:r>
            <w:r w:rsidRPr="00CF112B">
              <w:rPr>
                <w:rFonts w:ascii="Times New Roman" w:hAnsi="Times New Roman"/>
                <w:i/>
                <w:sz w:val="24"/>
              </w:rPr>
              <w:t>Niebieskiej karty</w:t>
            </w:r>
          </w:p>
        </w:tc>
        <w:tc>
          <w:tcPr>
            <w:tcW w:w="2126" w:type="dxa"/>
          </w:tcPr>
          <w:p w:rsidR="00EE533A" w:rsidRDefault="00354872" w:rsidP="00354872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54872">
              <w:rPr>
                <w:rFonts w:ascii="Times New Roman" w:hAnsi="Times New Roman"/>
                <w:sz w:val="24"/>
              </w:rPr>
              <w:t>wychowawcy</w:t>
            </w:r>
            <w:proofErr w:type="gramEnd"/>
            <w:r w:rsidRPr="00354872">
              <w:rPr>
                <w:rFonts w:ascii="Times New Roman" w:hAnsi="Times New Roman"/>
                <w:sz w:val="24"/>
              </w:rPr>
              <w:t xml:space="preserve"> klas</w:t>
            </w:r>
          </w:p>
          <w:p w:rsidR="00EE533A" w:rsidRDefault="00EE533A" w:rsidP="00EE533A">
            <w:pPr>
              <w:rPr>
                <w:rFonts w:ascii="Times New Roman" w:hAnsi="Times New Roman"/>
                <w:sz w:val="24"/>
              </w:rPr>
            </w:pPr>
          </w:p>
          <w:p w:rsidR="00EE533A" w:rsidRDefault="00EE533A" w:rsidP="00EE533A">
            <w:pPr>
              <w:rPr>
                <w:rFonts w:ascii="Times New Roman" w:hAnsi="Times New Roman"/>
                <w:sz w:val="24"/>
              </w:rPr>
            </w:pPr>
          </w:p>
          <w:p w:rsidR="00EE533A" w:rsidRDefault="00EE533A" w:rsidP="00EE533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psycholog</w:t>
            </w:r>
            <w:proofErr w:type="gramEnd"/>
            <w:r>
              <w:rPr>
                <w:rFonts w:ascii="Times New Roman" w:hAnsi="Times New Roman"/>
                <w:sz w:val="24"/>
              </w:rPr>
              <w:t>/pedagog</w:t>
            </w:r>
          </w:p>
          <w:p w:rsidR="00EE533A" w:rsidRPr="00EE533A" w:rsidRDefault="00EE533A" w:rsidP="00EE533A">
            <w:pPr>
              <w:rPr>
                <w:rFonts w:ascii="Times New Roman" w:hAnsi="Times New Roman"/>
                <w:sz w:val="24"/>
              </w:rPr>
            </w:pPr>
          </w:p>
          <w:p w:rsidR="00EE533A" w:rsidRPr="00EE533A" w:rsidRDefault="00EE533A" w:rsidP="00EE533A">
            <w:pPr>
              <w:rPr>
                <w:rFonts w:ascii="Times New Roman" w:hAnsi="Times New Roman"/>
                <w:sz w:val="24"/>
              </w:rPr>
            </w:pPr>
          </w:p>
          <w:p w:rsidR="0065643C" w:rsidRDefault="002C49A1" w:rsidP="00EE533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psycholog</w:t>
            </w:r>
            <w:proofErr w:type="gramEnd"/>
            <w:r>
              <w:rPr>
                <w:rFonts w:ascii="Times New Roman" w:hAnsi="Times New Roman"/>
                <w:sz w:val="24"/>
              </w:rPr>
              <w:t>/pedagog</w:t>
            </w:r>
          </w:p>
          <w:p w:rsidR="002C49A1" w:rsidRDefault="002C49A1" w:rsidP="00EE533A">
            <w:pPr>
              <w:rPr>
                <w:rFonts w:ascii="Times New Roman" w:hAnsi="Times New Roman"/>
                <w:sz w:val="24"/>
              </w:rPr>
            </w:pPr>
          </w:p>
          <w:p w:rsidR="0065643C" w:rsidRDefault="0065643C" w:rsidP="00EE533A">
            <w:pPr>
              <w:rPr>
                <w:rFonts w:ascii="Times New Roman" w:hAnsi="Times New Roman"/>
                <w:sz w:val="24"/>
              </w:rPr>
            </w:pPr>
          </w:p>
          <w:p w:rsidR="0065643C" w:rsidRDefault="0065643C" w:rsidP="00EE533A">
            <w:pPr>
              <w:rPr>
                <w:rFonts w:ascii="Times New Roman" w:hAnsi="Times New Roman"/>
                <w:sz w:val="24"/>
              </w:rPr>
            </w:pPr>
          </w:p>
          <w:p w:rsidR="00EE533A" w:rsidRDefault="00EE533A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Nauczyciele wspomagający, nauczyciele przedmiotu</w:t>
            </w:r>
          </w:p>
          <w:p w:rsidR="0065643C" w:rsidRDefault="00110363" w:rsidP="00EE533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Dyrektor</w:t>
            </w:r>
            <w:proofErr w:type="gramStart"/>
            <w:r>
              <w:rPr>
                <w:rFonts w:ascii="Times New Roman" w:hAnsi="Times New Roman"/>
                <w:sz w:val="24"/>
              </w:rPr>
              <w:t>,nauczyciele</w:t>
            </w:r>
            <w:proofErr w:type="spellEnd"/>
            <w:proofErr w:type="gramEnd"/>
          </w:p>
          <w:p w:rsidR="00110363" w:rsidRDefault="00110363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Psycholog/pedagog nauczyciele wspomagający</w:t>
            </w:r>
          </w:p>
          <w:p w:rsidR="00110363" w:rsidRDefault="00110363" w:rsidP="00EE533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przedmiotu</w:t>
            </w:r>
          </w:p>
          <w:p w:rsidR="0065643C" w:rsidRDefault="0065643C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Nauczyciele specjaliści</w:t>
            </w:r>
          </w:p>
          <w:p w:rsidR="002A4149" w:rsidRDefault="002A4149" w:rsidP="00EE533A">
            <w:pPr>
              <w:rPr>
                <w:rFonts w:ascii="Times New Roman" w:hAnsi="Times New Roman"/>
                <w:sz w:val="24"/>
              </w:rPr>
            </w:pPr>
          </w:p>
          <w:p w:rsidR="0065643C" w:rsidRDefault="0065643C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</w:t>
            </w:r>
            <w:r w:rsidR="00110363">
              <w:rPr>
                <w:rFonts w:ascii="Times New Roman" w:hAnsi="Times New Roman"/>
                <w:sz w:val="24"/>
              </w:rPr>
              <w:t>/psycholog</w:t>
            </w:r>
            <w:r>
              <w:rPr>
                <w:rFonts w:ascii="Times New Roman" w:hAnsi="Times New Roman"/>
                <w:sz w:val="24"/>
              </w:rPr>
              <w:t xml:space="preserve"> wychowawcy</w:t>
            </w:r>
          </w:p>
          <w:p w:rsidR="0065643C" w:rsidRDefault="0065643C" w:rsidP="00EE533A">
            <w:pPr>
              <w:rPr>
                <w:rFonts w:ascii="Times New Roman" w:hAnsi="Times New Roman"/>
                <w:sz w:val="24"/>
              </w:rPr>
            </w:pPr>
          </w:p>
          <w:p w:rsidR="0065643C" w:rsidRDefault="002A4149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Pedagog/psycholog wychowawcy</w:t>
            </w:r>
          </w:p>
          <w:p w:rsidR="00110363" w:rsidRDefault="00110363" w:rsidP="001103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Pedagog/psycholog wychowawcy</w:t>
            </w:r>
          </w:p>
          <w:p w:rsidR="00303FC1" w:rsidRDefault="00303FC1" w:rsidP="00EE533A">
            <w:pPr>
              <w:rPr>
                <w:rFonts w:ascii="Times New Roman" w:hAnsi="Times New Roman"/>
                <w:sz w:val="24"/>
              </w:rPr>
            </w:pPr>
          </w:p>
          <w:p w:rsidR="00303FC1" w:rsidRDefault="00110363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Pedagog/psycholog</w:t>
            </w:r>
          </w:p>
          <w:p w:rsidR="00303FC1" w:rsidRDefault="00303FC1" w:rsidP="00EE533A">
            <w:pPr>
              <w:rPr>
                <w:rFonts w:ascii="Times New Roman" w:hAnsi="Times New Roman"/>
                <w:sz w:val="24"/>
              </w:rPr>
            </w:pPr>
          </w:p>
          <w:p w:rsidR="00303FC1" w:rsidRDefault="00CF112B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303FC1">
              <w:rPr>
                <w:rFonts w:ascii="Times New Roman" w:hAnsi="Times New Roman"/>
                <w:sz w:val="24"/>
              </w:rPr>
              <w:t>ychowawcy</w:t>
            </w:r>
          </w:p>
          <w:p w:rsidR="00CF112B" w:rsidRPr="00EE533A" w:rsidRDefault="00CF112B" w:rsidP="00EE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</w:t>
            </w:r>
          </w:p>
        </w:tc>
      </w:tr>
      <w:tr w:rsidR="00354872" w:rsidTr="009331C9">
        <w:tc>
          <w:tcPr>
            <w:tcW w:w="2411" w:type="dxa"/>
          </w:tcPr>
          <w:p w:rsidR="00354872" w:rsidRDefault="00354872" w:rsidP="006047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FC1" w:rsidRPr="00972240" w:rsidRDefault="00303FC1" w:rsidP="006047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 xml:space="preserve">Rozwijanie zainteresowań </w:t>
            </w:r>
            <w:r w:rsidRPr="00972240">
              <w:rPr>
                <w:rFonts w:ascii="Times New Roman" w:hAnsi="Times New Roman"/>
                <w:sz w:val="24"/>
                <w:szCs w:val="24"/>
              </w:rPr>
              <w:br/>
              <w:t>i zdolności uczniów</w:t>
            </w:r>
          </w:p>
        </w:tc>
        <w:tc>
          <w:tcPr>
            <w:tcW w:w="5386" w:type="dxa"/>
          </w:tcPr>
          <w:p w:rsidR="00303FC1" w:rsidRDefault="00303FC1" w:rsidP="00972240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Rozpoznanie możliwości, uzdolnień i zainteresowań uczniów</w:t>
            </w:r>
            <w:r w:rsidR="00972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240" w:rsidRPr="00972240" w:rsidRDefault="00972240" w:rsidP="00972240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240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 własnych uzdolnień.</w:t>
            </w:r>
          </w:p>
          <w:p w:rsidR="00303FC1" w:rsidRDefault="00303FC1" w:rsidP="00972240">
            <w:pPr>
              <w:pStyle w:val="Akapitzli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72" w:rsidRPr="00972240" w:rsidRDefault="00354872" w:rsidP="0097224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3FC1" w:rsidRPr="00972240" w:rsidRDefault="00303FC1" w:rsidP="00303FC1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Przeprowadzanie w klasach diagnoz i ankiet wstępnych, obserwacje podczas bieżącej pracy</w:t>
            </w:r>
            <w:r w:rsidR="00972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FC1" w:rsidRPr="00972240" w:rsidRDefault="00303FC1" w:rsidP="00303FC1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Przygotowanie propozycji za</w:t>
            </w:r>
            <w:r w:rsidR="0046077A" w:rsidRPr="00972240">
              <w:rPr>
                <w:rFonts w:ascii="Times New Roman" w:hAnsi="Times New Roman"/>
                <w:sz w:val="24"/>
                <w:szCs w:val="24"/>
              </w:rPr>
              <w:t xml:space="preserve">jęć w zespołach przedmiotowych, </w:t>
            </w:r>
            <w:r w:rsidRPr="00972240">
              <w:rPr>
                <w:rFonts w:ascii="Times New Roman" w:hAnsi="Times New Roman"/>
                <w:sz w:val="24"/>
                <w:szCs w:val="24"/>
              </w:rPr>
              <w:t xml:space="preserve">warsztatów, konkursów, wyjścia </w:t>
            </w:r>
            <w:r w:rsidR="00972240">
              <w:rPr>
                <w:rFonts w:ascii="Times New Roman" w:hAnsi="Times New Roman"/>
                <w:sz w:val="24"/>
                <w:szCs w:val="24"/>
              </w:rPr>
              <w:t>do muzeum, teatru, na wystawy.</w:t>
            </w:r>
          </w:p>
          <w:p w:rsidR="00303FC1" w:rsidRPr="00972240" w:rsidRDefault="00303FC1" w:rsidP="00303FC1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72240">
              <w:rPr>
                <w:rFonts w:ascii="Times New Roman" w:hAnsi="Times New Roman"/>
                <w:sz w:val="24"/>
                <w:szCs w:val="24"/>
              </w:rPr>
              <w:t>na forum szkoły</w:t>
            </w:r>
            <w:r w:rsidR="00972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FC1" w:rsidRDefault="00303FC1" w:rsidP="00303FC1">
            <w:pPr>
              <w:rPr>
                <w:rFonts w:ascii="Times New Roman" w:hAnsi="Times New Roman"/>
                <w:sz w:val="24"/>
                <w:szCs w:val="24"/>
              </w:rPr>
            </w:pPr>
            <w:r w:rsidRPr="00303FC1">
              <w:rPr>
                <w:rFonts w:ascii="Times New Roman" w:hAnsi="Times New Roman"/>
                <w:sz w:val="24"/>
                <w:szCs w:val="24"/>
              </w:rPr>
              <w:t>Informowanie i zachęcanie dzieci do udziału w konkursach, olimpiadach.</w:t>
            </w:r>
          </w:p>
          <w:p w:rsidR="00354872" w:rsidRPr="00972240" w:rsidRDefault="0046077A" w:rsidP="00972240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 xml:space="preserve">Przeprowadzenie przez </w:t>
            </w:r>
            <w:proofErr w:type="gramStart"/>
            <w:r w:rsidRPr="00972240">
              <w:rPr>
                <w:rFonts w:ascii="Times New Roman" w:hAnsi="Times New Roman"/>
                <w:sz w:val="24"/>
                <w:szCs w:val="24"/>
              </w:rPr>
              <w:t>nauczycieli  zajęć</w:t>
            </w:r>
            <w:proofErr w:type="gramEnd"/>
            <w:r w:rsidRPr="00972240">
              <w:rPr>
                <w:rFonts w:ascii="Times New Roman" w:hAnsi="Times New Roman"/>
                <w:sz w:val="24"/>
                <w:szCs w:val="24"/>
              </w:rPr>
              <w:t xml:space="preserve"> lekcyjnych z wykorzystaniem aktywizujących metod pracy</w:t>
            </w:r>
            <w:r w:rsidR="00972240" w:rsidRPr="00972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240" w:rsidRPr="00303FC1" w:rsidRDefault="00972240" w:rsidP="00972240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Zajęcia z orientacji zawodowej</w:t>
            </w:r>
            <w:r w:rsidR="00633184">
              <w:rPr>
                <w:rFonts w:ascii="Times New Roman" w:hAnsi="Times New Roman"/>
                <w:sz w:val="24"/>
                <w:szCs w:val="24"/>
              </w:rPr>
              <w:t xml:space="preserve">, udział w programie </w:t>
            </w:r>
            <w:r w:rsidR="00633184" w:rsidRPr="00633184">
              <w:rPr>
                <w:rFonts w:ascii="Times New Roman" w:hAnsi="Times New Roman"/>
                <w:i/>
                <w:sz w:val="24"/>
                <w:szCs w:val="24"/>
              </w:rPr>
              <w:t>Sięgnij po więcej.</w:t>
            </w:r>
          </w:p>
        </w:tc>
        <w:tc>
          <w:tcPr>
            <w:tcW w:w="2126" w:type="dxa"/>
          </w:tcPr>
          <w:p w:rsidR="00354872" w:rsidRDefault="00972240" w:rsidP="00972240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Nauczyciele przedmiotu, wychowawcy</w:t>
            </w:r>
          </w:p>
          <w:p w:rsidR="00633184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184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184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184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184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184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184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184" w:rsidRPr="00972240" w:rsidRDefault="00633184" w:rsidP="00972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doradztwa zawodowego</w:t>
            </w:r>
          </w:p>
        </w:tc>
      </w:tr>
      <w:tr w:rsidR="0046077A" w:rsidTr="009331C9">
        <w:tc>
          <w:tcPr>
            <w:tcW w:w="2411" w:type="dxa"/>
          </w:tcPr>
          <w:p w:rsidR="0046077A" w:rsidRPr="00633184" w:rsidRDefault="0046077A" w:rsidP="0046077A">
            <w:pPr>
              <w:rPr>
                <w:rFonts w:ascii="Times New Roman" w:hAnsi="Times New Roman"/>
                <w:sz w:val="24"/>
                <w:szCs w:val="24"/>
              </w:rPr>
            </w:pPr>
            <w:r w:rsidRPr="00633184"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46077A" w:rsidRDefault="0046077A" w:rsidP="006047E6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77A" w:rsidRPr="009216DC" w:rsidRDefault="00633184" w:rsidP="00303FC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6DC">
              <w:rPr>
                <w:rFonts w:ascii="Times New Roman" w:hAnsi="Times New Roman" w:cs="Times New Roman"/>
                <w:sz w:val="24"/>
                <w:szCs w:val="24"/>
              </w:rPr>
              <w:t>Opracowanie planu przygotowań do Egzaminu Ósmoklasisty.</w:t>
            </w:r>
          </w:p>
          <w:p w:rsidR="00633184" w:rsidRPr="009216DC" w:rsidRDefault="009216DC" w:rsidP="00303FC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6DC">
              <w:rPr>
                <w:rFonts w:ascii="Times New Roman" w:hAnsi="Times New Roman" w:cs="Times New Roman"/>
                <w:sz w:val="24"/>
                <w:szCs w:val="24"/>
              </w:rPr>
              <w:t>Diagnozowanie poziomu umiejętności uczniów przewidzianych podstawą programową.</w:t>
            </w:r>
          </w:p>
          <w:p w:rsidR="009216DC" w:rsidRDefault="009216DC" w:rsidP="00303FC1">
            <w:pPr>
              <w:pStyle w:val="Akapitzlist"/>
              <w:numPr>
                <w:ilvl w:val="0"/>
                <w:numId w:val="39"/>
              </w:numPr>
              <w:rPr>
                <w:rFonts w:cs="Calibri"/>
                <w:sz w:val="24"/>
                <w:szCs w:val="24"/>
              </w:rPr>
            </w:pPr>
            <w:r w:rsidRPr="009216DC">
              <w:rPr>
                <w:rFonts w:ascii="Times New Roman" w:hAnsi="Times New Roman" w:cs="Times New Roman"/>
                <w:sz w:val="24"/>
                <w:szCs w:val="24"/>
              </w:rPr>
              <w:t>Rozpoznanie potrzeb w tym zakresie.</w:t>
            </w:r>
          </w:p>
        </w:tc>
        <w:tc>
          <w:tcPr>
            <w:tcW w:w="4820" w:type="dxa"/>
          </w:tcPr>
          <w:p w:rsidR="009216DC" w:rsidRPr="009216DC" w:rsidRDefault="009216DC" w:rsidP="0046077A">
            <w:pPr>
              <w:rPr>
                <w:rFonts w:ascii="Times New Roman" w:hAnsi="Times New Roman"/>
                <w:sz w:val="24"/>
                <w:szCs w:val="24"/>
              </w:rPr>
            </w:pPr>
            <w:r w:rsidRPr="009216DC">
              <w:rPr>
                <w:rFonts w:ascii="Times New Roman" w:hAnsi="Times New Roman"/>
                <w:sz w:val="24"/>
                <w:szCs w:val="24"/>
              </w:rPr>
              <w:t>Organizacja egzaminów próbnych.</w:t>
            </w:r>
          </w:p>
          <w:p w:rsidR="009216DC" w:rsidRPr="009216DC" w:rsidRDefault="009216DC" w:rsidP="0046077A">
            <w:pPr>
              <w:rPr>
                <w:rFonts w:ascii="Times New Roman" w:hAnsi="Times New Roman"/>
                <w:sz w:val="24"/>
                <w:szCs w:val="24"/>
              </w:rPr>
            </w:pPr>
            <w:r w:rsidRPr="009216DC">
              <w:rPr>
                <w:rFonts w:ascii="Times New Roman" w:hAnsi="Times New Roman"/>
                <w:sz w:val="24"/>
                <w:szCs w:val="24"/>
              </w:rPr>
              <w:t>Organizacja zajęć wspomagających.</w:t>
            </w:r>
          </w:p>
          <w:p w:rsidR="009216DC" w:rsidRPr="009216DC" w:rsidRDefault="009216DC" w:rsidP="0046077A">
            <w:pPr>
              <w:rPr>
                <w:rFonts w:ascii="Times New Roman" w:hAnsi="Times New Roman"/>
                <w:sz w:val="24"/>
                <w:szCs w:val="24"/>
              </w:rPr>
            </w:pPr>
            <w:r w:rsidRPr="009216DC">
              <w:rPr>
                <w:rFonts w:ascii="Times New Roman" w:hAnsi="Times New Roman"/>
                <w:sz w:val="24"/>
                <w:szCs w:val="24"/>
              </w:rPr>
              <w:t>Lekcje wychowawcze poświęcone tej tematyce, szkolne konkursy z nagrodami na najwyższą średnią i najlepszą frekwencję, opracowanie regulaminu</w:t>
            </w:r>
            <w:r w:rsidR="00ED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0C95">
              <w:rPr>
                <w:rFonts w:ascii="Times New Roman" w:hAnsi="Times New Roman"/>
                <w:sz w:val="24"/>
                <w:szCs w:val="24"/>
              </w:rPr>
              <w:t>konkursu</w:t>
            </w:r>
            <w:proofErr w:type="gramStart"/>
            <w:r w:rsidRPr="009216DC">
              <w:rPr>
                <w:rFonts w:ascii="Times New Roman" w:hAnsi="Times New Roman"/>
                <w:sz w:val="24"/>
                <w:szCs w:val="24"/>
              </w:rPr>
              <w:t>,ogłoszenie</w:t>
            </w:r>
            <w:proofErr w:type="spellEnd"/>
            <w:proofErr w:type="gramEnd"/>
            <w:r w:rsidRPr="009216DC">
              <w:rPr>
                <w:rFonts w:ascii="Times New Roman" w:hAnsi="Times New Roman"/>
                <w:sz w:val="24"/>
                <w:szCs w:val="24"/>
              </w:rPr>
              <w:t xml:space="preserve"> wyników konkursu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077A" w:rsidRPr="009216DC" w:rsidRDefault="009216DC" w:rsidP="009216DC">
            <w:pPr>
              <w:rPr>
                <w:rFonts w:ascii="Times New Roman" w:hAnsi="Times New Roman"/>
                <w:sz w:val="24"/>
                <w:szCs w:val="24"/>
              </w:rPr>
            </w:pPr>
            <w:r w:rsidRPr="009216DC">
              <w:rPr>
                <w:rFonts w:ascii="Times New Roman" w:hAnsi="Times New Roman"/>
                <w:sz w:val="24"/>
                <w:szCs w:val="24"/>
              </w:rPr>
              <w:t>Nauczyciele przedmiotu, wychowawcy</w:t>
            </w:r>
          </w:p>
        </w:tc>
      </w:tr>
      <w:tr w:rsidR="00354872" w:rsidTr="009331C9">
        <w:tc>
          <w:tcPr>
            <w:tcW w:w="2411" w:type="dxa"/>
          </w:tcPr>
          <w:p w:rsidR="00893C36" w:rsidRDefault="00354872" w:rsidP="000A0E0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</w:t>
            </w:r>
            <w:r w:rsidR="009331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poszanowaniu </w:t>
            </w:r>
          </w:p>
          <w:p w:rsidR="00893C36" w:rsidRPr="00972240" w:rsidRDefault="00893C36" w:rsidP="006047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240">
              <w:rPr>
                <w:rFonts w:ascii="Times New Roman" w:hAnsi="Times New Roman"/>
                <w:sz w:val="24"/>
                <w:szCs w:val="24"/>
              </w:rPr>
              <w:t>dziedzictwa</w:t>
            </w:r>
            <w:proofErr w:type="gramEnd"/>
            <w:r w:rsidRPr="00972240">
              <w:rPr>
                <w:rFonts w:ascii="Times New Roman" w:hAnsi="Times New Roman"/>
                <w:sz w:val="24"/>
                <w:szCs w:val="24"/>
              </w:rPr>
              <w:t xml:space="preserve"> narodowego</w:t>
            </w:r>
            <w:r w:rsidR="0093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1C9">
              <w:rPr>
                <w:rFonts w:ascii="Times New Roman" w:hAnsi="Times New Roman"/>
                <w:sz w:val="24"/>
                <w:szCs w:val="24"/>
              </w:rPr>
              <w:br/>
            </w:r>
            <w:r w:rsidRPr="00972240">
              <w:rPr>
                <w:rFonts w:ascii="Times New Roman" w:hAnsi="Times New Roman"/>
                <w:sz w:val="24"/>
                <w:szCs w:val="24"/>
              </w:rPr>
              <w:t xml:space="preserve"> i kształtowanie świadomości narodowej</w:t>
            </w:r>
            <w:r w:rsidR="00633184">
              <w:rPr>
                <w:rFonts w:ascii="Times New Roman" w:hAnsi="Times New Roman"/>
                <w:sz w:val="24"/>
                <w:szCs w:val="24"/>
              </w:rPr>
              <w:t xml:space="preserve"> i historii.</w:t>
            </w:r>
          </w:p>
          <w:p w:rsidR="00354872" w:rsidRDefault="00893C36" w:rsidP="006047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Wskazywanie autorytetów</w:t>
            </w:r>
            <w:r w:rsidR="009331C9">
              <w:rPr>
                <w:rFonts w:ascii="Times New Roman" w:hAnsi="Times New Roman"/>
                <w:sz w:val="24"/>
                <w:szCs w:val="24"/>
              </w:rPr>
              <w:br/>
            </w:r>
            <w:r w:rsidRPr="00972240">
              <w:rPr>
                <w:rFonts w:ascii="Times New Roman" w:hAnsi="Times New Roman"/>
                <w:sz w:val="24"/>
                <w:szCs w:val="24"/>
              </w:rPr>
              <w:t xml:space="preserve"> i wzorców moralnych</w:t>
            </w:r>
          </w:p>
        </w:tc>
        <w:tc>
          <w:tcPr>
            <w:tcW w:w="5386" w:type="dxa"/>
          </w:tcPr>
          <w:p w:rsidR="00354872" w:rsidRPr="007876E0" w:rsidRDefault="00354872" w:rsidP="000A0E0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Poszerzanie wiedzy z zakresu historii Polski i Unii Europejskiej.</w:t>
            </w:r>
          </w:p>
          <w:p w:rsidR="00972240" w:rsidRDefault="00354872" w:rsidP="009722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E0">
              <w:rPr>
                <w:rFonts w:ascii="Times New Roman" w:hAnsi="Times New Roman" w:cs="Times New Roman"/>
                <w:sz w:val="24"/>
                <w:szCs w:val="24"/>
              </w:rPr>
              <w:t>Nauka i utrwalanie znajomości symbo</w:t>
            </w:r>
            <w:r w:rsidR="00972240">
              <w:rPr>
                <w:rFonts w:ascii="Times New Roman" w:hAnsi="Times New Roman" w:cs="Times New Roman"/>
                <w:sz w:val="24"/>
                <w:szCs w:val="24"/>
              </w:rPr>
              <w:t>li narodowych i hymnu polskiego oraz k</w:t>
            </w:r>
            <w:r w:rsidRPr="00972240">
              <w:rPr>
                <w:rFonts w:ascii="Times New Roman" w:hAnsi="Times New Roman" w:cs="Times New Roman"/>
                <w:sz w:val="24"/>
                <w:szCs w:val="24"/>
              </w:rPr>
              <w:t>ształtowanie szacunku do symboli narodowych.</w:t>
            </w:r>
          </w:p>
          <w:p w:rsidR="00893C36" w:rsidRPr="00972240" w:rsidRDefault="00893C36" w:rsidP="009722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972240">
              <w:rPr>
                <w:rFonts w:ascii="Times New Roman" w:hAnsi="Times New Roman" w:cs="Times New Roman"/>
                <w:sz w:val="24"/>
              </w:rPr>
              <w:t>Poznanie kultury rodzimej, zaznajamianie z kulturą regionu</w:t>
            </w:r>
            <w:r w:rsidR="00633184">
              <w:rPr>
                <w:rFonts w:ascii="Times New Roman" w:hAnsi="Times New Roman" w:cs="Times New Roman"/>
                <w:sz w:val="24"/>
              </w:rPr>
              <w:t>.</w:t>
            </w:r>
          </w:p>
          <w:p w:rsidR="00893C36" w:rsidRPr="00633184" w:rsidRDefault="00893C36" w:rsidP="0063318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3C36" w:rsidRPr="00972240" w:rsidRDefault="00893C36" w:rsidP="00893C36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 xml:space="preserve">Organizacja konkursów </w:t>
            </w:r>
            <w:proofErr w:type="spellStart"/>
            <w:r w:rsidRPr="00972240">
              <w:rPr>
                <w:rFonts w:ascii="Times New Roman" w:hAnsi="Times New Roman"/>
                <w:sz w:val="24"/>
                <w:szCs w:val="24"/>
              </w:rPr>
              <w:t>międzyklasowych</w:t>
            </w:r>
            <w:proofErr w:type="spellEnd"/>
            <w:r w:rsidR="00972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00F" w:rsidRPr="00972240" w:rsidRDefault="00893C36" w:rsidP="00972240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 xml:space="preserve">Świętowanie rocznic i wydarzeń </w:t>
            </w:r>
            <w:proofErr w:type="spellStart"/>
            <w:r w:rsidRPr="00972240">
              <w:rPr>
                <w:rFonts w:ascii="Times New Roman" w:hAnsi="Times New Roman"/>
                <w:sz w:val="24"/>
                <w:szCs w:val="24"/>
              </w:rPr>
              <w:t>patriotycz</w:t>
            </w:r>
            <w:r w:rsidR="00972240">
              <w:rPr>
                <w:rFonts w:ascii="Times New Roman" w:hAnsi="Times New Roman"/>
                <w:sz w:val="24"/>
                <w:szCs w:val="24"/>
              </w:rPr>
              <w:t>-</w:t>
            </w:r>
            <w:r w:rsidRPr="00972240">
              <w:rPr>
                <w:rFonts w:ascii="Times New Roman" w:hAnsi="Times New Roman"/>
                <w:sz w:val="24"/>
                <w:szCs w:val="24"/>
              </w:rPr>
              <w:t>nych</w:t>
            </w:r>
            <w:proofErr w:type="spellEnd"/>
            <w:r w:rsidRPr="00972240">
              <w:rPr>
                <w:rFonts w:cs="Calibri"/>
                <w:sz w:val="24"/>
                <w:szCs w:val="24"/>
              </w:rPr>
              <w:t xml:space="preserve">, </w:t>
            </w:r>
            <w:r w:rsidR="00A4200F" w:rsidRPr="00972240">
              <w:rPr>
                <w:rFonts w:ascii="Times New Roman" w:hAnsi="Times New Roman"/>
                <w:sz w:val="24"/>
                <w:szCs w:val="24"/>
              </w:rPr>
              <w:t>angażowanie dzieci w przygotowywanie uroczystości patriotycznych i wydarzenia o charakterze historycznym.</w:t>
            </w:r>
          </w:p>
          <w:p w:rsidR="00A4200F" w:rsidRPr="00972240" w:rsidRDefault="00972240" w:rsidP="00972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4200F" w:rsidRPr="00972240">
              <w:rPr>
                <w:rFonts w:ascii="Times New Roman" w:hAnsi="Times New Roman"/>
                <w:sz w:val="24"/>
                <w:szCs w:val="24"/>
              </w:rPr>
              <w:t>spółpraca z Domem Wsparcia Powstańców Warszawskich</w:t>
            </w:r>
          </w:p>
          <w:p w:rsidR="00A4200F" w:rsidRPr="00972240" w:rsidRDefault="00A4200F" w:rsidP="00972240">
            <w:pPr>
              <w:rPr>
                <w:rFonts w:ascii="Times New Roman" w:hAnsi="Times New Roman"/>
                <w:sz w:val="24"/>
                <w:szCs w:val="24"/>
              </w:rPr>
            </w:pPr>
            <w:r w:rsidRPr="00972240">
              <w:rPr>
                <w:rFonts w:ascii="Times New Roman" w:hAnsi="Times New Roman"/>
                <w:sz w:val="24"/>
                <w:szCs w:val="24"/>
              </w:rPr>
              <w:t>Wycieczki, tematyczne lekcje wychowawcze</w:t>
            </w:r>
          </w:p>
        </w:tc>
        <w:tc>
          <w:tcPr>
            <w:tcW w:w="2126" w:type="dxa"/>
          </w:tcPr>
          <w:p w:rsidR="00354872" w:rsidRPr="00972240" w:rsidRDefault="00972240" w:rsidP="00972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nauczyciele historii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j.polskiego</w:t>
            </w:r>
            <w:proofErr w:type="spellEnd"/>
            <w:r w:rsidR="009216DC">
              <w:rPr>
                <w:rFonts w:ascii="Times New Roman" w:hAnsi="Times New Roman"/>
                <w:sz w:val="24"/>
                <w:szCs w:val="24"/>
              </w:rPr>
              <w:t>, opiekun Samorządu Uczniowskiego</w:t>
            </w:r>
          </w:p>
        </w:tc>
      </w:tr>
      <w:tr w:rsidR="00A4200F" w:rsidTr="009331C9">
        <w:tc>
          <w:tcPr>
            <w:tcW w:w="2411" w:type="dxa"/>
          </w:tcPr>
          <w:p w:rsidR="00A4200F" w:rsidRPr="009216DC" w:rsidRDefault="00A4200F" w:rsidP="00A4200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9216DC">
              <w:rPr>
                <w:lang w:eastAsia="en-US"/>
              </w:rPr>
              <w:t>Promowanie zdrowego stylu życia</w:t>
            </w:r>
          </w:p>
          <w:p w:rsidR="00A4200F" w:rsidRDefault="00A4200F" w:rsidP="00A42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200F" w:rsidRDefault="009216DC" w:rsidP="000A0E0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Popularyzowanie zajęć sportowych, zachęcanie do aktywności na lekcjach wychowania fizycznego, udziału w zawodach sportowych.</w:t>
            </w:r>
          </w:p>
          <w:p w:rsidR="009216DC" w:rsidRPr="007876E0" w:rsidRDefault="00271889" w:rsidP="000A0E0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właściwego odżywiania się.</w:t>
            </w:r>
          </w:p>
        </w:tc>
        <w:tc>
          <w:tcPr>
            <w:tcW w:w="4820" w:type="dxa"/>
          </w:tcPr>
          <w:p w:rsidR="00A4200F" w:rsidRDefault="00271889" w:rsidP="00271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zajęć sportowych bezpłatnych, </w:t>
            </w:r>
            <w:r w:rsidR="006E5A93" w:rsidRPr="009216DC">
              <w:rPr>
                <w:rFonts w:ascii="Times New Roman" w:hAnsi="Times New Roman"/>
                <w:sz w:val="24"/>
                <w:szCs w:val="24"/>
              </w:rPr>
              <w:t xml:space="preserve">Dzień Sportu,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216DC">
              <w:rPr>
                <w:rFonts w:ascii="Times New Roman" w:hAnsi="Times New Roman"/>
                <w:sz w:val="24"/>
                <w:szCs w:val="24"/>
              </w:rPr>
              <w:t>rowadzenie rankingu na Najlepszego Sportowca.</w:t>
            </w:r>
          </w:p>
          <w:p w:rsidR="00271889" w:rsidRPr="009216DC" w:rsidRDefault="00271889" w:rsidP="00271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9216DC">
              <w:rPr>
                <w:rFonts w:ascii="Times New Roman" w:hAnsi="Times New Roman"/>
                <w:sz w:val="24"/>
                <w:szCs w:val="24"/>
              </w:rPr>
              <w:t xml:space="preserve">arsztaty </w:t>
            </w:r>
            <w:r w:rsidRPr="009216DC">
              <w:rPr>
                <w:rFonts w:ascii="Times New Roman" w:hAnsi="Times New Roman"/>
                <w:i/>
                <w:sz w:val="24"/>
                <w:szCs w:val="24"/>
              </w:rPr>
              <w:t>Wiem, co jem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A4200F" w:rsidRPr="009216DC" w:rsidRDefault="009216DC" w:rsidP="0092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  <w:r w:rsidR="00271889">
              <w:rPr>
                <w:rFonts w:ascii="Times New Roman" w:hAnsi="Times New Roman"/>
                <w:sz w:val="24"/>
                <w:szCs w:val="24"/>
              </w:rPr>
              <w:t xml:space="preserve"> nauczyciele </w:t>
            </w:r>
            <w:proofErr w:type="spellStart"/>
            <w:r w:rsidR="00271889"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  <w:r w:rsidR="00271889">
              <w:rPr>
                <w:rFonts w:ascii="Times New Roman" w:hAnsi="Times New Roman"/>
                <w:sz w:val="24"/>
                <w:szCs w:val="24"/>
              </w:rPr>
              <w:t xml:space="preserve">, pielęgniarka </w:t>
            </w:r>
          </w:p>
        </w:tc>
      </w:tr>
      <w:tr w:rsidR="00354872" w:rsidTr="009331C9">
        <w:tc>
          <w:tcPr>
            <w:tcW w:w="2411" w:type="dxa"/>
          </w:tcPr>
          <w:p w:rsidR="0046077A" w:rsidRPr="00271889" w:rsidRDefault="0046077A" w:rsidP="000A0E0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889"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  <w:r w:rsidR="00271889" w:rsidRPr="002718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889" w:rsidRDefault="00271889" w:rsidP="0027188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4404">
              <w:rPr>
                <w:rFonts w:ascii="Times New Roman" w:hAnsi="Times New Roman"/>
                <w:sz w:val="24"/>
                <w:szCs w:val="24"/>
              </w:rPr>
              <w:t>Kszt</w:t>
            </w:r>
            <w:r>
              <w:rPr>
                <w:rFonts w:ascii="Times New Roman" w:hAnsi="Times New Roman"/>
                <w:sz w:val="24"/>
                <w:szCs w:val="24"/>
              </w:rPr>
              <w:t>ałtowanie postaw prospołecznych</w:t>
            </w:r>
          </w:p>
          <w:p w:rsidR="00271889" w:rsidRDefault="00271889" w:rsidP="000A0E0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4872" w:rsidRPr="00430D2B" w:rsidRDefault="00354872" w:rsidP="00430D2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D2B">
              <w:rPr>
                <w:rFonts w:ascii="Times New Roman" w:hAnsi="Times New Roman" w:cs="Times New Roman"/>
                <w:sz w:val="24"/>
                <w:szCs w:val="24"/>
              </w:rPr>
              <w:t>Kształtowanie praktycznych umiejętności w zakresie rozwiązywania problemów i podejmowania decyzji.</w:t>
            </w:r>
          </w:p>
          <w:p w:rsidR="00354872" w:rsidRDefault="00354872" w:rsidP="000A0E0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wrażliwości, uważności i otwartości na drugiego człowieka i jego potrzeby.</w:t>
            </w:r>
          </w:p>
          <w:p w:rsidR="00354872" w:rsidRPr="00271889" w:rsidRDefault="00354872" w:rsidP="0027188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współpracy.</w:t>
            </w:r>
          </w:p>
          <w:p w:rsidR="00A4200F" w:rsidRPr="00271889" w:rsidRDefault="00A4200F" w:rsidP="0027188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71889">
              <w:rPr>
                <w:rFonts w:ascii="Times New Roman" w:hAnsi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46077A" w:rsidRPr="00DD0DA4" w:rsidRDefault="006E3519" w:rsidP="0046077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charytatywna</w:t>
            </w:r>
            <w:r w:rsidR="00DD0DA4">
              <w:rPr>
                <w:rFonts w:cs="Calibri"/>
                <w:sz w:val="24"/>
                <w:szCs w:val="24"/>
              </w:rPr>
              <w:t>.</w:t>
            </w:r>
          </w:p>
          <w:p w:rsidR="00893C36" w:rsidRPr="007876E0" w:rsidRDefault="00893C36" w:rsidP="006E3519">
            <w:pPr>
              <w:pStyle w:val="Akapitzli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4872" w:rsidRPr="00DD0DA4" w:rsidRDefault="00893C36" w:rsidP="00271889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Le</w:t>
            </w:r>
            <w:r w:rsidR="00271889" w:rsidRPr="00DD0DA4">
              <w:rPr>
                <w:rFonts w:ascii="Times New Roman" w:hAnsi="Times New Roman"/>
                <w:sz w:val="24"/>
                <w:szCs w:val="24"/>
              </w:rPr>
              <w:t xml:space="preserve">kcje wychowawcze poświęcone </w:t>
            </w:r>
            <w:r w:rsidRPr="00DD0DA4">
              <w:rPr>
                <w:rFonts w:ascii="Times New Roman" w:hAnsi="Times New Roman"/>
                <w:sz w:val="24"/>
                <w:szCs w:val="24"/>
              </w:rPr>
              <w:t>tematyce</w:t>
            </w:r>
            <w:r w:rsidR="00271889" w:rsidRPr="00DD0DA4">
              <w:rPr>
                <w:rFonts w:ascii="Times New Roman" w:hAnsi="Times New Roman"/>
                <w:sz w:val="24"/>
                <w:szCs w:val="24"/>
              </w:rPr>
              <w:t xml:space="preserve"> rozwiązywania sporów, mediacji.</w:t>
            </w:r>
          </w:p>
          <w:p w:rsidR="00271889" w:rsidRPr="00DD0DA4" w:rsidRDefault="00271889" w:rsidP="00271889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Stosowanie pracy w grupach, wspólnych projektów.</w:t>
            </w:r>
          </w:p>
          <w:p w:rsidR="00893C36" w:rsidRPr="00DD0DA4" w:rsidRDefault="00893C36" w:rsidP="00271889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Debata na temat wartości i zasad</w:t>
            </w:r>
            <w:r w:rsidR="00271889" w:rsidRPr="00DD0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00F" w:rsidRPr="00DD0DA4" w:rsidRDefault="00271889" w:rsidP="00271889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L</w:t>
            </w:r>
            <w:r w:rsidR="00A4200F" w:rsidRPr="00DD0DA4">
              <w:rPr>
                <w:rFonts w:ascii="Times New Roman" w:hAnsi="Times New Roman"/>
                <w:sz w:val="24"/>
                <w:szCs w:val="24"/>
              </w:rPr>
              <w:t>ekcje wychowawcze poświęcone tej tematyce, wycieczki</w:t>
            </w:r>
            <w:r w:rsidRPr="00DD0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00F" w:rsidRPr="00DD0DA4" w:rsidRDefault="00A4200F" w:rsidP="00A4200F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 xml:space="preserve">Warsztaty organizowane przez pedagoga </w:t>
            </w:r>
            <w:proofErr w:type="gramStart"/>
            <w:r w:rsidRPr="00DD0DA4">
              <w:rPr>
                <w:rFonts w:ascii="Times New Roman" w:hAnsi="Times New Roman"/>
                <w:sz w:val="24"/>
                <w:szCs w:val="24"/>
              </w:rPr>
              <w:t xml:space="preserve">szkolnego </w:t>
            </w:r>
            <w:r w:rsidR="00271889" w:rsidRPr="00DD0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E5A93" w:rsidRPr="00DD0DA4" w:rsidRDefault="00DD0DA4" w:rsidP="00DD0DA4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Opracowanie Programu Szkolnego Wolontariatu oraz Regulaminu.</w:t>
            </w:r>
          </w:p>
        </w:tc>
        <w:tc>
          <w:tcPr>
            <w:tcW w:w="2126" w:type="dxa"/>
          </w:tcPr>
          <w:p w:rsidR="00354872" w:rsidRPr="00DD0DA4" w:rsidRDefault="00DD0DA4" w:rsidP="00DD0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przedmiotu. Opiekun Szkolnego Koła Wolontariatu</w:t>
            </w:r>
          </w:p>
        </w:tc>
      </w:tr>
      <w:tr w:rsidR="00354872" w:rsidTr="009331C9">
        <w:tc>
          <w:tcPr>
            <w:tcW w:w="2411" w:type="dxa"/>
          </w:tcPr>
          <w:p w:rsidR="00354872" w:rsidRDefault="00354872" w:rsidP="00F77A6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na rzecz środowiska</w:t>
            </w:r>
          </w:p>
        </w:tc>
        <w:tc>
          <w:tcPr>
            <w:tcW w:w="5386" w:type="dxa"/>
          </w:tcPr>
          <w:p w:rsidR="00354872" w:rsidRPr="00B57E8A" w:rsidRDefault="006E3519" w:rsidP="00B57E8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Uświadamianie dzieci w zakresie ekologii i poszanowania środowiska naturalnego.</w:t>
            </w:r>
          </w:p>
          <w:p w:rsidR="00354872" w:rsidRDefault="00354872" w:rsidP="000A0E0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Edukowanie w zakresie poszanowania żywności.</w:t>
            </w:r>
          </w:p>
          <w:p w:rsidR="00354872" w:rsidRDefault="00354872" w:rsidP="007B3D3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 zakresie oszczędnego używania prądu</w:t>
            </w:r>
            <w:r>
              <w:t xml:space="preserve"> i </w:t>
            </w:r>
            <w:r w:rsidRPr="007B3D3A">
              <w:rPr>
                <w:rFonts w:ascii="Times New Roman" w:hAnsi="Times New Roman"/>
                <w:sz w:val="24"/>
                <w:szCs w:val="24"/>
              </w:rPr>
              <w:t>wody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872" w:rsidRDefault="00354872" w:rsidP="000A0E0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ponownego wykorzystania surowców wtórnych.</w:t>
            </w:r>
          </w:p>
          <w:p w:rsidR="00354872" w:rsidRPr="007876E0" w:rsidRDefault="00354872" w:rsidP="00D3118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rodzicami w zakresie ekologii i poszanowania środowiska naturalnego.</w:t>
            </w:r>
          </w:p>
        </w:tc>
        <w:tc>
          <w:tcPr>
            <w:tcW w:w="4820" w:type="dxa"/>
          </w:tcPr>
          <w:p w:rsidR="00354872" w:rsidRDefault="006E3519" w:rsidP="006E3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propagujących dbanie o środowisko typu Sprzątanie świata, Dzień Ziemi.</w:t>
            </w:r>
          </w:p>
          <w:p w:rsidR="00B57E8A" w:rsidRPr="006E3519" w:rsidRDefault="00B57E8A" w:rsidP="006E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872" w:rsidRPr="00B57E8A" w:rsidRDefault="00B57E8A" w:rsidP="00B57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  <w:tr w:rsidR="00354872" w:rsidTr="009331C9">
        <w:tc>
          <w:tcPr>
            <w:tcW w:w="2411" w:type="dxa"/>
          </w:tcPr>
          <w:p w:rsidR="00354872" w:rsidRDefault="00354872" w:rsidP="00F77A6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profilaktyka</w:t>
            </w:r>
            <w:r w:rsidR="00DD0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DA4" w:rsidRDefault="00DD0DA4" w:rsidP="00F77A6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w sieci</w:t>
            </w:r>
          </w:p>
          <w:p w:rsidR="00DD0DA4" w:rsidRDefault="00DD0DA4" w:rsidP="00F77A6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4872" w:rsidRPr="005D00AB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116C91">
              <w:rPr>
                <w:rFonts w:ascii="Times New Roman" w:hAnsi="Times New Roman"/>
                <w:sz w:val="24"/>
              </w:rPr>
              <w:t xml:space="preserve">Kształtowanie właściwego zachowania się w sytuacjach zagrożenia życia i zdrowia </w:t>
            </w:r>
            <w:r>
              <w:rPr>
                <w:rFonts w:ascii="Times New Roman" w:hAnsi="Times New Roman"/>
                <w:sz w:val="24"/>
              </w:rPr>
              <w:br/>
            </w:r>
            <w:r w:rsidRPr="00116C91">
              <w:rPr>
                <w:rFonts w:ascii="Times New Roman" w:hAnsi="Times New Roman"/>
                <w:sz w:val="24"/>
              </w:rPr>
              <w:t>i w sytuacjach nadzwyczajnych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54872" w:rsidRDefault="00354872" w:rsidP="005D00A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Utrwalanie procedur bezpieczeństwa.</w:t>
            </w:r>
          </w:p>
          <w:p w:rsidR="00354872" w:rsidRPr="00DD0DA4" w:rsidRDefault="00354872" w:rsidP="00DD0DA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Utrwalanie bezpiecznych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terenie szkoły, podczas wyjść edukacyjnych i wycieczek.</w:t>
            </w:r>
          </w:p>
          <w:p w:rsidR="00354872" w:rsidRPr="005D00AB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rodzicami w zakresie informacji na temat zagrożenia życia lub zdrowia uczniów.</w:t>
            </w:r>
          </w:p>
          <w:p w:rsidR="00354872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</w:t>
            </w:r>
            <w:r w:rsidR="00DD0DA4">
              <w:rPr>
                <w:rFonts w:ascii="Times New Roman" w:hAnsi="Times New Roman"/>
                <w:sz w:val="24"/>
                <w:szCs w:val="24"/>
              </w:rPr>
              <w:t xml:space="preserve">działanie </w:t>
            </w:r>
            <w:proofErr w:type="gramStart"/>
            <w:r w:rsidR="00DD0DA4">
              <w:rPr>
                <w:rFonts w:ascii="Times New Roman" w:hAnsi="Times New Roman"/>
                <w:sz w:val="24"/>
                <w:szCs w:val="24"/>
              </w:rPr>
              <w:t>agresji .</w:t>
            </w:r>
            <w:proofErr w:type="gramEnd"/>
          </w:p>
          <w:p w:rsidR="00354872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Profilaktyka radzenia sobie z emocjami oraz przeciwdziałania autoagresji.</w:t>
            </w:r>
          </w:p>
          <w:p w:rsidR="00354872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Przeciwdziałanie depresji, obniżonego nastroju </w:t>
            </w:r>
          </w:p>
          <w:p w:rsidR="00354872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stosowaniu używek.</w:t>
            </w:r>
          </w:p>
          <w:p w:rsidR="00354872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85F">
              <w:rPr>
                <w:rFonts w:ascii="Times New Roman" w:hAnsi="Times New Roman"/>
                <w:sz w:val="24"/>
                <w:szCs w:val="24"/>
              </w:rPr>
              <w:t>Kształtowanie konstruktywnego obrazu własnej osoby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872" w:rsidRPr="009F285F" w:rsidRDefault="00354872" w:rsidP="005D00AB">
            <w:pPr>
              <w:pStyle w:val="Bezodstpw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85F">
              <w:rPr>
                <w:rFonts w:ascii="Times New Roman" w:hAnsi="Times New Roman"/>
                <w:sz w:val="24"/>
                <w:szCs w:val="24"/>
              </w:rPr>
              <w:t>Rozwijanie wiedzy na temat odpowiedzialności prawnej nieletnich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872" w:rsidRDefault="00354872" w:rsidP="00C0360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kursu pierwszej pomocy.</w:t>
            </w:r>
          </w:p>
          <w:p w:rsidR="006E5A93" w:rsidRPr="00DD0DA4" w:rsidRDefault="006E5A93" w:rsidP="00C0360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DD0DA4">
              <w:rPr>
                <w:rFonts w:ascii="Times New Roman" w:hAnsi="Times New Roman" w:cs="Times New Roman"/>
                <w:sz w:val="24"/>
              </w:rPr>
              <w:t>Nauka nabywania świadomości własnych słabych i mocnych stron, kształtowanie samoakceptacji, budowanie poczucia własnej wartości</w:t>
            </w:r>
            <w:r w:rsidR="006E3519">
              <w:rPr>
                <w:rFonts w:ascii="Times New Roman" w:hAnsi="Times New Roman" w:cs="Times New Roman"/>
                <w:sz w:val="24"/>
              </w:rPr>
              <w:t>.</w:t>
            </w:r>
          </w:p>
          <w:p w:rsidR="006E5A93" w:rsidRPr="00B57E8A" w:rsidRDefault="006E5A93" w:rsidP="00C0360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 w:cs="Times New Roman"/>
                <w:sz w:val="24"/>
              </w:rPr>
              <w:t>Kształcenie umiejętności rozpoznawania własnych emocji</w:t>
            </w:r>
            <w:r w:rsidR="006E3519">
              <w:rPr>
                <w:rFonts w:ascii="Times New Roman" w:hAnsi="Times New Roman" w:cs="Times New Roman"/>
                <w:sz w:val="24"/>
              </w:rPr>
              <w:t>.</w:t>
            </w:r>
          </w:p>
          <w:p w:rsidR="00B57E8A" w:rsidRPr="00C03604" w:rsidRDefault="00AA3A80" w:rsidP="00C0360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Bezpieczne korzystanie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54872" w:rsidRPr="00DD0DA4" w:rsidRDefault="00DD0DA4" w:rsidP="00DD0DA4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Omówienie</w:t>
            </w:r>
            <w:r w:rsidR="00A4200F" w:rsidRPr="00DD0DA4">
              <w:rPr>
                <w:rFonts w:ascii="Times New Roman" w:hAnsi="Times New Roman"/>
                <w:sz w:val="24"/>
                <w:szCs w:val="24"/>
              </w:rPr>
              <w:t xml:space="preserve"> statutu</w:t>
            </w:r>
            <w:r w:rsidRPr="00DD0DA4">
              <w:rPr>
                <w:rFonts w:ascii="Times New Roman" w:hAnsi="Times New Roman"/>
                <w:sz w:val="24"/>
                <w:szCs w:val="24"/>
              </w:rPr>
              <w:t xml:space="preserve"> szkoły i regulaminów szkolnych.</w:t>
            </w:r>
          </w:p>
          <w:p w:rsidR="00DD0DA4" w:rsidRPr="00DD0DA4" w:rsidRDefault="00DD0DA4" w:rsidP="00DD0DA4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Próbna ewakuacja.</w:t>
            </w:r>
          </w:p>
          <w:p w:rsidR="00A4200F" w:rsidRPr="00DD0DA4" w:rsidRDefault="006E3519" w:rsidP="00A4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wychowawcze: omówienie zasad zachowania się na lekcji, podczas przerw i na boisku szkolnym.</w:t>
            </w:r>
          </w:p>
          <w:p w:rsidR="00A4200F" w:rsidRPr="006E3519" w:rsidRDefault="00A4200F" w:rsidP="006E3519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</w:t>
            </w:r>
            <w:r w:rsidR="00DD0DA4" w:rsidRPr="00DD0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A93" w:rsidRPr="00DD0DA4" w:rsidRDefault="00B57E8A" w:rsidP="006E5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na lekcjach</w:t>
            </w:r>
            <w:r w:rsidR="006E5A93" w:rsidRPr="00DD0DA4">
              <w:rPr>
                <w:rFonts w:ascii="Times New Roman" w:hAnsi="Times New Roman"/>
                <w:sz w:val="24"/>
                <w:szCs w:val="24"/>
              </w:rPr>
              <w:t xml:space="preserve"> działania zespołowego, tworzenia klimatu dialogu i efektywnej współpracy, umiejętności słuchania innych i rozumienia ich poglądów.</w:t>
            </w:r>
          </w:p>
          <w:p w:rsidR="006E5A93" w:rsidRPr="00DD0DA4" w:rsidRDefault="006E5A93" w:rsidP="006E5A93">
            <w:pPr>
              <w:rPr>
                <w:rFonts w:ascii="Times New Roman" w:hAnsi="Times New Roman"/>
                <w:sz w:val="24"/>
                <w:szCs w:val="24"/>
              </w:rPr>
            </w:pPr>
            <w:r w:rsidRPr="00DD0DA4">
              <w:rPr>
                <w:rFonts w:ascii="Times New Roman" w:hAnsi="Times New Roman"/>
                <w:sz w:val="24"/>
                <w:szCs w:val="24"/>
              </w:rPr>
              <w:t>Uczenie zasad samorządności i demokracji</w:t>
            </w:r>
            <w:r w:rsidR="00DD0DA4" w:rsidRPr="00DD0DA4">
              <w:rPr>
                <w:rFonts w:ascii="Times New Roman" w:hAnsi="Times New Roman"/>
                <w:sz w:val="24"/>
                <w:szCs w:val="24"/>
              </w:rPr>
              <w:t>: w</w:t>
            </w:r>
            <w:r w:rsidRPr="00DD0DA4">
              <w:rPr>
                <w:rFonts w:ascii="Times New Roman" w:hAnsi="Times New Roman"/>
                <w:sz w:val="24"/>
                <w:szCs w:val="24"/>
              </w:rPr>
              <w:t>y</w:t>
            </w:r>
            <w:r w:rsidR="00DD0DA4" w:rsidRPr="00DD0DA4">
              <w:rPr>
                <w:rFonts w:ascii="Times New Roman" w:hAnsi="Times New Roman"/>
                <w:sz w:val="24"/>
                <w:szCs w:val="24"/>
              </w:rPr>
              <w:t xml:space="preserve">bory do samorządu uczniowskiego, </w:t>
            </w:r>
            <w:r w:rsidRPr="00DD0DA4">
              <w:rPr>
                <w:rFonts w:ascii="Times New Roman" w:hAnsi="Times New Roman"/>
                <w:sz w:val="24"/>
                <w:szCs w:val="24"/>
              </w:rPr>
              <w:t>wybory samorządów klasowych, bieżąca kontrola ich działalności, wybory opiekuna samorządu uczniowskiego</w:t>
            </w:r>
            <w:r w:rsidR="00DD0DA4" w:rsidRPr="00DD0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519" w:rsidRDefault="006E3519" w:rsidP="00DD0DA4">
            <w:pPr>
              <w:pStyle w:val="Bezodstpw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Spotkania z psychologiem szkolnym.</w:t>
            </w:r>
          </w:p>
          <w:p w:rsidR="00B57E8A" w:rsidRPr="00116C91" w:rsidRDefault="00B57E8A" w:rsidP="00DD0DA4">
            <w:pPr>
              <w:pStyle w:val="Bezodstpw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Udział w warsztatach uczących zasad bezpiecznego korzystania z </w:t>
            </w:r>
            <w:proofErr w:type="spellStart"/>
            <w:r>
              <w:rPr>
                <w:rFonts w:ascii="Times New Roman" w:hAnsi="Times New Roman"/>
                <w:sz w:val="24"/>
              </w:rPr>
              <w:t>internetu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354872" w:rsidRPr="00116C91" w:rsidRDefault="006E3519" w:rsidP="006E3519">
            <w:pPr>
              <w:pStyle w:val="Bezodstpw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Wychowawcy, nauczyciele, rodzice, psycholog, pedagog</w:t>
            </w:r>
          </w:p>
        </w:tc>
      </w:tr>
      <w:tr w:rsidR="00354872" w:rsidTr="009331C9">
        <w:tc>
          <w:tcPr>
            <w:tcW w:w="2411" w:type="dxa"/>
          </w:tcPr>
          <w:p w:rsidR="00354872" w:rsidRDefault="00354872" w:rsidP="00F77A6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 osobista</w:t>
            </w:r>
          </w:p>
        </w:tc>
        <w:tc>
          <w:tcPr>
            <w:tcW w:w="5386" w:type="dxa"/>
          </w:tcPr>
          <w:p w:rsidR="00354872" w:rsidRDefault="00354872" w:rsidP="004D1117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Dbanie o relacje z rodzicami.</w:t>
            </w:r>
          </w:p>
          <w:p w:rsidR="00354872" w:rsidRDefault="00354872" w:rsidP="004D1117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Utrwalanie szacunku wobec drugiego człowieka.</w:t>
            </w:r>
          </w:p>
          <w:p w:rsidR="00354872" w:rsidRDefault="00354872" w:rsidP="004D1117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nad kulturą osobistą.</w:t>
            </w:r>
          </w:p>
          <w:p w:rsidR="00354872" w:rsidRPr="00C03604" w:rsidRDefault="00354872" w:rsidP="006E3519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4872" w:rsidRDefault="006E3519" w:rsidP="00DD0DA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na temat kryteriów ocen zachowania, konsekwentne wymagania dot. kultury osobistej, reagowanie na przejawy niewłaściwej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postawy 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języka, stosowanie kar przewidzianych regulaminem</w:t>
            </w:r>
          </w:p>
        </w:tc>
        <w:tc>
          <w:tcPr>
            <w:tcW w:w="2126" w:type="dxa"/>
          </w:tcPr>
          <w:p w:rsidR="00354872" w:rsidRDefault="006E3519" w:rsidP="006E351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Pracownicy szkoły</w:t>
            </w:r>
          </w:p>
        </w:tc>
      </w:tr>
    </w:tbl>
    <w:p w:rsidR="004A72FC" w:rsidRDefault="004A72FC" w:rsidP="00BA161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16C91" w:rsidRDefault="00116C91" w:rsidP="00116C91"/>
    <w:p w:rsidR="004E6711" w:rsidRPr="0036019E" w:rsidRDefault="00C47545" w:rsidP="004E671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realizacji P</w:t>
      </w:r>
      <w:r w:rsidR="004E6711" w:rsidRPr="0036019E">
        <w:rPr>
          <w:rFonts w:ascii="Times New Roman" w:eastAsia="Times New Roman" w:hAnsi="Times New Roman"/>
          <w:sz w:val="24"/>
          <w:szCs w:val="24"/>
          <w:lang w:eastAsia="pl-PL"/>
        </w:rPr>
        <w:t>rogr</w:t>
      </w:r>
      <w:r w:rsidR="009331C9">
        <w:rPr>
          <w:rFonts w:ascii="Times New Roman" w:eastAsia="Times New Roman" w:hAnsi="Times New Roman"/>
          <w:sz w:val="24"/>
          <w:szCs w:val="24"/>
          <w:lang w:eastAsia="pl-PL"/>
        </w:rPr>
        <w:t xml:space="preserve">amu </w:t>
      </w:r>
      <w:proofErr w:type="spellStart"/>
      <w:r w:rsidR="009331C9">
        <w:rPr>
          <w:rFonts w:ascii="Times New Roman" w:hAnsi="Times New Roman"/>
          <w:sz w:val="24"/>
          <w:szCs w:val="24"/>
        </w:rPr>
        <w:t>Profilaktyczno</w:t>
      </w:r>
      <w:proofErr w:type="spellEnd"/>
      <w:r w:rsidR="009331C9">
        <w:rPr>
          <w:rFonts w:ascii="Times New Roman" w:hAnsi="Times New Roman"/>
          <w:sz w:val="24"/>
          <w:szCs w:val="24"/>
        </w:rPr>
        <w:t xml:space="preserve"> - Wychowawczego</w:t>
      </w:r>
      <w:r w:rsidR="009331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6711" w:rsidRPr="0036019E">
        <w:rPr>
          <w:rFonts w:ascii="Times New Roman" w:eastAsia="Times New Roman" w:hAnsi="Times New Roman"/>
          <w:sz w:val="24"/>
          <w:szCs w:val="24"/>
          <w:lang w:eastAsia="pl-PL"/>
        </w:rPr>
        <w:t>współpracujemy z Poradnią Psycho</w:t>
      </w:r>
      <w:r w:rsidR="00671E9E">
        <w:rPr>
          <w:rFonts w:ascii="Times New Roman" w:eastAsia="Times New Roman" w:hAnsi="Times New Roman"/>
          <w:sz w:val="24"/>
          <w:szCs w:val="24"/>
          <w:lang w:eastAsia="pl-PL"/>
        </w:rPr>
        <w:t>logiczno-Pedagogiczną</w:t>
      </w:r>
      <w:r w:rsidR="004E6711" w:rsidRPr="0036019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111E1">
        <w:rPr>
          <w:rFonts w:ascii="Times New Roman" w:eastAsia="Times New Roman" w:hAnsi="Times New Roman"/>
          <w:sz w:val="24"/>
          <w:szCs w:val="24"/>
          <w:lang w:eastAsia="pl-PL"/>
        </w:rPr>
        <w:t xml:space="preserve">fundacjami niosących pomoc psychologiczną, </w:t>
      </w:r>
      <w:r w:rsidR="004E6711" w:rsidRPr="0036019E">
        <w:rPr>
          <w:rFonts w:ascii="Times New Roman" w:eastAsia="Times New Roman" w:hAnsi="Times New Roman"/>
          <w:sz w:val="24"/>
          <w:szCs w:val="24"/>
          <w:lang w:eastAsia="pl-PL"/>
        </w:rPr>
        <w:t>psychologami, terapeutami, a także z policj</w:t>
      </w:r>
      <w:r w:rsidR="00671E9E">
        <w:rPr>
          <w:rFonts w:ascii="Times New Roman" w:eastAsia="Times New Roman" w:hAnsi="Times New Roman"/>
          <w:sz w:val="24"/>
          <w:szCs w:val="24"/>
          <w:lang w:eastAsia="pl-PL"/>
        </w:rPr>
        <w:t>ą,</w:t>
      </w:r>
      <w:r w:rsidR="006E3519">
        <w:rPr>
          <w:rFonts w:ascii="Times New Roman" w:eastAsia="Times New Roman" w:hAnsi="Times New Roman"/>
          <w:sz w:val="24"/>
          <w:szCs w:val="24"/>
          <w:lang w:eastAsia="pl-PL"/>
        </w:rPr>
        <w:t xml:space="preserve"> strażą miejską i strażą pożarną oraz</w:t>
      </w:r>
      <w:r w:rsidR="00671E9E">
        <w:rPr>
          <w:rFonts w:ascii="Times New Roman" w:eastAsia="Times New Roman" w:hAnsi="Times New Roman"/>
          <w:sz w:val="24"/>
          <w:szCs w:val="24"/>
          <w:lang w:eastAsia="pl-PL"/>
        </w:rPr>
        <w:t> o</w:t>
      </w:r>
      <w:r w:rsidR="006E3519">
        <w:rPr>
          <w:rFonts w:ascii="Times New Roman" w:eastAsia="Times New Roman" w:hAnsi="Times New Roman"/>
          <w:sz w:val="24"/>
          <w:szCs w:val="24"/>
          <w:lang w:eastAsia="pl-PL"/>
        </w:rPr>
        <w:t xml:space="preserve">środkami specjalistycznymi </w:t>
      </w:r>
      <w:r w:rsidR="006E351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instytucjami pomocowymi takimi jak: </w:t>
      </w:r>
      <w:r w:rsidR="00671E9E">
        <w:rPr>
          <w:rFonts w:ascii="Times New Roman" w:eastAsia="Times New Roman" w:hAnsi="Times New Roman"/>
          <w:sz w:val="24"/>
          <w:szCs w:val="24"/>
          <w:lang w:eastAsia="pl-PL"/>
        </w:rPr>
        <w:t xml:space="preserve">Ośrodki Pomocy Społecznej, Grupy robocze ds. przeciwdziałania przemocy, sądy, zastępy kuratorów. </w:t>
      </w: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643BD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Default="004A72FC" w:rsidP="00C337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A72FC" w:rsidRPr="00C33726" w:rsidRDefault="004A72FC" w:rsidP="00C337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sectPr w:rsidR="004A72FC" w:rsidRPr="00C33726" w:rsidSect="003212B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89" w:rsidRDefault="006E0589" w:rsidP="00D31181">
      <w:pPr>
        <w:spacing w:after="0" w:line="240" w:lineRule="auto"/>
      </w:pPr>
      <w:r>
        <w:separator/>
      </w:r>
    </w:p>
  </w:endnote>
  <w:endnote w:type="continuationSeparator" w:id="0">
    <w:p w:rsidR="006E0589" w:rsidRDefault="006E0589" w:rsidP="00D3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89" w:rsidRDefault="006E0589" w:rsidP="00D31181">
      <w:pPr>
        <w:spacing w:after="0" w:line="240" w:lineRule="auto"/>
      </w:pPr>
      <w:r>
        <w:separator/>
      </w:r>
    </w:p>
  </w:footnote>
  <w:footnote w:type="continuationSeparator" w:id="0">
    <w:p w:rsidR="006E0589" w:rsidRDefault="006E0589" w:rsidP="00D3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265"/>
    <w:multiLevelType w:val="hybridMultilevel"/>
    <w:tmpl w:val="F06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0AB7"/>
    <w:multiLevelType w:val="hybridMultilevel"/>
    <w:tmpl w:val="9DB6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ADF"/>
    <w:multiLevelType w:val="hybridMultilevel"/>
    <w:tmpl w:val="8FF097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72758F"/>
    <w:multiLevelType w:val="hybridMultilevel"/>
    <w:tmpl w:val="81C2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C8D"/>
    <w:multiLevelType w:val="multilevel"/>
    <w:tmpl w:val="F48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05690"/>
    <w:multiLevelType w:val="hybridMultilevel"/>
    <w:tmpl w:val="6E66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4A6F1E"/>
    <w:multiLevelType w:val="hybridMultilevel"/>
    <w:tmpl w:val="20DACCEA"/>
    <w:lvl w:ilvl="0" w:tplc="23F6F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FFA8BD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93377"/>
    <w:multiLevelType w:val="multilevel"/>
    <w:tmpl w:val="1F905E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7486B06"/>
    <w:multiLevelType w:val="hybridMultilevel"/>
    <w:tmpl w:val="58368052"/>
    <w:lvl w:ilvl="0" w:tplc="E3DAC0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FA52EE"/>
    <w:multiLevelType w:val="hybridMultilevel"/>
    <w:tmpl w:val="97C63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01AE3"/>
    <w:multiLevelType w:val="hybridMultilevel"/>
    <w:tmpl w:val="7290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8243C"/>
    <w:multiLevelType w:val="multilevel"/>
    <w:tmpl w:val="91BC76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CC84B1F"/>
    <w:multiLevelType w:val="hybridMultilevel"/>
    <w:tmpl w:val="3CB4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027771"/>
    <w:multiLevelType w:val="hybridMultilevel"/>
    <w:tmpl w:val="2FF08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257E1B"/>
    <w:multiLevelType w:val="multilevel"/>
    <w:tmpl w:val="356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772F1B"/>
    <w:multiLevelType w:val="multilevel"/>
    <w:tmpl w:val="CF6E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C7162"/>
    <w:multiLevelType w:val="hybridMultilevel"/>
    <w:tmpl w:val="21BEF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B85418"/>
    <w:multiLevelType w:val="multilevel"/>
    <w:tmpl w:val="D716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D44BF2"/>
    <w:multiLevelType w:val="multilevel"/>
    <w:tmpl w:val="954C2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>
    <w:nsid w:val="40BC23B3"/>
    <w:multiLevelType w:val="hybridMultilevel"/>
    <w:tmpl w:val="C662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4E2239"/>
    <w:multiLevelType w:val="hybridMultilevel"/>
    <w:tmpl w:val="1432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D90"/>
    <w:multiLevelType w:val="hybridMultilevel"/>
    <w:tmpl w:val="9C8AF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D220F6"/>
    <w:multiLevelType w:val="hybridMultilevel"/>
    <w:tmpl w:val="31341B72"/>
    <w:lvl w:ilvl="0" w:tplc="258E26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7DF6CFF"/>
    <w:multiLevelType w:val="hybridMultilevel"/>
    <w:tmpl w:val="9A7C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87EB3"/>
    <w:multiLevelType w:val="multilevel"/>
    <w:tmpl w:val="F33615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FF65C2C"/>
    <w:multiLevelType w:val="hybridMultilevel"/>
    <w:tmpl w:val="AA32D2D4"/>
    <w:lvl w:ilvl="0" w:tplc="510C96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A615B"/>
    <w:multiLevelType w:val="hybridMultilevel"/>
    <w:tmpl w:val="A0B0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CF3BE2"/>
    <w:multiLevelType w:val="hybridMultilevel"/>
    <w:tmpl w:val="1216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070F9"/>
    <w:multiLevelType w:val="hybridMultilevel"/>
    <w:tmpl w:val="85881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8409DF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4D5CCD"/>
    <w:multiLevelType w:val="hybridMultilevel"/>
    <w:tmpl w:val="C80A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660FA"/>
    <w:multiLevelType w:val="multilevel"/>
    <w:tmpl w:val="4D2AA2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D3A36D7"/>
    <w:multiLevelType w:val="multilevel"/>
    <w:tmpl w:val="3E64F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A1630"/>
    <w:multiLevelType w:val="multilevel"/>
    <w:tmpl w:val="DA80E236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15A098C"/>
    <w:multiLevelType w:val="hybridMultilevel"/>
    <w:tmpl w:val="C30E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20FC5"/>
    <w:multiLevelType w:val="hybridMultilevel"/>
    <w:tmpl w:val="9632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225F32"/>
    <w:multiLevelType w:val="hybridMultilevel"/>
    <w:tmpl w:val="53DEBD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2F3D93"/>
    <w:multiLevelType w:val="multilevel"/>
    <w:tmpl w:val="C054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A7199"/>
    <w:multiLevelType w:val="hybridMultilevel"/>
    <w:tmpl w:val="88E06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E029AD"/>
    <w:multiLevelType w:val="hybridMultilevel"/>
    <w:tmpl w:val="22DEDFEA"/>
    <w:lvl w:ilvl="0" w:tplc="DFF69F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1BB5C4B"/>
    <w:multiLevelType w:val="hybridMultilevel"/>
    <w:tmpl w:val="E72A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554B8F"/>
    <w:multiLevelType w:val="hybridMultilevel"/>
    <w:tmpl w:val="E0608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55553"/>
    <w:multiLevelType w:val="hybridMultilevel"/>
    <w:tmpl w:val="2BB0679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8"/>
  </w:num>
  <w:num w:numId="4">
    <w:abstractNumId w:val="19"/>
  </w:num>
  <w:num w:numId="5">
    <w:abstractNumId w:val="33"/>
  </w:num>
  <w:num w:numId="6">
    <w:abstractNumId w:val="16"/>
  </w:num>
  <w:num w:numId="7">
    <w:abstractNumId w:val="39"/>
  </w:num>
  <w:num w:numId="8">
    <w:abstractNumId w:val="41"/>
  </w:num>
  <w:num w:numId="9">
    <w:abstractNumId w:val="21"/>
  </w:num>
  <w:num w:numId="10">
    <w:abstractNumId w:val="0"/>
  </w:num>
  <w:num w:numId="11">
    <w:abstractNumId w:val="40"/>
  </w:num>
  <w:num w:numId="12">
    <w:abstractNumId w:val="20"/>
  </w:num>
  <w:num w:numId="13">
    <w:abstractNumId w:val="1"/>
  </w:num>
  <w:num w:numId="14">
    <w:abstractNumId w:val="12"/>
  </w:num>
  <w:num w:numId="15">
    <w:abstractNumId w:val="22"/>
  </w:num>
  <w:num w:numId="16">
    <w:abstractNumId w:val="6"/>
  </w:num>
  <w:num w:numId="17">
    <w:abstractNumId w:val="8"/>
  </w:num>
  <w:num w:numId="18">
    <w:abstractNumId w:val="27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37"/>
  </w:num>
  <w:num w:numId="24">
    <w:abstractNumId w:val="35"/>
  </w:num>
  <w:num w:numId="25">
    <w:abstractNumId w:val="23"/>
  </w:num>
  <w:num w:numId="26">
    <w:abstractNumId w:val="3"/>
  </w:num>
  <w:num w:numId="27">
    <w:abstractNumId w:val="38"/>
  </w:num>
  <w:num w:numId="28">
    <w:abstractNumId w:val="17"/>
  </w:num>
  <w:num w:numId="29">
    <w:abstractNumId w:val="18"/>
  </w:num>
  <w:num w:numId="30">
    <w:abstractNumId w:val="36"/>
  </w:num>
  <w:num w:numId="31">
    <w:abstractNumId w:val="14"/>
  </w:num>
  <w:num w:numId="32">
    <w:abstractNumId w:val="4"/>
  </w:num>
  <w:num w:numId="33">
    <w:abstractNumId w:val="15"/>
  </w:num>
  <w:num w:numId="34">
    <w:abstractNumId w:val="11"/>
  </w:num>
  <w:num w:numId="35">
    <w:abstractNumId w:val="2"/>
  </w:num>
  <w:num w:numId="36">
    <w:abstractNumId w:val="7"/>
  </w:num>
  <w:num w:numId="37">
    <w:abstractNumId w:val="32"/>
  </w:num>
  <w:num w:numId="38">
    <w:abstractNumId w:val="30"/>
  </w:num>
  <w:num w:numId="39">
    <w:abstractNumId w:val="10"/>
  </w:num>
  <w:num w:numId="40">
    <w:abstractNumId w:val="24"/>
  </w:num>
  <w:num w:numId="41">
    <w:abstractNumId w:val="31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57"/>
    <w:rsid w:val="00026928"/>
    <w:rsid w:val="00067DE4"/>
    <w:rsid w:val="00070FCA"/>
    <w:rsid w:val="000745FD"/>
    <w:rsid w:val="00093AB3"/>
    <w:rsid w:val="000A0E07"/>
    <w:rsid w:val="000D2E57"/>
    <w:rsid w:val="00110363"/>
    <w:rsid w:val="00116C91"/>
    <w:rsid w:val="00117E3A"/>
    <w:rsid w:val="00127714"/>
    <w:rsid w:val="0013185B"/>
    <w:rsid w:val="00152409"/>
    <w:rsid w:val="001633F5"/>
    <w:rsid w:val="001823BF"/>
    <w:rsid w:val="00186D4F"/>
    <w:rsid w:val="001A26A6"/>
    <w:rsid w:val="001D7EB6"/>
    <w:rsid w:val="00207131"/>
    <w:rsid w:val="00254795"/>
    <w:rsid w:val="00255378"/>
    <w:rsid w:val="00271889"/>
    <w:rsid w:val="002A1D07"/>
    <w:rsid w:val="002A4149"/>
    <w:rsid w:val="002C0F84"/>
    <w:rsid w:val="002C49A1"/>
    <w:rsid w:val="002E097B"/>
    <w:rsid w:val="002E1F38"/>
    <w:rsid w:val="002E6177"/>
    <w:rsid w:val="00303FC1"/>
    <w:rsid w:val="003212B1"/>
    <w:rsid w:val="003310D9"/>
    <w:rsid w:val="00350B80"/>
    <w:rsid w:val="00354872"/>
    <w:rsid w:val="0036019E"/>
    <w:rsid w:val="00366986"/>
    <w:rsid w:val="003A1739"/>
    <w:rsid w:val="003B21C2"/>
    <w:rsid w:val="003B5FE0"/>
    <w:rsid w:val="003E30B2"/>
    <w:rsid w:val="003F158E"/>
    <w:rsid w:val="003F4867"/>
    <w:rsid w:val="003F56F6"/>
    <w:rsid w:val="00403029"/>
    <w:rsid w:val="00405F30"/>
    <w:rsid w:val="00430D2B"/>
    <w:rsid w:val="004459D5"/>
    <w:rsid w:val="0046077A"/>
    <w:rsid w:val="00460D3A"/>
    <w:rsid w:val="00461132"/>
    <w:rsid w:val="00470E94"/>
    <w:rsid w:val="004A72FC"/>
    <w:rsid w:val="004C5A2A"/>
    <w:rsid w:val="004C6BF3"/>
    <w:rsid w:val="004D1117"/>
    <w:rsid w:val="004E6711"/>
    <w:rsid w:val="004F59C6"/>
    <w:rsid w:val="00540456"/>
    <w:rsid w:val="0055321A"/>
    <w:rsid w:val="00584D48"/>
    <w:rsid w:val="005968C6"/>
    <w:rsid w:val="005B5CBE"/>
    <w:rsid w:val="005C30D3"/>
    <w:rsid w:val="005C4935"/>
    <w:rsid w:val="005D00AB"/>
    <w:rsid w:val="005F1B80"/>
    <w:rsid w:val="005F3A1B"/>
    <w:rsid w:val="006047E6"/>
    <w:rsid w:val="006126E5"/>
    <w:rsid w:val="00633184"/>
    <w:rsid w:val="00643BD0"/>
    <w:rsid w:val="006526AB"/>
    <w:rsid w:val="00653582"/>
    <w:rsid w:val="0065643C"/>
    <w:rsid w:val="00671E9E"/>
    <w:rsid w:val="006866F1"/>
    <w:rsid w:val="00694404"/>
    <w:rsid w:val="006A6DCA"/>
    <w:rsid w:val="006E0589"/>
    <w:rsid w:val="006E3519"/>
    <w:rsid w:val="006E5A93"/>
    <w:rsid w:val="00707F6F"/>
    <w:rsid w:val="00722ABE"/>
    <w:rsid w:val="0078328B"/>
    <w:rsid w:val="0078475A"/>
    <w:rsid w:val="007876E0"/>
    <w:rsid w:val="0079554D"/>
    <w:rsid w:val="007B0BE6"/>
    <w:rsid w:val="007B3D3A"/>
    <w:rsid w:val="007E6AFE"/>
    <w:rsid w:val="00890B34"/>
    <w:rsid w:val="00893C36"/>
    <w:rsid w:val="008B601C"/>
    <w:rsid w:val="008D4E0B"/>
    <w:rsid w:val="008D5715"/>
    <w:rsid w:val="008F08BB"/>
    <w:rsid w:val="009216DC"/>
    <w:rsid w:val="009331C9"/>
    <w:rsid w:val="00972240"/>
    <w:rsid w:val="00977ADD"/>
    <w:rsid w:val="00980A43"/>
    <w:rsid w:val="009C759F"/>
    <w:rsid w:val="009E4E39"/>
    <w:rsid w:val="009E6F56"/>
    <w:rsid w:val="009F2859"/>
    <w:rsid w:val="009F285F"/>
    <w:rsid w:val="00A111E1"/>
    <w:rsid w:val="00A36392"/>
    <w:rsid w:val="00A4200F"/>
    <w:rsid w:val="00A77A67"/>
    <w:rsid w:val="00AA3A80"/>
    <w:rsid w:val="00AD636B"/>
    <w:rsid w:val="00B17755"/>
    <w:rsid w:val="00B3792A"/>
    <w:rsid w:val="00B57E8A"/>
    <w:rsid w:val="00B874B0"/>
    <w:rsid w:val="00B917EC"/>
    <w:rsid w:val="00B93FEA"/>
    <w:rsid w:val="00BA161C"/>
    <w:rsid w:val="00BA59B2"/>
    <w:rsid w:val="00BD3758"/>
    <w:rsid w:val="00C03604"/>
    <w:rsid w:val="00C22268"/>
    <w:rsid w:val="00C2682C"/>
    <w:rsid w:val="00C33726"/>
    <w:rsid w:val="00C47545"/>
    <w:rsid w:val="00C97D21"/>
    <w:rsid w:val="00CC216F"/>
    <w:rsid w:val="00CF0954"/>
    <w:rsid w:val="00CF112B"/>
    <w:rsid w:val="00CF455B"/>
    <w:rsid w:val="00D31181"/>
    <w:rsid w:val="00D50257"/>
    <w:rsid w:val="00D514C3"/>
    <w:rsid w:val="00D64909"/>
    <w:rsid w:val="00DD0DA4"/>
    <w:rsid w:val="00E0609A"/>
    <w:rsid w:val="00E220C1"/>
    <w:rsid w:val="00E42D48"/>
    <w:rsid w:val="00E444E0"/>
    <w:rsid w:val="00E51A19"/>
    <w:rsid w:val="00E55357"/>
    <w:rsid w:val="00E80442"/>
    <w:rsid w:val="00E8534F"/>
    <w:rsid w:val="00EA0E8C"/>
    <w:rsid w:val="00EB519F"/>
    <w:rsid w:val="00EC2FCD"/>
    <w:rsid w:val="00ED0C95"/>
    <w:rsid w:val="00ED1EA3"/>
    <w:rsid w:val="00EE533A"/>
    <w:rsid w:val="00EF749D"/>
    <w:rsid w:val="00F40928"/>
    <w:rsid w:val="00F66BAF"/>
    <w:rsid w:val="00F77A69"/>
    <w:rsid w:val="00F87C0A"/>
    <w:rsid w:val="00F923B3"/>
    <w:rsid w:val="00FA0A31"/>
    <w:rsid w:val="00FA7D76"/>
    <w:rsid w:val="00FB225D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26928"/>
    <w:rPr>
      <w:lang w:eastAsia="en-US"/>
    </w:rPr>
  </w:style>
  <w:style w:type="table" w:styleId="Tabela-Siatka">
    <w:name w:val="Table Grid"/>
    <w:basedOn w:val="Standardowy"/>
    <w:uiPriority w:val="59"/>
    <w:rsid w:val="00BA1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A16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61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61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A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161C"/>
    <w:rPr>
      <w:rFonts w:ascii="Segoe UI" w:hAnsi="Segoe UI" w:cs="Segoe UI"/>
      <w:sz w:val="18"/>
      <w:szCs w:val="18"/>
    </w:rPr>
  </w:style>
  <w:style w:type="character" w:customStyle="1" w:styleId="no-link-ccms">
    <w:name w:val="no-link-ccms"/>
    <w:basedOn w:val="Domylnaczcionkaakapitu"/>
    <w:uiPriority w:val="99"/>
    <w:rsid w:val="0015240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152409"/>
    <w:pPr>
      <w:spacing w:after="0" w:line="240" w:lineRule="auto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2409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04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D3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8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81"/>
    <w:rPr>
      <w:lang w:eastAsia="en-US"/>
    </w:rPr>
  </w:style>
  <w:style w:type="paragraph" w:styleId="NormalnyWeb">
    <w:name w:val="Normal (Web)"/>
    <w:basedOn w:val="Normalny"/>
    <w:unhideWhenUsed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6019E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3601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26928"/>
    <w:rPr>
      <w:lang w:eastAsia="en-US"/>
    </w:rPr>
  </w:style>
  <w:style w:type="table" w:styleId="Tabela-Siatka">
    <w:name w:val="Table Grid"/>
    <w:basedOn w:val="Standardowy"/>
    <w:uiPriority w:val="59"/>
    <w:rsid w:val="00BA1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A16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61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61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A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161C"/>
    <w:rPr>
      <w:rFonts w:ascii="Segoe UI" w:hAnsi="Segoe UI" w:cs="Segoe UI"/>
      <w:sz w:val="18"/>
      <w:szCs w:val="18"/>
    </w:rPr>
  </w:style>
  <w:style w:type="character" w:customStyle="1" w:styleId="no-link-ccms">
    <w:name w:val="no-link-ccms"/>
    <w:basedOn w:val="Domylnaczcionkaakapitu"/>
    <w:uiPriority w:val="99"/>
    <w:rsid w:val="0015240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152409"/>
    <w:pPr>
      <w:spacing w:after="0" w:line="240" w:lineRule="auto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2409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04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D3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8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81"/>
    <w:rPr>
      <w:lang w:eastAsia="en-US"/>
    </w:rPr>
  </w:style>
  <w:style w:type="paragraph" w:styleId="NormalnyWeb">
    <w:name w:val="Normal (Web)"/>
    <w:basedOn w:val="Normalny"/>
    <w:unhideWhenUsed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6019E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360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3636-7A92-4D72-81E2-0AFF39B2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2727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2019-09-25T14:42:00Z</cp:lastPrinted>
  <dcterms:created xsi:type="dcterms:W3CDTF">2021-09-22T13:03:00Z</dcterms:created>
  <dcterms:modified xsi:type="dcterms:W3CDTF">2021-09-22T13:03:00Z</dcterms:modified>
</cp:coreProperties>
</file>