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616A6" w14:textId="77777777" w:rsidR="005D311A" w:rsidRDefault="00A60577" w:rsidP="00A60577">
      <w:pPr>
        <w:ind w:left="2832"/>
        <w:rPr>
          <w:b/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7216" behindDoc="1" locked="0" layoutInCell="1" allowOverlap="1" wp14:anchorId="0A3661A5" wp14:editId="634CA791">
            <wp:simplePos x="0" y="0"/>
            <wp:positionH relativeFrom="column">
              <wp:posOffset>260985</wp:posOffset>
            </wp:positionH>
            <wp:positionV relativeFrom="paragraph">
              <wp:posOffset>0</wp:posOffset>
            </wp:positionV>
            <wp:extent cx="2812415" cy="3643630"/>
            <wp:effectExtent l="152400" t="76200" r="140335" b="71120"/>
            <wp:wrapTight wrapText="bothSides">
              <wp:wrapPolygon edited="0">
                <wp:start x="-585" y="-452"/>
                <wp:lineTo x="-1170" y="452"/>
                <wp:lineTo x="-1170" y="21231"/>
                <wp:lineTo x="-585" y="22022"/>
                <wp:lineTo x="21946" y="22022"/>
                <wp:lineTo x="22093" y="22022"/>
                <wp:lineTo x="22531" y="21344"/>
                <wp:lineTo x="22531" y="1355"/>
                <wp:lineTo x="22678" y="452"/>
                <wp:lineTo x="22385" y="-339"/>
                <wp:lineTo x="21946" y="-452"/>
                <wp:lineTo x="-585" y="-452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36436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193BB7">
        <w:rPr>
          <w:noProof/>
          <w:sz w:val="28"/>
          <w:szCs w:val="28"/>
          <w:lang w:eastAsia="pl-PL"/>
        </w:rPr>
        <w:t xml:space="preserve">                      </w:t>
      </w:r>
      <w:r>
        <w:rPr>
          <w:noProof/>
          <w:sz w:val="28"/>
          <w:szCs w:val="28"/>
          <w:lang w:eastAsia="pl-PL"/>
        </w:rPr>
        <w:t xml:space="preserve">  </w:t>
      </w:r>
      <w:r w:rsidR="005D311A" w:rsidRPr="006E4E4C">
        <w:rPr>
          <w:b/>
          <w:noProof/>
          <w:sz w:val="28"/>
          <w:szCs w:val="28"/>
          <w:lang w:eastAsia="pl-PL"/>
        </w:rPr>
        <w:t xml:space="preserve">REGULAMIN KONKURSU </w:t>
      </w:r>
    </w:p>
    <w:p w14:paraId="0B9FBDD7" w14:textId="77777777" w:rsidR="00F6365D" w:rsidRPr="006E4E4C" w:rsidRDefault="00F6365D" w:rsidP="00A60577">
      <w:pPr>
        <w:rPr>
          <w:b/>
          <w:sz w:val="32"/>
          <w:szCs w:val="32"/>
        </w:rPr>
      </w:pPr>
      <w:r>
        <w:rPr>
          <w:b/>
          <w:noProof/>
          <w:sz w:val="28"/>
          <w:szCs w:val="28"/>
          <w:lang w:eastAsia="pl-PL"/>
        </w:rPr>
        <w:t xml:space="preserve">Cele konkursu: </w:t>
      </w:r>
    </w:p>
    <w:p w14:paraId="0A42AB4A" w14:textId="77777777" w:rsidR="00F6365D" w:rsidRPr="00F6365D" w:rsidRDefault="00F6365D" w:rsidP="00A60577">
      <w:pPr>
        <w:pStyle w:val="Bezodstpw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F6365D">
        <w:rPr>
          <w:sz w:val="24"/>
          <w:szCs w:val="24"/>
        </w:rPr>
        <w:t>Propagowanie idei zakładania łąk kwietnych</w:t>
      </w:r>
    </w:p>
    <w:p w14:paraId="3AB1E29E" w14:textId="77777777" w:rsidR="00F6365D" w:rsidRPr="00F6365D" w:rsidRDefault="00F6365D" w:rsidP="00A60577">
      <w:pPr>
        <w:pStyle w:val="Bezodstpw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F6365D">
        <w:rPr>
          <w:sz w:val="24"/>
          <w:szCs w:val="24"/>
        </w:rPr>
        <w:t xml:space="preserve">Kreowanie i rozwijanie inicjatywy dbałości o </w:t>
      </w:r>
      <w:r w:rsidR="00A60577">
        <w:rPr>
          <w:sz w:val="24"/>
          <w:szCs w:val="24"/>
        </w:rPr>
        <w:t xml:space="preserve">   </w:t>
      </w:r>
      <w:r w:rsidRPr="00F6365D">
        <w:rPr>
          <w:sz w:val="24"/>
          <w:szCs w:val="24"/>
        </w:rPr>
        <w:t>otoczenie, w którym mieszkamy i o ochronę</w:t>
      </w:r>
    </w:p>
    <w:p w14:paraId="554F8BBB" w14:textId="77777777" w:rsidR="00F6365D" w:rsidRPr="00F6365D" w:rsidRDefault="00F6365D" w:rsidP="00A60577">
      <w:pPr>
        <w:pStyle w:val="Bezodstpw"/>
        <w:spacing w:line="276" w:lineRule="auto"/>
        <w:rPr>
          <w:sz w:val="24"/>
          <w:szCs w:val="24"/>
        </w:rPr>
      </w:pPr>
      <w:r w:rsidRPr="00F6365D">
        <w:rPr>
          <w:sz w:val="24"/>
          <w:szCs w:val="24"/>
        </w:rPr>
        <w:t>środowiska.</w:t>
      </w:r>
    </w:p>
    <w:p w14:paraId="67B077F2" w14:textId="77777777" w:rsidR="00F6365D" w:rsidRPr="00F6365D" w:rsidRDefault="00F6365D" w:rsidP="00A60577">
      <w:pPr>
        <w:pStyle w:val="Bezodstpw"/>
        <w:numPr>
          <w:ilvl w:val="0"/>
          <w:numId w:val="15"/>
        </w:numPr>
        <w:spacing w:line="276" w:lineRule="auto"/>
        <w:rPr>
          <w:sz w:val="24"/>
          <w:szCs w:val="24"/>
        </w:rPr>
      </w:pPr>
      <w:r w:rsidRPr="00F6365D">
        <w:rPr>
          <w:sz w:val="24"/>
          <w:szCs w:val="24"/>
        </w:rPr>
        <w:t>Inspirowanie uczestników do współtworzenia przyjaznej dla środowiska atmosfery poprzez upiększanie swoich ogrodów przydomowych lub balkonów kwiatami łąkowymi.</w:t>
      </w:r>
    </w:p>
    <w:p w14:paraId="77F67825" w14:textId="77777777" w:rsidR="00F6365D" w:rsidRPr="00F6365D" w:rsidRDefault="00F6365D" w:rsidP="00A60577">
      <w:pPr>
        <w:pStyle w:val="Bezodstpw"/>
        <w:numPr>
          <w:ilvl w:val="0"/>
          <w:numId w:val="15"/>
        </w:numPr>
        <w:spacing w:line="276" w:lineRule="auto"/>
        <w:rPr>
          <w:sz w:val="24"/>
          <w:szCs w:val="24"/>
        </w:rPr>
      </w:pPr>
      <w:r w:rsidRPr="00F6365D">
        <w:rPr>
          <w:sz w:val="24"/>
          <w:szCs w:val="24"/>
        </w:rPr>
        <w:t>Motywowanie społeczności</w:t>
      </w:r>
      <w:r w:rsidR="00AC696D">
        <w:rPr>
          <w:sz w:val="24"/>
          <w:szCs w:val="24"/>
        </w:rPr>
        <w:t xml:space="preserve"> szkolnej</w:t>
      </w:r>
      <w:r w:rsidRPr="00F6365D">
        <w:rPr>
          <w:sz w:val="24"/>
          <w:szCs w:val="24"/>
        </w:rPr>
        <w:t xml:space="preserve"> do rozwijania pasji sprzyjających zwiększaniu bioróżnorodności</w:t>
      </w:r>
    </w:p>
    <w:p w14:paraId="456C1F99" w14:textId="77777777" w:rsidR="001116F6" w:rsidRDefault="001116F6" w:rsidP="006E4E4C">
      <w:pPr>
        <w:pStyle w:val="Akapitzlist"/>
        <w:rPr>
          <w:sz w:val="24"/>
          <w:szCs w:val="24"/>
        </w:rPr>
      </w:pPr>
    </w:p>
    <w:p w14:paraId="600509AC" w14:textId="77777777" w:rsidR="00A60577" w:rsidRPr="00A60577" w:rsidRDefault="00A60577" w:rsidP="00A60577">
      <w:pPr>
        <w:rPr>
          <w:b/>
          <w:sz w:val="24"/>
          <w:szCs w:val="24"/>
        </w:rPr>
      </w:pPr>
    </w:p>
    <w:p w14:paraId="3C50E433" w14:textId="77777777" w:rsidR="00C74C77" w:rsidRPr="007249D6" w:rsidRDefault="007249D6" w:rsidP="00C74C77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ORGANIZATORZ</w:t>
      </w:r>
      <w:r w:rsidR="00C74C77" w:rsidRPr="007249D6">
        <w:rPr>
          <w:b/>
          <w:sz w:val="24"/>
          <w:szCs w:val="24"/>
        </w:rPr>
        <w:t>Y</w:t>
      </w:r>
    </w:p>
    <w:p w14:paraId="064F54C5" w14:textId="27751D67" w:rsidR="00C74C77" w:rsidRPr="001116F6" w:rsidRDefault="00AC696D" w:rsidP="00A60577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Organizatorami konkursu są: </w:t>
      </w:r>
      <w:r w:rsidR="00C74C77" w:rsidRPr="001116F6">
        <w:rPr>
          <w:sz w:val="24"/>
          <w:szCs w:val="24"/>
        </w:rPr>
        <w:t xml:space="preserve">Aleksandra Frączek i Agata </w:t>
      </w:r>
      <w:proofErr w:type="spellStart"/>
      <w:r w:rsidR="00C74C77" w:rsidRPr="001116F6">
        <w:rPr>
          <w:sz w:val="24"/>
          <w:szCs w:val="24"/>
        </w:rPr>
        <w:t>Łapaj</w:t>
      </w:r>
      <w:proofErr w:type="spellEnd"/>
    </w:p>
    <w:p w14:paraId="2C73ADAF" w14:textId="77777777" w:rsidR="001116F6" w:rsidRPr="001116F6" w:rsidRDefault="001116F6" w:rsidP="00C74C77">
      <w:pPr>
        <w:pStyle w:val="Akapitzlist"/>
        <w:rPr>
          <w:sz w:val="24"/>
          <w:szCs w:val="24"/>
        </w:rPr>
      </w:pPr>
    </w:p>
    <w:p w14:paraId="6CDADB2D" w14:textId="77777777" w:rsidR="001116F6" w:rsidRPr="001116F6" w:rsidRDefault="001116F6" w:rsidP="001116F6">
      <w:pPr>
        <w:pStyle w:val="Akapitzlist"/>
        <w:jc w:val="center"/>
        <w:rPr>
          <w:sz w:val="24"/>
          <w:szCs w:val="24"/>
        </w:rPr>
      </w:pPr>
      <w:r w:rsidRPr="001116F6">
        <w:rPr>
          <w:sz w:val="24"/>
          <w:szCs w:val="24"/>
        </w:rPr>
        <w:t>ZAŁOŻENIA ORGANIZACYJNE</w:t>
      </w:r>
    </w:p>
    <w:p w14:paraId="23174DED" w14:textId="77777777" w:rsidR="001116F6" w:rsidRPr="001116F6" w:rsidRDefault="001116F6" w:rsidP="001116F6">
      <w:pPr>
        <w:pStyle w:val="Akapitzlist"/>
        <w:jc w:val="center"/>
        <w:rPr>
          <w:sz w:val="24"/>
          <w:szCs w:val="24"/>
        </w:rPr>
      </w:pPr>
    </w:p>
    <w:p w14:paraId="50154B3F" w14:textId="77777777" w:rsidR="001116F6" w:rsidRDefault="001116F6" w:rsidP="001116F6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1116F6">
        <w:rPr>
          <w:sz w:val="24"/>
          <w:szCs w:val="24"/>
        </w:rPr>
        <w:t>Konkurs adresowany jest do uczniów klas I – VII Szkoły Podstawowej nr 22 w Dąbrowie Górniczej</w:t>
      </w:r>
    </w:p>
    <w:p w14:paraId="5BF49B08" w14:textId="77777777" w:rsidR="001116F6" w:rsidRDefault="001116F6" w:rsidP="001116F6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Praca konkursowa ma być pr</w:t>
      </w:r>
      <w:r w:rsidR="00A60577">
        <w:rPr>
          <w:sz w:val="24"/>
          <w:szCs w:val="24"/>
        </w:rPr>
        <w:t>acą plastyczną wykonaną techniką dowolną</w:t>
      </w:r>
      <w:r>
        <w:rPr>
          <w:sz w:val="24"/>
          <w:szCs w:val="24"/>
        </w:rPr>
        <w:t xml:space="preserve"> podczas trwania konkursu   </w:t>
      </w:r>
    </w:p>
    <w:p w14:paraId="51EC785E" w14:textId="7CC97AD2" w:rsidR="001116F6" w:rsidRDefault="001116F6" w:rsidP="001116F6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uczniowie k</w:t>
      </w:r>
      <w:r w:rsidR="00A60577">
        <w:rPr>
          <w:sz w:val="24"/>
          <w:szCs w:val="24"/>
        </w:rPr>
        <w:t xml:space="preserve">las I – III          23 </w:t>
      </w:r>
      <w:proofErr w:type="gramStart"/>
      <w:r w:rsidR="00A60577">
        <w:rPr>
          <w:sz w:val="24"/>
          <w:szCs w:val="24"/>
        </w:rPr>
        <w:t xml:space="preserve">kwietnia </w:t>
      </w:r>
      <w:r>
        <w:rPr>
          <w:sz w:val="24"/>
          <w:szCs w:val="24"/>
        </w:rPr>
        <w:t xml:space="preserve"> 2024</w:t>
      </w:r>
      <w:proofErr w:type="gramEnd"/>
      <w:r>
        <w:rPr>
          <w:sz w:val="24"/>
          <w:szCs w:val="24"/>
        </w:rPr>
        <w:t xml:space="preserve">  godz. 12.40 – 13.40</w:t>
      </w:r>
      <w:r w:rsidR="00175709">
        <w:rPr>
          <w:sz w:val="24"/>
          <w:szCs w:val="24"/>
        </w:rPr>
        <w:t xml:space="preserve"> </w:t>
      </w:r>
      <w:r>
        <w:rPr>
          <w:sz w:val="24"/>
          <w:szCs w:val="24"/>
        </w:rPr>
        <w:t>(sala 10)</w:t>
      </w:r>
    </w:p>
    <w:p w14:paraId="77D28EA7" w14:textId="171123C3" w:rsidR="001116F6" w:rsidRDefault="001116F6" w:rsidP="001116F6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1116F6">
        <w:rPr>
          <w:sz w:val="24"/>
          <w:szCs w:val="24"/>
        </w:rPr>
        <w:t>uczniowie klas IV – VII</w:t>
      </w:r>
      <w:r>
        <w:rPr>
          <w:sz w:val="24"/>
          <w:szCs w:val="24"/>
        </w:rPr>
        <w:t xml:space="preserve">    </w:t>
      </w:r>
      <w:r w:rsidR="00A60577">
        <w:rPr>
          <w:sz w:val="24"/>
          <w:szCs w:val="24"/>
        </w:rPr>
        <w:t xml:space="preserve"> 23 </w:t>
      </w:r>
      <w:proofErr w:type="gramStart"/>
      <w:r w:rsidR="00A60577">
        <w:rPr>
          <w:sz w:val="24"/>
          <w:szCs w:val="24"/>
        </w:rPr>
        <w:t xml:space="preserve">kwietnia </w:t>
      </w:r>
      <w:r w:rsidRPr="001116F6">
        <w:rPr>
          <w:sz w:val="24"/>
          <w:szCs w:val="24"/>
        </w:rPr>
        <w:t xml:space="preserve"> 2024</w:t>
      </w:r>
      <w:proofErr w:type="gramEnd"/>
      <w:r w:rsidRPr="001116F6">
        <w:rPr>
          <w:sz w:val="24"/>
          <w:szCs w:val="24"/>
        </w:rPr>
        <w:t xml:space="preserve"> r.  godz. 13.40 – 14.40</w:t>
      </w:r>
      <w:r>
        <w:rPr>
          <w:sz w:val="24"/>
          <w:szCs w:val="24"/>
        </w:rPr>
        <w:t xml:space="preserve"> (sala13)</w:t>
      </w:r>
    </w:p>
    <w:p w14:paraId="63B79B12" w14:textId="52F5B8DB" w:rsidR="00193BB7" w:rsidRDefault="00193BB7" w:rsidP="00193BB7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Dopuszczalny format pracy (A3, A4)</w:t>
      </w:r>
    </w:p>
    <w:p w14:paraId="15C4EBDD" w14:textId="77777777" w:rsidR="00193BB7" w:rsidRDefault="00193BB7" w:rsidP="00193BB7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Uczestnicy konkursu przynoszą własne </w:t>
      </w:r>
      <w:r w:rsidR="00A60577">
        <w:rPr>
          <w:sz w:val="24"/>
          <w:szCs w:val="24"/>
        </w:rPr>
        <w:t>materia</w:t>
      </w:r>
      <w:r w:rsidR="002D4B4E">
        <w:rPr>
          <w:sz w:val="24"/>
          <w:szCs w:val="24"/>
        </w:rPr>
        <w:t>ły niezbędne do wykonania pracy</w:t>
      </w:r>
    </w:p>
    <w:p w14:paraId="3E994D75" w14:textId="77777777" w:rsidR="00193BB7" w:rsidRDefault="00193BB7" w:rsidP="007249D6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Każdy z uczestników wykonuje indywidualnie jedną pracę</w:t>
      </w:r>
    </w:p>
    <w:p w14:paraId="1A3D68FC" w14:textId="77777777" w:rsidR="007249D6" w:rsidRPr="007249D6" w:rsidRDefault="007249D6" w:rsidP="007249D6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Prace konkursowe pozostają do dyspozycji organizatora </w:t>
      </w:r>
    </w:p>
    <w:p w14:paraId="40F1391B" w14:textId="77777777" w:rsidR="00193BB7" w:rsidRDefault="00193BB7" w:rsidP="006E4E4C">
      <w:pPr>
        <w:pStyle w:val="Akapitzlist"/>
        <w:jc w:val="center"/>
        <w:rPr>
          <w:sz w:val="24"/>
          <w:szCs w:val="24"/>
        </w:rPr>
      </w:pPr>
    </w:p>
    <w:p w14:paraId="01288513" w14:textId="77777777" w:rsidR="006E4E4C" w:rsidRDefault="006E4E4C" w:rsidP="006E4E4C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WYNIKI KONKURSU </w:t>
      </w:r>
    </w:p>
    <w:p w14:paraId="0A85C93A" w14:textId="77777777" w:rsidR="006E4E4C" w:rsidRPr="007249D6" w:rsidRDefault="006E4E4C" w:rsidP="007249D6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7249D6">
        <w:rPr>
          <w:sz w:val="24"/>
          <w:szCs w:val="24"/>
        </w:rPr>
        <w:t>Jury powołane przez organizatora wyłoni laureatów konkursu przeprowadzonego w dwóch kategoriach wiekowych</w:t>
      </w:r>
    </w:p>
    <w:p w14:paraId="498566B3" w14:textId="77777777" w:rsidR="006E4E4C" w:rsidRDefault="006E4E4C" w:rsidP="006E4E4C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Uczniowie klas I – III</w:t>
      </w:r>
    </w:p>
    <w:p w14:paraId="1DC1C1F3" w14:textId="77777777" w:rsidR="006E4E4C" w:rsidRDefault="006E4E4C" w:rsidP="006E4E4C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Uczniowie klas IV – VII</w:t>
      </w:r>
    </w:p>
    <w:p w14:paraId="2D3A4C10" w14:textId="77777777" w:rsidR="006E4E4C" w:rsidRPr="007249D6" w:rsidRDefault="006E4E4C" w:rsidP="007249D6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7249D6">
        <w:rPr>
          <w:sz w:val="24"/>
          <w:szCs w:val="24"/>
        </w:rPr>
        <w:t xml:space="preserve">Kryteria oceny prac: zgodność z tematyką, estetyka pracy i pomysłowość </w:t>
      </w:r>
    </w:p>
    <w:p w14:paraId="3084D1EA" w14:textId="77777777" w:rsidR="006E4E4C" w:rsidRPr="007249D6" w:rsidRDefault="006E4E4C" w:rsidP="007249D6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7249D6">
        <w:rPr>
          <w:sz w:val="24"/>
          <w:szCs w:val="24"/>
        </w:rPr>
        <w:t>Organizator przyzna trzy nagrody główne w każdej kategorii wiekowej</w:t>
      </w:r>
    </w:p>
    <w:p w14:paraId="7275B826" w14:textId="77777777" w:rsidR="006E4E4C" w:rsidRPr="007249D6" w:rsidRDefault="006E4E4C" w:rsidP="007249D6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7249D6">
        <w:rPr>
          <w:sz w:val="24"/>
          <w:szCs w:val="24"/>
        </w:rPr>
        <w:t>Jury ma prawo do wytypowania dodatkowych nagród</w:t>
      </w:r>
    </w:p>
    <w:p w14:paraId="29268836" w14:textId="77777777" w:rsidR="006E4E4C" w:rsidRPr="00A60577" w:rsidRDefault="006E4E4C" w:rsidP="006E4E4C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7249D6">
        <w:rPr>
          <w:sz w:val="24"/>
          <w:szCs w:val="24"/>
        </w:rPr>
        <w:t>Decyzja jury – co do wskazania laureatów konkursu oraz przyznania im nagród – jest ostateczn</w:t>
      </w:r>
      <w:r w:rsidR="00A60577">
        <w:rPr>
          <w:sz w:val="24"/>
          <w:szCs w:val="24"/>
        </w:rPr>
        <w:t>a</w:t>
      </w:r>
    </w:p>
    <w:p w14:paraId="46444394" w14:textId="77777777" w:rsidR="006E4E4C" w:rsidRPr="006E4E4C" w:rsidRDefault="006E4E4C" w:rsidP="006E4E4C">
      <w:pPr>
        <w:pStyle w:val="Bezodstpw"/>
        <w:ind w:left="6372"/>
        <w:rPr>
          <w:b/>
        </w:rPr>
      </w:pPr>
      <w:r w:rsidRPr="006E4E4C">
        <w:rPr>
          <w:b/>
        </w:rPr>
        <w:t>Kolorowych inspiracji</w:t>
      </w:r>
    </w:p>
    <w:p w14:paraId="43E154F0" w14:textId="77777777" w:rsidR="006E4E4C" w:rsidRPr="006E4E4C" w:rsidRDefault="006E4E4C" w:rsidP="006E4E4C">
      <w:pPr>
        <w:pStyle w:val="Bezodstpw"/>
        <w:ind w:left="6372"/>
        <w:rPr>
          <w:b/>
        </w:rPr>
      </w:pPr>
      <w:r w:rsidRPr="006E4E4C">
        <w:rPr>
          <w:b/>
        </w:rPr>
        <w:t>życzą organizatorzy:</w:t>
      </w:r>
    </w:p>
    <w:p w14:paraId="368462AA" w14:textId="77777777" w:rsidR="006E4E4C" w:rsidRPr="006E4E4C" w:rsidRDefault="006E4E4C" w:rsidP="006E4E4C">
      <w:pPr>
        <w:pStyle w:val="Bezodstpw"/>
        <w:ind w:left="6372"/>
        <w:rPr>
          <w:b/>
        </w:rPr>
      </w:pPr>
    </w:p>
    <w:p w14:paraId="0FC9E7AE" w14:textId="77777777" w:rsidR="006E4E4C" w:rsidRPr="006E4E4C" w:rsidRDefault="006E4E4C" w:rsidP="006E4E4C">
      <w:pPr>
        <w:pStyle w:val="Bezodstpw"/>
        <w:ind w:left="6372"/>
        <w:rPr>
          <w:b/>
        </w:rPr>
      </w:pPr>
      <w:r w:rsidRPr="006E4E4C">
        <w:rPr>
          <w:b/>
        </w:rPr>
        <w:t>mgr Aleksandra Frączek</w:t>
      </w:r>
    </w:p>
    <w:p w14:paraId="4FC9C278" w14:textId="77777777" w:rsidR="006E4E4C" w:rsidRPr="006E4E4C" w:rsidRDefault="006E4E4C" w:rsidP="006E4E4C">
      <w:pPr>
        <w:pStyle w:val="Bezodstpw"/>
        <w:ind w:left="6372"/>
        <w:rPr>
          <w:b/>
        </w:rPr>
      </w:pPr>
      <w:r w:rsidRPr="006E4E4C">
        <w:rPr>
          <w:b/>
        </w:rPr>
        <w:t xml:space="preserve">mgr Agata </w:t>
      </w:r>
      <w:proofErr w:type="spellStart"/>
      <w:r w:rsidRPr="006E4E4C">
        <w:rPr>
          <w:b/>
        </w:rPr>
        <w:t>Łapaj</w:t>
      </w:r>
      <w:proofErr w:type="spellEnd"/>
    </w:p>
    <w:sectPr w:rsidR="006E4E4C" w:rsidRPr="006E4E4C" w:rsidSect="00241D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D07"/>
    <w:multiLevelType w:val="hybridMultilevel"/>
    <w:tmpl w:val="8710E2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761E1"/>
    <w:multiLevelType w:val="hybridMultilevel"/>
    <w:tmpl w:val="6F56B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D2499"/>
    <w:multiLevelType w:val="hybridMultilevel"/>
    <w:tmpl w:val="F6A6EF7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C41A1C"/>
    <w:multiLevelType w:val="hybridMultilevel"/>
    <w:tmpl w:val="3F7CD1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F7BC8"/>
    <w:multiLevelType w:val="hybridMultilevel"/>
    <w:tmpl w:val="1450B2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6A0AB5"/>
    <w:multiLevelType w:val="hybridMultilevel"/>
    <w:tmpl w:val="C5724BB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D47467"/>
    <w:multiLevelType w:val="hybridMultilevel"/>
    <w:tmpl w:val="064872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36B50"/>
    <w:multiLevelType w:val="hybridMultilevel"/>
    <w:tmpl w:val="673025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87D06"/>
    <w:multiLevelType w:val="hybridMultilevel"/>
    <w:tmpl w:val="4E2074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5779E"/>
    <w:multiLevelType w:val="hybridMultilevel"/>
    <w:tmpl w:val="9A764C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555A3"/>
    <w:multiLevelType w:val="hybridMultilevel"/>
    <w:tmpl w:val="479823E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E387370"/>
    <w:multiLevelType w:val="hybridMultilevel"/>
    <w:tmpl w:val="999C7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24575"/>
    <w:multiLevelType w:val="hybridMultilevel"/>
    <w:tmpl w:val="BF84B130"/>
    <w:lvl w:ilvl="0" w:tplc="04150001">
      <w:start w:val="1"/>
      <w:numFmt w:val="bullet"/>
      <w:lvlText w:val=""/>
      <w:lvlJc w:val="left"/>
      <w:pPr>
        <w:ind w:left="24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1" w:hanging="360"/>
      </w:pPr>
      <w:rPr>
        <w:rFonts w:ascii="Wingdings" w:hAnsi="Wingdings" w:hint="default"/>
      </w:rPr>
    </w:lvl>
  </w:abstractNum>
  <w:abstractNum w:abstractNumId="13" w15:restartNumberingAfterBreak="0">
    <w:nsid w:val="74F9403E"/>
    <w:multiLevelType w:val="hybridMultilevel"/>
    <w:tmpl w:val="BDC6FF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873A5"/>
    <w:multiLevelType w:val="hybridMultilevel"/>
    <w:tmpl w:val="D8106F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0221823">
    <w:abstractNumId w:val="14"/>
  </w:num>
  <w:num w:numId="2" w16cid:durableId="1906257673">
    <w:abstractNumId w:val="4"/>
  </w:num>
  <w:num w:numId="3" w16cid:durableId="1253005331">
    <w:abstractNumId w:val="13"/>
  </w:num>
  <w:num w:numId="4" w16cid:durableId="143550501">
    <w:abstractNumId w:val="7"/>
  </w:num>
  <w:num w:numId="5" w16cid:durableId="279722428">
    <w:abstractNumId w:val="12"/>
  </w:num>
  <w:num w:numId="6" w16cid:durableId="1196309528">
    <w:abstractNumId w:val="8"/>
  </w:num>
  <w:num w:numId="7" w16cid:durableId="1351448267">
    <w:abstractNumId w:val="5"/>
  </w:num>
  <w:num w:numId="8" w16cid:durableId="1740326669">
    <w:abstractNumId w:val="2"/>
  </w:num>
  <w:num w:numId="9" w16cid:durableId="1838374860">
    <w:abstractNumId w:val="10"/>
  </w:num>
  <w:num w:numId="10" w16cid:durableId="768307102">
    <w:abstractNumId w:val="9"/>
  </w:num>
  <w:num w:numId="11" w16cid:durableId="208539465">
    <w:abstractNumId w:val="0"/>
  </w:num>
  <w:num w:numId="12" w16cid:durableId="1707021361">
    <w:abstractNumId w:val="11"/>
  </w:num>
  <w:num w:numId="13" w16cid:durableId="2129008785">
    <w:abstractNumId w:val="1"/>
  </w:num>
  <w:num w:numId="14" w16cid:durableId="1624727264">
    <w:abstractNumId w:val="6"/>
  </w:num>
  <w:num w:numId="15" w16cid:durableId="14020218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1DF"/>
    <w:rsid w:val="001116F6"/>
    <w:rsid w:val="00175709"/>
    <w:rsid w:val="00193BB7"/>
    <w:rsid w:val="00241DDD"/>
    <w:rsid w:val="002D4B4E"/>
    <w:rsid w:val="005D311A"/>
    <w:rsid w:val="006E4E4C"/>
    <w:rsid w:val="007249D6"/>
    <w:rsid w:val="0083237A"/>
    <w:rsid w:val="00A60577"/>
    <w:rsid w:val="00AC696D"/>
    <w:rsid w:val="00B32FC3"/>
    <w:rsid w:val="00C74C77"/>
    <w:rsid w:val="00D24D81"/>
    <w:rsid w:val="00ED71DF"/>
    <w:rsid w:val="00F02CA2"/>
    <w:rsid w:val="00F6365D"/>
    <w:rsid w:val="00FD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D3FFD"/>
  <w15:docId w15:val="{D3708A1B-F944-4B84-97E7-4BAC7DF2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1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4C77"/>
    <w:pPr>
      <w:ind w:left="720"/>
      <w:contextualSpacing/>
    </w:pPr>
  </w:style>
  <w:style w:type="paragraph" w:styleId="Bezodstpw">
    <w:name w:val="No Spacing"/>
    <w:uiPriority w:val="1"/>
    <w:qFormat/>
    <w:rsid w:val="006E4E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lapaj</dc:creator>
  <cp:lastModifiedBy>Adrian Fatyga</cp:lastModifiedBy>
  <cp:revision>2</cp:revision>
  <dcterms:created xsi:type="dcterms:W3CDTF">2024-04-08T06:39:00Z</dcterms:created>
  <dcterms:modified xsi:type="dcterms:W3CDTF">2024-04-08T06:39:00Z</dcterms:modified>
</cp:coreProperties>
</file>