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70B" w:rsidRDefault="00636797" w:rsidP="00100E1D">
      <w:pPr>
        <w:ind w:left="1416"/>
        <w:jc w:val="center"/>
        <w:rPr>
          <w:rFonts w:ascii="Times New Roman" w:hAnsi="Times New Roman" w:cs="Times New Roman"/>
          <w:b/>
          <w:sz w:val="28"/>
        </w:rPr>
      </w:pPr>
      <w:r w:rsidRPr="0042297D">
        <w:rPr>
          <w:rFonts w:ascii="Times New Roman" w:hAnsi="Times New Roman" w:cs="Times New Roman"/>
          <w:b/>
          <w:sz w:val="28"/>
        </w:rPr>
        <w:t>REKRUT</w:t>
      </w:r>
      <w:r w:rsidR="00100E1D">
        <w:rPr>
          <w:rFonts w:ascii="Times New Roman" w:hAnsi="Times New Roman" w:cs="Times New Roman"/>
          <w:b/>
          <w:sz w:val="28"/>
        </w:rPr>
        <w:t>ACJA DO SZKÓŁ PONADPODSTAWOWYC</w:t>
      </w:r>
      <w:r w:rsidR="000B4C8C" w:rsidRPr="0042297D">
        <w:rPr>
          <w:rFonts w:ascii="Times New Roman" w:hAnsi="Times New Roman" w:cs="Times New Roman"/>
          <w:b/>
          <w:sz w:val="28"/>
        </w:rPr>
        <w:t xml:space="preserve">H </w:t>
      </w:r>
    </w:p>
    <w:p w:rsidR="00C40691" w:rsidRPr="000B4C8C" w:rsidRDefault="0042297D" w:rsidP="00100E1D">
      <w:pPr>
        <w:ind w:left="141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na  rok szkolny </w:t>
      </w:r>
      <w:r w:rsidR="000B4C8C" w:rsidRPr="0042297D">
        <w:rPr>
          <w:rFonts w:ascii="Times New Roman" w:hAnsi="Times New Roman" w:cs="Times New Roman"/>
          <w:b/>
          <w:sz w:val="28"/>
        </w:rPr>
        <w:t>2023</w:t>
      </w:r>
      <w:r>
        <w:rPr>
          <w:rFonts w:ascii="Times New Roman" w:hAnsi="Times New Roman" w:cs="Times New Roman"/>
          <w:b/>
          <w:sz w:val="28"/>
        </w:rPr>
        <w:t>/2024</w:t>
      </w:r>
      <w:r w:rsidR="00636797" w:rsidRPr="0042297D">
        <w:rPr>
          <w:rFonts w:ascii="Times New Roman" w:hAnsi="Times New Roman" w:cs="Times New Roman"/>
        </w:rPr>
        <w:br/>
      </w:r>
      <w:r w:rsidR="00636797" w:rsidRPr="0042297D">
        <w:rPr>
          <w:rFonts w:ascii="Times New Roman" w:hAnsi="Times New Roman" w:cs="Times New Roman"/>
        </w:rPr>
        <w:br/>
      </w:r>
    </w:p>
    <w:p w:rsidR="00636797" w:rsidRPr="000B4C8C" w:rsidRDefault="00636797" w:rsidP="000B4C8C">
      <w:pPr>
        <w:jc w:val="both"/>
        <w:rPr>
          <w:color w:val="1A1A1A"/>
          <w:shd w:val="clear" w:color="auto" w:fill="F2F2F2"/>
        </w:rPr>
      </w:pPr>
      <w:r w:rsidRPr="000B4C8C">
        <w:rPr>
          <w:rFonts w:ascii="Times New Roman" w:hAnsi="Times New Roman" w:cs="Times New Roman"/>
          <w:b/>
          <w:sz w:val="24"/>
        </w:rPr>
        <w:t>TERMINY REKRUTACJI PODANE</w:t>
      </w:r>
      <w:r w:rsidR="000B4C8C" w:rsidRPr="000B4C8C">
        <w:rPr>
          <w:rFonts w:ascii="Times New Roman" w:hAnsi="Times New Roman" w:cs="Times New Roman"/>
          <w:b/>
          <w:sz w:val="24"/>
        </w:rPr>
        <w:t xml:space="preserve"> SĄ</w:t>
      </w:r>
      <w:r w:rsidRPr="000B4C8C">
        <w:rPr>
          <w:rFonts w:ascii="Times New Roman" w:hAnsi="Times New Roman" w:cs="Times New Roman"/>
          <w:b/>
          <w:sz w:val="24"/>
        </w:rPr>
        <w:t xml:space="preserve"> NA STRONIE MAŁOPOLSKIEGO KURAT</w:t>
      </w:r>
      <w:r w:rsidR="0043770B">
        <w:rPr>
          <w:rFonts w:ascii="Times New Roman" w:hAnsi="Times New Roman" w:cs="Times New Roman"/>
          <w:b/>
          <w:sz w:val="24"/>
        </w:rPr>
        <w:t>O</w:t>
      </w:r>
      <w:r w:rsidRPr="000B4C8C">
        <w:rPr>
          <w:rFonts w:ascii="Times New Roman" w:hAnsi="Times New Roman" w:cs="Times New Roman"/>
          <w:b/>
          <w:sz w:val="24"/>
        </w:rPr>
        <w:t>RIUM OŚWIATY</w:t>
      </w:r>
      <w:r w:rsidRPr="000B4C8C">
        <w:rPr>
          <w:rFonts w:ascii="Times New Roman" w:hAnsi="Times New Roman" w:cs="Times New Roman"/>
          <w:sz w:val="24"/>
        </w:rPr>
        <w:t xml:space="preserve"> w zakładce: Szkoły i organy prowadzące</w:t>
      </w:r>
      <w:r w:rsidR="000B4C8C">
        <w:rPr>
          <w:rFonts w:ascii="Times New Roman" w:hAnsi="Times New Roman" w:cs="Times New Roman"/>
          <w:sz w:val="24"/>
        </w:rPr>
        <w:t xml:space="preserve"> </w:t>
      </w:r>
      <w:r w:rsidRPr="000B4C8C">
        <w:rPr>
          <w:rFonts w:ascii="Times New Roman" w:hAnsi="Times New Roman" w:cs="Times New Roman"/>
          <w:sz w:val="24"/>
        </w:rPr>
        <w:t>-</w:t>
      </w:r>
      <w:r w:rsidR="000B4C8C">
        <w:rPr>
          <w:rFonts w:ascii="Times New Roman" w:hAnsi="Times New Roman" w:cs="Times New Roman"/>
          <w:sz w:val="24"/>
        </w:rPr>
        <w:t>-</w:t>
      </w:r>
      <w:r w:rsidRPr="000B4C8C">
        <w:rPr>
          <w:rFonts w:ascii="Times New Roman" w:hAnsi="Times New Roman" w:cs="Times New Roman"/>
          <w:sz w:val="24"/>
        </w:rPr>
        <w:t>&gt; Rekrutacja</w:t>
      </w:r>
      <w:r w:rsidR="000B4C8C">
        <w:rPr>
          <w:rFonts w:ascii="Times New Roman" w:hAnsi="Times New Roman" w:cs="Times New Roman"/>
          <w:sz w:val="24"/>
        </w:rPr>
        <w:tab/>
      </w:r>
      <w:r w:rsidR="000B4C8C">
        <w:rPr>
          <w:rFonts w:ascii="Times New Roman" w:hAnsi="Times New Roman" w:cs="Times New Roman"/>
          <w:sz w:val="24"/>
        </w:rPr>
        <w:br/>
      </w:r>
      <w:r w:rsidR="000B4C8C" w:rsidRPr="0043770B">
        <w:rPr>
          <w:rFonts w:ascii="Times New Roman" w:hAnsi="Times New Roman" w:cs="Times New Roman"/>
          <w:b/>
          <w:color w:val="FF0000"/>
          <w:sz w:val="24"/>
        </w:rPr>
        <w:t>Załącznik nr 1</w:t>
      </w:r>
      <w:r w:rsidR="000B4C8C" w:rsidRPr="0043770B">
        <w:rPr>
          <w:rFonts w:ascii="Times New Roman" w:hAnsi="Times New Roman" w:cs="Times New Roman"/>
          <w:b/>
          <w:color w:val="FF0000"/>
          <w:sz w:val="24"/>
        </w:rPr>
        <w:tab/>
      </w:r>
      <w:r w:rsidR="000B4C8C" w:rsidRPr="0043770B">
        <w:rPr>
          <w:rFonts w:ascii="Times New Roman" w:hAnsi="Times New Roman" w:cs="Times New Roman"/>
          <w:b/>
          <w:color w:val="FF0000"/>
          <w:sz w:val="24"/>
        </w:rPr>
        <w:br/>
        <w:t xml:space="preserve">Początek rekrutacji: </w:t>
      </w:r>
      <w:r w:rsidR="0042297D" w:rsidRPr="0043770B">
        <w:rPr>
          <w:rFonts w:ascii="Times New Roman" w:hAnsi="Times New Roman" w:cs="Times New Roman"/>
          <w:b/>
          <w:color w:val="FF0000"/>
          <w:sz w:val="24"/>
        </w:rPr>
        <w:t xml:space="preserve">15 maj </w:t>
      </w:r>
      <w:r w:rsidR="000B4C8C" w:rsidRPr="0043770B">
        <w:rPr>
          <w:rFonts w:ascii="Times New Roman" w:hAnsi="Times New Roman" w:cs="Times New Roman"/>
          <w:b/>
          <w:color w:val="FF0000"/>
          <w:sz w:val="24"/>
        </w:rPr>
        <w:t>2023 r.</w:t>
      </w:r>
      <w:r w:rsidR="000B4C8C" w:rsidRPr="0043770B">
        <w:rPr>
          <w:rFonts w:ascii="Times New Roman" w:hAnsi="Times New Roman" w:cs="Times New Roman"/>
          <w:b/>
          <w:color w:val="FF0000"/>
          <w:sz w:val="24"/>
        </w:rPr>
        <w:tab/>
      </w:r>
      <w:r w:rsidR="00563316" w:rsidRPr="0043770B">
        <w:rPr>
          <w:rFonts w:ascii="Times New Roman" w:hAnsi="Times New Roman" w:cs="Times New Roman"/>
          <w:b/>
          <w:color w:val="FF0000"/>
          <w:sz w:val="24"/>
        </w:rPr>
        <w:br/>
      </w:r>
      <w:r w:rsidR="00563316" w:rsidRPr="000B4C8C">
        <w:rPr>
          <w:rFonts w:ascii="Times New Roman" w:hAnsi="Times New Roman" w:cs="Times New Roman"/>
          <w:sz w:val="24"/>
        </w:rPr>
        <w:br/>
      </w:r>
      <w:r w:rsidR="00563316" w:rsidRPr="0043770B">
        <w:rPr>
          <w:rFonts w:ascii="Times New Roman" w:hAnsi="Times New Roman" w:cs="Times New Roman"/>
          <w:b/>
          <w:sz w:val="24"/>
        </w:rPr>
        <w:t>Załącznik nr 1</w:t>
      </w:r>
      <w:r w:rsidR="000B4C8C" w:rsidRPr="0043770B">
        <w:rPr>
          <w:rFonts w:ascii="Times New Roman" w:hAnsi="Times New Roman" w:cs="Times New Roman"/>
          <w:b/>
          <w:sz w:val="24"/>
        </w:rPr>
        <w:tab/>
      </w:r>
      <w:r w:rsidR="00563316" w:rsidRPr="0043770B">
        <w:rPr>
          <w:b/>
          <w:color w:val="1A1A1A"/>
          <w:shd w:val="clear" w:color="auto" w:fill="F2F2F2"/>
        </w:rPr>
        <w:br/>
      </w:r>
      <w:hyperlink r:id="rId5" w:history="1">
        <w:r w:rsidR="00563316" w:rsidRPr="000B4C8C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2F2F2"/>
          </w:rPr>
          <w:t>https://kuratorium.krakow.pl/zarzadzenie-nr-5-23-malopolskiego-kuratora-oswiaty-z-dnia-26-stycznia-2023-r-terminy-postepowania-rekrutacyjnego-i-postepowania-uzupelniajacego-na-rok-szkolny-2023-2024/</w:t>
        </w:r>
      </w:hyperlink>
      <w:r w:rsidR="00563316" w:rsidRPr="000B4C8C">
        <w:rPr>
          <w:color w:val="1A1A1A"/>
          <w:shd w:val="clear" w:color="auto" w:fill="F2F2F2"/>
        </w:rPr>
        <w:t xml:space="preserve"> </w:t>
      </w:r>
    </w:p>
    <w:p w:rsidR="00563316" w:rsidRPr="000B4C8C" w:rsidRDefault="00563316" w:rsidP="000B4C8C">
      <w:pPr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2F2F2"/>
        </w:rPr>
      </w:pPr>
      <w:bookmarkStart w:id="0" w:name="_GoBack"/>
      <w:bookmarkEnd w:id="0"/>
    </w:p>
    <w:p w:rsidR="00CB647E" w:rsidRPr="00CB647E" w:rsidRDefault="00CB647E" w:rsidP="00CB64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02124"/>
          <w:sz w:val="27"/>
          <w:szCs w:val="27"/>
          <w:lang w:eastAsia="pl-PL"/>
        </w:rPr>
      </w:pPr>
      <w:r w:rsidRPr="0042297D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l-PL"/>
        </w:rPr>
        <w:t>Ile można wybrać szkół?</w:t>
      </w:r>
    </w:p>
    <w:p w:rsidR="00CB647E" w:rsidRDefault="00CB647E" w:rsidP="00CB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7"/>
          <w:szCs w:val="27"/>
          <w:lang w:eastAsia="pl-PL"/>
        </w:rPr>
      </w:pPr>
      <w:r w:rsidRPr="00CB647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pl-PL"/>
        </w:rPr>
        <w:t>W całej Polsce kandydaci mogą wpisać trzy wybrane szkoły</w:t>
      </w:r>
      <w:r w:rsidRPr="00CB647E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 – to gwarantują przepisy. Jednak w niektórych jednostkach samorządu terytorialnego można wybrać więcej szkół niż trzy. Wszystko zależy od tego, jaką decyzję podejmie organ prowadzący szkoły na danym terenie (gmina, powiat).</w:t>
      </w:r>
    </w:p>
    <w:p w:rsidR="00CB647E" w:rsidRDefault="00CB647E" w:rsidP="00CB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7"/>
          <w:szCs w:val="27"/>
          <w:lang w:eastAsia="pl-PL"/>
        </w:rPr>
      </w:pPr>
    </w:p>
    <w:p w:rsidR="00563316" w:rsidRPr="00563316" w:rsidRDefault="000470E8" w:rsidP="00CB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Miasto KRAKÓW ogłosiło, że kandydaci mogą składać podanie do DOWOLNEJ ILOŚCI SZKÓŁ W KRAKOWIE.</w:t>
      </w:r>
      <w:r w:rsidR="00563316" w:rsidRPr="00563316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</w:t>
      </w:r>
      <w:r w:rsidR="000B4C8C" w:rsidRPr="000B4C8C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W rama</w:t>
      </w:r>
      <w:r w:rsidR="00CB647E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ch tych szkół kandydat do szkoły</w:t>
      </w:r>
      <w:r w:rsidR="000B4C8C" w:rsidRPr="000B4C8C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może wybrać dowolną liczbę klas.</w:t>
      </w:r>
      <w:r w:rsidR="000B4C8C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To oznacza, że składając podan</w:t>
      </w:r>
      <w:r w:rsidR="0042297D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ie na przykład do LO,</w:t>
      </w:r>
      <w:r w:rsidR="000B4C8C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można składać wniosek do każdej z klas, a później ewentualnie przenosić się do tej wymarzonej klasy, jeśli nie uda się do niej dostać od razu.</w:t>
      </w:r>
      <w:r w:rsidR="000B4C8C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563316" w:rsidRPr="00563316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Etapy rekrutacji można podzielić na:</w:t>
      </w:r>
    </w:p>
    <w:p w:rsidR="00563316" w:rsidRPr="00563316" w:rsidRDefault="00563316" w:rsidP="000B4C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  <w:r w:rsidRPr="00563316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otwarcie rekrutacji i złożenie wniosku,</w:t>
      </w:r>
    </w:p>
    <w:p w:rsidR="00563316" w:rsidRPr="00563316" w:rsidRDefault="00563316" w:rsidP="000B4C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  <w:r w:rsidRPr="00563316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uzupełnienie podania o świadectwo ukończenia szkoły podstawowej,</w:t>
      </w:r>
    </w:p>
    <w:p w:rsidR="00563316" w:rsidRPr="00563316" w:rsidRDefault="00563316" w:rsidP="000B4C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  <w:r w:rsidRPr="00563316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uzupełnienie podania o zaświadczenie o wynikach egzaminu ósmoklasisty,</w:t>
      </w:r>
    </w:p>
    <w:p w:rsidR="00563316" w:rsidRPr="00563316" w:rsidRDefault="00563316" w:rsidP="000B4C8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  <w:r w:rsidRPr="00563316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podanie do publicznej wiadomości przez komisję rekrutacyjną listy kandydatów zakwalifikowanych i kandydatów niezakwalifikowanych do szkoły.</w:t>
      </w:r>
    </w:p>
    <w:p w:rsidR="00CB647E" w:rsidRPr="00563316" w:rsidRDefault="00563316" w:rsidP="000B4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  <w:r w:rsidRPr="00563316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W przypadku osób, które starają się o miejsce w szkole dwujęzycznej lub oddziale dwujęzycznym, a także na kierunkach, w których wymagana jest odpowiednia sprawność fizyczna, rekrutacja jest rozbudowana o dodatkowe etapy np. sprawdzian kompetencji językowych.</w:t>
      </w:r>
      <w:r w:rsidR="000B4C8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(Wszystkie informacje znajdują się w powyższym załączniku.)</w:t>
      </w:r>
    </w:p>
    <w:p w:rsidR="000470E8" w:rsidRDefault="00563316" w:rsidP="000B4C8C">
      <w:pPr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0B4C8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Rekrutacja zazwyczaj zaczyna się w </w:t>
      </w:r>
      <w:r w:rsidRPr="000B4C8C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połowie maja. </w:t>
      </w:r>
      <w:r w:rsidRPr="000B4C8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Wtedy ósmoklasiści mogą już składać wnioski w systemie elektronicznym.</w:t>
      </w:r>
      <w:r w:rsidR="000B4C8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0B4C8C" w:rsidRPr="000B4C8C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NIE KAŻDA SZKOŁA MUSI ZNAJDOWAĆ SIĘ W SYSTEMIE ELEKTRONICZNYM!</w:t>
      </w:r>
      <w:r w:rsidR="000B4C8C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 </w:t>
      </w:r>
      <w:r w:rsidR="004C537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(C</w:t>
      </w:r>
      <w:r w:rsidR="000B4C8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hoć większość się tam znajduje). Wtedy podanie trzeba składać osobiście.</w:t>
      </w:r>
      <w:r w:rsidRPr="000B4C8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0470E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Ten internetowy system rejestracji nazywa się OMIKRON. </w:t>
      </w:r>
      <w:r w:rsidR="000470E8" w:rsidRPr="000470E8">
        <w:rPr>
          <w:rStyle w:val="Pogrubienie"/>
          <w:rFonts w:ascii="Times New Roman" w:hAnsi="Times New Roman" w:cs="Times New Roman"/>
          <w:color w:val="071F32"/>
          <w:sz w:val="24"/>
          <w:szCs w:val="24"/>
          <w:bdr w:val="none" w:sz="0" w:space="0" w:color="auto" w:frame="1"/>
        </w:rPr>
        <w:t>Ponieważ rekrutacja odbędzie się z wykorzystaniem systemu informatycznego, dostępnego na stronie: </w:t>
      </w:r>
      <w:hyperlink r:id="rId6" w:history="1">
        <w:r w:rsidR="000470E8" w:rsidRPr="000470E8">
          <w:rPr>
            <w:rStyle w:val="Pogrubienie"/>
            <w:rFonts w:ascii="Times New Roman" w:hAnsi="Times New Roman" w:cs="Times New Roman"/>
            <w:color w:val="0063AF"/>
            <w:sz w:val="24"/>
            <w:szCs w:val="24"/>
            <w:bdr w:val="none" w:sz="0" w:space="0" w:color="auto" w:frame="1"/>
          </w:rPr>
          <w:t>https://krakow.e-omikron.pl/</w:t>
        </w:r>
      </w:hyperlink>
      <w:r w:rsidR="000470E8" w:rsidRPr="000470E8">
        <w:rPr>
          <w:rStyle w:val="Pogrubienie"/>
          <w:rFonts w:ascii="Times New Roman" w:hAnsi="Times New Roman" w:cs="Times New Roman"/>
          <w:color w:val="071F32"/>
          <w:sz w:val="24"/>
          <w:szCs w:val="24"/>
          <w:bdr w:val="none" w:sz="0" w:space="0" w:color="auto" w:frame="1"/>
        </w:rPr>
        <w:t xml:space="preserve"> od 15 maja 2023 r., do systemu wprowadza się jeden wniosek o przyjęcie, w którym można wskazać dowolną liczbę liceów </w:t>
      </w:r>
      <w:r w:rsidR="000470E8" w:rsidRPr="000470E8">
        <w:rPr>
          <w:rStyle w:val="Pogrubienie"/>
          <w:rFonts w:ascii="Times New Roman" w:hAnsi="Times New Roman" w:cs="Times New Roman"/>
          <w:color w:val="071F32"/>
          <w:sz w:val="24"/>
          <w:szCs w:val="24"/>
          <w:bdr w:val="none" w:sz="0" w:space="0" w:color="auto" w:frame="1"/>
        </w:rPr>
        <w:lastRenderedPageBreak/>
        <w:t>ogólnokształcących, techników i branżowych szkół I stopnia prowadzonych przez Miasto Kraków, a w nich dowolną liczbę oddziałów klasy I oraz klasy wstępnej.</w:t>
      </w:r>
    </w:p>
    <w:p w:rsidR="00563316" w:rsidRPr="000B4C8C" w:rsidRDefault="00563316" w:rsidP="000B4C8C">
      <w:pPr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0B4C8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Podanie jest pełne dopiero po uzupełnieniu go o zaświadczenie o wynikach z egzaminu ósmoklasisty.</w:t>
      </w:r>
    </w:p>
    <w:p w:rsidR="00563316" w:rsidRPr="00563316" w:rsidRDefault="00563316" w:rsidP="000B4C8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4C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</w:t>
      </w:r>
      <w:r w:rsidRPr="00563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akie dokumenty trzeba złożyć do szkoły ponadpodstawowej?</w:t>
      </w:r>
    </w:p>
    <w:p w:rsidR="00563316" w:rsidRPr="00563316" w:rsidRDefault="00563316" w:rsidP="000B4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  <w:r w:rsidRPr="00563316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Podanie o przyjęcie do szkoły średniej składa się z:</w:t>
      </w:r>
    </w:p>
    <w:p w:rsidR="000B4C8C" w:rsidRPr="000B4C8C" w:rsidRDefault="000B4C8C" w:rsidP="000B4C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  <w:r w:rsidRPr="000B4C8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wniosku o przyjęcie,</w:t>
      </w:r>
      <w:r w:rsidR="000470E8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(na stronie internetowej danej szkoły ponadpodstawowej)</w:t>
      </w:r>
    </w:p>
    <w:p w:rsidR="000B4C8C" w:rsidRPr="000B4C8C" w:rsidRDefault="000B4C8C" w:rsidP="000B4C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  <w:r w:rsidRPr="000B4C8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zaświadczeniu o wynikach z egzaminu ósmoklasisty,</w:t>
      </w:r>
    </w:p>
    <w:p w:rsidR="000B4C8C" w:rsidRPr="000B4C8C" w:rsidRDefault="000B4C8C" w:rsidP="000B4C8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  <w:r w:rsidRPr="000B4C8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świadectwa ukończenia ósmej klasy.</w:t>
      </w:r>
    </w:p>
    <w:p w:rsidR="00563316" w:rsidRPr="000B4C8C" w:rsidRDefault="000B4C8C" w:rsidP="000B4C8C">
      <w:pPr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0B4C8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Warto zaznaczyć, że </w:t>
      </w:r>
      <w:hyperlink r:id="rId7" w:tooltip="w przypadku szkół branżowych rekrutacja" w:history="1">
        <w:r w:rsidRPr="000B4C8C">
          <w:rPr>
            <w:rStyle w:val="Hipercze"/>
            <w:rFonts w:ascii="Times New Roman" w:hAnsi="Times New Roman" w:cs="Times New Roman"/>
            <w:color w:val="1A1A1A"/>
            <w:sz w:val="24"/>
            <w:szCs w:val="24"/>
            <w:bdr w:val="single" w:sz="2" w:space="0" w:color="auto" w:frame="1"/>
            <w:shd w:val="clear" w:color="auto" w:fill="FFFFFF"/>
          </w:rPr>
          <w:t>w przypadku szkół branżowych rekrutacja</w:t>
        </w:r>
      </w:hyperlink>
      <w:r w:rsidRPr="000B4C8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może się różnić w zależności od wybranego kierunku, np. może być wymagane zaświadczenie o braku przeciwwskazań do wykonywania danego zawodu.</w:t>
      </w:r>
    </w:p>
    <w:p w:rsidR="000B4C8C" w:rsidRDefault="000B4C8C" w:rsidP="000B4C8C">
      <w:pPr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0B4C8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Egzamin ósmoklasisty zaplanowano w dniach 23-25 maja, a jego wyni</w:t>
      </w:r>
      <w:r w:rsidR="0033243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ki uczniowie otrzymają dopiero na początku</w:t>
      </w:r>
      <w:r w:rsidRPr="000B4C8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lipca. Wtedy powinni jak najszybciej dodać zaświadczenie do podań, które złożyli.</w:t>
      </w:r>
    </w:p>
    <w:p w:rsidR="00CB647E" w:rsidRPr="00CB647E" w:rsidRDefault="00CB647E" w:rsidP="00332434">
      <w:pPr>
        <w:pStyle w:val="NormalnyWeb"/>
        <w:shd w:val="clear" w:color="auto" w:fill="FFFFFF"/>
        <w:spacing w:before="0" w:beforeAutospacing="0" w:after="150" w:afterAutospacing="0" w:line="300" w:lineRule="atLeast"/>
        <w:jc w:val="both"/>
      </w:pPr>
      <w:r w:rsidRPr="00CB647E">
        <w:rPr>
          <w:rStyle w:val="Pogrubienie"/>
        </w:rPr>
        <w:t>Progi punktowe</w:t>
      </w:r>
    </w:p>
    <w:p w:rsidR="00CB647E" w:rsidRPr="00CB647E" w:rsidRDefault="00CB647E" w:rsidP="00332434">
      <w:pPr>
        <w:pStyle w:val="NormalnyWeb"/>
        <w:shd w:val="clear" w:color="auto" w:fill="FFFFFF"/>
        <w:spacing w:before="0" w:beforeAutospacing="0" w:after="150" w:afterAutospacing="0" w:line="300" w:lineRule="atLeast"/>
        <w:jc w:val="both"/>
        <w:rPr>
          <w:b/>
        </w:rPr>
      </w:pPr>
      <w:r w:rsidRPr="00CB647E">
        <w:t>O tym, do której szkoły kandydat się dostanie decyduje liczba zgromadzonych przez niego </w:t>
      </w:r>
      <w:hyperlink r:id="rId8" w:history="1">
        <w:r w:rsidRPr="00CB647E">
          <w:rPr>
            <w:rStyle w:val="Hipercze"/>
            <w:color w:val="auto"/>
          </w:rPr>
          <w:t>punktów</w:t>
        </w:r>
      </w:hyperlink>
      <w:r w:rsidRPr="00CB647E">
        <w:t> za świadectwo, wynik egzaminu ósmoklasisty i ewentualne dodatkowe osiągnięcia. Maksymalnie takich punktów można zgromadzić 200</w:t>
      </w:r>
      <w:r>
        <w:t xml:space="preserve">. Szczegółowe zasady przeliczania punktów w procesie rekrutacyjnym ogłoszone są w </w:t>
      </w:r>
      <w:r w:rsidRPr="00CB647E">
        <w:rPr>
          <w:b/>
        </w:rPr>
        <w:t>Rozporządzeniu Ministra Edukacji i Nauki z dnia 18.11.2022 roku w sprawie przeprowadzania postępowania rekrutacyjnego oraz postepowania uzupełniającego do publicznych przedszkoli, szkół, placówek i centrów.</w:t>
      </w:r>
    </w:p>
    <w:p w:rsidR="00CB647E" w:rsidRPr="000B4C8C" w:rsidRDefault="00CB647E" w:rsidP="000B4C8C">
      <w:pPr>
        <w:jc w:val="both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2F2F2"/>
        </w:rPr>
      </w:pPr>
    </w:p>
    <w:p w:rsidR="00636797" w:rsidRDefault="004C53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TERMINY I NIEZBĘDNE DOKUMENTY SĄ PODANE W ZAŁĄCZNIKU NR 1 ZAMIESZCZONYM NA STRONIE KURATORIUM.</w:t>
      </w:r>
    </w:p>
    <w:p w:rsidR="0042297D" w:rsidRDefault="0042297D">
      <w:pPr>
        <w:rPr>
          <w:rFonts w:ascii="Times New Roman" w:hAnsi="Times New Roman" w:cs="Times New Roman"/>
        </w:rPr>
      </w:pPr>
    </w:p>
    <w:p w:rsidR="0042297D" w:rsidRPr="0043770B" w:rsidRDefault="0042297D" w:rsidP="0042297D">
      <w:pPr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43770B">
        <w:rPr>
          <w:rFonts w:ascii="Times New Roman" w:hAnsi="Times New Roman" w:cs="Times New Roman"/>
          <w:b/>
          <w:color w:val="FF0000"/>
          <w:sz w:val="24"/>
        </w:rPr>
        <w:t>Pamiętaj! O przyjęciu do szkoły nie decyduje kolejność zgłoszeń, tylko suma uzyskanych punktów. Podanie należy jednak złożyć w terminie.</w:t>
      </w:r>
    </w:p>
    <w:p w:rsidR="0042297D" w:rsidRDefault="0042297D" w:rsidP="0042297D">
      <w:pPr>
        <w:rPr>
          <w:rFonts w:ascii="Times New Roman" w:hAnsi="Times New Roman" w:cs="Times New Roman"/>
        </w:rPr>
      </w:pPr>
    </w:p>
    <w:p w:rsidR="004C5375" w:rsidRPr="00636797" w:rsidRDefault="004C5375">
      <w:pPr>
        <w:rPr>
          <w:rFonts w:ascii="Times New Roman" w:hAnsi="Times New Roman" w:cs="Times New Roman"/>
        </w:rPr>
      </w:pPr>
    </w:p>
    <w:sectPr w:rsidR="004C5375" w:rsidRPr="00636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83B1C"/>
    <w:multiLevelType w:val="multilevel"/>
    <w:tmpl w:val="E21A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5774BE"/>
    <w:multiLevelType w:val="multilevel"/>
    <w:tmpl w:val="DF84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97"/>
    <w:rsid w:val="000470E8"/>
    <w:rsid w:val="000B4C8C"/>
    <w:rsid w:val="00100E1D"/>
    <w:rsid w:val="00332434"/>
    <w:rsid w:val="0042297D"/>
    <w:rsid w:val="0043770B"/>
    <w:rsid w:val="004C5375"/>
    <w:rsid w:val="00563316"/>
    <w:rsid w:val="00636797"/>
    <w:rsid w:val="00C40691"/>
    <w:rsid w:val="00CB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D251"/>
  <w15:chartTrackingRefBased/>
  <w15:docId w15:val="{EFDB94B6-E83E-44D2-8C32-8BDC4FFE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633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331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6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331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0470E8"/>
    <w:rPr>
      <w:b/>
      <w:bCs/>
    </w:rPr>
  </w:style>
  <w:style w:type="character" w:customStyle="1" w:styleId="jczey">
    <w:name w:val="jczey"/>
    <w:basedOn w:val="Domylnaczcionkaakapitu"/>
    <w:rsid w:val="00CB647E"/>
  </w:style>
  <w:style w:type="character" w:customStyle="1" w:styleId="hgkelc">
    <w:name w:val="hgkelc"/>
    <w:basedOn w:val="Domylnaczcionkaakapitu"/>
    <w:rsid w:val="00CB6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1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620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4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aera.pl/szkola-srednia-bez-tajemnic/jak-obliczac-punk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refaedukacji.pl/rekrutacja-do-szkol-branzowych-i-stopnia-terminy-i-kryteria-przyjec-o-czym-trzeba-pamietac-przy-skladaniu-dokumentow/ar/c5-172455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kow.e-omikron.pl/" TargetMode="External"/><Relationship Id="rId5" Type="http://schemas.openxmlformats.org/officeDocument/2006/relationships/hyperlink" Target="https://kuratorium.krakow.pl/zarzadzenie-nr-5-23-malopolskiego-kuratora-oswiaty-z-dnia-26-stycznia-2023-r-terminy-postepowania-rekrutacyjnego-i-postepowania-uzupelniajacego-na-rok-szkolny-2023-202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Kiebzak</dc:creator>
  <cp:keywords/>
  <dc:description/>
  <cp:lastModifiedBy>Asus</cp:lastModifiedBy>
  <cp:revision>2</cp:revision>
  <dcterms:created xsi:type="dcterms:W3CDTF">2023-04-04T07:19:00Z</dcterms:created>
  <dcterms:modified xsi:type="dcterms:W3CDTF">2023-04-04T07:19:00Z</dcterms:modified>
</cp:coreProperties>
</file>