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AC58" w14:textId="77777777" w:rsidR="00F469CE" w:rsidRPr="00AB3F1A" w:rsidRDefault="00F469CE" w:rsidP="00F469CE">
      <w:pPr>
        <w:jc w:val="center"/>
        <w:rPr>
          <w:rFonts w:cs="Arial"/>
          <w:b/>
          <w:sz w:val="32"/>
          <w:szCs w:val="32"/>
        </w:rPr>
      </w:pPr>
      <w:r w:rsidRPr="00AB3F1A">
        <w:rPr>
          <w:rFonts w:cs="Arial"/>
          <w:b/>
          <w:sz w:val="32"/>
          <w:szCs w:val="32"/>
        </w:rPr>
        <w:t>S</w:t>
      </w:r>
      <w:r w:rsidR="00223C6A" w:rsidRPr="00AB3F1A">
        <w:rPr>
          <w:rFonts w:cs="Arial"/>
          <w:b/>
          <w:sz w:val="32"/>
          <w:szCs w:val="32"/>
        </w:rPr>
        <w:t>TREDNÁ ODBORNÁ ŠKOLA OBCHODU A SLUŽIEB</w:t>
      </w:r>
    </w:p>
    <w:p w14:paraId="3BA16A29" w14:textId="77777777" w:rsidR="00F469CE" w:rsidRPr="00AB3F1A" w:rsidRDefault="00F469CE" w:rsidP="00F469CE">
      <w:pPr>
        <w:jc w:val="center"/>
        <w:rPr>
          <w:rFonts w:cs="Arial"/>
          <w:b/>
          <w:sz w:val="32"/>
          <w:szCs w:val="32"/>
        </w:rPr>
      </w:pPr>
      <w:r w:rsidRPr="00AB3F1A">
        <w:rPr>
          <w:rFonts w:cs="Arial"/>
          <w:b/>
          <w:sz w:val="32"/>
          <w:szCs w:val="32"/>
        </w:rPr>
        <w:t>Nám. slobody  12</w:t>
      </w:r>
    </w:p>
    <w:p w14:paraId="3A727798" w14:textId="77777777" w:rsidR="00F469CE" w:rsidRPr="00AB3F1A" w:rsidRDefault="00F469CE" w:rsidP="00F469CE">
      <w:pPr>
        <w:jc w:val="center"/>
        <w:rPr>
          <w:rFonts w:cs="Arial"/>
          <w:b/>
          <w:sz w:val="32"/>
          <w:szCs w:val="32"/>
        </w:rPr>
      </w:pPr>
      <w:r w:rsidRPr="00AB3F1A">
        <w:rPr>
          <w:rFonts w:cs="Arial"/>
          <w:b/>
          <w:sz w:val="32"/>
          <w:szCs w:val="32"/>
        </w:rPr>
        <w:t>SOBRANCE</w:t>
      </w:r>
    </w:p>
    <w:p w14:paraId="5462CDBF" w14:textId="77777777" w:rsidR="00F469CE" w:rsidRPr="00AB3F1A" w:rsidRDefault="00F469CE" w:rsidP="00F469CE">
      <w:pPr>
        <w:spacing w:line="120" w:lineRule="auto"/>
        <w:jc w:val="center"/>
        <w:rPr>
          <w:rFonts w:cs="Arial"/>
          <w:b/>
          <w:sz w:val="16"/>
          <w:szCs w:val="16"/>
        </w:rPr>
      </w:pPr>
    </w:p>
    <w:p w14:paraId="6D7BF5D2" w14:textId="77777777" w:rsidR="00A4334F" w:rsidRPr="00AB3F1A" w:rsidRDefault="00A4334F" w:rsidP="00A4334F">
      <w:pPr>
        <w:jc w:val="both"/>
        <w:rPr>
          <w:rFonts w:cs="Arial"/>
          <w:b/>
          <w:sz w:val="16"/>
          <w:szCs w:val="16"/>
        </w:rPr>
      </w:pPr>
    </w:p>
    <w:p w14:paraId="47926689" w14:textId="77777777" w:rsidR="00A4334F" w:rsidRPr="00AB3F1A" w:rsidRDefault="00A4334F" w:rsidP="00A4334F">
      <w:pPr>
        <w:jc w:val="both"/>
        <w:rPr>
          <w:rFonts w:cs="Arial"/>
          <w:b/>
          <w:sz w:val="16"/>
          <w:szCs w:val="16"/>
        </w:rPr>
      </w:pPr>
    </w:p>
    <w:p w14:paraId="56746950" w14:textId="77777777" w:rsidR="00A4334F" w:rsidRPr="00AB3F1A" w:rsidRDefault="00A4334F" w:rsidP="00F469CE">
      <w:pPr>
        <w:jc w:val="both"/>
        <w:rPr>
          <w:rFonts w:cs="Arial"/>
          <w:b/>
          <w:sz w:val="16"/>
          <w:szCs w:val="16"/>
        </w:rPr>
      </w:pPr>
    </w:p>
    <w:p w14:paraId="4AF91035" w14:textId="77777777" w:rsidR="00A4334F" w:rsidRPr="00AB3F1A" w:rsidRDefault="00A4334F" w:rsidP="00A4334F">
      <w:pPr>
        <w:jc w:val="both"/>
        <w:rPr>
          <w:rFonts w:cs="Arial"/>
          <w:b/>
          <w:sz w:val="16"/>
          <w:szCs w:val="16"/>
        </w:rPr>
      </w:pPr>
    </w:p>
    <w:p w14:paraId="4FEF9B8B" w14:textId="77777777" w:rsidR="00155444" w:rsidRDefault="00155444" w:rsidP="00A4334F">
      <w:pPr>
        <w:jc w:val="both"/>
        <w:rPr>
          <w:rFonts w:cs="Arial"/>
          <w:b/>
          <w:sz w:val="16"/>
          <w:szCs w:val="16"/>
        </w:rPr>
      </w:pPr>
    </w:p>
    <w:p w14:paraId="362EF89E" w14:textId="77777777" w:rsidR="00622A07" w:rsidRPr="00AB3F1A" w:rsidRDefault="00622A07" w:rsidP="00A4334F">
      <w:pPr>
        <w:jc w:val="both"/>
        <w:rPr>
          <w:rFonts w:cs="Arial"/>
          <w:b/>
          <w:sz w:val="16"/>
          <w:szCs w:val="16"/>
        </w:rPr>
      </w:pPr>
    </w:p>
    <w:p w14:paraId="43048610" w14:textId="77777777" w:rsidR="00155444" w:rsidRPr="00AB3F1A" w:rsidRDefault="00155444" w:rsidP="00A4334F">
      <w:pPr>
        <w:jc w:val="both"/>
        <w:rPr>
          <w:rFonts w:cs="Arial"/>
          <w:b/>
          <w:sz w:val="16"/>
          <w:szCs w:val="16"/>
        </w:rPr>
      </w:pPr>
    </w:p>
    <w:p w14:paraId="1F97E44A" w14:textId="77777777" w:rsidR="00155444" w:rsidRPr="00AB3F1A" w:rsidRDefault="00155444" w:rsidP="00A4334F">
      <w:pPr>
        <w:jc w:val="both"/>
        <w:rPr>
          <w:rFonts w:cs="Arial"/>
          <w:b/>
          <w:sz w:val="16"/>
          <w:szCs w:val="16"/>
        </w:rPr>
      </w:pPr>
    </w:p>
    <w:p w14:paraId="211DA182" w14:textId="77777777" w:rsidR="00A4334F" w:rsidRPr="00AB3F1A" w:rsidRDefault="00A4334F" w:rsidP="00A4334F">
      <w:pPr>
        <w:jc w:val="both"/>
        <w:rPr>
          <w:rFonts w:cs="Arial"/>
          <w:b/>
          <w:sz w:val="16"/>
          <w:szCs w:val="16"/>
        </w:rPr>
      </w:pPr>
    </w:p>
    <w:p w14:paraId="08C9BBAA" w14:textId="77777777" w:rsidR="00A4334F" w:rsidRPr="00AB3F1A" w:rsidRDefault="00A4334F" w:rsidP="00A4334F">
      <w:pPr>
        <w:jc w:val="both"/>
        <w:rPr>
          <w:rFonts w:cs="Arial"/>
          <w:b/>
          <w:sz w:val="16"/>
          <w:szCs w:val="16"/>
        </w:rPr>
      </w:pPr>
    </w:p>
    <w:p w14:paraId="3E312E84" w14:textId="77777777" w:rsidR="00A4334F" w:rsidRPr="00AB3F1A" w:rsidRDefault="00A4334F" w:rsidP="00A4334F">
      <w:pPr>
        <w:jc w:val="both"/>
        <w:rPr>
          <w:rFonts w:cs="Arial"/>
          <w:b/>
          <w:sz w:val="16"/>
          <w:szCs w:val="16"/>
        </w:rPr>
      </w:pPr>
    </w:p>
    <w:p w14:paraId="7FD25BE9" w14:textId="77777777" w:rsidR="00A4334F" w:rsidRPr="00AB3F1A" w:rsidRDefault="00A4334F" w:rsidP="00A4334F">
      <w:pPr>
        <w:jc w:val="both"/>
        <w:rPr>
          <w:rFonts w:cs="Arial"/>
          <w:b/>
          <w:sz w:val="16"/>
          <w:szCs w:val="16"/>
        </w:rPr>
      </w:pPr>
    </w:p>
    <w:p w14:paraId="441CF14E" w14:textId="77777777" w:rsidR="00A4334F" w:rsidRPr="00CD149B" w:rsidRDefault="00A4334F" w:rsidP="00A4334F">
      <w:pPr>
        <w:jc w:val="center"/>
        <w:rPr>
          <w:rFonts w:cs="Arial"/>
          <w:b/>
          <w:sz w:val="36"/>
          <w:szCs w:val="36"/>
        </w:rPr>
      </w:pPr>
      <w:r w:rsidRPr="00CD149B">
        <w:rPr>
          <w:rFonts w:cs="Arial"/>
          <w:b/>
          <w:sz w:val="36"/>
          <w:szCs w:val="36"/>
        </w:rPr>
        <w:t>ŠKOLSKÝ VZDELÁVACÍ PROGRAM</w:t>
      </w:r>
    </w:p>
    <w:p w14:paraId="25621A53" w14:textId="77777777" w:rsidR="00DE4001" w:rsidRPr="00CD149B" w:rsidRDefault="00DE4001" w:rsidP="00A4334F">
      <w:pPr>
        <w:jc w:val="center"/>
        <w:rPr>
          <w:rFonts w:cs="Arial"/>
          <w:b/>
          <w:color w:val="5B1F6B"/>
          <w:sz w:val="36"/>
          <w:szCs w:val="36"/>
        </w:rPr>
      </w:pPr>
    </w:p>
    <w:p w14:paraId="3F98A597" w14:textId="77777777" w:rsidR="00155444" w:rsidRPr="00CD149B" w:rsidRDefault="00155444" w:rsidP="00A4334F">
      <w:pPr>
        <w:jc w:val="center"/>
        <w:rPr>
          <w:rFonts w:cs="Arial"/>
          <w:b/>
          <w:color w:val="1E14E2"/>
          <w:sz w:val="52"/>
          <w:szCs w:val="52"/>
        </w:rPr>
      </w:pPr>
    </w:p>
    <w:p w14:paraId="5E15579D" w14:textId="77777777" w:rsidR="00155444" w:rsidRPr="00CD149B" w:rsidRDefault="00155444" w:rsidP="00A4334F">
      <w:pPr>
        <w:jc w:val="center"/>
        <w:rPr>
          <w:rFonts w:cs="Arial"/>
          <w:b/>
          <w:color w:val="1E14E2"/>
          <w:sz w:val="52"/>
          <w:szCs w:val="52"/>
        </w:rPr>
      </w:pPr>
    </w:p>
    <w:p w14:paraId="73CEFFFE" w14:textId="77777777" w:rsidR="00DE4001" w:rsidRPr="00CD149B" w:rsidRDefault="00DE4001" w:rsidP="00F55577">
      <w:pPr>
        <w:pBdr>
          <w:top w:val="single" w:sz="12" w:space="1" w:color="auto"/>
          <w:left w:val="single" w:sz="12" w:space="4" w:color="auto"/>
          <w:bottom w:val="single" w:sz="12" w:space="1" w:color="auto"/>
          <w:right w:val="single" w:sz="12" w:space="4" w:color="auto"/>
        </w:pBdr>
        <w:jc w:val="center"/>
        <w:rPr>
          <w:rFonts w:cs="Arial"/>
          <w:b/>
          <w:sz w:val="52"/>
          <w:szCs w:val="52"/>
        </w:rPr>
      </w:pPr>
      <w:r w:rsidRPr="00CD149B">
        <w:rPr>
          <w:rFonts w:cs="Arial"/>
          <w:b/>
          <w:sz w:val="52"/>
          <w:szCs w:val="52"/>
        </w:rPr>
        <w:t>Stravovacie služby</w:t>
      </w:r>
    </w:p>
    <w:p w14:paraId="673FAAEF" w14:textId="77777777" w:rsidR="00A4334F" w:rsidRPr="00AB3F1A" w:rsidRDefault="00A4334F" w:rsidP="00F55577">
      <w:pPr>
        <w:pBdr>
          <w:top w:val="single" w:sz="12" w:space="1" w:color="auto"/>
          <w:left w:val="single" w:sz="12" w:space="4" w:color="auto"/>
          <w:bottom w:val="single" w:sz="12" w:space="1" w:color="auto"/>
          <w:right w:val="single" w:sz="12" w:space="4" w:color="auto"/>
        </w:pBdr>
        <w:rPr>
          <w:rFonts w:cs="Arial"/>
        </w:rPr>
      </w:pPr>
    </w:p>
    <w:p w14:paraId="108D6FD0" w14:textId="77777777" w:rsidR="00A4334F" w:rsidRPr="00AB3F1A" w:rsidRDefault="00A4334F" w:rsidP="00F55577">
      <w:pPr>
        <w:pBdr>
          <w:top w:val="single" w:sz="12" w:space="1" w:color="auto"/>
          <w:left w:val="single" w:sz="12" w:space="4" w:color="auto"/>
          <w:bottom w:val="single" w:sz="12" w:space="1" w:color="auto"/>
          <w:right w:val="single" w:sz="12" w:space="4" w:color="auto"/>
        </w:pBdr>
        <w:rPr>
          <w:rFonts w:cs="Arial"/>
        </w:rPr>
      </w:pPr>
    </w:p>
    <w:p w14:paraId="1D074200" w14:textId="77777777" w:rsidR="00DE4001" w:rsidRPr="00AB3F1A" w:rsidRDefault="00DE4001" w:rsidP="00F55577">
      <w:pPr>
        <w:pBdr>
          <w:top w:val="single" w:sz="12" w:space="1" w:color="auto"/>
          <w:left w:val="single" w:sz="12" w:space="4" w:color="auto"/>
          <w:bottom w:val="single" w:sz="12" w:space="1" w:color="auto"/>
          <w:right w:val="single" w:sz="12" w:space="4" w:color="auto"/>
        </w:pBdr>
        <w:rPr>
          <w:rFonts w:cs="Arial"/>
        </w:rPr>
      </w:pPr>
    </w:p>
    <w:p w14:paraId="3A7BBFC2" w14:textId="77777777" w:rsidR="00F469CE" w:rsidRPr="00AB3F1A" w:rsidRDefault="00F469CE" w:rsidP="00F55577">
      <w:pPr>
        <w:pBdr>
          <w:top w:val="single" w:sz="12" w:space="1" w:color="auto"/>
          <w:left w:val="single" w:sz="12" w:space="4" w:color="auto"/>
          <w:bottom w:val="single" w:sz="12" w:space="1" w:color="auto"/>
          <w:right w:val="single" w:sz="12" w:space="4" w:color="auto"/>
        </w:pBdr>
        <w:rPr>
          <w:rFonts w:cs="Arial"/>
        </w:rPr>
      </w:pPr>
    </w:p>
    <w:p w14:paraId="38785370" w14:textId="77777777" w:rsidR="00F469CE" w:rsidRPr="00AB3F1A" w:rsidRDefault="00F469CE" w:rsidP="00F55577">
      <w:pPr>
        <w:pBdr>
          <w:top w:val="single" w:sz="12" w:space="1" w:color="auto"/>
          <w:left w:val="single" w:sz="12" w:space="4" w:color="auto"/>
          <w:bottom w:val="single" w:sz="12" w:space="1" w:color="auto"/>
          <w:right w:val="single" w:sz="12" w:space="4" w:color="auto"/>
        </w:pBdr>
        <w:jc w:val="center"/>
        <w:rPr>
          <w:rFonts w:cs="Arial"/>
          <w:b/>
          <w:sz w:val="32"/>
          <w:szCs w:val="32"/>
        </w:rPr>
      </w:pPr>
      <w:r w:rsidRPr="00AB3F1A">
        <w:rPr>
          <w:rFonts w:cs="Arial"/>
          <w:b/>
          <w:sz w:val="32"/>
          <w:szCs w:val="32"/>
        </w:rPr>
        <w:t xml:space="preserve">UČEBNÝ ODBOR </w:t>
      </w:r>
      <w:r w:rsidR="002340A1" w:rsidRPr="00AB3F1A">
        <w:rPr>
          <w:rFonts w:cs="Arial"/>
          <w:b/>
          <w:sz w:val="32"/>
          <w:szCs w:val="32"/>
        </w:rPr>
        <w:t xml:space="preserve">6445 </w:t>
      </w:r>
      <w:r w:rsidR="009D0750">
        <w:rPr>
          <w:rFonts w:cs="Arial"/>
          <w:b/>
          <w:sz w:val="32"/>
          <w:szCs w:val="32"/>
        </w:rPr>
        <w:t xml:space="preserve">H </w:t>
      </w:r>
      <w:r w:rsidRPr="00AB3F1A">
        <w:rPr>
          <w:rFonts w:cs="Arial"/>
          <w:b/>
          <w:sz w:val="32"/>
          <w:szCs w:val="32"/>
        </w:rPr>
        <w:t xml:space="preserve"> KUCHÁR</w:t>
      </w:r>
    </w:p>
    <w:p w14:paraId="7B25C0FB" w14:textId="77777777" w:rsidR="00A4334F" w:rsidRPr="00AB3F1A" w:rsidRDefault="00A4334F" w:rsidP="00F55577">
      <w:pPr>
        <w:pBdr>
          <w:top w:val="single" w:sz="12" w:space="1" w:color="auto"/>
          <w:left w:val="single" w:sz="12" w:space="4" w:color="auto"/>
          <w:bottom w:val="single" w:sz="12" w:space="1" w:color="auto"/>
          <w:right w:val="single" w:sz="12" w:space="4" w:color="auto"/>
        </w:pBdr>
        <w:rPr>
          <w:rFonts w:cs="Arial"/>
        </w:rPr>
      </w:pPr>
    </w:p>
    <w:p w14:paraId="72696075" w14:textId="77777777" w:rsidR="00A4334F" w:rsidRPr="00AB3F1A" w:rsidRDefault="00A4334F">
      <w:pPr>
        <w:rPr>
          <w:rFonts w:cs="Arial"/>
        </w:rPr>
      </w:pPr>
    </w:p>
    <w:p w14:paraId="4FA64B55" w14:textId="77777777" w:rsidR="00A4334F" w:rsidRPr="00AB3F1A" w:rsidRDefault="00A4334F">
      <w:pPr>
        <w:rPr>
          <w:rFonts w:cs="Arial"/>
        </w:rPr>
      </w:pPr>
    </w:p>
    <w:p w14:paraId="39A4EC32" w14:textId="77777777" w:rsidR="00DE4001" w:rsidRPr="00CD149B" w:rsidRDefault="00DE4001" w:rsidP="00A4334F">
      <w:pPr>
        <w:jc w:val="center"/>
        <w:rPr>
          <w:rFonts w:cs="Arial"/>
          <w:b/>
          <w:i/>
          <w:color w:val="D53B97"/>
          <w:sz w:val="36"/>
          <w:szCs w:val="36"/>
        </w:rPr>
      </w:pPr>
    </w:p>
    <w:p w14:paraId="07061EB9" w14:textId="77777777" w:rsidR="00DE4001" w:rsidRPr="00CD149B" w:rsidRDefault="00DE4001" w:rsidP="00A4334F">
      <w:pPr>
        <w:jc w:val="center"/>
        <w:rPr>
          <w:rFonts w:cs="Arial"/>
          <w:b/>
          <w:i/>
          <w:color w:val="D53B97"/>
          <w:sz w:val="36"/>
          <w:szCs w:val="36"/>
        </w:rPr>
      </w:pPr>
    </w:p>
    <w:p w14:paraId="10D5498B" w14:textId="77777777" w:rsidR="00F55577" w:rsidRPr="00CD149B" w:rsidRDefault="00F55577" w:rsidP="00A4334F">
      <w:pPr>
        <w:jc w:val="center"/>
        <w:rPr>
          <w:rFonts w:cs="Arial"/>
          <w:b/>
          <w:i/>
          <w:color w:val="D53B97"/>
          <w:sz w:val="36"/>
          <w:szCs w:val="36"/>
        </w:rPr>
      </w:pPr>
    </w:p>
    <w:p w14:paraId="61732506" w14:textId="77777777" w:rsidR="00F55577" w:rsidRPr="00CD149B" w:rsidRDefault="00F55577" w:rsidP="00A4334F">
      <w:pPr>
        <w:jc w:val="center"/>
        <w:rPr>
          <w:rFonts w:cs="Arial"/>
          <w:b/>
          <w:i/>
          <w:color w:val="D53B97"/>
          <w:sz w:val="36"/>
          <w:szCs w:val="36"/>
        </w:rPr>
      </w:pPr>
    </w:p>
    <w:p w14:paraId="1960349E" w14:textId="77777777" w:rsidR="00F55577" w:rsidRPr="00CD149B" w:rsidRDefault="00F55577" w:rsidP="00A4334F">
      <w:pPr>
        <w:jc w:val="center"/>
        <w:rPr>
          <w:rFonts w:cs="Arial"/>
          <w:b/>
          <w:i/>
          <w:color w:val="D53B97"/>
          <w:sz w:val="36"/>
          <w:szCs w:val="36"/>
        </w:rPr>
      </w:pPr>
    </w:p>
    <w:p w14:paraId="1ACF5848" w14:textId="77777777" w:rsidR="00F55577" w:rsidRPr="00CD149B" w:rsidRDefault="00F55577" w:rsidP="00A4334F">
      <w:pPr>
        <w:jc w:val="center"/>
        <w:rPr>
          <w:rFonts w:cs="Arial"/>
          <w:b/>
          <w:i/>
          <w:color w:val="D53B97"/>
          <w:sz w:val="36"/>
          <w:szCs w:val="36"/>
        </w:rPr>
      </w:pPr>
    </w:p>
    <w:p w14:paraId="1F7A958E" w14:textId="77777777" w:rsidR="00DE4001" w:rsidRPr="00CD149B" w:rsidRDefault="00DE4001" w:rsidP="00A4334F">
      <w:pPr>
        <w:jc w:val="center"/>
        <w:rPr>
          <w:rFonts w:cs="Arial"/>
          <w:b/>
          <w:i/>
          <w:color w:val="D53B97"/>
          <w:sz w:val="36"/>
          <w:szCs w:val="36"/>
        </w:rPr>
      </w:pPr>
    </w:p>
    <w:p w14:paraId="3CC8226E" w14:textId="77777777" w:rsidR="00DE4001" w:rsidRPr="00CD149B" w:rsidRDefault="00DE4001" w:rsidP="001A574E">
      <w:pPr>
        <w:rPr>
          <w:rFonts w:cs="Arial"/>
          <w:b/>
          <w:color w:val="D53B97"/>
          <w:sz w:val="28"/>
          <w:szCs w:val="28"/>
        </w:rPr>
      </w:pPr>
    </w:p>
    <w:p w14:paraId="64DDB87D" w14:textId="77777777" w:rsidR="001A574E" w:rsidRPr="00CD149B" w:rsidRDefault="001A574E" w:rsidP="001A574E">
      <w:pPr>
        <w:rPr>
          <w:rFonts w:cs="Arial"/>
          <w:b/>
          <w:color w:val="D53B97"/>
          <w:sz w:val="28"/>
          <w:szCs w:val="28"/>
        </w:rPr>
      </w:pPr>
    </w:p>
    <w:p w14:paraId="28FB8E25" w14:textId="77777777" w:rsidR="001A574E" w:rsidRPr="00CD149B" w:rsidRDefault="001A574E" w:rsidP="001A574E">
      <w:pPr>
        <w:rPr>
          <w:rFonts w:cs="Arial"/>
          <w:b/>
          <w:color w:val="D53B97"/>
          <w:sz w:val="28"/>
          <w:szCs w:val="28"/>
        </w:rPr>
      </w:pPr>
    </w:p>
    <w:p w14:paraId="5588E926" w14:textId="77777777" w:rsidR="001A574E" w:rsidRDefault="001A574E" w:rsidP="001A574E">
      <w:pPr>
        <w:rPr>
          <w:rFonts w:cs="Arial"/>
          <w:b/>
          <w:color w:val="D53B97"/>
          <w:sz w:val="28"/>
          <w:szCs w:val="28"/>
        </w:rPr>
      </w:pPr>
    </w:p>
    <w:p w14:paraId="00652A21" w14:textId="77777777" w:rsidR="008E435F" w:rsidRDefault="008E435F" w:rsidP="001A574E">
      <w:pPr>
        <w:rPr>
          <w:rFonts w:cs="Arial"/>
          <w:b/>
          <w:color w:val="D53B97"/>
          <w:sz w:val="28"/>
          <w:szCs w:val="28"/>
        </w:rPr>
      </w:pPr>
    </w:p>
    <w:p w14:paraId="440DE6DD" w14:textId="77777777" w:rsidR="008E435F" w:rsidRDefault="008E435F" w:rsidP="001A574E">
      <w:pPr>
        <w:rPr>
          <w:rFonts w:cs="Arial"/>
          <w:b/>
          <w:color w:val="D53B97"/>
          <w:sz w:val="28"/>
          <w:szCs w:val="28"/>
        </w:rPr>
      </w:pPr>
    </w:p>
    <w:p w14:paraId="645E92F0" w14:textId="77777777" w:rsidR="008E435F" w:rsidRDefault="008E435F" w:rsidP="001A574E">
      <w:pPr>
        <w:rPr>
          <w:rFonts w:cs="Arial"/>
          <w:b/>
          <w:color w:val="D53B97"/>
          <w:sz w:val="28"/>
          <w:szCs w:val="28"/>
        </w:rPr>
      </w:pPr>
    </w:p>
    <w:p w14:paraId="1B37E392" w14:textId="77777777" w:rsidR="008E435F" w:rsidRDefault="008E435F" w:rsidP="001A574E">
      <w:pPr>
        <w:rPr>
          <w:rFonts w:cs="Arial"/>
          <w:b/>
          <w:color w:val="D53B97"/>
          <w:sz w:val="28"/>
          <w:szCs w:val="28"/>
        </w:rPr>
      </w:pPr>
    </w:p>
    <w:p w14:paraId="4A221E79" w14:textId="77777777" w:rsidR="00AB79C5" w:rsidRDefault="00234BA7" w:rsidP="00234BA7">
      <w:pPr>
        <w:rPr>
          <w:rFonts w:cs="Arial"/>
          <w:b/>
          <w:sz w:val="28"/>
          <w:szCs w:val="28"/>
        </w:rPr>
      </w:pPr>
      <w:r w:rsidRPr="00AB3F1A">
        <w:rPr>
          <w:rFonts w:cs="Arial"/>
          <w:b/>
          <w:sz w:val="28"/>
          <w:szCs w:val="28"/>
        </w:rPr>
        <w:t xml:space="preserve">V Sobranciach </w:t>
      </w:r>
      <w:r w:rsidR="00AB79C5">
        <w:rPr>
          <w:rFonts w:cs="Arial"/>
          <w:b/>
          <w:sz w:val="28"/>
          <w:szCs w:val="28"/>
        </w:rPr>
        <w:t>31.08.2022</w:t>
      </w:r>
    </w:p>
    <w:p w14:paraId="19F7D7E8" w14:textId="77777777" w:rsidR="00AB79C5" w:rsidRDefault="00AB79C5" w:rsidP="00234BA7">
      <w:pPr>
        <w:rPr>
          <w:rFonts w:cs="Arial"/>
          <w:b/>
          <w:sz w:val="28"/>
          <w:szCs w:val="28"/>
        </w:rPr>
      </w:pPr>
    </w:p>
    <w:p w14:paraId="5422B1DA" w14:textId="77777777" w:rsidR="006F7586" w:rsidRPr="00AB3F1A" w:rsidRDefault="006F7586" w:rsidP="00DC4532">
      <w:pPr>
        <w:rPr>
          <w:rFonts w:cs="Arial"/>
          <w:b/>
          <w:sz w:val="22"/>
          <w:szCs w:val="20"/>
        </w:rPr>
      </w:pPr>
      <w:r w:rsidRPr="00AB3F1A">
        <w:rPr>
          <w:rFonts w:cs="Arial"/>
          <w:b/>
          <w:sz w:val="22"/>
          <w:szCs w:val="20"/>
        </w:rPr>
        <w:t>OBSAH</w:t>
      </w:r>
      <w:r w:rsidRPr="00AB3F1A">
        <w:rPr>
          <w:rFonts w:cs="Arial"/>
          <w:b/>
          <w:sz w:val="22"/>
          <w:szCs w:val="20"/>
        </w:rPr>
        <w:tab/>
      </w:r>
      <w:r w:rsidRPr="00AB3F1A">
        <w:rPr>
          <w:rFonts w:cs="Arial"/>
          <w:b/>
          <w:sz w:val="22"/>
          <w:szCs w:val="20"/>
        </w:rPr>
        <w:tab/>
      </w:r>
      <w:r w:rsidRPr="00AB3F1A">
        <w:rPr>
          <w:rFonts w:cs="Arial"/>
          <w:b/>
          <w:sz w:val="22"/>
          <w:szCs w:val="20"/>
        </w:rPr>
        <w:tab/>
      </w:r>
      <w:r w:rsidRPr="00AB3F1A">
        <w:rPr>
          <w:rFonts w:cs="Arial"/>
          <w:b/>
          <w:sz w:val="22"/>
          <w:szCs w:val="20"/>
        </w:rPr>
        <w:tab/>
      </w:r>
      <w:r w:rsidRPr="00AB3F1A">
        <w:rPr>
          <w:rFonts w:cs="Arial"/>
          <w:b/>
          <w:sz w:val="22"/>
          <w:szCs w:val="20"/>
        </w:rPr>
        <w:tab/>
      </w:r>
      <w:r w:rsidRPr="00AB3F1A">
        <w:rPr>
          <w:rFonts w:cs="Arial"/>
          <w:b/>
          <w:sz w:val="22"/>
          <w:szCs w:val="20"/>
        </w:rPr>
        <w:tab/>
      </w:r>
      <w:r w:rsidRPr="00AB3F1A">
        <w:rPr>
          <w:rFonts w:cs="Arial"/>
          <w:b/>
          <w:sz w:val="22"/>
          <w:szCs w:val="20"/>
        </w:rPr>
        <w:tab/>
      </w:r>
      <w:r w:rsidRPr="00AB3F1A">
        <w:rPr>
          <w:rFonts w:cs="Arial"/>
          <w:b/>
          <w:sz w:val="22"/>
          <w:szCs w:val="20"/>
        </w:rPr>
        <w:tab/>
      </w:r>
    </w:p>
    <w:p w14:paraId="520DD87A" w14:textId="77777777" w:rsidR="001F36F2" w:rsidRPr="00AB3F1A" w:rsidRDefault="001F36F2" w:rsidP="00DC4532">
      <w:pPr>
        <w:rPr>
          <w:rFonts w:cs="Arial"/>
          <w:sz w:val="20"/>
          <w:szCs w:val="20"/>
        </w:rPr>
      </w:pPr>
    </w:p>
    <w:p w14:paraId="5BBBFE9F" w14:textId="7CC561D3" w:rsidR="007F3E94" w:rsidRDefault="00D37D3D">
      <w:pPr>
        <w:pStyle w:val="Obsah1"/>
        <w:rPr>
          <w:rFonts w:asciiTheme="minorHAnsi" w:eastAsiaTheme="minorEastAsia" w:hAnsiTheme="minorHAnsi" w:cstheme="minorBidi"/>
          <w:noProof/>
          <w:kern w:val="2"/>
          <w:sz w:val="22"/>
          <w:szCs w:val="22"/>
          <w14:ligatures w14:val="standardContextual"/>
        </w:rPr>
      </w:pPr>
      <w:r>
        <w:rPr>
          <w:rFonts w:cs="Arial"/>
          <w:sz w:val="20"/>
          <w:szCs w:val="20"/>
        </w:rPr>
        <w:fldChar w:fldCharType="begin"/>
      </w:r>
      <w:r w:rsidR="00E30CAA">
        <w:rPr>
          <w:rFonts w:cs="Arial"/>
          <w:sz w:val="20"/>
          <w:szCs w:val="20"/>
        </w:rPr>
        <w:instrText xml:space="preserve"> TOC \o "1-1" \h \z \t "Nadpis 3;3;Štýl Nadpis 2 + Arial 11 pt;2;Štýl Nadpis 2 + Arial 9 pt;2;Nadpis_2;2;Nadpis_1;1" </w:instrText>
      </w:r>
      <w:r>
        <w:rPr>
          <w:rFonts w:cs="Arial"/>
          <w:sz w:val="20"/>
          <w:szCs w:val="20"/>
        </w:rPr>
        <w:fldChar w:fldCharType="separate"/>
      </w:r>
      <w:hyperlink w:anchor="_Toc147829937" w:history="1">
        <w:r w:rsidR="007F3E94" w:rsidRPr="00AD069A">
          <w:rPr>
            <w:rStyle w:val="Hypertextovprepojenie"/>
            <w:noProof/>
          </w:rPr>
          <w:t>1  ÚVODNÉ IDENTIFIKAĆNÉ ÚDAJE</w:t>
        </w:r>
        <w:r w:rsidR="007F3E94">
          <w:rPr>
            <w:noProof/>
            <w:webHidden/>
          </w:rPr>
          <w:tab/>
        </w:r>
        <w:r w:rsidR="007F3E94">
          <w:rPr>
            <w:noProof/>
            <w:webHidden/>
          </w:rPr>
          <w:fldChar w:fldCharType="begin"/>
        </w:r>
        <w:r w:rsidR="007F3E94">
          <w:rPr>
            <w:noProof/>
            <w:webHidden/>
          </w:rPr>
          <w:instrText xml:space="preserve"> PAGEREF _Toc147829937 \h </w:instrText>
        </w:r>
        <w:r w:rsidR="007F3E94">
          <w:rPr>
            <w:noProof/>
            <w:webHidden/>
          </w:rPr>
        </w:r>
        <w:r w:rsidR="007F3E94">
          <w:rPr>
            <w:noProof/>
            <w:webHidden/>
          </w:rPr>
          <w:fldChar w:fldCharType="separate"/>
        </w:r>
        <w:r w:rsidR="007F3E94">
          <w:rPr>
            <w:noProof/>
            <w:webHidden/>
          </w:rPr>
          <w:t>3</w:t>
        </w:r>
        <w:r w:rsidR="007F3E94">
          <w:rPr>
            <w:noProof/>
            <w:webHidden/>
          </w:rPr>
          <w:fldChar w:fldCharType="end"/>
        </w:r>
      </w:hyperlink>
    </w:p>
    <w:p w14:paraId="5623F10D" w14:textId="4B9E89E6"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38" w:history="1">
        <w:r w:rsidRPr="00AD069A">
          <w:rPr>
            <w:rStyle w:val="Hypertextovprepojenie"/>
            <w:noProof/>
          </w:rPr>
          <w:t>2  CIELE A POSLANIE VÝCHOVY A VZDELÁVANIA</w:t>
        </w:r>
        <w:r>
          <w:rPr>
            <w:noProof/>
            <w:webHidden/>
          </w:rPr>
          <w:tab/>
        </w:r>
        <w:r>
          <w:rPr>
            <w:noProof/>
            <w:webHidden/>
          </w:rPr>
          <w:fldChar w:fldCharType="begin"/>
        </w:r>
        <w:r>
          <w:rPr>
            <w:noProof/>
            <w:webHidden/>
          </w:rPr>
          <w:instrText xml:space="preserve"> PAGEREF _Toc147829938 \h </w:instrText>
        </w:r>
        <w:r>
          <w:rPr>
            <w:noProof/>
            <w:webHidden/>
          </w:rPr>
        </w:r>
        <w:r>
          <w:rPr>
            <w:noProof/>
            <w:webHidden/>
          </w:rPr>
          <w:fldChar w:fldCharType="separate"/>
        </w:r>
        <w:r>
          <w:rPr>
            <w:noProof/>
            <w:webHidden/>
          </w:rPr>
          <w:t>6</w:t>
        </w:r>
        <w:r>
          <w:rPr>
            <w:noProof/>
            <w:webHidden/>
          </w:rPr>
          <w:fldChar w:fldCharType="end"/>
        </w:r>
      </w:hyperlink>
    </w:p>
    <w:p w14:paraId="3BE37104" w14:textId="4745023F"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39" w:history="1">
        <w:r w:rsidRPr="00AD069A">
          <w:rPr>
            <w:rStyle w:val="Hypertextovprepojenie"/>
            <w:noProof/>
          </w:rPr>
          <w:t>3  VLASTNÉ ZAMERANIE ŠKOLY</w:t>
        </w:r>
        <w:r>
          <w:rPr>
            <w:noProof/>
            <w:webHidden/>
          </w:rPr>
          <w:tab/>
        </w:r>
        <w:r>
          <w:rPr>
            <w:noProof/>
            <w:webHidden/>
          </w:rPr>
          <w:fldChar w:fldCharType="begin"/>
        </w:r>
        <w:r>
          <w:rPr>
            <w:noProof/>
            <w:webHidden/>
          </w:rPr>
          <w:instrText xml:space="preserve"> PAGEREF _Toc147829939 \h </w:instrText>
        </w:r>
        <w:r>
          <w:rPr>
            <w:noProof/>
            <w:webHidden/>
          </w:rPr>
        </w:r>
        <w:r>
          <w:rPr>
            <w:noProof/>
            <w:webHidden/>
          </w:rPr>
          <w:fldChar w:fldCharType="separate"/>
        </w:r>
        <w:r>
          <w:rPr>
            <w:noProof/>
            <w:webHidden/>
          </w:rPr>
          <w:t>8</w:t>
        </w:r>
        <w:r>
          <w:rPr>
            <w:noProof/>
            <w:webHidden/>
          </w:rPr>
          <w:fldChar w:fldCharType="end"/>
        </w:r>
      </w:hyperlink>
    </w:p>
    <w:p w14:paraId="1F737282" w14:textId="1975732E"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0" w:history="1">
        <w:r w:rsidRPr="00AD069A">
          <w:rPr>
            <w:rStyle w:val="Hypertextovprepojenie"/>
            <w:noProof/>
          </w:rPr>
          <w:t>3.1  Charakteristika školy</w:t>
        </w:r>
        <w:r>
          <w:rPr>
            <w:noProof/>
            <w:webHidden/>
          </w:rPr>
          <w:tab/>
        </w:r>
        <w:r>
          <w:rPr>
            <w:noProof/>
            <w:webHidden/>
          </w:rPr>
          <w:fldChar w:fldCharType="begin"/>
        </w:r>
        <w:r>
          <w:rPr>
            <w:noProof/>
            <w:webHidden/>
          </w:rPr>
          <w:instrText xml:space="preserve"> PAGEREF _Toc147829940 \h </w:instrText>
        </w:r>
        <w:r>
          <w:rPr>
            <w:noProof/>
            <w:webHidden/>
          </w:rPr>
        </w:r>
        <w:r>
          <w:rPr>
            <w:noProof/>
            <w:webHidden/>
          </w:rPr>
          <w:fldChar w:fldCharType="separate"/>
        </w:r>
        <w:r>
          <w:rPr>
            <w:noProof/>
            <w:webHidden/>
          </w:rPr>
          <w:t>9</w:t>
        </w:r>
        <w:r>
          <w:rPr>
            <w:noProof/>
            <w:webHidden/>
          </w:rPr>
          <w:fldChar w:fldCharType="end"/>
        </w:r>
      </w:hyperlink>
    </w:p>
    <w:p w14:paraId="2AFCA6B7" w14:textId="5E14BBD9"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1" w:history="1">
        <w:r w:rsidRPr="00AD069A">
          <w:rPr>
            <w:rStyle w:val="Hypertextovprepojenie"/>
            <w:noProof/>
          </w:rPr>
          <w:t>3.1.1  Plánované aktivity školy</w:t>
        </w:r>
        <w:r>
          <w:rPr>
            <w:noProof/>
            <w:webHidden/>
          </w:rPr>
          <w:tab/>
        </w:r>
        <w:r>
          <w:rPr>
            <w:noProof/>
            <w:webHidden/>
          </w:rPr>
          <w:fldChar w:fldCharType="begin"/>
        </w:r>
        <w:r>
          <w:rPr>
            <w:noProof/>
            <w:webHidden/>
          </w:rPr>
          <w:instrText xml:space="preserve"> PAGEREF _Toc147829941 \h </w:instrText>
        </w:r>
        <w:r>
          <w:rPr>
            <w:noProof/>
            <w:webHidden/>
          </w:rPr>
        </w:r>
        <w:r>
          <w:rPr>
            <w:noProof/>
            <w:webHidden/>
          </w:rPr>
          <w:fldChar w:fldCharType="separate"/>
        </w:r>
        <w:r>
          <w:rPr>
            <w:noProof/>
            <w:webHidden/>
          </w:rPr>
          <w:t>9</w:t>
        </w:r>
        <w:r>
          <w:rPr>
            <w:noProof/>
            <w:webHidden/>
          </w:rPr>
          <w:fldChar w:fldCharType="end"/>
        </w:r>
      </w:hyperlink>
    </w:p>
    <w:p w14:paraId="39948AE1" w14:textId="6C81AB48"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2" w:history="1">
        <w:r w:rsidRPr="00AD069A">
          <w:rPr>
            <w:rStyle w:val="Hypertextovprepojenie"/>
            <w:noProof/>
          </w:rPr>
          <w:t>3.2  Charakteristika pedagogického zboru</w:t>
        </w:r>
        <w:r>
          <w:rPr>
            <w:noProof/>
            <w:webHidden/>
          </w:rPr>
          <w:tab/>
        </w:r>
        <w:r>
          <w:rPr>
            <w:noProof/>
            <w:webHidden/>
          </w:rPr>
          <w:fldChar w:fldCharType="begin"/>
        </w:r>
        <w:r>
          <w:rPr>
            <w:noProof/>
            <w:webHidden/>
          </w:rPr>
          <w:instrText xml:space="preserve"> PAGEREF _Toc147829942 \h </w:instrText>
        </w:r>
        <w:r>
          <w:rPr>
            <w:noProof/>
            <w:webHidden/>
          </w:rPr>
        </w:r>
        <w:r>
          <w:rPr>
            <w:noProof/>
            <w:webHidden/>
          </w:rPr>
          <w:fldChar w:fldCharType="separate"/>
        </w:r>
        <w:r>
          <w:rPr>
            <w:noProof/>
            <w:webHidden/>
          </w:rPr>
          <w:t>11</w:t>
        </w:r>
        <w:r>
          <w:rPr>
            <w:noProof/>
            <w:webHidden/>
          </w:rPr>
          <w:fldChar w:fldCharType="end"/>
        </w:r>
      </w:hyperlink>
    </w:p>
    <w:p w14:paraId="12A0AFC2" w14:textId="7CE36CBA"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3" w:history="1">
        <w:r w:rsidRPr="00AD069A">
          <w:rPr>
            <w:rStyle w:val="Hypertextovprepojenie"/>
            <w:noProof/>
          </w:rPr>
          <w:t>3.3  Profesijný rozvoj pedagogických zamestnancov školy</w:t>
        </w:r>
        <w:r>
          <w:rPr>
            <w:noProof/>
            <w:webHidden/>
          </w:rPr>
          <w:tab/>
        </w:r>
        <w:r>
          <w:rPr>
            <w:noProof/>
            <w:webHidden/>
          </w:rPr>
          <w:fldChar w:fldCharType="begin"/>
        </w:r>
        <w:r>
          <w:rPr>
            <w:noProof/>
            <w:webHidden/>
          </w:rPr>
          <w:instrText xml:space="preserve"> PAGEREF _Toc147829943 \h </w:instrText>
        </w:r>
        <w:r>
          <w:rPr>
            <w:noProof/>
            <w:webHidden/>
          </w:rPr>
        </w:r>
        <w:r>
          <w:rPr>
            <w:noProof/>
            <w:webHidden/>
          </w:rPr>
          <w:fldChar w:fldCharType="separate"/>
        </w:r>
        <w:r>
          <w:rPr>
            <w:noProof/>
            <w:webHidden/>
          </w:rPr>
          <w:t>11</w:t>
        </w:r>
        <w:r>
          <w:rPr>
            <w:noProof/>
            <w:webHidden/>
          </w:rPr>
          <w:fldChar w:fldCharType="end"/>
        </w:r>
      </w:hyperlink>
    </w:p>
    <w:p w14:paraId="39836D09" w14:textId="127CA5B6"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4" w:history="1">
        <w:r w:rsidRPr="00AD069A">
          <w:rPr>
            <w:rStyle w:val="Hypertextovprepojenie"/>
            <w:noProof/>
          </w:rPr>
          <w:t>3.4  Dlhodobé projekty</w:t>
        </w:r>
        <w:r>
          <w:rPr>
            <w:noProof/>
            <w:webHidden/>
          </w:rPr>
          <w:tab/>
        </w:r>
        <w:r>
          <w:rPr>
            <w:noProof/>
            <w:webHidden/>
          </w:rPr>
          <w:fldChar w:fldCharType="begin"/>
        </w:r>
        <w:r>
          <w:rPr>
            <w:noProof/>
            <w:webHidden/>
          </w:rPr>
          <w:instrText xml:space="preserve"> PAGEREF _Toc147829944 \h </w:instrText>
        </w:r>
        <w:r>
          <w:rPr>
            <w:noProof/>
            <w:webHidden/>
          </w:rPr>
        </w:r>
        <w:r>
          <w:rPr>
            <w:noProof/>
            <w:webHidden/>
          </w:rPr>
          <w:fldChar w:fldCharType="separate"/>
        </w:r>
        <w:r>
          <w:rPr>
            <w:noProof/>
            <w:webHidden/>
          </w:rPr>
          <w:t>11</w:t>
        </w:r>
        <w:r>
          <w:rPr>
            <w:noProof/>
            <w:webHidden/>
          </w:rPr>
          <w:fldChar w:fldCharType="end"/>
        </w:r>
      </w:hyperlink>
    </w:p>
    <w:p w14:paraId="01FAB7A8" w14:textId="0E7B47B0"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5" w:history="1">
        <w:r w:rsidRPr="00AD069A">
          <w:rPr>
            <w:rStyle w:val="Hypertextovprepojenie"/>
            <w:noProof/>
          </w:rPr>
          <w:t>3.5  Medzinárodná spolupráca</w:t>
        </w:r>
        <w:r>
          <w:rPr>
            <w:noProof/>
            <w:webHidden/>
          </w:rPr>
          <w:tab/>
        </w:r>
        <w:r>
          <w:rPr>
            <w:noProof/>
            <w:webHidden/>
          </w:rPr>
          <w:fldChar w:fldCharType="begin"/>
        </w:r>
        <w:r>
          <w:rPr>
            <w:noProof/>
            <w:webHidden/>
          </w:rPr>
          <w:instrText xml:space="preserve"> PAGEREF _Toc147829945 \h </w:instrText>
        </w:r>
        <w:r>
          <w:rPr>
            <w:noProof/>
            <w:webHidden/>
          </w:rPr>
        </w:r>
        <w:r>
          <w:rPr>
            <w:noProof/>
            <w:webHidden/>
          </w:rPr>
          <w:fldChar w:fldCharType="separate"/>
        </w:r>
        <w:r>
          <w:rPr>
            <w:noProof/>
            <w:webHidden/>
          </w:rPr>
          <w:t>11</w:t>
        </w:r>
        <w:r>
          <w:rPr>
            <w:noProof/>
            <w:webHidden/>
          </w:rPr>
          <w:fldChar w:fldCharType="end"/>
        </w:r>
      </w:hyperlink>
    </w:p>
    <w:p w14:paraId="0A646327" w14:textId="433CB267"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6" w:history="1">
        <w:r w:rsidRPr="00AD069A">
          <w:rPr>
            <w:rStyle w:val="Hypertextovprepojenie"/>
            <w:noProof/>
          </w:rPr>
          <w:t>3.6  Spolupráca so sociálnymi partnermi</w:t>
        </w:r>
        <w:r>
          <w:rPr>
            <w:noProof/>
            <w:webHidden/>
          </w:rPr>
          <w:tab/>
        </w:r>
        <w:r>
          <w:rPr>
            <w:noProof/>
            <w:webHidden/>
          </w:rPr>
          <w:fldChar w:fldCharType="begin"/>
        </w:r>
        <w:r>
          <w:rPr>
            <w:noProof/>
            <w:webHidden/>
          </w:rPr>
          <w:instrText xml:space="preserve"> PAGEREF _Toc147829946 \h </w:instrText>
        </w:r>
        <w:r>
          <w:rPr>
            <w:noProof/>
            <w:webHidden/>
          </w:rPr>
        </w:r>
        <w:r>
          <w:rPr>
            <w:noProof/>
            <w:webHidden/>
          </w:rPr>
          <w:fldChar w:fldCharType="separate"/>
        </w:r>
        <w:r>
          <w:rPr>
            <w:noProof/>
            <w:webHidden/>
          </w:rPr>
          <w:t>12</w:t>
        </w:r>
        <w:r>
          <w:rPr>
            <w:noProof/>
            <w:webHidden/>
          </w:rPr>
          <w:fldChar w:fldCharType="end"/>
        </w:r>
      </w:hyperlink>
    </w:p>
    <w:p w14:paraId="483C8EB6" w14:textId="084EAC21"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47" w:history="1">
        <w:r w:rsidRPr="00AD069A">
          <w:rPr>
            <w:rStyle w:val="Hypertextovprepojenie"/>
            <w:noProof/>
          </w:rPr>
          <w:t>4  CHARAKTERISTIKA ŠKOLSKÉHO VZDELÁVACIEHO PROGRAMU V UČEBNOM ODBORE 6445 H KUCHÁR</w:t>
        </w:r>
        <w:r>
          <w:rPr>
            <w:noProof/>
            <w:webHidden/>
          </w:rPr>
          <w:tab/>
        </w:r>
        <w:r>
          <w:rPr>
            <w:noProof/>
            <w:webHidden/>
          </w:rPr>
          <w:fldChar w:fldCharType="begin"/>
        </w:r>
        <w:r>
          <w:rPr>
            <w:noProof/>
            <w:webHidden/>
          </w:rPr>
          <w:instrText xml:space="preserve"> PAGEREF _Toc147829947 \h </w:instrText>
        </w:r>
        <w:r>
          <w:rPr>
            <w:noProof/>
            <w:webHidden/>
          </w:rPr>
        </w:r>
        <w:r>
          <w:rPr>
            <w:noProof/>
            <w:webHidden/>
          </w:rPr>
          <w:fldChar w:fldCharType="separate"/>
        </w:r>
        <w:r>
          <w:rPr>
            <w:noProof/>
            <w:webHidden/>
          </w:rPr>
          <w:t>13</w:t>
        </w:r>
        <w:r>
          <w:rPr>
            <w:noProof/>
            <w:webHidden/>
          </w:rPr>
          <w:fldChar w:fldCharType="end"/>
        </w:r>
      </w:hyperlink>
    </w:p>
    <w:p w14:paraId="563BA7C9" w14:textId="50072175"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8" w:history="1">
        <w:r w:rsidRPr="00AD069A">
          <w:rPr>
            <w:rStyle w:val="Hypertextovprepojenie"/>
            <w:noProof/>
          </w:rPr>
          <w:t>4.1 Popis školského vzdelávacieho programu</w:t>
        </w:r>
        <w:r>
          <w:rPr>
            <w:noProof/>
            <w:webHidden/>
          </w:rPr>
          <w:tab/>
        </w:r>
        <w:r>
          <w:rPr>
            <w:noProof/>
            <w:webHidden/>
          </w:rPr>
          <w:fldChar w:fldCharType="begin"/>
        </w:r>
        <w:r>
          <w:rPr>
            <w:noProof/>
            <w:webHidden/>
          </w:rPr>
          <w:instrText xml:space="preserve"> PAGEREF _Toc147829948 \h </w:instrText>
        </w:r>
        <w:r>
          <w:rPr>
            <w:noProof/>
            <w:webHidden/>
          </w:rPr>
        </w:r>
        <w:r>
          <w:rPr>
            <w:noProof/>
            <w:webHidden/>
          </w:rPr>
          <w:fldChar w:fldCharType="separate"/>
        </w:r>
        <w:r>
          <w:rPr>
            <w:noProof/>
            <w:webHidden/>
          </w:rPr>
          <w:t>13</w:t>
        </w:r>
        <w:r>
          <w:rPr>
            <w:noProof/>
            <w:webHidden/>
          </w:rPr>
          <w:fldChar w:fldCharType="end"/>
        </w:r>
      </w:hyperlink>
    </w:p>
    <w:p w14:paraId="49A0A61B" w14:textId="452ADACA"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49" w:history="1">
        <w:r w:rsidRPr="00AD069A">
          <w:rPr>
            <w:rStyle w:val="Hypertextovprepojenie"/>
            <w:noProof/>
          </w:rPr>
          <w:t>4.2  Základné údaje o štúdiu</w:t>
        </w:r>
        <w:r>
          <w:rPr>
            <w:noProof/>
            <w:webHidden/>
          </w:rPr>
          <w:tab/>
        </w:r>
        <w:r>
          <w:rPr>
            <w:noProof/>
            <w:webHidden/>
          </w:rPr>
          <w:fldChar w:fldCharType="begin"/>
        </w:r>
        <w:r>
          <w:rPr>
            <w:noProof/>
            <w:webHidden/>
          </w:rPr>
          <w:instrText xml:space="preserve"> PAGEREF _Toc147829949 \h </w:instrText>
        </w:r>
        <w:r>
          <w:rPr>
            <w:noProof/>
            <w:webHidden/>
          </w:rPr>
        </w:r>
        <w:r>
          <w:rPr>
            <w:noProof/>
            <w:webHidden/>
          </w:rPr>
          <w:fldChar w:fldCharType="separate"/>
        </w:r>
        <w:r>
          <w:rPr>
            <w:noProof/>
            <w:webHidden/>
          </w:rPr>
          <w:t>15</w:t>
        </w:r>
        <w:r>
          <w:rPr>
            <w:noProof/>
            <w:webHidden/>
          </w:rPr>
          <w:fldChar w:fldCharType="end"/>
        </w:r>
      </w:hyperlink>
    </w:p>
    <w:p w14:paraId="33113CB7" w14:textId="4C225ADB"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50" w:history="1">
        <w:r w:rsidRPr="00AD069A">
          <w:rPr>
            <w:rStyle w:val="Hypertextovprepojenie"/>
            <w:noProof/>
          </w:rPr>
          <w:t>4.3  Organizácia výučby</w:t>
        </w:r>
        <w:r>
          <w:rPr>
            <w:noProof/>
            <w:webHidden/>
          </w:rPr>
          <w:tab/>
        </w:r>
        <w:r>
          <w:rPr>
            <w:noProof/>
            <w:webHidden/>
          </w:rPr>
          <w:fldChar w:fldCharType="begin"/>
        </w:r>
        <w:r>
          <w:rPr>
            <w:noProof/>
            <w:webHidden/>
          </w:rPr>
          <w:instrText xml:space="preserve"> PAGEREF _Toc147829950 \h </w:instrText>
        </w:r>
        <w:r>
          <w:rPr>
            <w:noProof/>
            <w:webHidden/>
          </w:rPr>
        </w:r>
        <w:r>
          <w:rPr>
            <w:noProof/>
            <w:webHidden/>
          </w:rPr>
          <w:fldChar w:fldCharType="separate"/>
        </w:r>
        <w:r>
          <w:rPr>
            <w:noProof/>
            <w:webHidden/>
          </w:rPr>
          <w:t>15</w:t>
        </w:r>
        <w:r>
          <w:rPr>
            <w:noProof/>
            <w:webHidden/>
          </w:rPr>
          <w:fldChar w:fldCharType="end"/>
        </w:r>
      </w:hyperlink>
    </w:p>
    <w:p w14:paraId="37530954" w14:textId="7CED6317"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51" w:history="1">
        <w:r w:rsidRPr="00AD069A">
          <w:rPr>
            <w:rStyle w:val="Hypertextovprepojenie"/>
            <w:noProof/>
          </w:rPr>
          <w:t>4.4  Zdravotné požiadavky na žiaka</w:t>
        </w:r>
        <w:r>
          <w:rPr>
            <w:noProof/>
            <w:webHidden/>
          </w:rPr>
          <w:tab/>
        </w:r>
        <w:r>
          <w:rPr>
            <w:noProof/>
            <w:webHidden/>
          </w:rPr>
          <w:fldChar w:fldCharType="begin"/>
        </w:r>
        <w:r>
          <w:rPr>
            <w:noProof/>
            <w:webHidden/>
          </w:rPr>
          <w:instrText xml:space="preserve"> PAGEREF _Toc147829951 \h </w:instrText>
        </w:r>
        <w:r>
          <w:rPr>
            <w:noProof/>
            <w:webHidden/>
          </w:rPr>
        </w:r>
        <w:r>
          <w:rPr>
            <w:noProof/>
            <w:webHidden/>
          </w:rPr>
          <w:fldChar w:fldCharType="separate"/>
        </w:r>
        <w:r>
          <w:rPr>
            <w:noProof/>
            <w:webHidden/>
          </w:rPr>
          <w:t>16</w:t>
        </w:r>
        <w:r>
          <w:rPr>
            <w:noProof/>
            <w:webHidden/>
          </w:rPr>
          <w:fldChar w:fldCharType="end"/>
        </w:r>
      </w:hyperlink>
    </w:p>
    <w:p w14:paraId="0799B4FC" w14:textId="39C653BC"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52" w:history="1">
        <w:r w:rsidRPr="00AD069A">
          <w:rPr>
            <w:rStyle w:val="Hypertextovprepojenie"/>
            <w:noProof/>
          </w:rPr>
          <w:t>4.5 Požiadavky na bezpečnosť a hygienu pri práci</w:t>
        </w:r>
        <w:r>
          <w:rPr>
            <w:noProof/>
            <w:webHidden/>
          </w:rPr>
          <w:tab/>
        </w:r>
        <w:r>
          <w:rPr>
            <w:noProof/>
            <w:webHidden/>
          </w:rPr>
          <w:fldChar w:fldCharType="begin"/>
        </w:r>
        <w:r>
          <w:rPr>
            <w:noProof/>
            <w:webHidden/>
          </w:rPr>
          <w:instrText xml:space="preserve"> PAGEREF _Toc147829952 \h </w:instrText>
        </w:r>
        <w:r>
          <w:rPr>
            <w:noProof/>
            <w:webHidden/>
          </w:rPr>
        </w:r>
        <w:r>
          <w:rPr>
            <w:noProof/>
            <w:webHidden/>
          </w:rPr>
          <w:fldChar w:fldCharType="separate"/>
        </w:r>
        <w:r>
          <w:rPr>
            <w:noProof/>
            <w:webHidden/>
          </w:rPr>
          <w:t>16</w:t>
        </w:r>
        <w:r>
          <w:rPr>
            <w:noProof/>
            <w:webHidden/>
          </w:rPr>
          <w:fldChar w:fldCharType="end"/>
        </w:r>
      </w:hyperlink>
    </w:p>
    <w:p w14:paraId="2EC0D661" w14:textId="0EDA8C34"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53" w:history="1">
        <w:r w:rsidRPr="00AD069A">
          <w:rPr>
            <w:rStyle w:val="Hypertextovprepojenie"/>
            <w:noProof/>
          </w:rPr>
          <w:t>5  PROFIL ABSOLVENTA UČEBNÉHO ODBORU 6445 H KUCHÁR</w:t>
        </w:r>
        <w:r>
          <w:rPr>
            <w:noProof/>
            <w:webHidden/>
          </w:rPr>
          <w:tab/>
        </w:r>
        <w:r>
          <w:rPr>
            <w:noProof/>
            <w:webHidden/>
          </w:rPr>
          <w:fldChar w:fldCharType="begin"/>
        </w:r>
        <w:r>
          <w:rPr>
            <w:noProof/>
            <w:webHidden/>
          </w:rPr>
          <w:instrText xml:space="preserve"> PAGEREF _Toc147829953 \h </w:instrText>
        </w:r>
        <w:r>
          <w:rPr>
            <w:noProof/>
            <w:webHidden/>
          </w:rPr>
        </w:r>
        <w:r>
          <w:rPr>
            <w:noProof/>
            <w:webHidden/>
          </w:rPr>
          <w:fldChar w:fldCharType="separate"/>
        </w:r>
        <w:r>
          <w:rPr>
            <w:noProof/>
            <w:webHidden/>
          </w:rPr>
          <w:t>18</w:t>
        </w:r>
        <w:r>
          <w:rPr>
            <w:noProof/>
            <w:webHidden/>
          </w:rPr>
          <w:fldChar w:fldCharType="end"/>
        </w:r>
      </w:hyperlink>
    </w:p>
    <w:p w14:paraId="36ED0EDF" w14:textId="579E60ED"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54" w:history="1">
        <w:r w:rsidRPr="00AD069A">
          <w:rPr>
            <w:rStyle w:val="Hypertextovprepojenie"/>
            <w:noProof/>
          </w:rPr>
          <w:t>5.1  Charakteristika absolventa</w:t>
        </w:r>
        <w:r>
          <w:rPr>
            <w:noProof/>
            <w:webHidden/>
          </w:rPr>
          <w:tab/>
        </w:r>
        <w:r>
          <w:rPr>
            <w:noProof/>
            <w:webHidden/>
          </w:rPr>
          <w:fldChar w:fldCharType="begin"/>
        </w:r>
        <w:r>
          <w:rPr>
            <w:noProof/>
            <w:webHidden/>
          </w:rPr>
          <w:instrText xml:space="preserve"> PAGEREF _Toc147829954 \h </w:instrText>
        </w:r>
        <w:r>
          <w:rPr>
            <w:noProof/>
            <w:webHidden/>
          </w:rPr>
        </w:r>
        <w:r>
          <w:rPr>
            <w:noProof/>
            <w:webHidden/>
          </w:rPr>
          <w:fldChar w:fldCharType="separate"/>
        </w:r>
        <w:r>
          <w:rPr>
            <w:noProof/>
            <w:webHidden/>
          </w:rPr>
          <w:t>18</w:t>
        </w:r>
        <w:r>
          <w:rPr>
            <w:noProof/>
            <w:webHidden/>
          </w:rPr>
          <w:fldChar w:fldCharType="end"/>
        </w:r>
      </w:hyperlink>
    </w:p>
    <w:p w14:paraId="3F604D5D" w14:textId="56AB85D9"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55" w:history="1">
        <w:r w:rsidRPr="00AD069A">
          <w:rPr>
            <w:rStyle w:val="Hypertextovprepojenie"/>
            <w:noProof/>
          </w:rPr>
          <w:t>5.2  Kompetencie absolventa</w:t>
        </w:r>
        <w:r>
          <w:rPr>
            <w:noProof/>
            <w:webHidden/>
          </w:rPr>
          <w:tab/>
        </w:r>
        <w:r>
          <w:rPr>
            <w:noProof/>
            <w:webHidden/>
          </w:rPr>
          <w:fldChar w:fldCharType="begin"/>
        </w:r>
        <w:r>
          <w:rPr>
            <w:noProof/>
            <w:webHidden/>
          </w:rPr>
          <w:instrText xml:space="preserve"> PAGEREF _Toc147829955 \h </w:instrText>
        </w:r>
        <w:r>
          <w:rPr>
            <w:noProof/>
            <w:webHidden/>
          </w:rPr>
        </w:r>
        <w:r>
          <w:rPr>
            <w:noProof/>
            <w:webHidden/>
          </w:rPr>
          <w:fldChar w:fldCharType="separate"/>
        </w:r>
        <w:r>
          <w:rPr>
            <w:noProof/>
            <w:webHidden/>
          </w:rPr>
          <w:t>19</w:t>
        </w:r>
        <w:r>
          <w:rPr>
            <w:noProof/>
            <w:webHidden/>
          </w:rPr>
          <w:fldChar w:fldCharType="end"/>
        </w:r>
      </w:hyperlink>
    </w:p>
    <w:p w14:paraId="6C84C625" w14:textId="34B2CFD3"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56" w:history="1">
        <w:r w:rsidRPr="00AD069A">
          <w:rPr>
            <w:rStyle w:val="Hypertextovprepojenie"/>
            <w:noProof/>
          </w:rPr>
          <w:t>5.2.1  Kľúčové kompetencie absolventa</w:t>
        </w:r>
        <w:r>
          <w:rPr>
            <w:noProof/>
            <w:webHidden/>
          </w:rPr>
          <w:tab/>
        </w:r>
        <w:r>
          <w:rPr>
            <w:noProof/>
            <w:webHidden/>
          </w:rPr>
          <w:fldChar w:fldCharType="begin"/>
        </w:r>
        <w:r>
          <w:rPr>
            <w:noProof/>
            <w:webHidden/>
          </w:rPr>
          <w:instrText xml:space="preserve"> PAGEREF _Toc147829956 \h </w:instrText>
        </w:r>
        <w:r>
          <w:rPr>
            <w:noProof/>
            <w:webHidden/>
          </w:rPr>
        </w:r>
        <w:r>
          <w:rPr>
            <w:noProof/>
            <w:webHidden/>
          </w:rPr>
          <w:fldChar w:fldCharType="separate"/>
        </w:r>
        <w:r>
          <w:rPr>
            <w:noProof/>
            <w:webHidden/>
          </w:rPr>
          <w:t>19</w:t>
        </w:r>
        <w:r>
          <w:rPr>
            <w:noProof/>
            <w:webHidden/>
          </w:rPr>
          <w:fldChar w:fldCharType="end"/>
        </w:r>
      </w:hyperlink>
    </w:p>
    <w:p w14:paraId="3CB25FB8" w14:textId="4CBDD398"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57" w:history="1">
        <w:r w:rsidRPr="00AD069A">
          <w:rPr>
            <w:rStyle w:val="Hypertextovprepojenie"/>
            <w:noProof/>
          </w:rPr>
          <w:t>5.2.2  Odborné kompetencie absolventa</w:t>
        </w:r>
        <w:r>
          <w:rPr>
            <w:noProof/>
            <w:webHidden/>
          </w:rPr>
          <w:tab/>
        </w:r>
        <w:r>
          <w:rPr>
            <w:noProof/>
            <w:webHidden/>
          </w:rPr>
          <w:fldChar w:fldCharType="begin"/>
        </w:r>
        <w:r>
          <w:rPr>
            <w:noProof/>
            <w:webHidden/>
          </w:rPr>
          <w:instrText xml:space="preserve"> PAGEREF _Toc147829957 \h </w:instrText>
        </w:r>
        <w:r>
          <w:rPr>
            <w:noProof/>
            <w:webHidden/>
          </w:rPr>
        </w:r>
        <w:r>
          <w:rPr>
            <w:noProof/>
            <w:webHidden/>
          </w:rPr>
          <w:fldChar w:fldCharType="separate"/>
        </w:r>
        <w:r>
          <w:rPr>
            <w:noProof/>
            <w:webHidden/>
          </w:rPr>
          <w:t>20</w:t>
        </w:r>
        <w:r>
          <w:rPr>
            <w:noProof/>
            <w:webHidden/>
          </w:rPr>
          <w:fldChar w:fldCharType="end"/>
        </w:r>
      </w:hyperlink>
    </w:p>
    <w:p w14:paraId="220EED70" w14:textId="7391AC99"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58" w:history="1">
        <w:r w:rsidRPr="00AD069A">
          <w:rPr>
            <w:rStyle w:val="Hypertextovprepojenie"/>
            <w:noProof/>
          </w:rPr>
          <w:t>6  UČEBNÝ PLÁN UČEBNÉHO ODBORU 6445 H KUCHÁR</w:t>
        </w:r>
        <w:r>
          <w:rPr>
            <w:noProof/>
            <w:webHidden/>
          </w:rPr>
          <w:tab/>
        </w:r>
        <w:r>
          <w:rPr>
            <w:noProof/>
            <w:webHidden/>
          </w:rPr>
          <w:fldChar w:fldCharType="begin"/>
        </w:r>
        <w:r>
          <w:rPr>
            <w:noProof/>
            <w:webHidden/>
          </w:rPr>
          <w:instrText xml:space="preserve"> PAGEREF _Toc147829958 \h </w:instrText>
        </w:r>
        <w:r>
          <w:rPr>
            <w:noProof/>
            <w:webHidden/>
          </w:rPr>
        </w:r>
        <w:r>
          <w:rPr>
            <w:noProof/>
            <w:webHidden/>
          </w:rPr>
          <w:fldChar w:fldCharType="separate"/>
        </w:r>
        <w:r>
          <w:rPr>
            <w:noProof/>
            <w:webHidden/>
          </w:rPr>
          <w:t>22</w:t>
        </w:r>
        <w:r>
          <w:rPr>
            <w:noProof/>
            <w:webHidden/>
          </w:rPr>
          <w:fldChar w:fldCharType="end"/>
        </w:r>
      </w:hyperlink>
    </w:p>
    <w:p w14:paraId="31B7A221" w14:textId="193CE853"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59" w:history="1">
        <w:r w:rsidRPr="00AD069A">
          <w:rPr>
            <w:rStyle w:val="Hypertextovprepojenie"/>
            <w:noProof/>
          </w:rPr>
          <w:t>7  UČEBNÉ OSNOVY UČEBNÉHO ODBORU 6445 H KUCHÁR</w:t>
        </w:r>
        <w:r>
          <w:rPr>
            <w:noProof/>
            <w:webHidden/>
          </w:rPr>
          <w:tab/>
        </w:r>
        <w:r>
          <w:rPr>
            <w:noProof/>
            <w:webHidden/>
          </w:rPr>
          <w:fldChar w:fldCharType="begin"/>
        </w:r>
        <w:r>
          <w:rPr>
            <w:noProof/>
            <w:webHidden/>
          </w:rPr>
          <w:instrText xml:space="preserve"> PAGEREF _Toc147829959 \h </w:instrText>
        </w:r>
        <w:r>
          <w:rPr>
            <w:noProof/>
            <w:webHidden/>
          </w:rPr>
        </w:r>
        <w:r>
          <w:rPr>
            <w:noProof/>
            <w:webHidden/>
          </w:rPr>
          <w:fldChar w:fldCharType="separate"/>
        </w:r>
        <w:r>
          <w:rPr>
            <w:noProof/>
            <w:webHidden/>
          </w:rPr>
          <w:t>28</w:t>
        </w:r>
        <w:r>
          <w:rPr>
            <w:noProof/>
            <w:webHidden/>
          </w:rPr>
          <w:fldChar w:fldCharType="end"/>
        </w:r>
      </w:hyperlink>
    </w:p>
    <w:p w14:paraId="6CD3878E" w14:textId="6495AC70"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60" w:history="1">
        <w:r w:rsidRPr="00AD069A">
          <w:rPr>
            <w:rStyle w:val="Hypertextovprepojenie"/>
            <w:noProof/>
          </w:rPr>
          <w:t>Učebné osnovyvšeobecno-vzdelávacíchpredmetov</w:t>
        </w:r>
        <w:r>
          <w:rPr>
            <w:noProof/>
            <w:webHidden/>
          </w:rPr>
          <w:tab/>
        </w:r>
        <w:r>
          <w:rPr>
            <w:noProof/>
            <w:webHidden/>
          </w:rPr>
          <w:fldChar w:fldCharType="begin"/>
        </w:r>
        <w:r>
          <w:rPr>
            <w:noProof/>
            <w:webHidden/>
          </w:rPr>
          <w:instrText xml:space="preserve"> PAGEREF _Toc147829960 \h </w:instrText>
        </w:r>
        <w:r>
          <w:rPr>
            <w:noProof/>
            <w:webHidden/>
          </w:rPr>
        </w:r>
        <w:r>
          <w:rPr>
            <w:noProof/>
            <w:webHidden/>
          </w:rPr>
          <w:fldChar w:fldCharType="separate"/>
        </w:r>
        <w:r>
          <w:rPr>
            <w:noProof/>
            <w:webHidden/>
          </w:rPr>
          <w:t>30</w:t>
        </w:r>
        <w:r>
          <w:rPr>
            <w:noProof/>
            <w:webHidden/>
          </w:rPr>
          <w:fldChar w:fldCharType="end"/>
        </w:r>
      </w:hyperlink>
    </w:p>
    <w:p w14:paraId="0A043BF0" w14:textId="580FA09F"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61" w:history="1">
        <w:r w:rsidRPr="00AD069A">
          <w:rPr>
            <w:rStyle w:val="Hypertextovprepojenie"/>
            <w:noProof/>
          </w:rPr>
          <w:t>Učebné osnovy  odborných predmetov</w:t>
        </w:r>
        <w:r>
          <w:rPr>
            <w:noProof/>
            <w:webHidden/>
          </w:rPr>
          <w:tab/>
        </w:r>
        <w:r>
          <w:rPr>
            <w:noProof/>
            <w:webHidden/>
          </w:rPr>
          <w:fldChar w:fldCharType="begin"/>
        </w:r>
        <w:r>
          <w:rPr>
            <w:noProof/>
            <w:webHidden/>
          </w:rPr>
          <w:instrText xml:space="preserve"> PAGEREF _Toc147829961 \h </w:instrText>
        </w:r>
        <w:r>
          <w:rPr>
            <w:noProof/>
            <w:webHidden/>
          </w:rPr>
        </w:r>
        <w:r>
          <w:rPr>
            <w:noProof/>
            <w:webHidden/>
          </w:rPr>
          <w:fldChar w:fldCharType="separate"/>
        </w:r>
        <w:r>
          <w:rPr>
            <w:noProof/>
            <w:webHidden/>
          </w:rPr>
          <w:t>30</w:t>
        </w:r>
        <w:r>
          <w:rPr>
            <w:noProof/>
            <w:webHidden/>
          </w:rPr>
          <w:fldChar w:fldCharType="end"/>
        </w:r>
      </w:hyperlink>
    </w:p>
    <w:p w14:paraId="5F7C28A6" w14:textId="7ECFA36B"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62" w:history="1">
        <w:r w:rsidRPr="00AD069A">
          <w:rPr>
            <w:rStyle w:val="Hypertextovprepojenie"/>
            <w:noProof/>
          </w:rPr>
          <w:t>8  PODMIENKY NA REALIZÁCIU ŠKOLSKÉHO VZDELÁVACIEHO PROGRAMU V UČEBNOM ODBORE 6445 H KUCHÁR</w:t>
        </w:r>
        <w:r>
          <w:rPr>
            <w:noProof/>
            <w:webHidden/>
          </w:rPr>
          <w:tab/>
        </w:r>
        <w:r>
          <w:rPr>
            <w:noProof/>
            <w:webHidden/>
          </w:rPr>
          <w:fldChar w:fldCharType="begin"/>
        </w:r>
        <w:r>
          <w:rPr>
            <w:noProof/>
            <w:webHidden/>
          </w:rPr>
          <w:instrText xml:space="preserve"> PAGEREF _Toc147829962 \h </w:instrText>
        </w:r>
        <w:r>
          <w:rPr>
            <w:noProof/>
            <w:webHidden/>
          </w:rPr>
        </w:r>
        <w:r>
          <w:rPr>
            <w:noProof/>
            <w:webHidden/>
          </w:rPr>
          <w:fldChar w:fldCharType="separate"/>
        </w:r>
        <w:r>
          <w:rPr>
            <w:noProof/>
            <w:webHidden/>
          </w:rPr>
          <w:t>31</w:t>
        </w:r>
        <w:r>
          <w:rPr>
            <w:noProof/>
            <w:webHidden/>
          </w:rPr>
          <w:fldChar w:fldCharType="end"/>
        </w:r>
      </w:hyperlink>
    </w:p>
    <w:p w14:paraId="39304691" w14:textId="7CF650B4"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63" w:history="1">
        <w:r w:rsidRPr="00AD069A">
          <w:rPr>
            <w:rStyle w:val="Hypertextovprepojenie"/>
            <w:noProof/>
          </w:rPr>
          <w:t>8.1 Personálne podmienky</w:t>
        </w:r>
        <w:r>
          <w:rPr>
            <w:noProof/>
            <w:webHidden/>
          </w:rPr>
          <w:tab/>
        </w:r>
        <w:r>
          <w:rPr>
            <w:noProof/>
            <w:webHidden/>
          </w:rPr>
          <w:fldChar w:fldCharType="begin"/>
        </w:r>
        <w:r>
          <w:rPr>
            <w:noProof/>
            <w:webHidden/>
          </w:rPr>
          <w:instrText xml:space="preserve"> PAGEREF _Toc147829963 \h </w:instrText>
        </w:r>
        <w:r>
          <w:rPr>
            <w:noProof/>
            <w:webHidden/>
          </w:rPr>
        </w:r>
        <w:r>
          <w:rPr>
            <w:noProof/>
            <w:webHidden/>
          </w:rPr>
          <w:fldChar w:fldCharType="separate"/>
        </w:r>
        <w:r>
          <w:rPr>
            <w:noProof/>
            <w:webHidden/>
          </w:rPr>
          <w:t>31</w:t>
        </w:r>
        <w:r>
          <w:rPr>
            <w:noProof/>
            <w:webHidden/>
          </w:rPr>
          <w:fldChar w:fldCharType="end"/>
        </w:r>
      </w:hyperlink>
    </w:p>
    <w:p w14:paraId="0C0FEF7D" w14:textId="0044ADDB"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64" w:history="1">
        <w:r w:rsidRPr="00AD069A">
          <w:rPr>
            <w:rStyle w:val="Hypertextovprepojenie"/>
            <w:noProof/>
          </w:rPr>
          <w:t>8.2Organizačné podmienky</w:t>
        </w:r>
        <w:r>
          <w:rPr>
            <w:noProof/>
            <w:webHidden/>
          </w:rPr>
          <w:tab/>
        </w:r>
        <w:r>
          <w:rPr>
            <w:noProof/>
            <w:webHidden/>
          </w:rPr>
          <w:fldChar w:fldCharType="begin"/>
        </w:r>
        <w:r>
          <w:rPr>
            <w:noProof/>
            <w:webHidden/>
          </w:rPr>
          <w:instrText xml:space="preserve"> PAGEREF _Toc147829964 \h </w:instrText>
        </w:r>
        <w:r>
          <w:rPr>
            <w:noProof/>
            <w:webHidden/>
          </w:rPr>
        </w:r>
        <w:r>
          <w:rPr>
            <w:noProof/>
            <w:webHidden/>
          </w:rPr>
          <w:fldChar w:fldCharType="separate"/>
        </w:r>
        <w:r>
          <w:rPr>
            <w:noProof/>
            <w:webHidden/>
          </w:rPr>
          <w:t>32</w:t>
        </w:r>
        <w:r>
          <w:rPr>
            <w:noProof/>
            <w:webHidden/>
          </w:rPr>
          <w:fldChar w:fldCharType="end"/>
        </w:r>
      </w:hyperlink>
    </w:p>
    <w:p w14:paraId="5A633479" w14:textId="74576B79" w:rsidR="007F3E94" w:rsidRDefault="007F3E94">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7829965" w:history="1">
        <w:r w:rsidRPr="00AD069A">
          <w:rPr>
            <w:rStyle w:val="Hypertextovprepojenie"/>
            <w:noProof/>
          </w:rPr>
          <w:t>8.3Podmienky bezpečnosti práce a ochrany zdravia pri výchove a vzdelávaní</w:t>
        </w:r>
        <w:r>
          <w:rPr>
            <w:noProof/>
            <w:webHidden/>
          </w:rPr>
          <w:tab/>
        </w:r>
        <w:r>
          <w:rPr>
            <w:noProof/>
            <w:webHidden/>
          </w:rPr>
          <w:fldChar w:fldCharType="begin"/>
        </w:r>
        <w:r>
          <w:rPr>
            <w:noProof/>
            <w:webHidden/>
          </w:rPr>
          <w:instrText xml:space="preserve"> PAGEREF _Toc147829965 \h </w:instrText>
        </w:r>
        <w:r>
          <w:rPr>
            <w:noProof/>
            <w:webHidden/>
          </w:rPr>
        </w:r>
        <w:r>
          <w:rPr>
            <w:noProof/>
            <w:webHidden/>
          </w:rPr>
          <w:fldChar w:fldCharType="separate"/>
        </w:r>
        <w:r>
          <w:rPr>
            <w:noProof/>
            <w:webHidden/>
          </w:rPr>
          <w:t>33</w:t>
        </w:r>
        <w:r>
          <w:rPr>
            <w:noProof/>
            <w:webHidden/>
          </w:rPr>
          <w:fldChar w:fldCharType="end"/>
        </w:r>
      </w:hyperlink>
    </w:p>
    <w:p w14:paraId="2AE0EA4A" w14:textId="6488238A"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66" w:history="1">
        <w:r w:rsidRPr="00AD069A">
          <w:rPr>
            <w:rStyle w:val="Hypertextovprepojenie"/>
            <w:noProof/>
          </w:rPr>
          <w:t>9  PODMIENKY VZDELÁVANIA ŽIAKOV SO ŠPECIÁLNYMI VÝCHOVNO-VZDELÁVACÍMI POTREBAMIV UČEBNOM ODBORE 6445 H KUCHÁR</w:t>
        </w:r>
        <w:r>
          <w:rPr>
            <w:noProof/>
            <w:webHidden/>
          </w:rPr>
          <w:tab/>
        </w:r>
        <w:r>
          <w:rPr>
            <w:noProof/>
            <w:webHidden/>
          </w:rPr>
          <w:fldChar w:fldCharType="begin"/>
        </w:r>
        <w:r>
          <w:rPr>
            <w:noProof/>
            <w:webHidden/>
          </w:rPr>
          <w:instrText xml:space="preserve"> PAGEREF _Toc147829966 \h </w:instrText>
        </w:r>
        <w:r>
          <w:rPr>
            <w:noProof/>
            <w:webHidden/>
          </w:rPr>
        </w:r>
        <w:r>
          <w:rPr>
            <w:noProof/>
            <w:webHidden/>
          </w:rPr>
          <w:fldChar w:fldCharType="separate"/>
        </w:r>
        <w:r>
          <w:rPr>
            <w:noProof/>
            <w:webHidden/>
          </w:rPr>
          <w:t>34</w:t>
        </w:r>
        <w:r>
          <w:rPr>
            <w:noProof/>
            <w:webHidden/>
          </w:rPr>
          <w:fldChar w:fldCharType="end"/>
        </w:r>
      </w:hyperlink>
    </w:p>
    <w:p w14:paraId="1188D4AE" w14:textId="6CE14A09"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67" w:history="1">
        <w:r w:rsidRPr="00AD069A">
          <w:rPr>
            <w:rStyle w:val="Hypertextovprepojenie"/>
            <w:noProof/>
          </w:rPr>
          <w:t>10 VNÚTORNÝ SYSTÉM  HODNOTENIA ŽIAKOV V UČEBNOM ODBORE</w:t>
        </w:r>
        <w:r>
          <w:rPr>
            <w:noProof/>
            <w:webHidden/>
          </w:rPr>
          <w:tab/>
        </w:r>
        <w:r>
          <w:rPr>
            <w:noProof/>
            <w:webHidden/>
          </w:rPr>
          <w:fldChar w:fldCharType="begin"/>
        </w:r>
        <w:r>
          <w:rPr>
            <w:noProof/>
            <w:webHidden/>
          </w:rPr>
          <w:instrText xml:space="preserve"> PAGEREF _Toc147829967 \h </w:instrText>
        </w:r>
        <w:r>
          <w:rPr>
            <w:noProof/>
            <w:webHidden/>
          </w:rPr>
        </w:r>
        <w:r>
          <w:rPr>
            <w:noProof/>
            <w:webHidden/>
          </w:rPr>
          <w:fldChar w:fldCharType="separate"/>
        </w:r>
        <w:r>
          <w:rPr>
            <w:noProof/>
            <w:webHidden/>
          </w:rPr>
          <w:t>37</w:t>
        </w:r>
        <w:r>
          <w:rPr>
            <w:noProof/>
            <w:webHidden/>
          </w:rPr>
          <w:fldChar w:fldCharType="end"/>
        </w:r>
      </w:hyperlink>
    </w:p>
    <w:p w14:paraId="4953C8BD" w14:textId="4B4049DF" w:rsidR="007F3E94" w:rsidRDefault="007F3E94">
      <w:pPr>
        <w:pStyle w:val="Obsah1"/>
        <w:rPr>
          <w:rFonts w:asciiTheme="minorHAnsi" w:eastAsiaTheme="minorEastAsia" w:hAnsiTheme="minorHAnsi" w:cstheme="minorBidi"/>
          <w:noProof/>
          <w:kern w:val="2"/>
          <w:sz w:val="22"/>
          <w:szCs w:val="22"/>
          <w14:ligatures w14:val="standardContextual"/>
        </w:rPr>
      </w:pPr>
      <w:hyperlink w:anchor="_Toc147829968" w:history="1">
        <w:r w:rsidRPr="00AD069A">
          <w:rPr>
            <w:rStyle w:val="Hypertextovprepojenie"/>
            <w:noProof/>
          </w:rPr>
          <w:t>6445 H KUCHÁR</w:t>
        </w:r>
        <w:r>
          <w:rPr>
            <w:noProof/>
            <w:webHidden/>
          </w:rPr>
          <w:tab/>
        </w:r>
        <w:r>
          <w:rPr>
            <w:noProof/>
            <w:webHidden/>
          </w:rPr>
          <w:fldChar w:fldCharType="begin"/>
        </w:r>
        <w:r>
          <w:rPr>
            <w:noProof/>
            <w:webHidden/>
          </w:rPr>
          <w:instrText xml:space="preserve"> PAGEREF _Toc147829968 \h </w:instrText>
        </w:r>
        <w:r>
          <w:rPr>
            <w:noProof/>
            <w:webHidden/>
          </w:rPr>
        </w:r>
        <w:r>
          <w:rPr>
            <w:noProof/>
            <w:webHidden/>
          </w:rPr>
          <w:fldChar w:fldCharType="separate"/>
        </w:r>
        <w:r>
          <w:rPr>
            <w:noProof/>
            <w:webHidden/>
          </w:rPr>
          <w:t>37</w:t>
        </w:r>
        <w:r>
          <w:rPr>
            <w:noProof/>
            <w:webHidden/>
          </w:rPr>
          <w:fldChar w:fldCharType="end"/>
        </w:r>
      </w:hyperlink>
    </w:p>
    <w:p w14:paraId="21AD22EE" w14:textId="2E48D6F9" w:rsidR="001F36F2" w:rsidRPr="00AB3F1A" w:rsidRDefault="00D37D3D" w:rsidP="00DC4532">
      <w:pPr>
        <w:rPr>
          <w:rFonts w:cs="Arial"/>
          <w:sz w:val="20"/>
          <w:szCs w:val="20"/>
        </w:rPr>
      </w:pPr>
      <w:r>
        <w:rPr>
          <w:rFonts w:cs="Arial"/>
          <w:sz w:val="20"/>
          <w:szCs w:val="20"/>
        </w:rPr>
        <w:fldChar w:fldCharType="end"/>
      </w:r>
    </w:p>
    <w:p w14:paraId="0A21CC65" w14:textId="77777777" w:rsidR="001F36F2" w:rsidRDefault="001F36F2" w:rsidP="00DC4532">
      <w:pPr>
        <w:rPr>
          <w:rFonts w:cs="Arial"/>
          <w:sz w:val="20"/>
          <w:szCs w:val="20"/>
        </w:rPr>
      </w:pPr>
    </w:p>
    <w:p w14:paraId="54017A3A" w14:textId="77777777" w:rsidR="007F3E94" w:rsidRDefault="007F3E94" w:rsidP="00DC4532">
      <w:pPr>
        <w:rPr>
          <w:rFonts w:cs="Arial"/>
          <w:sz w:val="20"/>
          <w:szCs w:val="20"/>
        </w:rPr>
      </w:pPr>
    </w:p>
    <w:p w14:paraId="15656526" w14:textId="77777777" w:rsidR="007F3E94" w:rsidRDefault="007F3E94" w:rsidP="00DC4532">
      <w:pPr>
        <w:rPr>
          <w:rFonts w:cs="Arial"/>
          <w:sz w:val="20"/>
          <w:szCs w:val="20"/>
        </w:rPr>
      </w:pPr>
    </w:p>
    <w:p w14:paraId="31643DA3" w14:textId="77777777" w:rsidR="007F3E94" w:rsidRDefault="007F3E94" w:rsidP="00DC4532">
      <w:pPr>
        <w:rPr>
          <w:rFonts w:cs="Arial"/>
          <w:sz w:val="20"/>
          <w:szCs w:val="20"/>
        </w:rPr>
      </w:pPr>
    </w:p>
    <w:p w14:paraId="49683736" w14:textId="77777777" w:rsidR="007F3E94" w:rsidRDefault="007F3E94" w:rsidP="00DC4532">
      <w:pPr>
        <w:rPr>
          <w:rFonts w:cs="Arial"/>
          <w:sz w:val="20"/>
          <w:szCs w:val="20"/>
        </w:rPr>
      </w:pPr>
    </w:p>
    <w:p w14:paraId="27C62F02" w14:textId="77777777" w:rsidR="007F3E94" w:rsidRDefault="007F3E94" w:rsidP="00DC4532">
      <w:pPr>
        <w:rPr>
          <w:rFonts w:cs="Arial"/>
          <w:sz w:val="20"/>
          <w:szCs w:val="20"/>
        </w:rPr>
      </w:pPr>
    </w:p>
    <w:p w14:paraId="7CA21AF3" w14:textId="77777777" w:rsidR="007F3E94" w:rsidRDefault="007F3E94" w:rsidP="00DC4532">
      <w:pPr>
        <w:rPr>
          <w:rFonts w:cs="Arial"/>
          <w:sz w:val="20"/>
          <w:szCs w:val="20"/>
        </w:rPr>
      </w:pPr>
    </w:p>
    <w:p w14:paraId="41C29B5C" w14:textId="77777777" w:rsidR="007F3E94" w:rsidRDefault="007F3E94" w:rsidP="00DC4532">
      <w:pPr>
        <w:rPr>
          <w:rFonts w:cs="Arial"/>
          <w:sz w:val="20"/>
          <w:szCs w:val="20"/>
        </w:rPr>
      </w:pPr>
    </w:p>
    <w:p w14:paraId="5B254687" w14:textId="77777777" w:rsidR="007F3E94" w:rsidRDefault="007F3E94" w:rsidP="00DC4532">
      <w:pPr>
        <w:rPr>
          <w:rFonts w:cs="Arial"/>
          <w:sz w:val="20"/>
          <w:szCs w:val="20"/>
        </w:rPr>
      </w:pPr>
    </w:p>
    <w:p w14:paraId="30840E19" w14:textId="77777777" w:rsidR="007F3E94" w:rsidRDefault="007F3E94" w:rsidP="00DC4532">
      <w:pPr>
        <w:rPr>
          <w:rFonts w:cs="Arial"/>
          <w:sz w:val="20"/>
          <w:szCs w:val="20"/>
        </w:rPr>
      </w:pPr>
    </w:p>
    <w:p w14:paraId="6ECC6567" w14:textId="77777777" w:rsidR="007F3E94" w:rsidRDefault="007F3E94" w:rsidP="00DC4532">
      <w:pPr>
        <w:rPr>
          <w:rFonts w:cs="Arial"/>
          <w:sz w:val="20"/>
          <w:szCs w:val="20"/>
        </w:rPr>
      </w:pPr>
    </w:p>
    <w:p w14:paraId="6CEE0648" w14:textId="77777777" w:rsidR="007F3E94" w:rsidRDefault="007F3E94" w:rsidP="00DC4532">
      <w:pPr>
        <w:rPr>
          <w:rFonts w:cs="Arial"/>
          <w:sz w:val="20"/>
          <w:szCs w:val="20"/>
        </w:rPr>
      </w:pPr>
    </w:p>
    <w:p w14:paraId="34FA9F61" w14:textId="77777777" w:rsidR="007F3E94" w:rsidRDefault="007F3E94" w:rsidP="00DC4532">
      <w:pPr>
        <w:rPr>
          <w:rFonts w:cs="Arial"/>
          <w:sz w:val="20"/>
          <w:szCs w:val="20"/>
        </w:rPr>
      </w:pPr>
    </w:p>
    <w:p w14:paraId="46FB4923" w14:textId="77777777" w:rsidR="007F3E94" w:rsidRDefault="007F3E94" w:rsidP="00DC4532">
      <w:pPr>
        <w:rPr>
          <w:rFonts w:cs="Arial"/>
          <w:sz w:val="20"/>
          <w:szCs w:val="20"/>
        </w:rPr>
      </w:pPr>
    </w:p>
    <w:p w14:paraId="58229A7F" w14:textId="77777777" w:rsidR="007F3E94" w:rsidRDefault="007F3E94" w:rsidP="00DC4532">
      <w:pPr>
        <w:rPr>
          <w:rFonts w:cs="Arial"/>
          <w:sz w:val="20"/>
          <w:szCs w:val="20"/>
        </w:rPr>
      </w:pPr>
    </w:p>
    <w:p w14:paraId="4DAB008E" w14:textId="77777777" w:rsidR="00AB4C20" w:rsidRDefault="00AB4C20" w:rsidP="00DC4532">
      <w:pPr>
        <w:rPr>
          <w:rFonts w:cs="Arial"/>
          <w:sz w:val="20"/>
          <w:szCs w:val="20"/>
        </w:rPr>
      </w:pPr>
    </w:p>
    <w:p w14:paraId="34411477" w14:textId="77777777" w:rsidR="00AB4C20" w:rsidRDefault="00AB4C20" w:rsidP="00DC4532">
      <w:pPr>
        <w:rPr>
          <w:rFonts w:cs="Arial"/>
          <w:sz w:val="20"/>
          <w:szCs w:val="20"/>
        </w:rPr>
      </w:pPr>
    </w:p>
    <w:p w14:paraId="3FBADAA5" w14:textId="77777777" w:rsidR="00AB4C20" w:rsidRDefault="00AB4C20" w:rsidP="00DC4532">
      <w:pPr>
        <w:rPr>
          <w:rFonts w:cs="Arial"/>
          <w:sz w:val="20"/>
          <w:szCs w:val="20"/>
        </w:rPr>
      </w:pPr>
    </w:p>
    <w:p w14:paraId="7E62B55E" w14:textId="77777777" w:rsidR="00AB4C20" w:rsidRDefault="00AB4C20" w:rsidP="00DC4532">
      <w:pPr>
        <w:rPr>
          <w:rFonts w:cs="Arial"/>
          <w:sz w:val="20"/>
          <w:szCs w:val="20"/>
        </w:rPr>
      </w:pPr>
    </w:p>
    <w:p w14:paraId="2BD4D7A7" w14:textId="77777777" w:rsidR="00AB4C20" w:rsidRDefault="00AB4C20" w:rsidP="00DC4532">
      <w:pPr>
        <w:rPr>
          <w:rFonts w:cs="Arial"/>
          <w:sz w:val="20"/>
          <w:szCs w:val="20"/>
        </w:rPr>
      </w:pPr>
    </w:p>
    <w:p w14:paraId="1F61E8ED" w14:textId="77777777" w:rsidR="00AB4C20" w:rsidRDefault="00AB4C20" w:rsidP="00DC4532">
      <w:pPr>
        <w:rPr>
          <w:rFonts w:cs="Arial"/>
          <w:sz w:val="20"/>
          <w:szCs w:val="20"/>
        </w:rPr>
      </w:pPr>
    </w:p>
    <w:p w14:paraId="0A319BFA" w14:textId="77777777" w:rsidR="00AB4C20" w:rsidRDefault="00AB4C20" w:rsidP="00DC4532">
      <w:pPr>
        <w:rPr>
          <w:rFonts w:cs="Arial"/>
          <w:sz w:val="20"/>
          <w:szCs w:val="20"/>
        </w:rPr>
      </w:pPr>
    </w:p>
    <w:p w14:paraId="2C396B10" w14:textId="77777777" w:rsidR="00AB4C20" w:rsidRDefault="00AB4C20" w:rsidP="00DC4532">
      <w:pPr>
        <w:rPr>
          <w:rFonts w:cs="Arial"/>
          <w:sz w:val="20"/>
          <w:szCs w:val="20"/>
        </w:rPr>
      </w:pPr>
    </w:p>
    <w:p w14:paraId="31CD02DB" w14:textId="77777777" w:rsidR="00B513D6" w:rsidRPr="00AB3F1A" w:rsidRDefault="008E1453" w:rsidP="008E1453">
      <w:pPr>
        <w:pStyle w:val="Nadpis10"/>
      </w:pPr>
      <w:bookmarkStart w:id="0" w:name="_Toc147829937"/>
      <w:r>
        <w:lastRenderedPageBreak/>
        <w:t xml:space="preserve">1  </w:t>
      </w:r>
      <w:r w:rsidR="00B513D6" w:rsidRPr="00AB3F1A">
        <w:t xml:space="preserve">ÚVODNÉ </w:t>
      </w:r>
      <w:r w:rsidR="00B513D6" w:rsidRPr="005F61FA">
        <w:t>IDENTIFIKAĆNÉ</w:t>
      </w:r>
      <w:r w:rsidR="00B513D6" w:rsidRPr="00AB3F1A">
        <w:t xml:space="preserve"> ÚDAJE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B513D6" w:rsidRPr="00AB3F1A" w14:paraId="5F2E11A2" w14:textId="77777777" w:rsidTr="00F01173">
        <w:tc>
          <w:tcPr>
            <w:tcW w:w="4320" w:type="dxa"/>
            <w:tcBorders>
              <w:top w:val="single" w:sz="12" w:space="0" w:color="auto"/>
              <w:left w:val="single" w:sz="12" w:space="0" w:color="auto"/>
              <w:right w:val="single" w:sz="12" w:space="0" w:color="auto"/>
            </w:tcBorders>
            <w:shd w:val="clear" w:color="auto" w:fill="CCFFFF"/>
          </w:tcPr>
          <w:p w14:paraId="20F34E52" w14:textId="77777777" w:rsidR="00B513D6" w:rsidRPr="00AB3F1A" w:rsidRDefault="00B513D6" w:rsidP="00C526CF">
            <w:pPr>
              <w:rPr>
                <w:rFonts w:cs="Arial"/>
                <w:b/>
                <w:sz w:val="20"/>
                <w:szCs w:val="20"/>
              </w:rPr>
            </w:pPr>
            <w:r w:rsidRPr="00AB3F1A">
              <w:rPr>
                <w:rFonts w:cs="Arial"/>
                <w:b/>
                <w:sz w:val="20"/>
                <w:szCs w:val="20"/>
              </w:rPr>
              <w:t>Názov a adresa školy</w:t>
            </w:r>
          </w:p>
        </w:tc>
        <w:tc>
          <w:tcPr>
            <w:tcW w:w="4860" w:type="dxa"/>
            <w:tcBorders>
              <w:top w:val="single" w:sz="12" w:space="0" w:color="auto"/>
              <w:left w:val="single" w:sz="12" w:space="0" w:color="auto"/>
              <w:right w:val="single" w:sz="12" w:space="0" w:color="auto"/>
            </w:tcBorders>
          </w:tcPr>
          <w:p w14:paraId="3110738F" w14:textId="77777777" w:rsidR="00B513D6" w:rsidRPr="00AB3F1A" w:rsidRDefault="00B513D6" w:rsidP="004224B8">
            <w:pPr>
              <w:rPr>
                <w:rFonts w:cs="Arial"/>
                <w:sz w:val="20"/>
                <w:szCs w:val="20"/>
              </w:rPr>
            </w:pPr>
            <w:r w:rsidRPr="00AB3F1A">
              <w:rPr>
                <w:rFonts w:cs="Arial"/>
                <w:sz w:val="20"/>
                <w:szCs w:val="20"/>
              </w:rPr>
              <w:t>S</w:t>
            </w:r>
            <w:r w:rsidR="004224B8" w:rsidRPr="00AB3F1A">
              <w:rPr>
                <w:rFonts w:cs="Arial"/>
                <w:sz w:val="20"/>
                <w:szCs w:val="20"/>
              </w:rPr>
              <w:t>tredná odborná škola obchodu a služieb</w:t>
            </w:r>
            <w:r w:rsidR="00DB6155" w:rsidRPr="00AB3F1A">
              <w:rPr>
                <w:rFonts w:cs="Arial"/>
                <w:sz w:val="20"/>
                <w:szCs w:val="20"/>
              </w:rPr>
              <w:t xml:space="preserve"> Nám. slobody 12, SOBRANCE</w:t>
            </w:r>
          </w:p>
        </w:tc>
      </w:tr>
      <w:tr w:rsidR="00B513D6" w:rsidRPr="00AB3F1A" w14:paraId="53733D40" w14:textId="77777777" w:rsidTr="00F01173">
        <w:tc>
          <w:tcPr>
            <w:tcW w:w="4320" w:type="dxa"/>
            <w:tcBorders>
              <w:top w:val="single" w:sz="4" w:space="0" w:color="auto"/>
              <w:left w:val="single" w:sz="12" w:space="0" w:color="auto"/>
              <w:right w:val="single" w:sz="12" w:space="0" w:color="auto"/>
            </w:tcBorders>
            <w:shd w:val="clear" w:color="auto" w:fill="CCFFFF"/>
          </w:tcPr>
          <w:p w14:paraId="05676825" w14:textId="77777777" w:rsidR="00B513D6" w:rsidRPr="00AB3F1A" w:rsidRDefault="00B513D6" w:rsidP="00C526CF">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6B130351" w14:textId="77777777" w:rsidR="00B513D6" w:rsidRPr="00AB3F1A" w:rsidRDefault="00B513D6" w:rsidP="00F01173">
            <w:pPr>
              <w:jc w:val="both"/>
              <w:rPr>
                <w:rFonts w:cs="Arial"/>
                <w:sz w:val="20"/>
                <w:szCs w:val="20"/>
              </w:rPr>
            </w:pPr>
            <w:r w:rsidRPr="00AB3F1A">
              <w:rPr>
                <w:rFonts w:cs="Arial"/>
                <w:sz w:val="20"/>
                <w:szCs w:val="20"/>
              </w:rPr>
              <w:t>Stravovacie služby</w:t>
            </w:r>
          </w:p>
        </w:tc>
      </w:tr>
      <w:tr w:rsidR="00B513D6" w:rsidRPr="00AB3F1A" w14:paraId="2BE9F3A0" w14:textId="77777777" w:rsidTr="00F01173">
        <w:tc>
          <w:tcPr>
            <w:tcW w:w="4320" w:type="dxa"/>
            <w:tcBorders>
              <w:top w:val="single" w:sz="4" w:space="0" w:color="auto"/>
              <w:left w:val="single" w:sz="12" w:space="0" w:color="auto"/>
              <w:right w:val="single" w:sz="12" w:space="0" w:color="auto"/>
            </w:tcBorders>
            <w:shd w:val="clear" w:color="auto" w:fill="CCFFFF"/>
          </w:tcPr>
          <w:p w14:paraId="07019FCA" w14:textId="77777777" w:rsidR="00B513D6" w:rsidRPr="00AB3F1A" w:rsidRDefault="00B513D6" w:rsidP="00C526CF">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14:paraId="645BAC32" w14:textId="77777777" w:rsidR="00B513D6" w:rsidRPr="00AB3F1A" w:rsidRDefault="009C12B6" w:rsidP="00F01173">
            <w:pPr>
              <w:jc w:val="both"/>
              <w:rPr>
                <w:rFonts w:cs="Arial"/>
                <w:sz w:val="20"/>
                <w:szCs w:val="20"/>
              </w:rPr>
            </w:pPr>
            <w:r w:rsidRPr="00AB3F1A">
              <w:rPr>
                <w:rFonts w:cs="Arial"/>
                <w:sz w:val="20"/>
                <w:szCs w:val="20"/>
              </w:rPr>
              <w:t>64</w:t>
            </w:r>
            <w:r w:rsidR="00B513D6" w:rsidRPr="00AB3F1A">
              <w:rPr>
                <w:rFonts w:cs="Arial"/>
                <w:sz w:val="20"/>
                <w:szCs w:val="20"/>
              </w:rPr>
              <w:t xml:space="preserve"> Ekonomika a organizácia, obchod a</w:t>
            </w:r>
            <w:r w:rsidR="00EE7BC0" w:rsidRPr="00AB3F1A">
              <w:rPr>
                <w:rFonts w:cs="Arial"/>
                <w:sz w:val="20"/>
                <w:szCs w:val="20"/>
              </w:rPr>
              <w:t> </w:t>
            </w:r>
            <w:r w:rsidR="00B513D6" w:rsidRPr="00AB3F1A">
              <w:rPr>
                <w:rFonts w:cs="Arial"/>
                <w:sz w:val="20"/>
                <w:szCs w:val="20"/>
              </w:rPr>
              <w:t>služby</w:t>
            </w:r>
            <w:r w:rsidR="00EE7BC0" w:rsidRPr="00AB3F1A">
              <w:rPr>
                <w:rFonts w:cs="Arial"/>
                <w:sz w:val="20"/>
                <w:szCs w:val="20"/>
              </w:rPr>
              <w:t xml:space="preserve"> II</w:t>
            </w:r>
          </w:p>
        </w:tc>
      </w:tr>
      <w:tr w:rsidR="00B513D6" w:rsidRPr="00AB3F1A" w14:paraId="17FE5D31" w14:textId="77777777" w:rsidTr="00F01173">
        <w:tc>
          <w:tcPr>
            <w:tcW w:w="4320" w:type="dxa"/>
            <w:tcBorders>
              <w:top w:val="single" w:sz="4" w:space="0" w:color="auto"/>
              <w:left w:val="single" w:sz="12" w:space="0" w:color="auto"/>
              <w:right w:val="single" w:sz="12" w:space="0" w:color="auto"/>
            </w:tcBorders>
            <w:shd w:val="clear" w:color="auto" w:fill="CCFFFF"/>
          </w:tcPr>
          <w:p w14:paraId="49340576" w14:textId="77777777" w:rsidR="00B513D6" w:rsidRPr="00AB3F1A" w:rsidRDefault="00B513D6" w:rsidP="00F01173">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6BC24C84" w14:textId="77777777" w:rsidR="00B513D6" w:rsidRPr="00AB3F1A" w:rsidRDefault="00243366" w:rsidP="0036630F">
            <w:pPr>
              <w:jc w:val="both"/>
              <w:rPr>
                <w:rFonts w:cs="Arial"/>
                <w:sz w:val="20"/>
                <w:szCs w:val="20"/>
              </w:rPr>
            </w:pPr>
            <w:r>
              <w:rPr>
                <w:rFonts w:cs="Arial"/>
                <w:sz w:val="20"/>
                <w:szCs w:val="20"/>
              </w:rPr>
              <w:t>6445 H</w:t>
            </w:r>
            <w:r w:rsidR="00DB6155" w:rsidRPr="00AB3F1A">
              <w:rPr>
                <w:rFonts w:cs="Arial"/>
                <w:sz w:val="20"/>
                <w:szCs w:val="20"/>
              </w:rPr>
              <w:t xml:space="preserve"> kuchár</w:t>
            </w:r>
          </w:p>
        </w:tc>
      </w:tr>
      <w:tr w:rsidR="00B513D6" w:rsidRPr="00AB3F1A" w14:paraId="2330214F" w14:textId="77777777" w:rsidTr="00F01173">
        <w:tc>
          <w:tcPr>
            <w:tcW w:w="4320" w:type="dxa"/>
            <w:tcBorders>
              <w:top w:val="single" w:sz="4" w:space="0" w:color="auto"/>
              <w:left w:val="single" w:sz="12" w:space="0" w:color="auto"/>
              <w:right w:val="single" w:sz="12" w:space="0" w:color="auto"/>
            </w:tcBorders>
            <w:shd w:val="clear" w:color="auto" w:fill="CCFFFF"/>
          </w:tcPr>
          <w:p w14:paraId="1449D062" w14:textId="77777777" w:rsidR="00B513D6" w:rsidRPr="00AB3F1A" w:rsidRDefault="00B513D6" w:rsidP="00F01173">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14:paraId="6ECC0030" w14:textId="77777777" w:rsidR="00B513D6" w:rsidRPr="00AB3F1A" w:rsidRDefault="00B513D6"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B513D6" w:rsidRPr="00AB3F1A" w14:paraId="665C717D" w14:textId="77777777" w:rsidTr="00F01173">
        <w:tc>
          <w:tcPr>
            <w:tcW w:w="4320" w:type="dxa"/>
            <w:tcBorders>
              <w:top w:val="single" w:sz="4" w:space="0" w:color="auto"/>
              <w:left w:val="single" w:sz="12" w:space="0" w:color="auto"/>
              <w:right w:val="single" w:sz="12" w:space="0" w:color="auto"/>
            </w:tcBorders>
            <w:shd w:val="clear" w:color="auto" w:fill="CCFFFF"/>
          </w:tcPr>
          <w:p w14:paraId="087A8E86" w14:textId="77777777" w:rsidR="00B513D6" w:rsidRPr="00AB3F1A" w:rsidRDefault="00B513D6" w:rsidP="00F01173">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14:paraId="60BA4E58" w14:textId="77777777" w:rsidR="00B513D6" w:rsidRPr="00AB3F1A" w:rsidRDefault="00B513D6" w:rsidP="00F01173">
            <w:pPr>
              <w:jc w:val="both"/>
              <w:rPr>
                <w:rFonts w:cs="Arial"/>
                <w:sz w:val="20"/>
                <w:szCs w:val="20"/>
              </w:rPr>
            </w:pPr>
            <w:r w:rsidRPr="00AB3F1A">
              <w:rPr>
                <w:rFonts w:cs="Arial"/>
                <w:sz w:val="20"/>
                <w:szCs w:val="20"/>
              </w:rPr>
              <w:t>3 roky</w:t>
            </w:r>
          </w:p>
        </w:tc>
      </w:tr>
      <w:tr w:rsidR="00B513D6" w:rsidRPr="00AB3F1A" w14:paraId="36CBC27F" w14:textId="77777777" w:rsidTr="00F01173">
        <w:tc>
          <w:tcPr>
            <w:tcW w:w="4320" w:type="dxa"/>
            <w:tcBorders>
              <w:left w:val="single" w:sz="12" w:space="0" w:color="auto"/>
              <w:right w:val="single" w:sz="12" w:space="0" w:color="auto"/>
            </w:tcBorders>
            <w:shd w:val="clear" w:color="auto" w:fill="CCFFFF"/>
          </w:tcPr>
          <w:p w14:paraId="037ABB5B" w14:textId="77777777" w:rsidR="00B513D6" w:rsidRPr="00AB3F1A" w:rsidRDefault="00B513D6" w:rsidP="00F01173">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right w:val="single" w:sz="12" w:space="0" w:color="auto"/>
            </w:tcBorders>
          </w:tcPr>
          <w:p w14:paraId="1672379A" w14:textId="77777777" w:rsidR="00B513D6" w:rsidRPr="00AB3F1A" w:rsidRDefault="0043167C" w:rsidP="00096EB3">
            <w:pPr>
              <w:jc w:val="both"/>
              <w:rPr>
                <w:rFonts w:cs="Arial"/>
                <w:sz w:val="20"/>
                <w:szCs w:val="20"/>
              </w:rPr>
            </w:pPr>
            <w:r w:rsidRPr="00AB3F1A">
              <w:rPr>
                <w:rFonts w:cs="Arial"/>
                <w:sz w:val="20"/>
                <w:szCs w:val="20"/>
              </w:rPr>
              <w:t>D</w:t>
            </w:r>
            <w:r w:rsidR="00B513D6" w:rsidRPr="00AB3F1A">
              <w:rPr>
                <w:rFonts w:cs="Arial"/>
                <w:sz w:val="20"/>
                <w:szCs w:val="20"/>
              </w:rPr>
              <w:t>enná</w:t>
            </w:r>
          </w:p>
        </w:tc>
      </w:tr>
      <w:tr w:rsidR="00B513D6" w:rsidRPr="00AB3F1A" w14:paraId="6A5CB7E9" w14:textId="77777777" w:rsidTr="00F01173">
        <w:tc>
          <w:tcPr>
            <w:tcW w:w="4320" w:type="dxa"/>
            <w:tcBorders>
              <w:left w:val="single" w:sz="12" w:space="0" w:color="auto"/>
              <w:right w:val="single" w:sz="12" w:space="0" w:color="auto"/>
            </w:tcBorders>
            <w:shd w:val="clear" w:color="auto" w:fill="CCFFFF"/>
          </w:tcPr>
          <w:p w14:paraId="41F15AC7" w14:textId="77777777" w:rsidR="00B513D6" w:rsidRPr="00AB3F1A" w:rsidRDefault="00B513D6" w:rsidP="00F01173">
            <w:pPr>
              <w:jc w:val="both"/>
              <w:rPr>
                <w:rFonts w:cs="Arial"/>
                <w:b/>
                <w:sz w:val="20"/>
                <w:szCs w:val="20"/>
              </w:rPr>
            </w:pPr>
            <w:r w:rsidRPr="00AB3F1A">
              <w:rPr>
                <w:rFonts w:cs="Arial"/>
                <w:b/>
                <w:sz w:val="20"/>
                <w:szCs w:val="20"/>
              </w:rPr>
              <w:t>Vyučovací jazyk</w:t>
            </w:r>
          </w:p>
        </w:tc>
        <w:tc>
          <w:tcPr>
            <w:tcW w:w="4860" w:type="dxa"/>
            <w:tcBorders>
              <w:left w:val="single" w:sz="12" w:space="0" w:color="auto"/>
              <w:right w:val="single" w:sz="12" w:space="0" w:color="auto"/>
            </w:tcBorders>
          </w:tcPr>
          <w:p w14:paraId="6334598F" w14:textId="77777777" w:rsidR="00B513D6" w:rsidRPr="00AB3F1A" w:rsidRDefault="00B513D6" w:rsidP="00F01173">
            <w:pPr>
              <w:jc w:val="both"/>
              <w:rPr>
                <w:rFonts w:cs="Arial"/>
                <w:sz w:val="20"/>
                <w:szCs w:val="20"/>
              </w:rPr>
            </w:pPr>
            <w:r w:rsidRPr="00AB3F1A">
              <w:rPr>
                <w:rFonts w:cs="Arial"/>
                <w:sz w:val="20"/>
                <w:szCs w:val="20"/>
              </w:rPr>
              <w:t xml:space="preserve">slovenský </w:t>
            </w:r>
          </w:p>
        </w:tc>
      </w:tr>
      <w:tr w:rsidR="00B513D6" w:rsidRPr="00AB3F1A" w14:paraId="20E184F4" w14:textId="77777777" w:rsidTr="00F01173">
        <w:tc>
          <w:tcPr>
            <w:tcW w:w="4320" w:type="dxa"/>
            <w:tcBorders>
              <w:left w:val="single" w:sz="12" w:space="0" w:color="auto"/>
              <w:right w:val="single" w:sz="12" w:space="0" w:color="auto"/>
            </w:tcBorders>
            <w:shd w:val="clear" w:color="auto" w:fill="CCFFFF"/>
          </w:tcPr>
          <w:p w14:paraId="0208543E" w14:textId="77777777" w:rsidR="00B513D6" w:rsidRPr="00AB3F1A" w:rsidRDefault="00B513D6" w:rsidP="00F01173">
            <w:pPr>
              <w:jc w:val="both"/>
              <w:rPr>
                <w:rFonts w:cs="Arial"/>
                <w:b/>
                <w:sz w:val="20"/>
                <w:szCs w:val="20"/>
              </w:rPr>
            </w:pPr>
            <w:r w:rsidRPr="00AB3F1A">
              <w:rPr>
                <w:rFonts w:cs="Arial"/>
                <w:b/>
                <w:sz w:val="20"/>
                <w:szCs w:val="20"/>
              </w:rPr>
              <w:t xml:space="preserve">Druh školy </w:t>
            </w:r>
          </w:p>
        </w:tc>
        <w:tc>
          <w:tcPr>
            <w:tcW w:w="4860" w:type="dxa"/>
            <w:tcBorders>
              <w:left w:val="single" w:sz="12" w:space="0" w:color="auto"/>
              <w:right w:val="single" w:sz="12" w:space="0" w:color="auto"/>
            </w:tcBorders>
          </w:tcPr>
          <w:p w14:paraId="149485E6" w14:textId="77777777" w:rsidR="00B513D6" w:rsidRPr="00AB3F1A" w:rsidRDefault="0043167C" w:rsidP="00F01173">
            <w:pPr>
              <w:jc w:val="both"/>
              <w:rPr>
                <w:rFonts w:cs="Arial"/>
                <w:sz w:val="20"/>
                <w:szCs w:val="20"/>
              </w:rPr>
            </w:pPr>
            <w:r w:rsidRPr="00AB3F1A">
              <w:rPr>
                <w:rFonts w:cs="Arial"/>
                <w:sz w:val="20"/>
                <w:szCs w:val="20"/>
              </w:rPr>
              <w:t>Š</w:t>
            </w:r>
            <w:r w:rsidR="00B513D6" w:rsidRPr="00AB3F1A">
              <w:rPr>
                <w:rFonts w:cs="Arial"/>
                <w:sz w:val="20"/>
                <w:szCs w:val="20"/>
              </w:rPr>
              <w:t>tátna</w:t>
            </w:r>
          </w:p>
        </w:tc>
      </w:tr>
      <w:tr w:rsidR="00B513D6" w:rsidRPr="00AB3F1A" w14:paraId="04FD2C53" w14:textId="77777777" w:rsidTr="00F01173">
        <w:trPr>
          <w:trHeight w:val="334"/>
        </w:trPr>
        <w:tc>
          <w:tcPr>
            <w:tcW w:w="4320" w:type="dxa"/>
            <w:tcBorders>
              <w:left w:val="single" w:sz="12" w:space="0" w:color="auto"/>
              <w:right w:val="single" w:sz="12" w:space="0" w:color="auto"/>
            </w:tcBorders>
            <w:shd w:val="clear" w:color="auto" w:fill="CCFFFF"/>
          </w:tcPr>
          <w:p w14:paraId="06B63832" w14:textId="77777777" w:rsidR="00B513D6" w:rsidRPr="00AB3F1A" w:rsidRDefault="00B513D6" w:rsidP="00F01173">
            <w:pPr>
              <w:jc w:val="both"/>
              <w:rPr>
                <w:rFonts w:cs="Arial"/>
                <w:b/>
                <w:sz w:val="20"/>
                <w:szCs w:val="20"/>
              </w:rPr>
            </w:pPr>
            <w:r w:rsidRPr="00AB3F1A">
              <w:rPr>
                <w:rFonts w:cs="Arial"/>
                <w:b/>
                <w:sz w:val="20"/>
                <w:szCs w:val="20"/>
              </w:rPr>
              <w:t xml:space="preserve">Dátum schválenia </w:t>
            </w:r>
            <w:proofErr w:type="spellStart"/>
            <w:r w:rsidRPr="00AB3F1A">
              <w:rPr>
                <w:rFonts w:cs="Arial"/>
                <w:b/>
                <w:sz w:val="20"/>
                <w:szCs w:val="20"/>
              </w:rPr>
              <w:t>ŠkVP</w:t>
            </w:r>
            <w:proofErr w:type="spellEnd"/>
          </w:p>
        </w:tc>
        <w:tc>
          <w:tcPr>
            <w:tcW w:w="4860" w:type="dxa"/>
            <w:tcBorders>
              <w:left w:val="single" w:sz="12" w:space="0" w:color="auto"/>
              <w:right w:val="single" w:sz="12" w:space="0" w:color="auto"/>
            </w:tcBorders>
          </w:tcPr>
          <w:p w14:paraId="17968872" w14:textId="77777777" w:rsidR="00B513D6" w:rsidRPr="00957F60" w:rsidRDefault="00413453" w:rsidP="00957F60">
            <w:pPr>
              <w:jc w:val="both"/>
              <w:rPr>
                <w:rFonts w:cs="Arial"/>
                <w:sz w:val="20"/>
                <w:szCs w:val="20"/>
              </w:rPr>
            </w:pPr>
            <w:r w:rsidRPr="00957F60">
              <w:rPr>
                <w:rFonts w:cs="Arial"/>
                <w:sz w:val="20"/>
                <w:szCs w:val="20"/>
              </w:rPr>
              <w:t>3</w:t>
            </w:r>
            <w:r w:rsidR="00957F60" w:rsidRPr="00957F60">
              <w:rPr>
                <w:rFonts w:cs="Arial"/>
                <w:sz w:val="20"/>
                <w:szCs w:val="20"/>
              </w:rPr>
              <w:t>1</w:t>
            </w:r>
            <w:r w:rsidR="00B513D6" w:rsidRPr="00957F60">
              <w:rPr>
                <w:rFonts w:cs="Arial"/>
                <w:sz w:val="20"/>
                <w:szCs w:val="20"/>
              </w:rPr>
              <w:t>. august 20</w:t>
            </w:r>
            <w:r w:rsidR="00957F60" w:rsidRPr="00957F60">
              <w:rPr>
                <w:rFonts w:cs="Arial"/>
                <w:sz w:val="20"/>
                <w:szCs w:val="20"/>
              </w:rPr>
              <w:t>22</w:t>
            </w:r>
          </w:p>
        </w:tc>
      </w:tr>
      <w:tr w:rsidR="00B513D6" w:rsidRPr="00AB3F1A" w14:paraId="700E33AF" w14:textId="77777777" w:rsidTr="00F01173">
        <w:tc>
          <w:tcPr>
            <w:tcW w:w="4320" w:type="dxa"/>
            <w:tcBorders>
              <w:left w:val="single" w:sz="12" w:space="0" w:color="auto"/>
              <w:bottom w:val="single" w:sz="12" w:space="0" w:color="auto"/>
              <w:right w:val="single" w:sz="12" w:space="0" w:color="auto"/>
            </w:tcBorders>
            <w:shd w:val="clear" w:color="auto" w:fill="CCFFFF"/>
          </w:tcPr>
          <w:p w14:paraId="7F9A1463" w14:textId="77777777" w:rsidR="00B513D6" w:rsidRPr="00AB3F1A" w:rsidRDefault="00B513D6" w:rsidP="00F01173">
            <w:pPr>
              <w:jc w:val="both"/>
              <w:rPr>
                <w:rFonts w:cs="Arial"/>
                <w:b/>
                <w:sz w:val="20"/>
                <w:szCs w:val="20"/>
              </w:rPr>
            </w:pPr>
            <w:r w:rsidRPr="00AB3F1A">
              <w:rPr>
                <w:rFonts w:cs="Arial"/>
                <w:b/>
                <w:sz w:val="20"/>
                <w:szCs w:val="20"/>
              </w:rPr>
              <w:t xml:space="preserve">Miesto vydania </w:t>
            </w:r>
          </w:p>
        </w:tc>
        <w:tc>
          <w:tcPr>
            <w:tcW w:w="4860" w:type="dxa"/>
            <w:tcBorders>
              <w:left w:val="single" w:sz="12" w:space="0" w:color="auto"/>
              <w:bottom w:val="single" w:sz="12" w:space="0" w:color="auto"/>
              <w:right w:val="single" w:sz="12" w:space="0" w:color="auto"/>
            </w:tcBorders>
          </w:tcPr>
          <w:p w14:paraId="550D088F" w14:textId="77777777" w:rsidR="00B513D6" w:rsidRPr="00AB3F1A" w:rsidRDefault="0036630F" w:rsidP="00F01173">
            <w:pPr>
              <w:jc w:val="both"/>
              <w:rPr>
                <w:rFonts w:cs="Arial"/>
                <w:sz w:val="20"/>
                <w:szCs w:val="20"/>
              </w:rPr>
            </w:pPr>
            <w:r w:rsidRPr="00AB3F1A">
              <w:rPr>
                <w:rFonts w:cs="Arial"/>
                <w:sz w:val="20"/>
                <w:szCs w:val="20"/>
              </w:rPr>
              <w:t>Stredná odborná škola obchodu a služieb Nám. slobody 12, SOBRANCE</w:t>
            </w:r>
          </w:p>
        </w:tc>
      </w:tr>
      <w:tr w:rsidR="00B513D6" w:rsidRPr="00AB3F1A" w14:paraId="22CE04E8" w14:textId="77777777" w:rsidTr="00F01173">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14:paraId="6BE1A354" w14:textId="77777777" w:rsidR="00B513D6" w:rsidRPr="00AB3F1A" w:rsidRDefault="00B513D6" w:rsidP="00F01173">
            <w:pPr>
              <w:jc w:val="both"/>
              <w:rPr>
                <w:rFonts w:cs="Arial"/>
                <w:b/>
                <w:sz w:val="20"/>
                <w:szCs w:val="20"/>
              </w:rPr>
            </w:pPr>
            <w:r w:rsidRPr="00AB3F1A">
              <w:rPr>
                <w:rFonts w:cs="Arial"/>
                <w:b/>
                <w:sz w:val="20"/>
                <w:szCs w:val="20"/>
              </w:rPr>
              <w:t xml:space="preserve">Platnosť </w:t>
            </w:r>
            <w:proofErr w:type="spellStart"/>
            <w:r w:rsidRPr="00AB3F1A">
              <w:rPr>
                <w:rFonts w:cs="Arial"/>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14:paraId="4A43B6F0" w14:textId="77777777" w:rsidR="00B513D6" w:rsidRPr="00AB3F1A" w:rsidRDefault="00B513D6" w:rsidP="00DB753B">
            <w:pPr>
              <w:jc w:val="both"/>
              <w:rPr>
                <w:rFonts w:cs="Arial"/>
                <w:sz w:val="20"/>
                <w:szCs w:val="20"/>
              </w:rPr>
            </w:pPr>
            <w:r w:rsidRPr="00AB3F1A">
              <w:rPr>
                <w:rFonts w:cs="Arial"/>
                <w:sz w:val="20"/>
                <w:szCs w:val="20"/>
              </w:rPr>
              <w:t>01. september 20</w:t>
            </w:r>
            <w:r w:rsidR="00DB753B">
              <w:rPr>
                <w:rFonts w:cs="Arial"/>
                <w:sz w:val="20"/>
                <w:szCs w:val="20"/>
              </w:rPr>
              <w:t>22</w:t>
            </w:r>
            <w:r w:rsidR="00C526CF" w:rsidRPr="00AB3F1A">
              <w:rPr>
                <w:rFonts w:cs="Arial"/>
                <w:sz w:val="20"/>
                <w:szCs w:val="20"/>
              </w:rPr>
              <w:t xml:space="preserve"> začínajúc prvým ročníkom</w:t>
            </w:r>
          </w:p>
        </w:tc>
      </w:tr>
    </w:tbl>
    <w:p w14:paraId="549F0B73" w14:textId="77777777" w:rsidR="00B513D6" w:rsidRPr="00AB3F1A" w:rsidRDefault="00B513D6" w:rsidP="00B513D6">
      <w:pPr>
        <w:jc w:val="both"/>
        <w:rPr>
          <w:rFonts w:cs="Arial"/>
          <w:b/>
          <w:sz w:val="16"/>
          <w:szCs w:val="16"/>
        </w:rPr>
      </w:pPr>
    </w:p>
    <w:p w14:paraId="74872C71" w14:textId="77777777" w:rsidR="00E40066" w:rsidRPr="00AB3F1A" w:rsidRDefault="00E40066" w:rsidP="00B513D6">
      <w:pPr>
        <w:spacing w:before="120"/>
        <w:jc w:val="both"/>
        <w:rPr>
          <w:rFonts w:cs="Arial"/>
          <w:sz w:val="20"/>
          <w:szCs w:val="20"/>
        </w:rPr>
      </w:pPr>
      <w:r w:rsidRPr="00AB3F1A">
        <w:rPr>
          <w:rFonts w:cs="Arial"/>
          <w:b/>
          <w:sz w:val="20"/>
          <w:szCs w:val="20"/>
        </w:rPr>
        <w:t>Kontakty pre komunikáciu so školou</w:t>
      </w:r>
      <w:r w:rsidRPr="00AB3F1A">
        <w:rPr>
          <w:rFonts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117"/>
        <w:gridCol w:w="951"/>
        <w:gridCol w:w="758"/>
        <w:gridCol w:w="2684"/>
        <w:gridCol w:w="2387"/>
      </w:tblGrid>
      <w:tr w:rsidR="00BF4AA2" w:rsidRPr="00AB3F1A" w14:paraId="6EAB889A" w14:textId="77777777" w:rsidTr="00B45211">
        <w:tc>
          <w:tcPr>
            <w:tcW w:w="1283" w:type="dxa"/>
            <w:tcBorders>
              <w:top w:val="single" w:sz="12" w:space="0" w:color="auto"/>
              <w:left w:val="single" w:sz="12" w:space="0" w:color="auto"/>
              <w:bottom w:val="single" w:sz="12" w:space="0" w:color="auto"/>
              <w:right w:val="single" w:sz="12" w:space="0" w:color="auto"/>
            </w:tcBorders>
            <w:shd w:val="clear" w:color="auto" w:fill="CCFFFF"/>
          </w:tcPr>
          <w:p w14:paraId="00C0D9F3" w14:textId="77777777" w:rsidR="00E40066" w:rsidRPr="00AB3F1A" w:rsidRDefault="00E40066" w:rsidP="00F01173">
            <w:pPr>
              <w:jc w:val="center"/>
              <w:rPr>
                <w:rFonts w:cs="Arial"/>
                <w:b/>
                <w:sz w:val="20"/>
                <w:szCs w:val="20"/>
              </w:rPr>
            </w:pPr>
            <w:r w:rsidRPr="00AB3F1A">
              <w:rPr>
                <w:rFonts w:cs="Arial"/>
                <w:b/>
                <w:sz w:val="20"/>
                <w:szCs w:val="20"/>
              </w:rPr>
              <w:t>Titul, meno, priezvisko</w:t>
            </w:r>
          </w:p>
        </w:tc>
        <w:tc>
          <w:tcPr>
            <w:tcW w:w="1117" w:type="dxa"/>
            <w:tcBorders>
              <w:top w:val="single" w:sz="12" w:space="0" w:color="auto"/>
              <w:left w:val="single" w:sz="12" w:space="0" w:color="auto"/>
              <w:bottom w:val="single" w:sz="12" w:space="0" w:color="auto"/>
              <w:right w:val="single" w:sz="12" w:space="0" w:color="auto"/>
            </w:tcBorders>
            <w:shd w:val="clear" w:color="auto" w:fill="CCFFFF"/>
          </w:tcPr>
          <w:p w14:paraId="0175EC2A" w14:textId="77777777" w:rsidR="00E40066" w:rsidRPr="00AB3F1A" w:rsidRDefault="00E40066" w:rsidP="00F01173">
            <w:pPr>
              <w:jc w:val="center"/>
              <w:rPr>
                <w:rFonts w:cs="Arial"/>
                <w:b/>
                <w:sz w:val="20"/>
                <w:szCs w:val="20"/>
              </w:rPr>
            </w:pPr>
            <w:r w:rsidRPr="00AB3F1A">
              <w:rPr>
                <w:rFonts w:cs="Arial"/>
                <w:b/>
                <w:sz w:val="20"/>
                <w:szCs w:val="20"/>
              </w:rPr>
              <w:t>Pracovná pozícia</w:t>
            </w:r>
          </w:p>
        </w:tc>
        <w:tc>
          <w:tcPr>
            <w:tcW w:w="951" w:type="dxa"/>
            <w:tcBorders>
              <w:top w:val="single" w:sz="12" w:space="0" w:color="auto"/>
              <w:left w:val="single" w:sz="12" w:space="0" w:color="auto"/>
              <w:bottom w:val="single" w:sz="12" w:space="0" w:color="auto"/>
              <w:right w:val="single" w:sz="12" w:space="0" w:color="auto"/>
            </w:tcBorders>
            <w:shd w:val="clear" w:color="auto" w:fill="CCFFFF"/>
          </w:tcPr>
          <w:p w14:paraId="23F1B32B" w14:textId="77777777" w:rsidR="00E40066" w:rsidRPr="00AB3F1A" w:rsidRDefault="00E40066" w:rsidP="00F01173">
            <w:pPr>
              <w:jc w:val="center"/>
              <w:rPr>
                <w:rFonts w:cs="Arial"/>
                <w:b/>
                <w:sz w:val="20"/>
                <w:szCs w:val="20"/>
              </w:rPr>
            </w:pPr>
            <w:r w:rsidRPr="00AB3F1A">
              <w:rPr>
                <w:rFonts w:cs="Arial"/>
                <w:b/>
                <w:sz w:val="20"/>
                <w:szCs w:val="20"/>
              </w:rPr>
              <w:t>Telefón</w:t>
            </w:r>
          </w:p>
        </w:tc>
        <w:tc>
          <w:tcPr>
            <w:tcW w:w="758" w:type="dxa"/>
            <w:tcBorders>
              <w:top w:val="single" w:sz="12" w:space="0" w:color="auto"/>
              <w:left w:val="single" w:sz="12" w:space="0" w:color="auto"/>
              <w:bottom w:val="single" w:sz="12" w:space="0" w:color="auto"/>
              <w:right w:val="single" w:sz="12" w:space="0" w:color="auto"/>
            </w:tcBorders>
            <w:shd w:val="clear" w:color="auto" w:fill="CCFFFF"/>
          </w:tcPr>
          <w:p w14:paraId="0A734889" w14:textId="77777777" w:rsidR="00E40066" w:rsidRPr="00AB3F1A" w:rsidRDefault="00E40066" w:rsidP="00F01173">
            <w:pPr>
              <w:jc w:val="center"/>
              <w:rPr>
                <w:rFonts w:cs="Arial"/>
                <w:b/>
                <w:sz w:val="20"/>
                <w:szCs w:val="20"/>
              </w:rPr>
            </w:pPr>
            <w:r w:rsidRPr="00AB3F1A">
              <w:rPr>
                <w:rFonts w:cs="Arial"/>
                <w:b/>
                <w:sz w:val="20"/>
                <w:szCs w:val="20"/>
              </w:rPr>
              <w:t>Fax</w:t>
            </w:r>
          </w:p>
        </w:tc>
        <w:tc>
          <w:tcPr>
            <w:tcW w:w="2684" w:type="dxa"/>
            <w:tcBorders>
              <w:top w:val="single" w:sz="12" w:space="0" w:color="auto"/>
              <w:left w:val="single" w:sz="12" w:space="0" w:color="auto"/>
              <w:bottom w:val="single" w:sz="12" w:space="0" w:color="auto"/>
              <w:right w:val="single" w:sz="12" w:space="0" w:color="auto"/>
            </w:tcBorders>
            <w:shd w:val="clear" w:color="auto" w:fill="CCFFFF"/>
          </w:tcPr>
          <w:p w14:paraId="03B254AD" w14:textId="77777777" w:rsidR="00E40066" w:rsidRPr="00AB3F1A" w:rsidRDefault="00E40066" w:rsidP="00F01173">
            <w:pPr>
              <w:jc w:val="center"/>
              <w:rPr>
                <w:rFonts w:cs="Arial"/>
                <w:b/>
                <w:sz w:val="20"/>
                <w:szCs w:val="20"/>
              </w:rPr>
            </w:pPr>
            <w:r w:rsidRPr="00AB3F1A">
              <w:rPr>
                <w:rFonts w:cs="Arial"/>
                <w:b/>
                <w:sz w:val="20"/>
                <w:szCs w:val="20"/>
              </w:rPr>
              <w:t>e-mail</w:t>
            </w:r>
          </w:p>
        </w:tc>
        <w:tc>
          <w:tcPr>
            <w:tcW w:w="2387" w:type="dxa"/>
            <w:tcBorders>
              <w:top w:val="single" w:sz="12" w:space="0" w:color="auto"/>
              <w:left w:val="single" w:sz="12" w:space="0" w:color="auto"/>
              <w:bottom w:val="single" w:sz="12" w:space="0" w:color="auto"/>
              <w:right w:val="single" w:sz="12" w:space="0" w:color="auto"/>
            </w:tcBorders>
            <w:shd w:val="clear" w:color="auto" w:fill="CCFFFF"/>
          </w:tcPr>
          <w:p w14:paraId="6B6722B6" w14:textId="77777777" w:rsidR="00E40066" w:rsidRPr="00AB3F1A" w:rsidRDefault="00E40066" w:rsidP="00F01173">
            <w:pPr>
              <w:jc w:val="center"/>
              <w:rPr>
                <w:rFonts w:cs="Arial"/>
                <w:b/>
                <w:sz w:val="20"/>
                <w:szCs w:val="20"/>
              </w:rPr>
            </w:pPr>
            <w:r w:rsidRPr="00AB3F1A">
              <w:rPr>
                <w:rFonts w:cs="Arial"/>
                <w:b/>
                <w:sz w:val="20"/>
                <w:szCs w:val="20"/>
              </w:rPr>
              <w:t>Iné</w:t>
            </w:r>
          </w:p>
        </w:tc>
      </w:tr>
      <w:tr w:rsidR="00BF4AA2" w:rsidRPr="00AB3F1A" w14:paraId="113629CD" w14:textId="77777777" w:rsidTr="00B45211">
        <w:tc>
          <w:tcPr>
            <w:tcW w:w="1283" w:type="dxa"/>
            <w:tcBorders>
              <w:top w:val="single" w:sz="12" w:space="0" w:color="auto"/>
              <w:left w:val="single" w:sz="12" w:space="0" w:color="auto"/>
              <w:right w:val="single" w:sz="12" w:space="0" w:color="auto"/>
            </w:tcBorders>
            <w:shd w:val="clear" w:color="auto" w:fill="CCFFFF"/>
          </w:tcPr>
          <w:p w14:paraId="45A47481" w14:textId="77777777" w:rsidR="00E40066" w:rsidRPr="00AB3F1A" w:rsidRDefault="00475AF5" w:rsidP="00923A01">
            <w:pPr>
              <w:rPr>
                <w:rFonts w:cs="Arial"/>
                <w:b/>
                <w:sz w:val="20"/>
                <w:szCs w:val="20"/>
              </w:rPr>
            </w:pPr>
            <w:r w:rsidRPr="00AB3F1A">
              <w:rPr>
                <w:rFonts w:cs="Arial"/>
                <w:b/>
                <w:sz w:val="20"/>
                <w:szCs w:val="20"/>
              </w:rPr>
              <w:t xml:space="preserve">Ing. </w:t>
            </w:r>
          </w:p>
          <w:p w14:paraId="51165CBE" w14:textId="77777777" w:rsidR="00DB6155" w:rsidRPr="00AB3F1A" w:rsidRDefault="00DB6155" w:rsidP="00923A01">
            <w:pPr>
              <w:rPr>
                <w:rFonts w:cs="Arial"/>
                <w:b/>
                <w:sz w:val="20"/>
                <w:szCs w:val="20"/>
              </w:rPr>
            </w:pPr>
            <w:r w:rsidRPr="00AB3F1A">
              <w:rPr>
                <w:rFonts w:cs="Arial"/>
                <w:b/>
                <w:sz w:val="20"/>
                <w:szCs w:val="20"/>
              </w:rPr>
              <w:t>Michal</w:t>
            </w:r>
          </w:p>
          <w:p w14:paraId="61F0C3BB" w14:textId="77777777" w:rsidR="00DB6155" w:rsidRPr="00AB3F1A" w:rsidRDefault="00DB6155" w:rsidP="00923A01">
            <w:pPr>
              <w:rPr>
                <w:rFonts w:cs="Arial"/>
                <w:b/>
                <w:sz w:val="20"/>
                <w:szCs w:val="20"/>
              </w:rPr>
            </w:pPr>
            <w:r w:rsidRPr="00AB3F1A">
              <w:rPr>
                <w:rFonts w:cs="Arial"/>
                <w:b/>
                <w:sz w:val="20"/>
                <w:szCs w:val="20"/>
              </w:rPr>
              <w:t>GIČ</w:t>
            </w:r>
          </w:p>
        </w:tc>
        <w:tc>
          <w:tcPr>
            <w:tcW w:w="1117" w:type="dxa"/>
            <w:tcBorders>
              <w:top w:val="single" w:sz="12" w:space="0" w:color="auto"/>
              <w:left w:val="single" w:sz="12" w:space="0" w:color="auto"/>
              <w:right w:val="single" w:sz="12" w:space="0" w:color="auto"/>
            </w:tcBorders>
            <w:shd w:val="clear" w:color="auto" w:fill="auto"/>
          </w:tcPr>
          <w:p w14:paraId="6C91CD8C" w14:textId="77777777" w:rsidR="00E40066" w:rsidRPr="00AB3F1A" w:rsidRDefault="00475AF5" w:rsidP="00F01173">
            <w:pPr>
              <w:jc w:val="both"/>
              <w:rPr>
                <w:rFonts w:cs="Arial"/>
                <w:sz w:val="16"/>
                <w:szCs w:val="16"/>
              </w:rPr>
            </w:pPr>
            <w:r w:rsidRPr="00AB3F1A">
              <w:rPr>
                <w:rFonts w:cs="Arial"/>
                <w:sz w:val="16"/>
                <w:szCs w:val="16"/>
              </w:rPr>
              <w:t xml:space="preserve">Riaditeľ </w:t>
            </w:r>
          </w:p>
        </w:tc>
        <w:tc>
          <w:tcPr>
            <w:tcW w:w="951" w:type="dxa"/>
            <w:tcBorders>
              <w:top w:val="single" w:sz="12" w:space="0" w:color="auto"/>
              <w:left w:val="single" w:sz="12" w:space="0" w:color="auto"/>
              <w:right w:val="single" w:sz="12" w:space="0" w:color="auto"/>
            </w:tcBorders>
            <w:shd w:val="clear" w:color="auto" w:fill="auto"/>
          </w:tcPr>
          <w:p w14:paraId="3087744A" w14:textId="77777777" w:rsidR="00E40066" w:rsidRPr="00AB3F1A" w:rsidRDefault="00DB6155" w:rsidP="00F01173">
            <w:pPr>
              <w:jc w:val="both"/>
              <w:rPr>
                <w:rFonts w:cs="Arial"/>
                <w:sz w:val="16"/>
                <w:szCs w:val="16"/>
              </w:rPr>
            </w:pPr>
            <w:r w:rsidRPr="00AB3F1A">
              <w:rPr>
                <w:rFonts w:cs="Arial"/>
                <w:sz w:val="16"/>
                <w:szCs w:val="16"/>
              </w:rPr>
              <w:t xml:space="preserve">+421 56 </w:t>
            </w:r>
          </w:p>
          <w:p w14:paraId="5784FB3F" w14:textId="77777777" w:rsidR="00DB6155" w:rsidRPr="00AB3F1A" w:rsidRDefault="00DB6155" w:rsidP="00F01173">
            <w:pPr>
              <w:jc w:val="both"/>
              <w:rPr>
                <w:rFonts w:cs="Arial"/>
                <w:sz w:val="16"/>
                <w:szCs w:val="16"/>
              </w:rPr>
            </w:pPr>
            <w:r w:rsidRPr="00AB3F1A">
              <w:rPr>
                <w:rFonts w:cs="Arial"/>
                <w:sz w:val="16"/>
                <w:szCs w:val="16"/>
              </w:rPr>
              <w:t>652 22 64</w:t>
            </w:r>
          </w:p>
          <w:p w14:paraId="23A77ADA" w14:textId="77777777" w:rsidR="00E568F5" w:rsidRPr="00AB3F1A" w:rsidRDefault="00E568F5" w:rsidP="00F01173">
            <w:pPr>
              <w:jc w:val="both"/>
              <w:rPr>
                <w:rFonts w:cs="Arial"/>
                <w:sz w:val="16"/>
                <w:szCs w:val="16"/>
              </w:rPr>
            </w:pPr>
            <w:r w:rsidRPr="00AB3F1A">
              <w:rPr>
                <w:rFonts w:cs="Arial"/>
                <w:sz w:val="16"/>
                <w:szCs w:val="16"/>
              </w:rPr>
              <w:t>Kl.12</w:t>
            </w:r>
          </w:p>
        </w:tc>
        <w:tc>
          <w:tcPr>
            <w:tcW w:w="758" w:type="dxa"/>
            <w:tcBorders>
              <w:top w:val="single" w:sz="12" w:space="0" w:color="auto"/>
              <w:left w:val="single" w:sz="12" w:space="0" w:color="auto"/>
              <w:right w:val="single" w:sz="12" w:space="0" w:color="auto"/>
            </w:tcBorders>
            <w:shd w:val="clear" w:color="auto" w:fill="auto"/>
          </w:tcPr>
          <w:p w14:paraId="6B20C44D" w14:textId="77777777" w:rsidR="00E40066" w:rsidRPr="00AB3F1A" w:rsidRDefault="00475AF5" w:rsidP="00F01173">
            <w:pPr>
              <w:jc w:val="both"/>
              <w:rPr>
                <w:rFonts w:cs="Arial"/>
                <w:sz w:val="16"/>
                <w:szCs w:val="16"/>
              </w:rPr>
            </w:pPr>
            <w:r w:rsidRPr="00AB3F1A">
              <w:rPr>
                <w:rFonts w:cs="Arial"/>
                <w:sz w:val="16"/>
                <w:szCs w:val="16"/>
              </w:rPr>
              <w:t>+4</w:t>
            </w:r>
            <w:r w:rsidR="00E568F5" w:rsidRPr="00AB3F1A">
              <w:rPr>
                <w:rFonts w:cs="Arial"/>
                <w:sz w:val="16"/>
                <w:szCs w:val="16"/>
              </w:rPr>
              <w:t>21 56</w:t>
            </w:r>
          </w:p>
          <w:p w14:paraId="6317A645" w14:textId="77777777" w:rsidR="00E568F5" w:rsidRPr="00AB3F1A" w:rsidRDefault="00E568F5" w:rsidP="00F01173">
            <w:pPr>
              <w:jc w:val="both"/>
              <w:rPr>
                <w:rFonts w:cs="Arial"/>
                <w:sz w:val="16"/>
                <w:szCs w:val="16"/>
              </w:rPr>
            </w:pPr>
            <w:r w:rsidRPr="00AB3F1A">
              <w:rPr>
                <w:rFonts w:cs="Arial"/>
                <w:sz w:val="16"/>
                <w:szCs w:val="16"/>
              </w:rPr>
              <w:t>652 23 78</w:t>
            </w:r>
          </w:p>
        </w:tc>
        <w:tc>
          <w:tcPr>
            <w:tcW w:w="2684" w:type="dxa"/>
            <w:tcBorders>
              <w:top w:val="single" w:sz="12" w:space="0" w:color="auto"/>
              <w:left w:val="single" w:sz="12" w:space="0" w:color="auto"/>
              <w:right w:val="single" w:sz="12" w:space="0" w:color="auto"/>
            </w:tcBorders>
            <w:shd w:val="clear" w:color="auto" w:fill="auto"/>
          </w:tcPr>
          <w:p w14:paraId="1D529F47" w14:textId="77777777" w:rsidR="00E40066" w:rsidRPr="00AB3F1A" w:rsidRDefault="00E568F5" w:rsidP="00F01173">
            <w:pPr>
              <w:jc w:val="both"/>
              <w:rPr>
                <w:rFonts w:cs="Arial"/>
                <w:color w:val="000080"/>
                <w:sz w:val="16"/>
                <w:szCs w:val="16"/>
              </w:rPr>
            </w:pPr>
            <w:r w:rsidRPr="00AB3F1A">
              <w:rPr>
                <w:rFonts w:cs="Arial"/>
                <w:color w:val="000080"/>
              </w:rPr>
              <w:t>michal.gic@centrum.sk</w:t>
            </w:r>
          </w:p>
        </w:tc>
        <w:tc>
          <w:tcPr>
            <w:tcW w:w="2387" w:type="dxa"/>
            <w:tcBorders>
              <w:top w:val="single" w:sz="12" w:space="0" w:color="auto"/>
              <w:left w:val="single" w:sz="12" w:space="0" w:color="auto"/>
              <w:right w:val="single" w:sz="12" w:space="0" w:color="auto"/>
            </w:tcBorders>
            <w:shd w:val="clear" w:color="auto" w:fill="auto"/>
          </w:tcPr>
          <w:p w14:paraId="05B52417" w14:textId="77777777" w:rsidR="00E40066" w:rsidRPr="00AB3F1A" w:rsidRDefault="00BF4AA2" w:rsidP="00F01173">
            <w:pPr>
              <w:jc w:val="both"/>
              <w:rPr>
                <w:rFonts w:cs="Arial"/>
                <w:sz w:val="16"/>
                <w:szCs w:val="16"/>
              </w:rPr>
            </w:pPr>
            <w:r w:rsidRPr="00AB3F1A">
              <w:rPr>
                <w:rFonts w:cs="Arial"/>
                <w:sz w:val="16"/>
                <w:szCs w:val="16"/>
              </w:rPr>
              <w:t>www.spojskolaso.edupage.org</w:t>
            </w:r>
          </w:p>
        </w:tc>
      </w:tr>
      <w:tr w:rsidR="00BF4AA2" w:rsidRPr="00AB3F1A" w14:paraId="0A7D45EE" w14:textId="77777777" w:rsidTr="00B45211">
        <w:tc>
          <w:tcPr>
            <w:tcW w:w="1283" w:type="dxa"/>
            <w:tcBorders>
              <w:top w:val="single" w:sz="4" w:space="0" w:color="auto"/>
              <w:left w:val="single" w:sz="12" w:space="0" w:color="auto"/>
              <w:right w:val="single" w:sz="12" w:space="0" w:color="auto"/>
            </w:tcBorders>
            <w:shd w:val="clear" w:color="auto" w:fill="CCFFFF"/>
          </w:tcPr>
          <w:p w14:paraId="65EE4DB9" w14:textId="77777777" w:rsidR="00475AF5" w:rsidRPr="00AB3F1A" w:rsidRDefault="001A68B1" w:rsidP="00923A01">
            <w:pPr>
              <w:rPr>
                <w:rFonts w:cs="Arial"/>
                <w:b/>
                <w:sz w:val="20"/>
                <w:szCs w:val="20"/>
              </w:rPr>
            </w:pPr>
            <w:r>
              <w:rPr>
                <w:rFonts w:cs="Arial"/>
                <w:b/>
                <w:sz w:val="20"/>
                <w:szCs w:val="20"/>
              </w:rPr>
              <w:t>Ing.</w:t>
            </w:r>
          </w:p>
          <w:p w14:paraId="0228B184" w14:textId="77777777" w:rsidR="00E568F5" w:rsidRDefault="00D4010E" w:rsidP="001A68B1">
            <w:pPr>
              <w:rPr>
                <w:rFonts w:cs="Arial"/>
                <w:b/>
                <w:sz w:val="20"/>
                <w:szCs w:val="20"/>
              </w:rPr>
            </w:pPr>
            <w:r>
              <w:rPr>
                <w:rFonts w:cs="Arial"/>
                <w:b/>
                <w:sz w:val="20"/>
                <w:szCs w:val="20"/>
              </w:rPr>
              <w:t xml:space="preserve">Jana </w:t>
            </w:r>
          </w:p>
          <w:p w14:paraId="6E2EB95E" w14:textId="77777777" w:rsidR="00D4010E" w:rsidRPr="00AB3F1A" w:rsidRDefault="00D4010E" w:rsidP="00D4010E">
            <w:pPr>
              <w:rPr>
                <w:rFonts w:cs="Arial"/>
                <w:b/>
                <w:sz w:val="20"/>
                <w:szCs w:val="20"/>
              </w:rPr>
            </w:pPr>
            <w:r>
              <w:rPr>
                <w:rFonts w:cs="Arial"/>
                <w:b/>
                <w:sz w:val="20"/>
                <w:szCs w:val="20"/>
              </w:rPr>
              <w:t>VARGOVÁ</w:t>
            </w:r>
          </w:p>
        </w:tc>
        <w:tc>
          <w:tcPr>
            <w:tcW w:w="1117" w:type="dxa"/>
            <w:tcBorders>
              <w:left w:val="single" w:sz="12" w:space="0" w:color="auto"/>
              <w:right w:val="single" w:sz="12" w:space="0" w:color="auto"/>
            </w:tcBorders>
            <w:shd w:val="clear" w:color="auto" w:fill="auto"/>
          </w:tcPr>
          <w:p w14:paraId="118A2FA2" w14:textId="77777777" w:rsidR="00475AF5" w:rsidRPr="00AB3F1A" w:rsidRDefault="00475AF5" w:rsidP="00F01173">
            <w:pPr>
              <w:jc w:val="both"/>
              <w:rPr>
                <w:rFonts w:cs="Arial"/>
                <w:sz w:val="16"/>
                <w:szCs w:val="16"/>
              </w:rPr>
            </w:pPr>
            <w:r w:rsidRPr="00AB3F1A">
              <w:rPr>
                <w:rFonts w:cs="Arial"/>
                <w:sz w:val="16"/>
                <w:szCs w:val="16"/>
              </w:rPr>
              <w:t>Zástupca riaditeľa pre teoretické vyučovanie</w:t>
            </w:r>
          </w:p>
        </w:tc>
        <w:tc>
          <w:tcPr>
            <w:tcW w:w="951" w:type="dxa"/>
            <w:tcBorders>
              <w:left w:val="single" w:sz="12" w:space="0" w:color="auto"/>
              <w:right w:val="single" w:sz="12" w:space="0" w:color="auto"/>
            </w:tcBorders>
            <w:shd w:val="clear" w:color="auto" w:fill="auto"/>
          </w:tcPr>
          <w:p w14:paraId="7D521438" w14:textId="77777777" w:rsidR="00475AF5" w:rsidRPr="00AB3F1A" w:rsidRDefault="00475AF5" w:rsidP="00F01173">
            <w:pPr>
              <w:jc w:val="both"/>
              <w:rPr>
                <w:rFonts w:cs="Arial"/>
                <w:sz w:val="16"/>
                <w:szCs w:val="16"/>
              </w:rPr>
            </w:pPr>
            <w:r w:rsidRPr="00AB3F1A">
              <w:rPr>
                <w:rFonts w:cs="Arial"/>
                <w:sz w:val="16"/>
                <w:szCs w:val="16"/>
              </w:rPr>
              <w:t>+</w:t>
            </w:r>
            <w:r w:rsidR="00E568F5" w:rsidRPr="00AB3F1A">
              <w:rPr>
                <w:rFonts w:cs="Arial"/>
                <w:sz w:val="16"/>
                <w:szCs w:val="16"/>
              </w:rPr>
              <w:t>421 56</w:t>
            </w:r>
          </w:p>
          <w:p w14:paraId="50DE954A" w14:textId="77777777" w:rsidR="00E568F5" w:rsidRPr="00AB3F1A" w:rsidRDefault="00E568F5" w:rsidP="00F01173">
            <w:pPr>
              <w:jc w:val="both"/>
              <w:rPr>
                <w:rFonts w:cs="Arial"/>
                <w:sz w:val="16"/>
                <w:szCs w:val="16"/>
              </w:rPr>
            </w:pPr>
            <w:r w:rsidRPr="00AB3F1A">
              <w:rPr>
                <w:rFonts w:cs="Arial"/>
                <w:sz w:val="16"/>
                <w:szCs w:val="16"/>
              </w:rPr>
              <w:t>652 22 64</w:t>
            </w:r>
          </w:p>
          <w:p w14:paraId="061215EC" w14:textId="77777777" w:rsidR="00E568F5" w:rsidRPr="00AB3F1A" w:rsidRDefault="00E568F5" w:rsidP="00F01173">
            <w:pPr>
              <w:jc w:val="both"/>
              <w:rPr>
                <w:rFonts w:cs="Arial"/>
                <w:sz w:val="16"/>
                <w:szCs w:val="16"/>
              </w:rPr>
            </w:pPr>
            <w:r w:rsidRPr="00AB3F1A">
              <w:rPr>
                <w:rFonts w:cs="Arial"/>
                <w:sz w:val="16"/>
                <w:szCs w:val="16"/>
              </w:rPr>
              <w:t>Kl.15</w:t>
            </w:r>
          </w:p>
        </w:tc>
        <w:tc>
          <w:tcPr>
            <w:tcW w:w="758" w:type="dxa"/>
            <w:tcBorders>
              <w:left w:val="single" w:sz="12" w:space="0" w:color="auto"/>
              <w:right w:val="single" w:sz="12" w:space="0" w:color="auto"/>
            </w:tcBorders>
            <w:shd w:val="clear" w:color="auto" w:fill="auto"/>
          </w:tcPr>
          <w:p w14:paraId="7EDFB0A2" w14:textId="77777777" w:rsidR="00475AF5" w:rsidRPr="00AB3F1A" w:rsidRDefault="00475AF5" w:rsidP="00F01173">
            <w:pPr>
              <w:jc w:val="both"/>
              <w:rPr>
                <w:rFonts w:cs="Arial"/>
                <w:sz w:val="16"/>
                <w:szCs w:val="16"/>
              </w:rPr>
            </w:pPr>
            <w:r w:rsidRPr="00AB3F1A">
              <w:rPr>
                <w:rFonts w:cs="Arial"/>
                <w:sz w:val="16"/>
                <w:szCs w:val="16"/>
              </w:rPr>
              <w:t>+4</w:t>
            </w:r>
            <w:r w:rsidR="00E568F5" w:rsidRPr="00AB3F1A">
              <w:rPr>
                <w:rFonts w:cs="Arial"/>
                <w:sz w:val="16"/>
                <w:szCs w:val="16"/>
              </w:rPr>
              <w:t xml:space="preserve">21 56 </w:t>
            </w:r>
          </w:p>
          <w:p w14:paraId="66883601" w14:textId="77777777" w:rsidR="00E568F5" w:rsidRPr="00AB3F1A" w:rsidRDefault="00E568F5" w:rsidP="00F01173">
            <w:pPr>
              <w:jc w:val="both"/>
              <w:rPr>
                <w:rFonts w:cs="Arial"/>
                <w:sz w:val="16"/>
                <w:szCs w:val="16"/>
              </w:rPr>
            </w:pPr>
            <w:r w:rsidRPr="00AB3F1A">
              <w:rPr>
                <w:rFonts w:cs="Arial"/>
                <w:sz w:val="16"/>
                <w:szCs w:val="16"/>
              </w:rPr>
              <w:t>652 23 78</w:t>
            </w:r>
          </w:p>
        </w:tc>
        <w:tc>
          <w:tcPr>
            <w:tcW w:w="2684" w:type="dxa"/>
            <w:tcBorders>
              <w:left w:val="single" w:sz="12" w:space="0" w:color="auto"/>
              <w:right w:val="single" w:sz="12" w:space="0" w:color="auto"/>
            </w:tcBorders>
            <w:shd w:val="clear" w:color="auto" w:fill="auto"/>
          </w:tcPr>
          <w:p w14:paraId="128CA7A5" w14:textId="77777777" w:rsidR="00475AF5" w:rsidRPr="00D4010E" w:rsidRDefault="00DC1413" w:rsidP="00DC7F12">
            <w:pPr>
              <w:jc w:val="both"/>
              <w:rPr>
                <w:rFonts w:cs="Arial"/>
                <w:sz w:val="16"/>
                <w:szCs w:val="16"/>
              </w:rPr>
            </w:pPr>
            <w:r w:rsidRPr="00D4010E">
              <w:rPr>
                <w:rFonts w:cs="Arial"/>
                <w:sz w:val="16"/>
                <w:szCs w:val="16"/>
              </w:rPr>
              <w:t>janavargova27@gmail.com</w:t>
            </w:r>
          </w:p>
        </w:tc>
        <w:tc>
          <w:tcPr>
            <w:tcW w:w="2387" w:type="dxa"/>
            <w:tcBorders>
              <w:left w:val="single" w:sz="12" w:space="0" w:color="auto"/>
              <w:right w:val="single" w:sz="12" w:space="0" w:color="auto"/>
            </w:tcBorders>
            <w:shd w:val="clear" w:color="auto" w:fill="auto"/>
          </w:tcPr>
          <w:p w14:paraId="39083245" w14:textId="77777777" w:rsidR="00475AF5" w:rsidRPr="00AB3F1A" w:rsidRDefault="00475AF5" w:rsidP="00F01173">
            <w:pPr>
              <w:jc w:val="both"/>
              <w:rPr>
                <w:rFonts w:cs="Arial"/>
                <w:sz w:val="16"/>
                <w:szCs w:val="16"/>
              </w:rPr>
            </w:pPr>
          </w:p>
        </w:tc>
      </w:tr>
      <w:tr w:rsidR="00BF4AA2" w:rsidRPr="00AB3F1A" w14:paraId="46DDFF63" w14:textId="77777777" w:rsidTr="00B45211">
        <w:tc>
          <w:tcPr>
            <w:tcW w:w="1283" w:type="dxa"/>
            <w:tcBorders>
              <w:top w:val="single" w:sz="4" w:space="0" w:color="auto"/>
              <w:left w:val="single" w:sz="12" w:space="0" w:color="auto"/>
              <w:right w:val="single" w:sz="12" w:space="0" w:color="auto"/>
            </w:tcBorders>
            <w:shd w:val="clear" w:color="auto" w:fill="CCFFFF"/>
          </w:tcPr>
          <w:p w14:paraId="02F06C2B" w14:textId="77777777" w:rsidR="00475AF5" w:rsidRPr="00AB3F1A" w:rsidRDefault="00FA4F99" w:rsidP="00F01173">
            <w:pPr>
              <w:jc w:val="both"/>
              <w:rPr>
                <w:rFonts w:cs="Arial"/>
                <w:b/>
                <w:sz w:val="20"/>
                <w:szCs w:val="20"/>
              </w:rPr>
            </w:pPr>
            <w:r w:rsidRPr="00AB3F1A">
              <w:rPr>
                <w:rFonts w:cs="Arial"/>
                <w:b/>
                <w:sz w:val="20"/>
                <w:szCs w:val="20"/>
              </w:rPr>
              <w:t xml:space="preserve">Ing. </w:t>
            </w:r>
          </w:p>
          <w:p w14:paraId="5C7263A5" w14:textId="77777777" w:rsidR="00FA4F99" w:rsidRPr="00AB3F1A" w:rsidRDefault="00FA4F99" w:rsidP="00F01173">
            <w:pPr>
              <w:jc w:val="both"/>
              <w:rPr>
                <w:rFonts w:cs="Arial"/>
                <w:b/>
                <w:sz w:val="20"/>
                <w:szCs w:val="20"/>
              </w:rPr>
            </w:pPr>
            <w:r w:rsidRPr="00AB3F1A">
              <w:rPr>
                <w:rFonts w:cs="Arial"/>
                <w:b/>
                <w:sz w:val="20"/>
                <w:szCs w:val="20"/>
              </w:rPr>
              <w:t>Viliam</w:t>
            </w:r>
          </w:p>
          <w:p w14:paraId="2B65895C" w14:textId="77777777" w:rsidR="00FA4F99" w:rsidRPr="00AB3F1A" w:rsidRDefault="00FA4F99" w:rsidP="00F01173">
            <w:pPr>
              <w:jc w:val="both"/>
              <w:rPr>
                <w:rFonts w:cs="Arial"/>
                <w:b/>
                <w:sz w:val="20"/>
                <w:szCs w:val="20"/>
              </w:rPr>
            </w:pPr>
            <w:r w:rsidRPr="00AB3F1A">
              <w:rPr>
                <w:rFonts w:cs="Arial"/>
                <w:b/>
                <w:sz w:val="20"/>
                <w:szCs w:val="20"/>
              </w:rPr>
              <w:t>BRANNA</w:t>
            </w:r>
          </w:p>
        </w:tc>
        <w:tc>
          <w:tcPr>
            <w:tcW w:w="1117" w:type="dxa"/>
            <w:tcBorders>
              <w:left w:val="single" w:sz="12" w:space="0" w:color="auto"/>
              <w:right w:val="single" w:sz="12" w:space="0" w:color="auto"/>
            </w:tcBorders>
            <w:shd w:val="clear" w:color="auto" w:fill="auto"/>
          </w:tcPr>
          <w:p w14:paraId="715365C9" w14:textId="77777777" w:rsidR="00475AF5" w:rsidRPr="00AB3F1A" w:rsidRDefault="00475AF5" w:rsidP="00F01173">
            <w:pPr>
              <w:jc w:val="both"/>
              <w:rPr>
                <w:rFonts w:cs="Arial"/>
                <w:sz w:val="20"/>
                <w:szCs w:val="20"/>
              </w:rPr>
            </w:pPr>
            <w:r w:rsidRPr="00AB3F1A">
              <w:rPr>
                <w:rFonts w:cs="Arial"/>
                <w:sz w:val="16"/>
                <w:szCs w:val="16"/>
              </w:rPr>
              <w:t>Zástupca riaditeľa pre praktické vyučovanie</w:t>
            </w:r>
          </w:p>
        </w:tc>
        <w:tc>
          <w:tcPr>
            <w:tcW w:w="951" w:type="dxa"/>
            <w:tcBorders>
              <w:left w:val="single" w:sz="12" w:space="0" w:color="auto"/>
              <w:right w:val="single" w:sz="12" w:space="0" w:color="auto"/>
            </w:tcBorders>
            <w:shd w:val="clear" w:color="auto" w:fill="auto"/>
          </w:tcPr>
          <w:p w14:paraId="2774C848" w14:textId="77777777" w:rsidR="00475AF5" w:rsidRPr="00AB3F1A" w:rsidRDefault="00475AF5" w:rsidP="00F01173">
            <w:pPr>
              <w:jc w:val="both"/>
              <w:rPr>
                <w:rFonts w:cs="Arial"/>
                <w:sz w:val="16"/>
                <w:szCs w:val="16"/>
              </w:rPr>
            </w:pPr>
            <w:r w:rsidRPr="00AB3F1A">
              <w:rPr>
                <w:rFonts w:cs="Arial"/>
                <w:sz w:val="16"/>
                <w:szCs w:val="16"/>
              </w:rPr>
              <w:t>+</w:t>
            </w:r>
            <w:r w:rsidR="00FA4F99" w:rsidRPr="00AB3F1A">
              <w:rPr>
                <w:rFonts w:cs="Arial"/>
                <w:sz w:val="16"/>
                <w:szCs w:val="16"/>
              </w:rPr>
              <w:t>421 56</w:t>
            </w:r>
          </w:p>
          <w:p w14:paraId="46343A2A" w14:textId="77777777" w:rsidR="00FA4F99" w:rsidRPr="00AB3F1A" w:rsidRDefault="00FA4F99" w:rsidP="00F01173">
            <w:pPr>
              <w:jc w:val="both"/>
              <w:rPr>
                <w:rFonts w:cs="Arial"/>
                <w:sz w:val="16"/>
                <w:szCs w:val="16"/>
              </w:rPr>
            </w:pPr>
            <w:r w:rsidRPr="00AB3F1A">
              <w:rPr>
                <w:rFonts w:cs="Arial"/>
                <w:sz w:val="16"/>
                <w:szCs w:val="16"/>
              </w:rPr>
              <w:t>652 22 64</w:t>
            </w:r>
          </w:p>
          <w:p w14:paraId="5CA82616" w14:textId="77777777" w:rsidR="00FA4F99" w:rsidRPr="00AB3F1A" w:rsidRDefault="00FA4F99" w:rsidP="00F01173">
            <w:pPr>
              <w:jc w:val="both"/>
              <w:rPr>
                <w:rFonts w:cs="Arial"/>
                <w:sz w:val="16"/>
                <w:szCs w:val="16"/>
              </w:rPr>
            </w:pPr>
            <w:r w:rsidRPr="00AB3F1A">
              <w:rPr>
                <w:rFonts w:cs="Arial"/>
                <w:sz w:val="16"/>
                <w:szCs w:val="16"/>
              </w:rPr>
              <w:t>Kl.17</w:t>
            </w:r>
          </w:p>
        </w:tc>
        <w:tc>
          <w:tcPr>
            <w:tcW w:w="758" w:type="dxa"/>
            <w:tcBorders>
              <w:left w:val="single" w:sz="12" w:space="0" w:color="auto"/>
              <w:right w:val="single" w:sz="12" w:space="0" w:color="auto"/>
            </w:tcBorders>
            <w:shd w:val="clear" w:color="auto" w:fill="auto"/>
          </w:tcPr>
          <w:p w14:paraId="39CA091D" w14:textId="77777777" w:rsidR="00475AF5" w:rsidRPr="00AB3F1A" w:rsidRDefault="00475AF5" w:rsidP="00F01173">
            <w:pPr>
              <w:jc w:val="both"/>
              <w:rPr>
                <w:rFonts w:cs="Arial"/>
                <w:sz w:val="16"/>
                <w:szCs w:val="16"/>
              </w:rPr>
            </w:pPr>
            <w:r w:rsidRPr="00AB3F1A">
              <w:rPr>
                <w:rFonts w:cs="Arial"/>
                <w:sz w:val="16"/>
                <w:szCs w:val="16"/>
              </w:rPr>
              <w:t>+4</w:t>
            </w:r>
            <w:r w:rsidR="00FA4F99" w:rsidRPr="00AB3F1A">
              <w:rPr>
                <w:rFonts w:cs="Arial"/>
                <w:sz w:val="16"/>
                <w:szCs w:val="16"/>
              </w:rPr>
              <w:t xml:space="preserve">21 56 </w:t>
            </w:r>
          </w:p>
          <w:p w14:paraId="16CC5F53" w14:textId="77777777" w:rsidR="00FA4F99" w:rsidRPr="00AB3F1A" w:rsidRDefault="00FA4F99" w:rsidP="00F01173">
            <w:pPr>
              <w:jc w:val="both"/>
              <w:rPr>
                <w:rFonts w:cs="Arial"/>
                <w:sz w:val="16"/>
                <w:szCs w:val="16"/>
              </w:rPr>
            </w:pPr>
            <w:r w:rsidRPr="00AB3F1A">
              <w:rPr>
                <w:rFonts w:cs="Arial"/>
                <w:sz w:val="16"/>
                <w:szCs w:val="16"/>
              </w:rPr>
              <w:t>652 23 78</w:t>
            </w:r>
          </w:p>
        </w:tc>
        <w:tc>
          <w:tcPr>
            <w:tcW w:w="2684" w:type="dxa"/>
            <w:tcBorders>
              <w:left w:val="single" w:sz="12" w:space="0" w:color="auto"/>
              <w:right w:val="single" w:sz="12" w:space="0" w:color="auto"/>
            </w:tcBorders>
            <w:shd w:val="clear" w:color="auto" w:fill="auto"/>
          </w:tcPr>
          <w:p w14:paraId="3971B910" w14:textId="77777777" w:rsidR="00475AF5" w:rsidRPr="00AB3F1A" w:rsidRDefault="00000000" w:rsidP="00F01173">
            <w:pPr>
              <w:jc w:val="both"/>
              <w:rPr>
                <w:rFonts w:cs="Arial"/>
                <w:sz w:val="16"/>
                <w:szCs w:val="16"/>
              </w:rPr>
            </w:pPr>
            <w:hyperlink r:id="rId8" w:history="1">
              <w:r w:rsidR="00DC1413" w:rsidRPr="00F70045">
                <w:rPr>
                  <w:rStyle w:val="Hypertextovprepojenie"/>
                  <w:rFonts w:cs="Arial"/>
                  <w:sz w:val="16"/>
                  <w:szCs w:val="16"/>
                </w:rPr>
                <w:t>oaso@oasobrance.edu.sk</w:t>
              </w:r>
            </w:hyperlink>
          </w:p>
        </w:tc>
        <w:tc>
          <w:tcPr>
            <w:tcW w:w="2387" w:type="dxa"/>
            <w:tcBorders>
              <w:left w:val="single" w:sz="12" w:space="0" w:color="auto"/>
              <w:right w:val="single" w:sz="12" w:space="0" w:color="auto"/>
            </w:tcBorders>
            <w:shd w:val="clear" w:color="auto" w:fill="auto"/>
          </w:tcPr>
          <w:p w14:paraId="5AD56058" w14:textId="77777777" w:rsidR="00475AF5" w:rsidRPr="00AB3F1A" w:rsidRDefault="00475AF5" w:rsidP="00F01173">
            <w:pPr>
              <w:jc w:val="both"/>
              <w:rPr>
                <w:rFonts w:cs="Arial"/>
                <w:sz w:val="16"/>
                <w:szCs w:val="16"/>
              </w:rPr>
            </w:pPr>
          </w:p>
        </w:tc>
      </w:tr>
      <w:tr w:rsidR="00BF4AA2" w:rsidRPr="00AB3F1A" w14:paraId="60B76FAB" w14:textId="77777777" w:rsidTr="00B45211">
        <w:tc>
          <w:tcPr>
            <w:tcW w:w="1283" w:type="dxa"/>
            <w:tcBorders>
              <w:left w:val="single" w:sz="12" w:space="0" w:color="auto"/>
              <w:bottom w:val="single" w:sz="12" w:space="0" w:color="auto"/>
              <w:right w:val="single" w:sz="12" w:space="0" w:color="auto"/>
            </w:tcBorders>
            <w:shd w:val="clear" w:color="auto" w:fill="CCFFFF"/>
          </w:tcPr>
          <w:p w14:paraId="4D9B56A0" w14:textId="77777777" w:rsidR="00FA4F99" w:rsidRPr="00AB3F1A" w:rsidRDefault="000D4756" w:rsidP="00F01173">
            <w:pPr>
              <w:jc w:val="both"/>
              <w:rPr>
                <w:rFonts w:cs="Arial"/>
                <w:b/>
                <w:sz w:val="20"/>
                <w:szCs w:val="20"/>
              </w:rPr>
            </w:pPr>
            <w:r>
              <w:rPr>
                <w:rFonts w:cs="Arial"/>
                <w:b/>
                <w:sz w:val="20"/>
                <w:szCs w:val="20"/>
              </w:rPr>
              <w:t>Ing. Zdenka Čechová</w:t>
            </w:r>
          </w:p>
        </w:tc>
        <w:tc>
          <w:tcPr>
            <w:tcW w:w="1117" w:type="dxa"/>
            <w:tcBorders>
              <w:left w:val="single" w:sz="12" w:space="0" w:color="auto"/>
              <w:bottom w:val="single" w:sz="12" w:space="0" w:color="auto"/>
              <w:right w:val="single" w:sz="12" w:space="0" w:color="auto"/>
            </w:tcBorders>
            <w:shd w:val="clear" w:color="auto" w:fill="auto"/>
          </w:tcPr>
          <w:p w14:paraId="5B5713E9" w14:textId="77777777" w:rsidR="005D3AC6" w:rsidRPr="00AB3F1A" w:rsidRDefault="005D3AC6" w:rsidP="00F01173">
            <w:pPr>
              <w:jc w:val="both"/>
              <w:rPr>
                <w:rFonts w:cs="Arial"/>
                <w:sz w:val="16"/>
                <w:szCs w:val="16"/>
              </w:rPr>
            </w:pPr>
            <w:r w:rsidRPr="00AB3F1A">
              <w:rPr>
                <w:rFonts w:cs="Arial"/>
                <w:sz w:val="16"/>
                <w:szCs w:val="16"/>
              </w:rPr>
              <w:t>Výchovný poradca</w:t>
            </w:r>
          </w:p>
        </w:tc>
        <w:tc>
          <w:tcPr>
            <w:tcW w:w="951" w:type="dxa"/>
            <w:tcBorders>
              <w:left w:val="single" w:sz="12" w:space="0" w:color="auto"/>
              <w:bottom w:val="single" w:sz="12" w:space="0" w:color="auto"/>
              <w:right w:val="single" w:sz="12" w:space="0" w:color="auto"/>
            </w:tcBorders>
            <w:shd w:val="clear" w:color="auto" w:fill="auto"/>
          </w:tcPr>
          <w:p w14:paraId="36A3BF0A" w14:textId="77777777" w:rsidR="005D3AC6" w:rsidRPr="00AB3F1A" w:rsidRDefault="005D3AC6" w:rsidP="00F01173">
            <w:pPr>
              <w:jc w:val="both"/>
              <w:rPr>
                <w:rFonts w:cs="Arial"/>
                <w:sz w:val="16"/>
                <w:szCs w:val="16"/>
              </w:rPr>
            </w:pPr>
            <w:r w:rsidRPr="00AB3F1A">
              <w:rPr>
                <w:rFonts w:cs="Arial"/>
                <w:sz w:val="16"/>
                <w:szCs w:val="16"/>
              </w:rPr>
              <w:t>+4</w:t>
            </w:r>
            <w:r w:rsidR="00FA4F99" w:rsidRPr="00AB3F1A">
              <w:rPr>
                <w:rFonts w:cs="Arial"/>
                <w:sz w:val="16"/>
                <w:szCs w:val="16"/>
              </w:rPr>
              <w:t xml:space="preserve">21 56 </w:t>
            </w:r>
          </w:p>
          <w:p w14:paraId="42E4C3F7" w14:textId="77777777" w:rsidR="00FA4F99" w:rsidRPr="00AB3F1A" w:rsidRDefault="00FA4F99" w:rsidP="00F01173">
            <w:pPr>
              <w:jc w:val="both"/>
              <w:rPr>
                <w:rFonts w:cs="Arial"/>
                <w:sz w:val="16"/>
                <w:szCs w:val="16"/>
              </w:rPr>
            </w:pPr>
            <w:r w:rsidRPr="00AB3F1A">
              <w:rPr>
                <w:rFonts w:cs="Arial"/>
                <w:sz w:val="16"/>
                <w:szCs w:val="16"/>
              </w:rPr>
              <w:t>652 22 64</w:t>
            </w:r>
          </w:p>
        </w:tc>
        <w:tc>
          <w:tcPr>
            <w:tcW w:w="758" w:type="dxa"/>
            <w:tcBorders>
              <w:left w:val="single" w:sz="12" w:space="0" w:color="auto"/>
              <w:bottom w:val="single" w:sz="12" w:space="0" w:color="auto"/>
              <w:right w:val="single" w:sz="12" w:space="0" w:color="auto"/>
            </w:tcBorders>
            <w:shd w:val="clear" w:color="auto" w:fill="auto"/>
          </w:tcPr>
          <w:p w14:paraId="5D3EB2B2" w14:textId="77777777" w:rsidR="005D3AC6" w:rsidRPr="00AB3F1A" w:rsidRDefault="005D3AC6" w:rsidP="00F01173">
            <w:pPr>
              <w:jc w:val="both"/>
              <w:rPr>
                <w:rFonts w:cs="Arial"/>
                <w:sz w:val="16"/>
                <w:szCs w:val="16"/>
              </w:rPr>
            </w:pPr>
            <w:r w:rsidRPr="00AB3F1A">
              <w:rPr>
                <w:rFonts w:cs="Arial"/>
                <w:sz w:val="16"/>
                <w:szCs w:val="16"/>
              </w:rPr>
              <w:t>+4</w:t>
            </w:r>
            <w:r w:rsidR="00FA4F99" w:rsidRPr="00AB3F1A">
              <w:rPr>
                <w:rFonts w:cs="Arial"/>
                <w:sz w:val="16"/>
                <w:szCs w:val="16"/>
              </w:rPr>
              <w:t xml:space="preserve">21 56 </w:t>
            </w:r>
          </w:p>
          <w:p w14:paraId="495A39F2" w14:textId="77777777" w:rsidR="00FA4F99" w:rsidRPr="00AB3F1A" w:rsidRDefault="00FA4F99" w:rsidP="00F01173">
            <w:pPr>
              <w:jc w:val="both"/>
              <w:rPr>
                <w:rFonts w:cs="Arial"/>
                <w:sz w:val="16"/>
                <w:szCs w:val="16"/>
              </w:rPr>
            </w:pPr>
            <w:r w:rsidRPr="00AB3F1A">
              <w:rPr>
                <w:rFonts w:cs="Arial"/>
                <w:sz w:val="16"/>
                <w:szCs w:val="16"/>
              </w:rPr>
              <w:t>652 23 78</w:t>
            </w:r>
          </w:p>
        </w:tc>
        <w:tc>
          <w:tcPr>
            <w:tcW w:w="2684" w:type="dxa"/>
            <w:tcBorders>
              <w:left w:val="single" w:sz="12" w:space="0" w:color="auto"/>
              <w:bottom w:val="single" w:sz="12" w:space="0" w:color="auto"/>
              <w:right w:val="single" w:sz="12" w:space="0" w:color="auto"/>
            </w:tcBorders>
            <w:shd w:val="clear" w:color="auto" w:fill="auto"/>
          </w:tcPr>
          <w:p w14:paraId="256DC63E" w14:textId="77777777" w:rsidR="005D3AC6" w:rsidRPr="00AB3F1A" w:rsidRDefault="000D4756" w:rsidP="00B42B0A">
            <w:pPr>
              <w:jc w:val="both"/>
              <w:rPr>
                <w:rFonts w:cs="Arial"/>
                <w:sz w:val="16"/>
                <w:szCs w:val="16"/>
              </w:rPr>
            </w:pPr>
            <w:r>
              <w:rPr>
                <w:rFonts w:cs="Arial"/>
                <w:sz w:val="16"/>
                <w:szCs w:val="16"/>
              </w:rPr>
              <w:t>cechovazdenka0907</w:t>
            </w:r>
            <w:r w:rsidR="00B42B0A">
              <w:rPr>
                <w:rFonts w:cs="Arial"/>
                <w:sz w:val="16"/>
                <w:szCs w:val="16"/>
              </w:rPr>
              <w:t>@gmail.com</w:t>
            </w:r>
          </w:p>
        </w:tc>
        <w:tc>
          <w:tcPr>
            <w:tcW w:w="2387" w:type="dxa"/>
            <w:tcBorders>
              <w:left w:val="single" w:sz="12" w:space="0" w:color="auto"/>
              <w:bottom w:val="single" w:sz="12" w:space="0" w:color="auto"/>
              <w:right w:val="single" w:sz="12" w:space="0" w:color="auto"/>
            </w:tcBorders>
            <w:shd w:val="clear" w:color="auto" w:fill="auto"/>
          </w:tcPr>
          <w:p w14:paraId="7F5AFD61" w14:textId="77777777" w:rsidR="005D3AC6" w:rsidRPr="00AB3F1A" w:rsidRDefault="005D3AC6" w:rsidP="00F01173">
            <w:pPr>
              <w:jc w:val="both"/>
              <w:rPr>
                <w:rFonts w:cs="Arial"/>
                <w:sz w:val="16"/>
                <w:szCs w:val="16"/>
              </w:rPr>
            </w:pPr>
          </w:p>
        </w:tc>
      </w:tr>
    </w:tbl>
    <w:p w14:paraId="7843CFA8" w14:textId="77777777" w:rsidR="00E40066" w:rsidRPr="00AB3F1A" w:rsidRDefault="00E40066" w:rsidP="00E40066">
      <w:pPr>
        <w:jc w:val="both"/>
        <w:rPr>
          <w:rFonts w:cs="Arial"/>
          <w:b/>
          <w:sz w:val="16"/>
          <w:szCs w:val="16"/>
        </w:rPr>
      </w:pPr>
    </w:p>
    <w:p w14:paraId="5C824662" w14:textId="77777777" w:rsidR="00E40066" w:rsidRPr="00AB3F1A" w:rsidRDefault="000A517C" w:rsidP="00B513D6">
      <w:pPr>
        <w:spacing w:before="120"/>
        <w:jc w:val="both"/>
        <w:rPr>
          <w:rFonts w:cs="Arial"/>
          <w:sz w:val="20"/>
          <w:szCs w:val="20"/>
        </w:rPr>
      </w:pPr>
      <w:r w:rsidRPr="00AB3F1A">
        <w:rPr>
          <w:rFonts w:cs="Arial"/>
          <w:b/>
          <w:sz w:val="20"/>
          <w:szCs w:val="20"/>
        </w:rPr>
        <w:t>Zriaďovateľ</w:t>
      </w:r>
      <w:r w:rsidRPr="00AB3F1A">
        <w:rPr>
          <w:rFonts w:cs="Arial"/>
          <w:sz w:val="20"/>
          <w:szCs w:val="20"/>
        </w:rPr>
        <w:t xml:space="preserve">: </w:t>
      </w:r>
    </w:p>
    <w:p w14:paraId="0CD2FC3D" w14:textId="77777777" w:rsidR="005D3AC6" w:rsidRPr="00AB3F1A" w:rsidRDefault="00FA4F99" w:rsidP="00B513D6">
      <w:pPr>
        <w:spacing w:before="120"/>
        <w:jc w:val="both"/>
        <w:rPr>
          <w:rFonts w:cs="Arial"/>
          <w:sz w:val="20"/>
          <w:szCs w:val="20"/>
        </w:rPr>
      </w:pPr>
      <w:r w:rsidRPr="00AB3F1A">
        <w:rPr>
          <w:rFonts w:cs="Arial"/>
          <w:sz w:val="20"/>
          <w:szCs w:val="20"/>
        </w:rPr>
        <w:t>Košický samosprávny kraj</w:t>
      </w:r>
    </w:p>
    <w:p w14:paraId="15237373" w14:textId="77777777" w:rsidR="000A517C" w:rsidRPr="00AB3F1A" w:rsidRDefault="00FA4F99" w:rsidP="000A517C">
      <w:pPr>
        <w:jc w:val="both"/>
        <w:rPr>
          <w:rFonts w:cs="Arial"/>
          <w:sz w:val="20"/>
          <w:szCs w:val="20"/>
        </w:rPr>
      </w:pPr>
      <w:r w:rsidRPr="00AB3F1A">
        <w:rPr>
          <w:rFonts w:cs="Arial"/>
          <w:sz w:val="20"/>
          <w:szCs w:val="20"/>
        </w:rPr>
        <w:t>Nám. maratónu mieru</w:t>
      </w:r>
    </w:p>
    <w:p w14:paraId="0C10BA9A" w14:textId="77777777" w:rsidR="000A517C" w:rsidRPr="00AB3F1A" w:rsidRDefault="00705722" w:rsidP="000A517C">
      <w:pPr>
        <w:jc w:val="both"/>
        <w:rPr>
          <w:rFonts w:cs="Arial"/>
          <w:sz w:val="20"/>
          <w:szCs w:val="20"/>
        </w:rPr>
      </w:pPr>
      <w:r w:rsidRPr="00AB3F1A">
        <w:rPr>
          <w:rFonts w:cs="Arial"/>
          <w:sz w:val="20"/>
          <w:szCs w:val="20"/>
        </w:rPr>
        <w:t>044 01 KOŠICE</w:t>
      </w:r>
    </w:p>
    <w:p w14:paraId="78D365C8" w14:textId="77777777" w:rsidR="000A517C" w:rsidRDefault="000A517C" w:rsidP="000A517C">
      <w:pPr>
        <w:jc w:val="both"/>
        <w:rPr>
          <w:rFonts w:cs="Arial"/>
          <w:sz w:val="20"/>
          <w:szCs w:val="20"/>
        </w:rPr>
      </w:pPr>
    </w:p>
    <w:p w14:paraId="60F4A091" w14:textId="77777777" w:rsidR="003470AD" w:rsidRDefault="00F705D4" w:rsidP="0011656A">
      <w:pPr>
        <w:shd w:val="clear" w:color="auto" w:fill="FFFFFF"/>
        <w:jc w:val="both"/>
        <w:rPr>
          <w:rFonts w:cs="Arial"/>
          <w:sz w:val="20"/>
          <w:szCs w:val="20"/>
          <w:shd w:val="clear" w:color="auto" w:fill="FFFFFF"/>
        </w:rPr>
      </w:pPr>
      <w:r>
        <w:rPr>
          <w:rFonts w:cs="Arial"/>
          <w:sz w:val="20"/>
          <w:szCs w:val="20"/>
          <w:shd w:val="clear" w:color="auto" w:fill="FFFFFF"/>
        </w:rPr>
        <w:t xml:space="preserve">Mgr. Andrea Gajdošová </w:t>
      </w:r>
    </w:p>
    <w:p w14:paraId="23C0BEB5" w14:textId="77777777" w:rsidR="00904CC8" w:rsidRPr="003470AD" w:rsidRDefault="00904CC8" w:rsidP="0011656A">
      <w:pPr>
        <w:shd w:val="clear" w:color="auto" w:fill="FFFFFF"/>
        <w:jc w:val="both"/>
        <w:rPr>
          <w:rFonts w:cs="Arial"/>
          <w:sz w:val="20"/>
          <w:szCs w:val="20"/>
        </w:rPr>
      </w:pPr>
      <w:r>
        <w:rPr>
          <w:rFonts w:cs="Arial"/>
          <w:sz w:val="20"/>
          <w:szCs w:val="20"/>
          <w:shd w:val="clear" w:color="auto" w:fill="FFFFFF"/>
        </w:rPr>
        <w:t>Poverená vedením odboru školstva</w:t>
      </w:r>
    </w:p>
    <w:p w14:paraId="3460EC0A" w14:textId="77777777" w:rsidR="003470AD" w:rsidRPr="003470AD" w:rsidRDefault="00705722" w:rsidP="0011656A">
      <w:pPr>
        <w:shd w:val="clear" w:color="auto" w:fill="FFFFFF"/>
        <w:jc w:val="both"/>
        <w:rPr>
          <w:rFonts w:cs="Arial"/>
          <w:sz w:val="20"/>
          <w:szCs w:val="20"/>
        </w:rPr>
      </w:pPr>
      <w:r w:rsidRPr="003470AD">
        <w:rPr>
          <w:rFonts w:cs="Arial"/>
          <w:sz w:val="20"/>
          <w:szCs w:val="20"/>
        </w:rPr>
        <w:t>Tel.: +421 55 7268 260</w:t>
      </w:r>
    </w:p>
    <w:p w14:paraId="054BFDA6" w14:textId="77777777" w:rsidR="005D3AC6" w:rsidRPr="003470AD" w:rsidRDefault="000A517C" w:rsidP="0011656A">
      <w:pPr>
        <w:shd w:val="clear" w:color="auto" w:fill="FFFFFF"/>
        <w:jc w:val="both"/>
        <w:rPr>
          <w:rFonts w:cs="Arial"/>
          <w:sz w:val="20"/>
          <w:szCs w:val="20"/>
        </w:rPr>
      </w:pPr>
      <w:r w:rsidRPr="003470AD">
        <w:rPr>
          <w:rFonts w:cs="Arial"/>
          <w:sz w:val="20"/>
          <w:szCs w:val="20"/>
        </w:rPr>
        <w:t xml:space="preserve">e-mail: </w:t>
      </w:r>
      <w:r w:rsidR="00F705D4">
        <w:rPr>
          <w:rFonts w:cs="Arial"/>
          <w:sz w:val="20"/>
          <w:szCs w:val="20"/>
        </w:rPr>
        <w:t>andrea</w:t>
      </w:r>
      <w:r w:rsidR="003470AD" w:rsidRPr="0011656A">
        <w:rPr>
          <w:rFonts w:cs="Arial"/>
          <w:sz w:val="20"/>
          <w:szCs w:val="20"/>
          <w:shd w:val="clear" w:color="auto" w:fill="FFFFFF"/>
        </w:rPr>
        <w:t>.</w:t>
      </w:r>
      <w:r w:rsidR="00F705D4">
        <w:rPr>
          <w:rFonts w:cs="Arial"/>
          <w:sz w:val="20"/>
          <w:szCs w:val="20"/>
          <w:shd w:val="clear" w:color="auto" w:fill="FFFFFF"/>
        </w:rPr>
        <w:t>gajdosova</w:t>
      </w:r>
      <w:r w:rsidR="003470AD" w:rsidRPr="0011656A">
        <w:rPr>
          <w:rFonts w:cs="Arial"/>
          <w:sz w:val="20"/>
          <w:szCs w:val="20"/>
          <w:shd w:val="clear" w:color="auto" w:fill="FFFFFF"/>
        </w:rPr>
        <w:t>@vucke.sk</w:t>
      </w:r>
    </w:p>
    <w:p w14:paraId="4F4E7DC1" w14:textId="77777777" w:rsidR="005D3AC6" w:rsidRPr="00AB3F1A" w:rsidRDefault="00705722" w:rsidP="005D3AC6">
      <w:pPr>
        <w:spacing w:before="120"/>
        <w:jc w:val="both"/>
        <w:rPr>
          <w:rFonts w:cs="Arial"/>
          <w:sz w:val="20"/>
          <w:szCs w:val="20"/>
        </w:rPr>
      </w:pPr>
      <w:r w:rsidRPr="00AB3F1A">
        <w:rPr>
          <w:rFonts w:cs="Arial"/>
          <w:sz w:val="20"/>
          <w:szCs w:val="20"/>
        </w:rPr>
        <w:t>Sobrance</w:t>
      </w:r>
      <w:r w:rsidR="000271BC" w:rsidRPr="00AB3F1A">
        <w:rPr>
          <w:rFonts w:cs="Arial"/>
          <w:sz w:val="20"/>
          <w:szCs w:val="20"/>
        </w:rPr>
        <w:t xml:space="preserve">, </w:t>
      </w:r>
      <w:r w:rsidR="00413453">
        <w:rPr>
          <w:rFonts w:cs="Arial"/>
          <w:sz w:val="20"/>
          <w:szCs w:val="20"/>
        </w:rPr>
        <w:t>3</w:t>
      </w:r>
      <w:r w:rsidR="00DB753B">
        <w:rPr>
          <w:rFonts w:cs="Arial"/>
          <w:sz w:val="20"/>
          <w:szCs w:val="20"/>
        </w:rPr>
        <w:t>1</w:t>
      </w:r>
      <w:r w:rsidR="005D3AC6" w:rsidRPr="00AB3F1A">
        <w:rPr>
          <w:rFonts w:cs="Arial"/>
          <w:sz w:val="20"/>
          <w:szCs w:val="20"/>
        </w:rPr>
        <w:t>. 08</w:t>
      </w:r>
      <w:r w:rsidRPr="00AB3F1A">
        <w:rPr>
          <w:rFonts w:cs="Arial"/>
          <w:sz w:val="20"/>
          <w:szCs w:val="20"/>
        </w:rPr>
        <w:t>. 20</w:t>
      </w:r>
      <w:r w:rsidR="00DB753B">
        <w:rPr>
          <w:rFonts w:cs="Arial"/>
          <w:sz w:val="20"/>
          <w:szCs w:val="20"/>
        </w:rPr>
        <w:t>22</w:t>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t>Ing. Michal GIČ</w:t>
      </w:r>
    </w:p>
    <w:p w14:paraId="113B34A6" w14:textId="77777777" w:rsidR="00B45211" w:rsidRPr="00AB3F1A" w:rsidRDefault="00705722" w:rsidP="005D3AC6">
      <w:pPr>
        <w:spacing w:before="120"/>
        <w:jc w:val="both"/>
        <w:rPr>
          <w:rFonts w:cs="Arial"/>
          <w:sz w:val="20"/>
          <w:szCs w:val="20"/>
        </w:rPr>
        <w:sectPr w:rsidR="00B45211" w:rsidRPr="00AB3F1A" w:rsidSect="004D5E93">
          <w:footerReference w:type="first" r:id="rId9"/>
          <w:pgSz w:w="11906" w:h="16838"/>
          <w:pgMar w:top="1417" w:right="1417" w:bottom="1417" w:left="1417" w:header="708" w:footer="708" w:gutter="0"/>
          <w:pgNumType w:start="2"/>
          <w:cols w:space="708"/>
          <w:titlePg/>
          <w:docGrid w:linePitch="360"/>
        </w:sectPr>
      </w:pP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005D3AC6" w:rsidRPr="00AB3F1A">
        <w:rPr>
          <w:rFonts w:cs="Arial"/>
          <w:sz w:val="20"/>
          <w:szCs w:val="20"/>
        </w:rPr>
        <w:t xml:space="preserve">  riaditeľ školy</w:t>
      </w:r>
      <w:r w:rsidR="005D3AC6" w:rsidRPr="00AB3F1A">
        <w:rPr>
          <w:rFonts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8404F" w:rsidRPr="00AB3F1A" w14:paraId="06C795C8" w14:textId="77777777" w:rsidTr="00F01173">
        <w:tc>
          <w:tcPr>
            <w:tcW w:w="4320" w:type="dxa"/>
            <w:tcBorders>
              <w:top w:val="single" w:sz="12" w:space="0" w:color="auto"/>
              <w:left w:val="single" w:sz="12" w:space="0" w:color="auto"/>
              <w:right w:val="single" w:sz="12" w:space="0" w:color="auto"/>
            </w:tcBorders>
            <w:shd w:val="clear" w:color="auto" w:fill="CCFFFF"/>
          </w:tcPr>
          <w:p w14:paraId="275F8E7C" w14:textId="77777777" w:rsidR="00C8404F" w:rsidRPr="00AB3F1A" w:rsidRDefault="006F7586" w:rsidP="00296F49">
            <w:pPr>
              <w:rPr>
                <w:rFonts w:cs="Arial"/>
                <w:b/>
                <w:sz w:val="20"/>
                <w:szCs w:val="20"/>
              </w:rPr>
            </w:pPr>
            <w:r w:rsidRPr="00AB3F1A">
              <w:rPr>
                <w:rFonts w:cs="Arial"/>
                <w:b/>
                <w:sz w:val="20"/>
                <w:szCs w:val="20"/>
              </w:rPr>
              <w:lastRenderedPageBreak/>
              <w:br w:type="page"/>
            </w:r>
            <w:r w:rsidR="00C8404F" w:rsidRPr="00AB3F1A">
              <w:rPr>
                <w:rFonts w:cs="Arial"/>
                <w:b/>
                <w:sz w:val="20"/>
                <w:szCs w:val="20"/>
              </w:rPr>
              <w:t>Názov a adresa školy</w:t>
            </w:r>
          </w:p>
        </w:tc>
        <w:tc>
          <w:tcPr>
            <w:tcW w:w="4860" w:type="dxa"/>
            <w:tcBorders>
              <w:top w:val="single" w:sz="12" w:space="0" w:color="auto"/>
              <w:left w:val="single" w:sz="12" w:space="0" w:color="auto"/>
              <w:right w:val="single" w:sz="12" w:space="0" w:color="auto"/>
            </w:tcBorders>
          </w:tcPr>
          <w:p w14:paraId="17E9FE25" w14:textId="77777777" w:rsidR="00C8404F" w:rsidRPr="00AB3F1A" w:rsidRDefault="004224B8" w:rsidP="004224B8">
            <w:pPr>
              <w:rPr>
                <w:rFonts w:cs="Arial"/>
                <w:sz w:val="20"/>
                <w:szCs w:val="20"/>
              </w:rPr>
            </w:pPr>
            <w:r w:rsidRPr="00AB3F1A">
              <w:rPr>
                <w:rFonts w:cs="Arial"/>
                <w:sz w:val="20"/>
                <w:szCs w:val="20"/>
              </w:rPr>
              <w:t xml:space="preserve">Stredná odborná škola obchodu a služieb Nám. slobody 12, SOBRANCE </w:t>
            </w:r>
          </w:p>
        </w:tc>
      </w:tr>
      <w:tr w:rsidR="00C8404F" w:rsidRPr="00AB3F1A" w14:paraId="4FADE9D0" w14:textId="77777777" w:rsidTr="00F01173">
        <w:tc>
          <w:tcPr>
            <w:tcW w:w="4320" w:type="dxa"/>
            <w:tcBorders>
              <w:top w:val="single" w:sz="4" w:space="0" w:color="auto"/>
              <w:left w:val="single" w:sz="12" w:space="0" w:color="auto"/>
              <w:right w:val="single" w:sz="12" w:space="0" w:color="auto"/>
            </w:tcBorders>
            <w:shd w:val="clear" w:color="auto" w:fill="CCFFFF"/>
          </w:tcPr>
          <w:p w14:paraId="31C9BFF2" w14:textId="77777777" w:rsidR="00C8404F" w:rsidRPr="00AB3F1A" w:rsidRDefault="00C8404F" w:rsidP="00296F49">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23D579C9" w14:textId="77777777" w:rsidR="00C8404F" w:rsidRPr="00AB3F1A" w:rsidRDefault="00C8404F" w:rsidP="00F01173">
            <w:pPr>
              <w:jc w:val="both"/>
              <w:rPr>
                <w:rFonts w:cs="Arial"/>
                <w:sz w:val="20"/>
                <w:szCs w:val="20"/>
              </w:rPr>
            </w:pPr>
            <w:r w:rsidRPr="00AB3F1A">
              <w:rPr>
                <w:rFonts w:cs="Arial"/>
                <w:sz w:val="20"/>
                <w:szCs w:val="20"/>
              </w:rPr>
              <w:t>Stravovacie služby</w:t>
            </w:r>
          </w:p>
        </w:tc>
      </w:tr>
      <w:tr w:rsidR="00C8404F" w:rsidRPr="00AB3F1A" w14:paraId="70A1D5F2" w14:textId="77777777" w:rsidTr="00F01173">
        <w:tc>
          <w:tcPr>
            <w:tcW w:w="4320" w:type="dxa"/>
            <w:tcBorders>
              <w:top w:val="single" w:sz="4" w:space="0" w:color="auto"/>
              <w:left w:val="single" w:sz="12" w:space="0" w:color="auto"/>
              <w:right w:val="single" w:sz="12" w:space="0" w:color="auto"/>
            </w:tcBorders>
            <w:shd w:val="clear" w:color="auto" w:fill="CCFFFF"/>
          </w:tcPr>
          <w:p w14:paraId="5DEFA993" w14:textId="77777777" w:rsidR="00C8404F" w:rsidRPr="00AB3F1A" w:rsidRDefault="00C8404F" w:rsidP="00296F49">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14:paraId="4E496483" w14:textId="77777777" w:rsidR="00C8404F" w:rsidRPr="00AB3F1A" w:rsidRDefault="00C8404F" w:rsidP="00F01173">
            <w:pPr>
              <w:jc w:val="both"/>
              <w:rPr>
                <w:rFonts w:cs="Arial"/>
                <w:sz w:val="20"/>
                <w:szCs w:val="20"/>
              </w:rPr>
            </w:pPr>
            <w:r w:rsidRPr="00AB3F1A">
              <w:rPr>
                <w:rFonts w:cs="Arial"/>
                <w:sz w:val="20"/>
                <w:szCs w:val="20"/>
              </w:rPr>
              <w:t>64 Ekonomika a organizácia, obchod a</w:t>
            </w:r>
            <w:r w:rsidR="00EE7BC0" w:rsidRPr="00AB3F1A">
              <w:rPr>
                <w:rFonts w:cs="Arial"/>
                <w:sz w:val="20"/>
                <w:szCs w:val="20"/>
              </w:rPr>
              <w:t> </w:t>
            </w:r>
            <w:r w:rsidRPr="00AB3F1A">
              <w:rPr>
                <w:rFonts w:cs="Arial"/>
                <w:sz w:val="20"/>
                <w:szCs w:val="20"/>
              </w:rPr>
              <w:t>služby</w:t>
            </w:r>
            <w:r w:rsidR="00EE7BC0" w:rsidRPr="00AB3F1A">
              <w:rPr>
                <w:rFonts w:cs="Arial"/>
                <w:sz w:val="20"/>
                <w:szCs w:val="20"/>
              </w:rPr>
              <w:t xml:space="preserve"> II</w:t>
            </w:r>
          </w:p>
        </w:tc>
      </w:tr>
      <w:tr w:rsidR="00C8404F" w:rsidRPr="00AB3F1A" w14:paraId="32005A43" w14:textId="77777777" w:rsidTr="00F01173">
        <w:tc>
          <w:tcPr>
            <w:tcW w:w="4320" w:type="dxa"/>
            <w:tcBorders>
              <w:top w:val="single" w:sz="4" w:space="0" w:color="auto"/>
              <w:left w:val="single" w:sz="12" w:space="0" w:color="auto"/>
              <w:right w:val="single" w:sz="12" w:space="0" w:color="auto"/>
            </w:tcBorders>
            <w:shd w:val="clear" w:color="auto" w:fill="CCFFFF"/>
          </w:tcPr>
          <w:p w14:paraId="0B999563" w14:textId="77777777" w:rsidR="00C8404F" w:rsidRPr="00AB3F1A" w:rsidRDefault="00C8404F" w:rsidP="00F01173">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1E049CCE" w14:textId="77777777" w:rsidR="00C8404F" w:rsidRPr="00AB3F1A" w:rsidRDefault="00243366" w:rsidP="00F01173">
            <w:pPr>
              <w:jc w:val="both"/>
              <w:rPr>
                <w:rFonts w:cs="Arial"/>
                <w:sz w:val="20"/>
                <w:szCs w:val="20"/>
              </w:rPr>
            </w:pPr>
            <w:r>
              <w:rPr>
                <w:rFonts w:cs="Arial"/>
                <w:sz w:val="20"/>
                <w:szCs w:val="20"/>
              </w:rPr>
              <w:t>6445 H</w:t>
            </w:r>
            <w:r w:rsidR="004B7C71" w:rsidRPr="00AB3F1A">
              <w:rPr>
                <w:rFonts w:cs="Arial"/>
                <w:sz w:val="20"/>
                <w:szCs w:val="20"/>
              </w:rPr>
              <w:t xml:space="preserve"> kuchár</w:t>
            </w:r>
          </w:p>
        </w:tc>
      </w:tr>
      <w:tr w:rsidR="00C8404F" w:rsidRPr="00AB3F1A" w14:paraId="6AFDCECB" w14:textId="77777777" w:rsidTr="00F01173">
        <w:tc>
          <w:tcPr>
            <w:tcW w:w="4320" w:type="dxa"/>
            <w:tcBorders>
              <w:top w:val="single" w:sz="4" w:space="0" w:color="auto"/>
              <w:left w:val="single" w:sz="12" w:space="0" w:color="auto"/>
              <w:right w:val="single" w:sz="12" w:space="0" w:color="auto"/>
            </w:tcBorders>
            <w:shd w:val="clear" w:color="auto" w:fill="CCFFFF"/>
          </w:tcPr>
          <w:p w14:paraId="5293847F" w14:textId="77777777" w:rsidR="00C8404F" w:rsidRPr="00AB3F1A" w:rsidRDefault="00C8404F" w:rsidP="00F01173">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14:paraId="004ED2E8" w14:textId="77777777" w:rsidR="00C8404F" w:rsidRPr="00AB3F1A" w:rsidRDefault="00C8404F"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C8404F" w:rsidRPr="00AB3F1A" w14:paraId="376DFED7" w14:textId="77777777" w:rsidTr="00F01173">
        <w:tc>
          <w:tcPr>
            <w:tcW w:w="4320" w:type="dxa"/>
            <w:tcBorders>
              <w:top w:val="single" w:sz="4" w:space="0" w:color="auto"/>
              <w:left w:val="single" w:sz="12" w:space="0" w:color="auto"/>
              <w:right w:val="single" w:sz="12" w:space="0" w:color="auto"/>
            </w:tcBorders>
            <w:shd w:val="clear" w:color="auto" w:fill="CCFFFF"/>
          </w:tcPr>
          <w:p w14:paraId="25F32AA6" w14:textId="77777777" w:rsidR="00C8404F" w:rsidRPr="00AB3F1A" w:rsidRDefault="00C8404F" w:rsidP="00F01173">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14:paraId="7CB7EF8D" w14:textId="77777777" w:rsidR="00C8404F" w:rsidRPr="00AB3F1A" w:rsidRDefault="00C8404F" w:rsidP="00F01173">
            <w:pPr>
              <w:jc w:val="both"/>
              <w:rPr>
                <w:rFonts w:cs="Arial"/>
                <w:sz w:val="20"/>
                <w:szCs w:val="20"/>
              </w:rPr>
            </w:pPr>
            <w:r w:rsidRPr="00AB3F1A">
              <w:rPr>
                <w:rFonts w:cs="Arial"/>
                <w:sz w:val="20"/>
                <w:szCs w:val="20"/>
              </w:rPr>
              <w:t>3 roky</w:t>
            </w:r>
          </w:p>
        </w:tc>
      </w:tr>
      <w:tr w:rsidR="00C8404F" w:rsidRPr="00AB3F1A" w14:paraId="0B1B89B3" w14:textId="77777777" w:rsidTr="00F01173">
        <w:tc>
          <w:tcPr>
            <w:tcW w:w="4320" w:type="dxa"/>
            <w:tcBorders>
              <w:left w:val="single" w:sz="12" w:space="0" w:color="auto"/>
              <w:bottom w:val="single" w:sz="12" w:space="0" w:color="auto"/>
              <w:right w:val="single" w:sz="12" w:space="0" w:color="auto"/>
            </w:tcBorders>
            <w:shd w:val="clear" w:color="auto" w:fill="CCFFFF"/>
          </w:tcPr>
          <w:p w14:paraId="11D65972" w14:textId="77777777" w:rsidR="00C8404F" w:rsidRPr="00AB3F1A" w:rsidRDefault="00C8404F" w:rsidP="00F01173">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67322DFF" w14:textId="77777777" w:rsidR="00C8404F" w:rsidRPr="00AB3F1A" w:rsidRDefault="0043167C" w:rsidP="00096EB3">
            <w:pPr>
              <w:jc w:val="both"/>
              <w:rPr>
                <w:rFonts w:cs="Arial"/>
                <w:sz w:val="20"/>
                <w:szCs w:val="20"/>
              </w:rPr>
            </w:pPr>
            <w:r w:rsidRPr="00AB3F1A">
              <w:rPr>
                <w:rFonts w:cs="Arial"/>
                <w:sz w:val="20"/>
                <w:szCs w:val="20"/>
              </w:rPr>
              <w:t>D</w:t>
            </w:r>
            <w:r w:rsidR="00C8404F" w:rsidRPr="00AB3F1A">
              <w:rPr>
                <w:rFonts w:cs="Arial"/>
                <w:sz w:val="20"/>
                <w:szCs w:val="20"/>
              </w:rPr>
              <w:t>enná</w:t>
            </w:r>
          </w:p>
        </w:tc>
      </w:tr>
    </w:tbl>
    <w:p w14:paraId="3A7E4762" w14:textId="77777777" w:rsidR="00C8404F" w:rsidRPr="00AB3F1A" w:rsidRDefault="00C8404F" w:rsidP="00C8404F">
      <w:pPr>
        <w:jc w:val="both"/>
        <w:rPr>
          <w:rFonts w:cs="Arial"/>
          <w:b/>
          <w:sz w:val="16"/>
          <w:szCs w:val="16"/>
        </w:rPr>
      </w:pPr>
    </w:p>
    <w:p w14:paraId="19854CA7" w14:textId="77777777" w:rsidR="0073167C" w:rsidRPr="00AB3F1A" w:rsidRDefault="0073167C" w:rsidP="0073167C">
      <w:pPr>
        <w:spacing w:before="120"/>
        <w:jc w:val="both"/>
        <w:rPr>
          <w:rFonts w:cs="Arial"/>
          <w:sz w:val="20"/>
          <w:szCs w:val="20"/>
        </w:rPr>
      </w:pPr>
      <w:r w:rsidRPr="00AB3F1A">
        <w:rPr>
          <w:rFonts w:cs="Arial"/>
          <w:b/>
          <w:sz w:val="20"/>
          <w:szCs w:val="20"/>
        </w:rPr>
        <w:t>Záznamy o platnosti a revidovaní školského vzdelávacieho programu</w:t>
      </w:r>
      <w:r w:rsidRPr="00AB3F1A">
        <w:rPr>
          <w:rFonts w:cs="Arial"/>
          <w:sz w:val="20"/>
          <w:szCs w:val="20"/>
        </w:rPr>
        <w:t>:</w:t>
      </w:r>
    </w:p>
    <w:p w14:paraId="29DA522D" w14:textId="77777777" w:rsidR="005D3AC6" w:rsidRPr="00AB3F1A" w:rsidRDefault="005D3AC6" w:rsidP="00C8404F">
      <w:pPr>
        <w:spacing w:before="120"/>
        <w:jc w:val="both"/>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5D3AC6" w:rsidRPr="00AB3F1A" w14:paraId="6A10B9AC" w14:textId="77777777" w:rsidTr="00F01173">
        <w:tc>
          <w:tcPr>
            <w:tcW w:w="1728" w:type="dxa"/>
            <w:tcBorders>
              <w:top w:val="single" w:sz="12" w:space="0" w:color="auto"/>
              <w:left w:val="single" w:sz="12" w:space="0" w:color="auto"/>
              <w:bottom w:val="single" w:sz="12" w:space="0" w:color="auto"/>
              <w:right w:val="single" w:sz="12" w:space="0" w:color="auto"/>
            </w:tcBorders>
            <w:shd w:val="clear" w:color="auto" w:fill="CCFFFF"/>
          </w:tcPr>
          <w:p w14:paraId="378F41F8" w14:textId="77777777" w:rsidR="005D3AC6" w:rsidRPr="00AB3F1A" w:rsidRDefault="005D3AC6" w:rsidP="00923A01">
            <w:pPr>
              <w:rPr>
                <w:rFonts w:cs="Arial"/>
                <w:b/>
                <w:sz w:val="20"/>
                <w:szCs w:val="20"/>
              </w:rPr>
            </w:pPr>
            <w:r w:rsidRPr="00AB3F1A">
              <w:rPr>
                <w:rFonts w:cs="Arial"/>
                <w:b/>
                <w:sz w:val="20"/>
                <w:szCs w:val="20"/>
              </w:rPr>
              <w:t xml:space="preserve">Platnosť </w:t>
            </w:r>
            <w:proofErr w:type="spellStart"/>
            <w:r w:rsidRPr="00AB3F1A">
              <w:rPr>
                <w:rFonts w:cs="Arial"/>
                <w:b/>
                <w:sz w:val="20"/>
                <w:szCs w:val="20"/>
              </w:rPr>
              <w:t>ŠkVP</w:t>
            </w:r>
            <w:proofErr w:type="spellEnd"/>
          </w:p>
          <w:p w14:paraId="0DE294B9" w14:textId="77777777" w:rsidR="005D3AC6" w:rsidRPr="00AB3F1A" w:rsidRDefault="005D3AC6" w:rsidP="00923A01">
            <w:pPr>
              <w:rPr>
                <w:rFonts w:cs="Arial"/>
                <w:b/>
                <w:sz w:val="20"/>
                <w:szCs w:val="20"/>
              </w:rPr>
            </w:pPr>
            <w:r w:rsidRPr="00AB3F1A">
              <w:rPr>
                <w:rFonts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14:paraId="48703793" w14:textId="77777777" w:rsidR="005D3AC6" w:rsidRPr="00AB3F1A" w:rsidRDefault="005D3AC6" w:rsidP="00F01173">
            <w:pPr>
              <w:jc w:val="both"/>
              <w:rPr>
                <w:rFonts w:cs="Arial"/>
                <w:b/>
                <w:sz w:val="20"/>
                <w:szCs w:val="20"/>
              </w:rPr>
            </w:pPr>
            <w:r w:rsidRPr="00AB3F1A">
              <w:rPr>
                <w:rFonts w:cs="Arial"/>
                <w:b/>
                <w:sz w:val="20"/>
                <w:szCs w:val="20"/>
              </w:rPr>
              <w:t xml:space="preserve">Revidovanie </w:t>
            </w:r>
            <w:proofErr w:type="spellStart"/>
            <w:r w:rsidRPr="00AB3F1A">
              <w:rPr>
                <w:rFonts w:cs="Arial"/>
                <w:b/>
                <w:sz w:val="20"/>
                <w:szCs w:val="20"/>
              </w:rPr>
              <w:t>ŠkVP</w:t>
            </w:r>
            <w:proofErr w:type="spellEnd"/>
          </w:p>
          <w:p w14:paraId="1410EF5A" w14:textId="77777777" w:rsidR="005D3AC6" w:rsidRPr="00AB3F1A" w:rsidRDefault="005D3AC6" w:rsidP="00F01173">
            <w:pPr>
              <w:jc w:val="both"/>
              <w:rPr>
                <w:rFonts w:cs="Arial"/>
                <w:b/>
                <w:sz w:val="20"/>
                <w:szCs w:val="20"/>
              </w:rPr>
            </w:pPr>
            <w:r w:rsidRPr="00AB3F1A">
              <w:rPr>
                <w:rFonts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14:paraId="68BB0737" w14:textId="77777777" w:rsidR="005D3AC6" w:rsidRPr="00AB3F1A" w:rsidRDefault="005D3AC6" w:rsidP="00F01173">
            <w:pPr>
              <w:jc w:val="both"/>
              <w:rPr>
                <w:rFonts w:cs="Arial"/>
                <w:b/>
                <w:sz w:val="20"/>
                <w:szCs w:val="20"/>
              </w:rPr>
            </w:pPr>
            <w:r w:rsidRPr="00AB3F1A">
              <w:rPr>
                <w:rFonts w:cs="Arial"/>
                <w:b/>
                <w:sz w:val="20"/>
                <w:szCs w:val="20"/>
              </w:rPr>
              <w:t xml:space="preserve">Zaznamenanie inovácie, zmeny, úpravy a pod. </w:t>
            </w:r>
          </w:p>
        </w:tc>
      </w:tr>
      <w:tr w:rsidR="005D3AC6" w:rsidRPr="00AB3F1A" w14:paraId="424C51B0" w14:textId="77777777" w:rsidTr="00F01173">
        <w:tc>
          <w:tcPr>
            <w:tcW w:w="1728" w:type="dxa"/>
            <w:tcBorders>
              <w:top w:val="single" w:sz="12" w:space="0" w:color="auto"/>
              <w:left w:val="single" w:sz="12" w:space="0" w:color="auto"/>
              <w:right w:val="single" w:sz="12" w:space="0" w:color="auto"/>
            </w:tcBorders>
            <w:shd w:val="clear" w:color="auto" w:fill="auto"/>
          </w:tcPr>
          <w:p w14:paraId="1EAFDC85" w14:textId="77777777" w:rsidR="005D3AC6" w:rsidRPr="00AB3F1A" w:rsidRDefault="005D3AC6" w:rsidP="00DB753B">
            <w:pPr>
              <w:rPr>
                <w:rFonts w:cs="Arial"/>
                <w:b/>
                <w:sz w:val="20"/>
                <w:szCs w:val="20"/>
              </w:rPr>
            </w:pPr>
            <w:r w:rsidRPr="00AB3F1A">
              <w:rPr>
                <w:rFonts w:cs="Arial"/>
                <w:b/>
                <w:sz w:val="20"/>
                <w:szCs w:val="20"/>
              </w:rPr>
              <w:t>01. 09. 20</w:t>
            </w:r>
            <w:r w:rsidR="00DB753B">
              <w:rPr>
                <w:rFonts w:cs="Arial"/>
                <w:b/>
                <w:sz w:val="20"/>
                <w:szCs w:val="20"/>
              </w:rPr>
              <w:t>22</w:t>
            </w:r>
          </w:p>
        </w:tc>
        <w:tc>
          <w:tcPr>
            <w:tcW w:w="2367" w:type="dxa"/>
            <w:tcBorders>
              <w:top w:val="single" w:sz="12" w:space="0" w:color="auto"/>
              <w:left w:val="single" w:sz="12" w:space="0" w:color="auto"/>
              <w:right w:val="single" w:sz="12" w:space="0" w:color="auto"/>
            </w:tcBorders>
            <w:shd w:val="clear" w:color="auto" w:fill="C0C0C0"/>
          </w:tcPr>
          <w:p w14:paraId="5BAB9668" w14:textId="77777777" w:rsidR="005D3AC6" w:rsidRPr="00AB3F1A" w:rsidRDefault="005D3AC6" w:rsidP="00F01173">
            <w:pPr>
              <w:jc w:val="both"/>
              <w:rPr>
                <w:rFonts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14:paraId="60B6078B" w14:textId="77777777" w:rsidR="005D3AC6" w:rsidRPr="00AB3F1A" w:rsidRDefault="005D3AC6" w:rsidP="00F01173">
            <w:pPr>
              <w:jc w:val="both"/>
              <w:rPr>
                <w:rFonts w:cs="Arial"/>
                <w:b/>
                <w:color w:val="808080"/>
                <w:sz w:val="20"/>
                <w:szCs w:val="20"/>
              </w:rPr>
            </w:pPr>
          </w:p>
        </w:tc>
      </w:tr>
      <w:tr w:rsidR="00190DF7" w:rsidRPr="00AB3F1A" w14:paraId="3B9222D5" w14:textId="77777777" w:rsidTr="00F01173">
        <w:tc>
          <w:tcPr>
            <w:tcW w:w="1728" w:type="dxa"/>
            <w:tcBorders>
              <w:left w:val="single" w:sz="12" w:space="0" w:color="auto"/>
              <w:right w:val="single" w:sz="12" w:space="0" w:color="auto"/>
            </w:tcBorders>
            <w:shd w:val="clear" w:color="auto" w:fill="auto"/>
          </w:tcPr>
          <w:p w14:paraId="04E69FE3"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1E907DDD" w14:textId="77777777" w:rsidR="00190DF7" w:rsidRPr="00AB3F1A" w:rsidRDefault="00190DF7" w:rsidP="00904CC8">
            <w:pPr>
              <w:jc w:val="both"/>
              <w:rPr>
                <w:rFonts w:cs="Arial"/>
                <w:sz w:val="20"/>
                <w:szCs w:val="20"/>
              </w:rPr>
            </w:pPr>
            <w:r>
              <w:rPr>
                <w:rFonts w:cs="Arial"/>
                <w:sz w:val="20"/>
                <w:szCs w:val="20"/>
              </w:rPr>
              <w:t>3</w:t>
            </w:r>
            <w:r w:rsidR="00904CC8">
              <w:rPr>
                <w:rFonts w:cs="Arial"/>
                <w:sz w:val="20"/>
                <w:szCs w:val="20"/>
              </w:rPr>
              <w:t>1</w:t>
            </w:r>
            <w:r>
              <w:rPr>
                <w:rFonts w:cs="Arial"/>
                <w:sz w:val="20"/>
                <w:szCs w:val="20"/>
              </w:rPr>
              <w:t>.8.2023</w:t>
            </w:r>
          </w:p>
        </w:tc>
        <w:tc>
          <w:tcPr>
            <w:tcW w:w="5040" w:type="dxa"/>
            <w:tcBorders>
              <w:left w:val="single" w:sz="12" w:space="0" w:color="auto"/>
              <w:right w:val="single" w:sz="12" w:space="0" w:color="auto"/>
            </w:tcBorders>
          </w:tcPr>
          <w:p w14:paraId="28395C2E" w14:textId="77777777" w:rsidR="00190DF7" w:rsidRPr="00CC78A8" w:rsidRDefault="00190DF7" w:rsidP="00190DF7">
            <w:pPr>
              <w:jc w:val="both"/>
              <w:rPr>
                <w:rFonts w:cs="Arial"/>
                <w:sz w:val="20"/>
                <w:szCs w:val="20"/>
              </w:rPr>
            </w:pPr>
            <w:r w:rsidRPr="00CC78A8">
              <w:rPr>
                <w:rFonts w:cs="Arial"/>
                <w:sz w:val="20"/>
                <w:szCs w:val="20"/>
              </w:rPr>
              <w:t xml:space="preserve">Doplnenie </w:t>
            </w:r>
            <w:r>
              <w:rPr>
                <w:rFonts w:cs="Arial"/>
                <w:sz w:val="20"/>
                <w:szCs w:val="20"/>
              </w:rPr>
              <w:t xml:space="preserve">tematických </w:t>
            </w:r>
            <w:r w:rsidRPr="00CC78A8">
              <w:rPr>
                <w:rFonts w:cs="Arial"/>
                <w:sz w:val="20"/>
                <w:szCs w:val="20"/>
              </w:rPr>
              <w:t>plánov pre 2.ročník</w:t>
            </w:r>
            <w:r>
              <w:rPr>
                <w:rFonts w:cs="Arial"/>
                <w:sz w:val="20"/>
                <w:szCs w:val="20"/>
              </w:rPr>
              <w:t>, úprava „Pravidiel hodnotenia žiakov-zmena priebehu záverečných skúšok“</w:t>
            </w:r>
          </w:p>
        </w:tc>
      </w:tr>
      <w:tr w:rsidR="00190DF7" w:rsidRPr="00AB3F1A" w14:paraId="3736DF8C" w14:textId="77777777" w:rsidTr="00F01173">
        <w:tc>
          <w:tcPr>
            <w:tcW w:w="1728" w:type="dxa"/>
            <w:tcBorders>
              <w:left w:val="single" w:sz="12" w:space="0" w:color="auto"/>
              <w:right w:val="single" w:sz="12" w:space="0" w:color="auto"/>
            </w:tcBorders>
            <w:shd w:val="clear" w:color="auto" w:fill="auto"/>
          </w:tcPr>
          <w:p w14:paraId="704F2236" w14:textId="77777777" w:rsidR="00190DF7" w:rsidRPr="00AB3F1A" w:rsidRDefault="00190DF7" w:rsidP="00923A01">
            <w:pPr>
              <w:rPr>
                <w:rFonts w:cs="Arial"/>
                <w:b/>
                <w:sz w:val="20"/>
                <w:szCs w:val="20"/>
              </w:rPr>
            </w:pPr>
          </w:p>
        </w:tc>
        <w:tc>
          <w:tcPr>
            <w:tcW w:w="2367" w:type="dxa"/>
            <w:tcBorders>
              <w:left w:val="single" w:sz="12" w:space="0" w:color="auto"/>
              <w:right w:val="single" w:sz="12" w:space="0" w:color="auto"/>
            </w:tcBorders>
          </w:tcPr>
          <w:p w14:paraId="26E073D8" w14:textId="77777777" w:rsidR="00190DF7" w:rsidRPr="00192E02" w:rsidRDefault="00190DF7" w:rsidP="00F01173">
            <w:pPr>
              <w:jc w:val="both"/>
              <w:rPr>
                <w:rFonts w:cs="Arial"/>
                <w:color w:val="FF0000"/>
                <w:sz w:val="20"/>
                <w:szCs w:val="20"/>
              </w:rPr>
            </w:pPr>
          </w:p>
        </w:tc>
        <w:tc>
          <w:tcPr>
            <w:tcW w:w="5040" w:type="dxa"/>
            <w:tcBorders>
              <w:left w:val="single" w:sz="12" w:space="0" w:color="auto"/>
              <w:right w:val="single" w:sz="12" w:space="0" w:color="auto"/>
            </w:tcBorders>
          </w:tcPr>
          <w:p w14:paraId="0BC8F39F" w14:textId="77777777" w:rsidR="00190DF7" w:rsidRPr="00B42B0A" w:rsidRDefault="00190DF7" w:rsidP="004C30DF">
            <w:pPr>
              <w:jc w:val="both"/>
              <w:rPr>
                <w:rFonts w:cs="Arial"/>
                <w:b/>
                <w:sz w:val="20"/>
                <w:szCs w:val="20"/>
              </w:rPr>
            </w:pPr>
          </w:p>
        </w:tc>
      </w:tr>
      <w:tr w:rsidR="00190DF7" w:rsidRPr="00AB3F1A" w14:paraId="5A4F8FBC" w14:textId="77777777" w:rsidTr="00F01173">
        <w:tc>
          <w:tcPr>
            <w:tcW w:w="1728" w:type="dxa"/>
            <w:tcBorders>
              <w:left w:val="single" w:sz="12" w:space="0" w:color="auto"/>
              <w:right w:val="single" w:sz="12" w:space="0" w:color="auto"/>
            </w:tcBorders>
            <w:shd w:val="clear" w:color="auto" w:fill="auto"/>
          </w:tcPr>
          <w:p w14:paraId="4F2ACDF5"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382C1083" w14:textId="77777777" w:rsidR="00190DF7" w:rsidRPr="00AB3F1A" w:rsidRDefault="00190DF7" w:rsidP="00F01173">
            <w:pPr>
              <w:jc w:val="both"/>
              <w:rPr>
                <w:rFonts w:cs="Arial"/>
                <w:sz w:val="20"/>
                <w:szCs w:val="20"/>
              </w:rPr>
            </w:pPr>
          </w:p>
        </w:tc>
        <w:tc>
          <w:tcPr>
            <w:tcW w:w="5040" w:type="dxa"/>
            <w:tcBorders>
              <w:left w:val="single" w:sz="12" w:space="0" w:color="auto"/>
              <w:right w:val="single" w:sz="12" w:space="0" w:color="auto"/>
            </w:tcBorders>
          </w:tcPr>
          <w:p w14:paraId="0D8249A2" w14:textId="77777777" w:rsidR="00190DF7" w:rsidRPr="00AB3F1A" w:rsidRDefault="00190DF7" w:rsidP="00F01173">
            <w:pPr>
              <w:jc w:val="both"/>
              <w:rPr>
                <w:rFonts w:cs="Arial"/>
                <w:b/>
                <w:sz w:val="20"/>
                <w:szCs w:val="20"/>
              </w:rPr>
            </w:pPr>
          </w:p>
        </w:tc>
      </w:tr>
      <w:tr w:rsidR="00190DF7" w:rsidRPr="00AB3F1A" w14:paraId="778E4C15" w14:textId="77777777" w:rsidTr="00F01173">
        <w:tc>
          <w:tcPr>
            <w:tcW w:w="1728" w:type="dxa"/>
            <w:tcBorders>
              <w:left w:val="single" w:sz="12" w:space="0" w:color="auto"/>
              <w:right w:val="single" w:sz="12" w:space="0" w:color="auto"/>
            </w:tcBorders>
            <w:shd w:val="clear" w:color="auto" w:fill="auto"/>
          </w:tcPr>
          <w:p w14:paraId="394A0EDE" w14:textId="77777777" w:rsidR="00190DF7" w:rsidRPr="00AB3F1A" w:rsidRDefault="00190DF7" w:rsidP="00923A01">
            <w:pPr>
              <w:rPr>
                <w:rFonts w:cs="Arial"/>
                <w:b/>
                <w:sz w:val="20"/>
                <w:szCs w:val="20"/>
              </w:rPr>
            </w:pPr>
          </w:p>
        </w:tc>
        <w:tc>
          <w:tcPr>
            <w:tcW w:w="2367" w:type="dxa"/>
            <w:tcBorders>
              <w:left w:val="single" w:sz="12" w:space="0" w:color="auto"/>
              <w:right w:val="single" w:sz="12" w:space="0" w:color="auto"/>
            </w:tcBorders>
          </w:tcPr>
          <w:p w14:paraId="69291FE1"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69B8F4A5" w14:textId="77777777" w:rsidR="00190DF7" w:rsidRPr="00AB3F1A" w:rsidRDefault="00190DF7" w:rsidP="00F01173">
            <w:pPr>
              <w:jc w:val="both"/>
              <w:rPr>
                <w:rFonts w:cs="Arial"/>
                <w:b/>
                <w:sz w:val="20"/>
                <w:szCs w:val="20"/>
              </w:rPr>
            </w:pPr>
          </w:p>
        </w:tc>
      </w:tr>
      <w:tr w:rsidR="00190DF7" w:rsidRPr="00AB3F1A" w14:paraId="036BB7DF" w14:textId="77777777" w:rsidTr="00F01173">
        <w:tc>
          <w:tcPr>
            <w:tcW w:w="1728" w:type="dxa"/>
            <w:tcBorders>
              <w:left w:val="single" w:sz="12" w:space="0" w:color="auto"/>
              <w:right w:val="single" w:sz="12" w:space="0" w:color="auto"/>
            </w:tcBorders>
            <w:shd w:val="clear" w:color="auto" w:fill="auto"/>
          </w:tcPr>
          <w:p w14:paraId="2909C248"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766F1959" w14:textId="77777777" w:rsidR="00190DF7" w:rsidRPr="00AB3F1A" w:rsidRDefault="00190DF7" w:rsidP="00F01173">
            <w:pPr>
              <w:jc w:val="both"/>
              <w:rPr>
                <w:rFonts w:cs="Arial"/>
                <w:sz w:val="20"/>
                <w:szCs w:val="20"/>
              </w:rPr>
            </w:pPr>
          </w:p>
        </w:tc>
        <w:tc>
          <w:tcPr>
            <w:tcW w:w="5040" w:type="dxa"/>
            <w:tcBorders>
              <w:left w:val="single" w:sz="12" w:space="0" w:color="auto"/>
              <w:right w:val="single" w:sz="12" w:space="0" w:color="auto"/>
            </w:tcBorders>
          </w:tcPr>
          <w:p w14:paraId="1F2C5954" w14:textId="77777777" w:rsidR="00190DF7" w:rsidRPr="00AB3F1A" w:rsidRDefault="00190DF7" w:rsidP="00923A01">
            <w:pPr>
              <w:rPr>
                <w:rFonts w:cs="Arial"/>
                <w:b/>
                <w:sz w:val="20"/>
                <w:szCs w:val="20"/>
              </w:rPr>
            </w:pPr>
          </w:p>
        </w:tc>
      </w:tr>
      <w:tr w:rsidR="00190DF7" w:rsidRPr="00AB3F1A" w14:paraId="7F809C91" w14:textId="77777777" w:rsidTr="00F01173">
        <w:tc>
          <w:tcPr>
            <w:tcW w:w="1728" w:type="dxa"/>
            <w:tcBorders>
              <w:left w:val="single" w:sz="12" w:space="0" w:color="auto"/>
              <w:right w:val="single" w:sz="12" w:space="0" w:color="auto"/>
            </w:tcBorders>
            <w:shd w:val="clear" w:color="auto" w:fill="auto"/>
          </w:tcPr>
          <w:p w14:paraId="56799D02"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12893C02"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35CFC9E1" w14:textId="77777777" w:rsidR="00190DF7" w:rsidRPr="00AB3F1A" w:rsidRDefault="00190DF7" w:rsidP="00F01173">
            <w:pPr>
              <w:jc w:val="both"/>
              <w:rPr>
                <w:rFonts w:cs="Arial"/>
                <w:b/>
                <w:sz w:val="20"/>
                <w:szCs w:val="20"/>
              </w:rPr>
            </w:pPr>
          </w:p>
        </w:tc>
      </w:tr>
      <w:tr w:rsidR="00190DF7" w:rsidRPr="00AB3F1A" w14:paraId="6034EAD3" w14:textId="77777777" w:rsidTr="00F01173">
        <w:tc>
          <w:tcPr>
            <w:tcW w:w="1728" w:type="dxa"/>
            <w:tcBorders>
              <w:left w:val="single" w:sz="12" w:space="0" w:color="auto"/>
              <w:right w:val="single" w:sz="12" w:space="0" w:color="auto"/>
            </w:tcBorders>
            <w:shd w:val="clear" w:color="auto" w:fill="auto"/>
          </w:tcPr>
          <w:p w14:paraId="04037318"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1363227C"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5D2E9C74" w14:textId="77777777" w:rsidR="00190DF7" w:rsidRPr="00AB3F1A" w:rsidRDefault="00190DF7" w:rsidP="00F01173">
            <w:pPr>
              <w:jc w:val="both"/>
              <w:rPr>
                <w:rFonts w:cs="Arial"/>
                <w:b/>
                <w:sz w:val="20"/>
                <w:szCs w:val="20"/>
              </w:rPr>
            </w:pPr>
          </w:p>
        </w:tc>
      </w:tr>
      <w:tr w:rsidR="00190DF7" w:rsidRPr="00AB3F1A" w14:paraId="759BA7A2" w14:textId="77777777" w:rsidTr="00F01173">
        <w:tc>
          <w:tcPr>
            <w:tcW w:w="1728" w:type="dxa"/>
            <w:tcBorders>
              <w:left w:val="single" w:sz="12" w:space="0" w:color="auto"/>
              <w:right w:val="single" w:sz="12" w:space="0" w:color="auto"/>
            </w:tcBorders>
            <w:shd w:val="clear" w:color="auto" w:fill="auto"/>
          </w:tcPr>
          <w:p w14:paraId="692194F0"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485BB7CB"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01A6C336" w14:textId="77777777" w:rsidR="00190DF7" w:rsidRPr="00AB3F1A" w:rsidRDefault="00190DF7" w:rsidP="00F01173">
            <w:pPr>
              <w:jc w:val="both"/>
              <w:rPr>
                <w:rFonts w:cs="Arial"/>
                <w:b/>
                <w:sz w:val="20"/>
                <w:szCs w:val="20"/>
              </w:rPr>
            </w:pPr>
          </w:p>
        </w:tc>
      </w:tr>
      <w:tr w:rsidR="00190DF7" w:rsidRPr="00AB3F1A" w14:paraId="127820A2" w14:textId="77777777" w:rsidTr="00F01173">
        <w:tc>
          <w:tcPr>
            <w:tcW w:w="1728" w:type="dxa"/>
            <w:tcBorders>
              <w:left w:val="single" w:sz="12" w:space="0" w:color="auto"/>
              <w:right w:val="single" w:sz="12" w:space="0" w:color="auto"/>
            </w:tcBorders>
            <w:shd w:val="clear" w:color="auto" w:fill="auto"/>
          </w:tcPr>
          <w:p w14:paraId="6F7AFAD2"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5BF5312A"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686C013B" w14:textId="77777777" w:rsidR="00190DF7" w:rsidRPr="00AB3F1A" w:rsidRDefault="00190DF7" w:rsidP="00F01173">
            <w:pPr>
              <w:jc w:val="both"/>
              <w:rPr>
                <w:rFonts w:cs="Arial"/>
                <w:b/>
                <w:sz w:val="20"/>
                <w:szCs w:val="20"/>
              </w:rPr>
            </w:pPr>
          </w:p>
        </w:tc>
      </w:tr>
      <w:tr w:rsidR="00190DF7" w:rsidRPr="00AB3F1A" w14:paraId="55C43D40" w14:textId="77777777" w:rsidTr="00F01173">
        <w:tc>
          <w:tcPr>
            <w:tcW w:w="1728" w:type="dxa"/>
            <w:tcBorders>
              <w:left w:val="single" w:sz="12" w:space="0" w:color="auto"/>
              <w:right w:val="single" w:sz="12" w:space="0" w:color="auto"/>
            </w:tcBorders>
            <w:shd w:val="clear" w:color="auto" w:fill="auto"/>
          </w:tcPr>
          <w:p w14:paraId="2588A56B"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063EC70D"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3166F4A5" w14:textId="77777777" w:rsidR="00190DF7" w:rsidRPr="00AB3F1A" w:rsidRDefault="00190DF7" w:rsidP="00F01173">
            <w:pPr>
              <w:jc w:val="both"/>
              <w:rPr>
                <w:rFonts w:cs="Arial"/>
                <w:b/>
                <w:sz w:val="20"/>
                <w:szCs w:val="20"/>
              </w:rPr>
            </w:pPr>
          </w:p>
        </w:tc>
      </w:tr>
      <w:tr w:rsidR="00190DF7" w:rsidRPr="00AB3F1A" w14:paraId="18D4BAEC" w14:textId="77777777" w:rsidTr="00F01173">
        <w:tc>
          <w:tcPr>
            <w:tcW w:w="1728" w:type="dxa"/>
            <w:tcBorders>
              <w:left w:val="single" w:sz="12" w:space="0" w:color="auto"/>
              <w:right w:val="single" w:sz="12" w:space="0" w:color="auto"/>
            </w:tcBorders>
            <w:shd w:val="clear" w:color="auto" w:fill="auto"/>
          </w:tcPr>
          <w:p w14:paraId="646E9BE3"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025F32ED"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19317150" w14:textId="77777777" w:rsidR="00190DF7" w:rsidRPr="00AB3F1A" w:rsidRDefault="00190DF7" w:rsidP="00F01173">
            <w:pPr>
              <w:jc w:val="both"/>
              <w:rPr>
                <w:rFonts w:cs="Arial"/>
                <w:b/>
                <w:sz w:val="20"/>
                <w:szCs w:val="20"/>
              </w:rPr>
            </w:pPr>
          </w:p>
        </w:tc>
      </w:tr>
      <w:tr w:rsidR="00190DF7" w:rsidRPr="00AB3F1A" w14:paraId="710C4EB2" w14:textId="77777777" w:rsidTr="00F01173">
        <w:tc>
          <w:tcPr>
            <w:tcW w:w="1728" w:type="dxa"/>
            <w:tcBorders>
              <w:left w:val="single" w:sz="12" w:space="0" w:color="auto"/>
              <w:right w:val="single" w:sz="12" w:space="0" w:color="auto"/>
            </w:tcBorders>
            <w:shd w:val="clear" w:color="auto" w:fill="auto"/>
          </w:tcPr>
          <w:p w14:paraId="3413A456"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70943E59"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0228C4A3" w14:textId="77777777" w:rsidR="00190DF7" w:rsidRPr="00AB3F1A" w:rsidRDefault="00190DF7" w:rsidP="00F01173">
            <w:pPr>
              <w:jc w:val="both"/>
              <w:rPr>
                <w:rFonts w:cs="Arial"/>
                <w:b/>
                <w:sz w:val="20"/>
                <w:szCs w:val="20"/>
              </w:rPr>
            </w:pPr>
          </w:p>
        </w:tc>
      </w:tr>
      <w:tr w:rsidR="00190DF7" w:rsidRPr="00AB3F1A" w14:paraId="028CD166" w14:textId="77777777" w:rsidTr="00F01173">
        <w:tc>
          <w:tcPr>
            <w:tcW w:w="1728" w:type="dxa"/>
            <w:tcBorders>
              <w:left w:val="single" w:sz="12" w:space="0" w:color="auto"/>
              <w:right w:val="single" w:sz="12" w:space="0" w:color="auto"/>
            </w:tcBorders>
            <w:shd w:val="clear" w:color="auto" w:fill="auto"/>
          </w:tcPr>
          <w:p w14:paraId="0033E653"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6217B8AB"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43147301" w14:textId="77777777" w:rsidR="00190DF7" w:rsidRPr="00AB3F1A" w:rsidRDefault="00190DF7" w:rsidP="00F01173">
            <w:pPr>
              <w:jc w:val="both"/>
              <w:rPr>
                <w:rFonts w:cs="Arial"/>
                <w:b/>
                <w:sz w:val="20"/>
                <w:szCs w:val="20"/>
              </w:rPr>
            </w:pPr>
          </w:p>
        </w:tc>
      </w:tr>
      <w:tr w:rsidR="00190DF7" w:rsidRPr="00AB3F1A" w14:paraId="42CDBEB5" w14:textId="77777777" w:rsidTr="00F01173">
        <w:tc>
          <w:tcPr>
            <w:tcW w:w="1728" w:type="dxa"/>
            <w:tcBorders>
              <w:left w:val="single" w:sz="12" w:space="0" w:color="auto"/>
              <w:right w:val="single" w:sz="12" w:space="0" w:color="auto"/>
            </w:tcBorders>
            <w:shd w:val="clear" w:color="auto" w:fill="auto"/>
          </w:tcPr>
          <w:p w14:paraId="6F49D5F9"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7EA299D5"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3EF47232" w14:textId="77777777" w:rsidR="00190DF7" w:rsidRPr="00AB3F1A" w:rsidRDefault="00190DF7" w:rsidP="00F01173">
            <w:pPr>
              <w:jc w:val="both"/>
              <w:rPr>
                <w:rFonts w:cs="Arial"/>
                <w:b/>
                <w:sz w:val="20"/>
                <w:szCs w:val="20"/>
              </w:rPr>
            </w:pPr>
          </w:p>
        </w:tc>
      </w:tr>
      <w:tr w:rsidR="00190DF7" w:rsidRPr="00AB3F1A" w14:paraId="28591448" w14:textId="77777777" w:rsidTr="00F01173">
        <w:tc>
          <w:tcPr>
            <w:tcW w:w="1728" w:type="dxa"/>
            <w:tcBorders>
              <w:left w:val="single" w:sz="12" w:space="0" w:color="auto"/>
              <w:right w:val="single" w:sz="12" w:space="0" w:color="auto"/>
            </w:tcBorders>
            <w:shd w:val="clear" w:color="auto" w:fill="auto"/>
          </w:tcPr>
          <w:p w14:paraId="6A19F7B9"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01416979"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457804B3" w14:textId="77777777" w:rsidR="00190DF7" w:rsidRPr="00AB3F1A" w:rsidRDefault="00190DF7" w:rsidP="00F01173">
            <w:pPr>
              <w:jc w:val="both"/>
              <w:rPr>
                <w:rFonts w:cs="Arial"/>
                <w:b/>
                <w:sz w:val="20"/>
                <w:szCs w:val="20"/>
              </w:rPr>
            </w:pPr>
          </w:p>
        </w:tc>
      </w:tr>
      <w:tr w:rsidR="00190DF7" w:rsidRPr="00AB3F1A" w14:paraId="6725CEB6" w14:textId="77777777" w:rsidTr="00F01173">
        <w:tc>
          <w:tcPr>
            <w:tcW w:w="1728" w:type="dxa"/>
            <w:tcBorders>
              <w:left w:val="single" w:sz="12" w:space="0" w:color="auto"/>
              <w:right w:val="single" w:sz="12" w:space="0" w:color="auto"/>
            </w:tcBorders>
            <w:shd w:val="clear" w:color="auto" w:fill="auto"/>
          </w:tcPr>
          <w:p w14:paraId="7C6BD782"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50378FC2"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7E92F74A" w14:textId="77777777" w:rsidR="00190DF7" w:rsidRPr="00AB3F1A" w:rsidRDefault="00190DF7" w:rsidP="00F01173">
            <w:pPr>
              <w:jc w:val="both"/>
              <w:rPr>
                <w:rFonts w:cs="Arial"/>
                <w:b/>
                <w:sz w:val="20"/>
                <w:szCs w:val="20"/>
              </w:rPr>
            </w:pPr>
          </w:p>
        </w:tc>
      </w:tr>
      <w:tr w:rsidR="00190DF7" w:rsidRPr="00AB3F1A" w14:paraId="47CE7176" w14:textId="77777777" w:rsidTr="00F01173">
        <w:tc>
          <w:tcPr>
            <w:tcW w:w="1728" w:type="dxa"/>
            <w:tcBorders>
              <w:left w:val="single" w:sz="12" w:space="0" w:color="auto"/>
              <w:right w:val="single" w:sz="12" w:space="0" w:color="auto"/>
            </w:tcBorders>
            <w:shd w:val="clear" w:color="auto" w:fill="auto"/>
          </w:tcPr>
          <w:p w14:paraId="30780DA3"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08AFE0D0"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5E5040AF" w14:textId="77777777" w:rsidR="00190DF7" w:rsidRPr="00AB3F1A" w:rsidRDefault="00190DF7" w:rsidP="00F01173">
            <w:pPr>
              <w:jc w:val="both"/>
              <w:rPr>
                <w:rFonts w:cs="Arial"/>
                <w:b/>
                <w:sz w:val="20"/>
                <w:szCs w:val="20"/>
              </w:rPr>
            </w:pPr>
          </w:p>
        </w:tc>
      </w:tr>
      <w:tr w:rsidR="00190DF7" w:rsidRPr="00AB3F1A" w14:paraId="37876934" w14:textId="77777777" w:rsidTr="00F01173">
        <w:tc>
          <w:tcPr>
            <w:tcW w:w="1728" w:type="dxa"/>
            <w:tcBorders>
              <w:left w:val="single" w:sz="12" w:space="0" w:color="auto"/>
              <w:right w:val="single" w:sz="12" w:space="0" w:color="auto"/>
            </w:tcBorders>
            <w:shd w:val="clear" w:color="auto" w:fill="auto"/>
          </w:tcPr>
          <w:p w14:paraId="55E38752"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14CB2B42"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51474DFB" w14:textId="77777777" w:rsidR="00190DF7" w:rsidRPr="00AB3F1A" w:rsidRDefault="00190DF7" w:rsidP="00F01173">
            <w:pPr>
              <w:jc w:val="both"/>
              <w:rPr>
                <w:rFonts w:cs="Arial"/>
                <w:b/>
                <w:sz w:val="20"/>
                <w:szCs w:val="20"/>
              </w:rPr>
            </w:pPr>
          </w:p>
        </w:tc>
      </w:tr>
      <w:tr w:rsidR="00190DF7" w:rsidRPr="00AB3F1A" w14:paraId="2C8C9F18" w14:textId="77777777" w:rsidTr="00F01173">
        <w:tc>
          <w:tcPr>
            <w:tcW w:w="1728" w:type="dxa"/>
            <w:tcBorders>
              <w:left w:val="single" w:sz="12" w:space="0" w:color="auto"/>
              <w:right w:val="single" w:sz="12" w:space="0" w:color="auto"/>
            </w:tcBorders>
            <w:shd w:val="clear" w:color="auto" w:fill="auto"/>
          </w:tcPr>
          <w:p w14:paraId="60DBD39E"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6C524B88"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2C289944" w14:textId="77777777" w:rsidR="00190DF7" w:rsidRPr="00AB3F1A" w:rsidRDefault="00190DF7" w:rsidP="00F01173">
            <w:pPr>
              <w:jc w:val="both"/>
              <w:rPr>
                <w:rFonts w:cs="Arial"/>
                <w:b/>
                <w:sz w:val="20"/>
                <w:szCs w:val="20"/>
              </w:rPr>
            </w:pPr>
          </w:p>
        </w:tc>
      </w:tr>
      <w:tr w:rsidR="00190DF7" w:rsidRPr="00AB3F1A" w14:paraId="2A6E6FF7" w14:textId="77777777" w:rsidTr="00F01173">
        <w:tc>
          <w:tcPr>
            <w:tcW w:w="1728" w:type="dxa"/>
            <w:tcBorders>
              <w:left w:val="single" w:sz="12" w:space="0" w:color="auto"/>
              <w:right w:val="single" w:sz="12" w:space="0" w:color="auto"/>
            </w:tcBorders>
            <w:shd w:val="clear" w:color="auto" w:fill="auto"/>
          </w:tcPr>
          <w:p w14:paraId="29C029F2"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4C15F4AB"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0158101A" w14:textId="77777777" w:rsidR="00190DF7" w:rsidRPr="00AB3F1A" w:rsidRDefault="00190DF7" w:rsidP="00F01173">
            <w:pPr>
              <w:jc w:val="both"/>
              <w:rPr>
                <w:rFonts w:cs="Arial"/>
                <w:b/>
                <w:sz w:val="20"/>
                <w:szCs w:val="20"/>
              </w:rPr>
            </w:pPr>
          </w:p>
        </w:tc>
      </w:tr>
      <w:tr w:rsidR="00190DF7" w:rsidRPr="00AB3F1A" w14:paraId="7277EE34" w14:textId="77777777" w:rsidTr="00F01173">
        <w:tc>
          <w:tcPr>
            <w:tcW w:w="1728" w:type="dxa"/>
            <w:tcBorders>
              <w:left w:val="single" w:sz="12" w:space="0" w:color="auto"/>
              <w:right w:val="single" w:sz="12" w:space="0" w:color="auto"/>
            </w:tcBorders>
            <w:shd w:val="clear" w:color="auto" w:fill="auto"/>
          </w:tcPr>
          <w:p w14:paraId="69CA2B40"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0BEA1766"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2E905775" w14:textId="77777777" w:rsidR="00190DF7" w:rsidRPr="00AB3F1A" w:rsidRDefault="00190DF7" w:rsidP="00F01173">
            <w:pPr>
              <w:jc w:val="both"/>
              <w:rPr>
                <w:rFonts w:cs="Arial"/>
                <w:b/>
                <w:sz w:val="20"/>
                <w:szCs w:val="20"/>
              </w:rPr>
            </w:pPr>
          </w:p>
        </w:tc>
      </w:tr>
      <w:tr w:rsidR="00190DF7" w:rsidRPr="00AB3F1A" w14:paraId="37517AE0" w14:textId="77777777" w:rsidTr="00F01173">
        <w:tc>
          <w:tcPr>
            <w:tcW w:w="1728" w:type="dxa"/>
            <w:tcBorders>
              <w:left w:val="single" w:sz="12" w:space="0" w:color="auto"/>
              <w:right w:val="single" w:sz="12" w:space="0" w:color="auto"/>
            </w:tcBorders>
            <w:shd w:val="clear" w:color="auto" w:fill="auto"/>
          </w:tcPr>
          <w:p w14:paraId="7DFA44C3"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052CE10F"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25C2A570" w14:textId="77777777" w:rsidR="00190DF7" w:rsidRPr="00AB3F1A" w:rsidRDefault="00190DF7" w:rsidP="00F01173">
            <w:pPr>
              <w:jc w:val="both"/>
              <w:rPr>
                <w:rFonts w:cs="Arial"/>
                <w:b/>
                <w:sz w:val="20"/>
                <w:szCs w:val="20"/>
              </w:rPr>
            </w:pPr>
          </w:p>
        </w:tc>
      </w:tr>
      <w:tr w:rsidR="00190DF7" w:rsidRPr="00AB3F1A" w14:paraId="73F44896" w14:textId="77777777" w:rsidTr="00F01173">
        <w:tc>
          <w:tcPr>
            <w:tcW w:w="1728" w:type="dxa"/>
            <w:tcBorders>
              <w:left w:val="single" w:sz="12" w:space="0" w:color="auto"/>
              <w:right w:val="single" w:sz="12" w:space="0" w:color="auto"/>
            </w:tcBorders>
            <w:shd w:val="clear" w:color="auto" w:fill="auto"/>
          </w:tcPr>
          <w:p w14:paraId="4BE3BE43"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7B06F6D7"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55388287" w14:textId="77777777" w:rsidR="00190DF7" w:rsidRPr="00AB3F1A" w:rsidRDefault="00190DF7" w:rsidP="00F01173">
            <w:pPr>
              <w:jc w:val="both"/>
              <w:rPr>
                <w:rFonts w:cs="Arial"/>
                <w:b/>
                <w:sz w:val="20"/>
                <w:szCs w:val="20"/>
              </w:rPr>
            </w:pPr>
          </w:p>
        </w:tc>
      </w:tr>
      <w:tr w:rsidR="00190DF7" w:rsidRPr="00AB3F1A" w14:paraId="438EABDD" w14:textId="77777777" w:rsidTr="00F01173">
        <w:tc>
          <w:tcPr>
            <w:tcW w:w="1728" w:type="dxa"/>
            <w:tcBorders>
              <w:left w:val="single" w:sz="12" w:space="0" w:color="auto"/>
              <w:right w:val="single" w:sz="12" w:space="0" w:color="auto"/>
            </w:tcBorders>
            <w:shd w:val="clear" w:color="auto" w:fill="auto"/>
          </w:tcPr>
          <w:p w14:paraId="7D9190A2"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546697A7"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7ED4C4CB" w14:textId="77777777" w:rsidR="00190DF7" w:rsidRPr="00AB3F1A" w:rsidRDefault="00190DF7" w:rsidP="00F01173">
            <w:pPr>
              <w:jc w:val="both"/>
              <w:rPr>
                <w:rFonts w:cs="Arial"/>
                <w:b/>
                <w:sz w:val="20"/>
                <w:szCs w:val="20"/>
              </w:rPr>
            </w:pPr>
          </w:p>
        </w:tc>
      </w:tr>
      <w:tr w:rsidR="00190DF7" w:rsidRPr="00AB3F1A" w14:paraId="0E7E0D2A" w14:textId="77777777" w:rsidTr="00F01173">
        <w:tc>
          <w:tcPr>
            <w:tcW w:w="1728" w:type="dxa"/>
            <w:tcBorders>
              <w:left w:val="single" w:sz="12" w:space="0" w:color="auto"/>
              <w:right w:val="single" w:sz="12" w:space="0" w:color="auto"/>
            </w:tcBorders>
            <w:shd w:val="clear" w:color="auto" w:fill="auto"/>
          </w:tcPr>
          <w:p w14:paraId="53640A89"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3FF50E06"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3727D75E" w14:textId="77777777" w:rsidR="00190DF7" w:rsidRPr="00AB3F1A" w:rsidRDefault="00190DF7" w:rsidP="00F01173">
            <w:pPr>
              <w:jc w:val="both"/>
              <w:rPr>
                <w:rFonts w:cs="Arial"/>
                <w:b/>
                <w:sz w:val="20"/>
                <w:szCs w:val="20"/>
              </w:rPr>
            </w:pPr>
          </w:p>
        </w:tc>
      </w:tr>
      <w:tr w:rsidR="00190DF7" w:rsidRPr="00AB3F1A" w14:paraId="01FF77F4" w14:textId="77777777" w:rsidTr="00F01173">
        <w:tc>
          <w:tcPr>
            <w:tcW w:w="1728" w:type="dxa"/>
            <w:tcBorders>
              <w:left w:val="single" w:sz="12" w:space="0" w:color="auto"/>
              <w:right w:val="single" w:sz="12" w:space="0" w:color="auto"/>
            </w:tcBorders>
            <w:shd w:val="clear" w:color="auto" w:fill="auto"/>
          </w:tcPr>
          <w:p w14:paraId="14CBB9D6"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66A4F558"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6165306C" w14:textId="77777777" w:rsidR="00190DF7" w:rsidRPr="00AB3F1A" w:rsidRDefault="00190DF7" w:rsidP="00F01173">
            <w:pPr>
              <w:jc w:val="both"/>
              <w:rPr>
                <w:rFonts w:cs="Arial"/>
                <w:b/>
                <w:sz w:val="20"/>
                <w:szCs w:val="20"/>
              </w:rPr>
            </w:pPr>
          </w:p>
        </w:tc>
      </w:tr>
      <w:tr w:rsidR="00190DF7" w:rsidRPr="00AB3F1A" w14:paraId="1F82A5F9" w14:textId="77777777" w:rsidTr="00F01173">
        <w:tc>
          <w:tcPr>
            <w:tcW w:w="1728" w:type="dxa"/>
            <w:tcBorders>
              <w:left w:val="single" w:sz="12" w:space="0" w:color="auto"/>
              <w:right w:val="single" w:sz="12" w:space="0" w:color="auto"/>
            </w:tcBorders>
            <w:shd w:val="clear" w:color="auto" w:fill="auto"/>
          </w:tcPr>
          <w:p w14:paraId="40A98184"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41DA6F6F"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73F1D4EE" w14:textId="77777777" w:rsidR="00190DF7" w:rsidRPr="00AB3F1A" w:rsidRDefault="00190DF7" w:rsidP="00F01173">
            <w:pPr>
              <w:jc w:val="both"/>
              <w:rPr>
                <w:rFonts w:cs="Arial"/>
                <w:b/>
                <w:sz w:val="20"/>
                <w:szCs w:val="20"/>
              </w:rPr>
            </w:pPr>
          </w:p>
        </w:tc>
      </w:tr>
      <w:tr w:rsidR="00190DF7" w:rsidRPr="00AB3F1A" w14:paraId="0AFBC6A2" w14:textId="77777777" w:rsidTr="00F01173">
        <w:tc>
          <w:tcPr>
            <w:tcW w:w="1728" w:type="dxa"/>
            <w:tcBorders>
              <w:left w:val="single" w:sz="12" w:space="0" w:color="auto"/>
              <w:right w:val="single" w:sz="12" w:space="0" w:color="auto"/>
            </w:tcBorders>
            <w:shd w:val="clear" w:color="auto" w:fill="auto"/>
          </w:tcPr>
          <w:p w14:paraId="72261081"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395416E8"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69FF8770" w14:textId="77777777" w:rsidR="00190DF7" w:rsidRPr="00AB3F1A" w:rsidRDefault="00190DF7" w:rsidP="00F01173">
            <w:pPr>
              <w:jc w:val="both"/>
              <w:rPr>
                <w:rFonts w:cs="Arial"/>
                <w:b/>
                <w:sz w:val="20"/>
                <w:szCs w:val="20"/>
              </w:rPr>
            </w:pPr>
          </w:p>
        </w:tc>
      </w:tr>
      <w:tr w:rsidR="00190DF7" w:rsidRPr="00AB3F1A" w14:paraId="23781F87" w14:textId="77777777" w:rsidTr="00F01173">
        <w:tc>
          <w:tcPr>
            <w:tcW w:w="1728" w:type="dxa"/>
            <w:tcBorders>
              <w:left w:val="single" w:sz="12" w:space="0" w:color="auto"/>
              <w:right w:val="single" w:sz="12" w:space="0" w:color="auto"/>
            </w:tcBorders>
            <w:shd w:val="clear" w:color="auto" w:fill="auto"/>
          </w:tcPr>
          <w:p w14:paraId="77FFDA63"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2D6A083E"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57CB0B2A" w14:textId="77777777" w:rsidR="00190DF7" w:rsidRPr="00AB3F1A" w:rsidRDefault="00190DF7" w:rsidP="00F01173">
            <w:pPr>
              <w:jc w:val="both"/>
              <w:rPr>
                <w:rFonts w:cs="Arial"/>
                <w:b/>
                <w:sz w:val="20"/>
                <w:szCs w:val="20"/>
              </w:rPr>
            </w:pPr>
          </w:p>
        </w:tc>
      </w:tr>
      <w:tr w:rsidR="00190DF7" w:rsidRPr="00AB3F1A" w14:paraId="3F3C849A" w14:textId="77777777" w:rsidTr="00F01173">
        <w:tc>
          <w:tcPr>
            <w:tcW w:w="1728" w:type="dxa"/>
            <w:tcBorders>
              <w:left w:val="single" w:sz="12" w:space="0" w:color="auto"/>
              <w:right w:val="single" w:sz="12" w:space="0" w:color="auto"/>
            </w:tcBorders>
            <w:shd w:val="clear" w:color="auto" w:fill="auto"/>
          </w:tcPr>
          <w:p w14:paraId="525E4CA4"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06AF1E2D"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07255BB9" w14:textId="77777777" w:rsidR="00190DF7" w:rsidRPr="00AB3F1A" w:rsidRDefault="00190DF7" w:rsidP="00F01173">
            <w:pPr>
              <w:jc w:val="both"/>
              <w:rPr>
                <w:rFonts w:cs="Arial"/>
                <w:b/>
                <w:sz w:val="20"/>
                <w:szCs w:val="20"/>
              </w:rPr>
            </w:pPr>
          </w:p>
        </w:tc>
      </w:tr>
      <w:tr w:rsidR="00190DF7" w:rsidRPr="00AB3F1A" w14:paraId="609CCE7A" w14:textId="77777777" w:rsidTr="00F01173">
        <w:tc>
          <w:tcPr>
            <w:tcW w:w="1728" w:type="dxa"/>
            <w:tcBorders>
              <w:left w:val="single" w:sz="12" w:space="0" w:color="auto"/>
              <w:right w:val="single" w:sz="12" w:space="0" w:color="auto"/>
            </w:tcBorders>
            <w:shd w:val="clear" w:color="auto" w:fill="auto"/>
          </w:tcPr>
          <w:p w14:paraId="0FB7CADC"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18EE1545"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00B2A627" w14:textId="77777777" w:rsidR="00190DF7" w:rsidRPr="00AB3F1A" w:rsidRDefault="00190DF7" w:rsidP="00F01173">
            <w:pPr>
              <w:jc w:val="both"/>
              <w:rPr>
                <w:rFonts w:cs="Arial"/>
                <w:b/>
                <w:sz w:val="20"/>
                <w:szCs w:val="20"/>
              </w:rPr>
            </w:pPr>
          </w:p>
        </w:tc>
      </w:tr>
      <w:tr w:rsidR="00190DF7" w:rsidRPr="00AB3F1A" w14:paraId="278E3092" w14:textId="77777777" w:rsidTr="00F01173">
        <w:tc>
          <w:tcPr>
            <w:tcW w:w="1728" w:type="dxa"/>
            <w:tcBorders>
              <w:left w:val="single" w:sz="12" w:space="0" w:color="auto"/>
              <w:right w:val="single" w:sz="12" w:space="0" w:color="auto"/>
            </w:tcBorders>
            <w:shd w:val="clear" w:color="auto" w:fill="auto"/>
          </w:tcPr>
          <w:p w14:paraId="7AAA13E1"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69C9AA2D"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789281E5" w14:textId="77777777" w:rsidR="00190DF7" w:rsidRPr="00AB3F1A" w:rsidRDefault="00190DF7" w:rsidP="00F01173">
            <w:pPr>
              <w:jc w:val="both"/>
              <w:rPr>
                <w:rFonts w:cs="Arial"/>
                <w:b/>
                <w:sz w:val="20"/>
                <w:szCs w:val="20"/>
              </w:rPr>
            </w:pPr>
          </w:p>
        </w:tc>
      </w:tr>
      <w:tr w:rsidR="00190DF7" w:rsidRPr="00AB3F1A" w14:paraId="576B37EE" w14:textId="77777777" w:rsidTr="00F01173">
        <w:tc>
          <w:tcPr>
            <w:tcW w:w="1728" w:type="dxa"/>
            <w:tcBorders>
              <w:left w:val="single" w:sz="12" w:space="0" w:color="auto"/>
              <w:right w:val="single" w:sz="12" w:space="0" w:color="auto"/>
            </w:tcBorders>
            <w:shd w:val="clear" w:color="auto" w:fill="auto"/>
          </w:tcPr>
          <w:p w14:paraId="14EA069E"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710C8A00"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09172175" w14:textId="77777777" w:rsidR="00190DF7" w:rsidRPr="00AB3F1A" w:rsidRDefault="00190DF7" w:rsidP="00F01173">
            <w:pPr>
              <w:jc w:val="both"/>
              <w:rPr>
                <w:rFonts w:cs="Arial"/>
                <w:b/>
                <w:sz w:val="20"/>
                <w:szCs w:val="20"/>
              </w:rPr>
            </w:pPr>
          </w:p>
        </w:tc>
      </w:tr>
      <w:tr w:rsidR="00190DF7" w:rsidRPr="00AB3F1A" w14:paraId="6ADF0973" w14:textId="77777777" w:rsidTr="00F01173">
        <w:tc>
          <w:tcPr>
            <w:tcW w:w="1728" w:type="dxa"/>
            <w:tcBorders>
              <w:left w:val="single" w:sz="12" w:space="0" w:color="auto"/>
              <w:right w:val="single" w:sz="12" w:space="0" w:color="auto"/>
            </w:tcBorders>
            <w:shd w:val="clear" w:color="auto" w:fill="auto"/>
          </w:tcPr>
          <w:p w14:paraId="474D88AA" w14:textId="77777777" w:rsidR="00190DF7" w:rsidRPr="00AB3F1A" w:rsidRDefault="00190DF7" w:rsidP="00F01173">
            <w:pPr>
              <w:jc w:val="both"/>
              <w:rPr>
                <w:rFonts w:cs="Arial"/>
                <w:b/>
                <w:sz w:val="20"/>
                <w:szCs w:val="20"/>
              </w:rPr>
            </w:pPr>
          </w:p>
        </w:tc>
        <w:tc>
          <w:tcPr>
            <w:tcW w:w="2367" w:type="dxa"/>
            <w:tcBorders>
              <w:left w:val="single" w:sz="12" w:space="0" w:color="auto"/>
              <w:right w:val="single" w:sz="12" w:space="0" w:color="auto"/>
            </w:tcBorders>
          </w:tcPr>
          <w:p w14:paraId="0480CE7C" w14:textId="77777777" w:rsidR="00190DF7" w:rsidRPr="00AB3F1A" w:rsidRDefault="00190DF7" w:rsidP="00F01173">
            <w:pPr>
              <w:jc w:val="both"/>
              <w:rPr>
                <w:rFonts w:cs="Arial"/>
                <w:b/>
                <w:sz w:val="20"/>
                <w:szCs w:val="20"/>
              </w:rPr>
            </w:pPr>
          </w:p>
        </w:tc>
        <w:tc>
          <w:tcPr>
            <w:tcW w:w="5040" w:type="dxa"/>
            <w:tcBorders>
              <w:left w:val="single" w:sz="12" w:space="0" w:color="auto"/>
              <w:right w:val="single" w:sz="12" w:space="0" w:color="auto"/>
            </w:tcBorders>
          </w:tcPr>
          <w:p w14:paraId="5C7E0DAA" w14:textId="77777777" w:rsidR="00190DF7" w:rsidRPr="00AB3F1A" w:rsidRDefault="00190DF7" w:rsidP="00F01173">
            <w:pPr>
              <w:jc w:val="both"/>
              <w:rPr>
                <w:rFonts w:cs="Arial"/>
                <w:b/>
                <w:sz w:val="20"/>
                <w:szCs w:val="20"/>
              </w:rPr>
            </w:pPr>
          </w:p>
        </w:tc>
      </w:tr>
      <w:tr w:rsidR="00190DF7" w:rsidRPr="00AB3F1A" w14:paraId="3FBBD11C" w14:textId="77777777" w:rsidTr="00F01173">
        <w:tc>
          <w:tcPr>
            <w:tcW w:w="1728" w:type="dxa"/>
            <w:tcBorders>
              <w:left w:val="single" w:sz="12" w:space="0" w:color="auto"/>
              <w:bottom w:val="single" w:sz="12" w:space="0" w:color="auto"/>
              <w:right w:val="single" w:sz="12" w:space="0" w:color="auto"/>
            </w:tcBorders>
            <w:shd w:val="clear" w:color="auto" w:fill="auto"/>
          </w:tcPr>
          <w:p w14:paraId="097A60B0" w14:textId="77777777" w:rsidR="00190DF7" w:rsidRPr="00AB3F1A" w:rsidRDefault="00190DF7" w:rsidP="00F01173">
            <w:pPr>
              <w:jc w:val="both"/>
              <w:rPr>
                <w:rFonts w:cs="Arial"/>
                <w:b/>
                <w:sz w:val="20"/>
                <w:szCs w:val="20"/>
              </w:rPr>
            </w:pPr>
          </w:p>
        </w:tc>
        <w:tc>
          <w:tcPr>
            <w:tcW w:w="2367" w:type="dxa"/>
            <w:tcBorders>
              <w:left w:val="single" w:sz="12" w:space="0" w:color="auto"/>
              <w:bottom w:val="single" w:sz="12" w:space="0" w:color="auto"/>
              <w:right w:val="single" w:sz="12" w:space="0" w:color="auto"/>
            </w:tcBorders>
          </w:tcPr>
          <w:p w14:paraId="36DC0699" w14:textId="77777777" w:rsidR="00190DF7" w:rsidRPr="00AB3F1A" w:rsidRDefault="00190DF7" w:rsidP="00F01173">
            <w:pPr>
              <w:jc w:val="both"/>
              <w:rPr>
                <w:rFonts w:cs="Arial"/>
                <w:b/>
                <w:sz w:val="20"/>
                <w:szCs w:val="20"/>
              </w:rPr>
            </w:pPr>
          </w:p>
        </w:tc>
        <w:tc>
          <w:tcPr>
            <w:tcW w:w="5040" w:type="dxa"/>
            <w:tcBorders>
              <w:left w:val="single" w:sz="12" w:space="0" w:color="auto"/>
              <w:bottom w:val="single" w:sz="12" w:space="0" w:color="auto"/>
              <w:right w:val="single" w:sz="12" w:space="0" w:color="auto"/>
            </w:tcBorders>
          </w:tcPr>
          <w:p w14:paraId="31F5DA13" w14:textId="77777777" w:rsidR="00190DF7" w:rsidRPr="00AB3F1A" w:rsidRDefault="00190DF7" w:rsidP="00F01173">
            <w:pPr>
              <w:jc w:val="both"/>
              <w:rPr>
                <w:rFonts w:cs="Arial"/>
                <w:b/>
                <w:sz w:val="20"/>
                <w:szCs w:val="20"/>
              </w:rPr>
            </w:pPr>
          </w:p>
        </w:tc>
      </w:tr>
    </w:tbl>
    <w:p w14:paraId="23520095" w14:textId="77777777" w:rsidR="001F36F2" w:rsidRPr="00AB3F1A" w:rsidRDefault="004D5E93" w:rsidP="00C8404F">
      <w:pPr>
        <w:spacing w:before="120"/>
        <w:jc w:val="both"/>
        <w:rPr>
          <w:rFonts w:cs="Arial"/>
          <w:b/>
          <w:color w:val="0000FF"/>
          <w:sz w:val="20"/>
          <w:szCs w:val="20"/>
        </w:rPr>
      </w:pPr>
      <w:r w:rsidRPr="00AB3F1A">
        <w:rPr>
          <w:rFonts w:cs="Arial"/>
          <w:b/>
          <w:color w:val="0000FF"/>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8404F" w:rsidRPr="00AB3F1A" w14:paraId="3FE61523" w14:textId="77777777" w:rsidTr="00F01173">
        <w:tc>
          <w:tcPr>
            <w:tcW w:w="4320" w:type="dxa"/>
            <w:tcBorders>
              <w:top w:val="single" w:sz="12" w:space="0" w:color="auto"/>
              <w:left w:val="single" w:sz="12" w:space="0" w:color="auto"/>
              <w:right w:val="single" w:sz="12" w:space="0" w:color="auto"/>
            </w:tcBorders>
            <w:shd w:val="clear" w:color="auto" w:fill="CCFFFF"/>
          </w:tcPr>
          <w:p w14:paraId="1BED0CB4" w14:textId="77777777" w:rsidR="00C8404F" w:rsidRPr="00AB3F1A" w:rsidRDefault="00C8404F" w:rsidP="00296F49">
            <w:pPr>
              <w:rPr>
                <w:rFonts w:cs="Arial"/>
                <w:b/>
                <w:sz w:val="20"/>
                <w:szCs w:val="20"/>
              </w:rPr>
            </w:pPr>
            <w:r w:rsidRPr="00AB3F1A">
              <w:rPr>
                <w:rFonts w:cs="Arial"/>
                <w:b/>
                <w:color w:val="0000FF"/>
                <w:sz w:val="20"/>
                <w:szCs w:val="20"/>
              </w:rPr>
              <w:lastRenderedPageBreak/>
              <w:br w:type="page"/>
            </w: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700D0E2F" w14:textId="77777777" w:rsidR="00C8404F" w:rsidRPr="00AB3F1A" w:rsidRDefault="004224B8" w:rsidP="00BF4AA2">
            <w:pPr>
              <w:rPr>
                <w:rFonts w:cs="Arial"/>
                <w:sz w:val="20"/>
                <w:szCs w:val="20"/>
              </w:rPr>
            </w:pPr>
            <w:r w:rsidRPr="00AB3F1A">
              <w:rPr>
                <w:rFonts w:cs="Arial"/>
                <w:sz w:val="20"/>
                <w:szCs w:val="20"/>
              </w:rPr>
              <w:t>Stredná odborná škola obchodu a služieb Nám. slobody 12, SOBRANCE</w:t>
            </w:r>
          </w:p>
        </w:tc>
      </w:tr>
      <w:tr w:rsidR="00C8404F" w:rsidRPr="00AB3F1A" w14:paraId="792C0307" w14:textId="77777777" w:rsidTr="00F01173">
        <w:tc>
          <w:tcPr>
            <w:tcW w:w="4320" w:type="dxa"/>
            <w:tcBorders>
              <w:top w:val="single" w:sz="4" w:space="0" w:color="auto"/>
              <w:left w:val="single" w:sz="12" w:space="0" w:color="auto"/>
              <w:right w:val="single" w:sz="12" w:space="0" w:color="auto"/>
            </w:tcBorders>
            <w:shd w:val="clear" w:color="auto" w:fill="CCFFFF"/>
          </w:tcPr>
          <w:p w14:paraId="78C5C77D" w14:textId="77777777" w:rsidR="00C8404F" w:rsidRPr="00AB3F1A" w:rsidRDefault="00C8404F" w:rsidP="00296F49">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5682F634" w14:textId="77777777" w:rsidR="00C8404F" w:rsidRPr="00AB3F1A" w:rsidRDefault="00C8404F" w:rsidP="00F01173">
            <w:pPr>
              <w:jc w:val="both"/>
              <w:rPr>
                <w:rFonts w:cs="Arial"/>
                <w:sz w:val="20"/>
                <w:szCs w:val="20"/>
              </w:rPr>
            </w:pPr>
            <w:r w:rsidRPr="00AB3F1A">
              <w:rPr>
                <w:rFonts w:cs="Arial"/>
                <w:sz w:val="20"/>
                <w:szCs w:val="20"/>
              </w:rPr>
              <w:t>Stravovacie služby</w:t>
            </w:r>
          </w:p>
        </w:tc>
      </w:tr>
      <w:tr w:rsidR="00C8404F" w:rsidRPr="00AB3F1A" w14:paraId="278361CF" w14:textId="77777777" w:rsidTr="00F01173">
        <w:tc>
          <w:tcPr>
            <w:tcW w:w="4320" w:type="dxa"/>
            <w:tcBorders>
              <w:top w:val="single" w:sz="4" w:space="0" w:color="auto"/>
              <w:left w:val="single" w:sz="12" w:space="0" w:color="auto"/>
              <w:right w:val="single" w:sz="12" w:space="0" w:color="auto"/>
            </w:tcBorders>
            <w:shd w:val="clear" w:color="auto" w:fill="CCFFFF"/>
          </w:tcPr>
          <w:p w14:paraId="287D1117" w14:textId="77777777" w:rsidR="00C8404F" w:rsidRPr="00AB3F1A" w:rsidRDefault="00C8404F" w:rsidP="00296F49">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14:paraId="61056869" w14:textId="77777777" w:rsidR="00C8404F" w:rsidRPr="00AB3F1A" w:rsidRDefault="00C8404F" w:rsidP="00F01173">
            <w:pPr>
              <w:jc w:val="both"/>
              <w:rPr>
                <w:rFonts w:cs="Arial"/>
                <w:sz w:val="20"/>
                <w:szCs w:val="20"/>
              </w:rPr>
            </w:pPr>
            <w:r w:rsidRPr="00AB3F1A">
              <w:rPr>
                <w:rFonts w:cs="Arial"/>
                <w:sz w:val="20"/>
                <w:szCs w:val="20"/>
              </w:rPr>
              <w:t>64 Ekonomika a organizácia, obchod a</w:t>
            </w:r>
            <w:r w:rsidR="00EE7BC0" w:rsidRPr="00AB3F1A">
              <w:rPr>
                <w:rFonts w:cs="Arial"/>
                <w:sz w:val="20"/>
                <w:szCs w:val="20"/>
              </w:rPr>
              <w:t> </w:t>
            </w:r>
            <w:r w:rsidRPr="00AB3F1A">
              <w:rPr>
                <w:rFonts w:cs="Arial"/>
                <w:sz w:val="20"/>
                <w:szCs w:val="20"/>
              </w:rPr>
              <w:t>služby</w:t>
            </w:r>
            <w:r w:rsidR="00EE7BC0" w:rsidRPr="00AB3F1A">
              <w:rPr>
                <w:rFonts w:cs="Arial"/>
                <w:sz w:val="20"/>
                <w:szCs w:val="20"/>
              </w:rPr>
              <w:t xml:space="preserve"> II</w:t>
            </w:r>
          </w:p>
        </w:tc>
      </w:tr>
      <w:tr w:rsidR="00C8404F" w:rsidRPr="00AB3F1A" w14:paraId="2C12EBDD" w14:textId="77777777" w:rsidTr="00F01173">
        <w:tc>
          <w:tcPr>
            <w:tcW w:w="4320" w:type="dxa"/>
            <w:tcBorders>
              <w:top w:val="single" w:sz="4" w:space="0" w:color="auto"/>
              <w:left w:val="single" w:sz="12" w:space="0" w:color="auto"/>
              <w:right w:val="single" w:sz="12" w:space="0" w:color="auto"/>
            </w:tcBorders>
            <w:shd w:val="clear" w:color="auto" w:fill="CCFFFF"/>
          </w:tcPr>
          <w:p w14:paraId="764BF79F" w14:textId="77777777" w:rsidR="00C8404F" w:rsidRPr="00AB3F1A" w:rsidRDefault="00C8404F" w:rsidP="00F01173">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5B677C28" w14:textId="77777777" w:rsidR="00C8404F" w:rsidRPr="00AB3F1A" w:rsidRDefault="00243366" w:rsidP="00340CDD">
            <w:pPr>
              <w:jc w:val="both"/>
              <w:rPr>
                <w:rFonts w:cs="Arial"/>
                <w:sz w:val="20"/>
                <w:szCs w:val="20"/>
              </w:rPr>
            </w:pPr>
            <w:r>
              <w:rPr>
                <w:rFonts w:cs="Arial"/>
                <w:sz w:val="20"/>
                <w:szCs w:val="20"/>
              </w:rPr>
              <w:t>6445 H</w:t>
            </w:r>
            <w:r w:rsidR="004B7C71" w:rsidRPr="00AB3F1A">
              <w:rPr>
                <w:rFonts w:cs="Arial"/>
                <w:sz w:val="20"/>
                <w:szCs w:val="20"/>
              </w:rPr>
              <w:t xml:space="preserve"> kuchár</w:t>
            </w:r>
          </w:p>
        </w:tc>
      </w:tr>
      <w:tr w:rsidR="00C8404F" w:rsidRPr="00AB3F1A" w14:paraId="6D123DCE" w14:textId="77777777" w:rsidTr="00F01173">
        <w:tc>
          <w:tcPr>
            <w:tcW w:w="4320" w:type="dxa"/>
            <w:tcBorders>
              <w:top w:val="single" w:sz="4" w:space="0" w:color="auto"/>
              <w:left w:val="single" w:sz="12" w:space="0" w:color="auto"/>
              <w:right w:val="single" w:sz="12" w:space="0" w:color="auto"/>
            </w:tcBorders>
            <w:shd w:val="clear" w:color="auto" w:fill="CCFFFF"/>
          </w:tcPr>
          <w:p w14:paraId="6CEF5540" w14:textId="77777777" w:rsidR="00C8404F" w:rsidRPr="00AB3F1A" w:rsidRDefault="00C8404F" w:rsidP="00F01173">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14:paraId="34A65B88" w14:textId="77777777" w:rsidR="00C8404F" w:rsidRPr="00AB3F1A" w:rsidRDefault="00C8404F"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C8404F" w:rsidRPr="00AB3F1A" w14:paraId="43FAE53F" w14:textId="77777777" w:rsidTr="00F01173">
        <w:tc>
          <w:tcPr>
            <w:tcW w:w="4320" w:type="dxa"/>
            <w:tcBorders>
              <w:top w:val="single" w:sz="4" w:space="0" w:color="auto"/>
              <w:left w:val="single" w:sz="12" w:space="0" w:color="auto"/>
              <w:right w:val="single" w:sz="12" w:space="0" w:color="auto"/>
            </w:tcBorders>
            <w:shd w:val="clear" w:color="auto" w:fill="CCFFFF"/>
          </w:tcPr>
          <w:p w14:paraId="6FD9FA06" w14:textId="77777777" w:rsidR="00C8404F" w:rsidRPr="00AB3F1A" w:rsidRDefault="00C8404F" w:rsidP="00F01173">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14:paraId="1859B17E" w14:textId="77777777" w:rsidR="00C8404F" w:rsidRPr="00AB3F1A" w:rsidRDefault="00C8404F" w:rsidP="00F01173">
            <w:pPr>
              <w:jc w:val="both"/>
              <w:rPr>
                <w:rFonts w:cs="Arial"/>
                <w:sz w:val="20"/>
                <w:szCs w:val="20"/>
              </w:rPr>
            </w:pPr>
            <w:r w:rsidRPr="00AB3F1A">
              <w:rPr>
                <w:rFonts w:cs="Arial"/>
                <w:sz w:val="20"/>
                <w:szCs w:val="20"/>
              </w:rPr>
              <w:t>3 roky</w:t>
            </w:r>
          </w:p>
        </w:tc>
      </w:tr>
      <w:tr w:rsidR="00C8404F" w:rsidRPr="00AB3F1A" w14:paraId="29822EF6" w14:textId="77777777" w:rsidTr="00F01173">
        <w:tc>
          <w:tcPr>
            <w:tcW w:w="4320" w:type="dxa"/>
            <w:tcBorders>
              <w:left w:val="single" w:sz="12" w:space="0" w:color="auto"/>
              <w:bottom w:val="single" w:sz="12" w:space="0" w:color="auto"/>
              <w:right w:val="single" w:sz="12" w:space="0" w:color="auto"/>
            </w:tcBorders>
            <w:shd w:val="clear" w:color="auto" w:fill="CCFFFF"/>
          </w:tcPr>
          <w:p w14:paraId="0B397DC1" w14:textId="77777777" w:rsidR="00C8404F" w:rsidRPr="00AB3F1A" w:rsidRDefault="00C8404F" w:rsidP="00F01173">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3799FCC0" w14:textId="77777777" w:rsidR="00C8404F" w:rsidRPr="00AB3F1A" w:rsidRDefault="0043167C" w:rsidP="00096EB3">
            <w:pPr>
              <w:jc w:val="both"/>
              <w:rPr>
                <w:rFonts w:cs="Arial"/>
                <w:sz w:val="20"/>
                <w:szCs w:val="20"/>
              </w:rPr>
            </w:pPr>
            <w:r w:rsidRPr="00AB3F1A">
              <w:rPr>
                <w:rFonts w:cs="Arial"/>
                <w:sz w:val="20"/>
                <w:szCs w:val="20"/>
              </w:rPr>
              <w:t>D</w:t>
            </w:r>
            <w:r w:rsidR="00C8404F" w:rsidRPr="00AB3F1A">
              <w:rPr>
                <w:rFonts w:cs="Arial"/>
                <w:sz w:val="20"/>
                <w:szCs w:val="20"/>
              </w:rPr>
              <w:t>enná</w:t>
            </w:r>
          </w:p>
        </w:tc>
      </w:tr>
    </w:tbl>
    <w:p w14:paraId="02506BB6" w14:textId="77777777" w:rsidR="006F7586" w:rsidRPr="00AB3F1A" w:rsidRDefault="008E1453" w:rsidP="008E1453">
      <w:pPr>
        <w:pStyle w:val="Nadpis10"/>
      </w:pPr>
      <w:bookmarkStart w:id="1" w:name="_Toc147829938"/>
      <w:r>
        <w:t xml:space="preserve">2  </w:t>
      </w:r>
      <w:r w:rsidR="006F7586" w:rsidRPr="00AB3F1A">
        <w:t>CIELE A POSLANIE VÝCHOVY A</w:t>
      </w:r>
      <w:r w:rsidR="00C8404F" w:rsidRPr="00AB3F1A">
        <w:t> </w:t>
      </w:r>
      <w:r w:rsidR="006F7586" w:rsidRPr="00AB3F1A">
        <w:t>VZDELÁVANIA</w:t>
      </w:r>
      <w:bookmarkEnd w:id="1"/>
    </w:p>
    <w:p w14:paraId="6240DE83" w14:textId="77777777" w:rsidR="00223FC0" w:rsidRPr="00AB3F1A" w:rsidRDefault="009C12B6" w:rsidP="00C8404F">
      <w:pPr>
        <w:suppressAutoHyphens/>
        <w:spacing w:before="480"/>
        <w:jc w:val="both"/>
        <w:rPr>
          <w:rFonts w:cs="Arial"/>
          <w:b/>
          <w:sz w:val="20"/>
          <w:szCs w:val="20"/>
        </w:rPr>
      </w:pPr>
      <w:r w:rsidRPr="00AB3F1A">
        <w:rPr>
          <w:rFonts w:cs="Arial"/>
          <w:sz w:val="20"/>
          <w:szCs w:val="20"/>
        </w:rPr>
        <w:t>Ciele a </w:t>
      </w:r>
      <w:proofErr w:type="spellStart"/>
      <w:r w:rsidRPr="00AB3F1A">
        <w:rPr>
          <w:rFonts w:cs="Arial"/>
          <w:sz w:val="20"/>
          <w:szCs w:val="20"/>
        </w:rPr>
        <w:t>poslanievýchovy</w:t>
      </w:r>
      <w:proofErr w:type="spellEnd"/>
      <w:r w:rsidRPr="00AB3F1A">
        <w:rPr>
          <w:rFonts w:cs="Arial"/>
          <w:sz w:val="20"/>
          <w:szCs w:val="20"/>
        </w:rPr>
        <w:t xml:space="preserve"> a </w:t>
      </w:r>
      <w:proofErr w:type="spellStart"/>
      <w:r w:rsidRPr="00AB3F1A">
        <w:rPr>
          <w:rFonts w:cs="Arial"/>
          <w:sz w:val="20"/>
          <w:szCs w:val="20"/>
        </w:rPr>
        <w:t>vzdelávaniav</w:t>
      </w:r>
      <w:proofErr w:type="spellEnd"/>
      <w:r w:rsidRPr="00AB3F1A">
        <w:rPr>
          <w:rFonts w:cs="Arial"/>
          <w:sz w:val="20"/>
          <w:szCs w:val="20"/>
        </w:rPr>
        <w:t xml:space="preserve"> našom </w:t>
      </w:r>
      <w:proofErr w:type="spellStart"/>
      <w:r w:rsidRPr="00AB3F1A">
        <w:rPr>
          <w:rFonts w:cs="Arial"/>
          <w:sz w:val="20"/>
          <w:szCs w:val="20"/>
        </w:rPr>
        <w:t>školskomvzdelávaco</w:t>
      </w:r>
      <w:r w:rsidR="00224807" w:rsidRPr="00AB3F1A">
        <w:rPr>
          <w:rFonts w:cs="Arial"/>
          <w:sz w:val="20"/>
          <w:szCs w:val="20"/>
        </w:rPr>
        <w:t>m</w:t>
      </w:r>
      <w:proofErr w:type="spellEnd"/>
      <w:r w:rsidR="00224807" w:rsidRPr="00AB3F1A">
        <w:rPr>
          <w:rFonts w:cs="Arial"/>
          <w:sz w:val="20"/>
          <w:szCs w:val="20"/>
        </w:rPr>
        <w:t xml:space="preserve"> programe pre učebný odbor </w:t>
      </w:r>
      <w:r w:rsidR="00243366">
        <w:rPr>
          <w:rFonts w:cs="Arial"/>
          <w:sz w:val="20"/>
          <w:szCs w:val="20"/>
        </w:rPr>
        <w:t xml:space="preserve">6445 </w:t>
      </w:r>
      <w:proofErr w:type="spellStart"/>
      <w:r w:rsidR="00243366">
        <w:rPr>
          <w:rFonts w:cs="Arial"/>
          <w:sz w:val="20"/>
          <w:szCs w:val="20"/>
        </w:rPr>
        <w:t>H</w:t>
      </w:r>
      <w:r w:rsidR="00224807" w:rsidRPr="00AB3F1A">
        <w:rPr>
          <w:rFonts w:cs="Arial"/>
          <w:sz w:val="20"/>
          <w:szCs w:val="20"/>
        </w:rPr>
        <w:t>kuchár</w:t>
      </w:r>
      <w:r w:rsidRPr="00AB3F1A">
        <w:rPr>
          <w:rFonts w:cs="Arial"/>
          <w:sz w:val="20"/>
          <w:szCs w:val="20"/>
        </w:rPr>
        <w:t>vychádza</w:t>
      </w:r>
      <w:proofErr w:type="spellEnd"/>
      <w:r w:rsidRPr="00AB3F1A">
        <w:rPr>
          <w:rFonts w:cs="Arial"/>
          <w:sz w:val="20"/>
          <w:szCs w:val="20"/>
        </w:rPr>
        <w:t xml:space="preserve"> z cieľov stanovených v</w:t>
      </w:r>
      <w:r w:rsidR="00224807" w:rsidRPr="00AB3F1A">
        <w:rPr>
          <w:rFonts w:cs="Arial"/>
          <w:sz w:val="20"/>
          <w:szCs w:val="20"/>
        </w:rPr>
        <w:t> </w:t>
      </w:r>
      <w:r w:rsidRPr="00AB3F1A">
        <w:rPr>
          <w:rFonts w:cs="Arial"/>
          <w:sz w:val="20"/>
          <w:szCs w:val="20"/>
        </w:rPr>
        <w:t>Zákone</w:t>
      </w:r>
      <w:r w:rsidR="00224807" w:rsidRPr="00AB3F1A">
        <w:rPr>
          <w:rFonts w:cs="Arial"/>
          <w:sz w:val="20"/>
          <w:szCs w:val="20"/>
        </w:rPr>
        <w:t xml:space="preserve"> č.245/2008 </w:t>
      </w:r>
      <w:proofErr w:type="spellStart"/>
      <w:r w:rsidR="00224807" w:rsidRPr="00AB3F1A">
        <w:rPr>
          <w:rFonts w:cs="Arial"/>
          <w:sz w:val="20"/>
          <w:szCs w:val="20"/>
        </w:rPr>
        <w:t>Z.z</w:t>
      </w:r>
      <w:proofErr w:type="spellEnd"/>
      <w:r w:rsidR="00224807" w:rsidRPr="00AB3F1A">
        <w:rPr>
          <w:rFonts w:cs="Arial"/>
          <w:sz w:val="20"/>
          <w:szCs w:val="20"/>
        </w:rPr>
        <w:t>.</w:t>
      </w:r>
      <w:r w:rsidRPr="00AB3F1A">
        <w:rPr>
          <w:rFonts w:cs="Arial"/>
          <w:sz w:val="20"/>
          <w:szCs w:val="20"/>
        </w:rPr>
        <w:t xml:space="preserve"> o výchove a vzdelávaní (školský zákon) a Štátnom vzdelávacom programe pre skupinu trojročných učebných odborov 64 Ekonomika a organizácia, obchod a služby. </w:t>
      </w:r>
      <w:r w:rsidR="0068668C" w:rsidRPr="00AB3F1A">
        <w:rPr>
          <w:rFonts w:cs="Arial"/>
          <w:sz w:val="20"/>
          <w:szCs w:val="20"/>
        </w:rPr>
        <w:t>Poslanie školy vyplýva aj</w:t>
      </w:r>
      <w:r w:rsidR="00A73126" w:rsidRPr="00AB3F1A">
        <w:rPr>
          <w:rFonts w:cs="Arial"/>
          <w:sz w:val="20"/>
          <w:szCs w:val="20"/>
        </w:rPr>
        <w:t xml:space="preserve"> z</w:t>
      </w:r>
      <w:r w:rsidR="0068668C" w:rsidRPr="00AB3F1A">
        <w:rPr>
          <w:rFonts w:cs="Arial"/>
          <w:sz w:val="20"/>
          <w:szCs w:val="20"/>
        </w:rPr>
        <w:t xml:space="preserve"> komplexnej analýzy školy.</w:t>
      </w:r>
    </w:p>
    <w:p w14:paraId="6DA526AC" w14:textId="77777777" w:rsidR="005461F1" w:rsidRPr="00AB3F1A" w:rsidRDefault="00136990" w:rsidP="00223FC0">
      <w:pPr>
        <w:suppressAutoHyphens/>
        <w:spacing w:before="120"/>
        <w:jc w:val="both"/>
        <w:rPr>
          <w:rFonts w:cs="Arial"/>
          <w:sz w:val="20"/>
          <w:szCs w:val="20"/>
        </w:rPr>
      </w:pPr>
      <w:r w:rsidRPr="00AB3F1A">
        <w:rPr>
          <w:rFonts w:cs="Arial"/>
          <w:b/>
          <w:sz w:val="20"/>
          <w:szCs w:val="20"/>
        </w:rPr>
        <w:t>Poslaním  školy</w:t>
      </w:r>
      <w:r w:rsidRPr="00AB3F1A">
        <w:rPr>
          <w:rFonts w:cs="Arial"/>
          <w:sz w:val="20"/>
          <w:szCs w:val="20"/>
        </w:rPr>
        <w:t xml:space="preserve"> nie je len odovzdávať vedomosti a pripravovať našich žiakov na povolanie a získanie prvej kvalifikácie, ale aj formovať u mladých ľudí  ich postoje, viesť ich k dodržiavaniu etických a ľudských princípov. </w:t>
      </w:r>
      <w:r w:rsidR="00C83992" w:rsidRPr="00AB3F1A">
        <w:rPr>
          <w:rFonts w:cs="Arial"/>
          <w:sz w:val="20"/>
          <w:szCs w:val="20"/>
        </w:rPr>
        <w:t xml:space="preserve">Škola sa stane otvorenou inštitúciou pre rodičov, sociálnych partnerov a širokú verejnosť s ponukou rôznej vzdelávacej a spoločenskej činnosti.  </w:t>
      </w:r>
    </w:p>
    <w:p w14:paraId="73C99895" w14:textId="77777777" w:rsidR="005461F1" w:rsidRPr="00AB3F1A" w:rsidRDefault="005461F1" w:rsidP="005461F1">
      <w:pPr>
        <w:suppressAutoHyphens/>
        <w:spacing w:before="120"/>
        <w:jc w:val="both"/>
        <w:rPr>
          <w:rFonts w:cs="Arial"/>
          <w:sz w:val="20"/>
          <w:szCs w:val="20"/>
        </w:rPr>
      </w:pPr>
      <w:r w:rsidRPr="00AB3F1A">
        <w:rPr>
          <w:rFonts w:cs="Arial"/>
          <w:sz w:val="20"/>
          <w:szCs w:val="20"/>
        </w:rPr>
        <w:t xml:space="preserve">Naša škola má nielen vzdelávať, ale aj vychovávať. Naše </w:t>
      </w:r>
      <w:r w:rsidRPr="00AB3F1A">
        <w:rPr>
          <w:rFonts w:cs="Arial"/>
          <w:b/>
          <w:sz w:val="20"/>
          <w:szCs w:val="20"/>
        </w:rPr>
        <w:t>ciele v systéme výchovy a vzdelávania</w:t>
      </w:r>
      <w:r w:rsidRPr="00AB3F1A">
        <w:rPr>
          <w:rFonts w:cs="Arial"/>
          <w:sz w:val="20"/>
          <w:szCs w:val="20"/>
        </w:rPr>
        <w:t xml:space="preserve"> spočívajú v cieľavedomom a systematickom rozvoji poznávacích schopností, emocionálnej zrelosti žiaka, motivácie k sústavnému zdokonaľovaniu sa, </w:t>
      </w:r>
      <w:proofErr w:type="spellStart"/>
      <w:r w:rsidRPr="00AB3F1A">
        <w:rPr>
          <w:rFonts w:cs="Arial"/>
          <w:sz w:val="20"/>
          <w:szCs w:val="20"/>
        </w:rPr>
        <w:t>prosocionálneho</w:t>
      </w:r>
      <w:proofErr w:type="spellEnd"/>
      <w:r w:rsidRPr="00AB3F1A">
        <w:rPr>
          <w:rFonts w:cs="Arial"/>
          <w:sz w:val="20"/>
          <w:szCs w:val="20"/>
        </w:rPr>
        <w:t xml:space="preserve"> správania, etiky, </w:t>
      </w:r>
      <w:proofErr w:type="spellStart"/>
      <w:r w:rsidRPr="00AB3F1A">
        <w:rPr>
          <w:rFonts w:cs="Arial"/>
          <w:sz w:val="20"/>
          <w:szCs w:val="20"/>
        </w:rPr>
        <w:t>sebaregulácie</w:t>
      </w:r>
      <w:proofErr w:type="spellEnd"/>
      <w:r w:rsidRPr="00AB3F1A">
        <w:rPr>
          <w:rFonts w:cs="Arial"/>
          <w:sz w:val="20"/>
          <w:szCs w:val="20"/>
        </w:rPr>
        <w:t xml:space="preserve"> ako vyjadrenia schopnosti</w:t>
      </w:r>
      <w:r w:rsidR="00A73126" w:rsidRPr="00AB3F1A">
        <w:rPr>
          <w:rFonts w:cs="Arial"/>
          <w:sz w:val="20"/>
          <w:szCs w:val="20"/>
        </w:rPr>
        <w:t xml:space="preserve"> prevziať zodpovednosť za seba,</w:t>
      </w:r>
      <w:r w:rsidRPr="00AB3F1A">
        <w:rPr>
          <w:rFonts w:cs="Arial"/>
          <w:sz w:val="20"/>
          <w:szCs w:val="20"/>
        </w:rPr>
        <w:t xml:space="preserve"> svoj rozvoj a tvorivosť. </w:t>
      </w:r>
    </w:p>
    <w:p w14:paraId="17EF6EF6" w14:textId="77777777" w:rsidR="00223FC0" w:rsidRPr="00AB3F1A" w:rsidRDefault="00223FC0" w:rsidP="005461F1">
      <w:pPr>
        <w:suppressAutoHyphens/>
        <w:spacing w:before="120"/>
        <w:jc w:val="both"/>
        <w:rPr>
          <w:rFonts w:cs="Arial"/>
          <w:sz w:val="20"/>
          <w:szCs w:val="20"/>
        </w:rPr>
      </w:pPr>
      <w:r w:rsidRPr="00AB3F1A">
        <w:rPr>
          <w:rFonts w:cs="Arial"/>
          <w:sz w:val="20"/>
          <w:szCs w:val="20"/>
        </w:rPr>
        <w:t>Ciele výchovy a vzdelávania orientované na vytváranie predpokladov celoživotného vzdelávania sú zamerané na:</w:t>
      </w:r>
    </w:p>
    <w:p w14:paraId="57809D52" w14:textId="77777777" w:rsidR="00192E02" w:rsidRDefault="00192E02" w:rsidP="00192E02">
      <w:pPr>
        <w:numPr>
          <w:ilvl w:val="1"/>
          <w:numId w:val="1"/>
        </w:numPr>
        <w:tabs>
          <w:tab w:val="clear" w:pos="1440"/>
          <w:tab w:val="num" w:pos="540"/>
        </w:tabs>
        <w:suppressAutoHyphens/>
        <w:spacing w:before="120"/>
        <w:ind w:left="540" w:hanging="540"/>
        <w:jc w:val="both"/>
        <w:rPr>
          <w:rFonts w:cs="Arial"/>
          <w:sz w:val="20"/>
          <w:szCs w:val="20"/>
        </w:rPr>
      </w:pPr>
      <w:r w:rsidRPr="0051516A">
        <w:rPr>
          <w:rFonts w:cs="Arial"/>
          <w:i/>
          <w:sz w:val="20"/>
          <w:szCs w:val="20"/>
          <w:u w:val="single"/>
        </w:rPr>
        <w:t>Posilnenie výchovnej funkcie školy</w:t>
      </w:r>
      <w:r>
        <w:rPr>
          <w:rFonts w:cs="Arial"/>
          <w:sz w:val="20"/>
          <w:szCs w:val="20"/>
        </w:rPr>
        <w:t xml:space="preserve"> so zámerom: </w:t>
      </w:r>
    </w:p>
    <w:p w14:paraId="7C203757" w14:textId="77777777" w:rsidR="00192E02" w:rsidRDefault="00192E02" w:rsidP="00192E02">
      <w:pPr>
        <w:numPr>
          <w:ilvl w:val="2"/>
          <w:numId w:val="1"/>
        </w:numPr>
        <w:tabs>
          <w:tab w:val="clear" w:pos="2340"/>
          <w:tab w:val="num" w:pos="900"/>
        </w:tabs>
        <w:suppressAutoHyphens/>
        <w:ind w:left="896" w:hanging="357"/>
        <w:jc w:val="both"/>
        <w:rPr>
          <w:rFonts w:cs="Arial"/>
          <w:sz w:val="20"/>
          <w:szCs w:val="20"/>
        </w:rPr>
      </w:pPr>
      <w:r>
        <w:rPr>
          <w:rFonts w:cs="Arial"/>
          <w:sz w:val="20"/>
          <w:szCs w:val="2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14:paraId="7AF7FBAA" w14:textId="77777777" w:rsidR="00192E02" w:rsidRDefault="00192E02" w:rsidP="00192E02">
      <w:pPr>
        <w:numPr>
          <w:ilvl w:val="2"/>
          <w:numId w:val="1"/>
        </w:numPr>
        <w:tabs>
          <w:tab w:val="clear" w:pos="2340"/>
          <w:tab w:val="num" w:pos="900"/>
        </w:tabs>
        <w:suppressAutoHyphens/>
        <w:ind w:left="896" w:hanging="357"/>
        <w:jc w:val="both"/>
        <w:rPr>
          <w:rFonts w:cs="Arial"/>
          <w:sz w:val="20"/>
          <w:szCs w:val="20"/>
        </w:rPr>
      </w:pPr>
      <w:r>
        <w:rPr>
          <w:rFonts w:cs="Arial"/>
          <w:sz w:val="20"/>
          <w:szCs w:val="20"/>
        </w:rPr>
        <w:t>vytvárať motiváciu k učeniu, ktorá žiakom umožní pokračovať nielen v ďalšom vzdelávaní, ale aj v kultivovaní a rozvoji vlastnej osobnosti,</w:t>
      </w:r>
    </w:p>
    <w:p w14:paraId="167E9ABA" w14:textId="77777777" w:rsidR="00192E02" w:rsidRDefault="00192E02" w:rsidP="00192E02">
      <w:pPr>
        <w:numPr>
          <w:ilvl w:val="2"/>
          <w:numId w:val="1"/>
        </w:numPr>
        <w:tabs>
          <w:tab w:val="clear" w:pos="2340"/>
          <w:tab w:val="num" w:pos="900"/>
        </w:tabs>
        <w:suppressAutoHyphens/>
        <w:ind w:left="896" w:hanging="357"/>
        <w:jc w:val="both"/>
        <w:rPr>
          <w:rFonts w:cs="Arial"/>
          <w:sz w:val="20"/>
          <w:szCs w:val="20"/>
        </w:rPr>
      </w:pPr>
      <w:r>
        <w:rPr>
          <w:rFonts w:cs="Arial"/>
          <w:sz w:val="20"/>
          <w:szCs w:val="20"/>
        </w:rPr>
        <w:t>podporovať špecifické záujmy, schopností a nadania žiakov,</w:t>
      </w:r>
    </w:p>
    <w:p w14:paraId="12028FB0" w14:textId="77777777" w:rsidR="00192E02" w:rsidRDefault="00192E02" w:rsidP="00192E02">
      <w:pPr>
        <w:numPr>
          <w:ilvl w:val="2"/>
          <w:numId w:val="1"/>
        </w:numPr>
        <w:tabs>
          <w:tab w:val="clear" w:pos="2340"/>
          <w:tab w:val="num" w:pos="900"/>
        </w:tabs>
        <w:suppressAutoHyphens/>
        <w:ind w:left="896" w:hanging="357"/>
        <w:jc w:val="both"/>
        <w:rPr>
          <w:rFonts w:cs="Arial"/>
          <w:sz w:val="20"/>
          <w:szCs w:val="20"/>
        </w:rPr>
      </w:pPr>
      <w:r>
        <w:rPr>
          <w:rFonts w:cs="Arial"/>
          <w:sz w:val="20"/>
          <w:szCs w:val="20"/>
        </w:rPr>
        <w:t>formovať ucelený názor na svet a vzťah k životnému prostrediu</w:t>
      </w:r>
    </w:p>
    <w:p w14:paraId="074F1CAC" w14:textId="77777777" w:rsidR="00192E02" w:rsidRDefault="00192E02" w:rsidP="00192E02">
      <w:pPr>
        <w:numPr>
          <w:ilvl w:val="2"/>
          <w:numId w:val="1"/>
        </w:numPr>
        <w:tabs>
          <w:tab w:val="clear" w:pos="2340"/>
          <w:tab w:val="num" w:pos="900"/>
        </w:tabs>
        <w:suppressAutoHyphens/>
        <w:ind w:left="896" w:hanging="357"/>
        <w:jc w:val="both"/>
        <w:rPr>
          <w:rFonts w:cs="Arial"/>
          <w:sz w:val="20"/>
          <w:szCs w:val="20"/>
        </w:rPr>
      </w:pPr>
      <w:r>
        <w:rPr>
          <w:rFonts w:cs="Arial"/>
          <w:sz w:val="20"/>
          <w:szCs w:val="20"/>
        </w:rPr>
        <w:t>vytvárať vzťah k základným ľudským hodnotám ako je úcta a dôvera, sloboda a zodpovednosť, spolupráca a kooperácia, komunikácia a tolerancia,</w:t>
      </w:r>
    </w:p>
    <w:p w14:paraId="010B9BC6" w14:textId="77777777" w:rsidR="00192E02" w:rsidRDefault="00192E02" w:rsidP="00192E02">
      <w:pPr>
        <w:numPr>
          <w:ilvl w:val="2"/>
          <w:numId w:val="1"/>
        </w:numPr>
        <w:tabs>
          <w:tab w:val="clear" w:pos="2340"/>
          <w:tab w:val="num" w:pos="900"/>
        </w:tabs>
        <w:suppressAutoHyphens/>
        <w:ind w:left="896" w:hanging="357"/>
        <w:jc w:val="both"/>
        <w:rPr>
          <w:rFonts w:cs="Arial"/>
          <w:sz w:val="20"/>
          <w:szCs w:val="20"/>
        </w:rPr>
      </w:pPr>
      <w:r>
        <w:rPr>
          <w:rFonts w:cs="Arial"/>
          <w:sz w:val="20"/>
          <w:szCs w:val="20"/>
        </w:rPr>
        <w:t>poskytovať čo najväčšie množstvo príležitostí, podnetov a možností v oblasti záujmovej činnosti,</w:t>
      </w:r>
    </w:p>
    <w:p w14:paraId="3563B1A1" w14:textId="77777777" w:rsidR="00192E02" w:rsidRDefault="00192E02" w:rsidP="00192E02">
      <w:pPr>
        <w:numPr>
          <w:ilvl w:val="2"/>
          <w:numId w:val="1"/>
        </w:numPr>
        <w:tabs>
          <w:tab w:val="clear" w:pos="2340"/>
          <w:tab w:val="num" w:pos="900"/>
        </w:tabs>
        <w:suppressAutoHyphens/>
        <w:ind w:left="896" w:hanging="357"/>
        <w:jc w:val="both"/>
        <w:rPr>
          <w:rFonts w:cs="Arial"/>
          <w:sz w:val="20"/>
          <w:szCs w:val="20"/>
        </w:rPr>
      </w:pPr>
      <w:r>
        <w:rPr>
          <w:rFonts w:cs="Arial"/>
          <w:sz w:val="20"/>
          <w:szCs w:val="20"/>
        </w:rPr>
        <w:t>poskytovať pre žiakov a širokú verejnosť ponuku vzdelávacích služieb vo voľnom čase,</w:t>
      </w:r>
    </w:p>
    <w:p w14:paraId="4CA237E5" w14:textId="77777777" w:rsidR="00192E02" w:rsidRDefault="00192E02" w:rsidP="00192E02">
      <w:pPr>
        <w:numPr>
          <w:ilvl w:val="1"/>
          <w:numId w:val="1"/>
        </w:numPr>
        <w:tabs>
          <w:tab w:val="clear" w:pos="1440"/>
          <w:tab w:val="num" w:pos="540"/>
        </w:tabs>
        <w:suppressAutoHyphens/>
        <w:spacing w:before="120"/>
        <w:ind w:left="540" w:hanging="540"/>
        <w:jc w:val="both"/>
        <w:rPr>
          <w:rFonts w:cs="Arial"/>
          <w:sz w:val="20"/>
          <w:szCs w:val="20"/>
        </w:rPr>
      </w:pPr>
      <w:r w:rsidRPr="0051516A">
        <w:rPr>
          <w:rFonts w:cs="Arial"/>
          <w:i/>
          <w:sz w:val="20"/>
          <w:szCs w:val="20"/>
          <w:u w:val="single"/>
        </w:rPr>
        <w:t>Realizáciu stratégie rozvoja školy</w:t>
      </w:r>
      <w:r>
        <w:rPr>
          <w:rFonts w:cs="Arial"/>
          <w:sz w:val="20"/>
          <w:szCs w:val="20"/>
        </w:rPr>
        <w:t xml:space="preserve"> s dôrazom na:</w:t>
      </w:r>
    </w:p>
    <w:p w14:paraId="0647194C" w14:textId="77777777" w:rsidR="00192E02" w:rsidRDefault="00192E02" w:rsidP="00192E02">
      <w:pPr>
        <w:numPr>
          <w:ilvl w:val="3"/>
          <w:numId w:val="1"/>
        </w:numPr>
        <w:tabs>
          <w:tab w:val="clear" w:pos="2880"/>
          <w:tab w:val="num" w:pos="900"/>
        </w:tabs>
        <w:suppressAutoHyphens/>
        <w:spacing w:before="120"/>
        <w:ind w:left="900"/>
        <w:jc w:val="both"/>
        <w:rPr>
          <w:rFonts w:cs="Arial"/>
          <w:sz w:val="20"/>
          <w:szCs w:val="20"/>
        </w:rPr>
      </w:pPr>
      <w:r w:rsidRPr="0051516A">
        <w:rPr>
          <w:rFonts w:cs="Arial"/>
          <w:b/>
          <w:i/>
          <w:sz w:val="20"/>
          <w:szCs w:val="20"/>
        </w:rPr>
        <w:t>prípravu a tvorbu vlastných školských vzdelávacích programov</w:t>
      </w:r>
      <w:r>
        <w:rPr>
          <w:rFonts w:cs="Arial"/>
          <w:sz w:val="20"/>
          <w:szCs w:val="20"/>
        </w:rPr>
        <w:t xml:space="preserve"> s cieľom:</w:t>
      </w:r>
    </w:p>
    <w:p w14:paraId="70A22890"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uplatňovať nové metódy a formy vyučovania zavádzaním aktívneho učenia, realizáciou </w:t>
      </w:r>
      <w:proofErr w:type="spellStart"/>
      <w:r>
        <w:rPr>
          <w:rFonts w:cs="Arial"/>
          <w:sz w:val="20"/>
          <w:szCs w:val="20"/>
        </w:rPr>
        <w:t>medzipredmetovej</w:t>
      </w:r>
      <w:proofErr w:type="spellEnd"/>
      <w:r>
        <w:rPr>
          <w:rFonts w:cs="Arial"/>
          <w:sz w:val="20"/>
          <w:szCs w:val="20"/>
        </w:rPr>
        <w:t xml:space="preserve"> integrácie, propagáciou a zavádzaním projektového a programového vyučovania,</w:t>
      </w:r>
    </w:p>
    <w:p w14:paraId="17FAFFBF"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realizovať  kvalitné vyučovanie cudzích jazykov zabezpečením dostupných podmienok pre ich výučbu ,</w:t>
      </w:r>
    </w:p>
    <w:p w14:paraId="1331F75D"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skvalitniť výučbu informačných a komunikačných technológií zabezpečením špeciálnej učebne a softwarového vybavenia, podporovaním ďalšieho vzdelávania učiteľov v oblasti informačných technológií,</w:t>
      </w:r>
    </w:p>
    <w:p w14:paraId="7EEB6E5E"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zohľadniť potreby a individuálne možnosti žiakov pri dosahovaní cieľov v učebnom odbore 6445 H </w:t>
      </w:r>
      <w:r w:rsidRPr="00AB3F1A">
        <w:rPr>
          <w:rFonts w:cs="Arial"/>
          <w:sz w:val="20"/>
          <w:szCs w:val="20"/>
        </w:rPr>
        <w:t xml:space="preserve"> kuchár</w:t>
      </w:r>
      <w:r>
        <w:rPr>
          <w:rFonts w:cs="Arial"/>
          <w:sz w:val="20"/>
          <w:szCs w:val="20"/>
        </w:rPr>
        <w:t>,</w:t>
      </w:r>
    </w:p>
    <w:p w14:paraId="28F60635"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zabezpečiť variabilitu a individualizáciu výučby,</w:t>
      </w:r>
    </w:p>
    <w:p w14:paraId="0158F50D"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rozvíjať špecifické záujmy žiakov,</w:t>
      </w:r>
    </w:p>
    <w:p w14:paraId="4CBDA660"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vytvárať priaznivé sociálne, emocionálne a pracovne prostredie v teoretickom a praktickom vyučovaní,</w:t>
      </w:r>
    </w:p>
    <w:p w14:paraId="22A482A0"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zavádzať progresívne zmeny v hodnotení žiakov realizáciou priebežnej diagnostiky,</w:t>
      </w:r>
    </w:p>
    <w:p w14:paraId="1C33F996"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lastRenderedPageBreak/>
        <w:t xml:space="preserve">zachovávať prirodzené heterogénne skupiny vo vzdelávaní.    </w:t>
      </w:r>
    </w:p>
    <w:p w14:paraId="10FAB195" w14:textId="77777777" w:rsidR="00192E02" w:rsidRDefault="00192E02" w:rsidP="00192E02">
      <w:pPr>
        <w:numPr>
          <w:ilvl w:val="0"/>
          <w:numId w:val="2"/>
        </w:numPr>
        <w:suppressAutoHyphens/>
        <w:spacing w:before="120"/>
        <w:jc w:val="both"/>
        <w:rPr>
          <w:rFonts w:cs="Arial"/>
          <w:sz w:val="20"/>
          <w:szCs w:val="20"/>
        </w:rPr>
      </w:pPr>
      <w:r w:rsidRPr="0051516A">
        <w:rPr>
          <w:rFonts w:cs="Arial"/>
          <w:b/>
          <w:i/>
          <w:sz w:val="20"/>
          <w:szCs w:val="20"/>
        </w:rPr>
        <w:t>posilnene úlohy a motivácie učiteľov</w:t>
      </w:r>
      <w:r>
        <w:rPr>
          <w:rFonts w:cs="Arial"/>
          <w:sz w:val="20"/>
          <w:szCs w:val="20"/>
        </w:rPr>
        <w:t>, ich profesijný a osobný rozvoj s cieľom:</w:t>
      </w:r>
    </w:p>
    <w:p w14:paraId="7C7B5C8B"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rozvíjať a posilňovať kvalitný pedagogický zbor jeho stabilizáciou, </w:t>
      </w:r>
    </w:p>
    <w:p w14:paraId="239A4246"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podporovať a zabezpečovať ďalší odborný rozvoj a vzdelávanie učiteľov,</w:t>
      </w:r>
    </w:p>
    <w:p w14:paraId="6FED41FB"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rozvíjať hodnotenie a sebahodnotenie vlastnej práce a dosiahnutých výsledkov.  </w:t>
      </w:r>
    </w:p>
    <w:p w14:paraId="7C09301E" w14:textId="77777777" w:rsidR="00192E02" w:rsidRDefault="00192E02" w:rsidP="00192E02">
      <w:pPr>
        <w:numPr>
          <w:ilvl w:val="0"/>
          <w:numId w:val="2"/>
        </w:numPr>
        <w:suppressAutoHyphens/>
        <w:spacing w:before="120"/>
        <w:jc w:val="both"/>
        <w:rPr>
          <w:rFonts w:cs="Arial"/>
          <w:i/>
          <w:sz w:val="20"/>
          <w:szCs w:val="20"/>
          <w:u w:val="single"/>
        </w:rPr>
      </w:pPr>
      <w:r w:rsidRPr="0051516A">
        <w:rPr>
          <w:rFonts w:cs="Arial"/>
          <w:b/>
          <w:i/>
          <w:sz w:val="20"/>
          <w:szCs w:val="20"/>
        </w:rPr>
        <w:t>podporu talentu, osobnosti a záujmu každého žiaka</w:t>
      </w:r>
      <w:r>
        <w:rPr>
          <w:rFonts w:cs="Arial"/>
          <w:sz w:val="20"/>
          <w:szCs w:val="20"/>
        </w:rPr>
        <w:t xml:space="preserve"> s cieľom:</w:t>
      </w:r>
    </w:p>
    <w:p w14:paraId="0787EB82"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rozvíjať edukačný proces na báze skvalitňovania vzťahov medzi učiteľom - žiakom – rodičom,</w:t>
      </w:r>
    </w:p>
    <w:p w14:paraId="04629067"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rozvíjať tímovú spoluprácu medzi žiakmi budovaním prostredia tolerancie a radosti z úspechov, </w:t>
      </w:r>
    </w:p>
    <w:p w14:paraId="544A7F68"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vytvárať prostredie školy založené na tvorivo-humánnom a poznatkovo-hodnotovom prístupe k vzdelávaniu s dôrazom na aktivitu a slobodu osobnosti žiaka,</w:t>
      </w:r>
    </w:p>
    <w:p w14:paraId="49069744"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odstraňovať prejavy šikanovania, diskriminácie, násilia, xenofóbie, rasizmu a intolerancie v súlade s Chartou základných ľudských práv  a slobôd,</w:t>
      </w:r>
    </w:p>
    <w:p w14:paraId="1CE5E76B"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viesť žiakov k zmysluplnej komunikácii a vyjadreniu svojho názoru,</w:t>
      </w:r>
    </w:p>
    <w:p w14:paraId="3AEBB3EF"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7F62BD46"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nadväzovať spoluprácu  s rôznymi školami a podnikmi doma a v zahraničí,</w:t>
      </w:r>
    </w:p>
    <w:p w14:paraId="0A042463"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presadzovať zdravý životný štýl,</w:t>
      </w:r>
    </w:p>
    <w:p w14:paraId="5BF4AA7A"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vytvárať širokú ponuku športových, záujmových a voľnočasových aktivít,</w:t>
      </w:r>
    </w:p>
    <w:p w14:paraId="543CF338"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vytvárať fungujúci a motivačný systém merania výsledkov vzdelávania.</w:t>
      </w:r>
    </w:p>
    <w:p w14:paraId="414B9092" w14:textId="77777777" w:rsidR="00192E02" w:rsidRDefault="00192E02" w:rsidP="00192E02">
      <w:pPr>
        <w:numPr>
          <w:ilvl w:val="0"/>
          <w:numId w:val="2"/>
        </w:numPr>
        <w:suppressAutoHyphens/>
        <w:spacing w:before="120"/>
        <w:jc w:val="both"/>
        <w:rPr>
          <w:rFonts w:cs="Arial"/>
          <w:sz w:val="20"/>
          <w:szCs w:val="20"/>
        </w:rPr>
      </w:pPr>
      <w:r w:rsidRPr="0051516A">
        <w:rPr>
          <w:rFonts w:cs="Arial"/>
          <w:b/>
          <w:i/>
          <w:sz w:val="20"/>
          <w:szCs w:val="20"/>
        </w:rPr>
        <w:t>skvalitnenie spolupráce so sociálnymi partnermi, verejnosťou a ostatnými školami</w:t>
      </w:r>
      <w:r>
        <w:rPr>
          <w:rFonts w:cs="Arial"/>
          <w:sz w:val="20"/>
          <w:szCs w:val="20"/>
        </w:rPr>
        <w:t xml:space="preserve"> na princípe partnerstva s cieľom:</w:t>
      </w:r>
    </w:p>
    <w:p w14:paraId="0AF61A18"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zapojiť rodičov do procesu školy najmä v oblasti záujmového vzdelávania a voľnočasových aktivít,</w:t>
      </w:r>
    </w:p>
    <w:p w14:paraId="1E53B129"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podporovať spoluprácu s rodičmi pri príprave a tvorbe školského vzdelávacieho programu,</w:t>
      </w:r>
    </w:p>
    <w:p w14:paraId="0BC02C58"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aktívne zapájať zamestnávateľov do tvorby školských vzdelávacích programov, rozvoja záujmového vzdelávania, skvalitňovania výchovno-vzdelávacieho procesu a odborného výcviku,</w:t>
      </w:r>
    </w:p>
    <w:p w14:paraId="6671D327"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spolupracovať so zriaďovateľom na koncepciách rozvoja odborného vzdelávania a prípravy a politiky zamestnanosti v Sobranciach a našom </w:t>
      </w:r>
      <w:proofErr w:type="spellStart"/>
      <w:r>
        <w:rPr>
          <w:rFonts w:cs="Arial"/>
          <w:sz w:val="20"/>
          <w:szCs w:val="20"/>
        </w:rPr>
        <w:t>regiónevytvárať</w:t>
      </w:r>
      <w:proofErr w:type="spellEnd"/>
      <w:r>
        <w:rPr>
          <w:rFonts w:cs="Arial"/>
          <w:sz w:val="20"/>
          <w:szCs w:val="20"/>
        </w:rPr>
        <w:t xml:space="preserve"> spoluprácu so školami doma a v zahraničí a vymieňať si vzájomne skúseností a poznatky,</w:t>
      </w:r>
    </w:p>
    <w:p w14:paraId="37BE7F4C"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nadviazať spoluprácu s organizáciami v regióne Sobraniec a poskytovať služby žiakov pri slávnostných a spoločenských príležitostiach,</w:t>
      </w:r>
    </w:p>
    <w:p w14:paraId="22265151"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rozvíjať spoluprácu s nadáciami, rôznymi organizáciami a účelovo zameranými útvarmi na zabezpečenie potrieb žiakov.</w:t>
      </w:r>
    </w:p>
    <w:p w14:paraId="330A4793" w14:textId="77777777" w:rsidR="00192E02" w:rsidRDefault="00192E02" w:rsidP="00192E02">
      <w:pPr>
        <w:numPr>
          <w:ilvl w:val="0"/>
          <w:numId w:val="2"/>
        </w:numPr>
        <w:suppressAutoHyphens/>
        <w:spacing w:before="120"/>
        <w:jc w:val="both"/>
        <w:rPr>
          <w:rFonts w:cs="Arial"/>
          <w:b/>
          <w:i/>
          <w:sz w:val="20"/>
          <w:szCs w:val="20"/>
        </w:rPr>
      </w:pPr>
      <w:r w:rsidRPr="005133DD">
        <w:rPr>
          <w:rFonts w:cs="Arial"/>
          <w:b/>
          <w:i/>
          <w:sz w:val="20"/>
          <w:szCs w:val="20"/>
        </w:rPr>
        <w:t>zlepšenie estetického prostredia budovy školy a najbližšieho okolia</w:t>
      </w:r>
      <w:r>
        <w:rPr>
          <w:rFonts w:cs="Arial"/>
          <w:sz w:val="20"/>
          <w:szCs w:val="20"/>
        </w:rPr>
        <w:t xml:space="preserve"> s cieľom: </w:t>
      </w:r>
    </w:p>
    <w:p w14:paraId="2C68A041"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skultúrniť prostredie v triedach a spoločných priestoroch školy,</w:t>
      </w:r>
    </w:p>
    <w:p w14:paraId="44D8ACE3"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zrekonštruovať špeciálne odborné učebne pre praktickú prípravu žiakov,</w:t>
      </w:r>
    </w:p>
    <w:p w14:paraId="476D610C"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využívať viacúčelové mestské športové ihrisko,</w:t>
      </w:r>
    </w:p>
    <w:p w14:paraId="4A30E85E"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zriadiť spoločenskú miestnosť pre návštevy rodičov a ďalších sociálnych partnerov,</w:t>
      </w:r>
    </w:p>
    <w:p w14:paraId="514F4446"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zrekonštruovať hygienické priestory školy,</w:t>
      </w:r>
    </w:p>
    <w:p w14:paraId="68FB215F"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skultúrniť prostredie jedálne ,</w:t>
      </w:r>
    </w:p>
    <w:p w14:paraId="053C2197"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upraviť vybrané triedy na rozšírenie doplnkových činnosti školy vzhľadom na realizáciu kurzov pre verejnosť, zabezpečenie školení a iných vzdelávacích akcií,</w:t>
      </w:r>
    </w:p>
    <w:p w14:paraId="6EE15CCB" w14:textId="77777777" w:rsidR="00192E02"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využiť materiálno-technický a ľudský potenciál pre získanie doplnkových finančných zdrojov, reagovať na vypísané granty a projekty,  </w:t>
      </w:r>
    </w:p>
    <w:p w14:paraId="56B1C7C3" w14:textId="77777777" w:rsidR="00192E02" w:rsidRPr="004A4D64" w:rsidRDefault="00192E02" w:rsidP="00192E02">
      <w:pPr>
        <w:numPr>
          <w:ilvl w:val="2"/>
          <w:numId w:val="1"/>
        </w:numPr>
        <w:tabs>
          <w:tab w:val="clear" w:pos="2340"/>
          <w:tab w:val="num" w:pos="1260"/>
        </w:tabs>
        <w:suppressAutoHyphens/>
        <w:ind w:left="1260"/>
        <w:jc w:val="both"/>
        <w:rPr>
          <w:rFonts w:cs="Arial"/>
          <w:sz w:val="20"/>
          <w:szCs w:val="20"/>
        </w:rPr>
      </w:pPr>
      <w:r>
        <w:rPr>
          <w:rFonts w:cs="Arial"/>
          <w:sz w:val="20"/>
          <w:szCs w:val="20"/>
        </w:rPr>
        <w:t>pravidelne sa starať o úpravu školy</w:t>
      </w:r>
    </w:p>
    <w:p w14:paraId="7D4972F5" w14:textId="77777777" w:rsidR="00192E02" w:rsidRDefault="00192E02" w:rsidP="00192E02"/>
    <w:p w14:paraId="05CC0928" w14:textId="77777777" w:rsidR="003C3272" w:rsidRDefault="003C3272" w:rsidP="003C3272">
      <w:pPr>
        <w:pStyle w:val="Nadpis1A"/>
        <w:numPr>
          <w:ilvl w:val="0"/>
          <w:numId w:val="0"/>
        </w:numPr>
        <w:rPr>
          <w:rFonts w:cs="Arial"/>
        </w:rPr>
      </w:pPr>
    </w:p>
    <w:p w14:paraId="7F880996" w14:textId="77777777" w:rsidR="008C71CC" w:rsidRPr="00AB3F1A" w:rsidRDefault="008C71CC" w:rsidP="003C3272">
      <w:pPr>
        <w:pStyle w:val="Nadpis1A"/>
        <w:numPr>
          <w:ilvl w:val="0"/>
          <w:numId w:val="0"/>
        </w:num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68668C" w:rsidRPr="00AB3F1A" w14:paraId="6D6810AA" w14:textId="77777777" w:rsidTr="00F01173">
        <w:tc>
          <w:tcPr>
            <w:tcW w:w="4320" w:type="dxa"/>
            <w:tcBorders>
              <w:top w:val="single" w:sz="12" w:space="0" w:color="auto"/>
              <w:left w:val="single" w:sz="12" w:space="0" w:color="auto"/>
              <w:right w:val="single" w:sz="12" w:space="0" w:color="auto"/>
            </w:tcBorders>
            <w:shd w:val="clear" w:color="auto" w:fill="CCFFFF"/>
          </w:tcPr>
          <w:p w14:paraId="20E4B954" w14:textId="77777777" w:rsidR="0068668C" w:rsidRPr="00AB3F1A" w:rsidRDefault="0068668C" w:rsidP="00296F49">
            <w:pPr>
              <w:rPr>
                <w:rFonts w:cs="Arial"/>
                <w:b/>
                <w:sz w:val="20"/>
                <w:szCs w:val="20"/>
              </w:rPr>
            </w:pPr>
            <w:r w:rsidRPr="00AB3F1A">
              <w:rPr>
                <w:rFonts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14:paraId="01A68C7C" w14:textId="77777777" w:rsidR="0068668C" w:rsidRPr="00AB3F1A" w:rsidRDefault="004224B8" w:rsidP="00BF4AA2">
            <w:pPr>
              <w:rPr>
                <w:rFonts w:cs="Arial"/>
                <w:sz w:val="20"/>
                <w:szCs w:val="20"/>
              </w:rPr>
            </w:pPr>
            <w:r w:rsidRPr="00AB3F1A">
              <w:rPr>
                <w:rFonts w:cs="Arial"/>
                <w:sz w:val="20"/>
                <w:szCs w:val="20"/>
              </w:rPr>
              <w:t>Stredná odborná škola obchodu a služieb Nám. slobody 12, SOBRANCE</w:t>
            </w:r>
          </w:p>
        </w:tc>
      </w:tr>
      <w:tr w:rsidR="0068668C" w:rsidRPr="00AB3F1A" w14:paraId="4FEF2870" w14:textId="77777777" w:rsidTr="00F01173">
        <w:tc>
          <w:tcPr>
            <w:tcW w:w="4320" w:type="dxa"/>
            <w:tcBorders>
              <w:top w:val="single" w:sz="4" w:space="0" w:color="auto"/>
              <w:left w:val="single" w:sz="12" w:space="0" w:color="auto"/>
              <w:right w:val="single" w:sz="12" w:space="0" w:color="auto"/>
            </w:tcBorders>
            <w:shd w:val="clear" w:color="auto" w:fill="CCFFFF"/>
          </w:tcPr>
          <w:p w14:paraId="4C543CA0" w14:textId="77777777" w:rsidR="0068668C" w:rsidRPr="00AB3F1A" w:rsidRDefault="0068668C" w:rsidP="00296F49">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56A696AC" w14:textId="77777777" w:rsidR="0068668C" w:rsidRPr="00AB3F1A" w:rsidRDefault="0068668C" w:rsidP="00F01173">
            <w:pPr>
              <w:jc w:val="both"/>
              <w:rPr>
                <w:rFonts w:cs="Arial"/>
                <w:sz w:val="20"/>
                <w:szCs w:val="20"/>
              </w:rPr>
            </w:pPr>
            <w:r w:rsidRPr="00AB3F1A">
              <w:rPr>
                <w:rFonts w:cs="Arial"/>
                <w:sz w:val="20"/>
                <w:szCs w:val="20"/>
              </w:rPr>
              <w:t>Stravovacie služby</w:t>
            </w:r>
          </w:p>
        </w:tc>
      </w:tr>
      <w:tr w:rsidR="0068668C" w:rsidRPr="00AB3F1A" w14:paraId="52710846" w14:textId="77777777" w:rsidTr="002C0BE4">
        <w:trPr>
          <w:trHeight w:val="357"/>
        </w:trPr>
        <w:tc>
          <w:tcPr>
            <w:tcW w:w="4320" w:type="dxa"/>
            <w:tcBorders>
              <w:top w:val="single" w:sz="4" w:space="0" w:color="auto"/>
              <w:left w:val="single" w:sz="12" w:space="0" w:color="auto"/>
              <w:right w:val="single" w:sz="12" w:space="0" w:color="auto"/>
            </w:tcBorders>
            <w:shd w:val="clear" w:color="auto" w:fill="CCFFFF"/>
          </w:tcPr>
          <w:p w14:paraId="24EF365E" w14:textId="77777777" w:rsidR="0068668C" w:rsidRPr="00AB3F1A" w:rsidRDefault="0068668C" w:rsidP="00296F49">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14:paraId="08057A49" w14:textId="77777777" w:rsidR="0068668C" w:rsidRPr="00AB3F1A" w:rsidRDefault="0068668C" w:rsidP="00F01173">
            <w:pPr>
              <w:jc w:val="both"/>
              <w:rPr>
                <w:rFonts w:cs="Arial"/>
                <w:sz w:val="20"/>
                <w:szCs w:val="20"/>
              </w:rPr>
            </w:pPr>
            <w:r w:rsidRPr="00AB3F1A">
              <w:rPr>
                <w:rFonts w:cs="Arial"/>
                <w:sz w:val="20"/>
                <w:szCs w:val="20"/>
              </w:rPr>
              <w:t>64 Ekonomika a organizácia, obchod a</w:t>
            </w:r>
            <w:r w:rsidR="00EE7BC0" w:rsidRPr="00AB3F1A">
              <w:rPr>
                <w:rFonts w:cs="Arial"/>
                <w:sz w:val="20"/>
                <w:szCs w:val="20"/>
              </w:rPr>
              <w:t> </w:t>
            </w:r>
            <w:r w:rsidRPr="00AB3F1A">
              <w:rPr>
                <w:rFonts w:cs="Arial"/>
                <w:sz w:val="20"/>
                <w:szCs w:val="20"/>
              </w:rPr>
              <w:t>služby</w:t>
            </w:r>
            <w:r w:rsidR="00EE7BC0" w:rsidRPr="00AB3F1A">
              <w:rPr>
                <w:rFonts w:cs="Arial"/>
                <w:sz w:val="20"/>
                <w:szCs w:val="20"/>
              </w:rPr>
              <w:t xml:space="preserve"> II</w:t>
            </w:r>
          </w:p>
          <w:p w14:paraId="5530F698" w14:textId="77777777" w:rsidR="002F3E96" w:rsidRPr="00AB3F1A" w:rsidRDefault="002F3E96" w:rsidP="00F01173">
            <w:pPr>
              <w:jc w:val="both"/>
              <w:rPr>
                <w:rFonts w:cs="Arial"/>
                <w:sz w:val="20"/>
                <w:szCs w:val="20"/>
              </w:rPr>
            </w:pPr>
          </w:p>
        </w:tc>
      </w:tr>
      <w:tr w:rsidR="0068668C" w:rsidRPr="00AB3F1A" w14:paraId="3CAD77D5" w14:textId="77777777" w:rsidTr="00F01173">
        <w:tc>
          <w:tcPr>
            <w:tcW w:w="4320" w:type="dxa"/>
            <w:tcBorders>
              <w:top w:val="single" w:sz="4" w:space="0" w:color="auto"/>
              <w:left w:val="single" w:sz="12" w:space="0" w:color="auto"/>
              <w:right w:val="single" w:sz="12" w:space="0" w:color="auto"/>
            </w:tcBorders>
            <w:shd w:val="clear" w:color="auto" w:fill="CCFFFF"/>
          </w:tcPr>
          <w:p w14:paraId="55574437" w14:textId="77777777" w:rsidR="0068668C" w:rsidRPr="00AB3F1A" w:rsidRDefault="0068668C" w:rsidP="00F01173">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0FE0C335" w14:textId="77777777" w:rsidR="0068668C" w:rsidRPr="00AB3F1A" w:rsidRDefault="00243366" w:rsidP="00340CDD">
            <w:pPr>
              <w:jc w:val="both"/>
              <w:rPr>
                <w:rFonts w:cs="Arial"/>
                <w:sz w:val="20"/>
                <w:szCs w:val="20"/>
              </w:rPr>
            </w:pPr>
            <w:r>
              <w:rPr>
                <w:rFonts w:cs="Arial"/>
                <w:sz w:val="20"/>
                <w:szCs w:val="20"/>
              </w:rPr>
              <w:t>6445 H</w:t>
            </w:r>
            <w:r w:rsidR="00FA0106" w:rsidRPr="00AB3F1A">
              <w:rPr>
                <w:rFonts w:cs="Arial"/>
                <w:sz w:val="20"/>
                <w:szCs w:val="20"/>
              </w:rPr>
              <w:t xml:space="preserve"> kuchár</w:t>
            </w:r>
          </w:p>
        </w:tc>
      </w:tr>
      <w:tr w:rsidR="0068668C" w:rsidRPr="00AB3F1A" w14:paraId="21DB73B6" w14:textId="77777777" w:rsidTr="00F01173">
        <w:tc>
          <w:tcPr>
            <w:tcW w:w="4320" w:type="dxa"/>
            <w:tcBorders>
              <w:top w:val="single" w:sz="4" w:space="0" w:color="auto"/>
              <w:left w:val="single" w:sz="12" w:space="0" w:color="auto"/>
              <w:right w:val="single" w:sz="12" w:space="0" w:color="auto"/>
            </w:tcBorders>
            <w:shd w:val="clear" w:color="auto" w:fill="CCFFFF"/>
          </w:tcPr>
          <w:p w14:paraId="65DB0D54" w14:textId="77777777" w:rsidR="0068668C" w:rsidRPr="00AB3F1A" w:rsidRDefault="0068668C" w:rsidP="00F01173">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14:paraId="1F9B3F63" w14:textId="77777777" w:rsidR="0068668C" w:rsidRPr="00AB3F1A" w:rsidRDefault="0068668C"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68668C" w:rsidRPr="00AB3F1A" w14:paraId="593C05A0" w14:textId="77777777" w:rsidTr="00F01173">
        <w:tc>
          <w:tcPr>
            <w:tcW w:w="4320" w:type="dxa"/>
            <w:tcBorders>
              <w:top w:val="single" w:sz="4" w:space="0" w:color="auto"/>
              <w:left w:val="single" w:sz="12" w:space="0" w:color="auto"/>
              <w:right w:val="single" w:sz="12" w:space="0" w:color="auto"/>
            </w:tcBorders>
            <w:shd w:val="clear" w:color="auto" w:fill="CCFFFF"/>
          </w:tcPr>
          <w:p w14:paraId="7AF2D02D" w14:textId="77777777" w:rsidR="0068668C" w:rsidRPr="00AB3F1A" w:rsidRDefault="0068668C" w:rsidP="00F01173">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14:paraId="50293DFD" w14:textId="77777777" w:rsidR="0068668C" w:rsidRPr="00AB3F1A" w:rsidRDefault="0068668C" w:rsidP="00F01173">
            <w:pPr>
              <w:jc w:val="both"/>
              <w:rPr>
                <w:rFonts w:cs="Arial"/>
                <w:sz w:val="20"/>
                <w:szCs w:val="20"/>
              </w:rPr>
            </w:pPr>
            <w:r w:rsidRPr="00AB3F1A">
              <w:rPr>
                <w:rFonts w:cs="Arial"/>
                <w:sz w:val="20"/>
                <w:szCs w:val="20"/>
              </w:rPr>
              <w:t>3 roky</w:t>
            </w:r>
          </w:p>
        </w:tc>
      </w:tr>
      <w:tr w:rsidR="0068668C" w:rsidRPr="00AB3F1A" w14:paraId="4E86DEBE" w14:textId="77777777" w:rsidTr="00F01173">
        <w:tc>
          <w:tcPr>
            <w:tcW w:w="4320" w:type="dxa"/>
            <w:tcBorders>
              <w:left w:val="single" w:sz="12" w:space="0" w:color="auto"/>
              <w:bottom w:val="single" w:sz="12" w:space="0" w:color="auto"/>
              <w:right w:val="single" w:sz="12" w:space="0" w:color="auto"/>
            </w:tcBorders>
            <w:shd w:val="clear" w:color="auto" w:fill="CCFFFF"/>
          </w:tcPr>
          <w:p w14:paraId="6EB0A87C" w14:textId="77777777" w:rsidR="0068668C" w:rsidRPr="00AB3F1A" w:rsidRDefault="0068668C" w:rsidP="00F01173">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0A3C8354" w14:textId="77777777" w:rsidR="0068668C" w:rsidRPr="00AB3F1A" w:rsidRDefault="0043167C" w:rsidP="00096EB3">
            <w:pPr>
              <w:jc w:val="both"/>
              <w:rPr>
                <w:rFonts w:cs="Arial"/>
                <w:sz w:val="20"/>
                <w:szCs w:val="20"/>
              </w:rPr>
            </w:pPr>
            <w:r w:rsidRPr="00AB3F1A">
              <w:rPr>
                <w:rFonts w:cs="Arial"/>
                <w:sz w:val="20"/>
                <w:szCs w:val="20"/>
              </w:rPr>
              <w:t>D</w:t>
            </w:r>
            <w:r w:rsidR="0068668C" w:rsidRPr="00AB3F1A">
              <w:rPr>
                <w:rFonts w:cs="Arial"/>
                <w:sz w:val="20"/>
                <w:szCs w:val="20"/>
              </w:rPr>
              <w:t>enná</w:t>
            </w:r>
          </w:p>
        </w:tc>
      </w:tr>
    </w:tbl>
    <w:p w14:paraId="271C05D4" w14:textId="77777777" w:rsidR="0068668C" w:rsidRPr="00AB3F1A" w:rsidRDefault="0068668C" w:rsidP="0068668C">
      <w:pPr>
        <w:jc w:val="both"/>
        <w:rPr>
          <w:rFonts w:cs="Arial"/>
          <w:b/>
          <w:sz w:val="16"/>
          <w:szCs w:val="16"/>
        </w:rPr>
      </w:pPr>
    </w:p>
    <w:p w14:paraId="79185195" w14:textId="77777777" w:rsidR="006F7586" w:rsidRPr="00F9751C" w:rsidRDefault="008E1453" w:rsidP="008E1453">
      <w:pPr>
        <w:pStyle w:val="Nadpis10"/>
      </w:pPr>
      <w:bookmarkStart w:id="2" w:name="_Toc147829939"/>
      <w:r>
        <w:t xml:space="preserve">3  </w:t>
      </w:r>
      <w:r w:rsidR="006F7586" w:rsidRPr="00AB3F1A">
        <w:t>VLASTNÉ ZAMERANIE ŠKOLY</w:t>
      </w:r>
      <w:bookmarkEnd w:id="2"/>
    </w:p>
    <w:p w14:paraId="34FEAA7B" w14:textId="77777777" w:rsidR="00F9751C" w:rsidRDefault="00F9751C" w:rsidP="00F9751C">
      <w:pPr>
        <w:suppressAutoHyphens/>
        <w:spacing w:before="480"/>
        <w:jc w:val="both"/>
        <w:rPr>
          <w:rFonts w:cs="Arial"/>
          <w:sz w:val="20"/>
          <w:szCs w:val="20"/>
        </w:rPr>
      </w:pPr>
      <w:r>
        <w:rPr>
          <w:rFonts w:cs="Arial"/>
          <w:sz w:val="20"/>
          <w:szCs w:val="20"/>
        </w:rPr>
        <w:t>Stredná odborná škola obchodu a služieb sa nachádza v centre mesta. Mesto Sobrance je okresným mestom a tvorí prirodzené administratívne a kultúrne centrum oblasti. Okres Sobrance je najvýchodnejšou časťou Schengenskej hranice,  z východu ohraničenej hranicou s Ukrajinou, na severe krásnymi Vihorlatskými vrchmi a na juhu Východoslovenskou nížinou.</w:t>
      </w:r>
    </w:p>
    <w:p w14:paraId="28DEF326" w14:textId="77777777" w:rsidR="00F9751C" w:rsidRDefault="00F9751C" w:rsidP="00F9751C">
      <w:pPr>
        <w:suppressAutoHyphens/>
        <w:spacing w:before="240"/>
        <w:jc w:val="both"/>
        <w:rPr>
          <w:rFonts w:cs="Arial"/>
          <w:sz w:val="20"/>
          <w:szCs w:val="20"/>
        </w:rPr>
      </w:pPr>
      <w:r>
        <w:rPr>
          <w:rFonts w:cs="Arial"/>
          <w:sz w:val="20"/>
          <w:szCs w:val="20"/>
        </w:rPr>
        <w:t xml:space="preserve">     Okolie Sobraniec, hlavne severná lesnatá časť, má mnoho zaujímavých a turistický príťažlivých miest. Jazero Morské oko v chránenej krajinnej oblasti Východné Karpaty  leží v nadmorskej výške </w:t>
      </w:r>
      <w:smartTag w:uri="urn:schemas-microsoft-com:office:smarttags" w:element="metricconverter">
        <w:smartTagPr>
          <w:attr w:name="ProductID" w:val="618 m"/>
        </w:smartTagPr>
        <w:r>
          <w:rPr>
            <w:rFonts w:cs="Arial"/>
            <w:sz w:val="20"/>
            <w:szCs w:val="20"/>
          </w:rPr>
          <w:t>618 m</w:t>
        </w:r>
      </w:smartTag>
      <w:r>
        <w:rPr>
          <w:rFonts w:cs="Arial"/>
          <w:sz w:val="20"/>
          <w:szCs w:val="20"/>
        </w:rPr>
        <w:t xml:space="preserve"> a je štátnou prírodnou rezerváciou s chránenou flórou a faunou. Nad jeho hladinou sa vypína jedna z </w:t>
      </w:r>
      <w:proofErr w:type="spellStart"/>
      <w:r>
        <w:rPr>
          <w:rFonts w:cs="Arial"/>
          <w:sz w:val="20"/>
          <w:szCs w:val="20"/>
        </w:rPr>
        <w:t>dominant</w:t>
      </w:r>
      <w:proofErr w:type="spellEnd"/>
      <w:r>
        <w:rPr>
          <w:rFonts w:cs="Arial"/>
          <w:sz w:val="20"/>
          <w:szCs w:val="20"/>
        </w:rPr>
        <w:t xml:space="preserve"> Vihorlatských vrchov – Sninský kameň.. Medzi vyhľadávané rekreačné strediská v letnom období patrí známa blízka vodná nádrž Zemplínska šírava a Vinné jazero, ktoré ponúkajú dostatok možnosti aktívneho oddychu a súčasne pracovných príležitosti v oblasti obchodu a služieb.. V tejto oblasti sa nachádza aj niekoľko drevených kostolíkov – </w:t>
      </w:r>
      <w:proofErr w:type="spellStart"/>
      <w:r>
        <w:rPr>
          <w:rFonts w:cs="Arial"/>
          <w:sz w:val="20"/>
          <w:szCs w:val="20"/>
        </w:rPr>
        <w:t>cerkvi</w:t>
      </w:r>
      <w:proofErr w:type="spellEnd"/>
      <w:r>
        <w:rPr>
          <w:rFonts w:cs="Arial"/>
          <w:sz w:val="20"/>
          <w:szCs w:val="20"/>
        </w:rPr>
        <w:t xml:space="preserve">, krásna príroda, ktorú mnoho odborníkov považuje za jednu z najčistejších a nedotknutých činnosťou človeka – </w:t>
      </w:r>
      <w:proofErr w:type="spellStart"/>
      <w:r>
        <w:rPr>
          <w:rFonts w:cs="Arial"/>
          <w:sz w:val="20"/>
          <w:szCs w:val="20"/>
        </w:rPr>
        <w:t>Stužický</w:t>
      </w:r>
      <w:proofErr w:type="spellEnd"/>
      <w:r>
        <w:rPr>
          <w:rFonts w:cs="Arial"/>
          <w:sz w:val="20"/>
          <w:szCs w:val="20"/>
        </w:rPr>
        <w:t xml:space="preserve"> prales v NP Poloniny. Mesto Sobrance a jeho okolie sa stáva významnou destináciou cestovného ruchu. Naša škola, ktorá týmto svojím vzdelávacím programom pripravuje odborných a kvalifikovaných zamestnancov v oblasti obchodu a  služieb, má preto v tomto meste svoje opodstatnenie. </w:t>
      </w:r>
    </w:p>
    <w:p w14:paraId="0C22B0B4" w14:textId="77777777" w:rsidR="00F9751C" w:rsidRDefault="00F9751C" w:rsidP="00F9751C">
      <w:pPr>
        <w:suppressAutoHyphens/>
        <w:spacing w:before="120"/>
        <w:jc w:val="both"/>
        <w:rPr>
          <w:rFonts w:cs="Arial"/>
          <w:sz w:val="20"/>
          <w:szCs w:val="20"/>
        </w:rPr>
      </w:pPr>
      <w:r>
        <w:rPr>
          <w:rFonts w:cs="Arial"/>
          <w:sz w:val="20"/>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oblasti remesiel, obchodu a služieb. Ochota zamestnávateľov ich zamestnať po ukončení vzdelávacieho programu je viac než ústretová. Všetky zistenia a použité prostriedky prieskumu sú uvedené analýze, ktorá je súčasťou pedagogických dokumentov školy a je k dispozícii na sekretariáte riaditeľa školy.  Vychádzajúc zo SWOT analýzy: </w:t>
      </w:r>
    </w:p>
    <w:p w14:paraId="29E1B033" w14:textId="77777777" w:rsidR="00F9751C" w:rsidRDefault="00F9751C" w:rsidP="00F9751C">
      <w:pPr>
        <w:numPr>
          <w:ilvl w:val="0"/>
          <w:numId w:val="5"/>
        </w:numPr>
        <w:tabs>
          <w:tab w:val="clear" w:pos="1080"/>
          <w:tab w:val="num" w:pos="540"/>
        </w:tabs>
        <w:suppressAutoHyphens/>
        <w:spacing w:before="120"/>
        <w:ind w:left="540" w:hanging="540"/>
        <w:jc w:val="both"/>
        <w:rPr>
          <w:rFonts w:cs="Arial"/>
          <w:sz w:val="20"/>
          <w:szCs w:val="20"/>
        </w:rPr>
      </w:pPr>
      <w:r>
        <w:rPr>
          <w:rFonts w:cs="Arial"/>
          <w:b/>
          <w:sz w:val="20"/>
          <w:szCs w:val="20"/>
        </w:rPr>
        <w:t xml:space="preserve">Silnými stránkami </w:t>
      </w:r>
      <w:r w:rsidRPr="00410458">
        <w:rPr>
          <w:rFonts w:cs="Arial"/>
          <w:sz w:val="20"/>
          <w:szCs w:val="20"/>
        </w:rPr>
        <w:t>školy</w:t>
      </w:r>
      <w:r>
        <w:rPr>
          <w:rFonts w:cs="Arial"/>
          <w:sz w:val="20"/>
          <w:szCs w:val="20"/>
        </w:rPr>
        <w:t xml:space="preserve"> na skvalitnenie a rozvoj výchovno-vzdelávacieho procesu sú:</w:t>
      </w:r>
    </w:p>
    <w:p w14:paraId="523160F4" w14:textId="77777777" w:rsidR="00F9751C" w:rsidRDefault="00F9751C" w:rsidP="00F9751C">
      <w:pPr>
        <w:numPr>
          <w:ilvl w:val="1"/>
          <w:numId w:val="5"/>
        </w:numPr>
        <w:tabs>
          <w:tab w:val="clear" w:pos="1440"/>
          <w:tab w:val="num" w:pos="900"/>
        </w:tabs>
        <w:suppressAutoHyphens/>
        <w:spacing w:before="120"/>
        <w:ind w:left="900"/>
        <w:jc w:val="both"/>
        <w:rPr>
          <w:rFonts w:cs="Arial"/>
          <w:sz w:val="20"/>
          <w:szCs w:val="20"/>
        </w:rPr>
      </w:pPr>
      <w:r>
        <w:rPr>
          <w:rFonts w:cs="Arial"/>
          <w:sz w:val="20"/>
          <w:szCs w:val="20"/>
        </w:rPr>
        <w:t>záujem uchádzačov o štúdium (predpoklad naplnenia prvých ročníkov),</w:t>
      </w:r>
    </w:p>
    <w:p w14:paraId="4B6154F8"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komplexnosť školy a jej poloha (škola, stravovacie zariadenie, bufet, športový areál),</w:t>
      </w:r>
    </w:p>
    <w:p w14:paraId="7005903F"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kvalita a skúsenosť pedagogických zamestnancov,</w:t>
      </w:r>
    </w:p>
    <w:p w14:paraId="207BBF25"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sidRPr="004A4D64">
        <w:rPr>
          <w:rFonts w:cs="Arial"/>
          <w:sz w:val="20"/>
          <w:szCs w:val="20"/>
        </w:rPr>
        <w:t xml:space="preserve">dobré vybavenie štandardných a odborných učební, kabinetov </w:t>
      </w:r>
    </w:p>
    <w:p w14:paraId="4660A477" w14:textId="77777777" w:rsidR="00F9751C" w:rsidRPr="004A4D64" w:rsidRDefault="00F9751C" w:rsidP="00F9751C">
      <w:pPr>
        <w:numPr>
          <w:ilvl w:val="1"/>
          <w:numId w:val="5"/>
        </w:numPr>
        <w:tabs>
          <w:tab w:val="clear" w:pos="1440"/>
          <w:tab w:val="num" w:pos="900"/>
        </w:tabs>
        <w:suppressAutoHyphens/>
        <w:ind w:left="896" w:hanging="357"/>
        <w:jc w:val="both"/>
        <w:rPr>
          <w:rFonts w:cs="Arial"/>
          <w:sz w:val="20"/>
          <w:szCs w:val="20"/>
        </w:rPr>
      </w:pPr>
      <w:r w:rsidRPr="004A4D64">
        <w:rPr>
          <w:rFonts w:cs="Arial"/>
          <w:sz w:val="20"/>
          <w:szCs w:val="20"/>
        </w:rPr>
        <w:t xml:space="preserve">zabezpečenie odborného výcviku v kmeňových a zmluvných zariadeniach </w:t>
      </w:r>
    </w:p>
    <w:p w14:paraId="049241A6"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záujem podnikateľských subjektov o absolventov študijného odboru,</w:t>
      </w:r>
    </w:p>
    <w:p w14:paraId="79ED3DAA"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 xml:space="preserve">nízke percento nezamestnanosti našich absolventov </w:t>
      </w:r>
    </w:p>
    <w:p w14:paraId="1D63A416"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 xml:space="preserve">záujem žiakov o získavanie jazykovej spôsobilosti hlavne v anglickom jazyku (záujem žiakov sa prejavuje v ich účasti na štúdiu jazykov v čase mimo vyučovania). </w:t>
      </w:r>
    </w:p>
    <w:p w14:paraId="129AA741"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možnosť pokračovať v ďalšom štúdiu na vysokých školách</w:t>
      </w:r>
    </w:p>
    <w:p w14:paraId="520F121F" w14:textId="77777777" w:rsidR="00F9751C" w:rsidRDefault="00F9751C" w:rsidP="00F9751C">
      <w:pPr>
        <w:numPr>
          <w:ilvl w:val="0"/>
          <w:numId w:val="5"/>
        </w:numPr>
        <w:tabs>
          <w:tab w:val="clear" w:pos="1080"/>
          <w:tab w:val="num" w:pos="540"/>
        </w:tabs>
        <w:suppressAutoHyphens/>
        <w:spacing w:before="120"/>
        <w:ind w:left="540" w:hanging="540"/>
        <w:jc w:val="both"/>
        <w:rPr>
          <w:rFonts w:cs="Arial"/>
          <w:sz w:val="20"/>
          <w:szCs w:val="20"/>
        </w:rPr>
      </w:pPr>
      <w:r w:rsidRPr="00410458">
        <w:rPr>
          <w:rFonts w:cs="Arial"/>
          <w:b/>
          <w:sz w:val="20"/>
          <w:szCs w:val="20"/>
        </w:rPr>
        <w:t>Slabou stránkou</w:t>
      </w:r>
      <w:r>
        <w:rPr>
          <w:rFonts w:cs="Arial"/>
          <w:sz w:val="20"/>
          <w:szCs w:val="20"/>
        </w:rPr>
        <w:t xml:space="preserve"> školy je to, že </w:t>
      </w:r>
    </w:p>
    <w:p w14:paraId="2737213B" w14:textId="77777777" w:rsidR="00F9751C" w:rsidRDefault="00F9751C" w:rsidP="00F9751C">
      <w:pPr>
        <w:numPr>
          <w:ilvl w:val="1"/>
          <w:numId w:val="5"/>
        </w:numPr>
        <w:tabs>
          <w:tab w:val="clear" w:pos="1440"/>
          <w:tab w:val="num" w:pos="900"/>
        </w:tabs>
        <w:suppressAutoHyphens/>
        <w:spacing w:before="120"/>
        <w:ind w:left="900"/>
        <w:jc w:val="both"/>
        <w:rPr>
          <w:rFonts w:cs="Arial"/>
          <w:sz w:val="20"/>
          <w:szCs w:val="20"/>
        </w:rPr>
      </w:pPr>
      <w:r>
        <w:rPr>
          <w:rFonts w:cs="Arial"/>
          <w:sz w:val="20"/>
          <w:szCs w:val="20"/>
        </w:rPr>
        <w:t>nedostatok finančných prostriedkov na rekonštrukciu odborných učební a jedálne,</w:t>
      </w:r>
    </w:p>
    <w:p w14:paraId="0902927A"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nedostatočná vybavenosť moderných jazykových tried,</w:t>
      </w:r>
    </w:p>
    <w:p w14:paraId="42BA1515" w14:textId="77777777" w:rsidR="00F9751C" w:rsidRPr="00882404"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zlý demografický vývoj v okrese a regióne</w:t>
      </w:r>
    </w:p>
    <w:p w14:paraId="77C79A65" w14:textId="77777777" w:rsidR="00F9751C" w:rsidRDefault="00F9751C" w:rsidP="00F9751C">
      <w:pPr>
        <w:numPr>
          <w:ilvl w:val="0"/>
          <w:numId w:val="5"/>
        </w:numPr>
        <w:tabs>
          <w:tab w:val="clear" w:pos="1080"/>
          <w:tab w:val="num" w:pos="540"/>
        </w:tabs>
        <w:suppressAutoHyphens/>
        <w:spacing w:before="120"/>
        <w:ind w:left="540" w:hanging="540"/>
        <w:jc w:val="both"/>
        <w:rPr>
          <w:rFonts w:cs="Arial"/>
          <w:sz w:val="20"/>
          <w:szCs w:val="20"/>
        </w:rPr>
      </w:pPr>
      <w:r w:rsidRPr="00410458">
        <w:rPr>
          <w:rFonts w:cs="Arial"/>
          <w:b/>
          <w:sz w:val="20"/>
          <w:szCs w:val="20"/>
        </w:rPr>
        <w:t>Príležitostí školy</w:t>
      </w:r>
      <w:r>
        <w:rPr>
          <w:rFonts w:cs="Arial"/>
          <w:sz w:val="20"/>
          <w:szCs w:val="20"/>
        </w:rPr>
        <w:t xml:space="preserve"> signalizujú</w:t>
      </w:r>
    </w:p>
    <w:p w14:paraId="3F7B17BE"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bezproblémové uplatnenie absolventov školy v  zariadeniach obchodu a služieb v Sobranciach alebo mimo mesta,  prípadne regiónu,</w:t>
      </w:r>
    </w:p>
    <w:p w14:paraId="704AA205"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lastRenderedPageBreak/>
        <w:t>otvorenie nových študijných odborov v odbore cestovného ruchu,</w:t>
      </w:r>
    </w:p>
    <w:p w14:paraId="7A369D63"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možnosti rekvalifikačných kurzov podľa potrieb úradu práce v Sobranciach ( kuchár-čašník, IKT,  kurzy,  a pod.),</w:t>
      </w:r>
    </w:p>
    <w:p w14:paraId="1C40DDAC"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dobrá a funkčná spolupráca so zamestnávateľmi a zriaďovateľom, NÚCEM a ŠIOV ako predpokladu dobrých koncepčných a poradenských služieb,</w:t>
      </w:r>
    </w:p>
    <w:p w14:paraId="7F84C8F3"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 xml:space="preserve">zosúladenie odbornosti žiakov s požiadavkami trhu práce na základe analýz podnikateľských subjektov. </w:t>
      </w:r>
    </w:p>
    <w:p w14:paraId="241E1EB2" w14:textId="77777777" w:rsidR="00F9751C" w:rsidRPr="00D6425E" w:rsidRDefault="00F9751C" w:rsidP="00F9751C">
      <w:pPr>
        <w:numPr>
          <w:ilvl w:val="0"/>
          <w:numId w:val="5"/>
        </w:numPr>
        <w:tabs>
          <w:tab w:val="clear" w:pos="1080"/>
          <w:tab w:val="num" w:pos="540"/>
        </w:tabs>
        <w:suppressAutoHyphens/>
        <w:spacing w:before="120"/>
        <w:ind w:left="540" w:hanging="540"/>
        <w:jc w:val="both"/>
        <w:rPr>
          <w:rFonts w:cs="Arial"/>
          <w:sz w:val="20"/>
          <w:szCs w:val="20"/>
        </w:rPr>
      </w:pPr>
      <w:r w:rsidRPr="00410458">
        <w:rPr>
          <w:rFonts w:cs="Arial"/>
          <w:b/>
          <w:sz w:val="20"/>
          <w:szCs w:val="20"/>
        </w:rPr>
        <w:t>Prekážky v rozvoji</w:t>
      </w:r>
      <w:r>
        <w:rPr>
          <w:rFonts w:cs="Arial"/>
          <w:sz w:val="20"/>
          <w:szCs w:val="20"/>
        </w:rPr>
        <w:t xml:space="preserve"> školy sú:</w:t>
      </w:r>
    </w:p>
    <w:p w14:paraId="328C556D"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nedostatok finančných prostriedkov na obnovu a prevádzku školy,</w:t>
      </w:r>
    </w:p>
    <w:p w14:paraId="4CB60A5E" w14:textId="77777777" w:rsidR="00F9751C" w:rsidRPr="00895409"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nízka vedomostná úroveň prichádzajúcich žiakov zo základných škôl,</w:t>
      </w:r>
    </w:p>
    <w:p w14:paraId="7EB894D5" w14:textId="77777777" w:rsidR="00F9751C" w:rsidRDefault="00F9751C" w:rsidP="00F9751C">
      <w:pPr>
        <w:numPr>
          <w:ilvl w:val="1"/>
          <w:numId w:val="5"/>
        </w:numPr>
        <w:tabs>
          <w:tab w:val="clear" w:pos="1440"/>
          <w:tab w:val="num" w:pos="900"/>
        </w:tabs>
        <w:suppressAutoHyphens/>
        <w:ind w:left="896" w:hanging="357"/>
        <w:jc w:val="both"/>
        <w:rPr>
          <w:rFonts w:cs="Arial"/>
          <w:sz w:val="20"/>
          <w:szCs w:val="20"/>
        </w:rPr>
      </w:pPr>
      <w:r>
        <w:rPr>
          <w:rFonts w:cs="Arial"/>
          <w:sz w:val="20"/>
          <w:szCs w:val="20"/>
        </w:rPr>
        <w:t xml:space="preserve">slabá spolupráca s rodičmi. </w:t>
      </w:r>
    </w:p>
    <w:p w14:paraId="0A32A3AC" w14:textId="77777777" w:rsidR="00F9751C" w:rsidRDefault="008E1453" w:rsidP="008E1453">
      <w:pPr>
        <w:pStyle w:val="Nadpis20"/>
      </w:pPr>
      <w:bookmarkStart w:id="3" w:name="_Toc458759405"/>
      <w:bookmarkStart w:id="4" w:name="_Toc111971830"/>
      <w:bookmarkStart w:id="5" w:name="_Toc147829940"/>
      <w:r>
        <w:t xml:space="preserve">3.1  </w:t>
      </w:r>
      <w:r w:rsidR="00F9751C">
        <w:t>Charakteristika školy</w:t>
      </w:r>
      <w:bookmarkEnd w:id="3"/>
      <w:bookmarkEnd w:id="4"/>
      <w:bookmarkEnd w:id="5"/>
    </w:p>
    <w:p w14:paraId="53BDAD5D" w14:textId="77777777" w:rsidR="00F9751C" w:rsidRPr="00850804" w:rsidRDefault="00F9751C" w:rsidP="00F9751C">
      <w:pPr>
        <w:suppressAutoHyphens/>
        <w:spacing w:before="120"/>
        <w:jc w:val="both"/>
        <w:rPr>
          <w:rFonts w:cs="Arial"/>
          <w:sz w:val="20"/>
          <w:szCs w:val="20"/>
        </w:rPr>
      </w:pPr>
      <w:r w:rsidRPr="00850804">
        <w:rPr>
          <w:rFonts w:cs="Arial"/>
          <w:sz w:val="20"/>
          <w:szCs w:val="20"/>
        </w:rPr>
        <w:t xml:space="preserve">Na škole v súčasnosti študuje celkom 10 tried, z toho 1 trieda žiakov v študijnom odbore Podnikanie v remeslách a službách. Každá z tried má </w:t>
      </w:r>
      <w:proofErr w:type="spellStart"/>
      <w:r w:rsidRPr="00850804">
        <w:rPr>
          <w:rFonts w:cs="Arial"/>
          <w:sz w:val="20"/>
          <w:szCs w:val="20"/>
        </w:rPr>
        <w:t>svojú</w:t>
      </w:r>
      <w:proofErr w:type="spellEnd"/>
      <w:r w:rsidRPr="00850804">
        <w:rPr>
          <w:rFonts w:cs="Arial"/>
          <w:sz w:val="20"/>
          <w:szCs w:val="20"/>
        </w:rPr>
        <w:t xml:space="preserve"> kmeňovú učebňu. Okrem nich škola disponuje a učebňami, </w:t>
      </w:r>
      <w:proofErr w:type="spellStart"/>
      <w:r w:rsidRPr="00850804">
        <w:rPr>
          <w:rFonts w:cs="Arial"/>
          <w:sz w:val="20"/>
          <w:szCs w:val="20"/>
        </w:rPr>
        <w:t>kotoré</w:t>
      </w:r>
      <w:proofErr w:type="spellEnd"/>
      <w:r w:rsidRPr="00850804">
        <w:rPr>
          <w:rFonts w:cs="Arial"/>
          <w:sz w:val="20"/>
          <w:szCs w:val="20"/>
        </w:rPr>
        <w:t xml:space="preserve"> sú určené na výučbu </w:t>
      </w:r>
      <w:proofErr w:type="spellStart"/>
      <w:r w:rsidRPr="00850804">
        <w:rPr>
          <w:rFonts w:cs="Arial"/>
          <w:sz w:val="20"/>
          <w:szCs w:val="20"/>
        </w:rPr>
        <w:t>konkrétných</w:t>
      </w:r>
      <w:proofErr w:type="spellEnd"/>
      <w:r w:rsidRPr="00850804">
        <w:rPr>
          <w:rFonts w:cs="Arial"/>
          <w:sz w:val="20"/>
          <w:szCs w:val="20"/>
        </w:rPr>
        <w:t xml:space="preserve"> predmetov:</w:t>
      </w:r>
    </w:p>
    <w:p w14:paraId="2EB0A540"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 xml:space="preserve">dve učebne cudzích jazykov </w:t>
      </w:r>
    </w:p>
    <w:p w14:paraId="49C04145"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učebňa slovenského jazyka</w:t>
      </w:r>
    </w:p>
    <w:p w14:paraId="6F94D6AB"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dve učebne informatiky</w:t>
      </w:r>
    </w:p>
    <w:p w14:paraId="3BFC5FD3"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učebňa pre výučbu odborných gastronomických predmetov</w:t>
      </w:r>
    </w:p>
    <w:p w14:paraId="5BF4E550"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 xml:space="preserve">učebňa pre výučbu odborných </w:t>
      </w:r>
      <w:proofErr w:type="spellStart"/>
      <w:r>
        <w:rPr>
          <w:rFonts w:cs="Arial"/>
          <w:sz w:val="20"/>
          <w:szCs w:val="20"/>
        </w:rPr>
        <w:t>poľnohospodárských</w:t>
      </w:r>
      <w:proofErr w:type="spellEnd"/>
      <w:r>
        <w:rPr>
          <w:rFonts w:cs="Arial"/>
          <w:sz w:val="20"/>
          <w:szCs w:val="20"/>
        </w:rPr>
        <w:t xml:space="preserve">  predmetov</w:t>
      </w:r>
    </w:p>
    <w:p w14:paraId="5D0E08B9"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učebňa pre výučbu odborných ekonomických predmetov</w:t>
      </w:r>
    </w:p>
    <w:p w14:paraId="7E71992A"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učebňa stolovania</w:t>
      </w:r>
    </w:p>
    <w:p w14:paraId="670DD90A"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kuchynka</w:t>
      </w:r>
    </w:p>
    <w:p w14:paraId="194C4D58" w14:textId="77777777" w:rsidR="00F9751C" w:rsidRDefault="00F9751C" w:rsidP="00C5297B">
      <w:pPr>
        <w:pStyle w:val="Odsekzoznamu"/>
        <w:numPr>
          <w:ilvl w:val="0"/>
          <w:numId w:val="164"/>
        </w:numPr>
        <w:suppressAutoHyphens/>
        <w:spacing w:before="120" w:after="200" w:line="276" w:lineRule="auto"/>
        <w:ind w:left="390"/>
        <w:contextualSpacing/>
        <w:jc w:val="both"/>
        <w:rPr>
          <w:rFonts w:cs="Arial"/>
          <w:sz w:val="20"/>
          <w:szCs w:val="20"/>
        </w:rPr>
      </w:pPr>
      <w:r>
        <w:rPr>
          <w:rFonts w:cs="Arial"/>
          <w:sz w:val="20"/>
          <w:szCs w:val="20"/>
        </w:rPr>
        <w:t>telocv</w:t>
      </w:r>
      <w:r w:rsidR="00AB79C5">
        <w:rPr>
          <w:rFonts w:cs="Arial"/>
          <w:sz w:val="20"/>
          <w:szCs w:val="20"/>
        </w:rPr>
        <w:t>i</w:t>
      </w:r>
      <w:r>
        <w:rPr>
          <w:rFonts w:cs="Arial"/>
          <w:sz w:val="20"/>
          <w:szCs w:val="20"/>
        </w:rPr>
        <w:t>čňa a posilňovňa</w:t>
      </w:r>
    </w:p>
    <w:p w14:paraId="1F3FF459" w14:textId="77777777" w:rsidR="00F9751C" w:rsidRPr="00850804" w:rsidRDefault="00F9751C" w:rsidP="00F9751C">
      <w:pPr>
        <w:suppressAutoHyphens/>
        <w:spacing w:before="120"/>
        <w:jc w:val="both"/>
        <w:rPr>
          <w:rFonts w:cs="Arial"/>
          <w:sz w:val="20"/>
          <w:szCs w:val="20"/>
        </w:rPr>
      </w:pPr>
      <w:r w:rsidRPr="00850804">
        <w:rPr>
          <w:rFonts w:cs="Arial"/>
          <w:sz w:val="20"/>
          <w:szCs w:val="20"/>
        </w:rPr>
        <w:t xml:space="preserve">Manažment školy a hospodársky úsek má svoje priestory, učitelia využívajú svoje kabinety a zborovňu..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14:paraId="738DC9D4" w14:textId="77777777" w:rsidR="00F9751C" w:rsidRDefault="00F9751C" w:rsidP="00F9751C">
      <w:pPr>
        <w:suppressAutoHyphens/>
        <w:spacing w:before="120"/>
        <w:jc w:val="both"/>
        <w:rPr>
          <w:rFonts w:cs="Arial"/>
          <w:sz w:val="20"/>
          <w:szCs w:val="20"/>
        </w:rPr>
      </w:pPr>
      <w:r>
        <w:rPr>
          <w:rFonts w:cs="Arial"/>
          <w:sz w:val="20"/>
          <w:szCs w:val="20"/>
        </w:rPr>
        <w:t xml:space="preserve">V období troch rokov plánujeme </w:t>
      </w:r>
      <w:proofErr w:type="spellStart"/>
      <w:r>
        <w:rPr>
          <w:rFonts w:cs="Arial"/>
          <w:sz w:val="20"/>
          <w:szCs w:val="20"/>
        </w:rPr>
        <w:t>dovybaviť</w:t>
      </w:r>
      <w:proofErr w:type="spellEnd"/>
      <w:r>
        <w:rPr>
          <w:rFonts w:cs="Arial"/>
          <w:sz w:val="20"/>
          <w:szCs w:val="20"/>
        </w:rPr>
        <w:t xml:space="preserve">  jazykové a odborné učebne. </w:t>
      </w:r>
    </w:p>
    <w:p w14:paraId="2184BF81" w14:textId="77777777" w:rsidR="00F9751C" w:rsidRDefault="00F9751C" w:rsidP="00F9751C">
      <w:pPr>
        <w:suppressAutoHyphens/>
        <w:spacing w:before="120"/>
        <w:jc w:val="both"/>
        <w:rPr>
          <w:rFonts w:cs="Arial"/>
          <w:sz w:val="20"/>
          <w:szCs w:val="20"/>
        </w:rPr>
      </w:pPr>
      <w:r>
        <w:rPr>
          <w:rFonts w:cs="Arial"/>
          <w:sz w:val="20"/>
          <w:szCs w:val="20"/>
        </w:rPr>
        <w:t>V školských dielňach, ktoré slúžia na odborný výcvik pracovníkov pre autoservisy a pneuservisy sa nachádzajú nasledovné priestory: - hlavná dielňa so zdvihákmi a technológiou na geometriu, skúšobňou bŕzd a pruženia a diagnostiku motorov</w:t>
      </w:r>
    </w:p>
    <w:p w14:paraId="7CB38A81" w14:textId="77777777" w:rsidR="00F9751C" w:rsidRDefault="00F9751C" w:rsidP="00C5297B">
      <w:pPr>
        <w:numPr>
          <w:ilvl w:val="0"/>
          <w:numId w:val="163"/>
        </w:numPr>
        <w:suppressAutoHyphens/>
        <w:spacing w:line="276" w:lineRule="auto"/>
        <w:jc w:val="both"/>
        <w:rPr>
          <w:rFonts w:cs="Arial"/>
          <w:sz w:val="20"/>
          <w:szCs w:val="20"/>
        </w:rPr>
      </w:pPr>
      <w:r>
        <w:rPr>
          <w:rFonts w:cs="Arial"/>
          <w:sz w:val="20"/>
          <w:szCs w:val="20"/>
        </w:rPr>
        <w:t>priestory pneuservisu a opráv pneumatík</w:t>
      </w:r>
    </w:p>
    <w:p w14:paraId="0ED5847B" w14:textId="77777777" w:rsidR="00F9751C" w:rsidRDefault="00F9751C" w:rsidP="00C5297B">
      <w:pPr>
        <w:numPr>
          <w:ilvl w:val="0"/>
          <w:numId w:val="163"/>
        </w:numPr>
        <w:suppressAutoHyphens/>
        <w:spacing w:line="276" w:lineRule="auto"/>
        <w:jc w:val="both"/>
        <w:rPr>
          <w:rFonts w:cs="Arial"/>
          <w:sz w:val="20"/>
          <w:szCs w:val="20"/>
        </w:rPr>
      </w:pPr>
      <w:r>
        <w:rPr>
          <w:rFonts w:cs="Arial"/>
          <w:sz w:val="20"/>
          <w:szCs w:val="20"/>
        </w:rPr>
        <w:t xml:space="preserve">4 odborné učebne – dielne pre ručné, strojové spracovanie kovov a opráv skupín </w:t>
      </w:r>
    </w:p>
    <w:p w14:paraId="304821D9" w14:textId="77777777" w:rsidR="00F9751C" w:rsidRDefault="00F9751C" w:rsidP="00C5297B">
      <w:pPr>
        <w:numPr>
          <w:ilvl w:val="0"/>
          <w:numId w:val="163"/>
        </w:numPr>
        <w:suppressAutoHyphens/>
        <w:spacing w:line="276" w:lineRule="auto"/>
        <w:jc w:val="both"/>
        <w:rPr>
          <w:rFonts w:cs="Arial"/>
          <w:sz w:val="20"/>
          <w:szCs w:val="20"/>
        </w:rPr>
      </w:pPr>
      <w:r>
        <w:rPr>
          <w:rFonts w:cs="Arial"/>
          <w:sz w:val="20"/>
          <w:szCs w:val="20"/>
        </w:rPr>
        <w:t>automobilov</w:t>
      </w:r>
    </w:p>
    <w:p w14:paraId="5A476064" w14:textId="77777777" w:rsidR="00F9751C" w:rsidRDefault="00F9751C" w:rsidP="00C5297B">
      <w:pPr>
        <w:numPr>
          <w:ilvl w:val="0"/>
          <w:numId w:val="163"/>
        </w:numPr>
        <w:suppressAutoHyphens/>
        <w:spacing w:line="276" w:lineRule="auto"/>
        <w:jc w:val="both"/>
        <w:rPr>
          <w:rFonts w:cs="Arial"/>
          <w:sz w:val="20"/>
          <w:szCs w:val="20"/>
        </w:rPr>
      </w:pPr>
      <w:r>
        <w:rPr>
          <w:rFonts w:cs="Arial"/>
          <w:sz w:val="20"/>
          <w:szCs w:val="20"/>
        </w:rPr>
        <w:t>šatne a sociálne zariadenie žiakov a majstrov OV</w:t>
      </w:r>
    </w:p>
    <w:p w14:paraId="7F49BF01" w14:textId="77777777" w:rsidR="00F9751C" w:rsidRDefault="00F9751C" w:rsidP="00C5297B">
      <w:pPr>
        <w:numPr>
          <w:ilvl w:val="0"/>
          <w:numId w:val="163"/>
        </w:numPr>
        <w:suppressAutoHyphens/>
        <w:spacing w:line="276" w:lineRule="auto"/>
        <w:jc w:val="both"/>
        <w:rPr>
          <w:rFonts w:cs="Arial"/>
          <w:sz w:val="20"/>
          <w:szCs w:val="20"/>
        </w:rPr>
      </w:pPr>
      <w:proofErr w:type="spellStart"/>
      <w:r>
        <w:rPr>
          <w:rFonts w:cs="Arial"/>
          <w:sz w:val="20"/>
          <w:szCs w:val="20"/>
        </w:rPr>
        <w:t>autocvičisko</w:t>
      </w:r>
      <w:proofErr w:type="spellEnd"/>
      <w:r>
        <w:rPr>
          <w:rFonts w:cs="Arial"/>
          <w:sz w:val="20"/>
          <w:szCs w:val="20"/>
        </w:rPr>
        <w:t xml:space="preserve"> a odborná učebňa autoškoly</w:t>
      </w:r>
    </w:p>
    <w:p w14:paraId="4B319208" w14:textId="77777777" w:rsidR="00F9751C" w:rsidRDefault="00F9751C" w:rsidP="00C5297B">
      <w:pPr>
        <w:numPr>
          <w:ilvl w:val="0"/>
          <w:numId w:val="163"/>
        </w:numPr>
        <w:suppressAutoHyphens/>
        <w:spacing w:line="276" w:lineRule="auto"/>
        <w:jc w:val="both"/>
        <w:rPr>
          <w:rFonts w:cs="Arial"/>
          <w:sz w:val="20"/>
          <w:szCs w:val="20"/>
        </w:rPr>
      </w:pPr>
      <w:r>
        <w:rPr>
          <w:rFonts w:cs="Arial"/>
          <w:sz w:val="20"/>
          <w:szCs w:val="20"/>
        </w:rPr>
        <w:t xml:space="preserve">garáže </w:t>
      </w:r>
    </w:p>
    <w:p w14:paraId="47BC22BC" w14:textId="77777777" w:rsidR="00F9751C" w:rsidRDefault="00F9751C" w:rsidP="00C5297B">
      <w:pPr>
        <w:numPr>
          <w:ilvl w:val="0"/>
          <w:numId w:val="163"/>
        </w:numPr>
        <w:suppressAutoHyphens/>
        <w:spacing w:line="276" w:lineRule="auto"/>
        <w:jc w:val="both"/>
        <w:rPr>
          <w:rFonts w:cs="Arial"/>
          <w:sz w:val="20"/>
          <w:szCs w:val="20"/>
        </w:rPr>
      </w:pPr>
      <w:r>
        <w:rPr>
          <w:rFonts w:cs="Arial"/>
          <w:sz w:val="20"/>
          <w:szCs w:val="20"/>
        </w:rPr>
        <w:t>plynová kotolňa s priestormi pre kuriča</w:t>
      </w:r>
    </w:p>
    <w:p w14:paraId="178D5A5F" w14:textId="77777777" w:rsidR="00F9751C" w:rsidRDefault="00F9751C" w:rsidP="00F9751C">
      <w:pPr>
        <w:suppressAutoHyphens/>
        <w:spacing w:before="120"/>
        <w:jc w:val="both"/>
        <w:rPr>
          <w:rFonts w:cs="Arial"/>
          <w:sz w:val="20"/>
          <w:szCs w:val="20"/>
        </w:rPr>
      </w:pPr>
      <w:r>
        <w:rPr>
          <w:rFonts w:cs="Arial"/>
          <w:sz w:val="20"/>
          <w:szCs w:val="20"/>
        </w:rPr>
        <w:t>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w:t>
      </w:r>
    </w:p>
    <w:p w14:paraId="24D09A59" w14:textId="77777777" w:rsidR="00CD149B" w:rsidRDefault="00CD149B" w:rsidP="00F9751C">
      <w:pPr>
        <w:suppressAutoHyphens/>
        <w:spacing w:before="120"/>
        <w:jc w:val="both"/>
        <w:rPr>
          <w:rFonts w:cs="Arial"/>
          <w:sz w:val="20"/>
          <w:szCs w:val="20"/>
        </w:rPr>
      </w:pPr>
    </w:p>
    <w:p w14:paraId="71BE05C5" w14:textId="77777777" w:rsidR="00CD149B" w:rsidRDefault="00CD149B" w:rsidP="00F9751C">
      <w:pPr>
        <w:suppressAutoHyphens/>
        <w:spacing w:before="120"/>
        <w:jc w:val="both"/>
        <w:rPr>
          <w:rFonts w:cs="Arial"/>
          <w:sz w:val="20"/>
          <w:szCs w:val="20"/>
        </w:rPr>
      </w:pPr>
    </w:p>
    <w:p w14:paraId="21F054AC" w14:textId="77777777" w:rsidR="00A53E65" w:rsidRDefault="00A53E65" w:rsidP="00F9751C">
      <w:pPr>
        <w:suppressAutoHyphens/>
        <w:spacing w:before="120"/>
        <w:jc w:val="both"/>
        <w:rPr>
          <w:rFonts w:cs="Arial"/>
          <w:sz w:val="20"/>
          <w:szCs w:val="20"/>
        </w:rPr>
      </w:pPr>
    </w:p>
    <w:p w14:paraId="1BED18F0" w14:textId="77777777" w:rsidR="00CD149B" w:rsidRDefault="00CD149B" w:rsidP="00F9751C">
      <w:pPr>
        <w:suppressAutoHyphens/>
        <w:spacing w:before="120"/>
        <w:jc w:val="both"/>
        <w:rPr>
          <w:rFonts w:cs="Arial"/>
          <w:sz w:val="20"/>
          <w:szCs w:val="20"/>
        </w:rPr>
      </w:pPr>
    </w:p>
    <w:p w14:paraId="71E2697B" w14:textId="77777777" w:rsidR="00F9751C" w:rsidRPr="00CF1548" w:rsidRDefault="00F9751C" w:rsidP="00CF1548">
      <w:pPr>
        <w:pStyle w:val="Nadpis20"/>
      </w:pPr>
      <w:bookmarkStart w:id="6" w:name="_Toc396297538"/>
      <w:bookmarkStart w:id="7" w:name="_Toc458759406"/>
      <w:bookmarkStart w:id="8" w:name="_Toc111971831"/>
      <w:bookmarkStart w:id="9" w:name="_Toc147829941"/>
      <w:r w:rsidRPr="00CF1548">
        <w:t>3.1.1  Plánované aktivity školy</w:t>
      </w:r>
      <w:bookmarkEnd w:id="6"/>
      <w:bookmarkEnd w:id="7"/>
      <w:bookmarkEnd w:id="8"/>
      <w:bookmarkEnd w:id="9"/>
    </w:p>
    <w:p w14:paraId="15F579AA" w14:textId="77777777" w:rsidR="00F9751C" w:rsidRDefault="00F9751C" w:rsidP="00F9751C">
      <w:pPr>
        <w:suppressAutoHyphens/>
        <w:spacing w:before="120"/>
        <w:ind w:firstLine="360"/>
        <w:jc w:val="both"/>
        <w:rPr>
          <w:rFonts w:cs="Arial"/>
          <w:sz w:val="20"/>
          <w:szCs w:val="20"/>
        </w:rPr>
      </w:pPr>
      <w:r>
        <w:rPr>
          <w:rFonts w:cs="Arial"/>
          <w:sz w:val="20"/>
          <w:szCs w:val="20"/>
        </w:rPr>
        <w:lastRenderedPageBreak/>
        <w:t>Dosahovanie požadovaných aktivít a vhodná prezentácia školy sú výsledkom kvality vzdelávania. Škola sa bude snažiť v priebehu troch rokov vytvoriť a zabezpečiť všetky podmienky pre skvalitnenie života na škole:</w:t>
      </w:r>
    </w:p>
    <w:p w14:paraId="05492A7B" w14:textId="77777777" w:rsidR="00F9751C" w:rsidRPr="00AB79C5" w:rsidRDefault="00F9751C" w:rsidP="00AB79C5">
      <w:pPr>
        <w:numPr>
          <w:ilvl w:val="0"/>
          <w:numId w:val="6"/>
        </w:numPr>
        <w:suppressAutoHyphens/>
        <w:spacing w:before="120"/>
        <w:jc w:val="both"/>
        <w:rPr>
          <w:rFonts w:cs="Arial"/>
          <w:b/>
          <w:sz w:val="20"/>
          <w:szCs w:val="20"/>
        </w:rPr>
      </w:pPr>
      <w:r w:rsidRPr="00E31D30">
        <w:rPr>
          <w:rFonts w:cs="Arial"/>
          <w:b/>
          <w:sz w:val="20"/>
          <w:szCs w:val="20"/>
        </w:rPr>
        <w:t>Záujmové aktivity</w:t>
      </w:r>
      <w:r w:rsidRPr="00AB79C5">
        <w:rPr>
          <w:rFonts w:cs="Arial"/>
          <w:b/>
          <w:sz w:val="20"/>
          <w:szCs w:val="20"/>
        </w:rPr>
        <w:t>:</w:t>
      </w:r>
    </w:p>
    <w:p w14:paraId="62EF5B3E"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 xml:space="preserve">krúžky zamerané na </w:t>
      </w:r>
      <w:proofErr w:type="spellStart"/>
      <w:r>
        <w:rPr>
          <w:rFonts w:cs="Arial"/>
          <w:sz w:val="20"/>
          <w:szCs w:val="20"/>
        </w:rPr>
        <w:t>výúčbu</w:t>
      </w:r>
      <w:proofErr w:type="spellEnd"/>
      <w:r>
        <w:rPr>
          <w:rFonts w:cs="Arial"/>
          <w:sz w:val="20"/>
          <w:szCs w:val="20"/>
        </w:rPr>
        <w:t xml:space="preserve"> cudzích jazykov</w:t>
      </w:r>
    </w:p>
    <w:p w14:paraId="138C39F6"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športové krúžky</w:t>
      </w:r>
    </w:p>
    <w:p w14:paraId="05983D15" w14:textId="77777777" w:rsidR="00F9751C" w:rsidRPr="00376EC1"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 xml:space="preserve">krúžky s odborným zameraním </w:t>
      </w:r>
    </w:p>
    <w:p w14:paraId="3C6BF046" w14:textId="77777777" w:rsidR="00F9751C" w:rsidRPr="00E31D30" w:rsidRDefault="00F9751C" w:rsidP="00F9751C">
      <w:pPr>
        <w:numPr>
          <w:ilvl w:val="0"/>
          <w:numId w:val="6"/>
        </w:numPr>
        <w:suppressAutoHyphens/>
        <w:spacing w:before="120"/>
        <w:jc w:val="both"/>
        <w:rPr>
          <w:rFonts w:cs="Arial"/>
          <w:sz w:val="20"/>
          <w:szCs w:val="20"/>
        </w:rPr>
      </w:pPr>
      <w:r w:rsidRPr="00E31D30">
        <w:rPr>
          <w:rFonts w:cs="Arial"/>
          <w:b/>
          <w:sz w:val="20"/>
          <w:szCs w:val="20"/>
        </w:rPr>
        <w:t>Súťaže</w:t>
      </w:r>
      <w:r>
        <w:rPr>
          <w:rFonts w:cs="Arial"/>
          <w:sz w:val="20"/>
          <w:szCs w:val="20"/>
        </w:rPr>
        <w:t>:</w:t>
      </w:r>
    </w:p>
    <w:p w14:paraId="13ED7643" w14:textId="77777777" w:rsidR="004429F0" w:rsidRDefault="004429F0" w:rsidP="00F9751C">
      <w:pPr>
        <w:numPr>
          <w:ilvl w:val="1"/>
          <w:numId w:val="6"/>
        </w:numPr>
        <w:tabs>
          <w:tab w:val="clear" w:pos="1440"/>
          <w:tab w:val="num" w:pos="720"/>
        </w:tabs>
        <w:suppressAutoHyphens/>
        <w:ind w:left="720"/>
        <w:jc w:val="both"/>
        <w:rPr>
          <w:rFonts w:cs="Arial"/>
          <w:sz w:val="20"/>
          <w:szCs w:val="20"/>
        </w:rPr>
      </w:pPr>
      <w:r>
        <w:rPr>
          <w:rFonts w:cs="Arial"/>
          <w:sz w:val="20"/>
          <w:szCs w:val="20"/>
        </w:rPr>
        <w:t>Gastronomické súťaže</w:t>
      </w:r>
    </w:p>
    <w:p w14:paraId="17DEB119" w14:textId="77777777" w:rsidR="00F9751C" w:rsidRPr="00781EE4" w:rsidRDefault="00F9751C" w:rsidP="00F9751C">
      <w:pPr>
        <w:numPr>
          <w:ilvl w:val="1"/>
          <w:numId w:val="6"/>
        </w:numPr>
        <w:tabs>
          <w:tab w:val="clear" w:pos="1440"/>
          <w:tab w:val="num" w:pos="720"/>
        </w:tabs>
        <w:suppressAutoHyphens/>
        <w:ind w:left="720"/>
        <w:jc w:val="both"/>
        <w:rPr>
          <w:rFonts w:cs="Arial"/>
          <w:sz w:val="20"/>
          <w:szCs w:val="20"/>
        </w:rPr>
      </w:pPr>
      <w:r w:rsidRPr="00781EE4">
        <w:rPr>
          <w:rFonts w:cs="Arial"/>
          <w:sz w:val="20"/>
          <w:szCs w:val="20"/>
        </w:rPr>
        <w:t>Olympiáda v RUJ, ANJ, NEJ</w:t>
      </w:r>
    </w:p>
    <w:p w14:paraId="553CCDDE"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MVCF v Bratislave</w:t>
      </w:r>
    </w:p>
    <w:p w14:paraId="18B2A9EC"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Ekonomická a finančná olympiáda</w:t>
      </w:r>
    </w:p>
    <w:p w14:paraId="192D8845"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Účtovnícka olympiáda</w:t>
      </w:r>
    </w:p>
    <w:p w14:paraId="02D18820"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Generácia EURO</w:t>
      </w:r>
    </w:p>
    <w:p w14:paraId="3B5FEAEC"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Súťaž v písaní a úprave textu na počítači</w:t>
      </w:r>
    </w:p>
    <w:p w14:paraId="69C43B86"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Podpor svoj odbor</w:t>
      </w:r>
    </w:p>
    <w:p w14:paraId="282C61B7"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Športové súťaže</w:t>
      </w:r>
    </w:p>
    <w:p w14:paraId="49AD81BF"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Vianočná súťaž v aranžovaní</w:t>
      </w:r>
    </w:p>
    <w:p w14:paraId="2057552E"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Súťaž v 1. pomoci družstiev</w:t>
      </w:r>
    </w:p>
    <w:p w14:paraId="516B828D" w14:textId="77777777" w:rsidR="00F9751C" w:rsidRPr="004F7B78" w:rsidRDefault="00F9751C" w:rsidP="00F9751C">
      <w:pPr>
        <w:numPr>
          <w:ilvl w:val="0"/>
          <w:numId w:val="6"/>
        </w:numPr>
        <w:suppressAutoHyphens/>
        <w:spacing w:before="120"/>
        <w:jc w:val="both"/>
        <w:rPr>
          <w:rFonts w:cs="Arial"/>
          <w:b/>
          <w:sz w:val="20"/>
          <w:szCs w:val="20"/>
        </w:rPr>
      </w:pPr>
      <w:r w:rsidRPr="004F7B78">
        <w:rPr>
          <w:rFonts w:cs="Arial"/>
          <w:b/>
          <w:sz w:val="20"/>
          <w:szCs w:val="20"/>
        </w:rPr>
        <w:t>Športovo-turistické akcie</w:t>
      </w:r>
    </w:p>
    <w:p w14:paraId="247C47F2"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Zbavme Sobranecké kúpele odpadu</w:t>
      </w:r>
    </w:p>
    <w:p w14:paraId="4EE0D7E5"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Turistický výstup na Sninský kameň</w:t>
      </w:r>
    </w:p>
    <w:p w14:paraId="22C742E3"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Futbalový turnaj medzi školami v Sobranciach, Michalovciach</w:t>
      </w:r>
    </w:p>
    <w:p w14:paraId="515DB802"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Volejbalový turnaj medzi školami v  Sobranciach</w:t>
      </w:r>
    </w:p>
    <w:p w14:paraId="136911C0" w14:textId="77777777" w:rsidR="00F9751C" w:rsidRPr="004F7B78" w:rsidRDefault="00F9751C" w:rsidP="00F9751C">
      <w:pPr>
        <w:numPr>
          <w:ilvl w:val="0"/>
          <w:numId w:val="6"/>
        </w:numPr>
        <w:suppressAutoHyphens/>
        <w:spacing w:before="120"/>
        <w:jc w:val="both"/>
        <w:rPr>
          <w:rFonts w:cs="Arial"/>
          <w:b/>
          <w:sz w:val="20"/>
          <w:szCs w:val="20"/>
        </w:rPr>
      </w:pPr>
      <w:r w:rsidRPr="004F7B78">
        <w:rPr>
          <w:rFonts w:cs="Arial"/>
          <w:b/>
          <w:sz w:val="20"/>
          <w:szCs w:val="20"/>
        </w:rPr>
        <w:t>Exkurzie</w:t>
      </w:r>
    </w:p>
    <w:p w14:paraId="40DAB13E"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Veľtrh CF Bratislava</w:t>
      </w:r>
    </w:p>
    <w:p w14:paraId="20CE5DBC"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Návšteva podnikov a obchodných prevádzok v regióne</w:t>
      </w:r>
    </w:p>
    <w:p w14:paraId="27EEB058"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Získavame skúsenosti (organizované zamestnávateľmi)</w:t>
      </w:r>
    </w:p>
    <w:p w14:paraId="0AEFD88B" w14:textId="77777777" w:rsidR="00F9751C" w:rsidRPr="008E4E8B" w:rsidRDefault="00F9751C" w:rsidP="00F9751C">
      <w:pPr>
        <w:numPr>
          <w:ilvl w:val="0"/>
          <w:numId w:val="6"/>
        </w:numPr>
        <w:suppressAutoHyphens/>
        <w:spacing w:before="120"/>
        <w:jc w:val="both"/>
        <w:rPr>
          <w:rFonts w:cs="Arial"/>
          <w:b/>
          <w:sz w:val="20"/>
          <w:szCs w:val="20"/>
        </w:rPr>
      </w:pPr>
      <w:r w:rsidRPr="008E4E8B">
        <w:rPr>
          <w:rFonts w:cs="Arial"/>
          <w:b/>
          <w:sz w:val="20"/>
          <w:szCs w:val="20"/>
        </w:rPr>
        <w:t>Spoločenské a kultúrne podujatia</w:t>
      </w:r>
    </w:p>
    <w:p w14:paraId="2E53054B"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Návšteva divadelného predstavenia v Prešove, príp. v Košiciach</w:t>
      </w:r>
    </w:p>
    <w:p w14:paraId="41FEDBF2"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Vianočná akadémia</w:t>
      </w:r>
    </w:p>
    <w:p w14:paraId="6948BA9D"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Deň otvorených dverí</w:t>
      </w:r>
    </w:p>
    <w:p w14:paraId="262C01DD"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Spoločenské akcie v Sobranciach</w:t>
      </w:r>
    </w:p>
    <w:p w14:paraId="01503330"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Organizácia študentskej kvapky krvi</w:t>
      </w:r>
    </w:p>
    <w:p w14:paraId="7CC858E1" w14:textId="77777777" w:rsidR="00F9751C" w:rsidRPr="00F36CBC" w:rsidRDefault="00F9751C" w:rsidP="00AB79C5">
      <w:pPr>
        <w:numPr>
          <w:ilvl w:val="0"/>
          <w:numId w:val="6"/>
        </w:numPr>
        <w:suppressAutoHyphens/>
        <w:spacing w:before="120"/>
        <w:jc w:val="both"/>
        <w:rPr>
          <w:rFonts w:cs="Arial"/>
          <w:b/>
          <w:sz w:val="20"/>
          <w:szCs w:val="20"/>
        </w:rPr>
      </w:pPr>
      <w:r w:rsidRPr="00F36CBC">
        <w:rPr>
          <w:rFonts w:cs="Arial"/>
          <w:b/>
          <w:sz w:val="20"/>
          <w:szCs w:val="20"/>
        </w:rPr>
        <w:t>Mediálna propagácia</w:t>
      </w:r>
    </w:p>
    <w:p w14:paraId="2D06A288"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Prezentácia školy na rôznych podujatiach</w:t>
      </w:r>
    </w:p>
    <w:p w14:paraId="729604E8"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 xml:space="preserve">Príspevky do TV Zemplín, </w:t>
      </w:r>
      <w:proofErr w:type="spellStart"/>
      <w:r>
        <w:rPr>
          <w:rFonts w:cs="Arial"/>
          <w:sz w:val="20"/>
          <w:szCs w:val="20"/>
        </w:rPr>
        <w:t>Sobanskej</w:t>
      </w:r>
      <w:proofErr w:type="spellEnd"/>
      <w:r>
        <w:rPr>
          <w:rFonts w:cs="Arial"/>
          <w:sz w:val="20"/>
          <w:szCs w:val="20"/>
        </w:rPr>
        <w:t xml:space="preserve"> televízie</w:t>
      </w:r>
    </w:p>
    <w:p w14:paraId="00473FC1"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Schránka dôvery</w:t>
      </w:r>
    </w:p>
    <w:p w14:paraId="4865922D"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 xml:space="preserve">Aktualizácia </w:t>
      </w:r>
      <w:proofErr w:type="spellStart"/>
      <w:r>
        <w:rPr>
          <w:rFonts w:cs="Arial"/>
          <w:sz w:val="20"/>
          <w:szCs w:val="20"/>
        </w:rPr>
        <w:t>www</w:t>
      </w:r>
      <w:proofErr w:type="spellEnd"/>
      <w:r>
        <w:rPr>
          <w:rFonts w:cs="Arial"/>
          <w:sz w:val="20"/>
          <w:szCs w:val="20"/>
        </w:rPr>
        <w:t xml:space="preserve"> stránky školy a stránky školy na sociálnych sieťach</w:t>
      </w:r>
    </w:p>
    <w:p w14:paraId="7BA591A0" w14:textId="77777777" w:rsidR="00F9751C" w:rsidRPr="00F36CBC" w:rsidRDefault="00F9751C" w:rsidP="00F9751C">
      <w:pPr>
        <w:numPr>
          <w:ilvl w:val="0"/>
          <w:numId w:val="6"/>
        </w:numPr>
        <w:suppressAutoHyphens/>
        <w:spacing w:before="120"/>
        <w:jc w:val="both"/>
        <w:rPr>
          <w:rFonts w:cs="Arial"/>
          <w:b/>
          <w:sz w:val="20"/>
          <w:szCs w:val="20"/>
        </w:rPr>
      </w:pPr>
      <w:r w:rsidRPr="00F36CBC">
        <w:rPr>
          <w:rFonts w:cs="Arial"/>
          <w:b/>
          <w:sz w:val="20"/>
          <w:szCs w:val="20"/>
        </w:rPr>
        <w:t>Besedy a pracovné stretnutia</w:t>
      </w:r>
    </w:p>
    <w:p w14:paraId="19D0A814"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Ako na trh práce (úrad práce)</w:t>
      </w:r>
    </w:p>
    <w:p w14:paraId="74CCD1F7"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Spoločenské správanie a vystupovanie obsluhujúcich (zamestnávatelia)</w:t>
      </w:r>
    </w:p>
    <w:p w14:paraId="709FF49A"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Ako vstúpiť do školského vzdelávacieho programu (riaditeľ školy)</w:t>
      </w:r>
    </w:p>
    <w:p w14:paraId="4377AC29"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Ako sa správne učiť (výchovný poradca)</w:t>
      </w:r>
    </w:p>
    <w:p w14:paraId="6114703E"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Vydieranie a šikana (psychológ, zástupca polície)</w:t>
      </w:r>
    </w:p>
    <w:p w14:paraId="6822E212"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 xml:space="preserve">Odbúranie stresu na záverečných skúškach </w:t>
      </w:r>
    </w:p>
    <w:p w14:paraId="1D47CDCB"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Súčasný stav zamestnanosti v okrese Sobrance</w:t>
      </w:r>
    </w:p>
    <w:p w14:paraId="66AEA4E2"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Ako sa pripraviť na konkurz?</w:t>
      </w:r>
    </w:p>
    <w:p w14:paraId="54F85E86"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Moje skúseností s drogou</w:t>
      </w:r>
    </w:p>
    <w:p w14:paraId="574F0E26"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Nepriaznivé dôsledky fajčenia a alkoholu</w:t>
      </w:r>
    </w:p>
    <w:p w14:paraId="0EDEAEFC" w14:textId="77777777" w:rsidR="00F9751C" w:rsidRDefault="00F9751C" w:rsidP="00F9751C">
      <w:pPr>
        <w:numPr>
          <w:ilvl w:val="1"/>
          <w:numId w:val="6"/>
        </w:numPr>
        <w:tabs>
          <w:tab w:val="clear" w:pos="1440"/>
          <w:tab w:val="num" w:pos="720"/>
        </w:tabs>
        <w:suppressAutoHyphens/>
        <w:ind w:left="720"/>
        <w:jc w:val="both"/>
        <w:rPr>
          <w:rFonts w:cs="Arial"/>
          <w:sz w:val="20"/>
          <w:szCs w:val="20"/>
        </w:rPr>
      </w:pPr>
      <w:r>
        <w:rPr>
          <w:rFonts w:cs="Arial"/>
          <w:sz w:val="20"/>
          <w:szCs w:val="20"/>
        </w:rPr>
        <w:t xml:space="preserve">Kto je gambler? </w:t>
      </w:r>
    </w:p>
    <w:p w14:paraId="0FEBB199" w14:textId="77777777" w:rsidR="00F9751C" w:rsidRDefault="00F9751C" w:rsidP="00F9751C">
      <w:pPr>
        <w:suppressAutoHyphens/>
        <w:spacing w:before="120"/>
        <w:jc w:val="both"/>
        <w:rPr>
          <w:rFonts w:cs="Arial"/>
          <w:sz w:val="20"/>
          <w:szCs w:val="20"/>
        </w:rPr>
      </w:pPr>
      <w:r>
        <w:rPr>
          <w:rFonts w:cs="Arial"/>
          <w:sz w:val="20"/>
          <w:szCs w:val="20"/>
        </w:rPr>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14:paraId="6008E8F6" w14:textId="77777777" w:rsidR="00F9751C" w:rsidRPr="00CF1548" w:rsidRDefault="00F9751C" w:rsidP="00CF1548">
      <w:pPr>
        <w:pStyle w:val="Nadpis20"/>
      </w:pPr>
      <w:bookmarkStart w:id="10" w:name="_Toc396297539"/>
      <w:bookmarkStart w:id="11" w:name="_Toc458759407"/>
      <w:bookmarkStart w:id="12" w:name="_Toc111971832"/>
      <w:bookmarkStart w:id="13" w:name="_Toc147829942"/>
      <w:r w:rsidRPr="00CF1548">
        <w:lastRenderedPageBreak/>
        <w:t>3.2  Charakteristika pedagogického zboru</w:t>
      </w:r>
      <w:bookmarkEnd w:id="10"/>
      <w:bookmarkEnd w:id="11"/>
      <w:bookmarkEnd w:id="12"/>
      <w:bookmarkEnd w:id="13"/>
    </w:p>
    <w:p w14:paraId="50DE0FEA" w14:textId="77777777" w:rsidR="00F9751C" w:rsidRDefault="00F9751C" w:rsidP="00F9751C">
      <w:pPr>
        <w:suppressAutoHyphens/>
        <w:spacing w:before="120"/>
        <w:jc w:val="both"/>
        <w:rPr>
          <w:rFonts w:cs="Arial"/>
          <w:sz w:val="20"/>
          <w:szCs w:val="20"/>
        </w:rPr>
      </w:pPr>
      <w:r>
        <w:rPr>
          <w:rFonts w:cs="Arial"/>
          <w:sz w:val="20"/>
          <w:szCs w:val="20"/>
        </w:rPr>
        <w:t xml:space="preserve">Stabilizovaný pedagogický zbor tvorí  </w:t>
      </w:r>
      <w:r w:rsidRPr="008C71CC">
        <w:rPr>
          <w:rFonts w:cs="Arial"/>
          <w:sz w:val="20"/>
          <w:szCs w:val="20"/>
        </w:rPr>
        <w:t>1</w:t>
      </w:r>
      <w:r w:rsidR="003B5E5C">
        <w:rPr>
          <w:rFonts w:cs="Arial"/>
          <w:sz w:val="20"/>
          <w:szCs w:val="20"/>
        </w:rPr>
        <w:t>6</w:t>
      </w:r>
      <w:r w:rsidRPr="008C71CC">
        <w:rPr>
          <w:rFonts w:cs="Arial"/>
          <w:sz w:val="20"/>
          <w:szCs w:val="20"/>
        </w:rPr>
        <w:t xml:space="preserve"> učiteľov a </w:t>
      </w:r>
      <w:r w:rsidR="003B5E5C">
        <w:rPr>
          <w:rFonts w:cs="Arial"/>
          <w:sz w:val="20"/>
          <w:szCs w:val="20"/>
        </w:rPr>
        <w:t>5</w:t>
      </w:r>
      <w:r w:rsidRPr="008C71CC">
        <w:rPr>
          <w:rFonts w:cs="Arial"/>
          <w:sz w:val="20"/>
          <w:szCs w:val="20"/>
        </w:rPr>
        <w:t xml:space="preserve"> </w:t>
      </w:r>
      <w:proofErr w:type="spellStart"/>
      <w:r w:rsidRPr="008C71CC">
        <w:rPr>
          <w:rFonts w:cs="Arial"/>
          <w:sz w:val="20"/>
          <w:szCs w:val="20"/>
        </w:rPr>
        <w:t>majstrov</w:t>
      </w:r>
      <w:r>
        <w:rPr>
          <w:rFonts w:cs="Arial"/>
          <w:sz w:val="20"/>
          <w:szCs w:val="20"/>
        </w:rPr>
        <w:t>odbornej</w:t>
      </w:r>
      <w:proofErr w:type="spellEnd"/>
      <w:r>
        <w:rPr>
          <w:rFonts w:cs="Arial"/>
          <w:sz w:val="20"/>
          <w:szCs w:val="20"/>
        </w:rPr>
        <w:t xml:space="preserve"> výchovy, z ktorých </w:t>
      </w:r>
      <w:r w:rsidR="008C71CC">
        <w:rPr>
          <w:rFonts w:cs="Arial"/>
          <w:sz w:val="20"/>
          <w:szCs w:val="20"/>
        </w:rPr>
        <w:t>jedna majsterka pracuje na 1/2</w:t>
      </w:r>
      <w:r>
        <w:rPr>
          <w:rFonts w:cs="Arial"/>
          <w:sz w:val="20"/>
          <w:szCs w:val="20"/>
        </w:rPr>
        <w:t xml:space="preserve">  pracovný úväzok. Škola má  2 externých učiteľov predovšetkým v oblasti výučby náboženstva. Priemerný vek pedagógov je okolo </w:t>
      </w:r>
      <w:r w:rsidRPr="008C71CC">
        <w:rPr>
          <w:rFonts w:cs="Arial"/>
          <w:sz w:val="20"/>
          <w:szCs w:val="20"/>
        </w:rPr>
        <w:t>53,6rokov</w:t>
      </w:r>
      <w:r>
        <w:rPr>
          <w:rFonts w:cs="Arial"/>
          <w:sz w:val="20"/>
          <w:szCs w:val="20"/>
        </w:rPr>
        <w:t xml:space="preserve">. Všetci učitelia  a majstri spĺňajú požiadavky na odbornú a pedagogickú spôsobilosť. Riaditeľ školy, zástupcovia RŠ a výchovná poradkyňa školy  majú okrem odbornej a pedagogickej spôsobilosti aj zákonom predpísané vzdelanie v oblasti výchovného poradenstva a školského manažmentu. </w:t>
      </w:r>
    </w:p>
    <w:p w14:paraId="72156915" w14:textId="77777777" w:rsidR="00F9751C" w:rsidRPr="006C5664" w:rsidRDefault="00F9751C" w:rsidP="00F9751C">
      <w:pPr>
        <w:suppressAutoHyphens/>
        <w:spacing w:before="120"/>
        <w:jc w:val="both"/>
        <w:rPr>
          <w:rFonts w:cs="Arial"/>
          <w:sz w:val="20"/>
          <w:szCs w:val="20"/>
        </w:rPr>
      </w:pPr>
      <w:r>
        <w:rPr>
          <w:rFonts w:cs="Arial"/>
          <w:sz w:val="20"/>
          <w:szCs w:val="20"/>
        </w:rPr>
        <w:t xml:space="preserve">Mimoškolské aktivity realizujú a zabezpečujú okrem pedagogických zamestnancov školy aj rodičia, lekári, pracovníci  </w:t>
      </w:r>
      <w:proofErr w:type="spellStart"/>
      <w:r>
        <w:rPr>
          <w:rFonts w:cs="Arial"/>
          <w:sz w:val="20"/>
          <w:szCs w:val="20"/>
        </w:rPr>
        <w:t>Zemplínského</w:t>
      </w:r>
      <w:proofErr w:type="spellEnd"/>
      <w:r>
        <w:rPr>
          <w:rFonts w:cs="Arial"/>
          <w:sz w:val="20"/>
          <w:szCs w:val="20"/>
        </w:rPr>
        <w:t xml:space="preserve"> osvetového centra, príslušníci policajného zboru, hraničná polícia, zástupcovia zamestnávateľov, a pod.).</w:t>
      </w:r>
    </w:p>
    <w:p w14:paraId="3A6D4C1B" w14:textId="77777777" w:rsidR="00F9751C" w:rsidRDefault="00F9751C" w:rsidP="00F9751C">
      <w:pPr>
        <w:pStyle w:val="Nadpis20"/>
      </w:pPr>
      <w:bookmarkStart w:id="14" w:name="_Toc458759408"/>
      <w:bookmarkStart w:id="15" w:name="_Toc111971833"/>
      <w:bookmarkStart w:id="16" w:name="_Toc147829943"/>
      <w:r>
        <w:t>3.3  Profesijný rozvoj pedagogických zamestnancov školy</w:t>
      </w:r>
      <w:bookmarkEnd w:id="14"/>
      <w:bookmarkEnd w:id="15"/>
      <w:bookmarkEnd w:id="16"/>
    </w:p>
    <w:p w14:paraId="0E0D7CDB" w14:textId="77777777" w:rsidR="00F9751C" w:rsidRPr="006F241D" w:rsidRDefault="00F9751C" w:rsidP="00F9751C">
      <w:pPr>
        <w:tabs>
          <w:tab w:val="num" w:pos="540"/>
        </w:tabs>
        <w:spacing w:before="120"/>
        <w:jc w:val="both"/>
        <w:rPr>
          <w:rFonts w:cs="Arial"/>
          <w:sz w:val="20"/>
          <w:szCs w:val="20"/>
        </w:rPr>
      </w:pPr>
      <w:r w:rsidRPr="006F241D">
        <w:rPr>
          <w:rFonts w:cs="Arial"/>
          <w:sz w:val="20"/>
          <w:szCs w:val="20"/>
        </w:rPr>
        <w:t xml:space="preserve">Podrobný a konkrétny plán  </w:t>
      </w:r>
      <w:r>
        <w:rPr>
          <w:rFonts w:cs="Arial"/>
          <w:sz w:val="20"/>
          <w:szCs w:val="20"/>
        </w:rPr>
        <w:t xml:space="preserve">profesijného rozvoja </w:t>
      </w:r>
      <w:proofErr w:type="spellStart"/>
      <w:r>
        <w:rPr>
          <w:rFonts w:cs="Arial"/>
          <w:sz w:val="20"/>
          <w:szCs w:val="20"/>
        </w:rPr>
        <w:t>PZ</w:t>
      </w:r>
      <w:r w:rsidRPr="006F241D">
        <w:rPr>
          <w:rFonts w:cs="Arial"/>
          <w:sz w:val="20"/>
          <w:szCs w:val="20"/>
        </w:rPr>
        <w:t>je</w:t>
      </w:r>
      <w:proofErr w:type="spellEnd"/>
      <w:r w:rsidRPr="006F241D">
        <w:rPr>
          <w:rFonts w:cs="Arial"/>
          <w:sz w:val="20"/>
          <w:szCs w:val="20"/>
        </w:rPr>
        <w:t xml:space="preserve"> súčasťou ročného plánu školy.  Manažment školy považuje za prioritnú úlohu zabezpečiť:</w:t>
      </w:r>
    </w:p>
    <w:p w14:paraId="367B9741" w14:textId="77777777" w:rsidR="00F9751C" w:rsidRPr="006F241D" w:rsidRDefault="00F9751C" w:rsidP="00F9751C">
      <w:pPr>
        <w:pStyle w:val="Zoznamsodrkami"/>
        <w:numPr>
          <w:ilvl w:val="0"/>
          <w:numId w:val="7"/>
        </w:numPr>
        <w:tabs>
          <w:tab w:val="clear" w:pos="1080"/>
          <w:tab w:val="num" w:pos="540"/>
        </w:tabs>
        <w:ind w:left="540" w:hanging="540"/>
        <w:rPr>
          <w:sz w:val="20"/>
          <w:szCs w:val="20"/>
          <w:lang w:val="sk-SK"/>
        </w:rPr>
      </w:pPr>
      <w:r w:rsidRPr="006F241D">
        <w:rPr>
          <w:sz w:val="20"/>
          <w:szCs w:val="20"/>
          <w:lang w:val="sk-SK"/>
        </w:rPr>
        <w:t>Uvádzanie začínajúcich učiteľov do pedagogickej praxe.</w:t>
      </w:r>
    </w:p>
    <w:p w14:paraId="3E666D35"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zvyšovanie si svojich kompetencií hlavne jazykových spôsobilostí, schopností efektívne pracovať s IKT.</w:t>
      </w:r>
    </w:p>
    <w:p w14:paraId="7A7866DD"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tvorbu školského vzdelávacieho programu.</w:t>
      </w:r>
    </w:p>
    <w:p w14:paraId="780F199A"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Motivovanie pedagogických  zamestnancov pre neustále sebavzdelávanie, vzdelávanie, zdokonaľovanie profesijnej spôsobilosti.</w:t>
      </w:r>
    </w:p>
    <w:p w14:paraId="765629BE"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Zdokonaľovanie osobnostných vlastnosti pedagogických zamestnancov, spôsobilosti pre tvorbu efektívnych vzťahov, riešenie konfliktov, komunikáciu a pod.</w:t>
      </w:r>
    </w:p>
    <w:p w14:paraId="628C6784"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Sprostredkovanie pedagogickým pracovníkom najnovšie poznatky  (inovácie) z metodiky vyučovania jednotlivých predmetov, pedagogiky a príbuzných vied, ako aj z odboru.</w:t>
      </w:r>
    </w:p>
    <w:p w14:paraId="3F6C18C8"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výkon špecializovaných  funkcií, napr. triedny učiteľ, výchovný poradca, predseda predmetovej komisie, knihovník atď.</w:t>
      </w:r>
    </w:p>
    <w:p w14:paraId="30FF84BA"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 xml:space="preserve">Príprava pedagogických zamestnancov pre výkon činností nevyhnutných pre rozvoj školského systému, napr. pedagogický výskum, tvorba </w:t>
      </w:r>
      <w:proofErr w:type="spellStart"/>
      <w:r w:rsidRPr="006F241D">
        <w:rPr>
          <w:sz w:val="20"/>
          <w:szCs w:val="20"/>
          <w:lang w:val="sk-SK"/>
        </w:rPr>
        <w:t>ŠkVP</w:t>
      </w:r>
      <w:proofErr w:type="spellEnd"/>
      <w:r w:rsidRPr="006F241D">
        <w:rPr>
          <w:sz w:val="20"/>
          <w:szCs w:val="20"/>
          <w:lang w:val="sk-SK"/>
        </w:rPr>
        <w:t>, tvorba štandardov, tvorba pedagogickej dokumentácie (pokiaľ bude v platnosti v dobiehajúcich ročníkoch), atď.</w:t>
      </w:r>
    </w:p>
    <w:p w14:paraId="5593A5C4"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pre prácu s modernými materiálnymi prostriedkami: videotechnikou, výpočtovou technikou,  multimédiami a pod.</w:t>
      </w:r>
    </w:p>
    <w:p w14:paraId="1C4B3403"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Zhromažďovanie a rozširovanie progresívnych skúsenosti z pedagogickej  a riadiacej praxe, podnecovať a rozvíjať tvorivosť pedagogických zamestnancov.</w:t>
      </w:r>
    </w:p>
    <w:p w14:paraId="0C170879"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Sprostredkúvanie operatívneho a časovo aktuálneho transferu odborných  a metodických informácií prostredníctvom efektívneho informačného systému.</w:t>
      </w:r>
    </w:p>
    <w:p w14:paraId="6AACB1F7" w14:textId="77777777" w:rsidR="00F9751C" w:rsidRPr="006F241D" w:rsidRDefault="00F9751C" w:rsidP="00F9751C">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získanie prvej a druhej atestácie.</w:t>
      </w:r>
    </w:p>
    <w:p w14:paraId="7E3450C8" w14:textId="77777777" w:rsidR="00F9751C" w:rsidRPr="006F241D" w:rsidRDefault="00F9751C" w:rsidP="00F9751C">
      <w:pPr>
        <w:pStyle w:val="Nadpis20"/>
      </w:pPr>
      <w:bookmarkStart w:id="17" w:name="_Toc458759410"/>
      <w:bookmarkStart w:id="18" w:name="_Toc111971834"/>
      <w:bookmarkStart w:id="19" w:name="_Toc147829944"/>
      <w:r>
        <w:t xml:space="preserve">3.4  </w:t>
      </w:r>
      <w:r w:rsidRPr="006F241D">
        <w:t>Dlhodobé projekty</w:t>
      </w:r>
      <w:bookmarkEnd w:id="17"/>
      <w:bookmarkEnd w:id="18"/>
      <w:bookmarkEnd w:id="19"/>
    </w:p>
    <w:p w14:paraId="380BF2C1" w14:textId="77777777" w:rsidR="00F9751C" w:rsidRPr="006F241D" w:rsidRDefault="00F9751C" w:rsidP="00F9751C">
      <w:pPr>
        <w:suppressAutoHyphens/>
        <w:spacing w:before="120"/>
        <w:ind w:firstLine="540"/>
        <w:jc w:val="both"/>
        <w:rPr>
          <w:rFonts w:cs="Arial"/>
          <w:sz w:val="20"/>
          <w:szCs w:val="20"/>
        </w:rPr>
      </w:pPr>
      <w:r w:rsidRPr="006F241D">
        <w:rPr>
          <w:rFonts w:cs="Arial"/>
          <w:sz w:val="20"/>
          <w:szCs w:val="20"/>
        </w:rPr>
        <w:t xml:space="preserve"> 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14:paraId="3D6CB7BF" w14:textId="77777777" w:rsidR="00F9751C" w:rsidRDefault="00F9751C" w:rsidP="00C5297B">
      <w:pPr>
        <w:numPr>
          <w:ilvl w:val="0"/>
          <w:numId w:val="162"/>
        </w:numPr>
        <w:tabs>
          <w:tab w:val="clear" w:pos="1140"/>
          <w:tab w:val="num" w:pos="540"/>
        </w:tabs>
        <w:suppressAutoHyphens/>
        <w:ind w:left="539" w:hanging="539"/>
        <w:jc w:val="both"/>
        <w:rPr>
          <w:rFonts w:cs="Arial"/>
          <w:sz w:val="20"/>
          <w:szCs w:val="20"/>
        </w:rPr>
      </w:pPr>
      <w:r>
        <w:rPr>
          <w:rFonts w:cs="Arial"/>
          <w:sz w:val="20"/>
          <w:szCs w:val="20"/>
        </w:rPr>
        <w:t xml:space="preserve">Zapojenie školy do projektu  – „Inovatívne metódy a digitalizácia vzdelávania pre potreby trhu práce SOŠ </w:t>
      </w:r>
      <w:proofErr w:type="spellStart"/>
      <w:r>
        <w:rPr>
          <w:rFonts w:cs="Arial"/>
          <w:sz w:val="20"/>
          <w:szCs w:val="20"/>
        </w:rPr>
        <w:t>OaS</w:t>
      </w:r>
      <w:proofErr w:type="spellEnd"/>
      <w:r>
        <w:rPr>
          <w:rFonts w:cs="Arial"/>
          <w:sz w:val="20"/>
          <w:szCs w:val="20"/>
        </w:rPr>
        <w:t xml:space="preserve"> Sobrance“ spolufinancovanej z ESF</w:t>
      </w:r>
    </w:p>
    <w:p w14:paraId="0ED1E7DE" w14:textId="77777777" w:rsidR="00F9751C" w:rsidRDefault="00F9751C" w:rsidP="00C5297B">
      <w:pPr>
        <w:numPr>
          <w:ilvl w:val="0"/>
          <w:numId w:val="162"/>
        </w:numPr>
        <w:tabs>
          <w:tab w:val="clear" w:pos="1140"/>
          <w:tab w:val="num" w:pos="540"/>
        </w:tabs>
        <w:suppressAutoHyphens/>
        <w:ind w:left="539" w:hanging="539"/>
        <w:jc w:val="both"/>
        <w:rPr>
          <w:rFonts w:cs="Arial"/>
          <w:sz w:val="20"/>
          <w:szCs w:val="20"/>
        </w:rPr>
      </w:pPr>
      <w:r>
        <w:rPr>
          <w:rFonts w:cs="Arial"/>
          <w:sz w:val="20"/>
          <w:szCs w:val="20"/>
        </w:rPr>
        <w:t xml:space="preserve">Zapojenie školy do projektu IROP – Vzdelávanie študentov SOŠ </w:t>
      </w:r>
      <w:proofErr w:type="spellStart"/>
      <w:r>
        <w:rPr>
          <w:rFonts w:cs="Arial"/>
          <w:sz w:val="20"/>
          <w:szCs w:val="20"/>
        </w:rPr>
        <w:t>OaS</w:t>
      </w:r>
      <w:proofErr w:type="spellEnd"/>
      <w:r>
        <w:rPr>
          <w:rFonts w:cs="Arial"/>
          <w:sz w:val="20"/>
          <w:szCs w:val="20"/>
        </w:rPr>
        <w:t xml:space="preserve"> Sobrance pre potreby technicky moderných poľnohospodárskych podnikov regiónu</w:t>
      </w:r>
    </w:p>
    <w:p w14:paraId="25B8DC15" w14:textId="77777777" w:rsidR="00F9751C" w:rsidRPr="00904DB8" w:rsidRDefault="00F9751C" w:rsidP="00C5297B">
      <w:pPr>
        <w:numPr>
          <w:ilvl w:val="0"/>
          <w:numId w:val="162"/>
        </w:numPr>
        <w:tabs>
          <w:tab w:val="clear" w:pos="1140"/>
          <w:tab w:val="num" w:pos="567"/>
        </w:tabs>
        <w:suppressAutoHyphens/>
        <w:ind w:left="426" w:hanging="426"/>
        <w:jc w:val="both"/>
        <w:rPr>
          <w:rFonts w:cs="Arial"/>
          <w:sz w:val="20"/>
          <w:szCs w:val="20"/>
        </w:rPr>
      </w:pPr>
      <w:r w:rsidRPr="00904DB8">
        <w:rPr>
          <w:rFonts w:cs="Arial"/>
          <w:sz w:val="20"/>
          <w:szCs w:val="20"/>
        </w:rPr>
        <w:t>Odborná prax žiakov v zahraničí v rámci projektu ERASMUS+</w:t>
      </w:r>
    </w:p>
    <w:p w14:paraId="3FDFE074" w14:textId="77777777" w:rsidR="00F9751C" w:rsidRPr="00904DB8" w:rsidRDefault="00F9751C" w:rsidP="00F9751C">
      <w:pPr>
        <w:suppressAutoHyphens/>
        <w:ind w:left="1140"/>
        <w:jc w:val="both"/>
        <w:rPr>
          <w:rFonts w:cs="Arial"/>
          <w:sz w:val="20"/>
          <w:szCs w:val="20"/>
        </w:rPr>
      </w:pPr>
    </w:p>
    <w:p w14:paraId="0AB29F48" w14:textId="77777777" w:rsidR="00F9751C" w:rsidRPr="006F241D" w:rsidRDefault="00F9751C" w:rsidP="00F9751C">
      <w:pPr>
        <w:suppressAutoHyphens/>
        <w:spacing w:before="120"/>
        <w:jc w:val="both"/>
        <w:rPr>
          <w:rFonts w:cs="Arial"/>
          <w:sz w:val="20"/>
          <w:szCs w:val="20"/>
        </w:rPr>
      </w:pPr>
      <w:r w:rsidRPr="006F241D">
        <w:rPr>
          <w:rFonts w:cs="Arial"/>
          <w:sz w:val="20"/>
          <w:szCs w:val="20"/>
        </w:rPr>
        <w:t xml:space="preserve">Výstupy z týchto projektov prispejú k skvalitneniu výchovno-vzdelávacieho procesu v oblasti využívania interaktívnych metód vyučovania a zvyšovania </w:t>
      </w:r>
      <w:r>
        <w:rPr>
          <w:rFonts w:cs="Arial"/>
          <w:sz w:val="20"/>
          <w:szCs w:val="20"/>
        </w:rPr>
        <w:t>počítačovej gramotnosti žiakov , učiteľov, ale aj širokej verejnosti.</w:t>
      </w:r>
    </w:p>
    <w:p w14:paraId="0195382B" w14:textId="77777777" w:rsidR="00F9751C" w:rsidRDefault="00F9751C" w:rsidP="00F9751C">
      <w:pPr>
        <w:suppressAutoHyphens/>
        <w:spacing w:before="120"/>
        <w:jc w:val="both"/>
        <w:rPr>
          <w:rFonts w:cs="Arial"/>
          <w:sz w:val="20"/>
          <w:szCs w:val="20"/>
        </w:rPr>
      </w:pPr>
      <w:r w:rsidRPr="006F241D">
        <w:rPr>
          <w:rFonts w:cs="Arial"/>
          <w:sz w:val="20"/>
          <w:szCs w:val="20"/>
        </w:rPr>
        <w:t>Škola bola zapojená aj do projektov financovaných z</w:t>
      </w:r>
      <w:r>
        <w:rPr>
          <w:rFonts w:cs="Arial"/>
          <w:sz w:val="20"/>
          <w:szCs w:val="20"/>
        </w:rPr>
        <w:t> </w:t>
      </w:r>
      <w:r w:rsidRPr="006F241D">
        <w:rPr>
          <w:rFonts w:cs="Arial"/>
          <w:sz w:val="20"/>
          <w:szCs w:val="20"/>
        </w:rPr>
        <w:t>ES</w:t>
      </w:r>
      <w:r>
        <w:rPr>
          <w:rFonts w:cs="Arial"/>
          <w:sz w:val="20"/>
          <w:szCs w:val="20"/>
        </w:rPr>
        <w:t>F - EQUAL„ Vzdelávanie na vidieku – ekologické poľnohospodárstvo.“  V tomto vzdelávaní bola škole udelená akreditácia MŠ SR.</w:t>
      </w:r>
    </w:p>
    <w:p w14:paraId="54988723" w14:textId="77777777" w:rsidR="00F9751C" w:rsidRDefault="00F9751C" w:rsidP="00F9751C">
      <w:pPr>
        <w:pStyle w:val="Nadpis20"/>
      </w:pPr>
      <w:bookmarkStart w:id="20" w:name="_Toc458759411"/>
      <w:bookmarkStart w:id="21" w:name="_Toc111971835"/>
      <w:bookmarkStart w:id="22" w:name="_Toc147829945"/>
      <w:r>
        <w:t>3.5  Medzinárodná spolupráca</w:t>
      </w:r>
      <w:bookmarkEnd w:id="20"/>
      <w:bookmarkEnd w:id="21"/>
      <w:bookmarkEnd w:id="22"/>
    </w:p>
    <w:p w14:paraId="7A85286C" w14:textId="77777777" w:rsidR="00F9751C" w:rsidRDefault="00F9751C" w:rsidP="00F9751C">
      <w:pPr>
        <w:suppressAutoHyphens/>
        <w:spacing w:before="120"/>
        <w:jc w:val="both"/>
        <w:rPr>
          <w:rFonts w:cs="Arial"/>
          <w:sz w:val="20"/>
          <w:szCs w:val="20"/>
        </w:rPr>
      </w:pPr>
      <w:r>
        <w:rPr>
          <w:rFonts w:cs="Arial"/>
          <w:sz w:val="20"/>
          <w:szCs w:val="20"/>
        </w:rPr>
        <w:t xml:space="preserve">Škola zatiaľ nespolupracuje s podobnými školami v zahraničí. V najbližšom období sa pokúsime o nadviazanie spolupráce so školami a podnikateľskými subjektmi v Nemecku, Českej republike, </w:t>
      </w:r>
      <w:r>
        <w:rPr>
          <w:rFonts w:cs="Arial"/>
          <w:sz w:val="20"/>
          <w:szCs w:val="20"/>
        </w:rPr>
        <w:lastRenderedPageBreak/>
        <w:t>prípadne v ďalších krajinách. Obmedzujúcim faktorom v tejto oblasti je zlá finančná situácia rodín našich žiakov. Cieľom tejto spolupráce bude:</w:t>
      </w:r>
    </w:p>
    <w:p w14:paraId="616CB350" w14:textId="77777777" w:rsidR="00F9751C" w:rsidRDefault="00F9751C" w:rsidP="00C5297B">
      <w:pPr>
        <w:numPr>
          <w:ilvl w:val="0"/>
          <w:numId w:val="162"/>
        </w:numPr>
        <w:tabs>
          <w:tab w:val="clear" w:pos="1140"/>
          <w:tab w:val="num" w:pos="540"/>
        </w:tabs>
        <w:suppressAutoHyphens/>
        <w:spacing w:before="120"/>
        <w:ind w:left="540" w:hanging="540"/>
        <w:jc w:val="both"/>
        <w:rPr>
          <w:rFonts w:cs="Arial"/>
          <w:sz w:val="20"/>
          <w:szCs w:val="20"/>
        </w:rPr>
      </w:pPr>
      <w:r>
        <w:rPr>
          <w:rFonts w:cs="Arial"/>
          <w:sz w:val="20"/>
          <w:szCs w:val="20"/>
        </w:rPr>
        <w:t>Podieľať sa na spoločných projektoch, ktoré by zabezpečili efektívny transfer poznatkov a skúseností.</w:t>
      </w:r>
    </w:p>
    <w:p w14:paraId="2227FC79" w14:textId="77777777" w:rsidR="00F9751C" w:rsidRDefault="00F9751C" w:rsidP="00C5297B">
      <w:pPr>
        <w:numPr>
          <w:ilvl w:val="0"/>
          <w:numId w:val="162"/>
        </w:numPr>
        <w:tabs>
          <w:tab w:val="clear" w:pos="1140"/>
          <w:tab w:val="num" w:pos="540"/>
        </w:tabs>
        <w:suppressAutoHyphens/>
        <w:ind w:left="539" w:hanging="539"/>
        <w:jc w:val="both"/>
        <w:rPr>
          <w:rFonts w:cs="Arial"/>
          <w:sz w:val="20"/>
          <w:szCs w:val="20"/>
        </w:rPr>
      </w:pPr>
      <w:r>
        <w:rPr>
          <w:rFonts w:cs="Arial"/>
          <w:sz w:val="20"/>
          <w:szCs w:val="20"/>
        </w:rPr>
        <w:t>Posilniť a skvalitniť jazykovú prípravu žiakov (konverzačnú, odbornú).</w:t>
      </w:r>
    </w:p>
    <w:p w14:paraId="730D83D2" w14:textId="77777777" w:rsidR="00F9751C" w:rsidRDefault="00F9751C" w:rsidP="00C5297B">
      <w:pPr>
        <w:numPr>
          <w:ilvl w:val="0"/>
          <w:numId w:val="162"/>
        </w:numPr>
        <w:tabs>
          <w:tab w:val="clear" w:pos="1140"/>
          <w:tab w:val="num" w:pos="540"/>
        </w:tabs>
        <w:suppressAutoHyphens/>
        <w:ind w:left="539" w:hanging="539"/>
        <w:jc w:val="both"/>
        <w:rPr>
          <w:rFonts w:cs="Arial"/>
          <w:sz w:val="20"/>
          <w:szCs w:val="20"/>
        </w:rPr>
      </w:pPr>
      <w:r>
        <w:rPr>
          <w:rFonts w:cs="Arial"/>
          <w:sz w:val="20"/>
          <w:szCs w:val="20"/>
        </w:rPr>
        <w:t>Posilniť a skvalitniť odbornú prípravu žiakov (transfer inovácií).</w:t>
      </w:r>
    </w:p>
    <w:p w14:paraId="688715A2" w14:textId="77777777" w:rsidR="00F9751C" w:rsidRDefault="00F9751C" w:rsidP="00C5297B">
      <w:pPr>
        <w:numPr>
          <w:ilvl w:val="0"/>
          <w:numId w:val="162"/>
        </w:numPr>
        <w:tabs>
          <w:tab w:val="clear" w:pos="1140"/>
          <w:tab w:val="num" w:pos="540"/>
        </w:tabs>
        <w:suppressAutoHyphens/>
        <w:ind w:left="539" w:hanging="539"/>
        <w:jc w:val="both"/>
        <w:rPr>
          <w:rFonts w:cs="Arial"/>
          <w:sz w:val="20"/>
          <w:szCs w:val="20"/>
        </w:rPr>
      </w:pPr>
      <w:r>
        <w:rPr>
          <w:rFonts w:cs="Arial"/>
          <w:sz w:val="20"/>
          <w:szCs w:val="20"/>
        </w:rPr>
        <w:t>Prezentovať vlastnú školu, mesto a krajinu.</w:t>
      </w:r>
    </w:p>
    <w:p w14:paraId="2155DBEB" w14:textId="77777777" w:rsidR="00F9751C" w:rsidRDefault="00F9751C" w:rsidP="00C5297B">
      <w:pPr>
        <w:numPr>
          <w:ilvl w:val="0"/>
          <w:numId w:val="162"/>
        </w:numPr>
        <w:tabs>
          <w:tab w:val="clear" w:pos="1140"/>
          <w:tab w:val="num" w:pos="540"/>
        </w:tabs>
        <w:suppressAutoHyphens/>
        <w:ind w:left="539" w:hanging="539"/>
        <w:jc w:val="both"/>
        <w:rPr>
          <w:rFonts w:cs="Arial"/>
          <w:sz w:val="20"/>
          <w:szCs w:val="20"/>
        </w:rPr>
      </w:pPr>
      <w:r>
        <w:rPr>
          <w:rFonts w:cs="Arial"/>
          <w:sz w:val="20"/>
          <w:szCs w:val="20"/>
        </w:rPr>
        <w:t>Spoznávať inú kultúru, históriu a životný štýl.</w:t>
      </w:r>
    </w:p>
    <w:p w14:paraId="75E287B5" w14:textId="77777777" w:rsidR="00F9751C" w:rsidRDefault="00F9751C" w:rsidP="00C5297B">
      <w:pPr>
        <w:numPr>
          <w:ilvl w:val="0"/>
          <w:numId w:val="162"/>
        </w:numPr>
        <w:tabs>
          <w:tab w:val="clear" w:pos="1140"/>
          <w:tab w:val="num" w:pos="540"/>
        </w:tabs>
        <w:suppressAutoHyphens/>
        <w:ind w:left="539" w:hanging="539"/>
        <w:jc w:val="both"/>
        <w:rPr>
          <w:rFonts w:cs="Arial"/>
          <w:sz w:val="20"/>
          <w:szCs w:val="20"/>
        </w:rPr>
      </w:pPr>
      <w:r>
        <w:rPr>
          <w:rFonts w:cs="Arial"/>
          <w:sz w:val="20"/>
          <w:szCs w:val="20"/>
        </w:rPr>
        <w:t xml:space="preserve">Nadväzovať kontakty v rámci </w:t>
      </w:r>
      <w:proofErr w:type="spellStart"/>
      <w:r>
        <w:rPr>
          <w:rFonts w:cs="Arial"/>
          <w:sz w:val="20"/>
          <w:szCs w:val="20"/>
        </w:rPr>
        <w:t>kariérového</w:t>
      </w:r>
      <w:proofErr w:type="spellEnd"/>
      <w:r>
        <w:rPr>
          <w:rFonts w:cs="Arial"/>
          <w:sz w:val="20"/>
          <w:szCs w:val="20"/>
        </w:rPr>
        <w:t xml:space="preserve"> rastu.</w:t>
      </w:r>
    </w:p>
    <w:p w14:paraId="0E7D1395" w14:textId="77777777" w:rsidR="00F9751C" w:rsidRPr="006F7586" w:rsidRDefault="00F9751C" w:rsidP="00F9751C">
      <w:pPr>
        <w:pStyle w:val="Nadpis20"/>
      </w:pPr>
      <w:bookmarkStart w:id="23" w:name="_Toc458759412"/>
      <w:bookmarkStart w:id="24" w:name="_Toc111971836"/>
      <w:bookmarkStart w:id="25" w:name="_Toc147829946"/>
      <w:r>
        <w:t>3.6  Spolupráca so sociálnymi partnermi</w:t>
      </w:r>
      <w:bookmarkEnd w:id="23"/>
      <w:bookmarkEnd w:id="24"/>
      <w:bookmarkEnd w:id="25"/>
    </w:p>
    <w:p w14:paraId="6F64F319" w14:textId="77777777" w:rsidR="00F9751C" w:rsidRDefault="00F9751C" w:rsidP="00F9751C">
      <w:pPr>
        <w:spacing w:before="120"/>
        <w:jc w:val="both"/>
        <w:rPr>
          <w:rFonts w:cs="Arial"/>
          <w:sz w:val="20"/>
          <w:szCs w:val="20"/>
        </w:rPr>
      </w:pPr>
      <w:r>
        <w:rPr>
          <w:rFonts w:cs="Arial"/>
          <w:sz w:val="20"/>
          <w:szCs w:val="20"/>
        </w:rPr>
        <w:t xml:space="preserve">Škola rozvíja všetky formy spolupráce so sociálnymi partnermi a verejnosťou. Predovšetkým sa zameriava na pravidelnú komunikáciu so </w:t>
      </w:r>
      <w:proofErr w:type="spellStart"/>
      <w:r>
        <w:rPr>
          <w:rFonts w:cs="Arial"/>
          <w:sz w:val="20"/>
          <w:szCs w:val="20"/>
        </w:rPr>
        <w:t>svojími</w:t>
      </w:r>
      <w:proofErr w:type="spellEnd"/>
      <w:r>
        <w:rPr>
          <w:rFonts w:cs="Arial"/>
          <w:sz w:val="20"/>
          <w:szCs w:val="20"/>
        </w:rPr>
        <w:t xml:space="preserve"> zákazníkmi – žiakmi, ich rodičmi a zamestnávateľmi.  </w:t>
      </w:r>
    </w:p>
    <w:p w14:paraId="0ECEFA39" w14:textId="77777777" w:rsidR="00F9751C" w:rsidRPr="00FC7AE9" w:rsidRDefault="00F9751C" w:rsidP="00F9751C">
      <w:pPr>
        <w:spacing w:before="120"/>
        <w:jc w:val="both"/>
        <w:rPr>
          <w:rFonts w:cs="Arial"/>
          <w:b/>
          <w:sz w:val="20"/>
          <w:szCs w:val="20"/>
        </w:rPr>
      </w:pPr>
      <w:r w:rsidRPr="00FC7AE9">
        <w:rPr>
          <w:rFonts w:cs="Arial"/>
          <w:b/>
          <w:sz w:val="20"/>
          <w:szCs w:val="20"/>
        </w:rPr>
        <w:t>Spolupráca s rodičmi</w:t>
      </w:r>
    </w:p>
    <w:p w14:paraId="3562252A" w14:textId="77777777" w:rsidR="00F9751C" w:rsidRDefault="00F9751C" w:rsidP="00F9751C">
      <w:pPr>
        <w:spacing w:before="120"/>
        <w:jc w:val="both"/>
        <w:rPr>
          <w:rFonts w:cs="Arial"/>
          <w:sz w:val="20"/>
          <w:szCs w:val="20"/>
        </w:rPr>
      </w:pPr>
      <w:r>
        <w:rPr>
          <w:rFonts w:cs="Arial"/>
          <w:sz w:val="20"/>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t>
      </w:r>
      <w:proofErr w:type="spellStart"/>
      <w:r>
        <w:rPr>
          <w:rFonts w:cs="Arial"/>
          <w:sz w:val="20"/>
          <w:szCs w:val="20"/>
        </w:rPr>
        <w:t>www</w:t>
      </w:r>
      <w:proofErr w:type="spellEnd"/>
      <w:r>
        <w:rPr>
          <w:rFonts w:cs="Arial"/>
          <w:sz w:val="20"/>
          <w:szCs w:val="20"/>
        </w:rPr>
        <w:t xml:space="preserve"> stránok školy alebo priamo e-mailom. </w:t>
      </w:r>
      <w:r w:rsidRPr="000A1269">
        <w:rPr>
          <w:rFonts w:cs="Arial"/>
          <w:sz w:val="20"/>
          <w:szCs w:val="20"/>
        </w:rPr>
        <w:t xml:space="preserve">Majú k dispozícii </w:t>
      </w:r>
      <w:r>
        <w:rPr>
          <w:rFonts w:cs="Arial"/>
          <w:sz w:val="20"/>
          <w:szCs w:val="20"/>
        </w:rPr>
        <w:t xml:space="preserve">aj </w:t>
      </w:r>
      <w:proofErr w:type="spellStart"/>
      <w:r>
        <w:rPr>
          <w:rFonts w:cs="Arial"/>
          <w:sz w:val="20"/>
          <w:szCs w:val="20"/>
        </w:rPr>
        <w:t>portfólium</w:t>
      </w:r>
      <w:proofErr w:type="spellEnd"/>
      <w:r>
        <w:rPr>
          <w:rFonts w:cs="Arial"/>
          <w:sz w:val="20"/>
          <w:szCs w:val="20"/>
        </w:rPr>
        <w:t xml:space="preserve"> žiaka. Cieľom školy je zvýšiť komunikáciu s rodičmi. Sme maximálne otvorení všetkým pripomienkam a podnetom zo strany rodičovskej verejnosti. Jednou z hlavných úloh školy bude otvorenie spolupráce s rodičmi na školskom vzdelávacom programe. Rodičia nám pomôžu viesť niektoré krúžky a zaisťovať iné aktivity školy. Chceme pre rodičov vyčleniť v určitom čase spoločenskú miestnosť, kde by sa stretávali nielen s vyučujúcimi, ale aj s inými rodičmi, čím by sa vyriešili mnohé nevyriešené otázky týkajúce sa hlavne dochádzky žiakov do školy. </w:t>
      </w:r>
    </w:p>
    <w:p w14:paraId="1138888A" w14:textId="77777777" w:rsidR="00F9751C" w:rsidRDefault="00F9751C" w:rsidP="00F9751C">
      <w:pPr>
        <w:spacing w:before="120"/>
        <w:jc w:val="both"/>
        <w:rPr>
          <w:rFonts w:cs="Arial"/>
          <w:b/>
          <w:sz w:val="20"/>
          <w:szCs w:val="20"/>
        </w:rPr>
      </w:pPr>
      <w:r w:rsidRPr="000A1269">
        <w:rPr>
          <w:rFonts w:cs="Arial"/>
          <w:b/>
          <w:sz w:val="20"/>
          <w:szCs w:val="20"/>
        </w:rPr>
        <w:t>Zamestnávatelia</w:t>
      </w:r>
    </w:p>
    <w:p w14:paraId="40DAC62A" w14:textId="77777777" w:rsidR="00F9751C" w:rsidRDefault="00F9751C" w:rsidP="00F9751C">
      <w:pPr>
        <w:spacing w:before="120"/>
        <w:jc w:val="both"/>
        <w:rPr>
          <w:rFonts w:cs="Arial"/>
          <w:sz w:val="20"/>
          <w:szCs w:val="20"/>
        </w:rPr>
      </w:pPr>
      <w:r>
        <w:rPr>
          <w:rFonts w:cs="Arial"/>
          <w:sz w:val="20"/>
          <w:szCs w:val="20"/>
        </w:rPr>
        <w:t xml:space="preserve">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odborného výcviku ako inštruktori.  Spolupracujú pri štruktúrovaní </w:t>
      </w:r>
      <w:proofErr w:type="spellStart"/>
      <w:r>
        <w:rPr>
          <w:rFonts w:cs="Arial"/>
          <w:sz w:val="20"/>
          <w:szCs w:val="20"/>
        </w:rPr>
        <w:t>sumatívnych</w:t>
      </w:r>
      <w:proofErr w:type="spellEnd"/>
      <w:r>
        <w:rPr>
          <w:rFonts w:cs="Arial"/>
          <w:sz w:val="20"/>
          <w:szCs w:val="20"/>
        </w:rPr>
        <w:t xml:space="preserve"> didaktických testov v odbornom výcviku, poskytujú odbornú literatúru pre teoretické vyučovanie a sprostredkujú aktuálne informácie o zmenách a vývoji nových technológií. Väčšina zamestnávateľov zamestnáva aj našich absolventov.</w:t>
      </w:r>
    </w:p>
    <w:p w14:paraId="23F0FD4B" w14:textId="77777777" w:rsidR="00F9751C" w:rsidRDefault="00F9751C" w:rsidP="00F9751C">
      <w:pPr>
        <w:spacing w:before="120"/>
        <w:jc w:val="both"/>
        <w:rPr>
          <w:rFonts w:cs="Arial"/>
          <w:b/>
          <w:sz w:val="20"/>
          <w:szCs w:val="20"/>
        </w:rPr>
      </w:pPr>
      <w:r>
        <w:rPr>
          <w:rFonts w:cs="Arial"/>
          <w:b/>
          <w:sz w:val="20"/>
          <w:szCs w:val="20"/>
        </w:rPr>
        <w:t>Iní partneri</w:t>
      </w:r>
    </w:p>
    <w:p w14:paraId="6F31FD63" w14:textId="77777777" w:rsidR="00F9751C" w:rsidRPr="0084190E" w:rsidRDefault="00F9751C" w:rsidP="00F9751C">
      <w:pPr>
        <w:spacing w:before="120"/>
        <w:jc w:val="both"/>
        <w:rPr>
          <w:rFonts w:cs="Arial"/>
          <w:b/>
          <w:color w:val="0000FF"/>
          <w:sz w:val="20"/>
          <w:szCs w:val="20"/>
        </w:rPr>
      </w:pPr>
      <w:r>
        <w:rPr>
          <w:rFonts w:cs="Arial"/>
          <w:sz w:val="20"/>
          <w:szCs w:val="20"/>
        </w:rPr>
        <w:t xml:space="preserve">Škola aktívne spolupracuje v rámci výchovno-vzdelávacieho procesu a výchove mimo vyučovania s ďalšími partnermi: mestom Sobrance a okolitými obcami, kde naši žiaci poskytujú  svoje </w:t>
      </w:r>
      <w:r w:rsidRPr="0084190E">
        <w:rPr>
          <w:rFonts w:cs="Arial"/>
          <w:sz w:val="20"/>
          <w:szCs w:val="20"/>
        </w:rPr>
        <w:t xml:space="preserve">služby pri rôznych </w:t>
      </w:r>
      <w:proofErr w:type="spellStart"/>
      <w:r w:rsidRPr="0084190E">
        <w:rPr>
          <w:rFonts w:cs="Arial"/>
          <w:sz w:val="20"/>
          <w:szCs w:val="20"/>
        </w:rPr>
        <w:t>príležitostiach,</w:t>
      </w:r>
      <w:r>
        <w:rPr>
          <w:rFonts w:cs="Arial"/>
          <w:sz w:val="20"/>
          <w:szCs w:val="20"/>
        </w:rPr>
        <w:t>zriaďovateľom</w:t>
      </w:r>
      <w:proofErr w:type="spellEnd"/>
      <w:r>
        <w:rPr>
          <w:rFonts w:cs="Arial"/>
          <w:sz w:val="20"/>
          <w:szCs w:val="20"/>
        </w:rPr>
        <w:t xml:space="preserve"> pri napĺňaní vízie školy, KPPP v Košiciach a MPC Prešov, kde považujeme spoluprácu za nesmierny prínos pre našu školu , s priamo riadenými organizáciami MŠ SR – ŠIOV a NÚCEM v Bratislave, a pod.   </w:t>
      </w:r>
    </w:p>
    <w:p w14:paraId="6BD2A251" w14:textId="77777777" w:rsidR="001E4C67" w:rsidRPr="00622A07" w:rsidRDefault="001E4C67" w:rsidP="008C71CC">
      <w:pPr>
        <w:pStyle w:val="Nadpis1A"/>
        <w:numPr>
          <w:ilvl w:val="0"/>
          <w:numId w:val="0"/>
        </w:numPr>
        <w:rPr>
          <w:rFonts w:cs="Arial"/>
        </w:rPr>
        <w:sectPr w:rsidR="001E4C67" w:rsidRPr="00622A07" w:rsidSect="00B5744D">
          <w:pgSz w:w="11906" w:h="16838"/>
          <w:pgMar w:top="1417" w:right="1417" w:bottom="1417" w:left="1417" w:header="708" w:footer="708" w:gutter="0"/>
          <w:cols w:space="708"/>
          <w:titlePg/>
          <w:docGrid w:linePitch="360"/>
        </w:sectPr>
      </w:pPr>
    </w:p>
    <w:p w14:paraId="0AA9F83D" w14:textId="77777777" w:rsidR="00F9751C" w:rsidRPr="00AB3F1A" w:rsidRDefault="008E1453" w:rsidP="008E1453">
      <w:pPr>
        <w:pStyle w:val="Nadpis10"/>
      </w:pPr>
      <w:bookmarkStart w:id="26" w:name="_Toc147829947"/>
      <w:r>
        <w:lastRenderedPageBreak/>
        <w:t xml:space="preserve">4  </w:t>
      </w:r>
      <w:r w:rsidR="00F9751C" w:rsidRPr="00AB3F1A">
        <w:t xml:space="preserve">CHARAKTERISTIKA ŠKOLSKÉHO VZDELÁVACIEHO PROGRAMU V UČEBNOM ODBORE </w:t>
      </w:r>
      <w:r w:rsidR="00F9751C">
        <w:t xml:space="preserve">6445 H </w:t>
      </w:r>
      <w:r w:rsidR="00F9751C" w:rsidRPr="00AB3F1A">
        <w:t>KUCHÁR</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BB5065" w:rsidRPr="00AB3F1A" w14:paraId="7227D309" w14:textId="77777777" w:rsidTr="00F01173">
        <w:tc>
          <w:tcPr>
            <w:tcW w:w="4320" w:type="dxa"/>
            <w:tcBorders>
              <w:top w:val="single" w:sz="12" w:space="0" w:color="auto"/>
              <w:left w:val="single" w:sz="12" w:space="0" w:color="auto"/>
              <w:right w:val="single" w:sz="12" w:space="0" w:color="auto"/>
            </w:tcBorders>
            <w:shd w:val="clear" w:color="auto" w:fill="CCFFFF"/>
          </w:tcPr>
          <w:p w14:paraId="35A4E48C" w14:textId="77777777" w:rsidR="00BB5065" w:rsidRPr="00AB3F1A" w:rsidRDefault="00BB5065" w:rsidP="00296F49">
            <w:pPr>
              <w:rPr>
                <w:rFonts w:cs="Arial"/>
                <w:b/>
                <w:sz w:val="20"/>
                <w:szCs w:val="20"/>
              </w:rPr>
            </w:pP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11E0A508" w14:textId="77777777" w:rsidR="00BB5065" w:rsidRPr="00AB3F1A" w:rsidRDefault="004224B8" w:rsidP="00F01173">
            <w:pPr>
              <w:jc w:val="both"/>
              <w:rPr>
                <w:rFonts w:cs="Arial"/>
                <w:sz w:val="20"/>
                <w:szCs w:val="20"/>
              </w:rPr>
            </w:pPr>
            <w:r w:rsidRPr="00AB3F1A">
              <w:rPr>
                <w:rFonts w:cs="Arial"/>
                <w:sz w:val="20"/>
                <w:szCs w:val="20"/>
              </w:rPr>
              <w:t>Stredná odborná škola obchodu a služieb Nám. slobody 12, SOBRANCE</w:t>
            </w:r>
          </w:p>
        </w:tc>
      </w:tr>
      <w:tr w:rsidR="00BB5065" w:rsidRPr="00AB3F1A" w14:paraId="0FB4D4D5" w14:textId="77777777" w:rsidTr="00F01173">
        <w:tc>
          <w:tcPr>
            <w:tcW w:w="4320" w:type="dxa"/>
            <w:tcBorders>
              <w:top w:val="single" w:sz="4" w:space="0" w:color="auto"/>
              <w:left w:val="single" w:sz="12" w:space="0" w:color="auto"/>
              <w:right w:val="single" w:sz="12" w:space="0" w:color="auto"/>
            </w:tcBorders>
            <w:shd w:val="clear" w:color="auto" w:fill="CCFFFF"/>
          </w:tcPr>
          <w:p w14:paraId="7CD7E3C5" w14:textId="77777777" w:rsidR="00BB5065" w:rsidRPr="00AB3F1A" w:rsidRDefault="00BB5065" w:rsidP="00296F49">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014A052A" w14:textId="77777777" w:rsidR="00BB5065" w:rsidRPr="00AB3F1A" w:rsidRDefault="00BB5065" w:rsidP="00F01173">
            <w:pPr>
              <w:jc w:val="both"/>
              <w:rPr>
                <w:rFonts w:cs="Arial"/>
                <w:sz w:val="20"/>
                <w:szCs w:val="20"/>
              </w:rPr>
            </w:pPr>
            <w:r w:rsidRPr="00AB3F1A">
              <w:rPr>
                <w:rFonts w:cs="Arial"/>
                <w:sz w:val="20"/>
                <w:szCs w:val="20"/>
              </w:rPr>
              <w:t>Stravovacie služby</w:t>
            </w:r>
          </w:p>
        </w:tc>
      </w:tr>
      <w:tr w:rsidR="00BB5065" w:rsidRPr="00AB3F1A" w14:paraId="50F2B435" w14:textId="77777777" w:rsidTr="00F01173">
        <w:tc>
          <w:tcPr>
            <w:tcW w:w="4320" w:type="dxa"/>
            <w:tcBorders>
              <w:top w:val="single" w:sz="4" w:space="0" w:color="auto"/>
              <w:left w:val="single" w:sz="12" w:space="0" w:color="auto"/>
              <w:right w:val="single" w:sz="12" w:space="0" w:color="auto"/>
            </w:tcBorders>
            <w:shd w:val="clear" w:color="auto" w:fill="CCFFFF"/>
          </w:tcPr>
          <w:p w14:paraId="2755A82D" w14:textId="77777777" w:rsidR="00BB5065" w:rsidRPr="00AB3F1A" w:rsidRDefault="00BB5065" w:rsidP="00296F49">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14:paraId="1C219F8D" w14:textId="77777777" w:rsidR="00BB5065" w:rsidRPr="00AB3F1A" w:rsidRDefault="00BB5065" w:rsidP="00F01173">
            <w:pPr>
              <w:jc w:val="both"/>
              <w:rPr>
                <w:rFonts w:cs="Arial"/>
                <w:sz w:val="20"/>
                <w:szCs w:val="20"/>
              </w:rPr>
            </w:pPr>
            <w:r w:rsidRPr="00AB3F1A">
              <w:rPr>
                <w:rFonts w:cs="Arial"/>
                <w:sz w:val="20"/>
                <w:szCs w:val="20"/>
              </w:rPr>
              <w:t>64 Ekonomika a organizácia, obchod a</w:t>
            </w:r>
            <w:r w:rsidR="002F3E96" w:rsidRPr="00AB3F1A">
              <w:rPr>
                <w:rFonts w:cs="Arial"/>
                <w:sz w:val="20"/>
                <w:szCs w:val="20"/>
              </w:rPr>
              <w:t> </w:t>
            </w:r>
            <w:r w:rsidRPr="00AB3F1A">
              <w:rPr>
                <w:rFonts w:cs="Arial"/>
                <w:sz w:val="20"/>
                <w:szCs w:val="20"/>
              </w:rPr>
              <w:t>služby</w:t>
            </w:r>
            <w:r w:rsidR="002F3E96" w:rsidRPr="00AB3F1A">
              <w:rPr>
                <w:rFonts w:cs="Arial"/>
                <w:sz w:val="20"/>
                <w:szCs w:val="20"/>
              </w:rPr>
              <w:t xml:space="preserve"> II</w:t>
            </w:r>
          </w:p>
        </w:tc>
      </w:tr>
      <w:tr w:rsidR="00BB5065" w:rsidRPr="00AB3F1A" w14:paraId="04E5AF30" w14:textId="77777777" w:rsidTr="00F01173">
        <w:tc>
          <w:tcPr>
            <w:tcW w:w="4320" w:type="dxa"/>
            <w:tcBorders>
              <w:top w:val="single" w:sz="4" w:space="0" w:color="auto"/>
              <w:left w:val="single" w:sz="12" w:space="0" w:color="auto"/>
              <w:right w:val="single" w:sz="12" w:space="0" w:color="auto"/>
            </w:tcBorders>
            <w:shd w:val="clear" w:color="auto" w:fill="CCFFFF"/>
          </w:tcPr>
          <w:p w14:paraId="09F83E7F" w14:textId="77777777" w:rsidR="00BB5065" w:rsidRPr="00AB3F1A" w:rsidRDefault="00BB5065" w:rsidP="00F01173">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138232DB" w14:textId="77777777" w:rsidR="00BB5065" w:rsidRPr="00AB3F1A" w:rsidRDefault="00243366" w:rsidP="004263AC">
            <w:pPr>
              <w:jc w:val="both"/>
              <w:rPr>
                <w:rFonts w:cs="Arial"/>
                <w:sz w:val="20"/>
                <w:szCs w:val="20"/>
              </w:rPr>
            </w:pPr>
            <w:r>
              <w:rPr>
                <w:rFonts w:cs="Arial"/>
                <w:sz w:val="20"/>
                <w:szCs w:val="20"/>
              </w:rPr>
              <w:t>6445 H</w:t>
            </w:r>
            <w:r w:rsidR="00467FB9" w:rsidRPr="00AB3F1A">
              <w:rPr>
                <w:rFonts w:cs="Arial"/>
                <w:sz w:val="20"/>
                <w:szCs w:val="20"/>
              </w:rPr>
              <w:t xml:space="preserve"> kuchár</w:t>
            </w:r>
          </w:p>
        </w:tc>
      </w:tr>
      <w:tr w:rsidR="00BB5065" w:rsidRPr="00AB3F1A" w14:paraId="166C4F42" w14:textId="77777777" w:rsidTr="00F01173">
        <w:tc>
          <w:tcPr>
            <w:tcW w:w="4320" w:type="dxa"/>
            <w:tcBorders>
              <w:top w:val="single" w:sz="4" w:space="0" w:color="auto"/>
              <w:left w:val="single" w:sz="12" w:space="0" w:color="auto"/>
              <w:right w:val="single" w:sz="12" w:space="0" w:color="auto"/>
            </w:tcBorders>
            <w:shd w:val="clear" w:color="auto" w:fill="CCFFFF"/>
          </w:tcPr>
          <w:p w14:paraId="7A7E7DAE" w14:textId="77777777" w:rsidR="00BB5065" w:rsidRPr="00AB3F1A" w:rsidRDefault="00BB5065" w:rsidP="00F01173">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14:paraId="61A873B8" w14:textId="77777777" w:rsidR="00BB5065" w:rsidRPr="00AB3F1A" w:rsidRDefault="00BB5065"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BB5065" w:rsidRPr="00AB3F1A" w14:paraId="599B40A3" w14:textId="77777777" w:rsidTr="00F01173">
        <w:tc>
          <w:tcPr>
            <w:tcW w:w="4320" w:type="dxa"/>
            <w:tcBorders>
              <w:top w:val="single" w:sz="4" w:space="0" w:color="auto"/>
              <w:left w:val="single" w:sz="12" w:space="0" w:color="auto"/>
              <w:right w:val="single" w:sz="12" w:space="0" w:color="auto"/>
            </w:tcBorders>
            <w:shd w:val="clear" w:color="auto" w:fill="CCFFFF"/>
          </w:tcPr>
          <w:p w14:paraId="542962A7" w14:textId="77777777" w:rsidR="00BB5065" w:rsidRPr="00AB3F1A" w:rsidRDefault="00BB5065" w:rsidP="00F01173">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14:paraId="52BA8C0A" w14:textId="77777777" w:rsidR="00BB5065" w:rsidRPr="00AB3F1A" w:rsidRDefault="00BB5065" w:rsidP="00F01173">
            <w:pPr>
              <w:jc w:val="both"/>
              <w:rPr>
                <w:rFonts w:cs="Arial"/>
                <w:sz w:val="20"/>
                <w:szCs w:val="20"/>
              </w:rPr>
            </w:pPr>
            <w:r w:rsidRPr="00AB3F1A">
              <w:rPr>
                <w:rFonts w:cs="Arial"/>
                <w:sz w:val="20"/>
                <w:szCs w:val="20"/>
              </w:rPr>
              <w:t>3 roky</w:t>
            </w:r>
          </w:p>
        </w:tc>
      </w:tr>
      <w:tr w:rsidR="00BB5065" w:rsidRPr="00AB3F1A" w14:paraId="02217D2E" w14:textId="77777777" w:rsidTr="00F01173">
        <w:tc>
          <w:tcPr>
            <w:tcW w:w="4320" w:type="dxa"/>
            <w:tcBorders>
              <w:left w:val="single" w:sz="12" w:space="0" w:color="auto"/>
              <w:bottom w:val="single" w:sz="12" w:space="0" w:color="auto"/>
              <w:right w:val="single" w:sz="12" w:space="0" w:color="auto"/>
            </w:tcBorders>
            <w:shd w:val="clear" w:color="auto" w:fill="CCFFFF"/>
          </w:tcPr>
          <w:p w14:paraId="340B815C" w14:textId="77777777" w:rsidR="00BB5065" w:rsidRPr="00AB3F1A" w:rsidRDefault="00BB5065" w:rsidP="00F01173">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386E7F96" w14:textId="77777777" w:rsidR="00BB5065" w:rsidRPr="00AB3F1A" w:rsidRDefault="0043167C" w:rsidP="00063B89">
            <w:pPr>
              <w:jc w:val="both"/>
              <w:rPr>
                <w:rFonts w:cs="Arial"/>
                <w:sz w:val="20"/>
                <w:szCs w:val="20"/>
              </w:rPr>
            </w:pPr>
            <w:r w:rsidRPr="00AB3F1A">
              <w:rPr>
                <w:rFonts w:cs="Arial"/>
                <w:sz w:val="20"/>
                <w:szCs w:val="20"/>
              </w:rPr>
              <w:t>D</w:t>
            </w:r>
            <w:r w:rsidR="00BB5065" w:rsidRPr="00AB3F1A">
              <w:rPr>
                <w:rFonts w:cs="Arial"/>
                <w:sz w:val="20"/>
                <w:szCs w:val="20"/>
              </w:rPr>
              <w:t>enná</w:t>
            </w:r>
          </w:p>
        </w:tc>
      </w:tr>
    </w:tbl>
    <w:p w14:paraId="59CBFF76" w14:textId="77777777" w:rsidR="00BB5065" w:rsidRPr="00AB3F1A" w:rsidRDefault="00BB5065" w:rsidP="00BB5065">
      <w:pPr>
        <w:jc w:val="both"/>
        <w:rPr>
          <w:rFonts w:cs="Arial"/>
          <w:b/>
          <w:sz w:val="16"/>
          <w:szCs w:val="16"/>
        </w:rPr>
      </w:pPr>
    </w:p>
    <w:p w14:paraId="02144317" w14:textId="77777777" w:rsidR="00660383" w:rsidRPr="00AB3F1A" w:rsidRDefault="001F36F2" w:rsidP="00CF1548">
      <w:pPr>
        <w:pStyle w:val="Nadpis20"/>
      </w:pPr>
      <w:bookmarkStart w:id="27" w:name="_Toc147829948"/>
      <w:r w:rsidRPr="00AB3F1A">
        <w:t xml:space="preserve">4.1 </w:t>
      </w:r>
      <w:r w:rsidR="00C00F45" w:rsidRPr="00AB3F1A">
        <w:t>Popis školského vzdelávacieho programu</w:t>
      </w:r>
      <w:bookmarkEnd w:id="27"/>
    </w:p>
    <w:p w14:paraId="5E5E7F14" w14:textId="77777777" w:rsidR="007E0F8B" w:rsidRPr="00AB3F1A" w:rsidRDefault="00EE3402" w:rsidP="00EE3402">
      <w:pPr>
        <w:tabs>
          <w:tab w:val="num" w:pos="0"/>
        </w:tabs>
        <w:spacing w:before="240"/>
        <w:jc w:val="both"/>
        <w:rPr>
          <w:rFonts w:cs="Arial"/>
          <w:sz w:val="20"/>
          <w:szCs w:val="20"/>
        </w:rPr>
      </w:pPr>
      <w:r w:rsidRPr="00AB3F1A">
        <w:rPr>
          <w:rFonts w:cs="Arial"/>
          <w:sz w:val="20"/>
          <w:szCs w:val="20"/>
        </w:rPr>
        <w:t>Príprava v školskom vzdelávacom programe Stravova</w:t>
      </w:r>
      <w:r w:rsidR="00467FB9" w:rsidRPr="00AB3F1A">
        <w:rPr>
          <w:rFonts w:cs="Arial"/>
          <w:sz w:val="20"/>
          <w:szCs w:val="20"/>
        </w:rPr>
        <w:t>cie služby v uč</w:t>
      </w:r>
      <w:r w:rsidR="00E83906" w:rsidRPr="00AB3F1A">
        <w:rPr>
          <w:rFonts w:cs="Arial"/>
          <w:sz w:val="20"/>
          <w:szCs w:val="20"/>
        </w:rPr>
        <w:t xml:space="preserve">ebnom odbore </w:t>
      </w:r>
      <w:r w:rsidR="00243366">
        <w:rPr>
          <w:rFonts w:cs="Arial"/>
          <w:sz w:val="20"/>
          <w:szCs w:val="20"/>
        </w:rPr>
        <w:t>6445 H</w:t>
      </w:r>
      <w:r w:rsidR="00E83906" w:rsidRPr="00AB3F1A">
        <w:rPr>
          <w:rFonts w:cs="Arial"/>
          <w:sz w:val="20"/>
          <w:szCs w:val="20"/>
        </w:rPr>
        <w:t xml:space="preserve"> kuchár</w:t>
      </w:r>
      <w:r w:rsidRPr="00AB3F1A">
        <w:rPr>
          <w:rFonts w:cs="Arial"/>
          <w:sz w:val="20"/>
          <w:szCs w:val="20"/>
        </w:rPr>
        <w:t xml:space="preserve"> zahŕňa teoretické a praktické vyučovanie a prípravu. Teoretické vyučovanie je poväčšine organizované v priestoroch školy a praktické vyučovanie je organizované formou odborného výcviku v škole, a priamo na pracoviskách zamestnávateľov. Trojročný odbor štúdia je koncipovaný homogénne ako odbor profe</w:t>
      </w:r>
      <w:r w:rsidR="00467FB9" w:rsidRPr="00AB3F1A">
        <w:rPr>
          <w:rFonts w:cs="Arial"/>
          <w:sz w:val="20"/>
          <w:szCs w:val="20"/>
        </w:rPr>
        <w:t>sijnej prípravy pre úsek prípravy jedál</w:t>
      </w:r>
      <w:r w:rsidRPr="00AB3F1A">
        <w:rPr>
          <w:rFonts w:cs="Arial"/>
          <w:sz w:val="20"/>
          <w:szCs w:val="20"/>
        </w:rPr>
        <w:t xml:space="preserve"> so všeobecným prehľadom o celej oblasti stravovacích služieb a so základnými predpokladmi pre výkon obchodno-podnikateľských aktivít. </w:t>
      </w:r>
    </w:p>
    <w:p w14:paraId="6A3E052C" w14:textId="77777777" w:rsidR="005530B2" w:rsidRPr="00AB3F1A" w:rsidRDefault="005530B2" w:rsidP="005530B2">
      <w:pPr>
        <w:tabs>
          <w:tab w:val="num" w:pos="0"/>
        </w:tabs>
        <w:spacing w:before="240"/>
        <w:jc w:val="both"/>
        <w:rPr>
          <w:rFonts w:cs="Arial"/>
          <w:sz w:val="20"/>
          <w:szCs w:val="20"/>
        </w:rPr>
      </w:pPr>
      <w:r w:rsidRPr="00AB3F1A">
        <w:rPr>
          <w:rFonts w:cs="Arial"/>
          <w:sz w:val="20"/>
          <w:szCs w:val="20"/>
        </w:rPr>
        <w:t xml:space="preserve">Predpokladom pre prijatie do učebného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14:paraId="685950D5" w14:textId="77777777" w:rsidR="00BC562A" w:rsidRPr="00AB3F1A" w:rsidRDefault="007E0F8B" w:rsidP="005530B2">
      <w:pPr>
        <w:tabs>
          <w:tab w:val="num" w:pos="0"/>
        </w:tabs>
        <w:spacing w:before="240"/>
        <w:jc w:val="both"/>
        <w:rPr>
          <w:rFonts w:cs="Arial"/>
          <w:sz w:val="20"/>
          <w:szCs w:val="20"/>
        </w:rPr>
      </w:pPr>
      <w:r w:rsidRPr="00AB3F1A">
        <w:rPr>
          <w:rFonts w:cs="Arial"/>
          <w:sz w:val="20"/>
          <w:szCs w:val="20"/>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chémie a informatiky, ktoré sú nevyhnutné pre výkon povolania. V odbornom vzdelávaní je príprava zameraná na oblasť </w:t>
      </w:r>
      <w:r w:rsidR="000314C1" w:rsidRPr="00AB3F1A">
        <w:rPr>
          <w:rFonts w:cs="Arial"/>
          <w:sz w:val="20"/>
          <w:szCs w:val="20"/>
        </w:rPr>
        <w:t xml:space="preserve">technológie prípravy pokrmov, </w:t>
      </w:r>
      <w:r w:rsidRPr="00AB3F1A">
        <w:rPr>
          <w:rFonts w:cs="Arial"/>
          <w:sz w:val="20"/>
          <w:szCs w:val="20"/>
        </w:rPr>
        <w:t>ekonomiky, spoločenskej komunikácie, zloženia a skladovania potravín, výživy, stolovania  a pod. V rámci odborného výcviku žiaci získavajú</w:t>
      </w:r>
      <w:r w:rsidR="00BC562A" w:rsidRPr="00AB3F1A">
        <w:rPr>
          <w:rFonts w:cs="Arial"/>
          <w:sz w:val="20"/>
          <w:szCs w:val="20"/>
        </w:rPr>
        <w:t xml:space="preserve"> teoretické a </w:t>
      </w:r>
      <w:r w:rsidRPr="00AB3F1A">
        <w:rPr>
          <w:rFonts w:cs="Arial"/>
          <w:sz w:val="20"/>
          <w:szCs w:val="20"/>
        </w:rPr>
        <w:t>prak</w:t>
      </w:r>
      <w:r w:rsidR="00467FB9" w:rsidRPr="00AB3F1A">
        <w:rPr>
          <w:rFonts w:cs="Arial"/>
          <w:sz w:val="20"/>
          <w:szCs w:val="20"/>
        </w:rPr>
        <w:t>tické zručnosti na úseku prípravy jedál</w:t>
      </w:r>
      <w:r w:rsidR="00BC562A" w:rsidRPr="00AB3F1A">
        <w:rPr>
          <w:rFonts w:cs="Arial"/>
          <w:sz w:val="20"/>
          <w:szCs w:val="20"/>
        </w:rPr>
        <w:t xml:space="preserve">. Veľký dôraz sa kladie na rozvoj osobnosti žiaka, na formovanie ich osobnostných a profesionálnych vlastností, postojov a hodnotovej orientácie. </w:t>
      </w:r>
    </w:p>
    <w:p w14:paraId="457EF224" w14:textId="77777777" w:rsidR="00BC562A" w:rsidRPr="00AB3F1A" w:rsidRDefault="00BC562A" w:rsidP="007E0F8B">
      <w:pPr>
        <w:tabs>
          <w:tab w:val="num" w:pos="0"/>
        </w:tabs>
        <w:spacing w:before="120"/>
        <w:jc w:val="both"/>
        <w:rPr>
          <w:rFonts w:cs="Arial"/>
          <w:sz w:val="20"/>
          <w:szCs w:val="20"/>
        </w:rPr>
      </w:pPr>
      <w:r w:rsidRPr="00AB3F1A">
        <w:rPr>
          <w:rFonts w:cs="Arial"/>
          <w:sz w:val="20"/>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sidRPr="00AB3F1A">
        <w:rPr>
          <w:rFonts w:cs="Arial"/>
          <w:sz w:val="20"/>
          <w:szCs w:val="20"/>
        </w:rPr>
        <w:t>autodidaktických</w:t>
      </w:r>
      <w:proofErr w:type="spellEnd"/>
      <w:r w:rsidRPr="00AB3F1A">
        <w:rPr>
          <w:rFonts w:cs="Arial"/>
          <w:sz w:val="20"/>
          <w:szCs w:val="20"/>
        </w:rPr>
        <w:t xml:space="preserve">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w:t>
      </w:r>
      <w:r w:rsidR="00282D69" w:rsidRPr="00AB3F1A">
        <w:rPr>
          <w:rFonts w:cs="Arial"/>
          <w:sz w:val="20"/>
          <w:szCs w:val="20"/>
        </w:rPr>
        <w:t xml:space="preserve">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w:t>
      </w:r>
      <w:r w:rsidR="00B77828" w:rsidRPr="00AB3F1A">
        <w:rPr>
          <w:rFonts w:cs="Arial"/>
          <w:sz w:val="20"/>
          <w:szCs w:val="20"/>
        </w:rPr>
        <w:t>čných metód, riešenie konfliktn</w:t>
      </w:r>
      <w:r w:rsidR="00282D69" w:rsidRPr="00AB3F1A">
        <w:rPr>
          <w:rFonts w:cs="Arial"/>
          <w:sz w:val="20"/>
          <w:szCs w:val="20"/>
        </w:rPr>
        <w:t xml:space="preserve">ých situácií, verejné prezentácie prác a výrobkov a pod. </w:t>
      </w:r>
      <w:r w:rsidR="0029731B" w:rsidRPr="00AB3F1A">
        <w:rPr>
          <w:rFonts w:cs="Arial"/>
          <w:sz w:val="20"/>
          <w:szCs w:val="20"/>
        </w:rPr>
        <w:t>Uplatňované metódy budú konkretizované na úrovni učebných osnov jednotlivých predmetov. Metodické prístupy sú priebežne vyhodnocované a modifikované podľa potrieb a na základe skúseností vyučujúcich učiteľov.</w:t>
      </w:r>
    </w:p>
    <w:p w14:paraId="321C2519" w14:textId="77777777" w:rsidR="00F6020A" w:rsidRPr="00AB3F1A" w:rsidRDefault="00AA12CB" w:rsidP="007E0F8B">
      <w:pPr>
        <w:tabs>
          <w:tab w:val="num" w:pos="0"/>
        </w:tabs>
        <w:spacing w:before="120"/>
        <w:jc w:val="both"/>
        <w:rPr>
          <w:rFonts w:cs="Arial"/>
          <w:sz w:val="20"/>
          <w:szCs w:val="20"/>
        </w:rPr>
      </w:pPr>
      <w:r w:rsidRPr="00AB3F1A">
        <w:rPr>
          <w:rFonts w:cs="Arial"/>
          <w:sz w:val="20"/>
          <w:szCs w:val="20"/>
        </w:rPr>
        <w:lastRenderedPageBreak/>
        <w:t>Teoretické vyučovanie je realizované v budove š</w:t>
      </w:r>
      <w:r w:rsidR="00B77828" w:rsidRPr="00AB3F1A">
        <w:rPr>
          <w:rFonts w:cs="Arial"/>
          <w:sz w:val="20"/>
          <w:szCs w:val="20"/>
        </w:rPr>
        <w:t>koly na Nám. slobody 12 v Sobranciach</w:t>
      </w:r>
      <w:r w:rsidRPr="00AB3F1A">
        <w:rPr>
          <w:rFonts w:cs="Arial"/>
          <w:sz w:val="20"/>
          <w:szCs w:val="20"/>
        </w:rPr>
        <w:t>. Praktická príprava prebieha v </w:t>
      </w:r>
      <w:r w:rsidR="00063B89">
        <w:rPr>
          <w:rFonts w:cs="Arial"/>
          <w:sz w:val="20"/>
          <w:szCs w:val="20"/>
        </w:rPr>
        <w:t xml:space="preserve"> </w:t>
      </w:r>
      <w:proofErr w:type="spellStart"/>
      <w:r w:rsidR="00063B89">
        <w:rPr>
          <w:rFonts w:cs="Arial"/>
          <w:sz w:val="20"/>
          <w:szCs w:val="20"/>
        </w:rPr>
        <w:t>v</w:t>
      </w:r>
      <w:proofErr w:type="spellEnd"/>
      <w:r w:rsidR="00063B89">
        <w:rPr>
          <w:rFonts w:cs="Arial"/>
          <w:sz w:val="20"/>
          <w:szCs w:val="20"/>
        </w:rPr>
        <w:t xml:space="preserve"> </w:t>
      </w:r>
      <w:r w:rsidRPr="00AB3F1A">
        <w:rPr>
          <w:rFonts w:cs="Arial"/>
          <w:sz w:val="20"/>
          <w:szCs w:val="20"/>
        </w:rPr>
        <w:t>školsk</w:t>
      </w:r>
      <w:r w:rsidR="000314C1" w:rsidRPr="00AB3F1A">
        <w:rPr>
          <w:rFonts w:cs="Arial"/>
          <w:sz w:val="20"/>
          <w:szCs w:val="20"/>
        </w:rPr>
        <w:t xml:space="preserve">ej </w:t>
      </w:r>
      <w:r w:rsidRPr="00AB3F1A">
        <w:rPr>
          <w:rFonts w:cs="Arial"/>
          <w:sz w:val="20"/>
          <w:szCs w:val="20"/>
        </w:rPr>
        <w:t>odborn</w:t>
      </w:r>
      <w:r w:rsidR="000314C1" w:rsidRPr="00AB3F1A">
        <w:rPr>
          <w:rFonts w:cs="Arial"/>
          <w:sz w:val="20"/>
          <w:szCs w:val="20"/>
        </w:rPr>
        <w:t xml:space="preserve">ej </w:t>
      </w:r>
      <w:r w:rsidRPr="00AB3F1A">
        <w:rPr>
          <w:rFonts w:cs="Arial"/>
          <w:sz w:val="20"/>
          <w:szCs w:val="20"/>
        </w:rPr>
        <w:t xml:space="preserve"> učebni</w:t>
      </w:r>
      <w:r w:rsidR="00063B89">
        <w:rPr>
          <w:rFonts w:cs="Arial"/>
          <w:sz w:val="20"/>
          <w:szCs w:val="20"/>
        </w:rPr>
        <w:t>–</w:t>
      </w:r>
      <w:r w:rsidR="000314C1" w:rsidRPr="00AB3F1A">
        <w:rPr>
          <w:rFonts w:cs="Arial"/>
          <w:sz w:val="20"/>
          <w:szCs w:val="20"/>
        </w:rPr>
        <w:t xml:space="preserve"> kuchynke</w:t>
      </w:r>
      <w:r w:rsidR="00D8414D">
        <w:rPr>
          <w:rFonts w:cs="Arial"/>
          <w:sz w:val="20"/>
          <w:szCs w:val="20"/>
        </w:rPr>
        <w:t xml:space="preserve">, </w:t>
      </w:r>
      <w:r w:rsidR="00B77828" w:rsidRPr="00AB3F1A">
        <w:rPr>
          <w:rFonts w:cs="Arial"/>
          <w:sz w:val="20"/>
          <w:szCs w:val="20"/>
        </w:rPr>
        <w:t>v</w:t>
      </w:r>
      <w:r w:rsidR="000314C1" w:rsidRPr="00AB3F1A">
        <w:rPr>
          <w:rFonts w:cs="Arial"/>
          <w:sz w:val="20"/>
          <w:szCs w:val="20"/>
        </w:rPr>
        <w:t> školskej kuchyni</w:t>
      </w:r>
      <w:r w:rsidR="00B77828" w:rsidRPr="00AB3F1A">
        <w:rPr>
          <w:rFonts w:cs="Arial"/>
          <w:sz w:val="20"/>
          <w:szCs w:val="20"/>
        </w:rPr>
        <w:t xml:space="preserve">, </w:t>
      </w:r>
      <w:r w:rsidR="00570BD7">
        <w:rPr>
          <w:rFonts w:cs="Arial"/>
          <w:sz w:val="20"/>
          <w:szCs w:val="20"/>
        </w:rPr>
        <w:t>a</w:t>
      </w:r>
      <w:r w:rsidR="00D4010E">
        <w:rPr>
          <w:rFonts w:cs="Arial"/>
          <w:sz w:val="20"/>
          <w:szCs w:val="20"/>
        </w:rPr>
        <w:t> </w:t>
      </w:r>
      <w:proofErr w:type="spellStart"/>
      <w:r w:rsidR="00063B89">
        <w:rPr>
          <w:rFonts w:cs="Arial"/>
          <w:sz w:val="20"/>
          <w:szCs w:val="20"/>
        </w:rPr>
        <w:t>v</w:t>
      </w:r>
      <w:r w:rsidR="00B77828" w:rsidRPr="00AB3F1A">
        <w:rPr>
          <w:rFonts w:cs="Arial"/>
          <w:sz w:val="20"/>
          <w:szCs w:val="20"/>
        </w:rPr>
        <w:t>kuchy</w:t>
      </w:r>
      <w:r w:rsidR="00570BD7">
        <w:rPr>
          <w:rFonts w:cs="Arial"/>
          <w:sz w:val="20"/>
          <w:szCs w:val="20"/>
        </w:rPr>
        <w:t>ni</w:t>
      </w:r>
      <w:proofErr w:type="spellEnd"/>
      <w:r w:rsidR="00B77828" w:rsidRPr="00AB3F1A">
        <w:rPr>
          <w:rFonts w:cs="Arial"/>
          <w:sz w:val="20"/>
          <w:szCs w:val="20"/>
        </w:rPr>
        <w:t xml:space="preserve"> ŠJ Komenského 6</w:t>
      </w:r>
      <w:r w:rsidRPr="00AB3F1A">
        <w:rPr>
          <w:rFonts w:cs="Arial"/>
          <w:sz w:val="20"/>
          <w:szCs w:val="20"/>
        </w:rPr>
        <w:t xml:space="preserve">, ktoré sú </w:t>
      </w:r>
      <w:proofErr w:type="spellStart"/>
      <w:r w:rsidRPr="00AB3F1A">
        <w:rPr>
          <w:rFonts w:cs="Arial"/>
          <w:sz w:val="20"/>
          <w:szCs w:val="20"/>
        </w:rPr>
        <w:t>našími</w:t>
      </w:r>
      <w:proofErr w:type="spellEnd"/>
      <w:r w:rsidRPr="00AB3F1A">
        <w:rPr>
          <w:rFonts w:cs="Arial"/>
          <w:sz w:val="20"/>
          <w:szCs w:val="20"/>
        </w:rPr>
        <w:t xml:space="preserve"> kmeňovými partnermi. </w:t>
      </w:r>
    </w:p>
    <w:p w14:paraId="7CC7F7A3" w14:textId="77777777" w:rsidR="0029731B" w:rsidRPr="00AB3F1A" w:rsidRDefault="0029731B" w:rsidP="007E0F8B">
      <w:pPr>
        <w:tabs>
          <w:tab w:val="num" w:pos="0"/>
        </w:tabs>
        <w:spacing w:before="120"/>
        <w:jc w:val="both"/>
        <w:rPr>
          <w:rFonts w:cs="Arial"/>
          <w:sz w:val="20"/>
          <w:szCs w:val="20"/>
        </w:rPr>
      </w:pPr>
      <w:r w:rsidRPr="00AB3F1A">
        <w:rPr>
          <w:rFonts w:cs="Arial"/>
          <w:sz w:val="20"/>
          <w:szCs w:val="20"/>
        </w:rPr>
        <w:t>Kľúčové, všeobecné a odborné kompetencie sú rozvíjané priebežne a</w:t>
      </w:r>
      <w:r w:rsidR="000314C1" w:rsidRPr="00AB3F1A">
        <w:rPr>
          <w:rFonts w:cs="Arial"/>
          <w:sz w:val="20"/>
          <w:szCs w:val="20"/>
        </w:rPr>
        <w:t> </w:t>
      </w:r>
      <w:r w:rsidRPr="00AB3F1A">
        <w:rPr>
          <w:rFonts w:cs="Arial"/>
          <w:sz w:val="20"/>
          <w:szCs w:val="20"/>
        </w:rPr>
        <w:t>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w:t>
      </w:r>
      <w:r w:rsidR="00B77828" w:rsidRPr="00AB3F1A">
        <w:rPr>
          <w:rFonts w:cs="Arial"/>
          <w:sz w:val="20"/>
          <w:szCs w:val="20"/>
        </w:rPr>
        <w:t>na chodbe je umiestnená schránka</w:t>
      </w:r>
      <w:r w:rsidRPr="00AB3F1A">
        <w:rPr>
          <w:rFonts w:cs="Arial"/>
          <w:sz w:val="20"/>
          <w:szCs w:val="20"/>
        </w:rPr>
        <w:t xml:space="preserve"> dôvery, prostredníctvom ktorej môžu žiaci zadávať otázky, vznášať protesty a pripomienky). </w:t>
      </w:r>
    </w:p>
    <w:p w14:paraId="1E7413F7" w14:textId="77777777" w:rsidR="005530B2" w:rsidRPr="00AB3F1A" w:rsidRDefault="005530B2" w:rsidP="007E0F8B">
      <w:pPr>
        <w:tabs>
          <w:tab w:val="num" w:pos="0"/>
        </w:tabs>
        <w:spacing w:before="120"/>
        <w:jc w:val="both"/>
        <w:rPr>
          <w:rFonts w:cs="Arial"/>
          <w:sz w:val="20"/>
          <w:szCs w:val="20"/>
        </w:rPr>
      </w:pPr>
      <w:r w:rsidRPr="00AB3F1A">
        <w:rPr>
          <w:rFonts w:cs="Arial"/>
          <w:sz w:val="20"/>
          <w:szCs w:val="20"/>
        </w:rPr>
        <w:t xml:space="preserve">Školský vzdelávací program Stravovacie služby je určený pre uchádzačov s dobrým zdravotným stavom. Pri práci so žiakmi so špeciálnymi výchovno-vzdelávacími potrebami sa pristupuje s ohľadom na </w:t>
      </w:r>
      <w:proofErr w:type="spellStart"/>
      <w:r w:rsidRPr="00AB3F1A">
        <w:rPr>
          <w:rFonts w:cs="Arial"/>
          <w:sz w:val="20"/>
          <w:szCs w:val="20"/>
        </w:rPr>
        <w:t>doporučenie</w:t>
      </w:r>
      <w:proofErr w:type="spellEnd"/>
      <w:r w:rsidRPr="00AB3F1A">
        <w:rPr>
          <w:rFonts w:cs="Arial"/>
          <w:sz w:val="20"/>
          <w:szCs w:val="20"/>
        </w:rPr>
        <w:t xml:space="preserve"> špeciálnych pedagógov a psychológov vo vzťahu na individuálne potreby žiaka, stupeň a typ poruchy, úroveň kompenzácie poruchy a možnosti školy. </w:t>
      </w:r>
      <w:r w:rsidR="00B77828" w:rsidRPr="00AB3F1A">
        <w:rPr>
          <w:rFonts w:cs="Arial"/>
          <w:sz w:val="20"/>
          <w:szCs w:val="20"/>
        </w:rPr>
        <w:t xml:space="preserve">Učebný odbor </w:t>
      </w:r>
      <w:r w:rsidR="00243366">
        <w:rPr>
          <w:rFonts w:cs="Arial"/>
          <w:sz w:val="20"/>
          <w:szCs w:val="20"/>
        </w:rPr>
        <w:t>6445 H</w:t>
      </w:r>
      <w:r w:rsidR="00B77828" w:rsidRPr="00AB3F1A">
        <w:rPr>
          <w:rFonts w:cs="Arial"/>
          <w:sz w:val="20"/>
          <w:szCs w:val="20"/>
        </w:rPr>
        <w:t xml:space="preserve"> kuchár</w:t>
      </w:r>
      <w:r w:rsidR="00AA12CB" w:rsidRPr="00AB3F1A">
        <w:rPr>
          <w:rFonts w:cs="Arial"/>
          <w:sz w:val="20"/>
          <w:szCs w:val="20"/>
        </w:rPr>
        <w:t xml:space="preserve"> nie je vhodný pre žiakov s mentálnym postihnutím, s vážnymi poruchami zraku a sl</w:t>
      </w:r>
      <w:r w:rsidR="00B77828" w:rsidRPr="00AB3F1A">
        <w:rPr>
          <w:rFonts w:cs="Arial"/>
          <w:sz w:val="20"/>
          <w:szCs w:val="20"/>
        </w:rPr>
        <w:t>uchu a s vážnym telesným postihnutím</w:t>
      </w:r>
      <w:r w:rsidR="00AA12CB" w:rsidRPr="00AB3F1A">
        <w:rPr>
          <w:rFonts w:cs="Arial"/>
          <w:sz w:val="20"/>
          <w:szCs w:val="20"/>
        </w:rPr>
        <w:t xml:space="preserve">. Pre tento odbor sa vyžaduje zdravotný preukaz. </w:t>
      </w:r>
    </w:p>
    <w:p w14:paraId="662EA5FF" w14:textId="77777777" w:rsidR="0016711B" w:rsidRPr="00AB3F1A" w:rsidRDefault="0016711B" w:rsidP="007E0F8B">
      <w:pPr>
        <w:tabs>
          <w:tab w:val="num" w:pos="0"/>
        </w:tabs>
        <w:spacing w:before="120"/>
        <w:jc w:val="both"/>
        <w:rPr>
          <w:rFonts w:cs="Arial"/>
          <w:sz w:val="20"/>
          <w:szCs w:val="20"/>
        </w:rPr>
      </w:pPr>
      <w:r w:rsidRPr="00AB3F1A">
        <w:rPr>
          <w:rFonts w:cs="Arial"/>
          <w:sz w:val="20"/>
          <w:szCs w:val="20"/>
        </w:rPr>
        <w:t>Činnosť školy v oblasti spoločenského a kultúrneho života je veľmi bohatá a pestrá nielen pri aktivitách súvisiacich s činnosťou školy, ale aj v mimoškolskej oblasti. Žiaci svoje odborné vedomosti a zručnosti budú prezentovať na mnohých gastronomických akciách, ktoré organizujú súkromní podnikatelia, hotely a veľké gastronomické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w:t>
      </w:r>
      <w:r w:rsidR="00B77828" w:rsidRPr="00AB3F1A">
        <w:rPr>
          <w:rFonts w:cs="Arial"/>
          <w:sz w:val="20"/>
          <w:szCs w:val="20"/>
        </w:rPr>
        <w:t xml:space="preserve">ci zapoja do akcie „Pomoc </w:t>
      </w:r>
      <w:proofErr w:type="spellStart"/>
      <w:r w:rsidR="00B77828" w:rsidRPr="00AB3F1A">
        <w:rPr>
          <w:rFonts w:cs="Arial"/>
          <w:sz w:val="20"/>
          <w:szCs w:val="20"/>
        </w:rPr>
        <w:t>Sobran</w:t>
      </w:r>
      <w:r w:rsidR="000314C1" w:rsidRPr="00AB3F1A">
        <w:rPr>
          <w:rFonts w:cs="Arial"/>
          <w:sz w:val="20"/>
          <w:szCs w:val="20"/>
        </w:rPr>
        <w:t>s</w:t>
      </w:r>
      <w:r w:rsidR="00B77828" w:rsidRPr="00AB3F1A">
        <w:rPr>
          <w:rFonts w:cs="Arial"/>
          <w:sz w:val="20"/>
          <w:szCs w:val="20"/>
        </w:rPr>
        <w:t>kým</w:t>
      </w:r>
      <w:proofErr w:type="spellEnd"/>
      <w:r w:rsidR="00B77828" w:rsidRPr="00AB3F1A">
        <w:rPr>
          <w:rFonts w:cs="Arial"/>
          <w:sz w:val="20"/>
          <w:szCs w:val="20"/>
        </w:rPr>
        <w:t xml:space="preserve"> kúpeľom</w:t>
      </w:r>
      <w:r w:rsidRPr="00AB3F1A">
        <w:rPr>
          <w:rFonts w:cs="Arial"/>
          <w:sz w:val="20"/>
          <w:szCs w:val="20"/>
        </w:rPr>
        <w:t>“ pr</w:t>
      </w:r>
      <w:r w:rsidR="00B77828" w:rsidRPr="00AB3F1A">
        <w:rPr>
          <w:rFonts w:cs="Arial"/>
          <w:sz w:val="20"/>
          <w:szCs w:val="20"/>
        </w:rPr>
        <w:t>i odstraňovaní odpadu. Škola sa zapája do zberu nebezpečných odpadov a pokúsime sa o separovaný zber odpadu v najbližšom období</w:t>
      </w:r>
      <w:r w:rsidRPr="00AB3F1A">
        <w:rPr>
          <w:rFonts w:cs="Arial"/>
          <w:sz w:val="20"/>
          <w:szCs w:val="20"/>
        </w:rPr>
        <w:t xml:space="preserve">. </w:t>
      </w:r>
      <w:r w:rsidR="00B44DEE" w:rsidRPr="00AB3F1A">
        <w:rPr>
          <w:rFonts w:cs="Arial"/>
          <w:sz w:val="20"/>
          <w:szCs w:val="20"/>
        </w:rPr>
        <w:t xml:space="preserve">Veľké množstvo záujmových krúžkov (jazykové, športové a iné) ponúkajú našim žiakom efektívne využívať svoj voľný čas. </w:t>
      </w:r>
    </w:p>
    <w:p w14:paraId="26A31B7A" w14:textId="77777777" w:rsidR="00B44DEE" w:rsidRPr="00AB3F1A" w:rsidRDefault="00B44DEE" w:rsidP="00631E12">
      <w:pPr>
        <w:tabs>
          <w:tab w:val="num" w:pos="0"/>
        </w:tabs>
        <w:spacing w:before="120"/>
        <w:jc w:val="both"/>
        <w:rPr>
          <w:rFonts w:cs="Arial"/>
          <w:sz w:val="20"/>
          <w:szCs w:val="20"/>
        </w:rPr>
      </w:pPr>
      <w:r w:rsidRPr="00AB3F1A">
        <w:rPr>
          <w:rFonts w:cs="Arial"/>
          <w:sz w:val="20"/>
          <w:szCs w:val="20"/>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w:t>
      </w:r>
      <w:proofErr w:type="spellStart"/>
      <w:r w:rsidRPr="00AB3F1A">
        <w:rPr>
          <w:rFonts w:cs="Arial"/>
          <w:sz w:val="20"/>
          <w:szCs w:val="20"/>
        </w:rPr>
        <w:t>psychologiských</w:t>
      </w:r>
      <w:proofErr w:type="spellEnd"/>
      <w:r w:rsidRPr="00AB3F1A">
        <w:rPr>
          <w:rFonts w:cs="Arial"/>
          <w:sz w:val="20"/>
          <w:szCs w:val="20"/>
        </w:rPr>
        <w:t xml:space="preserve"> poradní, rozhovormi so žiakom, jeho rodičmi, ale aj s inštruktormi praktickej prípravy, ktorí boli poverení praktickou inštruktážou zo strany svojho zamestnávateľa. </w:t>
      </w:r>
      <w:r w:rsidR="00DC360C" w:rsidRPr="00AB3F1A">
        <w:rPr>
          <w:rFonts w:cs="Arial"/>
          <w:sz w:val="20"/>
          <w:szCs w:val="20"/>
        </w:rPr>
        <w:t xml:space="preserve">Pri hodnotení sa využívajú kritériá hodnotenia na zabezpečenie jeho </w:t>
      </w:r>
      <w:proofErr w:type="spellStart"/>
      <w:r w:rsidR="00DC360C" w:rsidRPr="00AB3F1A">
        <w:rPr>
          <w:rFonts w:cs="Arial"/>
          <w:sz w:val="20"/>
          <w:szCs w:val="20"/>
        </w:rPr>
        <w:t>objektivity.Žiaci</w:t>
      </w:r>
      <w:proofErr w:type="spellEnd"/>
      <w:r w:rsidR="00DC360C" w:rsidRPr="00AB3F1A">
        <w:rPr>
          <w:rFonts w:cs="Arial"/>
          <w:sz w:val="20"/>
          <w:szCs w:val="20"/>
        </w:rPr>
        <w:t xml:space="preserve"> sú s hodnotením oboznámení.</w:t>
      </w:r>
    </w:p>
    <w:p w14:paraId="5A61EA1D" w14:textId="77777777" w:rsidR="001E4C67" w:rsidRDefault="001E4C67" w:rsidP="001F36F2">
      <w:pPr>
        <w:pStyle w:val="Nadpis2A"/>
        <w:numPr>
          <w:ilvl w:val="0"/>
          <w:numId w:val="0"/>
        </w:numPr>
        <w:rPr>
          <w:rFonts w:cs="Arial"/>
        </w:rPr>
        <w:sectPr w:rsidR="001E4C67" w:rsidSect="00B5744D">
          <w:pgSz w:w="11906" w:h="16838"/>
          <w:pgMar w:top="1417" w:right="1417" w:bottom="1417" w:left="1417" w:header="708" w:footer="708" w:gutter="0"/>
          <w:cols w:space="708"/>
          <w:titlePg/>
          <w:docGrid w:linePitch="360"/>
        </w:sectPr>
      </w:pPr>
    </w:p>
    <w:p w14:paraId="795F4FB8" w14:textId="77777777" w:rsidR="00C00F45" w:rsidRPr="00AB3F1A" w:rsidRDefault="001F36F2" w:rsidP="00CF1548">
      <w:pPr>
        <w:pStyle w:val="Nadpis20"/>
      </w:pPr>
      <w:bookmarkStart w:id="28" w:name="_Toc147829949"/>
      <w:r w:rsidRPr="00AB3F1A">
        <w:lastRenderedPageBreak/>
        <w:t xml:space="preserve">4.2  </w:t>
      </w:r>
      <w:r w:rsidR="00C00F45" w:rsidRPr="00AB3F1A">
        <w:t>Základné údaje o</w:t>
      </w:r>
      <w:r w:rsidR="00DC360C" w:rsidRPr="00AB3F1A">
        <w:t> </w:t>
      </w:r>
      <w:r w:rsidR="00C00F45" w:rsidRPr="00AB3F1A">
        <w:t>štúdiu</w:t>
      </w:r>
      <w:bookmarkEnd w:id="28"/>
    </w:p>
    <w:p w14:paraId="58824957" w14:textId="77777777" w:rsidR="00DC360C" w:rsidRPr="00AB3F1A" w:rsidRDefault="00DC360C" w:rsidP="00DC360C">
      <w:pPr>
        <w:pStyle w:val="Pta"/>
        <w:tabs>
          <w:tab w:val="clear" w:pos="4536"/>
          <w:tab w:val="clear" w:pos="9072"/>
        </w:tabs>
        <w:rPr>
          <w:rFonts w:ascii="Arial" w:hAnsi="Arial"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DC360C" w:rsidRPr="00AB3F1A" w14:paraId="5B4FA702" w14:textId="77777777">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14:paraId="1944866B" w14:textId="77777777" w:rsidR="00DC360C" w:rsidRPr="00AB3F1A" w:rsidRDefault="00DC360C" w:rsidP="00F96FB4">
            <w:pPr>
              <w:tabs>
                <w:tab w:val="num" w:pos="720"/>
              </w:tabs>
              <w:rPr>
                <w:rFonts w:cs="Arial"/>
                <w:b/>
                <w:bCs/>
                <w:snapToGrid w:val="0"/>
                <w:color w:val="0000FF"/>
                <w:szCs w:val="18"/>
              </w:rPr>
            </w:pPr>
            <w:r w:rsidRPr="00AB3F1A">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14:paraId="74E57B5A" w14:textId="77777777" w:rsidR="00DC360C" w:rsidRPr="00AB3F1A" w:rsidRDefault="00DC360C" w:rsidP="00F96FB4">
            <w:pPr>
              <w:tabs>
                <w:tab w:val="num" w:pos="720"/>
              </w:tabs>
              <w:rPr>
                <w:rFonts w:cs="Arial"/>
                <w:bCs/>
                <w:snapToGrid w:val="0"/>
                <w:color w:val="000000"/>
                <w:szCs w:val="18"/>
              </w:rPr>
            </w:pPr>
            <w:r w:rsidRPr="00AB3F1A">
              <w:rPr>
                <w:rFonts w:cs="Arial"/>
                <w:bCs/>
                <w:snapToGrid w:val="0"/>
                <w:color w:val="000000"/>
                <w:szCs w:val="18"/>
              </w:rPr>
              <w:t>3 roky</w:t>
            </w:r>
          </w:p>
          <w:p w14:paraId="22BA2CA6" w14:textId="77777777" w:rsidR="00BB5065" w:rsidRPr="00AB3F1A" w:rsidRDefault="00BB5065" w:rsidP="00F96FB4">
            <w:pPr>
              <w:tabs>
                <w:tab w:val="num" w:pos="720"/>
              </w:tabs>
              <w:rPr>
                <w:rFonts w:cs="Arial"/>
                <w:bCs/>
                <w:snapToGrid w:val="0"/>
                <w:color w:val="000000"/>
                <w:szCs w:val="18"/>
              </w:rPr>
            </w:pPr>
          </w:p>
        </w:tc>
      </w:tr>
      <w:tr w:rsidR="00DC360C" w:rsidRPr="00AB3F1A" w14:paraId="0165B5E7" w14:textId="77777777">
        <w:trPr>
          <w:trHeight w:val="172"/>
        </w:trPr>
        <w:tc>
          <w:tcPr>
            <w:tcW w:w="3420" w:type="dxa"/>
            <w:tcBorders>
              <w:left w:val="thinThickSmallGap" w:sz="12" w:space="0" w:color="auto"/>
              <w:right w:val="thinThickSmallGap" w:sz="12" w:space="0" w:color="auto"/>
            </w:tcBorders>
            <w:shd w:val="clear" w:color="auto" w:fill="CCFFFF"/>
          </w:tcPr>
          <w:p w14:paraId="19C6D53D" w14:textId="77777777" w:rsidR="00DC360C" w:rsidRPr="00AC4787" w:rsidRDefault="00DC360C" w:rsidP="00F96FB4">
            <w:pPr>
              <w:pStyle w:val="Zarkazkladnhotextu2"/>
              <w:tabs>
                <w:tab w:val="num" w:pos="1188"/>
                <w:tab w:val="num" w:pos="1548"/>
              </w:tabs>
              <w:spacing w:after="0"/>
              <w:ind w:firstLine="0"/>
              <w:rPr>
                <w:rFonts w:ascii="Arial" w:hAnsi="Arial" w:cs="Arial"/>
                <w:b/>
                <w:bCs/>
                <w:sz w:val="18"/>
                <w:szCs w:val="18"/>
              </w:rPr>
            </w:pPr>
            <w:r w:rsidRPr="00AC4787">
              <w:rPr>
                <w:rFonts w:ascii="Arial" w:hAnsi="Arial" w:cs="Arial"/>
                <w:b/>
                <w:bCs/>
                <w:sz w:val="18"/>
                <w:szCs w:val="18"/>
              </w:rPr>
              <w:t>Forma štúdia:</w:t>
            </w:r>
          </w:p>
          <w:p w14:paraId="7BEF5302" w14:textId="77777777" w:rsidR="00DC360C" w:rsidRPr="00AB3F1A" w:rsidRDefault="00DC360C" w:rsidP="00F96FB4">
            <w:pPr>
              <w:tabs>
                <w:tab w:val="num" w:pos="720"/>
              </w:tabs>
              <w:rPr>
                <w:rFonts w:cs="Arial"/>
                <w:b/>
                <w:bCs/>
                <w:snapToGrid w:val="0"/>
                <w:szCs w:val="18"/>
              </w:rPr>
            </w:pPr>
          </w:p>
        </w:tc>
        <w:tc>
          <w:tcPr>
            <w:tcW w:w="5720" w:type="dxa"/>
            <w:tcBorders>
              <w:left w:val="thinThickSmallGap" w:sz="12" w:space="0" w:color="auto"/>
              <w:right w:val="thinThickSmallGap" w:sz="12" w:space="0" w:color="auto"/>
            </w:tcBorders>
          </w:tcPr>
          <w:p w14:paraId="2750695E" w14:textId="77777777" w:rsidR="00DC360C" w:rsidRPr="00AC4787" w:rsidRDefault="001F7699" w:rsidP="00063B89">
            <w:pPr>
              <w:pStyle w:val="Hlavika"/>
              <w:tabs>
                <w:tab w:val="clear" w:pos="4536"/>
                <w:tab w:val="clear" w:pos="9072"/>
                <w:tab w:val="num" w:pos="720"/>
              </w:tabs>
              <w:jc w:val="both"/>
              <w:rPr>
                <w:rFonts w:ascii="Arial" w:hAnsi="Arial" w:cs="Arial"/>
                <w:iCs/>
                <w:sz w:val="18"/>
                <w:szCs w:val="18"/>
              </w:rPr>
            </w:pPr>
            <w:r w:rsidRPr="00AC4787">
              <w:rPr>
                <w:rFonts w:ascii="Arial" w:hAnsi="Arial" w:cs="Arial"/>
                <w:iCs/>
                <w:sz w:val="18"/>
                <w:szCs w:val="18"/>
              </w:rPr>
              <w:t>D</w:t>
            </w:r>
            <w:r w:rsidR="00DC360C" w:rsidRPr="00AC4787">
              <w:rPr>
                <w:rFonts w:ascii="Arial" w:hAnsi="Arial" w:cs="Arial"/>
                <w:iCs/>
                <w:sz w:val="18"/>
                <w:szCs w:val="18"/>
              </w:rPr>
              <w:t>enn</w:t>
            </w:r>
            <w:r w:rsidRPr="00AC4787">
              <w:rPr>
                <w:rFonts w:ascii="Arial" w:hAnsi="Arial" w:cs="Arial"/>
                <w:iCs/>
                <w:sz w:val="18"/>
                <w:szCs w:val="18"/>
              </w:rPr>
              <w:t>é štúdium pre absolventov základnej školy</w:t>
            </w:r>
          </w:p>
          <w:p w14:paraId="52E6F584" w14:textId="77777777" w:rsidR="00BB5065" w:rsidRPr="00AC4787" w:rsidRDefault="00BB5065" w:rsidP="00F96FB4">
            <w:pPr>
              <w:pStyle w:val="Hlavika"/>
              <w:tabs>
                <w:tab w:val="clear" w:pos="4536"/>
                <w:tab w:val="clear" w:pos="9072"/>
                <w:tab w:val="num" w:pos="720"/>
              </w:tabs>
              <w:rPr>
                <w:rFonts w:ascii="Arial" w:hAnsi="Arial" w:cs="Arial"/>
                <w:iCs/>
                <w:sz w:val="18"/>
                <w:szCs w:val="18"/>
              </w:rPr>
            </w:pPr>
          </w:p>
        </w:tc>
      </w:tr>
      <w:tr w:rsidR="009519B6" w:rsidRPr="00AB3F1A" w14:paraId="02ECAD5B" w14:textId="77777777">
        <w:trPr>
          <w:trHeight w:val="172"/>
        </w:trPr>
        <w:tc>
          <w:tcPr>
            <w:tcW w:w="3420" w:type="dxa"/>
            <w:tcBorders>
              <w:left w:val="thinThickSmallGap" w:sz="12" w:space="0" w:color="auto"/>
              <w:right w:val="thinThickSmallGap" w:sz="12" w:space="0" w:color="auto"/>
            </w:tcBorders>
            <w:shd w:val="clear" w:color="auto" w:fill="CCFFFF"/>
          </w:tcPr>
          <w:p w14:paraId="36001671" w14:textId="77777777" w:rsidR="009519B6" w:rsidRPr="00AB3F1A" w:rsidRDefault="009519B6" w:rsidP="001677D6">
            <w:pPr>
              <w:tabs>
                <w:tab w:val="num" w:pos="720"/>
              </w:tabs>
              <w:rPr>
                <w:rFonts w:cs="Arial"/>
                <w:b/>
                <w:bCs/>
                <w:i/>
                <w:snapToGrid w:val="0"/>
                <w:szCs w:val="18"/>
              </w:rPr>
            </w:pPr>
            <w:r w:rsidRPr="00AB3F1A">
              <w:rPr>
                <w:rFonts w:cs="Arial"/>
                <w:b/>
                <w:bCs/>
                <w:snapToGrid w:val="0"/>
                <w:szCs w:val="18"/>
              </w:rPr>
              <w:t xml:space="preserve">Poskytnutý stupeň vzdelania: </w:t>
            </w:r>
          </w:p>
          <w:p w14:paraId="3C69B762" w14:textId="77777777" w:rsidR="009519B6" w:rsidRPr="00AB3F1A" w:rsidRDefault="009519B6" w:rsidP="001677D6">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14:paraId="3EACF0BC" w14:textId="77777777" w:rsidR="009519B6" w:rsidRPr="00AB3F1A" w:rsidRDefault="009519B6" w:rsidP="001677D6">
            <w:pPr>
              <w:rPr>
                <w:rFonts w:cs="Arial"/>
                <w:bCs/>
                <w:snapToGrid w:val="0"/>
                <w:szCs w:val="18"/>
              </w:rPr>
            </w:pPr>
            <w:r w:rsidRPr="00AB3F1A">
              <w:rPr>
                <w:rFonts w:cs="Arial"/>
                <w:bCs/>
                <w:snapToGrid w:val="0"/>
                <w:szCs w:val="18"/>
              </w:rPr>
              <w:t>Stredné odborné vzdelanie</w:t>
            </w:r>
          </w:p>
          <w:p w14:paraId="0B9C36BD" w14:textId="77777777" w:rsidR="009519B6" w:rsidRPr="00AB3F1A" w:rsidRDefault="009519B6" w:rsidP="001677D6">
            <w:pPr>
              <w:rPr>
                <w:rFonts w:cs="Arial"/>
                <w:bCs/>
                <w:snapToGrid w:val="0"/>
                <w:szCs w:val="18"/>
              </w:rPr>
            </w:pPr>
          </w:p>
        </w:tc>
      </w:tr>
      <w:tr w:rsidR="009519B6" w:rsidRPr="00AB3F1A" w14:paraId="478B683A" w14:textId="77777777">
        <w:trPr>
          <w:trHeight w:val="172"/>
        </w:trPr>
        <w:tc>
          <w:tcPr>
            <w:tcW w:w="3420" w:type="dxa"/>
            <w:tcBorders>
              <w:left w:val="thinThickSmallGap" w:sz="12" w:space="0" w:color="auto"/>
              <w:right w:val="thinThickSmallGap" w:sz="12" w:space="0" w:color="auto"/>
            </w:tcBorders>
            <w:shd w:val="clear" w:color="auto" w:fill="CCFFFF"/>
          </w:tcPr>
          <w:p w14:paraId="4CC3347B" w14:textId="77777777" w:rsidR="009519B6" w:rsidRPr="00AC4787" w:rsidRDefault="009519B6" w:rsidP="00F96FB4">
            <w:pPr>
              <w:pStyle w:val="Zarkazkladnhotextu2"/>
              <w:tabs>
                <w:tab w:val="num" w:pos="1188"/>
                <w:tab w:val="num" w:pos="1548"/>
              </w:tabs>
              <w:spacing w:after="0"/>
              <w:ind w:firstLine="0"/>
              <w:rPr>
                <w:rFonts w:ascii="Arial" w:hAnsi="Arial" w:cs="Arial"/>
                <w:b/>
                <w:bCs/>
                <w:sz w:val="18"/>
                <w:szCs w:val="18"/>
              </w:rPr>
            </w:pPr>
            <w:r w:rsidRPr="00AC4787">
              <w:rPr>
                <w:rFonts w:ascii="Arial" w:hAnsi="Arial" w:cs="Arial"/>
                <w:b/>
                <w:bCs/>
                <w:sz w:val="18"/>
                <w:szCs w:val="18"/>
              </w:rPr>
              <w:t xml:space="preserve">Vyučovací jazyk: </w:t>
            </w:r>
          </w:p>
        </w:tc>
        <w:tc>
          <w:tcPr>
            <w:tcW w:w="5720" w:type="dxa"/>
            <w:tcBorders>
              <w:left w:val="thinThickSmallGap" w:sz="12" w:space="0" w:color="auto"/>
              <w:right w:val="thinThickSmallGap" w:sz="12" w:space="0" w:color="auto"/>
            </w:tcBorders>
          </w:tcPr>
          <w:p w14:paraId="77C123E8" w14:textId="77777777" w:rsidR="009519B6" w:rsidRPr="00AC4787" w:rsidRDefault="006B4634" w:rsidP="00F96FB4">
            <w:pPr>
              <w:pStyle w:val="Hlavika"/>
              <w:tabs>
                <w:tab w:val="clear" w:pos="4536"/>
                <w:tab w:val="clear" w:pos="9072"/>
                <w:tab w:val="num" w:pos="720"/>
              </w:tabs>
              <w:rPr>
                <w:rFonts w:ascii="Arial" w:hAnsi="Arial" w:cs="Arial"/>
                <w:iCs/>
                <w:sz w:val="18"/>
                <w:szCs w:val="18"/>
              </w:rPr>
            </w:pPr>
            <w:r w:rsidRPr="00AC4787">
              <w:rPr>
                <w:rFonts w:ascii="Arial" w:hAnsi="Arial" w:cs="Arial"/>
                <w:iCs/>
                <w:sz w:val="18"/>
                <w:szCs w:val="18"/>
              </w:rPr>
              <w:t>S</w:t>
            </w:r>
            <w:r w:rsidR="009519B6" w:rsidRPr="00AC4787">
              <w:rPr>
                <w:rFonts w:ascii="Arial" w:hAnsi="Arial" w:cs="Arial"/>
                <w:iCs/>
                <w:sz w:val="18"/>
                <w:szCs w:val="18"/>
              </w:rPr>
              <w:t>lovenský</w:t>
            </w:r>
          </w:p>
        </w:tc>
      </w:tr>
      <w:tr w:rsidR="009519B6" w:rsidRPr="00AB3F1A" w14:paraId="5883D4B1" w14:textId="77777777">
        <w:trPr>
          <w:trHeight w:val="461"/>
        </w:trPr>
        <w:tc>
          <w:tcPr>
            <w:tcW w:w="3420" w:type="dxa"/>
            <w:tcBorders>
              <w:left w:val="thinThickSmallGap" w:sz="12" w:space="0" w:color="auto"/>
              <w:right w:val="thinThickSmallGap" w:sz="12" w:space="0" w:color="auto"/>
            </w:tcBorders>
            <w:shd w:val="clear" w:color="auto" w:fill="CCFFFF"/>
          </w:tcPr>
          <w:p w14:paraId="4A2A571B" w14:textId="77777777" w:rsidR="009519B6" w:rsidRPr="00AB3F1A" w:rsidRDefault="009519B6" w:rsidP="00F96FB4">
            <w:pPr>
              <w:tabs>
                <w:tab w:val="num" w:pos="720"/>
              </w:tabs>
              <w:rPr>
                <w:rFonts w:cs="Arial"/>
                <w:b/>
                <w:bCs/>
                <w:i/>
                <w:szCs w:val="18"/>
              </w:rPr>
            </w:pPr>
            <w:r w:rsidRPr="00AB3F1A">
              <w:rPr>
                <w:rFonts w:cs="Arial"/>
                <w:b/>
                <w:bCs/>
                <w:szCs w:val="18"/>
              </w:rPr>
              <w:t>Nevyhnutné vstupné požiadavky na štúdium:</w:t>
            </w:r>
          </w:p>
        </w:tc>
        <w:tc>
          <w:tcPr>
            <w:tcW w:w="5720" w:type="dxa"/>
            <w:tcBorders>
              <w:left w:val="thinThickSmallGap" w:sz="12" w:space="0" w:color="auto"/>
              <w:right w:val="thinThickSmallGap" w:sz="12" w:space="0" w:color="auto"/>
            </w:tcBorders>
          </w:tcPr>
          <w:p w14:paraId="555C7F13" w14:textId="77777777" w:rsidR="009519B6" w:rsidRPr="00AB3F1A" w:rsidRDefault="009519B6" w:rsidP="00D8414D">
            <w:pPr>
              <w:autoSpaceDE w:val="0"/>
              <w:autoSpaceDN w:val="0"/>
              <w:adjustRightInd w:val="0"/>
              <w:jc w:val="both"/>
              <w:rPr>
                <w:rFonts w:cs="Arial"/>
                <w:szCs w:val="18"/>
              </w:rPr>
            </w:pPr>
            <w:r w:rsidRPr="00AB3F1A">
              <w:rPr>
                <w:rFonts w:cs="Arial"/>
                <w:szCs w:val="18"/>
              </w:rPr>
              <w:t xml:space="preserve">- </w:t>
            </w:r>
            <w:r w:rsidRPr="00B67282">
              <w:rPr>
                <w:rFonts w:cs="Arial"/>
                <w:color w:val="000000"/>
                <w:szCs w:val="18"/>
              </w:rPr>
              <w:t xml:space="preserve">Nižšie stredné vzdelanie a splnenie </w:t>
            </w:r>
            <w:proofErr w:type="spellStart"/>
            <w:r w:rsidRPr="00B67282">
              <w:rPr>
                <w:rFonts w:cs="Arial"/>
                <w:color w:val="000000"/>
                <w:szCs w:val="18"/>
              </w:rPr>
              <w:t>podmienokprijímacieho</w:t>
            </w:r>
            <w:proofErr w:type="spellEnd"/>
            <w:r w:rsidRPr="00B67282">
              <w:rPr>
                <w:rFonts w:cs="Arial"/>
                <w:color w:val="000000"/>
                <w:szCs w:val="18"/>
              </w:rPr>
              <w:t xml:space="preserve"> konania</w:t>
            </w:r>
          </w:p>
        </w:tc>
      </w:tr>
      <w:tr w:rsidR="009519B6" w:rsidRPr="00AB3F1A" w14:paraId="78E979A5" w14:textId="77777777">
        <w:trPr>
          <w:trHeight w:val="202"/>
        </w:trPr>
        <w:tc>
          <w:tcPr>
            <w:tcW w:w="3420" w:type="dxa"/>
            <w:tcBorders>
              <w:left w:val="thinThickSmallGap" w:sz="12" w:space="0" w:color="auto"/>
              <w:right w:val="thinThickSmallGap" w:sz="12" w:space="0" w:color="auto"/>
            </w:tcBorders>
            <w:shd w:val="clear" w:color="auto" w:fill="CCFFFF"/>
          </w:tcPr>
          <w:p w14:paraId="54836D81" w14:textId="77777777" w:rsidR="009519B6" w:rsidRPr="00AB3F1A" w:rsidRDefault="009519B6" w:rsidP="00F96FB4">
            <w:pPr>
              <w:tabs>
                <w:tab w:val="num" w:pos="720"/>
              </w:tabs>
              <w:rPr>
                <w:rFonts w:cs="Arial"/>
                <w:b/>
                <w:bCs/>
                <w:szCs w:val="18"/>
              </w:rPr>
            </w:pPr>
            <w:r w:rsidRPr="00AB3F1A">
              <w:rPr>
                <w:rFonts w:cs="Arial"/>
                <w:b/>
                <w:bCs/>
                <w:snapToGrid w:val="0"/>
                <w:szCs w:val="18"/>
              </w:rPr>
              <w:t xml:space="preserve">Spôsob ukončenia štúdia: </w:t>
            </w:r>
          </w:p>
          <w:p w14:paraId="510CDA95" w14:textId="77777777" w:rsidR="009519B6" w:rsidRPr="00AB3F1A" w:rsidRDefault="009519B6" w:rsidP="00F96FB4">
            <w:pPr>
              <w:tabs>
                <w:tab w:val="num" w:pos="720"/>
              </w:tabs>
              <w:rPr>
                <w:rFonts w:cs="Arial"/>
                <w:b/>
                <w:bCs/>
                <w:szCs w:val="18"/>
              </w:rPr>
            </w:pPr>
          </w:p>
        </w:tc>
        <w:tc>
          <w:tcPr>
            <w:tcW w:w="5720" w:type="dxa"/>
            <w:tcBorders>
              <w:left w:val="thinThickSmallGap" w:sz="12" w:space="0" w:color="auto"/>
              <w:right w:val="thinThickSmallGap" w:sz="12" w:space="0" w:color="auto"/>
            </w:tcBorders>
          </w:tcPr>
          <w:p w14:paraId="752A7578" w14:textId="77777777" w:rsidR="009519B6" w:rsidRPr="00AB3F1A" w:rsidRDefault="009519B6" w:rsidP="00F96FB4">
            <w:pPr>
              <w:pStyle w:val="Pta"/>
              <w:tabs>
                <w:tab w:val="clear" w:pos="4536"/>
                <w:tab w:val="clear" w:pos="9072"/>
                <w:tab w:val="num" w:pos="720"/>
              </w:tabs>
              <w:rPr>
                <w:rFonts w:ascii="Arial" w:hAnsi="Arial" w:cs="Arial"/>
                <w:bCs/>
                <w:sz w:val="18"/>
                <w:szCs w:val="18"/>
              </w:rPr>
            </w:pPr>
            <w:r w:rsidRPr="00AB3F1A">
              <w:rPr>
                <w:rFonts w:ascii="Arial" w:hAnsi="Arial" w:cs="Arial"/>
                <w:bCs/>
                <w:sz w:val="18"/>
                <w:szCs w:val="18"/>
              </w:rPr>
              <w:t>záverečná skúška</w:t>
            </w:r>
          </w:p>
        </w:tc>
      </w:tr>
      <w:tr w:rsidR="009519B6" w:rsidRPr="00AB3F1A" w14:paraId="0CF87B72" w14:textId="77777777">
        <w:trPr>
          <w:trHeight w:val="460"/>
        </w:trPr>
        <w:tc>
          <w:tcPr>
            <w:tcW w:w="3420" w:type="dxa"/>
            <w:tcBorders>
              <w:left w:val="thinThickSmallGap" w:sz="12" w:space="0" w:color="auto"/>
              <w:right w:val="thinThickSmallGap" w:sz="12" w:space="0" w:color="auto"/>
            </w:tcBorders>
            <w:shd w:val="clear" w:color="auto" w:fill="CCFFFF"/>
          </w:tcPr>
          <w:p w14:paraId="2FECB54A" w14:textId="77777777" w:rsidR="009519B6" w:rsidRPr="00AB3F1A" w:rsidRDefault="009519B6" w:rsidP="00F96FB4">
            <w:pPr>
              <w:tabs>
                <w:tab w:val="num" w:pos="720"/>
              </w:tabs>
              <w:rPr>
                <w:rFonts w:cs="Arial"/>
                <w:b/>
                <w:bCs/>
                <w:i/>
                <w:snapToGrid w:val="0"/>
                <w:szCs w:val="18"/>
              </w:rPr>
            </w:pPr>
            <w:r w:rsidRPr="00AB3F1A">
              <w:rPr>
                <w:rFonts w:cs="Arial"/>
                <w:b/>
                <w:bCs/>
                <w:snapToGrid w:val="0"/>
                <w:szCs w:val="18"/>
              </w:rPr>
              <w:t>Doklad o získanom stupni vzdelania</w:t>
            </w:r>
            <w:r w:rsidRPr="00AB3F1A">
              <w:rPr>
                <w:rFonts w:cs="Arial"/>
                <w:b/>
                <w:bCs/>
                <w:szCs w:val="18"/>
              </w:rPr>
              <w:t>:</w:t>
            </w:r>
          </w:p>
          <w:p w14:paraId="26F3A596" w14:textId="77777777" w:rsidR="009519B6" w:rsidRPr="00AB3F1A" w:rsidRDefault="009519B6" w:rsidP="00F96FB4">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14:paraId="6C242CD4" w14:textId="77777777" w:rsidR="009519B6" w:rsidRPr="00AB3F1A" w:rsidRDefault="009519B6" w:rsidP="00F96FB4">
            <w:pPr>
              <w:tabs>
                <w:tab w:val="num" w:pos="720"/>
              </w:tabs>
              <w:rPr>
                <w:rFonts w:cs="Arial"/>
                <w:bCs/>
                <w:snapToGrid w:val="0"/>
                <w:szCs w:val="18"/>
              </w:rPr>
            </w:pPr>
            <w:r w:rsidRPr="00AB3F1A">
              <w:rPr>
                <w:rFonts w:cs="Arial"/>
                <w:bCs/>
                <w:snapToGrid w:val="0"/>
                <w:szCs w:val="18"/>
              </w:rPr>
              <w:t>vysvedčenie o záverečnej skúške</w:t>
            </w:r>
          </w:p>
          <w:p w14:paraId="42D8A9D7" w14:textId="77777777" w:rsidR="009519B6" w:rsidRPr="00AB3F1A" w:rsidRDefault="009519B6" w:rsidP="00F96FB4">
            <w:pPr>
              <w:tabs>
                <w:tab w:val="num" w:pos="720"/>
              </w:tabs>
              <w:rPr>
                <w:rFonts w:cs="Arial"/>
                <w:bCs/>
                <w:snapToGrid w:val="0"/>
                <w:szCs w:val="18"/>
              </w:rPr>
            </w:pPr>
          </w:p>
        </w:tc>
      </w:tr>
      <w:tr w:rsidR="009519B6" w:rsidRPr="00AB3F1A" w14:paraId="5B4D6A7E" w14:textId="77777777">
        <w:trPr>
          <w:trHeight w:val="460"/>
        </w:trPr>
        <w:tc>
          <w:tcPr>
            <w:tcW w:w="3420" w:type="dxa"/>
            <w:tcBorders>
              <w:left w:val="thinThickSmallGap" w:sz="12" w:space="0" w:color="auto"/>
              <w:right w:val="thinThickSmallGap" w:sz="12" w:space="0" w:color="auto"/>
            </w:tcBorders>
            <w:shd w:val="clear" w:color="auto" w:fill="CCFFFF"/>
          </w:tcPr>
          <w:p w14:paraId="33A46BD4" w14:textId="77777777" w:rsidR="009519B6" w:rsidRPr="00AB3F1A" w:rsidRDefault="009519B6" w:rsidP="00285D22">
            <w:pPr>
              <w:tabs>
                <w:tab w:val="num" w:pos="720"/>
              </w:tabs>
              <w:rPr>
                <w:rFonts w:cs="Arial"/>
                <w:b/>
                <w:bCs/>
                <w:snapToGrid w:val="0"/>
                <w:szCs w:val="18"/>
              </w:rPr>
            </w:pPr>
            <w:r w:rsidRPr="00AB3F1A">
              <w:rPr>
                <w:rFonts w:cs="Arial"/>
                <w:b/>
                <w:bCs/>
                <w:snapToGrid w:val="0"/>
                <w:szCs w:val="18"/>
              </w:rPr>
              <w:t>Doklad o získanej kvalifikácii:</w:t>
            </w:r>
          </w:p>
        </w:tc>
        <w:tc>
          <w:tcPr>
            <w:tcW w:w="5720" w:type="dxa"/>
            <w:tcBorders>
              <w:left w:val="thinThickSmallGap" w:sz="12" w:space="0" w:color="auto"/>
              <w:right w:val="thinThickSmallGap" w:sz="12" w:space="0" w:color="auto"/>
            </w:tcBorders>
          </w:tcPr>
          <w:p w14:paraId="45C96C52" w14:textId="77777777" w:rsidR="009519B6" w:rsidRPr="00AB3F1A" w:rsidRDefault="009519B6" w:rsidP="00F96FB4">
            <w:pPr>
              <w:tabs>
                <w:tab w:val="num" w:pos="720"/>
              </w:tabs>
              <w:rPr>
                <w:rFonts w:cs="Arial"/>
                <w:bCs/>
                <w:snapToGrid w:val="0"/>
                <w:szCs w:val="18"/>
              </w:rPr>
            </w:pPr>
            <w:r w:rsidRPr="00AB3F1A">
              <w:rPr>
                <w:rFonts w:cs="Arial"/>
                <w:bCs/>
                <w:snapToGrid w:val="0"/>
                <w:szCs w:val="18"/>
              </w:rPr>
              <w:t>Výučný list</w:t>
            </w:r>
          </w:p>
        </w:tc>
      </w:tr>
      <w:tr w:rsidR="009519B6" w:rsidRPr="00AB3F1A" w14:paraId="30D76F3A" w14:textId="77777777">
        <w:trPr>
          <w:trHeight w:val="461"/>
        </w:trPr>
        <w:tc>
          <w:tcPr>
            <w:tcW w:w="3420" w:type="dxa"/>
            <w:tcBorders>
              <w:left w:val="thinThickSmallGap" w:sz="12" w:space="0" w:color="auto"/>
              <w:right w:val="thinThickSmallGap" w:sz="12" w:space="0" w:color="auto"/>
            </w:tcBorders>
            <w:shd w:val="clear" w:color="auto" w:fill="CCFFFF"/>
          </w:tcPr>
          <w:p w14:paraId="43FB4268" w14:textId="77777777" w:rsidR="009519B6" w:rsidRPr="00AB3F1A" w:rsidRDefault="009519B6" w:rsidP="00F96FB4">
            <w:pPr>
              <w:tabs>
                <w:tab w:val="num" w:pos="720"/>
              </w:tabs>
              <w:rPr>
                <w:rFonts w:cs="Arial"/>
                <w:b/>
                <w:bCs/>
                <w:snapToGrid w:val="0"/>
                <w:szCs w:val="18"/>
              </w:rPr>
            </w:pPr>
            <w:r w:rsidRPr="00AB3F1A">
              <w:rPr>
                <w:rFonts w:cs="Arial"/>
                <w:b/>
                <w:bCs/>
                <w:snapToGrid w:val="0"/>
                <w:szCs w:val="18"/>
              </w:rPr>
              <w:t xml:space="preserve">Možnosti pracovného uplatnenia </w:t>
            </w:r>
            <w:r w:rsidRPr="00AB3F1A">
              <w:rPr>
                <w:rFonts w:cs="Arial"/>
                <w:b/>
                <w:bCs/>
                <w:szCs w:val="18"/>
              </w:rPr>
              <w:t>absolventa:</w:t>
            </w:r>
          </w:p>
        </w:tc>
        <w:tc>
          <w:tcPr>
            <w:tcW w:w="5720" w:type="dxa"/>
            <w:tcBorders>
              <w:left w:val="thinThickSmallGap" w:sz="12" w:space="0" w:color="auto"/>
              <w:right w:val="thinThickSmallGap" w:sz="12" w:space="0" w:color="auto"/>
            </w:tcBorders>
          </w:tcPr>
          <w:p w14:paraId="192F796F" w14:textId="77777777" w:rsidR="00F742C6" w:rsidRPr="00AB3F1A" w:rsidRDefault="00F742C6" w:rsidP="00F742C6">
            <w:pPr>
              <w:autoSpaceDE w:val="0"/>
              <w:autoSpaceDN w:val="0"/>
              <w:adjustRightInd w:val="0"/>
              <w:rPr>
                <w:rFonts w:cs="Arial"/>
                <w:szCs w:val="18"/>
              </w:rPr>
            </w:pPr>
            <w:r w:rsidRPr="00AB3F1A">
              <w:rPr>
                <w:rFonts w:cs="Arial"/>
                <w:szCs w:val="18"/>
              </w:rPr>
              <w:t>- v súkromných a štátnych podnikoch</w:t>
            </w:r>
          </w:p>
          <w:p w14:paraId="4D524F25" w14:textId="77777777" w:rsidR="00F742C6" w:rsidRPr="00AB3F1A" w:rsidRDefault="00F742C6" w:rsidP="00F742C6">
            <w:pPr>
              <w:autoSpaceDE w:val="0"/>
              <w:autoSpaceDN w:val="0"/>
              <w:adjustRightInd w:val="0"/>
              <w:rPr>
                <w:rFonts w:cs="Arial"/>
                <w:szCs w:val="18"/>
              </w:rPr>
            </w:pPr>
            <w:r w:rsidRPr="00AB3F1A">
              <w:rPr>
                <w:rFonts w:cs="Arial"/>
                <w:szCs w:val="18"/>
              </w:rPr>
              <w:t xml:space="preserve">   a organizáciách,</w:t>
            </w:r>
          </w:p>
          <w:p w14:paraId="69B324A4" w14:textId="77777777" w:rsidR="00F742C6" w:rsidRPr="00AB3F1A" w:rsidRDefault="00F742C6" w:rsidP="00F742C6">
            <w:pPr>
              <w:autoSpaceDE w:val="0"/>
              <w:autoSpaceDN w:val="0"/>
              <w:adjustRightInd w:val="0"/>
              <w:rPr>
                <w:rFonts w:cs="Arial"/>
                <w:szCs w:val="18"/>
              </w:rPr>
            </w:pPr>
            <w:r w:rsidRPr="00AB3F1A">
              <w:rPr>
                <w:rFonts w:cs="Arial"/>
                <w:szCs w:val="18"/>
              </w:rPr>
              <w:t>- v organizáciách poskytujúcich osobné</w:t>
            </w:r>
          </w:p>
          <w:p w14:paraId="18919E7E" w14:textId="77777777" w:rsidR="00F742C6" w:rsidRPr="00AB3F1A" w:rsidRDefault="00F742C6" w:rsidP="00F742C6">
            <w:pPr>
              <w:autoSpaceDE w:val="0"/>
              <w:autoSpaceDN w:val="0"/>
              <w:adjustRightInd w:val="0"/>
              <w:rPr>
                <w:rFonts w:cs="Arial"/>
                <w:szCs w:val="18"/>
              </w:rPr>
            </w:pPr>
            <w:r w:rsidRPr="00AB3F1A">
              <w:rPr>
                <w:rFonts w:cs="Arial"/>
                <w:szCs w:val="18"/>
              </w:rPr>
              <w:t xml:space="preserve">  a prevádzkové služby,</w:t>
            </w:r>
          </w:p>
          <w:p w14:paraId="257A055E" w14:textId="77777777" w:rsidR="00F742C6" w:rsidRPr="00AB3F1A" w:rsidRDefault="00F742C6" w:rsidP="00F742C6">
            <w:pPr>
              <w:autoSpaceDE w:val="0"/>
              <w:autoSpaceDN w:val="0"/>
              <w:adjustRightInd w:val="0"/>
              <w:rPr>
                <w:rFonts w:cs="Arial"/>
                <w:szCs w:val="18"/>
              </w:rPr>
            </w:pPr>
            <w:r w:rsidRPr="00AB3F1A">
              <w:rPr>
                <w:rFonts w:cs="Arial"/>
                <w:szCs w:val="18"/>
              </w:rPr>
              <w:t>- v cestovnom ruchu, hotelierstve a gastronómii,</w:t>
            </w:r>
          </w:p>
          <w:p w14:paraId="552CA676" w14:textId="77777777" w:rsidR="00F742C6" w:rsidRPr="00AB3F1A" w:rsidRDefault="00F742C6" w:rsidP="00F742C6">
            <w:pPr>
              <w:autoSpaceDE w:val="0"/>
              <w:autoSpaceDN w:val="0"/>
              <w:adjustRightInd w:val="0"/>
              <w:rPr>
                <w:rFonts w:cs="Arial"/>
                <w:szCs w:val="18"/>
              </w:rPr>
            </w:pPr>
            <w:r w:rsidRPr="00AB3F1A">
              <w:rPr>
                <w:rFonts w:cs="Arial"/>
                <w:szCs w:val="18"/>
              </w:rPr>
              <w:t>- v súkromnom podnikaní</w:t>
            </w:r>
          </w:p>
          <w:p w14:paraId="2CFAE95D" w14:textId="77777777" w:rsidR="009519B6" w:rsidRPr="00AC4787" w:rsidRDefault="009519B6" w:rsidP="00F96FB4">
            <w:pPr>
              <w:pStyle w:val="Zkladntext"/>
              <w:rPr>
                <w:rFonts w:ascii="Arial" w:hAnsi="Arial" w:cs="Arial"/>
                <w:b w:val="0"/>
                <w:sz w:val="18"/>
                <w:szCs w:val="18"/>
              </w:rPr>
            </w:pPr>
          </w:p>
        </w:tc>
      </w:tr>
      <w:tr w:rsidR="009519B6" w:rsidRPr="00AB3F1A" w14:paraId="1F3D07EB" w14:textId="77777777">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14:paraId="53D2C0C3" w14:textId="77777777" w:rsidR="009519B6" w:rsidRPr="00AB3F1A" w:rsidRDefault="009519B6" w:rsidP="00F96FB4">
            <w:pPr>
              <w:tabs>
                <w:tab w:val="num" w:pos="720"/>
              </w:tabs>
              <w:rPr>
                <w:rFonts w:cs="Arial"/>
                <w:b/>
                <w:bCs/>
                <w:i/>
                <w:snapToGrid w:val="0"/>
                <w:szCs w:val="18"/>
              </w:rPr>
            </w:pPr>
            <w:r w:rsidRPr="00AB3F1A">
              <w:rPr>
                <w:rFonts w:cs="Arial"/>
                <w:b/>
                <w:bCs/>
                <w:snapToGrid w:val="0"/>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14:paraId="5739D79F" w14:textId="77777777" w:rsidR="00F742C6" w:rsidRPr="00AB3F1A" w:rsidRDefault="00F742C6" w:rsidP="00F742C6">
            <w:pPr>
              <w:autoSpaceDE w:val="0"/>
              <w:autoSpaceDN w:val="0"/>
              <w:adjustRightInd w:val="0"/>
              <w:rPr>
                <w:rFonts w:cs="Arial"/>
                <w:szCs w:val="18"/>
              </w:rPr>
            </w:pPr>
            <w:r w:rsidRPr="00AB3F1A">
              <w:rPr>
                <w:rFonts w:cs="Arial"/>
                <w:szCs w:val="18"/>
              </w:rPr>
              <w:t>- Vzdelávacie programy nadstavbového štúdia pre</w:t>
            </w:r>
          </w:p>
          <w:p w14:paraId="6111E658" w14:textId="77777777" w:rsidR="00F742C6" w:rsidRPr="00AB3F1A" w:rsidRDefault="00F742C6" w:rsidP="00F742C6">
            <w:pPr>
              <w:autoSpaceDE w:val="0"/>
              <w:autoSpaceDN w:val="0"/>
              <w:adjustRightInd w:val="0"/>
              <w:rPr>
                <w:rFonts w:cs="Arial"/>
                <w:szCs w:val="18"/>
              </w:rPr>
            </w:pPr>
            <w:r w:rsidRPr="00AB3F1A">
              <w:rPr>
                <w:rFonts w:cs="Arial"/>
                <w:szCs w:val="18"/>
              </w:rPr>
              <w:t xml:space="preserve">   absolventov trojročných učebných odborov.</w:t>
            </w:r>
          </w:p>
          <w:p w14:paraId="06BEBA47" w14:textId="77777777" w:rsidR="00F742C6" w:rsidRPr="00AB3F1A" w:rsidRDefault="00F742C6" w:rsidP="00F742C6">
            <w:pPr>
              <w:autoSpaceDE w:val="0"/>
              <w:autoSpaceDN w:val="0"/>
              <w:adjustRightInd w:val="0"/>
              <w:rPr>
                <w:rFonts w:cs="Arial"/>
                <w:szCs w:val="18"/>
              </w:rPr>
            </w:pPr>
            <w:r w:rsidRPr="00AB3F1A">
              <w:rPr>
                <w:rFonts w:cs="Arial"/>
                <w:szCs w:val="18"/>
              </w:rPr>
              <w:t>-Špeciálne kurzy, ktoré umožňujú rozšíriť odbornú</w:t>
            </w:r>
          </w:p>
          <w:p w14:paraId="5DFCF661" w14:textId="77777777" w:rsidR="00F742C6" w:rsidRPr="00AB3F1A" w:rsidRDefault="00F742C6" w:rsidP="00F742C6">
            <w:pPr>
              <w:autoSpaceDE w:val="0"/>
              <w:autoSpaceDN w:val="0"/>
              <w:adjustRightInd w:val="0"/>
              <w:rPr>
                <w:rFonts w:cs="Arial"/>
              </w:rPr>
            </w:pPr>
            <w:r w:rsidRPr="00AB3F1A">
              <w:rPr>
                <w:rFonts w:cs="Arial"/>
                <w:szCs w:val="18"/>
              </w:rPr>
              <w:t xml:space="preserve">  kvalifikáciu absolventov</w:t>
            </w:r>
          </w:p>
          <w:p w14:paraId="4C84D71B" w14:textId="77777777" w:rsidR="009519B6" w:rsidRPr="00AB3F1A" w:rsidRDefault="009519B6" w:rsidP="00F742C6">
            <w:pPr>
              <w:pStyle w:val="Pta"/>
              <w:tabs>
                <w:tab w:val="num" w:pos="720"/>
              </w:tabs>
              <w:jc w:val="both"/>
              <w:rPr>
                <w:rFonts w:ascii="Arial" w:hAnsi="Arial" w:cs="Arial"/>
                <w:bCs/>
                <w:iCs/>
                <w:snapToGrid w:val="0"/>
                <w:sz w:val="18"/>
                <w:szCs w:val="18"/>
              </w:rPr>
            </w:pPr>
          </w:p>
        </w:tc>
      </w:tr>
    </w:tbl>
    <w:p w14:paraId="03658570" w14:textId="77777777" w:rsidR="00C00F45" w:rsidRPr="00AB3F1A" w:rsidRDefault="001F36F2" w:rsidP="00CF1548">
      <w:pPr>
        <w:pStyle w:val="Nadpis20"/>
      </w:pPr>
      <w:bookmarkStart w:id="29" w:name="_Toc147829950"/>
      <w:r w:rsidRPr="00AB3F1A">
        <w:t xml:space="preserve">4.3  </w:t>
      </w:r>
      <w:r w:rsidR="00C00F45" w:rsidRPr="00AB3F1A">
        <w:t>Organizácia výučby</w:t>
      </w:r>
      <w:bookmarkEnd w:id="29"/>
    </w:p>
    <w:p w14:paraId="68BCBC9A" w14:textId="77777777" w:rsidR="005A039B" w:rsidRPr="00AB3F1A" w:rsidRDefault="003026D8" w:rsidP="00D8414D">
      <w:pPr>
        <w:tabs>
          <w:tab w:val="num" w:pos="0"/>
        </w:tabs>
        <w:spacing w:before="120"/>
        <w:jc w:val="both"/>
        <w:rPr>
          <w:rFonts w:cs="Arial"/>
          <w:sz w:val="20"/>
          <w:szCs w:val="20"/>
        </w:rPr>
      </w:pPr>
      <w:r w:rsidRPr="00AB3F1A">
        <w:rPr>
          <w:rFonts w:cs="Arial"/>
          <w:sz w:val="20"/>
          <w:szCs w:val="20"/>
        </w:rPr>
        <w:t>Príprava v školskom vzdelávacom programe Stravova</w:t>
      </w:r>
      <w:r w:rsidR="00182A3D" w:rsidRPr="00AB3F1A">
        <w:rPr>
          <w:rFonts w:cs="Arial"/>
          <w:sz w:val="20"/>
          <w:szCs w:val="20"/>
        </w:rPr>
        <w:t xml:space="preserve">cie služby v učebnom odbore </w:t>
      </w:r>
      <w:r w:rsidR="00243366">
        <w:rPr>
          <w:rFonts w:cs="Arial"/>
          <w:sz w:val="20"/>
          <w:szCs w:val="20"/>
        </w:rPr>
        <w:t>6445 H</w:t>
      </w:r>
      <w:r w:rsidR="00182A3D" w:rsidRPr="00AB3F1A">
        <w:rPr>
          <w:rFonts w:cs="Arial"/>
          <w:sz w:val="20"/>
          <w:szCs w:val="20"/>
        </w:rPr>
        <w:t xml:space="preserve"> </w:t>
      </w:r>
      <w:proofErr w:type="spellStart"/>
      <w:r w:rsidR="00182A3D" w:rsidRPr="00AB3F1A">
        <w:rPr>
          <w:rFonts w:cs="Arial"/>
          <w:sz w:val="20"/>
          <w:szCs w:val="20"/>
        </w:rPr>
        <w:t>kuchár</w:t>
      </w:r>
      <w:r w:rsidRPr="00AB3F1A">
        <w:rPr>
          <w:rFonts w:cs="Arial"/>
          <w:sz w:val="20"/>
          <w:szCs w:val="20"/>
        </w:rPr>
        <w:t>zahŕňa</w:t>
      </w:r>
      <w:proofErr w:type="spellEnd"/>
      <w:r w:rsidRPr="00AB3F1A">
        <w:rPr>
          <w:rFonts w:cs="Arial"/>
          <w:sz w:val="20"/>
          <w:szCs w:val="20"/>
        </w:rPr>
        <w:t xml:space="preserve"> teoretické a praktické vyučovanie a prípravu. Výučba je organizovaná v týždňových cykloch – strieda sa jeden týždeň teoretického vyučovania a jeden týždeň odborného výcviku. </w:t>
      </w:r>
    </w:p>
    <w:p w14:paraId="2B9C5283" w14:textId="77777777" w:rsidR="003026D8" w:rsidRPr="00AB3F1A" w:rsidRDefault="003026D8" w:rsidP="003026D8">
      <w:pPr>
        <w:tabs>
          <w:tab w:val="num" w:pos="0"/>
        </w:tabs>
        <w:spacing w:before="120"/>
        <w:jc w:val="both"/>
        <w:rPr>
          <w:rFonts w:cs="Arial"/>
          <w:sz w:val="20"/>
          <w:szCs w:val="20"/>
        </w:rPr>
      </w:pPr>
      <w:r w:rsidRPr="00AB3F1A">
        <w:rPr>
          <w:rFonts w:cs="Arial"/>
          <w:sz w:val="20"/>
          <w:szCs w:val="20"/>
        </w:rPr>
        <w:t>Te</w:t>
      </w:r>
      <w:r w:rsidR="00980217" w:rsidRPr="00AB3F1A">
        <w:rPr>
          <w:rFonts w:cs="Arial"/>
          <w:sz w:val="20"/>
          <w:szCs w:val="20"/>
        </w:rPr>
        <w:t>oretické vyučovanie je</w:t>
      </w:r>
      <w:r w:rsidRPr="00AB3F1A">
        <w:rPr>
          <w:rFonts w:cs="Arial"/>
          <w:sz w:val="20"/>
          <w:szCs w:val="20"/>
        </w:rPr>
        <w:t xml:space="preserve"> organizované v priestoroch š</w:t>
      </w:r>
      <w:r w:rsidR="00980217" w:rsidRPr="00AB3F1A">
        <w:rPr>
          <w:rFonts w:cs="Arial"/>
          <w:sz w:val="20"/>
          <w:szCs w:val="20"/>
        </w:rPr>
        <w:t>koly na Nám. slobody 12 v Sobranciach</w:t>
      </w:r>
      <w:r w:rsidRPr="00AB3F1A">
        <w:rPr>
          <w:rFonts w:cs="Arial"/>
          <w:sz w:val="20"/>
          <w:szCs w:val="20"/>
        </w:rPr>
        <w:t xml:space="preserve">.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chémie a informatiky, ktoré sú nevyhnutné pre výkon povolania. V odbornom vzdelávaní je príprava zameraná na oblasť </w:t>
      </w:r>
      <w:r w:rsidR="001F7699" w:rsidRPr="00AB3F1A">
        <w:rPr>
          <w:rFonts w:cs="Arial"/>
          <w:sz w:val="20"/>
          <w:szCs w:val="20"/>
        </w:rPr>
        <w:t xml:space="preserve">technológie prípravy pokrmov, </w:t>
      </w:r>
      <w:r w:rsidRPr="00AB3F1A">
        <w:rPr>
          <w:rFonts w:cs="Arial"/>
          <w:sz w:val="20"/>
          <w:szCs w:val="20"/>
        </w:rPr>
        <w:t>ekonomiky, spoločenskej komunikácie, zloženia a skladovania potravín, výživy, stolovania a pod. V rámci odborného výcviku žiaci získavajú teoretické a praktické zručnosti</w:t>
      </w:r>
      <w:r w:rsidR="00980217" w:rsidRPr="00AB3F1A">
        <w:rPr>
          <w:rFonts w:cs="Arial"/>
          <w:sz w:val="20"/>
          <w:szCs w:val="20"/>
        </w:rPr>
        <w:t xml:space="preserve"> na úseku príprav</w:t>
      </w:r>
      <w:r w:rsidRPr="00AB3F1A">
        <w:rPr>
          <w:rFonts w:cs="Arial"/>
          <w:sz w:val="20"/>
          <w:szCs w:val="20"/>
        </w:rPr>
        <w:t>y</w:t>
      </w:r>
      <w:r w:rsidR="00980217" w:rsidRPr="00AB3F1A">
        <w:rPr>
          <w:rFonts w:cs="Arial"/>
          <w:sz w:val="20"/>
          <w:szCs w:val="20"/>
        </w:rPr>
        <w:t xml:space="preserve"> jedál</w:t>
      </w:r>
      <w:r w:rsidRPr="00AB3F1A">
        <w:rPr>
          <w:rFonts w:cs="Arial"/>
          <w:sz w:val="20"/>
          <w:szCs w:val="20"/>
        </w:rPr>
        <w:t xml:space="preserve">. Veľký dôraz sa kladie na rozvoj osobnosti žiaka, na formovanie ich osobnostných a profesionálnych vlastností, postojov a hodnotovej orientácie. </w:t>
      </w:r>
    </w:p>
    <w:p w14:paraId="27163B04" w14:textId="77777777" w:rsidR="00F6020A" w:rsidRPr="00AB3F1A" w:rsidRDefault="003026D8" w:rsidP="00F6020A">
      <w:pPr>
        <w:tabs>
          <w:tab w:val="num" w:pos="0"/>
        </w:tabs>
        <w:spacing w:before="120"/>
        <w:jc w:val="both"/>
        <w:rPr>
          <w:rFonts w:cs="Arial"/>
          <w:sz w:val="20"/>
          <w:szCs w:val="20"/>
        </w:rPr>
      </w:pPr>
      <w:r w:rsidRPr="00AB3F1A">
        <w:rPr>
          <w:rFonts w:cs="Arial"/>
          <w:sz w:val="20"/>
          <w:szCs w:val="20"/>
        </w:rPr>
        <w:t>Praktické vyučovanie je organizované formou odborného výcvik</w:t>
      </w:r>
      <w:r w:rsidR="00980217" w:rsidRPr="00AB3F1A">
        <w:rPr>
          <w:rFonts w:cs="Arial"/>
          <w:sz w:val="20"/>
          <w:szCs w:val="20"/>
        </w:rPr>
        <w:t xml:space="preserve">u v škole, </w:t>
      </w:r>
      <w:r w:rsidRPr="00AB3F1A">
        <w:rPr>
          <w:rFonts w:cs="Arial"/>
          <w:sz w:val="20"/>
          <w:szCs w:val="20"/>
        </w:rPr>
        <w:t>priamo na pracoviskách zamestnávateľov.</w:t>
      </w:r>
      <w:r w:rsidR="00D8414D">
        <w:rPr>
          <w:rFonts w:cs="Arial"/>
          <w:sz w:val="20"/>
          <w:szCs w:val="20"/>
        </w:rPr>
        <w:t xml:space="preserve"> Praktická príprava prebieha v </w:t>
      </w:r>
      <w:r w:rsidRPr="00AB3F1A">
        <w:rPr>
          <w:rFonts w:cs="Arial"/>
          <w:sz w:val="20"/>
          <w:szCs w:val="20"/>
        </w:rPr>
        <w:t> školsk</w:t>
      </w:r>
      <w:r w:rsidR="001F7699" w:rsidRPr="00AB3F1A">
        <w:rPr>
          <w:rFonts w:cs="Arial"/>
          <w:sz w:val="20"/>
          <w:szCs w:val="20"/>
        </w:rPr>
        <w:t>ej</w:t>
      </w:r>
      <w:r w:rsidRPr="00AB3F1A">
        <w:rPr>
          <w:rFonts w:cs="Arial"/>
          <w:sz w:val="20"/>
          <w:szCs w:val="20"/>
        </w:rPr>
        <w:t xml:space="preserve">  učebni</w:t>
      </w:r>
      <w:r w:rsidR="001F7699" w:rsidRPr="00AB3F1A">
        <w:rPr>
          <w:rFonts w:cs="Arial"/>
          <w:sz w:val="20"/>
          <w:szCs w:val="20"/>
        </w:rPr>
        <w:t xml:space="preserve"> a školskej kuchyni</w:t>
      </w:r>
      <w:r w:rsidRPr="00AB3F1A">
        <w:rPr>
          <w:rFonts w:cs="Arial"/>
          <w:sz w:val="20"/>
          <w:szCs w:val="20"/>
        </w:rPr>
        <w:t>,</w:t>
      </w:r>
      <w:r w:rsidR="00D8414D">
        <w:rPr>
          <w:rFonts w:cs="Arial"/>
          <w:sz w:val="20"/>
          <w:szCs w:val="20"/>
        </w:rPr>
        <w:t xml:space="preserve"> a v </w:t>
      </w:r>
      <w:r w:rsidR="00980217" w:rsidRPr="00AB3F1A">
        <w:rPr>
          <w:rFonts w:cs="Arial"/>
          <w:sz w:val="20"/>
          <w:szCs w:val="20"/>
        </w:rPr>
        <w:t>ŠJ Komenského 6</w:t>
      </w:r>
      <w:r w:rsidR="00570BD7">
        <w:rPr>
          <w:rFonts w:cs="Arial"/>
          <w:sz w:val="20"/>
          <w:szCs w:val="20"/>
        </w:rPr>
        <w:t xml:space="preserve">, </w:t>
      </w:r>
      <w:proofErr w:type="spellStart"/>
      <w:r w:rsidRPr="00AB3F1A">
        <w:rPr>
          <w:rFonts w:cs="Arial"/>
          <w:sz w:val="20"/>
          <w:szCs w:val="20"/>
        </w:rPr>
        <w:t>ktor</w:t>
      </w:r>
      <w:r w:rsidR="00D8414D">
        <w:rPr>
          <w:rFonts w:cs="Arial"/>
          <w:sz w:val="20"/>
          <w:szCs w:val="20"/>
        </w:rPr>
        <w:t>áje</w:t>
      </w:r>
      <w:proofErr w:type="spellEnd"/>
      <w:r w:rsidR="00D8414D">
        <w:rPr>
          <w:rFonts w:cs="Arial"/>
          <w:sz w:val="20"/>
          <w:szCs w:val="20"/>
        </w:rPr>
        <w:t xml:space="preserve"> </w:t>
      </w:r>
      <w:proofErr w:type="spellStart"/>
      <w:r w:rsidR="00D8414D">
        <w:rPr>
          <w:rFonts w:cs="Arial"/>
          <w:sz w:val="20"/>
          <w:szCs w:val="20"/>
        </w:rPr>
        <w:t>našími</w:t>
      </w:r>
      <w:proofErr w:type="spellEnd"/>
      <w:r w:rsidR="00D8414D">
        <w:rPr>
          <w:rFonts w:cs="Arial"/>
          <w:sz w:val="20"/>
          <w:szCs w:val="20"/>
        </w:rPr>
        <w:t xml:space="preserve"> </w:t>
      </w:r>
      <w:proofErr w:type="spellStart"/>
      <w:r w:rsidR="00D8414D">
        <w:rPr>
          <w:rFonts w:cs="Arial"/>
          <w:sz w:val="20"/>
          <w:szCs w:val="20"/>
        </w:rPr>
        <w:t>kmeňovýmpartnérom</w:t>
      </w:r>
      <w:proofErr w:type="spellEnd"/>
      <w:r w:rsidRPr="00AB3F1A">
        <w:rPr>
          <w:rFonts w:cs="Arial"/>
          <w:sz w:val="20"/>
          <w:szCs w:val="20"/>
        </w:rPr>
        <w:t xml:space="preserve">. Tieto </w:t>
      </w:r>
      <w:r w:rsidR="00980217" w:rsidRPr="00AB3F1A">
        <w:rPr>
          <w:rFonts w:cs="Arial"/>
          <w:sz w:val="20"/>
          <w:szCs w:val="20"/>
        </w:rPr>
        <w:t xml:space="preserve"> jedálne</w:t>
      </w:r>
      <w:r w:rsidRPr="00AB3F1A">
        <w:rPr>
          <w:rFonts w:cs="Arial"/>
          <w:sz w:val="20"/>
          <w:szCs w:val="20"/>
        </w:rPr>
        <w:t xml:space="preserve"> sú základom odbornej prípravy žiakov v tomto učebnom odbore. Prevádzkové podmienky reštaurácií a rýchleho občerstvenia umožnia žiakom podieľať sa na výrobe a distribúcii pokrmov pre školské a podnikové stravovanie, hotových a minútkových jedál pre širokú verejnosť vrátane bežnej a príležitostnej obsluhy pri rôznych gastronomických akciách a medzinárodných aktivitách školy. </w:t>
      </w:r>
      <w:r w:rsidR="00980217" w:rsidRPr="00AB3F1A">
        <w:rPr>
          <w:rFonts w:cs="Arial"/>
          <w:sz w:val="20"/>
          <w:szCs w:val="20"/>
        </w:rPr>
        <w:t xml:space="preserve"> Prípravu</w:t>
      </w:r>
      <w:r w:rsidRPr="00AB3F1A">
        <w:rPr>
          <w:rFonts w:cs="Arial"/>
          <w:sz w:val="20"/>
          <w:szCs w:val="20"/>
        </w:rPr>
        <w:t xml:space="preserve"> jedál zabezpečujú žiaci pod dozorom učiteľa alebo inštruktora (zamestnanec podniku) odborného výcviku.</w:t>
      </w:r>
      <w:r w:rsidR="00980217" w:rsidRPr="00AB3F1A">
        <w:rPr>
          <w:rFonts w:cs="Arial"/>
          <w:sz w:val="20"/>
          <w:szCs w:val="20"/>
        </w:rPr>
        <w:t xml:space="preserve"> Okrem prípravy jedál</w:t>
      </w:r>
      <w:r w:rsidR="00FF2A9C" w:rsidRPr="00AB3F1A">
        <w:rPr>
          <w:rFonts w:cs="Arial"/>
          <w:sz w:val="20"/>
          <w:szCs w:val="20"/>
        </w:rPr>
        <w:t xml:space="preserve"> sú žiaci zapájaní aj do obsluhy hostí, prípadne prípravy jedál pred hosťami.  </w:t>
      </w:r>
      <w:r w:rsidRPr="00AB3F1A">
        <w:rPr>
          <w:rFonts w:cs="Arial"/>
          <w:sz w:val="20"/>
          <w:szCs w:val="20"/>
        </w:rPr>
        <w:t xml:space="preserve">Pri zabezpečovaní stravovania pre verejnosť si žiaci osvojujú potrebné návyky </w:t>
      </w:r>
      <w:r w:rsidR="00FF2A9C" w:rsidRPr="00AB3F1A">
        <w:rPr>
          <w:rFonts w:cs="Arial"/>
          <w:sz w:val="20"/>
          <w:szCs w:val="20"/>
        </w:rPr>
        <w:t xml:space="preserve">pri príprave jedál, </w:t>
      </w:r>
      <w:r w:rsidRPr="00AB3F1A">
        <w:rPr>
          <w:rFonts w:cs="Arial"/>
          <w:sz w:val="20"/>
          <w:szCs w:val="20"/>
        </w:rPr>
        <w:t>v komunikácii s hosťami a klientmi, prijímaní objednávok, servírovaní, vyúčtovaní a upratovaní po hosťoch. Ďalšie odborné zručnosti žiaci získavajú pri rôznych spoločenských akciách buď v reštauráciách pri komerčných objednávkach</w:t>
      </w:r>
      <w:r w:rsidR="00FF2A9C" w:rsidRPr="00AB3F1A">
        <w:rPr>
          <w:rFonts w:cs="Arial"/>
          <w:sz w:val="20"/>
          <w:szCs w:val="20"/>
        </w:rPr>
        <w:t>, recepciách organizovaných školou</w:t>
      </w:r>
      <w:r w:rsidRPr="00AB3F1A">
        <w:rPr>
          <w:rFonts w:cs="Arial"/>
          <w:sz w:val="20"/>
          <w:szCs w:val="20"/>
        </w:rPr>
        <w:t xml:space="preserve"> alebo v rámci praktických laboratórnych cvičení. </w:t>
      </w:r>
      <w:r w:rsidR="00F6020A" w:rsidRPr="00AB3F1A">
        <w:rPr>
          <w:rFonts w:cs="Arial"/>
          <w:sz w:val="20"/>
          <w:szCs w:val="20"/>
        </w:rPr>
        <w:t xml:space="preserve">Dôvodom takejto organizácie je skutočnosť,  aby si žiaci precvičili a vyskúšali aj také zručnosti, </w:t>
      </w:r>
      <w:r w:rsidR="00F6020A" w:rsidRPr="00AB3F1A">
        <w:rPr>
          <w:rFonts w:cs="Arial"/>
          <w:sz w:val="20"/>
          <w:szCs w:val="20"/>
        </w:rPr>
        <w:lastRenderedPageBreak/>
        <w:t>situácie a javy, ktoré sa v bežnej praxi vyskytujú zriedkavo.  Tieto vyučovacie aktivit</w:t>
      </w:r>
      <w:r w:rsidR="00FF2A9C" w:rsidRPr="00AB3F1A">
        <w:rPr>
          <w:rFonts w:cs="Arial"/>
          <w:sz w:val="20"/>
          <w:szCs w:val="20"/>
        </w:rPr>
        <w:t xml:space="preserve">y prebiehajú pod dozorom </w:t>
      </w:r>
      <w:proofErr w:type="spellStart"/>
      <w:r w:rsidR="00FF2A9C" w:rsidRPr="00AB3F1A">
        <w:rPr>
          <w:rFonts w:cs="Arial"/>
          <w:sz w:val="20"/>
          <w:szCs w:val="20"/>
        </w:rPr>
        <w:t>majstraodborn</w:t>
      </w:r>
      <w:r w:rsidR="001F7699" w:rsidRPr="00AB3F1A">
        <w:rPr>
          <w:rFonts w:cs="Arial"/>
          <w:sz w:val="20"/>
          <w:szCs w:val="20"/>
        </w:rPr>
        <w:t>ej</w:t>
      </w:r>
      <w:proofErr w:type="spellEnd"/>
      <w:r w:rsidR="001F7699" w:rsidRPr="00AB3F1A">
        <w:rPr>
          <w:rFonts w:cs="Arial"/>
          <w:sz w:val="20"/>
          <w:szCs w:val="20"/>
        </w:rPr>
        <w:t xml:space="preserve"> </w:t>
      </w:r>
      <w:r w:rsidR="00FF2A9C" w:rsidRPr="00AB3F1A">
        <w:rPr>
          <w:rFonts w:cs="Arial"/>
          <w:sz w:val="20"/>
          <w:szCs w:val="20"/>
        </w:rPr>
        <w:t>vý</w:t>
      </w:r>
      <w:r w:rsidR="001F7699" w:rsidRPr="00AB3F1A">
        <w:rPr>
          <w:rFonts w:cs="Arial"/>
          <w:sz w:val="20"/>
          <w:szCs w:val="20"/>
        </w:rPr>
        <w:t>chovy</w:t>
      </w:r>
      <w:r w:rsidR="00FF2A9C" w:rsidRPr="00AB3F1A">
        <w:rPr>
          <w:rFonts w:cs="Arial"/>
          <w:sz w:val="20"/>
          <w:szCs w:val="20"/>
        </w:rPr>
        <w:t xml:space="preserve">. </w:t>
      </w:r>
      <w:r w:rsidR="00F6020A" w:rsidRPr="00AB3F1A">
        <w:rPr>
          <w:rFonts w:cs="Arial"/>
          <w:sz w:val="20"/>
          <w:szCs w:val="20"/>
        </w:rPr>
        <w:t>Takéto podujatia sú pre žiakov veľmi lákavé, motivujúce a inšpirujúce. Plánujeme realizovať spoločenské akcie pri príležitosti organizovania rôznych domácich a z</w:t>
      </w:r>
      <w:r w:rsidR="00424471" w:rsidRPr="00AB3F1A">
        <w:rPr>
          <w:rFonts w:cs="Arial"/>
          <w:sz w:val="20"/>
          <w:szCs w:val="20"/>
        </w:rPr>
        <w:t>ahraničných podujatí</w:t>
      </w:r>
      <w:r w:rsidR="00F6020A" w:rsidRPr="00AB3F1A">
        <w:rPr>
          <w:rFonts w:cs="Arial"/>
          <w:sz w:val="20"/>
          <w:szCs w:val="20"/>
        </w:rPr>
        <w:t>, športových stre</w:t>
      </w:r>
      <w:r w:rsidR="00424471" w:rsidRPr="00AB3F1A">
        <w:rPr>
          <w:rFonts w:cs="Arial"/>
          <w:sz w:val="20"/>
          <w:szCs w:val="20"/>
        </w:rPr>
        <w:t>tnutí, spoločenských akcií</w:t>
      </w:r>
      <w:r w:rsidR="00F6020A" w:rsidRPr="00AB3F1A">
        <w:rPr>
          <w:rFonts w:cs="Arial"/>
          <w:sz w:val="20"/>
          <w:szCs w:val="20"/>
        </w:rPr>
        <w:t>. Časť odborného výcviku máme zabezpečenú zmluvnými vzťahmi s fyzickými a právnickými osobami. Žiaci v priebehu štúdia sa dostanú na rôzne pracoviská,</w:t>
      </w:r>
      <w:r w:rsidR="00424471" w:rsidRPr="00AB3F1A">
        <w:rPr>
          <w:rFonts w:cs="Arial"/>
          <w:sz w:val="20"/>
          <w:szCs w:val="20"/>
        </w:rPr>
        <w:t xml:space="preserve"> nakoľko ich práca sa v priebehu praxe</w:t>
      </w:r>
      <w:r w:rsidR="00F6020A" w:rsidRPr="00AB3F1A">
        <w:rPr>
          <w:rFonts w:cs="Arial"/>
          <w:sz w:val="20"/>
          <w:szCs w:val="20"/>
        </w:rPr>
        <w:t xml:space="preserve"> strieda. </w:t>
      </w:r>
    </w:p>
    <w:p w14:paraId="1AE2D09D" w14:textId="77777777" w:rsidR="003026D8" w:rsidRPr="00AB3F1A" w:rsidRDefault="003026D8" w:rsidP="003026D8">
      <w:pPr>
        <w:tabs>
          <w:tab w:val="num" w:pos="0"/>
        </w:tabs>
        <w:spacing w:before="120"/>
        <w:jc w:val="both"/>
        <w:rPr>
          <w:rFonts w:cs="Arial"/>
          <w:sz w:val="20"/>
          <w:szCs w:val="20"/>
        </w:rPr>
      </w:pPr>
      <w:r w:rsidRPr="00AB3F1A">
        <w:rPr>
          <w:rFonts w:cs="Arial"/>
          <w:sz w:val="20"/>
          <w:szCs w:val="20"/>
        </w:rPr>
        <w:t xml:space="preserve">Trojročný </w:t>
      </w:r>
      <w:r w:rsidR="00B55578">
        <w:rPr>
          <w:rFonts w:cs="Arial"/>
          <w:sz w:val="20"/>
          <w:szCs w:val="20"/>
        </w:rPr>
        <w:t xml:space="preserve">učebný </w:t>
      </w:r>
      <w:r w:rsidRPr="00AB3F1A">
        <w:rPr>
          <w:rFonts w:cs="Arial"/>
          <w:sz w:val="20"/>
          <w:szCs w:val="20"/>
        </w:rPr>
        <w:t>odbor štúdia je koncipovaný homogénne ako odbor profe</w:t>
      </w:r>
      <w:r w:rsidR="00424471" w:rsidRPr="00AB3F1A">
        <w:rPr>
          <w:rFonts w:cs="Arial"/>
          <w:sz w:val="20"/>
          <w:szCs w:val="20"/>
        </w:rPr>
        <w:t>sijnej prípravy pre úsek prípravy jedál,</w:t>
      </w:r>
      <w:r w:rsidRPr="00AB3F1A">
        <w:rPr>
          <w:rFonts w:cs="Arial"/>
          <w:sz w:val="20"/>
          <w:szCs w:val="20"/>
        </w:rPr>
        <w:t xml:space="preserve"> so všeobecným prehľadom o celej oblasti stravovacích služieb a so základnými predpokladmi pre výkon obchodno-podnikateľských aktivít. </w:t>
      </w:r>
    </w:p>
    <w:p w14:paraId="0A69C771" w14:textId="77777777" w:rsidR="003026D8" w:rsidRPr="00AB3F1A" w:rsidRDefault="00424471" w:rsidP="003026D8">
      <w:pPr>
        <w:tabs>
          <w:tab w:val="num" w:pos="0"/>
        </w:tabs>
        <w:spacing w:before="120"/>
        <w:jc w:val="both"/>
        <w:rPr>
          <w:rFonts w:cs="Arial"/>
          <w:sz w:val="20"/>
          <w:szCs w:val="20"/>
        </w:rPr>
      </w:pPr>
      <w:r w:rsidRPr="00AB3F1A">
        <w:rPr>
          <w:rFonts w:cs="Arial"/>
          <w:sz w:val="20"/>
          <w:szCs w:val="20"/>
        </w:rPr>
        <w:t xml:space="preserve">Učebný odbor </w:t>
      </w:r>
      <w:r w:rsidR="00243366">
        <w:rPr>
          <w:rFonts w:cs="Arial"/>
          <w:sz w:val="20"/>
          <w:szCs w:val="20"/>
        </w:rPr>
        <w:t>6445 H</w:t>
      </w:r>
      <w:r w:rsidRPr="00AB3F1A">
        <w:rPr>
          <w:rFonts w:cs="Arial"/>
          <w:sz w:val="20"/>
          <w:szCs w:val="20"/>
        </w:rPr>
        <w:t xml:space="preserve"> kuchár, kuchárka</w:t>
      </w:r>
      <w:r w:rsidR="003026D8" w:rsidRPr="00AB3F1A">
        <w:rPr>
          <w:rFonts w:cs="Arial"/>
          <w:sz w:val="20"/>
          <w:szCs w:val="20"/>
        </w:rPr>
        <w:t xml:space="preserve"> integruje teoretické a praktické vyučovanie. V 1. ročníku dominujú vyučovacie predmety všeobecného zamerania. Odborný výc</w:t>
      </w:r>
      <w:r w:rsidRPr="00AB3F1A">
        <w:rPr>
          <w:rFonts w:cs="Arial"/>
          <w:sz w:val="20"/>
          <w:szCs w:val="20"/>
        </w:rPr>
        <w:t>vik je zameraný z 50% na prípravu jedál</w:t>
      </w:r>
      <w:r w:rsidR="003026D8" w:rsidRPr="00AB3F1A">
        <w:rPr>
          <w:rFonts w:cs="Arial"/>
          <w:sz w:val="20"/>
          <w:szCs w:val="20"/>
        </w:rPr>
        <w:t>. V druhom ročníku je odborný výcvik pokrytý 70% na osvojovanie praktických zručnost</w:t>
      </w:r>
      <w:r w:rsidRPr="00AB3F1A">
        <w:rPr>
          <w:rFonts w:cs="Arial"/>
          <w:sz w:val="20"/>
          <w:szCs w:val="20"/>
        </w:rPr>
        <w:t>í. V 3. ročníku sa žiaci príprave venujú na 90</w:t>
      </w:r>
      <w:r w:rsidR="003026D8" w:rsidRPr="00AB3F1A">
        <w:rPr>
          <w:rFonts w:cs="Arial"/>
          <w:sz w:val="20"/>
          <w:szCs w:val="20"/>
        </w:rPr>
        <w:t xml:space="preserve">%. </w:t>
      </w:r>
    </w:p>
    <w:p w14:paraId="1714FA91" w14:textId="77777777" w:rsidR="000815EC" w:rsidRPr="00AB3F1A" w:rsidRDefault="000815EC" w:rsidP="00BB5065">
      <w:pPr>
        <w:spacing w:before="120"/>
        <w:jc w:val="both"/>
        <w:rPr>
          <w:rFonts w:cs="Arial"/>
          <w:sz w:val="20"/>
          <w:szCs w:val="20"/>
        </w:rPr>
      </w:pPr>
      <w:r w:rsidRPr="00AB3F1A">
        <w:rPr>
          <w:rFonts w:cs="Arial"/>
          <w:sz w:val="20"/>
          <w:szCs w:val="20"/>
        </w:rPr>
        <w:t xml:space="preserve">Záverečná skúška sa koná v súlade s platnými predpismi a pedagogicko-organizačnými pokynmi MŠ SR. </w:t>
      </w:r>
    </w:p>
    <w:p w14:paraId="1ADD4F37" w14:textId="77777777" w:rsidR="003026D8" w:rsidRPr="00AB3F1A" w:rsidRDefault="003026D8" w:rsidP="00BB5065">
      <w:pPr>
        <w:spacing w:before="120"/>
        <w:jc w:val="both"/>
        <w:rPr>
          <w:rFonts w:cs="Arial"/>
          <w:sz w:val="20"/>
          <w:szCs w:val="20"/>
        </w:rPr>
      </w:pPr>
      <w:r w:rsidRPr="00AB3F1A">
        <w:rPr>
          <w:rFonts w:cs="Arial"/>
          <w:sz w:val="20"/>
          <w:szCs w:val="20"/>
        </w:rPr>
        <w:t xml:space="preserve">Ďalšie organizačné podrobnosti týkajúce sa účelových kurzov a cvičení sú súčasťou učebného plánu. </w:t>
      </w:r>
    </w:p>
    <w:p w14:paraId="3734AFD9" w14:textId="77777777" w:rsidR="00C00F45" w:rsidRPr="00AB3F1A" w:rsidRDefault="001F36F2" w:rsidP="00CF1548">
      <w:pPr>
        <w:pStyle w:val="Nadpis20"/>
      </w:pPr>
      <w:bookmarkStart w:id="30" w:name="_Toc147829951"/>
      <w:r w:rsidRPr="00AB3F1A">
        <w:t xml:space="preserve">4.4  </w:t>
      </w:r>
      <w:r w:rsidR="00C00F45" w:rsidRPr="00AB3F1A">
        <w:t>Zdravotné požiadavky na žiaka</w:t>
      </w:r>
      <w:bookmarkEnd w:id="30"/>
    </w:p>
    <w:p w14:paraId="7B4ADA84" w14:textId="77777777" w:rsidR="009519B6" w:rsidRPr="00AB3F1A" w:rsidRDefault="00F6020A" w:rsidP="00F6020A">
      <w:pPr>
        <w:spacing w:before="240"/>
        <w:jc w:val="both"/>
        <w:rPr>
          <w:rFonts w:cs="Arial"/>
          <w:sz w:val="20"/>
          <w:szCs w:val="20"/>
        </w:rPr>
      </w:pPr>
      <w:r w:rsidRPr="00AB3F1A">
        <w:rPr>
          <w:rFonts w:cs="Arial"/>
          <w:sz w:val="20"/>
          <w:szCs w:val="20"/>
        </w:rPr>
        <w:t xml:space="preserve">Na prijatie do učebného odboru </w:t>
      </w:r>
      <w:r w:rsidR="00243366">
        <w:rPr>
          <w:rFonts w:cs="Arial"/>
          <w:sz w:val="20"/>
          <w:szCs w:val="20"/>
        </w:rPr>
        <w:t>6445 H</w:t>
      </w:r>
      <w:r w:rsidR="00424471" w:rsidRPr="00AB3F1A">
        <w:rPr>
          <w:rFonts w:cs="Arial"/>
          <w:sz w:val="20"/>
          <w:szCs w:val="20"/>
        </w:rPr>
        <w:t xml:space="preserve"> kuchár</w:t>
      </w:r>
      <w:r w:rsidRPr="00AB3F1A">
        <w:rPr>
          <w:rFonts w:cs="Arial"/>
          <w:sz w:val="20"/>
          <w:szCs w:val="20"/>
        </w:rPr>
        <w:t xml:space="preserve"> môžu byť </w:t>
      </w:r>
      <w:r w:rsidR="004B6043" w:rsidRPr="00AB3F1A">
        <w:rPr>
          <w:rFonts w:cs="Arial"/>
          <w:sz w:val="20"/>
          <w:szCs w:val="20"/>
        </w:rPr>
        <w:t>p</w:t>
      </w:r>
      <w:r w:rsidRPr="00AB3F1A">
        <w:rPr>
          <w:rFonts w:cs="Arial"/>
          <w:sz w:val="20"/>
          <w:szCs w:val="20"/>
        </w:rPr>
        <w:t xml:space="preserve">rijatí uchádzači </w:t>
      </w:r>
      <w:r w:rsidR="00D42142" w:rsidRPr="00AB3F1A">
        <w:rPr>
          <w:rFonts w:cs="Arial"/>
          <w:sz w:val="20"/>
          <w:szCs w:val="20"/>
        </w:rPr>
        <w:t xml:space="preserve">len </w:t>
      </w:r>
      <w:r w:rsidRPr="00AB3F1A">
        <w:rPr>
          <w:rFonts w:cs="Arial"/>
          <w:sz w:val="20"/>
          <w:szCs w:val="20"/>
        </w:rPr>
        <w:t xml:space="preserve">s dobrým zdravotným stavom. </w:t>
      </w:r>
      <w:r w:rsidR="00D42142" w:rsidRPr="00AB3F1A">
        <w:rPr>
          <w:rFonts w:cs="Arial"/>
          <w:sz w:val="20"/>
          <w:szCs w:val="20"/>
        </w:rPr>
        <w:t>Uchádzač, ktorý má zmenenú pracovnú schopnosť, pripojí k prihláške rozhodnutie príslušného lekára o schopnosti študovať zvolený odbor podľa všeobecne záv</w:t>
      </w:r>
      <w:r w:rsidR="009519B6" w:rsidRPr="00AB3F1A">
        <w:rPr>
          <w:rFonts w:cs="Arial"/>
          <w:sz w:val="20"/>
          <w:szCs w:val="20"/>
        </w:rPr>
        <w:t>äzných právnych predpisov o prijímaní na štúdium na stredné školy.</w:t>
      </w:r>
    </w:p>
    <w:p w14:paraId="01ADED1F" w14:textId="77777777" w:rsidR="00F6020A" w:rsidRPr="00AB3F1A" w:rsidRDefault="00F6020A" w:rsidP="00F6020A">
      <w:pPr>
        <w:spacing w:before="240"/>
        <w:jc w:val="both"/>
        <w:rPr>
          <w:rFonts w:cs="Arial"/>
          <w:sz w:val="20"/>
          <w:szCs w:val="20"/>
        </w:rPr>
      </w:pPr>
      <w:r w:rsidRPr="00AB3F1A">
        <w:rPr>
          <w:rFonts w:cs="Arial"/>
          <w:sz w:val="20"/>
          <w:szCs w:val="20"/>
        </w:rPr>
        <w:t>Uchádzači nesmú trpieť predovšetkým:</w:t>
      </w:r>
    </w:p>
    <w:p w14:paraId="086E78C9" w14:textId="77777777" w:rsidR="00F6020A" w:rsidRPr="00AB3F1A" w:rsidRDefault="00324167" w:rsidP="00776A9E">
      <w:pPr>
        <w:numPr>
          <w:ilvl w:val="5"/>
          <w:numId w:val="1"/>
        </w:numPr>
        <w:tabs>
          <w:tab w:val="clear" w:pos="4500"/>
          <w:tab w:val="num" w:pos="540"/>
        </w:tabs>
        <w:spacing w:before="120"/>
        <w:ind w:left="540" w:hanging="540"/>
        <w:jc w:val="both"/>
        <w:rPr>
          <w:rFonts w:cs="Arial"/>
          <w:sz w:val="20"/>
          <w:szCs w:val="20"/>
        </w:rPr>
      </w:pPr>
      <w:r w:rsidRPr="00AB3F1A">
        <w:rPr>
          <w:rFonts w:cs="Arial"/>
          <w:sz w:val="20"/>
          <w:szCs w:val="20"/>
        </w:rPr>
        <w:t>prognosticky závažným ochorením obmedzujúcim funkcie horných končatín (porucha hrubej a</w:t>
      </w:r>
      <w:r w:rsidR="004B6043" w:rsidRPr="00AB3F1A">
        <w:rPr>
          <w:rFonts w:cs="Arial"/>
          <w:sz w:val="20"/>
          <w:szCs w:val="20"/>
        </w:rPr>
        <w:t> </w:t>
      </w:r>
      <w:r w:rsidRPr="00AB3F1A">
        <w:rPr>
          <w:rFonts w:cs="Arial"/>
          <w:sz w:val="20"/>
          <w:szCs w:val="20"/>
        </w:rPr>
        <w:t>jemnej motoriky),</w:t>
      </w:r>
    </w:p>
    <w:p w14:paraId="111C652E" w14:textId="77777777" w:rsidR="004B6043" w:rsidRPr="00AB3F1A" w:rsidRDefault="004B6043"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 xml:space="preserve">prognosticky závažným ochorením funkcie nosného a pohybového systému (ochorenia chrbtice, ploché nohy, vybočenie kolien, stav po </w:t>
      </w:r>
      <w:proofErr w:type="spellStart"/>
      <w:r w:rsidRPr="00AB3F1A">
        <w:rPr>
          <w:rFonts w:cs="Arial"/>
          <w:sz w:val="20"/>
          <w:szCs w:val="20"/>
        </w:rPr>
        <w:t>kongenitálnej</w:t>
      </w:r>
      <w:proofErr w:type="spellEnd"/>
      <w:r w:rsidRPr="00AB3F1A">
        <w:rPr>
          <w:rFonts w:cs="Arial"/>
          <w:sz w:val="20"/>
          <w:szCs w:val="20"/>
        </w:rPr>
        <w:t xml:space="preserve"> luxácii bedier),</w:t>
      </w:r>
    </w:p>
    <w:p w14:paraId="09625BFD" w14:textId="77777777" w:rsidR="004B6043" w:rsidRPr="00AB3F1A" w:rsidRDefault="004B6043"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dýchacích ciest, srdcovými a cievnymi ochoreniami (</w:t>
      </w:r>
      <w:proofErr w:type="spellStart"/>
      <w:r w:rsidRPr="00AB3F1A">
        <w:rPr>
          <w:rFonts w:cs="Arial"/>
          <w:sz w:val="20"/>
          <w:szCs w:val="20"/>
        </w:rPr>
        <w:t>varixy</w:t>
      </w:r>
      <w:proofErr w:type="spellEnd"/>
      <w:r w:rsidRPr="00AB3F1A">
        <w:rPr>
          <w:rFonts w:cs="Arial"/>
          <w:sz w:val="20"/>
          <w:szCs w:val="20"/>
        </w:rPr>
        <w:t>),</w:t>
      </w:r>
    </w:p>
    <w:p w14:paraId="1D6FABAD" w14:textId="77777777" w:rsidR="00324167" w:rsidRPr="00AB3F1A" w:rsidRDefault="004B6043"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kože horných končatín,</w:t>
      </w:r>
    </w:p>
    <w:p w14:paraId="6019D4DD" w14:textId="77777777" w:rsidR="004B6043" w:rsidRPr="00AB3F1A" w:rsidRDefault="004B6043"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závažnými a nekompenzovanými formami epilepsie a epileptických syndrómov a kolapsových stavov vzh</w:t>
      </w:r>
      <w:r w:rsidR="00424471" w:rsidRPr="00AB3F1A">
        <w:rPr>
          <w:rFonts w:cs="Arial"/>
          <w:sz w:val="20"/>
          <w:szCs w:val="20"/>
        </w:rPr>
        <w:t xml:space="preserve">ľadom k predpokladanej </w:t>
      </w:r>
      <w:r w:rsidRPr="00AB3F1A">
        <w:rPr>
          <w:rFonts w:cs="Arial"/>
          <w:sz w:val="20"/>
          <w:szCs w:val="20"/>
        </w:rPr>
        <w:t xml:space="preserve"> práci</w:t>
      </w:r>
      <w:r w:rsidR="00424471" w:rsidRPr="00AB3F1A">
        <w:rPr>
          <w:rFonts w:cs="Arial"/>
          <w:sz w:val="20"/>
          <w:szCs w:val="20"/>
        </w:rPr>
        <w:t xml:space="preserve"> s teplými jedlami</w:t>
      </w:r>
      <w:r w:rsidRPr="00AB3F1A">
        <w:rPr>
          <w:rFonts w:cs="Arial"/>
          <w:sz w:val="20"/>
          <w:szCs w:val="20"/>
        </w:rPr>
        <w:t>,</w:t>
      </w:r>
    </w:p>
    <w:p w14:paraId="5A080FA4" w14:textId="77777777" w:rsidR="004B6043" w:rsidRPr="00AB3F1A" w:rsidRDefault="004B6043"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psychickými chorobami (alkoholizmus, toxikománia, nervové choroby,</w:t>
      </w:r>
    </w:p>
    <w:p w14:paraId="024CF793" w14:textId="77777777" w:rsidR="004B6043" w:rsidRPr="00AB3F1A" w:rsidRDefault="004B6043"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závažnými ochoreniami oka, a sluchu,</w:t>
      </w:r>
    </w:p>
    <w:p w14:paraId="5DC27294" w14:textId="77777777" w:rsidR="004B6043" w:rsidRPr="00AB3F1A" w:rsidRDefault="004B6043"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endokrinnými ochoreniami a </w:t>
      </w:r>
      <w:proofErr w:type="spellStart"/>
      <w:r w:rsidRPr="00AB3F1A">
        <w:rPr>
          <w:rFonts w:cs="Arial"/>
          <w:sz w:val="20"/>
          <w:szCs w:val="20"/>
        </w:rPr>
        <w:t>imúnnodeficitnými</w:t>
      </w:r>
      <w:proofErr w:type="spellEnd"/>
      <w:r w:rsidRPr="00AB3F1A">
        <w:rPr>
          <w:rFonts w:cs="Arial"/>
          <w:sz w:val="20"/>
          <w:szCs w:val="20"/>
        </w:rPr>
        <w:t xml:space="preserve"> stavmi, </w:t>
      </w:r>
    </w:p>
    <w:p w14:paraId="07B2901B" w14:textId="77777777" w:rsidR="004B6043" w:rsidRPr="00AB3F1A" w:rsidRDefault="004B6043"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chronickými chorobami pečene.</w:t>
      </w:r>
    </w:p>
    <w:p w14:paraId="684F1B58" w14:textId="77777777" w:rsidR="003C3272" w:rsidRPr="00536D9B" w:rsidRDefault="004B6043" w:rsidP="00536D9B">
      <w:pPr>
        <w:spacing w:before="120"/>
        <w:jc w:val="both"/>
        <w:rPr>
          <w:rFonts w:cs="Arial"/>
          <w:sz w:val="20"/>
          <w:szCs w:val="20"/>
        </w:rPr>
      </w:pPr>
      <w:r w:rsidRPr="00AB3F1A">
        <w:rPr>
          <w:rFonts w:cs="Arial"/>
          <w:sz w:val="20"/>
          <w:szCs w:val="20"/>
        </w:rPr>
        <w:t>Pred prijatím do odboru je potrebné vyšetrenie na bacilonosičstvo. Uchádzač musí mať platný zdravotný preukaz. Zdravotnú spôsobilosť uchádzačov posúdi a písomne potvrdí dorastový leká</w:t>
      </w:r>
      <w:r w:rsidR="009519B6" w:rsidRPr="00AB3F1A">
        <w:rPr>
          <w:rFonts w:cs="Arial"/>
          <w:sz w:val="20"/>
          <w:szCs w:val="20"/>
        </w:rPr>
        <w:t>r</w:t>
      </w:r>
      <w:r w:rsidRPr="00AB3F1A">
        <w:rPr>
          <w:rFonts w:cs="Arial"/>
          <w:sz w:val="20"/>
          <w:szCs w:val="20"/>
        </w:rPr>
        <w:t xml:space="preserve">, v prípade zmenenej pracovnej schopnosti aj posudková komisia sociálneho zabezpečenia.  </w:t>
      </w:r>
    </w:p>
    <w:p w14:paraId="3DD9005F" w14:textId="77777777" w:rsidR="00C00F45" w:rsidRPr="00AB3F1A" w:rsidRDefault="001F36F2" w:rsidP="00CF1548">
      <w:pPr>
        <w:pStyle w:val="Nadpis20"/>
      </w:pPr>
      <w:bookmarkStart w:id="31" w:name="_Toc147829952"/>
      <w:r w:rsidRPr="00AB3F1A">
        <w:t xml:space="preserve">4.5 </w:t>
      </w:r>
      <w:r w:rsidR="00C00F45" w:rsidRPr="00AB3F1A">
        <w:t>Požiadavky na bezpečnosť a hygienu pri práci</w:t>
      </w:r>
      <w:bookmarkEnd w:id="31"/>
    </w:p>
    <w:p w14:paraId="48F00A96" w14:textId="77777777" w:rsidR="00C00F45" w:rsidRPr="00AB3F1A" w:rsidRDefault="00C565C6" w:rsidP="00C565C6">
      <w:pPr>
        <w:spacing w:before="240"/>
        <w:jc w:val="both"/>
        <w:rPr>
          <w:rFonts w:cs="Arial"/>
          <w:sz w:val="20"/>
          <w:szCs w:val="20"/>
        </w:rPr>
      </w:pPr>
      <w:r w:rsidRPr="00AB3F1A">
        <w:rPr>
          <w:rFonts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14:paraId="3BD300AC" w14:textId="77777777" w:rsidR="002964BD" w:rsidRPr="00AB3F1A" w:rsidRDefault="00C565C6" w:rsidP="00C565C6">
      <w:pPr>
        <w:spacing w:before="120"/>
        <w:jc w:val="both"/>
        <w:rPr>
          <w:rFonts w:cs="Arial"/>
          <w:sz w:val="20"/>
          <w:szCs w:val="20"/>
        </w:rPr>
      </w:pPr>
      <w:r w:rsidRPr="00AB3F1A">
        <w:rPr>
          <w:rFonts w:cs="Arial"/>
          <w:sz w:val="20"/>
          <w:szCs w:val="20"/>
        </w:rPr>
        <w:t xml:space="preserve">Priestory pre výučbu musia zodpovedať </w:t>
      </w:r>
      <w:proofErr w:type="spellStart"/>
      <w:r w:rsidRPr="00AB3F1A">
        <w:rPr>
          <w:rFonts w:cs="Arial"/>
          <w:sz w:val="20"/>
          <w:szCs w:val="20"/>
        </w:rPr>
        <w:t>svojími</w:t>
      </w:r>
      <w:proofErr w:type="spellEnd"/>
      <w:r w:rsidRPr="00AB3F1A">
        <w:rPr>
          <w:rFonts w:cs="Arial"/>
          <w:sz w:val="20"/>
          <w:szCs w:val="20"/>
        </w:rPr>
        <w:t xml:space="preserve"> podmienkami požiadavkám stanovených v zdravotníckych predpisoch</w:t>
      </w:r>
      <w:r w:rsidR="002964BD" w:rsidRPr="00AB3F1A">
        <w:rPr>
          <w:rFonts w:cs="Arial"/>
          <w:sz w:val="20"/>
          <w:szCs w:val="20"/>
        </w:rPr>
        <w:t xml:space="preserve">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w:t>
      </w:r>
      <w:r w:rsidR="002964BD" w:rsidRPr="00AB3F1A">
        <w:rPr>
          <w:rFonts w:cs="Arial"/>
          <w:sz w:val="20"/>
          <w:szCs w:val="20"/>
        </w:rPr>
        <w:lastRenderedPageBreak/>
        <w:t>s podmienkami, podľa ktorých môžu mladiství vykonávať zakázané práce z dôvodu prípravy na povolanie. Základnými podmienkami bezpečnosti a ochrany zdravia pri práci sa rozumie:</w:t>
      </w:r>
    </w:p>
    <w:p w14:paraId="28CD9AB5" w14:textId="77777777" w:rsidR="00C565C6" w:rsidRPr="00AB3F1A" w:rsidRDefault="002964BD" w:rsidP="005836BC">
      <w:pPr>
        <w:numPr>
          <w:ilvl w:val="0"/>
          <w:numId w:val="3"/>
        </w:numPr>
        <w:tabs>
          <w:tab w:val="clear" w:pos="1140"/>
          <w:tab w:val="num" w:pos="540"/>
        </w:tabs>
        <w:spacing w:before="120"/>
        <w:ind w:left="539" w:hanging="539"/>
        <w:jc w:val="both"/>
        <w:rPr>
          <w:rFonts w:cs="Arial"/>
          <w:sz w:val="20"/>
          <w:szCs w:val="20"/>
        </w:rPr>
      </w:pPr>
      <w:r w:rsidRPr="00AB3F1A">
        <w:rPr>
          <w:rFonts w:cs="Arial"/>
          <w:sz w:val="20"/>
          <w:szCs w:val="20"/>
        </w:rPr>
        <w:t>dôkladne a preukázané oboznámenie žiakov s predpismi o BOZP, protipožiarnymi predpismi a s technologickými postupmi,</w:t>
      </w:r>
    </w:p>
    <w:p w14:paraId="72B4CB85" w14:textId="77777777" w:rsidR="002964BD" w:rsidRPr="00AB3F1A" w:rsidRDefault="002964BD" w:rsidP="005836BC">
      <w:pPr>
        <w:numPr>
          <w:ilvl w:val="0"/>
          <w:numId w:val="3"/>
        </w:numPr>
        <w:tabs>
          <w:tab w:val="clear" w:pos="1140"/>
          <w:tab w:val="num" w:pos="540"/>
        </w:tabs>
        <w:ind w:left="539" w:hanging="539"/>
        <w:jc w:val="both"/>
        <w:rPr>
          <w:rFonts w:cs="Arial"/>
          <w:sz w:val="20"/>
          <w:szCs w:val="20"/>
        </w:rPr>
      </w:pPr>
      <w:r w:rsidRPr="00AB3F1A">
        <w:rPr>
          <w:rFonts w:cs="Arial"/>
          <w:sz w:val="20"/>
          <w:szCs w:val="20"/>
        </w:rPr>
        <w:t>používanie technického vybavenia, ktoré zodpovedá bezpečnostným a protipožiarnym predpisom,</w:t>
      </w:r>
    </w:p>
    <w:p w14:paraId="1CF0AF3F" w14:textId="77777777" w:rsidR="002964BD" w:rsidRPr="00AB3F1A" w:rsidRDefault="002964BD" w:rsidP="005836BC">
      <w:pPr>
        <w:numPr>
          <w:ilvl w:val="0"/>
          <w:numId w:val="3"/>
        </w:numPr>
        <w:tabs>
          <w:tab w:val="clear" w:pos="1140"/>
          <w:tab w:val="num" w:pos="540"/>
        </w:tabs>
        <w:ind w:left="539" w:hanging="539"/>
        <w:jc w:val="both"/>
        <w:rPr>
          <w:rFonts w:cs="Arial"/>
          <w:sz w:val="20"/>
          <w:szCs w:val="20"/>
        </w:rPr>
      </w:pPr>
      <w:r w:rsidRPr="00AB3F1A">
        <w:rPr>
          <w:rFonts w:cs="Arial"/>
          <w:sz w:val="20"/>
          <w:szCs w:val="20"/>
        </w:rPr>
        <w:t>používanie ochranných pracovných prostriedkov podľa platných predpisov,</w:t>
      </w:r>
    </w:p>
    <w:p w14:paraId="587FB62A" w14:textId="77777777" w:rsidR="002964BD" w:rsidRDefault="002964BD" w:rsidP="005836BC">
      <w:pPr>
        <w:numPr>
          <w:ilvl w:val="0"/>
          <w:numId w:val="3"/>
        </w:numPr>
        <w:tabs>
          <w:tab w:val="clear" w:pos="1140"/>
          <w:tab w:val="num" w:pos="540"/>
        </w:tabs>
        <w:ind w:left="539" w:hanging="539"/>
        <w:jc w:val="both"/>
        <w:rPr>
          <w:rFonts w:cs="Arial"/>
          <w:sz w:val="20"/>
          <w:szCs w:val="20"/>
        </w:rPr>
      </w:pPr>
      <w:r w:rsidRPr="00AB3F1A">
        <w:rPr>
          <w:rFonts w:cs="Arial"/>
          <w:sz w:val="20"/>
          <w:szCs w:val="20"/>
        </w:rPr>
        <w:t>vykonávanie stanoveného dozoru na pracoviskách žiakov, pričom sa vymedzia stupne dozoru nasledovne:</w:t>
      </w:r>
    </w:p>
    <w:p w14:paraId="367C3E87" w14:textId="77777777" w:rsidR="002964BD" w:rsidRDefault="002964BD" w:rsidP="00D6107F">
      <w:pPr>
        <w:numPr>
          <w:ilvl w:val="0"/>
          <w:numId w:val="3"/>
        </w:numPr>
        <w:tabs>
          <w:tab w:val="clear" w:pos="1140"/>
          <w:tab w:val="num" w:pos="540"/>
        </w:tabs>
        <w:ind w:left="539" w:hanging="539"/>
        <w:jc w:val="both"/>
        <w:rPr>
          <w:rFonts w:cs="Arial"/>
          <w:sz w:val="20"/>
          <w:szCs w:val="20"/>
        </w:rPr>
      </w:pPr>
      <w:r w:rsidRPr="00D6107F">
        <w:rPr>
          <w:rFonts w:cs="Arial"/>
          <w:sz w:val="20"/>
          <w:szCs w:val="20"/>
          <w:u w:val="single"/>
        </w:rPr>
        <w:t>práca pod dozorom</w:t>
      </w:r>
      <w:r w:rsidRPr="00D6107F">
        <w:rPr>
          <w:rFonts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14:paraId="57778FA4" w14:textId="77777777" w:rsidR="002964BD" w:rsidRPr="00D6107F" w:rsidRDefault="002964BD" w:rsidP="00D6107F">
      <w:pPr>
        <w:numPr>
          <w:ilvl w:val="0"/>
          <w:numId w:val="3"/>
        </w:numPr>
        <w:tabs>
          <w:tab w:val="clear" w:pos="1140"/>
          <w:tab w:val="num" w:pos="540"/>
        </w:tabs>
        <w:ind w:left="539" w:hanging="539"/>
        <w:jc w:val="both"/>
        <w:rPr>
          <w:rFonts w:cs="Arial"/>
          <w:sz w:val="20"/>
          <w:szCs w:val="20"/>
        </w:rPr>
      </w:pPr>
      <w:r w:rsidRPr="00D6107F">
        <w:rPr>
          <w:rFonts w:cs="Arial"/>
          <w:sz w:val="20"/>
          <w:szCs w:val="20"/>
          <w:u w:val="single"/>
        </w:rPr>
        <w:t>práca pod dohľadom</w:t>
      </w:r>
      <w:r w:rsidRPr="00D6107F">
        <w:rPr>
          <w:rFonts w:cs="Arial"/>
          <w:sz w:val="20"/>
          <w:szCs w:val="20"/>
        </w:rPr>
        <w:t xml:space="preserve"> si vyžaduje prítomnosť osoby poverenej dohľadom kontrolovať pracoviská pred začatím práce a pokiaľ nemôže zrakovo všetky pracoviská obsiahnuť, v priebehu práce ich obchádza a kontroluje. </w:t>
      </w:r>
    </w:p>
    <w:p w14:paraId="20CE752D" w14:textId="77777777" w:rsidR="00F96FB4" w:rsidRPr="00AB3F1A" w:rsidRDefault="00F96FB4" w:rsidP="00F96FB4">
      <w:pPr>
        <w:spacing w:before="120"/>
        <w:jc w:val="both"/>
        <w:rPr>
          <w:rFonts w:cs="Arial"/>
          <w:sz w:val="20"/>
          <w:szCs w:val="20"/>
        </w:rPr>
      </w:pPr>
      <w:r w:rsidRPr="00AB3F1A">
        <w:rPr>
          <w:rFonts w:cs="Arial"/>
          <w:sz w:val="20"/>
          <w:szCs w:val="20"/>
        </w:rPr>
        <w:t xml:space="preserve">Stanovením príslušného stupňa dozoru je poverený vedúci zamestnanec </w:t>
      </w:r>
      <w:r w:rsidR="00C178D4" w:rsidRPr="00AB3F1A">
        <w:rPr>
          <w:rFonts w:cs="Arial"/>
          <w:sz w:val="20"/>
          <w:szCs w:val="20"/>
        </w:rPr>
        <w:t>– ZRŠ pre praktické vyučovanie</w:t>
      </w:r>
      <w:r w:rsidRPr="00AB3F1A">
        <w:rPr>
          <w:rFonts w:cs="Arial"/>
          <w:sz w:val="20"/>
          <w:szCs w:val="20"/>
        </w:rPr>
        <w:t xml:space="preserve"> v závislosti od charakteru práce, podmienok a tematického celku výučby. </w:t>
      </w:r>
    </w:p>
    <w:p w14:paraId="2B71F6B9" w14:textId="77777777" w:rsidR="00F96FB4" w:rsidRPr="00AB3F1A" w:rsidRDefault="00F96FB4" w:rsidP="00F96FB4">
      <w:pPr>
        <w:spacing w:before="120"/>
        <w:jc w:val="both"/>
        <w:rPr>
          <w:rFonts w:cs="Arial"/>
          <w:sz w:val="20"/>
          <w:szCs w:val="20"/>
        </w:rPr>
      </w:pPr>
      <w:r w:rsidRPr="00AB3F1A">
        <w:rPr>
          <w:rFonts w:cs="Arial"/>
          <w:b/>
          <w:sz w:val="20"/>
          <w:szCs w:val="20"/>
        </w:rPr>
        <w:t>Pri nástupe žiaka na štúdium sa vyžaduje</w:t>
      </w:r>
      <w:r w:rsidRPr="00AB3F1A">
        <w:rPr>
          <w:rFonts w:cs="Arial"/>
          <w:sz w:val="20"/>
          <w:szCs w:val="20"/>
        </w:rPr>
        <w:t>:</w:t>
      </w:r>
    </w:p>
    <w:p w14:paraId="4E12D399" w14:textId="77777777" w:rsidR="00F96FB4" w:rsidRPr="00AB3F1A" w:rsidRDefault="00F96FB4" w:rsidP="00776A9E">
      <w:pPr>
        <w:numPr>
          <w:ilvl w:val="3"/>
          <w:numId w:val="2"/>
        </w:numPr>
        <w:tabs>
          <w:tab w:val="clear" w:pos="3060"/>
          <w:tab w:val="num" w:pos="540"/>
        </w:tabs>
        <w:spacing w:before="120"/>
        <w:ind w:left="540" w:hanging="540"/>
        <w:jc w:val="both"/>
        <w:rPr>
          <w:rFonts w:cs="Arial"/>
          <w:b/>
          <w:sz w:val="20"/>
          <w:szCs w:val="20"/>
          <w:u w:val="single"/>
        </w:rPr>
      </w:pPr>
      <w:r w:rsidRPr="00AB3F1A">
        <w:rPr>
          <w:rFonts w:cs="Arial"/>
          <w:b/>
          <w:sz w:val="20"/>
          <w:szCs w:val="20"/>
          <w:u w:val="single"/>
        </w:rPr>
        <w:t>Pracovné oblečenie</w:t>
      </w:r>
    </w:p>
    <w:p w14:paraId="434C7DDB" w14:textId="77777777" w:rsidR="00C178D4" w:rsidRPr="00AB3F1A" w:rsidRDefault="00F96FB4" w:rsidP="00C178D4">
      <w:pPr>
        <w:spacing w:before="120"/>
        <w:ind w:left="540"/>
        <w:jc w:val="both"/>
        <w:rPr>
          <w:rFonts w:cs="Arial"/>
          <w:i/>
          <w:sz w:val="20"/>
          <w:szCs w:val="20"/>
        </w:rPr>
      </w:pPr>
      <w:r w:rsidRPr="00AB3F1A">
        <w:rPr>
          <w:rFonts w:cs="Arial"/>
          <w:i/>
          <w:sz w:val="20"/>
          <w:szCs w:val="20"/>
        </w:rPr>
        <w:t>Dievčatá</w:t>
      </w:r>
    </w:p>
    <w:p w14:paraId="68851C43"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Biele nohavice</w:t>
      </w:r>
    </w:p>
    <w:p w14:paraId="559A3125"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Biele tričko, košeľa</w:t>
      </w:r>
    </w:p>
    <w:p w14:paraId="175C4D7B"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Biely plášť</w:t>
      </w:r>
    </w:p>
    <w:p w14:paraId="4B1536E2"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Pokrývka hlavy</w:t>
      </w:r>
    </w:p>
    <w:p w14:paraId="07E755B8"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 xml:space="preserve">Zdravotné topánky </w:t>
      </w:r>
    </w:p>
    <w:p w14:paraId="50D0309C" w14:textId="77777777" w:rsidR="00C178D4" w:rsidRPr="00AB3F1A" w:rsidRDefault="00F96FB4" w:rsidP="00424983">
      <w:pPr>
        <w:numPr>
          <w:ilvl w:val="4"/>
          <w:numId w:val="2"/>
        </w:numPr>
        <w:tabs>
          <w:tab w:val="num" w:pos="900"/>
        </w:tabs>
        <w:ind w:left="900"/>
        <w:jc w:val="both"/>
        <w:rPr>
          <w:rFonts w:cs="Arial"/>
          <w:sz w:val="20"/>
          <w:szCs w:val="20"/>
        </w:rPr>
      </w:pPr>
      <w:r w:rsidRPr="00AB3F1A">
        <w:rPr>
          <w:rFonts w:cs="Arial"/>
          <w:sz w:val="20"/>
          <w:szCs w:val="20"/>
        </w:rPr>
        <w:t>Biel</w:t>
      </w:r>
      <w:r w:rsidR="00C178D4" w:rsidRPr="00AB3F1A">
        <w:rPr>
          <w:rFonts w:cs="Arial"/>
          <w:sz w:val="20"/>
          <w:szCs w:val="20"/>
        </w:rPr>
        <w:t>a blúzka</w:t>
      </w:r>
    </w:p>
    <w:p w14:paraId="5DE5B66C" w14:textId="77777777" w:rsidR="00F96FB4" w:rsidRPr="00AB3F1A" w:rsidRDefault="00F96FB4" w:rsidP="00424983">
      <w:pPr>
        <w:numPr>
          <w:ilvl w:val="4"/>
          <w:numId w:val="2"/>
        </w:numPr>
        <w:tabs>
          <w:tab w:val="num" w:pos="900"/>
        </w:tabs>
        <w:ind w:left="896" w:hanging="357"/>
        <w:jc w:val="both"/>
        <w:rPr>
          <w:rFonts w:cs="Arial"/>
          <w:sz w:val="20"/>
          <w:szCs w:val="20"/>
        </w:rPr>
      </w:pPr>
      <w:r w:rsidRPr="00AB3F1A">
        <w:rPr>
          <w:rFonts w:cs="Arial"/>
          <w:sz w:val="20"/>
          <w:szCs w:val="20"/>
        </w:rPr>
        <w:t xml:space="preserve">Čierna sukňa (max. </w:t>
      </w:r>
      <w:smartTag w:uri="urn:schemas-microsoft-com:office:smarttags" w:element="metricconverter">
        <w:smartTagPr>
          <w:attr w:name="ProductID" w:val="10 cm"/>
        </w:smartTagPr>
        <w:r w:rsidRPr="00AB3F1A">
          <w:rPr>
            <w:rFonts w:cs="Arial"/>
            <w:sz w:val="20"/>
            <w:szCs w:val="20"/>
          </w:rPr>
          <w:t>10 cm</w:t>
        </w:r>
      </w:smartTag>
      <w:r w:rsidRPr="00AB3F1A">
        <w:rPr>
          <w:rFonts w:cs="Arial"/>
          <w:sz w:val="20"/>
          <w:szCs w:val="20"/>
        </w:rPr>
        <w:t xml:space="preserve"> nad kolená</w:t>
      </w:r>
      <w:r w:rsidR="00F742C6" w:rsidRPr="00AB3F1A">
        <w:rPr>
          <w:rFonts w:cs="Arial"/>
          <w:sz w:val="20"/>
          <w:szCs w:val="20"/>
        </w:rPr>
        <w:t>)</w:t>
      </w:r>
    </w:p>
    <w:p w14:paraId="509440B3" w14:textId="77777777" w:rsidR="00F96FB4" w:rsidRDefault="00F96FB4" w:rsidP="00424983">
      <w:pPr>
        <w:numPr>
          <w:ilvl w:val="4"/>
          <w:numId w:val="2"/>
        </w:numPr>
        <w:tabs>
          <w:tab w:val="num" w:pos="900"/>
        </w:tabs>
        <w:ind w:left="896" w:hanging="357"/>
        <w:jc w:val="both"/>
        <w:rPr>
          <w:rFonts w:cs="Arial"/>
          <w:sz w:val="20"/>
          <w:szCs w:val="20"/>
        </w:rPr>
      </w:pPr>
      <w:proofErr w:type="spellStart"/>
      <w:r w:rsidRPr="00AB3F1A">
        <w:rPr>
          <w:rFonts w:cs="Arial"/>
          <w:sz w:val="20"/>
          <w:szCs w:val="20"/>
        </w:rPr>
        <w:t>Príručník</w:t>
      </w:r>
      <w:proofErr w:type="spellEnd"/>
      <w:r w:rsidRPr="00AB3F1A">
        <w:rPr>
          <w:rFonts w:cs="Arial"/>
          <w:sz w:val="20"/>
          <w:szCs w:val="20"/>
        </w:rPr>
        <w:t xml:space="preserve"> (2 kusy)</w:t>
      </w:r>
    </w:p>
    <w:p w14:paraId="6282E958" w14:textId="77777777" w:rsidR="00F96FB4" w:rsidRPr="000800CC" w:rsidRDefault="00F96FB4" w:rsidP="000800CC">
      <w:pPr>
        <w:numPr>
          <w:ilvl w:val="4"/>
          <w:numId w:val="2"/>
        </w:numPr>
        <w:tabs>
          <w:tab w:val="num" w:pos="900"/>
        </w:tabs>
        <w:ind w:left="896" w:hanging="357"/>
        <w:jc w:val="both"/>
        <w:rPr>
          <w:rFonts w:cs="Arial"/>
          <w:sz w:val="20"/>
          <w:szCs w:val="20"/>
        </w:rPr>
      </w:pPr>
      <w:r w:rsidRPr="000800CC">
        <w:rPr>
          <w:rFonts w:cs="Arial"/>
          <w:sz w:val="20"/>
          <w:szCs w:val="20"/>
        </w:rPr>
        <w:t>Menovka</w:t>
      </w:r>
    </w:p>
    <w:p w14:paraId="533EB866" w14:textId="77777777" w:rsidR="00F96FB4" w:rsidRPr="00AB3F1A" w:rsidRDefault="00F96FB4" w:rsidP="00F96FB4">
      <w:pPr>
        <w:spacing w:before="120"/>
        <w:ind w:left="540"/>
        <w:jc w:val="both"/>
        <w:rPr>
          <w:rFonts w:cs="Arial"/>
          <w:i/>
          <w:sz w:val="20"/>
          <w:szCs w:val="20"/>
        </w:rPr>
      </w:pPr>
      <w:r w:rsidRPr="00AB3F1A">
        <w:rPr>
          <w:rFonts w:cs="Arial"/>
          <w:i/>
          <w:sz w:val="20"/>
          <w:szCs w:val="20"/>
        </w:rPr>
        <w:t>Chlapci</w:t>
      </w:r>
    </w:p>
    <w:p w14:paraId="2834FC52"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Biele nohavice</w:t>
      </w:r>
    </w:p>
    <w:p w14:paraId="13C09269"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Biele tričko, košeľa</w:t>
      </w:r>
    </w:p>
    <w:p w14:paraId="5DBD7799"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Biely plášť</w:t>
      </w:r>
    </w:p>
    <w:p w14:paraId="48A1FDED" w14:textId="77777777" w:rsidR="00F742C6" w:rsidRPr="00AB3F1A" w:rsidRDefault="00F742C6" w:rsidP="00424983">
      <w:pPr>
        <w:numPr>
          <w:ilvl w:val="4"/>
          <w:numId w:val="2"/>
        </w:numPr>
        <w:tabs>
          <w:tab w:val="num" w:pos="900"/>
        </w:tabs>
        <w:ind w:left="896" w:hanging="357"/>
        <w:jc w:val="both"/>
        <w:rPr>
          <w:rFonts w:cs="Arial"/>
          <w:sz w:val="20"/>
          <w:szCs w:val="20"/>
        </w:rPr>
      </w:pPr>
      <w:r w:rsidRPr="00AB3F1A">
        <w:rPr>
          <w:rFonts w:cs="Arial"/>
          <w:sz w:val="20"/>
          <w:szCs w:val="20"/>
        </w:rPr>
        <w:t>Pokrývka hlavy</w:t>
      </w:r>
    </w:p>
    <w:p w14:paraId="099742AB" w14:textId="77777777" w:rsidR="00B25A7C" w:rsidRPr="00AB3F1A" w:rsidRDefault="00B25A7C" w:rsidP="00424983">
      <w:pPr>
        <w:numPr>
          <w:ilvl w:val="4"/>
          <w:numId w:val="2"/>
        </w:numPr>
        <w:tabs>
          <w:tab w:val="num" w:pos="900"/>
        </w:tabs>
        <w:ind w:left="896" w:hanging="357"/>
        <w:jc w:val="both"/>
        <w:rPr>
          <w:rFonts w:cs="Arial"/>
          <w:sz w:val="20"/>
          <w:szCs w:val="20"/>
        </w:rPr>
      </w:pPr>
      <w:r w:rsidRPr="00AB3F1A">
        <w:rPr>
          <w:rFonts w:cs="Arial"/>
          <w:sz w:val="20"/>
          <w:szCs w:val="20"/>
        </w:rPr>
        <w:t xml:space="preserve">Zdravotné topánky </w:t>
      </w:r>
    </w:p>
    <w:p w14:paraId="0AE55E3C" w14:textId="77777777" w:rsidR="00F96FB4" w:rsidRPr="00AB3F1A" w:rsidRDefault="00F96FB4" w:rsidP="00424983">
      <w:pPr>
        <w:numPr>
          <w:ilvl w:val="4"/>
          <w:numId w:val="2"/>
        </w:numPr>
        <w:tabs>
          <w:tab w:val="num" w:pos="900"/>
        </w:tabs>
        <w:ind w:left="900"/>
        <w:jc w:val="both"/>
        <w:rPr>
          <w:rFonts w:cs="Arial"/>
          <w:sz w:val="20"/>
          <w:szCs w:val="20"/>
        </w:rPr>
      </w:pPr>
      <w:r w:rsidRPr="00AB3F1A">
        <w:rPr>
          <w:rFonts w:cs="Arial"/>
          <w:sz w:val="20"/>
          <w:szCs w:val="20"/>
        </w:rPr>
        <w:t>Biela košeľa (1x s dlhým rukávom, 1x s krátkym rukávom)</w:t>
      </w:r>
    </w:p>
    <w:p w14:paraId="1C5CDB8C" w14:textId="77777777" w:rsidR="00F96FB4" w:rsidRPr="00AB3F1A" w:rsidRDefault="00F96FB4" w:rsidP="00424983">
      <w:pPr>
        <w:numPr>
          <w:ilvl w:val="4"/>
          <w:numId w:val="2"/>
        </w:numPr>
        <w:tabs>
          <w:tab w:val="num" w:pos="900"/>
        </w:tabs>
        <w:ind w:left="896" w:hanging="357"/>
        <w:jc w:val="both"/>
        <w:rPr>
          <w:rFonts w:cs="Arial"/>
          <w:sz w:val="20"/>
          <w:szCs w:val="20"/>
        </w:rPr>
      </w:pPr>
      <w:r w:rsidRPr="00AB3F1A">
        <w:rPr>
          <w:rFonts w:cs="Arial"/>
          <w:sz w:val="20"/>
          <w:szCs w:val="20"/>
        </w:rPr>
        <w:t>Čierne nohavice</w:t>
      </w:r>
    </w:p>
    <w:p w14:paraId="315F42BB" w14:textId="77777777" w:rsidR="00F96FB4" w:rsidRPr="00AB3F1A" w:rsidRDefault="00F96FB4" w:rsidP="00424983">
      <w:pPr>
        <w:numPr>
          <w:ilvl w:val="4"/>
          <w:numId w:val="2"/>
        </w:numPr>
        <w:tabs>
          <w:tab w:val="num" w:pos="900"/>
        </w:tabs>
        <w:ind w:left="896" w:hanging="357"/>
        <w:jc w:val="both"/>
        <w:rPr>
          <w:rFonts w:cs="Arial"/>
          <w:sz w:val="20"/>
          <w:szCs w:val="20"/>
        </w:rPr>
      </w:pPr>
      <w:r w:rsidRPr="00AB3F1A">
        <w:rPr>
          <w:rFonts w:cs="Arial"/>
          <w:sz w:val="20"/>
          <w:szCs w:val="20"/>
        </w:rPr>
        <w:t>Čierna vesta</w:t>
      </w:r>
    </w:p>
    <w:p w14:paraId="2E8FD49B" w14:textId="77777777" w:rsidR="00F96FB4" w:rsidRPr="00AB3F1A" w:rsidRDefault="00F96FB4" w:rsidP="00424983">
      <w:pPr>
        <w:numPr>
          <w:ilvl w:val="4"/>
          <w:numId w:val="2"/>
        </w:numPr>
        <w:tabs>
          <w:tab w:val="num" w:pos="900"/>
        </w:tabs>
        <w:ind w:left="896" w:hanging="357"/>
        <w:jc w:val="both"/>
        <w:rPr>
          <w:rFonts w:cs="Arial"/>
          <w:sz w:val="20"/>
          <w:szCs w:val="20"/>
        </w:rPr>
      </w:pPr>
      <w:r w:rsidRPr="00AB3F1A">
        <w:rPr>
          <w:rFonts w:cs="Arial"/>
          <w:sz w:val="20"/>
          <w:szCs w:val="20"/>
        </w:rPr>
        <w:t>Čierne topánky (polovičné)</w:t>
      </w:r>
    </w:p>
    <w:p w14:paraId="5EDBFB86" w14:textId="77777777" w:rsidR="00F96FB4" w:rsidRPr="00AB3F1A" w:rsidRDefault="00F96FB4" w:rsidP="00424983">
      <w:pPr>
        <w:numPr>
          <w:ilvl w:val="4"/>
          <w:numId w:val="2"/>
        </w:numPr>
        <w:tabs>
          <w:tab w:val="num" w:pos="900"/>
        </w:tabs>
        <w:ind w:left="896" w:hanging="357"/>
        <w:jc w:val="both"/>
        <w:rPr>
          <w:rFonts w:cs="Arial"/>
          <w:sz w:val="20"/>
          <w:szCs w:val="20"/>
        </w:rPr>
      </w:pPr>
      <w:proofErr w:type="spellStart"/>
      <w:r w:rsidRPr="00AB3F1A">
        <w:rPr>
          <w:rFonts w:cs="Arial"/>
          <w:sz w:val="20"/>
          <w:szCs w:val="20"/>
        </w:rPr>
        <w:t>Príručník</w:t>
      </w:r>
      <w:proofErr w:type="spellEnd"/>
      <w:r w:rsidRPr="00AB3F1A">
        <w:rPr>
          <w:rFonts w:cs="Arial"/>
          <w:sz w:val="20"/>
          <w:szCs w:val="20"/>
        </w:rPr>
        <w:t xml:space="preserve"> (2 kusy)</w:t>
      </w:r>
    </w:p>
    <w:p w14:paraId="384D2CE1" w14:textId="77777777" w:rsidR="00F96FB4" w:rsidRPr="00AB3F1A" w:rsidRDefault="00F96FB4" w:rsidP="00424983">
      <w:pPr>
        <w:numPr>
          <w:ilvl w:val="4"/>
          <w:numId w:val="2"/>
        </w:numPr>
        <w:tabs>
          <w:tab w:val="num" w:pos="900"/>
        </w:tabs>
        <w:ind w:left="896" w:hanging="357"/>
        <w:jc w:val="both"/>
        <w:rPr>
          <w:rFonts w:cs="Arial"/>
          <w:sz w:val="20"/>
          <w:szCs w:val="20"/>
        </w:rPr>
      </w:pPr>
      <w:r w:rsidRPr="00AB3F1A">
        <w:rPr>
          <w:rFonts w:cs="Arial"/>
          <w:sz w:val="20"/>
          <w:szCs w:val="20"/>
        </w:rPr>
        <w:t>Motýlik (čierny)</w:t>
      </w:r>
    </w:p>
    <w:p w14:paraId="03BF8E7B" w14:textId="77777777" w:rsidR="004429F0" w:rsidRDefault="00F96FB4" w:rsidP="004429F0">
      <w:pPr>
        <w:numPr>
          <w:ilvl w:val="4"/>
          <w:numId w:val="2"/>
        </w:numPr>
        <w:tabs>
          <w:tab w:val="num" w:pos="900"/>
        </w:tabs>
        <w:ind w:left="896" w:hanging="357"/>
        <w:jc w:val="both"/>
        <w:rPr>
          <w:rFonts w:cs="Arial"/>
          <w:sz w:val="20"/>
          <w:szCs w:val="20"/>
        </w:rPr>
      </w:pPr>
      <w:r w:rsidRPr="00AB3F1A">
        <w:rPr>
          <w:rFonts w:cs="Arial"/>
          <w:sz w:val="20"/>
          <w:szCs w:val="20"/>
        </w:rPr>
        <w:t>Menovka</w:t>
      </w:r>
    </w:p>
    <w:p w14:paraId="66C9B6E2" w14:textId="77777777" w:rsidR="00536D9B" w:rsidRDefault="00536D9B" w:rsidP="00536D9B">
      <w:pPr>
        <w:tabs>
          <w:tab w:val="num" w:pos="1080"/>
        </w:tabs>
        <w:jc w:val="both"/>
        <w:rPr>
          <w:rFonts w:cs="Arial"/>
          <w:sz w:val="20"/>
          <w:szCs w:val="20"/>
        </w:rPr>
      </w:pPr>
    </w:p>
    <w:p w14:paraId="6379F0C3" w14:textId="77777777" w:rsidR="00F96FB4" w:rsidRPr="00AB3F1A" w:rsidRDefault="00F96FB4" w:rsidP="00776A9E">
      <w:pPr>
        <w:numPr>
          <w:ilvl w:val="3"/>
          <w:numId w:val="2"/>
        </w:numPr>
        <w:tabs>
          <w:tab w:val="clear" w:pos="3060"/>
          <w:tab w:val="num" w:pos="540"/>
        </w:tabs>
        <w:spacing w:before="120"/>
        <w:ind w:left="540" w:hanging="540"/>
        <w:jc w:val="both"/>
        <w:rPr>
          <w:rFonts w:cs="Arial"/>
          <w:b/>
          <w:sz w:val="20"/>
          <w:szCs w:val="20"/>
        </w:rPr>
      </w:pPr>
      <w:r w:rsidRPr="00AB3F1A">
        <w:rPr>
          <w:rFonts w:cs="Arial"/>
          <w:b/>
          <w:sz w:val="20"/>
          <w:szCs w:val="20"/>
        </w:rPr>
        <w:t>Zdravotný preukaz pre prácu s potravinami</w:t>
      </w:r>
    </w:p>
    <w:p w14:paraId="581661EC" w14:textId="77777777" w:rsidR="00F96FB4" w:rsidRPr="00AB3F1A" w:rsidRDefault="00F96FB4" w:rsidP="00F96FB4">
      <w:pPr>
        <w:spacing w:before="120"/>
        <w:jc w:val="both"/>
        <w:rPr>
          <w:rFonts w:cs="Arial"/>
          <w:sz w:val="20"/>
          <w:szCs w:val="20"/>
        </w:rPr>
      </w:pPr>
      <w:r w:rsidRPr="00AB3F1A">
        <w:rPr>
          <w:rFonts w:cs="Arial"/>
          <w:sz w:val="20"/>
          <w:szCs w:val="20"/>
        </w:rPr>
        <w:t>Zakazuje sa nosenie „</w:t>
      </w:r>
      <w:proofErr w:type="spellStart"/>
      <w:r w:rsidRPr="00AB3F1A">
        <w:rPr>
          <w:rFonts w:cs="Arial"/>
          <w:sz w:val="20"/>
          <w:szCs w:val="20"/>
        </w:rPr>
        <w:t>pírsingu</w:t>
      </w:r>
      <w:proofErr w:type="spellEnd"/>
      <w:r w:rsidRPr="00AB3F1A">
        <w:rPr>
          <w:rFonts w:cs="Arial"/>
          <w:sz w:val="20"/>
          <w:szCs w:val="20"/>
        </w:rPr>
        <w:t>“. Odborný výcvik budú žiaci vykonávať na určených pracoviskách (kmeňových, zmluvných)</w:t>
      </w:r>
      <w:r w:rsidR="00004620" w:rsidRPr="00AB3F1A">
        <w:rPr>
          <w:rFonts w:cs="Arial"/>
          <w:sz w:val="20"/>
          <w:szCs w:val="20"/>
        </w:rPr>
        <w:t xml:space="preserve">. Odborný výcvik sa bude vykonávať aj v čase školských prázdnin, prípadne v sobotu a v nedeľu podľa potreby a záujmu žiakov. </w:t>
      </w:r>
    </w:p>
    <w:p w14:paraId="6DB788F4" w14:textId="77777777" w:rsidR="00F96FB4" w:rsidRPr="00AB3F1A" w:rsidRDefault="00F96FB4" w:rsidP="00F96FB4">
      <w:pPr>
        <w:spacing w:before="120"/>
        <w:ind w:left="2700"/>
        <w:jc w:val="both"/>
        <w:rPr>
          <w:rFonts w:cs="Arial"/>
          <w:sz w:val="20"/>
          <w:szCs w:val="20"/>
        </w:rPr>
      </w:pPr>
    </w:p>
    <w:p w14:paraId="350DD9E6" w14:textId="77777777" w:rsidR="006F7586" w:rsidRPr="00AB3F1A" w:rsidRDefault="006F7586" w:rsidP="008E1453">
      <w:pPr>
        <w:pStyle w:val="Nadpis10"/>
      </w:pPr>
      <w:r w:rsidRPr="00AB3F1A">
        <w:br w:type="page"/>
      </w:r>
      <w:bookmarkStart w:id="32" w:name="_Toc147829953"/>
      <w:r w:rsidR="008E1453">
        <w:lastRenderedPageBreak/>
        <w:t xml:space="preserve">5  </w:t>
      </w:r>
      <w:r w:rsidRPr="00AB3F1A">
        <w:t>PROFIL ABSOLVENTA</w:t>
      </w:r>
      <w:r w:rsidR="00E83906" w:rsidRPr="00AB3F1A">
        <w:t xml:space="preserve"> UČEBNÉHO ODBORU </w:t>
      </w:r>
      <w:r w:rsidR="00243366">
        <w:t>6445 H</w:t>
      </w:r>
      <w:r w:rsidR="00E83906" w:rsidRPr="00AB3F1A">
        <w:t xml:space="preserve"> KUCHÁR</w:t>
      </w:r>
      <w:bookmarkEnd w:id="32"/>
    </w:p>
    <w:p w14:paraId="6F6D1DB3" w14:textId="77777777" w:rsidR="000815EC" w:rsidRPr="00AB3F1A" w:rsidRDefault="000815EC" w:rsidP="000815E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0815EC" w:rsidRPr="00AB3F1A" w14:paraId="2BFE4BCB" w14:textId="77777777" w:rsidTr="00F01173">
        <w:tc>
          <w:tcPr>
            <w:tcW w:w="4320" w:type="dxa"/>
            <w:tcBorders>
              <w:top w:val="single" w:sz="12" w:space="0" w:color="auto"/>
              <w:left w:val="single" w:sz="12" w:space="0" w:color="auto"/>
              <w:right w:val="single" w:sz="12" w:space="0" w:color="auto"/>
            </w:tcBorders>
            <w:shd w:val="clear" w:color="auto" w:fill="CCFFFF"/>
          </w:tcPr>
          <w:p w14:paraId="4819515D" w14:textId="77777777" w:rsidR="000815EC" w:rsidRPr="00AB3F1A" w:rsidRDefault="000815EC" w:rsidP="00296F49">
            <w:pPr>
              <w:rPr>
                <w:rFonts w:cs="Arial"/>
                <w:b/>
                <w:sz w:val="20"/>
                <w:szCs w:val="20"/>
              </w:rPr>
            </w:pP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0E534803" w14:textId="77777777" w:rsidR="000815EC" w:rsidRPr="00AB3F1A" w:rsidRDefault="004224B8" w:rsidP="00F01173">
            <w:pPr>
              <w:jc w:val="both"/>
              <w:rPr>
                <w:rFonts w:cs="Arial"/>
                <w:sz w:val="20"/>
                <w:szCs w:val="20"/>
              </w:rPr>
            </w:pPr>
            <w:r w:rsidRPr="00AB3F1A">
              <w:rPr>
                <w:rFonts w:cs="Arial"/>
                <w:sz w:val="20"/>
                <w:szCs w:val="20"/>
              </w:rPr>
              <w:t>Stredná odborná škola obchodu a služieb Nám. slobody 12, SOBRANCE</w:t>
            </w:r>
          </w:p>
        </w:tc>
      </w:tr>
      <w:tr w:rsidR="000815EC" w:rsidRPr="00AB3F1A" w14:paraId="730174ED" w14:textId="77777777" w:rsidTr="00F01173">
        <w:tc>
          <w:tcPr>
            <w:tcW w:w="4320" w:type="dxa"/>
            <w:tcBorders>
              <w:top w:val="single" w:sz="4" w:space="0" w:color="auto"/>
              <w:left w:val="single" w:sz="12" w:space="0" w:color="auto"/>
              <w:right w:val="single" w:sz="12" w:space="0" w:color="auto"/>
            </w:tcBorders>
            <w:shd w:val="clear" w:color="auto" w:fill="CCFFFF"/>
          </w:tcPr>
          <w:p w14:paraId="55AE8722" w14:textId="77777777" w:rsidR="000815EC" w:rsidRPr="00AB3F1A" w:rsidRDefault="000815EC" w:rsidP="00296F49">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2382FBC5" w14:textId="77777777" w:rsidR="000815EC" w:rsidRPr="00AB3F1A" w:rsidRDefault="000815EC" w:rsidP="00F01173">
            <w:pPr>
              <w:jc w:val="both"/>
              <w:rPr>
                <w:rFonts w:cs="Arial"/>
                <w:sz w:val="20"/>
                <w:szCs w:val="20"/>
              </w:rPr>
            </w:pPr>
            <w:r w:rsidRPr="00AB3F1A">
              <w:rPr>
                <w:rFonts w:cs="Arial"/>
                <w:sz w:val="20"/>
                <w:szCs w:val="20"/>
              </w:rPr>
              <w:t>Stravovacie služby</w:t>
            </w:r>
          </w:p>
        </w:tc>
      </w:tr>
      <w:tr w:rsidR="000815EC" w:rsidRPr="00AB3F1A" w14:paraId="2AD97E6F" w14:textId="77777777" w:rsidTr="00F01173">
        <w:tc>
          <w:tcPr>
            <w:tcW w:w="4320" w:type="dxa"/>
            <w:tcBorders>
              <w:top w:val="single" w:sz="4" w:space="0" w:color="auto"/>
              <w:left w:val="single" w:sz="12" w:space="0" w:color="auto"/>
              <w:right w:val="single" w:sz="12" w:space="0" w:color="auto"/>
            </w:tcBorders>
            <w:shd w:val="clear" w:color="auto" w:fill="CCFFFF"/>
          </w:tcPr>
          <w:p w14:paraId="19EFA96D" w14:textId="77777777" w:rsidR="000815EC" w:rsidRPr="00AB3F1A" w:rsidRDefault="000815EC" w:rsidP="00296F49">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14:paraId="1A4381DB" w14:textId="77777777" w:rsidR="000815EC" w:rsidRPr="00AB3F1A" w:rsidRDefault="00B25A7C" w:rsidP="00B25A7C">
            <w:pPr>
              <w:autoSpaceDE w:val="0"/>
              <w:autoSpaceDN w:val="0"/>
              <w:adjustRightInd w:val="0"/>
              <w:rPr>
                <w:rFonts w:cs="Arial"/>
                <w:sz w:val="20"/>
                <w:szCs w:val="20"/>
              </w:rPr>
            </w:pPr>
            <w:r w:rsidRPr="00AB3F1A">
              <w:rPr>
                <w:rFonts w:cs="Arial"/>
                <w:sz w:val="20"/>
                <w:szCs w:val="20"/>
              </w:rPr>
              <w:t>64 Ekonomika a organizácia, obchod a služby II</w:t>
            </w:r>
          </w:p>
        </w:tc>
      </w:tr>
      <w:tr w:rsidR="000815EC" w:rsidRPr="00AB3F1A" w14:paraId="1C68EAA0" w14:textId="77777777" w:rsidTr="00F01173">
        <w:tc>
          <w:tcPr>
            <w:tcW w:w="4320" w:type="dxa"/>
            <w:tcBorders>
              <w:top w:val="single" w:sz="4" w:space="0" w:color="auto"/>
              <w:left w:val="single" w:sz="12" w:space="0" w:color="auto"/>
              <w:right w:val="single" w:sz="12" w:space="0" w:color="auto"/>
            </w:tcBorders>
            <w:shd w:val="clear" w:color="auto" w:fill="CCFFFF"/>
          </w:tcPr>
          <w:p w14:paraId="74D433ED" w14:textId="77777777" w:rsidR="000815EC" w:rsidRPr="00AB3F1A" w:rsidRDefault="000815EC" w:rsidP="00F01173">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0BD8EF81" w14:textId="77777777" w:rsidR="000815EC" w:rsidRPr="00AB3F1A" w:rsidRDefault="00243366" w:rsidP="00B25A7C">
            <w:pPr>
              <w:jc w:val="both"/>
              <w:rPr>
                <w:rFonts w:cs="Arial"/>
                <w:sz w:val="20"/>
                <w:szCs w:val="20"/>
              </w:rPr>
            </w:pPr>
            <w:r>
              <w:rPr>
                <w:rFonts w:cs="Arial"/>
                <w:sz w:val="20"/>
                <w:szCs w:val="20"/>
              </w:rPr>
              <w:t>6445 H</w:t>
            </w:r>
            <w:r w:rsidR="00B81231" w:rsidRPr="00AB3F1A">
              <w:rPr>
                <w:rFonts w:cs="Arial"/>
                <w:sz w:val="20"/>
                <w:szCs w:val="20"/>
              </w:rPr>
              <w:t xml:space="preserve"> kuchár</w:t>
            </w:r>
          </w:p>
        </w:tc>
      </w:tr>
      <w:tr w:rsidR="000815EC" w:rsidRPr="00AB3F1A" w14:paraId="4D1A65BD" w14:textId="77777777" w:rsidTr="00F01173">
        <w:tc>
          <w:tcPr>
            <w:tcW w:w="4320" w:type="dxa"/>
            <w:tcBorders>
              <w:top w:val="single" w:sz="4" w:space="0" w:color="auto"/>
              <w:left w:val="single" w:sz="12" w:space="0" w:color="auto"/>
              <w:right w:val="single" w:sz="12" w:space="0" w:color="auto"/>
            </w:tcBorders>
            <w:shd w:val="clear" w:color="auto" w:fill="CCFFFF"/>
          </w:tcPr>
          <w:p w14:paraId="7FFDCFE4" w14:textId="77777777" w:rsidR="000815EC" w:rsidRPr="00AB3F1A" w:rsidRDefault="000815EC" w:rsidP="00F01173">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14:paraId="471D60E1" w14:textId="77777777" w:rsidR="000815EC" w:rsidRPr="00AB3F1A" w:rsidRDefault="000815EC"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0815EC" w:rsidRPr="00AB3F1A" w14:paraId="044F9375" w14:textId="77777777" w:rsidTr="00F01173">
        <w:tc>
          <w:tcPr>
            <w:tcW w:w="4320" w:type="dxa"/>
            <w:tcBorders>
              <w:top w:val="single" w:sz="4" w:space="0" w:color="auto"/>
              <w:left w:val="single" w:sz="12" w:space="0" w:color="auto"/>
              <w:right w:val="single" w:sz="12" w:space="0" w:color="auto"/>
            </w:tcBorders>
            <w:shd w:val="clear" w:color="auto" w:fill="CCFFFF"/>
          </w:tcPr>
          <w:p w14:paraId="08BDE0E0" w14:textId="77777777" w:rsidR="000815EC" w:rsidRPr="00AB3F1A" w:rsidRDefault="000815EC" w:rsidP="00F01173">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14:paraId="7768A359" w14:textId="77777777" w:rsidR="000815EC" w:rsidRPr="00AB3F1A" w:rsidRDefault="000815EC" w:rsidP="00F01173">
            <w:pPr>
              <w:jc w:val="both"/>
              <w:rPr>
                <w:rFonts w:cs="Arial"/>
                <w:sz w:val="20"/>
                <w:szCs w:val="20"/>
              </w:rPr>
            </w:pPr>
            <w:r w:rsidRPr="00AB3F1A">
              <w:rPr>
                <w:rFonts w:cs="Arial"/>
                <w:sz w:val="20"/>
                <w:szCs w:val="20"/>
              </w:rPr>
              <w:t>3 roky</w:t>
            </w:r>
          </w:p>
        </w:tc>
      </w:tr>
      <w:tr w:rsidR="000815EC" w:rsidRPr="00AB3F1A" w14:paraId="07529B3B" w14:textId="77777777" w:rsidTr="00F01173">
        <w:tc>
          <w:tcPr>
            <w:tcW w:w="4320" w:type="dxa"/>
            <w:tcBorders>
              <w:left w:val="single" w:sz="12" w:space="0" w:color="auto"/>
              <w:bottom w:val="single" w:sz="12" w:space="0" w:color="auto"/>
              <w:right w:val="single" w:sz="12" w:space="0" w:color="auto"/>
            </w:tcBorders>
            <w:shd w:val="clear" w:color="auto" w:fill="CCFFFF"/>
          </w:tcPr>
          <w:p w14:paraId="7BD8A85F" w14:textId="77777777" w:rsidR="000815EC" w:rsidRPr="00AB3F1A" w:rsidRDefault="000815EC" w:rsidP="00F01173">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41C03F8B" w14:textId="77777777" w:rsidR="000815EC" w:rsidRPr="00AB3F1A" w:rsidRDefault="0043167C" w:rsidP="00D6107F">
            <w:pPr>
              <w:rPr>
                <w:rFonts w:cs="Arial"/>
                <w:sz w:val="20"/>
                <w:szCs w:val="20"/>
              </w:rPr>
            </w:pPr>
            <w:r w:rsidRPr="00AB3F1A">
              <w:rPr>
                <w:rFonts w:cs="Arial"/>
                <w:sz w:val="20"/>
                <w:szCs w:val="20"/>
              </w:rPr>
              <w:t>D</w:t>
            </w:r>
            <w:r w:rsidR="000815EC" w:rsidRPr="00AB3F1A">
              <w:rPr>
                <w:rFonts w:cs="Arial"/>
                <w:sz w:val="20"/>
                <w:szCs w:val="20"/>
              </w:rPr>
              <w:t>enná</w:t>
            </w:r>
          </w:p>
        </w:tc>
      </w:tr>
    </w:tbl>
    <w:p w14:paraId="0719D0D9" w14:textId="77777777" w:rsidR="000815EC" w:rsidRPr="00AB3F1A" w:rsidRDefault="000815EC" w:rsidP="000815EC">
      <w:pPr>
        <w:jc w:val="both"/>
        <w:rPr>
          <w:rFonts w:cs="Arial"/>
          <w:b/>
          <w:sz w:val="16"/>
          <w:szCs w:val="16"/>
        </w:rPr>
      </w:pPr>
    </w:p>
    <w:p w14:paraId="046DC0F8" w14:textId="77777777" w:rsidR="000D2381" w:rsidRPr="00AB3F1A" w:rsidRDefault="001F36F2" w:rsidP="00CF1548">
      <w:pPr>
        <w:pStyle w:val="Nadpis20"/>
      </w:pPr>
      <w:bookmarkStart w:id="33" w:name="_Toc147829954"/>
      <w:r w:rsidRPr="00AB3F1A">
        <w:t xml:space="preserve">5.1  </w:t>
      </w:r>
      <w:r w:rsidR="000D2381" w:rsidRPr="00AB3F1A">
        <w:t>Charakteristika absolventa</w:t>
      </w:r>
      <w:bookmarkEnd w:id="33"/>
    </w:p>
    <w:p w14:paraId="01909D0D" w14:textId="77777777" w:rsidR="000D2381" w:rsidRPr="00AB3F1A" w:rsidRDefault="005E291E" w:rsidP="005E291E">
      <w:pPr>
        <w:spacing w:before="240"/>
        <w:jc w:val="both"/>
        <w:rPr>
          <w:rFonts w:cs="Arial"/>
          <w:sz w:val="20"/>
          <w:szCs w:val="20"/>
        </w:rPr>
      </w:pPr>
      <w:r w:rsidRPr="00AB3F1A">
        <w:rPr>
          <w:rFonts w:cs="Arial"/>
          <w:sz w:val="20"/>
          <w:szCs w:val="20"/>
        </w:rPr>
        <w:t xml:space="preserve">Absolvent </w:t>
      </w:r>
      <w:r w:rsidR="00B81231" w:rsidRPr="00AB3F1A">
        <w:rPr>
          <w:rFonts w:cs="Arial"/>
          <w:sz w:val="20"/>
          <w:szCs w:val="20"/>
        </w:rPr>
        <w:t xml:space="preserve">trojročného učebného odboru </w:t>
      </w:r>
      <w:r w:rsidR="00243366">
        <w:rPr>
          <w:rFonts w:cs="Arial"/>
          <w:sz w:val="20"/>
          <w:szCs w:val="20"/>
        </w:rPr>
        <w:t xml:space="preserve">6445 </w:t>
      </w:r>
      <w:proofErr w:type="spellStart"/>
      <w:r w:rsidR="00243366">
        <w:rPr>
          <w:rFonts w:cs="Arial"/>
          <w:sz w:val="20"/>
          <w:szCs w:val="20"/>
        </w:rPr>
        <w:t>H</w:t>
      </w:r>
      <w:r w:rsidR="00090789" w:rsidRPr="00AB3F1A">
        <w:rPr>
          <w:rFonts w:cs="Arial"/>
          <w:sz w:val="20"/>
          <w:szCs w:val="20"/>
        </w:rPr>
        <w:t>kuchár</w:t>
      </w:r>
      <w:proofErr w:type="spellEnd"/>
      <w:r w:rsidR="00090789" w:rsidRPr="00AB3F1A">
        <w:rPr>
          <w:rFonts w:cs="Arial"/>
          <w:sz w:val="20"/>
          <w:szCs w:val="20"/>
        </w:rPr>
        <w:t>, kuchárka</w:t>
      </w:r>
      <w:r w:rsidRPr="00AB3F1A">
        <w:rPr>
          <w:rFonts w:cs="Arial"/>
          <w:sz w:val="20"/>
          <w:szCs w:val="20"/>
        </w:rPr>
        <w:t xml:space="preserve"> po ukončení štúdia úspešne vykonanou záverečnou skúškou získava prvú kvalifikáciu na úrovni stredného odborného vzdelania. Po ukončení prípravy samostatne zvládne </w:t>
      </w:r>
      <w:r w:rsidR="00A404E1" w:rsidRPr="00AB3F1A">
        <w:rPr>
          <w:rFonts w:cs="Arial"/>
          <w:sz w:val="20"/>
          <w:szCs w:val="20"/>
        </w:rPr>
        <w:t>jednoduchú a</w:t>
      </w:r>
      <w:r w:rsidR="00B81231" w:rsidRPr="00AB3F1A">
        <w:rPr>
          <w:rFonts w:cs="Arial"/>
          <w:sz w:val="20"/>
          <w:szCs w:val="20"/>
        </w:rPr>
        <w:t> </w:t>
      </w:r>
      <w:r w:rsidR="00A404E1" w:rsidRPr="00AB3F1A">
        <w:rPr>
          <w:rFonts w:cs="Arial"/>
          <w:sz w:val="20"/>
          <w:szCs w:val="20"/>
        </w:rPr>
        <w:t>zložitú</w:t>
      </w:r>
      <w:r w:rsidR="00B81231" w:rsidRPr="00AB3F1A">
        <w:rPr>
          <w:rFonts w:cs="Arial"/>
          <w:sz w:val="20"/>
          <w:szCs w:val="20"/>
        </w:rPr>
        <w:t xml:space="preserve"> prípravu jedál </w:t>
      </w:r>
      <w:proofErr w:type="spellStart"/>
      <w:r w:rsidR="00B81231" w:rsidRPr="00AB3F1A">
        <w:rPr>
          <w:rFonts w:cs="Arial"/>
          <w:sz w:val="20"/>
          <w:szCs w:val="20"/>
        </w:rPr>
        <w:t>a</w:t>
      </w:r>
      <w:r w:rsidRPr="00AB3F1A">
        <w:rPr>
          <w:rFonts w:cs="Arial"/>
          <w:sz w:val="20"/>
          <w:szCs w:val="20"/>
        </w:rPr>
        <w:t>obsluhu</w:t>
      </w:r>
      <w:proofErr w:type="spellEnd"/>
      <w:r w:rsidRPr="00AB3F1A">
        <w:rPr>
          <w:rFonts w:cs="Arial"/>
          <w:sz w:val="20"/>
          <w:szCs w:val="20"/>
        </w:rPr>
        <w:t xml:space="preserve"> hostí v zariadeniach spoločného stravovania (reštaurácie, hotely, bary, bistrá, chaty a pod.)</w:t>
      </w:r>
      <w:r w:rsidR="00A404E1" w:rsidRPr="00AB3F1A">
        <w:rPr>
          <w:rFonts w:cs="Arial"/>
          <w:sz w:val="20"/>
          <w:szCs w:val="20"/>
        </w:rPr>
        <w:t xml:space="preserve"> pri bežných prevádzkach ako aj pri slávnostných príležitostiach</w:t>
      </w:r>
      <w:r w:rsidRPr="00AB3F1A">
        <w:rPr>
          <w:rFonts w:cs="Arial"/>
          <w:sz w:val="20"/>
          <w:szCs w:val="20"/>
        </w:rPr>
        <w:t xml:space="preserve">, </w:t>
      </w:r>
      <w:r w:rsidR="00BE115D" w:rsidRPr="00AB3F1A">
        <w:rPr>
          <w:rFonts w:cs="Arial"/>
          <w:sz w:val="20"/>
          <w:szCs w:val="20"/>
        </w:rPr>
        <w:t xml:space="preserve">uviesť hostí a poskytnúť pomoc klientom pri výbere z jedálneho lístka, </w:t>
      </w:r>
      <w:r w:rsidRPr="00AB3F1A">
        <w:rPr>
          <w:rFonts w:cs="Arial"/>
          <w:sz w:val="20"/>
          <w:szCs w:val="20"/>
        </w:rPr>
        <w:t>pripravuje miešané nápoje</w:t>
      </w:r>
      <w:r w:rsidR="00A404E1" w:rsidRPr="00AB3F1A">
        <w:rPr>
          <w:rFonts w:cs="Arial"/>
          <w:sz w:val="20"/>
          <w:szCs w:val="20"/>
        </w:rPr>
        <w:t xml:space="preserve"> aj podľa vlastných receptúr</w:t>
      </w:r>
      <w:r w:rsidRPr="00AB3F1A">
        <w:rPr>
          <w:rFonts w:cs="Arial"/>
          <w:sz w:val="20"/>
          <w:szCs w:val="20"/>
        </w:rPr>
        <w:t xml:space="preserve">, </w:t>
      </w:r>
      <w:r w:rsidR="00A404E1" w:rsidRPr="00AB3F1A">
        <w:rPr>
          <w:rFonts w:cs="Arial"/>
          <w:sz w:val="20"/>
          <w:szCs w:val="20"/>
        </w:rPr>
        <w:t>vie pripraviť jednoduché jedlá, minútky, šaláty</w:t>
      </w:r>
      <w:r w:rsidR="000E79A0" w:rsidRPr="00AB3F1A">
        <w:rPr>
          <w:rFonts w:cs="Arial"/>
          <w:sz w:val="20"/>
          <w:szCs w:val="20"/>
        </w:rPr>
        <w:t xml:space="preserve"> a múčniky</w:t>
      </w:r>
      <w:r w:rsidR="00A404E1" w:rsidRPr="00AB3F1A">
        <w:rPr>
          <w:rFonts w:cs="Arial"/>
          <w:sz w:val="20"/>
          <w:szCs w:val="20"/>
        </w:rPr>
        <w:t xml:space="preserve">, </w:t>
      </w:r>
      <w:r w:rsidRPr="00AB3F1A">
        <w:rPr>
          <w:rFonts w:cs="Arial"/>
          <w:sz w:val="20"/>
          <w:szCs w:val="20"/>
        </w:rPr>
        <w:t>dokončuje jedlá pred hosťom</w:t>
      </w:r>
      <w:r w:rsidR="00A404E1" w:rsidRPr="00AB3F1A">
        <w:rPr>
          <w:rFonts w:cs="Arial"/>
          <w:sz w:val="20"/>
          <w:szCs w:val="20"/>
        </w:rPr>
        <w:t xml:space="preserve"> a pripravuje tabule na slávnostné príležitostí. Absolvent vie pripraviť pracovisko a ovláda všetky práce spojené so stolovaním. Vie prijímať jednoduché a zložité objednávky, podávať informácie o jedlách a nápojoch, poskytovať odbornú inštruktáž pri servírovaní špeciálnych pokrmov a nápojov, ovláda zásady vedenia administratívy a účtovania v prevádzke, vie účtovať na kontrolnej pokladnici, inkasovať tržby, písať jedálne lístky, čapovať a ošetrovať nápoje, ošetrovať a skladovať potraviny a používané predmety (poháre, nádoby, príbory a pod.). </w:t>
      </w:r>
    </w:p>
    <w:p w14:paraId="23E59C9E" w14:textId="77777777" w:rsidR="00BE115D" w:rsidRPr="00AB3F1A" w:rsidRDefault="00BE115D" w:rsidP="00BE115D">
      <w:pPr>
        <w:spacing w:before="120"/>
        <w:jc w:val="both"/>
        <w:rPr>
          <w:rFonts w:cs="Arial"/>
          <w:sz w:val="20"/>
          <w:szCs w:val="20"/>
        </w:rPr>
      </w:pPr>
      <w:r w:rsidRPr="00AB3F1A">
        <w:rPr>
          <w:rFonts w:cs="Arial"/>
          <w:sz w:val="20"/>
          <w:szCs w:val="20"/>
        </w:rPr>
        <w:t xml:space="preserve">V rámci pracovnej pozície sú na absolventa kladené veľmi vysoké požiadavky na krátkodobú pamäť, schopnosť pracovať v tíme a schopnosť sociálneho kontaktu.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14:paraId="3AB62946" w14:textId="77777777" w:rsidR="00BE115D" w:rsidRPr="00AB3F1A" w:rsidRDefault="00D203FF" w:rsidP="00BE115D">
      <w:pPr>
        <w:spacing w:before="120"/>
        <w:jc w:val="both"/>
        <w:rPr>
          <w:rFonts w:cs="Arial"/>
          <w:sz w:val="20"/>
          <w:szCs w:val="20"/>
        </w:rPr>
      </w:pPr>
      <w:r w:rsidRPr="00AB3F1A">
        <w:rPr>
          <w:rFonts w:cs="Arial"/>
          <w:sz w:val="20"/>
          <w:szCs w:val="20"/>
        </w:rPr>
        <w:t xml:space="preserve">Povolanie kuchár </w:t>
      </w:r>
      <w:r w:rsidR="00BE115D" w:rsidRPr="00AB3F1A">
        <w:rPr>
          <w:rFonts w:cs="Arial"/>
          <w:sz w:val="20"/>
          <w:szCs w:val="20"/>
        </w:rPr>
        <w:t xml:space="preserve">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w:t>
      </w:r>
      <w:r w:rsidR="000051F0" w:rsidRPr="00AB3F1A">
        <w:rPr>
          <w:rFonts w:cs="Arial"/>
          <w:sz w:val="20"/>
          <w:szCs w:val="20"/>
        </w:rPr>
        <w:t>čašník</w:t>
      </w:r>
      <w:r w:rsidR="00BE115D" w:rsidRPr="00AB3F1A">
        <w:rPr>
          <w:rFonts w:cs="Arial"/>
          <w:sz w:val="20"/>
          <w:szCs w:val="20"/>
        </w:rPr>
        <w:t xml:space="preserve">, servírka, barman, prevádzkar, vedúci závodu spoločného stravovania, súkromný podnikateľ v oblasti cestovného ruchu a spoločného stravovania. </w:t>
      </w:r>
    </w:p>
    <w:p w14:paraId="795A3988" w14:textId="77777777" w:rsidR="00681638" w:rsidRPr="00AB3F1A" w:rsidRDefault="00681638" w:rsidP="00681638">
      <w:pPr>
        <w:spacing w:before="120"/>
        <w:jc w:val="both"/>
        <w:rPr>
          <w:rFonts w:cs="Arial"/>
          <w:snapToGrid w:val="0"/>
          <w:sz w:val="20"/>
          <w:szCs w:val="20"/>
        </w:rPr>
      </w:pPr>
      <w:r w:rsidRPr="00AB3F1A">
        <w:rPr>
          <w:rFonts w:cs="Arial"/>
          <w:snapToGrid w:val="0"/>
          <w:sz w:val="20"/>
          <w:szCs w:val="20"/>
        </w:rPr>
        <w:t>Absolventi získajú schopnosť komunikovať v cudzom jazyku,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14:paraId="155E0980" w14:textId="77777777" w:rsidR="000051F0" w:rsidRPr="00AB3F1A" w:rsidRDefault="000051F0" w:rsidP="00BE115D">
      <w:pPr>
        <w:spacing w:before="120"/>
        <w:jc w:val="both"/>
        <w:rPr>
          <w:rFonts w:cs="Arial"/>
          <w:sz w:val="20"/>
          <w:szCs w:val="20"/>
        </w:rPr>
      </w:pPr>
      <w:r w:rsidRPr="00AB3F1A">
        <w:rPr>
          <w:rFonts w:cs="Arial"/>
          <w:sz w:val="20"/>
          <w:szCs w:val="20"/>
        </w:rPr>
        <w:t xml:space="preserve">Po ukončení štúdia získava absolvent výučný list a vysvedčenie o záverečnej skúške. Môže pokračovať v štúdiu pre absolventov trojročných učebných odborov v rámci denného alebo diaľkového nadstavbového štúdia na úrovni ISCED 3A v študijnom odbore spoločné stravovanie </w:t>
      </w:r>
      <w:r w:rsidR="00663DA9">
        <w:rPr>
          <w:rFonts w:cs="Arial"/>
          <w:sz w:val="20"/>
          <w:szCs w:val="20"/>
        </w:rPr>
        <w:t xml:space="preserve">alebo podnikanie v remeslách a službách </w:t>
      </w:r>
      <w:r w:rsidRPr="00AB3F1A">
        <w:rPr>
          <w:rFonts w:cs="Arial"/>
          <w:sz w:val="20"/>
          <w:szCs w:val="20"/>
        </w:rPr>
        <w:t xml:space="preserve">a získať </w:t>
      </w:r>
      <w:r w:rsidR="00663DA9">
        <w:rPr>
          <w:rFonts w:cs="Arial"/>
          <w:sz w:val="20"/>
          <w:szCs w:val="20"/>
        </w:rPr>
        <w:t xml:space="preserve">tak </w:t>
      </w:r>
      <w:r w:rsidRPr="00AB3F1A">
        <w:rPr>
          <w:rFonts w:cs="Arial"/>
          <w:sz w:val="20"/>
          <w:szCs w:val="20"/>
        </w:rPr>
        <w:t xml:space="preserve">úplné stredné odborné vzdelanie, ktoré mu umožňuje pokračovať v štúdiu na úrovni </w:t>
      </w:r>
      <w:r w:rsidR="000E79A0" w:rsidRPr="00AB3F1A">
        <w:rPr>
          <w:rFonts w:cs="Arial"/>
          <w:sz w:val="20"/>
          <w:szCs w:val="20"/>
        </w:rPr>
        <w:t>ISCED 5. Svoju kvalifikáciu môže</w:t>
      </w:r>
      <w:r w:rsidRPr="00AB3F1A">
        <w:rPr>
          <w:rFonts w:cs="Arial"/>
          <w:sz w:val="20"/>
          <w:szCs w:val="20"/>
        </w:rPr>
        <w:t xml:space="preserve"> zvyšovať rôznymi vzdelávacími cestami prípadne môže získať aj inú kvalifikáciu ako je kvalifikácia v danom učebnom odbore. </w:t>
      </w:r>
    </w:p>
    <w:p w14:paraId="539F26FA" w14:textId="77777777" w:rsidR="000815EC" w:rsidRPr="00AB3F1A" w:rsidRDefault="000815EC" w:rsidP="00BE115D">
      <w:pPr>
        <w:spacing w:before="120"/>
        <w:jc w:val="both"/>
        <w:rPr>
          <w:rFonts w:cs="Arial"/>
          <w:sz w:val="20"/>
          <w:szCs w:val="20"/>
        </w:rPr>
      </w:pPr>
      <w:r w:rsidRPr="00AB3F1A">
        <w:rPr>
          <w:rFonts w:cs="Arial"/>
          <w:sz w:val="20"/>
          <w:szCs w:val="20"/>
        </w:rPr>
        <w:t>Kompetenčný profil absolventa sme vytvorili na základe kompetencií uvedených v ŠVP a analýzy povolania v priame</w:t>
      </w:r>
      <w:r w:rsidR="000E79A0" w:rsidRPr="00AB3F1A">
        <w:rPr>
          <w:rFonts w:cs="Arial"/>
          <w:sz w:val="20"/>
          <w:szCs w:val="20"/>
        </w:rPr>
        <w:t>j</w:t>
      </w:r>
      <w:r w:rsidRPr="00AB3F1A">
        <w:rPr>
          <w:rFonts w:cs="Arial"/>
          <w:sz w:val="20"/>
          <w:szCs w:val="20"/>
        </w:rPr>
        <w:t xml:space="preserve"> spolupráci so zamestnávateľmi. Analýza povolania je súčasťou Analytickej štúdie. Týmto má absolvent učebného odboru garantované získanie aktuálnych vedomostí, zručností a kompetencií v závislosti od potrieb zamestnávateľov.</w:t>
      </w:r>
    </w:p>
    <w:p w14:paraId="1BA7167F" w14:textId="77777777" w:rsidR="00CD149B" w:rsidRDefault="00CD149B" w:rsidP="00CF1548">
      <w:pPr>
        <w:pStyle w:val="Nadpis20"/>
      </w:pPr>
      <w:bookmarkStart w:id="34" w:name="_Toc304484916"/>
    </w:p>
    <w:p w14:paraId="7416B929" w14:textId="77777777" w:rsidR="00660383" w:rsidRPr="00663DA9" w:rsidRDefault="001F36F2" w:rsidP="00CF1548">
      <w:pPr>
        <w:pStyle w:val="Nadpis20"/>
      </w:pPr>
      <w:bookmarkStart w:id="35" w:name="_Toc147829955"/>
      <w:r w:rsidRPr="00663DA9">
        <w:lastRenderedPageBreak/>
        <w:t xml:space="preserve">5.2  </w:t>
      </w:r>
      <w:r w:rsidR="000D2381" w:rsidRPr="00663DA9">
        <w:t>Kompetencie absolventa</w:t>
      </w:r>
      <w:bookmarkEnd w:id="34"/>
      <w:bookmarkEnd w:id="35"/>
    </w:p>
    <w:p w14:paraId="26CA4E7C" w14:textId="77777777" w:rsidR="00681638" w:rsidRPr="00AB3F1A" w:rsidRDefault="000051F0" w:rsidP="000051F0">
      <w:pPr>
        <w:spacing w:before="240"/>
        <w:jc w:val="both"/>
        <w:rPr>
          <w:rFonts w:cs="Arial"/>
          <w:sz w:val="20"/>
          <w:szCs w:val="20"/>
        </w:rPr>
      </w:pPr>
      <w:r w:rsidRPr="00AB3F1A">
        <w:rPr>
          <w:rFonts w:cs="Arial"/>
          <w:sz w:val="20"/>
          <w:szCs w:val="20"/>
        </w:rPr>
        <w:t xml:space="preserve">Absolvent učebného odboru </w:t>
      </w:r>
      <w:r w:rsidR="00243366">
        <w:rPr>
          <w:rFonts w:cs="Arial"/>
          <w:sz w:val="20"/>
          <w:szCs w:val="20"/>
        </w:rPr>
        <w:t>6445 H</w:t>
      </w:r>
      <w:r w:rsidR="00D203FF" w:rsidRPr="00AB3F1A">
        <w:rPr>
          <w:rFonts w:cs="Arial"/>
          <w:sz w:val="20"/>
          <w:szCs w:val="20"/>
        </w:rPr>
        <w:t xml:space="preserve"> kuchár </w:t>
      </w:r>
      <w:r w:rsidR="00681638" w:rsidRPr="00AB3F1A">
        <w:rPr>
          <w:rFonts w:cs="Arial"/>
          <w:sz w:val="20"/>
          <w:szCs w:val="20"/>
        </w:rPr>
        <w:t>po absolvovaní vzdelávacieho programu disponuje týmito kompetenciami:</w:t>
      </w:r>
    </w:p>
    <w:p w14:paraId="3A31B6CD" w14:textId="77777777" w:rsidR="000D2381" w:rsidRDefault="001F36F2" w:rsidP="00CF1548">
      <w:pPr>
        <w:pStyle w:val="Nadpis20"/>
      </w:pPr>
      <w:bookmarkStart w:id="36" w:name="_Toc147829956"/>
      <w:r w:rsidRPr="00424983">
        <w:t xml:space="preserve">5.2.1  </w:t>
      </w:r>
      <w:r w:rsidR="00681638" w:rsidRPr="00424983">
        <w:t>Kľúčové kompetencie</w:t>
      </w:r>
      <w:r w:rsidR="00B25A7C" w:rsidRPr="00424983">
        <w:t xml:space="preserve"> absolventa</w:t>
      </w:r>
      <w:bookmarkEnd w:id="36"/>
    </w:p>
    <w:p w14:paraId="203EA274" w14:textId="77777777" w:rsidR="00681638" w:rsidRPr="00424983" w:rsidRDefault="00835651" w:rsidP="00536D9B">
      <w:pPr>
        <w:autoSpaceDE w:val="0"/>
        <w:autoSpaceDN w:val="0"/>
        <w:adjustRightInd w:val="0"/>
        <w:spacing w:line="360" w:lineRule="auto"/>
        <w:rPr>
          <w:rFonts w:cs="Arial"/>
          <w:b/>
          <w:bCs/>
          <w:color w:val="0000FF"/>
          <w:sz w:val="20"/>
          <w:szCs w:val="20"/>
        </w:rPr>
      </w:pPr>
      <w:r w:rsidRPr="00424983">
        <w:rPr>
          <w:rFonts w:cs="Arial"/>
          <w:b/>
          <w:bCs/>
          <w:color w:val="0000FF"/>
          <w:sz w:val="20"/>
          <w:szCs w:val="20"/>
        </w:rPr>
        <w:t xml:space="preserve">a) </w:t>
      </w:r>
      <w:r w:rsidR="00491933">
        <w:rPr>
          <w:rFonts w:cs="Arial"/>
          <w:b/>
          <w:bCs/>
          <w:color w:val="0000FF"/>
          <w:sz w:val="20"/>
          <w:szCs w:val="20"/>
        </w:rPr>
        <w:t>Gramotnosť</w:t>
      </w:r>
    </w:p>
    <w:p w14:paraId="1DEAF6A9" w14:textId="77777777" w:rsidR="00915DC1" w:rsidRPr="00536D9B" w:rsidRDefault="00915DC1" w:rsidP="00915DC1">
      <w:pPr>
        <w:autoSpaceDE w:val="0"/>
        <w:autoSpaceDN w:val="0"/>
        <w:adjustRightInd w:val="0"/>
        <w:rPr>
          <w:rFonts w:cs="Arial"/>
          <w:color w:val="000000"/>
          <w:sz w:val="20"/>
          <w:szCs w:val="20"/>
        </w:rPr>
      </w:pPr>
      <w:r w:rsidRPr="00536D9B">
        <w:rPr>
          <w:rFonts w:cs="Arial"/>
          <w:color w:val="000000"/>
          <w:sz w:val="20"/>
          <w:szCs w:val="20"/>
        </w:rPr>
        <w:t>Absolvent má:</w:t>
      </w:r>
    </w:p>
    <w:p w14:paraId="5A0585EA" w14:textId="77777777" w:rsidR="00491933" w:rsidRPr="00536D9B" w:rsidRDefault="00491933" w:rsidP="00C5297B">
      <w:pPr>
        <w:numPr>
          <w:ilvl w:val="0"/>
          <w:numId w:val="53"/>
        </w:numPr>
        <w:autoSpaceDE w:val="0"/>
        <w:autoSpaceDN w:val="0"/>
        <w:adjustRightInd w:val="0"/>
        <w:rPr>
          <w:rFonts w:cs="Arial"/>
          <w:color w:val="000000"/>
          <w:sz w:val="20"/>
          <w:szCs w:val="20"/>
        </w:rPr>
      </w:pPr>
      <w:r w:rsidRPr="00536D9B">
        <w:rPr>
          <w:sz w:val="20"/>
          <w:szCs w:val="20"/>
        </w:rPr>
        <w:t>porozumieť počutému vecnému textu, ktorého obsah, štýl a jazyk sú primerané jeho osobným a odborným záujmom;</w:t>
      </w:r>
    </w:p>
    <w:p w14:paraId="20EF37A7" w14:textId="77777777" w:rsidR="00491933" w:rsidRPr="00536D9B" w:rsidRDefault="00491933" w:rsidP="00C5297B">
      <w:pPr>
        <w:numPr>
          <w:ilvl w:val="0"/>
          <w:numId w:val="53"/>
        </w:numPr>
        <w:autoSpaceDE w:val="0"/>
        <w:autoSpaceDN w:val="0"/>
        <w:adjustRightInd w:val="0"/>
        <w:rPr>
          <w:rFonts w:cs="Arial"/>
          <w:color w:val="000000"/>
          <w:sz w:val="20"/>
          <w:szCs w:val="20"/>
        </w:rPr>
      </w:pPr>
      <w:r w:rsidRPr="00536D9B">
        <w:rPr>
          <w:sz w:val="20"/>
          <w:szCs w:val="20"/>
        </w:rPr>
        <w:t xml:space="preserve">pochopiť obsah textu (vrátane tabuliek, grafov a schém), v texte vyhľadať explicitne i implicitne vyjadrené informácie a usporiadať ich podľa významu a dôležitosti; </w:t>
      </w:r>
    </w:p>
    <w:p w14:paraId="1436CCC0" w14:textId="77777777" w:rsidR="00491933" w:rsidRPr="00536D9B" w:rsidRDefault="00491933" w:rsidP="00C5297B">
      <w:pPr>
        <w:numPr>
          <w:ilvl w:val="0"/>
          <w:numId w:val="53"/>
        </w:numPr>
        <w:autoSpaceDE w:val="0"/>
        <w:autoSpaceDN w:val="0"/>
        <w:adjustRightInd w:val="0"/>
        <w:rPr>
          <w:rFonts w:cs="Arial"/>
          <w:color w:val="000000"/>
          <w:sz w:val="20"/>
          <w:szCs w:val="20"/>
        </w:rPr>
      </w:pPr>
      <w:r w:rsidRPr="00536D9B">
        <w:rPr>
          <w:sz w:val="20"/>
          <w:szCs w:val="20"/>
        </w:rPr>
        <w:t>dostatočne jasno a plynulo vyjadriť svoje myšlienky s rôznym cieľom vzhľadom na komunikačnú situáciu;</w:t>
      </w:r>
    </w:p>
    <w:p w14:paraId="15599561" w14:textId="77777777" w:rsidR="00491933" w:rsidRPr="00536D9B" w:rsidRDefault="00491933" w:rsidP="00C5297B">
      <w:pPr>
        <w:numPr>
          <w:ilvl w:val="0"/>
          <w:numId w:val="53"/>
        </w:numPr>
        <w:autoSpaceDE w:val="0"/>
        <w:autoSpaceDN w:val="0"/>
        <w:adjustRightInd w:val="0"/>
        <w:rPr>
          <w:rFonts w:cs="Arial"/>
          <w:color w:val="000000"/>
          <w:sz w:val="20"/>
          <w:szCs w:val="20"/>
        </w:rPr>
      </w:pPr>
      <w:r w:rsidRPr="00536D9B">
        <w:rPr>
          <w:sz w:val="20"/>
          <w:szCs w:val="20"/>
        </w:rPr>
        <w:t xml:space="preserve"> sformulovať vlastný názor a pomocou jednoduchých argumentov ho obhájiť; </w:t>
      </w:r>
    </w:p>
    <w:p w14:paraId="28C4637C" w14:textId="77777777" w:rsidR="00491933" w:rsidRPr="00536D9B" w:rsidRDefault="00491933" w:rsidP="00C5297B">
      <w:pPr>
        <w:numPr>
          <w:ilvl w:val="0"/>
          <w:numId w:val="53"/>
        </w:numPr>
        <w:autoSpaceDE w:val="0"/>
        <w:autoSpaceDN w:val="0"/>
        <w:adjustRightInd w:val="0"/>
        <w:rPr>
          <w:rFonts w:cs="Arial"/>
          <w:color w:val="000000"/>
          <w:sz w:val="20"/>
          <w:szCs w:val="20"/>
        </w:rPr>
      </w:pPr>
      <w:r w:rsidRPr="00536D9B">
        <w:rPr>
          <w:sz w:val="20"/>
          <w:szCs w:val="20"/>
        </w:rPr>
        <w:t>začať, udržiavať a ukončiť komunikáciu na určitú tému;</w:t>
      </w:r>
    </w:p>
    <w:p w14:paraId="11295D33" w14:textId="77777777" w:rsidR="00491933" w:rsidRPr="00536D9B" w:rsidRDefault="00491933" w:rsidP="00C5297B">
      <w:pPr>
        <w:numPr>
          <w:ilvl w:val="0"/>
          <w:numId w:val="53"/>
        </w:numPr>
        <w:autoSpaceDE w:val="0"/>
        <w:autoSpaceDN w:val="0"/>
        <w:adjustRightInd w:val="0"/>
        <w:rPr>
          <w:rFonts w:cs="Arial"/>
          <w:color w:val="000000"/>
          <w:sz w:val="20"/>
          <w:szCs w:val="20"/>
        </w:rPr>
      </w:pPr>
      <w:r w:rsidRPr="00536D9B">
        <w:rPr>
          <w:sz w:val="20"/>
          <w:szCs w:val="20"/>
        </w:rPr>
        <w:t>aktívne zapojiť do diskusie na jemu blízku všeobecnú a odbornú tému;</w:t>
      </w:r>
    </w:p>
    <w:p w14:paraId="7AE91623" w14:textId="77777777" w:rsidR="00491933" w:rsidRPr="00536D9B" w:rsidRDefault="00491933" w:rsidP="00C5297B">
      <w:pPr>
        <w:numPr>
          <w:ilvl w:val="0"/>
          <w:numId w:val="53"/>
        </w:numPr>
        <w:autoSpaceDE w:val="0"/>
        <w:autoSpaceDN w:val="0"/>
        <w:adjustRightInd w:val="0"/>
        <w:rPr>
          <w:rFonts w:cs="Arial"/>
          <w:color w:val="000000"/>
          <w:sz w:val="20"/>
          <w:szCs w:val="20"/>
        </w:rPr>
      </w:pPr>
      <w:r w:rsidRPr="00536D9B">
        <w:rPr>
          <w:sz w:val="20"/>
          <w:szCs w:val="20"/>
        </w:rPr>
        <w:t>dodržiavať zásady spoločenskej komunikácie;</w:t>
      </w:r>
    </w:p>
    <w:p w14:paraId="5B0327C9" w14:textId="77777777" w:rsidR="00491933" w:rsidRPr="00536D9B" w:rsidRDefault="00491933" w:rsidP="00C5297B">
      <w:pPr>
        <w:numPr>
          <w:ilvl w:val="0"/>
          <w:numId w:val="53"/>
        </w:numPr>
        <w:autoSpaceDE w:val="0"/>
        <w:autoSpaceDN w:val="0"/>
        <w:adjustRightInd w:val="0"/>
        <w:rPr>
          <w:rFonts w:cs="Arial"/>
          <w:color w:val="000000"/>
          <w:sz w:val="20"/>
          <w:szCs w:val="20"/>
        </w:rPr>
      </w:pPr>
      <w:r w:rsidRPr="00536D9B">
        <w:rPr>
          <w:sz w:val="20"/>
          <w:szCs w:val="20"/>
        </w:rPr>
        <w:t>vytvoriť jednoduchý formálne upravený a ucelený text s rôznym cieľom a vzhľadom na komunikačnú situáciu.</w:t>
      </w:r>
    </w:p>
    <w:p w14:paraId="231A3997" w14:textId="77777777" w:rsidR="00915DC1" w:rsidRPr="00424983" w:rsidRDefault="00915DC1" w:rsidP="00915DC1">
      <w:pPr>
        <w:autoSpaceDE w:val="0"/>
        <w:autoSpaceDN w:val="0"/>
        <w:adjustRightInd w:val="0"/>
        <w:rPr>
          <w:rFonts w:cs="Arial"/>
          <w:b/>
          <w:bCs/>
          <w:color w:val="0000FF"/>
          <w:sz w:val="20"/>
          <w:szCs w:val="20"/>
        </w:rPr>
      </w:pPr>
      <w:r w:rsidRPr="00491933">
        <w:rPr>
          <w:rFonts w:cs="Arial"/>
          <w:b/>
          <w:bCs/>
          <w:color w:val="0000FF"/>
          <w:sz w:val="20"/>
          <w:szCs w:val="20"/>
        </w:rPr>
        <w:t xml:space="preserve">b) </w:t>
      </w:r>
      <w:r w:rsidR="00491933">
        <w:rPr>
          <w:rFonts w:cs="Arial"/>
          <w:b/>
          <w:bCs/>
          <w:color w:val="0000FF"/>
          <w:sz w:val="20"/>
          <w:szCs w:val="20"/>
        </w:rPr>
        <w:t>Viacjazyčnosť</w:t>
      </w:r>
    </w:p>
    <w:p w14:paraId="40201B17" w14:textId="77777777" w:rsidR="001677D6" w:rsidRPr="00424983" w:rsidRDefault="001677D6" w:rsidP="00915DC1">
      <w:pPr>
        <w:autoSpaceDE w:val="0"/>
        <w:autoSpaceDN w:val="0"/>
        <w:adjustRightInd w:val="0"/>
        <w:rPr>
          <w:rFonts w:cs="Arial"/>
          <w:color w:val="0000FF"/>
          <w:sz w:val="20"/>
          <w:szCs w:val="20"/>
        </w:rPr>
      </w:pPr>
    </w:p>
    <w:p w14:paraId="2ABC14E7" w14:textId="77777777" w:rsidR="00915DC1" w:rsidRPr="00536D9B" w:rsidRDefault="00915DC1" w:rsidP="00915DC1">
      <w:pPr>
        <w:autoSpaceDE w:val="0"/>
        <w:autoSpaceDN w:val="0"/>
        <w:adjustRightInd w:val="0"/>
        <w:rPr>
          <w:rFonts w:cs="Arial"/>
          <w:color w:val="000000"/>
          <w:sz w:val="20"/>
          <w:szCs w:val="20"/>
        </w:rPr>
      </w:pPr>
      <w:r w:rsidRPr="00536D9B">
        <w:rPr>
          <w:rFonts w:cs="Arial"/>
          <w:color w:val="000000"/>
          <w:sz w:val="20"/>
          <w:szCs w:val="20"/>
        </w:rPr>
        <w:t>Absolvent má:</w:t>
      </w:r>
    </w:p>
    <w:p w14:paraId="0C7AA9B4" w14:textId="77777777" w:rsidR="00491933" w:rsidRPr="00536D9B" w:rsidRDefault="00491933" w:rsidP="00C5297B">
      <w:pPr>
        <w:numPr>
          <w:ilvl w:val="0"/>
          <w:numId w:val="54"/>
        </w:numPr>
        <w:autoSpaceDE w:val="0"/>
        <w:autoSpaceDN w:val="0"/>
        <w:adjustRightInd w:val="0"/>
        <w:rPr>
          <w:rFonts w:cs="Arial"/>
          <w:color w:val="000000"/>
          <w:sz w:val="20"/>
          <w:szCs w:val="20"/>
        </w:rPr>
      </w:pPr>
      <w:r w:rsidRPr="00536D9B">
        <w:rPr>
          <w:sz w:val="20"/>
          <w:szCs w:val="20"/>
        </w:rPr>
        <w:t>porozumieť slovným spojeniam a najbežnejšej slovnej zásobe vzťahujúcej sa k oblastiam, ktoré sa ho bezprostredne týkajú. Chápe zmysel krátkych, jasných a jednoduchých správ;</w:t>
      </w:r>
    </w:p>
    <w:p w14:paraId="58CD1251" w14:textId="77777777" w:rsidR="00491933" w:rsidRPr="00536D9B" w:rsidRDefault="00491933" w:rsidP="00C5297B">
      <w:pPr>
        <w:numPr>
          <w:ilvl w:val="0"/>
          <w:numId w:val="54"/>
        </w:numPr>
        <w:autoSpaceDE w:val="0"/>
        <w:autoSpaceDN w:val="0"/>
        <w:adjustRightInd w:val="0"/>
        <w:rPr>
          <w:rFonts w:cs="Arial"/>
          <w:color w:val="000000"/>
          <w:sz w:val="20"/>
          <w:szCs w:val="20"/>
        </w:rPr>
      </w:pPr>
      <w:r w:rsidRPr="00536D9B">
        <w:rPr>
          <w:sz w:val="20"/>
          <w:szCs w:val="20"/>
        </w:rPr>
        <w:t>čítať veľmi krátke jednoduché texty, vie nájsť konkrétne predvídateľné informácie v jednoduchom každodennom materiáli, ako sú napríklad prospekty, jedálne lístky alebo časové harmonogramy, a rozumie krátkym jednoduchým osobným e-mailom a SMS;</w:t>
      </w:r>
    </w:p>
    <w:p w14:paraId="4E44828B" w14:textId="77777777" w:rsidR="00491933" w:rsidRPr="00536D9B" w:rsidRDefault="00491933" w:rsidP="00C5297B">
      <w:pPr>
        <w:numPr>
          <w:ilvl w:val="0"/>
          <w:numId w:val="54"/>
        </w:numPr>
        <w:autoSpaceDE w:val="0"/>
        <w:autoSpaceDN w:val="0"/>
        <w:adjustRightInd w:val="0"/>
        <w:rPr>
          <w:rFonts w:cs="Arial"/>
          <w:color w:val="000000"/>
          <w:sz w:val="20"/>
          <w:szCs w:val="20"/>
        </w:rPr>
      </w:pPr>
      <w:r w:rsidRPr="00536D9B">
        <w:rPr>
          <w:sz w:val="20"/>
          <w:szCs w:val="20"/>
        </w:rPr>
        <w:t xml:space="preserve">komunikovať v bežných situáciách vyžadujúcich jednoduchú a priamu výmenu informácií o známych témach a činnostiach. Dokáže zvládnuť veľmi krátku spoločenskú konverzáciu, dokonca aj keď zvyčajne dostatočne nerozumie natoľko, aby ju sám udržiaval; </w:t>
      </w:r>
    </w:p>
    <w:p w14:paraId="3550F586" w14:textId="77777777" w:rsidR="00491933" w:rsidRPr="00536D9B" w:rsidRDefault="00491933" w:rsidP="00C5297B">
      <w:pPr>
        <w:numPr>
          <w:ilvl w:val="0"/>
          <w:numId w:val="54"/>
        </w:numPr>
        <w:autoSpaceDE w:val="0"/>
        <w:autoSpaceDN w:val="0"/>
        <w:adjustRightInd w:val="0"/>
        <w:rPr>
          <w:rFonts w:cs="Arial"/>
          <w:color w:val="000000"/>
          <w:sz w:val="20"/>
          <w:szCs w:val="20"/>
        </w:rPr>
      </w:pPr>
      <w:r w:rsidRPr="00536D9B">
        <w:rPr>
          <w:sz w:val="20"/>
          <w:szCs w:val="20"/>
        </w:rPr>
        <w:t>používať viacero slovných spojení a viet na jednoduchý opis vlastného vzdelania a terajšej alebo nedávnej práce;</w:t>
      </w:r>
    </w:p>
    <w:p w14:paraId="7DE7E626" w14:textId="77777777" w:rsidR="001677D6" w:rsidRPr="00536D9B" w:rsidRDefault="00491933" w:rsidP="00C5297B">
      <w:pPr>
        <w:numPr>
          <w:ilvl w:val="0"/>
          <w:numId w:val="54"/>
        </w:numPr>
        <w:autoSpaceDE w:val="0"/>
        <w:autoSpaceDN w:val="0"/>
        <w:adjustRightInd w:val="0"/>
        <w:rPr>
          <w:rFonts w:cs="Arial"/>
          <w:color w:val="000000"/>
          <w:sz w:val="20"/>
          <w:szCs w:val="20"/>
        </w:rPr>
      </w:pPr>
      <w:r w:rsidRPr="00536D9B">
        <w:rPr>
          <w:sz w:val="20"/>
          <w:szCs w:val="20"/>
        </w:rPr>
        <w:t xml:space="preserve">napísať krátke jednoduché správy vzťahujúce sa na jeho bezprostredné potreby. </w:t>
      </w:r>
    </w:p>
    <w:p w14:paraId="44754327" w14:textId="77777777" w:rsidR="001677D6" w:rsidRDefault="00915DC1" w:rsidP="00915DC1">
      <w:pPr>
        <w:autoSpaceDE w:val="0"/>
        <w:autoSpaceDN w:val="0"/>
        <w:adjustRightInd w:val="0"/>
        <w:rPr>
          <w:rFonts w:cs="Arial"/>
          <w:b/>
          <w:bCs/>
          <w:color w:val="0000FF"/>
          <w:sz w:val="20"/>
          <w:szCs w:val="20"/>
        </w:rPr>
      </w:pPr>
      <w:r w:rsidRPr="00424983">
        <w:rPr>
          <w:rFonts w:cs="Arial"/>
          <w:b/>
          <w:bCs/>
          <w:color w:val="0000FF"/>
          <w:sz w:val="20"/>
          <w:szCs w:val="20"/>
        </w:rPr>
        <w:t xml:space="preserve">c) </w:t>
      </w:r>
      <w:r w:rsidR="00491933">
        <w:rPr>
          <w:rFonts w:cs="Arial"/>
          <w:b/>
          <w:bCs/>
          <w:color w:val="0000FF"/>
          <w:sz w:val="20"/>
          <w:szCs w:val="20"/>
        </w:rPr>
        <w:t>Matematická  kompetencia a kompetencia vo vede, technológii a inžinierstve</w:t>
      </w:r>
    </w:p>
    <w:p w14:paraId="619E190A" w14:textId="77777777" w:rsidR="00491933" w:rsidRPr="00424983" w:rsidRDefault="00491933" w:rsidP="00915DC1">
      <w:pPr>
        <w:autoSpaceDE w:val="0"/>
        <w:autoSpaceDN w:val="0"/>
        <w:adjustRightInd w:val="0"/>
        <w:rPr>
          <w:rFonts w:cs="Arial"/>
          <w:color w:val="0000FF"/>
          <w:sz w:val="20"/>
          <w:szCs w:val="20"/>
        </w:rPr>
      </w:pPr>
    </w:p>
    <w:p w14:paraId="093387BA" w14:textId="77777777" w:rsidR="00915DC1" w:rsidRPr="00536D9B" w:rsidRDefault="00915DC1" w:rsidP="00915DC1">
      <w:pPr>
        <w:autoSpaceDE w:val="0"/>
        <w:autoSpaceDN w:val="0"/>
        <w:adjustRightInd w:val="0"/>
        <w:rPr>
          <w:rFonts w:cs="Arial"/>
          <w:color w:val="000000"/>
          <w:sz w:val="20"/>
          <w:szCs w:val="20"/>
        </w:rPr>
      </w:pPr>
      <w:r w:rsidRPr="00536D9B">
        <w:rPr>
          <w:rFonts w:cs="Arial"/>
          <w:color w:val="000000"/>
          <w:sz w:val="20"/>
          <w:szCs w:val="20"/>
        </w:rPr>
        <w:t>Absolvent má:</w:t>
      </w:r>
    </w:p>
    <w:p w14:paraId="18EA9E0C" w14:textId="77777777" w:rsidR="00915DC1" w:rsidRPr="00536D9B" w:rsidRDefault="00491933" w:rsidP="00C5297B">
      <w:pPr>
        <w:numPr>
          <w:ilvl w:val="0"/>
          <w:numId w:val="55"/>
        </w:numPr>
        <w:autoSpaceDE w:val="0"/>
        <w:autoSpaceDN w:val="0"/>
        <w:adjustRightInd w:val="0"/>
        <w:rPr>
          <w:rFonts w:cs="Arial"/>
          <w:color w:val="000000"/>
          <w:sz w:val="20"/>
          <w:szCs w:val="20"/>
        </w:rPr>
      </w:pPr>
      <w:r w:rsidRPr="00536D9B">
        <w:rPr>
          <w:sz w:val="20"/>
          <w:szCs w:val="20"/>
        </w:rPr>
        <w:t>aplikovať základné matematické princípy a postupy v rámci svojho odboru;</w:t>
      </w:r>
      <w:r w:rsidR="00915DC1" w:rsidRPr="00536D9B">
        <w:rPr>
          <w:rFonts w:cs="Arial"/>
          <w:color w:val="000000"/>
          <w:sz w:val="20"/>
          <w:szCs w:val="20"/>
        </w:rPr>
        <w:t>,</w:t>
      </w:r>
    </w:p>
    <w:p w14:paraId="7BBE0407" w14:textId="77777777" w:rsidR="00491933" w:rsidRPr="00536D9B" w:rsidRDefault="00491933" w:rsidP="00C5297B">
      <w:pPr>
        <w:numPr>
          <w:ilvl w:val="0"/>
          <w:numId w:val="55"/>
        </w:numPr>
        <w:autoSpaceDE w:val="0"/>
        <w:autoSpaceDN w:val="0"/>
        <w:adjustRightInd w:val="0"/>
        <w:rPr>
          <w:rFonts w:cs="Arial"/>
          <w:color w:val="000000"/>
          <w:sz w:val="20"/>
          <w:szCs w:val="20"/>
        </w:rPr>
      </w:pPr>
      <w:r w:rsidRPr="00536D9B">
        <w:rPr>
          <w:sz w:val="20"/>
          <w:szCs w:val="20"/>
        </w:rPr>
        <w:t>používať technické nástroje a prístroje, využívať technické a vedecké informácie a dodržiavať zásady bezpečnosti doma a v práci;</w:t>
      </w:r>
    </w:p>
    <w:p w14:paraId="43AD804C" w14:textId="77777777" w:rsidR="00915DC1" w:rsidRPr="00AA7C36" w:rsidRDefault="00491933" w:rsidP="00C5297B">
      <w:pPr>
        <w:numPr>
          <w:ilvl w:val="0"/>
          <w:numId w:val="55"/>
        </w:numPr>
        <w:autoSpaceDE w:val="0"/>
        <w:autoSpaceDN w:val="0"/>
        <w:adjustRightInd w:val="0"/>
        <w:rPr>
          <w:rFonts w:cs="Arial"/>
          <w:color w:val="000000"/>
          <w:sz w:val="20"/>
          <w:szCs w:val="20"/>
        </w:rPr>
      </w:pPr>
      <w:r w:rsidRPr="00536D9B">
        <w:rPr>
          <w:sz w:val="20"/>
          <w:szCs w:val="20"/>
        </w:rPr>
        <w:t>zaujímať sa o etické otázky a zásady environmentálnej udržateľnosti, aktívne uplatňovať zásady environmentálnej udržateľnosti doma a v práci</w:t>
      </w:r>
      <w:r>
        <w:t>.</w:t>
      </w:r>
    </w:p>
    <w:p w14:paraId="721FB1E8" w14:textId="77777777" w:rsidR="00AA7C36" w:rsidRDefault="00AA7C36" w:rsidP="00AA7C36">
      <w:pPr>
        <w:autoSpaceDE w:val="0"/>
        <w:autoSpaceDN w:val="0"/>
        <w:adjustRightInd w:val="0"/>
        <w:rPr>
          <w:rFonts w:cs="Arial"/>
          <w:b/>
          <w:bCs/>
          <w:color w:val="0000FF"/>
          <w:sz w:val="20"/>
          <w:szCs w:val="20"/>
        </w:rPr>
      </w:pPr>
      <w:r>
        <w:rPr>
          <w:rFonts w:cs="Arial"/>
          <w:b/>
          <w:bCs/>
          <w:color w:val="0000FF"/>
          <w:sz w:val="20"/>
          <w:szCs w:val="20"/>
        </w:rPr>
        <w:t>d</w:t>
      </w:r>
      <w:r w:rsidRPr="00424983">
        <w:rPr>
          <w:rFonts w:cs="Arial"/>
          <w:b/>
          <w:bCs/>
          <w:color w:val="0000FF"/>
          <w:sz w:val="20"/>
          <w:szCs w:val="20"/>
        </w:rPr>
        <w:t xml:space="preserve">) </w:t>
      </w:r>
      <w:r>
        <w:rPr>
          <w:rFonts w:cs="Arial"/>
          <w:b/>
          <w:bCs/>
          <w:color w:val="0000FF"/>
          <w:sz w:val="20"/>
          <w:szCs w:val="20"/>
        </w:rPr>
        <w:t>Digitálna kompetencia</w:t>
      </w:r>
    </w:p>
    <w:p w14:paraId="44F90A5E" w14:textId="77777777" w:rsidR="00536D9B" w:rsidRPr="00424983" w:rsidRDefault="00536D9B" w:rsidP="00AA7C36">
      <w:pPr>
        <w:autoSpaceDE w:val="0"/>
        <w:autoSpaceDN w:val="0"/>
        <w:adjustRightInd w:val="0"/>
        <w:rPr>
          <w:rFonts w:cs="Arial"/>
          <w:color w:val="0000FF"/>
          <w:sz w:val="20"/>
          <w:szCs w:val="20"/>
        </w:rPr>
      </w:pPr>
    </w:p>
    <w:p w14:paraId="210F8002" w14:textId="77777777" w:rsidR="00AA7C36" w:rsidRPr="00536D9B" w:rsidRDefault="00AA7C36" w:rsidP="00AA7C36">
      <w:pPr>
        <w:autoSpaceDE w:val="0"/>
        <w:autoSpaceDN w:val="0"/>
        <w:adjustRightInd w:val="0"/>
        <w:rPr>
          <w:rFonts w:cs="Arial"/>
          <w:color w:val="000000"/>
          <w:sz w:val="20"/>
          <w:szCs w:val="20"/>
        </w:rPr>
      </w:pPr>
      <w:r w:rsidRPr="00536D9B">
        <w:rPr>
          <w:rFonts w:cs="Arial"/>
          <w:color w:val="000000"/>
          <w:sz w:val="20"/>
          <w:szCs w:val="20"/>
        </w:rPr>
        <w:t>Absolvent má:</w:t>
      </w:r>
    </w:p>
    <w:p w14:paraId="6AAE879E" w14:textId="77777777" w:rsidR="00AA7C36" w:rsidRPr="00536D9B" w:rsidRDefault="00AA7C36" w:rsidP="00C5297B">
      <w:pPr>
        <w:numPr>
          <w:ilvl w:val="0"/>
          <w:numId w:val="165"/>
        </w:numPr>
        <w:autoSpaceDE w:val="0"/>
        <w:autoSpaceDN w:val="0"/>
        <w:adjustRightInd w:val="0"/>
        <w:rPr>
          <w:rFonts w:cs="Arial"/>
          <w:color w:val="000000"/>
          <w:sz w:val="20"/>
          <w:szCs w:val="20"/>
        </w:rPr>
      </w:pPr>
      <w:r w:rsidRPr="00536D9B">
        <w:rPr>
          <w:sz w:val="20"/>
          <w:szCs w:val="20"/>
        </w:rPr>
        <w:t>chápať, ako digitálne technológie môžu prispievať ku komunikácii, tvorivosti a inovácii a poznať, aké príležitosti, obmedzenia, vplyvy a riziká predstavujú;</w:t>
      </w:r>
    </w:p>
    <w:p w14:paraId="4495AFC2" w14:textId="77777777" w:rsidR="00AA7C36" w:rsidRPr="00536D9B" w:rsidRDefault="00AA7C36" w:rsidP="00C5297B">
      <w:pPr>
        <w:numPr>
          <w:ilvl w:val="0"/>
          <w:numId w:val="165"/>
        </w:numPr>
        <w:autoSpaceDE w:val="0"/>
        <w:autoSpaceDN w:val="0"/>
        <w:adjustRightInd w:val="0"/>
        <w:rPr>
          <w:rFonts w:cs="Arial"/>
          <w:color w:val="000000"/>
          <w:sz w:val="20"/>
          <w:szCs w:val="20"/>
        </w:rPr>
      </w:pPr>
      <w:r w:rsidRPr="00536D9B">
        <w:rPr>
          <w:sz w:val="20"/>
          <w:szCs w:val="20"/>
        </w:rPr>
        <w:t>pristupovať k digitálnemu obsahu, používať ho, filtrovať, hodnotiť, tvoriť a zdieľať digitálny obsah;</w:t>
      </w:r>
    </w:p>
    <w:p w14:paraId="3D848CE1" w14:textId="77777777" w:rsidR="00AA7C36" w:rsidRPr="00536D9B" w:rsidRDefault="00AA7C36" w:rsidP="00C5297B">
      <w:pPr>
        <w:numPr>
          <w:ilvl w:val="0"/>
          <w:numId w:val="165"/>
        </w:numPr>
        <w:autoSpaceDE w:val="0"/>
        <w:autoSpaceDN w:val="0"/>
        <w:adjustRightInd w:val="0"/>
        <w:rPr>
          <w:rFonts w:cs="Arial"/>
          <w:color w:val="000000"/>
          <w:sz w:val="20"/>
          <w:szCs w:val="20"/>
        </w:rPr>
      </w:pPr>
      <w:r w:rsidRPr="00536D9B">
        <w:rPr>
          <w:sz w:val="20"/>
          <w:szCs w:val="20"/>
        </w:rPr>
        <w:t xml:space="preserve">chrániť informácie, obsah, údaje a digitálne identity, ako aj rozoznávať umelú inteligenciu alebo roboty; </w:t>
      </w:r>
    </w:p>
    <w:p w14:paraId="211D60B1" w14:textId="77777777" w:rsidR="00AA7C36" w:rsidRPr="00536D9B" w:rsidRDefault="00AA7C36" w:rsidP="00C5297B">
      <w:pPr>
        <w:numPr>
          <w:ilvl w:val="0"/>
          <w:numId w:val="165"/>
        </w:numPr>
        <w:autoSpaceDE w:val="0"/>
        <w:autoSpaceDN w:val="0"/>
        <w:adjustRightInd w:val="0"/>
        <w:rPr>
          <w:rFonts w:cs="Arial"/>
          <w:color w:val="000000"/>
          <w:sz w:val="20"/>
          <w:szCs w:val="20"/>
        </w:rPr>
      </w:pPr>
      <w:r w:rsidRPr="00536D9B">
        <w:rPr>
          <w:sz w:val="20"/>
          <w:szCs w:val="20"/>
        </w:rPr>
        <w:t>chápať všeobecné zásady vyvíjajúcich sa digitálnych technológií a poznať základné funkcie a spôsoby použitia rôznych softvérov a sietí.</w:t>
      </w:r>
    </w:p>
    <w:p w14:paraId="7F132EAE" w14:textId="77777777" w:rsidR="00AA7C36" w:rsidRDefault="00AA7C36" w:rsidP="00AA7C36">
      <w:pPr>
        <w:autoSpaceDE w:val="0"/>
        <w:autoSpaceDN w:val="0"/>
        <w:adjustRightInd w:val="0"/>
        <w:rPr>
          <w:rFonts w:cs="Arial"/>
          <w:b/>
          <w:bCs/>
          <w:color w:val="0000FF"/>
          <w:sz w:val="20"/>
          <w:szCs w:val="20"/>
        </w:rPr>
      </w:pPr>
    </w:p>
    <w:p w14:paraId="1DF2B4E3" w14:textId="77777777" w:rsidR="00AA7C36" w:rsidRDefault="00AA7C36" w:rsidP="00AA7C36">
      <w:pPr>
        <w:autoSpaceDE w:val="0"/>
        <w:autoSpaceDN w:val="0"/>
        <w:adjustRightInd w:val="0"/>
        <w:rPr>
          <w:rFonts w:cs="Arial"/>
          <w:b/>
          <w:bCs/>
          <w:color w:val="0000FF"/>
          <w:sz w:val="20"/>
          <w:szCs w:val="20"/>
        </w:rPr>
      </w:pPr>
      <w:r>
        <w:rPr>
          <w:rFonts w:cs="Arial"/>
          <w:b/>
          <w:bCs/>
          <w:color w:val="0000FF"/>
          <w:sz w:val="20"/>
          <w:szCs w:val="20"/>
        </w:rPr>
        <w:t>e) Osobná a sociálna kompetencia a schopnosť učiť sa</w:t>
      </w:r>
    </w:p>
    <w:p w14:paraId="03121CB2" w14:textId="77777777" w:rsidR="00AA7C36" w:rsidRDefault="00AA7C36" w:rsidP="00AA7C36">
      <w:pPr>
        <w:autoSpaceDE w:val="0"/>
        <w:autoSpaceDN w:val="0"/>
        <w:adjustRightInd w:val="0"/>
        <w:rPr>
          <w:rFonts w:cs="Arial"/>
          <w:b/>
          <w:bCs/>
          <w:color w:val="0000FF"/>
          <w:sz w:val="20"/>
          <w:szCs w:val="20"/>
        </w:rPr>
      </w:pPr>
    </w:p>
    <w:p w14:paraId="68E37CED" w14:textId="77777777" w:rsidR="00AA7C36" w:rsidRPr="00536D9B" w:rsidRDefault="00AA7C36" w:rsidP="00AA7C36">
      <w:pPr>
        <w:autoSpaceDE w:val="0"/>
        <w:autoSpaceDN w:val="0"/>
        <w:adjustRightInd w:val="0"/>
        <w:rPr>
          <w:rFonts w:cs="Arial"/>
          <w:color w:val="000000"/>
          <w:sz w:val="20"/>
          <w:szCs w:val="20"/>
        </w:rPr>
      </w:pPr>
      <w:r w:rsidRPr="00536D9B">
        <w:rPr>
          <w:rFonts w:cs="Arial"/>
          <w:color w:val="000000"/>
          <w:sz w:val="20"/>
          <w:szCs w:val="20"/>
        </w:rPr>
        <w:t>Absolvent má:</w:t>
      </w:r>
    </w:p>
    <w:p w14:paraId="7A3C8D01" w14:textId="77777777" w:rsidR="00AA7C36" w:rsidRPr="00536D9B" w:rsidRDefault="00AA7C36" w:rsidP="00AA7C36">
      <w:pPr>
        <w:autoSpaceDE w:val="0"/>
        <w:autoSpaceDN w:val="0"/>
        <w:adjustRightInd w:val="0"/>
        <w:ind w:left="540"/>
        <w:rPr>
          <w:rFonts w:cs="Arial"/>
          <w:color w:val="0000FF"/>
          <w:sz w:val="20"/>
          <w:szCs w:val="20"/>
        </w:rPr>
      </w:pPr>
    </w:p>
    <w:p w14:paraId="7FFA4856" w14:textId="77777777" w:rsidR="00AA7C36" w:rsidRPr="00536D9B" w:rsidRDefault="00AA7C36" w:rsidP="00C5297B">
      <w:pPr>
        <w:numPr>
          <w:ilvl w:val="0"/>
          <w:numId w:val="166"/>
        </w:numPr>
        <w:autoSpaceDE w:val="0"/>
        <w:autoSpaceDN w:val="0"/>
        <w:adjustRightInd w:val="0"/>
        <w:rPr>
          <w:rFonts w:cs="Arial"/>
          <w:color w:val="000000"/>
          <w:sz w:val="20"/>
          <w:szCs w:val="20"/>
        </w:rPr>
      </w:pPr>
      <w:r w:rsidRPr="00536D9B">
        <w:rPr>
          <w:sz w:val="20"/>
          <w:szCs w:val="20"/>
        </w:rPr>
        <w:t>reálne posudzovať svoje fyzické a duševné možnosti, uvedomovať si dôsledky nezdravého životného štýlu a závislostí;</w:t>
      </w:r>
    </w:p>
    <w:p w14:paraId="3FB5F784" w14:textId="77777777" w:rsidR="00AA7C36" w:rsidRPr="00536D9B" w:rsidRDefault="00AA7C36" w:rsidP="00C5297B">
      <w:pPr>
        <w:numPr>
          <w:ilvl w:val="0"/>
          <w:numId w:val="166"/>
        </w:numPr>
        <w:autoSpaceDE w:val="0"/>
        <w:autoSpaceDN w:val="0"/>
        <w:adjustRightInd w:val="0"/>
        <w:rPr>
          <w:rFonts w:cs="Arial"/>
          <w:color w:val="000000"/>
          <w:sz w:val="20"/>
          <w:szCs w:val="20"/>
        </w:rPr>
      </w:pPr>
      <w:r w:rsidRPr="00536D9B">
        <w:rPr>
          <w:sz w:val="20"/>
          <w:szCs w:val="20"/>
        </w:rPr>
        <w:lastRenderedPageBreak/>
        <w:t>kriticky uvažovať o sebe z rôznych uhlov pohľadu;</w:t>
      </w:r>
    </w:p>
    <w:p w14:paraId="42E54890" w14:textId="77777777" w:rsidR="00AA7C36" w:rsidRPr="00536D9B" w:rsidRDefault="00AA7C36" w:rsidP="00C5297B">
      <w:pPr>
        <w:numPr>
          <w:ilvl w:val="0"/>
          <w:numId w:val="166"/>
        </w:numPr>
        <w:autoSpaceDE w:val="0"/>
        <w:autoSpaceDN w:val="0"/>
        <w:adjustRightInd w:val="0"/>
        <w:rPr>
          <w:rFonts w:cs="Arial"/>
          <w:color w:val="000000"/>
          <w:sz w:val="20"/>
          <w:szCs w:val="20"/>
        </w:rPr>
      </w:pPr>
      <w:r w:rsidRPr="00536D9B">
        <w:rPr>
          <w:sz w:val="20"/>
          <w:szCs w:val="20"/>
        </w:rPr>
        <w:t>vyjadriť presvedčenie vo svoju schopnosť zvládnuť prekážky pri dosahovaní cieľa;</w:t>
      </w:r>
    </w:p>
    <w:p w14:paraId="711D8C55" w14:textId="77777777" w:rsidR="00AA7C36" w:rsidRPr="00536D9B" w:rsidRDefault="00AA7C36" w:rsidP="00C5297B">
      <w:pPr>
        <w:numPr>
          <w:ilvl w:val="0"/>
          <w:numId w:val="166"/>
        </w:numPr>
        <w:autoSpaceDE w:val="0"/>
        <w:autoSpaceDN w:val="0"/>
        <w:adjustRightInd w:val="0"/>
        <w:rPr>
          <w:rFonts w:cs="Arial"/>
          <w:color w:val="000000"/>
          <w:sz w:val="20"/>
          <w:szCs w:val="20"/>
        </w:rPr>
      </w:pPr>
      <w:r w:rsidRPr="00536D9B">
        <w:rPr>
          <w:sz w:val="20"/>
          <w:szCs w:val="20"/>
        </w:rPr>
        <w:t>odovzdať svoju prácu načas; - pracovať na tvorbe konsenzu s cieľom dosiahnuť cieľ skupiny;</w:t>
      </w:r>
    </w:p>
    <w:p w14:paraId="159D98C9" w14:textId="77777777" w:rsidR="00AA7C36" w:rsidRPr="00536D9B" w:rsidRDefault="00AA7C36" w:rsidP="00C5297B">
      <w:pPr>
        <w:numPr>
          <w:ilvl w:val="0"/>
          <w:numId w:val="166"/>
        </w:numPr>
        <w:autoSpaceDE w:val="0"/>
        <w:autoSpaceDN w:val="0"/>
        <w:adjustRightInd w:val="0"/>
        <w:rPr>
          <w:rFonts w:cs="Arial"/>
          <w:color w:val="000000"/>
          <w:sz w:val="20"/>
          <w:szCs w:val="20"/>
        </w:rPr>
      </w:pPr>
      <w:r w:rsidRPr="00536D9B">
        <w:rPr>
          <w:sz w:val="20"/>
          <w:szCs w:val="20"/>
        </w:rPr>
        <w:t>identifikovať možné zdroje učenia sa (napr. knihy, internet) a s minimálnou pomocou vybrať najspoľahlivejšie informácie;</w:t>
      </w:r>
    </w:p>
    <w:p w14:paraId="59FB0CE4" w14:textId="77777777" w:rsidR="00AA7C36" w:rsidRPr="00536D9B" w:rsidRDefault="00AA7C36" w:rsidP="00C5297B">
      <w:pPr>
        <w:numPr>
          <w:ilvl w:val="0"/>
          <w:numId w:val="166"/>
        </w:numPr>
        <w:autoSpaceDE w:val="0"/>
        <w:autoSpaceDN w:val="0"/>
        <w:adjustRightInd w:val="0"/>
        <w:rPr>
          <w:rFonts w:cs="Arial"/>
          <w:color w:val="000000"/>
          <w:sz w:val="20"/>
          <w:szCs w:val="20"/>
        </w:rPr>
      </w:pPr>
      <w:r w:rsidRPr="00536D9B">
        <w:rPr>
          <w:sz w:val="20"/>
          <w:szCs w:val="20"/>
        </w:rPr>
        <w:t>preukázať, že rozmýšľa o tom, či informácie, ktoré používa, sú správne.</w:t>
      </w:r>
    </w:p>
    <w:p w14:paraId="0F2A77AC" w14:textId="77777777" w:rsidR="00AA7C36" w:rsidRPr="00536D9B" w:rsidRDefault="00AA7C36" w:rsidP="00AA7C36">
      <w:pPr>
        <w:autoSpaceDE w:val="0"/>
        <w:autoSpaceDN w:val="0"/>
        <w:adjustRightInd w:val="0"/>
        <w:rPr>
          <w:sz w:val="20"/>
          <w:szCs w:val="20"/>
        </w:rPr>
      </w:pPr>
    </w:p>
    <w:p w14:paraId="6B3DCA16" w14:textId="77777777" w:rsidR="00AA7C36" w:rsidRDefault="00AA7C36" w:rsidP="00AA7C36">
      <w:pPr>
        <w:autoSpaceDE w:val="0"/>
        <w:autoSpaceDN w:val="0"/>
        <w:adjustRightInd w:val="0"/>
        <w:rPr>
          <w:rFonts w:cs="Arial"/>
          <w:b/>
          <w:bCs/>
          <w:color w:val="0000FF"/>
          <w:sz w:val="20"/>
          <w:szCs w:val="20"/>
        </w:rPr>
      </w:pPr>
      <w:r>
        <w:rPr>
          <w:rFonts w:cs="Arial"/>
          <w:b/>
          <w:bCs/>
          <w:color w:val="0000FF"/>
          <w:sz w:val="20"/>
          <w:szCs w:val="20"/>
        </w:rPr>
        <w:t>f) Občianska kompetencia</w:t>
      </w:r>
    </w:p>
    <w:p w14:paraId="3C7EAE92" w14:textId="77777777" w:rsidR="00536D9B" w:rsidRDefault="00536D9B" w:rsidP="00AA7C36">
      <w:pPr>
        <w:autoSpaceDE w:val="0"/>
        <w:autoSpaceDN w:val="0"/>
        <w:adjustRightInd w:val="0"/>
        <w:rPr>
          <w:rFonts w:cs="Arial"/>
          <w:color w:val="000000"/>
          <w:sz w:val="20"/>
          <w:szCs w:val="20"/>
        </w:rPr>
      </w:pPr>
    </w:p>
    <w:p w14:paraId="62FBE530" w14:textId="77777777" w:rsidR="00AA7C36" w:rsidRPr="00536D9B" w:rsidRDefault="00AA7C36" w:rsidP="00AA7C36">
      <w:pPr>
        <w:autoSpaceDE w:val="0"/>
        <w:autoSpaceDN w:val="0"/>
        <w:adjustRightInd w:val="0"/>
        <w:rPr>
          <w:rFonts w:cs="Arial"/>
          <w:color w:val="000000"/>
          <w:sz w:val="20"/>
          <w:szCs w:val="20"/>
        </w:rPr>
      </w:pPr>
      <w:r w:rsidRPr="00536D9B">
        <w:rPr>
          <w:rFonts w:cs="Arial"/>
          <w:color w:val="000000"/>
          <w:sz w:val="20"/>
          <w:szCs w:val="20"/>
        </w:rPr>
        <w:t>Absolvent má:</w:t>
      </w:r>
    </w:p>
    <w:p w14:paraId="74944D95" w14:textId="77777777" w:rsidR="00AA7C36" w:rsidRPr="00536D9B" w:rsidRDefault="00AA7C36" w:rsidP="00C5297B">
      <w:pPr>
        <w:numPr>
          <w:ilvl w:val="0"/>
          <w:numId w:val="167"/>
        </w:numPr>
        <w:autoSpaceDE w:val="0"/>
        <w:autoSpaceDN w:val="0"/>
        <w:adjustRightInd w:val="0"/>
        <w:rPr>
          <w:rFonts w:cs="Arial"/>
          <w:color w:val="0000FF"/>
          <w:sz w:val="20"/>
          <w:szCs w:val="20"/>
        </w:rPr>
      </w:pPr>
      <w:r w:rsidRPr="00536D9B">
        <w:rPr>
          <w:sz w:val="20"/>
          <w:szCs w:val="20"/>
        </w:rPr>
        <w:t>zaobchádzať so všetkými ľuďmi s rešpektom, odhliadnuc od ich príslušnosti ku kultúre alebo sociokultúrnemu postaveniu;</w:t>
      </w:r>
    </w:p>
    <w:p w14:paraId="78714396" w14:textId="77777777" w:rsidR="00D02A80" w:rsidRPr="00536D9B" w:rsidRDefault="00AA7C36" w:rsidP="00C5297B">
      <w:pPr>
        <w:numPr>
          <w:ilvl w:val="0"/>
          <w:numId w:val="167"/>
        </w:numPr>
        <w:autoSpaceDE w:val="0"/>
        <w:autoSpaceDN w:val="0"/>
        <w:adjustRightInd w:val="0"/>
        <w:rPr>
          <w:rFonts w:cs="Arial"/>
          <w:color w:val="0000FF"/>
          <w:sz w:val="20"/>
          <w:szCs w:val="20"/>
        </w:rPr>
      </w:pPr>
      <w:r w:rsidRPr="00536D9B">
        <w:rPr>
          <w:sz w:val="20"/>
          <w:szCs w:val="20"/>
        </w:rPr>
        <w:t>diskutovať o tom, čo sa dá urobiť a ako pomôcť, aby sa z komunity stalo lepšie miesto;</w:t>
      </w:r>
    </w:p>
    <w:p w14:paraId="2C3AD871" w14:textId="77777777" w:rsidR="00D02A80" w:rsidRPr="00536D9B" w:rsidRDefault="00AA7C36" w:rsidP="00C5297B">
      <w:pPr>
        <w:numPr>
          <w:ilvl w:val="0"/>
          <w:numId w:val="167"/>
        </w:numPr>
        <w:autoSpaceDE w:val="0"/>
        <w:autoSpaceDN w:val="0"/>
        <w:adjustRightInd w:val="0"/>
        <w:rPr>
          <w:rFonts w:cs="Arial"/>
          <w:color w:val="0000FF"/>
          <w:sz w:val="20"/>
          <w:szCs w:val="20"/>
        </w:rPr>
      </w:pPr>
      <w:r w:rsidRPr="00536D9B">
        <w:rPr>
          <w:sz w:val="20"/>
          <w:szCs w:val="20"/>
        </w:rPr>
        <w:t>porozumieť, prečo má každý zodpovednosť za uplatňovanie práv a slobôd druhých;</w:t>
      </w:r>
    </w:p>
    <w:p w14:paraId="688E1FC5" w14:textId="77777777" w:rsidR="00D02A80" w:rsidRPr="00536D9B" w:rsidRDefault="00AA7C36" w:rsidP="00C5297B">
      <w:pPr>
        <w:numPr>
          <w:ilvl w:val="0"/>
          <w:numId w:val="167"/>
        </w:numPr>
        <w:autoSpaceDE w:val="0"/>
        <w:autoSpaceDN w:val="0"/>
        <w:adjustRightInd w:val="0"/>
        <w:rPr>
          <w:rFonts w:cs="Arial"/>
          <w:color w:val="0000FF"/>
          <w:sz w:val="20"/>
          <w:szCs w:val="20"/>
        </w:rPr>
      </w:pPr>
      <w:r w:rsidRPr="00536D9B">
        <w:rPr>
          <w:sz w:val="20"/>
          <w:szCs w:val="20"/>
        </w:rPr>
        <w:t>vysvetliť, prečo ľudia majú byť ostražití a prečo sa majú chrániť pred propagandou;</w:t>
      </w:r>
    </w:p>
    <w:p w14:paraId="2F65B5AA" w14:textId="77777777" w:rsidR="00AA7C36" w:rsidRPr="00536D9B" w:rsidRDefault="00AA7C36" w:rsidP="00C5297B">
      <w:pPr>
        <w:numPr>
          <w:ilvl w:val="0"/>
          <w:numId w:val="167"/>
        </w:numPr>
        <w:autoSpaceDE w:val="0"/>
        <w:autoSpaceDN w:val="0"/>
        <w:adjustRightInd w:val="0"/>
        <w:rPr>
          <w:rFonts w:cs="Arial"/>
          <w:color w:val="0000FF"/>
          <w:sz w:val="20"/>
          <w:szCs w:val="20"/>
        </w:rPr>
      </w:pPr>
      <w:r w:rsidRPr="00536D9B">
        <w:rPr>
          <w:sz w:val="20"/>
          <w:szCs w:val="20"/>
        </w:rPr>
        <w:t>kriticky uvažovať o rizikách spojených so znečisťovaním životného prostredia</w:t>
      </w:r>
    </w:p>
    <w:p w14:paraId="6BF70037" w14:textId="77777777" w:rsidR="00D02A80" w:rsidRPr="00536D9B" w:rsidRDefault="00D02A80" w:rsidP="00D02A80">
      <w:pPr>
        <w:autoSpaceDE w:val="0"/>
        <w:autoSpaceDN w:val="0"/>
        <w:adjustRightInd w:val="0"/>
        <w:rPr>
          <w:sz w:val="20"/>
          <w:szCs w:val="20"/>
        </w:rPr>
      </w:pPr>
    </w:p>
    <w:p w14:paraId="7DD0266D" w14:textId="77777777" w:rsidR="00D02A80" w:rsidRDefault="00663DA9" w:rsidP="00663DA9">
      <w:pPr>
        <w:autoSpaceDE w:val="0"/>
        <w:autoSpaceDN w:val="0"/>
        <w:adjustRightInd w:val="0"/>
        <w:rPr>
          <w:rFonts w:cs="Arial"/>
          <w:b/>
          <w:bCs/>
          <w:color w:val="0000FF"/>
          <w:sz w:val="20"/>
          <w:szCs w:val="20"/>
        </w:rPr>
      </w:pPr>
      <w:r w:rsidRPr="00663DA9">
        <w:rPr>
          <w:rFonts w:cs="Arial"/>
          <w:b/>
          <w:bCs/>
          <w:color w:val="0000FF"/>
          <w:sz w:val="20"/>
          <w:szCs w:val="20"/>
        </w:rPr>
        <w:t>g)</w:t>
      </w:r>
      <w:r w:rsidR="00D02A80">
        <w:rPr>
          <w:rFonts w:cs="Arial"/>
          <w:b/>
          <w:bCs/>
          <w:color w:val="0000FF"/>
          <w:sz w:val="20"/>
          <w:szCs w:val="20"/>
        </w:rPr>
        <w:t>Kompetencia v oblasti kultúrneho povedomia a prejavu</w:t>
      </w:r>
    </w:p>
    <w:p w14:paraId="355F2BE5" w14:textId="77777777" w:rsidR="00663DA9" w:rsidRDefault="00663DA9" w:rsidP="00663DA9">
      <w:pPr>
        <w:autoSpaceDE w:val="0"/>
        <w:autoSpaceDN w:val="0"/>
        <w:adjustRightInd w:val="0"/>
        <w:ind w:left="540"/>
        <w:rPr>
          <w:rFonts w:cs="Arial"/>
          <w:b/>
          <w:bCs/>
          <w:color w:val="0000FF"/>
          <w:sz w:val="20"/>
          <w:szCs w:val="20"/>
        </w:rPr>
      </w:pPr>
    </w:p>
    <w:p w14:paraId="1F23B341" w14:textId="77777777" w:rsidR="00D02A80" w:rsidRPr="00536D9B" w:rsidRDefault="00D02A80" w:rsidP="00D02A80">
      <w:pPr>
        <w:autoSpaceDE w:val="0"/>
        <w:autoSpaceDN w:val="0"/>
        <w:adjustRightInd w:val="0"/>
        <w:rPr>
          <w:rFonts w:cs="Arial"/>
          <w:color w:val="000000"/>
          <w:sz w:val="20"/>
          <w:szCs w:val="20"/>
        </w:rPr>
      </w:pPr>
      <w:r w:rsidRPr="00536D9B">
        <w:rPr>
          <w:rFonts w:cs="Arial"/>
          <w:color w:val="000000"/>
          <w:sz w:val="20"/>
          <w:szCs w:val="20"/>
        </w:rPr>
        <w:t>Absolvent má:</w:t>
      </w:r>
    </w:p>
    <w:p w14:paraId="37A08DE5" w14:textId="77777777" w:rsidR="00D02A80" w:rsidRPr="00536D9B" w:rsidRDefault="00D02A80" w:rsidP="00C5297B">
      <w:pPr>
        <w:numPr>
          <w:ilvl w:val="0"/>
          <w:numId w:val="168"/>
        </w:numPr>
        <w:autoSpaceDE w:val="0"/>
        <w:autoSpaceDN w:val="0"/>
        <w:adjustRightInd w:val="0"/>
        <w:rPr>
          <w:rFonts w:cs="Arial"/>
          <w:b/>
          <w:bCs/>
          <w:color w:val="0000FF"/>
          <w:sz w:val="20"/>
          <w:szCs w:val="20"/>
        </w:rPr>
      </w:pPr>
      <w:r w:rsidRPr="00536D9B">
        <w:rPr>
          <w:sz w:val="20"/>
          <w:szCs w:val="20"/>
        </w:rPr>
        <w:t>nadviazať kontakty s inými ľuďmi s cieľom spoznať ich kultúru, tradície a pohľad na svet;</w:t>
      </w:r>
    </w:p>
    <w:p w14:paraId="25705665" w14:textId="77777777" w:rsidR="00D02A80" w:rsidRPr="00536D9B" w:rsidRDefault="00D02A80" w:rsidP="00C5297B">
      <w:pPr>
        <w:numPr>
          <w:ilvl w:val="0"/>
          <w:numId w:val="168"/>
        </w:numPr>
        <w:autoSpaceDE w:val="0"/>
        <w:autoSpaceDN w:val="0"/>
        <w:adjustRightInd w:val="0"/>
        <w:rPr>
          <w:rFonts w:cs="Arial"/>
          <w:b/>
          <w:bCs/>
          <w:color w:val="0000FF"/>
          <w:sz w:val="20"/>
          <w:szCs w:val="20"/>
        </w:rPr>
      </w:pPr>
      <w:r w:rsidRPr="00536D9B">
        <w:rPr>
          <w:sz w:val="20"/>
          <w:szCs w:val="20"/>
        </w:rPr>
        <w:t>vyjadriť názor, že kultúrna rôznorodosť v rámci spoločnosti by mala byť vnímaná a hodnotená pozitívne;</w:t>
      </w:r>
    </w:p>
    <w:p w14:paraId="61AF301D" w14:textId="77777777" w:rsidR="00D02A80" w:rsidRPr="00536D9B" w:rsidRDefault="00D02A80" w:rsidP="00C5297B">
      <w:pPr>
        <w:numPr>
          <w:ilvl w:val="0"/>
          <w:numId w:val="168"/>
        </w:numPr>
        <w:autoSpaceDE w:val="0"/>
        <w:autoSpaceDN w:val="0"/>
        <w:adjustRightInd w:val="0"/>
        <w:rPr>
          <w:rFonts w:cs="Arial"/>
          <w:b/>
          <w:bCs/>
          <w:color w:val="0000FF"/>
          <w:sz w:val="20"/>
          <w:szCs w:val="20"/>
        </w:rPr>
      </w:pPr>
      <w:r w:rsidRPr="00536D9B">
        <w:rPr>
          <w:sz w:val="20"/>
          <w:szCs w:val="20"/>
        </w:rPr>
        <w:t>poznať miestnu, regionálnu, národnú a európsku kultúru a jej prejavy vrátane tradícií či kultúrnych produktov a porozumieť tomu, ako môže ovplyvňovať názory jednotlivca.“.</w:t>
      </w:r>
    </w:p>
    <w:p w14:paraId="18D5B70F" w14:textId="77777777" w:rsidR="00D02A80" w:rsidRPr="00D02A80" w:rsidRDefault="00D02A80" w:rsidP="00D02A80">
      <w:pPr>
        <w:autoSpaceDE w:val="0"/>
        <w:autoSpaceDN w:val="0"/>
        <w:adjustRightInd w:val="0"/>
        <w:rPr>
          <w:rFonts w:cs="Arial"/>
          <w:color w:val="0000FF"/>
          <w:sz w:val="20"/>
          <w:szCs w:val="20"/>
        </w:rPr>
      </w:pPr>
    </w:p>
    <w:p w14:paraId="59DC6ADA" w14:textId="77777777" w:rsidR="00681638" w:rsidRPr="00424983" w:rsidRDefault="001F36F2" w:rsidP="00CF1548">
      <w:pPr>
        <w:pStyle w:val="Nadpis20"/>
      </w:pPr>
      <w:bookmarkStart w:id="37" w:name="_Toc304484918"/>
      <w:bookmarkStart w:id="38" w:name="_Toc147829957"/>
      <w:r w:rsidRPr="00424983">
        <w:t xml:space="preserve">5.2.2  </w:t>
      </w:r>
      <w:bookmarkEnd w:id="37"/>
      <w:r w:rsidR="00681638" w:rsidRPr="00424983">
        <w:t>Odborné kompetencie</w:t>
      </w:r>
      <w:r w:rsidR="0050398B" w:rsidRPr="00424983">
        <w:t xml:space="preserve"> absolventa</w:t>
      </w:r>
      <w:bookmarkEnd w:id="38"/>
    </w:p>
    <w:p w14:paraId="77FC1412" w14:textId="77777777" w:rsidR="0050398B" w:rsidRPr="00424983" w:rsidRDefault="0050398B" w:rsidP="0050398B">
      <w:pPr>
        <w:autoSpaceDE w:val="0"/>
        <w:autoSpaceDN w:val="0"/>
        <w:adjustRightInd w:val="0"/>
        <w:rPr>
          <w:rFonts w:cs="Arial"/>
          <w:b/>
          <w:bCs/>
          <w:color w:val="000000"/>
          <w:sz w:val="24"/>
        </w:rPr>
      </w:pPr>
    </w:p>
    <w:p w14:paraId="1C9ADF71" w14:textId="77777777" w:rsidR="0050398B" w:rsidRPr="00424983" w:rsidRDefault="0050398B" w:rsidP="0050398B">
      <w:pPr>
        <w:autoSpaceDE w:val="0"/>
        <w:autoSpaceDN w:val="0"/>
        <w:adjustRightInd w:val="0"/>
        <w:rPr>
          <w:rFonts w:cs="Arial"/>
          <w:b/>
          <w:bCs/>
          <w:color w:val="0000FF"/>
          <w:sz w:val="20"/>
          <w:szCs w:val="20"/>
        </w:rPr>
      </w:pPr>
      <w:r w:rsidRPr="00424983">
        <w:rPr>
          <w:rFonts w:cs="Arial"/>
          <w:b/>
          <w:bCs/>
          <w:color w:val="0000FF"/>
          <w:sz w:val="20"/>
          <w:szCs w:val="20"/>
        </w:rPr>
        <w:t>Požadované vedomosti</w:t>
      </w:r>
    </w:p>
    <w:p w14:paraId="7C7AB0EA"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Absolvent má:</w:t>
      </w:r>
    </w:p>
    <w:p w14:paraId="09E1EA10" w14:textId="77777777" w:rsidR="0050398B" w:rsidRPr="00AB3F1A" w:rsidRDefault="0050398B" w:rsidP="00C5297B">
      <w:pPr>
        <w:numPr>
          <w:ilvl w:val="0"/>
          <w:numId w:val="56"/>
        </w:numPr>
        <w:autoSpaceDE w:val="0"/>
        <w:autoSpaceDN w:val="0"/>
        <w:adjustRightInd w:val="0"/>
        <w:rPr>
          <w:rFonts w:cs="Arial"/>
          <w:color w:val="000000"/>
          <w:sz w:val="20"/>
          <w:szCs w:val="20"/>
        </w:rPr>
      </w:pPr>
      <w:r w:rsidRPr="00AB3F1A">
        <w:rPr>
          <w:rFonts w:cs="Arial"/>
          <w:color w:val="000000"/>
          <w:sz w:val="20"/>
          <w:szCs w:val="20"/>
        </w:rPr>
        <w:t>používať základné právne predpisy, ustanovenia obchodného, živnostenského,</w:t>
      </w:r>
    </w:p>
    <w:p w14:paraId="3ADD0E67"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občianskeho a pracovného práva,</w:t>
      </w:r>
    </w:p>
    <w:p w14:paraId="4D7E4DCC" w14:textId="77777777" w:rsidR="0050398B" w:rsidRPr="00AB3F1A" w:rsidRDefault="0050398B" w:rsidP="00C5297B">
      <w:pPr>
        <w:numPr>
          <w:ilvl w:val="0"/>
          <w:numId w:val="56"/>
        </w:numPr>
        <w:autoSpaceDE w:val="0"/>
        <w:autoSpaceDN w:val="0"/>
        <w:adjustRightInd w:val="0"/>
        <w:rPr>
          <w:rFonts w:cs="Arial"/>
          <w:color w:val="000000"/>
          <w:sz w:val="20"/>
          <w:szCs w:val="20"/>
        </w:rPr>
      </w:pPr>
      <w:r w:rsidRPr="00AB3F1A">
        <w:rPr>
          <w:rFonts w:cs="Arial"/>
          <w:color w:val="000000"/>
          <w:sz w:val="20"/>
          <w:szCs w:val="20"/>
        </w:rPr>
        <w:t>ovládať základné návyky z oblasti osobnej aj prevádzkovej hygieny</w:t>
      </w:r>
    </w:p>
    <w:p w14:paraId="017B76C9"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a bezpečnosti a ochrany zdravia pri práci,</w:t>
      </w:r>
    </w:p>
    <w:p w14:paraId="7888B12B" w14:textId="77777777" w:rsidR="0050398B" w:rsidRPr="00AB3F1A" w:rsidRDefault="0050398B" w:rsidP="00C5297B">
      <w:pPr>
        <w:numPr>
          <w:ilvl w:val="0"/>
          <w:numId w:val="56"/>
        </w:numPr>
        <w:autoSpaceDE w:val="0"/>
        <w:autoSpaceDN w:val="0"/>
        <w:adjustRightInd w:val="0"/>
        <w:rPr>
          <w:rFonts w:cs="Arial"/>
          <w:color w:val="000000"/>
          <w:sz w:val="20"/>
          <w:szCs w:val="20"/>
        </w:rPr>
      </w:pPr>
      <w:r w:rsidRPr="00AB3F1A">
        <w:rPr>
          <w:rFonts w:cs="Arial"/>
          <w:color w:val="000000"/>
          <w:sz w:val="20"/>
          <w:szCs w:val="20"/>
        </w:rPr>
        <w:t>definovať zásady správnej výrobnej praxe,</w:t>
      </w:r>
    </w:p>
    <w:p w14:paraId="2F01A8A6" w14:textId="77777777" w:rsidR="0050398B" w:rsidRPr="00AB3F1A" w:rsidRDefault="0050398B" w:rsidP="00C5297B">
      <w:pPr>
        <w:numPr>
          <w:ilvl w:val="0"/>
          <w:numId w:val="57"/>
        </w:numPr>
        <w:autoSpaceDE w:val="0"/>
        <w:autoSpaceDN w:val="0"/>
        <w:adjustRightInd w:val="0"/>
        <w:rPr>
          <w:rFonts w:cs="Arial"/>
          <w:color w:val="000000"/>
          <w:sz w:val="20"/>
          <w:szCs w:val="20"/>
        </w:rPr>
      </w:pPr>
      <w:r w:rsidRPr="00AB3F1A">
        <w:rPr>
          <w:rFonts w:cs="Arial"/>
          <w:color w:val="000000"/>
          <w:sz w:val="20"/>
          <w:szCs w:val="20"/>
        </w:rPr>
        <w:t>popísať odbornú terminológiu typickú pre oblasť svojho povolania a jej využitie</w:t>
      </w:r>
    </w:p>
    <w:p w14:paraId="6DAFA837"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pri riešení praktických úloh,</w:t>
      </w:r>
    </w:p>
    <w:p w14:paraId="06D543DD" w14:textId="77777777" w:rsidR="0050398B" w:rsidRPr="00AB3F1A" w:rsidRDefault="0050398B" w:rsidP="00C5297B">
      <w:pPr>
        <w:numPr>
          <w:ilvl w:val="0"/>
          <w:numId w:val="57"/>
        </w:numPr>
        <w:autoSpaceDE w:val="0"/>
        <w:autoSpaceDN w:val="0"/>
        <w:adjustRightInd w:val="0"/>
        <w:rPr>
          <w:rFonts w:cs="Arial"/>
          <w:color w:val="000000"/>
          <w:sz w:val="20"/>
          <w:szCs w:val="20"/>
        </w:rPr>
      </w:pPr>
      <w:r w:rsidRPr="00AB3F1A">
        <w:rPr>
          <w:rFonts w:cs="Arial"/>
          <w:color w:val="000000"/>
          <w:sz w:val="20"/>
          <w:szCs w:val="20"/>
        </w:rPr>
        <w:t>popísať materiály, ich zloženie, kvalitu, získavanie, spracovanie a ostatnú</w:t>
      </w:r>
    </w:p>
    <w:p w14:paraId="3E992EC1"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manipuláciu s ohľadom na zdravie človeka a ochranu životného prostredia,</w:t>
      </w:r>
    </w:p>
    <w:p w14:paraId="15A3882B" w14:textId="77777777" w:rsidR="0050398B" w:rsidRPr="00AB3F1A" w:rsidRDefault="0050398B" w:rsidP="00C5297B">
      <w:pPr>
        <w:numPr>
          <w:ilvl w:val="0"/>
          <w:numId w:val="57"/>
        </w:numPr>
        <w:autoSpaceDE w:val="0"/>
        <w:autoSpaceDN w:val="0"/>
        <w:adjustRightInd w:val="0"/>
        <w:rPr>
          <w:rFonts w:cs="Arial"/>
          <w:color w:val="000000"/>
          <w:sz w:val="20"/>
          <w:szCs w:val="20"/>
        </w:rPr>
      </w:pPr>
      <w:r w:rsidRPr="00AB3F1A">
        <w:rPr>
          <w:rFonts w:cs="Arial"/>
          <w:color w:val="000000"/>
          <w:sz w:val="20"/>
          <w:szCs w:val="20"/>
        </w:rPr>
        <w:t>charakterizovať správny životný štýl človeka,</w:t>
      </w:r>
    </w:p>
    <w:p w14:paraId="3DAB9C3C" w14:textId="77777777" w:rsidR="0050398B" w:rsidRPr="00AB3F1A" w:rsidRDefault="0050398B" w:rsidP="00C5297B">
      <w:pPr>
        <w:numPr>
          <w:ilvl w:val="0"/>
          <w:numId w:val="57"/>
        </w:numPr>
        <w:autoSpaceDE w:val="0"/>
        <w:autoSpaceDN w:val="0"/>
        <w:adjustRightInd w:val="0"/>
        <w:rPr>
          <w:rFonts w:cs="Arial"/>
          <w:color w:val="000000"/>
          <w:sz w:val="20"/>
          <w:szCs w:val="20"/>
        </w:rPr>
      </w:pPr>
      <w:r w:rsidRPr="00AB3F1A">
        <w:rPr>
          <w:rFonts w:cs="Arial"/>
          <w:color w:val="000000"/>
          <w:sz w:val="20"/>
          <w:szCs w:val="20"/>
        </w:rPr>
        <w:t>popísať špecifickú problematiku vo svojom odbore,</w:t>
      </w:r>
    </w:p>
    <w:p w14:paraId="7B956FA0" w14:textId="77777777" w:rsidR="0050398B" w:rsidRPr="00AB3F1A" w:rsidRDefault="0050398B" w:rsidP="00C5297B">
      <w:pPr>
        <w:numPr>
          <w:ilvl w:val="0"/>
          <w:numId w:val="58"/>
        </w:numPr>
        <w:autoSpaceDE w:val="0"/>
        <w:autoSpaceDN w:val="0"/>
        <w:adjustRightInd w:val="0"/>
        <w:rPr>
          <w:rFonts w:cs="Arial"/>
          <w:color w:val="000000"/>
          <w:sz w:val="20"/>
          <w:szCs w:val="20"/>
        </w:rPr>
      </w:pPr>
      <w:r w:rsidRPr="00AB3F1A">
        <w:rPr>
          <w:rFonts w:cs="Arial"/>
          <w:color w:val="000000"/>
          <w:sz w:val="20"/>
          <w:szCs w:val="20"/>
        </w:rPr>
        <w:t>aplikovať vedomosti v priamom kontakte s klientmi,</w:t>
      </w:r>
    </w:p>
    <w:p w14:paraId="2EE8586B" w14:textId="77777777" w:rsidR="0050398B" w:rsidRPr="00AB3F1A" w:rsidRDefault="0050398B" w:rsidP="00C5297B">
      <w:pPr>
        <w:numPr>
          <w:ilvl w:val="0"/>
          <w:numId w:val="58"/>
        </w:numPr>
        <w:autoSpaceDE w:val="0"/>
        <w:autoSpaceDN w:val="0"/>
        <w:adjustRightInd w:val="0"/>
        <w:rPr>
          <w:rFonts w:cs="Arial"/>
          <w:color w:val="000000"/>
          <w:sz w:val="20"/>
          <w:szCs w:val="20"/>
        </w:rPr>
      </w:pPr>
      <w:r w:rsidRPr="00AB3F1A">
        <w:rPr>
          <w:rFonts w:cs="Arial"/>
          <w:color w:val="000000"/>
          <w:sz w:val="20"/>
          <w:szCs w:val="20"/>
        </w:rPr>
        <w:t>rozhodovať samostatne o pracovných problémoch.</w:t>
      </w:r>
    </w:p>
    <w:p w14:paraId="2294CE20" w14:textId="77777777" w:rsidR="0050398B" w:rsidRPr="00AB3F1A" w:rsidRDefault="0050398B" w:rsidP="0050398B">
      <w:pPr>
        <w:autoSpaceDE w:val="0"/>
        <w:autoSpaceDN w:val="0"/>
        <w:adjustRightInd w:val="0"/>
        <w:rPr>
          <w:rFonts w:cs="Arial"/>
          <w:b/>
          <w:bCs/>
          <w:color w:val="000000"/>
          <w:sz w:val="20"/>
          <w:szCs w:val="20"/>
        </w:rPr>
      </w:pPr>
    </w:p>
    <w:p w14:paraId="41B45F84" w14:textId="77777777" w:rsidR="0050398B" w:rsidRPr="00424983" w:rsidRDefault="0050398B" w:rsidP="0050398B">
      <w:pPr>
        <w:autoSpaceDE w:val="0"/>
        <w:autoSpaceDN w:val="0"/>
        <w:adjustRightInd w:val="0"/>
        <w:rPr>
          <w:rFonts w:cs="Arial"/>
          <w:b/>
          <w:bCs/>
          <w:color w:val="0000FF"/>
          <w:sz w:val="20"/>
          <w:szCs w:val="20"/>
        </w:rPr>
      </w:pPr>
      <w:r w:rsidRPr="00424983">
        <w:rPr>
          <w:rFonts w:cs="Arial"/>
          <w:b/>
          <w:bCs/>
          <w:color w:val="0000FF"/>
          <w:sz w:val="20"/>
          <w:szCs w:val="20"/>
        </w:rPr>
        <w:t>b) Požadované zručnosti</w:t>
      </w:r>
    </w:p>
    <w:p w14:paraId="3FC12624"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Absolvent vie:</w:t>
      </w:r>
    </w:p>
    <w:p w14:paraId="6FE10F16" w14:textId="77777777" w:rsidR="0050398B" w:rsidRPr="00AB3F1A" w:rsidRDefault="0050398B" w:rsidP="00C5297B">
      <w:pPr>
        <w:numPr>
          <w:ilvl w:val="0"/>
          <w:numId w:val="59"/>
        </w:numPr>
        <w:autoSpaceDE w:val="0"/>
        <w:autoSpaceDN w:val="0"/>
        <w:adjustRightInd w:val="0"/>
        <w:rPr>
          <w:rFonts w:cs="Arial"/>
          <w:color w:val="000000"/>
          <w:sz w:val="20"/>
          <w:szCs w:val="20"/>
        </w:rPr>
      </w:pPr>
      <w:r w:rsidRPr="00AB3F1A">
        <w:rPr>
          <w:rFonts w:cs="Arial"/>
          <w:color w:val="000000"/>
          <w:sz w:val="20"/>
          <w:szCs w:val="20"/>
        </w:rPr>
        <w:t>uplatniť v praxi etické a profesijné pravidlá, zásady spoločenského správania</w:t>
      </w:r>
    </w:p>
    <w:p w14:paraId="280CC14B"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a vystupovania,</w:t>
      </w:r>
    </w:p>
    <w:p w14:paraId="0C602F4B" w14:textId="77777777" w:rsidR="0050398B" w:rsidRPr="00AB3F1A" w:rsidRDefault="0050398B" w:rsidP="00C5297B">
      <w:pPr>
        <w:numPr>
          <w:ilvl w:val="0"/>
          <w:numId w:val="59"/>
        </w:numPr>
        <w:autoSpaceDE w:val="0"/>
        <w:autoSpaceDN w:val="0"/>
        <w:adjustRightInd w:val="0"/>
        <w:rPr>
          <w:rFonts w:cs="Arial"/>
          <w:color w:val="000000"/>
          <w:sz w:val="20"/>
          <w:szCs w:val="20"/>
        </w:rPr>
      </w:pPr>
      <w:r w:rsidRPr="00AB3F1A">
        <w:rPr>
          <w:rFonts w:cs="Arial"/>
          <w:color w:val="000000"/>
          <w:sz w:val="20"/>
          <w:szCs w:val="20"/>
        </w:rPr>
        <w:t>uplatniť estetiku práce a prostredia s dodržaním hygienických zásad a zásad</w:t>
      </w:r>
    </w:p>
    <w:p w14:paraId="610309F0"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bezpečnosti práce na prevádzke,</w:t>
      </w:r>
    </w:p>
    <w:p w14:paraId="4CA13725" w14:textId="77777777" w:rsidR="0050398B" w:rsidRPr="00AB3F1A" w:rsidRDefault="0050398B" w:rsidP="00C5297B">
      <w:pPr>
        <w:numPr>
          <w:ilvl w:val="0"/>
          <w:numId w:val="59"/>
        </w:numPr>
        <w:autoSpaceDE w:val="0"/>
        <w:autoSpaceDN w:val="0"/>
        <w:adjustRightInd w:val="0"/>
        <w:rPr>
          <w:rFonts w:cs="Arial"/>
          <w:color w:val="000000"/>
          <w:sz w:val="20"/>
          <w:szCs w:val="20"/>
        </w:rPr>
      </w:pPr>
      <w:r w:rsidRPr="00AB3F1A">
        <w:rPr>
          <w:rFonts w:cs="Arial"/>
          <w:color w:val="000000"/>
          <w:sz w:val="20"/>
          <w:szCs w:val="20"/>
        </w:rPr>
        <w:t>praktizovať odbornú terminológiu v svojom odbore a využívať všeobecné</w:t>
      </w:r>
    </w:p>
    <w:p w14:paraId="5FCD630D"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poznatky, pojmy a zásady pri riešení praktických úloh,</w:t>
      </w:r>
    </w:p>
    <w:p w14:paraId="655DD70B" w14:textId="77777777" w:rsidR="0050398B" w:rsidRPr="00AB3F1A" w:rsidRDefault="0050398B" w:rsidP="00C5297B">
      <w:pPr>
        <w:numPr>
          <w:ilvl w:val="0"/>
          <w:numId w:val="59"/>
        </w:numPr>
        <w:autoSpaceDE w:val="0"/>
        <w:autoSpaceDN w:val="0"/>
        <w:adjustRightInd w:val="0"/>
        <w:rPr>
          <w:rFonts w:cs="Arial"/>
          <w:color w:val="000000"/>
          <w:sz w:val="20"/>
          <w:szCs w:val="20"/>
        </w:rPr>
      </w:pPr>
      <w:r w:rsidRPr="00AB3F1A">
        <w:rPr>
          <w:rFonts w:cs="Arial"/>
          <w:color w:val="000000"/>
          <w:sz w:val="20"/>
          <w:szCs w:val="20"/>
        </w:rPr>
        <w:t>vykonávať základné užívateľské práce s výpočtovou technikou,</w:t>
      </w:r>
    </w:p>
    <w:p w14:paraId="5C0F9B5C" w14:textId="77777777" w:rsidR="0050398B" w:rsidRPr="00AB3F1A" w:rsidRDefault="0050398B" w:rsidP="00C5297B">
      <w:pPr>
        <w:numPr>
          <w:ilvl w:val="0"/>
          <w:numId w:val="59"/>
        </w:numPr>
        <w:autoSpaceDE w:val="0"/>
        <w:autoSpaceDN w:val="0"/>
        <w:adjustRightInd w:val="0"/>
        <w:rPr>
          <w:rFonts w:cs="Arial"/>
          <w:color w:val="000000"/>
          <w:sz w:val="20"/>
          <w:szCs w:val="20"/>
        </w:rPr>
      </w:pPr>
      <w:r w:rsidRPr="00AB3F1A">
        <w:rPr>
          <w:rFonts w:cs="Arial"/>
          <w:color w:val="000000"/>
          <w:sz w:val="20"/>
          <w:szCs w:val="20"/>
        </w:rPr>
        <w:t>vykonávať pracovné činnosti tak, aby nenarušoval životné prostredie,</w:t>
      </w:r>
    </w:p>
    <w:p w14:paraId="5DC7F482"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pracovať v tíme,</w:t>
      </w:r>
    </w:p>
    <w:p w14:paraId="5AFC0221" w14:textId="77777777" w:rsidR="0050398B" w:rsidRPr="00AB3F1A" w:rsidRDefault="0050398B" w:rsidP="00C5297B">
      <w:pPr>
        <w:numPr>
          <w:ilvl w:val="0"/>
          <w:numId w:val="60"/>
        </w:numPr>
        <w:autoSpaceDE w:val="0"/>
        <w:autoSpaceDN w:val="0"/>
        <w:adjustRightInd w:val="0"/>
        <w:rPr>
          <w:rFonts w:cs="Arial"/>
          <w:color w:val="000000"/>
          <w:sz w:val="20"/>
          <w:szCs w:val="20"/>
        </w:rPr>
      </w:pPr>
      <w:r w:rsidRPr="00AB3F1A">
        <w:rPr>
          <w:rFonts w:cs="Arial"/>
          <w:color w:val="000000"/>
          <w:sz w:val="20"/>
          <w:szCs w:val="20"/>
        </w:rPr>
        <w:t>použiť základné zásady rokovania s klientmi, zákazníkmi a spolupracovníkmi,</w:t>
      </w:r>
    </w:p>
    <w:p w14:paraId="10EAA334" w14:textId="77777777" w:rsidR="0050398B" w:rsidRDefault="0050398B" w:rsidP="00C5297B">
      <w:pPr>
        <w:numPr>
          <w:ilvl w:val="0"/>
          <w:numId w:val="60"/>
        </w:numPr>
        <w:autoSpaceDE w:val="0"/>
        <w:autoSpaceDN w:val="0"/>
        <w:adjustRightInd w:val="0"/>
        <w:rPr>
          <w:rFonts w:cs="Arial"/>
          <w:color w:val="000000"/>
          <w:sz w:val="20"/>
          <w:szCs w:val="20"/>
        </w:rPr>
      </w:pPr>
      <w:r w:rsidRPr="00AB3F1A">
        <w:rPr>
          <w:rFonts w:cs="Arial"/>
          <w:color w:val="000000"/>
          <w:sz w:val="20"/>
          <w:szCs w:val="20"/>
        </w:rPr>
        <w:t>konať hospodárne a v súlade so stratégiou trvale udržateľného rozvoja.</w:t>
      </w:r>
    </w:p>
    <w:p w14:paraId="1483B4FF" w14:textId="77777777" w:rsidR="00CD149B" w:rsidRDefault="00CD149B" w:rsidP="00CD149B">
      <w:pPr>
        <w:autoSpaceDE w:val="0"/>
        <w:autoSpaceDN w:val="0"/>
        <w:adjustRightInd w:val="0"/>
        <w:rPr>
          <w:rFonts w:cs="Arial"/>
          <w:color w:val="000000"/>
          <w:sz w:val="20"/>
          <w:szCs w:val="20"/>
        </w:rPr>
      </w:pPr>
    </w:p>
    <w:p w14:paraId="1BC34978" w14:textId="77777777" w:rsidR="00CD149B" w:rsidRPr="00AB3F1A" w:rsidRDefault="00CD149B" w:rsidP="00CD149B">
      <w:pPr>
        <w:autoSpaceDE w:val="0"/>
        <w:autoSpaceDN w:val="0"/>
        <w:adjustRightInd w:val="0"/>
        <w:rPr>
          <w:rFonts w:cs="Arial"/>
          <w:color w:val="000000"/>
          <w:sz w:val="20"/>
          <w:szCs w:val="20"/>
        </w:rPr>
      </w:pPr>
    </w:p>
    <w:p w14:paraId="2DE6483A" w14:textId="77777777" w:rsidR="0050398B" w:rsidRPr="00AB3F1A" w:rsidRDefault="0050398B" w:rsidP="0050398B">
      <w:pPr>
        <w:autoSpaceDE w:val="0"/>
        <w:autoSpaceDN w:val="0"/>
        <w:adjustRightInd w:val="0"/>
        <w:rPr>
          <w:rFonts w:cs="Arial"/>
          <w:b/>
          <w:bCs/>
          <w:color w:val="000000"/>
          <w:sz w:val="20"/>
          <w:szCs w:val="20"/>
        </w:rPr>
      </w:pPr>
    </w:p>
    <w:p w14:paraId="766DA56B" w14:textId="77777777" w:rsidR="0050398B" w:rsidRPr="00424983" w:rsidRDefault="0050398B" w:rsidP="0050398B">
      <w:pPr>
        <w:autoSpaceDE w:val="0"/>
        <w:autoSpaceDN w:val="0"/>
        <w:adjustRightInd w:val="0"/>
        <w:rPr>
          <w:rFonts w:cs="Arial"/>
          <w:b/>
          <w:bCs/>
          <w:color w:val="0000FF"/>
          <w:sz w:val="20"/>
          <w:szCs w:val="20"/>
        </w:rPr>
      </w:pPr>
      <w:r w:rsidRPr="00424983">
        <w:rPr>
          <w:rFonts w:cs="Arial"/>
          <w:b/>
          <w:bCs/>
          <w:color w:val="0000FF"/>
          <w:sz w:val="20"/>
          <w:szCs w:val="20"/>
        </w:rPr>
        <w:lastRenderedPageBreak/>
        <w:t>c) Požadované osobnostné predpoklady, vlastnosti a schopnosti</w:t>
      </w:r>
    </w:p>
    <w:p w14:paraId="676FFD98" w14:textId="77777777" w:rsidR="0050398B" w:rsidRPr="00AB3F1A" w:rsidRDefault="0050398B" w:rsidP="0050398B">
      <w:pPr>
        <w:autoSpaceDE w:val="0"/>
        <w:autoSpaceDN w:val="0"/>
        <w:adjustRightInd w:val="0"/>
        <w:rPr>
          <w:rFonts w:cs="Arial"/>
          <w:color w:val="000000"/>
          <w:sz w:val="20"/>
          <w:szCs w:val="20"/>
        </w:rPr>
      </w:pPr>
    </w:p>
    <w:p w14:paraId="4E6096A5"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Absolvent sa vyznačuje:</w:t>
      </w:r>
    </w:p>
    <w:p w14:paraId="6A801D64" w14:textId="77777777" w:rsidR="0050398B" w:rsidRPr="00AB3F1A" w:rsidRDefault="0050398B" w:rsidP="00C5297B">
      <w:pPr>
        <w:numPr>
          <w:ilvl w:val="0"/>
          <w:numId w:val="61"/>
        </w:numPr>
        <w:autoSpaceDE w:val="0"/>
        <w:autoSpaceDN w:val="0"/>
        <w:adjustRightInd w:val="0"/>
        <w:rPr>
          <w:rFonts w:cs="Arial"/>
          <w:color w:val="000000"/>
          <w:sz w:val="20"/>
          <w:szCs w:val="20"/>
        </w:rPr>
      </w:pPr>
      <w:r w:rsidRPr="00AB3F1A">
        <w:rPr>
          <w:rFonts w:cs="Arial"/>
          <w:color w:val="000000"/>
          <w:sz w:val="20"/>
          <w:szCs w:val="20"/>
        </w:rPr>
        <w:t>manuálnou zručnosťou v činnostiach konkrétneho odboru,</w:t>
      </w:r>
    </w:p>
    <w:p w14:paraId="4FF48348" w14:textId="77777777" w:rsidR="0050398B" w:rsidRPr="00AB3F1A" w:rsidRDefault="0050398B" w:rsidP="00C5297B">
      <w:pPr>
        <w:numPr>
          <w:ilvl w:val="0"/>
          <w:numId w:val="61"/>
        </w:numPr>
        <w:autoSpaceDE w:val="0"/>
        <w:autoSpaceDN w:val="0"/>
        <w:adjustRightInd w:val="0"/>
        <w:rPr>
          <w:rFonts w:cs="Arial"/>
          <w:color w:val="000000"/>
          <w:sz w:val="20"/>
          <w:szCs w:val="20"/>
        </w:rPr>
      </w:pPr>
      <w:r w:rsidRPr="00AB3F1A">
        <w:rPr>
          <w:rFonts w:cs="Arial"/>
          <w:color w:val="000000"/>
          <w:sz w:val="20"/>
          <w:szCs w:val="20"/>
        </w:rPr>
        <w:t>adaptabilitou, kreativitou, disponibilitou, spoľahlivosťou,</w:t>
      </w:r>
    </w:p>
    <w:p w14:paraId="725D47F5" w14:textId="77777777" w:rsidR="0050398B" w:rsidRPr="00AB3F1A" w:rsidRDefault="0050398B" w:rsidP="00C5297B">
      <w:pPr>
        <w:numPr>
          <w:ilvl w:val="0"/>
          <w:numId w:val="61"/>
        </w:numPr>
        <w:autoSpaceDE w:val="0"/>
        <w:autoSpaceDN w:val="0"/>
        <w:adjustRightInd w:val="0"/>
        <w:rPr>
          <w:rFonts w:cs="Arial"/>
          <w:color w:val="000000"/>
          <w:sz w:val="20"/>
          <w:szCs w:val="20"/>
        </w:rPr>
      </w:pPr>
      <w:r w:rsidRPr="00AB3F1A">
        <w:rPr>
          <w:rFonts w:cs="Arial"/>
          <w:color w:val="000000"/>
          <w:sz w:val="20"/>
          <w:szCs w:val="20"/>
        </w:rPr>
        <w:t>trpezlivosťou, dôslednosťou a presnosťou,</w:t>
      </w:r>
    </w:p>
    <w:p w14:paraId="7F9E63EE" w14:textId="77777777" w:rsidR="0050398B" w:rsidRPr="00AB3F1A" w:rsidRDefault="0050398B" w:rsidP="00C5297B">
      <w:pPr>
        <w:numPr>
          <w:ilvl w:val="0"/>
          <w:numId w:val="61"/>
        </w:numPr>
        <w:autoSpaceDE w:val="0"/>
        <w:autoSpaceDN w:val="0"/>
        <w:adjustRightInd w:val="0"/>
        <w:rPr>
          <w:rFonts w:cs="Arial"/>
          <w:color w:val="000000"/>
          <w:sz w:val="20"/>
          <w:szCs w:val="20"/>
        </w:rPr>
      </w:pPr>
      <w:r w:rsidRPr="00AB3F1A">
        <w:rPr>
          <w:rFonts w:cs="Arial"/>
          <w:color w:val="000000"/>
          <w:sz w:val="20"/>
          <w:szCs w:val="20"/>
        </w:rPr>
        <w:t>schopnosťou spolupracovať, sebadisciplínou, mobilitou, schopnosťami pracovať</w:t>
      </w:r>
    </w:p>
    <w:p w14:paraId="7A6CB13F"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v tíme,</w:t>
      </w:r>
    </w:p>
    <w:p w14:paraId="36D8AD9B" w14:textId="77777777" w:rsidR="0050398B" w:rsidRPr="00AB3F1A" w:rsidRDefault="0050398B" w:rsidP="00C5297B">
      <w:pPr>
        <w:numPr>
          <w:ilvl w:val="0"/>
          <w:numId w:val="62"/>
        </w:numPr>
        <w:autoSpaceDE w:val="0"/>
        <w:autoSpaceDN w:val="0"/>
        <w:adjustRightInd w:val="0"/>
        <w:rPr>
          <w:rFonts w:cs="Arial"/>
          <w:color w:val="000000"/>
          <w:sz w:val="20"/>
          <w:szCs w:val="20"/>
        </w:rPr>
      </w:pPr>
      <w:r w:rsidRPr="00AB3F1A">
        <w:rPr>
          <w:rFonts w:cs="Arial"/>
          <w:color w:val="000000"/>
          <w:sz w:val="20"/>
          <w:szCs w:val="20"/>
        </w:rPr>
        <w:t>budovaním imidžu firmy, pozitívnym kontaktom so zákazníkom, samostatnou</w:t>
      </w:r>
    </w:p>
    <w:p w14:paraId="3188E68E"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prácou, dodržovaním predpisov o ochrane spotrebiteľa, dodržiavaním firemnej</w:t>
      </w:r>
    </w:p>
    <w:p w14:paraId="6C01A7DB" w14:textId="77777777" w:rsidR="0050398B" w:rsidRPr="00AB3F1A" w:rsidRDefault="0050398B" w:rsidP="0050398B">
      <w:pPr>
        <w:autoSpaceDE w:val="0"/>
        <w:autoSpaceDN w:val="0"/>
        <w:adjustRightInd w:val="0"/>
        <w:rPr>
          <w:rFonts w:cs="Arial"/>
          <w:color w:val="000000"/>
          <w:sz w:val="20"/>
          <w:szCs w:val="20"/>
        </w:rPr>
      </w:pPr>
      <w:r w:rsidRPr="00AB3F1A">
        <w:rPr>
          <w:rFonts w:cs="Arial"/>
          <w:color w:val="000000"/>
          <w:sz w:val="20"/>
          <w:szCs w:val="20"/>
        </w:rPr>
        <w:t xml:space="preserve">            kultúry,</w:t>
      </w:r>
    </w:p>
    <w:p w14:paraId="16916756" w14:textId="77777777" w:rsidR="0050398B" w:rsidRPr="00AB3F1A" w:rsidRDefault="0050398B" w:rsidP="00C5297B">
      <w:pPr>
        <w:numPr>
          <w:ilvl w:val="0"/>
          <w:numId w:val="62"/>
        </w:numPr>
        <w:autoSpaceDE w:val="0"/>
        <w:autoSpaceDN w:val="0"/>
        <w:adjustRightInd w:val="0"/>
        <w:rPr>
          <w:rFonts w:cs="Arial"/>
          <w:color w:val="000000"/>
          <w:sz w:val="20"/>
          <w:szCs w:val="20"/>
        </w:rPr>
      </w:pPr>
      <w:r w:rsidRPr="00AB3F1A">
        <w:rPr>
          <w:rFonts w:cs="Arial"/>
          <w:color w:val="000000"/>
          <w:sz w:val="20"/>
          <w:szCs w:val="20"/>
        </w:rPr>
        <w:t>flexibilitou, profesionálnou hrdosťou, zodpovednosťou za zverený majetok,</w:t>
      </w:r>
    </w:p>
    <w:p w14:paraId="6335FB92" w14:textId="77777777" w:rsidR="0050398B" w:rsidRPr="00AB3F1A" w:rsidRDefault="0050398B" w:rsidP="00C5297B">
      <w:pPr>
        <w:numPr>
          <w:ilvl w:val="0"/>
          <w:numId w:val="62"/>
        </w:numPr>
        <w:autoSpaceDE w:val="0"/>
        <w:autoSpaceDN w:val="0"/>
        <w:adjustRightInd w:val="0"/>
        <w:rPr>
          <w:rFonts w:cs="Arial"/>
          <w:color w:val="000000"/>
          <w:sz w:val="20"/>
          <w:szCs w:val="20"/>
        </w:rPr>
      </w:pPr>
      <w:r w:rsidRPr="00AB3F1A">
        <w:rPr>
          <w:rFonts w:cs="Arial"/>
          <w:color w:val="000000"/>
          <w:sz w:val="20"/>
          <w:szCs w:val="20"/>
        </w:rPr>
        <w:t>schopnosťou riešiť konfliktné situácie.</w:t>
      </w:r>
    </w:p>
    <w:p w14:paraId="29010C1F" w14:textId="77777777" w:rsidR="00660383" w:rsidRPr="00AB3F1A" w:rsidRDefault="00660383" w:rsidP="00660383">
      <w:pPr>
        <w:numPr>
          <w:ilvl w:val="0"/>
          <w:numId w:val="1"/>
        </w:numPr>
        <w:spacing w:before="120"/>
        <w:jc w:val="both"/>
        <w:rPr>
          <w:rFonts w:cs="Arial"/>
          <w:b/>
          <w:color w:val="0000FF"/>
          <w:sz w:val="20"/>
          <w:szCs w:val="20"/>
        </w:rPr>
        <w:sectPr w:rsidR="00660383" w:rsidRPr="00AB3F1A" w:rsidSect="00B5744D">
          <w:pgSz w:w="11906" w:h="16838"/>
          <w:pgMar w:top="1417" w:right="1417" w:bottom="1417" w:left="1417" w:header="708" w:footer="708" w:gutter="0"/>
          <w:cols w:space="708"/>
          <w:titlePg/>
          <w:docGrid w:linePitch="360"/>
        </w:sectPr>
      </w:pPr>
    </w:p>
    <w:p w14:paraId="283AD34F" w14:textId="77777777" w:rsidR="006F7586" w:rsidRPr="00AB3F1A" w:rsidRDefault="008E1453" w:rsidP="008E1453">
      <w:pPr>
        <w:pStyle w:val="Nadpis10"/>
      </w:pPr>
      <w:bookmarkStart w:id="39" w:name="_Toc147829958"/>
      <w:r>
        <w:lastRenderedPageBreak/>
        <w:t xml:space="preserve">6  </w:t>
      </w:r>
      <w:r w:rsidR="006F7586" w:rsidRPr="00AB3F1A">
        <w:t>U</w:t>
      </w:r>
      <w:r w:rsidR="008F6DB8" w:rsidRPr="00AB3F1A">
        <w:t>Č</w:t>
      </w:r>
      <w:r w:rsidR="006F7586" w:rsidRPr="00AB3F1A">
        <w:t>EBNÝ PLÁN</w:t>
      </w:r>
      <w:r w:rsidR="00C10A2D" w:rsidRPr="00AB3F1A">
        <w:t xml:space="preserve"> UČEBNÉHO </w:t>
      </w:r>
      <w:r w:rsidR="007F43CE" w:rsidRPr="00AB3F1A">
        <w:t xml:space="preserve">ODBORU </w:t>
      </w:r>
      <w:r w:rsidR="00243366">
        <w:t>6445 H</w:t>
      </w:r>
      <w:r w:rsidR="007F43CE" w:rsidRPr="00AB3F1A">
        <w:t xml:space="preserve"> KUCHÁR</w:t>
      </w:r>
      <w:bookmarkEnd w:id="39"/>
    </w:p>
    <w:p w14:paraId="73C95390" w14:textId="77777777" w:rsidR="00660383" w:rsidRPr="00AB3F1A" w:rsidRDefault="000D2381" w:rsidP="00660383">
      <w:pPr>
        <w:spacing w:before="120"/>
        <w:jc w:val="both"/>
        <w:rPr>
          <w:rFonts w:cs="Arial"/>
          <w:b/>
          <w:sz w:val="20"/>
          <w:szCs w:val="20"/>
        </w:rPr>
      </w:pPr>
      <w:r w:rsidRPr="00AB3F1A">
        <w:rPr>
          <w:rFonts w:cs="Arial"/>
          <w:b/>
          <w:sz w:val="20"/>
          <w:szCs w:val="20"/>
        </w:rPr>
        <w:t>Tabuľka p</w:t>
      </w:r>
      <w:r w:rsidR="0082578C" w:rsidRPr="00AB3F1A">
        <w:rPr>
          <w:rFonts w:cs="Arial"/>
          <w:b/>
          <w:sz w:val="20"/>
          <w:szCs w:val="20"/>
        </w:rPr>
        <w:t>revod</w:t>
      </w:r>
      <w:r w:rsidRPr="00AB3F1A">
        <w:rPr>
          <w:rFonts w:cs="Arial"/>
          <w:b/>
          <w:sz w:val="20"/>
          <w:szCs w:val="20"/>
        </w:rPr>
        <w:t>u</w:t>
      </w:r>
      <w:r w:rsidR="0082578C" w:rsidRPr="00AB3F1A">
        <w:rPr>
          <w:rFonts w:cs="Arial"/>
          <w:b/>
          <w:sz w:val="20"/>
          <w:szCs w:val="20"/>
        </w:rPr>
        <w:t xml:space="preserve"> rámcového učebného plánu </w:t>
      </w:r>
      <w:r w:rsidRPr="00AB3F1A">
        <w:rPr>
          <w:rFonts w:cs="Arial"/>
          <w:b/>
          <w:sz w:val="20"/>
          <w:szCs w:val="20"/>
        </w:rPr>
        <w:t xml:space="preserve">ŠVP </w:t>
      </w:r>
      <w:r w:rsidR="0082578C" w:rsidRPr="00AB3F1A">
        <w:rPr>
          <w:rFonts w:cs="Arial"/>
          <w:b/>
          <w:sz w:val="20"/>
          <w:szCs w:val="20"/>
        </w:rPr>
        <w:t>na učebný plán</w:t>
      </w:r>
      <w:r w:rsidRPr="00AB3F1A">
        <w:rPr>
          <w:rFonts w:cs="Arial"/>
          <w:b/>
          <w:sz w:val="20"/>
          <w:szCs w:val="20"/>
        </w:rPr>
        <w:t xml:space="preserve"> </w:t>
      </w:r>
      <w:proofErr w:type="spellStart"/>
      <w:r w:rsidRPr="00AB3F1A">
        <w:rPr>
          <w:rFonts w:cs="Arial"/>
          <w:b/>
          <w:sz w:val="20"/>
          <w:szCs w:val="20"/>
        </w:rPr>
        <w:t>ŠkVP</w:t>
      </w:r>
      <w:proofErr w:type="spellEnd"/>
    </w:p>
    <w:p w14:paraId="0D97C1AA" w14:textId="77777777" w:rsidR="00660383" w:rsidRPr="00AB3F1A" w:rsidRDefault="00660383" w:rsidP="00660383">
      <w:pPr>
        <w:jc w:val="both"/>
        <w:rPr>
          <w:rFonts w:cs="Arial"/>
          <w:b/>
          <w:szCs w:val="1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650"/>
        <w:gridCol w:w="2160"/>
        <w:gridCol w:w="3060"/>
        <w:gridCol w:w="1620"/>
        <w:gridCol w:w="1440"/>
      </w:tblGrid>
      <w:tr w:rsidR="00660383" w:rsidRPr="00AB3F1A" w14:paraId="5F271FB2" w14:textId="77777777" w:rsidTr="00F01173">
        <w:tc>
          <w:tcPr>
            <w:tcW w:w="2470" w:type="dxa"/>
            <w:tcBorders>
              <w:top w:val="thinThickSmallGap" w:sz="12" w:space="0" w:color="auto"/>
              <w:left w:val="thinThickSmallGap" w:sz="12" w:space="0" w:color="auto"/>
              <w:bottom w:val="thinThickSmallGap" w:sz="12" w:space="0" w:color="auto"/>
              <w:right w:val="thinThickSmallGap" w:sz="12" w:space="0" w:color="auto"/>
            </w:tcBorders>
          </w:tcPr>
          <w:p w14:paraId="11ED3E19" w14:textId="77777777" w:rsidR="00660383" w:rsidRPr="00AB3F1A" w:rsidRDefault="00660383" w:rsidP="00660383">
            <w:pPr>
              <w:rPr>
                <w:rFonts w:cs="Arial"/>
                <w:b/>
                <w:sz w:val="16"/>
                <w:szCs w:val="16"/>
              </w:rPr>
            </w:pPr>
            <w:r w:rsidRPr="00AB3F1A">
              <w:rPr>
                <w:rFonts w:cs="Arial"/>
                <w:b/>
                <w:sz w:val="16"/>
                <w:szCs w:val="16"/>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tcPr>
          <w:p w14:paraId="5574066B" w14:textId="77777777" w:rsidR="00660383" w:rsidRPr="00AB3F1A" w:rsidRDefault="004224B8" w:rsidP="00F01173">
            <w:pPr>
              <w:jc w:val="both"/>
              <w:rPr>
                <w:rFonts w:cs="Arial"/>
                <w:szCs w:val="18"/>
              </w:rPr>
            </w:pPr>
            <w:r w:rsidRPr="00AB3F1A">
              <w:rPr>
                <w:rFonts w:cs="Arial"/>
                <w:szCs w:val="18"/>
              </w:rPr>
              <w:t>Stredná odborná škola obchodu a služieb Nám. slobody 12, SOBRANCE</w:t>
            </w:r>
          </w:p>
        </w:tc>
      </w:tr>
      <w:tr w:rsidR="00660383" w:rsidRPr="00AB3F1A" w14:paraId="189F67C9" w14:textId="77777777" w:rsidTr="00F0117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AF7CDEC" w14:textId="77777777" w:rsidR="00660383" w:rsidRPr="00AB3F1A" w:rsidRDefault="00660383" w:rsidP="00660383">
            <w:pPr>
              <w:rPr>
                <w:rFonts w:cs="Arial"/>
                <w:b/>
                <w:sz w:val="16"/>
                <w:szCs w:val="16"/>
              </w:rPr>
            </w:pPr>
            <w:r w:rsidRPr="00AB3F1A">
              <w:rPr>
                <w:rFonts w:cs="Arial"/>
                <w:b/>
                <w:sz w:val="16"/>
                <w:szCs w:val="16"/>
              </w:rPr>
              <w:t xml:space="preserve">Názov </w:t>
            </w:r>
            <w:proofErr w:type="spellStart"/>
            <w:r w:rsidRPr="00AB3F1A">
              <w:rPr>
                <w:rFonts w:cs="Arial"/>
                <w:b/>
                <w:sz w:val="16"/>
                <w:szCs w:val="16"/>
              </w:rPr>
              <w:t>ŠkVP</w:t>
            </w:r>
            <w:proofErr w:type="spellEnd"/>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FA3C3E8" w14:textId="77777777" w:rsidR="00660383" w:rsidRPr="00AB3F1A" w:rsidRDefault="00660383" w:rsidP="00F01173">
            <w:pPr>
              <w:jc w:val="both"/>
              <w:rPr>
                <w:rFonts w:cs="Arial"/>
                <w:sz w:val="16"/>
                <w:szCs w:val="16"/>
              </w:rPr>
            </w:pPr>
            <w:r w:rsidRPr="00AB3F1A">
              <w:rPr>
                <w:rFonts w:cs="Arial"/>
                <w:sz w:val="16"/>
                <w:szCs w:val="16"/>
              </w:rPr>
              <w:t>STRAVOVACIE SLUŽBY</w:t>
            </w:r>
          </w:p>
        </w:tc>
      </w:tr>
      <w:tr w:rsidR="00660383" w:rsidRPr="00AB3F1A" w14:paraId="1647F91E" w14:textId="77777777" w:rsidTr="00F0117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65D4EF4" w14:textId="77777777" w:rsidR="00660383" w:rsidRPr="00AB3F1A" w:rsidRDefault="00660383" w:rsidP="00F01173">
            <w:pPr>
              <w:jc w:val="both"/>
              <w:rPr>
                <w:rFonts w:cs="Arial"/>
                <w:b/>
                <w:sz w:val="16"/>
                <w:szCs w:val="16"/>
              </w:rPr>
            </w:pPr>
            <w:r w:rsidRPr="00AB3F1A">
              <w:rPr>
                <w:rFonts w:cs="Arial"/>
                <w:b/>
                <w:sz w:val="16"/>
                <w:szCs w:val="16"/>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4AAC4AD" w14:textId="77777777" w:rsidR="00660383" w:rsidRPr="00AB3F1A" w:rsidRDefault="00660383" w:rsidP="00F01173">
            <w:pPr>
              <w:jc w:val="both"/>
              <w:rPr>
                <w:rFonts w:cs="Arial"/>
                <w:sz w:val="16"/>
                <w:szCs w:val="16"/>
              </w:rPr>
            </w:pPr>
            <w:r w:rsidRPr="00AB3F1A">
              <w:rPr>
                <w:rFonts w:cs="Arial"/>
                <w:sz w:val="16"/>
                <w:szCs w:val="16"/>
              </w:rPr>
              <w:t>64 Ekonomika a organizácia, obchod a</w:t>
            </w:r>
            <w:r w:rsidR="0050398B" w:rsidRPr="00AB3F1A">
              <w:rPr>
                <w:rFonts w:cs="Arial"/>
                <w:sz w:val="16"/>
                <w:szCs w:val="16"/>
              </w:rPr>
              <w:t> </w:t>
            </w:r>
            <w:r w:rsidRPr="00AB3F1A">
              <w:rPr>
                <w:rFonts w:cs="Arial"/>
                <w:sz w:val="16"/>
                <w:szCs w:val="16"/>
              </w:rPr>
              <w:t>služby</w:t>
            </w:r>
            <w:r w:rsidR="0050398B" w:rsidRPr="00AB3F1A">
              <w:rPr>
                <w:rFonts w:cs="Arial"/>
                <w:sz w:val="16"/>
                <w:szCs w:val="16"/>
              </w:rPr>
              <w:t xml:space="preserve"> II</w:t>
            </w:r>
          </w:p>
        </w:tc>
      </w:tr>
      <w:tr w:rsidR="00660383" w:rsidRPr="00AB3F1A" w14:paraId="1B3C0CC8" w14:textId="77777777" w:rsidTr="00F0117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22CA653" w14:textId="77777777" w:rsidR="00660383" w:rsidRPr="00AB3F1A" w:rsidRDefault="00660383" w:rsidP="00660383">
            <w:pPr>
              <w:rPr>
                <w:rFonts w:cs="Arial"/>
                <w:b/>
                <w:sz w:val="16"/>
                <w:szCs w:val="16"/>
              </w:rPr>
            </w:pPr>
            <w:r w:rsidRPr="00AB3F1A">
              <w:rPr>
                <w:rFonts w:cs="Arial"/>
                <w:b/>
                <w:sz w:val="16"/>
                <w:szCs w:val="16"/>
              </w:rPr>
              <w:t>Kód a názov učebného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5F5A15B" w14:textId="77777777" w:rsidR="00660383" w:rsidRPr="00AB3F1A" w:rsidRDefault="00243366" w:rsidP="0050398B">
            <w:pPr>
              <w:jc w:val="both"/>
              <w:rPr>
                <w:rFonts w:cs="Arial"/>
                <w:sz w:val="16"/>
                <w:szCs w:val="16"/>
              </w:rPr>
            </w:pPr>
            <w:r>
              <w:rPr>
                <w:rFonts w:cs="Arial"/>
                <w:sz w:val="16"/>
                <w:szCs w:val="16"/>
              </w:rPr>
              <w:t xml:space="preserve">6445 </w:t>
            </w:r>
            <w:proofErr w:type="spellStart"/>
            <w:r>
              <w:rPr>
                <w:rFonts w:cs="Arial"/>
                <w:sz w:val="16"/>
                <w:szCs w:val="16"/>
              </w:rPr>
              <w:t>H</w:t>
            </w:r>
            <w:r w:rsidR="007F43CE" w:rsidRPr="00AB3F1A">
              <w:rPr>
                <w:rFonts w:cs="Arial"/>
                <w:sz w:val="16"/>
                <w:szCs w:val="16"/>
              </w:rPr>
              <w:t>kuchár</w:t>
            </w:r>
            <w:proofErr w:type="spellEnd"/>
          </w:p>
        </w:tc>
      </w:tr>
      <w:tr w:rsidR="00660383" w:rsidRPr="00AB3F1A" w14:paraId="3945C031" w14:textId="77777777" w:rsidTr="00F0117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9C31DA2" w14:textId="77777777" w:rsidR="00660383" w:rsidRPr="00AB3F1A" w:rsidRDefault="00660383" w:rsidP="00660383">
            <w:pPr>
              <w:rPr>
                <w:rFonts w:cs="Arial"/>
                <w:b/>
                <w:sz w:val="16"/>
                <w:szCs w:val="16"/>
              </w:rPr>
            </w:pPr>
            <w:r w:rsidRPr="00AB3F1A">
              <w:rPr>
                <w:rFonts w:cs="Arial"/>
                <w:b/>
                <w:sz w:val="16"/>
                <w:szCs w:val="16"/>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D54CCE7" w14:textId="77777777" w:rsidR="00660383" w:rsidRPr="00AB3F1A" w:rsidRDefault="00660383" w:rsidP="00F01173">
            <w:pPr>
              <w:jc w:val="both"/>
              <w:rPr>
                <w:rFonts w:cs="Arial"/>
                <w:sz w:val="16"/>
                <w:szCs w:val="16"/>
              </w:rPr>
            </w:pPr>
            <w:r w:rsidRPr="00AB3F1A">
              <w:rPr>
                <w:rFonts w:cs="Arial"/>
                <w:sz w:val="16"/>
                <w:szCs w:val="16"/>
              </w:rPr>
              <w:t xml:space="preserve">stredné odborné vzdelanie – ISCED </w:t>
            </w:r>
            <w:smartTag w:uri="urn:schemas-microsoft-com:office:smarttags" w:element="metricconverter">
              <w:smartTagPr>
                <w:attr w:name="ProductID" w:val="3C"/>
              </w:smartTagPr>
              <w:r w:rsidRPr="00AB3F1A">
                <w:rPr>
                  <w:rFonts w:cs="Arial"/>
                  <w:sz w:val="16"/>
                  <w:szCs w:val="16"/>
                </w:rPr>
                <w:t>3C</w:t>
              </w:r>
            </w:smartTag>
          </w:p>
        </w:tc>
      </w:tr>
      <w:tr w:rsidR="00660383" w:rsidRPr="00AB3F1A" w14:paraId="54A476A1" w14:textId="77777777" w:rsidTr="00F0117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3EADE75" w14:textId="77777777" w:rsidR="00660383" w:rsidRPr="00AB3F1A" w:rsidRDefault="00660383" w:rsidP="00660383">
            <w:pPr>
              <w:rPr>
                <w:rFonts w:cs="Arial"/>
                <w:b/>
                <w:sz w:val="16"/>
                <w:szCs w:val="16"/>
              </w:rPr>
            </w:pPr>
            <w:r w:rsidRPr="00AB3F1A">
              <w:rPr>
                <w:rFonts w:cs="Arial"/>
                <w:b/>
                <w:sz w:val="16"/>
                <w:szCs w:val="16"/>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465135C" w14:textId="77777777" w:rsidR="00660383" w:rsidRPr="00AB3F1A" w:rsidRDefault="00660383" w:rsidP="00F01173">
            <w:pPr>
              <w:jc w:val="both"/>
              <w:rPr>
                <w:rFonts w:cs="Arial"/>
                <w:sz w:val="16"/>
                <w:szCs w:val="16"/>
              </w:rPr>
            </w:pPr>
            <w:r w:rsidRPr="00AB3F1A">
              <w:rPr>
                <w:rFonts w:cs="Arial"/>
                <w:sz w:val="16"/>
                <w:szCs w:val="16"/>
              </w:rPr>
              <w:t>3 roky</w:t>
            </w:r>
          </w:p>
        </w:tc>
      </w:tr>
      <w:tr w:rsidR="00660383" w:rsidRPr="00AB3F1A" w14:paraId="428731C9" w14:textId="77777777" w:rsidTr="00F0117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467DFE5" w14:textId="77777777" w:rsidR="00660383" w:rsidRPr="00AB3F1A" w:rsidRDefault="00660383" w:rsidP="00660383">
            <w:pPr>
              <w:rPr>
                <w:rFonts w:cs="Arial"/>
                <w:b/>
                <w:sz w:val="16"/>
                <w:szCs w:val="16"/>
              </w:rPr>
            </w:pPr>
            <w:r w:rsidRPr="00AB3F1A">
              <w:rPr>
                <w:rFonts w:cs="Arial"/>
                <w:b/>
                <w:sz w:val="16"/>
                <w:szCs w:val="16"/>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0053320" w14:textId="77777777" w:rsidR="00660383" w:rsidRPr="00AB3F1A" w:rsidRDefault="00B25259" w:rsidP="00D6107F">
            <w:pPr>
              <w:rPr>
                <w:rFonts w:cs="Arial"/>
                <w:sz w:val="16"/>
                <w:szCs w:val="16"/>
              </w:rPr>
            </w:pPr>
            <w:r w:rsidRPr="00AB3F1A">
              <w:rPr>
                <w:rFonts w:cs="Arial"/>
                <w:sz w:val="16"/>
                <w:szCs w:val="16"/>
              </w:rPr>
              <w:t>D</w:t>
            </w:r>
            <w:r w:rsidR="00660383" w:rsidRPr="00AB3F1A">
              <w:rPr>
                <w:rFonts w:cs="Arial"/>
                <w:sz w:val="16"/>
                <w:szCs w:val="16"/>
              </w:rPr>
              <w:t>enná</w:t>
            </w:r>
          </w:p>
        </w:tc>
      </w:tr>
      <w:tr w:rsidR="00660383" w:rsidRPr="00AB3F1A" w14:paraId="61CD5052" w14:textId="77777777" w:rsidTr="00F0117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78DB9B8" w14:textId="77777777" w:rsidR="00660383" w:rsidRPr="00AB3F1A" w:rsidRDefault="00737812" w:rsidP="00660383">
            <w:pPr>
              <w:rPr>
                <w:rFonts w:cs="Arial"/>
                <w:b/>
                <w:sz w:val="16"/>
                <w:szCs w:val="16"/>
              </w:rPr>
            </w:pPr>
            <w:r w:rsidRPr="00AB3F1A">
              <w:rPr>
                <w:rFonts w:cs="Arial"/>
                <w:b/>
                <w:sz w:val="16"/>
                <w:szCs w:val="16"/>
              </w:rPr>
              <w:t>I</w:t>
            </w:r>
            <w:r w:rsidR="00660383" w:rsidRPr="00AB3F1A">
              <w:rPr>
                <w:rFonts w:cs="Arial"/>
                <w:b/>
                <w:sz w:val="16"/>
                <w:szCs w:val="16"/>
              </w:rPr>
              <w:t>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31AAF8B" w14:textId="77777777" w:rsidR="00660383" w:rsidRPr="00AB3F1A" w:rsidRDefault="008349BA" w:rsidP="00F01173">
            <w:pPr>
              <w:jc w:val="both"/>
              <w:rPr>
                <w:rFonts w:cs="Arial"/>
                <w:sz w:val="16"/>
                <w:szCs w:val="16"/>
              </w:rPr>
            </w:pPr>
            <w:r w:rsidRPr="00AB3F1A">
              <w:rPr>
                <w:rFonts w:cs="Arial"/>
                <w:sz w:val="16"/>
                <w:szCs w:val="16"/>
              </w:rPr>
              <w:t xml:space="preserve">vyučovací jazyk </w:t>
            </w:r>
            <w:r w:rsidR="00B25259" w:rsidRPr="00AB3F1A">
              <w:rPr>
                <w:rFonts w:cs="Arial"/>
                <w:sz w:val="16"/>
                <w:szCs w:val="16"/>
              </w:rPr>
              <w:t>–</w:t>
            </w:r>
            <w:r w:rsidRPr="00AB3F1A">
              <w:rPr>
                <w:rFonts w:cs="Arial"/>
                <w:sz w:val="16"/>
                <w:szCs w:val="16"/>
              </w:rPr>
              <w:t xml:space="preserve"> slovenský</w:t>
            </w:r>
          </w:p>
        </w:tc>
      </w:tr>
      <w:tr w:rsidR="00660383" w:rsidRPr="00AB3F1A" w14:paraId="7E01C4B8" w14:textId="77777777" w:rsidTr="000A6692">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C8F3820" w14:textId="77777777" w:rsidR="00660383" w:rsidRPr="00AB3F1A" w:rsidRDefault="00660383" w:rsidP="00F01173">
            <w:pPr>
              <w:jc w:val="center"/>
              <w:rPr>
                <w:rFonts w:cs="Arial"/>
                <w:b/>
                <w:sz w:val="16"/>
                <w:szCs w:val="16"/>
              </w:rPr>
            </w:pPr>
            <w:r w:rsidRPr="00AB3F1A">
              <w:rPr>
                <w:rFonts w:cs="Arial"/>
                <w:b/>
                <w:sz w:val="16"/>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D68F167" w14:textId="77777777" w:rsidR="00660383" w:rsidRPr="00AB3F1A" w:rsidRDefault="00660383" w:rsidP="00F01173">
            <w:pPr>
              <w:jc w:val="center"/>
              <w:rPr>
                <w:rFonts w:cs="Arial"/>
                <w:b/>
                <w:sz w:val="16"/>
                <w:szCs w:val="16"/>
              </w:rPr>
            </w:pPr>
            <w:r w:rsidRPr="00AB3F1A">
              <w:rPr>
                <w:rFonts w:cs="Arial"/>
                <w:b/>
                <w:sz w:val="16"/>
                <w:szCs w:val="16"/>
              </w:rPr>
              <w:t>Školský vzdelávací program</w:t>
            </w:r>
          </w:p>
        </w:tc>
      </w:tr>
      <w:tr w:rsidR="00660383" w:rsidRPr="00AB3F1A" w14:paraId="5E79AF38" w14:textId="77777777" w:rsidTr="000A6692">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4E4D1EA" w14:textId="77777777" w:rsidR="00660383" w:rsidRPr="00AB3F1A" w:rsidRDefault="00660383" w:rsidP="00F01173">
            <w:pPr>
              <w:jc w:val="both"/>
              <w:rPr>
                <w:rFonts w:cs="Arial"/>
                <w:b/>
                <w:sz w:val="16"/>
                <w:szCs w:val="16"/>
              </w:rPr>
            </w:pPr>
            <w:r w:rsidRPr="00AB3F1A">
              <w:rPr>
                <w:rFonts w:cs="Arial"/>
                <w:b/>
                <w:sz w:val="16"/>
                <w:szCs w:val="16"/>
              </w:rPr>
              <w:t>Vzdelávacie oblasti</w:t>
            </w:r>
          </w:p>
          <w:p w14:paraId="7955B647" w14:textId="77777777" w:rsidR="00660383" w:rsidRPr="00AB3F1A" w:rsidRDefault="00660383" w:rsidP="00F01173">
            <w:pPr>
              <w:jc w:val="both"/>
              <w:rPr>
                <w:rFonts w:cs="Arial"/>
                <w:sz w:val="16"/>
                <w:szCs w:val="16"/>
              </w:rPr>
            </w:pPr>
            <w:r w:rsidRPr="00AB3F1A">
              <w:rPr>
                <w:rFonts w:cs="Arial"/>
                <w:b/>
                <w:sz w:val="16"/>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83EAB71" w14:textId="77777777" w:rsidR="00660383" w:rsidRPr="00AB3F1A" w:rsidRDefault="00660383" w:rsidP="00660383">
            <w:pPr>
              <w:rPr>
                <w:rFonts w:cs="Arial"/>
                <w:b/>
                <w:sz w:val="16"/>
                <w:szCs w:val="16"/>
              </w:rPr>
            </w:pPr>
            <w:r w:rsidRPr="00AB3F1A">
              <w:rPr>
                <w:rFonts w:cs="Arial"/>
                <w:b/>
                <w:sz w:val="16"/>
                <w:szCs w:val="16"/>
              </w:rPr>
              <w:t>Minimálny počet týž</w:t>
            </w:r>
            <w:r w:rsidR="003972F4" w:rsidRPr="00AB3F1A">
              <w:rPr>
                <w:rFonts w:cs="Arial"/>
                <w:b/>
                <w:sz w:val="16"/>
                <w:szCs w:val="16"/>
              </w:rPr>
              <w:t>denných</w:t>
            </w:r>
            <w:r w:rsidRPr="00AB3F1A">
              <w:rPr>
                <w:rFonts w:cs="Arial"/>
                <w:b/>
                <w:sz w:val="16"/>
                <w:szCs w:val="16"/>
              </w:rPr>
              <w:t xml:space="preserve"> vyučovacích </w:t>
            </w:r>
            <w:proofErr w:type="spellStart"/>
            <w:r w:rsidRPr="00AB3F1A">
              <w:rPr>
                <w:rFonts w:cs="Arial"/>
                <w:b/>
                <w:sz w:val="16"/>
                <w:szCs w:val="16"/>
              </w:rPr>
              <w:t>hodíncelkom</w:t>
            </w:r>
            <w:proofErr w:type="spellEnd"/>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743EC63" w14:textId="77777777" w:rsidR="00660383" w:rsidRPr="00AB3F1A" w:rsidRDefault="00660383" w:rsidP="00F01173">
            <w:pPr>
              <w:jc w:val="both"/>
              <w:rPr>
                <w:rFonts w:cs="Arial"/>
                <w:b/>
                <w:sz w:val="16"/>
                <w:szCs w:val="16"/>
              </w:rPr>
            </w:pPr>
            <w:r w:rsidRPr="00AB3F1A">
              <w:rPr>
                <w:rFonts w:cs="Arial"/>
                <w:b/>
                <w:sz w:val="16"/>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3D05FBE" w14:textId="77777777" w:rsidR="00660383" w:rsidRPr="00AB3F1A" w:rsidRDefault="00660383" w:rsidP="00660383">
            <w:pPr>
              <w:rPr>
                <w:rFonts w:cs="Arial"/>
                <w:b/>
                <w:sz w:val="16"/>
                <w:szCs w:val="16"/>
              </w:rPr>
            </w:pPr>
            <w:r w:rsidRPr="00AB3F1A">
              <w:rPr>
                <w:rFonts w:cs="Arial"/>
                <w:b/>
                <w:sz w:val="16"/>
                <w:szCs w:val="16"/>
              </w:rPr>
              <w:t xml:space="preserve">Počet týž. vyučovacích </w:t>
            </w:r>
            <w:proofErr w:type="spellStart"/>
            <w:r w:rsidRPr="00AB3F1A">
              <w:rPr>
                <w:rFonts w:cs="Arial"/>
                <w:b/>
                <w:sz w:val="16"/>
                <w:szCs w:val="16"/>
              </w:rPr>
              <w:t>hodíncelkom</w:t>
            </w:r>
            <w:proofErr w:type="spellEnd"/>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BF5C454" w14:textId="77777777" w:rsidR="00660383" w:rsidRPr="00AB3F1A" w:rsidRDefault="00660383" w:rsidP="00F01173">
            <w:pPr>
              <w:jc w:val="both"/>
              <w:rPr>
                <w:rFonts w:cs="Arial"/>
                <w:b/>
                <w:sz w:val="16"/>
                <w:szCs w:val="16"/>
              </w:rPr>
            </w:pPr>
            <w:r w:rsidRPr="00AB3F1A">
              <w:rPr>
                <w:rFonts w:cs="Arial"/>
                <w:b/>
                <w:sz w:val="16"/>
                <w:szCs w:val="16"/>
              </w:rPr>
              <w:t>Disponibilné hodiny</w:t>
            </w:r>
          </w:p>
        </w:tc>
      </w:tr>
      <w:tr w:rsidR="00660383" w:rsidRPr="00AB3F1A" w14:paraId="5FDE7BEF" w14:textId="77777777" w:rsidTr="000A6692">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D43D5FA" w14:textId="77777777" w:rsidR="00660383" w:rsidRPr="00AB3F1A" w:rsidRDefault="00660383" w:rsidP="00660383">
            <w:pPr>
              <w:rPr>
                <w:rFonts w:cs="Arial"/>
                <w:b/>
                <w:sz w:val="16"/>
                <w:szCs w:val="16"/>
              </w:rPr>
            </w:pPr>
            <w:r w:rsidRPr="00AB3F1A">
              <w:rPr>
                <w:rFonts w:cs="Arial"/>
                <w:b/>
                <w:sz w:val="16"/>
                <w:szCs w:val="16"/>
              </w:rPr>
              <w:t>Jazyk a</w:t>
            </w:r>
            <w:r w:rsidR="00737812">
              <w:rPr>
                <w:rFonts w:cs="Arial"/>
                <w:b/>
                <w:sz w:val="16"/>
                <w:szCs w:val="16"/>
              </w:rPr>
              <w:t> </w:t>
            </w:r>
            <w:r w:rsidRPr="00AB3F1A">
              <w:rPr>
                <w:rFonts w:cs="Arial"/>
                <w:b/>
                <w:sz w:val="16"/>
                <w:szCs w:val="16"/>
              </w:rPr>
              <w:t>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E74C178" w14:textId="77777777" w:rsidR="00660383" w:rsidRPr="00AB3F1A" w:rsidRDefault="000A6692" w:rsidP="00AE7BDF">
            <w:pPr>
              <w:jc w:val="center"/>
              <w:rPr>
                <w:rFonts w:cs="Arial"/>
                <w:b/>
                <w:sz w:val="16"/>
                <w:szCs w:val="16"/>
              </w:rPr>
            </w:pPr>
            <w:r w:rsidRPr="00AB3F1A">
              <w:rPr>
                <w:rFonts w:cs="Arial"/>
                <w:b/>
                <w:sz w:val="16"/>
                <w:szCs w:val="16"/>
              </w:rPr>
              <w:t>11,5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02EF6EE" w14:textId="77777777" w:rsidR="00660383" w:rsidRPr="00AB3F1A" w:rsidRDefault="000A6692" w:rsidP="00F01173">
            <w:pPr>
              <w:jc w:val="both"/>
              <w:rPr>
                <w:rFonts w:cs="Arial"/>
                <w:b/>
                <w:sz w:val="16"/>
                <w:szCs w:val="16"/>
              </w:rPr>
            </w:pPr>
            <w:r w:rsidRPr="00AB3F1A">
              <w:rPr>
                <w:rFonts w:cs="Arial"/>
                <w:b/>
                <w:sz w:val="16"/>
                <w:szCs w:val="16"/>
              </w:rPr>
              <w:t>Jazyk a 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4C3D63D" w14:textId="77777777" w:rsidR="00660383" w:rsidRPr="00AB3F1A" w:rsidRDefault="000A6692" w:rsidP="00F01173">
            <w:pPr>
              <w:jc w:val="center"/>
              <w:rPr>
                <w:rFonts w:cs="Arial"/>
                <w:b/>
                <w:sz w:val="16"/>
                <w:szCs w:val="16"/>
              </w:rPr>
            </w:pPr>
            <w:r w:rsidRPr="00AB3F1A">
              <w:rPr>
                <w:rFonts w:cs="Arial"/>
                <w:b/>
                <w:sz w:val="16"/>
                <w:szCs w:val="16"/>
              </w:rPr>
              <w:t>14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57FEAA77" w14:textId="77777777" w:rsidR="00660383" w:rsidRPr="00AB3F1A" w:rsidRDefault="00662508" w:rsidP="00F01173">
            <w:pPr>
              <w:jc w:val="center"/>
              <w:rPr>
                <w:rFonts w:cs="Arial"/>
                <w:sz w:val="16"/>
                <w:szCs w:val="16"/>
              </w:rPr>
            </w:pPr>
            <w:r>
              <w:rPr>
                <w:rFonts w:cs="Arial"/>
                <w:sz w:val="16"/>
                <w:szCs w:val="16"/>
              </w:rPr>
              <w:t>2</w:t>
            </w:r>
            <w:r w:rsidR="000A6692" w:rsidRPr="00AB3F1A">
              <w:rPr>
                <w:rFonts w:cs="Arial"/>
                <w:sz w:val="16"/>
                <w:szCs w:val="16"/>
              </w:rPr>
              <w:t>,5</w:t>
            </w:r>
          </w:p>
        </w:tc>
      </w:tr>
      <w:tr w:rsidR="000A6692" w:rsidRPr="00AB3F1A" w14:paraId="5CD270AA" w14:textId="77777777" w:rsidTr="000A6692">
        <w:tc>
          <w:tcPr>
            <w:tcW w:w="6120" w:type="dxa"/>
            <w:gridSpan w:val="2"/>
            <w:tcBorders>
              <w:top w:val="thinThickSmallGap" w:sz="12" w:space="0" w:color="auto"/>
              <w:left w:val="thinThickSmallGap" w:sz="12" w:space="0" w:color="auto"/>
              <w:right w:val="thinThickSmallGap" w:sz="12" w:space="0" w:color="auto"/>
            </w:tcBorders>
          </w:tcPr>
          <w:p w14:paraId="75455E75" w14:textId="77777777" w:rsidR="000A6692" w:rsidRPr="00AB3F1A" w:rsidRDefault="000A6692" w:rsidP="00660383">
            <w:pPr>
              <w:rPr>
                <w:rFonts w:cs="Arial"/>
                <w:sz w:val="16"/>
                <w:szCs w:val="16"/>
              </w:rPr>
            </w:pPr>
            <w:r w:rsidRPr="00AB3F1A">
              <w:rPr>
                <w:rFonts w:cs="Arial"/>
                <w:sz w:val="16"/>
                <w:szCs w:val="16"/>
              </w:rPr>
              <w:t>Zdokonaľovanie jazykových vedomostí a zručnosti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01459828" w14:textId="77777777" w:rsidR="000A6692" w:rsidRPr="00AB3F1A" w:rsidRDefault="000A6692" w:rsidP="00F01173">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65EAEE80" w14:textId="77777777" w:rsidR="000A6692" w:rsidRPr="00AB3F1A" w:rsidRDefault="000A6692" w:rsidP="00660383">
            <w:pPr>
              <w:rPr>
                <w:rFonts w:cs="Arial"/>
                <w:b/>
                <w:sz w:val="16"/>
                <w:szCs w:val="16"/>
              </w:rPr>
            </w:pPr>
          </w:p>
          <w:p w14:paraId="00CC98A5" w14:textId="77777777" w:rsidR="000A6692" w:rsidRPr="00AB3F1A" w:rsidRDefault="000A6692" w:rsidP="00660383">
            <w:pPr>
              <w:rPr>
                <w:rFonts w:cs="Arial"/>
                <w:b/>
                <w:sz w:val="16"/>
                <w:szCs w:val="16"/>
              </w:rPr>
            </w:pPr>
          </w:p>
          <w:p w14:paraId="44089F59" w14:textId="77777777" w:rsidR="000A6692" w:rsidRPr="00AB3F1A" w:rsidRDefault="000A6692" w:rsidP="00660383">
            <w:pPr>
              <w:rPr>
                <w:rFonts w:cs="Arial"/>
                <w:b/>
                <w:sz w:val="16"/>
                <w:szCs w:val="16"/>
              </w:rPr>
            </w:pPr>
            <w:r w:rsidRPr="00AB3F1A">
              <w:rPr>
                <w:rFonts w:cs="Arial"/>
                <w:b/>
                <w:sz w:val="16"/>
                <w:szCs w:val="16"/>
              </w:rPr>
              <w:t>Slovenský jazyk a literatúra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14:paraId="19D5F606" w14:textId="77777777" w:rsidR="000A6692" w:rsidRPr="00AB3F1A" w:rsidRDefault="000A6692" w:rsidP="00F01173">
            <w:pPr>
              <w:jc w:val="center"/>
              <w:rPr>
                <w:rFonts w:cs="Arial"/>
                <w:b/>
                <w:sz w:val="16"/>
                <w:szCs w:val="16"/>
              </w:rPr>
            </w:pPr>
          </w:p>
          <w:p w14:paraId="404BF735" w14:textId="77777777" w:rsidR="000A6692" w:rsidRPr="00AB3F1A" w:rsidRDefault="000A6692" w:rsidP="00F01173">
            <w:pPr>
              <w:jc w:val="center"/>
              <w:rPr>
                <w:rFonts w:cs="Arial"/>
                <w:b/>
                <w:sz w:val="16"/>
                <w:szCs w:val="16"/>
              </w:rPr>
            </w:pPr>
          </w:p>
          <w:p w14:paraId="3D577A7B" w14:textId="77777777" w:rsidR="000A6692" w:rsidRPr="00AB3F1A" w:rsidRDefault="000A6692" w:rsidP="00F01173">
            <w:pPr>
              <w:jc w:val="center"/>
              <w:rPr>
                <w:rFonts w:cs="Arial"/>
                <w:b/>
                <w:sz w:val="16"/>
                <w:szCs w:val="16"/>
              </w:rPr>
            </w:pPr>
            <w:r w:rsidRPr="00AB3F1A">
              <w:rPr>
                <w:rFonts w:cs="Arial"/>
                <w:b/>
                <w:sz w:val="16"/>
                <w:szCs w:val="16"/>
              </w:rPr>
              <w:t>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60028C6F" w14:textId="77777777" w:rsidR="000A6692" w:rsidRPr="00AB3F1A" w:rsidRDefault="000A6692" w:rsidP="00F01173">
            <w:pPr>
              <w:jc w:val="center"/>
              <w:rPr>
                <w:rFonts w:cs="Arial"/>
                <w:sz w:val="16"/>
                <w:szCs w:val="16"/>
              </w:rPr>
            </w:pPr>
          </w:p>
        </w:tc>
      </w:tr>
      <w:tr w:rsidR="000A6692" w:rsidRPr="00AB3F1A" w14:paraId="0F99A0C0" w14:textId="77777777" w:rsidTr="000A6692">
        <w:tc>
          <w:tcPr>
            <w:tcW w:w="6120" w:type="dxa"/>
            <w:gridSpan w:val="2"/>
            <w:tcBorders>
              <w:top w:val="single" w:sz="4" w:space="0" w:color="auto"/>
              <w:left w:val="thinThickSmallGap" w:sz="12" w:space="0" w:color="auto"/>
              <w:right w:val="thinThickSmallGap" w:sz="12" w:space="0" w:color="auto"/>
            </w:tcBorders>
          </w:tcPr>
          <w:p w14:paraId="10390AA5" w14:textId="77777777" w:rsidR="000A6692" w:rsidRPr="00AB3F1A" w:rsidRDefault="000A6692" w:rsidP="00660383">
            <w:pPr>
              <w:rPr>
                <w:rFonts w:cs="Arial"/>
                <w:sz w:val="16"/>
                <w:szCs w:val="16"/>
              </w:rPr>
            </w:pPr>
            <w:r w:rsidRPr="00AB3F1A">
              <w:rPr>
                <w:rFonts w:cs="Arial"/>
                <w:sz w:val="16"/>
                <w:szCs w:val="16"/>
              </w:rPr>
              <w:t>Komunikácia a slohová výchova</w:t>
            </w:r>
          </w:p>
        </w:tc>
        <w:tc>
          <w:tcPr>
            <w:tcW w:w="2160" w:type="dxa"/>
            <w:vMerge/>
            <w:tcBorders>
              <w:left w:val="thinThickSmallGap" w:sz="12" w:space="0" w:color="auto"/>
              <w:right w:val="thinThickSmallGap" w:sz="12" w:space="0" w:color="auto"/>
            </w:tcBorders>
            <w:shd w:val="clear" w:color="auto" w:fill="CCFFFF"/>
          </w:tcPr>
          <w:p w14:paraId="775A0A18"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544236B9" w14:textId="77777777" w:rsidR="000A6692" w:rsidRPr="00AB3F1A" w:rsidRDefault="000A6692"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0B3A48BA" w14:textId="77777777" w:rsidR="000A6692" w:rsidRPr="00AB3F1A" w:rsidRDefault="000A6692"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5604C22A" w14:textId="77777777" w:rsidR="000A6692" w:rsidRPr="00AB3F1A" w:rsidRDefault="000A6692" w:rsidP="00F01173">
            <w:pPr>
              <w:jc w:val="center"/>
              <w:rPr>
                <w:rFonts w:cs="Arial"/>
                <w:sz w:val="16"/>
                <w:szCs w:val="16"/>
              </w:rPr>
            </w:pPr>
          </w:p>
        </w:tc>
      </w:tr>
      <w:tr w:rsidR="000A6692" w:rsidRPr="00AB3F1A" w14:paraId="2ADD6516" w14:textId="77777777" w:rsidTr="000A6692">
        <w:tc>
          <w:tcPr>
            <w:tcW w:w="6120" w:type="dxa"/>
            <w:gridSpan w:val="2"/>
            <w:tcBorders>
              <w:top w:val="single" w:sz="4" w:space="0" w:color="auto"/>
              <w:left w:val="thinThickSmallGap" w:sz="12" w:space="0" w:color="auto"/>
              <w:bottom w:val="single" w:sz="2" w:space="0" w:color="auto"/>
              <w:right w:val="thinThickSmallGap" w:sz="12" w:space="0" w:color="auto"/>
            </w:tcBorders>
          </w:tcPr>
          <w:p w14:paraId="13B890E9" w14:textId="77777777" w:rsidR="000A6692" w:rsidRPr="00AB3F1A" w:rsidRDefault="000A6692" w:rsidP="00660383">
            <w:pPr>
              <w:rPr>
                <w:rFonts w:cs="Arial"/>
                <w:sz w:val="16"/>
                <w:szCs w:val="16"/>
              </w:rPr>
            </w:pPr>
            <w:r w:rsidRPr="00AB3F1A">
              <w:rPr>
                <w:rFonts w:cs="Arial"/>
                <w:sz w:val="16"/>
                <w:szCs w:val="16"/>
              </w:rPr>
              <w:t>Práca s textom a získavanie informácií</w:t>
            </w:r>
          </w:p>
        </w:tc>
        <w:tc>
          <w:tcPr>
            <w:tcW w:w="2160" w:type="dxa"/>
            <w:vMerge/>
            <w:tcBorders>
              <w:left w:val="thinThickSmallGap" w:sz="12" w:space="0" w:color="auto"/>
              <w:right w:val="thinThickSmallGap" w:sz="12" w:space="0" w:color="auto"/>
            </w:tcBorders>
            <w:shd w:val="clear" w:color="auto" w:fill="CCFFFF"/>
          </w:tcPr>
          <w:p w14:paraId="2A9C0619" w14:textId="77777777" w:rsidR="000A6692" w:rsidRPr="00AB3F1A" w:rsidRDefault="000A6692" w:rsidP="00F01173">
            <w:pPr>
              <w:jc w:val="center"/>
              <w:rPr>
                <w:rFonts w:cs="Arial"/>
                <w:sz w:val="16"/>
                <w:szCs w:val="16"/>
              </w:rPr>
            </w:pPr>
          </w:p>
        </w:tc>
        <w:tc>
          <w:tcPr>
            <w:tcW w:w="3060" w:type="dxa"/>
            <w:vMerge/>
            <w:tcBorders>
              <w:left w:val="thinThickSmallGap" w:sz="12" w:space="0" w:color="auto"/>
              <w:bottom w:val="single" w:sz="2" w:space="0" w:color="auto"/>
              <w:right w:val="thinThickSmallGap" w:sz="12" w:space="0" w:color="auto"/>
            </w:tcBorders>
          </w:tcPr>
          <w:p w14:paraId="3EA2C38D" w14:textId="77777777" w:rsidR="000A6692" w:rsidRPr="00AB3F1A" w:rsidRDefault="000A6692" w:rsidP="00660383">
            <w:pPr>
              <w:rPr>
                <w:rFonts w:cs="Arial"/>
                <w:b/>
                <w:sz w:val="16"/>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14:paraId="0534C33B" w14:textId="77777777" w:rsidR="000A6692" w:rsidRPr="00AB3F1A" w:rsidRDefault="000A6692" w:rsidP="00F01173">
            <w:pPr>
              <w:jc w:val="center"/>
              <w:rPr>
                <w:rFonts w:cs="Arial"/>
                <w:b/>
                <w:sz w:val="16"/>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54325B17" w14:textId="77777777" w:rsidR="000A6692" w:rsidRPr="00AB3F1A" w:rsidRDefault="000A6692" w:rsidP="00F01173">
            <w:pPr>
              <w:jc w:val="center"/>
              <w:rPr>
                <w:rFonts w:cs="Arial"/>
                <w:sz w:val="16"/>
                <w:szCs w:val="16"/>
              </w:rPr>
            </w:pPr>
          </w:p>
        </w:tc>
      </w:tr>
      <w:tr w:rsidR="000A6692" w:rsidRPr="00AB3F1A" w14:paraId="292AED1A" w14:textId="77777777" w:rsidTr="000A6692">
        <w:tc>
          <w:tcPr>
            <w:tcW w:w="6120" w:type="dxa"/>
            <w:gridSpan w:val="2"/>
            <w:tcBorders>
              <w:top w:val="single" w:sz="2" w:space="0" w:color="auto"/>
              <w:left w:val="thinThickSmallGap" w:sz="12" w:space="0" w:color="auto"/>
              <w:right w:val="thinThickSmallGap" w:sz="12" w:space="0" w:color="auto"/>
            </w:tcBorders>
          </w:tcPr>
          <w:p w14:paraId="0A7BCDC5" w14:textId="77777777" w:rsidR="000A6692" w:rsidRPr="00AB3F1A" w:rsidRDefault="000A6692" w:rsidP="00660383">
            <w:pPr>
              <w:rPr>
                <w:rFonts w:cs="Arial"/>
                <w:sz w:val="16"/>
                <w:szCs w:val="16"/>
              </w:rPr>
            </w:pPr>
            <w:r w:rsidRPr="00AB3F1A">
              <w:rPr>
                <w:rFonts w:cs="Arial"/>
                <w:sz w:val="16"/>
                <w:szCs w:val="16"/>
              </w:rPr>
              <w:t>Rečové zručnosti</w:t>
            </w:r>
          </w:p>
        </w:tc>
        <w:tc>
          <w:tcPr>
            <w:tcW w:w="2160" w:type="dxa"/>
            <w:vMerge/>
            <w:tcBorders>
              <w:left w:val="thinThickSmallGap" w:sz="12" w:space="0" w:color="auto"/>
              <w:right w:val="thinThickSmallGap" w:sz="12" w:space="0" w:color="auto"/>
            </w:tcBorders>
            <w:shd w:val="clear" w:color="auto" w:fill="CCFFFF"/>
          </w:tcPr>
          <w:p w14:paraId="4A91AAB3" w14:textId="77777777" w:rsidR="000A6692" w:rsidRPr="00AB3F1A" w:rsidRDefault="000A6692" w:rsidP="00F01173">
            <w:pPr>
              <w:jc w:val="center"/>
              <w:rPr>
                <w:rFonts w:cs="Arial"/>
                <w:sz w:val="16"/>
                <w:szCs w:val="16"/>
              </w:rPr>
            </w:pPr>
          </w:p>
        </w:tc>
        <w:tc>
          <w:tcPr>
            <w:tcW w:w="3060" w:type="dxa"/>
            <w:vMerge w:val="restart"/>
            <w:tcBorders>
              <w:top w:val="single" w:sz="2" w:space="0" w:color="auto"/>
              <w:left w:val="thinThickSmallGap" w:sz="12" w:space="0" w:color="auto"/>
              <w:right w:val="thinThickSmallGap" w:sz="12" w:space="0" w:color="auto"/>
            </w:tcBorders>
          </w:tcPr>
          <w:p w14:paraId="514E6E57" w14:textId="77777777" w:rsidR="000A6692" w:rsidRPr="00AB3F1A" w:rsidRDefault="000A6692" w:rsidP="00660383">
            <w:pPr>
              <w:rPr>
                <w:rFonts w:cs="Arial"/>
                <w:b/>
                <w:sz w:val="16"/>
                <w:szCs w:val="16"/>
              </w:rPr>
            </w:pPr>
          </w:p>
          <w:p w14:paraId="48EBED3A" w14:textId="77777777" w:rsidR="000A6692" w:rsidRPr="00AB3F1A" w:rsidRDefault="000A6692" w:rsidP="00660383">
            <w:pPr>
              <w:rPr>
                <w:rFonts w:cs="Arial"/>
                <w:b/>
                <w:sz w:val="16"/>
                <w:szCs w:val="16"/>
              </w:rPr>
            </w:pPr>
          </w:p>
          <w:p w14:paraId="1DF899F2" w14:textId="77777777" w:rsidR="000A6692" w:rsidRPr="00AB3F1A" w:rsidRDefault="000A6692" w:rsidP="00660383">
            <w:pPr>
              <w:rPr>
                <w:rFonts w:cs="Arial"/>
                <w:b/>
                <w:sz w:val="16"/>
                <w:szCs w:val="16"/>
              </w:rPr>
            </w:pPr>
            <w:r w:rsidRPr="00AB3F1A">
              <w:rPr>
                <w:rFonts w:cs="Arial"/>
                <w:b/>
                <w:sz w:val="16"/>
                <w:szCs w:val="16"/>
              </w:rPr>
              <w:t>Cudzí jazyk ( ANJ, NEJ, RUJ)</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14:paraId="6536A484" w14:textId="77777777" w:rsidR="000A6692" w:rsidRPr="00AB3F1A" w:rsidRDefault="000A6692" w:rsidP="00F01173">
            <w:pPr>
              <w:jc w:val="center"/>
              <w:rPr>
                <w:rFonts w:cs="Arial"/>
                <w:b/>
                <w:sz w:val="16"/>
                <w:szCs w:val="16"/>
              </w:rPr>
            </w:pPr>
          </w:p>
          <w:p w14:paraId="7C52405B" w14:textId="77777777" w:rsidR="000A6692" w:rsidRPr="00AB3F1A" w:rsidRDefault="000A6692" w:rsidP="00F01173">
            <w:pPr>
              <w:jc w:val="center"/>
              <w:rPr>
                <w:rFonts w:cs="Arial"/>
                <w:b/>
                <w:sz w:val="16"/>
                <w:szCs w:val="16"/>
              </w:rPr>
            </w:pPr>
          </w:p>
          <w:p w14:paraId="7A7BCC2E" w14:textId="77777777" w:rsidR="000A6692" w:rsidRPr="00AB3F1A" w:rsidRDefault="000A6692" w:rsidP="00F01173">
            <w:pPr>
              <w:jc w:val="center"/>
              <w:rPr>
                <w:rFonts w:cs="Arial"/>
                <w:b/>
                <w:sz w:val="16"/>
                <w:szCs w:val="16"/>
              </w:rPr>
            </w:pPr>
            <w:r w:rsidRPr="00AB3F1A">
              <w:rPr>
                <w:rFonts w:cs="Arial"/>
                <w:b/>
                <w:sz w:val="16"/>
                <w:szCs w:val="16"/>
              </w:rPr>
              <w:t>9</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7A54FAEA" w14:textId="77777777" w:rsidR="000A6692" w:rsidRPr="00AB3F1A" w:rsidRDefault="000A6692" w:rsidP="00F01173">
            <w:pPr>
              <w:jc w:val="center"/>
              <w:rPr>
                <w:rFonts w:cs="Arial"/>
                <w:sz w:val="16"/>
                <w:szCs w:val="16"/>
              </w:rPr>
            </w:pPr>
            <w:r w:rsidRPr="00AB3F1A">
              <w:rPr>
                <w:rFonts w:cs="Arial"/>
                <w:sz w:val="16"/>
                <w:szCs w:val="16"/>
              </w:rPr>
              <w:t>2,5</w:t>
            </w:r>
          </w:p>
        </w:tc>
      </w:tr>
      <w:tr w:rsidR="000A6692" w:rsidRPr="00AB3F1A" w14:paraId="625F104B" w14:textId="77777777" w:rsidTr="000A6692">
        <w:tc>
          <w:tcPr>
            <w:tcW w:w="6120" w:type="dxa"/>
            <w:gridSpan w:val="2"/>
            <w:tcBorders>
              <w:left w:val="thinThickSmallGap" w:sz="12" w:space="0" w:color="auto"/>
              <w:right w:val="thinThickSmallGap" w:sz="12" w:space="0" w:color="auto"/>
            </w:tcBorders>
          </w:tcPr>
          <w:p w14:paraId="6ED6CF4A" w14:textId="77777777" w:rsidR="000A6692" w:rsidRPr="00AB3F1A" w:rsidRDefault="000A6692" w:rsidP="00660383">
            <w:pPr>
              <w:rPr>
                <w:rFonts w:cs="Arial"/>
                <w:sz w:val="16"/>
                <w:szCs w:val="16"/>
              </w:rPr>
            </w:pPr>
            <w:r w:rsidRPr="00AB3F1A">
              <w:rPr>
                <w:rFonts w:cs="Arial"/>
                <w:sz w:val="16"/>
                <w:szCs w:val="16"/>
              </w:rPr>
              <w:t>Jazykové prostriedky</w:t>
            </w:r>
          </w:p>
        </w:tc>
        <w:tc>
          <w:tcPr>
            <w:tcW w:w="2160" w:type="dxa"/>
            <w:vMerge/>
            <w:tcBorders>
              <w:left w:val="thinThickSmallGap" w:sz="12" w:space="0" w:color="auto"/>
              <w:right w:val="thinThickSmallGap" w:sz="12" w:space="0" w:color="auto"/>
            </w:tcBorders>
            <w:shd w:val="clear" w:color="auto" w:fill="CCFFFF"/>
          </w:tcPr>
          <w:p w14:paraId="41DB49B6"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14A7A077"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7DC3A46F"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558820CC" w14:textId="77777777" w:rsidR="000A6692" w:rsidRPr="00AB3F1A" w:rsidRDefault="000A6692" w:rsidP="00F01173">
            <w:pPr>
              <w:jc w:val="center"/>
              <w:rPr>
                <w:rFonts w:cs="Arial"/>
                <w:sz w:val="16"/>
                <w:szCs w:val="16"/>
              </w:rPr>
            </w:pPr>
          </w:p>
        </w:tc>
      </w:tr>
      <w:tr w:rsidR="000A6692" w:rsidRPr="00AB3F1A" w14:paraId="40153BF4" w14:textId="77777777" w:rsidTr="000A6692">
        <w:tc>
          <w:tcPr>
            <w:tcW w:w="6120" w:type="dxa"/>
            <w:gridSpan w:val="2"/>
            <w:tcBorders>
              <w:left w:val="thinThickSmallGap" w:sz="12" w:space="0" w:color="auto"/>
              <w:right w:val="thinThickSmallGap" w:sz="12" w:space="0" w:color="auto"/>
            </w:tcBorders>
          </w:tcPr>
          <w:p w14:paraId="7400F372" w14:textId="77777777" w:rsidR="000A6692" w:rsidRPr="00AB3F1A" w:rsidRDefault="000A6692" w:rsidP="00660383">
            <w:pPr>
              <w:rPr>
                <w:rFonts w:cs="Arial"/>
                <w:sz w:val="16"/>
                <w:szCs w:val="16"/>
              </w:rPr>
            </w:pPr>
            <w:r w:rsidRPr="00AB3F1A">
              <w:rPr>
                <w:rFonts w:cs="Arial"/>
                <w:sz w:val="16"/>
                <w:szCs w:val="16"/>
              </w:rPr>
              <w:t>Komunikačné situácie</w:t>
            </w:r>
          </w:p>
        </w:tc>
        <w:tc>
          <w:tcPr>
            <w:tcW w:w="2160" w:type="dxa"/>
            <w:vMerge/>
            <w:tcBorders>
              <w:left w:val="thinThickSmallGap" w:sz="12" w:space="0" w:color="auto"/>
              <w:right w:val="thinThickSmallGap" w:sz="12" w:space="0" w:color="auto"/>
            </w:tcBorders>
            <w:shd w:val="clear" w:color="auto" w:fill="CCFFFF"/>
          </w:tcPr>
          <w:p w14:paraId="63885353"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7FF17B2E"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6E0F805B"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63BC0B95" w14:textId="77777777" w:rsidR="000A6692" w:rsidRPr="00AB3F1A" w:rsidRDefault="000A6692" w:rsidP="00F01173">
            <w:pPr>
              <w:jc w:val="center"/>
              <w:rPr>
                <w:rFonts w:cs="Arial"/>
                <w:sz w:val="16"/>
                <w:szCs w:val="16"/>
              </w:rPr>
            </w:pPr>
          </w:p>
        </w:tc>
      </w:tr>
      <w:tr w:rsidR="000A6692" w:rsidRPr="00AB3F1A" w14:paraId="477C0B81" w14:textId="77777777" w:rsidTr="000A6692">
        <w:tc>
          <w:tcPr>
            <w:tcW w:w="6120" w:type="dxa"/>
            <w:gridSpan w:val="2"/>
            <w:tcBorders>
              <w:left w:val="thinThickSmallGap" w:sz="12" w:space="0" w:color="auto"/>
              <w:bottom w:val="single" w:sz="2" w:space="0" w:color="auto"/>
              <w:right w:val="thinThickSmallGap" w:sz="12" w:space="0" w:color="auto"/>
            </w:tcBorders>
          </w:tcPr>
          <w:p w14:paraId="09A9DDE7" w14:textId="77777777" w:rsidR="000A6692" w:rsidRPr="00AB3F1A" w:rsidRDefault="000A6692" w:rsidP="00660383">
            <w:pPr>
              <w:rPr>
                <w:rFonts w:cs="Arial"/>
                <w:sz w:val="16"/>
                <w:szCs w:val="16"/>
              </w:rPr>
            </w:pPr>
            <w:r w:rsidRPr="00AB3F1A">
              <w:rPr>
                <w:rFonts w:cs="Arial"/>
                <w:sz w:val="16"/>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14:paraId="54B2ADB9" w14:textId="77777777" w:rsidR="000A6692" w:rsidRPr="00AB3F1A" w:rsidRDefault="000A6692" w:rsidP="00F01173">
            <w:pPr>
              <w:jc w:val="center"/>
              <w:rPr>
                <w:rFonts w:cs="Arial"/>
                <w:sz w:val="16"/>
                <w:szCs w:val="16"/>
              </w:rPr>
            </w:pPr>
          </w:p>
        </w:tc>
        <w:tc>
          <w:tcPr>
            <w:tcW w:w="3060" w:type="dxa"/>
            <w:vMerge/>
            <w:tcBorders>
              <w:left w:val="thinThickSmallGap" w:sz="12" w:space="0" w:color="auto"/>
              <w:bottom w:val="single" w:sz="2" w:space="0" w:color="auto"/>
              <w:right w:val="thinThickSmallGap" w:sz="12" w:space="0" w:color="auto"/>
            </w:tcBorders>
          </w:tcPr>
          <w:p w14:paraId="65BF84FF" w14:textId="77777777" w:rsidR="000A6692" w:rsidRPr="00AB3F1A" w:rsidRDefault="000A6692" w:rsidP="00660383">
            <w:pPr>
              <w:rPr>
                <w:rFonts w:cs="Arial"/>
                <w:sz w:val="16"/>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14:paraId="7F5E0EF6" w14:textId="77777777" w:rsidR="000A6692" w:rsidRPr="00AB3F1A" w:rsidRDefault="000A6692" w:rsidP="00F01173">
            <w:pPr>
              <w:jc w:val="center"/>
              <w:rPr>
                <w:rFonts w:cs="Arial"/>
                <w:sz w:val="16"/>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5670FBE3" w14:textId="77777777" w:rsidR="000A6692" w:rsidRPr="00AB3F1A" w:rsidRDefault="000A6692" w:rsidP="00F01173">
            <w:pPr>
              <w:jc w:val="center"/>
              <w:rPr>
                <w:rFonts w:cs="Arial"/>
                <w:sz w:val="16"/>
                <w:szCs w:val="16"/>
              </w:rPr>
            </w:pPr>
          </w:p>
        </w:tc>
      </w:tr>
      <w:tr w:rsidR="000A6692" w:rsidRPr="00AB3F1A" w14:paraId="2160F805" w14:textId="77777777" w:rsidTr="000A6692">
        <w:tc>
          <w:tcPr>
            <w:tcW w:w="6120" w:type="dxa"/>
            <w:gridSpan w:val="2"/>
            <w:tcBorders>
              <w:top w:val="single" w:sz="2" w:space="0" w:color="auto"/>
              <w:left w:val="thinThickSmallGap" w:sz="12" w:space="0" w:color="auto"/>
              <w:bottom w:val="single" w:sz="4" w:space="0" w:color="auto"/>
              <w:right w:val="thinThickSmallGap" w:sz="12" w:space="0" w:color="auto"/>
            </w:tcBorders>
          </w:tcPr>
          <w:p w14:paraId="7CD23E1C" w14:textId="77777777" w:rsidR="000A6692" w:rsidRPr="00AB3F1A" w:rsidRDefault="000A6692" w:rsidP="00660383">
            <w:pPr>
              <w:rPr>
                <w:rFonts w:cs="Arial"/>
                <w:sz w:val="16"/>
                <w:szCs w:val="16"/>
              </w:rPr>
            </w:pPr>
            <w:r w:rsidRPr="00AB3F1A">
              <w:rPr>
                <w:rFonts w:cs="Arial"/>
                <w:sz w:val="16"/>
                <w:szCs w:val="16"/>
              </w:rPr>
              <w:t>Rečové zručnosti</w:t>
            </w:r>
          </w:p>
        </w:tc>
        <w:tc>
          <w:tcPr>
            <w:tcW w:w="2160" w:type="dxa"/>
            <w:vMerge/>
            <w:tcBorders>
              <w:left w:val="thinThickSmallGap" w:sz="12" w:space="0" w:color="auto"/>
              <w:right w:val="thinThickSmallGap" w:sz="12" w:space="0" w:color="auto"/>
            </w:tcBorders>
            <w:shd w:val="clear" w:color="auto" w:fill="CCFFFF"/>
          </w:tcPr>
          <w:p w14:paraId="28A5A7BE" w14:textId="77777777" w:rsidR="000A6692" w:rsidRPr="00AB3F1A" w:rsidRDefault="000A6692" w:rsidP="00F01173">
            <w:pPr>
              <w:jc w:val="center"/>
              <w:rPr>
                <w:rFonts w:cs="Arial"/>
                <w:sz w:val="16"/>
                <w:szCs w:val="16"/>
              </w:rPr>
            </w:pPr>
          </w:p>
        </w:tc>
        <w:tc>
          <w:tcPr>
            <w:tcW w:w="3060" w:type="dxa"/>
            <w:vMerge w:val="restart"/>
            <w:tcBorders>
              <w:top w:val="single" w:sz="2" w:space="0" w:color="auto"/>
              <w:left w:val="thinThickSmallGap" w:sz="12" w:space="0" w:color="auto"/>
              <w:right w:val="thinThickSmallGap" w:sz="12" w:space="0" w:color="auto"/>
            </w:tcBorders>
          </w:tcPr>
          <w:p w14:paraId="7620E954" w14:textId="77777777" w:rsidR="000A6692" w:rsidRPr="00AB3F1A" w:rsidRDefault="000A6692" w:rsidP="00660383">
            <w:pPr>
              <w:rPr>
                <w:rFonts w:cs="Arial"/>
                <w:sz w:val="16"/>
                <w:szCs w:val="16"/>
              </w:rPr>
            </w:pPr>
          </w:p>
          <w:p w14:paraId="67A43C64" w14:textId="77777777" w:rsidR="000A6692" w:rsidRPr="00D6107F" w:rsidRDefault="000A6692" w:rsidP="00660383">
            <w:pPr>
              <w:rPr>
                <w:rFonts w:cs="Arial"/>
                <w:b/>
                <w:sz w:val="16"/>
                <w:szCs w:val="16"/>
              </w:rPr>
            </w:pPr>
            <w:r w:rsidRPr="00D6107F">
              <w:rPr>
                <w:rFonts w:cs="Arial"/>
                <w:b/>
                <w:sz w:val="16"/>
                <w:szCs w:val="16"/>
              </w:rPr>
              <w:t>Základy druhého cudzieho jazyka</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14:paraId="22ADB25B" w14:textId="77777777" w:rsidR="000A6692" w:rsidRPr="00AB3F1A" w:rsidRDefault="000A6692" w:rsidP="00F01173">
            <w:pPr>
              <w:jc w:val="center"/>
              <w:rPr>
                <w:rFonts w:cs="Arial"/>
                <w:sz w:val="16"/>
                <w:szCs w:val="16"/>
              </w:rPr>
            </w:pPr>
            <w:r w:rsidRPr="00AB3F1A">
              <w:rPr>
                <w:rFonts w:cs="Arial"/>
                <w:sz w:val="16"/>
                <w:szCs w:val="16"/>
              </w:rPr>
              <w:t>0</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7CA0015B" w14:textId="77777777" w:rsidR="000A6692" w:rsidRPr="00AB3F1A" w:rsidRDefault="000A6692" w:rsidP="00F01173">
            <w:pPr>
              <w:jc w:val="center"/>
              <w:rPr>
                <w:rFonts w:cs="Arial"/>
                <w:sz w:val="16"/>
                <w:szCs w:val="16"/>
              </w:rPr>
            </w:pPr>
          </w:p>
        </w:tc>
      </w:tr>
      <w:tr w:rsidR="000A6692" w:rsidRPr="00AB3F1A" w14:paraId="2ACD30B5" w14:textId="77777777" w:rsidTr="000A6692">
        <w:tc>
          <w:tcPr>
            <w:tcW w:w="6120" w:type="dxa"/>
            <w:gridSpan w:val="2"/>
            <w:tcBorders>
              <w:top w:val="single" w:sz="4" w:space="0" w:color="auto"/>
              <w:left w:val="thinThickSmallGap" w:sz="12" w:space="0" w:color="auto"/>
              <w:bottom w:val="single" w:sz="4" w:space="0" w:color="auto"/>
              <w:right w:val="thinThickSmallGap" w:sz="12" w:space="0" w:color="auto"/>
            </w:tcBorders>
          </w:tcPr>
          <w:p w14:paraId="2017AA51" w14:textId="77777777" w:rsidR="000A6692" w:rsidRPr="00AB3F1A" w:rsidRDefault="000A6692" w:rsidP="00660383">
            <w:pPr>
              <w:rPr>
                <w:rFonts w:cs="Arial"/>
                <w:sz w:val="16"/>
                <w:szCs w:val="16"/>
              </w:rPr>
            </w:pPr>
            <w:r w:rsidRPr="00AB3F1A">
              <w:rPr>
                <w:rFonts w:cs="Arial"/>
                <w:sz w:val="16"/>
                <w:szCs w:val="16"/>
              </w:rPr>
              <w:t>Jazykové prostriedky</w:t>
            </w:r>
          </w:p>
        </w:tc>
        <w:tc>
          <w:tcPr>
            <w:tcW w:w="2160" w:type="dxa"/>
            <w:vMerge/>
            <w:tcBorders>
              <w:left w:val="thinThickSmallGap" w:sz="12" w:space="0" w:color="auto"/>
              <w:right w:val="thinThickSmallGap" w:sz="12" w:space="0" w:color="auto"/>
            </w:tcBorders>
            <w:shd w:val="clear" w:color="auto" w:fill="CCFFFF"/>
          </w:tcPr>
          <w:p w14:paraId="46ED9860"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23FB887F"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03B04004"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1B947EB2" w14:textId="77777777" w:rsidR="000A6692" w:rsidRPr="00AB3F1A" w:rsidRDefault="000A6692" w:rsidP="00F01173">
            <w:pPr>
              <w:jc w:val="center"/>
              <w:rPr>
                <w:rFonts w:cs="Arial"/>
                <w:sz w:val="16"/>
                <w:szCs w:val="16"/>
              </w:rPr>
            </w:pPr>
          </w:p>
        </w:tc>
      </w:tr>
      <w:tr w:rsidR="000A6692" w:rsidRPr="00AB3F1A" w14:paraId="53FAD79D" w14:textId="77777777" w:rsidTr="000A6692">
        <w:tc>
          <w:tcPr>
            <w:tcW w:w="6120" w:type="dxa"/>
            <w:gridSpan w:val="2"/>
            <w:tcBorders>
              <w:top w:val="single" w:sz="4" w:space="0" w:color="auto"/>
              <w:left w:val="thinThickSmallGap" w:sz="12" w:space="0" w:color="auto"/>
              <w:bottom w:val="single" w:sz="4" w:space="0" w:color="auto"/>
              <w:right w:val="thinThickSmallGap" w:sz="12" w:space="0" w:color="auto"/>
            </w:tcBorders>
          </w:tcPr>
          <w:p w14:paraId="1CD25284" w14:textId="77777777" w:rsidR="000A6692" w:rsidRPr="00AB3F1A" w:rsidRDefault="000A6692" w:rsidP="00660383">
            <w:pPr>
              <w:rPr>
                <w:rFonts w:cs="Arial"/>
                <w:sz w:val="16"/>
                <w:szCs w:val="16"/>
              </w:rPr>
            </w:pPr>
            <w:r w:rsidRPr="00AB3F1A">
              <w:rPr>
                <w:rFonts w:cs="Arial"/>
                <w:sz w:val="16"/>
                <w:szCs w:val="16"/>
              </w:rPr>
              <w:t>Komunikačné situácie</w:t>
            </w:r>
          </w:p>
        </w:tc>
        <w:tc>
          <w:tcPr>
            <w:tcW w:w="2160" w:type="dxa"/>
            <w:vMerge/>
            <w:tcBorders>
              <w:left w:val="thinThickSmallGap" w:sz="12" w:space="0" w:color="auto"/>
              <w:right w:val="thinThickSmallGap" w:sz="12" w:space="0" w:color="auto"/>
            </w:tcBorders>
            <w:shd w:val="clear" w:color="auto" w:fill="CCFFFF"/>
          </w:tcPr>
          <w:p w14:paraId="4BB465B9"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62AF46E4"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793F8D1D"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16158E25" w14:textId="77777777" w:rsidR="000A6692" w:rsidRPr="00AB3F1A" w:rsidRDefault="000A6692" w:rsidP="00F01173">
            <w:pPr>
              <w:jc w:val="center"/>
              <w:rPr>
                <w:rFonts w:cs="Arial"/>
                <w:sz w:val="16"/>
                <w:szCs w:val="16"/>
              </w:rPr>
            </w:pPr>
          </w:p>
        </w:tc>
      </w:tr>
      <w:tr w:rsidR="000A6692" w:rsidRPr="00AB3F1A" w14:paraId="5D52C8C1" w14:textId="77777777" w:rsidTr="000A6692">
        <w:trPr>
          <w:trHeight w:val="109"/>
        </w:trPr>
        <w:tc>
          <w:tcPr>
            <w:tcW w:w="6120" w:type="dxa"/>
            <w:gridSpan w:val="2"/>
            <w:tcBorders>
              <w:top w:val="single" w:sz="4" w:space="0" w:color="auto"/>
              <w:left w:val="thinThickSmallGap" w:sz="12" w:space="0" w:color="auto"/>
              <w:right w:val="thinThickSmallGap" w:sz="12" w:space="0" w:color="auto"/>
            </w:tcBorders>
          </w:tcPr>
          <w:p w14:paraId="592E8863" w14:textId="77777777" w:rsidR="000A6692" w:rsidRPr="00AB3F1A" w:rsidRDefault="000A6692" w:rsidP="00660383">
            <w:pPr>
              <w:rPr>
                <w:rFonts w:cs="Arial"/>
                <w:sz w:val="16"/>
                <w:szCs w:val="16"/>
              </w:rPr>
            </w:pPr>
            <w:r w:rsidRPr="00AB3F1A">
              <w:rPr>
                <w:rFonts w:cs="Arial"/>
                <w:sz w:val="16"/>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14:paraId="69331C72"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68D7437D"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2544F8D7"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620B0F31" w14:textId="77777777" w:rsidR="000A6692" w:rsidRPr="00AB3F1A" w:rsidRDefault="000A6692" w:rsidP="00F01173">
            <w:pPr>
              <w:jc w:val="center"/>
              <w:rPr>
                <w:rFonts w:cs="Arial"/>
                <w:sz w:val="16"/>
                <w:szCs w:val="16"/>
              </w:rPr>
            </w:pPr>
          </w:p>
        </w:tc>
      </w:tr>
      <w:tr w:rsidR="00660383" w:rsidRPr="00AB3F1A" w14:paraId="64F026B5" w14:textId="77777777" w:rsidTr="000A6692">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BEC7AEA" w14:textId="77777777" w:rsidR="00660383" w:rsidRPr="00AB3F1A" w:rsidRDefault="00660383" w:rsidP="00660383">
            <w:pPr>
              <w:rPr>
                <w:rFonts w:cs="Arial"/>
                <w:b/>
                <w:sz w:val="16"/>
                <w:szCs w:val="16"/>
              </w:rPr>
            </w:pPr>
            <w:r w:rsidRPr="00AB3F1A">
              <w:rPr>
                <w:rFonts w:cs="Arial"/>
                <w:b/>
                <w:sz w:val="16"/>
                <w:szCs w:val="16"/>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A3444F0" w14:textId="77777777" w:rsidR="00660383" w:rsidRPr="00AB3F1A" w:rsidRDefault="00660383" w:rsidP="00F01173">
            <w:pPr>
              <w:jc w:val="center"/>
              <w:rPr>
                <w:rFonts w:cs="Arial"/>
                <w:b/>
                <w:sz w:val="16"/>
                <w:szCs w:val="16"/>
              </w:rPr>
            </w:pPr>
            <w:r w:rsidRPr="00AB3F1A">
              <w:rPr>
                <w:rFonts w:cs="Arial"/>
                <w:b/>
                <w:sz w:val="16"/>
                <w:szCs w:val="16"/>
              </w:rPr>
              <w:t>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2459489" w14:textId="77777777" w:rsidR="00660383" w:rsidRPr="00AB3F1A" w:rsidRDefault="000A6692" w:rsidP="00660383">
            <w:pPr>
              <w:rPr>
                <w:rFonts w:cs="Arial"/>
                <w:sz w:val="16"/>
                <w:szCs w:val="16"/>
              </w:rPr>
            </w:pPr>
            <w:r w:rsidRPr="00AB3F1A">
              <w:rPr>
                <w:rFonts w:cs="Arial"/>
                <w:b/>
                <w:sz w:val="16"/>
                <w:szCs w:val="16"/>
              </w:rPr>
              <w:t>Človek, hodnoty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2603472" w14:textId="77777777" w:rsidR="00660383" w:rsidRPr="00AB3F1A" w:rsidRDefault="00AE35C8" w:rsidP="00F01173">
            <w:pPr>
              <w:jc w:val="center"/>
              <w:rPr>
                <w:rFonts w:cs="Arial"/>
                <w:b/>
                <w:sz w:val="16"/>
                <w:szCs w:val="16"/>
              </w:rPr>
            </w:pPr>
            <w:r w:rsidRPr="00AB3F1A">
              <w:rPr>
                <w:rFonts w:cs="Arial"/>
                <w:b/>
                <w:sz w:val="16"/>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4FC8C9BD" w14:textId="77777777" w:rsidR="00660383" w:rsidRPr="00AB3F1A" w:rsidRDefault="000A6692" w:rsidP="00F01173">
            <w:pPr>
              <w:jc w:val="center"/>
              <w:rPr>
                <w:rFonts w:cs="Arial"/>
                <w:sz w:val="16"/>
                <w:szCs w:val="16"/>
              </w:rPr>
            </w:pPr>
            <w:r w:rsidRPr="00AB3F1A">
              <w:rPr>
                <w:rFonts w:cs="Arial"/>
                <w:sz w:val="16"/>
                <w:szCs w:val="16"/>
              </w:rPr>
              <w:t>1</w:t>
            </w:r>
          </w:p>
        </w:tc>
      </w:tr>
      <w:tr w:rsidR="000A6692" w:rsidRPr="00AB3F1A" w14:paraId="2EA017B5" w14:textId="77777777" w:rsidTr="000A6692">
        <w:trPr>
          <w:trHeight w:val="20"/>
        </w:trPr>
        <w:tc>
          <w:tcPr>
            <w:tcW w:w="6120" w:type="dxa"/>
            <w:gridSpan w:val="2"/>
            <w:tcBorders>
              <w:top w:val="single" w:sz="2" w:space="0" w:color="auto"/>
              <w:left w:val="thinThickSmallGap" w:sz="12" w:space="0" w:color="auto"/>
              <w:bottom w:val="single" w:sz="2" w:space="0" w:color="auto"/>
              <w:right w:val="thinThickSmallGap" w:sz="12" w:space="0" w:color="auto"/>
            </w:tcBorders>
          </w:tcPr>
          <w:p w14:paraId="6C09DFCB" w14:textId="77777777" w:rsidR="000A6692" w:rsidRPr="00AB3F1A" w:rsidRDefault="000A6692" w:rsidP="00660383">
            <w:pPr>
              <w:rPr>
                <w:rFonts w:cs="Arial"/>
                <w:sz w:val="16"/>
                <w:szCs w:val="16"/>
              </w:rPr>
            </w:pPr>
            <w:r w:rsidRPr="00AB3F1A">
              <w:rPr>
                <w:rFonts w:cs="Arial"/>
                <w:sz w:val="16"/>
                <w:szCs w:val="16"/>
              </w:rPr>
              <w:t xml:space="preserve">Etická výchova/Náboženská výchova </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51DB5A1E" w14:textId="77777777" w:rsidR="000A6692" w:rsidRPr="00AB3F1A" w:rsidRDefault="000A6692" w:rsidP="00F01173">
            <w:pPr>
              <w:jc w:val="center"/>
              <w:rPr>
                <w:rFonts w:cs="Arial"/>
                <w:sz w:val="16"/>
                <w:szCs w:val="16"/>
              </w:rPr>
            </w:pPr>
          </w:p>
        </w:tc>
        <w:tc>
          <w:tcPr>
            <w:tcW w:w="3060" w:type="dxa"/>
            <w:tcBorders>
              <w:top w:val="nil"/>
              <w:left w:val="thinThickSmallGap" w:sz="12" w:space="0" w:color="auto"/>
              <w:bottom w:val="single" w:sz="2" w:space="0" w:color="auto"/>
              <w:right w:val="thinThickSmallGap" w:sz="12" w:space="0" w:color="auto"/>
            </w:tcBorders>
          </w:tcPr>
          <w:p w14:paraId="671D15FA" w14:textId="77777777" w:rsidR="000A6692" w:rsidRPr="00AB3F1A" w:rsidRDefault="000A6692" w:rsidP="00660383">
            <w:pPr>
              <w:rPr>
                <w:rFonts w:cs="Arial"/>
                <w:b/>
                <w:sz w:val="16"/>
                <w:szCs w:val="16"/>
              </w:rPr>
            </w:pPr>
            <w:r w:rsidRPr="00AB3F1A">
              <w:rPr>
                <w:rFonts w:cs="Arial"/>
                <w:b/>
                <w:sz w:val="16"/>
                <w:szCs w:val="16"/>
              </w:rPr>
              <w:t>Etická výchova/Náboženská výchova</w:t>
            </w:r>
          </w:p>
        </w:tc>
        <w:tc>
          <w:tcPr>
            <w:tcW w:w="1620" w:type="dxa"/>
            <w:tcBorders>
              <w:top w:val="nil"/>
              <w:left w:val="thinThickSmallGap" w:sz="12" w:space="0" w:color="auto"/>
              <w:bottom w:val="single" w:sz="2" w:space="0" w:color="auto"/>
              <w:right w:val="thinThickSmallGap" w:sz="12" w:space="0" w:color="auto"/>
            </w:tcBorders>
            <w:shd w:val="clear" w:color="auto" w:fill="FFFF99"/>
          </w:tcPr>
          <w:p w14:paraId="61E0F2EE" w14:textId="77777777" w:rsidR="000A6692" w:rsidRPr="00AB3F1A" w:rsidRDefault="000A6692" w:rsidP="00F01173">
            <w:pPr>
              <w:jc w:val="center"/>
              <w:rPr>
                <w:rFonts w:cs="Arial"/>
                <w:b/>
                <w:sz w:val="16"/>
                <w:szCs w:val="16"/>
              </w:rPr>
            </w:pPr>
            <w:r w:rsidRPr="00AB3F1A">
              <w:rPr>
                <w:rFonts w:cs="Arial"/>
                <w:b/>
                <w:sz w:val="16"/>
                <w:szCs w:val="16"/>
              </w:rPr>
              <w:t>1</w:t>
            </w:r>
          </w:p>
        </w:tc>
        <w:tc>
          <w:tcPr>
            <w:tcW w:w="1440" w:type="dxa"/>
            <w:tcBorders>
              <w:top w:val="nil"/>
              <w:left w:val="thinThickSmallGap" w:sz="12" w:space="0" w:color="auto"/>
              <w:bottom w:val="single" w:sz="2" w:space="0" w:color="auto"/>
              <w:right w:val="thinThickSmallGap" w:sz="12" w:space="0" w:color="auto"/>
            </w:tcBorders>
            <w:shd w:val="clear" w:color="auto" w:fill="E6E6E6"/>
          </w:tcPr>
          <w:p w14:paraId="0DD48FDF" w14:textId="77777777" w:rsidR="000A6692" w:rsidRPr="00AB3F1A" w:rsidRDefault="000A6692" w:rsidP="00F01173">
            <w:pPr>
              <w:jc w:val="center"/>
              <w:rPr>
                <w:rFonts w:cs="Arial"/>
                <w:sz w:val="16"/>
                <w:szCs w:val="16"/>
              </w:rPr>
            </w:pPr>
          </w:p>
        </w:tc>
      </w:tr>
      <w:tr w:rsidR="000A6692" w:rsidRPr="00AB3F1A" w14:paraId="61559A45" w14:textId="77777777" w:rsidTr="000A6692">
        <w:tc>
          <w:tcPr>
            <w:tcW w:w="6120" w:type="dxa"/>
            <w:gridSpan w:val="2"/>
            <w:tcBorders>
              <w:top w:val="single" w:sz="2" w:space="0" w:color="auto"/>
              <w:left w:val="thinThickSmallGap" w:sz="12" w:space="0" w:color="auto"/>
              <w:right w:val="thinThickSmallGap" w:sz="12" w:space="0" w:color="auto"/>
            </w:tcBorders>
          </w:tcPr>
          <w:p w14:paraId="4EBA4F59" w14:textId="77777777" w:rsidR="000A6692" w:rsidRPr="00AB3F1A" w:rsidRDefault="000A6692" w:rsidP="00660383">
            <w:pPr>
              <w:rPr>
                <w:rFonts w:cs="Arial"/>
                <w:sz w:val="16"/>
                <w:szCs w:val="16"/>
              </w:rPr>
            </w:pPr>
            <w:r w:rsidRPr="00AB3F1A">
              <w:rPr>
                <w:rFonts w:cs="Arial"/>
                <w:sz w:val="16"/>
                <w:szCs w:val="16"/>
              </w:rPr>
              <w:t>Dejepis</w:t>
            </w:r>
          </w:p>
        </w:tc>
        <w:tc>
          <w:tcPr>
            <w:tcW w:w="2160" w:type="dxa"/>
            <w:vMerge/>
            <w:tcBorders>
              <w:left w:val="thinThickSmallGap" w:sz="12" w:space="0" w:color="auto"/>
              <w:right w:val="thinThickSmallGap" w:sz="12" w:space="0" w:color="auto"/>
            </w:tcBorders>
            <w:shd w:val="clear" w:color="auto" w:fill="CCFFFF"/>
          </w:tcPr>
          <w:p w14:paraId="5C82E5F1" w14:textId="77777777" w:rsidR="000A6692" w:rsidRPr="00AB3F1A" w:rsidRDefault="000A6692" w:rsidP="00F01173">
            <w:pPr>
              <w:jc w:val="center"/>
              <w:rPr>
                <w:rFonts w:cs="Arial"/>
                <w:sz w:val="16"/>
                <w:szCs w:val="16"/>
              </w:rPr>
            </w:pPr>
          </w:p>
        </w:tc>
        <w:tc>
          <w:tcPr>
            <w:tcW w:w="3060" w:type="dxa"/>
            <w:tcBorders>
              <w:top w:val="single" w:sz="2" w:space="0" w:color="auto"/>
              <w:left w:val="thinThickSmallGap" w:sz="12" w:space="0" w:color="auto"/>
              <w:right w:val="thinThickSmallGap" w:sz="12" w:space="0" w:color="auto"/>
            </w:tcBorders>
          </w:tcPr>
          <w:p w14:paraId="24BC3BE0" w14:textId="77777777" w:rsidR="000A6692" w:rsidRPr="00AB3F1A" w:rsidRDefault="000A6692" w:rsidP="00660383">
            <w:pPr>
              <w:rPr>
                <w:rFonts w:cs="Arial"/>
                <w:b/>
                <w:sz w:val="16"/>
                <w:szCs w:val="16"/>
              </w:rPr>
            </w:pPr>
            <w:r w:rsidRPr="00AB3F1A">
              <w:rPr>
                <w:rFonts w:cs="Arial"/>
                <w:b/>
                <w:sz w:val="16"/>
                <w:szCs w:val="16"/>
              </w:rPr>
              <w:t>Dejepis</w:t>
            </w:r>
          </w:p>
        </w:tc>
        <w:tc>
          <w:tcPr>
            <w:tcW w:w="1620" w:type="dxa"/>
            <w:tcBorders>
              <w:top w:val="single" w:sz="2" w:space="0" w:color="auto"/>
              <w:left w:val="thinThickSmallGap" w:sz="12" w:space="0" w:color="auto"/>
              <w:right w:val="thinThickSmallGap" w:sz="12" w:space="0" w:color="auto"/>
            </w:tcBorders>
            <w:shd w:val="clear" w:color="auto" w:fill="FFFF99"/>
          </w:tcPr>
          <w:p w14:paraId="6451B460" w14:textId="77777777" w:rsidR="000A6692" w:rsidRPr="00AB3F1A" w:rsidRDefault="000A6692" w:rsidP="00F01173">
            <w:pPr>
              <w:jc w:val="center"/>
              <w:rPr>
                <w:rFonts w:cs="Arial"/>
                <w:b/>
                <w:sz w:val="16"/>
                <w:szCs w:val="16"/>
              </w:rPr>
            </w:pPr>
            <w:r w:rsidRPr="00AB3F1A">
              <w:rPr>
                <w:rFonts w:cs="Arial"/>
                <w:b/>
                <w:sz w:val="16"/>
                <w:szCs w:val="16"/>
              </w:rPr>
              <w:t>1</w:t>
            </w:r>
          </w:p>
        </w:tc>
        <w:tc>
          <w:tcPr>
            <w:tcW w:w="1440" w:type="dxa"/>
            <w:tcBorders>
              <w:top w:val="single" w:sz="2" w:space="0" w:color="auto"/>
              <w:left w:val="thinThickSmallGap" w:sz="12" w:space="0" w:color="auto"/>
              <w:right w:val="thinThickSmallGap" w:sz="12" w:space="0" w:color="auto"/>
            </w:tcBorders>
            <w:shd w:val="clear" w:color="auto" w:fill="E6E6E6"/>
          </w:tcPr>
          <w:p w14:paraId="2D81A2F7" w14:textId="77777777" w:rsidR="000A6692" w:rsidRPr="00AB3F1A" w:rsidRDefault="000A6692" w:rsidP="00F01173">
            <w:pPr>
              <w:jc w:val="center"/>
              <w:rPr>
                <w:rFonts w:cs="Arial"/>
                <w:sz w:val="16"/>
                <w:szCs w:val="16"/>
              </w:rPr>
            </w:pPr>
            <w:r w:rsidRPr="00AB3F1A">
              <w:rPr>
                <w:rFonts w:cs="Arial"/>
                <w:sz w:val="16"/>
                <w:szCs w:val="16"/>
              </w:rPr>
              <w:t>1</w:t>
            </w:r>
          </w:p>
        </w:tc>
      </w:tr>
      <w:tr w:rsidR="000A6692" w:rsidRPr="00AB3F1A" w14:paraId="0FD9AFCA" w14:textId="77777777" w:rsidTr="000A6692">
        <w:tc>
          <w:tcPr>
            <w:tcW w:w="6120" w:type="dxa"/>
            <w:gridSpan w:val="2"/>
            <w:tcBorders>
              <w:top w:val="single" w:sz="2" w:space="0" w:color="auto"/>
              <w:left w:val="thinThickSmallGap" w:sz="12" w:space="0" w:color="auto"/>
              <w:right w:val="thinThickSmallGap" w:sz="12" w:space="0" w:color="auto"/>
            </w:tcBorders>
          </w:tcPr>
          <w:p w14:paraId="2C0C4047" w14:textId="77777777" w:rsidR="000A6692" w:rsidRPr="00AB3F1A" w:rsidRDefault="000A6692" w:rsidP="00660383">
            <w:pPr>
              <w:rPr>
                <w:rFonts w:cs="Arial"/>
                <w:sz w:val="16"/>
                <w:szCs w:val="16"/>
              </w:rPr>
            </w:pPr>
            <w:r w:rsidRPr="00AB3F1A">
              <w:rPr>
                <w:rFonts w:cs="Arial"/>
                <w:sz w:val="16"/>
                <w:szCs w:val="16"/>
              </w:rPr>
              <w:t>Človek v ľudskom spoločenstve</w:t>
            </w:r>
          </w:p>
        </w:tc>
        <w:tc>
          <w:tcPr>
            <w:tcW w:w="2160" w:type="dxa"/>
            <w:vMerge/>
            <w:tcBorders>
              <w:left w:val="thinThickSmallGap" w:sz="12" w:space="0" w:color="auto"/>
              <w:right w:val="thinThickSmallGap" w:sz="12" w:space="0" w:color="auto"/>
            </w:tcBorders>
            <w:shd w:val="clear" w:color="auto" w:fill="CCFFFF"/>
          </w:tcPr>
          <w:p w14:paraId="6D0ABD41" w14:textId="77777777" w:rsidR="000A6692" w:rsidRPr="00AB3F1A" w:rsidRDefault="000A6692" w:rsidP="00F01173">
            <w:pPr>
              <w:jc w:val="center"/>
              <w:rPr>
                <w:rFonts w:cs="Arial"/>
                <w:sz w:val="16"/>
                <w:szCs w:val="16"/>
              </w:rPr>
            </w:pPr>
          </w:p>
        </w:tc>
        <w:tc>
          <w:tcPr>
            <w:tcW w:w="3060" w:type="dxa"/>
            <w:vMerge w:val="restart"/>
            <w:tcBorders>
              <w:top w:val="single" w:sz="2" w:space="0" w:color="auto"/>
              <w:left w:val="thinThickSmallGap" w:sz="12" w:space="0" w:color="auto"/>
              <w:right w:val="thinThickSmallGap" w:sz="12" w:space="0" w:color="auto"/>
            </w:tcBorders>
          </w:tcPr>
          <w:p w14:paraId="500B622B" w14:textId="77777777" w:rsidR="000A6692" w:rsidRPr="00AB3F1A" w:rsidRDefault="000A6692" w:rsidP="00660383">
            <w:pPr>
              <w:rPr>
                <w:rFonts w:cs="Arial"/>
                <w:b/>
                <w:sz w:val="16"/>
                <w:szCs w:val="16"/>
              </w:rPr>
            </w:pPr>
          </w:p>
          <w:p w14:paraId="5FC1F9B0" w14:textId="77777777" w:rsidR="000A6692" w:rsidRPr="00AB3F1A" w:rsidRDefault="000A6692" w:rsidP="00660383">
            <w:pPr>
              <w:rPr>
                <w:rFonts w:cs="Arial"/>
                <w:b/>
                <w:sz w:val="16"/>
                <w:szCs w:val="16"/>
              </w:rPr>
            </w:pPr>
          </w:p>
          <w:p w14:paraId="2F94CE9F" w14:textId="77777777" w:rsidR="000A6692" w:rsidRPr="00AB3F1A" w:rsidRDefault="000A6692" w:rsidP="00660383">
            <w:pPr>
              <w:rPr>
                <w:rFonts w:cs="Arial"/>
                <w:b/>
                <w:sz w:val="16"/>
                <w:szCs w:val="16"/>
              </w:rPr>
            </w:pPr>
            <w:r w:rsidRPr="00AB3F1A">
              <w:rPr>
                <w:rFonts w:cs="Arial"/>
                <w:b/>
                <w:sz w:val="16"/>
                <w:szCs w:val="16"/>
              </w:rPr>
              <w:t>Občianska náuka</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14:paraId="7AC78300" w14:textId="77777777" w:rsidR="000A6692" w:rsidRPr="00AB3F1A" w:rsidRDefault="000A6692" w:rsidP="00F01173">
            <w:pPr>
              <w:jc w:val="center"/>
              <w:rPr>
                <w:rFonts w:cs="Arial"/>
                <w:b/>
                <w:sz w:val="16"/>
                <w:szCs w:val="16"/>
              </w:rPr>
            </w:pPr>
          </w:p>
          <w:p w14:paraId="52F97DA7" w14:textId="77777777" w:rsidR="000A6692" w:rsidRPr="00AB3F1A" w:rsidRDefault="000A6692" w:rsidP="00F01173">
            <w:pPr>
              <w:jc w:val="center"/>
              <w:rPr>
                <w:rFonts w:cs="Arial"/>
                <w:b/>
                <w:sz w:val="16"/>
                <w:szCs w:val="16"/>
              </w:rPr>
            </w:pPr>
          </w:p>
          <w:p w14:paraId="485643D0" w14:textId="77777777" w:rsidR="000A6692" w:rsidRPr="00AB3F1A" w:rsidRDefault="000A6692" w:rsidP="00F01173">
            <w:pPr>
              <w:jc w:val="center"/>
              <w:rPr>
                <w:rFonts w:cs="Arial"/>
                <w:b/>
                <w:sz w:val="16"/>
                <w:szCs w:val="16"/>
              </w:rPr>
            </w:pPr>
            <w:r w:rsidRPr="00AB3F1A">
              <w:rPr>
                <w:rFonts w:cs="Arial"/>
                <w:b/>
                <w:sz w:val="16"/>
                <w:szCs w:val="16"/>
              </w:rPr>
              <w:t>1</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30745BBA" w14:textId="77777777" w:rsidR="000A6692" w:rsidRPr="00AB3F1A" w:rsidRDefault="000A6692" w:rsidP="00F01173">
            <w:pPr>
              <w:jc w:val="center"/>
              <w:rPr>
                <w:rFonts w:cs="Arial"/>
                <w:sz w:val="16"/>
                <w:szCs w:val="16"/>
              </w:rPr>
            </w:pPr>
          </w:p>
          <w:p w14:paraId="7AEFCE40" w14:textId="77777777" w:rsidR="000A6692" w:rsidRPr="00AB3F1A" w:rsidRDefault="000A6692" w:rsidP="00F01173">
            <w:pPr>
              <w:jc w:val="center"/>
              <w:rPr>
                <w:rFonts w:cs="Arial"/>
                <w:sz w:val="16"/>
                <w:szCs w:val="16"/>
              </w:rPr>
            </w:pPr>
          </w:p>
          <w:p w14:paraId="5CC86BBA" w14:textId="77777777" w:rsidR="000A6692" w:rsidRPr="00AB3F1A" w:rsidRDefault="000A6692" w:rsidP="00F01173">
            <w:pPr>
              <w:jc w:val="center"/>
              <w:rPr>
                <w:rFonts w:cs="Arial"/>
                <w:sz w:val="16"/>
                <w:szCs w:val="16"/>
              </w:rPr>
            </w:pPr>
          </w:p>
        </w:tc>
      </w:tr>
      <w:tr w:rsidR="000A6692" w:rsidRPr="00AB3F1A" w14:paraId="5FBF6AB0" w14:textId="77777777" w:rsidTr="000A6692">
        <w:tc>
          <w:tcPr>
            <w:tcW w:w="6120" w:type="dxa"/>
            <w:gridSpan w:val="2"/>
            <w:tcBorders>
              <w:left w:val="thinThickSmallGap" w:sz="12" w:space="0" w:color="auto"/>
              <w:right w:val="thinThickSmallGap" w:sz="12" w:space="0" w:color="auto"/>
            </w:tcBorders>
          </w:tcPr>
          <w:p w14:paraId="2D399D78" w14:textId="77777777" w:rsidR="000A6692" w:rsidRPr="00AB3F1A" w:rsidRDefault="000A6692" w:rsidP="00660383">
            <w:pPr>
              <w:rPr>
                <w:rFonts w:cs="Arial"/>
                <w:sz w:val="16"/>
                <w:szCs w:val="16"/>
              </w:rPr>
            </w:pPr>
            <w:r w:rsidRPr="00AB3F1A">
              <w:rPr>
                <w:rFonts w:cs="Arial"/>
                <w:sz w:val="16"/>
                <w:szCs w:val="16"/>
              </w:rPr>
              <w:t>Človek ako občan</w:t>
            </w:r>
          </w:p>
        </w:tc>
        <w:tc>
          <w:tcPr>
            <w:tcW w:w="2160" w:type="dxa"/>
            <w:vMerge/>
            <w:tcBorders>
              <w:left w:val="thinThickSmallGap" w:sz="12" w:space="0" w:color="auto"/>
              <w:right w:val="thinThickSmallGap" w:sz="12" w:space="0" w:color="auto"/>
            </w:tcBorders>
            <w:shd w:val="clear" w:color="auto" w:fill="CCFFFF"/>
          </w:tcPr>
          <w:p w14:paraId="165ACA34" w14:textId="77777777" w:rsidR="000A6692" w:rsidRPr="00AB3F1A" w:rsidRDefault="000A6692" w:rsidP="00F01173">
            <w:pPr>
              <w:jc w:val="center"/>
              <w:rPr>
                <w:rFonts w:cs="Arial"/>
                <w:sz w:val="16"/>
                <w:szCs w:val="16"/>
              </w:rPr>
            </w:pPr>
          </w:p>
        </w:tc>
        <w:tc>
          <w:tcPr>
            <w:tcW w:w="3060" w:type="dxa"/>
            <w:vMerge/>
            <w:tcBorders>
              <w:top w:val="nil"/>
              <w:left w:val="thinThickSmallGap" w:sz="12" w:space="0" w:color="auto"/>
              <w:right w:val="thinThickSmallGap" w:sz="12" w:space="0" w:color="auto"/>
            </w:tcBorders>
          </w:tcPr>
          <w:p w14:paraId="340BFCEA" w14:textId="77777777" w:rsidR="000A6692" w:rsidRPr="00AB3F1A" w:rsidRDefault="000A6692" w:rsidP="00660383">
            <w:pPr>
              <w:rPr>
                <w:rFonts w:cs="Arial"/>
                <w:sz w:val="16"/>
                <w:szCs w:val="16"/>
              </w:rPr>
            </w:pPr>
          </w:p>
        </w:tc>
        <w:tc>
          <w:tcPr>
            <w:tcW w:w="1620" w:type="dxa"/>
            <w:vMerge/>
            <w:tcBorders>
              <w:top w:val="nil"/>
              <w:left w:val="thinThickSmallGap" w:sz="12" w:space="0" w:color="auto"/>
              <w:right w:val="thinThickSmallGap" w:sz="12" w:space="0" w:color="auto"/>
            </w:tcBorders>
            <w:shd w:val="clear" w:color="auto" w:fill="FFFF99"/>
          </w:tcPr>
          <w:p w14:paraId="4AF2768C" w14:textId="77777777" w:rsidR="000A6692" w:rsidRPr="00AB3F1A" w:rsidRDefault="000A6692" w:rsidP="00F01173">
            <w:pPr>
              <w:jc w:val="center"/>
              <w:rPr>
                <w:rFonts w:cs="Arial"/>
                <w:sz w:val="16"/>
                <w:szCs w:val="16"/>
              </w:rPr>
            </w:pPr>
          </w:p>
        </w:tc>
        <w:tc>
          <w:tcPr>
            <w:tcW w:w="1440" w:type="dxa"/>
            <w:vMerge/>
            <w:tcBorders>
              <w:top w:val="nil"/>
              <w:left w:val="thinThickSmallGap" w:sz="12" w:space="0" w:color="auto"/>
              <w:right w:val="thinThickSmallGap" w:sz="12" w:space="0" w:color="auto"/>
            </w:tcBorders>
            <w:shd w:val="clear" w:color="auto" w:fill="E6E6E6"/>
          </w:tcPr>
          <w:p w14:paraId="52BAB505" w14:textId="77777777" w:rsidR="000A6692" w:rsidRPr="00AB3F1A" w:rsidRDefault="000A6692" w:rsidP="00F01173">
            <w:pPr>
              <w:jc w:val="center"/>
              <w:rPr>
                <w:rFonts w:cs="Arial"/>
                <w:sz w:val="16"/>
                <w:szCs w:val="16"/>
              </w:rPr>
            </w:pPr>
          </w:p>
        </w:tc>
      </w:tr>
      <w:tr w:rsidR="000A6692" w:rsidRPr="00AB3F1A" w14:paraId="5BCC03B4" w14:textId="77777777" w:rsidTr="000A6692">
        <w:tc>
          <w:tcPr>
            <w:tcW w:w="6120" w:type="dxa"/>
            <w:gridSpan w:val="2"/>
            <w:tcBorders>
              <w:left w:val="thinThickSmallGap" w:sz="12" w:space="0" w:color="auto"/>
              <w:right w:val="thinThickSmallGap" w:sz="12" w:space="0" w:color="auto"/>
            </w:tcBorders>
          </w:tcPr>
          <w:p w14:paraId="4D6CD507" w14:textId="77777777" w:rsidR="000A6692" w:rsidRPr="00AB3F1A" w:rsidRDefault="000A6692" w:rsidP="00660383">
            <w:pPr>
              <w:rPr>
                <w:rFonts w:cs="Arial"/>
                <w:sz w:val="16"/>
                <w:szCs w:val="16"/>
              </w:rPr>
            </w:pPr>
            <w:r w:rsidRPr="00AB3F1A">
              <w:rPr>
                <w:rFonts w:cs="Arial"/>
                <w:sz w:val="16"/>
                <w:szCs w:val="16"/>
              </w:rPr>
              <w:t>Človek a</w:t>
            </w:r>
            <w:r w:rsidR="00737812">
              <w:rPr>
                <w:rFonts w:cs="Arial"/>
                <w:sz w:val="16"/>
                <w:szCs w:val="16"/>
              </w:rPr>
              <w:t> </w:t>
            </w:r>
            <w:r w:rsidRPr="00AB3F1A">
              <w:rPr>
                <w:rFonts w:cs="Arial"/>
                <w:sz w:val="16"/>
                <w:szCs w:val="16"/>
              </w:rPr>
              <w:t>právo</w:t>
            </w:r>
          </w:p>
        </w:tc>
        <w:tc>
          <w:tcPr>
            <w:tcW w:w="2160" w:type="dxa"/>
            <w:vMerge/>
            <w:tcBorders>
              <w:left w:val="thinThickSmallGap" w:sz="12" w:space="0" w:color="auto"/>
              <w:right w:val="thinThickSmallGap" w:sz="12" w:space="0" w:color="auto"/>
            </w:tcBorders>
            <w:shd w:val="clear" w:color="auto" w:fill="CCFFFF"/>
          </w:tcPr>
          <w:p w14:paraId="63354761" w14:textId="77777777" w:rsidR="000A6692" w:rsidRPr="00AB3F1A" w:rsidRDefault="000A6692" w:rsidP="00F01173">
            <w:pPr>
              <w:jc w:val="center"/>
              <w:rPr>
                <w:rFonts w:cs="Arial"/>
                <w:sz w:val="16"/>
                <w:szCs w:val="16"/>
              </w:rPr>
            </w:pPr>
          </w:p>
        </w:tc>
        <w:tc>
          <w:tcPr>
            <w:tcW w:w="3060" w:type="dxa"/>
            <w:vMerge/>
            <w:tcBorders>
              <w:top w:val="nil"/>
              <w:left w:val="thinThickSmallGap" w:sz="12" w:space="0" w:color="auto"/>
              <w:right w:val="thinThickSmallGap" w:sz="12" w:space="0" w:color="auto"/>
            </w:tcBorders>
          </w:tcPr>
          <w:p w14:paraId="0E004C47" w14:textId="77777777" w:rsidR="000A6692" w:rsidRPr="00AB3F1A" w:rsidRDefault="000A6692" w:rsidP="00660383">
            <w:pPr>
              <w:rPr>
                <w:rFonts w:cs="Arial"/>
                <w:sz w:val="16"/>
                <w:szCs w:val="16"/>
              </w:rPr>
            </w:pPr>
          </w:p>
        </w:tc>
        <w:tc>
          <w:tcPr>
            <w:tcW w:w="1620" w:type="dxa"/>
            <w:vMerge/>
            <w:tcBorders>
              <w:top w:val="nil"/>
              <w:left w:val="thinThickSmallGap" w:sz="12" w:space="0" w:color="auto"/>
              <w:right w:val="thinThickSmallGap" w:sz="12" w:space="0" w:color="auto"/>
            </w:tcBorders>
            <w:shd w:val="clear" w:color="auto" w:fill="FFFF99"/>
          </w:tcPr>
          <w:p w14:paraId="3C7AF2D2" w14:textId="77777777" w:rsidR="000A6692" w:rsidRPr="00AB3F1A" w:rsidRDefault="000A6692" w:rsidP="00F01173">
            <w:pPr>
              <w:jc w:val="center"/>
              <w:rPr>
                <w:rFonts w:cs="Arial"/>
                <w:sz w:val="16"/>
                <w:szCs w:val="16"/>
              </w:rPr>
            </w:pPr>
          </w:p>
        </w:tc>
        <w:tc>
          <w:tcPr>
            <w:tcW w:w="1440" w:type="dxa"/>
            <w:vMerge/>
            <w:tcBorders>
              <w:top w:val="nil"/>
              <w:left w:val="thinThickSmallGap" w:sz="12" w:space="0" w:color="auto"/>
              <w:right w:val="thinThickSmallGap" w:sz="12" w:space="0" w:color="auto"/>
            </w:tcBorders>
            <w:shd w:val="clear" w:color="auto" w:fill="E6E6E6"/>
          </w:tcPr>
          <w:p w14:paraId="53C23083" w14:textId="77777777" w:rsidR="000A6692" w:rsidRPr="00AB3F1A" w:rsidRDefault="000A6692" w:rsidP="00F01173">
            <w:pPr>
              <w:jc w:val="center"/>
              <w:rPr>
                <w:rFonts w:cs="Arial"/>
                <w:sz w:val="16"/>
                <w:szCs w:val="16"/>
              </w:rPr>
            </w:pPr>
          </w:p>
        </w:tc>
      </w:tr>
      <w:tr w:rsidR="000A6692" w:rsidRPr="00AB3F1A" w14:paraId="106F982F" w14:textId="77777777" w:rsidTr="000A6692">
        <w:tc>
          <w:tcPr>
            <w:tcW w:w="6120" w:type="dxa"/>
            <w:gridSpan w:val="2"/>
            <w:tcBorders>
              <w:left w:val="thinThickSmallGap" w:sz="12" w:space="0" w:color="auto"/>
              <w:bottom w:val="thinThickSmallGap" w:sz="12" w:space="0" w:color="auto"/>
              <w:right w:val="thinThickSmallGap" w:sz="12" w:space="0" w:color="auto"/>
            </w:tcBorders>
          </w:tcPr>
          <w:p w14:paraId="3CB702BB" w14:textId="77777777" w:rsidR="000A6692" w:rsidRPr="00AB3F1A" w:rsidRDefault="000A6692" w:rsidP="00660383">
            <w:pPr>
              <w:rPr>
                <w:rFonts w:cs="Arial"/>
                <w:sz w:val="16"/>
                <w:szCs w:val="16"/>
              </w:rPr>
            </w:pPr>
            <w:r w:rsidRPr="00AB3F1A">
              <w:rPr>
                <w:rFonts w:cs="Arial"/>
                <w:sz w:val="16"/>
                <w:szCs w:val="16"/>
              </w:rPr>
              <w:t>Človek a</w:t>
            </w:r>
            <w:r w:rsidR="00737812">
              <w:rPr>
                <w:rFonts w:cs="Arial"/>
                <w:sz w:val="16"/>
                <w:szCs w:val="16"/>
              </w:rPr>
              <w:t> </w:t>
            </w:r>
            <w:r w:rsidRPr="00AB3F1A">
              <w:rPr>
                <w:rFonts w:cs="Arial"/>
                <w:sz w:val="16"/>
                <w:szCs w:val="16"/>
              </w:rPr>
              <w:t>ekonomika</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14:paraId="53F0A0D1" w14:textId="77777777" w:rsidR="000A6692" w:rsidRPr="00AB3F1A" w:rsidRDefault="000A6692" w:rsidP="00F01173">
            <w:pPr>
              <w:jc w:val="center"/>
              <w:rPr>
                <w:rFonts w:cs="Arial"/>
                <w:sz w:val="16"/>
                <w:szCs w:val="16"/>
              </w:rPr>
            </w:pPr>
          </w:p>
        </w:tc>
        <w:tc>
          <w:tcPr>
            <w:tcW w:w="3060" w:type="dxa"/>
            <w:vMerge/>
            <w:tcBorders>
              <w:top w:val="nil"/>
              <w:left w:val="thinThickSmallGap" w:sz="12" w:space="0" w:color="auto"/>
              <w:bottom w:val="thinThickSmallGap" w:sz="12" w:space="0" w:color="auto"/>
              <w:right w:val="thinThickSmallGap" w:sz="12" w:space="0" w:color="auto"/>
            </w:tcBorders>
          </w:tcPr>
          <w:p w14:paraId="51564672" w14:textId="77777777" w:rsidR="000A6692" w:rsidRPr="00AB3F1A" w:rsidRDefault="000A6692" w:rsidP="00660383">
            <w:pPr>
              <w:rPr>
                <w:rFonts w:cs="Arial"/>
                <w:sz w:val="16"/>
                <w:szCs w:val="16"/>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14:paraId="75D9590E" w14:textId="77777777" w:rsidR="000A6692" w:rsidRPr="00AB3F1A" w:rsidRDefault="000A6692" w:rsidP="00F01173">
            <w:pPr>
              <w:jc w:val="center"/>
              <w:rPr>
                <w:rFonts w:cs="Arial"/>
                <w:sz w:val="16"/>
                <w:szCs w:val="16"/>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14:paraId="2E3A5F87" w14:textId="77777777" w:rsidR="000A6692" w:rsidRPr="00AB3F1A" w:rsidRDefault="000A6692" w:rsidP="00F01173">
            <w:pPr>
              <w:jc w:val="center"/>
              <w:rPr>
                <w:rFonts w:cs="Arial"/>
                <w:sz w:val="16"/>
                <w:szCs w:val="16"/>
              </w:rPr>
            </w:pPr>
          </w:p>
        </w:tc>
      </w:tr>
      <w:tr w:rsidR="00A00DB2" w:rsidRPr="00AB3F1A" w14:paraId="5EDD7DEF" w14:textId="77777777" w:rsidTr="000A6692">
        <w:tc>
          <w:tcPr>
            <w:tcW w:w="6120" w:type="dxa"/>
            <w:gridSpan w:val="2"/>
            <w:tcBorders>
              <w:left w:val="thinThickSmallGap" w:sz="12" w:space="0" w:color="auto"/>
              <w:bottom w:val="thinThickSmallGap" w:sz="12" w:space="0" w:color="auto"/>
              <w:right w:val="thinThickSmallGap" w:sz="12" w:space="0" w:color="auto"/>
            </w:tcBorders>
            <w:shd w:val="clear" w:color="auto" w:fill="CCFFFF"/>
          </w:tcPr>
          <w:p w14:paraId="242E0A42" w14:textId="77777777" w:rsidR="00A00DB2" w:rsidRPr="00AB3F1A" w:rsidRDefault="00A00DB2" w:rsidP="00660383">
            <w:pPr>
              <w:rPr>
                <w:rFonts w:cs="Arial"/>
                <w:b/>
                <w:sz w:val="16"/>
                <w:szCs w:val="16"/>
              </w:rPr>
            </w:pPr>
            <w:r w:rsidRPr="00AB3F1A">
              <w:rPr>
                <w:rFonts w:cs="Arial"/>
                <w:b/>
                <w:sz w:val="16"/>
                <w:szCs w:val="16"/>
              </w:rPr>
              <w:t>Človek a</w:t>
            </w:r>
            <w:r w:rsidR="00737812">
              <w:rPr>
                <w:rFonts w:cs="Arial"/>
                <w:b/>
                <w:sz w:val="16"/>
                <w:szCs w:val="16"/>
              </w:rPr>
              <w:t> </w:t>
            </w:r>
            <w:r w:rsidRPr="00AB3F1A">
              <w:rPr>
                <w:rFonts w:cs="Arial"/>
                <w:b/>
                <w:sz w:val="16"/>
                <w:szCs w:val="16"/>
              </w:rPr>
              <w:t>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54C4EE2" w14:textId="77777777" w:rsidR="00A00DB2" w:rsidRPr="00AB3F1A" w:rsidRDefault="00A00DB2" w:rsidP="00F01173">
            <w:pPr>
              <w:jc w:val="center"/>
              <w:rPr>
                <w:rFonts w:cs="Arial"/>
                <w:b/>
                <w:sz w:val="16"/>
                <w:szCs w:val="16"/>
              </w:rPr>
            </w:pPr>
            <w:r w:rsidRPr="00AB3F1A">
              <w:rPr>
                <w:rFonts w:cs="Arial"/>
                <w:b/>
                <w:sz w:val="16"/>
                <w:szCs w:val="16"/>
              </w:rPr>
              <w:t>1</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2B7B03D4" w14:textId="77777777" w:rsidR="00A00DB2" w:rsidRPr="00AB3F1A" w:rsidRDefault="000A6692" w:rsidP="00660383">
            <w:pPr>
              <w:rPr>
                <w:rFonts w:cs="Arial"/>
                <w:sz w:val="16"/>
                <w:szCs w:val="16"/>
              </w:rPr>
            </w:pPr>
            <w:r w:rsidRPr="00AB3F1A">
              <w:rPr>
                <w:rFonts w:cs="Arial"/>
                <w:b/>
                <w:sz w:val="16"/>
                <w:szCs w:val="16"/>
              </w:rPr>
              <w:t>Človek a príroda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294E99AF" w14:textId="77777777" w:rsidR="00A00DB2" w:rsidRPr="00AB3F1A" w:rsidRDefault="003F50DB" w:rsidP="00F01173">
            <w:pPr>
              <w:jc w:val="center"/>
              <w:rPr>
                <w:rFonts w:cs="Arial"/>
                <w:b/>
                <w:sz w:val="16"/>
                <w:szCs w:val="16"/>
              </w:rPr>
            </w:pPr>
            <w:r w:rsidRPr="00AB3F1A">
              <w:rPr>
                <w:rFonts w:cs="Arial"/>
                <w:b/>
                <w:sz w:val="16"/>
                <w:szCs w:val="16"/>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476A94DB" w14:textId="77777777" w:rsidR="00A00DB2" w:rsidRPr="00AB3F1A" w:rsidRDefault="000A6692" w:rsidP="00F01173">
            <w:pPr>
              <w:jc w:val="center"/>
              <w:rPr>
                <w:rFonts w:cs="Arial"/>
                <w:sz w:val="16"/>
                <w:szCs w:val="16"/>
              </w:rPr>
            </w:pPr>
            <w:r w:rsidRPr="00AB3F1A">
              <w:rPr>
                <w:rFonts w:cs="Arial"/>
                <w:sz w:val="16"/>
                <w:szCs w:val="16"/>
              </w:rPr>
              <w:t>1</w:t>
            </w:r>
          </w:p>
        </w:tc>
      </w:tr>
      <w:tr w:rsidR="00A00DB2" w:rsidRPr="00AB3F1A" w14:paraId="6C48FD6D" w14:textId="77777777" w:rsidTr="000A6692">
        <w:trPr>
          <w:trHeight w:val="20"/>
        </w:trPr>
        <w:tc>
          <w:tcPr>
            <w:tcW w:w="6120" w:type="dxa"/>
            <w:gridSpan w:val="2"/>
            <w:tcBorders>
              <w:top w:val="single" w:sz="4" w:space="0" w:color="auto"/>
              <w:left w:val="thinThickSmallGap" w:sz="12" w:space="0" w:color="auto"/>
              <w:bottom w:val="single" w:sz="4" w:space="0" w:color="auto"/>
              <w:right w:val="thinThickSmallGap" w:sz="12" w:space="0" w:color="auto"/>
            </w:tcBorders>
          </w:tcPr>
          <w:p w14:paraId="723514A2" w14:textId="77777777" w:rsidR="00A00DB2" w:rsidRPr="00AB3F1A" w:rsidRDefault="00A00DB2" w:rsidP="00660383">
            <w:pPr>
              <w:rPr>
                <w:rFonts w:cs="Arial"/>
                <w:sz w:val="16"/>
                <w:szCs w:val="16"/>
              </w:rPr>
            </w:pPr>
            <w:r w:rsidRPr="00AB3F1A">
              <w:rPr>
                <w:rFonts w:cs="Arial"/>
                <w:sz w:val="16"/>
                <w:szCs w:val="16"/>
              </w:rPr>
              <w:t>Biologické a ekologické vzdelávanie</w:t>
            </w:r>
          </w:p>
        </w:tc>
        <w:tc>
          <w:tcPr>
            <w:tcW w:w="2160" w:type="dxa"/>
            <w:vMerge w:val="restart"/>
            <w:tcBorders>
              <w:top w:val="single" w:sz="4" w:space="0" w:color="auto"/>
              <w:left w:val="thinThickSmallGap" w:sz="12" w:space="0" w:color="auto"/>
              <w:right w:val="thinThickSmallGap" w:sz="12" w:space="0" w:color="auto"/>
            </w:tcBorders>
            <w:shd w:val="clear" w:color="auto" w:fill="CCFFFF"/>
          </w:tcPr>
          <w:p w14:paraId="796590BF" w14:textId="77777777" w:rsidR="00A00DB2" w:rsidRPr="00AB3F1A" w:rsidRDefault="00A00DB2" w:rsidP="00F01173">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shd w:val="clear" w:color="auto" w:fill="auto"/>
          </w:tcPr>
          <w:p w14:paraId="486EE001" w14:textId="77777777" w:rsidR="00A00DB2" w:rsidRPr="00AB3F1A" w:rsidRDefault="00A00DB2" w:rsidP="00660383">
            <w:pPr>
              <w:rPr>
                <w:rFonts w:cs="Arial"/>
                <w:sz w:val="16"/>
                <w:szCs w:val="16"/>
              </w:rPr>
            </w:pPr>
          </w:p>
          <w:p w14:paraId="60946080" w14:textId="77777777" w:rsidR="00A00DB2" w:rsidRPr="00D6107F" w:rsidRDefault="00A00DB2" w:rsidP="00660383">
            <w:pPr>
              <w:rPr>
                <w:rFonts w:cs="Arial"/>
                <w:b/>
                <w:sz w:val="16"/>
                <w:szCs w:val="16"/>
              </w:rPr>
            </w:pPr>
            <w:r w:rsidRPr="00D6107F">
              <w:rPr>
                <w:rFonts w:cs="Arial"/>
                <w:b/>
                <w:sz w:val="16"/>
                <w:szCs w:val="16"/>
              </w:rPr>
              <w:t xml:space="preserve">Ekológia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14:paraId="3746FC0C" w14:textId="77777777" w:rsidR="00A00DB2" w:rsidRPr="00AB3F1A" w:rsidRDefault="00986F25" w:rsidP="00F01173">
            <w:pPr>
              <w:jc w:val="center"/>
              <w:rPr>
                <w:rFonts w:cs="Arial"/>
                <w:sz w:val="16"/>
                <w:szCs w:val="16"/>
              </w:rPr>
            </w:pPr>
            <w:r w:rsidRPr="00AB3F1A">
              <w:rPr>
                <w:rFonts w:cs="Arial"/>
                <w:sz w:val="16"/>
                <w:szCs w:val="16"/>
              </w:rPr>
              <w:t>1</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39402144" w14:textId="77777777" w:rsidR="00A00DB2" w:rsidRPr="00AB3F1A" w:rsidRDefault="009F5B5F" w:rsidP="00F01173">
            <w:pPr>
              <w:jc w:val="center"/>
              <w:rPr>
                <w:rFonts w:cs="Arial"/>
                <w:sz w:val="16"/>
                <w:szCs w:val="16"/>
              </w:rPr>
            </w:pPr>
            <w:r w:rsidRPr="00AB3F1A">
              <w:rPr>
                <w:rFonts w:cs="Arial"/>
                <w:sz w:val="16"/>
                <w:szCs w:val="16"/>
              </w:rPr>
              <w:t>1</w:t>
            </w:r>
          </w:p>
        </w:tc>
      </w:tr>
      <w:tr w:rsidR="00A00DB2" w:rsidRPr="00AB3F1A" w14:paraId="3F8BEAFD" w14:textId="77777777" w:rsidTr="000A6692">
        <w:trPr>
          <w:trHeight w:val="50"/>
        </w:trPr>
        <w:tc>
          <w:tcPr>
            <w:tcW w:w="6120" w:type="dxa"/>
            <w:gridSpan w:val="2"/>
            <w:tcBorders>
              <w:top w:val="single" w:sz="4" w:space="0" w:color="auto"/>
              <w:left w:val="thinThickSmallGap" w:sz="12" w:space="0" w:color="auto"/>
              <w:right w:val="thinThickSmallGap" w:sz="12" w:space="0" w:color="auto"/>
            </w:tcBorders>
          </w:tcPr>
          <w:p w14:paraId="472F22A0" w14:textId="77777777" w:rsidR="00A00DB2" w:rsidRPr="00AB3F1A" w:rsidRDefault="00A00DB2" w:rsidP="00660383">
            <w:pPr>
              <w:rPr>
                <w:rFonts w:cs="Arial"/>
                <w:sz w:val="16"/>
                <w:szCs w:val="16"/>
              </w:rPr>
            </w:pPr>
            <w:r w:rsidRPr="00AB3F1A">
              <w:rPr>
                <w:rFonts w:cs="Arial"/>
                <w:sz w:val="16"/>
                <w:szCs w:val="16"/>
              </w:rPr>
              <w:t>Základy ekológie</w:t>
            </w:r>
          </w:p>
        </w:tc>
        <w:tc>
          <w:tcPr>
            <w:tcW w:w="2160" w:type="dxa"/>
            <w:vMerge/>
            <w:tcBorders>
              <w:left w:val="thinThickSmallGap" w:sz="12" w:space="0" w:color="auto"/>
              <w:right w:val="thinThickSmallGap" w:sz="12" w:space="0" w:color="auto"/>
            </w:tcBorders>
            <w:shd w:val="clear" w:color="auto" w:fill="CCFFFF"/>
          </w:tcPr>
          <w:p w14:paraId="765040D8" w14:textId="77777777" w:rsidR="00A00DB2" w:rsidRPr="00AB3F1A" w:rsidRDefault="00A00DB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7FD48DCF" w14:textId="77777777" w:rsidR="00A00DB2" w:rsidRPr="00AB3F1A" w:rsidRDefault="00A00DB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18513B68" w14:textId="77777777" w:rsidR="00A00DB2" w:rsidRPr="00AB3F1A" w:rsidRDefault="00A00DB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7F60CC56" w14:textId="77777777" w:rsidR="00A00DB2" w:rsidRPr="00AB3F1A" w:rsidRDefault="00A00DB2" w:rsidP="00F01173">
            <w:pPr>
              <w:jc w:val="center"/>
              <w:rPr>
                <w:rFonts w:cs="Arial"/>
                <w:sz w:val="16"/>
                <w:szCs w:val="16"/>
              </w:rPr>
            </w:pPr>
          </w:p>
        </w:tc>
      </w:tr>
      <w:tr w:rsidR="00A00DB2" w:rsidRPr="00AB3F1A" w14:paraId="0489D66F" w14:textId="77777777" w:rsidTr="000A6692">
        <w:trPr>
          <w:trHeight w:val="50"/>
        </w:trPr>
        <w:tc>
          <w:tcPr>
            <w:tcW w:w="6120" w:type="dxa"/>
            <w:gridSpan w:val="2"/>
            <w:tcBorders>
              <w:top w:val="single" w:sz="4" w:space="0" w:color="auto"/>
              <w:left w:val="thinThickSmallGap" w:sz="12" w:space="0" w:color="auto"/>
              <w:bottom w:val="single" w:sz="4" w:space="0" w:color="auto"/>
              <w:right w:val="thinThickSmallGap" w:sz="12" w:space="0" w:color="auto"/>
            </w:tcBorders>
          </w:tcPr>
          <w:p w14:paraId="75C2CD8A" w14:textId="77777777" w:rsidR="00A00DB2" w:rsidRPr="00AB3F1A" w:rsidRDefault="00A00DB2" w:rsidP="00660383">
            <w:pPr>
              <w:rPr>
                <w:rFonts w:cs="Arial"/>
                <w:sz w:val="16"/>
                <w:szCs w:val="16"/>
              </w:rPr>
            </w:pPr>
            <w:r w:rsidRPr="00AB3F1A">
              <w:rPr>
                <w:rFonts w:cs="Arial"/>
                <w:sz w:val="16"/>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14:paraId="4D541AF9" w14:textId="77777777" w:rsidR="00A00DB2" w:rsidRPr="00AB3F1A" w:rsidRDefault="00A00DB2" w:rsidP="00F01173">
            <w:pPr>
              <w:jc w:val="center"/>
              <w:rPr>
                <w:rFonts w:cs="Arial"/>
                <w:sz w:val="16"/>
                <w:szCs w:val="16"/>
              </w:rPr>
            </w:pPr>
          </w:p>
        </w:tc>
        <w:tc>
          <w:tcPr>
            <w:tcW w:w="3060" w:type="dxa"/>
            <w:vMerge/>
            <w:tcBorders>
              <w:left w:val="thinThickSmallGap" w:sz="12" w:space="0" w:color="auto"/>
              <w:bottom w:val="single" w:sz="4" w:space="0" w:color="auto"/>
              <w:right w:val="thinThickSmallGap" w:sz="12" w:space="0" w:color="auto"/>
            </w:tcBorders>
          </w:tcPr>
          <w:p w14:paraId="2E9B9567" w14:textId="77777777" w:rsidR="00A00DB2" w:rsidRPr="00AB3F1A" w:rsidRDefault="00A00DB2" w:rsidP="00660383">
            <w:pPr>
              <w:rPr>
                <w:rFonts w:cs="Arial"/>
                <w:sz w:val="16"/>
                <w:szCs w:val="16"/>
              </w:rPr>
            </w:pPr>
          </w:p>
        </w:tc>
        <w:tc>
          <w:tcPr>
            <w:tcW w:w="1620" w:type="dxa"/>
            <w:vMerge/>
            <w:tcBorders>
              <w:left w:val="thinThickSmallGap" w:sz="12" w:space="0" w:color="auto"/>
              <w:bottom w:val="single" w:sz="4" w:space="0" w:color="auto"/>
              <w:right w:val="thinThickSmallGap" w:sz="12" w:space="0" w:color="auto"/>
            </w:tcBorders>
            <w:shd w:val="clear" w:color="auto" w:fill="FFFF99"/>
          </w:tcPr>
          <w:p w14:paraId="21BF6D2E" w14:textId="77777777" w:rsidR="00A00DB2" w:rsidRPr="00AB3F1A" w:rsidRDefault="00A00DB2" w:rsidP="00F01173">
            <w:pPr>
              <w:jc w:val="center"/>
              <w:rPr>
                <w:rFonts w:cs="Arial"/>
                <w:sz w:val="16"/>
                <w:szCs w:val="16"/>
              </w:rPr>
            </w:pPr>
          </w:p>
        </w:tc>
        <w:tc>
          <w:tcPr>
            <w:tcW w:w="1440" w:type="dxa"/>
            <w:vMerge/>
            <w:tcBorders>
              <w:left w:val="thinThickSmallGap" w:sz="12" w:space="0" w:color="auto"/>
              <w:bottom w:val="single" w:sz="4" w:space="0" w:color="auto"/>
              <w:right w:val="thinThickSmallGap" w:sz="12" w:space="0" w:color="auto"/>
            </w:tcBorders>
            <w:shd w:val="clear" w:color="auto" w:fill="E6E6E6"/>
          </w:tcPr>
          <w:p w14:paraId="47CC529B" w14:textId="77777777" w:rsidR="00A00DB2" w:rsidRPr="00AB3F1A" w:rsidRDefault="00A00DB2" w:rsidP="00F01173">
            <w:pPr>
              <w:jc w:val="center"/>
              <w:rPr>
                <w:rFonts w:cs="Arial"/>
                <w:sz w:val="16"/>
                <w:szCs w:val="16"/>
              </w:rPr>
            </w:pPr>
          </w:p>
        </w:tc>
      </w:tr>
      <w:tr w:rsidR="000A6692" w:rsidRPr="00AB3F1A" w14:paraId="61F4AACA" w14:textId="77777777" w:rsidTr="000A6692">
        <w:trPr>
          <w:trHeight w:val="50"/>
        </w:trPr>
        <w:tc>
          <w:tcPr>
            <w:tcW w:w="6120" w:type="dxa"/>
            <w:gridSpan w:val="2"/>
            <w:tcBorders>
              <w:top w:val="single" w:sz="4" w:space="0" w:color="auto"/>
              <w:left w:val="thinThickSmallGap" w:sz="12" w:space="0" w:color="auto"/>
              <w:right w:val="thinThickSmallGap" w:sz="12" w:space="0" w:color="auto"/>
            </w:tcBorders>
          </w:tcPr>
          <w:p w14:paraId="36F416CC" w14:textId="77777777" w:rsidR="000A6692" w:rsidRPr="00AB3F1A" w:rsidRDefault="000A6692" w:rsidP="00660383">
            <w:pPr>
              <w:rPr>
                <w:rFonts w:cs="Arial"/>
                <w:sz w:val="16"/>
                <w:szCs w:val="16"/>
              </w:rPr>
            </w:pPr>
            <w:r w:rsidRPr="00AB3F1A">
              <w:rPr>
                <w:rFonts w:cs="Arial"/>
                <w:sz w:val="16"/>
                <w:szCs w:val="16"/>
              </w:rPr>
              <w:t>Základy biológie</w:t>
            </w:r>
          </w:p>
        </w:tc>
        <w:tc>
          <w:tcPr>
            <w:tcW w:w="2160" w:type="dxa"/>
            <w:vMerge w:val="restart"/>
            <w:tcBorders>
              <w:left w:val="thinThickSmallGap" w:sz="12" w:space="0" w:color="auto"/>
              <w:right w:val="thinThickSmallGap" w:sz="12" w:space="0" w:color="auto"/>
            </w:tcBorders>
            <w:shd w:val="clear" w:color="auto" w:fill="CCFFFF"/>
          </w:tcPr>
          <w:p w14:paraId="4D1B6BF9" w14:textId="77777777" w:rsidR="000A6692" w:rsidRPr="00AB3F1A" w:rsidRDefault="000A6692" w:rsidP="00F01173">
            <w:pPr>
              <w:jc w:val="center"/>
              <w:rPr>
                <w:rFonts w:cs="Arial"/>
                <w:sz w:val="16"/>
                <w:szCs w:val="16"/>
              </w:rPr>
            </w:pPr>
          </w:p>
        </w:tc>
        <w:tc>
          <w:tcPr>
            <w:tcW w:w="3060" w:type="dxa"/>
            <w:vMerge w:val="restart"/>
            <w:tcBorders>
              <w:top w:val="single" w:sz="4" w:space="0" w:color="auto"/>
              <w:left w:val="thinThickSmallGap" w:sz="12" w:space="0" w:color="auto"/>
              <w:right w:val="thinThickSmallGap" w:sz="12" w:space="0" w:color="auto"/>
            </w:tcBorders>
          </w:tcPr>
          <w:p w14:paraId="3009FD75" w14:textId="77777777" w:rsidR="000A6692" w:rsidRPr="00AB3F1A" w:rsidRDefault="000A6692" w:rsidP="00660383">
            <w:pPr>
              <w:rPr>
                <w:rFonts w:cs="Arial"/>
                <w:sz w:val="16"/>
                <w:szCs w:val="16"/>
              </w:rPr>
            </w:pPr>
          </w:p>
          <w:p w14:paraId="0A4D4EB8" w14:textId="77777777" w:rsidR="000A6692" w:rsidRPr="00AB3F1A" w:rsidRDefault="000A6692" w:rsidP="00660383">
            <w:pPr>
              <w:rPr>
                <w:rFonts w:cs="Arial"/>
                <w:sz w:val="16"/>
                <w:szCs w:val="16"/>
              </w:rPr>
            </w:pPr>
          </w:p>
          <w:p w14:paraId="52D19AD2" w14:textId="77777777" w:rsidR="000A6692" w:rsidRPr="00AB3F1A" w:rsidRDefault="000A6692" w:rsidP="00660383">
            <w:pPr>
              <w:rPr>
                <w:rFonts w:cs="Arial"/>
                <w:sz w:val="16"/>
                <w:szCs w:val="16"/>
              </w:rPr>
            </w:pPr>
          </w:p>
          <w:p w14:paraId="4E2D4A0C" w14:textId="77777777" w:rsidR="000A6692" w:rsidRPr="00AB3F1A" w:rsidRDefault="000A6692" w:rsidP="00660383">
            <w:pPr>
              <w:rPr>
                <w:rFonts w:cs="Arial"/>
                <w:sz w:val="16"/>
                <w:szCs w:val="16"/>
              </w:rPr>
            </w:pPr>
            <w:r w:rsidRPr="00AB3F1A">
              <w:rPr>
                <w:rFonts w:cs="Arial"/>
                <w:b/>
                <w:sz w:val="16"/>
                <w:szCs w:val="16"/>
              </w:rPr>
              <w:t>Chémia</w:t>
            </w:r>
          </w:p>
        </w:tc>
        <w:tc>
          <w:tcPr>
            <w:tcW w:w="1620" w:type="dxa"/>
            <w:vMerge w:val="restart"/>
            <w:tcBorders>
              <w:top w:val="single" w:sz="4" w:space="0" w:color="auto"/>
              <w:left w:val="thinThickSmallGap" w:sz="12" w:space="0" w:color="auto"/>
              <w:right w:val="thinThickSmallGap" w:sz="12" w:space="0" w:color="auto"/>
            </w:tcBorders>
            <w:shd w:val="clear" w:color="auto" w:fill="FFFF99"/>
          </w:tcPr>
          <w:p w14:paraId="3A7E8D72" w14:textId="77777777" w:rsidR="000A6692" w:rsidRPr="00AB3F1A" w:rsidRDefault="000A6692" w:rsidP="00F01173">
            <w:pPr>
              <w:jc w:val="center"/>
              <w:rPr>
                <w:rFonts w:cs="Arial"/>
                <w:sz w:val="16"/>
                <w:szCs w:val="16"/>
              </w:rPr>
            </w:pPr>
          </w:p>
          <w:p w14:paraId="24051526" w14:textId="77777777" w:rsidR="000A6692" w:rsidRPr="00AB3F1A" w:rsidRDefault="000A6692" w:rsidP="00F01173">
            <w:pPr>
              <w:jc w:val="center"/>
              <w:rPr>
                <w:rFonts w:cs="Arial"/>
                <w:sz w:val="16"/>
                <w:szCs w:val="16"/>
              </w:rPr>
            </w:pPr>
            <w:r w:rsidRPr="00AB3F1A">
              <w:rPr>
                <w:rFonts w:cs="Arial"/>
                <w:b/>
                <w:sz w:val="16"/>
                <w:szCs w:val="16"/>
              </w:rPr>
              <w:lastRenderedPageBreak/>
              <w:t>1</w:t>
            </w:r>
          </w:p>
        </w:tc>
        <w:tc>
          <w:tcPr>
            <w:tcW w:w="1440" w:type="dxa"/>
            <w:vMerge w:val="restart"/>
            <w:tcBorders>
              <w:top w:val="single" w:sz="4" w:space="0" w:color="auto"/>
              <w:left w:val="thinThickSmallGap" w:sz="12" w:space="0" w:color="auto"/>
              <w:right w:val="thinThickSmallGap" w:sz="12" w:space="0" w:color="auto"/>
            </w:tcBorders>
            <w:shd w:val="clear" w:color="auto" w:fill="E6E6E6"/>
          </w:tcPr>
          <w:p w14:paraId="72091843" w14:textId="77777777" w:rsidR="000A6692" w:rsidRPr="00AB3F1A" w:rsidRDefault="000A6692" w:rsidP="00F01173">
            <w:pPr>
              <w:jc w:val="center"/>
              <w:rPr>
                <w:rFonts w:cs="Arial"/>
                <w:sz w:val="16"/>
                <w:szCs w:val="16"/>
              </w:rPr>
            </w:pPr>
          </w:p>
        </w:tc>
      </w:tr>
      <w:tr w:rsidR="000A6692" w:rsidRPr="00AB3F1A" w14:paraId="578D891A" w14:textId="77777777" w:rsidTr="00422539">
        <w:trPr>
          <w:trHeight w:val="20"/>
        </w:trPr>
        <w:tc>
          <w:tcPr>
            <w:tcW w:w="6120" w:type="dxa"/>
            <w:gridSpan w:val="2"/>
            <w:tcBorders>
              <w:top w:val="single" w:sz="4" w:space="0" w:color="auto"/>
              <w:left w:val="thinThickSmallGap" w:sz="12" w:space="0" w:color="auto"/>
              <w:right w:val="thinThickSmallGap" w:sz="12" w:space="0" w:color="auto"/>
            </w:tcBorders>
          </w:tcPr>
          <w:p w14:paraId="0248E951" w14:textId="77777777" w:rsidR="000A6692" w:rsidRPr="00AB3F1A" w:rsidRDefault="000A6692" w:rsidP="003972F4">
            <w:pPr>
              <w:rPr>
                <w:rFonts w:cs="Arial"/>
                <w:sz w:val="16"/>
                <w:szCs w:val="16"/>
              </w:rPr>
            </w:pPr>
            <w:r w:rsidRPr="00AB3F1A">
              <w:rPr>
                <w:rFonts w:cs="Arial"/>
                <w:sz w:val="16"/>
                <w:szCs w:val="16"/>
              </w:rPr>
              <w:lastRenderedPageBreak/>
              <w:t xml:space="preserve">Mechanika </w:t>
            </w:r>
          </w:p>
        </w:tc>
        <w:tc>
          <w:tcPr>
            <w:tcW w:w="2160" w:type="dxa"/>
            <w:vMerge/>
            <w:tcBorders>
              <w:left w:val="thinThickSmallGap" w:sz="12" w:space="0" w:color="auto"/>
              <w:right w:val="thinThickSmallGap" w:sz="12" w:space="0" w:color="auto"/>
            </w:tcBorders>
            <w:shd w:val="clear" w:color="auto" w:fill="CCFFFF"/>
          </w:tcPr>
          <w:p w14:paraId="422B8B69"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1B9023D3"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03BB169F"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3B5F7162" w14:textId="77777777" w:rsidR="000A6692" w:rsidRPr="00AB3F1A" w:rsidRDefault="000A6692" w:rsidP="00F01173">
            <w:pPr>
              <w:jc w:val="center"/>
              <w:rPr>
                <w:rFonts w:cs="Arial"/>
                <w:sz w:val="16"/>
                <w:szCs w:val="16"/>
              </w:rPr>
            </w:pPr>
          </w:p>
        </w:tc>
      </w:tr>
      <w:tr w:rsidR="000A6692" w:rsidRPr="00AB3F1A" w14:paraId="66763DFD" w14:textId="77777777" w:rsidTr="00422539">
        <w:tc>
          <w:tcPr>
            <w:tcW w:w="6120" w:type="dxa"/>
            <w:gridSpan w:val="2"/>
            <w:tcBorders>
              <w:top w:val="single" w:sz="4" w:space="0" w:color="auto"/>
              <w:left w:val="thinThickSmallGap" w:sz="12" w:space="0" w:color="auto"/>
              <w:right w:val="thinThickSmallGap" w:sz="12" w:space="0" w:color="auto"/>
            </w:tcBorders>
          </w:tcPr>
          <w:p w14:paraId="6BD195BE" w14:textId="77777777" w:rsidR="000A6692" w:rsidRPr="00AB3F1A" w:rsidRDefault="000A6692" w:rsidP="00660383">
            <w:pPr>
              <w:rPr>
                <w:rFonts w:cs="Arial"/>
                <w:sz w:val="16"/>
                <w:szCs w:val="16"/>
              </w:rPr>
            </w:pPr>
            <w:r w:rsidRPr="00AB3F1A">
              <w:rPr>
                <w:rFonts w:cs="Arial"/>
                <w:sz w:val="16"/>
                <w:szCs w:val="16"/>
              </w:rPr>
              <w:t>Termika</w:t>
            </w:r>
          </w:p>
        </w:tc>
        <w:tc>
          <w:tcPr>
            <w:tcW w:w="2160" w:type="dxa"/>
            <w:vMerge/>
            <w:tcBorders>
              <w:left w:val="thinThickSmallGap" w:sz="12" w:space="0" w:color="auto"/>
              <w:right w:val="thinThickSmallGap" w:sz="12" w:space="0" w:color="auto"/>
            </w:tcBorders>
            <w:shd w:val="clear" w:color="auto" w:fill="CCFFFF"/>
          </w:tcPr>
          <w:p w14:paraId="626A780F"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298CAFCB"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1540B825"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6EE51C29" w14:textId="77777777" w:rsidR="000A6692" w:rsidRPr="00AB3F1A" w:rsidRDefault="000A6692" w:rsidP="00F01173">
            <w:pPr>
              <w:jc w:val="center"/>
              <w:rPr>
                <w:rFonts w:cs="Arial"/>
                <w:sz w:val="16"/>
                <w:szCs w:val="16"/>
              </w:rPr>
            </w:pPr>
          </w:p>
        </w:tc>
      </w:tr>
      <w:tr w:rsidR="000A6692" w:rsidRPr="00AB3F1A" w14:paraId="4396E7C4" w14:textId="77777777" w:rsidTr="00422539">
        <w:tc>
          <w:tcPr>
            <w:tcW w:w="6120" w:type="dxa"/>
            <w:gridSpan w:val="2"/>
            <w:tcBorders>
              <w:top w:val="single" w:sz="4" w:space="0" w:color="auto"/>
              <w:left w:val="thinThickSmallGap" w:sz="12" w:space="0" w:color="auto"/>
              <w:right w:val="thinThickSmallGap" w:sz="12" w:space="0" w:color="auto"/>
            </w:tcBorders>
          </w:tcPr>
          <w:p w14:paraId="6134FEBB" w14:textId="77777777" w:rsidR="000A6692" w:rsidRPr="00AB3F1A" w:rsidRDefault="000A6692" w:rsidP="00660383">
            <w:pPr>
              <w:rPr>
                <w:rFonts w:cs="Arial"/>
                <w:sz w:val="16"/>
                <w:szCs w:val="16"/>
              </w:rPr>
            </w:pPr>
            <w:r w:rsidRPr="00AB3F1A">
              <w:rPr>
                <w:rFonts w:cs="Arial"/>
                <w:sz w:val="16"/>
                <w:szCs w:val="16"/>
              </w:rPr>
              <w:t>Elektrina a</w:t>
            </w:r>
            <w:r w:rsidR="00737812">
              <w:rPr>
                <w:rFonts w:cs="Arial"/>
                <w:sz w:val="16"/>
                <w:szCs w:val="16"/>
              </w:rPr>
              <w:t> </w:t>
            </w:r>
            <w:r w:rsidRPr="00AB3F1A">
              <w:rPr>
                <w:rFonts w:cs="Arial"/>
                <w:sz w:val="16"/>
                <w:szCs w:val="16"/>
              </w:rPr>
              <w:t>magnetizmus</w:t>
            </w:r>
          </w:p>
        </w:tc>
        <w:tc>
          <w:tcPr>
            <w:tcW w:w="2160" w:type="dxa"/>
            <w:vMerge/>
            <w:tcBorders>
              <w:left w:val="thinThickSmallGap" w:sz="12" w:space="0" w:color="auto"/>
              <w:right w:val="thinThickSmallGap" w:sz="12" w:space="0" w:color="auto"/>
            </w:tcBorders>
            <w:shd w:val="clear" w:color="auto" w:fill="CCFFFF"/>
          </w:tcPr>
          <w:p w14:paraId="491D3462"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006F7563"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4EF70C03"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7694C001" w14:textId="77777777" w:rsidR="000A6692" w:rsidRPr="00AB3F1A" w:rsidRDefault="000A6692" w:rsidP="00F01173">
            <w:pPr>
              <w:jc w:val="center"/>
              <w:rPr>
                <w:rFonts w:cs="Arial"/>
                <w:sz w:val="16"/>
                <w:szCs w:val="16"/>
              </w:rPr>
            </w:pPr>
          </w:p>
        </w:tc>
      </w:tr>
      <w:tr w:rsidR="000A6692" w:rsidRPr="00AB3F1A" w14:paraId="2FECA1C9" w14:textId="77777777" w:rsidTr="00422539">
        <w:tc>
          <w:tcPr>
            <w:tcW w:w="6120" w:type="dxa"/>
            <w:gridSpan w:val="2"/>
            <w:tcBorders>
              <w:top w:val="single" w:sz="4" w:space="0" w:color="auto"/>
              <w:left w:val="thinThickSmallGap" w:sz="12" w:space="0" w:color="auto"/>
              <w:right w:val="thinThickSmallGap" w:sz="12" w:space="0" w:color="auto"/>
            </w:tcBorders>
          </w:tcPr>
          <w:p w14:paraId="0F46185B" w14:textId="77777777" w:rsidR="000A6692" w:rsidRPr="00AB3F1A" w:rsidRDefault="000A6692" w:rsidP="00660383">
            <w:pPr>
              <w:rPr>
                <w:rFonts w:cs="Arial"/>
                <w:sz w:val="16"/>
                <w:szCs w:val="16"/>
              </w:rPr>
            </w:pPr>
            <w:r w:rsidRPr="00AB3F1A">
              <w:rPr>
                <w:rFonts w:cs="Arial"/>
                <w:sz w:val="16"/>
                <w:szCs w:val="16"/>
              </w:rPr>
              <w:t>Vlnenie a</w:t>
            </w:r>
            <w:r w:rsidR="00737812">
              <w:rPr>
                <w:rFonts w:cs="Arial"/>
                <w:sz w:val="16"/>
                <w:szCs w:val="16"/>
              </w:rPr>
              <w:t> </w:t>
            </w:r>
            <w:r w:rsidRPr="00AB3F1A">
              <w:rPr>
                <w:rFonts w:cs="Arial"/>
                <w:sz w:val="16"/>
                <w:szCs w:val="16"/>
              </w:rPr>
              <w:t>optika</w:t>
            </w:r>
          </w:p>
        </w:tc>
        <w:tc>
          <w:tcPr>
            <w:tcW w:w="2160" w:type="dxa"/>
            <w:vMerge/>
            <w:tcBorders>
              <w:left w:val="thinThickSmallGap" w:sz="12" w:space="0" w:color="auto"/>
              <w:right w:val="thinThickSmallGap" w:sz="12" w:space="0" w:color="auto"/>
            </w:tcBorders>
            <w:shd w:val="clear" w:color="auto" w:fill="CCFFFF"/>
          </w:tcPr>
          <w:p w14:paraId="0F211FD9"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04CF7192"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2544A82F"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55F4EB1D" w14:textId="77777777" w:rsidR="000A6692" w:rsidRPr="00AB3F1A" w:rsidRDefault="000A6692" w:rsidP="00F01173">
            <w:pPr>
              <w:jc w:val="center"/>
              <w:rPr>
                <w:rFonts w:cs="Arial"/>
                <w:sz w:val="16"/>
                <w:szCs w:val="16"/>
              </w:rPr>
            </w:pPr>
          </w:p>
        </w:tc>
      </w:tr>
      <w:tr w:rsidR="000A6692" w:rsidRPr="00AB3F1A" w14:paraId="61AB9C85" w14:textId="77777777" w:rsidTr="00422539">
        <w:tc>
          <w:tcPr>
            <w:tcW w:w="6120" w:type="dxa"/>
            <w:gridSpan w:val="2"/>
            <w:tcBorders>
              <w:top w:val="single" w:sz="4" w:space="0" w:color="auto"/>
              <w:left w:val="thinThickSmallGap" w:sz="12" w:space="0" w:color="auto"/>
              <w:right w:val="thinThickSmallGap" w:sz="12" w:space="0" w:color="auto"/>
            </w:tcBorders>
          </w:tcPr>
          <w:p w14:paraId="2407653A" w14:textId="77777777" w:rsidR="000A6692" w:rsidRPr="00AB3F1A" w:rsidRDefault="000A6692" w:rsidP="00660383">
            <w:pPr>
              <w:rPr>
                <w:rFonts w:cs="Arial"/>
                <w:sz w:val="16"/>
                <w:szCs w:val="16"/>
              </w:rPr>
            </w:pPr>
            <w:r w:rsidRPr="00AB3F1A">
              <w:rPr>
                <w:rFonts w:cs="Arial"/>
                <w:sz w:val="16"/>
                <w:szCs w:val="16"/>
              </w:rPr>
              <w:t>Fyzika atómu</w:t>
            </w:r>
          </w:p>
        </w:tc>
        <w:tc>
          <w:tcPr>
            <w:tcW w:w="2160" w:type="dxa"/>
            <w:vMerge/>
            <w:tcBorders>
              <w:left w:val="thinThickSmallGap" w:sz="12" w:space="0" w:color="auto"/>
              <w:right w:val="thinThickSmallGap" w:sz="12" w:space="0" w:color="auto"/>
            </w:tcBorders>
            <w:shd w:val="clear" w:color="auto" w:fill="CCFFFF"/>
          </w:tcPr>
          <w:p w14:paraId="4AC3274E"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3BC7AEE2"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768CDBE1"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14DC4765" w14:textId="77777777" w:rsidR="000A6692" w:rsidRPr="00AB3F1A" w:rsidRDefault="000A6692" w:rsidP="00F01173">
            <w:pPr>
              <w:jc w:val="center"/>
              <w:rPr>
                <w:rFonts w:cs="Arial"/>
                <w:sz w:val="16"/>
                <w:szCs w:val="16"/>
              </w:rPr>
            </w:pPr>
          </w:p>
        </w:tc>
      </w:tr>
      <w:tr w:rsidR="000A6692" w:rsidRPr="00AB3F1A" w14:paraId="58D92BDE" w14:textId="77777777" w:rsidTr="00422539">
        <w:trPr>
          <w:trHeight w:val="77"/>
        </w:trPr>
        <w:tc>
          <w:tcPr>
            <w:tcW w:w="6120" w:type="dxa"/>
            <w:gridSpan w:val="2"/>
            <w:tcBorders>
              <w:top w:val="single" w:sz="4" w:space="0" w:color="auto"/>
              <w:left w:val="thinThickSmallGap" w:sz="12" w:space="0" w:color="auto"/>
              <w:bottom w:val="single" w:sz="4" w:space="0" w:color="auto"/>
              <w:right w:val="thinThickSmallGap" w:sz="12" w:space="0" w:color="auto"/>
            </w:tcBorders>
          </w:tcPr>
          <w:p w14:paraId="0FA08850" w14:textId="77777777" w:rsidR="000A6692" w:rsidRPr="00AB3F1A" w:rsidRDefault="000A6692" w:rsidP="00660383">
            <w:pPr>
              <w:rPr>
                <w:rFonts w:cs="Arial"/>
                <w:sz w:val="16"/>
                <w:szCs w:val="16"/>
              </w:rPr>
            </w:pPr>
            <w:r w:rsidRPr="00AB3F1A">
              <w:rPr>
                <w:rFonts w:cs="Arial"/>
                <w:sz w:val="16"/>
                <w:szCs w:val="16"/>
              </w:rPr>
              <w:t>Vesmír</w:t>
            </w:r>
          </w:p>
        </w:tc>
        <w:tc>
          <w:tcPr>
            <w:tcW w:w="2160" w:type="dxa"/>
            <w:vMerge/>
            <w:tcBorders>
              <w:left w:val="thinThickSmallGap" w:sz="12" w:space="0" w:color="auto"/>
              <w:right w:val="thinThickSmallGap" w:sz="12" w:space="0" w:color="auto"/>
            </w:tcBorders>
            <w:shd w:val="clear" w:color="auto" w:fill="CCFFFF"/>
          </w:tcPr>
          <w:p w14:paraId="1C9A316B"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62668CDE"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133706EE"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4111899D" w14:textId="77777777" w:rsidR="000A6692" w:rsidRPr="00AB3F1A" w:rsidRDefault="000A6692" w:rsidP="00F01173">
            <w:pPr>
              <w:jc w:val="center"/>
              <w:rPr>
                <w:rFonts w:cs="Arial"/>
                <w:sz w:val="16"/>
                <w:szCs w:val="16"/>
              </w:rPr>
            </w:pPr>
          </w:p>
        </w:tc>
      </w:tr>
      <w:tr w:rsidR="000A6692" w:rsidRPr="00AB3F1A" w14:paraId="6D67536E" w14:textId="77777777" w:rsidTr="00422539">
        <w:tc>
          <w:tcPr>
            <w:tcW w:w="6120" w:type="dxa"/>
            <w:gridSpan w:val="2"/>
            <w:tcBorders>
              <w:top w:val="single" w:sz="4" w:space="0" w:color="auto"/>
              <w:left w:val="thinThickSmallGap" w:sz="12" w:space="0" w:color="auto"/>
              <w:bottom w:val="single" w:sz="4" w:space="0" w:color="auto"/>
              <w:right w:val="thinThickSmallGap" w:sz="12" w:space="0" w:color="auto"/>
            </w:tcBorders>
          </w:tcPr>
          <w:p w14:paraId="1E74C9B4" w14:textId="77777777" w:rsidR="000A6692" w:rsidRPr="00AB3F1A" w:rsidRDefault="000A6692" w:rsidP="00660383">
            <w:pPr>
              <w:rPr>
                <w:rFonts w:cs="Arial"/>
                <w:sz w:val="16"/>
                <w:szCs w:val="16"/>
              </w:rPr>
            </w:pPr>
            <w:r w:rsidRPr="00AB3F1A">
              <w:rPr>
                <w:rFonts w:cs="Arial"/>
                <w:sz w:val="16"/>
                <w:szCs w:val="16"/>
              </w:rPr>
              <w:t>Všeobecná chémia</w:t>
            </w:r>
          </w:p>
        </w:tc>
        <w:tc>
          <w:tcPr>
            <w:tcW w:w="2160" w:type="dxa"/>
            <w:vMerge/>
            <w:tcBorders>
              <w:left w:val="thinThickSmallGap" w:sz="12" w:space="0" w:color="auto"/>
              <w:right w:val="thinThickSmallGap" w:sz="12" w:space="0" w:color="auto"/>
            </w:tcBorders>
            <w:shd w:val="clear" w:color="auto" w:fill="CCFFFF"/>
          </w:tcPr>
          <w:p w14:paraId="016AC102"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777B0932" w14:textId="77777777" w:rsidR="000A6692" w:rsidRPr="00AB3F1A" w:rsidRDefault="000A6692"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461CA818" w14:textId="77777777" w:rsidR="000A6692" w:rsidRPr="00AB3F1A" w:rsidRDefault="000A6692"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54697982" w14:textId="77777777" w:rsidR="000A6692" w:rsidRPr="00AB3F1A" w:rsidRDefault="000A6692" w:rsidP="00F01173">
            <w:pPr>
              <w:jc w:val="center"/>
              <w:rPr>
                <w:rFonts w:cs="Arial"/>
                <w:sz w:val="16"/>
                <w:szCs w:val="16"/>
              </w:rPr>
            </w:pPr>
          </w:p>
        </w:tc>
      </w:tr>
      <w:tr w:rsidR="000A6692" w:rsidRPr="00AB3F1A" w14:paraId="4A3B925D" w14:textId="77777777" w:rsidTr="00422539">
        <w:tc>
          <w:tcPr>
            <w:tcW w:w="6120" w:type="dxa"/>
            <w:gridSpan w:val="2"/>
            <w:tcBorders>
              <w:left w:val="thinThickSmallGap" w:sz="12" w:space="0" w:color="auto"/>
              <w:bottom w:val="single" w:sz="4" w:space="0" w:color="auto"/>
              <w:right w:val="thinThickSmallGap" w:sz="12" w:space="0" w:color="auto"/>
            </w:tcBorders>
          </w:tcPr>
          <w:p w14:paraId="2FF88FAF" w14:textId="77777777" w:rsidR="000A6692" w:rsidRPr="00AB3F1A" w:rsidRDefault="000A6692" w:rsidP="00660383">
            <w:pPr>
              <w:rPr>
                <w:rFonts w:cs="Arial"/>
                <w:sz w:val="16"/>
                <w:szCs w:val="16"/>
              </w:rPr>
            </w:pPr>
            <w:r w:rsidRPr="00AB3F1A">
              <w:rPr>
                <w:rFonts w:cs="Arial"/>
                <w:sz w:val="16"/>
                <w:szCs w:val="16"/>
              </w:rPr>
              <w:t>Anorganická chémia</w:t>
            </w:r>
          </w:p>
        </w:tc>
        <w:tc>
          <w:tcPr>
            <w:tcW w:w="2160" w:type="dxa"/>
            <w:vMerge/>
            <w:tcBorders>
              <w:left w:val="thinThickSmallGap" w:sz="12" w:space="0" w:color="auto"/>
              <w:right w:val="thinThickSmallGap" w:sz="12" w:space="0" w:color="auto"/>
            </w:tcBorders>
            <w:shd w:val="clear" w:color="auto" w:fill="CCFFFF"/>
          </w:tcPr>
          <w:p w14:paraId="6DACF5A0"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1F57FF27"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0DE430BF"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062EBDFF" w14:textId="77777777" w:rsidR="000A6692" w:rsidRPr="00AB3F1A" w:rsidRDefault="000A6692" w:rsidP="00F01173">
            <w:pPr>
              <w:jc w:val="center"/>
              <w:rPr>
                <w:rFonts w:cs="Arial"/>
                <w:sz w:val="16"/>
                <w:szCs w:val="16"/>
              </w:rPr>
            </w:pPr>
          </w:p>
        </w:tc>
      </w:tr>
      <w:tr w:rsidR="000A6692" w:rsidRPr="00AB3F1A" w14:paraId="0E6D7489" w14:textId="77777777" w:rsidTr="00422539">
        <w:trPr>
          <w:trHeight w:val="111"/>
        </w:trPr>
        <w:tc>
          <w:tcPr>
            <w:tcW w:w="6120" w:type="dxa"/>
            <w:gridSpan w:val="2"/>
            <w:tcBorders>
              <w:left w:val="thinThickSmallGap" w:sz="12" w:space="0" w:color="auto"/>
              <w:bottom w:val="single" w:sz="4" w:space="0" w:color="auto"/>
              <w:right w:val="thinThickSmallGap" w:sz="12" w:space="0" w:color="auto"/>
            </w:tcBorders>
          </w:tcPr>
          <w:p w14:paraId="6A6AD27F" w14:textId="77777777" w:rsidR="000A6692" w:rsidRPr="00AB3F1A" w:rsidRDefault="000A6692" w:rsidP="00660383">
            <w:pPr>
              <w:rPr>
                <w:rFonts w:cs="Arial"/>
                <w:sz w:val="16"/>
                <w:szCs w:val="16"/>
              </w:rPr>
            </w:pPr>
            <w:r w:rsidRPr="00AB3F1A">
              <w:rPr>
                <w:rFonts w:cs="Arial"/>
                <w:sz w:val="16"/>
                <w:szCs w:val="16"/>
              </w:rPr>
              <w:t>Organická chémia</w:t>
            </w:r>
          </w:p>
        </w:tc>
        <w:tc>
          <w:tcPr>
            <w:tcW w:w="2160" w:type="dxa"/>
            <w:vMerge/>
            <w:tcBorders>
              <w:left w:val="thinThickSmallGap" w:sz="12" w:space="0" w:color="auto"/>
              <w:right w:val="thinThickSmallGap" w:sz="12" w:space="0" w:color="auto"/>
            </w:tcBorders>
            <w:shd w:val="clear" w:color="auto" w:fill="CCFFFF"/>
          </w:tcPr>
          <w:p w14:paraId="1F1A54BD"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5031A123" w14:textId="77777777" w:rsidR="000A6692" w:rsidRPr="00AB3F1A" w:rsidRDefault="000A6692"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1AFFAAB0" w14:textId="77777777" w:rsidR="000A6692" w:rsidRPr="00AB3F1A" w:rsidRDefault="000A6692"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5D43D5C9" w14:textId="77777777" w:rsidR="000A6692" w:rsidRPr="00AB3F1A" w:rsidRDefault="000A6692" w:rsidP="00F01173">
            <w:pPr>
              <w:jc w:val="center"/>
              <w:rPr>
                <w:rFonts w:cs="Arial"/>
                <w:sz w:val="16"/>
                <w:szCs w:val="16"/>
              </w:rPr>
            </w:pPr>
          </w:p>
        </w:tc>
      </w:tr>
      <w:tr w:rsidR="000A6692" w:rsidRPr="00AB3F1A" w14:paraId="15AADCB9" w14:textId="77777777" w:rsidTr="00422539">
        <w:trPr>
          <w:trHeight w:val="137"/>
        </w:trPr>
        <w:tc>
          <w:tcPr>
            <w:tcW w:w="6120" w:type="dxa"/>
            <w:gridSpan w:val="2"/>
            <w:tcBorders>
              <w:left w:val="thinThickSmallGap" w:sz="12" w:space="0" w:color="auto"/>
              <w:bottom w:val="thinThickSmallGap" w:sz="12" w:space="0" w:color="auto"/>
              <w:right w:val="thinThickSmallGap" w:sz="12" w:space="0" w:color="auto"/>
            </w:tcBorders>
          </w:tcPr>
          <w:p w14:paraId="181C708E" w14:textId="77777777" w:rsidR="000A6692" w:rsidRPr="00AB3F1A" w:rsidRDefault="000A6692" w:rsidP="00660383">
            <w:pPr>
              <w:rPr>
                <w:rFonts w:cs="Arial"/>
                <w:sz w:val="16"/>
                <w:szCs w:val="16"/>
              </w:rPr>
            </w:pPr>
            <w:r w:rsidRPr="00AB3F1A">
              <w:rPr>
                <w:rFonts w:cs="Arial"/>
                <w:sz w:val="16"/>
                <w:szCs w:val="16"/>
              </w:rPr>
              <w:t xml:space="preserve">Biochémia </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14:paraId="1616C7B0" w14:textId="77777777" w:rsidR="000A6692" w:rsidRPr="00AB3F1A" w:rsidRDefault="000A6692" w:rsidP="00F01173">
            <w:pPr>
              <w:jc w:val="center"/>
              <w:rPr>
                <w:rFonts w:cs="Arial"/>
                <w:sz w:val="16"/>
                <w:szCs w:val="16"/>
              </w:rPr>
            </w:pPr>
          </w:p>
        </w:tc>
        <w:tc>
          <w:tcPr>
            <w:tcW w:w="3060" w:type="dxa"/>
            <w:vMerge/>
            <w:tcBorders>
              <w:left w:val="thinThickSmallGap" w:sz="12" w:space="0" w:color="auto"/>
              <w:bottom w:val="thinThickSmallGap" w:sz="12" w:space="0" w:color="auto"/>
              <w:right w:val="thinThickSmallGap" w:sz="12" w:space="0" w:color="auto"/>
            </w:tcBorders>
          </w:tcPr>
          <w:p w14:paraId="02F76516" w14:textId="77777777" w:rsidR="000A6692" w:rsidRPr="00AB3F1A" w:rsidRDefault="000A6692" w:rsidP="00660383">
            <w:pPr>
              <w:rPr>
                <w:rFonts w:cs="Arial"/>
                <w:sz w:val="16"/>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14:paraId="67EDAEAB" w14:textId="77777777" w:rsidR="000A6692" w:rsidRPr="00AB3F1A" w:rsidRDefault="000A6692" w:rsidP="00F01173">
            <w:pPr>
              <w:jc w:val="center"/>
              <w:rPr>
                <w:rFonts w:cs="Arial"/>
                <w:sz w:val="16"/>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14:paraId="2452C060" w14:textId="77777777" w:rsidR="000A6692" w:rsidRPr="00AB3F1A" w:rsidRDefault="000A6692" w:rsidP="00F01173">
            <w:pPr>
              <w:jc w:val="center"/>
              <w:rPr>
                <w:rFonts w:cs="Arial"/>
                <w:sz w:val="16"/>
                <w:szCs w:val="16"/>
              </w:rPr>
            </w:pPr>
          </w:p>
        </w:tc>
      </w:tr>
      <w:tr w:rsidR="00660383" w:rsidRPr="00AB3F1A" w14:paraId="0A50E42B" w14:textId="77777777" w:rsidTr="000A6692">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6E26160" w14:textId="77777777" w:rsidR="00660383" w:rsidRPr="00AB3F1A" w:rsidRDefault="00660383" w:rsidP="00660383">
            <w:pPr>
              <w:rPr>
                <w:rFonts w:cs="Arial"/>
                <w:b/>
                <w:sz w:val="16"/>
                <w:szCs w:val="16"/>
              </w:rPr>
            </w:pPr>
            <w:r w:rsidRPr="00AB3F1A">
              <w:rPr>
                <w:rFonts w:cs="Arial"/>
                <w:b/>
                <w:sz w:val="16"/>
                <w:szCs w:val="16"/>
              </w:rPr>
              <w:t>Matematika a práca s</w:t>
            </w:r>
            <w:r w:rsidR="00A80589" w:rsidRPr="00AB3F1A">
              <w:rPr>
                <w:rFonts w:cs="Arial"/>
                <w:b/>
                <w:sz w:val="16"/>
                <w:szCs w:val="16"/>
              </w:rPr>
              <w:t> </w:t>
            </w:r>
            <w:r w:rsidRPr="00AB3F1A">
              <w:rPr>
                <w:rFonts w:cs="Arial"/>
                <w:b/>
                <w:sz w:val="16"/>
                <w:szCs w:val="16"/>
              </w:rPr>
              <w:t>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5BE743F" w14:textId="77777777" w:rsidR="00660383" w:rsidRPr="00AB3F1A" w:rsidRDefault="000A6692" w:rsidP="00F01173">
            <w:pPr>
              <w:jc w:val="center"/>
              <w:rPr>
                <w:rFonts w:cs="Arial"/>
                <w:b/>
                <w:sz w:val="16"/>
                <w:szCs w:val="16"/>
              </w:rPr>
            </w:pPr>
            <w:r w:rsidRPr="00AB3F1A">
              <w:rPr>
                <w:rFonts w:cs="Arial"/>
                <w:b/>
                <w:sz w:val="16"/>
                <w:szCs w:val="16"/>
              </w:rPr>
              <w:t>3</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CCFFCC"/>
          </w:tcPr>
          <w:p w14:paraId="367E5C98" w14:textId="77777777" w:rsidR="00660383" w:rsidRPr="00AB3F1A" w:rsidRDefault="000A6692" w:rsidP="00660383">
            <w:pPr>
              <w:rPr>
                <w:rFonts w:cs="Arial"/>
                <w:sz w:val="16"/>
                <w:szCs w:val="16"/>
              </w:rPr>
            </w:pPr>
            <w:r w:rsidRPr="00AB3F1A">
              <w:rPr>
                <w:rFonts w:cs="Arial"/>
                <w:b/>
                <w:sz w:val="16"/>
                <w:szCs w:val="16"/>
              </w:rPr>
              <w:t>Matematika a práca s 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CCFFCC"/>
          </w:tcPr>
          <w:p w14:paraId="28B3068A" w14:textId="77777777" w:rsidR="00660383" w:rsidRPr="00AB3F1A" w:rsidRDefault="00CA2DD9" w:rsidP="00F01173">
            <w:pPr>
              <w:jc w:val="center"/>
              <w:rPr>
                <w:rFonts w:cs="Arial"/>
                <w:b/>
                <w:sz w:val="16"/>
                <w:szCs w:val="16"/>
              </w:rPr>
            </w:pPr>
            <w:r w:rsidRPr="00AB3F1A">
              <w:rPr>
                <w:rFonts w:cs="Arial"/>
                <w:b/>
                <w:sz w:val="16"/>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70EB55F" w14:textId="77777777" w:rsidR="00660383" w:rsidRPr="00AB3F1A" w:rsidRDefault="000A6692" w:rsidP="00F01173">
            <w:pPr>
              <w:jc w:val="center"/>
              <w:rPr>
                <w:rFonts w:cs="Arial"/>
                <w:sz w:val="16"/>
                <w:szCs w:val="16"/>
              </w:rPr>
            </w:pPr>
            <w:r w:rsidRPr="00AB3F1A">
              <w:rPr>
                <w:rFonts w:cs="Arial"/>
                <w:sz w:val="16"/>
                <w:szCs w:val="16"/>
              </w:rPr>
              <w:t>0</w:t>
            </w:r>
          </w:p>
        </w:tc>
      </w:tr>
      <w:tr w:rsidR="000A6692" w:rsidRPr="00AB3F1A" w14:paraId="36752751" w14:textId="77777777" w:rsidTr="000A6692">
        <w:tc>
          <w:tcPr>
            <w:tcW w:w="6120" w:type="dxa"/>
            <w:gridSpan w:val="2"/>
            <w:tcBorders>
              <w:top w:val="single" w:sz="2" w:space="0" w:color="auto"/>
              <w:left w:val="thinThickSmallGap" w:sz="12" w:space="0" w:color="auto"/>
              <w:right w:val="thinThickSmallGap" w:sz="12" w:space="0" w:color="auto"/>
            </w:tcBorders>
          </w:tcPr>
          <w:p w14:paraId="5C4DF367" w14:textId="77777777" w:rsidR="000A6692" w:rsidRPr="00AB3F1A" w:rsidRDefault="000A6692" w:rsidP="00660383">
            <w:pPr>
              <w:rPr>
                <w:rFonts w:cs="Arial"/>
                <w:sz w:val="16"/>
                <w:szCs w:val="16"/>
              </w:rPr>
            </w:pPr>
            <w:r w:rsidRPr="00AB3F1A">
              <w:rPr>
                <w:rFonts w:cs="Arial"/>
                <w:sz w:val="16"/>
                <w:szCs w:val="16"/>
              </w:rPr>
              <w:t>Operácie s reálnymi číslami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357F8F95" w14:textId="77777777" w:rsidR="000A6692" w:rsidRPr="00AB3F1A" w:rsidRDefault="000A6692" w:rsidP="00F01173">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79B426CF" w14:textId="77777777" w:rsidR="000A6692" w:rsidRPr="00AB3F1A" w:rsidRDefault="000A6692" w:rsidP="00660383">
            <w:pPr>
              <w:rPr>
                <w:rFonts w:cs="Arial"/>
                <w:b/>
                <w:sz w:val="16"/>
                <w:szCs w:val="16"/>
              </w:rPr>
            </w:pPr>
          </w:p>
          <w:p w14:paraId="0F41D1AE" w14:textId="77777777" w:rsidR="000A6692" w:rsidRPr="00AB3F1A" w:rsidRDefault="000A6692" w:rsidP="00660383">
            <w:pPr>
              <w:rPr>
                <w:rFonts w:cs="Arial"/>
                <w:b/>
                <w:sz w:val="16"/>
                <w:szCs w:val="16"/>
              </w:rPr>
            </w:pPr>
          </w:p>
          <w:p w14:paraId="6B15CB10" w14:textId="77777777" w:rsidR="000A6692" w:rsidRPr="00AB3F1A" w:rsidRDefault="000A6692" w:rsidP="00660383">
            <w:pPr>
              <w:rPr>
                <w:rFonts w:cs="Arial"/>
                <w:b/>
                <w:sz w:val="16"/>
                <w:szCs w:val="16"/>
              </w:rPr>
            </w:pPr>
          </w:p>
          <w:p w14:paraId="3E1C1043" w14:textId="77777777" w:rsidR="000A6692" w:rsidRPr="00AB3F1A" w:rsidRDefault="000A6692" w:rsidP="00660383">
            <w:pPr>
              <w:rPr>
                <w:rFonts w:cs="Arial"/>
                <w:b/>
                <w:sz w:val="16"/>
                <w:szCs w:val="16"/>
              </w:rPr>
            </w:pPr>
          </w:p>
          <w:p w14:paraId="55A8A019" w14:textId="77777777" w:rsidR="000A6692" w:rsidRPr="00AB3F1A" w:rsidRDefault="000A6692" w:rsidP="00660383">
            <w:pPr>
              <w:rPr>
                <w:rFonts w:cs="Arial"/>
                <w:b/>
                <w:sz w:val="16"/>
                <w:szCs w:val="16"/>
              </w:rPr>
            </w:pPr>
            <w:r w:rsidRPr="00AB3F1A">
              <w:rPr>
                <w:rFonts w:cs="Arial"/>
                <w:b/>
                <w:sz w:val="16"/>
                <w:szCs w:val="16"/>
              </w:rPr>
              <w:t xml:space="preserve">Matematika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14:paraId="4112BD0B" w14:textId="77777777" w:rsidR="000A6692" w:rsidRPr="00AB3F1A" w:rsidRDefault="000A6692" w:rsidP="00F01173">
            <w:pPr>
              <w:jc w:val="center"/>
              <w:rPr>
                <w:rFonts w:cs="Arial"/>
                <w:b/>
                <w:sz w:val="16"/>
                <w:szCs w:val="16"/>
              </w:rPr>
            </w:pPr>
          </w:p>
          <w:p w14:paraId="06EB204C" w14:textId="77777777" w:rsidR="000A6692" w:rsidRPr="00AB3F1A" w:rsidRDefault="000A6692" w:rsidP="00F01173">
            <w:pPr>
              <w:jc w:val="center"/>
              <w:rPr>
                <w:rFonts w:cs="Arial"/>
                <w:b/>
                <w:sz w:val="16"/>
                <w:szCs w:val="16"/>
              </w:rPr>
            </w:pPr>
          </w:p>
          <w:p w14:paraId="0542BA29" w14:textId="77777777" w:rsidR="000A6692" w:rsidRPr="00AB3F1A" w:rsidRDefault="000A6692" w:rsidP="00F01173">
            <w:pPr>
              <w:jc w:val="center"/>
              <w:rPr>
                <w:rFonts w:cs="Arial"/>
                <w:b/>
                <w:sz w:val="16"/>
                <w:szCs w:val="16"/>
              </w:rPr>
            </w:pPr>
          </w:p>
          <w:p w14:paraId="6BEC735C" w14:textId="77777777" w:rsidR="000A6692" w:rsidRPr="00AB3F1A" w:rsidRDefault="000A6692" w:rsidP="00F01173">
            <w:pPr>
              <w:jc w:val="center"/>
              <w:rPr>
                <w:rFonts w:cs="Arial"/>
                <w:b/>
                <w:sz w:val="16"/>
                <w:szCs w:val="16"/>
              </w:rPr>
            </w:pPr>
          </w:p>
          <w:p w14:paraId="691280AA" w14:textId="77777777" w:rsidR="000A6692" w:rsidRPr="00AB3F1A" w:rsidRDefault="00CD15F1" w:rsidP="00F01173">
            <w:pPr>
              <w:jc w:val="center"/>
              <w:rPr>
                <w:rFonts w:cs="Arial"/>
                <w:b/>
                <w:sz w:val="16"/>
                <w:szCs w:val="16"/>
              </w:rPr>
            </w:pPr>
            <w:r>
              <w:rPr>
                <w:rFonts w:cs="Arial"/>
                <w:b/>
                <w:sz w:val="16"/>
                <w:szCs w:val="16"/>
              </w:rPr>
              <w:t>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05DED77F" w14:textId="77777777" w:rsidR="000A6692" w:rsidRPr="00AB3F1A" w:rsidRDefault="000A6692" w:rsidP="00F01173">
            <w:pPr>
              <w:jc w:val="center"/>
              <w:rPr>
                <w:rFonts w:cs="Arial"/>
                <w:sz w:val="16"/>
                <w:szCs w:val="16"/>
              </w:rPr>
            </w:pPr>
          </w:p>
          <w:p w14:paraId="50FDDF87" w14:textId="77777777" w:rsidR="000A6692" w:rsidRPr="00AB3F1A" w:rsidRDefault="000A6692" w:rsidP="00F01173">
            <w:pPr>
              <w:jc w:val="center"/>
              <w:rPr>
                <w:rFonts w:cs="Arial"/>
                <w:sz w:val="16"/>
                <w:szCs w:val="16"/>
              </w:rPr>
            </w:pPr>
            <w:r w:rsidRPr="00AB3F1A">
              <w:rPr>
                <w:rFonts w:cs="Arial"/>
                <w:sz w:val="16"/>
                <w:szCs w:val="16"/>
              </w:rPr>
              <w:t>1</w:t>
            </w:r>
          </w:p>
        </w:tc>
      </w:tr>
      <w:tr w:rsidR="000A6692" w:rsidRPr="00AB3F1A" w14:paraId="2F39156F" w14:textId="77777777" w:rsidTr="00422539">
        <w:tc>
          <w:tcPr>
            <w:tcW w:w="6120" w:type="dxa"/>
            <w:gridSpan w:val="2"/>
            <w:tcBorders>
              <w:top w:val="single" w:sz="4" w:space="0" w:color="auto"/>
              <w:left w:val="thinThickSmallGap" w:sz="12" w:space="0" w:color="auto"/>
              <w:right w:val="thinThickSmallGap" w:sz="12" w:space="0" w:color="auto"/>
            </w:tcBorders>
          </w:tcPr>
          <w:p w14:paraId="47723022" w14:textId="77777777" w:rsidR="000A6692" w:rsidRPr="00AB3F1A" w:rsidRDefault="000A6692" w:rsidP="00660383">
            <w:pPr>
              <w:rPr>
                <w:rFonts w:cs="Arial"/>
                <w:sz w:val="16"/>
                <w:szCs w:val="16"/>
              </w:rPr>
            </w:pPr>
            <w:r w:rsidRPr="00AB3F1A">
              <w:rPr>
                <w:rFonts w:cs="Arial"/>
                <w:sz w:val="16"/>
                <w:szCs w:val="16"/>
              </w:rPr>
              <w:t>Výrazy a ich úprava</w:t>
            </w:r>
          </w:p>
        </w:tc>
        <w:tc>
          <w:tcPr>
            <w:tcW w:w="2160" w:type="dxa"/>
            <w:vMerge/>
            <w:tcBorders>
              <w:left w:val="thinThickSmallGap" w:sz="12" w:space="0" w:color="auto"/>
              <w:right w:val="thinThickSmallGap" w:sz="12" w:space="0" w:color="auto"/>
            </w:tcBorders>
            <w:shd w:val="clear" w:color="auto" w:fill="CCFFFF"/>
          </w:tcPr>
          <w:p w14:paraId="02AD5CCD"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4FCDCCC9" w14:textId="77777777" w:rsidR="000A6692" w:rsidRPr="00AB3F1A" w:rsidRDefault="000A6692"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25360A39" w14:textId="77777777" w:rsidR="000A6692" w:rsidRPr="00AB3F1A" w:rsidRDefault="000A6692"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2532F6F7" w14:textId="77777777" w:rsidR="000A6692" w:rsidRPr="00AB3F1A" w:rsidRDefault="000A6692" w:rsidP="00F01173">
            <w:pPr>
              <w:jc w:val="center"/>
              <w:rPr>
                <w:rFonts w:cs="Arial"/>
                <w:sz w:val="16"/>
                <w:szCs w:val="16"/>
              </w:rPr>
            </w:pPr>
          </w:p>
        </w:tc>
      </w:tr>
      <w:tr w:rsidR="000A6692" w:rsidRPr="00AB3F1A" w14:paraId="5B686AF5" w14:textId="77777777" w:rsidTr="00422539">
        <w:tc>
          <w:tcPr>
            <w:tcW w:w="6120" w:type="dxa"/>
            <w:gridSpan w:val="2"/>
            <w:tcBorders>
              <w:top w:val="single" w:sz="4" w:space="0" w:color="auto"/>
              <w:left w:val="thinThickSmallGap" w:sz="12" w:space="0" w:color="auto"/>
              <w:right w:val="thinThickSmallGap" w:sz="12" w:space="0" w:color="auto"/>
            </w:tcBorders>
          </w:tcPr>
          <w:p w14:paraId="3BF8038A" w14:textId="77777777" w:rsidR="000A6692" w:rsidRPr="00AB3F1A" w:rsidRDefault="000A6692" w:rsidP="00660383">
            <w:pPr>
              <w:rPr>
                <w:rFonts w:cs="Arial"/>
                <w:sz w:val="16"/>
                <w:szCs w:val="16"/>
              </w:rPr>
            </w:pPr>
            <w:r w:rsidRPr="00AB3F1A">
              <w:rPr>
                <w:rFonts w:cs="Arial"/>
                <w:sz w:val="16"/>
                <w:szCs w:val="16"/>
              </w:rPr>
              <w:t>Riešenie rovníc a</w:t>
            </w:r>
            <w:r w:rsidR="00737812">
              <w:rPr>
                <w:rFonts w:cs="Arial"/>
                <w:sz w:val="16"/>
                <w:szCs w:val="16"/>
              </w:rPr>
              <w:t> </w:t>
            </w:r>
            <w:r w:rsidRPr="00AB3F1A">
              <w:rPr>
                <w:rFonts w:cs="Arial"/>
                <w:sz w:val="16"/>
                <w:szCs w:val="16"/>
              </w:rPr>
              <w:t>nerovníc</w:t>
            </w:r>
          </w:p>
        </w:tc>
        <w:tc>
          <w:tcPr>
            <w:tcW w:w="2160" w:type="dxa"/>
            <w:vMerge/>
            <w:tcBorders>
              <w:left w:val="thinThickSmallGap" w:sz="12" w:space="0" w:color="auto"/>
              <w:right w:val="thinThickSmallGap" w:sz="12" w:space="0" w:color="auto"/>
            </w:tcBorders>
            <w:shd w:val="clear" w:color="auto" w:fill="CCFFFF"/>
          </w:tcPr>
          <w:p w14:paraId="34AC9229"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5B6FFE3E" w14:textId="77777777" w:rsidR="000A6692" w:rsidRPr="00AB3F1A" w:rsidRDefault="000A6692"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72797812" w14:textId="77777777" w:rsidR="000A6692" w:rsidRPr="00AB3F1A" w:rsidRDefault="000A6692"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39004BCB" w14:textId="77777777" w:rsidR="000A6692" w:rsidRPr="00AB3F1A" w:rsidRDefault="000A6692" w:rsidP="00F01173">
            <w:pPr>
              <w:jc w:val="center"/>
              <w:rPr>
                <w:rFonts w:cs="Arial"/>
                <w:sz w:val="16"/>
                <w:szCs w:val="16"/>
              </w:rPr>
            </w:pPr>
          </w:p>
        </w:tc>
      </w:tr>
      <w:tr w:rsidR="000A6692" w:rsidRPr="00AB3F1A" w14:paraId="00F72613" w14:textId="77777777" w:rsidTr="00422539">
        <w:tc>
          <w:tcPr>
            <w:tcW w:w="6120" w:type="dxa"/>
            <w:gridSpan w:val="2"/>
            <w:tcBorders>
              <w:top w:val="single" w:sz="4" w:space="0" w:color="auto"/>
              <w:left w:val="thinThickSmallGap" w:sz="12" w:space="0" w:color="auto"/>
              <w:bottom w:val="single" w:sz="2" w:space="0" w:color="auto"/>
              <w:right w:val="thinThickSmallGap" w:sz="12" w:space="0" w:color="auto"/>
            </w:tcBorders>
          </w:tcPr>
          <w:p w14:paraId="4FDC2C65" w14:textId="77777777" w:rsidR="000A6692" w:rsidRPr="00AB3F1A" w:rsidRDefault="000A6692" w:rsidP="00660383">
            <w:pPr>
              <w:rPr>
                <w:rFonts w:cs="Arial"/>
                <w:sz w:val="16"/>
                <w:szCs w:val="16"/>
              </w:rPr>
            </w:pPr>
            <w:r w:rsidRPr="00AB3F1A">
              <w:rPr>
                <w:rFonts w:cs="Arial"/>
                <w:sz w:val="16"/>
                <w:szCs w:val="16"/>
              </w:rPr>
              <w:t xml:space="preserve">Funkcie </w:t>
            </w:r>
          </w:p>
        </w:tc>
        <w:tc>
          <w:tcPr>
            <w:tcW w:w="2160" w:type="dxa"/>
            <w:vMerge/>
            <w:tcBorders>
              <w:left w:val="thinThickSmallGap" w:sz="12" w:space="0" w:color="auto"/>
              <w:right w:val="thinThickSmallGap" w:sz="12" w:space="0" w:color="auto"/>
            </w:tcBorders>
            <w:shd w:val="clear" w:color="auto" w:fill="CCFFFF"/>
          </w:tcPr>
          <w:p w14:paraId="4C9FEE0A"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2E7BDD2F" w14:textId="77777777" w:rsidR="000A6692" w:rsidRPr="00AB3F1A" w:rsidRDefault="000A6692"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60E12EF6" w14:textId="77777777" w:rsidR="000A6692" w:rsidRPr="00AB3F1A" w:rsidRDefault="000A6692"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39D379DF" w14:textId="77777777" w:rsidR="000A6692" w:rsidRPr="00AB3F1A" w:rsidRDefault="000A6692" w:rsidP="00F01173">
            <w:pPr>
              <w:jc w:val="center"/>
              <w:rPr>
                <w:rFonts w:cs="Arial"/>
                <w:sz w:val="16"/>
                <w:szCs w:val="16"/>
              </w:rPr>
            </w:pPr>
          </w:p>
        </w:tc>
      </w:tr>
      <w:tr w:rsidR="000A6692" w:rsidRPr="00AB3F1A" w14:paraId="7EF39652" w14:textId="77777777" w:rsidTr="000A6692">
        <w:tc>
          <w:tcPr>
            <w:tcW w:w="6120" w:type="dxa"/>
            <w:gridSpan w:val="2"/>
            <w:tcBorders>
              <w:top w:val="single" w:sz="4" w:space="0" w:color="auto"/>
              <w:left w:val="thinThickSmallGap" w:sz="12" w:space="0" w:color="auto"/>
              <w:right w:val="thinThickSmallGap" w:sz="12" w:space="0" w:color="auto"/>
            </w:tcBorders>
          </w:tcPr>
          <w:p w14:paraId="247C5403" w14:textId="77777777" w:rsidR="000A6692" w:rsidRPr="00AB3F1A" w:rsidRDefault="000A6692" w:rsidP="00660383">
            <w:pPr>
              <w:rPr>
                <w:rFonts w:cs="Arial"/>
                <w:sz w:val="16"/>
                <w:szCs w:val="16"/>
              </w:rPr>
            </w:pPr>
            <w:r w:rsidRPr="00AB3F1A">
              <w:rPr>
                <w:rFonts w:cs="Arial"/>
                <w:sz w:val="16"/>
                <w:szCs w:val="16"/>
              </w:rPr>
              <w:t>Planimetria</w:t>
            </w:r>
          </w:p>
        </w:tc>
        <w:tc>
          <w:tcPr>
            <w:tcW w:w="2160" w:type="dxa"/>
            <w:vMerge/>
            <w:tcBorders>
              <w:left w:val="thinThickSmallGap" w:sz="12" w:space="0" w:color="auto"/>
              <w:right w:val="thinThickSmallGap" w:sz="12" w:space="0" w:color="auto"/>
            </w:tcBorders>
            <w:shd w:val="clear" w:color="auto" w:fill="CCFFFF"/>
          </w:tcPr>
          <w:p w14:paraId="50AFB7E7" w14:textId="77777777" w:rsidR="000A6692" w:rsidRPr="00AB3F1A" w:rsidRDefault="000A6692"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002F02D5" w14:textId="77777777" w:rsidR="000A6692" w:rsidRPr="00AB3F1A" w:rsidRDefault="000A6692"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268C625F" w14:textId="77777777" w:rsidR="000A6692" w:rsidRPr="00AB3F1A" w:rsidRDefault="000A6692"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72A6AACE" w14:textId="77777777" w:rsidR="000A6692" w:rsidRPr="00AB3F1A" w:rsidRDefault="000A6692" w:rsidP="00F01173">
            <w:pPr>
              <w:jc w:val="center"/>
              <w:rPr>
                <w:rFonts w:cs="Arial"/>
                <w:sz w:val="16"/>
                <w:szCs w:val="16"/>
              </w:rPr>
            </w:pPr>
          </w:p>
        </w:tc>
      </w:tr>
      <w:tr w:rsidR="000A6692" w:rsidRPr="00AB3F1A" w14:paraId="6CB17A81" w14:textId="77777777" w:rsidTr="00422539">
        <w:trPr>
          <w:trHeight w:val="70"/>
        </w:trPr>
        <w:tc>
          <w:tcPr>
            <w:tcW w:w="6120" w:type="dxa"/>
            <w:gridSpan w:val="2"/>
            <w:tcBorders>
              <w:top w:val="single" w:sz="4" w:space="0" w:color="auto"/>
              <w:left w:val="thinThickSmallGap" w:sz="12" w:space="0" w:color="auto"/>
              <w:bottom w:val="single" w:sz="2" w:space="0" w:color="auto"/>
              <w:right w:val="thinThickSmallGap" w:sz="12" w:space="0" w:color="auto"/>
            </w:tcBorders>
          </w:tcPr>
          <w:p w14:paraId="61DAC0CC" w14:textId="77777777" w:rsidR="000A6692" w:rsidRPr="00AB3F1A" w:rsidRDefault="000A6692" w:rsidP="00660383">
            <w:pPr>
              <w:rPr>
                <w:rFonts w:cs="Arial"/>
                <w:sz w:val="16"/>
                <w:szCs w:val="16"/>
              </w:rPr>
            </w:pPr>
            <w:r w:rsidRPr="00AB3F1A">
              <w:rPr>
                <w:rFonts w:cs="Arial"/>
                <w:sz w:val="16"/>
                <w:szCs w:val="16"/>
              </w:rPr>
              <w:t>Výpočet povrchov a objemov telies</w:t>
            </w:r>
          </w:p>
        </w:tc>
        <w:tc>
          <w:tcPr>
            <w:tcW w:w="2160" w:type="dxa"/>
            <w:vMerge/>
            <w:tcBorders>
              <w:left w:val="thinThickSmallGap" w:sz="12" w:space="0" w:color="auto"/>
              <w:right w:val="thinThickSmallGap" w:sz="12" w:space="0" w:color="auto"/>
            </w:tcBorders>
            <w:shd w:val="clear" w:color="auto" w:fill="CCFFFF"/>
          </w:tcPr>
          <w:p w14:paraId="20233970" w14:textId="77777777" w:rsidR="000A6692" w:rsidRPr="00AB3F1A" w:rsidRDefault="000A6692" w:rsidP="00F01173">
            <w:pPr>
              <w:jc w:val="center"/>
              <w:rPr>
                <w:rFonts w:cs="Arial"/>
                <w:sz w:val="16"/>
                <w:szCs w:val="16"/>
              </w:rPr>
            </w:pPr>
          </w:p>
        </w:tc>
        <w:tc>
          <w:tcPr>
            <w:tcW w:w="3060" w:type="dxa"/>
            <w:vMerge/>
            <w:tcBorders>
              <w:left w:val="thinThickSmallGap" w:sz="12" w:space="0" w:color="auto"/>
              <w:bottom w:val="single" w:sz="2" w:space="0" w:color="auto"/>
              <w:right w:val="thinThickSmallGap" w:sz="12" w:space="0" w:color="auto"/>
            </w:tcBorders>
          </w:tcPr>
          <w:p w14:paraId="025F43AD" w14:textId="77777777" w:rsidR="000A6692" w:rsidRPr="00AB3F1A" w:rsidRDefault="000A6692" w:rsidP="00660383">
            <w:pPr>
              <w:rPr>
                <w:rFonts w:cs="Arial"/>
                <w:b/>
                <w:sz w:val="16"/>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14:paraId="1BB3E9FD" w14:textId="77777777" w:rsidR="000A6692" w:rsidRPr="00AB3F1A" w:rsidRDefault="000A6692" w:rsidP="00F01173">
            <w:pPr>
              <w:jc w:val="center"/>
              <w:rPr>
                <w:rFonts w:cs="Arial"/>
                <w:b/>
                <w:sz w:val="16"/>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602453D8" w14:textId="77777777" w:rsidR="000A6692" w:rsidRPr="00AB3F1A" w:rsidRDefault="000A6692" w:rsidP="00F01173">
            <w:pPr>
              <w:jc w:val="center"/>
              <w:rPr>
                <w:rFonts w:cs="Arial"/>
                <w:sz w:val="16"/>
                <w:szCs w:val="16"/>
              </w:rPr>
            </w:pPr>
          </w:p>
        </w:tc>
      </w:tr>
      <w:tr w:rsidR="000A6692" w:rsidRPr="00AB3F1A" w14:paraId="6EFA2699" w14:textId="77777777" w:rsidTr="00422539">
        <w:tc>
          <w:tcPr>
            <w:tcW w:w="6120" w:type="dxa"/>
            <w:gridSpan w:val="2"/>
            <w:tcBorders>
              <w:top w:val="single" w:sz="2" w:space="0" w:color="auto"/>
              <w:left w:val="thinThickSmallGap" w:sz="12" w:space="0" w:color="auto"/>
              <w:bottom w:val="thinThickSmallGap" w:sz="12" w:space="0" w:color="auto"/>
              <w:right w:val="thinThickSmallGap" w:sz="12" w:space="0" w:color="auto"/>
            </w:tcBorders>
          </w:tcPr>
          <w:p w14:paraId="6FB59C6C" w14:textId="77777777" w:rsidR="000A6692" w:rsidRPr="00AB3F1A" w:rsidRDefault="000A6692" w:rsidP="00660383">
            <w:pPr>
              <w:rPr>
                <w:rFonts w:cs="Arial"/>
                <w:sz w:val="16"/>
                <w:szCs w:val="16"/>
              </w:rPr>
            </w:pPr>
            <w:r w:rsidRPr="00AB3F1A">
              <w:rPr>
                <w:rFonts w:cs="Arial"/>
                <w:sz w:val="16"/>
                <w:szCs w:val="16"/>
              </w:rPr>
              <w:t>Práca s</w:t>
            </w:r>
            <w:r w:rsidR="00737812">
              <w:rPr>
                <w:rFonts w:cs="Arial"/>
                <w:sz w:val="16"/>
                <w:szCs w:val="16"/>
              </w:rPr>
              <w:t> </w:t>
            </w:r>
            <w:r w:rsidRPr="00AB3F1A">
              <w:rPr>
                <w:rFonts w:cs="Arial"/>
                <w:sz w:val="16"/>
                <w:szCs w:val="16"/>
              </w:rPr>
              <w:t>údajmi</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14:paraId="253EDB4A" w14:textId="77777777" w:rsidR="000A6692" w:rsidRPr="00AB3F1A" w:rsidRDefault="000A6692" w:rsidP="00F01173">
            <w:pPr>
              <w:jc w:val="center"/>
              <w:rPr>
                <w:rFonts w:cs="Arial"/>
                <w:b/>
                <w:sz w:val="16"/>
                <w:szCs w:val="16"/>
              </w:rPr>
            </w:pPr>
          </w:p>
        </w:tc>
        <w:tc>
          <w:tcPr>
            <w:tcW w:w="3060" w:type="dxa"/>
            <w:tcBorders>
              <w:top w:val="single" w:sz="2" w:space="0" w:color="auto"/>
              <w:left w:val="thinThickSmallGap" w:sz="12" w:space="0" w:color="auto"/>
              <w:bottom w:val="thinThickSmallGap" w:sz="12" w:space="0" w:color="auto"/>
              <w:right w:val="thinThickSmallGap" w:sz="12" w:space="0" w:color="auto"/>
            </w:tcBorders>
          </w:tcPr>
          <w:p w14:paraId="776F69B1" w14:textId="77777777" w:rsidR="000A6692" w:rsidRPr="00AB3F1A" w:rsidRDefault="000A6692" w:rsidP="00660383">
            <w:pPr>
              <w:rPr>
                <w:rFonts w:cs="Arial"/>
                <w:b/>
                <w:sz w:val="16"/>
                <w:szCs w:val="16"/>
              </w:rPr>
            </w:pPr>
            <w:r w:rsidRPr="00AB3F1A">
              <w:rPr>
                <w:rFonts w:cs="Arial"/>
                <w:b/>
                <w:sz w:val="16"/>
                <w:szCs w:val="16"/>
              </w:rPr>
              <w:t>Informatika</w:t>
            </w:r>
          </w:p>
        </w:tc>
        <w:tc>
          <w:tcPr>
            <w:tcW w:w="1620" w:type="dxa"/>
            <w:tcBorders>
              <w:top w:val="single" w:sz="2" w:space="0" w:color="auto"/>
              <w:left w:val="thinThickSmallGap" w:sz="12" w:space="0" w:color="auto"/>
              <w:bottom w:val="thinThickSmallGap" w:sz="12" w:space="0" w:color="auto"/>
              <w:right w:val="thinThickSmallGap" w:sz="12" w:space="0" w:color="auto"/>
            </w:tcBorders>
            <w:shd w:val="clear" w:color="auto" w:fill="FFFF99"/>
          </w:tcPr>
          <w:p w14:paraId="083693E8" w14:textId="77777777" w:rsidR="000A6692" w:rsidRPr="00AB3F1A" w:rsidRDefault="00CD15F1" w:rsidP="00F01173">
            <w:pPr>
              <w:jc w:val="center"/>
              <w:rPr>
                <w:rFonts w:cs="Arial"/>
                <w:b/>
                <w:sz w:val="16"/>
                <w:szCs w:val="16"/>
              </w:rPr>
            </w:pPr>
            <w:r>
              <w:rPr>
                <w:rFonts w:cs="Arial"/>
                <w:b/>
                <w:sz w:val="16"/>
                <w:szCs w:val="16"/>
              </w:rPr>
              <w:t>1</w:t>
            </w:r>
          </w:p>
        </w:tc>
        <w:tc>
          <w:tcPr>
            <w:tcW w:w="1440" w:type="dxa"/>
            <w:tcBorders>
              <w:top w:val="single" w:sz="2" w:space="0" w:color="auto"/>
              <w:left w:val="thinThickSmallGap" w:sz="12" w:space="0" w:color="auto"/>
              <w:bottom w:val="thinThickSmallGap" w:sz="12" w:space="0" w:color="auto"/>
              <w:right w:val="thinThickSmallGap" w:sz="12" w:space="0" w:color="auto"/>
            </w:tcBorders>
            <w:shd w:val="clear" w:color="auto" w:fill="E6E6E6"/>
          </w:tcPr>
          <w:p w14:paraId="30D4CE46" w14:textId="77777777" w:rsidR="000A6692" w:rsidRPr="00AB3F1A" w:rsidRDefault="000A6692" w:rsidP="00F01173">
            <w:pPr>
              <w:jc w:val="center"/>
              <w:rPr>
                <w:rFonts w:cs="Arial"/>
                <w:sz w:val="16"/>
                <w:szCs w:val="16"/>
              </w:rPr>
            </w:pPr>
            <w:r w:rsidRPr="00AB3F1A">
              <w:rPr>
                <w:rFonts w:cs="Arial"/>
                <w:sz w:val="16"/>
                <w:szCs w:val="16"/>
              </w:rPr>
              <w:t>1</w:t>
            </w:r>
          </w:p>
        </w:tc>
      </w:tr>
      <w:tr w:rsidR="00660383" w:rsidRPr="00AB3F1A" w14:paraId="044C8D9C" w14:textId="77777777" w:rsidTr="000A6692">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DA7AD40" w14:textId="77777777" w:rsidR="00660383" w:rsidRPr="00AB3F1A" w:rsidRDefault="00660383" w:rsidP="00660383">
            <w:pPr>
              <w:rPr>
                <w:rFonts w:cs="Arial"/>
                <w:b/>
                <w:sz w:val="16"/>
                <w:szCs w:val="16"/>
              </w:rPr>
            </w:pPr>
            <w:r w:rsidRPr="00AB3F1A">
              <w:rPr>
                <w:rFonts w:cs="Arial"/>
                <w:b/>
                <w:sz w:val="16"/>
                <w:szCs w:val="16"/>
              </w:rPr>
              <w:t>Zdravie a</w:t>
            </w:r>
            <w:r w:rsidR="00737812">
              <w:rPr>
                <w:rFonts w:cs="Arial"/>
                <w:b/>
                <w:sz w:val="16"/>
                <w:szCs w:val="16"/>
              </w:rPr>
              <w:t> </w:t>
            </w:r>
            <w:r w:rsidRPr="00AB3F1A">
              <w:rPr>
                <w:rFonts w:cs="Arial"/>
                <w:b/>
                <w:sz w:val="16"/>
                <w:szCs w:val="16"/>
              </w:rPr>
              <w:t>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4AE38DA" w14:textId="77777777" w:rsidR="00660383" w:rsidRPr="00AB3F1A" w:rsidRDefault="000A6692" w:rsidP="00F01173">
            <w:pPr>
              <w:jc w:val="center"/>
              <w:rPr>
                <w:rFonts w:cs="Arial"/>
                <w:b/>
                <w:sz w:val="16"/>
                <w:szCs w:val="16"/>
              </w:rPr>
            </w:pPr>
            <w:r w:rsidRPr="00AB3F1A">
              <w:rPr>
                <w:rFonts w:cs="Arial"/>
                <w:b/>
                <w:sz w:val="16"/>
                <w:szCs w:val="16"/>
              </w:rPr>
              <w:t>4,5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AC803C5" w14:textId="77777777" w:rsidR="00660383" w:rsidRPr="00AB3F1A" w:rsidRDefault="000A6692" w:rsidP="00660383">
            <w:pPr>
              <w:rPr>
                <w:rFonts w:cs="Arial"/>
                <w:sz w:val="16"/>
                <w:szCs w:val="16"/>
              </w:rPr>
            </w:pPr>
            <w:r w:rsidRPr="00AB3F1A">
              <w:rPr>
                <w:rFonts w:cs="Arial"/>
                <w:b/>
                <w:sz w:val="16"/>
                <w:szCs w:val="16"/>
              </w:rPr>
              <w:t>Zdravie a pohyb</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46459114" w14:textId="77777777" w:rsidR="00660383" w:rsidRPr="00AB3F1A" w:rsidRDefault="00F44A8A" w:rsidP="00F01173">
            <w:pPr>
              <w:jc w:val="center"/>
              <w:rPr>
                <w:rFonts w:cs="Arial"/>
                <w:b/>
                <w:sz w:val="16"/>
                <w:szCs w:val="16"/>
              </w:rPr>
            </w:pPr>
            <w:r w:rsidRPr="00AB3F1A">
              <w:rPr>
                <w:rFonts w:cs="Arial"/>
                <w:b/>
                <w:sz w:val="16"/>
                <w:szCs w:val="16"/>
              </w:rPr>
              <w:t>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5DB9769" w14:textId="77777777" w:rsidR="00660383" w:rsidRPr="00AB3F1A" w:rsidRDefault="000A6692" w:rsidP="00F01173">
            <w:pPr>
              <w:jc w:val="center"/>
              <w:rPr>
                <w:rFonts w:cs="Arial"/>
                <w:sz w:val="16"/>
                <w:szCs w:val="16"/>
              </w:rPr>
            </w:pPr>
            <w:r w:rsidRPr="00AB3F1A">
              <w:rPr>
                <w:rFonts w:cs="Arial"/>
                <w:sz w:val="16"/>
                <w:szCs w:val="16"/>
              </w:rPr>
              <w:t>1,5</w:t>
            </w:r>
          </w:p>
        </w:tc>
      </w:tr>
      <w:tr w:rsidR="00660383" w:rsidRPr="00AB3F1A" w14:paraId="1955A703" w14:textId="77777777" w:rsidTr="003A57DF">
        <w:tc>
          <w:tcPr>
            <w:tcW w:w="6120" w:type="dxa"/>
            <w:gridSpan w:val="2"/>
            <w:tcBorders>
              <w:top w:val="thinThickSmallGap" w:sz="12" w:space="0" w:color="auto"/>
              <w:left w:val="thinThickSmallGap" w:sz="12" w:space="0" w:color="auto"/>
              <w:bottom w:val="single" w:sz="4" w:space="0" w:color="auto"/>
              <w:right w:val="thinThickSmallGap" w:sz="12" w:space="0" w:color="auto"/>
            </w:tcBorders>
          </w:tcPr>
          <w:p w14:paraId="07E153E5" w14:textId="77777777" w:rsidR="00660383" w:rsidRPr="00AB3F1A" w:rsidRDefault="00660383" w:rsidP="00660383">
            <w:pPr>
              <w:rPr>
                <w:rFonts w:cs="Arial"/>
                <w:sz w:val="16"/>
                <w:szCs w:val="16"/>
              </w:rPr>
            </w:pPr>
            <w:r w:rsidRPr="00AB3F1A">
              <w:rPr>
                <w:rFonts w:cs="Arial"/>
                <w:sz w:val="16"/>
                <w:szCs w:val="16"/>
              </w:rPr>
              <w:t>Zdravie, telo a poruchy zdravia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6A5C30D6" w14:textId="77777777" w:rsidR="00660383" w:rsidRPr="00AB3F1A" w:rsidRDefault="00660383" w:rsidP="00F01173">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vAlign w:val="center"/>
          </w:tcPr>
          <w:p w14:paraId="6DCA67DE" w14:textId="77777777" w:rsidR="00660383" w:rsidRPr="00AB3F1A" w:rsidRDefault="00660383" w:rsidP="003A57DF">
            <w:pPr>
              <w:rPr>
                <w:rFonts w:cs="Arial"/>
                <w:sz w:val="16"/>
                <w:szCs w:val="16"/>
              </w:rPr>
            </w:pPr>
          </w:p>
          <w:p w14:paraId="08FF9F98" w14:textId="77777777" w:rsidR="00660383" w:rsidRPr="00AB3F1A" w:rsidRDefault="0043268A" w:rsidP="003A57DF">
            <w:pPr>
              <w:rPr>
                <w:rFonts w:cs="Arial"/>
                <w:b/>
                <w:sz w:val="16"/>
                <w:szCs w:val="16"/>
              </w:rPr>
            </w:pPr>
            <w:r w:rsidRPr="00AB3F1A">
              <w:rPr>
                <w:rFonts w:cs="Arial"/>
                <w:b/>
                <w:sz w:val="16"/>
                <w:szCs w:val="16"/>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vAlign w:val="center"/>
          </w:tcPr>
          <w:p w14:paraId="519A4C14" w14:textId="77777777" w:rsidR="00660383" w:rsidRPr="00AB3F1A" w:rsidRDefault="00660383" w:rsidP="003A57DF">
            <w:pPr>
              <w:rPr>
                <w:rFonts w:cs="Arial"/>
                <w:sz w:val="16"/>
                <w:szCs w:val="16"/>
              </w:rPr>
            </w:pPr>
          </w:p>
          <w:p w14:paraId="27658E82" w14:textId="77777777" w:rsidR="00660383" w:rsidRPr="00AB3F1A" w:rsidRDefault="00660383" w:rsidP="003A57DF">
            <w:pPr>
              <w:rPr>
                <w:rFonts w:cs="Arial"/>
                <w:b/>
                <w:sz w:val="16"/>
                <w:szCs w:val="16"/>
              </w:rPr>
            </w:pPr>
            <w:r w:rsidRPr="00AB3F1A">
              <w:rPr>
                <w:rFonts w:cs="Arial"/>
                <w:b/>
                <w:sz w:val="16"/>
                <w:szCs w:val="16"/>
              </w:rPr>
              <w:t>6</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vAlign w:val="center"/>
          </w:tcPr>
          <w:p w14:paraId="7E18D2A3" w14:textId="77777777" w:rsidR="00660383" w:rsidRPr="00AB3F1A" w:rsidRDefault="000A6692" w:rsidP="003A57DF">
            <w:pPr>
              <w:rPr>
                <w:rFonts w:cs="Arial"/>
                <w:sz w:val="16"/>
                <w:szCs w:val="16"/>
              </w:rPr>
            </w:pPr>
            <w:r w:rsidRPr="00AB3F1A">
              <w:rPr>
                <w:rFonts w:cs="Arial"/>
                <w:sz w:val="16"/>
                <w:szCs w:val="16"/>
              </w:rPr>
              <w:t>1,5</w:t>
            </w:r>
          </w:p>
        </w:tc>
      </w:tr>
      <w:tr w:rsidR="00660383" w:rsidRPr="00AB3F1A" w14:paraId="0E0F7FDF" w14:textId="77777777" w:rsidTr="003A57DF">
        <w:tc>
          <w:tcPr>
            <w:tcW w:w="6120" w:type="dxa"/>
            <w:gridSpan w:val="2"/>
            <w:tcBorders>
              <w:top w:val="single" w:sz="4" w:space="0" w:color="auto"/>
              <w:left w:val="thinThickSmallGap" w:sz="12" w:space="0" w:color="auto"/>
              <w:bottom w:val="single" w:sz="4" w:space="0" w:color="auto"/>
              <w:right w:val="thinThickSmallGap" w:sz="12" w:space="0" w:color="auto"/>
            </w:tcBorders>
          </w:tcPr>
          <w:p w14:paraId="05F4D1DF" w14:textId="77777777" w:rsidR="00660383" w:rsidRPr="00AB3F1A" w:rsidRDefault="00660383" w:rsidP="00660383">
            <w:pPr>
              <w:rPr>
                <w:rFonts w:cs="Arial"/>
                <w:sz w:val="16"/>
                <w:szCs w:val="16"/>
              </w:rPr>
            </w:pPr>
            <w:r w:rsidRPr="00AB3F1A">
              <w:rPr>
                <w:rFonts w:cs="Arial"/>
                <w:sz w:val="16"/>
                <w:szCs w:val="16"/>
              </w:rPr>
              <w:t>Zdravý životný štýl</w:t>
            </w:r>
          </w:p>
        </w:tc>
        <w:tc>
          <w:tcPr>
            <w:tcW w:w="2160" w:type="dxa"/>
            <w:vMerge/>
            <w:tcBorders>
              <w:left w:val="thinThickSmallGap" w:sz="12" w:space="0" w:color="auto"/>
              <w:right w:val="thinThickSmallGap" w:sz="12" w:space="0" w:color="auto"/>
            </w:tcBorders>
            <w:shd w:val="clear" w:color="auto" w:fill="CCFFFF"/>
          </w:tcPr>
          <w:p w14:paraId="1C23F8D5" w14:textId="77777777" w:rsidR="00660383" w:rsidRPr="00AB3F1A" w:rsidRDefault="00660383" w:rsidP="00F01173">
            <w:pPr>
              <w:jc w:val="center"/>
              <w:rPr>
                <w:rFonts w:cs="Arial"/>
                <w:sz w:val="16"/>
                <w:szCs w:val="16"/>
              </w:rPr>
            </w:pPr>
          </w:p>
        </w:tc>
        <w:tc>
          <w:tcPr>
            <w:tcW w:w="3060" w:type="dxa"/>
            <w:vMerge/>
            <w:tcBorders>
              <w:left w:val="thinThickSmallGap" w:sz="12" w:space="0" w:color="auto"/>
              <w:right w:val="thinThickSmallGap" w:sz="12" w:space="0" w:color="auto"/>
            </w:tcBorders>
            <w:vAlign w:val="center"/>
          </w:tcPr>
          <w:p w14:paraId="2B0DCC49" w14:textId="77777777" w:rsidR="00660383" w:rsidRPr="00AB3F1A" w:rsidRDefault="00660383" w:rsidP="003A57DF">
            <w:pPr>
              <w:rPr>
                <w:rFonts w:cs="Arial"/>
                <w:sz w:val="16"/>
                <w:szCs w:val="16"/>
              </w:rPr>
            </w:pPr>
          </w:p>
        </w:tc>
        <w:tc>
          <w:tcPr>
            <w:tcW w:w="1620" w:type="dxa"/>
            <w:vMerge/>
            <w:tcBorders>
              <w:left w:val="thinThickSmallGap" w:sz="12" w:space="0" w:color="auto"/>
              <w:right w:val="thinThickSmallGap" w:sz="12" w:space="0" w:color="auto"/>
            </w:tcBorders>
            <w:shd w:val="clear" w:color="auto" w:fill="FFFF99"/>
            <w:vAlign w:val="center"/>
          </w:tcPr>
          <w:p w14:paraId="4B62DC3E" w14:textId="77777777" w:rsidR="00660383" w:rsidRPr="00AB3F1A" w:rsidRDefault="00660383" w:rsidP="003A57DF">
            <w:pPr>
              <w:rPr>
                <w:rFonts w:cs="Arial"/>
                <w:sz w:val="16"/>
                <w:szCs w:val="16"/>
              </w:rPr>
            </w:pPr>
          </w:p>
        </w:tc>
        <w:tc>
          <w:tcPr>
            <w:tcW w:w="1440" w:type="dxa"/>
            <w:vMerge/>
            <w:tcBorders>
              <w:left w:val="thinThickSmallGap" w:sz="12" w:space="0" w:color="auto"/>
              <w:right w:val="thinThickSmallGap" w:sz="12" w:space="0" w:color="auto"/>
            </w:tcBorders>
            <w:shd w:val="clear" w:color="auto" w:fill="E6E6E6"/>
            <w:vAlign w:val="center"/>
          </w:tcPr>
          <w:p w14:paraId="2AA81A8E" w14:textId="77777777" w:rsidR="00660383" w:rsidRPr="00AB3F1A" w:rsidRDefault="00660383" w:rsidP="003A57DF">
            <w:pPr>
              <w:rPr>
                <w:rFonts w:cs="Arial"/>
                <w:sz w:val="16"/>
                <w:szCs w:val="16"/>
              </w:rPr>
            </w:pPr>
          </w:p>
        </w:tc>
      </w:tr>
      <w:tr w:rsidR="00660383" w:rsidRPr="00AB3F1A" w14:paraId="2A9A15A7" w14:textId="77777777" w:rsidTr="003A57DF">
        <w:tc>
          <w:tcPr>
            <w:tcW w:w="6120" w:type="dxa"/>
            <w:gridSpan w:val="2"/>
            <w:tcBorders>
              <w:top w:val="single" w:sz="4" w:space="0" w:color="auto"/>
              <w:left w:val="thinThickSmallGap" w:sz="12" w:space="0" w:color="auto"/>
              <w:bottom w:val="single" w:sz="4" w:space="0" w:color="auto"/>
              <w:right w:val="thinThickSmallGap" w:sz="12" w:space="0" w:color="auto"/>
            </w:tcBorders>
          </w:tcPr>
          <w:p w14:paraId="03A95007" w14:textId="77777777" w:rsidR="00660383" w:rsidRPr="00AB3F1A" w:rsidRDefault="00660383" w:rsidP="00660383">
            <w:pPr>
              <w:rPr>
                <w:rFonts w:cs="Arial"/>
                <w:sz w:val="16"/>
                <w:szCs w:val="16"/>
              </w:rPr>
            </w:pPr>
            <w:r w:rsidRPr="00AB3F1A">
              <w:rPr>
                <w:rFonts w:cs="Arial"/>
                <w:sz w:val="16"/>
                <w:szCs w:val="16"/>
              </w:rPr>
              <w:t>Pohybová výkonnosť a</w:t>
            </w:r>
            <w:r w:rsidR="00737812">
              <w:rPr>
                <w:rFonts w:cs="Arial"/>
                <w:sz w:val="16"/>
                <w:szCs w:val="16"/>
              </w:rPr>
              <w:t> </w:t>
            </w:r>
            <w:r w:rsidRPr="00AB3F1A">
              <w:rPr>
                <w:rFonts w:cs="Arial"/>
                <w:sz w:val="16"/>
                <w:szCs w:val="16"/>
              </w:rPr>
              <w:t>zdatnosť</w:t>
            </w:r>
          </w:p>
        </w:tc>
        <w:tc>
          <w:tcPr>
            <w:tcW w:w="2160" w:type="dxa"/>
            <w:vMerge/>
            <w:tcBorders>
              <w:left w:val="thinThickSmallGap" w:sz="12" w:space="0" w:color="auto"/>
              <w:right w:val="thinThickSmallGap" w:sz="12" w:space="0" w:color="auto"/>
            </w:tcBorders>
            <w:shd w:val="clear" w:color="auto" w:fill="CCFFFF"/>
          </w:tcPr>
          <w:p w14:paraId="116FD0FF" w14:textId="77777777" w:rsidR="00660383" w:rsidRPr="00AB3F1A" w:rsidRDefault="00660383" w:rsidP="00F01173">
            <w:pPr>
              <w:jc w:val="center"/>
              <w:rPr>
                <w:rFonts w:cs="Arial"/>
                <w:sz w:val="16"/>
                <w:szCs w:val="16"/>
              </w:rPr>
            </w:pPr>
          </w:p>
        </w:tc>
        <w:tc>
          <w:tcPr>
            <w:tcW w:w="3060" w:type="dxa"/>
            <w:vMerge/>
            <w:tcBorders>
              <w:left w:val="thinThickSmallGap" w:sz="12" w:space="0" w:color="auto"/>
              <w:right w:val="thinThickSmallGap" w:sz="12" w:space="0" w:color="auto"/>
            </w:tcBorders>
            <w:vAlign w:val="center"/>
          </w:tcPr>
          <w:p w14:paraId="09B17FD0" w14:textId="77777777" w:rsidR="00660383" w:rsidRPr="00AB3F1A" w:rsidRDefault="00660383" w:rsidP="003A57DF">
            <w:pPr>
              <w:rPr>
                <w:rFonts w:cs="Arial"/>
                <w:sz w:val="16"/>
                <w:szCs w:val="16"/>
              </w:rPr>
            </w:pPr>
          </w:p>
        </w:tc>
        <w:tc>
          <w:tcPr>
            <w:tcW w:w="1620" w:type="dxa"/>
            <w:vMerge/>
            <w:tcBorders>
              <w:left w:val="thinThickSmallGap" w:sz="12" w:space="0" w:color="auto"/>
              <w:right w:val="thinThickSmallGap" w:sz="12" w:space="0" w:color="auto"/>
            </w:tcBorders>
            <w:shd w:val="clear" w:color="auto" w:fill="FFFF99"/>
            <w:vAlign w:val="center"/>
          </w:tcPr>
          <w:p w14:paraId="7980F260" w14:textId="77777777" w:rsidR="00660383" w:rsidRPr="00AB3F1A" w:rsidRDefault="00660383" w:rsidP="003A57DF">
            <w:pPr>
              <w:rPr>
                <w:rFonts w:cs="Arial"/>
                <w:sz w:val="16"/>
                <w:szCs w:val="16"/>
              </w:rPr>
            </w:pPr>
          </w:p>
        </w:tc>
        <w:tc>
          <w:tcPr>
            <w:tcW w:w="1440" w:type="dxa"/>
            <w:vMerge/>
            <w:tcBorders>
              <w:left w:val="thinThickSmallGap" w:sz="12" w:space="0" w:color="auto"/>
              <w:right w:val="thinThickSmallGap" w:sz="12" w:space="0" w:color="auto"/>
            </w:tcBorders>
            <w:shd w:val="clear" w:color="auto" w:fill="E6E6E6"/>
            <w:vAlign w:val="center"/>
          </w:tcPr>
          <w:p w14:paraId="62DF4655" w14:textId="77777777" w:rsidR="00660383" w:rsidRPr="00AB3F1A" w:rsidRDefault="00660383" w:rsidP="003A57DF">
            <w:pPr>
              <w:rPr>
                <w:rFonts w:cs="Arial"/>
                <w:sz w:val="16"/>
                <w:szCs w:val="16"/>
              </w:rPr>
            </w:pPr>
          </w:p>
        </w:tc>
      </w:tr>
      <w:tr w:rsidR="00660383" w:rsidRPr="00AB3F1A" w14:paraId="26323B2A" w14:textId="77777777" w:rsidTr="003A57DF">
        <w:tc>
          <w:tcPr>
            <w:tcW w:w="6120" w:type="dxa"/>
            <w:gridSpan w:val="2"/>
            <w:tcBorders>
              <w:top w:val="single" w:sz="4" w:space="0" w:color="auto"/>
              <w:left w:val="thinThickSmallGap" w:sz="12" w:space="0" w:color="auto"/>
              <w:bottom w:val="thinThickSmallGap" w:sz="12" w:space="0" w:color="auto"/>
              <w:right w:val="thinThickSmallGap" w:sz="12" w:space="0" w:color="auto"/>
            </w:tcBorders>
          </w:tcPr>
          <w:p w14:paraId="743D7B49" w14:textId="77777777" w:rsidR="00660383" w:rsidRPr="00AB3F1A" w:rsidRDefault="00660383" w:rsidP="00660383">
            <w:pPr>
              <w:rPr>
                <w:rFonts w:cs="Arial"/>
                <w:sz w:val="16"/>
                <w:szCs w:val="16"/>
              </w:rPr>
            </w:pPr>
            <w:r w:rsidRPr="00AB3F1A">
              <w:rPr>
                <w:rFonts w:cs="Arial"/>
                <w:sz w:val="16"/>
                <w:szCs w:val="16"/>
              </w:rPr>
              <w:t>Športové činnosti pohybového režimu</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14:paraId="75AF94A1" w14:textId="77777777" w:rsidR="00660383" w:rsidRPr="00AB3F1A" w:rsidRDefault="00660383" w:rsidP="00F01173">
            <w:pPr>
              <w:jc w:val="center"/>
              <w:rPr>
                <w:rFonts w:cs="Arial"/>
                <w:sz w:val="16"/>
                <w:szCs w:val="16"/>
              </w:rPr>
            </w:pPr>
          </w:p>
        </w:tc>
        <w:tc>
          <w:tcPr>
            <w:tcW w:w="3060" w:type="dxa"/>
            <w:vMerge/>
            <w:tcBorders>
              <w:left w:val="thinThickSmallGap" w:sz="12" w:space="0" w:color="auto"/>
              <w:bottom w:val="thinThickSmallGap" w:sz="12" w:space="0" w:color="auto"/>
              <w:right w:val="thinThickSmallGap" w:sz="12" w:space="0" w:color="auto"/>
            </w:tcBorders>
            <w:vAlign w:val="center"/>
          </w:tcPr>
          <w:p w14:paraId="6BE5E117" w14:textId="77777777" w:rsidR="00660383" w:rsidRPr="00AB3F1A" w:rsidRDefault="00660383" w:rsidP="003A57DF">
            <w:pPr>
              <w:rPr>
                <w:rFonts w:cs="Arial"/>
                <w:sz w:val="16"/>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vAlign w:val="center"/>
          </w:tcPr>
          <w:p w14:paraId="6CF93241" w14:textId="77777777" w:rsidR="00660383" w:rsidRPr="00AB3F1A" w:rsidRDefault="00660383" w:rsidP="003A57DF">
            <w:pPr>
              <w:rPr>
                <w:rFonts w:cs="Arial"/>
                <w:sz w:val="16"/>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vAlign w:val="center"/>
          </w:tcPr>
          <w:p w14:paraId="2F09CE0B" w14:textId="77777777" w:rsidR="00660383" w:rsidRPr="00AB3F1A" w:rsidRDefault="00660383" w:rsidP="003A57DF">
            <w:pPr>
              <w:rPr>
                <w:rFonts w:cs="Arial"/>
                <w:sz w:val="16"/>
                <w:szCs w:val="16"/>
              </w:rPr>
            </w:pPr>
          </w:p>
        </w:tc>
      </w:tr>
      <w:tr w:rsidR="00422539" w:rsidRPr="00AB3F1A" w14:paraId="471A635C" w14:textId="77777777" w:rsidTr="003A57DF">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0147274" w14:textId="77777777" w:rsidR="00422539" w:rsidRPr="00AB3F1A" w:rsidRDefault="00422539" w:rsidP="00422539">
            <w:pPr>
              <w:rPr>
                <w:rFonts w:cs="Arial"/>
                <w:b/>
                <w:sz w:val="16"/>
                <w:szCs w:val="16"/>
              </w:rPr>
            </w:pPr>
            <w:r w:rsidRPr="00AB3F1A">
              <w:rPr>
                <w:rFonts w:cs="Arial"/>
                <w:b/>
                <w:sz w:val="16"/>
                <w:szCs w:val="16"/>
              </w:rPr>
              <w:t>Odborná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B77AED2" w14:textId="77777777" w:rsidR="00422539" w:rsidRPr="00AB3F1A" w:rsidRDefault="00422539" w:rsidP="00F01173">
            <w:pPr>
              <w:jc w:val="center"/>
              <w:rPr>
                <w:rFonts w:cs="Arial"/>
                <w:b/>
                <w:sz w:val="16"/>
                <w:szCs w:val="16"/>
              </w:rPr>
            </w:pPr>
            <w:r w:rsidRPr="00AB3F1A">
              <w:rPr>
                <w:rFonts w:cs="Arial"/>
                <w:b/>
                <w:sz w:val="16"/>
                <w:szCs w:val="16"/>
              </w:rPr>
              <w:t>65,5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14:paraId="197A90AC" w14:textId="77777777" w:rsidR="00422539" w:rsidRPr="00AB3F1A" w:rsidRDefault="00422539" w:rsidP="003A57DF">
            <w:pPr>
              <w:rPr>
                <w:rFonts w:cs="Arial"/>
                <w:b/>
                <w:sz w:val="16"/>
                <w:szCs w:val="16"/>
              </w:rPr>
            </w:pPr>
            <w:r w:rsidRPr="00AB3F1A">
              <w:rPr>
                <w:rFonts w:cs="Arial"/>
                <w:b/>
                <w:sz w:val="16"/>
                <w:szCs w:val="16"/>
              </w:rPr>
              <w:t>Odborná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14:paraId="0E0CDCEC" w14:textId="77777777" w:rsidR="00422539" w:rsidRPr="00AB3F1A" w:rsidRDefault="00422539" w:rsidP="003A57DF">
            <w:pPr>
              <w:rPr>
                <w:rFonts w:cs="Arial"/>
                <w:b/>
                <w:sz w:val="16"/>
                <w:szCs w:val="16"/>
              </w:rPr>
            </w:pPr>
            <w:r w:rsidRPr="00AB3F1A">
              <w:rPr>
                <w:rFonts w:cs="Arial"/>
                <w:b/>
                <w:sz w:val="16"/>
                <w:szCs w:val="16"/>
              </w:rPr>
              <w:t>75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14:paraId="1E83F352" w14:textId="77777777" w:rsidR="00422539" w:rsidRPr="00AB3F1A" w:rsidRDefault="00422539" w:rsidP="003A57DF">
            <w:pPr>
              <w:rPr>
                <w:rFonts w:cs="Arial"/>
                <w:sz w:val="16"/>
                <w:szCs w:val="16"/>
              </w:rPr>
            </w:pPr>
            <w:r w:rsidRPr="00AB3F1A">
              <w:rPr>
                <w:rFonts w:cs="Arial"/>
                <w:sz w:val="16"/>
                <w:szCs w:val="16"/>
              </w:rPr>
              <w:t>9,5</w:t>
            </w:r>
          </w:p>
        </w:tc>
      </w:tr>
      <w:tr w:rsidR="00660383" w:rsidRPr="00AB3F1A" w14:paraId="22D272FD" w14:textId="77777777" w:rsidTr="003A57DF">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A62A0B4" w14:textId="77777777" w:rsidR="00660383" w:rsidRPr="00AB3F1A" w:rsidRDefault="00422539" w:rsidP="00660383">
            <w:pPr>
              <w:rPr>
                <w:rFonts w:cs="Arial"/>
                <w:b/>
                <w:sz w:val="16"/>
                <w:szCs w:val="16"/>
              </w:rPr>
            </w:pPr>
            <w:r w:rsidRPr="00AB3F1A">
              <w:rPr>
                <w:rFonts w:cs="Arial"/>
                <w:b/>
                <w:sz w:val="16"/>
                <w:szCs w:val="16"/>
              </w:rPr>
              <w:t>T</w:t>
            </w:r>
            <w:r w:rsidR="000A6692" w:rsidRPr="00AB3F1A">
              <w:rPr>
                <w:rFonts w:cs="Arial"/>
                <w:b/>
                <w:sz w:val="16"/>
                <w:szCs w:val="16"/>
              </w:rPr>
              <w:t>eoretické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4BC02E5" w14:textId="77777777" w:rsidR="00660383" w:rsidRPr="00AB3F1A" w:rsidRDefault="00D76D29" w:rsidP="00F01173">
            <w:pPr>
              <w:jc w:val="center"/>
              <w:rPr>
                <w:rFonts w:cs="Arial"/>
                <w:b/>
                <w:sz w:val="16"/>
                <w:szCs w:val="16"/>
              </w:rPr>
            </w:pPr>
            <w:r w:rsidRPr="00AB3F1A">
              <w:rPr>
                <w:rFonts w:cs="Arial"/>
                <w:b/>
                <w:sz w:val="16"/>
                <w:szCs w:val="16"/>
              </w:rPr>
              <w:t>18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14:paraId="0BC7B514" w14:textId="77777777" w:rsidR="00660383" w:rsidRPr="00AB3F1A" w:rsidRDefault="00422539" w:rsidP="003A57DF">
            <w:pPr>
              <w:rPr>
                <w:rFonts w:cs="Arial"/>
                <w:b/>
                <w:sz w:val="16"/>
                <w:szCs w:val="16"/>
              </w:rPr>
            </w:pPr>
            <w:r w:rsidRPr="00AB3F1A">
              <w:rPr>
                <w:rFonts w:cs="Arial"/>
                <w:b/>
                <w:sz w:val="16"/>
                <w:szCs w:val="16"/>
              </w:rPr>
              <w:t>Teoretické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14:paraId="077A885A" w14:textId="77777777" w:rsidR="00660383" w:rsidRPr="00AB3F1A" w:rsidRDefault="00D76D29" w:rsidP="003A57DF">
            <w:pPr>
              <w:rPr>
                <w:rFonts w:cs="Arial"/>
                <w:b/>
                <w:sz w:val="16"/>
                <w:szCs w:val="16"/>
              </w:rPr>
            </w:pPr>
            <w:r w:rsidRPr="00AB3F1A">
              <w:rPr>
                <w:rFonts w:cs="Arial"/>
                <w:b/>
                <w:sz w:val="16"/>
                <w:szCs w:val="16"/>
              </w:rPr>
              <w:t>27,5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14:paraId="02CD8E22" w14:textId="77777777" w:rsidR="00660383" w:rsidRPr="00AB3F1A" w:rsidRDefault="00D76D29" w:rsidP="003A57DF">
            <w:pPr>
              <w:rPr>
                <w:rFonts w:cs="Arial"/>
                <w:sz w:val="16"/>
                <w:szCs w:val="16"/>
              </w:rPr>
            </w:pPr>
            <w:r w:rsidRPr="00AB3F1A">
              <w:rPr>
                <w:rFonts w:cs="Arial"/>
                <w:sz w:val="16"/>
                <w:szCs w:val="16"/>
              </w:rPr>
              <w:t>9,5</w:t>
            </w:r>
          </w:p>
        </w:tc>
      </w:tr>
      <w:tr w:rsidR="003A57DF" w:rsidRPr="00AB3F1A" w14:paraId="54BD4FCE" w14:textId="77777777" w:rsidTr="003A57DF">
        <w:trPr>
          <w:trHeight w:val="203"/>
        </w:trPr>
        <w:tc>
          <w:tcPr>
            <w:tcW w:w="6120" w:type="dxa"/>
            <w:gridSpan w:val="2"/>
            <w:vMerge w:val="restart"/>
            <w:tcBorders>
              <w:top w:val="thinThickSmallGap" w:sz="12" w:space="0" w:color="auto"/>
              <w:left w:val="thinThickSmallGap" w:sz="12" w:space="0" w:color="auto"/>
              <w:right w:val="thinThickSmallGap" w:sz="12" w:space="0" w:color="auto"/>
            </w:tcBorders>
          </w:tcPr>
          <w:p w14:paraId="7E921612" w14:textId="77777777" w:rsidR="003A57DF" w:rsidRPr="00AB3F1A" w:rsidRDefault="003A57DF" w:rsidP="00660383">
            <w:pPr>
              <w:rPr>
                <w:rFonts w:cs="Arial"/>
                <w:sz w:val="16"/>
                <w:szCs w:val="16"/>
              </w:rPr>
            </w:pPr>
            <w:r w:rsidRPr="00AB3F1A">
              <w:rPr>
                <w:rFonts w:cs="Arial"/>
                <w:sz w:val="16"/>
                <w:szCs w:val="16"/>
              </w:rPr>
              <w:t>Ekonomické vzdelávanie</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4565B04B" w14:textId="77777777" w:rsidR="003A57DF" w:rsidRPr="00AB3F1A" w:rsidRDefault="003A57DF" w:rsidP="00F01173">
            <w:pPr>
              <w:jc w:val="center"/>
              <w:rPr>
                <w:rFonts w:cs="Arial"/>
                <w:sz w:val="16"/>
                <w:szCs w:val="16"/>
              </w:rPr>
            </w:pPr>
          </w:p>
        </w:tc>
        <w:tc>
          <w:tcPr>
            <w:tcW w:w="3060" w:type="dxa"/>
            <w:tcBorders>
              <w:top w:val="thinThickSmallGap" w:sz="12" w:space="0" w:color="auto"/>
              <w:left w:val="thinThickSmallGap" w:sz="12" w:space="0" w:color="auto"/>
              <w:right w:val="thinThickSmallGap" w:sz="12" w:space="0" w:color="auto"/>
            </w:tcBorders>
            <w:vAlign w:val="center"/>
          </w:tcPr>
          <w:p w14:paraId="6928FB8B" w14:textId="77777777" w:rsidR="003A57DF" w:rsidRPr="00AB3F1A" w:rsidRDefault="003A57DF" w:rsidP="003A57DF">
            <w:pPr>
              <w:rPr>
                <w:rFonts w:cs="Arial"/>
                <w:b/>
                <w:sz w:val="16"/>
                <w:szCs w:val="16"/>
              </w:rPr>
            </w:pPr>
            <w:r w:rsidRPr="00AB3F1A">
              <w:rPr>
                <w:rFonts w:cs="Arial"/>
                <w:b/>
                <w:sz w:val="16"/>
                <w:szCs w:val="16"/>
              </w:rPr>
              <w:t>Ekonomika</w:t>
            </w:r>
          </w:p>
        </w:tc>
        <w:tc>
          <w:tcPr>
            <w:tcW w:w="1620" w:type="dxa"/>
            <w:tcBorders>
              <w:top w:val="thinThickSmallGap" w:sz="12" w:space="0" w:color="auto"/>
              <w:left w:val="thinThickSmallGap" w:sz="12" w:space="0" w:color="auto"/>
              <w:right w:val="thinThickSmallGap" w:sz="12" w:space="0" w:color="auto"/>
            </w:tcBorders>
            <w:shd w:val="clear" w:color="auto" w:fill="FFFF99"/>
            <w:vAlign w:val="center"/>
          </w:tcPr>
          <w:p w14:paraId="6446FC94" w14:textId="77777777" w:rsidR="003A57DF" w:rsidRPr="00AB3F1A" w:rsidRDefault="003A57DF" w:rsidP="003A57DF">
            <w:pPr>
              <w:rPr>
                <w:rFonts w:cs="Arial"/>
                <w:b/>
                <w:sz w:val="16"/>
                <w:szCs w:val="16"/>
              </w:rPr>
            </w:pPr>
            <w:r w:rsidRPr="00AB3F1A">
              <w:rPr>
                <w:rFonts w:cs="Arial"/>
                <w:b/>
                <w:sz w:val="16"/>
                <w:szCs w:val="16"/>
              </w:rPr>
              <w:t>2</w:t>
            </w:r>
          </w:p>
        </w:tc>
        <w:tc>
          <w:tcPr>
            <w:tcW w:w="1440" w:type="dxa"/>
            <w:tcBorders>
              <w:top w:val="thinThickSmallGap" w:sz="12" w:space="0" w:color="auto"/>
              <w:left w:val="thinThickSmallGap" w:sz="12" w:space="0" w:color="auto"/>
              <w:right w:val="thinThickSmallGap" w:sz="12" w:space="0" w:color="auto"/>
            </w:tcBorders>
            <w:shd w:val="clear" w:color="auto" w:fill="E6E6E6"/>
            <w:vAlign w:val="center"/>
          </w:tcPr>
          <w:p w14:paraId="1254A7FD" w14:textId="77777777" w:rsidR="003A57DF" w:rsidRPr="00AB3F1A" w:rsidRDefault="003A57DF" w:rsidP="003A57DF">
            <w:pPr>
              <w:rPr>
                <w:rFonts w:cs="Arial"/>
                <w:sz w:val="16"/>
                <w:szCs w:val="16"/>
              </w:rPr>
            </w:pPr>
          </w:p>
        </w:tc>
      </w:tr>
      <w:tr w:rsidR="003A57DF" w:rsidRPr="00AB3F1A" w14:paraId="559A98F2" w14:textId="77777777" w:rsidTr="003A57DF">
        <w:trPr>
          <w:trHeight w:val="210"/>
        </w:trPr>
        <w:tc>
          <w:tcPr>
            <w:tcW w:w="6120" w:type="dxa"/>
            <w:gridSpan w:val="2"/>
            <w:vMerge/>
            <w:tcBorders>
              <w:left w:val="thinThickSmallGap" w:sz="12" w:space="0" w:color="auto"/>
              <w:right w:val="thinThickSmallGap" w:sz="12" w:space="0" w:color="auto"/>
            </w:tcBorders>
          </w:tcPr>
          <w:p w14:paraId="7DAB62D4" w14:textId="77777777" w:rsidR="003A57DF" w:rsidRPr="00AB3F1A" w:rsidRDefault="003A57DF" w:rsidP="00660383">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14:paraId="32FB6CC8" w14:textId="77777777" w:rsidR="003A57DF" w:rsidRPr="00AB3F1A" w:rsidRDefault="003A57DF" w:rsidP="00F01173">
            <w:pPr>
              <w:jc w:val="center"/>
              <w:rPr>
                <w:rFonts w:cs="Arial"/>
                <w:sz w:val="16"/>
                <w:szCs w:val="16"/>
              </w:rPr>
            </w:pPr>
          </w:p>
        </w:tc>
        <w:tc>
          <w:tcPr>
            <w:tcW w:w="3060" w:type="dxa"/>
            <w:tcBorders>
              <w:top w:val="single" w:sz="4" w:space="0" w:color="auto"/>
              <w:left w:val="thinThickSmallGap" w:sz="12" w:space="0" w:color="auto"/>
              <w:right w:val="thinThickSmallGap" w:sz="12" w:space="0" w:color="auto"/>
            </w:tcBorders>
            <w:vAlign w:val="center"/>
          </w:tcPr>
          <w:p w14:paraId="7289019B" w14:textId="77777777" w:rsidR="003A57DF" w:rsidRPr="00AB3F1A" w:rsidRDefault="003A57DF" w:rsidP="003A57DF">
            <w:pPr>
              <w:rPr>
                <w:rFonts w:cs="Arial"/>
                <w:b/>
                <w:sz w:val="16"/>
                <w:szCs w:val="16"/>
              </w:rPr>
            </w:pPr>
            <w:r w:rsidRPr="00AB3F1A">
              <w:rPr>
                <w:rFonts w:cs="Arial"/>
                <w:b/>
                <w:sz w:val="16"/>
                <w:szCs w:val="16"/>
              </w:rPr>
              <w:t>Úvod do sveta práce</w:t>
            </w:r>
          </w:p>
        </w:tc>
        <w:tc>
          <w:tcPr>
            <w:tcW w:w="1620" w:type="dxa"/>
            <w:tcBorders>
              <w:top w:val="single" w:sz="4" w:space="0" w:color="auto"/>
              <w:left w:val="thinThickSmallGap" w:sz="12" w:space="0" w:color="auto"/>
              <w:right w:val="thinThickSmallGap" w:sz="12" w:space="0" w:color="auto"/>
            </w:tcBorders>
            <w:shd w:val="clear" w:color="auto" w:fill="FFFF99"/>
            <w:vAlign w:val="center"/>
          </w:tcPr>
          <w:p w14:paraId="0D0F860E" w14:textId="77777777" w:rsidR="003A57DF" w:rsidRPr="00AB3F1A" w:rsidRDefault="003A57DF" w:rsidP="003A57DF">
            <w:pPr>
              <w:rPr>
                <w:rFonts w:cs="Arial"/>
                <w:b/>
                <w:sz w:val="16"/>
                <w:szCs w:val="16"/>
              </w:rPr>
            </w:pPr>
            <w:r w:rsidRPr="00AB3F1A">
              <w:rPr>
                <w:rFonts w:cs="Arial"/>
                <w:b/>
                <w:sz w:val="16"/>
                <w:szCs w:val="16"/>
              </w:rPr>
              <w:t>1</w:t>
            </w:r>
          </w:p>
        </w:tc>
        <w:tc>
          <w:tcPr>
            <w:tcW w:w="1440" w:type="dxa"/>
            <w:tcBorders>
              <w:top w:val="single" w:sz="4" w:space="0" w:color="auto"/>
              <w:left w:val="thinThickSmallGap" w:sz="12" w:space="0" w:color="auto"/>
              <w:right w:val="thinThickSmallGap" w:sz="12" w:space="0" w:color="auto"/>
            </w:tcBorders>
            <w:shd w:val="clear" w:color="auto" w:fill="E6E6E6"/>
            <w:vAlign w:val="center"/>
          </w:tcPr>
          <w:p w14:paraId="27968C8C" w14:textId="77777777" w:rsidR="003A57DF" w:rsidRPr="00AB3F1A" w:rsidRDefault="003A57DF" w:rsidP="003A57DF">
            <w:pPr>
              <w:rPr>
                <w:rFonts w:cs="Arial"/>
                <w:sz w:val="16"/>
                <w:szCs w:val="16"/>
              </w:rPr>
            </w:pPr>
          </w:p>
        </w:tc>
      </w:tr>
      <w:tr w:rsidR="003A57DF" w:rsidRPr="00AB3F1A" w14:paraId="2E3EC878" w14:textId="77777777" w:rsidTr="003A57DF">
        <w:trPr>
          <w:trHeight w:val="255"/>
        </w:trPr>
        <w:tc>
          <w:tcPr>
            <w:tcW w:w="6120" w:type="dxa"/>
            <w:gridSpan w:val="2"/>
            <w:vMerge w:val="restart"/>
            <w:tcBorders>
              <w:left w:val="thinThickSmallGap" w:sz="12" w:space="0" w:color="auto"/>
              <w:right w:val="thinThickSmallGap" w:sz="12" w:space="0" w:color="auto"/>
            </w:tcBorders>
          </w:tcPr>
          <w:p w14:paraId="26EA5DB3" w14:textId="77777777" w:rsidR="003A57DF" w:rsidRPr="00AB3F1A" w:rsidRDefault="003A57DF" w:rsidP="00660383">
            <w:pPr>
              <w:rPr>
                <w:rFonts w:cs="Arial"/>
                <w:sz w:val="16"/>
                <w:szCs w:val="16"/>
              </w:rPr>
            </w:pPr>
            <w:r w:rsidRPr="00AB3F1A">
              <w:rPr>
                <w:rFonts w:cs="Arial"/>
                <w:sz w:val="16"/>
                <w:szCs w:val="16"/>
              </w:rPr>
              <w:t>Komunikácia</w:t>
            </w:r>
          </w:p>
        </w:tc>
        <w:tc>
          <w:tcPr>
            <w:tcW w:w="2160" w:type="dxa"/>
            <w:vMerge/>
            <w:tcBorders>
              <w:left w:val="thinThickSmallGap" w:sz="12" w:space="0" w:color="auto"/>
              <w:right w:val="thinThickSmallGap" w:sz="12" w:space="0" w:color="auto"/>
            </w:tcBorders>
            <w:shd w:val="clear" w:color="auto" w:fill="CCFFFF"/>
          </w:tcPr>
          <w:p w14:paraId="08195115" w14:textId="77777777" w:rsidR="003A57DF" w:rsidRPr="00AB3F1A" w:rsidRDefault="003A57DF" w:rsidP="00F01173">
            <w:pPr>
              <w:jc w:val="center"/>
              <w:rPr>
                <w:rFonts w:cs="Arial"/>
                <w:sz w:val="16"/>
                <w:szCs w:val="16"/>
              </w:rPr>
            </w:pPr>
          </w:p>
        </w:tc>
        <w:tc>
          <w:tcPr>
            <w:tcW w:w="3060" w:type="dxa"/>
            <w:tcBorders>
              <w:left w:val="thinThickSmallGap" w:sz="12" w:space="0" w:color="auto"/>
              <w:right w:val="thinThickSmallGap" w:sz="12" w:space="0" w:color="auto"/>
            </w:tcBorders>
            <w:vAlign w:val="center"/>
          </w:tcPr>
          <w:p w14:paraId="4E4836D2" w14:textId="77777777" w:rsidR="003A57DF" w:rsidRPr="00AB3F1A" w:rsidRDefault="003A57DF" w:rsidP="003A57DF">
            <w:pPr>
              <w:rPr>
                <w:rFonts w:cs="Arial"/>
                <w:b/>
                <w:sz w:val="16"/>
                <w:szCs w:val="16"/>
              </w:rPr>
            </w:pPr>
            <w:r w:rsidRPr="00AB3F1A">
              <w:rPr>
                <w:rFonts w:cs="Arial"/>
                <w:b/>
                <w:sz w:val="16"/>
                <w:szCs w:val="16"/>
              </w:rPr>
              <w:t>Spoločenská komunikácia</w:t>
            </w:r>
          </w:p>
        </w:tc>
        <w:tc>
          <w:tcPr>
            <w:tcW w:w="1620" w:type="dxa"/>
            <w:tcBorders>
              <w:left w:val="thinThickSmallGap" w:sz="12" w:space="0" w:color="auto"/>
              <w:right w:val="thinThickSmallGap" w:sz="12" w:space="0" w:color="auto"/>
            </w:tcBorders>
            <w:shd w:val="clear" w:color="auto" w:fill="FFFF99"/>
            <w:vAlign w:val="center"/>
          </w:tcPr>
          <w:p w14:paraId="436BE5DD" w14:textId="77777777" w:rsidR="003A57DF" w:rsidRPr="00AB3F1A" w:rsidRDefault="003A57DF" w:rsidP="003A57DF">
            <w:pPr>
              <w:rPr>
                <w:rFonts w:cs="Arial"/>
                <w:b/>
                <w:sz w:val="16"/>
                <w:szCs w:val="16"/>
              </w:rPr>
            </w:pPr>
          </w:p>
          <w:p w14:paraId="1D5E2561" w14:textId="77777777" w:rsidR="003A57DF" w:rsidRPr="00AB3F1A" w:rsidRDefault="003A57DF" w:rsidP="003A57DF">
            <w:pPr>
              <w:rPr>
                <w:rFonts w:cs="Arial"/>
                <w:b/>
                <w:sz w:val="16"/>
                <w:szCs w:val="16"/>
              </w:rPr>
            </w:pPr>
            <w:r w:rsidRPr="00AB3F1A">
              <w:rPr>
                <w:rFonts w:cs="Arial"/>
                <w:b/>
                <w:sz w:val="16"/>
                <w:szCs w:val="16"/>
              </w:rPr>
              <w:t>2</w:t>
            </w:r>
          </w:p>
        </w:tc>
        <w:tc>
          <w:tcPr>
            <w:tcW w:w="1440" w:type="dxa"/>
            <w:tcBorders>
              <w:left w:val="thinThickSmallGap" w:sz="12" w:space="0" w:color="auto"/>
              <w:right w:val="thinThickSmallGap" w:sz="12" w:space="0" w:color="auto"/>
            </w:tcBorders>
            <w:shd w:val="clear" w:color="auto" w:fill="E6E6E6"/>
            <w:vAlign w:val="center"/>
          </w:tcPr>
          <w:p w14:paraId="3FCCC8C3" w14:textId="77777777" w:rsidR="003A57DF" w:rsidRPr="00AB3F1A" w:rsidRDefault="003A57DF" w:rsidP="003A57DF">
            <w:pPr>
              <w:rPr>
                <w:rFonts w:cs="Arial"/>
                <w:sz w:val="16"/>
                <w:szCs w:val="16"/>
              </w:rPr>
            </w:pPr>
          </w:p>
        </w:tc>
      </w:tr>
      <w:tr w:rsidR="003A57DF" w:rsidRPr="00AB3F1A" w14:paraId="42F0BFA8" w14:textId="77777777" w:rsidTr="003A57DF">
        <w:trPr>
          <w:trHeight w:val="184"/>
        </w:trPr>
        <w:tc>
          <w:tcPr>
            <w:tcW w:w="6120" w:type="dxa"/>
            <w:gridSpan w:val="2"/>
            <w:vMerge/>
            <w:tcBorders>
              <w:left w:val="thinThickSmallGap" w:sz="12" w:space="0" w:color="auto"/>
              <w:right w:val="thinThickSmallGap" w:sz="12" w:space="0" w:color="auto"/>
            </w:tcBorders>
          </w:tcPr>
          <w:p w14:paraId="399D5F16" w14:textId="77777777" w:rsidR="003A57DF" w:rsidRPr="00AB3F1A" w:rsidRDefault="003A57DF" w:rsidP="00660383">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14:paraId="6555B15F" w14:textId="77777777" w:rsidR="003A57DF" w:rsidRPr="00AB3F1A" w:rsidRDefault="003A57DF" w:rsidP="00F01173">
            <w:pPr>
              <w:jc w:val="center"/>
              <w:rPr>
                <w:rFonts w:cs="Arial"/>
                <w:sz w:val="16"/>
                <w:szCs w:val="16"/>
              </w:rPr>
            </w:pPr>
          </w:p>
        </w:tc>
        <w:tc>
          <w:tcPr>
            <w:tcW w:w="3060" w:type="dxa"/>
            <w:vMerge w:val="restart"/>
            <w:tcBorders>
              <w:left w:val="thinThickSmallGap" w:sz="12" w:space="0" w:color="auto"/>
              <w:right w:val="thinThickSmallGap" w:sz="12" w:space="0" w:color="auto"/>
            </w:tcBorders>
            <w:vAlign w:val="center"/>
          </w:tcPr>
          <w:p w14:paraId="2382764F" w14:textId="77777777" w:rsidR="003A57DF" w:rsidRPr="00AB3F1A" w:rsidRDefault="003A57DF" w:rsidP="003A57DF">
            <w:pPr>
              <w:rPr>
                <w:rFonts w:cs="Arial"/>
                <w:b/>
                <w:sz w:val="16"/>
                <w:szCs w:val="16"/>
              </w:rPr>
            </w:pPr>
            <w:r w:rsidRPr="00AB3F1A">
              <w:rPr>
                <w:rFonts w:cs="Arial"/>
                <w:b/>
                <w:sz w:val="16"/>
                <w:szCs w:val="16"/>
              </w:rPr>
              <w:t>Potraviny a výživa</w:t>
            </w:r>
          </w:p>
        </w:tc>
        <w:tc>
          <w:tcPr>
            <w:tcW w:w="1620" w:type="dxa"/>
            <w:vMerge w:val="restart"/>
            <w:tcBorders>
              <w:left w:val="thinThickSmallGap" w:sz="12" w:space="0" w:color="auto"/>
              <w:right w:val="thinThickSmallGap" w:sz="12" w:space="0" w:color="auto"/>
            </w:tcBorders>
            <w:shd w:val="clear" w:color="auto" w:fill="FFFF99"/>
            <w:vAlign w:val="center"/>
          </w:tcPr>
          <w:p w14:paraId="5F0184A5" w14:textId="77777777" w:rsidR="003A57DF" w:rsidRPr="00AB3F1A" w:rsidRDefault="003A57DF" w:rsidP="003A57DF">
            <w:pPr>
              <w:rPr>
                <w:rFonts w:cs="Arial"/>
                <w:b/>
                <w:sz w:val="16"/>
                <w:szCs w:val="16"/>
              </w:rPr>
            </w:pPr>
            <w:r w:rsidRPr="00AB3F1A">
              <w:rPr>
                <w:rFonts w:cs="Arial"/>
                <w:b/>
                <w:sz w:val="16"/>
                <w:szCs w:val="16"/>
              </w:rPr>
              <w:t>6,5</w:t>
            </w:r>
          </w:p>
        </w:tc>
        <w:tc>
          <w:tcPr>
            <w:tcW w:w="1440" w:type="dxa"/>
            <w:vMerge w:val="restart"/>
            <w:tcBorders>
              <w:left w:val="thinThickSmallGap" w:sz="12" w:space="0" w:color="auto"/>
              <w:right w:val="thinThickSmallGap" w:sz="12" w:space="0" w:color="auto"/>
            </w:tcBorders>
            <w:shd w:val="clear" w:color="auto" w:fill="E6E6E6"/>
            <w:vAlign w:val="center"/>
          </w:tcPr>
          <w:p w14:paraId="584AA6E0" w14:textId="77777777" w:rsidR="003A57DF" w:rsidRPr="00AB3F1A" w:rsidRDefault="003A57DF" w:rsidP="003A57DF">
            <w:pPr>
              <w:rPr>
                <w:rFonts w:cs="Arial"/>
                <w:sz w:val="16"/>
                <w:szCs w:val="16"/>
              </w:rPr>
            </w:pPr>
            <w:r w:rsidRPr="00AB3F1A">
              <w:rPr>
                <w:rFonts w:cs="Arial"/>
                <w:sz w:val="16"/>
                <w:szCs w:val="16"/>
              </w:rPr>
              <w:t>2,5</w:t>
            </w:r>
          </w:p>
        </w:tc>
      </w:tr>
      <w:tr w:rsidR="003A57DF" w:rsidRPr="00AB3F1A" w14:paraId="0EEA2FAF" w14:textId="77777777" w:rsidTr="003A57DF">
        <w:trPr>
          <w:trHeight w:val="184"/>
        </w:trPr>
        <w:tc>
          <w:tcPr>
            <w:tcW w:w="6120" w:type="dxa"/>
            <w:gridSpan w:val="2"/>
            <w:vMerge w:val="restart"/>
            <w:tcBorders>
              <w:left w:val="thinThickSmallGap" w:sz="12" w:space="0" w:color="auto"/>
              <w:right w:val="thinThickSmallGap" w:sz="12" w:space="0" w:color="auto"/>
            </w:tcBorders>
          </w:tcPr>
          <w:p w14:paraId="28F57988" w14:textId="77777777" w:rsidR="003A57DF" w:rsidRPr="00AB3F1A" w:rsidRDefault="003A57DF" w:rsidP="00660383">
            <w:pPr>
              <w:rPr>
                <w:rFonts w:cs="Arial"/>
                <w:sz w:val="16"/>
                <w:szCs w:val="16"/>
              </w:rPr>
            </w:pPr>
            <w:r w:rsidRPr="00AB3F1A">
              <w:rPr>
                <w:rFonts w:cs="Arial"/>
                <w:sz w:val="16"/>
                <w:szCs w:val="16"/>
              </w:rPr>
              <w:t>Základné technické a technologické pojmy</w:t>
            </w:r>
          </w:p>
        </w:tc>
        <w:tc>
          <w:tcPr>
            <w:tcW w:w="2160" w:type="dxa"/>
            <w:vMerge/>
            <w:tcBorders>
              <w:left w:val="thinThickSmallGap" w:sz="12" w:space="0" w:color="auto"/>
              <w:right w:val="thinThickSmallGap" w:sz="12" w:space="0" w:color="auto"/>
            </w:tcBorders>
            <w:shd w:val="clear" w:color="auto" w:fill="CCFFFF"/>
          </w:tcPr>
          <w:p w14:paraId="6C4426A7"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vAlign w:val="center"/>
          </w:tcPr>
          <w:p w14:paraId="0D8BC31E" w14:textId="77777777" w:rsidR="003A57DF" w:rsidRPr="00AB3F1A" w:rsidRDefault="003A57DF" w:rsidP="003A57DF">
            <w:pPr>
              <w:rPr>
                <w:rFonts w:cs="Arial"/>
                <w:b/>
                <w:sz w:val="16"/>
                <w:szCs w:val="16"/>
              </w:rPr>
            </w:pPr>
          </w:p>
        </w:tc>
        <w:tc>
          <w:tcPr>
            <w:tcW w:w="1620" w:type="dxa"/>
            <w:vMerge/>
            <w:tcBorders>
              <w:left w:val="thinThickSmallGap" w:sz="12" w:space="0" w:color="auto"/>
              <w:right w:val="thinThickSmallGap" w:sz="12" w:space="0" w:color="auto"/>
            </w:tcBorders>
            <w:shd w:val="clear" w:color="auto" w:fill="FFFF99"/>
            <w:vAlign w:val="center"/>
          </w:tcPr>
          <w:p w14:paraId="45C8FF7C" w14:textId="77777777" w:rsidR="003A57DF" w:rsidRPr="00AB3F1A" w:rsidRDefault="003A57DF" w:rsidP="003A57DF">
            <w:pPr>
              <w:rPr>
                <w:rFonts w:cs="Arial"/>
                <w:b/>
                <w:sz w:val="16"/>
                <w:szCs w:val="16"/>
              </w:rPr>
            </w:pPr>
          </w:p>
        </w:tc>
        <w:tc>
          <w:tcPr>
            <w:tcW w:w="1440" w:type="dxa"/>
            <w:vMerge/>
            <w:tcBorders>
              <w:left w:val="thinThickSmallGap" w:sz="12" w:space="0" w:color="auto"/>
              <w:right w:val="thinThickSmallGap" w:sz="12" w:space="0" w:color="auto"/>
            </w:tcBorders>
            <w:shd w:val="clear" w:color="auto" w:fill="E6E6E6"/>
            <w:vAlign w:val="center"/>
          </w:tcPr>
          <w:p w14:paraId="4AFE0A9E" w14:textId="77777777" w:rsidR="003A57DF" w:rsidRPr="00AB3F1A" w:rsidRDefault="003A57DF" w:rsidP="003A57DF">
            <w:pPr>
              <w:rPr>
                <w:rFonts w:cs="Arial"/>
                <w:sz w:val="16"/>
                <w:szCs w:val="16"/>
              </w:rPr>
            </w:pPr>
          </w:p>
        </w:tc>
      </w:tr>
      <w:tr w:rsidR="003A57DF" w:rsidRPr="00AB3F1A" w14:paraId="20690045" w14:textId="77777777" w:rsidTr="003A57DF">
        <w:trPr>
          <w:trHeight w:val="270"/>
        </w:trPr>
        <w:tc>
          <w:tcPr>
            <w:tcW w:w="6120" w:type="dxa"/>
            <w:gridSpan w:val="2"/>
            <w:vMerge/>
            <w:tcBorders>
              <w:left w:val="thinThickSmallGap" w:sz="12" w:space="0" w:color="auto"/>
              <w:right w:val="thinThickSmallGap" w:sz="12" w:space="0" w:color="auto"/>
            </w:tcBorders>
          </w:tcPr>
          <w:p w14:paraId="49340FB6" w14:textId="77777777" w:rsidR="003A57DF" w:rsidRPr="00AB3F1A" w:rsidRDefault="003A57DF" w:rsidP="00660383">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14:paraId="6D4B895D" w14:textId="77777777" w:rsidR="003A57DF" w:rsidRPr="00AB3F1A" w:rsidRDefault="003A57DF" w:rsidP="00F01173">
            <w:pPr>
              <w:jc w:val="center"/>
              <w:rPr>
                <w:rFonts w:cs="Arial"/>
                <w:sz w:val="16"/>
                <w:szCs w:val="16"/>
              </w:rPr>
            </w:pPr>
          </w:p>
        </w:tc>
        <w:tc>
          <w:tcPr>
            <w:tcW w:w="3060" w:type="dxa"/>
            <w:tcBorders>
              <w:left w:val="thinThickSmallGap" w:sz="12" w:space="0" w:color="auto"/>
              <w:right w:val="thinThickSmallGap" w:sz="12" w:space="0" w:color="auto"/>
            </w:tcBorders>
            <w:vAlign w:val="center"/>
          </w:tcPr>
          <w:p w14:paraId="05E1A33C" w14:textId="77777777" w:rsidR="003A57DF" w:rsidRPr="00AB3F1A" w:rsidRDefault="003A57DF" w:rsidP="003A57DF">
            <w:pPr>
              <w:rPr>
                <w:rFonts w:cs="Arial"/>
                <w:b/>
                <w:sz w:val="16"/>
                <w:szCs w:val="16"/>
              </w:rPr>
            </w:pPr>
            <w:r w:rsidRPr="00AB3F1A">
              <w:rPr>
                <w:rFonts w:cs="Arial"/>
                <w:b/>
                <w:sz w:val="16"/>
                <w:szCs w:val="16"/>
              </w:rPr>
              <w:t>Technológia</w:t>
            </w:r>
          </w:p>
        </w:tc>
        <w:tc>
          <w:tcPr>
            <w:tcW w:w="1620" w:type="dxa"/>
            <w:tcBorders>
              <w:left w:val="thinThickSmallGap" w:sz="12" w:space="0" w:color="auto"/>
              <w:right w:val="thinThickSmallGap" w:sz="12" w:space="0" w:color="auto"/>
            </w:tcBorders>
            <w:shd w:val="clear" w:color="auto" w:fill="FFFF99"/>
            <w:vAlign w:val="center"/>
          </w:tcPr>
          <w:p w14:paraId="3C3FDE62" w14:textId="77777777" w:rsidR="003A57DF" w:rsidRPr="00AB3F1A" w:rsidRDefault="003A57DF" w:rsidP="003A57DF">
            <w:pPr>
              <w:rPr>
                <w:rFonts w:cs="Arial"/>
                <w:b/>
                <w:sz w:val="16"/>
                <w:szCs w:val="16"/>
              </w:rPr>
            </w:pPr>
            <w:r w:rsidRPr="00AB3F1A">
              <w:rPr>
                <w:rFonts w:cs="Arial"/>
                <w:b/>
                <w:sz w:val="16"/>
                <w:szCs w:val="16"/>
              </w:rPr>
              <w:t>9</w:t>
            </w:r>
          </w:p>
        </w:tc>
        <w:tc>
          <w:tcPr>
            <w:tcW w:w="1440" w:type="dxa"/>
            <w:tcBorders>
              <w:left w:val="thinThickSmallGap" w:sz="12" w:space="0" w:color="auto"/>
              <w:right w:val="thinThickSmallGap" w:sz="12" w:space="0" w:color="auto"/>
            </w:tcBorders>
            <w:shd w:val="clear" w:color="auto" w:fill="E6E6E6"/>
            <w:vAlign w:val="center"/>
          </w:tcPr>
          <w:p w14:paraId="7943282B" w14:textId="77777777" w:rsidR="003A57DF" w:rsidRPr="00AB3F1A" w:rsidRDefault="003A57DF" w:rsidP="003A57DF">
            <w:pPr>
              <w:rPr>
                <w:rFonts w:cs="Arial"/>
                <w:sz w:val="16"/>
                <w:szCs w:val="16"/>
              </w:rPr>
            </w:pPr>
            <w:r w:rsidRPr="00AB3F1A">
              <w:rPr>
                <w:rFonts w:cs="Arial"/>
                <w:sz w:val="16"/>
                <w:szCs w:val="16"/>
              </w:rPr>
              <w:t>1</w:t>
            </w:r>
          </w:p>
        </w:tc>
      </w:tr>
      <w:tr w:rsidR="003A57DF" w:rsidRPr="00AB3F1A" w14:paraId="4E808020" w14:textId="77777777" w:rsidTr="003A57DF">
        <w:trPr>
          <w:trHeight w:val="255"/>
        </w:trPr>
        <w:tc>
          <w:tcPr>
            <w:tcW w:w="6120" w:type="dxa"/>
            <w:gridSpan w:val="2"/>
            <w:vMerge w:val="restart"/>
            <w:tcBorders>
              <w:top w:val="single" w:sz="2" w:space="0" w:color="auto"/>
              <w:left w:val="thinThickSmallGap" w:sz="12" w:space="0" w:color="auto"/>
              <w:right w:val="thinThickSmallGap" w:sz="12" w:space="0" w:color="auto"/>
            </w:tcBorders>
          </w:tcPr>
          <w:p w14:paraId="773C1A46" w14:textId="77777777" w:rsidR="003A57DF" w:rsidRPr="00AB3F1A" w:rsidRDefault="003A57DF" w:rsidP="00660383">
            <w:pPr>
              <w:rPr>
                <w:rFonts w:cs="Arial"/>
                <w:sz w:val="16"/>
                <w:szCs w:val="16"/>
              </w:rPr>
            </w:pPr>
            <w:r w:rsidRPr="00AB3F1A">
              <w:rPr>
                <w:rFonts w:cs="Arial"/>
                <w:sz w:val="16"/>
                <w:szCs w:val="16"/>
              </w:rPr>
              <w:t>Potraviny, suroviny a</w:t>
            </w:r>
            <w:r w:rsidR="00737812">
              <w:rPr>
                <w:rFonts w:cs="Arial"/>
                <w:sz w:val="16"/>
                <w:szCs w:val="16"/>
              </w:rPr>
              <w:t> </w:t>
            </w:r>
            <w:r w:rsidRPr="00AB3F1A">
              <w:rPr>
                <w:rFonts w:cs="Arial"/>
                <w:sz w:val="16"/>
                <w:szCs w:val="16"/>
              </w:rPr>
              <w:t>materiály</w:t>
            </w:r>
          </w:p>
        </w:tc>
        <w:tc>
          <w:tcPr>
            <w:tcW w:w="2160" w:type="dxa"/>
            <w:vMerge/>
            <w:tcBorders>
              <w:left w:val="thinThickSmallGap" w:sz="12" w:space="0" w:color="auto"/>
              <w:right w:val="thinThickSmallGap" w:sz="12" w:space="0" w:color="auto"/>
            </w:tcBorders>
            <w:shd w:val="clear" w:color="auto" w:fill="CCFFFF"/>
          </w:tcPr>
          <w:p w14:paraId="57C8ED02" w14:textId="77777777" w:rsidR="003A57DF" w:rsidRPr="00AB3F1A" w:rsidRDefault="003A57DF" w:rsidP="00F01173">
            <w:pPr>
              <w:jc w:val="center"/>
              <w:rPr>
                <w:rFonts w:cs="Arial"/>
                <w:sz w:val="16"/>
                <w:szCs w:val="16"/>
              </w:rPr>
            </w:pPr>
          </w:p>
        </w:tc>
        <w:tc>
          <w:tcPr>
            <w:tcW w:w="3060" w:type="dxa"/>
            <w:tcBorders>
              <w:top w:val="single" w:sz="2" w:space="0" w:color="auto"/>
              <w:left w:val="thinThickSmallGap" w:sz="12" w:space="0" w:color="auto"/>
              <w:right w:val="thinThickSmallGap" w:sz="12" w:space="0" w:color="auto"/>
            </w:tcBorders>
            <w:vAlign w:val="center"/>
          </w:tcPr>
          <w:p w14:paraId="5239500D" w14:textId="77777777" w:rsidR="003A57DF" w:rsidRPr="00AB3F1A" w:rsidRDefault="003A57DF" w:rsidP="003A57DF">
            <w:pPr>
              <w:rPr>
                <w:rFonts w:cs="Arial"/>
                <w:b/>
                <w:sz w:val="16"/>
                <w:szCs w:val="16"/>
              </w:rPr>
            </w:pPr>
            <w:r w:rsidRPr="00AB3F1A">
              <w:rPr>
                <w:rFonts w:cs="Arial"/>
                <w:b/>
                <w:sz w:val="16"/>
                <w:szCs w:val="16"/>
              </w:rPr>
              <w:t>Stolovanie</w:t>
            </w:r>
          </w:p>
        </w:tc>
        <w:tc>
          <w:tcPr>
            <w:tcW w:w="1620" w:type="dxa"/>
            <w:tcBorders>
              <w:top w:val="single" w:sz="2" w:space="0" w:color="auto"/>
              <w:left w:val="thinThickSmallGap" w:sz="12" w:space="0" w:color="auto"/>
              <w:right w:val="thinThickSmallGap" w:sz="12" w:space="0" w:color="auto"/>
            </w:tcBorders>
            <w:shd w:val="clear" w:color="auto" w:fill="FFFF99"/>
            <w:vAlign w:val="center"/>
          </w:tcPr>
          <w:p w14:paraId="7BC0D2E5" w14:textId="77777777" w:rsidR="003A57DF" w:rsidRPr="00AB3F1A" w:rsidRDefault="003A57DF" w:rsidP="003A57DF">
            <w:pPr>
              <w:rPr>
                <w:rFonts w:cs="Arial"/>
                <w:b/>
                <w:sz w:val="16"/>
                <w:szCs w:val="16"/>
              </w:rPr>
            </w:pPr>
            <w:r w:rsidRPr="00AB3F1A">
              <w:rPr>
                <w:rFonts w:cs="Arial"/>
                <w:b/>
                <w:sz w:val="16"/>
                <w:szCs w:val="16"/>
              </w:rPr>
              <w:t>2</w:t>
            </w:r>
          </w:p>
        </w:tc>
        <w:tc>
          <w:tcPr>
            <w:tcW w:w="1440" w:type="dxa"/>
            <w:tcBorders>
              <w:top w:val="single" w:sz="2" w:space="0" w:color="auto"/>
              <w:left w:val="thinThickSmallGap" w:sz="12" w:space="0" w:color="auto"/>
              <w:right w:val="thinThickSmallGap" w:sz="12" w:space="0" w:color="auto"/>
            </w:tcBorders>
            <w:shd w:val="clear" w:color="auto" w:fill="E6E6E6"/>
            <w:vAlign w:val="center"/>
          </w:tcPr>
          <w:p w14:paraId="2F6782AB" w14:textId="77777777" w:rsidR="003A57DF" w:rsidRPr="00AB3F1A" w:rsidRDefault="003A57DF" w:rsidP="003A57DF">
            <w:pPr>
              <w:rPr>
                <w:rFonts w:cs="Arial"/>
                <w:sz w:val="16"/>
                <w:szCs w:val="16"/>
              </w:rPr>
            </w:pPr>
            <w:r w:rsidRPr="00AB3F1A">
              <w:rPr>
                <w:rFonts w:cs="Arial"/>
                <w:sz w:val="16"/>
                <w:szCs w:val="16"/>
              </w:rPr>
              <w:t>2</w:t>
            </w:r>
          </w:p>
          <w:p w14:paraId="310CAE1E" w14:textId="77777777" w:rsidR="003A57DF" w:rsidRPr="00AB3F1A" w:rsidRDefault="003A57DF" w:rsidP="003A57DF">
            <w:pPr>
              <w:rPr>
                <w:rFonts w:cs="Arial"/>
                <w:sz w:val="16"/>
                <w:szCs w:val="16"/>
              </w:rPr>
            </w:pPr>
          </w:p>
        </w:tc>
      </w:tr>
      <w:tr w:rsidR="003A57DF" w:rsidRPr="00AB3F1A" w14:paraId="4DBD2A95" w14:textId="77777777" w:rsidTr="003A57DF">
        <w:trPr>
          <w:trHeight w:val="184"/>
        </w:trPr>
        <w:tc>
          <w:tcPr>
            <w:tcW w:w="6120" w:type="dxa"/>
            <w:gridSpan w:val="2"/>
            <w:vMerge/>
            <w:tcBorders>
              <w:left w:val="thinThickSmallGap" w:sz="12" w:space="0" w:color="auto"/>
              <w:right w:val="thinThickSmallGap" w:sz="12" w:space="0" w:color="auto"/>
            </w:tcBorders>
          </w:tcPr>
          <w:p w14:paraId="32C0338D" w14:textId="77777777" w:rsidR="003A57DF" w:rsidRPr="00AB3F1A" w:rsidRDefault="003A57DF" w:rsidP="00660383">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14:paraId="12867F98" w14:textId="77777777" w:rsidR="003A57DF" w:rsidRPr="00AB3F1A" w:rsidRDefault="003A57DF" w:rsidP="00F01173">
            <w:pPr>
              <w:jc w:val="center"/>
              <w:rPr>
                <w:rFonts w:cs="Arial"/>
                <w:sz w:val="16"/>
                <w:szCs w:val="16"/>
              </w:rPr>
            </w:pPr>
          </w:p>
        </w:tc>
        <w:tc>
          <w:tcPr>
            <w:tcW w:w="3060" w:type="dxa"/>
            <w:vMerge w:val="restart"/>
            <w:tcBorders>
              <w:top w:val="single" w:sz="4" w:space="0" w:color="auto"/>
              <w:left w:val="thinThickSmallGap" w:sz="12" w:space="0" w:color="auto"/>
              <w:right w:val="thinThickSmallGap" w:sz="12" w:space="0" w:color="auto"/>
            </w:tcBorders>
            <w:vAlign w:val="center"/>
          </w:tcPr>
          <w:p w14:paraId="4CD995C0" w14:textId="77777777" w:rsidR="003A57DF" w:rsidRPr="00AB3F1A" w:rsidRDefault="003A57DF" w:rsidP="003A57DF">
            <w:pPr>
              <w:rPr>
                <w:rFonts w:cs="Arial"/>
                <w:b/>
                <w:sz w:val="16"/>
                <w:szCs w:val="16"/>
              </w:rPr>
            </w:pPr>
            <w:r w:rsidRPr="00AB3F1A">
              <w:rPr>
                <w:rFonts w:cs="Arial"/>
                <w:b/>
                <w:sz w:val="16"/>
                <w:szCs w:val="16"/>
              </w:rPr>
              <w:t>Zariadenie prevádzok</w:t>
            </w:r>
          </w:p>
        </w:tc>
        <w:tc>
          <w:tcPr>
            <w:tcW w:w="1620" w:type="dxa"/>
            <w:vMerge w:val="restart"/>
            <w:tcBorders>
              <w:top w:val="single" w:sz="4" w:space="0" w:color="auto"/>
              <w:left w:val="thinThickSmallGap" w:sz="12" w:space="0" w:color="auto"/>
              <w:right w:val="thinThickSmallGap" w:sz="12" w:space="0" w:color="auto"/>
            </w:tcBorders>
            <w:shd w:val="clear" w:color="auto" w:fill="FFFF99"/>
            <w:vAlign w:val="center"/>
          </w:tcPr>
          <w:p w14:paraId="5252D50B" w14:textId="77777777" w:rsidR="003A57DF" w:rsidRPr="00AB3F1A" w:rsidRDefault="003A57DF" w:rsidP="003A57DF">
            <w:pPr>
              <w:rPr>
                <w:rFonts w:cs="Arial"/>
                <w:b/>
                <w:sz w:val="16"/>
                <w:szCs w:val="16"/>
              </w:rPr>
            </w:pPr>
            <w:r w:rsidRPr="00AB3F1A">
              <w:rPr>
                <w:rFonts w:cs="Arial"/>
                <w:b/>
                <w:sz w:val="16"/>
                <w:szCs w:val="16"/>
              </w:rPr>
              <w:t>1</w:t>
            </w:r>
          </w:p>
        </w:tc>
        <w:tc>
          <w:tcPr>
            <w:tcW w:w="1440" w:type="dxa"/>
            <w:vMerge w:val="restart"/>
            <w:tcBorders>
              <w:top w:val="single" w:sz="4" w:space="0" w:color="auto"/>
              <w:left w:val="thinThickSmallGap" w:sz="12" w:space="0" w:color="auto"/>
              <w:right w:val="thinThickSmallGap" w:sz="12" w:space="0" w:color="auto"/>
            </w:tcBorders>
            <w:shd w:val="clear" w:color="auto" w:fill="E6E6E6"/>
            <w:vAlign w:val="center"/>
          </w:tcPr>
          <w:p w14:paraId="4EC3EF39" w14:textId="77777777" w:rsidR="003A57DF" w:rsidRPr="00AB3F1A" w:rsidRDefault="003A57DF" w:rsidP="003A57DF">
            <w:pPr>
              <w:rPr>
                <w:rFonts w:cs="Arial"/>
                <w:sz w:val="16"/>
                <w:szCs w:val="16"/>
              </w:rPr>
            </w:pPr>
            <w:r w:rsidRPr="00AB3F1A">
              <w:rPr>
                <w:rFonts w:cs="Arial"/>
                <w:sz w:val="16"/>
                <w:szCs w:val="16"/>
              </w:rPr>
              <w:t>1</w:t>
            </w:r>
          </w:p>
        </w:tc>
      </w:tr>
      <w:tr w:rsidR="003A57DF" w:rsidRPr="00AB3F1A" w14:paraId="3F255A32" w14:textId="77777777" w:rsidTr="003A57DF">
        <w:trPr>
          <w:trHeight w:val="184"/>
        </w:trPr>
        <w:tc>
          <w:tcPr>
            <w:tcW w:w="6120" w:type="dxa"/>
            <w:gridSpan w:val="2"/>
            <w:vMerge w:val="restart"/>
            <w:tcBorders>
              <w:left w:val="thinThickSmallGap" w:sz="12" w:space="0" w:color="auto"/>
              <w:right w:val="thinThickSmallGap" w:sz="12" w:space="0" w:color="auto"/>
            </w:tcBorders>
          </w:tcPr>
          <w:p w14:paraId="6D177DE7" w14:textId="77777777" w:rsidR="003A57DF" w:rsidRPr="00AB3F1A" w:rsidRDefault="003A57DF" w:rsidP="00660383">
            <w:pPr>
              <w:rPr>
                <w:rFonts w:cs="Arial"/>
                <w:sz w:val="16"/>
                <w:szCs w:val="16"/>
              </w:rPr>
            </w:pPr>
            <w:r w:rsidRPr="00AB3F1A">
              <w:rPr>
                <w:rFonts w:cs="Arial"/>
                <w:sz w:val="16"/>
                <w:szCs w:val="16"/>
              </w:rPr>
              <w:t>Základy technológie prípravy pokrmov</w:t>
            </w:r>
          </w:p>
        </w:tc>
        <w:tc>
          <w:tcPr>
            <w:tcW w:w="2160" w:type="dxa"/>
            <w:vMerge/>
            <w:tcBorders>
              <w:left w:val="thinThickSmallGap" w:sz="12" w:space="0" w:color="auto"/>
              <w:right w:val="thinThickSmallGap" w:sz="12" w:space="0" w:color="auto"/>
            </w:tcBorders>
            <w:shd w:val="clear" w:color="auto" w:fill="CCFFFF"/>
          </w:tcPr>
          <w:p w14:paraId="3945F6B6"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vAlign w:val="center"/>
          </w:tcPr>
          <w:p w14:paraId="4C167E41" w14:textId="77777777" w:rsidR="003A57DF" w:rsidRPr="00AB3F1A" w:rsidRDefault="003A57DF" w:rsidP="003A57DF">
            <w:pPr>
              <w:rPr>
                <w:rFonts w:cs="Arial"/>
                <w:b/>
                <w:sz w:val="16"/>
                <w:szCs w:val="16"/>
              </w:rPr>
            </w:pPr>
          </w:p>
        </w:tc>
        <w:tc>
          <w:tcPr>
            <w:tcW w:w="1620" w:type="dxa"/>
            <w:vMerge/>
            <w:tcBorders>
              <w:left w:val="thinThickSmallGap" w:sz="12" w:space="0" w:color="auto"/>
              <w:right w:val="thinThickSmallGap" w:sz="12" w:space="0" w:color="auto"/>
            </w:tcBorders>
            <w:shd w:val="clear" w:color="auto" w:fill="FFFF99"/>
            <w:vAlign w:val="center"/>
          </w:tcPr>
          <w:p w14:paraId="15F67129" w14:textId="77777777" w:rsidR="003A57DF" w:rsidRPr="00AB3F1A" w:rsidRDefault="003A57DF" w:rsidP="003A57DF">
            <w:pPr>
              <w:rPr>
                <w:rFonts w:cs="Arial"/>
                <w:b/>
                <w:sz w:val="16"/>
                <w:szCs w:val="16"/>
              </w:rPr>
            </w:pPr>
          </w:p>
        </w:tc>
        <w:tc>
          <w:tcPr>
            <w:tcW w:w="1440" w:type="dxa"/>
            <w:vMerge/>
            <w:tcBorders>
              <w:left w:val="thinThickSmallGap" w:sz="12" w:space="0" w:color="auto"/>
              <w:right w:val="thinThickSmallGap" w:sz="12" w:space="0" w:color="auto"/>
            </w:tcBorders>
            <w:shd w:val="clear" w:color="auto" w:fill="E6E6E6"/>
            <w:vAlign w:val="center"/>
          </w:tcPr>
          <w:p w14:paraId="2A5FFACD" w14:textId="77777777" w:rsidR="003A57DF" w:rsidRPr="00AB3F1A" w:rsidRDefault="003A57DF" w:rsidP="003A57DF">
            <w:pPr>
              <w:rPr>
                <w:rFonts w:cs="Arial"/>
                <w:sz w:val="16"/>
                <w:szCs w:val="16"/>
              </w:rPr>
            </w:pPr>
          </w:p>
        </w:tc>
      </w:tr>
      <w:tr w:rsidR="003A57DF" w:rsidRPr="00AB3F1A" w14:paraId="2D997F48" w14:textId="77777777" w:rsidTr="003A57DF">
        <w:trPr>
          <w:trHeight w:val="270"/>
        </w:trPr>
        <w:tc>
          <w:tcPr>
            <w:tcW w:w="6120" w:type="dxa"/>
            <w:gridSpan w:val="2"/>
            <w:vMerge/>
            <w:tcBorders>
              <w:left w:val="thinThickSmallGap" w:sz="12" w:space="0" w:color="auto"/>
              <w:right w:val="thinThickSmallGap" w:sz="12" w:space="0" w:color="auto"/>
            </w:tcBorders>
          </w:tcPr>
          <w:p w14:paraId="17021432" w14:textId="77777777" w:rsidR="003A57DF" w:rsidRPr="00AB3F1A" w:rsidRDefault="003A57DF" w:rsidP="00660383">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14:paraId="45CD8872" w14:textId="77777777" w:rsidR="003A57DF" w:rsidRPr="00AB3F1A" w:rsidRDefault="003A57DF" w:rsidP="00F01173">
            <w:pPr>
              <w:jc w:val="center"/>
              <w:rPr>
                <w:rFonts w:cs="Arial"/>
                <w:sz w:val="16"/>
                <w:szCs w:val="16"/>
              </w:rPr>
            </w:pPr>
          </w:p>
        </w:tc>
        <w:tc>
          <w:tcPr>
            <w:tcW w:w="3060" w:type="dxa"/>
            <w:tcBorders>
              <w:left w:val="thinThickSmallGap" w:sz="12" w:space="0" w:color="auto"/>
              <w:right w:val="thinThickSmallGap" w:sz="12" w:space="0" w:color="auto"/>
            </w:tcBorders>
            <w:vAlign w:val="center"/>
          </w:tcPr>
          <w:p w14:paraId="78F865C9" w14:textId="77777777" w:rsidR="003A57DF" w:rsidRPr="00AB3F1A" w:rsidRDefault="003A57DF" w:rsidP="003A57DF">
            <w:pPr>
              <w:rPr>
                <w:rFonts w:cs="Arial"/>
                <w:b/>
                <w:sz w:val="16"/>
                <w:szCs w:val="16"/>
              </w:rPr>
            </w:pPr>
            <w:r w:rsidRPr="00AB3F1A">
              <w:rPr>
                <w:rFonts w:cs="Arial"/>
                <w:b/>
                <w:sz w:val="16"/>
                <w:szCs w:val="16"/>
              </w:rPr>
              <w:t>Administratívne práce v prevádzke</w:t>
            </w:r>
          </w:p>
        </w:tc>
        <w:tc>
          <w:tcPr>
            <w:tcW w:w="1620" w:type="dxa"/>
            <w:tcBorders>
              <w:left w:val="thinThickSmallGap" w:sz="12" w:space="0" w:color="auto"/>
              <w:right w:val="thinThickSmallGap" w:sz="12" w:space="0" w:color="auto"/>
            </w:tcBorders>
            <w:shd w:val="clear" w:color="auto" w:fill="FFFF99"/>
            <w:vAlign w:val="center"/>
          </w:tcPr>
          <w:p w14:paraId="6C65D132" w14:textId="77777777" w:rsidR="003A57DF" w:rsidRPr="00AB3F1A" w:rsidRDefault="003A57DF" w:rsidP="003A57DF">
            <w:pPr>
              <w:rPr>
                <w:rFonts w:cs="Arial"/>
                <w:b/>
                <w:sz w:val="16"/>
                <w:szCs w:val="16"/>
              </w:rPr>
            </w:pPr>
            <w:r w:rsidRPr="00AB3F1A">
              <w:rPr>
                <w:rFonts w:cs="Arial"/>
                <w:b/>
                <w:sz w:val="16"/>
                <w:szCs w:val="16"/>
              </w:rPr>
              <w:t>1</w:t>
            </w:r>
          </w:p>
        </w:tc>
        <w:tc>
          <w:tcPr>
            <w:tcW w:w="1440" w:type="dxa"/>
            <w:tcBorders>
              <w:left w:val="thinThickSmallGap" w:sz="12" w:space="0" w:color="auto"/>
              <w:right w:val="thinThickSmallGap" w:sz="12" w:space="0" w:color="auto"/>
            </w:tcBorders>
            <w:shd w:val="clear" w:color="auto" w:fill="E6E6E6"/>
            <w:vAlign w:val="center"/>
          </w:tcPr>
          <w:p w14:paraId="19174AB3" w14:textId="77777777" w:rsidR="003A57DF" w:rsidRPr="00AB3F1A" w:rsidRDefault="003A57DF" w:rsidP="003A57DF">
            <w:pPr>
              <w:rPr>
                <w:rFonts w:cs="Arial"/>
                <w:sz w:val="16"/>
                <w:szCs w:val="16"/>
              </w:rPr>
            </w:pPr>
            <w:r w:rsidRPr="00AB3F1A">
              <w:rPr>
                <w:rFonts w:cs="Arial"/>
                <w:sz w:val="16"/>
                <w:szCs w:val="16"/>
              </w:rPr>
              <w:t>1</w:t>
            </w:r>
          </w:p>
        </w:tc>
      </w:tr>
      <w:tr w:rsidR="003A57DF" w:rsidRPr="00AB3F1A" w14:paraId="07AC8C01" w14:textId="77777777" w:rsidTr="003A57DF">
        <w:trPr>
          <w:trHeight w:val="255"/>
        </w:trPr>
        <w:tc>
          <w:tcPr>
            <w:tcW w:w="6120" w:type="dxa"/>
            <w:gridSpan w:val="2"/>
            <w:vMerge w:val="restart"/>
            <w:tcBorders>
              <w:top w:val="single" w:sz="4" w:space="0" w:color="auto"/>
              <w:left w:val="thinThickSmallGap" w:sz="12" w:space="0" w:color="auto"/>
              <w:right w:val="thinThickSmallGap" w:sz="12" w:space="0" w:color="auto"/>
            </w:tcBorders>
          </w:tcPr>
          <w:p w14:paraId="74B4C738" w14:textId="77777777" w:rsidR="003A57DF" w:rsidRPr="00AB3F1A" w:rsidRDefault="003A57DF" w:rsidP="00660383">
            <w:pPr>
              <w:rPr>
                <w:rFonts w:cs="Arial"/>
                <w:sz w:val="16"/>
                <w:szCs w:val="16"/>
              </w:rPr>
            </w:pPr>
            <w:r w:rsidRPr="00AB3F1A">
              <w:rPr>
                <w:rFonts w:cs="Arial"/>
                <w:sz w:val="16"/>
                <w:szCs w:val="16"/>
              </w:rPr>
              <w:t>Základy stolovania</w:t>
            </w:r>
          </w:p>
        </w:tc>
        <w:tc>
          <w:tcPr>
            <w:tcW w:w="2160" w:type="dxa"/>
            <w:vMerge/>
            <w:tcBorders>
              <w:left w:val="thinThickSmallGap" w:sz="12" w:space="0" w:color="auto"/>
              <w:right w:val="thinThickSmallGap" w:sz="12" w:space="0" w:color="auto"/>
            </w:tcBorders>
            <w:shd w:val="clear" w:color="auto" w:fill="CCFFFF"/>
          </w:tcPr>
          <w:p w14:paraId="564B95EB" w14:textId="77777777" w:rsidR="003A57DF" w:rsidRPr="00AB3F1A" w:rsidRDefault="003A57DF" w:rsidP="00F01173">
            <w:pPr>
              <w:jc w:val="center"/>
              <w:rPr>
                <w:rFonts w:cs="Arial"/>
                <w:sz w:val="16"/>
                <w:szCs w:val="16"/>
              </w:rPr>
            </w:pPr>
          </w:p>
        </w:tc>
        <w:tc>
          <w:tcPr>
            <w:tcW w:w="3060" w:type="dxa"/>
            <w:tcBorders>
              <w:top w:val="single" w:sz="4" w:space="0" w:color="auto"/>
              <w:left w:val="thinThickSmallGap" w:sz="12" w:space="0" w:color="auto"/>
              <w:right w:val="thinThickSmallGap" w:sz="12" w:space="0" w:color="auto"/>
            </w:tcBorders>
            <w:vAlign w:val="center"/>
          </w:tcPr>
          <w:p w14:paraId="2CC34BD6" w14:textId="77777777" w:rsidR="003A57DF" w:rsidRPr="00AB3F1A" w:rsidRDefault="003A57DF" w:rsidP="003A57DF">
            <w:pPr>
              <w:rPr>
                <w:rFonts w:cs="Arial"/>
                <w:b/>
                <w:sz w:val="16"/>
                <w:szCs w:val="16"/>
              </w:rPr>
            </w:pPr>
            <w:r w:rsidRPr="00AB3F1A">
              <w:rPr>
                <w:rFonts w:cs="Arial"/>
                <w:b/>
                <w:sz w:val="16"/>
                <w:szCs w:val="16"/>
              </w:rPr>
              <w:t>Regionálna gastronómia</w:t>
            </w:r>
          </w:p>
        </w:tc>
        <w:tc>
          <w:tcPr>
            <w:tcW w:w="1620" w:type="dxa"/>
            <w:tcBorders>
              <w:top w:val="single" w:sz="4" w:space="0" w:color="auto"/>
              <w:left w:val="thinThickSmallGap" w:sz="12" w:space="0" w:color="auto"/>
              <w:right w:val="thinThickSmallGap" w:sz="12" w:space="0" w:color="auto"/>
            </w:tcBorders>
            <w:shd w:val="clear" w:color="auto" w:fill="FFFF99"/>
            <w:vAlign w:val="center"/>
          </w:tcPr>
          <w:p w14:paraId="5B41270F" w14:textId="77777777" w:rsidR="003A57DF" w:rsidRPr="00AB3F1A" w:rsidRDefault="003A57DF" w:rsidP="003A57DF">
            <w:pPr>
              <w:rPr>
                <w:rFonts w:cs="Arial"/>
                <w:b/>
                <w:sz w:val="16"/>
                <w:szCs w:val="16"/>
              </w:rPr>
            </w:pPr>
            <w:r w:rsidRPr="00AB3F1A">
              <w:rPr>
                <w:rFonts w:cs="Arial"/>
                <w:b/>
                <w:sz w:val="16"/>
                <w:szCs w:val="16"/>
              </w:rPr>
              <w:t>1</w:t>
            </w:r>
          </w:p>
        </w:tc>
        <w:tc>
          <w:tcPr>
            <w:tcW w:w="1440" w:type="dxa"/>
            <w:tcBorders>
              <w:top w:val="single" w:sz="4" w:space="0" w:color="auto"/>
              <w:left w:val="thinThickSmallGap" w:sz="12" w:space="0" w:color="auto"/>
              <w:right w:val="thinThickSmallGap" w:sz="12" w:space="0" w:color="auto"/>
            </w:tcBorders>
            <w:shd w:val="clear" w:color="auto" w:fill="E6E6E6"/>
            <w:vAlign w:val="center"/>
          </w:tcPr>
          <w:p w14:paraId="6D844DE0" w14:textId="77777777" w:rsidR="003A57DF" w:rsidRPr="00AB3F1A" w:rsidRDefault="003A57DF" w:rsidP="003A57DF">
            <w:pPr>
              <w:rPr>
                <w:rFonts w:cs="Arial"/>
                <w:sz w:val="16"/>
                <w:szCs w:val="16"/>
              </w:rPr>
            </w:pPr>
            <w:r w:rsidRPr="00AB3F1A">
              <w:rPr>
                <w:rFonts w:cs="Arial"/>
                <w:sz w:val="16"/>
                <w:szCs w:val="16"/>
              </w:rPr>
              <w:t>1</w:t>
            </w:r>
          </w:p>
        </w:tc>
      </w:tr>
      <w:tr w:rsidR="003A57DF" w:rsidRPr="00AB3F1A" w14:paraId="2694E2B8" w14:textId="77777777" w:rsidTr="003A57DF">
        <w:trPr>
          <w:trHeight w:val="184"/>
        </w:trPr>
        <w:tc>
          <w:tcPr>
            <w:tcW w:w="6120" w:type="dxa"/>
            <w:gridSpan w:val="2"/>
            <w:vMerge/>
            <w:tcBorders>
              <w:left w:val="thinThickSmallGap" w:sz="12" w:space="0" w:color="auto"/>
              <w:right w:val="thinThickSmallGap" w:sz="12" w:space="0" w:color="auto"/>
            </w:tcBorders>
          </w:tcPr>
          <w:p w14:paraId="0183BF22" w14:textId="77777777" w:rsidR="003A57DF" w:rsidRPr="00AB3F1A" w:rsidRDefault="003A57DF" w:rsidP="00660383">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14:paraId="36483ABE" w14:textId="77777777" w:rsidR="003A57DF" w:rsidRPr="00AB3F1A" w:rsidRDefault="003A57DF" w:rsidP="00F01173">
            <w:pPr>
              <w:jc w:val="center"/>
              <w:rPr>
                <w:rFonts w:cs="Arial"/>
                <w:sz w:val="16"/>
                <w:szCs w:val="16"/>
              </w:rPr>
            </w:pPr>
          </w:p>
        </w:tc>
        <w:tc>
          <w:tcPr>
            <w:tcW w:w="3060" w:type="dxa"/>
            <w:vMerge w:val="restart"/>
            <w:tcBorders>
              <w:top w:val="single" w:sz="4" w:space="0" w:color="auto"/>
              <w:left w:val="thinThickSmallGap" w:sz="12" w:space="0" w:color="auto"/>
              <w:right w:val="thinThickSmallGap" w:sz="12" w:space="0" w:color="auto"/>
            </w:tcBorders>
            <w:vAlign w:val="center"/>
          </w:tcPr>
          <w:p w14:paraId="0C025821" w14:textId="77777777" w:rsidR="003A57DF" w:rsidRPr="00AB3F1A" w:rsidRDefault="003A57DF" w:rsidP="003A57DF">
            <w:pPr>
              <w:rPr>
                <w:rFonts w:cs="Arial"/>
                <w:b/>
                <w:sz w:val="16"/>
                <w:szCs w:val="16"/>
              </w:rPr>
            </w:pPr>
            <w:r w:rsidRPr="00AB3F1A">
              <w:rPr>
                <w:rFonts w:cs="Arial"/>
                <w:b/>
                <w:sz w:val="16"/>
                <w:szCs w:val="16"/>
              </w:rPr>
              <w:t>Cestovný ruch</w:t>
            </w:r>
          </w:p>
        </w:tc>
        <w:tc>
          <w:tcPr>
            <w:tcW w:w="1620" w:type="dxa"/>
            <w:vMerge w:val="restart"/>
            <w:tcBorders>
              <w:top w:val="single" w:sz="4" w:space="0" w:color="auto"/>
              <w:left w:val="thinThickSmallGap" w:sz="12" w:space="0" w:color="auto"/>
              <w:right w:val="thinThickSmallGap" w:sz="12" w:space="0" w:color="auto"/>
            </w:tcBorders>
            <w:shd w:val="clear" w:color="auto" w:fill="FFFF99"/>
            <w:vAlign w:val="center"/>
          </w:tcPr>
          <w:p w14:paraId="50FBA568" w14:textId="77777777" w:rsidR="003A57DF" w:rsidRPr="00AB3F1A" w:rsidRDefault="003A57DF" w:rsidP="003A57DF">
            <w:pPr>
              <w:rPr>
                <w:rFonts w:cs="Arial"/>
                <w:b/>
                <w:sz w:val="16"/>
                <w:szCs w:val="16"/>
              </w:rPr>
            </w:pPr>
            <w:r w:rsidRPr="00AB3F1A">
              <w:rPr>
                <w:rFonts w:cs="Arial"/>
                <w:b/>
                <w:sz w:val="16"/>
                <w:szCs w:val="16"/>
              </w:rPr>
              <w:t>1</w:t>
            </w:r>
          </w:p>
        </w:tc>
        <w:tc>
          <w:tcPr>
            <w:tcW w:w="1440" w:type="dxa"/>
            <w:vMerge w:val="restart"/>
            <w:tcBorders>
              <w:top w:val="single" w:sz="4" w:space="0" w:color="auto"/>
              <w:left w:val="thinThickSmallGap" w:sz="12" w:space="0" w:color="auto"/>
              <w:right w:val="thinThickSmallGap" w:sz="12" w:space="0" w:color="auto"/>
            </w:tcBorders>
            <w:shd w:val="clear" w:color="auto" w:fill="E6E6E6"/>
            <w:vAlign w:val="center"/>
          </w:tcPr>
          <w:p w14:paraId="61056231" w14:textId="77777777" w:rsidR="003A57DF" w:rsidRPr="00AB3F1A" w:rsidRDefault="003A57DF" w:rsidP="003A57DF">
            <w:pPr>
              <w:rPr>
                <w:rFonts w:cs="Arial"/>
                <w:sz w:val="16"/>
                <w:szCs w:val="16"/>
              </w:rPr>
            </w:pPr>
            <w:r w:rsidRPr="00AB3F1A">
              <w:rPr>
                <w:rFonts w:cs="Arial"/>
                <w:sz w:val="16"/>
                <w:szCs w:val="16"/>
              </w:rPr>
              <w:t>1</w:t>
            </w:r>
          </w:p>
        </w:tc>
      </w:tr>
      <w:tr w:rsidR="003A57DF" w:rsidRPr="00AB3F1A" w14:paraId="66FB5AD5" w14:textId="77777777" w:rsidTr="00D76D29">
        <w:trPr>
          <w:trHeight w:val="184"/>
        </w:trPr>
        <w:tc>
          <w:tcPr>
            <w:tcW w:w="6120" w:type="dxa"/>
            <w:gridSpan w:val="2"/>
            <w:vMerge w:val="restart"/>
            <w:tcBorders>
              <w:left w:val="thinThickSmallGap" w:sz="12" w:space="0" w:color="auto"/>
              <w:right w:val="thinThickSmallGap" w:sz="12" w:space="0" w:color="auto"/>
            </w:tcBorders>
          </w:tcPr>
          <w:p w14:paraId="38CA7C6B" w14:textId="77777777" w:rsidR="003A57DF" w:rsidRPr="00AB3F1A" w:rsidRDefault="003A57DF" w:rsidP="00660383">
            <w:pPr>
              <w:rPr>
                <w:rFonts w:cs="Arial"/>
                <w:sz w:val="16"/>
                <w:szCs w:val="16"/>
              </w:rPr>
            </w:pPr>
            <w:r w:rsidRPr="00AB3F1A">
              <w:rPr>
                <w:rFonts w:cs="Arial"/>
                <w:sz w:val="16"/>
                <w:szCs w:val="16"/>
              </w:rPr>
              <w:t>Základy ubytovacích služieb</w:t>
            </w:r>
          </w:p>
        </w:tc>
        <w:tc>
          <w:tcPr>
            <w:tcW w:w="2160" w:type="dxa"/>
            <w:vMerge/>
            <w:tcBorders>
              <w:left w:val="thinThickSmallGap" w:sz="12" w:space="0" w:color="auto"/>
              <w:right w:val="thinThickSmallGap" w:sz="12" w:space="0" w:color="auto"/>
            </w:tcBorders>
            <w:shd w:val="clear" w:color="auto" w:fill="CCFFFF"/>
          </w:tcPr>
          <w:p w14:paraId="4B13EAF7"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5629D441" w14:textId="77777777" w:rsidR="003A57DF" w:rsidRPr="00AB3F1A" w:rsidRDefault="003A57DF"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1DC0A93E" w14:textId="77777777" w:rsidR="003A57DF" w:rsidRPr="00AB3F1A" w:rsidRDefault="003A57DF"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03296B05" w14:textId="77777777" w:rsidR="003A57DF" w:rsidRPr="00AB3F1A" w:rsidRDefault="003A57DF" w:rsidP="00F01173">
            <w:pPr>
              <w:jc w:val="center"/>
              <w:rPr>
                <w:rFonts w:cs="Arial"/>
                <w:sz w:val="16"/>
                <w:szCs w:val="16"/>
              </w:rPr>
            </w:pPr>
          </w:p>
        </w:tc>
      </w:tr>
      <w:tr w:rsidR="003A57DF" w:rsidRPr="00AB3F1A" w14:paraId="3451D989" w14:textId="77777777" w:rsidTr="003A57DF">
        <w:trPr>
          <w:trHeight w:val="300"/>
        </w:trPr>
        <w:tc>
          <w:tcPr>
            <w:tcW w:w="6120" w:type="dxa"/>
            <w:gridSpan w:val="2"/>
            <w:vMerge/>
            <w:tcBorders>
              <w:left w:val="thinThickSmallGap" w:sz="12" w:space="0" w:color="auto"/>
              <w:right w:val="thinThickSmallGap" w:sz="12" w:space="0" w:color="auto"/>
            </w:tcBorders>
          </w:tcPr>
          <w:p w14:paraId="53D88A2D" w14:textId="77777777" w:rsidR="003A57DF" w:rsidRPr="00AB3F1A" w:rsidRDefault="003A57DF" w:rsidP="00660383">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14:paraId="3539C74D" w14:textId="77777777" w:rsidR="003A57DF" w:rsidRPr="00AB3F1A" w:rsidRDefault="003A57DF" w:rsidP="00F01173">
            <w:pPr>
              <w:jc w:val="center"/>
              <w:rPr>
                <w:rFonts w:cs="Arial"/>
                <w:sz w:val="16"/>
                <w:szCs w:val="16"/>
              </w:rPr>
            </w:pPr>
          </w:p>
        </w:tc>
        <w:tc>
          <w:tcPr>
            <w:tcW w:w="3060" w:type="dxa"/>
            <w:tcBorders>
              <w:left w:val="thinThickSmallGap" w:sz="12" w:space="0" w:color="auto"/>
              <w:right w:val="thinThickSmallGap" w:sz="12" w:space="0" w:color="auto"/>
            </w:tcBorders>
            <w:vAlign w:val="center"/>
          </w:tcPr>
          <w:p w14:paraId="049F9E7B" w14:textId="77777777" w:rsidR="003A57DF" w:rsidRPr="00AB3F1A" w:rsidRDefault="003A57DF" w:rsidP="003A57DF">
            <w:pPr>
              <w:rPr>
                <w:rFonts w:cs="Arial"/>
                <w:b/>
                <w:sz w:val="16"/>
                <w:szCs w:val="16"/>
              </w:rPr>
            </w:pPr>
            <w:r w:rsidRPr="00AB3F1A">
              <w:rPr>
                <w:rFonts w:cs="Arial"/>
                <w:b/>
                <w:sz w:val="16"/>
                <w:szCs w:val="16"/>
              </w:rPr>
              <w:t>Základy podnikania</w:t>
            </w:r>
          </w:p>
        </w:tc>
        <w:tc>
          <w:tcPr>
            <w:tcW w:w="1620" w:type="dxa"/>
            <w:tcBorders>
              <w:left w:val="thinThickSmallGap" w:sz="12" w:space="0" w:color="auto"/>
              <w:right w:val="thinThickSmallGap" w:sz="12" w:space="0" w:color="auto"/>
            </w:tcBorders>
            <w:shd w:val="clear" w:color="auto" w:fill="FFFF99"/>
          </w:tcPr>
          <w:p w14:paraId="7A8F8F6D" w14:textId="77777777" w:rsidR="003A57DF" w:rsidRPr="00AB3F1A" w:rsidRDefault="003A57DF" w:rsidP="00F01173">
            <w:pPr>
              <w:jc w:val="center"/>
              <w:rPr>
                <w:rFonts w:cs="Arial"/>
                <w:b/>
                <w:sz w:val="16"/>
                <w:szCs w:val="16"/>
              </w:rPr>
            </w:pPr>
            <w:r w:rsidRPr="00AB3F1A">
              <w:rPr>
                <w:rFonts w:cs="Arial"/>
                <w:b/>
                <w:sz w:val="16"/>
                <w:szCs w:val="16"/>
              </w:rPr>
              <w:t>1</w:t>
            </w:r>
          </w:p>
        </w:tc>
        <w:tc>
          <w:tcPr>
            <w:tcW w:w="1440" w:type="dxa"/>
            <w:tcBorders>
              <w:left w:val="thinThickSmallGap" w:sz="12" w:space="0" w:color="auto"/>
              <w:right w:val="thinThickSmallGap" w:sz="12" w:space="0" w:color="auto"/>
            </w:tcBorders>
            <w:shd w:val="clear" w:color="auto" w:fill="E6E6E6"/>
          </w:tcPr>
          <w:p w14:paraId="707E3205" w14:textId="77777777" w:rsidR="003A57DF" w:rsidRPr="00AB3F1A" w:rsidRDefault="003A57DF" w:rsidP="00F01173">
            <w:pPr>
              <w:jc w:val="center"/>
              <w:rPr>
                <w:rFonts w:cs="Arial"/>
                <w:sz w:val="16"/>
                <w:szCs w:val="16"/>
              </w:rPr>
            </w:pPr>
          </w:p>
        </w:tc>
      </w:tr>
      <w:tr w:rsidR="003A57DF" w:rsidRPr="00AB3F1A" w14:paraId="692113A8" w14:textId="77777777" w:rsidTr="003A57DF">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3133004" w14:textId="77777777" w:rsidR="003A57DF" w:rsidRPr="00AB3F1A" w:rsidRDefault="003A57DF" w:rsidP="00660383">
            <w:pPr>
              <w:rPr>
                <w:rFonts w:cs="Arial"/>
                <w:b/>
                <w:sz w:val="16"/>
                <w:szCs w:val="16"/>
              </w:rPr>
            </w:pPr>
            <w:r w:rsidRPr="00AB3F1A">
              <w:rPr>
                <w:rFonts w:cs="Arial"/>
                <w:b/>
                <w:sz w:val="16"/>
                <w:szCs w:val="16"/>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225DBB9" w14:textId="77777777" w:rsidR="003A57DF" w:rsidRPr="00AB3F1A" w:rsidRDefault="003A57DF" w:rsidP="00F01173">
            <w:pPr>
              <w:jc w:val="center"/>
              <w:rPr>
                <w:rFonts w:cs="Arial"/>
                <w:b/>
                <w:sz w:val="16"/>
                <w:szCs w:val="16"/>
              </w:rPr>
            </w:pPr>
            <w:r w:rsidRPr="00AB3F1A">
              <w:rPr>
                <w:rFonts w:cs="Arial"/>
                <w:b/>
                <w:sz w:val="16"/>
                <w:szCs w:val="16"/>
              </w:rPr>
              <w:t>47,5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14:paraId="116B32FC" w14:textId="77777777" w:rsidR="003A57DF" w:rsidRPr="00AB3F1A" w:rsidRDefault="003A57DF" w:rsidP="003A57DF">
            <w:pPr>
              <w:rPr>
                <w:rFonts w:cs="Arial"/>
                <w:b/>
                <w:sz w:val="16"/>
                <w:szCs w:val="16"/>
              </w:rPr>
            </w:pPr>
            <w:r w:rsidRPr="00AB3F1A">
              <w:rPr>
                <w:rFonts w:cs="Arial"/>
                <w:b/>
                <w:sz w:val="16"/>
                <w:szCs w:val="16"/>
              </w:rPr>
              <w:t>Praktická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88F9ACD" w14:textId="77777777" w:rsidR="003A57DF" w:rsidRPr="00AB3F1A" w:rsidRDefault="003A57DF" w:rsidP="00422539">
            <w:pPr>
              <w:jc w:val="center"/>
              <w:rPr>
                <w:rFonts w:cs="Arial"/>
                <w:b/>
                <w:sz w:val="16"/>
                <w:szCs w:val="16"/>
              </w:rPr>
            </w:pPr>
            <w:r w:rsidRPr="00AB3F1A">
              <w:rPr>
                <w:rFonts w:cs="Arial"/>
                <w:b/>
                <w:sz w:val="16"/>
                <w:szCs w:val="16"/>
              </w:rPr>
              <w:t>47,5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8329F97" w14:textId="77777777" w:rsidR="003A57DF" w:rsidRPr="00AB3F1A" w:rsidRDefault="003A57DF" w:rsidP="00F01173">
            <w:pPr>
              <w:jc w:val="center"/>
              <w:rPr>
                <w:rFonts w:cs="Arial"/>
                <w:sz w:val="16"/>
                <w:szCs w:val="16"/>
              </w:rPr>
            </w:pPr>
            <w:r w:rsidRPr="00AB3F1A">
              <w:rPr>
                <w:rFonts w:cs="Arial"/>
                <w:sz w:val="16"/>
                <w:szCs w:val="16"/>
              </w:rPr>
              <w:t>0</w:t>
            </w:r>
          </w:p>
        </w:tc>
      </w:tr>
      <w:tr w:rsidR="003A57DF" w:rsidRPr="00AB3F1A" w14:paraId="39760DE3" w14:textId="77777777" w:rsidTr="003A57DF">
        <w:tc>
          <w:tcPr>
            <w:tcW w:w="6120" w:type="dxa"/>
            <w:gridSpan w:val="2"/>
            <w:tcBorders>
              <w:top w:val="thinThickSmallGap" w:sz="12" w:space="0" w:color="auto"/>
              <w:left w:val="thinThickSmallGap" w:sz="12" w:space="0" w:color="auto"/>
              <w:right w:val="thinThickSmallGap" w:sz="12" w:space="0" w:color="auto"/>
            </w:tcBorders>
          </w:tcPr>
          <w:p w14:paraId="34FC0FE4" w14:textId="77777777" w:rsidR="003A57DF" w:rsidRPr="00AB3F1A" w:rsidRDefault="003A57DF" w:rsidP="00660383">
            <w:pPr>
              <w:rPr>
                <w:rFonts w:cs="Arial"/>
                <w:sz w:val="16"/>
                <w:szCs w:val="16"/>
              </w:rPr>
            </w:pPr>
            <w:r w:rsidRPr="00AB3F1A">
              <w:rPr>
                <w:rFonts w:cs="Arial"/>
                <w:sz w:val="16"/>
                <w:szCs w:val="16"/>
              </w:rPr>
              <w:lastRenderedPageBreak/>
              <w:t>Bezpečnosť a ochrana zdravia pri práci hygienické predpisy, HACCP</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44FA5AF8" w14:textId="77777777" w:rsidR="003A57DF" w:rsidRPr="00AB3F1A" w:rsidRDefault="003A57DF" w:rsidP="00F01173">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vAlign w:val="center"/>
          </w:tcPr>
          <w:p w14:paraId="5380BE53" w14:textId="77777777" w:rsidR="003A57DF" w:rsidRPr="00AB3F1A" w:rsidRDefault="003A57DF" w:rsidP="003A57DF">
            <w:pPr>
              <w:rPr>
                <w:rFonts w:cs="Arial"/>
                <w:b/>
                <w:sz w:val="16"/>
                <w:szCs w:val="16"/>
              </w:rPr>
            </w:pPr>
            <w:r w:rsidRPr="00AB3F1A">
              <w:rPr>
                <w:rFonts w:cs="Arial"/>
                <w:b/>
                <w:sz w:val="16"/>
                <w:szCs w:val="16"/>
              </w:rPr>
              <w:t>Odborný výcvik</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vAlign w:val="center"/>
          </w:tcPr>
          <w:p w14:paraId="0D125504" w14:textId="77777777" w:rsidR="003A57DF" w:rsidRPr="00AB3F1A" w:rsidRDefault="003A57DF" w:rsidP="003A57DF">
            <w:pPr>
              <w:jc w:val="center"/>
              <w:rPr>
                <w:rFonts w:cs="Arial"/>
                <w:b/>
                <w:sz w:val="16"/>
                <w:szCs w:val="16"/>
              </w:rPr>
            </w:pPr>
          </w:p>
          <w:p w14:paraId="13542C49" w14:textId="77777777" w:rsidR="003A57DF" w:rsidRPr="00AB3F1A" w:rsidRDefault="003A57DF" w:rsidP="003A57DF">
            <w:pPr>
              <w:jc w:val="center"/>
              <w:rPr>
                <w:rFonts w:cs="Arial"/>
                <w:b/>
                <w:sz w:val="16"/>
                <w:szCs w:val="16"/>
              </w:rPr>
            </w:pPr>
          </w:p>
          <w:p w14:paraId="1F3397FB" w14:textId="77777777" w:rsidR="003A57DF" w:rsidRPr="00AB3F1A" w:rsidRDefault="003A57DF" w:rsidP="003A57DF">
            <w:pPr>
              <w:jc w:val="center"/>
              <w:rPr>
                <w:rFonts w:cs="Arial"/>
                <w:b/>
                <w:sz w:val="16"/>
                <w:szCs w:val="16"/>
              </w:rPr>
            </w:pPr>
          </w:p>
          <w:p w14:paraId="195A3926" w14:textId="77777777" w:rsidR="003A57DF" w:rsidRPr="00AB3F1A" w:rsidRDefault="003A57DF" w:rsidP="003A57DF">
            <w:pPr>
              <w:jc w:val="center"/>
              <w:rPr>
                <w:rFonts w:cs="Arial"/>
                <w:b/>
                <w:sz w:val="16"/>
                <w:szCs w:val="16"/>
              </w:rPr>
            </w:pPr>
            <w:r w:rsidRPr="00AB3F1A">
              <w:rPr>
                <w:rFonts w:cs="Arial"/>
                <w:b/>
                <w:sz w:val="16"/>
                <w:szCs w:val="16"/>
              </w:rPr>
              <w:t>47,5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354F2CCA" w14:textId="77777777" w:rsidR="003A57DF" w:rsidRPr="00AB3F1A" w:rsidRDefault="003A57DF" w:rsidP="00F01173">
            <w:pPr>
              <w:jc w:val="center"/>
              <w:rPr>
                <w:rFonts w:cs="Arial"/>
                <w:sz w:val="16"/>
                <w:szCs w:val="16"/>
              </w:rPr>
            </w:pPr>
          </w:p>
        </w:tc>
      </w:tr>
      <w:tr w:rsidR="003A57DF" w:rsidRPr="00AB3F1A" w14:paraId="083CB2CC" w14:textId="77777777" w:rsidTr="000A6692">
        <w:tc>
          <w:tcPr>
            <w:tcW w:w="6120" w:type="dxa"/>
            <w:gridSpan w:val="2"/>
            <w:tcBorders>
              <w:left w:val="thinThickSmallGap" w:sz="12" w:space="0" w:color="auto"/>
              <w:right w:val="thinThickSmallGap" w:sz="12" w:space="0" w:color="auto"/>
            </w:tcBorders>
          </w:tcPr>
          <w:p w14:paraId="00FF8267" w14:textId="77777777" w:rsidR="003A57DF" w:rsidRPr="00AB3F1A" w:rsidRDefault="003A57DF" w:rsidP="003A57DF">
            <w:pPr>
              <w:rPr>
                <w:rFonts w:cs="Arial"/>
                <w:sz w:val="16"/>
                <w:szCs w:val="16"/>
              </w:rPr>
            </w:pPr>
            <w:r w:rsidRPr="00AB3F1A">
              <w:rPr>
                <w:rFonts w:cs="Arial"/>
                <w:sz w:val="16"/>
                <w:szCs w:val="16"/>
              </w:rPr>
              <w:t xml:space="preserve">Organizácia a nadväznosť pracovných činností vo výrobných strediskách gastronomických </w:t>
            </w:r>
          </w:p>
          <w:p w14:paraId="653A6116" w14:textId="77777777" w:rsidR="003A57DF" w:rsidRPr="00AB3F1A" w:rsidRDefault="00737812" w:rsidP="003A57DF">
            <w:pPr>
              <w:rPr>
                <w:rFonts w:cs="Arial"/>
                <w:sz w:val="16"/>
                <w:szCs w:val="16"/>
              </w:rPr>
            </w:pPr>
            <w:r w:rsidRPr="00AB3F1A">
              <w:rPr>
                <w:rFonts w:cs="Arial"/>
                <w:sz w:val="16"/>
                <w:szCs w:val="16"/>
              </w:rPr>
              <w:t>Z</w:t>
            </w:r>
            <w:r w:rsidR="003A57DF" w:rsidRPr="00AB3F1A">
              <w:rPr>
                <w:rFonts w:cs="Arial"/>
                <w:sz w:val="16"/>
                <w:szCs w:val="16"/>
              </w:rPr>
              <w:t>ariadení</w:t>
            </w:r>
          </w:p>
        </w:tc>
        <w:tc>
          <w:tcPr>
            <w:tcW w:w="2160" w:type="dxa"/>
            <w:vMerge/>
            <w:tcBorders>
              <w:left w:val="thinThickSmallGap" w:sz="12" w:space="0" w:color="auto"/>
              <w:right w:val="thinThickSmallGap" w:sz="12" w:space="0" w:color="auto"/>
            </w:tcBorders>
            <w:shd w:val="clear" w:color="auto" w:fill="CCFFFF"/>
          </w:tcPr>
          <w:p w14:paraId="0BAB87A0"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4E7EC304" w14:textId="77777777" w:rsidR="003A57DF" w:rsidRPr="00AB3F1A" w:rsidRDefault="003A57DF"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700C4BA3" w14:textId="77777777" w:rsidR="003A57DF" w:rsidRPr="00AB3F1A" w:rsidRDefault="003A57DF"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22BEAE98" w14:textId="77777777" w:rsidR="003A57DF" w:rsidRPr="00AB3F1A" w:rsidRDefault="003A57DF" w:rsidP="00F01173">
            <w:pPr>
              <w:jc w:val="center"/>
              <w:rPr>
                <w:rFonts w:cs="Arial"/>
                <w:sz w:val="16"/>
                <w:szCs w:val="16"/>
              </w:rPr>
            </w:pPr>
          </w:p>
        </w:tc>
      </w:tr>
      <w:tr w:rsidR="003A57DF" w:rsidRPr="00AB3F1A" w14:paraId="522883DA" w14:textId="77777777" w:rsidTr="00422539">
        <w:trPr>
          <w:trHeight w:val="552"/>
        </w:trPr>
        <w:tc>
          <w:tcPr>
            <w:tcW w:w="6120" w:type="dxa"/>
            <w:gridSpan w:val="2"/>
            <w:tcBorders>
              <w:left w:val="thinThickSmallGap" w:sz="12" w:space="0" w:color="auto"/>
              <w:bottom w:val="single" w:sz="4" w:space="0" w:color="auto"/>
              <w:right w:val="thinThickSmallGap" w:sz="12" w:space="0" w:color="auto"/>
            </w:tcBorders>
          </w:tcPr>
          <w:p w14:paraId="1BA3EAB8" w14:textId="77777777" w:rsidR="003A57DF" w:rsidRPr="00AB3F1A" w:rsidRDefault="003A57DF" w:rsidP="003A57DF">
            <w:pPr>
              <w:rPr>
                <w:rFonts w:cs="Arial"/>
                <w:sz w:val="16"/>
                <w:szCs w:val="16"/>
              </w:rPr>
            </w:pPr>
            <w:r w:rsidRPr="00AB3F1A">
              <w:rPr>
                <w:rFonts w:cs="Arial"/>
                <w:sz w:val="16"/>
                <w:szCs w:val="16"/>
              </w:rPr>
              <w:t xml:space="preserve">Organizácia a nadväznosť pracovných činností v odbytových strediskách gastronomických </w:t>
            </w:r>
          </w:p>
          <w:p w14:paraId="7A704791" w14:textId="77777777" w:rsidR="003A57DF" w:rsidRPr="00AB3F1A" w:rsidRDefault="00737812" w:rsidP="003A57DF">
            <w:pPr>
              <w:rPr>
                <w:rFonts w:cs="Arial"/>
                <w:sz w:val="16"/>
                <w:szCs w:val="16"/>
              </w:rPr>
            </w:pPr>
            <w:r w:rsidRPr="00AB3F1A">
              <w:rPr>
                <w:rFonts w:cs="Arial"/>
                <w:sz w:val="16"/>
                <w:szCs w:val="16"/>
              </w:rPr>
              <w:t>Z</w:t>
            </w:r>
            <w:r w:rsidR="003A57DF" w:rsidRPr="00AB3F1A">
              <w:rPr>
                <w:rFonts w:cs="Arial"/>
                <w:sz w:val="16"/>
                <w:szCs w:val="16"/>
              </w:rPr>
              <w:t>ariadení</w:t>
            </w:r>
          </w:p>
        </w:tc>
        <w:tc>
          <w:tcPr>
            <w:tcW w:w="2160" w:type="dxa"/>
            <w:vMerge/>
            <w:tcBorders>
              <w:left w:val="thinThickSmallGap" w:sz="12" w:space="0" w:color="auto"/>
              <w:bottom w:val="single" w:sz="4" w:space="0" w:color="auto"/>
              <w:right w:val="thinThickSmallGap" w:sz="12" w:space="0" w:color="auto"/>
            </w:tcBorders>
            <w:shd w:val="clear" w:color="auto" w:fill="CCFFFF"/>
          </w:tcPr>
          <w:p w14:paraId="407684C1"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1DCFBC5A" w14:textId="77777777" w:rsidR="003A57DF" w:rsidRPr="00AB3F1A" w:rsidRDefault="003A57DF"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4579932D" w14:textId="77777777" w:rsidR="003A57DF" w:rsidRPr="00AB3F1A" w:rsidRDefault="003A57DF"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640FEDF4" w14:textId="77777777" w:rsidR="003A57DF" w:rsidRPr="00AB3F1A" w:rsidRDefault="003A57DF" w:rsidP="00F01173">
            <w:pPr>
              <w:jc w:val="center"/>
              <w:rPr>
                <w:rFonts w:cs="Arial"/>
                <w:sz w:val="16"/>
                <w:szCs w:val="16"/>
              </w:rPr>
            </w:pPr>
          </w:p>
        </w:tc>
      </w:tr>
      <w:tr w:rsidR="003A57DF" w:rsidRPr="00AB3F1A" w14:paraId="5D83306F" w14:textId="77777777" w:rsidTr="00422539">
        <w:tc>
          <w:tcPr>
            <w:tcW w:w="6120" w:type="dxa"/>
            <w:gridSpan w:val="2"/>
            <w:tcBorders>
              <w:left w:val="thinThickSmallGap" w:sz="12" w:space="0" w:color="auto"/>
              <w:bottom w:val="single" w:sz="4" w:space="0" w:color="auto"/>
              <w:right w:val="thinThickSmallGap" w:sz="12" w:space="0" w:color="auto"/>
            </w:tcBorders>
          </w:tcPr>
          <w:p w14:paraId="775736B5" w14:textId="77777777" w:rsidR="003A57DF" w:rsidRPr="00AB3F1A" w:rsidRDefault="003A57DF" w:rsidP="00660383">
            <w:pPr>
              <w:rPr>
                <w:rFonts w:cs="Arial"/>
                <w:sz w:val="16"/>
                <w:szCs w:val="16"/>
              </w:rPr>
            </w:pPr>
            <w:r w:rsidRPr="00AB3F1A">
              <w:rPr>
                <w:rFonts w:cs="Arial"/>
                <w:sz w:val="16"/>
                <w:szCs w:val="16"/>
              </w:rPr>
              <w:t>Organizácia a nadväznosť pracovných činností na úseku ubytovania</w:t>
            </w:r>
          </w:p>
        </w:tc>
        <w:tc>
          <w:tcPr>
            <w:tcW w:w="2160" w:type="dxa"/>
            <w:vMerge/>
            <w:tcBorders>
              <w:left w:val="thinThickSmallGap" w:sz="12" w:space="0" w:color="auto"/>
              <w:right w:val="thinThickSmallGap" w:sz="12" w:space="0" w:color="auto"/>
            </w:tcBorders>
            <w:shd w:val="clear" w:color="auto" w:fill="CCFFFF"/>
          </w:tcPr>
          <w:p w14:paraId="67DAA8E6"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4A8E762A" w14:textId="77777777" w:rsidR="003A57DF" w:rsidRPr="00AB3F1A" w:rsidRDefault="003A57DF"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565817B3" w14:textId="77777777" w:rsidR="003A57DF" w:rsidRPr="00AB3F1A" w:rsidRDefault="003A57DF"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0C922431" w14:textId="77777777" w:rsidR="003A57DF" w:rsidRPr="00AB3F1A" w:rsidRDefault="003A57DF" w:rsidP="00F01173">
            <w:pPr>
              <w:jc w:val="center"/>
              <w:rPr>
                <w:rFonts w:cs="Arial"/>
                <w:sz w:val="16"/>
                <w:szCs w:val="16"/>
              </w:rPr>
            </w:pPr>
          </w:p>
        </w:tc>
      </w:tr>
      <w:tr w:rsidR="003A57DF" w:rsidRPr="00AB3F1A" w14:paraId="32C41371" w14:textId="77777777" w:rsidTr="00422539">
        <w:tc>
          <w:tcPr>
            <w:tcW w:w="6120" w:type="dxa"/>
            <w:gridSpan w:val="2"/>
            <w:tcBorders>
              <w:top w:val="single" w:sz="4" w:space="0" w:color="auto"/>
              <w:left w:val="thinThickSmallGap" w:sz="12" w:space="0" w:color="auto"/>
              <w:right w:val="thinThickSmallGap" w:sz="12" w:space="0" w:color="auto"/>
            </w:tcBorders>
          </w:tcPr>
          <w:p w14:paraId="0CE5FADA" w14:textId="77777777" w:rsidR="003A57DF" w:rsidRPr="00AB3F1A" w:rsidRDefault="003A57DF" w:rsidP="003A57DF">
            <w:pPr>
              <w:rPr>
                <w:rFonts w:cs="Arial"/>
                <w:sz w:val="16"/>
                <w:szCs w:val="16"/>
              </w:rPr>
            </w:pPr>
            <w:r w:rsidRPr="00AB3F1A">
              <w:rPr>
                <w:rFonts w:cs="Arial"/>
                <w:sz w:val="16"/>
                <w:szCs w:val="16"/>
              </w:rPr>
              <w:t>Organizácia práce, pracovné stroje, zariadenia a inventár výrobných, odbytových stredísk  a úseku ubytovania v strediskách gastronomických zariadení</w:t>
            </w:r>
          </w:p>
        </w:tc>
        <w:tc>
          <w:tcPr>
            <w:tcW w:w="2160" w:type="dxa"/>
            <w:vMerge/>
            <w:tcBorders>
              <w:left w:val="thinThickSmallGap" w:sz="12" w:space="0" w:color="auto"/>
              <w:right w:val="thinThickSmallGap" w:sz="12" w:space="0" w:color="auto"/>
            </w:tcBorders>
            <w:shd w:val="clear" w:color="auto" w:fill="CCFFFF"/>
          </w:tcPr>
          <w:p w14:paraId="6DD53F94"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28F50E6C" w14:textId="77777777" w:rsidR="003A57DF" w:rsidRPr="00AB3F1A" w:rsidRDefault="003A57DF" w:rsidP="00660383">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14:paraId="5C37103C" w14:textId="77777777" w:rsidR="003A57DF" w:rsidRPr="00AB3F1A" w:rsidRDefault="003A57DF" w:rsidP="00F01173">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14:paraId="4776C72E" w14:textId="77777777" w:rsidR="003A57DF" w:rsidRPr="00AB3F1A" w:rsidRDefault="003A57DF" w:rsidP="00F01173">
            <w:pPr>
              <w:jc w:val="center"/>
              <w:rPr>
                <w:rFonts w:cs="Arial"/>
                <w:sz w:val="16"/>
                <w:szCs w:val="16"/>
              </w:rPr>
            </w:pPr>
          </w:p>
        </w:tc>
      </w:tr>
      <w:tr w:rsidR="003A57DF" w:rsidRPr="00AB3F1A" w14:paraId="31AE9B68" w14:textId="77777777" w:rsidTr="000A6692">
        <w:tc>
          <w:tcPr>
            <w:tcW w:w="6120" w:type="dxa"/>
            <w:gridSpan w:val="2"/>
            <w:tcBorders>
              <w:left w:val="thinThickSmallGap" w:sz="12" w:space="0" w:color="auto"/>
              <w:right w:val="thinThickSmallGap" w:sz="12" w:space="0" w:color="auto"/>
            </w:tcBorders>
          </w:tcPr>
          <w:p w14:paraId="272AA6D3" w14:textId="77777777" w:rsidR="003A57DF" w:rsidRPr="00AB3F1A" w:rsidRDefault="003A57DF" w:rsidP="003A57DF">
            <w:pPr>
              <w:rPr>
                <w:rFonts w:cs="Arial"/>
                <w:sz w:val="16"/>
                <w:szCs w:val="16"/>
              </w:rPr>
            </w:pPr>
            <w:r w:rsidRPr="00AB3F1A">
              <w:rPr>
                <w:rFonts w:cs="Arial"/>
                <w:sz w:val="16"/>
                <w:szCs w:val="16"/>
              </w:rPr>
              <w:t>Precvičovanie jednotlivých činností vo výrobných, odbytových strediskách a na úseku  ubytovania</w:t>
            </w:r>
          </w:p>
        </w:tc>
        <w:tc>
          <w:tcPr>
            <w:tcW w:w="2160" w:type="dxa"/>
            <w:vMerge/>
            <w:tcBorders>
              <w:left w:val="thinThickSmallGap" w:sz="12" w:space="0" w:color="auto"/>
              <w:right w:val="thinThickSmallGap" w:sz="12" w:space="0" w:color="auto"/>
            </w:tcBorders>
            <w:shd w:val="clear" w:color="auto" w:fill="CCFFFF"/>
          </w:tcPr>
          <w:p w14:paraId="2A4EBF26"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2A07EE1F" w14:textId="77777777" w:rsidR="003A57DF" w:rsidRPr="00AB3F1A" w:rsidRDefault="003A57DF"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0D46E286" w14:textId="77777777" w:rsidR="003A57DF" w:rsidRPr="00AB3F1A" w:rsidRDefault="003A57DF"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736CD830" w14:textId="77777777" w:rsidR="003A57DF" w:rsidRPr="00AB3F1A" w:rsidRDefault="003A57DF" w:rsidP="00F01173">
            <w:pPr>
              <w:jc w:val="center"/>
              <w:rPr>
                <w:rFonts w:cs="Arial"/>
                <w:sz w:val="16"/>
                <w:szCs w:val="16"/>
              </w:rPr>
            </w:pPr>
          </w:p>
        </w:tc>
      </w:tr>
      <w:tr w:rsidR="003A57DF" w:rsidRPr="00AB3F1A" w14:paraId="30EA7EE6" w14:textId="77777777" w:rsidTr="000A6692">
        <w:tc>
          <w:tcPr>
            <w:tcW w:w="6120" w:type="dxa"/>
            <w:gridSpan w:val="2"/>
            <w:tcBorders>
              <w:left w:val="thinThickSmallGap" w:sz="12" w:space="0" w:color="auto"/>
              <w:right w:val="thinThickSmallGap" w:sz="12" w:space="0" w:color="auto"/>
            </w:tcBorders>
          </w:tcPr>
          <w:p w14:paraId="128CA2E6" w14:textId="77777777" w:rsidR="003A57DF" w:rsidRPr="00AB3F1A" w:rsidRDefault="003A57DF" w:rsidP="00660383">
            <w:pPr>
              <w:rPr>
                <w:rFonts w:cs="Arial"/>
                <w:sz w:val="16"/>
                <w:szCs w:val="16"/>
              </w:rPr>
            </w:pPr>
            <w:r w:rsidRPr="00AB3F1A">
              <w:rPr>
                <w:rFonts w:cs="Arial"/>
                <w:sz w:val="16"/>
                <w:szCs w:val="16"/>
              </w:rPr>
              <w:t>Nácvik komunikácie so zákazníkom a spoločenského vystupovania</w:t>
            </w:r>
          </w:p>
        </w:tc>
        <w:tc>
          <w:tcPr>
            <w:tcW w:w="2160" w:type="dxa"/>
            <w:vMerge/>
            <w:tcBorders>
              <w:left w:val="thinThickSmallGap" w:sz="12" w:space="0" w:color="auto"/>
              <w:right w:val="thinThickSmallGap" w:sz="12" w:space="0" w:color="auto"/>
            </w:tcBorders>
            <w:shd w:val="clear" w:color="auto" w:fill="CCFFFF"/>
          </w:tcPr>
          <w:p w14:paraId="38521B49"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40ED8F2B" w14:textId="77777777" w:rsidR="003A57DF" w:rsidRPr="00AB3F1A" w:rsidRDefault="003A57DF"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749A41AE" w14:textId="77777777" w:rsidR="003A57DF" w:rsidRPr="00AB3F1A" w:rsidRDefault="003A57DF"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5CD6A0FA" w14:textId="77777777" w:rsidR="003A57DF" w:rsidRPr="00AB3F1A" w:rsidRDefault="003A57DF" w:rsidP="00F01173">
            <w:pPr>
              <w:jc w:val="center"/>
              <w:rPr>
                <w:rFonts w:cs="Arial"/>
                <w:sz w:val="16"/>
                <w:szCs w:val="16"/>
              </w:rPr>
            </w:pPr>
          </w:p>
        </w:tc>
      </w:tr>
      <w:tr w:rsidR="003A57DF" w:rsidRPr="00AB3F1A" w14:paraId="7B74F618" w14:textId="77777777" w:rsidTr="000A6692">
        <w:tc>
          <w:tcPr>
            <w:tcW w:w="6120" w:type="dxa"/>
            <w:gridSpan w:val="2"/>
            <w:tcBorders>
              <w:left w:val="thinThickSmallGap" w:sz="12" w:space="0" w:color="auto"/>
              <w:right w:val="thinThickSmallGap" w:sz="12" w:space="0" w:color="auto"/>
            </w:tcBorders>
          </w:tcPr>
          <w:p w14:paraId="2F12FC7F" w14:textId="77777777" w:rsidR="003A57DF" w:rsidRPr="00AB3F1A" w:rsidRDefault="003A57DF" w:rsidP="00660383">
            <w:pPr>
              <w:rPr>
                <w:rFonts w:cs="Arial"/>
                <w:sz w:val="16"/>
                <w:szCs w:val="16"/>
              </w:rPr>
            </w:pPr>
            <w:r w:rsidRPr="00AB3F1A">
              <w:rPr>
                <w:rFonts w:cs="Arial"/>
                <w:sz w:val="16"/>
                <w:szCs w:val="16"/>
              </w:rPr>
              <w:t>Administratívne práce v prevádzke</w:t>
            </w:r>
          </w:p>
        </w:tc>
        <w:tc>
          <w:tcPr>
            <w:tcW w:w="2160" w:type="dxa"/>
            <w:vMerge/>
            <w:tcBorders>
              <w:left w:val="thinThickSmallGap" w:sz="12" w:space="0" w:color="auto"/>
              <w:right w:val="thinThickSmallGap" w:sz="12" w:space="0" w:color="auto"/>
            </w:tcBorders>
            <w:shd w:val="clear" w:color="auto" w:fill="CCFFFF"/>
          </w:tcPr>
          <w:p w14:paraId="066D5DCC" w14:textId="77777777" w:rsidR="003A57DF" w:rsidRPr="00AB3F1A" w:rsidRDefault="003A57DF" w:rsidP="00F01173">
            <w:pPr>
              <w:jc w:val="center"/>
              <w:rPr>
                <w:rFonts w:cs="Arial"/>
                <w:sz w:val="16"/>
                <w:szCs w:val="16"/>
              </w:rPr>
            </w:pPr>
          </w:p>
        </w:tc>
        <w:tc>
          <w:tcPr>
            <w:tcW w:w="3060" w:type="dxa"/>
            <w:vMerge/>
            <w:tcBorders>
              <w:left w:val="thinThickSmallGap" w:sz="12" w:space="0" w:color="auto"/>
              <w:right w:val="thinThickSmallGap" w:sz="12" w:space="0" w:color="auto"/>
            </w:tcBorders>
          </w:tcPr>
          <w:p w14:paraId="2CB3FD6E" w14:textId="77777777" w:rsidR="003A57DF" w:rsidRPr="00AB3F1A" w:rsidRDefault="003A57DF" w:rsidP="00660383">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14:paraId="100E1FC8" w14:textId="77777777" w:rsidR="003A57DF" w:rsidRPr="00AB3F1A" w:rsidRDefault="003A57DF" w:rsidP="00F01173">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14:paraId="08E605B0" w14:textId="77777777" w:rsidR="003A57DF" w:rsidRPr="00AB3F1A" w:rsidRDefault="003A57DF" w:rsidP="00F01173">
            <w:pPr>
              <w:jc w:val="center"/>
              <w:rPr>
                <w:rFonts w:cs="Arial"/>
                <w:sz w:val="16"/>
                <w:szCs w:val="16"/>
              </w:rPr>
            </w:pPr>
          </w:p>
        </w:tc>
      </w:tr>
      <w:tr w:rsidR="003A57DF" w:rsidRPr="00AB3F1A" w14:paraId="5B4849C9" w14:textId="77777777" w:rsidTr="000A6692">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5111E9A8" w14:textId="77777777" w:rsidR="003A57DF" w:rsidRPr="00AB3F1A" w:rsidRDefault="003A57DF" w:rsidP="00660383">
            <w:pPr>
              <w:rPr>
                <w:rFonts w:cs="Arial"/>
                <w:b/>
                <w:sz w:val="16"/>
                <w:szCs w:val="16"/>
              </w:rPr>
            </w:pPr>
            <w:r w:rsidRPr="00AB3F1A">
              <w:rPr>
                <w:rFonts w:cs="Arial"/>
                <w:b/>
                <w:sz w:val="16"/>
                <w:szCs w:val="16"/>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373DC473" w14:textId="77777777" w:rsidR="003A57DF" w:rsidRPr="00AB3F1A" w:rsidRDefault="003A57DF" w:rsidP="00F01173">
            <w:pPr>
              <w:jc w:val="center"/>
              <w:rPr>
                <w:rFonts w:cs="Arial"/>
                <w:b/>
                <w:sz w:val="16"/>
                <w:szCs w:val="16"/>
              </w:rPr>
            </w:pPr>
            <w:r w:rsidRPr="00AB3F1A">
              <w:rPr>
                <w:rFonts w:cs="Arial"/>
                <w:b/>
                <w:sz w:val="16"/>
                <w:szCs w:val="16"/>
              </w:rPr>
              <w:t>11,5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7A63143" w14:textId="77777777" w:rsidR="003A57DF" w:rsidRPr="00AB3F1A" w:rsidRDefault="003A57DF" w:rsidP="00660383">
            <w:pPr>
              <w:rPr>
                <w:rFonts w:cs="Arial"/>
                <w:b/>
                <w:sz w:val="16"/>
                <w:szCs w:val="16"/>
              </w:rPr>
            </w:pPr>
            <w:r w:rsidRPr="00AB3F1A">
              <w:rPr>
                <w:rFonts w:cs="Arial"/>
                <w:b/>
                <w:sz w:val="16"/>
                <w:szCs w:val="16"/>
              </w:rPr>
              <w:t>Disponibilné hodiny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DBCCE1B" w14:textId="77777777" w:rsidR="003A57DF" w:rsidRPr="00AB3F1A" w:rsidRDefault="003A57DF" w:rsidP="00F01173">
            <w:pPr>
              <w:jc w:val="center"/>
              <w:rPr>
                <w:rFonts w:cs="Arial"/>
                <w:b/>
                <w:sz w:val="16"/>
                <w:szCs w:val="16"/>
              </w:rPr>
            </w:pPr>
            <w:r w:rsidRPr="00AB3F1A">
              <w:rPr>
                <w:rFonts w:cs="Arial"/>
                <w:b/>
                <w:sz w:val="16"/>
                <w:szCs w:val="16"/>
              </w:rPr>
              <w:t>15,5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F3B9176" w14:textId="77777777" w:rsidR="003A57DF" w:rsidRPr="00AB3F1A" w:rsidRDefault="003A57DF" w:rsidP="00F01173">
            <w:pPr>
              <w:jc w:val="center"/>
              <w:rPr>
                <w:rFonts w:cs="Arial"/>
                <w:sz w:val="16"/>
                <w:szCs w:val="16"/>
              </w:rPr>
            </w:pPr>
          </w:p>
        </w:tc>
      </w:tr>
      <w:tr w:rsidR="003A57DF" w:rsidRPr="00AB3F1A" w14:paraId="0D4463A2" w14:textId="77777777" w:rsidTr="000A6692">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F438FD6" w14:textId="77777777" w:rsidR="003A57DF" w:rsidRPr="00AB3F1A" w:rsidRDefault="003A57DF" w:rsidP="00660383">
            <w:pPr>
              <w:rPr>
                <w:rFonts w:cs="Arial"/>
                <w:b/>
                <w:sz w:val="16"/>
                <w:szCs w:val="16"/>
              </w:rPr>
            </w:pPr>
            <w:r w:rsidRPr="00AB3F1A">
              <w:rPr>
                <w:rFonts w:cs="Arial"/>
                <w:b/>
                <w:sz w:val="16"/>
                <w:szCs w:val="16"/>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DF2138E" w14:textId="77777777" w:rsidR="003A57DF" w:rsidRPr="00AB3F1A" w:rsidRDefault="003A57DF" w:rsidP="00F01173">
            <w:pPr>
              <w:jc w:val="center"/>
              <w:rPr>
                <w:rFonts w:cs="Arial"/>
                <w:b/>
                <w:sz w:val="16"/>
                <w:szCs w:val="16"/>
              </w:rPr>
            </w:pPr>
            <w:r w:rsidRPr="00AB3F1A">
              <w:rPr>
                <w:rFonts w:cs="Arial"/>
                <w:b/>
                <w:sz w:val="16"/>
                <w:szCs w:val="16"/>
              </w:rPr>
              <w:t>99</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2AE51085" w14:textId="77777777" w:rsidR="003A57DF" w:rsidRPr="00AB3F1A" w:rsidRDefault="00C919F7" w:rsidP="00660383">
            <w:pPr>
              <w:rPr>
                <w:rFonts w:cs="Arial"/>
                <w:b/>
                <w:sz w:val="16"/>
                <w:szCs w:val="16"/>
              </w:rPr>
            </w:pPr>
            <w:r w:rsidRPr="00AB3F1A">
              <w:rPr>
                <w:rFonts w:cs="Arial"/>
                <w:b/>
                <w:sz w:val="16"/>
                <w:szCs w:val="16"/>
              </w:rPr>
              <w:t>CELKOM</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30B7814E" w14:textId="77777777" w:rsidR="003A57DF" w:rsidRPr="00AB3F1A" w:rsidRDefault="003A57DF" w:rsidP="00F01173">
            <w:pPr>
              <w:jc w:val="center"/>
              <w:rPr>
                <w:rFonts w:cs="Arial"/>
                <w:b/>
                <w:sz w:val="16"/>
                <w:szCs w:val="16"/>
              </w:rPr>
            </w:pPr>
            <w:r w:rsidRPr="00AB3F1A">
              <w:rPr>
                <w:rFonts w:cs="Arial"/>
                <w:b/>
                <w:sz w:val="16"/>
                <w:szCs w:val="16"/>
              </w:rPr>
              <w:t>103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AE84FA7" w14:textId="77777777" w:rsidR="003A57DF" w:rsidRPr="00AB3F1A" w:rsidRDefault="003A57DF" w:rsidP="00F01173">
            <w:pPr>
              <w:jc w:val="center"/>
              <w:rPr>
                <w:rFonts w:cs="Arial"/>
                <w:b/>
                <w:sz w:val="16"/>
                <w:szCs w:val="16"/>
              </w:rPr>
            </w:pPr>
          </w:p>
        </w:tc>
      </w:tr>
      <w:tr w:rsidR="00C919F7" w:rsidRPr="00AB3F1A" w14:paraId="311D6D3E" w14:textId="77777777" w:rsidTr="0042253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3AEE68A" w14:textId="77777777" w:rsidR="00C919F7" w:rsidRPr="00AB3F1A" w:rsidRDefault="00C919F7" w:rsidP="00422539">
            <w:pPr>
              <w:rPr>
                <w:rFonts w:cs="Arial"/>
                <w:b/>
                <w:sz w:val="16"/>
                <w:szCs w:val="16"/>
              </w:rPr>
            </w:pPr>
            <w:r w:rsidRPr="00AB3F1A">
              <w:rPr>
                <w:rFonts w:cs="Arial"/>
                <w:b/>
                <w:sz w:val="16"/>
                <w:szCs w:val="16"/>
              </w:rPr>
              <w:t>Kurz pohybových aktivít v prírode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37CF07D0" w14:textId="77777777" w:rsidR="00C919F7" w:rsidRPr="00AB3F1A" w:rsidRDefault="00C919F7" w:rsidP="00422539">
            <w:pPr>
              <w:jc w:val="center"/>
              <w:rPr>
                <w:rFonts w:cs="Arial"/>
                <w:b/>
                <w:sz w:val="16"/>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C6B7B93" w14:textId="77777777" w:rsidR="00C919F7" w:rsidRPr="00AB3F1A" w:rsidRDefault="00C919F7" w:rsidP="00422539">
            <w:pPr>
              <w:rPr>
                <w:rFonts w:cs="Arial"/>
                <w:b/>
                <w:sz w:val="16"/>
                <w:szCs w:val="16"/>
              </w:rPr>
            </w:pPr>
            <w:proofErr w:type="spellStart"/>
            <w:r w:rsidRPr="00AB3F1A">
              <w:rPr>
                <w:rFonts w:cs="Arial"/>
                <w:b/>
                <w:sz w:val="16"/>
                <w:szCs w:val="16"/>
              </w:rPr>
              <w:t>Lyžiarský</w:t>
            </w:r>
            <w:proofErr w:type="spellEnd"/>
            <w:r w:rsidRPr="00AB3F1A">
              <w:rPr>
                <w:rFonts w:cs="Arial"/>
                <w:b/>
                <w:sz w:val="16"/>
                <w:szCs w:val="16"/>
              </w:rPr>
              <w:t xml:space="preserve">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6270750A" w14:textId="77777777" w:rsidR="00C919F7" w:rsidRPr="00AB3F1A" w:rsidRDefault="00C919F7" w:rsidP="00422539">
            <w:pPr>
              <w:jc w:val="center"/>
              <w:rPr>
                <w:rFonts w:cs="Arial"/>
                <w:b/>
                <w:sz w:val="16"/>
                <w:szCs w:val="16"/>
              </w:rPr>
            </w:pPr>
            <w:r w:rsidRPr="00AB3F1A">
              <w:rPr>
                <w:rFonts w:cs="Arial"/>
                <w:b/>
                <w:sz w:val="16"/>
                <w:szCs w:val="16"/>
              </w:rPr>
              <w:t>1 týždeň</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F46FB25" w14:textId="77777777" w:rsidR="00C919F7" w:rsidRPr="00AB3F1A" w:rsidRDefault="00C919F7" w:rsidP="00422539">
            <w:pPr>
              <w:jc w:val="center"/>
              <w:rPr>
                <w:rFonts w:cs="Arial"/>
                <w:b/>
                <w:sz w:val="12"/>
                <w:szCs w:val="16"/>
              </w:rPr>
            </w:pPr>
          </w:p>
        </w:tc>
      </w:tr>
      <w:tr w:rsidR="00C919F7" w:rsidRPr="00AB3F1A" w14:paraId="6C5DF2CD" w14:textId="77777777" w:rsidTr="00C919F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50F4C335" w14:textId="77777777" w:rsidR="00C919F7" w:rsidRPr="00AB3F1A" w:rsidRDefault="00C919F7" w:rsidP="00422539">
            <w:pPr>
              <w:rPr>
                <w:rFonts w:cs="Arial"/>
                <w:b/>
                <w:sz w:val="16"/>
                <w:szCs w:val="16"/>
              </w:rPr>
            </w:pPr>
            <w:r w:rsidRPr="00AB3F1A">
              <w:rPr>
                <w:rFonts w:cs="Arial"/>
                <w:b/>
                <w:sz w:val="16"/>
                <w:szCs w:val="16"/>
              </w:rPr>
              <w:t>Kurz na ochranu života a zdravia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58F1A05E" w14:textId="77777777" w:rsidR="00C919F7" w:rsidRPr="00AB3F1A" w:rsidRDefault="00C919F7" w:rsidP="00422539">
            <w:pPr>
              <w:jc w:val="center"/>
              <w:rPr>
                <w:rFonts w:cs="Arial"/>
                <w:b/>
                <w:sz w:val="16"/>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48A2275D" w14:textId="77777777" w:rsidR="00C919F7" w:rsidRPr="00AB3F1A" w:rsidRDefault="00C919F7" w:rsidP="00422539">
            <w:pPr>
              <w:rPr>
                <w:rFonts w:cs="Arial"/>
                <w:b/>
                <w:sz w:val="16"/>
                <w:szCs w:val="16"/>
              </w:rPr>
            </w:pPr>
            <w:r w:rsidRPr="00AB3F1A">
              <w:rPr>
                <w:rFonts w:cs="Arial"/>
                <w:b/>
                <w:sz w:val="16"/>
                <w:szCs w:val="16"/>
              </w:rPr>
              <w:t>Teoretická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0FCD063C" w14:textId="77777777" w:rsidR="00C919F7" w:rsidRPr="00AB3F1A" w:rsidRDefault="00C919F7" w:rsidP="00422539">
            <w:pPr>
              <w:jc w:val="center"/>
              <w:rPr>
                <w:rFonts w:cs="Arial"/>
                <w:b/>
                <w:sz w:val="16"/>
                <w:szCs w:val="16"/>
              </w:rPr>
            </w:pPr>
            <w:r w:rsidRPr="00AB3F1A">
              <w:rPr>
                <w:rFonts w:cs="Arial"/>
                <w:b/>
                <w:sz w:val="16"/>
                <w:szCs w:val="16"/>
              </w:rPr>
              <w:t>3 hodiny</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4774F168" w14:textId="77777777" w:rsidR="00C919F7" w:rsidRPr="00AB3F1A" w:rsidRDefault="00C919F7" w:rsidP="00422539">
            <w:pPr>
              <w:jc w:val="center"/>
              <w:rPr>
                <w:rFonts w:cs="Arial"/>
                <w:b/>
                <w:sz w:val="12"/>
                <w:szCs w:val="16"/>
              </w:rPr>
            </w:pPr>
          </w:p>
        </w:tc>
      </w:tr>
      <w:tr w:rsidR="00C919F7" w:rsidRPr="00AB3F1A" w14:paraId="0D722101" w14:textId="77777777" w:rsidTr="00C919F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6B38A25F" w14:textId="77777777" w:rsidR="00C919F7" w:rsidRPr="00AB3F1A" w:rsidRDefault="00C919F7" w:rsidP="00422539">
            <w:pPr>
              <w:rPr>
                <w:rFonts w:cs="Arial"/>
                <w:b/>
                <w:sz w:val="16"/>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76BA191C" w14:textId="77777777" w:rsidR="00C919F7" w:rsidRPr="00AB3F1A" w:rsidRDefault="00C919F7" w:rsidP="00422539">
            <w:pPr>
              <w:jc w:val="center"/>
              <w:rPr>
                <w:rFonts w:cs="Arial"/>
                <w:b/>
                <w:sz w:val="16"/>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5C623816" w14:textId="77777777" w:rsidR="00C919F7" w:rsidRPr="00AB3F1A" w:rsidRDefault="00C919F7" w:rsidP="00422539">
            <w:pPr>
              <w:rPr>
                <w:rFonts w:cs="Arial"/>
                <w:b/>
                <w:sz w:val="16"/>
                <w:szCs w:val="16"/>
              </w:rPr>
            </w:pPr>
            <w:r w:rsidRPr="00AB3F1A">
              <w:rPr>
                <w:rFonts w:cs="Arial"/>
                <w:b/>
                <w:sz w:val="16"/>
                <w:szCs w:val="16"/>
              </w:rPr>
              <w:t>Praktický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3F0E9A01" w14:textId="77777777" w:rsidR="00C919F7" w:rsidRPr="00AB3F1A" w:rsidRDefault="00C919F7" w:rsidP="00422539">
            <w:pPr>
              <w:jc w:val="center"/>
              <w:rPr>
                <w:rFonts w:cs="Arial"/>
                <w:b/>
                <w:sz w:val="16"/>
                <w:szCs w:val="16"/>
              </w:rPr>
            </w:pPr>
            <w:r w:rsidRPr="00AB3F1A">
              <w:rPr>
                <w:rFonts w:cs="Arial"/>
                <w:b/>
                <w:sz w:val="16"/>
                <w:szCs w:val="16"/>
              </w:rPr>
              <w:t>18 hodín</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2E36F56D" w14:textId="77777777" w:rsidR="00C919F7" w:rsidRPr="00AB3F1A" w:rsidRDefault="00C919F7" w:rsidP="00422539">
            <w:pPr>
              <w:jc w:val="center"/>
              <w:rPr>
                <w:rFonts w:cs="Arial"/>
                <w:b/>
                <w:sz w:val="12"/>
                <w:szCs w:val="16"/>
              </w:rPr>
            </w:pPr>
          </w:p>
        </w:tc>
      </w:tr>
      <w:tr w:rsidR="00C919F7" w:rsidRPr="00AB3F1A" w14:paraId="261E73A5" w14:textId="77777777" w:rsidTr="0042253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6E68E4FF" w14:textId="77777777" w:rsidR="00C919F7" w:rsidRPr="00AB3F1A" w:rsidRDefault="00C919F7" w:rsidP="00422539">
            <w:pPr>
              <w:rPr>
                <w:rFonts w:cs="Arial"/>
                <w:b/>
                <w:sz w:val="12"/>
                <w:szCs w:val="16"/>
              </w:rPr>
            </w:pPr>
            <w:r w:rsidRPr="00AB3F1A">
              <w:rPr>
                <w:rFonts w:cs="Arial"/>
                <w:b/>
                <w:sz w:val="16"/>
                <w:szCs w:val="16"/>
              </w:rPr>
              <w:t>Účelové cvičenia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49260F56" w14:textId="77777777" w:rsidR="00C919F7" w:rsidRPr="00AB3F1A" w:rsidRDefault="00C919F7" w:rsidP="00422539">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4272417" w14:textId="77777777" w:rsidR="00C919F7" w:rsidRPr="00AB3F1A" w:rsidRDefault="00C919F7" w:rsidP="00422539">
            <w:pPr>
              <w:rPr>
                <w:rFonts w:cs="Arial"/>
                <w:b/>
                <w:sz w:val="12"/>
                <w:szCs w:val="16"/>
              </w:rPr>
            </w:pPr>
            <w:r w:rsidRPr="00AB3F1A">
              <w:rPr>
                <w:rFonts w:cs="Arial"/>
                <w:b/>
                <w:sz w:val="16"/>
                <w:szCs w:val="16"/>
              </w:rPr>
              <w:t>Účelové cvičenia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CA07BFD" w14:textId="77777777" w:rsidR="00C919F7" w:rsidRPr="00AB3F1A" w:rsidRDefault="00C919F7" w:rsidP="00422539">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33C19FDB" w14:textId="77777777" w:rsidR="00C919F7" w:rsidRPr="00AB3F1A" w:rsidRDefault="00C919F7" w:rsidP="00422539">
            <w:pPr>
              <w:jc w:val="center"/>
              <w:rPr>
                <w:rFonts w:cs="Arial"/>
                <w:b/>
                <w:sz w:val="12"/>
                <w:szCs w:val="16"/>
              </w:rPr>
            </w:pPr>
          </w:p>
        </w:tc>
      </w:tr>
      <w:tr w:rsidR="00C919F7" w:rsidRPr="00AB3F1A" w14:paraId="6C758B38" w14:textId="77777777" w:rsidTr="000A6692">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94747AC" w14:textId="77777777" w:rsidR="00C919F7" w:rsidRPr="00AB3F1A" w:rsidRDefault="00C919F7" w:rsidP="00660383">
            <w:pPr>
              <w:rPr>
                <w:rFonts w:cs="Arial"/>
                <w:b/>
                <w:sz w:val="16"/>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3E957D4E" w14:textId="77777777" w:rsidR="00C919F7" w:rsidRPr="00AB3F1A" w:rsidRDefault="00C919F7" w:rsidP="00F01173">
            <w:pPr>
              <w:jc w:val="center"/>
              <w:rPr>
                <w:rFonts w:cs="Arial"/>
                <w:b/>
                <w:sz w:val="16"/>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07F501DD" w14:textId="77777777" w:rsidR="00C919F7" w:rsidRPr="00AB3F1A" w:rsidRDefault="00C919F7" w:rsidP="00660383">
            <w:pPr>
              <w:rPr>
                <w:rFonts w:cs="Arial"/>
                <w:b/>
                <w:sz w:val="16"/>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D553DAC" w14:textId="77777777" w:rsidR="00C919F7" w:rsidRPr="00AB3F1A" w:rsidRDefault="00C919F7" w:rsidP="00F01173">
            <w:pPr>
              <w:jc w:val="center"/>
              <w:rPr>
                <w:rFonts w:cs="Arial"/>
                <w:b/>
                <w:sz w:val="16"/>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A2BC6C7" w14:textId="77777777" w:rsidR="00C919F7" w:rsidRPr="00AB3F1A" w:rsidRDefault="00C919F7" w:rsidP="00F01173">
            <w:pPr>
              <w:jc w:val="center"/>
              <w:rPr>
                <w:rFonts w:cs="Arial"/>
                <w:b/>
                <w:sz w:val="16"/>
                <w:szCs w:val="16"/>
              </w:rPr>
            </w:pPr>
          </w:p>
        </w:tc>
      </w:tr>
    </w:tbl>
    <w:p w14:paraId="746AD5C2" w14:textId="77777777" w:rsidR="00FC1BF0" w:rsidRPr="00AB3F1A" w:rsidRDefault="00FC1BF0" w:rsidP="00FC1BF0">
      <w:pPr>
        <w:spacing w:before="120"/>
        <w:jc w:val="both"/>
        <w:rPr>
          <w:rFonts w:cs="Arial"/>
          <w:b/>
          <w:color w:val="0000FF"/>
          <w:sz w:val="20"/>
          <w:szCs w:val="20"/>
        </w:rPr>
        <w:sectPr w:rsidR="00FC1BF0" w:rsidRPr="00AB3F1A" w:rsidSect="00991FAB">
          <w:pgSz w:w="16838" w:h="11906" w:orient="landscape"/>
          <w:pgMar w:top="1418" w:right="1418" w:bottom="1418" w:left="1418" w:header="709" w:footer="709" w:gutter="0"/>
          <w:cols w:space="708"/>
          <w:docGrid w:linePitch="360"/>
        </w:sectPr>
      </w:pPr>
    </w:p>
    <w:p w14:paraId="41975B67" w14:textId="77777777" w:rsidR="00FC1BF0" w:rsidRPr="00AB3F1A" w:rsidRDefault="00FC1BF0" w:rsidP="00FC1BF0">
      <w:pPr>
        <w:spacing w:before="120"/>
        <w:jc w:val="both"/>
        <w:rPr>
          <w:rFonts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05"/>
        <w:gridCol w:w="171"/>
        <w:gridCol w:w="1434"/>
        <w:gridCol w:w="1605"/>
        <w:gridCol w:w="1463"/>
      </w:tblGrid>
      <w:tr w:rsidR="0082578C" w:rsidRPr="00AB3F1A" w14:paraId="329D5632" w14:textId="77777777" w:rsidTr="00F01173">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69A55DB" w14:textId="77777777" w:rsidR="0082578C" w:rsidRPr="00AB3F1A" w:rsidRDefault="00000000" w:rsidP="0082578C">
            <w:pPr>
              <w:rPr>
                <w:rFonts w:cs="Arial"/>
                <w:szCs w:val="18"/>
              </w:rPr>
            </w:pPr>
            <w:r>
              <w:rPr>
                <w:rFonts w:cs="Arial"/>
                <w:noProof/>
                <w:sz w:val="12"/>
                <w:szCs w:val="16"/>
              </w:rPr>
              <w:pict w14:anchorId="0208A5B5">
                <v:shapetype id="_x0000_t202" coordsize="21600,21600" o:spt="202" path="m,l,21600r21600,l21600,xe">
                  <v:stroke joinstyle="miter"/>
                  <v:path gradientshapeok="t" o:connecttype="rect"/>
                </v:shapetype>
                <v:shape id="Text Box 13" o:spid="_x0000_s2050" type="#_x0000_t202" style="position:absolute;margin-left:675pt;margin-top:28.55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" strokecolor="white">
                  <v:textbox>
                    <w:txbxContent>
                      <w:p w14:paraId="759A3091" w14:textId="77777777" w:rsidR="00904CC8" w:rsidRDefault="00904CC8" w:rsidP="00687846">
                        <w:pPr>
                          <w:jc w:val="both"/>
                        </w:pPr>
                      </w:p>
                    </w:txbxContent>
                  </v:textbox>
                </v:shape>
              </w:pict>
            </w:r>
            <w:r>
              <w:rPr>
                <w:rFonts w:cs="Arial"/>
                <w:noProof/>
                <w:sz w:val="12"/>
                <w:szCs w:val="16"/>
              </w:rPr>
              <w:pict w14:anchorId="20C9CA27">
                <v:shape id="Text Box 12" o:spid="_x0000_s2051" type="#_x0000_t202" style="position:absolute;margin-left:711pt;margin-top:28.55pt;width:36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" strokecolor="white">
                  <v:textbox>
                    <w:txbxContent>
                      <w:p w14:paraId="18E242B8" w14:textId="77777777" w:rsidR="00904CC8" w:rsidRDefault="00904CC8" w:rsidP="00687846">
                        <w:pPr>
                          <w:jc w:val="both"/>
                        </w:pPr>
                        <w:r>
                          <w:t>29</w:t>
                        </w:r>
                      </w:p>
                    </w:txbxContent>
                  </v:textbox>
                </v:shape>
              </w:pict>
            </w:r>
            <w:r w:rsidR="0082578C" w:rsidRPr="00AB3F1A">
              <w:rPr>
                <w:rFonts w:cs="Arial"/>
                <w:b/>
                <w:szCs w:val="18"/>
              </w:rPr>
              <w:t xml:space="preserve">Škola </w:t>
            </w:r>
            <w:r w:rsidR="0082578C" w:rsidRPr="00AB3F1A">
              <w:rPr>
                <w:rFonts w:cs="Arial"/>
                <w:szCs w:val="18"/>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9DCB1C9" w14:textId="77777777" w:rsidR="0082578C" w:rsidRPr="00AB3F1A" w:rsidRDefault="004224B8" w:rsidP="00F01173">
            <w:pPr>
              <w:jc w:val="both"/>
              <w:rPr>
                <w:rFonts w:cs="Arial"/>
                <w:szCs w:val="18"/>
              </w:rPr>
            </w:pPr>
            <w:r w:rsidRPr="00AB3F1A">
              <w:rPr>
                <w:rFonts w:cs="Arial"/>
                <w:sz w:val="20"/>
                <w:szCs w:val="20"/>
              </w:rPr>
              <w:t>Stredná odborná škola obchodu a služieb Nám. slobody 12, SOBRANCE</w:t>
            </w:r>
          </w:p>
        </w:tc>
      </w:tr>
      <w:tr w:rsidR="0082578C" w:rsidRPr="00AB3F1A" w14:paraId="6523C519" w14:textId="77777777" w:rsidTr="00F01173">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9007E66" w14:textId="77777777" w:rsidR="0082578C" w:rsidRPr="00AB3F1A" w:rsidRDefault="0082578C" w:rsidP="0082578C">
            <w:pPr>
              <w:rPr>
                <w:rFonts w:cs="Arial"/>
                <w:b/>
                <w:szCs w:val="18"/>
              </w:rPr>
            </w:pPr>
            <w:r w:rsidRPr="00AB3F1A">
              <w:rPr>
                <w:rFonts w:cs="Arial"/>
                <w:b/>
                <w:szCs w:val="18"/>
              </w:rPr>
              <w:t xml:space="preserve">Názov </w:t>
            </w:r>
            <w:proofErr w:type="spellStart"/>
            <w:r w:rsidRPr="00AB3F1A">
              <w:rPr>
                <w:rFonts w:cs="Arial"/>
                <w:b/>
                <w:szCs w:val="18"/>
              </w:rPr>
              <w:t>ŠkVP</w:t>
            </w:r>
            <w:proofErr w:type="spellEnd"/>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2FDFEC7" w14:textId="77777777" w:rsidR="0082578C" w:rsidRPr="00AB3F1A" w:rsidRDefault="0082578C" w:rsidP="00F01173">
            <w:pPr>
              <w:jc w:val="both"/>
              <w:rPr>
                <w:rFonts w:cs="Arial"/>
                <w:szCs w:val="18"/>
              </w:rPr>
            </w:pPr>
            <w:r w:rsidRPr="00AB3F1A">
              <w:rPr>
                <w:rFonts w:cs="Arial"/>
                <w:szCs w:val="18"/>
              </w:rPr>
              <w:t>STRAVOVACIE SLUŽBY</w:t>
            </w:r>
          </w:p>
        </w:tc>
      </w:tr>
      <w:tr w:rsidR="0082578C" w:rsidRPr="00AB3F1A" w14:paraId="545BB4B3" w14:textId="77777777" w:rsidTr="00F01173">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84D41C1" w14:textId="77777777" w:rsidR="0082578C" w:rsidRPr="00AB3F1A" w:rsidRDefault="0082578C" w:rsidP="00F01173">
            <w:pPr>
              <w:jc w:val="both"/>
              <w:rPr>
                <w:rFonts w:cs="Arial"/>
                <w:b/>
                <w:szCs w:val="18"/>
              </w:rPr>
            </w:pPr>
            <w:r w:rsidRPr="00AB3F1A">
              <w:rPr>
                <w:rFonts w:cs="Arial"/>
                <w:b/>
                <w:szCs w:val="18"/>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6E04249" w14:textId="77777777" w:rsidR="0082578C" w:rsidRPr="00AB3F1A" w:rsidRDefault="0082578C" w:rsidP="00F01173">
            <w:pPr>
              <w:jc w:val="both"/>
              <w:rPr>
                <w:rFonts w:cs="Arial"/>
                <w:szCs w:val="18"/>
              </w:rPr>
            </w:pPr>
            <w:r w:rsidRPr="00AB3F1A">
              <w:rPr>
                <w:rFonts w:cs="Arial"/>
                <w:szCs w:val="18"/>
              </w:rPr>
              <w:t xml:space="preserve">64 Ekonomika a organizácia, obchod a služby </w:t>
            </w:r>
            <w:r w:rsidR="00504D4D" w:rsidRPr="00AB3F1A">
              <w:rPr>
                <w:rFonts w:cs="Arial"/>
                <w:szCs w:val="18"/>
              </w:rPr>
              <w:t xml:space="preserve"> II</w:t>
            </w:r>
          </w:p>
        </w:tc>
      </w:tr>
      <w:tr w:rsidR="0082578C" w:rsidRPr="00AB3F1A" w14:paraId="23E67705" w14:textId="77777777" w:rsidTr="00F01173">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5D300A1F" w14:textId="77777777" w:rsidR="0082578C" w:rsidRPr="00AB3F1A" w:rsidRDefault="0082578C" w:rsidP="0082578C">
            <w:pPr>
              <w:rPr>
                <w:rFonts w:cs="Arial"/>
                <w:b/>
                <w:szCs w:val="18"/>
              </w:rPr>
            </w:pPr>
            <w:r w:rsidRPr="00AB3F1A">
              <w:rPr>
                <w:rFonts w:cs="Arial"/>
                <w:b/>
                <w:szCs w:val="18"/>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170131F6" w14:textId="77777777" w:rsidR="0082578C" w:rsidRPr="00AB3F1A" w:rsidRDefault="00243366" w:rsidP="00443AC2">
            <w:pPr>
              <w:jc w:val="both"/>
              <w:rPr>
                <w:rFonts w:cs="Arial"/>
                <w:szCs w:val="18"/>
              </w:rPr>
            </w:pPr>
            <w:r>
              <w:rPr>
                <w:rFonts w:cs="Arial"/>
                <w:szCs w:val="18"/>
              </w:rPr>
              <w:t>6445 H</w:t>
            </w:r>
            <w:r w:rsidR="00055503" w:rsidRPr="00AB3F1A">
              <w:rPr>
                <w:rFonts w:cs="Arial"/>
                <w:szCs w:val="18"/>
              </w:rPr>
              <w:t xml:space="preserve"> kuchár</w:t>
            </w:r>
          </w:p>
        </w:tc>
      </w:tr>
      <w:tr w:rsidR="0082578C" w:rsidRPr="00AB3F1A" w14:paraId="502F14F3" w14:textId="77777777" w:rsidTr="00F01173">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5B70CDB0" w14:textId="77777777" w:rsidR="0082578C" w:rsidRPr="00AB3F1A" w:rsidRDefault="0082578C" w:rsidP="0082578C">
            <w:pPr>
              <w:rPr>
                <w:rFonts w:cs="Arial"/>
                <w:b/>
                <w:szCs w:val="18"/>
              </w:rPr>
            </w:pPr>
            <w:r w:rsidRPr="00AB3F1A">
              <w:rPr>
                <w:rFonts w:cs="Arial"/>
                <w:b/>
                <w:szCs w:val="18"/>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118FAEBC" w14:textId="77777777" w:rsidR="0082578C" w:rsidRPr="00AB3F1A" w:rsidRDefault="0082578C" w:rsidP="00F01173">
            <w:pPr>
              <w:jc w:val="both"/>
              <w:rPr>
                <w:rFonts w:cs="Arial"/>
                <w:szCs w:val="18"/>
              </w:rPr>
            </w:pPr>
            <w:r w:rsidRPr="00AB3F1A">
              <w:rPr>
                <w:rFonts w:cs="Arial"/>
                <w:szCs w:val="18"/>
              </w:rPr>
              <w:t xml:space="preserve">stredné odborné vzdelanie – ISCED </w:t>
            </w:r>
            <w:smartTag w:uri="urn:schemas-microsoft-com:office:smarttags" w:element="metricconverter">
              <w:smartTagPr>
                <w:attr w:name="ProductID" w:val="3C"/>
              </w:smartTagPr>
              <w:r w:rsidRPr="00AB3F1A">
                <w:rPr>
                  <w:rFonts w:cs="Arial"/>
                  <w:szCs w:val="18"/>
                </w:rPr>
                <w:t>3C</w:t>
              </w:r>
            </w:smartTag>
          </w:p>
        </w:tc>
      </w:tr>
      <w:tr w:rsidR="0082578C" w:rsidRPr="00AB3F1A" w14:paraId="4605E63D" w14:textId="77777777" w:rsidTr="00F01173">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39438006" w14:textId="77777777" w:rsidR="0082578C" w:rsidRPr="00AB3F1A" w:rsidRDefault="0082578C" w:rsidP="0082578C">
            <w:pPr>
              <w:rPr>
                <w:rFonts w:cs="Arial"/>
                <w:b/>
                <w:szCs w:val="18"/>
              </w:rPr>
            </w:pPr>
            <w:r w:rsidRPr="00AB3F1A">
              <w:rPr>
                <w:rFonts w:cs="Arial"/>
                <w:b/>
                <w:szCs w:val="18"/>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6D934689" w14:textId="77777777" w:rsidR="0082578C" w:rsidRPr="00AB3F1A" w:rsidRDefault="0082578C" w:rsidP="00F01173">
            <w:pPr>
              <w:jc w:val="both"/>
              <w:rPr>
                <w:rFonts w:cs="Arial"/>
                <w:szCs w:val="18"/>
              </w:rPr>
            </w:pPr>
            <w:r w:rsidRPr="00AB3F1A">
              <w:rPr>
                <w:rFonts w:cs="Arial"/>
                <w:szCs w:val="18"/>
              </w:rPr>
              <w:t>3 roky</w:t>
            </w:r>
          </w:p>
        </w:tc>
      </w:tr>
      <w:tr w:rsidR="0082578C" w:rsidRPr="00AB3F1A" w14:paraId="7E5D30C5" w14:textId="77777777" w:rsidTr="00F01173">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B5E7E5C" w14:textId="77777777" w:rsidR="0082578C" w:rsidRPr="00AB3F1A" w:rsidRDefault="0082578C" w:rsidP="0082578C">
            <w:pPr>
              <w:rPr>
                <w:rFonts w:cs="Arial"/>
                <w:b/>
                <w:szCs w:val="18"/>
              </w:rPr>
            </w:pPr>
            <w:r w:rsidRPr="00AB3F1A">
              <w:rPr>
                <w:rFonts w:cs="Arial"/>
                <w:b/>
                <w:szCs w:val="18"/>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23228536" w14:textId="77777777" w:rsidR="0082578C" w:rsidRPr="00AB3F1A" w:rsidRDefault="00413453" w:rsidP="00950FFE">
            <w:pPr>
              <w:rPr>
                <w:rFonts w:cs="Arial"/>
                <w:szCs w:val="18"/>
              </w:rPr>
            </w:pPr>
            <w:r w:rsidRPr="00AB3F1A">
              <w:rPr>
                <w:rFonts w:cs="Arial"/>
                <w:szCs w:val="18"/>
              </w:rPr>
              <w:t>D</w:t>
            </w:r>
            <w:r w:rsidR="0082578C" w:rsidRPr="00AB3F1A">
              <w:rPr>
                <w:rFonts w:cs="Arial"/>
                <w:szCs w:val="18"/>
              </w:rPr>
              <w:t>enná</w:t>
            </w:r>
          </w:p>
        </w:tc>
      </w:tr>
      <w:tr w:rsidR="0082578C" w:rsidRPr="00AB3F1A" w14:paraId="6205BFC6" w14:textId="77777777" w:rsidTr="00F01173">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5824F2B2" w14:textId="77777777" w:rsidR="0082578C" w:rsidRPr="00AB3F1A" w:rsidRDefault="0082578C" w:rsidP="0082578C">
            <w:pPr>
              <w:rPr>
                <w:rFonts w:cs="Arial"/>
                <w:b/>
                <w:szCs w:val="18"/>
              </w:rPr>
            </w:pPr>
            <w:r w:rsidRPr="00AB3F1A">
              <w:rPr>
                <w:rFonts w:cs="Arial"/>
                <w:b/>
                <w:szCs w:val="18"/>
              </w:rPr>
              <w:t>Druh školy</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1C7F7DB1" w14:textId="77777777" w:rsidR="0082578C" w:rsidRPr="00AB3F1A" w:rsidRDefault="006B4634" w:rsidP="00F01173">
            <w:pPr>
              <w:jc w:val="both"/>
              <w:rPr>
                <w:rFonts w:cs="Arial"/>
                <w:szCs w:val="18"/>
              </w:rPr>
            </w:pPr>
            <w:r w:rsidRPr="00AB3F1A">
              <w:rPr>
                <w:rFonts w:cs="Arial"/>
                <w:szCs w:val="18"/>
              </w:rPr>
              <w:t>Š</w:t>
            </w:r>
            <w:r w:rsidR="0082578C" w:rsidRPr="00AB3F1A">
              <w:rPr>
                <w:rFonts w:cs="Arial"/>
                <w:szCs w:val="18"/>
              </w:rPr>
              <w:t>tátna</w:t>
            </w:r>
          </w:p>
        </w:tc>
      </w:tr>
      <w:tr w:rsidR="0082578C" w:rsidRPr="00AB3F1A" w14:paraId="21D71FF6" w14:textId="77777777" w:rsidTr="00F01173">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119AEBEB" w14:textId="77777777" w:rsidR="0082578C" w:rsidRPr="00AB3F1A" w:rsidRDefault="0082578C" w:rsidP="0082578C">
            <w:pPr>
              <w:rPr>
                <w:rFonts w:cs="Arial"/>
                <w:b/>
                <w:szCs w:val="18"/>
              </w:rPr>
            </w:pPr>
            <w:r w:rsidRPr="00AB3F1A">
              <w:rPr>
                <w:rFonts w:cs="Arial"/>
                <w:b/>
                <w:szCs w:val="18"/>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F5959CE" w14:textId="77777777" w:rsidR="0082578C" w:rsidRPr="00AB3F1A" w:rsidRDefault="0082578C" w:rsidP="00F01173">
            <w:pPr>
              <w:jc w:val="both"/>
              <w:rPr>
                <w:rFonts w:cs="Arial"/>
                <w:szCs w:val="18"/>
              </w:rPr>
            </w:pPr>
            <w:r w:rsidRPr="00AB3F1A">
              <w:rPr>
                <w:rFonts w:cs="Arial"/>
                <w:szCs w:val="18"/>
              </w:rPr>
              <w:t>slovenský jazyk</w:t>
            </w:r>
          </w:p>
        </w:tc>
      </w:tr>
      <w:tr w:rsidR="0082578C" w:rsidRPr="00AB3F1A" w14:paraId="76A98357"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14:paraId="54F1D80A" w14:textId="77777777" w:rsidR="0082578C" w:rsidRPr="00AB3F1A" w:rsidRDefault="0082578C" w:rsidP="0082578C">
            <w:pPr>
              <w:rPr>
                <w:rFonts w:cs="Arial"/>
                <w:b/>
                <w:szCs w:val="18"/>
              </w:rPr>
            </w:pPr>
            <w:r w:rsidRPr="00AB3F1A">
              <w:rPr>
                <w:rFonts w:cs="Arial"/>
                <w:b/>
                <w:szCs w:val="18"/>
              </w:rPr>
              <w:t>Kategórie a názvy vyučovacích predmetov</w:t>
            </w:r>
          </w:p>
        </w:tc>
        <w:tc>
          <w:tcPr>
            <w:tcW w:w="627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CF9CFE6" w14:textId="77777777" w:rsidR="0082578C" w:rsidRPr="00AB3F1A" w:rsidRDefault="0082578C" w:rsidP="0082578C">
            <w:pPr>
              <w:jc w:val="center"/>
              <w:rPr>
                <w:rFonts w:cs="Arial"/>
                <w:b/>
                <w:szCs w:val="18"/>
              </w:rPr>
            </w:pPr>
            <w:r w:rsidRPr="00AB3F1A">
              <w:rPr>
                <w:rFonts w:cs="Arial"/>
                <w:b/>
                <w:szCs w:val="18"/>
              </w:rPr>
              <w:t>Počet týždenných vyučovacích hodín v ročníku</w:t>
            </w:r>
          </w:p>
        </w:tc>
      </w:tr>
      <w:tr w:rsidR="0082578C" w:rsidRPr="00AB3F1A" w14:paraId="074983F3"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14:paraId="6020AA2C" w14:textId="77777777" w:rsidR="0082578C" w:rsidRPr="00AB3F1A" w:rsidRDefault="0082578C" w:rsidP="0082578C">
            <w:pPr>
              <w:rPr>
                <w:rFonts w:cs="Arial"/>
                <w:szCs w:val="18"/>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02D46B4" w14:textId="77777777" w:rsidR="0082578C" w:rsidRPr="00AB3F1A" w:rsidRDefault="0082578C" w:rsidP="0082578C">
            <w:pPr>
              <w:jc w:val="center"/>
              <w:rPr>
                <w:rFonts w:cs="Arial"/>
                <w:b/>
                <w:szCs w:val="18"/>
              </w:rPr>
            </w:pPr>
            <w:r w:rsidRPr="00AB3F1A">
              <w:rPr>
                <w:rFonts w:cs="Arial"/>
                <w:b/>
                <w:szCs w:val="18"/>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3FE56BC" w14:textId="77777777" w:rsidR="0082578C" w:rsidRPr="00AB3F1A" w:rsidRDefault="0082578C" w:rsidP="0082578C">
            <w:pPr>
              <w:jc w:val="center"/>
              <w:rPr>
                <w:rFonts w:cs="Arial"/>
                <w:b/>
                <w:szCs w:val="18"/>
              </w:rPr>
            </w:pPr>
            <w:r w:rsidRPr="00AB3F1A">
              <w:rPr>
                <w:rFonts w:cs="Arial"/>
                <w:b/>
                <w:szCs w:val="18"/>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F5240FE" w14:textId="77777777" w:rsidR="0082578C" w:rsidRPr="00AB3F1A" w:rsidRDefault="0082578C" w:rsidP="0082578C">
            <w:pPr>
              <w:jc w:val="center"/>
              <w:rPr>
                <w:rFonts w:cs="Arial"/>
                <w:b/>
                <w:szCs w:val="18"/>
              </w:rPr>
            </w:pPr>
            <w:r w:rsidRPr="00AB3F1A">
              <w:rPr>
                <w:rFonts w:cs="Arial"/>
                <w:b/>
                <w:szCs w:val="18"/>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19409D1" w14:textId="77777777" w:rsidR="0082578C" w:rsidRPr="00AB3F1A" w:rsidRDefault="0082578C" w:rsidP="0082578C">
            <w:pPr>
              <w:jc w:val="center"/>
              <w:rPr>
                <w:rFonts w:cs="Arial"/>
                <w:b/>
                <w:szCs w:val="18"/>
              </w:rPr>
            </w:pPr>
            <w:r w:rsidRPr="00AB3F1A">
              <w:rPr>
                <w:rFonts w:cs="Arial"/>
                <w:b/>
                <w:szCs w:val="18"/>
              </w:rPr>
              <w:t>Spolu</w:t>
            </w:r>
          </w:p>
        </w:tc>
      </w:tr>
      <w:tr w:rsidR="0082578C" w:rsidRPr="00AB3F1A" w14:paraId="683272ED" w14:textId="77777777" w:rsidTr="0042253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2A57BFC5" w14:textId="77777777" w:rsidR="0082578C" w:rsidRPr="00AB3F1A" w:rsidRDefault="0082578C" w:rsidP="0082578C">
            <w:pPr>
              <w:rPr>
                <w:rFonts w:cs="Arial"/>
                <w:b/>
                <w:szCs w:val="18"/>
              </w:rPr>
            </w:pPr>
            <w:r w:rsidRPr="00AB3F1A">
              <w:rPr>
                <w:rFonts w:cs="Arial"/>
                <w:b/>
                <w:szCs w:val="18"/>
              </w:rPr>
              <w:t>Všeobecnovzdelávacie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CCFFCC"/>
          </w:tcPr>
          <w:p w14:paraId="0364AEC7" w14:textId="77777777" w:rsidR="0082578C" w:rsidRPr="00AB3F1A" w:rsidRDefault="003602A4" w:rsidP="0082578C">
            <w:pPr>
              <w:jc w:val="center"/>
              <w:rPr>
                <w:rFonts w:cs="Arial"/>
                <w:b/>
                <w:szCs w:val="18"/>
              </w:rPr>
            </w:pPr>
            <w:r w:rsidRPr="00AB3F1A">
              <w:rPr>
                <w:rFonts w:cs="Arial"/>
                <w:b/>
                <w:szCs w:val="18"/>
              </w:rPr>
              <w:t>13</w:t>
            </w:r>
            <w:r w:rsidR="0082578C" w:rsidRPr="00AB3F1A">
              <w:rPr>
                <w:rFonts w:cs="Arial"/>
                <w:b/>
                <w:szCs w:val="18"/>
              </w:rPr>
              <w:t>,5</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CC"/>
          </w:tcPr>
          <w:p w14:paraId="4891C356" w14:textId="77777777" w:rsidR="0082578C" w:rsidRPr="00AB3F1A" w:rsidRDefault="00F43E62" w:rsidP="0082578C">
            <w:pPr>
              <w:jc w:val="center"/>
              <w:rPr>
                <w:rFonts w:cs="Arial"/>
                <w:b/>
                <w:szCs w:val="18"/>
              </w:rPr>
            </w:pPr>
            <w:r w:rsidRPr="00AB3F1A">
              <w:rPr>
                <w:rFonts w:cs="Arial"/>
                <w:b/>
                <w:szCs w:val="18"/>
              </w:rPr>
              <w:t>8</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AFF992E" w14:textId="77777777" w:rsidR="0082578C" w:rsidRPr="00AB3F1A" w:rsidRDefault="00BB7B49" w:rsidP="0082578C">
            <w:pPr>
              <w:jc w:val="center"/>
              <w:rPr>
                <w:rFonts w:cs="Arial"/>
                <w:b/>
                <w:szCs w:val="18"/>
              </w:rPr>
            </w:pPr>
            <w:r w:rsidRPr="00AB3F1A">
              <w:rPr>
                <w:rFonts w:cs="Arial"/>
                <w:b/>
                <w:szCs w:val="18"/>
              </w:rPr>
              <w:t>6</w:t>
            </w:r>
            <w:r w:rsidR="00F43E62" w:rsidRPr="00AB3F1A">
              <w:rPr>
                <w:rFonts w:cs="Arial"/>
                <w:b/>
                <w:szCs w:val="18"/>
              </w:rPr>
              <w:t>,5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AA43281" w14:textId="77777777" w:rsidR="0082578C" w:rsidRPr="00AB3F1A" w:rsidRDefault="00BB7B49" w:rsidP="00F43E62">
            <w:pPr>
              <w:jc w:val="center"/>
              <w:rPr>
                <w:rFonts w:cs="Arial"/>
                <w:b/>
                <w:szCs w:val="18"/>
              </w:rPr>
            </w:pPr>
            <w:r w:rsidRPr="00AB3F1A">
              <w:rPr>
                <w:rFonts w:cs="Arial"/>
                <w:b/>
                <w:szCs w:val="18"/>
              </w:rPr>
              <w:t>2</w:t>
            </w:r>
            <w:r w:rsidR="00F43E62" w:rsidRPr="00AB3F1A">
              <w:rPr>
                <w:rFonts w:cs="Arial"/>
                <w:b/>
                <w:szCs w:val="18"/>
              </w:rPr>
              <w:t>8</w:t>
            </w:r>
          </w:p>
        </w:tc>
      </w:tr>
      <w:tr w:rsidR="0082578C" w:rsidRPr="00AB3F1A" w14:paraId="0FFEF817"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14:paraId="726FD5CC" w14:textId="77777777" w:rsidR="0082578C" w:rsidRPr="00AB3F1A" w:rsidRDefault="00AE35C8" w:rsidP="0082578C">
            <w:pPr>
              <w:rPr>
                <w:rFonts w:cs="Arial"/>
                <w:szCs w:val="18"/>
              </w:rPr>
            </w:pPr>
            <w:r w:rsidRPr="00AB3F1A">
              <w:rPr>
                <w:rFonts w:cs="Arial"/>
                <w:szCs w:val="18"/>
              </w:rPr>
              <w:t>S</w:t>
            </w:r>
            <w:r w:rsidR="0082578C" w:rsidRPr="00AB3F1A">
              <w:rPr>
                <w:rFonts w:cs="Arial"/>
                <w:szCs w:val="18"/>
              </w:rPr>
              <w:t xml:space="preserve">lovenský jazyk a literatúra </w:t>
            </w:r>
          </w:p>
        </w:tc>
        <w:tc>
          <w:tcPr>
            <w:tcW w:w="1605" w:type="dxa"/>
            <w:tcBorders>
              <w:top w:val="thinThickSmallGap" w:sz="12" w:space="0" w:color="auto"/>
              <w:left w:val="thinThickSmallGap" w:sz="12" w:space="0" w:color="auto"/>
              <w:bottom w:val="single" w:sz="4" w:space="0" w:color="auto"/>
              <w:right w:val="double" w:sz="4" w:space="0" w:color="auto"/>
            </w:tcBorders>
          </w:tcPr>
          <w:p w14:paraId="4769DBEF" w14:textId="77777777" w:rsidR="0082578C" w:rsidRPr="00AB3F1A" w:rsidRDefault="0082578C" w:rsidP="0082578C">
            <w:pPr>
              <w:jc w:val="center"/>
              <w:rPr>
                <w:rFonts w:cs="Arial"/>
                <w:szCs w:val="18"/>
              </w:rPr>
            </w:pPr>
            <w:r w:rsidRPr="00AB3F1A">
              <w:rPr>
                <w:rFonts w:cs="Arial"/>
                <w:szCs w:val="18"/>
              </w:rPr>
              <w:t>1,5</w:t>
            </w:r>
          </w:p>
        </w:tc>
        <w:tc>
          <w:tcPr>
            <w:tcW w:w="1605" w:type="dxa"/>
            <w:gridSpan w:val="2"/>
            <w:tcBorders>
              <w:top w:val="thinThickSmallGap" w:sz="12" w:space="0" w:color="auto"/>
              <w:left w:val="double" w:sz="4" w:space="0" w:color="auto"/>
              <w:bottom w:val="single" w:sz="4" w:space="0" w:color="auto"/>
              <w:right w:val="double" w:sz="4" w:space="0" w:color="auto"/>
            </w:tcBorders>
          </w:tcPr>
          <w:p w14:paraId="43273E29" w14:textId="77777777" w:rsidR="0082578C" w:rsidRPr="00AB3F1A" w:rsidRDefault="000C3927" w:rsidP="0082578C">
            <w:pPr>
              <w:jc w:val="center"/>
              <w:rPr>
                <w:rFonts w:cs="Arial"/>
                <w:szCs w:val="18"/>
              </w:rPr>
            </w:pPr>
            <w:r w:rsidRPr="00AB3F1A">
              <w:rPr>
                <w:rFonts w:cs="Arial"/>
                <w:szCs w:val="18"/>
              </w:rPr>
              <w:t>2</w:t>
            </w:r>
            <w:r w:rsidR="00D62C33" w:rsidRPr="00AB3F1A">
              <w:rPr>
                <w:rFonts w:cs="Arial"/>
                <w:szCs w:val="18"/>
              </w:rPr>
              <w:t>*</w:t>
            </w:r>
          </w:p>
        </w:tc>
        <w:tc>
          <w:tcPr>
            <w:tcW w:w="1605" w:type="dxa"/>
            <w:tcBorders>
              <w:top w:val="thinThickSmallGap" w:sz="12" w:space="0" w:color="auto"/>
              <w:left w:val="double" w:sz="4" w:space="0" w:color="auto"/>
              <w:bottom w:val="single" w:sz="4" w:space="0" w:color="auto"/>
              <w:right w:val="thinThickSmallGap" w:sz="12" w:space="0" w:color="auto"/>
            </w:tcBorders>
          </w:tcPr>
          <w:p w14:paraId="538878AB" w14:textId="77777777" w:rsidR="0082578C" w:rsidRPr="00AB3F1A" w:rsidRDefault="0082578C" w:rsidP="0082578C">
            <w:pPr>
              <w:jc w:val="center"/>
              <w:rPr>
                <w:rFonts w:cs="Arial"/>
                <w:szCs w:val="18"/>
              </w:rPr>
            </w:pPr>
            <w:r w:rsidRPr="00AB3F1A">
              <w:rPr>
                <w:rFonts w:cs="Arial"/>
                <w:szCs w:val="18"/>
              </w:rPr>
              <w:t>1</w:t>
            </w:r>
            <w:r w:rsidR="000C3927" w:rsidRPr="00AB3F1A">
              <w:rPr>
                <w:rFonts w:cs="Arial"/>
                <w:szCs w:val="18"/>
              </w:rPr>
              <w:t>,5</w:t>
            </w:r>
            <w:r w:rsidR="00D62C33" w:rsidRPr="00AB3F1A">
              <w:rPr>
                <w:rFonts w:cs="Arial"/>
                <w:szCs w:val="18"/>
              </w:rPr>
              <w:t>*</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358A26CB" w14:textId="77777777" w:rsidR="0082578C" w:rsidRPr="00AB3F1A" w:rsidRDefault="000C3927" w:rsidP="0082578C">
            <w:pPr>
              <w:jc w:val="center"/>
              <w:rPr>
                <w:rFonts w:cs="Arial"/>
                <w:szCs w:val="18"/>
              </w:rPr>
            </w:pPr>
            <w:r w:rsidRPr="00AB3F1A">
              <w:rPr>
                <w:rFonts w:cs="Arial"/>
                <w:szCs w:val="18"/>
              </w:rPr>
              <w:t>5</w:t>
            </w:r>
          </w:p>
        </w:tc>
      </w:tr>
      <w:tr w:rsidR="0082578C" w:rsidRPr="00AB3F1A" w14:paraId="3DD45935"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14:paraId="438042A0" w14:textId="77777777" w:rsidR="0082578C" w:rsidRPr="00AB3F1A" w:rsidRDefault="00055503" w:rsidP="0082578C">
            <w:pPr>
              <w:rPr>
                <w:rFonts w:cs="Arial"/>
                <w:szCs w:val="18"/>
              </w:rPr>
            </w:pPr>
            <w:r w:rsidRPr="00AB3F1A">
              <w:rPr>
                <w:rFonts w:cs="Arial"/>
                <w:szCs w:val="18"/>
              </w:rPr>
              <w:t xml:space="preserve">Cudzí jazyk </w:t>
            </w:r>
          </w:p>
        </w:tc>
        <w:tc>
          <w:tcPr>
            <w:tcW w:w="1605" w:type="dxa"/>
            <w:tcBorders>
              <w:top w:val="single" w:sz="4" w:space="0" w:color="auto"/>
              <w:left w:val="thinThickSmallGap" w:sz="12" w:space="0" w:color="auto"/>
              <w:bottom w:val="single" w:sz="4" w:space="0" w:color="auto"/>
              <w:right w:val="double" w:sz="4" w:space="0" w:color="auto"/>
            </w:tcBorders>
          </w:tcPr>
          <w:p w14:paraId="2A88DDC7" w14:textId="77777777" w:rsidR="0082578C" w:rsidRPr="00AB3F1A" w:rsidRDefault="0082578C" w:rsidP="0082578C">
            <w:pPr>
              <w:jc w:val="center"/>
              <w:rPr>
                <w:rFonts w:cs="Arial"/>
                <w:szCs w:val="18"/>
              </w:rPr>
            </w:pPr>
            <w:r w:rsidRPr="00AB3F1A">
              <w:rPr>
                <w:rFonts w:cs="Arial"/>
                <w:szCs w:val="18"/>
              </w:rPr>
              <w:t>3</w:t>
            </w:r>
          </w:p>
        </w:tc>
        <w:tc>
          <w:tcPr>
            <w:tcW w:w="1605" w:type="dxa"/>
            <w:gridSpan w:val="2"/>
            <w:tcBorders>
              <w:top w:val="single" w:sz="4" w:space="0" w:color="auto"/>
              <w:left w:val="double" w:sz="4" w:space="0" w:color="auto"/>
              <w:bottom w:val="single" w:sz="4" w:space="0" w:color="auto"/>
              <w:right w:val="double" w:sz="4" w:space="0" w:color="auto"/>
            </w:tcBorders>
          </w:tcPr>
          <w:p w14:paraId="5FB0D31D" w14:textId="77777777" w:rsidR="0082578C" w:rsidRPr="00AB3F1A" w:rsidRDefault="0082578C" w:rsidP="0082578C">
            <w:pPr>
              <w:jc w:val="center"/>
              <w:rPr>
                <w:rFonts w:cs="Arial"/>
                <w:szCs w:val="18"/>
              </w:rPr>
            </w:pPr>
            <w:r w:rsidRPr="00AB3F1A">
              <w:rPr>
                <w:rFonts w:cs="Arial"/>
                <w:szCs w:val="18"/>
              </w:rPr>
              <w:t>3</w:t>
            </w:r>
          </w:p>
        </w:tc>
        <w:tc>
          <w:tcPr>
            <w:tcW w:w="1605" w:type="dxa"/>
            <w:tcBorders>
              <w:top w:val="single" w:sz="4" w:space="0" w:color="auto"/>
              <w:left w:val="double" w:sz="4" w:space="0" w:color="auto"/>
              <w:bottom w:val="single" w:sz="4" w:space="0" w:color="auto"/>
              <w:right w:val="thinThickSmallGap" w:sz="12" w:space="0" w:color="auto"/>
            </w:tcBorders>
          </w:tcPr>
          <w:p w14:paraId="1D9FE5BD" w14:textId="77777777" w:rsidR="0082578C" w:rsidRPr="00AB3F1A" w:rsidRDefault="0082578C" w:rsidP="0082578C">
            <w:pPr>
              <w:jc w:val="center"/>
              <w:rPr>
                <w:rFonts w:cs="Arial"/>
                <w:szCs w:val="18"/>
              </w:rPr>
            </w:pPr>
            <w:r w:rsidRPr="00AB3F1A">
              <w:rPr>
                <w:rFonts w:cs="Arial"/>
                <w:szCs w:val="18"/>
              </w:rPr>
              <w:t>3</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1A3D5436" w14:textId="77777777" w:rsidR="0082578C" w:rsidRPr="00AB3F1A" w:rsidRDefault="0082578C" w:rsidP="0082578C">
            <w:pPr>
              <w:jc w:val="center"/>
              <w:rPr>
                <w:rFonts w:cs="Arial"/>
                <w:szCs w:val="18"/>
              </w:rPr>
            </w:pPr>
            <w:r w:rsidRPr="00AB3F1A">
              <w:rPr>
                <w:rFonts w:cs="Arial"/>
                <w:szCs w:val="18"/>
              </w:rPr>
              <w:t>9</w:t>
            </w:r>
          </w:p>
        </w:tc>
      </w:tr>
      <w:tr w:rsidR="0082578C" w:rsidRPr="00AB3F1A" w14:paraId="5541562E"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14:paraId="166F2BEF" w14:textId="77777777" w:rsidR="0082578C" w:rsidRPr="00AB3F1A" w:rsidRDefault="00D167B6" w:rsidP="0082578C">
            <w:pPr>
              <w:rPr>
                <w:rFonts w:cs="Arial"/>
                <w:szCs w:val="18"/>
              </w:rPr>
            </w:pPr>
            <w:r w:rsidRPr="00AB3F1A">
              <w:rPr>
                <w:rFonts w:cs="Arial"/>
                <w:szCs w:val="18"/>
              </w:rPr>
              <w:t xml:space="preserve">Občianska </w:t>
            </w:r>
            <w:r w:rsidR="0079058D" w:rsidRPr="00AB3F1A">
              <w:rPr>
                <w:rFonts w:cs="Arial"/>
                <w:szCs w:val="18"/>
              </w:rPr>
              <w:t>náuka</w:t>
            </w:r>
          </w:p>
        </w:tc>
        <w:tc>
          <w:tcPr>
            <w:tcW w:w="1605" w:type="dxa"/>
            <w:tcBorders>
              <w:top w:val="single" w:sz="4" w:space="0" w:color="auto"/>
              <w:left w:val="thinThickSmallGap" w:sz="12" w:space="0" w:color="auto"/>
              <w:bottom w:val="single" w:sz="4" w:space="0" w:color="auto"/>
              <w:right w:val="double" w:sz="4" w:space="0" w:color="auto"/>
            </w:tcBorders>
          </w:tcPr>
          <w:p w14:paraId="41F535F5" w14:textId="77777777" w:rsidR="0082578C" w:rsidRPr="00AB3F1A" w:rsidRDefault="0082578C" w:rsidP="0082578C">
            <w:pPr>
              <w:jc w:val="center"/>
              <w:rPr>
                <w:rFonts w:cs="Arial"/>
                <w:szCs w:val="18"/>
              </w:rPr>
            </w:pPr>
            <w:r w:rsidRPr="00AB3F1A">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14:paraId="7723D270" w14:textId="77777777" w:rsidR="0082578C" w:rsidRPr="00AB3F1A" w:rsidRDefault="002452CC" w:rsidP="0082578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14:paraId="344D1C1B" w14:textId="77777777" w:rsidR="0082578C" w:rsidRPr="00AB3F1A" w:rsidRDefault="002452CC" w:rsidP="0082578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0D3C16BF" w14:textId="77777777" w:rsidR="0082578C" w:rsidRPr="00AB3F1A" w:rsidRDefault="002452CC" w:rsidP="0082578C">
            <w:pPr>
              <w:jc w:val="center"/>
              <w:rPr>
                <w:rFonts w:cs="Arial"/>
                <w:szCs w:val="18"/>
              </w:rPr>
            </w:pPr>
            <w:r w:rsidRPr="00AB3F1A">
              <w:rPr>
                <w:rFonts w:cs="Arial"/>
                <w:szCs w:val="18"/>
              </w:rPr>
              <w:t>1</w:t>
            </w:r>
          </w:p>
        </w:tc>
      </w:tr>
      <w:tr w:rsidR="00055503" w:rsidRPr="00AB3F1A" w14:paraId="527F8889"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14:paraId="469416C6" w14:textId="77777777" w:rsidR="00055503" w:rsidRPr="00AB3F1A" w:rsidRDefault="00055503" w:rsidP="0082578C">
            <w:pPr>
              <w:rPr>
                <w:rFonts w:cs="Arial"/>
                <w:szCs w:val="18"/>
              </w:rPr>
            </w:pPr>
            <w:r w:rsidRPr="00AB3F1A">
              <w:rPr>
                <w:rFonts w:cs="Arial"/>
                <w:szCs w:val="18"/>
              </w:rPr>
              <w:t>Dejepis</w:t>
            </w:r>
          </w:p>
        </w:tc>
        <w:tc>
          <w:tcPr>
            <w:tcW w:w="1605" w:type="dxa"/>
            <w:tcBorders>
              <w:top w:val="single" w:sz="4" w:space="0" w:color="auto"/>
              <w:left w:val="thinThickSmallGap" w:sz="12" w:space="0" w:color="auto"/>
              <w:bottom w:val="single" w:sz="4" w:space="0" w:color="auto"/>
              <w:right w:val="double" w:sz="4" w:space="0" w:color="auto"/>
            </w:tcBorders>
          </w:tcPr>
          <w:p w14:paraId="3A3A91A2" w14:textId="77777777" w:rsidR="00055503" w:rsidRPr="00AB3F1A" w:rsidRDefault="00055503" w:rsidP="0082578C">
            <w:pPr>
              <w:jc w:val="center"/>
              <w:rPr>
                <w:rFonts w:cs="Arial"/>
                <w:szCs w:val="18"/>
              </w:rPr>
            </w:pPr>
            <w:r w:rsidRPr="00AB3F1A">
              <w:rPr>
                <w:rFonts w:cs="Arial"/>
                <w:szCs w:val="18"/>
              </w:rPr>
              <w:t>1</w:t>
            </w:r>
            <w:r w:rsidR="00D167B6"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73F1B64F" w14:textId="77777777" w:rsidR="00055503" w:rsidRPr="00AB3F1A" w:rsidRDefault="00055503" w:rsidP="0082578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14:paraId="1AEBF953" w14:textId="77777777" w:rsidR="00055503" w:rsidRPr="00AB3F1A" w:rsidRDefault="00055503" w:rsidP="0082578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69C8AC1B" w14:textId="77777777" w:rsidR="00055503" w:rsidRPr="00AB3F1A" w:rsidRDefault="00055503" w:rsidP="0082578C">
            <w:pPr>
              <w:jc w:val="center"/>
              <w:rPr>
                <w:rFonts w:cs="Arial"/>
                <w:szCs w:val="18"/>
              </w:rPr>
            </w:pPr>
            <w:r w:rsidRPr="00AB3F1A">
              <w:rPr>
                <w:rFonts w:cs="Arial"/>
                <w:szCs w:val="18"/>
              </w:rPr>
              <w:t>1</w:t>
            </w:r>
          </w:p>
        </w:tc>
      </w:tr>
      <w:tr w:rsidR="00055503" w:rsidRPr="00AB3F1A" w14:paraId="2BFF4AE5"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14:paraId="01A5CBDC" w14:textId="77777777" w:rsidR="00055503" w:rsidRPr="00AB3F1A" w:rsidRDefault="00055503" w:rsidP="0082578C">
            <w:pPr>
              <w:rPr>
                <w:rFonts w:cs="Arial"/>
                <w:szCs w:val="18"/>
              </w:rPr>
            </w:pPr>
            <w:r w:rsidRPr="00AB3F1A">
              <w:rPr>
                <w:rFonts w:cs="Arial"/>
                <w:szCs w:val="18"/>
              </w:rPr>
              <w:t>Ekológia</w:t>
            </w:r>
          </w:p>
        </w:tc>
        <w:tc>
          <w:tcPr>
            <w:tcW w:w="1605" w:type="dxa"/>
            <w:tcBorders>
              <w:top w:val="single" w:sz="4" w:space="0" w:color="auto"/>
              <w:left w:val="thinThickSmallGap" w:sz="12" w:space="0" w:color="auto"/>
              <w:bottom w:val="single" w:sz="4" w:space="0" w:color="auto"/>
              <w:right w:val="double" w:sz="4" w:space="0" w:color="auto"/>
            </w:tcBorders>
          </w:tcPr>
          <w:p w14:paraId="508A7377" w14:textId="77777777" w:rsidR="00055503" w:rsidRPr="00AB3F1A" w:rsidRDefault="00055503" w:rsidP="0082578C">
            <w:pPr>
              <w:jc w:val="center"/>
              <w:rPr>
                <w:rFonts w:cs="Arial"/>
                <w:szCs w:val="18"/>
              </w:rPr>
            </w:pPr>
            <w:r w:rsidRPr="00AB3F1A">
              <w:rPr>
                <w:rFonts w:cs="Arial"/>
                <w:szCs w:val="18"/>
              </w:rPr>
              <w:t>1</w:t>
            </w:r>
            <w:r w:rsidR="00AE35C8"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6A7C6D14" w14:textId="77777777" w:rsidR="00055503" w:rsidRPr="00AB3F1A" w:rsidRDefault="00055503" w:rsidP="0082578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14:paraId="42717D32" w14:textId="77777777" w:rsidR="00055503" w:rsidRPr="00AB3F1A" w:rsidRDefault="00055503" w:rsidP="0082578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16DCB458" w14:textId="77777777" w:rsidR="00055503" w:rsidRPr="00AB3F1A" w:rsidRDefault="00055503" w:rsidP="0082578C">
            <w:pPr>
              <w:jc w:val="center"/>
              <w:rPr>
                <w:rFonts w:cs="Arial"/>
                <w:szCs w:val="18"/>
              </w:rPr>
            </w:pPr>
            <w:r w:rsidRPr="00AB3F1A">
              <w:rPr>
                <w:rFonts w:cs="Arial"/>
                <w:szCs w:val="18"/>
              </w:rPr>
              <w:t>1</w:t>
            </w:r>
          </w:p>
        </w:tc>
      </w:tr>
      <w:tr w:rsidR="0082578C" w:rsidRPr="00AB3F1A" w14:paraId="7914396D"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Pr>
          <w:p w14:paraId="7BE8EC22" w14:textId="77777777" w:rsidR="0082578C" w:rsidRPr="00AB3F1A" w:rsidRDefault="00AE35C8" w:rsidP="0082578C">
            <w:pPr>
              <w:rPr>
                <w:rFonts w:cs="Arial"/>
                <w:szCs w:val="18"/>
              </w:rPr>
            </w:pPr>
            <w:r w:rsidRPr="00AB3F1A">
              <w:rPr>
                <w:rFonts w:cs="Arial"/>
                <w:szCs w:val="18"/>
              </w:rPr>
              <w:t>E</w:t>
            </w:r>
            <w:r w:rsidR="0082578C" w:rsidRPr="00AB3F1A">
              <w:rPr>
                <w:rFonts w:cs="Arial"/>
                <w:szCs w:val="18"/>
              </w:rPr>
              <w:t>tic</w:t>
            </w:r>
            <w:r w:rsidR="007842C3" w:rsidRPr="00AB3F1A">
              <w:rPr>
                <w:rFonts w:cs="Arial"/>
                <w:szCs w:val="18"/>
              </w:rPr>
              <w:t xml:space="preserve">ká výchova/náboženská výchova </w:t>
            </w:r>
          </w:p>
        </w:tc>
        <w:tc>
          <w:tcPr>
            <w:tcW w:w="1605" w:type="dxa"/>
            <w:tcBorders>
              <w:top w:val="single" w:sz="4" w:space="0" w:color="auto"/>
              <w:left w:val="thinThickSmallGap" w:sz="12" w:space="0" w:color="auto"/>
              <w:bottom w:val="single" w:sz="4" w:space="0" w:color="auto"/>
              <w:right w:val="double" w:sz="4" w:space="0" w:color="auto"/>
            </w:tcBorders>
          </w:tcPr>
          <w:p w14:paraId="31B7D65A" w14:textId="77777777" w:rsidR="0082578C" w:rsidRPr="00AB3F1A" w:rsidRDefault="0082578C" w:rsidP="0082578C">
            <w:pPr>
              <w:jc w:val="center"/>
              <w:rPr>
                <w:rFonts w:cs="Arial"/>
                <w:szCs w:val="18"/>
              </w:rPr>
            </w:pPr>
            <w:r w:rsidRPr="00AB3F1A">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14:paraId="74A71A3A" w14:textId="77777777" w:rsidR="0082578C" w:rsidRPr="00AB3F1A" w:rsidRDefault="0082578C" w:rsidP="0082578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14:paraId="49A6139D" w14:textId="77777777" w:rsidR="0082578C" w:rsidRPr="00AB3F1A" w:rsidRDefault="0082578C" w:rsidP="0082578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034B4149" w14:textId="77777777" w:rsidR="0082578C" w:rsidRPr="00AB3F1A" w:rsidRDefault="0082578C" w:rsidP="0082578C">
            <w:pPr>
              <w:jc w:val="center"/>
              <w:rPr>
                <w:rFonts w:cs="Arial"/>
                <w:szCs w:val="18"/>
              </w:rPr>
            </w:pPr>
            <w:r w:rsidRPr="00AB3F1A">
              <w:rPr>
                <w:rFonts w:cs="Arial"/>
                <w:szCs w:val="18"/>
              </w:rPr>
              <w:t>1</w:t>
            </w:r>
          </w:p>
        </w:tc>
      </w:tr>
      <w:tr w:rsidR="0082578C" w:rsidRPr="00AB3F1A" w14:paraId="4FCA07D4"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Pr>
          <w:p w14:paraId="17EBF560" w14:textId="77777777" w:rsidR="0082578C" w:rsidRPr="00AB3F1A" w:rsidRDefault="00AE35C8" w:rsidP="0082578C">
            <w:pPr>
              <w:rPr>
                <w:rFonts w:cs="Arial"/>
                <w:szCs w:val="18"/>
              </w:rPr>
            </w:pPr>
            <w:r w:rsidRPr="00AB3F1A">
              <w:rPr>
                <w:rFonts w:cs="Arial"/>
                <w:szCs w:val="18"/>
              </w:rPr>
              <w:t>C</w:t>
            </w:r>
            <w:r w:rsidR="0082578C" w:rsidRPr="00AB3F1A">
              <w:rPr>
                <w:rFonts w:cs="Arial"/>
                <w:szCs w:val="18"/>
              </w:rPr>
              <w:t>hémia</w:t>
            </w:r>
          </w:p>
        </w:tc>
        <w:tc>
          <w:tcPr>
            <w:tcW w:w="1605" w:type="dxa"/>
            <w:tcBorders>
              <w:top w:val="single" w:sz="4" w:space="0" w:color="auto"/>
              <w:left w:val="thinThickSmallGap" w:sz="12" w:space="0" w:color="auto"/>
              <w:bottom w:val="single" w:sz="4" w:space="0" w:color="auto"/>
              <w:right w:val="double" w:sz="4" w:space="0" w:color="auto"/>
            </w:tcBorders>
          </w:tcPr>
          <w:p w14:paraId="52312822" w14:textId="77777777" w:rsidR="0082578C" w:rsidRPr="00AB3F1A" w:rsidRDefault="0082578C" w:rsidP="0082578C">
            <w:pPr>
              <w:jc w:val="center"/>
              <w:rPr>
                <w:rFonts w:cs="Arial"/>
                <w:szCs w:val="18"/>
              </w:rPr>
            </w:pPr>
            <w:r w:rsidRPr="00AB3F1A">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14:paraId="42DD8C66" w14:textId="77777777" w:rsidR="0082578C" w:rsidRPr="00AB3F1A" w:rsidRDefault="0082578C" w:rsidP="0082578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14:paraId="485FFC0C" w14:textId="77777777" w:rsidR="0082578C" w:rsidRPr="00AB3F1A" w:rsidRDefault="0082578C" w:rsidP="0082578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25552DC8" w14:textId="77777777" w:rsidR="0082578C" w:rsidRPr="00AB3F1A" w:rsidRDefault="0082578C" w:rsidP="0082578C">
            <w:pPr>
              <w:jc w:val="center"/>
              <w:rPr>
                <w:rFonts w:cs="Arial"/>
                <w:szCs w:val="18"/>
              </w:rPr>
            </w:pPr>
            <w:r w:rsidRPr="00AB3F1A">
              <w:rPr>
                <w:rFonts w:cs="Arial"/>
                <w:szCs w:val="18"/>
              </w:rPr>
              <w:t>1</w:t>
            </w:r>
          </w:p>
        </w:tc>
      </w:tr>
      <w:tr w:rsidR="0082578C" w:rsidRPr="00AB3F1A" w14:paraId="2C4E4521"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149B365F" w14:textId="77777777" w:rsidR="0082578C" w:rsidRPr="00AB3F1A" w:rsidRDefault="00AE35C8" w:rsidP="0082578C">
            <w:pPr>
              <w:rPr>
                <w:rFonts w:cs="Arial"/>
                <w:szCs w:val="18"/>
              </w:rPr>
            </w:pPr>
            <w:r w:rsidRPr="00AB3F1A">
              <w:rPr>
                <w:rFonts w:cs="Arial"/>
                <w:szCs w:val="18"/>
              </w:rPr>
              <w:t>M</w:t>
            </w:r>
            <w:r w:rsidR="0082578C" w:rsidRPr="00AB3F1A">
              <w:rPr>
                <w:rFonts w:cs="Arial"/>
                <w:szCs w:val="18"/>
              </w:rPr>
              <w:t xml:space="preserve">atematika </w:t>
            </w:r>
          </w:p>
        </w:tc>
        <w:tc>
          <w:tcPr>
            <w:tcW w:w="1605" w:type="dxa"/>
            <w:tcBorders>
              <w:top w:val="single" w:sz="4" w:space="0" w:color="auto"/>
              <w:left w:val="thinThickSmallGap" w:sz="12" w:space="0" w:color="auto"/>
              <w:bottom w:val="single" w:sz="4" w:space="0" w:color="auto"/>
              <w:right w:val="double" w:sz="4" w:space="0" w:color="auto"/>
            </w:tcBorders>
          </w:tcPr>
          <w:p w14:paraId="218192A3" w14:textId="77777777" w:rsidR="0082578C" w:rsidRPr="0019653C" w:rsidRDefault="0019653C" w:rsidP="0082578C">
            <w:pPr>
              <w:jc w:val="center"/>
              <w:rPr>
                <w:rFonts w:cs="Arial"/>
                <w:szCs w:val="18"/>
              </w:rPr>
            </w:pPr>
            <w:r w:rsidRPr="0019653C">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14:paraId="02E32C91" w14:textId="77777777" w:rsidR="0082578C" w:rsidRPr="00AB3F1A" w:rsidRDefault="0019653C" w:rsidP="0082578C">
            <w:pPr>
              <w:jc w:val="center"/>
              <w:rPr>
                <w:rFonts w:cs="Arial"/>
                <w:szCs w:val="18"/>
              </w:rPr>
            </w:pPr>
            <w:r>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14:paraId="603176BD" w14:textId="77777777" w:rsidR="0082578C" w:rsidRPr="00AB3F1A" w:rsidRDefault="00BB7B49" w:rsidP="0082578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64A5161D" w14:textId="77777777" w:rsidR="0082578C" w:rsidRPr="00AB3F1A" w:rsidRDefault="0019653C" w:rsidP="0082578C">
            <w:pPr>
              <w:jc w:val="center"/>
              <w:rPr>
                <w:rFonts w:cs="Arial"/>
                <w:szCs w:val="18"/>
              </w:rPr>
            </w:pPr>
            <w:r>
              <w:rPr>
                <w:rFonts w:cs="Arial"/>
                <w:szCs w:val="18"/>
              </w:rPr>
              <w:t>2</w:t>
            </w:r>
          </w:p>
        </w:tc>
      </w:tr>
      <w:tr w:rsidR="0082578C" w:rsidRPr="00AB3F1A" w14:paraId="5617AC67"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51BEE0B9" w14:textId="77777777" w:rsidR="0082578C" w:rsidRPr="00AB3F1A" w:rsidRDefault="00AE35C8" w:rsidP="0082578C">
            <w:pPr>
              <w:rPr>
                <w:rFonts w:cs="Arial"/>
                <w:szCs w:val="18"/>
              </w:rPr>
            </w:pPr>
            <w:r w:rsidRPr="00AB3F1A">
              <w:rPr>
                <w:rFonts w:cs="Arial"/>
                <w:szCs w:val="18"/>
              </w:rPr>
              <w:t>I</w:t>
            </w:r>
            <w:r w:rsidR="0082578C" w:rsidRPr="00AB3F1A">
              <w:rPr>
                <w:rFonts w:cs="Arial"/>
                <w:szCs w:val="18"/>
              </w:rPr>
              <w:t xml:space="preserve">nformatika </w:t>
            </w:r>
          </w:p>
        </w:tc>
        <w:tc>
          <w:tcPr>
            <w:tcW w:w="1605" w:type="dxa"/>
            <w:tcBorders>
              <w:top w:val="single" w:sz="4" w:space="0" w:color="auto"/>
              <w:left w:val="thinThickSmallGap" w:sz="12" w:space="0" w:color="auto"/>
              <w:bottom w:val="single" w:sz="4" w:space="0" w:color="auto"/>
              <w:right w:val="double" w:sz="4" w:space="0" w:color="auto"/>
            </w:tcBorders>
          </w:tcPr>
          <w:p w14:paraId="22BFFBF7" w14:textId="77777777" w:rsidR="0082578C" w:rsidRPr="00AB3F1A" w:rsidRDefault="00055503" w:rsidP="0082578C">
            <w:pPr>
              <w:jc w:val="center"/>
              <w:rPr>
                <w:rFonts w:cs="Arial"/>
                <w:szCs w:val="18"/>
              </w:rPr>
            </w:pPr>
            <w:r w:rsidRPr="00AB3F1A">
              <w:rPr>
                <w:rFonts w:cs="Arial"/>
                <w:szCs w:val="18"/>
              </w:rPr>
              <w:t>1</w:t>
            </w:r>
            <w:r w:rsidR="00CD15F1">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3A31F5A4" w14:textId="77777777" w:rsidR="0082578C" w:rsidRPr="00AB3F1A" w:rsidRDefault="0082578C" w:rsidP="0082578C">
            <w:pPr>
              <w:jc w:val="center"/>
              <w:rPr>
                <w:rFonts w:cs="Arial"/>
                <w:szCs w:val="18"/>
              </w:rPr>
            </w:pPr>
          </w:p>
        </w:tc>
        <w:tc>
          <w:tcPr>
            <w:tcW w:w="1605" w:type="dxa"/>
            <w:tcBorders>
              <w:top w:val="single" w:sz="4" w:space="0" w:color="auto"/>
              <w:left w:val="double" w:sz="4" w:space="0" w:color="auto"/>
              <w:bottom w:val="single" w:sz="4" w:space="0" w:color="auto"/>
              <w:right w:val="thinThickSmallGap" w:sz="12" w:space="0" w:color="auto"/>
            </w:tcBorders>
          </w:tcPr>
          <w:p w14:paraId="29A97649" w14:textId="77777777" w:rsidR="0082578C" w:rsidRPr="00AB3F1A" w:rsidRDefault="0082578C" w:rsidP="0082578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652BA2F6" w14:textId="77777777" w:rsidR="0082578C" w:rsidRPr="00AB3F1A" w:rsidRDefault="00986F25" w:rsidP="0082578C">
            <w:pPr>
              <w:jc w:val="center"/>
              <w:rPr>
                <w:rFonts w:cs="Arial"/>
                <w:szCs w:val="18"/>
              </w:rPr>
            </w:pPr>
            <w:r w:rsidRPr="00AB3F1A">
              <w:rPr>
                <w:rFonts w:cs="Arial"/>
                <w:szCs w:val="18"/>
              </w:rPr>
              <w:t>2</w:t>
            </w:r>
          </w:p>
        </w:tc>
      </w:tr>
      <w:tr w:rsidR="0082578C" w:rsidRPr="00AB3F1A" w14:paraId="6D10BE7D"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14:paraId="653DE0FA" w14:textId="77777777" w:rsidR="0082578C" w:rsidRPr="00AB3F1A" w:rsidRDefault="0043268A" w:rsidP="0082578C">
            <w:pPr>
              <w:rPr>
                <w:rFonts w:cs="Arial"/>
                <w:szCs w:val="18"/>
              </w:rPr>
            </w:pPr>
            <w:r w:rsidRPr="00AB3F1A">
              <w:rPr>
                <w:rFonts w:cs="Arial"/>
                <w:szCs w:val="18"/>
              </w:rPr>
              <w:t>Telesná a športová výchova</w:t>
            </w:r>
          </w:p>
        </w:tc>
        <w:tc>
          <w:tcPr>
            <w:tcW w:w="1605" w:type="dxa"/>
            <w:tcBorders>
              <w:top w:val="single" w:sz="4" w:space="0" w:color="auto"/>
              <w:left w:val="thinThickSmallGap" w:sz="12" w:space="0" w:color="auto"/>
              <w:bottom w:val="thinThickSmallGap" w:sz="12" w:space="0" w:color="auto"/>
              <w:right w:val="double" w:sz="4" w:space="0" w:color="auto"/>
            </w:tcBorders>
          </w:tcPr>
          <w:p w14:paraId="11ECD6CD" w14:textId="77777777" w:rsidR="0082578C" w:rsidRPr="00AB3F1A" w:rsidRDefault="0082578C" w:rsidP="0082578C">
            <w:pPr>
              <w:jc w:val="center"/>
              <w:rPr>
                <w:rFonts w:cs="Arial"/>
                <w:szCs w:val="18"/>
              </w:rPr>
            </w:pPr>
            <w:r w:rsidRPr="00AB3F1A">
              <w:rPr>
                <w:rFonts w:cs="Arial"/>
                <w:szCs w:val="18"/>
              </w:rPr>
              <w:t>2</w:t>
            </w:r>
          </w:p>
        </w:tc>
        <w:tc>
          <w:tcPr>
            <w:tcW w:w="1605" w:type="dxa"/>
            <w:gridSpan w:val="2"/>
            <w:tcBorders>
              <w:top w:val="single" w:sz="4" w:space="0" w:color="auto"/>
              <w:left w:val="double" w:sz="4" w:space="0" w:color="auto"/>
              <w:bottom w:val="thinThickSmallGap" w:sz="12" w:space="0" w:color="auto"/>
              <w:right w:val="double" w:sz="4" w:space="0" w:color="auto"/>
            </w:tcBorders>
          </w:tcPr>
          <w:p w14:paraId="45F9333D" w14:textId="77777777" w:rsidR="0082578C" w:rsidRPr="00AB3F1A" w:rsidRDefault="0082578C" w:rsidP="0082578C">
            <w:pPr>
              <w:jc w:val="center"/>
              <w:rPr>
                <w:rFonts w:cs="Arial"/>
                <w:szCs w:val="18"/>
              </w:rPr>
            </w:pPr>
            <w:r w:rsidRPr="00AB3F1A">
              <w:rPr>
                <w:rFonts w:cs="Arial"/>
                <w:szCs w:val="18"/>
              </w:rPr>
              <w:t>2</w:t>
            </w:r>
          </w:p>
        </w:tc>
        <w:tc>
          <w:tcPr>
            <w:tcW w:w="1605" w:type="dxa"/>
            <w:tcBorders>
              <w:top w:val="single" w:sz="4" w:space="0" w:color="auto"/>
              <w:left w:val="double" w:sz="4" w:space="0" w:color="auto"/>
              <w:bottom w:val="thinThickSmallGap" w:sz="12" w:space="0" w:color="auto"/>
              <w:right w:val="thinThickSmallGap" w:sz="12" w:space="0" w:color="auto"/>
            </w:tcBorders>
          </w:tcPr>
          <w:p w14:paraId="042F90EB" w14:textId="77777777" w:rsidR="0082578C" w:rsidRPr="00AB3F1A" w:rsidRDefault="0082578C" w:rsidP="0082578C">
            <w:pPr>
              <w:jc w:val="center"/>
              <w:rPr>
                <w:rFonts w:cs="Arial"/>
                <w:szCs w:val="18"/>
              </w:rPr>
            </w:pPr>
            <w:r w:rsidRPr="00AB3F1A">
              <w:rPr>
                <w:rFonts w:cs="Arial"/>
                <w:szCs w:val="18"/>
              </w:rPr>
              <w:t>2</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2FD72E1C" w14:textId="77777777" w:rsidR="0082578C" w:rsidRPr="00AB3F1A" w:rsidRDefault="0082578C" w:rsidP="0082578C">
            <w:pPr>
              <w:jc w:val="center"/>
              <w:rPr>
                <w:rFonts w:cs="Arial"/>
                <w:szCs w:val="18"/>
              </w:rPr>
            </w:pPr>
            <w:r w:rsidRPr="00AB3F1A">
              <w:rPr>
                <w:rFonts w:cs="Arial"/>
                <w:szCs w:val="18"/>
              </w:rPr>
              <w:t>6</w:t>
            </w:r>
          </w:p>
        </w:tc>
      </w:tr>
      <w:tr w:rsidR="0082578C" w:rsidRPr="00AB3F1A" w14:paraId="0D790627"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668A4D7" w14:textId="77777777" w:rsidR="0082578C" w:rsidRPr="00AB3F1A" w:rsidRDefault="0082578C" w:rsidP="0082578C">
            <w:pPr>
              <w:rPr>
                <w:rFonts w:cs="Arial"/>
                <w:b/>
                <w:szCs w:val="18"/>
              </w:rPr>
            </w:pPr>
            <w:r w:rsidRPr="00AB3F1A">
              <w:rPr>
                <w:rFonts w:cs="Arial"/>
                <w:b/>
                <w:szCs w:val="18"/>
              </w:rPr>
              <w:t>Odborné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6788A771" w14:textId="77777777" w:rsidR="0082578C" w:rsidRPr="00AB3F1A" w:rsidRDefault="003605D8" w:rsidP="0082578C">
            <w:pPr>
              <w:jc w:val="center"/>
              <w:rPr>
                <w:rFonts w:cs="Arial"/>
                <w:b/>
                <w:szCs w:val="18"/>
              </w:rPr>
            </w:pPr>
            <w:r w:rsidRPr="00AB3F1A">
              <w:rPr>
                <w:rFonts w:cs="Arial"/>
                <w:b/>
                <w:szCs w:val="18"/>
              </w:rPr>
              <w:t>1</w:t>
            </w:r>
            <w:r w:rsidR="00676009" w:rsidRPr="00AB3F1A">
              <w:rPr>
                <w:rFonts w:cs="Arial"/>
                <w:b/>
                <w:szCs w:val="18"/>
              </w:rPr>
              <w:t>9</w:t>
            </w:r>
            <w:r w:rsidR="0082578C" w:rsidRPr="00AB3F1A">
              <w:rPr>
                <w:rFonts w:cs="Arial"/>
                <w:b/>
                <w:szCs w:val="18"/>
              </w:rPr>
              <w:t>,5</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008C8401" w14:textId="77777777" w:rsidR="0082578C" w:rsidRPr="00AB3F1A" w:rsidRDefault="003605D8" w:rsidP="00422539">
            <w:pPr>
              <w:jc w:val="center"/>
              <w:rPr>
                <w:rFonts w:cs="Arial"/>
                <w:b/>
                <w:szCs w:val="18"/>
              </w:rPr>
            </w:pPr>
            <w:r w:rsidRPr="00AB3F1A">
              <w:rPr>
                <w:rFonts w:cs="Arial"/>
                <w:b/>
                <w:szCs w:val="18"/>
              </w:rPr>
              <w:t>2</w:t>
            </w:r>
            <w:r w:rsidR="00422539" w:rsidRPr="00AB3F1A">
              <w:rPr>
                <w:rFonts w:cs="Arial"/>
                <w:b/>
                <w:szCs w:val="18"/>
              </w:rPr>
              <w:t>7</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9B0C7B2" w14:textId="77777777" w:rsidR="0082578C" w:rsidRPr="00AB3F1A" w:rsidRDefault="003605D8" w:rsidP="00422539">
            <w:pPr>
              <w:jc w:val="center"/>
              <w:rPr>
                <w:rFonts w:cs="Arial"/>
                <w:b/>
                <w:szCs w:val="18"/>
              </w:rPr>
            </w:pPr>
            <w:r w:rsidRPr="00AB3F1A">
              <w:rPr>
                <w:rFonts w:cs="Arial"/>
                <w:b/>
                <w:szCs w:val="18"/>
              </w:rPr>
              <w:t>2</w:t>
            </w:r>
            <w:r w:rsidR="00422539" w:rsidRPr="00AB3F1A">
              <w:rPr>
                <w:rFonts w:cs="Arial"/>
                <w:b/>
                <w:szCs w:val="18"/>
              </w:rPr>
              <w:t>8</w:t>
            </w:r>
            <w:r w:rsidR="008E5A55" w:rsidRPr="00AB3F1A">
              <w:rPr>
                <w:rFonts w:cs="Arial"/>
                <w:b/>
                <w:szCs w:val="18"/>
              </w:rPr>
              <w:t>,5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DE9CD61" w14:textId="77777777" w:rsidR="0082578C" w:rsidRPr="00AB3F1A" w:rsidRDefault="00422539" w:rsidP="00F43E62">
            <w:pPr>
              <w:jc w:val="center"/>
              <w:rPr>
                <w:rFonts w:cs="Arial"/>
                <w:b/>
                <w:szCs w:val="18"/>
              </w:rPr>
            </w:pPr>
            <w:r w:rsidRPr="00AB3F1A">
              <w:rPr>
                <w:rFonts w:cs="Arial"/>
                <w:b/>
                <w:szCs w:val="18"/>
              </w:rPr>
              <w:t>75</w:t>
            </w:r>
          </w:p>
        </w:tc>
      </w:tr>
      <w:tr w:rsidR="00C919F7" w:rsidRPr="00AB3F1A" w14:paraId="5F100182"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6EDC46E" w14:textId="77777777" w:rsidR="00C919F7" w:rsidRPr="00AB3F1A" w:rsidRDefault="00C919F7" w:rsidP="0082578C">
            <w:pPr>
              <w:rPr>
                <w:rFonts w:cs="Arial"/>
                <w:b/>
                <w:szCs w:val="18"/>
              </w:rPr>
            </w:pPr>
            <w:r w:rsidRPr="00AB3F1A">
              <w:rPr>
                <w:rFonts w:cs="Arial"/>
                <w:b/>
                <w:szCs w:val="18"/>
              </w:rPr>
              <w:t>Teoretické vzdelávanie</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1A95ADFE" w14:textId="77777777" w:rsidR="00C919F7" w:rsidRPr="00AB3F1A" w:rsidRDefault="00C919F7" w:rsidP="0082578C">
            <w:pPr>
              <w:jc w:val="center"/>
              <w:rPr>
                <w:rFonts w:cs="Arial"/>
                <w:b/>
                <w:szCs w:val="18"/>
              </w:rPr>
            </w:pPr>
            <w:r w:rsidRPr="00AB3F1A">
              <w:rPr>
                <w:rFonts w:cs="Arial"/>
                <w:b/>
                <w:szCs w:val="18"/>
              </w:rPr>
              <w:t>4,5</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7B40B0D4" w14:textId="77777777" w:rsidR="00C919F7" w:rsidRPr="00AB3F1A" w:rsidRDefault="00422539" w:rsidP="00F43E62">
            <w:pPr>
              <w:jc w:val="center"/>
              <w:rPr>
                <w:rFonts w:cs="Arial"/>
                <w:b/>
                <w:szCs w:val="18"/>
              </w:rPr>
            </w:pPr>
            <w:r w:rsidRPr="00AB3F1A">
              <w:rPr>
                <w:rFonts w:cs="Arial"/>
                <w:b/>
                <w:szCs w:val="18"/>
              </w:rPr>
              <w:t>12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BCCA0C2" w14:textId="77777777" w:rsidR="00C919F7" w:rsidRPr="00AB3F1A" w:rsidRDefault="00422539" w:rsidP="0082578C">
            <w:pPr>
              <w:jc w:val="center"/>
              <w:rPr>
                <w:rFonts w:cs="Arial"/>
                <w:b/>
                <w:szCs w:val="18"/>
              </w:rPr>
            </w:pPr>
            <w:r w:rsidRPr="00AB3F1A">
              <w:rPr>
                <w:rFonts w:cs="Arial"/>
                <w:b/>
                <w:szCs w:val="18"/>
              </w:rPr>
              <w:t>11</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4403A78" w14:textId="77777777" w:rsidR="00C919F7" w:rsidRPr="00AB3F1A" w:rsidRDefault="00422539" w:rsidP="00F43E62">
            <w:pPr>
              <w:jc w:val="center"/>
              <w:rPr>
                <w:rFonts w:cs="Arial"/>
                <w:b/>
                <w:szCs w:val="18"/>
              </w:rPr>
            </w:pPr>
            <w:r w:rsidRPr="00AB3F1A">
              <w:rPr>
                <w:rFonts w:cs="Arial"/>
                <w:b/>
                <w:szCs w:val="18"/>
              </w:rPr>
              <w:t>27,5</w:t>
            </w:r>
          </w:p>
        </w:tc>
      </w:tr>
      <w:tr w:rsidR="0082578C" w:rsidRPr="00AB3F1A" w14:paraId="17FA9482"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14:paraId="0416B212" w14:textId="77777777" w:rsidR="0082578C" w:rsidRPr="00AB3F1A" w:rsidRDefault="00AE35C8" w:rsidP="0082578C">
            <w:pPr>
              <w:rPr>
                <w:rFonts w:cs="Arial"/>
                <w:szCs w:val="18"/>
              </w:rPr>
            </w:pPr>
            <w:r w:rsidRPr="00AB3F1A">
              <w:rPr>
                <w:rFonts w:cs="Arial"/>
                <w:szCs w:val="18"/>
              </w:rPr>
              <w:t>E</w:t>
            </w:r>
            <w:r w:rsidR="0082578C" w:rsidRPr="00AB3F1A">
              <w:rPr>
                <w:rFonts w:cs="Arial"/>
                <w:szCs w:val="18"/>
              </w:rPr>
              <w:t>konomika</w:t>
            </w:r>
          </w:p>
        </w:tc>
        <w:tc>
          <w:tcPr>
            <w:tcW w:w="1605" w:type="dxa"/>
            <w:tcBorders>
              <w:top w:val="thinThickSmallGap" w:sz="12" w:space="0" w:color="auto"/>
              <w:left w:val="thinThickSmallGap" w:sz="12" w:space="0" w:color="auto"/>
              <w:bottom w:val="single" w:sz="4" w:space="0" w:color="auto"/>
              <w:right w:val="double" w:sz="4" w:space="0" w:color="auto"/>
            </w:tcBorders>
          </w:tcPr>
          <w:p w14:paraId="75BA07D8" w14:textId="77777777" w:rsidR="0082578C" w:rsidRPr="00AB3F1A" w:rsidRDefault="003602A4" w:rsidP="0082578C">
            <w:pPr>
              <w:jc w:val="center"/>
              <w:rPr>
                <w:rFonts w:cs="Arial"/>
                <w:szCs w:val="18"/>
              </w:rPr>
            </w:pPr>
            <w:r w:rsidRPr="00AB3F1A">
              <w:rPr>
                <w:rFonts w:cs="Arial"/>
                <w:szCs w:val="18"/>
              </w:rPr>
              <w:t>-</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14:paraId="7CCBE938" w14:textId="77777777" w:rsidR="0082578C" w:rsidRPr="00AB3F1A" w:rsidRDefault="00D62C33" w:rsidP="0082578C">
            <w:pPr>
              <w:jc w:val="center"/>
              <w:rPr>
                <w:rFonts w:cs="Arial"/>
                <w:szCs w:val="18"/>
              </w:rPr>
            </w:pPr>
            <w:r w:rsidRPr="00AB3F1A">
              <w:rPr>
                <w:rFonts w:cs="Arial"/>
                <w:szCs w:val="18"/>
              </w:rPr>
              <w:t>1</w:t>
            </w:r>
          </w:p>
        </w:tc>
        <w:tc>
          <w:tcPr>
            <w:tcW w:w="1605" w:type="dxa"/>
            <w:tcBorders>
              <w:top w:val="thinThickSmallGap" w:sz="12" w:space="0" w:color="auto"/>
              <w:left w:val="thinThickSmallGap" w:sz="12" w:space="0" w:color="auto"/>
              <w:bottom w:val="single" w:sz="4" w:space="0" w:color="auto"/>
              <w:right w:val="thinThickSmallGap" w:sz="12" w:space="0" w:color="auto"/>
            </w:tcBorders>
          </w:tcPr>
          <w:p w14:paraId="35BEFE02" w14:textId="77777777" w:rsidR="0082578C" w:rsidRPr="00AB3F1A" w:rsidRDefault="00BB7B49" w:rsidP="0082578C">
            <w:pPr>
              <w:jc w:val="center"/>
              <w:rPr>
                <w:rFonts w:cs="Arial"/>
                <w:szCs w:val="18"/>
              </w:rPr>
            </w:pPr>
            <w:r w:rsidRPr="00AB3F1A">
              <w:rPr>
                <w:rFonts w:cs="Arial"/>
                <w:szCs w:val="18"/>
              </w:rPr>
              <w:t>1</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7B236585" w14:textId="77777777" w:rsidR="0082578C" w:rsidRPr="00AB3F1A" w:rsidRDefault="00F43E62" w:rsidP="0082578C">
            <w:pPr>
              <w:jc w:val="center"/>
              <w:rPr>
                <w:rFonts w:cs="Arial"/>
                <w:szCs w:val="18"/>
              </w:rPr>
            </w:pPr>
            <w:r w:rsidRPr="00AB3F1A">
              <w:rPr>
                <w:rFonts w:cs="Arial"/>
                <w:szCs w:val="18"/>
              </w:rPr>
              <w:t>2</w:t>
            </w:r>
          </w:p>
        </w:tc>
      </w:tr>
      <w:tr w:rsidR="0082578C" w:rsidRPr="00AB3F1A" w14:paraId="128B31D6"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031FF601" w14:textId="77777777" w:rsidR="0082578C" w:rsidRPr="00AB3F1A" w:rsidRDefault="0082578C" w:rsidP="0082578C">
            <w:pPr>
              <w:rPr>
                <w:rFonts w:cs="Arial"/>
                <w:szCs w:val="18"/>
              </w:rPr>
            </w:pPr>
            <w:r w:rsidRPr="00AB3F1A">
              <w:rPr>
                <w:rFonts w:cs="Arial"/>
                <w:szCs w:val="18"/>
              </w:rPr>
              <w:t>Úvod do sveta práce</w:t>
            </w:r>
          </w:p>
        </w:tc>
        <w:tc>
          <w:tcPr>
            <w:tcW w:w="1605" w:type="dxa"/>
            <w:tcBorders>
              <w:top w:val="single" w:sz="4" w:space="0" w:color="auto"/>
              <w:left w:val="thinThickSmallGap" w:sz="12" w:space="0" w:color="auto"/>
              <w:bottom w:val="single" w:sz="4" w:space="0" w:color="auto"/>
              <w:right w:val="double" w:sz="4" w:space="0" w:color="auto"/>
            </w:tcBorders>
          </w:tcPr>
          <w:p w14:paraId="7C2D2F5E" w14:textId="77777777" w:rsidR="0082578C" w:rsidRPr="00AB3F1A" w:rsidRDefault="003602A4" w:rsidP="0082578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thinThickSmallGap" w:sz="12" w:space="0" w:color="auto"/>
            </w:tcBorders>
          </w:tcPr>
          <w:p w14:paraId="6C7F3364" w14:textId="77777777" w:rsidR="0082578C" w:rsidRPr="00AB3F1A" w:rsidRDefault="0082578C" w:rsidP="0082578C">
            <w:pPr>
              <w:jc w:val="center"/>
              <w:rPr>
                <w:rFonts w:cs="Arial"/>
                <w:szCs w:val="18"/>
              </w:rPr>
            </w:pPr>
            <w:r w:rsidRPr="00AB3F1A">
              <w:rPr>
                <w:rFonts w:cs="Arial"/>
                <w:szCs w:val="18"/>
              </w:rPr>
              <w:t>-</w:t>
            </w:r>
          </w:p>
        </w:tc>
        <w:tc>
          <w:tcPr>
            <w:tcW w:w="1605" w:type="dxa"/>
            <w:tcBorders>
              <w:top w:val="single" w:sz="4" w:space="0" w:color="auto"/>
              <w:left w:val="thinThickSmallGap" w:sz="12" w:space="0" w:color="auto"/>
              <w:bottom w:val="single" w:sz="4" w:space="0" w:color="auto"/>
              <w:right w:val="thinThickSmallGap" w:sz="12" w:space="0" w:color="auto"/>
            </w:tcBorders>
          </w:tcPr>
          <w:p w14:paraId="66E3790A" w14:textId="77777777" w:rsidR="0082578C" w:rsidRPr="00AB3F1A" w:rsidRDefault="003602A4" w:rsidP="0082578C">
            <w:pPr>
              <w:jc w:val="center"/>
              <w:rPr>
                <w:rFonts w:cs="Arial"/>
                <w:szCs w:val="18"/>
              </w:rPr>
            </w:pPr>
            <w:r w:rsidRPr="00AB3F1A">
              <w:rPr>
                <w:rFonts w:cs="Arial"/>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3FA75C42" w14:textId="77777777" w:rsidR="0082578C" w:rsidRPr="00AB3F1A" w:rsidRDefault="0082578C" w:rsidP="0082578C">
            <w:pPr>
              <w:jc w:val="center"/>
              <w:rPr>
                <w:rFonts w:cs="Arial"/>
                <w:szCs w:val="18"/>
              </w:rPr>
            </w:pPr>
            <w:r w:rsidRPr="00AB3F1A">
              <w:rPr>
                <w:rFonts w:cs="Arial"/>
                <w:szCs w:val="18"/>
              </w:rPr>
              <w:t>1</w:t>
            </w:r>
          </w:p>
        </w:tc>
      </w:tr>
      <w:tr w:rsidR="0082578C" w:rsidRPr="00AB3F1A" w14:paraId="606B4410"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01039AC4" w14:textId="77777777" w:rsidR="0082578C" w:rsidRPr="00AB3F1A" w:rsidRDefault="00AE35C8" w:rsidP="0082578C">
            <w:pPr>
              <w:rPr>
                <w:rFonts w:cs="Arial"/>
                <w:szCs w:val="18"/>
              </w:rPr>
            </w:pPr>
            <w:r w:rsidRPr="00AB3F1A">
              <w:rPr>
                <w:rFonts w:cs="Arial"/>
                <w:szCs w:val="18"/>
              </w:rPr>
              <w:t>S</w:t>
            </w:r>
            <w:r w:rsidR="0082578C" w:rsidRPr="00AB3F1A">
              <w:rPr>
                <w:rFonts w:cs="Arial"/>
                <w:szCs w:val="18"/>
              </w:rPr>
              <w:t>poločenská komunikácia</w:t>
            </w:r>
          </w:p>
        </w:tc>
        <w:tc>
          <w:tcPr>
            <w:tcW w:w="1605" w:type="dxa"/>
            <w:tcBorders>
              <w:top w:val="single" w:sz="4" w:space="0" w:color="auto"/>
              <w:left w:val="thinThickSmallGap" w:sz="12" w:space="0" w:color="auto"/>
              <w:bottom w:val="single" w:sz="4" w:space="0" w:color="auto"/>
              <w:right w:val="double" w:sz="4" w:space="0" w:color="auto"/>
            </w:tcBorders>
          </w:tcPr>
          <w:p w14:paraId="0254F147" w14:textId="77777777" w:rsidR="0082578C" w:rsidRPr="00AB3F1A" w:rsidRDefault="003605D8" w:rsidP="0082578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0FB8DA62" w14:textId="77777777" w:rsidR="0082578C" w:rsidRPr="00AB3F1A" w:rsidRDefault="0082578C" w:rsidP="0082578C">
            <w:pPr>
              <w:jc w:val="center"/>
              <w:rPr>
                <w:rFonts w:cs="Arial"/>
                <w:szCs w:val="18"/>
              </w:rPr>
            </w:pPr>
            <w:r w:rsidRPr="00AB3F1A">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14:paraId="419E994F" w14:textId="77777777" w:rsidR="0082578C" w:rsidRPr="00AB3F1A" w:rsidRDefault="009269AD" w:rsidP="0082578C">
            <w:pPr>
              <w:jc w:val="center"/>
              <w:rPr>
                <w:rFonts w:cs="Arial"/>
                <w:szCs w:val="18"/>
              </w:rPr>
            </w:pPr>
            <w:r w:rsidRPr="00AB3F1A">
              <w:rPr>
                <w:rFonts w:cs="Arial"/>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7C6C43A0" w14:textId="77777777" w:rsidR="0082578C" w:rsidRPr="00AB3F1A" w:rsidRDefault="00D62C33" w:rsidP="0082578C">
            <w:pPr>
              <w:jc w:val="center"/>
              <w:rPr>
                <w:rFonts w:cs="Arial"/>
                <w:szCs w:val="18"/>
              </w:rPr>
            </w:pPr>
            <w:r w:rsidRPr="00AB3F1A">
              <w:rPr>
                <w:rFonts w:cs="Arial"/>
                <w:szCs w:val="18"/>
              </w:rPr>
              <w:t>2</w:t>
            </w:r>
          </w:p>
        </w:tc>
      </w:tr>
      <w:tr w:rsidR="0082578C" w:rsidRPr="00AB3F1A" w14:paraId="7079E3EC"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0E1F0C3B" w14:textId="77777777" w:rsidR="0082578C" w:rsidRPr="00AB3F1A" w:rsidRDefault="00AE35C8" w:rsidP="0082578C">
            <w:pPr>
              <w:rPr>
                <w:rFonts w:cs="Arial"/>
                <w:szCs w:val="18"/>
              </w:rPr>
            </w:pPr>
            <w:r w:rsidRPr="00AB3F1A">
              <w:rPr>
                <w:rFonts w:cs="Arial"/>
                <w:szCs w:val="18"/>
              </w:rPr>
              <w:t>P</w:t>
            </w:r>
            <w:r w:rsidR="0082578C" w:rsidRPr="00AB3F1A">
              <w:rPr>
                <w:rFonts w:cs="Arial"/>
                <w:szCs w:val="18"/>
              </w:rPr>
              <w:t>otraviny a výživa</w:t>
            </w:r>
          </w:p>
        </w:tc>
        <w:tc>
          <w:tcPr>
            <w:tcW w:w="1605" w:type="dxa"/>
            <w:tcBorders>
              <w:top w:val="single" w:sz="4" w:space="0" w:color="auto"/>
              <w:left w:val="thinThickSmallGap" w:sz="12" w:space="0" w:color="auto"/>
              <w:bottom w:val="single" w:sz="4" w:space="0" w:color="auto"/>
              <w:right w:val="double" w:sz="4" w:space="0" w:color="auto"/>
            </w:tcBorders>
          </w:tcPr>
          <w:p w14:paraId="5824F4EB" w14:textId="77777777" w:rsidR="0082578C" w:rsidRPr="00AB3F1A" w:rsidRDefault="003602A4" w:rsidP="0082578C">
            <w:pPr>
              <w:jc w:val="center"/>
              <w:rPr>
                <w:rFonts w:cs="Arial"/>
                <w:szCs w:val="18"/>
              </w:rPr>
            </w:pPr>
            <w:r w:rsidRPr="00AB3F1A">
              <w:rPr>
                <w:rFonts w:cs="Arial"/>
                <w:szCs w:val="18"/>
              </w:rPr>
              <w:t>1,5</w:t>
            </w:r>
            <w:r w:rsidR="009269AD"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1CD4D223" w14:textId="77777777" w:rsidR="0082578C" w:rsidRPr="00AB3F1A" w:rsidRDefault="002452CC" w:rsidP="0082578C">
            <w:pPr>
              <w:jc w:val="center"/>
              <w:rPr>
                <w:rFonts w:cs="Arial"/>
                <w:szCs w:val="18"/>
              </w:rPr>
            </w:pPr>
            <w:r w:rsidRPr="00AB3F1A">
              <w:rPr>
                <w:rFonts w:cs="Arial"/>
                <w:szCs w:val="18"/>
              </w:rPr>
              <w:t>3</w:t>
            </w:r>
          </w:p>
        </w:tc>
        <w:tc>
          <w:tcPr>
            <w:tcW w:w="1605" w:type="dxa"/>
            <w:tcBorders>
              <w:top w:val="single" w:sz="4" w:space="0" w:color="auto"/>
              <w:left w:val="double" w:sz="4" w:space="0" w:color="auto"/>
              <w:bottom w:val="single" w:sz="4" w:space="0" w:color="auto"/>
              <w:right w:val="thinThickSmallGap" w:sz="12" w:space="0" w:color="auto"/>
            </w:tcBorders>
          </w:tcPr>
          <w:p w14:paraId="2B8E385F" w14:textId="77777777" w:rsidR="0082578C" w:rsidRPr="00AB3F1A" w:rsidRDefault="002452CC" w:rsidP="0082578C">
            <w:pPr>
              <w:jc w:val="center"/>
              <w:rPr>
                <w:rFonts w:cs="Arial"/>
                <w:szCs w:val="18"/>
              </w:rPr>
            </w:pPr>
            <w:r w:rsidRPr="00AB3F1A">
              <w:rPr>
                <w:rFonts w:cs="Arial"/>
                <w:szCs w:val="18"/>
              </w:rPr>
              <w:t>2</w:t>
            </w:r>
            <w:r w:rsidR="00CA2DD9"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0A155C12" w14:textId="77777777" w:rsidR="0082578C" w:rsidRPr="00AB3F1A" w:rsidRDefault="002452CC" w:rsidP="0082578C">
            <w:pPr>
              <w:jc w:val="center"/>
              <w:rPr>
                <w:rFonts w:cs="Arial"/>
                <w:szCs w:val="18"/>
              </w:rPr>
            </w:pPr>
            <w:r w:rsidRPr="00AB3F1A">
              <w:rPr>
                <w:rFonts w:cs="Arial"/>
                <w:szCs w:val="18"/>
              </w:rPr>
              <w:t>6</w:t>
            </w:r>
            <w:r w:rsidR="00D7045B" w:rsidRPr="00AB3F1A">
              <w:rPr>
                <w:rFonts w:cs="Arial"/>
                <w:szCs w:val="18"/>
              </w:rPr>
              <w:t>,5</w:t>
            </w:r>
          </w:p>
        </w:tc>
      </w:tr>
      <w:tr w:rsidR="0082578C" w:rsidRPr="00AB3F1A" w14:paraId="5D7006EB"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0F29B638" w14:textId="77777777" w:rsidR="0082578C" w:rsidRPr="00AB3F1A" w:rsidRDefault="00AE35C8" w:rsidP="0082578C">
            <w:pPr>
              <w:rPr>
                <w:rFonts w:cs="Arial"/>
                <w:szCs w:val="18"/>
              </w:rPr>
            </w:pPr>
            <w:r w:rsidRPr="00AB3F1A">
              <w:rPr>
                <w:rFonts w:cs="Arial"/>
                <w:szCs w:val="18"/>
              </w:rPr>
              <w:t>T</w:t>
            </w:r>
            <w:r w:rsidR="0082578C" w:rsidRPr="00AB3F1A">
              <w:rPr>
                <w:rFonts w:cs="Arial"/>
                <w:szCs w:val="18"/>
              </w:rPr>
              <w:t>echnológia</w:t>
            </w:r>
          </w:p>
        </w:tc>
        <w:tc>
          <w:tcPr>
            <w:tcW w:w="1605" w:type="dxa"/>
            <w:tcBorders>
              <w:top w:val="single" w:sz="4" w:space="0" w:color="auto"/>
              <w:left w:val="thinThickSmallGap" w:sz="12" w:space="0" w:color="auto"/>
              <w:bottom w:val="single" w:sz="4" w:space="0" w:color="auto"/>
              <w:right w:val="double" w:sz="4" w:space="0" w:color="auto"/>
            </w:tcBorders>
          </w:tcPr>
          <w:p w14:paraId="4E4041F5" w14:textId="77777777" w:rsidR="0082578C" w:rsidRPr="00AB3F1A" w:rsidRDefault="00A75881" w:rsidP="0082578C">
            <w:pPr>
              <w:jc w:val="center"/>
              <w:rPr>
                <w:rFonts w:cs="Arial"/>
                <w:szCs w:val="18"/>
              </w:rPr>
            </w:pPr>
            <w:r w:rsidRPr="00AB3F1A">
              <w:rPr>
                <w:rFonts w:cs="Arial"/>
                <w:szCs w:val="18"/>
              </w:rPr>
              <w:t>3</w:t>
            </w:r>
          </w:p>
        </w:tc>
        <w:tc>
          <w:tcPr>
            <w:tcW w:w="1605" w:type="dxa"/>
            <w:gridSpan w:val="2"/>
            <w:tcBorders>
              <w:top w:val="single" w:sz="4" w:space="0" w:color="auto"/>
              <w:left w:val="double" w:sz="4" w:space="0" w:color="auto"/>
              <w:bottom w:val="single" w:sz="4" w:space="0" w:color="auto"/>
              <w:right w:val="double" w:sz="4" w:space="0" w:color="auto"/>
            </w:tcBorders>
          </w:tcPr>
          <w:p w14:paraId="122F3603" w14:textId="77777777" w:rsidR="0082578C" w:rsidRPr="00AB3F1A" w:rsidRDefault="002452CC" w:rsidP="0082578C">
            <w:pPr>
              <w:jc w:val="center"/>
              <w:rPr>
                <w:rFonts w:cs="Arial"/>
                <w:szCs w:val="18"/>
              </w:rPr>
            </w:pPr>
            <w:r w:rsidRPr="00AB3F1A">
              <w:rPr>
                <w:rFonts w:cs="Arial"/>
                <w:szCs w:val="18"/>
              </w:rPr>
              <w:t>3</w:t>
            </w:r>
          </w:p>
        </w:tc>
        <w:tc>
          <w:tcPr>
            <w:tcW w:w="1605" w:type="dxa"/>
            <w:tcBorders>
              <w:top w:val="single" w:sz="4" w:space="0" w:color="auto"/>
              <w:left w:val="double" w:sz="4" w:space="0" w:color="auto"/>
              <w:bottom w:val="single" w:sz="4" w:space="0" w:color="auto"/>
              <w:right w:val="thinThickSmallGap" w:sz="12" w:space="0" w:color="auto"/>
            </w:tcBorders>
          </w:tcPr>
          <w:p w14:paraId="3837DB0B" w14:textId="77777777" w:rsidR="0082578C" w:rsidRPr="00AB3F1A" w:rsidRDefault="002452CC" w:rsidP="0082578C">
            <w:pPr>
              <w:jc w:val="center"/>
              <w:rPr>
                <w:rFonts w:cs="Arial"/>
                <w:szCs w:val="18"/>
              </w:rPr>
            </w:pPr>
            <w:r w:rsidRPr="00AB3F1A">
              <w:rPr>
                <w:rFonts w:cs="Arial"/>
                <w:szCs w:val="18"/>
              </w:rPr>
              <w:t>3</w:t>
            </w:r>
            <w:r w:rsidR="00CA2DD9"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51DB198D" w14:textId="77777777" w:rsidR="0082578C" w:rsidRPr="00AB3F1A" w:rsidRDefault="002452CC" w:rsidP="0082578C">
            <w:pPr>
              <w:jc w:val="center"/>
              <w:rPr>
                <w:rFonts w:cs="Arial"/>
                <w:szCs w:val="18"/>
              </w:rPr>
            </w:pPr>
            <w:r w:rsidRPr="00AB3F1A">
              <w:rPr>
                <w:rFonts w:cs="Arial"/>
                <w:szCs w:val="18"/>
              </w:rPr>
              <w:t>9</w:t>
            </w:r>
          </w:p>
        </w:tc>
      </w:tr>
      <w:tr w:rsidR="0082578C" w:rsidRPr="00AB3F1A" w14:paraId="493E06F7"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2DC65743" w14:textId="77777777" w:rsidR="0082578C" w:rsidRPr="00AB3F1A" w:rsidRDefault="00AE35C8" w:rsidP="0082578C">
            <w:pPr>
              <w:rPr>
                <w:rFonts w:cs="Arial"/>
                <w:szCs w:val="18"/>
              </w:rPr>
            </w:pPr>
            <w:r w:rsidRPr="00AB3F1A">
              <w:rPr>
                <w:rFonts w:cs="Arial"/>
                <w:szCs w:val="18"/>
              </w:rPr>
              <w:t>S</w:t>
            </w:r>
            <w:r w:rsidR="0082578C" w:rsidRPr="00AB3F1A">
              <w:rPr>
                <w:rFonts w:cs="Arial"/>
                <w:szCs w:val="18"/>
              </w:rPr>
              <w:t>tolovanie</w:t>
            </w:r>
          </w:p>
        </w:tc>
        <w:tc>
          <w:tcPr>
            <w:tcW w:w="1605" w:type="dxa"/>
            <w:tcBorders>
              <w:top w:val="single" w:sz="4" w:space="0" w:color="auto"/>
              <w:left w:val="thinThickSmallGap" w:sz="12" w:space="0" w:color="auto"/>
              <w:bottom w:val="single" w:sz="4" w:space="0" w:color="auto"/>
              <w:right w:val="double" w:sz="4" w:space="0" w:color="auto"/>
            </w:tcBorders>
          </w:tcPr>
          <w:p w14:paraId="2D0E82C7" w14:textId="77777777" w:rsidR="0082578C" w:rsidRPr="00AB3F1A" w:rsidRDefault="003602A4" w:rsidP="0082578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20BBD32D" w14:textId="77777777" w:rsidR="0082578C" w:rsidRPr="00AB3F1A" w:rsidRDefault="0082578C" w:rsidP="0082578C">
            <w:pPr>
              <w:jc w:val="center"/>
              <w:rPr>
                <w:rFonts w:cs="Arial"/>
                <w:szCs w:val="18"/>
              </w:rPr>
            </w:pPr>
            <w:r w:rsidRPr="00AB3F1A">
              <w:rPr>
                <w:rFonts w:cs="Arial"/>
                <w:szCs w:val="18"/>
              </w:rPr>
              <w:t>1</w:t>
            </w:r>
            <w:r w:rsidR="00986F25"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14:paraId="60A138BE" w14:textId="77777777" w:rsidR="0082578C" w:rsidRPr="00AB3F1A" w:rsidRDefault="002452CC" w:rsidP="00D62C33">
            <w:pPr>
              <w:rPr>
                <w:rFonts w:cs="Arial"/>
                <w:szCs w:val="18"/>
              </w:rPr>
            </w:pPr>
            <w:r w:rsidRPr="00AB3F1A">
              <w:rPr>
                <w:rFonts w:cs="Arial"/>
                <w:szCs w:val="18"/>
              </w:rPr>
              <w:t xml:space="preserve">             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240AB13C" w14:textId="77777777" w:rsidR="0082578C" w:rsidRPr="00AB3F1A" w:rsidRDefault="002452CC" w:rsidP="0082578C">
            <w:pPr>
              <w:jc w:val="center"/>
              <w:rPr>
                <w:rFonts w:cs="Arial"/>
                <w:szCs w:val="18"/>
              </w:rPr>
            </w:pPr>
            <w:r w:rsidRPr="00AB3F1A">
              <w:rPr>
                <w:rFonts w:cs="Arial"/>
                <w:szCs w:val="18"/>
              </w:rPr>
              <w:t>2</w:t>
            </w:r>
          </w:p>
        </w:tc>
      </w:tr>
      <w:tr w:rsidR="0082578C" w:rsidRPr="00AB3F1A" w14:paraId="5C8B1F33"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6B9E0619" w14:textId="77777777" w:rsidR="0082578C" w:rsidRPr="00AB3F1A" w:rsidRDefault="00AE35C8" w:rsidP="0082578C">
            <w:pPr>
              <w:rPr>
                <w:rFonts w:cs="Arial"/>
                <w:szCs w:val="18"/>
              </w:rPr>
            </w:pPr>
            <w:r w:rsidRPr="00AB3F1A">
              <w:rPr>
                <w:rFonts w:cs="Arial"/>
                <w:szCs w:val="18"/>
              </w:rPr>
              <w:t>Z</w:t>
            </w:r>
            <w:r w:rsidR="0082578C" w:rsidRPr="00AB3F1A">
              <w:rPr>
                <w:rFonts w:cs="Arial"/>
                <w:szCs w:val="18"/>
              </w:rPr>
              <w:t>ariadenie prevádzok</w:t>
            </w:r>
          </w:p>
        </w:tc>
        <w:tc>
          <w:tcPr>
            <w:tcW w:w="1605" w:type="dxa"/>
            <w:tcBorders>
              <w:top w:val="single" w:sz="4" w:space="0" w:color="auto"/>
              <w:left w:val="thinThickSmallGap" w:sz="12" w:space="0" w:color="auto"/>
              <w:bottom w:val="single" w:sz="4" w:space="0" w:color="auto"/>
              <w:right w:val="double" w:sz="4" w:space="0" w:color="auto"/>
            </w:tcBorders>
          </w:tcPr>
          <w:p w14:paraId="285CDB27" w14:textId="77777777" w:rsidR="0082578C" w:rsidRPr="00AB3F1A" w:rsidRDefault="00A75881" w:rsidP="0082578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0D503A91" w14:textId="77777777" w:rsidR="0082578C" w:rsidRPr="00AB3F1A" w:rsidRDefault="00A75881" w:rsidP="0082578C">
            <w:pPr>
              <w:jc w:val="center"/>
              <w:rPr>
                <w:rFonts w:cs="Arial"/>
                <w:szCs w:val="18"/>
              </w:rPr>
            </w:pPr>
            <w:r w:rsidRPr="00AB3F1A">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14:paraId="59E38685" w14:textId="77777777" w:rsidR="0082578C" w:rsidRPr="00AB3F1A" w:rsidRDefault="00676009" w:rsidP="0082578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08AC7EDA" w14:textId="77777777" w:rsidR="0082578C" w:rsidRPr="00AB3F1A" w:rsidRDefault="0082578C" w:rsidP="0082578C">
            <w:pPr>
              <w:jc w:val="center"/>
              <w:rPr>
                <w:rFonts w:cs="Arial"/>
                <w:szCs w:val="18"/>
              </w:rPr>
            </w:pPr>
            <w:r w:rsidRPr="00AB3F1A">
              <w:rPr>
                <w:rFonts w:cs="Arial"/>
                <w:szCs w:val="18"/>
              </w:rPr>
              <w:t>1</w:t>
            </w:r>
          </w:p>
        </w:tc>
      </w:tr>
      <w:tr w:rsidR="00C919F7" w:rsidRPr="00AB3F1A" w14:paraId="35ECFBA9" w14:textId="77777777" w:rsidTr="0042253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6038D598" w14:textId="77777777" w:rsidR="00C919F7" w:rsidRPr="00AB3F1A" w:rsidRDefault="00C919F7" w:rsidP="00422539">
            <w:pPr>
              <w:rPr>
                <w:rFonts w:cs="Arial"/>
                <w:szCs w:val="18"/>
              </w:rPr>
            </w:pPr>
            <w:r w:rsidRPr="00AB3F1A">
              <w:rPr>
                <w:rFonts w:cs="Arial"/>
                <w:szCs w:val="18"/>
              </w:rPr>
              <w:t>Administratívne práce v prevádzke</w:t>
            </w:r>
          </w:p>
        </w:tc>
        <w:tc>
          <w:tcPr>
            <w:tcW w:w="1605" w:type="dxa"/>
            <w:tcBorders>
              <w:top w:val="single" w:sz="4" w:space="0" w:color="auto"/>
              <w:left w:val="thinThickSmallGap" w:sz="12" w:space="0" w:color="auto"/>
              <w:bottom w:val="single" w:sz="4" w:space="0" w:color="auto"/>
              <w:right w:val="double" w:sz="4" w:space="0" w:color="auto"/>
            </w:tcBorders>
          </w:tcPr>
          <w:p w14:paraId="7F6721E6" w14:textId="77777777" w:rsidR="00C919F7" w:rsidRPr="00AB3F1A" w:rsidRDefault="00C919F7" w:rsidP="00422539">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328C7429" w14:textId="77777777" w:rsidR="00C919F7" w:rsidRPr="00AB3F1A" w:rsidRDefault="00C919F7" w:rsidP="00422539">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14:paraId="51510942" w14:textId="77777777" w:rsidR="00C919F7" w:rsidRPr="00AB3F1A" w:rsidRDefault="00C919F7" w:rsidP="00422539">
            <w:pPr>
              <w:jc w:val="center"/>
              <w:rPr>
                <w:rFonts w:cs="Arial"/>
                <w:szCs w:val="18"/>
              </w:rPr>
            </w:pPr>
            <w:r w:rsidRPr="00AB3F1A">
              <w:rPr>
                <w:rFonts w:cs="Arial"/>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2CDD03F1" w14:textId="77777777" w:rsidR="00C919F7" w:rsidRPr="00AB3F1A" w:rsidRDefault="00C919F7" w:rsidP="00422539">
            <w:pPr>
              <w:jc w:val="center"/>
              <w:rPr>
                <w:rFonts w:cs="Arial"/>
                <w:szCs w:val="18"/>
              </w:rPr>
            </w:pPr>
            <w:r w:rsidRPr="00AB3F1A">
              <w:rPr>
                <w:rFonts w:cs="Arial"/>
                <w:szCs w:val="18"/>
              </w:rPr>
              <w:t>1</w:t>
            </w:r>
          </w:p>
        </w:tc>
      </w:tr>
      <w:tr w:rsidR="00C919F7" w:rsidRPr="00AB3F1A" w14:paraId="035DE959" w14:textId="77777777" w:rsidTr="0042253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5F7F4454" w14:textId="77777777" w:rsidR="00C919F7" w:rsidRPr="00AB3F1A" w:rsidRDefault="00C919F7" w:rsidP="00422539">
            <w:pPr>
              <w:rPr>
                <w:rFonts w:cs="Arial"/>
                <w:szCs w:val="18"/>
              </w:rPr>
            </w:pPr>
            <w:r w:rsidRPr="00AB3F1A">
              <w:rPr>
                <w:rFonts w:cs="Arial"/>
                <w:szCs w:val="18"/>
              </w:rPr>
              <w:t>Regionálna gastronómia</w:t>
            </w:r>
          </w:p>
        </w:tc>
        <w:tc>
          <w:tcPr>
            <w:tcW w:w="1605" w:type="dxa"/>
            <w:tcBorders>
              <w:top w:val="single" w:sz="4" w:space="0" w:color="auto"/>
              <w:left w:val="thinThickSmallGap" w:sz="12" w:space="0" w:color="auto"/>
              <w:bottom w:val="single" w:sz="4" w:space="0" w:color="auto"/>
              <w:right w:val="double" w:sz="4" w:space="0" w:color="auto"/>
            </w:tcBorders>
          </w:tcPr>
          <w:p w14:paraId="306D44BA" w14:textId="77777777" w:rsidR="00C919F7" w:rsidRPr="00AB3F1A" w:rsidRDefault="00C919F7" w:rsidP="00422539">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6AF250DC" w14:textId="77777777" w:rsidR="00C919F7" w:rsidRPr="00AB3F1A" w:rsidRDefault="00C919F7" w:rsidP="00422539">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14:paraId="6D14F816" w14:textId="77777777" w:rsidR="00C919F7" w:rsidRPr="00AB3F1A" w:rsidRDefault="00C919F7" w:rsidP="00422539">
            <w:pPr>
              <w:jc w:val="center"/>
              <w:rPr>
                <w:rFonts w:cs="Arial"/>
                <w:szCs w:val="18"/>
              </w:rPr>
            </w:pPr>
            <w:r w:rsidRPr="00AB3F1A">
              <w:rPr>
                <w:rFonts w:cs="Arial"/>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587E610C" w14:textId="77777777" w:rsidR="00C919F7" w:rsidRPr="00AB3F1A" w:rsidRDefault="00C919F7" w:rsidP="00422539">
            <w:pPr>
              <w:jc w:val="center"/>
              <w:rPr>
                <w:rFonts w:cs="Arial"/>
                <w:szCs w:val="18"/>
              </w:rPr>
            </w:pPr>
            <w:r w:rsidRPr="00AB3F1A">
              <w:rPr>
                <w:rFonts w:cs="Arial"/>
                <w:szCs w:val="18"/>
              </w:rPr>
              <w:t>1</w:t>
            </w:r>
          </w:p>
        </w:tc>
      </w:tr>
      <w:tr w:rsidR="00C919F7" w:rsidRPr="00AB3F1A" w14:paraId="62BF14C3" w14:textId="77777777" w:rsidTr="0042253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14:paraId="44CDA298" w14:textId="77777777" w:rsidR="00C919F7" w:rsidRPr="00AB3F1A" w:rsidRDefault="00C919F7" w:rsidP="00422539">
            <w:pPr>
              <w:rPr>
                <w:rFonts w:cs="Arial"/>
                <w:szCs w:val="18"/>
              </w:rPr>
            </w:pPr>
            <w:r w:rsidRPr="00AB3F1A">
              <w:rPr>
                <w:rFonts w:cs="Arial"/>
                <w:szCs w:val="18"/>
              </w:rPr>
              <w:t>Cestovný ruch</w:t>
            </w:r>
          </w:p>
        </w:tc>
        <w:tc>
          <w:tcPr>
            <w:tcW w:w="1605" w:type="dxa"/>
            <w:tcBorders>
              <w:top w:val="single" w:sz="4" w:space="0" w:color="auto"/>
              <w:left w:val="thinThickSmallGap" w:sz="12" w:space="0" w:color="auto"/>
              <w:bottom w:val="single" w:sz="4" w:space="0" w:color="auto"/>
              <w:right w:val="double" w:sz="4" w:space="0" w:color="auto"/>
            </w:tcBorders>
          </w:tcPr>
          <w:p w14:paraId="1FE381F4" w14:textId="77777777" w:rsidR="00C919F7" w:rsidRPr="00AB3F1A" w:rsidRDefault="00C919F7" w:rsidP="00422539">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14:paraId="75FD3438" w14:textId="77777777" w:rsidR="00C919F7" w:rsidRPr="00AB3F1A" w:rsidRDefault="00C919F7" w:rsidP="00422539">
            <w:pPr>
              <w:jc w:val="center"/>
              <w:rPr>
                <w:rFonts w:cs="Arial"/>
                <w:szCs w:val="18"/>
              </w:rPr>
            </w:pPr>
            <w:r w:rsidRPr="00AB3F1A">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14:paraId="0DC94C98" w14:textId="77777777" w:rsidR="00C919F7" w:rsidRPr="00AB3F1A" w:rsidRDefault="00C919F7" w:rsidP="00422539">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14:paraId="7E8C2D9E" w14:textId="77777777" w:rsidR="00C919F7" w:rsidRPr="00AB3F1A" w:rsidRDefault="00C919F7" w:rsidP="00422539">
            <w:pPr>
              <w:jc w:val="center"/>
              <w:rPr>
                <w:rFonts w:cs="Arial"/>
                <w:szCs w:val="18"/>
              </w:rPr>
            </w:pPr>
            <w:r w:rsidRPr="00AB3F1A">
              <w:rPr>
                <w:rFonts w:cs="Arial"/>
                <w:szCs w:val="18"/>
              </w:rPr>
              <w:t>1</w:t>
            </w:r>
          </w:p>
        </w:tc>
      </w:tr>
      <w:tr w:rsidR="00C919F7" w:rsidRPr="00AB3F1A" w14:paraId="0A2BAA7B" w14:textId="77777777" w:rsidTr="00C919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14:paraId="578C5B2C" w14:textId="77777777" w:rsidR="00C919F7" w:rsidRPr="00AB3F1A" w:rsidRDefault="00C919F7" w:rsidP="00422539">
            <w:pPr>
              <w:rPr>
                <w:rFonts w:cs="Arial"/>
                <w:szCs w:val="18"/>
              </w:rPr>
            </w:pPr>
            <w:r w:rsidRPr="00AB3F1A">
              <w:rPr>
                <w:rFonts w:cs="Arial"/>
                <w:szCs w:val="18"/>
              </w:rPr>
              <w:t>Základy podnikania</w:t>
            </w:r>
          </w:p>
        </w:tc>
        <w:tc>
          <w:tcPr>
            <w:tcW w:w="1605" w:type="dxa"/>
            <w:tcBorders>
              <w:top w:val="single" w:sz="4" w:space="0" w:color="auto"/>
              <w:left w:val="thinThickSmallGap" w:sz="12" w:space="0" w:color="auto"/>
              <w:bottom w:val="thinThickSmallGap" w:sz="12" w:space="0" w:color="auto"/>
              <w:right w:val="double" w:sz="4" w:space="0" w:color="auto"/>
            </w:tcBorders>
          </w:tcPr>
          <w:p w14:paraId="3E929B20" w14:textId="77777777" w:rsidR="00C919F7" w:rsidRPr="00AB3F1A" w:rsidRDefault="00C919F7" w:rsidP="00422539">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thinThickSmallGap" w:sz="12" w:space="0" w:color="auto"/>
              <w:right w:val="double" w:sz="4" w:space="0" w:color="auto"/>
            </w:tcBorders>
          </w:tcPr>
          <w:p w14:paraId="1955E2EF" w14:textId="77777777" w:rsidR="00C919F7" w:rsidRPr="00AB3F1A" w:rsidRDefault="00C919F7" w:rsidP="00422539">
            <w:pPr>
              <w:jc w:val="center"/>
              <w:rPr>
                <w:rFonts w:cs="Arial"/>
                <w:szCs w:val="18"/>
              </w:rPr>
            </w:pPr>
            <w:r w:rsidRPr="00AB3F1A">
              <w:rPr>
                <w:rFonts w:cs="Arial"/>
                <w:szCs w:val="18"/>
              </w:rPr>
              <w:t>1*</w:t>
            </w:r>
          </w:p>
        </w:tc>
        <w:tc>
          <w:tcPr>
            <w:tcW w:w="1605" w:type="dxa"/>
            <w:tcBorders>
              <w:top w:val="single" w:sz="4" w:space="0" w:color="auto"/>
              <w:left w:val="double" w:sz="4" w:space="0" w:color="auto"/>
              <w:bottom w:val="thinThickSmallGap" w:sz="12" w:space="0" w:color="auto"/>
              <w:right w:val="thinThickSmallGap" w:sz="12" w:space="0" w:color="auto"/>
            </w:tcBorders>
          </w:tcPr>
          <w:p w14:paraId="0EEFA92B" w14:textId="77777777" w:rsidR="00C919F7" w:rsidRPr="00AB3F1A" w:rsidRDefault="00C919F7" w:rsidP="00422539">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1B398EE5" w14:textId="77777777" w:rsidR="00C919F7" w:rsidRPr="00AB3F1A" w:rsidRDefault="00C919F7" w:rsidP="00422539">
            <w:pPr>
              <w:jc w:val="center"/>
              <w:rPr>
                <w:rFonts w:cs="Arial"/>
                <w:szCs w:val="18"/>
              </w:rPr>
            </w:pPr>
            <w:r w:rsidRPr="00AB3F1A">
              <w:rPr>
                <w:rFonts w:cs="Arial"/>
                <w:szCs w:val="18"/>
              </w:rPr>
              <w:t>1</w:t>
            </w:r>
          </w:p>
        </w:tc>
      </w:tr>
      <w:tr w:rsidR="00C919F7" w:rsidRPr="00AB3F1A" w14:paraId="28B17389" w14:textId="77777777" w:rsidTr="00C919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837E881" w14:textId="77777777" w:rsidR="00C919F7" w:rsidRPr="00AB3F1A" w:rsidRDefault="00C919F7" w:rsidP="0082578C">
            <w:pPr>
              <w:rPr>
                <w:rFonts w:cs="Arial"/>
                <w:b/>
                <w:szCs w:val="18"/>
              </w:rPr>
            </w:pPr>
            <w:r w:rsidRPr="00AB3F1A">
              <w:rPr>
                <w:rFonts w:cs="Arial"/>
                <w:b/>
                <w:szCs w:val="18"/>
              </w:rPr>
              <w:t>Praktická príprava</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23DF8311" w14:textId="77777777" w:rsidR="00C919F7" w:rsidRPr="00AB3F1A" w:rsidRDefault="00C919F7" w:rsidP="00422539">
            <w:pPr>
              <w:jc w:val="center"/>
              <w:rPr>
                <w:rFonts w:cs="Arial"/>
                <w:szCs w:val="18"/>
              </w:rPr>
            </w:pPr>
            <w:r w:rsidRPr="00AB3F1A">
              <w:rPr>
                <w:rFonts w:cs="Arial"/>
                <w:szCs w:val="18"/>
              </w:rPr>
              <w:t>15</w:t>
            </w: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50B3F3B9" w14:textId="77777777" w:rsidR="00C919F7" w:rsidRPr="00AB3F1A" w:rsidRDefault="00C919F7" w:rsidP="00422539">
            <w:pPr>
              <w:jc w:val="center"/>
              <w:rPr>
                <w:rFonts w:cs="Arial"/>
                <w:szCs w:val="18"/>
              </w:rPr>
            </w:pPr>
            <w:r w:rsidRPr="00AB3F1A">
              <w:rPr>
                <w:rFonts w:cs="Arial"/>
                <w:szCs w:val="18"/>
              </w:rPr>
              <w:t>15</w:t>
            </w: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2299E42A" w14:textId="77777777" w:rsidR="00C919F7" w:rsidRPr="00AB3F1A" w:rsidRDefault="00C919F7" w:rsidP="00422539">
            <w:pPr>
              <w:jc w:val="center"/>
              <w:rPr>
                <w:rFonts w:cs="Arial"/>
                <w:szCs w:val="18"/>
              </w:rPr>
            </w:pPr>
            <w:r w:rsidRPr="00AB3F1A">
              <w:rPr>
                <w:rFonts w:cs="Arial"/>
                <w:szCs w:val="18"/>
              </w:rPr>
              <w:t>17,5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4D2DE93" w14:textId="77777777" w:rsidR="00C919F7" w:rsidRPr="00AB3F1A" w:rsidRDefault="00C919F7" w:rsidP="00422539">
            <w:pPr>
              <w:jc w:val="center"/>
              <w:rPr>
                <w:rFonts w:cs="Arial"/>
                <w:szCs w:val="18"/>
              </w:rPr>
            </w:pPr>
            <w:r w:rsidRPr="00AB3F1A">
              <w:rPr>
                <w:rFonts w:cs="Arial"/>
                <w:szCs w:val="18"/>
              </w:rPr>
              <w:t>47,5</w:t>
            </w:r>
          </w:p>
        </w:tc>
      </w:tr>
      <w:tr w:rsidR="00C919F7" w:rsidRPr="00AB3F1A" w14:paraId="1BF034AE" w14:textId="77777777" w:rsidTr="00C919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tcPr>
          <w:p w14:paraId="3AAA2935" w14:textId="77777777" w:rsidR="00C919F7" w:rsidRPr="00AB3F1A" w:rsidRDefault="00C919F7" w:rsidP="00422539">
            <w:pPr>
              <w:rPr>
                <w:rFonts w:cs="Arial"/>
                <w:szCs w:val="18"/>
              </w:rPr>
            </w:pPr>
            <w:r w:rsidRPr="00AB3F1A">
              <w:rPr>
                <w:rFonts w:cs="Arial"/>
                <w:szCs w:val="18"/>
              </w:rPr>
              <w:t xml:space="preserve">Odborný výcvik </w:t>
            </w:r>
          </w:p>
        </w:tc>
        <w:tc>
          <w:tcPr>
            <w:tcW w:w="1605" w:type="dxa"/>
            <w:tcBorders>
              <w:top w:val="thinThickSmallGap" w:sz="12" w:space="0" w:color="auto"/>
              <w:left w:val="thinThickSmallGap" w:sz="12" w:space="0" w:color="auto"/>
              <w:bottom w:val="thinThickSmallGap" w:sz="12" w:space="0" w:color="auto"/>
              <w:right w:val="double" w:sz="4" w:space="0" w:color="auto"/>
            </w:tcBorders>
          </w:tcPr>
          <w:p w14:paraId="2CFBB950" w14:textId="77777777" w:rsidR="00C919F7" w:rsidRPr="00AB3F1A" w:rsidRDefault="00C919F7" w:rsidP="00422539">
            <w:pPr>
              <w:jc w:val="center"/>
              <w:rPr>
                <w:rFonts w:cs="Arial"/>
                <w:szCs w:val="18"/>
              </w:rPr>
            </w:pPr>
            <w:r w:rsidRPr="00AB3F1A">
              <w:rPr>
                <w:rFonts w:cs="Arial"/>
                <w:szCs w:val="18"/>
              </w:rPr>
              <w:t>15</w:t>
            </w:r>
          </w:p>
        </w:tc>
        <w:tc>
          <w:tcPr>
            <w:tcW w:w="1605" w:type="dxa"/>
            <w:gridSpan w:val="2"/>
            <w:tcBorders>
              <w:top w:val="thinThickSmallGap" w:sz="12" w:space="0" w:color="auto"/>
              <w:left w:val="double" w:sz="4" w:space="0" w:color="auto"/>
              <w:bottom w:val="thinThickSmallGap" w:sz="12" w:space="0" w:color="auto"/>
              <w:right w:val="double" w:sz="4" w:space="0" w:color="auto"/>
            </w:tcBorders>
          </w:tcPr>
          <w:p w14:paraId="5000EA7C" w14:textId="77777777" w:rsidR="00C919F7" w:rsidRPr="00AB3F1A" w:rsidRDefault="00C919F7" w:rsidP="00422539">
            <w:pPr>
              <w:jc w:val="center"/>
              <w:rPr>
                <w:rFonts w:cs="Arial"/>
                <w:szCs w:val="18"/>
              </w:rPr>
            </w:pPr>
            <w:r w:rsidRPr="00AB3F1A">
              <w:rPr>
                <w:rFonts w:cs="Arial"/>
                <w:szCs w:val="18"/>
              </w:rPr>
              <w:t>15</w:t>
            </w:r>
          </w:p>
        </w:tc>
        <w:tc>
          <w:tcPr>
            <w:tcW w:w="1605" w:type="dxa"/>
            <w:tcBorders>
              <w:top w:val="thinThickSmallGap" w:sz="12" w:space="0" w:color="auto"/>
              <w:left w:val="double" w:sz="4" w:space="0" w:color="auto"/>
              <w:bottom w:val="thinThickSmallGap" w:sz="12" w:space="0" w:color="auto"/>
              <w:right w:val="thinThickSmallGap" w:sz="12" w:space="0" w:color="auto"/>
            </w:tcBorders>
          </w:tcPr>
          <w:p w14:paraId="4E306845" w14:textId="77777777" w:rsidR="00C919F7" w:rsidRPr="00AB3F1A" w:rsidRDefault="00C919F7" w:rsidP="00422539">
            <w:pPr>
              <w:jc w:val="center"/>
              <w:rPr>
                <w:rFonts w:cs="Arial"/>
                <w:szCs w:val="18"/>
              </w:rPr>
            </w:pPr>
            <w:r w:rsidRPr="00AB3F1A">
              <w:rPr>
                <w:rFonts w:cs="Arial"/>
                <w:szCs w:val="18"/>
              </w:rPr>
              <w:t>17,5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21CF503" w14:textId="77777777" w:rsidR="00C919F7" w:rsidRPr="00AB3F1A" w:rsidRDefault="00C919F7" w:rsidP="00422539">
            <w:pPr>
              <w:jc w:val="center"/>
              <w:rPr>
                <w:rFonts w:cs="Arial"/>
                <w:szCs w:val="18"/>
              </w:rPr>
            </w:pPr>
            <w:r w:rsidRPr="00AB3F1A">
              <w:rPr>
                <w:rFonts w:cs="Arial"/>
                <w:szCs w:val="18"/>
              </w:rPr>
              <w:t>47,5</w:t>
            </w:r>
          </w:p>
        </w:tc>
      </w:tr>
      <w:tr w:rsidR="00C919F7" w:rsidRPr="00AB3F1A" w14:paraId="43F11070"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921C0B7" w14:textId="77777777" w:rsidR="00C919F7" w:rsidRPr="00AB3F1A" w:rsidRDefault="00C919F7" w:rsidP="00835651">
            <w:pPr>
              <w:rPr>
                <w:rFonts w:cs="Arial"/>
              </w:rPr>
            </w:pPr>
            <w:r w:rsidRPr="00AB3F1A">
              <w:rPr>
                <w:rFonts w:cs="Arial"/>
                <w:sz w:val="20"/>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EEB0D96" w14:textId="77777777" w:rsidR="00C919F7" w:rsidRPr="00AB3F1A" w:rsidRDefault="00C919F7" w:rsidP="0082578C">
            <w:pPr>
              <w:jc w:val="center"/>
              <w:rPr>
                <w:rFonts w:cs="Arial"/>
                <w:b/>
                <w:szCs w:val="18"/>
              </w:rPr>
            </w:pPr>
            <w:r w:rsidRPr="00AB3F1A">
              <w:rPr>
                <w:rFonts w:cs="Arial"/>
                <w:b/>
                <w:szCs w:val="18"/>
              </w:rPr>
              <w:t>33</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A751CEB" w14:textId="77777777" w:rsidR="00C919F7" w:rsidRPr="00AB3F1A" w:rsidRDefault="00C919F7" w:rsidP="0082578C">
            <w:pPr>
              <w:jc w:val="center"/>
              <w:rPr>
                <w:rFonts w:cs="Arial"/>
                <w:b/>
                <w:szCs w:val="18"/>
              </w:rPr>
            </w:pPr>
            <w:r w:rsidRPr="00AB3F1A">
              <w:rPr>
                <w:rFonts w:cs="Arial"/>
                <w:b/>
                <w:szCs w:val="18"/>
              </w:rPr>
              <w:t>35</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9E32CA6" w14:textId="77777777" w:rsidR="00C919F7" w:rsidRPr="00AB3F1A" w:rsidRDefault="00C919F7" w:rsidP="0082578C">
            <w:pPr>
              <w:jc w:val="center"/>
              <w:rPr>
                <w:rFonts w:cs="Arial"/>
                <w:b/>
                <w:szCs w:val="18"/>
              </w:rPr>
            </w:pPr>
            <w:r w:rsidRPr="00AB3F1A">
              <w:rPr>
                <w:rFonts w:cs="Arial"/>
                <w:b/>
                <w:szCs w:val="18"/>
              </w:rPr>
              <w:t>35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B34CEDF" w14:textId="77777777" w:rsidR="00C919F7" w:rsidRPr="00AB3F1A" w:rsidRDefault="00C919F7" w:rsidP="0082578C">
            <w:pPr>
              <w:jc w:val="center"/>
              <w:rPr>
                <w:rFonts w:cs="Arial"/>
                <w:b/>
                <w:szCs w:val="18"/>
              </w:rPr>
            </w:pPr>
            <w:r w:rsidRPr="00AB3F1A">
              <w:rPr>
                <w:rFonts w:cs="Arial"/>
                <w:b/>
                <w:szCs w:val="18"/>
              </w:rPr>
              <w:t>103</w:t>
            </w:r>
          </w:p>
        </w:tc>
      </w:tr>
      <w:tr w:rsidR="00C919F7" w:rsidRPr="00AB3F1A" w14:paraId="0B2D7212"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21060D9" w14:textId="77777777" w:rsidR="00C919F7" w:rsidRPr="00AB3F1A" w:rsidRDefault="00C919F7" w:rsidP="0082578C">
            <w:pPr>
              <w:rPr>
                <w:rFonts w:cs="Arial"/>
                <w:b/>
                <w:szCs w:val="18"/>
              </w:rPr>
            </w:pPr>
            <w:r w:rsidRPr="00AB3F1A">
              <w:rPr>
                <w:rFonts w:cs="Arial"/>
                <w:b/>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1960153D" w14:textId="77777777" w:rsidR="00C919F7" w:rsidRPr="00AB3F1A" w:rsidRDefault="00C919F7" w:rsidP="0082578C">
            <w:pPr>
              <w:jc w:val="center"/>
              <w:rPr>
                <w:rFonts w:cs="Arial"/>
                <w:szCs w:val="18"/>
              </w:rPr>
            </w:pP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161B85AD" w14:textId="77777777" w:rsidR="00C919F7" w:rsidRPr="00AB3F1A" w:rsidRDefault="00C919F7" w:rsidP="0082578C">
            <w:pPr>
              <w:jc w:val="center"/>
              <w:rPr>
                <w:rFonts w:cs="Arial"/>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38E40062" w14:textId="77777777" w:rsidR="00C919F7" w:rsidRPr="00AB3F1A" w:rsidRDefault="00C919F7" w:rsidP="0082578C">
            <w:pPr>
              <w:jc w:val="center"/>
              <w:rPr>
                <w:rFonts w:cs="Arial"/>
                <w:szCs w:val="18"/>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DEF94D5" w14:textId="77777777" w:rsidR="00C919F7" w:rsidRPr="00AB3F1A" w:rsidRDefault="00C919F7" w:rsidP="0082578C">
            <w:pPr>
              <w:jc w:val="center"/>
              <w:rPr>
                <w:rFonts w:cs="Arial"/>
                <w:szCs w:val="18"/>
              </w:rPr>
            </w:pPr>
          </w:p>
        </w:tc>
      </w:tr>
      <w:tr w:rsidR="00C919F7" w:rsidRPr="00AB3F1A" w14:paraId="1CCEFEFD"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14:paraId="697DC2FA" w14:textId="77777777" w:rsidR="00C919F7" w:rsidRPr="00AB3F1A" w:rsidRDefault="00C919F7" w:rsidP="00BD4AB2">
            <w:pPr>
              <w:rPr>
                <w:rFonts w:cs="Arial"/>
                <w:szCs w:val="18"/>
              </w:rPr>
            </w:pPr>
            <w:r w:rsidRPr="00AB3F1A">
              <w:rPr>
                <w:rFonts w:cs="Arial"/>
                <w:szCs w:val="18"/>
              </w:rPr>
              <w:t>Kurz pohybových aktivít v prírode</w:t>
            </w:r>
          </w:p>
        </w:tc>
        <w:tc>
          <w:tcPr>
            <w:tcW w:w="1605" w:type="dxa"/>
            <w:tcBorders>
              <w:top w:val="thinThickSmallGap" w:sz="12" w:space="0" w:color="auto"/>
              <w:left w:val="thinThickSmallGap" w:sz="12" w:space="0" w:color="auto"/>
              <w:bottom w:val="single" w:sz="4" w:space="0" w:color="auto"/>
              <w:right w:val="double" w:sz="4" w:space="0" w:color="auto"/>
            </w:tcBorders>
          </w:tcPr>
          <w:p w14:paraId="18ADD1A1" w14:textId="77777777" w:rsidR="00C919F7" w:rsidRPr="00AB3F1A" w:rsidRDefault="00C919F7" w:rsidP="0082578C">
            <w:pPr>
              <w:jc w:val="center"/>
              <w:rPr>
                <w:rFonts w:cs="Arial"/>
                <w:szCs w:val="18"/>
              </w:rPr>
            </w:pPr>
          </w:p>
        </w:tc>
        <w:tc>
          <w:tcPr>
            <w:tcW w:w="1605" w:type="dxa"/>
            <w:gridSpan w:val="2"/>
            <w:tcBorders>
              <w:top w:val="thinThickSmallGap" w:sz="12" w:space="0" w:color="auto"/>
              <w:left w:val="double" w:sz="4" w:space="0" w:color="auto"/>
              <w:bottom w:val="single" w:sz="4" w:space="0" w:color="auto"/>
              <w:right w:val="double" w:sz="4" w:space="0" w:color="auto"/>
            </w:tcBorders>
          </w:tcPr>
          <w:p w14:paraId="5F4FDB0A" w14:textId="77777777" w:rsidR="00C919F7" w:rsidRPr="00AB3F1A" w:rsidRDefault="00C919F7" w:rsidP="0082578C">
            <w:pPr>
              <w:jc w:val="center"/>
              <w:rPr>
                <w:rFonts w:cs="Arial"/>
                <w:szCs w:val="18"/>
              </w:rPr>
            </w:pPr>
          </w:p>
        </w:tc>
        <w:tc>
          <w:tcPr>
            <w:tcW w:w="1605" w:type="dxa"/>
            <w:tcBorders>
              <w:top w:val="thinThickSmallGap" w:sz="12" w:space="0" w:color="auto"/>
              <w:left w:val="double" w:sz="4" w:space="0" w:color="auto"/>
              <w:bottom w:val="single" w:sz="4" w:space="0" w:color="auto"/>
              <w:right w:val="thinThickSmallGap" w:sz="12" w:space="0" w:color="auto"/>
            </w:tcBorders>
          </w:tcPr>
          <w:p w14:paraId="1592E866" w14:textId="77777777" w:rsidR="00C919F7" w:rsidRPr="00AB3F1A" w:rsidRDefault="00C919F7" w:rsidP="0082578C">
            <w:pPr>
              <w:jc w:val="center"/>
              <w:rPr>
                <w:rFonts w:cs="Arial"/>
                <w:szCs w:val="18"/>
              </w:rPr>
            </w:pPr>
          </w:p>
        </w:tc>
        <w:tc>
          <w:tcPr>
            <w:tcW w:w="1463" w:type="dxa"/>
            <w:tcBorders>
              <w:top w:val="thinThickSmallGap" w:sz="12" w:space="0" w:color="auto"/>
              <w:left w:val="thinThickSmallGap" w:sz="12" w:space="0" w:color="auto"/>
              <w:bottom w:val="single" w:sz="4" w:space="0" w:color="auto"/>
              <w:right w:val="thinThickSmallGap" w:sz="12" w:space="0" w:color="auto"/>
            </w:tcBorders>
          </w:tcPr>
          <w:p w14:paraId="3FEA5BC2" w14:textId="77777777" w:rsidR="00C919F7" w:rsidRPr="00AB3F1A" w:rsidRDefault="00C919F7" w:rsidP="0082578C">
            <w:pPr>
              <w:jc w:val="center"/>
              <w:rPr>
                <w:rFonts w:cs="Arial"/>
                <w:szCs w:val="18"/>
              </w:rPr>
            </w:pPr>
          </w:p>
        </w:tc>
      </w:tr>
      <w:tr w:rsidR="00C919F7" w:rsidRPr="00AB3F1A" w14:paraId="428F949D" w14:textId="77777777" w:rsidTr="00BD4AB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single" w:sz="4" w:space="0" w:color="auto"/>
              <w:right w:val="thinThickSmallGap" w:sz="12" w:space="0" w:color="auto"/>
            </w:tcBorders>
          </w:tcPr>
          <w:p w14:paraId="4C18FDC3" w14:textId="77777777" w:rsidR="00C919F7" w:rsidRPr="00AB3F1A" w:rsidRDefault="00C919F7" w:rsidP="00BD4AB2">
            <w:pPr>
              <w:rPr>
                <w:rFonts w:cs="Arial"/>
                <w:szCs w:val="18"/>
              </w:rPr>
            </w:pPr>
            <w:r w:rsidRPr="00AB3F1A">
              <w:rPr>
                <w:rFonts w:cs="Arial"/>
                <w:szCs w:val="18"/>
              </w:rPr>
              <w:t xml:space="preserve">Kurz na ochranu života a zdravia </w:t>
            </w:r>
          </w:p>
        </w:tc>
        <w:tc>
          <w:tcPr>
            <w:tcW w:w="1605" w:type="dxa"/>
            <w:tcBorders>
              <w:top w:val="single" w:sz="4" w:space="0" w:color="auto"/>
              <w:left w:val="thinThickSmallGap" w:sz="12" w:space="0" w:color="auto"/>
              <w:bottom w:val="single" w:sz="4" w:space="0" w:color="auto"/>
              <w:right w:val="double" w:sz="4" w:space="0" w:color="auto"/>
            </w:tcBorders>
          </w:tcPr>
          <w:p w14:paraId="75CBF11C" w14:textId="77777777" w:rsidR="00C919F7" w:rsidRPr="00AB3F1A" w:rsidRDefault="00C919F7" w:rsidP="0082578C">
            <w:pPr>
              <w:jc w:val="center"/>
              <w:rPr>
                <w:rFonts w:cs="Arial"/>
                <w:szCs w:val="18"/>
              </w:rPr>
            </w:pPr>
          </w:p>
        </w:tc>
        <w:tc>
          <w:tcPr>
            <w:tcW w:w="1605" w:type="dxa"/>
            <w:gridSpan w:val="2"/>
            <w:tcBorders>
              <w:top w:val="single" w:sz="4" w:space="0" w:color="auto"/>
              <w:left w:val="double" w:sz="4" w:space="0" w:color="auto"/>
              <w:bottom w:val="single" w:sz="4" w:space="0" w:color="auto"/>
              <w:right w:val="double" w:sz="4" w:space="0" w:color="auto"/>
            </w:tcBorders>
          </w:tcPr>
          <w:p w14:paraId="2BEDC61F" w14:textId="77777777" w:rsidR="00C919F7" w:rsidRPr="00AB3F1A" w:rsidRDefault="00C919F7" w:rsidP="0082578C">
            <w:pPr>
              <w:jc w:val="center"/>
              <w:rPr>
                <w:rFonts w:cs="Arial"/>
                <w:szCs w:val="18"/>
              </w:rPr>
            </w:pPr>
          </w:p>
        </w:tc>
        <w:tc>
          <w:tcPr>
            <w:tcW w:w="1605" w:type="dxa"/>
            <w:tcBorders>
              <w:top w:val="single" w:sz="4" w:space="0" w:color="auto"/>
              <w:left w:val="double" w:sz="4" w:space="0" w:color="auto"/>
              <w:bottom w:val="single" w:sz="4" w:space="0" w:color="auto"/>
              <w:right w:val="thinThickSmallGap" w:sz="12" w:space="0" w:color="auto"/>
            </w:tcBorders>
          </w:tcPr>
          <w:p w14:paraId="5BD64BFB" w14:textId="77777777" w:rsidR="00C919F7" w:rsidRPr="00AB3F1A" w:rsidRDefault="00C919F7" w:rsidP="0082578C">
            <w:pPr>
              <w:jc w:val="center"/>
              <w:rPr>
                <w:rFonts w:cs="Arial"/>
                <w:szCs w:val="18"/>
              </w:rPr>
            </w:pPr>
          </w:p>
        </w:tc>
        <w:tc>
          <w:tcPr>
            <w:tcW w:w="1463" w:type="dxa"/>
            <w:tcBorders>
              <w:top w:val="single" w:sz="4" w:space="0" w:color="auto"/>
              <w:left w:val="thinThickSmallGap" w:sz="12" w:space="0" w:color="auto"/>
              <w:bottom w:val="single" w:sz="4" w:space="0" w:color="auto"/>
              <w:right w:val="thinThickSmallGap" w:sz="12" w:space="0" w:color="auto"/>
            </w:tcBorders>
          </w:tcPr>
          <w:p w14:paraId="472DC947" w14:textId="77777777" w:rsidR="00C919F7" w:rsidRPr="00AB3F1A" w:rsidRDefault="00C919F7" w:rsidP="0082578C">
            <w:pPr>
              <w:jc w:val="center"/>
              <w:rPr>
                <w:rFonts w:cs="Arial"/>
                <w:szCs w:val="18"/>
              </w:rPr>
            </w:pPr>
          </w:p>
        </w:tc>
      </w:tr>
      <w:tr w:rsidR="00C919F7" w:rsidRPr="00AB3F1A" w14:paraId="1F988F23"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14:paraId="1945337D" w14:textId="77777777" w:rsidR="00C919F7" w:rsidRPr="00AB3F1A" w:rsidRDefault="00C919F7" w:rsidP="00BD4AB2">
            <w:pPr>
              <w:rPr>
                <w:rFonts w:cs="Arial"/>
                <w:szCs w:val="18"/>
              </w:rPr>
            </w:pPr>
            <w:r w:rsidRPr="00AB3F1A">
              <w:rPr>
                <w:rFonts w:cs="Arial"/>
                <w:szCs w:val="18"/>
              </w:rPr>
              <w:t>Účelové cvičenia</w:t>
            </w:r>
          </w:p>
        </w:tc>
        <w:tc>
          <w:tcPr>
            <w:tcW w:w="1605" w:type="dxa"/>
            <w:tcBorders>
              <w:top w:val="single" w:sz="4" w:space="0" w:color="auto"/>
              <w:left w:val="thinThickSmallGap" w:sz="12" w:space="0" w:color="auto"/>
              <w:bottom w:val="thinThickSmallGap" w:sz="12" w:space="0" w:color="auto"/>
              <w:right w:val="double" w:sz="4" w:space="0" w:color="auto"/>
            </w:tcBorders>
          </w:tcPr>
          <w:p w14:paraId="0ED4FDD5" w14:textId="77777777" w:rsidR="00C919F7" w:rsidRPr="00AB3F1A" w:rsidRDefault="00C919F7" w:rsidP="0082578C">
            <w:pPr>
              <w:jc w:val="center"/>
              <w:rPr>
                <w:rFonts w:cs="Arial"/>
                <w:szCs w:val="18"/>
              </w:rPr>
            </w:pPr>
          </w:p>
        </w:tc>
        <w:tc>
          <w:tcPr>
            <w:tcW w:w="1605" w:type="dxa"/>
            <w:gridSpan w:val="2"/>
            <w:tcBorders>
              <w:top w:val="single" w:sz="4" w:space="0" w:color="auto"/>
              <w:left w:val="double" w:sz="4" w:space="0" w:color="auto"/>
              <w:bottom w:val="thinThickSmallGap" w:sz="12" w:space="0" w:color="auto"/>
              <w:right w:val="double" w:sz="4" w:space="0" w:color="auto"/>
            </w:tcBorders>
          </w:tcPr>
          <w:p w14:paraId="1C1A896E" w14:textId="77777777" w:rsidR="00C919F7" w:rsidRPr="00AB3F1A" w:rsidRDefault="00C919F7" w:rsidP="0082578C">
            <w:pPr>
              <w:jc w:val="center"/>
              <w:rPr>
                <w:rFonts w:cs="Arial"/>
                <w:szCs w:val="18"/>
              </w:rPr>
            </w:pPr>
          </w:p>
        </w:tc>
        <w:tc>
          <w:tcPr>
            <w:tcW w:w="1605" w:type="dxa"/>
            <w:tcBorders>
              <w:top w:val="single" w:sz="4" w:space="0" w:color="auto"/>
              <w:left w:val="double" w:sz="4" w:space="0" w:color="auto"/>
              <w:bottom w:val="thinThickSmallGap" w:sz="12" w:space="0" w:color="auto"/>
              <w:right w:val="thinThickSmallGap" w:sz="12" w:space="0" w:color="auto"/>
            </w:tcBorders>
          </w:tcPr>
          <w:p w14:paraId="41170B84" w14:textId="77777777" w:rsidR="00C919F7" w:rsidRPr="00AB3F1A" w:rsidRDefault="00C919F7" w:rsidP="0082578C">
            <w:pPr>
              <w:jc w:val="center"/>
              <w:rPr>
                <w:rFonts w:cs="Arial"/>
                <w:szCs w:val="18"/>
              </w:rPr>
            </w:pPr>
          </w:p>
        </w:tc>
        <w:tc>
          <w:tcPr>
            <w:tcW w:w="1463" w:type="dxa"/>
            <w:tcBorders>
              <w:top w:val="single" w:sz="4" w:space="0" w:color="auto"/>
              <w:left w:val="thinThickSmallGap" w:sz="12" w:space="0" w:color="auto"/>
              <w:bottom w:val="thinThickSmallGap" w:sz="12" w:space="0" w:color="auto"/>
              <w:right w:val="thinThickSmallGap" w:sz="12" w:space="0" w:color="auto"/>
            </w:tcBorders>
          </w:tcPr>
          <w:p w14:paraId="2C219687" w14:textId="77777777" w:rsidR="00C919F7" w:rsidRPr="00AB3F1A" w:rsidRDefault="00C919F7" w:rsidP="0082578C">
            <w:pPr>
              <w:jc w:val="center"/>
              <w:rPr>
                <w:rFonts w:cs="Arial"/>
                <w:szCs w:val="18"/>
              </w:rPr>
            </w:pPr>
          </w:p>
        </w:tc>
      </w:tr>
    </w:tbl>
    <w:p w14:paraId="3AB8003E" w14:textId="77777777" w:rsidR="0082578C" w:rsidRPr="00AB3F1A" w:rsidRDefault="0082578C" w:rsidP="0082578C">
      <w:pPr>
        <w:rPr>
          <w:rFonts w:cs="Arial"/>
          <w:szCs w:val="18"/>
        </w:rPr>
      </w:pPr>
    </w:p>
    <w:p w14:paraId="3FEE0BC9" w14:textId="77777777" w:rsidR="00422539" w:rsidRPr="00AB3F1A" w:rsidRDefault="00422539" w:rsidP="0082578C">
      <w:pPr>
        <w:rPr>
          <w:rFonts w:cs="Arial"/>
          <w:b/>
          <w:szCs w:val="18"/>
        </w:rPr>
      </w:pPr>
    </w:p>
    <w:p w14:paraId="2A46FFE1" w14:textId="77777777" w:rsidR="00422539" w:rsidRPr="00AB3F1A" w:rsidRDefault="00422539" w:rsidP="0082578C">
      <w:pPr>
        <w:rPr>
          <w:rFonts w:cs="Arial"/>
          <w:b/>
          <w:szCs w:val="18"/>
        </w:rPr>
      </w:pPr>
    </w:p>
    <w:p w14:paraId="00D316C3" w14:textId="77777777" w:rsidR="00422539" w:rsidRPr="00AB3F1A" w:rsidRDefault="00422539" w:rsidP="0082578C">
      <w:pPr>
        <w:rPr>
          <w:rFonts w:cs="Arial"/>
          <w:b/>
          <w:szCs w:val="18"/>
        </w:rPr>
      </w:pPr>
    </w:p>
    <w:p w14:paraId="3D1CD6E9" w14:textId="77777777" w:rsidR="00422539" w:rsidRPr="00AB3F1A" w:rsidRDefault="00422539" w:rsidP="0082578C">
      <w:pPr>
        <w:rPr>
          <w:rFonts w:cs="Arial"/>
          <w:b/>
          <w:szCs w:val="18"/>
        </w:rPr>
      </w:pPr>
    </w:p>
    <w:p w14:paraId="166D7899" w14:textId="77777777" w:rsidR="00422539" w:rsidRPr="00AB3F1A" w:rsidRDefault="00422539" w:rsidP="0082578C">
      <w:pPr>
        <w:rPr>
          <w:rFonts w:cs="Arial"/>
          <w:b/>
          <w:szCs w:val="18"/>
        </w:rPr>
      </w:pPr>
    </w:p>
    <w:p w14:paraId="00B83D42" w14:textId="77777777" w:rsidR="00D507F1" w:rsidRDefault="00D507F1" w:rsidP="0082578C">
      <w:pPr>
        <w:rPr>
          <w:rFonts w:cs="Arial"/>
          <w:b/>
          <w:szCs w:val="18"/>
        </w:rPr>
      </w:pPr>
    </w:p>
    <w:p w14:paraId="3712BEE1" w14:textId="77777777" w:rsidR="0082578C" w:rsidRPr="00AB3F1A" w:rsidRDefault="0082578C" w:rsidP="0082578C">
      <w:pPr>
        <w:rPr>
          <w:rFonts w:cs="Arial"/>
          <w:b/>
          <w:szCs w:val="18"/>
        </w:rPr>
      </w:pPr>
      <w:r w:rsidRPr="00AB3F1A">
        <w:rPr>
          <w:rFonts w:cs="Arial"/>
          <w:b/>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82578C" w:rsidRPr="00AB3F1A" w14:paraId="6A1DC262" w14:textId="77777777" w:rsidTr="00F01173">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5319687" w14:textId="77777777" w:rsidR="0082578C" w:rsidRPr="00AB3F1A" w:rsidRDefault="0082578C" w:rsidP="00F01173">
            <w:pPr>
              <w:spacing w:before="120"/>
              <w:rPr>
                <w:rFonts w:cs="Arial"/>
                <w:b/>
                <w:szCs w:val="18"/>
              </w:rPr>
            </w:pPr>
            <w:r w:rsidRPr="00AB3F1A">
              <w:rPr>
                <w:rFonts w:cs="Arial"/>
                <w:b/>
                <w:szCs w:val="18"/>
              </w:rPr>
              <w:lastRenderedPageBreak/>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A68A7B6" w14:textId="77777777" w:rsidR="0082578C" w:rsidRPr="00AB3F1A" w:rsidRDefault="0082578C" w:rsidP="00F01173">
            <w:pPr>
              <w:jc w:val="center"/>
              <w:rPr>
                <w:rFonts w:cs="Arial"/>
                <w:b/>
                <w:szCs w:val="18"/>
              </w:rPr>
            </w:pPr>
            <w:r w:rsidRPr="00AB3F1A">
              <w:rPr>
                <w:rFonts w:cs="Arial"/>
                <w:b/>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BF6D5D2" w14:textId="77777777" w:rsidR="0082578C" w:rsidRPr="00AB3F1A" w:rsidRDefault="0082578C" w:rsidP="00F01173">
            <w:pPr>
              <w:jc w:val="center"/>
              <w:rPr>
                <w:rFonts w:cs="Arial"/>
                <w:b/>
                <w:szCs w:val="18"/>
              </w:rPr>
            </w:pPr>
            <w:r w:rsidRPr="00AB3F1A">
              <w:rPr>
                <w:rFonts w:cs="Arial"/>
                <w:b/>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775B7ED" w14:textId="77777777" w:rsidR="0082578C" w:rsidRPr="00AB3F1A" w:rsidRDefault="0082578C" w:rsidP="00F01173">
            <w:pPr>
              <w:jc w:val="center"/>
              <w:rPr>
                <w:rFonts w:cs="Arial"/>
                <w:b/>
                <w:szCs w:val="18"/>
              </w:rPr>
            </w:pPr>
            <w:r w:rsidRPr="00AB3F1A">
              <w:rPr>
                <w:rFonts w:cs="Arial"/>
                <w:b/>
                <w:szCs w:val="18"/>
              </w:rPr>
              <w:t>3. ročník</w:t>
            </w:r>
          </w:p>
        </w:tc>
      </w:tr>
      <w:tr w:rsidR="0082578C" w:rsidRPr="00AB3F1A" w14:paraId="4931605A" w14:textId="77777777" w:rsidTr="00F01173">
        <w:tc>
          <w:tcPr>
            <w:tcW w:w="4320" w:type="dxa"/>
            <w:tcBorders>
              <w:top w:val="thinThickSmallGap" w:sz="12" w:space="0" w:color="auto"/>
              <w:left w:val="thinThickSmallGap" w:sz="12" w:space="0" w:color="auto"/>
              <w:right w:val="thinThickSmallGap" w:sz="12" w:space="0" w:color="auto"/>
            </w:tcBorders>
          </w:tcPr>
          <w:p w14:paraId="12B707CA" w14:textId="77777777" w:rsidR="0082578C" w:rsidRPr="00AB3F1A" w:rsidRDefault="0082578C" w:rsidP="0082578C">
            <w:pPr>
              <w:rPr>
                <w:rFonts w:cs="Arial"/>
                <w:szCs w:val="18"/>
              </w:rPr>
            </w:pPr>
            <w:r w:rsidRPr="00AB3F1A">
              <w:rPr>
                <w:rFonts w:cs="Arial"/>
                <w:szCs w:val="18"/>
              </w:rPr>
              <w:t>Vyučovanie podľa rozpisu</w:t>
            </w:r>
          </w:p>
        </w:tc>
        <w:tc>
          <w:tcPr>
            <w:tcW w:w="1620" w:type="dxa"/>
            <w:tcBorders>
              <w:top w:val="thinThickSmallGap" w:sz="12" w:space="0" w:color="auto"/>
              <w:left w:val="thinThickSmallGap" w:sz="12" w:space="0" w:color="auto"/>
              <w:right w:val="thinThickSmallGap" w:sz="12" w:space="0" w:color="auto"/>
            </w:tcBorders>
          </w:tcPr>
          <w:p w14:paraId="12B2903A" w14:textId="77777777" w:rsidR="0082578C" w:rsidRPr="00AB3F1A" w:rsidRDefault="0082578C" w:rsidP="00F01173">
            <w:pPr>
              <w:jc w:val="center"/>
              <w:rPr>
                <w:rFonts w:cs="Arial"/>
                <w:b/>
                <w:szCs w:val="18"/>
              </w:rPr>
            </w:pPr>
            <w:r w:rsidRPr="00AB3F1A">
              <w:rPr>
                <w:rFonts w:cs="Arial"/>
                <w:b/>
                <w:szCs w:val="18"/>
              </w:rPr>
              <w:t>33</w:t>
            </w:r>
          </w:p>
        </w:tc>
        <w:tc>
          <w:tcPr>
            <w:tcW w:w="1620" w:type="dxa"/>
            <w:tcBorders>
              <w:top w:val="thinThickSmallGap" w:sz="12" w:space="0" w:color="auto"/>
              <w:left w:val="thinThickSmallGap" w:sz="12" w:space="0" w:color="auto"/>
              <w:right w:val="thinThickSmallGap" w:sz="12" w:space="0" w:color="auto"/>
            </w:tcBorders>
          </w:tcPr>
          <w:p w14:paraId="6753AB41" w14:textId="77777777" w:rsidR="0082578C" w:rsidRPr="00AB3F1A" w:rsidRDefault="00422539" w:rsidP="00AE7BDF">
            <w:pPr>
              <w:jc w:val="center"/>
              <w:rPr>
                <w:rFonts w:cs="Arial"/>
                <w:b/>
                <w:szCs w:val="18"/>
              </w:rPr>
            </w:pPr>
            <w:r w:rsidRPr="00AB3F1A">
              <w:rPr>
                <w:rFonts w:cs="Arial"/>
                <w:b/>
                <w:szCs w:val="18"/>
              </w:rPr>
              <w:t>33</w:t>
            </w:r>
          </w:p>
        </w:tc>
        <w:tc>
          <w:tcPr>
            <w:tcW w:w="1440" w:type="dxa"/>
            <w:tcBorders>
              <w:top w:val="thinThickSmallGap" w:sz="12" w:space="0" w:color="auto"/>
              <w:left w:val="thinThickSmallGap" w:sz="12" w:space="0" w:color="auto"/>
              <w:right w:val="thinThickSmallGap" w:sz="12" w:space="0" w:color="auto"/>
            </w:tcBorders>
          </w:tcPr>
          <w:p w14:paraId="0FDDC092" w14:textId="77777777" w:rsidR="0082578C" w:rsidRPr="00AB3F1A" w:rsidRDefault="00422539" w:rsidP="00AE7BDF">
            <w:pPr>
              <w:jc w:val="center"/>
              <w:rPr>
                <w:rFonts w:cs="Arial"/>
                <w:b/>
                <w:szCs w:val="18"/>
              </w:rPr>
            </w:pPr>
            <w:r w:rsidRPr="00AB3F1A">
              <w:rPr>
                <w:rFonts w:cs="Arial"/>
                <w:b/>
                <w:szCs w:val="18"/>
              </w:rPr>
              <w:t>33</w:t>
            </w:r>
          </w:p>
        </w:tc>
      </w:tr>
      <w:tr w:rsidR="0082578C" w:rsidRPr="00AB3F1A" w14:paraId="7EF32E2A" w14:textId="77777777" w:rsidTr="00F01173">
        <w:tc>
          <w:tcPr>
            <w:tcW w:w="4320" w:type="dxa"/>
            <w:tcBorders>
              <w:left w:val="thinThickSmallGap" w:sz="12" w:space="0" w:color="auto"/>
              <w:right w:val="thinThickSmallGap" w:sz="12" w:space="0" w:color="auto"/>
            </w:tcBorders>
          </w:tcPr>
          <w:p w14:paraId="064A4932" w14:textId="77777777" w:rsidR="0082578C" w:rsidRPr="00AB3F1A" w:rsidRDefault="0082578C" w:rsidP="0082578C">
            <w:pPr>
              <w:rPr>
                <w:rFonts w:cs="Arial"/>
                <w:szCs w:val="18"/>
              </w:rPr>
            </w:pPr>
            <w:r w:rsidRPr="00AB3F1A">
              <w:rPr>
                <w:rFonts w:cs="Arial"/>
                <w:szCs w:val="18"/>
              </w:rPr>
              <w:t>Záverečná skúška</w:t>
            </w:r>
          </w:p>
        </w:tc>
        <w:tc>
          <w:tcPr>
            <w:tcW w:w="1620" w:type="dxa"/>
            <w:tcBorders>
              <w:left w:val="thinThickSmallGap" w:sz="12" w:space="0" w:color="auto"/>
              <w:right w:val="thinThickSmallGap" w:sz="12" w:space="0" w:color="auto"/>
            </w:tcBorders>
          </w:tcPr>
          <w:p w14:paraId="6AE6B73D" w14:textId="77777777" w:rsidR="0082578C" w:rsidRPr="00AB3F1A" w:rsidRDefault="0082578C" w:rsidP="00F01173">
            <w:pPr>
              <w:jc w:val="center"/>
              <w:rPr>
                <w:rFonts w:cs="Arial"/>
                <w:b/>
                <w:szCs w:val="18"/>
              </w:rPr>
            </w:pPr>
            <w:r w:rsidRPr="00AB3F1A">
              <w:rPr>
                <w:rFonts w:cs="Arial"/>
                <w:b/>
                <w:szCs w:val="18"/>
              </w:rPr>
              <w:t>-</w:t>
            </w:r>
          </w:p>
        </w:tc>
        <w:tc>
          <w:tcPr>
            <w:tcW w:w="1620" w:type="dxa"/>
            <w:tcBorders>
              <w:left w:val="thinThickSmallGap" w:sz="12" w:space="0" w:color="auto"/>
              <w:right w:val="thinThickSmallGap" w:sz="12" w:space="0" w:color="auto"/>
            </w:tcBorders>
          </w:tcPr>
          <w:p w14:paraId="30108237" w14:textId="77777777" w:rsidR="0082578C" w:rsidRPr="00AB3F1A" w:rsidRDefault="0082578C" w:rsidP="00F01173">
            <w:pPr>
              <w:jc w:val="center"/>
              <w:rPr>
                <w:rFonts w:cs="Arial"/>
                <w:b/>
                <w:szCs w:val="18"/>
              </w:rPr>
            </w:pPr>
            <w:r w:rsidRPr="00AB3F1A">
              <w:rPr>
                <w:rFonts w:cs="Arial"/>
                <w:b/>
                <w:szCs w:val="18"/>
              </w:rPr>
              <w:t>-</w:t>
            </w:r>
          </w:p>
        </w:tc>
        <w:tc>
          <w:tcPr>
            <w:tcW w:w="1440" w:type="dxa"/>
            <w:tcBorders>
              <w:left w:val="thinThickSmallGap" w:sz="12" w:space="0" w:color="auto"/>
              <w:right w:val="thinThickSmallGap" w:sz="12" w:space="0" w:color="auto"/>
            </w:tcBorders>
          </w:tcPr>
          <w:p w14:paraId="046056EB" w14:textId="77777777" w:rsidR="0082578C" w:rsidRPr="00AB3F1A" w:rsidRDefault="0082578C" w:rsidP="00F01173">
            <w:pPr>
              <w:jc w:val="center"/>
              <w:rPr>
                <w:rFonts w:cs="Arial"/>
                <w:b/>
                <w:szCs w:val="18"/>
              </w:rPr>
            </w:pPr>
            <w:r w:rsidRPr="00AB3F1A">
              <w:rPr>
                <w:rFonts w:cs="Arial"/>
                <w:b/>
                <w:szCs w:val="18"/>
              </w:rPr>
              <w:t>1</w:t>
            </w:r>
          </w:p>
        </w:tc>
      </w:tr>
      <w:tr w:rsidR="0082578C" w:rsidRPr="00AB3F1A" w14:paraId="6A9F0075" w14:textId="77777777" w:rsidTr="00F01173">
        <w:tc>
          <w:tcPr>
            <w:tcW w:w="4320" w:type="dxa"/>
            <w:tcBorders>
              <w:left w:val="thinThickSmallGap" w:sz="12" w:space="0" w:color="auto"/>
              <w:right w:val="thinThickSmallGap" w:sz="12" w:space="0" w:color="auto"/>
            </w:tcBorders>
          </w:tcPr>
          <w:p w14:paraId="523EF552" w14:textId="77777777" w:rsidR="0082578C" w:rsidRPr="00AB3F1A" w:rsidRDefault="0082578C" w:rsidP="0082578C">
            <w:pPr>
              <w:rPr>
                <w:rFonts w:cs="Arial"/>
                <w:szCs w:val="18"/>
              </w:rPr>
            </w:pPr>
            <w:r w:rsidRPr="00AB3F1A">
              <w:rPr>
                <w:rFonts w:cs="Arial"/>
                <w:szCs w:val="18"/>
              </w:rPr>
              <w:t xml:space="preserve">Časová rezerva(účelové kurzy, opakovanie učiva, exkurzie, výchovno-vzdelávacie akcie </w:t>
            </w:r>
            <w:proofErr w:type="spellStart"/>
            <w:r w:rsidRPr="00AB3F1A">
              <w:rPr>
                <w:rFonts w:cs="Arial"/>
                <w:szCs w:val="18"/>
              </w:rPr>
              <w:t>ai</w:t>
            </w:r>
            <w:proofErr w:type="spellEnd"/>
            <w:r w:rsidRPr="00AB3F1A">
              <w:rPr>
                <w:rFonts w:cs="Arial"/>
                <w:szCs w:val="18"/>
              </w:rPr>
              <w:t xml:space="preserve">.) </w:t>
            </w:r>
          </w:p>
        </w:tc>
        <w:tc>
          <w:tcPr>
            <w:tcW w:w="1620" w:type="dxa"/>
            <w:tcBorders>
              <w:left w:val="thinThickSmallGap" w:sz="12" w:space="0" w:color="auto"/>
              <w:right w:val="thinThickSmallGap" w:sz="12" w:space="0" w:color="auto"/>
            </w:tcBorders>
          </w:tcPr>
          <w:p w14:paraId="54563290" w14:textId="77777777" w:rsidR="0082578C" w:rsidRPr="00AB3F1A" w:rsidRDefault="0082578C" w:rsidP="00F01173">
            <w:pPr>
              <w:jc w:val="center"/>
              <w:rPr>
                <w:rFonts w:cs="Arial"/>
                <w:b/>
                <w:szCs w:val="18"/>
              </w:rPr>
            </w:pPr>
            <w:r w:rsidRPr="00AB3F1A">
              <w:rPr>
                <w:rFonts w:cs="Arial"/>
                <w:b/>
                <w:szCs w:val="18"/>
              </w:rPr>
              <w:t>7</w:t>
            </w:r>
          </w:p>
        </w:tc>
        <w:tc>
          <w:tcPr>
            <w:tcW w:w="1620" w:type="dxa"/>
            <w:tcBorders>
              <w:left w:val="thinThickSmallGap" w:sz="12" w:space="0" w:color="auto"/>
              <w:right w:val="thinThickSmallGap" w:sz="12" w:space="0" w:color="auto"/>
            </w:tcBorders>
          </w:tcPr>
          <w:p w14:paraId="09DEAE1C" w14:textId="77777777" w:rsidR="0082578C" w:rsidRPr="00AB3F1A" w:rsidRDefault="0082578C" w:rsidP="00F01173">
            <w:pPr>
              <w:jc w:val="center"/>
              <w:rPr>
                <w:rFonts w:cs="Arial"/>
                <w:b/>
                <w:szCs w:val="18"/>
              </w:rPr>
            </w:pPr>
            <w:r w:rsidRPr="00AB3F1A">
              <w:rPr>
                <w:rFonts w:cs="Arial"/>
                <w:b/>
                <w:szCs w:val="18"/>
              </w:rPr>
              <w:t>6</w:t>
            </w:r>
          </w:p>
        </w:tc>
        <w:tc>
          <w:tcPr>
            <w:tcW w:w="1440" w:type="dxa"/>
            <w:tcBorders>
              <w:left w:val="thinThickSmallGap" w:sz="12" w:space="0" w:color="auto"/>
              <w:right w:val="thinThickSmallGap" w:sz="12" w:space="0" w:color="auto"/>
            </w:tcBorders>
          </w:tcPr>
          <w:p w14:paraId="3ECA1BF3" w14:textId="77777777" w:rsidR="0082578C" w:rsidRPr="00AB3F1A" w:rsidRDefault="00422539" w:rsidP="00F01173">
            <w:pPr>
              <w:jc w:val="center"/>
              <w:rPr>
                <w:rFonts w:cs="Arial"/>
                <w:b/>
                <w:szCs w:val="18"/>
              </w:rPr>
            </w:pPr>
            <w:r w:rsidRPr="00AB3F1A">
              <w:rPr>
                <w:rFonts w:cs="Arial"/>
                <w:b/>
                <w:szCs w:val="18"/>
              </w:rPr>
              <w:t>3</w:t>
            </w:r>
          </w:p>
        </w:tc>
      </w:tr>
      <w:tr w:rsidR="0082578C" w:rsidRPr="00AB3F1A" w14:paraId="15979C14" w14:textId="77777777" w:rsidTr="00F01173">
        <w:tc>
          <w:tcPr>
            <w:tcW w:w="4320" w:type="dxa"/>
            <w:tcBorders>
              <w:left w:val="thinThickSmallGap" w:sz="12" w:space="0" w:color="auto"/>
              <w:bottom w:val="thinThickSmallGap" w:sz="12" w:space="0" w:color="auto"/>
              <w:right w:val="thinThickSmallGap" w:sz="12" w:space="0" w:color="auto"/>
            </w:tcBorders>
          </w:tcPr>
          <w:p w14:paraId="70E177C5" w14:textId="77777777" w:rsidR="0082578C" w:rsidRPr="00AB3F1A" w:rsidRDefault="0082578C" w:rsidP="0082578C">
            <w:pPr>
              <w:rPr>
                <w:rFonts w:cs="Arial"/>
                <w:szCs w:val="18"/>
              </w:rPr>
            </w:pPr>
            <w:r w:rsidRPr="00AB3F1A">
              <w:rPr>
                <w:rFonts w:cs="Arial"/>
                <w:szCs w:val="18"/>
              </w:rPr>
              <w:t>Účasť na odborných akciách</w:t>
            </w:r>
          </w:p>
        </w:tc>
        <w:tc>
          <w:tcPr>
            <w:tcW w:w="1620" w:type="dxa"/>
            <w:tcBorders>
              <w:left w:val="thinThickSmallGap" w:sz="12" w:space="0" w:color="auto"/>
              <w:bottom w:val="thinThickSmallGap" w:sz="12" w:space="0" w:color="auto"/>
              <w:right w:val="thinThickSmallGap" w:sz="12" w:space="0" w:color="auto"/>
            </w:tcBorders>
          </w:tcPr>
          <w:p w14:paraId="14BCB6A8" w14:textId="77777777" w:rsidR="0082578C" w:rsidRPr="00AB3F1A" w:rsidRDefault="0082578C" w:rsidP="00F01173">
            <w:pPr>
              <w:jc w:val="center"/>
              <w:rPr>
                <w:rFonts w:cs="Arial"/>
                <w:b/>
                <w:szCs w:val="18"/>
              </w:rPr>
            </w:pPr>
            <w:r w:rsidRPr="00AB3F1A">
              <w:rPr>
                <w:rFonts w:cs="Arial"/>
                <w:b/>
                <w:szCs w:val="18"/>
              </w:rPr>
              <w:t>-</w:t>
            </w:r>
          </w:p>
        </w:tc>
        <w:tc>
          <w:tcPr>
            <w:tcW w:w="1620" w:type="dxa"/>
            <w:tcBorders>
              <w:left w:val="thinThickSmallGap" w:sz="12" w:space="0" w:color="auto"/>
              <w:bottom w:val="thinThickSmallGap" w:sz="12" w:space="0" w:color="auto"/>
              <w:right w:val="thinThickSmallGap" w:sz="12" w:space="0" w:color="auto"/>
            </w:tcBorders>
          </w:tcPr>
          <w:p w14:paraId="26B808B3" w14:textId="77777777" w:rsidR="0082578C" w:rsidRPr="00AB3F1A" w:rsidRDefault="0082578C" w:rsidP="00F01173">
            <w:pPr>
              <w:jc w:val="center"/>
              <w:rPr>
                <w:rFonts w:cs="Arial"/>
                <w:b/>
                <w:szCs w:val="18"/>
              </w:rPr>
            </w:pPr>
            <w:r w:rsidRPr="00AB3F1A">
              <w:rPr>
                <w:rFonts w:cs="Arial"/>
                <w:b/>
                <w:szCs w:val="18"/>
              </w:rPr>
              <w:t>1</w:t>
            </w:r>
          </w:p>
        </w:tc>
        <w:tc>
          <w:tcPr>
            <w:tcW w:w="1440" w:type="dxa"/>
            <w:tcBorders>
              <w:left w:val="thinThickSmallGap" w:sz="12" w:space="0" w:color="auto"/>
              <w:bottom w:val="thinThickSmallGap" w:sz="12" w:space="0" w:color="auto"/>
              <w:right w:val="thinThickSmallGap" w:sz="12" w:space="0" w:color="auto"/>
            </w:tcBorders>
          </w:tcPr>
          <w:p w14:paraId="7D32814F" w14:textId="77777777" w:rsidR="0082578C" w:rsidRPr="00AB3F1A" w:rsidRDefault="0082578C" w:rsidP="00F01173">
            <w:pPr>
              <w:jc w:val="center"/>
              <w:rPr>
                <w:rFonts w:cs="Arial"/>
                <w:b/>
                <w:szCs w:val="18"/>
              </w:rPr>
            </w:pPr>
            <w:r w:rsidRPr="00AB3F1A">
              <w:rPr>
                <w:rFonts w:cs="Arial"/>
                <w:b/>
                <w:szCs w:val="18"/>
              </w:rPr>
              <w:t>-</w:t>
            </w:r>
          </w:p>
        </w:tc>
      </w:tr>
      <w:tr w:rsidR="0082578C" w:rsidRPr="00AB3F1A" w14:paraId="4886E0FB" w14:textId="77777777" w:rsidTr="00F01173">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44B5FCA" w14:textId="77777777" w:rsidR="0082578C" w:rsidRPr="00AB3F1A" w:rsidRDefault="0082578C" w:rsidP="0082578C">
            <w:pPr>
              <w:rPr>
                <w:rFonts w:cs="Arial"/>
                <w:b/>
                <w:szCs w:val="18"/>
              </w:rPr>
            </w:pPr>
            <w:r w:rsidRPr="00AB3F1A">
              <w:rPr>
                <w:rFonts w:cs="Arial"/>
                <w:b/>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AA6AEE3" w14:textId="77777777" w:rsidR="0082578C" w:rsidRPr="00AB3F1A" w:rsidRDefault="0082578C" w:rsidP="00F01173">
            <w:pPr>
              <w:jc w:val="center"/>
              <w:rPr>
                <w:rFonts w:cs="Arial"/>
                <w:b/>
                <w:szCs w:val="18"/>
              </w:rPr>
            </w:pPr>
            <w:r w:rsidRPr="00AB3F1A">
              <w:rPr>
                <w:rFonts w:cs="Arial"/>
                <w:b/>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7900086" w14:textId="77777777" w:rsidR="0082578C" w:rsidRPr="00AB3F1A" w:rsidRDefault="0082578C" w:rsidP="00F01173">
            <w:pPr>
              <w:jc w:val="center"/>
              <w:rPr>
                <w:rFonts w:cs="Arial"/>
                <w:b/>
                <w:szCs w:val="18"/>
              </w:rPr>
            </w:pPr>
            <w:r w:rsidRPr="00AB3F1A">
              <w:rPr>
                <w:rFonts w:cs="Arial"/>
                <w:b/>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A70E827" w14:textId="77777777" w:rsidR="0082578C" w:rsidRPr="00AB3F1A" w:rsidRDefault="0082578C" w:rsidP="00F01173">
            <w:pPr>
              <w:jc w:val="center"/>
              <w:rPr>
                <w:rFonts w:cs="Arial"/>
                <w:b/>
                <w:szCs w:val="18"/>
              </w:rPr>
            </w:pPr>
            <w:r w:rsidRPr="00AB3F1A">
              <w:rPr>
                <w:rFonts w:cs="Arial"/>
                <w:b/>
                <w:szCs w:val="18"/>
              </w:rPr>
              <w:t>37</w:t>
            </w:r>
          </w:p>
        </w:tc>
      </w:tr>
    </w:tbl>
    <w:p w14:paraId="7971DB97" w14:textId="77777777" w:rsidR="00B020A7" w:rsidRPr="00AB3F1A" w:rsidRDefault="00B020A7" w:rsidP="003F50DB">
      <w:pPr>
        <w:autoSpaceDE w:val="0"/>
        <w:autoSpaceDN w:val="0"/>
        <w:adjustRightInd w:val="0"/>
        <w:rPr>
          <w:rFonts w:cs="Arial"/>
          <w:b/>
          <w:bCs/>
          <w:color w:val="0070C0"/>
        </w:rPr>
      </w:pPr>
    </w:p>
    <w:p w14:paraId="20022AF7" w14:textId="77777777" w:rsidR="003F50DB" w:rsidRPr="008E1453" w:rsidRDefault="003F50DB" w:rsidP="003F50DB">
      <w:pPr>
        <w:autoSpaceDE w:val="0"/>
        <w:autoSpaceDN w:val="0"/>
        <w:adjustRightInd w:val="0"/>
        <w:rPr>
          <w:rFonts w:cs="Arial"/>
          <w:b/>
          <w:bCs/>
          <w:color w:val="3333CC"/>
          <w:sz w:val="20"/>
        </w:rPr>
      </w:pPr>
      <w:r w:rsidRPr="008E1453">
        <w:rPr>
          <w:rFonts w:cs="Arial"/>
          <w:b/>
          <w:bCs/>
          <w:color w:val="3333CC"/>
          <w:sz w:val="20"/>
        </w:rPr>
        <w:t xml:space="preserve">Poznámky k rámcovému učebnému plánu: </w:t>
      </w:r>
    </w:p>
    <w:p w14:paraId="0E3709FE" w14:textId="77777777" w:rsidR="00305B96" w:rsidRPr="00AB3F1A" w:rsidRDefault="00305B96" w:rsidP="003F50DB">
      <w:pPr>
        <w:autoSpaceDE w:val="0"/>
        <w:autoSpaceDN w:val="0"/>
        <w:adjustRightInd w:val="0"/>
        <w:rPr>
          <w:rFonts w:cs="Arial"/>
          <w:color w:val="000000"/>
          <w:sz w:val="20"/>
          <w:szCs w:val="20"/>
        </w:rPr>
      </w:pPr>
    </w:p>
    <w:p w14:paraId="70871AF4" w14:textId="77777777" w:rsidR="00305DA5" w:rsidRDefault="003F50DB" w:rsidP="004263AC">
      <w:pPr>
        <w:autoSpaceDE w:val="0"/>
        <w:autoSpaceDN w:val="0"/>
        <w:adjustRightInd w:val="0"/>
        <w:jc w:val="both"/>
        <w:rPr>
          <w:rFonts w:cs="Arial"/>
          <w:color w:val="000000"/>
          <w:szCs w:val="18"/>
        </w:rPr>
      </w:pPr>
      <w:r w:rsidRPr="00AB3F1A">
        <w:rPr>
          <w:rFonts w:cs="Arial"/>
          <w:color w:val="000000"/>
          <w:szCs w:val="18"/>
        </w:rPr>
        <w:t>a) Rámcový učebný plán vymedzuje proporcie medzi všeobecným a</w:t>
      </w:r>
      <w:r w:rsidR="00C919F7" w:rsidRPr="00AB3F1A">
        <w:rPr>
          <w:rFonts w:cs="Arial"/>
          <w:color w:val="000000"/>
          <w:szCs w:val="18"/>
        </w:rPr>
        <w:t> </w:t>
      </w:r>
      <w:proofErr w:type="spellStart"/>
      <w:r w:rsidRPr="00AB3F1A">
        <w:rPr>
          <w:rFonts w:cs="Arial"/>
          <w:color w:val="000000"/>
          <w:szCs w:val="18"/>
        </w:rPr>
        <w:t>odbornýmvzdelávaním</w:t>
      </w:r>
      <w:proofErr w:type="spellEnd"/>
      <w:r w:rsidRPr="00AB3F1A">
        <w:rPr>
          <w:rFonts w:cs="Arial"/>
          <w:color w:val="000000"/>
          <w:szCs w:val="18"/>
        </w:rPr>
        <w:t xml:space="preserve"> (teoretickým a praktickým) a ich záväzný minimálny rozsah. </w:t>
      </w:r>
      <w:proofErr w:type="spellStart"/>
      <w:r w:rsidRPr="00AB3F1A">
        <w:rPr>
          <w:rFonts w:cs="Arial"/>
          <w:color w:val="000000"/>
          <w:szCs w:val="18"/>
        </w:rPr>
        <w:t>Tentoplán</w:t>
      </w:r>
      <w:proofErr w:type="spellEnd"/>
      <w:r w:rsidRPr="00AB3F1A">
        <w:rPr>
          <w:rFonts w:cs="Arial"/>
          <w:color w:val="000000"/>
          <w:szCs w:val="18"/>
        </w:rPr>
        <w:t xml:space="preserve"> je východiskom pre spracovanie konkrétnych učebných plánov </w:t>
      </w:r>
      <w:proofErr w:type="spellStart"/>
      <w:r w:rsidRPr="00AB3F1A">
        <w:rPr>
          <w:rFonts w:cs="Arial"/>
          <w:color w:val="000000"/>
          <w:szCs w:val="18"/>
        </w:rPr>
        <w:t>školskýchvzdelávacích</w:t>
      </w:r>
      <w:proofErr w:type="spellEnd"/>
      <w:r w:rsidRPr="00AB3F1A">
        <w:rPr>
          <w:rFonts w:cs="Arial"/>
          <w:color w:val="000000"/>
          <w:szCs w:val="18"/>
        </w:rPr>
        <w:t xml:space="preserve"> programov, v ktorých budú vzdelávacie oblasti rozpracované </w:t>
      </w:r>
      <w:proofErr w:type="spellStart"/>
      <w:r w:rsidRPr="00AB3F1A">
        <w:rPr>
          <w:rFonts w:cs="Arial"/>
          <w:color w:val="000000"/>
          <w:szCs w:val="18"/>
        </w:rPr>
        <w:t>doučebných</w:t>
      </w:r>
      <w:proofErr w:type="spellEnd"/>
      <w:r w:rsidRPr="00AB3F1A">
        <w:rPr>
          <w:rFonts w:cs="Arial"/>
          <w:color w:val="000000"/>
          <w:szCs w:val="18"/>
        </w:rPr>
        <w:t xml:space="preserve"> osnov vyučovacích predmetov alebo modulov. Počty </w:t>
      </w:r>
      <w:proofErr w:type="spellStart"/>
      <w:r w:rsidRPr="00AB3F1A">
        <w:rPr>
          <w:rFonts w:cs="Arial"/>
          <w:color w:val="000000"/>
          <w:szCs w:val="18"/>
        </w:rPr>
        <w:t>vyučovacíchhodín</w:t>
      </w:r>
      <w:proofErr w:type="spellEnd"/>
      <w:r w:rsidRPr="00AB3F1A">
        <w:rPr>
          <w:rFonts w:cs="Arial"/>
          <w:color w:val="000000"/>
          <w:szCs w:val="18"/>
        </w:rPr>
        <w:t xml:space="preserve"> pre jednotlivé vzdelávacie oblasti predstavujú nevyhnutné </w:t>
      </w:r>
      <w:proofErr w:type="spellStart"/>
      <w:r w:rsidRPr="00AB3F1A">
        <w:rPr>
          <w:rFonts w:cs="Arial"/>
          <w:color w:val="000000"/>
          <w:szCs w:val="18"/>
        </w:rPr>
        <w:t>minimum.V</w:t>
      </w:r>
      <w:proofErr w:type="spellEnd"/>
      <w:r w:rsidRPr="00AB3F1A">
        <w:rPr>
          <w:rFonts w:cs="Arial"/>
          <w:color w:val="000000"/>
          <w:szCs w:val="18"/>
        </w:rPr>
        <w:t xml:space="preserve"> školských vzdelávacích programoch sa rozširujú podľa potrieb </w:t>
      </w:r>
      <w:proofErr w:type="spellStart"/>
      <w:r w:rsidRPr="00AB3F1A">
        <w:rPr>
          <w:rFonts w:cs="Arial"/>
          <w:color w:val="000000"/>
          <w:szCs w:val="18"/>
        </w:rPr>
        <w:t>odborova</w:t>
      </w:r>
      <w:proofErr w:type="spellEnd"/>
      <w:r w:rsidRPr="00AB3F1A">
        <w:rPr>
          <w:rFonts w:cs="Arial"/>
          <w:color w:val="000000"/>
          <w:szCs w:val="18"/>
        </w:rPr>
        <w:t xml:space="preserve"> zámerov školy z kapacity disponibilných hodín.</w:t>
      </w:r>
    </w:p>
    <w:p w14:paraId="0A220000" w14:textId="77777777" w:rsidR="003F50DB"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b) Stredné odborné školy pre žiakov so zdravotným znevýhodnením plnia </w:t>
      </w:r>
      <w:proofErr w:type="spellStart"/>
      <w:r w:rsidRPr="00AB3F1A">
        <w:rPr>
          <w:rFonts w:cs="Arial"/>
          <w:color w:val="000000"/>
          <w:szCs w:val="18"/>
        </w:rPr>
        <w:t>rovnakéciele</w:t>
      </w:r>
      <w:proofErr w:type="spellEnd"/>
      <w:r w:rsidRPr="00AB3F1A">
        <w:rPr>
          <w:rFonts w:cs="Arial"/>
          <w:color w:val="000000"/>
          <w:szCs w:val="18"/>
        </w:rPr>
        <w:t xml:space="preserve"> ako stredné odborné školy pre intaktných žiakov. Všeobecné </w:t>
      </w:r>
      <w:proofErr w:type="spellStart"/>
      <w:r w:rsidRPr="00AB3F1A">
        <w:rPr>
          <w:rFonts w:cs="Arial"/>
          <w:color w:val="000000"/>
          <w:szCs w:val="18"/>
        </w:rPr>
        <w:t>cielevzdelávania</w:t>
      </w:r>
      <w:proofErr w:type="spellEnd"/>
      <w:r w:rsidRPr="00AB3F1A">
        <w:rPr>
          <w:rFonts w:cs="Arial"/>
          <w:color w:val="000000"/>
          <w:szCs w:val="18"/>
        </w:rPr>
        <w:t xml:space="preserve"> v jednotlivých vzdelávacích oblastiach a kompetencie </w:t>
      </w:r>
      <w:proofErr w:type="spellStart"/>
      <w:r w:rsidRPr="00AB3F1A">
        <w:rPr>
          <w:rFonts w:cs="Arial"/>
          <w:color w:val="000000"/>
          <w:szCs w:val="18"/>
        </w:rPr>
        <w:t>saprispôsobujú</w:t>
      </w:r>
      <w:proofErr w:type="spellEnd"/>
      <w:r w:rsidRPr="00AB3F1A">
        <w:rPr>
          <w:rFonts w:cs="Arial"/>
          <w:color w:val="000000"/>
          <w:szCs w:val="18"/>
        </w:rPr>
        <w:t xml:space="preserve"> individuálnym osobitostiam žiakov so zdravotným </w:t>
      </w:r>
      <w:proofErr w:type="spellStart"/>
      <w:r w:rsidRPr="00AB3F1A">
        <w:rPr>
          <w:rFonts w:cs="Arial"/>
          <w:color w:val="000000"/>
          <w:szCs w:val="18"/>
        </w:rPr>
        <w:t>znevýhodnenímv</w:t>
      </w:r>
      <w:proofErr w:type="spellEnd"/>
      <w:r w:rsidRPr="00AB3F1A">
        <w:rPr>
          <w:rFonts w:cs="Arial"/>
          <w:color w:val="000000"/>
          <w:szCs w:val="18"/>
        </w:rPr>
        <w:t xml:space="preserve"> takom rozsahu, aby jeho konečné výsledky zodpovedali profilu </w:t>
      </w:r>
      <w:proofErr w:type="spellStart"/>
      <w:r w:rsidRPr="00AB3F1A">
        <w:rPr>
          <w:rFonts w:cs="Arial"/>
          <w:color w:val="000000"/>
          <w:szCs w:val="18"/>
        </w:rPr>
        <w:t>absolventa.Špecifiká</w:t>
      </w:r>
      <w:proofErr w:type="spellEnd"/>
      <w:r w:rsidRPr="00AB3F1A">
        <w:rPr>
          <w:rFonts w:cs="Arial"/>
          <w:color w:val="000000"/>
          <w:szCs w:val="18"/>
        </w:rPr>
        <w:t xml:space="preserve"> výchovy a vzdelávania žiakov so zdravotným znevýhodnením (</w:t>
      </w:r>
      <w:proofErr w:type="spellStart"/>
      <w:r w:rsidRPr="00AB3F1A">
        <w:rPr>
          <w:rFonts w:cs="Arial"/>
          <w:color w:val="000000"/>
          <w:szCs w:val="18"/>
        </w:rPr>
        <w:t>dĺžka,formy</w:t>
      </w:r>
      <w:proofErr w:type="spellEnd"/>
      <w:r w:rsidRPr="00AB3F1A">
        <w:rPr>
          <w:rFonts w:cs="Arial"/>
          <w:color w:val="000000"/>
          <w:szCs w:val="18"/>
        </w:rPr>
        <w:t xml:space="preserve"> výchovy a vzdelávania, podmienky prijímania, organizačné podmienky </w:t>
      </w:r>
      <w:proofErr w:type="spellStart"/>
      <w:r w:rsidRPr="00AB3F1A">
        <w:rPr>
          <w:rFonts w:cs="Arial"/>
          <w:color w:val="000000"/>
          <w:szCs w:val="18"/>
        </w:rPr>
        <w:t>navýchovu</w:t>
      </w:r>
      <w:proofErr w:type="spellEnd"/>
      <w:r w:rsidRPr="00AB3F1A">
        <w:rPr>
          <w:rFonts w:cs="Arial"/>
          <w:color w:val="000000"/>
          <w:szCs w:val="18"/>
        </w:rPr>
        <w:t xml:space="preserve"> a vzdelávanie, personálne, materiálno-technické a</w:t>
      </w:r>
      <w:r w:rsidR="00564104">
        <w:rPr>
          <w:rFonts w:cs="Arial"/>
          <w:color w:val="000000"/>
          <w:szCs w:val="18"/>
        </w:rPr>
        <w:t> </w:t>
      </w:r>
      <w:proofErr w:type="spellStart"/>
      <w:r w:rsidRPr="00AB3F1A">
        <w:rPr>
          <w:rFonts w:cs="Arial"/>
          <w:color w:val="000000"/>
          <w:szCs w:val="18"/>
        </w:rPr>
        <w:t>priestorovézabezpečenie</w:t>
      </w:r>
      <w:proofErr w:type="spellEnd"/>
      <w:r w:rsidRPr="00AB3F1A">
        <w:rPr>
          <w:rFonts w:cs="Arial"/>
          <w:color w:val="000000"/>
          <w:szCs w:val="18"/>
        </w:rPr>
        <w:t xml:space="preserve">, ap.) stanovujú vzdelávacie programy vypracované podľa </w:t>
      </w:r>
      <w:proofErr w:type="spellStart"/>
      <w:r w:rsidRPr="00AB3F1A">
        <w:rPr>
          <w:rFonts w:cs="Arial"/>
          <w:color w:val="000000"/>
          <w:szCs w:val="18"/>
        </w:rPr>
        <w:t>druhuzdravotného</w:t>
      </w:r>
      <w:proofErr w:type="spellEnd"/>
      <w:r w:rsidRPr="00AB3F1A">
        <w:rPr>
          <w:rFonts w:cs="Arial"/>
          <w:color w:val="000000"/>
          <w:szCs w:val="18"/>
        </w:rPr>
        <w:t xml:space="preserve"> znevýhodnenia.</w:t>
      </w:r>
    </w:p>
    <w:p w14:paraId="5566AF21"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c) Počet týždenných vyučovacích hodín v školských vzdelávacích programoch </w:t>
      </w:r>
      <w:proofErr w:type="spellStart"/>
      <w:r w:rsidRPr="00AB3F1A">
        <w:rPr>
          <w:rFonts w:cs="Arial"/>
          <w:color w:val="000000"/>
          <w:szCs w:val="18"/>
        </w:rPr>
        <w:t>jeminimálne</w:t>
      </w:r>
      <w:proofErr w:type="spellEnd"/>
      <w:r w:rsidRPr="00AB3F1A">
        <w:rPr>
          <w:rFonts w:cs="Arial"/>
          <w:color w:val="000000"/>
          <w:szCs w:val="18"/>
        </w:rPr>
        <w:t xml:space="preserve"> 33 hodín a maximálne 35 hodín, za celé štúdium minimálne 99hodín, maximálne 105 hodín. Výučba v učebných odboroch sa realizuje v</w:t>
      </w:r>
      <w:r w:rsidR="00564104">
        <w:rPr>
          <w:rFonts w:cs="Arial"/>
          <w:color w:val="000000"/>
          <w:szCs w:val="18"/>
        </w:rPr>
        <w:t> </w:t>
      </w:r>
      <w:r w:rsidRPr="00AB3F1A">
        <w:rPr>
          <w:rFonts w:cs="Arial"/>
          <w:color w:val="000000"/>
          <w:szCs w:val="18"/>
        </w:rPr>
        <w:t xml:space="preserve">1a 2. ročníku v rozsahu 33 týždňov, v 3. ročníku v rozsahu 30 týždňov(do celkového počtu hodín za štúdium sa počíta priemer 32 týždňov, </w:t>
      </w:r>
      <w:proofErr w:type="spellStart"/>
      <w:r w:rsidRPr="00AB3F1A">
        <w:rPr>
          <w:rFonts w:cs="Arial"/>
          <w:color w:val="000000"/>
          <w:szCs w:val="18"/>
        </w:rPr>
        <w:t>spresneniepočtu</w:t>
      </w:r>
      <w:proofErr w:type="spellEnd"/>
      <w:r w:rsidRPr="00AB3F1A">
        <w:rPr>
          <w:rFonts w:cs="Arial"/>
          <w:color w:val="000000"/>
          <w:szCs w:val="18"/>
        </w:rPr>
        <w:t xml:space="preserve"> hodín za štúdium bude predmetom školských učebných plánov). </w:t>
      </w:r>
      <w:proofErr w:type="spellStart"/>
      <w:r w:rsidRPr="00AB3F1A">
        <w:rPr>
          <w:rFonts w:cs="Arial"/>
          <w:color w:val="000000"/>
          <w:szCs w:val="18"/>
        </w:rPr>
        <w:t>Časovárezerva</w:t>
      </w:r>
      <w:proofErr w:type="spellEnd"/>
      <w:r w:rsidRPr="00AB3F1A">
        <w:rPr>
          <w:rFonts w:cs="Arial"/>
          <w:color w:val="000000"/>
          <w:szCs w:val="18"/>
        </w:rPr>
        <w:t xml:space="preserve"> sa využije na opakovanie a doplnenie učiva, na kurz na ochranu </w:t>
      </w:r>
      <w:proofErr w:type="spellStart"/>
      <w:r w:rsidRPr="00AB3F1A">
        <w:rPr>
          <w:rFonts w:cs="Arial"/>
          <w:color w:val="000000"/>
          <w:szCs w:val="18"/>
        </w:rPr>
        <w:t>životaa</w:t>
      </w:r>
      <w:proofErr w:type="spellEnd"/>
      <w:r w:rsidRPr="00AB3F1A">
        <w:rPr>
          <w:rFonts w:cs="Arial"/>
          <w:color w:val="000000"/>
          <w:szCs w:val="18"/>
        </w:rPr>
        <w:t xml:space="preserve"> zdravia a kurzy pohybových aktivít v prírode ap. a v poslednom ročníku </w:t>
      </w:r>
      <w:proofErr w:type="spellStart"/>
      <w:r w:rsidRPr="00AB3F1A">
        <w:rPr>
          <w:rFonts w:cs="Arial"/>
          <w:color w:val="000000"/>
          <w:szCs w:val="18"/>
        </w:rPr>
        <w:t>naabsolvovanie</w:t>
      </w:r>
      <w:proofErr w:type="spellEnd"/>
      <w:r w:rsidRPr="00AB3F1A">
        <w:rPr>
          <w:rFonts w:cs="Arial"/>
          <w:color w:val="000000"/>
          <w:szCs w:val="18"/>
        </w:rPr>
        <w:t xml:space="preserve"> záverečnej skúšky.</w:t>
      </w:r>
    </w:p>
    <w:p w14:paraId="5F59687E" w14:textId="77777777" w:rsidR="003F50DB" w:rsidRPr="00AB3F1A" w:rsidRDefault="003F50DB" w:rsidP="004263AC">
      <w:pPr>
        <w:autoSpaceDE w:val="0"/>
        <w:autoSpaceDN w:val="0"/>
        <w:adjustRightInd w:val="0"/>
        <w:jc w:val="both"/>
        <w:rPr>
          <w:rFonts w:cs="Arial"/>
          <w:color w:val="000000"/>
          <w:szCs w:val="18"/>
        </w:rPr>
      </w:pPr>
      <w:r w:rsidRPr="00AB3F1A">
        <w:rPr>
          <w:rFonts w:cs="Arial"/>
          <w:color w:val="000000"/>
          <w:szCs w:val="18"/>
        </w:rPr>
        <w:t>d) Trieda sa môže deliť na skupiny podľa potrieb odboru štúdia a podmienok školy.</w:t>
      </w:r>
    </w:p>
    <w:p w14:paraId="040A8C02" w14:textId="77777777" w:rsidR="003F50DB"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e) Hodnotenie a klasifikácia vyučovacích predmetov sa riadi všeobecne </w:t>
      </w:r>
      <w:proofErr w:type="spellStart"/>
      <w:r w:rsidRPr="00AB3F1A">
        <w:rPr>
          <w:rFonts w:cs="Arial"/>
          <w:color w:val="000000"/>
          <w:szCs w:val="18"/>
        </w:rPr>
        <w:t>záväznýmiprávnymi</w:t>
      </w:r>
      <w:proofErr w:type="spellEnd"/>
      <w:r w:rsidRPr="00AB3F1A">
        <w:rPr>
          <w:rFonts w:cs="Arial"/>
          <w:color w:val="000000"/>
          <w:szCs w:val="18"/>
        </w:rPr>
        <w:t xml:space="preserve"> predpismi.</w:t>
      </w:r>
    </w:p>
    <w:p w14:paraId="23A9E139"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f) Výučba slovenského jazyka a literatúry sa v učebných odboroch </w:t>
      </w:r>
      <w:proofErr w:type="spellStart"/>
      <w:r w:rsidRPr="00AB3F1A">
        <w:rPr>
          <w:rFonts w:cs="Arial"/>
          <w:color w:val="000000"/>
          <w:szCs w:val="18"/>
        </w:rPr>
        <w:t>realizujes</w:t>
      </w:r>
      <w:proofErr w:type="spellEnd"/>
      <w:r w:rsidRPr="00AB3F1A">
        <w:rPr>
          <w:rFonts w:cs="Arial"/>
          <w:color w:val="000000"/>
          <w:szCs w:val="18"/>
        </w:rPr>
        <w:t xml:space="preserve"> dotáciou minimálne v rozsahu 1,5 vyučovacích hodín v 1 ročníku, </w:t>
      </w:r>
      <w:proofErr w:type="spellStart"/>
      <w:r w:rsidRPr="00AB3F1A">
        <w:rPr>
          <w:rFonts w:cs="Arial"/>
          <w:color w:val="000000"/>
          <w:szCs w:val="18"/>
        </w:rPr>
        <w:t>minimálnev</w:t>
      </w:r>
      <w:proofErr w:type="spellEnd"/>
      <w:r w:rsidRPr="00AB3F1A">
        <w:rPr>
          <w:rFonts w:cs="Arial"/>
          <w:color w:val="000000"/>
          <w:szCs w:val="18"/>
        </w:rPr>
        <w:t xml:space="preserve"> rozsahu 1 vyučovacej hodiny v </w:t>
      </w:r>
      <w:smartTag w:uri="urn:schemas-microsoft-com:office:smarttags" w:element="metricconverter">
        <w:smartTagPr>
          <w:attr w:name="ProductID" w:val="2. a"/>
        </w:smartTagPr>
        <w:r w:rsidRPr="00AB3F1A">
          <w:rPr>
            <w:rFonts w:cs="Arial"/>
            <w:color w:val="000000"/>
            <w:szCs w:val="18"/>
          </w:rPr>
          <w:t>2. a</w:t>
        </w:r>
      </w:smartTag>
      <w:r w:rsidRPr="00AB3F1A">
        <w:rPr>
          <w:rFonts w:cs="Arial"/>
          <w:color w:val="000000"/>
          <w:szCs w:val="18"/>
        </w:rPr>
        <w:t xml:space="preserve"> 3. ročníku.</w:t>
      </w:r>
    </w:p>
    <w:p w14:paraId="47321FE6" w14:textId="77777777" w:rsidR="003F50DB"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g) Vyučuje sa jeden z jazykov: jazyk anglický, nemecký, francúzsky, </w:t>
      </w:r>
      <w:proofErr w:type="spellStart"/>
      <w:r w:rsidRPr="00AB3F1A">
        <w:rPr>
          <w:rFonts w:cs="Arial"/>
          <w:color w:val="000000"/>
          <w:szCs w:val="18"/>
        </w:rPr>
        <w:t>ruský,španielsky</w:t>
      </w:r>
      <w:proofErr w:type="spellEnd"/>
      <w:r w:rsidRPr="00AB3F1A">
        <w:rPr>
          <w:rFonts w:cs="Arial"/>
          <w:color w:val="000000"/>
          <w:szCs w:val="18"/>
        </w:rPr>
        <w:t xml:space="preserve">, taliansky. Podľa potreby a podmienok školy aj ďalšie cudzie </w:t>
      </w:r>
      <w:proofErr w:type="spellStart"/>
      <w:r w:rsidRPr="00AB3F1A">
        <w:rPr>
          <w:rFonts w:cs="Arial"/>
          <w:color w:val="000000"/>
          <w:szCs w:val="18"/>
        </w:rPr>
        <w:t>jazyky.Výučba</w:t>
      </w:r>
      <w:proofErr w:type="spellEnd"/>
      <w:r w:rsidRPr="00AB3F1A">
        <w:rPr>
          <w:rFonts w:cs="Arial"/>
          <w:color w:val="000000"/>
          <w:szCs w:val="18"/>
        </w:rPr>
        <w:t xml:space="preserve"> prvého cudzieho jazyka sa v učebných odboroch realizuje </w:t>
      </w:r>
      <w:proofErr w:type="spellStart"/>
      <w:r w:rsidRPr="00AB3F1A">
        <w:rPr>
          <w:rFonts w:cs="Arial"/>
          <w:color w:val="000000"/>
          <w:szCs w:val="18"/>
        </w:rPr>
        <w:t>minimálnev</w:t>
      </w:r>
      <w:proofErr w:type="spellEnd"/>
      <w:r w:rsidRPr="00AB3F1A">
        <w:rPr>
          <w:rFonts w:cs="Arial"/>
          <w:color w:val="000000"/>
          <w:szCs w:val="18"/>
        </w:rPr>
        <w:t xml:space="preserve"> rozsahu 3 týždenných vyučovacích hodín v 1., 2. ročníku a 2 </w:t>
      </w:r>
      <w:proofErr w:type="spellStart"/>
      <w:r w:rsidRPr="00AB3F1A">
        <w:rPr>
          <w:rFonts w:cs="Arial"/>
          <w:color w:val="000000"/>
          <w:szCs w:val="18"/>
        </w:rPr>
        <w:t>týždennýchvyučovacích</w:t>
      </w:r>
      <w:proofErr w:type="spellEnd"/>
      <w:r w:rsidRPr="00AB3F1A">
        <w:rPr>
          <w:rFonts w:cs="Arial"/>
          <w:color w:val="000000"/>
          <w:szCs w:val="18"/>
        </w:rPr>
        <w:t xml:space="preserve"> hodín v 3. ročníku. Druhý cudzí jazyk sa môže vyučovať </w:t>
      </w:r>
      <w:proofErr w:type="spellStart"/>
      <w:r w:rsidRPr="00AB3F1A">
        <w:rPr>
          <w:rFonts w:cs="Arial"/>
          <w:color w:val="000000"/>
          <w:szCs w:val="18"/>
        </w:rPr>
        <w:t>akovoliteľný</w:t>
      </w:r>
      <w:proofErr w:type="spellEnd"/>
      <w:r w:rsidRPr="00AB3F1A">
        <w:rPr>
          <w:rFonts w:cs="Arial"/>
          <w:color w:val="000000"/>
          <w:szCs w:val="18"/>
        </w:rPr>
        <w:t xml:space="preserve"> predmet z časovej dotácie disponibilných hodín minimálne v rozsahu 2týždenných vyučovacích hodín v ročníku.</w:t>
      </w:r>
    </w:p>
    <w:p w14:paraId="68FE8C60"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h) Súčasťou vzdelávacej oblasti „Človek a hodnoty“ sú predmety </w:t>
      </w:r>
      <w:proofErr w:type="spellStart"/>
      <w:r w:rsidRPr="00AB3F1A">
        <w:rPr>
          <w:rFonts w:cs="Arial"/>
          <w:color w:val="000000"/>
          <w:szCs w:val="18"/>
        </w:rPr>
        <w:t>náboženskávýchova</w:t>
      </w:r>
      <w:proofErr w:type="spellEnd"/>
      <w:r w:rsidRPr="00AB3F1A">
        <w:rPr>
          <w:rFonts w:cs="Arial"/>
          <w:color w:val="000000"/>
          <w:szCs w:val="18"/>
        </w:rPr>
        <w:t xml:space="preserve"> v alternatíve s etickou výchovou. Predmety etická výchova/náboženská výchova sa vyučujú podľa záujmu žiakov v skupinách najviac20žiakov.</w:t>
      </w:r>
    </w:p>
    <w:p w14:paraId="085C2634" w14:textId="77777777" w:rsidR="003F50DB"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i) Súčasťou vzdelávacej oblasti „Človek a spoločnosť“ je predmet </w:t>
      </w:r>
      <w:proofErr w:type="spellStart"/>
      <w:r w:rsidRPr="00AB3F1A">
        <w:rPr>
          <w:rFonts w:cs="Arial"/>
          <w:color w:val="000000"/>
          <w:szCs w:val="18"/>
        </w:rPr>
        <w:t>občianskanáuka</w:t>
      </w:r>
      <w:proofErr w:type="spellEnd"/>
      <w:r w:rsidRPr="00AB3F1A">
        <w:rPr>
          <w:rFonts w:cs="Arial"/>
          <w:color w:val="000000"/>
          <w:szCs w:val="18"/>
        </w:rPr>
        <w:t>.</w:t>
      </w:r>
    </w:p>
    <w:p w14:paraId="52325EDF"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j) Na cirkevných školách je povinnou súčasťou vzdelávacej oblasti „Človek </w:t>
      </w:r>
      <w:proofErr w:type="spellStart"/>
      <w:r w:rsidRPr="00AB3F1A">
        <w:rPr>
          <w:rFonts w:cs="Arial"/>
          <w:color w:val="000000"/>
          <w:szCs w:val="18"/>
        </w:rPr>
        <w:t>ahodnoty</w:t>
      </w:r>
      <w:proofErr w:type="spellEnd"/>
      <w:r w:rsidRPr="00AB3F1A">
        <w:rPr>
          <w:rFonts w:cs="Arial"/>
          <w:color w:val="000000"/>
          <w:szCs w:val="18"/>
        </w:rPr>
        <w:t xml:space="preserve">“ predmet náboženstvo (podľa konfesie zriaďovateľa). Predmet </w:t>
      </w:r>
      <w:proofErr w:type="spellStart"/>
      <w:r w:rsidRPr="00AB3F1A">
        <w:rPr>
          <w:rFonts w:cs="Arial"/>
          <w:color w:val="000000"/>
          <w:szCs w:val="18"/>
        </w:rPr>
        <w:t>etickávýchova</w:t>
      </w:r>
      <w:proofErr w:type="spellEnd"/>
      <w:r w:rsidRPr="00AB3F1A">
        <w:rPr>
          <w:rFonts w:cs="Arial"/>
          <w:color w:val="000000"/>
          <w:szCs w:val="18"/>
        </w:rPr>
        <w:t xml:space="preserve"> môže škola vyučovať v rámci voliteľných predmetov. </w:t>
      </w:r>
      <w:proofErr w:type="spellStart"/>
      <w:r w:rsidRPr="00AB3F1A">
        <w:rPr>
          <w:rFonts w:cs="Arial"/>
          <w:color w:val="000000"/>
          <w:szCs w:val="18"/>
        </w:rPr>
        <w:t>Súčasťouvzdelávacej</w:t>
      </w:r>
      <w:proofErr w:type="spellEnd"/>
      <w:r w:rsidRPr="00AB3F1A">
        <w:rPr>
          <w:rFonts w:cs="Arial"/>
          <w:color w:val="000000"/>
          <w:szCs w:val="18"/>
        </w:rPr>
        <w:t xml:space="preserve"> oblasti „Človek a spoločnosť“ je predmet občianska náuka.</w:t>
      </w:r>
    </w:p>
    <w:p w14:paraId="716E83E0"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k) Súčasťou vzdelávacej oblasti „Človek a príroda“ sú predmety fyzika, </w:t>
      </w:r>
      <w:proofErr w:type="spellStart"/>
      <w:r w:rsidRPr="00AB3F1A">
        <w:rPr>
          <w:rFonts w:cs="Arial"/>
          <w:color w:val="000000"/>
          <w:szCs w:val="18"/>
        </w:rPr>
        <w:t>chémiaa</w:t>
      </w:r>
      <w:proofErr w:type="spellEnd"/>
      <w:r w:rsidRPr="00AB3F1A">
        <w:rPr>
          <w:rFonts w:cs="Arial"/>
          <w:color w:val="000000"/>
          <w:szCs w:val="18"/>
        </w:rPr>
        <w:t xml:space="preserve"> biológia, ktoré sa vyučujú podľa ich účelu v danom odbore štúdia. Vyberie </w:t>
      </w:r>
      <w:proofErr w:type="spellStart"/>
      <w:r w:rsidRPr="00AB3F1A">
        <w:rPr>
          <w:rFonts w:cs="Arial"/>
          <w:color w:val="000000"/>
          <w:szCs w:val="18"/>
        </w:rPr>
        <w:t>saz</w:t>
      </w:r>
      <w:proofErr w:type="spellEnd"/>
      <w:r w:rsidRPr="00AB3F1A">
        <w:rPr>
          <w:rFonts w:cs="Arial"/>
          <w:color w:val="000000"/>
          <w:szCs w:val="18"/>
        </w:rPr>
        <w:t xml:space="preserve"> predmetov podľa ich účelu v danom odbore štúdia.</w:t>
      </w:r>
    </w:p>
    <w:p w14:paraId="37C613AC" w14:textId="77777777" w:rsidR="00564104" w:rsidRDefault="003F50DB" w:rsidP="004263AC">
      <w:pPr>
        <w:autoSpaceDE w:val="0"/>
        <w:autoSpaceDN w:val="0"/>
        <w:adjustRightInd w:val="0"/>
        <w:jc w:val="both"/>
        <w:rPr>
          <w:rFonts w:cs="Arial"/>
          <w:color w:val="FF0000"/>
          <w:szCs w:val="18"/>
        </w:rPr>
      </w:pPr>
      <w:r w:rsidRPr="00AB3F1A">
        <w:rPr>
          <w:rFonts w:cs="Arial"/>
          <w:color w:val="000000"/>
          <w:szCs w:val="18"/>
        </w:rPr>
        <w:t xml:space="preserve">l) Súčasťou vzdelávacej oblasti Matematika a práca s informáciami sú </w:t>
      </w:r>
      <w:proofErr w:type="spellStart"/>
      <w:r w:rsidRPr="00AB3F1A">
        <w:rPr>
          <w:rFonts w:cs="Arial"/>
          <w:color w:val="000000"/>
          <w:szCs w:val="18"/>
        </w:rPr>
        <w:t>predmetymatematika</w:t>
      </w:r>
      <w:proofErr w:type="spellEnd"/>
      <w:r w:rsidRPr="00AB3F1A">
        <w:rPr>
          <w:rFonts w:cs="Arial"/>
          <w:color w:val="000000"/>
          <w:szCs w:val="18"/>
        </w:rPr>
        <w:t xml:space="preserve"> a informatika, ktoré sa vyučujú podľa ich účelu v danom </w:t>
      </w:r>
      <w:proofErr w:type="spellStart"/>
      <w:r w:rsidRPr="00AB3F1A">
        <w:rPr>
          <w:rFonts w:cs="Arial"/>
          <w:color w:val="000000"/>
          <w:szCs w:val="18"/>
        </w:rPr>
        <w:t>odborštúdia</w:t>
      </w:r>
      <w:proofErr w:type="spellEnd"/>
      <w:r w:rsidRPr="00AB3F1A">
        <w:rPr>
          <w:rFonts w:cs="Arial"/>
          <w:color w:val="000000"/>
          <w:szCs w:val="18"/>
        </w:rPr>
        <w:t>. Výučba matematiky sa v učebných odboroch realizuje s</w:t>
      </w:r>
      <w:r w:rsidR="00564104">
        <w:rPr>
          <w:rFonts w:cs="Arial"/>
          <w:color w:val="000000"/>
          <w:szCs w:val="18"/>
        </w:rPr>
        <w:t> </w:t>
      </w:r>
      <w:proofErr w:type="spellStart"/>
      <w:r w:rsidRPr="00AB3F1A">
        <w:rPr>
          <w:rFonts w:cs="Arial"/>
          <w:color w:val="000000"/>
          <w:szCs w:val="18"/>
        </w:rPr>
        <w:t>dotáciouminimálne</w:t>
      </w:r>
      <w:proofErr w:type="spellEnd"/>
      <w:r w:rsidRPr="00AB3F1A">
        <w:rPr>
          <w:rFonts w:cs="Arial"/>
          <w:color w:val="000000"/>
          <w:szCs w:val="18"/>
        </w:rPr>
        <w:t xml:space="preserve"> 2 hodín týždenne za celé štúdium</w:t>
      </w:r>
      <w:r w:rsidRPr="00AB3F1A">
        <w:rPr>
          <w:rFonts w:cs="Arial"/>
          <w:color w:val="FF0000"/>
          <w:szCs w:val="18"/>
        </w:rPr>
        <w:t>.</w:t>
      </w:r>
    </w:p>
    <w:p w14:paraId="44ED8B85"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m) Súčasťou vzdelávacej oblasti „Zdravie a pohyb“ je predmet telesná a</w:t>
      </w:r>
      <w:r w:rsidR="00564104">
        <w:rPr>
          <w:rFonts w:cs="Arial"/>
          <w:color w:val="000000"/>
          <w:szCs w:val="18"/>
        </w:rPr>
        <w:t> </w:t>
      </w:r>
      <w:proofErr w:type="spellStart"/>
      <w:r w:rsidRPr="00AB3F1A">
        <w:rPr>
          <w:rFonts w:cs="Arial"/>
          <w:color w:val="000000"/>
          <w:szCs w:val="18"/>
        </w:rPr>
        <w:t>športovávýchova</w:t>
      </w:r>
      <w:proofErr w:type="spellEnd"/>
      <w:r w:rsidRPr="00AB3F1A">
        <w:rPr>
          <w:rFonts w:cs="Arial"/>
          <w:color w:val="000000"/>
          <w:szCs w:val="18"/>
        </w:rPr>
        <w:t xml:space="preserve">. Predmet telesná a športová výchova možno vyučovať </w:t>
      </w:r>
      <w:proofErr w:type="spellStart"/>
      <w:r w:rsidRPr="00AB3F1A">
        <w:rPr>
          <w:rFonts w:cs="Arial"/>
          <w:color w:val="000000"/>
          <w:szCs w:val="18"/>
        </w:rPr>
        <w:t>ajv</w:t>
      </w:r>
      <w:proofErr w:type="spellEnd"/>
      <w:r w:rsidRPr="00AB3F1A">
        <w:rPr>
          <w:rFonts w:cs="Arial"/>
          <w:color w:val="000000"/>
          <w:szCs w:val="18"/>
        </w:rPr>
        <w:t xml:space="preserve"> popoludňajších hodinách a spájať do maximálne dvojhodinových celkov.</w:t>
      </w:r>
    </w:p>
    <w:p w14:paraId="680E4594"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n) Riaditeľ školy po prerokovaní s pedagogickou radou a na návrh </w:t>
      </w:r>
      <w:proofErr w:type="spellStart"/>
      <w:r w:rsidRPr="00AB3F1A">
        <w:rPr>
          <w:rFonts w:cs="Arial"/>
          <w:color w:val="000000"/>
          <w:szCs w:val="18"/>
        </w:rPr>
        <w:t>predmetovýchkomisií</w:t>
      </w:r>
      <w:proofErr w:type="spellEnd"/>
      <w:r w:rsidRPr="00AB3F1A">
        <w:rPr>
          <w:rFonts w:cs="Arial"/>
          <w:color w:val="000000"/>
          <w:szCs w:val="18"/>
        </w:rPr>
        <w:t xml:space="preserve"> rozhodne, ktoré predmety v rámci teoretického vzdelávania a</w:t>
      </w:r>
      <w:r w:rsidR="00564104">
        <w:rPr>
          <w:rFonts w:cs="Arial"/>
          <w:color w:val="000000"/>
          <w:szCs w:val="18"/>
        </w:rPr>
        <w:t> </w:t>
      </w:r>
      <w:proofErr w:type="spellStart"/>
      <w:r w:rsidRPr="00AB3F1A">
        <w:rPr>
          <w:rFonts w:cs="Arial"/>
          <w:color w:val="000000"/>
          <w:szCs w:val="18"/>
        </w:rPr>
        <w:t>praktickejprípravy</w:t>
      </w:r>
      <w:proofErr w:type="spellEnd"/>
      <w:r w:rsidRPr="00AB3F1A">
        <w:rPr>
          <w:rFonts w:cs="Arial"/>
          <w:color w:val="000000"/>
          <w:szCs w:val="18"/>
        </w:rPr>
        <w:t xml:space="preserve"> možno spájať do viachodinových celkov.</w:t>
      </w:r>
    </w:p>
    <w:p w14:paraId="06903DEC"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 xml:space="preserve">o) Praktická príprava sa realizuje podľa všeobecne záväzných právnych </w:t>
      </w:r>
      <w:proofErr w:type="spellStart"/>
      <w:r w:rsidRPr="00AB3F1A">
        <w:rPr>
          <w:rFonts w:cs="Arial"/>
          <w:color w:val="000000"/>
          <w:szCs w:val="18"/>
        </w:rPr>
        <w:t>predpisovv</w:t>
      </w:r>
      <w:proofErr w:type="spellEnd"/>
      <w:r w:rsidRPr="00AB3F1A">
        <w:rPr>
          <w:rFonts w:cs="Arial"/>
          <w:color w:val="000000"/>
          <w:szCs w:val="18"/>
        </w:rPr>
        <w:t xml:space="preserve"> rozsahu minimálne 1520 hodín za štúdium, čo je podmienkou </w:t>
      </w:r>
      <w:proofErr w:type="spellStart"/>
      <w:r w:rsidRPr="00AB3F1A">
        <w:rPr>
          <w:rFonts w:cs="Arial"/>
          <w:color w:val="000000"/>
          <w:szCs w:val="18"/>
        </w:rPr>
        <w:t>vykonaniazáverečnej</w:t>
      </w:r>
      <w:proofErr w:type="spellEnd"/>
      <w:r w:rsidRPr="00AB3F1A">
        <w:rPr>
          <w:rFonts w:cs="Arial"/>
          <w:color w:val="000000"/>
          <w:szCs w:val="18"/>
        </w:rPr>
        <w:t xml:space="preserve"> skúšky. Pre kvalitnú realizáciu vzdelávania je potrebné </w:t>
      </w:r>
      <w:proofErr w:type="spellStart"/>
      <w:r w:rsidRPr="00AB3F1A">
        <w:rPr>
          <w:rFonts w:cs="Arial"/>
          <w:color w:val="000000"/>
          <w:szCs w:val="18"/>
        </w:rPr>
        <w:t>vytváraťpodmienky</w:t>
      </w:r>
      <w:proofErr w:type="spellEnd"/>
      <w:r w:rsidRPr="00AB3F1A">
        <w:rPr>
          <w:rFonts w:cs="Arial"/>
          <w:color w:val="000000"/>
          <w:szCs w:val="18"/>
        </w:rPr>
        <w:t xml:space="preserve"> pre osvojovanie požadovaných praktických zručností a</w:t>
      </w:r>
      <w:r w:rsidR="00564104">
        <w:rPr>
          <w:rFonts w:cs="Arial"/>
          <w:color w:val="000000"/>
          <w:szCs w:val="18"/>
        </w:rPr>
        <w:t> </w:t>
      </w:r>
      <w:proofErr w:type="spellStart"/>
      <w:r w:rsidRPr="00AB3F1A">
        <w:rPr>
          <w:rFonts w:cs="Arial"/>
          <w:color w:val="000000"/>
          <w:szCs w:val="18"/>
        </w:rPr>
        <w:t>činnostíformou</w:t>
      </w:r>
      <w:proofErr w:type="spellEnd"/>
      <w:r w:rsidRPr="00AB3F1A">
        <w:rPr>
          <w:rFonts w:cs="Arial"/>
          <w:color w:val="000000"/>
          <w:szCs w:val="18"/>
        </w:rPr>
        <w:t xml:space="preserve"> praktických cvičení (v laboratóriách, dielňach, odborných </w:t>
      </w:r>
      <w:proofErr w:type="spellStart"/>
      <w:r w:rsidRPr="00AB3F1A">
        <w:rPr>
          <w:rFonts w:cs="Arial"/>
          <w:color w:val="000000"/>
          <w:szCs w:val="18"/>
        </w:rPr>
        <w:t>učebniach,cvičných</w:t>
      </w:r>
      <w:proofErr w:type="spellEnd"/>
      <w:r w:rsidRPr="00AB3F1A">
        <w:rPr>
          <w:rFonts w:cs="Arial"/>
          <w:color w:val="000000"/>
          <w:szCs w:val="18"/>
        </w:rPr>
        <w:t xml:space="preserve"> firmách a pod.) a odborného výcviku. Na praktických </w:t>
      </w:r>
      <w:proofErr w:type="spellStart"/>
      <w:r w:rsidRPr="00AB3F1A">
        <w:rPr>
          <w:rFonts w:cs="Arial"/>
          <w:color w:val="000000"/>
          <w:szCs w:val="18"/>
        </w:rPr>
        <w:t>cvičeniacha</w:t>
      </w:r>
      <w:proofErr w:type="spellEnd"/>
      <w:r w:rsidRPr="00AB3F1A">
        <w:rPr>
          <w:rFonts w:cs="Arial"/>
          <w:color w:val="000000"/>
          <w:szCs w:val="18"/>
        </w:rPr>
        <w:t xml:space="preserve"> odbornom výcviku sa môžu žiaci deliť do skupín, najmä s ohľadom </w:t>
      </w:r>
      <w:proofErr w:type="spellStart"/>
      <w:r w:rsidRPr="00AB3F1A">
        <w:rPr>
          <w:rFonts w:cs="Arial"/>
          <w:color w:val="000000"/>
          <w:szCs w:val="18"/>
        </w:rPr>
        <w:t>nabezpečnosť</w:t>
      </w:r>
      <w:proofErr w:type="spellEnd"/>
      <w:r w:rsidRPr="00AB3F1A">
        <w:rPr>
          <w:rFonts w:cs="Arial"/>
          <w:color w:val="000000"/>
          <w:szCs w:val="18"/>
        </w:rPr>
        <w:t xml:space="preserve"> a ochranu zdravia pri práci a na hygienické požiadavky </w:t>
      </w:r>
      <w:proofErr w:type="spellStart"/>
      <w:r w:rsidRPr="00AB3F1A">
        <w:rPr>
          <w:rFonts w:cs="Arial"/>
          <w:color w:val="000000"/>
          <w:szCs w:val="18"/>
        </w:rPr>
        <w:t>podľavšeobecne</w:t>
      </w:r>
      <w:proofErr w:type="spellEnd"/>
      <w:r w:rsidRPr="00AB3F1A">
        <w:rPr>
          <w:rFonts w:cs="Arial"/>
          <w:color w:val="000000"/>
          <w:szCs w:val="18"/>
        </w:rPr>
        <w:t xml:space="preserve"> záväzných právnych predpisov. Počet žiakov na jedného </w:t>
      </w:r>
      <w:proofErr w:type="spellStart"/>
      <w:r w:rsidRPr="00AB3F1A">
        <w:rPr>
          <w:rFonts w:cs="Arial"/>
          <w:color w:val="000000"/>
          <w:szCs w:val="18"/>
        </w:rPr>
        <w:t>majstraodbornej</w:t>
      </w:r>
      <w:proofErr w:type="spellEnd"/>
      <w:r w:rsidRPr="00AB3F1A">
        <w:rPr>
          <w:rFonts w:cs="Arial"/>
          <w:color w:val="000000"/>
          <w:szCs w:val="18"/>
        </w:rPr>
        <w:t xml:space="preserve"> výchovy je stanovený všeobecne záväznými právnymi predpismi.</w:t>
      </w:r>
    </w:p>
    <w:p w14:paraId="66A44393" w14:textId="77777777" w:rsidR="00305B96" w:rsidRPr="00AB3F1A" w:rsidRDefault="003F50DB" w:rsidP="004263AC">
      <w:pPr>
        <w:autoSpaceDE w:val="0"/>
        <w:autoSpaceDN w:val="0"/>
        <w:adjustRightInd w:val="0"/>
        <w:jc w:val="both"/>
        <w:rPr>
          <w:rFonts w:cs="Arial"/>
          <w:color w:val="000000"/>
          <w:szCs w:val="18"/>
        </w:rPr>
      </w:pPr>
      <w:r w:rsidRPr="00AB3F1A">
        <w:rPr>
          <w:rFonts w:cs="Arial"/>
          <w:color w:val="000000"/>
          <w:szCs w:val="18"/>
        </w:rPr>
        <w:t>p) Disponibilné hodiny sú prostriedkom na modifikáciu učebného plánu v</w:t>
      </w:r>
      <w:r w:rsidR="00564104">
        <w:rPr>
          <w:rFonts w:cs="Arial"/>
          <w:color w:val="000000"/>
          <w:szCs w:val="18"/>
        </w:rPr>
        <w:t> </w:t>
      </w:r>
      <w:proofErr w:type="spellStart"/>
      <w:r w:rsidRPr="00AB3F1A">
        <w:rPr>
          <w:rFonts w:cs="Arial"/>
          <w:color w:val="000000"/>
          <w:szCs w:val="18"/>
        </w:rPr>
        <w:t>školskomvzdelávacom</w:t>
      </w:r>
      <w:proofErr w:type="spellEnd"/>
      <w:r w:rsidRPr="00AB3F1A">
        <w:rPr>
          <w:rFonts w:cs="Arial"/>
          <w:color w:val="000000"/>
          <w:szCs w:val="18"/>
        </w:rPr>
        <w:t xml:space="preserve"> programe a súčasne na vnútornú a vonkajšiu diferenciáciu </w:t>
      </w:r>
      <w:proofErr w:type="spellStart"/>
      <w:r w:rsidRPr="00AB3F1A">
        <w:rPr>
          <w:rFonts w:cs="Arial"/>
          <w:color w:val="000000"/>
          <w:szCs w:val="18"/>
        </w:rPr>
        <w:t>štúdiana</w:t>
      </w:r>
      <w:proofErr w:type="spellEnd"/>
      <w:r w:rsidRPr="00AB3F1A">
        <w:rPr>
          <w:rFonts w:cs="Arial"/>
          <w:color w:val="000000"/>
          <w:szCs w:val="18"/>
        </w:rPr>
        <w:t xml:space="preserve"> strednej škole. O ich využití rozhoduje vedenie školy na základe </w:t>
      </w:r>
      <w:proofErr w:type="spellStart"/>
      <w:r w:rsidRPr="00AB3F1A">
        <w:rPr>
          <w:rFonts w:cs="Arial"/>
          <w:color w:val="000000"/>
          <w:szCs w:val="18"/>
        </w:rPr>
        <w:t>vlastnejkoncepcie</w:t>
      </w:r>
      <w:proofErr w:type="spellEnd"/>
      <w:r w:rsidRPr="00AB3F1A">
        <w:rPr>
          <w:rFonts w:cs="Arial"/>
          <w:color w:val="000000"/>
          <w:szCs w:val="18"/>
        </w:rPr>
        <w:t xml:space="preserve"> výchovy a vzdelávania podľa návrhu predmetových komisií a </w:t>
      </w:r>
      <w:proofErr w:type="spellStart"/>
      <w:r w:rsidRPr="00AB3F1A">
        <w:rPr>
          <w:rFonts w:cs="Arial"/>
          <w:color w:val="000000"/>
          <w:szCs w:val="18"/>
        </w:rPr>
        <w:t>poprerokovaní</w:t>
      </w:r>
      <w:proofErr w:type="spellEnd"/>
      <w:r w:rsidRPr="00AB3F1A">
        <w:rPr>
          <w:rFonts w:cs="Arial"/>
          <w:color w:val="000000"/>
          <w:szCs w:val="18"/>
        </w:rPr>
        <w:t xml:space="preserve"> v pedagogickej rade. Možno ich využiť na posilnenie </w:t>
      </w:r>
      <w:proofErr w:type="spellStart"/>
      <w:r w:rsidRPr="00AB3F1A">
        <w:rPr>
          <w:rFonts w:cs="Arial"/>
          <w:color w:val="000000"/>
          <w:szCs w:val="18"/>
        </w:rPr>
        <w:t>hodinovejdotácie</w:t>
      </w:r>
      <w:proofErr w:type="spellEnd"/>
      <w:r w:rsidRPr="00AB3F1A">
        <w:rPr>
          <w:rFonts w:cs="Arial"/>
          <w:color w:val="000000"/>
          <w:szCs w:val="18"/>
        </w:rPr>
        <w:t xml:space="preserve"> základného učiva (povinných predmetov) </w:t>
      </w:r>
      <w:r w:rsidRPr="00AB3F1A">
        <w:rPr>
          <w:rFonts w:cs="Arial"/>
          <w:color w:val="000000"/>
          <w:szCs w:val="18"/>
        </w:rPr>
        <w:lastRenderedPageBreak/>
        <w:t xml:space="preserve">alebo na zaradenie </w:t>
      </w:r>
      <w:proofErr w:type="spellStart"/>
      <w:r w:rsidRPr="00AB3F1A">
        <w:rPr>
          <w:rFonts w:cs="Arial"/>
          <w:color w:val="000000"/>
          <w:szCs w:val="18"/>
        </w:rPr>
        <w:t>ďalšiehorozširujúceho</w:t>
      </w:r>
      <w:proofErr w:type="spellEnd"/>
      <w:r w:rsidRPr="00AB3F1A">
        <w:rPr>
          <w:rFonts w:cs="Arial"/>
          <w:color w:val="000000"/>
          <w:szCs w:val="18"/>
        </w:rPr>
        <w:t xml:space="preserve"> učiva (voliteľných predmetov) v učebnom pláne. </w:t>
      </w:r>
      <w:proofErr w:type="spellStart"/>
      <w:r w:rsidRPr="00AB3F1A">
        <w:rPr>
          <w:rFonts w:cs="Arial"/>
          <w:color w:val="000000"/>
          <w:szCs w:val="18"/>
        </w:rPr>
        <w:t>Disponibilnéhodiny</w:t>
      </w:r>
      <w:proofErr w:type="spellEnd"/>
      <w:r w:rsidRPr="00AB3F1A">
        <w:rPr>
          <w:rFonts w:cs="Arial"/>
          <w:color w:val="000000"/>
          <w:szCs w:val="18"/>
        </w:rPr>
        <w:t xml:space="preserve"> sú spoločné pre všeobecné a odborné vzdelávanie.</w:t>
      </w:r>
    </w:p>
    <w:p w14:paraId="46C14B20" w14:textId="77777777" w:rsidR="00CC2F2A" w:rsidRPr="00AB3F1A" w:rsidRDefault="003F50DB" w:rsidP="004263AC">
      <w:pPr>
        <w:autoSpaceDE w:val="0"/>
        <w:autoSpaceDN w:val="0"/>
        <w:adjustRightInd w:val="0"/>
        <w:jc w:val="both"/>
        <w:rPr>
          <w:rFonts w:cs="Arial"/>
          <w:szCs w:val="18"/>
        </w:rPr>
      </w:pPr>
      <w:r w:rsidRPr="00AB3F1A">
        <w:rPr>
          <w:rFonts w:cs="Arial"/>
          <w:color w:val="000000"/>
          <w:szCs w:val="18"/>
        </w:rPr>
        <w:t>q) Súčasťou výchovy a vzdelávania žiakov je kurz na ochranu života a</w:t>
      </w:r>
      <w:r w:rsidR="00564104">
        <w:rPr>
          <w:rFonts w:cs="Arial"/>
          <w:color w:val="000000"/>
          <w:szCs w:val="18"/>
        </w:rPr>
        <w:t> </w:t>
      </w:r>
      <w:proofErr w:type="spellStart"/>
      <w:r w:rsidRPr="00AB3F1A">
        <w:rPr>
          <w:rFonts w:cs="Arial"/>
          <w:color w:val="000000"/>
          <w:szCs w:val="18"/>
        </w:rPr>
        <w:t>zdraviaa</w:t>
      </w:r>
      <w:proofErr w:type="spellEnd"/>
      <w:r w:rsidRPr="00AB3F1A">
        <w:rPr>
          <w:rFonts w:cs="Arial"/>
          <w:color w:val="000000"/>
          <w:szCs w:val="18"/>
        </w:rPr>
        <w:t xml:space="preserve"> kurz pohybových aktivít v prírode, ktoré sú uvedené v učebnom </w:t>
      </w:r>
      <w:proofErr w:type="spellStart"/>
      <w:r w:rsidRPr="00AB3F1A">
        <w:rPr>
          <w:rFonts w:cs="Arial"/>
          <w:color w:val="000000"/>
          <w:szCs w:val="18"/>
        </w:rPr>
        <w:t>pláneškolského</w:t>
      </w:r>
      <w:proofErr w:type="spellEnd"/>
      <w:r w:rsidRPr="00AB3F1A">
        <w:rPr>
          <w:rFonts w:cs="Arial"/>
          <w:color w:val="000000"/>
          <w:szCs w:val="18"/>
        </w:rPr>
        <w:t xml:space="preserve"> vzdelávacieho </w:t>
      </w:r>
      <w:proofErr w:type="spellStart"/>
      <w:r w:rsidRPr="00AB3F1A">
        <w:rPr>
          <w:rFonts w:cs="Arial"/>
          <w:color w:val="000000"/>
          <w:szCs w:val="18"/>
        </w:rPr>
        <w:t>programu.Kurz</w:t>
      </w:r>
      <w:proofErr w:type="spellEnd"/>
      <w:r w:rsidRPr="00AB3F1A">
        <w:rPr>
          <w:rFonts w:cs="Arial"/>
          <w:color w:val="000000"/>
          <w:szCs w:val="18"/>
        </w:rPr>
        <w:t xml:space="preserve"> na ochranu života a zdravia má samostatné tematické celky s</w:t>
      </w:r>
      <w:r w:rsidR="00564104">
        <w:rPr>
          <w:rFonts w:cs="Arial"/>
          <w:color w:val="000000"/>
          <w:szCs w:val="18"/>
        </w:rPr>
        <w:t> </w:t>
      </w:r>
      <w:proofErr w:type="spellStart"/>
      <w:r w:rsidRPr="00AB3F1A">
        <w:rPr>
          <w:rFonts w:cs="Arial"/>
          <w:color w:val="000000"/>
          <w:szCs w:val="18"/>
        </w:rPr>
        <w:t>týmtoobsahom</w:t>
      </w:r>
      <w:proofErr w:type="spellEnd"/>
      <w:r w:rsidRPr="00AB3F1A">
        <w:rPr>
          <w:rFonts w:cs="Arial"/>
          <w:color w:val="000000"/>
          <w:szCs w:val="18"/>
        </w:rPr>
        <w:t xml:space="preserve">: riešenie mimoriadnych udalostí – civilná ochrana, zdravotná </w:t>
      </w:r>
      <w:proofErr w:type="spellStart"/>
      <w:r w:rsidRPr="00AB3F1A">
        <w:rPr>
          <w:rFonts w:cs="Arial"/>
          <w:color w:val="000000"/>
          <w:szCs w:val="18"/>
        </w:rPr>
        <w:t>príprava,pobyt</w:t>
      </w:r>
      <w:proofErr w:type="spellEnd"/>
      <w:r w:rsidRPr="00AB3F1A">
        <w:rPr>
          <w:rFonts w:cs="Arial"/>
          <w:color w:val="000000"/>
          <w:szCs w:val="18"/>
        </w:rPr>
        <w:t xml:space="preserve"> a pohyb v prírode, záujmové technické činnosti a športy. Organizuje </w:t>
      </w:r>
      <w:proofErr w:type="spellStart"/>
      <w:r w:rsidRPr="00AB3F1A">
        <w:rPr>
          <w:rFonts w:cs="Arial"/>
          <w:color w:val="000000"/>
          <w:szCs w:val="18"/>
        </w:rPr>
        <w:t>sav</w:t>
      </w:r>
      <w:proofErr w:type="spellEnd"/>
      <w:r w:rsidRPr="00AB3F1A">
        <w:rPr>
          <w:rFonts w:cs="Arial"/>
          <w:color w:val="000000"/>
          <w:szCs w:val="18"/>
        </w:rPr>
        <w:t xml:space="preserve"> druhom ročníku štúdia a trvá tri dni po šesť hodín, resp. 5 dní pri </w:t>
      </w:r>
      <w:proofErr w:type="spellStart"/>
      <w:r w:rsidRPr="00AB3F1A">
        <w:rPr>
          <w:rFonts w:cs="Arial"/>
          <w:color w:val="000000"/>
          <w:szCs w:val="18"/>
        </w:rPr>
        <w:t>realizáciiinternátnou</w:t>
      </w:r>
      <w:proofErr w:type="spellEnd"/>
      <w:r w:rsidRPr="00AB3F1A">
        <w:rPr>
          <w:rFonts w:cs="Arial"/>
          <w:color w:val="000000"/>
          <w:szCs w:val="18"/>
        </w:rPr>
        <w:t xml:space="preserve"> </w:t>
      </w:r>
      <w:proofErr w:type="spellStart"/>
      <w:r w:rsidRPr="00AB3F1A">
        <w:rPr>
          <w:rFonts w:cs="Arial"/>
          <w:color w:val="000000"/>
          <w:szCs w:val="18"/>
        </w:rPr>
        <w:t>formou.Účelové</w:t>
      </w:r>
      <w:proofErr w:type="spellEnd"/>
      <w:r w:rsidRPr="00AB3F1A">
        <w:rPr>
          <w:rFonts w:cs="Arial"/>
          <w:color w:val="000000"/>
          <w:szCs w:val="18"/>
        </w:rPr>
        <w:t xml:space="preserve"> cvičenia sú súčasťou prierezovej témy Ochrana života a </w:t>
      </w:r>
      <w:proofErr w:type="spellStart"/>
      <w:r w:rsidRPr="00AB3F1A">
        <w:rPr>
          <w:rFonts w:cs="Arial"/>
          <w:color w:val="000000"/>
          <w:szCs w:val="18"/>
        </w:rPr>
        <w:t>zdravia.Uskutočňuje</w:t>
      </w:r>
      <w:proofErr w:type="spellEnd"/>
      <w:r w:rsidRPr="00AB3F1A">
        <w:rPr>
          <w:rFonts w:cs="Arial"/>
          <w:color w:val="000000"/>
          <w:szCs w:val="18"/>
        </w:rPr>
        <w:t xml:space="preserve"> sa jedno v každom ročníku štúdia, 6 hodín v</w:t>
      </w:r>
      <w:r w:rsidR="00564104">
        <w:rPr>
          <w:rFonts w:cs="Arial"/>
          <w:color w:val="000000"/>
          <w:szCs w:val="18"/>
        </w:rPr>
        <w:t> </w:t>
      </w:r>
      <w:proofErr w:type="spellStart"/>
      <w:r w:rsidRPr="00AB3F1A">
        <w:rPr>
          <w:rFonts w:cs="Arial"/>
          <w:color w:val="000000"/>
          <w:szCs w:val="18"/>
        </w:rPr>
        <w:t>teréneKurz</w:t>
      </w:r>
      <w:proofErr w:type="spellEnd"/>
      <w:r w:rsidRPr="00AB3F1A">
        <w:rPr>
          <w:rFonts w:cs="Arial"/>
          <w:color w:val="000000"/>
          <w:szCs w:val="18"/>
        </w:rPr>
        <w:t xml:space="preserve"> pohybových aktivít v prírode sa koná v r</w:t>
      </w:r>
      <w:r w:rsidR="00305B96" w:rsidRPr="00AB3F1A">
        <w:rPr>
          <w:rFonts w:cs="Arial"/>
          <w:color w:val="000000"/>
          <w:szCs w:val="18"/>
        </w:rPr>
        <w:t xml:space="preserve">ozsahu piatich vyučovacích </w:t>
      </w:r>
      <w:proofErr w:type="spellStart"/>
      <w:r w:rsidR="00305B96" w:rsidRPr="00AB3F1A">
        <w:rPr>
          <w:rFonts w:cs="Arial"/>
          <w:color w:val="000000"/>
          <w:szCs w:val="18"/>
        </w:rPr>
        <w:t>dní,</w:t>
      </w:r>
      <w:r w:rsidRPr="00AB3F1A">
        <w:rPr>
          <w:rFonts w:cs="Arial"/>
          <w:color w:val="000000"/>
          <w:szCs w:val="18"/>
        </w:rPr>
        <w:t>najmenej</w:t>
      </w:r>
      <w:proofErr w:type="spellEnd"/>
      <w:r w:rsidRPr="00AB3F1A">
        <w:rPr>
          <w:rFonts w:cs="Arial"/>
          <w:color w:val="000000"/>
          <w:szCs w:val="18"/>
        </w:rPr>
        <w:t xml:space="preserve"> však v rozsahu 15 vyučovacích hodín. Organizuje sa jeden v 1.</w:t>
      </w:r>
      <w:r w:rsidR="00305B96" w:rsidRPr="00AB3F1A">
        <w:rPr>
          <w:rFonts w:cs="Arial"/>
          <w:szCs w:val="18"/>
        </w:rPr>
        <w:t xml:space="preserve"> ročníku štúdia.</w:t>
      </w:r>
    </w:p>
    <w:p w14:paraId="006BD39C" w14:textId="77777777" w:rsidR="00CC2F2A" w:rsidRPr="00AB3F1A" w:rsidRDefault="00CC2F2A" w:rsidP="004263AC">
      <w:pPr>
        <w:autoSpaceDE w:val="0"/>
        <w:autoSpaceDN w:val="0"/>
        <w:adjustRightInd w:val="0"/>
        <w:jc w:val="both"/>
        <w:rPr>
          <w:rFonts w:cs="Arial"/>
          <w:szCs w:val="18"/>
        </w:rPr>
      </w:pPr>
    </w:p>
    <w:p w14:paraId="43A1B800" w14:textId="77777777" w:rsidR="006F7586" w:rsidRPr="00AB3F1A" w:rsidRDefault="00B020A7" w:rsidP="008E1453">
      <w:pPr>
        <w:pStyle w:val="Nadpis10"/>
      </w:pPr>
      <w:r w:rsidRPr="00AB3F1A">
        <w:rPr>
          <w:szCs w:val="18"/>
        </w:rPr>
        <w:br w:type="page"/>
      </w:r>
      <w:bookmarkStart w:id="40" w:name="_Toc147829959"/>
      <w:r w:rsidR="008E1453">
        <w:rPr>
          <w:szCs w:val="18"/>
        </w:rPr>
        <w:lastRenderedPageBreak/>
        <w:t xml:space="preserve">7  </w:t>
      </w:r>
      <w:r w:rsidR="006F7586" w:rsidRPr="00AB3F1A">
        <w:t>UČEBNÉ OSNOVY</w:t>
      </w:r>
      <w:r w:rsidR="00C10A2D" w:rsidRPr="00AB3F1A">
        <w:t xml:space="preserve"> UČEBNÉHO </w:t>
      </w:r>
      <w:r w:rsidR="004B3B9B" w:rsidRPr="00AB3F1A">
        <w:t xml:space="preserve">ODBORU </w:t>
      </w:r>
      <w:r w:rsidR="00243366">
        <w:t>6445 H</w:t>
      </w:r>
      <w:r w:rsidR="004B3B9B" w:rsidRPr="00AB3F1A">
        <w:t xml:space="preserve"> KUCHÁR</w:t>
      </w:r>
      <w:bookmarkEnd w:id="40"/>
    </w:p>
    <w:p w14:paraId="2E1CB7E9" w14:textId="77777777" w:rsidR="00B67282" w:rsidRPr="00CF1548" w:rsidRDefault="00B67282" w:rsidP="00CF1548">
      <w:pPr>
        <w:rPr>
          <w:b/>
          <w:sz w:val="20"/>
        </w:rPr>
      </w:pPr>
      <w:r w:rsidRPr="00CF1548">
        <w:rPr>
          <w:b/>
          <w:sz w:val="20"/>
        </w:rPr>
        <w:t>Tabuľka vzťahu kľúčových kompetencií k obsahu vzdelávania</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912"/>
        <w:gridCol w:w="1087"/>
        <w:gridCol w:w="1021"/>
        <w:gridCol w:w="113"/>
        <w:gridCol w:w="693"/>
        <w:gridCol w:w="806"/>
        <w:gridCol w:w="806"/>
        <w:gridCol w:w="806"/>
      </w:tblGrid>
      <w:tr w:rsidR="00BB34A0" w:rsidRPr="00EE19FA" w14:paraId="68FCF5D4" w14:textId="77777777" w:rsidTr="00BB34A0">
        <w:trPr>
          <w:cantSplit/>
          <w:trHeight w:val="1895"/>
        </w:trPr>
        <w:tc>
          <w:tcPr>
            <w:tcW w:w="2708" w:type="dxa"/>
            <w:shd w:val="clear" w:color="auto" w:fill="CCFFFF"/>
          </w:tcPr>
          <w:p w14:paraId="1EC837C5" w14:textId="77777777" w:rsidR="00BB34A0" w:rsidRPr="00EE19FA" w:rsidRDefault="00BB34A0" w:rsidP="008616FA">
            <w:pPr>
              <w:rPr>
                <w:rFonts w:cs="Arial"/>
                <w:b/>
                <w:szCs w:val="18"/>
              </w:rPr>
            </w:pPr>
            <w:r w:rsidRPr="00EE19FA">
              <w:rPr>
                <w:rFonts w:cs="Arial"/>
                <w:b/>
                <w:szCs w:val="18"/>
              </w:rPr>
              <w:t>Prehľad kľúčových kompetencií</w:t>
            </w:r>
          </w:p>
        </w:tc>
        <w:tc>
          <w:tcPr>
            <w:tcW w:w="912" w:type="dxa"/>
            <w:shd w:val="clear" w:color="auto" w:fill="CCFFFF"/>
            <w:textDirection w:val="btLr"/>
            <w:vAlign w:val="center"/>
          </w:tcPr>
          <w:p w14:paraId="0210370B" w14:textId="77777777" w:rsidR="00BB34A0" w:rsidRPr="000A1BB8" w:rsidRDefault="00BB34A0" w:rsidP="008616FA">
            <w:pPr>
              <w:ind w:left="113" w:right="113"/>
              <w:jc w:val="center"/>
              <w:rPr>
                <w:rFonts w:cs="Arial"/>
                <w:szCs w:val="18"/>
              </w:rPr>
            </w:pPr>
            <w:r w:rsidRPr="00850804">
              <w:rPr>
                <w:rFonts w:cs="Arial"/>
                <w:szCs w:val="18"/>
              </w:rPr>
              <w:t>Gramotnosť</w:t>
            </w:r>
          </w:p>
        </w:tc>
        <w:tc>
          <w:tcPr>
            <w:tcW w:w="1087" w:type="dxa"/>
            <w:shd w:val="clear" w:color="auto" w:fill="CCFFFF"/>
            <w:textDirection w:val="btLr"/>
            <w:vAlign w:val="center"/>
          </w:tcPr>
          <w:p w14:paraId="431C567F" w14:textId="77777777" w:rsidR="00BB34A0" w:rsidRPr="000A1BB8" w:rsidRDefault="00BB34A0" w:rsidP="008616FA">
            <w:pPr>
              <w:ind w:left="113" w:right="113"/>
              <w:jc w:val="center"/>
              <w:rPr>
                <w:rFonts w:cs="Arial"/>
                <w:szCs w:val="18"/>
              </w:rPr>
            </w:pPr>
            <w:r w:rsidRPr="000A1BB8">
              <w:rPr>
                <w:rFonts w:cs="Arial"/>
                <w:szCs w:val="18"/>
              </w:rPr>
              <w:t>Viacjazyčnosť</w:t>
            </w:r>
          </w:p>
          <w:p w14:paraId="312F1424" w14:textId="77777777" w:rsidR="00BB34A0" w:rsidRPr="000A1BB8" w:rsidRDefault="00BB34A0" w:rsidP="008616FA">
            <w:pPr>
              <w:ind w:left="113" w:right="113"/>
              <w:jc w:val="center"/>
              <w:rPr>
                <w:rFonts w:cs="Arial"/>
                <w:szCs w:val="18"/>
              </w:rPr>
            </w:pPr>
          </w:p>
        </w:tc>
        <w:tc>
          <w:tcPr>
            <w:tcW w:w="1134" w:type="dxa"/>
            <w:gridSpan w:val="2"/>
            <w:shd w:val="clear" w:color="auto" w:fill="CCFFFF"/>
            <w:textDirection w:val="btLr"/>
            <w:vAlign w:val="center"/>
          </w:tcPr>
          <w:p w14:paraId="762476ED" w14:textId="77777777" w:rsidR="00BB34A0" w:rsidRPr="000A1BB8" w:rsidRDefault="00BB34A0" w:rsidP="008616FA">
            <w:pPr>
              <w:ind w:left="113" w:right="113"/>
              <w:jc w:val="center"/>
              <w:rPr>
                <w:rFonts w:cs="Arial"/>
                <w:szCs w:val="18"/>
              </w:rPr>
            </w:pPr>
            <w:r w:rsidRPr="000A1BB8">
              <w:rPr>
                <w:rFonts w:cs="Arial"/>
                <w:szCs w:val="18"/>
              </w:rPr>
              <w:t>Matematická kompetencia a kompetencia vo vede, v technológii a inžinierstve</w:t>
            </w:r>
          </w:p>
        </w:tc>
        <w:tc>
          <w:tcPr>
            <w:tcW w:w="693" w:type="dxa"/>
            <w:shd w:val="clear" w:color="auto" w:fill="CCFFFF"/>
            <w:textDirection w:val="btLr"/>
          </w:tcPr>
          <w:p w14:paraId="6FF357BC" w14:textId="77777777" w:rsidR="00BB34A0" w:rsidRPr="000A1BB8" w:rsidDel="00D5147A" w:rsidRDefault="00BB34A0" w:rsidP="008616FA">
            <w:pPr>
              <w:ind w:left="113" w:right="113"/>
              <w:jc w:val="center"/>
              <w:rPr>
                <w:rFonts w:cs="Arial"/>
                <w:szCs w:val="18"/>
              </w:rPr>
            </w:pPr>
            <w:r w:rsidRPr="000A1BB8">
              <w:rPr>
                <w:rFonts w:cs="Arial"/>
                <w:szCs w:val="18"/>
              </w:rPr>
              <w:t>Digitálna kompetencia</w:t>
            </w:r>
          </w:p>
        </w:tc>
        <w:tc>
          <w:tcPr>
            <w:tcW w:w="806" w:type="dxa"/>
            <w:shd w:val="clear" w:color="auto" w:fill="CCFFFF"/>
            <w:textDirection w:val="btLr"/>
          </w:tcPr>
          <w:p w14:paraId="6579A807" w14:textId="77777777" w:rsidR="00BB34A0" w:rsidRPr="000A1BB8" w:rsidDel="00D5147A" w:rsidRDefault="00BB34A0" w:rsidP="008616FA">
            <w:pPr>
              <w:ind w:left="113" w:right="113"/>
              <w:jc w:val="center"/>
              <w:rPr>
                <w:rFonts w:cs="Arial"/>
                <w:szCs w:val="18"/>
              </w:rPr>
            </w:pPr>
            <w:r w:rsidRPr="000A1BB8">
              <w:rPr>
                <w:rFonts w:cs="Arial"/>
                <w:szCs w:val="18"/>
              </w:rPr>
              <w:t>Osobná a sociálna kompetencia a schopnosť učiť sa</w:t>
            </w:r>
          </w:p>
        </w:tc>
        <w:tc>
          <w:tcPr>
            <w:tcW w:w="806" w:type="dxa"/>
            <w:shd w:val="clear" w:color="auto" w:fill="CCFFFF"/>
            <w:textDirection w:val="btLr"/>
          </w:tcPr>
          <w:p w14:paraId="07300191" w14:textId="77777777" w:rsidR="00BB34A0" w:rsidRPr="000A1BB8" w:rsidDel="00D5147A" w:rsidRDefault="00BB34A0" w:rsidP="008616FA">
            <w:pPr>
              <w:ind w:left="113" w:right="113"/>
              <w:jc w:val="center"/>
              <w:rPr>
                <w:rFonts w:cs="Arial"/>
                <w:szCs w:val="18"/>
              </w:rPr>
            </w:pPr>
            <w:r w:rsidRPr="000A1BB8">
              <w:rPr>
                <w:rFonts w:cs="Arial"/>
                <w:szCs w:val="18"/>
              </w:rPr>
              <w:t>Občianska kompetencia</w:t>
            </w:r>
          </w:p>
        </w:tc>
        <w:tc>
          <w:tcPr>
            <w:tcW w:w="806" w:type="dxa"/>
            <w:shd w:val="clear" w:color="auto" w:fill="CCFFFF"/>
            <w:textDirection w:val="btLr"/>
          </w:tcPr>
          <w:p w14:paraId="57B8D62A" w14:textId="77777777" w:rsidR="00BB34A0" w:rsidRPr="000A1BB8" w:rsidDel="00D5147A" w:rsidRDefault="00BB34A0" w:rsidP="008616FA">
            <w:pPr>
              <w:ind w:left="113" w:right="113"/>
              <w:jc w:val="center"/>
              <w:rPr>
                <w:rFonts w:cs="Arial"/>
                <w:szCs w:val="18"/>
              </w:rPr>
            </w:pPr>
            <w:r w:rsidRPr="000A1BB8">
              <w:rPr>
                <w:rFonts w:cs="Arial"/>
                <w:szCs w:val="18"/>
              </w:rPr>
              <w:t>Kompetencia v oblasti kultúrneho povedomia a prejavu</w:t>
            </w:r>
          </w:p>
        </w:tc>
      </w:tr>
      <w:tr w:rsidR="00BB34A0" w:rsidRPr="00EE19FA" w14:paraId="06AA85C9" w14:textId="77777777" w:rsidTr="00BB34A0">
        <w:trPr>
          <w:trHeight w:hRule="exact" w:val="284"/>
        </w:trPr>
        <w:tc>
          <w:tcPr>
            <w:tcW w:w="2708" w:type="dxa"/>
            <w:shd w:val="clear" w:color="auto" w:fill="CCFFFF"/>
          </w:tcPr>
          <w:p w14:paraId="4B6FA76C" w14:textId="77777777" w:rsidR="00BB34A0" w:rsidRPr="00EE19FA" w:rsidRDefault="00BB34A0" w:rsidP="008616FA">
            <w:pPr>
              <w:jc w:val="both"/>
              <w:rPr>
                <w:rFonts w:cs="Arial"/>
                <w:b/>
                <w:szCs w:val="18"/>
              </w:rPr>
            </w:pPr>
            <w:r w:rsidRPr="00EE19FA">
              <w:rPr>
                <w:rFonts w:cs="Arial"/>
                <w:b/>
                <w:szCs w:val="18"/>
              </w:rPr>
              <w:t>Prehľad názov predmetov</w:t>
            </w:r>
          </w:p>
        </w:tc>
        <w:tc>
          <w:tcPr>
            <w:tcW w:w="6244" w:type="dxa"/>
            <w:gridSpan w:val="8"/>
            <w:shd w:val="clear" w:color="auto" w:fill="CCFFFF"/>
          </w:tcPr>
          <w:p w14:paraId="1576B92C" w14:textId="77777777" w:rsidR="00BB34A0" w:rsidRPr="00EE19FA" w:rsidRDefault="00BB34A0" w:rsidP="008616FA">
            <w:pPr>
              <w:jc w:val="both"/>
              <w:rPr>
                <w:rFonts w:cs="Arial"/>
                <w:b/>
                <w:szCs w:val="18"/>
              </w:rPr>
            </w:pPr>
          </w:p>
        </w:tc>
      </w:tr>
      <w:tr w:rsidR="00BB34A0" w:rsidRPr="00EE19FA" w14:paraId="7F4A2C4C" w14:textId="77777777" w:rsidTr="00BB34A0">
        <w:trPr>
          <w:trHeight w:hRule="exact" w:val="454"/>
        </w:trPr>
        <w:tc>
          <w:tcPr>
            <w:tcW w:w="2708" w:type="dxa"/>
            <w:shd w:val="clear" w:color="auto" w:fill="FFFF99"/>
          </w:tcPr>
          <w:p w14:paraId="56DB175B" w14:textId="77777777" w:rsidR="00BB34A0" w:rsidRPr="00EE19FA" w:rsidRDefault="00BB34A0" w:rsidP="008616FA">
            <w:pPr>
              <w:rPr>
                <w:rFonts w:cs="Arial"/>
                <w:b/>
                <w:szCs w:val="18"/>
              </w:rPr>
            </w:pPr>
            <w:r w:rsidRPr="00EE19FA">
              <w:rPr>
                <w:rFonts w:cs="Arial"/>
                <w:b/>
                <w:szCs w:val="18"/>
              </w:rPr>
              <w:t>Povinné všeobecnovzdelávacie predmety</w:t>
            </w:r>
          </w:p>
        </w:tc>
        <w:tc>
          <w:tcPr>
            <w:tcW w:w="6244" w:type="dxa"/>
            <w:gridSpan w:val="8"/>
            <w:shd w:val="clear" w:color="auto" w:fill="FFFF99"/>
          </w:tcPr>
          <w:p w14:paraId="2E1BE5C3" w14:textId="77777777" w:rsidR="00BB34A0" w:rsidRPr="00EE19FA" w:rsidRDefault="00BB34A0" w:rsidP="008616FA">
            <w:pPr>
              <w:rPr>
                <w:rFonts w:cs="Arial"/>
                <w:b/>
                <w:szCs w:val="18"/>
              </w:rPr>
            </w:pPr>
          </w:p>
        </w:tc>
      </w:tr>
      <w:tr w:rsidR="00BB34A0" w:rsidRPr="00EE19FA" w14:paraId="38C8D628" w14:textId="77777777" w:rsidTr="00BB34A0">
        <w:trPr>
          <w:trHeight w:hRule="exact" w:val="340"/>
        </w:trPr>
        <w:tc>
          <w:tcPr>
            <w:tcW w:w="2708" w:type="dxa"/>
          </w:tcPr>
          <w:p w14:paraId="5B92643B" w14:textId="77777777" w:rsidR="00BB34A0" w:rsidRDefault="00BB34A0" w:rsidP="008616FA">
            <w:pPr>
              <w:spacing w:before="60"/>
              <w:rPr>
                <w:rFonts w:cs="Arial"/>
                <w:szCs w:val="18"/>
              </w:rPr>
            </w:pPr>
            <w:r>
              <w:rPr>
                <w:rFonts w:cs="Arial"/>
                <w:szCs w:val="18"/>
              </w:rPr>
              <w:t xml:space="preserve">Slovenský jazyk a literatúra </w:t>
            </w:r>
          </w:p>
        </w:tc>
        <w:tc>
          <w:tcPr>
            <w:tcW w:w="912" w:type="dxa"/>
          </w:tcPr>
          <w:p w14:paraId="1A1C18C2" w14:textId="77777777" w:rsidR="00BB34A0" w:rsidRPr="00EE19FA" w:rsidRDefault="00BB34A0" w:rsidP="00547E42">
            <w:pPr>
              <w:jc w:val="center"/>
              <w:rPr>
                <w:rFonts w:cs="Arial"/>
                <w:b/>
                <w:szCs w:val="18"/>
              </w:rPr>
            </w:pPr>
            <w:r w:rsidRPr="00A54C5D">
              <w:rPr>
                <w:rFonts w:cs="Arial"/>
                <w:b/>
                <w:szCs w:val="18"/>
              </w:rPr>
              <w:sym w:font="Wingdings" w:char="F04A"/>
            </w:r>
          </w:p>
        </w:tc>
        <w:tc>
          <w:tcPr>
            <w:tcW w:w="1087" w:type="dxa"/>
          </w:tcPr>
          <w:p w14:paraId="42EE7E7A" w14:textId="77777777" w:rsidR="00BB34A0" w:rsidRPr="00EE19FA" w:rsidRDefault="00BB34A0" w:rsidP="008616FA">
            <w:pPr>
              <w:jc w:val="center"/>
              <w:rPr>
                <w:rFonts w:cs="Arial"/>
                <w:b/>
                <w:szCs w:val="18"/>
              </w:rPr>
            </w:pPr>
          </w:p>
        </w:tc>
        <w:tc>
          <w:tcPr>
            <w:tcW w:w="1021" w:type="dxa"/>
            <w:shd w:val="clear" w:color="auto" w:fill="auto"/>
          </w:tcPr>
          <w:p w14:paraId="5276EA68" w14:textId="77777777" w:rsidR="00BB34A0" w:rsidRPr="00EE19FA" w:rsidRDefault="00BB34A0" w:rsidP="008616FA">
            <w:pPr>
              <w:jc w:val="center"/>
              <w:rPr>
                <w:rFonts w:cs="Arial"/>
                <w:b/>
                <w:szCs w:val="18"/>
              </w:rPr>
            </w:pPr>
          </w:p>
        </w:tc>
        <w:tc>
          <w:tcPr>
            <w:tcW w:w="806" w:type="dxa"/>
            <w:gridSpan w:val="2"/>
          </w:tcPr>
          <w:p w14:paraId="370B7AB0"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4E6E82C9"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009C327D"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0349943F" w14:textId="77777777" w:rsidR="00BB34A0" w:rsidRPr="00EE19FA" w:rsidDel="00C822F4" w:rsidRDefault="00BB34A0" w:rsidP="008616FA">
            <w:pPr>
              <w:jc w:val="center"/>
              <w:rPr>
                <w:rFonts w:cs="Arial"/>
                <w:b/>
                <w:szCs w:val="18"/>
              </w:rPr>
            </w:pPr>
            <w:r w:rsidRPr="00A54C5D">
              <w:rPr>
                <w:rFonts w:cs="Arial"/>
                <w:b/>
                <w:szCs w:val="18"/>
              </w:rPr>
              <w:sym w:font="Wingdings" w:char="F04A"/>
            </w:r>
          </w:p>
        </w:tc>
      </w:tr>
      <w:tr w:rsidR="00BB34A0" w:rsidRPr="00EE19FA" w14:paraId="09B71129" w14:textId="77777777" w:rsidTr="00BB34A0">
        <w:trPr>
          <w:trHeight w:hRule="exact" w:val="340"/>
        </w:trPr>
        <w:tc>
          <w:tcPr>
            <w:tcW w:w="2708" w:type="dxa"/>
          </w:tcPr>
          <w:p w14:paraId="0BCC9463" w14:textId="77777777" w:rsidR="00BB34A0" w:rsidRDefault="00BB34A0" w:rsidP="00677829">
            <w:pPr>
              <w:spacing w:before="60"/>
              <w:rPr>
                <w:rFonts w:cs="Arial"/>
                <w:szCs w:val="18"/>
              </w:rPr>
            </w:pPr>
            <w:r>
              <w:rPr>
                <w:rFonts w:cs="Arial"/>
                <w:szCs w:val="18"/>
              </w:rPr>
              <w:t xml:space="preserve">Anglický jazyk </w:t>
            </w:r>
          </w:p>
          <w:p w14:paraId="426548A5" w14:textId="77777777" w:rsidR="00BB34A0" w:rsidRDefault="00BB34A0" w:rsidP="008616FA">
            <w:pPr>
              <w:spacing w:before="60"/>
              <w:rPr>
                <w:rFonts w:cs="Arial"/>
                <w:szCs w:val="18"/>
              </w:rPr>
            </w:pPr>
          </w:p>
        </w:tc>
        <w:tc>
          <w:tcPr>
            <w:tcW w:w="912" w:type="dxa"/>
          </w:tcPr>
          <w:p w14:paraId="42A0C200" w14:textId="77777777" w:rsidR="00BB34A0" w:rsidRPr="00EE19FA" w:rsidRDefault="00BB34A0" w:rsidP="008616FA">
            <w:pPr>
              <w:jc w:val="center"/>
              <w:rPr>
                <w:rFonts w:cs="Arial"/>
                <w:b/>
                <w:szCs w:val="18"/>
              </w:rPr>
            </w:pPr>
            <w:r w:rsidRPr="00A54C5D">
              <w:rPr>
                <w:rFonts w:cs="Arial"/>
                <w:b/>
                <w:szCs w:val="18"/>
              </w:rPr>
              <w:sym w:font="Wingdings" w:char="F04A"/>
            </w:r>
          </w:p>
        </w:tc>
        <w:tc>
          <w:tcPr>
            <w:tcW w:w="1087" w:type="dxa"/>
          </w:tcPr>
          <w:p w14:paraId="2C3F4E98" w14:textId="77777777" w:rsidR="00BB34A0" w:rsidRPr="00EE19FA" w:rsidRDefault="00BB34A0" w:rsidP="008616FA">
            <w:pPr>
              <w:jc w:val="center"/>
              <w:rPr>
                <w:rFonts w:cs="Arial"/>
                <w:b/>
                <w:szCs w:val="18"/>
              </w:rPr>
            </w:pPr>
            <w:r w:rsidRPr="00A54C5D">
              <w:rPr>
                <w:rFonts w:cs="Arial"/>
                <w:b/>
                <w:szCs w:val="18"/>
              </w:rPr>
              <w:sym w:font="Wingdings" w:char="F04A"/>
            </w:r>
          </w:p>
        </w:tc>
        <w:tc>
          <w:tcPr>
            <w:tcW w:w="1021" w:type="dxa"/>
            <w:shd w:val="clear" w:color="auto" w:fill="auto"/>
          </w:tcPr>
          <w:p w14:paraId="13B6F9D5" w14:textId="77777777" w:rsidR="00BB34A0" w:rsidRPr="00EE19FA" w:rsidRDefault="00BB34A0" w:rsidP="008616FA">
            <w:pPr>
              <w:jc w:val="center"/>
              <w:rPr>
                <w:rFonts w:cs="Arial"/>
                <w:b/>
                <w:szCs w:val="18"/>
              </w:rPr>
            </w:pPr>
          </w:p>
        </w:tc>
        <w:tc>
          <w:tcPr>
            <w:tcW w:w="806" w:type="dxa"/>
            <w:gridSpan w:val="2"/>
          </w:tcPr>
          <w:p w14:paraId="6D9B2755" w14:textId="77777777" w:rsidR="00BB34A0" w:rsidRPr="00EE19FA" w:rsidDel="00D5147A" w:rsidRDefault="00BB34A0" w:rsidP="008616FA">
            <w:pPr>
              <w:jc w:val="center"/>
              <w:rPr>
                <w:rFonts w:cs="Arial"/>
                <w:b/>
                <w:szCs w:val="18"/>
              </w:rPr>
            </w:pPr>
            <w:r w:rsidRPr="00A54C5D">
              <w:rPr>
                <w:rFonts w:cs="Arial"/>
                <w:b/>
                <w:szCs w:val="18"/>
              </w:rPr>
              <w:sym w:font="Wingdings" w:char="F04A"/>
            </w:r>
          </w:p>
        </w:tc>
        <w:tc>
          <w:tcPr>
            <w:tcW w:w="806" w:type="dxa"/>
          </w:tcPr>
          <w:p w14:paraId="7440E89A" w14:textId="77777777" w:rsidR="00BB34A0" w:rsidRPr="00EE19FA" w:rsidDel="00D5147A" w:rsidRDefault="00BB34A0" w:rsidP="008616FA">
            <w:pPr>
              <w:jc w:val="center"/>
              <w:rPr>
                <w:rFonts w:cs="Arial"/>
                <w:b/>
                <w:szCs w:val="18"/>
              </w:rPr>
            </w:pPr>
            <w:r w:rsidRPr="00A54C5D">
              <w:rPr>
                <w:rFonts w:cs="Arial"/>
                <w:b/>
                <w:szCs w:val="18"/>
              </w:rPr>
              <w:sym w:font="Wingdings" w:char="F04A"/>
            </w:r>
          </w:p>
        </w:tc>
        <w:tc>
          <w:tcPr>
            <w:tcW w:w="806" w:type="dxa"/>
          </w:tcPr>
          <w:p w14:paraId="79285E8B" w14:textId="77777777" w:rsidR="00BB34A0" w:rsidRPr="00EE19FA" w:rsidDel="00D5147A" w:rsidRDefault="00BB34A0" w:rsidP="008616FA">
            <w:pPr>
              <w:jc w:val="center"/>
              <w:rPr>
                <w:rFonts w:cs="Arial"/>
                <w:b/>
                <w:szCs w:val="18"/>
              </w:rPr>
            </w:pPr>
          </w:p>
        </w:tc>
        <w:tc>
          <w:tcPr>
            <w:tcW w:w="806" w:type="dxa"/>
          </w:tcPr>
          <w:p w14:paraId="1CBFEB6A" w14:textId="77777777" w:rsidR="00BB34A0" w:rsidRPr="00EE19FA" w:rsidDel="00D5147A" w:rsidRDefault="00BB34A0" w:rsidP="008616FA">
            <w:pPr>
              <w:jc w:val="center"/>
              <w:rPr>
                <w:rFonts w:cs="Arial"/>
                <w:b/>
                <w:szCs w:val="18"/>
              </w:rPr>
            </w:pPr>
            <w:r w:rsidRPr="00A54C5D">
              <w:rPr>
                <w:rFonts w:cs="Arial"/>
                <w:b/>
                <w:szCs w:val="18"/>
              </w:rPr>
              <w:sym w:font="Wingdings" w:char="F04A"/>
            </w:r>
          </w:p>
        </w:tc>
      </w:tr>
      <w:tr w:rsidR="00BB34A0" w:rsidRPr="00EE19FA" w14:paraId="1891E67B" w14:textId="77777777" w:rsidTr="00BB34A0">
        <w:trPr>
          <w:trHeight w:hRule="exact" w:val="340"/>
        </w:trPr>
        <w:tc>
          <w:tcPr>
            <w:tcW w:w="2708" w:type="dxa"/>
          </w:tcPr>
          <w:p w14:paraId="4F1A0897" w14:textId="77777777" w:rsidR="00BB34A0" w:rsidRDefault="00BB34A0" w:rsidP="008616FA">
            <w:pPr>
              <w:spacing w:before="60"/>
              <w:rPr>
                <w:rFonts w:cs="Arial"/>
                <w:szCs w:val="18"/>
              </w:rPr>
            </w:pPr>
            <w:r>
              <w:rPr>
                <w:rFonts w:cs="Arial"/>
                <w:szCs w:val="18"/>
              </w:rPr>
              <w:t xml:space="preserve">Ruský jazyk </w:t>
            </w:r>
          </w:p>
        </w:tc>
        <w:tc>
          <w:tcPr>
            <w:tcW w:w="912" w:type="dxa"/>
          </w:tcPr>
          <w:p w14:paraId="34C879A0" w14:textId="77777777" w:rsidR="00BB34A0" w:rsidRPr="00EE19FA" w:rsidRDefault="00BB34A0" w:rsidP="008616FA">
            <w:pPr>
              <w:jc w:val="center"/>
              <w:rPr>
                <w:rFonts w:cs="Arial"/>
                <w:b/>
                <w:szCs w:val="18"/>
              </w:rPr>
            </w:pPr>
            <w:r w:rsidRPr="00A54C5D">
              <w:rPr>
                <w:rFonts w:cs="Arial"/>
                <w:b/>
                <w:szCs w:val="18"/>
              </w:rPr>
              <w:sym w:font="Wingdings" w:char="F04A"/>
            </w:r>
          </w:p>
        </w:tc>
        <w:tc>
          <w:tcPr>
            <w:tcW w:w="1087" w:type="dxa"/>
          </w:tcPr>
          <w:p w14:paraId="09EEB0C4" w14:textId="77777777" w:rsidR="00BB34A0" w:rsidRPr="00EE19FA" w:rsidRDefault="00BB34A0" w:rsidP="008616FA">
            <w:pPr>
              <w:jc w:val="center"/>
              <w:rPr>
                <w:rFonts w:cs="Arial"/>
                <w:b/>
                <w:szCs w:val="18"/>
              </w:rPr>
            </w:pPr>
          </w:p>
        </w:tc>
        <w:tc>
          <w:tcPr>
            <w:tcW w:w="1021" w:type="dxa"/>
            <w:shd w:val="clear" w:color="auto" w:fill="auto"/>
          </w:tcPr>
          <w:p w14:paraId="2500072D" w14:textId="77777777" w:rsidR="00BB34A0" w:rsidRPr="00EE19FA" w:rsidRDefault="00BB34A0" w:rsidP="008616FA">
            <w:pPr>
              <w:jc w:val="center"/>
              <w:rPr>
                <w:rFonts w:cs="Arial"/>
                <w:b/>
                <w:szCs w:val="18"/>
              </w:rPr>
            </w:pPr>
            <w:r w:rsidRPr="00A54C5D">
              <w:rPr>
                <w:rFonts w:cs="Arial"/>
                <w:b/>
                <w:szCs w:val="18"/>
              </w:rPr>
              <w:sym w:font="Wingdings" w:char="F04A"/>
            </w:r>
          </w:p>
        </w:tc>
        <w:tc>
          <w:tcPr>
            <w:tcW w:w="806" w:type="dxa"/>
            <w:gridSpan w:val="2"/>
          </w:tcPr>
          <w:p w14:paraId="0D201720"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2323EEEF"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3492052A"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60DCFAE4" w14:textId="77777777" w:rsidR="00BB34A0" w:rsidRPr="00EE19FA" w:rsidDel="00C822F4" w:rsidRDefault="00BB34A0" w:rsidP="008616FA">
            <w:pPr>
              <w:jc w:val="center"/>
              <w:rPr>
                <w:rFonts w:cs="Arial"/>
                <w:b/>
                <w:szCs w:val="18"/>
              </w:rPr>
            </w:pPr>
            <w:r w:rsidRPr="00A54C5D">
              <w:rPr>
                <w:rFonts w:cs="Arial"/>
                <w:b/>
                <w:szCs w:val="18"/>
              </w:rPr>
              <w:sym w:font="Wingdings" w:char="F04A"/>
            </w:r>
          </w:p>
        </w:tc>
      </w:tr>
      <w:tr w:rsidR="00BB34A0" w:rsidRPr="00EE19FA" w14:paraId="2CCDE539" w14:textId="77777777" w:rsidTr="00BB34A0">
        <w:trPr>
          <w:trHeight w:hRule="exact" w:val="340"/>
        </w:trPr>
        <w:tc>
          <w:tcPr>
            <w:tcW w:w="2708" w:type="dxa"/>
          </w:tcPr>
          <w:p w14:paraId="3043B482" w14:textId="77777777" w:rsidR="00BB34A0" w:rsidRDefault="00BB34A0" w:rsidP="008616FA">
            <w:pPr>
              <w:spacing w:before="60"/>
              <w:rPr>
                <w:rFonts w:cs="Arial"/>
                <w:szCs w:val="18"/>
              </w:rPr>
            </w:pPr>
            <w:r w:rsidRPr="00AB3F1A">
              <w:rPr>
                <w:rFonts w:cs="Arial"/>
                <w:szCs w:val="18"/>
              </w:rPr>
              <w:t>Občianska náuka</w:t>
            </w:r>
          </w:p>
        </w:tc>
        <w:tc>
          <w:tcPr>
            <w:tcW w:w="912" w:type="dxa"/>
          </w:tcPr>
          <w:p w14:paraId="30709F11" w14:textId="77777777" w:rsidR="00BB34A0" w:rsidRPr="00AB3F1A" w:rsidRDefault="00BB34A0" w:rsidP="000C3BBB">
            <w:pPr>
              <w:rPr>
                <w:rFonts w:cs="Arial"/>
                <w:szCs w:val="18"/>
              </w:rPr>
            </w:pPr>
            <w:r w:rsidRPr="00A54C5D">
              <w:rPr>
                <w:rFonts w:cs="Arial"/>
                <w:b/>
                <w:szCs w:val="18"/>
              </w:rPr>
              <w:sym w:font="Wingdings" w:char="F04A"/>
            </w:r>
          </w:p>
        </w:tc>
        <w:tc>
          <w:tcPr>
            <w:tcW w:w="1087" w:type="dxa"/>
          </w:tcPr>
          <w:p w14:paraId="6B931FB9" w14:textId="77777777" w:rsidR="00BB34A0" w:rsidRPr="00EE19FA" w:rsidRDefault="00BB34A0" w:rsidP="000C3BBB">
            <w:pPr>
              <w:jc w:val="center"/>
              <w:rPr>
                <w:rFonts w:cs="Arial"/>
                <w:b/>
                <w:szCs w:val="18"/>
              </w:rPr>
            </w:pPr>
          </w:p>
        </w:tc>
        <w:tc>
          <w:tcPr>
            <w:tcW w:w="1021" w:type="dxa"/>
            <w:shd w:val="clear" w:color="auto" w:fill="auto"/>
          </w:tcPr>
          <w:p w14:paraId="0634E02A" w14:textId="77777777" w:rsidR="00BB34A0" w:rsidRPr="00EE19FA" w:rsidRDefault="00BB34A0" w:rsidP="000C3BBB">
            <w:pPr>
              <w:jc w:val="center"/>
              <w:rPr>
                <w:rFonts w:cs="Arial"/>
                <w:b/>
                <w:szCs w:val="18"/>
              </w:rPr>
            </w:pPr>
          </w:p>
        </w:tc>
        <w:tc>
          <w:tcPr>
            <w:tcW w:w="806" w:type="dxa"/>
            <w:gridSpan w:val="2"/>
          </w:tcPr>
          <w:p w14:paraId="35886AB9" w14:textId="77777777" w:rsidR="00BB34A0" w:rsidRPr="00EE19FA" w:rsidRDefault="00BB34A0" w:rsidP="000C3BBB">
            <w:pPr>
              <w:jc w:val="center"/>
              <w:rPr>
                <w:rFonts w:cs="Arial"/>
                <w:b/>
                <w:szCs w:val="18"/>
              </w:rPr>
            </w:pPr>
          </w:p>
        </w:tc>
        <w:tc>
          <w:tcPr>
            <w:tcW w:w="806" w:type="dxa"/>
          </w:tcPr>
          <w:p w14:paraId="4D730F47"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521DE8FD" w14:textId="77777777" w:rsidR="00BB34A0" w:rsidRPr="00EE19FA" w:rsidDel="00C822F4" w:rsidRDefault="00BB34A0" w:rsidP="000C3BBB">
            <w:pPr>
              <w:jc w:val="center"/>
              <w:rPr>
                <w:rFonts w:cs="Arial"/>
                <w:b/>
                <w:szCs w:val="18"/>
              </w:rPr>
            </w:pPr>
          </w:p>
        </w:tc>
        <w:tc>
          <w:tcPr>
            <w:tcW w:w="806" w:type="dxa"/>
          </w:tcPr>
          <w:p w14:paraId="608015B7" w14:textId="77777777" w:rsidR="00BB34A0" w:rsidRPr="00EE19FA" w:rsidDel="00C822F4" w:rsidRDefault="00BB34A0" w:rsidP="000C3BBB">
            <w:pPr>
              <w:jc w:val="center"/>
              <w:rPr>
                <w:rFonts w:cs="Arial"/>
                <w:b/>
                <w:szCs w:val="18"/>
              </w:rPr>
            </w:pPr>
          </w:p>
        </w:tc>
      </w:tr>
      <w:tr w:rsidR="00BB34A0" w:rsidRPr="00EE19FA" w14:paraId="0F115A90" w14:textId="77777777" w:rsidTr="00BB34A0">
        <w:trPr>
          <w:trHeight w:hRule="exact" w:val="340"/>
        </w:trPr>
        <w:tc>
          <w:tcPr>
            <w:tcW w:w="2708" w:type="dxa"/>
          </w:tcPr>
          <w:p w14:paraId="71DF8A14" w14:textId="77777777" w:rsidR="00BB34A0" w:rsidRDefault="00BB34A0" w:rsidP="008616FA">
            <w:pPr>
              <w:spacing w:before="60"/>
              <w:rPr>
                <w:rFonts w:cs="Arial"/>
                <w:szCs w:val="18"/>
              </w:rPr>
            </w:pPr>
            <w:r>
              <w:rPr>
                <w:rFonts w:cs="Arial"/>
                <w:szCs w:val="18"/>
              </w:rPr>
              <w:t>Dejepis</w:t>
            </w:r>
          </w:p>
        </w:tc>
        <w:tc>
          <w:tcPr>
            <w:tcW w:w="912" w:type="dxa"/>
          </w:tcPr>
          <w:p w14:paraId="27C12152" w14:textId="77777777" w:rsidR="00BB34A0" w:rsidRPr="00EE19FA" w:rsidRDefault="00BB34A0" w:rsidP="000C3BBB">
            <w:pPr>
              <w:jc w:val="center"/>
              <w:rPr>
                <w:rFonts w:cs="Arial"/>
                <w:b/>
                <w:szCs w:val="18"/>
              </w:rPr>
            </w:pPr>
            <w:r w:rsidRPr="00A54C5D">
              <w:rPr>
                <w:rFonts w:cs="Arial"/>
                <w:b/>
                <w:szCs w:val="18"/>
              </w:rPr>
              <w:sym w:font="Wingdings" w:char="F04A"/>
            </w:r>
          </w:p>
        </w:tc>
        <w:tc>
          <w:tcPr>
            <w:tcW w:w="1087" w:type="dxa"/>
          </w:tcPr>
          <w:p w14:paraId="37280A9A" w14:textId="77777777" w:rsidR="00BB34A0" w:rsidRPr="00EE19FA" w:rsidRDefault="00BB34A0" w:rsidP="000C3BBB">
            <w:pPr>
              <w:jc w:val="center"/>
              <w:rPr>
                <w:rFonts w:cs="Arial"/>
                <w:b/>
                <w:szCs w:val="18"/>
              </w:rPr>
            </w:pPr>
          </w:p>
        </w:tc>
        <w:tc>
          <w:tcPr>
            <w:tcW w:w="1021" w:type="dxa"/>
            <w:shd w:val="clear" w:color="auto" w:fill="auto"/>
          </w:tcPr>
          <w:p w14:paraId="162B782F" w14:textId="77777777" w:rsidR="00BB34A0" w:rsidRPr="00EE19FA" w:rsidRDefault="00BB34A0" w:rsidP="000C3BBB">
            <w:pPr>
              <w:jc w:val="center"/>
              <w:rPr>
                <w:rFonts w:cs="Arial"/>
                <w:b/>
                <w:szCs w:val="18"/>
              </w:rPr>
            </w:pPr>
            <w:r w:rsidRPr="00A54C5D">
              <w:rPr>
                <w:rFonts w:cs="Arial"/>
                <w:b/>
                <w:szCs w:val="18"/>
              </w:rPr>
              <w:sym w:font="Wingdings" w:char="F04A"/>
            </w:r>
          </w:p>
        </w:tc>
        <w:tc>
          <w:tcPr>
            <w:tcW w:w="806" w:type="dxa"/>
            <w:gridSpan w:val="2"/>
          </w:tcPr>
          <w:p w14:paraId="1CAE6C6E"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6A828B21"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2D2062A8"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4E758F90" w14:textId="77777777" w:rsidR="00BB34A0" w:rsidRPr="00EE19FA" w:rsidDel="00C822F4" w:rsidRDefault="00BB34A0" w:rsidP="000C3BBB">
            <w:pPr>
              <w:jc w:val="center"/>
              <w:rPr>
                <w:rFonts w:cs="Arial"/>
                <w:b/>
                <w:szCs w:val="18"/>
              </w:rPr>
            </w:pPr>
          </w:p>
        </w:tc>
      </w:tr>
      <w:tr w:rsidR="00BB34A0" w:rsidRPr="00EE19FA" w14:paraId="474985B7" w14:textId="77777777" w:rsidTr="00BB34A0">
        <w:trPr>
          <w:trHeight w:hRule="exact" w:val="340"/>
        </w:trPr>
        <w:tc>
          <w:tcPr>
            <w:tcW w:w="2708" w:type="dxa"/>
          </w:tcPr>
          <w:p w14:paraId="27CBF239" w14:textId="77777777" w:rsidR="00BB34A0" w:rsidRDefault="00BB34A0" w:rsidP="008616FA">
            <w:pPr>
              <w:spacing w:before="60"/>
              <w:rPr>
                <w:rFonts w:cs="Arial"/>
                <w:szCs w:val="18"/>
              </w:rPr>
            </w:pPr>
            <w:r>
              <w:rPr>
                <w:rFonts w:cs="Arial"/>
                <w:szCs w:val="18"/>
              </w:rPr>
              <w:t>Ekológia</w:t>
            </w:r>
          </w:p>
        </w:tc>
        <w:tc>
          <w:tcPr>
            <w:tcW w:w="912" w:type="dxa"/>
          </w:tcPr>
          <w:p w14:paraId="5618391E" w14:textId="77777777" w:rsidR="00BB34A0" w:rsidRPr="00EE19FA" w:rsidRDefault="00BB34A0" w:rsidP="000C3BBB">
            <w:pPr>
              <w:jc w:val="center"/>
              <w:rPr>
                <w:rFonts w:cs="Arial"/>
                <w:b/>
                <w:szCs w:val="18"/>
              </w:rPr>
            </w:pPr>
            <w:r w:rsidRPr="00A54C5D">
              <w:rPr>
                <w:rFonts w:cs="Arial"/>
                <w:b/>
                <w:szCs w:val="18"/>
              </w:rPr>
              <w:sym w:font="Wingdings" w:char="F04A"/>
            </w:r>
          </w:p>
        </w:tc>
        <w:tc>
          <w:tcPr>
            <w:tcW w:w="1087" w:type="dxa"/>
          </w:tcPr>
          <w:p w14:paraId="7A540784" w14:textId="77777777" w:rsidR="00BB34A0" w:rsidRPr="00EE19FA" w:rsidRDefault="00BB34A0" w:rsidP="000C3BBB">
            <w:pPr>
              <w:jc w:val="center"/>
              <w:rPr>
                <w:rFonts w:cs="Arial"/>
                <w:b/>
                <w:szCs w:val="18"/>
              </w:rPr>
            </w:pPr>
          </w:p>
        </w:tc>
        <w:tc>
          <w:tcPr>
            <w:tcW w:w="1021" w:type="dxa"/>
            <w:shd w:val="clear" w:color="auto" w:fill="auto"/>
          </w:tcPr>
          <w:p w14:paraId="04B14812" w14:textId="77777777" w:rsidR="00BB34A0" w:rsidRPr="00EE19FA" w:rsidRDefault="00BB34A0" w:rsidP="000C3BBB">
            <w:pPr>
              <w:jc w:val="center"/>
              <w:rPr>
                <w:rFonts w:cs="Arial"/>
                <w:b/>
                <w:szCs w:val="18"/>
              </w:rPr>
            </w:pPr>
            <w:r w:rsidRPr="00A54C5D">
              <w:rPr>
                <w:rFonts w:cs="Arial"/>
                <w:b/>
                <w:szCs w:val="18"/>
              </w:rPr>
              <w:sym w:font="Wingdings" w:char="F04A"/>
            </w:r>
          </w:p>
        </w:tc>
        <w:tc>
          <w:tcPr>
            <w:tcW w:w="806" w:type="dxa"/>
            <w:gridSpan w:val="2"/>
          </w:tcPr>
          <w:p w14:paraId="20268A6C"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01990756"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66BB2743"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34DE17F3" w14:textId="77777777" w:rsidR="00BB34A0" w:rsidRPr="00EE19FA" w:rsidDel="00C822F4" w:rsidRDefault="00BB34A0" w:rsidP="000C3BBB">
            <w:pPr>
              <w:jc w:val="center"/>
              <w:rPr>
                <w:rFonts w:cs="Arial"/>
                <w:b/>
                <w:szCs w:val="18"/>
              </w:rPr>
            </w:pPr>
            <w:r w:rsidRPr="00A54C5D">
              <w:rPr>
                <w:rFonts w:cs="Arial"/>
                <w:b/>
                <w:szCs w:val="18"/>
              </w:rPr>
              <w:sym w:font="Wingdings" w:char="F04A"/>
            </w:r>
          </w:p>
        </w:tc>
      </w:tr>
      <w:tr w:rsidR="00BB34A0" w:rsidRPr="00EE19FA" w14:paraId="64987BA3" w14:textId="77777777" w:rsidTr="00BB34A0">
        <w:trPr>
          <w:trHeight w:hRule="exact" w:val="340"/>
        </w:trPr>
        <w:tc>
          <w:tcPr>
            <w:tcW w:w="2708" w:type="dxa"/>
            <w:shd w:val="clear" w:color="auto" w:fill="FFFFFF"/>
          </w:tcPr>
          <w:p w14:paraId="6A9B9F69" w14:textId="77777777" w:rsidR="00BB34A0" w:rsidRDefault="00BB34A0" w:rsidP="00547E42">
            <w:pPr>
              <w:spacing w:before="60"/>
              <w:rPr>
                <w:rFonts w:cs="Arial"/>
                <w:szCs w:val="18"/>
              </w:rPr>
            </w:pPr>
            <w:r w:rsidRPr="00AB3F1A">
              <w:rPr>
                <w:rFonts w:cs="Arial"/>
                <w:szCs w:val="18"/>
              </w:rPr>
              <w:t>Etická výchova</w:t>
            </w:r>
          </w:p>
        </w:tc>
        <w:tc>
          <w:tcPr>
            <w:tcW w:w="912" w:type="dxa"/>
            <w:shd w:val="clear" w:color="auto" w:fill="FFFFFF"/>
          </w:tcPr>
          <w:p w14:paraId="6F3F687E"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1087" w:type="dxa"/>
            <w:shd w:val="clear" w:color="auto" w:fill="FFFFFF"/>
          </w:tcPr>
          <w:p w14:paraId="6E989272" w14:textId="77777777" w:rsidR="00BB34A0" w:rsidRPr="00EE19FA" w:rsidDel="00C822F4" w:rsidRDefault="00BB34A0" w:rsidP="008616FA">
            <w:pPr>
              <w:jc w:val="center"/>
              <w:rPr>
                <w:rFonts w:cs="Arial"/>
                <w:b/>
                <w:szCs w:val="18"/>
              </w:rPr>
            </w:pPr>
          </w:p>
        </w:tc>
        <w:tc>
          <w:tcPr>
            <w:tcW w:w="1021" w:type="dxa"/>
            <w:shd w:val="clear" w:color="auto" w:fill="FFFFFF"/>
          </w:tcPr>
          <w:p w14:paraId="6E37162C" w14:textId="77777777" w:rsidR="00BB34A0" w:rsidRPr="00EE19FA" w:rsidDel="00C822F4" w:rsidRDefault="00BB34A0" w:rsidP="008616FA">
            <w:pPr>
              <w:jc w:val="center"/>
              <w:rPr>
                <w:rFonts w:cs="Arial"/>
                <w:b/>
                <w:szCs w:val="18"/>
              </w:rPr>
            </w:pPr>
          </w:p>
        </w:tc>
        <w:tc>
          <w:tcPr>
            <w:tcW w:w="806" w:type="dxa"/>
            <w:gridSpan w:val="2"/>
            <w:shd w:val="clear" w:color="auto" w:fill="FFFFFF"/>
          </w:tcPr>
          <w:p w14:paraId="525A9271" w14:textId="77777777" w:rsidR="00BB34A0" w:rsidRPr="00EE19FA" w:rsidDel="00C822F4" w:rsidRDefault="00BB34A0" w:rsidP="008616FA">
            <w:pPr>
              <w:jc w:val="center"/>
              <w:rPr>
                <w:rFonts w:cs="Arial"/>
                <w:b/>
                <w:szCs w:val="18"/>
              </w:rPr>
            </w:pPr>
          </w:p>
        </w:tc>
        <w:tc>
          <w:tcPr>
            <w:tcW w:w="806" w:type="dxa"/>
            <w:shd w:val="clear" w:color="auto" w:fill="FFFFFF"/>
          </w:tcPr>
          <w:p w14:paraId="77B0C7A6" w14:textId="77777777" w:rsidR="00BB34A0" w:rsidRPr="00EE19FA" w:rsidDel="00C822F4" w:rsidRDefault="00BB34A0" w:rsidP="008616FA">
            <w:pPr>
              <w:jc w:val="center"/>
              <w:rPr>
                <w:rFonts w:cs="Arial"/>
                <w:b/>
                <w:szCs w:val="18"/>
              </w:rPr>
            </w:pPr>
          </w:p>
        </w:tc>
        <w:tc>
          <w:tcPr>
            <w:tcW w:w="806" w:type="dxa"/>
            <w:shd w:val="clear" w:color="auto" w:fill="FFFFFF"/>
          </w:tcPr>
          <w:p w14:paraId="53E819E6"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shd w:val="clear" w:color="auto" w:fill="FFFFFF"/>
          </w:tcPr>
          <w:p w14:paraId="0A366A4B" w14:textId="77777777" w:rsidR="00BB34A0" w:rsidRPr="00EE19FA" w:rsidDel="00C822F4" w:rsidRDefault="00BB34A0" w:rsidP="008616FA">
            <w:pPr>
              <w:jc w:val="center"/>
              <w:rPr>
                <w:rFonts w:cs="Arial"/>
                <w:b/>
                <w:szCs w:val="18"/>
              </w:rPr>
            </w:pPr>
          </w:p>
        </w:tc>
      </w:tr>
      <w:tr w:rsidR="00BB34A0" w:rsidRPr="00EE19FA" w14:paraId="258B3D95" w14:textId="77777777" w:rsidTr="00BB34A0">
        <w:trPr>
          <w:trHeight w:hRule="exact" w:val="361"/>
        </w:trPr>
        <w:tc>
          <w:tcPr>
            <w:tcW w:w="2708" w:type="dxa"/>
            <w:shd w:val="clear" w:color="auto" w:fill="FFFFFF"/>
          </w:tcPr>
          <w:p w14:paraId="48CC057D" w14:textId="77777777" w:rsidR="00BB34A0" w:rsidRPr="00AB3F1A" w:rsidRDefault="00BB34A0" w:rsidP="008616FA">
            <w:pPr>
              <w:spacing w:before="60"/>
              <w:rPr>
                <w:rFonts w:cs="Arial"/>
                <w:szCs w:val="18"/>
              </w:rPr>
            </w:pPr>
            <w:r>
              <w:rPr>
                <w:rFonts w:cs="Arial"/>
                <w:szCs w:val="18"/>
              </w:rPr>
              <w:t>Náboženská výchova</w:t>
            </w:r>
          </w:p>
        </w:tc>
        <w:tc>
          <w:tcPr>
            <w:tcW w:w="912" w:type="dxa"/>
            <w:shd w:val="clear" w:color="auto" w:fill="FFFFFF"/>
          </w:tcPr>
          <w:p w14:paraId="55FB6E1E" w14:textId="77777777" w:rsidR="00BB34A0" w:rsidRPr="00A54C5D" w:rsidRDefault="00BB34A0" w:rsidP="008616FA">
            <w:pPr>
              <w:jc w:val="center"/>
              <w:rPr>
                <w:rFonts w:cs="Arial"/>
                <w:b/>
                <w:szCs w:val="18"/>
              </w:rPr>
            </w:pPr>
            <w:r w:rsidRPr="00A54C5D">
              <w:rPr>
                <w:rFonts w:cs="Arial"/>
                <w:b/>
                <w:szCs w:val="18"/>
              </w:rPr>
              <w:sym w:font="Wingdings" w:char="F04A"/>
            </w:r>
          </w:p>
        </w:tc>
        <w:tc>
          <w:tcPr>
            <w:tcW w:w="1087" w:type="dxa"/>
            <w:shd w:val="clear" w:color="auto" w:fill="FFFFFF"/>
          </w:tcPr>
          <w:p w14:paraId="29BC4958" w14:textId="77777777" w:rsidR="00BB34A0" w:rsidRPr="00EE19FA" w:rsidDel="00C822F4" w:rsidRDefault="00BB34A0" w:rsidP="008616FA">
            <w:pPr>
              <w:jc w:val="center"/>
              <w:rPr>
                <w:rFonts w:cs="Arial"/>
                <w:b/>
                <w:szCs w:val="18"/>
              </w:rPr>
            </w:pPr>
          </w:p>
        </w:tc>
        <w:tc>
          <w:tcPr>
            <w:tcW w:w="1021" w:type="dxa"/>
            <w:shd w:val="clear" w:color="auto" w:fill="FFFFFF"/>
          </w:tcPr>
          <w:p w14:paraId="375683A5"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gridSpan w:val="2"/>
            <w:shd w:val="clear" w:color="auto" w:fill="FFFFFF"/>
          </w:tcPr>
          <w:p w14:paraId="0D052025"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shd w:val="clear" w:color="auto" w:fill="FFFFFF"/>
          </w:tcPr>
          <w:p w14:paraId="18AEDEB2"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shd w:val="clear" w:color="auto" w:fill="FFFFFF"/>
          </w:tcPr>
          <w:p w14:paraId="07A20F6F" w14:textId="77777777" w:rsidR="00BB34A0" w:rsidRPr="00A54C5D" w:rsidRDefault="00BB34A0" w:rsidP="008616FA">
            <w:pPr>
              <w:jc w:val="center"/>
              <w:rPr>
                <w:rFonts w:cs="Arial"/>
                <w:b/>
                <w:szCs w:val="18"/>
              </w:rPr>
            </w:pPr>
            <w:r w:rsidRPr="00A54C5D">
              <w:rPr>
                <w:rFonts w:cs="Arial"/>
                <w:b/>
                <w:szCs w:val="18"/>
              </w:rPr>
              <w:sym w:font="Wingdings" w:char="F04A"/>
            </w:r>
          </w:p>
        </w:tc>
        <w:tc>
          <w:tcPr>
            <w:tcW w:w="806" w:type="dxa"/>
            <w:shd w:val="clear" w:color="auto" w:fill="FFFFFF"/>
          </w:tcPr>
          <w:p w14:paraId="6F36D4B6" w14:textId="77777777" w:rsidR="00BB34A0" w:rsidRPr="00AC4787" w:rsidDel="00C822F4" w:rsidRDefault="00190DF7" w:rsidP="00D1391B">
            <w:r w:rsidRPr="00A54C5D">
              <w:rPr>
                <w:rFonts w:cs="Arial"/>
                <w:b/>
                <w:szCs w:val="18"/>
              </w:rPr>
              <w:sym w:font="Wingdings" w:char="F04A"/>
            </w:r>
          </w:p>
        </w:tc>
      </w:tr>
      <w:tr w:rsidR="00BB34A0" w:rsidRPr="00EE19FA" w14:paraId="7915AE99" w14:textId="77777777" w:rsidTr="00BB34A0">
        <w:trPr>
          <w:trHeight w:hRule="exact" w:val="340"/>
        </w:trPr>
        <w:tc>
          <w:tcPr>
            <w:tcW w:w="2708" w:type="dxa"/>
          </w:tcPr>
          <w:p w14:paraId="69C65385" w14:textId="77777777" w:rsidR="00BB34A0" w:rsidRPr="00AB3F1A" w:rsidRDefault="00BB34A0" w:rsidP="008616FA">
            <w:pPr>
              <w:rPr>
                <w:rFonts w:cs="Arial"/>
                <w:szCs w:val="18"/>
              </w:rPr>
            </w:pPr>
            <w:r>
              <w:rPr>
                <w:rFonts w:cs="Arial"/>
                <w:szCs w:val="18"/>
              </w:rPr>
              <w:t>Chémia</w:t>
            </w:r>
          </w:p>
        </w:tc>
        <w:tc>
          <w:tcPr>
            <w:tcW w:w="912" w:type="dxa"/>
          </w:tcPr>
          <w:p w14:paraId="787EFFB6" w14:textId="77777777" w:rsidR="00BB34A0" w:rsidRPr="00EE19FA" w:rsidRDefault="00BB34A0" w:rsidP="008616FA">
            <w:pPr>
              <w:jc w:val="center"/>
              <w:rPr>
                <w:rFonts w:cs="Arial"/>
                <w:b/>
                <w:szCs w:val="18"/>
              </w:rPr>
            </w:pPr>
            <w:r w:rsidRPr="00A54C5D">
              <w:rPr>
                <w:rFonts w:cs="Arial"/>
                <w:b/>
                <w:szCs w:val="18"/>
              </w:rPr>
              <w:sym w:font="Wingdings" w:char="F04A"/>
            </w:r>
          </w:p>
        </w:tc>
        <w:tc>
          <w:tcPr>
            <w:tcW w:w="1087" w:type="dxa"/>
          </w:tcPr>
          <w:p w14:paraId="3B24E69F" w14:textId="77777777" w:rsidR="00BB34A0" w:rsidRPr="00EE19FA" w:rsidRDefault="00BB34A0" w:rsidP="008616FA">
            <w:pPr>
              <w:jc w:val="center"/>
              <w:rPr>
                <w:rFonts w:cs="Arial"/>
                <w:b/>
                <w:szCs w:val="18"/>
              </w:rPr>
            </w:pPr>
          </w:p>
        </w:tc>
        <w:tc>
          <w:tcPr>
            <w:tcW w:w="1021" w:type="dxa"/>
            <w:shd w:val="clear" w:color="auto" w:fill="auto"/>
          </w:tcPr>
          <w:p w14:paraId="11B04532" w14:textId="77777777" w:rsidR="00BB34A0" w:rsidRPr="00EE19FA" w:rsidRDefault="00BB34A0" w:rsidP="008616FA">
            <w:pPr>
              <w:jc w:val="center"/>
              <w:rPr>
                <w:rFonts w:cs="Arial"/>
                <w:b/>
                <w:szCs w:val="18"/>
              </w:rPr>
            </w:pPr>
            <w:r w:rsidRPr="00A54C5D">
              <w:rPr>
                <w:rFonts w:cs="Arial"/>
                <w:b/>
                <w:szCs w:val="18"/>
              </w:rPr>
              <w:sym w:font="Wingdings" w:char="F04A"/>
            </w:r>
          </w:p>
        </w:tc>
        <w:tc>
          <w:tcPr>
            <w:tcW w:w="806" w:type="dxa"/>
            <w:gridSpan w:val="2"/>
          </w:tcPr>
          <w:p w14:paraId="325B4411"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724EFCCA"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5B44CF90"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79DB9CA7" w14:textId="77777777" w:rsidR="00BB34A0" w:rsidRPr="00EE19FA" w:rsidDel="00C822F4" w:rsidRDefault="00BB34A0" w:rsidP="008616FA">
            <w:pPr>
              <w:jc w:val="center"/>
              <w:rPr>
                <w:rFonts w:cs="Arial"/>
                <w:b/>
                <w:szCs w:val="18"/>
              </w:rPr>
            </w:pPr>
            <w:r w:rsidRPr="00A54C5D">
              <w:rPr>
                <w:rFonts w:cs="Arial"/>
                <w:b/>
                <w:szCs w:val="18"/>
              </w:rPr>
              <w:sym w:font="Wingdings" w:char="F04A"/>
            </w:r>
          </w:p>
        </w:tc>
      </w:tr>
      <w:tr w:rsidR="00BB34A0" w:rsidRPr="00EE19FA" w14:paraId="2D9EC4BA" w14:textId="77777777" w:rsidTr="00BB34A0">
        <w:trPr>
          <w:trHeight w:hRule="exact" w:val="340"/>
        </w:trPr>
        <w:tc>
          <w:tcPr>
            <w:tcW w:w="2708" w:type="dxa"/>
          </w:tcPr>
          <w:p w14:paraId="4FD80E34" w14:textId="77777777" w:rsidR="00BB34A0" w:rsidRPr="00AB3F1A" w:rsidRDefault="00BB34A0" w:rsidP="000C3BBB">
            <w:pPr>
              <w:rPr>
                <w:rFonts w:cs="Arial"/>
                <w:szCs w:val="18"/>
              </w:rPr>
            </w:pPr>
            <w:r w:rsidRPr="00AB3F1A">
              <w:rPr>
                <w:rFonts w:cs="Arial"/>
                <w:szCs w:val="18"/>
              </w:rPr>
              <w:t xml:space="preserve">Matematika </w:t>
            </w:r>
          </w:p>
        </w:tc>
        <w:tc>
          <w:tcPr>
            <w:tcW w:w="912" w:type="dxa"/>
          </w:tcPr>
          <w:p w14:paraId="2EA5CD03" w14:textId="77777777" w:rsidR="00BB34A0" w:rsidRPr="00EE19FA" w:rsidRDefault="00BB34A0" w:rsidP="000C3BBB">
            <w:pPr>
              <w:jc w:val="center"/>
              <w:rPr>
                <w:rFonts w:cs="Arial"/>
                <w:b/>
                <w:szCs w:val="18"/>
              </w:rPr>
            </w:pPr>
            <w:r w:rsidRPr="00A54C5D">
              <w:rPr>
                <w:rFonts w:cs="Arial"/>
                <w:b/>
                <w:szCs w:val="18"/>
              </w:rPr>
              <w:sym w:font="Wingdings" w:char="F04A"/>
            </w:r>
          </w:p>
        </w:tc>
        <w:tc>
          <w:tcPr>
            <w:tcW w:w="1087" w:type="dxa"/>
          </w:tcPr>
          <w:p w14:paraId="29B6CA0D" w14:textId="77777777" w:rsidR="00BB34A0" w:rsidRPr="00EE19FA" w:rsidRDefault="00BB34A0" w:rsidP="000C3BBB">
            <w:pPr>
              <w:jc w:val="center"/>
              <w:rPr>
                <w:rFonts w:cs="Arial"/>
                <w:b/>
                <w:szCs w:val="18"/>
              </w:rPr>
            </w:pPr>
          </w:p>
        </w:tc>
        <w:tc>
          <w:tcPr>
            <w:tcW w:w="1021" w:type="dxa"/>
            <w:shd w:val="clear" w:color="auto" w:fill="auto"/>
          </w:tcPr>
          <w:p w14:paraId="64722605" w14:textId="77777777" w:rsidR="00BB34A0" w:rsidRPr="00EE19FA" w:rsidRDefault="00BB34A0" w:rsidP="000C3BBB">
            <w:pPr>
              <w:jc w:val="center"/>
              <w:rPr>
                <w:rFonts w:cs="Arial"/>
                <w:b/>
                <w:szCs w:val="18"/>
              </w:rPr>
            </w:pPr>
            <w:r w:rsidRPr="00A54C5D">
              <w:rPr>
                <w:rFonts w:cs="Arial"/>
                <w:b/>
                <w:szCs w:val="18"/>
              </w:rPr>
              <w:sym w:font="Wingdings" w:char="F04A"/>
            </w:r>
          </w:p>
        </w:tc>
        <w:tc>
          <w:tcPr>
            <w:tcW w:w="806" w:type="dxa"/>
            <w:gridSpan w:val="2"/>
          </w:tcPr>
          <w:p w14:paraId="0A296ABB"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71F04466"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297CED4D" w14:textId="77777777" w:rsidR="00BB34A0" w:rsidRPr="00EE19FA" w:rsidDel="00C822F4" w:rsidRDefault="00BB34A0" w:rsidP="000C3BBB">
            <w:pPr>
              <w:jc w:val="center"/>
              <w:rPr>
                <w:rFonts w:cs="Arial"/>
                <w:b/>
                <w:szCs w:val="18"/>
              </w:rPr>
            </w:pPr>
            <w:r w:rsidRPr="00A54C5D">
              <w:rPr>
                <w:rFonts w:cs="Arial"/>
                <w:b/>
                <w:szCs w:val="18"/>
              </w:rPr>
              <w:sym w:font="Wingdings" w:char="F04A"/>
            </w:r>
          </w:p>
        </w:tc>
        <w:tc>
          <w:tcPr>
            <w:tcW w:w="806" w:type="dxa"/>
          </w:tcPr>
          <w:p w14:paraId="38A85A58" w14:textId="77777777" w:rsidR="00BB34A0" w:rsidRPr="00EE19FA" w:rsidDel="00C822F4" w:rsidRDefault="00BB34A0" w:rsidP="000C3BBB">
            <w:pPr>
              <w:jc w:val="center"/>
              <w:rPr>
                <w:rFonts w:cs="Arial"/>
                <w:b/>
                <w:szCs w:val="18"/>
              </w:rPr>
            </w:pPr>
            <w:r w:rsidRPr="00A54C5D">
              <w:rPr>
                <w:rFonts w:cs="Arial"/>
                <w:b/>
                <w:szCs w:val="18"/>
              </w:rPr>
              <w:sym w:font="Wingdings" w:char="F04A"/>
            </w:r>
          </w:p>
        </w:tc>
      </w:tr>
      <w:tr w:rsidR="00BB34A0" w:rsidRPr="00EE19FA" w14:paraId="6373FD52" w14:textId="77777777" w:rsidTr="00BB34A0">
        <w:trPr>
          <w:trHeight w:hRule="exact" w:val="282"/>
        </w:trPr>
        <w:tc>
          <w:tcPr>
            <w:tcW w:w="2708" w:type="dxa"/>
          </w:tcPr>
          <w:p w14:paraId="3EEDD67B" w14:textId="77777777" w:rsidR="00BB34A0" w:rsidRPr="00AB3F1A" w:rsidRDefault="00BB34A0" w:rsidP="00BB34A0">
            <w:pPr>
              <w:rPr>
                <w:rFonts w:cs="Arial"/>
                <w:szCs w:val="18"/>
              </w:rPr>
            </w:pPr>
            <w:r>
              <w:rPr>
                <w:rFonts w:cs="Arial"/>
                <w:szCs w:val="18"/>
              </w:rPr>
              <w:t>Informatika</w:t>
            </w:r>
          </w:p>
        </w:tc>
        <w:tc>
          <w:tcPr>
            <w:tcW w:w="912" w:type="dxa"/>
          </w:tcPr>
          <w:p w14:paraId="454A0E64" w14:textId="77777777" w:rsidR="00BB34A0" w:rsidRPr="00EE19FA" w:rsidRDefault="00BB34A0" w:rsidP="008616FA">
            <w:pPr>
              <w:jc w:val="center"/>
              <w:rPr>
                <w:rFonts w:cs="Arial"/>
                <w:b/>
                <w:szCs w:val="18"/>
              </w:rPr>
            </w:pPr>
            <w:r w:rsidRPr="00A54C5D">
              <w:rPr>
                <w:rFonts w:cs="Arial"/>
                <w:b/>
                <w:szCs w:val="18"/>
              </w:rPr>
              <w:sym w:font="Wingdings" w:char="F04A"/>
            </w:r>
          </w:p>
        </w:tc>
        <w:tc>
          <w:tcPr>
            <w:tcW w:w="1087" w:type="dxa"/>
          </w:tcPr>
          <w:p w14:paraId="4516E6C6" w14:textId="77777777" w:rsidR="00BB34A0" w:rsidRPr="00EE19FA" w:rsidRDefault="00BB34A0" w:rsidP="008616FA">
            <w:pPr>
              <w:jc w:val="center"/>
              <w:rPr>
                <w:rFonts w:cs="Arial"/>
                <w:b/>
                <w:szCs w:val="18"/>
              </w:rPr>
            </w:pPr>
          </w:p>
        </w:tc>
        <w:tc>
          <w:tcPr>
            <w:tcW w:w="1021" w:type="dxa"/>
            <w:shd w:val="clear" w:color="auto" w:fill="auto"/>
          </w:tcPr>
          <w:p w14:paraId="1AA0089B" w14:textId="77777777" w:rsidR="00BB34A0" w:rsidRPr="00EE19FA" w:rsidRDefault="00BB34A0" w:rsidP="008616FA">
            <w:pPr>
              <w:jc w:val="center"/>
              <w:rPr>
                <w:rFonts w:cs="Arial"/>
                <w:b/>
                <w:szCs w:val="18"/>
              </w:rPr>
            </w:pPr>
          </w:p>
        </w:tc>
        <w:tc>
          <w:tcPr>
            <w:tcW w:w="806" w:type="dxa"/>
            <w:gridSpan w:val="2"/>
          </w:tcPr>
          <w:p w14:paraId="0876F183"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561BE1D7"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06B3D83D"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3C7B5B8D" w14:textId="77777777" w:rsidR="00BB34A0" w:rsidRPr="00EE19FA" w:rsidDel="00C822F4" w:rsidRDefault="00BB34A0" w:rsidP="008616FA">
            <w:pPr>
              <w:jc w:val="center"/>
              <w:rPr>
                <w:rFonts w:cs="Arial"/>
                <w:b/>
                <w:szCs w:val="18"/>
              </w:rPr>
            </w:pPr>
          </w:p>
        </w:tc>
      </w:tr>
      <w:tr w:rsidR="00BB34A0" w:rsidRPr="00EE19FA" w14:paraId="599295B1" w14:textId="77777777" w:rsidTr="00BB34A0">
        <w:trPr>
          <w:trHeight w:hRule="exact" w:val="282"/>
        </w:trPr>
        <w:tc>
          <w:tcPr>
            <w:tcW w:w="2708" w:type="dxa"/>
          </w:tcPr>
          <w:p w14:paraId="73CA2F78" w14:textId="77777777" w:rsidR="00BB34A0" w:rsidRDefault="00BB34A0" w:rsidP="00BB34A0">
            <w:pPr>
              <w:rPr>
                <w:rFonts w:cs="Arial"/>
                <w:szCs w:val="18"/>
              </w:rPr>
            </w:pPr>
            <w:r>
              <w:rPr>
                <w:rFonts w:cs="Arial"/>
                <w:szCs w:val="18"/>
              </w:rPr>
              <w:t>Telesná výchova</w:t>
            </w:r>
          </w:p>
        </w:tc>
        <w:tc>
          <w:tcPr>
            <w:tcW w:w="912" w:type="dxa"/>
          </w:tcPr>
          <w:p w14:paraId="2E8BF206" w14:textId="77777777" w:rsidR="00BB34A0" w:rsidRPr="00EE19FA" w:rsidRDefault="00BB34A0" w:rsidP="008616FA">
            <w:pPr>
              <w:jc w:val="center"/>
              <w:rPr>
                <w:rFonts w:cs="Arial"/>
                <w:b/>
                <w:szCs w:val="18"/>
              </w:rPr>
            </w:pPr>
          </w:p>
        </w:tc>
        <w:tc>
          <w:tcPr>
            <w:tcW w:w="1087" w:type="dxa"/>
          </w:tcPr>
          <w:p w14:paraId="49D0AB84" w14:textId="77777777" w:rsidR="00BB34A0" w:rsidRPr="00EE19FA" w:rsidRDefault="00BB34A0" w:rsidP="008616FA">
            <w:pPr>
              <w:jc w:val="center"/>
              <w:rPr>
                <w:rFonts w:cs="Arial"/>
                <w:b/>
                <w:szCs w:val="18"/>
              </w:rPr>
            </w:pPr>
          </w:p>
        </w:tc>
        <w:tc>
          <w:tcPr>
            <w:tcW w:w="1021" w:type="dxa"/>
            <w:shd w:val="clear" w:color="auto" w:fill="auto"/>
          </w:tcPr>
          <w:p w14:paraId="6550D0E6" w14:textId="77777777" w:rsidR="00BB34A0" w:rsidRPr="00EE19FA" w:rsidRDefault="00BB34A0" w:rsidP="008616FA">
            <w:pPr>
              <w:jc w:val="center"/>
              <w:rPr>
                <w:rFonts w:cs="Arial"/>
                <w:b/>
                <w:szCs w:val="18"/>
              </w:rPr>
            </w:pPr>
            <w:r w:rsidRPr="00A54C5D">
              <w:rPr>
                <w:rFonts w:cs="Arial"/>
                <w:b/>
                <w:szCs w:val="18"/>
              </w:rPr>
              <w:sym w:font="Wingdings" w:char="F04A"/>
            </w:r>
          </w:p>
        </w:tc>
        <w:tc>
          <w:tcPr>
            <w:tcW w:w="806" w:type="dxa"/>
            <w:gridSpan w:val="2"/>
          </w:tcPr>
          <w:p w14:paraId="686B019C" w14:textId="77777777" w:rsidR="00BB34A0" w:rsidRPr="00EE19FA" w:rsidDel="00C822F4" w:rsidRDefault="00BB34A0" w:rsidP="008616FA">
            <w:pPr>
              <w:jc w:val="center"/>
              <w:rPr>
                <w:rFonts w:cs="Arial"/>
                <w:b/>
                <w:szCs w:val="18"/>
              </w:rPr>
            </w:pPr>
          </w:p>
        </w:tc>
        <w:tc>
          <w:tcPr>
            <w:tcW w:w="806" w:type="dxa"/>
          </w:tcPr>
          <w:p w14:paraId="6C29B9C0" w14:textId="77777777" w:rsidR="00BB34A0" w:rsidRPr="00EE19FA" w:rsidDel="00C822F4" w:rsidRDefault="00BB34A0" w:rsidP="008616FA">
            <w:pPr>
              <w:jc w:val="center"/>
              <w:rPr>
                <w:rFonts w:cs="Arial"/>
                <w:b/>
                <w:szCs w:val="18"/>
              </w:rPr>
            </w:pPr>
            <w:r w:rsidRPr="00A54C5D">
              <w:rPr>
                <w:rFonts w:cs="Arial"/>
                <w:b/>
                <w:szCs w:val="18"/>
              </w:rPr>
              <w:sym w:font="Wingdings" w:char="F04A"/>
            </w:r>
          </w:p>
        </w:tc>
        <w:tc>
          <w:tcPr>
            <w:tcW w:w="806" w:type="dxa"/>
          </w:tcPr>
          <w:p w14:paraId="17C7F32A" w14:textId="77777777" w:rsidR="00BB34A0" w:rsidRPr="00EE19FA" w:rsidDel="00C822F4" w:rsidRDefault="00BB34A0" w:rsidP="008616FA">
            <w:pPr>
              <w:jc w:val="center"/>
              <w:rPr>
                <w:rFonts w:cs="Arial"/>
                <w:b/>
                <w:szCs w:val="18"/>
              </w:rPr>
            </w:pPr>
          </w:p>
        </w:tc>
        <w:tc>
          <w:tcPr>
            <w:tcW w:w="806" w:type="dxa"/>
          </w:tcPr>
          <w:p w14:paraId="6CC841D6" w14:textId="77777777" w:rsidR="00BB34A0" w:rsidRPr="00EE19FA" w:rsidDel="00C822F4" w:rsidRDefault="00BB34A0" w:rsidP="008616FA">
            <w:pPr>
              <w:jc w:val="center"/>
              <w:rPr>
                <w:rFonts w:cs="Arial"/>
                <w:b/>
                <w:szCs w:val="18"/>
              </w:rPr>
            </w:pPr>
          </w:p>
        </w:tc>
      </w:tr>
      <w:tr w:rsidR="00BB34A0" w:rsidRPr="00EE19FA" w14:paraId="3D44F5C7" w14:textId="77777777" w:rsidTr="00BB34A0">
        <w:trPr>
          <w:trHeight w:hRule="exact" w:val="284"/>
        </w:trPr>
        <w:tc>
          <w:tcPr>
            <w:tcW w:w="2708" w:type="dxa"/>
            <w:shd w:val="clear" w:color="auto" w:fill="FFFF99"/>
          </w:tcPr>
          <w:p w14:paraId="67859751" w14:textId="77777777" w:rsidR="00BB34A0" w:rsidRPr="00AB3F1A" w:rsidRDefault="00BB34A0" w:rsidP="008616FA">
            <w:pPr>
              <w:jc w:val="both"/>
              <w:rPr>
                <w:rFonts w:cs="Arial"/>
                <w:b/>
                <w:szCs w:val="18"/>
              </w:rPr>
            </w:pPr>
            <w:r w:rsidRPr="00AB3F1A">
              <w:rPr>
                <w:rFonts w:cs="Arial"/>
                <w:b/>
                <w:szCs w:val="18"/>
              </w:rPr>
              <w:t xml:space="preserve">Odborné predmety </w:t>
            </w:r>
          </w:p>
        </w:tc>
        <w:tc>
          <w:tcPr>
            <w:tcW w:w="6244" w:type="dxa"/>
            <w:gridSpan w:val="8"/>
            <w:shd w:val="clear" w:color="auto" w:fill="FFFF99"/>
          </w:tcPr>
          <w:p w14:paraId="0B0AED79" w14:textId="77777777" w:rsidR="00BB34A0" w:rsidRDefault="00BB34A0" w:rsidP="008616FA">
            <w:pPr>
              <w:jc w:val="both"/>
              <w:rPr>
                <w:rFonts w:cs="Arial"/>
                <w:b/>
                <w:szCs w:val="18"/>
              </w:rPr>
            </w:pPr>
          </w:p>
        </w:tc>
      </w:tr>
      <w:tr w:rsidR="00BB34A0" w:rsidRPr="00EE19FA" w14:paraId="0981EF78" w14:textId="77777777" w:rsidTr="00BB34A0">
        <w:trPr>
          <w:trHeight w:hRule="exact" w:val="340"/>
        </w:trPr>
        <w:tc>
          <w:tcPr>
            <w:tcW w:w="2708" w:type="dxa"/>
          </w:tcPr>
          <w:p w14:paraId="19959D53" w14:textId="77777777" w:rsidR="00BB34A0" w:rsidRPr="00AB3F1A" w:rsidRDefault="00BB34A0" w:rsidP="008616FA">
            <w:pPr>
              <w:jc w:val="both"/>
              <w:rPr>
                <w:rFonts w:cs="Arial"/>
                <w:b/>
                <w:szCs w:val="18"/>
              </w:rPr>
            </w:pPr>
            <w:r w:rsidRPr="00AB3F1A">
              <w:rPr>
                <w:rFonts w:cs="Arial"/>
                <w:b/>
                <w:szCs w:val="18"/>
              </w:rPr>
              <w:t>Teoretické vzdelávanie</w:t>
            </w:r>
          </w:p>
        </w:tc>
        <w:tc>
          <w:tcPr>
            <w:tcW w:w="912" w:type="dxa"/>
          </w:tcPr>
          <w:p w14:paraId="1BC13E50" w14:textId="77777777" w:rsidR="00BB34A0" w:rsidRPr="0075238C" w:rsidRDefault="00BB34A0" w:rsidP="008616FA">
            <w:pPr>
              <w:jc w:val="center"/>
              <w:rPr>
                <w:rFonts w:cs="Arial"/>
                <w:szCs w:val="18"/>
              </w:rPr>
            </w:pPr>
          </w:p>
        </w:tc>
        <w:tc>
          <w:tcPr>
            <w:tcW w:w="1087" w:type="dxa"/>
          </w:tcPr>
          <w:p w14:paraId="5F804FA3" w14:textId="77777777" w:rsidR="00BB34A0" w:rsidRPr="0075238C" w:rsidRDefault="00BB34A0" w:rsidP="008616FA">
            <w:pPr>
              <w:jc w:val="center"/>
              <w:rPr>
                <w:rFonts w:cs="Arial"/>
                <w:szCs w:val="18"/>
              </w:rPr>
            </w:pPr>
          </w:p>
        </w:tc>
        <w:tc>
          <w:tcPr>
            <w:tcW w:w="1021" w:type="dxa"/>
            <w:shd w:val="clear" w:color="auto" w:fill="auto"/>
          </w:tcPr>
          <w:p w14:paraId="587C127B" w14:textId="77777777" w:rsidR="00BB34A0" w:rsidRPr="0075238C" w:rsidRDefault="00BB34A0" w:rsidP="008616FA">
            <w:pPr>
              <w:jc w:val="center"/>
              <w:rPr>
                <w:rFonts w:cs="Arial"/>
                <w:szCs w:val="18"/>
              </w:rPr>
            </w:pPr>
          </w:p>
        </w:tc>
        <w:tc>
          <w:tcPr>
            <w:tcW w:w="806" w:type="dxa"/>
            <w:gridSpan w:val="2"/>
          </w:tcPr>
          <w:p w14:paraId="2ADDD299" w14:textId="77777777" w:rsidR="00BB34A0" w:rsidRPr="0075238C" w:rsidDel="00C822F4" w:rsidRDefault="00BB34A0" w:rsidP="008616FA">
            <w:pPr>
              <w:jc w:val="center"/>
              <w:rPr>
                <w:rFonts w:cs="Arial"/>
                <w:szCs w:val="18"/>
              </w:rPr>
            </w:pPr>
          </w:p>
        </w:tc>
        <w:tc>
          <w:tcPr>
            <w:tcW w:w="806" w:type="dxa"/>
          </w:tcPr>
          <w:p w14:paraId="1AE5103A" w14:textId="77777777" w:rsidR="00BB34A0" w:rsidRPr="0075238C" w:rsidDel="00C822F4" w:rsidRDefault="00BB34A0" w:rsidP="008616FA">
            <w:pPr>
              <w:jc w:val="center"/>
              <w:rPr>
                <w:rFonts w:cs="Arial"/>
                <w:szCs w:val="18"/>
              </w:rPr>
            </w:pPr>
          </w:p>
        </w:tc>
        <w:tc>
          <w:tcPr>
            <w:tcW w:w="806" w:type="dxa"/>
          </w:tcPr>
          <w:p w14:paraId="60AC2FF9" w14:textId="77777777" w:rsidR="00BB34A0" w:rsidRPr="0075238C" w:rsidDel="00C822F4" w:rsidRDefault="00BB34A0" w:rsidP="008616FA">
            <w:pPr>
              <w:jc w:val="center"/>
              <w:rPr>
                <w:rFonts w:cs="Arial"/>
                <w:szCs w:val="18"/>
              </w:rPr>
            </w:pPr>
          </w:p>
        </w:tc>
        <w:tc>
          <w:tcPr>
            <w:tcW w:w="806" w:type="dxa"/>
          </w:tcPr>
          <w:p w14:paraId="48B9586B" w14:textId="77777777" w:rsidR="00BB34A0" w:rsidRPr="0075238C" w:rsidDel="00C822F4" w:rsidRDefault="00BB34A0" w:rsidP="008616FA">
            <w:pPr>
              <w:jc w:val="center"/>
              <w:rPr>
                <w:rFonts w:cs="Arial"/>
                <w:szCs w:val="18"/>
              </w:rPr>
            </w:pPr>
          </w:p>
        </w:tc>
      </w:tr>
      <w:tr w:rsidR="00BB34A0" w:rsidRPr="00EE19FA" w14:paraId="2D8B4F2E" w14:textId="77777777" w:rsidTr="00BB34A0">
        <w:trPr>
          <w:trHeight w:hRule="exact" w:val="340"/>
        </w:trPr>
        <w:tc>
          <w:tcPr>
            <w:tcW w:w="2708" w:type="dxa"/>
          </w:tcPr>
          <w:p w14:paraId="58CC85F7" w14:textId="77777777" w:rsidR="00BB34A0" w:rsidRPr="00AB3F1A" w:rsidRDefault="00BB34A0" w:rsidP="008616FA">
            <w:pPr>
              <w:rPr>
                <w:rFonts w:cs="Arial"/>
                <w:szCs w:val="18"/>
              </w:rPr>
            </w:pPr>
            <w:r w:rsidRPr="00AB3F1A">
              <w:rPr>
                <w:rFonts w:cs="Arial"/>
                <w:szCs w:val="18"/>
              </w:rPr>
              <w:t>Ekonomika</w:t>
            </w:r>
          </w:p>
        </w:tc>
        <w:tc>
          <w:tcPr>
            <w:tcW w:w="912" w:type="dxa"/>
          </w:tcPr>
          <w:p w14:paraId="393C377D" w14:textId="77777777" w:rsidR="00BB34A0" w:rsidRPr="0075238C" w:rsidRDefault="00BB34A0" w:rsidP="008616FA">
            <w:pPr>
              <w:jc w:val="center"/>
              <w:rPr>
                <w:rFonts w:cs="Arial"/>
                <w:szCs w:val="18"/>
              </w:rPr>
            </w:pPr>
          </w:p>
        </w:tc>
        <w:tc>
          <w:tcPr>
            <w:tcW w:w="1087" w:type="dxa"/>
          </w:tcPr>
          <w:p w14:paraId="56297952" w14:textId="77777777" w:rsidR="00BB34A0" w:rsidRPr="0075238C" w:rsidRDefault="00BB34A0" w:rsidP="008616FA">
            <w:pPr>
              <w:jc w:val="center"/>
              <w:rPr>
                <w:rFonts w:cs="Arial"/>
                <w:szCs w:val="18"/>
              </w:rPr>
            </w:pPr>
          </w:p>
        </w:tc>
        <w:tc>
          <w:tcPr>
            <w:tcW w:w="1021" w:type="dxa"/>
            <w:shd w:val="clear" w:color="auto" w:fill="auto"/>
          </w:tcPr>
          <w:p w14:paraId="10202080" w14:textId="77777777" w:rsidR="00BB34A0" w:rsidRPr="0075238C" w:rsidRDefault="003B5E5C" w:rsidP="008616FA">
            <w:pPr>
              <w:jc w:val="center"/>
              <w:rPr>
                <w:rFonts w:cs="Arial"/>
                <w:szCs w:val="18"/>
              </w:rPr>
            </w:pPr>
            <w:r w:rsidRPr="00A54C5D">
              <w:rPr>
                <w:rFonts w:cs="Arial"/>
                <w:b/>
                <w:szCs w:val="18"/>
              </w:rPr>
              <w:sym w:font="Wingdings" w:char="F04A"/>
            </w:r>
          </w:p>
        </w:tc>
        <w:tc>
          <w:tcPr>
            <w:tcW w:w="806" w:type="dxa"/>
            <w:gridSpan w:val="2"/>
          </w:tcPr>
          <w:p w14:paraId="3B8B7C95"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71372ECD"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6D0B6408" w14:textId="77777777" w:rsidR="00BB34A0" w:rsidRPr="0075238C" w:rsidDel="00C822F4" w:rsidRDefault="00BB34A0" w:rsidP="008616FA">
            <w:pPr>
              <w:jc w:val="center"/>
              <w:rPr>
                <w:rFonts w:cs="Arial"/>
                <w:szCs w:val="18"/>
              </w:rPr>
            </w:pPr>
          </w:p>
        </w:tc>
        <w:tc>
          <w:tcPr>
            <w:tcW w:w="806" w:type="dxa"/>
          </w:tcPr>
          <w:p w14:paraId="690986F5" w14:textId="77777777" w:rsidR="00BB34A0" w:rsidRPr="0075238C" w:rsidDel="00C822F4" w:rsidRDefault="00BB34A0" w:rsidP="008616FA">
            <w:pPr>
              <w:jc w:val="center"/>
              <w:rPr>
                <w:rFonts w:cs="Arial"/>
                <w:szCs w:val="18"/>
              </w:rPr>
            </w:pPr>
          </w:p>
        </w:tc>
      </w:tr>
      <w:tr w:rsidR="00BB34A0" w:rsidRPr="00EE19FA" w14:paraId="538280D6" w14:textId="77777777" w:rsidTr="00BB34A0">
        <w:trPr>
          <w:trHeight w:hRule="exact" w:val="349"/>
        </w:trPr>
        <w:tc>
          <w:tcPr>
            <w:tcW w:w="2708" w:type="dxa"/>
          </w:tcPr>
          <w:p w14:paraId="546959F2" w14:textId="77777777" w:rsidR="00BB34A0" w:rsidRPr="00AB3F1A" w:rsidRDefault="00BB34A0" w:rsidP="008616FA">
            <w:pPr>
              <w:rPr>
                <w:rFonts w:cs="Arial"/>
                <w:szCs w:val="18"/>
              </w:rPr>
            </w:pPr>
            <w:r w:rsidRPr="00AB3F1A">
              <w:rPr>
                <w:rFonts w:cs="Arial"/>
                <w:szCs w:val="18"/>
              </w:rPr>
              <w:t>Úvod do sveta práce</w:t>
            </w:r>
          </w:p>
        </w:tc>
        <w:tc>
          <w:tcPr>
            <w:tcW w:w="912" w:type="dxa"/>
          </w:tcPr>
          <w:p w14:paraId="68AC88A1" w14:textId="77777777" w:rsidR="00BB34A0" w:rsidRPr="0075238C" w:rsidRDefault="00BB34A0" w:rsidP="008616FA">
            <w:pPr>
              <w:jc w:val="center"/>
              <w:rPr>
                <w:rFonts w:cs="Arial"/>
                <w:szCs w:val="18"/>
              </w:rPr>
            </w:pPr>
          </w:p>
        </w:tc>
        <w:tc>
          <w:tcPr>
            <w:tcW w:w="1087" w:type="dxa"/>
          </w:tcPr>
          <w:p w14:paraId="3E028206" w14:textId="77777777" w:rsidR="00BB34A0" w:rsidRPr="0075238C" w:rsidRDefault="00BB34A0" w:rsidP="008616FA">
            <w:pPr>
              <w:jc w:val="center"/>
              <w:rPr>
                <w:rFonts w:cs="Arial"/>
                <w:szCs w:val="18"/>
              </w:rPr>
            </w:pPr>
          </w:p>
        </w:tc>
        <w:tc>
          <w:tcPr>
            <w:tcW w:w="1021" w:type="dxa"/>
            <w:shd w:val="clear" w:color="auto" w:fill="auto"/>
          </w:tcPr>
          <w:p w14:paraId="0142EB7D" w14:textId="77777777" w:rsidR="00BB34A0" w:rsidRPr="0075238C" w:rsidRDefault="00BB34A0" w:rsidP="008616FA">
            <w:pPr>
              <w:jc w:val="center"/>
              <w:rPr>
                <w:rFonts w:cs="Arial"/>
                <w:szCs w:val="18"/>
              </w:rPr>
            </w:pPr>
          </w:p>
        </w:tc>
        <w:tc>
          <w:tcPr>
            <w:tcW w:w="806" w:type="dxa"/>
            <w:gridSpan w:val="2"/>
          </w:tcPr>
          <w:p w14:paraId="7F50BC93" w14:textId="77777777" w:rsidR="00BB34A0" w:rsidRPr="0075238C" w:rsidDel="00C822F4" w:rsidRDefault="00BB34A0" w:rsidP="008616FA">
            <w:pPr>
              <w:jc w:val="center"/>
              <w:rPr>
                <w:rFonts w:cs="Arial"/>
                <w:szCs w:val="18"/>
              </w:rPr>
            </w:pPr>
          </w:p>
        </w:tc>
        <w:tc>
          <w:tcPr>
            <w:tcW w:w="806" w:type="dxa"/>
          </w:tcPr>
          <w:p w14:paraId="575F4D03" w14:textId="77777777" w:rsidR="00BB34A0" w:rsidRPr="0075238C" w:rsidDel="00C822F4" w:rsidRDefault="00BB34A0" w:rsidP="008616FA">
            <w:pPr>
              <w:jc w:val="center"/>
              <w:rPr>
                <w:rFonts w:cs="Arial"/>
                <w:szCs w:val="18"/>
              </w:rPr>
            </w:pPr>
          </w:p>
        </w:tc>
        <w:tc>
          <w:tcPr>
            <w:tcW w:w="806" w:type="dxa"/>
          </w:tcPr>
          <w:p w14:paraId="7E1A49F9" w14:textId="77777777" w:rsidR="00BB34A0" w:rsidRPr="0075238C" w:rsidDel="00C822F4" w:rsidRDefault="00BB34A0" w:rsidP="008616FA">
            <w:pPr>
              <w:jc w:val="center"/>
              <w:rPr>
                <w:rFonts w:cs="Arial"/>
                <w:szCs w:val="18"/>
              </w:rPr>
            </w:pPr>
          </w:p>
        </w:tc>
        <w:tc>
          <w:tcPr>
            <w:tcW w:w="806" w:type="dxa"/>
          </w:tcPr>
          <w:p w14:paraId="5194C626" w14:textId="77777777" w:rsidR="00BB34A0" w:rsidRPr="0075238C" w:rsidDel="00C822F4" w:rsidRDefault="00BB34A0" w:rsidP="008616FA">
            <w:pPr>
              <w:jc w:val="center"/>
              <w:rPr>
                <w:rFonts w:cs="Arial"/>
                <w:szCs w:val="18"/>
              </w:rPr>
            </w:pPr>
          </w:p>
        </w:tc>
      </w:tr>
      <w:tr w:rsidR="00BB34A0" w:rsidRPr="00EE19FA" w14:paraId="12515FE2" w14:textId="77777777" w:rsidTr="00BB34A0">
        <w:trPr>
          <w:trHeight w:hRule="exact" w:val="340"/>
        </w:trPr>
        <w:tc>
          <w:tcPr>
            <w:tcW w:w="2708" w:type="dxa"/>
          </w:tcPr>
          <w:p w14:paraId="50957433" w14:textId="77777777" w:rsidR="00BB34A0" w:rsidRPr="00AB3F1A" w:rsidRDefault="00BB34A0" w:rsidP="008616FA">
            <w:pPr>
              <w:rPr>
                <w:rFonts w:cs="Arial"/>
                <w:szCs w:val="18"/>
              </w:rPr>
            </w:pPr>
            <w:r w:rsidRPr="00AB3F1A">
              <w:rPr>
                <w:rFonts w:cs="Arial"/>
                <w:szCs w:val="18"/>
              </w:rPr>
              <w:t>Spoločenská komunikácia</w:t>
            </w:r>
          </w:p>
        </w:tc>
        <w:tc>
          <w:tcPr>
            <w:tcW w:w="912" w:type="dxa"/>
          </w:tcPr>
          <w:p w14:paraId="109795EE" w14:textId="77777777" w:rsidR="00BB34A0" w:rsidRPr="0075238C" w:rsidRDefault="003B5E5C" w:rsidP="008616FA">
            <w:pPr>
              <w:jc w:val="center"/>
              <w:rPr>
                <w:rFonts w:cs="Arial"/>
                <w:szCs w:val="18"/>
              </w:rPr>
            </w:pPr>
            <w:r w:rsidRPr="00A54C5D">
              <w:rPr>
                <w:rFonts w:cs="Arial"/>
                <w:b/>
                <w:szCs w:val="18"/>
              </w:rPr>
              <w:sym w:font="Wingdings" w:char="F04A"/>
            </w:r>
          </w:p>
        </w:tc>
        <w:tc>
          <w:tcPr>
            <w:tcW w:w="1087" w:type="dxa"/>
          </w:tcPr>
          <w:p w14:paraId="225F974A" w14:textId="77777777" w:rsidR="00BB34A0" w:rsidRPr="0075238C" w:rsidRDefault="00BB34A0" w:rsidP="008616FA">
            <w:pPr>
              <w:jc w:val="center"/>
              <w:rPr>
                <w:rFonts w:cs="Arial"/>
                <w:szCs w:val="18"/>
              </w:rPr>
            </w:pPr>
          </w:p>
        </w:tc>
        <w:tc>
          <w:tcPr>
            <w:tcW w:w="1021" w:type="dxa"/>
            <w:shd w:val="clear" w:color="auto" w:fill="auto"/>
          </w:tcPr>
          <w:p w14:paraId="483BC4D4" w14:textId="77777777" w:rsidR="00BB34A0" w:rsidRPr="0075238C" w:rsidRDefault="00BB34A0" w:rsidP="008616FA">
            <w:pPr>
              <w:jc w:val="center"/>
              <w:rPr>
                <w:rFonts w:cs="Arial"/>
                <w:szCs w:val="18"/>
              </w:rPr>
            </w:pPr>
          </w:p>
        </w:tc>
        <w:tc>
          <w:tcPr>
            <w:tcW w:w="806" w:type="dxa"/>
            <w:gridSpan w:val="2"/>
          </w:tcPr>
          <w:p w14:paraId="37FAD5C7"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2CE80830"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5C8EEB8F"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71EFA9C8" w14:textId="77777777" w:rsidR="00BB34A0" w:rsidRPr="0075238C" w:rsidDel="00C822F4" w:rsidRDefault="00BB34A0" w:rsidP="008616FA">
            <w:pPr>
              <w:jc w:val="center"/>
              <w:rPr>
                <w:rFonts w:cs="Arial"/>
                <w:szCs w:val="18"/>
              </w:rPr>
            </w:pPr>
          </w:p>
        </w:tc>
      </w:tr>
      <w:tr w:rsidR="00BB34A0" w:rsidRPr="00EE19FA" w14:paraId="2E7CF950" w14:textId="77777777" w:rsidTr="00BB34A0">
        <w:trPr>
          <w:trHeight w:hRule="exact" w:val="340"/>
        </w:trPr>
        <w:tc>
          <w:tcPr>
            <w:tcW w:w="2708" w:type="dxa"/>
          </w:tcPr>
          <w:p w14:paraId="56D82F40" w14:textId="77777777" w:rsidR="00BB34A0" w:rsidRPr="00AB3F1A" w:rsidRDefault="00BB34A0" w:rsidP="008616FA">
            <w:pPr>
              <w:rPr>
                <w:rFonts w:cs="Arial"/>
                <w:szCs w:val="18"/>
              </w:rPr>
            </w:pPr>
            <w:r w:rsidRPr="00AB3F1A">
              <w:rPr>
                <w:rFonts w:cs="Arial"/>
                <w:szCs w:val="18"/>
              </w:rPr>
              <w:t>Potraviny a výživa</w:t>
            </w:r>
          </w:p>
        </w:tc>
        <w:tc>
          <w:tcPr>
            <w:tcW w:w="912" w:type="dxa"/>
          </w:tcPr>
          <w:p w14:paraId="3E999566" w14:textId="77777777" w:rsidR="00BB34A0" w:rsidRPr="0075238C" w:rsidRDefault="00CE74C7" w:rsidP="008616FA">
            <w:pPr>
              <w:jc w:val="center"/>
              <w:rPr>
                <w:rFonts w:cs="Arial"/>
                <w:szCs w:val="18"/>
              </w:rPr>
            </w:pPr>
            <w:r w:rsidRPr="00A54C5D">
              <w:rPr>
                <w:rFonts w:cs="Arial"/>
                <w:b/>
                <w:szCs w:val="18"/>
              </w:rPr>
              <w:sym w:font="Wingdings" w:char="F04A"/>
            </w:r>
          </w:p>
        </w:tc>
        <w:tc>
          <w:tcPr>
            <w:tcW w:w="1087" w:type="dxa"/>
          </w:tcPr>
          <w:p w14:paraId="25053A28" w14:textId="77777777" w:rsidR="00BB34A0" w:rsidRPr="0075238C" w:rsidRDefault="00BB34A0" w:rsidP="008616FA">
            <w:pPr>
              <w:jc w:val="center"/>
              <w:rPr>
                <w:rFonts w:cs="Arial"/>
                <w:szCs w:val="18"/>
              </w:rPr>
            </w:pPr>
          </w:p>
        </w:tc>
        <w:tc>
          <w:tcPr>
            <w:tcW w:w="1021" w:type="dxa"/>
            <w:shd w:val="clear" w:color="auto" w:fill="auto"/>
          </w:tcPr>
          <w:p w14:paraId="5494CAAD" w14:textId="77777777" w:rsidR="00BB34A0" w:rsidRPr="0075238C" w:rsidRDefault="00BB34A0" w:rsidP="008616FA">
            <w:pPr>
              <w:jc w:val="center"/>
              <w:rPr>
                <w:rFonts w:cs="Arial"/>
                <w:szCs w:val="18"/>
              </w:rPr>
            </w:pPr>
          </w:p>
        </w:tc>
        <w:tc>
          <w:tcPr>
            <w:tcW w:w="806" w:type="dxa"/>
            <w:gridSpan w:val="2"/>
          </w:tcPr>
          <w:p w14:paraId="6B3026E3" w14:textId="77777777" w:rsidR="00BB34A0" w:rsidRPr="0075238C" w:rsidDel="00C822F4" w:rsidRDefault="00CE74C7" w:rsidP="008616FA">
            <w:pPr>
              <w:jc w:val="center"/>
              <w:rPr>
                <w:rFonts w:cs="Arial"/>
                <w:szCs w:val="18"/>
              </w:rPr>
            </w:pPr>
            <w:r w:rsidRPr="00A54C5D">
              <w:rPr>
                <w:rFonts w:cs="Arial"/>
                <w:b/>
                <w:szCs w:val="18"/>
              </w:rPr>
              <w:sym w:font="Wingdings" w:char="F04A"/>
            </w:r>
          </w:p>
        </w:tc>
        <w:tc>
          <w:tcPr>
            <w:tcW w:w="806" w:type="dxa"/>
          </w:tcPr>
          <w:p w14:paraId="3150BCB7" w14:textId="77777777" w:rsidR="00BB34A0" w:rsidRPr="0075238C" w:rsidDel="00C822F4" w:rsidRDefault="00CE74C7" w:rsidP="008616FA">
            <w:pPr>
              <w:jc w:val="center"/>
              <w:rPr>
                <w:rFonts w:cs="Arial"/>
                <w:szCs w:val="18"/>
              </w:rPr>
            </w:pPr>
            <w:r w:rsidRPr="00A54C5D">
              <w:rPr>
                <w:rFonts w:cs="Arial"/>
                <w:b/>
                <w:szCs w:val="18"/>
              </w:rPr>
              <w:sym w:font="Wingdings" w:char="F04A"/>
            </w:r>
          </w:p>
        </w:tc>
        <w:tc>
          <w:tcPr>
            <w:tcW w:w="806" w:type="dxa"/>
          </w:tcPr>
          <w:p w14:paraId="016481D7" w14:textId="77777777" w:rsidR="00BB34A0" w:rsidRPr="0075238C" w:rsidDel="00C822F4" w:rsidRDefault="00CE74C7" w:rsidP="008616FA">
            <w:pPr>
              <w:jc w:val="center"/>
              <w:rPr>
                <w:rFonts w:cs="Arial"/>
                <w:szCs w:val="18"/>
              </w:rPr>
            </w:pPr>
            <w:r w:rsidRPr="00A54C5D">
              <w:rPr>
                <w:rFonts w:cs="Arial"/>
                <w:b/>
                <w:szCs w:val="18"/>
              </w:rPr>
              <w:sym w:font="Wingdings" w:char="F04A"/>
            </w:r>
          </w:p>
        </w:tc>
        <w:tc>
          <w:tcPr>
            <w:tcW w:w="806" w:type="dxa"/>
          </w:tcPr>
          <w:p w14:paraId="07D5C1EB" w14:textId="77777777" w:rsidR="00BB34A0" w:rsidRPr="0075238C" w:rsidDel="00C822F4" w:rsidRDefault="00BB34A0" w:rsidP="008616FA">
            <w:pPr>
              <w:jc w:val="center"/>
              <w:rPr>
                <w:rFonts w:cs="Arial"/>
                <w:szCs w:val="18"/>
              </w:rPr>
            </w:pPr>
          </w:p>
        </w:tc>
      </w:tr>
      <w:tr w:rsidR="00BB34A0" w:rsidRPr="00EE19FA" w14:paraId="55668F23" w14:textId="77777777" w:rsidTr="00BB34A0">
        <w:trPr>
          <w:trHeight w:hRule="exact" w:val="340"/>
        </w:trPr>
        <w:tc>
          <w:tcPr>
            <w:tcW w:w="2708" w:type="dxa"/>
          </w:tcPr>
          <w:p w14:paraId="0B754619" w14:textId="77777777" w:rsidR="00BB34A0" w:rsidRPr="00AB3F1A" w:rsidRDefault="00BB34A0" w:rsidP="008616FA">
            <w:pPr>
              <w:rPr>
                <w:rFonts w:cs="Arial"/>
                <w:szCs w:val="18"/>
              </w:rPr>
            </w:pPr>
            <w:r w:rsidRPr="00AB3F1A">
              <w:rPr>
                <w:rFonts w:cs="Arial"/>
                <w:szCs w:val="18"/>
              </w:rPr>
              <w:t>Technológia</w:t>
            </w:r>
          </w:p>
        </w:tc>
        <w:tc>
          <w:tcPr>
            <w:tcW w:w="912" w:type="dxa"/>
          </w:tcPr>
          <w:p w14:paraId="2D0EE89D" w14:textId="77777777" w:rsidR="00BB34A0" w:rsidRPr="0075238C" w:rsidRDefault="00CE74C7" w:rsidP="008616FA">
            <w:pPr>
              <w:jc w:val="center"/>
              <w:rPr>
                <w:rFonts w:cs="Arial"/>
                <w:szCs w:val="18"/>
              </w:rPr>
            </w:pPr>
            <w:r w:rsidRPr="00A54C5D">
              <w:rPr>
                <w:rFonts w:cs="Arial"/>
                <w:b/>
                <w:szCs w:val="18"/>
              </w:rPr>
              <w:sym w:font="Wingdings" w:char="F04A"/>
            </w:r>
          </w:p>
        </w:tc>
        <w:tc>
          <w:tcPr>
            <w:tcW w:w="1087" w:type="dxa"/>
          </w:tcPr>
          <w:p w14:paraId="2FFEA1B8" w14:textId="77777777" w:rsidR="00BB34A0" w:rsidRPr="0075238C" w:rsidRDefault="00BB34A0" w:rsidP="008616FA">
            <w:pPr>
              <w:jc w:val="center"/>
              <w:rPr>
                <w:rFonts w:cs="Arial"/>
                <w:szCs w:val="18"/>
              </w:rPr>
            </w:pPr>
          </w:p>
        </w:tc>
        <w:tc>
          <w:tcPr>
            <w:tcW w:w="1021" w:type="dxa"/>
            <w:shd w:val="clear" w:color="auto" w:fill="auto"/>
          </w:tcPr>
          <w:p w14:paraId="568EE765" w14:textId="77777777" w:rsidR="00BB34A0" w:rsidRPr="0075238C" w:rsidRDefault="00BB34A0" w:rsidP="008616FA">
            <w:pPr>
              <w:jc w:val="center"/>
              <w:rPr>
                <w:rFonts w:cs="Arial"/>
                <w:szCs w:val="18"/>
              </w:rPr>
            </w:pPr>
          </w:p>
        </w:tc>
        <w:tc>
          <w:tcPr>
            <w:tcW w:w="806" w:type="dxa"/>
            <w:gridSpan w:val="2"/>
          </w:tcPr>
          <w:p w14:paraId="43500431" w14:textId="77777777" w:rsidR="00BB34A0" w:rsidRPr="0075238C" w:rsidDel="00C822F4" w:rsidRDefault="00CE74C7" w:rsidP="008616FA">
            <w:pPr>
              <w:jc w:val="center"/>
              <w:rPr>
                <w:rFonts w:cs="Arial"/>
                <w:szCs w:val="18"/>
              </w:rPr>
            </w:pPr>
            <w:r w:rsidRPr="00A54C5D">
              <w:rPr>
                <w:rFonts w:cs="Arial"/>
                <w:b/>
                <w:szCs w:val="18"/>
              </w:rPr>
              <w:sym w:font="Wingdings" w:char="F04A"/>
            </w:r>
          </w:p>
        </w:tc>
        <w:tc>
          <w:tcPr>
            <w:tcW w:w="806" w:type="dxa"/>
          </w:tcPr>
          <w:p w14:paraId="6FBD9C92" w14:textId="77777777" w:rsidR="00BB34A0" w:rsidRPr="0075238C" w:rsidDel="00C822F4" w:rsidRDefault="00CE74C7" w:rsidP="008616FA">
            <w:pPr>
              <w:jc w:val="center"/>
              <w:rPr>
                <w:rFonts w:cs="Arial"/>
                <w:szCs w:val="18"/>
              </w:rPr>
            </w:pPr>
            <w:r w:rsidRPr="00A54C5D">
              <w:rPr>
                <w:rFonts w:cs="Arial"/>
                <w:b/>
                <w:szCs w:val="18"/>
              </w:rPr>
              <w:sym w:font="Wingdings" w:char="F04A"/>
            </w:r>
          </w:p>
        </w:tc>
        <w:tc>
          <w:tcPr>
            <w:tcW w:w="806" w:type="dxa"/>
          </w:tcPr>
          <w:p w14:paraId="582C85E6" w14:textId="77777777" w:rsidR="00BB34A0" w:rsidRPr="0075238C" w:rsidDel="00C822F4" w:rsidRDefault="00CE74C7" w:rsidP="008616FA">
            <w:pPr>
              <w:jc w:val="center"/>
              <w:rPr>
                <w:rFonts w:cs="Arial"/>
                <w:szCs w:val="18"/>
              </w:rPr>
            </w:pPr>
            <w:r w:rsidRPr="00A54C5D">
              <w:rPr>
                <w:rFonts w:cs="Arial"/>
                <w:b/>
                <w:szCs w:val="18"/>
              </w:rPr>
              <w:sym w:font="Wingdings" w:char="F04A"/>
            </w:r>
          </w:p>
        </w:tc>
        <w:tc>
          <w:tcPr>
            <w:tcW w:w="806" w:type="dxa"/>
          </w:tcPr>
          <w:p w14:paraId="3F19A1F2" w14:textId="77777777" w:rsidR="00BB34A0" w:rsidRPr="0075238C" w:rsidDel="00C822F4" w:rsidRDefault="00BB34A0" w:rsidP="008616FA">
            <w:pPr>
              <w:jc w:val="center"/>
              <w:rPr>
                <w:rFonts w:cs="Arial"/>
                <w:szCs w:val="18"/>
              </w:rPr>
            </w:pPr>
          </w:p>
        </w:tc>
      </w:tr>
      <w:tr w:rsidR="00BB34A0" w:rsidRPr="00EE19FA" w14:paraId="4A5CFF6E" w14:textId="77777777" w:rsidTr="00BB34A0">
        <w:trPr>
          <w:trHeight w:hRule="exact" w:val="340"/>
        </w:trPr>
        <w:tc>
          <w:tcPr>
            <w:tcW w:w="2708" w:type="dxa"/>
          </w:tcPr>
          <w:p w14:paraId="5A8E23D4" w14:textId="77777777" w:rsidR="00BB34A0" w:rsidRPr="00AB3F1A" w:rsidRDefault="00BB34A0" w:rsidP="008616FA">
            <w:pPr>
              <w:rPr>
                <w:rFonts w:cs="Arial"/>
                <w:szCs w:val="18"/>
              </w:rPr>
            </w:pPr>
            <w:r w:rsidRPr="00AB3F1A">
              <w:rPr>
                <w:rFonts w:cs="Arial"/>
                <w:szCs w:val="18"/>
              </w:rPr>
              <w:t xml:space="preserve">Stolovanie </w:t>
            </w:r>
          </w:p>
        </w:tc>
        <w:tc>
          <w:tcPr>
            <w:tcW w:w="912" w:type="dxa"/>
          </w:tcPr>
          <w:p w14:paraId="1A016E5C" w14:textId="77777777" w:rsidR="00BB34A0" w:rsidRPr="0075238C" w:rsidRDefault="003B5E5C" w:rsidP="008616FA">
            <w:pPr>
              <w:jc w:val="center"/>
              <w:rPr>
                <w:rFonts w:cs="Arial"/>
                <w:szCs w:val="18"/>
              </w:rPr>
            </w:pPr>
            <w:r w:rsidRPr="00A54C5D">
              <w:rPr>
                <w:rFonts w:cs="Arial"/>
                <w:b/>
                <w:szCs w:val="18"/>
              </w:rPr>
              <w:sym w:font="Wingdings" w:char="F04A"/>
            </w:r>
          </w:p>
        </w:tc>
        <w:tc>
          <w:tcPr>
            <w:tcW w:w="1087" w:type="dxa"/>
          </w:tcPr>
          <w:p w14:paraId="43F379F1" w14:textId="77777777" w:rsidR="00BB34A0" w:rsidRPr="0075238C" w:rsidRDefault="00BB34A0" w:rsidP="008616FA">
            <w:pPr>
              <w:jc w:val="center"/>
              <w:rPr>
                <w:rFonts w:cs="Arial"/>
                <w:szCs w:val="18"/>
              </w:rPr>
            </w:pPr>
          </w:p>
        </w:tc>
        <w:tc>
          <w:tcPr>
            <w:tcW w:w="1021" w:type="dxa"/>
            <w:shd w:val="clear" w:color="auto" w:fill="auto"/>
          </w:tcPr>
          <w:p w14:paraId="6E99E711" w14:textId="77777777" w:rsidR="00BB34A0" w:rsidRPr="0075238C" w:rsidRDefault="00BB34A0" w:rsidP="008616FA">
            <w:pPr>
              <w:jc w:val="center"/>
              <w:rPr>
                <w:rFonts w:cs="Arial"/>
                <w:szCs w:val="18"/>
              </w:rPr>
            </w:pPr>
          </w:p>
        </w:tc>
        <w:tc>
          <w:tcPr>
            <w:tcW w:w="806" w:type="dxa"/>
            <w:gridSpan w:val="2"/>
          </w:tcPr>
          <w:p w14:paraId="2142732F"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0D499D3B"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5C219B07"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10453709" w14:textId="77777777" w:rsidR="00BB34A0" w:rsidRPr="0075238C" w:rsidDel="00C822F4" w:rsidRDefault="00BB34A0" w:rsidP="008616FA">
            <w:pPr>
              <w:jc w:val="center"/>
              <w:rPr>
                <w:rFonts w:cs="Arial"/>
                <w:szCs w:val="18"/>
              </w:rPr>
            </w:pPr>
          </w:p>
        </w:tc>
      </w:tr>
      <w:tr w:rsidR="00BB34A0" w:rsidRPr="00EE19FA" w14:paraId="4F755C7A" w14:textId="77777777" w:rsidTr="00BB34A0">
        <w:trPr>
          <w:trHeight w:hRule="exact" w:val="295"/>
        </w:trPr>
        <w:tc>
          <w:tcPr>
            <w:tcW w:w="2708" w:type="dxa"/>
          </w:tcPr>
          <w:p w14:paraId="6CBFEA69" w14:textId="77777777" w:rsidR="00BB34A0" w:rsidRPr="00AB3F1A" w:rsidRDefault="00BB34A0" w:rsidP="008616FA">
            <w:pPr>
              <w:rPr>
                <w:rFonts w:cs="Arial"/>
                <w:szCs w:val="18"/>
              </w:rPr>
            </w:pPr>
            <w:r w:rsidRPr="00AB3F1A">
              <w:rPr>
                <w:rFonts w:cs="Arial"/>
                <w:szCs w:val="18"/>
              </w:rPr>
              <w:t>Zariadenie prevádzok</w:t>
            </w:r>
          </w:p>
        </w:tc>
        <w:tc>
          <w:tcPr>
            <w:tcW w:w="912" w:type="dxa"/>
          </w:tcPr>
          <w:p w14:paraId="1990BAFA" w14:textId="77777777" w:rsidR="00BB34A0" w:rsidRPr="0075238C" w:rsidRDefault="003B5E5C" w:rsidP="008616FA">
            <w:pPr>
              <w:jc w:val="center"/>
              <w:rPr>
                <w:rFonts w:cs="Arial"/>
                <w:szCs w:val="18"/>
              </w:rPr>
            </w:pPr>
            <w:r w:rsidRPr="00A54C5D">
              <w:rPr>
                <w:rFonts w:cs="Arial"/>
                <w:b/>
                <w:szCs w:val="18"/>
              </w:rPr>
              <w:sym w:font="Wingdings" w:char="F04A"/>
            </w:r>
          </w:p>
        </w:tc>
        <w:tc>
          <w:tcPr>
            <w:tcW w:w="1087" w:type="dxa"/>
          </w:tcPr>
          <w:p w14:paraId="6061D3F9" w14:textId="77777777" w:rsidR="00BB34A0" w:rsidRPr="0075238C" w:rsidRDefault="00BB34A0" w:rsidP="008616FA">
            <w:pPr>
              <w:jc w:val="center"/>
              <w:rPr>
                <w:rFonts w:cs="Arial"/>
                <w:szCs w:val="18"/>
              </w:rPr>
            </w:pPr>
          </w:p>
        </w:tc>
        <w:tc>
          <w:tcPr>
            <w:tcW w:w="1021" w:type="dxa"/>
            <w:shd w:val="clear" w:color="auto" w:fill="auto"/>
          </w:tcPr>
          <w:p w14:paraId="240DD86B" w14:textId="77777777" w:rsidR="00BB34A0" w:rsidRPr="0075238C" w:rsidRDefault="00BB34A0" w:rsidP="008616FA">
            <w:pPr>
              <w:jc w:val="center"/>
              <w:rPr>
                <w:rFonts w:cs="Arial"/>
                <w:szCs w:val="18"/>
              </w:rPr>
            </w:pPr>
          </w:p>
        </w:tc>
        <w:tc>
          <w:tcPr>
            <w:tcW w:w="806" w:type="dxa"/>
            <w:gridSpan w:val="2"/>
          </w:tcPr>
          <w:p w14:paraId="423435FF"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68084928"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20EB7559"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0401ADCE" w14:textId="77777777" w:rsidR="00BB34A0" w:rsidRPr="0075238C" w:rsidDel="00C822F4" w:rsidRDefault="00BB34A0" w:rsidP="008616FA">
            <w:pPr>
              <w:jc w:val="center"/>
              <w:rPr>
                <w:rFonts w:cs="Arial"/>
                <w:szCs w:val="18"/>
              </w:rPr>
            </w:pPr>
          </w:p>
        </w:tc>
      </w:tr>
      <w:tr w:rsidR="00BB34A0" w:rsidRPr="00EE19FA" w14:paraId="5E9B149B" w14:textId="77777777" w:rsidTr="00BB34A0">
        <w:trPr>
          <w:trHeight w:hRule="exact" w:val="395"/>
        </w:trPr>
        <w:tc>
          <w:tcPr>
            <w:tcW w:w="2708" w:type="dxa"/>
          </w:tcPr>
          <w:p w14:paraId="64698757" w14:textId="77777777" w:rsidR="00BB34A0" w:rsidRPr="00AB3F1A" w:rsidRDefault="00BB34A0" w:rsidP="008616FA">
            <w:pPr>
              <w:rPr>
                <w:rFonts w:cs="Arial"/>
                <w:szCs w:val="18"/>
              </w:rPr>
            </w:pPr>
            <w:r w:rsidRPr="00AB3F1A">
              <w:rPr>
                <w:rFonts w:cs="Arial"/>
                <w:szCs w:val="18"/>
              </w:rPr>
              <w:t>Administratívne práce v prevádzke</w:t>
            </w:r>
          </w:p>
        </w:tc>
        <w:tc>
          <w:tcPr>
            <w:tcW w:w="912" w:type="dxa"/>
          </w:tcPr>
          <w:p w14:paraId="3F79F856" w14:textId="77777777" w:rsidR="00BB34A0" w:rsidRPr="0075238C" w:rsidRDefault="00BB34A0" w:rsidP="008616FA">
            <w:pPr>
              <w:jc w:val="center"/>
              <w:rPr>
                <w:rFonts w:cs="Arial"/>
                <w:szCs w:val="18"/>
              </w:rPr>
            </w:pPr>
          </w:p>
        </w:tc>
        <w:tc>
          <w:tcPr>
            <w:tcW w:w="1087" w:type="dxa"/>
          </w:tcPr>
          <w:p w14:paraId="4538CC04" w14:textId="77777777" w:rsidR="00BB34A0" w:rsidRPr="0075238C" w:rsidRDefault="00BB34A0" w:rsidP="008616FA">
            <w:pPr>
              <w:jc w:val="center"/>
              <w:rPr>
                <w:rFonts w:cs="Arial"/>
                <w:szCs w:val="18"/>
              </w:rPr>
            </w:pPr>
          </w:p>
        </w:tc>
        <w:tc>
          <w:tcPr>
            <w:tcW w:w="1021" w:type="dxa"/>
            <w:shd w:val="clear" w:color="auto" w:fill="auto"/>
          </w:tcPr>
          <w:p w14:paraId="2EF787F3" w14:textId="77777777" w:rsidR="00BB34A0" w:rsidRPr="0075238C" w:rsidRDefault="00BB34A0" w:rsidP="008616FA">
            <w:pPr>
              <w:jc w:val="center"/>
              <w:rPr>
                <w:rFonts w:cs="Arial"/>
                <w:szCs w:val="18"/>
              </w:rPr>
            </w:pPr>
          </w:p>
        </w:tc>
        <w:tc>
          <w:tcPr>
            <w:tcW w:w="806" w:type="dxa"/>
            <w:gridSpan w:val="2"/>
          </w:tcPr>
          <w:p w14:paraId="69274E97" w14:textId="77777777" w:rsidR="00BB34A0" w:rsidRPr="0075238C" w:rsidDel="00C822F4" w:rsidRDefault="00BB34A0" w:rsidP="008616FA">
            <w:pPr>
              <w:jc w:val="center"/>
              <w:rPr>
                <w:rFonts w:cs="Arial"/>
                <w:szCs w:val="18"/>
              </w:rPr>
            </w:pPr>
          </w:p>
        </w:tc>
        <w:tc>
          <w:tcPr>
            <w:tcW w:w="806" w:type="dxa"/>
          </w:tcPr>
          <w:p w14:paraId="23FEE47A" w14:textId="77777777" w:rsidR="00BB34A0" w:rsidRPr="0075238C" w:rsidDel="00C822F4" w:rsidRDefault="00BB34A0" w:rsidP="008616FA">
            <w:pPr>
              <w:jc w:val="center"/>
              <w:rPr>
                <w:rFonts w:cs="Arial"/>
                <w:szCs w:val="18"/>
              </w:rPr>
            </w:pPr>
          </w:p>
        </w:tc>
        <w:tc>
          <w:tcPr>
            <w:tcW w:w="806" w:type="dxa"/>
          </w:tcPr>
          <w:p w14:paraId="048FEC33" w14:textId="77777777" w:rsidR="00BB34A0" w:rsidRPr="0075238C" w:rsidDel="00C822F4" w:rsidRDefault="00BB34A0" w:rsidP="008616FA">
            <w:pPr>
              <w:jc w:val="center"/>
              <w:rPr>
                <w:rFonts w:cs="Arial"/>
                <w:szCs w:val="18"/>
              </w:rPr>
            </w:pPr>
          </w:p>
        </w:tc>
        <w:tc>
          <w:tcPr>
            <w:tcW w:w="806" w:type="dxa"/>
          </w:tcPr>
          <w:p w14:paraId="206505C5" w14:textId="77777777" w:rsidR="00BB34A0" w:rsidRPr="0075238C" w:rsidDel="00C822F4" w:rsidRDefault="00BB34A0" w:rsidP="008616FA">
            <w:pPr>
              <w:jc w:val="center"/>
              <w:rPr>
                <w:rFonts w:cs="Arial"/>
                <w:szCs w:val="18"/>
              </w:rPr>
            </w:pPr>
          </w:p>
        </w:tc>
      </w:tr>
      <w:tr w:rsidR="00BB34A0" w:rsidRPr="00EE19FA" w14:paraId="1AFC9221" w14:textId="77777777" w:rsidTr="00BB34A0">
        <w:trPr>
          <w:trHeight w:hRule="exact" w:val="340"/>
        </w:trPr>
        <w:tc>
          <w:tcPr>
            <w:tcW w:w="2708" w:type="dxa"/>
          </w:tcPr>
          <w:p w14:paraId="7E72676E" w14:textId="77777777" w:rsidR="00BB34A0" w:rsidRPr="00AB3F1A" w:rsidRDefault="00BB34A0" w:rsidP="008616FA">
            <w:pPr>
              <w:rPr>
                <w:rFonts w:cs="Arial"/>
                <w:szCs w:val="18"/>
              </w:rPr>
            </w:pPr>
            <w:r w:rsidRPr="00AB3F1A">
              <w:rPr>
                <w:rFonts w:cs="Arial"/>
                <w:szCs w:val="18"/>
              </w:rPr>
              <w:t>Regionálna gastronómia</w:t>
            </w:r>
          </w:p>
        </w:tc>
        <w:tc>
          <w:tcPr>
            <w:tcW w:w="912" w:type="dxa"/>
          </w:tcPr>
          <w:p w14:paraId="05F6E119" w14:textId="77777777" w:rsidR="00BB34A0" w:rsidRPr="0075238C" w:rsidRDefault="00BB34A0" w:rsidP="008616FA">
            <w:pPr>
              <w:jc w:val="center"/>
              <w:rPr>
                <w:rFonts w:cs="Arial"/>
                <w:szCs w:val="18"/>
              </w:rPr>
            </w:pPr>
          </w:p>
        </w:tc>
        <w:tc>
          <w:tcPr>
            <w:tcW w:w="1087" w:type="dxa"/>
          </w:tcPr>
          <w:p w14:paraId="6B26328D" w14:textId="77777777" w:rsidR="00BB34A0" w:rsidRPr="0075238C" w:rsidRDefault="00BB34A0" w:rsidP="008616FA">
            <w:pPr>
              <w:jc w:val="center"/>
              <w:rPr>
                <w:rFonts w:cs="Arial"/>
                <w:szCs w:val="18"/>
              </w:rPr>
            </w:pPr>
          </w:p>
        </w:tc>
        <w:tc>
          <w:tcPr>
            <w:tcW w:w="1021" w:type="dxa"/>
            <w:shd w:val="clear" w:color="auto" w:fill="auto"/>
          </w:tcPr>
          <w:p w14:paraId="336E4D73" w14:textId="77777777" w:rsidR="00BB34A0" w:rsidRPr="0075238C" w:rsidRDefault="00BB34A0" w:rsidP="008616FA">
            <w:pPr>
              <w:jc w:val="center"/>
              <w:rPr>
                <w:rFonts w:cs="Arial"/>
                <w:szCs w:val="18"/>
              </w:rPr>
            </w:pPr>
          </w:p>
        </w:tc>
        <w:tc>
          <w:tcPr>
            <w:tcW w:w="806" w:type="dxa"/>
            <w:gridSpan w:val="2"/>
          </w:tcPr>
          <w:p w14:paraId="299E02EE" w14:textId="77777777" w:rsidR="00BB34A0" w:rsidRPr="0075238C" w:rsidDel="00C822F4" w:rsidRDefault="00BB34A0" w:rsidP="008616FA">
            <w:pPr>
              <w:jc w:val="center"/>
              <w:rPr>
                <w:rFonts w:cs="Arial"/>
                <w:szCs w:val="18"/>
              </w:rPr>
            </w:pPr>
          </w:p>
        </w:tc>
        <w:tc>
          <w:tcPr>
            <w:tcW w:w="806" w:type="dxa"/>
          </w:tcPr>
          <w:p w14:paraId="2DE3293F" w14:textId="77777777" w:rsidR="00BB34A0" w:rsidRPr="0075238C" w:rsidDel="00C822F4" w:rsidRDefault="00BB34A0" w:rsidP="008616FA">
            <w:pPr>
              <w:jc w:val="center"/>
              <w:rPr>
                <w:rFonts w:cs="Arial"/>
                <w:szCs w:val="18"/>
              </w:rPr>
            </w:pPr>
          </w:p>
        </w:tc>
        <w:tc>
          <w:tcPr>
            <w:tcW w:w="806" w:type="dxa"/>
          </w:tcPr>
          <w:p w14:paraId="7EB225FB" w14:textId="77777777" w:rsidR="00BB34A0" w:rsidRPr="0075238C" w:rsidDel="00C822F4" w:rsidRDefault="00BB34A0" w:rsidP="008616FA">
            <w:pPr>
              <w:jc w:val="center"/>
              <w:rPr>
                <w:rFonts w:cs="Arial"/>
                <w:szCs w:val="18"/>
              </w:rPr>
            </w:pPr>
          </w:p>
        </w:tc>
        <w:tc>
          <w:tcPr>
            <w:tcW w:w="806" w:type="dxa"/>
          </w:tcPr>
          <w:p w14:paraId="1368150F" w14:textId="77777777" w:rsidR="00BB34A0" w:rsidRPr="0075238C" w:rsidDel="00C822F4" w:rsidRDefault="00BB34A0" w:rsidP="008616FA">
            <w:pPr>
              <w:jc w:val="center"/>
              <w:rPr>
                <w:rFonts w:cs="Arial"/>
                <w:szCs w:val="18"/>
              </w:rPr>
            </w:pPr>
          </w:p>
        </w:tc>
      </w:tr>
      <w:tr w:rsidR="00BB34A0" w:rsidRPr="00EE19FA" w14:paraId="089B1BFE" w14:textId="77777777" w:rsidTr="00BB34A0">
        <w:trPr>
          <w:trHeight w:hRule="exact" w:val="340"/>
        </w:trPr>
        <w:tc>
          <w:tcPr>
            <w:tcW w:w="2708" w:type="dxa"/>
          </w:tcPr>
          <w:p w14:paraId="667EBFDF" w14:textId="77777777" w:rsidR="00BB34A0" w:rsidRPr="00AB3F1A" w:rsidRDefault="00BB34A0" w:rsidP="008616FA">
            <w:pPr>
              <w:rPr>
                <w:rFonts w:cs="Arial"/>
                <w:szCs w:val="18"/>
              </w:rPr>
            </w:pPr>
            <w:r w:rsidRPr="00AB3F1A">
              <w:rPr>
                <w:rFonts w:cs="Arial"/>
                <w:szCs w:val="18"/>
              </w:rPr>
              <w:t>Cestovný ruch</w:t>
            </w:r>
          </w:p>
        </w:tc>
        <w:tc>
          <w:tcPr>
            <w:tcW w:w="912" w:type="dxa"/>
          </w:tcPr>
          <w:p w14:paraId="2793BD95" w14:textId="77777777" w:rsidR="00BB34A0" w:rsidRPr="0075238C" w:rsidRDefault="003B5E5C" w:rsidP="008616FA">
            <w:pPr>
              <w:jc w:val="center"/>
              <w:rPr>
                <w:rFonts w:cs="Arial"/>
                <w:szCs w:val="18"/>
              </w:rPr>
            </w:pPr>
            <w:r w:rsidRPr="00A54C5D">
              <w:rPr>
                <w:rFonts w:cs="Arial"/>
                <w:b/>
                <w:szCs w:val="18"/>
              </w:rPr>
              <w:sym w:font="Wingdings" w:char="F04A"/>
            </w:r>
          </w:p>
        </w:tc>
        <w:tc>
          <w:tcPr>
            <w:tcW w:w="1087" w:type="dxa"/>
          </w:tcPr>
          <w:p w14:paraId="69DCC25C" w14:textId="77777777" w:rsidR="00BB34A0" w:rsidRPr="0075238C" w:rsidRDefault="00BB34A0" w:rsidP="008616FA">
            <w:pPr>
              <w:jc w:val="center"/>
              <w:rPr>
                <w:rFonts w:cs="Arial"/>
                <w:szCs w:val="18"/>
              </w:rPr>
            </w:pPr>
          </w:p>
        </w:tc>
        <w:tc>
          <w:tcPr>
            <w:tcW w:w="1021" w:type="dxa"/>
            <w:shd w:val="clear" w:color="auto" w:fill="auto"/>
          </w:tcPr>
          <w:p w14:paraId="55193D54" w14:textId="77777777" w:rsidR="00BB34A0" w:rsidRPr="0075238C" w:rsidRDefault="00BB34A0" w:rsidP="008616FA">
            <w:pPr>
              <w:jc w:val="center"/>
              <w:rPr>
                <w:rFonts w:cs="Arial"/>
                <w:szCs w:val="18"/>
              </w:rPr>
            </w:pPr>
          </w:p>
        </w:tc>
        <w:tc>
          <w:tcPr>
            <w:tcW w:w="806" w:type="dxa"/>
            <w:gridSpan w:val="2"/>
          </w:tcPr>
          <w:p w14:paraId="4452ADA9"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32DD06AF"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64563CB1"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5B633953" w14:textId="77777777" w:rsidR="00BB34A0" w:rsidRPr="0075238C" w:rsidDel="00C822F4" w:rsidRDefault="00BB34A0" w:rsidP="008616FA">
            <w:pPr>
              <w:jc w:val="center"/>
              <w:rPr>
                <w:rFonts w:cs="Arial"/>
                <w:szCs w:val="18"/>
              </w:rPr>
            </w:pPr>
          </w:p>
        </w:tc>
      </w:tr>
      <w:tr w:rsidR="00BB34A0" w:rsidRPr="00EE19FA" w14:paraId="284A0597" w14:textId="77777777" w:rsidTr="00BB34A0">
        <w:trPr>
          <w:trHeight w:hRule="exact" w:val="340"/>
        </w:trPr>
        <w:tc>
          <w:tcPr>
            <w:tcW w:w="2708" w:type="dxa"/>
          </w:tcPr>
          <w:p w14:paraId="418D95E5" w14:textId="77777777" w:rsidR="00BB34A0" w:rsidRPr="00AB3F1A" w:rsidRDefault="00BB34A0" w:rsidP="008616FA">
            <w:pPr>
              <w:rPr>
                <w:rFonts w:cs="Arial"/>
                <w:szCs w:val="18"/>
              </w:rPr>
            </w:pPr>
            <w:r w:rsidRPr="00AB3F1A">
              <w:rPr>
                <w:rFonts w:cs="Arial"/>
                <w:szCs w:val="18"/>
              </w:rPr>
              <w:t>Základy podnikania</w:t>
            </w:r>
          </w:p>
        </w:tc>
        <w:tc>
          <w:tcPr>
            <w:tcW w:w="912" w:type="dxa"/>
          </w:tcPr>
          <w:p w14:paraId="6FBC5BFD" w14:textId="77777777" w:rsidR="00BB34A0" w:rsidRPr="0075238C" w:rsidRDefault="00BB34A0" w:rsidP="008616FA">
            <w:pPr>
              <w:jc w:val="center"/>
              <w:rPr>
                <w:rFonts w:cs="Arial"/>
                <w:szCs w:val="18"/>
              </w:rPr>
            </w:pPr>
          </w:p>
        </w:tc>
        <w:tc>
          <w:tcPr>
            <w:tcW w:w="1087" w:type="dxa"/>
          </w:tcPr>
          <w:p w14:paraId="2821E509" w14:textId="77777777" w:rsidR="00BB34A0" w:rsidRPr="0075238C" w:rsidRDefault="00BB34A0" w:rsidP="008616FA">
            <w:pPr>
              <w:jc w:val="center"/>
              <w:rPr>
                <w:rFonts w:cs="Arial"/>
                <w:szCs w:val="18"/>
              </w:rPr>
            </w:pPr>
          </w:p>
        </w:tc>
        <w:tc>
          <w:tcPr>
            <w:tcW w:w="1021" w:type="dxa"/>
            <w:shd w:val="clear" w:color="auto" w:fill="auto"/>
          </w:tcPr>
          <w:p w14:paraId="375C41F1" w14:textId="77777777" w:rsidR="00BB34A0" w:rsidRPr="0075238C" w:rsidRDefault="003B5E5C" w:rsidP="008616FA">
            <w:pPr>
              <w:jc w:val="center"/>
              <w:rPr>
                <w:rFonts w:cs="Arial"/>
                <w:szCs w:val="18"/>
              </w:rPr>
            </w:pPr>
            <w:r w:rsidRPr="00A54C5D">
              <w:rPr>
                <w:rFonts w:cs="Arial"/>
                <w:b/>
                <w:szCs w:val="18"/>
              </w:rPr>
              <w:sym w:font="Wingdings" w:char="F04A"/>
            </w:r>
          </w:p>
        </w:tc>
        <w:tc>
          <w:tcPr>
            <w:tcW w:w="806" w:type="dxa"/>
            <w:gridSpan w:val="2"/>
          </w:tcPr>
          <w:p w14:paraId="695A92D0"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52BF34B7" w14:textId="77777777" w:rsidR="00BB34A0" w:rsidRPr="0075238C" w:rsidDel="00C822F4" w:rsidRDefault="003B5E5C" w:rsidP="008616FA">
            <w:pPr>
              <w:jc w:val="center"/>
              <w:rPr>
                <w:rFonts w:cs="Arial"/>
                <w:szCs w:val="18"/>
              </w:rPr>
            </w:pPr>
            <w:r w:rsidRPr="00A54C5D">
              <w:rPr>
                <w:rFonts w:cs="Arial"/>
                <w:b/>
                <w:szCs w:val="18"/>
              </w:rPr>
              <w:sym w:font="Wingdings" w:char="F04A"/>
            </w:r>
          </w:p>
        </w:tc>
        <w:tc>
          <w:tcPr>
            <w:tcW w:w="806" w:type="dxa"/>
          </w:tcPr>
          <w:p w14:paraId="0C5633B0" w14:textId="77777777" w:rsidR="00BB34A0" w:rsidRPr="0075238C" w:rsidDel="00C822F4" w:rsidRDefault="00BB34A0" w:rsidP="008616FA">
            <w:pPr>
              <w:jc w:val="center"/>
              <w:rPr>
                <w:rFonts w:cs="Arial"/>
                <w:szCs w:val="18"/>
              </w:rPr>
            </w:pPr>
          </w:p>
        </w:tc>
        <w:tc>
          <w:tcPr>
            <w:tcW w:w="806" w:type="dxa"/>
          </w:tcPr>
          <w:p w14:paraId="6209AD4B" w14:textId="77777777" w:rsidR="00BB34A0" w:rsidRPr="0075238C" w:rsidDel="00C822F4" w:rsidRDefault="00BB34A0" w:rsidP="008616FA">
            <w:pPr>
              <w:jc w:val="center"/>
              <w:rPr>
                <w:rFonts w:cs="Arial"/>
                <w:szCs w:val="18"/>
              </w:rPr>
            </w:pPr>
          </w:p>
        </w:tc>
      </w:tr>
      <w:tr w:rsidR="00BB34A0" w:rsidRPr="00EE19FA" w14:paraId="7FE00638" w14:textId="77777777" w:rsidTr="00BB34A0">
        <w:trPr>
          <w:trHeight w:hRule="exact" w:val="284"/>
        </w:trPr>
        <w:tc>
          <w:tcPr>
            <w:tcW w:w="2708" w:type="dxa"/>
            <w:shd w:val="clear" w:color="auto" w:fill="FFFF99"/>
          </w:tcPr>
          <w:p w14:paraId="3AC5488C" w14:textId="77777777" w:rsidR="00BB34A0" w:rsidRPr="00EE19FA" w:rsidRDefault="00BB34A0" w:rsidP="008616FA">
            <w:pPr>
              <w:jc w:val="both"/>
              <w:rPr>
                <w:rFonts w:cs="Arial"/>
                <w:b/>
                <w:szCs w:val="18"/>
              </w:rPr>
            </w:pPr>
            <w:r>
              <w:rPr>
                <w:rFonts w:cs="Arial"/>
                <w:b/>
                <w:szCs w:val="18"/>
              </w:rPr>
              <w:t>Praktická príprava</w:t>
            </w:r>
          </w:p>
        </w:tc>
        <w:tc>
          <w:tcPr>
            <w:tcW w:w="6244" w:type="dxa"/>
            <w:gridSpan w:val="8"/>
            <w:shd w:val="clear" w:color="auto" w:fill="FFFF99"/>
          </w:tcPr>
          <w:p w14:paraId="3D7D02C5" w14:textId="77777777" w:rsidR="00BB34A0" w:rsidRDefault="00BB34A0" w:rsidP="008616FA">
            <w:pPr>
              <w:jc w:val="both"/>
              <w:rPr>
                <w:rFonts w:cs="Arial"/>
                <w:b/>
                <w:szCs w:val="18"/>
              </w:rPr>
            </w:pPr>
          </w:p>
        </w:tc>
      </w:tr>
      <w:tr w:rsidR="00BB34A0" w:rsidRPr="00EE19FA" w14:paraId="3C0C33F8" w14:textId="77777777" w:rsidTr="00BB34A0">
        <w:trPr>
          <w:trHeight w:hRule="exact" w:val="340"/>
        </w:trPr>
        <w:tc>
          <w:tcPr>
            <w:tcW w:w="2708" w:type="dxa"/>
          </w:tcPr>
          <w:p w14:paraId="505B9D8F" w14:textId="77777777" w:rsidR="00BB34A0" w:rsidRDefault="00BB34A0" w:rsidP="00BB34A0">
            <w:pPr>
              <w:spacing w:before="60"/>
              <w:rPr>
                <w:rFonts w:cs="Arial"/>
                <w:szCs w:val="18"/>
              </w:rPr>
            </w:pPr>
            <w:r>
              <w:rPr>
                <w:rFonts w:cs="Arial"/>
                <w:szCs w:val="18"/>
              </w:rPr>
              <w:t>Odborný výcvik</w:t>
            </w:r>
          </w:p>
        </w:tc>
        <w:tc>
          <w:tcPr>
            <w:tcW w:w="912" w:type="dxa"/>
          </w:tcPr>
          <w:p w14:paraId="65B863AB" w14:textId="77777777" w:rsidR="00BB34A0" w:rsidRPr="00EE19FA" w:rsidRDefault="00CE74C7" w:rsidP="008616FA">
            <w:pPr>
              <w:jc w:val="center"/>
              <w:rPr>
                <w:rFonts w:cs="Arial"/>
                <w:b/>
                <w:szCs w:val="18"/>
              </w:rPr>
            </w:pPr>
            <w:r w:rsidRPr="00A54C5D">
              <w:rPr>
                <w:rFonts w:cs="Arial"/>
                <w:b/>
                <w:szCs w:val="18"/>
              </w:rPr>
              <w:sym w:font="Wingdings" w:char="F04A"/>
            </w:r>
          </w:p>
        </w:tc>
        <w:tc>
          <w:tcPr>
            <w:tcW w:w="1087" w:type="dxa"/>
          </w:tcPr>
          <w:p w14:paraId="6DD48676" w14:textId="77777777" w:rsidR="00BB34A0" w:rsidRPr="00EE19FA" w:rsidRDefault="00BB34A0" w:rsidP="008616FA">
            <w:pPr>
              <w:jc w:val="center"/>
              <w:rPr>
                <w:rFonts w:cs="Arial"/>
                <w:b/>
                <w:szCs w:val="18"/>
              </w:rPr>
            </w:pPr>
          </w:p>
        </w:tc>
        <w:tc>
          <w:tcPr>
            <w:tcW w:w="1021" w:type="dxa"/>
            <w:shd w:val="clear" w:color="auto" w:fill="auto"/>
          </w:tcPr>
          <w:p w14:paraId="0D3759ED" w14:textId="77777777" w:rsidR="00BB34A0" w:rsidRPr="00EE19FA" w:rsidRDefault="00BB34A0" w:rsidP="008616FA">
            <w:pPr>
              <w:jc w:val="center"/>
              <w:rPr>
                <w:rFonts w:cs="Arial"/>
                <w:b/>
                <w:szCs w:val="18"/>
              </w:rPr>
            </w:pPr>
          </w:p>
        </w:tc>
        <w:tc>
          <w:tcPr>
            <w:tcW w:w="806" w:type="dxa"/>
            <w:gridSpan w:val="2"/>
          </w:tcPr>
          <w:p w14:paraId="1F8192B8" w14:textId="77777777" w:rsidR="00BB34A0" w:rsidRPr="00EE19FA" w:rsidDel="00C822F4" w:rsidRDefault="00CE74C7" w:rsidP="008616FA">
            <w:pPr>
              <w:jc w:val="center"/>
              <w:rPr>
                <w:rFonts w:cs="Arial"/>
                <w:b/>
                <w:szCs w:val="18"/>
              </w:rPr>
            </w:pPr>
            <w:r w:rsidRPr="00A54C5D">
              <w:rPr>
                <w:rFonts w:cs="Arial"/>
                <w:b/>
                <w:szCs w:val="18"/>
              </w:rPr>
              <w:sym w:font="Wingdings" w:char="F04A"/>
            </w:r>
          </w:p>
        </w:tc>
        <w:tc>
          <w:tcPr>
            <w:tcW w:w="806" w:type="dxa"/>
          </w:tcPr>
          <w:p w14:paraId="48E66A78" w14:textId="77777777" w:rsidR="00BB34A0" w:rsidRPr="00EE19FA" w:rsidDel="00C822F4" w:rsidRDefault="00CE74C7" w:rsidP="008616FA">
            <w:pPr>
              <w:jc w:val="center"/>
              <w:rPr>
                <w:rFonts w:cs="Arial"/>
                <w:b/>
                <w:szCs w:val="18"/>
              </w:rPr>
            </w:pPr>
            <w:r w:rsidRPr="00A54C5D">
              <w:rPr>
                <w:rFonts w:cs="Arial"/>
                <w:b/>
                <w:szCs w:val="18"/>
              </w:rPr>
              <w:sym w:font="Wingdings" w:char="F04A"/>
            </w:r>
          </w:p>
        </w:tc>
        <w:tc>
          <w:tcPr>
            <w:tcW w:w="806" w:type="dxa"/>
          </w:tcPr>
          <w:p w14:paraId="4A8F5E53" w14:textId="77777777" w:rsidR="00BB34A0" w:rsidRPr="00EE19FA" w:rsidDel="00C822F4" w:rsidRDefault="00CE74C7" w:rsidP="008616FA">
            <w:pPr>
              <w:jc w:val="center"/>
              <w:rPr>
                <w:rFonts w:cs="Arial"/>
                <w:b/>
                <w:szCs w:val="18"/>
              </w:rPr>
            </w:pPr>
            <w:r w:rsidRPr="00A54C5D">
              <w:rPr>
                <w:rFonts w:cs="Arial"/>
                <w:b/>
                <w:szCs w:val="18"/>
              </w:rPr>
              <w:sym w:font="Wingdings" w:char="F04A"/>
            </w:r>
          </w:p>
        </w:tc>
        <w:tc>
          <w:tcPr>
            <w:tcW w:w="806" w:type="dxa"/>
          </w:tcPr>
          <w:p w14:paraId="79228318" w14:textId="77777777" w:rsidR="00BB34A0" w:rsidRPr="00EE19FA" w:rsidDel="00C822F4" w:rsidRDefault="00BB34A0" w:rsidP="008616FA">
            <w:pPr>
              <w:jc w:val="center"/>
              <w:rPr>
                <w:rFonts w:cs="Arial"/>
                <w:b/>
                <w:szCs w:val="18"/>
              </w:rPr>
            </w:pPr>
          </w:p>
        </w:tc>
      </w:tr>
    </w:tbl>
    <w:p w14:paraId="3B327B80" w14:textId="77777777" w:rsidR="008616FA" w:rsidRPr="00AB3F1A" w:rsidRDefault="008616FA" w:rsidP="008616FA">
      <w:pPr>
        <w:pStyle w:val="Zarkazkladnhotextu"/>
        <w:suppressAutoHyphens/>
        <w:spacing w:before="240" w:after="0"/>
        <w:ind w:firstLine="0"/>
        <w:rPr>
          <w:rFonts w:ascii="Arial" w:hAnsi="Arial" w:cs="Arial"/>
          <w:sz w:val="20"/>
          <w:szCs w:val="18"/>
        </w:rPr>
      </w:pPr>
      <w:r w:rsidRPr="00AB3F1A">
        <w:rPr>
          <w:rFonts w:ascii="Arial" w:hAnsi="Arial" w:cs="Arial"/>
          <w:sz w:val="20"/>
          <w:szCs w:val="18"/>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w:t>
      </w:r>
      <w:r w:rsidRPr="00AB3F1A">
        <w:rPr>
          <w:rFonts w:ascii="Arial" w:hAnsi="Arial" w:cs="Arial"/>
          <w:sz w:val="20"/>
          <w:szCs w:val="18"/>
        </w:rPr>
        <w:lastRenderedPageBreak/>
        <w:t xml:space="preserve">pokyny alebo predpokladané výsledky žiakov, ale predstavujú </w:t>
      </w:r>
      <w:r w:rsidRPr="004263AC">
        <w:rPr>
          <w:rFonts w:ascii="Arial" w:hAnsi="Arial" w:cs="Arial"/>
          <w:sz w:val="20"/>
          <w:szCs w:val="18"/>
        </w:rPr>
        <w:t>spoločný postup</w:t>
      </w:r>
      <w:r w:rsidRPr="00AB3F1A">
        <w:rPr>
          <w:rFonts w:ascii="Arial" w:hAnsi="Arial" w:cs="Arial"/>
          <w:sz w:val="20"/>
          <w:szCs w:val="18"/>
        </w:rPr>
        <w:t xml:space="preserve">, prostredníctvom ktorého by učitelia doviedli žiakov k vytváraniu alebo ďalšiemu rozvoju kľúčových kompetencií. </w:t>
      </w:r>
    </w:p>
    <w:p w14:paraId="1AB89F24" w14:textId="77777777" w:rsidR="00B67282" w:rsidRDefault="008616FA" w:rsidP="008616FA">
      <w:pPr>
        <w:spacing w:before="120"/>
        <w:rPr>
          <w:rFonts w:cs="Arial"/>
          <w:b/>
          <w:sz w:val="20"/>
          <w:szCs w:val="20"/>
        </w:rPr>
      </w:pPr>
      <w:r w:rsidRPr="00AB3F1A">
        <w:rPr>
          <w:rFonts w:cs="Arial"/>
          <w:sz w:val="20"/>
          <w:szCs w:val="18"/>
        </w:rPr>
        <w:t>VVS sú v našom školskom vzdelávacom programe stanovené pre každý vyučovací predmet a pre vybrané kľúčové kompetencie tak, ako to ukazuje tabuľka. Táto stratégia bola odsúhlasená všetkými predmetovými komisiami na škole</w:t>
      </w:r>
    </w:p>
    <w:p w14:paraId="37BDE00D" w14:textId="77777777" w:rsidR="00B67282" w:rsidRDefault="00B67282" w:rsidP="00564104">
      <w:pPr>
        <w:spacing w:before="120"/>
        <w:rPr>
          <w:rFonts w:cs="Arial"/>
          <w:b/>
          <w:sz w:val="20"/>
          <w:szCs w:val="20"/>
        </w:rPr>
      </w:pPr>
    </w:p>
    <w:p w14:paraId="0A492080" w14:textId="77777777" w:rsidR="00B67282" w:rsidRDefault="00B67282" w:rsidP="00564104">
      <w:pPr>
        <w:spacing w:before="120"/>
        <w:rPr>
          <w:rFonts w:cs="Arial"/>
          <w:b/>
          <w:sz w:val="20"/>
          <w:szCs w:val="20"/>
        </w:rPr>
      </w:pPr>
    </w:p>
    <w:p w14:paraId="327096CF" w14:textId="77777777" w:rsidR="00B67282" w:rsidRDefault="00B67282" w:rsidP="00564104">
      <w:pPr>
        <w:spacing w:before="120"/>
        <w:rPr>
          <w:rFonts w:cs="Arial"/>
          <w:b/>
          <w:sz w:val="20"/>
          <w:szCs w:val="20"/>
        </w:rPr>
      </w:pPr>
    </w:p>
    <w:p w14:paraId="2456418B" w14:textId="77777777" w:rsidR="00B67282" w:rsidRDefault="00B67282" w:rsidP="00564104">
      <w:pPr>
        <w:spacing w:before="120"/>
        <w:rPr>
          <w:rFonts w:cs="Arial"/>
          <w:b/>
          <w:sz w:val="20"/>
          <w:szCs w:val="20"/>
        </w:rPr>
      </w:pPr>
    </w:p>
    <w:p w14:paraId="1C1D29C5" w14:textId="77777777" w:rsidR="00B67282" w:rsidRDefault="00B67282" w:rsidP="00564104">
      <w:pPr>
        <w:spacing w:before="120"/>
        <w:rPr>
          <w:rFonts w:cs="Arial"/>
          <w:b/>
          <w:sz w:val="20"/>
          <w:szCs w:val="20"/>
        </w:rPr>
      </w:pPr>
    </w:p>
    <w:p w14:paraId="25D82DDB" w14:textId="77777777" w:rsidR="00B67282" w:rsidRDefault="00B67282" w:rsidP="00564104">
      <w:pPr>
        <w:spacing w:before="120"/>
        <w:rPr>
          <w:rFonts w:cs="Arial"/>
          <w:b/>
          <w:sz w:val="20"/>
          <w:szCs w:val="20"/>
        </w:rPr>
      </w:pPr>
    </w:p>
    <w:p w14:paraId="7163E261" w14:textId="77777777" w:rsidR="00B67282" w:rsidRDefault="00B67282" w:rsidP="00564104">
      <w:pPr>
        <w:spacing w:before="120"/>
        <w:rPr>
          <w:rFonts w:cs="Arial"/>
          <w:b/>
          <w:sz w:val="20"/>
          <w:szCs w:val="20"/>
        </w:rPr>
      </w:pPr>
    </w:p>
    <w:p w14:paraId="1FF08971" w14:textId="77777777" w:rsidR="009335BE" w:rsidRDefault="009335BE" w:rsidP="009335BE">
      <w:pPr>
        <w:spacing w:before="120"/>
        <w:jc w:val="both"/>
        <w:rPr>
          <w:rFonts w:cs="Arial"/>
          <w:b/>
          <w:color w:val="0000FF"/>
          <w:sz w:val="20"/>
          <w:szCs w:val="20"/>
        </w:rPr>
      </w:pPr>
    </w:p>
    <w:p w14:paraId="69D58499" w14:textId="77777777" w:rsidR="008616FA" w:rsidRDefault="008616FA" w:rsidP="009335BE">
      <w:pPr>
        <w:spacing w:before="120"/>
        <w:jc w:val="both"/>
        <w:rPr>
          <w:rFonts w:cs="Arial"/>
          <w:b/>
          <w:color w:val="0000FF"/>
          <w:sz w:val="20"/>
          <w:szCs w:val="20"/>
        </w:rPr>
      </w:pPr>
    </w:p>
    <w:p w14:paraId="3F4CC589" w14:textId="77777777" w:rsidR="008616FA" w:rsidRDefault="008616FA" w:rsidP="009335BE">
      <w:pPr>
        <w:spacing w:before="120"/>
        <w:jc w:val="both"/>
        <w:rPr>
          <w:rFonts w:cs="Arial"/>
          <w:b/>
          <w:color w:val="0000FF"/>
          <w:sz w:val="20"/>
          <w:szCs w:val="20"/>
        </w:rPr>
      </w:pPr>
    </w:p>
    <w:p w14:paraId="7F42FE72" w14:textId="77777777" w:rsidR="008616FA" w:rsidRDefault="008616FA" w:rsidP="009335BE">
      <w:pPr>
        <w:spacing w:before="120"/>
        <w:jc w:val="both"/>
        <w:rPr>
          <w:rFonts w:cs="Arial"/>
          <w:b/>
          <w:color w:val="0000FF"/>
          <w:sz w:val="20"/>
          <w:szCs w:val="20"/>
        </w:rPr>
      </w:pPr>
    </w:p>
    <w:p w14:paraId="482847E9" w14:textId="77777777" w:rsidR="008616FA" w:rsidRDefault="008616FA" w:rsidP="009335BE">
      <w:pPr>
        <w:spacing w:before="120"/>
        <w:jc w:val="both"/>
        <w:rPr>
          <w:rFonts w:cs="Arial"/>
          <w:b/>
          <w:color w:val="0000FF"/>
          <w:sz w:val="20"/>
          <w:szCs w:val="20"/>
        </w:rPr>
      </w:pPr>
    </w:p>
    <w:p w14:paraId="4C5B9015" w14:textId="77777777" w:rsidR="008616FA" w:rsidRDefault="008616FA" w:rsidP="009335BE">
      <w:pPr>
        <w:spacing w:before="120"/>
        <w:jc w:val="both"/>
        <w:rPr>
          <w:rFonts w:cs="Arial"/>
          <w:b/>
          <w:color w:val="0000FF"/>
          <w:sz w:val="20"/>
          <w:szCs w:val="20"/>
        </w:rPr>
      </w:pPr>
    </w:p>
    <w:p w14:paraId="6FB358AE" w14:textId="77777777" w:rsidR="008616FA" w:rsidRDefault="008616FA" w:rsidP="009335BE">
      <w:pPr>
        <w:spacing w:before="120"/>
        <w:jc w:val="both"/>
        <w:rPr>
          <w:rFonts w:cs="Arial"/>
          <w:b/>
          <w:color w:val="0000FF"/>
          <w:sz w:val="20"/>
          <w:szCs w:val="20"/>
        </w:rPr>
      </w:pPr>
    </w:p>
    <w:p w14:paraId="4E5E105C" w14:textId="77777777" w:rsidR="008616FA" w:rsidRDefault="008616FA" w:rsidP="009335BE">
      <w:pPr>
        <w:spacing w:before="120"/>
        <w:jc w:val="both"/>
        <w:rPr>
          <w:rFonts w:cs="Arial"/>
          <w:b/>
          <w:color w:val="0000FF"/>
          <w:sz w:val="20"/>
          <w:szCs w:val="20"/>
        </w:rPr>
      </w:pPr>
    </w:p>
    <w:p w14:paraId="09A66AB9" w14:textId="77777777" w:rsidR="008616FA" w:rsidRDefault="008616FA" w:rsidP="009335BE">
      <w:pPr>
        <w:spacing w:before="120"/>
        <w:jc w:val="both"/>
        <w:rPr>
          <w:rFonts w:cs="Arial"/>
          <w:b/>
          <w:color w:val="0000FF"/>
          <w:sz w:val="20"/>
          <w:szCs w:val="20"/>
        </w:rPr>
      </w:pPr>
    </w:p>
    <w:p w14:paraId="5058F1C1" w14:textId="77777777" w:rsidR="008616FA" w:rsidRDefault="008616FA" w:rsidP="009335BE">
      <w:pPr>
        <w:spacing w:before="120"/>
        <w:jc w:val="both"/>
        <w:rPr>
          <w:rFonts w:cs="Arial"/>
          <w:b/>
          <w:color w:val="0000FF"/>
          <w:sz w:val="20"/>
          <w:szCs w:val="20"/>
        </w:rPr>
      </w:pPr>
    </w:p>
    <w:p w14:paraId="7F3F5BF1" w14:textId="77777777" w:rsidR="008616FA" w:rsidRDefault="008616FA" w:rsidP="009335BE">
      <w:pPr>
        <w:spacing w:before="120"/>
        <w:jc w:val="both"/>
        <w:rPr>
          <w:rFonts w:cs="Arial"/>
          <w:b/>
          <w:color w:val="0000FF"/>
          <w:sz w:val="20"/>
          <w:szCs w:val="20"/>
        </w:rPr>
      </w:pPr>
    </w:p>
    <w:p w14:paraId="3CB71CCB" w14:textId="77777777" w:rsidR="008616FA" w:rsidRDefault="008616FA" w:rsidP="009335BE">
      <w:pPr>
        <w:spacing w:before="120"/>
        <w:jc w:val="both"/>
        <w:rPr>
          <w:rFonts w:cs="Arial"/>
          <w:b/>
          <w:color w:val="0000FF"/>
          <w:sz w:val="20"/>
          <w:szCs w:val="20"/>
        </w:rPr>
      </w:pPr>
    </w:p>
    <w:p w14:paraId="57D8757B" w14:textId="77777777" w:rsidR="008616FA" w:rsidRDefault="008616FA" w:rsidP="009335BE">
      <w:pPr>
        <w:spacing w:before="120"/>
        <w:jc w:val="both"/>
        <w:rPr>
          <w:rFonts w:cs="Arial"/>
          <w:b/>
          <w:color w:val="0000FF"/>
          <w:sz w:val="20"/>
          <w:szCs w:val="20"/>
        </w:rPr>
      </w:pPr>
    </w:p>
    <w:p w14:paraId="261FD271" w14:textId="77777777" w:rsidR="008616FA" w:rsidRDefault="008616FA" w:rsidP="009335BE">
      <w:pPr>
        <w:spacing w:before="120"/>
        <w:jc w:val="both"/>
        <w:rPr>
          <w:rFonts w:cs="Arial"/>
          <w:b/>
          <w:color w:val="0000FF"/>
          <w:sz w:val="20"/>
          <w:szCs w:val="20"/>
        </w:rPr>
      </w:pPr>
    </w:p>
    <w:p w14:paraId="2DD8FBF7" w14:textId="77777777" w:rsidR="008616FA" w:rsidRDefault="008616FA" w:rsidP="009335BE">
      <w:pPr>
        <w:spacing w:before="120"/>
        <w:jc w:val="both"/>
        <w:rPr>
          <w:rFonts w:cs="Arial"/>
          <w:b/>
          <w:color w:val="0000FF"/>
          <w:sz w:val="20"/>
          <w:szCs w:val="20"/>
        </w:rPr>
      </w:pPr>
    </w:p>
    <w:p w14:paraId="7846EE12" w14:textId="77777777" w:rsidR="008616FA" w:rsidRDefault="008616FA" w:rsidP="009335BE">
      <w:pPr>
        <w:spacing w:before="120"/>
        <w:jc w:val="both"/>
        <w:rPr>
          <w:rFonts w:cs="Arial"/>
          <w:b/>
          <w:color w:val="0000FF"/>
          <w:sz w:val="20"/>
          <w:szCs w:val="20"/>
        </w:rPr>
      </w:pPr>
    </w:p>
    <w:p w14:paraId="54282358" w14:textId="77777777" w:rsidR="008616FA" w:rsidRDefault="008616FA" w:rsidP="009335BE">
      <w:pPr>
        <w:spacing w:before="120"/>
        <w:jc w:val="both"/>
        <w:rPr>
          <w:rFonts w:cs="Arial"/>
          <w:b/>
          <w:color w:val="0000FF"/>
          <w:sz w:val="20"/>
          <w:szCs w:val="20"/>
        </w:rPr>
      </w:pPr>
    </w:p>
    <w:p w14:paraId="22E0DC15" w14:textId="77777777" w:rsidR="008616FA" w:rsidRPr="00AB3F1A" w:rsidRDefault="008616FA" w:rsidP="009335BE">
      <w:pPr>
        <w:spacing w:before="120"/>
        <w:jc w:val="both"/>
        <w:rPr>
          <w:rFonts w:cs="Arial"/>
          <w:b/>
          <w:color w:val="0000FF"/>
          <w:sz w:val="20"/>
          <w:szCs w:val="20"/>
        </w:rPr>
      </w:pPr>
    </w:p>
    <w:p w14:paraId="2767E7CC" w14:textId="77777777" w:rsidR="009335BE" w:rsidRPr="00AB3F1A" w:rsidRDefault="009335BE" w:rsidP="009335BE">
      <w:pPr>
        <w:spacing w:before="120"/>
        <w:jc w:val="both"/>
        <w:rPr>
          <w:rFonts w:cs="Arial"/>
          <w:b/>
          <w:color w:val="0000FF"/>
          <w:sz w:val="20"/>
          <w:szCs w:val="20"/>
        </w:rPr>
      </w:pPr>
    </w:p>
    <w:p w14:paraId="5834529A" w14:textId="77777777" w:rsidR="009335BE" w:rsidRPr="00AB3F1A" w:rsidRDefault="009335BE" w:rsidP="009335BE">
      <w:pPr>
        <w:spacing w:before="120"/>
        <w:jc w:val="both"/>
        <w:rPr>
          <w:rFonts w:cs="Arial"/>
          <w:b/>
          <w:color w:val="0000FF"/>
          <w:sz w:val="20"/>
          <w:szCs w:val="20"/>
        </w:rPr>
      </w:pPr>
    </w:p>
    <w:p w14:paraId="6A51C173" w14:textId="77777777" w:rsidR="00A232FE" w:rsidRPr="00AB3F1A" w:rsidRDefault="00A232FE" w:rsidP="009335BE">
      <w:pPr>
        <w:spacing w:before="120"/>
        <w:jc w:val="both"/>
        <w:rPr>
          <w:rFonts w:cs="Arial"/>
          <w:b/>
          <w:color w:val="0000FF"/>
          <w:sz w:val="20"/>
          <w:szCs w:val="20"/>
        </w:rPr>
      </w:pPr>
    </w:p>
    <w:p w14:paraId="5D773B02" w14:textId="77777777" w:rsidR="00A232FE" w:rsidRPr="00AB3F1A" w:rsidRDefault="00A232FE" w:rsidP="009335BE">
      <w:pPr>
        <w:spacing w:before="120"/>
        <w:jc w:val="both"/>
        <w:rPr>
          <w:rFonts w:cs="Arial"/>
          <w:b/>
          <w:color w:val="0000FF"/>
          <w:sz w:val="20"/>
          <w:szCs w:val="20"/>
        </w:rPr>
      </w:pPr>
    </w:p>
    <w:p w14:paraId="421F9A96" w14:textId="77777777" w:rsidR="00A232FE" w:rsidRPr="00AB3F1A" w:rsidRDefault="00A232FE" w:rsidP="009335BE">
      <w:pPr>
        <w:spacing w:before="120"/>
        <w:jc w:val="both"/>
        <w:rPr>
          <w:rFonts w:cs="Arial"/>
          <w:b/>
          <w:color w:val="0000FF"/>
          <w:sz w:val="20"/>
          <w:szCs w:val="20"/>
        </w:rPr>
      </w:pPr>
    </w:p>
    <w:p w14:paraId="517A44AF" w14:textId="77777777" w:rsidR="00A232FE" w:rsidRPr="00AB3F1A" w:rsidRDefault="00A232FE" w:rsidP="009335BE">
      <w:pPr>
        <w:spacing w:before="120"/>
        <w:jc w:val="both"/>
        <w:rPr>
          <w:rFonts w:cs="Arial"/>
          <w:b/>
          <w:color w:val="0000FF"/>
          <w:sz w:val="20"/>
          <w:szCs w:val="20"/>
        </w:rPr>
      </w:pPr>
    </w:p>
    <w:p w14:paraId="5AA9BF65" w14:textId="77777777" w:rsidR="00A232FE" w:rsidRPr="00AB3F1A" w:rsidRDefault="00A232FE" w:rsidP="009335BE">
      <w:pPr>
        <w:spacing w:before="120"/>
        <w:jc w:val="both"/>
        <w:rPr>
          <w:rFonts w:cs="Arial"/>
          <w:b/>
          <w:color w:val="0000FF"/>
          <w:sz w:val="20"/>
          <w:szCs w:val="20"/>
        </w:rPr>
      </w:pPr>
    </w:p>
    <w:p w14:paraId="3D206D05" w14:textId="77777777" w:rsidR="00A232FE" w:rsidRPr="00AB3F1A" w:rsidRDefault="00A232FE" w:rsidP="009335BE">
      <w:pPr>
        <w:spacing w:before="120"/>
        <w:jc w:val="both"/>
        <w:rPr>
          <w:rFonts w:cs="Arial"/>
          <w:b/>
          <w:color w:val="0000FF"/>
          <w:sz w:val="20"/>
          <w:szCs w:val="20"/>
        </w:rPr>
      </w:pPr>
    </w:p>
    <w:p w14:paraId="20031ECD" w14:textId="77777777" w:rsidR="008E1453" w:rsidRDefault="008E1453" w:rsidP="008E1453">
      <w:pPr>
        <w:pStyle w:val="Nadpis10"/>
      </w:pPr>
    </w:p>
    <w:p w14:paraId="32C16AFA" w14:textId="77777777" w:rsidR="008E1453" w:rsidRDefault="008E1453" w:rsidP="008E1453">
      <w:pPr>
        <w:pStyle w:val="Nadpis10"/>
      </w:pPr>
    </w:p>
    <w:p w14:paraId="4131BDC1" w14:textId="77777777" w:rsidR="00904CC8" w:rsidRDefault="00904CC8" w:rsidP="008E1453">
      <w:pPr>
        <w:pStyle w:val="Nadpis10"/>
        <w:tabs>
          <w:tab w:val="clear" w:pos="567"/>
          <w:tab w:val="num" w:pos="0"/>
        </w:tabs>
        <w:ind w:left="0" w:firstLine="0"/>
        <w:jc w:val="center"/>
        <w:rPr>
          <w:sz w:val="40"/>
        </w:rPr>
      </w:pPr>
    </w:p>
    <w:p w14:paraId="2C497326" w14:textId="77777777" w:rsidR="00904CC8" w:rsidRDefault="00904CC8" w:rsidP="008E1453">
      <w:pPr>
        <w:pStyle w:val="Nadpis10"/>
        <w:tabs>
          <w:tab w:val="clear" w:pos="567"/>
          <w:tab w:val="num" w:pos="0"/>
        </w:tabs>
        <w:ind w:left="0" w:firstLine="0"/>
        <w:jc w:val="center"/>
        <w:rPr>
          <w:sz w:val="40"/>
        </w:rPr>
      </w:pPr>
    </w:p>
    <w:p w14:paraId="18D35113" w14:textId="77777777" w:rsidR="00904CC8" w:rsidRDefault="00904CC8" w:rsidP="008E1453">
      <w:pPr>
        <w:pStyle w:val="Nadpis10"/>
        <w:tabs>
          <w:tab w:val="clear" w:pos="567"/>
          <w:tab w:val="num" w:pos="0"/>
        </w:tabs>
        <w:ind w:left="0" w:firstLine="0"/>
        <w:jc w:val="center"/>
        <w:rPr>
          <w:sz w:val="40"/>
        </w:rPr>
      </w:pPr>
    </w:p>
    <w:p w14:paraId="7DD9F853" w14:textId="77777777" w:rsidR="00904CC8" w:rsidRDefault="00904CC8" w:rsidP="008E1453">
      <w:pPr>
        <w:pStyle w:val="Nadpis10"/>
        <w:tabs>
          <w:tab w:val="clear" w:pos="567"/>
          <w:tab w:val="num" w:pos="0"/>
        </w:tabs>
        <w:ind w:left="0" w:firstLine="0"/>
        <w:jc w:val="center"/>
        <w:rPr>
          <w:sz w:val="40"/>
        </w:rPr>
      </w:pPr>
    </w:p>
    <w:p w14:paraId="2E1891B9" w14:textId="77777777" w:rsidR="009335BE" w:rsidRPr="008E1453" w:rsidRDefault="009335BE" w:rsidP="008E1453">
      <w:pPr>
        <w:pStyle w:val="Nadpis10"/>
        <w:tabs>
          <w:tab w:val="clear" w:pos="567"/>
          <w:tab w:val="num" w:pos="0"/>
        </w:tabs>
        <w:ind w:left="0" w:firstLine="0"/>
        <w:jc w:val="center"/>
        <w:rPr>
          <w:sz w:val="40"/>
        </w:rPr>
      </w:pPr>
      <w:bookmarkStart w:id="41" w:name="_Toc147829960"/>
      <w:r w:rsidRPr="008E1453">
        <w:rPr>
          <w:sz w:val="40"/>
        </w:rPr>
        <w:t xml:space="preserve">Učebné </w:t>
      </w:r>
      <w:proofErr w:type="spellStart"/>
      <w:r w:rsidRPr="008E1453">
        <w:rPr>
          <w:sz w:val="40"/>
        </w:rPr>
        <w:t>osnovy</w:t>
      </w:r>
      <w:r w:rsidR="00CC2F2A" w:rsidRPr="008E1453">
        <w:rPr>
          <w:sz w:val="40"/>
        </w:rPr>
        <w:t>všeobecno</w:t>
      </w:r>
      <w:r w:rsidR="00904CC8">
        <w:rPr>
          <w:sz w:val="40"/>
        </w:rPr>
        <w:t>-</w:t>
      </w:r>
      <w:r w:rsidR="00CC2F2A" w:rsidRPr="008E1453">
        <w:rPr>
          <w:sz w:val="40"/>
        </w:rPr>
        <w:t>vzdelávacích</w:t>
      </w:r>
      <w:r w:rsidRPr="008E1453">
        <w:rPr>
          <w:sz w:val="40"/>
        </w:rPr>
        <w:t>predmetov</w:t>
      </w:r>
      <w:bookmarkEnd w:id="41"/>
      <w:proofErr w:type="spellEnd"/>
    </w:p>
    <w:p w14:paraId="7F9B2C90" w14:textId="77777777" w:rsidR="009335BE" w:rsidRPr="00AB3F1A" w:rsidRDefault="009335BE" w:rsidP="00AB4C20">
      <w:pPr>
        <w:pStyle w:val="Nadpis3"/>
        <w:rPr>
          <w:color w:val="0000FF"/>
          <w:sz w:val="20"/>
          <w:szCs w:val="20"/>
        </w:rPr>
      </w:pPr>
    </w:p>
    <w:p w14:paraId="7F097FA7" w14:textId="77777777" w:rsidR="009335BE" w:rsidRPr="00AB3F1A" w:rsidRDefault="009335BE" w:rsidP="009335BE">
      <w:pPr>
        <w:spacing w:before="2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9335BE" w:rsidRPr="00AB3F1A" w14:paraId="0D8D6436" w14:textId="77777777" w:rsidTr="00B45211">
        <w:tc>
          <w:tcPr>
            <w:tcW w:w="4319" w:type="dxa"/>
            <w:tcBorders>
              <w:top w:val="single" w:sz="12" w:space="0" w:color="auto"/>
              <w:left w:val="single" w:sz="12" w:space="0" w:color="auto"/>
              <w:right w:val="single" w:sz="12" w:space="0" w:color="auto"/>
            </w:tcBorders>
            <w:shd w:val="clear" w:color="auto" w:fill="CCFFFF"/>
          </w:tcPr>
          <w:p w14:paraId="2A7326E0" w14:textId="77777777" w:rsidR="009335BE" w:rsidRPr="00AB3F1A" w:rsidRDefault="009335BE" w:rsidP="00E03B5F">
            <w:pPr>
              <w:rPr>
                <w:rFonts w:cs="Arial"/>
                <w:b/>
                <w:sz w:val="20"/>
                <w:szCs w:val="20"/>
              </w:rPr>
            </w:pPr>
            <w:r w:rsidRPr="00AB3F1A">
              <w:rPr>
                <w:rFonts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14:paraId="1EA726EF" w14:textId="77777777" w:rsidR="00563265" w:rsidRPr="00AB3F1A" w:rsidRDefault="004224B8" w:rsidP="00F01173">
            <w:pPr>
              <w:jc w:val="both"/>
              <w:rPr>
                <w:rFonts w:cs="Arial"/>
                <w:sz w:val="20"/>
                <w:szCs w:val="20"/>
              </w:rPr>
            </w:pPr>
            <w:r w:rsidRPr="00AB3F1A">
              <w:rPr>
                <w:rFonts w:cs="Arial"/>
                <w:sz w:val="20"/>
                <w:szCs w:val="20"/>
              </w:rPr>
              <w:t>Stredná odborná škola obchodu a služieb Nám. slobody 12, SOBRANCE</w:t>
            </w:r>
          </w:p>
        </w:tc>
      </w:tr>
      <w:tr w:rsidR="009335BE" w:rsidRPr="00AB3F1A" w14:paraId="07F1DF92" w14:textId="77777777" w:rsidTr="00B45211">
        <w:tc>
          <w:tcPr>
            <w:tcW w:w="4319" w:type="dxa"/>
            <w:tcBorders>
              <w:top w:val="single" w:sz="4" w:space="0" w:color="auto"/>
              <w:left w:val="single" w:sz="12" w:space="0" w:color="auto"/>
              <w:right w:val="single" w:sz="12" w:space="0" w:color="auto"/>
            </w:tcBorders>
            <w:shd w:val="clear" w:color="auto" w:fill="CCFFFF"/>
          </w:tcPr>
          <w:p w14:paraId="044A26BD" w14:textId="77777777" w:rsidR="009335BE" w:rsidRPr="00AB3F1A" w:rsidRDefault="009335BE" w:rsidP="00E03B5F">
            <w:pPr>
              <w:rPr>
                <w:rFonts w:cs="Arial"/>
                <w:b/>
                <w:sz w:val="20"/>
                <w:szCs w:val="20"/>
              </w:rPr>
            </w:pPr>
            <w:r w:rsidRPr="00AB3F1A">
              <w:rPr>
                <w:rFonts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14:paraId="2BBCE033" w14:textId="77777777" w:rsidR="009335BE" w:rsidRPr="00AB3F1A" w:rsidRDefault="009335BE" w:rsidP="00F01173">
            <w:pPr>
              <w:jc w:val="both"/>
              <w:rPr>
                <w:rFonts w:cs="Arial"/>
                <w:sz w:val="20"/>
                <w:szCs w:val="20"/>
              </w:rPr>
            </w:pPr>
            <w:r w:rsidRPr="00AB3F1A">
              <w:rPr>
                <w:rFonts w:cs="Arial"/>
                <w:sz w:val="20"/>
                <w:szCs w:val="20"/>
              </w:rPr>
              <w:t>Stravovacie služby</w:t>
            </w:r>
          </w:p>
        </w:tc>
      </w:tr>
      <w:tr w:rsidR="009335BE" w:rsidRPr="00AB3F1A" w14:paraId="57DF06AE" w14:textId="77777777" w:rsidTr="00B45211">
        <w:tc>
          <w:tcPr>
            <w:tcW w:w="4319" w:type="dxa"/>
            <w:tcBorders>
              <w:top w:val="single" w:sz="4" w:space="0" w:color="auto"/>
              <w:left w:val="single" w:sz="12" w:space="0" w:color="auto"/>
              <w:right w:val="single" w:sz="12" w:space="0" w:color="auto"/>
            </w:tcBorders>
            <w:shd w:val="clear" w:color="auto" w:fill="CCFFFF"/>
          </w:tcPr>
          <w:p w14:paraId="651A8BC0" w14:textId="77777777" w:rsidR="009335BE" w:rsidRPr="00AB3F1A" w:rsidRDefault="009335BE" w:rsidP="00E03B5F">
            <w:pPr>
              <w:rPr>
                <w:rFonts w:cs="Arial"/>
                <w:b/>
                <w:sz w:val="20"/>
                <w:szCs w:val="20"/>
              </w:rPr>
            </w:pPr>
            <w:r w:rsidRPr="00AB3F1A">
              <w:rPr>
                <w:rFonts w:cs="Arial"/>
                <w:b/>
                <w:sz w:val="20"/>
                <w:szCs w:val="20"/>
              </w:rPr>
              <w:t>Kód a názov ŠVP</w:t>
            </w:r>
          </w:p>
        </w:tc>
        <w:tc>
          <w:tcPr>
            <w:tcW w:w="4859" w:type="dxa"/>
            <w:tcBorders>
              <w:top w:val="single" w:sz="4" w:space="0" w:color="auto"/>
              <w:left w:val="single" w:sz="12" w:space="0" w:color="auto"/>
              <w:right w:val="single" w:sz="12" w:space="0" w:color="auto"/>
            </w:tcBorders>
          </w:tcPr>
          <w:p w14:paraId="467028EE" w14:textId="77777777" w:rsidR="009335BE" w:rsidRPr="00AB3F1A" w:rsidRDefault="009335BE" w:rsidP="00F01173">
            <w:pPr>
              <w:jc w:val="both"/>
              <w:rPr>
                <w:rFonts w:cs="Arial"/>
                <w:sz w:val="20"/>
                <w:szCs w:val="20"/>
              </w:rPr>
            </w:pPr>
            <w:r w:rsidRPr="00AB3F1A">
              <w:rPr>
                <w:rFonts w:cs="Arial"/>
                <w:sz w:val="20"/>
                <w:szCs w:val="20"/>
              </w:rPr>
              <w:t>64 Ekonomika a organizácia, obchod a</w:t>
            </w:r>
            <w:r w:rsidR="002F3E96" w:rsidRPr="00AB3F1A">
              <w:rPr>
                <w:rFonts w:cs="Arial"/>
                <w:sz w:val="20"/>
                <w:szCs w:val="20"/>
              </w:rPr>
              <w:t> </w:t>
            </w:r>
            <w:r w:rsidRPr="00AB3F1A">
              <w:rPr>
                <w:rFonts w:cs="Arial"/>
                <w:sz w:val="20"/>
                <w:szCs w:val="20"/>
              </w:rPr>
              <w:t>služby</w:t>
            </w:r>
            <w:r w:rsidR="002F3E96" w:rsidRPr="00AB3F1A">
              <w:rPr>
                <w:rFonts w:cs="Arial"/>
                <w:sz w:val="20"/>
                <w:szCs w:val="20"/>
              </w:rPr>
              <w:t xml:space="preserve"> II</w:t>
            </w:r>
          </w:p>
        </w:tc>
      </w:tr>
      <w:tr w:rsidR="009335BE" w:rsidRPr="00AB3F1A" w14:paraId="174021E6" w14:textId="77777777" w:rsidTr="00B45211">
        <w:tc>
          <w:tcPr>
            <w:tcW w:w="4319" w:type="dxa"/>
            <w:tcBorders>
              <w:top w:val="single" w:sz="4" w:space="0" w:color="auto"/>
              <w:left w:val="single" w:sz="12" w:space="0" w:color="auto"/>
              <w:right w:val="single" w:sz="12" w:space="0" w:color="auto"/>
            </w:tcBorders>
            <w:shd w:val="clear" w:color="auto" w:fill="CCFFFF"/>
          </w:tcPr>
          <w:p w14:paraId="22102159" w14:textId="77777777" w:rsidR="009335BE" w:rsidRPr="00AB3F1A" w:rsidRDefault="009335BE" w:rsidP="00F01173">
            <w:pPr>
              <w:jc w:val="both"/>
              <w:rPr>
                <w:rFonts w:cs="Arial"/>
                <w:b/>
                <w:sz w:val="20"/>
                <w:szCs w:val="20"/>
              </w:rPr>
            </w:pPr>
            <w:r w:rsidRPr="00AB3F1A">
              <w:rPr>
                <w:rFonts w:cs="Arial"/>
                <w:b/>
                <w:sz w:val="20"/>
                <w:szCs w:val="20"/>
              </w:rPr>
              <w:t>Kód a názov učebného odboru</w:t>
            </w:r>
          </w:p>
        </w:tc>
        <w:tc>
          <w:tcPr>
            <w:tcW w:w="4859" w:type="dxa"/>
            <w:tcBorders>
              <w:top w:val="single" w:sz="4" w:space="0" w:color="auto"/>
              <w:left w:val="single" w:sz="12" w:space="0" w:color="auto"/>
              <w:right w:val="single" w:sz="12" w:space="0" w:color="auto"/>
            </w:tcBorders>
          </w:tcPr>
          <w:p w14:paraId="5FDC0888" w14:textId="77777777" w:rsidR="009335BE" w:rsidRPr="00AB3F1A" w:rsidRDefault="00243366" w:rsidP="00305B96">
            <w:pPr>
              <w:jc w:val="both"/>
              <w:rPr>
                <w:rFonts w:cs="Arial"/>
                <w:sz w:val="20"/>
                <w:szCs w:val="20"/>
              </w:rPr>
            </w:pPr>
            <w:r>
              <w:rPr>
                <w:rFonts w:cs="Arial"/>
                <w:sz w:val="20"/>
                <w:szCs w:val="20"/>
              </w:rPr>
              <w:t>6445 H</w:t>
            </w:r>
            <w:r w:rsidR="00563265" w:rsidRPr="00AB3F1A">
              <w:rPr>
                <w:rFonts w:cs="Arial"/>
                <w:sz w:val="20"/>
                <w:szCs w:val="20"/>
              </w:rPr>
              <w:t xml:space="preserve"> kuchár</w:t>
            </w:r>
          </w:p>
        </w:tc>
      </w:tr>
      <w:tr w:rsidR="009335BE" w:rsidRPr="00AB3F1A" w14:paraId="2B86802F" w14:textId="77777777" w:rsidTr="00B45211">
        <w:tc>
          <w:tcPr>
            <w:tcW w:w="4319" w:type="dxa"/>
            <w:tcBorders>
              <w:top w:val="single" w:sz="4" w:space="0" w:color="auto"/>
              <w:left w:val="single" w:sz="12" w:space="0" w:color="auto"/>
              <w:right w:val="single" w:sz="12" w:space="0" w:color="auto"/>
            </w:tcBorders>
            <w:shd w:val="clear" w:color="auto" w:fill="CCFFFF"/>
          </w:tcPr>
          <w:p w14:paraId="12613BE4" w14:textId="77777777" w:rsidR="009335BE" w:rsidRPr="00AB3F1A" w:rsidRDefault="009335BE" w:rsidP="00F01173">
            <w:pPr>
              <w:jc w:val="both"/>
              <w:rPr>
                <w:rFonts w:cs="Arial"/>
                <w:b/>
                <w:sz w:val="20"/>
                <w:szCs w:val="20"/>
              </w:rPr>
            </w:pPr>
            <w:r w:rsidRPr="00AB3F1A">
              <w:rPr>
                <w:rFonts w:cs="Arial"/>
                <w:b/>
                <w:sz w:val="20"/>
                <w:szCs w:val="20"/>
              </w:rPr>
              <w:t>Stupeň vzdelania</w:t>
            </w:r>
          </w:p>
        </w:tc>
        <w:tc>
          <w:tcPr>
            <w:tcW w:w="4859" w:type="dxa"/>
            <w:tcBorders>
              <w:top w:val="single" w:sz="4" w:space="0" w:color="auto"/>
              <w:left w:val="single" w:sz="12" w:space="0" w:color="auto"/>
              <w:right w:val="single" w:sz="12" w:space="0" w:color="auto"/>
            </w:tcBorders>
          </w:tcPr>
          <w:p w14:paraId="37434A4F" w14:textId="77777777" w:rsidR="009335BE" w:rsidRPr="00AB3F1A" w:rsidRDefault="009335BE"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9335BE" w:rsidRPr="00AB3F1A" w14:paraId="69FF269E" w14:textId="77777777" w:rsidTr="00B45211">
        <w:tc>
          <w:tcPr>
            <w:tcW w:w="4319" w:type="dxa"/>
            <w:tcBorders>
              <w:top w:val="single" w:sz="4" w:space="0" w:color="auto"/>
              <w:left w:val="single" w:sz="12" w:space="0" w:color="auto"/>
              <w:right w:val="single" w:sz="12" w:space="0" w:color="auto"/>
            </w:tcBorders>
            <w:shd w:val="clear" w:color="auto" w:fill="CCFFFF"/>
          </w:tcPr>
          <w:p w14:paraId="61F0497D" w14:textId="77777777" w:rsidR="009335BE" w:rsidRPr="00AB3F1A" w:rsidRDefault="009335BE" w:rsidP="00F01173">
            <w:pPr>
              <w:jc w:val="both"/>
              <w:rPr>
                <w:rFonts w:cs="Arial"/>
                <w:b/>
                <w:sz w:val="20"/>
                <w:szCs w:val="20"/>
              </w:rPr>
            </w:pPr>
            <w:r w:rsidRPr="00AB3F1A">
              <w:rPr>
                <w:rFonts w:cs="Arial"/>
                <w:b/>
                <w:sz w:val="20"/>
                <w:szCs w:val="20"/>
              </w:rPr>
              <w:t>Dĺžka štúdia</w:t>
            </w:r>
          </w:p>
        </w:tc>
        <w:tc>
          <w:tcPr>
            <w:tcW w:w="4859" w:type="dxa"/>
            <w:tcBorders>
              <w:top w:val="single" w:sz="4" w:space="0" w:color="auto"/>
              <w:left w:val="single" w:sz="12" w:space="0" w:color="auto"/>
              <w:right w:val="single" w:sz="12" w:space="0" w:color="auto"/>
            </w:tcBorders>
          </w:tcPr>
          <w:p w14:paraId="5A402603" w14:textId="77777777" w:rsidR="009335BE" w:rsidRPr="00AB3F1A" w:rsidRDefault="009335BE" w:rsidP="00F01173">
            <w:pPr>
              <w:jc w:val="both"/>
              <w:rPr>
                <w:rFonts w:cs="Arial"/>
                <w:sz w:val="20"/>
                <w:szCs w:val="20"/>
              </w:rPr>
            </w:pPr>
            <w:r w:rsidRPr="00AB3F1A">
              <w:rPr>
                <w:rFonts w:cs="Arial"/>
                <w:sz w:val="20"/>
                <w:szCs w:val="20"/>
              </w:rPr>
              <w:t>3 roky</w:t>
            </w:r>
          </w:p>
        </w:tc>
      </w:tr>
      <w:tr w:rsidR="009335BE" w:rsidRPr="00AB3F1A" w14:paraId="11DD91F5" w14:textId="77777777" w:rsidTr="00B45211">
        <w:tc>
          <w:tcPr>
            <w:tcW w:w="4319" w:type="dxa"/>
            <w:tcBorders>
              <w:left w:val="single" w:sz="12" w:space="0" w:color="auto"/>
              <w:bottom w:val="single" w:sz="12" w:space="0" w:color="auto"/>
              <w:right w:val="single" w:sz="12" w:space="0" w:color="auto"/>
            </w:tcBorders>
            <w:shd w:val="clear" w:color="auto" w:fill="CCFFFF"/>
          </w:tcPr>
          <w:p w14:paraId="7C7959F4" w14:textId="77777777" w:rsidR="009335BE" w:rsidRPr="00AB3F1A" w:rsidRDefault="009335BE" w:rsidP="00F01173">
            <w:pPr>
              <w:jc w:val="both"/>
              <w:rPr>
                <w:rFonts w:cs="Arial"/>
                <w:b/>
                <w:sz w:val="20"/>
                <w:szCs w:val="20"/>
              </w:rPr>
            </w:pPr>
            <w:r w:rsidRPr="00AB3F1A">
              <w:rPr>
                <w:rFonts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14:paraId="567CEEAF" w14:textId="77777777" w:rsidR="009335BE" w:rsidRPr="00AB3F1A" w:rsidRDefault="00413453" w:rsidP="00950FFE">
            <w:pPr>
              <w:rPr>
                <w:rFonts w:cs="Arial"/>
                <w:sz w:val="20"/>
                <w:szCs w:val="20"/>
              </w:rPr>
            </w:pPr>
            <w:r w:rsidRPr="00AB3F1A">
              <w:rPr>
                <w:rFonts w:cs="Arial"/>
                <w:sz w:val="20"/>
                <w:szCs w:val="20"/>
              </w:rPr>
              <w:t>D</w:t>
            </w:r>
            <w:r w:rsidR="009335BE" w:rsidRPr="00AB3F1A">
              <w:rPr>
                <w:rFonts w:cs="Arial"/>
                <w:sz w:val="20"/>
                <w:szCs w:val="20"/>
              </w:rPr>
              <w:t>enná</w:t>
            </w:r>
          </w:p>
        </w:tc>
      </w:tr>
    </w:tbl>
    <w:p w14:paraId="7C352A6F" w14:textId="77777777" w:rsidR="00CC2F2A" w:rsidRPr="00AB3F1A" w:rsidRDefault="00CC2F2A" w:rsidP="00CC2F2A">
      <w:pPr>
        <w:rPr>
          <w:rFonts w:cs="Arial"/>
        </w:rPr>
      </w:pPr>
    </w:p>
    <w:p w14:paraId="1EA9DAA3" w14:textId="77777777" w:rsidR="00CC2F2A" w:rsidRPr="00AB3F1A" w:rsidRDefault="00CC2F2A" w:rsidP="00CC2F2A">
      <w:pPr>
        <w:rPr>
          <w:rFonts w:cs="Arial"/>
          <w:b/>
          <w:sz w:val="22"/>
          <w:szCs w:val="20"/>
        </w:rPr>
      </w:pPr>
    </w:p>
    <w:p w14:paraId="753571DC" w14:textId="77777777" w:rsidR="00CC2F2A" w:rsidRPr="00AB3F1A" w:rsidRDefault="00CC2F2A" w:rsidP="00CC2F2A">
      <w:pPr>
        <w:rPr>
          <w:rFonts w:cs="Arial"/>
          <w:b/>
          <w:sz w:val="22"/>
          <w:szCs w:val="20"/>
        </w:rPr>
      </w:pPr>
    </w:p>
    <w:p w14:paraId="1E5DEC2D" w14:textId="77777777" w:rsidR="00CC2F2A" w:rsidRPr="00AB3F1A" w:rsidRDefault="00CC2F2A" w:rsidP="00CC2F2A">
      <w:pPr>
        <w:rPr>
          <w:rFonts w:cs="Arial"/>
          <w:b/>
          <w:sz w:val="22"/>
          <w:szCs w:val="20"/>
        </w:rPr>
      </w:pPr>
    </w:p>
    <w:p w14:paraId="143A3984" w14:textId="77777777" w:rsidR="00CC2F2A" w:rsidRPr="00AB3F1A" w:rsidRDefault="00CC2F2A" w:rsidP="00CC2F2A">
      <w:pPr>
        <w:rPr>
          <w:rFonts w:cs="Arial"/>
          <w:b/>
          <w:sz w:val="22"/>
          <w:szCs w:val="20"/>
        </w:rPr>
      </w:pPr>
    </w:p>
    <w:p w14:paraId="18BD3527" w14:textId="77777777" w:rsidR="00CC2F2A" w:rsidRPr="00AB3F1A" w:rsidRDefault="00CC2F2A" w:rsidP="00CC2F2A">
      <w:pPr>
        <w:rPr>
          <w:rFonts w:cs="Arial"/>
          <w:b/>
          <w:sz w:val="22"/>
          <w:szCs w:val="20"/>
        </w:rPr>
      </w:pPr>
    </w:p>
    <w:p w14:paraId="2DACD57D" w14:textId="77777777" w:rsidR="00CC2F2A" w:rsidRPr="00AB3F1A" w:rsidRDefault="00CC2F2A" w:rsidP="00CC2F2A">
      <w:pPr>
        <w:rPr>
          <w:rFonts w:cs="Arial"/>
          <w:b/>
          <w:sz w:val="22"/>
          <w:szCs w:val="20"/>
        </w:rPr>
      </w:pPr>
    </w:p>
    <w:p w14:paraId="5A86D85A" w14:textId="77777777" w:rsidR="00CC2F2A" w:rsidRPr="00AB3F1A" w:rsidRDefault="00CC2F2A" w:rsidP="00CC2F2A">
      <w:pPr>
        <w:rPr>
          <w:rFonts w:cs="Arial"/>
          <w:b/>
          <w:sz w:val="22"/>
          <w:szCs w:val="20"/>
        </w:rPr>
      </w:pPr>
    </w:p>
    <w:p w14:paraId="470CFA69" w14:textId="77777777" w:rsidR="00BF436A" w:rsidRPr="008E1453" w:rsidRDefault="00C35614" w:rsidP="008E1453">
      <w:pPr>
        <w:pStyle w:val="Nadpis10"/>
        <w:tabs>
          <w:tab w:val="clear" w:pos="567"/>
          <w:tab w:val="num" w:pos="0"/>
        </w:tabs>
        <w:ind w:left="0" w:firstLine="0"/>
        <w:jc w:val="center"/>
        <w:rPr>
          <w:sz w:val="40"/>
        </w:rPr>
      </w:pPr>
      <w:bookmarkStart w:id="42" w:name="_Toc147829961"/>
      <w:r w:rsidRPr="008E1453">
        <w:rPr>
          <w:sz w:val="40"/>
        </w:rPr>
        <w:t>Uč</w:t>
      </w:r>
      <w:r w:rsidR="00BF436A" w:rsidRPr="008E1453">
        <w:rPr>
          <w:sz w:val="40"/>
        </w:rPr>
        <w:t xml:space="preserve">ebné osnovy </w:t>
      </w:r>
      <w:r w:rsidR="00BF436A" w:rsidRPr="008E1453">
        <w:rPr>
          <w:sz w:val="40"/>
        </w:rPr>
        <w:br/>
        <w:t>odborných predmetov</w:t>
      </w:r>
      <w:bookmarkEnd w:id="42"/>
    </w:p>
    <w:p w14:paraId="57EF6A9B" w14:textId="77777777" w:rsidR="00BF436A" w:rsidRPr="00AB3F1A" w:rsidRDefault="00BF436A" w:rsidP="00BF436A">
      <w:pPr>
        <w:spacing w:before="120"/>
        <w:jc w:val="both"/>
        <w:rPr>
          <w:rFonts w:cs="Arial"/>
          <w:b/>
          <w:color w:val="0000FF"/>
          <w:sz w:val="20"/>
          <w:szCs w:val="20"/>
        </w:rPr>
      </w:pPr>
    </w:p>
    <w:p w14:paraId="16D99BB2" w14:textId="77777777" w:rsidR="00BF436A" w:rsidRPr="00AB3F1A" w:rsidRDefault="00BF436A" w:rsidP="00BF436A">
      <w:pPr>
        <w:spacing w:before="2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BF436A" w:rsidRPr="00AB3F1A" w14:paraId="259F6F07" w14:textId="77777777" w:rsidTr="00BF436A">
        <w:tc>
          <w:tcPr>
            <w:tcW w:w="4320" w:type="dxa"/>
            <w:tcBorders>
              <w:top w:val="single" w:sz="12" w:space="0" w:color="auto"/>
              <w:left w:val="single" w:sz="12" w:space="0" w:color="auto"/>
              <w:right w:val="single" w:sz="12" w:space="0" w:color="auto"/>
            </w:tcBorders>
            <w:shd w:val="clear" w:color="auto" w:fill="CCFFFF"/>
          </w:tcPr>
          <w:p w14:paraId="3536B7E8" w14:textId="77777777" w:rsidR="00BF436A" w:rsidRPr="00AB3F1A" w:rsidRDefault="00BF436A" w:rsidP="00BF436A">
            <w:pPr>
              <w:rPr>
                <w:rFonts w:cs="Arial"/>
                <w:b/>
                <w:sz w:val="20"/>
                <w:szCs w:val="20"/>
              </w:rPr>
            </w:pP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0F3A1A9F" w14:textId="77777777" w:rsidR="00BF436A" w:rsidRPr="00AB3F1A" w:rsidRDefault="00BF436A" w:rsidP="00BF436A">
            <w:pPr>
              <w:jc w:val="both"/>
              <w:rPr>
                <w:rFonts w:cs="Arial"/>
                <w:sz w:val="20"/>
                <w:szCs w:val="20"/>
              </w:rPr>
            </w:pPr>
            <w:r w:rsidRPr="00AB3F1A">
              <w:rPr>
                <w:rFonts w:cs="Arial"/>
                <w:sz w:val="20"/>
                <w:szCs w:val="20"/>
              </w:rPr>
              <w:t>Stredná odborná škola obchodu a služieb</w:t>
            </w:r>
          </w:p>
          <w:p w14:paraId="431C0959" w14:textId="77777777" w:rsidR="00BF436A" w:rsidRPr="00AB3F1A" w:rsidRDefault="00BF436A" w:rsidP="00BF436A">
            <w:pPr>
              <w:jc w:val="both"/>
              <w:rPr>
                <w:rFonts w:cs="Arial"/>
                <w:sz w:val="20"/>
                <w:szCs w:val="20"/>
              </w:rPr>
            </w:pPr>
            <w:r w:rsidRPr="00AB3F1A">
              <w:rPr>
                <w:rFonts w:cs="Arial"/>
                <w:sz w:val="20"/>
                <w:szCs w:val="20"/>
              </w:rPr>
              <w:t>Nám. slobody 12, SOBRANCE</w:t>
            </w:r>
          </w:p>
        </w:tc>
      </w:tr>
      <w:tr w:rsidR="00BF436A" w:rsidRPr="00AB3F1A" w14:paraId="3AA734E9" w14:textId="77777777" w:rsidTr="00BF436A">
        <w:tc>
          <w:tcPr>
            <w:tcW w:w="4320" w:type="dxa"/>
            <w:tcBorders>
              <w:top w:val="single" w:sz="4" w:space="0" w:color="auto"/>
              <w:left w:val="single" w:sz="12" w:space="0" w:color="auto"/>
              <w:right w:val="single" w:sz="12" w:space="0" w:color="auto"/>
            </w:tcBorders>
            <w:shd w:val="clear" w:color="auto" w:fill="CCFFFF"/>
          </w:tcPr>
          <w:p w14:paraId="70733542" w14:textId="77777777" w:rsidR="00BF436A" w:rsidRPr="00AB3F1A" w:rsidRDefault="00BF436A" w:rsidP="00BF436A">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0ECF1D64" w14:textId="77777777" w:rsidR="00BF436A" w:rsidRPr="00AB3F1A" w:rsidRDefault="00BF436A" w:rsidP="00BF436A">
            <w:pPr>
              <w:jc w:val="both"/>
              <w:rPr>
                <w:rFonts w:cs="Arial"/>
                <w:sz w:val="20"/>
                <w:szCs w:val="20"/>
              </w:rPr>
            </w:pPr>
            <w:r w:rsidRPr="00AB3F1A">
              <w:rPr>
                <w:rFonts w:cs="Arial"/>
                <w:sz w:val="20"/>
                <w:szCs w:val="20"/>
              </w:rPr>
              <w:t>Stravovacie služby</w:t>
            </w:r>
          </w:p>
        </w:tc>
      </w:tr>
      <w:tr w:rsidR="00BF436A" w:rsidRPr="00AB3F1A" w14:paraId="6E1BFD14" w14:textId="77777777" w:rsidTr="00BF436A">
        <w:tc>
          <w:tcPr>
            <w:tcW w:w="4320" w:type="dxa"/>
            <w:tcBorders>
              <w:top w:val="single" w:sz="4" w:space="0" w:color="auto"/>
              <w:left w:val="single" w:sz="12" w:space="0" w:color="auto"/>
              <w:right w:val="single" w:sz="12" w:space="0" w:color="auto"/>
            </w:tcBorders>
            <w:shd w:val="clear" w:color="auto" w:fill="CCFFFF"/>
          </w:tcPr>
          <w:p w14:paraId="3BA58F3C" w14:textId="77777777" w:rsidR="00BF436A" w:rsidRPr="00AB3F1A" w:rsidRDefault="00BF436A" w:rsidP="00BF436A">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14:paraId="5974BA4D" w14:textId="77777777" w:rsidR="00BF436A" w:rsidRPr="00AB3F1A" w:rsidRDefault="00BF436A" w:rsidP="00BF436A">
            <w:pPr>
              <w:jc w:val="both"/>
              <w:rPr>
                <w:rFonts w:cs="Arial"/>
                <w:sz w:val="20"/>
                <w:szCs w:val="20"/>
              </w:rPr>
            </w:pPr>
            <w:r w:rsidRPr="00AB3F1A">
              <w:rPr>
                <w:rFonts w:cs="Arial"/>
                <w:sz w:val="20"/>
                <w:szCs w:val="20"/>
              </w:rPr>
              <w:t>64 Ekonomika a organizácia, obchod a služby II</w:t>
            </w:r>
          </w:p>
        </w:tc>
      </w:tr>
      <w:tr w:rsidR="00BF436A" w:rsidRPr="00AB3F1A" w14:paraId="6F20CC33" w14:textId="77777777" w:rsidTr="00BF436A">
        <w:tc>
          <w:tcPr>
            <w:tcW w:w="4320" w:type="dxa"/>
            <w:tcBorders>
              <w:top w:val="single" w:sz="4" w:space="0" w:color="auto"/>
              <w:left w:val="single" w:sz="12" w:space="0" w:color="auto"/>
              <w:right w:val="single" w:sz="12" w:space="0" w:color="auto"/>
            </w:tcBorders>
            <w:shd w:val="clear" w:color="auto" w:fill="CCFFFF"/>
          </w:tcPr>
          <w:p w14:paraId="42C8D1B1" w14:textId="77777777" w:rsidR="00BF436A" w:rsidRPr="00AB3F1A" w:rsidRDefault="00BF436A" w:rsidP="00BF436A">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2D213CA8" w14:textId="77777777" w:rsidR="00BF436A" w:rsidRPr="00AB3F1A" w:rsidRDefault="00BF436A" w:rsidP="00076696">
            <w:pPr>
              <w:jc w:val="both"/>
              <w:rPr>
                <w:rFonts w:cs="Arial"/>
                <w:sz w:val="20"/>
                <w:szCs w:val="20"/>
              </w:rPr>
            </w:pPr>
            <w:r w:rsidRPr="00AB3F1A">
              <w:rPr>
                <w:rFonts w:cs="Arial"/>
                <w:sz w:val="20"/>
                <w:szCs w:val="20"/>
              </w:rPr>
              <w:t>6445  H kuchár</w:t>
            </w:r>
          </w:p>
        </w:tc>
      </w:tr>
      <w:tr w:rsidR="00BF436A" w:rsidRPr="00AB3F1A" w14:paraId="42D78FC8" w14:textId="77777777" w:rsidTr="00BF436A">
        <w:tc>
          <w:tcPr>
            <w:tcW w:w="4320" w:type="dxa"/>
            <w:tcBorders>
              <w:top w:val="single" w:sz="4" w:space="0" w:color="auto"/>
              <w:left w:val="single" w:sz="12" w:space="0" w:color="auto"/>
              <w:right w:val="single" w:sz="12" w:space="0" w:color="auto"/>
            </w:tcBorders>
            <w:shd w:val="clear" w:color="auto" w:fill="CCFFFF"/>
          </w:tcPr>
          <w:p w14:paraId="5846B231" w14:textId="77777777" w:rsidR="00BF436A" w:rsidRPr="00AB3F1A" w:rsidRDefault="00BF436A" w:rsidP="00BF436A">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14:paraId="2B2EF0C5" w14:textId="77777777" w:rsidR="00BF436A" w:rsidRPr="00AB3F1A" w:rsidRDefault="00BF436A" w:rsidP="00BF436A">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BF436A" w:rsidRPr="00AB3F1A" w14:paraId="2FA1D9A6" w14:textId="77777777" w:rsidTr="00BF436A">
        <w:tc>
          <w:tcPr>
            <w:tcW w:w="4320" w:type="dxa"/>
            <w:tcBorders>
              <w:top w:val="single" w:sz="4" w:space="0" w:color="auto"/>
              <w:left w:val="single" w:sz="12" w:space="0" w:color="auto"/>
              <w:right w:val="single" w:sz="12" w:space="0" w:color="auto"/>
            </w:tcBorders>
            <w:shd w:val="clear" w:color="auto" w:fill="CCFFFF"/>
          </w:tcPr>
          <w:p w14:paraId="62B3B9CE" w14:textId="77777777" w:rsidR="00BF436A" w:rsidRPr="00AB3F1A" w:rsidRDefault="00BF436A" w:rsidP="00BF436A">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14:paraId="23EBFEFC" w14:textId="77777777" w:rsidR="00BF436A" w:rsidRPr="00AB3F1A" w:rsidRDefault="00BF436A" w:rsidP="00BF436A">
            <w:pPr>
              <w:jc w:val="both"/>
              <w:rPr>
                <w:rFonts w:cs="Arial"/>
                <w:sz w:val="20"/>
                <w:szCs w:val="20"/>
              </w:rPr>
            </w:pPr>
            <w:r w:rsidRPr="00AB3F1A">
              <w:rPr>
                <w:rFonts w:cs="Arial"/>
                <w:sz w:val="20"/>
                <w:szCs w:val="20"/>
              </w:rPr>
              <w:t>3 roky</w:t>
            </w:r>
          </w:p>
        </w:tc>
      </w:tr>
      <w:tr w:rsidR="00BF436A" w:rsidRPr="00AB3F1A" w14:paraId="1FD44A40" w14:textId="77777777" w:rsidTr="00BF436A">
        <w:tc>
          <w:tcPr>
            <w:tcW w:w="4320" w:type="dxa"/>
            <w:tcBorders>
              <w:left w:val="single" w:sz="12" w:space="0" w:color="auto"/>
              <w:bottom w:val="single" w:sz="12" w:space="0" w:color="auto"/>
              <w:right w:val="single" w:sz="12" w:space="0" w:color="auto"/>
            </w:tcBorders>
            <w:shd w:val="clear" w:color="auto" w:fill="CCFFFF"/>
          </w:tcPr>
          <w:p w14:paraId="6F276F72" w14:textId="77777777" w:rsidR="00BF436A" w:rsidRPr="00AB3F1A" w:rsidRDefault="00BF436A" w:rsidP="00BF436A">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56EB66D1" w14:textId="77777777" w:rsidR="00BF436A" w:rsidRPr="00AB3F1A" w:rsidRDefault="00BF436A" w:rsidP="00063B89">
            <w:pPr>
              <w:rPr>
                <w:rFonts w:cs="Arial"/>
                <w:sz w:val="20"/>
                <w:szCs w:val="20"/>
              </w:rPr>
            </w:pPr>
            <w:r w:rsidRPr="00AB3F1A">
              <w:rPr>
                <w:rFonts w:cs="Arial"/>
                <w:sz w:val="20"/>
                <w:szCs w:val="20"/>
              </w:rPr>
              <w:t>Denná</w:t>
            </w:r>
            <w:r w:rsidR="00C32808">
              <w:rPr>
                <w:rFonts w:cs="Arial"/>
                <w:sz w:val="20"/>
                <w:szCs w:val="20"/>
              </w:rPr>
              <w:t xml:space="preserve">, </w:t>
            </w:r>
          </w:p>
        </w:tc>
      </w:tr>
    </w:tbl>
    <w:p w14:paraId="2E31496D" w14:textId="77777777" w:rsidR="00BF436A" w:rsidRPr="00AB3F1A" w:rsidRDefault="00BF436A" w:rsidP="00BF436A">
      <w:pPr>
        <w:jc w:val="both"/>
        <w:rPr>
          <w:rFonts w:cs="Arial"/>
          <w:b/>
          <w:sz w:val="16"/>
          <w:szCs w:val="16"/>
        </w:rPr>
      </w:pPr>
    </w:p>
    <w:p w14:paraId="33DA9BB6" w14:textId="77777777" w:rsidR="00BF436A" w:rsidRPr="00AB3F1A" w:rsidRDefault="00BF436A" w:rsidP="00BF436A">
      <w:pPr>
        <w:spacing w:before="120"/>
        <w:jc w:val="center"/>
        <w:rPr>
          <w:rFonts w:cs="Arial"/>
          <w:b/>
          <w:color w:val="0000FF"/>
          <w:sz w:val="20"/>
          <w:szCs w:val="20"/>
        </w:rPr>
      </w:pPr>
    </w:p>
    <w:p w14:paraId="64946909" w14:textId="77777777" w:rsidR="00B55B36" w:rsidRDefault="00B55B36" w:rsidP="00235976">
      <w:pPr>
        <w:spacing w:before="120"/>
        <w:rPr>
          <w:rFonts w:cs="Arial"/>
          <w:b/>
          <w:color w:val="0000FF"/>
          <w:sz w:val="20"/>
          <w:szCs w:val="20"/>
        </w:rPr>
        <w:sectPr w:rsidR="00B55B36">
          <w:pgSz w:w="11906" w:h="16838"/>
          <w:pgMar w:top="1417" w:right="1417" w:bottom="1417" w:left="1417" w:header="708" w:footer="708" w:gutter="0"/>
          <w:cols w:space="708"/>
          <w:docGrid w:linePitch="360"/>
        </w:sectPr>
      </w:pPr>
    </w:p>
    <w:p w14:paraId="7AC285A3" w14:textId="6BAB5337" w:rsidR="006F7586" w:rsidRPr="00AB3F1A" w:rsidRDefault="007F3E94" w:rsidP="008E1453">
      <w:pPr>
        <w:pStyle w:val="Nadpis10"/>
      </w:pPr>
      <w:bookmarkStart w:id="43" w:name="_Toc147829962"/>
      <w:r>
        <w:lastRenderedPageBreak/>
        <w:t>8</w:t>
      </w:r>
      <w:r w:rsidR="004743DF">
        <w:t xml:space="preserve">  </w:t>
      </w:r>
      <w:r w:rsidR="006F7586" w:rsidRPr="00AB3F1A">
        <w:t xml:space="preserve">PODMIENKY NA REALIZÁCIU </w:t>
      </w:r>
      <w:r w:rsidR="005E3572" w:rsidRPr="00AB3F1A">
        <w:t xml:space="preserve">ŠKOLSKÉHO </w:t>
      </w:r>
      <w:r w:rsidR="006F7586" w:rsidRPr="00AB3F1A">
        <w:t>VZDELÁVACIEHO PROGRAMU</w:t>
      </w:r>
      <w:r w:rsidR="00C10A2D" w:rsidRPr="00AB3F1A">
        <w:t xml:space="preserve"> V UČEBNOM </w:t>
      </w:r>
      <w:r w:rsidR="007E236C" w:rsidRPr="00AB3F1A">
        <w:t xml:space="preserve">ODBORE </w:t>
      </w:r>
      <w:r w:rsidR="00243366">
        <w:t>6445 H</w:t>
      </w:r>
      <w:r w:rsidR="007E236C" w:rsidRPr="00AB3F1A">
        <w:t xml:space="preserve"> KUCHÁR</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4814"/>
      </w:tblGrid>
      <w:tr w:rsidR="000D7606" w:rsidRPr="00AB3F1A" w14:paraId="0237B8E9" w14:textId="77777777" w:rsidTr="00D44752">
        <w:trPr>
          <w:trHeight w:val="433"/>
        </w:trPr>
        <w:tc>
          <w:tcPr>
            <w:tcW w:w="5606" w:type="dxa"/>
            <w:tcBorders>
              <w:top w:val="single" w:sz="12" w:space="0" w:color="auto"/>
              <w:left w:val="single" w:sz="12" w:space="0" w:color="auto"/>
              <w:right w:val="single" w:sz="12" w:space="0" w:color="auto"/>
            </w:tcBorders>
            <w:shd w:val="clear" w:color="auto" w:fill="CCFFFF"/>
          </w:tcPr>
          <w:p w14:paraId="138DC8AF" w14:textId="77777777" w:rsidR="000D7606" w:rsidRPr="00AB3F1A" w:rsidRDefault="000D7606" w:rsidP="00296F49">
            <w:pPr>
              <w:rPr>
                <w:rFonts w:cs="Arial"/>
                <w:b/>
                <w:sz w:val="20"/>
                <w:szCs w:val="20"/>
              </w:rPr>
            </w:pPr>
            <w:r w:rsidRPr="00AB3F1A">
              <w:rPr>
                <w:rFonts w:cs="Arial"/>
                <w:b/>
                <w:sz w:val="20"/>
                <w:szCs w:val="20"/>
              </w:rPr>
              <w:br w:type="page"/>
              <w:t>Názov a adresa školy</w:t>
            </w:r>
          </w:p>
        </w:tc>
        <w:tc>
          <w:tcPr>
            <w:tcW w:w="6307" w:type="dxa"/>
            <w:tcBorders>
              <w:top w:val="single" w:sz="12" w:space="0" w:color="auto"/>
              <w:left w:val="single" w:sz="12" w:space="0" w:color="auto"/>
              <w:right w:val="single" w:sz="12" w:space="0" w:color="auto"/>
            </w:tcBorders>
          </w:tcPr>
          <w:p w14:paraId="4158AED3" w14:textId="77777777" w:rsidR="007E236C" w:rsidRPr="00AB3F1A" w:rsidRDefault="0027608F" w:rsidP="00F01173">
            <w:pPr>
              <w:jc w:val="both"/>
              <w:rPr>
                <w:rFonts w:cs="Arial"/>
                <w:sz w:val="20"/>
                <w:szCs w:val="20"/>
              </w:rPr>
            </w:pPr>
            <w:r w:rsidRPr="00AB3F1A">
              <w:rPr>
                <w:rFonts w:cs="Arial"/>
                <w:sz w:val="20"/>
                <w:szCs w:val="20"/>
              </w:rPr>
              <w:t xml:space="preserve">Stredná </w:t>
            </w:r>
            <w:r w:rsidR="00F72559" w:rsidRPr="00AB3F1A">
              <w:rPr>
                <w:rFonts w:cs="Arial"/>
                <w:sz w:val="20"/>
                <w:szCs w:val="20"/>
              </w:rPr>
              <w:t xml:space="preserve">odborná </w:t>
            </w:r>
            <w:r w:rsidRPr="00AB3F1A">
              <w:rPr>
                <w:rFonts w:cs="Arial"/>
                <w:sz w:val="20"/>
                <w:szCs w:val="20"/>
              </w:rPr>
              <w:t xml:space="preserve">škola obchodu a služieb </w:t>
            </w:r>
            <w:proofErr w:type="spellStart"/>
            <w:r w:rsidRPr="00AB3F1A">
              <w:rPr>
                <w:rFonts w:cs="Arial"/>
                <w:sz w:val="20"/>
                <w:szCs w:val="20"/>
              </w:rPr>
              <w:t>Nám.slobody</w:t>
            </w:r>
            <w:proofErr w:type="spellEnd"/>
            <w:r w:rsidRPr="00AB3F1A">
              <w:rPr>
                <w:rFonts w:cs="Arial"/>
                <w:sz w:val="20"/>
                <w:szCs w:val="20"/>
              </w:rPr>
              <w:t xml:space="preserve"> 12, SOBRANCE</w:t>
            </w:r>
          </w:p>
        </w:tc>
      </w:tr>
      <w:tr w:rsidR="000D7606" w:rsidRPr="00AB3F1A" w14:paraId="65DFB73F" w14:textId="77777777" w:rsidTr="00D44752">
        <w:trPr>
          <w:trHeight w:val="217"/>
        </w:trPr>
        <w:tc>
          <w:tcPr>
            <w:tcW w:w="5606" w:type="dxa"/>
            <w:tcBorders>
              <w:top w:val="single" w:sz="4" w:space="0" w:color="auto"/>
              <w:left w:val="single" w:sz="12" w:space="0" w:color="auto"/>
              <w:right w:val="single" w:sz="12" w:space="0" w:color="auto"/>
            </w:tcBorders>
            <w:shd w:val="clear" w:color="auto" w:fill="CCFFFF"/>
          </w:tcPr>
          <w:p w14:paraId="2EBD7778" w14:textId="77777777" w:rsidR="000D7606" w:rsidRPr="00AB3F1A" w:rsidRDefault="000D7606" w:rsidP="00296F49">
            <w:pPr>
              <w:rPr>
                <w:rFonts w:cs="Arial"/>
                <w:b/>
                <w:sz w:val="20"/>
                <w:szCs w:val="20"/>
              </w:rPr>
            </w:pPr>
            <w:r w:rsidRPr="00AB3F1A">
              <w:rPr>
                <w:rFonts w:cs="Arial"/>
                <w:b/>
                <w:sz w:val="20"/>
                <w:szCs w:val="20"/>
              </w:rPr>
              <w:t>Názov školského vzdelávacieho programu</w:t>
            </w:r>
          </w:p>
        </w:tc>
        <w:tc>
          <w:tcPr>
            <w:tcW w:w="6307" w:type="dxa"/>
            <w:tcBorders>
              <w:top w:val="single" w:sz="4" w:space="0" w:color="auto"/>
              <w:left w:val="single" w:sz="12" w:space="0" w:color="auto"/>
              <w:right w:val="single" w:sz="12" w:space="0" w:color="auto"/>
            </w:tcBorders>
          </w:tcPr>
          <w:p w14:paraId="359D129C" w14:textId="77777777" w:rsidR="000D7606" w:rsidRPr="00AB3F1A" w:rsidRDefault="000D7606" w:rsidP="00F01173">
            <w:pPr>
              <w:jc w:val="both"/>
              <w:rPr>
                <w:rFonts w:cs="Arial"/>
                <w:sz w:val="20"/>
                <w:szCs w:val="20"/>
              </w:rPr>
            </w:pPr>
            <w:r w:rsidRPr="00AB3F1A">
              <w:rPr>
                <w:rFonts w:cs="Arial"/>
                <w:sz w:val="20"/>
                <w:szCs w:val="20"/>
              </w:rPr>
              <w:t>Stravovacie služby</w:t>
            </w:r>
          </w:p>
        </w:tc>
      </w:tr>
      <w:tr w:rsidR="000D7606" w:rsidRPr="00AB3F1A" w14:paraId="7947F644" w14:textId="77777777" w:rsidTr="00D44752">
        <w:trPr>
          <w:trHeight w:val="217"/>
        </w:trPr>
        <w:tc>
          <w:tcPr>
            <w:tcW w:w="5606" w:type="dxa"/>
            <w:tcBorders>
              <w:top w:val="single" w:sz="4" w:space="0" w:color="auto"/>
              <w:left w:val="single" w:sz="12" w:space="0" w:color="auto"/>
              <w:right w:val="single" w:sz="12" w:space="0" w:color="auto"/>
            </w:tcBorders>
            <w:shd w:val="clear" w:color="auto" w:fill="CCFFFF"/>
          </w:tcPr>
          <w:p w14:paraId="5285DE27" w14:textId="77777777" w:rsidR="000D7606" w:rsidRPr="00AB3F1A" w:rsidRDefault="000D7606" w:rsidP="00296F49">
            <w:pPr>
              <w:rPr>
                <w:rFonts w:cs="Arial"/>
                <w:b/>
                <w:sz w:val="20"/>
                <w:szCs w:val="20"/>
              </w:rPr>
            </w:pPr>
            <w:r w:rsidRPr="00AB3F1A">
              <w:rPr>
                <w:rFonts w:cs="Arial"/>
                <w:b/>
                <w:sz w:val="20"/>
                <w:szCs w:val="20"/>
              </w:rPr>
              <w:t>Kód a názov ŠVP</w:t>
            </w:r>
          </w:p>
        </w:tc>
        <w:tc>
          <w:tcPr>
            <w:tcW w:w="6307" w:type="dxa"/>
            <w:tcBorders>
              <w:top w:val="single" w:sz="4" w:space="0" w:color="auto"/>
              <w:left w:val="single" w:sz="12" w:space="0" w:color="auto"/>
              <w:right w:val="single" w:sz="12" w:space="0" w:color="auto"/>
            </w:tcBorders>
          </w:tcPr>
          <w:p w14:paraId="74A85814" w14:textId="77777777" w:rsidR="000D7606" w:rsidRPr="00AB3F1A" w:rsidRDefault="000D7606" w:rsidP="00F01173">
            <w:pPr>
              <w:jc w:val="both"/>
              <w:rPr>
                <w:rFonts w:cs="Arial"/>
                <w:sz w:val="20"/>
                <w:szCs w:val="20"/>
              </w:rPr>
            </w:pPr>
            <w:r w:rsidRPr="00AB3F1A">
              <w:rPr>
                <w:rFonts w:cs="Arial"/>
                <w:sz w:val="20"/>
                <w:szCs w:val="20"/>
              </w:rPr>
              <w:t>64 Ekonomika a organizácia, obchod a</w:t>
            </w:r>
            <w:r w:rsidR="00BD4F2C" w:rsidRPr="00AB3F1A">
              <w:rPr>
                <w:rFonts w:cs="Arial"/>
                <w:sz w:val="20"/>
                <w:szCs w:val="20"/>
              </w:rPr>
              <w:t> </w:t>
            </w:r>
            <w:r w:rsidRPr="00AB3F1A">
              <w:rPr>
                <w:rFonts w:cs="Arial"/>
                <w:sz w:val="20"/>
                <w:szCs w:val="20"/>
              </w:rPr>
              <w:t>služby</w:t>
            </w:r>
            <w:r w:rsidR="00BD4F2C" w:rsidRPr="00AB3F1A">
              <w:rPr>
                <w:rFonts w:cs="Arial"/>
                <w:sz w:val="20"/>
                <w:szCs w:val="20"/>
              </w:rPr>
              <w:t xml:space="preserve"> II</w:t>
            </w:r>
          </w:p>
        </w:tc>
      </w:tr>
      <w:tr w:rsidR="000D7606" w:rsidRPr="00AB3F1A" w14:paraId="3F571776" w14:textId="77777777" w:rsidTr="00D44752">
        <w:trPr>
          <w:trHeight w:val="217"/>
        </w:trPr>
        <w:tc>
          <w:tcPr>
            <w:tcW w:w="5606" w:type="dxa"/>
            <w:tcBorders>
              <w:top w:val="single" w:sz="4" w:space="0" w:color="auto"/>
              <w:left w:val="single" w:sz="12" w:space="0" w:color="auto"/>
              <w:right w:val="single" w:sz="12" w:space="0" w:color="auto"/>
            </w:tcBorders>
            <w:shd w:val="clear" w:color="auto" w:fill="CCFFFF"/>
          </w:tcPr>
          <w:p w14:paraId="58BF8A69" w14:textId="77777777" w:rsidR="000D7606" w:rsidRPr="00AB3F1A" w:rsidRDefault="000D7606" w:rsidP="00F01173">
            <w:pPr>
              <w:jc w:val="both"/>
              <w:rPr>
                <w:rFonts w:cs="Arial"/>
                <w:b/>
                <w:sz w:val="20"/>
                <w:szCs w:val="20"/>
              </w:rPr>
            </w:pPr>
            <w:r w:rsidRPr="00AB3F1A">
              <w:rPr>
                <w:rFonts w:cs="Arial"/>
                <w:b/>
                <w:sz w:val="20"/>
                <w:szCs w:val="20"/>
              </w:rPr>
              <w:t>Kód a názov učebného odboru</w:t>
            </w:r>
          </w:p>
        </w:tc>
        <w:tc>
          <w:tcPr>
            <w:tcW w:w="6307" w:type="dxa"/>
            <w:tcBorders>
              <w:top w:val="single" w:sz="4" w:space="0" w:color="auto"/>
              <w:left w:val="single" w:sz="12" w:space="0" w:color="auto"/>
              <w:right w:val="single" w:sz="12" w:space="0" w:color="auto"/>
            </w:tcBorders>
          </w:tcPr>
          <w:p w14:paraId="472DB3CA" w14:textId="77777777" w:rsidR="000D7606" w:rsidRPr="00AB3F1A" w:rsidRDefault="007E236C" w:rsidP="000F69F9">
            <w:pPr>
              <w:jc w:val="both"/>
              <w:rPr>
                <w:rFonts w:cs="Arial"/>
                <w:sz w:val="20"/>
                <w:szCs w:val="20"/>
              </w:rPr>
            </w:pPr>
            <w:r w:rsidRPr="00AB3F1A">
              <w:rPr>
                <w:rFonts w:cs="Arial"/>
                <w:sz w:val="20"/>
                <w:szCs w:val="20"/>
              </w:rPr>
              <w:t xml:space="preserve">6445 </w:t>
            </w:r>
            <w:r w:rsidR="00BD4F2C" w:rsidRPr="00AB3F1A">
              <w:rPr>
                <w:rFonts w:cs="Arial"/>
                <w:sz w:val="20"/>
                <w:szCs w:val="20"/>
              </w:rPr>
              <w:t>H</w:t>
            </w:r>
            <w:r w:rsidRPr="00AB3F1A">
              <w:rPr>
                <w:rFonts w:cs="Arial"/>
                <w:sz w:val="20"/>
                <w:szCs w:val="20"/>
              </w:rPr>
              <w:t xml:space="preserve"> kuchár</w:t>
            </w:r>
          </w:p>
        </w:tc>
      </w:tr>
      <w:tr w:rsidR="000D7606" w:rsidRPr="00AB3F1A" w14:paraId="4BFECAC5" w14:textId="77777777" w:rsidTr="00D44752">
        <w:trPr>
          <w:trHeight w:val="217"/>
        </w:trPr>
        <w:tc>
          <w:tcPr>
            <w:tcW w:w="5606" w:type="dxa"/>
            <w:tcBorders>
              <w:top w:val="single" w:sz="4" w:space="0" w:color="auto"/>
              <w:left w:val="single" w:sz="12" w:space="0" w:color="auto"/>
              <w:right w:val="single" w:sz="12" w:space="0" w:color="auto"/>
            </w:tcBorders>
            <w:shd w:val="clear" w:color="auto" w:fill="CCFFFF"/>
          </w:tcPr>
          <w:p w14:paraId="0B2BE3DC" w14:textId="77777777" w:rsidR="000D7606" w:rsidRPr="00AB3F1A" w:rsidRDefault="000D7606" w:rsidP="00F01173">
            <w:pPr>
              <w:jc w:val="both"/>
              <w:rPr>
                <w:rFonts w:cs="Arial"/>
                <w:b/>
                <w:sz w:val="20"/>
                <w:szCs w:val="20"/>
              </w:rPr>
            </w:pPr>
            <w:r w:rsidRPr="00AB3F1A">
              <w:rPr>
                <w:rFonts w:cs="Arial"/>
                <w:b/>
                <w:sz w:val="20"/>
                <w:szCs w:val="20"/>
              </w:rPr>
              <w:t>Stupeň vzdelania</w:t>
            </w:r>
          </w:p>
        </w:tc>
        <w:tc>
          <w:tcPr>
            <w:tcW w:w="6307" w:type="dxa"/>
            <w:tcBorders>
              <w:top w:val="single" w:sz="4" w:space="0" w:color="auto"/>
              <w:left w:val="single" w:sz="12" w:space="0" w:color="auto"/>
              <w:right w:val="single" w:sz="12" w:space="0" w:color="auto"/>
            </w:tcBorders>
          </w:tcPr>
          <w:p w14:paraId="2DD1282B" w14:textId="77777777" w:rsidR="000D7606" w:rsidRPr="00AB3F1A" w:rsidRDefault="000D7606"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0D7606" w:rsidRPr="00AB3F1A" w14:paraId="3B093562" w14:textId="77777777" w:rsidTr="00D44752">
        <w:trPr>
          <w:trHeight w:val="217"/>
        </w:trPr>
        <w:tc>
          <w:tcPr>
            <w:tcW w:w="5606" w:type="dxa"/>
            <w:tcBorders>
              <w:top w:val="single" w:sz="4" w:space="0" w:color="auto"/>
              <w:left w:val="single" w:sz="12" w:space="0" w:color="auto"/>
              <w:right w:val="single" w:sz="12" w:space="0" w:color="auto"/>
            </w:tcBorders>
            <w:shd w:val="clear" w:color="auto" w:fill="CCFFFF"/>
          </w:tcPr>
          <w:p w14:paraId="08B5B68B" w14:textId="77777777" w:rsidR="000D7606" w:rsidRPr="00AB3F1A" w:rsidRDefault="000D7606" w:rsidP="00F01173">
            <w:pPr>
              <w:jc w:val="both"/>
              <w:rPr>
                <w:rFonts w:cs="Arial"/>
                <w:b/>
                <w:sz w:val="20"/>
                <w:szCs w:val="20"/>
              </w:rPr>
            </w:pPr>
            <w:r w:rsidRPr="00AB3F1A">
              <w:rPr>
                <w:rFonts w:cs="Arial"/>
                <w:b/>
                <w:sz w:val="20"/>
                <w:szCs w:val="20"/>
              </w:rPr>
              <w:t>Dĺžka štúdia</w:t>
            </w:r>
          </w:p>
        </w:tc>
        <w:tc>
          <w:tcPr>
            <w:tcW w:w="6307" w:type="dxa"/>
            <w:tcBorders>
              <w:top w:val="single" w:sz="4" w:space="0" w:color="auto"/>
              <w:left w:val="single" w:sz="12" w:space="0" w:color="auto"/>
              <w:right w:val="single" w:sz="12" w:space="0" w:color="auto"/>
            </w:tcBorders>
          </w:tcPr>
          <w:p w14:paraId="3E28B735" w14:textId="77777777" w:rsidR="000D7606" w:rsidRPr="00AB3F1A" w:rsidRDefault="000D7606" w:rsidP="00F01173">
            <w:pPr>
              <w:jc w:val="both"/>
              <w:rPr>
                <w:rFonts w:cs="Arial"/>
                <w:sz w:val="20"/>
                <w:szCs w:val="20"/>
              </w:rPr>
            </w:pPr>
            <w:r w:rsidRPr="00AB3F1A">
              <w:rPr>
                <w:rFonts w:cs="Arial"/>
                <w:sz w:val="20"/>
                <w:szCs w:val="20"/>
              </w:rPr>
              <w:t>3 roky</w:t>
            </w:r>
          </w:p>
        </w:tc>
      </w:tr>
      <w:tr w:rsidR="000D7606" w:rsidRPr="00AB3F1A" w14:paraId="426C7D01" w14:textId="77777777" w:rsidTr="00D44752">
        <w:trPr>
          <w:trHeight w:val="217"/>
        </w:trPr>
        <w:tc>
          <w:tcPr>
            <w:tcW w:w="5606" w:type="dxa"/>
            <w:tcBorders>
              <w:left w:val="single" w:sz="12" w:space="0" w:color="auto"/>
              <w:bottom w:val="single" w:sz="12" w:space="0" w:color="auto"/>
              <w:right w:val="single" w:sz="12" w:space="0" w:color="auto"/>
            </w:tcBorders>
            <w:shd w:val="clear" w:color="auto" w:fill="CCFFFF"/>
          </w:tcPr>
          <w:p w14:paraId="6B51D53A" w14:textId="77777777" w:rsidR="000D7606" w:rsidRPr="00AB3F1A" w:rsidRDefault="000D7606" w:rsidP="00F01173">
            <w:pPr>
              <w:jc w:val="both"/>
              <w:rPr>
                <w:rFonts w:cs="Arial"/>
                <w:b/>
                <w:sz w:val="20"/>
                <w:szCs w:val="20"/>
              </w:rPr>
            </w:pPr>
            <w:r w:rsidRPr="00AB3F1A">
              <w:rPr>
                <w:rFonts w:cs="Arial"/>
                <w:b/>
                <w:sz w:val="20"/>
                <w:szCs w:val="20"/>
              </w:rPr>
              <w:t xml:space="preserve">Forma štúdia </w:t>
            </w:r>
          </w:p>
        </w:tc>
        <w:tc>
          <w:tcPr>
            <w:tcW w:w="6307" w:type="dxa"/>
            <w:tcBorders>
              <w:left w:val="single" w:sz="12" w:space="0" w:color="auto"/>
              <w:bottom w:val="single" w:sz="12" w:space="0" w:color="auto"/>
              <w:right w:val="single" w:sz="12" w:space="0" w:color="auto"/>
            </w:tcBorders>
          </w:tcPr>
          <w:p w14:paraId="3D6E101A" w14:textId="77777777" w:rsidR="000D7606" w:rsidRPr="00AB3F1A" w:rsidRDefault="001E5C21" w:rsidP="00947B59">
            <w:pPr>
              <w:rPr>
                <w:rFonts w:cs="Arial"/>
                <w:sz w:val="20"/>
                <w:szCs w:val="20"/>
              </w:rPr>
            </w:pPr>
            <w:r w:rsidRPr="00AB3F1A">
              <w:rPr>
                <w:rFonts w:cs="Arial"/>
                <w:sz w:val="20"/>
                <w:szCs w:val="20"/>
              </w:rPr>
              <w:t>D</w:t>
            </w:r>
            <w:r w:rsidR="000D7606" w:rsidRPr="00AB3F1A">
              <w:rPr>
                <w:rFonts w:cs="Arial"/>
                <w:sz w:val="20"/>
                <w:szCs w:val="20"/>
              </w:rPr>
              <w:t>enná</w:t>
            </w:r>
          </w:p>
        </w:tc>
      </w:tr>
    </w:tbl>
    <w:p w14:paraId="570454BF" w14:textId="77777777" w:rsidR="000D7606" w:rsidRPr="00AB3F1A" w:rsidRDefault="000D7606" w:rsidP="000D7606">
      <w:pPr>
        <w:jc w:val="both"/>
        <w:rPr>
          <w:rFonts w:cs="Arial"/>
          <w:b/>
          <w:sz w:val="16"/>
          <w:szCs w:val="16"/>
        </w:rPr>
      </w:pPr>
    </w:p>
    <w:p w14:paraId="5C3404DE" w14:textId="77777777" w:rsidR="00A42832" w:rsidRPr="00AB3F1A" w:rsidRDefault="00A42832" w:rsidP="00A42832">
      <w:pPr>
        <w:pStyle w:val="Pta"/>
        <w:tabs>
          <w:tab w:val="clear" w:pos="4536"/>
          <w:tab w:val="clear" w:pos="9072"/>
        </w:tabs>
        <w:spacing w:before="240"/>
        <w:jc w:val="both"/>
        <w:rPr>
          <w:rFonts w:ascii="Arial" w:hAnsi="Arial" w:cs="Arial"/>
          <w:sz w:val="20"/>
          <w:szCs w:val="20"/>
        </w:rPr>
      </w:pPr>
      <w:r w:rsidRPr="00AB3F1A">
        <w:rPr>
          <w:rFonts w:ascii="Arial" w:hAnsi="Arial" w:cs="Arial"/>
          <w:sz w:val="20"/>
          <w:szCs w:val="20"/>
        </w:rPr>
        <w:t>Pre vzdelávanie a výchovu v súlade s daným ŠVP je nevyhnutné vytvárať vhodné realizačné podmienky. Podkladom na ich stanovenie sú všeobecné požiadavky platných právnych noriem a konkrétne požiadavky vyplývajúce z cieľov a obsahu vzdelávania v učebnom odbore</w:t>
      </w:r>
      <w:r w:rsidR="00243366">
        <w:rPr>
          <w:rFonts w:ascii="Arial" w:hAnsi="Arial" w:cs="Arial"/>
          <w:sz w:val="20"/>
          <w:szCs w:val="20"/>
        </w:rPr>
        <w:t>6445 H</w:t>
      </w:r>
      <w:r w:rsidR="007E236C" w:rsidRPr="00AB3F1A">
        <w:rPr>
          <w:rFonts w:ascii="Arial" w:hAnsi="Arial" w:cs="Arial"/>
          <w:sz w:val="20"/>
          <w:szCs w:val="20"/>
        </w:rPr>
        <w:t xml:space="preserve"> kuchár</w:t>
      </w:r>
      <w:r w:rsidRPr="00AB3F1A">
        <w:rPr>
          <w:rFonts w:ascii="Arial" w:hAnsi="Arial" w:cs="Arial"/>
          <w:sz w:val="20"/>
          <w:szCs w:val="20"/>
        </w:rPr>
        <w:t>. V ŠVP sú vo všeobecnej rovine vymedzené základné podmienky na realizáciu školského vzdelávacieho programu Stravovacie služby. My sme ich rozpracovali podrobnejšie a konkrétne podľa potrieb a požiadaviek učebného odboru, aktuálnych cieľov a našich reálnych možností. Optimálne požiadavky/podmienky, podľa ktorých sa bude poskytovať tento školský vzdelávací program Stravovacie služby, sú nasledovné:</w:t>
      </w:r>
    </w:p>
    <w:p w14:paraId="52AB9E8D" w14:textId="77777777" w:rsidR="00A42832" w:rsidRPr="00F2556D" w:rsidRDefault="006116AD" w:rsidP="008E1453">
      <w:pPr>
        <w:pStyle w:val="Nadpis20"/>
      </w:pPr>
      <w:bookmarkStart w:id="44" w:name="_Toc147829963"/>
      <w:r w:rsidRPr="00AB3F1A">
        <w:t>8.</w:t>
      </w:r>
      <w:r w:rsidR="00F2556D">
        <w:t xml:space="preserve">1 </w:t>
      </w:r>
      <w:r w:rsidR="00A42832" w:rsidRPr="00AB3F1A">
        <w:t>Personálne podmienky</w:t>
      </w:r>
      <w:bookmarkEnd w:id="44"/>
    </w:p>
    <w:p w14:paraId="1CEE6243" w14:textId="77777777" w:rsidR="008A6A29" w:rsidRPr="00AB3F1A" w:rsidRDefault="008A6A29" w:rsidP="009E0FB0">
      <w:pPr>
        <w:pStyle w:val="Pta"/>
        <w:numPr>
          <w:ilvl w:val="0"/>
          <w:numId w:val="11"/>
        </w:numPr>
        <w:spacing w:before="120"/>
        <w:jc w:val="both"/>
        <w:rPr>
          <w:rFonts w:ascii="Arial" w:hAnsi="Arial" w:cs="Arial"/>
          <w:sz w:val="20"/>
          <w:szCs w:val="20"/>
        </w:rPr>
      </w:pPr>
      <w:r w:rsidRPr="00AB3F1A">
        <w:rPr>
          <w:rFonts w:ascii="Arial" w:hAnsi="Arial" w:cs="Arial"/>
          <w:sz w:val="20"/>
          <w:szCs w:val="20"/>
        </w:rPr>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14:paraId="003C726B" w14:textId="77777777" w:rsidR="008A6A29" w:rsidRPr="00AB3F1A" w:rsidRDefault="008A6A29" w:rsidP="009E0FB0">
      <w:pPr>
        <w:pStyle w:val="Pta"/>
        <w:numPr>
          <w:ilvl w:val="0"/>
          <w:numId w:val="11"/>
        </w:numPr>
        <w:jc w:val="both"/>
        <w:rPr>
          <w:rFonts w:ascii="Arial" w:hAnsi="Arial" w:cs="Arial"/>
          <w:sz w:val="20"/>
          <w:szCs w:val="20"/>
        </w:rPr>
      </w:pPr>
      <w:r w:rsidRPr="00AB3F1A">
        <w:rPr>
          <w:rFonts w:ascii="Arial" w:hAnsi="Arial" w:cs="Arial"/>
          <w:sz w:val="20"/>
          <w:szCs w:val="20"/>
        </w:rPr>
        <w:t xml:space="preserve">Odborná a pedagogická spôsobilosť pedagogických zamestnancov všeobecnovzdelávacích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 Práva a povinnosti pedagogických zamestnancov sú zabezpečené a naplňované po dobu ich pedagogickej činnosti v rámci platných predpisov.     </w:t>
      </w:r>
    </w:p>
    <w:p w14:paraId="29FE30B0" w14:textId="77777777" w:rsidR="008A6A29" w:rsidRPr="00AB3F1A" w:rsidRDefault="008A6A29" w:rsidP="009E0FB0">
      <w:pPr>
        <w:pStyle w:val="Pta"/>
        <w:numPr>
          <w:ilvl w:val="0"/>
          <w:numId w:val="11"/>
        </w:numPr>
        <w:jc w:val="both"/>
        <w:rPr>
          <w:rFonts w:ascii="Arial" w:hAnsi="Arial" w:cs="Arial"/>
          <w:sz w:val="20"/>
          <w:szCs w:val="20"/>
        </w:rPr>
      </w:pPr>
      <w:r w:rsidRPr="00AB3F1A">
        <w:rPr>
          <w:rFonts w:ascii="Arial" w:hAnsi="Arial" w:cs="Arial"/>
          <w:sz w:val="20"/>
          <w:szCs w:val="20"/>
        </w:rPr>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     </w:t>
      </w:r>
    </w:p>
    <w:p w14:paraId="179EA429" w14:textId="77777777" w:rsidR="008A6A29" w:rsidRPr="00AB3F1A" w:rsidRDefault="008A6A29" w:rsidP="009E0FB0">
      <w:pPr>
        <w:pStyle w:val="Pta"/>
        <w:numPr>
          <w:ilvl w:val="0"/>
          <w:numId w:val="11"/>
        </w:numPr>
        <w:jc w:val="both"/>
        <w:rPr>
          <w:rFonts w:ascii="Arial" w:hAnsi="Arial" w:cs="Arial"/>
          <w:sz w:val="20"/>
          <w:szCs w:val="20"/>
        </w:rPr>
      </w:pPr>
      <w:r w:rsidRPr="00AB3F1A">
        <w:rPr>
          <w:rFonts w:ascii="Arial" w:hAnsi="Arial" w:cs="Arial"/>
          <w:sz w:val="20"/>
          <w:szCs w:val="20"/>
        </w:rPr>
        <w:t xml:space="preserve">Odborná a pedagogická spôsobilosť majstrov odborného výcviku,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     </w:t>
      </w:r>
    </w:p>
    <w:p w14:paraId="3C0C810D" w14:textId="77777777" w:rsidR="008A6A29" w:rsidRPr="00AB3F1A" w:rsidRDefault="008A6A29" w:rsidP="009E0FB0">
      <w:pPr>
        <w:pStyle w:val="Pta"/>
        <w:numPr>
          <w:ilvl w:val="0"/>
          <w:numId w:val="11"/>
        </w:numPr>
        <w:jc w:val="both"/>
        <w:rPr>
          <w:rFonts w:ascii="Arial" w:hAnsi="Arial" w:cs="Arial"/>
          <w:sz w:val="20"/>
          <w:szCs w:val="20"/>
        </w:rPr>
      </w:pPr>
      <w:r w:rsidRPr="00AB3F1A">
        <w:rPr>
          <w:rFonts w:ascii="Arial" w:hAnsi="Arial" w:cs="Arial"/>
          <w:sz w:val="20"/>
          <w:szCs w:val="20"/>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14:paraId="46BFA67D" w14:textId="77777777" w:rsidR="008A6A29" w:rsidRPr="00AB3F1A" w:rsidRDefault="008A6A29" w:rsidP="009E0FB0">
      <w:pPr>
        <w:pStyle w:val="Pta"/>
        <w:numPr>
          <w:ilvl w:val="0"/>
          <w:numId w:val="11"/>
        </w:numPr>
        <w:jc w:val="both"/>
        <w:rPr>
          <w:rFonts w:ascii="Arial" w:hAnsi="Arial" w:cs="Arial"/>
          <w:sz w:val="20"/>
          <w:szCs w:val="20"/>
        </w:rPr>
      </w:pPr>
      <w:r w:rsidRPr="00AB3F1A">
        <w:rPr>
          <w:rFonts w:ascii="Arial" w:hAnsi="Arial" w:cs="Arial"/>
          <w:sz w:val="20"/>
          <w:szCs w:val="20"/>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w:t>
      </w:r>
      <w:r w:rsidRPr="00AB3F1A">
        <w:rPr>
          <w:rFonts w:ascii="Arial" w:hAnsi="Arial" w:cs="Arial"/>
          <w:sz w:val="20"/>
          <w:szCs w:val="20"/>
        </w:rPr>
        <w:lastRenderedPageBreak/>
        <w:t xml:space="preserve">Ďalšie práva a povinnosti výchovných poradcov vymedzujú vnútorné predpisy školy (pracovný poriadok, vnútorný poriadok školy, vnútorný mzdový predpis a pod.). </w:t>
      </w:r>
    </w:p>
    <w:p w14:paraId="4162F049" w14:textId="77777777" w:rsidR="00A42832" w:rsidRPr="00AB3F1A" w:rsidRDefault="006116AD" w:rsidP="008E1453">
      <w:pPr>
        <w:pStyle w:val="Nadpis20"/>
      </w:pPr>
      <w:bookmarkStart w:id="45" w:name="_Toc147829964"/>
      <w:r w:rsidRPr="00AB3F1A">
        <w:t>8.</w:t>
      </w:r>
      <w:r w:rsidR="00F2556D">
        <w:t>2</w:t>
      </w:r>
      <w:r w:rsidR="00A42832" w:rsidRPr="00AB3F1A">
        <w:t>Organizačné podmienky</w:t>
      </w:r>
      <w:bookmarkEnd w:id="45"/>
    </w:p>
    <w:p w14:paraId="0BA9096C" w14:textId="77777777" w:rsidR="008A6A29" w:rsidRPr="00AB3F1A" w:rsidRDefault="008A6A29" w:rsidP="009E0FB0">
      <w:pPr>
        <w:pStyle w:val="Pta"/>
        <w:numPr>
          <w:ilvl w:val="0"/>
          <w:numId w:val="11"/>
        </w:numPr>
        <w:spacing w:before="120"/>
        <w:ind w:left="357" w:hanging="357"/>
        <w:jc w:val="both"/>
        <w:rPr>
          <w:rFonts w:ascii="Arial" w:hAnsi="Arial" w:cs="Arial"/>
          <w:sz w:val="20"/>
          <w:szCs w:val="20"/>
        </w:rPr>
      </w:pPr>
      <w:r w:rsidRPr="00AB3F1A">
        <w:rPr>
          <w:rFonts w:ascii="Arial" w:hAnsi="Arial" w:cs="Arial"/>
          <w:sz w:val="20"/>
          <w:szCs w:val="20"/>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w:t>
      </w:r>
      <w:r w:rsidR="001B6A26" w:rsidRPr="00AB3F1A">
        <w:rPr>
          <w:rFonts w:ascii="Arial" w:hAnsi="Arial" w:cs="Arial"/>
          <w:sz w:val="20"/>
          <w:szCs w:val="20"/>
        </w:rPr>
        <w:t xml:space="preserve">Vzdelávanie a príprava žiakov je organizovaná ako trojročné štúdium. </w:t>
      </w:r>
    </w:p>
    <w:p w14:paraId="6EDB3319" w14:textId="77777777" w:rsidR="001B6A26" w:rsidRPr="00AB3F1A" w:rsidRDefault="001B6A26" w:rsidP="009E0FB0">
      <w:pPr>
        <w:pStyle w:val="Pta"/>
        <w:numPr>
          <w:ilvl w:val="0"/>
          <w:numId w:val="11"/>
        </w:numPr>
        <w:ind w:left="357" w:hanging="357"/>
        <w:jc w:val="both"/>
        <w:rPr>
          <w:rFonts w:ascii="Arial" w:hAnsi="Arial" w:cs="Arial"/>
          <w:sz w:val="20"/>
          <w:szCs w:val="20"/>
        </w:rPr>
      </w:pPr>
      <w:r w:rsidRPr="00AB3F1A">
        <w:rPr>
          <w:rFonts w:ascii="Arial" w:hAnsi="Arial" w:cs="Arial"/>
          <w:sz w:val="20"/>
          <w:szCs w:val="20"/>
        </w:rPr>
        <w:t>Teoretické a praktické vzdelávanie a príprava sú obmieňané po týždni. Vyučovan</w:t>
      </w:r>
      <w:r w:rsidR="00310A47" w:rsidRPr="00AB3F1A">
        <w:rPr>
          <w:rFonts w:ascii="Arial" w:hAnsi="Arial" w:cs="Arial"/>
          <w:sz w:val="20"/>
          <w:szCs w:val="20"/>
        </w:rPr>
        <w:t>ie sa začína o 07.</w:t>
      </w:r>
      <w:r w:rsidR="00BD4F2C" w:rsidRPr="00AB3F1A">
        <w:rPr>
          <w:rFonts w:ascii="Arial" w:hAnsi="Arial" w:cs="Arial"/>
          <w:sz w:val="20"/>
          <w:szCs w:val="20"/>
        </w:rPr>
        <w:t>1</w:t>
      </w:r>
      <w:r w:rsidR="00310A47" w:rsidRPr="00AB3F1A">
        <w:rPr>
          <w:rFonts w:ascii="Arial" w:hAnsi="Arial" w:cs="Arial"/>
          <w:sz w:val="20"/>
          <w:szCs w:val="20"/>
        </w:rPr>
        <w:t>5 hod. a odborný výcvik začína o 07</w:t>
      </w:r>
      <w:r w:rsidRPr="00AB3F1A">
        <w:rPr>
          <w:rFonts w:ascii="Arial" w:hAnsi="Arial" w:cs="Arial"/>
          <w:sz w:val="20"/>
          <w:szCs w:val="20"/>
        </w:rPr>
        <w:t>.00 hod.</w:t>
      </w:r>
      <w:r w:rsidR="00BD4F2C" w:rsidRPr="00AB3F1A">
        <w:rPr>
          <w:rFonts w:ascii="Arial" w:hAnsi="Arial" w:cs="Arial"/>
          <w:sz w:val="20"/>
          <w:szCs w:val="20"/>
        </w:rPr>
        <w:t xml:space="preserve"> a končí o 14 0</w:t>
      </w:r>
      <w:r w:rsidR="00310A47" w:rsidRPr="00AB3F1A">
        <w:rPr>
          <w:rFonts w:ascii="Arial" w:hAnsi="Arial" w:cs="Arial"/>
          <w:sz w:val="20"/>
          <w:szCs w:val="20"/>
        </w:rPr>
        <w:t xml:space="preserve">0. hod. </w:t>
      </w:r>
      <w:r w:rsidRPr="00AB3F1A">
        <w:rPr>
          <w:rFonts w:ascii="Arial" w:hAnsi="Arial" w:cs="Arial"/>
          <w:sz w:val="20"/>
          <w:szCs w:val="20"/>
        </w:rPr>
        <w:t>Organizácia školského roka sa riadi podľa pedagogicko-organizačných pokynov v danom školskom roku.</w:t>
      </w:r>
    </w:p>
    <w:p w14:paraId="6A442F21" w14:textId="77777777" w:rsidR="008A6A29" w:rsidRPr="00AB3F1A" w:rsidRDefault="001B6A26" w:rsidP="009E0FB0">
      <w:pPr>
        <w:pStyle w:val="Pta"/>
        <w:numPr>
          <w:ilvl w:val="0"/>
          <w:numId w:val="11"/>
        </w:numPr>
        <w:ind w:left="357" w:hanging="357"/>
        <w:jc w:val="both"/>
        <w:rPr>
          <w:rFonts w:ascii="Arial" w:hAnsi="Arial" w:cs="Arial"/>
          <w:sz w:val="20"/>
          <w:szCs w:val="20"/>
        </w:rPr>
      </w:pPr>
      <w:r w:rsidRPr="00AB3F1A">
        <w:rPr>
          <w:rFonts w:ascii="Arial" w:hAnsi="Arial" w:cs="Arial"/>
          <w:sz w:val="20"/>
          <w:szCs w:val="20"/>
        </w:rPr>
        <w:t>P</w:t>
      </w:r>
      <w:r w:rsidR="008A6A29" w:rsidRPr="00AB3F1A">
        <w:rPr>
          <w:rFonts w:ascii="Arial" w:hAnsi="Arial" w:cs="Arial"/>
          <w:sz w:val="20"/>
          <w:szCs w:val="20"/>
        </w:rPr>
        <w:t xml:space="preserve">lnenie  školskej legislatívy vzhľadom na organizáciu a priebeh </w:t>
      </w:r>
      <w:r w:rsidRPr="00AB3F1A">
        <w:rPr>
          <w:rFonts w:ascii="Arial" w:hAnsi="Arial" w:cs="Arial"/>
          <w:sz w:val="20"/>
          <w:szCs w:val="20"/>
        </w:rPr>
        <w:t>školského vzdelávacieho programu</w:t>
      </w:r>
      <w:r w:rsidR="008A6A29" w:rsidRPr="00AB3F1A">
        <w:rPr>
          <w:rFonts w:ascii="Arial" w:hAnsi="Arial" w:cs="Arial"/>
          <w:sz w:val="20"/>
          <w:szCs w:val="20"/>
        </w:rPr>
        <w:t xml:space="preserve"> vo väzbe na teoretické vyučovanie a odborný výcvik</w:t>
      </w:r>
      <w:r w:rsidRPr="00AB3F1A">
        <w:rPr>
          <w:rFonts w:ascii="Arial" w:hAnsi="Arial" w:cs="Arial"/>
          <w:sz w:val="20"/>
          <w:szCs w:val="20"/>
        </w:rPr>
        <w:t xml:space="preserve"> je v súlade</w:t>
      </w:r>
      <w:r w:rsidR="008A6A29" w:rsidRPr="00AB3F1A">
        <w:rPr>
          <w:rFonts w:ascii="Arial" w:hAnsi="Arial" w:cs="Arial"/>
          <w:sz w:val="20"/>
          <w:szCs w:val="20"/>
        </w:rPr>
        <w:t xml:space="preserve">.  </w:t>
      </w:r>
      <w:r w:rsidRPr="00AB3F1A">
        <w:rPr>
          <w:rFonts w:ascii="Arial" w:hAnsi="Arial" w:cs="Arial"/>
          <w:sz w:val="20"/>
          <w:szCs w:val="20"/>
        </w:rPr>
        <w:t xml:space="preserve">Výchovno-vzdelávací proces sa riadi Zákonom o výchove a vzdelávaní (školský zákon). </w:t>
      </w:r>
    </w:p>
    <w:p w14:paraId="54D0F84D" w14:textId="77777777" w:rsidR="008A6A29" w:rsidRPr="00AB3F1A" w:rsidRDefault="001B6A26" w:rsidP="009E0FB0">
      <w:pPr>
        <w:pStyle w:val="Pta"/>
        <w:numPr>
          <w:ilvl w:val="0"/>
          <w:numId w:val="11"/>
        </w:numPr>
        <w:ind w:left="357" w:hanging="357"/>
        <w:jc w:val="both"/>
        <w:rPr>
          <w:rFonts w:ascii="Arial" w:hAnsi="Arial" w:cs="Arial"/>
          <w:sz w:val="20"/>
          <w:szCs w:val="20"/>
        </w:rPr>
      </w:pPr>
      <w:r w:rsidRPr="00AB3F1A">
        <w:rPr>
          <w:rFonts w:ascii="Arial" w:hAnsi="Arial" w:cs="Arial"/>
          <w:sz w:val="20"/>
          <w:szCs w:val="20"/>
        </w:rPr>
        <w:t>Odborný výcvik sa</w:t>
      </w:r>
      <w:r w:rsidR="008A6A29" w:rsidRPr="00AB3F1A">
        <w:rPr>
          <w:rFonts w:ascii="Arial" w:hAnsi="Arial" w:cs="Arial"/>
          <w:sz w:val="20"/>
          <w:szCs w:val="20"/>
        </w:rPr>
        <w:t xml:space="preserve"> vyučuje sa v rozsahu stanovenom v učebnom pláne sa vykonáva v školských zariadeniach, ako aj v</w:t>
      </w:r>
      <w:r w:rsidRPr="00AB3F1A">
        <w:rPr>
          <w:rFonts w:ascii="Arial" w:hAnsi="Arial" w:cs="Arial"/>
          <w:sz w:val="20"/>
          <w:szCs w:val="20"/>
        </w:rPr>
        <w:t xml:space="preserve"> kmeňových a </w:t>
      </w:r>
      <w:r w:rsidR="008A6A29" w:rsidRPr="00AB3F1A">
        <w:rPr>
          <w:rFonts w:ascii="Arial" w:hAnsi="Arial" w:cs="Arial"/>
          <w:sz w:val="20"/>
          <w:szCs w:val="20"/>
        </w:rPr>
        <w:t xml:space="preserve">zmluvných pracoviskách  odborného výcviku. </w:t>
      </w:r>
      <w:r w:rsidRPr="00AB3F1A">
        <w:rPr>
          <w:rFonts w:ascii="Arial" w:hAnsi="Arial" w:cs="Arial"/>
          <w:sz w:val="20"/>
          <w:szCs w:val="20"/>
        </w:rPr>
        <w:t xml:space="preserve">Výučba prebieha pod vedením </w:t>
      </w:r>
      <w:r w:rsidR="00E1346E" w:rsidRPr="00AB3F1A">
        <w:rPr>
          <w:rFonts w:ascii="Arial" w:hAnsi="Arial" w:cs="Arial"/>
          <w:sz w:val="20"/>
          <w:szCs w:val="20"/>
        </w:rPr>
        <w:t xml:space="preserve">MOV a </w:t>
      </w:r>
      <w:r w:rsidRPr="00AB3F1A">
        <w:rPr>
          <w:rFonts w:ascii="Arial" w:hAnsi="Arial" w:cs="Arial"/>
          <w:sz w:val="20"/>
          <w:szCs w:val="20"/>
        </w:rPr>
        <w:t xml:space="preserve">inštruktorov </w:t>
      </w:r>
      <w:r w:rsidR="00E1346E" w:rsidRPr="00AB3F1A">
        <w:rPr>
          <w:rFonts w:ascii="Arial" w:hAnsi="Arial" w:cs="Arial"/>
          <w:sz w:val="20"/>
          <w:szCs w:val="20"/>
        </w:rPr>
        <w:t>poverených zamestnávateľov</w:t>
      </w:r>
      <w:r w:rsidRPr="00AB3F1A">
        <w:rPr>
          <w:rFonts w:ascii="Arial" w:hAnsi="Arial" w:cs="Arial"/>
          <w:sz w:val="20"/>
          <w:szCs w:val="20"/>
        </w:rPr>
        <w:t xml:space="preserve">. Všetky pracoviská majú základné štandardné vybavenie. </w:t>
      </w:r>
      <w:r w:rsidR="008A6A29" w:rsidRPr="00AB3F1A">
        <w:rPr>
          <w:rFonts w:ascii="Arial" w:hAnsi="Arial" w:cs="Arial"/>
          <w:sz w:val="20"/>
          <w:szCs w:val="20"/>
        </w:rPr>
        <w:t>Odborný výcvik nadväzuje na teoretické vyučovanie. Realizuje sa v 6 – 7 hodinových celkoch</w:t>
      </w:r>
      <w:r w:rsidRPr="00AB3F1A">
        <w:rPr>
          <w:rFonts w:ascii="Arial" w:hAnsi="Arial" w:cs="Arial"/>
          <w:sz w:val="20"/>
          <w:szCs w:val="20"/>
        </w:rPr>
        <w:t xml:space="preserve"> každý druhý týždeň.</w:t>
      </w:r>
      <w:r w:rsidR="008A6A29" w:rsidRPr="00AB3F1A">
        <w:rPr>
          <w:rFonts w:ascii="Arial" w:hAnsi="Arial" w:cs="Arial"/>
          <w:sz w:val="20"/>
          <w:szCs w:val="20"/>
        </w:rPr>
        <w:t xml:space="preserve">  Ak to vyžaduje charakter nácviku, odborný výcvik možno spájať aj do viacdňových celkov  s rešpektovaním podmienok odboru</w:t>
      </w:r>
      <w:r w:rsidRPr="00AB3F1A">
        <w:rPr>
          <w:rFonts w:ascii="Arial" w:hAnsi="Arial" w:cs="Arial"/>
          <w:sz w:val="20"/>
          <w:szCs w:val="20"/>
        </w:rPr>
        <w:t xml:space="preserve"> aj čase prázdnin, cez soboty a nedele</w:t>
      </w:r>
      <w:r w:rsidR="008A6A29" w:rsidRPr="00AB3F1A">
        <w:rPr>
          <w:rFonts w:ascii="Arial" w:hAnsi="Arial" w:cs="Arial"/>
          <w:sz w:val="20"/>
          <w:szCs w:val="20"/>
        </w:rPr>
        <w:t xml:space="preserve">. Delenie skupín stanovuje platná legislatíva. </w:t>
      </w:r>
    </w:p>
    <w:p w14:paraId="6FD290B7" w14:textId="77777777" w:rsidR="001B6A26" w:rsidRPr="00AB3F1A" w:rsidRDefault="001B6A26" w:rsidP="009E0FB0">
      <w:pPr>
        <w:pStyle w:val="Pta"/>
        <w:numPr>
          <w:ilvl w:val="0"/>
          <w:numId w:val="11"/>
        </w:numPr>
        <w:ind w:left="357" w:hanging="357"/>
        <w:jc w:val="both"/>
        <w:rPr>
          <w:rFonts w:ascii="Arial" w:hAnsi="Arial" w:cs="Arial"/>
          <w:sz w:val="20"/>
          <w:szCs w:val="20"/>
        </w:rPr>
      </w:pPr>
      <w:r w:rsidRPr="00AB3F1A">
        <w:rPr>
          <w:rFonts w:ascii="Arial" w:hAnsi="Arial" w:cs="Arial"/>
          <w:sz w:val="20"/>
          <w:szCs w:val="20"/>
        </w:rPr>
        <w:t>Vzdelávanie a príprava sa riadi podľa Školského poriadku. Zabezpečuje jednotnosť v celom výchovno-vzdelá</w:t>
      </w:r>
      <w:r w:rsidR="00E1346E" w:rsidRPr="00AB3F1A">
        <w:rPr>
          <w:rFonts w:ascii="Arial" w:hAnsi="Arial" w:cs="Arial"/>
          <w:sz w:val="20"/>
          <w:szCs w:val="20"/>
        </w:rPr>
        <w:t>vacom procese. Upravuje pravidlá</w:t>
      </w:r>
      <w:r w:rsidRPr="00AB3F1A">
        <w:rPr>
          <w:rFonts w:ascii="Arial" w:hAnsi="Arial" w:cs="Arial"/>
          <w:sz w:val="20"/>
          <w:szCs w:val="20"/>
        </w:rPr>
        <w:t xml:space="preserve"> správania sa žiakov v teoretickom  </w:t>
      </w:r>
      <w:proofErr w:type="spellStart"/>
      <w:r w:rsidRPr="00AB3F1A">
        <w:rPr>
          <w:rFonts w:ascii="Arial" w:hAnsi="Arial" w:cs="Arial"/>
          <w:sz w:val="20"/>
          <w:szCs w:val="20"/>
        </w:rPr>
        <w:t>apraktickom</w:t>
      </w:r>
      <w:proofErr w:type="spellEnd"/>
      <w:r w:rsidRPr="00AB3F1A">
        <w:rPr>
          <w:rFonts w:ascii="Arial" w:hAnsi="Arial" w:cs="Arial"/>
          <w:sz w:val="20"/>
          <w:szCs w:val="20"/>
        </w:rPr>
        <w:t xml:space="preserve"> </w:t>
      </w:r>
      <w:r w:rsidR="00C57944" w:rsidRPr="00AB3F1A">
        <w:rPr>
          <w:rFonts w:ascii="Arial" w:hAnsi="Arial" w:cs="Arial"/>
          <w:sz w:val="20"/>
          <w:szCs w:val="20"/>
        </w:rPr>
        <w:t>vyučovaní</w:t>
      </w:r>
      <w:r w:rsidRPr="00AB3F1A">
        <w:rPr>
          <w:rFonts w:ascii="Arial" w:hAnsi="Arial" w:cs="Arial"/>
          <w:sz w:val="20"/>
          <w:szCs w:val="20"/>
        </w:rPr>
        <w:t xml:space="preserve">. Obsahuje tiež práva a povinnosti žiakov. Školský poriadok je súčasťou Organizačného poriadku školy a Pracovného poriadku školy a riadi sa podľa nich. Žiaci sa oboznamujú so Školským poriadkom každý rok na prvej vyučovacej hodine </w:t>
      </w:r>
      <w:r w:rsidR="00C57944" w:rsidRPr="00AB3F1A">
        <w:rPr>
          <w:rFonts w:ascii="Arial" w:hAnsi="Arial" w:cs="Arial"/>
          <w:sz w:val="20"/>
          <w:szCs w:val="20"/>
        </w:rPr>
        <w:t xml:space="preserve">prvý deň školského roka a podpisujú v osobitnom zázname svojím podpisom jeho rešpektovanie. Táto skutočnosť je zaznamenaná aj v triednych knihách. </w:t>
      </w:r>
    </w:p>
    <w:p w14:paraId="7C06A826" w14:textId="77777777" w:rsidR="00C57944" w:rsidRPr="00AB3F1A" w:rsidRDefault="00C57944" w:rsidP="009E0FB0">
      <w:pPr>
        <w:pStyle w:val="Pta"/>
        <w:numPr>
          <w:ilvl w:val="0"/>
          <w:numId w:val="11"/>
        </w:numPr>
        <w:ind w:left="357" w:hanging="357"/>
        <w:jc w:val="both"/>
        <w:rPr>
          <w:rFonts w:ascii="Arial" w:hAnsi="Arial" w:cs="Arial"/>
          <w:sz w:val="20"/>
          <w:szCs w:val="20"/>
        </w:rPr>
      </w:pPr>
      <w:r w:rsidRPr="00AB3F1A">
        <w:rPr>
          <w:rFonts w:ascii="Arial" w:hAnsi="Arial" w:cs="Arial"/>
          <w:sz w:val="20"/>
          <w:szCs w:val="20"/>
        </w:rPr>
        <w:t>Na začiatku každého školského roka je spoločné zoznamovanie sa žiakov prvých ročníkov so žiakmi vyšších ročníkov. Oboznamujú sa nielen so svoj</w:t>
      </w:r>
      <w:r w:rsidR="00A51E83" w:rsidRPr="00AB3F1A">
        <w:rPr>
          <w:rFonts w:ascii="Arial" w:hAnsi="Arial" w:cs="Arial"/>
          <w:sz w:val="20"/>
          <w:szCs w:val="20"/>
        </w:rPr>
        <w:t>i</w:t>
      </w:r>
      <w:r w:rsidRPr="00AB3F1A">
        <w:rPr>
          <w:rFonts w:ascii="Arial" w:hAnsi="Arial" w:cs="Arial"/>
          <w:sz w:val="20"/>
          <w:szCs w:val="20"/>
        </w:rPr>
        <w:t>mi povinnosťami, ale aj vzájomne nadväzujú kontakty medzi sebou, vymieňajú si postrehy a informácie. Prispieva to k vytvoreniu veľmi priaznivej atmosféry na škole a k ľahšiemu zaraďovaniu žiakov do kolektívu. Tiež stretnutia s rodi</w:t>
      </w:r>
      <w:r w:rsidR="00E1346E" w:rsidRPr="00AB3F1A">
        <w:rPr>
          <w:rFonts w:ascii="Arial" w:hAnsi="Arial" w:cs="Arial"/>
          <w:sz w:val="20"/>
          <w:szCs w:val="20"/>
        </w:rPr>
        <w:t>čmi prvákov sú plánované v prvých týždňoch</w:t>
      </w:r>
      <w:r w:rsidRPr="00AB3F1A">
        <w:rPr>
          <w:rFonts w:ascii="Arial" w:hAnsi="Arial" w:cs="Arial"/>
          <w:sz w:val="20"/>
          <w:szCs w:val="20"/>
        </w:rPr>
        <w:t xml:space="preserve">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kmeňových a zmluvných pracoviskách. Sú oboznámení s ich povinnosťami, právami a postupmi. Zároveň majú možnosť prezr</w:t>
      </w:r>
      <w:r w:rsidR="00E1346E" w:rsidRPr="00AB3F1A">
        <w:rPr>
          <w:rFonts w:ascii="Arial" w:hAnsi="Arial" w:cs="Arial"/>
          <w:sz w:val="20"/>
          <w:szCs w:val="20"/>
        </w:rPr>
        <w:t>ieť si celú školu, dielne školy a Stredisko odbornej praxe</w:t>
      </w:r>
      <w:r w:rsidRPr="00AB3F1A">
        <w:rPr>
          <w:rFonts w:ascii="Arial" w:hAnsi="Arial" w:cs="Arial"/>
          <w:sz w:val="20"/>
          <w:szCs w:val="20"/>
        </w:rPr>
        <w:t xml:space="preserve">.  </w:t>
      </w:r>
    </w:p>
    <w:p w14:paraId="266DBAC2" w14:textId="77777777" w:rsidR="00C57944" w:rsidRPr="00AB3F1A" w:rsidRDefault="00C57944" w:rsidP="009E0FB0">
      <w:pPr>
        <w:pStyle w:val="Pta"/>
        <w:numPr>
          <w:ilvl w:val="0"/>
          <w:numId w:val="11"/>
        </w:numPr>
        <w:ind w:left="357" w:hanging="357"/>
        <w:jc w:val="both"/>
        <w:rPr>
          <w:rFonts w:ascii="Arial" w:hAnsi="Arial" w:cs="Arial"/>
          <w:sz w:val="20"/>
          <w:szCs w:val="20"/>
        </w:rPr>
      </w:pPr>
      <w:r w:rsidRPr="00AB3F1A">
        <w:rPr>
          <w:rFonts w:ascii="Arial" w:hAnsi="Arial" w:cs="Arial"/>
          <w:sz w:val="20"/>
          <w:szCs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14:paraId="5AA26F2E" w14:textId="77777777" w:rsidR="005327D3" w:rsidRPr="00AB3F1A" w:rsidRDefault="008A6A29" w:rsidP="009E0FB0">
      <w:pPr>
        <w:pStyle w:val="Pta"/>
        <w:numPr>
          <w:ilvl w:val="0"/>
          <w:numId w:val="11"/>
        </w:numPr>
        <w:ind w:left="357" w:hanging="357"/>
        <w:jc w:val="both"/>
        <w:rPr>
          <w:rFonts w:ascii="Arial" w:hAnsi="Arial" w:cs="Arial"/>
          <w:sz w:val="20"/>
          <w:szCs w:val="20"/>
        </w:rPr>
      </w:pPr>
      <w:r w:rsidRPr="00AB3F1A">
        <w:rPr>
          <w:rFonts w:ascii="Arial" w:hAnsi="Arial" w:cs="Arial"/>
          <w:sz w:val="20"/>
          <w:szCs w:val="20"/>
        </w:rPr>
        <w:t xml:space="preserve">Ukončovanie štúdia a organizácia záverečnej skúšky sa riadi platným legislatívnym predpisom. </w:t>
      </w:r>
      <w:r w:rsidR="005327D3" w:rsidRPr="00AB3F1A">
        <w:rPr>
          <w:rFonts w:ascii="Arial" w:hAnsi="Arial" w:cs="Arial"/>
          <w:sz w:val="20"/>
          <w:szCs w:val="20"/>
        </w:rPr>
        <w:t xml:space="preserve">Záverečná skúška sa z  praktickej a ústnej časti. Praktická skúška trvá najmenej 3 pracovné dni. </w:t>
      </w:r>
      <w:r w:rsidRPr="00AB3F1A">
        <w:rPr>
          <w:rFonts w:ascii="Arial" w:hAnsi="Arial" w:cs="Arial"/>
          <w:sz w:val="20"/>
          <w:szCs w:val="20"/>
        </w:rPr>
        <w:t xml:space="preserve">Úspešní absolventi získajú výučný list a vysvedčenie o záverečnej skúške. </w:t>
      </w:r>
    </w:p>
    <w:p w14:paraId="24901539" w14:textId="77777777" w:rsidR="008A6A29" w:rsidRPr="00AB3F1A" w:rsidRDefault="008A6A29" w:rsidP="009E0FB0">
      <w:pPr>
        <w:pStyle w:val="Pta"/>
        <w:numPr>
          <w:ilvl w:val="0"/>
          <w:numId w:val="11"/>
        </w:numPr>
        <w:ind w:left="357" w:hanging="357"/>
        <w:jc w:val="both"/>
        <w:rPr>
          <w:rFonts w:ascii="Arial" w:hAnsi="Arial" w:cs="Arial"/>
          <w:sz w:val="20"/>
          <w:szCs w:val="20"/>
        </w:rPr>
      </w:pPr>
      <w:r w:rsidRPr="00AB3F1A">
        <w:rPr>
          <w:rFonts w:ascii="Arial" w:hAnsi="Arial" w:cs="Arial"/>
          <w:sz w:val="20"/>
          <w:szCs w:val="20"/>
        </w:rPr>
        <w:t xml:space="preserve">Kurzy, exkurzie, športové akcie sa organizujú v rámci 7 týždňov školského roka. Kurzy nevyhnutné pre výkon povolania  vyplývajúce z kompetencií (profilu) absolventa  sa môžu vykonávať aj ako súčasť odborného výcviku. Kurz na ochranu človeka a prírody sa organizuje  priebežne počas roka skupinovou formou  v 6 – 7 hodinových celkoch vo všetkých ročníkoch. </w:t>
      </w:r>
      <w:r w:rsidR="005327D3" w:rsidRPr="00AB3F1A">
        <w:rPr>
          <w:rFonts w:ascii="Arial" w:hAnsi="Arial" w:cs="Arial"/>
          <w:sz w:val="20"/>
          <w:szCs w:val="20"/>
        </w:rPr>
        <w:t xml:space="preserve">Telovýchovný </w:t>
      </w:r>
      <w:r w:rsidRPr="00AB3F1A">
        <w:rPr>
          <w:rFonts w:ascii="Arial" w:hAnsi="Arial" w:cs="Arial"/>
          <w:sz w:val="20"/>
          <w:szCs w:val="20"/>
        </w:rPr>
        <w:t>výcvikový kurz podľa podmienok  v regióne  školy   organizovať s náplňou  lyžiarsky   a plavecký kurz  skupinovou formou, najlepšie v 1.</w:t>
      </w:r>
      <w:r w:rsidR="00E1346E" w:rsidRPr="00AB3F1A">
        <w:rPr>
          <w:rFonts w:ascii="Arial" w:hAnsi="Arial" w:cs="Arial"/>
          <w:sz w:val="20"/>
          <w:szCs w:val="20"/>
        </w:rPr>
        <w:t xml:space="preserve"> a 2.</w:t>
      </w:r>
      <w:r w:rsidRPr="00AB3F1A">
        <w:rPr>
          <w:rFonts w:ascii="Arial" w:hAnsi="Arial" w:cs="Arial"/>
          <w:sz w:val="20"/>
          <w:szCs w:val="20"/>
        </w:rPr>
        <w:t xml:space="preserve"> ročníku.</w:t>
      </w:r>
      <w:r w:rsidR="005327D3" w:rsidRPr="00AB3F1A">
        <w:rPr>
          <w:rFonts w:ascii="Arial" w:hAnsi="Arial" w:cs="Arial"/>
          <w:sz w:val="20"/>
          <w:szCs w:val="20"/>
        </w:rPr>
        <w:t xml:space="preserve"> Organizácia exkurzií je súčasťou praktického </w:t>
      </w:r>
      <w:r w:rsidRPr="00AB3F1A">
        <w:rPr>
          <w:rFonts w:ascii="Arial" w:hAnsi="Arial" w:cs="Arial"/>
          <w:sz w:val="20"/>
          <w:szCs w:val="20"/>
        </w:rPr>
        <w:t>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w:t>
      </w:r>
      <w:r w:rsidR="005327D3" w:rsidRPr="00AB3F1A">
        <w:rPr>
          <w:rFonts w:ascii="Arial" w:hAnsi="Arial" w:cs="Arial"/>
          <w:sz w:val="20"/>
          <w:szCs w:val="20"/>
        </w:rPr>
        <w:t xml:space="preserve"> v ročných plánoch práce školy.</w:t>
      </w:r>
      <w:r w:rsidRPr="00AB3F1A">
        <w:rPr>
          <w:rFonts w:ascii="Arial" w:hAnsi="Arial" w:cs="Arial"/>
          <w:sz w:val="20"/>
          <w:szCs w:val="20"/>
        </w:rPr>
        <w:t xml:space="preserve"> Virtuálne exkurzie a telemosty sú súčasťou vyučovacích hodín v praktickom a teoretickom vyučovaní.</w:t>
      </w:r>
    </w:p>
    <w:p w14:paraId="468AF98F" w14:textId="77777777" w:rsidR="008A6A29" w:rsidRPr="00AB3F1A" w:rsidRDefault="008A6A29" w:rsidP="00BC7612">
      <w:pPr>
        <w:pStyle w:val="Pta"/>
        <w:numPr>
          <w:ilvl w:val="0"/>
          <w:numId w:val="11"/>
        </w:numPr>
        <w:ind w:left="0" w:hanging="357"/>
        <w:jc w:val="both"/>
        <w:rPr>
          <w:rFonts w:ascii="Arial" w:hAnsi="Arial" w:cs="Arial"/>
          <w:sz w:val="20"/>
          <w:szCs w:val="20"/>
        </w:rPr>
      </w:pPr>
      <w:r w:rsidRPr="00AB3F1A">
        <w:rPr>
          <w:rFonts w:ascii="Arial" w:hAnsi="Arial" w:cs="Arial"/>
          <w:sz w:val="20"/>
          <w:szCs w:val="20"/>
        </w:rPr>
        <w:lastRenderedPageBreak/>
        <w:t>Spolupráca s rodičmi sa realizuje predovšetkým prostredníctvom triednych učiteľov,  výchovných poradcov, manažmentu školy a jednotlivých  vyučujúcich všeobecnovzdelávacích a odborných predmetov,</w:t>
      </w:r>
      <w:r w:rsidR="005327D3" w:rsidRPr="00AB3F1A">
        <w:rPr>
          <w:rFonts w:ascii="Arial" w:hAnsi="Arial" w:cs="Arial"/>
          <w:sz w:val="20"/>
          <w:szCs w:val="20"/>
        </w:rPr>
        <w:t xml:space="preserve"> osobnou komunikáciou s rodičmi</w:t>
      </w:r>
      <w:r w:rsidRPr="00AB3F1A">
        <w:rPr>
          <w:rFonts w:ascii="Arial" w:hAnsi="Arial" w:cs="Arial"/>
          <w:sz w:val="20"/>
          <w:szCs w:val="20"/>
        </w:rPr>
        <w:t>,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14:paraId="5C94B239" w14:textId="77777777" w:rsidR="008A6A29" w:rsidRPr="00AB3F1A" w:rsidRDefault="008A6A29" w:rsidP="00BC7612">
      <w:pPr>
        <w:pStyle w:val="Pta"/>
        <w:numPr>
          <w:ilvl w:val="0"/>
          <w:numId w:val="11"/>
        </w:numPr>
        <w:ind w:left="0" w:hanging="357"/>
        <w:jc w:val="both"/>
        <w:rPr>
          <w:rFonts w:ascii="Arial" w:hAnsi="Arial" w:cs="Arial"/>
          <w:sz w:val="20"/>
          <w:szCs w:val="20"/>
        </w:rPr>
      </w:pPr>
      <w:r w:rsidRPr="00AB3F1A">
        <w:rPr>
          <w:rFonts w:ascii="Arial" w:hAnsi="Arial" w:cs="Arial"/>
          <w:sz w:val="20"/>
          <w:szCs w:val="20"/>
        </w:rPr>
        <w:t>Súťaže a prezentácia zručností a odborných spôsobilostí v odbore  na školskej úrovni sa organizuje formou jednoduchých ročníkových prác ako spoločný výstup teoretického a praktického vyučovania 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Výrobky a výpestky žiakov sa môžu predstaviť verejnosti na výstavách a prezentáciách  na miestnej, regionálnej, národnej i medzinárodnej úrovni.</w:t>
      </w:r>
    </w:p>
    <w:p w14:paraId="4F86154A" w14:textId="77777777" w:rsidR="00E1346E" w:rsidRPr="00AB3F1A" w:rsidRDefault="00E1346E" w:rsidP="00BC7612">
      <w:pPr>
        <w:pStyle w:val="Pta"/>
        <w:jc w:val="both"/>
        <w:rPr>
          <w:rFonts w:ascii="Arial" w:hAnsi="Arial" w:cs="Arial"/>
          <w:sz w:val="20"/>
          <w:szCs w:val="20"/>
        </w:rPr>
      </w:pPr>
    </w:p>
    <w:p w14:paraId="65EB96E4" w14:textId="77777777" w:rsidR="00A42832" w:rsidRPr="00AB3F1A" w:rsidRDefault="006116AD" w:rsidP="008E1453">
      <w:pPr>
        <w:pStyle w:val="Nadpis20"/>
      </w:pPr>
      <w:bookmarkStart w:id="46" w:name="_Toc147829965"/>
      <w:r w:rsidRPr="00AB3F1A">
        <w:t>8.</w:t>
      </w:r>
      <w:r w:rsidR="008E1453">
        <w:t>3</w:t>
      </w:r>
      <w:r w:rsidR="00A42832" w:rsidRPr="00AB3F1A">
        <w:t>Podmienky bezpečnosti práce a ochrany zdravia pri výchove a vzdelávaní</w:t>
      </w:r>
      <w:bookmarkEnd w:id="46"/>
    </w:p>
    <w:p w14:paraId="1A088EF5" w14:textId="77777777" w:rsidR="005327D3" w:rsidRPr="00AB3F1A" w:rsidRDefault="005327D3" w:rsidP="005327D3">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a predpisom ES. </w:t>
      </w:r>
    </w:p>
    <w:p w14:paraId="55611695" w14:textId="77777777" w:rsidR="005327D3" w:rsidRPr="00AB3F1A" w:rsidRDefault="005327D3" w:rsidP="005327D3">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Škola zabezpečuje všetky technické a organizačné opatrenia na elimináciu všetkých rizík spojených najmä s odborným výcvikom. Učitelia, MOV, žiaci a rodičia so podrobne s týmito rizikami oboznámení. Riziká, ktoré sa nedajú eliminovať, sú čiastočne riešené osobitnými ochrannými prostriedkami, ktoré žiaci dostávajú</w:t>
      </w:r>
      <w:r w:rsidR="00E1346E" w:rsidRPr="00AB3F1A">
        <w:rPr>
          <w:rFonts w:ascii="Arial" w:hAnsi="Arial" w:cs="Arial"/>
          <w:bCs/>
          <w:sz w:val="20"/>
          <w:szCs w:val="20"/>
        </w:rPr>
        <w:t xml:space="preserve"> podľa možnosti školy</w:t>
      </w:r>
      <w:r w:rsidRPr="00AB3F1A">
        <w:rPr>
          <w:rFonts w:ascii="Arial" w:hAnsi="Arial" w:cs="Arial"/>
          <w:bCs/>
          <w:sz w:val="20"/>
          <w:szCs w:val="20"/>
        </w:rPr>
        <w:t xml:space="preserve"> bezplatne na základe Smernice riaditeľa školy. Ich používanie sa dôsledne kontroluje. </w:t>
      </w:r>
    </w:p>
    <w:p w14:paraId="08AC3A35" w14:textId="77777777" w:rsidR="005327D3" w:rsidRPr="00AB3F1A" w:rsidRDefault="005327D3" w:rsidP="005327D3">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 xml:space="preserve">Problematika </w:t>
      </w:r>
      <w:r w:rsidR="00022BDC" w:rsidRPr="00AB3F1A">
        <w:rPr>
          <w:rFonts w:ascii="Arial" w:hAnsi="Arial" w:cs="Arial"/>
          <w:bCs/>
          <w:sz w:val="20"/>
          <w:szCs w:val="20"/>
        </w:rPr>
        <w:t>bezpečnosti a hygieny práce je podrobne popísaná v Dennom poriadku teoretického a praktického vyučovania, žiaci ju musia poznať a rešpektovať. Denný poriadok je verejne prístupný vo všet</w:t>
      </w:r>
      <w:r w:rsidR="00E1346E" w:rsidRPr="00AB3F1A">
        <w:rPr>
          <w:rFonts w:ascii="Arial" w:hAnsi="Arial" w:cs="Arial"/>
          <w:bCs/>
          <w:sz w:val="20"/>
          <w:szCs w:val="20"/>
        </w:rPr>
        <w:t>kých triedach, pracoviskách, dielňach školy</w:t>
      </w:r>
      <w:r w:rsidR="00022BDC" w:rsidRPr="00AB3F1A">
        <w:rPr>
          <w:rFonts w:ascii="Arial" w:hAnsi="Arial" w:cs="Arial"/>
          <w:bCs/>
          <w:sz w:val="20"/>
          <w:szCs w:val="20"/>
        </w:rPr>
        <w:t xml:space="preserve">. </w:t>
      </w:r>
    </w:p>
    <w:p w14:paraId="5241C231" w14:textId="77777777" w:rsidR="00022BDC" w:rsidRPr="00AB3F1A" w:rsidRDefault="00022BDC" w:rsidP="005327D3">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w:t>
      </w:r>
      <w:r w:rsidR="00E1346E" w:rsidRPr="00AB3F1A">
        <w:rPr>
          <w:rFonts w:ascii="Arial" w:hAnsi="Arial" w:cs="Arial"/>
          <w:bCs/>
          <w:sz w:val="20"/>
          <w:szCs w:val="20"/>
        </w:rPr>
        <w:t>žívané v odbore kuchár</w:t>
      </w:r>
      <w:r w:rsidRPr="00AB3F1A">
        <w:rPr>
          <w:rFonts w:ascii="Arial" w:hAnsi="Arial" w:cs="Arial"/>
          <w:bCs/>
          <w:sz w:val="20"/>
          <w:szCs w:val="20"/>
        </w:rPr>
        <w:t xml:space="preserv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14:paraId="3FC3C1D2" w14:textId="77777777" w:rsidR="00022BDC" w:rsidRPr="00AB3F1A" w:rsidRDefault="00022BDC" w:rsidP="005327D3">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 xml:space="preserve">Na odbornom výcviku sa žiaci zoznamujú s návodmi na obsluhu jednotlivých strojov, prístrojov a zariadení a prevádzkovými bezpečnostnými predpismi. </w:t>
      </w:r>
    </w:p>
    <w:p w14:paraId="53EF5DF8" w14:textId="77777777" w:rsidR="00A42832" w:rsidRPr="00AB3F1A" w:rsidRDefault="00A42832" w:rsidP="00A42832">
      <w:pPr>
        <w:spacing w:before="120"/>
        <w:jc w:val="both"/>
        <w:rPr>
          <w:rFonts w:cs="Arial"/>
          <w:sz w:val="20"/>
          <w:szCs w:val="20"/>
        </w:rPr>
      </w:pPr>
    </w:p>
    <w:p w14:paraId="20F4D447" w14:textId="77777777" w:rsidR="00A42832" w:rsidRPr="00AB3F1A" w:rsidRDefault="00A42832" w:rsidP="00A42832">
      <w:pPr>
        <w:spacing w:before="120"/>
        <w:jc w:val="both"/>
        <w:rPr>
          <w:rFonts w:cs="Arial"/>
          <w:sz w:val="20"/>
          <w:szCs w:val="20"/>
        </w:rPr>
      </w:pPr>
    </w:p>
    <w:p w14:paraId="6B8071D2" w14:textId="77777777" w:rsidR="006F7586" w:rsidRPr="00AB3F1A" w:rsidRDefault="006F7586" w:rsidP="008E1453">
      <w:pPr>
        <w:pStyle w:val="Nadpis10"/>
      </w:pPr>
      <w:r w:rsidRPr="00AB3F1A">
        <w:br w:type="page"/>
      </w:r>
      <w:bookmarkStart w:id="47" w:name="_Toc147829966"/>
      <w:r w:rsidR="004743DF">
        <w:lastRenderedPageBreak/>
        <w:t xml:space="preserve">9  </w:t>
      </w:r>
      <w:r w:rsidRPr="00AB3F1A">
        <w:t>PODMIENKY VZDELÁVANIA ŽIAKOV SO ŠPECIÁLNYMI VÝCHOVNO-VZDELÁVACÍMI POTREBAMI</w:t>
      </w:r>
      <w:r w:rsidR="00C10A2D" w:rsidRPr="00AB3F1A">
        <w:t xml:space="preserve">V UČEBNOM ODBORE </w:t>
      </w:r>
      <w:r w:rsidR="00243366">
        <w:t>6445 H</w:t>
      </w:r>
      <w:r w:rsidR="00E1346E" w:rsidRPr="00AB3F1A">
        <w:t xml:space="preserve"> KUCHÁR</w:t>
      </w:r>
      <w:bookmarkEnd w:id="47"/>
    </w:p>
    <w:p w14:paraId="399B70D0" w14:textId="77777777" w:rsidR="000D7606" w:rsidRPr="00AB3F1A" w:rsidRDefault="000D7606" w:rsidP="000D7606">
      <w:pPr>
        <w:spacing w:before="120"/>
        <w:jc w:val="both"/>
        <w:rPr>
          <w:rFonts w:cs="Arial"/>
          <w:b/>
          <w:color w:val="0000FF"/>
          <w:sz w:val="20"/>
          <w:szCs w:val="20"/>
        </w:rPr>
      </w:pPr>
    </w:p>
    <w:p w14:paraId="1B43A837" w14:textId="77777777" w:rsidR="000D7606" w:rsidRPr="00AB3F1A" w:rsidRDefault="000D7606" w:rsidP="000D7606">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D7606" w:rsidRPr="00AB3F1A" w14:paraId="57A61AED" w14:textId="77777777" w:rsidTr="00F01173">
        <w:tc>
          <w:tcPr>
            <w:tcW w:w="4320" w:type="dxa"/>
            <w:tcBorders>
              <w:top w:val="single" w:sz="12" w:space="0" w:color="auto"/>
              <w:left w:val="single" w:sz="12" w:space="0" w:color="auto"/>
              <w:right w:val="single" w:sz="12" w:space="0" w:color="auto"/>
            </w:tcBorders>
            <w:shd w:val="clear" w:color="auto" w:fill="CCFFFF"/>
          </w:tcPr>
          <w:p w14:paraId="0D9918DB" w14:textId="77777777" w:rsidR="000D7606" w:rsidRPr="00AB3F1A" w:rsidRDefault="000D7606" w:rsidP="00296F49">
            <w:pPr>
              <w:rPr>
                <w:rFonts w:cs="Arial"/>
                <w:b/>
                <w:sz w:val="20"/>
                <w:szCs w:val="20"/>
              </w:rPr>
            </w:pP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455B38FD" w14:textId="77777777" w:rsidR="00DE1700" w:rsidRPr="00AB3F1A" w:rsidRDefault="00F72559" w:rsidP="00F72559">
            <w:pPr>
              <w:jc w:val="both"/>
              <w:rPr>
                <w:rFonts w:cs="Arial"/>
                <w:sz w:val="20"/>
                <w:szCs w:val="20"/>
              </w:rPr>
            </w:pPr>
            <w:r w:rsidRPr="00AB3F1A">
              <w:rPr>
                <w:rFonts w:cs="Arial"/>
                <w:sz w:val="20"/>
                <w:szCs w:val="20"/>
              </w:rPr>
              <w:t xml:space="preserve">Stredná odborná škola obchodu a služieb </w:t>
            </w:r>
            <w:proofErr w:type="spellStart"/>
            <w:r w:rsidRPr="00AB3F1A">
              <w:rPr>
                <w:rFonts w:cs="Arial"/>
                <w:sz w:val="20"/>
                <w:szCs w:val="20"/>
              </w:rPr>
              <w:t>Nám.slobody</w:t>
            </w:r>
            <w:proofErr w:type="spellEnd"/>
            <w:r w:rsidRPr="00AB3F1A">
              <w:rPr>
                <w:rFonts w:cs="Arial"/>
                <w:sz w:val="20"/>
                <w:szCs w:val="20"/>
              </w:rPr>
              <w:t xml:space="preserve"> 12, SOBRANCE </w:t>
            </w:r>
          </w:p>
        </w:tc>
      </w:tr>
      <w:tr w:rsidR="000D7606" w:rsidRPr="00AB3F1A" w14:paraId="0D125420" w14:textId="77777777" w:rsidTr="00F01173">
        <w:tc>
          <w:tcPr>
            <w:tcW w:w="4320" w:type="dxa"/>
            <w:tcBorders>
              <w:top w:val="single" w:sz="4" w:space="0" w:color="auto"/>
              <w:left w:val="single" w:sz="12" w:space="0" w:color="auto"/>
              <w:right w:val="single" w:sz="12" w:space="0" w:color="auto"/>
            </w:tcBorders>
            <w:shd w:val="clear" w:color="auto" w:fill="CCFFFF"/>
          </w:tcPr>
          <w:p w14:paraId="1A63C7D9" w14:textId="77777777" w:rsidR="000D7606" w:rsidRPr="00AB3F1A" w:rsidRDefault="000D7606" w:rsidP="00296F49">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00F689D5" w14:textId="77777777" w:rsidR="000D7606" w:rsidRPr="00AB3F1A" w:rsidRDefault="000D7606" w:rsidP="00F01173">
            <w:pPr>
              <w:jc w:val="both"/>
              <w:rPr>
                <w:rFonts w:cs="Arial"/>
                <w:sz w:val="20"/>
                <w:szCs w:val="20"/>
              </w:rPr>
            </w:pPr>
            <w:r w:rsidRPr="00AB3F1A">
              <w:rPr>
                <w:rFonts w:cs="Arial"/>
                <w:sz w:val="20"/>
                <w:szCs w:val="20"/>
              </w:rPr>
              <w:t>Stravovacie služby</w:t>
            </w:r>
          </w:p>
        </w:tc>
      </w:tr>
      <w:tr w:rsidR="000D7606" w:rsidRPr="00AB3F1A" w14:paraId="542CB872" w14:textId="77777777" w:rsidTr="00F01173">
        <w:tc>
          <w:tcPr>
            <w:tcW w:w="4320" w:type="dxa"/>
            <w:tcBorders>
              <w:top w:val="single" w:sz="4" w:space="0" w:color="auto"/>
              <w:left w:val="single" w:sz="12" w:space="0" w:color="auto"/>
              <w:right w:val="single" w:sz="12" w:space="0" w:color="auto"/>
            </w:tcBorders>
            <w:shd w:val="clear" w:color="auto" w:fill="CCFFFF"/>
          </w:tcPr>
          <w:p w14:paraId="1331F565" w14:textId="77777777" w:rsidR="000D7606" w:rsidRPr="00AB3F1A" w:rsidRDefault="000D7606" w:rsidP="00296F49">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14:paraId="7E9FD148" w14:textId="77777777" w:rsidR="000D7606" w:rsidRPr="00AB3F1A" w:rsidRDefault="000D7606" w:rsidP="00F01173">
            <w:pPr>
              <w:jc w:val="both"/>
              <w:rPr>
                <w:rFonts w:cs="Arial"/>
                <w:sz w:val="20"/>
                <w:szCs w:val="20"/>
              </w:rPr>
            </w:pPr>
            <w:r w:rsidRPr="00AB3F1A">
              <w:rPr>
                <w:rFonts w:cs="Arial"/>
                <w:sz w:val="20"/>
                <w:szCs w:val="20"/>
              </w:rPr>
              <w:t>64 Ekonomika a organizácia, obchod a služby</w:t>
            </w:r>
            <w:r w:rsidR="00BD4F2C" w:rsidRPr="00AB3F1A">
              <w:rPr>
                <w:rFonts w:cs="Arial"/>
                <w:sz w:val="20"/>
                <w:szCs w:val="20"/>
              </w:rPr>
              <w:t xml:space="preserve"> II</w:t>
            </w:r>
          </w:p>
        </w:tc>
      </w:tr>
      <w:tr w:rsidR="000D7606" w:rsidRPr="00AB3F1A" w14:paraId="02167049" w14:textId="77777777" w:rsidTr="00F01173">
        <w:tc>
          <w:tcPr>
            <w:tcW w:w="4320" w:type="dxa"/>
            <w:tcBorders>
              <w:top w:val="single" w:sz="4" w:space="0" w:color="auto"/>
              <w:left w:val="single" w:sz="12" w:space="0" w:color="auto"/>
              <w:right w:val="single" w:sz="12" w:space="0" w:color="auto"/>
            </w:tcBorders>
            <w:shd w:val="clear" w:color="auto" w:fill="CCFFFF"/>
          </w:tcPr>
          <w:p w14:paraId="52ACC441" w14:textId="77777777" w:rsidR="000D7606" w:rsidRPr="00AB3F1A" w:rsidRDefault="000D7606" w:rsidP="00F01173">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48F1DF75" w14:textId="77777777" w:rsidR="000D7606" w:rsidRPr="00AB3F1A" w:rsidRDefault="00243366" w:rsidP="00F01173">
            <w:pPr>
              <w:jc w:val="both"/>
              <w:rPr>
                <w:rFonts w:cs="Arial"/>
                <w:sz w:val="20"/>
                <w:szCs w:val="20"/>
              </w:rPr>
            </w:pPr>
            <w:r>
              <w:rPr>
                <w:rFonts w:cs="Arial"/>
                <w:sz w:val="20"/>
                <w:szCs w:val="20"/>
              </w:rPr>
              <w:t>6445 H</w:t>
            </w:r>
            <w:r w:rsidR="00DE1700" w:rsidRPr="00AB3F1A">
              <w:rPr>
                <w:rFonts w:cs="Arial"/>
                <w:sz w:val="20"/>
                <w:szCs w:val="20"/>
              </w:rPr>
              <w:t xml:space="preserve"> kuchár</w:t>
            </w:r>
          </w:p>
        </w:tc>
      </w:tr>
      <w:tr w:rsidR="000D7606" w:rsidRPr="00AB3F1A" w14:paraId="68D7CAEC" w14:textId="77777777" w:rsidTr="00F01173">
        <w:tc>
          <w:tcPr>
            <w:tcW w:w="4320" w:type="dxa"/>
            <w:tcBorders>
              <w:top w:val="single" w:sz="4" w:space="0" w:color="auto"/>
              <w:left w:val="single" w:sz="12" w:space="0" w:color="auto"/>
              <w:right w:val="single" w:sz="12" w:space="0" w:color="auto"/>
            </w:tcBorders>
            <w:shd w:val="clear" w:color="auto" w:fill="CCFFFF"/>
          </w:tcPr>
          <w:p w14:paraId="31DE5FC3" w14:textId="77777777" w:rsidR="000D7606" w:rsidRPr="00AB3F1A" w:rsidRDefault="000D7606" w:rsidP="00F01173">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14:paraId="3B0C7B02" w14:textId="77777777" w:rsidR="000D7606" w:rsidRPr="00AB3F1A" w:rsidRDefault="000D7606"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0D7606" w:rsidRPr="00AB3F1A" w14:paraId="7F6C32A3" w14:textId="77777777" w:rsidTr="00F01173">
        <w:tc>
          <w:tcPr>
            <w:tcW w:w="4320" w:type="dxa"/>
            <w:tcBorders>
              <w:top w:val="single" w:sz="4" w:space="0" w:color="auto"/>
              <w:left w:val="single" w:sz="12" w:space="0" w:color="auto"/>
              <w:right w:val="single" w:sz="12" w:space="0" w:color="auto"/>
            </w:tcBorders>
            <w:shd w:val="clear" w:color="auto" w:fill="CCFFFF"/>
          </w:tcPr>
          <w:p w14:paraId="3990BFB6" w14:textId="77777777" w:rsidR="000D7606" w:rsidRPr="00AB3F1A" w:rsidRDefault="000D7606" w:rsidP="00F01173">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14:paraId="01178C40" w14:textId="77777777" w:rsidR="000D7606" w:rsidRPr="00AB3F1A" w:rsidRDefault="000D7606" w:rsidP="00F01173">
            <w:pPr>
              <w:jc w:val="both"/>
              <w:rPr>
                <w:rFonts w:cs="Arial"/>
                <w:sz w:val="20"/>
                <w:szCs w:val="20"/>
              </w:rPr>
            </w:pPr>
            <w:r w:rsidRPr="00AB3F1A">
              <w:rPr>
                <w:rFonts w:cs="Arial"/>
                <w:sz w:val="20"/>
                <w:szCs w:val="20"/>
              </w:rPr>
              <w:t>3 roky</w:t>
            </w:r>
          </w:p>
        </w:tc>
      </w:tr>
      <w:tr w:rsidR="000D7606" w:rsidRPr="00AB3F1A" w14:paraId="02FCA982" w14:textId="77777777" w:rsidTr="00F01173">
        <w:tc>
          <w:tcPr>
            <w:tcW w:w="4320" w:type="dxa"/>
            <w:tcBorders>
              <w:left w:val="single" w:sz="12" w:space="0" w:color="auto"/>
              <w:bottom w:val="single" w:sz="12" w:space="0" w:color="auto"/>
              <w:right w:val="single" w:sz="12" w:space="0" w:color="auto"/>
            </w:tcBorders>
            <w:shd w:val="clear" w:color="auto" w:fill="CCFFFF"/>
          </w:tcPr>
          <w:p w14:paraId="74DF8AAD" w14:textId="77777777" w:rsidR="000D7606" w:rsidRPr="00AB3F1A" w:rsidRDefault="000D7606" w:rsidP="00F01173">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3ED81725" w14:textId="77777777" w:rsidR="000D7606" w:rsidRPr="00AB3F1A" w:rsidRDefault="001E5C21" w:rsidP="00947B59">
            <w:pPr>
              <w:rPr>
                <w:rFonts w:cs="Arial"/>
                <w:sz w:val="20"/>
                <w:szCs w:val="20"/>
              </w:rPr>
            </w:pPr>
            <w:r w:rsidRPr="00AB3F1A">
              <w:rPr>
                <w:rFonts w:cs="Arial"/>
                <w:sz w:val="20"/>
                <w:szCs w:val="20"/>
              </w:rPr>
              <w:t>D</w:t>
            </w:r>
            <w:r w:rsidR="000D7606" w:rsidRPr="00AB3F1A">
              <w:rPr>
                <w:rFonts w:cs="Arial"/>
                <w:sz w:val="20"/>
                <w:szCs w:val="20"/>
              </w:rPr>
              <w:t>enná</w:t>
            </w:r>
          </w:p>
        </w:tc>
      </w:tr>
    </w:tbl>
    <w:p w14:paraId="31FF8325" w14:textId="77777777" w:rsidR="000D7606" w:rsidRPr="00AB3F1A" w:rsidRDefault="000D7606" w:rsidP="000D7606">
      <w:pPr>
        <w:jc w:val="both"/>
        <w:rPr>
          <w:rFonts w:cs="Arial"/>
          <w:b/>
          <w:sz w:val="16"/>
          <w:szCs w:val="16"/>
        </w:rPr>
      </w:pPr>
    </w:p>
    <w:p w14:paraId="3256EEA6" w14:textId="77777777" w:rsidR="000D7606" w:rsidRPr="00AB3F1A" w:rsidRDefault="00674D10" w:rsidP="000D7606">
      <w:pPr>
        <w:spacing w:before="120"/>
        <w:jc w:val="both"/>
        <w:rPr>
          <w:rFonts w:cs="Arial"/>
          <w:sz w:val="20"/>
          <w:szCs w:val="20"/>
        </w:rPr>
      </w:pPr>
      <w:r w:rsidRPr="00AB3F1A">
        <w:rPr>
          <w:rFonts w:cs="Arial"/>
          <w:sz w:val="20"/>
          <w:szCs w:val="20"/>
        </w:rPr>
        <w:t>Vzdelávanie žiakov prebieha v súlade so štátnym vzdelávacím programom a</w:t>
      </w:r>
      <w:r w:rsidR="00DE1700" w:rsidRPr="00AB3F1A">
        <w:rPr>
          <w:rFonts w:cs="Arial"/>
          <w:sz w:val="20"/>
          <w:szCs w:val="20"/>
        </w:rPr>
        <w:t> </w:t>
      </w:r>
      <w:r w:rsidRPr="00AB3F1A">
        <w:rPr>
          <w:rFonts w:cs="Arial"/>
          <w:sz w:val="20"/>
          <w:szCs w:val="20"/>
        </w:rPr>
        <w:t>Zákonom</w:t>
      </w:r>
      <w:r w:rsidR="00DE1700" w:rsidRPr="00AB3F1A">
        <w:rPr>
          <w:rFonts w:cs="Arial"/>
          <w:sz w:val="20"/>
          <w:szCs w:val="20"/>
        </w:rPr>
        <w:t xml:space="preserve"> č. 245/2008</w:t>
      </w:r>
      <w:r w:rsidRPr="00AB3F1A">
        <w:rPr>
          <w:rFonts w:cs="Arial"/>
          <w:sz w:val="20"/>
          <w:szCs w:val="20"/>
        </w:rPr>
        <w:t xml:space="preserve">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w:t>
      </w:r>
      <w:r w:rsidR="00DE1700" w:rsidRPr="00AB3F1A">
        <w:rPr>
          <w:rFonts w:cs="Arial"/>
          <w:sz w:val="20"/>
          <w:szCs w:val="20"/>
        </w:rPr>
        <w:t>alizovanými zamestnancami</w:t>
      </w:r>
      <w:r w:rsidRPr="00AB3F1A">
        <w:rPr>
          <w:rFonts w:cs="Arial"/>
          <w:sz w:val="20"/>
          <w:szCs w:val="20"/>
        </w:rPr>
        <w:t xml:space="preserve"> </w:t>
      </w:r>
      <w:proofErr w:type="spellStart"/>
      <w:r w:rsidRPr="00AB3F1A">
        <w:rPr>
          <w:rFonts w:cs="Arial"/>
          <w:sz w:val="20"/>
          <w:szCs w:val="20"/>
        </w:rPr>
        <w:t>pedagogicko</w:t>
      </w:r>
      <w:proofErr w:type="spellEnd"/>
      <w:r w:rsidRPr="00AB3F1A">
        <w:rPr>
          <w:rFonts w:cs="Arial"/>
          <w:sz w:val="20"/>
          <w:szCs w:val="20"/>
        </w:rPr>
        <w:t xml:space="preserve"> – psychologických poradní</w:t>
      </w:r>
      <w:r w:rsidR="00DE1700" w:rsidRPr="00AB3F1A">
        <w:rPr>
          <w:rFonts w:cs="Arial"/>
          <w:sz w:val="20"/>
          <w:szCs w:val="20"/>
        </w:rPr>
        <w:t>, špeciálnych pedagógov</w:t>
      </w:r>
      <w:r w:rsidRPr="00AB3F1A">
        <w:rPr>
          <w:rFonts w:cs="Arial"/>
          <w:sz w:val="20"/>
          <w:szCs w:val="20"/>
        </w:rPr>
        <w:t xml:space="preserve"> a dorastového lekára. </w:t>
      </w:r>
    </w:p>
    <w:p w14:paraId="4C0E165E" w14:textId="77777777" w:rsidR="00674D10" w:rsidRPr="00AB3F1A" w:rsidRDefault="00674D10" w:rsidP="00674D10">
      <w:pPr>
        <w:autoSpaceDE w:val="0"/>
        <w:autoSpaceDN w:val="0"/>
        <w:adjustRightInd w:val="0"/>
        <w:spacing w:before="120"/>
        <w:jc w:val="both"/>
        <w:rPr>
          <w:rFonts w:cs="Arial"/>
          <w:sz w:val="20"/>
          <w:szCs w:val="20"/>
        </w:rPr>
      </w:pPr>
      <w:r w:rsidRPr="00AB3F1A">
        <w:rPr>
          <w:rFonts w:cs="Arial"/>
          <w:sz w:val="20"/>
          <w:szCs w:val="20"/>
        </w:rPr>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w:t>
      </w:r>
    </w:p>
    <w:p w14:paraId="537CF99A" w14:textId="77777777" w:rsidR="000D7606" w:rsidRPr="00AB3F1A" w:rsidRDefault="00674D10" w:rsidP="00674D10">
      <w:pPr>
        <w:spacing w:before="120"/>
        <w:jc w:val="both"/>
        <w:rPr>
          <w:rFonts w:cs="Arial"/>
          <w:sz w:val="20"/>
          <w:szCs w:val="20"/>
        </w:rPr>
      </w:pPr>
      <w:r w:rsidRPr="00AB3F1A">
        <w:rPr>
          <w:rFonts w:cs="Arial"/>
          <w:sz w:val="20"/>
          <w:szCs w:val="20"/>
        </w:rPr>
        <w:t xml:space="preserve">Štúdium v </w:t>
      </w:r>
      <w:r w:rsidR="000D7606" w:rsidRPr="00AB3F1A">
        <w:rPr>
          <w:rFonts w:cs="Arial"/>
          <w:sz w:val="20"/>
          <w:szCs w:val="20"/>
        </w:rPr>
        <w:t>učebn</w:t>
      </w:r>
      <w:r w:rsidRPr="00AB3F1A">
        <w:rPr>
          <w:rFonts w:cs="Arial"/>
          <w:sz w:val="20"/>
          <w:szCs w:val="20"/>
        </w:rPr>
        <w:t>om</w:t>
      </w:r>
      <w:r w:rsidR="000D7606" w:rsidRPr="00AB3F1A">
        <w:rPr>
          <w:rFonts w:cs="Arial"/>
          <w:sz w:val="20"/>
          <w:szCs w:val="20"/>
        </w:rPr>
        <w:t xml:space="preserve"> odbor</w:t>
      </w:r>
      <w:r w:rsidRPr="00AB3F1A">
        <w:rPr>
          <w:rFonts w:cs="Arial"/>
          <w:sz w:val="20"/>
          <w:szCs w:val="20"/>
        </w:rPr>
        <w:t>e</w:t>
      </w:r>
      <w:r w:rsidR="00243366">
        <w:rPr>
          <w:rFonts w:cs="Arial"/>
          <w:sz w:val="20"/>
          <w:szCs w:val="20"/>
        </w:rPr>
        <w:t>6445 H</w:t>
      </w:r>
      <w:r w:rsidR="00DE1700" w:rsidRPr="00AB3F1A">
        <w:rPr>
          <w:rFonts w:cs="Arial"/>
          <w:sz w:val="20"/>
          <w:szCs w:val="20"/>
        </w:rPr>
        <w:t xml:space="preserve"> </w:t>
      </w:r>
      <w:proofErr w:type="spellStart"/>
      <w:r w:rsidR="00DE1700" w:rsidRPr="00AB3F1A">
        <w:rPr>
          <w:rFonts w:cs="Arial"/>
          <w:sz w:val="20"/>
          <w:szCs w:val="20"/>
        </w:rPr>
        <w:t>kuchár</w:t>
      </w:r>
      <w:r w:rsidRPr="00AB3F1A">
        <w:rPr>
          <w:rFonts w:cs="Arial"/>
          <w:sz w:val="20"/>
          <w:szCs w:val="20"/>
        </w:rPr>
        <w:t>vzhľadom</w:t>
      </w:r>
      <w:proofErr w:type="spellEnd"/>
      <w:r w:rsidRPr="00AB3F1A">
        <w:rPr>
          <w:rFonts w:cs="Arial"/>
          <w:sz w:val="20"/>
          <w:szCs w:val="20"/>
        </w:rPr>
        <w:t xml:space="preserve"> k svojím špecifikám nemôže byť poskytnuté pre žiakov s</w:t>
      </w:r>
      <w:r w:rsidR="00DE1700" w:rsidRPr="00AB3F1A">
        <w:rPr>
          <w:rFonts w:cs="Arial"/>
          <w:sz w:val="20"/>
          <w:szCs w:val="20"/>
        </w:rPr>
        <w:t> </w:t>
      </w:r>
      <w:r w:rsidRPr="00AB3F1A">
        <w:rPr>
          <w:rFonts w:cs="Arial"/>
          <w:sz w:val="20"/>
          <w:szCs w:val="20"/>
        </w:rPr>
        <w:t>mentálnym</w:t>
      </w:r>
      <w:r w:rsidR="00DE1700" w:rsidRPr="00AB3F1A">
        <w:rPr>
          <w:rFonts w:cs="Arial"/>
          <w:sz w:val="20"/>
          <w:szCs w:val="20"/>
        </w:rPr>
        <w:t xml:space="preserve"> postihnutím ako aj pre žiakov s autistickým syndrómom, s poruchami psychického a sociálneho vývinu, no môže byť poskytnuté žiakom s miernym</w:t>
      </w:r>
      <w:r w:rsidRPr="00AB3F1A">
        <w:rPr>
          <w:rFonts w:cs="Arial"/>
          <w:sz w:val="20"/>
          <w:szCs w:val="20"/>
        </w:rPr>
        <w:t xml:space="preserve"> zmyslovým a telesným postihnutím, </w:t>
      </w:r>
      <w:r w:rsidR="00B072D0" w:rsidRPr="00AB3F1A">
        <w:rPr>
          <w:rFonts w:cs="Arial"/>
          <w:sz w:val="20"/>
          <w:szCs w:val="20"/>
        </w:rPr>
        <w:t xml:space="preserve">Vo všeobecnosti </w:t>
      </w:r>
      <w:r w:rsidR="000D7606" w:rsidRPr="00AB3F1A">
        <w:rPr>
          <w:rFonts w:cs="Arial"/>
          <w:sz w:val="20"/>
          <w:szCs w:val="20"/>
        </w:rPr>
        <w:t>môžu byť prijatí uchádzači s dobrým zdravotným stavom. Uchádzači nesmú trpieť predovšetkým:</w:t>
      </w:r>
    </w:p>
    <w:p w14:paraId="7C806088" w14:textId="77777777" w:rsidR="000D7606" w:rsidRPr="00AB3F1A" w:rsidRDefault="000D7606" w:rsidP="00776A9E">
      <w:pPr>
        <w:numPr>
          <w:ilvl w:val="5"/>
          <w:numId w:val="1"/>
        </w:numPr>
        <w:tabs>
          <w:tab w:val="clear" w:pos="4500"/>
          <w:tab w:val="num" w:pos="540"/>
        </w:tabs>
        <w:spacing w:before="120"/>
        <w:ind w:left="540" w:hanging="540"/>
        <w:jc w:val="both"/>
        <w:rPr>
          <w:rFonts w:cs="Arial"/>
          <w:sz w:val="20"/>
          <w:szCs w:val="20"/>
        </w:rPr>
      </w:pPr>
      <w:r w:rsidRPr="00AB3F1A">
        <w:rPr>
          <w:rFonts w:cs="Arial"/>
          <w:sz w:val="20"/>
          <w:szCs w:val="20"/>
        </w:rPr>
        <w:t>prognosticky závažným ochorením obmedzujúcim funkcie horných končatín (porucha hrubej a jemnej motoriky),</w:t>
      </w:r>
    </w:p>
    <w:p w14:paraId="64044E92" w14:textId="77777777" w:rsidR="000D7606" w:rsidRPr="00AB3F1A" w:rsidRDefault="000D7606"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 xml:space="preserve">prognosticky závažným ochorením funkcie nosného a pohybového systému (ochorenia chrbtice, ploché nohy, vybočenie kolien, stav po </w:t>
      </w:r>
      <w:proofErr w:type="spellStart"/>
      <w:r w:rsidRPr="00AB3F1A">
        <w:rPr>
          <w:rFonts w:cs="Arial"/>
          <w:sz w:val="20"/>
          <w:szCs w:val="20"/>
        </w:rPr>
        <w:t>kongenitálnej</w:t>
      </w:r>
      <w:proofErr w:type="spellEnd"/>
      <w:r w:rsidRPr="00AB3F1A">
        <w:rPr>
          <w:rFonts w:cs="Arial"/>
          <w:sz w:val="20"/>
          <w:szCs w:val="20"/>
        </w:rPr>
        <w:t xml:space="preserve"> luxácii bedier),</w:t>
      </w:r>
    </w:p>
    <w:p w14:paraId="144718F9" w14:textId="77777777" w:rsidR="000D7606" w:rsidRPr="00AB3F1A" w:rsidRDefault="000D7606"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dýchacích ciest, srdcovými a cievnymi ochoreniami (</w:t>
      </w:r>
      <w:proofErr w:type="spellStart"/>
      <w:r w:rsidRPr="00AB3F1A">
        <w:rPr>
          <w:rFonts w:cs="Arial"/>
          <w:sz w:val="20"/>
          <w:szCs w:val="20"/>
        </w:rPr>
        <w:t>varixy</w:t>
      </w:r>
      <w:proofErr w:type="spellEnd"/>
      <w:r w:rsidRPr="00AB3F1A">
        <w:rPr>
          <w:rFonts w:cs="Arial"/>
          <w:sz w:val="20"/>
          <w:szCs w:val="20"/>
        </w:rPr>
        <w:t>),</w:t>
      </w:r>
    </w:p>
    <w:p w14:paraId="0695CB72" w14:textId="77777777" w:rsidR="000D7606" w:rsidRPr="00AB3F1A" w:rsidRDefault="000D7606"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kože horných končatín,</w:t>
      </w:r>
    </w:p>
    <w:p w14:paraId="3BAA96BA" w14:textId="77777777" w:rsidR="000D7606" w:rsidRPr="00AB3F1A" w:rsidRDefault="000D7606"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závažnými a nekompenzovanými formami epilepsie a epileptických syndrómov a kolapsových stavov vzhľadom k predpokladanej obslužnej práci,</w:t>
      </w:r>
    </w:p>
    <w:p w14:paraId="1A652DE5" w14:textId="77777777" w:rsidR="000D7606" w:rsidRPr="00AB3F1A" w:rsidRDefault="000D7606"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psychickými chorobami (alkoholizmus, toxikománia, nervové choroby</w:t>
      </w:r>
      <w:r w:rsidR="00F80C48">
        <w:rPr>
          <w:rFonts w:cs="Arial"/>
          <w:sz w:val="20"/>
          <w:szCs w:val="20"/>
        </w:rPr>
        <w:t>)</w:t>
      </w:r>
      <w:r w:rsidRPr="00AB3F1A">
        <w:rPr>
          <w:rFonts w:cs="Arial"/>
          <w:sz w:val="20"/>
          <w:szCs w:val="20"/>
        </w:rPr>
        <w:t>,</w:t>
      </w:r>
    </w:p>
    <w:p w14:paraId="369E793E" w14:textId="77777777" w:rsidR="000D7606" w:rsidRPr="00AB3F1A" w:rsidRDefault="000D7606"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závažnými ochoreniami oka, a sluchu,</w:t>
      </w:r>
    </w:p>
    <w:p w14:paraId="789E0B33" w14:textId="77777777" w:rsidR="000D7606" w:rsidRPr="00AB3F1A" w:rsidRDefault="000D7606"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endokrinnými ochoreniami a </w:t>
      </w:r>
      <w:proofErr w:type="spellStart"/>
      <w:r w:rsidRPr="00AB3F1A">
        <w:rPr>
          <w:rFonts w:cs="Arial"/>
          <w:sz w:val="20"/>
          <w:szCs w:val="20"/>
        </w:rPr>
        <w:t>imúnnodeficitnými</w:t>
      </w:r>
      <w:proofErr w:type="spellEnd"/>
      <w:r w:rsidRPr="00AB3F1A">
        <w:rPr>
          <w:rFonts w:cs="Arial"/>
          <w:sz w:val="20"/>
          <w:szCs w:val="20"/>
        </w:rPr>
        <w:t xml:space="preserve"> stavmi, </w:t>
      </w:r>
    </w:p>
    <w:p w14:paraId="62208EE6" w14:textId="77777777" w:rsidR="000D7606" w:rsidRPr="00AB3F1A" w:rsidRDefault="000D7606" w:rsidP="00776A9E">
      <w:pPr>
        <w:numPr>
          <w:ilvl w:val="5"/>
          <w:numId w:val="1"/>
        </w:numPr>
        <w:tabs>
          <w:tab w:val="clear" w:pos="4500"/>
          <w:tab w:val="num" w:pos="540"/>
        </w:tabs>
        <w:ind w:left="539" w:hanging="539"/>
        <w:jc w:val="both"/>
        <w:rPr>
          <w:rFonts w:cs="Arial"/>
          <w:sz w:val="20"/>
          <w:szCs w:val="20"/>
        </w:rPr>
      </w:pPr>
      <w:r w:rsidRPr="00AB3F1A">
        <w:rPr>
          <w:rFonts w:cs="Arial"/>
          <w:sz w:val="20"/>
          <w:szCs w:val="20"/>
        </w:rPr>
        <w:t>chronickými chorobami pečene.</w:t>
      </w:r>
    </w:p>
    <w:p w14:paraId="1616F2A3" w14:textId="77777777" w:rsidR="000D7606" w:rsidRPr="00AB3F1A" w:rsidRDefault="000D7606" w:rsidP="000D7606">
      <w:pPr>
        <w:spacing w:before="120"/>
        <w:jc w:val="both"/>
        <w:rPr>
          <w:rFonts w:cs="Arial"/>
          <w:sz w:val="20"/>
          <w:szCs w:val="20"/>
        </w:rPr>
      </w:pPr>
      <w:r w:rsidRPr="00AB3F1A">
        <w:rPr>
          <w:rFonts w:cs="Arial"/>
          <w:sz w:val="20"/>
          <w:szCs w:val="20"/>
        </w:rPr>
        <w:t xml:space="preserve">Pred prijatím do odboru je potrebné vyšetrenie na bacilonosičstvo. Uchádzač musí mať platný zdravotný preukaz. Zdravotnú spôsobilosť uchádzačov posúdi a písomne potvrdí dorastový lekár, v prípade zmenenej pracovnej schopnosti aj posudková komisia sociálneho zabezpečenia.  </w:t>
      </w:r>
    </w:p>
    <w:p w14:paraId="09670BF8" w14:textId="77777777" w:rsidR="00B072D0" w:rsidRPr="00AB3F1A" w:rsidRDefault="00B072D0" w:rsidP="000D7606">
      <w:pPr>
        <w:spacing w:before="120"/>
        <w:jc w:val="both"/>
        <w:rPr>
          <w:rFonts w:cs="Arial"/>
          <w:b/>
          <w:sz w:val="20"/>
          <w:szCs w:val="20"/>
        </w:rPr>
      </w:pPr>
      <w:r w:rsidRPr="00AB3F1A">
        <w:rPr>
          <w:rFonts w:cs="Arial"/>
          <w:b/>
          <w:sz w:val="20"/>
          <w:szCs w:val="20"/>
        </w:rPr>
        <w:t>Integrácia žiakov zo sociálne znevýhodneného prostredia</w:t>
      </w:r>
    </w:p>
    <w:p w14:paraId="5142D7C6" w14:textId="77777777" w:rsidR="00B072D0" w:rsidRPr="00AB3F1A" w:rsidRDefault="00B072D0" w:rsidP="00B072D0">
      <w:pPr>
        <w:spacing w:before="120"/>
        <w:jc w:val="both"/>
        <w:rPr>
          <w:rFonts w:cs="Arial"/>
          <w:sz w:val="20"/>
          <w:szCs w:val="20"/>
        </w:rPr>
      </w:pPr>
      <w:r w:rsidRPr="00AB3F1A">
        <w:rPr>
          <w:rFonts w:cs="Arial"/>
          <w:sz w:val="20"/>
          <w:szCs w:val="20"/>
        </w:rPr>
        <w:t>Tento vzdelávací program je otvorený pre žiakov zo sociálne znevýhodneného prostredia. Sú to žiaci, ktorí spĺňajú nasledujúce kritériá:</w:t>
      </w:r>
    </w:p>
    <w:p w14:paraId="0C5CA6FE" w14:textId="77777777" w:rsidR="00B072D0" w:rsidRPr="00AB3F1A" w:rsidRDefault="00B072D0" w:rsidP="008F7455">
      <w:pPr>
        <w:numPr>
          <w:ilvl w:val="0"/>
          <w:numId w:val="8"/>
        </w:numPr>
        <w:tabs>
          <w:tab w:val="clear" w:pos="360"/>
          <w:tab w:val="left" w:pos="540"/>
        </w:tabs>
        <w:spacing w:before="120"/>
        <w:ind w:left="540" w:hanging="540"/>
        <w:jc w:val="both"/>
        <w:rPr>
          <w:rFonts w:cs="Arial"/>
          <w:sz w:val="20"/>
          <w:szCs w:val="20"/>
        </w:rPr>
      </w:pPr>
      <w:r w:rsidRPr="00AB3F1A">
        <w:rPr>
          <w:rFonts w:cs="Arial"/>
          <w:sz w:val="20"/>
          <w:szCs w:val="20"/>
        </w:rPr>
        <w:t>žiak pochádza z rodiny, ktorej sa poskytuje pomoc v hmotnej núdzi a príjem rodiny je najviac vo výške životného minima,</w:t>
      </w:r>
    </w:p>
    <w:p w14:paraId="597F0C81" w14:textId="77777777" w:rsidR="00B072D0" w:rsidRPr="00AB3F1A" w:rsidRDefault="00B072D0" w:rsidP="008F7455">
      <w:pPr>
        <w:numPr>
          <w:ilvl w:val="0"/>
          <w:numId w:val="8"/>
        </w:numPr>
        <w:tabs>
          <w:tab w:val="clear" w:pos="360"/>
          <w:tab w:val="left" w:pos="540"/>
        </w:tabs>
        <w:ind w:left="540" w:hanging="540"/>
        <w:jc w:val="both"/>
        <w:rPr>
          <w:rFonts w:cs="Arial"/>
          <w:sz w:val="20"/>
          <w:szCs w:val="20"/>
        </w:rPr>
      </w:pPr>
      <w:r w:rsidRPr="00AB3F1A">
        <w:rPr>
          <w:rFonts w:cs="Arial"/>
          <w:sz w:val="20"/>
          <w:szCs w:val="20"/>
        </w:rPr>
        <w:t>aspoň jeden zákonný zástupca žiaka (rodič) je dlhodobo nezamestnaný,</w:t>
      </w:r>
    </w:p>
    <w:p w14:paraId="7A0F8D79" w14:textId="77777777" w:rsidR="00B072D0" w:rsidRPr="00AB3F1A" w:rsidRDefault="00B072D0" w:rsidP="008F7455">
      <w:pPr>
        <w:numPr>
          <w:ilvl w:val="0"/>
          <w:numId w:val="8"/>
        </w:numPr>
        <w:tabs>
          <w:tab w:val="clear" w:pos="360"/>
          <w:tab w:val="left" w:pos="540"/>
        </w:tabs>
        <w:ind w:left="540" w:hanging="540"/>
        <w:jc w:val="both"/>
        <w:rPr>
          <w:rFonts w:cs="Arial"/>
          <w:sz w:val="20"/>
          <w:szCs w:val="20"/>
        </w:rPr>
      </w:pPr>
      <w:r w:rsidRPr="00AB3F1A">
        <w:rPr>
          <w:rFonts w:cs="Arial"/>
          <w:sz w:val="20"/>
          <w:szCs w:val="20"/>
        </w:rPr>
        <w:t>najvyššie ukončené vzdelanie rodičov je základné, alebo aspoň jeden z rodičov nemá ukončené základné vzdelanie,</w:t>
      </w:r>
    </w:p>
    <w:p w14:paraId="41B34847" w14:textId="77777777" w:rsidR="00B072D0" w:rsidRPr="00AB3F1A" w:rsidRDefault="00B072D0" w:rsidP="008F7455">
      <w:pPr>
        <w:numPr>
          <w:ilvl w:val="0"/>
          <w:numId w:val="8"/>
        </w:numPr>
        <w:tabs>
          <w:tab w:val="clear" w:pos="360"/>
          <w:tab w:val="left" w:pos="540"/>
        </w:tabs>
        <w:ind w:left="540" w:hanging="540"/>
        <w:jc w:val="both"/>
        <w:rPr>
          <w:rFonts w:cs="Arial"/>
          <w:sz w:val="20"/>
          <w:szCs w:val="20"/>
        </w:rPr>
      </w:pPr>
      <w:r w:rsidRPr="00AB3F1A">
        <w:rPr>
          <w:rFonts w:cs="Arial"/>
          <w:sz w:val="20"/>
          <w:szCs w:val="20"/>
        </w:rPr>
        <w:lastRenderedPageBreak/>
        <w:t>neštandardné bytové a hygienické podmienky rodiny,</w:t>
      </w:r>
    </w:p>
    <w:p w14:paraId="15E8A63C" w14:textId="77777777" w:rsidR="00B072D0" w:rsidRPr="00AB3F1A" w:rsidRDefault="00B072D0" w:rsidP="008F7455">
      <w:pPr>
        <w:numPr>
          <w:ilvl w:val="0"/>
          <w:numId w:val="8"/>
        </w:numPr>
        <w:tabs>
          <w:tab w:val="clear" w:pos="360"/>
          <w:tab w:val="left" w:pos="540"/>
        </w:tabs>
        <w:ind w:left="540" w:hanging="540"/>
        <w:jc w:val="both"/>
        <w:rPr>
          <w:rFonts w:cs="Arial"/>
          <w:sz w:val="20"/>
          <w:szCs w:val="20"/>
        </w:rPr>
      </w:pPr>
      <w:r w:rsidRPr="00AB3F1A">
        <w:rPr>
          <w:rFonts w:cs="Arial"/>
          <w:sz w:val="20"/>
          <w:szCs w:val="20"/>
        </w:rPr>
        <w:t xml:space="preserve">vyučovací jazyk školy je iný, než jazyk , ktorým hovorí dieťa doma.   </w:t>
      </w:r>
    </w:p>
    <w:p w14:paraId="193E087E" w14:textId="77777777" w:rsidR="00B072D0" w:rsidRPr="00AB3F1A" w:rsidRDefault="0080519B" w:rsidP="00B072D0">
      <w:pPr>
        <w:spacing w:before="120"/>
        <w:jc w:val="both"/>
        <w:rPr>
          <w:rFonts w:cs="Arial"/>
          <w:sz w:val="20"/>
          <w:szCs w:val="20"/>
        </w:rPr>
      </w:pPr>
      <w:r w:rsidRPr="00AB3F1A">
        <w:rPr>
          <w:rFonts w:cs="Arial"/>
          <w:sz w:val="20"/>
          <w:szCs w:val="20"/>
        </w:rPr>
        <w:t xml:space="preserve">Nakoľko </w:t>
      </w:r>
      <w:proofErr w:type="spellStart"/>
      <w:r w:rsidRPr="00AB3F1A">
        <w:rPr>
          <w:rFonts w:cs="Arial"/>
          <w:sz w:val="20"/>
          <w:szCs w:val="20"/>
        </w:rPr>
        <w:t>kuchár</w:t>
      </w:r>
      <w:r w:rsidR="00B072D0" w:rsidRPr="00AB3F1A">
        <w:rPr>
          <w:rFonts w:cs="Arial"/>
          <w:color w:val="000000"/>
          <w:sz w:val="20"/>
          <w:szCs w:val="20"/>
        </w:rPr>
        <w:t>pracuje</w:t>
      </w:r>
      <w:proofErr w:type="spellEnd"/>
      <w:r w:rsidR="00B072D0" w:rsidRPr="00AB3F1A">
        <w:rPr>
          <w:rFonts w:cs="Arial"/>
          <w:color w:val="000000"/>
          <w:sz w:val="20"/>
          <w:szCs w:val="20"/>
        </w:rPr>
        <w:t xml:space="preserve"> v reštauráciách, vinárňach, hostincoch, kaviarňach a ďalších prevádzkach gastronomických služieb dôležitá je schopnosť jednať s ľuďmi, trpezlivosť, kultivovaný zjav a vystupovanie, počtárske schopnosti, dobrá pamäť a dobrý sluch, zdravé a zdatné nohy a schopnosť učiť sa cudzie jazyky a mať zdravotný </w:t>
      </w:r>
      <w:proofErr w:type="spellStart"/>
      <w:r w:rsidR="00B072D0" w:rsidRPr="00AB3F1A">
        <w:rPr>
          <w:rFonts w:cs="Arial"/>
          <w:color w:val="000000"/>
          <w:sz w:val="20"/>
          <w:szCs w:val="20"/>
        </w:rPr>
        <w:t>preukaz.Je</w:t>
      </w:r>
      <w:proofErr w:type="spellEnd"/>
      <w:r w:rsidR="00B072D0" w:rsidRPr="00AB3F1A">
        <w:rPr>
          <w:rFonts w:cs="Arial"/>
          <w:color w:val="000000"/>
          <w:sz w:val="20"/>
          <w:szCs w:val="20"/>
        </w:rPr>
        <w:t xml:space="preserve"> potrebné počítať s prácou na zmeny. </w:t>
      </w:r>
    </w:p>
    <w:p w14:paraId="7BD88231" w14:textId="77777777" w:rsidR="00B072D0" w:rsidRPr="00AB3F1A" w:rsidRDefault="00B072D0" w:rsidP="00B072D0">
      <w:pPr>
        <w:spacing w:before="120"/>
        <w:jc w:val="both"/>
        <w:rPr>
          <w:rFonts w:cs="Arial"/>
          <w:sz w:val="20"/>
          <w:szCs w:val="20"/>
        </w:rPr>
      </w:pPr>
      <w:r w:rsidRPr="00AB3F1A">
        <w:rPr>
          <w:rFonts w:cs="Arial"/>
          <w:sz w:val="20"/>
          <w:szCs w:val="20"/>
        </w:rPr>
        <w:t>V našich podmienkach</w:t>
      </w:r>
      <w:r w:rsidR="00D04FB4" w:rsidRPr="00AB3F1A">
        <w:rPr>
          <w:rFonts w:cs="Arial"/>
          <w:sz w:val="20"/>
          <w:szCs w:val="20"/>
        </w:rPr>
        <w:t xml:space="preserve"> školy</w:t>
      </w:r>
      <w:r w:rsidRPr="00AB3F1A">
        <w:rPr>
          <w:rFonts w:cs="Arial"/>
          <w:sz w:val="20"/>
          <w:szCs w:val="20"/>
        </w:rPr>
        <w:t xml:space="preserve"> ide predovšetkým o problémy s rómskym etnikom, so snahami o ich integráciu do nášho občianskeho a profesionálneho života. </w:t>
      </w:r>
      <w:r w:rsidR="00D04FB4" w:rsidRPr="00AB3F1A">
        <w:rPr>
          <w:rFonts w:cs="Arial"/>
          <w:sz w:val="20"/>
          <w:szCs w:val="20"/>
        </w:rPr>
        <w:t>Nielen my, ale aj všetky ďalšie školy h</w:t>
      </w:r>
      <w:r w:rsidRPr="00AB3F1A">
        <w:rPr>
          <w:rFonts w:cs="Arial"/>
          <w:sz w:val="20"/>
          <w:szCs w:val="20"/>
        </w:rPr>
        <w:t xml:space="preserve">ľadajú metódy na zníženie negatívneho dopadu dysfunkčných sociálnych podmienok na osobnostný, vzdelávací a profesionálny vývin rómskych detí a mládeže, pokusy o zamedzenie ďalšieho prehlbovania sociálnej </w:t>
      </w:r>
      <w:proofErr w:type="spellStart"/>
      <w:r w:rsidRPr="00AB3F1A">
        <w:rPr>
          <w:rFonts w:cs="Arial"/>
          <w:sz w:val="20"/>
          <w:szCs w:val="20"/>
        </w:rPr>
        <w:t>exklúzie</w:t>
      </w:r>
      <w:proofErr w:type="spellEnd"/>
      <w:r w:rsidRPr="00AB3F1A">
        <w:rPr>
          <w:rFonts w:cs="Arial"/>
          <w:sz w:val="20"/>
          <w:szCs w:val="20"/>
        </w:rPr>
        <w:t xml:space="preserve"> tohto etnika s hrozivými následkami, a to so stupňovaním negatívneho stavu vo všetkých aspektoch ich života (chudoba, nevzdelanosť, nezamestnanosť, sociálna patológia, zlý zdravotný stav). </w:t>
      </w:r>
    </w:p>
    <w:p w14:paraId="3C078963" w14:textId="77777777" w:rsidR="00B072D0" w:rsidRPr="00AB3F1A" w:rsidRDefault="00B072D0" w:rsidP="00B072D0">
      <w:pPr>
        <w:spacing w:before="120"/>
        <w:jc w:val="both"/>
        <w:rPr>
          <w:rFonts w:cs="Arial"/>
          <w:sz w:val="20"/>
          <w:szCs w:val="20"/>
        </w:rPr>
      </w:pPr>
      <w:r w:rsidRPr="00AB3F1A">
        <w:rPr>
          <w:rFonts w:cs="Arial"/>
          <w:sz w:val="20"/>
          <w:szCs w:val="20"/>
        </w:rPr>
        <w:t>Častá neúspešnosť rómskych žiakov v bežnom systéme vzdelávania je tiež dôsled</w:t>
      </w:r>
      <w:r w:rsidR="00D04FB4" w:rsidRPr="00AB3F1A">
        <w:rPr>
          <w:rFonts w:cs="Arial"/>
          <w:sz w:val="20"/>
          <w:szCs w:val="20"/>
        </w:rPr>
        <w:t>kom sociálne nerozvinutého</w:t>
      </w:r>
      <w:r w:rsidRPr="00AB3F1A">
        <w:rPr>
          <w:rFonts w:cs="Arial"/>
          <w:sz w:val="20"/>
          <w:szCs w:val="20"/>
        </w:rPr>
        <w:t>/znevýhodneného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14:paraId="082E70E9" w14:textId="77777777" w:rsidR="00B072D0" w:rsidRPr="00AB3F1A" w:rsidRDefault="00B072D0" w:rsidP="00B072D0">
      <w:pPr>
        <w:spacing w:before="120"/>
        <w:jc w:val="both"/>
        <w:rPr>
          <w:rFonts w:cs="Arial"/>
          <w:sz w:val="20"/>
          <w:szCs w:val="20"/>
        </w:rPr>
      </w:pPr>
      <w:r w:rsidRPr="00AB3F1A">
        <w:rPr>
          <w:rFonts w:cs="Arial"/>
          <w:sz w:val="20"/>
          <w:szCs w:val="20"/>
        </w:rPr>
        <w:t xml:space="preserve">Veľkým handicapom je tiež nedostatočné ovládanie vyučovacieho jazyka, v dôsledku čoho navštevuje mnoho rómskych žiakov špeciálne školy pre mentálne postihnutých, hoci ich intelektový potenciál často dáva predpoklady zvládnuť bežnú školu. </w:t>
      </w:r>
    </w:p>
    <w:p w14:paraId="78AE5B3B" w14:textId="77777777" w:rsidR="00B072D0" w:rsidRPr="00AB3F1A" w:rsidRDefault="00B072D0" w:rsidP="00B072D0">
      <w:pPr>
        <w:spacing w:before="120"/>
        <w:jc w:val="both"/>
        <w:rPr>
          <w:rFonts w:cs="Arial"/>
          <w:bCs/>
          <w:iCs/>
          <w:sz w:val="20"/>
          <w:szCs w:val="20"/>
        </w:rPr>
      </w:pPr>
      <w:r w:rsidRPr="00AB3F1A">
        <w:rPr>
          <w:rFonts w:cs="Arial"/>
          <w:bCs/>
          <w:iCs/>
          <w:sz w:val="20"/>
          <w:szCs w:val="20"/>
        </w:rPr>
        <w:t xml:space="preserve">Problémy rómskych žiakov súvisiace s ich školskou </w:t>
      </w:r>
      <w:proofErr w:type="spellStart"/>
      <w:r w:rsidRPr="00AB3F1A">
        <w:rPr>
          <w:rFonts w:cs="Arial"/>
          <w:bCs/>
          <w:iCs/>
          <w:sz w:val="20"/>
          <w:szCs w:val="20"/>
        </w:rPr>
        <w:t>podvýkonnosťou</w:t>
      </w:r>
      <w:proofErr w:type="spellEnd"/>
      <w:r w:rsidRPr="00AB3F1A">
        <w:rPr>
          <w:rFonts w:cs="Arial"/>
          <w:bCs/>
          <w:iCs/>
          <w:sz w:val="20"/>
          <w:szCs w:val="20"/>
        </w:rPr>
        <w:t>, negatívnym postojom ku vzdelávaniu možno zhrnúť:</w:t>
      </w:r>
    </w:p>
    <w:p w14:paraId="53EED64D" w14:textId="77777777" w:rsidR="00B072D0" w:rsidRPr="00AB3F1A" w:rsidRDefault="00B072D0" w:rsidP="008F7455">
      <w:pPr>
        <w:numPr>
          <w:ilvl w:val="0"/>
          <w:numId w:val="9"/>
        </w:numPr>
        <w:tabs>
          <w:tab w:val="clear" w:pos="2160"/>
          <w:tab w:val="num" w:pos="561"/>
        </w:tabs>
        <w:spacing w:before="120"/>
        <w:ind w:left="561" w:hanging="561"/>
        <w:jc w:val="both"/>
        <w:rPr>
          <w:rFonts w:cs="Arial"/>
          <w:sz w:val="20"/>
          <w:szCs w:val="20"/>
        </w:rPr>
      </w:pPr>
      <w:r w:rsidRPr="00AB3F1A">
        <w:rPr>
          <w:rFonts w:cs="Arial"/>
          <w:sz w:val="20"/>
          <w:szCs w:val="20"/>
        </w:rPr>
        <w:t xml:space="preserve">nízka </w:t>
      </w:r>
      <w:proofErr w:type="spellStart"/>
      <w:r w:rsidRPr="00AB3F1A">
        <w:rPr>
          <w:rFonts w:cs="Arial"/>
          <w:sz w:val="20"/>
          <w:szCs w:val="20"/>
        </w:rPr>
        <w:t>socio</w:t>
      </w:r>
      <w:proofErr w:type="spellEnd"/>
      <w:r w:rsidRPr="00AB3F1A">
        <w:rPr>
          <w:rFonts w:cs="Arial"/>
          <w:sz w:val="20"/>
          <w:szCs w:val="20"/>
        </w:rPr>
        <w:t>-kultúrna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14:paraId="0CA02928" w14:textId="77777777" w:rsidR="00B072D0" w:rsidRPr="00AB3F1A" w:rsidRDefault="00B072D0" w:rsidP="008F7455">
      <w:pPr>
        <w:numPr>
          <w:ilvl w:val="0"/>
          <w:numId w:val="9"/>
        </w:numPr>
        <w:tabs>
          <w:tab w:val="clear" w:pos="2160"/>
          <w:tab w:val="num" w:pos="561"/>
        </w:tabs>
        <w:ind w:left="561" w:hanging="561"/>
        <w:jc w:val="both"/>
        <w:rPr>
          <w:rFonts w:cs="Arial"/>
          <w:sz w:val="20"/>
          <w:szCs w:val="20"/>
        </w:rPr>
      </w:pPr>
      <w:r w:rsidRPr="00AB3F1A">
        <w:rPr>
          <w:rFonts w:cs="Arial"/>
          <w:sz w:val="20"/>
          <w:szCs w:val="20"/>
        </w:rPr>
        <w:t xml:space="preserve">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w:t>
      </w:r>
      <w:proofErr w:type="spellStart"/>
      <w:r w:rsidRPr="00AB3F1A">
        <w:rPr>
          <w:rFonts w:cs="Arial"/>
          <w:sz w:val="20"/>
          <w:szCs w:val="20"/>
        </w:rPr>
        <w:t>nezvládnuteľnosť</w:t>
      </w:r>
      <w:proofErr w:type="spellEnd"/>
      <w:r w:rsidRPr="00AB3F1A">
        <w:rPr>
          <w:rFonts w:cs="Arial"/>
          <w:sz w:val="20"/>
          <w:szCs w:val="20"/>
        </w:rPr>
        <w:t xml:space="preserve"> rómskych žiakov v škole („</w:t>
      </w:r>
      <w:proofErr w:type="spellStart"/>
      <w:r w:rsidRPr="00AB3F1A">
        <w:rPr>
          <w:rFonts w:cs="Arial"/>
          <w:sz w:val="20"/>
          <w:szCs w:val="20"/>
        </w:rPr>
        <w:t>ťažkovychovateľní</w:t>
      </w:r>
      <w:proofErr w:type="spellEnd"/>
      <w:r w:rsidRPr="00AB3F1A">
        <w:rPr>
          <w:rFonts w:cs="Arial"/>
          <w:sz w:val="20"/>
          <w:szCs w:val="20"/>
        </w:rPr>
        <w:t>“), záporný postoj žiakov ku škole, ku vzdelávaniu, záškoláctvo, absentérstvo ako dôsledok;</w:t>
      </w:r>
    </w:p>
    <w:p w14:paraId="7757AD8F" w14:textId="77777777" w:rsidR="00B072D0" w:rsidRPr="00AB3F1A" w:rsidRDefault="00B072D0" w:rsidP="008F7455">
      <w:pPr>
        <w:numPr>
          <w:ilvl w:val="0"/>
          <w:numId w:val="9"/>
        </w:numPr>
        <w:tabs>
          <w:tab w:val="clear" w:pos="2160"/>
          <w:tab w:val="num" w:pos="561"/>
        </w:tabs>
        <w:ind w:left="561" w:hanging="561"/>
        <w:jc w:val="both"/>
        <w:rPr>
          <w:rFonts w:cs="Arial"/>
          <w:sz w:val="20"/>
          <w:szCs w:val="20"/>
        </w:rPr>
      </w:pPr>
      <w:r w:rsidRPr="00AB3F1A">
        <w:rPr>
          <w:rFonts w:cs="Arial"/>
          <w:sz w:val="20"/>
          <w:szCs w:val="20"/>
        </w:rPr>
        <w:t xml:space="preserve">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w:t>
      </w:r>
      <w:proofErr w:type="spellStart"/>
      <w:r w:rsidRPr="00AB3F1A">
        <w:rPr>
          <w:rFonts w:cs="Arial"/>
          <w:sz w:val="20"/>
          <w:szCs w:val="20"/>
        </w:rPr>
        <w:t>exklúzie</w:t>
      </w:r>
      <w:proofErr w:type="spellEnd"/>
      <w:r w:rsidRPr="00AB3F1A">
        <w:rPr>
          <w:rFonts w:cs="Arial"/>
          <w:sz w:val="20"/>
          <w:szCs w:val="20"/>
        </w:rPr>
        <w:t>.</w:t>
      </w:r>
    </w:p>
    <w:p w14:paraId="79AA3278" w14:textId="77777777" w:rsidR="00B072D0" w:rsidRPr="00AB3F1A" w:rsidRDefault="00B072D0" w:rsidP="00B072D0">
      <w:pPr>
        <w:spacing w:before="120"/>
        <w:jc w:val="both"/>
        <w:rPr>
          <w:rFonts w:cs="Arial"/>
          <w:sz w:val="20"/>
          <w:szCs w:val="20"/>
        </w:rPr>
      </w:pPr>
      <w:r w:rsidRPr="00AB3F1A">
        <w:rPr>
          <w:rFonts w:cs="Arial"/>
          <w:sz w:val="20"/>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14:paraId="115F189D" w14:textId="77777777" w:rsidR="00B072D0" w:rsidRPr="00AB3F1A" w:rsidRDefault="00B072D0" w:rsidP="00B072D0">
      <w:pPr>
        <w:spacing w:before="120"/>
        <w:rPr>
          <w:rFonts w:cs="Arial"/>
          <w:sz w:val="20"/>
          <w:szCs w:val="20"/>
        </w:rPr>
      </w:pPr>
      <w:r w:rsidRPr="00AB3F1A">
        <w:rPr>
          <w:rFonts w:cs="Arial"/>
          <w:sz w:val="20"/>
          <w:szCs w:val="20"/>
        </w:rPr>
        <w:t xml:space="preserve">Integrácia Rómov do spoločnosti predstavuje vážny spoločenský problém v mnohých krajinách, nielen na Slovensku, riešenie sa hľadá už stáročia. </w:t>
      </w:r>
    </w:p>
    <w:p w14:paraId="083FEB9F" w14:textId="77777777" w:rsidR="00D04FB4" w:rsidRPr="00AB3F1A" w:rsidRDefault="00D04FB4" w:rsidP="00B072D0">
      <w:pPr>
        <w:spacing w:before="120"/>
        <w:rPr>
          <w:rFonts w:cs="Arial"/>
          <w:sz w:val="20"/>
          <w:szCs w:val="20"/>
        </w:rPr>
      </w:pPr>
      <w:r w:rsidRPr="00AB3F1A">
        <w:rPr>
          <w:rFonts w:cs="Arial"/>
          <w:sz w:val="20"/>
          <w:szCs w:val="20"/>
        </w:rPr>
        <w:t>Integrácia tejto skupin</w:t>
      </w:r>
      <w:r w:rsidR="0080519B" w:rsidRPr="00AB3F1A">
        <w:rPr>
          <w:rFonts w:cs="Arial"/>
          <w:sz w:val="20"/>
          <w:szCs w:val="20"/>
        </w:rPr>
        <w:t xml:space="preserve">y žiakov do učebného odboru </w:t>
      </w:r>
      <w:r w:rsidR="00243366">
        <w:rPr>
          <w:rFonts w:cs="Arial"/>
          <w:sz w:val="20"/>
          <w:szCs w:val="20"/>
        </w:rPr>
        <w:t>6445 H</w:t>
      </w:r>
      <w:r w:rsidR="0080519B" w:rsidRPr="00AB3F1A">
        <w:rPr>
          <w:rFonts w:cs="Arial"/>
          <w:sz w:val="20"/>
          <w:szCs w:val="20"/>
        </w:rPr>
        <w:t xml:space="preserve"> kuchár</w:t>
      </w:r>
      <w:r w:rsidRPr="00AB3F1A">
        <w:rPr>
          <w:rFonts w:cs="Arial"/>
          <w:sz w:val="20"/>
          <w:szCs w:val="20"/>
        </w:rPr>
        <w:t xml:space="preserve"> musí spĺňať nasledovné požiadavky:</w:t>
      </w:r>
    </w:p>
    <w:p w14:paraId="173EE92A" w14:textId="77777777" w:rsidR="00D04FB4" w:rsidRPr="00AB3F1A" w:rsidRDefault="00B23C55" w:rsidP="008F7455">
      <w:pPr>
        <w:numPr>
          <w:ilvl w:val="0"/>
          <w:numId w:val="10"/>
        </w:numPr>
        <w:tabs>
          <w:tab w:val="clear" w:pos="360"/>
          <w:tab w:val="num" w:pos="540"/>
        </w:tabs>
        <w:spacing w:before="120"/>
        <w:ind w:left="540" w:hanging="540"/>
        <w:jc w:val="both"/>
        <w:rPr>
          <w:rFonts w:cs="Arial"/>
          <w:sz w:val="20"/>
          <w:szCs w:val="20"/>
        </w:rPr>
      </w:pPr>
      <w:r w:rsidRPr="00AB3F1A">
        <w:rPr>
          <w:rFonts w:cs="Arial"/>
          <w:sz w:val="20"/>
          <w:szCs w:val="20"/>
        </w:rPr>
        <w:t>Budú mať zabezpečenú stravu zo sociálnych príspevkov regionálneho samosprávneho kraja. Zamedzí sa tým nedostatočný hygienický stav detí, absencia a fluktuácia, eliminuje sa vznik sociálno-patologických javov, budú zapojení do krúžkovej činnosti a pod.,</w:t>
      </w:r>
    </w:p>
    <w:p w14:paraId="63839EC9" w14:textId="77777777" w:rsidR="00B23C55" w:rsidRPr="00AB3F1A" w:rsidRDefault="00B23C55"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lastRenderedPageBreak/>
        <w:t>bud</w:t>
      </w:r>
      <w:r w:rsidR="0080519B" w:rsidRPr="00AB3F1A">
        <w:rPr>
          <w:rFonts w:cs="Arial"/>
          <w:sz w:val="20"/>
          <w:szCs w:val="20"/>
        </w:rPr>
        <w:t>ú integrovaní do bežných tried a</w:t>
      </w:r>
      <w:r w:rsidRPr="00AB3F1A">
        <w:rPr>
          <w:rFonts w:cs="Arial"/>
          <w:sz w:val="20"/>
          <w:szCs w:val="20"/>
        </w:rPr>
        <w:t> ich vzdelávanie a príprava budú individuálne sledované. Využijú sa všetky dostupné motivačné prostriedky na ich zapojenie sa do vzdelávacieho procesu, bude im poskytované nevyhnutné doučovanie a individuálna konzultácia,</w:t>
      </w:r>
    </w:p>
    <w:p w14:paraId="4B6F7D81" w14:textId="77777777" w:rsidR="00B23C55" w:rsidRPr="00AB3F1A" w:rsidRDefault="00451448"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pravidelne budú navštevovať výchovnú poradkyňu a v mimoriadnych prípadoch budú navštevovať aj špecializované odborné pracoviská,</w:t>
      </w:r>
    </w:p>
    <w:p w14:paraId="0F2E9AB4" w14:textId="77777777" w:rsidR="00451448" w:rsidRPr="00AB3F1A" w:rsidRDefault="00451448"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škola bude intenzívne spolupracovať aj s občianskym združením pre napr. rómsku komunitu, odborom sociálnej starostlivosti VÚC (sociálni zamestnanci – kurátori) v prípade žiakov so sociálne slabších rodín, azylantov a pod., zam</w:t>
      </w:r>
      <w:r w:rsidR="0080519B" w:rsidRPr="00AB3F1A">
        <w:rPr>
          <w:rFonts w:cs="Arial"/>
          <w:sz w:val="20"/>
          <w:szCs w:val="20"/>
        </w:rPr>
        <w:t>estnávateľmi v regióne a Sobranciach</w:t>
      </w:r>
      <w:r w:rsidRPr="00AB3F1A">
        <w:rPr>
          <w:rFonts w:cs="Arial"/>
          <w:sz w:val="20"/>
          <w:szCs w:val="20"/>
        </w:rPr>
        <w:t>,</w:t>
      </w:r>
    </w:p>
    <w:p w14:paraId="09F1A0E5" w14:textId="77777777" w:rsidR="00451448" w:rsidRPr="00AB3F1A" w:rsidRDefault="00451448"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škola bude intenzívne spolupracovať najmä s rodičmi tak, že bude organizovať mesačné stretnutia (neformálne) učiteľov vrátane výchovnej poradkyne, žiakov, rodičov a (prípa</w:t>
      </w:r>
      <w:r w:rsidR="0080519B" w:rsidRPr="00AB3F1A">
        <w:rPr>
          <w:rFonts w:cs="Arial"/>
          <w:sz w:val="20"/>
          <w:szCs w:val="20"/>
        </w:rPr>
        <w:t>dne) zamestnávateľov počas ktorých</w:t>
      </w:r>
      <w:r w:rsidRPr="00AB3F1A">
        <w:rPr>
          <w:rFonts w:cs="Arial"/>
          <w:sz w:val="20"/>
          <w:szCs w:val="20"/>
        </w:rPr>
        <w:t xml:space="preserve"> budú žiaci prezentovať svoje názory a požiadavky, aby sa mohli operatívne riešiť,</w:t>
      </w:r>
    </w:p>
    <w:p w14:paraId="15B618D5" w14:textId="77777777" w:rsidR="00451448" w:rsidRPr="00AB3F1A" w:rsidRDefault="00451448"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škola v spolupráci so zamestnávateľmi bude riešiť ich zamestnanecké príležitosti,</w:t>
      </w:r>
    </w:p>
    <w:p w14:paraId="05E35A3B" w14:textId="77777777" w:rsidR="00451448" w:rsidRPr="00AB3F1A" w:rsidRDefault="00451448"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 xml:space="preserve">všetci žiaci bez výnimky (aj bežní žiaci) budú </w:t>
      </w:r>
      <w:r w:rsidR="0080519B" w:rsidRPr="00AB3F1A">
        <w:rPr>
          <w:rFonts w:cs="Arial"/>
          <w:sz w:val="20"/>
          <w:szCs w:val="20"/>
        </w:rPr>
        <w:t xml:space="preserve">dodržiavať školský </w:t>
      </w:r>
      <w:r w:rsidRPr="00AB3F1A">
        <w:rPr>
          <w:rFonts w:cs="Arial"/>
          <w:sz w:val="20"/>
          <w:szCs w:val="20"/>
        </w:rPr>
        <w:t xml:space="preserve">poriadok.  </w:t>
      </w:r>
    </w:p>
    <w:p w14:paraId="7E093B68" w14:textId="77777777" w:rsidR="00B072D0" w:rsidRPr="00AB3F1A" w:rsidRDefault="00B072D0" w:rsidP="000D7606">
      <w:pPr>
        <w:spacing w:before="120"/>
        <w:jc w:val="both"/>
        <w:rPr>
          <w:rFonts w:cs="Arial"/>
          <w:b/>
          <w:sz w:val="20"/>
          <w:szCs w:val="20"/>
        </w:rPr>
      </w:pPr>
      <w:r w:rsidRPr="00AB3F1A">
        <w:rPr>
          <w:rFonts w:cs="Arial"/>
          <w:b/>
          <w:sz w:val="20"/>
          <w:szCs w:val="20"/>
        </w:rPr>
        <w:t>Integrácia a vzdelávanie nadaných žiakov</w:t>
      </w:r>
    </w:p>
    <w:p w14:paraId="43390AE7" w14:textId="77777777" w:rsidR="00B072D0" w:rsidRPr="00AB3F1A" w:rsidRDefault="00451448" w:rsidP="00B072D0">
      <w:pPr>
        <w:spacing w:before="120"/>
        <w:jc w:val="both"/>
        <w:rPr>
          <w:rFonts w:cs="Arial"/>
          <w:sz w:val="20"/>
          <w:szCs w:val="20"/>
        </w:rPr>
      </w:pPr>
      <w:r w:rsidRPr="00AB3F1A">
        <w:rPr>
          <w:rFonts w:cs="Arial"/>
          <w:sz w:val="20"/>
          <w:szCs w:val="20"/>
        </w:rPr>
        <w:t xml:space="preserve">Škola vytvára v súlade so svojim profilom aj podmienky pre rozvoj nadaných žiakov. </w:t>
      </w:r>
      <w:r w:rsidR="00B072D0" w:rsidRPr="00AB3F1A">
        <w:rPr>
          <w:rFonts w:cs="Arial"/>
          <w:sz w:val="20"/>
          <w:szCs w:val="20"/>
        </w:rPr>
        <w:t xml:space="preserve">Výchova a vzdelávanie mimoriadne nadaných žiakov patrí vo všeobecnosti za veľmi efektívne, žiaduce, a to tak zo spoločenského, individuálneho ľudského hľadiska, ako aj z hľadiska ekonomického, návratnosti investovaného času a finančných prostriedkov. Osobitne </w:t>
      </w:r>
      <w:r w:rsidRPr="00AB3F1A">
        <w:rPr>
          <w:rFonts w:cs="Arial"/>
          <w:sz w:val="20"/>
          <w:szCs w:val="20"/>
        </w:rPr>
        <w:t>aj</w:t>
      </w:r>
      <w:r w:rsidR="0080519B" w:rsidRPr="00AB3F1A">
        <w:rPr>
          <w:rFonts w:cs="Arial"/>
          <w:sz w:val="20"/>
          <w:szCs w:val="20"/>
        </w:rPr>
        <w:t xml:space="preserve"> v našom odbore </w:t>
      </w:r>
      <w:r w:rsidR="00243366">
        <w:rPr>
          <w:rFonts w:cs="Arial"/>
          <w:sz w:val="20"/>
          <w:szCs w:val="20"/>
        </w:rPr>
        <w:t>6445 H</w:t>
      </w:r>
      <w:r w:rsidR="0080519B" w:rsidRPr="00AB3F1A">
        <w:rPr>
          <w:rFonts w:cs="Arial"/>
          <w:sz w:val="20"/>
          <w:szCs w:val="20"/>
        </w:rPr>
        <w:t xml:space="preserve"> </w:t>
      </w:r>
      <w:proofErr w:type="spellStart"/>
      <w:r w:rsidR="0080519B" w:rsidRPr="00AB3F1A">
        <w:rPr>
          <w:rFonts w:cs="Arial"/>
          <w:sz w:val="20"/>
          <w:szCs w:val="20"/>
        </w:rPr>
        <w:t>kuchár</w:t>
      </w:r>
      <w:r w:rsidR="00B072D0" w:rsidRPr="00AB3F1A">
        <w:rPr>
          <w:rFonts w:cs="Arial"/>
          <w:sz w:val="20"/>
          <w:szCs w:val="20"/>
        </w:rPr>
        <w:t>je</w:t>
      </w:r>
      <w:proofErr w:type="spellEnd"/>
      <w:r w:rsidR="00B072D0" w:rsidRPr="00AB3F1A">
        <w:rPr>
          <w:rFonts w:cs="Arial"/>
          <w:sz w:val="20"/>
          <w:szCs w:val="20"/>
        </w:rPr>
        <w:t xml:space="preserve"> žiaduce podchytiť nadaných žiakov a systematicky s nimi pracovať. Pritom nemusí ísť len o podporu mimoriadne intelektovo nadaných žiakov, ale aj žiakov nadaných manuálne, praktic</w:t>
      </w:r>
      <w:r w:rsidR="0063204D" w:rsidRPr="00AB3F1A">
        <w:rPr>
          <w:rFonts w:cs="Arial"/>
          <w:sz w:val="20"/>
          <w:szCs w:val="20"/>
        </w:rPr>
        <w:t>ký</w:t>
      </w:r>
      <w:r w:rsidR="00B072D0" w:rsidRPr="00AB3F1A">
        <w:rPr>
          <w:rFonts w:cs="Arial"/>
          <w:sz w:val="20"/>
          <w:szCs w:val="20"/>
        </w:rPr>
        <w:t xml:space="preserve">, ktorí vynikajú svojimi vedomosťami, zručnosťami, záujmom, kreativitou, výsledkami práce a zaslúžia si výnimočnú pedagogicko-psychologickú starostlivosť pri rozvíjaní svojho špecifického nadania. </w:t>
      </w:r>
      <w:r w:rsidR="00B06B8F" w:rsidRPr="00AB3F1A">
        <w:rPr>
          <w:rFonts w:cs="Arial"/>
          <w:sz w:val="20"/>
          <w:szCs w:val="20"/>
        </w:rPr>
        <w:t>Pre mimoriadne nadaných žiakov sme pripravili tieto úpravy:</w:t>
      </w:r>
    </w:p>
    <w:p w14:paraId="7E641F26" w14:textId="77777777" w:rsidR="000C0983" w:rsidRPr="00AB3F1A" w:rsidRDefault="00B06B8F" w:rsidP="008F7455">
      <w:pPr>
        <w:numPr>
          <w:ilvl w:val="0"/>
          <w:numId w:val="10"/>
        </w:numPr>
        <w:tabs>
          <w:tab w:val="clear" w:pos="360"/>
          <w:tab w:val="num" w:pos="540"/>
        </w:tabs>
        <w:spacing w:before="120"/>
        <w:ind w:left="539" w:hanging="539"/>
        <w:jc w:val="both"/>
        <w:rPr>
          <w:rFonts w:cs="Arial"/>
          <w:sz w:val="20"/>
          <w:szCs w:val="20"/>
        </w:rPr>
      </w:pPr>
      <w:r w:rsidRPr="00AB3F1A">
        <w:rPr>
          <w:rFonts w:cs="Arial"/>
          <w:sz w:val="20"/>
          <w:szCs w:val="20"/>
        </w:rPr>
        <w:t>žiaci budú integrovaní do bežných tried (nebudeme zriaďovať osobitné triedy, nepokladáme to za dobrý výchovný moment),</w:t>
      </w:r>
      <w:r w:rsidR="000C0983" w:rsidRPr="00AB3F1A">
        <w:rPr>
          <w:rFonts w:cs="Arial"/>
          <w:sz w:val="20"/>
          <w:szCs w:val="20"/>
        </w:rPr>
        <w:t>,</w:t>
      </w:r>
    </w:p>
    <w:p w14:paraId="620BEFD6" w14:textId="77777777" w:rsidR="00B06B8F" w:rsidRPr="00AB3F1A" w:rsidRDefault="00B06B8F"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 xml:space="preserve">v prípade mimoriadnych podmienok a situácii pripravíme individuálne učebné plány a vzdelávací program, ktorý by im eventuálne umožnil ukončiť učebný odbor aj </w:t>
      </w:r>
      <w:r w:rsidR="0063204D" w:rsidRPr="00AB3F1A">
        <w:rPr>
          <w:rFonts w:cs="Arial"/>
          <w:sz w:val="20"/>
          <w:szCs w:val="20"/>
        </w:rPr>
        <w:t xml:space="preserve">v </w:t>
      </w:r>
      <w:r w:rsidRPr="00AB3F1A">
        <w:rPr>
          <w:rFonts w:cs="Arial"/>
          <w:sz w:val="20"/>
          <w:szCs w:val="20"/>
        </w:rPr>
        <w:t>skrátenom čase ako je daný týmto vzdelávacím programom,</w:t>
      </w:r>
    </w:p>
    <w:p w14:paraId="7EFCC878" w14:textId="77777777" w:rsidR="00B06B8F" w:rsidRPr="00AB3F1A" w:rsidRDefault="00B06B8F"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umožní sa im štúdium väčšieho počtu voliteľných predmetov,</w:t>
      </w:r>
      <w:r w:rsidR="000C0983" w:rsidRPr="00AB3F1A">
        <w:rPr>
          <w:rFonts w:cs="Arial"/>
          <w:sz w:val="20"/>
          <w:szCs w:val="20"/>
        </w:rPr>
        <w:t xml:space="preserve"> ako aj ďalších cudzích jazykov,</w:t>
      </w:r>
    </w:p>
    <w:p w14:paraId="42A39ABB" w14:textId="77777777" w:rsidR="00B06B8F" w:rsidRPr="00AB3F1A" w:rsidRDefault="00B06B8F"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podľa potreby budú navštevovať výchovnú poradkyňu a v mimoriadnych prípadoch budú navštevovať aj špecializované odborné pracoviská (za podmienok výskytu istých anomálii v ich správaní),</w:t>
      </w:r>
    </w:p>
    <w:p w14:paraId="1973CA95" w14:textId="77777777" w:rsidR="00B06B8F" w:rsidRPr="00AB3F1A" w:rsidRDefault="00B06B8F"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škola môže do tohto odboru štúdia prijať aj žiaka, ktorý úspešne ukončil základnú školu aj v nižšom ako 9. ročníku. Pre týchto žiakov bude vypracovaný individuálny plán vzdelávania a prípravy,</w:t>
      </w:r>
    </w:p>
    <w:p w14:paraId="0A2F7705" w14:textId="77777777" w:rsidR="00B06B8F" w:rsidRPr="00AB3F1A" w:rsidRDefault="00B06B8F"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pre výnimočne športovo nadaných žiakov sa vypracuje individuálny plán štúdia s vymedzením konzultačných hodín,</w:t>
      </w:r>
    </w:p>
    <w:p w14:paraId="59F5B9D4" w14:textId="77777777" w:rsidR="000C0983" w:rsidRPr="00AB3F1A" w:rsidRDefault="000C0983"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14:paraId="42E6F100" w14:textId="77777777" w:rsidR="00B06B8F" w:rsidRPr="00AB3F1A" w:rsidRDefault="000C0983"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 xml:space="preserve">v individuálnych plánoch sa môžu zaviesť aj špeciálne predmety štúdia, prípadne kombinácia viacerých obsahov predmetov, </w:t>
      </w:r>
    </w:p>
    <w:p w14:paraId="30B877ED" w14:textId="77777777" w:rsidR="00B06B8F" w:rsidRPr="00AB3F1A" w:rsidRDefault="00B06B8F"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škola bude intenzívne spolupracovať najmä s rodičmi tak, že bude organizovať mesačné stretnutia (neformálne) učiteľov vrátane výchovnej poradkyne, žiakov, rodičov a (prípadne) zamestnávateľov počas ktoré budú žiaci prezentovať svoje názory a požiadavky, aby sa mohli operatívne riešiť,</w:t>
      </w:r>
    </w:p>
    <w:p w14:paraId="2FDD7A4B" w14:textId="77777777" w:rsidR="000C0983" w:rsidRPr="00AB3F1A" w:rsidRDefault="000C0983"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škola môže umožniť žiakom aj aktívnu spoluprácu s vysokou/vysokými školami. Pre týchto žiakov bude s týmito vzdelávacími inštitúciami intenzívne spolupracovať,</w:t>
      </w:r>
    </w:p>
    <w:p w14:paraId="5EA955C1" w14:textId="77777777" w:rsidR="00B06B8F" w:rsidRPr="00AB3F1A" w:rsidRDefault="00B06B8F"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škola v spolupráci so zamestnávateľmi bude riešiť ich zamestnanecké príležitosti,</w:t>
      </w:r>
    </w:p>
    <w:p w14:paraId="214BA408" w14:textId="77777777" w:rsidR="00B06B8F" w:rsidRPr="00AB3F1A" w:rsidRDefault="00B06B8F" w:rsidP="008F7455">
      <w:pPr>
        <w:numPr>
          <w:ilvl w:val="0"/>
          <w:numId w:val="10"/>
        </w:numPr>
        <w:tabs>
          <w:tab w:val="clear" w:pos="360"/>
          <w:tab w:val="num" w:pos="540"/>
        </w:tabs>
        <w:ind w:left="539" w:hanging="539"/>
        <w:jc w:val="both"/>
        <w:rPr>
          <w:rFonts w:cs="Arial"/>
          <w:sz w:val="20"/>
          <w:szCs w:val="20"/>
        </w:rPr>
      </w:pPr>
      <w:r w:rsidRPr="00AB3F1A">
        <w:rPr>
          <w:rFonts w:cs="Arial"/>
          <w:sz w:val="20"/>
          <w:szCs w:val="20"/>
        </w:rPr>
        <w:t>všetci žiaci bez výnimky (aj bežní žiaci) budú</w:t>
      </w:r>
      <w:r w:rsidR="0063204D" w:rsidRPr="00AB3F1A">
        <w:rPr>
          <w:rFonts w:cs="Arial"/>
          <w:sz w:val="20"/>
          <w:szCs w:val="20"/>
        </w:rPr>
        <w:t xml:space="preserve"> dodržiavať školský </w:t>
      </w:r>
      <w:r w:rsidRPr="00AB3F1A">
        <w:rPr>
          <w:rFonts w:cs="Arial"/>
          <w:sz w:val="20"/>
          <w:szCs w:val="20"/>
        </w:rPr>
        <w:t xml:space="preserve"> poriadok.  </w:t>
      </w:r>
    </w:p>
    <w:p w14:paraId="6DE0955B" w14:textId="77777777" w:rsidR="00B06B8F" w:rsidRPr="00AB3F1A" w:rsidRDefault="00B06B8F" w:rsidP="00B072D0">
      <w:pPr>
        <w:spacing w:before="120"/>
        <w:jc w:val="both"/>
        <w:rPr>
          <w:rFonts w:cs="Arial"/>
          <w:sz w:val="20"/>
          <w:szCs w:val="20"/>
        </w:rPr>
      </w:pPr>
    </w:p>
    <w:p w14:paraId="5BCEA4B7" w14:textId="77777777" w:rsidR="001E5C21" w:rsidRPr="001E5C21" w:rsidRDefault="006F7586" w:rsidP="008E1453">
      <w:pPr>
        <w:pStyle w:val="Nadpis10"/>
      </w:pPr>
      <w:r w:rsidRPr="00AB3F1A">
        <w:br w:type="page"/>
      </w:r>
      <w:bookmarkStart w:id="48" w:name="_Toc147829967"/>
      <w:r w:rsidR="004743DF">
        <w:lastRenderedPageBreak/>
        <w:t xml:space="preserve">10 </w:t>
      </w:r>
      <w:r w:rsidRPr="00AB3F1A">
        <w:t>VNÚTORNÝ SYSTÉM  HODNOTENIA ŽIAKOV</w:t>
      </w:r>
      <w:r w:rsidR="00C10A2D" w:rsidRPr="00AB3F1A">
        <w:t xml:space="preserve"> V UČEBNOM ODBORE</w:t>
      </w:r>
      <w:bookmarkEnd w:id="48"/>
    </w:p>
    <w:p w14:paraId="2191E69C" w14:textId="77777777" w:rsidR="00C10A2D" w:rsidRPr="00AB3F1A" w:rsidRDefault="00243366" w:rsidP="008E1453">
      <w:pPr>
        <w:pStyle w:val="Nadpis10"/>
      </w:pPr>
      <w:bookmarkStart w:id="49" w:name="_Toc147829968"/>
      <w:r>
        <w:t>6445 H</w:t>
      </w:r>
      <w:r w:rsidR="0063204D" w:rsidRPr="00AB3F1A">
        <w:t xml:space="preserve"> KUCHÁR</w:t>
      </w:r>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D7606" w:rsidRPr="00AB3F1A" w14:paraId="570FF087" w14:textId="77777777" w:rsidTr="00884700">
        <w:tc>
          <w:tcPr>
            <w:tcW w:w="4319" w:type="dxa"/>
            <w:tcBorders>
              <w:top w:val="single" w:sz="12" w:space="0" w:color="auto"/>
              <w:left w:val="single" w:sz="12" w:space="0" w:color="auto"/>
              <w:right w:val="single" w:sz="12" w:space="0" w:color="auto"/>
            </w:tcBorders>
            <w:shd w:val="clear" w:color="auto" w:fill="CCFFFF"/>
          </w:tcPr>
          <w:p w14:paraId="7548B840" w14:textId="77777777" w:rsidR="000D7606" w:rsidRPr="00AB3F1A" w:rsidRDefault="000D7606" w:rsidP="00296F49">
            <w:pPr>
              <w:rPr>
                <w:rFonts w:cs="Arial"/>
                <w:b/>
                <w:sz w:val="20"/>
                <w:szCs w:val="20"/>
              </w:rPr>
            </w:pPr>
            <w:r w:rsidRPr="00AB3F1A">
              <w:rPr>
                <w:rFonts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14:paraId="01D15754" w14:textId="77777777" w:rsidR="0063204D" w:rsidRPr="00AB3F1A" w:rsidRDefault="00F72559" w:rsidP="00F01173">
            <w:pPr>
              <w:jc w:val="both"/>
              <w:rPr>
                <w:rFonts w:cs="Arial"/>
                <w:sz w:val="20"/>
                <w:szCs w:val="20"/>
              </w:rPr>
            </w:pPr>
            <w:r w:rsidRPr="00AB3F1A">
              <w:rPr>
                <w:rFonts w:cs="Arial"/>
                <w:sz w:val="20"/>
                <w:szCs w:val="20"/>
              </w:rPr>
              <w:t xml:space="preserve">Stredná odborná škola obchodu a služieb </w:t>
            </w:r>
            <w:proofErr w:type="spellStart"/>
            <w:r w:rsidRPr="00AB3F1A">
              <w:rPr>
                <w:rFonts w:cs="Arial"/>
                <w:sz w:val="20"/>
                <w:szCs w:val="20"/>
              </w:rPr>
              <w:t>Nám.slobody</w:t>
            </w:r>
            <w:proofErr w:type="spellEnd"/>
            <w:r w:rsidRPr="00AB3F1A">
              <w:rPr>
                <w:rFonts w:cs="Arial"/>
                <w:sz w:val="20"/>
                <w:szCs w:val="20"/>
              </w:rPr>
              <w:t xml:space="preserve"> 12, SOBRANCE</w:t>
            </w:r>
          </w:p>
        </w:tc>
      </w:tr>
      <w:tr w:rsidR="000D7606" w:rsidRPr="00AB3F1A" w14:paraId="1917DC16" w14:textId="77777777" w:rsidTr="00884700">
        <w:tc>
          <w:tcPr>
            <w:tcW w:w="4319" w:type="dxa"/>
            <w:tcBorders>
              <w:top w:val="single" w:sz="4" w:space="0" w:color="auto"/>
              <w:left w:val="single" w:sz="12" w:space="0" w:color="auto"/>
              <w:right w:val="single" w:sz="12" w:space="0" w:color="auto"/>
            </w:tcBorders>
            <w:shd w:val="clear" w:color="auto" w:fill="CCFFFF"/>
          </w:tcPr>
          <w:p w14:paraId="198B6209" w14:textId="77777777" w:rsidR="000D7606" w:rsidRPr="00AB3F1A" w:rsidRDefault="000D7606" w:rsidP="00296F49">
            <w:pPr>
              <w:rPr>
                <w:rFonts w:cs="Arial"/>
                <w:b/>
                <w:sz w:val="20"/>
                <w:szCs w:val="20"/>
              </w:rPr>
            </w:pPr>
            <w:r w:rsidRPr="00AB3F1A">
              <w:rPr>
                <w:rFonts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14:paraId="133CA879" w14:textId="77777777" w:rsidR="000D7606" w:rsidRPr="00AB3F1A" w:rsidRDefault="000D7606" w:rsidP="00F01173">
            <w:pPr>
              <w:jc w:val="both"/>
              <w:rPr>
                <w:rFonts w:cs="Arial"/>
                <w:sz w:val="20"/>
                <w:szCs w:val="20"/>
              </w:rPr>
            </w:pPr>
            <w:r w:rsidRPr="00AB3F1A">
              <w:rPr>
                <w:rFonts w:cs="Arial"/>
                <w:sz w:val="20"/>
                <w:szCs w:val="20"/>
              </w:rPr>
              <w:t>Stravovacie služby</w:t>
            </w:r>
          </w:p>
        </w:tc>
      </w:tr>
      <w:tr w:rsidR="000D7606" w:rsidRPr="00AB3F1A" w14:paraId="73C2A31E" w14:textId="77777777" w:rsidTr="00884700">
        <w:tc>
          <w:tcPr>
            <w:tcW w:w="4319" w:type="dxa"/>
            <w:tcBorders>
              <w:top w:val="single" w:sz="4" w:space="0" w:color="auto"/>
              <w:left w:val="single" w:sz="12" w:space="0" w:color="auto"/>
              <w:right w:val="single" w:sz="12" w:space="0" w:color="auto"/>
            </w:tcBorders>
            <w:shd w:val="clear" w:color="auto" w:fill="CCFFFF"/>
          </w:tcPr>
          <w:p w14:paraId="4362FF53" w14:textId="77777777" w:rsidR="000D7606" w:rsidRPr="00AB3F1A" w:rsidRDefault="000D7606" w:rsidP="00296F49">
            <w:pPr>
              <w:rPr>
                <w:rFonts w:cs="Arial"/>
                <w:b/>
                <w:sz w:val="20"/>
                <w:szCs w:val="20"/>
              </w:rPr>
            </w:pPr>
            <w:r w:rsidRPr="00AB3F1A">
              <w:rPr>
                <w:rFonts w:cs="Arial"/>
                <w:b/>
                <w:sz w:val="20"/>
                <w:szCs w:val="20"/>
              </w:rPr>
              <w:t>Kód a názov ŠVP</w:t>
            </w:r>
          </w:p>
        </w:tc>
        <w:tc>
          <w:tcPr>
            <w:tcW w:w="4859" w:type="dxa"/>
            <w:tcBorders>
              <w:top w:val="single" w:sz="4" w:space="0" w:color="auto"/>
              <w:left w:val="single" w:sz="12" w:space="0" w:color="auto"/>
              <w:right w:val="single" w:sz="12" w:space="0" w:color="auto"/>
            </w:tcBorders>
          </w:tcPr>
          <w:p w14:paraId="47E9E9FE" w14:textId="77777777" w:rsidR="000D7606" w:rsidRPr="00AB3F1A" w:rsidRDefault="000D7606" w:rsidP="00F01173">
            <w:pPr>
              <w:jc w:val="both"/>
              <w:rPr>
                <w:rFonts w:cs="Arial"/>
                <w:sz w:val="20"/>
                <w:szCs w:val="20"/>
              </w:rPr>
            </w:pPr>
            <w:r w:rsidRPr="00AB3F1A">
              <w:rPr>
                <w:rFonts w:cs="Arial"/>
                <w:sz w:val="20"/>
                <w:szCs w:val="20"/>
              </w:rPr>
              <w:t>64 Ekonomika a organizácia, obchod a služby</w:t>
            </w:r>
            <w:r w:rsidR="00BD4F2C" w:rsidRPr="00AB3F1A">
              <w:rPr>
                <w:rFonts w:cs="Arial"/>
                <w:sz w:val="20"/>
                <w:szCs w:val="20"/>
              </w:rPr>
              <w:t xml:space="preserve"> II</w:t>
            </w:r>
          </w:p>
        </w:tc>
      </w:tr>
      <w:tr w:rsidR="000D7606" w:rsidRPr="00AB3F1A" w14:paraId="5A4A352D" w14:textId="77777777" w:rsidTr="00884700">
        <w:tc>
          <w:tcPr>
            <w:tcW w:w="4319" w:type="dxa"/>
            <w:tcBorders>
              <w:top w:val="single" w:sz="4" w:space="0" w:color="auto"/>
              <w:left w:val="single" w:sz="12" w:space="0" w:color="auto"/>
              <w:right w:val="single" w:sz="12" w:space="0" w:color="auto"/>
            </w:tcBorders>
            <w:shd w:val="clear" w:color="auto" w:fill="CCFFFF"/>
          </w:tcPr>
          <w:p w14:paraId="0CF89AAE" w14:textId="77777777" w:rsidR="000D7606" w:rsidRPr="00AB3F1A" w:rsidRDefault="000D7606" w:rsidP="00F01173">
            <w:pPr>
              <w:jc w:val="both"/>
              <w:rPr>
                <w:rFonts w:cs="Arial"/>
                <w:b/>
                <w:sz w:val="20"/>
                <w:szCs w:val="20"/>
              </w:rPr>
            </w:pPr>
            <w:r w:rsidRPr="00AB3F1A">
              <w:rPr>
                <w:rFonts w:cs="Arial"/>
                <w:b/>
                <w:sz w:val="20"/>
                <w:szCs w:val="20"/>
              </w:rPr>
              <w:t>Kód a názov učebného odboru</w:t>
            </w:r>
          </w:p>
        </w:tc>
        <w:tc>
          <w:tcPr>
            <w:tcW w:w="4859" w:type="dxa"/>
            <w:tcBorders>
              <w:top w:val="single" w:sz="4" w:space="0" w:color="auto"/>
              <w:left w:val="single" w:sz="12" w:space="0" w:color="auto"/>
              <w:right w:val="single" w:sz="12" w:space="0" w:color="auto"/>
            </w:tcBorders>
          </w:tcPr>
          <w:p w14:paraId="3852C487" w14:textId="77777777" w:rsidR="000D7606" w:rsidRPr="00AB3F1A" w:rsidRDefault="00243366" w:rsidP="00BD4F2C">
            <w:pPr>
              <w:jc w:val="both"/>
              <w:rPr>
                <w:rFonts w:cs="Arial"/>
                <w:sz w:val="20"/>
                <w:szCs w:val="20"/>
              </w:rPr>
            </w:pPr>
            <w:r>
              <w:rPr>
                <w:rFonts w:cs="Arial"/>
                <w:sz w:val="20"/>
                <w:szCs w:val="20"/>
              </w:rPr>
              <w:t>6445 H</w:t>
            </w:r>
            <w:r w:rsidR="0063204D" w:rsidRPr="00AB3F1A">
              <w:rPr>
                <w:rFonts w:cs="Arial"/>
                <w:sz w:val="20"/>
                <w:szCs w:val="20"/>
              </w:rPr>
              <w:t xml:space="preserve"> kuchár</w:t>
            </w:r>
          </w:p>
        </w:tc>
      </w:tr>
      <w:tr w:rsidR="000D7606" w:rsidRPr="00AB3F1A" w14:paraId="6970D2D6" w14:textId="77777777" w:rsidTr="00884700">
        <w:tc>
          <w:tcPr>
            <w:tcW w:w="4319" w:type="dxa"/>
            <w:tcBorders>
              <w:top w:val="single" w:sz="4" w:space="0" w:color="auto"/>
              <w:left w:val="single" w:sz="12" w:space="0" w:color="auto"/>
              <w:right w:val="single" w:sz="12" w:space="0" w:color="auto"/>
            </w:tcBorders>
            <w:shd w:val="clear" w:color="auto" w:fill="CCFFFF"/>
          </w:tcPr>
          <w:p w14:paraId="6BE6D9C9" w14:textId="77777777" w:rsidR="000D7606" w:rsidRPr="00AB3F1A" w:rsidRDefault="000D7606" w:rsidP="00F01173">
            <w:pPr>
              <w:jc w:val="both"/>
              <w:rPr>
                <w:rFonts w:cs="Arial"/>
                <w:b/>
                <w:sz w:val="20"/>
                <w:szCs w:val="20"/>
              </w:rPr>
            </w:pPr>
            <w:r w:rsidRPr="00AB3F1A">
              <w:rPr>
                <w:rFonts w:cs="Arial"/>
                <w:b/>
                <w:sz w:val="20"/>
                <w:szCs w:val="20"/>
              </w:rPr>
              <w:t>Stupeň vzdelania</w:t>
            </w:r>
          </w:p>
        </w:tc>
        <w:tc>
          <w:tcPr>
            <w:tcW w:w="4859" w:type="dxa"/>
            <w:tcBorders>
              <w:top w:val="single" w:sz="4" w:space="0" w:color="auto"/>
              <w:left w:val="single" w:sz="12" w:space="0" w:color="auto"/>
              <w:right w:val="single" w:sz="12" w:space="0" w:color="auto"/>
            </w:tcBorders>
          </w:tcPr>
          <w:p w14:paraId="123DD714" w14:textId="77777777" w:rsidR="000D7606" w:rsidRPr="00AB3F1A" w:rsidRDefault="000D7606" w:rsidP="00F01173">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0D7606" w:rsidRPr="00AB3F1A" w14:paraId="61FCFE19" w14:textId="77777777" w:rsidTr="00884700">
        <w:tc>
          <w:tcPr>
            <w:tcW w:w="4319" w:type="dxa"/>
            <w:tcBorders>
              <w:top w:val="single" w:sz="4" w:space="0" w:color="auto"/>
              <w:left w:val="single" w:sz="12" w:space="0" w:color="auto"/>
              <w:right w:val="single" w:sz="12" w:space="0" w:color="auto"/>
            </w:tcBorders>
            <w:shd w:val="clear" w:color="auto" w:fill="CCFFFF"/>
          </w:tcPr>
          <w:p w14:paraId="28553AE7" w14:textId="77777777" w:rsidR="000D7606" w:rsidRPr="00AB3F1A" w:rsidRDefault="000D7606" w:rsidP="00F01173">
            <w:pPr>
              <w:jc w:val="both"/>
              <w:rPr>
                <w:rFonts w:cs="Arial"/>
                <w:b/>
                <w:sz w:val="20"/>
                <w:szCs w:val="20"/>
              </w:rPr>
            </w:pPr>
            <w:r w:rsidRPr="00AB3F1A">
              <w:rPr>
                <w:rFonts w:cs="Arial"/>
                <w:b/>
                <w:sz w:val="20"/>
                <w:szCs w:val="20"/>
              </w:rPr>
              <w:t>Dĺžka štúdia</w:t>
            </w:r>
          </w:p>
        </w:tc>
        <w:tc>
          <w:tcPr>
            <w:tcW w:w="4859" w:type="dxa"/>
            <w:tcBorders>
              <w:top w:val="single" w:sz="4" w:space="0" w:color="auto"/>
              <w:left w:val="single" w:sz="12" w:space="0" w:color="auto"/>
              <w:right w:val="single" w:sz="12" w:space="0" w:color="auto"/>
            </w:tcBorders>
          </w:tcPr>
          <w:p w14:paraId="68C17D9E" w14:textId="77777777" w:rsidR="000D7606" w:rsidRPr="00AB3F1A" w:rsidRDefault="000D7606" w:rsidP="00F01173">
            <w:pPr>
              <w:jc w:val="both"/>
              <w:rPr>
                <w:rFonts w:cs="Arial"/>
                <w:sz w:val="20"/>
                <w:szCs w:val="20"/>
              </w:rPr>
            </w:pPr>
            <w:r w:rsidRPr="00AB3F1A">
              <w:rPr>
                <w:rFonts w:cs="Arial"/>
                <w:sz w:val="20"/>
                <w:szCs w:val="20"/>
              </w:rPr>
              <w:t>3 roky</w:t>
            </w:r>
          </w:p>
        </w:tc>
      </w:tr>
      <w:tr w:rsidR="000D7606" w:rsidRPr="00AB3F1A" w14:paraId="1C3A8A4E" w14:textId="77777777" w:rsidTr="00884700">
        <w:tc>
          <w:tcPr>
            <w:tcW w:w="4319" w:type="dxa"/>
            <w:tcBorders>
              <w:left w:val="single" w:sz="12" w:space="0" w:color="auto"/>
              <w:bottom w:val="single" w:sz="12" w:space="0" w:color="auto"/>
              <w:right w:val="single" w:sz="12" w:space="0" w:color="auto"/>
            </w:tcBorders>
            <w:shd w:val="clear" w:color="auto" w:fill="CCFFFF"/>
          </w:tcPr>
          <w:p w14:paraId="41ACEDE8" w14:textId="77777777" w:rsidR="000D7606" w:rsidRPr="00AB3F1A" w:rsidRDefault="000D7606" w:rsidP="00F01173">
            <w:pPr>
              <w:jc w:val="both"/>
              <w:rPr>
                <w:rFonts w:cs="Arial"/>
                <w:b/>
                <w:sz w:val="20"/>
                <w:szCs w:val="20"/>
              </w:rPr>
            </w:pPr>
            <w:r w:rsidRPr="00AB3F1A">
              <w:rPr>
                <w:rFonts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14:paraId="222FBB8B" w14:textId="77777777" w:rsidR="000D7606" w:rsidRPr="00AB3F1A" w:rsidRDefault="001E5C21" w:rsidP="00F80C48">
            <w:pPr>
              <w:rPr>
                <w:rFonts w:cs="Arial"/>
                <w:sz w:val="20"/>
                <w:szCs w:val="20"/>
              </w:rPr>
            </w:pPr>
            <w:r w:rsidRPr="00AB3F1A">
              <w:rPr>
                <w:rFonts w:cs="Arial"/>
                <w:sz w:val="20"/>
                <w:szCs w:val="20"/>
              </w:rPr>
              <w:t>D</w:t>
            </w:r>
            <w:r w:rsidR="000D7606" w:rsidRPr="00AB3F1A">
              <w:rPr>
                <w:rFonts w:cs="Arial"/>
                <w:sz w:val="20"/>
                <w:szCs w:val="20"/>
              </w:rPr>
              <w:t>enná</w:t>
            </w:r>
          </w:p>
        </w:tc>
      </w:tr>
    </w:tbl>
    <w:p w14:paraId="0CD89EC4" w14:textId="77777777" w:rsidR="000D7606" w:rsidRPr="00AB3F1A" w:rsidRDefault="000D7606" w:rsidP="000D7606">
      <w:pPr>
        <w:jc w:val="both"/>
        <w:rPr>
          <w:rFonts w:cs="Arial"/>
          <w:b/>
          <w:sz w:val="16"/>
          <w:szCs w:val="16"/>
        </w:rPr>
      </w:pPr>
    </w:p>
    <w:p w14:paraId="6D4F832B" w14:textId="77777777" w:rsidR="000D7606" w:rsidRPr="00AB3F1A" w:rsidRDefault="000D7606">
      <w:pPr>
        <w:rPr>
          <w:rFonts w:cs="Arial"/>
        </w:rPr>
      </w:pPr>
    </w:p>
    <w:p w14:paraId="1E67EAC8" w14:textId="77777777" w:rsidR="00271676" w:rsidRPr="00AB3F1A" w:rsidRDefault="00305378" w:rsidP="00271676">
      <w:pPr>
        <w:spacing w:before="120"/>
        <w:jc w:val="both"/>
        <w:rPr>
          <w:rFonts w:cs="Arial"/>
          <w:sz w:val="20"/>
          <w:szCs w:val="20"/>
        </w:rPr>
      </w:pPr>
      <w:r>
        <w:rPr>
          <w:rFonts w:cs="Arial"/>
          <w:sz w:val="20"/>
          <w:szCs w:val="20"/>
        </w:rPr>
        <w:t>Stredná odborná škola</w:t>
      </w:r>
      <w:r w:rsidR="0063204D" w:rsidRPr="00AB3F1A">
        <w:rPr>
          <w:rFonts w:cs="Arial"/>
          <w:sz w:val="20"/>
          <w:szCs w:val="20"/>
        </w:rPr>
        <w:t>, Nám. slobody 12, Sobrance</w:t>
      </w:r>
      <w:r w:rsidR="00921BB0" w:rsidRPr="00AB3F1A">
        <w:rPr>
          <w:rFonts w:cs="Arial"/>
          <w:sz w:val="20"/>
          <w:szCs w:val="20"/>
        </w:rPr>
        <w:t xml:space="preserve"> považuje vnútorný systém kontroly a hodnotenia žiakov za najvýznamnejšiu kategóriu celého procesu.</w:t>
      </w:r>
      <w:r w:rsidR="00271676" w:rsidRPr="00AB3F1A">
        <w:rPr>
          <w:rFonts w:cs="Arial"/>
          <w:sz w:val="20"/>
          <w:szCs w:val="20"/>
        </w:rPr>
        <w:t xml:space="preserve">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14:paraId="13A6AC56" w14:textId="77777777" w:rsidR="00E11226" w:rsidRPr="00AB3F1A" w:rsidRDefault="00E11226" w:rsidP="00271676">
      <w:pPr>
        <w:spacing w:before="120"/>
        <w:jc w:val="both"/>
        <w:rPr>
          <w:rFonts w:cs="Arial"/>
          <w:b/>
          <w:sz w:val="20"/>
          <w:szCs w:val="20"/>
        </w:rPr>
      </w:pPr>
      <w:r w:rsidRPr="00AB3F1A">
        <w:rPr>
          <w:rFonts w:cs="Arial"/>
          <w:b/>
          <w:sz w:val="20"/>
          <w:szCs w:val="20"/>
        </w:rPr>
        <w:t>Hodnotenie</w:t>
      </w:r>
    </w:p>
    <w:p w14:paraId="7C2E2320" w14:textId="77777777" w:rsidR="00371661" w:rsidRPr="00AB3F1A" w:rsidRDefault="00371661" w:rsidP="00371661">
      <w:pPr>
        <w:pStyle w:val="Zarkazkladnhotextu"/>
        <w:suppressAutoHyphens/>
        <w:spacing w:before="120" w:after="0"/>
        <w:ind w:firstLine="0"/>
        <w:rPr>
          <w:rFonts w:ascii="Arial" w:hAnsi="Arial" w:cs="Arial"/>
          <w:sz w:val="20"/>
        </w:rPr>
      </w:pPr>
      <w:r w:rsidRPr="00AB3F1A">
        <w:rPr>
          <w:rFonts w:ascii="Arial" w:hAnsi="Arial" w:cs="Arial"/>
          <w:sz w:val="20"/>
        </w:rPr>
        <w:t xml:space="preserve">Cieľom </w:t>
      </w:r>
      <w:r w:rsidRPr="00AB3F1A">
        <w:rPr>
          <w:rFonts w:ascii="Arial" w:hAnsi="Arial" w:cs="Arial"/>
          <w:b/>
          <w:sz w:val="20"/>
        </w:rPr>
        <w:t>hodnotenie žiaka v škole</w:t>
      </w:r>
      <w:r w:rsidRPr="00AB3F1A">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14:paraId="11067232" w14:textId="77777777" w:rsidR="00230940" w:rsidRPr="00AB3F1A" w:rsidRDefault="00E11226" w:rsidP="00230940">
      <w:pPr>
        <w:pStyle w:val="Zarkazkladnhotextu2"/>
        <w:tabs>
          <w:tab w:val="num" w:pos="1548"/>
          <w:tab w:val="num" w:pos="1985"/>
        </w:tabs>
        <w:spacing w:before="120" w:after="0"/>
        <w:ind w:firstLine="0"/>
        <w:rPr>
          <w:rFonts w:ascii="Arial" w:hAnsi="Arial" w:cs="Arial"/>
          <w:sz w:val="20"/>
        </w:rPr>
      </w:pPr>
      <w:r w:rsidRPr="00AB3F1A">
        <w:rPr>
          <w:rFonts w:ascii="Arial" w:hAnsi="Arial" w:cs="Arial"/>
          <w:sz w:val="20"/>
        </w:rPr>
        <w:t>Hodnotenie žiakov budeme vyjadrovať rôznymi formami: slovom, číslom, známkou. V rámci hodnotenia budeme preverovať výsledky činnosti žiakov podľa určených kritérií. Niektoré kritériá budú všeobecne platné pre všetky predmety</w:t>
      </w:r>
      <w:r w:rsidR="00230940" w:rsidRPr="00AB3F1A">
        <w:rPr>
          <w:rFonts w:ascii="Arial" w:hAnsi="Arial" w:cs="Arial"/>
          <w:sz w:val="20"/>
        </w:rPr>
        <w:t xml:space="preserve">, špecifické výkony žiakov budú hodnotené podľa stanovených kritérií hodnotenia.  </w:t>
      </w:r>
    </w:p>
    <w:p w14:paraId="3F57AD79" w14:textId="77777777" w:rsidR="00230940" w:rsidRPr="00AB3F1A" w:rsidRDefault="00230940" w:rsidP="00230940">
      <w:pPr>
        <w:pStyle w:val="Zarkazkladnhotextu2"/>
        <w:tabs>
          <w:tab w:val="num" w:pos="1548"/>
          <w:tab w:val="num" w:pos="1985"/>
        </w:tabs>
        <w:spacing w:before="120" w:after="0"/>
        <w:ind w:firstLine="0"/>
        <w:rPr>
          <w:rFonts w:ascii="Arial" w:hAnsi="Arial" w:cs="Arial"/>
          <w:sz w:val="20"/>
        </w:rPr>
      </w:pPr>
      <w:r w:rsidRPr="00AB3F1A">
        <w:rPr>
          <w:rFonts w:ascii="Arial" w:hAnsi="Arial" w:cs="Arial"/>
          <w:sz w:val="20"/>
        </w:rPr>
        <w:t xml:space="preserve">Neoddeliteľnou súčasťou hodnotenia žiaka je aj jeho správanie, prístup a postoje. Hodnotenie nikdy nesmie viesť k znižovaniu dôstojnosti, sebadôvery a sebaúcty žiaka. </w:t>
      </w:r>
    </w:p>
    <w:p w14:paraId="21A6D579" w14:textId="77777777" w:rsidR="00230940" w:rsidRPr="00AB3F1A" w:rsidRDefault="006116AD" w:rsidP="006116AD">
      <w:pPr>
        <w:pStyle w:val="Nadpis2A"/>
        <w:numPr>
          <w:ilvl w:val="0"/>
          <w:numId w:val="0"/>
        </w:numPr>
        <w:rPr>
          <w:rFonts w:cs="Arial"/>
        </w:rPr>
      </w:pPr>
      <w:r w:rsidRPr="00AB3F1A">
        <w:rPr>
          <w:rFonts w:cs="Arial"/>
        </w:rPr>
        <w:t xml:space="preserve">10.1   </w:t>
      </w:r>
      <w:r w:rsidR="00230940" w:rsidRPr="00AB3F1A">
        <w:rPr>
          <w:rFonts w:cs="Arial"/>
        </w:rPr>
        <w:t>Pravidlá hodnotenia žiakov</w:t>
      </w:r>
    </w:p>
    <w:p w14:paraId="1858469F" w14:textId="77777777" w:rsidR="00650B87" w:rsidRPr="00AB3F1A" w:rsidRDefault="00650B87" w:rsidP="00650B87">
      <w:pPr>
        <w:pStyle w:val="Zarkazkladnhotextu2"/>
        <w:tabs>
          <w:tab w:val="num" w:pos="1985"/>
        </w:tabs>
        <w:spacing w:before="120" w:after="0"/>
        <w:ind w:firstLine="0"/>
        <w:rPr>
          <w:rFonts w:ascii="Arial" w:hAnsi="Arial" w:cs="Arial"/>
          <w:sz w:val="20"/>
        </w:rPr>
      </w:pPr>
      <w:r w:rsidRPr="00AB3F1A">
        <w:rPr>
          <w:rFonts w:ascii="Arial" w:hAnsi="Arial" w:cs="Arial"/>
          <w:sz w:val="20"/>
        </w:rPr>
        <w:t xml:space="preserve">Naša škola si v rámci hodnotenia výkonov svojich žiakov vypracovala </w:t>
      </w:r>
      <w:r w:rsidRPr="00AB3F1A">
        <w:rPr>
          <w:rFonts w:ascii="Arial" w:hAnsi="Arial" w:cs="Arial"/>
          <w:b/>
          <w:sz w:val="20"/>
        </w:rPr>
        <w:t xml:space="preserve">Hodnotiaci štandard pre učebný odbor </w:t>
      </w:r>
      <w:r w:rsidR="00243366">
        <w:rPr>
          <w:rFonts w:ascii="Arial" w:hAnsi="Arial" w:cs="Arial"/>
          <w:b/>
          <w:sz w:val="20"/>
        </w:rPr>
        <w:t xml:space="preserve">6445 </w:t>
      </w:r>
      <w:proofErr w:type="spellStart"/>
      <w:r w:rsidR="00243366">
        <w:rPr>
          <w:rFonts w:ascii="Arial" w:hAnsi="Arial" w:cs="Arial"/>
          <w:b/>
          <w:sz w:val="20"/>
        </w:rPr>
        <w:t>H</w:t>
      </w:r>
      <w:r w:rsidR="0063204D" w:rsidRPr="00AB3F1A">
        <w:rPr>
          <w:rFonts w:ascii="Arial" w:hAnsi="Arial" w:cs="Arial"/>
          <w:b/>
          <w:sz w:val="20"/>
        </w:rPr>
        <w:t>kuchár</w:t>
      </w:r>
      <w:proofErr w:type="spellEnd"/>
      <w:r w:rsidRPr="00AB3F1A">
        <w:rPr>
          <w:rFonts w:ascii="Arial" w:hAnsi="Arial" w:cs="Arial"/>
          <w:sz w:val="20"/>
        </w:rPr>
        <w:t xml:space="preserve">. Definuje súbor kritérií, organizačných a metodických postupov na overenie dosiahnutých výkonových </w:t>
      </w:r>
      <w:proofErr w:type="spellStart"/>
      <w:r w:rsidRPr="00AB3F1A">
        <w:rPr>
          <w:rFonts w:ascii="Arial" w:hAnsi="Arial" w:cs="Arial"/>
          <w:sz w:val="20"/>
        </w:rPr>
        <w:t>štandardov.Vzťahuje</w:t>
      </w:r>
      <w:proofErr w:type="spellEnd"/>
      <w:r w:rsidRPr="00AB3F1A">
        <w:rPr>
          <w:rFonts w:ascii="Arial" w:hAnsi="Arial" w:cs="Arial"/>
          <w:sz w:val="20"/>
        </w:rPr>
        <w:t xml:space="preserve"> sa na hodnotenie:</w:t>
      </w:r>
    </w:p>
    <w:p w14:paraId="0D99F611" w14:textId="77777777" w:rsidR="00230940" w:rsidRPr="00AB3F1A" w:rsidRDefault="00371661" w:rsidP="009E0FB0">
      <w:pPr>
        <w:pStyle w:val="Zarkazkladnhotextu"/>
        <w:numPr>
          <w:ilvl w:val="0"/>
          <w:numId w:val="14"/>
        </w:numPr>
        <w:suppressAutoHyphens/>
        <w:spacing w:before="120" w:after="0"/>
        <w:rPr>
          <w:rFonts w:ascii="Arial" w:hAnsi="Arial" w:cs="Arial"/>
          <w:sz w:val="20"/>
        </w:rPr>
      </w:pPr>
      <w:r w:rsidRPr="00AB3F1A">
        <w:rPr>
          <w:rFonts w:ascii="Arial" w:hAnsi="Arial" w:cs="Arial"/>
          <w:b/>
          <w:sz w:val="20"/>
          <w:u w:val="single"/>
        </w:rPr>
        <w:t>Počas štúdia</w:t>
      </w:r>
      <w:r w:rsidRPr="00AB3F1A">
        <w:rPr>
          <w:rFonts w:ascii="Arial" w:hAnsi="Arial" w:cs="Arial"/>
          <w:sz w:val="20"/>
        </w:rPr>
        <w:t xml:space="preserve"> h</w:t>
      </w:r>
      <w:r w:rsidR="00230940" w:rsidRPr="00AB3F1A">
        <w:rPr>
          <w:rFonts w:ascii="Arial" w:hAnsi="Arial" w:cs="Arial"/>
          <w:sz w:val="20"/>
        </w:rPr>
        <w:t xml:space="preserve">odnotíme všetky </w:t>
      </w:r>
      <w:r w:rsidR="00230940" w:rsidRPr="00AB3F1A">
        <w:rPr>
          <w:rFonts w:ascii="Arial" w:hAnsi="Arial" w:cs="Arial"/>
          <w:b/>
          <w:sz w:val="20"/>
        </w:rPr>
        <w:t>očakávané vzdelávacie výstupy,</w:t>
      </w:r>
      <w:r w:rsidR="00230940" w:rsidRPr="00AB3F1A">
        <w:rPr>
          <w:rFonts w:ascii="Arial" w:hAnsi="Arial" w:cs="Arial"/>
          <w:sz w:val="20"/>
        </w:rPr>
        <w:t xml:space="preserve"> ktoré sú formulované výkonovými štandardmi</w:t>
      </w:r>
      <w:r w:rsidRPr="00AB3F1A">
        <w:rPr>
          <w:rFonts w:ascii="Arial" w:hAnsi="Arial" w:cs="Arial"/>
          <w:sz w:val="20"/>
        </w:rPr>
        <w:t xml:space="preserve"> v učebných osnovách každého vyučovacieho predmetu</w:t>
      </w:r>
      <w:r w:rsidR="00230940" w:rsidRPr="00AB3F1A">
        <w:rPr>
          <w:rFonts w:ascii="Arial" w:hAnsi="Arial" w:cs="Arial"/>
          <w:sz w:val="20"/>
        </w:rPr>
        <w:t>.</w:t>
      </w:r>
      <w:r w:rsidRPr="00AB3F1A">
        <w:rPr>
          <w:rFonts w:ascii="Arial" w:hAnsi="Arial" w:cs="Arial"/>
          <w:sz w:val="20"/>
        </w:rPr>
        <w:t xml:space="preserve"> Ku každému vzdelávaciemu výstupu vymedzujeme kritériá hodnotenia, učebné zdroje, </w:t>
      </w:r>
      <w:proofErr w:type="spellStart"/>
      <w:r w:rsidRPr="00AB3F1A">
        <w:rPr>
          <w:rFonts w:ascii="Arial" w:hAnsi="Arial" w:cs="Arial"/>
          <w:sz w:val="20"/>
        </w:rPr>
        <w:t>medzipredmetové</w:t>
      </w:r>
      <w:proofErr w:type="spellEnd"/>
      <w:r w:rsidRPr="00AB3F1A">
        <w:rPr>
          <w:rFonts w:ascii="Arial" w:hAnsi="Arial" w:cs="Arial"/>
          <w:sz w:val="20"/>
        </w:rPr>
        <w:t xml:space="preserve"> vzťahy a metódy a prostriedky hodnotenia, ktoré sú v súlade s cieľmi vyučovacieho predmetu a jeho výchovnými a vzdelávacími stratégiami. Tým zabezpečíme komplexnosť vedomostí a ich aplikáciu.   </w:t>
      </w:r>
    </w:p>
    <w:p w14:paraId="66819568" w14:textId="77777777" w:rsidR="00612602" w:rsidRPr="00AB3F1A" w:rsidRDefault="00612602" w:rsidP="00612602">
      <w:pPr>
        <w:pStyle w:val="Zarkazkladnhotextu"/>
        <w:suppressAutoHyphens/>
        <w:spacing w:before="120" w:after="0"/>
        <w:ind w:left="360" w:firstLine="0"/>
        <w:rPr>
          <w:rFonts w:ascii="Arial" w:hAnsi="Arial" w:cs="Arial"/>
          <w:sz w:val="20"/>
        </w:rPr>
      </w:pPr>
      <w:r w:rsidRPr="00AB3F1A">
        <w:rPr>
          <w:rFonts w:ascii="Arial" w:hAnsi="Arial" w:cs="Arial"/>
          <w:sz w:val="20"/>
        </w:rPr>
        <w:t xml:space="preserve">Nasledujúce </w:t>
      </w:r>
      <w:r w:rsidRPr="00AB3F1A">
        <w:rPr>
          <w:rFonts w:ascii="Arial" w:hAnsi="Arial" w:cs="Arial"/>
          <w:b/>
          <w:sz w:val="20"/>
        </w:rPr>
        <w:t>pravidlá</w:t>
      </w:r>
      <w:r w:rsidRPr="00AB3F1A">
        <w:rPr>
          <w:rFonts w:ascii="Arial" w:hAnsi="Arial" w:cs="Arial"/>
          <w:sz w:val="20"/>
        </w:rPr>
        <w:t xml:space="preserve"> sú </w:t>
      </w:r>
      <w:r w:rsidRPr="00AB3F1A">
        <w:rPr>
          <w:rFonts w:ascii="Arial" w:hAnsi="Arial" w:cs="Arial"/>
          <w:b/>
          <w:sz w:val="20"/>
          <w:u w:val="single"/>
        </w:rPr>
        <w:t>platné pre celé obdobie vzdelávania žiaka</w:t>
      </w:r>
      <w:r w:rsidRPr="00AB3F1A">
        <w:rPr>
          <w:rFonts w:ascii="Arial" w:hAnsi="Arial" w:cs="Arial"/>
          <w:sz w:val="20"/>
        </w:rPr>
        <w:t xml:space="preserve"> a sú v súlade so spoločenskými výchovnými a vzdelávacími stratégiami na úrovni školy: </w:t>
      </w:r>
    </w:p>
    <w:p w14:paraId="144DAF92" w14:textId="77777777" w:rsidR="00612602" w:rsidRPr="00AB3F1A" w:rsidRDefault="00612602" w:rsidP="009E0FB0">
      <w:pPr>
        <w:pStyle w:val="Zarkazkladnhotextu"/>
        <w:numPr>
          <w:ilvl w:val="0"/>
          <w:numId w:val="13"/>
        </w:numPr>
        <w:suppressAutoHyphens/>
        <w:spacing w:before="120" w:after="0"/>
        <w:rPr>
          <w:rFonts w:ascii="Arial" w:hAnsi="Arial" w:cs="Arial"/>
          <w:sz w:val="20"/>
        </w:rPr>
      </w:pPr>
      <w:r w:rsidRPr="00AB3F1A">
        <w:rPr>
          <w:rFonts w:ascii="Arial" w:hAnsi="Arial" w:cs="Arial"/>
          <w:sz w:val="20"/>
        </w:rPr>
        <w:t>Hodnotenie zameriavame a formulujeme pozitívne.</w:t>
      </w:r>
    </w:p>
    <w:p w14:paraId="03552007"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Žiak sa hodnotí podľa miery splnenia daných kritérií.</w:t>
      </w:r>
    </w:p>
    <w:p w14:paraId="73BA518E"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Známka z vyučovacieho predmetu nezahŕňa hodnotenie správania žiaka.</w:t>
      </w:r>
    </w:p>
    <w:p w14:paraId="4DD7AA73"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Vyučujúci klasifikujú iba prebrané a precvičené učivo.</w:t>
      </w:r>
    </w:p>
    <w:p w14:paraId="65B2E3E7"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Žiak má dostatok času na učenie, precvičovanie a upevnenie učiva.</w:t>
      </w:r>
    </w:p>
    <w:p w14:paraId="1ADE04DD"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14:paraId="526D53FF"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lastRenderedPageBreak/>
        <w:t>Pri klasifikácii používa vyučujúci platnú klasifikačnú stupnicu.</w:t>
      </w:r>
    </w:p>
    <w:p w14:paraId="473C42F1"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Výsledky žiakov posudzuje učiteľ objektívne.</w:t>
      </w:r>
    </w:p>
    <w:p w14:paraId="6DE0E134"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V predmete, v ktorom vyučujú viacerí učitelia, je výsledný stupeň klasifikácie stanovený po vzájomnej dohode.</w:t>
      </w:r>
    </w:p>
    <w:p w14:paraId="672C76EF"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Písomné práce sú žiakom oznámené vopred, aby mali dostatok času na prípravu.</w:t>
      </w:r>
    </w:p>
    <w:p w14:paraId="2FDB9028" w14:textId="77777777" w:rsidR="00612602" w:rsidRPr="00AB3F1A" w:rsidRDefault="00612602" w:rsidP="009E0FB0">
      <w:pPr>
        <w:pStyle w:val="Zarkazkladnhotextu"/>
        <w:numPr>
          <w:ilvl w:val="0"/>
          <w:numId w:val="13"/>
        </w:numPr>
        <w:suppressAutoHyphens/>
        <w:spacing w:after="0"/>
        <w:rPr>
          <w:rFonts w:ascii="Arial" w:hAnsi="Arial" w:cs="Arial"/>
          <w:sz w:val="20"/>
        </w:rPr>
      </w:pPr>
      <w:r w:rsidRPr="00AB3F1A">
        <w:rPr>
          <w:rFonts w:ascii="Arial" w:hAnsi="Arial" w:cs="Arial"/>
          <w:sz w:val="20"/>
        </w:rPr>
        <w:t xml:space="preserve">Významným prvkom procesu učenia je práca s chybou. </w:t>
      </w:r>
    </w:p>
    <w:p w14:paraId="15362680" w14:textId="77777777" w:rsidR="00650B87" w:rsidRPr="00AB3F1A" w:rsidRDefault="00650B87" w:rsidP="00612602">
      <w:pPr>
        <w:pStyle w:val="Zarkazkladnhotextu"/>
        <w:suppressAutoHyphens/>
        <w:spacing w:before="120" w:after="0"/>
        <w:ind w:left="360" w:firstLine="0"/>
        <w:rPr>
          <w:rFonts w:ascii="Arial" w:hAnsi="Arial" w:cs="Arial"/>
          <w:sz w:val="20"/>
        </w:rPr>
      </w:pPr>
      <w:r w:rsidRPr="00AB3F1A">
        <w:rPr>
          <w:rFonts w:ascii="Arial" w:hAnsi="Arial" w:cs="Arial"/>
          <w:sz w:val="20"/>
        </w:rPr>
        <w:t xml:space="preserve">Pri hodnotení </w:t>
      </w:r>
      <w:proofErr w:type="spellStart"/>
      <w:r w:rsidRPr="00AB3F1A">
        <w:rPr>
          <w:rFonts w:ascii="Arial" w:hAnsi="Arial" w:cs="Arial"/>
          <w:sz w:val="20"/>
        </w:rPr>
        <w:t>žiakov</w:t>
      </w:r>
      <w:r w:rsidR="00612602" w:rsidRPr="00AB3F1A">
        <w:rPr>
          <w:rFonts w:ascii="Arial" w:hAnsi="Arial" w:cs="Arial"/>
          <w:b/>
          <w:sz w:val="20"/>
          <w:u w:val="single"/>
        </w:rPr>
        <w:t>počas</w:t>
      </w:r>
      <w:proofErr w:type="spellEnd"/>
      <w:r w:rsidR="00612602" w:rsidRPr="00AB3F1A">
        <w:rPr>
          <w:rFonts w:ascii="Arial" w:hAnsi="Arial" w:cs="Arial"/>
          <w:sz w:val="20"/>
          <w:u w:val="single"/>
        </w:rPr>
        <w:t xml:space="preserve"> jeho </w:t>
      </w:r>
      <w:r w:rsidR="00612602" w:rsidRPr="00AB3F1A">
        <w:rPr>
          <w:rFonts w:ascii="Arial" w:hAnsi="Arial" w:cs="Arial"/>
          <w:b/>
          <w:sz w:val="20"/>
          <w:u w:val="single"/>
        </w:rPr>
        <w:t>štúdia jednotlivých predmetov</w:t>
      </w:r>
      <w:r w:rsidRPr="00AB3F1A">
        <w:rPr>
          <w:rFonts w:ascii="Arial" w:hAnsi="Arial" w:cs="Arial"/>
          <w:sz w:val="20"/>
        </w:rPr>
        <w:t xml:space="preserve"> sa podľa povahy predmetu zameriavame predovšetkým na: </w:t>
      </w:r>
    </w:p>
    <w:p w14:paraId="596FB96A" w14:textId="77777777" w:rsidR="00650B87" w:rsidRPr="00AB3F1A" w:rsidRDefault="00650B87" w:rsidP="009E0FB0">
      <w:pPr>
        <w:pStyle w:val="Zarkazkladnhotextu"/>
        <w:numPr>
          <w:ilvl w:val="0"/>
          <w:numId w:val="12"/>
        </w:numPr>
        <w:tabs>
          <w:tab w:val="clear" w:pos="1080"/>
          <w:tab w:val="num" w:pos="720"/>
        </w:tabs>
        <w:suppressAutoHyphens/>
        <w:spacing w:before="120" w:after="0"/>
        <w:ind w:left="720"/>
        <w:rPr>
          <w:rFonts w:ascii="Arial" w:hAnsi="Arial" w:cs="Arial"/>
          <w:b/>
          <w:sz w:val="20"/>
        </w:rPr>
      </w:pPr>
      <w:r w:rsidRPr="00AB3F1A">
        <w:rPr>
          <w:rFonts w:ascii="Arial" w:hAnsi="Arial" w:cs="Arial"/>
          <w:b/>
          <w:sz w:val="20"/>
        </w:rPr>
        <w:t>Hodnotenie vo vyučovacom predmete s prevahou teoretického zamerania.</w:t>
      </w:r>
    </w:p>
    <w:p w14:paraId="2E290B33" w14:textId="77777777" w:rsidR="00650B87" w:rsidRPr="00AB3F1A" w:rsidRDefault="00650B87" w:rsidP="00650B87">
      <w:pPr>
        <w:pStyle w:val="Zarkazkladnhotextu"/>
        <w:tabs>
          <w:tab w:val="num" w:pos="720"/>
        </w:tabs>
        <w:suppressAutoHyphens/>
        <w:spacing w:after="0"/>
        <w:ind w:left="720" w:hanging="360"/>
        <w:rPr>
          <w:rFonts w:ascii="Arial" w:hAnsi="Arial" w:cs="Arial"/>
          <w:sz w:val="20"/>
        </w:rPr>
      </w:pPr>
      <w:r w:rsidRPr="00AB3F1A">
        <w:rPr>
          <w:rFonts w:ascii="Arial" w:hAnsi="Arial" w:cs="Arial"/>
          <w:sz w:val="2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14:paraId="779F6862" w14:textId="77777777" w:rsidR="00AF7CC8" w:rsidRPr="00AB3F1A" w:rsidRDefault="00AF7CC8" w:rsidP="00AF7CC8">
      <w:pPr>
        <w:pStyle w:val="Zarkazkladnhotextu"/>
        <w:tabs>
          <w:tab w:val="num" w:pos="720"/>
        </w:tabs>
        <w:suppressAutoHyphens/>
        <w:spacing w:before="120" w:after="0"/>
        <w:ind w:left="714" w:hanging="357"/>
        <w:rPr>
          <w:rFonts w:ascii="Arial" w:hAnsi="Arial" w:cs="Arial"/>
          <w:sz w:val="20"/>
        </w:rPr>
      </w:pPr>
      <w:r w:rsidRPr="00AB3F1A">
        <w:rPr>
          <w:rFonts w:ascii="Arial" w:hAnsi="Arial" w:cs="Arial"/>
          <w:sz w:val="20"/>
        </w:rPr>
        <w:tab/>
        <w:t xml:space="preserve">Pri hodnotení vzdelávacích výstupov sa budú používať nasledovné </w:t>
      </w:r>
      <w:r w:rsidR="00E629C9" w:rsidRPr="00AB3F1A">
        <w:rPr>
          <w:rFonts w:ascii="Arial" w:hAnsi="Arial" w:cs="Arial"/>
          <w:sz w:val="20"/>
        </w:rPr>
        <w:t xml:space="preserve">všeobecné </w:t>
      </w:r>
      <w:r w:rsidRPr="00AB3F1A">
        <w:rPr>
          <w:rFonts w:ascii="Arial" w:hAnsi="Arial" w:cs="Arial"/>
          <w:sz w:val="20"/>
        </w:rPr>
        <w:t>kritériá hodnotenia:</w:t>
      </w:r>
    </w:p>
    <w:p w14:paraId="39747508" w14:textId="77777777" w:rsidR="00AF7CC8" w:rsidRPr="00AB3F1A" w:rsidRDefault="00AF7CC8" w:rsidP="00AF7CC8">
      <w:pPr>
        <w:pStyle w:val="Zarkazkladnhotextu"/>
        <w:tabs>
          <w:tab w:val="num" w:pos="720"/>
        </w:tabs>
        <w:suppressAutoHyphens/>
        <w:spacing w:before="120" w:after="0"/>
        <w:ind w:left="714" w:hanging="357"/>
        <w:rPr>
          <w:rFonts w:ascii="Arial" w:hAnsi="Arial" w:cs="Arial"/>
          <w:sz w:val="20"/>
          <w:u w:val="single"/>
        </w:rPr>
      </w:pPr>
      <w:r w:rsidRPr="00AB3F1A">
        <w:rPr>
          <w:rFonts w:ascii="Arial" w:hAnsi="Arial" w:cs="Arial"/>
          <w:sz w:val="20"/>
        </w:rPr>
        <w:tab/>
      </w:r>
      <w:r w:rsidRPr="00AB3F1A">
        <w:rPr>
          <w:rFonts w:ascii="Arial" w:hAnsi="Arial" w:cs="Arial"/>
          <w:sz w:val="20"/>
          <w:u w:val="single"/>
        </w:rPr>
        <w:t>Žiak:</w:t>
      </w:r>
    </w:p>
    <w:p w14:paraId="43BA9071" w14:textId="77777777" w:rsidR="00AF7CC8" w:rsidRPr="00AB3F1A" w:rsidRDefault="00AF7CC8" w:rsidP="009E0FB0">
      <w:pPr>
        <w:pStyle w:val="Zarkazkladnhotextu"/>
        <w:numPr>
          <w:ilvl w:val="1"/>
          <w:numId w:val="12"/>
        </w:numPr>
        <w:tabs>
          <w:tab w:val="clear" w:pos="1440"/>
          <w:tab w:val="num" w:pos="1080"/>
        </w:tabs>
        <w:suppressAutoHyphens/>
        <w:spacing w:before="120" w:after="0"/>
        <w:ind w:left="1080"/>
        <w:rPr>
          <w:rFonts w:ascii="Arial" w:hAnsi="Arial" w:cs="Arial"/>
          <w:sz w:val="20"/>
        </w:rPr>
      </w:pPr>
      <w:r w:rsidRPr="00AB3F1A">
        <w:rPr>
          <w:rFonts w:ascii="Arial" w:hAnsi="Arial" w:cs="Arial"/>
          <w:sz w:val="20"/>
        </w:rPr>
        <w:t xml:space="preserve">Uplatnil osvojené poznatky, </w:t>
      </w:r>
      <w:r w:rsidR="00E629C9" w:rsidRPr="00AB3F1A">
        <w:rPr>
          <w:rFonts w:ascii="Arial" w:hAnsi="Arial" w:cs="Arial"/>
          <w:sz w:val="20"/>
        </w:rPr>
        <w:t>fakty</w:t>
      </w:r>
      <w:r w:rsidRPr="00AB3F1A">
        <w:rPr>
          <w:rFonts w:ascii="Arial" w:hAnsi="Arial" w:cs="Arial"/>
          <w:sz w:val="20"/>
        </w:rPr>
        <w:t xml:space="preserve">, pojmy, definície, zákonitostí, vzťahy a zručnosti pri riešení </w:t>
      </w:r>
      <w:r w:rsidR="00E629C9" w:rsidRPr="00AB3F1A">
        <w:rPr>
          <w:rFonts w:ascii="Arial" w:hAnsi="Arial" w:cs="Arial"/>
          <w:sz w:val="20"/>
        </w:rPr>
        <w:t>teoretických a praktických úloh, pri vysvetľovaní a hodnotení spoločenských a prírodných javov.</w:t>
      </w:r>
    </w:p>
    <w:p w14:paraId="67442567" w14:textId="77777777" w:rsidR="00E629C9" w:rsidRPr="00AB3F1A" w:rsidRDefault="00E629C9"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kvalitu a rozsah získaných vedomostí vykonávať požadované intelektuálne a motorické činnosti.</w:t>
      </w:r>
    </w:p>
    <w:p w14:paraId="3C5BBEE7" w14:textId="77777777" w:rsidR="00E629C9" w:rsidRPr="00AB3F1A" w:rsidRDefault="00E629C9"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Prezentoval kvalitu myslenia, predovšetkým jeho logiku, samostatnosť a tvorivosť.</w:t>
      </w:r>
    </w:p>
    <w:p w14:paraId="26B77FA2" w14:textId="77777777" w:rsidR="00E629C9" w:rsidRPr="00AB3F1A" w:rsidRDefault="00E629C9"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Mal aktívny prístup, záujem a vzťah k daným činnostiam.</w:t>
      </w:r>
    </w:p>
    <w:p w14:paraId="68A829EA" w14:textId="77777777" w:rsidR="00E629C9" w:rsidRPr="00AB3F1A" w:rsidRDefault="00E629C9"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presný, výstižný, odborný a jazykovo správny ústny a písomný prejav.</w:t>
      </w:r>
    </w:p>
    <w:p w14:paraId="165CDB77" w14:textId="77777777" w:rsidR="00E629C9" w:rsidRPr="00AB3F1A" w:rsidRDefault="00E629C9"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kvalitu výsledkov zadaných činností.</w:t>
      </w:r>
    </w:p>
    <w:p w14:paraId="035C1576" w14:textId="77777777" w:rsidR="00E629C9" w:rsidRPr="00AB3F1A" w:rsidRDefault="00E629C9"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Si osvojil účinné metódy a formy štúdia.</w:t>
      </w:r>
    </w:p>
    <w:p w14:paraId="7EB0104D" w14:textId="77777777" w:rsidR="00650B87" w:rsidRPr="00AB3F1A" w:rsidRDefault="00650B87" w:rsidP="009E0FB0">
      <w:pPr>
        <w:pStyle w:val="Zarkazkladnhotextu"/>
        <w:numPr>
          <w:ilvl w:val="0"/>
          <w:numId w:val="12"/>
        </w:numPr>
        <w:tabs>
          <w:tab w:val="clear" w:pos="1080"/>
          <w:tab w:val="num" w:pos="720"/>
        </w:tabs>
        <w:suppressAutoHyphens/>
        <w:spacing w:before="120" w:after="0"/>
        <w:ind w:left="720"/>
        <w:rPr>
          <w:rFonts w:ascii="Arial" w:hAnsi="Arial" w:cs="Arial"/>
          <w:b/>
          <w:sz w:val="20"/>
        </w:rPr>
      </w:pPr>
      <w:r w:rsidRPr="00AB3F1A">
        <w:rPr>
          <w:rFonts w:ascii="Arial" w:hAnsi="Arial" w:cs="Arial"/>
          <w:b/>
          <w:sz w:val="20"/>
        </w:rPr>
        <w:t>Hodnotenie vo vyučovacom predmete s prevahou praktického zamerania.</w:t>
      </w:r>
    </w:p>
    <w:p w14:paraId="436E6244" w14:textId="77777777" w:rsidR="00650B87" w:rsidRPr="00AB3F1A" w:rsidRDefault="00612602" w:rsidP="00650B87">
      <w:pPr>
        <w:pStyle w:val="Zarkazkladnhotextu"/>
        <w:tabs>
          <w:tab w:val="num" w:pos="720"/>
        </w:tabs>
        <w:suppressAutoHyphens/>
        <w:spacing w:after="0"/>
        <w:ind w:left="720" w:hanging="360"/>
        <w:rPr>
          <w:rFonts w:ascii="Arial" w:hAnsi="Arial" w:cs="Arial"/>
          <w:sz w:val="20"/>
        </w:rPr>
      </w:pPr>
      <w:r w:rsidRPr="00AB3F1A">
        <w:rPr>
          <w:rFonts w:ascii="Arial" w:hAnsi="Arial" w:cs="Arial"/>
          <w:sz w:val="20"/>
        </w:rPr>
        <w:tab/>
      </w:r>
      <w:r w:rsidR="00650B87" w:rsidRPr="00AB3F1A">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14:paraId="7CBCB420" w14:textId="77777777" w:rsidR="00F80C48" w:rsidRPr="00182247" w:rsidRDefault="00E629C9" w:rsidP="00182247">
      <w:pPr>
        <w:pStyle w:val="Zarkazkladnhotextu"/>
        <w:tabs>
          <w:tab w:val="num" w:pos="720"/>
        </w:tabs>
        <w:suppressAutoHyphens/>
        <w:spacing w:before="120" w:after="0"/>
        <w:ind w:left="714" w:hanging="357"/>
        <w:rPr>
          <w:rFonts w:ascii="Arial" w:hAnsi="Arial" w:cs="Arial"/>
          <w:sz w:val="20"/>
        </w:rPr>
      </w:pPr>
      <w:r w:rsidRPr="00AB3F1A">
        <w:rPr>
          <w:rFonts w:ascii="Arial" w:hAnsi="Arial" w:cs="Arial"/>
          <w:sz w:val="20"/>
        </w:rPr>
        <w:tab/>
        <w:t>Pri hodnotení vzdelávacích výstupov sa budú používať nasledovné</w:t>
      </w:r>
      <w:r w:rsidR="00182247">
        <w:rPr>
          <w:rFonts w:ascii="Arial" w:hAnsi="Arial" w:cs="Arial"/>
          <w:sz w:val="20"/>
        </w:rPr>
        <w:t xml:space="preserve"> všeobecné kritériá hodnotenia:</w:t>
      </w:r>
    </w:p>
    <w:p w14:paraId="6E571F44" w14:textId="77777777" w:rsidR="00E629C9" w:rsidRPr="00AB3F1A" w:rsidRDefault="00E629C9" w:rsidP="00E629C9">
      <w:pPr>
        <w:pStyle w:val="Zarkazkladnhotextu"/>
        <w:tabs>
          <w:tab w:val="num" w:pos="720"/>
        </w:tabs>
        <w:suppressAutoHyphens/>
        <w:spacing w:before="120" w:after="0"/>
        <w:ind w:left="714" w:hanging="357"/>
        <w:rPr>
          <w:rFonts w:ascii="Arial" w:hAnsi="Arial" w:cs="Arial"/>
          <w:sz w:val="20"/>
          <w:u w:val="single"/>
        </w:rPr>
      </w:pPr>
      <w:r w:rsidRPr="00AB3F1A">
        <w:rPr>
          <w:rFonts w:ascii="Arial" w:hAnsi="Arial" w:cs="Arial"/>
          <w:sz w:val="20"/>
          <w:u w:val="single"/>
        </w:rPr>
        <w:t>Žiak:</w:t>
      </w:r>
    </w:p>
    <w:p w14:paraId="1F57666C" w14:textId="77777777" w:rsidR="00E629C9" w:rsidRPr="00AB3F1A" w:rsidRDefault="00E629C9"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Si osvojil praktické zručností a návyky a ich využitie.</w:t>
      </w:r>
    </w:p>
    <w:p w14:paraId="7700F44E" w14:textId="77777777" w:rsidR="00E629C9" w:rsidRPr="00AB3F1A" w:rsidRDefault="00E629C9"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vzťah k práci, pracovnému kolektívu, pracovným činnostiam, aktivitu, samostatnosť a tvorivosť.</w:t>
      </w:r>
    </w:p>
    <w:p w14:paraId="7AA94194"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kvalitu výsledkov zadaných činností.</w:t>
      </w:r>
    </w:p>
    <w:p w14:paraId="4A45C4AC"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Zvládol efektívne spôsoby práce a organizáciu vlastnej práce ako aj pracoviska, udržiaval na pracovisku poriadok.</w:t>
      </w:r>
    </w:p>
    <w:p w14:paraId="7196E8B4"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Dodržiaval predpisy o BOZP a starostlivosť o životné prostredie.</w:t>
      </w:r>
    </w:p>
    <w:p w14:paraId="456A22A6"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Hospodárne využíval suroviny, materiál, energiu, prekonal prekážky v práci.</w:t>
      </w:r>
    </w:p>
    <w:p w14:paraId="13C00B74"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Zvládol obsluhu a údržbu laboratórnych zariadení, používaných prístrojov, nástrojov a náradia, prekonal prekážky v práci.</w:t>
      </w:r>
    </w:p>
    <w:p w14:paraId="4984301D" w14:textId="77777777" w:rsidR="00650B87" w:rsidRPr="00AB3F1A" w:rsidRDefault="00650B87" w:rsidP="009E0FB0">
      <w:pPr>
        <w:pStyle w:val="Zarkazkladnhotextu"/>
        <w:numPr>
          <w:ilvl w:val="0"/>
          <w:numId w:val="12"/>
        </w:numPr>
        <w:tabs>
          <w:tab w:val="clear" w:pos="1080"/>
          <w:tab w:val="num" w:pos="720"/>
        </w:tabs>
        <w:suppressAutoHyphens/>
        <w:spacing w:before="120" w:after="0"/>
        <w:ind w:left="720"/>
        <w:rPr>
          <w:rFonts w:ascii="Arial" w:hAnsi="Arial" w:cs="Arial"/>
          <w:b/>
          <w:sz w:val="20"/>
        </w:rPr>
      </w:pPr>
      <w:r w:rsidRPr="00AB3F1A">
        <w:rPr>
          <w:rFonts w:ascii="Arial" w:hAnsi="Arial" w:cs="Arial"/>
          <w:b/>
          <w:sz w:val="20"/>
        </w:rPr>
        <w:t>Hodnotenie vo vyučovacom predmete s prevahou výchovného zamerania.</w:t>
      </w:r>
    </w:p>
    <w:p w14:paraId="6F36B39B" w14:textId="77777777" w:rsidR="00650B87" w:rsidRPr="00AB3F1A" w:rsidRDefault="00612602" w:rsidP="00650B87">
      <w:pPr>
        <w:pStyle w:val="Zarkazkladnhotextu"/>
        <w:tabs>
          <w:tab w:val="num" w:pos="720"/>
        </w:tabs>
        <w:suppressAutoHyphens/>
        <w:spacing w:after="0"/>
        <w:ind w:left="720" w:hanging="360"/>
        <w:rPr>
          <w:rFonts w:ascii="Arial" w:hAnsi="Arial" w:cs="Arial"/>
          <w:sz w:val="20"/>
        </w:rPr>
      </w:pPr>
      <w:r w:rsidRPr="00AB3F1A">
        <w:rPr>
          <w:rFonts w:ascii="Arial" w:hAnsi="Arial" w:cs="Arial"/>
          <w:sz w:val="20"/>
        </w:rPr>
        <w:tab/>
      </w:r>
      <w:r w:rsidR="00650B87" w:rsidRPr="00AB3F1A">
        <w:rPr>
          <w:rFonts w:ascii="Arial" w:hAnsi="Arial" w:cs="Arial"/>
          <w:sz w:val="20"/>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w:t>
      </w:r>
      <w:r w:rsidR="00650B87" w:rsidRPr="00AB3F1A">
        <w:rPr>
          <w:rFonts w:ascii="Arial" w:hAnsi="Arial" w:cs="Arial"/>
          <w:sz w:val="20"/>
        </w:rPr>
        <w:lastRenderedPageBreak/>
        <w:t xml:space="preserve">kultúrnemu a historickému dedičstvu našej krajiny, aktívne zapojenie sa do kultúrneho diania a športových akcií. </w:t>
      </w:r>
    </w:p>
    <w:p w14:paraId="209530CE" w14:textId="77777777" w:rsidR="008E5AD5" w:rsidRPr="00AB3F1A" w:rsidRDefault="008E5AD5" w:rsidP="008E5AD5">
      <w:pPr>
        <w:pStyle w:val="Zarkazkladnhotextu"/>
        <w:tabs>
          <w:tab w:val="num" w:pos="720"/>
        </w:tabs>
        <w:suppressAutoHyphens/>
        <w:spacing w:before="120" w:after="0"/>
        <w:ind w:left="714" w:hanging="357"/>
        <w:rPr>
          <w:rFonts w:ascii="Arial" w:hAnsi="Arial" w:cs="Arial"/>
          <w:sz w:val="20"/>
        </w:rPr>
      </w:pPr>
      <w:r w:rsidRPr="00AB3F1A">
        <w:rPr>
          <w:rFonts w:ascii="Arial" w:hAnsi="Arial" w:cs="Arial"/>
          <w:sz w:val="20"/>
        </w:rPr>
        <w:tab/>
        <w:t>Pri hodnotení vzdelávacích výstupov sa budú používať nasledovné všeobecné kritériá hodnotenia:</w:t>
      </w:r>
    </w:p>
    <w:p w14:paraId="167E0D1B" w14:textId="77777777" w:rsidR="008E5AD5" w:rsidRPr="00AB3F1A" w:rsidRDefault="008E5AD5" w:rsidP="008E5AD5">
      <w:pPr>
        <w:pStyle w:val="Zarkazkladnhotextu"/>
        <w:tabs>
          <w:tab w:val="num" w:pos="720"/>
        </w:tabs>
        <w:suppressAutoHyphens/>
        <w:spacing w:before="120" w:after="0"/>
        <w:ind w:left="714" w:hanging="357"/>
        <w:rPr>
          <w:rFonts w:ascii="Arial" w:hAnsi="Arial" w:cs="Arial"/>
          <w:sz w:val="20"/>
          <w:u w:val="single"/>
        </w:rPr>
      </w:pPr>
      <w:r w:rsidRPr="00AB3F1A">
        <w:rPr>
          <w:rFonts w:ascii="Arial" w:hAnsi="Arial" w:cs="Arial"/>
          <w:sz w:val="20"/>
        </w:rPr>
        <w:tab/>
      </w:r>
      <w:r w:rsidRPr="00AB3F1A">
        <w:rPr>
          <w:rFonts w:ascii="Arial" w:hAnsi="Arial" w:cs="Arial"/>
          <w:sz w:val="20"/>
          <w:u w:val="single"/>
        </w:rPr>
        <w:t>Žiak:</w:t>
      </w:r>
    </w:p>
    <w:p w14:paraId="7CC9761C" w14:textId="77777777" w:rsidR="008E5AD5" w:rsidRPr="00AB3F1A" w:rsidRDefault="008E5AD5" w:rsidP="009E0FB0">
      <w:pPr>
        <w:pStyle w:val="Zarkazkladnhotextu"/>
        <w:numPr>
          <w:ilvl w:val="1"/>
          <w:numId w:val="12"/>
        </w:numPr>
        <w:tabs>
          <w:tab w:val="clear" w:pos="1440"/>
          <w:tab w:val="num" w:pos="1080"/>
        </w:tabs>
        <w:suppressAutoHyphens/>
        <w:spacing w:before="120" w:after="0"/>
        <w:ind w:left="1080"/>
        <w:rPr>
          <w:rFonts w:ascii="Arial" w:hAnsi="Arial" w:cs="Arial"/>
          <w:sz w:val="20"/>
        </w:rPr>
      </w:pPr>
      <w:r w:rsidRPr="00AB3F1A">
        <w:rPr>
          <w:rFonts w:ascii="Arial" w:hAnsi="Arial" w:cs="Arial"/>
          <w:sz w:val="20"/>
        </w:rPr>
        <w:t>Preukázal tvorivosť a samostatnosť prejavu.</w:t>
      </w:r>
    </w:p>
    <w:p w14:paraId="57C4FDF1"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 xml:space="preserve">Si osvojil potrebné vedomostí, skúseností, činností a ich tvorivú aplikáciu. </w:t>
      </w:r>
    </w:p>
    <w:p w14:paraId="3B4EE470"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Prezentoval poznatky o zákonitostiach daných činností a uplatnil ich vo vlastnej činnosti.</w:t>
      </w:r>
    </w:p>
    <w:p w14:paraId="5C9E6704"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kvalitu prejavu.</w:t>
      </w:r>
    </w:p>
    <w:p w14:paraId="43E2E57C" w14:textId="77777777" w:rsidR="008E5AD5"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vzťah a záujem o dané činnosti.</w:t>
      </w:r>
    </w:p>
    <w:p w14:paraId="728AA880" w14:textId="77777777" w:rsidR="00985747" w:rsidRPr="00AB3F1A" w:rsidRDefault="008E5AD5"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Prezentoval estetické vnímanie, svoj prístup k umeleckému dielu a</w:t>
      </w:r>
      <w:r w:rsidR="00985747" w:rsidRPr="00AB3F1A">
        <w:rPr>
          <w:rFonts w:ascii="Arial" w:hAnsi="Arial" w:cs="Arial"/>
          <w:sz w:val="20"/>
        </w:rPr>
        <w:t xml:space="preserve"> skomentoval </w:t>
      </w:r>
      <w:r w:rsidRPr="00AB3F1A">
        <w:rPr>
          <w:rFonts w:ascii="Arial" w:hAnsi="Arial" w:cs="Arial"/>
          <w:sz w:val="20"/>
        </w:rPr>
        <w:t>esteti</w:t>
      </w:r>
      <w:r w:rsidR="00985747" w:rsidRPr="00AB3F1A">
        <w:rPr>
          <w:rFonts w:ascii="Arial" w:hAnsi="Arial" w:cs="Arial"/>
          <w:sz w:val="20"/>
        </w:rPr>
        <w:t>cké reakcie spoločnosti.</w:t>
      </w:r>
    </w:p>
    <w:p w14:paraId="4C6F2A44" w14:textId="77777777" w:rsidR="00612602" w:rsidRPr="00AB3F1A" w:rsidRDefault="00612602" w:rsidP="00612602">
      <w:pPr>
        <w:pStyle w:val="Zarkazkladnhotextu"/>
        <w:suppressAutoHyphens/>
        <w:spacing w:before="120" w:after="0"/>
        <w:ind w:left="360" w:firstLine="0"/>
        <w:rPr>
          <w:rFonts w:ascii="Arial" w:hAnsi="Arial" w:cs="Arial"/>
          <w:sz w:val="20"/>
        </w:rPr>
      </w:pPr>
      <w:r w:rsidRPr="00AB3F1A">
        <w:rPr>
          <w:rFonts w:ascii="Arial" w:hAnsi="Arial" w:cs="Arial"/>
          <w:sz w:val="20"/>
        </w:rPr>
        <w:t xml:space="preserve">Súčasťou hodnotenia má byť aj </w:t>
      </w:r>
      <w:r w:rsidRPr="00AB3F1A">
        <w:rPr>
          <w:rFonts w:ascii="Arial" w:hAnsi="Arial" w:cs="Arial"/>
          <w:b/>
          <w:sz w:val="20"/>
        </w:rPr>
        <w:t>sebahodnotenie</w:t>
      </w:r>
      <w:r w:rsidRPr="00AB3F1A">
        <w:rPr>
          <w:rFonts w:ascii="Arial" w:hAnsi="Arial" w:cs="Arial"/>
          <w:sz w:val="20"/>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14:paraId="5FB53E9B" w14:textId="77777777" w:rsidR="00B2040E" w:rsidRPr="00AB3F1A" w:rsidRDefault="00B2040E" w:rsidP="009E0FB0">
      <w:pPr>
        <w:pStyle w:val="Zarkazkladnhotextu"/>
        <w:numPr>
          <w:ilvl w:val="1"/>
          <w:numId w:val="11"/>
        </w:numPr>
        <w:tabs>
          <w:tab w:val="clear" w:pos="1454"/>
          <w:tab w:val="num" w:pos="720"/>
        </w:tabs>
        <w:suppressAutoHyphens/>
        <w:spacing w:before="120" w:after="0"/>
        <w:ind w:left="720"/>
        <w:rPr>
          <w:rFonts w:ascii="Arial" w:hAnsi="Arial" w:cs="Arial"/>
          <w:b/>
          <w:i/>
          <w:sz w:val="20"/>
        </w:rPr>
      </w:pPr>
      <w:r w:rsidRPr="00AB3F1A">
        <w:rPr>
          <w:rFonts w:ascii="Arial" w:hAnsi="Arial" w:cs="Arial"/>
          <w:b/>
          <w:i/>
          <w:sz w:val="20"/>
        </w:rPr>
        <w:t>S</w:t>
      </w:r>
      <w:r w:rsidR="00612602" w:rsidRPr="00AB3F1A">
        <w:rPr>
          <w:rFonts w:ascii="Arial" w:hAnsi="Arial" w:cs="Arial"/>
          <w:b/>
          <w:i/>
          <w:sz w:val="20"/>
        </w:rPr>
        <w:t xml:space="preserve">ebahodnotenie </w:t>
      </w:r>
      <w:r w:rsidRPr="00AB3F1A">
        <w:rPr>
          <w:rFonts w:ascii="Arial" w:hAnsi="Arial" w:cs="Arial"/>
          <w:b/>
          <w:i/>
          <w:sz w:val="20"/>
        </w:rPr>
        <w:t>kľúčových kompetencií</w:t>
      </w:r>
    </w:p>
    <w:p w14:paraId="472F9A39" w14:textId="77777777" w:rsidR="000166A9" w:rsidRPr="00AB3F1A" w:rsidRDefault="00B2040E" w:rsidP="000166A9">
      <w:pPr>
        <w:pStyle w:val="Zarkazkladnhotextu"/>
        <w:tabs>
          <w:tab w:val="num" w:pos="720"/>
        </w:tabs>
        <w:suppressAutoHyphens/>
        <w:spacing w:before="120" w:after="0"/>
        <w:ind w:left="714" w:firstLine="0"/>
        <w:rPr>
          <w:rFonts w:ascii="Arial" w:hAnsi="Arial" w:cs="Arial"/>
          <w:sz w:val="20"/>
        </w:rPr>
      </w:pPr>
      <w:r w:rsidRPr="00AB3F1A">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w:t>
      </w:r>
      <w:r w:rsidR="007A1A82" w:rsidRPr="00AB3F1A">
        <w:rPr>
          <w:rFonts w:ascii="Arial" w:hAnsi="Arial" w:cs="Arial"/>
          <w:sz w:val="20"/>
        </w:rPr>
        <w:t xml:space="preserve">Jednotlivé položky dotazníka vypracujú predmetové komisie v spolupráci s výchovnou poradkyňou a/alebo so sociológom. </w:t>
      </w:r>
      <w:r w:rsidRPr="00AB3F1A">
        <w:rPr>
          <w:rFonts w:ascii="Arial" w:hAnsi="Arial" w:cs="Arial"/>
          <w:sz w:val="20"/>
        </w:rPr>
        <w:t xml:space="preserve">Vyjadrenia žiaka môže doplniť učiteľ alebo rodič. </w:t>
      </w:r>
      <w:r w:rsidR="000166A9" w:rsidRPr="00AB3F1A">
        <w:rPr>
          <w:rFonts w:ascii="Arial" w:hAnsi="Arial" w:cs="Arial"/>
          <w:sz w:val="20"/>
        </w:rPr>
        <w:t xml:space="preserve">Hodnotenie učiteľ komentuje ústne. </w:t>
      </w:r>
    </w:p>
    <w:p w14:paraId="083C555A" w14:textId="77777777" w:rsidR="00B2040E" w:rsidRPr="00AB3F1A" w:rsidRDefault="00B2040E" w:rsidP="00B2040E">
      <w:pPr>
        <w:pStyle w:val="Zarkazkladnhotextu"/>
        <w:suppressAutoHyphens/>
        <w:spacing w:before="120" w:after="0"/>
        <w:ind w:left="709" w:firstLine="0"/>
        <w:rPr>
          <w:rFonts w:ascii="Arial" w:hAnsi="Arial" w:cs="Arial"/>
          <w:sz w:val="20"/>
        </w:rPr>
      </w:pPr>
      <w:r w:rsidRPr="00AB3F1A">
        <w:rPr>
          <w:rFonts w:ascii="Arial" w:hAnsi="Arial" w:cs="Arial"/>
          <w:sz w:val="20"/>
        </w:rPr>
        <w:t>V dotazníku žiak používa nasledovné vyjadrenia:</w:t>
      </w:r>
    </w:p>
    <w:p w14:paraId="0DA30C9B" w14:textId="77777777" w:rsidR="00B2040E" w:rsidRPr="00AB3F1A" w:rsidRDefault="00B2040E" w:rsidP="009E0FB0">
      <w:pPr>
        <w:pStyle w:val="Zarkazkladnhotextu"/>
        <w:numPr>
          <w:ilvl w:val="2"/>
          <w:numId w:val="11"/>
        </w:numPr>
        <w:tabs>
          <w:tab w:val="clear" w:pos="2354"/>
          <w:tab w:val="num" w:pos="1080"/>
        </w:tabs>
        <w:suppressAutoHyphens/>
        <w:spacing w:before="120" w:after="0"/>
        <w:ind w:left="1080"/>
        <w:rPr>
          <w:rFonts w:ascii="Arial" w:hAnsi="Arial" w:cs="Arial"/>
          <w:sz w:val="20"/>
        </w:rPr>
      </w:pPr>
      <w:r w:rsidRPr="00AB3F1A">
        <w:rPr>
          <w:rFonts w:ascii="Arial" w:hAnsi="Arial" w:cs="Arial"/>
          <w:sz w:val="20"/>
        </w:rPr>
        <w:t>vždy, celkom samostatne, občas s pomocou,</w:t>
      </w:r>
    </w:p>
    <w:p w14:paraId="43273E8C" w14:textId="77777777" w:rsidR="00B2040E" w:rsidRPr="00AB3F1A" w:rsidRDefault="00B2040E"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väčšinou, väčšinou samostatne, občas s pomocou,</w:t>
      </w:r>
    </w:p>
    <w:p w14:paraId="53974917" w14:textId="77777777" w:rsidR="00B2040E" w:rsidRPr="00AB3F1A" w:rsidRDefault="00B2040E"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takmer vždy, skoro samostatne, s malou pomocou,</w:t>
      </w:r>
    </w:p>
    <w:p w14:paraId="6DDBD517" w14:textId="77777777" w:rsidR="00B2040E" w:rsidRPr="00AB3F1A" w:rsidRDefault="00B2040E"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niekedy samostatne, niekedy potrebujem pomoc,</w:t>
      </w:r>
    </w:p>
    <w:p w14:paraId="258AB61D" w14:textId="77777777" w:rsidR="00B2040E" w:rsidRPr="00AB3F1A" w:rsidRDefault="00B2040E"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 xml:space="preserve">potrebujem pomoc, pretože potom sa mi darí </w:t>
      </w:r>
      <w:r w:rsidR="007A1A82" w:rsidRPr="00AB3F1A">
        <w:rPr>
          <w:rFonts w:ascii="Arial" w:hAnsi="Arial" w:cs="Arial"/>
          <w:sz w:val="20"/>
        </w:rPr>
        <w:t>aj samostatne,</w:t>
      </w:r>
    </w:p>
    <w:p w14:paraId="55793998"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zriedka, takmer vždy</w:t>
      </w:r>
      <w:r w:rsidR="008E4ABB" w:rsidRPr="00AB3F1A">
        <w:rPr>
          <w:rFonts w:ascii="Arial" w:hAnsi="Arial" w:cs="Arial"/>
          <w:sz w:val="20"/>
        </w:rPr>
        <w:t>,</w:t>
      </w:r>
      <w:r w:rsidRPr="00AB3F1A">
        <w:rPr>
          <w:rFonts w:ascii="Arial" w:hAnsi="Arial" w:cs="Arial"/>
          <w:sz w:val="20"/>
        </w:rPr>
        <w:t xml:space="preserve"> potrebujem pomoc a radu,</w:t>
      </w:r>
    </w:p>
    <w:p w14:paraId="26A36BDD"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zatiaľ sa mi nedarí a pod.</w:t>
      </w:r>
    </w:p>
    <w:p w14:paraId="666DC97C" w14:textId="77777777" w:rsidR="007A1A82" w:rsidRPr="00AB3F1A" w:rsidRDefault="007A1A82" w:rsidP="007A1A82">
      <w:pPr>
        <w:pStyle w:val="Zarkazkladnhotextu"/>
        <w:suppressAutoHyphens/>
        <w:spacing w:before="120" w:after="0"/>
        <w:ind w:left="720" w:firstLine="0"/>
        <w:rPr>
          <w:rFonts w:ascii="Arial" w:hAnsi="Arial" w:cs="Arial"/>
          <w:sz w:val="20"/>
        </w:rPr>
      </w:pPr>
      <w:r w:rsidRPr="00AB3F1A">
        <w:rPr>
          <w:rFonts w:ascii="Arial" w:hAnsi="Arial" w:cs="Arial"/>
          <w:sz w:val="20"/>
        </w:rPr>
        <w:t>Príklady z pripravovaných dotazníkov sú napr.:</w:t>
      </w:r>
    </w:p>
    <w:p w14:paraId="1CD78FD6" w14:textId="77777777" w:rsidR="007A1A82" w:rsidRPr="00AB3F1A" w:rsidRDefault="007A1A82" w:rsidP="00F80C48">
      <w:pPr>
        <w:pStyle w:val="Zarkazkladnhotextu"/>
        <w:suppressAutoHyphens/>
        <w:spacing w:after="0"/>
        <w:ind w:left="720" w:firstLine="0"/>
        <w:rPr>
          <w:rFonts w:ascii="Arial" w:hAnsi="Arial" w:cs="Arial"/>
          <w:sz w:val="20"/>
          <w:u w:val="single"/>
        </w:rPr>
      </w:pPr>
      <w:r w:rsidRPr="00AB3F1A">
        <w:rPr>
          <w:rFonts w:ascii="Arial" w:hAnsi="Arial" w:cs="Arial"/>
          <w:sz w:val="20"/>
          <w:u w:val="single"/>
        </w:rPr>
        <w:t>Ako mi ide učenie?</w:t>
      </w:r>
    </w:p>
    <w:p w14:paraId="14B5CCE7" w14:textId="77777777" w:rsidR="007A1A82" w:rsidRPr="00AB3F1A" w:rsidRDefault="007A1A82" w:rsidP="009E0FB0">
      <w:pPr>
        <w:pStyle w:val="Zarkazkladnhotextu"/>
        <w:numPr>
          <w:ilvl w:val="2"/>
          <w:numId w:val="11"/>
        </w:numPr>
        <w:tabs>
          <w:tab w:val="clear" w:pos="2354"/>
          <w:tab w:val="num" w:pos="1080"/>
        </w:tabs>
        <w:suppressAutoHyphens/>
        <w:spacing w:before="120" w:after="0"/>
        <w:ind w:left="1080"/>
        <w:rPr>
          <w:rFonts w:ascii="Arial" w:hAnsi="Arial" w:cs="Arial"/>
          <w:sz w:val="20"/>
        </w:rPr>
      </w:pPr>
      <w:r w:rsidRPr="00AB3F1A">
        <w:rPr>
          <w:rFonts w:ascii="Arial" w:hAnsi="Arial" w:cs="Arial"/>
          <w:sz w:val="20"/>
        </w:rPr>
        <w:t>Učím sa sústredene a samostatne.</w:t>
      </w:r>
    </w:p>
    <w:p w14:paraId="1D826A53"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Plánujem  a organizujem si vlastné učenie.</w:t>
      </w:r>
    </w:p>
    <w:p w14:paraId="2F35B2AB"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Vyhľadávam a triedim informácie potrebné k učeniu.</w:t>
      </w:r>
    </w:p>
    <w:p w14:paraId="3A140CA8"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Vyhodnocujem výsledky svojej práce.</w:t>
      </w:r>
    </w:p>
    <w:p w14:paraId="2E366E43"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Hľadám rôzne možnosti riešenia problému.</w:t>
      </w:r>
    </w:p>
    <w:p w14:paraId="7930C306" w14:textId="77777777" w:rsidR="007A1A82" w:rsidRPr="00AB3F1A" w:rsidRDefault="00985747" w:rsidP="007A1A82">
      <w:pPr>
        <w:pStyle w:val="Zarkazkladnhotextu"/>
        <w:suppressAutoHyphens/>
        <w:spacing w:before="120" w:after="0"/>
        <w:ind w:left="720" w:firstLine="0"/>
        <w:rPr>
          <w:rFonts w:ascii="Arial" w:hAnsi="Arial" w:cs="Arial"/>
          <w:sz w:val="20"/>
          <w:u w:val="single"/>
        </w:rPr>
      </w:pPr>
      <w:r w:rsidRPr="00AB3F1A">
        <w:rPr>
          <w:rFonts w:ascii="Arial" w:hAnsi="Arial" w:cs="Arial"/>
          <w:sz w:val="20"/>
          <w:u w:val="single"/>
        </w:rPr>
        <w:br w:type="page"/>
      </w:r>
      <w:r w:rsidR="007A1A82" w:rsidRPr="00AB3F1A">
        <w:rPr>
          <w:rFonts w:ascii="Arial" w:hAnsi="Arial" w:cs="Arial"/>
          <w:sz w:val="20"/>
          <w:u w:val="single"/>
        </w:rPr>
        <w:lastRenderedPageBreak/>
        <w:t>Ako viem komunikovať?</w:t>
      </w:r>
    </w:p>
    <w:p w14:paraId="5EB6B058" w14:textId="77777777" w:rsidR="007A1A82" w:rsidRPr="00AB3F1A" w:rsidRDefault="007A1A82" w:rsidP="009E0FB0">
      <w:pPr>
        <w:pStyle w:val="Zarkazkladnhotextu"/>
        <w:numPr>
          <w:ilvl w:val="2"/>
          <w:numId w:val="11"/>
        </w:numPr>
        <w:tabs>
          <w:tab w:val="clear" w:pos="2354"/>
          <w:tab w:val="num" w:pos="1080"/>
        </w:tabs>
        <w:suppressAutoHyphens/>
        <w:spacing w:before="120" w:after="0"/>
        <w:ind w:left="1080"/>
        <w:rPr>
          <w:rFonts w:ascii="Arial" w:hAnsi="Arial" w:cs="Arial"/>
          <w:sz w:val="20"/>
        </w:rPr>
      </w:pPr>
      <w:r w:rsidRPr="00AB3F1A">
        <w:rPr>
          <w:rFonts w:ascii="Arial" w:hAnsi="Arial" w:cs="Arial"/>
          <w:sz w:val="20"/>
        </w:rPr>
        <w:t>Dodržiavam dané pravidlá komunikácie.</w:t>
      </w:r>
    </w:p>
    <w:p w14:paraId="219800DA"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Vie</w:t>
      </w:r>
      <w:r w:rsidR="008E4ABB" w:rsidRPr="00AB3F1A">
        <w:rPr>
          <w:rFonts w:ascii="Arial" w:hAnsi="Arial" w:cs="Arial"/>
          <w:sz w:val="20"/>
        </w:rPr>
        <w:t>m</w:t>
      </w:r>
      <w:r w:rsidRPr="00AB3F1A">
        <w:rPr>
          <w:rFonts w:ascii="Arial" w:hAnsi="Arial" w:cs="Arial"/>
          <w:sz w:val="20"/>
        </w:rPr>
        <w:t xml:space="preserve"> počúvať druhých ľudí.</w:t>
      </w:r>
    </w:p>
    <w:p w14:paraId="5F657FB6"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Aktívne diskutujem a argumentujem.</w:t>
      </w:r>
    </w:p>
    <w:p w14:paraId="53E1651F"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Používam rôzne druhy neverbálnej komunikácie.</w:t>
      </w:r>
    </w:p>
    <w:p w14:paraId="08F147B5" w14:textId="77777777" w:rsidR="007A1A82" w:rsidRPr="00AB3F1A" w:rsidRDefault="007A1A82" w:rsidP="007A1A82">
      <w:pPr>
        <w:pStyle w:val="Zarkazkladnhotextu"/>
        <w:suppressAutoHyphens/>
        <w:spacing w:before="120" w:after="0"/>
        <w:ind w:left="720" w:firstLine="0"/>
        <w:rPr>
          <w:rFonts w:ascii="Arial" w:hAnsi="Arial" w:cs="Arial"/>
          <w:sz w:val="20"/>
          <w:u w:val="single"/>
        </w:rPr>
      </w:pPr>
      <w:r w:rsidRPr="00AB3F1A">
        <w:rPr>
          <w:rFonts w:ascii="Arial" w:hAnsi="Arial" w:cs="Arial"/>
          <w:sz w:val="20"/>
          <w:u w:val="single"/>
        </w:rPr>
        <w:t>Ako spolupracuje</w:t>
      </w:r>
      <w:r w:rsidR="008E4ABB" w:rsidRPr="00AB3F1A">
        <w:rPr>
          <w:rFonts w:ascii="Arial" w:hAnsi="Arial" w:cs="Arial"/>
          <w:sz w:val="20"/>
          <w:u w:val="single"/>
        </w:rPr>
        <w:t>m</w:t>
      </w:r>
      <w:r w:rsidRPr="00AB3F1A">
        <w:rPr>
          <w:rFonts w:ascii="Arial" w:hAnsi="Arial" w:cs="Arial"/>
          <w:sz w:val="20"/>
          <w:u w:val="single"/>
        </w:rPr>
        <w:t xml:space="preserve"> s druhými?</w:t>
      </w:r>
    </w:p>
    <w:p w14:paraId="2B589E62" w14:textId="77777777" w:rsidR="007A1A82" w:rsidRPr="00AB3F1A" w:rsidRDefault="007A1A82" w:rsidP="009E0FB0">
      <w:pPr>
        <w:pStyle w:val="Zarkazkladnhotextu"/>
        <w:numPr>
          <w:ilvl w:val="2"/>
          <w:numId w:val="11"/>
        </w:numPr>
        <w:tabs>
          <w:tab w:val="clear" w:pos="2354"/>
          <w:tab w:val="num" w:pos="1080"/>
        </w:tabs>
        <w:suppressAutoHyphens/>
        <w:spacing w:before="120" w:after="0"/>
        <w:ind w:left="1080"/>
        <w:rPr>
          <w:rFonts w:ascii="Arial" w:hAnsi="Arial" w:cs="Arial"/>
          <w:sz w:val="20"/>
        </w:rPr>
      </w:pPr>
      <w:r w:rsidRPr="00AB3F1A">
        <w:rPr>
          <w:rFonts w:ascii="Arial" w:hAnsi="Arial" w:cs="Arial"/>
          <w:sz w:val="20"/>
        </w:rPr>
        <w:t>Aktívne pracujem v skupine.</w:t>
      </w:r>
    </w:p>
    <w:p w14:paraId="01C0CEDA"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Pomáham, podporujem a ocením druhých.</w:t>
      </w:r>
    </w:p>
    <w:p w14:paraId="5CCC2BFA"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Dokážem požiadať o pomoc.</w:t>
      </w:r>
    </w:p>
    <w:p w14:paraId="1FC00B2A"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Rešpektujem osobnosť druhého.</w:t>
      </w:r>
    </w:p>
    <w:p w14:paraId="2578FF9C" w14:textId="77777777" w:rsidR="007A1A82" w:rsidRPr="00AB3F1A" w:rsidRDefault="007A1A82" w:rsidP="009E0FB0">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Viem ukončiť prácu v skupine.</w:t>
      </w:r>
    </w:p>
    <w:p w14:paraId="2DF2C3BD" w14:textId="77777777" w:rsidR="00612602" w:rsidRPr="00AB3F1A" w:rsidRDefault="00B2040E" w:rsidP="009E0FB0">
      <w:pPr>
        <w:pStyle w:val="Zarkazkladnhotextu"/>
        <w:numPr>
          <w:ilvl w:val="1"/>
          <w:numId w:val="11"/>
        </w:numPr>
        <w:tabs>
          <w:tab w:val="clear" w:pos="1454"/>
          <w:tab w:val="num" w:pos="720"/>
        </w:tabs>
        <w:suppressAutoHyphens/>
        <w:spacing w:before="120" w:after="0"/>
        <w:ind w:left="714" w:hanging="357"/>
        <w:rPr>
          <w:rFonts w:ascii="Arial" w:hAnsi="Arial" w:cs="Arial"/>
          <w:b/>
          <w:i/>
          <w:sz w:val="20"/>
        </w:rPr>
      </w:pPr>
      <w:r w:rsidRPr="00AB3F1A">
        <w:rPr>
          <w:rFonts w:ascii="Arial" w:hAnsi="Arial" w:cs="Arial"/>
          <w:b/>
          <w:i/>
          <w:sz w:val="20"/>
        </w:rPr>
        <w:t>Sebahodnotenie vzdelávacích výstupov</w:t>
      </w:r>
    </w:p>
    <w:p w14:paraId="554BE8C0" w14:textId="77777777" w:rsidR="00612602" w:rsidRPr="00AB3F1A" w:rsidRDefault="007A1A82" w:rsidP="007A1A82">
      <w:pPr>
        <w:pStyle w:val="Zarkazkladnhotextu"/>
        <w:tabs>
          <w:tab w:val="num" w:pos="720"/>
        </w:tabs>
        <w:suppressAutoHyphens/>
        <w:spacing w:before="120" w:after="0"/>
        <w:ind w:left="714" w:firstLine="0"/>
        <w:rPr>
          <w:rFonts w:ascii="Arial" w:hAnsi="Arial" w:cs="Arial"/>
          <w:sz w:val="20"/>
        </w:rPr>
      </w:pPr>
      <w:r w:rsidRPr="00AB3F1A">
        <w:rPr>
          <w:rFonts w:ascii="Arial" w:hAnsi="Arial" w:cs="Arial"/>
          <w:sz w:val="20"/>
        </w:rPr>
        <w:t xml:space="preserve">Žiak má možnosť zamyslieť sa nad svojou prácou, vedomosťami a zručnosťami, ale aj postojmi a vlastnosťami. </w:t>
      </w:r>
      <w:r w:rsidR="000166A9" w:rsidRPr="00AB3F1A">
        <w:rPr>
          <w:rFonts w:ascii="Arial" w:hAnsi="Arial" w:cs="Arial"/>
          <w:sz w:val="20"/>
        </w:rPr>
        <w:t>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w:t>
      </w:r>
      <w:r w:rsidR="008E4ABB" w:rsidRPr="00AB3F1A">
        <w:rPr>
          <w:rFonts w:ascii="Arial" w:hAnsi="Arial" w:cs="Arial"/>
          <w:sz w:val="20"/>
        </w:rPr>
        <w:t>čiteľ komentuje ústne. Iná forma</w:t>
      </w:r>
      <w:r w:rsidR="000166A9" w:rsidRPr="00AB3F1A">
        <w:rPr>
          <w:rFonts w:ascii="Arial" w:hAnsi="Arial" w:cs="Arial"/>
          <w:sz w:val="20"/>
        </w:rPr>
        <w:t xml:space="preserve">,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14:paraId="5C2CE557" w14:textId="77777777" w:rsidR="00985747" w:rsidRPr="00AB3F1A" w:rsidRDefault="00985747" w:rsidP="007A1A82">
      <w:pPr>
        <w:pStyle w:val="Zarkazkladnhotextu"/>
        <w:tabs>
          <w:tab w:val="num" w:pos="720"/>
        </w:tabs>
        <w:suppressAutoHyphens/>
        <w:spacing w:before="120" w:after="0"/>
        <w:ind w:left="714" w:firstLine="0"/>
        <w:rPr>
          <w:rFonts w:ascii="Arial" w:hAnsi="Arial" w:cs="Arial"/>
          <w:sz w:val="20"/>
        </w:rPr>
      </w:pPr>
      <w:r w:rsidRPr="00AB3F1A">
        <w:rPr>
          <w:rFonts w:ascii="Arial" w:hAnsi="Arial" w:cs="Arial"/>
          <w:b/>
          <w:sz w:val="20"/>
        </w:rPr>
        <w:t>Hodnotíme nasledovné</w:t>
      </w:r>
      <w:r w:rsidRPr="00AB3F1A">
        <w:rPr>
          <w:rFonts w:ascii="Arial" w:hAnsi="Arial" w:cs="Arial"/>
          <w:sz w:val="20"/>
        </w:rPr>
        <w:t>:</w:t>
      </w:r>
    </w:p>
    <w:p w14:paraId="41672168" w14:textId="77777777" w:rsidR="00985747" w:rsidRPr="00AB3F1A" w:rsidRDefault="00985747" w:rsidP="009E0FB0">
      <w:pPr>
        <w:pStyle w:val="Zarkazkladnhotextu"/>
        <w:numPr>
          <w:ilvl w:val="1"/>
          <w:numId w:val="12"/>
        </w:numPr>
        <w:tabs>
          <w:tab w:val="clear" w:pos="1440"/>
          <w:tab w:val="num" w:pos="1080"/>
        </w:tabs>
        <w:suppressAutoHyphens/>
        <w:spacing w:before="120" w:after="0"/>
        <w:ind w:left="1080"/>
        <w:rPr>
          <w:rFonts w:ascii="Arial" w:hAnsi="Arial" w:cs="Arial"/>
          <w:sz w:val="20"/>
        </w:rPr>
      </w:pPr>
      <w:r w:rsidRPr="00AB3F1A">
        <w:rPr>
          <w:rFonts w:ascii="Arial" w:hAnsi="Arial" w:cs="Arial"/>
          <w:b/>
          <w:i/>
          <w:sz w:val="20"/>
          <w:u w:val="single"/>
        </w:rPr>
        <w:t>P</w:t>
      </w:r>
      <w:r w:rsidR="00237823" w:rsidRPr="00AB3F1A">
        <w:rPr>
          <w:rFonts w:ascii="Arial" w:hAnsi="Arial" w:cs="Arial"/>
          <w:b/>
          <w:i/>
          <w:sz w:val="20"/>
          <w:u w:val="single"/>
        </w:rPr>
        <w:t>rácu</w:t>
      </w:r>
      <w:r w:rsidRPr="00AB3F1A">
        <w:rPr>
          <w:rFonts w:ascii="Arial" w:hAnsi="Arial" w:cs="Arial"/>
          <w:b/>
          <w:i/>
          <w:sz w:val="20"/>
          <w:u w:val="single"/>
        </w:rPr>
        <w:t xml:space="preserve"> v škole</w:t>
      </w:r>
      <w:r w:rsidRPr="00AB3F1A">
        <w:rPr>
          <w:rFonts w:ascii="Arial" w:hAnsi="Arial" w:cs="Arial"/>
          <w:sz w:val="20"/>
        </w:rPr>
        <w:t>: pripravenosť na vyučovanie, aktívne zapojenie sa do výučby, prezentácia vedomosti, zručnosti a kompetencii.</w:t>
      </w:r>
    </w:p>
    <w:p w14:paraId="2C7974B7" w14:textId="77777777" w:rsidR="00985747" w:rsidRPr="00AB3F1A" w:rsidRDefault="00985747"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b/>
          <w:i/>
          <w:sz w:val="20"/>
          <w:u w:val="single"/>
        </w:rPr>
        <w:t>Vzdelávacie výstupy</w:t>
      </w:r>
      <w:r w:rsidRPr="00AB3F1A">
        <w:rPr>
          <w:rFonts w:ascii="Arial" w:hAnsi="Arial" w:cs="Arial"/>
          <w:sz w:val="20"/>
        </w:rPr>
        <w:t>: podľa kritérií hodnotenia</w:t>
      </w:r>
    </w:p>
    <w:p w14:paraId="4A7F5377" w14:textId="77777777" w:rsidR="00985747" w:rsidRPr="00AB3F1A" w:rsidRDefault="00985747"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b/>
          <w:i/>
          <w:sz w:val="20"/>
          <w:u w:val="single"/>
        </w:rPr>
        <w:t>Domácu prípravu</w:t>
      </w:r>
      <w:r w:rsidRPr="00AB3F1A">
        <w:rPr>
          <w:rFonts w:ascii="Arial" w:hAnsi="Arial" w:cs="Arial"/>
          <w:sz w:val="20"/>
        </w:rPr>
        <w:t>: formálne a podľa kritérií hodnotenia.</w:t>
      </w:r>
    </w:p>
    <w:p w14:paraId="11B1E4E9" w14:textId="77777777" w:rsidR="00985747" w:rsidRPr="00AB3F1A" w:rsidRDefault="00985747"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b/>
          <w:i/>
          <w:sz w:val="20"/>
          <w:u w:val="single"/>
        </w:rPr>
        <w:t>Práce žiakov</w:t>
      </w:r>
      <w:r w:rsidRPr="00AB3F1A">
        <w:rPr>
          <w:rFonts w:ascii="Arial" w:hAnsi="Arial" w:cs="Arial"/>
          <w:sz w:val="20"/>
        </w:rPr>
        <w:t xml:space="preserve">:  didaktické testy, písomné práce, úlohy, eseje, cvičenia, praktické cvičenia, projekty, </w:t>
      </w:r>
      <w:r w:rsidR="00237823" w:rsidRPr="00AB3F1A">
        <w:rPr>
          <w:rFonts w:ascii="Arial" w:hAnsi="Arial" w:cs="Arial"/>
          <w:sz w:val="20"/>
        </w:rPr>
        <w:t xml:space="preserve">skupinové projekty, </w:t>
      </w:r>
      <w:r w:rsidRPr="00AB3F1A">
        <w:rPr>
          <w:rFonts w:ascii="Arial" w:hAnsi="Arial" w:cs="Arial"/>
          <w:sz w:val="20"/>
        </w:rPr>
        <w:t>prípadové štúdie, laboratórne cvičenia, prezentácie, súťaže, hry, simulácie a situačné štúdie, výrobky, činnosti, a pod.</w:t>
      </w:r>
    </w:p>
    <w:p w14:paraId="70A7689A" w14:textId="77777777" w:rsidR="00985747" w:rsidRPr="00AB3F1A" w:rsidRDefault="00985747"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b/>
          <w:i/>
          <w:sz w:val="20"/>
          <w:u w:val="single"/>
        </w:rPr>
        <w:t>Správanie</w:t>
      </w:r>
      <w:r w:rsidRPr="00AB3F1A">
        <w:rPr>
          <w:rFonts w:ascii="Arial" w:hAnsi="Arial" w:cs="Arial"/>
          <w:sz w:val="20"/>
        </w:rPr>
        <w:t>: v škole, na verejnosti, spoločenských aktivitách, odbornom výcviku, súťažiach, výstavách a pod.</w:t>
      </w:r>
    </w:p>
    <w:p w14:paraId="6164D15B" w14:textId="77777777" w:rsidR="00237823" w:rsidRPr="00AB3F1A" w:rsidRDefault="00237823" w:rsidP="00237823">
      <w:pPr>
        <w:pStyle w:val="Zarkazkladnhotextu"/>
        <w:tabs>
          <w:tab w:val="num" w:pos="720"/>
        </w:tabs>
        <w:suppressAutoHyphens/>
        <w:spacing w:before="120" w:after="0"/>
        <w:ind w:left="714" w:firstLine="0"/>
        <w:rPr>
          <w:rFonts w:ascii="Arial" w:hAnsi="Arial" w:cs="Arial"/>
          <w:sz w:val="20"/>
        </w:rPr>
      </w:pPr>
      <w:r w:rsidRPr="00AB3F1A">
        <w:rPr>
          <w:rFonts w:ascii="Arial" w:hAnsi="Arial" w:cs="Arial"/>
          <w:b/>
          <w:sz w:val="20"/>
        </w:rPr>
        <w:t>Obdobie hodnotenia</w:t>
      </w:r>
      <w:r w:rsidRPr="00AB3F1A">
        <w:rPr>
          <w:rFonts w:ascii="Arial" w:hAnsi="Arial" w:cs="Arial"/>
          <w:sz w:val="20"/>
        </w:rPr>
        <w:t>:</w:t>
      </w:r>
    </w:p>
    <w:p w14:paraId="73C0822C" w14:textId="77777777" w:rsidR="00237823" w:rsidRPr="00F13CFA" w:rsidRDefault="00237823" w:rsidP="009E0FB0">
      <w:pPr>
        <w:pStyle w:val="Zarkazkladnhotextu"/>
        <w:numPr>
          <w:ilvl w:val="1"/>
          <w:numId w:val="12"/>
        </w:numPr>
        <w:tabs>
          <w:tab w:val="clear" w:pos="1440"/>
          <w:tab w:val="num" w:pos="1080"/>
        </w:tabs>
        <w:suppressAutoHyphens/>
        <w:spacing w:before="120" w:after="0"/>
        <w:ind w:left="1080"/>
        <w:rPr>
          <w:rFonts w:ascii="Arial" w:hAnsi="Arial" w:cs="Arial"/>
          <w:sz w:val="20"/>
        </w:rPr>
      </w:pPr>
      <w:r w:rsidRPr="00F13CFA">
        <w:rPr>
          <w:rFonts w:ascii="Arial" w:hAnsi="Arial" w:cs="Arial"/>
          <w:sz w:val="20"/>
        </w:rPr>
        <w:t>Denne.</w:t>
      </w:r>
    </w:p>
    <w:p w14:paraId="3B4EC453" w14:textId="77777777" w:rsidR="00237823" w:rsidRPr="00F13CFA" w:rsidRDefault="00237823"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F13CFA">
        <w:rPr>
          <w:rFonts w:ascii="Arial" w:hAnsi="Arial" w:cs="Arial"/>
          <w:sz w:val="20"/>
        </w:rPr>
        <w:t xml:space="preserve">Mesačne. </w:t>
      </w:r>
    </w:p>
    <w:p w14:paraId="57CE852F" w14:textId="77777777" w:rsidR="00237823" w:rsidRPr="00F13CFA" w:rsidRDefault="00237823"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F13CFA">
        <w:rPr>
          <w:rFonts w:ascii="Arial" w:hAnsi="Arial" w:cs="Arial"/>
          <w:sz w:val="20"/>
        </w:rPr>
        <w:t>Štvrťročne</w:t>
      </w:r>
      <w:r w:rsidR="008D0840" w:rsidRPr="00F13CFA">
        <w:rPr>
          <w:rFonts w:ascii="Arial" w:hAnsi="Arial" w:cs="Arial"/>
          <w:sz w:val="20"/>
        </w:rPr>
        <w:t>.</w:t>
      </w:r>
    </w:p>
    <w:p w14:paraId="28D83E88" w14:textId="77777777" w:rsidR="00237823" w:rsidRPr="00F13CFA" w:rsidRDefault="00237823"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F13CFA">
        <w:rPr>
          <w:rFonts w:ascii="Arial" w:hAnsi="Arial" w:cs="Arial"/>
          <w:sz w:val="20"/>
        </w:rPr>
        <w:t>Polročne</w:t>
      </w:r>
      <w:r w:rsidR="004E4533" w:rsidRPr="00F13CFA">
        <w:rPr>
          <w:rFonts w:ascii="Arial" w:hAnsi="Arial" w:cs="Arial"/>
          <w:sz w:val="20"/>
        </w:rPr>
        <w:t>.</w:t>
      </w:r>
    </w:p>
    <w:p w14:paraId="0AE3B4D0" w14:textId="77777777" w:rsidR="00237823" w:rsidRPr="00F13CFA" w:rsidRDefault="00237823" w:rsidP="009E0FB0">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F13CFA">
        <w:rPr>
          <w:rFonts w:ascii="Arial" w:hAnsi="Arial" w:cs="Arial"/>
          <w:sz w:val="20"/>
        </w:rPr>
        <w:t>Ročne</w:t>
      </w:r>
      <w:r w:rsidR="004E4533" w:rsidRPr="00F13CFA">
        <w:rPr>
          <w:rFonts w:ascii="Arial" w:hAnsi="Arial" w:cs="Arial"/>
          <w:sz w:val="20"/>
        </w:rPr>
        <w:t>.</w:t>
      </w:r>
    </w:p>
    <w:p w14:paraId="5C9C3506" w14:textId="77777777" w:rsidR="00C32B28" w:rsidRPr="00AB3F1A" w:rsidRDefault="00237823" w:rsidP="009E0FB0">
      <w:pPr>
        <w:pStyle w:val="Pta"/>
        <w:numPr>
          <w:ilvl w:val="2"/>
          <w:numId w:val="12"/>
        </w:numPr>
        <w:tabs>
          <w:tab w:val="clear" w:pos="2160"/>
          <w:tab w:val="clear" w:pos="4536"/>
          <w:tab w:val="clear" w:pos="9072"/>
          <w:tab w:val="left" w:pos="360"/>
        </w:tabs>
        <w:spacing w:before="120"/>
        <w:ind w:left="360"/>
        <w:jc w:val="both"/>
        <w:rPr>
          <w:rFonts w:ascii="Arial" w:hAnsi="Arial" w:cs="Arial"/>
          <w:sz w:val="20"/>
          <w:szCs w:val="20"/>
        </w:rPr>
      </w:pPr>
      <w:r w:rsidRPr="00AB3F1A">
        <w:rPr>
          <w:rFonts w:ascii="Arial" w:hAnsi="Arial" w:cs="Arial"/>
          <w:b/>
          <w:sz w:val="20"/>
          <w:szCs w:val="20"/>
          <w:u w:val="single"/>
        </w:rPr>
        <w:t xml:space="preserve">Po ukončení </w:t>
      </w:r>
      <w:proofErr w:type="spellStart"/>
      <w:r w:rsidRPr="00AB3F1A">
        <w:rPr>
          <w:rFonts w:ascii="Arial" w:hAnsi="Arial" w:cs="Arial"/>
          <w:b/>
          <w:sz w:val="20"/>
          <w:szCs w:val="20"/>
          <w:u w:val="single"/>
        </w:rPr>
        <w:t>štúdia</w:t>
      </w:r>
      <w:r w:rsidR="004E4533" w:rsidRPr="00AB3F1A">
        <w:rPr>
          <w:rFonts w:ascii="Arial" w:hAnsi="Arial" w:cs="Arial"/>
          <w:sz w:val="20"/>
          <w:szCs w:val="20"/>
        </w:rPr>
        <w:t>hodnotíme</w:t>
      </w:r>
      <w:proofErr w:type="spellEnd"/>
      <w:r w:rsidR="004E4533" w:rsidRPr="00AB3F1A">
        <w:rPr>
          <w:rFonts w:ascii="Arial" w:hAnsi="Arial" w:cs="Arial"/>
          <w:sz w:val="20"/>
          <w:szCs w:val="20"/>
        </w:rPr>
        <w:t xml:space="preserve"> všetky </w:t>
      </w:r>
      <w:r w:rsidR="004E4533" w:rsidRPr="00AB3F1A">
        <w:rPr>
          <w:rFonts w:ascii="Arial" w:hAnsi="Arial" w:cs="Arial"/>
          <w:b/>
          <w:sz w:val="20"/>
          <w:szCs w:val="20"/>
        </w:rPr>
        <w:t>očakávané vzdelávacie výstupy,</w:t>
      </w:r>
      <w:r w:rsidR="004E4533" w:rsidRPr="00AB3F1A">
        <w:rPr>
          <w:rFonts w:ascii="Arial" w:hAnsi="Arial" w:cs="Arial"/>
          <w:sz w:val="20"/>
          <w:szCs w:val="20"/>
        </w:rPr>
        <w:t xml:space="preserve"> ktoré sú formulované výkonovými štandardmi v kompetenčnom profile absolventa</w:t>
      </w:r>
      <w:r w:rsidR="004E4533" w:rsidRPr="00AB3F1A">
        <w:rPr>
          <w:rFonts w:ascii="Arial" w:hAnsi="Arial" w:cs="Arial"/>
          <w:sz w:val="20"/>
        </w:rPr>
        <w:t xml:space="preserve"> nášho školského vzdelávacieho programu Stravovacie služby </w:t>
      </w:r>
      <w:r w:rsidR="004E4533" w:rsidRPr="00AB3F1A">
        <w:rPr>
          <w:rFonts w:ascii="Arial" w:hAnsi="Arial" w:cs="Arial"/>
          <w:b/>
          <w:sz w:val="20"/>
          <w:szCs w:val="20"/>
        </w:rPr>
        <w:t>formou záverečnej skúšky</w:t>
      </w:r>
      <w:r w:rsidR="004E4533" w:rsidRPr="00AB3F1A">
        <w:rPr>
          <w:rFonts w:ascii="Arial" w:hAnsi="Arial" w:cs="Arial"/>
          <w:sz w:val="20"/>
          <w:szCs w:val="20"/>
        </w:rPr>
        <w:t xml:space="preserve">. </w:t>
      </w:r>
      <w:r w:rsidRPr="00AB3F1A">
        <w:rPr>
          <w:rFonts w:ascii="Arial" w:hAnsi="Arial" w:cs="Arial"/>
          <w:sz w:val="20"/>
          <w:szCs w:val="20"/>
        </w:rPr>
        <w:t xml:space="preserve">Cieľom záverečnej skúšky je overenie </w:t>
      </w:r>
      <w:r w:rsidR="004E4533" w:rsidRPr="00AB3F1A">
        <w:rPr>
          <w:rFonts w:ascii="Arial" w:hAnsi="Arial" w:cs="Arial"/>
          <w:sz w:val="20"/>
        </w:rPr>
        <w:t>komplexných vedomostí a zručností</w:t>
      </w:r>
      <w:r w:rsidRPr="00AB3F1A">
        <w:rPr>
          <w:rFonts w:ascii="Arial" w:hAnsi="Arial" w:cs="Arial"/>
          <w:sz w:val="20"/>
          <w:szCs w:val="20"/>
        </w:rPr>
        <w:t xml:space="preserve">, ako sú žiaci pripravení používať nadobudnuté kompetencie pri výkone povolaní a odborných činností na ktoré sa pripravujú. </w:t>
      </w:r>
      <w:r w:rsidR="00C32B28" w:rsidRPr="00AB3F1A">
        <w:rPr>
          <w:rFonts w:ascii="Arial" w:hAnsi="Arial" w:cs="Arial"/>
          <w:sz w:val="20"/>
          <w:szCs w:val="20"/>
          <w:u w:val="single"/>
        </w:rPr>
        <w:t>Záverečná skúška je zásadným vzdelávacím výstupom</w:t>
      </w:r>
      <w:r w:rsidR="008E4ABB" w:rsidRPr="00AB3F1A">
        <w:rPr>
          <w:rFonts w:ascii="Arial" w:hAnsi="Arial" w:cs="Arial"/>
          <w:sz w:val="20"/>
          <w:szCs w:val="20"/>
        </w:rPr>
        <w:t xml:space="preserve"> </w:t>
      </w:r>
      <w:proofErr w:type="spellStart"/>
      <w:r w:rsidR="008E4ABB" w:rsidRPr="00AB3F1A">
        <w:rPr>
          <w:rFonts w:ascii="Arial" w:hAnsi="Arial" w:cs="Arial"/>
          <w:sz w:val="20"/>
          <w:szCs w:val="20"/>
        </w:rPr>
        <w:t>sumarné</w:t>
      </w:r>
      <w:r w:rsidR="00C32B28" w:rsidRPr="00AB3F1A">
        <w:rPr>
          <w:rFonts w:ascii="Arial" w:hAnsi="Arial" w:cs="Arial"/>
          <w:sz w:val="20"/>
          <w:szCs w:val="20"/>
        </w:rPr>
        <w:t>ho</w:t>
      </w:r>
      <w:proofErr w:type="spellEnd"/>
      <w:r w:rsidR="00C32B28" w:rsidRPr="00AB3F1A">
        <w:rPr>
          <w:rFonts w:ascii="Arial" w:hAnsi="Arial" w:cs="Arial"/>
          <w:sz w:val="20"/>
          <w:szCs w:val="20"/>
        </w:rPr>
        <w:t xml:space="preserve"> hodnotenia našich absolventov. Vykonaním ZS získajú naši absolventi na jednej strane odbornú kvalifikáciu a kompetenciu vykonávať pracovné činnosti v danom povolaní a na druhej strane majú možnosť ďalšieho vzdelávania na vyššom stupni. Získaný výučný list a vysvedčenie o záverečnej skúške potvrdzuje v plnom rozsahu ich dosiahnuté kompetencie – odbornú kvalifikáciu. </w:t>
      </w:r>
    </w:p>
    <w:p w14:paraId="6FAB207C" w14:textId="77777777" w:rsidR="00182247" w:rsidRPr="00AB3F1A" w:rsidRDefault="00182247" w:rsidP="00182247">
      <w:pPr>
        <w:pStyle w:val="Pta"/>
        <w:tabs>
          <w:tab w:val="clear" w:pos="4536"/>
          <w:tab w:val="clear" w:pos="9072"/>
          <w:tab w:val="left" w:pos="720"/>
        </w:tabs>
        <w:spacing w:before="120"/>
        <w:ind w:left="360"/>
        <w:jc w:val="both"/>
        <w:rPr>
          <w:rFonts w:ascii="Arial" w:hAnsi="Arial" w:cs="Arial"/>
          <w:sz w:val="20"/>
          <w:szCs w:val="20"/>
        </w:rPr>
      </w:pPr>
      <w:r w:rsidRPr="00AB3F1A">
        <w:rPr>
          <w:rFonts w:ascii="Arial" w:hAnsi="Arial" w:cs="Arial"/>
          <w:sz w:val="20"/>
          <w:szCs w:val="20"/>
        </w:rPr>
        <w:t>ZS pozostáva z týchto častí v nasledujúcom poradí:</w:t>
      </w:r>
    </w:p>
    <w:p w14:paraId="130A382D" w14:textId="77777777" w:rsidR="00182247" w:rsidRPr="00AB3F1A" w:rsidRDefault="00182247" w:rsidP="00182247">
      <w:pPr>
        <w:pStyle w:val="Pta"/>
        <w:numPr>
          <w:ilvl w:val="0"/>
          <w:numId w:val="15"/>
        </w:numPr>
        <w:tabs>
          <w:tab w:val="clear" w:pos="360"/>
          <w:tab w:val="clear" w:pos="4536"/>
          <w:tab w:val="clear" w:pos="9072"/>
          <w:tab w:val="left" w:pos="720"/>
        </w:tabs>
        <w:ind w:firstLine="0"/>
        <w:jc w:val="both"/>
        <w:rPr>
          <w:rFonts w:ascii="Arial" w:hAnsi="Arial" w:cs="Arial"/>
          <w:sz w:val="20"/>
          <w:szCs w:val="20"/>
        </w:rPr>
      </w:pPr>
      <w:r w:rsidRPr="00AB3F1A">
        <w:rPr>
          <w:rFonts w:ascii="Arial" w:hAnsi="Arial" w:cs="Arial"/>
          <w:sz w:val="20"/>
          <w:szCs w:val="20"/>
        </w:rPr>
        <w:t>praktická časť,</w:t>
      </w:r>
    </w:p>
    <w:p w14:paraId="0A19C508" w14:textId="77777777" w:rsidR="00182247" w:rsidRPr="00182247" w:rsidRDefault="00182247" w:rsidP="00182247">
      <w:pPr>
        <w:pStyle w:val="Pta"/>
        <w:numPr>
          <w:ilvl w:val="0"/>
          <w:numId w:val="15"/>
        </w:numPr>
        <w:tabs>
          <w:tab w:val="clear" w:pos="360"/>
          <w:tab w:val="clear" w:pos="4536"/>
          <w:tab w:val="clear" w:pos="9072"/>
          <w:tab w:val="left" w:pos="720"/>
        </w:tabs>
        <w:ind w:firstLine="0"/>
        <w:jc w:val="both"/>
        <w:rPr>
          <w:rFonts w:ascii="Arial" w:hAnsi="Arial" w:cs="Arial"/>
          <w:sz w:val="20"/>
          <w:szCs w:val="20"/>
        </w:rPr>
      </w:pPr>
      <w:r w:rsidRPr="00182247">
        <w:rPr>
          <w:rFonts w:ascii="Arial" w:hAnsi="Arial" w:cs="Arial"/>
          <w:sz w:val="20"/>
          <w:szCs w:val="20"/>
        </w:rPr>
        <w:lastRenderedPageBreak/>
        <w:t>teoretická časť.</w:t>
      </w:r>
    </w:p>
    <w:p w14:paraId="19A87D9B" w14:textId="77777777" w:rsidR="00182247" w:rsidRPr="00182247" w:rsidRDefault="00182247" w:rsidP="00182247">
      <w:pPr>
        <w:pStyle w:val="Pta"/>
        <w:tabs>
          <w:tab w:val="clear" w:pos="4536"/>
          <w:tab w:val="clear" w:pos="9072"/>
        </w:tabs>
        <w:spacing w:before="120"/>
        <w:jc w:val="both"/>
        <w:rPr>
          <w:rFonts w:ascii="Arial" w:hAnsi="Arial" w:cs="Arial"/>
          <w:sz w:val="20"/>
          <w:szCs w:val="20"/>
        </w:rPr>
      </w:pPr>
      <w:r w:rsidRPr="00182247">
        <w:rPr>
          <w:rFonts w:ascii="Arial" w:hAnsi="Arial" w:cs="Arial"/>
          <w:sz w:val="20"/>
          <w:szCs w:val="20"/>
        </w:rPr>
        <w:t xml:space="preserve">Jednotlivé časti záverečnej skúšky (ZS) budú vychádzať z kompetencií schváleného školského vzdelávacieho programu, pričom ich obsah bude koncipovaný tak, aby žiak mal možnosť preukázať naplnenie kritérií hodnotenia. </w:t>
      </w:r>
    </w:p>
    <w:p w14:paraId="6FE75189" w14:textId="77777777" w:rsidR="00301EB6" w:rsidRPr="00F97C08" w:rsidRDefault="00301EB6" w:rsidP="00301EB6">
      <w:pPr>
        <w:pStyle w:val="Pta"/>
        <w:tabs>
          <w:tab w:val="clear" w:pos="4536"/>
          <w:tab w:val="clear" w:pos="9072"/>
        </w:tabs>
        <w:spacing w:before="120"/>
        <w:jc w:val="both"/>
        <w:rPr>
          <w:rFonts w:ascii="Arial" w:hAnsi="Arial" w:cs="Arial"/>
          <w:sz w:val="20"/>
          <w:szCs w:val="20"/>
        </w:rPr>
      </w:pPr>
      <w:r w:rsidRPr="00F97C08">
        <w:rPr>
          <w:rFonts w:ascii="Arial" w:hAnsi="Arial" w:cs="Arial"/>
          <w:sz w:val="20"/>
          <w:szCs w:val="20"/>
          <w:u w:val="single"/>
        </w:rPr>
        <w:t>V praktickej a teoretickej časti ZS</w:t>
      </w:r>
      <w:r w:rsidRPr="00F97C08">
        <w:rPr>
          <w:rFonts w:ascii="Arial" w:hAnsi="Arial" w:cs="Arial"/>
          <w:sz w:val="20"/>
          <w:szCs w:val="20"/>
        </w:rPr>
        <w:t xml:space="preserve"> sa overujú vedomosti žiaka vo vyžrebovanej  téme. Na teoretickú časť záverečnej skúšky sa určuje najmenej 25 tém. Teoretická časť záverečnej skúšky trvá najviac 15 minút. Príprava žiaka na teoretickú časť záverečnej skúšky trvá 15 minút až 30 minút. Teoretická časť záverečnej skúšky sa organizuje tak, aby ju žiak ukončil v jednom dni. V jednom dni možno jednou skúšobnou komisiou pre záverečnú skúšku vyskúšať najviac 30 žiakov. Cieľom </w:t>
      </w:r>
      <w:r w:rsidRPr="00F97C08">
        <w:rPr>
          <w:rFonts w:ascii="Arial" w:hAnsi="Arial" w:cs="Arial"/>
          <w:sz w:val="20"/>
          <w:szCs w:val="20"/>
          <w:u w:val="single"/>
        </w:rPr>
        <w:t>teoretickej časti</w:t>
      </w:r>
      <w:r w:rsidRPr="00F97C08">
        <w:rPr>
          <w:rFonts w:ascii="Arial" w:hAnsi="Arial" w:cs="Arial"/>
          <w:sz w:val="20"/>
          <w:szCs w:val="20"/>
        </w:rPr>
        <w:t xml:space="preserve"> ZS je overiť úroveň teoretických vedomostí a poznatkov vo vyžrebovanej téme. </w:t>
      </w:r>
    </w:p>
    <w:p w14:paraId="182FF7BF" w14:textId="77777777" w:rsidR="00301EB6" w:rsidRPr="00F97C08" w:rsidRDefault="00301EB6" w:rsidP="00301EB6">
      <w:pPr>
        <w:spacing w:line="276" w:lineRule="auto"/>
        <w:jc w:val="both"/>
        <w:rPr>
          <w:rFonts w:cs="Arial"/>
          <w:sz w:val="20"/>
        </w:rPr>
      </w:pPr>
      <w:r w:rsidRPr="00F97C08">
        <w:rPr>
          <w:rFonts w:cs="Arial"/>
          <w:sz w:val="20"/>
        </w:rPr>
        <w:t xml:space="preserve">Skúšajúci citlivo riadi rozhovor so žiakmi, kladie pomocné a stimulačné otázky, vyjadruje súhlas alebo nesúhlas s tvrdeniami žiaka, pričom ho vedie k tomu, aby svoje názory podopieral argumentami a využíval pri tom písomnú prípravu a tiež vlastné poznatky získané počas prípravy na záverečnú skúšku. </w:t>
      </w:r>
    </w:p>
    <w:p w14:paraId="03402159" w14:textId="77777777" w:rsidR="00301EB6" w:rsidRPr="00F97C08" w:rsidRDefault="00301EB6" w:rsidP="00301EB6">
      <w:pPr>
        <w:pStyle w:val="Pta"/>
        <w:tabs>
          <w:tab w:val="clear" w:pos="4536"/>
          <w:tab w:val="clear" w:pos="9072"/>
        </w:tabs>
        <w:spacing w:before="120"/>
        <w:jc w:val="both"/>
        <w:rPr>
          <w:rFonts w:ascii="Arial" w:hAnsi="Arial" w:cs="Arial"/>
          <w:sz w:val="20"/>
          <w:szCs w:val="20"/>
        </w:rPr>
      </w:pPr>
      <w:r w:rsidRPr="00F97C08">
        <w:rPr>
          <w:rFonts w:ascii="Arial" w:hAnsi="Arial" w:cs="Arial"/>
          <w:sz w:val="20"/>
          <w:szCs w:val="20"/>
          <w:u w:val="single"/>
        </w:rPr>
        <w:t>Na hodnotenie teoretickej časti záverečnej skúšky sú smerodajné nasledovné kritériá:</w:t>
      </w:r>
      <w:r w:rsidRPr="00F97C08">
        <w:rPr>
          <w:rFonts w:ascii="Arial" w:hAnsi="Arial" w:cs="Arial"/>
          <w:sz w:val="20"/>
          <w:szCs w:val="20"/>
        </w:rPr>
        <w:t xml:space="preserve"> </w:t>
      </w:r>
    </w:p>
    <w:p w14:paraId="4E4C0755" w14:textId="77777777" w:rsidR="00301EB6" w:rsidRPr="00F97C08" w:rsidRDefault="00301EB6" w:rsidP="00301EB6">
      <w:pPr>
        <w:pStyle w:val="Pta"/>
        <w:tabs>
          <w:tab w:val="clear" w:pos="4536"/>
          <w:tab w:val="clear" w:pos="9072"/>
        </w:tabs>
        <w:jc w:val="both"/>
        <w:rPr>
          <w:rFonts w:ascii="Arial" w:hAnsi="Arial" w:cs="Arial"/>
          <w:sz w:val="20"/>
          <w:szCs w:val="20"/>
        </w:rPr>
      </w:pPr>
      <w:r w:rsidRPr="00F97C08">
        <w:rPr>
          <w:rFonts w:ascii="Arial" w:hAnsi="Arial" w:cs="Arial"/>
          <w:sz w:val="20"/>
          <w:szCs w:val="20"/>
        </w:rPr>
        <w:t xml:space="preserve">- porozumenie téme; </w:t>
      </w:r>
    </w:p>
    <w:p w14:paraId="55C223F8" w14:textId="77777777" w:rsidR="00301EB6" w:rsidRPr="00F97C08" w:rsidRDefault="00301EB6" w:rsidP="00301EB6">
      <w:pPr>
        <w:pStyle w:val="Pta"/>
        <w:tabs>
          <w:tab w:val="clear" w:pos="4536"/>
          <w:tab w:val="clear" w:pos="9072"/>
        </w:tabs>
        <w:jc w:val="both"/>
        <w:rPr>
          <w:rFonts w:ascii="Arial" w:hAnsi="Arial" w:cs="Arial"/>
          <w:sz w:val="20"/>
          <w:szCs w:val="20"/>
        </w:rPr>
      </w:pPr>
      <w:r w:rsidRPr="00F97C08">
        <w:rPr>
          <w:rFonts w:ascii="Arial" w:hAnsi="Arial" w:cs="Arial"/>
          <w:sz w:val="20"/>
          <w:szCs w:val="20"/>
        </w:rPr>
        <w:t xml:space="preserve">- používanie odbornej terminológie; </w:t>
      </w:r>
    </w:p>
    <w:p w14:paraId="13EAB4A4" w14:textId="77777777" w:rsidR="00301EB6" w:rsidRPr="00F97C08" w:rsidRDefault="00301EB6" w:rsidP="00301EB6">
      <w:pPr>
        <w:pStyle w:val="Pta"/>
        <w:tabs>
          <w:tab w:val="clear" w:pos="4536"/>
          <w:tab w:val="clear" w:pos="9072"/>
        </w:tabs>
        <w:jc w:val="both"/>
        <w:rPr>
          <w:rFonts w:ascii="Arial" w:hAnsi="Arial" w:cs="Arial"/>
          <w:sz w:val="20"/>
          <w:szCs w:val="20"/>
        </w:rPr>
      </w:pPr>
      <w:r w:rsidRPr="00F97C08">
        <w:rPr>
          <w:rFonts w:ascii="Arial" w:hAnsi="Arial" w:cs="Arial"/>
          <w:sz w:val="20"/>
          <w:szCs w:val="20"/>
        </w:rPr>
        <w:t xml:space="preserve">- schopnosť viesť dialóg; </w:t>
      </w:r>
    </w:p>
    <w:p w14:paraId="2E20BF5C" w14:textId="77777777" w:rsidR="00301EB6" w:rsidRPr="00F97C08" w:rsidRDefault="00301EB6" w:rsidP="00301EB6">
      <w:pPr>
        <w:pStyle w:val="Pta"/>
        <w:tabs>
          <w:tab w:val="clear" w:pos="4536"/>
          <w:tab w:val="clear" w:pos="9072"/>
        </w:tabs>
        <w:jc w:val="both"/>
        <w:rPr>
          <w:rFonts w:ascii="Arial" w:hAnsi="Arial" w:cs="Arial"/>
          <w:sz w:val="20"/>
          <w:szCs w:val="20"/>
        </w:rPr>
      </w:pPr>
      <w:r w:rsidRPr="00F97C08">
        <w:rPr>
          <w:rFonts w:ascii="Arial" w:hAnsi="Arial" w:cs="Arial"/>
          <w:sz w:val="20"/>
          <w:szCs w:val="20"/>
        </w:rPr>
        <w:t xml:space="preserve">- správna reakcia na problémové a doplňujúci otázky; </w:t>
      </w:r>
    </w:p>
    <w:p w14:paraId="395A06B6" w14:textId="77777777" w:rsidR="00301EB6" w:rsidRPr="00F97C08" w:rsidRDefault="00301EB6" w:rsidP="00301EB6">
      <w:pPr>
        <w:pStyle w:val="Pta"/>
        <w:tabs>
          <w:tab w:val="clear" w:pos="4536"/>
          <w:tab w:val="clear" w:pos="9072"/>
        </w:tabs>
        <w:jc w:val="both"/>
        <w:rPr>
          <w:rFonts w:ascii="Arial" w:hAnsi="Arial" w:cs="Arial"/>
          <w:sz w:val="20"/>
          <w:szCs w:val="20"/>
        </w:rPr>
      </w:pPr>
      <w:r w:rsidRPr="00F97C08">
        <w:rPr>
          <w:rFonts w:ascii="Arial" w:hAnsi="Arial" w:cs="Arial"/>
          <w:sz w:val="20"/>
          <w:szCs w:val="20"/>
        </w:rPr>
        <w:t xml:space="preserve">- používanie primeraných jazykových prostriedkov, gramaticky a štylisticky správnych; </w:t>
      </w:r>
    </w:p>
    <w:p w14:paraId="4DC0493C" w14:textId="77777777" w:rsidR="00301EB6" w:rsidRPr="00F97C08" w:rsidRDefault="00301EB6" w:rsidP="00301EB6">
      <w:pPr>
        <w:pStyle w:val="Pta"/>
        <w:tabs>
          <w:tab w:val="clear" w:pos="4536"/>
          <w:tab w:val="clear" w:pos="9072"/>
        </w:tabs>
        <w:jc w:val="both"/>
        <w:rPr>
          <w:rFonts w:ascii="Arial" w:hAnsi="Arial" w:cs="Arial"/>
          <w:sz w:val="20"/>
          <w:szCs w:val="20"/>
        </w:rPr>
      </w:pPr>
      <w:r w:rsidRPr="00F97C08">
        <w:rPr>
          <w:rFonts w:ascii="Arial" w:hAnsi="Arial" w:cs="Arial"/>
          <w:sz w:val="20"/>
          <w:szCs w:val="20"/>
        </w:rPr>
        <w:t>- vecnosť, správnosť a komplexnosť odpovede žiaka.</w:t>
      </w:r>
    </w:p>
    <w:p w14:paraId="64C669D2" w14:textId="77777777" w:rsidR="00301EB6" w:rsidRPr="00F97C08" w:rsidRDefault="00301EB6" w:rsidP="00301EB6">
      <w:pPr>
        <w:pStyle w:val="Pta"/>
        <w:tabs>
          <w:tab w:val="clear" w:pos="4536"/>
          <w:tab w:val="clear" w:pos="9072"/>
        </w:tabs>
        <w:jc w:val="both"/>
        <w:rPr>
          <w:rFonts w:ascii="Arial" w:hAnsi="Arial" w:cs="Arial"/>
          <w:sz w:val="20"/>
          <w:szCs w:val="20"/>
        </w:rPr>
      </w:pPr>
    </w:p>
    <w:p w14:paraId="2AD69420" w14:textId="77777777" w:rsidR="00301EB6" w:rsidRPr="00F97C08" w:rsidRDefault="00301EB6" w:rsidP="00301EB6">
      <w:pPr>
        <w:pStyle w:val="Pta"/>
        <w:tabs>
          <w:tab w:val="clear" w:pos="4536"/>
          <w:tab w:val="clear" w:pos="9072"/>
        </w:tabs>
        <w:jc w:val="both"/>
        <w:rPr>
          <w:rFonts w:ascii="Arial" w:hAnsi="Arial" w:cs="Arial"/>
          <w:sz w:val="20"/>
          <w:szCs w:val="20"/>
        </w:rPr>
      </w:pPr>
      <w:r w:rsidRPr="00F97C08">
        <w:rPr>
          <w:rFonts w:ascii="Arial" w:hAnsi="Arial" w:cs="Arial"/>
          <w:sz w:val="20"/>
          <w:szCs w:val="20"/>
        </w:rPr>
        <w:t xml:space="preserve">Cieľom </w:t>
      </w:r>
      <w:r w:rsidRPr="00F97C08">
        <w:rPr>
          <w:rFonts w:ascii="Arial" w:hAnsi="Arial" w:cs="Arial"/>
          <w:sz w:val="20"/>
          <w:szCs w:val="20"/>
          <w:u w:val="single"/>
        </w:rPr>
        <w:t>praktickej časti</w:t>
      </w:r>
      <w:r w:rsidRPr="00F97C08">
        <w:rPr>
          <w:rFonts w:ascii="Arial" w:hAnsi="Arial" w:cs="Arial"/>
          <w:sz w:val="20"/>
          <w:szCs w:val="20"/>
        </w:rPr>
        <w:t xml:space="preserve"> ZS je overiť úroveň osvojených zručností a spôsobilostí žiakov a ich schopností využiť získané teoretické poznatky a vedomosti pri riešení konkrétnych praktických úloh komplexného charakteru. Žiak v praktickej časti skúšky preukazuje, že je spôsobilý pracovnú úlohu analyzovať, zaobstarať si informácie, vyhodnotiť a aplikovať vhodný postup spracovania úloh. Určuje si čiastkové úlohy a zostavuje podklady k spracovaniu úlohy. Žiak preukazuje schopnosť zdokumentovať a otestovať kvalitu produktu. Žiak počas celého procesu dodržiava technické normy a pravidlá hygieny, HACCP a predpisy BOZP. Poslednou fázou je odovzdanie výsledkov práce, poskytovanie odborných informácií, môže zostavovať preberací protokol, zhodnotenie a zdokumentovanie výsledkov práce</w:t>
      </w:r>
    </w:p>
    <w:p w14:paraId="04FD6C9D" w14:textId="77777777" w:rsidR="00301EB6" w:rsidRPr="00F97C08" w:rsidRDefault="00301EB6" w:rsidP="00301EB6">
      <w:pPr>
        <w:pStyle w:val="Pta"/>
        <w:tabs>
          <w:tab w:val="clear" w:pos="4536"/>
          <w:tab w:val="clear" w:pos="9072"/>
        </w:tabs>
        <w:spacing w:before="120"/>
        <w:jc w:val="both"/>
        <w:rPr>
          <w:rFonts w:ascii="Arial" w:hAnsi="Arial" w:cs="Arial"/>
          <w:sz w:val="20"/>
          <w:szCs w:val="20"/>
        </w:rPr>
      </w:pPr>
      <w:r w:rsidRPr="00F97C08">
        <w:rPr>
          <w:rFonts w:ascii="Arial" w:hAnsi="Arial" w:cs="Arial"/>
          <w:sz w:val="20"/>
          <w:szCs w:val="20"/>
        </w:rPr>
        <w:t xml:space="preserve">ZS pozostáva z komplexných tém s aplikáciou na učebný odbor 6445 H kuchár. Podrobnosti o ZS sú upravené platnými predpismi MŠ SR. </w:t>
      </w:r>
    </w:p>
    <w:p w14:paraId="093C8679" w14:textId="77777777" w:rsidR="00301EB6" w:rsidRPr="00F97C08" w:rsidRDefault="00301EB6" w:rsidP="00301EB6">
      <w:pPr>
        <w:pStyle w:val="Pta"/>
        <w:tabs>
          <w:tab w:val="clear" w:pos="4536"/>
          <w:tab w:val="clear" w:pos="9072"/>
        </w:tabs>
        <w:spacing w:before="120"/>
        <w:jc w:val="both"/>
        <w:rPr>
          <w:rFonts w:ascii="Arial" w:hAnsi="Arial" w:cs="Arial"/>
          <w:b/>
          <w:sz w:val="20"/>
          <w:szCs w:val="20"/>
        </w:rPr>
      </w:pPr>
      <w:r w:rsidRPr="00F97C08">
        <w:rPr>
          <w:rFonts w:ascii="Arial" w:hAnsi="Arial" w:cs="Arial"/>
          <w:b/>
          <w:sz w:val="20"/>
          <w:szCs w:val="20"/>
        </w:rPr>
        <w:t>Témy záverečnej skúšky</w:t>
      </w:r>
    </w:p>
    <w:p w14:paraId="71FF95B6" w14:textId="77777777" w:rsidR="00301EB6" w:rsidRPr="00F97C08" w:rsidRDefault="00301EB6" w:rsidP="00301EB6">
      <w:pPr>
        <w:spacing w:line="276" w:lineRule="auto"/>
        <w:rPr>
          <w:sz w:val="20"/>
          <w:szCs w:val="20"/>
        </w:rPr>
      </w:pPr>
      <w:r w:rsidRPr="00F97C08">
        <w:rPr>
          <w:rFonts w:cs="Arial"/>
          <w:sz w:val="20"/>
          <w:szCs w:val="20"/>
          <w:shd w:val="clear" w:color="auto" w:fill="FFFFFF"/>
        </w:rPr>
        <w:t xml:space="preserve">Záverečná skúška sa vykonáva podľa jednotných zadaní vypracovaných a schválených stavovskou organizáciou alebo profesijnou organizáciou. </w:t>
      </w:r>
      <w:r w:rsidRPr="00F97C08">
        <w:rPr>
          <w:sz w:val="20"/>
          <w:szCs w:val="20"/>
        </w:rPr>
        <w:t xml:space="preserve"> Jednotné zadanie záverečnej skúšky obsahuje: jednotnú formu zadania pre praktickú časť záverečnej skúšky a  jednotnú formu zadania pre teoretickú časť záverečnej skúšky.</w:t>
      </w:r>
    </w:p>
    <w:p w14:paraId="751F6B70" w14:textId="77777777" w:rsidR="00301EB6" w:rsidRPr="00F97C08" w:rsidRDefault="00301EB6" w:rsidP="00301EB6">
      <w:pPr>
        <w:pStyle w:val="l2"/>
        <w:shd w:val="clear" w:color="auto" w:fill="FFFFFF"/>
        <w:spacing w:before="0" w:beforeAutospacing="0" w:after="0" w:afterAutospacing="0"/>
        <w:jc w:val="both"/>
        <w:rPr>
          <w:rFonts w:ascii="Arial" w:hAnsi="Arial" w:cs="Arial"/>
          <w:sz w:val="20"/>
          <w:szCs w:val="20"/>
          <w:shd w:val="clear" w:color="auto" w:fill="FFFFFF"/>
        </w:rPr>
      </w:pPr>
      <w:r w:rsidRPr="00F97C08">
        <w:rPr>
          <w:rFonts w:ascii="Arial" w:hAnsi="Arial" w:cs="Arial"/>
          <w:sz w:val="20"/>
        </w:rPr>
        <w:t xml:space="preserve">Téma praktickej časti záverečnej skúšky je komplexného charakteru so zameraním na „pracovné činnosti spojené s prípravou pokrmov v gastronomickej prevádzke“. </w:t>
      </w:r>
      <w:r w:rsidRPr="00F97C08">
        <w:rPr>
          <w:rFonts w:ascii="Arial" w:hAnsi="Arial" w:cs="Arial"/>
          <w:sz w:val="20"/>
          <w:szCs w:val="20"/>
        </w:rPr>
        <w:t xml:space="preserve">Na praktickú časť záverečnej skúšky sa určuje podľa náročnosti a špecifík odboru vzdelávania 1 téma až 15 tém zohľadňujúce činnosti, na ktorých výkon sa žiak pripravuje. Praktická časť záverečnej skúšky trvá </w:t>
      </w:r>
      <w:r w:rsidRPr="00F97C08">
        <w:rPr>
          <w:rFonts w:ascii="Arial" w:hAnsi="Arial" w:cs="Arial"/>
          <w:sz w:val="20"/>
        </w:rPr>
        <w:t>4 hodiny (1h = 60 min) ). Prípravné práce sa môžu realizovať v dostatočnom časovom predstihu. Na začiatku skúšky je čas určený na prípravu pracoviska a v priebehu skúšky je prestávka. Rozsah času na prípravu a rozsah prestávky určí škola v organizačných pokynoch. Rozsah prípravy a prestávky sa nezapočítava do celkovej dĺžky skúšky. P</w:t>
      </w:r>
      <w:r w:rsidRPr="00F97C08">
        <w:rPr>
          <w:rFonts w:ascii="Arial" w:hAnsi="Arial" w:cs="Arial"/>
          <w:sz w:val="20"/>
          <w:szCs w:val="20"/>
          <w:shd w:val="clear" w:color="auto" w:fill="FFFFFF"/>
        </w:rPr>
        <w:t>raktická časť záverečnej skúšky sa vykonáva ako individuálna alebo ako skupinová. Na praktickej časti záverečnej skúšky možno používať učebné pomôcky uvedené v zadaní.</w:t>
      </w:r>
    </w:p>
    <w:p w14:paraId="51699F7F" w14:textId="77777777" w:rsidR="00301EB6" w:rsidRPr="00F97C08" w:rsidRDefault="00301EB6" w:rsidP="00301EB6">
      <w:pPr>
        <w:spacing w:line="276" w:lineRule="auto"/>
        <w:jc w:val="both"/>
        <w:rPr>
          <w:rFonts w:cs="Arial"/>
          <w:sz w:val="20"/>
        </w:rPr>
      </w:pPr>
      <w:r w:rsidRPr="00F97C08">
        <w:rPr>
          <w:rFonts w:cs="Arial"/>
          <w:sz w:val="20"/>
        </w:rPr>
        <w:t xml:space="preserve">V teoretickej časti záverečnej skúšky sa overujú vedomosti žiaka vo vyžrebovanej téme.  Témy na teoretickú časť záverečnej skúšky sú záväzné pre všetky školy v učebnom odbore 6445 H kuchár.  Na teoretickú časť záverečnej skúšky je určených 25 tém. Teoretická časť záverečnej skúšky trvá najviac 15 minút. Príprava žiaka na teoretickú časť záverečnej skúšky trvá 15 minút až 30 minút. </w:t>
      </w:r>
    </w:p>
    <w:p w14:paraId="5C18B60F" w14:textId="77777777" w:rsidR="00301EB6" w:rsidRPr="00F97C08" w:rsidRDefault="00301EB6" w:rsidP="00301EB6">
      <w:pPr>
        <w:spacing w:line="276" w:lineRule="auto"/>
        <w:jc w:val="both"/>
        <w:rPr>
          <w:rFonts w:cs="Arial"/>
          <w:sz w:val="20"/>
        </w:rPr>
      </w:pPr>
      <w:r w:rsidRPr="00F97C08">
        <w:rPr>
          <w:rFonts w:cs="Arial"/>
          <w:sz w:val="20"/>
        </w:rPr>
        <w:t>Čas trvania záverečnej skúšky pre žiakov so zdravotným znevýhodnením možno so súhlasom predsedu skúšobnej komisie pre záverečnú skúšku primerane predĺžiť.</w:t>
      </w:r>
    </w:p>
    <w:p w14:paraId="3B0D3F02" w14:textId="77777777" w:rsidR="00301EB6" w:rsidRPr="00F97C08" w:rsidRDefault="00301EB6" w:rsidP="00301EB6">
      <w:pPr>
        <w:spacing w:line="276" w:lineRule="auto"/>
        <w:jc w:val="both"/>
        <w:rPr>
          <w:u w:val="single"/>
        </w:rPr>
      </w:pPr>
      <w:r w:rsidRPr="00F97C08">
        <w:rPr>
          <w:u w:val="single"/>
        </w:rPr>
        <w:t>Žiak v praktickej časti záverečnej skúšky preukazuje, že je spôsobilý:</w:t>
      </w:r>
    </w:p>
    <w:p w14:paraId="0636F63D" w14:textId="77777777" w:rsidR="00301EB6" w:rsidRPr="00F97C08" w:rsidRDefault="00301EB6" w:rsidP="00301EB6">
      <w:pPr>
        <w:spacing w:line="276" w:lineRule="auto"/>
        <w:jc w:val="both"/>
      </w:pPr>
    </w:p>
    <w:p w14:paraId="059132B8" w14:textId="77777777" w:rsidR="00301EB6" w:rsidRPr="00F97C08" w:rsidRDefault="00301EB6" w:rsidP="00301EB6">
      <w:pPr>
        <w:spacing w:line="276" w:lineRule="auto"/>
        <w:jc w:val="both"/>
      </w:pPr>
      <w:r w:rsidRPr="00F97C08">
        <w:lastRenderedPageBreak/>
        <w:t xml:space="preserve"> - vyžrebovanú tému analyzovať, zaobstarať si informácie, vyhodnotiť a vybrať postup spracovania úloh z technologického, hospodárneho, bezpečnostného a ekologického pohľadu;</w:t>
      </w:r>
    </w:p>
    <w:p w14:paraId="2E5364EF" w14:textId="77777777" w:rsidR="00301EB6" w:rsidRPr="00F97C08" w:rsidRDefault="00301EB6" w:rsidP="00301EB6">
      <w:pPr>
        <w:spacing w:line="276" w:lineRule="auto"/>
        <w:jc w:val="both"/>
      </w:pPr>
      <w:r w:rsidRPr="00F97C08">
        <w:t xml:space="preserve"> - naplánovať fázy realizácie úlohy, určiť čiastkové úlohy, zostaviť podklady k plánovaniu spracovania úlohy;</w:t>
      </w:r>
    </w:p>
    <w:p w14:paraId="5053DF1E" w14:textId="77777777" w:rsidR="00301EB6" w:rsidRPr="00F97C08" w:rsidRDefault="00301EB6" w:rsidP="00301EB6">
      <w:pPr>
        <w:spacing w:line="276" w:lineRule="auto"/>
        <w:jc w:val="both"/>
      </w:pPr>
      <w:r w:rsidRPr="00F97C08">
        <w:t xml:space="preserve"> - zohľadniť danosti zariadení a miesta realizácie úloh; </w:t>
      </w:r>
    </w:p>
    <w:p w14:paraId="3CA367E0" w14:textId="77777777" w:rsidR="00301EB6" w:rsidRPr="00F97C08" w:rsidRDefault="00301EB6" w:rsidP="00301EB6">
      <w:pPr>
        <w:spacing w:line="276" w:lineRule="auto"/>
        <w:jc w:val="both"/>
      </w:pPr>
      <w:r w:rsidRPr="00F97C08">
        <w:t xml:space="preserve">- zdokumentovať podávanie jedál a nápojov; </w:t>
      </w:r>
    </w:p>
    <w:p w14:paraId="63D4DE61" w14:textId="77777777" w:rsidR="00301EB6" w:rsidRPr="00F97C08" w:rsidRDefault="00301EB6" w:rsidP="00301EB6">
      <w:pPr>
        <w:spacing w:line="276" w:lineRule="auto"/>
        <w:jc w:val="both"/>
      </w:pPr>
      <w:r w:rsidRPr="00F97C08">
        <w:t>- dodržiavať pravidlá podávania jedál a nápojov;</w:t>
      </w:r>
    </w:p>
    <w:p w14:paraId="78641F8D" w14:textId="77777777" w:rsidR="00301EB6" w:rsidRPr="00F97C08" w:rsidRDefault="00301EB6" w:rsidP="00301EB6">
      <w:pPr>
        <w:spacing w:line="276" w:lineRule="auto"/>
        <w:jc w:val="both"/>
      </w:pPr>
      <w:r w:rsidRPr="00F97C08">
        <w:t>- dodržiavať hygienické predpisy a BOZP v prevádzke spoločného stravovania;</w:t>
      </w:r>
    </w:p>
    <w:p w14:paraId="341B6F24" w14:textId="77777777" w:rsidR="00301EB6" w:rsidRPr="00F97C08" w:rsidRDefault="00301EB6" w:rsidP="00301EB6">
      <w:pPr>
        <w:spacing w:line="276" w:lineRule="auto"/>
        <w:jc w:val="both"/>
      </w:pPr>
      <w:r w:rsidRPr="00F97C08">
        <w:t xml:space="preserve"> - odovzdať výsledok práce, poskytnúť odborné informácie, zhodnotiť a zdokumentovať výsledky práce.</w:t>
      </w:r>
    </w:p>
    <w:p w14:paraId="1B8388EE" w14:textId="77777777" w:rsidR="00301EB6" w:rsidRPr="00F97C08" w:rsidRDefault="00301EB6" w:rsidP="00301EB6">
      <w:pPr>
        <w:spacing w:line="276" w:lineRule="auto"/>
        <w:jc w:val="both"/>
        <w:rPr>
          <w:u w:val="single"/>
        </w:rPr>
      </w:pPr>
      <w:r w:rsidRPr="00F97C08">
        <w:rPr>
          <w:u w:val="single"/>
        </w:rPr>
        <w:t>V rámci praktickej časti záverečnej skúšky musia byť preukázané predovšetkým nasledovné zručnosti:</w:t>
      </w:r>
    </w:p>
    <w:p w14:paraId="2028C590" w14:textId="77777777" w:rsidR="00301EB6" w:rsidRPr="00F97C08" w:rsidRDefault="00301EB6" w:rsidP="00301EB6">
      <w:pPr>
        <w:spacing w:line="276" w:lineRule="auto"/>
        <w:jc w:val="both"/>
      </w:pPr>
    </w:p>
    <w:p w14:paraId="572FFA81" w14:textId="77777777" w:rsidR="00301EB6" w:rsidRPr="00F97C08" w:rsidRDefault="00301EB6" w:rsidP="00301EB6">
      <w:pPr>
        <w:spacing w:line="276" w:lineRule="auto"/>
        <w:jc w:val="both"/>
      </w:pPr>
      <w:r w:rsidRPr="00F97C08">
        <w:t xml:space="preserve"> - osvojené zručnosti a hygienické návyky; </w:t>
      </w:r>
    </w:p>
    <w:p w14:paraId="66AA14DB" w14:textId="77777777" w:rsidR="00301EB6" w:rsidRPr="00F97C08" w:rsidRDefault="00301EB6" w:rsidP="00301EB6">
      <w:pPr>
        <w:spacing w:line="276" w:lineRule="auto"/>
        <w:jc w:val="both"/>
      </w:pPr>
      <w:r w:rsidRPr="00F97C08">
        <w:t xml:space="preserve">- úroveň prípravných prác; </w:t>
      </w:r>
    </w:p>
    <w:p w14:paraId="25EF0847" w14:textId="77777777" w:rsidR="00301EB6" w:rsidRPr="00F97C08" w:rsidRDefault="00301EB6" w:rsidP="00301EB6">
      <w:pPr>
        <w:spacing w:line="276" w:lineRule="auto"/>
        <w:jc w:val="both"/>
      </w:pPr>
      <w:r w:rsidRPr="00F97C08">
        <w:t>- správnosť normovania;</w:t>
      </w:r>
    </w:p>
    <w:p w14:paraId="5E1D42CA" w14:textId="77777777" w:rsidR="00301EB6" w:rsidRPr="00F97C08" w:rsidRDefault="00301EB6" w:rsidP="00301EB6">
      <w:pPr>
        <w:spacing w:line="276" w:lineRule="auto"/>
        <w:jc w:val="both"/>
      </w:pPr>
      <w:r w:rsidRPr="00F97C08">
        <w:t xml:space="preserve"> - zosúladenie a následnosť operácií;</w:t>
      </w:r>
    </w:p>
    <w:p w14:paraId="239825A9" w14:textId="77777777" w:rsidR="00301EB6" w:rsidRPr="00F97C08" w:rsidRDefault="00301EB6" w:rsidP="00301EB6">
      <w:pPr>
        <w:spacing w:line="276" w:lineRule="auto"/>
        <w:jc w:val="both"/>
      </w:pPr>
      <w:r w:rsidRPr="00F97C08">
        <w:t xml:space="preserve"> - vhodnosť použitia pomôcok; </w:t>
      </w:r>
    </w:p>
    <w:p w14:paraId="1EE99BEA" w14:textId="77777777" w:rsidR="00301EB6" w:rsidRPr="00F97C08" w:rsidRDefault="00301EB6" w:rsidP="00301EB6">
      <w:pPr>
        <w:spacing w:line="276" w:lineRule="auto"/>
        <w:jc w:val="both"/>
      </w:pPr>
      <w:r w:rsidRPr="00F97C08">
        <w:t xml:space="preserve">- manipulácia s pomôckami a surovinami; </w:t>
      </w:r>
    </w:p>
    <w:p w14:paraId="030F197B" w14:textId="77777777" w:rsidR="00301EB6" w:rsidRPr="00F97C08" w:rsidRDefault="00301EB6" w:rsidP="00301EB6">
      <w:pPr>
        <w:spacing w:line="276" w:lineRule="auto"/>
        <w:jc w:val="both"/>
      </w:pPr>
      <w:r w:rsidRPr="00F97C08">
        <w:t>- zručnosti v spracovaní surovín, estetika a úprava jedla;</w:t>
      </w:r>
    </w:p>
    <w:p w14:paraId="7551435F" w14:textId="77777777" w:rsidR="00301EB6" w:rsidRPr="00F97C08" w:rsidRDefault="00301EB6" w:rsidP="00301EB6">
      <w:pPr>
        <w:spacing w:line="276" w:lineRule="auto"/>
        <w:jc w:val="both"/>
      </w:pPr>
      <w:r w:rsidRPr="00F97C08">
        <w:t xml:space="preserve"> - vzhľad, konzistencia a výsledná chuť jedál</w:t>
      </w:r>
    </w:p>
    <w:p w14:paraId="49927C7D" w14:textId="77777777" w:rsidR="00301EB6" w:rsidRPr="00F97C08" w:rsidRDefault="00301EB6" w:rsidP="00301EB6">
      <w:pPr>
        <w:pStyle w:val="Pta"/>
        <w:tabs>
          <w:tab w:val="clear" w:pos="4536"/>
          <w:tab w:val="clear" w:pos="9072"/>
          <w:tab w:val="left" w:pos="360"/>
          <w:tab w:val="left" w:pos="561"/>
        </w:tabs>
        <w:spacing w:before="120"/>
        <w:jc w:val="both"/>
        <w:rPr>
          <w:rFonts w:ascii="Arial" w:hAnsi="Arial" w:cs="Arial"/>
          <w:sz w:val="20"/>
          <w:szCs w:val="20"/>
        </w:rPr>
      </w:pPr>
      <w:r w:rsidRPr="00F97C08">
        <w:rPr>
          <w:rFonts w:ascii="Arial" w:hAnsi="Arial" w:cs="Arial"/>
          <w:b/>
          <w:sz w:val="20"/>
          <w:szCs w:val="20"/>
        </w:rPr>
        <w:t xml:space="preserve">Hodnotenie vzdelávacích výstupov </w:t>
      </w:r>
      <w:r w:rsidRPr="00F97C08">
        <w:rPr>
          <w:rFonts w:ascii="Arial" w:hAnsi="Arial" w:cs="Arial"/>
          <w:sz w:val="20"/>
          <w:szCs w:val="20"/>
        </w:rPr>
        <w:t>bude založené na kritériách hodnotenia.</w:t>
      </w:r>
    </w:p>
    <w:p w14:paraId="13BEA440" w14:textId="77777777" w:rsidR="00301EB6" w:rsidRPr="00F97C08" w:rsidRDefault="00301EB6" w:rsidP="00301EB6">
      <w:pPr>
        <w:spacing w:line="276" w:lineRule="auto"/>
        <w:jc w:val="both"/>
        <w:rPr>
          <w:b/>
          <w:sz w:val="20"/>
          <w:szCs w:val="20"/>
          <w:u w:val="single"/>
        </w:rPr>
      </w:pPr>
      <w:r w:rsidRPr="00F97C08">
        <w:rPr>
          <w:b/>
          <w:sz w:val="20"/>
          <w:szCs w:val="20"/>
          <w:u w:val="single"/>
        </w:rPr>
        <w:t>Na hodnotenie praktickej časti záverečnej skúšky sú smerodajné nasledovné kritériá:</w:t>
      </w:r>
    </w:p>
    <w:p w14:paraId="13AFE0C0" w14:textId="77777777" w:rsidR="00301EB6" w:rsidRPr="00F97C08" w:rsidRDefault="00301EB6" w:rsidP="00301EB6">
      <w:pPr>
        <w:spacing w:line="276" w:lineRule="auto"/>
        <w:jc w:val="both"/>
        <w:rPr>
          <w:sz w:val="20"/>
          <w:szCs w:val="20"/>
        </w:rPr>
      </w:pPr>
      <w:r w:rsidRPr="00F97C08">
        <w:rPr>
          <w:sz w:val="20"/>
          <w:szCs w:val="20"/>
        </w:rPr>
        <w:t>- správnosť normovania;</w:t>
      </w:r>
    </w:p>
    <w:p w14:paraId="5D4DF3C0" w14:textId="77777777" w:rsidR="00301EB6" w:rsidRPr="00F97C08" w:rsidRDefault="00301EB6" w:rsidP="00301EB6">
      <w:pPr>
        <w:spacing w:line="276" w:lineRule="auto"/>
        <w:jc w:val="both"/>
        <w:rPr>
          <w:sz w:val="20"/>
          <w:szCs w:val="20"/>
        </w:rPr>
      </w:pPr>
      <w:r w:rsidRPr="00F97C08">
        <w:rPr>
          <w:sz w:val="20"/>
          <w:szCs w:val="20"/>
        </w:rPr>
        <w:t xml:space="preserve">- dodržiavanie hygienických a bezpečnostných predpisov; </w:t>
      </w:r>
    </w:p>
    <w:p w14:paraId="128CE9F7" w14:textId="77777777" w:rsidR="00301EB6" w:rsidRPr="00F97C08" w:rsidRDefault="00301EB6" w:rsidP="00301EB6">
      <w:pPr>
        <w:spacing w:line="276" w:lineRule="auto"/>
        <w:jc w:val="both"/>
        <w:rPr>
          <w:sz w:val="20"/>
          <w:szCs w:val="20"/>
        </w:rPr>
      </w:pPr>
      <w:r w:rsidRPr="00F97C08">
        <w:rPr>
          <w:sz w:val="20"/>
          <w:szCs w:val="20"/>
        </w:rPr>
        <w:t xml:space="preserve">- vhodnosť použitia surovín a pomôcok, manipulácia s nimi; </w:t>
      </w:r>
    </w:p>
    <w:p w14:paraId="42F85AB5" w14:textId="77777777" w:rsidR="00301EB6" w:rsidRPr="00F97C08" w:rsidRDefault="00301EB6" w:rsidP="00301EB6">
      <w:pPr>
        <w:spacing w:line="276" w:lineRule="auto"/>
        <w:jc w:val="both"/>
        <w:rPr>
          <w:sz w:val="20"/>
          <w:szCs w:val="20"/>
        </w:rPr>
      </w:pPr>
      <w:r w:rsidRPr="00F97C08">
        <w:rPr>
          <w:sz w:val="20"/>
          <w:szCs w:val="20"/>
        </w:rPr>
        <w:t xml:space="preserve">- technologický postup; </w:t>
      </w:r>
    </w:p>
    <w:p w14:paraId="4CBCB183" w14:textId="77777777" w:rsidR="00301EB6" w:rsidRPr="00F97C08" w:rsidRDefault="00301EB6" w:rsidP="00301EB6">
      <w:pPr>
        <w:spacing w:line="276" w:lineRule="auto"/>
        <w:jc w:val="both"/>
        <w:rPr>
          <w:sz w:val="20"/>
          <w:szCs w:val="20"/>
        </w:rPr>
      </w:pPr>
      <w:r w:rsidRPr="00F97C08">
        <w:rPr>
          <w:sz w:val="20"/>
          <w:szCs w:val="20"/>
        </w:rPr>
        <w:t xml:space="preserve">- zručnosť, čas potrebný na prípravu celého menu; </w:t>
      </w:r>
    </w:p>
    <w:p w14:paraId="7DF2CDAC" w14:textId="77777777" w:rsidR="00301EB6" w:rsidRPr="00F97C08" w:rsidRDefault="00301EB6" w:rsidP="00301EB6">
      <w:pPr>
        <w:spacing w:line="276" w:lineRule="auto"/>
        <w:jc w:val="both"/>
        <w:rPr>
          <w:sz w:val="20"/>
          <w:szCs w:val="20"/>
        </w:rPr>
      </w:pPr>
      <w:r w:rsidRPr="00F97C08">
        <w:rPr>
          <w:sz w:val="20"/>
          <w:szCs w:val="20"/>
        </w:rPr>
        <w:t xml:space="preserve">- vzhľad, chuť, konzistencia jedla; </w:t>
      </w:r>
    </w:p>
    <w:p w14:paraId="66C92C94" w14:textId="77777777" w:rsidR="00301EB6" w:rsidRPr="00F97C08" w:rsidRDefault="00301EB6" w:rsidP="00301EB6">
      <w:pPr>
        <w:spacing w:line="276" w:lineRule="auto"/>
        <w:jc w:val="both"/>
        <w:rPr>
          <w:sz w:val="20"/>
          <w:szCs w:val="20"/>
        </w:rPr>
      </w:pPr>
      <w:r w:rsidRPr="00F97C08">
        <w:rPr>
          <w:sz w:val="20"/>
          <w:szCs w:val="20"/>
        </w:rPr>
        <w:t xml:space="preserve">- estetika, úprava jedla; </w:t>
      </w:r>
    </w:p>
    <w:p w14:paraId="4EC01596" w14:textId="77777777" w:rsidR="00301EB6" w:rsidRPr="00F97C08" w:rsidRDefault="00301EB6" w:rsidP="00301EB6">
      <w:pPr>
        <w:spacing w:line="276" w:lineRule="auto"/>
        <w:jc w:val="both"/>
        <w:rPr>
          <w:sz w:val="20"/>
          <w:szCs w:val="20"/>
        </w:rPr>
      </w:pPr>
      <w:r w:rsidRPr="00F97C08">
        <w:rPr>
          <w:sz w:val="20"/>
          <w:szCs w:val="20"/>
        </w:rPr>
        <w:t xml:space="preserve">- organizácia výdaja jedál hosťom; </w:t>
      </w:r>
    </w:p>
    <w:p w14:paraId="3A0903F1" w14:textId="77777777" w:rsidR="00301EB6" w:rsidRPr="00F97C08" w:rsidRDefault="00301EB6" w:rsidP="00301EB6">
      <w:pPr>
        <w:spacing w:line="276" w:lineRule="auto"/>
        <w:jc w:val="both"/>
        <w:rPr>
          <w:sz w:val="20"/>
          <w:szCs w:val="20"/>
        </w:rPr>
      </w:pPr>
      <w:r w:rsidRPr="00F97C08">
        <w:rPr>
          <w:sz w:val="20"/>
          <w:szCs w:val="20"/>
        </w:rPr>
        <w:t>- práce po skončení prevádzky.</w:t>
      </w:r>
    </w:p>
    <w:p w14:paraId="06E91656" w14:textId="77777777" w:rsidR="00301EB6" w:rsidRPr="00F97C08" w:rsidRDefault="00301EB6" w:rsidP="00301EB6">
      <w:pPr>
        <w:spacing w:line="276" w:lineRule="auto"/>
        <w:jc w:val="both"/>
        <w:rPr>
          <w:b/>
          <w:sz w:val="20"/>
          <w:szCs w:val="20"/>
          <w:u w:val="single"/>
        </w:rPr>
      </w:pPr>
      <w:r w:rsidRPr="00F97C08">
        <w:rPr>
          <w:b/>
          <w:sz w:val="20"/>
          <w:szCs w:val="20"/>
          <w:u w:val="single"/>
        </w:rPr>
        <w:t xml:space="preserve">Hodnotenie praktickej časti skúšky sa rozdeľuje na 3 časti: </w:t>
      </w:r>
    </w:p>
    <w:p w14:paraId="370A964B" w14:textId="77777777" w:rsidR="00301EB6" w:rsidRPr="00F97C08" w:rsidRDefault="00301EB6" w:rsidP="00301EB6">
      <w:pPr>
        <w:spacing w:line="276" w:lineRule="auto"/>
        <w:jc w:val="both"/>
        <w:rPr>
          <w:sz w:val="20"/>
          <w:szCs w:val="20"/>
        </w:rPr>
      </w:pPr>
      <w:r w:rsidRPr="00F97C08">
        <w:rPr>
          <w:sz w:val="20"/>
          <w:szCs w:val="20"/>
        </w:rPr>
        <w:t>- príprava a plánovanie – 20 %;</w:t>
      </w:r>
    </w:p>
    <w:p w14:paraId="2C3485CD" w14:textId="77777777" w:rsidR="00301EB6" w:rsidRPr="00F97C08" w:rsidRDefault="00301EB6" w:rsidP="00301EB6">
      <w:pPr>
        <w:spacing w:line="276" w:lineRule="auto"/>
        <w:jc w:val="both"/>
        <w:rPr>
          <w:sz w:val="20"/>
          <w:szCs w:val="20"/>
        </w:rPr>
      </w:pPr>
      <w:r w:rsidRPr="00F97C08">
        <w:rPr>
          <w:sz w:val="20"/>
          <w:szCs w:val="20"/>
        </w:rPr>
        <w:t xml:space="preserve"> - realizácia pracovnej činnosti – 60 %; </w:t>
      </w:r>
    </w:p>
    <w:p w14:paraId="75FDD90B" w14:textId="77777777" w:rsidR="00301EB6" w:rsidRPr="00F97C08" w:rsidRDefault="00301EB6" w:rsidP="00301EB6">
      <w:pPr>
        <w:spacing w:line="276" w:lineRule="auto"/>
        <w:jc w:val="both"/>
        <w:rPr>
          <w:sz w:val="20"/>
          <w:szCs w:val="20"/>
        </w:rPr>
      </w:pPr>
      <w:r w:rsidRPr="00F97C08">
        <w:rPr>
          <w:sz w:val="20"/>
          <w:szCs w:val="20"/>
        </w:rPr>
        <w:t>- riadenie kvality, dodržiavanie hygieny a BOZP – 20 %.</w:t>
      </w:r>
    </w:p>
    <w:p w14:paraId="267C7774" w14:textId="77777777" w:rsidR="00301EB6" w:rsidRPr="00F97C08" w:rsidRDefault="00301EB6" w:rsidP="00301EB6">
      <w:pPr>
        <w:pStyle w:val="Pta"/>
        <w:tabs>
          <w:tab w:val="clear" w:pos="4536"/>
          <w:tab w:val="clear" w:pos="9072"/>
        </w:tabs>
        <w:spacing w:before="120" w:line="276" w:lineRule="auto"/>
        <w:jc w:val="both"/>
        <w:rPr>
          <w:rFonts w:ascii="Arial" w:hAnsi="Arial" w:cs="Arial"/>
          <w:sz w:val="20"/>
          <w:szCs w:val="20"/>
        </w:rPr>
      </w:pPr>
      <w:r w:rsidRPr="00F97C08">
        <w:rPr>
          <w:rFonts w:ascii="Arial" w:hAnsi="Arial" w:cs="Arial"/>
          <w:sz w:val="20"/>
          <w:szCs w:val="20"/>
        </w:rPr>
        <w:t xml:space="preserve">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14:paraId="0FFF6BBE" w14:textId="77777777" w:rsidR="00B216DF" w:rsidRPr="00AB3F1A" w:rsidRDefault="00B216DF" w:rsidP="00182247">
      <w:pPr>
        <w:pStyle w:val="Pta"/>
        <w:tabs>
          <w:tab w:val="clear" w:pos="4536"/>
          <w:tab w:val="clear" w:pos="9072"/>
          <w:tab w:val="left" w:pos="360"/>
          <w:tab w:val="left" w:pos="561"/>
        </w:tabs>
        <w:spacing w:before="120"/>
        <w:jc w:val="both"/>
        <w:rPr>
          <w:rFonts w:ascii="Arial" w:hAnsi="Arial" w:cs="Arial"/>
          <w:sz w:val="20"/>
          <w:szCs w:val="20"/>
        </w:rPr>
      </w:pPr>
      <w:r w:rsidRPr="00AB3F1A">
        <w:rPr>
          <w:rFonts w:ascii="Arial" w:hAnsi="Arial" w:cs="Arial"/>
          <w:sz w:val="20"/>
          <w:szCs w:val="20"/>
        </w:rPr>
        <w:t xml:space="preserve">Pre </w:t>
      </w:r>
      <w:r w:rsidRPr="00AB3F1A">
        <w:rPr>
          <w:rFonts w:ascii="Arial" w:hAnsi="Arial" w:cs="Arial"/>
          <w:sz w:val="20"/>
          <w:szCs w:val="20"/>
          <w:u w:val="single"/>
        </w:rPr>
        <w:t>hodnotenie ústneho prejavu</w:t>
      </w:r>
      <w:r w:rsidRPr="00AB3F1A">
        <w:rPr>
          <w:rFonts w:ascii="Arial" w:hAnsi="Arial" w:cs="Arial"/>
          <w:sz w:val="20"/>
          <w:szCs w:val="20"/>
        </w:rPr>
        <w:t xml:space="preserve"> na záverečnej skúške sú stanovené nasledovné všeobecné kritériá:</w:t>
      </w:r>
    </w:p>
    <w:p w14:paraId="54D52041" w14:textId="77777777" w:rsidR="00B216DF" w:rsidRPr="00AB3F1A" w:rsidRDefault="00B216DF" w:rsidP="00B216DF">
      <w:pPr>
        <w:pStyle w:val="Zarkazkladnhotextu"/>
        <w:suppressAutoHyphens/>
        <w:spacing w:before="120" w:after="0"/>
        <w:ind w:firstLine="0"/>
        <w:rPr>
          <w:rFonts w:ascii="Arial" w:hAnsi="Arial" w:cs="Arial"/>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B216DF" w:rsidRPr="00AB3F1A" w14:paraId="75EC3B68" w14:textId="77777777" w:rsidTr="00F01173">
        <w:tc>
          <w:tcPr>
            <w:tcW w:w="1317" w:type="dxa"/>
            <w:shd w:val="clear" w:color="auto" w:fill="FFFF99"/>
          </w:tcPr>
          <w:p w14:paraId="0F433B5A" w14:textId="77777777" w:rsidR="00B216DF" w:rsidRPr="00AC4787" w:rsidRDefault="00B216DF" w:rsidP="00F01173">
            <w:pPr>
              <w:pStyle w:val="Zarkazkladnhotextu"/>
              <w:suppressAutoHyphens/>
              <w:spacing w:after="0"/>
              <w:ind w:firstLine="0"/>
              <w:rPr>
                <w:rFonts w:ascii="Arial" w:hAnsi="Arial" w:cs="Arial"/>
                <w:sz w:val="18"/>
                <w:szCs w:val="18"/>
              </w:rPr>
            </w:pPr>
            <w:r w:rsidRPr="00AC4787">
              <w:rPr>
                <w:rFonts w:ascii="Arial" w:hAnsi="Arial" w:cs="Arial"/>
                <w:sz w:val="18"/>
                <w:szCs w:val="18"/>
              </w:rPr>
              <w:t>Stupeň hodnotenia</w:t>
            </w:r>
          </w:p>
        </w:tc>
        <w:tc>
          <w:tcPr>
            <w:tcW w:w="7503" w:type="dxa"/>
            <w:shd w:val="clear" w:color="auto" w:fill="FFFF99"/>
          </w:tcPr>
          <w:p w14:paraId="2148A817" w14:textId="77777777" w:rsidR="00B216DF" w:rsidRPr="00AC4787" w:rsidRDefault="00B216DF" w:rsidP="00F01173">
            <w:pPr>
              <w:pStyle w:val="Zarkazkladnhotextu"/>
              <w:suppressAutoHyphens/>
              <w:spacing w:after="0"/>
              <w:ind w:firstLine="0"/>
              <w:rPr>
                <w:rFonts w:ascii="Arial" w:hAnsi="Arial" w:cs="Arial"/>
                <w:sz w:val="18"/>
                <w:szCs w:val="18"/>
              </w:rPr>
            </w:pPr>
            <w:r w:rsidRPr="00AC4787">
              <w:rPr>
                <w:rFonts w:ascii="Arial" w:hAnsi="Arial" w:cs="Arial"/>
                <w:sz w:val="18"/>
                <w:szCs w:val="18"/>
              </w:rPr>
              <w:t>Kritériá hodnotenia ústneho prejavu (prezentácia prejavu)</w:t>
            </w:r>
          </w:p>
          <w:p w14:paraId="7B653D43" w14:textId="77777777" w:rsidR="00B216DF" w:rsidRPr="00AC4787" w:rsidRDefault="00B216DF" w:rsidP="00F01173">
            <w:pPr>
              <w:pStyle w:val="Zarkazkladnhotextu"/>
              <w:suppressAutoHyphens/>
              <w:spacing w:after="0"/>
              <w:ind w:firstLine="0"/>
              <w:rPr>
                <w:rFonts w:ascii="Arial" w:hAnsi="Arial" w:cs="Arial"/>
                <w:sz w:val="18"/>
                <w:szCs w:val="18"/>
              </w:rPr>
            </w:pPr>
          </w:p>
        </w:tc>
      </w:tr>
      <w:tr w:rsidR="00B216DF" w:rsidRPr="00AB3F1A" w14:paraId="2D4836B6" w14:textId="77777777" w:rsidTr="00F01173">
        <w:tc>
          <w:tcPr>
            <w:tcW w:w="1317" w:type="dxa"/>
          </w:tcPr>
          <w:p w14:paraId="02AFFF98" w14:textId="77777777" w:rsidR="00B216DF" w:rsidRPr="00AC4787" w:rsidRDefault="00B216DF" w:rsidP="00F01173">
            <w:pPr>
              <w:pStyle w:val="Zarkazkladnhotextu"/>
              <w:suppressAutoHyphens/>
              <w:spacing w:after="0"/>
              <w:ind w:firstLine="0"/>
              <w:rPr>
                <w:rFonts w:ascii="Arial" w:hAnsi="Arial" w:cs="Arial"/>
                <w:sz w:val="18"/>
                <w:szCs w:val="18"/>
              </w:rPr>
            </w:pPr>
            <w:r w:rsidRPr="00AC4787">
              <w:rPr>
                <w:rFonts w:ascii="Arial" w:hAnsi="Arial" w:cs="Arial"/>
                <w:sz w:val="18"/>
                <w:szCs w:val="18"/>
              </w:rPr>
              <w:t xml:space="preserve">Výborný </w:t>
            </w:r>
          </w:p>
        </w:tc>
        <w:tc>
          <w:tcPr>
            <w:tcW w:w="7503" w:type="dxa"/>
          </w:tcPr>
          <w:p w14:paraId="34ED129B"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Kontaktoval sa s poslucháčmi.</w:t>
            </w:r>
          </w:p>
          <w:p w14:paraId="05EF9A7B"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Rečníkovi bolo dobre rozumieť.</w:t>
            </w:r>
          </w:p>
          <w:p w14:paraId="540626D1"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Hlavná myšlienka bola po celú dobu jasná.</w:t>
            </w:r>
          </w:p>
          <w:p w14:paraId="0B0BFA5E"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Príklady boli presvedčivé a dobre zvolené.</w:t>
            </w:r>
          </w:p>
          <w:p w14:paraId="6590A4D7"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Slovná zásoba bola výrazovo bohatá.</w:t>
            </w:r>
          </w:p>
          <w:p w14:paraId="7910AAE3"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Nevyskytovali sa žiadne jazykové chyby  ani chyba v stavbe vety.</w:t>
            </w:r>
          </w:p>
          <w:p w14:paraId="0F78BE0E"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Dĺžka prejavu bola primeraná a mala spád.</w:t>
            </w:r>
          </w:p>
          <w:p w14:paraId="261FCEAB"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Prejav bol výzvou k diskusii.</w:t>
            </w:r>
          </w:p>
        </w:tc>
      </w:tr>
      <w:tr w:rsidR="00B216DF" w:rsidRPr="00AB3F1A" w14:paraId="45493CA2" w14:textId="77777777" w:rsidTr="00F01173">
        <w:tc>
          <w:tcPr>
            <w:tcW w:w="1317" w:type="dxa"/>
          </w:tcPr>
          <w:p w14:paraId="4667AD9F" w14:textId="77777777" w:rsidR="00B216DF" w:rsidRPr="00AC4787" w:rsidRDefault="00B216DF" w:rsidP="00F01173">
            <w:pPr>
              <w:pStyle w:val="Zarkazkladnhotextu"/>
              <w:suppressAutoHyphens/>
              <w:spacing w:after="0"/>
              <w:ind w:firstLine="0"/>
              <w:rPr>
                <w:rFonts w:ascii="Arial" w:hAnsi="Arial" w:cs="Arial"/>
                <w:sz w:val="18"/>
                <w:szCs w:val="18"/>
              </w:rPr>
            </w:pPr>
            <w:r w:rsidRPr="00AC4787">
              <w:rPr>
                <w:rFonts w:ascii="Arial" w:hAnsi="Arial" w:cs="Arial"/>
                <w:sz w:val="18"/>
                <w:szCs w:val="18"/>
              </w:rPr>
              <w:t xml:space="preserve">Chválitebný </w:t>
            </w:r>
          </w:p>
        </w:tc>
        <w:tc>
          <w:tcPr>
            <w:tcW w:w="7503" w:type="dxa"/>
          </w:tcPr>
          <w:p w14:paraId="127C8DDF"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Kontaktoval sa s poslucháčmi.</w:t>
            </w:r>
          </w:p>
          <w:p w14:paraId="4F5B6712"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Rečníkovi bolo dobre rozumieť.</w:t>
            </w:r>
          </w:p>
          <w:p w14:paraId="008E0D30"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Hlavná myšlienka bola po celú dobu jasná.</w:t>
            </w:r>
          </w:p>
          <w:p w14:paraId="649C9046"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Príklady boli presvedčivé a dobre zvolené.</w:t>
            </w:r>
          </w:p>
          <w:p w14:paraId="6557C337"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Slovná zásoba bola výrazovo bohatá.</w:t>
            </w:r>
          </w:p>
          <w:p w14:paraId="72E90EF6"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Nevyskytovali sa žiadne jazykové chyby  ani chyba v stavbe vety.</w:t>
            </w:r>
          </w:p>
          <w:p w14:paraId="71EFE87A"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Dĺžka prejavu bola primeraná a mala spád.</w:t>
            </w:r>
          </w:p>
          <w:p w14:paraId="1BB68CEE" w14:textId="77777777" w:rsidR="00B216DF" w:rsidRPr="00AC4787" w:rsidRDefault="00B216DF" w:rsidP="009E0FB0">
            <w:pPr>
              <w:pStyle w:val="Zarkazkladnhotextu"/>
              <w:numPr>
                <w:ilvl w:val="0"/>
                <w:numId w:val="18"/>
              </w:numPr>
              <w:suppressAutoHyphens/>
              <w:spacing w:after="0"/>
              <w:rPr>
                <w:rFonts w:ascii="Arial" w:hAnsi="Arial" w:cs="Arial"/>
                <w:sz w:val="16"/>
                <w:szCs w:val="16"/>
              </w:rPr>
            </w:pPr>
            <w:r w:rsidRPr="00AC4787">
              <w:rPr>
                <w:rFonts w:ascii="Arial" w:hAnsi="Arial" w:cs="Arial"/>
                <w:sz w:val="16"/>
                <w:szCs w:val="16"/>
              </w:rPr>
              <w:t>Prejav mohol byť výzvou k diskusii.</w:t>
            </w:r>
          </w:p>
        </w:tc>
      </w:tr>
      <w:tr w:rsidR="00B216DF" w:rsidRPr="00AB3F1A" w14:paraId="436362A5" w14:textId="77777777" w:rsidTr="00F01173">
        <w:tc>
          <w:tcPr>
            <w:tcW w:w="1317" w:type="dxa"/>
          </w:tcPr>
          <w:p w14:paraId="25A7F935" w14:textId="77777777" w:rsidR="00B216DF" w:rsidRPr="00AC4787" w:rsidRDefault="00B216DF" w:rsidP="00F01173">
            <w:pPr>
              <w:pStyle w:val="Zarkazkladnhotextu"/>
              <w:suppressAutoHyphens/>
              <w:spacing w:after="0"/>
              <w:ind w:firstLine="0"/>
              <w:rPr>
                <w:rFonts w:ascii="Arial" w:hAnsi="Arial" w:cs="Arial"/>
                <w:sz w:val="18"/>
                <w:szCs w:val="18"/>
              </w:rPr>
            </w:pPr>
            <w:r w:rsidRPr="00AC4787">
              <w:rPr>
                <w:rFonts w:ascii="Arial" w:hAnsi="Arial" w:cs="Arial"/>
                <w:sz w:val="18"/>
                <w:szCs w:val="18"/>
              </w:rPr>
              <w:lastRenderedPageBreak/>
              <w:t xml:space="preserve">Dobrý </w:t>
            </w:r>
          </w:p>
        </w:tc>
        <w:tc>
          <w:tcPr>
            <w:tcW w:w="7503" w:type="dxa"/>
          </w:tcPr>
          <w:p w14:paraId="38101E60"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Čiastočne sa kontaktoval s poslucháčmi.</w:t>
            </w:r>
          </w:p>
          <w:p w14:paraId="5D6A2496"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Rečníkovi bolo niekedy zle rozumieť.</w:t>
            </w:r>
          </w:p>
          <w:p w14:paraId="4C0A74EB"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Prejav nemal výraznú hlavnú myšlienku.</w:t>
            </w:r>
          </w:p>
          <w:p w14:paraId="483440D3"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Príklady boli uplatnenie iba niekedy.</w:t>
            </w:r>
          </w:p>
          <w:p w14:paraId="17A7B63F"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Slovná zásoba bola postačujúca.</w:t>
            </w:r>
          </w:p>
          <w:p w14:paraId="18074F54" w14:textId="77777777" w:rsidR="00B216DF" w:rsidRPr="00AC4787" w:rsidRDefault="00D4331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Vyskytovali sa jazykové chyby</w:t>
            </w:r>
            <w:r w:rsidR="00B216DF" w:rsidRPr="00AC4787">
              <w:rPr>
                <w:rFonts w:ascii="Arial" w:hAnsi="Arial" w:cs="Arial"/>
                <w:sz w:val="16"/>
                <w:szCs w:val="16"/>
              </w:rPr>
              <w:t xml:space="preserve"> a chyby v stavbe vety.</w:t>
            </w:r>
          </w:p>
          <w:p w14:paraId="6B7B0515"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Dĺžka prejavu bola primeraná.</w:t>
            </w:r>
          </w:p>
          <w:p w14:paraId="697EDFFA"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Prejav nebol výzvou k diskusii.</w:t>
            </w:r>
          </w:p>
        </w:tc>
      </w:tr>
      <w:tr w:rsidR="00B216DF" w:rsidRPr="00AB3F1A" w14:paraId="643F8F61" w14:textId="77777777" w:rsidTr="00F01173">
        <w:tc>
          <w:tcPr>
            <w:tcW w:w="1317" w:type="dxa"/>
          </w:tcPr>
          <w:p w14:paraId="56CC3233" w14:textId="77777777" w:rsidR="00B216DF" w:rsidRPr="00AC4787" w:rsidRDefault="00B216DF" w:rsidP="00F01173">
            <w:pPr>
              <w:pStyle w:val="Zarkazkladnhotextu"/>
              <w:suppressAutoHyphens/>
              <w:spacing w:after="0"/>
              <w:ind w:firstLine="0"/>
              <w:rPr>
                <w:rFonts w:ascii="Arial" w:hAnsi="Arial" w:cs="Arial"/>
                <w:sz w:val="18"/>
                <w:szCs w:val="18"/>
              </w:rPr>
            </w:pPr>
            <w:r w:rsidRPr="00AC4787">
              <w:rPr>
                <w:rFonts w:ascii="Arial" w:hAnsi="Arial" w:cs="Arial"/>
                <w:sz w:val="18"/>
                <w:szCs w:val="18"/>
              </w:rPr>
              <w:t xml:space="preserve">Dostatočný </w:t>
            </w:r>
          </w:p>
        </w:tc>
        <w:tc>
          <w:tcPr>
            <w:tcW w:w="7503" w:type="dxa"/>
          </w:tcPr>
          <w:p w14:paraId="72AEBBB2"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Minimálne sa kontaktoval s poslucháčmi.</w:t>
            </w:r>
          </w:p>
          <w:p w14:paraId="34638E75"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Rečníkovi bolo zle rozumieť.</w:t>
            </w:r>
          </w:p>
          <w:p w14:paraId="6A5CDC78"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Prejav nebol presvedčivý.</w:t>
            </w:r>
          </w:p>
          <w:p w14:paraId="0782C9C1"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Ústny prejav bol zle štruktúrovaný, hlavná myšlienka bola nevýrazná.</w:t>
            </w:r>
          </w:p>
          <w:p w14:paraId="3F82A2A4"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Príklady boli nefunkčné.</w:t>
            </w:r>
          </w:p>
          <w:p w14:paraId="11A649E5"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Slovná zásoba bola malá.</w:t>
            </w:r>
          </w:p>
          <w:p w14:paraId="336D8147"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Vyskytovali sa časté chyby v jazyku a chyby v stavbe vety.</w:t>
            </w:r>
          </w:p>
          <w:p w14:paraId="0B054548"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Dĺžka prejavu nezodpovedala téme.</w:t>
            </w:r>
          </w:p>
        </w:tc>
      </w:tr>
      <w:tr w:rsidR="00B216DF" w:rsidRPr="00AB3F1A" w14:paraId="2059B845" w14:textId="77777777" w:rsidTr="00F01173">
        <w:tc>
          <w:tcPr>
            <w:tcW w:w="1317" w:type="dxa"/>
          </w:tcPr>
          <w:p w14:paraId="756C6D3A" w14:textId="77777777" w:rsidR="00B216DF" w:rsidRPr="00AC4787" w:rsidRDefault="00B216DF" w:rsidP="00F01173">
            <w:pPr>
              <w:pStyle w:val="Zarkazkladnhotextu"/>
              <w:suppressAutoHyphens/>
              <w:spacing w:after="0"/>
              <w:ind w:firstLine="0"/>
              <w:rPr>
                <w:rFonts w:ascii="Arial" w:hAnsi="Arial" w:cs="Arial"/>
                <w:sz w:val="18"/>
                <w:szCs w:val="18"/>
              </w:rPr>
            </w:pPr>
            <w:r w:rsidRPr="00AC4787">
              <w:rPr>
                <w:rFonts w:ascii="Arial" w:hAnsi="Arial" w:cs="Arial"/>
                <w:sz w:val="18"/>
                <w:szCs w:val="18"/>
              </w:rPr>
              <w:t xml:space="preserve">Nedostatočný </w:t>
            </w:r>
          </w:p>
        </w:tc>
        <w:tc>
          <w:tcPr>
            <w:tcW w:w="7503" w:type="dxa"/>
          </w:tcPr>
          <w:p w14:paraId="5BA746F9"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Chýbal kontakt s poslucháčmi.</w:t>
            </w:r>
          </w:p>
          <w:p w14:paraId="3B5AB6DE"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Rečníkovi nebolo vôbec rozumieť.</w:t>
            </w:r>
          </w:p>
          <w:p w14:paraId="22263885"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 xml:space="preserve">Prejav nebol presvedčivý </w:t>
            </w:r>
            <w:proofErr w:type="spellStart"/>
            <w:r w:rsidRPr="00AC4787">
              <w:rPr>
                <w:rFonts w:ascii="Arial" w:hAnsi="Arial" w:cs="Arial"/>
                <w:sz w:val="16"/>
                <w:szCs w:val="16"/>
              </w:rPr>
              <w:t>ai</w:t>
            </w:r>
            <w:proofErr w:type="spellEnd"/>
            <w:r w:rsidRPr="00AC4787">
              <w:rPr>
                <w:rFonts w:ascii="Arial" w:hAnsi="Arial" w:cs="Arial"/>
                <w:sz w:val="16"/>
                <w:szCs w:val="16"/>
              </w:rPr>
              <w:t xml:space="preserve"> zaujímavý.</w:t>
            </w:r>
          </w:p>
          <w:p w14:paraId="2F52FFF0"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Chýbala hlavná myšlienka.</w:t>
            </w:r>
          </w:p>
          <w:p w14:paraId="1E3167D1"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Chýbali príklady.</w:t>
            </w:r>
          </w:p>
          <w:p w14:paraId="6868774B"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Slovná zásoba bola veľmi malá.</w:t>
            </w:r>
          </w:p>
          <w:p w14:paraId="0AB56532"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Vyskytovali sa veľmi časté chyby v jazyku, stavba vety nebola správna.</w:t>
            </w:r>
          </w:p>
          <w:p w14:paraId="6BF7E6AF" w14:textId="77777777" w:rsidR="00B216DF" w:rsidRPr="00AC4787" w:rsidRDefault="00B216DF" w:rsidP="009E0FB0">
            <w:pPr>
              <w:pStyle w:val="Zarkazkladnhotextu"/>
              <w:numPr>
                <w:ilvl w:val="0"/>
                <w:numId w:val="17"/>
              </w:numPr>
              <w:suppressAutoHyphens/>
              <w:spacing w:after="0"/>
              <w:rPr>
                <w:rFonts w:ascii="Arial" w:hAnsi="Arial" w:cs="Arial"/>
                <w:sz w:val="16"/>
                <w:szCs w:val="16"/>
              </w:rPr>
            </w:pPr>
            <w:r w:rsidRPr="00AC4787">
              <w:rPr>
                <w:rFonts w:ascii="Arial" w:hAnsi="Arial" w:cs="Arial"/>
                <w:sz w:val="16"/>
                <w:szCs w:val="16"/>
              </w:rPr>
              <w:t>Dĺžka prejavu bola veľmi dlhá/krátka, zmysel vystúpenia nebol jasný.</w:t>
            </w:r>
          </w:p>
        </w:tc>
      </w:tr>
    </w:tbl>
    <w:p w14:paraId="2CFEE9BD" w14:textId="77777777" w:rsidR="00B216DF" w:rsidRPr="00AB3F1A" w:rsidRDefault="00B216DF" w:rsidP="00B216DF">
      <w:pPr>
        <w:pStyle w:val="Pta"/>
        <w:tabs>
          <w:tab w:val="clear" w:pos="4536"/>
          <w:tab w:val="clear" w:pos="9072"/>
          <w:tab w:val="left" w:pos="360"/>
          <w:tab w:val="left" w:pos="561"/>
        </w:tabs>
        <w:spacing w:before="120"/>
        <w:ind w:left="360"/>
        <w:jc w:val="both"/>
        <w:rPr>
          <w:rFonts w:ascii="Arial" w:hAnsi="Arial" w:cs="Arial"/>
          <w:sz w:val="20"/>
          <w:szCs w:val="20"/>
        </w:rPr>
      </w:pPr>
    </w:p>
    <w:p w14:paraId="4A59B3C1" w14:textId="77777777" w:rsidR="00B216DF" w:rsidRPr="00AB3F1A" w:rsidRDefault="00B216DF" w:rsidP="00B216DF">
      <w:pPr>
        <w:pStyle w:val="Pta"/>
        <w:tabs>
          <w:tab w:val="clear" w:pos="4536"/>
          <w:tab w:val="clear" w:pos="9072"/>
          <w:tab w:val="left" w:pos="360"/>
          <w:tab w:val="left" w:pos="561"/>
        </w:tabs>
        <w:ind w:left="357"/>
        <w:jc w:val="both"/>
        <w:rPr>
          <w:rFonts w:ascii="Arial" w:hAnsi="Arial" w:cs="Arial"/>
          <w:sz w:val="20"/>
          <w:szCs w:val="20"/>
        </w:rPr>
      </w:pPr>
      <w:r w:rsidRPr="00AB3F1A">
        <w:rPr>
          <w:rFonts w:ascii="Arial" w:hAnsi="Arial" w:cs="Arial"/>
          <w:sz w:val="20"/>
          <w:szCs w:val="20"/>
        </w:rPr>
        <w:t xml:space="preserve">Pre </w:t>
      </w:r>
      <w:r w:rsidRPr="00AB3F1A">
        <w:rPr>
          <w:rFonts w:ascii="Arial" w:hAnsi="Arial" w:cs="Arial"/>
          <w:sz w:val="20"/>
          <w:szCs w:val="20"/>
          <w:u w:val="single"/>
        </w:rPr>
        <w:t>hodnotenie výsledkov vzdelávania</w:t>
      </w:r>
      <w:r w:rsidRPr="00AB3F1A">
        <w:rPr>
          <w:rFonts w:ascii="Arial" w:hAnsi="Arial" w:cs="Arial"/>
          <w:sz w:val="20"/>
          <w:szCs w:val="20"/>
        </w:rPr>
        <w:t xml:space="preserve"> na záverečnej skúške sú stanovené nasledovné všeobecné kritériá:</w:t>
      </w:r>
    </w:p>
    <w:p w14:paraId="6E51C083" w14:textId="77777777" w:rsidR="00B216DF" w:rsidRPr="00AB3F1A" w:rsidRDefault="00B216DF" w:rsidP="00B216DF">
      <w:pPr>
        <w:pStyle w:val="Pta"/>
        <w:tabs>
          <w:tab w:val="clear" w:pos="4536"/>
          <w:tab w:val="clear" w:pos="9072"/>
          <w:tab w:val="left" w:pos="360"/>
          <w:tab w:val="left" w:pos="561"/>
        </w:tabs>
        <w:ind w:left="357"/>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6"/>
        <w:gridCol w:w="1494"/>
        <w:gridCol w:w="1484"/>
        <w:gridCol w:w="1495"/>
        <w:gridCol w:w="1499"/>
      </w:tblGrid>
      <w:tr w:rsidR="00A41423" w:rsidRPr="00AB3F1A" w14:paraId="06BB2831" w14:textId="77777777" w:rsidTr="00B65527">
        <w:trPr>
          <w:trHeight w:val="424"/>
        </w:trPr>
        <w:tc>
          <w:tcPr>
            <w:tcW w:w="1360" w:type="dxa"/>
            <w:tcBorders>
              <w:bottom w:val="single" w:sz="2" w:space="0" w:color="auto"/>
            </w:tcBorders>
            <w:shd w:val="clear" w:color="auto" w:fill="CCFFFF"/>
          </w:tcPr>
          <w:p w14:paraId="515353C8" w14:textId="77777777" w:rsidR="00B216DF" w:rsidRPr="00AC4787" w:rsidRDefault="00B216DF" w:rsidP="00F01173">
            <w:pPr>
              <w:pStyle w:val="Zarkazkladnhotextu"/>
              <w:suppressAutoHyphens/>
              <w:spacing w:after="0"/>
              <w:ind w:firstLine="0"/>
              <w:rPr>
                <w:rFonts w:ascii="Arial" w:hAnsi="Arial" w:cs="Arial"/>
                <w:b/>
                <w:sz w:val="16"/>
                <w:szCs w:val="16"/>
              </w:rPr>
            </w:pPr>
            <w:r w:rsidRPr="00AC4787">
              <w:rPr>
                <w:rFonts w:ascii="Arial" w:hAnsi="Arial" w:cs="Arial"/>
                <w:b/>
                <w:sz w:val="16"/>
                <w:szCs w:val="16"/>
              </w:rPr>
              <w:t>Stupeň hodnotenia</w:t>
            </w:r>
          </w:p>
        </w:tc>
        <w:tc>
          <w:tcPr>
            <w:tcW w:w="1486" w:type="dxa"/>
            <w:vMerge w:val="restart"/>
            <w:shd w:val="clear" w:color="auto" w:fill="CCFFFF"/>
          </w:tcPr>
          <w:p w14:paraId="04C1F29B" w14:textId="77777777" w:rsidR="00B216DF" w:rsidRPr="00AC4787" w:rsidRDefault="00B216DF" w:rsidP="00F01173">
            <w:pPr>
              <w:pStyle w:val="Zarkazkladnhotextu"/>
              <w:suppressAutoHyphens/>
              <w:spacing w:before="120" w:after="0"/>
              <w:ind w:firstLine="0"/>
              <w:jc w:val="center"/>
              <w:rPr>
                <w:rFonts w:ascii="Arial" w:hAnsi="Arial" w:cs="Arial"/>
                <w:b/>
                <w:sz w:val="16"/>
                <w:szCs w:val="16"/>
              </w:rPr>
            </w:pPr>
            <w:r w:rsidRPr="00AC4787">
              <w:rPr>
                <w:rFonts w:ascii="Arial" w:hAnsi="Arial" w:cs="Arial"/>
                <w:b/>
                <w:sz w:val="16"/>
                <w:szCs w:val="16"/>
              </w:rPr>
              <w:t>Výborný</w:t>
            </w:r>
          </w:p>
        </w:tc>
        <w:tc>
          <w:tcPr>
            <w:tcW w:w="1494" w:type="dxa"/>
            <w:vMerge w:val="restart"/>
            <w:shd w:val="clear" w:color="auto" w:fill="CCFFFF"/>
          </w:tcPr>
          <w:p w14:paraId="1F84DAB5" w14:textId="77777777" w:rsidR="00B216DF" w:rsidRPr="00AC4787" w:rsidRDefault="00B216DF" w:rsidP="00F01173">
            <w:pPr>
              <w:pStyle w:val="Zarkazkladnhotextu"/>
              <w:suppressAutoHyphens/>
              <w:spacing w:before="120" w:after="0"/>
              <w:ind w:firstLine="0"/>
              <w:jc w:val="center"/>
              <w:rPr>
                <w:rFonts w:ascii="Arial" w:hAnsi="Arial" w:cs="Arial"/>
                <w:b/>
                <w:sz w:val="16"/>
                <w:szCs w:val="16"/>
              </w:rPr>
            </w:pPr>
            <w:r w:rsidRPr="00AC4787">
              <w:rPr>
                <w:rFonts w:ascii="Arial" w:hAnsi="Arial" w:cs="Arial"/>
                <w:b/>
                <w:sz w:val="16"/>
                <w:szCs w:val="16"/>
              </w:rPr>
              <w:t>Chválitebný</w:t>
            </w:r>
          </w:p>
        </w:tc>
        <w:tc>
          <w:tcPr>
            <w:tcW w:w="1484" w:type="dxa"/>
            <w:vMerge w:val="restart"/>
            <w:shd w:val="clear" w:color="auto" w:fill="CCFFFF"/>
          </w:tcPr>
          <w:p w14:paraId="46C726A6" w14:textId="77777777" w:rsidR="00B216DF" w:rsidRPr="00AC4787" w:rsidRDefault="00B216DF" w:rsidP="00F01173">
            <w:pPr>
              <w:pStyle w:val="Zarkazkladnhotextu"/>
              <w:suppressAutoHyphens/>
              <w:spacing w:before="120" w:after="0"/>
              <w:ind w:firstLine="0"/>
              <w:jc w:val="center"/>
              <w:rPr>
                <w:rFonts w:ascii="Arial" w:hAnsi="Arial" w:cs="Arial"/>
                <w:b/>
                <w:sz w:val="16"/>
                <w:szCs w:val="16"/>
              </w:rPr>
            </w:pPr>
            <w:r w:rsidRPr="00AC4787">
              <w:rPr>
                <w:rFonts w:ascii="Arial" w:hAnsi="Arial" w:cs="Arial"/>
                <w:b/>
                <w:sz w:val="16"/>
                <w:szCs w:val="16"/>
              </w:rPr>
              <w:t>Dobrý</w:t>
            </w:r>
          </w:p>
        </w:tc>
        <w:tc>
          <w:tcPr>
            <w:tcW w:w="1495" w:type="dxa"/>
            <w:vMerge w:val="restart"/>
            <w:shd w:val="clear" w:color="auto" w:fill="CCFFFF"/>
          </w:tcPr>
          <w:p w14:paraId="6122806D" w14:textId="77777777" w:rsidR="00B216DF" w:rsidRPr="00AC4787" w:rsidRDefault="00B216DF" w:rsidP="00F01173">
            <w:pPr>
              <w:pStyle w:val="Zarkazkladnhotextu"/>
              <w:suppressAutoHyphens/>
              <w:spacing w:before="120" w:after="0"/>
              <w:ind w:firstLine="0"/>
              <w:jc w:val="center"/>
              <w:rPr>
                <w:rFonts w:ascii="Arial" w:hAnsi="Arial" w:cs="Arial"/>
                <w:b/>
                <w:sz w:val="16"/>
                <w:szCs w:val="16"/>
              </w:rPr>
            </w:pPr>
            <w:r w:rsidRPr="00AC4787">
              <w:rPr>
                <w:rFonts w:ascii="Arial" w:hAnsi="Arial" w:cs="Arial"/>
                <w:b/>
                <w:sz w:val="16"/>
                <w:szCs w:val="16"/>
              </w:rPr>
              <w:t>Dostatočný</w:t>
            </w:r>
          </w:p>
        </w:tc>
        <w:tc>
          <w:tcPr>
            <w:tcW w:w="1499" w:type="dxa"/>
            <w:vMerge w:val="restart"/>
            <w:shd w:val="clear" w:color="auto" w:fill="CCFFFF"/>
          </w:tcPr>
          <w:p w14:paraId="03A5B270" w14:textId="77777777" w:rsidR="00B216DF" w:rsidRPr="00AC4787" w:rsidRDefault="00B216DF" w:rsidP="00F01173">
            <w:pPr>
              <w:pStyle w:val="Zarkazkladnhotextu"/>
              <w:suppressAutoHyphens/>
              <w:spacing w:before="120" w:after="0"/>
              <w:ind w:firstLine="0"/>
              <w:jc w:val="center"/>
              <w:rPr>
                <w:rFonts w:ascii="Arial" w:hAnsi="Arial" w:cs="Arial"/>
                <w:b/>
                <w:sz w:val="16"/>
                <w:szCs w:val="16"/>
              </w:rPr>
            </w:pPr>
            <w:r w:rsidRPr="00AC4787">
              <w:rPr>
                <w:rFonts w:ascii="Arial" w:hAnsi="Arial" w:cs="Arial"/>
                <w:b/>
                <w:sz w:val="16"/>
                <w:szCs w:val="16"/>
              </w:rPr>
              <w:t>Nedostatočný</w:t>
            </w:r>
          </w:p>
        </w:tc>
      </w:tr>
      <w:tr w:rsidR="00A41423" w:rsidRPr="00AB3F1A" w14:paraId="3E45558F" w14:textId="77777777" w:rsidTr="00B65527">
        <w:trPr>
          <w:trHeight w:val="350"/>
        </w:trPr>
        <w:tc>
          <w:tcPr>
            <w:tcW w:w="1360" w:type="dxa"/>
            <w:tcBorders>
              <w:top w:val="single" w:sz="2" w:space="0" w:color="auto"/>
            </w:tcBorders>
            <w:shd w:val="clear" w:color="auto" w:fill="FFFF99"/>
          </w:tcPr>
          <w:p w14:paraId="55018770" w14:textId="77777777" w:rsidR="00B216DF" w:rsidRPr="00AC4787" w:rsidRDefault="00B216DF" w:rsidP="00F01173">
            <w:pPr>
              <w:pStyle w:val="Zarkazkladnhotextu"/>
              <w:suppressAutoHyphens/>
              <w:spacing w:after="0"/>
              <w:ind w:firstLine="0"/>
              <w:rPr>
                <w:rFonts w:ascii="Arial" w:hAnsi="Arial" w:cs="Arial"/>
                <w:b/>
                <w:sz w:val="16"/>
                <w:szCs w:val="16"/>
              </w:rPr>
            </w:pPr>
            <w:r w:rsidRPr="00AC4787">
              <w:rPr>
                <w:rFonts w:ascii="Arial" w:hAnsi="Arial" w:cs="Arial"/>
                <w:b/>
                <w:sz w:val="16"/>
                <w:szCs w:val="16"/>
              </w:rPr>
              <w:t xml:space="preserve">Kritériá hodnotenia </w:t>
            </w:r>
          </w:p>
        </w:tc>
        <w:tc>
          <w:tcPr>
            <w:tcW w:w="1486" w:type="dxa"/>
            <w:vMerge/>
            <w:shd w:val="clear" w:color="auto" w:fill="CCFFFF"/>
          </w:tcPr>
          <w:p w14:paraId="36B5B0E6" w14:textId="77777777" w:rsidR="00B216DF" w:rsidRPr="00AC4787" w:rsidRDefault="00B216DF" w:rsidP="00F01173">
            <w:pPr>
              <w:pStyle w:val="Zarkazkladnhotextu"/>
              <w:suppressAutoHyphens/>
              <w:spacing w:before="120" w:after="0"/>
              <w:ind w:firstLine="0"/>
              <w:rPr>
                <w:rFonts w:ascii="Arial" w:hAnsi="Arial" w:cs="Arial"/>
                <w:sz w:val="16"/>
                <w:szCs w:val="16"/>
              </w:rPr>
            </w:pPr>
          </w:p>
        </w:tc>
        <w:tc>
          <w:tcPr>
            <w:tcW w:w="1494" w:type="dxa"/>
            <w:vMerge/>
            <w:shd w:val="clear" w:color="auto" w:fill="CCFFFF"/>
          </w:tcPr>
          <w:p w14:paraId="73503FE4" w14:textId="77777777" w:rsidR="00B216DF" w:rsidRPr="00AC4787" w:rsidRDefault="00B216DF" w:rsidP="00F01173">
            <w:pPr>
              <w:pStyle w:val="Zarkazkladnhotextu"/>
              <w:suppressAutoHyphens/>
              <w:spacing w:before="120" w:after="0"/>
              <w:ind w:firstLine="0"/>
              <w:rPr>
                <w:rFonts w:ascii="Arial" w:hAnsi="Arial" w:cs="Arial"/>
                <w:sz w:val="16"/>
                <w:szCs w:val="16"/>
              </w:rPr>
            </w:pPr>
          </w:p>
        </w:tc>
        <w:tc>
          <w:tcPr>
            <w:tcW w:w="1484" w:type="dxa"/>
            <w:vMerge/>
            <w:shd w:val="clear" w:color="auto" w:fill="CCFFFF"/>
          </w:tcPr>
          <w:p w14:paraId="68B013F3" w14:textId="77777777" w:rsidR="00B216DF" w:rsidRPr="00AC4787" w:rsidRDefault="00B216DF" w:rsidP="00F01173">
            <w:pPr>
              <w:pStyle w:val="Zarkazkladnhotextu"/>
              <w:suppressAutoHyphens/>
              <w:spacing w:before="120" w:after="0"/>
              <w:ind w:firstLine="0"/>
              <w:rPr>
                <w:rFonts w:ascii="Arial" w:hAnsi="Arial" w:cs="Arial"/>
                <w:sz w:val="16"/>
                <w:szCs w:val="16"/>
              </w:rPr>
            </w:pPr>
          </w:p>
        </w:tc>
        <w:tc>
          <w:tcPr>
            <w:tcW w:w="1495" w:type="dxa"/>
            <w:vMerge/>
            <w:shd w:val="clear" w:color="auto" w:fill="CCFFFF"/>
          </w:tcPr>
          <w:p w14:paraId="45FA3083" w14:textId="77777777" w:rsidR="00B216DF" w:rsidRPr="00AC4787" w:rsidRDefault="00B216DF" w:rsidP="00F01173">
            <w:pPr>
              <w:pStyle w:val="Zarkazkladnhotextu"/>
              <w:suppressAutoHyphens/>
              <w:spacing w:before="120" w:after="0"/>
              <w:ind w:firstLine="0"/>
              <w:rPr>
                <w:rFonts w:ascii="Arial" w:hAnsi="Arial" w:cs="Arial"/>
                <w:sz w:val="16"/>
                <w:szCs w:val="16"/>
              </w:rPr>
            </w:pPr>
          </w:p>
        </w:tc>
        <w:tc>
          <w:tcPr>
            <w:tcW w:w="1499" w:type="dxa"/>
            <w:vMerge/>
            <w:shd w:val="clear" w:color="auto" w:fill="CCFFFF"/>
          </w:tcPr>
          <w:p w14:paraId="2A23E643" w14:textId="77777777" w:rsidR="00B216DF" w:rsidRPr="00AC4787" w:rsidRDefault="00B216DF" w:rsidP="00F01173">
            <w:pPr>
              <w:pStyle w:val="Zarkazkladnhotextu"/>
              <w:suppressAutoHyphens/>
              <w:spacing w:before="120" w:after="0"/>
              <w:ind w:firstLine="0"/>
              <w:rPr>
                <w:rFonts w:ascii="Arial" w:hAnsi="Arial" w:cs="Arial"/>
                <w:sz w:val="16"/>
                <w:szCs w:val="16"/>
              </w:rPr>
            </w:pPr>
          </w:p>
        </w:tc>
      </w:tr>
      <w:tr w:rsidR="00320FB4" w:rsidRPr="00AB3F1A" w14:paraId="577AB48D" w14:textId="77777777" w:rsidTr="00B65527">
        <w:tc>
          <w:tcPr>
            <w:tcW w:w="1360" w:type="dxa"/>
            <w:shd w:val="clear" w:color="auto" w:fill="FFFF99"/>
          </w:tcPr>
          <w:p w14:paraId="04F011CA"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Porozumenie téme</w:t>
            </w:r>
          </w:p>
        </w:tc>
        <w:tc>
          <w:tcPr>
            <w:tcW w:w="1486" w:type="dxa"/>
          </w:tcPr>
          <w:p w14:paraId="08E726C3"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Porozumel téme dobre</w:t>
            </w:r>
          </w:p>
        </w:tc>
        <w:tc>
          <w:tcPr>
            <w:tcW w:w="1494" w:type="dxa"/>
          </w:tcPr>
          <w:p w14:paraId="26C6B90B"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 podstate porozumel</w:t>
            </w:r>
          </w:p>
        </w:tc>
        <w:tc>
          <w:tcPr>
            <w:tcW w:w="1484" w:type="dxa"/>
          </w:tcPr>
          <w:p w14:paraId="30B5A94C"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Porozumel s nedostatkami</w:t>
            </w:r>
          </w:p>
        </w:tc>
        <w:tc>
          <w:tcPr>
            <w:tcW w:w="1495" w:type="dxa"/>
          </w:tcPr>
          <w:p w14:paraId="442C9B55"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Porozumel so závažnými nedostatkami</w:t>
            </w:r>
          </w:p>
        </w:tc>
        <w:tc>
          <w:tcPr>
            <w:tcW w:w="1499" w:type="dxa"/>
          </w:tcPr>
          <w:p w14:paraId="7E4FD3BB"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Neporozumel téme</w:t>
            </w:r>
          </w:p>
        </w:tc>
      </w:tr>
      <w:tr w:rsidR="00320FB4" w:rsidRPr="00AB3F1A" w14:paraId="52C4D128" w14:textId="77777777" w:rsidTr="00B65527">
        <w:tc>
          <w:tcPr>
            <w:tcW w:w="1360" w:type="dxa"/>
            <w:shd w:val="clear" w:color="auto" w:fill="FFFF99"/>
          </w:tcPr>
          <w:p w14:paraId="196D7CBC"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Používanie odbornej terminológie</w:t>
            </w:r>
          </w:p>
        </w:tc>
        <w:tc>
          <w:tcPr>
            <w:tcW w:w="1486" w:type="dxa"/>
          </w:tcPr>
          <w:p w14:paraId="18570746"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Používal</w:t>
            </w:r>
          </w:p>
          <w:p w14:paraId="5DBECD23"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 xml:space="preserve">samostatne </w:t>
            </w:r>
          </w:p>
        </w:tc>
        <w:tc>
          <w:tcPr>
            <w:tcW w:w="1494" w:type="dxa"/>
          </w:tcPr>
          <w:p w14:paraId="7BD0A734"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Používal s malou pomocou</w:t>
            </w:r>
          </w:p>
        </w:tc>
        <w:tc>
          <w:tcPr>
            <w:tcW w:w="1484" w:type="dxa"/>
          </w:tcPr>
          <w:p w14:paraId="0EAB80E3"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Vyžadoval si pomoc</w:t>
            </w:r>
          </w:p>
        </w:tc>
        <w:tc>
          <w:tcPr>
            <w:tcW w:w="1495" w:type="dxa"/>
          </w:tcPr>
          <w:p w14:paraId="647C35D7"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Robil zásadné chyby</w:t>
            </w:r>
          </w:p>
        </w:tc>
        <w:tc>
          <w:tcPr>
            <w:tcW w:w="1499" w:type="dxa"/>
          </w:tcPr>
          <w:p w14:paraId="0C2A6DD9"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 xml:space="preserve">Neovládal </w:t>
            </w:r>
          </w:p>
        </w:tc>
      </w:tr>
      <w:tr w:rsidR="00320FB4" w:rsidRPr="00AB3F1A" w14:paraId="1FA60073" w14:textId="77777777" w:rsidTr="00B65527">
        <w:tc>
          <w:tcPr>
            <w:tcW w:w="1360" w:type="dxa"/>
            <w:shd w:val="clear" w:color="auto" w:fill="FFFF99"/>
          </w:tcPr>
          <w:p w14:paraId="6398D5A1"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Vecnosť, správnosť a komplexnosť odpovede</w:t>
            </w:r>
          </w:p>
        </w:tc>
        <w:tc>
          <w:tcPr>
            <w:tcW w:w="1486" w:type="dxa"/>
          </w:tcPr>
          <w:p w14:paraId="7948631E"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Bol samostatný, tvorivý, pohotový, pochopil súvislosti</w:t>
            </w:r>
          </w:p>
        </w:tc>
        <w:tc>
          <w:tcPr>
            <w:tcW w:w="1494" w:type="dxa"/>
          </w:tcPr>
          <w:p w14:paraId="690F69BC"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Bol celkom samostatný, tvorivý a pohotový</w:t>
            </w:r>
          </w:p>
        </w:tc>
        <w:tc>
          <w:tcPr>
            <w:tcW w:w="1484" w:type="dxa"/>
          </w:tcPr>
          <w:p w14:paraId="0F584A9C"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Bol menej samostatný, nekomplexný a málo pohotový</w:t>
            </w:r>
          </w:p>
        </w:tc>
        <w:tc>
          <w:tcPr>
            <w:tcW w:w="1495" w:type="dxa"/>
          </w:tcPr>
          <w:p w14:paraId="4932F912"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 xml:space="preserve">Bol nesamostatný, </w:t>
            </w:r>
            <w:r w:rsidR="00B61139" w:rsidRPr="00AC4787">
              <w:rPr>
                <w:rFonts w:ascii="Arial" w:hAnsi="Arial" w:cs="Arial"/>
                <w:sz w:val="16"/>
                <w:szCs w:val="16"/>
              </w:rPr>
              <w:t xml:space="preserve">často </w:t>
            </w:r>
            <w:r w:rsidRPr="00AC4787">
              <w:rPr>
                <w:rFonts w:ascii="Arial" w:hAnsi="Arial" w:cs="Arial"/>
                <w:sz w:val="16"/>
                <w:szCs w:val="16"/>
              </w:rPr>
              <w:t>vykazoval chyby, nechápal súvislosti</w:t>
            </w:r>
          </w:p>
        </w:tc>
        <w:tc>
          <w:tcPr>
            <w:tcW w:w="1499" w:type="dxa"/>
          </w:tcPr>
          <w:p w14:paraId="4389FC6F" w14:textId="77777777" w:rsidR="00320FB4" w:rsidRPr="00AC4787" w:rsidRDefault="00320FB4"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Bol nesamostatný, ťažkopádny</w:t>
            </w:r>
            <w:r w:rsidR="00B61139" w:rsidRPr="00AC4787">
              <w:rPr>
                <w:rFonts w:ascii="Arial" w:hAnsi="Arial" w:cs="Arial"/>
                <w:sz w:val="16"/>
                <w:szCs w:val="16"/>
              </w:rPr>
              <w:t>, vykazoval zásadné chyby</w:t>
            </w:r>
          </w:p>
        </w:tc>
      </w:tr>
      <w:tr w:rsidR="00320FB4" w:rsidRPr="00AB3F1A" w14:paraId="4AC53BC5" w14:textId="77777777" w:rsidTr="00B65527">
        <w:tc>
          <w:tcPr>
            <w:tcW w:w="1360" w:type="dxa"/>
            <w:shd w:val="clear" w:color="auto" w:fill="FFFF99"/>
          </w:tcPr>
          <w:p w14:paraId="3E6BF240"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Samostatnosť prejavu</w:t>
            </w:r>
          </w:p>
        </w:tc>
        <w:tc>
          <w:tcPr>
            <w:tcW w:w="1486" w:type="dxa"/>
          </w:tcPr>
          <w:p w14:paraId="4E395D1D"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Vyjadroval sa výstižne, súvisle a správne</w:t>
            </w:r>
          </w:p>
        </w:tc>
        <w:tc>
          <w:tcPr>
            <w:tcW w:w="1494" w:type="dxa"/>
          </w:tcPr>
          <w:p w14:paraId="09B5EF8A"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Vyjadroval sa celkom výstižne a súvisle</w:t>
            </w:r>
          </w:p>
        </w:tc>
        <w:tc>
          <w:tcPr>
            <w:tcW w:w="1484" w:type="dxa"/>
          </w:tcPr>
          <w:p w14:paraId="23B337FB"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Vyjadroval sa nepresne, niekedy nesúvisle, s chybami</w:t>
            </w:r>
          </w:p>
        </w:tc>
        <w:tc>
          <w:tcPr>
            <w:tcW w:w="1495" w:type="dxa"/>
          </w:tcPr>
          <w:p w14:paraId="2D777087"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Vyjadroval sa s problémami, nesúvisle, s chybami</w:t>
            </w:r>
          </w:p>
        </w:tc>
        <w:tc>
          <w:tcPr>
            <w:tcW w:w="1499" w:type="dxa"/>
          </w:tcPr>
          <w:p w14:paraId="5A24A470"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Nedokázal sa vyjadriť ani s pomocou skúšajúceho</w:t>
            </w:r>
          </w:p>
        </w:tc>
      </w:tr>
      <w:tr w:rsidR="00320FB4" w:rsidRPr="00AB3F1A" w14:paraId="40BA9819" w14:textId="77777777" w:rsidTr="00B65527">
        <w:tc>
          <w:tcPr>
            <w:tcW w:w="1360" w:type="dxa"/>
            <w:shd w:val="clear" w:color="auto" w:fill="FFFF99"/>
          </w:tcPr>
          <w:p w14:paraId="0B92E1AA"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Schopnosť praktickej aplikácie teoretických poznatkov</w:t>
            </w:r>
          </w:p>
        </w:tc>
        <w:tc>
          <w:tcPr>
            <w:tcW w:w="1486" w:type="dxa"/>
          </w:tcPr>
          <w:p w14:paraId="1CE7FC38"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Správne a samostatne aplikoval</w:t>
            </w:r>
          </w:p>
        </w:tc>
        <w:tc>
          <w:tcPr>
            <w:tcW w:w="1494" w:type="dxa"/>
          </w:tcPr>
          <w:p w14:paraId="0AC3B26F"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Celkom správne a samostatne aplikoval</w:t>
            </w:r>
          </w:p>
        </w:tc>
        <w:tc>
          <w:tcPr>
            <w:tcW w:w="1484" w:type="dxa"/>
          </w:tcPr>
          <w:p w14:paraId="10A107BF"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Aplikoval nepresne,  s problémami a s pomocou skúšajúceho</w:t>
            </w:r>
          </w:p>
        </w:tc>
        <w:tc>
          <w:tcPr>
            <w:tcW w:w="1495" w:type="dxa"/>
          </w:tcPr>
          <w:p w14:paraId="0CB2DF70"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Aplikoval veľmi nepresne, s problémami a zásadnými chybami</w:t>
            </w:r>
          </w:p>
        </w:tc>
        <w:tc>
          <w:tcPr>
            <w:tcW w:w="1499" w:type="dxa"/>
          </w:tcPr>
          <w:p w14:paraId="4532963E"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Nedokázal aplikovať</w:t>
            </w:r>
          </w:p>
        </w:tc>
      </w:tr>
      <w:tr w:rsidR="00B61139" w:rsidRPr="00AB3F1A" w14:paraId="2976A792" w14:textId="77777777" w:rsidTr="00B65527">
        <w:tc>
          <w:tcPr>
            <w:tcW w:w="1360" w:type="dxa"/>
            <w:shd w:val="clear" w:color="auto" w:fill="FFFF99"/>
          </w:tcPr>
          <w:p w14:paraId="5169CD2D" w14:textId="77777777" w:rsidR="00B61139" w:rsidRPr="00AC4787" w:rsidRDefault="00B61139"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Pochopenie praktickej úlohy</w:t>
            </w:r>
          </w:p>
        </w:tc>
        <w:tc>
          <w:tcPr>
            <w:tcW w:w="1486" w:type="dxa"/>
          </w:tcPr>
          <w:p w14:paraId="62F105DF" w14:textId="77777777" w:rsidR="00B61139"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Porozumel úlohe dobre</w:t>
            </w:r>
          </w:p>
        </w:tc>
        <w:tc>
          <w:tcPr>
            <w:tcW w:w="1494" w:type="dxa"/>
          </w:tcPr>
          <w:p w14:paraId="537B23A3" w14:textId="77777777" w:rsidR="00B61139"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 podstate porozumel</w:t>
            </w:r>
          </w:p>
        </w:tc>
        <w:tc>
          <w:tcPr>
            <w:tcW w:w="1484" w:type="dxa"/>
          </w:tcPr>
          <w:p w14:paraId="36130612" w14:textId="77777777" w:rsidR="00B61139"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Porozumel s nedostatkami</w:t>
            </w:r>
          </w:p>
        </w:tc>
        <w:tc>
          <w:tcPr>
            <w:tcW w:w="1495" w:type="dxa"/>
          </w:tcPr>
          <w:p w14:paraId="12DCC2EC" w14:textId="77777777" w:rsidR="00B61139"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Porozumel so závažnými nedostatkami</w:t>
            </w:r>
          </w:p>
        </w:tc>
        <w:tc>
          <w:tcPr>
            <w:tcW w:w="1499" w:type="dxa"/>
          </w:tcPr>
          <w:p w14:paraId="3A2E9E2B" w14:textId="77777777" w:rsidR="00B61139"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Neporozumel úlohe</w:t>
            </w:r>
          </w:p>
        </w:tc>
      </w:tr>
      <w:tr w:rsidR="00320FB4" w:rsidRPr="00AB3F1A" w14:paraId="3CA16621" w14:textId="77777777" w:rsidTr="00B65527">
        <w:tc>
          <w:tcPr>
            <w:tcW w:w="1360" w:type="dxa"/>
            <w:shd w:val="clear" w:color="auto" w:fill="FFFF99"/>
          </w:tcPr>
          <w:p w14:paraId="48075E9C"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 xml:space="preserve">Voľba postupu </w:t>
            </w:r>
          </w:p>
        </w:tc>
        <w:tc>
          <w:tcPr>
            <w:tcW w:w="1486" w:type="dxa"/>
          </w:tcPr>
          <w:p w14:paraId="5DC566F4"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správny a efektívny postup</w:t>
            </w:r>
          </w:p>
        </w:tc>
        <w:tc>
          <w:tcPr>
            <w:tcW w:w="1494" w:type="dxa"/>
          </w:tcPr>
          <w:p w14:paraId="790B8823"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 podstate zvolil správny postup</w:t>
            </w:r>
          </w:p>
        </w:tc>
        <w:tc>
          <w:tcPr>
            <w:tcW w:w="1484" w:type="dxa"/>
          </w:tcPr>
          <w:p w14:paraId="4A729D53"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postup s problémami</w:t>
            </w:r>
          </w:p>
        </w:tc>
        <w:tc>
          <w:tcPr>
            <w:tcW w:w="1495" w:type="dxa"/>
          </w:tcPr>
          <w:p w14:paraId="2A0A67AC"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postup s problémami a s pomocou skúšajúceho</w:t>
            </w:r>
          </w:p>
        </w:tc>
        <w:tc>
          <w:tcPr>
            <w:tcW w:w="1499" w:type="dxa"/>
          </w:tcPr>
          <w:p w14:paraId="6C380840" w14:textId="77777777" w:rsidR="00320FB4" w:rsidRPr="00AC4787" w:rsidRDefault="00B61139"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Nezvolil správny postup ani s pomocou skúšajúceho</w:t>
            </w:r>
          </w:p>
        </w:tc>
      </w:tr>
      <w:tr w:rsidR="00746802" w:rsidRPr="00AB3F1A" w14:paraId="5B332E45" w14:textId="77777777" w:rsidTr="00B65527">
        <w:tc>
          <w:tcPr>
            <w:tcW w:w="1360" w:type="dxa"/>
            <w:shd w:val="clear" w:color="auto" w:fill="FFFF99"/>
          </w:tcPr>
          <w:p w14:paraId="16D7C29A" w14:textId="77777777" w:rsidR="00746802" w:rsidRPr="00AC4787" w:rsidRDefault="00746802"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Výber prístrojov, strojov, zariadení, náradia, materiálov, surovín</w:t>
            </w:r>
          </w:p>
        </w:tc>
        <w:tc>
          <w:tcPr>
            <w:tcW w:w="1486" w:type="dxa"/>
          </w:tcPr>
          <w:p w14:paraId="6E5153C7" w14:textId="77777777" w:rsidR="00746802"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správny výber</w:t>
            </w:r>
          </w:p>
        </w:tc>
        <w:tc>
          <w:tcPr>
            <w:tcW w:w="1494" w:type="dxa"/>
          </w:tcPr>
          <w:p w14:paraId="4107DE39" w14:textId="77777777" w:rsidR="00746802"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 podstate zvolil správny výber</w:t>
            </w:r>
          </w:p>
        </w:tc>
        <w:tc>
          <w:tcPr>
            <w:tcW w:w="1484" w:type="dxa"/>
          </w:tcPr>
          <w:p w14:paraId="65E4FDF5" w14:textId="77777777" w:rsidR="00746802"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výber s problémami</w:t>
            </w:r>
          </w:p>
        </w:tc>
        <w:tc>
          <w:tcPr>
            <w:tcW w:w="1495" w:type="dxa"/>
          </w:tcPr>
          <w:p w14:paraId="1CEF8443" w14:textId="77777777" w:rsidR="00746802"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výber s problémami a s pomocou skúšajúceho</w:t>
            </w:r>
          </w:p>
        </w:tc>
        <w:tc>
          <w:tcPr>
            <w:tcW w:w="1499" w:type="dxa"/>
          </w:tcPr>
          <w:p w14:paraId="2BB1B32A" w14:textId="77777777" w:rsidR="00746802"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Nezvolil správny výber  ani s pomocou skúšajúceho</w:t>
            </w:r>
          </w:p>
        </w:tc>
      </w:tr>
      <w:tr w:rsidR="00320FB4" w:rsidRPr="00AB3F1A" w14:paraId="2E05193A" w14:textId="77777777" w:rsidTr="00B65527">
        <w:tc>
          <w:tcPr>
            <w:tcW w:w="1360" w:type="dxa"/>
            <w:shd w:val="clear" w:color="auto" w:fill="FFFF99"/>
          </w:tcPr>
          <w:p w14:paraId="5582E901"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Organizácia práce na pracovisku</w:t>
            </w:r>
          </w:p>
        </w:tc>
        <w:tc>
          <w:tcPr>
            <w:tcW w:w="1486" w:type="dxa"/>
          </w:tcPr>
          <w:p w14:paraId="1A31A056"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veľmi správnu organizáciu</w:t>
            </w:r>
          </w:p>
        </w:tc>
        <w:tc>
          <w:tcPr>
            <w:tcW w:w="1494" w:type="dxa"/>
          </w:tcPr>
          <w:p w14:paraId="7CE0B5F7"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 podstate zvolil dobrú organizáciu</w:t>
            </w:r>
          </w:p>
        </w:tc>
        <w:tc>
          <w:tcPr>
            <w:tcW w:w="1484" w:type="dxa"/>
          </w:tcPr>
          <w:p w14:paraId="53B1C3CF"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organizáciu s problémami</w:t>
            </w:r>
          </w:p>
        </w:tc>
        <w:tc>
          <w:tcPr>
            <w:tcW w:w="1495" w:type="dxa"/>
          </w:tcPr>
          <w:p w14:paraId="65B1B86F"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Zvolil organizáciu s problémami a s pomocou skúšajúceho</w:t>
            </w:r>
          </w:p>
        </w:tc>
        <w:tc>
          <w:tcPr>
            <w:tcW w:w="1499" w:type="dxa"/>
          </w:tcPr>
          <w:p w14:paraId="6DFD6B2A"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 xml:space="preserve">Nezvládol organizáciu  </w:t>
            </w:r>
          </w:p>
        </w:tc>
      </w:tr>
      <w:tr w:rsidR="00320FB4" w:rsidRPr="00AB3F1A" w14:paraId="647956CC" w14:textId="77777777" w:rsidTr="00B65527">
        <w:tc>
          <w:tcPr>
            <w:tcW w:w="1360" w:type="dxa"/>
            <w:shd w:val="clear" w:color="auto" w:fill="FFFF99"/>
          </w:tcPr>
          <w:p w14:paraId="14A5A05D"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 xml:space="preserve">Kvalita výsledku </w:t>
            </w:r>
            <w:r w:rsidRPr="00AC4787">
              <w:rPr>
                <w:rFonts w:ascii="Arial" w:hAnsi="Arial" w:cs="Arial"/>
                <w:b/>
                <w:sz w:val="16"/>
                <w:szCs w:val="16"/>
              </w:rPr>
              <w:lastRenderedPageBreak/>
              <w:t>práce</w:t>
            </w:r>
          </w:p>
        </w:tc>
        <w:tc>
          <w:tcPr>
            <w:tcW w:w="1486" w:type="dxa"/>
          </w:tcPr>
          <w:p w14:paraId="3105BE8B"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lastRenderedPageBreak/>
              <w:t>Pripravil kvalitný produkt/činnosť</w:t>
            </w:r>
          </w:p>
        </w:tc>
        <w:tc>
          <w:tcPr>
            <w:tcW w:w="1494" w:type="dxa"/>
          </w:tcPr>
          <w:p w14:paraId="446B9B29"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 xml:space="preserve">V podstate pripravil kvalitný </w:t>
            </w:r>
            <w:r w:rsidRPr="00AC4787">
              <w:rPr>
                <w:rFonts w:ascii="Arial" w:hAnsi="Arial" w:cs="Arial"/>
                <w:sz w:val="16"/>
                <w:szCs w:val="16"/>
              </w:rPr>
              <w:lastRenderedPageBreak/>
              <w:t>produkt/činnosť</w:t>
            </w:r>
          </w:p>
        </w:tc>
        <w:tc>
          <w:tcPr>
            <w:tcW w:w="1484" w:type="dxa"/>
          </w:tcPr>
          <w:p w14:paraId="6F2C445D"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lastRenderedPageBreak/>
              <w:t xml:space="preserve">Pripravil produkt/činnosť </w:t>
            </w:r>
            <w:r w:rsidRPr="00AC4787">
              <w:rPr>
                <w:rFonts w:ascii="Arial" w:hAnsi="Arial" w:cs="Arial"/>
                <w:sz w:val="16"/>
                <w:szCs w:val="16"/>
              </w:rPr>
              <w:lastRenderedPageBreak/>
              <w:t>s nízkou kvalitou</w:t>
            </w:r>
          </w:p>
        </w:tc>
        <w:tc>
          <w:tcPr>
            <w:tcW w:w="1495" w:type="dxa"/>
          </w:tcPr>
          <w:p w14:paraId="1047A723"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lastRenderedPageBreak/>
              <w:t xml:space="preserve">Pripravil produkt/činnosť </w:t>
            </w:r>
            <w:r w:rsidRPr="00AC4787">
              <w:rPr>
                <w:rFonts w:ascii="Arial" w:hAnsi="Arial" w:cs="Arial"/>
                <w:sz w:val="16"/>
                <w:szCs w:val="16"/>
              </w:rPr>
              <w:lastRenderedPageBreak/>
              <w:t>s veľmi nízkou kvalitou</w:t>
            </w:r>
          </w:p>
        </w:tc>
        <w:tc>
          <w:tcPr>
            <w:tcW w:w="1499" w:type="dxa"/>
          </w:tcPr>
          <w:p w14:paraId="27E3AD3A"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lastRenderedPageBreak/>
              <w:t>Pripravil nepodarok</w:t>
            </w:r>
          </w:p>
        </w:tc>
      </w:tr>
      <w:tr w:rsidR="00320FB4" w:rsidRPr="00AB3F1A" w14:paraId="038310FB" w14:textId="77777777" w:rsidTr="00B65527">
        <w:tc>
          <w:tcPr>
            <w:tcW w:w="1360" w:type="dxa"/>
            <w:shd w:val="clear" w:color="auto" w:fill="FFFF99"/>
          </w:tcPr>
          <w:p w14:paraId="1E03A9F3" w14:textId="77777777" w:rsidR="00320FB4" w:rsidRPr="00AC4787" w:rsidRDefault="00320FB4" w:rsidP="00F01173">
            <w:pPr>
              <w:pStyle w:val="Zarkazkladnhotextu"/>
              <w:suppressAutoHyphens/>
              <w:spacing w:after="0"/>
              <w:ind w:firstLine="0"/>
              <w:jc w:val="left"/>
              <w:rPr>
                <w:rFonts w:ascii="Arial" w:hAnsi="Arial" w:cs="Arial"/>
                <w:b/>
                <w:sz w:val="16"/>
                <w:szCs w:val="16"/>
              </w:rPr>
            </w:pPr>
            <w:r w:rsidRPr="00AC4787">
              <w:rPr>
                <w:rFonts w:ascii="Arial" w:hAnsi="Arial" w:cs="Arial"/>
                <w:b/>
                <w:sz w:val="16"/>
                <w:szCs w:val="16"/>
              </w:rPr>
              <w:t>Dodržiavanie BOZP a hygieny pri práci</w:t>
            </w:r>
          </w:p>
        </w:tc>
        <w:tc>
          <w:tcPr>
            <w:tcW w:w="1486" w:type="dxa"/>
          </w:tcPr>
          <w:p w14:paraId="0D9BA0F4"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Dodržal presne všetky predpisy</w:t>
            </w:r>
          </w:p>
        </w:tc>
        <w:tc>
          <w:tcPr>
            <w:tcW w:w="1494" w:type="dxa"/>
          </w:tcPr>
          <w:p w14:paraId="267A63AB"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V podstate dodržal všetky predpisy</w:t>
            </w:r>
          </w:p>
        </w:tc>
        <w:tc>
          <w:tcPr>
            <w:tcW w:w="1484" w:type="dxa"/>
          </w:tcPr>
          <w:p w14:paraId="404E6559"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Dodržal predpisy s veľkými problémami</w:t>
            </w:r>
          </w:p>
        </w:tc>
        <w:tc>
          <w:tcPr>
            <w:tcW w:w="1495" w:type="dxa"/>
          </w:tcPr>
          <w:p w14:paraId="1A92D316"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Dodržal iba veľmi málo predpisov</w:t>
            </w:r>
          </w:p>
        </w:tc>
        <w:tc>
          <w:tcPr>
            <w:tcW w:w="1499" w:type="dxa"/>
          </w:tcPr>
          <w:p w14:paraId="0DB8BEF9" w14:textId="77777777" w:rsidR="00320FB4" w:rsidRPr="00AC4787" w:rsidRDefault="00746802" w:rsidP="00F01173">
            <w:pPr>
              <w:pStyle w:val="Zarkazkladnhotextu"/>
              <w:suppressAutoHyphens/>
              <w:spacing w:after="0"/>
              <w:ind w:firstLine="0"/>
              <w:jc w:val="left"/>
              <w:rPr>
                <w:rFonts w:ascii="Arial" w:hAnsi="Arial" w:cs="Arial"/>
                <w:sz w:val="16"/>
                <w:szCs w:val="16"/>
              </w:rPr>
            </w:pPr>
            <w:r w:rsidRPr="00AC4787">
              <w:rPr>
                <w:rFonts w:ascii="Arial" w:hAnsi="Arial" w:cs="Arial"/>
                <w:sz w:val="16"/>
                <w:szCs w:val="16"/>
              </w:rPr>
              <w:t>Nedodržiaval predpisy</w:t>
            </w:r>
          </w:p>
        </w:tc>
      </w:tr>
    </w:tbl>
    <w:p w14:paraId="562F1B57" w14:textId="77777777" w:rsidR="00B65527" w:rsidRDefault="00B65527" w:rsidP="00B65527">
      <w:pPr>
        <w:pStyle w:val="l2"/>
        <w:shd w:val="clear" w:color="auto" w:fill="FFFFFF"/>
        <w:spacing w:before="0" w:beforeAutospacing="0" w:after="0" w:afterAutospacing="0"/>
        <w:jc w:val="both"/>
        <w:rPr>
          <w:rFonts w:ascii="Arial" w:hAnsi="Arial" w:cs="Arial"/>
          <w:b/>
          <w:color w:val="FF0000"/>
          <w:szCs w:val="18"/>
        </w:rPr>
      </w:pPr>
    </w:p>
    <w:p w14:paraId="6838AE3F" w14:textId="77777777" w:rsidR="00B65527" w:rsidRPr="007E2291" w:rsidRDefault="00B65527" w:rsidP="00B65527">
      <w:pPr>
        <w:pStyle w:val="l2"/>
        <w:shd w:val="clear" w:color="auto" w:fill="FFFFFF"/>
        <w:spacing w:before="0" w:beforeAutospacing="0" w:after="0" w:afterAutospacing="0"/>
        <w:jc w:val="both"/>
        <w:rPr>
          <w:rFonts w:ascii="Arial" w:hAnsi="Arial" w:cs="Arial"/>
          <w:b/>
          <w:sz w:val="20"/>
          <w:szCs w:val="20"/>
        </w:rPr>
      </w:pPr>
      <w:r w:rsidRPr="007E2291">
        <w:rPr>
          <w:rFonts w:ascii="Arial" w:hAnsi="Arial" w:cs="Arial"/>
          <w:b/>
          <w:sz w:val="20"/>
          <w:szCs w:val="20"/>
        </w:rPr>
        <w:t>Záverečná skúška sa celkovo hodnotí:</w:t>
      </w:r>
    </w:p>
    <w:p w14:paraId="61819854" w14:textId="77777777" w:rsidR="00B65527" w:rsidRPr="007E2291" w:rsidRDefault="00B65527" w:rsidP="00B65527">
      <w:pPr>
        <w:pStyle w:val="l2"/>
        <w:shd w:val="clear" w:color="auto" w:fill="FFFFFF"/>
        <w:spacing w:before="0" w:beforeAutospacing="0" w:after="0" w:afterAutospacing="0"/>
        <w:jc w:val="both"/>
        <w:rPr>
          <w:rFonts w:ascii="Arial" w:hAnsi="Arial" w:cs="Arial"/>
          <w:b/>
          <w:sz w:val="20"/>
          <w:szCs w:val="20"/>
        </w:rPr>
      </w:pPr>
    </w:p>
    <w:p w14:paraId="43BDA881" w14:textId="77777777" w:rsidR="00B65527" w:rsidRPr="007E2291" w:rsidRDefault="00B65527" w:rsidP="007E2291">
      <w:pPr>
        <w:pStyle w:val="l2"/>
        <w:numPr>
          <w:ilvl w:val="0"/>
          <w:numId w:val="353"/>
        </w:numPr>
        <w:shd w:val="clear" w:color="auto" w:fill="FFFFFF"/>
        <w:spacing w:before="0" w:beforeAutospacing="0" w:after="0" w:afterAutospacing="0"/>
        <w:jc w:val="both"/>
        <w:rPr>
          <w:rFonts w:ascii="Arial" w:hAnsi="Arial" w:cs="Arial"/>
          <w:sz w:val="20"/>
          <w:szCs w:val="20"/>
        </w:rPr>
      </w:pPr>
      <w:r w:rsidRPr="007E2291">
        <w:rPr>
          <w:rFonts w:ascii="Arial" w:hAnsi="Arial" w:cs="Arial"/>
          <w:sz w:val="20"/>
          <w:szCs w:val="20"/>
        </w:rPr>
        <w:t xml:space="preserve">Záverečná skúška sa celkovo hodnotí </w:t>
      </w:r>
      <w:r w:rsidRPr="007E2291">
        <w:rPr>
          <w:rFonts w:ascii="Arial" w:hAnsi="Arial" w:cs="Arial"/>
          <w:b/>
          <w:sz w:val="20"/>
          <w:szCs w:val="20"/>
        </w:rPr>
        <w:t>prospel s vyznamenaním</w:t>
      </w:r>
      <w:r w:rsidRPr="007E2291">
        <w:rPr>
          <w:rFonts w:ascii="Arial" w:hAnsi="Arial" w:cs="Arial"/>
          <w:sz w:val="20"/>
          <w:szCs w:val="20"/>
        </w:rPr>
        <w:t xml:space="preserve">, ak žiak nemá na záverečnej skúške z praktickej časti záverečnej skúšky klasifikačný stupeň horší ako 1 – výborný a z teoretickej časti záverečnej skúšky klasifikačný stupeň horší ako 2 – chválitebný, </w:t>
      </w:r>
    </w:p>
    <w:p w14:paraId="5DF63C78" w14:textId="77777777" w:rsidR="00B65527" w:rsidRPr="007E2291" w:rsidRDefault="00B65527" w:rsidP="007E2291">
      <w:pPr>
        <w:pStyle w:val="l3"/>
        <w:numPr>
          <w:ilvl w:val="0"/>
          <w:numId w:val="353"/>
        </w:numPr>
        <w:shd w:val="clear" w:color="auto" w:fill="FFFFFF"/>
        <w:spacing w:before="0" w:beforeAutospacing="0" w:after="0" w:afterAutospacing="0"/>
        <w:jc w:val="both"/>
        <w:rPr>
          <w:rFonts w:ascii="Arial" w:hAnsi="Arial" w:cs="Arial"/>
          <w:sz w:val="20"/>
          <w:szCs w:val="20"/>
        </w:rPr>
      </w:pPr>
      <w:r w:rsidRPr="007E2291">
        <w:rPr>
          <w:rFonts w:ascii="Arial" w:hAnsi="Arial" w:cs="Arial"/>
          <w:sz w:val="20"/>
          <w:szCs w:val="20"/>
          <w:shd w:val="clear" w:color="auto" w:fill="FFFFFF"/>
        </w:rPr>
        <w:t xml:space="preserve">Záverečná skúška sa celkovo hodnotí </w:t>
      </w:r>
      <w:r w:rsidRPr="007E2291">
        <w:rPr>
          <w:rFonts w:ascii="Arial" w:hAnsi="Arial" w:cs="Arial"/>
          <w:b/>
          <w:sz w:val="20"/>
          <w:szCs w:val="20"/>
          <w:shd w:val="clear" w:color="auto" w:fill="FFFFFF"/>
        </w:rPr>
        <w:t>prospel veľmi dobre,</w:t>
      </w:r>
      <w:r w:rsidRPr="007E2291">
        <w:rPr>
          <w:rFonts w:ascii="Arial" w:hAnsi="Arial" w:cs="Arial"/>
          <w:sz w:val="20"/>
          <w:szCs w:val="20"/>
          <w:shd w:val="clear" w:color="auto" w:fill="FFFFFF"/>
        </w:rPr>
        <w:t xml:space="preserve"> ak žiak nemá na záverečnej skúške z praktickej časti záverečnej skúšky klasifikačný stupeň horší ako 2 – chválitebný a z teoretickej časti záverečnej skúšky klasifikačný stupeň horší ako 2 – chválitebný; </w:t>
      </w:r>
    </w:p>
    <w:p w14:paraId="4A7ABF1B" w14:textId="77777777" w:rsidR="00B65527" w:rsidRPr="007E2291" w:rsidRDefault="00B65527" w:rsidP="007E2291">
      <w:pPr>
        <w:pStyle w:val="l3"/>
        <w:numPr>
          <w:ilvl w:val="0"/>
          <w:numId w:val="353"/>
        </w:numPr>
        <w:shd w:val="clear" w:color="auto" w:fill="FFFFFF"/>
        <w:spacing w:before="0" w:beforeAutospacing="0" w:after="0" w:afterAutospacing="0"/>
        <w:jc w:val="both"/>
        <w:rPr>
          <w:rFonts w:ascii="Arial" w:hAnsi="Arial" w:cs="Arial"/>
          <w:sz w:val="20"/>
          <w:szCs w:val="20"/>
        </w:rPr>
      </w:pPr>
      <w:r w:rsidRPr="007E2291">
        <w:rPr>
          <w:rFonts w:ascii="Arial" w:hAnsi="Arial" w:cs="Arial"/>
          <w:sz w:val="20"/>
          <w:szCs w:val="20"/>
          <w:shd w:val="clear" w:color="auto" w:fill="FFFFFF"/>
        </w:rPr>
        <w:t xml:space="preserve">Záverečná skúška sa celkovo hodnotí </w:t>
      </w:r>
      <w:r w:rsidRPr="007E2291">
        <w:rPr>
          <w:rFonts w:ascii="Arial" w:hAnsi="Arial" w:cs="Arial"/>
          <w:b/>
          <w:sz w:val="20"/>
          <w:szCs w:val="20"/>
          <w:shd w:val="clear" w:color="auto" w:fill="FFFFFF"/>
        </w:rPr>
        <w:t>prospel,</w:t>
      </w:r>
      <w:r w:rsidRPr="007E2291">
        <w:rPr>
          <w:rFonts w:ascii="Arial" w:hAnsi="Arial" w:cs="Arial"/>
          <w:sz w:val="20"/>
          <w:szCs w:val="20"/>
          <w:shd w:val="clear" w:color="auto" w:fill="FFFFFF"/>
        </w:rPr>
        <w:t xml:space="preserve"> ak žiak nemá na záverečnej skúške z praktickej časti záverečnej skúšky a teoretickej časti záverečnej skúšky klasifikačný stupeň 5 – nedostatočný,</w:t>
      </w:r>
    </w:p>
    <w:p w14:paraId="62023DC8" w14:textId="77777777" w:rsidR="00B65527" w:rsidRPr="007E2291" w:rsidRDefault="00B65527" w:rsidP="007E2291">
      <w:pPr>
        <w:pStyle w:val="l2"/>
        <w:numPr>
          <w:ilvl w:val="0"/>
          <w:numId w:val="353"/>
        </w:numPr>
        <w:shd w:val="clear" w:color="auto" w:fill="FFFFFF"/>
        <w:spacing w:before="0" w:beforeAutospacing="0" w:after="0" w:afterAutospacing="0"/>
        <w:jc w:val="both"/>
        <w:rPr>
          <w:rFonts w:ascii="Arial" w:hAnsi="Arial" w:cs="Arial"/>
          <w:sz w:val="20"/>
          <w:szCs w:val="20"/>
        </w:rPr>
      </w:pPr>
      <w:r w:rsidRPr="007E2291">
        <w:rPr>
          <w:rFonts w:ascii="Arial" w:hAnsi="Arial" w:cs="Arial"/>
          <w:sz w:val="20"/>
          <w:szCs w:val="20"/>
        </w:rPr>
        <w:t xml:space="preserve">Záverečná skúška sa celkovo hodnotí </w:t>
      </w:r>
      <w:r w:rsidRPr="007E2291">
        <w:rPr>
          <w:rFonts w:ascii="Arial" w:hAnsi="Arial" w:cs="Arial"/>
          <w:b/>
          <w:sz w:val="20"/>
          <w:szCs w:val="20"/>
        </w:rPr>
        <w:t>neprospel</w:t>
      </w:r>
      <w:r w:rsidRPr="007E2291">
        <w:rPr>
          <w:rFonts w:ascii="Arial" w:hAnsi="Arial" w:cs="Arial"/>
          <w:sz w:val="20"/>
          <w:szCs w:val="20"/>
        </w:rPr>
        <w:t>, ak žiak má na záverečnej skúške z niektorej časti klasi</w:t>
      </w:r>
      <w:r w:rsidR="007E2291">
        <w:rPr>
          <w:rFonts w:ascii="Arial" w:hAnsi="Arial" w:cs="Arial"/>
          <w:sz w:val="20"/>
          <w:szCs w:val="20"/>
        </w:rPr>
        <w:t>fikačný stupeň 5 – nedostatočný.</w:t>
      </w:r>
    </w:p>
    <w:p w14:paraId="0B090CBB" w14:textId="77777777" w:rsidR="00237823" w:rsidRPr="00AB3F1A" w:rsidRDefault="00237823" w:rsidP="00746802">
      <w:pPr>
        <w:spacing w:before="240"/>
        <w:ind w:left="360"/>
        <w:rPr>
          <w:rFonts w:cs="Arial"/>
          <w:b/>
          <w:sz w:val="20"/>
          <w:szCs w:val="20"/>
        </w:rPr>
      </w:pPr>
      <w:r w:rsidRPr="00AB3F1A">
        <w:rPr>
          <w:rFonts w:cs="Arial"/>
          <w:b/>
          <w:sz w:val="20"/>
          <w:szCs w:val="20"/>
        </w:rPr>
        <w:t xml:space="preserve">Materiálne a priestorové podmienky pre vykonanie záverečnej skúšky </w:t>
      </w:r>
    </w:p>
    <w:p w14:paraId="753A2B10" w14:textId="77777777" w:rsidR="00237823" w:rsidRPr="00AB3F1A" w:rsidRDefault="00746802" w:rsidP="00100873">
      <w:pPr>
        <w:pStyle w:val="Zarkazkladnhotextu"/>
        <w:suppressAutoHyphens/>
        <w:spacing w:before="120" w:after="0"/>
        <w:ind w:left="360" w:firstLine="0"/>
        <w:rPr>
          <w:rFonts w:ascii="Arial" w:hAnsi="Arial" w:cs="Arial"/>
          <w:sz w:val="20"/>
        </w:rPr>
      </w:pPr>
      <w:r w:rsidRPr="00AB3F1A">
        <w:rPr>
          <w:rFonts w:ascii="Arial" w:hAnsi="Arial" w:cs="Arial"/>
          <w:sz w:val="20"/>
        </w:rPr>
        <w:t xml:space="preserve">Budú konkretizované v rámci prípravy tém pre záverečné skúšky. </w:t>
      </w:r>
      <w:r w:rsidR="00100873" w:rsidRPr="00AB3F1A">
        <w:rPr>
          <w:rFonts w:ascii="Arial" w:hAnsi="Arial" w:cs="Arial"/>
          <w:sz w:val="20"/>
        </w:rPr>
        <w:t>Budú v súlade so štandardom, ktorý predpisuje ŠVP a doplnený podľa podmienok</w:t>
      </w:r>
      <w:r w:rsidR="00B83401" w:rsidRPr="00AB3F1A">
        <w:rPr>
          <w:rFonts w:ascii="Arial" w:hAnsi="Arial" w:cs="Arial"/>
          <w:sz w:val="20"/>
        </w:rPr>
        <w:t xml:space="preserve"> a špecifík učebného odboru </w:t>
      </w:r>
      <w:r w:rsidR="00243366">
        <w:rPr>
          <w:rFonts w:ascii="Arial" w:hAnsi="Arial" w:cs="Arial"/>
          <w:sz w:val="20"/>
        </w:rPr>
        <w:t>6445 H</w:t>
      </w:r>
      <w:r w:rsidR="00B83401" w:rsidRPr="00AB3F1A">
        <w:rPr>
          <w:rFonts w:ascii="Arial" w:hAnsi="Arial" w:cs="Arial"/>
          <w:sz w:val="20"/>
        </w:rPr>
        <w:t xml:space="preserve"> kuchár</w:t>
      </w:r>
      <w:r w:rsidR="00100873" w:rsidRPr="00AB3F1A">
        <w:rPr>
          <w:rFonts w:ascii="Arial" w:hAnsi="Arial" w:cs="Arial"/>
          <w:sz w:val="20"/>
        </w:rPr>
        <w:t xml:space="preserve">.  </w:t>
      </w:r>
    </w:p>
    <w:p w14:paraId="5392E971" w14:textId="77777777" w:rsidR="00746802" w:rsidRPr="00D4010E" w:rsidRDefault="00100873" w:rsidP="00D4010E">
      <w:pPr>
        <w:pStyle w:val="Zarkazkladnhotextu"/>
        <w:suppressAutoHyphens/>
        <w:spacing w:before="120" w:after="0"/>
        <w:ind w:left="300" w:firstLine="0"/>
        <w:rPr>
          <w:rFonts w:ascii="Arial" w:hAnsi="Arial" w:cs="Arial"/>
          <w:sz w:val="20"/>
        </w:rPr>
      </w:pPr>
      <w:r w:rsidRPr="00AB3F1A">
        <w:rPr>
          <w:rFonts w:ascii="Arial" w:hAnsi="Arial" w:cs="Arial"/>
          <w:b/>
          <w:sz w:val="20"/>
        </w:rPr>
        <w:t xml:space="preserve">Klasifikácia  </w:t>
      </w:r>
      <w:r w:rsidRPr="00AB3F1A">
        <w:rPr>
          <w:rFonts w:ascii="Arial" w:hAnsi="Arial" w:cs="Arial"/>
          <w:sz w:val="20"/>
        </w:rPr>
        <w:t xml:space="preserve">je </w:t>
      </w:r>
      <w:r w:rsidR="00746802" w:rsidRPr="00AB3F1A">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46126BCB" w14:textId="77777777" w:rsidR="00100873" w:rsidRPr="00AB3F1A" w:rsidRDefault="00100873" w:rsidP="00100873">
      <w:pPr>
        <w:pStyle w:val="Zarkazkladnhotextu"/>
        <w:suppressAutoHyphens/>
        <w:spacing w:before="120" w:after="0"/>
        <w:ind w:left="360" w:firstLine="0"/>
        <w:rPr>
          <w:rFonts w:ascii="Arial" w:hAnsi="Arial" w:cs="Arial"/>
          <w:b/>
          <w:sz w:val="20"/>
        </w:rPr>
      </w:pPr>
      <w:r w:rsidRPr="00AB3F1A">
        <w:rPr>
          <w:rFonts w:ascii="Arial" w:hAnsi="Arial" w:cs="Arial"/>
          <w:b/>
          <w:sz w:val="20"/>
        </w:rPr>
        <w:t>Stupne prospechu a celkový prospech</w:t>
      </w:r>
    </w:p>
    <w:p w14:paraId="4BBE191F" w14:textId="77777777" w:rsidR="00100873" w:rsidRPr="00AB3F1A" w:rsidRDefault="00100873" w:rsidP="00100873">
      <w:pPr>
        <w:pStyle w:val="Zarkazkladnhotextu"/>
        <w:suppressAutoHyphens/>
        <w:spacing w:before="120" w:after="0"/>
        <w:ind w:left="360" w:firstLine="0"/>
        <w:rPr>
          <w:rFonts w:ascii="Arial" w:hAnsi="Arial" w:cs="Arial"/>
          <w:sz w:val="20"/>
        </w:rPr>
      </w:pPr>
      <w:r w:rsidRPr="00AB3F1A">
        <w:rPr>
          <w:rFonts w:ascii="Arial" w:hAnsi="Arial" w:cs="Arial"/>
          <w:sz w:val="20"/>
        </w:rPr>
        <w:t>Prospech žiaka je v jednotlivých vyučovacích predmetoch klasifikovaný týmito stupňami:</w:t>
      </w:r>
    </w:p>
    <w:p w14:paraId="56D693F3" w14:textId="77777777" w:rsidR="00100873" w:rsidRPr="00AB3F1A" w:rsidRDefault="00100873" w:rsidP="00100873">
      <w:pPr>
        <w:pStyle w:val="Zarkazkladnhotextu"/>
        <w:suppressAutoHyphens/>
        <w:spacing w:before="120" w:after="0"/>
        <w:ind w:left="360" w:firstLine="0"/>
        <w:rPr>
          <w:rFonts w:ascii="Arial" w:hAnsi="Arial" w:cs="Arial"/>
          <w:sz w:val="20"/>
        </w:rPr>
      </w:pPr>
      <w:r w:rsidRPr="00AB3F1A">
        <w:rPr>
          <w:rFonts w:ascii="Arial" w:hAnsi="Arial" w:cs="Arial"/>
          <w:sz w:val="20"/>
        </w:rPr>
        <w:t>1 – výborný</w:t>
      </w:r>
    </w:p>
    <w:p w14:paraId="00F6BB61" w14:textId="77777777" w:rsidR="00100873" w:rsidRPr="00AB3F1A" w:rsidRDefault="00100873" w:rsidP="00100873">
      <w:pPr>
        <w:pStyle w:val="Zarkazkladnhotextu"/>
        <w:suppressAutoHyphens/>
        <w:spacing w:after="0"/>
        <w:ind w:left="357" w:firstLine="0"/>
        <w:rPr>
          <w:rFonts w:ascii="Arial" w:hAnsi="Arial" w:cs="Arial"/>
          <w:sz w:val="20"/>
        </w:rPr>
      </w:pPr>
      <w:r w:rsidRPr="00AB3F1A">
        <w:rPr>
          <w:rFonts w:ascii="Arial" w:hAnsi="Arial" w:cs="Arial"/>
          <w:sz w:val="20"/>
        </w:rPr>
        <w:t>2 – chválitebný</w:t>
      </w:r>
    </w:p>
    <w:p w14:paraId="147F3382" w14:textId="77777777" w:rsidR="00100873" w:rsidRPr="00AB3F1A" w:rsidRDefault="00100873" w:rsidP="00100873">
      <w:pPr>
        <w:pStyle w:val="Zarkazkladnhotextu"/>
        <w:suppressAutoHyphens/>
        <w:spacing w:after="0"/>
        <w:ind w:left="357" w:firstLine="0"/>
        <w:rPr>
          <w:rFonts w:ascii="Arial" w:hAnsi="Arial" w:cs="Arial"/>
          <w:sz w:val="20"/>
        </w:rPr>
      </w:pPr>
      <w:r w:rsidRPr="00AB3F1A">
        <w:rPr>
          <w:rFonts w:ascii="Arial" w:hAnsi="Arial" w:cs="Arial"/>
          <w:sz w:val="20"/>
        </w:rPr>
        <w:t>3 – dobrý</w:t>
      </w:r>
    </w:p>
    <w:p w14:paraId="6EE7CFB3" w14:textId="77777777" w:rsidR="00100873" w:rsidRPr="00AB3F1A" w:rsidRDefault="00100873" w:rsidP="00100873">
      <w:pPr>
        <w:pStyle w:val="Zarkazkladnhotextu"/>
        <w:suppressAutoHyphens/>
        <w:spacing w:after="0"/>
        <w:ind w:left="357" w:firstLine="0"/>
        <w:rPr>
          <w:rFonts w:ascii="Arial" w:hAnsi="Arial" w:cs="Arial"/>
          <w:sz w:val="20"/>
        </w:rPr>
      </w:pPr>
      <w:r w:rsidRPr="00AB3F1A">
        <w:rPr>
          <w:rFonts w:ascii="Arial" w:hAnsi="Arial" w:cs="Arial"/>
          <w:sz w:val="20"/>
        </w:rPr>
        <w:t>4 – dostatočný</w:t>
      </w:r>
    </w:p>
    <w:p w14:paraId="4E180AB0" w14:textId="77777777" w:rsidR="00100873" w:rsidRPr="00AB3F1A" w:rsidRDefault="00100873" w:rsidP="00100873">
      <w:pPr>
        <w:pStyle w:val="Zarkazkladnhotextu"/>
        <w:suppressAutoHyphens/>
        <w:spacing w:after="0"/>
        <w:ind w:left="357" w:firstLine="0"/>
        <w:rPr>
          <w:rFonts w:ascii="Arial" w:hAnsi="Arial" w:cs="Arial"/>
          <w:sz w:val="20"/>
        </w:rPr>
      </w:pPr>
      <w:r w:rsidRPr="00AB3F1A">
        <w:rPr>
          <w:rFonts w:ascii="Arial" w:hAnsi="Arial" w:cs="Arial"/>
          <w:sz w:val="20"/>
        </w:rPr>
        <w:t>5 – nedostatočný</w:t>
      </w:r>
    </w:p>
    <w:p w14:paraId="0B5EDF87" w14:textId="77777777" w:rsidR="00100873" w:rsidRPr="00AB3F1A" w:rsidRDefault="00100873" w:rsidP="00100873">
      <w:pPr>
        <w:pStyle w:val="Zarkazkladnhotextu"/>
        <w:suppressAutoHyphens/>
        <w:spacing w:before="120" w:after="0"/>
        <w:ind w:left="357" w:firstLine="0"/>
        <w:rPr>
          <w:rFonts w:ascii="Arial" w:hAnsi="Arial" w:cs="Arial"/>
          <w:sz w:val="20"/>
        </w:rPr>
      </w:pPr>
      <w:r w:rsidRPr="00AB3F1A">
        <w:rPr>
          <w:rFonts w:ascii="Arial" w:hAnsi="Arial" w:cs="Arial"/>
          <w:sz w:val="20"/>
        </w:rPr>
        <w:t>Správanie žiaka je klasifikované týmito stupňami:</w:t>
      </w:r>
    </w:p>
    <w:p w14:paraId="51B1EC7F" w14:textId="77777777" w:rsidR="00100873" w:rsidRPr="00AB3F1A" w:rsidRDefault="00100873" w:rsidP="00100873">
      <w:pPr>
        <w:pStyle w:val="Zarkazkladnhotextu"/>
        <w:suppressAutoHyphens/>
        <w:spacing w:before="120" w:after="0"/>
        <w:ind w:left="357" w:firstLine="0"/>
        <w:rPr>
          <w:rFonts w:ascii="Arial" w:hAnsi="Arial" w:cs="Arial"/>
          <w:sz w:val="20"/>
        </w:rPr>
      </w:pPr>
      <w:r w:rsidRPr="00AB3F1A">
        <w:rPr>
          <w:rFonts w:ascii="Arial" w:hAnsi="Arial" w:cs="Arial"/>
          <w:sz w:val="20"/>
        </w:rPr>
        <w:t>1 – veľmi dobré</w:t>
      </w:r>
    </w:p>
    <w:p w14:paraId="31CAB5A7" w14:textId="77777777" w:rsidR="00100873" w:rsidRPr="00AB3F1A" w:rsidRDefault="00100873" w:rsidP="00100873">
      <w:pPr>
        <w:pStyle w:val="Zarkazkladnhotextu"/>
        <w:suppressAutoHyphens/>
        <w:spacing w:after="0"/>
        <w:ind w:left="357" w:firstLine="0"/>
        <w:rPr>
          <w:rFonts w:ascii="Arial" w:hAnsi="Arial" w:cs="Arial"/>
          <w:sz w:val="20"/>
        </w:rPr>
      </w:pPr>
      <w:r w:rsidRPr="00AB3F1A">
        <w:rPr>
          <w:rFonts w:ascii="Arial" w:hAnsi="Arial" w:cs="Arial"/>
          <w:sz w:val="20"/>
        </w:rPr>
        <w:t>2 – uspokojivé</w:t>
      </w:r>
    </w:p>
    <w:p w14:paraId="48A7A8A0" w14:textId="77777777" w:rsidR="00100873" w:rsidRPr="00AB3F1A" w:rsidRDefault="00B83401" w:rsidP="00100873">
      <w:pPr>
        <w:pStyle w:val="Zarkazkladnhotextu"/>
        <w:suppressAutoHyphens/>
        <w:spacing w:after="0"/>
        <w:ind w:left="357" w:firstLine="0"/>
        <w:rPr>
          <w:rFonts w:ascii="Arial" w:hAnsi="Arial" w:cs="Arial"/>
          <w:sz w:val="20"/>
        </w:rPr>
      </w:pPr>
      <w:r w:rsidRPr="00AB3F1A">
        <w:rPr>
          <w:rFonts w:ascii="Arial" w:hAnsi="Arial" w:cs="Arial"/>
          <w:sz w:val="20"/>
        </w:rPr>
        <w:t xml:space="preserve">3 – menej </w:t>
      </w:r>
      <w:r w:rsidR="00100873" w:rsidRPr="00AB3F1A">
        <w:rPr>
          <w:rFonts w:ascii="Arial" w:hAnsi="Arial" w:cs="Arial"/>
          <w:sz w:val="20"/>
        </w:rPr>
        <w:t>uspokojivé</w:t>
      </w:r>
    </w:p>
    <w:p w14:paraId="62FCDD9C" w14:textId="77777777" w:rsidR="00B83401" w:rsidRPr="00AB3F1A" w:rsidRDefault="00B83401" w:rsidP="00100873">
      <w:pPr>
        <w:pStyle w:val="Zarkazkladnhotextu"/>
        <w:suppressAutoHyphens/>
        <w:spacing w:after="0"/>
        <w:ind w:left="357" w:firstLine="0"/>
        <w:rPr>
          <w:rFonts w:ascii="Arial" w:hAnsi="Arial" w:cs="Arial"/>
          <w:sz w:val="20"/>
        </w:rPr>
      </w:pPr>
      <w:r w:rsidRPr="00AB3F1A">
        <w:rPr>
          <w:rFonts w:ascii="Arial" w:hAnsi="Arial" w:cs="Arial"/>
          <w:sz w:val="20"/>
        </w:rPr>
        <w:t>4 -- neuspokojivé</w:t>
      </w:r>
    </w:p>
    <w:p w14:paraId="19CEA18F" w14:textId="77777777" w:rsidR="00100873" w:rsidRPr="00AB3F1A" w:rsidRDefault="00100873" w:rsidP="00100873">
      <w:pPr>
        <w:pStyle w:val="Zarkazkladnhotextu"/>
        <w:suppressAutoHyphens/>
        <w:spacing w:before="120" w:after="0"/>
        <w:ind w:left="357" w:firstLine="0"/>
        <w:rPr>
          <w:rFonts w:ascii="Arial" w:hAnsi="Arial" w:cs="Arial"/>
          <w:sz w:val="20"/>
        </w:rPr>
      </w:pPr>
      <w:r w:rsidRPr="00AB3F1A">
        <w:rPr>
          <w:rFonts w:ascii="Arial" w:hAnsi="Arial" w:cs="Arial"/>
          <w:sz w:val="20"/>
        </w:rPr>
        <w:t>Žiak na konci prvého a druhého polroku je hodnotený takto:</w:t>
      </w:r>
    </w:p>
    <w:p w14:paraId="2718B667" w14:textId="77777777" w:rsidR="00100873" w:rsidRPr="00AB3F1A" w:rsidRDefault="00100873" w:rsidP="00100873">
      <w:pPr>
        <w:pStyle w:val="Zarkazkladnhotextu"/>
        <w:suppressAutoHyphens/>
        <w:spacing w:before="120" w:after="0"/>
        <w:ind w:left="357" w:firstLine="0"/>
        <w:rPr>
          <w:rFonts w:ascii="Arial" w:hAnsi="Arial" w:cs="Arial"/>
          <w:sz w:val="20"/>
        </w:rPr>
      </w:pPr>
      <w:r w:rsidRPr="00AB3F1A">
        <w:rPr>
          <w:rFonts w:ascii="Arial" w:hAnsi="Arial" w:cs="Arial"/>
          <w:sz w:val="20"/>
        </w:rPr>
        <w:t>- Prospel s vyznamenaním</w:t>
      </w:r>
    </w:p>
    <w:p w14:paraId="7A1A63E2" w14:textId="77777777" w:rsidR="00100873" w:rsidRPr="00AB3F1A" w:rsidRDefault="00100873" w:rsidP="00100873">
      <w:pPr>
        <w:pStyle w:val="Zarkazkladnhotextu"/>
        <w:suppressAutoHyphens/>
        <w:spacing w:after="0"/>
        <w:ind w:left="357" w:firstLine="0"/>
        <w:rPr>
          <w:rFonts w:ascii="Arial" w:hAnsi="Arial" w:cs="Arial"/>
          <w:sz w:val="20"/>
        </w:rPr>
      </w:pPr>
      <w:r w:rsidRPr="00AB3F1A">
        <w:rPr>
          <w:rFonts w:ascii="Arial" w:hAnsi="Arial" w:cs="Arial"/>
          <w:sz w:val="20"/>
        </w:rPr>
        <w:t>- Prospel veľmi dobre</w:t>
      </w:r>
    </w:p>
    <w:p w14:paraId="6176C677" w14:textId="77777777" w:rsidR="00100873" w:rsidRPr="00AB3F1A" w:rsidRDefault="00100873" w:rsidP="00100873">
      <w:pPr>
        <w:pStyle w:val="Zarkazkladnhotextu"/>
        <w:suppressAutoHyphens/>
        <w:spacing w:after="0"/>
        <w:ind w:left="357" w:firstLine="0"/>
        <w:rPr>
          <w:rFonts w:ascii="Arial" w:hAnsi="Arial" w:cs="Arial"/>
          <w:sz w:val="20"/>
        </w:rPr>
      </w:pPr>
      <w:r w:rsidRPr="00AB3F1A">
        <w:rPr>
          <w:rFonts w:ascii="Arial" w:hAnsi="Arial" w:cs="Arial"/>
          <w:sz w:val="20"/>
        </w:rPr>
        <w:t>- Prospel</w:t>
      </w:r>
    </w:p>
    <w:p w14:paraId="24A8BCB1" w14:textId="77777777" w:rsidR="00100873" w:rsidRPr="00AB3F1A" w:rsidRDefault="00100873" w:rsidP="00100873">
      <w:pPr>
        <w:pStyle w:val="Zarkazkladnhotextu"/>
        <w:suppressAutoHyphens/>
        <w:spacing w:after="0"/>
        <w:ind w:left="357" w:firstLine="0"/>
        <w:rPr>
          <w:rFonts w:ascii="Arial" w:hAnsi="Arial" w:cs="Arial"/>
          <w:sz w:val="20"/>
        </w:rPr>
      </w:pPr>
      <w:r w:rsidRPr="00AB3F1A">
        <w:rPr>
          <w:rFonts w:ascii="Arial" w:hAnsi="Arial" w:cs="Arial"/>
          <w:sz w:val="20"/>
        </w:rPr>
        <w:t>- Neprospel</w:t>
      </w:r>
    </w:p>
    <w:p w14:paraId="785B96A2" w14:textId="77777777" w:rsidR="0098715A" w:rsidRPr="00AB3F1A" w:rsidRDefault="0098715A" w:rsidP="00100873">
      <w:pPr>
        <w:pStyle w:val="Zarkazkladnhotextu"/>
        <w:suppressAutoHyphens/>
        <w:spacing w:before="120" w:after="0"/>
        <w:ind w:left="357" w:firstLine="0"/>
        <w:rPr>
          <w:rFonts w:ascii="Arial" w:hAnsi="Arial" w:cs="Arial"/>
          <w:sz w:val="20"/>
        </w:rPr>
      </w:pPr>
      <w:r w:rsidRPr="00AB3F1A">
        <w:rPr>
          <w:rFonts w:ascii="Arial" w:hAnsi="Arial" w:cs="Arial"/>
          <w:sz w:val="20"/>
        </w:rPr>
        <w:t>Žiak je neklasifikovaný, ak jeho absencia v danom predmete prekročila 25% celkovej dochádzky (riaditeľ školy môže odsúhlasiť skúšku na doplnenie klasifikácie</w:t>
      </w:r>
      <w:r w:rsidR="00721F50" w:rsidRPr="00AB3F1A">
        <w:rPr>
          <w:rFonts w:ascii="Arial" w:hAnsi="Arial" w:cs="Arial"/>
          <w:sz w:val="20"/>
        </w:rPr>
        <w:t>)</w:t>
      </w:r>
      <w:r w:rsidRPr="00AB3F1A">
        <w:rPr>
          <w:rFonts w:ascii="Arial" w:hAnsi="Arial" w:cs="Arial"/>
          <w:sz w:val="20"/>
        </w:rPr>
        <w:t>.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Záverečná skúška sa môže opakovať v zmysle právnych predpisov.</w:t>
      </w:r>
    </w:p>
    <w:p w14:paraId="6CAEB7DD" w14:textId="77777777" w:rsidR="0098715A" w:rsidRPr="00AB3F1A" w:rsidRDefault="0098715A" w:rsidP="00100873">
      <w:pPr>
        <w:pStyle w:val="Zarkazkladnhotextu"/>
        <w:suppressAutoHyphens/>
        <w:spacing w:before="120" w:after="0"/>
        <w:ind w:left="357" w:firstLine="0"/>
        <w:rPr>
          <w:rFonts w:ascii="Arial" w:hAnsi="Arial" w:cs="Arial"/>
          <w:sz w:val="20"/>
        </w:rPr>
      </w:pPr>
      <w:r w:rsidRPr="00AB3F1A">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05D09299" w14:textId="77777777" w:rsidR="00100873" w:rsidRPr="00AB3F1A" w:rsidRDefault="0098715A" w:rsidP="00100873">
      <w:pPr>
        <w:pStyle w:val="Zarkazkladnhotextu"/>
        <w:suppressAutoHyphens/>
        <w:spacing w:before="120" w:after="0"/>
        <w:ind w:left="357" w:firstLine="0"/>
        <w:rPr>
          <w:rFonts w:ascii="Arial" w:hAnsi="Arial" w:cs="Arial"/>
          <w:sz w:val="20"/>
        </w:rPr>
      </w:pPr>
      <w:r w:rsidRPr="00AB3F1A">
        <w:rPr>
          <w:rFonts w:ascii="Arial" w:hAnsi="Arial" w:cs="Arial"/>
          <w:sz w:val="20"/>
        </w:rPr>
        <w:lastRenderedPageBreak/>
        <w:t xml:space="preserve">Opravné skúšky určuje riaditeľ školy v súlade s právnym predpisom.   </w:t>
      </w:r>
    </w:p>
    <w:p w14:paraId="2D94AE0E" w14:textId="77777777" w:rsidR="009F2087" w:rsidRPr="00AB3F1A" w:rsidRDefault="009F2087" w:rsidP="00100873">
      <w:pPr>
        <w:pStyle w:val="Zarkazkladnhotextu"/>
        <w:suppressAutoHyphens/>
        <w:spacing w:before="120" w:after="0"/>
        <w:ind w:left="357" w:firstLine="0"/>
        <w:rPr>
          <w:rFonts w:ascii="Arial" w:hAnsi="Arial" w:cs="Arial"/>
          <w:b/>
          <w:sz w:val="20"/>
        </w:rPr>
      </w:pPr>
      <w:r w:rsidRPr="00AB3F1A">
        <w:rPr>
          <w:rFonts w:ascii="Arial" w:hAnsi="Arial" w:cs="Arial"/>
          <w:b/>
          <w:sz w:val="20"/>
        </w:rPr>
        <w:t>Výchovné opatrenia</w:t>
      </w:r>
    </w:p>
    <w:p w14:paraId="3BE62AF3" w14:textId="77777777" w:rsidR="009F2087" w:rsidRPr="00AB3F1A" w:rsidRDefault="009F2087" w:rsidP="00100873">
      <w:pPr>
        <w:pStyle w:val="Zarkazkladnhotextu"/>
        <w:suppressAutoHyphens/>
        <w:spacing w:before="120" w:after="0"/>
        <w:ind w:left="357" w:firstLine="0"/>
        <w:rPr>
          <w:rFonts w:ascii="Arial" w:hAnsi="Arial" w:cs="Arial"/>
          <w:sz w:val="20"/>
        </w:rPr>
      </w:pPr>
      <w:r w:rsidRPr="00AB3F1A">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080A7A48" w14:textId="77777777" w:rsidR="009F2087" w:rsidRPr="00AB3F1A" w:rsidRDefault="009F2087" w:rsidP="009E0FB0">
      <w:pPr>
        <w:pStyle w:val="Zarkazkladnhotextu"/>
        <w:numPr>
          <w:ilvl w:val="0"/>
          <w:numId w:val="14"/>
        </w:numPr>
        <w:suppressAutoHyphens/>
        <w:spacing w:before="120" w:after="0"/>
        <w:rPr>
          <w:rFonts w:ascii="Arial" w:hAnsi="Arial" w:cs="Arial"/>
          <w:b/>
          <w:sz w:val="20"/>
        </w:rPr>
      </w:pPr>
      <w:r w:rsidRPr="00AB3F1A">
        <w:rPr>
          <w:rFonts w:ascii="Arial" w:hAnsi="Arial" w:cs="Arial"/>
          <w:b/>
          <w:sz w:val="20"/>
        </w:rPr>
        <w:t xml:space="preserve">Klasifikácia a hodnotenie žiakov so ŠVVP </w:t>
      </w:r>
      <w:r w:rsidRPr="00AB3F1A">
        <w:rPr>
          <w:rFonts w:ascii="Arial" w:hAnsi="Arial" w:cs="Arial"/>
          <w:sz w:val="20"/>
        </w:rPr>
        <w:t>sa robí s </w:t>
      </w:r>
      <w:proofErr w:type="spellStart"/>
      <w:r w:rsidRPr="00AB3F1A">
        <w:rPr>
          <w:rFonts w:ascii="Arial" w:hAnsi="Arial" w:cs="Arial"/>
          <w:sz w:val="20"/>
        </w:rPr>
        <w:t>prihliadnutímna</w:t>
      </w:r>
      <w:proofErr w:type="spellEnd"/>
      <w:r w:rsidRPr="00AB3F1A">
        <w:rPr>
          <w:rFonts w:ascii="Arial" w:hAnsi="Arial" w:cs="Arial"/>
          <w:sz w:val="20"/>
        </w:rPr>
        <w:t xml:space="preserve"> </w:t>
      </w:r>
      <w:proofErr w:type="spellStart"/>
      <w:r w:rsidRPr="00AB3F1A">
        <w:rPr>
          <w:rFonts w:ascii="Arial" w:hAnsi="Arial" w:cs="Arial"/>
          <w:sz w:val="20"/>
        </w:rPr>
        <w:t>stupeňporuchy</w:t>
      </w:r>
      <w:proofErr w:type="spellEnd"/>
      <w:r w:rsidRPr="00AB3F1A">
        <w:rPr>
          <w:rFonts w:ascii="Arial" w:hAnsi="Arial" w:cs="Arial"/>
          <w:sz w:val="20"/>
        </w:rPr>
        <w:t xml:space="preserve">. Vyučujúci rešpektujú </w:t>
      </w:r>
      <w:proofErr w:type="spellStart"/>
      <w:r w:rsidRPr="00AB3F1A">
        <w:rPr>
          <w:rFonts w:ascii="Arial" w:hAnsi="Arial" w:cs="Arial"/>
          <w:sz w:val="20"/>
        </w:rPr>
        <w:t>doporučenia</w:t>
      </w:r>
      <w:proofErr w:type="spellEnd"/>
      <w:r w:rsidRPr="00AB3F1A">
        <w:rPr>
          <w:rFonts w:ascii="Arial" w:hAnsi="Arial" w:cs="Arial"/>
          <w:sz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1501D302" w14:textId="77777777" w:rsidR="00612602" w:rsidRPr="00AB3F1A" w:rsidRDefault="00612602" w:rsidP="00100873">
      <w:pPr>
        <w:pStyle w:val="Zarkazkladnhotextu2"/>
        <w:spacing w:before="120" w:after="0"/>
        <w:ind w:firstLine="0"/>
        <w:rPr>
          <w:rFonts w:ascii="Arial" w:hAnsi="Arial" w:cs="Arial"/>
          <w:szCs w:val="18"/>
        </w:rPr>
      </w:pPr>
    </w:p>
    <w:sectPr w:rsidR="00612602" w:rsidRPr="00AB3F1A" w:rsidSect="00B020A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AD65" w14:textId="77777777" w:rsidR="00115DB2" w:rsidRDefault="00115DB2">
      <w:r>
        <w:separator/>
      </w:r>
    </w:p>
  </w:endnote>
  <w:endnote w:type="continuationSeparator" w:id="0">
    <w:p w14:paraId="707EEB18" w14:textId="77777777" w:rsidR="00115DB2" w:rsidRDefault="0011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Arial (W1)">
    <w:altName w:val="Arial"/>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6697" w14:textId="77777777" w:rsidR="00904CC8" w:rsidRDefault="00D37D3D">
    <w:pPr>
      <w:pStyle w:val="Pta"/>
      <w:jc w:val="center"/>
    </w:pPr>
    <w:r>
      <w:fldChar w:fldCharType="begin"/>
    </w:r>
    <w:r w:rsidR="00904CC8">
      <w:instrText>PAGE   \* MERGEFORMAT</w:instrText>
    </w:r>
    <w:r>
      <w:fldChar w:fldCharType="separate"/>
    </w:r>
    <w:r w:rsidR="00301EB6">
      <w:rPr>
        <w:noProof/>
      </w:rPr>
      <w:t>15</w:t>
    </w:r>
    <w:r>
      <w:fldChar w:fldCharType="end"/>
    </w:r>
  </w:p>
  <w:p w14:paraId="20008061" w14:textId="77777777" w:rsidR="00904CC8" w:rsidRDefault="00904C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7038" w14:textId="77777777" w:rsidR="00115DB2" w:rsidRDefault="00115DB2">
      <w:r>
        <w:separator/>
      </w:r>
    </w:p>
  </w:footnote>
  <w:footnote w:type="continuationSeparator" w:id="0">
    <w:p w14:paraId="33D0453E" w14:textId="77777777" w:rsidR="00115DB2" w:rsidRDefault="0011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39"/>
      </v:shape>
    </w:pict>
  </w:numPicBullet>
  <w:abstractNum w:abstractNumId="0" w15:restartNumberingAfterBreak="0">
    <w:nsid w:val="00000002"/>
    <w:multiLevelType w:val="singleLevel"/>
    <w:tmpl w:val="00000002"/>
    <w:lvl w:ilvl="0">
      <w:start w:val="1"/>
      <w:numFmt w:val="upperRoman"/>
      <w:lvlText w:val="%1."/>
      <w:lvlJc w:val="left"/>
      <w:pPr>
        <w:tabs>
          <w:tab w:val="num" w:pos="1080"/>
        </w:tabs>
        <w:ind w:left="1080" w:hanging="720"/>
      </w:pPr>
    </w:lvl>
  </w:abstractNum>
  <w:abstractNum w:abstractNumId="1" w15:restartNumberingAfterBreak="0">
    <w:nsid w:val="00585B21"/>
    <w:multiLevelType w:val="multilevel"/>
    <w:tmpl w:val="AC7C8978"/>
    <w:lvl w:ilvl="0">
      <w:start w:val="1"/>
      <w:numFmt w:val="bullet"/>
      <w:lvlText w:val=""/>
      <w:lvlJc w:val="left"/>
      <w:pPr>
        <w:tabs>
          <w:tab w:val="num" w:pos="390"/>
        </w:tabs>
        <w:ind w:left="390" w:hanging="390"/>
      </w:pPr>
      <w:rPr>
        <w:rFonts w:ascii="Symbol" w:hAnsi="Symbol" w:hint="default"/>
      </w:rPr>
    </w:lvl>
    <w:lvl w:ilvl="1">
      <w:start w:val="1"/>
      <w:numFmt w:val="bullet"/>
      <w:lvlText w:val=""/>
      <w:lvlJc w:val="left"/>
      <w:pPr>
        <w:tabs>
          <w:tab w:val="num" w:pos="532"/>
        </w:tabs>
        <w:ind w:left="532" w:hanging="39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626B28"/>
    <w:multiLevelType w:val="hybridMultilevel"/>
    <w:tmpl w:val="78EA1CA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D055AB"/>
    <w:multiLevelType w:val="hybridMultilevel"/>
    <w:tmpl w:val="7D3019AA"/>
    <w:name w:val="WW8Num2"/>
    <w:lvl w:ilvl="0" w:tplc="11AC653C">
      <w:start w:val="1"/>
      <w:numFmt w:val="bullet"/>
      <w:lvlText w:val=""/>
      <w:lvlJc w:val="left"/>
      <w:pPr>
        <w:ind w:left="1004" w:hanging="360"/>
      </w:pPr>
      <w:rPr>
        <w:rFonts w:ascii="Symbol" w:hAnsi="Symbol" w:hint="default"/>
      </w:rPr>
    </w:lvl>
    <w:lvl w:ilvl="1" w:tplc="3B72D2CE" w:tentative="1">
      <w:start w:val="1"/>
      <w:numFmt w:val="bullet"/>
      <w:lvlText w:val="o"/>
      <w:lvlJc w:val="left"/>
      <w:pPr>
        <w:ind w:left="1724" w:hanging="360"/>
      </w:pPr>
      <w:rPr>
        <w:rFonts w:ascii="Courier New" w:hAnsi="Courier New" w:cs="Courier New" w:hint="default"/>
      </w:rPr>
    </w:lvl>
    <w:lvl w:ilvl="2" w:tplc="BE14BFF0" w:tentative="1">
      <w:start w:val="1"/>
      <w:numFmt w:val="bullet"/>
      <w:lvlText w:val=""/>
      <w:lvlJc w:val="left"/>
      <w:pPr>
        <w:ind w:left="2444" w:hanging="360"/>
      </w:pPr>
      <w:rPr>
        <w:rFonts w:ascii="Wingdings" w:hAnsi="Wingdings" w:hint="default"/>
      </w:rPr>
    </w:lvl>
    <w:lvl w:ilvl="3" w:tplc="D9E60292" w:tentative="1">
      <w:start w:val="1"/>
      <w:numFmt w:val="bullet"/>
      <w:lvlText w:val=""/>
      <w:lvlJc w:val="left"/>
      <w:pPr>
        <w:ind w:left="3164" w:hanging="360"/>
      </w:pPr>
      <w:rPr>
        <w:rFonts w:ascii="Symbol" w:hAnsi="Symbol" w:hint="default"/>
      </w:rPr>
    </w:lvl>
    <w:lvl w:ilvl="4" w:tplc="0394AB56" w:tentative="1">
      <w:start w:val="1"/>
      <w:numFmt w:val="bullet"/>
      <w:lvlText w:val="o"/>
      <w:lvlJc w:val="left"/>
      <w:pPr>
        <w:ind w:left="3884" w:hanging="360"/>
      </w:pPr>
      <w:rPr>
        <w:rFonts w:ascii="Courier New" w:hAnsi="Courier New" w:cs="Courier New" w:hint="default"/>
      </w:rPr>
    </w:lvl>
    <w:lvl w:ilvl="5" w:tplc="AB28D04A" w:tentative="1">
      <w:start w:val="1"/>
      <w:numFmt w:val="bullet"/>
      <w:lvlText w:val=""/>
      <w:lvlJc w:val="left"/>
      <w:pPr>
        <w:ind w:left="4604" w:hanging="360"/>
      </w:pPr>
      <w:rPr>
        <w:rFonts w:ascii="Wingdings" w:hAnsi="Wingdings" w:hint="default"/>
      </w:rPr>
    </w:lvl>
    <w:lvl w:ilvl="6" w:tplc="54362DBC" w:tentative="1">
      <w:start w:val="1"/>
      <w:numFmt w:val="bullet"/>
      <w:lvlText w:val=""/>
      <w:lvlJc w:val="left"/>
      <w:pPr>
        <w:ind w:left="5324" w:hanging="360"/>
      </w:pPr>
      <w:rPr>
        <w:rFonts w:ascii="Symbol" w:hAnsi="Symbol" w:hint="default"/>
      </w:rPr>
    </w:lvl>
    <w:lvl w:ilvl="7" w:tplc="0860894A" w:tentative="1">
      <w:start w:val="1"/>
      <w:numFmt w:val="bullet"/>
      <w:lvlText w:val="o"/>
      <w:lvlJc w:val="left"/>
      <w:pPr>
        <w:ind w:left="6044" w:hanging="360"/>
      </w:pPr>
      <w:rPr>
        <w:rFonts w:ascii="Courier New" w:hAnsi="Courier New" w:cs="Courier New" w:hint="default"/>
      </w:rPr>
    </w:lvl>
    <w:lvl w:ilvl="8" w:tplc="50D0974A" w:tentative="1">
      <w:start w:val="1"/>
      <w:numFmt w:val="bullet"/>
      <w:lvlText w:val=""/>
      <w:lvlJc w:val="left"/>
      <w:pPr>
        <w:ind w:left="6764" w:hanging="360"/>
      </w:pPr>
      <w:rPr>
        <w:rFonts w:ascii="Wingdings" w:hAnsi="Wingdings" w:hint="default"/>
      </w:rPr>
    </w:lvl>
  </w:abstractNum>
  <w:abstractNum w:abstractNumId="4" w15:restartNumberingAfterBreak="0">
    <w:nsid w:val="00D51902"/>
    <w:multiLevelType w:val="hybridMultilevel"/>
    <w:tmpl w:val="45BC95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0E75754"/>
    <w:multiLevelType w:val="hybridMultilevel"/>
    <w:tmpl w:val="CF14EBD4"/>
    <w:lvl w:ilvl="0" w:tplc="041B0001">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67010B"/>
    <w:multiLevelType w:val="hybridMultilevel"/>
    <w:tmpl w:val="588C4FD0"/>
    <w:lvl w:ilvl="0" w:tplc="7E1C9030">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817059"/>
    <w:multiLevelType w:val="hybridMultilevel"/>
    <w:tmpl w:val="88D26F4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8627B4"/>
    <w:multiLevelType w:val="hybridMultilevel"/>
    <w:tmpl w:val="B4B0490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1A70A2A"/>
    <w:multiLevelType w:val="hybridMultilevel"/>
    <w:tmpl w:val="4874FECC"/>
    <w:lvl w:ilvl="0" w:tplc="26060A5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E0E2B"/>
    <w:multiLevelType w:val="hybridMultilevel"/>
    <w:tmpl w:val="98F464A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1E5706"/>
    <w:multiLevelType w:val="hybridMultilevel"/>
    <w:tmpl w:val="995E1BA2"/>
    <w:lvl w:ilvl="0" w:tplc="041B0001">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715AD8"/>
    <w:multiLevelType w:val="hybridMultilevel"/>
    <w:tmpl w:val="53BA6B82"/>
    <w:lvl w:ilvl="0" w:tplc="7E1C903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7F6630"/>
    <w:multiLevelType w:val="hybridMultilevel"/>
    <w:tmpl w:val="3E3839F0"/>
    <w:lvl w:ilvl="0" w:tplc="280254B8">
      <w:start w:val="1"/>
      <w:numFmt w:val="bullet"/>
      <w:lvlText w:val=""/>
      <w:lvlJc w:val="left"/>
      <w:pPr>
        <w:ind w:left="720" w:hanging="360"/>
      </w:pPr>
      <w:rPr>
        <w:rFonts w:ascii="Wingdings" w:hAnsi="Wingdings" w:hint="default"/>
      </w:rPr>
    </w:lvl>
    <w:lvl w:ilvl="1" w:tplc="F222B504"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2BF165E"/>
    <w:multiLevelType w:val="hybridMultilevel"/>
    <w:tmpl w:val="8530F67A"/>
    <w:lvl w:ilvl="0" w:tplc="04050005">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032BE2"/>
    <w:multiLevelType w:val="hybridMultilevel"/>
    <w:tmpl w:val="7F045DE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45E27FA"/>
    <w:multiLevelType w:val="hybridMultilevel"/>
    <w:tmpl w:val="9F46F02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40DC9"/>
    <w:multiLevelType w:val="hybridMultilevel"/>
    <w:tmpl w:val="17D0C70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CF03B0"/>
    <w:multiLevelType w:val="singleLevel"/>
    <w:tmpl w:val="5092448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05D73582"/>
    <w:multiLevelType w:val="singleLevel"/>
    <w:tmpl w:val="9B7C906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05E545D1"/>
    <w:multiLevelType w:val="hybridMultilevel"/>
    <w:tmpl w:val="3558EB1E"/>
    <w:lvl w:ilvl="0" w:tplc="DEF4E60E">
      <w:start w:val="1"/>
      <w:numFmt w:val="decimal"/>
      <w:lvlText w:val="%1."/>
      <w:lvlJc w:val="left"/>
      <w:pPr>
        <w:tabs>
          <w:tab w:val="num" w:pos="720"/>
        </w:tabs>
        <w:ind w:left="720" w:hanging="360"/>
      </w:pPr>
      <w:rPr>
        <w:rFonts w:hint="default"/>
      </w:rPr>
    </w:lvl>
    <w:lvl w:ilvl="1" w:tplc="29E80FDE" w:tentative="1">
      <w:start w:val="1"/>
      <w:numFmt w:val="lowerLetter"/>
      <w:lvlText w:val="%2."/>
      <w:lvlJc w:val="left"/>
      <w:pPr>
        <w:tabs>
          <w:tab w:val="num" w:pos="1440"/>
        </w:tabs>
        <w:ind w:left="1440" w:hanging="360"/>
      </w:pPr>
    </w:lvl>
    <w:lvl w:ilvl="2" w:tplc="272AE94A" w:tentative="1">
      <w:start w:val="1"/>
      <w:numFmt w:val="lowerRoman"/>
      <w:lvlText w:val="%3."/>
      <w:lvlJc w:val="right"/>
      <w:pPr>
        <w:tabs>
          <w:tab w:val="num" w:pos="2160"/>
        </w:tabs>
        <w:ind w:left="2160" w:hanging="180"/>
      </w:pPr>
    </w:lvl>
    <w:lvl w:ilvl="3" w:tplc="672C6DF4" w:tentative="1">
      <w:start w:val="1"/>
      <w:numFmt w:val="decimal"/>
      <w:lvlText w:val="%4."/>
      <w:lvlJc w:val="left"/>
      <w:pPr>
        <w:tabs>
          <w:tab w:val="num" w:pos="2880"/>
        </w:tabs>
        <w:ind w:left="2880" w:hanging="360"/>
      </w:pPr>
    </w:lvl>
    <w:lvl w:ilvl="4" w:tplc="A2644A0C" w:tentative="1">
      <w:start w:val="1"/>
      <w:numFmt w:val="lowerLetter"/>
      <w:lvlText w:val="%5."/>
      <w:lvlJc w:val="left"/>
      <w:pPr>
        <w:tabs>
          <w:tab w:val="num" w:pos="3600"/>
        </w:tabs>
        <w:ind w:left="3600" w:hanging="360"/>
      </w:pPr>
    </w:lvl>
    <w:lvl w:ilvl="5" w:tplc="28687348" w:tentative="1">
      <w:start w:val="1"/>
      <w:numFmt w:val="lowerRoman"/>
      <w:lvlText w:val="%6."/>
      <w:lvlJc w:val="right"/>
      <w:pPr>
        <w:tabs>
          <w:tab w:val="num" w:pos="4320"/>
        </w:tabs>
        <w:ind w:left="4320" w:hanging="180"/>
      </w:pPr>
    </w:lvl>
    <w:lvl w:ilvl="6" w:tplc="04A6AD6E" w:tentative="1">
      <w:start w:val="1"/>
      <w:numFmt w:val="decimal"/>
      <w:lvlText w:val="%7."/>
      <w:lvlJc w:val="left"/>
      <w:pPr>
        <w:tabs>
          <w:tab w:val="num" w:pos="5040"/>
        </w:tabs>
        <w:ind w:left="5040" w:hanging="360"/>
      </w:pPr>
    </w:lvl>
    <w:lvl w:ilvl="7" w:tplc="042C8EE8" w:tentative="1">
      <w:start w:val="1"/>
      <w:numFmt w:val="lowerLetter"/>
      <w:lvlText w:val="%8."/>
      <w:lvlJc w:val="left"/>
      <w:pPr>
        <w:tabs>
          <w:tab w:val="num" w:pos="5760"/>
        </w:tabs>
        <w:ind w:left="5760" w:hanging="360"/>
      </w:pPr>
    </w:lvl>
    <w:lvl w:ilvl="8" w:tplc="DACEAEA2" w:tentative="1">
      <w:start w:val="1"/>
      <w:numFmt w:val="lowerRoman"/>
      <w:lvlText w:val="%9."/>
      <w:lvlJc w:val="right"/>
      <w:pPr>
        <w:tabs>
          <w:tab w:val="num" w:pos="6480"/>
        </w:tabs>
        <w:ind w:left="6480" w:hanging="180"/>
      </w:pPr>
    </w:lvl>
  </w:abstractNum>
  <w:abstractNum w:abstractNumId="21" w15:restartNumberingAfterBreak="0">
    <w:nsid w:val="060179A2"/>
    <w:multiLevelType w:val="hybridMultilevel"/>
    <w:tmpl w:val="002E1F1C"/>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6047578"/>
    <w:multiLevelType w:val="hybridMultilevel"/>
    <w:tmpl w:val="B33CA92A"/>
    <w:lvl w:ilvl="0" w:tplc="041B000F">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3" w15:restartNumberingAfterBreak="0">
    <w:nsid w:val="0636680A"/>
    <w:multiLevelType w:val="hybridMultilevel"/>
    <w:tmpl w:val="AA40C658"/>
    <w:lvl w:ilvl="0" w:tplc="041B000B">
      <w:start w:val="1"/>
      <w:numFmt w:val="bullet"/>
      <w:lvlText w:val=""/>
      <w:lvlPicBulletId w:val="0"/>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4" w15:restartNumberingAfterBreak="0">
    <w:nsid w:val="06ED60F1"/>
    <w:multiLevelType w:val="hybridMultilevel"/>
    <w:tmpl w:val="7A826A8C"/>
    <w:lvl w:ilvl="0" w:tplc="04050005">
      <w:start w:val="1"/>
      <w:numFmt w:val="bullet"/>
      <w:pStyle w:val="Mjzoznam"/>
      <w:lvlText w:val=""/>
      <w:lvlJc w:val="left"/>
      <w:pPr>
        <w:tabs>
          <w:tab w:val="num" w:pos="1040"/>
        </w:tabs>
        <w:ind w:left="1040" w:hanging="68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5329CA"/>
    <w:multiLevelType w:val="hybridMultilevel"/>
    <w:tmpl w:val="D44AC262"/>
    <w:lvl w:ilvl="0" w:tplc="041B000B">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B5607F"/>
    <w:multiLevelType w:val="hybridMultilevel"/>
    <w:tmpl w:val="4E50A75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7E6376B"/>
    <w:multiLevelType w:val="hybridMultilevel"/>
    <w:tmpl w:val="C53E5896"/>
    <w:lvl w:ilvl="0" w:tplc="78D4D23C">
      <w:start w:val="1"/>
      <w:numFmt w:val="bullet"/>
      <w:lvlText w:val=""/>
      <w:lvlPicBulletId w:val="0"/>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8" w15:restartNumberingAfterBreak="0">
    <w:nsid w:val="07FC0286"/>
    <w:multiLevelType w:val="hybridMultilevel"/>
    <w:tmpl w:val="F05E0CF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8BE0F3B"/>
    <w:multiLevelType w:val="hybridMultilevel"/>
    <w:tmpl w:val="12023B8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C17A95"/>
    <w:multiLevelType w:val="hybridMultilevel"/>
    <w:tmpl w:val="F17A8772"/>
    <w:lvl w:ilvl="0" w:tplc="87C88C8C">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8F0070F"/>
    <w:multiLevelType w:val="hybridMultilevel"/>
    <w:tmpl w:val="FF0C3D00"/>
    <w:lvl w:ilvl="0" w:tplc="041B0007">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A0925C4"/>
    <w:multiLevelType w:val="hybridMultilevel"/>
    <w:tmpl w:val="66043610"/>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0C2AB8"/>
    <w:multiLevelType w:val="hybridMultilevel"/>
    <w:tmpl w:val="025CCE78"/>
    <w:lvl w:ilvl="0" w:tplc="041B0001">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A311CBF"/>
    <w:multiLevelType w:val="hybridMultilevel"/>
    <w:tmpl w:val="F8B0058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337C7C"/>
    <w:multiLevelType w:val="hybridMultilevel"/>
    <w:tmpl w:val="D7AEE58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0A4539CF"/>
    <w:multiLevelType w:val="singleLevel"/>
    <w:tmpl w:val="F2346556"/>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0A4D60D0"/>
    <w:multiLevelType w:val="singleLevel"/>
    <w:tmpl w:val="E2BC06CC"/>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0A940A3F"/>
    <w:multiLevelType w:val="hybridMultilevel"/>
    <w:tmpl w:val="1DC45A78"/>
    <w:lvl w:ilvl="0" w:tplc="AD7AA77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AD67452"/>
    <w:multiLevelType w:val="hybridMultilevel"/>
    <w:tmpl w:val="8958A0B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ADF4D00"/>
    <w:multiLevelType w:val="hybridMultilevel"/>
    <w:tmpl w:val="DB166888"/>
    <w:lvl w:ilvl="0" w:tplc="FFFFFFFF">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B306E16"/>
    <w:multiLevelType w:val="hybridMultilevel"/>
    <w:tmpl w:val="B178DC76"/>
    <w:lvl w:ilvl="0" w:tplc="492EF7E0">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0BA74391"/>
    <w:multiLevelType w:val="hybridMultilevel"/>
    <w:tmpl w:val="A3823290"/>
    <w:lvl w:ilvl="0" w:tplc="041B0007">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D1170B5"/>
    <w:multiLevelType w:val="hybridMultilevel"/>
    <w:tmpl w:val="5BDED5F4"/>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0D9551EE"/>
    <w:multiLevelType w:val="hybridMultilevel"/>
    <w:tmpl w:val="C0369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DD97222"/>
    <w:multiLevelType w:val="hybridMultilevel"/>
    <w:tmpl w:val="87543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ECB3B3C"/>
    <w:multiLevelType w:val="multilevel"/>
    <w:tmpl w:val="96E68B9E"/>
    <w:styleLink w:val="StylOdrkysobrzky8b"/>
    <w:lvl w:ilvl="0">
      <w:start w:val="1"/>
      <w:numFmt w:val="bullet"/>
      <w:lvlText w:val=""/>
      <w:lvlPicBulletId w:val="0"/>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0857BE2"/>
    <w:multiLevelType w:val="hybridMultilevel"/>
    <w:tmpl w:val="BBE86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10BF30E8"/>
    <w:multiLevelType w:val="singleLevel"/>
    <w:tmpl w:val="18222DC4"/>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11935D6C"/>
    <w:multiLevelType w:val="hybridMultilevel"/>
    <w:tmpl w:val="7CEE26E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11EC315D"/>
    <w:multiLevelType w:val="hybridMultilevel"/>
    <w:tmpl w:val="049C0E46"/>
    <w:lvl w:ilvl="0" w:tplc="21F07E66">
      <w:start w:val="1"/>
      <w:numFmt w:val="bullet"/>
      <w:lvlText w:val=""/>
      <w:lvlPicBulletId w:val="0"/>
      <w:lvlJc w:val="left"/>
      <w:pPr>
        <w:tabs>
          <w:tab w:val="num" w:pos="360"/>
        </w:tabs>
        <w:ind w:left="360" w:hanging="360"/>
      </w:pPr>
      <w:rPr>
        <w:rFonts w:ascii="Symbol" w:hAnsi="Symbol" w:hint="default"/>
        <w:color w:val="auto"/>
      </w:rPr>
    </w:lvl>
    <w:lvl w:ilvl="1" w:tplc="B6402EB8">
      <w:start w:val="1"/>
      <w:numFmt w:val="lowerLetter"/>
      <w:lvlText w:val="%2)"/>
      <w:lvlJc w:val="left"/>
      <w:pPr>
        <w:tabs>
          <w:tab w:val="num" w:pos="1454"/>
        </w:tabs>
        <w:ind w:left="1454" w:hanging="360"/>
      </w:pPr>
      <w:rPr>
        <w:rFonts w:ascii="Times New Roman" w:eastAsia="Times New Roman" w:hAnsi="Times New Roman" w:cs="Times New Roman"/>
      </w:rPr>
    </w:lvl>
    <w:lvl w:ilvl="2" w:tplc="AC246118">
      <w:start w:val="1"/>
      <w:numFmt w:val="bullet"/>
      <w:lvlText w:val=""/>
      <w:lvlJc w:val="left"/>
      <w:pPr>
        <w:tabs>
          <w:tab w:val="num" w:pos="2354"/>
        </w:tabs>
        <w:ind w:left="2354" w:hanging="360"/>
      </w:pPr>
      <w:rPr>
        <w:rFonts w:ascii="Symbol" w:hAnsi="Symbol" w:hint="default"/>
        <w:color w:val="auto"/>
      </w:rPr>
    </w:lvl>
    <w:lvl w:ilvl="3" w:tplc="4A82DB20" w:tentative="1">
      <w:start w:val="1"/>
      <w:numFmt w:val="decimal"/>
      <w:lvlText w:val="%4."/>
      <w:lvlJc w:val="left"/>
      <w:pPr>
        <w:tabs>
          <w:tab w:val="num" w:pos="2894"/>
        </w:tabs>
        <w:ind w:left="2894" w:hanging="360"/>
      </w:pPr>
    </w:lvl>
    <w:lvl w:ilvl="4" w:tplc="E5FA24BE" w:tentative="1">
      <w:start w:val="1"/>
      <w:numFmt w:val="lowerLetter"/>
      <w:lvlText w:val="%5."/>
      <w:lvlJc w:val="left"/>
      <w:pPr>
        <w:tabs>
          <w:tab w:val="num" w:pos="3614"/>
        </w:tabs>
        <w:ind w:left="3614" w:hanging="360"/>
      </w:pPr>
    </w:lvl>
    <w:lvl w:ilvl="5" w:tplc="D32A69EE" w:tentative="1">
      <w:start w:val="1"/>
      <w:numFmt w:val="lowerRoman"/>
      <w:lvlText w:val="%6."/>
      <w:lvlJc w:val="right"/>
      <w:pPr>
        <w:tabs>
          <w:tab w:val="num" w:pos="4334"/>
        </w:tabs>
        <w:ind w:left="4334" w:hanging="180"/>
      </w:pPr>
    </w:lvl>
    <w:lvl w:ilvl="6" w:tplc="4C189A92" w:tentative="1">
      <w:start w:val="1"/>
      <w:numFmt w:val="decimal"/>
      <w:lvlText w:val="%7."/>
      <w:lvlJc w:val="left"/>
      <w:pPr>
        <w:tabs>
          <w:tab w:val="num" w:pos="5054"/>
        </w:tabs>
        <w:ind w:left="5054" w:hanging="360"/>
      </w:pPr>
    </w:lvl>
    <w:lvl w:ilvl="7" w:tplc="69427BDA" w:tentative="1">
      <w:start w:val="1"/>
      <w:numFmt w:val="lowerLetter"/>
      <w:lvlText w:val="%8."/>
      <w:lvlJc w:val="left"/>
      <w:pPr>
        <w:tabs>
          <w:tab w:val="num" w:pos="5774"/>
        </w:tabs>
        <w:ind w:left="5774" w:hanging="360"/>
      </w:pPr>
    </w:lvl>
    <w:lvl w:ilvl="8" w:tplc="E2C8C4A0" w:tentative="1">
      <w:start w:val="1"/>
      <w:numFmt w:val="lowerRoman"/>
      <w:lvlText w:val="%9."/>
      <w:lvlJc w:val="right"/>
      <w:pPr>
        <w:tabs>
          <w:tab w:val="num" w:pos="6494"/>
        </w:tabs>
        <w:ind w:left="6494" w:hanging="180"/>
      </w:pPr>
    </w:lvl>
  </w:abstractNum>
  <w:abstractNum w:abstractNumId="51" w15:restartNumberingAfterBreak="0">
    <w:nsid w:val="11EF2D9F"/>
    <w:multiLevelType w:val="hybridMultilevel"/>
    <w:tmpl w:val="99C6D4B2"/>
    <w:lvl w:ilvl="0" w:tplc="7E1C9030">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2DEAB84A"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29A601A"/>
    <w:multiLevelType w:val="hybridMultilevel"/>
    <w:tmpl w:val="368ABE0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12C67C56"/>
    <w:multiLevelType w:val="hybridMultilevel"/>
    <w:tmpl w:val="78FE2D8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2F43CD4"/>
    <w:multiLevelType w:val="hybridMultilevel"/>
    <w:tmpl w:val="423437F6"/>
    <w:lvl w:ilvl="0" w:tplc="04050005">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34E462F"/>
    <w:multiLevelType w:val="hybridMultilevel"/>
    <w:tmpl w:val="7D3E481C"/>
    <w:lvl w:ilvl="0" w:tplc="26060A56">
      <w:start w:val="1"/>
      <w:numFmt w:val="bullet"/>
      <w:lvlText w:val=""/>
      <w:lvlJc w:val="left"/>
      <w:pPr>
        <w:ind w:left="720" w:hanging="360"/>
      </w:pPr>
      <w:rPr>
        <w:rFonts w:ascii="Symbol" w:hAnsi="Symbol" w:hint="default"/>
        <w:b w:val="0"/>
        <w:i w:val="0"/>
        <w:caps w:val="0"/>
        <w:strike w:val="0"/>
        <w:dstrike w:val="0"/>
        <w:vanish w:val="0"/>
        <w:webHidden w:val="0"/>
        <w:color w:val="000000"/>
        <w:sz w:val="24"/>
        <w:u w:val="none"/>
        <w:effect w:val="none"/>
        <w:vertAlign w:val="subscript"/>
        <w:specVanish w:val="0"/>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6" w15:restartNumberingAfterBreak="0">
    <w:nsid w:val="140003B1"/>
    <w:multiLevelType w:val="hybridMultilevel"/>
    <w:tmpl w:val="91ECA47E"/>
    <w:lvl w:ilvl="0" w:tplc="041B0001">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4220284"/>
    <w:multiLevelType w:val="hybridMultilevel"/>
    <w:tmpl w:val="7EF02B54"/>
    <w:lvl w:ilvl="0" w:tplc="7E1C9030">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4343BCD"/>
    <w:multiLevelType w:val="hybridMultilevel"/>
    <w:tmpl w:val="CE22A116"/>
    <w:lvl w:ilvl="0" w:tplc="AD7AA77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46940A5"/>
    <w:multiLevelType w:val="hybridMultilevel"/>
    <w:tmpl w:val="A276067A"/>
    <w:lvl w:ilvl="0" w:tplc="492EF7E0">
      <w:start w:val="1"/>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5731723"/>
    <w:multiLevelType w:val="hybridMultilevel"/>
    <w:tmpl w:val="8604E69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159C348F"/>
    <w:multiLevelType w:val="hybridMultilevel"/>
    <w:tmpl w:val="329E44C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5A804D6"/>
    <w:multiLevelType w:val="hybridMultilevel"/>
    <w:tmpl w:val="5D24C36E"/>
    <w:lvl w:ilvl="0" w:tplc="041B000B">
      <w:start w:val="1"/>
      <w:numFmt w:val="bullet"/>
      <w:pStyle w:val="zozna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15F21814"/>
    <w:multiLevelType w:val="hybridMultilevel"/>
    <w:tmpl w:val="FE4AE1C2"/>
    <w:lvl w:ilvl="0" w:tplc="446EAA64">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680548C"/>
    <w:multiLevelType w:val="hybridMultilevel"/>
    <w:tmpl w:val="9E4AF2C0"/>
    <w:lvl w:ilvl="0" w:tplc="492EF7E0">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5" w15:restartNumberingAfterBreak="0">
    <w:nsid w:val="16DE069B"/>
    <w:multiLevelType w:val="hybridMultilevel"/>
    <w:tmpl w:val="65C0EB36"/>
    <w:lvl w:ilvl="0" w:tplc="AD7AA77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16DF0E3A"/>
    <w:multiLevelType w:val="hybridMultilevel"/>
    <w:tmpl w:val="EDA8D3B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7781D05"/>
    <w:multiLevelType w:val="hybridMultilevel"/>
    <w:tmpl w:val="0AE8D7D0"/>
    <w:lvl w:ilvl="0" w:tplc="04050003">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68" w15:restartNumberingAfterBreak="0">
    <w:nsid w:val="178158A2"/>
    <w:multiLevelType w:val="hybridMultilevel"/>
    <w:tmpl w:val="6CA684D0"/>
    <w:lvl w:ilvl="0" w:tplc="041B000F">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69" w15:restartNumberingAfterBreak="0">
    <w:nsid w:val="17A266B1"/>
    <w:multiLevelType w:val="hybridMultilevel"/>
    <w:tmpl w:val="C2B2D2F2"/>
    <w:lvl w:ilvl="0" w:tplc="041B000B">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7B47EFD"/>
    <w:multiLevelType w:val="hybridMultilevel"/>
    <w:tmpl w:val="1214D47E"/>
    <w:lvl w:ilvl="0" w:tplc="041B0001">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7EA21DB"/>
    <w:multiLevelType w:val="hybridMultilevel"/>
    <w:tmpl w:val="1002A2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83B42C1"/>
    <w:multiLevelType w:val="hybridMultilevel"/>
    <w:tmpl w:val="6520F842"/>
    <w:lvl w:ilvl="0" w:tplc="492EF7E0">
      <w:start w:val="1"/>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88259F8"/>
    <w:multiLevelType w:val="hybridMultilevel"/>
    <w:tmpl w:val="7C2AC45C"/>
    <w:lvl w:ilvl="0" w:tplc="492EF7E0">
      <w:start w:val="1"/>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8A2391E"/>
    <w:multiLevelType w:val="hybridMultilevel"/>
    <w:tmpl w:val="EF4241C6"/>
    <w:lvl w:ilvl="0" w:tplc="492EF7E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19446D40"/>
    <w:multiLevelType w:val="hybridMultilevel"/>
    <w:tmpl w:val="0C4C262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195A3C91"/>
    <w:multiLevelType w:val="hybridMultilevel"/>
    <w:tmpl w:val="AEDCD09E"/>
    <w:lvl w:ilvl="0" w:tplc="FFFFFFFF">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196F7E13"/>
    <w:multiLevelType w:val="hybridMultilevel"/>
    <w:tmpl w:val="06E6F38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984055D"/>
    <w:multiLevelType w:val="multilevel"/>
    <w:tmpl w:val="EBEEA200"/>
    <w:lvl w:ilvl="0">
      <w:numFmt w:val="bullet"/>
      <w:lvlText w:val=""/>
      <w:lvlPicBulletId w:val="0"/>
      <w:lvlJc w:val="left"/>
      <w:pPr>
        <w:ind w:left="360" w:hanging="360"/>
      </w:pPr>
      <w:rPr>
        <w:rFonts w:hAnsi="Symbol" w:hint="default"/>
        <w:sz w:val="20"/>
      </w:rPr>
    </w:lvl>
    <w:lvl w:ilvl="1">
      <w:numFmt w:val="bullet"/>
      <w:lvlText w:val=""/>
      <w:lvlPicBulletId w:val="0"/>
      <w:lvlJc w:val="left"/>
      <w:pPr>
        <w:ind w:left="1440" w:hanging="360"/>
      </w:pPr>
      <w:rPr>
        <w:rFonts w:hAnsi="Symbol" w:hint="default"/>
        <w:sz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1A1C49B8"/>
    <w:multiLevelType w:val="hybridMultilevel"/>
    <w:tmpl w:val="42A89F00"/>
    <w:lvl w:ilvl="0" w:tplc="BFBAFE8C">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A281595"/>
    <w:multiLevelType w:val="hybridMultilevel"/>
    <w:tmpl w:val="E232224C"/>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A2B2887"/>
    <w:multiLevelType w:val="hybridMultilevel"/>
    <w:tmpl w:val="F9EED6C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2" w15:restartNumberingAfterBreak="0">
    <w:nsid w:val="1A8A54F5"/>
    <w:multiLevelType w:val="hybridMultilevel"/>
    <w:tmpl w:val="FD52D67E"/>
    <w:lvl w:ilvl="0" w:tplc="2DEAB84A">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AEC7933"/>
    <w:multiLevelType w:val="hybridMultilevel"/>
    <w:tmpl w:val="8FF42E6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234B73"/>
    <w:multiLevelType w:val="multilevel"/>
    <w:tmpl w:val="76CCD4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B8D2061"/>
    <w:multiLevelType w:val="hybridMultilevel"/>
    <w:tmpl w:val="C1EC1BD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BDF6001"/>
    <w:multiLevelType w:val="hybridMultilevel"/>
    <w:tmpl w:val="B4862E76"/>
    <w:lvl w:ilvl="0" w:tplc="231E8C48">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BEE31A5"/>
    <w:multiLevelType w:val="hybridMultilevel"/>
    <w:tmpl w:val="D5723754"/>
    <w:lvl w:ilvl="0" w:tplc="04050005">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BEF6570"/>
    <w:multiLevelType w:val="hybridMultilevel"/>
    <w:tmpl w:val="0C186CC4"/>
    <w:lvl w:ilvl="0" w:tplc="041B0007">
      <w:start w:val="1"/>
      <w:numFmt w:val="bullet"/>
      <w:lvlText w:val=""/>
      <w:lvlJc w:val="left"/>
      <w:pPr>
        <w:ind w:left="720" w:hanging="360"/>
      </w:pPr>
      <w:rPr>
        <w:rFonts w:ascii="Wingdings" w:hAnsi="Wingdings" w:hint="default"/>
      </w:rPr>
    </w:lvl>
    <w:lvl w:ilvl="1" w:tplc="041B0003">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1C9C36D5"/>
    <w:multiLevelType w:val="hybridMultilevel"/>
    <w:tmpl w:val="74DA2A4C"/>
    <w:lvl w:ilvl="0" w:tplc="04050007">
      <w:start w:val="1"/>
      <w:numFmt w:val="bullet"/>
      <w:lvlText w:val=""/>
      <w:lvlPicBulletId w:val="0"/>
      <w:lvlJc w:val="left"/>
      <w:pPr>
        <w:tabs>
          <w:tab w:val="num" w:pos="720"/>
        </w:tabs>
        <w:ind w:left="720" w:hanging="360"/>
      </w:pPr>
      <w:rPr>
        <w:rFonts w:ascii="Symbol" w:hAnsi="Symbol" w:hint="default"/>
      </w:rPr>
    </w:lvl>
    <w:lvl w:ilvl="1" w:tplc="041B0003">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CE4014C"/>
    <w:multiLevelType w:val="hybridMultilevel"/>
    <w:tmpl w:val="DBA4E3C4"/>
    <w:lvl w:ilvl="0" w:tplc="04050007">
      <w:start w:val="1"/>
      <w:numFmt w:val="bullet"/>
      <w:lvlText w:val=""/>
      <w:lvlPicBulletId w:val="0"/>
      <w:lvlJc w:val="left"/>
      <w:pPr>
        <w:tabs>
          <w:tab w:val="num" w:pos="357"/>
        </w:tabs>
        <w:ind w:left="357" w:hanging="357"/>
      </w:pPr>
      <w:rPr>
        <w:rFonts w:ascii="Symbol" w:hAnsi="Symbol" w:hint="default"/>
      </w:rPr>
    </w:lvl>
    <w:lvl w:ilvl="1" w:tplc="041B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D1F645B"/>
    <w:multiLevelType w:val="hybridMultilevel"/>
    <w:tmpl w:val="CFC6612E"/>
    <w:lvl w:ilvl="0" w:tplc="7F9867B0">
      <w:start w:val="1"/>
      <w:numFmt w:val="bullet"/>
      <w:lvlText w:val=""/>
      <w:lvlPicBulletId w:val="0"/>
      <w:lvlJc w:val="left"/>
      <w:pPr>
        <w:ind w:left="754" w:hanging="360"/>
      </w:pPr>
      <w:rPr>
        <w:rFonts w:ascii="Symbol" w:hAnsi="Symbol" w:hint="default"/>
      </w:rPr>
    </w:lvl>
    <w:lvl w:ilvl="1" w:tplc="9586B690" w:tentative="1">
      <w:start w:val="1"/>
      <w:numFmt w:val="bullet"/>
      <w:lvlText w:val="o"/>
      <w:lvlJc w:val="left"/>
      <w:pPr>
        <w:ind w:left="1474" w:hanging="360"/>
      </w:pPr>
      <w:rPr>
        <w:rFonts w:ascii="Courier New" w:hAnsi="Courier New" w:cs="Courier New" w:hint="default"/>
      </w:rPr>
    </w:lvl>
    <w:lvl w:ilvl="2" w:tplc="54521D74" w:tentative="1">
      <w:start w:val="1"/>
      <w:numFmt w:val="bullet"/>
      <w:lvlText w:val=""/>
      <w:lvlJc w:val="left"/>
      <w:pPr>
        <w:ind w:left="2194" w:hanging="360"/>
      </w:pPr>
      <w:rPr>
        <w:rFonts w:ascii="Wingdings" w:hAnsi="Wingdings" w:hint="default"/>
      </w:rPr>
    </w:lvl>
    <w:lvl w:ilvl="3" w:tplc="74E4F048" w:tentative="1">
      <w:start w:val="1"/>
      <w:numFmt w:val="bullet"/>
      <w:lvlText w:val=""/>
      <w:lvlJc w:val="left"/>
      <w:pPr>
        <w:ind w:left="2914" w:hanging="360"/>
      </w:pPr>
      <w:rPr>
        <w:rFonts w:ascii="Symbol" w:hAnsi="Symbol" w:hint="default"/>
      </w:rPr>
    </w:lvl>
    <w:lvl w:ilvl="4" w:tplc="8D8A8F5E" w:tentative="1">
      <w:start w:val="1"/>
      <w:numFmt w:val="bullet"/>
      <w:lvlText w:val="o"/>
      <w:lvlJc w:val="left"/>
      <w:pPr>
        <w:ind w:left="3634" w:hanging="360"/>
      </w:pPr>
      <w:rPr>
        <w:rFonts w:ascii="Courier New" w:hAnsi="Courier New" w:cs="Courier New" w:hint="default"/>
      </w:rPr>
    </w:lvl>
    <w:lvl w:ilvl="5" w:tplc="7200E592" w:tentative="1">
      <w:start w:val="1"/>
      <w:numFmt w:val="bullet"/>
      <w:lvlText w:val=""/>
      <w:lvlJc w:val="left"/>
      <w:pPr>
        <w:ind w:left="4354" w:hanging="360"/>
      </w:pPr>
      <w:rPr>
        <w:rFonts w:ascii="Wingdings" w:hAnsi="Wingdings" w:hint="default"/>
      </w:rPr>
    </w:lvl>
    <w:lvl w:ilvl="6" w:tplc="9D404196" w:tentative="1">
      <w:start w:val="1"/>
      <w:numFmt w:val="bullet"/>
      <w:lvlText w:val=""/>
      <w:lvlJc w:val="left"/>
      <w:pPr>
        <w:ind w:left="5074" w:hanging="360"/>
      </w:pPr>
      <w:rPr>
        <w:rFonts w:ascii="Symbol" w:hAnsi="Symbol" w:hint="default"/>
      </w:rPr>
    </w:lvl>
    <w:lvl w:ilvl="7" w:tplc="A0A421E8" w:tentative="1">
      <w:start w:val="1"/>
      <w:numFmt w:val="bullet"/>
      <w:lvlText w:val="o"/>
      <w:lvlJc w:val="left"/>
      <w:pPr>
        <w:ind w:left="5794" w:hanging="360"/>
      </w:pPr>
      <w:rPr>
        <w:rFonts w:ascii="Courier New" w:hAnsi="Courier New" w:cs="Courier New" w:hint="default"/>
      </w:rPr>
    </w:lvl>
    <w:lvl w:ilvl="8" w:tplc="28B27F1C" w:tentative="1">
      <w:start w:val="1"/>
      <w:numFmt w:val="bullet"/>
      <w:lvlText w:val=""/>
      <w:lvlJc w:val="left"/>
      <w:pPr>
        <w:ind w:left="6514" w:hanging="360"/>
      </w:pPr>
      <w:rPr>
        <w:rFonts w:ascii="Wingdings" w:hAnsi="Wingdings" w:hint="default"/>
      </w:rPr>
    </w:lvl>
  </w:abstractNum>
  <w:abstractNum w:abstractNumId="92" w15:restartNumberingAfterBreak="0">
    <w:nsid w:val="1DAD1E6A"/>
    <w:multiLevelType w:val="hybridMultilevel"/>
    <w:tmpl w:val="C3901F52"/>
    <w:lvl w:ilvl="0" w:tplc="041B0007">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3" w15:restartNumberingAfterBreak="0">
    <w:nsid w:val="1F460420"/>
    <w:multiLevelType w:val="hybridMultilevel"/>
    <w:tmpl w:val="E03624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4" w15:restartNumberingAfterBreak="0">
    <w:nsid w:val="1F924C25"/>
    <w:multiLevelType w:val="hybridMultilevel"/>
    <w:tmpl w:val="E2AC74DC"/>
    <w:lvl w:ilvl="0" w:tplc="041B0001">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FA77F92"/>
    <w:multiLevelType w:val="hybridMultilevel"/>
    <w:tmpl w:val="A6BAC50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1FB946F6"/>
    <w:multiLevelType w:val="hybridMultilevel"/>
    <w:tmpl w:val="1A905052"/>
    <w:lvl w:ilvl="0" w:tplc="492EF7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1FEA192B"/>
    <w:multiLevelType w:val="hybridMultilevel"/>
    <w:tmpl w:val="9B1E5CE6"/>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05469AB"/>
    <w:multiLevelType w:val="hybridMultilevel"/>
    <w:tmpl w:val="0590C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207C7C42"/>
    <w:multiLevelType w:val="hybridMultilevel"/>
    <w:tmpl w:val="6CDC9318"/>
    <w:lvl w:ilvl="0" w:tplc="041B0001">
      <w:start w:val="2"/>
      <w:numFmt w:val="lowerLetter"/>
      <w:lvlText w:val="%1)"/>
      <w:lvlJc w:val="left"/>
      <w:pPr>
        <w:tabs>
          <w:tab w:val="num" w:pos="900"/>
        </w:tabs>
        <w:ind w:left="900" w:hanging="360"/>
      </w:pPr>
      <w:rPr>
        <w:rFonts w:hint="default"/>
        <w:i/>
        <w:u w:val="none"/>
      </w:rPr>
    </w:lvl>
    <w:lvl w:ilvl="1" w:tplc="041B0003">
      <w:start w:val="1"/>
      <w:numFmt w:val="lowerLetter"/>
      <w:lvlText w:val="%2."/>
      <w:lvlJc w:val="left"/>
      <w:pPr>
        <w:tabs>
          <w:tab w:val="num" w:pos="1620"/>
        </w:tabs>
        <w:ind w:left="1620" w:hanging="360"/>
      </w:pPr>
    </w:lvl>
    <w:lvl w:ilvl="2" w:tplc="041B0005">
      <w:start w:val="1"/>
      <w:numFmt w:val="lowerRoman"/>
      <w:lvlText w:val="%3."/>
      <w:lvlJc w:val="right"/>
      <w:pPr>
        <w:tabs>
          <w:tab w:val="num" w:pos="2340"/>
        </w:tabs>
        <w:ind w:left="2340" w:hanging="180"/>
      </w:pPr>
    </w:lvl>
    <w:lvl w:ilvl="3" w:tplc="041B0001">
      <w:start w:val="1"/>
      <w:numFmt w:val="decimal"/>
      <w:lvlText w:val="%4."/>
      <w:lvlJc w:val="left"/>
      <w:pPr>
        <w:tabs>
          <w:tab w:val="num" w:pos="3060"/>
        </w:tabs>
        <w:ind w:left="3060" w:hanging="360"/>
      </w:pPr>
    </w:lvl>
    <w:lvl w:ilvl="4" w:tplc="041B0003">
      <w:start w:val="1"/>
      <w:numFmt w:val="bullet"/>
      <w:lvlText w:val=""/>
      <w:lvlJc w:val="left"/>
      <w:pPr>
        <w:tabs>
          <w:tab w:val="num" w:pos="1080"/>
        </w:tabs>
        <w:ind w:left="1080" w:hanging="360"/>
      </w:pPr>
      <w:rPr>
        <w:rFonts w:ascii="Symbol" w:hAnsi="Symbol" w:hint="default"/>
        <w:i/>
        <w:u w:val="none"/>
      </w:rPr>
    </w:lvl>
    <w:lvl w:ilvl="5" w:tplc="041B0005" w:tentative="1">
      <w:start w:val="1"/>
      <w:numFmt w:val="lowerRoman"/>
      <w:lvlText w:val="%6."/>
      <w:lvlJc w:val="right"/>
      <w:pPr>
        <w:tabs>
          <w:tab w:val="num" w:pos="4500"/>
        </w:tabs>
        <w:ind w:left="4500" w:hanging="180"/>
      </w:pPr>
    </w:lvl>
    <w:lvl w:ilvl="6" w:tplc="041B0001" w:tentative="1">
      <w:start w:val="1"/>
      <w:numFmt w:val="decimal"/>
      <w:lvlText w:val="%7."/>
      <w:lvlJc w:val="left"/>
      <w:pPr>
        <w:tabs>
          <w:tab w:val="num" w:pos="5220"/>
        </w:tabs>
        <w:ind w:left="5220" w:hanging="360"/>
      </w:pPr>
    </w:lvl>
    <w:lvl w:ilvl="7" w:tplc="041B0003" w:tentative="1">
      <w:start w:val="1"/>
      <w:numFmt w:val="lowerLetter"/>
      <w:lvlText w:val="%8."/>
      <w:lvlJc w:val="left"/>
      <w:pPr>
        <w:tabs>
          <w:tab w:val="num" w:pos="5940"/>
        </w:tabs>
        <w:ind w:left="5940" w:hanging="360"/>
      </w:pPr>
    </w:lvl>
    <w:lvl w:ilvl="8" w:tplc="041B0005" w:tentative="1">
      <w:start w:val="1"/>
      <w:numFmt w:val="lowerRoman"/>
      <w:lvlText w:val="%9."/>
      <w:lvlJc w:val="right"/>
      <w:pPr>
        <w:tabs>
          <w:tab w:val="num" w:pos="6660"/>
        </w:tabs>
        <w:ind w:left="6660" w:hanging="180"/>
      </w:pPr>
    </w:lvl>
  </w:abstractNum>
  <w:abstractNum w:abstractNumId="100" w15:restartNumberingAfterBreak="0">
    <w:nsid w:val="21056CBA"/>
    <w:multiLevelType w:val="hybridMultilevel"/>
    <w:tmpl w:val="D09A2B9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21056D29"/>
    <w:multiLevelType w:val="hybridMultilevel"/>
    <w:tmpl w:val="069A7C66"/>
    <w:lvl w:ilvl="0" w:tplc="8EEC6804">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2DEAB84A"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2" w15:restartNumberingAfterBreak="0">
    <w:nsid w:val="2116053A"/>
    <w:multiLevelType w:val="hybridMultilevel"/>
    <w:tmpl w:val="D1A05EB8"/>
    <w:lvl w:ilvl="0" w:tplc="041B0001">
      <w:start w:val="1"/>
      <w:numFmt w:val="upperLetter"/>
      <w:lvlText w:val="%1)"/>
      <w:lvlJc w:val="left"/>
      <w:pPr>
        <w:tabs>
          <w:tab w:val="num" w:pos="720"/>
        </w:tabs>
        <w:ind w:left="720" w:hanging="360"/>
      </w:pPr>
      <w:rPr>
        <w:rFonts w:hint="default"/>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03" w15:restartNumberingAfterBreak="0">
    <w:nsid w:val="211B425F"/>
    <w:multiLevelType w:val="hybridMultilevel"/>
    <w:tmpl w:val="DA9E57DC"/>
    <w:lvl w:ilvl="0" w:tplc="8AEC0A48">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4" w15:restartNumberingAfterBreak="0">
    <w:nsid w:val="218E6BC0"/>
    <w:multiLevelType w:val="hybridMultilevel"/>
    <w:tmpl w:val="D772AF68"/>
    <w:lvl w:ilvl="0" w:tplc="041B000B">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1BA1A8C"/>
    <w:multiLevelType w:val="hybridMultilevel"/>
    <w:tmpl w:val="360A6736"/>
    <w:lvl w:ilvl="0" w:tplc="041B0001">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21E45DE3"/>
    <w:multiLevelType w:val="hybridMultilevel"/>
    <w:tmpl w:val="55286AB4"/>
    <w:lvl w:ilvl="0" w:tplc="7E1C9030">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21E86704"/>
    <w:multiLevelType w:val="hybridMultilevel"/>
    <w:tmpl w:val="A2D2FD34"/>
    <w:lvl w:ilvl="0" w:tplc="26060A5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21F74701"/>
    <w:multiLevelType w:val="hybridMultilevel"/>
    <w:tmpl w:val="50C29920"/>
    <w:lvl w:ilvl="0" w:tplc="041B0001">
      <w:start w:val="1"/>
      <w:numFmt w:val="bullet"/>
      <w:lvlText w:val=""/>
      <w:lvlPicBulletId w:val="0"/>
      <w:lvlJc w:val="left"/>
      <w:pPr>
        <w:tabs>
          <w:tab w:val="num" w:pos="360"/>
        </w:tabs>
        <w:ind w:left="360" w:hanging="360"/>
      </w:pPr>
      <w:rPr>
        <w:rFonts w:ascii="Symbol" w:hAnsi="Symbol" w:hint="default"/>
      </w:rPr>
    </w:lvl>
    <w:lvl w:ilvl="1" w:tplc="041B0003">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2002143"/>
    <w:multiLevelType w:val="hybridMultilevel"/>
    <w:tmpl w:val="EEF6D584"/>
    <w:lvl w:ilvl="0" w:tplc="492EF7E0">
      <w:start w:val="1"/>
      <w:numFmt w:val="bullet"/>
      <w:lvlText w:val=""/>
      <w:lvlJc w:val="left"/>
      <w:pPr>
        <w:ind w:left="720" w:hanging="360"/>
      </w:pPr>
      <w:rPr>
        <w:rFonts w:ascii="Wingdings" w:hAnsi="Wingdings" w:hint="default"/>
      </w:rPr>
    </w:lvl>
    <w:lvl w:ilvl="1" w:tplc="492EF7E0"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223C0984"/>
    <w:multiLevelType w:val="hybridMultilevel"/>
    <w:tmpl w:val="59F217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22985F7C"/>
    <w:multiLevelType w:val="hybridMultilevel"/>
    <w:tmpl w:val="0C5689E6"/>
    <w:lvl w:ilvl="0" w:tplc="041B0007">
      <w:start w:val="1"/>
      <w:numFmt w:val="bullet"/>
      <w:lvlText w:val=""/>
      <w:lvlPicBulletId w:val="0"/>
      <w:lvlJc w:val="left"/>
      <w:pPr>
        <w:tabs>
          <w:tab w:val="num" w:pos="720"/>
        </w:tabs>
        <w:ind w:left="720" w:hanging="360"/>
      </w:pPr>
      <w:rPr>
        <w:rFonts w:ascii="Symbol" w:hAnsi="Symbol" w:hint="default"/>
      </w:rPr>
    </w:lvl>
    <w:lvl w:ilvl="1" w:tplc="041B0003">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3606015"/>
    <w:multiLevelType w:val="hybridMultilevel"/>
    <w:tmpl w:val="585C52A6"/>
    <w:lvl w:ilvl="0" w:tplc="04050007">
      <w:start w:val="1"/>
      <w:numFmt w:val="bullet"/>
      <w:lvlText w:val=""/>
      <w:lvlPicBulletId w:val="0"/>
      <w:lvlJc w:val="left"/>
      <w:pPr>
        <w:tabs>
          <w:tab w:val="num" w:pos="720"/>
        </w:tabs>
        <w:ind w:left="720" w:hanging="360"/>
      </w:pPr>
      <w:rPr>
        <w:rFonts w:ascii="Symbol" w:hAnsi="Symbol" w:hint="default"/>
      </w:rPr>
    </w:lvl>
    <w:lvl w:ilvl="1" w:tplc="041B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39015BC"/>
    <w:multiLevelType w:val="hybridMultilevel"/>
    <w:tmpl w:val="18D05708"/>
    <w:lvl w:ilvl="0" w:tplc="04050007">
      <w:start w:val="1"/>
      <w:numFmt w:val="bullet"/>
      <w:lvlText w:val=""/>
      <w:lvlPicBulletId w:val="0"/>
      <w:lvlJc w:val="left"/>
      <w:pPr>
        <w:tabs>
          <w:tab w:val="num" w:pos="1440"/>
        </w:tabs>
        <w:ind w:left="1440" w:hanging="360"/>
      </w:pPr>
      <w:rPr>
        <w:rFonts w:ascii="Symbol" w:hAnsi="Symbol" w:hint="default"/>
      </w:rPr>
    </w:lvl>
    <w:lvl w:ilvl="1" w:tplc="04050003">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486619D"/>
    <w:multiLevelType w:val="hybridMultilevel"/>
    <w:tmpl w:val="00CCF824"/>
    <w:lvl w:ilvl="0" w:tplc="492EF7E0">
      <w:start w:val="1"/>
      <w:numFmt w:val="bullet"/>
      <w:lvlText w:val=""/>
      <w:lvlPicBulletId w:val="0"/>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4C37C09"/>
    <w:multiLevelType w:val="hybridMultilevel"/>
    <w:tmpl w:val="7F2C2F1E"/>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2501485D"/>
    <w:multiLevelType w:val="hybridMultilevel"/>
    <w:tmpl w:val="92FE7E74"/>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54E6B18"/>
    <w:multiLevelType w:val="hybridMultilevel"/>
    <w:tmpl w:val="A6FA6C14"/>
    <w:lvl w:ilvl="0" w:tplc="492EF7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25C4144F"/>
    <w:multiLevelType w:val="hybridMultilevel"/>
    <w:tmpl w:val="830E563C"/>
    <w:lvl w:ilvl="0" w:tplc="824E77F6">
      <w:start w:val="1"/>
      <w:numFmt w:val="bullet"/>
      <w:lvlText w:val=""/>
      <w:lvlPicBulletId w:val="0"/>
      <w:lvlJc w:val="left"/>
      <w:pPr>
        <w:ind w:left="1430" w:hanging="360"/>
      </w:pPr>
      <w:rPr>
        <w:rFonts w:ascii="Symbol" w:hAnsi="Symbol" w:hint="default"/>
        <w:color w:val="auto"/>
      </w:rPr>
    </w:lvl>
    <w:lvl w:ilvl="1" w:tplc="8BF837B6" w:tentative="1">
      <w:start w:val="1"/>
      <w:numFmt w:val="bullet"/>
      <w:lvlText w:val="o"/>
      <w:lvlJc w:val="left"/>
      <w:pPr>
        <w:ind w:left="2150" w:hanging="360"/>
      </w:pPr>
      <w:rPr>
        <w:rFonts w:ascii="Courier New" w:hAnsi="Courier New" w:cs="Courier New" w:hint="default"/>
      </w:rPr>
    </w:lvl>
    <w:lvl w:ilvl="2" w:tplc="9A9E386E" w:tentative="1">
      <w:start w:val="1"/>
      <w:numFmt w:val="bullet"/>
      <w:lvlText w:val=""/>
      <w:lvlJc w:val="left"/>
      <w:pPr>
        <w:ind w:left="2870" w:hanging="360"/>
      </w:pPr>
      <w:rPr>
        <w:rFonts w:ascii="Wingdings" w:hAnsi="Wingdings" w:hint="default"/>
      </w:rPr>
    </w:lvl>
    <w:lvl w:ilvl="3" w:tplc="32881B8E" w:tentative="1">
      <w:start w:val="1"/>
      <w:numFmt w:val="bullet"/>
      <w:lvlText w:val=""/>
      <w:lvlJc w:val="left"/>
      <w:pPr>
        <w:ind w:left="3590" w:hanging="360"/>
      </w:pPr>
      <w:rPr>
        <w:rFonts w:ascii="Symbol" w:hAnsi="Symbol" w:hint="default"/>
      </w:rPr>
    </w:lvl>
    <w:lvl w:ilvl="4" w:tplc="643242B8" w:tentative="1">
      <w:start w:val="1"/>
      <w:numFmt w:val="bullet"/>
      <w:lvlText w:val="o"/>
      <w:lvlJc w:val="left"/>
      <w:pPr>
        <w:ind w:left="4310" w:hanging="360"/>
      </w:pPr>
      <w:rPr>
        <w:rFonts w:ascii="Courier New" w:hAnsi="Courier New" w:cs="Courier New" w:hint="default"/>
      </w:rPr>
    </w:lvl>
    <w:lvl w:ilvl="5" w:tplc="0838A1B4" w:tentative="1">
      <w:start w:val="1"/>
      <w:numFmt w:val="bullet"/>
      <w:lvlText w:val=""/>
      <w:lvlJc w:val="left"/>
      <w:pPr>
        <w:ind w:left="5030" w:hanging="360"/>
      </w:pPr>
      <w:rPr>
        <w:rFonts w:ascii="Wingdings" w:hAnsi="Wingdings" w:hint="default"/>
      </w:rPr>
    </w:lvl>
    <w:lvl w:ilvl="6" w:tplc="16AE6EF6" w:tentative="1">
      <w:start w:val="1"/>
      <w:numFmt w:val="bullet"/>
      <w:lvlText w:val=""/>
      <w:lvlJc w:val="left"/>
      <w:pPr>
        <w:ind w:left="5750" w:hanging="360"/>
      </w:pPr>
      <w:rPr>
        <w:rFonts w:ascii="Symbol" w:hAnsi="Symbol" w:hint="default"/>
      </w:rPr>
    </w:lvl>
    <w:lvl w:ilvl="7" w:tplc="38D82F60" w:tentative="1">
      <w:start w:val="1"/>
      <w:numFmt w:val="bullet"/>
      <w:lvlText w:val="o"/>
      <w:lvlJc w:val="left"/>
      <w:pPr>
        <w:ind w:left="6470" w:hanging="360"/>
      </w:pPr>
      <w:rPr>
        <w:rFonts w:ascii="Courier New" w:hAnsi="Courier New" w:cs="Courier New" w:hint="default"/>
      </w:rPr>
    </w:lvl>
    <w:lvl w:ilvl="8" w:tplc="FC7A6F60" w:tentative="1">
      <w:start w:val="1"/>
      <w:numFmt w:val="bullet"/>
      <w:lvlText w:val=""/>
      <w:lvlJc w:val="left"/>
      <w:pPr>
        <w:ind w:left="7190" w:hanging="360"/>
      </w:pPr>
      <w:rPr>
        <w:rFonts w:ascii="Wingdings" w:hAnsi="Wingdings" w:hint="default"/>
      </w:rPr>
    </w:lvl>
  </w:abstractNum>
  <w:abstractNum w:abstractNumId="119" w15:restartNumberingAfterBreak="0">
    <w:nsid w:val="25E910A1"/>
    <w:multiLevelType w:val="hybridMultilevel"/>
    <w:tmpl w:val="1A487CA0"/>
    <w:lvl w:ilvl="0" w:tplc="7E1C903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6095788"/>
    <w:multiLevelType w:val="hybridMultilevel"/>
    <w:tmpl w:val="9FCAAB5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1" w15:restartNumberingAfterBreak="0">
    <w:nsid w:val="26A5401C"/>
    <w:multiLevelType w:val="hybridMultilevel"/>
    <w:tmpl w:val="287A1BB0"/>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70F22A2"/>
    <w:multiLevelType w:val="hybridMultilevel"/>
    <w:tmpl w:val="BA46A6E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28296405"/>
    <w:multiLevelType w:val="hybridMultilevel"/>
    <w:tmpl w:val="DCF2AAE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284B75C4"/>
    <w:multiLevelType w:val="hybridMultilevel"/>
    <w:tmpl w:val="4EC8D5D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293B07B9"/>
    <w:multiLevelType w:val="hybridMultilevel"/>
    <w:tmpl w:val="CFC68114"/>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9BF4320"/>
    <w:multiLevelType w:val="hybridMultilevel"/>
    <w:tmpl w:val="D3A4CB78"/>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9E86F0F"/>
    <w:multiLevelType w:val="hybridMultilevel"/>
    <w:tmpl w:val="DAFA25A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2A9C5481"/>
    <w:multiLevelType w:val="hybridMultilevel"/>
    <w:tmpl w:val="4D9CB1C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2A9D0369"/>
    <w:multiLevelType w:val="singleLevel"/>
    <w:tmpl w:val="71FADEE4"/>
    <w:lvl w:ilvl="0">
      <w:start w:val="1"/>
      <w:numFmt w:val="bullet"/>
      <w:lvlText w:val=""/>
      <w:lvlJc w:val="left"/>
      <w:pPr>
        <w:tabs>
          <w:tab w:val="num" w:pos="360"/>
        </w:tabs>
        <w:ind w:left="360" w:hanging="360"/>
      </w:pPr>
      <w:rPr>
        <w:rFonts w:ascii="Wingdings" w:hAnsi="Wingdings" w:hint="default"/>
      </w:rPr>
    </w:lvl>
  </w:abstractNum>
  <w:abstractNum w:abstractNumId="130" w15:restartNumberingAfterBreak="0">
    <w:nsid w:val="2B8A0FC8"/>
    <w:multiLevelType w:val="hybridMultilevel"/>
    <w:tmpl w:val="B0B222D8"/>
    <w:lvl w:ilvl="0" w:tplc="FFFFFFFF">
      <w:start w:val="1"/>
      <w:numFmt w:val="bullet"/>
      <w:lvlText w:val=""/>
      <w:lvlPicBulletId w:val="0"/>
      <w:lvlJc w:val="left"/>
      <w:pPr>
        <w:tabs>
          <w:tab w:val="num" w:pos="540"/>
        </w:tabs>
        <w:ind w:left="54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1" w15:restartNumberingAfterBreak="0">
    <w:nsid w:val="2BCF5589"/>
    <w:multiLevelType w:val="hybridMultilevel"/>
    <w:tmpl w:val="723AB3E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2C784139"/>
    <w:multiLevelType w:val="hybridMultilevel"/>
    <w:tmpl w:val="23DAD60C"/>
    <w:lvl w:ilvl="0" w:tplc="231E8C48">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CD47BB9"/>
    <w:multiLevelType w:val="hybridMultilevel"/>
    <w:tmpl w:val="71AAE22C"/>
    <w:lvl w:ilvl="0" w:tplc="492EF7E0">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D350A5C"/>
    <w:multiLevelType w:val="hybridMultilevel"/>
    <w:tmpl w:val="049E5B9C"/>
    <w:lvl w:ilvl="0" w:tplc="041B0001">
      <w:start w:val="1"/>
      <w:numFmt w:val="bullet"/>
      <w:lvlText w:val=""/>
      <w:lvlPicBulletId w:val="0"/>
      <w:lvlJc w:val="left"/>
      <w:pPr>
        <w:tabs>
          <w:tab w:val="num" w:pos="413"/>
        </w:tabs>
        <w:ind w:left="413" w:hanging="360"/>
      </w:pPr>
      <w:rPr>
        <w:rFonts w:ascii="Symbol" w:hAnsi="Symbol" w:hint="default"/>
      </w:rPr>
    </w:lvl>
    <w:lvl w:ilvl="1" w:tplc="FFFFFFFF" w:tentative="1">
      <w:start w:val="1"/>
      <w:numFmt w:val="bullet"/>
      <w:lvlText w:val="o"/>
      <w:lvlJc w:val="left"/>
      <w:pPr>
        <w:tabs>
          <w:tab w:val="num" w:pos="1493"/>
        </w:tabs>
        <w:ind w:left="1493" w:hanging="360"/>
      </w:pPr>
      <w:rPr>
        <w:rFonts w:ascii="Courier New" w:hAnsi="Courier New" w:cs="Courier New" w:hint="default"/>
      </w:rPr>
    </w:lvl>
    <w:lvl w:ilvl="2" w:tplc="FFFFFFFF" w:tentative="1">
      <w:start w:val="1"/>
      <w:numFmt w:val="bullet"/>
      <w:lvlText w:val=""/>
      <w:lvlJc w:val="left"/>
      <w:pPr>
        <w:tabs>
          <w:tab w:val="num" w:pos="2213"/>
        </w:tabs>
        <w:ind w:left="2213" w:hanging="360"/>
      </w:pPr>
      <w:rPr>
        <w:rFonts w:ascii="Wingdings" w:hAnsi="Wingdings" w:hint="default"/>
      </w:rPr>
    </w:lvl>
    <w:lvl w:ilvl="3" w:tplc="FFFFFFFF" w:tentative="1">
      <w:start w:val="1"/>
      <w:numFmt w:val="bullet"/>
      <w:lvlText w:val=""/>
      <w:lvlJc w:val="left"/>
      <w:pPr>
        <w:tabs>
          <w:tab w:val="num" w:pos="2933"/>
        </w:tabs>
        <w:ind w:left="2933" w:hanging="360"/>
      </w:pPr>
      <w:rPr>
        <w:rFonts w:ascii="Symbol" w:hAnsi="Symbol" w:hint="default"/>
      </w:rPr>
    </w:lvl>
    <w:lvl w:ilvl="4" w:tplc="FFFFFFFF" w:tentative="1">
      <w:start w:val="1"/>
      <w:numFmt w:val="bullet"/>
      <w:lvlText w:val="o"/>
      <w:lvlJc w:val="left"/>
      <w:pPr>
        <w:tabs>
          <w:tab w:val="num" w:pos="3653"/>
        </w:tabs>
        <w:ind w:left="3653" w:hanging="360"/>
      </w:pPr>
      <w:rPr>
        <w:rFonts w:ascii="Courier New" w:hAnsi="Courier New" w:cs="Courier New" w:hint="default"/>
      </w:rPr>
    </w:lvl>
    <w:lvl w:ilvl="5" w:tplc="FFFFFFFF" w:tentative="1">
      <w:start w:val="1"/>
      <w:numFmt w:val="bullet"/>
      <w:lvlText w:val=""/>
      <w:lvlJc w:val="left"/>
      <w:pPr>
        <w:tabs>
          <w:tab w:val="num" w:pos="4373"/>
        </w:tabs>
        <w:ind w:left="4373" w:hanging="360"/>
      </w:pPr>
      <w:rPr>
        <w:rFonts w:ascii="Wingdings" w:hAnsi="Wingdings" w:hint="default"/>
      </w:rPr>
    </w:lvl>
    <w:lvl w:ilvl="6" w:tplc="FFFFFFFF" w:tentative="1">
      <w:start w:val="1"/>
      <w:numFmt w:val="bullet"/>
      <w:lvlText w:val=""/>
      <w:lvlJc w:val="left"/>
      <w:pPr>
        <w:tabs>
          <w:tab w:val="num" w:pos="5093"/>
        </w:tabs>
        <w:ind w:left="5093" w:hanging="360"/>
      </w:pPr>
      <w:rPr>
        <w:rFonts w:ascii="Symbol" w:hAnsi="Symbol" w:hint="default"/>
      </w:rPr>
    </w:lvl>
    <w:lvl w:ilvl="7" w:tplc="FFFFFFFF" w:tentative="1">
      <w:start w:val="1"/>
      <w:numFmt w:val="bullet"/>
      <w:lvlText w:val="o"/>
      <w:lvlJc w:val="left"/>
      <w:pPr>
        <w:tabs>
          <w:tab w:val="num" w:pos="5813"/>
        </w:tabs>
        <w:ind w:left="5813" w:hanging="360"/>
      </w:pPr>
      <w:rPr>
        <w:rFonts w:ascii="Courier New" w:hAnsi="Courier New" w:cs="Courier New" w:hint="default"/>
      </w:rPr>
    </w:lvl>
    <w:lvl w:ilvl="8" w:tplc="FFFFFFFF" w:tentative="1">
      <w:start w:val="1"/>
      <w:numFmt w:val="bullet"/>
      <w:lvlText w:val=""/>
      <w:lvlJc w:val="left"/>
      <w:pPr>
        <w:tabs>
          <w:tab w:val="num" w:pos="6533"/>
        </w:tabs>
        <w:ind w:left="6533" w:hanging="360"/>
      </w:pPr>
      <w:rPr>
        <w:rFonts w:ascii="Wingdings" w:hAnsi="Wingdings" w:hint="default"/>
      </w:rPr>
    </w:lvl>
  </w:abstractNum>
  <w:abstractNum w:abstractNumId="135" w15:restartNumberingAfterBreak="0">
    <w:nsid w:val="2D82093D"/>
    <w:multiLevelType w:val="hybridMultilevel"/>
    <w:tmpl w:val="FFE22CDA"/>
    <w:lvl w:ilvl="0" w:tplc="492EF7E0">
      <w:start w:val="1"/>
      <w:numFmt w:val="bullet"/>
      <w:lvlText w:val=""/>
      <w:lvlPicBulletId w:val="0"/>
      <w:lvlJc w:val="left"/>
      <w:pPr>
        <w:ind w:left="1430" w:hanging="360"/>
      </w:pPr>
      <w:rPr>
        <w:rFonts w:ascii="Symbol" w:hAnsi="Symbol" w:hint="default"/>
        <w:color w:val="auto"/>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36" w15:restartNumberingAfterBreak="0">
    <w:nsid w:val="2E6C1AAE"/>
    <w:multiLevelType w:val="hybridMultilevel"/>
    <w:tmpl w:val="6450E79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2EA24898"/>
    <w:multiLevelType w:val="hybridMultilevel"/>
    <w:tmpl w:val="5C1C1E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2EBC2BA0"/>
    <w:multiLevelType w:val="hybridMultilevel"/>
    <w:tmpl w:val="B0DEA38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EEC47F5"/>
    <w:multiLevelType w:val="hybridMultilevel"/>
    <w:tmpl w:val="EBFE21E8"/>
    <w:lvl w:ilvl="0" w:tplc="041B0001">
      <w:start w:val="1"/>
      <w:numFmt w:val="bullet"/>
      <w:lvlText w:val=""/>
      <w:lvlJc w:val="left"/>
      <w:pPr>
        <w:tabs>
          <w:tab w:val="num" w:pos="420"/>
        </w:tabs>
        <w:ind w:left="420" w:hanging="360"/>
      </w:pPr>
      <w:rPr>
        <w:rFonts w:ascii="Symbol" w:hAnsi="Symbol" w:hint="default"/>
      </w:rPr>
    </w:lvl>
    <w:lvl w:ilvl="1" w:tplc="47DC3F02">
      <w:start w:val="1"/>
      <w:numFmt w:val="decimal"/>
      <w:lvlText w:val="%2."/>
      <w:lvlJc w:val="left"/>
      <w:pPr>
        <w:tabs>
          <w:tab w:val="num" w:pos="1440"/>
        </w:tabs>
        <w:ind w:left="1440" w:hanging="360"/>
      </w:pPr>
    </w:lvl>
    <w:lvl w:ilvl="2" w:tplc="BC84CC36">
      <w:start w:val="1"/>
      <w:numFmt w:val="decimal"/>
      <w:lvlText w:val="%3."/>
      <w:lvlJc w:val="left"/>
      <w:pPr>
        <w:tabs>
          <w:tab w:val="num" w:pos="2160"/>
        </w:tabs>
        <w:ind w:left="2160" w:hanging="360"/>
      </w:pPr>
    </w:lvl>
    <w:lvl w:ilvl="3" w:tplc="C328469E">
      <w:start w:val="1"/>
      <w:numFmt w:val="decimal"/>
      <w:lvlText w:val="%4."/>
      <w:lvlJc w:val="left"/>
      <w:pPr>
        <w:tabs>
          <w:tab w:val="num" w:pos="2880"/>
        </w:tabs>
        <w:ind w:left="2880" w:hanging="360"/>
      </w:pPr>
    </w:lvl>
    <w:lvl w:ilvl="4" w:tplc="9BA69996">
      <w:start w:val="1"/>
      <w:numFmt w:val="decimal"/>
      <w:lvlText w:val="%5."/>
      <w:lvlJc w:val="left"/>
      <w:pPr>
        <w:tabs>
          <w:tab w:val="num" w:pos="3600"/>
        </w:tabs>
        <w:ind w:left="3600" w:hanging="360"/>
      </w:pPr>
    </w:lvl>
    <w:lvl w:ilvl="5" w:tplc="76E00BA0">
      <w:start w:val="1"/>
      <w:numFmt w:val="decimal"/>
      <w:lvlText w:val="%6."/>
      <w:lvlJc w:val="left"/>
      <w:pPr>
        <w:tabs>
          <w:tab w:val="num" w:pos="4320"/>
        </w:tabs>
        <w:ind w:left="4320" w:hanging="360"/>
      </w:pPr>
    </w:lvl>
    <w:lvl w:ilvl="6" w:tplc="37C8528A">
      <w:start w:val="1"/>
      <w:numFmt w:val="decimal"/>
      <w:lvlText w:val="%7."/>
      <w:lvlJc w:val="left"/>
      <w:pPr>
        <w:tabs>
          <w:tab w:val="num" w:pos="5040"/>
        </w:tabs>
        <w:ind w:left="5040" w:hanging="360"/>
      </w:pPr>
    </w:lvl>
    <w:lvl w:ilvl="7" w:tplc="EFDC82BE">
      <w:start w:val="1"/>
      <w:numFmt w:val="decimal"/>
      <w:lvlText w:val="%8."/>
      <w:lvlJc w:val="left"/>
      <w:pPr>
        <w:tabs>
          <w:tab w:val="num" w:pos="5760"/>
        </w:tabs>
        <w:ind w:left="5760" w:hanging="360"/>
      </w:pPr>
    </w:lvl>
    <w:lvl w:ilvl="8" w:tplc="45E02CE6">
      <w:start w:val="1"/>
      <w:numFmt w:val="decimal"/>
      <w:lvlText w:val="%9."/>
      <w:lvlJc w:val="left"/>
      <w:pPr>
        <w:tabs>
          <w:tab w:val="num" w:pos="6480"/>
        </w:tabs>
        <w:ind w:left="6480" w:hanging="360"/>
      </w:pPr>
    </w:lvl>
  </w:abstractNum>
  <w:abstractNum w:abstractNumId="140" w15:restartNumberingAfterBreak="0">
    <w:nsid w:val="2FC37897"/>
    <w:multiLevelType w:val="hybridMultilevel"/>
    <w:tmpl w:val="F36C3696"/>
    <w:lvl w:ilvl="0" w:tplc="5A8C19A0">
      <w:start w:val="1"/>
      <w:numFmt w:val="bullet"/>
      <w:lvlText w:val=""/>
      <w:lvlPicBulletId w:val="0"/>
      <w:lvlJc w:val="left"/>
      <w:pPr>
        <w:tabs>
          <w:tab w:val="num" w:pos="720"/>
        </w:tabs>
        <w:ind w:left="720" w:hanging="360"/>
      </w:pPr>
      <w:rPr>
        <w:rFonts w:ascii="Symbol" w:hAnsi="Symbol" w:hint="default"/>
      </w:rPr>
    </w:lvl>
    <w:lvl w:ilvl="1" w:tplc="5C8840D4" w:tentative="1">
      <w:start w:val="1"/>
      <w:numFmt w:val="bullet"/>
      <w:lvlText w:val="o"/>
      <w:lvlJc w:val="left"/>
      <w:pPr>
        <w:tabs>
          <w:tab w:val="num" w:pos="1440"/>
        </w:tabs>
        <w:ind w:left="1440" w:hanging="360"/>
      </w:pPr>
      <w:rPr>
        <w:rFonts w:ascii="Courier New" w:hAnsi="Courier New" w:cs="Courier New" w:hint="default"/>
      </w:rPr>
    </w:lvl>
    <w:lvl w:ilvl="2" w:tplc="71EAB74A" w:tentative="1">
      <w:start w:val="1"/>
      <w:numFmt w:val="bullet"/>
      <w:lvlText w:val=""/>
      <w:lvlJc w:val="left"/>
      <w:pPr>
        <w:tabs>
          <w:tab w:val="num" w:pos="2160"/>
        </w:tabs>
        <w:ind w:left="2160" w:hanging="360"/>
      </w:pPr>
      <w:rPr>
        <w:rFonts w:ascii="Wingdings" w:hAnsi="Wingdings" w:hint="default"/>
      </w:rPr>
    </w:lvl>
    <w:lvl w:ilvl="3" w:tplc="1E560B9A" w:tentative="1">
      <w:start w:val="1"/>
      <w:numFmt w:val="bullet"/>
      <w:lvlText w:val=""/>
      <w:lvlJc w:val="left"/>
      <w:pPr>
        <w:tabs>
          <w:tab w:val="num" w:pos="2880"/>
        </w:tabs>
        <w:ind w:left="2880" w:hanging="360"/>
      </w:pPr>
      <w:rPr>
        <w:rFonts w:ascii="Symbol" w:hAnsi="Symbol" w:hint="default"/>
      </w:rPr>
    </w:lvl>
    <w:lvl w:ilvl="4" w:tplc="7226B996" w:tentative="1">
      <w:start w:val="1"/>
      <w:numFmt w:val="bullet"/>
      <w:lvlText w:val="o"/>
      <w:lvlJc w:val="left"/>
      <w:pPr>
        <w:tabs>
          <w:tab w:val="num" w:pos="3600"/>
        </w:tabs>
        <w:ind w:left="3600" w:hanging="360"/>
      </w:pPr>
      <w:rPr>
        <w:rFonts w:ascii="Courier New" w:hAnsi="Courier New" w:cs="Courier New" w:hint="default"/>
      </w:rPr>
    </w:lvl>
    <w:lvl w:ilvl="5" w:tplc="4134BA3C" w:tentative="1">
      <w:start w:val="1"/>
      <w:numFmt w:val="bullet"/>
      <w:lvlText w:val=""/>
      <w:lvlJc w:val="left"/>
      <w:pPr>
        <w:tabs>
          <w:tab w:val="num" w:pos="4320"/>
        </w:tabs>
        <w:ind w:left="4320" w:hanging="360"/>
      </w:pPr>
      <w:rPr>
        <w:rFonts w:ascii="Wingdings" w:hAnsi="Wingdings" w:hint="default"/>
      </w:rPr>
    </w:lvl>
    <w:lvl w:ilvl="6" w:tplc="18DC0E30" w:tentative="1">
      <w:start w:val="1"/>
      <w:numFmt w:val="bullet"/>
      <w:lvlText w:val=""/>
      <w:lvlJc w:val="left"/>
      <w:pPr>
        <w:tabs>
          <w:tab w:val="num" w:pos="5040"/>
        </w:tabs>
        <w:ind w:left="5040" w:hanging="360"/>
      </w:pPr>
      <w:rPr>
        <w:rFonts w:ascii="Symbol" w:hAnsi="Symbol" w:hint="default"/>
      </w:rPr>
    </w:lvl>
    <w:lvl w:ilvl="7" w:tplc="8FF4FB74" w:tentative="1">
      <w:start w:val="1"/>
      <w:numFmt w:val="bullet"/>
      <w:lvlText w:val="o"/>
      <w:lvlJc w:val="left"/>
      <w:pPr>
        <w:tabs>
          <w:tab w:val="num" w:pos="5760"/>
        </w:tabs>
        <w:ind w:left="5760" w:hanging="360"/>
      </w:pPr>
      <w:rPr>
        <w:rFonts w:ascii="Courier New" w:hAnsi="Courier New" w:cs="Courier New" w:hint="default"/>
      </w:rPr>
    </w:lvl>
    <w:lvl w:ilvl="8" w:tplc="411E6710"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FCE2BE4"/>
    <w:multiLevelType w:val="hybridMultilevel"/>
    <w:tmpl w:val="F7AADC6A"/>
    <w:lvl w:ilvl="0" w:tplc="041B0007">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02D66A7"/>
    <w:multiLevelType w:val="hybridMultilevel"/>
    <w:tmpl w:val="E7C28574"/>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43" w15:restartNumberingAfterBreak="0">
    <w:nsid w:val="30A02688"/>
    <w:multiLevelType w:val="hybridMultilevel"/>
    <w:tmpl w:val="C54227D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30AA28D7"/>
    <w:multiLevelType w:val="hybridMultilevel"/>
    <w:tmpl w:val="59AA2F94"/>
    <w:lvl w:ilvl="0" w:tplc="041B0001">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5" w15:restartNumberingAfterBreak="0">
    <w:nsid w:val="30CD6DD7"/>
    <w:multiLevelType w:val="hybridMultilevel"/>
    <w:tmpl w:val="3902797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15:restartNumberingAfterBreak="0">
    <w:nsid w:val="30FF53A5"/>
    <w:multiLevelType w:val="hybridMultilevel"/>
    <w:tmpl w:val="46AA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15:restartNumberingAfterBreak="0">
    <w:nsid w:val="312629EE"/>
    <w:multiLevelType w:val="hybridMultilevel"/>
    <w:tmpl w:val="9E243930"/>
    <w:lvl w:ilvl="0" w:tplc="04050007">
      <w:start w:val="1"/>
      <w:numFmt w:val="bullet"/>
      <w:lvlText w:val=""/>
      <w:lvlPicBulletId w:val="0"/>
      <w:lvlJc w:val="left"/>
      <w:pPr>
        <w:tabs>
          <w:tab w:val="num" w:pos="360"/>
        </w:tabs>
        <w:ind w:left="36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13A4871"/>
    <w:multiLevelType w:val="hybridMultilevel"/>
    <w:tmpl w:val="DCC06CC8"/>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9" w15:restartNumberingAfterBreak="0">
    <w:nsid w:val="32146CE0"/>
    <w:multiLevelType w:val="hybridMultilevel"/>
    <w:tmpl w:val="19F87E2C"/>
    <w:lvl w:ilvl="0" w:tplc="041B0007">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32407EE3"/>
    <w:multiLevelType w:val="hybridMultilevel"/>
    <w:tmpl w:val="3192081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32756291"/>
    <w:multiLevelType w:val="hybridMultilevel"/>
    <w:tmpl w:val="1B2CB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32A93DEA"/>
    <w:multiLevelType w:val="singleLevel"/>
    <w:tmpl w:val="7B06FF0E"/>
    <w:lvl w:ilvl="0">
      <w:start w:val="1"/>
      <w:numFmt w:val="bullet"/>
      <w:lvlText w:val=""/>
      <w:lvlJc w:val="left"/>
      <w:pPr>
        <w:tabs>
          <w:tab w:val="num" w:pos="360"/>
        </w:tabs>
        <w:ind w:left="360" w:hanging="360"/>
      </w:pPr>
      <w:rPr>
        <w:rFonts w:ascii="Wingdings" w:hAnsi="Wingdings" w:hint="default"/>
      </w:rPr>
    </w:lvl>
  </w:abstractNum>
  <w:abstractNum w:abstractNumId="153" w15:restartNumberingAfterBreak="0">
    <w:nsid w:val="32AF1175"/>
    <w:multiLevelType w:val="hybridMultilevel"/>
    <w:tmpl w:val="D158C678"/>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2CC77F4"/>
    <w:multiLevelType w:val="hybridMultilevel"/>
    <w:tmpl w:val="57FA78F8"/>
    <w:lvl w:ilvl="0" w:tplc="041B0001">
      <w:start w:val="1"/>
      <w:numFmt w:val="bullet"/>
      <w:lvlText w:val=""/>
      <w:lvlJc w:val="left"/>
      <w:pPr>
        <w:tabs>
          <w:tab w:val="num" w:pos="502"/>
        </w:tabs>
        <w:ind w:left="502" w:hanging="360"/>
      </w:pPr>
      <w:rPr>
        <w:rFonts w:ascii="Symbol" w:hAnsi="Symbol" w:hint="default"/>
      </w:rPr>
    </w:lvl>
    <w:lvl w:ilvl="1" w:tplc="362EEFA6">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5" w15:restartNumberingAfterBreak="0">
    <w:nsid w:val="330337D3"/>
    <w:multiLevelType w:val="hybridMultilevel"/>
    <w:tmpl w:val="B2620B1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33561A4A"/>
    <w:multiLevelType w:val="hybridMultilevel"/>
    <w:tmpl w:val="4CF847EA"/>
    <w:lvl w:ilvl="0" w:tplc="492EF7E0">
      <w:start w:val="1"/>
      <w:numFmt w:val="bullet"/>
      <w:lvlText w:val=""/>
      <w:lvlPicBulletId w:val="0"/>
      <w:lvlJc w:val="left"/>
      <w:pPr>
        <w:tabs>
          <w:tab w:val="num" w:pos="360"/>
        </w:tabs>
        <w:ind w:left="360" w:hanging="360"/>
      </w:pPr>
      <w:rPr>
        <w:rFonts w:ascii="Symbol" w:hAnsi="Symbol" w:hint="default"/>
      </w:rPr>
    </w:lvl>
    <w:lvl w:ilvl="1" w:tplc="04050003">
      <w:start w:val="1"/>
      <w:numFmt w:val="bullet"/>
      <w:lvlText w:val=""/>
      <w:lvlPicBulletId w:val="0"/>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342B1851"/>
    <w:multiLevelType w:val="hybridMultilevel"/>
    <w:tmpl w:val="3380309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343D4F66"/>
    <w:multiLevelType w:val="hybridMultilevel"/>
    <w:tmpl w:val="A304421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3464111D"/>
    <w:multiLevelType w:val="hybridMultilevel"/>
    <w:tmpl w:val="60921B16"/>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34EE5F19"/>
    <w:multiLevelType w:val="hybridMultilevel"/>
    <w:tmpl w:val="1A0CA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35233405"/>
    <w:multiLevelType w:val="hybridMultilevel"/>
    <w:tmpl w:val="C376145A"/>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6103B7B"/>
    <w:multiLevelType w:val="hybridMultilevel"/>
    <w:tmpl w:val="42CE31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15:restartNumberingAfterBreak="0">
    <w:nsid w:val="36B32DAD"/>
    <w:multiLevelType w:val="hybridMultilevel"/>
    <w:tmpl w:val="26724E4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36D300EF"/>
    <w:multiLevelType w:val="hybridMultilevel"/>
    <w:tmpl w:val="1718715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5" w15:restartNumberingAfterBreak="0">
    <w:nsid w:val="36FD40F3"/>
    <w:multiLevelType w:val="hybridMultilevel"/>
    <w:tmpl w:val="C62860A4"/>
    <w:lvl w:ilvl="0" w:tplc="041B000F">
      <w:start w:val="1"/>
      <w:numFmt w:val="bullet"/>
      <w:lvlText w:val=""/>
      <w:lvlPicBulletId w:val="0"/>
      <w:lvlJc w:val="left"/>
      <w:pPr>
        <w:ind w:left="720" w:hanging="360"/>
      </w:pPr>
      <w:rPr>
        <w:rFonts w:ascii="Symbol" w:hAnsi="Symbol" w:hint="default"/>
        <w:color w:val="auto"/>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66" w15:restartNumberingAfterBreak="0">
    <w:nsid w:val="373A7C2C"/>
    <w:multiLevelType w:val="hybridMultilevel"/>
    <w:tmpl w:val="E3B63CC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67" w15:restartNumberingAfterBreak="0">
    <w:nsid w:val="37A567A2"/>
    <w:multiLevelType w:val="hybridMultilevel"/>
    <w:tmpl w:val="048CCA64"/>
    <w:lvl w:ilvl="0" w:tplc="8B7CB030">
      <w:start w:val="1"/>
      <w:numFmt w:val="bullet"/>
      <w:lvlText w:val=""/>
      <w:lvlPicBulletId w:val="0"/>
      <w:lvlJc w:val="left"/>
      <w:pPr>
        <w:tabs>
          <w:tab w:val="num" w:pos="357"/>
        </w:tabs>
        <w:ind w:left="357" w:hanging="357"/>
      </w:pPr>
      <w:rPr>
        <w:rFonts w:ascii="Symbol" w:hAnsi="Symbol" w:hint="default"/>
      </w:rPr>
    </w:lvl>
    <w:lvl w:ilvl="1" w:tplc="9C54CC46" w:tentative="1">
      <w:start w:val="1"/>
      <w:numFmt w:val="bullet"/>
      <w:lvlText w:val="o"/>
      <w:lvlJc w:val="left"/>
      <w:pPr>
        <w:tabs>
          <w:tab w:val="num" w:pos="1440"/>
        </w:tabs>
        <w:ind w:left="1440" w:hanging="360"/>
      </w:pPr>
      <w:rPr>
        <w:rFonts w:ascii="Courier New" w:hAnsi="Courier New" w:cs="Courier New" w:hint="default"/>
      </w:rPr>
    </w:lvl>
    <w:lvl w:ilvl="2" w:tplc="2CE820EC" w:tentative="1">
      <w:start w:val="1"/>
      <w:numFmt w:val="bullet"/>
      <w:lvlText w:val=""/>
      <w:lvlJc w:val="left"/>
      <w:pPr>
        <w:tabs>
          <w:tab w:val="num" w:pos="2160"/>
        </w:tabs>
        <w:ind w:left="2160" w:hanging="360"/>
      </w:pPr>
      <w:rPr>
        <w:rFonts w:ascii="Wingdings" w:hAnsi="Wingdings" w:hint="default"/>
      </w:rPr>
    </w:lvl>
    <w:lvl w:ilvl="3" w:tplc="42041638" w:tentative="1">
      <w:start w:val="1"/>
      <w:numFmt w:val="bullet"/>
      <w:lvlText w:val=""/>
      <w:lvlJc w:val="left"/>
      <w:pPr>
        <w:tabs>
          <w:tab w:val="num" w:pos="2880"/>
        </w:tabs>
        <w:ind w:left="2880" w:hanging="360"/>
      </w:pPr>
      <w:rPr>
        <w:rFonts w:ascii="Symbol" w:hAnsi="Symbol" w:hint="default"/>
      </w:rPr>
    </w:lvl>
    <w:lvl w:ilvl="4" w:tplc="C512BFFA" w:tentative="1">
      <w:start w:val="1"/>
      <w:numFmt w:val="bullet"/>
      <w:lvlText w:val="o"/>
      <w:lvlJc w:val="left"/>
      <w:pPr>
        <w:tabs>
          <w:tab w:val="num" w:pos="3600"/>
        </w:tabs>
        <w:ind w:left="3600" w:hanging="360"/>
      </w:pPr>
      <w:rPr>
        <w:rFonts w:ascii="Courier New" w:hAnsi="Courier New" w:cs="Courier New" w:hint="default"/>
      </w:rPr>
    </w:lvl>
    <w:lvl w:ilvl="5" w:tplc="7160CEFE" w:tentative="1">
      <w:start w:val="1"/>
      <w:numFmt w:val="bullet"/>
      <w:lvlText w:val=""/>
      <w:lvlJc w:val="left"/>
      <w:pPr>
        <w:tabs>
          <w:tab w:val="num" w:pos="4320"/>
        </w:tabs>
        <w:ind w:left="4320" w:hanging="360"/>
      </w:pPr>
      <w:rPr>
        <w:rFonts w:ascii="Wingdings" w:hAnsi="Wingdings" w:hint="default"/>
      </w:rPr>
    </w:lvl>
    <w:lvl w:ilvl="6" w:tplc="8F6835C4" w:tentative="1">
      <w:start w:val="1"/>
      <w:numFmt w:val="bullet"/>
      <w:lvlText w:val=""/>
      <w:lvlJc w:val="left"/>
      <w:pPr>
        <w:tabs>
          <w:tab w:val="num" w:pos="5040"/>
        </w:tabs>
        <w:ind w:left="5040" w:hanging="360"/>
      </w:pPr>
      <w:rPr>
        <w:rFonts w:ascii="Symbol" w:hAnsi="Symbol" w:hint="default"/>
      </w:rPr>
    </w:lvl>
    <w:lvl w:ilvl="7" w:tplc="23ACBF38" w:tentative="1">
      <w:start w:val="1"/>
      <w:numFmt w:val="bullet"/>
      <w:lvlText w:val="o"/>
      <w:lvlJc w:val="left"/>
      <w:pPr>
        <w:tabs>
          <w:tab w:val="num" w:pos="5760"/>
        </w:tabs>
        <w:ind w:left="5760" w:hanging="360"/>
      </w:pPr>
      <w:rPr>
        <w:rFonts w:ascii="Courier New" w:hAnsi="Courier New" w:cs="Courier New" w:hint="default"/>
      </w:rPr>
    </w:lvl>
    <w:lvl w:ilvl="8" w:tplc="5914DA7C"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8223F59"/>
    <w:multiLevelType w:val="hybridMultilevel"/>
    <w:tmpl w:val="E4121C0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383D4BD8"/>
    <w:multiLevelType w:val="hybridMultilevel"/>
    <w:tmpl w:val="F3CA2BF4"/>
    <w:lvl w:ilvl="0" w:tplc="257C5AAC">
      <w:start w:val="1"/>
      <w:numFmt w:val="decimal"/>
      <w:lvlText w:val="%1."/>
      <w:lvlJc w:val="left"/>
      <w:pPr>
        <w:ind w:left="720" w:hanging="360"/>
      </w:pPr>
      <w:rPr>
        <w:rFonts w:hint="default"/>
      </w:rPr>
    </w:lvl>
    <w:lvl w:ilvl="1" w:tplc="098E041C" w:tentative="1">
      <w:start w:val="1"/>
      <w:numFmt w:val="lowerLetter"/>
      <w:lvlText w:val="%2."/>
      <w:lvlJc w:val="left"/>
      <w:pPr>
        <w:ind w:left="1440" w:hanging="360"/>
      </w:pPr>
    </w:lvl>
    <w:lvl w:ilvl="2" w:tplc="DE50528A" w:tentative="1">
      <w:start w:val="1"/>
      <w:numFmt w:val="lowerRoman"/>
      <w:lvlText w:val="%3."/>
      <w:lvlJc w:val="right"/>
      <w:pPr>
        <w:ind w:left="2160" w:hanging="180"/>
      </w:pPr>
    </w:lvl>
    <w:lvl w:ilvl="3" w:tplc="D654D65E" w:tentative="1">
      <w:start w:val="1"/>
      <w:numFmt w:val="decimal"/>
      <w:lvlText w:val="%4."/>
      <w:lvlJc w:val="left"/>
      <w:pPr>
        <w:ind w:left="2880" w:hanging="360"/>
      </w:pPr>
    </w:lvl>
    <w:lvl w:ilvl="4" w:tplc="850ED7D2" w:tentative="1">
      <w:start w:val="1"/>
      <w:numFmt w:val="lowerLetter"/>
      <w:lvlText w:val="%5."/>
      <w:lvlJc w:val="left"/>
      <w:pPr>
        <w:ind w:left="3600" w:hanging="360"/>
      </w:pPr>
    </w:lvl>
    <w:lvl w:ilvl="5" w:tplc="37F4001E" w:tentative="1">
      <w:start w:val="1"/>
      <w:numFmt w:val="lowerRoman"/>
      <w:lvlText w:val="%6."/>
      <w:lvlJc w:val="right"/>
      <w:pPr>
        <w:ind w:left="4320" w:hanging="180"/>
      </w:pPr>
    </w:lvl>
    <w:lvl w:ilvl="6" w:tplc="B8CCFACA" w:tentative="1">
      <w:start w:val="1"/>
      <w:numFmt w:val="decimal"/>
      <w:lvlText w:val="%7."/>
      <w:lvlJc w:val="left"/>
      <w:pPr>
        <w:ind w:left="5040" w:hanging="360"/>
      </w:pPr>
    </w:lvl>
    <w:lvl w:ilvl="7" w:tplc="B65093C4" w:tentative="1">
      <w:start w:val="1"/>
      <w:numFmt w:val="lowerLetter"/>
      <w:lvlText w:val="%8."/>
      <w:lvlJc w:val="left"/>
      <w:pPr>
        <w:ind w:left="5760" w:hanging="360"/>
      </w:pPr>
    </w:lvl>
    <w:lvl w:ilvl="8" w:tplc="62B8988E" w:tentative="1">
      <w:start w:val="1"/>
      <w:numFmt w:val="lowerRoman"/>
      <w:lvlText w:val="%9."/>
      <w:lvlJc w:val="right"/>
      <w:pPr>
        <w:ind w:left="6480" w:hanging="180"/>
      </w:pPr>
    </w:lvl>
  </w:abstractNum>
  <w:abstractNum w:abstractNumId="170" w15:restartNumberingAfterBreak="0">
    <w:nsid w:val="384029FC"/>
    <w:multiLevelType w:val="hybridMultilevel"/>
    <w:tmpl w:val="D4DEF6F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38750D67"/>
    <w:multiLevelType w:val="hybridMultilevel"/>
    <w:tmpl w:val="FF9A7E28"/>
    <w:lvl w:ilvl="0" w:tplc="041B000F">
      <w:start w:val="1"/>
      <w:numFmt w:val="bullet"/>
      <w:lvlText w:val=""/>
      <w:lvlPicBulletId w:val="0"/>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8775BE9"/>
    <w:multiLevelType w:val="hybridMultilevel"/>
    <w:tmpl w:val="8B000E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8AF5E23"/>
    <w:multiLevelType w:val="hybridMultilevel"/>
    <w:tmpl w:val="1242B32A"/>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38C641E7"/>
    <w:multiLevelType w:val="hybridMultilevel"/>
    <w:tmpl w:val="F3B057D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3A5103C3"/>
    <w:multiLevelType w:val="hybridMultilevel"/>
    <w:tmpl w:val="FBF21744"/>
    <w:lvl w:ilvl="0" w:tplc="492EF7E0">
      <w:start w:val="1"/>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3BA159EC"/>
    <w:multiLevelType w:val="hybridMultilevel"/>
    <w:tmpl w:val="EE025928"/>
    <w:lvl w:ilvl="0" w:tplc="492EF7E0">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3BA434EE"/>
    <w:multiLevelType w:val="multilevel"/>
    <w:tmpl w:val="76F05774"/>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15:restartNumberingAfterBreak="0">
    <w:nsid w:val="3C321AA6"/>
    <w:multiLevelType w:val="hybridMultilevel"/>
    <w:tmpl w:val="2870DB2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C3A3832"/>
    <w:multiLevelType w:val="hybridMultilevel"/>
    <w:tmpl w:val="FEC8E888"/>
    <w:lvl w:ilvl="0" w:tplc="92625408">
      <w:start w:val="1"/>
      <w:numFmt w:val="bullet"/>
      <w:lvlText w:val=""/>
      <w:lvlJc w:val="left"/>
      <w:pPr>
        <w:ind w:left="720" w:hanging="360"/>
      </w:pPr>
      <w:rPr>
        <w:rFonts w:ascii="Wingdings" w:hAnsi="Wingdings" w:hint="default"/>
      </w:rPr>
    </w:lvl>
    <w:lvl w:ilvl="1" w:tplc="2ED89932" w:tentative="1">
      <w:start w:val="1"/>
      <w:numFmt w:val="bullet"/>
      <w:lvlText w:val="o"/>
      <w:lvlJc w:val="left"/>
      <w:pPr>
        <w:ind w:left="1440" w:hanging="360"/>
      </w:pPr>
      <w:rPr>
        <w:rFonts w:ascii="Courier New" w:hAnsi="Courier New" w:cs="Courier New" w:hint="default"/>
      </w:rPr>
    </w:lvl>
    <w:lvl w:ilvl="2" w:tplc="A0125E6C" w:tentative="1">
      <w:start w:val="1"/>
      <w:numFmt w:val="bullet"/>
      <w:lvlText w:val=""/>
      <w:lvlJc w:val="left"/>
      <w:pPr>
        <w:ind w:left="2160" w:hanging="360"/>
      </w:pPr>
      <w:rPr>
        <w:rFonts w:ascii="Wingdings" w:hAnsi="Wingdings" w:hint="default"/>
      </w:rPr>
    </w:lvl>
    <w:lvl w:ilvl="3" w:tplc="E37CCE40" w:tentative="1">
      <w:start w:val="1"/>
      <w:numFmt w:val="bullet"/>
      <w:lvlText w:val=""/>
      <w:lvlJc w:val="left"/>
      <w:pPr>
        <w:ind w:left="2880" w:hanging="360"/>
      </w:pPr>
      <w:rPr>
        <w:rFonts w:ascii="Symbol" w:hAnsi="Symbol" w:hint="default"/>
      </w:rPr>
    </w:lvl>
    <w:lvl w:ilvl="4" w:tplc="E12E3D4E" w:tentative="1">
      <w:start w:val="1"/>
      <w:numFmt w:val="bullet"/>
      <w:lvlText w:val="o"/>
      <w:lvlJc w:val="left"/>
      <w:pPr>
        <w:ind w:left="3600" w:hanging="360"/>
      </w:pPr>
      <w:rPr>
        <w:rFonts w:ascii="Courier New" w:hAnsi="Courier New" w:cs="Courier New" w:hint="default"/>
      </w:rPr>
    </w:lvl>
    <w:lvl w:ilvl="5" w:tplc="26AABC0E" w:tentative="1">
      <w:start w:val="1"/>
      <w:numFmt w:val="bullet"/>
      <w:lvlText w:val=""/>
      <w:lvlJc w:val="left"/>
      <w:pPr>
        <w:ind w:left="4320" w:hanging="360"/>
      </w:pPr>
      <w:rPr>
        <w:rFonts w:ascii="Wingdings" w:hAnsi="Wingdings" w:hint="default"/>
      </w:rPr>
    </w:lvl>
    <w:lvl w:ilvl="6" w:tplc="DAD485E8" w:tentative="1">
      <w:start w:val="1"/>
      <w:numFmt w:val="bullet"/>
      <w:lvlText w:val=""/>
      <w:lvlJc w:val="left"/>
      <w:pPr>
        <w:ind w:left="5040" w:hanging="360"/>
      </w:pPr>
      <w:rPr>
        <w:rFonts w:ascii="Symbol" w:hAnsi="Symbol" w:hint="default"/>
      </w:rPr>
    </w:lvl>
    <w:lvl w:ilvl="7" w:tplc="B75CF6F4" w:tentative="1">
      <w:start w:val="1"/>
      <w:numFmt w:val="bullet"/>
      <w:lvlText w:val="o"/>
      <w:lvlJc w:val="left"/>
      <w:pPr>
        <w:ind w:left="5760" w:hanging="360"/>
      </w:pPr>
      <w:rPr>
        <w:rFonts w:ascii="Courier New" w:hAnsi="Courier New" w:cs="Courier New" w:hint="default"/>
      </w:rPr>
    </w:lvl>
    <w:lvl w:ilvl="8" w:tplc="8AF45CAA" w:tentative="1">
      <w:start w:val="1"/>
      <w:numFmt w:val="bullet"/>
      <w:lvlText w:val=""/>
      <w:lvlJc w:val="left"/>
      <w:pPr>
        <w:ind w:left="6480" w:hanging="360"/>
      </w:pPr>
      <w:rPr>
        <w:rFonts w:ascii="Wingdings" w:hAnsi="Wingdings" w:hint="default"/>
      </w:rPr>
    </w:lvl>
  </w:abstractNum>
  <w:abstractNum w:abstractNumId="180" w15:restartNumberingAfterBreak="0">
    <w:nsid w:val="3C3E5948"/>
    <w:multiLevelType w:val="hybridMultilevel"/>
    <w:tmpl w:val="EF506676"/>
    <w:lvl w:ilvl="0" w:tplc="041B000B">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3C4903F5"/>
    <w:multiLevelType w:val="hybridMultilevel"/>
    <w:tmpl w:val="001229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C6369E9"/>
    <w:multiLevelType w:val="hybridMultilevel"/>
    <w:tmpl w:val="C2301E04"/>
    <w:lvl w:ilvl="0" w:tplc="041B0001">
      <w:start w:val="1"/>
      <w:numFmt w:val="bullet"/>
      <w:lvlText w:val=""/>
      <w:lvlJc w:val="left"/>
      <w:pPr>
        <w:ind w:left="720" w:hanging="360"/>
      </w:pPr>
      <w:rPr>
        <w:rFonts w:ascii="Symbol" w:hAnsi="Symbol" w:hint="default"/>
      </w:rPr>
    </w:lvl>
    <w:lvl w:ilvl="1" w:tplc="0074BE76">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3C886CF8"/>
    <w:multiLevelType w:val="hybridMultilevel"/>
    <w:tmpl w:val="8AAA3E8C"/>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3CCA4E12"/>
    <w:multiLevelType w:val="hybridMultilevel"/>
    <w:tmpl w:val="9ADEDACC"/>
    <w:lvl w:ilvl="0" w:tplc="041B0001">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3CD334B9"/>
    <w:multiLevelType w:val="hybridMultilevel"/>
    <w:tmpl w:val="C75A6F3C"/>
    <w:lvl w:ilvl="0" w:tplc="492EF7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3D423BEF"/>
    <w:multiLevelType w:val="hybridMultilevel"/>
    <w:tmpl w:val="DC36C5C0"/>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3D5403A2"/>
    <w:multiLevelType w:val="hybridMultilevel"/>
    <w:tmpl w:val="5B402350"/>
    <w:lvl w:ilvl="0" w:tplc="041B000B">
      <w:start w:val="1"/>
      <w:numFmt w:val="bullet"/>
      <w:lvlText w:val=""/>
      <w:lvlPicBulletId w:val="0"/>
      <w:lvlJc w:val="left"/>
      <w:pPr>
        <w:tabs>
          <w:tab w:val="num" w:pos="357"/>
        </w:tabs>
        <w:ind w:left="357" w:hanging="35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3D6B755A"/>
    <w:multiLevelType w:val="hybridMultilevel"/>
    <w:tmpl w:val="876E006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3DE82BB9"/>
    <w:multiLevelType w:val="hybridMultilevel"/>
    <w:tmpl w:val="5A1A1D62"/>
    <w:lvl w:ilvl="0" w:tplc="4C8E3DE4">
      <w:start w:val="1"/>
      <w:numFmt w:val="bullet"/>
      <w:lvlText w:val=""/>
      <w:lvlPicBulletId w:val="0"/>
      <w:lvlJc w:val="left"/>
      <w:pPr>
        <w:tabs>
          <w:tab w:val="num" w:pos="357"/>
        </w:tabs>
        <w:ind w:left="357" w:hanging="357"/>
      </w:pPr>
      <w:rPr>
        <w:rFonts w:ascii="Symbol" w:hAnsi="Symbol" w:hint="default"/>
      </w:rPr>
    </w:lvl>
    <w:lvl w:ilvl="1" w:tplc="E6CA9A36" w:tentative="1">
      <w:start w:val="1"/>
      <w:numFmt w:val="bullet"/>
      <w:lvlText w:val="o"/>
      <w:lvlJc w:val="left"/>
      <w:pPr>
        <w:tabs>
          <w:tab w:val="num" w:pos="1440"/>
        </w:tabs>
        <w:ind w:left="1440" w:hanging="360"/>
      </w:pPr>
      <w:rPr>
        <w:rFonts w:ascii="Courier New" w:hAnsi="Courier New" w:cs="Courier New" w:hint="default"/>
      </w:rPr>
    </w:lvl>
    <w:lvl w:ilvl="2" w:tplc="86D07554" w:tentative="1">
      <w:start w:val="1"/>
      <w:numFmt w:val="bullet"/>
      <w:lvlText w:val=""/>
      <w:lvlJc w:val="left"/>
      <w:pPr>
        <w:tabs>
          <w:tab w:val="num" w:pos="2160"/>
        </w:tabs>
        <w:ind w:left="2160" w:hanging="360"/>
      </w:pPr>
      <w:rPr>
        <w:rFonts w:ascii="Wingdings" w:hAnsi="Wingdings" w:hint="default"/>
      </w:rPr>
    </w:lvl>
    <w:lvl w:ilvl="3" w:tplc="AEEC23BC" w:tentative="1">
      <w:start w:val="1"/>
      <w:numFmt w:val="bullet"/>
      <w:lvlText w:val=""/>
      <w:lvlJc w:val="left"/>
      <w:pPr>
        <w:tabs>
          <w:tab w:val="num" w:pos="2880"/>
        </w:tabs>
        <w:ind w:left="2880" w:hanging="360"/>
      </w:pPr>
      <w:rPr>
        <w:rFonts w:ascii="Symbol" w:hAnsi="Symbol" w:hint="default"/>
      </w:rPr>
    </w:lvl>
    <w:lvl w:ilvl="4" w:tplc="450AEB66" w:tentative="1">
      <w:start w:val="1"/>
      <w:numFmt w:val="bullet"/>
      <w:lvlText w:val="o"/>
      <w:lvlJc w:val="left"/>
      <w:pPr>
        <w:tabs>
          <w:tab w:val="num" w:pos="3600"/>
        </w:tabs>
        <w:ind w:left="3600" w:hanging="360"/>
      </w:pPr>
      <w:rPr>
        <w:rFonts w:ascii="Courier New" w:hAnsi="Courier New" w:cs="Courier New" w:hint="default"/>
      </w:rPr>
    </w:lvl>
    <w:lvl w:ilvl="5" w:tplc="47E219C6" w:tentative="1">
      <w:start w:val="1"/>
      <w:numFmt w:val="bullet"/>
      <w:lvlText w:val=""/>
      <w:lvlJc w:val="left"/>
      <w:pPr>
        <w:tabs>
          <w:tab w:val="num" w:pos="4320"/>
        </w:tabs>
        <w:ind w:left="4320" w:hanging="360"/>
      </w:pPr>
      <w:rPr>
        <w:rFonts w:ascii="Wingdings" w:hAnsi="Wingdings" w:hint="default"/>
      </w:rPr>
    </w:lvl>
    <w:lvl w:ilvl="6" w:tplc="029C8F54" w:tentative="1">
      <w:start w:val="1"/>
      <w:numFmt w:val="bullet"/>
      <w:lvlText w:val=""/>
      <w:lvlJc w:val="left"/>
      <w:pPr>
        <w:tabs>
          <w:tab w:val="num" w:pos="5040"/>
        </w:tabs>
        <w:ind w:left="5040" w:hanging="360"/>
      </w:pPr>
      <w:rPr>
        <w:rFonts w:ascii="Symbol" w:hAnsi="Symbol" w:hint="default"/>
      </w:rPr>
    </w:lvl>
    <w:lvl w:ilvl="7" w:tplc="18444ADA" w:tentative="1">
      <w:start w:val="1"/>
      <w:numFmt w:val="bullet"/>
      <w:lvlText w:val="o"/>
      <w:lvlJc w:val="left"/>
      <w:pPr>
        <w:tabs>
          <w:tab w:val="num" w:pos="5760"/>
        </w:tabs>
        <w:ind w:left="5760" w:hanging="360"/>
      </w:pPr>
      <w:rPr>
        <w:rFonts w:ascii="Courier New" w:hAnsi="Courier New" w:cs="Courier New" w:hint="default"/>
      </w:rPr>
    </w:lvl>
    <w:lvl w:ilvl="8" w:tplc="E3BC40B2"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EB732BD"/>
    <w:multiLevelType w:val="hybridMultilevel"/>
    <w:tmpl w:val="5A201158"/>
    <w:lvl w:ilvl="0" w:tplc="267849CE">
      <w:start w:val="1"/>
      <w:numFmt w:val="decimal"/>
      <w:lvlText w:val="%1."/>
      <w:lvlJc w:val="left"/>
      <w:pPr>
        <w:tabs>
          <w:tab w:val="num" w:pos="720"/>
        </w:tabs>
        <w:ind w:left="720" w:hanging="360"/>
      </w:pPr>
      <w:rPr>
        <w:rFonts w:hint="default"/>
      </w:rPr>
    </w:lvl>
    <w:lvl w:ilvl="1" w:tplc="9C7E280E">
      <w:start w:val="2"/>
      <w:numFmt w:val="bullet"/>
      <w:lvlText w:val="-"/>
      <w:lvlJc w:val="left"/>
      <w:pPr>
        <w:tabs>
          <w:tab w:val="num" w:pos="1440"/>
        </w:tabs>
        <w:ind w:left="1440" w:hanging="360"/>
      </w:pPr>
      <w:rPr>
        <w:rFonts w:ascii="Times New Roman" w:eastAsia="Times New Roman" w:hAnsi="Times New Roman" w:cs="Times New Roman" w:hint="default"/>
      </w:rPr>
    </w:lvl>
    <w:lvl w:ilvl="2" w:tplc="08AACC8C" w:tentative="1">
      <w:start w:val="1"/>
      <w:numFmt w:val="lowerRoman"/>
      <w:lvlText w:val="%3."/>
      <w:lvlJc w:val="right"/>
      <w:pPr>
        <w:tabs>
          <w:tab w:val="num" w:pos="2160"/>
        </w:tabs>
        <w:ind w:left="2160" w:hanging="180"/>
      </w:pPr>
    </w:lvl>
    <w:lvl w:ilvl="3" w:tplc="BC2203E6" w:tentative="1">
      <w:start w:val="1"/>
      <w:numFmt w:val="decimal"/>
      <w:lvlText w:val="%4."/>
      <w:lvlJc w:val="left"/>
      <w:pPr>
        <w:tabs>
          <w:tab w:val="num" w:pos="2880"/>
        </w:tabs>
        <w:ind w:left="2880" w:hanging="360"/>
      </w:pPr>
    </w:lvl>
    <w:lvl w:ilvl="4" w:tplc="0422ECBA" w:tentative="1">
      <w:start w:val="1"/>
      <w:numFmt w:val="lowerLetter"/>
      <w:lvlText w:val="%5."/>
      <w:lvlJc w:val="left"/>
      <w:pPr>
        <w:tabs>
          <w:tab w:val="num" w:pos="3600"/>
        </w:tabs>
        <w:ind w:left="3600" w:hanging="360"/>
      </w:pPr>
    </w:lvl>
    <w:lvl w:ilvl="5" w:tplc="2DB879E2" w:tentative="1">
      <w:start w:val="1"/>
      <w:numFmt w:val="lowerRoman"/>
      <w:lvlText w:val="%6."/>
      <w:lvlJc w:val="right"/>
      <w:pPr>
        <w:tabs>
          <w:tab w:val="num" w:pos="4320"/>
        </w:tabs>
        <w:ind w:left="4320" w:hanging="180"/>
      </w:pPr>
    </w:lvl>
    <w:lvl w:ilvl="6" w:tplc="74E26916" w:tentative="1">
      <w:start w:val="1"/>
      <w:numFmt w:val="decimal"/>
      <w:lvlText w:val="%7."/>
      <w:lvlJc w:val="left"/>
      <w:pPr>
        <w:tabs>
          <w:tab w:val="num" w:pos="5040"/>
        </w:tabs>
        <w:ind w:left="5040" w:hanging="360"/>
      </w:pPr>
    </w:lvl>
    <w:lvl w:ilvl="7" w:tplc="F3662D3A" w:tentative="1">
      <w:start w:val="1"/>
      <w:numFmt w:val="lowerLetter"/>
      <w:lvlText w:val="%8."/>
      <w:lvlJc w:val="left"/>
      <w:pPr>
        <w:tabs>
          <w:tab w:val="num" w:pos="5760"/>
        </w:tabs>
        <w:ind w:left="5760" w:hanging="360"/>
      </w:pPr>
    </w:lvl>
    <w:lvl w:ilvl="8" w:tplc="96501A32" w:tentative="1">
      <w:start w:val="1"/>
      <w:numFmt w:val="lowerRoman"/>
      <w:lvlText w:val="%9."/>
      <w:lvlJc w:val="right"/>
      <w:pPr>
        <w:tabs>
          <w:tab w:val="num" w:pos="6480"/>
        </w:tabs>
        <w:ind w:left="6480" w:hanging="180"/>
      </w:pPr>
    </w:lvl>
  </w:abstractNum>
  <w:abstractNum w:abstractNumId="191" w15:restartNumberingAfterBreak="0">
    <w:nsid w:val="3ED06166"/>
    <w:multiLevelType w:val="hybridMultilevel"/>
    <w:tmpl w:val="74102F38"/>
    <w:lvl w:ilvl="0" w:tplc="0405000F">
      <w:start w:val="1"/>
      <w:numFmt w:val="bullet"/>
      <w:lvlText w:val=""/>
      <w:lvlPicBulletId w:val="0"/>
      <w:lvlJc w:val="left"/>
      <w:pPr>
        <w:tabs>
          <w:tab w:val="num" w:pos="357"/>
        </w:tabs>
        <w:ind w:left="357" w:hanging="357"/>
      </w:pPr>
      <w:rPr>
        <w:rFonts w:ascii="Symbol" w:hAnsi="Symbol" w:hint="default"/>
      </w:rPr>
    </w:lvl>
    <w:lvl w:ilvl="1" w:tplc="CAF6D0C0"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3F666341"/>
    <w:multiLevelType w:val="hybridMultilevel"/>
    <w:tmpl w:val="54AA74EE"/>
    <w:lvl w:ilvl="0" w:tplc="C5DAB61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F794E0E"/>
    <w:multiLevelType w:val="hybridMultilevel"/>
    <w:tmpl w:val="874E5A5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3FDE7714"/>
    <w:multiLevelType w:val="hybridMultilevel"/>
    <w:tmpl w:val="95F41FC0"/>
    <w:lvl w:ilvl="0" w:tplc="492EF7E0">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40956232"/>
    <w:multiLevelType w:val="hybridMultilevel"/>
    <w:tmpl w:val="AE16FB5E"/>
    <w:lvl w:ilvl="0" w:tplc="041B0007">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10D4D12"/>
    <w:multiLevelType w:val="hybridMultilevel"/>
    <w:tmpl w:val="8B166546"/>
    <w:lvl w:ilvl="0" w:tplc="041B0007">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41564499"/>
    <w:multiLevelType w:val="hybridMultilevel"/>
    <w:tmpl w:val="236A1F60"/>
    <w:lvl w:ilvl="0" w:tplc="FFFFFFFF">
      <w:start w:val="1"/>
      <w:numFmt w:val="bullet"/>
      <w:lvlText w:val=""/>
      <w:lvlPicBulletId w:val="0"/>
      <w:lvlJc w:val="left"/>
      <w:pPr>
        <w:tabs>
          <w:tab w:val="num" w:pos="360"/>
        </w:tabs>
        <w:ind w:left="360" w:hanging="360"/>
      </w:pPr>
      <w:rPr>
        <w:rFonts w:ascii="Symbol" w:hAnsi="Symbol" w:hint="default"/>
      </w:rPr>
    </w:lvl>
    <w:lvl w:ilvl="1" w:tplc="FFFFFFFF">
      <w:start w:val="1"/>
      <w:numFmt w:val="bullet"/>
      <w:lvlText w:val=""/>
      <w:lvlPicBulletId w:val="0"/>
      <w:lvlJc w:val="left"/>
      <w:pPr>
        <w:tabs>
          <w:tab w:val="num" w:pos="1440"/>
        </w:tabs>
        <w:ind w:left="1440" w:hanging="360"/>
      </w:pPr>
      <w:rPr>
        <w:rFonts w:ascii="Symbol" w:hAnsi="Symbol" w:hint="default"/>
      </w:rPr>
    </w:lvl>
    <w:lvl w:ilvl="2" w:tplc="FFFFFFFF">
      <w:start w:val="1"/>
      <w:numFmt w:val="bullet"/>
      <w:lvlText w:val=""/>
      <w:lvlPicBulletId w:val="0"/>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422A1520"/>
    <w:multiLevelType w:val="singleLevel"/>
    <w:tmpl w:val="E0720440"/>
    <w:lvl w:ilvl="0">
      <w:start w:val="1"/>
      <w:numFmt w:val="bullet"/>
      <w:lvlText w:val=""/>
      <w:lvlJc w:val="left"/>
      <w:pPr>
        <w:tabs>
          <w:tab w:val="num" w:pos="360"/>
        </w:tabs>
        <w:ind w:left="360" w:hanging="360"/>
      </w:pPr>
      <w:rPr>
        <w:rFonts w:ascii="Wingdings" w:hAnsi="Wingdings" w:hint="default"/>
      </w:rPr>
    </w:lvl>
  </w:abstractNum>
  <w:abstractNum w:abstractNumId="199" w15:restartNumberingAfterBreak="0">
    <w:nsid w:val="422E2EF7"/>
    <w:multiLevelType w:val="hybridMultilevel"/>
    <w:tmpl w:val="434AD668"/>
    <w:lvl w:ilvl="0" w:tplc="7B58693A">
      <w:start w:val="1"/>
      <w:numFmt w:val="decimal"/>
      <w:pStyle w:val="Nadpis1A"/>
      <w:lvlText w:val="%1 "/>
      <w:lvlJc w:val="left"/>
      <w:pPr>
        <w:tabs>
          <w:tab w:val="num" w:pos="567"/>
        </w:tabs>
        <w:ind w:left="567" w:hanging="567"/>
      </w:pPr>
      <w:rPr>
        <w:rFonts w:hint="default"/>
      </w:rPr>
    </w:lvl>
    <w:lvl w:ilvl="1" w:tplc="521A1D52">
      <w:start w:val="1"/>
      <w:numFmt w:val="bullet"/>
      <w:lvlText w:val=""/>
      <w:lvlPicBulletId w:val="0"/>
      <w:lvlJc w:val="left"/>
      <w:pPr>
        <w:tabs>
          <w:tab w:val="num" w:pos="1440"/>
        </w:tabs>
        <w:ind w:left="1440" w:hanging="360"/>
      </w:pPr>
      <w:rPr>
        <w:rFonts w:ascii="Symbol" w:hAnsi="Symbol" w:hint="default"/>
        <w:color w:val="auto"/>
      </w:rPr>
    </w:lvl>
    <w:lvl w:ilvl="2" w:tplc="5D341D46">
      <w:start w:val="1"/>
      <w:numFmt w:val="bullet"/>
      <w:lvlText w:val=""/>
      <w:lvlJc w:val="left"/>
      <w:pPr>
        <w:tabs>
          <w:tab w:val="num" w:pos="2340"/>
        </w:tabs>
        <w:ind w:left="2340" w:hanging="360"/>
      </w:pPr>
      <w:rPr>
        <w:rFonts w:ascii="Symbol" w:hAnsi="Symbol" w:hint="default"/>
      </w:rPr>
    </w:lvl>
    <w:lvl w:ilvl="3" w:tplc="7026FED2">
      <w:start w:val="1"/>
      <w:numFmt w:val="lowerLetter"/>
      <w:lvlText w:val="%4)"/>
      <w:lvlJc w:val="left"/>
      <w:pPr>
        <w:tabs>
          <w:tab w:val="num" w:pos="2880"/>
        </w:tabs>
        <w:ind w:left="2880" w:hanging="360"/>
      </w:pPr>
      <w:rPr>
        <w:rFonts w:hint="default"/>
      </w:rPr>
    </w:lvl>
    <w:lvl w:ilvl="4" w:tplc="55F28B7E">
      <w:start w:val="3"/>
      <w:numFmt w:val="bullet"/>
      <w:lvlText w:val="-"/>
      <w:lvlJc w:val="left"/>
      <w:pPr>
        <w:tabs>
          <w:tab w:val="num" w:pos="3600"/>
        </w:tabs>
        <w:ind w:left="3600" w:hanging="360"/>
      </w:pPr>
      <w:rPr>
        <w:rFonts w:ascii="Arial" w:eastAsia="Times New Roman" w:hAnsi="Arial" w:cs="Arial" w:hint="default"/>
      </w:rPr>
    </w:lvl>
    <w:lvl w:ilvl="5" w:tplc="01CC6AC2">
      <w:start w:val="1"/>
      <w:numFmt w:val="bullet"/>
      <w:lvlText w:val=""/>
      <w:lvlJc w:val="left"/>
      <w:pPr>
        <w:tabs>
          <w:tab w:val="num" w:pos="4500"/>
        </w:tabs>
        <w:ind w:left="4500" w:hanging="360"/>
      </w:pPr>
      <w:rPr>
        <w:rFonts w:ascii="Symbol" w:hAnsi="Symbol" w:hint="default"/>
      </w:rPr>
    </w:lvl>
    <w:lvl w:ilvl="6" w:tplc="26BEC83E" w:tentative="1">
      <w:start w:val="1"/>
      <w:numFmt w:val="decimal"/>
      <w:lvlText w:val="%7."/>
      <w:lvlJc w:val="left"/>
      <w:pPr>
        <w:tabs>
          <w:tab w:val="num" w:pos="5040"/>
        </w:tabs>
        <w:ind w:left="5040" w:hanging="360"/>
      </w:pPr>
    </w:lvl>
    <w:lvl w:ilvl="7" w:tplc="8A8A3D1A" w:tentative="1">
      <w:start w:val="1"/>
      <w:numFmt w:val="lowerLetter"/>
      <w:lvlText w:val="%8."/>
      <w:lvlJc w:val="left"/>
      <w:pPr>
        <w:tabs>
          <w:tab w:val="num" w:pos="5760"/>
        </w:tabs>
        <w:ind w:left="5760" w:hanging="360"/>
      </w:pPr>
    </w:lvl>
    <w:lvl w:ilvl="8" w:tplc="86142E0E" w:tentative="1">
      <w:start w:val="1"/>
      <w:numFmt w:val="lowerRoman"/>
      <w:lvlText w:val="%9."/>
      <w:lvlJc w:val="right"/>
      <w:pPr>
        <w:tabs>
          <w:tab w:val="num" w:pos="6480"/>
        </w:tabs>
        <w:ind w:left="6480" w:hanging="180"/>
      </w:pPr>
    </w:lvl>
  </w:abstractNum>
  <w:abstractNum w:abstractNumId="200" w15:restartNumberingAfterBreak="0">
    <w:nsid w:val="433C1410"/>
    <w:multiLevelType w:val="hybridMultilevel"/>
    <w:tmpl w:val="4F90A02C"/>
    <w:lvl w:ilvl="0" w:tplc="E7DA5664">
      <w:start w:val="1"/>
      <w:numFmt w:val="bullet"/>
      <w:lvlText w:val=""/>
      <w:lvlPicBulletId w:val="0"/>
      <w:lvlJc w:val="left"/>
      <w:pPr>
        <w:tabs>
          <w:tab w:val="num" w:pos="360"/>
        </w:tabs>
        <w:ind w:left="36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2DEAB84A" w:tentative="1">
      <w:start w:val="1"/>
      <w:numFmt w:val="bullet"/>
      <w:lvlText w:val=""/>
      <w:lvlJc w:val="left"/>
      <w:pPr>
        <w:tabs>
          <w:tab w:val="num" w:pos="2160"/>
        </w:tabs>
        <w:ind w:left="2160" w:hanging="360"/>
      </w:pPr>
      <w:rPr>
        <w:rFonts w:ascii="Wingdings" w:hAnsi="Wingdings" w:hint="default"/>
      </w:rPr>
    </w:lvl>
    <w:lvl w:ilvl="3" w:tplc="7402E162" w:tentative="1">
      <w:start w:val="1"/>
      <w:numFmt w:val="bullet"/>
      <w:lvlText w:val=""/>
      <w:lvlJc w:val="left"/>
      <w:pPr>
        <w:tabs>
          <w:tab w:val="num" w:pos="2880"/>
        </w:tabs>
        <w:ind w:left="2880" w:hanging="360"/>
      </w:pPr>
      <w:rPr>
        <w:rFonts w:ascii="Symbol" w:hAnsi="Symbol" w:hint="default"/>
      </w:rPr>
    </w:lvl>
    <w:lvl w:ilvl="4" w:tplc="17101BEA" w:tentative="1">
      <w:start w:val="1"/>
      <w:numFmt w:val="bullet"/>
      <w:lvlText w:val="o"/>
      <w:lvlJc w:val="left"/>
      <w:pPr>
        <w:tabs>
          <w:tab w:val="num" w:pos="3600"/>
        </w:tabs>
        <w:ind w:left="3600" w:hanging="360"/>
      </w:pPr>
      <w:rPr>
        <w:rFonts w:ascii="Courier New" w:hAnsi="Courier New" w:cs="Courier New" w:hint="default"/>
      </w:rPr>
    </w:lvl>
    <w:lvl w:ilvl="5" w:tplc="2DEAB84A"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43817B27"/>
    <w:multiLevelType w:val="hybridMultilevel"/>
    <w:tmpl w:val="96F02004"/>
    <w:lvl w:ilvl="0" w:tplc="492EF7E0">
      <w:start w:val="1"/>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3C76959"/>
    <w:multiLevelType w:val="hybridMultilevel"/>
    <w:tmpl w:val="837A5304"/>
    <w:lvl w:ilvl="0" w:tplc="492EF7E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44A77E6E"/>
    <w:multiLevelType w:val="hybridMultilevel"/>
    <w:tmpl w:val="2E5E191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44C61B5F"/>
    <w:multiLevelType w:val="hybridMultilevel"/>
    <w:tmpl w:val="67A2132C"/>
    <w:lvl w:ilvl="0" w:tplc="041B000B">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469B5922"/>
    <w:multiLevelType w:val="hybridMultilevel"/>
    <w:tmpl w:val="50007F2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6" w15:restartNumberingAfterBreak="0">
    <w:nsid w:val="46D76E9A"/>
    <w:multiLevelType w:val="hybridMultilevel"/>
    <w:tmpl w:val="EB8E4F04"/>
    <w:lvl w:ilvl="0" w:tplc="1BD2C53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7" w15:restartNumberingAfterBreak="0">
    <w:nsid w:val="46F26B9A"/>
    <w:multiLevelType w:val="hybridMultilevel"/>
    <w:tmpl w:val="0F8CBD9E"/>
    <w:lvl w:ilvl="0" w:tplc="492EF7E0">
      <w:start w:val="1"/>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73453D0"/>
    <w:multiLevelType w:val="singleLevel"/>
    <w:tmpl w:val="7E46E4B4"/>
    <w:lvl w:ilvl="0">
      <w:start w:val="1"/>
      <w:numFmt w:val="bullet"/>
      <w:lvlText w:val=""/>
      <w:lvlJc w:val="left"/>
      <w:pPr>
        <w:tabs>
          <w:tab w:val="num" w:pos="360"/>
        </w:tabs>
        <w:ind w:left="360" w:hanging="360"/>
      </w:pPr>
      <w:rPr>
        <w:rFonts w:ascii="Wingdings" w:hAnsi="Wingdings" w:hint="default"/>
      </w:rPr>
    </w:lvl>
  </w:abstractNum>
  <w:abstractNum w:abstractNumId="209" w15:restartNumberingAfterBreak="0">
    <w:nsid w:val="47D90241"/>
    <w:multiLevelType w:val="hybridMultilevel"/>
    <w:tmpl w:val="3B4A13B0"/>
    <w:lvl w:ilvl="0" w:tplc="7E1C9030">
      <w:start w:val="1"/>
      <w:numFmt w:val="bullet"/>
      <w:lvlText w:val=""/>
      <w:lvlPicBulletId w:val="0"/>
      <w:lvlJc w:val="left"/>
      <w:pPr>
        <w:tabs>
          <w:tab w:val="num" w:pos="360"/>
        </w:tabs>
        <w:ind w:left="360" w:hanging="360"/>
      </w:pPr>
      <w:rPr>
        <w:rFonts w:ascii="Symbol" w:hAnsi="Symbol" w:hint="default"/>
      </w:rPr>
    </w:lvl>
    <w:lvl w:ilvl="1" w:tplc="041B0003">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47E4404F"/>
    <w:multiLevelType w:val="hybridMultilevel"/>
    <w:tmpl w:val="3A16D4CA"/>
    <w:lvl w:ilvl="0" w:tplc="F78EA780">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48483C2C"/>
    <w:multiLevelType w:val="hybridMultilevel"/>
    <w:tmpl w:val="6602E7BE"/>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8551CD3"/>
    <w:multiLevelType w:val="hybridMultilevel"/>
    <w:tmpl w:val="EC18D2F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15:restartNumberingAfterBreak="0">
    <w:nsid w:val="49545D73"/>
    <w:multiLevelType w:val="hybridMultilevel"/>
    <w:tmpl w:val="950C7A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499B12CA"/>
    <w:multiLevelType w:val="hybridMultilevel"/>
    <w:tmpl w:val="0CA0B2F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49AD40C6"/>
    <w:multiLevelType w:val="hybridMultilevel"/>
    <w:tmpl w:val="73785C5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49E349AE"/>
    <w:multiLevelType w:val="hybridMultilevel"/>
    <w:tmpl w:val="9590332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4A224E1F"/>
    <w:multiLevelType w:val="hybridMultilevel"/>
    <w:tmpl w:val="85E643E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4A515543"/>
    <w:multiLevelType w:val="hybridMultilevel"/>
    <w:tmpl w:val="8096911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4AFC6535"/>
    <w:multiLevelType w:val="hybridMultilevel"/>
    <w:tmpl w:val="14E01EB0"/>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0" w15:restartNumberingAfterBreak="0">
    <w:nsid w:val="4B3D356E"/>
    <w:multiLevelType w:val="hybridMultilevel"/>
    <w:tmpl w:val="D244012E"/>
    <w:lvl w:ilvl="0" w:tplc="041B0001">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4BE710B8"/>
    <w:multiLevelType w:val="hybridMultilevel"/>
    <w:tmpl w:val="44A252EC"/>
    <w:lvl w:ilvl="0" w:tplc="FFFFFFFF">
      <w:start w:val="1"/>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4BEB402D"/>
    <w:multiLevelType w:val="hybridMultilevel"/>
    <w:tmpl w:val="813EC500"/>
    <w:lvl w:ilvl="0" w:tplc="0405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C0A5526"/>
    <w:multiLevelType w:val="hybridMultilevel"/>
    <w:tmpl w:val="A05EB1BE"/>
    <w:lvl w:ilvl="0" w:tplc="492EF7E0">
      <w:start w:val="1"/>
      <w:numFmt w:val="bullet"/>
      <w:lvlText w:val=""/>
      <w:lvlPicBulletId w:val="0"/>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4C180967"/>
    <w:multiLevelType w:val="hybridMultilevel"/>
    <w:tmpl w:val="6C764E94"/>
    <w:lvl w:ilvl="0" w:tplc="7E1C9030">
      <w:start w:val="1"/>
      <w:numFmt w:val="bullet"/>
      <w:lvlText w:val=""/>
      <w:lvlPicBulletId w:val="0"/>
      <w:lvlJc w:val="left"/>
      <w:pPr>
        <w:tabs>
          <w:tab w:val="num" w:pos="357"/>
        </w:tabs>
        <w:ind w:left="357" w:hanging="35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4CC97D6E"/>
    <w:multiLevelType w:val="hybridMultilevel"/>
    <w:tmpl w:val="6DFA9D08"/>
    <w:lvl w:ilvl="0" w:tplc="F05C9570">
      <w:start w:val="1"/>
      <w:numFmt w:val="bullet"/>
      <w:lvlText w:val=""/>
      <w:lvlJc w:val="left"/>
      <w:pPr>
        <w:tabs>
          <w:tab w:val="num" w:pos="360"/>
        </w:tabs>
        <w:ind w:left="360" w:hanging="360"/>
      </w:pPr>
      <w:rPr>
        <w:rFonts w:ascii="Wingdings" w:hAnsi="Wingdings" w:hint="default"/>
      </w:rPr>
    </w:lvl>
    <w:lvl w:ilvl="1" w:tplc="20D62C58" w:tentative="1">
      <w:start w:val="1"/>
      <w:numFmt w:val="bullet"/>
      <w:lvlText w:val="o"/>
      <w:lvlJc w:val="left"/>
      <w:pPr>
        <w:tabs>
          <w:tab w:val="num" w:pos="1080"/>
        </w:tabs>
        <w:ind w:left="1080" w:hanging="360"/>
      </w:pPr>
      <w:rPr>
        <w:rFonts w:ascii="Courier New" w:hAnsi="Courier New" w:cs="Courier New" w:hint="default"/>
      </w:rPr>
    </w:lvl>
    <w:lvl w:ilvl="2" w:tplc="78501E70" w:tentative="1">
      <w:start w:val="1"/>
      <w:numFmt w:val="bullet"/>
      <w:lvlText w:val=""/>
      <w:lvlJc w:val="left"/>
      <w:pPr>
        <w:tabs>
          <w:tab w:val="num" w:pos="1800"/>
        </w:tabs>
        <w:ind w:left="1800" w:hanging="360"/>
      </w:pPr>
      <w:rPr>
        <w:rFonts w:ascii="Wingdings" w:hAnsi="Wingdings" w:hint="default"/>
      </w:rPr>
    </w:lvl>
    <w:lvl w:ilvl="3" w:tplc="2E1EAA9C" w:tentative="1">
      <w:start w:val="1"/>
      <w:numFmt w:val="bullet"/>
      <w:lvlText w:val=""/>
      <w:lvlJc w:val="left"/>
      <w:pPr>
        <w:tabs>
          <w:tab w:val="num" w:pos="2520"/>
        </w:tabs>
        <w:ind w:left="2520" w:hanging="360"/>
      </w:pPr>
      <w:rPr>
        <w:rFonts w:ascii="Symbol" w:hAnsi="Symbol" w:hint="default"/>
      </w:rPr>
    </w:lvl>
    <w:lvl w:ilvl="4" w:tplc="9B1E55D0" w:tentative="1">
      <w:start w:val="1"/>
      <w:numFmt w:val="bullet"/>
      <w:lvlText w:val="o"/>
      <w:lvlJc w:val="left"/>
      <w:pPr>
        <w:tabs>
          <w:tab w:val="num" w:pos="3240"/>
        </w:tabs>
        <w:ind w:left="3240" w:hanging="360"/>
      </w:pPr>
      <w:rPr>
        <w:rFonts w:ascii="Courier New" w:hAnsi="Courier New" w:cs="Courier New" w:hint="default"/>
      </w:rPr>
    </w:lvl>
    <w:lvl w:ilvl="5" w:tplc="A22E6EE0" w:tentative="1">
      <w:start w:val="1"/>
      <w:numFmt w:val="bullet"/>
      <w:lvlText w:val=""/>
      <w:lvlJc w:val="left"/>
      <w:pPr>
        <w:tabs>
          <w:tab w:val="num" w:pos="3960"/>
        </w:tabs>
        <w:ind w:left="3960" w:hanging="360"/>
      </w:pPr>
      <w:rPr>
        <w:rFonts w:ascii="Wingdings" w:hAnsi="Wingdings" w:hint="default"/>
      </w:rPr>
    </w:lvl>
    <w:lvl w:ilvl="6" w:tplc="1B5052CC" w:tentative="1">
      <w:start w:val="1"/>
      <w:numFmt w:val="bullet"/>
      <w:lvlText w:val=""/>
      <w:lvlJc w:val="left"/>
      <w:pPr>
        <w:tabs>
          <w:tab w:val="num" w:pos="4680"/>
        </w:tabs>
        <w:ind w:left="4680" w:hanging="360"/>
      </w:pPr>
      <w:rPr>
        <w:rFonts w:ascii="Symbol" w:hAnsi="Symbol" w:hint="default"/>
      </w:rPr>
    </w:lvl>
    <w:lvl w:ilvl="7" w:tplc="DE7A7C9A" w:tentative="1">
      <w:start w:val="1"/>
      <w:numFmt w:val="bullet"/>
      <w:lvlText w:val="o"/>
      <w:lvlJc w:val="left"/>
      <w:pPr>
        <w:tabs>
          <w:tab w:val="num" w:pos="5400"/>
        </w:tabs>
        <w:ind w:left="5400" w:hanging="360"/>
      </w:pPr>
      <w:rPr>
        <w:rFonts w:ascii="Courier New" w:hAnsi="Courier New" w:cs="Courier New" w:hint="default"/>
      </w:rPr>
    </w:lvl>
    <w:lvl w:ilvl="8" w:tplc="BCAEE1A8" w:tentative="1">
      <w:start w:val="1"/>
      <w:numFmt w:val="bullet"/>
      <w:lvlText w:val=""/>
      <w:lvlJc w:val="left"/>
      <w:pPr>
        <w:tabs>
          <w:tab w:val="num" w:pos="6120"/>
        </w:tabs>
        <w:ind w:left="6120" w:hanging="360"/>
      </w:pPr>
      <w:rPr>
        <w:rFonts w:ascii="Wingdings" w:hAnsi="Wingdings" w:hint="default"/>
      </w:rPr>
    </w:lvl>
  </w:abstractNum>
  <w:abstractNum w:abstractNumId="226" w15:restartNumberingAfterBreak="0">
    <w:nsid w:val="4CD002F8"/>
    <w:multiLevelType w:val="hybridMultilevel"/>
    <w:tmpl w:val="84E242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4CFA586F"/>
    <w:multiLevelType w:val="hybridMultilevel"/>
    <w:tmpl w:val="A2BEF3C2"/>
    <w:lvl w:ilvl="0" w:tplc="041B000B">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4CFF2088"/>
    <w:multiLevelType w:val="hybridMultilevel"/>
    <w:tmpl w:val="5EE0104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9" w15:restartNumberingAfterBreak="0">
    <w:nsid w:val="4DAC116A"/>
    <w:multiLevelType w:val="hybridMultilevel"/>
    <w:tmpl w:val="2996D6D0"/>
    <w:lvl w:ilvl="0" w:tplc="041B0007">
      <w:start w:val="1"/>
      <w:numFmt w:val="decimal"/>
      <w:lvlText w:val="%1."/>
      <w:lvlJc w:val="left"/>
      <w:pPr>
        <w:tabs>
          <w:tab w:val="num" w:pos="720"/>
        </w:tabs>
        <w:ind w:left="720" w:hanging="360"/>
      </w:pPr>
      <w:rPr>
        <w:rFonts w:hint="default"/>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30" w15:restartNumberingAfterBreak="0">
    <w:nsid w:val="4EDE6E63"/>
    <w:multiLevelType w:val="hybridMultilevel"/>
    <w:tmpl w:val="75907828"/>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4EFB4A89"/>
    <w:multiLevelType w:val="hybridMultilevel"/>
    <w:tmpl w:val="2AEAA2AE"/>
    <w:lvl w:ilvl="0" w:tplc="492EF7E0">
      <w:start w:val="1"/>
      <w:numFmt w:val="bullet"/>
      <w:lvlText w:val=""/>
      <w:lvlPicBulletId w:val="0"/>
      <w:lvlJc w:val="left"/>
      <w:pPr>
        <w:ind w:left="1103" w:hanging="360"/>
      </w:pPr>
      <w:rPr>
        <w:rFonts w:ascii="Symbol" w:hAnsi="Symbol" w:hint="default"/>
      </w:rPr>
    </w:lvl>
    <w:lvl w:ilvl="1" w:tplc="04050003" w:tentative="1">
      <w:start w:val="1"/>
      <w:numFmt w:val="bullet"/>
      <w:lvlText w:val="o"/>
      <w:lvlJc w:val="left"/>
      <w:pPr>
        <w:ind w:left="1823" w:hanging="360"/>
      </w:pPr>
      <w:rPr>
        <w:rFonts w:ascii="Courier New" w:hAnsi="Courier New" w:cs="Courier New" w:hint="default"/>
      </w:rPr>
    </w:lvl>
    <w:lvl w:ilvl="2" w:tplc="04050005" w:tentative="1">
      <w:start w:val="1"/>
      <w:numFmt w:val="bullet"/>
      <w:lvlText w:val=""/>
      <w:lvlJc w:val="left"/>
      <w:pPr>
        <w:ind w:left="2543" w:hanging="360"/>
      </w:pPr>
      <w:rPr>
        <w:rFonts w:ascii="Wingdings" w:hAnsi="Wingdings" w:hint="default"/>
      </w:rPr>
    </w:lvl>
    <w:lvl w:ilvl="3" w:tplc="04050001" w:tentative="1">
      <w:start w:val="1"/>
      <w:numFmt w:val="bullet"/>
      <w:lvlText w:val=""/>
      <w:lvlJc w:val="left"/>
      <w:pPr>
        <w:ind w:left="3263" w:hanging="360"/>
      </w:pPr>
      <w:rPr>
        <w:rFonts w:ascii="Symbol" w:hAnsi="Symbol" w:hint="default"/>
      </w:rPr>
    </w:lvl>
    <w:lvl w:ilvl="4" w:tplc="04050003" w:tentative="1">
      <w:start w:val="1"/>
      <w:numFmt w:val="bullet"/>
      <w:lvlText w:val="o"/>
      <w:lvlJc w:val="left"/>
      <w:pPr>
        <w:ind w:left="3983" w:hanging="360"/>
      </w:pPr>
      <w:rPr>
        <w:rFonts w:ascii="Courier New" w:hAnsi="Courier New" w:cs="Courier New" w:hint="default"/>
      </w:rPr>
    </w:lvl>
    <w:lvl w:ilvl="5" w:tplc="04050005" w:tentative="1">
      <w:start w:val="1"/>
      <w:numFmt w:val="bullet"/>
      <w:lvlText w:val=""/>
      <w:lvlJc w:val="left"/>
      <w:pPr>
        <w:ind w:left="4703" w:hanging="360"/>
      </w:pPr>
      <w:rPr>
        <w:rFonts w:ascii="Wingdings" w:hAnsi="Wingdings" w:hint="default"/>
      </w:rPr>
    </w:lvl>
    <w:lvl w:ilvl="6" w:tplc="04050001" w:tentative="1">
      <w:start w:val="1"/>
      <w:numFmt w:val="bullet"/>
      <w:lvlText w:val=""/>
      <w:lvlJc w:val="left"/>
      <w:pPr>
        <w:ind w:left="5423" w:hanging="360"/>
      </w:pPr>
      <w:rPr>
        <w:rFonts w:ascii="Symbol" w:hAnsi="Symbol" w:hint="default"/>
      </w:rPr>
    </w:lvl>
    <w:lvl w:ilvl="7" w:tplc="04050003" w:tentative="1">
      <w:start w:val="1"/>
      <w:numFmt w:val="bullet"/>
      <w:lvlText w:val="o"/>
      <w:lvlJc w:val="left"/>
      <w:pPr>
        <w:ind w:left="6143" w:hanging="360"/>
      </w:pPr>
      <w:rPr>
        <w:rFonts w:ascii="Courier New" w:hAnsi="Courier New" w:cs="Courier New" w:hint="default"/>
      </w:rPr>
    </w:lvl>
    <w:lvl w:ilvl="8" w:tplc="04050005" w:tentative="1">
      <w:start w:val="1"/>
      <w:numFmt w:val="bullet"/>
      <w:lvlText w:val=""/>
      <w:lvlJc w:val="left"/>
      <w:pPr>
        <w:ind w:left="6863" w:hanging="360"/>
      </w:pPr>
      <w:rPr>
        <w:rFonts w:ascii="Wingdings" w:hAnsi="Wingdings" w:hint="default"/>
      </w:rPr>
    </w:lvl>
  </w:abstractNum>
  <w:abstractNum w:abstractNumId="232" w15:restartNumberingAfterBreak="0">
    <w:nsid w:val="4FF35F16"/>
    <w:multiLevelType w:val="hybridMultilevel"/>
    <w:tmpl w:val="54C21110"/>
    <w:lvl w:ilvl="0" w:tplc="041B0007">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4FFF1FEC"/>
    <w:multiLevelType w:val="hybridMultilevel"/>
    <w:tmpl w:val="D268953C"/>
    <w:lvl w:ilvl="0" w:tplc="041B0001">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52747C8B"/>
    <w:multiLevelType w:val="singleLevel"/>
    <w:tmpl w:val="9CE8DA98"/>
    <w:lvl w:ilvl="0">
      <w:start w:val="1"/>
      <w:numFmt w:val="bullet"/>
      <w:lvlText w:val=""/>
      <w:lvlJc w:val="left"/>
      <w:pPr>
        <w:tabs>
          <w:tab w:val="num" w:pos="360"/>
        </w:tabs>
        <w:ind w:left="360" w:hanging="360"/>
      </w:pPr>
      <w:rPr>
        <w:rFonts w:ascii="Wingdings" w:hAnsi="Wingdings" w:hint="default"/>
      </w:rPr>
    </w:lvl>
  </w:abstractNum>
  <w:abstractNum w:abstractNumId="235" w15:restartNumberingAfterBreak="0">
    <w:nsid w:val="52F84283"/>
    <w:multiLevelType w:val="hybridMultilevel"/>
    <w:tmpl w:val="C29C78B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3134EBF"/>
    <w:multiLevelType w:val="hybridMultilevel"/>
    <w:tmpl w:val="F59873C0"/>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53B0556E"/>
    <w:multiLevelType w:val="hybridMultilevel"/>
    <w:tmpl w:val="6C0A39E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56554A6C"/>
    <w:multiLevelType w:val="hybridMultilevel"/>
    <w:tmpl w:val="98986EA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56652CDA"/>
    <w:multiLevelType w:val="hybridMultilevel"/>
    <w:tmpl w:val="A0BCECF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57DB4478"/>
    <w:multiLevelType w:val="hybridMultilevel"/>
    <w:tmpl w:val="FF1A38E6"/>
    <w:lvl w:ilvl="0" w:tplc="7550219E">
      <w:start w:val="1"/>
      <w:numFmt w:val="bullet"/>
      <w:lvlText w:val=""/>
      <w:lvlJc w:val="left"/>
      <w:pPr>
        <w:ind w:left="720" w:hanging="360"/>
      </w:pPr>
      <w:rPr>
        <w:rFonts w:ascii="Symbol" w:hAnsi="Symbol" w:hint="default"/>
      </w:rPr>
    </w:lvl>
    <w:lvl w:ilvl="1" w:tplc="F986315C">
      <w:start w:val="1"/>
      <w:numFmt w:val="bullet"/>
      <w:lvlText w:val="o"/>
      <w:lvlJc w:val="left"/>
      <w:pPr>
        <w:ind w:left="1440" w:hanging="360"/>
      </w:pPr>
      <w:rPr>
        <w:rFonts w:ascii="Courier New" w:hAnsi="Courier New" w:cs="Courier New" w:hint="default"/>
      </w:rPr>
    </w:lvl>
    <w:lvl w:ilvl="2" w:tplc="EEA4C21E">
      <w:start w:val="1"/>
      <w:numFmt w:val="bullet"/>
      <w:lvlText w:val=""/>
      <w:lvlJc w:val="left"/>
      <w:pPr>
        <w:ind w:left="2160" w:hanging="360"/>
      </w:pPr>
      <w:rPr>
        <w:rFonts w:ascii="Wingdings" w:hAnsi="Wingdings" w:hint="default"/>
      </w:rPr>
    </w:lvl>
    <w:lvl w:ilvl="3" w:tplc="B5C861F4">
      <w:start w:val="1"/>
      <w:numFmt w:val="bullet"/>
      <w:lvlText w:val=""/>
      <w:lvlJc w:val="left"/>
      <w:pPr>
        <w:ind w:left="2880" w:hanging="360"/>
      </w:pPr>
      <w:rPr>
        <w:rFonts w:ascii="Symbol" w:hAnsi="Symbol" w:hint="default"/>
      </w:rPr>
    </w:lvl>
    <w:lvl w:ilvl="4" w:tplc="5DB45F54">
      <w:start w:val="1"/>
      <w:numFmt w:val="bullet"/>
      <w:lvlText w:val="o"/>
      <w:lvlJc w:val="left"/>
      <w:pPr>
        <w:ind w:left="3600" w:hanging="360"/>
      </w:pPr>
      <w:rPr>
        <w:rFonts w:ascii="Courier New" w:hAnsi="Courier New" w:cs="Courier New" w:hint="default"/>
      </w:rPr>
    </w:lvl>
    <w:lvl w:ilvl="5" w:tplc="ACB2DADA">
      <w:start w:val="1"/>
      <w:numFmt w:val="bullet"/>
      <w:lvlText w:val=""/>
      <w:lvlJc w:val="left"/>
      <w:pPr>
        <w:ind w:left="4320" w:hanging="360"/>
      </w:pPr>
      <w:rPr>
        <w:rFonts w:ascii="Wingdings" w:hAnsi="Wingdings" w:hint="default"/>
      </w:rPr>
    </w:lvl>
    <w:lvl w:ilvl="6" w:tplc="9E66151C">
      <w:start w:val="1"/>
      <w:numFmt w:val="bullet"/>
      <w:lvlText w:val=""/>
      <w:lvlJc w:val="left"/>
      <w:pPr>
        <w:ind w:left="5040" w:hanging="360"/>
      </w:pPr>
      <w:rPr>
        <w:rFonts w:ascii="Symbol" w:hAnsi="Symbol" w:hint="default"/>
      </w:rPr>
    </w:lvl>
    <w:lvl w:ilvl="7" w:tplc="2ADC9264">
      <w:start w:val="1"/>
      <w:numFmt w:val="bullet"/>
      <w:lvlText w:val="o"/>
      <w:lvlJc w:val="left"/>
      <w:pPr>
        <w:ind w:left="5760" w:hanging="360"/>
      </w:pPr>
      <w:rPr>
        <w:rFonts w:ascii="Courier New" w:hAnsi="Courier New" w:cs="Courier New" w:hint="default"/>
      </w:rPr>
    </w:lvl>
    <w:lvl w:ilvl="8" w:tplc="957A0F24">
      <w:start w:val="1"/>
      <w:numFmt w:val="bullet"/>
      <w:lvlText w:val=""/>
      <w:lvlJc w:val="left"/>
      <w:pPr>
        <w:ind w:left="6480" w:hanging="360"/>
      </w:pPr>
      <w:rPr>
        <w:rFonts w:ascii="Wingdings" w:hAnsi="Wingdings" w:hint="default"/>
      </w:rPr>
    </w:lvl>
  </w:abstractNum>
  <w:abstractNum w:abstractNumId="241" w15:restartNumberingAfterBreak="0">
    <w:nsid w:val="58963584"/>
    <w:multiLevelType w:val="hybridMultilevel"/>
    <w:tmpl w:val="AE649E18"/>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58B27864"/>
    <w:multiLevelType w:val="hybridMultilevel"/>
    <w:tmpl w:val="CEA8996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43" w15:restartNumberingAfterBreak="0">
    <w:nsid w:val="58E922D8"/>
    <w:multiLevelType w:val="hybridMultilevel"/>
    <w:tmpl w:val="DA0A3474"/>
    <w:lvl w:ilvl="0" w:tplc="FFFFFFFF">
      <w:start w:val="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4" w15:restartNumberingAfterBreak="0">
    <w:nsid w:val="5A6C1846"/>
    <w:multiLevelType w:val="hybridMultilevel"/>
    <w:tmpl w:val="C38A179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15:restartNumberingAfterBreak="0">
    <w:nsid w:val="5A860793"/>
    <w:multiLevelType w:val="hybridMultilevel"/>
    <w:tmpl w:val="BA2EF120"/>
    <w:lvl w:ilvl="0" w:tplc="6B10A44E">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46" w15:restartNumberingAfterBreak="0">
    <w:nsid w:val="5AFF2321"/>
    <w:multiLevelType w:val="hybridMultilevel"/>
    <w:tmpl w:val="CC9E62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7" w15:restartNumberingAfterBreak="0">
    <w:nsid w:val="5B75618A"/>
    <w:multiLevelType w:val="hybridMultilevel"/>
    <w:tmpl w:val="EB76B974"/>
    <w:lvl w:ilvl="0" w:tplc="FFFFFFFF">
      <w:start w:val="1"/>
      <w:numFmt w:val="bullet"/>
      <w:lvlText w:val=""/>
      <w:lvlPicBulletId w:val="0"/>
      <w:lvlJc w:val="left"/>
      <w:pPr>
        <w:tabs>
          <w:tab w:val="num" w:pos="360"/>
        </w:tabs>
        <w:ind w:left="360" w:hanging="360"/>
      </w:pPr>
      <w:rPr>
        <w:rFonts w:ascii="Symbol" w:hAnsi="Symbol" w:hint="default"/>
      </w:rPr>
    </w:lvl>
    <w:lvl w:ilvl="1" w:tplc="FFFFFFFF">
      <w:start w:val="1"/>
      <w:numFmt w:val="bullet"/>
      <w:lvlText w:val=""/>
      <w:lvlPicBulletId w:val="0"/>
      <w:lvlJc w:val="left"/>
      <w:pPr>
        <w:tabs>
          <w:tab w:val="num" w:pos="1440"/>
        </w:tabs>
        <w:ind w:left="1440" w:hanging="360"/>
      </w:pPr>
      <w:rPr>
        <w:rFonts w:ascii="Symbol" w:hAnsi="Symbol" w:hint="default"/>
      </w:rPr>
    </w:lvl>
    <w:lvl w:ilvl="2" w:tplc="FFFFFFFF">
      <w:start w:val="1"/>
      <w:numFmt w:val="bullet"/>
      <w:lvlText w:val=""/>
      <w:lvlPicBulletId w:val="0"/>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5C683DF5"/>
    <w:multiLevelType w:val="hybridMultilevel"/>
    <w:tmpl w:val="8858F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5C6A0690"/>
    <w:multiLevelType w:val="hybridMultilevel"/>
    <w:tmpl w:val="C3BA315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5C7D76C6"/>
    <w:multiLevelType w:val="hybridMultilevel"/>
    <w:tmpl w:val="B17A24F2"/>
    <w:lvl w:ilvl="0" w:tplc="041B0007">
      <w:start w:val="1"/>
      <w:numFmt w:val="bullet"/>
      <w:lvlText w:val=""/>
      <w:lvlJc w:val="left"/>
      <w:pPr>
        <w:tabs>
          <w:tab w:val="num" w:pos="1080"/>
        </w:tabs>
        <w:ind w:left="1080" w:hanging="360"/>
      </w:pPr>
      <w:rPr>
        <w:rFonts w:ascii="Symbol" w:hAnsi="Symbol" w:hint="default"/>
      </w:rPr>
    </w:lvl>
    <w:lvl w:ilvl="1" w:tplc="041B0003">
      <w:numFmt w:val="bullet"/>
      <w:lvlText w:val="-"/>
      <w:lvlJc w:val="left"/>
      <w:pPr>
        <w:tabs>
          <w:tab w:val="num" w:pos="1440"/>
        </w:tabs>
        <w:ind w:left="1440" w:hanging="360"/>
      </w:pPr>
      <w:rPr>
        <w:rFonts w:hint="default"/>
      </w:rPr>
    </w:lvl>
    <w:lvl w:ilvl="2" w:tplc="041B0005">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5C865760"/>
    <w:multiLevelType w:val="hybridMultilevel"/>
    <w:tmpl w:val="6E4CDEC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2" w15:restartNumberingAfterBreak="0">
    <w:nsid w:val="5C894845"/>
    <w:multiLevelType w:val="hybridMultilevel"/>
    <w:tmpl w:val="8252E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3" w15:restartNumberingAfterBreak="0">
    <w:nsid w:val="5CCB2D83"/>
    <w:multiLevelType w:val="hybridMultilevel"/>
    <w:tmpl w:val="FADC7EA8"/>
    <w:lvl w:ilvl="0" w:tplc="2DEAB84A">
      <w:start w:val="1"/>
      <w:numFmt w:val="bullet"/>
      <w:lvlText w:val=""/>
      <w:lvlPicBulletId w:val="0"/>
      <w:lvlJc w:val="left"/>
      <w:pPr>
        <w:tabs>
          <w:tab w:val="num" w:pos="360"/>
        </w:tabs>
        <w:ind w:left="360" w:hanging="360"/>
      </w:pPr>
      <w:rPr>
        <w:rFonts w:ascii="Symbol" w:hAnsi="Symbol" w:hint="default"/>
      </w:rPr>
    </w:lvl>
    <w:lvl w:ilvl="1" w:tplc="A8C63D40" w:tentative="1">
      <w:start w:val="1"/>
      <w:numFmt w:val="bullet"/>
      <w:lvlText w:val="o"/>
      <w:lvlJc w:val="left"/>
      <w:pPr>
        <w:tabs>
          <w:tab w:val="num" w:pos="1440"/>
        </w:tabs>
        <w:ind w:left="1440" w:hanging="360"/>
      </w:pPr>
      <w:rPr>
        <w:rFonts w:ascii="Courier New" w:hAnsi="Courier New" w:cs="Courier New" w:hint="default"/>
      </w:rPr>
    </w:lvl>
    <w:lvl w:ilvl="2" w:tplc="7E1C9030"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CFE45B8"/>
    <w:multiLevelType w:val="hybridMultilevel"/>
    <w:tmpl w:val="C34A993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5D3162A2"/>
    <w:multiLevelType w:val="hybridMultilevel"/>
    <w:tmpl w:val="51F82F3E"/>
    <w:lvl w:ilvl="0" w:tplc="04050007">
      <w:start w:val="1"/>
      <w:numFmt w:val="bullet"/>
      <w:lvlText w:val=""/>
      <w:lvlJc w:val="left"/>
      <w:pPr>
        <w:ind w:left="720" w:hanging="360"/>
      </w:pPr>
      <w:rPr>
        <w:rFonts w:ascii="Wingdings" w:hAnsi="Wingdings" w:hint="default"/>
      </w:rPr>
    </w:lvl>
    <w:lvl w:ilvl="1" w:tplc="3A2C147E"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15:restartNumberingAfterBreak="0">
    <w:nsid w:val="5D4B3DF0"/>
    <w:multiLevelType w:val="hybridMultilevel"/>
    <w:tmpl w:val="CD54A84C"/>
    <w:lvl w:ilvl="0" w:tplc="041B000B">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57" w15:restartNumberingAfterBreak="0">
    <w:nsid w:val="5D6E0255"/>
    <w:multiLevelType w:val="hybridMultilevel"/>
    <w:tmpl w:val="036CB0A6"/>
    <w:lvl w:ilvl="0" w:tplc="041B0001">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5D820711"/>
    <w:multiLevelType w:val="hybridMultilevel"/>
    <w:tmpl w:val="B4F6EF66"/>
    <w:lvl w:ilvl="0" w:tplc="492EF7E0">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9" w15:restartNumberingAfterBreak="0">
    <w:nsid w:val="5D832C4B"/>
    <w:multiLevelType w:val="hybridMultilevel"/>
    <w:tmpl w:val="CC9C18BA"/>
    <w:lvl w:ilvl="0" w:tplc="041B0001">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5D9441F7"/>
    <w:multiLevelType w:val="singleLevel"/>
    <w:tmpl w:val="24BCA956"/>
    <w:lvl w:ilvl="0">
      <w:start w:val="1"/>
      <w:numFmt w:val="bullet"/>
      <w:lvlText w:val=""/>
      <w:lvlJc w:val="left"/>
      <w:pPr>
        <w:tabs>
          <w:tab w:val="num" w:pos="360"/>
        </w:tabs>
        <w:ind w:left="360" w:hanging="360"/>
      </w:pPr>
      <w:rPr>
        <w:rFonts w:ascii="Wingdings" w:hAnsi="Wingdings" w:hint="default"/>
      </w:rPr>
    </w:lvl>
  </w:abstractNum>
  <w:abstractNum w:abstractNumId="261" w15:restartNumberingAfterBreak="0">
    <w:nsid w:val="5DD625E9"/>
    <w:multiLevelType w:val="hybridMultilevel"/>
    <w:tmpl w:val="61B00DF0"/>
    <w:lvl w:ilvl="0" w:tplc="ECF8A90A">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subscript"/>
      </w:rPr>
    </w:lvl>
    <w:lvl w:ilvl="1" w:tplc="730400B2" w:tentative="1">
      <w:start w:val="1"/>
      <w:numFmt w:val="bullet"/>
      <w:lvlText w:val="o"/>
      <w:lvlJc w:val="left"/>
      <w:pPr>
        <w:ind w:left="1440" w:hanging="360"/>
      </w:pPr>
      <w:rPr>
        <w:rFonts w:ascii="Courier New" w:hAnsi="Courier New" w:cs="Courier New" w:hint="default"/>
      </w:rPr>
    </w:lvl>
    <w:lvl w:ilvl="2" w:tplc="2DCC5530" w:tentative="1">
      <w:start w:val="1"/>
      <w:numFmt w:val="bullet"/>
      <w:lvlText w:val=""/>
      <w:lvlJc w:val="left"/>
      <w:pPr>
        <w:ind w:left="2160" w:hanging="360"/>
      </w:pPr>
      <w:rPr>
        <w:rFonts w:ascii="Wingdings" w:hAnsi="Wingdings" w:hint="default"/>
      </w:rPr>
    </w:lvl>
    <w:lvl w:ilvl="3" w:tplc="A73E9478" w:tentative="1">
      <w:start w:val="1"/>
      <w:numFmt w:val="bullet"/>
      <w:lvlText w:val=""/>
      <w:lvlJc w:val="left"/>
      <w:pPr>
        <w:ind w:left="2880" w:hanging="360"/>
      </w:pPr>
      <w:rPr>
        <w:rFonts w:ascii="Symbol" w:hAnsi="Symbol" w:hint="default"/>
      </w:rPr>
    </w:lvl>
    <w:lvl w:ilvl="4" w:tplc="43FA29E0" w:tentative="1">
      <w:start w:val="1"/>
      <w:numFmt w:val="bullet"/>
      <w:lvlText w:val="o"/>
      <w:lvlJc w:val="left"/>
      <w:pPr>
        <w:ind w:left="3600" w:hanging="360"/>
      </w:pPr>
      <w:rPr>
        <w:rFonts w:ascii="Courier New" w:hAnsi="Courier New" w:cs="Courier New" w:hint="default"/>
      </w:rPr>
    </w:lvl>
    <w:lvl w:ilvl="5" w:tplc="CC00B368" w:tentative="1">
      <w:start w:val="1"/>
      <w:numFmt w:val="bullet"/>
      <w:lvlText w:val=""/>
      <w:lvlJc w:val="left"/>
      <w:pPr>
        <w:ind w:left="4320" w:hanging="360"/>
      </w:pPr>
      <w:rPr>
        <w:rFonts w:ascii="Wingdings" w:hAnsi="Wingdings" w:hint="default"/>
      </w:rPr>
    </w:lvl>
    <w:lvl w:ilvl="6" w:tplc="18863E34" w:tentative="1">
      <w:start w:val="1"/>
      <w:numFmt w:val="bullet"/>
      <w:lvlText w:val=""/>
      <w:lvlJc w:val="left"/>
      <w:pPr>
        <w:ind w:left="5040" w:hanging="360"/>
      </w:pPr>
      <w:rPr>
        <w:rFonts w:ascii="Symbol" w:hAnsi="Symbol" w:hint="default"/>
      </w:rPr>
    </w:lvl>
    <w:lvl w:ilvl="7" w:tplc="A40E1FB0" w:tentative="1">
      <w:start w:val="1"/>
      <w:numFmt w:val="bullet"/>
      <w:lvlText w:val="o"/>
      <w:lvlJc w:val="left"/>
      <w:pPr>
        <w:ind w:left="5760" w:hanging="360"/>
      </w:pPr>
      <w:rPr>
        <w:rFonts w:ascii="Courier New" w:hAnsi="Courier New" w:cs="Courier New" w:hint="default"/>
      </w:rPr>
    </w:lvl>
    <w:lvl w:ilvl="8" w:tplc="1FF2DC78" w:tentative="1">
      <w:start w:val="1"/>
      <w:numFmt w:val="bullet"/>
      <w:lvlText w:val=""/>
      <w:lvlJc w:val="left"/>
      <w:pPr>
        <w:ind w:left="6480" w:hanging="360"/>
      </w:pPr>
      <w:rPr>
        <w:rFonts w:ascii="Wingdings" w:hAnsi="Wingdings" w:hint="default"/>
      </w:rPr>
    </w:lvl>
  </w:abstractNum>
  <w:abstractNum w:abstractNumId="262" w15:restartNumberingAfterBreak="0">
    <w:nsid w:val="5E551E27"/>
    <w:multiLevelType w:val="hybridMultilevel"/>
    <w:tmpl w:val="C570D8A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5EC7323A"/>
    <w:multiLevelType w:val="hybridMultilevel"/>
    <w:tmpl w:val="2E167E1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5F2433DE"/>
    <w:multiLevelType w:val="hybridMultilevel"/>
    <w:tmpl w:val="10F28B3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F3C545E"/>
    <w:multiLevelType w:val="hybridMultilevel"/>
    <w:tmpl w:val="A5A8C58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604F6FA6"/>
    <w:multiLevelType w:val="singleLevel"/>
    <w:tmpl w:val="342CD116"/>
    <w:lvl w:ilvl="0">
      <w:start w:val="1"/>
      <w:numFmt w:val="bullet"/>
      <w:lvlText w:val=""/>
      <w:lvlJc w:val="left"/>
      <w:pPr>
        <w:tabs>
          <w:tab w:val="num" w:pos="360"/>
        </w:tabs>
        <w:ind w:left="360" w:hanging="360"/>
      </w:pPr>
      <w:rPr>
        <w:rFonts w:ascii="Wingdings" w:hAnsi="Wingdings" w:hint="default"/>
      </w:rPr>
    </w:lvl>
  </w:abstractNum>
  <w:abstractNum w:abstractNumId="267" w15:restartNumberingAfterBreak="0">
    <w:nsid w:val="60DD3BD7"/>
    <w:multiLevelType w:val="hybridMultilevel"/>
    <w:tmpl w:val="C6925436"/>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0EA291F"/>
    <w:multiLevelType w:val="hybridMultilevel"/>
    <w:tmpl w:val="DB34135E"/>
    <w:lvl w:ilvl="0" w:tplc="E5D266B6">
      <w:start w:val="1"/>
      <w:numFmt w:val="bullet"/>
      <w:lvlText w:val=""/>
      <w:lvlPicBulletId w:val="0"/>
      <w:lvlJc w:val="left"/>
      <w:pPr>
        <w:tabs>
          <w:tab w:val="num" w:pos="360"/>
        </w:tabs>
        <w:ind w:left="360" w:hanging="360"/>
      </w:pPr>
      <w:rPr>
        <w:rFonts w:ascii="Symbol" w:hAnsi="Symbol" w:hint="default"/>
      </w:rPr>
    </w:lvl>
    <w:lvl w:ilvl="1" w:tplc="04050003">
      <w:start w:val="1"/>
      <w:numFmt w:val="bullet"/>
      <w:lvlText w:val=""/>
      <w:lvlPicBulletId w:val="0"/>
      <w:lvlJc w:val="left"/>
      <w:pPr>
        <w:tabs>
          <w:tab w:val="num" w:pos="357"/>
        </w:tabs>
        <w:ind w:left="357" w:hanging="357"/>
      </w:pPr>
      <w:rPr>
        <w:rFonts w:ascii="Symbol" w:hAnsi="Symbol" w:hint="default"/>
      </w:rPr>
    </w:lvl>
    <w:lvl w:ilvl="2" w:tplc="04050005">
      <w:start w:val="1"/>
      <w:numFmt w:val="bullet"/>
      <w:lvlText w:val=""/>
      <w:lvlPicBulletId w:val="0"/>
      <w:lvlJc w:val="left"/>
      <w:pPr>
        <w:tabs>
          <w:tab w:val="num" w:pos="357"/>
        </w:tabs>
        <w:ind w:left="357" w:hanging="357"/>
      </w:pPr>
      <w:rPr>
        <w:rFonts w:ascii="Symbol" w:hAnsi="Symbol" w:hint="default"/>
      </w:rPr>
    </w:lvl>
    <w:lvl w:ilvl="3" w:tplc="04050001">
      <w:start w:val="1"/>
      <w:numFmt w:val="bullet"/>
      <w:lvlText w:val=""/>
      <w:lvlPicBulletId w:val="0"/>
      <w:lvlJc w:val="left"/>
      <w:pPr>
        <w:tabs>
          <w:tab w:val="num" w:pos="357"/>
        </w:tabs>
        <w:ind w:left="357" w:hanging="357"/>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61B93D4E"/>
    <w:multiLevelType w:val="hybridMultilevel"/>
    <w:tmpl w:val="D520B6B8"/>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20B1428"/>
    <w:multiLevelType w:val="hybridMultilevel"/>
    <w:tmpl w:val="F07A33AC"/>
    <w:lvl w:ilvl="0" w:tplc="492EF7E0">
      <w:start w:val="1"/>
      <w:numFmt w:val="bullet"/>
      <w:lvlText w:val=""/>
      <w:lvlPicBulletId w:val="0"/>
      <w:lvlJc w:val="left"/>
      <w:pPr>
        <w:ind w:left="1430" w:hanging="360"/>
      </w:pPr>
      <w:rPr>
        <w:rFonts w:ascii="Symbol" w:hAnsi="Symbol" w:hint="default"/>
        <w:color w:val="auto"/>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71" w15:restartNumberingAfterBreak="0">
    <w:nsid w:val="625A5F4D"/>
    <w:multiLevelType w:val="hybridMultilevel"/>
    <w:tmpl w:val="2410C140"/>
    <w:lvl w:ilvl="0" w:tplc="7E1C9030">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72" w15:restartNumberingAfterBreak="0">
    <w:nsid w:val="644450AD"/>
    <w:multiLevelType w:val="hybridMultilevel"/>
    <w:tmpl w:val="63C63556"/>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1080"/>
        </w:tabs>
        <w:ind w:left="1080" w:hanging="360"/>
      </w:pPr>
      <w:rPr>
        <w:rFonts w:ascii="Symbol" w:hAnsi="Symbol" w:hint="default"/>
      </w:rPr>
    </w:lvl>
    <w:lvl w:ilvl="2" w:tplc="08AACC8C" w:tentative="1">
      <w:start w:val="1"/>
      <w:numFmt w:val="lowerRoman"/>
      <w:lvlText w:val="%3."/>
      <w:lvlJc w:val="right"/>
      <w:pPr>
        <w:tabs>
          <w:tab w:val="num" w:pos="1800"/>
        </w:tabs>
        <w:ind w:left="1800" w:hanging="180"/>
      </w:pPr>
    </w:lvl>
    <w:lvl w:ilvl="3" w:tplc="BC2203E6" w:tentative="1">
      <w:start w:val="1"/>
      <w:numFmt w:val="decimal"/>
      <w:lvlText w:val="%4."/>
      <w:lvlJc w:val="left"/>
      <w:pPr>
        <w:tabs>
          <w:tab w:val="num" w:pos="2520"/>
        </w:tabs>
        <w:ind w:left="2520" w:hanging="360"/>
      </w:pPr>
    </w:lvl>
    <w:lvl w:ilvl="4" w:tplc="0422ECBA" w:tentative="1">
      <w:start w:val="1"/>
      <w:numFmt w:val="lowerLetter"/>
      <w:lvlText w:val="%5."/>
      <w:lvlJc w:val="left"/>
      <w:pPr>
        <w:tabs>
          <w:tab w:val="num" w:pos="3240"/>
        </w:tabs>
        <w:ind w:left="3240" w:hanging="360"/>
      </w:pPr>
    </w:lvl>
    <w:lvl w:ilvl="5" w:tplc="2DB879E2" w:tentative="1">
      <w:start w:val="1"/>
      <w:numFmt w:val="lowerRoman"/>
      <w:lvlText w:val="%6."/>
      <w:lvlJc w:val="right"/>
      <w:pPr>
        <w:tabs>
          <w:tab w:val="num" w:pos="3960"/>
        </w:tabs>
        <w:ind w:left="3960" w:hanging="180"/>
      </w:pPr>
    </w:lvl>
    <w:lvl w:ilvl="6" w:tplc="74E26916" w:tentative="1">
      <w:start w:val="1"/>
      <w:numFmt w:val="decimal"/>
      <w:lvlText w:val="%7."/>
      <w:lvlJc w:val="left"/>
      <w:pPr>
        <w:tabs>
          <w:tab w:val="num" w:pos="4680"/>
        </w:tabs>
        <w:ind w:left="4680" w:hanging="360"/>
      </w:pPr>
    </w:lvl>
    <w:lvl w:ilvl="7" w:tplc="F3662D3A" w:tentative="1">
      <w:start w:val="1"/>
      <w:numFmt w:val="lowerLetter"/>
      <w:lvlText w:val="%8."/>
      <w:lvlJc w:val="left"/>
      <w:pPr>
        <w:tabs>
          <w:tab w:val="num" w:pos="5400"/>
        </w:tabs>
        <w:ind w:left="5400" w:hanging="360"/>
      </w:pPr>
    </w:lvl>
    <w:lvl w:ilvl="8" w:tplc="96501A32" w:tentative="1">
      <w:start w:val="1"/>
      <w:numFmt w:val="lowerRoman"/>
      <w:lvlText w:val="%9."/>
      <w:lvlJc w:val="right"/>
      <w:pPr>
        <w:tabs>
          <w:tab w:val="num" w:pos="6120"/>
        </w:tabs>
        <w:ind w:left="6120" w:hanging="180"/>
      </w:pPr>
    </w:lvl>
  </w:abstractNum>
  <w:abstractNum w:abstractNumId="273" w15:restartNumberingAfterBreak="0">
    <w:nsid w:val="645A0F07"/>
    <w:multiLevelType w:val="hybridMultilevel"/>
    <w:tmpl w:val="760C041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50F4B7F"/>
    <w:multiLevelType w:val="hybridMultilevel"/>
    <w:tmpl w:val="709479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65122BFF"/>
    <w:multiLevelType w:val="hybridMultilevel"/>
    <w:tmpl w:val="3B90688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657A4B1D"/>
    <w:multiLevelType w:val="singleLevel"/>
    <w:tmpl w:val="0364737C"/>
    <w:lvl w:ilvl="0">
      <w:start w:val="1"/>
      <w:numFmt w:val="bullet"/>
      <w:lvlText w:val=""/>
      <w:lvlJc w:val="left"/>
      <w:pPr>
        <w:tabs>
          <w:tab w:val="num" w:pos="360"/>
        </w:tabs>
        <w:ind w:left="360" w:hanging="360"/>
      </w:pPr>
      <w:rPr>
        <w:rFonts w:ascii="Wingdings" w:hAnsi="Wingdings" w:hint="default"/>
      </w:rPr>
    </w:lvl>
  </w:abstractNum>
  <w:abstractNum w:abstractNumId="277" w15:restartNumberingAfterBreak="0">
    <w:nsid w:val="65B52F24"/>
    <w:multiLevelType w:val="hybridMultilevel"/>
    <w:tmpl w:val="D032C99C"/>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65BC1841"/>
    <w:multiLevelType w:val="hybridMultilevel"/>
    <w:tmpl w:val="5436049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66505B93"/>
    <w:multiLevelType w:val="hybridMultilevel"/>
    <w:tmpl w:val="AB321E30"/>
    <w:lvl w:ilvl="0" w:tplc="492EF7E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665650BF"/>
    <w:multiLevelType w:val="hybridMultilevel"/>
    <w:tmpl w:val="D9345168"/>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66DF33CE"/>
    <w:multiLevelType w:val="hybridMultilevel"/>
    <w:tmpl w:val="725A70DC"/>
    <w:lvl w:ilvl="0" w:tplc="041B000B">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678E0B26"/>
    <w:multiLevelType w:val="hybridMultilevel"/>
    <w:tmpl w:val="E0B626D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67A60ED7"/>
    <w:multiLevelType w:val="hybridMultilevel"/>
    <w:tmpl w:val="61989700"/>
    <w:lvl w:ilvl="0" w:tplc="04050005">
      <w:start w:val="1"/>
      <w:numFmt w:val="bullet"/>
      <w:lvlText w:val=""/>
      <w:lvlPicBulletId w:val="0"/>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806075A"/>
    <w:multiLevelType w:val="hybridMultilevel"/>
    <w:tmpl w:val="5478174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684C012A"/>
    <w:multiLevelType w:val="hybridMultilevel"/>
    <w:tmpl w:val="AC7A52F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687759FC"/>
    <w:multiLevelType w:val="hybridMultilevel"/>
    <w:tmpl w:val="D042128C"/>
    <w:lvl w:ilvl="0" w:tplc="041B0007">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68D80640"/>
    <w:multiLevelType w:val="hybridMultilevel"/>
    <w:tmpl w:val="F66E88BC"/>
    <w:lvl w:ilvl="0" w:tplc="041B000B">
      <w:start w:val="1"/>
      <w:numFmt w:val="bullet"/>
      <w:lvlText w:val=""/>
      <w:lvlPicBulletId w:val="0"/>
      <w:lvlJc w:val="left"/>
      <w:pPr>
        <w:tabs>
          <w:tab w:val="num" w:pos="540"/>
        </w:tabs>
        <w:ind w:left="540" w:hanging="360"/>
      </w:pPr>
      <w:rPr>
        <w:rFonts w:ascii="Symbol" w:hAnsi="Symbol" w:hint="default"/>
      </w:rPr>
    </w:lvl>
    <w:lvl w:ilvl="1" w:tplc="041B0003">
      <w:start w:val="1"/>
      <w:numFmt w:val="bullet"/>
      <w:lvlText w:val=""/>
      <w:lvlPicBulletId w:val="0"/>
      <w:lvlJc w:val="left"/>
      <w:pPr>
        <w:tabs>
          <w:tab w:val="num" w:pos="357"/>
        </w:tabs>
        <w:ind w:left="357" w:hanging="357"/>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68F83021"/>
    <w:multiLevelType w:val="hybridMultilevel"/>
    <w:tmpl w:val="5A9CACA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69147630"/>
    <w:multiLevelType w:val="hybridMultilevel"/>
    <w:tmpl w:val="9B96582A"/>
    <w:lvl w:ilvl="0" w:tplc="041B0001">
      <w:start w:val="1"/>
      <w:numFmt w:val="bullet"/>
      <w:lvlText w:val=""/>
      <w:lvlJc w:val="left"/>
      <w:pPr>
        <w:ind w:left="720" w:hanging="360"/>
      </w:pPr>
      <w:rPr>
        <w:rFonts w:ascii="Symbol" w:hAnsi="Symbol" w:hint="default"/>
      </w:rPr>
    </w:lvl>
    <w:lvl w:ilvl="1" w:tplc="3E4C44E8">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6961053A"/>
    <w:multiLevelType w:val="hybridMultilevel"/>
    <w:tmpl w:val="6846A434"/>
    <w:lvl w:ilvl="0" w:tplc="2A5C64C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6A6400B2" w:tentative="1">
      <w:start w:val="1"/>
      <w:numFmt w:val="bullet"/>
      <w:lvlText w:val="o"/>
      <w:lvlJc w:val="left"/>
      <w:pPr>
        <w:ind w:left="1080" w:hanging="360"/>
      </w:pPr>
      <w:rPr>
        <w:rFonts w:ascii="Courier New" w:hAnsi="Courier New" w:cs="Courier New" w:hint="default"/>
      </w:rPr>
    </w:lvl>
    <w:lvl w:ilvl="2" w:tplc="EE640356" w:tentative="1">
      <w:start w:val="1"/>
      <w:numFmt w:val="bullet"/>
      <w:lvlText w:val=""/>
      <w:lvlJc w:val="left"/>
      <w:pPr>
        <w:ind w:left="1800" w:hanging="360"/>
      </w:pPr>
      <w:rPr>
        <w:rFonts w:ascii="Wingdings" w:hAnsi="Wingdings" w:hint="default"/>
      </w:rPr>
    </w:lvl>
    <w:lvl w:ilvl="3" w:tplc="764A844E" w:tentative="1">
      <w:start w:val="1"/>
      <w:numFmt w:val="bullet"/>
      <w:lvlText w:val=""/>
      <w:lvlJc w:val="left"/>
      <w:pPr>
        <w:ind w:left="2520" w:hanging="360"/>
      </w:pPr>
      <w:rPr>
        <w:rFonts w:ascii="Symbol" w:hAnsi="Symbol" w:hint="default"/>
      </w:rPr>
    </w:lvl>
    <w:lvl w:ilvl="4" w:tplc="287EC790" w:tentative="1">
      <w:start w:val="1"/>
      <w:numFmt w:val="bullet"/>
      <w:lvlText w:val="o"/>
      <w:lvlJc w:val="left"/>
      <w:pPr>
        <w:ind w:left="3240" w:hanging="360"/>
      </w:pPr>
      <w:rPr>
        <w:rFonts w:ascii="Courier New" w:hAnsi="Courier New" w:cs="Courier New" w:hint="default"/>
      </w:rPr>
    </w:lvl>
    <w:lvl w:ilvl="5" w:tplc="5C70A12C" w:tentative="1">
      <w:start w:val="1"/>
      <w:numFmt w:val="bullet"/>
      <w:lvlText w:val=""/>
      <w:lvlJc w:val="left"/>
      <w:pPr>
        <w:ind w:left="3960" w:hanging="360"/>
      </w:pPr>
      <w:rPr>
        <w:rFonts w:ascii="Wingdings" w:hAnsi="Wingdings" w:hint="default"/>
      </w:rPr>
    </w:lvl>
    <w:lvl w:ilvl="6" w:tplc="83EED222" w:tentative="1">
      <w:start w:val="1"/>
      <w:numFmt w:val="bullet"/>
      <w:lvlText w:val=""/>
      <w:lvlJc w:val="left"/>
      <w:pPr>
        <w:ind w:left="4680" w:hanging="360"/>
      </w:pPr>
      <w:rPr>
        <w:rFonts w:ascii="Symbol" w:hAnsi="Symbol" w:hint="default"/>
      </w:rPr>
    </w:lvl>
    <w:lvl w:ilvl="7" w:tplc="00AC00C8" w:tentative="1">
      <w:start w:val="1"/>
      <w:numFmt w:val="bullet"/>
      <w:lvlText w:val="o"/>
      <w:lvlJc w:val="left"/>
      <w:pPr>
        <w:ind w:left="5400" w:hanging="360"/>
      </w:pPr>
      <w:rPr>
        <w:rFonts w:ascii="Courier New" w:hAnsi="Courier New" w:cs="Courier New" w:hint="default"/>
      </w:rPr>
    </w:lvl>
    <w:lvl w:ilvl="8" w:tplc="5E02DDCA" w:tentative="1">
      <w:start w:val="1"/>
      <w:numFmt w:val="bullet"/>
      <w:lvlText w:val=""/>
      <w:lvlJc w:val="left"/>
      <w:pPr>
        <w:ind w:left="6120" w:hanging="360"/>
      </w:pPr>
      <w:rPr>
        <w:rFonts w:ascii="Wingdings" w:hAnsi="Wingdings" w:hint="default"/>
      </w:rPr>
    </w:lvl>
  </w:abstractNum>
  <w:abstractNum w:abstractNumId="291" w15:restartNumberingAfterBreak="0">
    <w:nsid w:val="6A1A45B8"/>
    <w:multiLevelType w:val="hybridMultilevel"/>
    <w:tmpl w:val="B0C62242"/>
    <w:lvl w:ilvl="0" w:tplc="26060A56">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A68785E"/>
    <w:multiLevelType w:val="hybridMultilevel"/>
    <w:tmpl w:val="F33E307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6A7550EC"/>
    <w:multiLevelType w:val="hybridMultilevel"/>
    <w:tmpl w:val="8B62B13A"/>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1080"/>
        </w:tabs>
        <w:ind w:left="1080" w:hanging="360"/>
      </w:pPr>
      <w:rPr>
        <w:rFonts w:ascii="Symbol" w:hAnsi="Symbol" w:hint="default"/>
      </w:rPr>
    </w:lvl>
    <w:lvl w:ilvl="2" w:tplc="08AACC8C" w:tentative="1">
      <w:start w:val="1"/>
      <w:numFmt w:val="lowerRoman"/>
      <w:lvlText w:val="%3."/>
      <w:lvlJc w:val="right"/>
      <w:pPr>
        <w:tabs>
          <w:tab w:val="num" w:pos="1800"/>
        </w:tabs>
        <w:ind w:left="1800" w:hanging="180"/>
      </w:pPr>
    </w:lvl>
    <w:lvl w:ilvl="3" w:tplc="BC2203E6" w:tentative="1">
      <w:start w:val="1"/>
      <w:numFmt w:val="decimal"/>
      <w:lvlText w:val="%4."/>
      <w:lvlJc w:val="left"/>
      <w:pPr>
        <w:tabs>
          <w:tab w:val="num" w:pos="2520"/>
        </w:tabs>
        <w:ind w:left="2520" w:hanging="360"/>
      </w:pPr>
    </w:lvl>
    <w:lvl w:ilvl="4" w:tplc="0422ECBA" w:tentative="1">
      <w:start w:val="1"/>
      <w:numFmt w:val="lowerLetter"/>
      <w:lvlText w:val="%5."/>
      <w:lvlJc w:val="left"/>
      <w:pPr>
        <w:tabs>
          <w:tab w:val="num" w:pos="3240"/>
        </w:tabs>
        <w:ind w:left="3240" w:hanging="360"/>
      </w:pPr>
    </w:lvl>
    <w:lvl w:ilvl="5" w:tplc="2DB879E2" w:tentative="1">
      <w:start w:val="1"/>
      <w:numFmt w:val="lowerRoman"/>
      <w:lvlText w:val="%6."/>
      <w:lvlJc w:val="right"/>
      <w:pPr>
        <w:tabs>
          <w:tab w:val="num" w:pos="3960"/>
        </w:tabs>
        <w:ind w:left="3960" w:hanging="180"/>
      </w:pPr>
    </w:lvl>
    <w:lvl w:ilvl="6" w:tplc="74E26916" w:tentative="1">
      <w:start w:val="1"/>
      <w:numFmt w:val="decimal"/>
      <w:lvlText w:val="%7."/>
      <w:lvlJc w:val="left"/>
      <w:pPr>
        <w:tabs>
          <w:tab w:val="num" w:pos="4680"/>
        </w:tabs>
        <w:ind w:left="4680" w:hanging="360"/>
      </w:pPr>
    </w:lvl>
    <w:lvl w:ilvl="7" w:tplc="F3662D3A" w:tentative="1">
      <w:start w:val="1"/>
      <w:numFmt w:val="lowerLetter"/>
      <w:lvlText w:val="%8."/>
      <w:lvlJc w:val="left"/>
      <w:pPr>
        <w:tabs>
          <w:tab w:val="num" w:pos="5400"/>
        </w:tabs>
        <w:ind w:left="5400" w:hanging="360"/>
      </w:pPr>
    </w:lvl>
    <w:lvl w:ilvl="8" w:tplc="96501A32" w:tentative="1">
      <w:start w:val="1"/>
      <w:numFmt w:val="lowerRoman"/>
      <w:lvlText w:val="%9."/>
      <w:lvlJc w:val="right"/>
      <w:pPr>
        <w:tabs>
          <w:tab w:val="num" w:pos="6120"/>
        </w:tabs>
        <w:ind w:left="6120" w:hanging="180"/>
      </w:pPr>
    </w:lvl>
  </w:abstractNum>
  <w:abstractNum w:abstractNumId="294" w15:restartNumberingAfterBreak="0">
    <w:nsid w:val="6AC13E18"/>
    <w:multiLevelType w:val="hybridMultilevel"/>
    <w:tmpl w:val="7CEE58E2"/>
    <w:lvl w:ilvl="0" w:tplc="492EF7E0">
      <w:start w:val="1"/>
      <w:numFmt w:val="bullet"/>
      <w:lvlText w:val=""/>
      <w:lvlPicBulletId w:val="0"/>
      <w:lvlJc w:val="left"/>
      <w:pPr>
        <w:tabs>
          <w:tab w:val="num" w:pos="360"/>
        </w:tabs>
        <w:ind w:left="360" w:hanging="360"/>
      </w:pPr>
      <w:rPr>
        <w:rFonts w:ascii="Symbol" w:hAnsi="Symbol" w:hint="default"/>
      </w:rPr>
    </w:lvl>
    <w:lvl w:ilvl="1" w:tplc="04050003">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6C3216A2"/>
    <w:multiLevelType w:val="hybridMultilevel"/>
    <w:tmpl w:val="EF540362"/>
    <w:lvl w:ilvl="0" w:tplc="ADFEA01A">
      <w:start w:val="1"/>
      <w:numFmt w:val="bullet"/>
      <w:lvlText w:val=""/>
      <w:lvlJc w:val="left"/>
      <w:pPr>
        <w:tabs>
          <w:tab w:val="num" w:pos="1140"/>
        </w:tabs>
        <w:ind w:left="1140" w:hanging="360"/>
      </w:pPr>
      <w:rPr>
        <w:rFonts w:ascii="Symbol" w:hAnsi="Symbol" w:hint="default"/>
      </w:rPr>
    </w:lvl>
    <w:lvl w:ilvl="1" w:tplc="6C00928C" w:tentative="1">
      <w:start w:val="1"/>
      <w:numFmt w:val="bullet"/>
      <w:lvlText w:val="o"/>
      <w:lvlJc w:val="left"/>
      <w:pPr>
        <w:tabs>
          <w:tab w:val="num" w:pos="1500"/>
        </w:tabs>
        <w:ind w:left="1500" w:hanging="360"/>
      </w:pPr>
      <w:rPr>
        <w:rFonts w:ascii="Courier New" w:hAnsi="Courier New" w:cs="Courier New" w:hint="default"/>
      </w:rPr>
    </w:lvl>
    <w:lvl w:ilvl="2" w:tplc="AECC3D62" w:tentative="1">
      <w:start w:val="1"/>
      <w:numFmt w:val="bullet"/>
      <w:lvlText w:val=""/>
      <w:lvlJc w:val="left"/>
      <w:pPr>
        <w:tabs>
          <w:tab w:val="num" w:pos="2220"/>
        </w:tabs>
        <w:ind w:left="2220" w:hanging="360"/>
      </w:pPr>
      <w:rPr>
        <w:rFonts w:ascii="Wingdings" w:hAnsi="Wingdings" w:hint="default"/>
      </w:rPr>
    </w:lvl>
    <w:lvl w:ilvl="3" w:tplc="509E0EE2" w:tentative="1">
      <w:start w:val="1"/>
      <w:numFmt w:val="bullet"/>
      <w:lvlText w:val=""/>
      <w:lvlJc w:val="left"/>
      <w:pPr>
        <w:tabs>
          <w:tab w:val="num" w:pos="2940"/>
        </w:tabs>
        <w:ind w:left="2940" w:hanging="360"/>
      </w:pPr>
      <w:rPr>
        <w:rFonts w:ascii="Symbol" w:hAnsi="Symbol" w:hint="default"/>
      </w:rPr>
    </w:lvl>
    <w:lvl w:ilvl="4" w:tplc="526EA010" w:tentative="1">
      <w:start w:val="1"/>
      <w:numFmt w:val="bullet"/>
      <w:lvlText w:val="o"/>
      <w:lvlJc w:val="left"/>
      <w:pPr>
        <w:tabs>
          <w:tab w:val="num" w:pos="3660"/>
        </w:tabs>
        <w:ind w:left="3660" w:hanging="360"/>
      </w:pPr>
      <w:rPr>
        <w:rFonts w:ascii="Courier New" w:hAnsi="Courier New" w:cs="Courier New" w:hint="default"/>
      </w:rPr>
    </w:lvl>
    <w:lvl w:ilvl="5" w:tplc="1460F8B2" w:tentative="1">
      <w:start w:val="1"/>
      <w:numFmt w:val="bullet"/>
      <w:lvlText w:val=""/>
      <w:lvlJc w:val="left"/>
      <w:pPr>
        <w:tabs>
          <w:tab w:val="num" w:pos="4380"/>
        </w:tabs>
        <w:ind w:left="4380" w:hanging="360"/>
      </w:pPr>
      <w:rPr>
        <w:rFonts w:ascii="Wingdings" w:hAnsi="Wingdings" w:hint="default"/>
      </w:rPr>
    </w:lvl>
    <w:lvl w:ilvl="6" w:tplc="846A3792" w:tentative="1">
      <w:start w:val="1"/>
      <w:numFmt w:val="bullet"/>
      <w:lvlText w:val=""/>
      <w:lvlJc w:val="left"/>
      <w:pPr>
        <w:tabs>
          <w:tab w:val="num" w:pos="5100"/>
        </w:tabs>
        <w:ind w:left="5100" w:hanging="360"/>
      </w:pPr>
      <w:rPr>
        <w:rFonts w:ascii="Symbol" w:hAnsi="Symbol" w:hint="default"/>
      </w:rPr>
    </w:lvl>
    <w:lvl w:ilvl="7" w:tplc="2BDCE2F6" w:tentative="1">
      <w:start w:val="1"/>
      <w:numFmt w:val="bullet"/>
      <w:lvlText w:val="o"/>
      <w:lvlJc w:val="left"/>
      <w:pPr>
        <w:tabs>
          <w:tab w:val="num" w:pos="5820"/>
        </w:tabs>
        <w:ind w:left="5820" w:hanging="360"/>
      </w:pPr>
      <w:rPr>
        <w:rFonts w:ascii="Courier New" w:hAnsi="Courier New" w:cs="Courier New" w:hint="default"/>
      </w:rPr>
    </w:lvl>
    <w:lvl w:ilvl="8" w:tplc="8EB8B1D0" w:tentative="1">
      <w:start w:val="1"/>
      <w:numFmt w:val="bullet"/>
      <w:lvlText w:val=""/>
      <w:lvlJc w:val="left"/>
      <w:pPr>
        <w:tabs>
          <w:tab w:val="num" w:pos="6540"/>
        </w:tabs>
        <w:ind w:left="6540" w:hanging="360"/>
      </w:pPr>
      <w:rPr>
        <w:rFonts w:ascii="Wingdings" w:hAnsi="Wingdings" w:hint="default"/>
      </w:rPr>
    </w:lvl>
  </w:abstractNum>
  <w:abstractNum w:abstractNumId="296" w15:restartNumberingAfterBreak="0">
    <w:nsid w:val="6CD85F95"/>
    <w:multiLevelType w:val="hybridMultilevel"/>
    <w:tmpl w:val="4C7ED0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7" w15:restartNumberingAfterBreak="0">
    <w:nsid w:val="6CE97303"/>
    <w:multiLevelType w:val="hybridMultilevel"/>
    <w:tmpl w:val="15CEF94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6CFC4EC9"/>
    <w:multiLevelType w:val="hybridMultilevel"/>
    <w:tmpl w:val="5F549438"/>
    <w:lvl w:ilvl="0" w:tplc="2DEAB84A">
      <w:start w:val="1"/>
      <w:numFmt w:val="bullet"/>
      <w:lvlText w:val=""/>
      <w:lvlPicBulletId w:val="0"/>
      <w:lvlJc w:val="left"/>
      <w:pPr>
        <w:tabs>
          <w:tab w:val="num" w:pos="357"/>
        </w:tabs>
        <w:ind w:left="357" w:hanging="360"/>
      </w:pPr>
      <w:rPr>
        <w:rFonts w:ascii="Symbol" w:hAnsi="Symbol" w:hint="default"/>
      </w:rPr>
    </w:lvl>
    <w:lvl w:ilvl="1" w:tplc="041B0003" w:tentative="1">
      <w:start w:val="1"/>
      <w:numFmt w:val="bullet"/>
      <w:lvlText w:val="o"/>
      <w:lvlJc w:val="left"/>
      <w:pPr>
        <w:tabs>
          <w:tab w:val="num" w:pos="1437"/>
        </w:tabs>
        <w:ind w:left="1437" w:hanging="360"/>
      </w:pPr>
      <w:rPr>
        <w:rFonts w:ascii="Courier New" w:hAnsi="Courier New" w:cs="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cs="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cs="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299" w15:restartNumberingAfterBreak="0">
    <w:nsid w:val="6D2E58E6"/>
    <w:multiLevelType w:val="hybridMultilevel"/>
    <w:tmpl w:val="8E1A004C"/>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6D3961BA"/>
    <w:multiLevelType w:val="hybridMultilevel"/>
    <w:tmpl w:val="69BA6288"/>
    <w:lvl w:ilvl="0" w:tplc="492EF7E0">
      <w:start w:val="1"/>
      <w:numFmt w:val="bullet"/>
      <w:lvlText w:val=""/>
      <w:lvlPicBulletId w:val="0"/>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6D407FBF"/>
    <w:multiLevelType w:val="hybridMultilevel"/>
    <w:tmpl w:val="35C4F3E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2" w15:restartNumberingAfterBreak="0">
    <w:nsid w:val="6D9E11EC"/>
    <w:multiLevelType w:val="hybridMultilevel"/>
    <w:tmpl w:val="F1888B18"/>
    <w:lvl w:ilvl="0" w:tplc="E93C62B0">
      <w:start w:val="1"/>
      <w:numFmt w:val="bullet"/>
      <w:lvlText w:val=""/>
      <w:lvlPicBulletId w:val="0"/>
      <w:lvlJc w:val="left"/>
      <w:pPr>
        <w:ind w:left="1430" w:hanging="360"/>
      </w:pPr>
      <w:rPr>
        <w:rFonts w:ascii="Symbol" w:hAnsi="Symbol" w:hint="default"/>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303" w15:restartNumberingAfterBreak="0">
    <w:nsid w:val="6DA515AD"/>
    <w:multiLevelType w:val="hybridMultilevel"/>
    <w:tmpl w:val="65CC980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6E242514"/>
    <w:multiLevelType w:val="hybridMultilevel"/>
    <w:tmpl w:val="4A3C5654"/>
    <w:lvl w:ilvl="0" w:tplc="7E1C9030">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6E2959EB"/>
    <w:multiLevelType w:val="hybridMultilevel"/>
    <w:tmpl w:val="982EB46E"/>
    <w:lvl w:ilvl="0" w:tplc="231E8C48">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6EEF09BD"/>
    <w:multiLevelType w:val="singleLevel"/>
    <w:tmpl w:val="E054B882"/>
    <w:lvl w:ilvl="0">
      <w:start w:val="1"/>
      <w:numFmt w:val="bullet"/>
      <w:lvlText w:val=""/>
      <w:lvlJc w:val="left"/>
      <w:pPr>
        <w:tabs>
          <w:tab w:val="num" w:pos="360"/>
        </w:tabs>
        <w:ind w:left="360" w:hanging="360"/>
      </w:pPr>
      <w:rPr>
        <w:rFonts w:ascii="Wingdings" w:hAnsi="Wingdings" w:hint="default"/>
      </w:rPr>
    </w:lvl>
  </w:abstractNum>
  <w:abstractNum w:abstractNumId="307" w15:restartNumberingAfterBreak="0">
    <w:nsid w:val="6F2D6933"/>
    <w:multiLevelType w:val="hybridMultilevel"/>
    <w:tmpl w:val="3474CF4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70EB299D"/>
    <w:multiLevelType w:val="hybridMultilevel"/>
    <w:tmpl w:val="6C36B834"/>
    <w:lvl w:ilvl="0" w:tplc="492EF7E0">
      <w:start w:val="1"/>
      <w:numFmt w:val="bullet"/>
      <w:lvlText w:val=""/>
      <w:lvlPicBulletId w:val="0"/>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309" w15:restartNumberingAfterBreak="0">
    <w:nsid w:val="712A35DC"/>
    <w:multiLevelType w:val="hybridMultilevel"/>
    <w:tmpl w:val="046ABFAC"/>
    <w:lvl w:ilvl="0" w:tplc="DB305A9C">
      <w:start w:val="1"/>
      <w:numFmt w:val="bullet"/>
      <w:lvlText w:val=""/>
      <w:lvlPicBulletId w:val="0"/>
      <w:lvlJc w:val="left"/>
      <w:pPr>
        <w:tabs>
          <w:tab w:val="num" w:pos="357"/>
        </w:tabs>
        <w:ind w:left="357" w:hanging="357"/>
      </w:pPr>
      <w:rPr>
        <w:rFonts w:ascii="Symbol" w:hAnsi="Symbol" w:hint="default"/>
      </w:rPr>
    </w:lvl>
    <w:lvl w:ilvl="1" w:tplc="A4EC9294" w:tentative="1">
      <w:start w:val="1"/>
      <w:numFmt w:val="bullet"/>
      <w:lvlText w:val="o"/>
      <w:lvlJc w:val="left"/>
      <w:pPr>
        <w:tabs>
          <w:tab w:val="num" w:pos="1440"/>
        </w:tabs>
        <w:ind w:left="1440" w:hanging="360"/>
      </w:pPr>
      <w:rPr>
        <w:rFonts w:ascii="Courier New" w:hAnsi="Courier New" w:cs="Courier New" w:hint="default"/>
      </w:rPr>
    </w:lvl>
    <w:lvl w:ilvl="2" w:tplc="C2024EFE" w:tentative="1">
      <w:start w:val="1"/>
      <w:numFmt w:val="bullet"/>
      <w:lvlText w:val=""/>
      <w:lvlJc w:val="left"/>
      <w:pPr>
        <w:tabs>
          <w:tab w:val="num" w:pos="2160"/>
        </w:tabs>
        <w:ind w:left="2160" w:hanging="360"/>
      </w:pPr>
      <w:rPr>
        <w:rFonts w:ascii="Wingdings" w:hAnsi="Wingdings" w:hint="default"/>
      </w:rPr>
    </w:lvl>
    <w:lvl w:ilvl="3" w:tplc="C62C42B4" w:tentative="1">
      <w:start w:val="1"/>
      <w:numFmt w:val="bullet"/>
      <w:lvlText w:val=""/>
      <w:lvlJc w:val="left"/>
      <w:pPr>
        <w:tabs>
          <w:tab w:val="num" w:pos="2880"/>
        </w:tabs>
        <w:ind w:left="2880" w:hanging="360"/>
      </w:pPr>
      <w:rPr>
        <w:rFonts w:ascii="Symbol" w:hAnsi="Symbol" w:hint="default"/>
      </w:rPr>
    </w:lvl>
    <w:lvl w:ilvl="4" w:tplc="76F0746A" w:tentative="1">
      <w:start w:val="1"/>
      <w:numFmt w:val="bullet"/>
      <w:lvlText w:val="o"/>
      <w:lvlJc w:val="left"/>
      <w:pPr>
        <w:tabs>
          <w:tab w:val="num" w:pos="3600"/>
        </w:tabs>
        <w:ind w:left="3600" w:hanging="360"/>
      </w:pPr>
      <w:rPr>
        <w:rFonts w:ascii="Courier New" w:hAnsi="Courier New" w:cs="Courier New" w:hint="default"/>
      </w:rPr>
    </w:lvl>
    <w:lvl w:ilvl="5" w:tplc="72CC9416" w:tentative="1">
      <w:start w:val="1"/>
      <w:numFmt w:val="bullet"/>
      <w:lvlText w:val=""/>
      <w:lvlJc w:val="left"/>
      <w:pPr>
        <w:tabs>
          <w:tab w:val="num" w:pos="4320"/>
        </w:tabs>
        <w:ind w:left="4320" w:hanging="360"/>
      </w:pPr>
      <w:rPr>
        <w:rFonts w:ascii="Wingdings" w:hAnsi="Wingdings" w:hint="default"/>
      </w:rPr>
    </w:lvl>
    <w:lvl w:ilvl="6" w:tplc="8BB666CE" w:tentative="1">
      <w:start w:val="1"/>
      <w:numFmt w:val="bullet"/>
      <w:lvlText w:val=""/>
      <w:lvlJc w:val="left"/>
      <w:pPr>
        <w:tabs>
          <w:tab w:val="num" w:pos="5040"/>
        </w:tabs>
        <w:ind w:left="5040" w:hanging="360"/>
      </w:pPr>
      <w:rPr>
        <w:rFonts w:ascii="Symbol" w:hAnsi="Symbol" w:hint="default"/>
      </w:rPr>
    </w:lvl>
    <w:lvl w:ilvl="7" w:tplc="50D6B98E" w:tentative="1">
      <w:start w:val="1"/>
      <w:numFmt w:val="bullet"/>
      <w:lvlText w:val="o"/>
      <w:lvlJc w:val="left"/>
      <w:pPr>
        <w:tabs>
          <w:tab w:val="num" w:pos="5760"/>
        </w:tabs>
        <w:ind w:left="5760" w:hanging="360"/>
      </w:pPr>
      <w:rPr>
        <w:rFonts w:ascii="Courier New" w:hAnsi="Courier New" w:cs="Courier New" w:hint="default"/>
      </w:rPr>
    </w:lvl>
    <w:lvl w:ilvl="8" w:tplc="3482D23C"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725036CD"/>
    <w:multiLevelType w:val="hybridMultilevel"/>
    <w:tmpl w:val="432ECFD6"/>
    <w:lvl w:ilvl="0" w:tplc="041B0007">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728A7367"/>
    <w:multiLevelType w:val="hybridMultilevel"/>
    <w:tmpl w:val="ECBED1E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72946728"/>
    <w:multiLevelType w:val="hybridMultilevel"/>
    <w:tmpl w:val="A718D836"/>
    <w:lvl w:ilvl="0" w:tplc="492EF7E0">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72B31746"/>
    <w:multiLevelType w:val="hybridMultilevel"/>
    <w:tmpl w:val="D6946E4E"/>
    <w:lvl w:ilvl="0" w:tplc="7E1C9030">
      <w:start w:val="1"/>
      <w:numFmt w:val="bullet"/>
      <w:lvlText w:val=""/>
      <w:lvlJc w:val="left"/>
      <w:pPr>
        <w:ind w:left="720" w:hanging="360"/>
      </w:pPr>
      <w:rPr>
        <w:rFonts w:ascii="Symbol" w:hAnsi="Symbol" w:hint="default"/>
      </w:rPr>
    </w:lvl>
    <w:lvl w:ilvl="1" w:tplc="2DEAB84A">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4" w15:restartNumberingAfterBreak="0">
    <w:nsid w:val="730A192A"/>
    <w:multiLevelType w:val="hybridMultilevel"/>
    <w:tmpl w:val="402E8C6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73572880"/>
    <w:multiLevelType w:val="hybridMultilevel"/>
    <w:tmpl w:val="EFFAE22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736E1A56"/>
    <w:multiLevelType w:val="hybridMultilevel"/>
    <w:tmpl w:val="26E21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7" w15:restartNumberingAfterBreak="0">
    <w:nsid w:val="73C409EA"/>
    <w:multiLevelType w:val="singleLevel"/>
    <w:tmpl w:val="C1FC9948"/>
    <w:lvl w:ilvl="0">
      <w:start w:val="1"/>
      <w:numFmt w:val="bullet"/>
      <w:lvlText w:val=""/>
      <w:lvlJc w:val="left"/>
      <w:pPr>
        <w:tabs>
          <w:tab w:val="num" w:pos="360"/>
        </w:tabs>
        <w:ind w:left="360" w:hanging="360"/>
      </w:pPr>
      <w:rPr>
        <w:rFonts w:ascii="Wingdings" w:hAnsi="Wingdings" w:hint="default"/>
      </w:rPr>
    </w:lvl>
  </w:abstractNum>
  <w:abstractNum w:abstractNumId="318" w15:restartNumberingAfterBreak="0">
    <w:nsid w:val="73F14132"/>
    <w:multiLevelType w:val="hybridMultilevel"/>
    <w:tmpl w:val="A432A3F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745A5F01"/>
    <w:multiLevelType w:val="hybridMultilevel"/>
    <w:tmpl w:val="D73CC32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746A678C"/>
    <w:multiLevelType w:val="hybridMultilevel"/>
    <w:tmpl w:val="673CE5C0"/>
    <w:lvl w:ilvl="0" w:tplc="4B7C699C">
      <w:start w:val="1"/>
      <w:numFmt w:val="bullet"/>
      <w:lvlText w:val=""/>
      <w:lvlJc w:val="left"/>
      <w:pPr>
        <w:ind w:left="720" w:hanging="360"/>
      </w:pPr>
      <w:rPr>
        <w:rFonts w:ascii="Wingdings" w:hAnsi="Wingdings" w:hint="default"/>
      </w:rPr>
    </w:lvl>
    <w:lvl w:ilvl="1" w:tplc="029A13FC" w:tentative="1">
      <w:start w:val="1"/>
      <w:numFmt w:val="bullet"/>
      <w:lvlText w:val="o"/>
      <w:lvlJc w:val="left"/>
      <w:pPr>
        <w:ind w:left="1440" w:hanging="360"/>
      </w:pPr>
      <w:rPr>
        <w:rFonts w:ascii="Courier New" w:hAnsi="Courier New" w:cs="Courier New" w:hint="default"/>
      </w:rPr>
    </w:lvl>
    <w:lvl w:ilvl="2" w:tplc="110AFF06" w:tentative="1">
      <w:start w:val="1"/>
      <w:numFmt w:val="bullet"/>
      <w:lvlText w:val=""/>
      <w:lvlJc w:val="left"/>
      <w:pPr>
        <w:ind w:left="2160" w:hanging="360"/>
      </w:pPr>
      <w:rPr>
        <w:rFonts w:ascii="Wingdings" w:hAnsi="Wingdings" w:hint="default"/>
      </w:rPr>
    </w:lvl>
    <w:lvl w:ilvl="3" w:tplc="1BD4FB2A" w:tentative="1">
      <w:start w:val="1"/>
      <w:numFmt w:val="bullet"/>
      <w:lvlText w:val=""/>
      <w:lvlJc w:val="left"/>
      <w:pPr>
        <w:ind w:left="2880" w:hanging="360"/>
      </w:pPr>
      <w:rPr>
        <w:rFonts w:ascii="Symbol" w:hAnsi="Symbol" w:hint="default"/>
      </w:rPr>
    </w:lvl>
    <w:lvl w:ilvl="4" w:tplc="0B087D10" w:tentative="1">
      <w:start w:val="1"/>
      <w:numFmt w:val="bullet"/>
      <w:lvlText w:val="o"/>
      <w:lvlJc w:val="left"/>
      <w:pPr>
        <w:ind w:left="3600" w:hanging="360"/>
      </w:pPr>
      <w:rPr>
        <w:rFonts w:ascii="Courier New" w:hAnsi="Courier New" w:cs="Courier New" w:hint="default"/>
      </w:rPr>
    </w:lvl>
    <w:lvl w:ilvl="5" w:tplc="6D7C9A14" w:tentative="1">
      <w:start w:val="1"/>
      <w:numFmt w:val="bullet"/>
      <w:lvlText w:val=""/>
      <w:lvlJc w:val="left"/>
      <w:pPr>
        <w:ind w:left="4320" w:hanging="360"/>
      </w:pPr>
      <w:rPr>
        <w:rFonts w:ascii="Wingdings" w:hAnsi="Wingdings" w:hint="default"/>
      </w:rPr>
    </w:lvl>
    <w:lvl w:ilvl="6" w:tplc="A05EC044" w:tentative="1">
      <w:start w:val="1"/>
      <w:numFmt w:val="bullet"/>
      <w:lvlText w:val=""/>
      <w:lvlJc w:val="left"/>
      <w:pPr>
        <w:ind w:left="5040" w:hanging="360"/>
      </w:pPr>
      <w:rPr>
        <w:rFonts w:ascii="Symbol" w:hAnsi="Symbol" w:hint="default"/>
      </w:rPr>
    </w:lvl>
    <w:lvl w:ilvl="7" w:tplc="6A7EF8BA" w:tentative="1">
      <w:start w:val="1"/>
      <w:numFmt w:val="bullet"/>
      <w:lvlText w:val="o"/>
      <w:lvlJc w:val="left"/>
      <w:pPr>
        <w:ind w:left="5760" w:hanging="360"/>
      </w:pPr>
      <w:rPr>
        <w:rFonts w:ascii="Courier New" w:hAnsi="Courier New" w:cs="Courier New" w:hint="default"/>
      </w:rPr>
    </w:lvl>
    <w:lvl w:ilvl="8" w:tplc="A6EE6DEC" w:tentative="1">
      <w:start w:val="1"/>
      <w:numFmt w:val="bullet"/>
      <w:lvlText w:val=""/>
      <w:lvlJc w:val="left"/>
      <w:pPr>
        <w:ind w:left="6480" w:hanging="360"/>
      </w:pPr>
      <w:rPr>
        <w:rFonts w:ascii="Wingdings" w:hAnsi="Wingdings" w:hint="default"/>
      </w:rPr>
    </w:lvl>
  </w:abstractNum>
  <w:abstractNum w:abstractNumId="321" w15:restartNumberingAfterBreak="0">
    <w:nsid w:val="758969DE"/>
    <w:multiLevelType w:val="hybridMultilevel"/>
    <w:tmpl w:val="8AEAD9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758A0100"/>
    <w:multiLevelType w:val="hybridMultilevel"/>
    <w:tmpl w:val="2A0EE128"/>
    <w:lvl w:ilvl="0" w:tplc="041B000B">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75D83196"/>
    <w:multiLevelType w:val="hybridMultilevel"/>
    <w:tmpl w:val="198EC14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769A34B7"/>
    <w:multiLevelType w:val="hybridMultilevel"/>
    <w:tmpl w:val="45541232"/>
    <w:lvl w:ilvl="0" w:tplc="492EF7E0">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5" w15:restartNumberingAfterBreak="0">
    <w:nsid w:val="769C22C0"/>
    <w:multiLevelType w:val="hybridMultilevel"/>
    <w:tmpl w:val="9C4A59AC"/>
    <w:lvl w:ilvl="0" w:tplc="7E1C9030">
      <w:start w:val="1"/>
      <w:numFmt w:val="bullet"/>
      <w:lvlText w:val=""/>
      <w:lvlJc w:val="left"/>
      <w:pPr>
        <w:tabs>
          <w:tab w:val="num" w:pos="2136"/>
        </w:tabs>
        <w:ind w:left="2136" w:hanging="360"/>
      </w:pPr>
      <w:rPr>
        <w:rFonts w:ascii="Symbol" w:hAnsi="Symbol" w:hint="default"/>
      </w:rPr>
    </w:lvl>
    <w:lvl w:ilvl="1" w:tplc="041B0003">
      <w:start w:val="1"/>
      <w:numFmt w:val="bullet"/>
      <w:lvlText w:val="o"/>
      <w:lvlJc w:val="left"/>
      <w:pPr>
        <w:tabs>
          <w:tab w:val="num" w:pos="2856"/>
        </w:tabs>
        <w:ind w:left="2856" w:hanging="360"/>
      </w:pPr>
      <w:rPr>
        <w:rFonts w:ascii="Courier New" w:hAnsi="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326" w15:restartNumberingAfterBreak="0">
    <w:nsid w:val="7758301E"/>
    <w:multiLevelType w:val="hybridMultilevel"/>
    <w:tmpl w:val="6756C278"/>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77B3522A"/>
    <w:multiLevelType w:val="hybridMultilevel"/>
    <w:tmpl w:val="B102395A"/>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783734AE"/>
    <w:multiLevelType w:val="hybridMultilevel"/>
    <w:tmpl w:val="655299E0"/>
    <w:lvl w:ilvl="0" w:tplc="B1A24992">
      <w:start w:val="1"/>
      <w:numFmt w:val="bullet"/>
      <w:lvlText w:val=""/>
      <w:lvlPicBulletId w:val="0"/>
      <w:lvlJc w:val="left"/>
      <w:pPr>
        <w:ind w:left="720" w:hanging="360"/>
      </w:pPr>
      <w:rPr>
        <w:rFonts w:ascii="Symbol" w:hAnsi="Symbol" w:hint="default"/>
        <w:color w:val="auto"/>
      </w:rPr>
    </w:lvl>
    <w:lvl w:ilvl="1" w:tplc="CA92E736" w:tentative="1">
      <w:start w:val="1"/>
      <w:numFmt w:val="bullet"/>
      <w:lvlText w:val="o"/>
      <w:lvlJc w:val="left"/>
      <w:pPr>
        <w:ind w:left="1440" w:hanging="360"/>
      </w:pPr>
      <w:rPr>
        <w:rFonts w:ascii="Courier New" w:hAnsi="Courier New" w:cs="Courier New" w:hint="default"/>
      </w:rPr>
    </w:lvl>
    <w:lvl w:ilvl="2" w:tplc="92984428" w:tentative="1">
      <w:start w:val="1"/>
      <w:numFmt w:val="bullet"/>
      <w:lvlText w:val=""/>
      <w:lvlJc w:val="left"/>
      <w:pPr>
        <w:ind w:left="2160" w:hanging="360"/>
      </w:pPr>
      <w:rPr>
        <w:rFonts w:ascii="Wingdings" w:hAnsi="Wingdings" w:hint="default"/>
      </w:rPr>
    </w:lvl>
    <w:lvl w:ilvl="3" w:tplc="23A4A3F4" w:tentative="1">
      <w:start w:val="1"/>
      <w:numFmt w:val="bullet"/>
      <w:lvlText w:val=""/>
      <w:lvlJc w:val="left"/>
      <w:pPr>
        <w:ind w:left="2880" w:hanging="360"/>
      </w:pPr>
      <w:rPr>
        <w:rFonts w:ascii="Symbol" w:hAnsi="Symbol" w:hint="default"/>
      </w:rPr>
    </w:lvl>
    <w:lvl w:ilvl="4" w:tplc="70F048E2" w:tentative="1">
      <w:start w:val="1"/>
      <w:numFmt w:val="bullet"/>
      <w:lvlText w:val="o"/>
      <w:lvlJc w:val="left"/>
      <w:pPr>
        <w:ind w:left="3600" w:hanging="360"/>
      </w:pPr>
      <w:rPr>
        <w:rFonts w:ascii="Courier New" w:hAnsi="Courier New" w:cs="Courier New" w:hint="default"/>
      </w:rPr>
    </w:lvl>
    <w:lvl w:ilvl="5" w:tplc="9D5C56C0" w:tentative="1">
      <w:start w:val="1"/>
      <w:numFmt w:val="bullet"/>
      <w:lvlText w:val=""/>
      <w:lvlJc w:val="left"/>
      <w:pPr>
        <w:ind w:left="4320" w:hanging="360"/>
      </w:pPr>
      <w:rPr>
        <w:rFonts w:ascii="Wingdings" w:hAnsi="Wingdings" w:hint="default"/>
      </w:rPr>
    </w:lvl>
    <w:lvl w:ilvl="6" w:tplc="8696BE24" w:tentative="1">
      <w:start w:val="1"/>
      <w:numFmt w:val="bullet"/>
      <w:lvlText w:val=""/>
      <w:lvlJc w:val="left"/>
      <w:pPr>
        <w:ind w:left="5040" w:hanging="360"/>
      </w:pPr>
      <w:rPr>
        <w:rFonts w:ascii="Symbol" w:hAnsi="Symbol" w:hint="default"/>
      </w:rPr>
    </w:lvl>
    <w:lvl w:ilvl="7" w:tplc="F684BD82" w:tentative="1">
      <w:start w:val="1"/>
      <w:numFmt w:val="bullet"/>
      <w:lvlText w:val="o"/>
      <w:lvlJc w:val="left"/>
      <w:pPr>
        <w:ind w:left="5760" w:hanging="360"/>
      </w:pPr>
      <w:rPr>
        <w:rFonts w:ascii="Courier New" w:hAnsi="Courier New" w:cs="Courier New" w:hint="default"/>
      </w:rPr>
    </w:lvl>
    <w:lvl w:ilvl="8" w:tplc="CD4C6FA2" w:tentative="1">
      <w:start w:val="1"/>
      <w:numFmt w:val="bullet"/>
      <w:lvlText w:val=""/>
      <w:lvlJc w:val="left"/>
      <w:pPr>
        <w:ind w:left="6480" w:hanging="360"/>
      </w:pPr>
      <w:rPr>
        <w:rFonts w:ascii="Wingdings" w:hAnsi="Wingdings" w:hint="default"/>
      </w:rPr>
    </w:lvl>
  </w:abstractNum>
  <w:abstractNum w:abstractNumId="329" w15:restartNumberingAfterBreak="0">
    <w:nsid w:val="787F722F"/>
    <w:multiLevelType w:val="hybridMultilevel"/>
    <w:tmpl w:val="F1C4A96A"/>
    <w:lvl w:ilvl="0" w:tplc="7E1C9030">
      <w:start w:val="1"/>
      <w:numFmt w:val="bullet"/>
      <w:lvlText w:val=""/>
      <w:lvlPicBulletId w:val="0"/>
      <w:lvlJc w:val="left"/>
      <w:pPr>
        <w:tabs>
          <w:tab w:val="num" w:pos="340"/>
        </w:tabs>
        <w:ind w:left="340" w:hanging="340"/>
      </w:pPr>
      <w:rPr>
        <w:rFonts w:ascii="Symbol" w:hAnsi="Symbol" w:hint="default"/>
        <w:color w:val="auto"/>
      </w:rPr>
    </w:lvl>
    <w:lvl w:ilvl="1" w:tplc="041B0003" w:tentative="1">
      <w:start w:val="1"/>
      <w:numFmt w:val="bullet"/>
      <w:lvlText w:val="o"/>
      <w:lvlJc w:val="left"/>
      <w:pPr>
        <w:tabs>
          <w:tab w:val="num" w:pos="2340"/>
        </w:tabs>
        <w:ind w:left="2340" w:hanging="360"/>
      </w:pPr>
      <w:rPr>
        <w:rFonts w:ascii="Courier New" w:hAnsi="Courier New" w:cs="Courier New" w:hint="default"/>
      </w:rPr>
    </w:lvl>
    <w:lvl w:ilvl="2" w:tplc="041B0005" w:tentative="1">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cs="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cs="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30" w15:restartNumberingAfterBreak="0">
    <w:nsid w:val="78F23152"/>
    <w:multiLevelType w:val="hybridMultilevel"/>
    <w:tmpl w:val="6F2091AA"/>
    <w:lvl w:ilvl="0" w:tplc="E93C62B0">
      <w:start w:val="1"/>
      <w:numFmt w:val="bullet"/>
      <w:lvlText w:val=""/>
      <w:lvlPicBulletId w:val="0"/>
      <w:lvlJc w:val="left"/>
      <w:pPr>
        <w:tabs>
          <w:tab w:val="num" w:pos="357"/>
        </w:tabs>
        <w:ind w:left="357" w:hanging="35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792963BD"/>
    <w:multiLevelType w:val="hybridMultilevel"/>
    <w:tmpl w:val="C220E62E"/>
    <w:lvl w:ilvl="0" w:tplc="75F82286">
      <w:start w:val="1"/>
      <w:numFmt w:val="bullet"/>
      <w:lvlText w:val=""/>
      <w:lvlJc w:val="left"/>
      <w:pPr>
        <w:tabs>
          <w:tab w:val="num" w:pos="360"/>
        </w:tabs>
        <w:ind w:left="360" w:hanging="360"/>
      </w:pPr>
      <w:rPr>
        <w:rFonts w:ascii="Symbol" w:hAnsi="Symbol" w:hint="default"/>
      </w:rPr>
    </w:lvl>
    <w:lvl w:ilvl="1" w:tplc="5AEA4C8A" w:tentative="1">
      <w:start w:val="1"/>
      <w:numFmt w:val="bullet"/>
      <w:lvlText w:val="o"/>
      <w:lvlJc w:val="left"/>
      <w:pPr>
        <w:tabs>
          <w:tab w:val="num" w:pos="1080"/>
        </w:tabs>
        <w:ind w:left="1080" w:hanging="360"/>
      </w:pPr>
      <w:rPr>
        <w:rFonts w:ascii="Courier New" w:hAnsi="Courier New" w:cs="Courier New" w:hint="default"/>
      </w:rPr>
    </w:lvl>
    <w:lvl w:ilvl="2" w:tplc="D4F2D866" w:tentative="1">
      <w:start w:val="1"/>
      <w:numFmt w:val="bullet"/>
      <w:lvlText w:val=""/>
      <w:lvlJc w:val="left"/>
      <w:pPr>
        <w:tabs>
          <w:tab w:val="num" w:pos="1800"/>
        </w:tabs>
        <w:ind w:left="1800" w:hanging="360"/>
      </w:pPr>
      <w:rPr>
        <w:rFonts w:ascii="Wingdings" w:hAnsi="Wingdings" w:hint="default"/>
      </w:rPr>
    </w:lvl>
    <w:lvl w:ilvl="3" w:tplc="4C7EEF94" w:tentative="1">
      <w:start w:val="1"/>
      <w:numFmt w:val="bullet"/>
      <w:lvlText w:val=""/>
      <w:lvlJc w:val="left"/>
      <w:pPr>
        <w:tabs>
          <w:tab w:val="num" w:pos="2520"/>
        </w:tabs>
        <w:ind w:left="2520" w:hanging="360"/>
      </w:pPr>
      <w:rPr>
        <w:rFonts w:ascii="Symbol" w:hAnsi="Symbol" w:hint="default"/>
      </w:rPr>
    </w:lvl>
    <w:lvl w:ilvl="4" w:tplc="A7E2F9D4" w:tentative="1">
      <w:start w:val="1"/>
      <w:numFmt w:val="bullet"/>
      <w:lvlText w:val="o"/>
      <w:lvlJc w:val="left"/>
      <w:pPr>
        <w:tabs>
          <w:tab w:val="num" w:pos="3240"/>
        </w:tabs>
        <w:ind w:left="3240" w:hanging="360"/>
      </w:pPr>
      <w:rPr>
        <w:rFonts w:ascii="Courier New" w:hAnsi="Courier New" w:cs="Courier New" w:hint="default"/>
      </w:rPr>
    </w:lvl>
    <w:lvl w:ilvl="5" w:tplc="DD1AEE0A" w:tentative="1">
      <w:start w:val="1"/>
      <w:numFmt w:val="bullet"/>
      <w:lvlText w:val=""/>
      <w:lvlJc w:val="left"/>
      <w:pPr>
        <w:tabs>
          <w:tab w:val="num" w:pos="3960"/>
        </w:tabs>
        <w:ind w:left="3960" w:hanging="360"/>
      </w:pPr>
      <w:rPr>
        <w:rFonts w:ascii="Wingdings" w:hAnsi="Wingdings" w:hint="default"/>
      </w:rPr>
    </w:lvl>
    <w:lvl w:ilvl="6" w:tplc="7946FB2A" w:tentative="1">
      <w:start w:val="1"/>
      <w:numFmt w:val="bullet"/>
      <w:lvlText w:val=""/>
      <w:lvlJc w:val="left"/>
      <w:pPr>
        <w:tabs>
          <w:tab w:val="num" w:pos="4680"/>
        </w:tabs>
        <w:ind w:left="4680" w:hanging="360"/>
      </w:pPr>
      <w:rPr>
        <w:rFonts w:ascii="Symbol" w:hAnsi="Symbol" w:hint="default"/>
      </w:rPr>
    </w:lvl>
    <w:lvl w:ilvl="7" w:tplc="36AA868E" w:tentative="1">
      <w:start w:val="1"/>
      <w:numFmt w:val="bullet"/>
      <w:lvlText w:val="o"/>
      <w:lvlJc w:val="left"/>
      <w:pPr>
        <w:tabs>
          <w:tab w:val="num" w:pos="5400"/>
        </w:tabs>
        <w:ind w:left="5400" w:hanging="360"/>
      </w:pPr>
      <w:rPr>
        <w:rFonts w:ascii="Courier New" w:hAnsi="Courier New" w:cs="Courier New" w:hint="default"/>
      </w:rPr>
    </w:lvl>
    <w:lvl w:ilvl="8" w:tplc="955C7BA2" w:tentative="1">
      <w:start w:val="1"/>
      <w:numFmt w:val="bullet"/>
      <w:lvlText w:val=""/>
      <w:lvlJc w:val="left"/>
      <w:pPr>
        <w:tabs>
          <w:tab w:val="num" w:pos="6120"/>
        </w:tabs>
        <w:ind w:left="6120" w:hanging="360"/>
      </w:pPr>
      <w:rPr>
        <w:rFonts w:ascii="Wingdings" w:hAnsi="Wingdings" w:hint="default"/>
      </w:rPr>
    </w:lvl>
  </w:abstractNum>
  <w:abstractNum w:abstractNumId="332" w15:restartNumberingAfterBreak="0">
    <w:nsid w:val="794529B4"/>
    <w:multiLevelType w:val="hybridMultilevel"/>
    <w:tmpl w:val="3408666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796B584C"/>
    <w:multiLevelType w:val="hybridMultilevel"/>
    <w:tmpl w:val="45DA4014"/>
    <w:lvl w:ilvl="0" w:tplc="04050001">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79F73C2D"/>
    <w:multiLevelType w:val="hybridMultilevel"/>
    <w:tmpl w:val="A0CAD7C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5" w15:restartNumberingAfterBreak="0">
    <w:nsid w:val="7A33460B"/>
    <w:multiLevelType w:val="hybridMultilevel"/>
    <w:tmpl w:val="C728F056"/>
    <w:lvl w:ilvl="0" w:tplc="FFFFFFFF">
      <w:start w:val="1"/>
      <w:numFmt w:val="bullet"/>
      <w:lvlText w:val="-"/>
      <w:lvlJc w:val="left"/>
      <w:pPr>
        <w:ind w:left="761" w:hanging="360"/>
      </w:pPr>
      <w:rPr>
        <w:rFont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36" w15:restartNumberingAfterBreak="0">
    <w:nsid w:val="7A491B35"/>
    <w:multiLevelType w:val="hybridMultilevel"/>
    <w:tmpl w:val="016E1E66"/>
    <w:lvl w:ilvl="0" w:tplc="2DEAB84A">
      <w:start w:val="1"/>
      <w:numFmt w:val="bullet"/>
      <w:lvlText w:val=""/>
      <w:lvlPicBulletId w:val="0"/>
      <w:lvlJc w:val="left"/>
      <w:pPr>
        <w:tabs>
          <w:tab w:val="num" w:pos="360"/>
        </w:tabs>
        <w:ind w:left="36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A887FF6"/>
    <w:multiLevelType w:val="hybridMultilevel"/>
    <w:tmpl w:val="AF5844C8"/>
    <w:lvl w:ilvl="0" w:tplc="041B0007">
      <w:start w:val="1"/>
      <w:numFmt w:val="bullet"/>
      <w:lvlText w:val=""/>
      <w:lvlPicBulletId w:val="0"/>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338" w15:restartNumberingAfterBreak="0">
    <w:nsid w:val="7ADF04D5"/>
    <w:multiLevelType w:val="hybridMultilevel"/>
    <w:tmpl w:val="AB208326"/>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9" w15:restartNumberingAfterBreak="0">
    <w:nsid w:val="7B4F6BBC"/>
    <w:multiLevelType w:val="hybridMultilevel"/>
    <w:tmpl w:val="8014FE7C"/>
    <w:lvl w:ilvl="0" w:tplc="041B0007">
      <w:start w:val="1"/>
      <w:numFmt w:val="bullet"/>
      <w:lvlText w:val=""/>
      <w:lvlPicBulletId w:val="0"/>
      <w:lvlJc w:val="left"/>
      <w:pPr>
        <w:tabs>
          <w:tab w:val="num" w:pos="840"/>
        </w:tabs>
        <w:ind w:left="840" w:hanging="360"/>
      </w:pPr>
      <w:rPr>
        <w:rFonts w:ascii="Symbol" w:hAnsi="Symbol"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340" w15:restartNumberingAfterBreak="0">
    <w:nsid w:val="7C1F7BD1"/>
    <w:multiLevelType w:val="hybridMultilevel"/>
    <w:tmpl w:val="C6681FE0"/>
    <w:lvl w:ilvl="0" w:tplc="041B000B">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7C337877"/>
    <w:multiLevelType w:val="hybridMultilevel"/>
    <w:tmpl w:val="7F68252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7C400728"/>
    <w:multiLevelType w:val="hybridMultilevel"/>
    <w:tmpl w:val="598A95C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7C9B0D6C"/>
    <w:multiLevelType w:val="multilevel"/>
    <w:tmpl w:val="0C7A0E2A"/>
    <w:lvl w:ilvl="0">
      <w:start w:val="3"/>
      <w:numFmt w:val="decimal"/>
      <w:lvlText w:val="%1"/>
      <w:lvlJc w:val="left"/>
      <w:pPr>
        <w:tabs>
          <w:tab w:val="num" w:pos="390"/>
        </w:tabs>
        <w:ind w:left="390" w:hanging="390"/>
      </w:pPr>
      <w:rPr>
        <w:rFonts w:hint="default"/>
      </w:rPr>
    </w:lvl>
    <w:lvl w:ilvl="1">
      <w:start w:val="1"/>
      <w:numFmt w:val="decimal"/>
      <w:pStyle w:val="Nadpis2A"/>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4" w15:restartNumberingAfterBreak="0">
    <w:nsid w:val="7CC311C6"/>
    <w:multiLevelType w:val="hybridMultilevel"/>
    <w:tmpl w:val="392A75BE"/>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7D8C26C0"/>
    <w:multiLevelType w:val="hybridMultilevel"/>
    <w:tmpl w:val="A4FA9D7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7FB51C3D"/>
    <w:multiLevelType w:val="hybridMultilevel"/>
    <w:tmpl w:val="0324B404"/>
    <w:lvl w:ilvl="0" w:tplc="FD682BF6">
      <w:start w:val="1"/>
      <w:numFmt w:val="bullet"/>
      <w:lvlText w:val=""/>
      <w:lvlJc w:val="left"/>
      <w:pPr>
        <w:tabs>
          <w:tab w:val="num" w:pos="2160"/>
        </w:tabs>
        <w:ind w:left="2160" w:hanging="360"/>
      </w:pPr>
      <w:rPr>
        <w:rFonts w:ascii="Wingdings" w:hAnsi="Wingdings" w:hint="default"/>
      </w:rPr>
    </w:lvl>
    <w:lvl w:ilvl="1" w:tplc="02AA81EE" w:tentative="1">
      <w:start w:val="1"/>
      <w:numFmt w:val="bullet"/>
      <w:lvlText w:val="o"/>
      <w:lvlJc w:val="left"/>
      <w:pPr>
        <w:tabs>
          <w:tab w:val="num" w:pos="1440"/>
        </w:tabs>
        <w:ind w:left="1440" w:hanging="360"/>
      </w:pPr>
      <w:rPr>
        <w:rFonts w:ascii="Courier New" w:hAnsi="Courier New" w:cs="Courier New" w:hint="default"/>
      </w:rPr>
    </w:lvl>
    <w:lvl w:ilvl="2" w:tplc="F5845A28">
      <w:start w:val="1"/>
      <w:numFmt w:val="bullet"/>
      <w:lvlText w:val=""/>
      <w:lvlJc w:val="left"/>
      <w:pPr>
        <w:tabs>
          <w:tab w:val="num" w:pos="2160"/>
        </w:tabs>
        <w:ind w:left="2160" w:hanging="360"/>
      </w:pPr>
      <w:rPr>
        <w:rFonts w:ascii="Wingdings" w:hAnsi="Wingdings" w:hint="default"/>
      </w:rPr>
    </w:lvl>
    <w:lvl w:ilvl="3" w:tplc="227426E0" w:tentative="1">
      <w:start w:val="1"/>
      <w:numFmt w:val="bullet"/>
      <w:lvlText w:val=""/>
      <w:lvlJc w:val="left"/>
      <w:pPr>
        <w:tabs>
          <w:tab w:val="num" w:pos="2880"/>
        </w:tabs>
        <w:ind w:left="2880" w:hanging="360"/>
      </w:pPr>
      <w:rPr>
        <w:rFonts w:ascii="Symbol" w:hAnsi="Symbol" w:hint="default"/>
      </w:rPr>
    </w:lvl>
    <w:lvl w:ilvl="4" w:tplc="A752A240" w:tentative="1">
      <w:start w:val="1"/>
      <w:numFmt w:val="bullet"/>
      <w:lvlText w:val="o"/>
      <w:lvlJc w:val="left"/>
      <w:pPr>
        <w:tabs>
          <w:tab w:val="num" w:pos="3600"/>
        </w:tabs>
        <w:ind w:left="3600" w:hanging="360"/>
      </w:pPr>
      <w:rPr>
        <w:rFonts w:ascii="Courier New" w:hAnsi="Courier New" w:cs="Courier New" w:hint="default"/>
      </w:rPr>
    </w:lvl>
    <w:lvl w:ilvl="5" w:tplc="07967A3C" w:tentative="1">
      <w:start w:val="1"/>
      <w:numFmt w:val="bullet"/>
      <w:lvlText w:val=""/>
      <w:lvlJc w:val="left"/>
      <w:pPr>
        <w:tabs>
          <w:tab w:val="num" w:pos="4320"/>
        </w:tabs>
        <w:ind w:left="4320" w:hanging="360"/>
      </w:pPr>
      <w:rPr>
        <w:rFonts w:ascii="Wingdings" w:hAnsi="Wingdings" w:hint="default"/>
      </w:rPr>
    </w:lvl>
    <w:lvl w:ilvl="6" w:tplc="B740AFB2" w:tentative="1">
      <w:start w:val="1"/>
      <w:numFmt w:val="bullet"/>
      <w:lvlText w:val=""/>
      <w:lvlJc w:val="left"/>
      <w:pPr>
        <w:tabs>
          <w:tab w:val="num" w:pos="5040"/>
        </w:tabs>
        <w:ind w:left="5040" w:hanging="360"/>
      </w:pPr>
      <w:rPr>
        <w:rFonts w:ascii="Symbol" w:hAnsi="Symbol" w:hint="default"/>
      </w:rPr>
    </w:lvl>
    <w:lvl w:ilvl="7" w:tplc="CFF232BC" w:tentative="1">
      <w:start w:val="1"/>
      <w:numFmt w:val="bullet"/>
      <w:lvlText w:val="o"/>
      <w:lvlJc w:val="left"/>
      <w:pPr>
        <w:tabs>
          <w:tab w:val="num" w:pos="5760"/>
        </w:tabs>
        <w:ind w:left="5760" w:hanging="360"/>
      </w:pPr>
      <w:rPr>
        <w:rFonts w:ascii="Courier New" w:hAnsi="Courier New" w:cs="Courier New" w:hint="default"/>
      </w:rPr>
    </w:lvl>
    <w:lvl w:ilvl="8" w:tplc="E7BE23FE" w:tentative="1">
      <w:start w:val="1"/>
      <w:numFmt w:val="bullet"/>
      <w:lvlText w:val=""/>
      <w:lvlJc w:val="left"/>
      <w:pPr>
        <w:tabs>
          <w:tab w:val="num" w:pos="6480"/>
        </w:tabs>
        <w:ind w:left="6480" w:hanging="360"/>
      </w:pPr>
      <w:rPr>
        <w:rFonts w:ascii="Wingdings" w:hAnsi="Wingdings" w:hint="default"/>
      </w:rPr>
    </w:lvl>
  </w:abstractNum>
  <w:num w:numId="1" w16cid:durableId="1456866874">
    <w:abstractNumId w:val="199"/>
  </w:num>
  <w:num w:numId="2" w16cid:durableId="1582760632">
    <w:abstractNumId w:val="99"/>
  </w:num>
  <w:num w:numId="3" w16cid:durableId="2058509448">
    <w:abstractNumId w:val="295"/>
  </w:num>
  <w:num w:numId="4" w16cid:durableId="291987037">
    <w:abstractNumId w:val="343"/>
  </w:num>
  <w:num w:numId="5" w16cid:durableId="909845072">
    <w:abstractNumId w:val="161"/>
  </w:num>
  <w:num w:numId="6" w16cid:durableId="171991757">
    <w:abstractNumId w:val="312"/>
  </w:num>
  <w:num w:numId="7" w16cid:durableId="1009067103">
    <w:abstractNumId w:val="242"/>
  </w:num>
  <w:num w:numId="8" w16cid:durableId="711149735">
    <w:abstractNumId w:val="67"/>
  </w:num>
  <w:num w:numId="9" w16cid:durableId="671226860">
    <w:abstractNumId w:val="346"/>
  </w:num>
  <w:num w:numId="10" w16cid:durableId="456339939">
    <w:abstractNumId w:val="166"/>
  </w:num>
  <w:num w:numId="11" w16cid:durableId="987326853">
    <w:abstractNumId w:val="50"/>
  </w:num>
  <w:num w:numId="12" w16cid:durableId="93942193">
    <w:abstractNumId w:val="250"/>
  </w:num>
  <w:num w:numId="13" w16cid:durableId="1009256852">
    <w:abstractNumId w:val="20"/>
  </w:num>
  <w:num w:numId="14" w16cid:durableId="2124418696">
    <w:abstractNumId w:val="291"/>
  </w:num>
  <w:num w:numId="15" w16cid:durableId="1784811029">
    <w:abstractNumId w:val="256"/>
  </w:num>
  <w:num w:numId="16" w16cid:durableId="1692996560">
    <w:abstractNumId w:val="325"/>
  </w:num>
  <w:num w:numId="17" w16cid:durableId="457721682">
    <w:abstractNumId w:val="223"/>
  </w:num>
  <w:num w:numId="18" w16cid:durableId="796530841">
    <w:abstractNumId w:val="114"/>
  </w:num>
  <w:num w:numId="19" w16cid:durableId="1383824788">
    <w:abstractNumId w:val="333"/>
  </w:num>
  <w:num w:numId="20" w16cid:durableId="628971644">
    <w:abstractNumId w:val="11"/>
  </w:num>
  <w:num w:numId="21" w16cid:durableId="737485540">
    <w:abstractNumId w:val="171"/>
  </w:num>
  <w:num w:numId="22" w16cid:durableId="159395713">
    <w:abstractNumId w:val="189"/>
  </w:num>
  <w:num w:numId="23" w16cid:durableId="683089316">
    <w:abstractNumId w:val="309"/>
  </w:num>
  <w:num w:numId="24" w16cid:durableId="1642881626">
    <w:abstractNumId w:val="330"/>
  </w:num>
  <w:num w:numId="25" w16cid:durableId="1578246953">
    <w:abstractNumId w:val="167"/>
  </w:num>
  <w:num w:numId="26" w16cid:durableId="1915048823">
    <w:abstractNumId w:val="224"/>
  </w:num>
  <w:num w:numId="27" w16cid:durableId="1722746396">
    <w:abstractNumId w:val="191"/>
  </w:num>
  <w:num w:numId="28" w16cid:durableId="1780448428">
    <w:abstractNumId w:val="187"/>
  </w:num>
  <w:num w:numId="29" w16cid:durableId="264770100">
    <w:abstractNumId w:val="90"/>
  </w:num>
  <w:num w:numId="30" w16cid:durableId="179201793">
    <w:abstractNumId w:val="19"/>
  </w:num>
  <w:num w:numId="31" w16cid:durableId="1663045494">
    <w:abstractNumId w:val="48"/>
  </w:num>
  <w:num w:numId="32" w16cid:durableId="270598402">
    <w:abstractNumId w:val="266"/>
  </w:num>
  <w:num w:numId="33" w16cid:durableId="2088991010">
    <w:abstractNumId w:val="208"/>
  </w:num>
  <w:num w:numId="34" w16cid:durableId="1801219022">
    <w:abstractNumId w:val="37"/>
  </w:num>
  <w:num w:numId="35" w16cid:durableId="1871263645">
    <w:abstractNumId w:val="152"/>
  </w:num>
  <w:num w:numId="36" w16cid:durableId="678697749">
    <w:abstractNumId w:val="18"/>
  </w:num>
  <w:num w:numId="37" w16cid:durableId="1163660993">
    <w:abstractNumId w:val="276"/>
  </w:num>
  <w:num w:numId="38" w16cid:durableId="1276057592">
    <w:abstractNumId w:val="234"/>
  </w:num>
  <w:num w:numId="39" w16cid:durableId="1930964975">
    <w:abstractNumId w:val="46"/>
  </w:num>
  <w:num w:numId="40" w16cid:durableId="832110646">
    <w:abstractNumId w:val="229"/>
  </w:num>
  <w:num w:numId="41" w16cid:durableId="1627618170">
    <w:abstractNumId w:val="190"/>
  </w:num>
  <w:num w:numId="42" w16cid:durableId="1091120532">
    <w:abstractNumId w:val="339"/>
  </w:num>
  <w:num w:numId="43" w16cid:durableId="772362092">
    <w:abstractNumId w:val="140"/>
  </w:num>
  <w:num w:numId="44" w16cid:durableId="1837845119">
    <w:abstractNumId w:val="283"/>
  </w:num>
  <w:num w:numId="45" w16cid:durableId="1748645666">
    <w:abstractNumId w:val="24"/>
  </w:num>
  <w:num w:numId="46" w16cid:durableId="553125749">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522881">
    <w:abstractNumId w:val="3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4527268">
    <w:abstractNumId w:val="62"/>
  </w:num>
  <w:num w:numId="49" w16cid:durableId="1747419084">
    <w:abstractNumId w:val="220"/>
  </w:num>
  <w:num w:numId="50" w16cid:durableId="16395686">
    <w:abstractNumId w:val="165"/>
  </w:num>
  <w:num w:numId="51" w16cid:durableId="1117410525">
    <w:abstractNumId w:val="105"/>
  </w:num>
  <w:num w:numId="52" w16cid:durableId="1166361564">
    <w:abstractNumId w:val="328"/>
  </w:num>
  <w:num w:numId="53" w16cid:durableId="116267684">
    <w:abstractNumId w:val="88"/>
  </w:num>
  <w:num w:numId="54" w16cid:durableId="1729568306">
    <w:abstractNumId w:val="286"/>
  </w:num>
  <w:num w:numId="55" w16cid:durableId="516430498">
    <w:abstractNumId w:val="255"/>
  </w:num>
  <w:num w:numId="56" w16cid:durableId="876544960">
    <w:abstractNumId w:val="68"/>
  </w:num>
  <w:num w:numId="57" w16cid:durableId="253830061">
    <w:abstractNumId w:val="202"/>
  </w:num>
  <w:num w:numId="58" w16cid:durableId="1306280518">
    <w:abstractNumId w:val="74"/>
  </w:num>
  <w:num w:numId="59" w16cid:durableId="2120830836">
    <w:abstractNumId w:val="321"/>
  </w:num>
  <w:num w:numId="60" w16cid:durableId="1618440610">
    <w:abstractNumId w:val="226"/>
  </w:num>
  <w:num w:numId="61" w16cid:durableId="1075857425">
    <w:abstractNumId w:val="179"/>
  </w:num>
  <w:num w:numId="62" w16cid:durableId="1494297033">
    <w:abstractNumId w:val="279"/>
  </w:num>
  <w:num w:numId="63" w16cid:durableId="1962030930">
    <w:abstractNumId w:val="313"/>
  </w:num>
  <w:num w:numId="64" w16cid:durableId="1592080929">
    <w:abstractNumId w:val="245"/>
  </w:num>
  <w:num w:numId="65" w16cid:durableId="1379625957">
    <w:abstractNumId w:val="219"/>
  </w:num>
  <w:num w:numId="66" w16cid:durableId="723217354">
    <w:abstractNumId w:val="92"/>
  </w:num>
  <w:num w:numId="67" w16cid:durableId="20010333">
    <w:abstractNumId w:val="240"/>
  </w:num>
  <w:num w:numId="68" w16cid:durableId="1675910432">
    <w:abstractNumId w:val="338"/>
  </w:num>
  <w:num w:numId="69" w16cid:durableId="150559337">
    <w:abstractNumId w:val="148"/>
  </w:num>
  <w:num w:numId="70" w16cid:durableId="324477214">
    <w:abstractNumId w:val="69"/>
  </w:num>
  <w:num w:numId="71" w16cid:durableId="879630220">
    <w:abstractNumId w:val="101"/>
  </w:num>
  <w:num w:numId="72" w16cid:durableId="1638803677">
    <w:abstractNumId w:val="9"/>
  </w:num>
  <w:num w:numId="73" w16cid:durableId="973173144">
    <w:abstractNumId w:val="310"/>
  </w:num>
  <w:num w:numId="74" w16cid:durableId="1634368553">
    <w:abstractNumId w:val="117"/>
  </w:num>
  <w:num w:numId="75" w16cid:durableId="274606545">
    <w:abstractNumId w:val="227"/>
  </w:num>
  <w:num w:numId="76" w16cid:durableId="860582735">
    <w:abstractNumId w:val="96"/>
  </w:num>
  <w:num w:numId="77" w16cid:durableId="776410891">
    <w:abstractNumId w:val="274"/>
  </w:num>
  <w:num w:numId="78" w16cid:durableId="393041195">
    <w:abstractNumId w:val="271"/>
  </w:num>
  <w:num w:numId="79" w16cid:durableId="33950919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650973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50390929">
    <w:abstractNumId w:val="169"/>
  </w:num>
  <w:num w:numId="82" w16cid:durableId="702554511">
    <w:abstractNumId w:val="194"/>
  </w:num>
  <w:num w:numId="83" w16cid:durableId="482241817">
    <w:abstractNumId w:val="281"/>
  </w:num>
  <w:num w:numId="84" w16cid:durableId="1060638202">
    <w:abstractNumId w:val="231"/>
  </w:num>
  <w:num w:numId="85" w16cid:durableId="408817790">
    <w:abstractNumId w:val="176"/>
  </w:num>
  <w:num w:numId="86" w16cid:durableId="980574866">
    <w:abstractNumId w:val="233"/>
  </w:num>
  <w:num w:numId="87" w16cid:durableId="859898624">
    <w:abstractNumId w:val="51"/>
  </w:num>
  <w:num w:numId="88" w16cid:durableId="426654281">
    <w:abstractNumId w:val="337"/>
  </w:num>
  <w:num w:numId="89" w16cid:durableId="535898946">
    <w:abstractNumId w:val="23"/>
  </w:num>
  <w:num w:numId="90" w16cid:durableId="1632251469">
    <w:abstractNumId w:val="149"/>
  </w:num>
  <w:num w:numId="91" w16cid:durableId="2088455822">
    <w:abstractNumId w:val="103"/>
  </w:num>
  <w:num w:numId="92" w16cid:durableId="1132022025">
    <w:abstractNumId w:val="320"/>
  </w:num>
  <w:num w:numId="93" w16cid:durableId="631254991">
    <w:abstractNumId w:val="109"/>
  </w:num>
  <w:num w:numId="94" w16cid:durableId="1116829908">
    <w:abstractNumId w:val="22"/>
  </w:num>
  <w:num w:numId="95" w16cid:durableId="840586189">
    <w:abstractNumId w:val="186"/>
  </w:num>
  <w:num w:numId="96" w16cid:durableId="1941375198">
    <w:abstractNumId w:val="236"/>
  </w:num>
  <w:num w:numId="97" w16cid:durableId="314722448">
    <w:abstractNumId w:val="6"/>
  </w:num>
  <w:num w:numId="98" w16cid:durableId="1554074605">
    <w:abstractNumId w:val="106"/>
  </w:num>
  <w:num w:numId="99" w16cid:durableId="574244402">
    <w:abstractNumId w:val="261"/>
  </w:num>
  <w:num w:numId="100" w16cid:durableId="514734027">
    <w:abstractNumId w:val="3"/>
  </w:num>
  <w:num w:numId="101" w16cid:durableId="1660038378">
    <w:abstractNumId w:val="159"/>
  </w:num>
  <w:num w:numId="102" w16cid:durableId="769549069">
    <w:abstractNumId w:val="185"/>
  </w:num>
  <w:num w:numId="103" w16cid:durableId="1646472109">
    <w:abstractNumId w:val="180"/>
  </w:num>
  <w:num w:numId="104" w16cid:durableId="1014846485">
    <w:abstractNumId w:val="160"/>
  </w:num>
  <w:num w:numId="105" w16cid:durableId="1565220557">
    <w:abstractNumId w:val="82"/>
  </w:num>
  <w:num w:numId="106" w16cid:durableId="289367037">
    <w:abstractNumId w:val="331"/>
  </w:num>
  <w:num w:numId="107" w16cid:durableId="1940291405">
    <w:abstractNumId w:val="107"/>
  </w:num>
  <w:num w:numId="108" w16cid:durableId="861477746">
    <w:abstractNumId w:val="133"/>
  </w:num>
  <w:num w:numId="109" w16cid:durableId="1772159650">
    <w:abstractNumId w:val="97"/>
  </w:num>
  <w:num w:numId="110" w16cid:durableId="600141385">
    <w:abstractNumId w:val="173"/>
  </w:num>
  <w:num w:numId="111" w16cid:durableId="2018654501">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4640288">
    <w:abstractNumId w:val="144"/>
  </w:num>
  <w:num w:numId="113" w16cid:durableId="403182968">
    <w:abstractNumId w:val="302"/>
  </w:num>
  <w:num w:numId="114" w16cid:durableId="2021929075">
    <w:abstractNumId w:val="118"/>
  </w:num>
  <w:num w:numId="115" w16cid:durableId="880556369">
    <w:abstractNumId w:val="270"/>
  </w:num>
  <w:num w:numId="116" w16cid:durableId="938876643">
    <w:abstractNumId w:val="196"/>
  </w:num>
  <w:num w:numId="117" w16cid:durableId="1970744641">
    <w:abstractNumId w:val="135"/>
  </w:num>
  <w:num w:numId="118" w16cid:durableId="1237740111">
    <w:abstractNumId w:val="36"/>
  </w:num>
  <w:num w:numId="119" w16cid:durableId="468978990">
    <w:abstractNumId w:val="317"/>
  </w:num>
  <w:num w:numId="120" w16cid:durableId="959413232">
    <w:abstractNumId w:val="129"/>
  </w:num>
  <w:num w:numId="121" w16cid:durableId="406417969">
    <w:abstractNumId w:val="306"/>
  </w:num>
  <w:num w:numId="122" w16cid:durableId="1412851972">
    <w:abstractNumId w:val="198"/>
  </w:num>
  <w:num w:numId="123" w16cid:durableId="1819149362">
    <w:abstractNumId w:val="260"/>
  </w:num>
  <w:num w:numId="124" w16cid:durableId="396438517">
    <w:abstractNumId w:val="225"/>
  </w:num>
  <w:num w:numId="125" w16cid:durableId="1511486897">
    <w:abstractNumId w:val="290"/>
  </w:num>
  <w:num w:numId="126" w16cid:durableId="1270623014">
    <w:abstractNumId w:val="204"/>
  </w:num>
  <w:num w:numId="127" w16cid:durableId="1256327534">
    <w:abstractNumId w:val="32"/>
  </w:num>
  <w:num w:numId="128" w16cid:durableId="193344244">
    <w:abstractNumId w:val="42"/>
  </w:num>
  <w:num w:numId="129" w16cid:durableId="1685203373">
    <w:abstractNumId w:val="0"/>
    <w:lvlOverride w:ilvl="0">
      <w:startOverride w:val="1"/>
    </w:lvlOverride>
  </w:num>
  <w:num w:numId="130" w16cid:durableId="708456623">
    <w:abstractNumId w:val="265"/>
  </w:num>
  <w:num w:numId="131" w16cid:durableId="1313411807">
    <w:abstractNumId w:val="292"/>
  </w:num>
  <w:num w:numId="132" w16cid:durableId="2112622801">
    <w:abstractNumId w:val="254"/>
  </w:num>
  <w:num w:numId="133" w16cid:durableId="1121461906">
    <w:abstractNumId w:val="228"/>
  </w:num>
  <w:num w:numId="134" w16cid:durableId="348260309">
    <w:abstractNumId w:val="301"/>
  </w:num>
  <w:num w:numId="135" w16cid:durableId="1889486538">
    <w:abstractNumId w:val="342"/>
  </w:num>
  <w:num w:numId="136" w16cid:durableId="1255213153">
    <w:abstractNumId w:val="127"/>
  </w:num>
  <w:num w:numId="137" w16cid:durableId="1733431346">
    <w:abstractNumId w:val="215"/>
  </w:num>
  <w:num w:numId="138" w16cid:durableId="63767740">
    <w:abstractNumId w:val="15"/>
  </w:num>
  <w:num w:numId="139" w16cid:durableId="1839150496">
    <w:abstractNumId w:val="237"/>
  </w:num>
  <w:num w:numId="140" w16cid:durableId="1627854991">
    <w:abstractNumId w:val="10"/>
  </w:num>
  <w:num w:numId="141" w16cid:durableId="138764183">
    <w:abstractNumId w:val="2"/>
  </w:num>
  <w:num w:numId="142" w16cid:durableId="2124231457">
    <w:abstractNumId w:val="17"/>
  </w:num>
  <w:num w:numId="143" w16cid:durableId="1686326905">
    <w:abstractNumId w:val="212"/>
  </w:num>
  <w:num w:numId="144" w16cid:durableId="920867594">
    <w:abstractNumId w:val="275"/>
  </w:num>
  <w:num w:numId="145" w16cid:durableId="1803962115">
    <w:abstractNumId w:val="155"/>
  </w:num>
  <w:num w:numId="146" w16cid:durableId="35089422">
    <w:abstractNumId w:val="28"/>
  </w:num>
  <w:num w:numId="147" w16cid:durableId="549457648">
    <w:abstractNumId w:val="193"/>
  </w:num>
  <w:num w:numId="148" w16cid:durableId="873465005">
    <w:abstractNumId w:val="7"/>
  </w:num>
  <w:num w:numId="149" w16cid:durableId="749078306">
    <w:abstractNumId w:val="60"/>
  </w:num>
  <w:num w:numId="150" w16cid:durableId="1635602076">
    <w:abstractNumId w:val="284"/>
  </w:num>
  <w:num w:numId="151" w16cid:durableId="235366116">
    <w:abstractNumId w:val="303"/>
  </w:num>
  <w:num w:numId="152" w16cid:durableId="1539128138">
    <w:abstractNumId w:val="264"/>
  </w:num>
  <w:num w:numId="153" w16cid:durableId="1294480435">
    <w:abstractNumId w:val="285"/>
  </w:num>
  <w:num w:numId="154" w16cid:durableId="377903219">
    <w:abstractNumId w:val="34"/>
  </w:num>
  <w:num w:numId="155" w16cid:durableId="950863147">
    <w:abstractNumId w:val="77"/>
  </w:num>
  <w:num w:numId="156" w16cid:durableId="724525300">
    <w:abstractNumId w:val="251"/>
  </w:num>
  <w:num w:numId="157" w16cid:durableId="672495710">
    <w:abstractNumId w:val="162"/>
  </w:num>
  <w:num w:numId="158" w16cid:durableId="252666570">
    <w:abstractNumId w:val="307"/>
  </w:num>
  <w:num w:numId="159" w16cid:durableId="304551716">
    <w:abstractNumId w:val="334"/>
  </w:num>
  <w:num w:numId="160" w16cid:durableId="1730347979">
    <w:abstractNumId w:val="93"/>
  </w:num>
  <w:num w:numId="161" w16cid:durableId="866867590">
    <w:abstractNumId w:val="289"/>
  </w:num>
  <w:num w:numId="162" w16cid:durableId="763110738">
    <w:abstractNumId w:val="64"/>
  </w:num>
  <w:num w:numId="163" w16cid:durableId="846404569">
    <w:abstractNumId w:val="214"/>
  </w:num>
  <w:num w:numId="164" w16cid:durableId="1541363139">
    <w:abstractNumId w:val="142"/>
  </w:num>
  <w:num w:numId="165" w16cid:durableId="767698202">
    <w:abstractNumId w:val="71"/>
  </w:num>
  <w:num w:numId="166" w16cid:durableId="768357867">
    <w:abstractNumId w:val="137"/>
  </w:num>
  <w:num w:numId="167" w16cid:durableId="1266694838">
    <w:abstractNumId w:val="30"/>
  </w:num>
  <w:num w:numId="168" w16cid:durableId="344402414">
    <w:abstractNumId w:val="210"/>
  </w:num>
  <w:num w:numId="169" w16cid:durableId="1847667617">
    <w:abstractNumId w:val="181"/>
  </w:num>
  <w:num w:numId="170" w16cid:durableId="239101058">
    <w:abstractNumId w:val="98"/>
  </w:num>
  <w:num w:numId="171" w16cid:durableId="1045104658">
    <w:abstractNumId w:val="296"/>
  </w:num>
  <w:num w:numId="172" w16cid:durableId="1448505094">
    <w:abstractNumId w:val="172"/>
  </w:num>
  <w:num w:numId="173" w16cid:durableId="1118062189">
    <w:abstractNumId w:val="146"/>
  </w:num>
  <w:num w:numId="174" w16cid:durableId="960575373">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413477222">
    <w:abstractNumId w:val="44"/>
  </w:num>
  <w:num w:numId="176" w16cid:durableId="1024020130">
    <w:abstractNumId w:val="65"/>
  </w:num>
  <w:num w:numId="177" w16cid:durableId="912277224">
    <w:abstractNumId w:val="38"/>
  </w:num>
  <w:num w:numId="178" w16cid:durableId="76706955">
    <w:abstractNumId w:val="58"/>
  </w:num>
  <w:num w:numId="179" w16cid:durableId="113015712">
    <w:abstractNumId w:val="55"/>
  </w:num>
  <w:num w:numId="180" w16cid:durableId="1356347364">
    <w:abstractNumId w:val="1"/>
  </w:num>
  <w:num w:numId="181" w16cid:durableId="1337075581">
    <w:abstractNumId w:val="316"/>
  </w:num>
  <w:num w:numId="182" w16cid:durableId="1688291673">
    <w:abstractNumId w:val="151"/>
  </w:num>
  <w:num w:numId="183" w16cid:durableId="1988781342">
    <w:abstractNumId w:val="47"/>
  </w:num>
  <w:num w:numId="184" w16cid:durableId="1348798058">
    <w:abstractNumId w:val="246"/>
  </w:num>
  <w:num w:numId="185" w16cid:durableId="332530795">
    <w:abstractNumId w:val="182"/>
  </w:num>
  <w:num w:numId="186" w16cid:durableId="1111440864">
    <w:abstractNumId w:val="213"/>
  </w:num>
  <w:num w:numId="187" w16cid:durableId="374503238">
    <w:abstractNumId w:val="120"/>
  </w:num>
  <w:num w:numId="188" w16cid:durableId="1925531157">
    <w:abstractNumId w:val="272"/>
  </w:num>
  <w:num w:numId="189" w16cid:durableId="290600467">
    <w:abstractNumId w:val="81"/>
  </w:num>
  <w:num w:numId="190" w16cid:durableId="1880318317">
    <w:abstractNumId w:val="252"/>
  </w:num>
  <w:num w:numId="191" w16cid:durableId="1931699068">
    <w:abstractNumId w:val="293"/>
  </w:num>
  <w:num w:numId="192" w16cid:durableId="2108499916">
    <w:abstractNumId w:val="45"/>
  </w:num>
  <w:num w:numId="193" w16cid:durableId="1619920279">
    <w:abstractNumId w:val="154"/>
  </w:num>
  <w:num w:numId="194" w16cid:durableId="1360666016">
    <w:abstractNumId w:val="4"/>
  </w:num>
  <w:num w:numId="195" w16cid:durableId="92019311">
    <w:abstractNumId w:val="84"/>
  </w:num>
  <w:num w:numId="196" w16cid:durableId="1361711311">
    <w:abstractNumId w:val="139"/>
  </w:num>
  <w:num w:numId="197" w16cid:durableId="1442412157">
    <w:abstractNumId w:val="177"/>
  </w:num>
  <w:num w:numId="198" w16cid:durableId="919675928">
    <w:abstractNumId w:val="78"/>
  </w:num>
  <w:num w:numId="199" w16cid:durableId="1344169811">
    <w:abstractNumId w:val="308"/>
  </w:num>
  <w:num w:numId="200" w16cid:durableId="999506510">
    <w:abstractNumId w:val="27"/>
  </w:num>
  <w:num w:numId="201" w16cid:durableId="1134104004">
    <w:abstractNumId w:val="91"/>
  </w:num>
  <w:num w:numId="202" w16cid:durableId="1696926877">
    <w:abstractNumId w:val="41"/>
  </w:num>
  <w:num w:numId="203" w16cid:durableId="1847553427">
    <w:abstractNumId w:val="40"/>
  </w:num>
  <w:num w:numId="204" w16cid:durableId="1829786853">
    <w:abstractNumId w:val="76"/>
  </w:num>
  <w:num w:numId="205" w16cid:durableId="355471583">
    <w:abstractNumId w:val="248"/>
  </w:num>
  <w:num w:numId="206" w16cid:durableId="399523643">
    <w:abstractNumId w:val="79"/>
  </w:num>
  <w:num w:numId="207" w16cid:durableId="37439235">
    <w:abstractNumId w:val="113"/>
  </w:num>
  <w:num w:numId="208" w16cid:durableId="1040666067">
    <w:abstractNumId w:val="268"/>
  </w:num>
  <w:num w:numId="209" w16cid:durableId="422342481">
    <w:abstractNumId w:val="267"/>
  </w:num>
  <w:num w:numId="210" w16cid:durableId="1215191463">
    <w:abstractNumId w:val="33"/>
  </w:num>
  <w:num w:numId="211" w16cid:durableId="1933127051">
    <w:abstractNumId w:val="287"/>
  </w:num>
  <w:num w:numId="212" w16cid:durableId="1233850720">
    <w:abstractNumId w:val="259"/>
  </w:num>
  <w:num w:numId="213" w16cid:durableId="1652248543">
    <w:abstractNumId w:val="156"/>
  </w:num>
  <w:num w:numId="214" w16cid:durableId="267978858">
    <w:abstractNumId w:val="294"/>
  </w:num>
  <w:num w:numId="215" w16cid:durableId="1527135531">
    <w:abstractNumId w:val="247"/>
  </w:num>
  <w:num w:numId="216" w16cid:durableId="2067603794">
    <w:abstractNumId w:val="197"/>
  </w:num>
  <w:num w:numId="217" w16cid:durableId="1506361207">
    <w:abstractNumId w:val="209"/>
  </w:num>
  <w:num w:numId="218" w16cid:durableId="1350063801">
    <w:abstractNumId w:val="59"/>
  </w:num>
  <w:num w:numId="219" w16cid:durableId="1583293016">
    <w:abstractNumId w:val="277"/>
  </w:num>
  <w:num w:numId="220" w16cid:durableId="180097659">
    <w:abstractNumId w:val="253"/>
  </w:num>
  <w:num w:numId="221" w16cid:durableId="1445610981">
    <w:abstractNumId w:val="147"/>
  </w:num>
  <w:num w:numId="222" w16cid:durableId="427821640">
    <w:abstractNumId w:val="200"/>
  </w:num>
  <w:num w:numId="223" w16cid:durableId="1837109771">
    <w:abstractNumId w:val="207"/>
  </w:num>
  <w:num w:numId="224" w16cid:durableId="284165160">
    <w:abstractNumId w:val="175"/>
  </w:num>
  <w:num w:numId="225" w16cid:durableId="1966767500">
    <w:abstractNumId w:val="121"/>
  </w:num>
  <w:num w:numId="226" w16cid:durableId="74669861">
    <w:abstractNumId w:val="211"/>
  </w:num>
  <w:num w:numId="227" w16cid:durableId="1689943754">
    <w:abstractNumId w:val="63"/>
  </w:num>
  <w:num w:numId="228" w16cid:durableId="1016464558">
    <w:abstractNumId w:val="57"/>
  </w:num>
  <w:num w:numId="229" w16cid:durableId="1231814755">
    <w:abstractNumId w:val="73"/>
  </w:num>
  <w:num w:numId="230" w16cid:durableId="1251043054">
    <w:abstractNumId w:val="134"/>
  </w:num>
  <w:num w:numId="231" w16cid:durableId="1273437921">
    <w:abstractNumId w:val="126"/>
  </w:num>
  <w:num w:numId="232" w16cid:durableId="1882549649">
    <w:abstractNumId w:val="298"/>
  </w:num>
  <w:num w:numId="233" w16cid:durableId="1369529643">
    <w:abstractNumId w:val="108"/>
  </w:num>
  <w:num w:numId="234" w16cid:durableId="1697269019">
    <w:abstractNumId w:val="83"/>
  </w:num>
  <w:num w:numId="235" w16cid:durableId="948202270">
    <w:abstractNumId w:val="241"/>
  </w:num>
  <w:num w:numId="236" w16cid:durableId="1602103968">
    <w:abstractNumId w:val="115"/>
  </w:num>
  <w:num w:numId="237" w16cid:durableId="356006555">
    <w:abstractNumId w:val="21"/>
  </w:num>
  <w:num w:numId="238" w16cid:durableId="761142126">
    <w:abstractNumId w:val="299"/>
  </w:num>
  <w:num w:numId="239" w16cid:durableId="1495100584">
    <w:abstractNumId w:val="335"/>
  </w:num>
  <w:num w:numId="240" w16cid:durableId="663355903">
    <w:abstractNumId w:val="344"/>
  </w:num>
  <w:num w:numId="241" w16cid:durableId="1232231838">
    <w:abstractNumId w:val="280"/>
  </w:num>
  <w:num w:numId="242" w16cid:durableId="357395672">
    <w:abstractNumId w:val="243"/>
  </w:num>
  <w:num w:numId="243" w16cid:durableId="779764739">
    <w:abstractNumId w:val="221"/>
  </w:num>
  <w:num w:numId="244" w16cid:durableId="327826040">
    <w:abstractNumId w:val="183"/>
  </w:num>
  <w:num w:numId="245" w16cid:durableId="1973514518">
    <w:abstractNumId w:val="258"/>
  </w:num>
  <w:num w:numId="246" w16cid:durableId="1328359187">
    <w:abstractNumId w:val="195"/>
  </w:num>
  <w:num w:numId="247" w16cid:durableId="91975658">
    <w:abstractNumId w:val="14"/>
  </w:num>
  <w:num w:numId="248" w16cid:durableId="764568941">
    <w:abstractNumId w:val="340"/>
  </w:num>
  <w:num w:numId="249" w16cid:durableId="63577110">
    <w:abstractNumId w:val="5"/>
  </w:num>
  <w:num w:numId="250" w16cid:durableId="1272519556">
    <w:abstractNumId w:val="324"/>
  </w:num>
  <w:num w:numId="251" w16cid:durableId="1876890269">
    <w:abstractNumId w:val="326"/>
  </w:num>
  <w:num w:numId="252" w16cid:durableId="375013237">
    <w:abstractNumId w:val="56"/>
  </w:num>
  <w:num w:numId="253" w16cid:durableId="71893657">
    <w:abstractNumId w:val="145"/>
  </w:num>
  <w:num w:numId="254" w16cid:durableId="1519931124">
    <w:abstractNumId w:val="49"/>
  </w:num>
  <w:num w:numId="255" w16cid:durableId="1069304930">
    <w:abstractNumId w:val="278"/>
  </w:num>
  <w:num w:numId="256" w16cid:durableId="764154713">
    <w:abstractNumId w:val="174"/>
  </w:num>
  <w:num w:numId="257" w16cid:durableId="1220704917">
    <w:abstractNumId w:val="150"/>
  </w:num>
  <w:num w:numId="258" w16cid:durableId="1962226860">
    <w:abstractNumId w:val="205"/>
  </w:num>
  <w:num w:numId="259" w16cid:durableId="1022438114">
    <w:abstractNumId w:val="249"/>
  </w:num>
  <w:num w:numId="260" w16cid:durableId="1390884577">
    <w:abstractNumId w:val="217"/>
  </w:num>
  <w:num w:numId="261" w16cid:durableId="1098284920">
    <w:abstractNumId w:val="315"/>
  </w:num>
  <w:num w:numId="262" w16cid:durableId="1457065472">
    <w:abstractNumId w:val="263"/>
  </w:num>
  <w:num w:numId="263" w16cid:durableId="331300445">
    <w:abstractNumId w:val="218"/>
  </w:num>
  <w:num w:numId="264" w16cid:durableId="485365289">
    <w:abstractNumId w:val="238"/>
  </w:num>
  <w:num w:numId="265" w16cid:durableId="1325284842">
    <w:abstractNumId w:val="239"/>
  </w:num>
  <w:num w:numId="266" w16cid:durableId="715591138">
    <w:abstractNumId w:val="163"/>
  </w:num>
  <w:num w:numId="267" w16cid:durableId="2036735761">
    <w:abstractNumId w:val="216"/>
  </w:num>
  <w:num w:numId="268" w16cid:durableId="363554836">
    <w:abstractNumId w:val="311"/>
  </w:num>
  <w:num w:numId="269" w16cid:durableId="2104837738">
    <w:abstractNumId w:val="168"/>
  </w:num>
  <w:num w:numId="270" w16cid:durableId="998770899">
    <w:abstractNumId w:val="123"/>
  </w:num>
  <w:num w:numId="271" w16cid:durableId="59866916">
    <w:abstractNumId w:val="262"/>
  </w:num>
  <w:num w:numId="272" w16cid:durableId="871528349">
    <w:abstractNumId w:val="341"/>
  </w:num>
  <w:num w:numId="273" w16cid:durableId="1276711133">
    <w:abstractNumId w:val="39"/>
  </w:num>
  <w:num w:numId="274" w16cid:durableId="1722437513">
    <w:abstractNumId w:val="100"/>
  </w:num>
  <w:num w:numId="275" w16cid:durableId="142089722">
    <w:abstractNumId w:val="85"/>
  </w:num>
  <w:num w:numId="276" w16cid:durableId="1112092279">
    <w:abstractNumId w:val="128"/>
  </w:num>
  <w:num w:numId="277" w16cid:durableId="105514345">
    <w:abstractNumId w:val="61"/>
  </w:num>
  <w:num w:numId="278" w16cid:durableId="310251468">
    <w:abstractNumId w:val="345"/>
  </w:num>
  <w:num w:numId="279" w16cid:durableId="1423380399">
    <w:abstractNumId w:val="244"/>
  </w:num>
  <w:num w:numId="280" w16cid:durableId="2094665669">
    <w:abstractNumId w:val="122"/>
  </w:num>
  <w:num w:numId="281" w16cid:durableId="239144188">
    <w:abstractNumId w:val="8"/>
  </w:num>
  <w:num w:numId="282" w16cid:durableId="1270118149">
    <w:abstractNumId w:val="170"/>
  </w:num>
  <w:num w:numId="283" w16cid:durableId="1172570236">
    <w:abstractNumId w:val="188"/>
  </w:num>
  <w:num w:numId="284" w16cid:durableId="146556286">
    <w:abstractNumId w:val="95"/>
  </w:num>
  <w:num w:numId="285" w16cid:durableId="1403135318">
    <w:abstractNumId w:val="332"/>
  </w:num>
  <w:num w:numId="286" w16cid:durableId="666324802">
    <w:abstractNumId w:val="124"/>
  </w:num>
  <w:num w:numId="287" w16cid:durableId="2016686288">
    <w:abstractNumId w:val="318"/>
  </w:num>
  <w:num w:numId="288" w16cid:durableId="1384479982">
    <w:abstractNumId w:val="66"/>
  </w:num>
  <w:num w:numId="289" w16cid:durableId="51974768">
    <w:abstractNumId w:val="319"/>
  </w:num>
  <w:num w:numId="290" w16cid:durableId="1564949736">
    <w:abstractNumId w:val="288"/>
  </w:num>
  <w:num w:numId="291" w16cid:durableId="1986428838">
    <w:abstractNumId w:val="75"/>
  </w:num>
  <w:num w:numId="292" w16cid:durableId="1148085081">
    <w:abstractNumId w:val="35"/>
  </w:num>
  <w:num w:numId="293" w16cid:durableId="598830892">
    <w:abstractNumId w:val="323"/>
  </w:num>
  <w:num w:numId="294" w16cid:durableId="435758811">
    <w:abstractNumId w:val="178"/>
  </w:num>
  <w:num w:numId="295" w16cid:durableId="1301837526">
    <w:abstractNumId w:val="43"/>
  </w:num>
  <w:num w:numId="296" w16cid:durableId="2037540208">
    <w:abstractNumId w:val="203"/>
  </w:num>
  <w:num w:numId="297" w16cid:durableId="1343358346">
    <w:abstractNumId w:val="136"/>
  </w:num>
  <w:num w:numId="298" w16cid:durableId="1680083826">
    <w:abstractNumId w:val="297"/>
  </w:num>
  <w:num w:numId="299" w16cid:durableId="1799646001">
    <w:abstractNumId w:val="157"/>
  </w:num>
  <w:num w:numId="300" w16cid:durableId="1425497782">
    <w:abstractNumId w:val="26"/>
  </w:num>
  <w:num w:numId="301" w16cid:durableId="1247959794">
    <w:abstractNumId w:val="16"/>
  </w:num>
  <w:num w:numId="302" w16cid:durableId="235290030">
    <w:abstractNumId w:val="282"/>
  </w:num>
  <w:num w:numId="303" w16cid:durableId="1842500017">
    <w:abstractNumId w:val="29"/>
  </w:num>
  <w:num w:numId="304" w16cid:durableId="424809973">
    <w:abstractNumId w:val="143"/>
  </w:num>
  <w:num w:numId="305" w16cid:durableId="1133017520">
    <w:abstractNumId w:val="131"/>
  </w:num>
  <w:num w:numId="306" w16cid:durableId="1668825618">
    <w:abstractNumId w:val="314"/>
  </w:num>
  <w:num w:numId="307" w16cid:durableId="1393653859">
    <w:abstractNumId w:val="53"/>
  </w:num>
  <w:num w:numId="308" w16cid:durableId="1275793351">
    <w:abstractNumId w:val="13"/>
  </w:num>
  <w:num w:numId="309" w16cid:durableId="1087458129">
    <w:abstractNumId w:val="304"/>
  </w:num>
  <w:num w:numId="310" w16cid:durableId="2118138464">
    <w:abstractNumId w:val="158"/>
  </w:num>
  <w:num w:numId="311" w16cid:durableId="1819301136">
    <w:abstractNumId w:val="110"/>
  </w:num>
  <w:num w:numId="312" w16cid:durableId="1298603393">
    <w:abstractNumId w:val="269"/>
  </w:num>
  <w:num w:numId="313" w16cid:durableId="259922122">
    <w:abstractNumId w:val="112"/>
  </w:num>
  <w:num w:numId="314" w16cid:durableId="664237589">
    <w:abstractNumId w:val="89"/>
  </w:num>
  <w:num w:numId="315" w16cid:durableId="1960452421">
    <w:abstractNumId w:val="111"/>
  </w:num>
  <w:num w:numId="316" w16cid:durableId="2033527779">
    <w:abstractNumId w:val="87"/>
  </w:num>
  <w:num w:numId="317" w16cid:durableId="181284859">
    <w:abstractNumId w:val="12"/>
  </w:num>
  <w:num w:numId="318" w16cid:durableId="1792436308">
    <w:abstractNumId w:val="104"/>
  </w:num>
  <w:num w:numId="319" w16cid:durableId="863902851">
    <w:abstractNumId w:val="119"/>
  </w:num>
  <w:num w:numId="320" w16cid:durableId="455833234">
    <w:abstractNumId w:val="322"/>
  </w:num>
  <w:num w:numId="321" w16cid:durableId="607545679">
    <w:abstractNumId w:val="2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761533713">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2091806388">
    <w:abstractNumId w:val="130"/>
  </w:num>
  <w:num w:numId="324" w16cid:durableId="1212035353">
    <w:abstractNumId w:val="70"/>
  </w:num>
  <w:num w:numId="325" w16cid:durableId="1110517012">
    <w:abstractNumId w:val="336"/>
  </w:num>
  <w:num w:numId="326" w16cid:durableId="1242254515">
    <w:abstractNumId w:val="222"/>
  </w:num>
  <w:num w:numId="327" w16cid:durableId="1244145267">
    <w:abstractNumId w:val="153"/>
  </w:num>
  <w:num w:numId="328" w16cid:durableId="1326781141">
    <w:abstractNumId w:val="201"/>
  </w:num>
  <w:num w:numId="329" w16cid:durableId="1920553876">
    <w:abstractNumId w:val="230"/>
  </w:num>
  <w:num w:numId="330" w16cid:durableId="490025578">
    <w:abstractNumId w:val="257"/>
  </w:num>
  <w:num w:numId="331" w16cid:durableId="1832063983">
    <w:abstractNumId w:val="72"/>
  </w:num>
  <w:num w:numId="332" w16cid:durableId="334697902">
    <w:abstractNumId w:val="184"/>
  </w:num>
  <w:num w:numId="333" w16cid:durableId="659231050">
    <w:abstractNumId w:val="125"/>
  </w:num>
  <w:num w:numId="334" w16cid:durableId="1698697091">
    <w:abstractNumId w:val="94"/>
  </w:num>
  <w:num w:numId="335" w16cid:durableId="380254896">
    <w:abstractNumId w:val="206"/>
  </w:num>
  <w:num w:numId="336" w16cid:durableId="1343629366">
    <w:abstractNumId w:val="52"/>
  </w:num>
  <w:num w:numId="337" w16cid:durableId="802885146">
    <w:abstractNumId w:val="305"/>
  </w:num>
  <w:num w:numId="338" w16cid:durableId="307444573">
    <w:abstractNumId w:val="86"/>
  </w:num>
  <w:num w:numId="339" w16cid:durableId="118912543">
    <w:abstractNumId w:val="132"/>
  </w:num>
  <w:num w:numId="340" w16cid:durableId="978728622">
    <w:abstractNumId w:val="138"/>
  </w:num>
  <w:num w:numId="341" w16cid:durableId="1466000215">
    <w:abstractNumId w:val="273"/>
  </w:num>
  <w:num w:numId="342" w16cid:durableId="486870960">
    <w:abstractNumId w:val="327"/>
  </w:num>
  <w:num w:numId="343" w16cid:durableId="459765029">
    <w:abstractNumId w:val="235"/>
  </w:num>
  <w:num w:numId="344" w16cid:durableId="241527563">
    <w:abstractNumId w:val="116"/>
  </w:num>
  <w:num w:numId="345" w16cid:durableId="1665935054">
    <w:abstractNumId w:val="31"/>
  </w:num>
  <w:num w:numId="346" w16cid:durableId="1025207237">
    <w:abstractNumId w:val="141"/>
  </w:num>
  <w:num w:numId="347" w16cid:durableId="1667710657">
    <w:abstractNumId w:val="232"/>
  </w:num>
  <w:num w:numId="348" w16cid:durableId="351616897">
    <w:abstractNumId w:val="54"/>
  </w:num>
  <w:num w:numId="349" w16cid:durableId="707531849">
    <w:abstractNumId w:val="164"/>
  </w:num>
  <w:num w:numId="350" w16cid:durableId="1873570501">
    <w:abstractNumId w:val="80"/>
  </w:num>
  <w:num w:numId="351" w16cid:durableId="1178352919">
    <w:abstractNumId w:val="329"/>
  </w:num>
  <w:num w:numId="352" w16cid:durableId="725101680">
    <w:abstractNumId w:val="300"/>
  </w:num>
  <w:num w:numId="353" w16cid:durableId="1132594649">
    <w:abstractNumId w:val="192"/>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334F"/>
    <w:rsid w:val="00001D81"/>
    <w:rsid w:val="00004620"/>
    <w:rsid w:val="000051F0"/>
    <w:rsid w:val="0000684B"/>
    <w:rsid w:val="000104BC"/>
    <w:rsid w:val="0001068B"/>
    <w:rsid w:val="00010E53"/>
    <w:rsid w:val="00015742"/>
    <w:rsid w:val="000166A9"/>
    <w:rsid w:val="00022636"/>
    <w:rsid w:val="00022BDC"/>
    <w:rsid w:val="000242AB"/>
    <w:rsid w:val="000245F2"/>
    <w:rsid w:val="000271BC"/>
    <w:rsid w:val="000314C1"/>
    <w:rsid w:val="00035231"/>
    <w:rsid w:val="00036A67"/>
    <w:rsid w:val="000419F7"/>
    <w:rsid w:val="00044747"/>
    <w:rsid w:val="0004540B"/>
    <w:rsid w:val="00052A3C"/>
    <w:rsid w:val="00054B9E"/>
    <w:rsid w:val="00055503"/>
    <w:rsid w:val="000563C0"/>
    <w:rsid w:val="00061B09"/>
    <w:rsid w:val="00062061"/>
    <w:rsid w:val="00063B89"/>
    <w:rsid w:val="000642FD"/>
    <w:rsid w:val="00065DD8"/>
    <w:rsid w:val="000665B1"/>
    <w:rsid w:val="00070895"/>
    <w:rsid w:val="000711F1"/>
    <w:rsid w:val="00076425"/>
    <w:rsid w:val="00076696"/>
    <w:rsid w:val="000800CC"/>
    <w:rsid w:val="000815EC"/>
    <w:rsid w:val="00090789"/>
    <w:rsid w:val="0009334B"/>
    <w:rsid w:val="00094029"/>
    <w:rsid w:val="000967CF"/>
    <w:rsid w:val="00096EB3"/>
    <w:rsid w:val="000A1269"/>
    <w:rsid w:val="000A2425"/>
    <w:rsid w:val="000A2449"/>
    <w:rsid w:val="000A3171"/>
    <w:rsid w:val="000A4AE5"/>
    <w:rsid w:val="000A517C"/>
    <w:rsid w:val="000A6692"/>
    <w:rsid w:val="000A6CF3"/>
    <w:rsid w:val="000B2408"/>
    <w:rsid w:val="000B32A6"/>
    <w:rsid w:val="000B5E6F"/>
    <w:rsid w:val="000C0983"/>
    <w:rsid w:val="000C3927"/>
    <w:rsid w:val="000C3BBB"/>
    <w:rsid w:val="000C3D7C"/>
    <w:rsid w:val="000C4AD0"/>
    <w:rsid w:val="000C523C"/>
    <w:rsid w:val="000C6525"/>
    <w:rsid w:val="000C7062"/>
    <w:rsid w:val="000D2381"/>
    <w:rsid w:val="000D4756"/>
    <w:rsid w:val="000D5A1F"/>
    <w:rsid w:val="000D6164"/>
    <w:rsid w:val="000D7606"/>
    <w:rsid w:val="000E4F3E"/>
    <w:rsid w:val="000E5B90"/>
    <w:rsid w:val="000E79A0"/>
    <w:rsid w:val="000E7C90"/>
    <w:rsid w:val="000F1818"/>
    <w:rsid w:val="000F45FD"/>
    <w:rsid w:val="000F4C53"/>
    <w:rsid w:val="000F69F9"/>
    <w:rsid w:val="00100873"/>
    <w:rsid w:val="00102FD2"/>
    <w:rsid w:val="00104B5F"/>
    <w:rsid w:val="001103B0"/>
    <w:rsid w:val="00114CFE"/>
    <w:rsid w:val="00115DB2"/>
    <w:rsid w:val="0011656A"/>
    <w:rsid w:val="00117B9F"/>
    <w:rsid w:val="00125859"/>
    <w:rsid w:val="0013136A"/>
    <w:rsid w:val="00136990"/>
    <w:rsid w:val="00137B7F"/>
    <w:rsid w:val="001435FB"/>
    <w:rsid w:val="001437B4"/>
    <w:rsid w:val="00143BD9"/>
    <w:rsid w:val="00144A40"/>
    <w:rsid w:val="00146FAC"/>
    <w:rsid w:val="00150E32"/>
    <w:rsid w:val="001531A7"/>
    <w:rsid w:val="00155444"/>
    <w:rsid w:val="0015620B"/>
    <w:rsid w:val="00165D66"/>
    <w:rsid w:val="0016711B"/>
    <w:rsid w:val="001677D6"/>
    <w:rsid w:val="0017277A"/>
    <w:rsid w:val="00172FF4"/>
    <w:rsid w:val="00175EDD"/>
    <w:rsid w:val="001778B3"/>
    <w:rsid w:val="001778C4"/>
    <w:rsid w:val="00177F78"/>
    <w:rsid w:val="00180D04"/>
    <w:rsid w:val="00181677"/>
    <w:rsid w:val="00182247"/>
    <w:rsid w:val="00182A3D"/>
    <w:rsid w:val="0018331A"/>
    <w:rsid w:val="00186F9D"/>
    <w:rsid w:val="0019081C"/>
    <w:rsid w:val="00190DF7"/>
    <w:rsid w:val="00190F59"/>
    <w:rsid w:val="00192E02"/>
    <w:rsid w:val="00195951"/>
    <w:rsid w:val="0019653C"/>
    <w:rsid w:val="00196DCB"/>
    <w:rsid w:val="001A574E"/>
    <w:rsid w:val="001A68B1"/>
    <w:rsid w:val="001A7147"/>
    <w:rsid w:val="001B1CBA"/>
    <w:rsid w:val="001B6160"/>
    <w:rsid w:val="001B6A26"/>
    <w:rsid w:val="001B6F7E"/>
    <w:rsid w:val="001C6633"/>
    <w:rsid w:val="001D0063"/>
    <w:rsid w:val="001D1C56"/>
    <w:rsid w:val="001D1CF5"/>
    <w:rsid w:val="001D3F3C"/>
    <w:rsid w:val="001E2A52"/>
    <w:rsid w:val="001E4C67"/>
    <w:rsid w:val="001E5C21"/>
    <w:rsid w:val="001F191E"/>
    <w:rsid w:val="001F2CAE"/>
    <w:rsid w:val="001F36F2"/>
    <w:rsid w:val="001F3A06"/>
    <w:rsid w:val="001F3F20"/>
    <w:rsid w:val="001F5398"/>
    <w:rsid w:val="001F7699"/>
    <w:rsid w:val="00207865"/>
    <w:rsid w:val="0020791D"/>
    <w:rsid w:val="00212444"/>
    <w:rsid w:val="00212712"/>
    <w:rsid w:val="00212D95"/>
    <w:rsid w:val="002140E3"/>
    <w:rsid w:val="00221774"/>
    <w:rsid w:val="00223C6A"/>
    <w:rsid w:val="00223FC0"/>
    <w:rsid w:val="00224807"/>
    <w:rsid w:val="002248EF"/>
    <w:rsid w:val="0022494A"/>
    <w:rsid w:val="002251BD"/>
    <w:rsid w:val="002257B2"/>
    <w:rsid w:val="0022679E"/>
    <w:rsid w:val="00227F29"/>
    <w:rsid w:val="00230940"/>
    <w:rsid w:val="002340A1"/>
    <w:rsid w:val="00234A2B"/>
    <w:rsid w:val="00234BA7"/>
    <w:rsid w:val="00235976"/>
    <w:rsid w:val="00235A30"/>
    <w:rsid w:val="00237823"/>
    <w:rsid w:val="0024031D"/>
    <w:rsid w:val="002415E6"/>
    <w:rsid w:val="00243366"/>
    <w:rsid w:val="002452CC"/>
    <w:rsid w:val="002504BB"/>
    <w:rsid w:val="00250569"/>
    <w:rsid w:val="00251E7D"/>
    <w:rsid w:val="00254F7C"/>
    <w:rsid w:val="00257EA9"/>
    <w:rsid w:val="002601E4"/>
    <w:rsid w:val="002619F1"/>
    <w:rsid w:val="00265379"/>
    <w:rsid w:val="002656F2"/>
    <w:rsid w:val="00266B1F"/>
    <w:rsid w:val="00270963"/>
    <w:rsid w:val="00271676"/>
    <w:rsid w:val="00274612"/>
    <w:rsid w:val="0027608F"/>
    <w:rsid w:val="00282D69"/>
    <w:rsid w:val="00285D22"/>
    <w:rsid w:val="002907A3"/>
    <w:rsid w:val="002916C4"/>
    <w:rsid w:val="002964BD"/>
    <w:rsid w:val="00296F49"/>
    <w:rsid w:val="0029731B"/>
    <w:rsid w:val="002A5172"/>
    <w:rsid w:val="002A5812"/>
    <w:rsid w:val="002A68FD"/>
    <w:rsid w:val="002A6ED7"/>
    <w:rsid w:val="002B2754"/>
    <w:rsid w:val="002C0BE4"/>
    <w:rsid w:val="002C1FC8"/>
    <w:rsid w:val="002C308A"/>
    <w:rsid w:val="002C42D7"/>
    <w:rsid w:val="002C4443"/>
    <w:rsid w:val="002C4FD4"/>
    <w:rsid w:val="002C59C7"/>
    <w:rsid w:val="002D3CDF"/>
    <w:rsid w:val="002D5D5E"/>
    <w:rsid w:val="002E37F8"/>
    <w:rsid w:val="002E594B"/>
    <w:rsid w:val="002F102D"/>
    <w:rsid w:val="002F3E96"/>
    <w:rsid w:val="002F7EE5"/>
    <w:rsid w:val="003009E9"/>
    <w:rsid w:val="00301EB6"/>
    <w:rsid w:val="003026D8"/>
    <w:rsid w:val="00303280"/>
    <w:rsid w:val="00303E8F"/>
    <w:rsid w:val="00304313"/>
    <w:rsid w:val="00305378"/>
    <w:rsid w:val="00305B96"/>
    <w:rsid w:val="00305DA5"/>
    <w:rsid w:val="00306151"/>
    <w:rsid w:val="00310A47"/>
    <w:rsid w:val="00310E5E"/>
    <w:rsid w:val="00311345"/>
    <w:rsid w:val="0031195C"/>
    <w:rsid w:val="003168AF"/>
    <w:rsid w:val="00320FB4"/>
    <w:rsid w:val="00321079"/>
    <w:rsid w:val="00324167"/>
    <w:rsid w:val="00326CD8"/>
    <w:rsid w:val="003371CF"/>
    <w:rsid w:val="00340CDD"/>
    <w:rsid w:val="0034330F"/>
    <w:rsid w:val="003470AD"/>
    <w:rsid w:val="0035675E"/>
    <w:rsid w:val="003600EF"/>
    <w:rsid w:val="003602A4"/>
    <w:rsid w:val="003605D8"/>
    <w:rsid w:val="0036630F"/>
    <w:rsid w:val="0036637F"/>
    <w:rsid w:val="00367A4E"/>
    <w:rsid w:val="00371661"/>
    <w:rsid w:val="00372F85"/>
    <w:rsid w:val="00373C15"/>
    <w:rsid w:val="00373FCF"/>
    <w:rsid w:val="00380A36"/>
    <w:rsid w:val="00380ECA"/>
    <w:rsid w:val="003838BF"/>
    <w:rsid w:val="003848E4"/>
    <w:rsid w:val="003972F4"/>
    <w:rsid w:val="003A0943"/>
    <w:rsid w:val="003A3E48"/>
    <w:rsid w:val="003A49F8"/>
    <w:rsid w:val="003A57DF"/>
    <w:rsid w:val="003A5A2A"/>
    <w:rsid w:val="003B2F13"/>
    <w:rsid w:val="003B5E5C"/>
    <w:rsid w:val="003B7462"/>
    <w:rsid w:val="003C3272"/>
    <w:rsid w:val="003D152C"/>
    <w:rsid w:val="003D1E0E"/>
    <w:rsid w:val="003D2720"/>
    <w:rsid w:val="003E083E"/>
    <w:rsid w:val="003E0BFA"/>
    <w:rsid w:val="003E0C82"/>
    <w:rsid w:val="003E3F3E"/>
    <w:rsid w:val="003F50DB"/>
    <w:rsid w:val="00404982"/>
    <w:rsid w:val="00410458"/>
    <w:rsid w:val="00412454"/>
    <w:rsid w:val="00413453"/>
    <w:rsid w:val="004224B8"/>
    <w:rsid w:val="00422539"/>
    <w:rsid w:val="0042289F"/>
    <w:rsid w:val="004235F0"/>
    <w:rsid w:val="00424471"/>
    <w:rsid w:val="00424983"/>
    <w:rsid w:val="00426267"/>
    <w:rsid w:val="004263AC"/>
    <w:rsid w:val="00426C92"/>
    <w:rsid w:val="0043167C"/>
    <w:rsid w:val="0043268A"/>
    <w:rsid w:val="00434D4C"/>
    <w:rsid w:val="00435C3B"/>
    <w:rsid w:val="0043649B"/>
    <w:rsid w:val="004429F0"/>
    <w:rsid w:val="00443082"/>
    <w:rsid w:val="00443AC2"/>
    <w:rsid w:val="00446A71"/>
    <w:rsid w:val="00451448"/>
    <w:rsid w:val="00452487"/>
    <w:rsid w:val="0045399A"/>
    <w:rsid w:val="004609DC"/>
    <w:rsid w:val="00461D48"/>
    <w:rsid w:val="004650F2"/>
    <w:rsid w:val="00465F83"/>
    <w:rsid w:val="00467FB9"/>
    <w:rsid w:val="00472BD9"/>
    <w:rsid w:val="0047301D"/>
    <w:rsid w:val="004743DF"/>
    <w:rsid w:val="00475800"/>
    <w:rsid w:val="00475AF5"/>
    <w:rsid w:val="00476CFD"/>
    <w:rsid w:val="004817FC"/>
    <w:rsid w:val="00482804"/>
    <w:rsid w:val="004837C1"/>
    <w:rsid w:val="00484077"/>
    <w:rsid w:val="0048513A"/>
    <w:rsid w:val="00485C44"/>
    <w:rsid w:val="00491933"/>
    <w:rsid w:val="00491989"/>
    <w:rsid w:val="0049304D"/>
    <w:rsid w:val="004958D0"/>
    <w:rsid w:val="004A1148"/>
    <w:rsid w:val="004A1829"/>
    <w:rsid w:val="004A309F"/>
    <w:rsid w:val="004A4D48"/>
    <w:rsid w:val="004A55D7"/>
    <w:rsid w:val="004B2CB7"/>
    <w:rsid w:val="004B3B9B"/>
    <w:rsid w:val="004B6043"/>
    <w:rsid w:val="004B72C3"/>
    <w:rsid w:val="004B7C71"/>
    <w:rsid w:val="004C014C"/>
    <w:rsid w:val="004C1332"/>
    <w:rsid w:val="004C30DF"/>
    <w:rsid w:val="004C341A"/>
    <w:rsid w:val="004C6C44"/>
    <w:rsid w:val="004D33DF"/>
    <w:rsid w:val="004D5E93"/>
    <w:rsid w:val="004E0169"/>
    <w:rsid w:val="004E4533"/>
    <w:rsid w:val="004E4EEC"/>
    <w:rsid w:val="004E6AF2"/>
    <w:rsid w:val="004F1ADC"/>
    <w:rsid w:val="004F5A2C"/>
    <w:rsid w:val="004F7B78"/>
    <w:rsid w:val="00500271"/>
    <w:rsid w:val="00500A42"/>
    <w:rsid w:val="00501B87"/>
    <w:rsid w:val="0050398B"/>
    <w:rsid w:val="00504357"/>
    <w:rsid w:val="00504D4D"/>
    <w:rsid w:val="005133DD"/>
    <w:rsid w:val="0051516A"/>
    <w:rsid w:val="00515AA4"/>
    <w:rsid w:val="00515E48"/>
    <w:rsid w:val="00524496"/>
    <w:rsid w:val="00525424"/>
    <w:rsid w:val="0052685C"/>
    <w:rsid w:val="005327D3"/>
    <w:rsid w:val="00534D3E"/>
    <w:rsid w:val="00536D9B"/>
    <w:rsid w:val="00542B22"/>
    <w:rsid w:val="00543904"/>
    <w:rsid w:val="00543EE1"/>
    <w:rsid w:val="00544732"/>
    <w:rsid w:val="005461F1"/>
    <w:rsid w:val="00547E42"/>
    <w:rsid w:val="005530B2"/>
    <w:rsid w:val="00556BDE"/>
    <w:rsid w:val="00561259"/>
    <w:rsid w:val="00563090"/>
    <w:rsid w:val="00563265"/>
    <w:rsid w:val="00563E24"/>
    <w:rsid w:val="00564104"/>
    <w:rsid w:val="00567B4C"/>
    <w:rsid w:val="00570BD7"/>
    <w:rsid w:val="00574486"/>
    <w:rsid w:val="005836BC"/>
    <w:rsid w:val="005940F2"/>
    <w:rsid w:val="00594BEB"/>
    <w:rsid w:val="005963E6"/>
    <w:rsid w:val="005A039B"/>
    <w:rsid w:val="005A2EDA"/>
    <w:rsid w:val="005A49F1"/>
    <w:rsid w:val="005B1BF9"/>
    <w:rsid w:val="005B2571"/>
    <w:rsid w:val="005B2FF1"/>
    <w:rsid w:val="005B342E"/>
    <w:rsid w:val="005C47F9"/>
    <w:rsid w:val="005C62B0"/>
    <w:rsid w:val="005D040E"/>
    <w:rsid w:val="005D1943"/>
    <w:rsid w:val="005D29D4"/>
    <w:rsid w:val="005D2F2D"/>
    <w:rsid w:val="005D37C4"/>
    <w:rsid w:val="005D3AC6"/>
    <w:rsid w:val="005D3D62"/>
    <w:rsid w:val="005D4A07"/>
    <w:rsid w:val="005E1228"/>
    <w:rsid w:val="005E1A1C"/>
    <w:rsid w:val="005E291E"/>
    <w:rsid w:val="005E3572"/>
    <w:rsid w:val="005E4F93"/>
    <w:rsid w:val="005F0931"/>
    <w:rsid w:val="005F0A71"/>
    <w:rsid w:val="005F32FD"/>
    <w:rsid w:val="005F61FA"/>
    <w:rsid w:val="005F7DE3"/>
    <w:rsid w:val="006060CF"/>
    <w:rsid w:val="006066DC"/>
    <w:rsid w:val="006116AD"/>
    <w:rsid w:val="00611E55"/>
    <w:rsid w:val="00612602"/>
    <w:rsid w:val="006141FE"/>
    <w:rsid w:val="00616D1A"/>
    <w:rsid w:val="006227C0"/>
    <w:rsid w:val="0062299C"/>
    <w:rsid w:val="00622A07"/>
    <w:rsid w:val="0063119F"/>
    <w:rsid w:val="006315AF"/>
    <w:rsid w:val="00631E12"/>
    <w:rsid w:val="0063204D"/>
    <w:rsid w:val="0063498A"/>
    <w:rsid w:val="00634C85"/>
    <w:rsid w:val="00635D62"/>
    <w:rsid w:val="006406BE"/>
    <w:rsid w:val="006407C4"/>
    <w:rsid w:val="006466FB"/>
    <w:rsid w:val="00650986"/>
    <w:rsid w:val="00650B87"/>
    <w:rsid w:val="00651C87"/>
    <w:rsid w:val="00660383"/>
    <w:rsid w:val="006603E9"/>
    <w:rsid w:val="00662090"/>
    <w:rsid w:val="00662508"/>
    <w:rsid w:val="00663DA9"/>
    <w:rsid w:val="00665330"/>
    <w:rsid w:val="006661EA"/>
    <w:rsid w:val="006729A7"/>
    <w:rsid w:val="00674D10"/>
    <w:rsid w:val="00676009"/>
    <w:rsid w:val="00676ECA"/>
    <w:rsid w:val="00677829"/>
    <w:rsid w:val="0068117E"/>
    <w:rsid w:val="00681638"/>
    <w:rsid w:val="0068668C"/>
    <w:rsid w:val="00686857"/>
    <w:rsid w:val="0068709C"/>
    <w:rsid w:val="006875EC"/>
    <w:rsid w:val="00687788"/>
    <w:rsid w:val="00687846"/>
    <w:rsid w:val="00690D45"/>
    <w:rsid w:val="00694A49"/>
    <w:rsid w:val="00696241"/>
    <w:rsid w:val="006A4205"/>
    <w:rsid w:val="006A5FE1"/>
    <w:rsid w:val="006A7B14"/>
    <w:rsid w:val="006B32E2"/>
    <w:rsid w:val="006B4634"/>
    <w:rsid w:val="006B46F4"/>
    <w:rsid w:val="006B482E"/>
    <w:rsid w:val="006B484A"/>
    <w:rsid w:val="006B5AFB"/>
    <w:rsid w:val="006B7A46"/>
    <w:rsid w:val="006C1E64"/>
    <w:rsid w:val="006C51E1"/>
    <w:rsid w:val="006C7D76"/>
    <w:rsid w:val="006D2709"/>
    <w:rsid w:val="006D4ACF"/>
    <w:rsid w:val="006F00B8"/>
    <w:rsid w:val="006F2216"/>
    <w:rsid w:val="006F241D"/>
    <w:rsid w:val="006F7586"/>
    <w:rsid w:val="0070004A"/>
    <w:rsid w:val="00704691"/>
    <w:rsid w:val="007051B2"/>
    <w:rsid w:val="00705722"/>
    <w:rsid w:val="00707489"/>
    <w:rsid w:val="00713966"/>
    <w:rsid w:val="00713AA8"/>
    <w:rsid w:val="00713BF3"/>
    <w:rsid w:val="00714D78"/>
    <w:rsid w:val="00717624"/>
    <w:rsid w:val="00720D2B"/>
    <w:rsid w:val="00721F50"/>
    <w:rsid w:val="00722ED3"/>
    <w:rsid w:val="007315BE"/>
    <w:rsid w:val="0073167C"/>
    <w:rsid w:val="0073205B"/>
    <w:rsid w:val="00732696"/>
    <w:rsid w:val="0073511C"/>
    <w:rsid w:val="00735CFE"/>
    <w:rsid w:val="007369FB"/>
    <w:rsid w:val="00736F03"/>
    <w:rsid w:val="00737812"/>
    <w:rsid w:val="00740F21"/>
    <w:rsid w:val="00741046"/>
    <w:rsid w:val="0074311E"/>
    <w:rsid w:val="00743C52"/>
    <w:rsid w:val="00744CC1"/>
    <w:rsid w:val="00746802"/>
    <w:rsid w:val="00746995"/>
    <w:rsid w:val="00746F1E"/>
    <w:rsid w:val="00754322"/>
    <w:rsid w:val="00754BF6"/>
    <w:rsid w:val="00757960"/>
    <w:rsid w:val="007606B0"/>
    <w:rsid w:val="00761BD9"/>
    <w:rsid w:val="007657E6"/>
    <w:rsid w:val="00770DE0"/>
    <w:rsid w:val="00771B1C"/>
    <w:rsid w:val="00776A9E"/>
    <w:rsid w:val="00777C0F"/>
    <w:rsid w:val="00782678"/>
    <w:rsid w:val="007842C3"/>
    <w:rsid w:val="00784FE8"/>
    <w:rsid w:val="00785CC4"/>
    <w:rsid w:val="0079058D"/>
    <w:rsid w:val="00792974"/>
    <w:rsid w:val="00792980"/>
    <w:rsid w:val="00792C95"/>
    <w:rsid w:val="007961A5"/>
    <w:rsid w:val="00796EDE"/>
    <w:rsid w:val="007A1A82"/>
    <w:rsid w:val="007A3BE8"/>
    <w:rsid w:val="007A4914"/>
    <w:rsid w:val="007A68E7"/>
    <w:rsid w:val="007B31F2"/>
    <w:rsid w:val="007B5B99"/>
    <w:rsid w:val="007B6020"/>
    <w:rsid w:val="007B6D23"/>
    <w:rsid w:val="007C0FAD"/>
    <w:rsid w:val="007C7401"/>
    <w:rsid w:val="007D1068"/>
    <w:rsid w:val="007D39C1"/>
    <w:rsid w:val="007D669A"/>
    <w:rsid w:val="007E0F8B"/>
    <w:rsid w:val="007E2291"/>
    <w:rsid w:val="007E236C"/>
    <w:rsid w:val="007E2CEE"/>
    <w:rsid w:val="007E328F"/>
    <w:rsid w:val="007E652A"/>
    <w:rsid w:val="007F3E94"/>
    <w:rsid w:val="007F43CE"/>
    <w:rsid w:val="007F6F49"/>
    <w:rsid w:val="007F796B"/>
    <w:rsid w:val="0080519B"/>
    <w:rsid w:val="00806347"/>
    <w:rsid w:val="0080638A"/>
    <w:rsid w:val="00807E4B"/>
    <w:rsid w:val="0081466D"/>
    <w:rsid w:val="00814F66"/>
    <w:rsid w:val="0081633F"/>
    <w:rsid w:val="00816898"/>
    <w:rsid w:val="00817423"/>
    <w:rsid w:val="00817F90"/>
    <w:rsid w:val="00823839"/>
    <w:rsid w:val="00825017"/>
    <w:rsid w:val="0082578C"/>
    <w:rsid w:val="00825965"/>
    <w:rsid w:val="00825DA9"/>
    <w:rsid w:val="008349BA"/>
    <w:rsid w:val="00835651"/>
    <w:rsid w:val="00835D96"/>
    <w:rsid w:val="0083771D"/>
    <w:rsid w:val="008418DF"/>
    <w:rsid w:val="0084190E"/>
    <w:rsid w:val="008426D1"/>
    <w:rsid w:val="00844322"/>
    <w:rsid w:val="008507F7"/>
    <w:rsid w:val="00851309"/>
    <w:rsid w:val="00854AAA"/>
    <w:rsid w:val="00856A63"/>
    <w:rsid w:val="008616FA"/>
    <w:rsid w:val="0086363A"/>
    <w:rsid w:val="00864751"/>
    <w:rsid w:val="00864A2C"/>
    <w:rsid w:val="00874190"/>
    <w:rsid w:val="00876CC7"/>
    <w:rsid w:val="008801CF"/>
    <w:rsid w:val="0088045A"/>
    <w:rsid w:val="00880661"/>
    <w:rsid w:val="00884700"/>
    <w:rsid w:val="008939A2"/>
    <w:rsid w:val="0089407D"/>
    <w:rsid w:val="008963A7"/>
    <w:rsid w:val="0089747A"/>
    <w:rsid w:val="0089772E"/>
    <w:rsid w:val="008A24F9"/>
    <w:rsid w:val="008A3AA8"/>
    <w:rsid w:val="008A4757"/>
    <w:rsid w:val="008A6A29"/>
    <w:rsid w:val="008A7F4D"/>
    <w:rsid w:val="008B0342"/>
    <w:rsid w:val="008B5F5B"/>
    <w:rsid w:val="008C1771"/>
    <w:rsid w:val="008C19B1"/>
    <w:rsid w:val="008C5925"/>
    <w:rsid w:val="008C5DB0"/>
    <w:rsid w:val="008C71CC"/>
    <w:rsid w:val="008D0840"/>
    <w:rsid w:val="008D3174"/>
    <w:rsid w:val="008D3C30"/>
    <w:rsid w:val="008D62C9"/>
    <w:rsid w:val="008D7184"/>
    <w:rsid w:val="008E1453"/>
    <w:rsid w:val="008E39D7"/>
    <w:rsid w:val="008E435F"/>
    <w:rsid w:val="008E4ABB"/>
    <w:rsid w:val="008E4E8B"/>
    <w:rsid w:val="008E5A55"/>
    <w:rsid w:val="008E5AD5"/>
    <w:rsid w:val="008E5B36"/>
    <w:rsid w:val="008F1933"/>
    <w:rsid w:val="008F3FC9"/>
    <w:rsid w:val="008F6DB8"/>
    <w:rsid w:val="008F7455"/>
    <w:rsid w:val="0090218D"/>
    <w:rsid w:val="0090288D"/>
    <w:rsid w:val="00903FBD"/>
    <w:rsid w:val="00904A50"/>
    <w:rsid w:val="00904CC8"/>
    <w:rsid w:val="00904D23"/>
    <w:rsid w:val="00907B22"/>
    <w:rsid w:val="0091330C"/>
    <w:rsid w:val="00915DC1"/>
    <w:rsid w:val="00920590"/>
    <w:rsid w:val="00921BB0"/>
    <w:rsid w:val="00923A01"/>
    <w:rsid w:val="009269AD"/>
    <w:rsid w:val="009335BE"/>
    <w:rsid w:val="00937BF2"/>
    <w:rsid w:val="009409F2"/>
    <w:rsid w:val="00945338"/>
    <w:rsid w:val="00946205"/>
    <w:rsid w:val="00947B59"/>
    <w:rsid w:val="00950FFE"/>
    <w:rsid w:val="009519B6"/>
    <w:rsid w:val="009529B0"/>
    <w:rsid w:val="00953AC7"/>
    <w:rsid w:val="00954950"/>
    <w:rsid w:val="00955384"/>
    <w:rsid w:val="00955702"/>
    <w:rsid w:val="00957F60"/>
    <w:rsid w:val="00960AB9"/>
    <w:rsid w:val="00961AB0"/>
    <w:rsid w:val="009679EC"/>
    <w:rsid w:val="00980217"/>
    <w:rsid w:val="00981CE6"/>
    <w:rsid w:val="009827CD"/>
    <w:rsid w:val="009837C2"/>
    <w:rsid w:val="00983A9C"/>
    <w:rsid w:val="00985747"/>
    <w:rsid w:val="00985782"/>
    <w:rsid w:val="00986F25"/>
    <w:rsid w:val="0098715A"/>
    <w:rsid w:val="00991517"/>
    <w:rsid w:val="00991A93"/>
    <w:rsid w:val="00991FAB"/>
    <w:rsid w:val="00993CED"/>
    <w:rsid w:val="0099685B"/>
    <w:rsid w:val="009A69EB"/>
    <w:rsid w:val="009A6DFE"/>
    <w:rsid w:val="009B07BB"/>
    <w:rsid w:val="009C0AD6"/>
    <w:rsid w:val="009C12B6"/>
    <w:rsid w:val="009C1C02"/>
    <w:rsid w:val="009C3402"/>
    <w:rsid w:val="009C5418"/>
    <w:rsid w:val="009C7410"/>
    <w:rsid w:val="009D0750"/>
    <w:rsid w:val="009D191F"/>
    <w:rsid w:val="009D661F"/>
    <w:rsid w:val="009E0FB0"/>
    <w:rsid w:val="009E4714"/>
    <w:rsid w:val="009F11AC"/>
    <w:rsid w:val="009F2087"/>
    <w:rsid w:val="009F4210"/>
    <w:rsid w:val="009F4572"/>
    <w:rsid w:val="009F5B5F"/>
    <w:rsid w:val="009F70FB"/>
    <w:rsid w:val="00A0032D"/>
    <w:rsid w:val="00A00DB2"/>
    <w:rsid w:val="00A044DC"/>
    <w:rsid w:val="00A13A0A"/>
    <w:rsid w:val="00A13EF5"/>
    <w:rsid w:val="00A21494"/>
    <w:rsid w:val="00A22D02"/>
    <w:rsid w:val="00A232FE"/>
    <w:rsid w:val="00A246A6"/>
    <w:rsid w:val="00A2716F"/>
    <w:rsid w:val="00A324A5"/>
    <w:rsid w:val="00A3429A"/>
    <w:rsid w:val="00A360C5"/>
    <w:rsid w:val="00A404E1"/>
    <w:rsid w:val="00A41423"/>
    <w:rsid w:val="00A42832"/>
    <w:rsid w:val="00A4334F"/>
    <w:rsid w:val="00A45914"/>
    <w:rsid w:val="00A468CC"/>
    <w:rsid w:val="00A47459"/>
    <w:rsid w:val="00A51E83"/>
    <w:rsid w:val="00A53E65"/>
    <w:rsid w:val="00A5514E"/>
    <w:rsid w:val="00A56A65"/>
    <w:rsid w:val="00A57ACF"/>
    <w:rsid w:val="00A57F27"/>
    <w:rsid w:val="00A619C9"/>
    <w:rsid w:val="00A637A1"/>
    <w:rsid w:val="00A63E69"/>
    <w:rsid w:val="00A676A2"/>
    <w:rsid w:val="00A73126"/>
    <w:rsid w:val="00A739F8"/>
    <w:rsid w:val="00A75881"/>
    <w:rsid w:val="00A75E0E"/>
    <w:rsid w:val="00A80589"/>
    <w:rsid w:val="00A80E8D"/>
    <w:rsid w:val="00A8213A"/>
    <w:rsid w:val="00A82A7C"/>
    <w:rsid w:val="00A838F0"/>
    <w:rsid w:val="00A86669"/>
    <w:rsid w:val="00A9189A"/>
    <w:rsid w:val="00A91CA7"/>
    <w:rsid w:val="00A95A72"/>
    <w:rsid w:val="00A9796E"/>
    <w:rsid w:val="00AA0EE5"/>
    <w:rsid w:val="00AA12CB"/>
    <w:rsid w:val="00AA412C"/>
    <w:rsid w:val="00AA5A6B"/>
    <w:rsid w:val="00AA7C36"/>
    <w:rsid w:val="00AB3F1A"/>
    <w:rsid w:val="00AB4C20"/>
    <w:rsid w:val="00AB5A06"/>
    <w:rsid w:val="00AB79C5"/>
    <w:rsid w:val="00AC0F2A"/>
    <w:rsid w:val="00AC115B"/>
    <w:rsid w:val="00AC2E70"/>
    <w:rsid w:val="00AC32A8"/>
    <w:rsid w:val="00AC4122"/>
    <w:rsid w:val="00AC4787"/>
    <w:rsid w:val="00AC7220"/>
    <w:rsid w:val="00AD0B1A"/>
    <w:rsid w:val="00AD5C7D"/>
    <w:rsid w:val="00AE19B5"/>
    <w:rsid w:val="00AE35C8"/>
    <w:rsid w:val="00AE3FF1"/>
    <w:rsid w:val="00AE5B5E"/>
    <w:rsid w:val="00AE7BDF"/>
    <w:rsid w:val="00AE7BF4"/>
    <w:rsid w:val="00AF01AA"/>
    <w:rsid w:val="00AF2A6F"/>
    <w:rsid w:val="00AF3A8E"/>
    <w:rsid w:val="00AF4DCB"/>
    <w:rsid w:val="00AF60F4"/>
    <w:rsid w:val="00AF7CC8"/>
    <w:rsid w:val="00B005F7"/>
    <w:rsid w:val="00B00762"/>
    <w:rsid w:val="00B020A7"/>
    <w:rsid w:val="00B06B8F"/>
    <w:rsid w:val="00B072D0"/>
    <w:rsid w:val="00B1010D"/>
    <w:rsid w:val="00B10917"/>
    <w:rsid w:val="00B11E10"/>
    <w:rsid w:val="00B123FA"/>
    <w:rsid w:val="00B1737F"/>
    <w:rsid w:val="00B2040E"/>
    <w:rsid w:val="00B20786"/>
    <w:rsid w:val="00B216DF"/>
    <w:rsid w:val="00B22F2F"/>
    <w:rsid w:val="00B23C55"/>
    <w:rsid w:val="00B24146"/>
    <w:rsid w:val="00B25259"/>
    <w:rsid w:val="00B25A7C"/>
    <w:rsid w:val="00B40E6D"/>
    <w:rsid w:val="00B42B0A"/>
    <w:rsid w:val="00B4331B"/>
    <w:rsid w:val="00B43755"/>
    <w:rsid w:val="00B44DEE"/>
    <w:rsid w:val="00B45007"/>
    <w:rsid w:val="00B45211"/>
    <w:rsid w:val="00B459CD"/>
    <w:rsid w:val="00B513D6"/>
    <w:rsid w:val="00B51A5A"/>
    <w:rsid w:val="00B5502C"/>
    <w:rsid w:val="00B55578"/>
    <w:rsid w:val="00B55B36"/>
    <w:rsid w:val="00B56B8F"/>
    <w:rsid w:val="00B5744D"/>
    <w:rsid w:val="00B57BF8"/>
    <w:rsid w:val="00B61132"/>
    <w:rsid w:val="00B61139"/>
    <w:rsid w:val="00B626B7"/>
    <w:rsid w:val="00B64DEE"/>
    <w:rsid w:val="00B65527"/>
    <w:rsid w:val="00B67282"/>
    <w:rsid w:val="00B711EB"/>
    <w:rsid w:val="00B71E5B"/>
    <w:rsid w:val="00B74808"/>
    <w:rsid w:val="00B7510A"/>
    <w:rsid w:val="00B77828"/>
    <w:rsid w:val="00B77EB9"/>
    <w:rsid w:val="00B81231"/>
    <w:rsid w:val="00B83401"/>
    <w:rsid w:val="00B86F8A"/>
    <w:rsid w:val="00B90624"/>
    <w:rsid w:val="00B92370"/>
    <w:rsid w:val="00B96113"/>
    <w:rsid w:val="00B966FC"/>
    <w:rsid w:val="00BA3338"/>
    <w:rsid w:val="00BA686F"/>
    <w:rsid w:val="00BB34A0"/>
    <w:rsid w:val="00BB4535"/>
    <w:rsid w:val="00BB5065"/>
    <w:rsid w:val="00BB623D"/>
    <w:rsid w:val="00BB65BC"/>
    <w:rsid w:val="00BB7B49"/>
    <w:rsid w:val="00BC3A0D"/>
    <w:rsid w:val="00BC562A"/>
    <w:rsid w:val="00BC6000"/>
    <w:rsid w:val="00BC6962"/>
    <w:rsid w:val="00BC7612"/>
    <w:rsid w:val="00BD0C38"/>
    <w:rsid w:val="00BD0EAD"/>
    <w:rsid w:val="00BD4AB2"/>
    <w:rsid w:val="00BD4F2C"/>
    <w:rsid w:val="00BD52FA"/>
    <w:rsid w:val="00BD696C"/>
    <w:rsid w:val="00BE0347"/>
    <w:rsid w:val="00BE115D"/>
    <w:rsid w:val="00BE16CA"/>
    <w:rsid w:val="00BE3B0F"/>
    <w:rsid w:val="00BE4E01"/>
    <w:rsid w:val="00BE61E0"/>
    <w:rsid w:val="00BE677F"/>
    <w:rsid w:val="00BF32F0"/>
    <w:rsid w:val="00BF436A"/>
    <w:rsid w:val="00BF4481"/>
    <w:rsid w:val="00BF4AA2"/>
    <w:rsid w:val="00C00F45"/>
    <w:rsid w:val="00C023D1"/>
    <w:rsid w:val="00C05B9D"/>
    <w:rsid w:val="00C06DE8"/>
    <w:rsid w:val="00C07E6A"/>
    <w:rsid w:val="00C07FC6"/>
    <w:rsid w:val="00C10A2D"/>
    <w:rsid w:val="00C10AA2"/>
    <w:rsid w:val="00C11880"/>
    <w:rsid w:val="00C118BC"/>
    <w:rsid w:val="00C1191F"/>
    <w:rsid w:val="00C12A01"/>
    <w:rsid w:val="00C178D4"/>
    <w:rsid w:val="00C20EDA"/>
    <w:rsid w:val="00C21E98"/>
    <w:rsid w:val="00C22103"/>
    <w:rsid w:val="00C22BB9"/>
    <w:rsid w:val="00C2431E"/>
    <w:rsid w:val="00C25BFF"/>
    <w:rsid w:val="00C2783F"/>
    <w:rsid w:val="00C30533"/>
    <w:rsid w:val="00C30A53"/>
    <w:rsid w:val="00C30B0B"/>
    <w:rsid w:val="00C32808"/>
    <w:rsid w:val="00C32B28"/>
    <w:rsid w:val="00C32F31"/>
    <w:rsid w:val="00C35614"/>
    <w:rsid w:val="00C46261"/>
    <w:rsid w:val="00C51B8B"/>
    <w:rsid w:val="00C51EA4"/>
    <w:rsid w:val="00C51EDB"/>
    <w:rsid w:val="00C5242C"/>
    <w:rsid w:val="00C526CF"/>
    <w:rsid w:val="00C5297B"/>
    <w:rsid w:val="00C52FCC"/>
    <w:rsid w:val="00C5397E"/>
    <w:rsid w:val="00C565C6"/>
    <w:rsid w:val="00C57944"/>
    <w:rsid w:val="00C60ED4"/>
    <w:rsid w:val="00C70D14"/>
    <w:rsid w:val="00C7455D"/>
    <w:rsid w:val="00C76783"/>
    <w:rsid w:val="00C778DD"/>
    <w:rsid w:val="00C81F7C"/>
    <w:rsid w:val="00C83992"/>
    <w:rsid w:val="00C83FBC"/>
    <w:rsid w:val="00C8404F"/>
    <w:rsid w:val="00C84A39"/>
    <w:rsid w:val="00C877B7"/>
    <w:rsid w:val="00C911CD"/>
    <w:rsid w:val="00C919F7"/>
    <w:rsid w:val="00C93BD9"/>
    <w:rsid w:val="00C948EB"/>
    <w:rsid w:val="00C971DE"/>
    <w:rsid w:val="00CA2DD9"/>
    <w:rsid w:val="00CA59DA"/>
    <w:rsid w:val="00CA6806"/>
    <w:rsid w:val="00CA6D6D"/>
    <w:rsid w:val="00CB075E"/>
    <w:rsid w:val="00CB36B7"/>
    <w:rsid w:val="00CB5E3B"/>
    <w:rsid w:val="00CC2F2A"/>
    <w:rsid w:val="00CC391B"/>
    <w:rsid w:val="00CC3CEF"/>
    <w:rsid w:val="00CC790D"/>
    <w:rsid w:val="00CD05DA"/>
    <w:rsid w:val="00CD1351"/>
    <w:rsid w:val="00CD149B"/>
    <w:rsid w:val="00CD15F1"/>
    <w:rsid w:val="00CE14D5"/>
    <w:rsid w:val="00CE532D"/>
    <w:rsid w:val="00CE74C7"/>
    <w:rsid w:val="00CF1548"/>
    <w:rsid w:val="00CF3CFE"/>
    <w:rsid w:val="00CF57E1"/>
    <w:rsid w:val="00CF6B99"/>
    <w:rsid w:val="00D02184"/>
    <w:rsid w:val="00D02A65"/>
    <w:rsid w:val="00D02A80"/>
    <w:rsid w:val="00D04FB4"/>
    <w:rsid w:val="00D0666D"/>
    <w:rsid w:val="00D06B49"/>
    <w:rsid w:val="00D06D72"/>
    <w:rsid w:val="00D10BD7"/>
    <w:rsid w:val="00D10D80"/>
    <w:rsid w:val="00D13040"/>
    <w:rsid w:val="00D1391B"/>
    <w:rsid w:val="00D15A4E"/>
    <w:rsid w:val="00D167B6"/>
    <w:rsid w:val="00D203FF"/>
    <w:rsid w:val="00D2382C"/>
    <w:rsid w:val="00D315E1"/>
    <w:rsid w:val="00D31C46"/>
    <w:rsid w:val="00D3259C"/>
    <w:rsid w:val="00D37393"/>
    <w:rsid w:val="00D37D3D"/>
    <w:rsid w:val="00D4010E"/>
    <w:rsid w:val="00D40988"/>
    <w:rsid w:val="00D42142"/>
    <w:rsid w:val="00D42401"/>
    <w:rsid w:val="00D4331F"/>
    <w:rsid w:val="00D44552"/>
    <w:rsid w:val="00D44752"/>
    <w:rsid w:val="00D44763"/>
    <w:rsid w:val="00D45A54"/>
    <w:rsid w:val="00D50618"/>
    <w:rsid w:val="00D507F1"/>
    <w:rsid w:val="00D52CFA"/>
    <w:rsid w:val="00D56594"/>
    <w:rsid w:val="00D6107F"/>
    <w:rsid w:val="00D62C33"/>
    <w:rsid w:val="00D6425E"/>
    <w:rsid w:val="00D676B6"/>
    <w:rsid w:val="00D7045B"/>
    <w:rsid w:val="00D76D29"/>
    <w:rsid w:val="00D76FD4"/>
    <w:rsid w:val="00D83554"/>
    <w:rsid w:val="00D8414D"/>
    <w:rsid w:val="00D860D0"/>
    <w:rsid w:val="00D864E8"/>
    <w:rsid w:val="00D87BC4"/>
    <w:rsid w:val="00D94B39"/>
    <w:rsid w:val="00DA18F5"/>
    <w:rsid w:val="00DA1B6E"/>
    <w:rsid w:val="00DA466A"/>
    <w:rsid w:val="00DA612E"/>
    <w:rsid w:val="00DA6BCB"/>
    <w:rsid w:val="00DB0AA9"/>
    <w:rsid w:val="00DB28B8"/>
    <w:rsid w:val="00DB5DEE"/>
    <w:rsid w:val="00DB6155"/>
    <w:rsid w:val="00DB753B"/>
    <w:rsid w:val="00DC1413"/>
    <w:rsid w:val="00DC2DC7"/>
    <w:rsid w:val="00DC360C"/>
    <w:rsid w:val="00DC4532"/>
    <w:rsid w:val="00DC4DC9"/>
    <w:rsid w:val="00DC698C"/>
    <w:rsid w:val="00DC7E29"/>
    <w:rsid w:val="00DC7F12"/>
    <w:rsid w:val="00DD315E"/>
    <w:rsid w:val="00DD4097"/>
    <w:rsid w:val="00DD554A"/>
    <w:rsid w:val="00DE0EA6"/>
    <w:rsid w:val="00DE1700"/>
    <w:rsid w:val="00DE19F7"/>
    <w:rsid w:val="00DE22BB"/>
    <w:rsid w:val="00DE2833"/>
    <w:rsid w:val="00DE4001"/>
    <w:rsid w:val="00DE628F"/>
    <w:rsid w:val="00DE66D9"/>
    <w:rsid w:val="00DF227D"/>
    <w:rsid w:val="00DF3B68"/>
    <w:rsid w:val="00DF5BC7"/>
    <w:rsid w:val="00E03B5F"/>
    <w:rsid w:val="00E044ED"/>
    <w:rsid w:val="00E11226"/>
    <w:rsid w:val="00E13167"/>
    <w:rsid w:val="00E1346E"/>
    <w:rsid w:val="00E14C92"/>
    <w:rsid w:val="00E16593"/>
    <w:rsid w:val="00E16770"/>
    <w:rsid w:val="00E210A0"/>
    <w:rsid w:val="00E24C81"/>
    <w:rsid w:val="00E30CAA"/>
    <w:rsid w:val="00E31D30"/>
    <w:rsid w:val="00E332ED"/>
    <w:rsid w:val="00E338B5"/>
    <w:rsid w:val="00E35A4D"/>
    <w:rsid w:val="00E3745F"/>
    <w:rsid w:val="00E40066"/>
    <w:rsid w:val="00E40678"/>
    <w:rsid w:val="00E4332E"/>
    <w:rsid w:val="00E5109D"/>
    <w:rsid w:val="00E52B7E"/>
    <w:rsid w:val="00E568F5"/>
    <w:rsid w:val="00E57EFF"/>
    <w:rsid w:val="00E629C9"/>
    <w:rsid w:val="00E62F8B"/>
    <w:rsid w:val="00E64F9F"/>
    <w:rsid w:val="00E669DB"/>
    <w:rsid w:val="00E703BC"/>
    <w:rsid w:val="00E72AD5"/>
    <w:rsid w:val="00E7650A"/>
    <w:rsid w:val="00E803B4"/>
    <w:rsid w:val="00E83906"/>
    <w:rsid w:val="00E84BEE"/>
    <w:rsid w:val="00E8514B"/>
    <w:rsid w:val="00E87021"/>
    <w:rsid w:val="00E91252"/>
    <w:rsid w:val="00E93D1D"/>
    <w:rsid w:val="00E95B6C"/>
    <w:rsid w:val="00E96FFE"/>
    <w:rsid w:val="00EA272F"/>
    <w:rsid w:val="00EA7FA3"/>
    <w:rsid w:val="00EB1CE8"/>
    <w:rsid w:val="00EB5C22"/>
    <w:rsid w:val="00EB5DC9"/>
    <w:rsid w:val="00EB6795"/>
    <w:rsid w:val="00EC1BBB"/>
    <w:rsid w:val="00EC2571"/>
    <w:rsid w:val="00EC6EA2"/>
    <w:rsid w:val="00ED3AC0"/>
    <w:rsid w:val="00ED5FCF"/>
    <w:rsid w:val="00ED74DE"/>
    <w:rsid w:val="00EE0B88"/>
    <w:rsid w:val="00EE211E"/>
    <w:rsid w:val="00EE3402"/>
    <w:rsid w:val="00EE7BC0"/>
    <w:rsid w:val="00EF1D8A"/>
    <w:rsid w:val="00EF50A9"/>
    <w:rsid w:val="00EF6C6B"/>
    <w:rsid w:val="00EF6DCB"/>
    <w:rsid w:val="00F01173"/>
    <w:rsid w:val="00F0650A"/>
    <w:rsid w:val="00F072E6"/>
    <w:rsid w:val="00F1114F"/>
    <w:rsid w:val="00F13CFA"/>
    <w:rsid w:val="00F169E7"/>
    <w:rsid w:val="00F209B1"/>
    <w:rsid w:val="00F226A0"/>
    <w:rsid w:val="00F22719"/>
    <w:rsid w:val="00F2556D"/>
    <w:rsid w:val="00F307A8"/>
    <w:rsid w:val="00F36CBC"/>
    <w:rsid w:val="00F417A2"/>
    <w:rsid w:val="00F43E62"/>
    <w:rsid w:val="00F44A8A"/>
    <w:rsid w:val="00F4624A"/>
    <w:rsid w:val="00F469CE"/>
    <w:rsid w:val="00F47304"/>
    <w:rsid w:val="00F50844"/>
    <w:rsid w:val="00F55577"/>
    <w:rsid w:val="00F6020A"/>
    <w:rsid w:val="00F608B2"/>
    <w:rsid w:val="00F62B42"/>
    <w:rsid w:val="00F63ABE"/>
    <w:rsid w:val="00F65DC2"/>
    <w:rsid w:val="00F65EF2"/>
    <w:rsid w:val="00F66989"/>
    <w:rsid w:val="00F66BD4"/>
    <w:rsid w:val="00F67A8E"/>
    <w:rsid w:val="00F705D4"/>
    <w:rsid w:val="00F72559"/>
    <w:rsid w:val="00F742C6"/>
    <w:rsid w:val="00F74C96"/>
    <w:rsid w:val="00F75FD0"/>
    <w:rsid w:val="00F764B1"/>
    <w:rsid w:val="00F769E9"/>
    <w:rsid w:val="00F77A57"/>
    <w:rsid w:val="00F80C48"/>
    <w:rsid w:val="00F818A9"/>
    <w:rsid w:val="00F82486"/>
    <w:rsid w:val="00F922D9"/>
    <w:rsid w:val="00F92C7D"/>
    <w:rsid w:val="00F96FB4"/>
    <w:rsid w:val="00F9751C"/>
    <w:rsid w:val="00FA0106"/>
    <w:rsid w:val="00FA21C3"/>
    <w:rsid w:val="00FA3FF4"/>
    <w:rsid w:val="00FA4F99"/>
    <w:rsid w:val="00FA726D"/>
    <w:rsid w:val="00FB3540"/>
    <w:rsid w:val="00FB505E"/>
    <w:rsid w:val="00FB668B"/>
    <w:rsid w:val="00FC152C"/>
    <w:rsid w:val="00FC1BF0"/>
    <w:rsid w:val="00FC3B2A"/>
    <w:rsid w:val="00FC4C42"/>
    <w:rsid w:val="00FC5675"/>
    <w:rsid w:val="00FC5D62"/>
    <w:rsid w:val="00FC6D30"/>
    <w:rsid w:val="00FC7AE9"/>
    <w:rsid w:val="00FD2633"/>
    <w:rsid w:val="00FD2F12"/>
    <w:rsid w:val="00FE00DE"/>
    <w:rsid w:val="00FE3061"/>
    <w:rsid w:val="00FE33A3"/>
    <w:rsid w:val="00FE36BE"/>
    <w:rsid w:val="00FE5478"/>
    <w:rsid w:val="00FF1DD4"/>
    <w:rsid w:val="00FF2A9C"/>
    <w:rsid w:val="00FF4BF4"/>
    <w:rsid w:val="00FF7B5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2"/>
    </o:shapelayout>
  </w:shapeDefaults>
  <w:decimalSymbol w:val=","/>
  <w:listSeparator w:val=";"/>
  <w14:docId w14:val="1724A9A6"/>
  <w15:docId w15:val="{E12CB79D-4A2D-411D-832F-7F6F9E2A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Bullet" w:uiPriority="99"/>
    <w:lsdException w:name="Title" w:qFormat="1"/>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15742"/>
    <w:rPr>
      <w:rFonts w:ascii="Arial" w:hAnsi="Arial"/>
      <w:sz w:val="18"/>
      <w:szCs w:val="24"/>
      <w:lang w:eastAsia="sk-SK"/>
    </w:rPr>
  </w:style>
  <w:style w:type="paragraph" w:styleId="Nadpis1">
    <w:name w:val="heading 1"/>
    <w:aliases w:val="Heading 1 Char Char,NEA1,Titolo 1pr,Titolo 1ver"/>
    <w:basedOn w:val="Normlny"/>
    <w:next w:val="Normlny"/>
    <w:link w:val="Nadpis1Char"/>
    <w:uiPriority w:val="99"/>
    <w:qFormat/>
    <w:rsid w:val="00237823"/>
    <w:pPr>
      <w:keepNext/>
      <w:spacing w:after="60"/>
      <w:jc w:val="center"/>
      <w:outlineLvl w:val="0"/>
    </w:pPr>
    <w:rPr>
      <w:rFonts w:ascii="Times New Roman" w:hAnsi="Times New Roman"/>
      <w:snapToGrid w:val="0"/>
      <w:sz w:val="24"/>
      <w:szCs w:val="20"/>
      <w:u w:val="single"/>
      <w:lang w:val="cs-CZ"/>
    </w:rPr>
  </w:style>
  <w:style w:type="paragraph" w:styleId="Nadpis2">
    <w:name w:val="heading 2"/>
    <w:basedOn w:val="Normlny"/>
    <w:next w:val="Normlny"/>
    <w:link w:val="Nadpis2Char"/>
    <w:uiPriority w:val="9"/>
    <w:qFormat/>
    <w:rsid w:val="006F7586"/>
    <w:pPr>
      <w:keepNext/>
      <w:jc w:val="both"/>
      <w:outlineLvl w:val="1"/>
    </w:pPr>
    <w:rPr>
      <w:rFonts w:ascii="Times New Roman" w:hAnsi="Times New Roman"/>
      <w:b/>
      <w:bCs/>
      <w:sz w:val="20"/>
      <w:lang w:eastAsia="cs-CZ"/>
    </w:rPr>
  </w:style>
  <w:style w:type="paragraph" w:styleId="Nadpis3">
    <w:name w:val="heading 3"/>
    <w:basedOn w:val="Normlny"/>
    <w:next w:val="Normlny"/>
    <w:link w:val="Nadpis3Char"/>
    <w:uiPriority w:val="9"/>
    <w:qFormat/>
    <w:rsid w:val="008E1453"/>
    <w:pPr>
      <w:keepNext/>
      <w:spacing w:before="120" w:after="60"/>
      <w:outlineLvl w:val="2"/>
    </w:pPr>
    <w:rPr>
      <w:b/>
      <w:bCs/>
      <w:sz w:val="24"/>
      <w:szCs w:val="26"/>
    </w:rPr>
  </w:style>
  <w:style w:type="paragraph" w:styleId="Nadpis4">
    <w:name w:val="heading 4"/>
    <w:basedOn w:val="Normlny"/>
    <w:next w:val="Normlny"/>
    <w:link w:val="Nadpis4Char"/>
    <w:uiPriority w:val="99"/>
    <w:qFormat/>
    <w:rsid w:val="005F61FA"/>
    <w:pPr>
      <w:keepNext/>
      <w:keepLines/>
      <w:spacing w:before="200"/>
      <w:outlineLvl w:val="3"/>
    </w:pPr>
    <w:rPr>
      <w:rFonts w:ascii="Cambria" w:hAnsi="Cambria"/>
      <w:b/>
      <w:bCs/>
      <w:i/>
      <w:iCs/>
      <w:color w:val="4F81BD"/>
      <w:sz w:val="24"/>
    </w:rPr>
  </w:style>
  <w:style w:type="paragraph" w:styleId="Nadpis6">
    <w:name w:val="heading 6"/>
    <w:basedOn w:val="Normlny"/>
    <w:next w:val="Normlny"/>
    <w:link w:val="Nadpis6Char"/>
    <w:uiPriority w:val="99"/>
    <w:qFormat/>
    <w:rsid w:val="0073511C"/>
    <w:pPr>
      <w:keepNext/>
      <w:ind w:left="709"/>
      <w:outlineLvl w:val="5"/>
    </w:pPr>
    <w:rPr>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443082"/>
    <w:rPr>
      <w:color w:val="0000FF"/>
      <w:u w:val="single"/>
    </w:rPr>
  </w:style>
  <w:style w:type="table" w:styleId="Mriekatabuky">
    <w:name w:val="Table Grid"/>
    <w:basedOn w:val="Normlnatabuka"/>
    <w:uiPriority w:val="59"/>
    <w:rsid w:val="00B5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 Char,Char, Char Char Char Char Char Char, Char Char Char Char Char"/>
    <w:basedOn w:val="Normlny"/>
    <w:link w:val="PtaChar"/>
    <w:uiPriority w:val="99"/>
    <w:rsid w:val="0073167C"/>
    <w:pPr>
      <w:tabs>
        <w:tab w:val="center" w:pos="4536"/>
        <w:tab w:val="right" w:pos="9072"/>
      </w:tabs>
    </w:pPr>
    <w:rPr>
      <w:rFonts w:ascii="Times New Roman" w:hAnsi="Times New Roman"/>
      <w:sz w:val="24"/>
    </w:rPr>
  </w:style>
  <w:style w:type="character" w:styleId="slostrany">
    <w:name w:val="page number"/>
    <w:basedOn w:val="Predvolenpsmoodseku"/>
    <w:uiPriority w:val="99"/>
    <w:rsid w:val="0073167C"/>
  </w:style>
  <w:style w:type="paragraph" w:styleId="Hlavika">
    <w:name w:val="header"/>
    <w:basedOn w:val="Normlny"/>
    <w:link w:val="HlavikaChar"/>
    <w:uiPriority w:val="99"/>
    <w:rsid w:val="0089772E"/>
    <w:pPr>
      <w:tabs>
        <w:tab w:val="center" w:pos="4536"/>
        <w:tab w:val="right" w:pos="9072"/>
      </w:tabs>
    </w:pPr>
    <w:rPr>
      <w:rFonts w:ascii="Times New Roman" w:hAnsi="Times New Roman"/>
      <w:sz w:val="24"/>
    </w:rPr>
  </w:style>
  <w:style w:type="character" w:customStyle="1" w:styleId="PtaChar">
    <w:name w:val="Päta Char"/>
    <w:aliases w:val=" Char Char,Char Char2, Char Char Char Char Char Char Char, Char Char Char Char Char Char1"/>
    <w:link w:val="Pta"/>
    <w:uiPriority w:val="99"/>
    <w:rsid w:val="00681638"/>
    <w:rPr>
      <w:sz w:val="24"/>
      <w:szCs w:val="24"/>
      <w:lang w:val="sk-SK" w:eastAsia="sk-SK" w:bidi="ar-SA"/>
    </w:rPr>
  </w:style>
  <w:style w:type="paragraph" w:styleId="Zarkazkladnhotextu3">
    <w:name w:val="Body Text Indent 3"/>
    <w:basedOn w:val="Normlny"/>
    <w:link w:val="Zarkazkladnhotextu3Char"/>
    <w:uiPriority w:val="99"/>
    <w:rsid w:val="008963A7"/>
    <w:pPr>
      <w:spacing w:after="120"/>
      <w:ind w:left="283"/>
    </w:pPr>
    <w:rPr>
      <w:rFonts w:ascii="Times New Roman" w:hAnsi="Times New Roman"/>
      <w:b/>
      <w:bCs/>
      <w:sz w:val="16"/>
      <w:szCs w:val="16"/>
    </w:rPr>
  </w:style>
  <w:style w:type="paragraph" w:styleId="Zkladntext">
    <w:name w:val="Body Text"/>
    <w:basedOn w:val="Normlny"/>
    <w:link w:val="ZkladntextChar"/>
    <w:rsid w:val="00DC360C"/>
    <w:pPr>
      <w:jc w:val="both"/>
    </w:pPr>
    <w:rPr>
      <w:rFonts w:ascii="Times New Roman" w:hAnsi="Times New Roman"/>
      <w:b/>
      <w:sz w:val="24"/>
      <w:szCs w:val="20"/>
      <w:lang w:eastAsia="ja-JP"/>
    </w:rPr>
  </w:style>
  <w:style w:type="paragraph" w:styleId="Zarkazkladnhotextu2">
    <w:name w:val="Body Text Indent 2"/>
    <w:basedOn w:val="Normlny"/>
    <w:link w:val="Zarkazkladnhotextu2Char"/>
    <w:uiPriority w:val="99"/>
    <w:rsid w:val="00DC360C"/>
    <w:pPr>
      <w:suppressAutoHyphens/>
      <w:spacing w:after="120"/>
      <w:ind w:firstLine="708"/>
      <w:jc w:val="both"/>
    </w:pPr>
    <w:rPr>
      <w:rFonts w:ascii="Times New Roman" w:hAnsi="Times New Roman"/>
      <w:sz w:val="24"/>
      <w:szCs w:val="20"/>
      <w:lang w:eastAsia="ja-JP"/>
    </w:rPr>
  </w:style>
  <w:style w:type="paragraph" w:styleId="Textpoznmkypodiarou">
    <w:name w:val="footnote text"/>
    <w:basedOn w:val="Normlny"/>
    <w:link w:val="TextpoznmkypodiarouChar"/>
    <w:uiPriority w:val="99"/>
    <w:semiHidden/>
    <w:rsid w:val="00DC360C"/>
    <w:rPr>
      <w:rFonts w:ascii="Times New Roman" w:hAnsi="Times New Roman"/>
      <w:color w:val="000000"/>
      <w:sz w:val="20"/>
      <w:szCs w:val="20"/>
      <w:lang w:val="en-GB" w:eastAsia="cs-CZ"/>
    </w:rPr>
  </w:style>
  <w:style w:type="character" w:styleId="Odkaznapoznmkupodiarou">
    <w:name w:val="footnote reference"/>
    <w:uiPriority w:val="99"/>
    <w:rsid w:val="00DC360C"/>
    <w:rPr>
      <w:vertAlign w:val="superscript"/>
    </w:rPr>
  </w:style>
  <w:style w:type="paragraph" w:styleId="Zoznamsodrkami">
    <w:name w:val="List Bullet"/>
    <w:basedOn w:val="Normlny"/>
    <w:autoRedefine/>
    <w:uiPriority w:val="99"/>
    <w:rsid w:val="003E083E"/>
    <w:pPr>
      <w:spacing w:before="120"/>
      <w:ind w:left="540"/>
      <w:jc w:val="both"/>
    </w:pPr>
    <w:rPr>
      <w:rFonts w:cs="Arial"/>
      <w:lang w:val="cs-CZ" w:eastAsia="cs-CZ"/>
    </w:rPr>
  </w:style>
  <w:style w:type="paragraph" w:styleId="Zarkazkladnhotextu">
    <w:name w:val="Body Text Indent"/>
    <w:basedOn w:val="Normlny"/>
    <w:link w:val="ZarkazkladnhotextuChar"/>
    <w:rsid w:val="00230940"/>
    <w:pPr>
      <w:spacing w:after="120"/>
      <w:ind w:firstLine="567"/>
      <w:jc w:val="both"/>
    </w:pPr>
    <w:rPr>
      <w:rFonts w:ascii="Times New Roman" w:hAnsi="Times New Roman"/>
      <w:sz w:val="24"/>
      <w:szCs w:val="20"/>
      <w:lang w:eastAsia="ja-JP"/>
    </w:rPr>
  </w:style>
  <w:style w:type="paragraph" w:styleId="Popis">
    <w:name w:val="caption"/>
    <w:basedOn w:val="Normlny"/>
    <w:next w:val="Normlny"/>
    <w:uiPriority w:val="99"/>
    <w:qFormat/>
    <w:rsid w:val="00687846"/>
    <w:rPr>
      <w:b/>
      <w:bCs/>
      <w:sz w:val="20"/>
      <w:szCs w:val="20"/>
    </w:rPr>
  </w:style>
  <w:style w:type="numbering" w:customStyle="1" w:styleId="StylOdrkysobrzky8b">
    <w:name w:val="Styl Odrážky s obrázky 8 b."/>
    <w:basedOn w:val="Bezzoznamu"/>
    <w:rsid w:val="00543EE1"/>
    <w:pPr>
      <w:numPr>
        <w:numId w:val="39"/>
      </w:numPr>
    </w:pPr>
  </w:style>
  <w:style w:type="paragraph" w:customStyle="1" w:styleId="Default">
    <w:name w:val="Default"/>
    <w:rsid w:val="00B57BF8"/>
    <w:pPr>
      <w:autoSpaceDE w:val="0"/>
      <w:autoSpaceDN w:val="0"/>
      <w:adjustRightInd w:val="0"/>
    </w:pPr>
    <w:rPr>
      <w:rFonts w:eastAsia="Calibri"/>
      <w:color w:val="000000"/>
      <w:sz w:val="24"/>
      <w:szCs w:val="24"/>
      <w:lang w:eastAsia="en-US"/>
    </w:rPr>
  </w:style>
  <w:style w:type="paragraph" w:styleId="Podtitul">
    <w:name w:val="Subtitle"/>
    <w:basedOn w:val="Normlny"/>
    <w:link w:val="PodtitulChar"/>
    <w:uiPriority w:val="99"/>
    <w:qFormat/>
    <w:rsid w:val="005F0931"/>
    <w:pPr>
      <w:tabs>
        <w:tab w:val="num" w:pos="360"/>
      </w:tabs>
    </w:pPr>
    <w:rPr>
      <w:rFonts w:ascii="Times New Roman" w:hAnsi="Times New Roman"/>
      <w:b/>
      <w:bCs/>
      <w:sz w:val="24"/>
    </w:rPr>
  </w:style>
  <w:style w:type="paragraph" w:customStyle="1" w:styleId="IvanaBerezaninov">
    <w:name w:val="Ivana Berezňaninová"/>
    <w:basedOn w:val="Normlny"/>
    <w:uiPriority w:val="99"/>
    <w:rsid w:val="00BF32F0"/>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BF32F0"/>
    <w:rPr>
      <w:rFonts w:ascii="Monotype Corsiva" w:hAnsi="Monotype Corsiva"/>
      <w:b/>
      <w:color w:val="CC99FF"/>
      <w:sz w:val="32"/>
    </w:rPr>
  </w:style>
  <w:style w:type="paragraph" w:customStyle="1" w:styleId="Odsekzoznamu1">
    <w:name w:val="Odsek zoznamu1"/>
    <w:basedOn w:val="Normlny"/>
    <w:qFormat/>
    <w:rsid w:val="009C0AD6"/>
    <w:pPr>
      <w:spacing w:after="200"/>
      <w:ind w:left="720"/>
      <w:contextualSpacing/>
    </w:pPr>
    <w:rPr>
      <w:rFonts w:ascii="Cambria" w:eastAsia="Cambria" w:hAnsi="Cambria"/>
      <w:lang w:eastAsia="en-US"/>
    </w:rPr>
  </w:style>
  <w:style w:type="character" w:customStyle="1" w:styleId="CharChar1">
    <w:name w:val="Char Char1"/>
    <w:rsid w:val="00E16770"/>
    <w:rPr>
      <w:sz w:val="24"/>
      <w:szCs w:val="24"/>
      <w:lang w:val="sk-SK" w:eastAsia="sk-SK" w:bidi="ar-SA"/>
    </w:rPr>
  </w:style>
  <w:style w:type="table" w:customStyle="1" w:styleId="tltabuky1">
    <w:name w:val="Štýl tabuľky1"/>
    <w:basedOn w:val="Normlnatabuka"/>
    <w:rsid w:val="00E16770"/>
    <w:tblPr/>
  </w:style>
  <w:style w:type="paragraph" w:styleId="Zkladntext3">
    <w:name w:val="Body Text 3"/>
    <w:basedOn w:val="Normlny"/>
    <w:link w:val="Zkladntext3Char"/>
    <w:uiPriority w:val="99"/>
    <w:rsid w:val="00E16770"/>
    <w:pPr>
      <w:jc w:val="center"/>
    </w:pPr>
    <w:rPr>
      <w:rFonts w:ascii="Times New Roman" w:hAnsi="Times New Roman"/>
      <w:snapToGrid w:val="0"/>
      <w:sz w:val="32"/>
    </w:rPr>
  </w:style>
  <w:style w:type="paragraph" w:customStyle="1" w:styleId="Mjzoznam">
    <w:name w:val="Môj zoznam"/>
    <w:basedOn w:val="Normlny"/>
    <w:uiPriority w:val="99"/>
    <w:rsid w:val="00E16770"/>
    <w:pPr>
      <w:numPr>
        <w:numId w:val="45"/>
      </w:numPr>
    </w:pPr>
  </w:style>
  <w:style w:type="paragraph" w:customStyle="1" w:styleId="mjtylodseku">
    <w:name w:val="môj štyl odseku"/>
    <w:basedOn w:val="Normlny"/>
    <w:uiPriority w:val="99"/>
    <w:rsid w:val="00E16770"/>
    <w:pPr>
      <w:spacing w:line="360" w:lineRule="auto"/>
      <w:ind w:firstLine="851"/>
      <w:jc w:val="both"/>
    </w:pPr>
    <w:rPr>
      <w:rFonts w:ascii="Arial (W1)" w:hAnsi="Arial (W1)"/>
      <w:b/>
      <w:color w:val="000080"/>
      <w:sz w:val="20"/>
      <w:szCs w:val="20"/>
    </w:rPr>
  </w:style>
  <w:style w:type="paragraph" w:customStyle="1" w:styleId="tlodseku">
    <w:name w:val="Štýl odseku"/>
    <w:basedOn w:val="Normlny"/>
    <w:uiPriority w:val="99"/>
    <w:rsid w:val="00E16770"/>
    <w:pPr>
      <w:spacing w:before="120" w:after="120" w:line="360" w:lineRule="auto"/>
      <w:ind w:firstLine="709"/>
      <w:jc w:val="both"/>
    </w:pPr>
    <w:rPr>
      <w:rFonts w:ascii="Arial (W1)" w:hAnsi="Arial (W1)"/>
      <w:i/>
      <w:sz w:val="22"/>
      <w:szCs w:val="22"/>
    </w:rPr>
  </w:style>
  <w:style w:type="paragraph" w:customStyle="1" w:styleId="Odstavec1">
    <w:name w:val="Odstavec 1"/>
    <w:basedOn w:val="Normlny"/>
    <w:uiPriority w:val="99"/>
    <w:rsid w:val="00E16770"/>
    <w:pPr>
      <w:spacing w:before="120" w:after="120" w:line="360" w:lineRule="auto"/>
      <w:ind w:firstLine="709"/>
      <w:jc w:val="both"/>
    </w:pPr>
    <w:rPr>
      <w:rFonts w:ascii="Arial (W1)" w:hAnsi="Arial (W1)"/>
      <w:i/>
      <w:color w:val="800000"/>
      <w:sz w:val="20"/>
      <w:szCs w:val="20"/>
    </w:rPr>
  </w:style>
  <w:style w:type="paragraph" w:customStyle="1" w:styleId="Vchodzie">
    <w:name w:val="Východzie"/>
    <w:uiPriority w:val="99"/>
    <w:rsid w:val="00E16770"/>
    <w:pPr>
      <w:widowControl w:val="0"/>
      <w:autoSpaceDE w:val="0"/>
      <w:autoSpaceDN w:val="0"/>
      <w:adjustRightInd w:val="0"/>
    </w:pPr>
    <w:rPr>
      <w:sz w:val="24"/>
      <w:szCs w:val="24"/>
      <w:lang w:eastAsia="sk-SK"/>
    </w:rPr>
  </w:style>
  <w:style w:type="paragraph" w:styleId="Textbubliny">
    <w:name w:val="Balloon Text"/>
    <w:basedOn w:val="Normlny"/>
    <w:link w:val="TextbublinyChar"/>
    <w:uiPriority w:val="99"/>
    <w:semiHidden/>
    <w:rsid w:val="00E16770"/>
    <w:rPr>
      <w:rFonts w:ascii="Tahoma" w:hAnsi="Tahoma"/>
      <w:sz w:val="16"/>
      <w:szCs w:val="16"/>
    </w:rPr>
  </w:style>
  <w:style w:type="paragraph" w:styleId="Zkladntext2">
    <w:name w:val="Body Text 2"/>
    <w:basedOn w:val="Normlny"/>
    <w:link w:val="Zkladntext2Char"/>
    <w:uiPriority w:val="99"/>
    <w:rsid w:val="00B51A5A"/>
    <w:pPr>
      <w:spacing w:after="120" w:line="480" w:lineRule="auto"/>
    </w:pPr>
    <w:rPr>
      <w:rFonts w:ascii="Times New Roman" w:hAnsi="Times New Roman"/>
      <w:sz w:val="24"/>
    </w:rPr>
  </w:style>
  <w:style w:type="character" w:customStyle="1" w:styleId="ZkladntextChar">
    <w:name w:val="Základný text Char"/>
    <w:link w:val="Zkladntext"/>
    <w:rsid w:val="0043167C"/>
    <w:rPr>
      <w:b/>
      <w:sz w:val="24"/>
      <w:lang w:eastAsia="ja-JP"/>
    </w:rPr>
  </w:style>
  <w:style w:type="character" w:customStyle="1" w:styleId="ZarkazkladnhotextuChar">
    <w:name w:val="Zarážka základného textu Char"/>
    <w:link w:val="Zarkazkladnhotextu"/>
    <w:rsid w:val="0043167C"/>
    <w:rPr>
      <w:sz w:val="24"/>
      <w:lang w:eastAsia="ja-JP"/>
    </w:rPr>
  </w:style>
  <w:style w:type="paragraph" w:customStyle="1" w:styleId="Zkladntext31">
    <w:name w:val="Základný text 31"/>
    <w:basedOn w:val="Normlny"/>
    <w:uiPriority w:val="99"/>
    <w:rsid w:val="00FF1DD4"/>
    <w:pPr>
      <w:suppressAutoHyphens/>
      <w:spacing w:after="120"/>
    </w:pPr>
    <w:rPr>
      <w:sz w:val="16"/>
      <w:szCs w:val="16"/>
      <w:lang w:eastAsia="ar-SA"/>
    </w:rPr>
  </w:style>
  <w:style w:type="paragraph" w:customStyle="1" w:styleId="Zkladntext21">
    <w:name w:val="Základný text 21"/>
    <w:basedOn w:val="Normlny"/>
    <w:uiPriority w:val="99"/>
    <w:rsid w:val="00FF1DD4"/>
    <w:pPr>
      <w:suppressAutoHyphens/>
      <w:spacing w:after="120" w:line="480" w:lineRule="auto"/>
    </w:pPr>
    <w:rPr>
      <w:lang w:eastAsia="ar-SA"/>
    </w:rPr>
  </w:style>
  <w:style w:type="character" w:customStyle="1" w:styleId="Nadpis1Char">
    <w:name w:val="Nadpis 1 Char"/>
    <w:aliases w:val="Heading 1 Char Char Char1,NEA1 Char1,Titolo 1pr Char1,Titolo 1ver Char1"/>
    <w:link w:val="Nadpis1"/>
    <w:uiPriority w:val="99"/>
    <w:rsid w:val="009C3402"/>
    <w:rPr>
      <w:snapToGrid w:val="0"/>
      <w:sz w:val="24"/>
      <w:u w:val="single"/>
      <w:lang w:val="cs-CZ"/>
    </w:rPr>
  </w:style>
  <w:style w:type="character" w:customStyle="1" w:styleId="Nadpis2Char">
    <w:name w:val="Nadpis 2 Char"/>
    <w:link w:val="Nadpis2"/>
    <w:uiPriority w:val="9"/>
    <w:rsid w:val="009C3402"/>
    <w:rPr>
      <w:b/>
      <w:bCs/>
      <w:szCs w:val="24"/>
      <w:lang w:eastAsia="cs-CZ"/>
    </w:rPr>
  </w:style>
  <w:style w:type="character" w:customStyle="1" w:styleId="Nadpis3Char">
    <w:name w:val="Nadpis 3 Char"/>
    <w:link w:val="Nadpis3"/>
    <w:uiPriority w:val="9"/>
    <w:rsid w:val="008E1453"/>
    <w:rPr>
      <w:rFonts w:ascii="Arial" w:hAnsi="Arial"/>
      <w:b/>
      <w:bCs/>
      <w:sz w:val="24"/>
      <w:szCs w:val="26"/>
    </w:rPr>
  </w:style>
  <w:style w:type="character" w:customStyle="1" w:styleId="Nadpis6Char">
    <w:name w:val="Nadpis 6 Char"/>
    <w:link w:val="Nadpis6"/>
    <w:uiPriority w:val="99"/>
    <w:rsid w:val="0073511C"/>
    <w:rPr>
      <w:rFonts w:ascii="Arial" w:hAnsi="Arial"/>
      <w:b/>
      <w:snapToGrid/>
      <w:sz w:val="26"/>
    </w:rPr>
  </w:style>
  <w:style w:type="character" w:customStyle="1" w:styleId="HlavikaChar">
    <w:name w:val="Hlavička Char"/>
    <w:link w:val="Hlavika"/>
    <w:uiPriority w:val="99"/>
    <w:rsid w:val="009C3402"/>
    <w:rPr>
      <w:sz w:val="24"/>
      <w:szCs w:val="24"/>
    </w:rPr>
  </w:style>
  <w:style w:type="character" w:customStyle="1" w:styleId="Zarkazkladnhotextu3Char">
    <w:name w:val="Zarážka základného textu 3 Char"/>
    <w:link w:val="Zarkazkladnhotextu3"/>
    <w:uiPriority w:val="99"/>
    <w:rsid w:val="009C3402"/>
    <w:rPr>
      <w:b/>
      <w:bCs/>
      <w:sz w:val="16"/>
      <w:szCs w:val="16"/>
    </w:rPr>
  </w:style>
  <w:style w:type="character" w:customStyle="1" w:styleId="Zarkazkladnhotextu2Char">
    <w:name w:val="Zarážka základného textu 2 Char"/>
    <w:link w:val="Zarkazkladnhotextu2"/>
    <w:uiPriority w:val="99"/>
    <w:rsid w:val="009C3402"/>
    <w:rPr>
      <w:sz w:val="24"/>
      <w:lang w:eastAsia="ja-JP"/>
    </w:rPr>
  </w:style>
  <w:style w:type="character" w:customStyle="1" w:styleId="TextpoznmkypodiarouChar">
    <w:name w:val="Text poznámky pod čiarou Char"/>
    <w:link w:val="Textpoznmkypodiarou"/>
    <w:uiPriority w:val="99"/>
    <w:semiHidden/>
    <w:rsid w:val="009C3402"/>
    <w:rPr>
      <w:color w:val="000000"/>
      <w:lang w:val="en-GB" w:eastAsia="cs-CZ"/>
    </w:rPr>
  </w:style>
  <w:style w:type="character" w:customStyle="1" w:styleId="Zkladntext3Char">
    <w:name w:val="Základný text 3 Char"/>
    <w:link w:val="Zkladntext3"/>
    <w:uiPriority w:val="99"/>
    <w:rsid w:val="009C3402"/>
    <w:rPr>
      <w:snapToGrid w:val="0"/>
      <w:sz w:val="32"/>
      <w:szCs w:val="24"/>
    </w:rPr>
  </w:style>
  <w:style w:type="character" w:customStyle="1" w:styleId="PodtitulChar">
    <w:name w:val="Podtitul Char"/>
    <w:link w:val="Podtitul"/>
    <w:uiPriority w:val="99"/>
    <w:rsid w:val="009C3402"/>
    <w:rPr>
      <w:b/>
      <w:bCs/>
      <w:sz w:val="24"/>
      <w:szCs w:val="24"/>
    </w:rPr>
  </w:style>
  <w:style w:type="paragraph" w:customStyle="1" w:styleId="Odsekzoznamu10">
    <w:name w:val="Odsek zoznamu1"/>
    <w:basedOn w:val="Normlny"/>
    <w:qFormat/>
    <w:rsid w:val="009C3402"/>
    <w:pPr>
      <w:spacing w:after="200"/>
      <w:ind w:left="720"/>
      <w:contextualSpacing/>
    </w:pPr>
    <w:rPr>
      <w:rFonts w:ascii="Cambria" w:eastAsia="Cambria" w:hAnsi="Cambria"/>
      <w:lang w:eastAsia="en-US"/>
    </w:rPr>
  </w:style>
  <w:style w:type="paragraph" w:styleId="Odsekzoznamu">
    <w:name w:val="List Paragraph"/>
    <w:basedOn w:val="Normlny"/>
    <w:uiPriority w:val="34"/>
    <w:qFormat/>
    <w:rsid w:val="009C3402"/>
    <w:pPr>
      <w:ind w:left="708"/>
    </w:pPr>
  </w:style>
  <w:style w:type="character" w:customStyle="1" w:styleId="Nadpis1Char1">
    <w:name w:val="Nadpis 1 Char1"/>
    <w:aliases w:val="Heading 1 Char Char Char,NEA1 Char,Titolo 1pr Char,Titolo 1ver Char,Heading 1 Char,Heading 1 Char Char Char2,NEA1 Char2,Titolo 1pr Char2,Titolo 1ver Char2"/>
    <w:uiPriority w:val="99"/>
    <w:rsid w:val="009C3402"/>
    <w:rPr>
      <w:rFonts w:ascii="Cambria" w:hAnsi="Cambria" w:cs="Times New Roman"/>
      <w:b/>
      <w:bCs/>
      <w:color w:val="365F91"/>
      <w:sz w:val="28"/>
      <w:szCs w:val="28"/>
    </w:rPr>
  </w:style>
  <w:style w:type="character" w:customStyle="1" w:styleId="Zkladntext2Char">
    <w:name w:val="Základný text 2 Char"/>
    <w:link w:val="Zkladntext2"/>
    <w:uiPriority w:val="99"/>
    <w:locked/>
    <w:rsid w:val="009C3402"/>
    <w:rPr>
      <w:sz w:val="24"/>
      <w:szCs w:val="24"/>
    </w:rPr>
  </w:style>
  <w:style w:type="character" w:customStyle="1" w:styleId="Zkladntext2Char1">
    <w:name w:val="Základný text 2 Char1"/>
    <w:uiPriority w:val="99"/>
    <w:semiHidden/>
    <w:rsid w:val="009C3402"/>
    <w:rPr>
      <w:rFonts w:ascii="Times New Roman" w:eastAsia="Times New Roman" w:hAnsi="Times New Roman"/>
      <w:sz w:val="24"/>
      <w:szCs w:val="24"/>
    </w:rPr>
  </w:style>
  <w:style w:type="character" w:customStyle="1" w:styleId="TextbublinyChar">
    <w:name w:val="Text bubliny Char"/>
    <w:link w:val="Textbubliny"/>
    <w:uiPriority w:val="99"/>
    <w:semiHidden/>
    <w:locked/>
    <w:rsid w:val="009C3402"/>
    <w:rPr>
      <w:rFonts w:ascii="Tahoma" w:hAnsi="Tahoma" w:cs="Tahoma"/>
      <w:sz w:val="16"/>
      <w:szCs w:val="16"/>
    </w:rPr>
  </w:style>
  <w:style w:type="character" w:customStyle="1" w:styleId="TextbublinyChar1">
    <w:name w:val="Text bubliny Char1"/>
    <w:uiPriority w:val="99"/>
    <w:semiHidden/>
    <w:rsid w:val="009C3402"/>
    <w:rPr>
      <w:rFonts w:ascii="Tahoma" w:eastAsia="Times New Roman" w:hAnsi="Tahoma" w:cs="Tahoma"/>
      <w:sz w:val="16"/>
      <w:szCs w:val="16"/>
    </w:rPr>
  </w:style>
  <w:style w:type="paragraph" w:customStyle="1" w:styleId="Odsekzoznamu2">
    <w:name w:val="Odsek zoznamu2"/>
    <w:basedOn w:val="Normlny"/>
    <w:uiPriority w:val="99"/>
    <w:qFormat/>
    <w:rsid w:val="009C3402"/>
    <w:pPr>
      <w:ind w:left="720"/>
    </w:pPr>
    <w:rPr>
      <w:rFonts w:eastAsia="Calibri"/>
    </w:rPr>
  </w:style>
  <w:style w:type="paragraph" w:customStyle="1" w:styleId="Nadpis1A">
    <w:name w:val="Nadpis 1A"/>
    <w:basedOn w:val="Normlny"/>
    <w:link w:val="Nadpis1AChar"/>
    <w:qFormat/>
    <w:rsid w:val="00663DA9"/>
    <w:pPr>
      <w:numPr>
        <w:numId w:val="1"/>
      </w:numPr>
      <w:spacing w:before="240" w:after="240"/>
      <w:jc w:val="both"/>
    </w:pPr>
    <w:rPr>
      <w:b/>
      <w:color w:val="0000FF"/>
      <w:sz w:val="24"/>
      <w:szCs w:val="20"/>
    </w:rPr>
  </w:style>
  <w:style w:type="paragraph" w:styleId="Obsah1">
    <w:name w:val="toc 1"/>
    <w:basedOn w:val="Normlny"/>
    <w:next w:val="Normlny"/>
    <w:autoRedefine/>
    <w:uiPriority w:val="39"/>
    <w:rsid w:val="002916C4"/>
    <w:pPr>
      <w:tabs>
        <w:tab w:val="left" w:pos="480"/>
        <w:tab w:val="right" w:leader="dot" w:pos="9062"/>
      </w:tabs>
    </w:pPr>
  </w:style>
  <w:style w:type="paragraph" w:customStyle="1" w:styleId="Nadpis2A">
    <w:name w:val="Nadpis 2A"/>
    <w:basedOn w:val="Normlny"/>
    <w:link w:val="Nadpis2AChar"/>
    <w:qFormat/>
    <w:rsid w:val="00663DA9"/>
    <w:pPr>
      <w:numPr>
        <w:ilvl w:val="1"/>
        <w:numId w:val="4"/>
      </w:numPr>
      <w:tabs>
        <w:tab w:val="clear" w:pos="532"/>
        <w:tab w:val="num" w:pos="540"/>
      </w:tabs>
      <w:suppressAutoHyphens/>
      <w:spacing w:before="240"/>
      <w:ind w:left="540" w:hanging="540"/>
      <w:jc w:val="both"/>
    </w:pPr>
    <w:rPr>
      <w:b/>
      <w:color w:val="0000FF"/>
      <w:sz w:val="22"/>
      <w:szCs w:val="20"/>
    </w:rPr>
  </w:style>
  <w:style w:type="character" w:customStyle="1" w:styleId="Nadpis1AChar">
    <w:name w:val="Nadpis 1A Char"/>
    <w:link w:val="Nadpis1A"/>
    <w:rsid w:val="00663DA9"/>
    <w:rPr>
      <w:rFonts w:ascii="Arial" w:hAnsi="Arial"/>
      <w:b/>
      <w:color w:val="0000FF"/>
      <w:sz w:val="24"/>
    </w:rPr>
  </w:style>
  <w:style w:type="paragraph" w:customStyle="1" w:styleId="Nadpis3A">
    <w:name w:val="Nadpis 3A"/>
    <w:basedOn w:val="Normlny"/>
    <w:link w:val="Nadpis3AChar"/>
    <w:qFormat/>
    <w:rsid w:val="00663DA9"/>
    <w:pPr>
      <w:suppressAutoHyphens/>
      <w:spacing w:before="120" w:after="120"/>
      <w:jc w:val="both"/>
    </w:pPr>
    <w:rPr>
      <w:b/>
      <w:color w:val="0000FF"/>
      <w:sz w:val="20"/>
      <w:szCs w:val="20"/>
    </w:rPr>
  </w:style>
  <w:style w:type="character" w:customStyle="1" w:styleId="Nadpis2AChar">
    <w:name w:val="Nadpis 2A Char"/>
    <w:link w:val="Nadpis2A"/>
    <w:rsid w:val="00663DA9"/>
    <w:rPr>
      <w:rFonts w:ascii="Arial" w:hAnsi="Arial"/>
      <w:b/>
      <w:color w:val="0000FF"/>
      <w:sz w:val="22"/>
    </w:rPr>
  </w:style>
  <w:style w:type="paragraph" w:customStyle="1" w:styleId="tlNadpis2Arial11pt">
    <w:name w:val="Štýl Nadpis 2 + Arial 11 pt"/>
    <w:basedOn w:val="Nadpis2"/>
    <w:rsid w:val="00186F9D"/>
    <w:pPr>
      <w:framePr w:wrap="around" w:hAnchor="text" w:yAlign="bottom"/>
      <w:spacing w:before="120"/>
    </w:pPr>
    <w:rPr>
      <w:rFonts w:ascii="Arial" w:hAnsi="Arial"/>
      <w:sz w:val="28"/>
    </w:rPr>
  </w:style>
  <w:style w:type="character" w:customStyle="1" w:styleId="Nadpis3AChar">
    <w:name w:val="Nadpis 3A Char"/>
    <w:link w:val="Nadpis3A"/>
    <w:rsid w:val="00663DA9"/>
    <w:rPr>
      <w:rFonts w:ascii="Arial" w:hAnsi="Arial"/>
      <w:b/>
      <w:color w:val="0000FF"/>
    </w:rPr>
  </w:style>
  <w:style w:type="paragraph" w:styleId="Obsah2">
    <w:name w:val="toc 2"/>
    <w:basedOn w:val="Normlny"/>
    <w:next w:val="Normlny"/>
    <w:autoRedefine/>
    <w:uiPriority w:val="39"/>
    <w:rsid w:val="006F2216"/>
    <w:pPr>
      <w:ind w:left="240"/>
    </w:pPr>
  </w:style>
  <w:style w:type="paragraph" w:styleId="Obsah3">
    <w:name w:val="toc 3"/>
    <w:basedOn w:val="Normlny"/>
    <w:next w:val="Normlny"/>
    <w:autoRedefine/>
    <w:uiPriority w:val="39"/>
    <w:rsid w:val="00E30CAA"/>
    <w:pPr>
      <w:tabs>
        <w:tab w:val="right" w:leader="dot" w:pos="9062"/>
      </w:tabs>
    </w:pPr>
    <w:rPr>
      <w:rFonts w:cs="Arial"/>
      <w:noProof/>
      <w:szCs w:val="20"/>
    </w:rPr>
  </w:style>
  <w:style w:type="paragraph" w:customStyle="1" w:styleId="tlNadpis6Arial10ptTunVavo0cmPrvriadok1">
    <w:name w:val="Štýl Nadpis 6 + Arial 10 pt Tučné Vľavo:  0 cm Prvý riadok:  1..."/>
    <w:basedOn w:val="Nadpis6"/>
    <w:rsid w:val="00186F9D"/>
    <w:pPr>
      <w:spacing w:before="120"/>
      <w:ind w:left="0" w:firstLine="720"/>
    </w:pPr>
    <w:rPr>
      <w:b w:val="0"/>
      <w:bCs/>
      <w:sz w:val="28"/>
    </w:rPr>
  </w:style>
  <w:style w:type="paragraph" w:customStyle="1" w:styleId="tlNadpis6Vavo0cmPrvriadok19cmPred6pt">
    <w:name w:val="Štýl Nadpis 6 + Vľavo:  0 cm Prvý riadok:  19 cm Pred:  6 pt"/>
    <w:basedOn w:val="Nadpis6"/>
    <w:rsid w:val="00186F9D"/>
    <w:pPr>
      <w:spacing w:before="120"/>
      <w:ind w:left="0" w:firstLine="1080"/>
    </w:pPr>
  </w:style>
  <w:style w:type="paragraph" w:customStyle="1" w:styleId="tlNadpis6Vavo-039cmPrvriadok229cmPred6">
    <w:name w:val="Štýl Nadpis 6 + Vľavo:  -039 cm Prvý riadok:  229 cm Pred:  6 ..."/>
    <w:basedOn w:val="Nadpis6"/>
    <w:rsid w:val="00186F9D"/>
    <w:pPr>
      <w:spacing w:before="120"/>
      <w:ind w:left="0"/>
    </w:pPr>
    <w:rPr>
      <w:sz w:val="28"/>
    </w:rPr>
  </w:style>
  <w:style w:type="paragraph" w:customStyle="1" w:styleId="tlNadpis2Arial9pt">
    <w:name w:val="Štýl Nadpis 2 + Arial 9 pt"/>
    <w:basedOn w:val="Nadpis2"/>
    <w:rsid w:val="002916C4"/>
    <w:pPr>
      <w:spacing w:before="120"/>
    </w:pPr>
    <w:rPr>
      <w:rFonts w:ascii="Arial" w:hAnsi="Arial"/>
      <w:sz w:val="28"/>
    </w:rPr>
  </w:style>
  <w:style w:type="paragraph" w:customStyle="1" w:styleId="zoznam">
    <w:name w:val="zoznam"/>
    <w:basedOn w:val="Odsekzoznamu"/>
    <w:link w:val="zoznamChar"/>
    <w:uiPriority w:val="99"/>
    <w:qFormat/>
    <w:rsid w:val="00761BD9"/>
    <w:pPr>
      <w:numPr>
        <w:numId w:val="48"/>
      </w:numPr>
      <w:autoSpaceDE w:val="0"/>
      <w:autoSpaceDN w:val="0"/>
      <w:adjustRightInd w:val="0"/>
      <w:spacing w:line="360" w:lineRule="auto"/>
      <w:contextualSpacing/>
    </w:pPr>
    <w:rPr>
      <w:rFonts w:ascii="Times New Roman" w:eastAsia="Calibri" w:hAnsi="Times New Roman"/>
      <w:bCs/>
      <w:sz w:val="24"/>
      <w:lang w:eastAsia="en-US"/>
    </w:rPr>
  </w:style>
  <w:style w:type="character" w:customStyle="1" w:styleId="zoznamChar">
    <w:name w:val="zoznam Char"/>
    <w:link w:val="zoznam"/>
    <w:uiPriority w:val="99"/>
    <w:rsid w:val="00761BD9"/>
    <w:rPr>
      <w:rFonts w:eastAsia="Calibri"/>
      <w:bCs/>
      <w:sz w:val="24"/>
      <w:szCs w:val="24"/>
      <w:lang w:eastAsia="en-US"/>
    </w:rPr>
  </w:style>
  <w:style w:type="character" w:customStyle="1" w:styleId="apple-style-span">
    <w:name w:val="apple-style-span"/>
    <w:basedOn w:val="Predvolenpsmoodseku"/>
    <w:uiPriority w:val="99"/>
    <w:rsid w:val="00D02184"/>
  </w:style>
  <w:style w:type="paragraph" w:styleId="Obsah4">
    <w:name w:val="toc 4"/>
    <w:basedOn w:val="Normlny"/>
    <w:next w:val="Normlny"/>
    <w:autoRedefine/>
    <w:uiPriority w:val="99"/>
    <w:rsid w:val="00D02184"/>
    <w:pPr>
      <w:ind w:left="720"/>
    </w:pPr>
  </w:style>
  <w:style w:type="paragraph" w:customStyle="1" w:styleId="Styl1">
    <w:name w:val="Styl1"/>
    <w:basedOn w:val="Normlny"/>
    <w:uiPriority w:val="99"/>
    <w:rsid w:val="00D02184"/>
    <w:pPr>
      <w:numPr>
        <w:ilvl w:val="12"/>
      </w:numPr>
      <w:overflowPunct w:val="0"/>
      <w:autoSpaceDE w:val="0"/>
      <w:autoSpaceDN w:val="0"/>
      <w:adjustRightInd w:val="0"/>
      <w:spacing w:before="80"/>
      <w:ind w:left="283" w:hanging="283"/>
      <w:jc w:val="both"/>
    </w:pPr>
    <w:rPr>
      <w:sz w:val="26"/>
      <w:szCs w:val="20"/>
      <w:lang w:val="cs-CZ"/>
    </w:rPr>
  </w:style>
  <w:style w:type="paragraph" w:customStyle="1" w:styleId="Uivo">
    <w:name w:val="Učivo"/>
    <w:basedOn w:val="Normlny"/>
    <w:uiPriority w:val="99"/>
    <w:rsid w:val="00D02184"/>
    <w:pPr>
      <w:tabs>
        <w:tab w:val="left" w:pos="567"/>
        <w:tab w:val="num" w:pos="2150"/>
      </w:tabs>
      <w:spacing w:before="20"/>
      <w:ind w:left="2150" w:right="113" w:hanging="360"/>
    </w:pPr>
    <w:rPr>
      <w:sz w:val="22"/>
      <w:szCs w:val="20"/>
      <w:lang w:val="cs-CZ" w:eastAsia="cs-CZ"/>
    </w:rPr>
  </w:style>
  <w:style w:type="character" w:styleId="Vrazn">
    <w:name w:val="Strong"/>
    <w:uiPriority w:val="99"/>
    <w:qFormat/>
    <w:rsid w:val="00D02184"/>
    <w:rPr>
      <w:b/>
      <w:bCs/>
    </w:rPr>
  </w:style>
  <w:style w:type="character" w:customStyle="1" w:styleId="Nadpis4Char">
    <w:name w:val="Nadpis 4 Char"/>
    <w:link w:val="Nadpis4"/>
    <w:uiPriority w:val="99"/>
    <w:rsid w:val="005F61FA"/>
    <w:rPr>
      <w:rFonts w:ascii="Cambria" w:hAnsi="Cambria"/>
      <w:b/>
      <w:bCs/>
      <w:i/>
      <w:iCs/>
      <w:color w:val="4F81BD"/>
      <w:sz w:val="24"/>
      <w:szCs w:val="24"/>
    </w:rPr>
  </w:style>
  <w:style w:type="character" w:customStyle="1" w:styleId="CharChar10">
    <w:name w:val="Char Char1"/>
    <w:aliases w:val="Päta Char1"/>
    <w:rsid w:val="00854AAA"/>
    <w:rPr>
      <w:sz w:val="24"/>
      <w:szCs w:val="24"/>
      <w:lang w:val="sk-SK" w:eastAsia="sk-SK" w:bidi="ar-SA"/>
    </w:rPr>
  </w:style>
  <w:style w:type="character" w:customStyle="1" w:styleId="Heading2Char">
    <w:name w:val="Heading 2 Char"/>
    <w:locked/>
    <w:rsid w:val="00274612"/>
    <w:rPr>
      <w:rFonts w:ascii="Times New Roman" w:hAnsi="Times New Roman" w:cs="Times New Roman"/>
      <w:b/>
      <w:bCs/>
      <w:sz w:val="24"/>
      <w:szCs w:val="24"/>
      <w:lang w:eastAsia="cs-CZ"/>
    </w:rPr>
  </w:style>
  <w:style w:type="character" w:customStyle="1" w:styleId="Heading3Char">
    <w:name w:val="Heading 3 Char"/>
    <w:locked/>
    <w:rsid w:val="00274612"/>
    <w:rPr>
      <w:rFonts w:ascii="Arial" w:hAnsi="Arial" w:cs="Times New Roman"/>
      <w:b/>
      <w:bCs/>
      <w:sz w:val="26"/>
      <w:szCs w:val="26"/>
    </w:rPr>
  </w:style>
  <w:style w:type="character" w:customStyle="1" w:styleId="Heading4Char">
    <w:name w:val="Heading 4 Char"/>
    <w:semiHidden/>
    <w:locked/>
    <w:rsid w:val="00274612"/>
    <w:rPr>
      <w:rFonts w:ascii="Calibri" w:hAnsi="Calibri" w:cs="Times New Roman"/>
      <w:b/>
      <w:bCs/>
      <w:sz w:val="28"/>
      <w:szCs w:val="28"/>
      <w:lang w:eastAsia="sk-SK"/>
    </w:rPr>
  </w:style>
  <w:style w:type="character" w:customStyle="1" w:styleId="Heading6Char">
    <w:name w:val="Heading 6 Char"/>
    <w:locked/>
    <w:rsid w:val="00274612"/>
    <w:rPr>
      <w:rFonts w:ascii="Times New Roman" w:hAnsi="Times New Roman" w:cs="Times New Roman"/>
      <w:snapToGrid w:val="0"/>
      <w:sz w:val="20"/>
      <w:szCs w:val="20"/>
    </w:rPr>
  </w:style>
  <w:style w:type="character" w:customStyle="1" w:styleId="FooterChar">
    <w:name w:val="Footer Char"/>
    <w:aliases w:val="Char Char"/>
    <w:locked/>
    <w:rsid w:val="00274612"/>
    <w:rPr>
      <w:rFonts w:ascii="Times New Roman" w:hAnsi="Times New Roman" w:cs="Times New Roman"/>
      <w:sz w:val="24"/>
      <w:szCs w:val="24"/>
      <w:lang w:eastAsia="sk-SK"/>
    </w:rPr>
  </w:style>
  <w:style w:type="character" w:customStyle="1" w:styleId="HeaderChar">
    <w:name w:val="Header Char"/>
    <w:locked/>
    <w:rsid w:val="00274612"/>
    <w:rPr>
      <w:rFonts w:ascii="Times New Roman" w:hAnsi="Times New Roman" w:cs="Times New Roman"/>
      <w:sz w:val="24"/>
      <w:szCs w:val="24"/>
    </w:rPr>
  </w:style>
  <w:style w:type="character" w:customStyle="1" w:styleId="BodyTextIndent3Char">
    <w:name w:val="Body Text Indent 3 Char"/>
    <w:locked/>
    <w:rsid w:val="00274612"/>
    <w:rPr>
      <w:rFonts w:ascii="Times New Roman" w:hAnsi="Times New Roman" w:cs="Times New Roman"/>
      <w:b/>
      <w:bCs/>
      <w:sz w:val="16"/>
      <w:szCs w:val="16"/>
    </w:rPr>
  </w:style>
  <w:style w:type="character" w:customStyle="1" w:styleId="BodyTextChar">
    <w:name w:val="Body Text Char"/>
    <w:locked/>
    <w:rsid w:val="00274612"/>
    <w:rPr>
      <w:rFonts w:ascii="Times New Roman" w:hAnsi="Times New Roman" w:cs="Times New Roman"/>
      <w:b/>
      <w:sz w:val="20"/>
      <w:szCs w:val="20"/>
      <w:lang w:eastAsia="ja-JP"/>
    </w:rPr>
  </w:style>
  <w:style w:type="character" w:customStyle="1" w:styleId="BodyTextIndent2Char">
    <w:name w:val="Body Text Indent 2 Char"/>
    <w:locked/>
    <w:rsid w:val="00274612"/>
    <w:rPr>
      <w:rFonts w:ascii="Times New Roman" w:hAnsi="Times New Roman" w:cs="Times New Roman"/>
      <w:sz w:val="20"/>
      <w:szCs w:val="20"/>
      <w:lang w:eastAsia="ja-JP"/>
    </w:rPr>
  </w:style>
  <w:style w:type="character" w:customStyle="1" w:styleId="FootnoteTextChar">
    <w:name w:val="Footnote Text Char"/>
    <w:semiHidden/>
    <w:locked/>
    <w:rsid w:val="00274612"/>
    <w:rPr>
      <w:rFonts w:ascii="Times New Roman" w:hAnsi="Times New Roman" w:cs="Times New Roman"/>
      <w:color w:val="000000"/>
      <w:sz w:val="20"/>
      <w:szCs w:val="20"/>
      <w:lang w:val="en-GB" w:eastAsia="cs-CZ"/>
    </w:rPr>
  </w:style>
  <w:style w:type="character" w:customStyle="1" w:styleId="BodyTextIndentChar">
    <w:name w:val="Body Text Indent Char"/>
    <w:locked/>
    <w:rsid w:val="00274612"/>
    <w:rPr>
      <w:rFonts w:ascii="Times New Roman" w:hAnsi="Times New Roman" w:cs="Times New Roman"/>
      <w:sz w:val="20"/>
      <w:szCs w:val="20"/>
      <w:lang w:eastAsia="ja-JP"/>
    </w:rPr>
  </w:style>
  <w:style w:type="character" w:customStyle="1" w:styleId="SubtitleChar">
    <w:name w:val="Subtitle Char"/>
    <w:locked/>
    <w:rsid w:val="00274612"/>
    <w:rPr>
      <w:rFonts w:ascii="Times New Roman" w:hAnsi="Times New Roman" w:cs="Times New Roman"/>
      <w:b/>
      <w:bCs/>
      <w:sz w:val="24"/>
      <w:szCs w:val="24"/>
    </w:rPr>
  </w:style>
  <w:style w:type="character" w:customStyle="1" w:styleId="BodyText3Char">
    <w:name w:val="Body Text 3 Char"/>
    <w:locked/>
    <w:rsid w:val="00274612"/>
    <w:rPr>
      <w:rFonts w:ascii="Times New Roman" w:hAnsi="Times New Roman" w:cs="Times New Roman"/>
      <w:snapToGrid w:val="0"/>
      <w:sz w:val="24"/>
      <w:szCs w:val="24"/>
    </w:rPr>
  </w:style>
  <w:style w:type="character" w:customStyle="1" w:styleId="BalloonTextChar">
    <w:name w:val="Balloon Text Char"/>
    <w:semiHidden/>
    <w:locked/>
    <w:rsid w:val="00274612"/>
    <w:rPr>
      <w:rFonts w:ascii="Tahoma" w:hAnsi="Tahoma" w:cs="Times New Roman"/>
      <w:sz w:val="16"/>
      <w:szCs w:val="16"/>
    </w:rPr>
  </w:style>
  <w:style w:type="character" w:customStyle="1" w:styleId="BodyText2Char">
    <w:name w:val="Body Text 2 Char"/>
    <w:locked/>
    <w:rsid w:val="00274612"/>
    <w:rPr>
      <w:rFonts w:ascii="Times New Roman" w:hAnsi="Times New Roman" w:cs="Times New Roman"/>
      <w:sz w:val="24"/>
      <w:szCs w:val="24"/>
    </w:rPr>
  </w:style>
  <w:style w:type="paragraph" w:customStyle="1" w:styleId="Odsekzoznamu11">
    <w:name w:val="Odsek zoznamu11"/>
    <w:basedOn w:val="Normlny"/>
    <w:uiPriority w:val="99"/>
    <w:rsid w:val="00274612"/>
    <w:pPr>
      <w:spacing w:after="200"/>
      <w:ind w:left="720"/>
      <w:contextualSpacing/>
    </w:pPr>
    <w:rPr>
      <w:rFonts w:ascii="Cambria" w:hAnsi="Cambria"/>
      <w:sz w:val="24"/>
      <w:lang w:eastAsia="en-US"/>
    </w:rPr>
  </w:style>
  <w:style w:type="paragraph" w:styleId="Bezriadkovania">
    <w:name w:val="No Spacing"/>
    <w:uiPriority w:val="99"/>
    <w:qFormat/>
    <w:rsid w:val="006B32E2"/>
    <w:rPr>
      <w:sz w:val="24"/>
      <w:szCs w:val="24"/>
      <w:lang w:eastAsia="sk-SK"/>
    </w:rPr>
  </w:style>
  <w:style w:type="paragraph" w:styleId="Revzia">
    <w:name w:val="Revision"/>
    <w:uiPriority w:val="99"/>
    <w:semiHidden/>
    <w:rsid w:val="006B32E2"/>
    <w:rPr>
      <w:sz w:val="24"/>
      <w:szCs w:val="24"/>
      <w:lang w:eastAsia="sk-SK"/>
    </w:rPr>
  </w:style>
  <w:style w:type="paragraph" w:customStyle="1" w:styleId="Odsekzoznamu3">
    <w:name w:val="Odsek zoznamu3"/>
    <w:basedOn w:val="Normlny"/>
    <w:uiPriority w:val="99"/>
    <w:rsid w:val="006B32E2"/>
    <w:pPr>
      <w:spacing w:after="200"/>
      <w:ind w:left="720"/>
      <w:contextualSpacing/>
    </w:pPr>
    <w:rPr>
      <w:rFonts w:ascii="Cambria" w:hAnsi="Cambria"/>
      <w:sz w:val="24"/>
      <w:lang w:eastAsia="en-US"/>
    </w:rPr>
  </w:style>
  <w:style w:type="paragraph" w:styleId="Nzov">
    <w:name w:val="Title"/>
    <w:basedOn w:val="Normlny"/>
    <w:next w:val="Normlny"/>
    <w:link w:val="NzovChar"/>
    <w:qFormat/>
    <w:rsid w:val="007657E6"/>
    <w:pPr>
      <w:spacing w:before="240" w:after="60"/>
      <w:jc w:val="center"/>
      <w:outlineLvl w:val="0"/>
    </w:pPr>
    <w:rPr>
      <w:rFonts w:ascii="Cambria" w:hAnsi="Cambria"/>
      <w:b/>
      <w:bCs/>
      <w:kern w:val="28"/>
      <w:sz w:val="32"/>
      <w:szCs w:val="32"/>
    </w:rPr>
  </w:style>
  <w:style w:type="character" w:customStyle="1" w:styleId="NzovChar">
    <w:name w:val="Názov Char"/>
    <w:link w:val="Nzov"/>
    <w:rsid w:val="007657E6"/>
    <w:rPr>
      <w:rFonts w:ascii="Cambria" w:eastAsia="Times New Roman" w:hAnsi="Cambria" w:cs="Times New Roman"/>
      <w:b/>
      <w:bCs/>
      <w:kern w:val="28"/>
      <w:sz w:val="32"/>
      <w:szCs w:val="32"/>
    </w:rPr>
  </w:style>
  <w:style w:type="character" w:styleId="PouitHypertextovPrepojenie">
    <w:name w:val="FollowedHyperlink"/>
    <w:uiPriority w:val="99"/>
    <w:rsid w:val="00A468CC"/>
    <w:rPr>
      <w:rFonts w:cs="Times New Roman"/>
      <w:color w:val="800080"/>
      <w:u w:val="single"/>
    </w:rPr>
  </w:style>
  <w:style w:type="paragraph" w:customStyle="1" w:styleId="Nadpis20">
    <w:name w:val="Nadpis_2"/>
    <w:basedOn w:val="Normlny"/>
    <w:link w:val="Nadpis2Char0"/>
    <w:qFormat/>
    <w:rsid w:val="00F9751C"/>
    <w:pPr>
      <w:tabs>
        <w:tab w:val="num" w:pos="540"/>
      </w:tabs>
      <w:suppressAutoHyphens/>
      <w:spacing w:before="120"/>
      <w:ind w:left="539" w:hanging="539"/>
      <w:jc w:val="both"/>
    </w:pPr>
    <w:rPr>
      <w:b/>
      <w:color w:val="0000FF"/>
      <w:sz w:val="22"/>
      <w:szCs w:val="20"/>
    </w:rPr>
  </w:style>
  <w:style w:type="character" w:customStyle="1" w:styleId="Nadpis2Char0">
    <w:name w:val="Nadpis_2 Char"/>
    <w:link w:val="Nadpis20"/>
    <w:rsid w:val="00F9751C"/>
    <w:rPr>
      <w:rFonts w:ascii="Arial" w:hAnsi="Arial"/>
      <w:b/>
      <w:color w:val="0000FF"/>
      <w:sz w:val="22"/>
    </w:rPr>
  </w:style>
  <w:style w:type="paragraph" w:customStyle="1" w:styleId="Nadpis10">
    <w:name w:val="Nadpis_1"/>
    <w:basedOn w:val="Normlny"/>
    <w:link w:val="Nadpis1Char0"/>
    <w:qFormat/>
    <w:rsid w:val="008E1453"/>
    <w:pPr>
      <w:tabs>
        <w:tab w:val="num" w:pos="567"/>
      </w:tabs>
      <w:spacing w:before="240" w:after="120"/>
      <w:ind w:left="567" w:hanging="567"/>
      <w:jc w:val="both"/>
    </w:pPr>
    <w:rPr>
      <w:b/>
      <w:color w:val="0000FF"/>
      <w:sz w:val="24"/>
      <w:szCs w:val="20"/>
    </w:rPr>
  </w:style>
  <w:style w:type="character" w:customStyle="1" w:styleId="Nadpis1Char0">
    <w:name w:val="Nadpis_1 Char"/>
    <w:link w:val="Nadpis10"/>
    <w:rsid w:val="008E1453"/>
    <w:rPr>
      <w:rFonts w:ascii="Arial" w:hAnsi="Arial"/>
      <w:b/>
      <w:color w:val="0000FF"/>
      <w:sz w:val="24"/>
    </w:rPr>
  </w:style>
  <w:style w:type="numbering" w:customStyle="1" w:styleId="Bezzoznamu1">
    <w:name w:val="Bez zoznamu1"/>
    <w:next w:val="Bezzoznamu"/>
    <w:uiPriority w:val="99"/>
    <w:semiHidden/>
    <w:rsid w:val="00547E42"/>
  </w:style>
  <w:style w:type="paragraph" w:customStyle="1" w:styleId="Odsekzoznamu4">
    <w:name w:val="Odsek zoznamu4"/>
    <w:basedOn w:val="Normlny"/>
    <w:qFormat/>
    <w:rsid w:val="00954950"/>
    <w:pPr>
      <w:spacing w:after="200"/>
      <w:ind w:left="720"/>
      <w:contextualSpacing/>
    </w:pPr>
    <w:rPr>
      <w:rFonts w:ascii="Cambria" w:eastAsia="Cambria" w:hAnsi="Cambria"/>
      <w:lang w:eastAsia="en-US"/>
    </w:rPr>
  </w:style>
  <w:style w:type="character" w:customStyle="1" w:styleId="CharChar11">
    <w:name w:val="Char Char1"/>
    <w:rsid w:val="00954950"/>
    <w:rPr>
      <w:sz w:val="24"/>
      <w:szCs w:val="24"/>
      <w:lang w:val="sk-SK" w:eastAsia="sk-SK" w:bidi="ar-SA"/>
    </w:rPr>
  </w:style>
  <w:style w:type="paragraph" w:customStyle="1" w:styleId="l2">
    <w:name w:val="l2"/>
    <w:basedOn w:val="Normlny"/>
    <w:rsid w:val="00182247"/>
    <w:pPr>
      <w:spacing w:before="100" w:beforeAutospacing="1" w:after="100" w:afterAutospacing="1"/>
    </w:pPr>
    <w:rPr>
      <w:rFonts w:ascii="Times New Roman" w:hAnsi="Times New Roman"/>
      <w:sz w:val="24"/>
    </w:rPr>
  </w:style>
  <w:style w:type="paragraph" w:customStyle="1" w:styleId="l3">
    <w:name w:val="l3"/>
    <w:basedOn w:val="Normlny"/>
    <w:rsid w:val="00B6552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533">
      <w:bodyDiv w:val="1"/>
      <w:marLeft w:val="0"/>
      <w:marRight w:val="0"/>
      <w:marTop w:val="0"/>
      <w:marBottom w:val="0"/>
      <w:divBdr>
        <w:top w:val="none" w:sz="0" w:space="0" w:color="auto"/>
        <w:left w:val="none" w:sz="0" w:space="0" w:color="auto"/>
        <w:bottom w:val="none" w:sz="0" w:space="0" w:color="auto"/>
        <w:right w:val="none" w:sz="0" w:space="0" w:color="auto"/>
      </w:divBdr>
    </w:div>
    <w:div w:id="105973618">
      <w:bodyDiv w:val="1"/>
      <w:marLeft w:val="0"/>
      <w:marRight w:val="0"/>
      <w:marTop w:val="0"/>
      <w:marBottom w:val="0"/>
      <w:divBdr>
        <w:top w:val="none" w:sz="0" w:space="0" w:color="auto"/>
        <w:left w:val="none" w:sz="0" w:space="0" w:color="auto"/>
        <w:bottom w:val="none" w:sz="0" w:space="0" w:color="auto"/>
        <w:right w:val="none" w:sz="0" w:space="0" w:color="auto"/>
      </w:divBdr>
    </w:div>
    <w:div w:id="146098174">
      <w:bodyDiv w:val="1"/>
      <w:marLeft w:val="0"/>
      <w:marRight w:val="0"/>
      <w:marTop w:val="0"/>
      <w:marBottom w:val="0"/>
      <w:divBdr>
        <w:top w:val="none" w:sz="0" w:space="0" w:color="auto"/>
        <w:left w:val="none" w:sz="0" w:space="0" w:color="auto"/>
        <w:bottom w:val="none" w:sz="0" w:space="0" w:color="auto"/>
        <w:right w:val="none" w:sz="0" w:space="0" w:color="auto"/>
      </w:divBdr>
    </w:div>
    <w:div w:id="206920147">
      <w:bodyDiv w:val="1"/>
      <w:marLeft w:val="0"/>
      <w:marRight w:val="0"/>
      <w:marTop w:val="0"/>
      <w:marBottom w:val="0"/>
      <w:divBdr>
        <w:top w:val="none" w:sz="0" w:space="0" w:color="auto"/>
        <w:left w:val="none" w:sz="0" w:space="0" w:color="auto"/>
        <w:bottom w:val="none" w:sz="0" w:space="0" w:color="auto"/>
        <w:right w:val="none" w:sz="0" w:space="0" w:color="auto"/>
      </w:divBdr>
    </w:div>
    <w:div w:id="253713741">
      <w:bodyDiv w:val="1"/>
      <w:marLeft w:val="0"/>
      <w:marRight w:val="0"/>
      <w:marTop w:val="0"/>
      <w:marBottom w:val="0"/>
      <w:divBdr>
        <w:top w:val="none" w:sz="0" w:space="0" w:color="auto"/>
        <w:left w:val="none" w:sz="0" w:space="0" w:color="auto"/>
        <w:bottom w:val="none" w:sz="0" w:space="0" w:color="auto"/>
        <w:right w:val="none" w:sz="0" w:space="0" w:color="auto"/>
      </w:divBdr>
    </w:div>
    <w:div w:id="683747773">
      <w:bodyDiv w:val="1"/>
      <w:marLeft w:val="0"/>
      <w:marRight w:val="0"/>
      <w:marTop w:val="0"/>
      <w:marBottom w:val="0"/>
      <w:divBdr>
        <w:top w:val="none" w:sz="0" w:space="0" w:color="auto"/>
        <w:left w:val="none" w:sz="0" w:space="0" w:color="auto"/>
        <w:bottom w:val="none" w:sz="0" w:space="0" w:color="auto"/>
        <w:right w:val="none" w:sz="0" w:space="0" w:color="auto"/>
      </w:divBdr>
    </w:div>
    <w:div w:id="1091316084">
      <w:bodyDiv w:val="1"/>
      <w:marLeft w:val="0"/>
      <w:marRight w:val="0"/>
      <w:marTop w:val="0"/>
      <w:marBottom w:val="0"/>
      <w:divBdr>
        <w:top w:val="none" w:sz="0" w:space="0" w:color="auto"/>
        <w:left w:val="none" w:sz="0" w:space="0" w:color="auto"/>
        <w:bottom w:val="none" w:sz="0" w:space="0" w:color="auto"/>
        <w:right w:val="none" w:sz="0" w:space="0" w:color="auto"/>
      </w:divBdr>
    </w:div>
    <w:div w:id="1235580162">
      <w:bodyDiv w:val="1"/>
      <w:marLeft w:val="0"/>
      <w:marRight w:val="0"/>
      <w:marTop w:val="0"/>
      <w:marBottom w:val="0"/>
      <w:divBdr>
        <w:top w:val="none" w:sz="0" w:space="0" w:color="auto"/>
        <w:left w:val="none" w:sz="0" w:space="0" w:color="auto"/>
        <w:bottom w:val="none" w:sz="0" w:space="0" w:color="auto"/>
        <w:right w:val="none" w:sz="0" w:space="0" w:color="auto"/>
      </w:divBdr>
    </w:div>
    <w:div w:id="1287002241">
      <w:bodyDiv w:val="1"/>
      <w:marLeft w:val="0"/>
      <w:marRight w:val="0"/>
      <w:marTop w:val="0"/>
      <w:marBottom w:val="0"/>
      <w:divBdr>
        <w:top w:val="none" w:sz="0" w:space="0" w:color="auto"/>
        <w:left w:val="none" w:sz="0" w:space="0" w:color="auto"/>
        <w:bottom w:val="none" w:sz="0" w:space="0" w:color="auto"/>
        <w:right w:val="none" w:sz="0" w:space="0" w:color="auto"/>
      </w:divBdr>
    </w:div>
    <w:div w:id="1345018191">
      <w:bodyDiv w:val="1"/>
      <w:marLeft w:val="0"/>
      <w:marRight w:val="0"/>
      <w:marTop w:val="0"/>
      <w:marBottom w:val="0"/>
      <w:divBdr>
        <w:top w:val="none" w:sz="0" w:space="0" w:color="auto"/>
        <w:left w:val="none" w:sz="0" w:space="0" w:color="auto"/>
        <w:bottom w:val="none" w:sz="0" w:space="0" w:color="auto"/>
        <w:right w:val="none" w:sz="0" w:space="0" w:color="auto"/>
      </w:divBdr>
    </w:div>
    <w:div w:id="1393230928">
      <w:bodyDiv w:val="1"/>
      <w:marLeft w:val="0"/>
      <w:marRight w:val="0"/>
      <w:marTop w:val="0"/>
      <w:marBottom w:val="0"/>
      <w:divBdr>
        <w:top w:val="none" w:sz="0" w:space="0" w:color="auto"/>
        <w:left w:val="none" w:sz="0" w:space="0" w:color="auto"/>
        <w:bottom w:val="none" w:sz="0" w:space="0" w:color="auto"/>
        <w:right w:val="none" w:sz="0" w:space="0" w:color="auto"/>
      </w:divBdr>
    </w:div>
    <w:div w:id="1408066628">
      <w:bodyDiv w:val="1"/>
      <w:marLeft w:val="0"/>
      <w:marRight w:val="0"/>
      <w:marTop w:val="0"/>
      <w:marBottom w:val="0"/>
      <w:divBdr>
        <w:top w:val="none" w:sz="0" w:space="0" w:color="auto"/>
        <w:left w:val="none" w:sz="0" w:space="0" w:color="auto"/>
        <w:bottom w:val="none" w:sz="0" w:space="0" w:color="auto"/>
        <w:right w:val="none" w:sz="0" w:space="0" w:color="auto"/>
      </w:divBdr>
    </w:div>
    <w:div w:id="1656060305">
      <w:bodyDiv w:val="1"/>
      <w:marLeft w:val="0"/>
      <w:marRight w:val="0"/>
      <w:marTop w:val="0"/>
      <w:marBottom w:val="0"/>
      <w:divBdr>
        <w:top w:val="none" w:sz="0" w:space="0" w:color="auto"/>
        <w:left w:val="none" w:sz="0" w:space="0" w:color="auto"/>
        <w:bottom w:val="none" w:sz="0" w:space="0" w:color="auto"/>
        <w:right w:val="none" w:sz="0" w:space="0" w:color="auto"/>
      </w:divBdr>
    </w:div>
    <w:div w:id="1806771634">
      <w:bodyDiv w:val="1"/>
      <w:marLeft w:val="0"/>
      <w:marRight w:val="0"/>
      <w:marTop w:val="0"/>
      <w:marBottom w:val="0"/>
      <w:divBdr>
        <w:top w:val="none" w:sz="0" w:space="0" w:color="auto"/>
        <w:left w:val="none" w:sz="0" w:space="0" w:color="auto"/>
        <w:bottom w:val="none" w:sz="0" w:space="0" w:color="auto"/>
        <w:right w:val="none" w:sz="0" w:space="0" w:color="auto"/>
      </w:divBdr>
    </w:div>
    <w:div w:id="1873226592">
      <w:bodyDiv w:val="1"/>
      <w:marLeft w:val="0"/>
      <w:marRight w:val="0"/>
      <w:marTop w:val="0"/>
      <w:marBottom w:val="0"/>
      <w:divBdr>
        <w:top w:val="none" w:sz="0" w:space="0" w:color="auto"/>
        <w:left w:val="none" w:sz="0" w:space="0" w:color="auto"/>
        <w:bottom w:val="none" w:sz="0" w:space="0" w:color="auto"/>
        <w:right w:val="none" w:sz="0" w:space="0" w:color="auto"/>
      </w:divBdr>
    </w:div>
    <w:div w:id="1945376668">
      <w:bodyDiv w:val="1"/>
      <w:marLeft w:val="0"/>
      <w:marRight w:val="0"/>
      <w:marTop w:val="0"/>
      <w:marBottom w:val="0"/>
      <w:divBdr>
        <w:top w:val="none" w:sz="0" w:space="0" w:color="auto"/>
        <w:left w:val="none" w:sz="0" w:space="0" w:color="auto"/>
        <w:bottom w:val="none" w:sz="0" w:space="0" w:color="auto"/>
        <w:right w:val="none" w:sz="0" w:space="0" w:color="auto"/>
      </w:divBdr>
    </w:div>
    <w:div w:id="19924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so@oasobrance.edu.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B291-740D-42BE-B379-5D22C8E3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44</Pages>
  <Words>18015</Words>
  <Characters>102692</Characters>
  <Application>Microsoft Office Word</Application>
  <DocSecurity>0</DocSecurity>
  <Lines>855</Lines>
  <Paragraphs>240</Paragraphs>
  <ScaleCrop>false</ScaleCrop>
  <HeadingPairs>
    <vt:vector size="2" baseType="variant">
      <vt:variant>
        <vt:lpstr>Názov</vt:lpstr>
      </vt:variant>
      <vt:variant>
        <vt:i4>1</vt:i4>
      </vt:variant>
    </vt:vector>
  </HeadingPairs>
  <TitlesOfParts>
    <vt:vector size="1" baseType="lpstr">
      <vt:lpstr>STREDNÁ ODBORNÁ ŠKOLA Alexandra Dubčeka Kalinčiakova 7, 835 42 SKALICA</vt:lpstr>
    </vt:vector>
  </TitlesOfParts>
  <Company/>
  <LinksUpToDate>false</LinksUpToDate>
  <CharactersWithSpaces>120467</CharactersWithSpaces>
  <SharedDoc>false</SharedDoc>
  <HLinks>
    <vt:vector size="342" baseType="variant">
      <vt:variant>
        <vt:i4>2752604</vt:i4>
      </vt:variant>
      <vt:variant>
        <vt:i4>339</vt:i4>
      </vt:variant>
      <vt:variant>
        <vt:i4>0</vt:i4>
      </vt:variant>
      <vt:variant>
        <vt:i4>5</vt:i4>
      </vt:variant>
      <vt:variant>
        <vt:lpwstr>mailto:oaso@oasobrance.edu.sk</vt:lpwstr>
      </vt:variant>
      <vt:variant>
        <vt:lpwstr/>
      </vt:variant>
      <vt:variant>
        <vt:i4>1441845</vt:i4>
      </vt:variant>
      <vt:variant>
        <vt:i4>332</vt:i4>
      </vt:variant>
      <vt:variant>
        <vt:i4>0</vt:i4>
      </vt:variant>
      <vt:variant>
        <vt:i4>5</vt:i4>
      </vt:variant>
      <vt:variant>
        <vt:lpwstr/>
      </vt:variant>
      <vt:variant>
        <vt:lpwstr>_Toc144287806</vt:lpwstr>
      </vt:variant>
      <vt:variant>
        <vt:i4>1441845</vt:i4>
      </vt:variant>
      <vt:variant>
        <vt:i4>326</vt:i4>
      </vt:variant>
      <vt:variant>
        <vt:i4>0</vt:i4>
      </vt:variant>
      <vt:variant>
        <vt:i4>5</vt:i4>
      </vt:variant>
      <vt:variant>
        <vt:lpwstr/>
      </vt:variant>
      <vt:variant>
        <vt:lpwstr>_Toc144287805</vt:lpwstr>
      </vt:variant>
      <vt:variant>
        <vt:i4>1441845</vt:i4>
      </vt:variant>
      <vt:variant>
        <vt:i4>320</vt:i4>
      </vt:variant>
      <vt:variant>
        <vt:i4>0</vt:i4>
      </vt:variant>
      <vt:variant>
        <vt:i4>5</vt:i4>
      </vt:variant>
      <vt:variant>
        <vt:lpwstr/>
      </vt:variant>
      <vt:variant>
        <vt:lpwstr>_Toc144287804</vt:lpwstr>
      </vt:variant>
      <vt:variant>
        <vt:i4>1441845</vt:i4>
      </vt:variant>
      <vt:variant>
        <vt:i4>314</vt:i4>
      </vt:variant>
      <vt:variant>
        <vt:i4>0</vt:i4>
      </vt:variant>
      <vt:variant>
        <vt:i4>5</vt:i4>
      </vt:variant>
      <vt:variant>
        <vt:lpwstr/>
      </vt:variant>
      <vt:variant>
        <vt:lpwstr>_Toc144287803</vt:lpwstr>
      </vt:variant>
      <vt:variant>
        <vt:i4>1441845</vt:i4>
      </vt:variant>
      <vt:variant>
        <vt:i4>308</vt:i4>
      </vt:variant>
      <vt:variant>
        <vt:i4>0</vt:i4>
      </vt:variant>
      <vt:variant>
        <vt:i4>5</vt:i4>
      </vt:variant>
      <vt:variant>
        <vt:lpwstr/>
      </vt:variant>
      <vt:variant>
        <vt:lpwstr>_Toc144287802</vt:lpwstr>
      </vt:variant>
      <vt:variant>
        <vt:i4>1441845</vt:i4>
      </vt:variant>
      <vt:variant>
        <vt:i4>302</vt:i4>
      </vt:variant>
      <vt:variant>
        <vt:i4>0</vt:i4>
      </vt:variant>
      <vt:variant>
        <vt:i4>5</vt:i4>
      </vt:variant>
      <vt:variant>
        <vt:lpwstr/>
      </vt:variant>
      <vt:variant>
        <vt:lpwstr>_Toc144287801</vt:lpwstr>
      </vt:variant>
      <vt:variant>
        <vt:i4>1441845</vt:i4>
      </vt:variant>
      <vt:variant>
        <vt:i4>296</vt:i4>
      </vt:variant>
      <vt:variant>
        <vt:i4>0</vt:i4>
      </vt:variant>
      <vt:variant>
        <vt:i4>5</vt:i4>
      </vt:variant>
      <vt:variant>
        <vt:lpwstr/>
      </vt:variant>
      <vt:variant>
        <vt:lpwstr>_Toc144287800</vt:lpwstr>
      </vt:variant>
      <vt:variant>
        <vt:i4>2031674</vt:i4>
      </vt:variant>
      <vt:variant>
        <vt:i4>290</vt:i4>
      </vt:variant>
      <vt:variant>
        <vt:i4>0</vt:i4>
      </vt:variant>
      <vt:variant>
        <vt:i4>5</vt:i4>
      </vt:variant>
      <vt:variant>
        <vt:lpwstr/>
      </vt:variant>
      <vt:variant>
        <vt:lpwstr>_Toc144287799</vt:lpwstr>
      </vt:variant>
      <vt:variant>
        <vt:i4>2031674</vt:i4>
      </vt:variant>
      <vt:variant>
        <vt:i4>284</vt:i4>
      </vt:variant>
      <vt:variant>
        <vt:i4>0</vt:i4>
      </vt:variant>
      <vt:variant>
        <vt:i4>5</vt:i4>
      </vt:variant>
      <vt:variant>
        <vt:lpwstr/>
      </vt:variant>
      <vt:variant>
        <vt:lpwstr>_Toc144287798</vt:lpwstr>
      </vt:variant>
      <vt:variant>
        <vt:i4>2031674</vt:i4>
      </vt:variant>
      <vt:variant>
        <vt:i4>278</vt:i4>
      </vt:variant>
      <vt:variant>
        <vt:i4>0</vt:i4>
      </vt:variant>
      <vt:variant>
        <vt:i4>5</vt:i4>
      </vt:variant>
      <vt:variant>
        <vt:lpwstr/>
      </vt:variant>
      <vt:variant>
        <vt:lpwstr>_Toc144287797</vt:lpwstr>
      </vt:variant>
      <vt:variant>
        <vt:i4>2031674</vt:i4>
      </vt:variant>
      <vt:variant>
        <vt:i4>272</vt:i4>
      </vt:variant>
      <vt:variant>
        <vt:i4>0</vt:i4>
      </vt:variant>
      <vt:variant>
        <vt:i4>5</vt:i4>
      </vt:variant>
      <vt:variant>
        <vt:lpwstr/>
      </vt:variant>
      <vt:variant>
        <vt:lpwstr>_Toc144287796</vt:lpwstr>
      </vt:variant>
      <vt:variant>
        <vt:i4>2031674</vt:i4>
      </vt:variant>
      <vt:variant>
        <vt:i4>266</vt:i4>
      </vt:variant>
      <vt:variant>
        <vt:i4>0</vt:i4>
      </vt:variant>
      <vt:variant>
        <vt:i4>5</vt:i4>
      </vt:variant>
      <vt:variant>
        <vt:lpwstr/>
      </vt:variant>
      <vt:variant>
        <vt:lpwstr>_Toc144287795</vt:lpwstr>
      </vt:variant>
      <vt:variant>
        <vt:i4>2031674</vt:i4>
      </vt:variant>
      <vt:variant>
        <vt:i4>260</vt:i4>
      </vt:variant>
      <vt:variant>
        <vt:i4>0</vt:i4>
      </vt:variant>
      <vt:variant>
        <vt:i4>5</vt:i4>
      </vt:variant>
      <vt:variant>
        <vt:lpwstr/>
      </vt:variant>
      <vt:variant>
        <vt:lpwstr>_Toc144287794</vt:lpwstr>
      </vt:variant>
      <vt:variant>
        <vt:i4>2031674</vt:i4>
      </vt:variant>
      <vt:variant>
        <vt:i4>254</vt:i4>
      </vt:variant>
      <vt:variant>
        <vt:i4>0</vt:i4>
      </vt:variant>
      <vt:variant>
        <vt:i4>5</vt:i4>
      </vt:variant>
      <vt:variant>
        <vt:lpwstr/>
      </vt:variant>
      <vt:variant>
        <vt:lpwstr>_Toc144287793</vt:lpwstr>
      </vt:variant>
      <vt:variant>
        <vt:i4>2031674</vt:i4>
      </vt:variant>
      <vt:variant>
        <vt:i4>248</vt:i4>
      </vt:variant>
      <vt:variant>
        <vt:i4>0</vt:i4>
      </vt:variant>
      <vt:variant>
        <vt:i4>5</vt:i4>
      </vt:variant>
      <vt:variant>
        <vt:lpwstr/>
      </vt:variant>
      <vt:variant>
        <vt:lpwstr>_Toc144287792</vt:lpwstr>
      </vt:variant>
      <vt:variant>
        <vt:i4>2031674</vt:i4>
      </vt:variant>
      <vt:variant>
        <vt:i4>242</vt:i4>
      </vt:variant>
      <vt:variant>
        <vt:i4>0</vt:i4>
      </vt:variant>
      <vt:variant>
        <vt:i4>5</vt:i4>
      </vt:variant>
      <vt:variant>
        <vt:lpwstr/>
      </vt:variant>
      <vt:variant>
        <vt:lpwstr>_Toc144287791</vt:lpwstr>
      </vt:variant>
      <vt:variant>
        <vt:i4>2031674</vt:i4>
      </vt:variant>
      <vt:variant>
        <vt:i4>236</vt:i4>
      </vt:variant>
      <vt:variant>
        <vt:i4>0</vt:i4>
      </vt:variant>
      <vt:variant>
        <vt:i4>5</vt:i4>
      </vt:variant>
      <vt:variant>
        <vt:lpwstr/>
      </vt:variant>
      <vt:variant>
        <vt:lpwstr>_Toc144287790</vt:lpwstr>
      </vt:variant>
      <vt:variant>
        <vt:i4>1966138</vt:i4>
      </vt:variant>
      <vt:variant>
        <vt:i4>230</vt:i4>
      </vt:variant>
      <vt:variant>
        <vt:i4>0</vt:i4>
      </vt:variant>
      <vt:variant>
        <vt:i4>5</vt:i4>
      </vt:variant>
      <vt:variant>
        <vt:lpwstr/>
      </vt:variant>
      <vt:variant>
        <vt:lpwstr>_Toc144287789</vt:lpwstr>
      </vt:variant>
      <vt:variant>
        <vt:i4>1966138</vt:i4>
      </vt:variant>
      <vt:variant>
        <vt:i4>224</vt:i4>
      </vt:variant>
      <vt:variant>
        <vt:i4>0</vt:i4>
      </vt:variant>
      <vt:variant>
        <vt:i4>5</vt:i4>
      </vt:variant>
      <vt:variant>
        <vt:lpwstr/>
      </vt:variant>
      <vt:variant>
        <vt:lpwstr>_Toc144287788</vt:lpwstr>
      </vt:variant>
      <vt:variant>
        <vt:i4>1966138</vt:i4>
      </vt:variant>
      <vt:variant>
        <vt:i4>218</vt:i4>
      </vt:variant>
      <vt:variant>
        <vt:i4>0</vt:i4>
      </vt:variant>
      <vt:variant>
        <vt:i4>5</vt:i4>
      </vt:variant>
      <vt:variant>
        <vt:lpwstr/>
      </vt:variant>
      <vt:variant>
        <vt:lpwstr>_Toc144287787</vt:lpwstr>
      </vt:variant>
      <vt:variant>
        <vt:i4>1966138</vt:i4>
      </vt:variant>
      <vt:variant>
        <vt:i4>212</vt:i4>
      </vt:variant>
      <vt:variant>
        <vt:i4>0</vt:i4>
      </vt:variant>
      <vt:variant>
        <vt:i4>5</vt:i4>
      </vt:variant>
      <vt:variant>
        <vt:lpwstr/>
      </vt:variant>
      <vt:variant>
        <vt:lpwstr>_Toc144287786</vt:lpwstr>
      </vt:variant>
      <vt:variant>
        <vt:i4>1966138</vt:i4>
      </vt:variant>
      <vt:variant>
        <vt:i4>206</vt:i4>
      </vt:variant>
      <vt:variant>
        <vt:i4>0</vt:i4>
      </vt:variant>
      <vt:variant>
        <vt:i4>5</vt:i4>
      </vt:variant>
      <vt:variant>
        <vt:lpwstr/>
      </vt:variant>
      <vt:variant>
        <vt:lpwstr>_Toc144287785</vt:lpwstr>
      </vt:variant>
      <vt:variant>
        <vt:i4>1966138</vt:i4>
      </vt:variant>
      <vt:variant>
        <vt:i4>200</vt:i4>
      </vt:variant>
      <vt:variant>
        <vt:i4>0</vt:i4>
      </vt:variant>
      <vt:variant>
        <vt:i4>5</vt:i4>
      </vt:variant>
      <vt:variant>
        <vt:lpwstr/>
      </vt:variant>
      <vt:variant>
        <vt:lpwstr>_Toc144287784</vt:lpwstr>
      </vt:variant>
      <vt:variant>
        <vt:i4>1966138</vt:i4>
      </vt:variant>
      <vt:variant>
        <vt:i4>194</vt:i4>
      </vt:variant>
      <vt:variant>
        <vt:i4>0</vt:i4>
      </vt:variant>
      <vt:variant>
        <vt:i4>5</vt:i4>
      </vt:variant>
      <vt:variant>
        <vt:lpwstr/>
      </vt:variant>
      <vt:variant>
        <vt:lpwstr>_Toc144287783</vt:lpwstr>
      </vt:variant>
      <vt:variant>
        <vt:i4>1966138</vt:i4>
      </vt:variant>
      <vt:variant>
        <vt:i4>188</vt:i4>
      </vt:variant>
      <vt:variant>
        <vt:i4>0</vt:i4>
      </vt:variant>
      <vt:variant>
        <vt:i4>5</vt:i4>
      </vt:variant>
      <vt:variant>
        <vt:lpwstr/>
      </vt:variant>
      <vt:variant>
        <vt:lpwstr>_Toc144287782</vt:lpwstr>
      </vt:variant>
      <vt:variant>
        <vt:i4>1966138</vt:i4>
      </vt:variant>
      <vt:variant>
        <vt:i4>182</vt:i4>
      </vt:variant>
      <vt:variant>
        <vt:i4>0</vt:i4>
      </vt:variant>
      <vt:variant>
        <vt:i4>5</vt:i4>
      </vt:variant>
      <vt:variant>
        <vt:lpwstr/>
      </vt:variant>
      <vt:variant>
        <vt:lpwstr>_Toc144287781</vt:lpwstr>
      </vt:variant>
      <vt:variant>
        <vt:i4>1966138</vt:i4>
      </vt:variant>
      <vt:variant>
        <vt:i4>176</vt:i4>
      </vt:variant>
      <vt:variant>
        <vt:i4>0</vt:i4>
      </vt:variant>
      <vt:variant>
        <vt:i4>5</vt:i4>
      </vt:variant>
      <vt:variant>
        <vt:lpwstr/>
      </vt:variant>
      <vt:variant>
        <vt:lpwstr>_Toc144287780</vt:lpwstr>
      </vt:variant>
      <vt:variant>
        <vt:i4>1114170</vt:i4>
      </vt:variant>
      <vt:variant>
        <vt:i4>170</vt:i4>
      </vt:variant>
      <vt:variant>
        <vt:i4>0</vt:i4>
      </vt:variant>
      <vt:variant>
        <vt:i4>5</vt:i4>
      </vt:variant>
      <vt:variant>
        <vt:lpwstr/>
      </vt:variant>
      <vt:variant>
        <vt:lpwstr>_Toc144287779</vt:lpwstr>
      </vt:variant>
      <vt:variant>
        <vt:i4>1114170</vt:i4>
      </vt:variant>
      <vt:variant>
        <vt:i4>164</vt:i4>
      </vt:variant>
      <vt:variant>
        <vt:i4>0</vt:i4>
      </vt:variant>
      <vt:variant>
        <vt:i4>5</vt:i4>
      </vt:variant>
      <vt:variant>
        <vt:lpwstr/>
      </vt:variant>
      <vt:variant>
        <vt:lpwstr>_Toc144287778</vt:lpwstr>
      </vt:variant>
      <vt:variant>
        <vt:i4>1114170</vt:i4>
      </vt:variant>
      <vt:variant>
        <vt:i4>158</vt:i4>
      </vt:variant>
      <vt:variant>
        <vt:i4>0</vt:i4>
      </vt:variant>
      <vt:variant>
        <vt:i4>5</vt:i4>
      </vt:variant>
      <vt:variant>
        <vt:lpwstr/>
      </vt:variant>
      <vt:variant>
        <vt:lpwstr>_Toc144287777</vt:lpwstr>
      </vt:variant>
      <vt:variant>
        <vt:i4>1114170</vt:i4>
      </vt:variant>
      <vt:variant>
        <vt:i4>152</vt:i4>
      </vt:variant>
      <vt:variant>
        <vt:i4>0</vt:i4>
      </vt:variant>
      <vt:variant>
        <vt:i4>5</vt:i4>
      </vt:variant>
      <vt:variant>
        <vt:lpwstr/>
      </vt:variant>
      <vt:variant>
        <vt:lpwstr>_Toc144287776</vt:lpwstr>
      </vt:variant>
      <vt:variant>
        <vt:i4>1114170</vt:i4>
      </vt:variant>
      <vt:variant>
        <vt:i4>146</vt:i4>
      </vt:variant>
      <vt:variant>
        <vt:i4>0</vt:i4>
      </vt:variant>
      <vt:variant>
        <vt:i4>5</vt:i4>
      </vt:variant>
      <vt:variant>
        <vt:lpwstr/>
      </vt:variant>
      <vt:variant>
        <vt:lpwstr>_Toc144287775</vt:lpwstr>
      </vt:variant>
      <vt:variant>
        <vt:i4>1114170</vt:i4>
      </vt:variant>
      <vt:variant>
        <vt:i4>140</vt:i4>
      </vt:variant>
      <vt:variant>
        <vt:i4>0</vt:i4>
      </vt:variant>
      <vt:variant>
        <vt:i4>5</vt:i4>
      </vt:variant>
      <vt:variant>
        <vt:lpwstr/>
      </vt:variant>
      <vt:variant>
        <vt:lpwstr>_Toc144287774</vt:lpwstr>
      </vt:variant>
      <vt:variant>
        <vt:i4>1114170</vt:i4>
      </vt:variant>
      <vt:variant>
        <vt:i4>134</vt:i4>
      </vt:variant>
      <vt:variant>
        <vt:i4>0</vt:i4>
      </vt:variant>
      <vt:variant>
        <vt:i4>5</vt:i4>
      </vt:variant>
      <vt:variant>
        <vt:lpwstr/>
      </vt:variant>
      <vt:variant>
        <vt:lpwstr>_Toc144287773</vt:lpwstr>
      </vt:variant>
      <vt:variant>
        <vt:i4>1114170</vt:i4>
      </vt:variant>
      <vt:variant>
        <vt:i4>128</vt:i4>
      </vt:variant>
      <vt:variant>
        <vt:i4>0</vt:i4>
      </vt:variant>
      <vt:variant>
        <vt:i4>5</vt:i4>
      </vt:variant>
      <vt:variant>
        <vt:lpwstr/>
      </vt:variant>
      <vt:variant>
        <vt:lpwstr>_Toc144287772</vt:lpwstr>
      </vt:variant>
      <vt:variant>
        <vt:i4>1114170</vt:i4>
      </vt:variant>
      <vt:variant>
        <vt:i4>122</vt:i4>
      </vt:variant>
      <vt:variant>
        <vt:i4>0</vt:i4>
      </vt:variant>
      <vt:variant>
        <vt:i4>5</vt:i4>
      </vt:variant>
      <vt:variant>
        <vt:lpwstr/>
      </vt:variant>
      <vt:variant>
        <vt:lpwstr>_Toc144287771</vt:lpwstr>
      </vt:variant>
      <vt:variant>
        <vt:i4>1114170</vt:i4>
      </vt:variant>
      <vt:variant>
        <vt:i4>116</vt:i4>
      </vt:variant>
      <vt:variant>
        <vt:i4>0</vt:i4>
      </vt:variant>
      <vt:variant>
        <vt:i4>5</vt:i4>
      </vt:variant>
      <vt:variant>
        <vt:lpwstr/>
      </vt:variant>
      <vt:variant>
        <vt:lpwstr>_Toc144287770</vt:lpwstr>
      </vt:variant>
      <vt:variant>
        <vt:i4>1048634</vt:i4>
      </vt:variant>
      <vt:variant>
        <vt:i4>110</vt:i4>
      </vt:variant>
      <vt:variant>
        <vt:i4>0</vt:i4>
      </vt:variant>
      <vt:variant>
        <vt:i4>5</vt:i4>
      </vt:variant>
      <vt:variant>
        <vt:lpwstr/>
      </vt:variant>
      <vt:variant>
        <vt:lpwstr>_Toc144287769</vt:lpwstr>
      </vt:variant>
      <vt:variant>
        <vt:i4>1048634</vt:i4>
      </vt:variant>
      <vt:variant>
        <vt:i4>104</vt:i4>
      </vt:variant>
      <vt:variant>
        <vt:i4>0</vt:i4>
      </vt:variant>
      <vt:variant>
        <vt:i4>5</vt:i4>
      </vt:variant>
      <vt:variant>
        <vt:lpwstr/>
      </vt:variant>
      <vt:variant>
        <vt:lpwstr>_Toc144287768</vt:lpwstr>
      </vt:variant>
      <vt:variant>
        <vt:i4>1048634</vt:i4>
      </vt:variant>
      <vt:variant>
        <vt:i4>98</vt:i4>
      </vt:variant>
      <vt:variant>
        <vt:i4>0</vt:i4>
      </vt:variant>
      <vt:variant>
        <vt:i4>5</vt:i4>
      </vt:variant>
      <vt:variant>
        <vt:lpwstr/>
      </vt:variant>
      <vt:variant>
        <vt:lpwstr>_Toc144287767</vt:lpwstr>
      </vt:variant>
      <vt:variant>
        <vt:i4>1048634</vt:i4>
      </vt:variant>
      <vt:variant>
        <vt:i4>92</vt:i4>
      </vt:variant>
      <vt:variant>
        <vt:i4>0</vt:i4>
      </vt:variant>
      <vt:variant>
        <vt:i4>5</vt:i4>
      </vt:variant>
      <vt:variant>
        <vt:lpwstr/>
      </vt:variant>
      <vt:variant>
        <vt:lpwstr>_Toc144287766</vt:lpwstr>
      </vt:variant>
      <vt:variant>
        <vt:i4>1048634</vt:i4>
      </vt:variant>
      <vt:variant>
        <vt:i4>86</vt:i4>
      </vt:variant>
      <vt:variant>
        <vt:i4>0</vt:i4>
      </vt:variant>
      <vt:variant>
        <vt:i4>5</vt:i4>
      </vt:variant>
      <vt:variant>
        <vt:lpwstr/>
      </vt:variant>
      <vt:variant>
        <vt:lpwstr>_Toc144287765</vt:lpwstr>
      </vt:variant>
      <vt:variant>
        <vt:i4>1048634</vt:i4>
      </vt:variant>
      <vt:variant>
        <vt:i4>80</vt:i4>
      </vt:variant>
      <vt:variant>
        <vt:i4>0</vt:i4>
      </vt:variant>
      <vt:variant>
        <vt:i4>5</vt:i4>
      </vt:variant>
      <vt:variant>
        <vt:lpwstr/>
      </vt:variant>
      <vt:variant>
        <vt:lpwstr>_Toc144287764</vt:lpwstr>
      </vt:variant>
      <vt:variant>
        <vt:i4>1048634</vt:i4>
      </vt:variant>
      <vt:variant>
        <vt:i4>74</vt:i4>
      </vt:variant>
      <vt:variant>
        <vt:i4>0</vt:i4>
      </vt:variant>
      <vt:variant>
        <vt:i4>5</vt:i4>
      </vt:variant>
      <vt:variant>
        <vt:lpwstr/>
      </vt:variant>
      <vt:variant>
        <vt:lpwstr>_Toc144287763</vt:lpwstr>
      </vt:variant>
      <vt:variant>
        <vt:i4>1048634</vt:i4>
      </vt:variant>
      <vt:variant>
        <vt:i4>68</vt:i4>
      </vt:variant>
      <vt:variant>
        <vt:i4>0</vt:i4>
      </vt:variant>
      <vt:variant>
        <vt:i4>5</vt:i4>
      </vt:variant>
      <vt:variant>
        <vt:lpwstr/>
      </vt:variant>
      <vt:variant>
        <vt:lpwstr>_Toc144287762</vt:lpwstr>
      </vt:variant>
      <vt:variant>
        <vt:i4>1048634</vt:i4>
      </vt:variant>
      <vt:variant>
        <vt:i4>62</vt:i4>
      </vt:variant>
      <vt:variant>
        <vt:i4>0</vt:i4>
      </vt:variant>
      <vt:variant>
        <vt:i4>5</vt:i4>
      </vt:variant>
      <vt:variant>
        <vt:lpwstr/>
      </vt:variant>
      <vt:variant>
        <vt:lpwstr>_Toc144287761</vt:lpwstr>
      </vt:variant>
      <vt:variant>
        <vt:i4>1048634</vt:i4>
      </vt:variant>
      <vt:variant>
        <vt:i4>56</vt:i4>
      </vt:variant>
      <vt:variant>
        <vt:i4>0</vt:i4>
      </vt:variant>
      <vt:variant>
        <vt:i4>5</vt:i4>
      </vt:variant>
      <vt:variant>
        <vt:lpwstr/>
      </vt:variant>
      <vt:variant>
        <vt:lpwstr>_Toc144287760</vt:lpwstr>
      </vt:variant>
      <vt:variant>
        <vt:i4>1245242</vt:i4>
      </vt:variant>
      <vt:variant>
        <vt:i4>50</vt:i4>
      </vt:variant>
      <vt:variant>
        <vt:i4>0</vt:i4>
      </vt:variant>
      <vt:variant>
        <vt:i4>5</vt:i4>
      </vt:variant>
      <vt:variant>
        <vt:lpwstr/>
      </vt:variant>
      <vt:variant>
        <vt:lpwstr>_Toc144287759</vt:lpwstr>
      </vt:variant>
      <vt:variant>
        <vt:i4>1245242</vt:i4>
      </vt:variant>
      <vt:variant>
        <vt:i4>44</vt:i4>
      </vt:variant>
      <vt:variant>
        <vt:i4>0</vt:i4>
      </vt:variant>
      <vt:variant>
        <vt:i4>5</vt:i4>
      </vt:variant>
      <vt:variant>
        <vt:lpwstr/>
      </vt:variant>
      <vt:variant>
        <vt:lpwstr>_Toc144287758</vt:lpwstr>
      </vt:variant>
      <vt:variant>
        <vt:i4>1245242</vt:i4>
      </vt:variant>
      <vt:variant>
        <vt:i4>38</vt:i4>
      </vt:variant>
      <vt:variant>
        <vt:i4>0</vt:i4>
      </vt:variant>
      <vt:variant>
        <vt:i4>5</vt:i4>
      </vt:variant>
      <vt:variant>
        <vt:lpwstr/>
      </vt:variant>
      <vt:variant>
        <vt:lpwstr>_Toc144287757</vt:lpwstr>
      </vt:variant>
      <vt:variant>
        <vt:i4>1245242</vt:i4>
      </vt:variant>
      <vt:variant>
        <vt:i4>32</vt:i4>
      </vt:variant>
      <vt:variant>
        <vt:i4>0</vt:i4>
      </vt:variant>
      <vt:variant>
        <vt:i4>5</vt:i4>
      </vt:variant>
      <vt:variant>
        <vt:lpwstr/>
      </vt:variant>
      <vt:variant>
        <vt:lpwstr>_Toc144287756</vt:lpwstr>
      </vt:variant>
      <vt:variant>
        <vt:i4>1245242</vt:i4>
      </vt:variant>
      <vt:variant>
        <vt:i4>26</vt:i4>
      </vt:variant>
      <vt:variant>
        <vt:i4>0</vt:i4>
      </vt:variant>
      <vt:variant>
        <vt:i4>5</vt:i4>
      </vt:variant>
      <vt:variant>
        <vt:lpwstr/>
      </vt:variant>
      <vt:variant>
        <vt:lpwstr>_Toc144287755</vt:lpwstr>
      </vt:variant>
      <vt:variant>
        <vt:i4>1245242</vt:i4>
      </vt:variant>
      <vt:variant>
        <vt:i4>20</vt:i4>
      </vt:variant>
      <vt:variant>
        <vt:i4>0</vt:i4>
      </vt:variant>
      <vt:variant>
        <vt:i4>5</vt:i4>
      </vt:variant>
      <vt:variant>
        <vt:lpwstr/>
      </vt:variant>
      <vt:variant>
        <vt:lpwstr>_Toc144287754</vt:lpwstr>
      </vt:variant>
      <vt:variant>
        <vt:i4>1245242</vt:i4>
      </vt:variant>
      <vt:variant>
        <vt:i4>14</vt:i4>
      </vt:variant>
      <vt:variant>
        <vt:i4>0</vt:i4>
      </vt:variant>
      <vt:variant>
        <vt:i4>5</vt:i4>
      </vt:variant>
      <vt:variant>
        <vt:lpwstr/>
      </vt:variant>
      <vt:variant>
        <vt:lpwstr>_Toc144287753</vt:lpwstr>
      </vt:variant>
      <vt:variant>
        <vt:i4>1245242</vt:i4>
      </vt:variant>
      <vt:variant>
        <vt:i4>8</vt:i4>
      </vt:variant>
      <vt:variant>
        <vt:i4>0</vt:i4>
      </vt:variant>
      <vt:variant>
        <vt:i4>5</vt:i4>
      </vt:variant>
      <vt:variant>
        <vt:lpwstr/>
      </vt:variant>
      <vt:variant>
        <vt:lpwstr>_Toc144287752</vt:lpwstr>
      </vt:variant>
      <vt:variant>
        <vt:i4>1245242</vt:i4>
      </vt:variant>
      <vt:variant>
        <vt:i4>2</vt:i4>
      </vt:variant>
      <vt:variant>
        <vt:i4>0</vt:i4>
      </vt:variant>
      <vt:variant>
        <vt:i4>5</vt:i4>
      </vt:variant>
      <vt:variant>
        <vt:lpwstr/>
      </vt:variant>
      <vt:variant>
        <vt:lpwstr>_Toc144287751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 Alexandra Dubčeka Kalinčiakova 7, 835 42 SKALICA</dc:title>
  <dc:subject/>
  <dc:creator>User</dc:creator>
  <cp:keywords/>
  <cp:lastModifiedBy>Jana Vargová</cp:lastModifiedBy>
  <cp:revision>6</cp:revision>
  <cp:lastPrinted>2023-08-30T18:35:00Z</cp:lastPrinted>
  <dcterms:created xsi:type="dcterms:W3CDTF">2023-09-01T04:56:00Z</dcterms:created>
  <dcterms:modified xsi:type="dcterms:W3CDTF">2023-10-10T09:32:00Z</dcterms:modified>
</cp:coreProperties>
</file>