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00" w:rsidRPr="005E6867" w:rsidRDefault="00CD3A00" w:rsidP="00FB4C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E6867">
        <w:rPr>
          <w:rFonts w:ascii="Times New Roman" w:hAnsi="Times New Roman" w:cs="Times New Roman"/>
          <w:b/>
          <w:color w:val="FF0000"/>
          <w:sz w:val="32"/>
          <w:szCs w:val="32"/>
        </w:rPr>
        <w:t>Stravovacie pokyny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pre </w:t>
      </w:r>
      <w:r w:rsidR="00414458">
        <w:rPr>
          <w:rFonts w:ascii="Times New Roman" w:hAnsi="Times New Roman" w:cs="Times New Roman"/>
          <w:b/>
          <w:color w:val="FF0000"/>
          <w:sz w:val="32"/>
          <w:szCs w:val="32"/>
        </w:rPr>
        <w:t>deti materskej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školy</w:t>
      </w:r>
    </w:p>
    <w:p w:rsidR="00CD3A00" w:rsidRDefault="00CD3A00" w:rsidP="00FB4C81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platné od 01.0</w:t>
      </w:r>
      <w:r w:rsidR="00C5430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.202</w:t>
      </w:r>
      <w:r w:rsidR="00C5430B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</w:p>
    <w:p w:rsidR="00CD3A00" w:rsidRDefault="00CD3A00" w:rsidP="00894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A00" w:rsidRPr="00FB4C81" w:rsidRDefault="00CD3A00" w:rsidP="008945EF">
      <w:pPr>
        <w:spacing w:after="0"/>
        <w:ind w:firstLine="708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</w:rPr>
        <w:t>V zmysle § 4 ods. 3 písm. a) zákona č. 544/2010 Z. z. o dotáciách v pôsobnosti Ministerstva práce,</w:t>
      </w:r>
    </w:p>
    <w:p w:rsidR="00CD3A00" w:rsidRPr="00FB4C81" w:rsidRDefault="00CD3A00" w:rsidP="008945EF">
      <w:pPr>
        <w:spacing w:after="0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</w:rPr>
        <w:t xml:space="preserve">sociálnych vecí a rodiny SR v znení neskorších predpisov, </w:t>
      </w:r>
      <w:r w:rsidRPr="00FB4C81">
        <w:rPr>
          <w:rFonts w:ascii="Times New Roman" w:hAnsi="Times New Roman" w:cs="Times New Roman"/>
          <w:b/>
        </w:rPr>
        <w:t>je možné dotáciu</w:t>
      </w:r>
      <w:r w:rsidRPr="00FB4C81">
        <w:rPr>
          <w:rFonts w:ascii="Times New Roman" w:hAnsi="Times New Roman" w:cs="Times New Roman"/>
        </w:rPr>
        <w:t xml:space="preserve"> na podporu výchovy</w:t>
      </w:r>
    </w:p>
    <w:p w:rsidR="00CD3A00" w:rsidRPr="00FB4C81" w:rsidRDefault="00CD3A00" w:rsidP="008945EF">
      <w:pPr>
        <w:spacing w:after="0"/>
        <w:rPr>
          <w:rFonts w:ascii="Times New Roman" w:hAnsi="Times New Roman" w:cs="Times New Roman"/>
          <w:b/>
        </w:rPr>
      </w:pPr>
      <w:r w:rsidRPr="00FB4C81">
        <w:rPr>
          <w:rFonts w:ascii="Times New Roman" w:hAnsi="Times New Roman" w:cs="Times New Roman"/>
        </w:rPr>
        <w:t xml:space="preserve">k stravovacím návykom dieťaťa (ďalej len „dotácia na stravu“) </w:t>
      </w:r>
      <w:r w:rsidRPr="00FB4C81">
        <w:rPr>
          <w:rFonts w:ascii="Times New Roman" w:hAnsi="Times New Roman" w:cs="Times New Roman"/>
          <w:b/>
        </w:rPr>
        <w:t>poskytnúť</w:t>
      </w:r>
      <w:r w:rsidRPr="00FB4C81">
        <w:rPr>
          <w:rFonts w:ascii="Times New Roman" w:hAnsi="Times New Roman" w:cs="Times New Roman"/>
        </w:rPr>
        <w:t xml:space="preserve"> na dieťa, ktoré </w:t>
      </w:r>
      <w:r w:rsidRPr="00FB4C81">
        <w:rPr>
          <w:rFonts w:ascii="Times New Roman" w:hAnsi="Times New Roman" w:cs="Times New Roman"/>
          <w:b/>
        </w:rPr>
        <w:t>navštevuje</w:t>
      </w:r>
    </w:p>
    <w:p w:rsidR="00CD3A00" w:rsidRPr="00FB4C81" w:rsidRDefault="00CD3A00" w:rsidP="008945EF">
      <w:pPr>
        <w:spacing w:after="0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  <w:b/>
        </w:rPr>
        <w:t>posledný ročník materskej školy</w:t>
      </w:r>
      <w:r w:rsidRPr="00FB4C81">
        <w:rPr>
          <w:rFonts w:ascii="Times New Roman" w:hAnsi="Times New Roman" w:cs="Times New Roman"/>
        </w:rPr>
        <w:t xml:space="preserve"> (ďalej len „MŠ“) </w:t>
      </w:r>
      <w:r w:rsidRPr="00FB4C81">
        <w:rPr>
          <w:rFonts w:ascii="Times New Roman" w:hAnsi="Times New Roman" w:cs="Times New Roman"/>
          <w:b/>
        </w:rPr>
        <w:t>alebo základnú školu</w:t>
      </w:r>
      <w:r w:rsidR="008945EF">
        <w:rPr>
          <w:rFonts w:ascii="Times New Roman" w:hAnsi="Times New Roman" w:cs="Times New Roman"/>
        </w:rPr>
        <w:t xml:space="preserve"> (ďalej len „ZŠ“).</w:t>
      </w:r>
    </w:p>
    <w:p w:rsidR="00CD3A00" w:rsidRPr="00FB4C81" w:rsidRDefault="00CD3A00" w:rsidP="008945EF">
      <w:pPr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  <w:b/>
        </w:rPr>
        <w:t>Dieťa má nárok</w:t>
      </w:r>
      <w:r w:rsidRPr="00FB4C81">
        <w:rPr>
          <w:rFonts w:ascii="Times New Roman" w:hAnsi="Times New Roman" w:cs="Times New Roman"/>
        </w:rPr>
        <w:t xml:space="preserve"> na dotovanú stravu </w:t>
      </w:r>
      <w:r w:rsidRPr="00FB4C81">
        <w:rPr>
          <w:rFonts w:ascii="Times New Roman" w:hAnsi="Times New Roman" w:cs="Times New Roman"/>
          <w:b/>
        </w:rPr>
        <w:t>iba</w:t>
      </w:r>
      <w:r w:rsidRPr="00FB4C81">
        <w:rPr>
          <w:rFonts w:ascii="Times New Roman" w:hAnsi="Times New Roman" w:cs="Times New Roman"/>
        </w:rPr>
        <w:t xml:space="preserve"> v prípade, </w:t>
      </w:r>
      <w:r w:rsidRPr="00FB4C81">
        <w:rPr>
          <w:rFonts w:ascii="Times New Roman" w:hAnsi="Times New Roman" w:cs="Times New Roman"/>
          <w:b/>
        </w:rPr>
        <w:t>ak sa zúčastní vyučovania</w:t>
      </w:r>
      <w:r w:rsidRPr="00FB4C81">
        <w:rPr>
          <w:rFonts w:ascii="Times New Roman" w:hAnsi="Times New Roman" w:cs="Times New Roman"/>
        </w:rPr>
        <w:t xml:space="preserve"> v základnej škole </w:t>
      </w:r>
      <w:r w:rsidRPr="00FB4C81">
        <w:rPr>
          <w:rFonts w:ascii="Times New Roman" w:hAnsi="Times New Roman" w:cs="Times New Roman"/>
          <w:b/>
        </w:rPr>
        <w:t>a odoberie stravu</w:t>
      </w:r>
      <w:r w:rsidRPr="00FB4C81">
        <w:rPr>
          <w:rFonts w:ascii="Times New Roman" w:hAnsi="Times New Roman" w:cs="Times New Roman"/>
        </w:rPr>
        <w:t>. Na základe uvedeného zákonný zástupca dieťaťa berie na vedomie, že je povinný v prípade neúčasti svojho dieťaťa na vyučovaní dieťa zo stravy včas odhlásiť, alebo uhradiť plnú výšku príspevku na stravovanie.</w:t>
      </w:r>
    </w:p>
    <w:p w:rsidR="00CD3A00" w:rsidRPr="00FB4C81" w:rsidRDefault="00CD3A00" w:rsidP="008945E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B4C81">
        <w:rPr>
          <w:rFonts w:ascii="Times New Roman" w:hAnsi="Times New Roman" w:cs="Times New Roman"/>
        </w:rPr>
        <w:t>Všeobecne záväzné nariadenie (VZN) mesta Poprad č. 4/2022 určuje výšku príspevku na čiastočnú úhradu nákladov na potraviny, výšku príspevku na režijné náklady a podmienky úhrady v školskej jedálni a vo výdajnej školskej jedálni pri školách v zriaďovateľskej pôsobnosti mesta Poprad nasledovne:</w:t>
      </w:r>
    </w:p>
    <w:p w:rsidR="00FB4C81" w:rsidRPr="00FB4C81" w:rsidRDefault="00FB4C81" w:rsidP="008945E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E530E" w:rsidRPr="00FB4C81" w:rsidRDefault="00EE530E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Arial" w:eastAsia="Times New Roman" w:hAnsi="Arial" w:cs="Arial"/>
          <w:color w:val="000000"/>
          <w:lang w:eastAsia="sk-SK"/>
        </w:rPr>
        <w:t> </w:t>
      </w: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1) denný poplatok za odobraté jedlo na nákup potravín : </w:t>
      </w:r>
    </w:p>
    <w:p w:rsidR="00414458" w:rsidRPr="00414458" w:rsidRDefault="00414458" w:rsidP="008945E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4144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Dieťa v MŠ:  </w:t>
      </w:r>
      <w:r w:rsidRPr="00414458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sk-SK"/>
        </w:rPr>
        <w:t>2,10 €/ deň</w:t>
      </w:r>
      <w:r w:rsidRPr="0041445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   z toho: </w:t>
      </w:r>
      <w:r w:rsidRPr="004144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desiata  0,50 €, obed  1,20 €, olovrant 0,40 €</w:t>
      </w:r>
    </w:p>
    <w:p w:rsidR="00414458" w:rsidRPr="00C21E45" w:rsidRDefault="00414458" w:rsidP="008945E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</w:p>
    <w:p w:rsidR="00414458" w:rsidRPr="00C21E45" w:rsidRDefault="00414458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C21E45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 </w:t>
      </w:r>
      <w:r w:rsidRPr="00C21E45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(V prípade, že dieťa 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 xml:space="preserve">má nárok na dotáciu vo výške 1,40€, denný doplatok rodiča je 0,70 </w:t>
      </w:r>
      <w:r w:rsidRPr="00C21E45">
        <w:rPr>
          <w:rFonts w:ascii="Times New Roman" w:eastAsia="Times New Roman" w:hAnsi="Times New Roman" w:cs="Times New Roman"/>
          <w:color w:val="00B050"/>
          <w:sz w:val="24"/>
          <w:szCs w:val="24"/>
          <w:lang w:eastAsia="sk-SK"/>
        </w:rPr>
        <w:t>€)</w:t>
      </w:r>
    </w:p>
    <w:p w:rsidR="00EE530E" w:rsidRPr="00FB4C81" w:rsidRDefault="00EE530E" w:rsidP="008945E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EE530E" w:rsidRPr="00FB4C81" w:rsidRDefault="00EE530E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2) príspev</w:t>
      </w:r>
      <w:r w:rsidR="00C5430B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ok za režijné náklady paušálne 6</w:t>
      </w: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,- € na jedno dieťa mesačne:</w:t>
      </w:r>
      <w:r w:rsidRPr="00FB4C81">
        <w:rPr>
          <w:rFonts w:ascii="Calibri" w:eastAsia="Times New Roman" w:hAnsi="Calibri" w:cs="Calibri"/>
          <w:color w:val="000000"/>
          <w:lang w:eastAsia="sk-SK"/>
        </w:rPr>
        <w:t>         </w:t>
      </w:r>
    </w:p>
    <w:p w:rsidR="00EE530E" w:rsidRPr="00FB4C81" w:rsidRDefault="00EE530E" w:rsidP="008945EF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Príspevok na úhradu režijných nákladov sa neuhrádza za dieťa, ktorému v sledovanom mesiaci nebolo poskytnuté ani jedno hlavné jedlo.</w:t>
      </w:r>
    </w:p>
    <w:p w:rsidR="00EE530E" w:rsidRPr="00FB4C81" w:rsidRDefault="00EE530E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EE530E" w:rsidRPr="00FB4C81" w:rsidRDefault="00EE530E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Arial" w:eastAsia="Times New Roman" w:hAnsi="Arial" w:cs="Arial"/>
          <w:color w:val="000000"/>
          <w:lang w:eastAsia="sk-SK"/>
        </w:rPr>
        <w:t> </w:t>
      </w: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3) termín úhrady platby stravného za:</w:t>
      </w:r>
    </w:p>
    <w:p w:rsidR="00414458" w:rsidRPr="00783482" w:rsidRDefault="00414458" w:rsidP="008945E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783482">
        <w:rPr>
          <w:b/>
          <w:sz w:val="22"/>
          <w:szCs w:val="22"/>
          <w:u w:val="single"/>
        </w:rPr>
        <w:t>dieťa vo veku 2-5 rokov, ktoré nemá nárok na dotácie</w:t>
      </w:r>
      <w:r w:rsidRPr="00783482">
        <w:rPr>
          <w:sz w:val="22"/>
          <w:szCs w:val="22"/>
        </w:rPr>
        <w:t xml:space="preserve"> mesačne do 20. kalendárneho dňa </w:t>
      </w:r>
    </w:p>
    <w:p w:rsidR="00414458" w:rsidRDefault="00414458" w:rsidP="008945EF">
      <w:pPr>
        <w:pStyle w:val="Odsekzoznamu"/>
        <w:jc w:val="both"/>
        <w:rPr>
          <w:b/>
          <w:sz w:val="22"/>
          <w:szCs w:val="22"/>
        </w:rPr>
      </w:pPr>
      <w:r w:rsidRPr="00783482">
        <w:rPr>
          <w:sz w:val="22"/>
          <w:szCs w:val="22"/>
        </w:rPr>
        <w:t>v predchádzajúcom mesiaci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Pr="00783482">
        <w:rPr>
          <w:b/>
          <w:sz w:val="22"/>
          <w:szCs w:val="22"/>
        </w:rPr>
        <w:t>4</w:t>
      </w:r>
      <w:r w:rsidR="00C5430B">
        <w:rPr>
          <w:b/>
          <w:sz w:val="22"/>
          <w:szCs w:val="22"/>
        </w:rPr>
        <w:t>8</w:t>
      </w:r>
      <w:r w:rsidRPr="00783482">
        <w:rPr>
          <w:b/>
          <w:sz w:val="22"/>
          <w:szCs w:val="22"/>
        </w:rPr>
        <w:t>,- €/mesačne</w:t>
      </w:r>
    </w:p>
    <w:p w:rsidR="00414458" w:rsidRDefault="00414458" w:rsidP="008945EF">
      <w:pPr>
        <w:pStyle w:val="Odsekzoznamu"/>
        <w:jc w:val="both"/>
        <w:rPr>
          <w:b/>
          <w:sz w:val="22"/>
          <w:szCs w:val="22"/>
        </w:rPr>
      </w:pPr>
    </w:p>
    <w:p w:rsidR="00414458" w:rsidRDefault="00414458" w:rsidP="008945EF">
      <w:pPr>
        <w:pStyle w:val="Odsekzoznamu"/>
        <w:numPr>
          <w:ilvl w:val="0"/>
          <w:numId w:val="1"/>
        </w:numPr>
        <w:jc w:val="both"/>
        <w:rPr>
          <w:sz w:val="22"/>
          <w:szCs w:val="22"/>
        </w:rPr>
      </w:pPr>
      <w:r w:rsidRPr="00783482">
        <w:rPr>
          <w:sz w:val="22"/>
          <w:szCs w:val="22"/>
          <w:u w:val="single"/>
        </w:rPr>
        <w:t>dieťa vo veku 2-5 rokov, ktoré má nárok na dotácie a </w:t>
      </w:r>
      <w:r w:rsidRPr="00783482">
        <w:rPr>
          <w:b/>
          <w:sz w:val="22"/>
          <w:szCs w:val="22"/>
          <w:u w:val="single"/>
        </w:rPr>
        <w:t>dieťa navštevujúce posledný ročník MŠ</w:t>
      </w:r>
      <w:r>
        <w:rPr>
          <w:sz w:val="22"/>
          <w:szCs w:val="22"/>
        </w:rPr>
        <w:t xml:space="preserve"> formou zálohovej platby do 20. kalendárneho dňa v predchádzajúcom mesiaci:</w:t>
      </w:r>
    </w:p>
    <w:p w:rsidR="00414458" w:rsidRDefault="00C5430B" w:rsidP="008945EF">
      <w:pPr>
        <w:pStyle w:val="Odsekzoznamu"/>
        <w:ind w:left="2880"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24</w:t>
      </w:r>
      <w:r w:rsidR="00414458" w:rsidRPr="00783482">
        <w:rPr>
          <w:b/>
          <w:sz w:val="22"/>
          <w:szCs w:val="22"/>
        </w:rPr>
        <w:t xml:space="preserve">,- €/ mesačne </w:t>
      </w:r>
    </w:p>
    <w:p w:rsidR="00FB4C81" w:rsidRPr="00FB4C81" w:rsidRDefault="00FB4C81" w:rsidP="008945EF">
      <w:pPr>
        <w:pStyle w:val="Odsekzoznamu"/>
        <w:jc w:val="both"/>
        <w:rPr>
          <w:b/>
          <w:sz w:val="22"/>
          <w:szCs w:val="22"/>
        </w:rPr>
      </w:pPr>
    </w:p>
    <w:p w:rsidR="00FB4C81" w:rsidRPr="00FB4C81" w:rsidRDefault="00FB4C81" w:rsidP="008945EF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000000"/>
        </w:rPr>
      </w:pPr>
      <w:r w:rsidRPr="00FB4C81">
        <w:rPr>
          <w:rFonts w:ascii="Times New Roman" w:hAnsi="Times New Roman" w:cs="Times New Roman"/>
          <w:b/>
          <w:bCs/>
          <w:color w:val="FF0000"/>
        </w:rPr>
        <w:t>(v týchto sumách sú už zahrnuté aj režijné náklady vo výške 4,- uvedené v bode 2)</w:t>
      </w:r>
      <w:r w:rsidR="008945EF">
        <w:rPr>
          <w:rFonts w:ascii="Times New Roman" w:hAnsi="Times New Roman" w:cs="Times New Roman"/>
          <w:b/>
          <w:bCs/>
          <w:color w:val="FF0000"/>
        </w:rPr>
        <w:t>)</w:t>
      </w:r>
      <w:bookmarkStart w:id="0" w:name="_GoBack"/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4) forma úhrady stravného:</w:t>
      </w:r>
    </w:p>
    <w:bookmarkEnd w:id="0"/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Trvalým príkazom, internetbankingom alebo vkladom na účet.</w:t>
      </w: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595ACD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B4C8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k-SK"/>
        </w:rPr>
        <w:t>Číslo účtu školskej jedálne</w:t>
      </w: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: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IBAN: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595ACD" w:rsidRPr="00595ACD">
        <w:rPr>
          <w:rFonts w:ascii="Times New Roman" w:eastAsia="Times New Roman" w:hAnsi="Times New Roman" w:cs="Times New Roman"/>
          <w:b/>
          <w:color w:val="000000"/>
          <w:lang w:eastAsia="sk-SK"/>
        </w:rPr>
        <w:t>SK79 0200 0000 0016 5984 2155</w:t>
      </w: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VS: </w:t>
      </w: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                                                </w:t>
      </w: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ab/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do poznámky je potrebné uviesť meno, priezvisko a triedu žiaka</w:t>
      </w: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u w:val="single"/>
          <w:lang w:eastAsia="sk-SK"/>
        </w:rPr>
        <w:t>5) Odhlasovanie a prihlasovanie žiaka na stravu:</w:t>
      </w: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Arial" w:eastAsia="Times New Roman" w:hAnsi="Arial" w:cs="Arial"/>
          <w:color w:val="000000"/>
          <w:lang w:eastAsia="sk-SK"/>
        </w:rPr>
        <w:t> </w:t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Odhlásiť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alebo prihlásiť žiaka </w:t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na stravu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 xml:space="preserve"> je potrebné najneskôr </w:t>
      </w:r>
      <w:r w:rsidRPr="00FB4C81">
        <w:rPr>
          <w:rFonts w:ascii="Times New Roman" w:eastAsia="Times New Roman" w:hAnsi="Times New Roman" w:cs="Times New Roman"/>
          <w:b/>
          <w:color w:val="000000"/>
          <w:lang w:eastAsia="sk-SK"/>
        </w:rPr>
        <w:t>1 pracovný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deň vopred do 14:00 hod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FB4C81" w:rsidRDefault="00595ACD" w:rsidP="008945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FB4C81" w:rsidRPr="00FB4C81">
        <w:rPr>
          <w:rFonts w:ascii="Times New Roman" w:eastAsia="Times New Roman" w:hAnsi="Times New Roman" w:cs="Times New Roman"/>
          <w:color w:val="000000"/>
          <w:lang w:eastAsia="sk-SK"/>
        </w:rPr>
        <w:t>Možnosti </w:t>
      </w:r>
      <w:r w:rsidR="00FB4C81"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odhlasovania</w:t>
      </w:r>
      <w:r w:rsidR="00FB4C81" w:rsidRPr="00FB4C81">
        <w:rPr>
          <w:rFonts w:ascii="Times New Roman" w:eastAsia="Times New Roman" w:hAnsi="Times New Roman" w:cs="Times New Roman"/>
          <w:color w:val="000000"/>
          <w:lang w:eastAsia="sk-SK"/>
        </w:rPr>
        <w:t> zo stravy:</w:t>
      </w:r>
      <w:r w:rsidR="00FB4C81" w:rsidRPr="00FB4C81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FB4C81" w:rsidRPr="00FB4C81" w:rsidRDefault="00FB4C81" w:rsidP="008945EF">
      <w:pPr>
        <w:shd w:val="clear" w:color="auto" w:fill="FFFFFF"/>
        <w:spacing w:after="0" w:line="240" w:lineRule="auto"/>
        <w:ind w:left="2832" w:firstLine="708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telefonicky: 052/7</w:t>
      </w:r>
      <w:r w:rsidR="00595AC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74 28 06</w:t>
      </w: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</w:p>
    <w:p w:rsidR="00FB4C81" w:rsidRPr="00FB4C81" w:rsidRDefault="00FB4C81" w:rsidP="008945EF">
      <w:pPr>
        <w:shd w:val="clear" w:color="auto" w:fill="FFFFFF"/>
        <w:spacing w:after="0" w:line="240" w:lineRule="auto"/>
        <w:ind w:left="2832" w:firstLine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elektronicky cez </w:t>
      </w:r>
      <w:proofErr w:type="spellStart"/>
      <w:r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Edupage</w:t>
      </w:r>
      <w:proofErr w:type="spellEnd"/>
    </w:p>
    <w:p w:rsidR="00FB4C81" w:rsidRPr="00FB4C81" w:rsidRDefault="00FB4C81" w:rsidP="008945EF">
      <w:pPr>
        <w:shd w:val="clear" w:color="auto" w:fill="FFFFFF"/>
        <w:spacing w:after="0" w:line="240" w:lineRule="auto"/>
        <w:ind w:left="2832" w:firstLine="708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lang w:eastAsia="sk-SK"/>
        </w:rPr>
      </w:pP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 xml:space="preserve">V prvý deň choroby je možné neodhlásenú stravu odobrať do obedára v čase </w:t>
      </w:r>
      <w:r w:rsidR="00595ACD">
        <w:rPr>
          <w:rFonts w:ascii="Times New Roman" w:eastAsia="Times New Roman" w:hAnsi="Times New Roman" w:cs="Times New Roman"/>
          <w:color w:val="000000"/>
          <w:lang w:eastAsia="sk-SK"/>
        </w:rPr>
        <w:t>11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595ACD">
        <w:rPr>
          <w:rFonts w:ascii="Times New Roman" w:eastAsia="Times New Roman" w:hAnsi="Times New Roman" w:cs="Times New Roman"/>
          <w:color w:val="000000"/>
          <w:lang w:eastAsia="sk-SK"/>
        </w:rPr>
        <w:t>15 – 12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:</w:t>
      </w:r>
      <w:r w:rsidR="00595ACD">
        <w:rPr>
          <w:rFonts w:ascii="Times New Roman" w:eastAsia="Times New Roman" w:hAnsi="Times New Roman" w:cs="Times New Roman"/>
          <w:color w:val="000000"/>
          <w:lang w:eastAsia="sk-SK"/>
        </w:rPr>
        <w:t>3</w:t>
      </w:r>
      <w:r w:rsidRPr="00FB4C81">
        <w:rPr>
          <w:rFonts w:ascii="Times New Roman" w:eastAsia="Times New Roman" w:hAnsi="Times New Roman" w:cs="Times New Roman"/>
          <w:color w:val="000000"/>
          <w:lang w:eastAsia="sk-SK"/>
        </w:rPr>
        <w:t>0 hod.</w:t>
      </w: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FB4C81" w:rsidRPr="00FB4C81" w:rsidRDefault="00FB4C81" w:rsidP="008945E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B050"/>
          <w:lang w:eastAsia="sk-SK"/>
        </w:rPr>
      </w:pPr>
      <w:r w:rsidRPr="00FB4C81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Nárok žiaka na stravu vzniká podaním záväznej prihlášky na stravu a uhradením platby za stravu.</w:t>
      </w:r>
    </w:p>
    <w:p w:rsidR="00FB4C81" w:rsidRPr="00FB4C81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lang w:eastAsia="sk-SK"/>
        </w:rPr>
      </w:pPr>
    </w:p>
    <w:p w:rsidR="00FB4C81" w:rsidRPr="005604C7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 výdaja stravy: 11:15 – 1</w:t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 hod.                 </w:t>
      </w:r>
    </w:p>
    <w:p w:rsidR="00FB4C81" w:rsidRPr="005604C7" w:rsidRDefault="00595ACD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Čas výdaja stravy do obedára: 11</w:t>
      </w:r>
      <w:r w:rsidR="00FB4C81"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15</w:t>
      </w:r>
      <w:r w:rsidR="00FB4C81"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 w:rsidR="00FB4C81"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3</w:t>
      </w:r>
      <w:r w:rsidR="00FB4C81"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0 hod.</w:t>
      </w:r>
    </w:p>
    <w:p w:rsidR="00FB4C81" w:rsidRPr="003E6F21" w:rsidRDefault="00FB4C81" w:rsidP="00FB4C8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sk-SK"/>
        </w:rPr>
      </w:pPr>
      <w:r w:rsidRPr="00560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Tel. kontakt: 052/ </w:t>
      </w:r>
      <w:r w:rsidR="00595ACD" w:rsidRPr="00FB4C81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7</w:t>
      </w:r>
      <w:r w:rsidR="00595ACD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74 28 06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</w:p>
    <w:p w:rsidR="00FB4C81" w:rsidRPr="00595ACD" w:rsidRDefault="00FB4C81" w:rsidP="00414458">
      <w:pPr>
        <w:spacing w:after="0" w:line="240" w:lineRule="auto"/>
        <w:ind w:firstLine="708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      </w:t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="00595A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95ACD" w:rsidRPr="00595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Ing</w:t>
      </w:r>
      <w:r w:rsidR="00595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.</w:t>
      </w:r>
      <w:r w:rsidR="00595ACD" w:rsidRPr="00595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Andrea </w:t>
      </w:r>
      <w:proofErr w:type="spellStart"/>
      <w:r w:rsidR="00595ACD" w:rsidRPr="00595A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Kosecová</w:t>
      </w:r>
      <w:proofErr w:type="spellEnd"/>
    </w:p>
    <w:p w:rsidR="00C62848" w:rsidRDefault="00FB4C81" w:rsidP="00FB4C81">
      <w:pPr>
        <w:spacing w:after="0" w:line="240" w:lineRule="auto"/>
        <w:jc w:val="both"/>
        <w:textAlignment w:val="top"/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vedúca školskej jedálne</w:t>
      </w:r>
    </w:p>
    <w:sectPr w:rsidR="00C62848" w:rsidSect="00CD3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1DFD"/>
    <w:multiLevelType w:val="hybridMultilevel"/>
    <w:tmpl w:val="2C46DF34"/>
    <w:lvl w:ilvl="0" w:tplc="DA56D45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BE3C74"/>
    <w:multiLevelType w:val="hybridMultilevel"/>
    <w:tmpl w:val="AF54D31C"/>
    <w:lvl w:ilvl="0" w:tplc="6B60E3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D44EB"/>
    <w:multiLevelType w:val="hybridMultilevel"/>
    <w:tmpl w:val="659684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00"/>
    <w:rsid w:val="00414458"/>
    <w:rsid w:val="00595ACD"/>
    <w:rsid w:val="008945EF"/>
    <w:rsid w:val="00C5430B"/>
    <w:rsid w:val="00C62848"/>
    <w:rsid w:val="00CD3A00"/>
    <w:rsid w:val="00EE530E"/>
    <w:rsid w:val="00EF6B41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60C"/>
  <w15:chartTrackingRefBased/>
  <w15:docId w15:val="{D7085C13-A56D-48B4-8889-15FFADEB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3A0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5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Sylvia Lešková</dc:creator>
  <cp:keywords/>
  <dc:description/>
  <cp:lastModifiedBy>Ucitel</cp:lastModifiedBy>
  <cp:revision>6</cp:revision>
  <dcterms:created xsi:type="dcterms:W3CDTF">2023-07-26T07:29:00Z</dcterms:created>
  <dcterms:modified xsi:type="dcterms:W3CDTF">2024-02-05T10:01:00Z</dcterms:modified>
</cp:coreProperties>
</file>