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75426" w14:textId="194DA1B6" w:rsidR="00062F1E" w:rsidRDefault="4F4491B1" w:rsidP="50DC98D4">
      <w:pPr>
        <w:rPr>
          <w:b/>
          <w:bCs/>
          <w:sz w:val="32"/>
          <w:szCs w:val="32"/>
        </w:rPr>
      </w:pPr>
      <w:bookmarkStart w:id="0" w:name="_GoBack"/>
      <w:bookmarkEnd w:id="0"/>
      <w:r w:rsidRPr="50DC98D4">
        <w:rPr>
          <w:b/>
          <w:bCs/>
          <w:sz w:val="32"/>
          <w:szCs w:val="32"/>
        </w:rPr>
        <w:t>Szkoły podstawowe</w:t>
      </w:r>
    </w:p>
    <w:p w14:paraId="265169A4" w14:textId="3E71A0E0" w:rsidR="1DD153A4" w:rsidRDefault="1DD153A4" w:rsidP="50DC98D4">
      <w:r>
        <w:t>Godz. 10.000 - 10.15 nastąpi uroczyste otwarcie Wilanowskiej Giełdy Szkół przez Burmistrza i zaproszonych Gości. Zapewne krótkie wystąpienia i życzenia dla młodzieży.</w:t>
      </w:r>
    </w:p>
    <w:p w14:paraId="69BCAB7D" w14:textId="461F87D5" w:rsidR="5C7638D5" w:rsidRDefault="5C7638D5" w:rsidP="50DC98D4">
      <w:r>
        <w:t xml:space="preserve">10.15 - 12.00 </w:t>
      </w:r>
      <w:r>
        <w:tab/>
        <w:t xml:space="preserve"> prezentacja ofert szkół ponadpodstawowych, </w:t>
      </w:r>
    </w:p>
    <w:p w14:paraId="0DADC91F" w14:textId="2E3D0D88" w:rsidR="5C7638D5" w:rsidRDefault="5C7638D5" w:rsidP="50DC98D4">
      <w:r>
        <w:t>możliwość udziału w konsultacjach z doradcami zawodowymi</w:t>
      </w:r>
    </w:p>
    <w:p w14:paraId="6F42EA8B" w14:textId="6F37D410" w:rsidR="5C7638D5" w:rsidRDefault="5C7638D5" w:rsidP="50DC98D4">
      <w:r>
        <w:t>konkursy i niespodzianki</w:t>
      </w:r>
    </w:p>
    <w:p w14:paraId="1AF74C2B" w14:textId="6622430E" w:rsidR="5C7638D5" w:rsidRDefault="5C7638D5" w:rsidP="50DC98D4">
      <w:r>
        <w:t>12.00 - 13.45</w:t>
      </w:r>
      <w:r>
        <w:tab/>
        <w:t xml:space="preserve">prezentacja ofert szkół ponadpodstawowych, </w:t>
      </w:r>
    </w:p>
    <w:p w14:paraId="2CFB79AA" w14:textId="2E3D0D88" w:rsidR="5C7638D5" w:rsidRDefault="5C7638D5" w:rsidP="50DC98D4">
      <w:r>
        <w:t>możliwość udziału w konsultacjach z doradcami zawodowymi</w:t>
      </w:r>
    </w:p>
    <w:p w14:paraId="54BA027C" w14:textId="6F37D410" w:rsidR="5C7638D5" w:rsidRDefault="5C7638D5" w:rsidP="50DC98D4">
      <w:r>
        <w:t>konkursy i niespodzianki</w:t>
      </w:r>
    </w:p>
    <w:p w14:paraId="18423F85" w14:textId="78136491" w:rsidR="5C7638D5" w:rsidRDefault="5C7638D5" w:rsidP="50DC98D4">
      <w:r>
        <w:t xml:space="preserve">13.45 - 14.00 </w:t>
      </w:r>
      <w:r>
        <w:tab/>
        <w:t>zakończenie wydarzenia</w:t>
      </w:r>
    </w:p>
    <w:p w14:paraId="6EC03078" w14:textId="6A9A505C" w:rsidR="50DC98D4" w:rsidRDefault="50DC98D4" w:rsidP="50DC98D4"/>
    <w:p w14:paraId="188F6627" w14:textId="35C6B435" w:rsidR="5C7638D5" w:rsidRDefault="5C7638D5" w:rsidP="50DC98D4">
      <w:r>
        <w:t>Chcąc uniknąć nagromadzenia uczniów w wybranych godzinach zapraszamy ósmoklasistów z wychowawcami według poniższego harmonogramu</w:t>
      </w:r>
    </w:p>
    <w:p w14:paraId="6AF1A605" w14:textId="63D77A0D" w:rsidR="50DC98D4" w:rsidRDefault="50DC98D4" w:rsidP="50DC98D4"/>
    <w:p w14:paraId="366FBEB7" w14:textId="5E32E16E" w:rsidR="4F4491B1" w:rsidRDefault="4F4491B1" w:rsidP="50DC98D4">
      <w:pPr>
        <w:rPr>
          <w:b/>
          <w:bCs/>
        </w:rPr>
      </w:pPr>
      <w:r w:rsidRPr="50DC98D4">
        <w:rPr>
          <w:b/>
          <w:bCs/>
        </w:rPr>
        <w:t>I tura 10.00-12.00</w:t>
      </w:r>
    </w:p>
    <w:p w14:paraId="4BE61E6F" w14:textId="1D398768" w:rsidR="4F4491B1" w:rsidRDefault="4F4491B1" w:rsidP="50DC98D4">
      <w:r>
        <w:t>SP 358 im. Hetmana J. Zamoyskiego</w:t>
      </w:r>
    </w:p>
    <w:p w14:paraId="1C5F690D" w14:textId="6D280ED4" w:rsidR="4F4491B1" w:rsidRDefault="4F4491B1" w:rsidP="50DC98D4">
      <w:r>
        <w:t>SP 400</w:t>
      </w:r>
      <w:r w:rsidR="3074F8E3">
        <w:t xml:space="preserve"> im. M Skłodowskiej - Curie</w:t>
      </w:r>
    </w:p>
    <w:p w14:paraId="659DFF49" w14:textId="752C283D" w:rsidR="4F4491B1" w:rsidRDefault="4F4491B1" w:rsidP="50DC98D4">
      <w:r>
        <w:t xml:space="preserve">SP </w:t>
      </w:r>
      <w:r w:rsidR="4DBC4956">
        <w:t>33 im. Wojsk Obrony Powietrznej Kraju</w:t>
      </w:r>
    </w:p>
    <w:p w14:paraId="7CD4DFD5" w14:textId="2E631E12" w:rsidR="4F4491B1" w:rsidRDefault="4F4491B1" w:rsidP="50DC98D4">
      <w:r>
        <w:t>“La Fontaine”</w:t>
      </w:r>
    </w:p>
    <w:p w14:paraId="1BB8FD58" w14:textId="55ED58C7" w:rsidR="50DC98D4" w:rsidRDefault="50DC98D4" w:rsidP="50DC98D4"/>
    <w:p w14:paraId="49522A58" w14:textId="36B34525" w:rsidR="4F4491B1" w:rsidRDefault="4F4491B1" w:rsidP="50DC98D4">
      <w:pPr>
        <w:rPr>
          <w:b/>
          <w:bCs/>
        </w:rPr>
      </w:pPr>
      <w:r w:rsidRPr="50DC98D4">
        <w:rPr>
          <w:b/>
          <w:bCs/>
        </w:rPr>
        <w:t>II tura 12.00 - 14.00</w:t>
      </w:r>
    </w:p>
    <w:p w14:paraId="7AE2C0BD" w14:textId="4B566C04" w:rsidR="4F4491B1" w:rsidRDefault="4F4491B1" w:rsidP="50DC98D4">
      <w:r>
        <w:t>SP 104 im. M. Rataja</w:t>
      </w:r>
    </w:p>
    <w:p w14:paraId="7C24C791" w14:textId="2FF3D8F4" w:rsidR="4F4491B1" w:rsidRDefault="4F4491B1" w:rsidP="50DC98D4">
      <w:r>
        <w:t>SP 169 im. Orła Białego</w:t>
      </w:r>
    </w:p>
    <w:p w14:paraId="608E7AC1" w14:textId="1BBE84F3" w:rsidR="4F4491B1" w:rsidRDefault="4F4491B1" w:rsidP="50DC98D4">
      <w:r>
        <w:t>SP 261</w:t>
      </w:r>
      <w:r w:rsidR="3B05C38B">
        <w:t xml:space="preserve"> im. S. Kostki Potockiego</w:t>
      </w:r>
    </w:p>
    <w:p w14:paraId="2462D0A3" w14:textId="01AA5762" w:rsidR="4F4491B1" w:rsidRDefault="4F4491B1" w:rsidP="50DC98D4">
      <w:r>
        <w:t>SP 300</w:t>
      </w:r>
      <w:r w:rsidR="01C640D8">
        <w:t xml:space="preserve"> im. W. Rutkiewicz</w:t>
      </w:r>
    </w:p>
    <w:p w14:paraId="221B98BA" w14:textId="4F401041" w:rsidR="4F4491B1" w:rsidRDefault="4F4491B1" w:rsidP="50DC98D4">
      <w:r>
        <w:t>Szkoły niepubliczne</w:t>
      </w:r>
    </w:p>
    <w:sectPr w:rsidR="4F449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BECB582"/>
    <w:rsid w:val="00062F1E"/>
    <w:rsid w:val="0064494E"/>
    <w:rsid w:val="01C640D8"/>
    <w:rsid w:val="052004B4"/>
    <w:rsid w:val="0857A576"/>
    <w:rsid w:val="10F989F2"/>
    <w:rsid w:val="1D883428"/>
    <w:rsid w:val="1DD153A4"/>
    <w:rsid w:val="1FE69C15"/>
    <w:rsid w:val="208491E9"/>
    <w:rsid w:val="2A8B6443"/>
    <w:rsid w:val="3074F8E3"/>
    <w:rsid w:val="30818D56"/>
    <w:rsid w:val="3B05C38B"/>
    <w:rsid w:val="430E1C17"/>
    <w:rsid w:val="4DBC4956"/>
    <w:rsid w:val="4F4491B1"/>
    <w:rsid w:val="50DC98D4"/>
    <w:rsid w:val="5C7638D5"/>
    <w:rsid w:val="6750C34B"/>
    <w:rsid w:val="68EC93AC"/>
    <w:rsid w:val="6A88640D"/>
    <w:rsid w:val="6D2C63FE"/>
    <w:rsid w:val="6DC004CF"/>
    <w:rsid w:val="74330F91"/>
    <w:rsid w:val="75CEDFF2"/>
    <w:rsid w:val="7BECB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B582"/>
  <w15:chartTrackingRefBased/>
  <w15:docId w15:val="{D2B18070-86E2-4FE9-A58C-B263F2B5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Pyzel</dc:creator>
  <cp:keywords/>
  <dc:description/>
  <cp:lastModifiedBy>Małgorzata Obszyńska</cp:lastModifiedBy>
  <cp:revision>2</cp:revision>
  <dcterms:created xsi:type="dcterms:W3CDTF">2024-02-14T07:21:00Z</dcterms:created>
  <dcterms:modified xsi:type="dcterms:W3CDTF">2024-02-14T07:21:00Z</dcterms:modified>
</cp:coreProperties>
</file>