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6164" w14:textId="77777777" w:rsidR="00D42B37" w:rsidRDefault="00D42B37" w:rsidP="0003446A">
      <w:pPr>
        <w:jc w:val="center"/>
        <w:rPr>
          <w:rFonts w:ascii="Arial" w:hAnsi="Arial" w:cs="Arial"/>
          <w:b/>
          <w:bCs/>
          <w:color w:val="F7941D"/>
          <w:sz w:val="48"/>
          <w:szCs w:val="48"/>
        </w:rPr>
      </w:pPr>
    </w:p>
    <w:p w14:paraId="3F29AB57" w14:textId="77777777" w:rsidR="00D42B37" w:rsidRDefault="00D42B37" w:rsidP="0003446A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14:paraId="3C9F1062" w14:textId="77777777" w:rsidR="00D42B37" w:rsidRDefault="00D42B37" w:rsidP="0003446A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14:paraId="3D444908" w14:textId="77777777" w:rsidR="00D42B37" w:rsidRPr="00B152DD" w:rsidRDefault="00D42B37" w:rsidP="0003446A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14:paraId="307AC723" w14:textId="77777777" w:rsidR="00E10BC9" w:rsidRDefault="00E10BC9" w:rsidP="0003446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1366846" w14:textId="77777777" w:rsidR="00E10BC9" w:rsidRDefault="00E10BC9" w:rsidP="0003446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BC841D7" w14:textId="3C08964C" w:rsidR="00D42B37" w:rsidRPr="00D42B37" w:rsidRDefault="00E10BC9" w:rsidP="0003446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Szkoła P</w:t>
      </w:r>
      <w:r w:rsidR="00A73A94" w:rsidRPr="00D42B37">
        <w:rPr>
          <w:rFonts w:ascii="Arial" w:hAnsi="Arial" w:cs="Arial"/>
          <w:b/>
          <w:bCs/>
          <w:color w:val="000000"/>
          <w:sz w:val="32"/>
          <w:szCs w:val="32"/>
        </w:rPr>
        <w:t>odstawowa</w:t>
      </w:r>
      <w:r w:rsidR="00D42B37" w:rsidRPr="00D42B37">
        <w:rPr>
          <w:rFonts w:ascii="Arial" w:hAnsi="Arial" w:cs="Arial"/>
          <w:b/>
          <w:bCs/>
          <w:color w:val="000000"/>
          <w:sz w:val="32"/>
          <w:szCs w:val="32"/>
        </w:rPr>
        <w:t xml:space="preserve"> w Woli Radziszowskiej</w:t>
      </w:r>
    </w:p>
    <w:p w14:paraId="57E1A9B4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7385275" w14:textId="77777777" w:rsidR="00364186" w:rsidRDefault="00364186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16C013D8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Przedmiotowe zasady oceniania</w:t>
      </w:r>
    </w:p>
    <w:p w14:paraId="61C607EE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52B13BA" w14:textId="77777777" w:rsidR="00A73A94" w:rsidRPr="00364186" w:rsidRDefault="00481AE3" w:rsidP="0003446A">
      <w:pPr>
        <w:jc w:val="center"/>
        <w:rPr>
          <w:rFonts w:ascii="Arial" w:hAnsi="Arial" w:cs="Arial"/>
          <w:b/>
          <w:bCs/>
          <w:color w:val="FC8420"/>
          <w:sz w:val="40"/>
          <w:szCs w:val="40"/>
        </w:rPr>
      </w:pPr>
      <w:r w:rsidRPr="00364186">
        <w:rPr>
          <w:rFonts w:ascii="Arial" w:hAnsi="Arial" w:cs="Arial"/>
          <w:b/>
          <w:bCs/>
          <w:color w:val="FC8420"/>
          <w:sz w:val="40"/>
          <w:szCs w:val="40"/>
        </w:rPr>
        <w:t>Klasa 8</w:t>
      </w:r>
    </w:p>
    <w:p w14:paraId="60A06703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49CD0E2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0F062C12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7AD56A54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685D16C5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63F5FF4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850EC0E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337CBBD0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33DF586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0B010327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40E2B11B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3B12CA7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4F0AE652" w14:textId="77777777" w:rsidR="00A73A94" w:rsidRPr="00B152DD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7032C7F4" w14:textId="3125AE53" w:rsidR="00A73A94" w:rsidRPr="00B152DD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672DD89E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4DC24B3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C78D82B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309CE19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A348540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BE8BEF2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AF20376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17B8C86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BCAD589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F6EAEF9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43B8E3A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BCC2602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1DAD386" w14:textId="1E920ACE" w:rsidR="00A73A94" w:rsidRPr="00E1638E" w:rsidRDefault="00364186" w:rsidP="00E1638E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  <w:sz w:val="20"/>
          <w:szCs w:val="20"/>
        </w:rPr>
        <w:br w:type="page"/>
      </w:r>
      <w:r w:rsidR="00A73A94" w:rsidRPr="00E1638E">
        <w:rPr>
          <w:color w:val="000000"/>
        </w:rPr>
        <w:lastRenderedPageBreak/>
        <w:t>Przedmiotowe zasady oceniania (PZO) to podstawowe zasady wewnątrzszkolnego oceniania uczniów z konkretnego przedmiotu. Powinny być zgodne z podstawą programową oraz obowiązującymi w szkole wewnątrzszkolnymi zasadami oceniania (WZO). Przedstawiony materiał może posłużyć nauczycielom jako pomoc w opracowaniu własnych zasad, zgodnych z przepisami obowiązującymi w szkole.</w:t>
      </w:r>
    </w:p>
    <w:p w14:paraId="32F1896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773035F0" w14:textId="77777777" w:rsidR="00A73A94" w:rsidRPr="00B0036D" w:rsidRDefault="00A73A94" w:rsidP="00E16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B0036D">
        <w:rPr>
          <w:rFonts w:ascii="Times New Roman" w:eastAsia="Humanist521PL-Roman" w:hAnsi="Times New Roman"/>
          <w:b/>
          <w:color w:val="000000"/>
          <w:sz w:val="24"/>
          <w:szCs w:val="24"/>
        </w:rPr>
        <w:t>Ogólne zasady oceniania uczniów</w:t>
      </w:r>
    </w:p>
    <w:p w14:paraId="0F922104" w14:textId="77777777" w:rsidR="00A73A94" w:rsidRPr="00E1638E" w:rsidRDefault="00A73A94" w:rsidP="00E1638E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14:paraId="74094E6C" w14:textId="0D6DADE8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E1638E">
        <w:rPr>
          <w:b/>
          <w:color w:val="000000"/>
        </w:rPr>
        <w:t>1.</w:t>
      </w:r>
      <w:r w:rsidRPr="00E1638E">
        <w:rPr>
          <w:color w:val="000000"/>
        </w:rPr>
        <w:tab/>
        <w:t xml:space="preserve">Ocenianie osiągnięć edukacyjnych ucznia polega na rozpoznawaniu przez nauczyciela </w:t>
      </w:r>
      <w:r w:rsidR="006D4F72">
        <w:rPr>
          <w:color w:val="000000"/>
        </w:rPr>
        <w:t xml:space="preserve">stopnia </w:t>
      </w:r>
      <w:r w:rsidRPr="00E1638E">
        <w:rPr>
          <w:color w:val="000000"/>
        </w:rPr>
        <w:t>opanowani</w:t>
      </w:r>
      <w:r w:rsidR="006D4F72">
        <w:rPr>
          <w:color w:val="000000"/>
        </w:rPr>
        <w:t>a</w:t>
      </w:r>
      <w:r w:rsidRPr="00E1638E">
        <w:rPr>
          <w:color w:val="000000"/>
        </w:rPr>
        <w:t xml:space="preserve"> przez ucznia wiadomości i umiejętności w stosunku do wy</w:t>
      </w:r>
      <w:r w:rsidR="00BB3E67" w:rsidRPr="00E1638E">
        <w:rPr>
          <w:color w:val="000000"/>
        </w:rPr>
        <w:t>magań edukacyjnych wynikających</w:t>
      </w:r>
      <w:r w:rsidR="00B0036D">
        <w:rPr>
          <w:color w:val="000000"/>
        </w:rPr>
        <w:t xml:space="preserve"> </w:t>
      </w:r>
      <w:r w:rsidRPr="00E1638E">
        <w:rPr>
          <w:color w:val="000000"/>
        </w:rPr>
        <w:t>z podstawy programowej i realizowanych w szkole, opracowanych zgodnie z nią</w:t>
      </w:r>
      <w:r w:rsidR="00B0036D">
        <w:rPr>
          <w:color w:val="000000"/>
        </w:rPr>
        <w:t>,</w:t>
      </w:r>
      <w:r w:rsidR="00B0036D" w:rsidRPr="00B0036D">
        <w:rPr>
          <w:color w:val="000000"/>
        </w:rPr>
        <w:t xml:space="preserve"> programów nauczania</w:t>
      </w:r>
      <w:r w:rsidRPr="00E1638E">
        <w:rPr>
          <w:color w:val="000000"/>
        </w:rPr>
        <w:t>.</w:t>
      </w:r>
    </w:p>
    <w:p w14:paraId="24127960" w14:textId="77777777" w:rsidR="00BD63BA" w:rsidRPr="00E1638E" w:rsidRDefault="00A73A94" w:rsidP="00E1638E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E1638E">
        <w:rPr>
          <w:b/>
          <w:color w:val="000000"/>
        </w:rPr>
        <w:t>2.</w:t>
      </w:r>
      <w:r w:rsidRPr="00E1638E">
        <w:rPr>
          <w:color w:val="000000"/>
        </w:rPr>
        <w:tab/>
        <w:t>Nauczyciel:</w:t>
      </w:r>
    </w:p>
    <w:p w14:paraId="73C72054" w14:textId="43B55A59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informuje ucznia o poziomie jego osiągnięć edukacyjnych </w:t>
      </w:r>
      <w:r w:rsidR="00B0036D">
        <w:rPr>
          <w:color w:val="000000"/>
        </w:rPr>
        <w:t>i</w:t>
      </w:r>
      <w:r w:rsidRPr="00E1638E">
        <w:rPr>
          <w:color w:val="000000"/>
        </w:rPr>
        <w:t xml:space="preserve"> postępach w tym zakresie;</w:t>
      </w:r>
    </w:p>
    <w:p w14:paraId="39302928" w14:textId="1F57E399" w:rsidR="00A73A94" w:rsidRPr="00E1638E" w:rsidRDefault="00A73A94" w:rsidP="00E1638E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udziela uczniowi pomocy w samodzielnym planowaniu </w:t>
      </w:r>
      <w:r w:rsidR="00B0036D">
        <w:rPr>
          <w:color w:val="000000"/>
        </w:rPr>
        <w:t>jego</w:t>
      </w:r>
      <w:r w:rsidRPr="00E1638E">
        <w:rPr>
          <w:color w:val="000000"/>
        </w:rPr>
        <w:t xml:space="preserve"> rozwoju;</w:t>
      </w:r>
    </w:p>
    <w:p w14:paraId="07A7BA14" w14:textId="314F9EF6" w:rsidR="00A73A94" w:rsidRPr="00E1638E" w:rsidRDefault="00A73A94" w:rsidP="00E1638E">
      <w:pPr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udziela </w:t>
      </w:r>
      <w:hyperlink r:id="rId7" w:anchor="P1A6" w:tgtFrame="ostatnia" w:history="1">
        <w:r w:rsidRPr="00E1638E">
          <w:rPr>
            <w:color w:val="000000"/>
          </w:rPr>
          <w:t>uczniowi</w:t>
        </w:r>
      </w:hyperlink>
      <w:r w:rsidRPr="00E1638E">
        <w:rPr>
          <w:color w:val="000000"/>
        </w:rPr>
        <w:t xml:space="preserve"> pomocy w nauce</w:t>
      </w:r>
      <w:r w:rsidR="006D4F72">
        <w:rPr>
          <w:color w:val="000000"/>
        </w:rPr>
        <w:t>, przekazując mu</w:t>
      </w:r>
      <w:r w:rsidRPr="00E1638E">
        <w:rPr>
          <w:color w:val="000000"/>
        </w:rPr>
        <w:t xml:space="preserve"> informacj</w:t>
      </w:r>
      <w:r w:rsidR="006D4F72">
        <w:rPr>
          <w:color w:val="000000"/>
        </w:rPr>
        <w:t>e</w:t>
      </w:r>
      <w:r w:rsidRPr="00E1638E">
        <w:rPr>
          <w:color w:val="000000"/>
        </w:rPr>
        <w:t xml:space="preserve"> o tym, co zrobił dobrze i jak powinien się dalej uczyć;</w:t>
      </w:r>
    </w:p>
    <w:p w14:paraId="489A3CE0" w14:textId="77777777" w:rsidR="00A73A94" w:rsidRPr="00E1638E" w:rsidRDefault="00A73A94" w:rsidP="00E1638E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motywuje ucznia do dalszych postępów w nauce;</w:t>
      </w:r>
    </w:p>
    <w:p w14:paraId="601E2C46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dostarcza rodzicom informacji o postępach, trudnościach w nauce oraz specjalnych uzdolnieniach ucznia.</w:t>
      </w:r>
    </w:p>
    <w:p w14:paraId="00955D8A" w14:textId="77777777" w:rsidR="00A73A94" w:rsidRPr="00E1638E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>Oceny są jawne dla ucznia i jego rodziców.</w:t>
      </w:r>
    </w:p>
    <w:p w14:paraId="7D321E04" w14:textId="77777777" w:rsidR="00A73A94" w:rsidRPr="00E1638E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>Nauczyciel uzasadnia ustaloną ocenę w sposób określony w statucie szkoły.</w:t>
      </w:r>
    </w:p>
    <w:p w14:paraId="06B68A13" w14:textId="0F563042" w:rsidR="00A73A94" w:rsidRPr="00E1638E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 xml:space="preserve">Sprawdzone i ocenione pisemne prace kontrolne są udostępniane do wglądu uczniowi </w:t>
      </w:r>
      <w:r w:rsidR="009D6029">
        <w:rPr>
          <w:rFonts w:ascii="Times New Roman" w:hAnsi="Times New Roman"/>
          <w:color w:val="000000"/>
          <w:sz w:val="24"/>
          <w:szCs w:val="24"/>
        </w:rPr>
        <w:t>i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 xml:space="preserve"> jego rodzicom.</w:t>
      </w:r>
    </w:p>
    <w:p w14:paraId="23DBBB45" w14:textId="77777777" w:rsidR="00A73A94" w:rsidRPr="00E1638E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>Szczegółowe warunki i sposób oceniania wewnątrzszkolnego określa statut szkoły.</w:t>
      </w:r>
    </w:p>
    <w:p w14:paraId="3FABFAAB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14:paraId="43BC393A" w14:textId="77777777" w:rsidR="00A73A94" w:rsidRPr="00B0036D" w:rsidRDefault="00A73A94" w:rsidP="00E16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B0036D">
        <w:rPr>
          <w:rFonts w:ascii="Times New Roman" w:eastAsia="Humanist521PL-Roman" w:hAnsi="Times New Roman"/>
          <w:b/>
          <w:color w:val="000000"/>
          <w:sz w:val="24"/>
          <w:szCs w:val="24"/>
        </w:rPr>
        <w:t>Kryteria oceniania poszczególnych form aktywności</w:t>
      </w:r>
    </w:p>
    <w:p w14:paraId="26EC4E5F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14:paraId="5287665B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1638E">
        <w:rPr>
          <w:color w:val="000000"/>
        </w:rPr>
        <w:t>Ocenie podlegają: prace klasowe, sprawdziany, kartkówki, odpowiedzi ustne, prace domowe, ćwiczenia praktyczne, praca ucznia na lekcji, prace dodatkowe oraz szczególne osiągnięcia.</w:t>
      </w:r>
    </w:p>
    <w:p w14:paraId="2F6E94B7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404BFA49" w14:textId="77777777" w:rsidR="00A73A94" w:rsidRPr="00E1638E" w:rsidRDefault="00A73A94" w:rsidP="00E163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Prace klasowe </w:t>
      </w:r>
      <w:r w:rsidRPr="00E1638E">
        <w:rPr>
          <w:rFonts w:ascii="Times New Roman" w:hAnsi="Times New Roman"/>
          <w:color w:val="000000"/>
          <w:sz w:val="24"/>
          <w:szCs w:val="24"/>
        </w:rPr>
        <w:t>przeprowadza się w formie pisemnej, a ich celem jest sprawdzenie wiadomości i umiejętności ucznia z zakresu danego działu.</w:t>
      </w:r>
    </w:p>
    <w:p w14:paraId="3DCD9923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Prace klasowe planuje się na zakończenie każdego działu.</w:t>
      </w:r>
    </w:p>
    <w:p w14:paraId="1378ACA8" w14:textId="78861131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Uczeń jest informowany o planowanej pracy klasowej z co najmniej tygodniowym wyprzedzeniem (jeśli WZO nie reguluje tego inaczej).</w:t>
      </w:r>
    </w:p>
    <w:p w14:paraId="178473D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Przed każdą pracą klasową nauczyciel podaje jej zakres programowy.</w:t>
      </w:r>
    </w:p>
    <w:p w14:paraId="4F5BB0AD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Każdą pracę klasową poprzedza lekcja powtórzeniowa (lub dwie lekcje), podczas której nauczyciel zwraca uwagę uczniów na najważniejsze zagadnienia z danego działu.</w:t>
      </w:r>
    </w:p>
    <w:p w14:paraId="0B95CCF2" w14:textId="4A4E6E00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Zasady uzasadniania oceny z pracy klasowej, jej poprawy oraz sposób przechowywania prac klasowych są </w:t>
      </w:r>
      <w:r w:rsidR="00BB3E67" w:rsidRPr="00E1638E">
        <w:rPr>
          <w:color w:val="000000"/>
        </w:rPr>
        <w:t>zgodne</w:t>
      </w:r>
      <w:r w:rsidR="00DD4D52">
        <w:rPr>
          <w:color w:val="000000"/>
        </w:rPr>
        <w:t xml:space="preserve"> </w:t>
      </w:r>
      <w:r w:rsidRPr="00E1638E">
        <w:rPr>
          <w:color w:val="000000"/>
        </w:rPr>
        <w:t>z WZO.</w:t>
      </w:r>
    </w:p>
    <w:p w14:paraId="0CE40934" w14:textId="3DDED0BD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Praca klasowa umożliwia sprawdzenie wiadomości i umiejętności na wszystkich poziomach wymagań edukacyjnych</w:t>
      </w:r>
      <w:r w:rsidR="00DD4D52">
        <w:rPr>
          <w:color w:val="000000"/>
        </w:rPr>
        <w:t xml:space="preserve">, </w:t>
      </w:r>
      <w:r w:rsidRPr="00E1638E">
        <w:rPr>
          <w:color w:val="000000"/>
        </w:rPr>
        <w:t>od koniecznego do wykraczającego.</w:t>
      </w:r>
    </w:p>
    <w:p w14:paraId="2341C697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Zasada przeliczania oceny punktowej na stopień szkolny jest zgodna z WZO.</w:t>
      </w:r>
    </w:p>
    <w:p w14:paraId="2D6C5943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Zadania z pracy klasowej są przez nauczyciela omawiane i poprawiane po oddaniu prac.</w:t>
      </w:r>
    </w:p>
    <w:p w14:paraId="30A920FA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6362F527" w14:textId="27FABB3A" w:rsidR="00A73A94" w:rsidRPr="00E1638E" w:rsidRDefault="00A73A94" w:rsidP="00E1638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E1638E">
        <w:rPr>
          <w:b/>
          <w:bCs/>
          <w:color w:val="000000"/>
        </w:rPr>
        <w:lastRenderedPageBreak/>
        <w:t xml:space="preserve">Sprawdziany </w:t>
      </w:r>
      <w:r w:rsidRPr="00E1638E">
        <w:rPr>
          <w:color w:val="000000"/>
        </w:rPr>
        <w:t>przeprowadza się w formie pisemnej, a ich celem jest sprawdzenie w</w:t>
      </w:r>
      <w:r w:rsidR="00BB3E67" w:rsidRPr="00E1638E">
        <w:rPr>
          <w:color w:val="000000"/>
        </w:rPr>
        <w:t>iadomości i umiejętności ucznia</w:t>
      </w:r>
      <w:r w:rsidR="00DD4D52">
        <w:rPr>
          <w:color w:val="000000"/>
        </w:rPr>
        <w:t xml:space="preserve"> </w:t>
      </w:r>
      <w:r w:rsidRPr="00E1638E">
        <w:rPr>
          <w:color w:val="000000"/>
        </w:rPr>
        <w:t>z zakresu semestru lub całego roku.</w:t>
      </w:r>
    </w:p>
    <w:p w14:paraId="6663CD4E" w14:textId="27B0053C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Sprawdziany planuje się na zakończenie </w:t>
      </w:r>
      <w:r w:rsidR="00DD4D52">
        <w:rPr>
          <w:color w:val="000000"/>
        </w:rPr>
        <w:t>pierwszego</w:t>
      </w:r>
      <w:r w:rsidRPr="00E1638E">
        <w:rPr>
          <w:color w:val="000000"/>
        </w:rPr>
        <w:t xml:space="preserve"> semestru.</w:t>
      </w:r>
    </w:p>
    <w:p w14:paraId="1DC8180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Uczeń jest informowany o planowanych sprawdzianach na początku roku szkolnego.</w:t>
      </w:r>
    </w:p>
    <w:p w14:paraId="204DC31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Każdy sprawdzian poprzedza lekcja powtórzeniowa (lub dwie lekcje), podczas której nauczyciel zwraca uwagę uczniów na najważniejsze zagadnienia z danego semestru czy roku.</w:t>
      </w:r>
    </w:p>
    <w:p w14:paraId="624141CF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Zadania ze sprawdzianu są przez nauczyciela omawiane i poprawiane po oddaniu prac</w:t>
      </w:r>
      <w:r w:rsidR="005A21B5">
        <w:rPr>
          <w:color w:val="000000"/>
        </w:rPr>
        <w:t xml:space="preserve"> uczniom</w:t>
      </w:r>
      <w:r w:rsidRPr="00E1638E">
        <w:rPr>
          <w:color w:val="000000"/>
        </w:rPr>
        <w:t>.</w:t>
      </w:r>
    </w:p>
    <w:p w14:paraId="7C868BD8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567" w:hanging="283"/>
        <w:rPr>
          <w:color w:val="000000"/>
        </w:rPr>
      </w:pPr>
    </w:p>
    <w:p w14:paraId="50AFE204" w14:textId="3BBA6BE5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Kartkówki </w:t>
      </w:r>
      <w:r w:rsidRPr="00E1638E">
        <w:rPr>
          <w:rFonts w:ascii="Times New Roman" w:hAnsi="Times New Roman"/>
          <w:color w:val="000000"/>
          <w:sz w:val="24"/>
          <w:szCs w:val="24"/>
        </w:rPr>
        <w:t>przeprowadza się w formie pisemnej, a ich ce</w:t>
      </w:r>
      <w:r w:rsidR="00E1638E">
        <w:rPr>
          <w:rFonts w:ascii="Times New Roman" w:hAnsi="Times New Roman"/>
          <w:color w:val="000000"/>
          <w:sz w:val="24"/>
          <w:szCs w:val="24"/>
        </w:rPr>
        <w:t>lem jest sprawdzenie wiadomości</w:t>
      </w:r>
      <w:r w:rsidR="00E1638E">
        <w:rPr>
          <w:rFonts w:ascii="Times New Roman" w:hAnsi="Times New Roman"/>
          <w:color w:val="000000"/>
          <w:sz w:val="24"/>
          <w:szCs w:val="24"/>
        </w:rPr>
        <w:br/>
      </w:r>
      <w:r w:rsidRPr="00E1638E">
        <w:rPr>
          <w:rFonts w:ascii="Times New Roman" w:hAnsi="Times New Roman"/>
          <w:color w:val="000000"/>
          <w:sz w:val="24"/>
          <w:szCs w:val="24"/>
        </w:rPr>
        <w:t>i umiejętności ucz</w:t>
      </w:r>
      <w:r w:rsidR="00BB3E67" w:rsidRPr="00E1638E">
        <w:rPr>
          <w:rFonts w:ascii="Times New Roman" w:hAnsi="Times New Roman"/>
          <w:color w:val="000000"/>
          <w:sz w:val="24"/>
          <w:szCs w:val="24"/>
        </w:rPr>
        <w:t>nia</w:t>
      </w:r>
      <w:r w:rsidR="00DD4D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z zakresu programowego </w:t>
      </w:r>
      <w:r w:rsidR="00DD4D52">
        <w:rPr>
          <w:rFonts w:ascii="Times New Roman" w:hAnsi="Times New Roman"/>
          <w:color w:val="000000"/>
          <w:sz w:val="24"/>
          <w:szCs w:val="24"/>
        </w:rPr>
        <w:t>dwu lub trzech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ostatnich lekc</w:t>
      </w:r>
      <w:r w:rsidR="009D6029">
        <w:rPr>
          <w:rFonts w:ascii="Times New Roman" w:hAnsi="Times New Roman"/>
          <w:color w:val="000000"/>
          <w:sz w:val="24"/>
          <w:szCs w:val="24"/>
        </w:rPr>
        <w:t>ji</w:t>
      </w:r>
      <w:r w:rsidRPr="00E1638E">
        <w:rPr>
          <w:rFonts w:ascii="Times New Roman" w:hAnsi="Times New Roman"/>
          <w:color w:val="000000"/>
          <w:sz w:val="24"/>
          <w:szCs w:val="24"/>
        </w:rPr>
        <w:t>.</w:t>
      </w:r>
    </w:p>
    <w:p w14:paraId="067E99BC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Nauczyciel nie ma obowiązku uprzedzania uczniów o terminie i zakresie programowym kartkówki.</w:t>
      </w:r>
    </w:p>
    <w:p w14:paraId="41DC7273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Kartkówka jest tak skonstruowana, </w:t>
      </w:r>
      <w:r w:rsidR="00DD4D52">
        <w:rPr>
          <w:color w:val="000000"/>
        </w:rPr>
        <w:t>a</w:t>
      </w:r>
      <w:r w:rsidRPr="00E1638E">
        <w:rPr>
          <w:color w:val="000000"/>
        </w:rPr>
        <w:t>by uczeń mógł wykonać wszystkie polecenia w czasie nie dłuższym niż </w:t>
      </w:r>
      <w:r w:rsidR="008C33A5" w:rsidRPr="00E1638E">
        <w:rPr>
          <w:color w:val="000000"/>
        </w:rPr>
        <w:t>15 </w:t>
      </w:r>
      <w:r w:rsidRPr="00E1638E">
        <w:rPr>
          <w:color w:val="000000"/>
        </w:rPr>
        <w:t>minut.</w:t>
      </w:r>
    </w:p>
    <w:p w14:paraId="411F859C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Kartkówka jest oceniana w skali punktowej, a liczba punktów jest przeliczana na ocenę zgodnie z zasadami WZO.</w:t>
      </w:r>
    </w:p>
    <w:p w14:paraId="715597B9" w14:textId="10AF0B90" w:rsidR="00A73A94" w:rsidRPr="00E1638E" w:rsidRDefault="00A73A94" w:rsidP="00770C2D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Umiejętności i wiadomości objęte kartkówką wchodzą w zakres pracy klasowej przeprowadzanej po zakończeniu działu i tym </w:t>
      </w:r>
      <w:r w:rsidRPr="00E1638E">
        <w:t xml:space="preserve">samym </w:t>
      </w:r>
      <w:r w:rsidR="00DD4D52" w:rsidRPr="00E1638E">
        <w:t>niska</w:t>
      </w:r>
      <w:r w:rsidRPr="00E1638E">
        <w:t xml:space="preserve"> ocena z kartkówki może zostać poprawiona</w:t>
      </w:r>
      <w:r w:rsidR="00991EBB" w:rsidRPr="00E1638E">
        <w:t xml:space="preserve"> dzięki zdobyciu odpowiedniej oceny na</w:t>
      </w:r>
      <w:r w:rsidRPr="00E1638E">
        <w:t xml:space="preserve"> prac</w:t>
      </w:r>
      <w:r w:rsidR="00991EBB" w:rsidRPr="00E1638E">
        <w:t>y</w:t>
      </w:r>
      <w:r w:rsidRPr="00E1638E">
        <w:t xml:space="preserve"> klasow</w:t>
      </w:r>
      <w:r w:rsidR="00991EBB" w:rsidRPr="00E1638E">
        <w:t>ej</w:t>
      </w:r>
      <w:r w:rsidRPr="00E1638E">
        <w:rPr>
          <w:color w:val="000000"/>
        </w:rPr>
        <w:t>.</w:t>
      </w:r>
    </w:p>
    <w:p w14:paraId="7BAA7D2E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Zasady przechowywania kartkówek reguluje WZO.</w:t>
      </w:r>
    </w:p>
    <w:p w14:paraId="569139FB" w14:textId="77777777" w:rsidR="002B367A" w:rsidRPr="00E1638E" w:rsidRDefault="002B367A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1C6A3E28" w14:textId="77777777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Odpowiedź ustna </w:t>
      </w:r>
      <w:r w:rsidRPr="00E1638E">
        <w:rPr>
          <w:rFonts w:ascii="Times New Roman" w:hAnsi="Times New Roman"/>
          <w:color w:val="000000"/>
          <w:sz w:val="24"/>
          <w:szCs w:val="24"/>
        </w:rPr>
        <w:t>obejmuje zakres programowy aktualnie realizowanego działu. Oceniając odpowiedź ustną, nauczyciel bierze pod uwagę:</w:t>
      </w:r>
    </w:p>
    <w:p w14:paraId="32DF548E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zgodność wypowiedzi z postawionym pytaniem,</w:t>
      </w:r>
    </w:p>
    <w:p w14:paraId="3CBBA52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prawidłowe posługiwanie się pojęciami,</w:t>
      </w:r>
    </w:p>
    <w:p w14:paraId="05BA98CA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zawartość merytoryczną wypowiedzi,</w:t>
      </w:r>
    </w:p>
    <w:p w14:paraId="628440E4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sposób formułowania wypowiedzi.</w:t>
      </w:r>
    </w:p>
    <w:p w14:paraId="06BA5DEC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36B1DA36" w14:textId="77777777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Praca domowa </w:t>
      </w:r>
      <w:r w:rsidRPr="00E1638E">
        <w:rPr>
          <w:rFonts w:ascii="Times New Roman" w:hAnsi="Times New Roman"/>
          <w:color w:val="000000"/>
          <w:sz w:val="24"/>
          <w:szCs w:val="24"/>
        </w:rPr>
        <w:t>jest pisemną lub ustną formą ćwiczenia umiejętności i utrwalania wiadomości zdobytych przez ucznia podczas lekcji.</w:t>
      </w:r>
    </w:p>
    <w:p w14:paraId="600D1B4A" w14:textId="77CCDE36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 Pisemną pracę domową uczeń wykonuje w zeszycie</w:t>
      </w:r>
      <w:r w:rsidR="00DD4D52">
        <w:rPr>
          <w:color w:val="000000"/>
        </w:rPr>
        <w:t xml:space="preserve"> lub</w:t>
      </w:r>
      <w:r w:rsidRPr="00E1638E">
        <w:rPr>
          <w:color w:val="000000"/>
        </w:rPr>
        <w:t xml:space="preserve"> zeszycie ćwiczeń </w:t>
      </w:r>
      <w:r w:rsidR="00DD4D52">
        <w:rPr>
          <w:color w:val="000000"/>
        </w:rPr>
        <w:t>albo</w:t>
      </w:r>
      <w:r w:rsidRPr="00E1638E">
        <w:rPr>
          <w:color w:val="000000"/>
        </w:rPr>
        <w:t xml:space="preserve"> w formie zleconej przez nauczyciela.</w:t>
      </w:r>
    </w:p>
    <w:p w14:paraId="71DCBF45" w14:textId="597C247F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 xml:space="preserve">• </w:t>
      </w:r>
      <w:r w:rsidR="001D19FC">
        <w:rPr>
          <w:color w:val="000000"/>
        </w:rPr>
        <w:t>Niewykonanie</w:t>
      </w:r>
      <w:r w:rsidRPr="00E1638E">
        <w:rPr>
          <w:color w:val="000000"/>
        </w:rPr>
        <w:t xml:space="preserve"> pracy domowej </w:t>
      </w:r>
      <w:r w:rsidR="001D19FC">
        <w:rPr>
          <w:color w:val="000000"/>
        </w:rPr>
        <w:t xml:space="preserve">jest </w:t>
      </w:r>
      <w:r w:rsidRPr="00E1638E">
        <w:rPr>
          <w:color w:val="000000"/>
        </w:rPr>
        <w:t>ocenian</w:t>
      </w:r>
      <w:r w:rsidR="001D19FC">
        <w:rPr>
          <w:color w:val="000000"/>
        </w:rPr>
        <w:t>e</w:t>
      </w:r>
      <w:r w:rsidRPr="00E1638E">
        <w:rPr>
          <w:color w:val="000000"/>
        </w:rPr>
        <w:t xml:space="preserve"> zgodnie </w:t>
      </w:r>
      <w:r w:rsidR="00E1638E">
        <w:rPr>
          <w:color w:val="000000"/>
        </w:rPr>
        <w:t>z umową nauczyciela z uczniami,</w:t>
      </w:r>
      <w:r w:rsidR="00E1638E">
        <w:rPr>
          <w:color w:val="000000"/>
        </w:rPr>
        <w:br/>
      </w:r>
      <w:r w:rsidR="00DD4D52">
        <w:rPr>
          <w:color w:val="000000"/>
        </w:rPr>
        <w:t>z</w:t>
      </w:r>
      <w:r w:rsidRPr="00E1638E">
        <w:rPr>
          <w:color w:val="000000"/>
        </w:rPr>
        <w:t xml:space="preserve"> uwzględnieni</w:t>
      </w:r>
      <w:r w:rsidR="00DD4D52">
        <w:rPr>
          <w:color w:val="000000"/>
        </w:rPr>
        <w:t>em</w:t>
      </w:r>
      <w:r w:rsidRPr="00E1638E">
        <w:rPr>
          <w:color w:val="000000"/>
        </w:rPr>
        <w:t xml:space="preserve"> WZO.</w:t>
      </w:r>
    </w:p>
    <w:p w14:paraId="3CA2AEA8" w14:textId="5F76CFCC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 Błędnie wykonana praca domowa jest sygnałem dla nauczyciela mówiącym o konieczności wprowadzenia dodatkowych ćwiczeń utrwalających umiejętności</w:t>
      </w:r>
      <w:r w:rsidR="00DD4D52">
        <w:rPr>
          <w:color w:val="000000"/>
        </w:rPr>
        <w:t xml:space="preserve">; </w:t>
      </w:r>
      <w:r w:rsidRPr="00E1638E">
        <w:rPr>
          <w:color w:val="000000"/>
        </w:rPr>
        <w:t>nie może</w:t>
      </w:r>
      <w:r w:rsidR="001D19FC">
        <w:rPr>
          <w:color w:val="000000"/>
        </w:rPr>
        <w:t xml:space="preserve"> zostać</w:t>
      </w:r>
      <w:r w:rsidRPr="00E1638E">
        <w:rPr>
          <w:color w:val="000000"/>
        </w:rPr>
        <w:t xml:space="preserve"> oceniona negatywnie.</w:t>
      </w:r>
    </w:p>
    <w:p w14:paraId="48132EC9" w14:textId="3535176D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 Przy wystawianiu oceny za pracę domową nauczyciel</w:t>
      </w:r>
      <w:r w:rsidR="00E1638E">
        <w:rPr>
          <w:color w:val="000000"/>
        </w:rPr>
        <w:t xml:space="preserve"> bierze pod uwagę samodzielność</w:t>
      </w:r>
      <w:r w:rsidR="00E1638E">
        <w:rPr>
          <w:color w:val="000000"/>
        </w:rPr>
        <w:br/>
      </w:r>
      <w:r w:rsidRPr="00E1638E">
        <w:rPr>
          <w:color w:val="000000"/>
        </w:rPr>
        <w:t xml:space="preserve">i poprawność </w:t>
      </w:r>
      <w:r w:rsidR="00DD4D52">
        <w:rPr>
          <w:color w:val="000000"/>
        </w:rPr>
        <w:t xml:space="preserve">jej </w:t>
      </w:r>
      <w:r w:rsidRPr="00E1638E">
        <w:rPr>
          <w:color w:val="000000"/>
        </w:rPr>
        <w:t>wykonania.</w:t>
      </w:r>
    </w:p>
    <w:p w14:paraId="22F6A10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6A8B3784" w14:textId="0B9AD7EC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Aktywność i praca ucznia na lekcji </w:t>
      </w:r>
      <w:r w:rsidRPr="00E1638E">
        <w:rPr>
          <w:rFonts w:ascii="Times New Roman" w:hAnsi="Times New Roman"/>
          <w:color w:val="000000"/>
          <w:sz w:val="24"/>
          <w:szCs w:val="24"/>
        </w:rPr>
        <w:t>są oceniane (jeśli WZO nie stanowi inaczej) zależnie od ich charakteru, za pomocą plusów i minusów.</w:t>
      </w:r>
    </w:p>
    <w:p w14:paraId="79DDBDD5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iCs/>
          <w:color w:val="FFFFFF"/>
        </w:rPr>
      </w:pPr>
      <w:r w:rsidRPr="00E1638E">
        <w:rPr>
          <w:color w:val="000000"/>
        </w:rPr>
        <w:t>• Plus uczeń może uzyskać m.in. za samodzielne wykonanie krótkiej pracy na lekcji, krótką prawidłową odpowiedź ustną, aktywną pracę w grupie, pomoc koleżeńską na lekcji przy rozwiązaniu problemu, przygotowanie do lekcji.</w:t>
      </w:r>
    </w:p>
    <w:p w14:paraId="4AC89063" w14:textId="4CE8D0D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lastRenderedPageBreak/>
        <w:t xml:space="preserve">• Minus uczeń </w:t>
      </w:r>
      <w:r w:rsidR="00DD4D52">
        <w:rPr>
          <w:color w:val="000000"/>
        </w:rPr>
        <w:t>otrzymuje</w:t>
      </w:r>
      <w:r w:rsidRPr="00E1638E">
        <w:rPr>
          <w:color w:val="000000"/>
        </w:rPr>
        <w:t xml:space="preserve"> m.in. za </w:t>
      </w:r>
      <w:r w:rsidR="001D19FC">
        <w:rPr>
          <w:color w:val="000000"/>
        </w:rPr>
        <w:t>nie</w:t>
      </w:r>
      <w:r w:rsidRPr="00E1638E">
        <w:rPr>
          <w:color w:val="000000"/>
        </w:rPr>
        <w:t>przygotowani</w:t>
      </w:r>
      <w:r w:rsidR="001D19FC">
        <w:rPr>
          <w:color w:val="000000"/>
        </w:rPr>
        <w:t>e się</w:t>
      </w:r>
      <w:r w:rsidRPr="00E1638E">
        <w:rPr>
          <w:color w:val="000000"/>
        </w:rPr>
        <w:t xml:space="preserve"> do lekcji (np. brak przyrządów, zeszytu, zeszytu ćwiczeń)</w:t>
      </w:r>
      <w:r w:rsidR="00DD4D52">
        <w:rPr>
          <w:color w:val="000000"/>
        </w:rPr>
        <w:t xml:space="preserve"> lub</w:t>
      </w:r>
      <w:r w:rsidRPr="00E1638E">
        <w:rPr>
          <w:color w:val="000000"/>
        </w:rPr>
        <w:t xml:space="preserve"> brak zaangażowania na lekcji.</w:t>
      </w:r>
    </w:p>
    <w:p w14:paraId="0B57F11F" w14:textId="20436926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 xml:space="preserve">• Sposób przeliczania plusów i minusów na oceny jest zgodny z umową między nauczycielem </w:t>
      </w:r>
      <w:r w:rsidR="001D19FC">
        <w:rPr>
          <w:color w:val="000000"/>
        </w:rPr>
        <w:t>a</w:t>
      </w:r>
      <w:r w:rsidRPr="00E1638E">
        <w:rPr>
          <w:color w:val="000000"/>
        </w:rPr>
        <w:t xml:space="preserve"> uczniami, </w:t>
      </w:r>
      <w:r w:rsidR="00DD4D52">
        <w:rPr>
          <w:color w:val="000000"/>
        </w:rPr>
        <w:t>z</w:t>
      </w:r>
      <w:r w:rsidRPr="00E1638E">
        <w:rPr>
          <w:color w:val="000000"/>
        </w:rPr>
        <w:t xml:space="preserve"> uwzględnieniu zapisów WZO.</w:t>
      </w:r>
    </w:p>
    <w:p w14:paraId="47C9ECDB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2890690C" w14:textId="77777777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Ćwiczenia praktyczne </w:t>
      </w:r>
      <w:r w:rsidRPr="00E1638E">
        <w:rPr>
          <w:rFonts w:ascii="Times New Roman" w:hAnsi="Times New Roman"/>
          <w:color w:val="000000"/>
          <w:sz w:val="24"/>
          <w:szCs w:val="24"/>
        </w:rPr>
        <w:t>obejmują zadania praktyczne, które uczeń wykonuje podczas lekcji. Oceniając je, nauczyciel bierze pod uwagę:</w:t>
      </w:r>
    </w:p>
    <w:p w14:paraId="471AC2E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wartość merytoryczną,</w:t>
      </w:r>
    </w:p>
    <w:p w14:paraId="68B3238D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dokładność wykonania polecenia,</w:t>
      </w:r>
    </w:p>
    <w:p w14:paraId="3B67D50E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staranność,</w:t>
      </w:r>
    </w:p>
    <w:p w14:paraId="19654518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 wypadku pracy w grupie stopień zaangażowania w wykonanie ćwiczenia.</w:t>
      </w:r>
    </w:p>
    <w:p w14:paraId="5D18566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</w:p>
    <w:p w14:paraId="09B6849C" w14:textId="1D0E5422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Prace dodatkowe </w:t>
      </w:r>
      <w:r w:rsidRPr="00E1638E">
        <w:rPr>
          <w:rFonts w:ascii="Times New Roman" w:hAnsi="Times New Roman"/>
          <w:color w:val="000000"/>
          <w:sz w:val="24"/>
          <w:szCs w:val="24"/>
        </w:rPr>
        <w:t>obejmują dodatkowe zadania dla zainteresowanych uczniów, prace projektowe wykonane indywidualnie lub zespołowo, przygotowanie gazet</w:t>
      </w:r>
      <w:r w:rsidR="00DD4D52">
        <w:rPr>
          <w:rFonts w:ascii="Times New Roman" w:hAnsi="Times New Roman"/>
          <w:color w:val="000000"/>
          <w:sz w:val="24"/>
          <w:szCs w:val="24"/>
        </w:rPr>
        <w:t>ek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ścienn</w:t>
      </w:r>
      <w:r w:rsidR="00DD4D52">
        <w:rPr>
          <w:rFonts w:ascii="Times New Roman" w:hAnsi="Times New Roman"/>
          <w:color w:val="000000"/>
          <w:sz w:val="24"/>
          <w:szCs w:val="24"/>
        </w:rPr>
        <w:t>ych</w:t>
      </w:r>
      <w:r w:rsidRPr="00E1638E">
        <w:rPr>
          <w:rFonts w:ascii="Times New Roman" w:hAnsi="Times New Roman"/>
          <w:color w:val="000000"/>
          <w:sz w:val="24"/>
          <w:szCs w:val="24"/>
        </w:rPr>
        <w:t>, wykonanie pomocy naukowych, prezentacji. Oceniając ten rodzaj pracy, nauczyciel bierze pod uwagę m.in.:</w:t>
      </w:r>
    </w:p>
    <w:p w14:paraId="3A09FF15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wartość merytoryczną pracy,</w:t>
      </w:r>
    </w:p>
    <w:p w14:paraId="2C8B9B2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estetykę wykonania,</w:t>
      </w:r>
    </w:p>
    <w:p w14:paraId="02CAF3F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wkład pracy ucznia,</w:t>
      </w:r>
    </w:p>
    <w:p w14:paraId="3EFD2BCF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sposób prezentacji,</w:t>
      </w:r>
    </w:p>
    <w:p w14:paraId="11867414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oryginalność i pomysłowość pracy.</w:t>
      </w:r>
    </w:p>
    <w:p w14:paraId="6E1FDF81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</w:p>
    <w:p w14:paraId="57CE5990" w14:textId="77777777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Szczególne osiągnięcia </w:t>
      </w:r>
      <w:r w:rsidRPr="00E1638E">
        <w:rPr>
          <w:rFonts w:ascii="Times New Roman" w:hAnsi="Times New Roman"/>
          <w:color w:val="000000"/>
          <w:sz w:val="24"/>
          <w:szCs w:val="24"/>
        </w:rPr>
        <w:t>uczniów, w tym udział w konkursach przedmiotowych, szkolnych i międzyszkolnych, są oceniane zgodnie z zasadami zapisanymi w WZO.</w:t>
      </w:r>
    </w:p>
    <w:p w14:paraId="224ED357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14:paraId="450E64E8" w14:textId="49BE4D34" w:rsidR="00A73A94" w:rsidRPr="00B0036D" w:rsidRDefault="00A73A94" w:rsidP="00E16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B0036D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Kryteria wystawiania oceny po </w:t>
      </w:r>
      <w:r w:rsidR="00DD4D52">
        <w:rPr>
          <w:rFonts w:ascii="Times New Roman" w:eastAsia="Humanist521PL-Roman" w:hAnsi="Times New Roman"/>
          <w:b/>
          <w:color w:val="000000"/>
          <w:sz w:val="24"/>
          <w:szCs w:val="24"/>
        </w:rPr>
        <w:t>pierwszym</w:t>
      </w:r>
      <w:r w:rsidRPr="00B0036D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 semestrze oraz na koniec roku szkolnego</w:t>
      </w:r>
    </w:p>
    <w:p w14:paraId="5441E9E1" w14:textId="77777777" w:rsidR="00A73A94" w:rsidRPr="00E1638E" w:rsidRDefault="00A73A94" w:rsidP="00E1638E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eastAsia="Humanist521PL-Roman" w:hAnsi="Times New Roman"/>
          <w:color w:val="000000"/>
          <w:sz w:val="24"/>
          <w:szCs w:val="24"/>
        </w:rPr>
      </w:pPr>
    </w:p>
    <w:p w14:paraId="7FB62F28" w14:textId="77777777" w:rsidR="00A73A94" w:rsidRPr="00E1638E" w:rsidRDefault="00A73A94" w:rsidP="00E16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 xml:space="preserve">Klasyfikacja semestralna i </w:t>
      </w:r>
      <w:r w:rsidR="00DD4D52">
        <w:rPr>
          <w:rFonts w:ascii="Times New Roman" w:hAnsi="Times New Roman"/>
          <w:color w:val="000000"/>
          <w:sz w:val="24"/>
          <w:szCs w:val="24"/>
        </w:rPr>
        <w:t xml:space="preserve">klasyfikacja </w:t>
      </w:r>
      <w:r w:rsidRPr="00E1638E">
        <w:rPr>
          <w:rFonts w:ascii="Times New Roman" w:hAnsi="Times New Roman"/>
          <w:color w:val="000000"/>
          <w:sz w:val="24"/>
          <w:szCs w:val="24"/>
        </w:rPr>
        <w:t>roczna polega</w:t>
      </w:r>
      <w:r w:rsidR="00DD4D52">
        <w:rPr>
          <w:rFonts w:ascii="Times New Roman" w:hAnsi="Times New Roman"/>
          <w:color w:val="000000"/>
          <w:sz w:val="24"/>
          <w:szCs w:val="24"/>
        </w:rPr>
        <w:t>ją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na podsumowaniu osiągnięć edukacyjnych ucznia oraz ustaleniu oceny klasyfikacyjnej.</w:t>
      </w:r>
    </w:p>
    <w:p w14:paraId="0B3C0A3F" w14:textId="77777777" w:rsidR="00A73A94" w:rsidRPr="00E1638E" w:rsidRDefault="00A73A94" w:rsidP="00E16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Zgodnie z zapisami WZO nauczyciele i wychowawcy na początku każdego roku szkolnego informują uczniów oraz ich rodziców o:</w:t>
      </w:r>
    </w:p>
    <w:p w14:paraId="1961B7FB" w14:textId="3D8F73A5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284"/>
        <w:rPr>
          <w:color w:val="000000"/>
        </w:rPr>
      </w:pPr>
      <w:r w:rsidRPr="00E1638E">
        <w:rPr>
          <w:color w:val="000000"/>
        </w:rPr>
        <w:t xml:space="preserve">• wymaganiach edukacyjnych </w:t>
      </w:r>
      <w:r w:rsidR="00DD4D52">
        <w:rPr>
          <w:color w:val="000000"/>
        </w:rPr>
        <w:t>koniecznych</w:t>
      </w:r>
      <w:r w:rsidRPr="00E1638E">
        <w:rPr>
          <w:color w:val="000000"/>
        </w:rPr>
        <w:t xml:space="preserve"> do uzyskania śródrocznych i rocznych ocen klasyfikacyjnych,</w:t>
      </w:r>
    </w:p>
    <w:p w14:paraId="54DBC849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sposobach sprawdzania osiągnięć edukacyjnych uczniów,</w:t>
      </w:r>
    </w:p>
    <w:p w14:paraId="0E9F89E4" w14:textId="49803A8D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warunkach i trybie uzysk</w:t>
      </w:r>
      <w:r w:rsidR="00CE3AE8">
        <w:rPr>
          <w:color w:val="000000"/>
        </w:rPr>
        <w:t>iw</w:t>
      </w:r>
      <w:r w:rsidRPr="00E1638E">
        <w:rPr>
          <w:color w:val="000000"/>
        </w:rPr>
        <w:t xml:space="preserve">ania </w:t>
      </w:r>
      <w:r w:rsidR="009D4CB8" w:rsidRPr="00B0036D">
        <w:rPr>
          <w:color w:val="000000"/>
        </w:rPr>
        <w:t>ocen klasyfikacyjn</w:t>
      </w:r>
      <w:r w:rsidR="009D4CB8">
        <w:rPr>
          <w:color w:val="000000"/>
        </w:rPr>
        <w:t xml:space="preserve">ych </w:t>
      </w:r>
      <w:r w:rsidRPr="00E1638E">
        <w:rPr>
          <w:color w:val="000000"/>
        </w:rPr>
        <w:t>wyższ</w:t>
      </w:r>
      <w:r w:rsidR="00CE3AE8">
        <w:rPr>
          <w:color w:val="000000"/>
        </w:rPr>
        <w:t>ych</w:t>
      </w:r>
      <w:r w:rsidRPr="00E1638E">
        <w:rPr>
          <w:color w:val="000000"/>
        </w:rPr>
        <w:t xml:space="preserve"> niż przewidywan</w:t>
      </w:r>
      <w:r w:rsidR="00CE3AE8">
        <w:rPr>
          <w:color w:val="000000"/>
        </w:rPr>
        <w:t>e</w:t>
      </w:r>
      <w:r w:rsidRPr="00E1638E">
        <w:rPr>
          <w:color w:val="000000"/>
        </w:rPr>
        <w:t>,</w:t>
      </w:r>
    </w:p>
    <w:p w14:paraId="19799C7D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 xml:space="preserve">• trybie odwoływania </w:t>
      </w:r>
      <w:r w:rsidR="00CE3AE8">
        <w:rPr>
          <w:color w:val="000000"/>
        </w:rPr>
        <w:t xml:space="preserve">się </w:t>
      </w:r>
      <w:r w:rsidRPr="00E1638E">
        <w:rPr>
          <w:color w:val="000000"/>
        </w:rPr>
        <w:t>od wystawionej oceny klasyfikacyjnej.</w:t>
      </w:r>
    </w:p>
    <w:p w14:paraId="697524C6" w14:textId="26D2B51A" w:rsidR="00A73A94" w:rsidRPr="00E1638E" w:rsidRDefault="00A73A94" w:rsidP="00E16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Przy wystawianiu ocen śródrocznej lub rocznej nauczyciel bierze pod uwagę stopień opanowania</w:t>
      </w:r>
      <w:r w:rsidR="00526560">
        <w:rPr>
          <w:rFonts w:ascii="Times New Roman" w:hAnsi="Times New Roman"/>
          <w:color w:val="000000"/>
          <w:sz w:val="24"/>
          <w:szCs w:val="24"/>
        </w:rPr>
        <w:t xml:space="preserve"> wiadomości z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poszczególnych działów tematycznych, oceniany na podstawie wymienionych w punkcie II form sprawdzani</w:t>
      </w:r>
      <w:r w:rsidR="00BB3E67" w:rsidRPr="00E1638E">
        <w:rPr>
          <w:rFonts w:ascii="Times New Roman" w:hAnsi="Times New Roman"/>
          <w:color w:val="000000"/>
          <w:sz w:val="24"/>
          <w:szCs w:val="24"/>
        </w:rPr>
        <w:t>a wiadomości</w:t>
      </w:r>
      <w:r w:rsidR="00CE3A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38E">
        <w:rPr>
          <w:rFonts w:ascii="Times New Roman" w:hAnsi="Times New Roman"/>
          <w:color w:val="000000"/>
          <w:sz w:val="24"/>
          <w:szCs w:val="24"/>
        </w:rPr>
        <w:t>i umiejętności. Szczegółowe kryteria wystawi</w:t>
      </w:r>
      <w:r w:rsidR="00CE3AE8">
        <w:rPr>
          <w:rFonts w:ascii="Times New Roman" w:hAnsi="Times New Roman"/>
          <w:color w:val="000000"/>
          <w:sz w:val="24"/>
          <w:szCs w:val="24"/>
        </w:rPr>
        <w:t>a</w:t>
      </w:r>
      <w:r w:rsidRPr="00E1638E">
        <w:rPr>
          <w:rFonts w:ascii="Times New Roman" w:hAnsi="Times New Roman"/>
          <w:color w:val="000000"/>
          <w:sz w:val="24"/>
          <w:szCs w:val="24"/>
        </w:rPr>
        <w:t>nia ocen klasyfikacyjn</w:t>
      </w:r>
      <w:r w:rsidR="00CE3AE8">
        <w:rPr>
          <w:rFonts w:ascii="Times New Roman" w:hAnsi="Times New Roman"/>
          <w:color w:val="000000"/>
          <w:sz w:val="24"/>
          <w:szCs w:val="24"/>
        </w:rPr>
        <w:t>ych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określa WZO.</w:t>
      </w:r>
    </w:p>
    <w:p w14:paraId="4E10B711" w14:textId="77777777" w:rsidR="002B367A" w:rsidRPr="00E1638E" w:rsidRDefault="002B367A" w:rsidP="00E1638E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724BD9AB" w14:textId="77777777" w:rsidR="002B367A" w:rsidRPr="00E1638E" w:rsidRDefault="002B367A" w:rsidP="00E1638E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62EA74CC" w14:textId="77777777" w:rsidR="00A73A94" w:rsidRPr="008503CA" w:rsidRDefault="008C33A5" w:rsidP="000344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>
        <w:rPr>
          <w:rFonts w:ascii="Times New Roman" w:eastAsia="Humanist521PL-Roman" w:hAnsi="Times New Roman"/>
          <w:b/>
          <w:color w:val="000000"/>
          <w:sz w:val="24"/>
          <w:szCs w:val="24"/>
        </w:rPr>
        <w:br w:type="page"/>
      </w:r>
      <w:r w:rsidR="00A73A94" w:rsidRPr="008503CA">
        <w:rPr>
          <w:rFonts w:ascii="Times New Roman" w:eastAsia="Humanist521PL-Roman" w:hAnsi="Times New Roman"/>
          <w:b/>
          <w:color w:val="000000"/>
          <w:sz w:val="24"/>
          <w:szCs w:val="24"/>
        </w:rPr>
        <w:lastRenderedPageBreak/>
        <w:t>Zasady uzupełniania braków i poprawiania ocen</w:t>
      </w:r>
    </w:p>
    <w:p w14:paraId="578FA3BA" w14:textId="77777777" w:rsidR="00A73A94" w:rsidRPr="00A00576" w:rsidRDefault="00A73A94" w:rsidP="0003446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  <w:sz w:val="20"/>
          <w:szCs w:val="20"/>
        </w:rPr>
      </w:pPr>
    </w:p>
    <w:p w14:paraId="3C890CCF" w14:textId="77777777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Uczeń może poprawić każdą ocenę.</w:t>
      </w:r>
    </w:p>
    <w:p w14:paraId="70BD2CCD" w14:textId="3FBAF147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Oceny z prac klasowych poprawiane są na poprawkowych pracach klasowych lu</w:t>
      </w:r>
      <w:r w:rsidR="00E1638E">
        <w:rPr>
          <w:rFonts w:ascii="Times New Roman" w:hAnsi="Times New Roman"/>
          <w:color w:val="000000"/>
          <w:sz w:val="24"/>
          <w:szCs w:val="24"/>
        </w:rPr>
        <w:t>b ustnie</w:t>
      </w:r>
      <w:r w:rsidR="00E1638E">
        <w:rPr>
          <w:rFonts w:ascii="Times New Roman" w:hAnsi="Times New Roman"/>
          <w:color w:val="000000"/>
          <w:sz w:val="24"/>
          <w:szCs w:val="24"/>
        </w:rPr>
        <w:br/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w terminie </w:t>
      </w:r>
      <w:r w:rsidR="00D42B37">
        <w:rPr>
          <w:rFonts w:ascii="Times New Roman" w:hAnsi="Times New Roman"/>
          <w:color w:val="000000"/>
          <w:sz w:val="24"/>
          <w:szCs w:val="24"/>
        </w:rPr>
        <w:t>10 dni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po omówieniu pracy klasowej i wystawieniu ocen, o ile zapis WZO nie stanowi inaczej.</w:t>
      </w:r>
    </w:p>
    <w:p w14:paraId="246C98E1" w14:textId="77777777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Oceny z kartkówek poprawiane są zgodnie z WZO.</w:t>
      </w:r>
    </w:p>
    <w:p w14:paraId="7531B27F" w14:textId="7C7A68C1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Oceny z odpowiedzi ustnych mogą być poprawi</w:t>
      </w:r>
      <w:r w:rsidR="009D4CB8">
        <w:rPr>
          <w:rFonts w:ascii="Times New Roman" w:hAnsi="Times New Roman"/>
          <w:color w:val="000000"/>
          <w:sz w:val="24"/>
          <w:szCs w:val="24"/>
        </w:rPr>
        <w:t>a</w:t>
      </w:r>
      <w:r w:rsidRPr="00E1638E">
        <w:rPr>
          <w:rFonts w:ascii="Times New Roman" w:hAnsi="Times New Roman"/>
          <w:color w:val="000000"/>
          <w:sz w:val="24"/>
          <w:szCs w:val="24"/>
        </w:rPr>
        <w:t>ne ustnie lub na pracach klasowych.</w:t>
      </w:r>
    </w:p>
    <w:p w14:paraId="0E99AC46" w14:textId="77777777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Ocenę z pracy domowej lub ćwiczenia praktycznego uczeń może poprawić</w:t>
      </w:r>
      <w:r w:rsidR="00CE3AE8">
        <w:rPr>
          <w:rFonts w:ascii="Times New Roman" w:hAnsi="Times New Roman"/>
          <w:color w:val="000000"/>
          <w:sz w:val="24"/>
          <w:szCs w:val="24"/>
        </w:rPr>
        <w:t>,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wykonując tę pracę ponownie.</w:t>
      </w:r>
    </w:p>
    <w:p w14:paraId="3872AFE7" w14:textId="7F11AACC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Uczeń może uzupełnić braki, biorąc udział w zajęciach wyrównawczych lub drogą indywidualnych konsultacji z nauczycielem.</w:t>
      </w:r>
    </w:p>
    <w:p w14:paraId="22D30CC8" w14:textId="77777777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Sposób poprawiania klasyfikacyjnej oceny niedostatecznej semestralnej lub rocznej regulują przepisy WZO i rozporządzenia MEN.</w:t>
      </w:r>
    </w:p>
    <w:p w14:paraId="159E22A9" w14:textId="77777777" w:rsidR="00A73A94" w:rsidRPr="00A00576" w:rsidRDefault="00A73A94" w:rsidP="0003446A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</w:p>
    <w:p w14:paraId="6EA4643D" w14:textId="77777777" w:rsidR="00A73A94" w:rsidRPr="004868AF" w:rsidRDefault="00A73A94" w:rsidP="000344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sz w:val="24"/>
          <w:szCs w:val="24"/>
        </w:rPr>
      </w:pPr>
      <w:r w:rsidRPr="004868AF">
        <w:rPr>
          <w:rFonts w:ascii="Times New Roman" w:eastAsia="Humanist521PL-Roman" w:hAnsi="Times New Roman"/>
          <w:b/>
          <w:sz w:val="24"/>
          <w:szCs w:val="24"/>
        </w:rPr>
        <w:t>Zasady badania wyników nauczania</w:t>
      </w:r>
    </w:p>
    <w:p w14:paraId="33A676DD" w14:textId="77777777" w:rsidR="00A73A94" w:rsidRPr="00A00576" w:rsidRDefault="00A73A94" w:rsidP="0003446A">
      <w:pPr>
        <w:autoSpaceDE w:val="0"/>
        <w:autoSpaceDN w:val="0"/>
        <w:adjustRightInd w:val="0"/>
        <w:rPr>
          <w:rFonts w:eastAsia="Humanist521PL-Roman"/>
          <w:color w:val="000000"/>
          <w:sz w:val="20"/>
          <w:szCs w:val="20"/>
        </w:rPr>
      </w:pPr>
    </w:p>
    <w:p w14:paraId="142ADC1F" w14:textId="77777777" w:rsidR="00A73A94" w:rsidRPr="00E1638E" w:rsidRDefault="00A73A94" w:rsidP="00E16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Badanie wyników nauczania ma na celu diagnozowanie efektów kształcenia.</w:t>
      </w:r>
    </w:p>
    <w:p w14:paraId="4B4B50F3" w14:textId="63D24985" w:rsidR="00A73A94" w:rsidRPr="00E1638E" w:rsidRDefault="00A73A94" w:rsidP="00E16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Badanie odbywa się w trzech etapach:</w:t>
      </w:r>
    </w:p>
    <w:p w14:paraId="236D6341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diagnozy wstępnej,</w:t>
      </w:r>
    </w:p>
    <w:p w14:paraId="39B74C58" w14:textId="6E4F1F4D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diagnozy na koniec roku szkolnego</w:t>
      </w:r>
      <w:r w:rsidR="004868AF" w:rsidRPr="00E1638E">
        <w:rPr>
          <w:color w:val="000000"/>
        </w:rPr>
        <w:t xml:space="preserve"> </w:t>
      </w:r>
      <w:r w:rsidR="00CE3AE8">
        <w:rPr>
          <w:color w:val="000000"/>
        </w:rPr>
        <w:t xml:space="preserve">– </w:t>
      </w:r>
      <w:r w:rsidR="004868AF" w:rsidRPr="00E1638E">
        <w:rPr>
          <w:color w:val="000000"/>
        </w:rPr>
        <w:t>egzaminu ósmoklasisty</w:t>
      </w:r>
      <w:r w:rsidRPr="00E1638E">
        <w:rPr>
          <w:color w:val="000000"/>
        </w:rPr>
        <w:t>.</w:t>
      </w:r>
    </w:p>
    <w:p w14:paraId="47F89925" w14:textId="6C70ADDA" w:rsidR="00A73A94" w:rsidRPr="00E1638E" w:rsidRDefault="00A73A94" w:rsidP="00E16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Oceny uzyskane przez uczniów podczas tych diagnoz nie mają wpływu na ocen</w:t>
      </w:r>
      <w:r w:rsidR="00CE3AE8">
        <w:rPr>
          <w:rFonts w:ascii="Times New Roman" w:hAnsi="Times New Roman"/>
          <w:color w:val="000000"/>
          <w:sz w:val="24"/>
          <w:szCs w:val="24"/>
        </w:rPr>
        <w:t>y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semestralną i roczną.</w:t>
      </w:r>
    </w:p>
    <w:p w14:paraId="2717FDBB" w14:textId="77777777" w:rsidR="00A73A94" w:rsidRDefault="00A73A94" w:rsidP="00CE3AE8">
      <w:pPr>
        <w:spacing w:line="276" w:lineRule="auto"/>
        <w:rPr>
          <w:color w:val="002060"/>
        </w:rPr>
      </w:pPr>
    </w:p>
    <w:p w14:paraId="180FFA4C" w14:textId="77777777" w:rsidR="00C27A03" w:rsidRPr="00C27A03" w:rsidRDefault="00C27A03" w:rsidP="00CE3AE8">
      <w:pPr>
        <w:spacing w:line="276" w:lineRule="auto"/>
        <w:rPr>
          <w:b/>
          <w:color w:val="002060"/>
        </w:rPr>
      </w:pPr>
    </w:p>
    <w:p w14:paraId="5C51C75C" w14:textId="77777777" w:rsidR="00C27A03" w:rsidRPr="00C27A03" w:rsidRDefault="00C27A03" w:rsidP="00C27A03">
      <w:pPr>
        <w:spacing w:line="276" w:lineRule="auto"/>
        <w:rPr>
          <w:b/>
        </w:rPr>
      </w:pPr>
      <w:r w:rsidRPr="00C27A03">
        <w:rPr>
          <w:b/>
          <w:color w:val="002060"/>
        </w:rPr>
        <w:t xml:space="preserve">VI. </w:t>
      </w:r>
      <w:r w:rsidRPr="00C27A03">
        <w:rPr>
          <w:b/>
        </w:rPr>
        <w:t xml:space="preserve">SPOSOBY SPRAWDZANIA OSIĄGNIĘĆ EDUKACYJNYCH UCZNIÓW    </w:t>
      </w:r>
    </w:p>
    <w:p w14:paraId="7F73F583" w14:textId="485A0856" w:rsidR="00C27A03" w:rsidRPr="00C27A03" w:rsidRDefault="00C27A03" w:rsidP="00C27A03">
      <w:pPr>
        <w:spacing w:line="276" w:lineRule="auto"/>
        <w:rPr>
          <w:color w:val="002060"/>
        </w:rPr>
      </w:pPr>
      <w:r w:rsidRPr="00C27A03">
        <w:rPr>
          <w:b/>
          <w:sz w:val="18"/>
          <w:szCs w:val="18"/>
        </w:rPr>
        <w:t xml:space="preserve">                                        </w:t>
      </w:r>
    </w:p>
    <w:p w14:paraId="1E9EA9FD" w14:textId="77777777" w:rsidR="00C27A03" w:rsidRDefault="00C27A03" w:rsidP="00C27A0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MATEMATYKA KL. VIII</w:t>
      </w:r>
    </w:p>
    <w:p w14:paraId="26FEED3C" w14:textId="77777777" w:rsidR="00C27A03" w:rsidRDefault="00C27A03" w:rsidP="00C27A03">
      <w:pPr>
        <w:jc w:val="center"/>
        <w:rPr>
          <w:b/>
          <w:sz w:val="18"/>
          <w:szCs w:val="18"/>
        </w:rPr>
      </w:pPr>
    </w:p>
    <w:p w14:paraId="47EC0B14" w14:textId="77777777" w:rsidR="00C27A03" w:rsidRPr="00C27A03" w:rsidRDefault="00C27A03" w:rsidP="00C27A03">
      <w:pPr>
        <w:pStyle w:val="Akapitzlist"/>
        <w:rPr>
          <w:rFonts w:ascii="Times New Roman" w:hAnsi="Times New Roman"/>
          <w:sz w:val="24"/>
          <w:szCs w:val="24"/>
        </w:rPr>
      </w:pPr>
      <w:r w:rsidRPr="00C27A03">
        <w:rPr>
          <w:rFonts w:ascii="Times New Roman" w:hAnsi="Times New Roman"/>
          <w:b/>
          <w:sz w:val="24"/>
          <w:szCs w:val="24"/>
        </w:rPr>
        <w:t>1.</w:t>
      </w:r>
      <w:r w:rsidRPr="00C27A03">
        <w:rPr>
          <w:rFonts w:ascii="Times New Roman" w:hAnsi="Times New Roman"/>
          <w:sz w:val="24"/>
          <w:szCs w:val="24"/>
        </w:rPr>
        <w:t xml:space="preserve"> Ocenie podlegają: sprawdziany, kartkówki, odpowiedzi ustne, prace domowe, ćwiczenia praktyczne, praca ucznia na lekcji, prace dodatkowe oraz szczególne osiągnięcia.                                                                                                                                                              </w:t>
      </w:r>
      <w:r w:rsidRPr="00C27A03">
        <w:rPr>
          <w:rFonts w:ascii="Times New Roman" w:hAnsi="Times New Roman"/>
          <w:b/>
          <w:sz w:val="24"/>
          <w:szCs w:val="24"/>
        </w:rPr>
        <w:t>2</w:t>
      </w:r>
      <w:r w:rsidRPr="00C27A03">
        <w:rPr>
          <w:rFonts w:ascii="Times New Roman" w:hAnsi="Times New Roman"/>
          <w:sz w:val="24"/>
          <w:szCs w:val="24"/>
        </w:rPr>
        <w:t xml:space="preserve">. Prace klasowe (sprawdziany/testy) przeprowadza się w formie pisemnej, a ich celem jest sprawdzenie wiadomości i umiejętności ucznia z zakresu danego działu. Sprawdziany pisemne obejmują materiał nauczania jednego lub więcej działów programowych. Uczeń jest informowany o planowanej pracy klasowej z co najmniej tygodniowym wyprzedzeniem.                                                                                                        </w:t>
      </w:r>
      <w:r w:rsidRPr="00C27A03">
        <w:rPr>
          <w:rFonts w:ascii="Times New Roman" w:hAnsi="Times New Roman"/>
          <w:b/>
          <w:sz w:val="24"/>
          <w:szCs w:val="24"/>
        </w:rPr>
        <w:t>3</w:t>
      </w:r>
      <w:r w:rsidRPr="00C27A03">
        <w:rPr>
          <w:rFonts w:ascii="Times New Roman" w:hAnsi="Times New Roman"/>
          <w:sz w:val="24"/>
          <w:szCs w:val="24"/>
        </w:rPr>
        <w:t xml:space="preserve">. Kartkówki przeprowadza się w formie pisemnej, a ich celem jest sprawdzenie wiadomości                      i umiejętności ucznia z zakresu programowego 3 ostatnich jednostek lekcyjnych. Nauczyciel nie ma obowiązku uprzedzania uczniów o terminie i zakresie programowym kartkówki. Kartkówki mogą sprawdzać wiedzę i umiejętności ucznia obejmujące wymagania na ocenę niższą niż celująca.                                                                                                                                                                            </w:t>
      </w:r>
      <w:r w:rsidRPr="00C27A03">
        <w:rPr>
          <w:rFonts w:ascii="Times New Roman" w:hAnsi="Times New Roman"/>
          <w:b/>
          <w:sz w:val="24"/>
          <w:szCs w:val="24"/>
        </w:rPr>
        <w:t>4</w:t>
      </w:r>
      <w:r w:rsidRPr="00C27A03">
        <w:rPr>
          <w:rFonts w:ascii="Times New Roman" w:hAnsi="Times New Roman"/>
          <w:sz w:val="24"/>
          <w:szCs w:val="24"/>
        </w:rPr>
        <w:t xml:space="preserve">. Uczeń ma prawo poprawiać sprawdzian i kartkówkę w formie uzgodnionej z nauczycielem w terminie do 7 dni od jego omówienia. Uczeń ma prawo do jednorazowej poprawy sprawdzianu                        i kartkówki.                                                                                                                                                                         </w:t>
      </w:r>
      <w:r w:rsidRPr="00C27A03">
        <w:rPr>
          <w:rFonts w:ascii="Times New Roman" w:hAnsi="Times New Roman"/>
          <w:b/>
          <w:sz w:val="24"/>
          <w:szCs w:val="24"/>
        </w:rPr>
        <w:t>5.</w:t>
      </w:r>
      <w:r w:rsidRPr="00C27A03">
        <w:rPr>
          <w:rFonts w:ascii="Times New Roman" w:hAnsi="Times New Roman"/>
          <w:sz w:val="24"/>
          <w:szCs w:val="24"/>
        </w:rPr>
        <w:t xml:space="preserve"> Uczeń, który nie pisał sprawdzianu w zapowiedzianym terminie ma obowiązek napisać sprawdzian w terminie nieprzekraczającym dwa tygodnie od powrotu do szkoły. Jeżeli uczeń nie zgłosi się do napisania sprawdzianu do dwóch tygodni, pisze sprawdzian na pierwszej lekcji z danego przedmiotu, na której będzie obecny.                                                                                                                                                                                                                </w:t>
      </w:r>
      <w:r w:rsidRPr="00C27A03">
        <w:rPr>
          <w:rFonts w:ascii="Times New Roman" w:hAnsi="Times New Roman"/>
          <w:b/>
          <w:sz w:val="24"/>
          <w:szCs w:val="24"/>
        </w:rPr>
        <w:t>6</w:t>
      </w:r>
      <w:r w:rsidRPr="00C27A03">
        <w:rPr>
          <w:rFonts w:ascii="Times New Roman" w:hAnsi="Times New Roman"/>
          <w:sz w:val="24"/>
          <w:szCs w:val="24"/>
        </w:rPr>
        <w:t xml:space="preserve">. Odpowiedź ustna obejmuje zakres programowy aktualnie realizowanego działu. Oceniając </w:t>
      </w:r>
      <w:r w:rsidRPr="00C27A03">
        <w:rPr>
          <w:rFonts w:ascii="Times New Roman" w:hAnsi="Times New Roman"/>
          <w:sz w:val="24"/>
          <w:szCs w:val="24"/>
        </w:rPr>
        <w:lastRenderedPageBreak/>
        <w:t xml:space="preserve">odpowiedź ustną, nauczyciel bierze pod uwagę: zgodność wypowiedzi z postawionym pytaniem, prawidłowe posługiwanie się pojęciami, zawartość merytoryczną wypowiedzi, sposób formułowania wypowiedzi.                                                                                                                                                                                     </w:t>
      </w:r>
      <w:r w:rsidRPr="00C27A03">
        <w:rPr>
          <w:rFonts w:ascii="Times New Roman" w:hAnsi="Times New Roman"/>
          <w:b/>
          <w:sz w:val="24"/>
          <w:szCs w:val="24"/>
        </w:rPr>
        <w:t>7</w:t>
      </w:r>
      <w:r w:rsidRPr="00C27A03">
        <w:rPr>
          <w:rFonts w:ascii="Times New Roman" w:hAnsi="Times New Roman"/>
          <w:sz w:val="24"/>
          <w:szCs w:val="24"/>
        </w:rPr>
        <w:t>. Uczeń ma prawo do zgłoszenia 2 nieprzygotowań (</w:t>
      </w:r>
      <w:proofErr w:type="spellStart"/>
      <w:r w:rsidRPr="00C27A03">
        <w:rPr>
          <w:rFonts w:ascii="Times New Roman" w:hAnsi="Times New Roman"/>
          <w:sz w:val="24"/>
          <w:szCs w:val="24"/>
        </w:rPr>
        <w:t>np</w:t>
      </w:r>
      <w:proofErr w:type="spellEnd"/>
      <w:r w:rsidRPr="00C27A03">
        <w:rPr>
          <w:rFonts w:ascii="Times New Roman" w:hAnsi="Times New Roman"/>
          <w:sz w:val="24"/>
          <w:szCs w:val="24"/>
        </w:rPr>
        <w:t xml:space="preserve">) w ciągu półrocza. Nieprzygotowanie nie obejmuje zapowiedzianych sprawdzianów, testów, kartkówek i prac długoterminowych oraz musi być zgłoszone przez ucznia niezwłocznie po wejściu do klasy.                                                                                                            </w:t>
      </w:r>
      <w:r w:rsidRPr="00C27A03">
        <w:rPr>
          <w:rFonts w:ascii="Times New Roman" w:hAnsi="Times New Roman"/>
          <w:b/>
          <w:sz w:val="24"/>
          <w:szCs w:val="24"/>
        </w:rPr>
        <w:t>8</w:t>
      </w:r>
      <w:r w:rsidRPr="00C27A03">
        <w:rPr>
          <w:rFonts w:ascii="Times New Roman" w:hAnsi="Times New Roman"/>
          <w:sz w:val="24"/>
          <w:szCs w:val="24"/>
        </w:rPr>
        <w:t xml:space="preserve">. Aktywność i praca ucznia na lekcji są oceniane, zależnie od ich charakteru, za pomocą plusów (pięć plusów to ocena </w:t>
      </w:r>
      <w:proofErr w:type="spellStart"/>
      <w:r w:rsidRPr="00C27A03">
        <w:rPr>
          <w:rFonts w:ascii="Times New Roman" w:hAnsi="Times New Roman"/>
          <w:sz w:val="24"/>
          <w:szCs w:val="24"/>
        </w:rPr>
        <w:t>bdb</w:t>
      </w:r>
      <w:proofErr w:type="spellEnd"/>
      <w:r w:rsidRPr="00C27A03">
        <w:rPr>
          <w:rFonts w:ascii="Times New Roman" w:hAnsi="Times New Roman"/>
          <w:sz w:val="24"/>
          <w:szCs w:val="24"/>
        </w:rPr>
        <w:t xml:space="preserve"> (5), pięć minusów to ocena </w:t>
      </w:r>
      <w:proofErr w:type="spellStart"/>
      <w:r w:rsidRPr="00C27A03">
        <w:rPr>
          <w:rFonts w:ascii="Times New Roman" w:hAnsi="Times New Roman"/>
          <w:sz w:val="24"/>
          <w:szCs w:val="24"/>
        </w:rPr>
        <w:t>ndst</w:t>
      </w:r>
      <w:proofErr w:type="spellEnd"/>
      <w:r w:rsidRPr="00C27A03">
        <w:rPr>
          <w:rFonts w:ascii="Times New Roman" w:hAnsi="Times New Roman"/>
          <w:sz w:val="24"/>
          <w:szCs w:val="24"/>
        </w:rPr>
        <w:t xml:space="preserve"> (1)).                                                                                          </w:t>
      </w:r>
      <w:r w:rsidRPr="00C27A03">
        <w:rPr>
          <w:rFonts w:ascii="Times New Roman" w:hAnsi="Times New Roman"/>
          <w:b/>
          <w:sz w:val="24"/>
          <w:szCs w:val="24"/>
        </w:rPr>
        <w:t>9.</w:t>
      </w:r>
      <w:r w:rsidRPr="00C27A03">
        <w:rPr>
          <w:rFonts w:ascii="Times New Roman" w:hAnsi="Times New Roman"/>
          <w:sz w:val="24"/>
          <w:szCs w:val="24"/>
        </w:rPr>
        <w:t xml:space="preserve"> Praca domowa jest pisemną lub ustną formą ćwiczenia umiejętności i utrwalania wiadomości zdobytych przez ucznia podczas lekcji. 3 braki zadania będą odnotowywane jako uwaga negatywna.                                                                                                                                                                    </w:t>
      </w:r>
      <w:r w:rsidRPr="00C27A03">
        <w:rPr>
          <w:rFonts w:ascii="Times New Roman" w:hAnsi="Times New Roman"/>
          <w:b/>
          <w:sz w:val="24"/>
          <w:szCs w:val="24"/>
        </w:rPr>
        <w:t>10</w:t>
      </w:r>
      <w:r w:rsidRPr="00C27A03">
        <w:rPr>
          <w:rFonts w:ascii="Times New Roman" w:hAnsi="Times New Roman"/>
          <w:sz w:val="24"/>
          <w:szCs w:val="24"/>
        </w:rPr>
        <w:t xml:space="preserve">. Na lekcję matematyki uczeń przynosi: zeszyt przedmiotowy, podręcznik, przybory do pisania oraz klej.       </w:t>
      </w:r>
    </w:p>
    <w:p w14:paraId="4571D2A3" w14:textId="77777777" w:rsidR="00C27A03" w:rsidRPr="00C27A03" w:rsidRDefault="00C27A03" w:rsidP="00C27A03">
      <w:pPr>
        <w:pStyle w:val="Akapitzlist"/>
        <w:rPr>
          <w:rFonts w:ascii="Times New Roman" w:hAnsi="Times New Roman"/>
          <w:sz w:val="24"/>
          <w:szCs w:val="24"/>
        </w:rPr>
      </w:pPr>
      <w:r w:rsidRPr="00C27A03">
        <w:rPr>
          <w:rFonts w:ascii="Times New Roman" w:hAnsi="Times New Roman"/>
          <w:b/>
          <w:sz w:val="24"/>
          <w:szCs w:val="24"/>
        </w:rPr>
        <w:t>11</w:t>
      </w:r>
      <w:r w:rsidRPr="00C27A03">
        <w:rPr>
          <w:rFonts w:ascii="Times New Roman" w:hAnsi="Times New Roman"/>
          <w:sz w:val="24"/>
          <w:szCs w:val="24"/>
        </w:rPr>
        <w:t xml:space="preserve">. Stosuje się sześciocyfrową skalę ocen na sprawdzianach: </w:t>
      </w:r>
    </w:p>
    <w:p w14:paraId="3AAA7EEC" w14:textId="193C8243" w:rsidR="00C27A03" w:rsidRPr="00C27A03" w:rsidRDefault="00C27A03" w:rsidP="00C27A03">
      <w:pPr>
        <w:pStyle w:val="Akapitzlist"/>
        <w:rPr>
          <w:rFonts w:ascii="Times New Roman" w:hAnsi="Times New Roman"/>
          <w:sz w:val="24"/>
          <w:szCs w:val="24"/>
        </w:rPr>
      </w:pPr>
      <w:r w:rsidRPr="00C27A03">
        <w:rPr>
          <w:rFonts w:ascii="Times New Roman" w:hAnsi="Times New Roman"/>
          <w:sz w:val="24"/>
          <w:szCs w:val="24"/>
        </w:rPr>
        <w:t xml:space="preserve">cel  100%                                                   </w:t>
      </w:r>
      <w:proofErr w:type="spellStart"/>
      <w:r w:rsidRPr="00C27A03">
        <w:rPr>
          <w:rFonts w:ascii="Times New Roman" w:hAnsi="Times New Roman"/>
          <w:sz w:val="24"/>
          <w:szCs w:val="24"/>
        </w:rPr>
        <w:t>bdb</w:t>
      </w:r>
      <w:proofErr w:type="spellEnd"/>
      <w:r w:rsidRPr="00C27A03">
        <w:rPr>
          <w:rFonts w:ascii="Times New Roman" w:hAnsi="Times New Roman"/>
          <w:sz w:val="24"/>
          <w:szCs w:val="24"/>
        </w:rPr>
        <w:t xml:space="preserve">+ od 95%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27A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27A03">
        <w:rPr>
          <w:rFonts w:ascii="Times New Roman" w:hAnsi="Times New Roman"/>
          <w:sz w:val="24"/>
          <w:szCs w:val="24"/>
        </w:rPr>
        <w:t>bdb</w:t>
      </w:r>
      <w:proofErr w:type="spellEnd"/>
      <w:r w:rsidRPr="00C27A03">
        <w:rPr>
          <w:rFonts w:ascii="Times New Roman" w:hAnsi="Times New Roman"/>
          <w:sz w:val="24"/>
          <w:szCs w:val="24"/>
        </w:rPr>
        <w:t xml:space="preserve"> od 90% </w:t>
      </w:r>
    </w:p>
    <w:p w14:paraId="39D3F70E" w14:textId="77777777" w:rsidR="00C27A03" w:rsidRPr="00C27A03" w:rsidRDefault="00C27A03" w:rsidP="00C27A03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C27A03">
        <w:rPr>
          <w:rFonts w:ascii="Times New Roman" w:hAnsi="Times New Roman"/>
          <w:sz w:val="24"/>
          <w:szCs w:val="24"/>
        </w:rPr>
        <w:t>bdb</w:t>
      </w:r>
      <w:proofErr w:type="spellEnd"/>
      <w:r w:rsidRPr="00C27A03">
        <w:rPr>
          <w:rFonts w:ascii="Times New Roman" w:hAnsi="Times New Roman"/>
          <w:sz w:val="24"/>
          <w:szCs w:val="24"/>
        </w:rPr>
        <w:t xml:space="preserve"> – od 85%                                            </w:t>
      </w:r>
      <w:proofErr w:type="spellStart"/>
      <w:r w:rsidRPr="00C27A03">
        <w:rPr>
          <w:rFonts w:ascii="Times New Roman" w:hAnsi="Times New Roman"/>
          <w:sz w:val="24"/>
          <w:szCs w:val="24"/>
        </w:rPr>
        <w:t>db</w:t>
      </w:r>
      <w:proofErr w:type="spellEnd"/>
      <w:r w:rsidRPr="00C27A03">
        <w:rPr>
          <w:rFonts w:ascii="Times New Roman" w:hAnsi="Times New Roman"/>
          <w:sz w:val="24"/>
          <w:szCs w:val="24"/>
        </w:rPr>
        <w:t xml:space="preserve"> + od 80%                                             </w:t>
      </w:r>
      <w:proofErr w:type="spellStart"/>
      <w:r w:rsidRPr="00C27A03">
        <w:rPr>
          <w:rFonts w:ascii="Times New Roman" w:hAnsi="Times New Roman"/>
          <w:sz w:val="24"/>
          <w:szCs w:val="24"/>
        </w:rPr>
        <w:t>db</w:t>
      </w:r>
      <w:proofErr w:type="spellEnd"/>
      <w:r w:rsidRPr="00C27A03">
        <w:rPr>
          <w:rFonts w:ascii="Times New Roman" w:hAnsi="Times New Roman"/>
          <w:sz w:val="24"/>
          <w:szCs w:val="24"/>
        </w:rPr>
        <w:t xml:space="preserve"> od 75%</w:t>
      </w:r>
    </w:p>
    <w:p w14:paraId="13B9AD54" w14:textId="77777777" w:rsidR="00C27A03" w:rsidRPr="00C27A03" w:rsidRDefault="00C27A03" w:rsidP="00C27A03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C27A03">
        <w:rPr>
          <w:rFonts w:ascii="Times New Roman" w:hAnsi="Times New Roman"/>
          <w:sz w:val="24"/>
          <w:szCs w:val="24"/>
        </w:rPr>
        <w:t>db</w:t>
      </w:r>
      <w:proofErr w:type="spellEnd"/>
      <w:r w:rsidRPr="00C27A03">
        <w:rPr>
          <w:rFonts w:ascii="Times New Roman" w:hAnsi="Times New Roman"/>
          <w:sz w:val="24"/>
          <w:szCs w:val="24"/>
        </w:rPr>
        <w:t xml:space="preserve"> – od 65%                                              </w:t>
      </w:r>
      <w:proofErr w:type="spellStart"/>
      <w:r w:rsidRPr="00C27A03">
        <w:rPr>
          <w:rFonts w:ascii="Times New Roman" w:hAnsi="Times New Roman"/>
          <w:sz w:val="24"/>
          <w:szCs w:val="24"/>
        </w:rPr>
        <w:t>dst</w:t>
      </w:r>
      <w:proofErr w:type="spellEnd"/>
      <w:r w:rsidRPr="00C27A03">
        <w:rPr>
          <w:rFonts w:ascii="Times New Roman" w:hAnsi="Times New Roman"/>
          <w:sz w:val="24"/>
          <w:szCs w:val="24"/>
        </w:rPr>
        <w:t xml:space="preserve">+ od 60%                                             </w:t>
      </w:r>
      <w:proofErr w:type="spellStart"/>
      <w:r w:rsidRPr="00C27A03">
        <w:rPr>
          <w:rFonts w:ascii="Times New Roman" w:hAnsi="Times New Roman"/>
          <w:sz w:val="24"/>
          <w:szCs w:val="24"/>
        </w:rPr>
        <w:t>dst</w:t>
      </w:r>
      <w:proofErr w:type="spellEnd"/>
      <w:r w:rsidRPr="00C27A03">
        <w:rPr>
          <w:rFonts w:ascii="Times New Roman" w:hAnsi="Times New Roman"/>
          <w:sz w:val="24"/>
          <w:szCs w:val="24"/>
        </w:rPr>
        <w:t xml:space="preserve"> od 50% </w:t>
      </w:r>
    </w:p>
    <w:p w14:paraId="553B2FCE" w14:textId="4D1B5D0C" w:rsidR="00C27A03" w:rsidRPr="00C27A03" w:rsidRDefault="00C27A03" w:rsidP="00C27A03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C27A03">
        <w:rPr>
          <w:rFonts w:ascii="Times New Roman" w:hAnsi="Times New Roman"/>
          <w:sz w:val="24"/>
          <w:szCs w:val="24"/>
        </w:rPr>
        <w:t>dst</w:t>
      </w:r>
      <w:proofErr w:type="spellEnd"/>
      <w:r w:rsidRPr="00C27A03">
        <w:rPr>
          <w:rFonts w:ascii="Times New Roman" w:hAnsi="Times New Roman"/>
          <w:sz w:val="24"/>
          <w:szCs w:val="24"/>
        </w:rPr>
        <w:t xml:space="preserve"> – od 45%                                             </w:t>
      </w:r>
      <w:proofErr w:type="spellStart"/>
      <w:r w:rsidRPr="00C27A03">
        <w:rPr>
          <w:rFonts w:ascii="Times New Roman" w:hAnsi="Times New Roman"/>
          <w:sz w:val="24"/>
          <w:szCs w:val="24"/>
        </w:rPr>
        <w:t>dop</w:t>
      </w:r>
      <w:proofErr w:type="spellEnd"/>
      <w:r w:rsidRPr="00C27A03">
        <w:rPr>
          <w:rFonts w:ascii="Times New Roman" w:hAnsi="Times New Roman"/>
          <w:sz w:val="24"/>
          <w:szCs w:val="24"/>
        </w:rPr>
        <w:t xml:space="preserve">+ od 40%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27A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27A03">
        <w:rPr>
          <w:rFonts w:ascii="Times New Roman" w:hAnsi="Times New Roman"/>
          <w:sz w:val="24"/>
          <w:szCs w:val="24"/>
        </w:rPr>
        <w:t>dop</w:t>
      </w:r>
      <w:proofErr w:type="spellEnd"/>
      <w:r w:rsidRPr="00C27A03">
        <w:rPr>
          <w:rFonts w:ascii="Times New Roman" w:hAnsi="Times New Roman"/>
          <w:sz w:val="24"/>
          <w:szCs w:val="24"/>
        </w:rPr>
        <w:t xml:space="preserve"> od 35% </w:t>
      </w:r>
    </w:p>
    <w:p w14:paraId="5AA5C5D4" w14:textId="3B751D1E" w:rsidR="00C27A03" w:rsidRPr="00C27A03" w:rsidRDefault="00C27A03" w:rsidP="00C27A03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C27A03">
        <w:rPr>
          <w:rFonts w:ascii="Times New Roman" w:hAnsi="Times New Roman"/>
          <w:sz w:val="24"/>
          <w:szCs w:val="24"/>
        </w:rPr>
        <w:t>dop</w:t>
      </w:r>
      <w:proofErr w:type="spellEnd"/>
      <w:r w:rsidRPr="00C27A03">
        <w:rPr>
          <w:rFonts w:ascii="Times New Roman" w:hAnsi="Times New Roman"/>
          <w:sz w:val="24"/>
          <w:szCs w:val="24"/>
        </w:rPr>
        <w:t xml:space="preserve"> – od 33%                                           </w:t>
      </w:r>
      <w:proofErr w:type="spellStart"/>
      <w:r w:rsidRPr="00C27A03">
        <w:rPr>
          <w:rFonts w:ascii="Times New Roman" w:hAnsi="Times New Roman"/>
          <w:sz w:val="24"/>
          <w:szCs w:val="24"/>
        </w:rPr>
        <w:t>ndst</w:t>
      </w:r>
      <w:proofErr w:type="spellEnd"/>
      <w:r w:rsidRPr="00C27A03">
        <w:rPr>
          <w:rFonts w:ascii="Times New Roman" w:hAnsi="Times New Roman"/>
          <w:sz w:val="24"/>
          <w:szCs w:val="24"/>
        </w:rPr>
        <w:t xml:space="preserve">+ od 30%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C27A0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27A03">
        <w:rPr>
          <w:rFonts w:ascii="Times New Roman" w:hAnsi="Times New Roman"/>
          <w:sz w:val="24"/>
          <w:szCs w:val="24"/>
        </w:rPr>
        <w:t>ndst</w:t>
      </w:r>
      <w:proofErr w:type="spellEnd"/>
      <w:r w:rsidRPr="00C27A03">
        <w:rPr>
          <w:rFonts w:ascii="Times New Roman" w:hAnsi="Times New Roman"/>
          <w:sz w:val="24"/>
          <w:szCs w:val="24"/>
        </w:rPr>
        <w:t xml:space="preserve">. mniej niż 30%.                                                                                                                                                   </w:t>
      </w:r>
    </w:p>
    <w:p w14:paraId="11AB8F5C" w14:textId="2C34C4F0" w:rsidR="00A73A94" w:rsidRPr="00C27A03" w:rsidRDefault="00A73A94" w:rsidP="0003446A">
      <w:pPr>
        <w:spacing w:line="276" w:lineRule="auto"/>
      </w:pPr>
    </w:p>
    <w:p w14:paraId="5A5994D5" w14:textId="77777777" w:rsidR="00A73A94" w:rsidRPr="00C27A03" w:rsidRDefault="00A73A94" w:rsidP="0003446A">
      <w:pPr>
        <w:spacing w:after="120" w:line="276" w:lineRule="auto"/>
        <w:jc w:val="both"/>
      </w:pPr>
    </w:p>
    <w:p w14:paraId="1763A8B1" w14:textId="77777777" w:rsidR="009D0A75" w:rsidRPr="00C27A03" w:rsidRDefault="009D0A75" w:rsidP="0003446A">
      <w:pPr>
        <w:spacing w:line="276" w:lineRule="auto"/>
        <w:ind w:firstLine="360"/>
      </w:pPr>
    </w:p>
    <w:p w14:paraId="17884E88" w14:textId="77777777" w:rsidR="00324883" w:rsidRPr="00C27A03" w:rsidRDefault="00324883" w:rsidP="0003446A">
      <w:pPr>
        <w:spacing w:line="276" w:lineRule="auto"/>
        <w:jc w:val="both"/>
        <w:rPr>
          <w:b/>
        </w:rPr>
      </w:pPr>
    </w:p>
    <w:p w14:paraId="63396E7A" w14:textId="4931005F" w:rsidR="009D4B59" w:rsidRPr="00E04C36" w:rsidRDefault="00CE7F35" w:rsidP="0003446A">
      <w:pPr>
        <w:spacing w:line="276" w:lineRule="auto"/>
        <w:jc w:val="both"/>
        <w:rPr>
          <w:b/>
        </w:rPr>
      </w:pPr>
      <w:r w:rsidRPr="00C27A03">
        <w:rPr>
          <w:b/>
        </w:rPr>
        <w:br w:type="page"/>
      </w:r>
      <w:r w:rsidR="00C27A03">
        <w:rPr>
          <w:b/>
        </w:rPr>
        <w:lastRenderedPageBreak/>
        <w:t>V</w:t>
      </w:r>
      <w:r w:rsidR="009D4B59" w:rsidRPr="00E04C36">
        <w:rPr>
          <w:b/>
        </w:rPr>
        <w:t>I</w:t>
      </w:r>
      <w:r w:rsidR="008C33A5">
        <w:rPr>
          <w:b/>
        </w:rPr>
        <w:t>.</w:t>
      </w:r>
      <w:r w:rsidR="009D4B59" w:rsidRPr="00E04C36">
        <w:rPr>
          <w:b/>
        </w:rPr>
        <w:t xml:space="preserve"> Wymagania programowe</w:t>
      </w:r>
    </w:p>
    <w:p w14:paraId="2D502B91" w14:textId="77777777"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</w:p>
    <w:p w14:paraId="77A42D11" w14:textId="7CA3B43D" w:rsidR="009D4B59" w:rsidRPr="008B7C78" w:rsidRDefault="009D4B59" w:rsidP="00FE715E">
      <w:pPr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 xml:space="preserve">ROZDZIAŁ </w:t>
      </w:r>
      <w:r w:rsidR="00507559" w:rsidRPr="00D54B02">
        <w:rPr>
          <w:rFonts w:ascii="Arial Unicode MS" w:eastAsia="Arial Unicode MS" w:hAnsi="Arial Unicode MS" w:cs="Arial Unicode MS"/>
          <w:b/>
        </w:rPr>
        <w:t>I</w:t>
      </w:r>
      <w:r w:rsidR="003634EE">
        <w:rPr>
          <w:rFonts w:ascii="Arial Unicode MS" w:eastAsia="Arial Unicode MS" w:hAnsi="Arial Unicode MS" w:cs="Arial Unicode MS"/>
          <w:b/>
        </w:rPr>
        <w:t xml:space="preserve">. </w:t>
      </w:r>
      <w:r w:rsidR="00041B66" w:rsidRPr="00D54B02">
        <w:rPr>
          <w:rFonts w:ascii="Arial Unicode MS" w:eastAsia="Arial Unicode MS" w:hAnsi="Arial Unicode MS" w:cs="Arial Unicode MS"/>
          <w:b/>
        </w:rPr>
        <w:t>STATYSTYKA I PRAWDOPODOBIEŃSTWO</w:t>
      </w:r>
    </w:p>
    <w:p w14:paraId="779DE0EA" w14:textId="77777777"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853"/>
      </w:tblGrid>
      <w:tr w:rsidR="009D4B59" w:rsidRPr="00E10BC9" w14:paraId="50E85CD1" w14:textId="77777777" w:rsidTr="00A13A83">
        <w:tc>
          <w:tcPr>
            <w:tcW w:w="409" w:type="dxa"/>
          </w:tcPr>
          <w:p w14:paraId="3696FFAD" w14:textId="77777777" w:rsidR="009D4B59" w:rsidRPr="00E10BC9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1</w:t>
            </w:r>
            <w:r w:rsidR="001961A6" w:rsidRPr="00E10BC9">
              <w:t>.</w:t>
            </w:r>
          </w:p>
        </w:tc>
        <w:tc>
          <w:tcPr>
            <w:tcW w:w="8853" w:type="dxa"/>
          </w:tcPr>
          <w:p w14:paraId="59DB6617" w14:textId="77777777" w:rsidR="009D4B59" w:rsidRPr="00E10BC9" w:rsidRDefault="00AA7A65" w:rsidP="00AA7A6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E10BC9">
              <w:t xml:space="preserve">odczytuje dane przedstawione w tekstach, tabelach i na diagramach </w:t>
            </w:r>
          </w:p>
        </w:tc>
      </w:tr>
      <w:tr w:rsidR="0012583C" w:rsidRPr="00E10BC9" w14:paraId="13D305AD" w14:textId="77777777" w:rsidTr="00A13A83">
        <w:tc>
          <w:tcPr>
            <w:tcW w:w="409" w:type="dxa"/>
          </w:tcPr>
          <w:p w14:paraId="7D3D9D4E" w14:textId="77777777" w:rsidR="009D4B59" w:rsidRPr="00E10BC9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1961A6" w:rsidRPr="00E10BC9">
              <w:t>.</w:t>
            </w:r>
          </w:p>
        </w:tc>
        <w:tc>
          <w:tcPr>
            <w:tcW w:w="8853" w:type="dxa"/>
          </w:tcPr>
          <w:p w14:paraId="3FC8C24E" w14:textId="2F468E3F" w:rsidR="009D4B59" w:rsidRPr="00E10BC9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E10BC9">
              <w:t>interpretuje dane przedstawione w tekstach, tabelach, na diagramach i prostych wykresach</w:t>
            </w:r>
          </w:p>
        </w:tc>
      </w:tr>
      <w:tr w:rsidR="0012583C" w:rsidRPr="00E10BC9" w14:paraId="639CBC88" w14:textId="77777777" w:rsidTr="00A13A83">
        <w:tc>
          <w:tcPr>
            <w:tcW w:w="409" w:type="dxa"/>
          </w:tcPr>
          <w:p w14:paraId="218D816F" w14:textId="77777777" w:rsidR="009D4B59" w:rsidRPr="00E10BC9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</w:t>
            </w:r>
            <w:r w:rsidR="001961A6" w:rsidRPr="00E10BC9">
              <w:t>.</w:t>
            </w:r>
          </w:p>
        </w:tc>
        <w:tc>
          <w:tcPr>
            <w:tcW w:w="8853" w:type="dxa"/>
          </w:tcPr>
          <w:p w14:paraId="4CAB5305" w14:textId="40CBCF58" w:rsidR="009D4B59" w:rsidRPr="00E10BC9" w:rsidRDefault="00AA7A65" w:rsidP="00E1638E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</w:pPr>
            <w:r w:rsidRPr="00E10BC9">
              <w:t>odczytuje wartości z wykresu,</w:t>
            </w:r>
            <w:r w:rsidR="009D6029" w:rsidRPr="00E10BC9">
              <w:t xml:space="preserve"> w szczególności</w:t>
            </w:r>
            <w:r w:rsidRPr="00E10BC9">
              <w:t xml:space="preserve"> </w:t>
            </w:r>
            <w:r w:rsidR="00827A02" w:rsidRPr="00E10BC9">
              <w:t>wartość największą</w:t>
            </w:r>
            <w:r w:rsidR="00B92D40" w:rsidRPr="00E10BC9">
              <w:t xml:space="preserve"> i </w:t>
            </w:r>
            <w:r w:rsidR="00827A02" w:rsidRPr="00E10BC9">
              <w:t>najmniejszą</w:t>
            </w:r>
          </w:p>
        </w:tc>
      </w:tr>
      <w:tr w:rsidR="0012583C" w:rsidRPr="00E10BC9" w14:paraId="33D303BB" w14:textId="77777777" w:rsidTr="00A13A83">
        <w:tc>
          <w:tcPr>
            <w:tcW w:w="409" w:type="dxa"/>
          </w:tcPr>
          <w:p w14:paraId="0EF9A5D2" w14:textId="77777777" w:rsidR="005325FE" w:rsidRPr="00E10BC9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</w:t>
            </w:r>
            <w:r w:rsidR="001961A6" w:rsidRPr="00E10BC9">
              <w:t>.</w:t>
            </w:r>
          </w:p>
        </w:tc>
        <w:tc>
          <w:tcPr>
            <w:tcW w:w="8853" w:type="dxa"/>
          </w:tcPr>
          <w:p w14:paraId="1A5B18CC" w14:textId="65DE2F3E" w:rsidR="005325FE" w:rsidRPr="00E10BC9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E10BC9">
              <w:t>oblicza średnią arytmetyczną zestawu liczb</w:t>
            </w:r>
          </w:p>
        </w:tc>
      </w:tr>
      <w:tr w:rsidR="0012583C" w:rsidRPr="00E10BC9" w14:paraId="487D1028" w14:textId="77777777" w:rsidTr="00A13A83">
        <w:tc>
          <w:tcPr>
            <w:tcW w:w="409" w:type="dxa"/>
          </w:tcPr>
          <w:p w14:paraId="4142EA8F" w14:textId="77777777" w:rsidR="005325FE" w:rsidRPr="00E10BC9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</w:t>
            </w:r>
            <w:r w:rsidR="001961A6" w:rsidRPr="00E10BC9">
              <w:t>.</w:t>
            </w:r>
          </w:p>
        </w:tc>
        <w:tc>
          <w:tcPr>
            <w:tcW w:w="8853" w:type="dxa"/>
          </w:tcPr>
          <w:p w14:paraId="3F2D50AF" w14:textId="77777777" w:rsidR="005325FE" w:rsidRPr="00E10BC9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E10BC9">
              <w:t>oblicza średnią arytmetyczną w prostej sytuacji zadaniowej</w:t>
            </w:r>
          </w:p>
        </w:tc>
      </w:tr>
      <w:tr w:rsidR="0012583C" w:rsidRPr="00E10BC9" w14:paraId="5D0B388F" w14:textId="77777777" w:rsidTr="00A13A83">
        <w:trPr>
          <w:trHeight w:val="238"/>
        </w:trPr>
        <w:tc>
          <w:tcPr>
            <w:tcW w:w="409" w:type="dxa"/>
          </w:tcPr>
          <w:p w14:paraId="00E1AC6C" w14:textId="77777777" w:rsidR="005325FE" w:rsidRPr="00E10BC9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</w:t>
            </w:r>
            <w:r w:rsidR="001961A6" w:rsidRPr="00E10BC9">
              <w:t>.</w:t>
            </w:r>
          </w:p>
        </w:tc>
        <w:tc>
          <w:tcPr>
            <w:tcW w:w="8853" w:type="dxa"/>
          </w:tcPr>
          <w:p w14:paraId="6CA04F33" w14:textId="77777777" w:rsidR="005325FE" w:rsidRPr="00E10BC9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E10BC9">
              <w:t>planuje sposób zbierania danych</w:t>
            </w:r>
          </w:p>
        </w:tc>
      </w:tr>
      <w:tr w:rsidR="0012583C" w:rsidRPr="00E10BC9" w14:paraId="7FB0D2F3" w14:textId="77777777" w:rsidTr="00A13A83">
        <w:tc>
          <w:tcPr>
            <w:tcW w:w="409" w:type="dxa"/>
          </w:tcPr>
          <w:p w14:paraId="1285B406" w14:textId="77777777" w:rsidR="005325FE" w:rsidRPr="00E10BC9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7</w:t>
            </w:r>
            <w:r w:rsidR="001961A6" w:rsidRPr="00E10BC9">
              <w:t>.</w:t>
            </w:r>
          </w:p>
        </w:tc>
        <w:tc>
          <w:tcPr>
            <w:tcW w:w="8853" w:type="dxa"/>
          </w:tcPr>
          <w:p w14:paraId="2E57F723" w14:textId="55DF4031" w:rsidR="005325FE" w:rsidRPr="00E10BC9" w:rsidRDefault="00A13A83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E10BC9">
              <w:t>zapisuje i porządkuje</w:t>
            </w:r>
            <w:r w:rsidR="00827A02" w:rsidRPr="00E10BC9">
              <w:t xml:space="preserve"> dane</w:t>
            </w:r>
            <w:r w:rsidR="00EC1604" w:rsidRPr="00E10BC9">
              <w:t xml:space="preserve"> (</w:t>
            </w:r>
            <w:r w:rsidRPr="00E10BC9">
              <w:t>np. wyniki ankiety</w:t>
            </w:r>
            <w:r w:rsidR="00EC1604" w:rsidRPr="00E10BC9">
              <w:t>)</w:t>
            </w:r>
          </w:p>
        </w:tc>
      </w:tr>
      <w:tr w:rsidR="0012583C" w:rsidRPr="00E10BC9" w14:paraId="65958B7E" w14:textId="77777777" w:rsidTr="00A13A83">
        <w:tc>
          <w:tcPr>
            <w:tcW w:w="409" w:type="dxa"/>
          </w:tcPr>
          <w:p w14:paraId="3D99C14B" w14:textId="77777777" w:rsidR="005325FE" w:rsidRPr="00E10BC9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8</w:t>
            </w:r>
            <w:r w:rsidR="001961A6" w:rsidRPr="00E10BC9">
              <w:t>.</w:t>
            </w:r>
          </w:p>
        </w:tc>
        <w:tc>
          <w:tcPr>
            <w:tcW w:w="8853" w:type="dxa"/>
          </w:tcPr>
          <w:p w14:paraId="4E992E64" w14:textId="77777777" w:rsidR="005325FE" w:rsidRPr="00E10BC9" w:rsidRDefault="00A13A83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E10BC9">
              <w:t xml:space="preserve">opracowuje </w:t>
            </w:r>
            <w:r w:rsidR="00827A02" w:rsidRPr="00E10BC9">
              <w:t xml:space="preserve">dane, </w:t>
            </w:r>
            <w:r w:rsidRPr="00E10BC9">
              <w:t>np. wyniki ankiety</w:t>
            </w:r>
          </w:p>
        </w:tc>
      </w:tr>
      <w:tr w:rsidR="00827A02" w:rsidRPr="00E10BC9" w14:paraId="155CBE9E" w14:textId="77777777" w:rsidTr="00A13A83">
        <w:tc>
          <w:tcPr>
            <w:tcW w:w="409" w:type="dxa"/>
          </w:tcPr>
          <w:p w14:paraId="35154075" w14:textId="77777777" w:rsidR="00827A02" w:rsidRPr="00E10BC9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9.</w:t>
            </w:r>
          </w:p>
        </w:tc>
        <w:tc>
          <w:tcPr>
            <w:tcW w:w="8853" w:type="dxa"/>
          </w:tcPr>
          <w:p w14:paraId="0B56A0A0" w14:textId="6E1C8AA3" w:rsidR="00827A02" w:rsidRPr="00E10BC9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E10BC9">
              <w:t>porównuje wartości przestawione na wykresie liniowym lub diagramie słupkowym, zwłaszcza w sytuacji, gdy oś pionowa nie zaczyna się od zera</w:t>
            </w:r>
          </w:p>
        </w:tc>
      </w:tr>
      <w:tr w:rsidR="00827A02" w:rsidRPr="00E10BC9" w14:paraId="5BECE70E" w14:textId="77777777" w:rsidTr="00A13A83">
        <w:tc>
          <w:tcPr>
            <w:tcW w:w="409" w:type="dxa"/>
          </w:tcPr>
          <w:p w14:paraId="2209787C" w14:textId="77777777" w:rsidR="00827A02" w:rsidRPr="00E10BC9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10.</w:t>
            </w:r>
          </w:p>
        </w:tc>
        <w:tc>
          <w:tcPr>
            <w:tcW w:w="8853" w:type="dxa"/>
          </w:tcPr>
          <w:p w14:paraId="605FF2A7" w14:textId="57FF8766" w:rsidR="00827A02" w:rsidRPr="00E10BC9" w:rsidRDefault="00DA586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E10BC9">
              <w:t>ocenia</w:t>
            </w:r>
            <w:r w:rsidR="00827A02" w:rsidRPr="00E10BC9">
              <w:t xml:space="preserve"> poprawność wnioskowania</w:t>
            </w:r>
            <w:r w:rsidR="000B15AA" w:rsidRPr="00E10BC9">
              <w:t xml:space="preserve"> w przykładach</w:t>
            </w:r>
            <w:r w:rsidR="00827A02" w:rsidRPr="00E10BC9">
              <w:t xml:space="preserve"> typu</w:t>
            </w:r>
            <w:r w:rsidRPr="00E10BC9">
              <w:t>:</w:t>
            </w:r>
            <w:r w:rsidR="00827A02" w:rsidRPr="00E10BC9">
              <w:t xml:space="preserve"> „ponieważ każdy, kto spowodował wypadek, mył ręce, to znaczy, że mycie rąk jest przyczyną wypadków”</w:t>
            </w:r>
          </w:p>
        </w:tc>
      </w:tr>
      <w:tr w:rsidR="0012583C" w:rsidRPr="00E10BC9" w14:paraId="09BC1D66" w14:textId="77777777" w:rsidTr="00A13A83">
        <w:tc>
          <w:tcPr>
            <w:tcW w:w="409" w:type="dxa"/>
          </w:tcPr>
          <w:p w14:paraId="2A68DDA0" w14:textId="77777777" w:rsidR="005325FE" w:rsidRPr="00E10BC9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11</w:t>
            </w:r>
            <w:r w:rsidR="001961A6" w:rsidRPr="00E10BC9">
              <w:t>.</w:t>
            </w:r>
          </w:p>
        </w:tc>
        <w:tc>
          <w:tcPr>
            <w:tcW w:w="8853" w:type="dxa"/>
          </w:tcPr>
          <w:p w14:paraId="140B1F4A" w14:textId="77777777" w:rsidR="005325FE" w:rsidRPr="00E10BC9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E10BC9">
              <w:t>przeprowadza proste doświadczenia losowe</w:t>
            </w:r>
          </w:p>
        </w:tc>
      </w:tr>
      <w:tr w:rsidR="00395B8A" w:rsidRPr="00E10BC9" w14:paraId="165ECA80" w14:textId="77777777" w:rsidTr="00A13A83">
        <w:tc>
          <w:tcPr>
            <w:tcW w:w="409" w:type="dxa"/>
          </w:tcPr>
          <w:p w14:paraId="69035798" w14:textId="380C8515" w:rsidR="00395B8A" w:rsidRPr="00E10BC9" w:rsidRDefault="00395B8A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12.</w:t>
            </w:r>
          </w:p>
        </w:tc>
        <w:tc>
          <w:tcPr>
            <w:tcW w:w="8853" w:type="dxa"/>
          </w:tcPr>
          <w:p w14:paraId="404446D9" w14:textId="17A6B74E" w:rsidR="00395B8A" w:rsidRPr="00E10BC9" w:rsidRDefault="00395B8A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E10BC9">
              <w:t>oblicza, ile jest obiektów mających daną własność, w przypadkach niewymagających stosowania reguł mnożenia i dodawania</w:t>
            </w:r>
          </w:p>
        </w:tc>
      </w:tr>
      <w:tr w:rsidR="0012583C" w:rsidRPr="00E10BC9" w14:paraId="05E869CB" w14:textId="77777777" w:rsidTr="00A13A83">
        <w:tc>
          <w:tcPr>
            <w:tcW w:w="409" w:type="dxa"/>
          </w:tcPr>
          <w:p w14:paraId="10C0786C" w14:textId="46C30BD3" w:rsidR="005325FE" w:rsidRPr="00E10BC9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395B8A" w:rsidRPr="00E10BC9">
              <w:t>3</w:t>
            </w:r>
            <w:r w:rsidR="001961A6" w:rsidRPr="00E10BC9">
              <w:t>.</w:t>
            </w:r>
          </w:p>
        </w:tc>
        <w:tc>
          <w:tcPr>
            <w:tcW w:w="8853" w:type="dxa"/>
          </w:tcPr>
          <w:p w14:paraId="42D87AB6" w14:textId="77777777" w:rsidR="005325FE" w:rsidRPr="00E10BC9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E10BC9">
              <w:t>oblicza prawdopodobieństwa zdarzeń w prostych doświadczeniach losowych.</w:t>
            </w:r>
          </w:p>
        </w:tc>
      </w:tr>
    </w:tbl>
    <w:p w14:paraId="402F43C6" w14:textId="77777777" w:rsidR="00F04B69" w:rsidRPr="00E10BC9" w:rsidRDefault="00F04B69" w:rsidP="0003446A"/>
    <w:p w14:paraId="7047D127" w14:textId="77777777" w:rsidR="009D4B59" w:rsidRPr="00E10BC9" w:rsidRDefault="009D4B59" w:rsidP="00FE715E">
      <w:pPr>
        <w:spacing w:after="120" w:line="276" w:lineRule="auto"/>
        <w:jc w:val="both"/>
      </w:pPr>
      <w:r w:rsidRPr="00E10BC9">
        <w:t xml:space="preserve">Uczeń otrzymuje ocenę </w:t>
      </w:r>
      <w:r w:rsidRPr="00E10BC9">
        <w:rPr>
          <w:b/>
          <w:bCs/>
        </w:rPr>
        <w:t>dobrą</w:t>
      </w:r>
      <w:r w:rsidRPr="00E10BC9">
        <w:t xml:space="preserve"> lub </w:t>
      </w:r>
      <w:r w:rsidRPr="00E10BC9">
        <w:rPr>
          <w:b/>
          <w:bCs/>
        </w:rPr>
        <w:t>bardzo dobrą</w:t>
      </w:r>
      <w:r w:rsidRPr="00E10BC9"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825"/>
      </w:tblGrid>
      <w:tr w:rsidR="009D4B59" w:rsidRPr="00E10BC9" w14:paraId="12D6D23B" w14:textId="77777777" w:rsidTr="002B367A">
        <w:tc>
          <w:tcPr>
            <w:tcW w:w="409" w:type="dxa"/>
          </w:tcPr>
          <w:p w14:paraId="57973792" w14:textId="7A55A9CF" w:rsidR="00E7046B" w:rsidRPr="00E10BC9" w:rsidRDefault="009D4B59" w:rsidP="00E7046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1</w:t>
            </w:r>
            <w:r w:rsidR="00E7046B" w:rsidRPr="00E10BC9">
              <w:t>.</w:t>
            </w:r>
          </w:p>
        </w:tc>
        <w:tc>
          <w:tcPr>
            <w:tcW w:w="8875" w:type="dxa"/>
          </w:tcPr>
          <w:p w14:paraId="5F3BC3E3" w14:textId="77777777" w:rsidR="009D4B59" w:rsidRPr="00E10BC9" w:rsidRDefault="00AA7A65" w:rsidP="00A13A83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 xml:space="preserve">interpretuje dane przedstawione na nietypowych wykresach </w:t>
            </w:r>
          </w:p>
        </w:tc>
      </w:tr>
      <w:tr w:rsidR="009D4B59" w:rsidRPr="00E10BC9" w14:paraId="025EA465" w14:textId="77777777" w:rsidTr="002B367A">
        <w:tc>
          <w:tcPr>
            <w:tcW w:w="409" w:type="dxa"/>
          </w:tcPr>
          <w:p w14:paraId="564BD116" w14:textId="77777777" w:rsidR="009D4B59" w:rsidRPr="00E10BC9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1961A6" w:rsidRPr="00E10BC9">
              <w:t>.</w:t>
            </w:r>
          </w:p>
        </w:tc>
        <w:tc>
          <w:tcPr>
            <w:tcW w:w="8875" w:type="dxa"/>
          </w:tcPr>
          <w:p w14:paraId="35A126EA" w14:textId="1AC4E496" w:rsidR="009D4B59" w:rsidRPr="00E10BC9" w:rsidRDefault="00A13A83" w:rsidP="00DA5862">
            <w:pPr>
              <w:widowControl w:val="0"/>
              <w:autoSpaceDE w:val="0"/>
              <w:autoSpaceDN w:val="0"/>
              <w:adjustRightInd w:val="0"/>
            </w:pPr>
            <w:r w:rsidRPr="00E10BC9">
              <w:t xml:space="preserve">tworzy tabele, diagramy, </w:t>
            </w:r>
            <w:r w:rsidR="00D54B02" w:rsidRPr="00E10BC9">
              <w:t>wykresy</w:t>
            </w:r>
          </w:p>
        </w:tc>
      </w:tr>
      <w:tr w:rsidR="009D4B59" w:rsidRPr="00E10BC9" w14:paraId="64E9EF7A" w14:textId="77777777" w:rsidTr="002B367A">
        <w:tc>
          <w:tcPr>
            <w:tcW w:w="409" w:type="dxa"/>
          </w:tcPr>
          <w:p w14:paraId="03D571D0" w14:textId="77777777" w:rsidR="009D4B59" w:rsidRPr="00E10BC9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</w:t>
            </w:r>
            <w:r w:rsidR="001961A6" w:rsidRPr="00E10BC9">
              <w:t>.</w:t>
            </w:r>
          </w:p>
        </w:tc>
        <w:tc>
          <w:tcPr>
            <w:tcW w:w="8875" w:type="dxa"/>
          </w:tcPr>
          <w:p w14:paraId="2E7BF81B" w14:textId="2F88F959" w:rsidR="009D4B59" w:rsidRPr="00E10BC9" w:rsidRDefault="00A13A83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BC9">
              <w:rPr>
                <w:rFonts w:ascii="Times New Roman" w:hAnsi="Times New Roman"/>
                <w:sz w:val="24"/>
                <w:szCs w:val="24"/>
              </w:rPr>
              <w:t xml:space="preserve">opisuje </w:t>
            </w:r>
            <w:r w:rsidR="00395B8A" w:rsidRPr="00E10BC9">
              <w:rPr>
                <w:rFonts w:ascii="Times New Roman" w:hAnsi="Times New Roman"/>
                <w:sz w:val="24"/>
                <w:szCs w:val="24"/>
              </w:rPr>
              <w:t xml:space="preserve">zjawiska </w:t>
            </w:r>
            <w:r w:rsidRPr="00E10BC9">
              <w:rPr>
                <w:rFonts w:ascii="Times New Roman" w:hAnsi="Times New Roman"/>
                <w:sz w:val="24"/>
                <w:szCs w:val="24"/>
              </w:rPr>
              <w:t>przedstawione w tekstach, tabelach, na diagramach i wykresach</w:t>
            </w:r>
            <w:r w:rsidR="00DA5862" w:rsidRPr="00E10BC9">
              <w:rPr>
                <w:rFonts w:ascii="Times New Roman" w:hAnsi="Times New Roman"/>
                <w:sz w:val="24"/>
                <w:szCs w:val="24"/>
              </w:rPr>
              <w:t>, określając</w:t>
            </w:r>
            <w:r w:rsidRPr="00E10BC9">
              <w:rPr>
                <w:rFonts w:ascii="Times New Roman" w:hAnsi="Times New Roman"/>
                <w:sz w:val="24"/>
                <w:szCs w:val="24"/>
              </w:rPr>
              <w:t xml:space="preserve"> przebieg zmiany wartości danych</w:t>
            </w:r>
          </w:p>
        </w:tc>
      </w:tr>
      <w:tr w:rsidR="009D4B59" w:rsidRPr="00E10BC9" w14:paraId="42C17CF2" w14:textId="77777777" w:rsidTr="002B367A">
        <w:tc>
          <w:tcPr>
            <w:tcW w:w="409" w:type="dxa"/>
          </w:tcPr>
          <w:p w14:paraId="7D94F771" w14:textId="77777777" w:rsidR="009D4B59" w:rsidRPr="00E10BC9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</w:t>
            </w:r>
            <w:r w:rsidR="001961A6" w:rsidRPr="00E10BC9">
              <w:t>.</w:t>
            </w:r>
          </w:p>
        </w:tc>
        <w:tc>
          <w:tcPr>
            <w:tcW w:w="8875" w:type="dxa"/>
          </w:tcPr>
          <w:p w14:paraId="56E5A395" w14:textId="6A0E2FD1" w:rsidR="009D4B59" w:rsidRPr="00E10BC9" w:rsidRDefault="00A13A83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oblicza średnią arytmetyczną w nietypow</w:t>
            </w:r>
            <w:r w:rsidR="00395B8A" w:rsidRPr="00E10BC9">
              <w:t>ych</w:t>
            </w:r>
            <w:r w:rsidRPr="00E10BC9">
              <w:t xml:space="preserve"> sytuacj</w:t>
            </w:r>
            <w:r w:rsidR="00395B8A" w:rsidRPr="00E10BC9">
              <w:t>ach</w:t>
            </w:r>
          </w:p>
        </w:tc>
      </w:tr>
      <w:tr w:rsidR="00D54B02" w:rsidRPr="00E10BC9" w14:paraId="32A23555" w14:textId="77777777" w:rsidTr="002B367A">
        <w:tc>
          <w:tcPr>
            <w:tcW w:w="409" w:type="dxa"/>
          </w:tcPr>
          <w:p w14:paraId="13E32662" w14:textId="77777777" w:rsidR="00D54B02" w:rsidRPr="00E10BC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5.</w:t>
            </w:r>
          </w:p>
        </w:tc>
        <w:tc>
          <w:tcPr>
            <w:tcW w:w="8875" w:type="dxa"/>
          </w:tcPr>
          <w:p w14:paraId="0C44489C" w14:textId="77777777" w:rsidR="00D54B02" w:rsidRPr="00E10BC9" w:rsidRDefault="00D54B02" w:rsidP="00D54B02">
            <w:pPr>
              <w:ind w:left="171" w:hanging="171"/>
            </w:pPr>
            <w:r w:rsidRPr="00E10BC9">
              <w:t>porządkuje dane i oblicza medianę</w:t>
            </w:r>
          </w:p>
        </w:tc>
      </w:tr>
      <w:tr w:rsidR="00D54B02" w:rsidRPr="00E10BC9" w14:paraId="418795E4" w14:textId="77777777" w:rsidTr="002B367A">
        <w:tc>
          <w:tcPr>
            <w:tcW w:w="409" w:type="dxa"/>
          </w:tcPr>
          <w:p w14:paraId="13E4BB40" w14:textId="77777777" w:rsidR="00D54B02" w:rsidRPr="00E10BC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6.</w:t>
            </w:r>
          </w:p>
        </w:tc>
        <w:tc>
          <w:tcPr>
            <w:tcW w:w="8875" w:type="dxa"/>
          </w:tcPr>
          <w:p w14:paraId="48F030A9" w14:textId="5CF70BA3" w:rsidR="00D54B02" w:rsidRPr="00E10BC9" w:rsidRDefault="00395B8A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BC9">
              <w:rPr>
                <w:rFonts w:ascii="Times New Roman" w:hAnsi="Times New Roman"/>
                <w:sz w:val="24"/>
                <w:szCs w:val="24"/>
              </w:rPr>
              <w:t xml:space="preserve">oblicza średnią arytmetyczną i medianę, </w:t>
            </w:r>
            <w:r w:rsidR="00D54B02" w:rsidRPr="00E10BC9">
              <w:rPr>
                <w:rFonts w:ascii="Times New Roman" w:hAnsi="Times New Roman"/>
                <w:sz w:val="24"/>
                <w:szCs w:val="24"/>
              </w:rPr>
              <w:t>korzystając z danych przedstawionych w tabeli lub na diagramie</w:t>
            </w:r>
          </w:p>
        </w:tc>
      </w:tr>
      <w:tr w:rsidR="00D54B02" w:rsidRPr="00E10BC9" w14:paraId="35E779E7" w14:textId="77777777" w:rsidTr="002B367A">
        <w:tc>
          <w:tcPr>
            <w:tcW w:w="409" w:type="dxa"/>
          </w:tcPr>
          <w:p w14:paraId="098E2525" w14:textId="77777777" w:rsidR="00D54B02" w:rsidRPr="00E10BC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7.</w:t>
            </w:r>
          </w:p>
        </w:tc>
        <w:tc>
          <w:tcPr>
            <w:tcW w:w="8875" w:type="dxa"/>
          </w:tcPr>
          <w:p w14:paraId="2D33C3B3" w14:textId="09069FC6" w:rsidR="00D54B02" w:rsidRPr="00E10BC9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BC9">
              <w:rPr>
                <w:rFonts w:ascii="Times New Roman" w:hAnsi="Times New Roman"/>
                <w:sz w:val="24"/>
                <w:szCs w:val="24"/>
              </w:rPr>
              <w:t xml:space="preserve">rozwiązuje trudniejsze zadania </w:t>
            </w:r>
            <w:r w:rsidR="00A51FBB" w:rsidRPr="00E10BC9">
              <w:rPr>
                <w:rFonts w:ascii="Times New Roman" w:hAnsi="Times New Roman"/>
                <w:sz w:val="24"/>
                <w:szCs w:val="24"/>
              </w:rPr>
              <w:t>dotyczące</w:t>
            </w:r>
            <w:r w:rsidRPr="00E10BC9">
              <w:rPr>
                <w:rFonts w:ascii="Times New Roman" w:hAnsi="Times New Roman"/>
                <w:sz w:val="24"/>
                <w:szCs w:val="24"/>
              </w:rPr>
              <w:t xml:space="preserve"> średniej arytmetycznej</w:t>
            </w:r>
          </w:p>
        </w:tc>
      </w:tr>
      <w:tr w:rsidR="00D54B02" w:rsidRPr="00E10BC9" w14:paraId="240C93F8" w14:textId="77777777" w:rsidTr="002B367A">
        <w:trPr>
          <w:trHeight w:val="238"/>
        </w:trPr>
        <w:tc>
          <w:tcPr>
            <w:tcW w:w="409" w:type="dxa"/>
          </w:tcPr>
          <w:p w14:paraId="0C3C5E86" w14:textId="77777777" w:rsidR="00D54B02" w:rsidRPr="00E10BC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8.</w:t>
            </w:r>
          </w:p>
        </w:tc>
        <w:tc>
          <w:tcPr>
            <w:tcW w:w="8875" w:type="dxa"/>
          </w:tcPr>
          <w:p w14:paraId="0302F8B9" w14:textId="5C722762" w:rsidR="00D54B02" w:rsidRPr="00E10BC9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dobiera sposoby prezentacji wyników</w:t>
            </w:r>
            <w:r w:rsidR="00EC1604" w:rsidRPr="00E10BC9">
              <w:t xml:space="preserve"> (</w:t>
            </w:r>
            <w:r w:rsidRPr="00E10BC9">
              <w:t>np. ankiety</w:t>
            </w:r>
            <w:r w:rsidR="00EC1604" w:rsidRPr="00E10BC9">
              <w:t>)</w:t>
            </w:r>
          </w:p>
        </w:tc>
      </w:tr>
      <w:tr w:rsidR="00D54B02" w:rsidRPr="00E10BC9" w14:paraId="0693ECAF" w14:textId="77777777" w:rsidTr="002B367A">
        <w:tc>
          <w:tcPr>
            <w:tcW w:w="409" w:type="dxa"/>
          </w:tcPr>
          <w:p w14:paraId="119564DE" w14:textId="77777777" w:rsidR="00D54B02" w:rsidRPr="00E10BC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9.</w:t>
            </w:r>
          </w:p>
        </w:tc>
        <w:tc>
          <w:tcPr>
            <w:tcW w:w="8875" w:type="dxa"/>
          </w:tcPr>
          <w:p w14:paraId="2B4B65FA" w14:textId="0294E58F" w:rsidR="00D54B02" w:rsidRPr="00E10BC9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 xml:space="preserve">interpretuje wyniki </w:t>
            </w:r>
            <w:r w:rsidR="00EC1604" w:rsidRPr="00E10BC9">
              <w:t xml:space="preserve">zadania </w:t>
            </w:r>
            <w:r w:rsidRPr="00E10BC9">
              <w:t xml:space="preserve">pod </w:t>
            </w:r>
            <w:r w:rsidR="00DA5862" w:rsidRPr="00E10BC9">
              <w:t>względem</w:t>
            </w:r>
            <w:r w:rsidRPr="00E10BC9">
              <w:t xml:space="preserve"> wpływu zmiany danych na wynik</w:t>
            </w:r>
          </w:p>
        </w:tc>
      </w:tr>
      <w:tr w:rsidR="00D54B02" w:rsidRPr="00E10BC9" w14:paraId="47309333" w14:textId="77777777" w:rsidTr="002B367A">
        <w:tc>
          <w:tcPr>
            <w:tcW w:w="409" w:type="dxa"/>
          </w:tcPr>
          <w:p w14:paraId="73EBA646" w14:textId="77777777" w:rsidR="00D54B02" w:rsidRPr="00E10BC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10.</w:t>
            </w:r>
          </w:p>
        </w:tc>
        <w:tc>
          <w:tcPr>
            <w:tcW w:w="8875" w:type="dxa"/>
          </w:tcPr>
          <w:p w14:paraId="3256CE2E" w14:textId="56F48AAD" w:rsidR="00D54B02" w:rsidRPr="00E10BC9" w:rsidRDefault="00D54B02" w:rsidP="00E1638E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E10BC9">
              <w:t xml:space="preserve">ocenia, czy wybrana postać diagramu i wykresu </w:t>
            </w:r>
            <w:r w:rsidR="00EC1604" w:rsidRPr="00E10BC9">
              <w:t>jest</w:t>
            </w:r>
            <w:r w:rsidRPr="00E10BC9">
              <w:t xml:space="preserve"> dostatecznie czytelna </w:t>
            </w:r>
            <w:r w:rsidR="00DA5862" w:rsidRPr="00E10BC9">
              <w:t>i</w:t>
            </w:r>
            <w:r w:rsidRPr="00E10BC9">
              <w:t xml:space="preserve"> nie będzie wprowadzać w błąd</w:t>
            </w:r>
          </w:p>
        </w:tc>
      </w:tr>
      <w:tr w:rsidR="00D54B02" w:rsidRPr="00E10BC9" w14:paraId="7F07A6B3" w14:textId="77777777" w:rsidTr="002B367A">
        <w:tc>
          <w:tcPr>
            <w:tcW w:w="409" w:type="dxa"/>
          </w:tcPr>
          <w:p w14:paraId="2D8BF939" w14:textId="77777777" w:rsidR="00D54B02" w:rsidRPr="00E10BC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11.</w:t>
            </w:r>
          </w:p>
        </w:tc>
        <w:tc>
          <w:tcPr>
            <w:tcW w:w="8875" w:type="dxa"/>
          </w:tcPr>
          <w:p w14:paraId="6DE4D68C" w14:textId="77777777" w:rsidR="00D54B02" w:rsidRPr="00E10BC9" w:rsidRDefault="00D54B02" w:rsidP="00D54B02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E10BC9">
              <w:t>tworząc diagramy słupkowe, grupuje dane w przedziały o jednakowej szerokości</w:t>
            </w:r>
          </w:p>
        </w:tc>
      </w:tr>
      <w:tr w:rsidR="00D54B02" w:rsidRPr="00E10BC9" w14:paraId="569F4AE3" w14:textId="77777777" w:rsidTr="002B367A">
        <w:tc>
          <w:tcPr>
            <w:tcW w:w="409" w:type="dxa"/>
          </w:tcPr>
          <w:p w14:paraId="63932C51" w14:textId="77777777" w:rsidR="00D54B02" w:rsidRPr="00E10BC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12.</w:t>
            </w:r>
          </w:p>
        </w:tc>
        <w:tc>
          <w:tcPr>
            <w:tcW w:w="8875" w:type="dxa"/>
          </w:tcPr>
          <w:p w14:paraId="2018130B" w14:textId="7E78ECE1" w:rsidR="00D54B02" w:rsidRPr="00E10BC9" w:rsidRDefault="00D54B02" w:rsidP="00DA5862">
            <w:r w:rsidRPr="00E10BC9">
              <w:t>stosuje w oblicz</w:t>
            </w:r>
            <w:r w:rsidR="00DA5862" w:rsidRPr="00E10BC9">
              <w:t>eniach</w:t>
            </w:r>
            <w:r w:rsidRPr="00E10BC9">
              <w:t xml:space="preserve"> prawdopodobieństwa wiadomości z innych działów matematyki (np. liczba oczek będąca liczbą pierwszą)</w:t>
            </w:r>
          </w:p>
        </w:tc>
      </w:tr>
      <w:tr w:rsidR="00D54B02" w:rsidRPr="00E10BC9" w14:paraId="0BD29227" w14:textId="77777777" w:rsidTr="002B367A">
        <w:tc>
          <w:tcPr>
            <w:tcW w:w="409" w:type="dxa"/>
          </w:tcPr>
          <w:p w14:paraId="3808C1A7" w14:textId="77777777" w:rsidR="00D54B02" w:rsidRPr="00E10BC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13.</w:t>
            </w:r>
          </w:p>
        </w:tc>
        <w:tc>
          <w:tcPr>
            <w:tcW w:w="8875" w:type="dxa"/>
          </w:tcPr>
          <w:p w14:paraId="42F9FFAE" w14:textId="77777777" w:rsidR="00D54B02" w:rsidRPr="00E10BC9" w:rsidRDefault="00D54B02" w:rsidP="00D54B02">
            <w:r w:rsidRPr="00E10BC9">
              <w:t>oblicza prawdopodobieństwa zdarzeń określonych przez kilka warunków</w:t>
            </w:r>
          </w:p>
        </w:tc>
      </w:tr>
      <w:tr w:rsidR="00D54B02" w:rsidRPr="00E10BC9" w14:paraId="44E3F988" w14:textId="77777777" w:rsidTr="002B367A">
        <w:tc>
          <w:tcPr>
            <w:tcW w:w="409" w:type="dxa"/>
          </w:tcPr>
          <w:p w14:paraId="283D90C6" w14:textId="77777777" w:rsidR="00D54B02" w:rsidRPr="00E10BC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14.</w:t>
            </w:r>
          </w:p>
        </w:tc>
        <w:tc>
          <w:tcPr>
            <w:tcW w:w="8875" w:type="dxa"/>
          </w:tcPr>
          <w:p w14:paraId="5CE7D505" w14:textId="77777777" w:rsidR="00D54B02" w:rsidRPr="00E10BC9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BC9">
              <w:rPr>
                <w:rFonts w:ascii="Times New Roman" w:hAnsi="Times New Roman"/>
                <w:sz w:val="24"/>
                <w:szCs w:val="24"/>
              </w:rPr>
              <w:t>rozwiązuje bardziej złożone zadania dotyczące prostych doświadczeń losowych</w:t>
            </w:r>
          </w:p>
        </w:tc>
      </w:tr>
    </w:tbl>
    <w:p w14:paraId="78E8B2A4" w14:textId="77777777" w:rsidR="002B367A" w:rsidRPr="00E10BC9" w:rsidRDefault="002B367A" w:rsidP="0003446A">
      <w:pPr>
        <w:spacing w:line="276" w:lineRule="auto"/>
        <w:rPr>
          <w:b/>
          <w:bCs/>
        </w:rPr>
      </w:pPr>
    </w:p>
    <w:p w14:paraId="121A2E6C" w14:textId="77777777" w:rsidR="00CC4E30" w:rsidRPr="00E10BC9" w:rsidRDefault="00CC4E30" w:rsidP="00041B66">
      <w:pPr>
        <w:spacing w:line="276" w:lineRule="auto"/>
        <w:rPr>
          <w:rFonts w:eastAsia="Arial Unicode MS"/>
          <w:b/>
        </w:rPr>
      </w:pPr>
    </w:p>
    <w:p w14:paraId="1173ADFE" w14:textId="11445917" w:rsidR="00F04B69" w:rsidRPr="00E10BC9" w:rsidRDefault="009D4B59" w:rsidP="00041B66">
      <w:pPr>
        <w:spacing w:line="276" w:lineRule="auto"/>
      </w:pPr>
      <w:r w:rsidRPr="00E10BC9">
        <w:rPr>
          <w:rFonts w:eastAsia="Arial Unicode MS"/>
          <w:b/>
        </w:rPr>
        <w:t xml:space="preserve">ROZDZIAŁ </w:t>
      </w:r>
      <w:r w:rsidR="00507559" w:rsidRPr="00E10BC9">
        <w:rPr>
          <w:rFonts w:eastAsia="Arial Unicode MS"/>
          <w:b/>
        </w:rPr>
        <w:t>II</w:t>
      </w:r>
      <w:r w:rsidR="00DA5862" w:rsidRPr="00E10BC9">
        <w:rPr>
          <w:rFonts w:eastAsia="Arial Unicode MS"/>
          <w:b/>
        </w:rPr>
        <w:t>.</w:t>
      </w:r>
      <w:r w:rsidRPr="00E10BC9">
        <w:rPr>
          <w:b/>
          <w:bCs/>
        </w:rPr>
        <w:t xml:space="preserve"> </w:t>
      </w:r>
      <w:r w:rsidR="00041B66" w:rsidRPr="00E10BC9">
        <w:rPr>
          <w:rFonts w:eastAsia="Arial Unicode MS"/>
          <w:b/>
        </w:rPr>
        <w:t>WYRAŻENIA ALGEBRAICZNE I RÓWNANIA</w:t>
      </w:r>
    </w:p>
    <w:p w14:paraId="1DE6AB10" w14:textId="77777777" w:rsidR="00730745" w:rsidRPr="00E10BC9" w:rsidRDefault="009D4B59" w:rsidP="00FE715E">
      <w:pPr>
        <w:spacing w:before="120" w:after="120" w:line="276" w:lineRule="auto"/>
        <w:jc w:val="both"/>
      </w:pPr>
      <w:r w:rsidRPr="00E10BC9">
        <w:t xml:space="preserve">Uczeń otrzymuje ocenę </w:t>
      </w:r>
      <w:r w:rsidRPr="00E10BC9">
        <w:rPr>
          <w:b/>
          <w:bCs/>
        </w:rPr>
        <w:t xml:space="preserve">dopuszczającą </w:t>
      </w:r>
      <w:r w:rsidRPr="00E10BC9">
        <w:t xml:space="preserve">lub </w:t>
      </w:r>
      <w:r w:rsidRPr="00E10BC9">
        <w:rPr>
          <w:b/>
          <w:bCs/>
        </w:rPr>
        <w:t>dostateczną</w:t>
      </w:r>
      <w:r w:rsidRPr="00E10BC9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853"/>
      </w:tblGrid>
      <w:tr w:rsidR="00A51FBB" w:rsidRPr="00E10BC9" w14:paraId="3AABC41C" w14:textId="77777777" w:rsidTr="008C6D41">
        <w:tc>
          <w:tcPr>
            <w:tcW w:w="409" w:type="dxa"/>
          </w:tcPr>
          <w:p w14:paraId="7DA1A54F" w14:textId="663BB82D" w:rsidR="00A51FBB" w:rsidRPr="00E10BC9" w:rsidRDefault="00A51FBB" w:rsidP="00A51FB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1.</w:t>
            </w:r>
          </w:p>
        </w:tc>
        <w:tc>
          <w:tcPr>
            <w:tcW w:w="8853" w:type="dxa"/>
          </w:tcPr>
          <w:p w14:paraId="3D4FD504" w14:textId="1CD02EC6" w:rsidR="00A51FBB" w:rsidRPr="00E10BC9" w:rsidRDefault="00A51FBB" w:rsidP="00DA5862">
            <w:pPr>
              <w:autoSpaceDE w:val="0"/>
              <w:autoSpaceDN w:val="0"/>
              <w:adjustRightInd w:val="0"/>
              <w:ind w:left="17" w:firstLine="6"/>
            </w:pPr>
            <w:r w:rsidRPr="00E10BC9">
              <w:t>zaznacza na osi liczbowej liczby naturalne i całkowite, ułamki zwykłe i dziesiętne</w:t>
            </w:r>
          </w:p>
        </w:tc>
      </w:tr>
      <w:tr w:rsidR="00A51FBB" w:rsidRPr="00E10BC9" w14:paraId="6ED04D44" w14:textId="77777777" w:rsidTr="008C6D41">
        <w:tc>
          <w:tcPr>
            <w:tcW w:w="409" w:type="dxa"/>
          </w:tcPr>
          <w:p w14:paraId="6A8F2EDA" w14:textId="00E1CC0F" w:rsidR="00A51FBB" w:rsidRPr="00E10BC9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2.</w:t>
            </w:r>
          </w:p>
        </w:tc>
        <w:tc>
          <w:tcPr>
            <w:tcW w:w="8853" w:type="dxa"/>
          </w:tcPr>
          <w:p w14:paraId="12054261" w14:textId="66894D8E" w:rsidR="00A51FBB" w:rsidRPr="00E10BC9" w:rsidRDefault="00A51FBB" w:rsidP="00DA5862">
            <w:pPr>
              <w:autoSpaceDE w:val="0"/>
              <w:autoSpaceDN w:val="0"/>
              <w:adjustRightInd w:val="0"/>
              <w:ind w:left="17" w:firstLine="6"/>
            </w:pPr>
            <w:r w:rsidRPr="00E10BC9">
              <w:t>odczytuje liczby naturalne i całkowite, ułamki zwykłe i dziesiętne zaznaczone na osi liczbowej</w:t>
            </w:r>
          </w:p>
        </w:tc>
      </w:tr>
      <w:tr w:rsidR="00A51FBB" w:rsidRPr="00E10BC9" w14:paraId="388F7214" w14:textId="77777777" w:rsidTr="008C6D41">
        <w:tc>
          <w:tcPr>
            <w:tcW w:w="409" w:type="dxa"/>
          </w:tcPr>
          <w:p w14:paraId="4831153A" w14:textId="3DD489C6" w:rsidR="00A51FBB" w:rsidRPr="00E10BC9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lastRenderedPageBreak/>
              <w:t>3.</w:t>
            </w:r>
          </w:p>
        </w:tc>
        <w:tc>
          <w:tcPr>
            <w:tcW w:w="8853" w:type="dxa"/>
          </w:tcPr>
          <w:p w14:paraId="1E081EB9" w14:textId="3612396E" w:rsidR="00A51FBB" w:rsidRPr="00E10BC9" w:rsidRDefault="00A51FBB" w:rsidP="00DA5862">
            <w:pPr>
              <w:autoSpaceDE w:val="0"/>
              <w:autoSpaceDN w:val="0"/>
              <w:adjustRightInd w:val="0"/>
              <w:ind w:left="17" w:firstLine="6"/>
            </w:pPr>
            <w:r w:rsidRPr="00E10BC9">
              <w:t xml:space="preserve">zaznacza na osi liczbowej zbiory liczb spełniających warunek taki jak </w:t>
            </w:r>
            <w:r w:rsidRPr="00E10BC9">
              <w:rPr>
                <w:i/>
              </w:rPr>
              <w:t>x</w:t>
            </w:r>
            <w:r w:rsidRPr="00E10BC9">
              <w:t xml:space="preserve"> &lt; 5 lub </w:t>
            </w:r>
            <w:r w:rsidRPr="00E10BC9">
              <w:rPr>
                <w:i/>
              </w:rPr>
              <w:t>x</w:t>
            </w:r>
            <w:r w:rsidRPr="00E10BC9">
              <w:t> 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 w:rsidRPr="00E10BC9">
              <w:t> −2,5</w:t>
            </w:r>
          </w:p>
        </w:tc>
      </w:tr>
      <w:tr w:rsidR="009D4B59" w:rsidRPr="00E10BC9" w14:paraId="3CAC36ED" w14:textId="77777777" w:rsidTr="008C6D41">
        <w:tc>
          <w:tcPr>
            <w:tcW w:w="409" w:type="dxa"/>
          </w:tcPr>
          <w:p w14:paraId="0B6860BE" w14:textId="7695AB45" w:rsidR="009D4B59" w:rsidRPr="00E10BC9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4</w:t>
            </w:r>
            <w:r w:rsidR="001961A6" w:rsidRPr="00E10BC9">
              <w:t>.</w:t>
            </w:r>
          </w:p>
        </w:tc>
        <w:tc>
          <w:tcPr>
            <w:tcW w:w="8853" w:type="dxa"/>
          </w:tcPr>
          <w:p w14:paraId="3E542214" w14:textId="061A9224" w:rsidR="009D4B59" w:rsidRPr="00E10BC9" w:rsidRDefault="00B30E6D" w:rsidP="00DA5862">
            <w:pPr>
              <w:autoSpaceDE w:val="0"/>
              <w:autoSpaceDN w:val="0"/>
              <w:adjustRightInd w:val="0"/>
              <w:ind w:left="17" w:firstLine="6"/>
            </w:pPr>
            <w:r w:rsidRPr="00E10BC9">
              <w:t xml:space="preserve">zapisuje wyniki działań w postaci wyrażeń algebraicznych jednej lub kilku zmiennych </w:t>
            </w:r>
            <w:r w:rsidR="00EC1604" w:rsidRPr="00E10BC9">
              <w:t>(</w:t>
            </w:r>
            <w:r w:rsidRPr="00E10BC9">
              <w:t>w najprostszych przypadkach</w:t>
            </w:r>
            <w:r w:rsidR="00EC1604" w:rsidRPr="00E10BC9">
              <w:t>)</w:t>
            </w:r>
          </w:p>
        </w:tc>
      </w:tr>
      <w:tr w:rsidR="009D4B59" w:rsidRPr="00E10BC9" w14:paraId="18EC4D79" w14:textId="77777777" w:rsidTr="008C6D41">
        <w:tc>
          <w:tcPr>
            <w:tcW w:w="409" w:type="dxa"/>
          </w:tcPr>
          <w:p w14:paraId="35C3FDE3" w14:textId="15B76F6D" w:rsidR="009D4B59" w:rsidRPr="00E10BC9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</w:t>
            </w:r>
            <w:r w:rsidR="001961A6" w:rsidRPr="00E10BC9">
              <w:t>.</w:t>
            </w:r>
          </w:p>
        </w:tc>
        <w:tc>
          <w:tcPr>
            <w:tcW w:w="8853" w:type="dxa"/>
          </w:tcPr>
          <w:p w14:paraId="3AEFB47F" w14:textId="77777777" w:rsidR="009D4B59" w:rsidRPr="00E10BC9" w:rsidRDefault="008C6D41" w:rsidP="008C6D41">
            <w:pPr>
              <w:autoSpaceDE w:val="0"/>
              <w:autoSpaceDN w:val="0"/>
              <w:adjustRightInd w:val="0"/>
            </w:pPr>
            <w:r w:rsidRPr="00E10BC9">
              <w:t xml:space="preserve">oblicza wartości </w:t>
            </w:r>
            <w:r w:rsidR="00B30E6D" w:rsidRPr="00E10BC9">
              <w:t>liczbowe wyrażeń algebraicznych</w:t>
            </w:r>
          </w:p>
        </w:tc>
      </w:tr>
      <w:tr w:rsidR="009D4B59" w:rsidRPr="00E10BC9" w14:paraId="18533DC3" w14:textId="77777777" w:rsidTr="008C6D41">
        <w:tc>
          <w:tcPr>
            <w:tcW w:w="409" w:type="dxa"/>
          </w:tcPr>
          <w:p w14:paraId="3C64CC8F" w14:textId="0E587D2C" w:rsidR="009D4B59" w:rsidRPr="00E10BC9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</w:t>
            </w:r>
            <w:r w:rsidR="001961A6" w:rsidRPr="00E10BC9">
              <w:t>.</w:t>
            </w:r>
          </w:p>
        </w:tc>
        <w:tc>
          <w:tcPr>
            <w:tcW w:w="8853" w:type="dxa"/>
          </w:tcPr>
          <w:p w14:paraId="02086D3C" w14:textId="77777777" w:rsidR="009D4B59" w:rsidRPr="00E10BC9" w:rsidRDefault="008C6D41" w:rsidP="008C6D41">
            <w:pPr>
              <w:autoSpaceDE w:val="0"/>
              <w:autoSpaceDN w:val="0"/>
              <w:adjustRightInd w:val="0"/>
            </w:pPr>
            <w:r w:rsidRPr="00E10BC9">
              <w:t>zapisuje zależności przedstawione w zadaniach w postaci wyrażeń algebraicznych jednej lub kilk</w:t>
            </w:r>
            <w:r w:rsidR="00B30E6D" w:rsidRPr="00E10BC9">
              <w:t>u zmiennych</w:t>
            </w:r>
          </w:p>
        </w:tc>
      </w:tr>
      <w:tr w:rsidR="009D4B59" w:rsidRPr="00E10BC9" w14:paraId="3E308567" w14:textId="77777777" w:rsidTr="00E51553">
        <w:tc>
          <w:tcPr>
            <w:tcW w:w="409" w:type="dxa"/>
          </w:tcPr>
          <w:p w14:paraId="4C7526B3" w14:textId="2BB4E5A2" w:rsidR="009D4B59" w:rsidRPr="00E10BC9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7</w:t>
            </w:r>
            <w:r w:rsidR="001961A6" w:rsidRPr="00E10BC9">
              <w:t>.</w:t>
            </w:r>
          </w:p>
        </w:tc>
        <w:tc>
          <w:tcPr>
            <w:tcW w:w="8853" w:type="dxa"/>
          </w:tcPr>
          <w:p w14:paraId="455A8F19" w14:textId="4FA675EC" w:rsidR="009D4B59" w:rsidRPr="00E10BC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 xml:space="preserve">rozpoznaje porządkuje </w:t>
            </w:r>
            <w:r w:rsidR="00A51FBB" w:rsidRPr="00E10BC9">
              <w:t>wyrazy podobne</w:t>
            </w:r>
            <w:r w:rsidRPr="00E10BC9">
              <w:t xml:space="preserve"> </w:t>
            </w:r>
          </w:p>
        </w:tc>
      </w:tr>
      <w:tr w:rsidR="008C6D41" w:rsidRPr="00E10BC9" w14:paraId="3F051592" w14:textId="77777777" w:rsidTr="00E51553">
        <w:tc>
          <w:tcPr>
            <w:tcW w:w="409" w:type="dxa"/>
          </w:tcPr>
          <w:p w14:paraId="667A99A8" w14:textId="2F8EB23D" w:rsidR="008C6D41" w:rsidRPr="00E10BC9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8</w:t>
            </w:r>
            <w:r w:rsidR="008C6D41" w:rsidRPr="00E10BC9">
              <w:t>.</w:t>
            </w:r>
          </w:p>
        </w:tc>
        <w:tc>
          <w:tcPr>
            <w:tcW w:w="8853" w:type="dxa"/>
          </w:tcPr>
          <w:p w14:paraId="0865A8B0" w14:textId="57A7290A" w:rsidR="008C6D41" w:rsidRPr="00E10BC9" w:rsidRDefault="008C6D41" w:rsidP="00DA5862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 xml:space="preserve">wyodrębnia </w:t>
            </w:r>
            <w:r w:rsidR="00A51FBB" w:rsidRPr="00E10BC9">
              <w:t>wyrazy</w:t>
            </w:r>
            <w:r w:rsidRPr="00E10BC9">
              <w:t xml:space="preserve"> </w:t>
            </w:r>
            <w:r w:rsidR="00A51FBB" w:rsidRPr="00E10BC9">
              <w:t>w</w:t>
            </w:r>
            <w:r w:rsidR="00DA5862" w:rsidRPr="00E10BC9">
              <w:t xml:space="preserve"> </w:t>
            </w:r>
            <w:r w:rsidRPr="00E10BC9">
              <w:t>sum</w:t>
            </w:r>
            <w:r w:rsidR="00A51FBB" w:rsidRPr="00E10BC9">
              <w:t>ie</w:t>
            </w:r>
            <w:r w:rsidRPr="00E10BC9">
              <w:t xml:space="preserve"> algebraicznej</w:t>
            </w:r>
          </w:p>
        </w:tc>
      </w:tr>
      <w:tr w:rsidR="008C6D41" w:rsidRPr="00E10BC9" w14:paraId="1DCF24DB" w14:textId="77777777" w:rsidTr="008C6D41">
        <w:tc>
          <w:tcPr>
            <w:tcW w:w="409" w:type="dxa"/>
          </w:tcPr>
          <w:p w14:paraId="41194D44" w14:textId="31D07517" w:rsidR="008C6D41" w:rsidRPr="00E10BC9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9</w:t>
            </w:r>
            <w:r w:rsidR="008C6D41" w:rsidRPr="00E10BC9">
              <w:t>.</w:t>
            </w:r>
          </w:p>
        </w:tc>
        <w:tc>
          <w:tcPr>
            <w:tcW w:w="8853" w:type="dxa"/>
          </w:tcPr>
          <w:p w14:paraId="02B611A2" w14:textId="77777777" w:rsidR="008C6D41" w:rsidRPr="00E10BC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redukuje wyrazy podobne</w:t>
            </w:r>
          </w:p>
        </w:tc>
      </w:tr>
      <w:tr w:rsidR="008C6D41" w:rsidRPr="00E10BC9" w14:paraId="32CAC1D9" w14:textId="77777777" w:rsidTr="008C6D41">
        <w:tc>
          <w:tcPr>
            <w:tcW w:w="409" w:type="dxa"/>
          </w:tcPr>
          <w:p w14:paraId="2EC5B775" w14:textId="271B1C79" w:rsidR="008C6D41" w:rsidRPr="00E10BC9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10</w:t>
            </w:r>
            <w:r w:rsidR="008C6D41" w:rsidRPr="00E10BC9">
              <w:t>.</w:t>
            </w:r>
          </w:p>
        </w:tc>
        <w:tc>
          <w:tcPr>
            <w:tcW w:w="8853" w:type="dxa"/>
          </w:tcPr>
          <w:p w14:paraId="721BE26F" w14:textId="1EFAFE50" w:rsidR="008C6D41" w:rsidRPr="00E10BC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 xml:space="preserve">mnoży sumę algebraiczną przez </w:t>
            </w:r>
            <w:r w:rsidR="00871B81" w:rsidRPr="00E10BC9">
              <w:t>wyrażenie</w:t>
            </w:r>
          </w:p>
        </w:tc>
      </w:tr>
      <w:tr w:rsidR="008C6D41" w:rsidRPr="00E10BC9" w14:paraId="3568746A" w14:textId="77777777" w:rsidTr="008C6D41">
        <w:tc>
          <w:tcPr>
            <w:tcW w:w="409" w:type="dxa"/>
          </w:tcPr>
          <w:p w14:paraId="277B6FAF" w14:textId="6412C1B5" w:rsidR="008C6D41" w:rsidRPr="00E10BC9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11</w:t>
            </w:r>
            <w:r w:rsidR="008C6D41" w:rsidRPr="00E10BC9">
              <w:t>.</w:t>
            </w:r>
          </w:p>
        </w:tc>
        <w:tc>
          <w:tcPr>
            <w:tcW w:w="8853" w:type="dxa"/>
          </w:tcPr>
          <w:p w14:paraId="45785BD9" w14:textId="77777777" w:rsidR="008C6D41" w:rsidRPr="00E10BC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mnoży dwumian przez dwumian</w:t>
            </w:r>
          </w:p>
        </w:tc>
      </w:tr>
      <w:tr w:rsidR="008C6D41" w:rsidRPr="00E10BC9" w14:paraId="147DF237" w14:textId="77777777" w:rsidTr="008C6D41">
        <w:tc>
          <w:tcPr>
            <w:tcW w:w="409" w:type="dxa"/>
          </w:tcPr>
          <w:p w14:paraId="0346E585" w14:textId="01F27D8A" w:rsidR="008C6D41" w:rsidRPr="00E10BC9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12</w:t>
            </w:r>
            <w:r w:rsidR="008C6D41" w:rsidRPr="00E10BC9">
              <w:t>.</w:t>
            </w:r>
          </w:p>
        </w:tc>
        <w:tc>
          <w:tcPr>
            <w:tcW w:w="8853" w:type="dxa"/>
          </w:tcPr>
          <w:p w14:paraId="51DFDF14" w14:textId="77777777" w:rsidR="008C6D41" w:rsidRPr="00E10BC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przedstawia iloczyn w najprostszej postaci</w:t>
            </w:r>
          </w:p>
        </w:tc>
      </w:tr>
      <w:tr w:rsidR="008C6D41" w:rsidRPr="00E10BC9" w14:paraId="4A3A0860" w14:textId="77777777" w:rsidTr="008C6D41">
        <w:trPr>
          <w:trHeight w:val="238"/>
        </w:trPr>
        <w:tc>
          <w:tcPr>
            <w:tcW w:w="409" w:type="dxa"/>
          </w:tcPr>
          <w:p w14:paraId="3EC1DA55" w14:textId="3A5D7F99" w:rsidR="008C6D41" w:rsidRPr="00E10BC9" w:rsidRDefault="008C6D4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A51FBB" w:rsidRPr="00E10BC9">
              <w:t>3</w:t>
            </w:r>
            <w:r w:rsidRPr="00E10BC9">
              <w:t>.</w:t>
            </w:r>
          </w:p>
        </w:tc>
        <w:tc>
          <w:tcPr>
            <w:tcW w:w="8853" w:type="dxa"/>
          </w:tcPr>
          <w:p w14:paraId="2DE1CB1E" w14:textId="77777777" w:rsidR="008C6D41" w:rsidRPr="00E10BC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wyprowadza proste wzory na pole i obwód figury na podstawie rysunku</w:t>
            </w:r>
          </w:p>
        </w:tc>
      </w:tr>
      <w:tr w:rsidR="00871B81" w:rsidRPr="00E10BC9" w14:paraId="2CB6185F" w14:textId="77777777" w:rsidTr="008C6D41">
        <w:trPr>
          <w:trHeight w:val="238"/>
        </w:trPr>
        <w:tc>
          <w:tcPr>
            <w:tcW w:w="409" w:type="dxa"/>
          </w:tcPr>
          <w:p w14:paraId="37B5FA63" w14:textId="0CB47EE3" w:rsidR="00871B81" w:rsidRPr="00E10BC9" w:rsidRDefault="00871B8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14.</w:t>
            </w:r>
          </w:p>
        </w:tc>
        <w:tc>
          <w:tcPr>
            <w:tcW w:w="8853" w:type="dxa"/>
          </w:tcPr>
          <w:p w14:paraId="5B537B82" w14:textId="217DFF88" w:rsidR="00871B81" w:rsidRPr="00E10BC9" w:rsidRDefault="00871B81" w:rsidP="008C6D4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zapisuje rozwiązania prostych zadań w postaci wyrażeń algebraicznych</w:t>
            </w:r>
          </w:p>
        </w:tc>
      </w:tr>
      <w:tr w:rsidR="00F72E39" w:rsidRPr="00E10BC9" w14:paraId="748620B9" w14:textId="77777777" w:rsidTr="008C6D41">
        <w:tc>
          <w:tcPr>
            <w:tcW w:w="409" w:type="dxa"/>
          </w:tcPr>
          <w:p w14:paraId="2F6039D8" w14:textId="25ABE843" w:rsidR="00F72E39" w:rsidRPr="00E10BC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871B81" w:rsidRPr="00E10BC9">
              <w:t>5</w:t>
            </w:r>
            <w:r w:rsidRPr="00E10BC9">
              <w:t>.</w:t>
            </w:r>
          </w:p>
        </w:tc>
        <w:tc>
          <w:tcPr>
            <w:tcW w:w="8853" w:type="dxa"/>
          </w:tcPr>
          <w:p w14:paraId="1997EDAF" w14:textId="77777777" w:rsidR="00F72E39" w:rsidRPr="00E10BC9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rozwiązuje proste równania liniowe</w:t>
            </w:r>
          </w:p>
        </w:tc>
      </w:tr>
      <w:tr w:rsidR="00F72E39" w:rsidRPr="00E10BC9" w14:paraId="0061C9C9" w14:textId="77777777" w:rsidTr="008C6D41">
        <w:tc>
          <w:tcPr>
            <w:tcW w:w="409" w:type="dxa"/>
          </w:tcPr>
          <w:p w14:paraId="58A2445A" w14:textId="6A842029" w:rsidR="00F72E39" w:rsidRPr="00E10BC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871B81" w:rsidRPr="00E10BC9">
              <w:t>6</w:t>
            </w:r>
            <w:r w:rsidRPr="00E10BC9">
              <w:t>.</w:t>
            </w:r>
          </w:p>
        </w:tc>
        <w:tc>
          <w:tcPr>
            <w:tcW w:w="8853" w:type="dxa"/>
          </w:tcPr>
          <w:p w14:paraId="6425274E" w14:textId="77777777" w:rsidR="00F72E39" w:rsidRPr="00E10BC9" w:rsidRDefault="00F72E39" w:rsidP="00F72E39">
            <w:pPr>
              <w:widowControl w:val="0"/>
              <w:autoSpaceDE w:val="0"/>
              <w:autoSpaceDN w:val="0"/>
              <w:adjustRightInd w:val="0"/>
            </w:pPr>
            <w:r w:rsidRPr="00E10BC9">
              <w:t>sprawdza, czy podana liczba jest rozwiązaniem równania</w:t>
            </w:r>
          </w:p>
        </w:tc>
      </w:tr>
      <w:tr w:rsidR="00F72E39" w:rsidRPr="00E10BC9" w14:paraId="28B223A1" w14:textId="77777777" w:rsidTr="008C6D41">
        <w:tc>
          <w:tcPr>
            <w:tcW w:w="409" w:type="dxa"/>
          </w:tcPr>
          <w:p w14:paraId="4286CD74" w14:textId="55F720B8" w:rsidR="00F72E39" w:rsidRPr="00E10BC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871B81" w:rsidRPr="00E10BC9">
              <w:t>7</w:t>
            </w:r>
            <w:r w:rsidRPr="00E10BC9">
              <w:t>.</w:t>
            </w:r>
          </w:p>
        </w:tc>
        <w:tc>
          <w:tcPr>
            <w:tcW w:w="8853" w:type="dxa"/>
          </w:tcPr>
          <w:p w14:paraId="4884C624" w14:textId="77777777" w:rsidR="00F72E39" w:rsidRPr="00E10BC9" w:rsidRDefault="00F72E39" w:rsidP="00F72E39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E10BC9">
              <w:t>rozwiązuje proste równania liniowe wymagające mnożenia sum algebraicznych i redukcji wyrazów podobnych</w:t>
            </w:r>
          </w:p>
        </w:tc>
      </w:tr>
      <w:tr w:rsidR="00F72E39" w:rsidRPr="00E10BC9" w14:paraId="4579DB0C" w14:textId="77777777" w:rsidTr="008C6D41">
        <w:tc>
          <w:tcPr>
            <w:tcW w:w="409" w:type="dxa"/>
          </w:tcPr>
          <w:p w14:paraId="550D9514" w14:textId="4B441EB6" w:rsidR="00F72E39" w:rsidRPr="00E10BC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871B81" w:rsidRPr="00E10BC9">
              <w:t>8</w:t>
            </w:r>
            <w:r w:rsidRPr="00E10BC9">
              <w:t>.</w:t>
            </w:r>
          </w:p>
        </w:tc>
        <w:tc>
          <w:tcPr>
            <w:tcW w:w="8853" w:type="dxa"/>
          </w:tcPr>
          <w:p w14:paraId="051D05F2" w14:textId="792A495F" w:rsidR="00F72E39" w:rsidRPr="00E10BC9" w:rsidRDefault="00F72E39" w:rsidP="00DA5862">
            <w:pPr>
              <w:widowControl w:val="0"/>
              <w:autoSpaceDE w:val="0"/>
              <w:autoSpaceDN w:val="0"/>
              <w:adjustRightInd w:val="0"/>
            </w:pPr>
            <w:r w:rsidRPr="00E10BC9">
              <w:t>rozwiązuje proste zadania tekstowe (także dotyczące procentów) za pomocą równań liniowych</w:t>
            </w:r>
          </w:p>
        </w:tc>
      </w:tr>
      <w:tr w:rsidR="00F72E39" w:rsidRPr="00E10BC9" w14:paraId="65C24831" w14:textId="77777777" w:rsidTr="00770C2D">
        <w:tc>
          <w:tcPr>
            <w:tcW w:w="409" w:type="dxa"/>
          </w:tcPr>
          <w:p w14:paraId="6ED535CC" w14:textId="316AE067" w:rsidR="00F72E39" w:rsidRPr="00E10BC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871B81" w:rsidRPr="00E10BC9">
              <w:t>9</w:t>
            </w:r>
            <w:r w:rsidRPr="00E10BC9">
              <w:t>.</w:t>
            </w:r>
          </w:p>
        </w:tc>
        <w:tc>
          <w:tcPr>
            <w:tcW w:w="8853" w:type="dxa"/>
            <w:shd w:val="clear" w:color="auto" w:fill="auto"/>
          </w:tcPr>
          <w:p w14:paraId="047DB62B" w14:textId="5ECDB0DA" w:rsidR="00F72E39" w:rsidRPr="00E10BC9" w:rsidRDefault="00F72E39" w:rsidP="00F72E3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10BC9">
              <w:t>przekształca proste wzory geometryczne i fizyczne</w:t>
            </w:r>
          </w:p>
        </w:tc>
      </w:tr>
    </w:tbl>
    <w:p w14:paraId="7E3FD110" w14:textId="77777777" w:rsidR="009D4B59" w:rsidRPr="00E10BC9" w:rsidRDefault="009D4B59" w:rsidP="0003446A"/>
    <w:p w14:paraId="714460E0" w14:textId="77777777" w:rsidR="009D4B59" w:rsidRPr="00E10BC9" w:rsidRDefault="009D4B59" w:rsidP="00FE715E">
      <w:pPr>
        <w:spacing w:after="120" w:line="276" w:lineRule="auto"/>
        <w:jc w:val="both"/>
      </w:pPr>
      <w:r w:rsidRPr="00E10BC9">
        <w:t xml:space="preserve">Uczeń otrzymuje ocenę </w:t>
      </w:r>
      <w:r w:rsidRPr="00E10BC9">
        <w:rPr>
          <w:b/>
          <w:bCs/>
        </w:rPr>
        <w:t>dobrą</w:t>
      </w:r>
      <w:r w:rsidRPr="00E10BC9">
        <w:t xml:space="preserve"> lub </w:t>
      </w:r>
      <w:r w:rsidRPr="00E10BC9">
        <w:rPr>
          <w:b/>
          <w:bCs/>
        </w:rPr>
        <w:t>bardzo dobrą</w:t>
      </w:r>
      <w:r w:rsidRPr="00E10BC9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143"/>
      </w:tblGrid>
      <w:tr w:rsidR="005879BE" w:rsidRPr="00E10BC9" w14:paraId="7DE84DAF" w14:textId="77777777" w:rsidTr="005879BE">
        <w:tc>
          <w:tcPr>
            <w:tcW w:w="421" w:type="dxa"/>
          </w:tcPr>
          <w:p w14:paraId="7A7D7718" w14:textId="13D3681C" w:rsidR="005879BE" w:rsidRPr="00E10BC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E10BC9">
              <w:t>1.</w:t>
            </w:r>
          </w:p>
        </w:tc>
        <w:tc>
          <w:tcPr>
            <w:tcW w:w="9143" w:type="dxa"/>
          </w:tcPr>
          <w:p w14:paraId="3A4ED904" w14:textId="03717541" w:rsidR="005879BE" w:rsidRPr="00E10BC9" w:rsidRDefault="005879BE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>zapisuje warunek, który spełniają liczby zaznaczone na osi w postaci przedziału jednostronnie nieskończonego</w:t>
            </w:r>
          </w:p>
        </w:tc>
      </w:tr>
      <w:tr w:rsidR="005879BE" w:rsidRPr="00E10BC9" w14:paraId="4B7E8B68" w14:textId="77777777" w:rsidTr="005879BE">
        <w:tc>
          <w:tcPr>
            <w:tcW w:w="421" w:type="dxa"/>
          </w:tcPr>
          <w:p w14:paraId="53F92D9B" w14:textId="320268D6" w:rsidR="005879BE" w:rsidRPr="00E10BC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E10BC9">
              <w:t>2.</w:t>
            </w:r>
          </w:p>
        </w:tc>
        <w:tc>
          <w:tcPr>
            <w:tcW w:w="9143" w:type="dxa"/>
          </w:tcPr>
          <w:p w14:paraId="1957770A" w14:textId="1D4329F5" w:rsidR="005879BE" w:rsidRPr="00E10BC9" w:rsidRDefault="005879BE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>podaje najmniejszą lub największą liczbę całkowitą należącą lub nienależącą do danego zbioru</w:t>
            </w:r>
          </w:p>
        </w:tc>
      </w:tr>
      <w:tr w:rsidR="009D4B59" w:rsidRPr="00E10BC9" w14:paraId="1184BE1F" w14:textId="77777777" w:rsidTr="005879BE">
        <w:tc>
          <w:tcPr>
            <w:tcW w:w="421" w:type="dxa"/>
          </w:tcPr>
          <w:p w14:paraId="6AA234DC" w14:textId="45E0055F" w:rsidR="009D4B59" w:rsidRPr="00E10BC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E10BC9">
              <w:t>3</w:t>
            </w:r>
            <w:r w:rsidR="001961A6" w:rsidRPr="00E10BC9">
              <w:t>.</w:t>
            </w:r>
          </w:p>
        </w:tc>
        <w:tc>
          <w:tcPr>
            <w:tcW w:w="9143" w:type="dxa"/>
          </w:tcPr>
          <w:p w14:paraId="6BD2D00F" w14:textId="7FF8B7BA" w:rsidR="009D4B59" w:rsidRPr="00E10BC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 xml:space="preserve">zapisuje wyniki </w:t>
            </w:r>
            <w:r w:rsidR="005879BE" w:rsidRPr="00E10BC9">
              <w:t xml:space="preserve">podanych działań </w:t>
            </w:r>
            <w:r w:rsidRPr="00E10BC9">
              <w:t xml:space="preserve">w </w:t>
            </w:r>
            <w:r w:rsidR="00A13A83" w:rsidRPr="00E10BC9">
              <w:t xml:space="preserve">postaci wyrażeń algebraicznych jednej lub kilku zmiennych </w:t>
            </w:r>
            <w:r w:rsidR="00EC1604" w:rsidRPr="00E10BC9">
              <w:t>(</w:t>
            </w:r>
            <w:r w:rsidR="00A13A83" w:rsidRPr="00E10BC9">
              <w:t>w bardz</w:t>
            </w:r>
            <w:r w:rsidRPr="00E10BC9">
              <w:t>iej skomplikowanych przypadkach</w:t>
            </w:r>
            <w:r w:rsidR="00EC1604" w:rsidRPr="00E10BC9">
              <w:t>)</w:t>
            </w:r>
          </w:p>
        </w:tc>
      </w:tr>
      <w:tr w:rsidR="00E51553" w:rsidRPr="00E10BC9" w14:paraId="5529DC4E" w14:textId="77777777" w:rsidTr="005879BE">
        <w:tc>
          <w:tcPr>
            <w:tcW w:w="421" w:type="dxa"/>
          </w:tcPr>
          <w:p w14:paraId="2C7E69AE" w14:textId="77149EFB" w:rsidR="00E51553" w:rsidRPr="00E10BC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E10BC9">
              <w:t>4</w:t>
            </w:r>
            <w:r w:rsidR="00E51553" w:rsidRPr="00E10BC9">
              <w:t>.</w:t>
            </w:r>
          </w:p>
        </w:tc>
        <w:tc>
          <w:tcPr>
            <w:tcW w:w="9143" w:type="dxa"/>
          </w:tcPr>
          <w:p w14:paraId="08A8F774" w14:textId="77777777" w:rsidR="00E51553" w:rsidRPr="00E10BC9" w:rsidRDefault="00E51553" w:rsidP="00E51553">
            <w:pPr>
              <w:autoSpaceDE w:val="0"/>
              <w:autoSpaceDN w:val="0"/>
              <w:adjustRightInd w:val="0"/>
            </w:pPr>
            <w:r w:rsidRPr="00E10BC9">
              <w:t xml:space="preserve">zapisuje zależności przedstawione w zadaniach w postaci wyrażeń algebraicznych jednej lub kilku </w:t>
            </w:r>
            <w:r w:rsidR="00F72E39" w:rsidRPr="00E10BC9">
              <w:t xml:space="preserve">zmiennych </w:t>
            </w:r>
            <w:r w:rsidR="00EC1604" w:rsidRPr="00E10BC9">
              <w:t>(</w:t>
            </w:r>
            <w:r w:rsidR="00F72E39" w:rsidRPr="00E10BC9">
              <w:t>w bardziej skomplikowanych przypadkach</w:t>
            </w:r>
            <w:r w:rsidR="00EC1604" w:rsidRPr="00E10BC9">
              <w:t>)</w:t>
            </w:r>
          </w:p>
        </w:tc>
      </w:tr>
      <w:tr w:rsidR="00E51553" w:rsidRPr="00E10BC9" w14:paraId="07B49E52" w14:textId="77777777" w:rsidTr="005879BE">
        <w:tc>
          <w:tcPr>
            <w:tcW w:w="421" w:type="dxa"/>
          </w:tcPr>
          <w:p w14:paraId="41F57AE5" w14:textId="1A0FF9CD" w:rsidR="00E51553" w:rsidRPr="00E10BC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E10BC9">
              <w:t>5</w:t>
            </w:r>
            <w:r w:rsidR="00E51553" w:rsidRPr="00E10BC9">
              <w:t>.</w:t>
            </w:r>
          </w:p>
        </w:tc>
        <w:tc>
          <w:tcPr>
            <w:tcW w:w="9143" w:type="dxa"/>
          </w:tcPr>
          <w:p w14:paraId="017885E0" w14:textId="4EA32B86" w:rsidR="00E51553" w:rsidRPr="00E10BC9" w:rsidRDefault="00F72E39" w:rsidP="00DA5862">
            <w:pPr>
              <w:autoSpaceDE w:val="0"/>
              <w:autoSpaceDN w:val="0"/>
              <w:adjustRightInd w:val="0"/>
            </w:pPr>
            <w:r w:rsidRPr="00E10BC9">
              <w:t xml:space="preserve">stosuje zasady mnożenia dwumianu przez dwumian </w:t>
            </w:r>
            <w:r w:rsidR="00DA5862" w:rsidRPr="00E10BC9">
              <w:t>w</w:t>
            </w:r>
            <w:r w:rsidRPr="00E10BC9">
              <w:t xml:space="preserve"> wyraże</w:t>
            </w:r>
            <w:r w:rsidR="00DA5862" w:rsidRPr="00E10BC9">
              <w:t>niach</w:t>
            </w:r>
            <w:r w:rsidRPr="00E10BC9">
              <w:t xml:space="preserve"> arytmetycznych zawierających pierwiastki</w:t>
            </w:r>
          </w:p>
        </w:tc>
      </w:tr>
      <w:tr w:rsidR="00F72E39" w:rsidRPr="00E10BC9" w14:paraId="42DD1BE2" w14:textId="77777777" w:rsidTr="005879BE">
        <w:tc>
          <w:tcPr>
            <w:tcW w:w="421" w:type="dxa"/>
          </w:tcPr>
          <w:p w14:paraId="372A6F41" w14:textId="74BCD5FF" w:rsidR="00F72E39" w:rsidRPr="00E10BC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E10BC9">
              <w:t>6</w:t>
            </w:r>
            <w:r w:rsidR="00F72E39" w:rsidRPr="00E10BC9">
              <w:t>.</w:t>
            </w:r>
          </w:p>
        </w:tc>
        <w:tc>
          <w:tcPr>
            <w:tcW w:w="9143" w:type="dxa"/>
          </w:tcPr>
          <w:p w14:paraId="71FAF02E" w14:textId="77777777" w:rsidR="00F72E39" w:rsidRPr="00E10BC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E10BC9">
              <w:t>wyprowadza trudniejsze wzory na pole, obwód figury i objętość bryły na podstawie rysunku</w:t>
            </w:r>
          </w:p>
        </w:tc>
      </w:tr>
      <w:tr w:rsidR="00F72E39" w:rsidRPr="00E10BC9" w14:paraId="446C9707" w14:textId="77777777" w:rsidTr="005879BE">
        <w:tc>
          <w:tcPr>
            <w:tcW w:w="421" w:type="dxa"/>
          </w:tcPr>
          <w:p w14:paraId="37837AA7" w14:textId="1394E1C0" w:rsidR="00F72E39" w:rsidRPr="00E10BC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E10BC9">
              <w:t>7</w:t>
            </w:r>
            <w:r w:rsidR="00F72E39" w:rsidRPr="00E10BC9">
              <w:t>.</w:t>
            </w:r>
          </w:p>
        </w:tc>
        <w:tc>
          <w:tcPr>
            <w:tcW w:w="9143" w:type="dxa"/>
          </w:tcPr>
          <w:p w14:paraId="4A05326F" w14:textId="77777777" w:rsidR="00F72E39" w:rsidRPr="00E10BC9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zapisuje rozwiązania trudniejszych zadań w postaci wyrażeń algebraicznych</w:t>
            </w:r>
          </w:p>
        </w:tc>
      </w:tr>
      <w:tr w:rsidR="00F72E39" w:rsidRPr="00E10BC9" w14:paraId="60840176" w14:textId="77777777" w:rsidTr="005879BE">
        <w:tc>
          <w:tcPr>
            <w:tcW w:w="421" w:type="dxa"/>
          </w:tcPr>
          <w:p w14:paraId="14EAC50E" w14:textId="4D85198E" w:rsidR="00F72E39" w:rsidRPr="00E10BC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E10BC9">
              <w:t>8</w:t>
            </w:r>
            <w:r w:rsidR="00F72E39" w:rsidRPr="00E10BC9">
              <w:t>.</w:t>
            </w:r>
          </w:p>
        </w:tc>
        <w:tc>
          <w:tcPr>
            <w:tcW w:w="9143" w:type="dxa"/>
          </w:tcPr>
          <w:p w14:paraId="0D9677F1" w14:textId="64C98234" w:rsidR="00F72E39" w:rsidRPr="00E10BC9" w:rsidRDefault="00F72E39" w:rsidP="00E1638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mnoży trzy czynniki będące dwumianami lub trójmianami</w:t>
            </w:r>
          </w:p>
        </w:tc>
      </w:tr>
      <w:tr w:rsidR="00F72E39" w:rsidRPr="00E10BC9" w14:paraId="4EE3C325" w14:textId="77777777" w:rsidTr="005879BE">
        <w:tc>
          <w:tcPr>
            <w:tcW w:w="421" w:type="dxa"/>
          </w:tcPr>
          <w:p w14:paraId="4338EC73" w14:textId="51E5882C" w:rsidR="00F72E39" w:rsidRPr="00E10BC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E10BC9">
              <w:t>9</w:t>
            </w:r>
            <w:r w:rsidR="00F72E39" w:rsidRPr="00E10BC9">
              <w:t>.</w:t>
            </w:r>
          </w:p>
        </w:tc>
        <w:tc>
          <w:tcPr>
            <w:tcW w:w="9143" w:type="dxa"/>
          </w:tcPr>
          <w:p w14:paraId="79D3D6C9" w14:textId="77777777" w:rsidR="00F72E39" w:rsidRPr="00E10BC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E10BC9">
              <w:t>rozwiązuje skomplikowane równania liniowe</w:t>
            </w:r>
          </w:p>
        </w:tc>
      </w:tr>
      <w:tr w:rsidR="00F72E39" w:rsidRPr="00E10BC9" w14:paraId="59F9790A" w14:textId="77777777" w:rsidTr="005879BE">
        <w:tc>
          <w:tcPr>
            <w:tcW w:w="421" w:type="dxa"/>
          </w:tcPr>
          <w:p w14:paraId="12C25276" w14:textId="72B5E2C8" w:rsidR="00F72E39" w:rsidRPr="00E10BC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E10BC9">
              <w:t>10</w:t>
            </w:r>
            <w:r w:rsidR="00F72E39" w:rsidRPr="00E10BC9">
              <w:t>.</w:t>
            </w:r>
          </w:p>
        </w:tc>
        <w:tc>
          <w:tcPr>
            <w:tcW w:w="9143" w:type="dxa"/>
          </w:tcPr>
          <w:p w14:paraId="43E2418C" w14:textId="2194EC85" w:rsidR="00F72E39" w:rsidRPr="00E10BC9" w:rsidRDefault="00F72E39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 xml:space="preserve">rozwiązuje skomplikowane równania liniowe wymagające mnożenia sum algebraicznych i redukcji wyrazów podobnych </w:t>
            </w:r>
            <w:r w:rsidR="00DA5862" w:rsidRPr="00E10BC9">
              <w:t>oraz</w:t>
            </w:r>
            <w:r w:rsidRPr="00E10BC9">
              <w:t xml:space="preserve"> zawierających ułamki</w:t>
            </w:r>
          </w:p>
        </w:tc>
      </w:tr>
      <w:tr w:rsidR="00F72E39" w:rsidRPr="00E10BC9" w14:paraId="569FFFF7" w14:textId="77777777" w:rsidTr="005879BE">
        <w:tc>
          <w:tcPr>
            <w:tcW w:w="421" w:type="dxa"/>
          </w:tcPr>
          <w:p w14:paraId="52A56506" w14:textId="026D9341" w:rsidR="00F72E39" w:rsidRPr="00E10BC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E10BC9">
              <w:t>11</w:t>
            </w:r>
            <w:r w:rsidR="00F72E39" w:rsidRPr="00E10BC9">
              <w:t>.</w:t>
            </w:r>
          </w:p>
        </w:tc>
        <w:tc>
          <w:tcPr>
            <w:tcW w:w="9143" w:type="dxa"/>
          </w:tcPr>
          <w:p w14:paraId="2E2182B4" w14:textId="2974AD09" w:rsidR="00F72E39" w:rsidRPr="00E10BC9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E10BC9">
              <w:t>rozwiązuje równania</w:t>
            </w:r>
            <w:r w:rsidR="00770C2D" w:rsidRPr="00E10BC9">
              <w:t>, które po przekształceniach sprowadzają</w:t>
            </w:r>
            <w:r w:rsidRPr="00E10BC9">
              <w:t xml:space="preserve"> się do </w:t>
            </w:r>
            <w:r w:rsidR="00DA5862" w:rsidRPr="00E10BC9">
              <w:t xml:space="preserve">równań </w:t>
            </w:r>
            <w:r w:rsidRPr="00E10BC9">
              <w:t>liniowych</w:t>
            </w:r>
          </w:p>
        </w:tc>
      </w:tr>
      <w:tr w:rsidR="00F72E39" w:rsidRPr="00E10BC9" w14:paraId="758121DC" w14:textId="77777777" w:rsidTr="005879BE">
        <w:tc>
          <w:tcPr>
            <w:tcW w:w="421" w:type="dxa"/>
          </w:tcPr>
          <w:p w14:paraId="532B98FF" w14:textId="3EF799C6" w:rsidR="00F72E39" w:rsidRPr="00E10BC9" w:rsidRDefault="00F72E39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E10BC9">
              <w:t>1</w:t>
            </w:r>
            <w:r w:rsidR="005879BE" w:rsidRPr="00E10BC9">
              <w:t>2</w:t>
            </w:r>
            <w:r w:rsidRPr="00E10BC9">
              <w:t>.</w:t>
            </w:r>
          </w:p>
        </w:tc>
        <w:tc>
          <w:tcPr>
            <w:tcW w:w="9143" w:type="dxa"/>
          </w:tcPr>
          <w:p w14:paraId="4A99488D" w14:textId="694265CF" w:rsidR="00F72E39" w:rsidRPr="00E10BC9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E10BC9">
              <w:t>rozwiązuje trudniejsze zadania tekstowe (także dotyczące procentów) za pomocą równań liniowych</w:t>
            </w:r>
          </w:p>
        </w:tc>
      </w:tr>
      <w:tr w:rsidR="00F72E39" w:rsidRPr="00E10BC9" w14:paraId="7688277B" w14:textId="77777777" w:rsidTr="005879BE">
        <w:tc>
          <w:tcPr>
            <w:tcW w:w="421" w:type="dxa"/>
          </w:tcPr>
          <w:p w14:paraId="75FCF08D" w14:textId="2E68D5B6" w:rsidR="00F72E39" w:rsidRPr="00E10BC9" w:rsidRDefault="00F72E39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E10BC9">
              <w:t>1</w:t>
            </w:r>
            <w:r w:rsidR="005879BE" w:rsidRPr="00E10BC9">
              <w:t>3</w:t>
            </w:r>
            <w:r w:rsidRPr="00E10BC9">
              <w:t>.</w:t>
            </w:r>
          </w:p>
        </w:tc>
        <w:tc>
          <w:tcPr>
            <w:tcW w:w="9143" w:type="dxa"/>
          </w:tcPr>
          <w:p w14:paraId="03A54657" w14:textId="56B13FCD" w:rsidR="00F72E39" w:rsidRPr="00E10BC9" w:rsidRDefault="00F72E39" w:rsidP="00F72E39">
            <w:pPr>
              <w:widowControl w:val="0"/>
              <w:autoSpaceDE w:val="0"/>
              <w:autoSpaceDN w:val="0"/>
              <w:adjustRightInd w:val="0"/>
            </w:pPr>
            <w:r w:rsidRPr="00E10BC9">
              <w:t>przekształca skomplikowane wzory geometryczne i fizyczne</w:t>
            </w:r>
          </w:p>
        </w:tc>
      </w:tr>
    </w:tbl>
    <w:p w14:paraId="605F9C82" w14:textId="77777777" w:rsidR="009D4B59" w:rsidRPr="00E10BC9" w:rsidRDefault="009D4B59" w:rsidP="0003446A">
      <w:pPr>
        <w:spacing w:line="276" w:lineRule="auto"/>
        <w:jc w:val="both"/>
      </w:pPr>
    </w:p>
    <w:p w14:paraId="4F0406C2" w14:textId="77777777" w:rsidR="00F04B69" w:rsidRPr="00E10BC9" w:rsidRDefault="00F04B69" w:rsidP="0003446A">
      <w:pPr>
        <w:spacing w:line="276" w:lineRule="auto"/>
        <w:rPr>
          <w:b/>
          <w:bCs/>
        </w:rPr>
      </w:pPr>
    </w:p>
    <w:p w14:paraId="68843104" w14:textId="70F62E42" w:rsidR="009D4B59" w:rsidRPr="00E10BC9" w:rsidRDefault="009D4B59" w:rsidP="0003446A">
      <w:pPr>
        <w:spacing w:line="276" w:lineRule="auto"/>
        <w:rPr>
          <w:rFonts w:eastAsia="Arial Unicode MS"/>
          <w:b/>
        </w:rPr>
      </w:pPr>
      <w:r w:rsidRPr="00E10BC9">
        <w:rPr>
          <w:rFonts w:eastAsia="Arial Unicode MS"/>
          <w:b/>
        </w:rPr>
        <w:t>ROZDZIAŁ III</w:t>
      </w:r>
      <w:r w:rsidR="00DA5862" w:rsidRPr="00E10BC9">
        <w:rPr>
          <w:rFonts w:eastAsia="Arial Unicode MS"/>
          <w:b/>
        </w:rPr>
        <w:t xml:space="preserve">. </w:t>
      </w:r>
      <w:r w:rsidR="00213B53" w:rsidRPr="00E10BC9">
        <w:rPr>
          <w:rFonts w:eastAsia="Arial Unicode MS"/>
          <w:b/>
        </w:rPr>
        <w:t>FIGURY NA PŁASZCZYŹNIE</w:t>
      </w:r>
    </w:p>
    <w:p w14:paraId="29C15858" w14:textId="77777777" w:rsidR="009D4B59" w:rsidRPr="00E10BC9" w:rsidRDefault="009D4B59" w:rsidP="00FE715E">
      <w:pPr>
        <w:spacing w:before="120" w:after="120" w:line="276" w:lineRule="auto"/>
        <w:jc w:val="both"/>
      </w:pPr>
      <w:r w:rsidRPr="00E10BC9">
        <w:t xml:space="preserve">Uczeń otrzymuje ocenę </w:t>
      </w:r>
      <w:r w:rsidRPr="00E10BC9">
        <w:rPr>
          <w:b/>
          <w:bCs/>
        </w:rPr>
        <w:t xml:space="preserve">dopuszczającą </w:t>
      </w:r>
      <w:r w:rsidRPr="00E10BC9">
        <w:t xml:space="preserve">lub </w:t>
      </w:r>
      <w:r w:rsidRPr="00E10BC9">
        <w:rPr>
          <w:b/>
          <w:bCs/>
        </w:rPr>
        <w:t>dostateczną</w:t>
      </w:r>
      <w:r w:rsidRPr="00E10BC9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801"/>
      </w:tblGrid>
      <w:tr w:rsidR="009D4B59" w:rsidRPr="00E10BC9" w14:paraId="1BC598C6" w14:textId="77777777" w:rsidTr="00E21282">
        <w:tc>
          <w:tcPr>
            <w:tcW w:w="409" w:type="dxa"/>
          </w:tcPr>
          <w:p w14:paraId="7DC34AA1" w14:textId="77777777" w:rsidR="009D4B59" w:rsidRPr="00E10BC9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1</w:t>
            </w:r>
            <w:r w:rsidR="001961A6" w:rsidRPr="00E10BC9">
              <w:t>.</w:t>
            </w:r>
          </w:p>
        </w:tc>
        <w:tc>
          <w:tcPr>
            <w:tcW w:w="8801" w:type="dxa"/>
          </w:tcPr>
          <w:p w14:paraId="4812FECB" w14:textId="2F5992EA" w:rsidR="009D4B59" w:rsidRPr="00E10BC9" w:rsidRDefault="00E51553" w:rsidP="00DA5862">
            <w:pPr>
              <w:autoSpaceDE w:val="0"/>
              <w:autoSpaceDN w:val="0"/>
              <w:adjustRightInd w:val="0"/>
            </w:pPr>
            <w:r w:rsidRPr="00E10BC9">
              <w:t>stosuje pojęci</w:t>
            </w:r>
            <w:r w:rsidR="00DA5862" w:rsidRPr="00E10BC9">
              <w:t>a</w:t>
            </w:r>
            <w:r w:rsidRPr="00E10BC9">
              <w:t xml:space="preserve"> kątów</w:t>
            </w:r>
            <w:r w:rsidR="00DA5862" w:rsidRPr="00E10BC9">
              <w:t>:</w:t>
            </w:r>
            <w:r w:rsidRPr="00E10BC9">
              <w:t xml:space="preserve"> prostych, ostrych i </w:t>
            </w:r>
            <w:r w:rsidR="000C3162" w:rsidRPr="00E10BC9">
              <w:t xml:space="preserve">rozwartych </w:t>
            </w:r>
            <w:r w:rsidR="00EC1604" w:rsidRPr="00E10BC9">
              <w:t>(</w:t>
            </w:r>
            <w:r w:rsidR="000C3162" w:rsidRPr="00E10BC9">
              <w:t>w prostych zadaniach</w:t>
            </w:r>
            <w:r w:rsidR="00EC1604" w:rsidRPr="00E10BC9">
              <w:t>)</w:t>
            </w:r>
          </w:p>
        </w:tc>
      </w:tr>
      <w:tr w:rsidR="0012583C" w:rsidRPr="00E10BC9" w14:paraId="0F2F4938" w14:textId="77777777" w:rsidTr="00E21282">
        <w:tc>
          <w:tcPr>
            <w:tcW w:w="409" w:type="dxa"/>
          </w:tcPr>
          <w:p w14:paraId="0682B468" w14:textId="77777777" w:rsidR="009D4B59" w:rsidRPr="00E10BC9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1961A6" w:rsidRPr="00E10BC9">
              <w:t>.</w:t>
            </w:r>
          </w:p>
        </w:tc>
        <w:tc>
          <w:tcPr>
            <w:tcW w:w="8801" w:type="dxa"/>
          </w:tcPr>
          <w:p w14:paraId="5F4FB067" w14:textId="531BC9C3" w:rsidR="009D4B59" w:rsidRPr="00E10BC9" w:rsidRDefault="00A77E05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>stosuje pojęci</w:t>
            </w:r>
            <w:r w:rsidR="00DA5862" w:rsidRPr="00E10BC9">
              <w:t>a</w:t>
            </w:r>
            <w:r w:rsidRPr="00E10BC9">
              <w:t xml:space="preserve"> kątów przyległych i wierzchołkowych</w:t>
            </w:r>
            <w:r w:rsidR="00EC1604" w:rsidRPr="00E10BC9">
              <w:t>, a także</w:t>
            </w:r>
            <w:r w:rsidRPr="00E10BC9">
              <w:t xml:space="preserve"> korzysta z ich</w:t>
            </w:r>
            <w:r w:rsidR="000C3162" w:rsidRPr="00E10BC9">
              <w:t xml:space="preserve"> własności </w:t>
            </w:r>
            <w:r w:rsidR="00EC1604" w:rsidRPr="00E10BC9">
              <w:t>(</w:t>
            </w:r>
            <w:r w:rsidR="000C3162" w:rsidRPr="00E10BC9">
              <w:t xml:space="preserve">w </w:t>
            </w:r>
            <w:r w:rsidR="000C3162" w:rsidRPr="00E10BC9">
              <w:lastRenderedPageBreak/>
              <w:t>prostych zadaniach</w:t>
            </w:r>
            <w:r w:rsidR="00EC1604" w:rsidRPr="00E10BC9">
              <w:t>)</w:t>
            </w:r>
          </w:p>
        </w:tc>
      </w:tr>
      <w:tr w:rsidR="0012583C" w:rsidRPr="00E10BC9" w14:paraId="0EB9A515" w14:textId="77777777" w:rsidTr="00E21282">
        <w:tc>
          <w:tcPr>
            <w:tcW w:w="409" w:type="dxa"/>
          </w:tcPr>
          <w:p w14:paraId="2418AF1B" w14:textId="77777777" w:rsidR="009D4B59" w:rsidRPr="00E10BC9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lastRenderedPageBreak/>
              <w:t>3</w:t>
            </w:r>
            <w:r w:rsidR="001961A6" w:rsidRPr="00E10BC9">
              <w:t>.</w:t>
            </w:r>
          </w:p>
        </w:tc>
        <w:tc>
          <w:tcPr>
            <w:tcW w:w="8801" w:type="dxa"/>
          </w:tcPr>
          <w:p w14:paraId="62025667" w14:textId="77777777" w:rsidR="009D4B59" w:rsidRPr="00E10BC9" w:rsidRDefault="00A77E05" w:rsidP="00A77E05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 xml:space="preserve">stosuje twierdzenie o sumie kątów wewnętrznych trójkąta </w:t>
            </w:r>
            <w:r w:rsidR="00EC1604" w:rsidRPr="00E10BC9">
              <w:t>(</w:t>
            </w:r>
            <w:r w:rsidRPr="00E10BC9">
              <w:t>w prostych zadania</w:t>
            </w:r>
            <w:r w:rsidR="000C3162" w:rsidRPr="00E10BC9">
              <w:t>ch</w:t>
            </w:r>
            <w:r w:rsidR="00EC1604" w:rsidRPr="00E10BC9">
              <w:t>)</w:t>
            </w:r>
          </w:p>
        </w:tc>
      </w:tr>
      <w:tr w:rsidR="007356CD" w:rsidRPr="00E10BC9" w14:paraId="45832098" w14:textId="77777777" w:rsidTr="00E21282">
        <w:tc>
          <w:tcPr>
            <w:tcW w:w="409" w:type="dxa"/>
          </w:tcPr>
          <w:p w14:paraId="02FECD2E" w14:textId="77777777" w:rsidR="007356CD" w:rsidRPr="00E10BC9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</w:t>
            </w:r>
            <w:r w:rsidR="001961A6" w:rsidRPr="00E10BC9">
              <w:t>.</w:t>
            </w:r>
          </w:p>
        </w:tc>
        <w:tc>
          <w:tcPr>
            <w:tcW w:w="8801" w:type="dxa"/>
          </w:tcPr>
          <w:p w14:paraId="04121A2F" w14:textId="04913D78" w:rsidR="007356CD" w:rsidRPr="00E10BC9" w:rsidRDefault="00A77E05" w:rsidP="00DA5862">
            <w:pPr>
              <w:autoSpaceDE w:val="0"/>
              <w:autoSpaceDN w:val="0"/>
              <w:adjustRightInd w:val="0"/>
            </w:pPr>
            <w:r w:rsidRPr="00E10BC9">
              <w:t>w trójkącie równoramiennym przy danym kącie</w:t>
            </w:r>
            <w:r w:rsidR="00DA5862" w:rsidRPr="00E10BC9">
              <w:t xml:space="preserve"> wyznacza</w:t>
            </w:r>
            <w:r w:rsidRPr="00E10BC9">
              <w:t xml:space="preserve"> miary pozostałych kątów</w:t>
            </w:r>
          </w:p>
        </w:tc>
      </w:tr>
      <w:tr w:rsidR="00A77E05" w:rsidRPr="00E10BC9" w14:paraId="420AB669" w14:textId="77777777" w:rsidTr="00E21282">
        <w:tc>
          <w:tcPr>
            <w:tcW w:w="409" w:type="dxa"/>
          </w:tcPr>
          <w:p w14:paraId="5286356F" w14:textId="77777777" w:rsidR="00A77E05" w:rsidRPr="00E10BC9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5.</w:t>
            </w:r>
          </w:p>
        </w:tc>
        <w:tc>
          <w:tcPr>
            <w:tcW w:w="8801" w:type="dxa"/>
          </w:tcPr>
          <w:p w14:paraId="01BCC629" w14:textId="52EFE6C1" w:rsidR="00A77E05" w:rsidRPr="00E10BC9" w:rsidRDefault="00A77E05" w:rsidP="00DA5862">
            <w:pPr>
              <w:autoSpaceDE w:val="0"/>
              <w:autoSpaceDN w:val="0"/>
              <w:adjustRightInd w:val="0"/>
            </w:pPr>
            <w:r w:rsidRPr="00E10BC9">
              <w:t xml:space="preserve">korzysta z własności prostych równoległych, </w:t>
            </w:r>
            <w:r w:rsidR="00DA5862" w:rsidRPr="00E10BC9">
              <w:t>zwłaszcza</w:t>
            </w:r>
            <w:r w:rsidRPr="00E10BC9">
              <w:t xml:space="preserve"> stosuje </w:t>
            </w:r>
            <w:r w:rsidR="000C3162" w:rsidRPr="00E10BC9">
              <w:t>równość kątów odpowiadających i </w:t>
            </w:r>
            <w:r w:rsidRPr="00E10BC9">
              <w:t xml:space="preserve">naprzemianległych </w:t>
            </w:r>
            <w:r w:rsidR="00EC1604" w:rsidRPr="00E10BC9">
              <w:t>(</w:t>
            </w:r>
            <w:r w:rsidRPr="00E10BC9">
              <w:t>w prostych zadaniach</w:t>
            </w:r>
            <w:r w:rsidR="00EC1604" w:rsidRPr="00E10BC9">
              <w:t>)</w:t>
            </w:r>
          </w:p>
        </w:tc>
      </w:tr>
      <w:tr w:rsidR="00A77E05" w:rsidRPr="00E10BC9" w14:paraId="449E1090" w14:textId="77777777" w:rsidTr="00E21282">
        <w:tc>
          <w:tcPr>
            <w:tcW w:w="409" w:type="dxa"/>
          </w:tcPr>
          <w:p w14:paraId="3004B7BC" w14:textId="77777777" w:rsidR="00A77E05" w:rsidRPr="00E10BC9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6.</w:t>
            </w:r>
          </w:p>
        </w:tc>
        <w:tc>
          <w:tcPr>
            <w:tcW w:w="8801" w:type="dxa"/>
          </w:tcPr>
          <w:p w14:paraId="40096CC1" w14:textId="77777777" w:rsidR="00A77E05" w:rsidRPr="00E10BC9" w:rsidRDefault="00A77E05" w:rsidP="00A77E05">
            <w:pPr>
              <w:autoSpaceDE w:val="0"/>
              <w:autoSpaceDN w:val="0"/>
              <w:adjustRightInd w:val="0"/>
            </w:pPr>
            <w:r w:rsidRPr="00E10BC9">
              <w:t>rozwiązuje proste zadan</w:t>
            </w:r>
            <w:r w:rsidR="000C3162" w:rsidRPr="00E10BC9">
              <w:t>ia z wykorzystaniem własności ką</w:t>
            </w:r>
            <w:r w:rsidRPr="00E10BC9">
              <w:t>t</w:t>
            </w:r>
            <w:r w:rsidR="000C3162" w:rsidRPr="00E10BC9">
              <w:t>ów</w:t>
            </w:r>
            <w:r w:rsidR="00DA5862" w:rsidRPr="00E10BC9">
              <w:t>:</w:t>
            </w:r>
            <w:r w:rsidR="000C3162" w:rsidRPr="00E10BC9">
              <w:t xml:space="preserve"> przyległych, odpowiadających</w:t>
            </w:r>
            <w:r w:rsidRPr="00E10BC9">
              <w:t>, wierzchołkowych i naprzemianległych</w:t>
            </w:r>
          </w:p>
        </w:tc>
      </w:tr>
      <w:tr w:rsidR="00A77E05" w:rsidRPr="00E10BC9" w14:paraId="2E06FCE8" w14:textId="77777777" w:rsidTr="00E21282">
        <w:tc>
          <w:tcPr>
            <w:tcW w:w="409" w:type="dxa"/>
          </w:tcPr>
          <w:p w14:paraId="7EEE4617" w14:textId="77777777" w:rsidR="00A77E05" w:rsidRPr="00E10BC9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7.</w:t>
            </w:r>
          </w:p>
        </w:tc>
        <w:tc>
          <w:tcPr>
            <w:tcW w:w="8801" w:type="dxa"/>
          </w:tcPr>
          <w:p w14:paraId="1603E222" w14:textId="77777777" w:rsidR="00A77E05" w:rsidRPr="00E10BC9" w:rsidRDefault="003F290A" w:rsidP="003F290A">
            <w:pPr>
              <w:ind w:left="165" w:hanging="142"/>
            </w:pPr>
            <w:r w:rsidRPr="00E10BC9">
              <w:t>rozwiązuje zadania dotyczące miar kątów z wykorzystaniem równań liniowych</w:t>
            </w:r>
          </w:p>
        </w:tc>
      </w:tr>
      <w:tr w:rsidR="003F290A" w:rsidRPr="00E10BC9" w14:paraId="7569D731" w14:textId="77777777" w:rsidTr="00E21282">
        <w:tc>
          <w:tcPr>
            <w:tcW w:w="409" w:type="dxa"/>
          </w:tcPr>
          <w:p w14:paraId="5D211FDB" w14:textId="77777777" w:rsidR="003F290A" w:rsidRPr="00E10BC9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8.</w:t>
            </w:r>
          </w:p>
        </w:tc>
        <w:tc>
          <w:tcPr>
            <w:tcW w:w="8801" w:type="dxa"/>
          </w:tcPr>
          <w:p w14:paraId="5ACFEAA6" w14:textId="77777777" w:rsidR="003F290A" w:rsidRPr="00E10BC9" w:rsidRDefault="003F290A" w:rsidP="003F290A">
            <w:pPr>
              <w:autoSpaceDE w:val="0"/>
              <w:autoSpaceDN w:val="0"/>
              <w:adjustRightInd w:val="0"/>
            </w:pPr>
            <w:r w:rsidRPr="00E10BC9">
              <w:t>wskazuje założenie i tezę w twierdzeniu sformułowanym w formie „jeżeli..., to...”</w:t>
            </w:r>
          </w:p>
        </w:tc>
      </w:tr>
      <w:tr w:rsidR="003F290A" w:rsidRPr="00E10BC9" w14:paraId="3159C978" w14:textId="77777777" w:rsidTr="00E21282">
        <w:tc>
          <w:tcPr>
            <w:tcW w:w="409" w:type="dxa"/>
          </w:tcPr>
          <w:p w14:paraId="78715A6C" w14:textId="77777777" w:rsidR="003F290A" w:rsidRPr="00E10BC9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9.</w:t>
            </w:r>
          </w:p>
        </w:tc>
        <w:tc>
          <w:tcPr>
            <w:tcW w:w="8801" w:type="dxa"/>
          </w:tcPr>
          <w:p w14:paraId="2FA6E988" w14:textId="587462DD" w:rsidR="003F290A" w:rsidRPr="00E10BC9" w:rsidRDefault="00DA5862" w:rsidP="00DA5862">
            <w:r w:rsidRPr="00E10BC9">
              <w:t>od</w:t>
            </w:r>
            <w:r w:rsidR="003F290A" w:rsidRPr="00E10BC9">
              <w:t>różnia przykład o</w:t>
            </w:r>
            <w:r w:rsidRPr="00E10BC9">
              <w:t>d</w:t>
            </w:r>
            <w:r w:rsidR="003F290A" w:rsidRPr="00E10BC9">
              <w:t xml:space="preserve"> dowodu</w:t>
            </w:r>
          </w:p>
        </w:tc>
      </w:tr>
      <w:tr w:rsidR="003F290A" w:rsidRPr="00E10BC9" w14:paraId="616D9730" w14:textId="77777777" w:rsidTr="00E21282">
        <w:trPr>
          <w:trHeight w:val="238"/>
        </w:trPr>
        <w:tc>
          <w:tcPr>
            <w:tcW w:w="409" w:type="dxa"/>
          </w:tcPr>
          <w:p w14:paraId="5C92C9DF" w14:textId="77777777" w:rsidR="003F290A" w:rsidRPr="00E10BC9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10.</w:t>
            </w:r>
          </w:p>
        </w:tc>
        <w:tc>
          <w:tcPr>
            <w:tcW w:w="8801" w:type="dxa"/>
          </w:tcPr>
          <w:p w14:paraId="06576295" w14:textId="77777777" w:rsidR="003F290A" w:rsidRPr="00E10BC9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>sprawdza, czy istnieje trójkąt o danych bokach</w:t>
            </w:r>
          </w:p>
        </w:tc>
      </w:tr>
      <w:tr w:rsidR="003F290A" w:rsidRPr="00E10BC9" w14:paraId="0FE3EF72" w14:textId="77777777" w:rsidTr="00E21282">
        <w:tc>
          <w:tcPr>
            <w:tcW w:w="409" w:type="dxa"/>
          </w:tcPr>
          <w:p w14:paraId="444DFAF5" w14:textId="77777777" w:rsidR="003F290A" w:rsidRPr="00E10BC9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11.</w:t>
            </w:r>
          </w:p>
        </w:tc>
        <w:tc>
          <w:tcPr>
            <w:tcW w:w="8801" w:type="dxa"/>
          </w:tcPr>
          <w:p w14:paraId="7EA15FC4" w14:textId="77777777" w:rsidR="003F290A" w:rsidRPr="00E10BC9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>na podstawie odległości między punktami ocenia, czy leżą one na jednej prostej</w:t>
            </w:r>
          </w:p>
        </w:tc>
      </w:tr>
    </w:tbl>
    <w:p w14:paraId="755EF160" w14:textId="77777777" w:rsidR="00A03C99" w:rsidRPr="00E10BC9" w:rsidRDefault="00A03C99" w:rsidP="0003446A">
      <w:pPr>
        <w:spacing w:line="276" w:lineRule="auto"/>
        <w:jc w:val="both"/>
      </w:pPr>
    </w:p>
    <w:p w14:paraId="565ED4CD" w14:textId="18F5BD25" w:rsidR="009D4B59" w:rsidRPr="00E10BC9" w:rsidRDefault="00FE715E" w:rsidP="00FE715E">
      <w:pPr>
        <w:spacing w:after="120" w:line="276" w:lineRule="auto"/>
        <w:jc w:val="both"/>
      </w:pPr>
      <w:r w:rsidRPr="00E10BC9">
        <w:t>U</w:t>
      </w:r>
      <w:r w:rsidR="009D4B59" w:rsidRPr="00E10BC9">
        <w:t xml:space="preserve">czeń otrzymuje ocenę </w:t>
      </w:r>
      <w:r w:rsidR="009D4B59" w:rsidRPr="00E10BC9">
        <w:rPr>
          <w:b/>
          <w:bCs/>
        </w:rPr>
        <w:t>dobrą</w:t>
      </w:r>
      <w:r w:rsidR="009D4B59" w:rsidRPr="00E10BC9">
        <w:t xml:space="preserve"> lub </w:t>
      </w:r>
      <w:r w:rsidR="009D4B59" w:rsidRPr="00E10BC9">
        <w:rPr>
          <w:b/>
          <w:bCs/>
        </w:rPr>
        <w:t>bardzo dobrą</w:t>
      </w:r>
      <w:r w:rsidR="009D4B59" w:rsidRPr="00E10BC9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765182" w:rsidRPr="00E10BC9" w14:paraId="598870FD" w14:textId="77777777" w:rsidTr="00D917C3">
        <w:tc>
          <w:tcPr>
            <w:tcW w:w="409" w:type="dxa"/>
          </w:tcPr>
          <w:p w14:paraId="746E203E" w14:textId="77777777" w:rsidR="00765182" w:rsidRPr="00E10BC9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1.</w:t>
            </w:r>
          </w:p>
        </w:tc>
        <w:tc>
          <w:tcPr>
            <w:tcW w:w="8853" w:type="dxa"/>
          </w:tcPr>
          <w:p w14:paraId="3FD7EC13" w14:textId="3D7DBF81" w:rsidR="00765182" w:rsidRPr="00E10BC9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</w:pPr>
            <w:r w:rsidRPr="00E10BC9">
              <w:t>rozwiązuje zadania o wyższym stopniu trudności z wykorzystaniem własności kątów</w:t>
            </w:r>
            <w:r w:rsidR="00DA5862" w:rsidRPr="00E10BC9">
              <w:t>:</w:t>
            </w:r>
            <w:r w:rsidRPr="00E10BC9">
              <w:t xml:space="preserve"> przyległych, odpowiadających, wierzchołkowych i naprzemianległych</w:t>
            </w:r>
          </w:p>
        </w:tc>
      </w:tr>
      <w:tr w:rsidR="00765182" w:rsidRPr="00E10BC9" w14:paraId="3DE73B65" w14:textId="77777777" w:rsidTr="00D917C3">
        <w:tc>
          <w:tcPr>
            <w:tcW w:w="409" w:type="dxa"/>
          </w:tcPr>
          <w:p w14:paraId="62637CD0" w14:textId="77777777" w:rsidR="00765182" w:rsidRPr="00E10BC9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2.</w:t>
            </w:r>
          </w:p>
        </w:tc>
        <w:tc>
          <w:tcPr>
            <w:tcW w:w="8853" w:type="dxa"/>
          </w:tcPr>
          <w:p w14:paraId="1DB82EC7" w14:textId="78DD5734" w:rsidR="00765182" w:rsidRPr="00E10BC9" w:rsidRDefault="00765182" w:rsidP="0076518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BC9">
              <w:rPr>
                <w:rFonts w:ascii="Times New Roman" w:hAnsi="Times New Roman"/>
                <w:sz w:val="24"/>
                <w:szCs w:val="24"/>
              </w:rPr>
              <w:t xml:space="preserve">oblicza </w:t>
            </w:r>
            <w:r w:rsidR="00586EB7" w:rsidRPr="00E10BC9">
              <w:rPr>
                <w:rFonts w:ascii="Times New Roman" w:hAnsi="Times New Roman"/>
                <w:sz w:val="24"/>
                <w:szCs w:val="24"/>
              </w:rPr>
              <w:t xml:space="preserve">miary </w:t>
            </w:r>
            <w:r w:rsidRPr="00E10BC9">
              <w:rPr>
                <w:rFonts w:ascii="Times New Roman" w:hAnsi="Times New Roman"/>
                <w:sz w:val="24"/>
                <w:szCs w:val="24"/>
              </w:rPr>
              <w:t>kąt</w:t>
            </w:r>
            <w:r w:rsidR="00586EB7" w:rsidRPr="00E10BC9">
              <w:rPr>
                <w:rFonts w:ascii="Times New Roman" w:hAnsi="Times New Roman"/>
                <w:sz w:val="24"/>
                <w:szCs w:val="24"/>
              </w:rPr>
              <w:t>ów</w:t>
            </w:r>
            <w:r w:rsidRPr="00E10BC9">
              <w:rPr>
                <w:rFonts w:ascii="Times New Roman" w:hAnsi="Times New Roman"/>
                <w:sz w:val="24"/>
                <w:szCs w:val="24"/>
              </w:rPr>
              <w:t xml:space="preserve"> trójkąta w nietypowych sytuacjach</w:t>
            </w:r>
          </w:p>
        </w:tc>
      </w:tr>
      <w:tr w:rsidR="00765182" w:rsidRPr="00E10BC9" w14:paraId="2144BD70" w14:textId="77777777" w:rsidTr="00D917C3">
        <w:tc>
          <w:tcPr>
            <w:tcW w:w="409" w:type="dxa"/>
          </w:tcPr>
          <w:p w14:paraId="6ADE66E2" w14:textId="77777777" w:rsidR="00765182" w:rsidRPr="00E10BC9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3.</w:t>
            </w:r>
          </w:p>
        </w:tc>
        <w:tc>
          <w:tcPr>
            <w:tcW w:w="8853" w:type="dxa"/>
          </w:tcPr>
          <w:p w14:paraId="711DDA18" w14:textId="77777777" w:rsidR="00765182" w:rsidRPr="00E10BC9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</w:pPr>
            <w:r w:rsidRPr="00E10BC9">
              <w:t>rozwiązuje zadania dotyczące miar kątów, w których wynik ma postać wyrażenia algebraicznego</w:t>
            </w:r>
          </w:p>
        </w:tc>
      </w:tr>
      <w:tr w:rsidR="00765182" w:rsidRPr="00E10BC9" w14:paraId="282F979B" w14:textId="77777777" w:rsidTr="00D917C3">
        <w:tc>
          <w:tcPr>
            <w:tcW w:w="409" w:type="dxa"/>
          </w:tcPr>
          <w:p w14:paraId="652428C2" w14:textId="77777777" w:rsidR="00765182" w:rsidRPr="00E10BC9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4.</w:t>
            </w:r>
          </w:p>
        </w:tc>
        <w:tc>
          <w:tcPr>
            <w:tcW w:w="8853" w:type="dxa"/>
          </w:tcPr>
          <w:p w14:paraId="373C87B9" w14:textId="77777777" w:rsidR="00765182" w:rsidRPr="00E10BC9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>rozróżnia założenie i tezę w twierdzeniu sformułowanym w dowolny sposób</w:t>
            </w:r>
          </w:p>
        </w:tc>
      </w:tr>
      <w:tr w:rsidR="00765182" w:rsidRPr="00E10BC9" w14:paraId="0AD5C066" w14:textId="77777777" w:rsidTr="00D917C3">
        <w:tc>
          <w:tcPr>
            <w:tcW w:w="409" w:type="dxa"/>
          </w:tcPr>
          <w:p w14:paraId="44D7CF27" w14:textId="77777777" w:rsidR="00765182" w:rsidRPr="00E10BC9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5.</w:t>
            </w:r>
          </w:p>
        </w:tc>
        <w:tc>
          <w:tcPr>
            <w:tcW w:w="8853" w:type="dxa"/>
          </w:tcPr>
          <w:p w14:paraId="2632EDB3" w14:textId="4AEDEBB2" w:rsidR="00765182" w:rsidRPr="00E10BC9" w:rsidRDefault="0076518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>pr</w:t>
            </w:r>
            <w:r w:rsidR="00DA5862" w:rsidRPr="00E10BC9">
              <w:t>zeprowadza</w:t>
            </w:r>
            <w:r w:rsidRPr="00E10BC9">
              <w:t xml:space="preserve"> proste dowody geometryczne z wykorzystaniem miar kątów</w:t>
            </w:r>
          </w:p>
        </w:tc>
      </w:tr>
      <w:tr w:rsidR="00765182" w:rsidRPr="00E10BC9" w14:paraId="1C26AA23" w14:textId="77777777" w:rsidTr="00D917C3">
        <w:tc>
          <w:tcPr>
            <w:tcW w:w="409" w:type="dxa"/>
          </w:tcPr>
          <w:p w14:paraId="4542D0C3" w14:textId="77777777" w:rsidR="00765182" w:rsidRPr="00E10BC9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6.</w:t>
            </w:r>
          </w:p>
        </w:tc>
        <w:tc>
          <w:tcPr>
            <w:tcW w:w="8853" w:type="dxa"/>
          </w:tcPr>
          <w:p w14:paraId="2F4F9C29" w14:textId="77777777" w:rsidR="00765182" w:rsidRPr="00E10BC9" w:rsidRDefault="00765182" w:rsidP="00765182">
            <w:r w:rsidRPr="00E10BC9">
              <w:t>uzasadnia nieprawdziwość hipotezy, podając kontrprzykład</w:t>
            </w:r>
          </w:p>
        </w:tc>
      </w:tr>
      <w:tr w:rsidR="00765182" w:rsidRPr="00E10BC9" w14:paraId="06E2EFA7" w14:textId="77777777" w:rsidTr="00D917C3">
        <w:tc>
          <w:tcPr>
            <w:tcW w:w="409" w:type="dxa"/>
          </w:tcPr>
          <w:p w14:paraId="1259C102" w14:textId="77777777" w:rsidR="00765182" w:rsidRPr="00E10BC9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7.</w:t>
            </w:r>
          </w:p>
        </w:tc>
        <w:tc>
          <w:tcPr>
            <w:tcW w:w="8853" w:type="dxa"/>
          </w:tcPr>
          <w:p w14:paraId="184E175C" w14:textId="2477D7B8" w:rsidR="00765182" w:rsidRPr="00E10BC9" w:rsidRDefault="00EC1604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</w:pPr>
            <w:r w:rsidRPr="00E10BC9">
              <w:t>przy</w:t>
            </w:r>
            <w:r w:rsidR="00765182" w:rsidRPr="00E10BC9">
              <w:t xml:space="preserve"> danych długości</w:t>
            </w:r>
            <w:r w:rsidRPr="00E10BC9">
              <w:t>ach</w:t>
            </w:r>
            <w:r w:rsidR="00765182" w:rsidRPr="00E10BC9">
              <w:t xml:space="preserve"> dwóch boków trójkąta określa zakres możliwych długości trzeciego boku</w:t>
            </w:r>
          </w:p>
        </w:tc>
      </w:tr>
    </w:tbl>
    <w:p w14:paraId="4B109B3B" w14:textId="66A1776C" w:rsidR="009D4B59" w:rsidRPr="00E10BC9" w:rsidRDefault="009D4B59" w:rsidP="0003446A">
      <w:pPr>
        <w:spacing w:line="276" w:lineRule="auto"/>
        <w:jc w:val="both"/>
      </w:pPr>
    </w:p>
    <w:p w14:paraId="5B6F63EB" w14:textId="77777777" w:rsidR="00586EB7" w:rsidRPr="00E10BC9" w:rsidRDefault="00586EB7" w:rsidP="0003446A">
      <w:pPr>
        <w:spacing w:line="276" w:lineRule="auto"/>
        <w:jc w:val="both"/>
      </w:pPr>
    </w:p>
    <w:p w14:paraId="01587360" w14:textId="49B60317" w:rsidR="009D4B59" w:rsidRPr="00E10BC9" w:rsidRDefault="009D4B59" w:rsidP="0003446A">
      <w:pPr>
        <w:spacing w:line="276" w:lineRule="auto"/>
        <w:rPr>
          <w:rFonts w:eastAsia="Arial Unicode MS"/>
          <w:b/>
        </w:rPr>
      </w:pPr>
      <w:r w:rsidRPr="00E10BC9">
        <w:rPr>
          <w:rFonts w:eastAsia="Arial Unicode MS"/>
          <w:b/>
        </w:rPr>
        <w:t>ROZDZIAŁ IV</w:t>
      </w:r>
      <w:r w:rsidR="00DA5862" w:rsidRPr="00E10BC9">
        <w:rPr>
          <w:rFonts w:eastAsia="Arial Unicode MS"/>
          <w:b/>
        </w:rPr>
        <w:t xml:space="preserve">. </w:t>
      </w:r>
      <w:r w:rsidR="00213B53" w:rsidRPr="00E10BC9">
        <w:rPr>
          <w:rFonts w:eastAsia="Arial Unicode MS"/>
          <w:b/>
        </w:rPr>
        <w:t>WIELOKĄTY</w:t>
      </w:r>
    </w:p>
    <w:p w14:paraId="1EDF9648" w14:textId="77777777" w:rsidR="009D4B59" w:rsidRPr="00E10BC9" w:rsidRDefault="009D4B59" w:rsidP="00FE715E">
      <w:pPr>
        <w:spacing w:before="120" w:after="120" w:line="276" w:lineRule="auto"/>
        <w:jc w:val="both"/>
      </w:pPr>
      <w:r w:rsidRPr="00E10BC9">
        <w:t xml:space="preserve">Uczeń otrzymuje ocenę </w:t>
      </w:r>
      <w:r w:rsidRPr="00E10BC9">
        <w:rPr>
          <w:b/>
          <w:bCs/>
        </w:rPr>
        <w:t xml:space="preserve">dopuszczającą </w:t>
      </w:r>
      <w:r w:rsidRPr="00E10BC9">
        <w:t xml:space="preserve">lub </w:t>
      </w:r>
      <w:r w:rsidRPr="00E10BC9">
        <w:rPr>
          <w:b/>
          <w:bCs/>
        </w:rPr>
        <w:t>dostateczną</w:t>
      </w:r>
      <w:r w:rsidRPr="00E10BC9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563F2E" w:rsidRPr="00E10BC9" w14:paraId="043C88B7" w14:textId="77777777" w:rsidTr="00434012">
        <w:tc>
          <w:tcPr>
            <w:tcW w:w="409" w:type="dxa"/>
          </w:tcPr>
          <w:p w14:paraId="284CCA1D" w14:textId="77777777" w:rsidR="00563F2E" w:rsidRPr="00E10BC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1.</w:t>
            </w:r>
          </w:p>
        </w:tc>
        <w:tc>
          <w:tcPr>
            <w:tcW w:w="8853" w:type="dxa"/>
          </w:tcPr>
          <w:p w14:paraId="24F27343" w14:textId="77777777" w:rsidR="00563F2E" w:rsidRPr="00E10BC9" w:rsidRDefault="00563F2E" w:rsidP="00563F2E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E10BC9">
              <w:t>rozróżnia figury przystające</w:t>
            </w:r>
          </w:p>
        </w:tc>
      </w:tr>
      <w:tr w:rsidR="00563F2E" w:rsidRPr="00E10BC9" w14:paraId="22E2663A" w14:textId="77777777" w:rsidTr="00434012">
        <w:tc>
          <w:tcPr>
            <w:tcW w:w="409" w:type="dxa"/>
          </w:tcPr>
          <w:p w14:paraId="215590E0" w14:textId="77777777" w:rsidR="00563F2E" w:rsidRPr="00E10BC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2.</w:t>
            </w:r>
          </w:p>
        </w:tc>
        <w:tc>
          <w:tcPr>
            <w:tcW w:w="8853" w:type="dxa"/>
          </w:tcPr>
          <w:p w14:paraId="6AA3A449" w14:textId="77777777" w:rsidR="00563F2E" w:rsidRPr="00E10BC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E10BC9">
              <w:t>rozwiązuje proste zadania związane z przystawaniem wielokątów</w:t>
            </w:r>
          </w:p>
        </w:tc>
      </w:tr>
      <w:tr w:rsidR="00563F2E" w:rsidRPr="00E10BC9" w14:paraId="4E71D8B0" w14:textId="77777777" w:rsidTr="00434012">
        <w:tc>
          <w:tcPr>
            <w:tcW w:w="409" w:type="dxa"/>
          </w:tcPr>
          <w:p w14:paraId="62789383" w14:textId="77777777" w:rsidR="00563F2E" w:rsidRPr="00E10BC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3.</w:t>
            </w:r>
          </w:p>
        </w:tc>
        <w:tc>
          <w:tcPr>
            <w:tcW w:w="8853" w:type="dxa"/>
          </w:tcPr>
          <w:p w14:paraId="46BFFDA1" w14:textId="77777777" w:rsidR="00563F2E" w:rsidRPr="00E10BC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E10BC9">
              <w:rPr>
                <w:iCs/>
              </w:rPr>
              <w:t>stosuje cechy przystawania trójkątów do sprawdzania, czy dane trójkąty są przystające</w:t>
            </w:r>
          </w:p>
        </w:tc>
      </w:tr>
      <w:tr w:rsidR="00563F2E" w:rsidRPr="00E10BC9" w14:paraId="51E7CF73" w14:textId="77777777" w:rsidTr="00434012">
        <w:tc>
          <w:tcPr>
            <w:tcW w:w="409" w:type="dxa"/>
          </w:tcPr>
          <w:p w14:paraId="0092B18E" w14:textId="77777777" w:rsidR="00563F2E" w:rsidRPr="00E10BC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4.</w:t>
            </w:r>
          </w:p>
        </w:tc>
        <w:tc>
          <w:tcPr>
            <w:tcW w:w="8853" w:type="dxa"/>
          </w:tcPr>
          <w:p w14:paraId="16B2515B" w14:textId="6892C81E" w:rsidR="00563F2E" w:rsidRPr="00E10BC9" w:rsidRDefault="00DA5862" w:rsidP="00DA5862">
            <w:r w:rsidRPr="00E10BC9">
              <w:t>od</w:t>
            </w:r>
            <w:r w:rsidR="00563F2E" w:rsidRPr="00E10BC9">
              <w:t>różnia definicję od twierdzenia</w:t>
            </w:r>
          </w:p>
        </w:tc>
      </w:tr>
      <w:tr w:rsidR="00563F2E" w:rsidRPr="00E10BC9" w14:paraId="4201D3AB" w14:textId="77777777" w:rsidTr="00434012">
        <w:tc>
          <w:tcPr>
            <w:tcW w:w="409" w:type="dxa"/>
          </w:tcPr>
          <w:p w14:paraId="450E4761" w14:textId="77777777" w:rsidR="00563F2E" w:rsidRPr="00E10BC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5.</w:t>
            </w:r>
          </w:p>
        </w:tc>
        <w:tc>
          <w:tcPr>
            <w:tcW w:w="8853" w:type="dxa"/>
          </w:tcPr>
          <w:p w14:paraId="4FD5393E" w14:textId="77777777" w:rsidR="00563F2E" w:rsidRPr="00E10BC9" w:rsidRDefault="00563F2E" w:rsidP="00563F2E">
            <w:r w:rsidRPr="00E10BC9">
              <w:t xml:space="preserve">analizuje dowody prostych twierdzeń </w:t>
            </w:r>
          </w:p>
        </w:tc>
      </w:tr>
      <w:tr w:rsidR="00563F2E" w:rsidRPr="00E10BC9" w14:paraId="1B065302" w14:textId="77777777" w:rsidTr="00434012">
        <w:trPr>
          <w:trHeight w:val="238"/>
        </w:trPr>
        <w:tc>
          <w:tcPr>
            <w:tcW w:w="409" w:type="dxa"/>
          </w:tcPr>
          <w:p w14:paraId="5B222049" w14:textId="77777777" w:rsidR="00563F2E" w:rsidRPr="00E10BC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6.</w:t>
            </w:r>
          </w:p>
        </w:tc>
        <w:tc>
          <w:tcPr>
            <w:tcW w:w="8853" w:type="dxa"/>
          </w:tcPr>
          <w:p w14:paraId="473D7034" w14:textId="77777777" w:rsidR="00563F2E" w:rsidRPr="00E10BC9" w:rsidRDefault="00563F2E" w:rsidP="00563F2E">
            <w:r w:rsidRPr="00E10BC9">
              <w:t>wybiera uzasadnienie zdania spośród kilku podanych możliwości</w:t>
            </w:r>
          </w:p>
        </w:tc>
      </w:tr>
      <w:tr w:rsidR="00563F2E" w:rsidRPr="00E10BC9" w14:paraId="1DC4C697" w14:textId="77777777" w:rsidTr="00434012">
        <w:tc>
          <w:tcPr>
            <w:tcW w:w="409" w:type="dxa"/>
          </w:tcPr>
          <w:p w14:paraId="5CAB3E94" w14:textId="77777777" w:rsidR="00563F2E" w:rsidRPr="00E10BC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7.</w:t>
            </w:r>
          </w:p>
        </w:tc>
        <w:tc>
          <w:tcPr>
            <w:tcW w:w="8853" w:type="dxa"/>
          </w:tcPr>
          <w:p w14:paraId="308C9F37" w14:textId="77777777" w:rsidR="00563F2E" w:rsidRPr="00E10BC9" w:rsidRDefault="00563F2E" w:rsidP="00563F2E">
            <w:r w:rsidRPr="00E10BC9">
              <w:t>rozpoznaje wielokąty foremne</w:t>
            </w:r>
          </w:p>
        </w:tc>
      </w:tr>
      <w:tr w:rsidR="00563F2E" w:rsidRPr="00E10BC9" w14:paraId="6E92FAF4" w14:textId="77777777" w:rsidTr="00434012">
        <w:tc>
          <w:tcPr>
            <w:tcW w:w="409" w:type="dxa"/>
          </w:tcPr>
          <w:p w14:paraId="21035EE2" w14:textId="77777777" w:rsidR="00563F2E" w:rsidRPr="00E10BC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8.</w:t>
            </w:r>
          </w:p>
        </w:tc>
        <w:tc>
          <w:tcPr>
            <w:tcW w:w="8853" w:type="dxa"/>
          </w:tcPr>
          <w:p w14:paraId="195BB748" w14:textId="77777777" w:rsidR="00563F2E" w:rsidRPr="00E10BC9" w:rsidRDefault="00563F2E" w:rsidP="00563F2E">
            <w:pPr>
              <w:widowControl w:val="0"/>
              <w:autoSpaceDE w:val="0"/>
              <w:autoSpaceDN w:val="0"/>
              <w:adjustRightInd w:val="0"/>
            </w:pPr>
            <w:r w:rsidRPr="00E10BC9">
              <w:t>oblicza miary kątów wewnętrznych wielokąta foremnego</w:t>
            </w:r>
          </w:p>
        </w:tc>
      </w:tr>
      <w:tr w:rsidR="00563F2E" w:rsidRPr="00E10BC9" w14:paraId="3D113CEC" w14:textId="77777777" w:rsidTr="00434012">
        <w:tc>
          <w:tcPr>
            <w:tcW w:w="409" w:type="dxa"/>
          </w:tcPr>
          <w:p w14:paraId="17B24C84" w14:textId="77777777" w:rsidR="00563F2E" w:rsidRPr="00E10BC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9.</w:t>
            </w:r>
          </w:p>
        </w:tc>
        <w:tc>
          <w:tcPr>
            <w:tcW w:w="8853" w:type="dxa"/>
          </w:tcPr>
          <w:p w14:paraId="2E2E30C2" w14:textId="77777777" w:rsidR="00563F2E" w:rsidRPr="00E10BC9" w:rsidRDefault="00563F2E" w:rsidP="00563F2E">
            <w:r w:rsidRPr="00E10BC9">
              <w:t>rozwiązuje proste zadania, wykorzystując podział sześciokąta foremnego na trójkąty równoboczne</w:t>
            </w:r>
          </w:p>
        </w:tc>
      </w:tr>
    </w:tbl>
    <w:p w14:paraId="595AF749" w14:textId="77777777" w:rsidR="00F04B69" w:rsidRPr="00E10BC9" w:rsidRDefault="00F04B69" w:rsidP="0003446A"/>
    <w:p w14:paraId="11CD8549" w14:textId="77777777" w:rsidR="009D4B59" w:rsidRPr="00E10BC9" w:rsidRDefault="009D4B59" w:rsidP="00FE715E">
      <w:pPr>
        <w:spacing w:after="120" w:line="276" w:lineRule="auto"/>
        <w:jc w:val="both"/>
      </w:pPr>
      <w:r w:rsidRPr="00E10BC9">
        <w:t xml:space="preserve">Uczeń otrzymuje ocenę </w:t>
      </w:r>
      <w:r w:rsidRPr="00E10BC9">
        <w:rPr>
          <w:b/>
          <w:bCs/>
        </w:rPr>
        <w:t>dobrą</w:t>
      </w:r>
      <w:r w:rsidRPr="00E10BC9">
        <w:t xml:space="preserve"> lub </w:t>
      </w:r>
      <w:r w:rsidRPr="00E10BC9">
        <w:rPr>
          <w:b/>
          <w:bCs/>
        </w:rPr>
        <w:t>bardzo dobrą</w:t>
      </w:r>
      <w:r w:rsidRPr="00E10BC9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434012" w:rsidRPr="00E10BC9" w14:paraId="4CA55B70" w14:textId="77777777" w:rsidTr="00434012">
        <w:tc>
          <w:tcPr>
            <w:tcW w:w="409" w:type="dxa"/>
          </w:tcPr>
          <w:p w14:paraId="6904C437" w14:textId="77777777" w:rsidR="00434012" w:rsidRPr="00E10BC9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1.</w:t>
            </w:r>
          </w:p>
        </w:tc>
        <w:tc>
          <w:tcPr>
            <w:tcW w:w="8853" w:type="dxa"/>
          </w:tcPr>
          <w:p w14:paraId="76E86631" w14:textId="371C256D" w:rsidR="00434012" w:rsidRPr="00E10BC9" w:rsidRDefault="00563F2E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</w:pPr>
            <w:r w:rsidRPr="00E10BC9">
              <w:t xml:space="preserve">uzasadnia przystawanie lub brak przystawania figur </w:t>
            </w:r>
            <w:r w:rsidR="00EC1604" w:rsidRPr="00E10BC9">
              <w:t>(</w:t>
            </w:r>
            <w:r w:rsidRPr="00E10BC9">
              <w:t xml:space="preserve">w trudniejszych </w:t>
            </w:r>
            <w:r w:rsidR="00EC1604" w:rsidRPr="00E10BC9">
              <w:t>przypadkach)</w:t>
            </w:r>
          </w:p>
        </w:tc>
      </w:tr>
      <w:tr w:rsidR="00434012" w:rsidRPr="00E10BC9" w14:paraId="3770A8F6" w14:textId="77777777" w:rsidTr="00434012">
        <w:tc>
          <w:tcPr>
            <w:tcW w:w="409" w:type="dxa"/>
          </w:tcPr>
          <w:p w14:paraId="7EB1B86B" w14:textId="77777777" w:rsidR="00434012" w:rsidRPr="00E10BC9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2.</w:t>
            </w:r>
          </w:p>
        </w:tc>
        <w:tc>
          <w:tcPr>
            <w:tcW w:w="8853" w:type="dxa"/>
          </w:tcPr>
          <w:p w14:paraId="02FCCDD2" w14:textId="77777777" w:rsidR="00434012" w:rsidRPr="00E10BC9" w:rsidRDefault="00563F2E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</w:rPr>
            </w:pPr>
            <w:r w:rsidRPr="00E10BC9">
              <w:t xml:space="preserve">ocenia przystawanie trójkątów </w:t>
            </w:r>
            <w:r w:rsidR="00EC1604" w:rsidRPr="00E10BC9">
              <w:t>(</w:t>
            </w:r>
            <w:r w:rsidRPr="00E10BC9">
              <w:t>w bardziej skomplikowanych zadaniach</w:t>
            </w:r>
            <w:r w:rsidR="00EC1604" w:rsidRPr="00E10BC9">
              <w:t>)</w:t>
            </w:r>
          </w:p>
        </w:tc>
      </w:tr>
      <w:tr w:rsidR="00434012" w:rsidRPr="00E10BC9" w14:paraId="25C99715" w14:textId="77777777" w:rsidTr="00434012">
        <w:tc>
          <w:tcPr>
            <w:tcW w:w="409" w:type="dxa"/>
          </w:tcPr>
          <w:p w14:paraId="780EBDA2" w14:textId="77777777" w:rsidR="00434012" w:rsidRPr="00E10BC9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3.</w:t>
            </w:r>
          </w:p>
        </w:tc>
        <w:tc>
          <w:tcPr>
            <w:tcW w:w="8853" w:type="dxa"/>
          </w:tcPr>
          <w:p w14:paraId="688DDFA4" w14:textId="4DD48623" w:rsidR="00434012" w:rsidRPr="00E10BC9" w:rsidRDefault="00563F2E" w:rsidP="00DA5862">
            <w:pPr>
              <w:widowControl w:val="0"/>
              <w:autoSpaceDE w:val="0"/>
              <w:autoSpaceDN w:val="0"/>
              <w:adjustRightInd w:val="0"/>
              <w:ind w:left="17" w:right="19" w:hanging="17"/>
            </w:pPr>
            <w:r w:rsidRPr="00E10BC9">
              <w:t>pr</w:t>
            </w:r>
            <w:r w:rsidR="00DA5862" w:rsidRPr="00E10BC9">
              <w:t>zeprowadza</w:t>
            </w:r>
            <w:r w:rsidRPr="00E10BC9">
              <w:t xml:space="preserve"> dowody, w których z uzasadnionego przez siebie przystawania trójkątów wyprowadza dalsze wnioski</w:t>
            </w:r>
          </w:p>
        </w:tc>
      </w:tr>
      <w:tr w:rsidR="00563F2E" w:rsidRPr="00E10BC9" w14:paraId="44F2AE51" w14:textId="77777777" w:rsidTr="00434012">
        <w:tc>
          <w:tcPr>
            <w:tcW w:w="409" w:type="dxa"/>
          </w:tcPr>
          <w:p w14:paraId="41B5C7D0" w14:textId="77777777" w:rsidR="00563F2E" w:rsidRPr="00E10BC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4.</w:t>
            </w:r>
          </w:p>
        </w:tc>
        <w:tc>
          <w:tcPr>
            <w:tcW w:w="8853" w:type="dxa"/>
          </w:tcPr>
          <w:p w14:paraId="75BF3F77" w14:textId="77777777" w:rsidR="00563F2E" w:rsidRPr="00E10BC9" w:rsidRDefault="00563F2E" w:rsidP="00563F2E">
            <w:r w:rsidRPr="00E10BC9">
              <w:t>rysuje wielokąty foremne za pomocą cyrkla i kątomierza</w:t>
            </w:r>
          </w:p>
        </w:tc>
      </w:tr>
      <w:tr w:rsidR="00563F2E" w:rsidRPr="00E10BC9" w14:paraId="49404265" w14:textId="77777777" w:rsidTr="00434012">
        <w:tc>
          <w:tcPr>
            <w:tcW w:w="409" w:type="dxa"/>
          </w:tcPr>
          <w:p w14:paraId="2D163D75" w14:textId="77777777" w:rsidR="00563F2E" w:rsidRPr="00E10BC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5.</w:t>
            </w:r>
          </w:p>
        </w:tc>
        <w:tc>
          <w:tcPr>
            <w:tcW w:w="8853" w:type="dxa"/>
          </w:tcPr>
          <w:p w14:paraId="494077C9" w14:textId="77777777" w:rsidR="00563F2E" w:rsidRPr="00E10BC9" w:rsidRDefault="00563F2E" w:rsidP="00563F2E">
            <w:pPr>
              <w:widowControl w:val="0"/>
              <w:autoSpaceDE w:val="0"/>
              <w:autoSpaceDN w:val="0"/>
              <w:adjustRightInd w:val="0"/>
            </w:pPr>
            <w:r w:rsidRPr="00E10BC9">
              <w:t>rozwiązuje trudniejsze zadania, wykorzystując własności wielokątów foremnych</w:t>
            </w:r>
          </w:p>
        </w:tc>
      </w:tr>
    </w:tbl>
    <w:p w14:paraId="413FF781" w14:textId="70693F73" w:rsidR="009D4B59" w:rsidRPr="00E10BC9" w:rsidRDefault="009D4B59" w:rsidP="0003446A">
      <w:pPr>
        <w:spacing w:line="276" w:lineRule="auto"/>
        <w:rPr>
          <w:b/>
          <w:bCs/>
        </w:rPr>
      </w:pPr>
    </w:p>
    <w:p w14:paraId="10B41DC9" w14:textId="77777777" w:rsidR="00FE715E" w:rsidRPr="00E10BC9" w:rsidRDefault="00FE715E" w:rsidP="0003446A">
      <w:pPr>
        <w:spacing w:line="276" w:lineRule="auto"/>
        <w:rPr>
          <w:b/>
          <w:bCs/>
        </w:rPr>
      </w:pPr>
    </w:p>
    <w:p w14:paraId="4E06EF65" w14:textId="1D3E0531" w:rsidR="00213B53" w:rsidRPr="00E10BC9" w:rsidRDefault="009D4B59" w:rsidP="00FE715E">
      <w:pPr>
        <w:autoSpaceDE w:val="0"/>
        <w:autoSpaceDN w:val="0"/>
        <w:adjustRightInd w:val="0"/>
        <w:spacing w:line="276" w:lineRule="auto"/>
        <w:rPr>
          <w:rFonts w:eastAsia="Arial Unicode MS"/>
          <w:b/>
        </w:rPr>
      </w:pPr>
      <w:r w:rsidRPr="00E10BC9">
        <w:rPr>
          <w:rFonts w:eastAsia="Arial Unicode MS"/>
          <w:b/>
        </w:rPr>
        <w:lastRenderedPageBreak/>
        <w:t>ROZDZIAŁ V</w:t>
      </w:r>
      <w:r w:rsidR="00DA5862" w:rsidRPr="00E10BC9">
        <w:rPr>
          <w:rFonts w:eastAsia="Arial Unicode MS"/>
          <w:b/>
        </w:rPr>
        <w:t>.</w:t>
      </w:r>
      <w:r w:rsidR="00213B53" w:rsidRPr="00E10BC9">
        <w:rPr>
          <w:rFonts w:eastAsia="Arial Unicode MS"/>
          <w:b/>
        </w:rPr>
        <w:t xml:space="preserve"> GEOMETRIA PRZESTRZENNA</w:t>
      </w:r>
    </w:p>
    <w:p w14:paraId="51FF5EE4" w14:textId="77777777" w:rsidR="009D4B59" w:rsidRPr="00E10BC9" w:rsidRDefault="009D4B59" w:rsidP="00FE715E">
      <w:pPr>
        <w:spacing w:before="120" w:after="120" w:line="276" w:lineRule="auto"/>
        <w:jc w:val="both"/>
      </w:pPr>
      <w:r w:rsidRPr="00E10BC9">
        <w:t xml:space="preserve">Uczeń otrzymuje ocenę </w:t>
      </w:r>
      <w:r w:rsidRPr="00E10BC9">
        <w:rPr>
          <w:b/>
          <w:bCs/>
        </w:rPr>
        <w:t xml:space="preserve">dopuszczającą </w:t>
      </w:r>
      <w:r w:rsidRPr="00E10BC9">
        <w:t xml:space="preserve">lub </w:t>
      </w:r>
      <w:r w:rsidRPr="00E10BC9">
        <w:rPr>
          <w:b/>
          <w:bCs/>
        </w:rPr>
        <w:t>dostateczną</w:t>
      </w:r>
      <w:r w:rsidRPr="00E10BC9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853"/>
      </w:tblGrid>
      <w:tr w:rsidR="00434012" w:rsidRPr="00E10BC9" w14:paraId="505B76C4" w14:textId="77777777" w:rsidTr="00434012">
        <w:tc>
          <w:tcPr>
            <w:tcW w:w="409" w:type="dxa"/>
          </w:tcPr>
          <w:p w14:paraId="04435692" w14:textId="77777777" w:rsidR="00434012" w:rsidRPr="00E10BC9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1.</w:t>
            </w:r>
          </w:p>
        </w:tc>
        <w:tc>
          <w:tcPr>
            <w:tcW w:w="8853" w:type="dxa"/>
          </w:tcPr>
          <w:p w14:paraId="265CC76D" w14:textId="77777777" w:rsidR="00434012" w:rsidRPr="00E10BC9" w:rsidRDefault="000F5D4B" w:rsidP="00561317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rozpoznaje graniastosłupy i ostrosłupy</w:t>
            </w:r>
          </w:p>
        </w:tc>
      </w:tr>
      <w:tr w:rsidR="00C01E90" w:rsidRPr="00E10BC9" w14:paraId="6852C5DA" w14:textId="77777777" w:rsidTr="00434012">
        <w:tc>
          <w:tcPr>
            <w:tcW w:w="409" w:type="dxa"/>
          </w:tcPr>
          <w:p w14:paraId="5FE812B2" w14:textId="77777777" w:rsidR="00C01E90" w:rsidRPr="00E10BC9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2.</w:t>
            </w:r>
          </w:p>
        </w:tc>
        <w:tc>
          <w:tcPr>
            <w:tcW w:w="8853" w:type="dxa"/>
          </w:tcPr>
          <w:p w14:paraId="65221A2B" w14:textId="210AC68E" w:rsidR="00C01E90" w:rsidRPr="00E10BC9" w:rsidRDefault="00586EB7" w:rsidP="00C01E90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podaje</w:t>
            </w:r>
            <w:r w:rsidR="00C01E90" w:rsidRPr="00E10BC9">
              <w:t xml:space="preserve"> liczbę wierzchołków, krawędzi i ścian</w:t>
            </w:r>
            <w:r w:rsidR="009D6029" w:rsidRPr="00E10BC9">
              <w:t xml:space="preserve"> w graniastosłupach </w:t>
            </w:r>
            <w:r w:rsidR="00834CF2" w:rsidRPr="00E10BC9">
              <w:t>oraz</w:t>
            </w:r>
            <w:r w:rsidR="009D6029" w:rsidRPr="00E10BC9">
              <w:t xml:space="preserve"> ostrosłupach</w:t>
            </w:r>
          </w:p>
        </w:tc>
      </w:tr>
      <w:tr w:rsidR="00C01E90" w:rsidRPr="00E10BC9" w14:paraId="2574359E" w14:textId="77777777" w:rsidTr="00434012">
        <w:tc>
          <w:tcPr>
            <w:tcW w:w="409" w:type="dxa"/>
          </w:tcPr>
          <w:p w14:paraId="4A7D1B0E" w14:textId="77777777" w:rsidR="00C01E90" w:rsidRPr="00E10BC9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3.</w:t>
            </w:r>
          </w:p>
        </w:tc>
        <w:tc>
          <w:tcPr>
            <w:tcW w:w="8853" w:type="dxa"/>
          </w:tcPr>
          <w:p w14:paraId="3C83C047" w14:textId="77777777" w:rsidR="00C01E90" w:rsidRPr="00E10BC9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wskazuje krawędzie i ściany równoległe</w:t>
            </w:r>
            <w:r w:rsidR="009D6029" w:rsidRPr="00E10BC9">
              <w:t xml:space="preserve"> w graniastosłupach</w:t>
            </w:r>
          </w:p>
        </w:tc>
      </w:tr>
      <w:tr w:rsidR="00C01E90" w:rsidRPr="00E10BC9" w14:paraId="65397A37" w14:textId="77777777" w:rsidTr="00434012">
        <w:tc>
          <w:tcPr>
            <w:tcW w:w="409" w:type="dxa"/>
          </w:tcPr>
          <w:p w14:paraId="7639AF5C" w14:textId="77777777" w:rsidR="00C01E90" w:rsidRPr="00E10BC9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4.</w:t>
            </w:r>
          </w:p>
        </w:tc>
        <w:tc>
          <w:tcPr>
            <w:tcW w:w="8853" w:type="dxa"/>
          </w:tcPr>
          <w:p w14:paraId="1E0948C5" w14:textId="0E2381B5" w:rsidR="00C01E90" w:rsidRPr="00E10BC9" w:rsidRDefault="000F5D4B" w:rsidP="000F5D4B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E10BC9">
              <w:rPr>
                <w:sz w:val="24"/>
                <w:szCs w:val="24"/>
                <w:lang w:val="pl-PL"/>
              </w:rPr>
              <w:t>r</w:t>
            </w:r>
            <w:r w:rsidR="00C01E90" w:rsidRPr="00E10BC9">
              <w:rPr>
                <w:sz w:val="24"/>
                <w:szCs w:val="24"/>
              </w:rPr>
              <w:t>o</w:t>
            </w:r>
            <w:r w:rsidRPr="00E10BC9">
              <w:rPr>
                <w:sz w:val="24"/>
                <w:szCs w:val="24"/>
                <w:lang w:val="pl-PL"/>
              </w:rPr>
              <w:t>z</w:t>
            </w:r>
            <w:r w:rsidR="00C01E90" w:rsidRPr="00E10BC9">
              <w:rPr>
                <w:sz w:val="24"/>
                <w:szCs w:val="24"/>
              </w:rPr>
              <w:t>ró</w:t>
            </w:r>
            <w:r w:rsidR="008F59DE" w:rsidRPr="00E10BC9">
              <w:rPr>
                <w:sz w:val="24"/>
                <w:szCs w:val="24"/>
                <w:lang w:val="pl-PL"/>
              </w:rPr>
              <w:t>ż</w:t>
            </w:r>
            <w:proofErr w:type="spellStart"/>
            <w:r w:rsidR="00E1638E" w:rsidRPr="00E10BC9">
              <w:rPr>
                <w:sz w:val="24"/>
                <w:szCs w:val="24"/>
              </w:rPr>
              <w:t>nia</w:t>
            </w:r>
            <w:proofErr w:type="spellEnd"/>
            <w:r w:rsidR="00C01E90" w:rsidRPr="00E10BC9">
              <w:rPr>
                <w:sz w:val="24"/>
                <w:szCs w:val="24"/>
              </w:rPr>
              <w:t xml:space="preserve"> graniastosłupy proste i pochyłe</w:t>
            </w:r>
          </w:p>
        </w:tc>
      </w:tr>
      <w:tr w:rsidR="00C01E90" w:rsidRPr="00E10BC9" w14:paraId="7856FCF1" w14:textId="77777777" w:rsidTr="00434012">
        <w:tc>
          <w:tcPr>
            <w:tcW w:w="409" w:type="dxa"/>
          </w:tcPr>
          <w:p w14:paraId="69128936" w14:textId="77777777" w:rsidR="00C01E90" w:rsidRPr="00E10BC9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5.</w:t>
            </w:r>
          </w:p>
        </w:tc>
        <w:tc>
          <w:tcPr>
            <w:tcW w:w="8853" w:type="dxa"/>
          </w:tcPr>
          <w:p w14:paraId="0726D8C7" w14:textId="77777777" w:rsidR="00C01E90" w:rsidRPr="00E10BC9" w:rsidRDefault="000F5D4B" w:rsidP="00C01E90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E10BC9">
              <w:rPr>
                <w:sz w:val="24"/>
                <w:szCs w:val="24"/>
              </w:rPr>
              <w:t>rozpoznaje</w:t>
            </w:r>
            <w:r w:rsidR="00C01E90" w:rsidRPr="00E10BC9">
              <w:rPr>
                <w:sz w:val="24"/>
                <w:szCs w:val="24"/>
              </w:rPr>
              <w:t xml:space="preserve"> graniastosłupy prawidłowe</w:t>
            </w:r>
          </w:p>
        </w:tc>
      </w:tr>
      <w:tr w:rsidR="000F5D4B" w:rsidRPr="00E10BC9" w14:paraId="673C8616" w14:textId="77777777" w:rsidTr="00434012">
        <w:tc>
          <w:tcPr>
            <w:tcW w:w="409" w:type="dxa"/>
          </w:tcPr>
          <w:p w14:paraId="3C32A1A9" w14:textId="77777777" w:rsidR="000F5D4B" w:rsidRPr="00E10BC9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6.</w:t>
            </w:r>
          </w:p>
        </w:tc>
        <w:tc>
          <w:tcPr>
            <w:tcW w:w="8853" w:type="dxa"/>
          </w:tcPr>
          <w:p w14:paraId="7D70B0D3" w14:textId="513466CB" w:rsidR="000F5D4B" w:rsidRPr="00E10BC9" w:rsidRDefault="000F5D4B" w:rsidP="000F5D4B">
            <w:pPr>
              <w:pStyle w:val="Tekstpodstawowywcity"/>
              <w:ind w:firstLine="0"/>
              <w:rPr>
                <w:sz w:val="24"/>
                <w:szCs w:val="24"/>
              </w:rPr>
            </w:pPr>
            <w:r w:rsidRPr="00E10BC9">
              <w:rPr>
                <w:sz w:val="24"/>
                <w:szCs w:val="24"/>
              </w:rPr>
              <w:t xml:space="preserve">rozpoznaje ostrosłupy </w:t>
            </w:r>
            <w:r w:rsidR="00586EB7" w:rsidRPr="00E10BC9">
              <w:rPr>
                <w:sz w:val="24"/>
                <w:szCs w:val="24"/>
                <w:lang w:val="pl-PL"/>
              </w:rPr>
              <w:t xml:space="preserve">proste i </w:t>
            </w:r>
            <w:r w:rsidRPr="00E10BC9">
              <w:rPr>
                <w:sz w:val="24"/>
                <w:szCs w:val="24"/>
              </w:rPr>
              <w:t xml:space="preserve">prawidłowe, czworościan </w:t>
            </w:r>
            <w:r w:rsidR="00834CF2" w:rsidRPr="00E10BC9">
              <w:rPr>
                <w:sz w:val="24"/>
                <w:szCs w:val="24"/>
                <w:lang w:val="pl-PL"/>
              </w:rPr>
              <w:t>oraz</w:t>
            </w:r>
            <w:r w:rsidRPr="00E10BC9">
              <w:rPr>
                <w:sz w:val="24"/>
                <w:szCs w:val="24"/>
              </w:rPr>
              <w:t xml:space="preserve"> czworościan foremny</w:t>
            </w:r>
          </w:p>
        </w:tc>
      </w:tr>
      <w:tr w:rsidR="000F5D4B" w:rsidRPr="00E10BC9" w14:paraId="072449F0" w14:textId="77777777" w:rsidTr="00434012">
        <w:tc>
          <w:tcPr>
            <w:tcW w:w="409" w:type="dxa"/>
          </w:tcPr>
          <w:p w14:paraId="17F0E884" w14:textId="77777777" w:rsidR="000F5D4B" w:rsidRPr="00E10BC9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7.</w:t>
            </w:r>
          </w:p>
        </w:tc>
        <w:tc>
          <w:tcPr>
            <w:tcW w:w="8853" w:type="dxa"/>
          </w:tcPr>
          <w:p w14:paraId="1014C05C" w14:textId="77777777" w:rsidR="000F5D4B" w:rsidRPr="00E10BC9" w:rsidRDefault="000F5D4B" w:rsidP="000F5D4B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E10BC9">
              <w:rPr>
                <w:sz w:val="24"/>
                <w:szCs w:val="24"/>
              </w:rPr>
              <w:t>wskazuje spodek wysokości ostrosłupa</w:t>
            </w:r>
          </w:p>
        </w:tc>
      </w:tr>
      <w:tr w:rsidR="000F5D4B" w:rsidRPr="00E10BC9" w14:paraId="63708115" w14:textId="77777777" w:rsidTr="00434012">
        <w:tc>
          <w:tcPr>
            <w:tcW w:w="409" w:type="dxa"/>
          </w:tcPr>
          <w:p w14:paraId="2A7CF2AE" w14:textId="4180E935" w:rsidR="000F5D4B" w:rsidRPr="00E10BC9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8</w:t>
            </w:r>
            <w:r w:rsidR="000F5D4B" w:rsidRPr="00E10BC9">
              <w:t>.</w:t>
            </w:r>
          </w:p>
        </w:tc>
        <w:tc>
          <w:tcPr>
            <w:tcW w:w="8853" w:type="dxa"/>
          </w:tcPr>
          <w:p w14:paraId="1676B7A9" w14:textId="66F6CF5B" w:rsidR="000F5D4B" w:rsidRPr="00E10BC9" w:rsidRDefault="000F5D4B" w:rsidP="008F59DE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E10BC9">
              <w:rPr>
                <w:sz w:val="24"/>
                <w:szCs w:val="24"/>
              </w:rPr>
              <w:t xml:space="preserve">rozwiązuje proste zadania </w:t>
            </w:r>
            <w:r w:rsidR="008F59DE" w:rsidRPr="00E10BC9">
              <w:rPr>
                <w:sz w:val="24"/>
                <w:szCs w:val="24"/>
                <w:lang w:val="pl-PL"/>
              </w:rPr>
              <w:t>dotyczące</w:t>
            </w:r>
            <w:r w:rsidRPr="00E10BC9">
              <w:rPr>
                <w:sz w:val="24"/>
                <w:szCs w:val="24"/>
              </w:rPr>
              <w:t xml:space="preserve"> graniastosłupów i ostrosłupów</w:t>
            </w:r>
          </w:p>
        </w:tc>
      </w:tr>
      <w:tr w:rsidR="000F5D4B" w:rsidRPr="00E10BC9" w14:paraId="4900430A" w14:textId="77777777" w:rsidTr="00434012">
        <w:tc>
          <w:tcPr>
            <w:tcW w:w="409" w:type="dxa"/>
          </w:tcPr>
          <w:p w14:paraId="6E14EB0A" w14:textId="7AF8E37F" w:rsidR="000F5D4B" w:rsidRPr="00E10BC9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9</w:t>
            </w:r>
            <w:r w:rsidR="000F5D4B" w:rsidRPr="00E10BC9">
              <w:t>.</w:t>
            </w:r>
          </w:p>
        </w:tc>
        <w:tc>
          <w:tcPr>
            <w:tcW w:w="8853" w:type="dxa"/>
          </w:tcPr>
          <w:p w14:paraId="3389D013" w14:textId="674C9D1D" w:rsidR="000F5D4B" w:rsidRPr="00E10BC9" w:rsidRDefault="008F59DE" w:rsidP="008F59DE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E10BC9">
              <w:t>od</w:t>
            </w:r>
            <w:r w:rsidR="000F5D4B" w:rsidRPr="00E10BC9">
              <w:t>różnia przekątną graniastosłupa od przekątnej podstawy</w:t>
            </w:r>
            <w:r w:rsidRPr="00E10BC9">
              <w:t xml:space="preserve"> i</w:t>
            </w:r>
            <w:r w:rsidR="000F5D4B" w:rsidRPr="00E10BC9">
              <w:t xml:space="preserve"> przekątnej ściany bocznej</w:t>
            </w:r>
          </w:p>
        </w:tc>
      </w:tr>
      <w:tr w:rsidR="000F5D4B" w:rsidRPr="00E10BC9" w14:paraId="6F1E3A1F" w14:textId="77777777" w:rsidTr="00434012">
        <w:tc>
          <w:tcPr>
            <w:tcW w:w="409" w:type="dxa"/>
          </w:tcPr>
          <w:p w14:paraId="2A18C42E" w14:textId="60C8A01B" w:rsidR="000F5D4B" w:rsidRPr="00E10BC9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7E3064" w:rsidRPr="00E10BC9">
              <w:t>0</w:t>
            </w:r>
            <w:r w:rsidRPr="00E10BC9">
              <w:t>.</w:t>
            </w:r>
          </w:p>
        </w:tc>
        <w:tc>
          <w:tcPr>
            <w:tcW w:w="8853" w:type="dxa"/>
          </w:tcPr>
          <w:p w14:paraId="132AE19F" w14:textId="77777777" w:rsidR="000F5D4B" w:rsidRPr="00E10BC9" w:rsidRDefault="000F5D4B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E10BC9">
              <w:t>oblicza długość przekątnej ściany graniastosłupa</w:t>
            </w:r>
          </w:p>
        </w:tc>
      </w:tr>
      <w:tr w:rsidR="000F5D4B" w:rsidRPr="00E10BC9" w14:paraId="041FCD5E" w14:textId="77777777" w:rsidTr="00434012">
        <w:tc>
          <w:tcPr>
            <w:tcW w:w="409" w:type="dxa"/>
          </w:tcPr>
          <w:p w14:paraId="75A89B4A" w14:textId="72397171" w:rsidR="000F5D4B" w:rsidRPr="00E10BC9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7E3064" w:rsidRPr="00E10BC9">
              <w:t>1</w:t>
            </w:r>
            <w:r w:rsidRPr="00E10BC9">
              <w:t>.</w:t>
            </w:r>
          </w:p>
        </w:tc>
        <w:tc>
          <w:tcPr>
            <w:tcW w:w="8853" w:type="dxa"/>
          </w:tcPr>
          <w:p w14:paraId="605A529A" w14:textId="77777777" w:rsidR="000F5D4B" w:rsidRPr="00E10BC9" w:rsidRDefault="00EC2DBC" w:rsidP="000F5D4B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E10BC9">
              <w:rPr>
                <w:sz w:val="24"/>
                <w:szCs w:val="24"/>
              </w:rPr>
              <w:t xml:space="preserve">oblicza objętość graniastosłupa o danym polu podstawy i </w:t>
            </w:r>
            <w:r w:rsidR="008F59DE" w:rsidRPr="00E10BC9">
              <w:rPr>
                <w:sz w:val="24"/>
                <w:szCs w:val="24"/>
                <w:lang w:val="pl-PL"/>
              </w:rPr>
              <w:t xml:space="preserve">danej </w:t>
            </w:r>
            <w:r w:rsidRPr="00E10BC9">
              <w:rPr>
                <w:sz w:val="24"/>
                <w:szCs w:val="24"/>
              </w:rPr>
              <w:t>wysokości</w:t>
            </w:r>
          </w:p>
        </w:tc>
      </w:tr>
      <w:tr w:rsidR="000F5D4B" w:rsidRPr="00E10BC9" w14:paraId="4EE614EC" w14:textId="77777777" w:rsidTr="00434012">
        <w:tc>
          <w:tcPr>
            <w:tcW w:w="409" w:type="dxa"/>
          </w:tcPr>
          <w:p w14:paraId="53164672" w14:textId="4C140580" w:rsidR="000F5D4B" w:rsidRPr="00E10BC9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7E3064" w:rsidRPr="00E10BC9">
              <w:t>2</w:t>
            </w:r>
            <w:r w:rsidRPr="00E10BC9">
              <w:t>.</w:t>
            </w:r>
          </w:p>
        </w:tc>
        <w:tc>
          <w:tcPr>
            <w:tcW w:w="8853" w:type="dxa"/>
          </w:tcPr>
          <w:p w14:paraId="18995F34" w14:textId="77777777" w:rsidR="000F5D4B" w:rsidRPr="00E10BC9" w:rsidRDefault="00EC2DBC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E10BC9">
              <w:rPr>
                <w:lang w:val="x-none"/>
              </w:rPr>
              <w:t>oblicza objętość graniastosłupa prawidłowego</w:t>
            </w:r>
          </w:p>
        </w:tc>
      </w:tr>
      <w:tr w:rsidR="00EC2DBC" w:rsidRPr="00E10BC9" w14:paraId="77047781" w14:textId="77777777" w:rsidTr="00434012">
        <w:tc>
          <w:tcPr>
            <w:tcW w:w="409" w:type="dxa"/>
          </w:tcPr>
          <w:p w14:paraId="6BBD8310" w14:textId="781030D9" w:rsidR="00EC2DBC" w:rsidRPr="00E10BC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7E3064" w:rsidRPr="00E10BC9">
              <w:t>3</w:t>
            </w:r>
            <w:r w:rsidRPr="00E10BC9">
              <w:t>.</w:t>
            </w:r>
          </w:p>
        </w:tc>
        <w:tc>
          <w:tcPr>
            <w:tcW w:w="8853" w:type="dxa"/>
          </w:tcPr>
          <w:p w14:paraId="6059FB24" w14:textId="77777777" w:rsidR="00EC2DBC" w:rsidRPr="00E10BC9" w:rsidRDefault="00EC2DBC" w:rsidP="00EC2DBC">
            <w:pPr>
              <w:pStyle w:val="Tekstpodstawowywcity"/>
              <w:ind w:firstLine="0"/>
              <w:rPr>
                <w:sz w:val="24"/>
                <w:szCs w:val="24"/>
              </w:rPr>
            </w:pPr>
            <w:r w:rsidRPr="00E10BC9">
              <w:rPr>
                <w:sz w:val="24"/>
                <w:szCs w:val="24"/>
              </w:rPr>
              <w:t xml:space="preserve">zamienia jednostki objętości, wykorzystując zamianę jednostek długości  </w:t>
            </w:r>
          </w:p>
        </w:tc>
      </w:tr>
      <w:tr w:rsidR="00EC2DBC" w:rsidRPr="00E10BC9" w14:paraId="6201D2E3" w14:textId="77777777" w:rsidTr="00434012">
        <w:tc>
          <w:tcPr>
            <w:tcW w:w="409" w:type="dxa"/>
          </w:tcPr>
          <w:p w14:paraId="0169917E" w14:textId="43D19392" w:rsidR="00EC2DBC" w:rsidRPr="00E10BC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7E3064" w:rsidRPr="00E10BC9">
              <w:t>4</w:t>
            </w:r>
            <w:r w:rsidRPr="00E10BC9">
              <w:t>.</w:t>
            </w:r>
          </w:p>
        </w:tc>
        <w:tc>
          <w:tcPr>
            <w:tcW w:w="8853" w:type="dxa"/>
          </w:tcPr>
          <w:p w14:paraId="49FF4B8A" w14:textId="05F5527E" w:rsidR="00EC2DBC" w:rsidRPr="00E10BC9" w:rsidRDefault="00EC2DBC" w:rsidP="00770C2D">
            <w:pPr>
              <w:rPr>
                <w:color w:val="FF0000"/>
              </w:rPr>
            </w:pPr>
            <w:r w:rsidRPr="00E10BC9">
              <w:t xml:space="preserve">rozwiązuje proste zadania </w:t>
            </w:r>
            <w:r w:rsidR="007E3064" w:rsidRPr="00E10BC9">
              <w:t>dotyczące obliczania</w:t>
            </w:r>
            <w:r w:rsidRPr="00E10BC9">
              <w:t xml:space="preserve"> objętości </w:t>
            </w:r>
            <w:r w:rsidR="007E3064" w:rsidRPr="00E10BC9">
              <w:t>graniastosłupa</w:t>
            </w:r>
          </w:p>
        </w:tc>
      </w:tr>
      <w:tr w:rsidR="00EC2DBC" w:rsidRPr="00E10BC9" w14:paraId="435EC00D" w14:textId="77777777" w:rsidTr="00434012">
        <w:tc>
          <w:tcPr>
            <w:tcW w:w="409" w:type="dxa"/>
          </w:tcPr>
          <w:p w14:paraId="7B042707" w14:textId="465B90D0" w:rsidR="00EC2DBC" w:rsidRPr="00E10BC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7E3064" w:rsidRPr="00E10BC9">
              <w:t>5</w:t>
            </w:r>
            <w:r w:rsidRPr="00E10BC9">
              <w:t>.</w:t>
            </w:r>
          </w:p>
        </w:tc>
        <w:tc>
          <w:tcPr>
            <w:tcW w:w="8853" w:type="dxa"/>
          </w:tcPr>
          <w:p w14:paraId="695A2C34" w14:textId="77777777" w:rsidR="00EC2DBC" w:rsidRPr="00E10BC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>rysuje co najmniej jedną siatkę danego graniastosłupa</w:t>
            </w:r>
          </w:p>
        </w:tc>
      </w:tr>
      <w:tr w:rsidR="00EC2DBC" w:rsidRPr="00E10BC9" w14:paraId="35546C03" w14:textId="77777777" w:rsidTr="00434012">
        <w:tc>
          <w:tcPr>
            <w:tcW w:w="409" w:type="dxa"/>
          </w:tcPr>
          <w:p w14:paraId="24FA818D" w14:textId="4A53FEDB" w:rsidR="00EC2DBC" w:rsidRPr="00E10BC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7E3064" w:rsidRPr="00E10BC9">
              <w:t>6</w:t>
            </w:r>
            <w:r w:rsidRPr="00E10BC9">
              <w:t>.</w:t>
            </w:r>
          </w:p>
        </w:tc>
        <w:tc>
          <w:tcPr>
            <w:tcW w:w="8853" w:type="dxa"/>
          </w:tcPr>
          <w:p w14:paraId="3948B4FF" w14:textId="6778B649" w:rsidR="00EC2DBC" w:rsidRPr="00E10BC9" w:rsidRDefault="00746F9A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>oblicza pole powierzchni graniastosłupa na podstawie danych opisanych na siatce</w:t>
            </w:r>
          </w:p>
        </w:tc>
      </w:tr>
      <w:tr w:rsidR="00EC2DBC" w:rsidRPr="00E10BC9" w14:paraId="1FB16B13" w14:textId="77777777" w:rsidTr="00434012">
        <w:tc>
          <w:tcPr>
            <w:tcW w:w="409" w:type="dxa"/>
          </w:tcPr>
          <w:p w14:paraId="02C06C9C" w14:textId="244B33AF" w:rsidR="00EC2DBC" w:rsidRPr="00E10BC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7E3064" w:rsidRPr="00E10BC9">
              <w:t>7</w:t>
            </w:r>
            <w:r w:rsidRPr="00E10BC9">
              <w:t>.</w:t>
            </w:r>
          </w:p>
        </w:tc>
        <w:tc>
          <w:tcPr>
            <w:tcW w:w="8853" w:type="dxa"/>
          </w:tcPr>
          <w:p w14:paraId="2B135505" w14:textId="0FC3D96C" w:rsidR="00EC2DBC" w:rsidRPr="00E10BC9" w:rsidRDefault="00746F9A" w:rsidP="00EC2DBC">
            <w:r w:rsidRPr="00E10BC9">
              <w:t>rozwiązuje proste zadania dotyczące obliczania pola powierzchni graniastosłupa</w:t>
            </w:r>
          </w:p>
        </w:tc>
      </w:tr>
      <w:tr w:rsidR="000F5D4B" w:rsidRPr="00E10BC9" w14:paraId="512508B1" w14:textId="77777777" w:rsidTr="00434012">
        <w:tc>
          <w:tcPr>
            <w:tcW w:w="409" w:type="dxa"/>
          </w:tcPr>
          <w:p w14:paraId="63683B6D" w14:textId="05FFD33F" w:rsidR="000F5D4B" w:rsidRPr="00E10BC9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18</w:t>
            </w:r>
            <w:r w:rsidR="000F5D4B" w:rsidRPr="00E10BC9">
              <w:t>.</w:t>
            </w:r>
          </w:p>
        </w:tc>
        <w:tc>
          <w:tcPr>
            <w:tcW w:w="8853" w:type="dxa"/>
          </w:tcPr>
          <w:p w14:paraId="30BCAC26" w14:textId="77777777" w:rsidR="000F5D4B" w:rsidRPr="00E10BC9" w:rsidRDefault="00EC2DBC" w:rsidP="000F5D4B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E10BC9">
              <w:rPr>
                <w:sz w:val="24"/>
                <w:szCs w:val="24"/>
              </w:rPr>
              <w:t>odczytuje dane z rysunku rzutu ostrosłupa</w:t>
            </w:r>
          </w:p>
        </w:tc>
      </w:tr>
      <w:tr w:rsidR="000F5D4B" w:rsidRPr="00E10BC9" w14:paraId="110AACAA" w14:textId="77777777" w:rsidTr="00434012">
        <w:tc>
          <w:tcPr>
            <w:tcW w:w="409" w:type="dxa"/>
          </w:tcPr>
          <w:p w14:paraId="14CB54CE" w14:textId="1680780F" w:rsidR="000F5D4B" w:rsidRPr="00E10BC9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19</w:t>
            </w:r>
            <w:r w:rsidR="000F5D4B" w:rsidRPr="00E10BC9">
              <w:t>.</w:t>
            </w:r>
          </w:p>
        </w:tc>
        <w:tc>
          <w:tcPr>
            <w:tcW w:w="8853" w:type="dxa"/>
          </w:tcPr>
          <w:p w14:paraId="578128E5" w14:textId="3640E338" w:rsidR="000F5D4B" w:rsidRPr="00E10BC9" w:rsidRDefault="00EC2DBC" w:rsidP="000F5D4B">
            <w:pPr>
              <w:pStyle w:val="Tekstpodstawowywcity"/>
              <w:ind w:firstLine="0"/>
              <w:rPr>
                <w:sz w:val="24"/>
                <w:szCs w:val="24"/>
              </w:rPr>
            </w:pPr>
            <w:r w:rsidRPr="00E10BC9">
              <w:rPr>
                <w:sz w:val="24"/>
                <w:szCs w:val="24"/>
              </w:rPr>
              <w:t>rozwiązuje proste zadania na obliczanie odcinków w ostrosłupach</w:t>
            </w:r>
          </w:p>
        </w:tc>
      </w:tr>
      <w:tr w:rsidR="00EC2DBC" w:rsidRPr="00E10BC9" w14:paraId="5E825985" w14:textId="77777777" w:rsidTr="00434012">
        <w:tc>
          <w:tcPr>
            <w:tcW w:w="409" w:type="dxa"/>
          </w:tcPr>
          <w:p w14:paraId="618EB692" w14:textId="3619D414" w:rsidR="00EC2DBC" w:rsidRPr="00E10BC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7E3064" w:rsidRPr="00E10BC9">
              <w:t>0</w:t>
            </w:r>
            <w:r w:rsidRPr="00E10BC9">
              <w:t>.</w:t>
            </w:r>
          </w:p>
        </w:tc>
        <w:tc>
          <w:tcPr>
            <w:tcW w:w="8853" w:type="dxa"/>
          </w:tcPr>
          <w:p w14:paraId="3AFEDD73" w14:textId="77777777" w:rsidR="00EC2DBC" w:rsidRPr="00E10BC9" w:rsidRDefault="00EC2DBC" w:rsidP="00EC2DBC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E10BC9">
              <w:rPr>
                <w:sz w:val="24"/>
                <w:szCs w:val="24"/>
              </w:rPr>
              <w:t xml:space="preserve">oblicza objętość ostrosłupa o danym polu podstawy i </w:t>
            </w:r>
            <w:r w:rsidR="008F59DE" w:rsidRPr="00E10BC9">
              <w:rPr>
                <w:sz w:val="24"/>
                <w:szCs w:val="24"/>
                <w:lang w:val="pl-PL"/>
              </w:rPr>
              <w:t xml:space="preserve">danej </w:t>
            </w:r>
            <w:r w:rsidRPr="00E10BC9">
              <w:rPr>
                <w:sz w:val="24"/>
                <w:szCs w:val="24"/>
              </w:rPr>
              <w:t>wysokości</w:t>
            </w:r>
          </w:p>
        </w:tc>
      </w:tr>
      <w:tr w:rsidR="00EC2DBC" w:rsidRPr="00E10BC9" w14:paraId="0C9936E7" w14:textId="77777777" w:rsidTr="00434012">
        <w:tc>
          <w:tcPr>
            <w:tcW w:w="409" w:type="dxa"/>
          </w:tcPr>
          <w:p w14:paraId="49B12DDD" w14:textId="7E089230" w:rsidR="00EC2DBC" w:rsidRPr="00E10BC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7E3064" w:rsidRPr="00E10BC9">
              <w:t>1</w:t>
            </w:r>
            <w:r w:rsidRPr="00E10BC9">
              <w:t>.</w:t>
            </w:r>
          </w:p>
        </w:tc>
        <w:tc>
          <w:tcPr>
            <w:tcW w:w="8853" w:type="dxa"/>
          </w:tcPr>
          <w:p w14:paraId="2D395C5D" w14:textId="77777777" w:rsidR="00EC2DBC" w:rsidRPr="00E10BC9" w:rsidRDefault="00EC2DBC" w:rsidP="00EC2DBC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E10BC9">
              <w:rPr>
                <w:sz w:val="24"/>
                <w:szCs w:val="24"/>
              </w:rPr>
              <w:t>oblicza objętość ostrosłupa prawidłowego</w:t>
            </w:r>
          </w:p>
        </w:tc>
      </w:tr>
      <w:tr w:rsidR="00EC2DBC" w:rsidRPr="00E10BC9" w14:paraId="7174A7E7" w14:textId="77777777" w:rsidTr="00434012">
        <w:tc>
          <w:tcPr>
            <w:tcW w:w="409" w:type="dxa"/>
          </w:tcPr>
          <w:p w14:paraId="02B08357" w14:textId="28FAC0AB" w:rsidR="00EC2DBC" w:rsidRPr="00E10BC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7E3064" w:rsidRPr="00E10BC9">
              <w:t>2</w:t>
            </w:r>
            <w:r w:rsidRPr="00E10BC9">
              <w:t>.</w:t>
            </w:r>
          </w:p>
        </w:tc>
        <w:tc>
          <w:tcPr>
            <w:tcW w:w="8853" w:type="dxa"/>
          </w:tcPr>
          <w:p w14:paraId="48AB5F52" w14:textId="6107F3C1" w:rsidR="00EC2DBC" w:rsidRPr="00E10BC9" w:rsidRDefault="00EC2DBC" w:rsidP="00EC2DBC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E10BC9">
              <w:rPr>
                <w:sz w:val="24"/>
                <w:szCs w:val="24"/>
              </w:rPr>
              <w:t xml:space="preserve">rozwiązuje proste zadania </w:t>
            </w:r>
            <w:r w:rsidR="007E3064" w:rsidRPr="00E10BC9">
              <w:rPr>
                <w:sz w:val="24"/>
                <w:szCs w:val="24"/>
                <w:lang w:val="pl-PL"/>
              </w:rPr>
              <w:t>dotyczące obliczania</w:t>
            </w:r>
            <w:r w:rsidRPr="00E10BC9">
              <w:rPr>
                <w:sz w:val="24"/>
                <w:szCs w:val="24"/>
              </w:rPr>
              <w:t xml:space="preserve"> objętości </w:t>
            </w:r>
            <w:r w:rsidR="007E3064" w:rsidRPr="00E10BC9">
              <w:rPr>
                <w:sz w:val="24"/>
                <w:szCs w:val="24"/>
                <w:lang w:val="pl-PL"/>
              </w:rPr>
              <w:t>ostrosłupa</w:t>
            </w:r>
          </w:p>
        </w:tc>
      </w:tr>
      <w:tr w:rsidR="00EC2DBC" w:rsidRPr="00E10BC9" w14:paraId="08DD545F" w14:textId="77777777" w:rsidTr="00434012">
        <w:tc>
          <w:tcPr>
            <w:tcW w:w="409" w:type="dxa"/>
          </w:tcPr>
          <w:p w14:paraId="235A34F7" w14:textId="39D98E84" w:rsidR="00EC2DBC" w:rsidRPr="00E10BC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7E3064" w:rsidRPr="00E10BC9">
              <w:t>3</w:t>
            </w:r>
            <w:r w:rsidRPr="00E10BC9">
              <w:t>.</w:t>
            </w:r>
          </w:p>
        </w:tc>
        <w:tc>
          <w:tcPr>
            <w:tcW w:w="8853" w:type="dxa"/>
          </w:tcPr>
          <w:p w14:paraId="56AEBEDF" w14:textId="77777777" w:rsidR="00EC2DBC" w:rsidRPr="00E10BC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>rysuje co najmniej jedną siatkę danego ostrosłupa</w:t>
            </w:r>
          </w:p>
        </w:tc>
      </w:tr>
      <w:tr w:rsidR="00EC2DBC" w:rsidRPr="00E10BC9" w14:paraId="7183CB9B" w14:textId="77777777" w:rsidTr="00434012">
        <w:tc>
          <w:tcPr>
            <w:tcW w:w="409" w:type="dxa"/>
          </w:tcPr>
          <w:p w14:paraId="2DFA6E72" w14:textId="47C92CFB" w:rsidR="00EC2DBC" w:rsidRPr="00E10BC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7E3064" w:rsidRPr="00E10BC9">
              <w:t>4</w:t>
            </w:r>
            <w:r w:rsidRPr="00E10BC9">
              <w:t>.</w:t>
            </w:r>
          </w:p>
        </w:tc>
        <w:tc>
          <w:tcPr>
            <w:tcW w:w="8853" w:type="dxa"/>
          </w:tcPr>
          <w:p w14:paraId="7B6BCC26" w14:textId="6B7AE141" w:rsidR="00EC2DBC" w:rsidRPr="00E10BC9" w:rsidRDefault="00D942C7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>oblicza pole powierzchni ostrosłupa na podstawie danych opisanych na siatce</w:t>
            </w:r>
          </w:p>
        </w:tc>
      </w:tr>
      <w:tr w:rsidR="00EC2DBC" w:rsidRPr="00E10BC9" w14:paraId="6F1714E9" w14:textId="77777777" w:rsidTr="00434012">
        <w:tc>
          <w:tcPr>
            <w:tcW w:w="409" w:type="dxa"/>
          </w:tcPr>
          <w:p w14:paraId="6826F89C" w14:textId="30E11A54" w:rsidR="00EC2DBC" w:rsidRPr="00E10BC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7E3064" w:rsidRPr="00E10BC9">
              <w:t>5</w:t>
            </w:r>
            <w:r w:rsidRPr="00E10BC9">
              <w:t>.</w:t>
            </w:r>
          </w:p>
        </w:tc>
        <w:tc>
          <w:tcPr>
            <w:tcW w:w="8853" w:type="dxa"/>
          </w:tcPr>
          <w:p w14:paraId="3A1C69E4" w14:textId="5E8D3D70" w:rsidR="00EC2DBC" w:rsidRPr="00E10BC9" w:rsidRDefault="00D942C7" w:rsidP="00EC2DBC">
            <w:r w:rsidRPr="00E10BC9">
              <w:t>rozwiązuje proste zadania dotyczące obliczania pola powierzchni ostrosłupa</w:t>
            </w:r>
          </w:p>
        </w:tc>
      </w:tr>
      <w:tr w:rsidR="00EC2DBC" w:rsidRPr="00E10BC9" w14:paraId="648FBBA4" w14:textId="77777777" w:rsidTr="00434012">
        <w:tc>
          <w:tcPr>
            <w:tcW w:w="409" w:type="dxa"/>
          </w:tcPr>
          <w:p w14:paraId="638A1A9D" w14:textId="2C7821D1" w:rsidR="00EC2DBC" w:rsidRPr="00E10BC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7E3064" w:rsidRPr="00E10BC9">
              <w:t>6</w:t>
            </w:r>
            <w:r w:rsidRPr="00E10BC9">
              <w:t>.</w:t>
            </w:r>
          </w:p>
        </w:tc>
        <w:tc>
          <w:tcPr>
            <w:tcW w:w="8853" w:type="dxa"/>
          </w:tcPr>
          <w:p w14:paraId="442BEF7F" w14:textId="153DBF24" w:rsidR="00EC2DBC" w:rsidRPr="00E10BC9" w:rsidRDefault="00EC2DBC" w:rsidP="00E1638E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E10BC9">
              <w:rPr>
                <w:sz w:val="24"/>
                <w:szCs w:val="24"/>
              </w:rPr>
              <w:t xml:space="preserve">oblicza objętość </w:t>
            </w:r>
            <w:r w:rsidR="00834CF2" w:rsidRPr="00E10BC9">
              <w:rPr>
                <w:sz w:val="24"/>
                <w:szCs w:val="24"/>
                <w:lang w:val="pl-PL"/>
              </w:rPr>
              <w:t>oraz</w:t>
            </w:r>
            <w:r w:rsidRPr="00E10BC9">
              <w:rPr>
                <w:sz w:val="24"/>
                <w:szCs w:val="24"/>
              </w:rPr>
              <w:t> pole powierzchni brył powstałych z połączenia graniastosłupów i</w:t>
            </w:r>
            <w:r w:rsidRPr="00E10BC9">
              <w:rPr>
                <w:sz w:val="24"/>
                <w:szCs w:val="24"/>
                <w:lang w:val="pl-PL"/>
              </w:rPr>
              <w:t> </w:t>
            </w:r>
            <w:r w:rsidRPr="00E10BC9">
              <w:rPr>
                <w:sz w:val="24"/>
                <w:szCs w:val="24"/>
              </w:rPr>
              <w:t>ostrosłupów</w:t>
            </w:r>
            <w:r w:rsidR="00EC1604" w:rsidRPr="00E10BC9">
              <w:rPr>
                <w:sz w:val="24"/>
                <w:szCs w:val="24"/>
                <w:lang w:val="pl-PL"/>
              </w:rPr>
              <w:t xml:space="preserve"> (</w:t>
            </w:r>
            <w:r w:rsidR="00EC1604" w:rsidRPr="00E10BC9">
              <w:rPr>
                <w:sz w:val="24"/>
                <w:szCs w:val="24"/>
              </w:rPr>
              <w:t>w</w:t>
            </w:r>
            <w:r w:rsidR="002A43A2" w:rsidRPr="00E10BC9">
              <w:rPr>
                <w:sz w:val="24"/>
                <w:szCs w:val="24"/>
                <w:lang w:val="pl-PL"/>
              </w:rPr>
              <w:t> </w:t>
            </w:r>
            <w:r w:rsidR="00EC1604" w:rsidRPr="00E10BC9">
              <w:rPr>
                <w:sz w:val="24"/>
                <w:szCs w:val="24"/>
              </w:rPr>
              <w:t>prostych przypadkach</w:t>
            </w:r>
            <w:r w:rsidR="00EC1604" w:rsidRPr="00E10BC9">
              <w:rPr>
                <w:sz w:val="24"/>
                <w:szCs w:val="24"/>
                <w:lang w:val="pl-PL"/>
              </w:rPr>
              <w:t>)</w:t>
            </w:r>
          </w:p>
        </w:tc>
      </w:tr>
    </w:tbl>
    <w:p w14:paraId="5E537583" w14:textId="77777777" w:rsidR="007E3064" w:rsidRPr="00E10BC9" w:rsidRDefault="007E3064" w:rsidP="0003446A">
      <w:pPr>
        <w:spacing w:line="276" w:lineRule="auto"/>
        <w:jc w:val="both"/>
      </w:pPr>
    </w:p>
    <w:p w14:paraId="791E80FB" w14:textId="57CC93EB" w:rsidR="009D4B59" w:rsidRPr="00E10BC9" w:rsidRDefault="009D4B59" w:rsidP="00FE715E">
      <w:pPr>
        <w:spacing w:after="120" w:line="276" w:lineRule="auto"/>
        <w:jc w:val="both"/>
      </w:pPr>
      <w:r w:rsidRPr="00E10BC9">
        <w:t xml:space="preserve">Uczeń otrzymuje ocenę </w:t>
      </w:r>
      <w:r w:rsidRPr="00E10BC9">
        <w:rPr>
          <w:b/>
          <w:bCs/>
        </w:rPr>
        <w:t>dobrą</w:t>
      </w:r>
      <w:r w:rsidRPr="00E10BC9">
        <w:t xml:space="preserve"> lub </w:t>
      </w:r>
      <w:r w:rsidRPr="00E10BC9">
        <w:rPr>
          <w:b/>
          <w:bCs/>
        </w:rPr>
        <w:t>bardzo dobrą</w:t>
      </w:r>
      <w:r w:rsidRPr="00E10BC9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858"/>
      </w:tblGrid>
      <w:tr w:rsidR="00434012" w:rsidRPr="00E10BC9" w14:paraId="03542EE9" w14:textId="77777777" w:rsidTr="00C0721C">
        <w:tc>
          <w:tcPr>
            <w:tcW w:w="409" w:type="dxa"/>
          </w:tcPr>
          <w:p w14:paraId="19F4F6AF" w14:textId="77777777" w:rsidR="00434012" w:rsidRPr="00E10BC9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1.</w:t>
            </w:r>
          </w:p>
        </w:tc>
        <w:tc>
          <w:tcPr>
            <w:tcW w:w="8858" w:type="dxa"/>
          </w:tcPr>
          <w:p w14:paraId="65A84461" w14:textId="4F183E0B" w:rsidR="00434012" w:rsidRPr="00E10BC9" w:rsidRDefault="00176D87" w:rsidP="00E1638E">
            <w:pPr>
              <w:widowControl w:val="0"/>
              <w:autoSpaceDE w:val="0"/>
              <w:autoSpaceDN w:val="0"/>
              <w:adjustRightInd w:val="0"/>
              <w:ind w:left="171" w:right="19" w:hanging="171"/>
            </w:pPr>
            <w:r w:rsidRPr="00E10BC9">
              <w:t xml:space="preserve">rozwiązuje trudniejsze zadania </w:t>
            </w:r>
            <w:r w:rsidR="008F59DE" w:rsidRPr="00E10BC9">
              <w:t>dotycz</w:t>
            </w:r>
            <w:r w:rsidR="00AB745D" w:rsidRPr="00E10BC9">
              <w:t>ą</w:t>
            </w:r>
            <w:r w:rsidR="008F59DE" w:rsidRPr="00E10BC9">
              <w:t>ce</w:t>
            </w:r>
            <w:r w:rsidRPr="00E10BC9">
              <w:t xml:space="preserve"> graniastosłupów i ostrosłupów</w:t>
            </w:r>
          </w:p>
        </w:tc>
      </w:tr>
      <w:tr w:rsidR="00C0721C" w:rsidRPr="00E10BC9" w14:paraId="2721067A" w14:textId="77777777" w:rsidTr="00C0721C">
        <w:tc>
          <w:tcPr>
            <w:tcW w:w="409" w:type="dxa"/>
          </w:tcPr>
          <w:p w14:paraId="4F9842D0" w14:textId="77777777" w:rsidR="00C0721C" w:rsidRPr="00E10BC9" w:rsidRDefault="00C0721C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2.</w:t>
            </w:r>
          </w:p>
        </w:tc>
        <w:tc>
          <w:tcPr>
            <w:tcW w:w="8858" w:type="dxa"/>
          </w:tcPr>
          <w:p w14:paraId="1F47F8D0" w14:textId="56AF435A" w:rsidR="00C0721C" w:rsidRPr="00E10BC9" w:rsidRDefault="00176D87" w:rsidP="00C0721C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E10BC9">
              <w:t>rozwiązuje zadania o wyższym stopniu trudności związane z przekątnymi graniastosłupa</w:t>
            </w:r>
          </w:p>
        </w:tc>
      </w:tr>
      <w:tr w:rsidR="00176D87" w:rsidRPr="00E10BC9" w14:paraId="21A7E80B" w14:textId="77777777" w:rsidTr="00C0721C">
        <w:tc>
          <w:tcPr>
            <w:tcW w:w="409" w:type="dxa"/>
          </w:tcPr>
          <w:p w14:paraId="015051E1" w14:textId="7F3C11F2" w:rsidR="00176D87" w:rsidRPr="00E10BC9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</w:t>
            </w:r>
            <w:r w:rsidR="00176D87" w:rsidRPr="00E10BC9">
              <w:t>.</w:t>
            </w:r>
          </w:p>
        </w:tc>
        <w:tc>
          <w:tcPr>
            <w:tcW w:w="8858" w:type="dxa"/>
          </w:tcPr>
          <w:p w14:paraId="0161D7FE" w14:textId="77777777" w:rsidR="00176D87" w:rsidRPr="00E10BC9" w:rsidRDefault="00176D87" w:rsidP="00176D87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przedstawia objętość graniastosłupa w postaci wyrażenia algebraicznego</w:t>
            </w:r>
          </w:p>
        </w:tc>
      </w:tr>
      <w:tr w:rsidR="00176D87" w:rsidRPr="00E10BC9" w14:paraId="7177745F" w14:textId="77777777" w:rsidTr="00C0721C">
        <w:tc>
          <w:tcPr>
            <w:tcW w:w="409" w:type="dxa"/>
          </w:tcPr>
          <w:p w14:paraId="417DB8E3" w14:textId="38D3E882" w:rsidR="00176D87" w:rsidRPr="00E10BC9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</w:t>
            </w:r>
            <w:r w:rsidR="00176D87" w:rsidRPr="00E10BC9">
              <w:t>.</w:t>
            </w:r>
          </w:p>
        </w:tc>
        <w:tc>
          <w:tcPr>
            <w:tcW w:w="8858" w:type="dxa"/>
          </w:tcPr>
          <w:p w14:paraId="0F2AA137" w14:textId="4AAFB372" w:rsidR="00176D87" w:rsidRPr="00E10BC9" w:rsidRDefault="00176D87" w:rsidP="00746F9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 xml:space="preserve">rozwiązuje wieloetapowe zadania </w:t>
            </w:r>
            <w:r w:rsidR="00AF492F" w:rsidRPr="00E10BC9">
              <w:t xml:space="preserve">dotyczące obliczania </w:t>
            </w:r>
            <w:r w:rsidRPr="00E10BC9">
              <w:t xml:space="preserve">objętości </w:t>
            </w:r>
            <w:r w:rsidR="00AF492F" w:rsidRPr="00E10BC9">
              <w:t>graniastosłupa</w:t>
            </w:r>
            <w:r w:rsidR="00746F9A" w:rsidRPr="00E10BC9">
              <w:t>, także w sytuacjach praktycznych</w:t>
            </w:r>
          </w:p>
        </w:tc>
      </w:tr>
      <w:tr w:rsidR="00176D87" w:rsidRPr="00E10BC9" w14:paraId="66CC6BC6" w14:textId="77777777" w:rsidTr="00C0721C">
        <w:tc>
          <w:tcPr>
            <w:tcW w:w="409" w:type="dxa"/>
          </w:tcPr>
          <w:p w14:paraId="0EB865F6" w14:textId="6C31FA0B" w:rsidR="00176D87" w:rsidRPr="00E10BC9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</w:t>
            </w:r>
            <w:r w:rsidR="00176D87" w:rsidRPr="00E10BC9">
              <w:t>.</w:t>
            </w:r>
          </w:p>
        </w:tc>
        <w:tc>
          <w:tcPr>
            <w:tcW w:w="8858" w:type="dxa"/>
          </w:tcPr>
          <w:p w14:paraId="532C552C" w14:textId="77777777" w:rsidR="00176D87" w:rsidRPr="00E10BC9" w:rsidRDefault="00176D87" w:rsidP="00176D87">
            <w:pPr>
              <w:widowControl w:val="0"/>
              <w:autoSpaceDE w:val="0"/>
              <w:autoSpaceDN w:val="0"/>
              <w:adjustRightInd w:val="0"/>
            </w:pPr>
            <w:r w:rsidRPr="00E10BC9">
              <w:t>posługuje się różnymi siatkami graniastosłupów, porównuje różne siatki tej samej bryły</w:t>
            </w:r>
          </w:p>
        </w:tc>
      </w:tr>
      <w:tr w:rsidR="00176D87" w:rsidRPr="00E10BC9" w14:paraId="6B0D053D" w14:textId="77777777" w:rsidTr="00C0721C">
        <w:tc>
          <w:tcPr>
            <w:tcW w:w="409" w:type="dxa"/>
          </w:tcPr>
          <w:p w14:paraId="4B4F6F42" w14:textId="77229901" w:rsidR="00176D87" w:rsidRPr="00E10BC9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</w:t>
            </w:r>
            <w:r w:rsidR="00176D87" w:rsidRPr="00E10BC9">
              <w:t>.</w:t>
            </w:r>
          </w:p>
        </w:tc>
        <w:tc>
          <w:tcPr>
            <w:tcW w:w="8858" w:type="dxa"/>
          </w:tcPr>
          <w:p w14:paraId="416C1922" w14:textId="0B9FCCBB" w:rsidR="00176D87" w:rsidRPr="00E10BC9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 xml:space="preserve">rozwiązuje wieloetapowe zadania </w:t>
            </w:r>
            <w:r w:rsidR="00AF492F" w:rsidRPr="00E10BC9">
              <w:t>dotyczące</w:t>
            </w:r>
            <w:r w:rsidRPr="00E10BC9">
              <w:t xml:space="preserve"> obliczani</w:t>
            </w:r>
            <w:r w:rsidR="00AF492F" w:rsidRPr="00E10BC9">
              <w:t>a</w:t>
            </w:r>
            <w:r w:rsidRPr="00E10BC9">
              <w:t xml:space="preserve"> pola powierzchni graniastosłupa</w:t>
            </w:r>
            <w:r w:rsidR="008F59DE" w:rsidRPr="00E10BC9">
              <w:t>,</w:t>
            </w:r>
            <w:r w:rsidRPr="00E10BC9">
              <w:t xml:space="preserve"> także w sytuacjach praktycznych</w:t>
            </w:r>
          </w:p>
        </w:tc>
      </w:tr>
      <w:tr w:rsidR="00176D87" w:rsidRPr="00E10BC9" w14:paraId="7EAF825B" w14:textId="77777777" w:rsidTr="00C0721C">
        <w:tc>
          <w:tcPr>
            <w:tcW w:w="409" w:type="dxa"/>
          </w:tcPr>
          <w:p w14:paraId="6D8EF7D5" w14:textId="1C0EB9A2" w:rsidR="00176D87" w:rsidRPr="00E10BC9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7</w:t>
            </w:r>
            <w:r w:rsidR="00176D87" w:rsidRPr="00E10BC9">
              <w:t>.</w:t>
            </w:r>
          </w:p>
        </w:tc>
        <w:tc>
          <w:tcPr>
            <w:tcW w:w="8858" w:type="dxa"/>
          </w:tcPr>
          <w:p w14:paraId="20C69E31" w14:textId="6DDB4D1F" w:rsidR="00176D87" w:rsidRPr="00E10BC9" w:rsidRDefault="00176D87" w:rsidP="00176D87">
            <w:pPr>
              <w:autoSpaceDE w:val="0"/>
              <w:autoSpaceDN w:val="0"/>
              <w:adjustRightInd w:val="0"/>
            </w:pPr>
            <w:r w:rsidRPr="00E10BC9">
              <w:t xml:space="preserve">rozwiązuje wieloetapowe zadania na obliczanie </w:t>
            </w:r>
            <w:r w:rsidR="00AF492F" w:rsidRPr="00E10BC9">
              <w:t xml:space="preserve">długości </w:t>
            </w:r>
            <w:r w:rsidRPr="00E10BC9">
              <w:t>odcinków w ostrosłupach</w:t>
            </w:r>
          </w:p>
        </w:tc>
      </w:tr>
      <w:tr w:rsidR="00176D87" w:rsidRPr="00E10BC9" w14:paraId="019C17F7" w14:textId="77777777" w:rsidTr="00C0721C">
        <w:tc>
          <w:tcPr>
            <w:tcW w:w="409" w:type="dxa"/>
          </w:tcPr>
          <w:p w14:paraId="2E28E4FB" w14:textId="63F901F8" w:rsidR="00176D87" w:rsidRPr="00E10BC9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8</w:t>
            </w:r>
            <w:r w:rsidR="00176D87" w:rsidRPr="00E10BC9">
              <w:t>.</w:t>
            </w:r>
          </w:p>
        </w:tc>
        <w:tc>
          <w:tcPr>
            <w:tcW w:w="8858" w:type="dxa"/>
          </w:tcPr>
          <w:p w14:paraId="71E537D7" w14:textId="77777777" w:rsidR="00176D87" w:rsidRPr="00E10BC9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E10BC9">
              <w:t>wyznacza objętość ostrosłupa w nietypowych przypadkach</w:t>
            </w:r>
          </w:p>
        </w:tc>
      </w:tr>
      <w:tr w:rsidR="00176D87" w:rsidRPr="00E10BC9" w14:paraId="0D2B7962" w14:textId="77777777" w:rsidTr="00C0721C">
        <w:tc>
          <w:tcPr>
            <w:tcW w:w="409" w:type="dxa"/>
          </w:tcPr>
          <w:p w14:paraId="5C4FFEB9" w14:textId="7C4BBFA6" w:rsidR="00176D87" w:rsidRPr="00E10BC9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9</w:t>
            </w:r>
            <w:r w:rsidR="00176D87" w:rsidRPr="00E10BC9">
              <w:t>.</w:t>
            </w:r>
          </w:p>
        </w:tc>
        <w:tc>
          <w:tcPr>
            <w:tcW w:w="8858" w:type="dxa"/>
          </w:tcPr>
          <w:p w14:paraId="03EBEE8E" w14:textId="1E1F98BA" w:rsidR="00176D87" w:rsidRPr="00E10BC9" w:rsidRDefault="00176D87" w:rsidP="00176D87">
            <w:pPr>
              <w:autoSpaceDE w:val="0"/>
              <w:autoSpaceDN w:val="0"/>
              <w:adjustRightInd w:val="0"/>
            </w:pPr>
            <w:r w:rsidRPr="00E10BC9">
              <w:t xml:space="preserve">rozwiązuje wieloetapowe zadania </w:t>
            </w:r>
            <w:r w:rsidR="00AC141E" w:rsidRPr="00E10BC9">
              <w:t>dotyczące obliczania</w:t>
            </w:r>
            <w:r w:rsidRPr="00E10BC9">
              <w:t xml:space="preserve"> objętości </w:t>
            </w:r>
            <w:r w:rsidR="00AC141E" w:rsidRPr="00E10BC9">
              <w:t>ostrosłupów</w:t>
            </w:r>
          </w:p>
        </w:tc>
      </w:tr>
      <w:tr w:rsidR="004B34F6" w:rsidRPr="00E10BC9" w14:paraId="66A1B76B" w14:textId="77777777" w:rsidTr="00C0721C">
        <w:tc>
          <w:tcPr>
            <w:tcW w:w="409" w:type="dxa"/>
          </w:tcPr>
          <w:p w14:paraId="57DC5621" w14:textId="1976BCCE" w:rsidR="004B34F6" w:rsidRPr="00E10BC9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964E53" w:rsidRPr="00E10BC9">
              <w:t>0</w:t>
            </w:r>
            <w:r w:rsidRPr="00E10BC9">
              <w:t>.</w:t>
            </w:r>
          </w:p>
        </w:tc>
        <w:tc>
          <w:tcPr>
            <w:tcW w:w="8858" w:type="dxa"/>
          </w:tcPr>
          <w:p w14:paraId="3AE10C4D" w14:textId="77777777" w:rsidR="004B34F6" w:rsidRPr="00E10BC9" w:rsidRDefault="004B34F6" w:rsidP="004B34F6">
            <w:pPr>
              <w:widowControl w:val="0"/>
              <w:autoSpaceDE w:val="0"/>
              <w:autoSpaceDN w:val="0"/>
              <w:adjustRightInd w:val="0"/>
            </w:pPr>
            <w:r w:rsidRPr="00E10BC9">
              <w:t>posługuje się różnymi siatkami ostrosłupów, porównuje różne siatki tej samej bryły</w:t>
            </w:r>
          </w:p>
        </w:tc>
      </w:tr>
      <w:tr w:rsidR="004B34F6" w:rsidRPr="00E10BC9" w14:paraId="1C3D63F5" w14:textId="77777777" w:rsidTr="00C0721C">
        <w:tc>
          <w:tcPr>
            <w:tcW w:w="409" w:type="dxa"/>
          </w:tcPr>
          <w:p w14:paraId="65066EB8" w14:textId="61306B99" w:rsidR="004B34F6" w:rsidRPr="00E10BC9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964E53" w:rsidRPr="00E10BC9">
              <w:t>1</w:t>
            </w:r>
            <w:r w:rsidRPr="00E10BC9">
              <w:t>.</w:t>
            </w:r>
          </w:p>
        </w:tc>
        <w:tc>
          <w:tcPr>
            <w:tcW w:w="8858" w:type="dxa"/>
          </w:tcPr>
          <w:p w14:paraId="42D2636F" w14:textId="75D55C8B" w:rsidR="004B34F6" w:rsidRPr="00E10BC9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 xml:space="preserve">rozwiązuje wieloetapowe zadania </w:t>
            </w:r>
            <w:r w:rsidR="00AC141E" w:rsidRPr="00E10BC9">
              <w:t>dotyczące</w:t>
            </w:r>
            <w:r w:rsidRPr="00E10BC9">
              <w:t xml:space="preserve"> obliczani</w:t>
            </w:r>
            <w:r w:rsidR="00AC141E" w:rsidRPr="00E10BC9">
              <w:t>a</w:t>
            </w:r>
            <w:r w:rsidRPr="00E10BC9">
              <w:t xml:space="preserve"> pola powierzchni ostrosłupa</w:t>
            </w:r>
            <w:r w:rsidR="008F59DE" w:rsidRPr="00E10BC9">
              <w:t>,</w:t>
            </w:r>
            <w:r w:rsidRPr="00E10BC9">
              <w:t xml:space="preserve"> także w</w:t>
            </w:r>
            <w:r w:rsidR="00AC141E" w:rsidRPr="00E10BC9">
              <w:t> </w:t>
            </w:r>
            <w:r w:rsidRPr="00E10BC9">
              <w:t>sytuacjach praktycznych</w:t>
            </w:r>
          </w:p>
        </w:tc>
      </w:tr>
      <w:tr w:rsidR="004B34F6" w:rsidRPr="00E10BC9" w14:paraId="2B73B269" w14:textId="77777777" w:rsidTr="00C0721C">
        <w:tc>
          <w:tcPr>
            <w:tcW w:w="409" w:type="dxa"/>
          </w:tcPr>
          <w:p w14:paraId="7A305E2E" w14:textId="3AE4D132" w:rsidR="004B34F6" w:rsidRPr="00E10BC9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623A10" w:rsidRPr="00E10BC9">
              <w:t>2</w:t>
            </w:r>
            <w:r w:rsidRPr="00E10BC9">
              <w:t>.</w:t>
            </w:r>
          </w:p>
        </w:tc>
        <w:tc>
          <w:tcPr>
            <w:tcW w:w="8858" w:type="dxa"/>
          </w:tcPr>
          <w:p w14:paraId="2C9A030C" w14:textId="51B485A6" w:rsidR="004B34F6" w:rsidRPr="00E10BC9" w:rsidRDefault="004B34F6" w:rsidP="004B34F6">
            <w:pPr>
              <w:autoSpaceDE w:val="0"/>
              <w:autoSpaceDN w:val="0"/>
              <w:adjustRightInd w:val="0"/>
            </w:pPr>
            <w:r w:rsidRPr="00E10BC9">
              <w:t xml:space="preserve">przedstawia pole </w:t>
            </w:r>
            <w:r w:rsidR="00EE14DE" w:rsidRPr="00E10BC9">
              <w:t xml:space="preserve">powierzchni </w:t>
            </w:r>
            <w:r w:rsidRPr="00E10BC9">
              <w:t>ostrosłupa w postaci wyrażenia algebraicznego</w:t>
            </w:r>
          </w:p>
        </w:tc>
      </w:tr>
      <w:tr w:rsidR="004B34F6" w:rsidRPr="00E10BC9" w14:paraId="155BA867" w14:textId="77777777" w:rsidTr="00C0721C">
        <w:tc>
          <w:tcPr>
            <w:tcW w:w="409" w:type="dxa"/>
          </w:tcPr>
          <w:p w14:paraId="109031D3" w14:textId="12C37A09" w:rsidR="004B34F6" w:rsidRPr="00E10BC9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623A10" w:rsidRPr="00E10BC9">
              <w:t>3</w:t>
            </w:r>
            <w:r w:rsidRPr="00E10BC9">
              <w:t>.</w:t>
            </w:r>
          </w:p>
        </w:tc>
        <w:tc>
          <w:tcPr>
            <w:tcW w:w="8858" w:type="dxa"/>
          </w:tcPr>
          <w:p w14:paraId="06D430AA" w14:textId="77777777" w:rsidR="004B34F6" w:rsidRPr="00E10BC9" w:rsidRDefault="004B34F6" w:rsidP="004B34F6">
            <w:r w:rsidRPr="00E10BC9">
              <w:t>projektuje nietypowe siatki ostrosłupa</w:t>
            </w:r>
          </w:p>
        </w:tc>
      </w:tr>
      <w:tr w:rsidR="004B34F6" w:rsidRPr="00E10BC9" w14:paraId="27ACDC23" w14:textId="77777777" w:rsidTr="00C0721C">
        <w:tc>
          <w:tcPr>
            <w:tcW w:w="409" w:type="dxa"/>
          </w:tcPr>
          <w:p w14:paraId="78582532" w14:textId="1AA673E2" w:rsidR="004B34F6" w:rsidRPr="00E10BC9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623A10" w:rsidRPr="00E10BC9">
              <w:t>4</w:t>
            </w:r>
            <w:r w:rsidRPr="00E10BC9">
              <w:t>.</w:t>
            </w:r>
          </w:p>
        </w:tc>
        <w:tc>
          <w:tcPr>
            <w:tcW w:w="8858" w:type="dxa"/>
          </w:tcPr>
          <w:p w14:paraId="6897EEB1" w14:textId="49C4F26C" w:rsidR="004B34F6" w:rsidRPr="00E10BC9" w:rsidRDefault="004B34F6" w:rsidP="008F59DE">
            <w:pPr>
              <w:widowControl w:val="0"/>
              <w:autoSpaceDE w:val="0"/>
              <w:autoSpaceDN w:val="0"/>
              <w:adjustRightInd w:val="0"/>
            </w:pPr>
            <w:r w:rsidRPr="00E10BC9">
              <w:t>oblicza objętoś</w:t>
            </w:r>
            <w:r w:rsidR="008F59DE" w:rsidRPr="00E10BC9">
              <w:t>ci</w:t>
            </w:r>
            <w:r w:rsidRPr="00E10BC9">
              <w:t xml:space="preserve"> nietypowych brył </w:t>
            </w:r>
            <w:r w:rsidR="00AC141E" w:rsidRPr="00E10BC9">
              <w:t>(w trudniejszych przypadkach)</w:t>
            </w:r>
          </w:p>
        </w:tc>
      </w:tr>
      <w:tr w:rsidR="004B34F6" w:rsidRPr="00E10BC9" w14:paraId="5B5E9A86" w14:textId="77777777" w:rsidTr="00C0721C">
        <w:trPr>
          <w:trHeight w:val="238"/>
        </w:trPr>
        <w:tc>
          <w:tcPr>
            <w:tcW w:w="409" w:type="dxa"/>
          </w:tcPr>
          <w:p w14:paraId="2D85EA68" w14:textId="059D443A" w:rsidR="004B34F6" w:rsidRPr="00E10BC9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623A10" w:rsidRPr="00E10BC9">
              <w:t>5</w:t>
            </w:r>
            <w:r w:rsidRPr="00E10BC9">
              <w:t>.</w:t>
            </w:r>
          </w:p>
        </w:tc>
        <w:tc>
          <w:tcPr>
            <w:tcW w:w="8858" w:type="dxa"/>
          </w:tcPr>
          <w:p w14:paraId="057E5A65" w14:textId="1CD43372" w:rsidR="004B34F6" w:rsidRPr="00E10BC9" w:rsidRDefault="004B34F6" w:rsidP="00E1638E">
            <w:pPr>
              <w:widowControl w:val="0"/>
              <w:autoSpaceDE w:val="0"/>
              <w:autoSpaceDN w:val="0"/>
              <w:adjustRightInd w:val="0"/>
            </w:pPr>
            <w:r w:rsidRPr="00E10BC9">
              <w:t>oblicza pol</w:t>
            </w:r>
            <w:r w:rsidR="008F59DE" w:rsidRPr="00E10BC9">
              <w:t>a</w:t>
            </w:r>
            <w:r w:rsidRPr="00E10BC9">
              <w:t xml:space="preserve"> powierzchni nietypowych brył </w:t>
            </w:r>
            <w:r w:rsidR="00AB745D" w:rsidRPr="00E10BC9">
              <w:t xml:space="preserve">(w </w:t>
            </w:r>
            <w:r w:rsidR="00AC141E" w:rsidRPr="00E10BC9">
              <w:t>trudniejsz</w:t>
            </w:r>
            <w:r w:rsidR="00AB745D" w:rsidRPr="00E10BC9">
              <w:t>ych przypadkach)</w:t>
            </w:r>
          </w:p>
        </w:tc>
      </w:tr>
      <w:tr w:rsidR="004B34F6" w:rsidRPr="00E10BC9" w14:paraId="60E13E1E" w14:textId="77777777" w:rsidTr="00C0721C">
        <w:trPr>
          <w:trHeight w:val="238"/>
        </w:trPr>
        <w:tc>
          <w:tcPr>
            <w:tcW w:w="409" w:type="dxa"/>
          </w:tcPr>
          <w:p w14:paraId="575AEB9B" w14:textId="61086687" w:rsidR="004B34F6" w:rsidRPr="00E10BC9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lastRenderedPageBreak/>
              <w:t>1</w:t>
            </w:r>
            <w:r w:rsidR="00623A10" w:rsidRPr="00E10BC9">
              <w:t>6</w:t>
            </w:r>
            <w:r w:rsidRPr="00E10BC9">
              <w:t>.</w:t>
            </w:r>
          </w:p>
        </w:tc>
        <w:tc>
          <w:tcPr>
            <w:tcW w:w="8858" w:type="dxa"/>
          </w:tcPr>
          <w:p w14:paraId="560D8CD9" w14:textId="77777777" w:rsidR="004B34F6" w:rsidRPr="00E10BC9" w:rsidRDefault="004B34F6" w:rsidP="004B34F6">
            <w:pPr>
              <w:widowControl w:val="0"/>
              <w:autoSpaceDE w:val="0"/>
              <w:autoSpaceDN w:val="0"/>
              <w:adjustRightInd w:val="0"/>
            </w:pPr>
            <w:r w:rsidRPr="00E10BC9">
              <w:t>oblicza pole powierzchni i objętość bryły platońskiej</w:t>
            </w:r>
          </w:p>
        </w:tc>
      </w:tr>
      <w:tr w:rsidR="004B34F6" w:rsidRPr="00E10BC9" w14:paraId="33E42A4A" w14:textId="77777777" w:rsidTr="00C0721C">
        <w:trPr>
          <w:trHeight w:val="238"/>
        </w:trPr>
        <w:tc>
          <w:tcPr>
            <w:tcW w:w="409" w:type="dxa"/>
          </w:tcPr>
          <w:p w14:paraId="3C18E435" w14:textId="5C78851E" w:rsidR="004B34F6" w:rsidRPr="00E10BC9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623A10" w:rsidRPr="00E10BC9">
              <w:t>7</w:t>
            </w:r>
            <w:r w:rsidRPr="00E10BC9">
              <w:t>.</w:t>
            </w:r>
          </w:p>
        </w:tc>
        <w:tc>
          <w:tcPr>
            <w:tcW w:w="8858" w:type="dxa"/>
          </w:tcPr>
          <w:p w14:paraId="21F7A0E5" w14:textId="055177FC" w:rsidR="004B34F6" w:rsidRPr="00E10BC9" w:rsidRDefault="004B34F6" w:rsidP="004B34F6">
            <w:r w:rsidRPr="00E10BC9">
              <w:t xml:space="preserve">rozwiązuje wieloetapowe zadania na obliczanie </w:t>
            </w:r>
            <w:r w:rsidR="00EE14DE" w:rsidRPr="00E10BC9">
              <w:t xml:space="preserve">objętości oraz </w:t>
            </w:r>
            <w:r w:rsidRPr="00E10BC9">
              <w:t>pola powierzchni ostrosłup</w:t>
            </w:r>
            <w:r w:rsidR="00EE14DE" w:rsidRPr="00E10BC9">
              <w:t>ów</w:t>
            </w:r>
            <w:r w:rsidRPr="00E10BC9">
              <w:t xml:space="preserve"> i</w:t>
            </w:r>
            <w:r w:rsidR="004131AF" w:rsidRPr="00E10BC9">
              <w:t> </w:t>
            </w:r>
            <w:r w:rsidRPr="00E10BC9">
              <w:t>graniastosłup</w:t>
            </w:r>
            <w:r w:rsidR="00EE14DE" w:rsidRPr="00E10BC9">
              <w:t>ów</w:t>
            </w:r>
            <w:r w:rsidR="008F59DE" w:rsidRPr="00E10BC9">
              <w:t>,</w:t>
            </w:r>
            <w:r w:rsidRPr="00E10BC9">
              <w:t xml:space="preserve"> także w sytuacjach praktycznych</w:t>
            </w:r>
          </w:p>
        </w:tc>
      </w:tr>
    </w:tbl>
    <w:p w14:paraId="53371C18" w14:textId="77777777" w:rsidR="009D4B59" w:rsidRPr="00E10BC9" w:rsidRDefault="009D4B59" w:rsidP="0003446A">
      <w:pPr>
        <w:spacing w:line="276" w:lineRule="auto"/>
        <w:jc w:val="both"/>
      </w:pPr>
    </w:p>
    <w:p w14:paraId="043D9BF0" w14:textId="77777777" w:rsidR="009D4B59" w:rsidRPr="00E10BC9" w:rsidRDefault="009D4B59" w:rsidP="0003446A">
      <w:pPr>
        <w:spacing w:line="276" w:lineRule="auto"/>
        <w:rPr>
          <w:bCs/>
        </w:rPr>
      </w:pPr>
    </w:p>
    <w:p w14:paraId="4A940A26" w14:textId="6B5B2118" w:rsidR="009D4B59" w:rsidRPr="00E10BC9" w:rsidRDefault="009D4B59" w:rsidP="0003446A">
      <w:pPr>
        <w:spacing w:line="276" w:lineRule="auto"/>
        <w:rPr>
          <w:b/>
          <w:bCs/>
        </w:rPr>
      </w:pPr>
      <w:r w:rsidRPr="00E10BC9">
        <w:rPr>
          <w:rFonts w:eastAsia="Arial Unicode MS"/>
          <w:b/>
        </w:rPr>
        <w:t>ROZDZIAŁ VI</w:t>
      </w:r>
      <w:r w:rsidR="008F59DE" w:rsidRPr="00E10BC9">
        <w:rPr>
          <w:rFonts w:eastAsia="Arial Unicode MS"/>
          <w:b/>
        </w:rPr>
        <w:t xml:space="preserve">. </w:t>
      </w:r>
      <w:r w:rsidR="00213B53" w:rsidRPr="00E10BC9">
        <w:rPr>
          <w:rFonts w:eastAsia="Arial Unicode MS"/>
          <w:b/>
        </w:rPr>
        <w:t>POWTÓRZENIE WIADOMOŚCI ZE SZKOŁY PODSTAWOWEJ</w:t>
      </w:r>
      <w:r w:rsidR="00213B53" w:rsidRPr="00E10BC9">
        <w:rPr>
          <w:b/>
          <w:bCs/>
        </w:rPr>
        <w:t xml:space="preserve">  </w:t>
      </w:r>
    </w:p>
    <w:p w14:paraId="7FAF154B" w14:textId="77777777" w:rsidR="009D4B59" w:rsidRPr="00E10BC9" w:rsidRDefault="009D4B59" w:rsidP="00FE715E">
      <w:pPr>
        <w:spacing w:before="120" w:after="120" w:line="276" w:lineRule="auto"/>
        <w:jc w:val="both"/>
      </w:pPr>
      <w:r w:rsidRPr="00E10BC9">
        <w:t xml:space="preserve">Uczeń otrzymuje ocenę </w:t>
      </w:r>
      <w:r w:rsidRPr="00E10BC9">
        <w:rPr>
          <w:b/>
          <w:bCs/>
        </w:rPr>
        <w:t xml:space="preserve">dopuszczającą </w:t>
      </w:r>
      <w:r w:rsidRPr="00E10BC9">
        <w:t xml:space="preserve">lub </w:t>
      </w:r>
      <w:r w:rsidRPr="00E10BC9">
        <w:rPr>
          <w:b/>
          <w:bCs/>
        </w:rPr>
        <w:t>dostateczną</w:t>
      </w:r>
      <w:r w:rsidRPr="00E10BC9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9225"/>
      </w:tblGrid>
      <w:tr w:rsidR="008015BE" w:rsidRPr="00E10BC9" w14:paraId="224A8BB3" w14:textId="77777777" w:rsidTr="00E1638E">
        <w:tc>
          <w:tcPr>
            <w:tcW w:w="409" w:type="dxa"/>
          </w:tcPr>
          <w:p w14:paraId="390F9DAB" w14:textId="77777777" w:rsidR="008015BE" w:rsidRPr="00E10BC9" w:rsidRDefault="008015B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1.</w:t>
            </w:r>
          </w:p>
        </w:tc>
        <w:tc>
          <w:tcPr>
            <w:tcW w:w="9225" w:type="dxa"/>
          </w:tcPr>
          <w:p w14:paraId="27206EE2" w14:textId="77777777" w:rsidR="008015BE" w:rsidRPr="00E10BC9" w:rsidRDefault="008015BE" w:rsidP="000B0225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E10BC9">
              <w:t>zapisuje i odczytuje liczby naturalne dodatnie w systemie rzymskim (w zakresie do 3000</w:t>
            </w:r>
            <w:r w:rsidR="00471A8E" w:rsidRPr="00E10BC9">
              <w:t>)</w:t>
            </w:r>
          </w:p>
        </w:tc>
      </w:tr>
      <w:tr w:rsidR="0052552C" w:rsidRPr="00E10BC9" w14:paraId="1FEEBCA5" w14:textId="77777777" w:rsidTr="00E1638E">
        <w:tc>
          <w:tcPr>
            <w:tcW w:w="409" w:type="dxa"/>
          </w:tcPr>
          <w:p w14:paraId="20DE2354" w14:textId="77777777" w:rsidR="0052552C" w:rsidRPr="00E10BC9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2.</w:t>
            </w:r>
          </w:p>
        </w:tc>
        <w:tc>
          <w:tcPr>
            <w:tcW w:w="9225" w:type="dxa"/>
          </w:tcPr>
          <w:p w14:paraId="04FE0411" w14:textId="2C8D6477" w:rsidR="0052552C" w:rsidRPr="00E10BC9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E10BC9">
              <w:t xml:space="preserve">rozróżnia liczby przeciwne i </w:t>
            </w:r>
            <w:r w:rsidR="004D6A34" w:rsidRPr="00E10BC9">
              <w:t xml:space="preserve">liczby </w:t>
            </w:r>
            <w:r w:rsidRPr="00E10BC9">
              <w:t>odwrotne</w:t>
            </w:r>
          </w:p>
        </w:tc>
      </w:tr>
      <w:tr w:rsidR="0052552C" w:rsidRPr="00E10BC9" w14:paraId="649BCE31" w14:textId="77777777" w:rsidTr="00E1638E">
        <w:tc>
          <w:tcPr>
            <w:tcW w:w="409" w:type="dxa"/>
          </w:tcPr>
          <w:p w14:paraId="24C7CFD3" w14:textId="77777777" w:rsidR="0052552C" w:rsidRPr="00E10BC9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3.</w:t>
            </w:r>
          </w:p>
        </w:tc>
        <w:tc>
          <w:tcPr>
            <w:tcW w:w="9225" w:type="dxa"/>
          </w:tcPr>
          <w:p w14:paraId="207C88E0" w14:textId="77777777" w:rsidR="0052552C" w:rsidRPr="00E10BC9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E10BC9">
              <w:t>oblicza odległość między dwiema liczbami na osi liczbowej</w:t>
            </w:r>
          </w:p>
        </w:tc>
      </w:tr>
      <w:tr w:rsidR="0052552C" w:rsidRPr="00E10BC9" w14:paraId="57975617" w14:textId="77777777" w:rsidTr="00EE14DE">
        <w:trPr>
          <w:trHeight w:val="165"/>
        </w:trPr>
        <w:tc>
          <w:tcPr>
            <w:tcW w:w="409" w:type="dxa"/>
          </w:tcPr>
          <w:p w14:paraId="48421F51" w14:textId="77777777" w:rsidR="0052552C" w:rsidRPr="00E10BC9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4.</w:t>
            </w:r>
          </w:p>
        </w:tc>
        <w:tc>
          <w:tcPr>
            <w:tcW w:w="9225" w:type="dxa"/>
          </w:tcPr>
          <w:p w14:paraId="2BB84762" w14:textId="77777777" w:rsidR="0052552C" w:rsidRPr="00E10BC9" w:rsidRDefault="0052552C" w:rsidP="008015BE">
            <w:pPr>
              <w:widowControl w:val="0"/>
              <w:autoSpaceDE w:val="0"/>
              <w:autoSpaceDN w:val="0"/>
              <w:adjustRightInd w:val="0"/>
            </w:pPr>
            <w:r w:rsidRPr="00E10BC9">
              <w:t xml:space="preserve">zamienia ułamek zwykły na ułamek dziesiętny okresowy </w:t>
            </w:r>
          </w:p>
        </w:tc>
      </w:tr>
      <w:tr w:rsidR="0052552C" w:rsidRPr="00E10BC9" w14:paraId="73CC0E44" w14:textId="77777777" w:rsidTr="00E1638E">
        <w:tc>
          <w:tcPr>
            <w:tcW w:w="409" w:type="dxa"/>
          </w:tcPr>
          <w:p w14:paraId="63CE81E0" w14:textId="77777777" w:rsidR="0052552C" w:rsidRPr="00E10BC9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5.</w:t>
            </w:r>
          </w:p>
        </w:tc>
        <w:tc>
          <w:tcPr>
            <w:tcW w:w="9225" w:type="dxa"/>
          </w:tcPr>
          <w:p w14:paraId="04596032" w14:textId="77777777" w:rsidR="0052552C" w:rsidRPr="00E10BC9" w:rsidRDefault="0052552C" w:rsidP="008015BE">
            <w:pPr>
              <w:ind w:left="113" w:hanging="113"/>
            </w:pPr>
            <w:r w:rsidRPr="00E10BC9">
              <w:t>zaokrągla ułamki dziesiętne</w:t>
            </w:r>
          </w:p>
        </w:tc>
      </w:tr>
      <w:tr w:rsidR="0052552C" w:rsidRPr="00E10BC9" w14:paraId="2CB67AA0" w14:textId="77777777" w:rsidTr="00E1638E">
        <w:tc>
          <w:tcPr>
            <w:tcW w:w="409" w:type="dxa"/>
          </w:tcPr>
          <w:p w14:paraId="764C3811" w14:textId="77777777" w:rsidR="0052552C" w:rsidRPr="00E10BC9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6.</w:t>
            </w:r>
          </w:p>
        </w:tc>
        <w:tc>
          <w:tcPr>
            <w:tcW w:w="9225" w:type="dxa"/>
          </w:tcPr>
          <w:p w14:paraId="650FDDA2" w14:textId="77777777" w:rsidR="0052552C" w:rsidRPr="00E10BC9" w:rsidRDefault="0052552C" w:rsidP="008015BE">
            <w:pPr>
              <w:ind w:left="113" w:hanging="113"/>
            </w:pPr>
            <w:r w:rsidRPr="00E10BC9">
              <w:t xml:space="preserve">rozwiązuje zadania tekstowe </w:t>
            </w:r>
            <w:r w:rsidR="000B0225" w:rsidRPr="00E10BC9">
              <w:t xml:space="preserve">z </w:t>
            </w:r>
            <w:r w:rsidRPr="00E10BC9">
              <w:t>wykorzystaniem cech podzielności</w:t>
            </w:r>
          </w:p>
        </w:tc>
      </w:tr>
      <w:tr w:rsidR="007A24DF" w:rsidRPr="00E10BC9" w14:paraId="0A9161F6" w14:textId="77777777" w:rsidTr="00E1638E">
        <w:tc>
          <w:tcPr>
            <w:tcW w:w="409" w:type="dxa"/>
          </w:tcPr>
          <w:p w14:paraId="6F8B1FBE" w14:textId="77777777" w:rsidR="007A24DF" w:rsidRPr="00E10BC9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7.</w:t>
            </w:r>
          </w:p>
        </w:tc>
        <w:tc>
          <w:tcPr>
            <w:tcW w:w="9225" w:type="dxa"/>
          </w:tcPr>
          <w:p w14:paraId="474DB123" w14:textId="77777777" w:rsidR="007A24DF" w:rsidRPr="00E10BC9" w:rsidRDefault="007A24DF" w:rsidP="008015BE">
            <w:pPr>
              <w:ind w:left="113" w:hanging="113"/>
            </w:pPr>
            <w:r w:rsidRPr="00E10BC9">
              <w:t>rozpoznaje l</w:t>
            </w:r>
            <w:r w:rsidR="00471A8E" w:rsidRPr="00E10BC9">
              <w:t>iczby pierwsze i liczby złożone</w:t>
            </w:r>
          </w:p>
        </w:tc>
      </w:tr>
      <w:tr w:rsidR="007A24DF" w:rsidRPr="00E10BC9" w14:paraId="60161DA4" w14:textId="77777777" w:rsidTr="00E1638E">
        <w:tc>
          <w:tcPr>
            <w:tcW w:w="409" w:type="dxa"/>
          </w:tcPr>
          <w:p w14:paraId="0667D078" w14:textId="77777777" w:rsidR="007A24DF" w:rsidRPr="00E10BC9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8.</w:t>
            </w:r>
          </w:p>
        </w:tc>
        <w:tc>
          <w:tcPr>
            <w:tcW w:w="9225" w:type="dxa"/>
          </w:tcPr>
          <w:p w14:paraId="57B5449D" w14:textId="77777777" w:rsidR="007A24DF" w:rsidRPr="00E10BC9" w:rsidRDefault="007A24DF" w:rsidP="008015BE">
            <w:pPr>
              <w:ind w:left="113" w:hanging="113"/>
            </w:pPr>
            <w:r w:rsidRPr="00E10BC9">
              <w:t>rozkłada liczby naturalne na czynniki pierwsze</w:t>
            </w:r>
          </w:p>
        </w:tc>
      </w:tr>
      <w:tr w:rsidR="007A24DF" w:rsidRPr="00E10BC9" w14:paraId="2D6B4BB3" w14:textId="77777777" w:rsidTr="00E1638E">
        <w:tc>
          <w:tcPr>
            <w:tcW w:w="409" w:type="dxa"/>
          </w:tcPr>
          <w:p w14:paraId="4B7BF7EA" w14:textId="77777777" w:rsidR="007A24DF" w:rsidRPr="00E10BC9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9.</w:t>
            </w:r>
          </w:p>
        </w:tc>
        <w:tc>
          <w:tcPr>
            <w:tcW w:w="9225" w:type="dxa"/>
          </w:tcPr>
          <w:p w14:paraId="6DE2B5F4" w14:textId="77777777" w:rsidR="007A24DF" w:rsidRPr="00E10BC9" w:rsidRDefault="007A24DF" w:rsidP="008015B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E10BC9">
              <w:t>wykonuje działania na ułamkach zwykłych i dziesiętnych</w:t>
            </w:r>
          </w:p>
        </w:tc>
      </w:tr>
      <w:tr w:rsidR="007A24DF" w:rsidRPr="00E10BC9" w14:paraId="06134E16" w14:textId="77777777" w:rsidTr="00E1638E">
        <w:tc>
          <w:tcPr>
            <w:tcW w:w="409" w:type="dxa"/>
          </w:tcPr>
          <w:p w14:paraId="0843E7D3" w14:textId="77777777" w:rsidR="007A24DF" w:rsidRPr="00E10BC9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10.</w:t>
            </w:r>
          </w:p>
        </w:tc>
        <w:tc>
          <w:tcPr>
            <w:tcW w:w="9225" w:type="dxa"/>
          </w:tcPr>
          <w:p w14:paraId="30213C4E" w14:textId="77777777" w:rsidR="007A24DF" w:rsidRPr="00E10BC9" w:rsidRDefault="007A24DF" w:rsidP="008015B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oblicza wartość bezwzględną</w:t>
            </w:r>
          </w:p>
        </w:tc>
      </w:tr>
      <w:tr w:rsidR="00471A8E" w:rsidRPr="00E10BC9" w14:paraId="4EC63C94" w14:textId="77777777" w:rsidTr="00E1638E">
        <w:tc>
          <w:tcPr>
            <w:tcW w:w="409" w:type="dxa"/>
          </w:tcPr>
          <w:p w14:paraId="2DA75BFD" w14:textId="77777777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11.</w:t>
            </w:r>
          </w:p>
        </w:tc>
        <w:tc>
          <w:tcPr>
            <w:tcW w:w="9225" w:type="dxa"/>
          </w:tcPr>
          <w:p w14:paraId="0880C305" w14:textId="221178DA" w:rsidR="00471A8E" w:rsidRPr="00E10BC9" w:rsidRDefault="00471A8E" w:rsidP="000B0225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E10BC9">
              <w:t>oblicza wartości wyrażeń arytmetycznych wymagających stosowania kilku działań arytmetycznych na liczbach wymiernych</w:t>
            </w:r>
          </w:p>
        </w:tc>
      </w:tr>
      <w:tr w:rsidR="00A53B0C" w:rsidRPr="00E10BC9" w14:paraId="3A9CB391" w14:textId="77777777" w:rsidTr="00E1638E">
        <w:tc>
          <w:tcPr>
            <w:tcW w:w="409" w:type="dxa"/>
          </w:tcPr>
          <w:p w14:paraId="32F7BD58" w14:textId="11CADD2F" w:rsidR="00A53B0C" w:rsidRPr="00E10BC9" w:rsidRDefault="005928A8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12.</w:t>
            </w:r>
          </w:p>
        </w:tc>
        <w:tc>
          <w:tcPr>
            <w:tcW w:w="9225" w:type="dxa"/>
          </w:tcPr>
          <w:p w14:paraId="6527956F" w14:textId="7BB2F467" w:rsidR="00A53B0C" w:rsidRPr="00E10BC9" w:rsidRDefault="00A53B0C" w:rsidP="000B0225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E10BC9">
              <w:t>zaznacza na osi liczbowej liczby wymierne oraz zbiory liczb spełniające warunki</w:t>
            </w:r>
          </w:p>
        </w:tc>
      </w:tr>
      <w:tr w:rsidR="00471A8E" w:rsidRPr="00E10BC9" w14:paraId="2E5AF1F6" w14:textId="77777777" w:rsidTr="00E1638E">
        <w:tc>
          <w:tcPr>
            <w:tcW w:w="409" w:type="dxa"/>
          </w:tcPr>
          <w:p w14:paraId="260EE896" w14:textId="00EC92A6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5928A8" w:rsidRPr="00E10BC9">
              <w:t>3</w:t>
            </w:r>
            <w:r w:rsidRPr="00E10BC9">
              <w:t>.</w:t>
            </w:r>
          </w:p>
        </w:tc>
        <w:tc>
          <w:tcPr>
            <w:tcW w:w="9225" w:type="dxa"/>
          </w:tcPr>
          <w:p w14:paraId="24FD8EC5" w14:textId="77777777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E10BC9">
              <w:t>rozwiązuje proste zadania na obliczenia zegarowe</w:t>
            </w:r>
          </w:p>
        </w:tc>
      </w:tr>
      <w:tr w:rsidR="00471A8E" w:rsidRPr="00E10BC9" w14:paraId="5AAEDD61" w14:textId="77777777" w:rsidTr="00E1638E">
        <w:tc>
          <w:tcPr>
            <w:tcW w:w="409" w:type="dxa"/>
          </w:tcPr>
          <w:p w14:paraId="72012E66" w14:textId="591DCAFF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5928A8" w:rsidRPr="00E10BC9">
              <w:t>4</w:t>
            </w:r>
            <w:r w:rsidRPr="00E10BC9">
              <w:t>.</w:t>
            </w:r>
          </w:p>
        </w:tc>
        <w:tc>
          <w:tcPr>
            <w:tcW w:w="9225" w:type="dxa"/>
          </w:tcPr>
          <w:p w14:paraId="325DFC90" w14:textId="77777777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E10BC9">
              <w:t>rozwiązuje proste zadania na obliczenia kalendarzowe</w:t>
            </w:r>
          </w:p>
        </w:tc>
      </w:tr>
      <w:tr w:rsidR="00471A8E" w:rsidRPr="00E10BC9" w14:paraId="5EB34880" w14:textId="77777777" w:rsidTr="00E1638E">
        <w:tc>
          <w:tcPr>
            <w:tcW w:w="409" w:type="dxa"/>
          </w:tcPr>
          <w:p w14:paraId="016FAD81" w14:textId="3D427783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5928A8" w:rsidRPr="00E10BC9">
              <w:t>5</w:t>
            </w:r>
            <w:r w:rsidRPr="00E10BC9">
              <w:t>.</w:t>
            </w:r>
          </w:p>
        </w:tc>
        <w:tc>
          <w:tcPr>
            <w:tcW w:w="9225" w:type="dxa"/>
          </w:tcPr>
          <w:p w14:paraId="345FEA7B" w14:textId="135602AA" w:rsidR="00471A8E" w:rsidRPr="00E10BC9" w:rsidRDefault="000B0225" w:rsidP="000B0225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E10BC9">
              <w:t>od</w:t>
            </w:r>
            <w:r w:rsidR="00471A8E" w:rsidRPr="00E10BC9">
              <w:t xml:space="preserve">różnia lata przestępne od </w:t>
            </w:r>
            <w:r w:rsidRPr="00E10BC9">
              <w:t xml:space="preserve">lat </w:t>
            </w:r>
            <w:r w:rsidR="00471A8E" w:rsidRPr="00E10BC9">
              <w:t>zwykłych</w:t>
            </w:r>
          </w:p>
        </w:tc>
      </w:tr>
      <w:tr w:rsidR="00471A8E" w:rsidRPr="00E10BC9" w14:paraId="3C85D8E5" w14:textId="77777777" w:rsidTr="00E1638E">
        <w:tc>
          <w:tcPr>
            <w:tcW w:w="409" w:type="dxa"/>
          </w:tcPr>
          <w:p w14:paraId="1EF13759" w14:textId="3B5BF576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5928A8" w:rsidRPr="00E10BC9">
              <w:t>6</w:t>
            </w:r>
            <w:r w:rsidRPr="00E10BC9">
              <w:t>.</w:t>
            </w:r>
          </w:p>
        </w:tc>
        <w:tc>
          <w:tcPr>
            <w:tcW w:w="9225" w:type="dxa"/>
          </w:tcPr>
          <w:p w14:paraId="26E50F3A" w14:textId="77777777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E10BC9">
              <w:t>rozwiązuje proste zadania z wykorzystaniem skali</w:t>
            </w:r>
          </w:p>
        </w:tc>
      </w:tr>
      <w:tr w:rsidR="00471A8E" w:rsidRPr="00E10BC9" w14:paraId="08F17510" w14:textId="77777777" w:rsidTr="00E1638E">
        <w:tc>
          <w:tcPr>
            <w:tcW w:w="409" w:type="dxa"/>
          </w:tcPr>
          <w:p w14:paraId="75DEA533" w14:textId="4863EC57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5928A8" w:rsidRPr="00E10BC9">
              <w:t>7</w:t>
            </w:r>
            <w:r w:rsidRPr="00E10BC9">
              <w:t>.</w:t>
            </w:r>
          </w:p>
        </w:tc>
        <w:tc>
          <w:tcPr>
            <w:tcW w:w="9225" w:type="dxa"/>
          </w:tcPr>
          <w:p w14:paraId="797497D3" w14:textId="77777777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E10BC9">
              <w:t>rozwiązuje proste zadania na obliczanie drogi, prędkości i czasu</w:t>
            </w:r>
          </w:p>
        </w:tc>
      </w:tr>
      <w:tr w:rsidR="00471A8E" w:rsidRPr="00E10BC9" w14:paraId="78CB11CA" w14:textId="77777777" w:rsidTr="00E1638E">
        <w:tc>
          <w:tcPr>
            <w:tcW w:w="409" w:type="dxa"/>
          </w:tcPr>
          <w:p w14:paraId="3224A095" w14:textId="78A8C3F3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5928A8" w:rsidRPr="00E10BC9">
              <w:t>8</w:t>
            </w:r>
            <w:r w:rsidRPr="00E10BC9">
              <w:t>.</w:t>
            </w:r>
          </w:p>
        </w:tc>
        <w:tc>
          <w:tcPr>
            <w:tcW w:w="9225" w:type="dxa"/>
          </w:tcPr>
          <w:p w14:paraId="42314FB1" w14:textId="77777777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</w:pPr>
            <w:r w:rsidRPr="00E10BC9">
              <w:t xml:space="preserve">rozwiązuje proste zadania na obliczenia pieniężne </w:t>
            </w:r>
          </w:p>
        </w:tc>
      </w:tr>
      <w:tr w:rsidR="00471A8E" w:rsidRPr="00E10BC9" w14:paraId="146717A8" w14:textId="77777777" w:rsidTr="00E1638E">
        <w:tc>
          <w:tcPr>
            <w:tcW w:w="409" w:type="dxa"/>
          </w:tcPr>
          <w:p w14:paraId="21766014" w14:textId="203EC05A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5928A8" w:rsidRPr="00E10BC9">
              <w:t>9</w:t>
            </w:r>
            <w:r w:rsidRPr="00E10BC9">
              <w:t>.</w:t>
            </w:r>
          </w:p>
        </w:tc>
        <w:tc>
          <w:tcPr>
            <w:tcW w:w="9225" w:type="dxa"/>
          </w:tcPr>
          <w:p w14:paraId="5550B61B" w14:textId="65B0E176" w:rsidR="00471A8E" w:rsidRPr="00E10BC9" w:rsidRDefault="00471A8E" w:rsidP="000B0225">
            <w:pPr>
              <w:widowControl w:val="0"/>
              <w:autoSpaceDE w:val="0"/>
              <w:autoSpaceDN w:val="0"/>
              <w:adjustRightInd w:val="0"/>
            </w:pPr>
            <w:r w:rsidRPr="00E10BC9">
              <w:t>w prostej sytuacji zadaniowej</w:t>
            </w:r>
            <w:r w:rsidR="000B0225" w:rsidRPr="00E10BC9">
              <w:t>:</w:t>
            </w:r>
            <w:r w:rsidRPr="00E10BC9">
              <w:t xml:space="preserve"> oblicza procent danej liczby</w:t>
            </w:r>
            <w:r w:rsidR="000B0225" w:rsidRPr="00E10BC9">
              <w:t>; ustala</w:t>
            </w:r>
            <w:r w:rsidRPr="00E10BC9">
              <w:t>, jakim procentem jednej liczby jest druga</w:t>
            </w:r>
            <w:r w:rsidR="000B0225" w:rsidRPr="00E10BC9">
              <w:t xml:space="preserve"> liczba; ustala</w:t>
            </w:r>
            <w:r w:rsidRPr="00E10BC9">
              <w:t xml:space="preserve"> liczbę na podstawie danego jej procentu</w:t>
            </w:r>
          </w:p>
        </w:tc>
      </w:tr>
      <w:tr w:rsidR="00471A8E" w:rsidRPr="00E10BC9" w14:paraId="7173A3FA" w14:textId="77777777" w:rsidTr="00E1638E">
        <w:tc>
          <w:tcPr>
            <w:tcW w:w="409" w:type="dxa"/>
          </w:tcPr>
          <w:p w14:paraId="52034672" w14:textId="6BC3D594" w:rsidR="00471A8E" w:rsidRPr="00E10BC9" w:rsidRDefault="005928A8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20</w:t>
            </w:r>
            <w:r w:rsidR="00471A8E" w:rsidRPr="00E10BC9">
              <w:t>.</w:t>
            </w:r>
          </w:p>
        </w:tc>
        <w:tc>
          <w:tcPr>
            <w:tcW w:w="9225" w:type="dxa"/>
          </w:tcPr>
          <w:p w14:paraId="62B26904" w14:textId="0115F3A4" w:rsidR="00471A8E" w:rsidRPr="00E10BC9" w:rsidRDefault="00A53B0C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>stosuje obliczenia procentowe do rozwiązywania problemów w kontekście praktycznym (podwyżki i obniżki danej wielkości)</w:t>
            </w:r>
          </w:p>
        </w:tc>
      </w:tr>
      <w:tr w:rsidR="00471A8E" w:rsidRPr="00E10BC9" w14:paraId="68C16C83" w14:textId="77777777" w:rsidTr="00E1638E">
        <w:tc>
          <w:tcPr>
            <w:tcW w:w="409" w:type="dxa"/>
          </w:tcPr>
          <w:p w14:paraId="7C66B2BD" w14:textId="493ACDFB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5928A8" w:rsidRPr="00E10BC9">
              <w:t>1</w:t>
            </w:r>
            <w:r w:rsidRPr="00E10BC9">
              <w:t>.</w:t>
            </w:r>
          </w:p>
        </w:tc>
        <w:tc>
          <w:tcPr>
            <w:tcW w:w="9225" w:type="dxa"/>
          </w:tcPr>
          <w:p w14:paraId="0AE405DC" w14:textId="5ABE0CA8" w:rsidR="00471A8E" w:rsidRPr="00E10BC9" w:rsidRDefault="00471A8E" w:rsidP="00E1638E">
            <w:r w:rsidRPr="00E10BC9">
              <w:t>odczytuje dane przedstawione za pomocą tabel, diagramów słupkowych i kołowych</w:t>
            </w:r>
          </w:p>
        </w:tc>
      </w:tr>
      <w:tr w:rsidR="00471A8E" w:rsidRPr="00E10BC9" w14:paraId="2003EE9C" w14:textId="77777777" w:rsidTr="00E1638E">
        <w:tc>
          <w:tcPr>
            <w:tcW w:w="409" w:type="dxa"/>
          </w:tcPr>
          <w:p w14:paraId="5F6CC224" w14:textId="539F9E39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5928A8" w:rsidRPr="00E10BC9">
              <w:t>2</w:t>
            </w:r>
            <w:r w:rsidRPr="00E10BC9">
              <w:t>.</w:t>
            </w:r>
          </w:p>
        </w:tc>
        <w:tc>
          <w:tcPr>
            <w:tcW w:w="9225" w:type="dxa"/>
          </w:tcPr>
          <w:p w14:paraId="6A60D623" w14:textId="1FEFEB6F" w:rsidR="00471A8E" w:rsidRPr="00E10BC9" w:rsidRDefault="00471A8E" w:rsidP="000B0225">
            <w:pPr>
              <w:widowControl w:val="0"/>
              <w:autoSpaceDE w:val="0"/>
              <w:autoSpaceDN w:val="0"/>
              <w:adjustRightInd w:val="0"/>
            </w:pPr>
            <w:r w:rsidRPr="00E10BC9">
              <w:t>oblicza potęg</w:t>
            </w:r>
            <w:r w:rsidR="00A53B0C" w:rsidRPr="00E10BC9">
              <w:t>i</w:t>
            </w:r>
            <w:r w:rsidRPr="00E10BC9">
              <w:t xml:space="preserve"> liczb wymiernych</w:t>
            </w:r>
          </w:p>
        </w:tc>
      </w:tr>
      <w:tr w:rsidR="00471A8E" w:rsidRPr="00E10BC9" w14:paraId="1799ED77" w14:textId="77777777" w:rsidTr="00E1638E">
        <w:tc>
          <w:tcPr>
            <w:tcW w:w="409" w:type="dxa"/>
          </w:tcPr>
          <w:p w14:paraId="51E58DBE" w14:textId="04054883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5928A8" w:rsidRPr="00E10BC9">
              <w:t>3</w:t>
            </w:r>
            <w:r w:rsidRPr="00E10BC9">
              <w:t>.</w:t>
            </w:r>
          </w:p>
        </w:tc>
        <w:tc>
          <w:tcPr>
            <w:tcW w:w="9225" w:type="dxa"/>
          </w:tcPr>
          <w:p w14:paraId="6E7B9F44" w14:textId="77777777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</w:pPr>
            <w:r w:rsidRPr="00E10BC9">
              <w:t>upraszcza wyrażenia, korzystając z praw działań na potęgach</w:t>
            </w:r>
          </w:p>
        </w:tc>
      </w:tr>
      <w:tr w:rsidR="00471A8E" w:rsidRPr="00E10BC9" w14:paraId="4D97B795" w14:textId="77777777" w:rsidTr="00E1638E">
        <w:tc>
          <w:tcPr>
            <w:tcW w:w="409" w:type="dxa"/>
          </w:tcPr>
          <w:p w14:paraId="0737A827" w14:textId="0B0FABF4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5928A8" w:rsidRPr="00E10BC9">
              <w:t>4</w:t>
            </w:r>
            <w:r w:rsidRPr="00E10BC9">
              <w:t>.</w:t>
            </w:r>
          </w:p>
        </w:tc>
        <w:tc>
          <w:tcPr>
            <w:tcW w:w="9225" w:type="dxa"/>
          </w:tcPr>
          <w:p w14:paraId="7D3AA34D" w14:textId="77777777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</w:pPr>
            <w:r w:rsidRPr="00E10BC9">
              <w:t>rozwiązuje proste zadania tekstowe z wykorzystaniem notacji wykładniczej</w:t>
            </w:r>
          </w:p>
        </w:tc>
      </w:tr>
      <w:tr w:rsidR="00471A8E" w:rsidRPr="00E10BC9" w14:paraId="0544796B" w14:textId="77777777" w:rsidTr="00E1638E">
        <w:tc>
          <w:tcPr>
            <w:tcW w:w="409" w:type="dxa"/>
          </w:tcPr>
          <w:p w14:paraId="506ABDA6" w14:textId="1F901F1C" w:rsidR="00471A8E" w:rsidRPr="00E10BC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5928A8" w:rsidRPr="00E10BC9">
              <w:t>5</w:t>
            </w:r>
            <w:r w:rsidRPr="00E10BC9">
              <w:t>.</w:t>
            </w:r>
          </w:p>
        </w:tc>
        <w:tc>
          <w:tcPr>
            <w:tcW w:w="9225" w:type="dxa"/>
          </w:tcPr>
          <w:p w14:paraId="29FA6013" w14:textId="77777777" w:rsidR="00471A8E" w:rsidRPr="00E10BC9" w:rsidRDefault="00B05235" w:rsidP="00471A8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oblicza pierwiastki kwadratowe i sześcienne</w:t>
            </w:r>
          </w:p>
        </w:tc>
      </w:tr>
      <w:tr w:rsidR="00A53B0C" w:rsidRPr="00E10BC9" w14:paraId="69522D75" w14:textId="77777777" w:rsidTr="00E1638E">
        <w:tc>
          <w:tcPr>
            <w:tcW w:w="409" w:type="dxa"/>
          </w:tcPr>
          <w:p w14:paraId="45EDF0DC" w14:textId="4B712F2F" w:rsidR="00A53B0C" w:rsidRPr="00E10BC9" w:rsidRDefault="005928A8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26.</w:t>
            </w:r>
          </w:p>
        </w:tc>
        <w:tc>
          <w:tcPr>
            <w:tcW w:w="9225" w:type="dxa"/>
          </w:tcPr>
          <w:p w14:paraId="543DFE50" w14:textId="659061AE" w:rsidR="00A53B0C" w:rsidRPr="00E10BC9" w:rsidRDefault="00A53B0C" w:rsidP="00471A8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Szacuje wielkość danego pierwiastka kwadratowego lub sześciennego</w:t>
            </w:r>
          </w:p>
        </w:tc>
      </w:tr>
      <w:tr w:rsidR="00B05235" w:rsidRPr="00E10BC9" w14:paraId="0300A4C8" w14:textId="77777777" w:rsidTr="00E1638E">
        <w:tc>
          <w:tcPr>
            <w:tcW w:w="409" w:type="dxa"/>
          </w:tcPr>
          <w:p w14:paraId="2EF2C069" w14:textId="406B4DD8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5928A8" w:rsidRPr="00E10BC9">
              <w:t>7</w:t>
            </w:r>
            <w:r w:rsidRPr="00E10BC9">
              <w:t>.</w:t>
            </w:r>
          </w:p>
        </w:tc>
        <w:tc>
          <w:tcPr>
            <w:tcW w:w="9225" w:type="dxa"/>
          </w:tcPr>
          <w:p w14:paraId="31CC3B03" w14:textId="77777777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E10BC9">
              <w:t>upraszcza wyrażenia, korzystając z praw działań na pierwiastkach</w:t>
            </w:r>
          </w:p>
        </w:tc>
      </w:tr>
      <w:tr w:rsidR="00B05235" w:rsidRPr="00E10BC9" w14:paraId="0A101F9A" w14:textId="77777777" w:rsidTr="00E1638E">
        <w:tc>
          <w:tcPr>
            <w:tcW w:w="409" w:type="dxa"/>
          </w:tcPr>
          <w:p w14:paraId="4ABE3318" w14:textId="7252B9D2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5928A8" w:rsidRPr="00E10BC9">
              <w:t>8</w:t>
            </w:r>
            <w:r w:rsidRPr="00E10BC9">
              <w:t>.</w:t>
            </w:r>
          </w:p>
        </w:tc>
        <w:tc>
          <w:tcPr>
            <w:tcW w:w="9225" w:type="dxa"/>
          </w:tcPr>
          <w:p w14:paraId="7DBB0086" w14:textId="77777777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E10BC9">
              <w:t>włącza liczby pod znak pierwiastka</w:t>
            </w:r>
          </w:p>
        </w:tc>
      </w:tr>
      <w:tr w:rsidR="00B05235" w:rsidRPr="00E10BC9" w14:paraId="1B41D4CB" w14:textId="77777777" w:rsidTr="00E1638E">
        <w:tc>
          <w:tcPr>
            <w:tcW w:w="409" w:type="dxa"/>
          </w:tcPr>
          <w:p w14:paraId="2799016E" w14:textId="71408546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5928A8" w:rsidRPr="00E10BC9">
              <w:t>9</w:t>
            </w:r>
            <w:r w:rsidRPr="00E10BC9">
              <w:t>.</w:t>
            </w:r>
          </w:p>
        </w:tc>
        <w:tc>
          <w:tcPr>
            <w:tcW w:w="9225" w:type="dxa"/>
          </w:tcPr>
          <w:p w14:paraId="33D8B26D" w14:textId="77777777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E10BC9">
              <w:t>wyłącza liczby spod znaku pierwiastka</w:t>
            </w:r>
          </w:p>
        </w:tc>
      </w:tr>
      <w:tr w:rsidR="00A53B0C" w:rsidRPr="00E10BC9" w14:paraId="2A43EC31" w14:textId="77777777" w:rsidTr="00E1638E">
        <w:tc>
          <w:tcPr>
            <w:tcW w:w="409" w:type="dxa"/>
          </w:tcPr>
          <w:p w14:paraId="0F03DB0E" w14:textId="1DCFD12D" w:rsidR="00A53B0C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30.</w:t>
            </w:r>
          </w:p>
        </w:tc>
        <w:tc>
          <w:tcPr>
            <w:tcW w:w="9225" w:type="dxa"/>
          </w:tcPr>
          <w:p w14:paraId="21F760A9" w14:textId="753ABC5F" w:rsidR="00A53B0C" w:rsidRPr="00E10BC9" w:rsidRDefault="00A53B0C" w:rsidP="00B05235">
            <w:pPr>
              <w:widowControl w:val="0"/>
              <w:autoSpaceDE w:val="0"/>
              <w:autoSpaceDN w:val="0"/>
              <w:adjustRightInd w:val="0"/>
            </w:pPr>
            <w:r w:rsidRPr="00E10BC9">
              <w:t>porównuje wartość wyrażenia arytmetycznego zawierającego pierwiastki z dan</w:t>
            </w:r>
            <w:r w:rsidR="00027D51" w:rsidRPr="00E10BC9">
              <w:t>ą</w:t>
            </w:r>
            <w:r w:rsidRPr="00E10BC9">
              <w:t xml:space="preserve"> liczb</w:t>
            </w:r>
            <w:r w:rsidR="00027D51" w:rsidRPr="00E10BC9">
              <w:t>ą</w:t>
            </w:r>
            <w:r w:rsidRPr="00E10BC9">
              <w:t xml:space="preserve"> wymierną (proste przykłady)</w:t>
            </w:r>
          </w:p>
        </w:tc>
      </w:tr>
      <w:tr w:rsidR="00B05235" w:rsidRPr="00E10BC9" w14:paraId="7B2A8E36" w14:textId="77777777" w:rsidTr="00E1638E">
        <w:tc>
          <w:tcPr>
            <w:tcW w:w="409" w:type="dxa"/>
          </w:tcPr>
          <w:p w14:paraId="478D3761" w14:textId="31A78D54" w:rsidR="00B05235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31</w:t>
            </w:r>
            <w:r w:rsidR="00B05235" w:rsidRPr="00E10BC9">
              <w:t>.</w:t>
            </w:r>
          </w:p>
        </w:tc>
        <w:tc>
          <w:tcPr>
            <w:tcW w:w="9225" w:type="dxa"/>
          </w:tcPr>
          <w:p w14:paraId="0F925098" w14:textId="5ED05B4E" w:rsidR="00B05235" w:rsidRPr="00E10BC9" w:rsidRDefault="000B0225" w:rsidP="000B0225">
            <w:pPr>
              <w:widowControl w:val="0"/>
              <w:autoSpaceDE w:val="0"/>
              <w:autoSpaceDN w:val="0"/>
              <w:adjustRightInd w:val="0"/>
            </w:pPr>
            <w:r w:rsidRPr="00E10BC9">
              <w:t>redukuje</w:t>
            </w:r>
            <w:r w:rsidR="00B05235" w:rsidRPr="00E10BC9">
              <w:t xml:space="preserve"> wyraz</w:t>
            </w:r>
            <w:r w:rsidRPr="00E10BC9">
              <w:t>y</w:t>
            </w:r>
            <w:r w:rsidR="00B05235" w:rsidRPr="00E10BC9">
              <w:t xml:space="preserve"> podobn</w:t>
            </w:r>
            <w:r w:rsidRPr="00E10BC9">
              <w:t>e</w:t>
            </w:r>
          </w:p>
        </w:tc>
      </w:tr>
      <w:tr w:rsidR="00B05235" w:rsidRPr="00E10BC9" w14:paraId="3E189A7A" w14:textId="77777777" w:rsidTr="00E1638E">
        <w:tc>
          <w:tcPr>
            <w:tcW w:w="409" w:type="dxa"/>
          </w:tcPr>
          <w:p w14:paraId="2A9EBA42" w14:textId="4266AC2F" w:rsidR="00B05235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32</w:t>
            </w:r>
            <w:r w:rsidR="00B05235" w:rsidRPr="00E10BC9">
              <w:t>.</w:t>
            </w:r>
          </w:p>
        </w:tc>
        <w:tc>
          <w:tcPr>
            <w:tcW w:w="9225" w:type="dxa"/>
          </w:tcPr>
          <w:p w14:paraId="265C4D92" w14:textId="7AC6CA56" w:rsidR="00B05235" w:rsidRPr="00E10BC9" w:rsidRDefault="00A50C9F" w:rsidP="000B0225">
            <w:pPr>
              <w:widowControl w:val="0"/>
              <w:autoSpaceDE w:val="0"/>
              <w:autoSpaceDN w:val="0"/>
              <w:adjustRightInd w:val="0"/>
            </w:pPr>
            <w:r w:rsidRPr="00E10BC9">
              <w:t>dodaje i odejmuje sumy algebraiczne, dokonując redukcji wyrazów podobnych</w:t>
            </w:r>
          </w:p>
        </w:tc>
      </w:tr>
      <w:tr w:rsidR="00A50C9F" w:rsidRPr="00E10BC9" w14:paraId="02B7C4B8" w14:textId="77777777" w:rsidTr="00E1638E">
        <w:tc>
          <w:tcPr>
            <w:tcW w:w="409" w:type="dxa"/>
          </w:tcPr>
          <w:p w14:paraId="6D356E3E" w14:textId="096820FF" w:rsidR="00A50C9F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33.</w:t>
            </w:r>
          </w:p>
        </w:tc>
        <w:tc>
          <w:tcPr>
            <w:tcW w:w="9225" w:type="dxa"/>
          </w:tcPr>
          <w:p w14:paraId="35D3357D" w14:textId="7EE061F1" w:rsidR="00A50C9F" w:rsidRPr="00E10BC9" w:rsidRDefault="00A50C9F" w:rsidP="000B0225">
            <w:pPr>
              <w:widowControl w:val="0"/>
              <w:autoSpaceDE w:val="0"/>
              <w:autoSpaceDN w:val="0"/>
              <w:adjustRightInd w:val="0"/>
            </w:pPr>
            <w:r w:rsidRPr="00E10BC9">
              <w:t>mnoży sumy algebraiczne przez jednomian oraz mnoży dwumian przez dwumian, dokonując redukcji wyrazów podobnych</w:t>
            </w:r>
          </w:p>
        </w:tc>
      </w:tr>
      <w:tr w:rsidR="00A50C9F" w:rsidRPr="00E10BC9" w14:paraId="6E6AD2CC" w14:textId="77777777" w:rsidTr="00E1638E">
        <w:tc>
          <w:tcPr>
            <w:tcW w:w="409" w:type="dxa"/>
          </w:tcPr>
          <w:p w14:paraId="6580D126" w14:textId="766F6C92" w:rsidR="00A50C9F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34.</w:t>
            </w:r>
          </w:p>
        </w:tc>
        <w:tc>
          <w:tcPr>
            <w:tcW w:w="9225" w:type="dxa"/>
          </w:tcPr>
          <w:p w14:paraId="19E48263" w14:textId="3BBD710B" w:rsidR="00A50C9F" w:rsidRPr="00E10BC9" w:rsidRDefault="00A50C9F" w:rsidP="000B0225">
            <w:pPr>
              <w:widowControl w:val="0"/>
              <w:autoSpaceDE w:val="0"/>
              <w:autoSpaceDN w:val="0"/>
              <w:adjustRightInd w:val="0"/>
            </w:pPr>
            <w:r w:rsidRPr="00E10BC9">
              <w:t>przekształca proste wyrażenia algebraiczne, doprowadzając je do najprostszej postaci</w:t>
            </w:r>
          </w:p>
        </w:tc>
      </w:tr>
      <w:tr w:rsidR="00B05235" w:rsidRPr="00E10BC9" w14:paraId="49955242" w14:textId="77777777" w:rsidTr="00E1638E">
        <w:tc>
          <w:tcPr>
            <w:tcW w:w="409" w:type="dxa"/>
          </w:tcPr>
          <w:p w14:paraId="50EB1C40" w14:textId="754928C2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</w:t>
            </w:r>
            <w:r w:rsidR="005928A8" w:rsidRPr="00E10BC9">
              <w:t>5</w:t>
            </w:r>
            <w:r w:rsidRPr="00E10BC9">
              <w:t>.</w:t>
            </w:r>
          </w:p>
        </w:tc>
        <w:tc>
          <w:tcPr>
            <w:tcW w:w="9225" w:type="dxa"/>
          </w:tcPr>
          <w:p w14:paraId="66A7AC99" w14:textId="77777777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E10BC9">
              <w:t>oblicza wartość prostych wyrażeń algebraicznych</w:t>
            </w:r>
          </w:p>
        </w:tc>
      </w:tr>
      <w:tr w:rsidR="00B05235" w:rsidRPr="00E10BC9" w14:paraId="11CDF4DD" w14:textId="77777777" w:rsidTr="00E1638E">
        <w:tc>
          <w:tcPr>
            <w:tcW w:w="409" w:type="dxa"/>
          </w:tcPr>
          <w:p w14:paraId="00817E4E" w14:textId="265F1634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</w:t>
            </w:r>
            <w:r w:rsidR="005928A8" w:rsidRPr="00E10BC9">
              <w:t>6</w:t>
            </w:r>
            <w:r w:rsidRPr="00E10BC9">
              <w:t>.</w:t>
            </w:r>
          </w:p>
        </w:tc>
        <w:tc>
          <w:tcPr>
            <w:tcW w:w="9225" w:type="dxa"/>
          </w:tcPr>
          <w:p w14:paraId="02D71F07" w14:textId="40E6D9FF" w:rsidR="00B05235" w:rsidRPr="00E10BC9" w:rsidRDefault="00B05235" w:rsidP="000B0225">
            <w:pPr>
              <w:widowControl w:val="0"/>
              <w:autoSpaceDE w:val="0"/>
              <w:autoSpaceDN w:val="0"/>
              <w:adjustRightInd w:val="0"/>
            </w:pPr>
            <w:r w:rsidRPr="00E10BC9">
              <w:t>zapisuje treść prostych zadań w postaci wyraże</w:t>
            </w:r>
            <w:r w:rsidR="000B0225" w:rsidRPr="00E10BC9">
              <w:t>ń</w:t>
            </w:r>
            <w:r w:rsidRPr="00E10BC9">
              <w:t xml:space="preserve"> algebraiczn</w:t>
            </w:r>
            <w:r w:rsidR="000B0225" w:rsidRPr="00E10BC9">
              <w:t>ych</w:t>
            </w:r>
          </w:p>
        </w:tc>
      </w:tr>
      <w:tr w:rsidR="00B05235" w:rsidRPr="00E10BC9" w14:paraId="071D024C" w14:textId="77777777" w:rsidTr="00E1638E">
        <w:tc>
          <w:tcPr>
            <w:tcW w:w="409" w:type="dxa"/>
          </w:tcPr>
          <w:p w14:paraId="25376C6F" w14:textId="3B8883EA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</w:t>
            </w:r>
            <w:r w:rsidR="005928A8" w:rsidRPr="00E10BC9">
              <w:t>7</w:t>
            </w:r>
            <w:r w:rsidRPr="00E10BC9">
              <w:t>.</w:t>
            </w:r>
          </w:p>
        </w:tc>
        <w:tc>
          <w:tcPr>
            <w:tcW w:w="9225" w:type="dxa"/>
          </w:tcPr>
          <w:p w14:paraId="5A47949C" w14:textId="77777777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E10BC9">
              <w:t>sprawdza, czy dana liczba jest rozwiązaniem równania</w:t>
            </w:r>
          </w:p>
        </w:tc>
      </w:tr>
      <w:tr w:rsidR="00B05235" w:rsidRPr="00E10BC9" w14:paraId="39F82987" w14:textId="77777777" w:rsidTr="00E1638E">
        <w:tc>
          <w:tcPr>
            <w:tcW w:w="409" w:type="dxa"/>
          </w:tcPr>
          <w:p w14:paraId="7EEDE2B1" w14:textId="5AECA260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lastRenderedPageBreak/>
              <w:t>3</w:t>
            </w:r>
            <w:r w:rsidR="005928A8" w:rsidRPr="00E10BC9">
              <w:t>8</w:t>
            </w:r>
            <w:r w:rsidRPr="00E10BC9">
              <w:t>.</w:t>
            </w:r>
          </w:p>
        </w:tc>
        <w:tc>
          <w:tcPr>
            <w:tcW w:w="9225" w:type="dxa"/>
          </w:tcPr>
          <w:p w14:paraId="071E8C47" w14:textId="77777777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E10BC9">
              <w:t>rozwiązuje proste równania</w:t>
            </w:r>
          </w:p>
        </w:tc>
      </w:tr>
      <w:tr w:rsidR="00B05235" w:rsidRPr="00E10BC9" w14:paraId="31326997" w14:textId="77777777" w:rsidTr="00E1638E">
        <w:tc>
          <w:tcPr>
            <w:tcW w:w="409" w:type="dxa"/>
          </w:tcPr>
          <w:p w14:paraId="005E008E" w14:textId="76542563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</w:t>
            </w:r>
            <w:r w:rsidR="005928A8" w:rsidRPr="00E10BC9">
              <w:t>9</w:t>
            </w:r>
            <w:r w:rsidRPr="00E10BC9">
              <w:t>.</w:t>
            </w:r>
          </w:p>
        </w:tc>
        <w:tc>
          <w:tcPr>
            <w:tcW w:w="9225" w:type="dxa"/>
          </w:tcPr>
          <w:p w14:paraId="3147F944" w14:textId="4E16A1EF" w:rsidR="00B05235" w:rsidRPr="00E10BC9" w:rsidRDefault="00B05235" w:rsidP="000B0225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E10BC9">
              <w:t>rozwiązuje proste zadania tekstowe za pomocą równań</w:t>
            </w:r>
            <w:r w:rsidR="000B0225" w:rsidRPr="00E10BC9">
              <w:t>,</w:t>
            </w:r>
            <w:r w:rsidRPr="00E10BC9">
              <w:t xml:space="preserve"> w tym </w:t>
            </w:r>
            <w:r w:rsidR="00A50C9F" w:rsidRPr="00E10BC9">
              <w:t xml:space="preserve">zadania </w:t>
            </w:r>
            <w:r w:rsidRPr="00E10BC9">
              <w:t>z obliczeniami procentowymi</w:t>
            </w:r>
          </w:p>
        </w:tc>
      </w:tr>
      <w:tr w:rsidR="00B05235" w:rsidRPr="00E10BC9" w14:paraId="51D6F0E9" w14:textId="77777777" w:rsidTr="00E1638E">
        <w:tc>
          <w:tcPr>
            <w:tcW w:w="409" w:type="dxa"/>
          </w:tcPr>
          <w:p w14:paraId="76099D72" w14:textId="6FFF6BE9" w:rsidR="00B05235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40</w:t>
            </w:r>
            <w:r w:rsidR="00B05235" w:rsidRPr="00E10BC9">
              <w:t>.</w:t>
            </w:r>
          </w:p>
        </w:tc>
        <w:tc>
          <w:tcPr>
            <w:tcW w:w="9225" w:type="dxa"/>
          </w:tcPr>
          <w:p w14:paraId="69EA0537" w14:textId="77777777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E10BC9">
              <w:t>ocenia, czy wielkości są wprost proporcjonalne</w:t>
            </w:r>
          </w:p>
        </w:tc>
      </w:tr>
      <w:tr w:rsidR="00B05235" w:rsidRPr="00E10BC9" w14:paraId="768BAD99" w14:textId="77777777" w:rsidTr="00E1638E">
        <w:tc>
          <w:tcPr>
            <w:tcW w:w="409" w:type="dxa"/>
          </w:tcPr>
          <w:p w14:paraId="3DE503FF" w14:textId="70551D1F" w:rsidR="00B05235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41</w:t>
            </w:r>
            <w:r w:rsidR="00B05235" w:rsidRPr="00E10BC9">
              <w:t>.</w:t>
            </w:r>
          </w:p>
        </w:tc>
        <w:tc>
          <w:tcPr>
            <w:tcW w:w="9225" w:type="dxa"/>
          </w:tcPr>
          <w:p w14:paraId="15D70FF3" w14:textId="59E35D9D" w:rsidR="00B05235" w:rsidRPr="00E10BC9" w:rsidRDefault="00B05235" w:rsidP="00B05235">
            <w:r w:rsidRPr="00E10BC9">
              <w:t>wyznacza wartość przyjmowaną przez wielkość wprost proporcjonalną w przypadku konkretnej zależności proporcjonalnej</w:t>
            </w:r>
          </w:p>
        </w:tc>
      </w:tr>
      <w:tr w:rsidR="00B05235" w:rsidRPr="00E10BC9" w14:paraId="00D8554F" w14:textId="77777777" w:rsidTr="00E1638E">
        <w:tc>
          <w:tcPr>
            <w:tcW w:w="409" w:type="dxa"/>
          </w:tcPr>
          <w:p w14:paraId="678FBBFE" w14:textId="62BFB9EB" w:rsidR="00B05235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42</w:t>
            </w:r>
            <w:r w:rsidR="00B05235" w:rsidRPr="00E10BC9">
              <w:t>.</w:t>
            </w:r>
          </w:p>
        </w:tc>
        <w:tc>
          <w:tcPr>
            <w:tcW w:w="9225" w:type="dxa"/>
          </w:tcPr>
          <w:p w14:paraId="102BF164" w14:textId="028B3B90" w:rsidR="00B05235" w:rsidRPr="00E10BC9" w:rsidRDefault="00B05235" w:rsidP="00E1638E">
            <w:pPr>
              <w:widowControl w:val="0"/>
              <w:autoSpaceDE w:val="0"/>
              <w:autoSpaceDN w:val="0"/>
              <w:adjustRightInd w:val="0"/>
            </w:pPr>
            <w:r w:rsidRPr="00E10BC9">
              <w:t xml:space="preserve">stosuje podział proporcjonalny </w:t>
            </w:r>
            <w:r w:rsidR="008C644C" w:rsidRPr="00E10BC9">
              <w:t>(</w:t>
            </w:r>
            <w:r w:rsidRPr="00E10BC9">
              <w:t>w prostych przy</w:t>
            </w:r>
            <w:r w:rsidR="000B0225" w:rsidRPr="00E10BC9">
              <w:t>padkach</w:t>
            </w:r>
            <w:r w:rsidR="008C644C" w:rsidRPr="00E10BC9">
              <w:t>)</w:t>
            </w:r>
          </w:p>
        </w:tc>
      </w:tr>
      <w:tr w:rsidR="00B05235" w:rsidRPr="00E10BC9" w14:paraId="462BD96D" w14:textId="77777777" w:rsidTr="00E1638E">
        <w:tc>
          <w:tcPr>
            <w:tcW w:w="409" w:type="dxa"/>
          </w:tcPr>
          <w:p w14:paraId="064D7239" w14:textId="7481D800" w:rsidR="00B05235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43</w:t>
            </w:r>
            <w:r w:rsidR="00B05235" w:rsidRPr="00E10BC9">
              <w:t>.</w:t>
            </w:r>
          </w:p>
        </w:tc>
        <w:tc>
          <w:tcPr>
            <w:tcW w:w="9225" w:type="dxa"/>
          </w:tcPr>
          <w:p w14:paraId="6423A2DD" w14:textId="3278A987" w:rsidR="00B05235" w:rsidRPr="00E10BC9" w:rsidRDefault="00B05235" w:rsidP="000B0225">
            <w:r w:rsidRPr="00E10BC9">
              <w:t>przekształca proste wzory, aby wyznaczyć daną wielkość</w:t>
            </w:r>
          </w:p>
        </w:tc>
      </w:tr>
      <w:tr w:rsidR="00B05235" w:rsidRPr="00E10BC9" w14:paraId="5D631E12" w14:textId="77777777" w:rsidTr="00E1638E">
        <w:tc>
          <w:tcPr>
            <w:tcW w:w="409" w:type="dxa"/>
          </w:tcPr>
          <w:p w14:paraId="1B40FCB9" w14:textId="28811BFB" w:rsidR="00B05235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44</w:t>
            </w:r>
            <w:r w:rsidR="00B05235" w:rsidRPr="00E10BC9">
              <w:t>.</w:t>
            </w:r>
          </w:p>
        </w:tc>
        <w:tc>
          <w:tcPr>
            <w:tcW w:w="9225" w:type="dxa"/>
          </w:tcPr>
          <w:p w14:paraId="272BFBAF" w14:textId="5560DE60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E10BC9">
              <w:t>oblicza obwód wielo</w:t>
            </w:r>
            <w:r w:rsidR="00770C2D" w:rsidRPr="00E10BC9">
              <w:t>kąta o danych długościach boków</w:t>
            </w:r>
          </w:p>
        </w:tc>
      </w:tr>
      <w:tr w:rsidR="00B05235" w:rsidRPr="00E10BC9" w14:paraId="2ACA6555" w14:textId="77777777" w:rsidTr="00E1638E">
        <w:tc>
          <w:tcPr>
            <w:tcW w:w="409" w:type="dxa"/>
          </w:tcPr>
          <w:p w14:paraId="3E858CE7" w14:textId="3CF86A40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</w:t>
            </w:r>
            <w:r w:rsidR="005928A8" w:rsidRPr="00E10BC9">
              <w:t>5</w:t>
            </w:r>
            <w:r w:rsidRPr="00E10BC9">
              <w:t>.</w:t>
            </w:r>
          </w:p>
        </w:tc>
        <w:tc>
          <w:tcPr>
            <w:tcW w:w="9225" w:type="dxa"/>
          </w:tcPr>
          <w:p w14:paraId="247B5721" w14:textId="1AD469A6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>rozwiązuje zadania na obliczanie pola</w:t>
            </w:r>
            <w:r w:rsidR="000B3A16" w:rsidRPr="00E10BC9">
              <w:t>:</w:t>
            </w:r>
            <w:r w:rsidRPr="00E10BC9">
              <w:t xml:space="preserve"> trójkąta, kwadratu, prostokąta, rombu, równoległoboku, trapezu, także w</w:t>
            </w:r>
            <w:r w:rsidR="008D06DA" w:rsidRPr="00E10BC9">
              <w:t> </w:t>
            </w:r>
            <w:r w:rsidRPr="00E10BC9">
              <w:t>sytuacjach praktycznych</w:t>
            </w:r>
          </w:p>
        </w:tc>
      </w:tr>
      <w:tr w:rsidR="00A50C9F" w:rsidRPr="00E10BC9" w14:paraId="4D15D4EF" w14:textId="77777777" w:rsidTr="00E1638E">
        <w:tc>
          <w:tcPr>
            <w:tcW w:w="409" w:type="dxa"/>
          </w:tcPr>
          <w:p w14:paraId="276A8855" w14:textId="43BE3994" w:rsidR="00A50C9F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46.</w:t>
            </w:r>
          </w:p>
        </w:tc>
        <w:tc>
          <w:tcPr>
            <w:tcW w:w="9225" w:type="dxa"/>
          </w:tcPr>
          <w:p w14:paraId="3CFCE624" w14:textId="2A4859E3" w:rsidR="00A50C9F" w:rsidRPr="00E10BC9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E10BC9">
              <w:t>rozwiązuje proste zadania z wykorzystaniem cech przystawania trójkątów</w:t>
            </w:r>
          </w:p>
        </w:tc>
      </w:tr>
      <w:tr w:rsidR="00B05235" w:rsidRPr="00E10BC9" w14:paraId="3B3C99B0" w14:textId="77777777" w:rsidTr="00E1638E">
        <w:trPr>
          <w:trHeight w:val="238"/>
        </w:trPr>
        <w:tc>
          <w:tcPr>
            <w:tcW w:w="409" w:type="dxa"/>
          </w:tcPr>
          <w:p w14:paraId="319E2746" w14:textId="54065912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</w:t>
            </w:r>
            <w:r w:rsidR="005928A8" w:rsidRPr="00E10BC9">
              <w:t>7</w:t>
            </w:r>
            <w:r w:rsidRPr="00E10BC9">
              <w:t>.</w:t>
            </w:r>
          </w:p>
        </w:tc>
        <w:tc>
          <w:tcPr>
            <w:tcW w:w="9225" w:type="dxa"/>
          </w:tcPr>
          <w:p w14:paraId="1B558784" w14:textId="77777777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E10BC9">
              <w:t>rozwiązuje proste zadania z wykorzystaniem twierdzenia Pitagorasa</w:t>
            </w:r>
          </w:p>
        </w:tc>
      </w:tr>
      <w:tr w:rsidR="00A50C9F" w:rsidRPr="00E10BC9" w14:paraId="2550C7AF" w14:textId="77777777" w:rsidTr="00E1638E">
        <w:trPr>
          <w:trHeight w:val="238"/>
        </w:trPr>
        <w:tc>
          <w:tcPr>
            <w:tcW w:w="409" w:type="dxa"/>
          </w:tcPr>
          <w:p w14:paraId="3D3BA63C" w14:textId="6E432152" w:rsidR="00A50C9F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48.</w:t>
            </w:r>
          </w:p>
        </w:tc>
        <w:tc>
          <w:tcPr>
            <w:tcW w:w="9225" w:type="dxa"/>
          </w:tcPr>
          <w:p w14:paraId="346517DA" w14:textId="6C9730B1" w:rsidR="00A50C9F" w:rsidRPr="00E10BC9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E10BC9">
              <w:t>oblicza miary kątów wierzchołkowych, przyległych i naprzemianległych</w:t>
            </w:r>
          </w:p>
        </w:tc>
      </w:tr>
      <w:tr w:rsidR="00A50C9F" w:rsidRPr="00E10BC9" w14:paraId="04D20A78" w14:textId="77777777" w:rsidTr="00E1638E">
        <w:trPr>
          <w:trHeight w:val="238"/>
        </w:trPr>
        <w:tc>
          <w:tcPr>
            <w:tcW w:w="409" w:type="dxa"/>
          </w:tcPr>
          <w:p w14:paraId="40ECC313" w14:textId="4B70EE64" w:rsidR="00A50C9F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49.</w:t>
            </w:r>
          </w:p>
        </w:tc>
        <w:tc>
          <w:tcPr>
            <w:tcW w:w="9225" w:type="dxa"/>
          </w:tcPr>
          <w:p w14:paraId="56047A3B" w14:textId="440E0870" w:rsidR="00A50C9F" w:rsidRPr="00E10BC9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E10BC9">
              <w:t>oblicza miary kątów wewnętrznych wielokąta</w:t>
            </w:r>
          </w:p>
        </w:tc>
      </w:tr>
      <w:tr w:rsidR="00A50C9F" w:rsidRPr="00E10BC9" w14:paraId="36CA2E10" w14:textId="77777777" w:rsidTr="00E1638E">
        <w:trPr>
          <w:trHeight w:val="238"/>
        </w:trPr>
        <w:tc>
          <w:tcPr>
            <w:tcW w:w="409" w:type="dxa"/>
          </w:tcPr>
          <w:p w14:paraId="5110A93B" w14:textId="51864832" w:rsidR="00A50C9F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50.</w:t>
            </w:r>
          </w:p>
        </w:tc>
        <w:tc>
          <w:tcPr>
            <w:tcW w:w="9225" w:type="dxa"/>
          </w:tcPr>
          <w:p w14:paraId="07392842" w14:textId="798C65DA" w:rsidR="00A50C9F" w:rsidRPr="00E10BC9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E10BC9">
              <w:t>rozwiązuje zadania z wykorzystaniem własności wielokątów foremnych</w:t>
            </w:r>
          </w:p>
        </w:tc>
      </w:tr>
      <w:tr w:rsidR="00B05235" w:rsidRPr="00E10BC9" w14:paraId="0BA84FDD" w14:textId="77777777" w:rsidTr="00E1638E">
        <w:trPr>
          <w:trHeight w:val="238"/>
        </w:trPr>
        <w:tc>
          <w:tcPr>
            <w:tcW w:w="409" w:type="dxa"/>
          </w:tcPr>
          <w:p w14:paraId="1EE0BA66" w14:textId="31125E6E" w:rsidR="00B05235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51</w:t>
            </w:r>
            <w:r w:rsidR="00B05235" w:rsidRPr="00E10BC9">
              <w:t>.</w:t>
            </w:r>
          </w:p>
        </w:tc>
        <w:tc>
          <w:tcPr>
            <w:tcW w:w="9225" w:type="dxa"/>
          </w:tcPr>
          <w:p w14:paraId="2E5B9D25" w14:textId="299613D5" w:rsidR="00B05235" w:rsidRPr="00E10BC9" w:rsidRDefault="00B05235" w:rsidP="000B3A16">
            <w:pPr>
              <w:widowControl w:val="0"/>
              <w:autoSpaceDE w:val="0"/>
              <w:autoSpaceDN w:val="0"/>
              <w:adjustRightInd w:val="0"/>
            </w:pPr>
            <w:r w:rsidRPr="00E10BC9">
              <w:t>oblicza w układzie współrzędnych pola figur w przypadkach, gdy długoś</w:t>
            </w:r>
            <w:r w:rsidR="000B3A16" w:rsidRPr="00E10BC9">
              <w:t>ci</w:t>
            </w:r>
            <w:r w:rsidRPr="00E10BC9">
              <w:t xml:space="preserve"> odcinków </w:t>
            </w:r>
            <w:r w:rsidR="000B3A16" w:rsidRPr="00E10BC9">
              <w:t>można</w:t>
            </w:r>
            <w:r w:rsidRPr="00E10BC9">
              <w:t xml:space="preserve"> odczytać bezpośrednio z kratki</w:t>
            </w:r>
          </w:p>
        </w:tc>
      </w:tr>
      <w:tr w:rsidR="00B05235" w:rsidRPr="00E10BC9" w14:paraId="30F070AF" w14:textId="77777777" w:rsidTr="00E1638E">
        <w:trPr>
          <w:trHeight w:val="238"/>
        </w:trPr>
        <w:tc>
          <w:tcPr>
            <w:tcW w:w="409" w:type="dxa"/>
          </w:tcPr>
          <w:p w14:paraId="530C8655" w14:textId="08E2179A" w:rsidR="00B05235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52</w:t>
            </w:r>
            <w:r w:rsidR="00B05235" w:rsidRPr="00E10BC9">
              <w:t>.</w:t>
            </w:r>
          </w:p>
        </w:tc>
        <w:tc>
          <w:tcPr>
            <w:tcW w:w="9225" w:type="dxa"/>
          </w:tcPr>
          <w:p w14:paraId="228A5BCC" w14:textId="77777777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E10BC9">
              <w:t>znajduje środek odcinka w układzie współrzędnych</w:t>
            </w:r>
          </w:p>
        </w:tc>
      </w:tr>
      <w:tr w:rsidR="00B05235" w:rsidRPr="00E10BC9" w14:paraId="215F8E92" w14:textId="77777777" w:rsidTr="00E1638E">
        <w:trPr>
          <w:trHeight w:val="238"/>
        </w:trPr>
        <w:tc>
          <w:tcPr>
            <w:tcW w:w="409" w:type="dxa"/>
          </w:tcPr>
          <w:p w14:paraId="131FBFAB" w14:textId="65704787" w:rsidR="00B05235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53</w:t>
            </w:r>
            <w:r w:rsidR="00B05235" w:rsidRPr="00E10BC9">
              <w:t>.</w:t>
            </w:r>
          </w:p>
        </w:tc>
        <w:tc>
          <w:tcPr>
            <w:tcW w:w="9225" w:type="dxa"/>
          </w:tcPr>
          <w:p w14:paraId="4408D1A5" w14:textId="77777777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E10BC9">
              <w:t>oblicza długość odcinka w układzie współrzędnych</w:t>
            </w:r>
          </w:p>
        </w:tc>
      </w:tr>
      <w:tr w:rsidR="00B05235" w:rsidRPr="00E10BC9" w14:paraId="708541CE" w14:textId="77777777" w:rsidTr="00E1638E">
        <w:tc>
          <w:tcPr>
            <w:tcW w:w="409" w:type="dxa"/>
          </w:tcPr>
          <w:p w14:paraId="0D26CE6D" w14:textId="7050B194" w:rsidR="00B05235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54</w:t>
            </w:r>
            <w:r w:rsidR="00B05235" w:rsidRPr="00E10BC9">
              <w:t>.</w:t>
            </w:r>
          </w:p>
        </w:tc>
        <w:tc>
          <w:tcPr>
            <w:tcW w:w="9225" w:type="dxa"/>
          </w:tcPr>
          <w:p w14:paraId="24C9E5E5" w14:textId="77777777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E10BC9">
              <w:t>rozpoznaje siatki graniastosłupów i ostrosłupów</w:t>
            </w:r>
          </w:p>
        </w:tc>
      </w:tr>
      <w:tr w:rsidR="00B05235" w:rsidRPr="00E10BC9" w14:paraId="70F0A0C9" w14:textId="77777777" w:rsidTr="00E1638E">
        <w:tc>
          <w:tcPr>
            <w:tcW w:w="409" w:type="dxa"/>
          </w:tcPr>
          <w:p w14:paraId="433A5DD8" w14:textId="7CF7D892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</w:t>
            </w:r>
            <w:r w:rsidR="005928A8" w:rsidRPr="00E10BC9">
              <w:t>5</w:t>
            </w:r>
            <w:r w:rsidRPr="00E10BC9">
              <w:t>.</w:t>
            </w:r>
          </w:p>
        </w:tc>
        <w:tc>
          <w:tcPr>
            <w:tcW w:w="9225" w:type="dxa"/>
          </w:tcPr>
          <w:p w14:paraId="312EF16D" w14:textId="452C1B9F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E10BC9">
              <w:t>rozwiązuje zadania związane z liczebnością wierzchołków, krawędzi i ścian graniastosłup</w:t>
            </w:r>
            <w:r w:rsidR="00A50C9F" w:rsidRPr="00E10BC9">
              <w:t>ów i</w:t>
            </w:r>
            <w:r w:rsidR="00CB020B" w:rsidRPr="00E10BC9">
              <w:t> </w:t>
            </w:r>
            <w:r w:rsidR="00A50C9F" w:rsidRPr="00E10BC9">
              <w:t>ostrosłupów</w:t>
            </w:r>
          </w:p>
        </w:tc>
      </w:tr>
      <w:tr w:rsidR="00B05235" w:rsidRPr="00E10BC9" w14:paraId="6D6BAED6" w14:textId="77777777" w:rsidTr="00E1638E">
        <w:tc>
          <w:tcPr>
            <w:tcW w:w="409" w:type="dxa"/>
          </w:tcPr>
          <w:p w14:paraId="5A553614" w14:textId="629AAF7A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</w:t>
            </w:r>
            <w:r w:rsidR="005928A8" w:rsidRPr="00E10BC9">
              <w:t>6</w:t>
            </w:r>
            <w:r w:rsidRPr="00E10BC9">
              <w:t>.</w:t>
            </w:r>
          </w:p>
        </w:tc>
        <w:tc>
          <w:tcPr>
            <w:tcW w:w="9225" w:type="dxa"/>
          </w:tcPr>
          <w:p w14:paraId="12088F3C" w14:textId="19FB764D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E10BC9">
              <w:t>oblicza objętość graniastosłupów</w:t>
            </w:r>
            <w:r w:rsidR="00A50C9F" w:rsidRPr="00E10BC9">
              <w:t xml:space="preserve"> i ostrosłupów</w:t>
            </w:r>
          </w:p>
        </w:tc>
      </w:tr>
      <w:tr w:rsidR="00B05235" w:rsidRPr="00E10BC9" w14:paraId="105B2D6E" w14:textId="77777777" w:rsidTr="00E1638E">
        <w:tc>
          <w:tcPr>
            <w:tcW w:w="409" w:type="dxa"/>
          </w:tcPr>
          <w:p w14:paraId="571F30DE" w14:textId="46453E59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</w:t>
            </w:r>
            <w:r w:rsidR="005928A8" w:rsidRPr="00E10BC9">
              <w:t>7</w:t>
            </w:r>
            <w:r w:rsidRPr="00E10BC9">
              <w:t>.</w:t>
            </w:r>
          </w:p>
        </w:tc>
        <w:tc>
          <w:tcPr>
            <w:tcW w:w="9225" w:type="dxa"/>
          </w:tcPr>
          <w:p w14:paraId="62A2887E" w14:textId="77777777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E10BC9">
              <w:t>stosuje jednostki objętości</w:t>
            </w:r>
          </w:p>
        </w:tc>
      </w:tr>
      <w:tr w:rsidR="00B05235" w:rsidRPr="00E10BC9" w14:paraId="423BA03B" w14:textId="77777777" w:rsidTr="00E1638E">
        <w:tc>
          <w:tcPr>
            <w:tcW w:w="409" w:type="dxa"/>
          </w:tcPr>
          <w:p w14:paraId="14EA9EC5" w14:textId="6416E4F0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</w:t>
            </w:r>
            <w:r w:rsidR="005928A8" w:rsidRPr="00E10BC9">
              <w:t>8</w:t>
            </w:r>
            <w:r w:rsidRPr="00E10BC9">
              <w:t>.</w:t>
            </w:r>
          </w:p>
        </w:tc>
        <w:tc>
          <w:tcPr>
            <w:tcW w:w="9225" w:type="dxa"/>
          </w:tcPr>
          <w:p w14:paraId="07D99BD3" w14:textId="48519FA3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E10BC9">
              <w:t>rozwiązuje zadania na obliczanie pola powierzchni graniastosłup</w:t>
            </w:r>
            <w:r w:rsidR="00A50C9F" w:rsidRPr="00E10BC9">
              <w:t>ów</w:t>
            </w:r>
            <w:r w:rsidRPr="00E10BC9">
              <w:t xml:space="preserve"> i ostrosłup</w:t>
            </w:r>
            <w:r w:rsidR="00A50C9F" w:rsidRPr="00E10BC9">
              <w:t>ów</w:t>
            </w:r>
          </w:p>
        </w:tc>
      </w:tr>
      <w:tr w:rsidR="00B05235" w:rsidRPr="00E10BC9" w14:paraId="69D866CF" w14:textId="77777777" w:rsidTr="00E1638E">
        <w:trPr>
          <w:trHeight w:val="189"/>
        </w:trPr>
        <w:tc>
          <w:tcPr>
            <w:tcW w:w="409" w:type="dxa"/>
          </w:tcPr>
          <w:p w14:paraId="047EC237" w14:textId="5752BEB7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</w:t>
            </w:r>
            <w:r w:rsidR="005928A8" w:rsidRPr="00E10BC9">
              <w:t>9</w:t>
            </w:r>
            <w:r w:rsidRPr="00E10BC9">
              <w:t>.</w:t>
            </w:r>
          </w:p>
        </w:tc>
        <w:tc>
          <w:tcPr>
            <w:tcW w:w="9225" w:type="dxa"/>
          </w:tcPr>
          <w:p w14:paraId="0DED7619" w14:textId="77777777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E10BC9">
              <w:t>oblicza średnią arytmetyczną</w:t>
            </w:r>
          </w:p>
        </w:tc>
      </w:tr>
      <w:tr w:rsidR="00B05235" w:rsidRPr="00E10BC9" w14:paraId="53BC929D" w14:textId="77777777" w:rsidTr="00E1638E">
        <w:tc>
          <w:tcPr>
            <w:tcW w:w="409" w:type="dxa"/>
          </w:tcPr>
          <w:p w14:paraId="2DED0936" w14:textId="69E555C9" w:rsidR="00B05235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60</w:t>
            </w:r>
            <w:r w:rsidR="00B05235" w:rsidRPr="00E10BC9">
              <w:t>.</w:t>
            </w:r>
          </w:p>
        </w:tc>
        <w:tc>
          <w:tcPr>
            <w:tcW w:w="9225" w:type="dxa"/>
          </w:tcPr>
          <w:p w14:paraId="798739AD" w14:textId="3DE8E3BC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E10BC9">
              <w:t>odczytuje dane z tabeli, wykresu, diagramu słupkowego i kołowego</w:t>
            </w:r>
          </w:p>
        </w:tc>
      </w:tr>
      <w:tr w:rsidR="00B05235" w:rsidRPr="00E10BC9" w14:paraId="4B0B6DF9" w14:textId="77777777" w:rsidTr="00E1638E">
        <w:tc>
          <w:tcPr>
            <w:tcW w:w="409" w:type="dxa"/>
          </w:tcPr>
          <w:p w14:paraId="0451791D" w14:textId="42AE2E25" w:rsidR="00B05235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61</w:t>
            </w:r>
            <w:r w:rsidR="00B05235" w:rsidRPr="00E10BC9">
              <w:t>.</w:t>
            </w:r>
          </w:p>
        </w:tc>
        <w:tc>
          <w:tcPr>
            <w:tcW w:w="9225" w:type="dxa"/>
          </w:tcPr>
          <w:p w14:paraId="44A00C7A" w14:textId="77777777" w:rsidR="00B05235" w:rsidRPr="00E10BC9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E10BC9">
              <w:t>oblicza prawdopodobieństwo zdarzenia w prostych przypadkach</w:t>
            </w:r>
          </w:p>
        </w:tc>
      </w:tr>
      <w:tr w:rsidR="00B05235" w:rsidRPr="00E10BC9" w14:paraId="675E0E9A" w14:textId="77777777" w:rsidTr="00E1638E">
        <w:tc>
          <w:tcPr>
            <w:tcW w:w="409" w:type="dxa"/>
          </w:tcPr>
          <w:p w14:paraId="1086D881" w14:textId="276D0103" w:rsidR="00B05235" w:rsidRPr="00E10BC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62</w:t>
            </w:r>
            <w:r w:rsidR="00B05235" w:rsidRPr="00E10BC9">
              <w:t>.</w:t>
            </w:r>
          </w:p>
        </w:tc>
        <w:tc>
          <w:tcPr>
            <w:tcW w:w="9225" w:type="dxa"/>
          </w:tcPr>
          <w:p w14:paraId="202C87AF" w14:textId="2A7571E6" w:rsidR="00B05235" w:rsidRPr="00E10BC9" w:rsidRDefault="00B05235" w:rsidP="000B3A16">
            <w:pPr>
              <w:widowControl w:val="0"/>
              <w:autoSpaceDE w:val="0"/>
              <w:autoSpaceDN w:val="0"/>
              <w:adjustRightInd w:val="0"/>
            </w:pPr>
            <w:r w:rsidRPr="00E10BC9">
              <w:t>określa zdarzeni</w:t>
            </w:r>
            <w:r w:rsidR="000B3A16" w:rsidRPr="00E10BC9">
              <w:t xml:space="preserve">a: </w:t>
            </w:r>
            <w:r w:rsidRPr="00E10BC9">
              <w:t>pewne, możliwe i niemożliwe</w:t>
            </w:r>
          </w:p>
        </w:tc>
      </w:tr>
      <w:tr w:rsidR="004C7443" w:rsidRPr="00E10BC9" w14:paraId="343E88E3" w14:textId="77777777" w:rsidTr="00E1638E">
        <w:tc>
          <w:tcPr>
            <w:tcW w:w="409" w:type="dxa"/>
          </w:tcPr>
          <w:p w14:paraId="1E631578" w14:textId="0E57BCBD" w:rsidR="004C7443" w:rsidRPr="00E10BC9" w:rsidRDefault="005928A8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63</w:t>
            </w:r>
            <w:r w:rsidR="004C7443" w:rsidRPr="00E10BC9">
              <w:t>.</w:t>
            </w:r>
          </w:p>
        </w:tc>
        <w:tc>
          <w:tcPr>
            <w:tcW w:w="9225" w:type="dxa"/>
          </w:tcPr>
          <w:p w14:paraId="5A3B692B" w14:textId="4F22C32E" w:rsidR="004C7443" w:rsidRPr="00E10BC9" w:rsidRDefault="00991EBB" w:rsidP="004C7443">
            <w:pPr>
              <w:widowControl w:val="0"/>
              <w:autoSpaceDE w:val="0"/>
              <w:autoSpaceDN w:val="0"/>
              <w:adjustRightInd w:val="0"/>
            </w:pPr>
            <w:r w:rsidRPr="00E10BC9">
              <w:t>stwierdza</w:t>
            </w:r>
            <w:r w:rsidR="004C7443" w:rsidRPr="00E10BC9">
              <w:t>, że zadania można rozwiązać wieloma różnymi sposobami</w:t>
            </w:r>
          </w:p>
        </w:tc>
      </w:tr>
      <w:tr w:rsidR="004C7443" w:rsidRPr="00E10BC9" w14:paraId="0FB1C003" w14:textId="77777777" w:rsidTr="00E1638E">
        <w:tc>
          <w:tcPr>
            <w:tcW w:w="409" w:type="dxa"/>
          </w:tcPr>
          <w:p w14:paraId="5E164661" w14:textId="21429A51" w:rsidR="004C7443" w:rsidRPr="00E10BC9" w:rsidRDefault="005928A8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64</w:t>
            </w:r>
            <w:r w:rsidR="004C7443" w:rsidRPr="00E10BC9">
              <w:t>.</w:t>
            </w:r>
          </w:p>
        </w:tc>
        <w:tc>
          <w:tcPr>
            <w:tcW w:w="9225" w:type="dxa"/>
          </w:tcPr>
          <w:p w14:paraId="1796CFE2" w14:textId="4C5F9869" w:rsidR="004C7443" w:rsidRPr="00E10BC9" w:rsidRDefault="00E1638E" w:rsidP="00E1638E">
            <w:pPr>
              <w:widowControl w:val="0"/>
              <w:autoSpaceDE w:val="0"/>
              <w:autoSpaceDN w:val="0"/>
              <w:adjustRightInd w:val="0"/>
            </w:pPr>
            <w:r w:rsidRPr="00E10BC9">
              <w:t>o</w:t>
            </w:r>
            <w:r w:rsidR="000B3A16" w:rsidRPr="00E10BC9">
              <w:t>pisuj</w:t>
            </w:r>
            <w:r w:rsidRPr="00E10BC9">
              <w:t xml:space="preserve">e </w:t>
            </w:r>
            <w:r w:rsidR="004C7443" w:rsidRPr="00E10BC9">
              <w:t>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4C7443" w:rsidRPr="00E10BC9" w14:paraId="33069620" w14:textId="77777777" w:rsidTr="00E1638E">
        <w:tc>
          <w:tcPr>
            <w:tcW w:w="409" w:type="dxa"/>
          </w:tcPr>
          <w:p w14:paraId="311FDB54" w14:textId="575419C5" w:rsidR="004C7443" w:rsidRPr="00E10BC9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</w:t>
            </w:r>
            <w:r w:rsidR="005928A8" w:rsidRPr="00E10BC9">
              <w:t>5</w:t>
            </w:r>
            <w:r w:rsidRPr="00E10BC9">
              <w:t>.</w:t>
            </w:r>
          </w:p>
        </w:tc>
        <w:tc>
          <w:tcPr>
            <w:tcW w:w="9225" w:type="dxa"/>
          </w:tcPr>
          <w:p w14:paraId="2E2DEDBF" w14:textId="6A5106B7" w:rsidR="004C7443" w:rsidRPr="00E10BC9" w:rsidRDefault="005928A8" w:rsidP="000B3A16">
            <w:pPr>
              <w:widowControl w:val="0"/>
              <w:autoSpaceDE w:val="0"/>
              <w:autoSpaceDN w:val="0"/>
              <w:adjustRightInd w:val="0"/>
            </w:pPr>
            <w:r w:rsidRPr="00E10BC9">
              <w:t>rozwiązuje zadania tekstowe</w:t>
            </w:r>
          </w:p>
        </w:tc>
      </w:tr>
    </w:tbl>
    <w:p w14:paraId="1EBA0605" w14:textId="77777777" w:rsidR="00324883" w:rsidRPr="00E10BC9" w:rsidRDefault="00324883" w:rsidP="0003446A">
      <w:pPr>
        <w:spacing w:line="276" w:lineRule="auto"/>
        <w:jc w:val="both"/>
      </w:pPr>
    </w:p>
    <w:p w14:paraId="6185B0BA" w14:textId="77777777" w:rsidR="009D4B59" w:rsidRPr="00E10BC9" w:rsidRDefault="009D4B59" w:rsidP="00FE715E">
      <w:pPr>
        <w:spacing w:after="120" w:line="276" w:lineRule="auto"/>
        <w:jc w:val="both"/>
      </w:pPr>
      <w:r w:rsidRPr="00E10BC9">
        <w:t xml:space="preserve">Uczeń otrzymuje ocenę </w:t>
      </w:r>
      <w:r w:rsidRPr="00E10BC9">
        <w:rPr>
          <w:b/>
          <w:bCs/>
        </w:rPr>
        <w:t>dobrą</w:t>
      </w:r>
      <w:r w:rsidRPr="00E10BC9">
        <w:t xml:space="preserve"> lub </w:t>
      </w:r>
      <w:r w:rsidRPr="00E10BC9">
        <w:rPr>
          <w:b/>
          <w:bCs/>
        </w:rPr>
        <w:t>bardzo dobrą</w:t>
      </w:r>
      <w:r w:rsidRPr="00E10BC9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9277"/>
      </w:tblGrid>
      <w:tr w:rsidR="00434012" w:rsidRPr="00E10BC9" w14:paraId="2E9F77F1" w14:textId="77777777" w:rsidTr="00625EAD">
        <w:tc>
          <w:tcPr>
            <w:tcW w:w="409" w:type="dxa"/>
          </w:tcPr>
          <w:p w14:paraId="1A72C53D" w14:textId="77777777" w:rsidR="00434012" w:rsidRPr="00E10BC9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1.</w:t>
            </w:r>
          </w:p>
        </w:tc>
        <w:tc>
          <w:tcPr>
            <w:tcW w:w="9300" w:type="dxa"/>
          </w:tcPr>
          <w:p w14:paraId="400583D6" w14:textId="7A9617B0" w:rsidR="00434012" w:rsidRPr="00E10BC9" w:rsidRDefault="00434012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E10BC9">
              <w:t>rozwiązuje zadania o wyższym stopniu trudności dotyczące liczb zapisanych w systemie rzymskim</w:t>
            </w:r>
          </w:p>
        </w:tc>
      </w:tr>
      <w:tr w:rsidR="00625EAD" w:rsidRPr="00E10BC9" w14:paraId="25C9B3B8" w14:textId="77777777" w:rsidTr="00625EAD">
        <w:tc>
          <w:tcPr>
            <w:tcW w:w="409" w:type="dxa"/>
          </w:tcPr>
          <w:p w14:paraId="36C9322A" w14:textId="77777777" w:rsidR="00625EAD" w:rsidRPr="00E10BC9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2.</w:t>
            </w:r>
          </w:p>
        </w:tc>
        <w:tc>
          <w:tcPr>
            <w:tcW w:w="9300" w:type="dxa"/>
          </w:tcPr>
          <w:p w14:paraId="5F965863" w14:textId="77777777" w:rsidR="00625EAD" w:rsidRPr="00E10BC9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E10BC9">
              <w:t>zaznacza na osi liczbowej liczby spełniające podane warunki</w:t>
            </w:r>
          </w:p>
        </w:tc>
      </w:tr>
      <w:tr w:rsidR="00625EAD" w:rsidRPr="00E10BC9" w14:paraId="216642DE" w14:textId="77777777" w:rsidTr="00625EAD">
        <w:tc>
          <w:tcPr>
            <w:tcW w:w="409" w:type="dxa"/>
          </w:tcPr>
          <w:p w14:paraId="460066F2" w14:textId="77777777" w:rsidR="00625EAD" w:rsidRPr="00E10BC9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3.</w:t>
            </w:r>
          </w:p>
        </w:tc>
        <w:tc>
          <w:tcPr>
            <w:tcW w:w="9300" w:type="dxa"/>
          </w:tcPr>
          <w:p w14:paraId="187A283C" w14:textId="77777777" w:rsidR="00625EAD" w:rsidRPr="00E10BC9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E10BC9">
              <w:t>porównuje liczby wymierne zapisane w różnych postaciach</w:t>
            </w:r>
          </w:p>
        </w:tc>
      </w:tr>
      <w:tr w:rsidR="00625EAD" w:rsidRPr="00E10BC9" w14:paraId="7CC523FE" w14:textId="77777777" w:rsidTr="00625EAD">
        <w:tc>
          <w:tcPr>
            <w:tcW w:w="409" w:type="dxa"/>
          </w:tcPr>
          <w:p w14:paraId="6B1FF38C" w14:textId="77777777" w:rsidR="00625EAD" w:rsidRPr="00E10BC9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4.</w:t>
            </w:r>
          </w:p>
        </w:tc>
        <w:tc>
          <w:tcPr>
            <w:tcW w:w="9300" w:type="dxa"/>
          </w:tcPr>
          <w:p w14:paraId="43CF24D7" w14:textId="77777777" w:rsidR="00625EAD" w:rsidRPr="00E10BC9" w:rsidRDefault="00625EAD" w:rsidP="00625EAD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E10BC9">
              <w:t>wyznacza cyfrę znajdującą się na podanym miejscu po przecinku w rozwinięciu dziesiętnym liczby</w:t>
            </w:r>
          </w:p>
        </w:tc>
      </w:tr>
      <w:tr w:rsidR="00625EAD" w:rsidRPr="00E10BC9" w14:paraId="1461E40F" w14:textId="77777777" w:rsidTr="00625EAD">
        <w:tc>
          <w:tcPr>
            <w:tcW w:w="409" w:type="dxa"/>
          </w:tcPr>
          <w:p w14:paraId="3202C9F3" w14:textId="77777777" w:rsidR="00625EAD" w:rsidRPr="00E10BC9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5.</w:t>
            </w:r>
          </w:p>
        </w:tc>
        <w:tc>
          <w:tcPr>
            <w:tcW w:w="9300" w:type="dxa"/>
          </w:tcPr>
          <w:p w14:paraId="300A40BA" w14:textId="5F63109B" w:rsidR="00625EAD" w:rsidRPr="00E10BC9" w:rsidRDefault="00625EAD" w:rsidP="00625EAD">
            <w:r w:rsidRPr="00E10BC9">
              <w:t xml:space="preserve">rozwiązuje zadania tekstowe o wyższym stopniu trudności z wykorzystaniem cech podzielności </w:t>
            </w:r>
          </w:p>
        </w:tc>
      </w:tr>
      <w:tr w:rsidR="00D16401" w:rsidRPr="00E10BC9" w14:paraId="1886D8DD" w14:textId="77777777" w:rsidTr="00625EAD">
        <w:tc>
          <w:tcPr>
            <w:tcW w:w="409" w:type="dxa"/>
          </w:tcPr>
          <w:p w14:paraId="0A76C7AE" w14:textId="77777777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6.</w:t>
            </w:r>
          </w:p>
        </w:tc>
        <w:tc>
          <w:tcPr>
            <w:tcW w:w="9300" w:type="dxa"/>
          </w:tcPr>
          <w:p w14:paraId="09D7027B" w14:textId="29D5279C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E10BC9">
              <w:t>rozwiązuje wieloetapowe zadania z wykorzystaniem lat przestępnych i zwykłych</w:t>
            </w:r>
          </w:p>
        </w:tc>
      </w:tr>
      <w:tr w:rsidR="00D16401" w:rsidRPr="00E10BC9" w14:paraId="7D7CC77A" w14:textId="77777777" w:rsidTr="00625EAD">
        <w:tc>
          <w:tcPr>
            <w:tcW w:w="409" w:type="dxa"/>
          </w:tcPr>
          <w:p w14:paraId="083A6843" w14:textId="77777777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7.</w:t>
            </w:r>
          </w:p>
        </w:tc>
        <w:tc>
          <w:tcPr>
            <w:tcW w:w="9300" w:type="dxa"/>
          </w:tcPr>
          <w:p w14:paraId="43BE7AE0" w14:textId="77777777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E10BC9">
              <w:t>rozwiązuje skomplikowane zadania z wykorzystaniem skali</w:t>
            </w:r>
          </w:p>
        </w:tc>
      </w:tr>
      <w:tr w:rsidR="00D16401" w:rsidRPr="00E10BC9" w14:paraId="099EB154" w14:textId="77777777" w:rsidTr="00625EAD">
        <w:tc>
          <w:tcPr>
            <w:tcW w:w="409" w:type="dxa"/>
          </w:tcPr>
          <w:p w14:paraId="36FD86F0" w14:textId="77777777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8.</w:t>
            </w:r>
          </w:p>
        </w:tc>
        <w:tc>
          <w:tcPr>
            <w:tcW w:w="9300" w:type="dxa"/>
          </w:tcPr>
          <w:p w14:paraId="372E6327" w14:textId="77777777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E10BC9">
              <w:t>rozwiązuje wieloetapowe zadania na obliczenia pieniężne</w:t>
            </w:r>
          </w:p>
        </w:tc>
      </w:tr>
      <w:tr w:rsidR="00D16401" w:rsidRPr="00E10BC9" w14:paraId="4D0CDF25" w14:textId="77777777" w:rsidTr="00625EAD">
        <w:tc>
          <w:tcPr>
            <w:tcW w:w="409" w:type="dxa"/>
          </w:tcPr>
          <w:p w14:paraId="2805950C" w14:textId="77777777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9.</w:t>
            </w:r>
          </w:p>
        </w:tc>
        <w:tc>
          <w:tcPr>
            <w:tcW w:w="9300" w:type="dxa"/>
          </w:tcPr>
          <w:p w14:paraId="7933A34E" w14:textId="77777777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E10BC9">
              <w:t>rozwiązuje wieloetapowe zadania na obliczanie drogi, prędkości i czasu</w:t>
            </w:r>
          </w:p>
        </w:tc>
      </w:tr>
      <w:tr w:rsidR="00D16401" w:rsidRPr="00E10BC9" w14:paraId="1EAAF2EA" w14:textId="77777777" w:rsidTr="00625EAD">
        <w:tc>
          <w:tcPr>
            <w:tcW w:w="409" w:type="dxa"/>
          </w:tcPr>
          <w:p w14:paraId="7C340A3D" w14:textId="1567CC70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EF79BA" w:rsidRPr="00E10BC9">
              <w:t>0</w:t>
            </w:r>
            <w:r w:rsidRPr="00E10BC9">
              <w:t>.</w:t>
            </w:r>
          </w:p>
        </w:tc>
        <w:tc>
          <w:tcPr>
            <w:tcW w:w="9300" w:type="dxa"/>
          </w:tcPr>
          <w:p w14:paraId="7379B1E7" w14:textId="3DD84B97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E10BC9">
              <w:t xml:space="preserve">rozwiązuje zadania tekstowe o wyższym stopniu trudności, również w przypadkach </w:t>
            </w:r>
            <w:r w:rsidRPr="00E10BC9">
              <w:lastRenderedPageBreak/>
              <w:t>wielokrotnych podwyżek lub obniżek danej wielkości, także z wykorzystaniem wyrażeń algebraicznych</w:t>
            </w:r>
          </w:p>
        </w:tc>
      </w:tr>
      <w:tr w:rsidR="00D16401" w:rsidRPr="00E10BC9" w14:paraId="7B080A2E" w14:textId="77777777" w:rsidTr="00625EAD">
        <w:tc>
          <w:tcPr>
            <w:tcW w:w="409" w:type="dxa"/>
          </w:tcPr>
          <w:p w14:paraId="1F35C890" w14:textId="7A2C8AD7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lastRenderedPageBreak/>
              <w:t>1</w:t>
            </w:r>
            <w:r w:rsidR="00EF79BA" w:rsidRPr="00E10BC9">
              <w:t>1</w:t>
            </w:r>
            <w:r w:rsidRPr="00E10BC9">
              <w:t>.</w:t>
            </w:r>
          </w:p>
        </w:tc>
        <w:tc>
          <w:tcPr>
            <w:tcW w:w="9300" w:type="dxa"/>
          </w:tcPr>
          <w:p w14:paraId="6D5BEFB6" w14:textId="2DD8AB76" w:rsidR="00D16401" w:rsidRPr="00E10BC9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E10BC9">
              <w:t xml:space="preserve">stosuje obliczenia procentowe do rozwiązywania problemów w kontekście praktycznym </w:t>
            </w:r>
          </w:p>
        </w:tc>
      </w:tr>
      <w:tr w:rsidR="00D16401" w:rsidRPr="00E10BC9" w14:paraId="0E0CA213" w14:textId="77777777" w:rsidTr="00625EAD">
        <w:tc>
          <w:tcPr>
            <w:tcW w:w="409" w:type="dxa"/>
          </w:tcPr>
          <w:p w14:paraId="7E7B8AA8" w14:textId="7371744F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EF79BA" w:rsidRPr="00E10BC9">
              <w:t>2</w:t>
            </w:r>
            <w:r w:rsidRPr="00E10BC9">
              <w:t>.</w:t>
            </w:r>
          </w:p>
        </w:tc>
        <w:tc>
          <w:tcPr>
            <w:tcW w:w="9300" w:type="dxa"/>
          </w:tcPr>
          <w:p w14:paraId="1BC5CB15" w14:textId="485E70DF" w:rsidR="00D16401" w:rsidRPr="00E10BC9" w:rsidRDefault="00D16401" w:rsidP="00E1638E">
            <w:pPr>
              <w:autoSpaceDE w:val="0"/>
              <w:autoSpaceDN w:val="0"/>
              <w:adjustRightInd w:val="0"/>
            </w:pPr>
            <w:r w:rsidRPr="00E10BC9">
              <w:t>interpretuje dane przedstawione za pomocą tabel, diagramów słupkowych</w:t>
            </w:r>
            <w:r w:rsidR="000B3A16" w:rsidRPr="00E10BC9">
              <w:t xml:space="preserve"> </w:t>
            </w:r>
            <w:r w:rsidRPr="00E10BC9">
              <w:t>i kołowych</w:t>
            </w:r>
          </w:p>
        </w:tc>
      </w:tr>
      <w:tr w:rsidR="00D16401" w:rsidRPr="00E10BC9" w14:paraId="4C27F718" w14:textId="77777777" w:rsidTr="00625EAD">
        <w:tc>
          <w:tcPr>
            <w:tcW w:w="409" w:type="dxa"/>
          </w:tcPr>
          <w:p w14:paraId="15B26448" w14:textId="13B478A2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EF79BA" w:rsidRPr="00E10BC9">
              <w:t>3</w:t>
            </w:r>
            <w:r w:rsidRPr="00E10BC9">
              <w:t>.</w:t>
            </w:r>
          </w:p>
        </w:tc>
        <w:tc>
          <w:tcPr>
            <w:tcW w:w="9300" w:type="dxa"/>
          </w:tcPr>
          <w:p w14:paraId="77BDEC87" w14:textId="77777777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wykonuje wieloetapowe działania na potęgach</w:t>
            </w:r>
          </w:p>
        </w:tc>
      </w:tr>
      <w:tr w:rsidR="00D16401" w:rsidRPr="00E10BC9" w14:paraId="30B91151" w14:textId="77777777" w:rsidTr="00625EAD">
        <w:tc>
          <w:tcPr>
            <w:tcW w:w="409" w:type="dxa"/>
          </w:tcPr>
          <w:p w14:paraId="343F3DE5" w14:textId="3407FA01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EF79BA" w:rsidRPr="00E10BC9">
              <w:t>4</w:t>
            </w:r>
            <w:r w:rsidRPr="00E10BC9">
              <w:t>.</w:t>
            </w:r>
          </w:p>
        </w:tc>
        <w:tc>
          <w:tcPr>
            <w:tcW w:w="9300" w:type="dxa"/>
          </w:tcPr>
          <w:p w14:paraId="79363C6D" w14:textId="226CCFB2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rozwiązuje zadania tekstowe o wyższym stopniu trudności z wykorzystaniem notacji wykładniczej</w:t>
            </w:r>
          </w:p>
        </w:tc>
      </w:tr>
      <w:tr w:rsidR="00D16401" w:rsidRPr="00E10BC9" w14:paraId="7CDB89E2" w14:textId="77777777" w:rsidTr="00625EAD">
        <w:tc>
          <w:tcPr>
            <w:tcW w:w="409" w:type="dxa"/>
          </w:tcPr>
          <w:p w14:paraId="46DA23AC" w14:textId="20104D29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EF79BA" w:rsidRPr="00E10BC9">
              <w:t>5</w:t>
            </w:r>
            <w:r w:rsidRPr="00E10BC9">
              <w:t>.</w:t>
            </w:r>
          </w:p>
        </w:tc>
        <w:tc>
          <w:tcPr>
            <w:tcW w:w="9300" w:type="dxa"/>
          </w:tcPr>
          <w:p w14:paraId="39974FC2" w14:textId="77777777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E10BC9">
              <w:t>oblicza przybliżone wartości pierwiastka</w:t>
            </w:r>
          </w:p>
        </w:tc>
      </w:tr>
      <w:tr w:rsidR="00D16401" w:rsidRPr="00E10BC9" w14:paraId="47700631" w14:textId="77777777" w:rsidTr="00625EAD">
        <w:tc>
          <w:tcPr>
            <w:tcW w:w="409" w:type="dxa"/>
          </w:tcPr>
          <w:p w14:paraId="0D459D17" w14:textId="6857FC46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EF79BA" w:rsidRPr="00E10BC9">
              <w:t>6</w:t>
            </w:r>
            <w:r w:rsidRPr="00E10BC9">
              <w:t>.</w:t>
            </w:r>
          </w:p>
        </w:tc>
        <w:tc>
          <w:tcPr>
            <w:tcW w:w="9300" w:type="dxa"/>
          </w:tcPr>
          <w:p w14:paraId="42A823BE" w14:textId="72073697" w:rsidR="00D16401" w:rsidRPr="00E10BC9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stosuje własności pierwiastków</w:t>
            </w:r>
            <w:r w:rsidR="00520951" w:rsidRPr="00E10BC9">
              <w:t xml:space="preserve"> </w:t>
            </w:r>
            <w:r w:rsidR="00A156CF" w:rsidRPr="00E10BC9">
              <w:t>(</w:t>
            </w:r>
            <w:r w:rsidR="00520951" w:rsidRPr="00E10BC9">
              <w:t xml:space="preserve">w </w:t>
            </w:r>
            <w:r w:rsidR="00E1638E" w:rsidRPr="00E10BC9">
              <w:t>trudniejszych zadaniach</w:t>
            </w:r>
            <w:r w:rsidR="00A156CF" w:rsidRPr="00E10BC9">
              <w:t>)</w:t>
            </w:r>
          </w:p>
        </w:tc>
      </w:tr>
      <w:tr w:rsidR="00D16401" w:rsidRPr="00E10BC9" w14:paraId="1E9DBAFC" w14:textId="77777777" w:rsidTr="00625EAD">
        <w:tc>
          <w:tcPr>
            <w:tcW w:w="409" w:type="dxa"/>
          </w:tcPr>
          <w:p w14:paraId="2FAA5B4C" w14:textId="516B6AEB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EF79BA" w:rsidRPr="00E10BC9">
              <w:t>7</w:t>
            </w:r>
            <w:r w:rsidRPr="00E10BC9">
              <w:t>.</w:t>
            </w:r>
          </w:p>
        </w:tc>
        <w:tc>
          <w:tcPr>
            <w:tcW w:w="9300" w:type="dxa"/>
          </w:tcPr>
          <w:p w14:paraId="357D2FC0" w14:textId="36AC73F9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 xml:space="preserve">włącza liczby pod znak pierwiastka </w:t>
            </w:r>
            <w:r w:rsidR="00A156CF" w:rsidRPr="00E10BC9">
              <w:t>(</w:t>
            </w:r>
            <w:r w:rsidR="00EF79BA" w:rsidRPr="00E10BC9">
              <w:t>w trudniejszych zadaniach</w:t>
            </w:r>
            <w:r w:rsidR="00A156CF" w:rsidRPr="00E10BC9">
              <w:t>)</w:t>
            </w:r>
          </w:p>
        </w:tc>
      </w:tr>
      <w:tr w:rsidR="00D16401" w:rsidRPr="00E10BC9" w14:paraId="5A9FC742" w14:textId="77777777" w:rsidTr="00625EAD">
        <w:tc>
          <w:tcPr>
            <w:tcW w:w="409" w:type="dxa"/>
          </w:tcPr>
          <w:p w14:paraId="241B0E0B" w14:textId="6CE60497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EF79BA" w:rsidRPr="00E10BC9">
              <w:t>8</w:t>
            </w:r>
            <w:r w:rsidRPr="00E10BC9">
              <w:t>.</w:t>
            </w:r>
          </w:p>
        </w:tc>
        <w:tc>
          <w:tcPr>
            <w:tcW w:w="9300" w:type="dxa"/>
          </w:tcPr>
          <w:p w14:paraId="3CF69430" w14:textId="7A845AA6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 xml:space="preserve">wyłącza liczby spod znaku pierwiastka </w:t>
            </w:r>
            <w:r w:rsidR="00A156CF" w:rsidRPr="00E10BC9">
              <w:t>(</w:t>
            </w:r>
            <w:r w:rsidR="00EF79BA" w:rsidRPr="00E10BC9">
              <w:t>w trudniejszych zadaniach</w:t>
            </w:r>
            <w:r w:rsidR="00A156CF" w:rsidRPr="00E10BC9">
              <w:t>)</w:t>
            </w:r>
          </w:p>
        </w:tc>
      </w:tr>
      <w:tr w:rsidR="00D16401" w:rsidRPr="00E10BC9" w14:paraId="3FDB3A4B" w14:textId="77777777" w:rsidTr="00625EAD">
        <w:tc>
          <w:tcPr>
            <w:tcW w:w="409" w:type="dxa"/>
          </w:tcPr>
          <w:p w14:paraId="3EAC164E" w14:textId="38E422DA" w:rsidR="00D16401" w:rsidRPr="00E10BC9" w:rsidRDefault="00EF79BA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19</w:t>
            </w:r>
            <w:r w:rsidR="00D16401" w:rsidRPr="00E10BC9">
              <w:t>.</w:t>
            </w:r>
          </w:p>
        </w:tc>
        <w:tc>
          <w:tcPr>
            <w:tcW w:w="9300" w:type="dxa"/>
          </w:tcPr>
          <w:p w14:paraId="6AE07451" w14:textId="0CE4C526" w:rsidR="00D16401" w:rsidRPr="00E10BC9" w:rsidRDefault="00D16401" w:rsidP="00EF79BA">
            <w:pPr>
              <w:widowControl w:val="0"/>
              <w:autoSpaceDE w:val="0"/>
              <w:autoSpaceDN w:val="0"/>
              <w:adjustRightInd w:val="0"/>
            </w:pPr>
            <w:r w:rsidRPr="00E10BC9">
              <w:t>porównuje wartość wyrażenia arytmetycznego zawierającego pierwiastki z daną liczbą wymierną</w:t>
            </w:r>
            <w:r w:rsidR="00EF79BA" w:rsidRPr="00E10BC9">
              <w:t xml:space="preserve"> (w trudniejszych zadaniach)</w:t>
            </w:r>
          </w:p>
        </w:tc>
      </w:tr>
      <w:tr w:rsidR="00D16401" w:rsidRPr="00E10BC9" w14:paraId="1E550F8C" w14:textId="77777777" w:rsidTr="00625EAD">
        <w:tc>
          <w:tcPr>
            <w:tcW w:w="409" w:type="dxa"/>
          </w:tcPr>
          <w:p w14:paraId="58581441" w14:textId="325A7045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EF79BA" w:rsidRPr="00E10BC9">
              <w:t>0</w:t>
            </w:r>
            <w:r w:rsidRPr="00E10BC9">
              <w:t>.</w:t>
            </w:r>
          </w:p>
        </w:tc>
        <w:tc>
          <w:tcPr>
            <w:tcW w:w="9300" w:type="dxa"/>
          </w:tcPr>
          <w:p w14:paraId="460DE69E" w14:textId="19C64069" w:rsidR="00D16401" w:rsidRPr="00E10BC9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 xml:space="preserve">przekształca skomplikowane wyrażenia algebraiczne, doprowadzając </w:t>
            </w:r>
            <w:r w:rsidR="000B3A16" w:rsidRPr="00E10BC9">
              <w:t xml:space="preserve">je </w:t>
            </w:r>
            <w:r w:rsidRPr="00E10BC9">
              <w:t>do postaci</w:t>
            </w:r>
            <w:r w:rsidR="00520951" w:rsidRPr="00E10BC9">
              <w:t xml:space="preserve"> najprostszej</w:t>
            </w:r>
          </w:p>
        </w:tc>
      </w:tr>
      <w:tr w:rsidR="00D16401" w:rsidRPr="00E10BC9" w14:paraId="490D7E62" w14:textId="77777777" w:rsidTr="00625EAD">
        <w:tc>
          <w:tcPr>
            <w:tcW w:w="409" w:type="dxa"/>
          </w:tcPr>
          <w:p w14:paraId="404220A9" w14:textId="40FAFB20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EF79BA" w:rsidRPr="00E10BC9">
              <w:t>1</w:t>
            </w:r>
            <w:r w:rsidRPr="00E10BC9">
              <w:t>.</w:t>
            </w:r>
          </w:p>
        </w:tc>
        <w:tc>
          <w:tcPr>
            <w:tcW w:w="9300" w:type="dxa"/>
          </w:tcPr>
          <w:p w14:paraId="43EBD314" w14:textId="0731748F" w:rsidR="00D16401" w:rsidRPr="00E10BC9" w:rsidRDefault="00D16401" w:rsidP="000B3A16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zapisuje treść wieloetapowych zadań w postaci wyraże</w:t>
            </w:r>
            <w:r w:rsidR="000B3A16" w:rsidRPr="00E10BC9">
              <w:t>ń</w:t>
            </w:r>
            <w:r w:rsidRPr="00E10BC9">
              <w:t xml:space="preserve"> algebraiczn</w:t>
            </w:r>
            <w:r w:rsidR="000B3A16" w:rsidRPr="00E10BC9">
              <w:t>ych</w:t>
            </w:r>
          </w:p>
        </w:tc>
      </w:tr>
      <w:tr w:rsidR="00D16401" w:rsidRPr="00E10BC9" w14:paraId="5DEB9F76" w14:textId="77777777" w:rsidTr="00625EAD">
        <w:tc>
          <w:tcPr>
            <w:tcW w:w="409" w:type="dxa"/>
          </w:tcPr>
          <w:p w14:paraId="25B64075" w14:textId="26075806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EF79BA" w:rsidRPr="00E10BC9">
              <w:t>2</w:t>
            </w:r>
            <w:r w:rsidRPr="00E10BC9">
              <w:t>.</w:t>
            </w:r>
          </w:p>
        </w:tc>
        <w:tc>
          <w:tcPr>
            <w:tcW w:w="9300" w:type="dxa"/>
          </w:tcPr>
          <w:p w14:paraId="5BD38D96" w14:textId="77777777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E10BC9">
              <w:t>rozwiązuje równania, które po prostych przekształceniach wyrażeń algebraicznych sprowadzają się do równań pierwszego stopnia z jedną niewiadomą</w:t>
            </w:r>
          </w:p>
        </w:tc>
      </w:tr>
      <w:tr w:rsidR="00D16401" w:rsidRPr="00E10BC9" w14:paraId="49643754" w14:textId="77777777" w:rsidTr="00625EAD">
        <w:tc>
          <w:tcPr>
            <w:tcW w:w="409" w:type="dxa"/>
          </w:tcPr>
          <w:p w14:paraId="33516841" w14:textId="65491787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EF79BA" w:rsidRPr="00E10BC9">
              <w:t>3</w:t>
            </w:r>
            <w:r w:rsidRPr="00E10BC9">
              <w:t>.</w:t>
            </w:r>
          </w:p>
        </w:tc>
        <w:tc>
          <w:tcPr>
            <w:tcW w:w="9300" w:type="dxa"/>
          </w:tcPr>
          <w:p w14:paraId="55195F27" w14:textId="4E607D0D" w:rsidR="00D16401" w:rsidRPr="00E10BC9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E10BC9">
              <w:t xml:space="preserve">rozwiązuje wieloetapowe zadania tekstowe za pomocą równań pierwszego stopnia z jedną niewiadomą, w tym </w:t>
            </w:r>
            <w:r w:rsidR="00EF79BA" w:rsidRPr="00E10BC9">
              <w:t xml:space="preserve">zadania </w:t>
            </w:r>
            <w:r w:rsidRPr="00E10BC9">
              <w:t>z obliczeniami procentowymi</w:t>
            </w:r>
          </w:p>
        </w:tc>
      </w:tr>
      <w:tr w:rsidR="00D16401" w:rsidRPr="00E10BC9" w14:paraId="3D6F8AED" w14:textId="77777777" w:rsidTr="00625EAD">
        <w:tc>
          <w:tcPr>
            <w:tcW w:w="409" w:type="dxa"/>
          </w:tcPr>
          <w:p w14:paraId="24AB7B64" w14:textId="05DC4A85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EF79BA" w:rsidRPr="00E10BC9">
              <w:t>4</w:t>
            </w:r>
            <w:r w:rsidRPr="00E10BC9">
              <w:t>.</w:t>
            </w:r>
          </w:p>
        </w:tc>
        <w:tc>
          <w:tcPr>
            <w:tcW w:w="9300" w:type="dxa"/>
          </w:tcPr>
          <w:p w14:paraId="61A9780E" w14:textId="3A8847CA" w:rsidR="00D16401" w:rsidRPr="00E10BC9" w:rsidRDefault="00D16401" w:rsidP="000B3A16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E10BC9">
              <w:t>przekształca wzory, aby wyznaczyć daną wielkość</w:t>
            </w:r>
          </w:p>
        </w:tc>
      </w:tr>
      <w:tr w:rsidR="00D16401" w:rsidRPr="00E10BC9" w14:paraId="4B3B1A4E" w14:textId="77777777" w:rsidTr="00625EAD">
        <w:trPr>
          <w:trHeight w:val="238"/>
        </w:trPr>
        <w:tc>
          <w:tcPr>
            <w:tcW w:w="409" w:type="dxa"/>
          </w:tcPr>
          <w:p w14:paraId="7B3177C4" w14:textId="40F3EF60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EF79BA" w:rsidRPr="00E10BC9">
              <w:t>5</w:t>
            </w:r>
            <w:r w:rsidRPr="00E10BC9">
              <w:t>.</w:t>
            </w:r>
          </w:p>
        </w:tc>
        <w:tc>
          <w:tcPr>
            <w:tcW w:w="9300" w:type="dxa"/>
          </w:tcPr>
          <w:p w14:paraId="33CC99F5" w14:textId="5283A7C0" w:rsidR="00D16401" w:rsidRPr="00E10BC9" w:rsidRDefault="00D16401" w:rsidP="00D16401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E10BC9">
              <w:t>rozwiązuje zadania tekstowe o wyższym stopniu trudności z wykorzystaniem podziału proporcjonalnego</w:t>
            </w:r>
          </w:p>
        </w:tc>
      </w:tr>
      <w:tr w:rsidR="00EE6671" w:rsidRPr="00E10BC9" w14:paraId="59057997" w14:textId="77777777" w:rsidTr="00625EAD">
        <w:trPr>
          <w:trHeight w:val="238"/>
        </w:trPr>
        <w:tc>
          <w:tcPr>
            <w:tcW w:w="409" w:type="dxa"/>
          </w:tcPr>
          <w:p w14:paraId="356CF50F" w14:textId="65C97E57" w:rsidR="00EE6671" w:rsidRPr="00E10BC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EF79BA" w:rsidRPr="00E10BC9">
              <w:t>6</w:t>
            </w:r>
            <w:r w:rsidRPr="00E10BC9">
              <w:t>.</w:t>
            </w:r>
          </w:p>
        </w:tc>
        <w:tc>
          <w:tcPr>
            <w:tcW w:w="9300" w:type="dxa"/>
          </w:tcPr>
          <w:p w14:paraId="3002084F" w14:textId="19F29195" w:rsidR="00EE6671" w:rsidRPr="00E10BC9" w:rsidRDefault="00EE6671" w:rsidP="00EE6671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E10BC9">
              <w:t>rozwiązuje zadania o wyższym stopniu trudności na obliczanie pól trójkątów i czworokątów, także w</w:t>
            </w:r>
            <w:r w:rsidR="00EF79BA" w:rsidRPr="00E10BC9">
              <w:t> </w:t>
            </w:r>
            <w:r w:rsidRPr="00E10BC9">
              <w:t>sytuacjach praktycznych</w:t>
            </w:r>
          </w:p>
        </w:tc>
      </w:tr>
      <w:tr w:rsidR="00EE6671" w:rsidRPr="00E10BC9" w14:paraId="5215A28D" w14:textId="77777777" w:rsidTr="00625EAD">
        <w:trPr>
          <w:trHeight w:val="238"/>
        </w:trPr>
        <w:tc>
          <w:tcPr>
            <w:tcW w:w="409" w:type="dxa"/>
          </w:tcPr>
          <w:p w14:paraId="42168D37" w14:textId="7FE08D7D" w:rsidR="00EE6671" w:rsidRPr="00E10BC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EF79BA" w:rsidRPr="00E10BC9">
              <w:t>7</w:t>
            </w:r>
            <w:r w:rsidRPr="00E10BC9">
              <w:t>.</w:t>
            </w:r>
          </w:p>
        </w:tc>
        <w:tc>
          <w:tcPr>
            <w:tcW w:w="9300" w:type="dxa"/>
          </w:tcPr>
          <w:p w14:paraId="76345E61" w14:textId="77777777" w:rsidR="00EE6671" w:rsidRPr="00E10BC9" w:rsidRDefault="00EE6671" w:rsidP="00EE6671">
            <w:pPr>
              <w:autoSpaceDE w:val="0"/>
              <w:autoSpaceDN w:val="0"/>
              <w:adjustRightInd w:val="0"/>
            </w:pPr>
            <w:r w:rsidRPr="00E10BC9">
              <w:t>rozwiązuje wieloetapowe zadania z wykorzystaniem twierdzenia Pitagorasa</w:t>
            </w:r>
          </w:p>
        </w:tc>
      </w:tr>
      <w:tr w:rsidR="00EE6671" w:rsidRPr="00E10BC9" w14:paraId="7ECD77D2" w14:textId="77777777" w:rsidTr="00625EAD">
        <w:trPr>
          <w:trHeight w:val="238"/>
        </w:trPr>
        <w:tc>
          <w:tcPr>
            <w:tcW w:w="409" w:type="dxa"/>
          </w:tcPr>
          <w:p w14:paraId="2309EA0B" w14:textId="0DD4FCC9" w:rsidR="00EE6671" w:rsidRPr="00E10BC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</w:t>
            </w:r>
            <w:r w:rsidR="00EF79BA" w:rsidRPr="00E10BC9">
              <w:t>8</w:t>
            </w:r>
            <w:r w:rsidRPr="00E10BC9">
              <w:t>.</w:t>
            </w:r>
          </w:p>
        </w:tc>
        <w:tc>
          <w:tcPr>
            <w:tcW w:w="9300" w:type="dxa"/>
          </w:tcPr>
          <w:p w14:paraId="4E647446" w14:textId="77777777" w:rsidR="00EE6671" w:rsidRPr="00E10BC9" w:rsidRDefault="00EE6671" w:rsidP="00EE6671">
            <w:pPr>
              <w:widowControl w:val="0"/>
              <w:autoSpaceDE w:val="0"/>
              <w:autoSpaceDN w:val="0"/>
              <w:adjustRightInd w:val="0"/>
            </w:pPr>
            <w:r w:rsidRPr="00E10BC9">
              <w:t>oblicza współrzędne końca odcinka w układzie współrzędnych na podstawie współrzędnych środka i drugiego końca</w:t>
            </w:r>
          </w:p>
        </w:tc>
      </w:tr>
      <w:tr w:rsidR="00EE6671" w:rsidRPr="00E10BC9" w14:paraId="16A722A0" w14:textId="77777777" w:rsidTr="00625EAD">
        <w:trPr>
          <w:trHeight w:val="238"/>
        </w:trPr>
        <w:tc>
          <w:tcPr>
            <w:tcW w:w="409" w:type="dxa"/>
          </w:tcPr>
          <w:p w14:paraId="2B7A9DB0" w14:textId="4041BE7C" w:rsidR="00EE6671" w:rsidRPr="00E10BC9" w:rsidRDefault="00EF79BA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29</w:t>
            </w:r>
            <w:r w:rsidR="00EE6671" w:rsidRPr="00E10BC9">
              <w:t>.</w:t>
            </w:r>
          </w:p>
        </w:tc>
        <w:tc>
          <w:tcPr>
            <w:tcW w:w="9300" w:type="dxa"/>
          </w:tcPr>
          <w:p w14:paraId="1A004015" w14:textId="1EB27611" w:rsidR="00EE6671" w:rsidRPr="00E10BC9" w:rsidRDefault="00EE6671" w:rsidP="000B3A16">
            <w:r w:rsidRPr="00E10BC9">
              <w:t>oblicza pola figur w układzie współrzędnych</w:t>
            </w:r>
            <w:r w:rsidR="000B3A16" w:rsidRPr="00E10BC9">
              <w:t xml:space="preserve">, dzieląc figury na części </w:t>
            </w:r>
            <w:r w:rsidR="00EE14DE" w:rsidRPr="00E10BC9">
              <w:t>lub</w:t>
            </w:r>
            <w:r w:rsidRPr="00E10BC9">
              <w:t xml:space="preserve"> uzupełnia</w:t>
            </w:r>
            <w:r w:rsidR="000B3A16" w:rsidRPr="00E10BC9">
              <w:t>jąc je</w:t>
            </w:r>
            <w:r w:rsidRPr="00E10BC9">
              <w:t xml:space="preserve"> </w:t>
            </w:r>
          </w:p>
        </w:tc>
      </w:tr>
      <w:tr w:rsidR="00EE6671" w:rsidRPr="00E10BC9" w14:paraId="6B2A9AE0" w14:textId="77777777" w:rsidTr="00625EAD">
        <w:trPr>
          <w:trHeight w:val="238"/>
        </w:trPr>
        <w:tc>
          <w:tcPr>
            <w:tcW w:w="409" w:type="dxa"/>
          </w:tcPr>
          <w:p w14:paraId="24E8020F" w14:textId="5E4DC016" w:rsidR="00EE6671" w:rsidRPr="00E10BC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</w:t>
            </w:r>
            <w:r w:rsidR="00EF79BA" w:rsidRPr="00E10BC9">
              <w:t>0</w:t>
            </w:r>
            <w:r w:rsidRPr="00E10BC9">
              <w:t>.</w:t>
            </w:r>
          </w:p>
        </w:tc>
        <w:tc>
          <w:tcPr>
            <w:tcW w:w="9300" w:type="dxa"/>
          </w:tcPr>
          <w:p w14:paraId="73A3BA2F" w14:textId="3CB505FC" w:rsidR="00EE6671" w:rsidRPr="00E10BC9" w:rsidRDefault="00EE6671" w:rsidP="00EE6671">
            <w:pPr>
              <w:autoSpaceDE w:val="0"/>
              <w:autoSpaceDN w:val="0"/>
              <w:adjustRightInd w:val="0"/>
            </w:pPr>
            <w:r w:rsidRPr="00E10BC9">
              <w:t>u</w:t>
            </w:r>
            <w:r w:rsidR="00E1638E" w:rsidRPr="00E10BC9">
              <w:t>zasadnia przystawanie trójkątów</w:t>
            </w:r>
          </w:p>
        </w:tc>
      </w:tr>
      <w:tr w:rsidR="00EE6671" w:rsidRPr="00E10BC9" w14:paraId="33260943" w14:textId="77777777" w:rsidTr="00625EAD">
        <w:tc>
          <w:tcPr>
            <w:tcW w:w="409" w:type="dxa"/>
          </w:tcPr>
          <w:p w14:paraId="5C8482AD" w14:textId="06EC72B6" w:rsidR="00EE6671" w:rsidRPr="00E10BC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</w:t>
            </w:r>
            <w:r w:rsidR="00EF79BA" w:rsidRPr="00E10BC9">
              <w:t>1</w:t>
            </w:r>
            <w:r w:rsidRPr="00E10BC9">
              <w:t>.</w:t>
            </w:r>
          </w:p>
        </w:tc>
        <w:tc>
          <w:tcPr>
            <w:tcW w:w="9300" w:type="dxa"/>
          </w:tcPr>
          <w:p w14:paraId="62961810" w14:textId="4AA5DCE4" w:rsidR="00EE6671" w:rsidRPr="00E10BC9" w:rsidRDefault="00E1638E" w:rsidP="00EE6671">
            <w:pPr>
              <w:autoSpaceDE w:val="0"/>
              <w:autoSpaceDN w:val="0"/>
              <w:adjustRightInd w:val="0"/>
            </w:pPr>
            <w:r w:rsidRPr="00E10BC9">
              <w:t>uzasadnia równość pól trójkątów</w:t>
            </w:r>
          </w:p>
        </w:tc>
      </w:tr>
      <w:tr w:rsidR="00EE6671" w:rsidRPr="00E10BC9" w14:paraId="79182982" w14:textId="77777777" w:rsidTr="00625EAD">
        <w:tc>
          <w:tcPr>
            <w:tcW w:w="409" w:type="dxa"/>
          </w:tcPr>
          <w:p w14:paraId="553E14F2" w14:textId="7499D975" w:rsidR="00EE6671" w:rsidRPr="00E10BC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</w:t>
            </w:r>
            <w:r w:rsidR="00EF79BA" w:rsidRPr="00E10BC9">
              <w:t>2</w:t>
            </w:r>
            <w:r w:rsidRPr="00E10BC9">
              <w:t>.</w:t>
            </w:r>
          </w:p>
        </w:tc>
        <w:tc>
          <w:tcPr>
            <w:tcW w:w="9300" w:type="dxa"/>
          </w:tcPr>
          <w:p w14:paraId="49B67E4D" w14:textId="27BBEA25" w:rsidR="00EE6671" w:rsidRPr="00E10BC9" w:rsidRDefault="00EE6671" w:rsidP="00E1638E">
            <w:pPr>
              <w:autoSpaceDE w:val="0"/>
              <w:autoSpaceDN w:val="0"/>
              <w:adjustRightInd w:val="0"/>
            </w:pPr>
            <w:r w:rsidRPr="00E10BC9">
              <w:t>pr</w:t>
            </w:r>
            <w:r w:rsidR="00520951" w:rsidRPr="00E10BC9">
              <w:t>zeprowadza</w:t>
            </w:r>
            <w:r w:rsidRPr="00E10BC9">
              <w:t xml:space="preserve"> proste dowody z wykorzystaniem miar kątów i przystawania trójkątów</w:t>
            </w:r>
          </w:p>
        </w:tc>
      </w:tr>
      <w:tr w:rsidR="00EE6671" w:rsidRPr="00E10BC9" w14:paraId="3D950B98" w14:textId="77777777" w:rsidTr="00625EAD">
        <w:tc>
          <w:tcPr>
            <w:tcW w:w="409" w:type="dxa"/>
          </w:tcPr>
          <w:p w14:paraId="2EFD62C1" w14:textId="0613BEA5" w:rsidR="00EE6671" w:rsidRPr="00E10BC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</w:t>
            </w:r>
            <w:r w:rsidR="00EF79BA" w:rsidRPr="00E10BC9">
              <w:t>3</w:t>
            </w:r>
            <w:r w:rsidRPr="00E10BC9">
              <w:t>.</w:t>
            </w:r>
          </w:p>
        </w:tc>
        <w:tc>
          <w:tcPr>
            <w:tcW w:w="9300" w:type="dxa"/>
          </w:tcPr>
          <w:p w14:paraId="49C249C6" w14:textId="631A820B" w:rsidR="00EE6671" w:rsidRPr="00E10BC9" w:rsidRDefault="00EE6671" w:rsidP="00EE6671">
            <w:pPr>
              <w:autoSpaceDE w:val="0"/>
              <w:autoSpaceDN w:val="0"/>
              <w:adjustRightInd w:val="0"/>
            </w:pPr>
            <w:r w:rsidRPr="00E10BC9">
              <w:t xml:space="preserve">rozwiązuje zadania o wyższym stopniu trudności </w:t>
            </w:r>
            <w:r w:rsidR="00EF79BA" w:rsidRPr="00E10BC9">
              <w:t>dotyczące obliczania</w:t>
            </w:r>
            <w:r w:rsidRPr="00E10BC9">
              <w:t xml:space="preserve"> objętości</w:t>
            </w:r>
            <w:r w:rsidR="00EF79BA" w:rsidRPr="00E10BC9">
              <w:t xml:space="preserve"> </w:t>
            </w:r>
            <w:r w:rsidR="00EE14DE" w:rsidRPr="00E10BC9">
              <w:t>oraz</w:t>
            </w:r>
            <w:r w:rsidR="00EF79BA" w:rsidRPr="00E10BC9">
              <w:t xml:space="preserve"> pól powierzchni graniastosłupów i ostrosłupów, w tym w sytuacjach praktycznych</w:t>
            </w:r>
          </w:p>
        </w:tc>
      </w:tr>
      <w:tr w:rsidR="00EE6671" w:rsidRPr="00E10BC9" w14:paraId="265E672F" w14:textId="77777777" w:rsidTr="00625EAD">
        <w:tc>
          <w:tcPr>
            <w:tcW w:w="409" w:type="dxa"/>
          </w:tcPr>
          <w:p w14:paraId="5A609D96" w14:textId="1E67DB8A" w:rsidR="00EE6671" w:rsidRPr="00E10BC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</w:t>
            </w:r>
            <w:r w:rsidR="00EF79BA" w:rsidRPr="00E10BC9">
              <w:t>4</w:t>
            </w:r>
            <w:r w:rsidRPr="00E10BC9">
              <w:t>.</w:t>
            </w:r>
          </w:p>
        </w:tc>
        <w:tc>
          <w:tcPr>
            <w:tcW w:w="9300" w:type="dxa"/>
          </w:tcPr>
          <w:p w14:paraId="478A795B" w14:textId="77777777" w:rsidR="00EE6671" w:rsidRPr="00E10BC9" w:rsidRDefault="00EE6671" w:rsidP="00EE6671">
            <w:pPr>
              <w:widowControl w:val="0"/>
              <w:autoSpaceDE w:val="0"/>
              <w:autoSpaceDN w:val="0"/>
              <w:adjustRightInd w:val="0"/>
            </w:pPr>
            <w:r w:rsidRPr="00E10BC9">
              <w:t>rozwiązuje złożone zadania dotyczącej średniej arytmetycznej</w:t>
            </w:r>
          </w:p>
        </w:tc>
      </w:tr>
      <w:tr w:rsidR="00EE6671" w:rsidRPr="00E10BC9" w14:paraId="2FF25819" w14:textId="77777777" w:rsidTr="00625EAD">
        <w:tc>
          <w:tcPr>
            <w:tcW w:w="409" w:type="dxa"/>
          </w:tcPr>
          <w:p w14:paraId="0EA948B9" w14:textId="5F3A1BEF" w:rsidR="00EE6671" w:rsidRPr="00E10BC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</w:t>
            </w:r>
            <w:r w:rsidR="00EF79BA" w:rsidRPr="00E10BC9">
              <w:t>5</w:t>
            </w:r>
            <w:r w:rsidRPr="00E10BC9">
              <w:t>.</w:t>
            </w:r>
          </w:p>
        </w:tc>
        <w:tc>
          <w:tcPr>
            <w:tcW w:w="9300" w:type="dxa"/>
          </w:tcPr>
          <w:p w14:paraId="0F57A219" w14:textId="77777777" w:rsidR="00EE6671" w:rsidRPr="00E10BC9" w:rsidRDefault="00EE6671" w:rsidP="00EE6671">
            <w:pPr>
              <w:autoSpaceDE w:val="0"/>
              <w:autoSpaceDN w:val="0"/>
              <w:adjustRightInd w:val="0"/>
            </w:pPr>
            <w:r w:rsidRPr="00E10BC9">
              <w:t>oblicza średnią arytmetyczną na podstawie diagramu</w:t>
            </w:r>
          </w:p>
        </w:tc>
      </w:tr>
      <w:tr w:rsidR="00EE6671" w:rsidRPr="00E10BC9" w14:paraId="5B7DB1B1" w14:textId="77777777" w:rsidTr="00625EAD">
        <w:tc>
          <w:tcPr>
            <w:tcW w:w="409" w:type="dxa"/>
          </w:tcPr>
          <w:p w14:paraId="7F2A87B4" w14:textId="0519DADF" w:rsidR="00EE6671" w:rsidRPr="00E10BC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</w:t>
            </w:r>
            <w:r w:rsidR="00EF79BA" w:rsidRPr="00E10BC9">
              <w:t>6</w:t>
            </w:r>
            <w:r w:rsidRPr="00E10BC9">
              <w:t>.</w:t>
            </w:r>
          </w:p>
        </w:tc>
        <w:tc>
          <w:tcPr>
            <w:tcW w:w="9300" w:type="dxa"/>
          </w:tcPr>
          <w:p w14:paraId="1DA4EF51" w14:textId="589451B6" w:rsidR="00EE6671" w:rsidRPr="00E10BC9" w:rsidRDefault="00EE6671" w:rsidP="00EE6671">
            <w:pPr>
              <w:autoSpaceDE w:val="0"/>
              <w:autoSpaceDN w:val="0"/>
              <w:adjustRightInd w:val="0"/>
            </w:pPr>
            <w:r w:rsidRPr="00E10BC9">
              <w:t xml:space="preserve">oblicza prawdopodobieństwo zdarzenia </w:t>
            </w:r>
            <w:r w:rsidR="00EF79BA" w:rsidRPr="00E10BC9">
              <w:t>(</w:t>
            </w:r>
            <w:r w:rsidRPr="00E10BC9">
              <w:t xml:space="preserve">w </w:t>
            </w:r>
            <w:r w:rsidR="00EF79BA" w:rsidRPr="00E10BC9">
              <w:t>trudniejszych</w:t>
            </w:r>
            <w:r w:rsidRPr="00E10BC9">
              <w:t xml:space="preserve"> zadaniach</w:t>
            </w:r>
            <w:r w:rsidR="00EF79BA" w:rsidRPr="00E10BC9">
              <w:t>)</w:t>
            </w:r>
          </w:p>
        </w:tc>
      </w:tr>
      <w:tr w:rsidR="00EE6671" w:rsidRPr="00E10BC9" w14:paraId="00C39A35" w14:textId="77777777" w:rsidTr="00625EAD">
        <w:tc>
          <w:tcPr>
            <w:tcW w:w="409" w:type="dxa"/>
          </w:tcPr>
          <w:p w14:paraId="0016C725" w14:textId="12B1E4A4" w:rsidR="00EE6671" w:rsidRPr="00E10BC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</w:t>
            </w:r>
            <w:r w:rsidR="00EF79BA" w:rsidRPr="00E10BC9">
              <w:t>7</w:t>
            </w:r>
            <w:r w:rsidRPr="00E10BC9">
              <w:t>.</w:t>
            </w:r>
          </w:p>
        </w:tc>
        <w:tc>
          <w:tcPr>
            <w:tcW w:w="9300" w:type="dxa"/>
          </w:tcPr>
          <w:p w14:paraId="04E282E1" w14:textId="77777777" w:rsidR="00EE6671" w:rsidRPr="00E10BC9" w:rsidRDefault="00EE6671" w:rsidP="00EE6671">
            <w:pPr>
              <w:autoSpaceDE w:val="0"/>
              <w:autoSpaceDN w:val="0"/>
              <w:adjustRightInd w:val="0"/>
            </w:pPr>
            <w:r w:rsidRPr="00E10BC9">
              <w:t xml:space="preserve">przedstawia dane na diagramie słupkowym </w:t>
            </w:r>
          </w:p>
        </w:tc>
      </w:tr>
      <w:tr w:rsidR="00EE6671" w:rsidRPr="00E10BC9" w14:paraId="10364DF7" w14:textId="77777777" w:rsidTr="00625EAD">
        <w:tc>
          <w:tcPr>
            <w:tcW w:w="409" w:type="dxa"/>
          </w:tcPr>
          <w:p w14:paraId="6AFF8151" w14:textId="6B25507D" w:rsidR="00EE6671" w:rsidRPr="00E10BC9" w:rsidRDefault="00EF79BA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38</w:t>
            </w:r>
            <w:r w:rsidR="00EE6671" w:rsidRPr="00E10BC9">
              <w:t>.</w:t>
            </w:r>
          </w:p>
        </w:tc>
        <w:tc>
          <w:tcPr>
            <w:tcW w:w="9300" w:type="dxa"/>
          </w:tcPr>
          <w:p w14:paraId="6710F28F" w14:textId="77777777" w:rsidR="00EE6671" w:rsidRPr="00E10BC9" w:rsidRDefault="00EE6671" w:rsidP="00EE6671">
            <w:pPr>
              <w:autoSpaceDE w:val="0"/>
              <w:autoSpaceDN w:val="0"/>
              <w:adjustRightInd w:val="0"/>
            </w:pPr>
            <w:r w:rsidRPr="00E10BC9">
              <w:t>interpretuje dane przedstawione na wykresie</w:t>
            </w:r>
          </w:p>
        </w:tc>
      </w:tr>
      <w:tr w:rsidR="00EE6671" w:rsidRPr="00E10BC9" w14:paraId="57B5D0C9" w14:textId="77777777" w:rsidTr="00625EAD">
        <w:tc>
          <w:tcPr>
            <w:tcW w:w="409" w:type="dxa"/>
          </w:tcPr>
          <w:p w14:paraId="0E59B36E" w14:textId="4D68E4FF" w:rsidR="00EE6671" w:rsidRPr="00E10BC9" w:rsidRDefault="00EF79BA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39</w:t>
            </w:r>
            <w:r w:rsidR="00EE6671" w:rsidRPr="00E10BC9">
              <w:t>.</w:t>
            </w:r>
          </w:p>
        </w:tc>
        <w:tc>
          <w:tcPr>
            <w:tcW w:w="9300" w:type="dxa"/>
          </w:tcPr>
          <w:p w14:paraId="22454D5E" w14:textId="7ABB8212" w:rsidR="00EE6671" w:rsidRPr="00E10BC9" w:rsidRDefault="00EF79BA" w:rsidP="00EE6671">
            <w:pPr>
              <w:autoSpaceDE w:val="0"/>
              <w:autoSpaceDN w:val="0"/>
              <w:adjustRightInd w:val="0"/>
            </w:pPr>
            <w:r w:rsidRPr="00E10BC9">
              <w:t xml:space="preserve">w trudnej sytuacji </w:t>
            </w:r>
            <w:r w:rsidR="00EE6671" w:rsidRPr="00E10BC9">
              <w:t>odpowiada na pytania na podstawie wykresu</w:t>
            </w:r>
          </w:p>
        </w:tc>
      </w:tr>
      <w:tr w:rsidR="00EE6671" w:rsidRPr="00E10BC9" w14:paraId="65FE3F32" w14:textId="77777777" w:rsidTr="00625EAD">
        <w:tc>
          <w:tcPr>
            <w:tcW w:w="409" w:type="dxa"/>
          </w:tcPr>
          <w:p w14:paraId="75178D5A" w14:textId="65F736C4" w:rsidR="00EE6671" w:rsidRPr="00E10BC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</w:t>
            </w:r>
            <w:r w:rsidR="00EF79BA" w:rsidRPr="00E10BC9">
              <w:t>0</w:t>
            </w:r>
            <w:r w:rsidRPr="00E10BC9">
              <w:t>.</w:t>
            </w:r>
          </w:p>
        </w:tc>
        <w:tc>
          <w:tcPr>
            <w:tcW w:w="9300" w:type="dxa"/>
          </w:tcPr>
          <w:p w14:paraId="2396A9D6" w14:textId="1B529F35" w:rsidR="00EE6671" w:rsidRPr="00E10BC9" w:rsidRDefault="000B3A16" w:rsidP="000B3A16">
            <w:pPr>
              <w:widowControl w:val="0"/>
              <w:autoSpaceDE w:val="0"/>
              <w:autoSpaceDN w:val="0"/>
              <w:adjustRightInd w:val="0"/>
              <w:ind w:left="171" w:hanging="171"/>
            </w:pPr>
            <w:r w:rsidRPr="00E10BC9">
              <w:t>znajduje</w:t>
            </w:r>
            <w:r w:rsidR="00EE6671" w:rsidRPr="00E10BC9">
              <w:t xml:space="preserve"> różn</w:t>
            </w:r>
            <w:r w:rsidRPr="00E10BC9">
              <w:t>e</w:t>
            </w:r>
            <w:r w:rsidR="00EE6671" w:rsidRPr="00E10BC9">
              <w:t xml:space="preserve"> rozwiąza</w:t>
            </w:r>
            <w:r w:rsidRPr="00E10BC9">
              <w:t>nia</w:t>
            </w:r>
            <w:r w:rsidR="00EE6671" w:rsidRPr="00E10BC9">
              <w:t xml:space="preserve"> tego samego zadania</w:t>
            </w:r>
          </w:p>
        </w:tc>
      </w:tr>
    </w:tbl>
    <w:p w14:paraId="65CB53CD" w14:textId="77777777" w:rsidR="00F04B69" w:rsidRPr="00E10BC9" w:rsidRDefault="00F04B69" w:rsidP="0003446A">
      <w:pPr>
        <w:spacing w:line="276" w:lineRule="auto"/>
        <w:jc w:val="both"/>
      </w:pPr>
    </w:p>
    <w:p w14:paraId="445ADC3A" w14:textId="77777777" w:rsidR="00983E8F" w:rsidRPr="00E10BC9" w:rsidRDefault="00983E8F" w:rsidP="0003446A">
      <w:pPr>
        <w:spacing w:line="276" w:lineRule="auto"/>
        <w:rPr>
          <w:rFonts w:eastAsia="Arial Unicode MS"/>
          <w:b/>
        </w:rPr>
      </w:pPr>
    </w:p>
    <w:p w14:paraId="6CBF8777" w14:textId="26E8C8B5" w:rsidR="009D4B59" w:rsidRPr="00E10BC9" w:rsidRDefault="009D4B59" w:rsidP="0003446A">
      <w:pPr>
        <w:spacing w:line="276" w:lineRule="auto"/>
        <w:rPr>
          <w:rFonts w:eastAsia="Arial Unicode MS"/>
          <w:b/>
        </w:rPr>
      </w:pPr>
      <w:r w:rsidRPr="00E10BC9">
        <w:rPr>
          <w:rFonts w:eastAsia="Arial Unicode MS"/>
          <w:b/>
        </w:rPr>
        <w:t>ROZDZIAŁ VII</w:t>
      </w:r>
      <w:r w:rsidR="000B3A16" w:rsidRPr="00E10BC9">
        <w:rPr>
          <w:rFonts w:eastAsia="Arial Unicode MS"/>
          <w:b/>
        </w:rPr>
        <w:t xml:space="preserve">. </w:t>
      </w:r>
      <w:r w:rsidR="00213B53" w:rsidRPr="00E10BC9">
        <w:rPr>
          <w:rFonts w:eastAsia="Arial Unicode MS"/>
          <w:b/>
        </w:rPr>
        <w:t>KOŁA I OKRĘGI. SYMETRIE</w:t>
      </w:r>
    </w:p>
    <w:p w14:paraId="0A9358BB" w14:textId="77777777" w:rsidR="009D4B59" w:rsidRPr="00E10BC9" w:rsidRDefault="009D4B59" w:rsidP="00FE715E">
      <w:pPr>
        <w:spacing w:before="120" w:after="120" w:line="276" w:lineRule="auto"/>
        <w:jc w:val="both"/>
      </w:pPr>
      <w:r w:rsidRPr="00E10BC9">
        <w:t xml:space="preserve">Uczeń otrzymuje ocenę </w:t>
      </w:r>
      <w:r w:rsidRPr="00E10BC9">
        <w:rPr>
          <w:b/>
          <w:bCs/>
        </w:rPr>
        <w:t xml:space="preserve">dopuszczającą </w:t>
      </w:r>
      <w:r w:rsidRPr="00E10BC9">
        <w:t xml:space="preserve">lub </w:t>
      </w:r>
      <w:r w:rsidRPr="00E10BC9">
        <w:rPr>
          <w:b/>
          <w:bCs/>
        </w:rPr>
        <w:t>dostateczną</w:t>
      </w:r>
      <w:r w:rsidRPr="00E10BC9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9225"/>
      </w:tblGrid>
      <w:tr w:rsidR="00434012" w:rsidRPr="00E10BC9" w14:paraId="15BAAE82" w14:textId="77777777" w:rsidTr="00E1638E">
        <w:tc>
          <w:tcPr>
            <w:tcW w:w="409" w:type="dxa"/>
          </w:tcPr>
          <w:p w14:paraId="423C785C" w14:textId="77777777" w:rsidR="00434012" w:rsidRPr="00E10BC9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1.</w:t>
            </w:r>
          </w:p>
        </w:tc>
        <w:tc>
          <w:tcPr>
            <w:tcW w:w="9225" w:type="dxa"/>
          </w:tcPr>
          <w:p w14:paraId="24E2393D" w14:textId="77777777" w:rsidR="00434012" w:rsidRPr="00E10BC9" w:rsidRDefault="00434012" w:rsidP="00C96D6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rozwiązuje proste zadania na obliczanie długości okręgu</w:t>
            </w:r>
          </w:p>
        </w:tc>
      </w:tr>
      <w:tr w:rsidR="00C96D61" w:rsidRPr="00E10BC9" w14:paraId="61C7EE6F" w14:textId="77777777" w:rsidTr="00E1638E">
        <w:tc>
          <w:tcPr>
            <w:tcW w:w="409" w:type="dxa"/>
          </w:tcPr>
          <w:p w14:paraId="35C5606F" w14:textId="77777777" w:rsidR="00C96D61" w:rsidRPr="00E10BC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2.</w:t>
            </w:r>
          </w:p>
        </w:tc>
        <w:tc>
          <w:tcPr>
            <w:tcW w:w="9225" w:type="dxa"/>
          </w:tcPr>
          <w:p w14:paraId="7011466E" w14:textId="77777777" w:rsidR="00C96D61" w:rsidRPr="00E10BC9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rozwiązuje proste zadania na obliczanie promienia i średnicy okręgu</w:t>
            </w:r>
          </w:p>
        </w:tc>
      </w:tr>
      <w:tr w:rsidR="00C96D61" w:rsidRPr="00E10BC9" w14:paraId="22A179FB" w14:textId="77777777" w:rsidTr="00E1638E">
        <w:tc>
          <w:tcPr>
            <w:tcW w:w="409" w:type="dxa"/>
          </w:tcPr>
          <w:p w14:paraId="4E12F78F" w14:textId="77777777" w:rsidR="00C96D61" w:rsidRPr="00E10BC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3.</w:t>
            </w:r>
          </w:p>
        </w:tc>
        <w:tc>
          <w:tcPr>
            <w:tcW w:w="9225" w:type="dxa"/>
          </w:tcPr>
          <w:p w14:paraId="48AFFD9E" w14:textId="77777777" w:rsidR="00C96D61" w:rsidRPr="00E10BC9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oblicza wartość wyrażeń zawierających liczbę π</w:t>
            </w:r>
          </w:p>
        </w:tc>
      </w:tr>
      <w:tr w:rsidR="00C96D61" w:rsidRPr="00E10BC9" w14:paraId="2E0BCF27" w14:textId="77777777" w:rsidTr="00E1638E">
        <w:tc>
          <w:tcPr>
            <w:tcW w:w="409" w:type="dxa"/>
          </w:tcPr>
          <w:p w14:paraId="27D15505" w14:textId="77777777" w:rsidR="00C96D61" w:rsidRPr="00E10BC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4.</w:t>
            </w:r>
          </w:p>
        </w:tc>
        <w:tc>
          <w:tcPr>
            <w:tcW w:w="9225" w:type="dxa"/>
          </w:tcPr>
          <w:p w14:paraId="24B77B8E" w14:textId="4B6890CF" w:rsidR="00C96D61" w:rsidRPr="00E10BC9" w:rsidRDefault="00C96D61" w:rsidP="00E1638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rPr>
                <w:bCs/>
              </w:rPr>
              <w:t>oblicza pole koła</w:t>
            </w:r>
            <w:r w:rsidR="00520951" w:rsidRPr="00E10BC9">
              <w:rPr>
                <w:bCs/>
              </w:rPr>
              <w:t xml:space="preserve"> (w prostych przypadkach)</w:t>
            </w:r>
          </w:p>
        </w:tc>
      </w:tr>
      <w:tr w:rsidR="00C96D61" w:rsidRPr="00E10BC9" w14:paraId="25032249" w14:textId="77777777" w:rsidTr="00E1638E">
        <w:tc>
          <w:tcPr>
            <w:tcW w:w="409" w:type="dxa"/>
          </w:tcPr>
          <w:p w14:paraId="1616D979" w14:textId="77777777" w:rsidR="00C96D61" w:rsidRPr="00E10BC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5.</w:t>
            </w:r>
          </w:p>
        </w:tc>
        <w:tc>
          <w:tcPr>
            <w:tcW w:w="9225" w:type="dxa"/>
          </w:tcPr>
          <w:p w14:paraId="05A1A352" w14:textId="058832DD" w:rsidR="00C96D61" w:rsidRPr="00E10BC9" w:rsidRDefault="00C96D61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E10BC9">
              <w:rPr>
                <w:bCs/>
              </w:rPr>
              <w:t>oblicza promień koła przy danym polu</w:t>
            </w:r>
            <w:r w:rsidR="00520951" w:rsidRPr="00E10BC9">
              <w:rPr>
                <w:bCs/>
              </w:rPr>
              <w:t xml:space="preserve"> (w prostych przypadkach)</w:t>
            </w:r>
          </w:p>
        </w:tc>
      </w:tr>
      <w:tr w:rsidR="00C96D61" w:rsidRPr="00E10BC9" w14:paraId="3C933044" w14:textId="77777777" w:rsidTr="00E1638E">
        <w:tc>
          <w:tcPr>
            <w:tcW w:w="409" w:type="dxa"/>
          </w:tcPr>
          <w:p w14:paraId="0447056B" w14:textId="77777777" w:rsidR="00C96D61" w:rsidRPr="00E10BC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6.</w:t>
            </w:r>
          </w:p>
        </w:tc>
        <w:tc>
          <w:tcPr>
            <w:tcW w:w="9225" w:type="dxa"/>
          </w:tcPr>
          <w:p w14:paraId="33A78482" w14:textId="7AF8F625" w:rsidR="00C96D61" w:rsidRPr="00E10BC9" w:rsidRDefault="00C96D61" w:rsidP="00E1638E">
            <w:pPr>
              <w:rPr>
                <w:bCs/>
              </w:rPr>
            </w:pPr>
            <w:r w:rsidRPr="00E10BC9">
              <w:t>o</w:t>
            </w:r>
            <w:r w:rsidRPr="00E10BC9">
              <w:rPr>
                <w:bCs/>
              </w:rPr>
              <w:t>blicza obwód koła przy danym polu</w:t>
            </w:r>
            <w:r w:rsidR="00520951" w:rsidRPr="00E10BC9">
              <w:rPr>
                <w:bCs/>
              </w:rPr>
              <w:t xml:space="preserve"> (w prostych przypadkach)</w:t>
            </w:r>
          </w:p>
        </w:tc>
      </w:tr>
      <w:tr w:rsidR="00C96D61" w:rsidRPr="00E10BC9" w14:paraId="577A3DF7" w14:textId="77777777" w:rsidTr="00E1638E">
        <w:tc>
          <w:tcPr>
            <w:tcW w:w="409" w:type="dxa"/>
          </w:tcPr>
          <w:p w14:paraId="75AF6DA7" w14:textId="77777777" w:rsidR="00C96D61" w:rsidRPr="00E10BC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lastRenderedPageBreak/>
              <w:t>7.</w:t>
            </w:r>
          </w:p>
        </w:tc>
        <w:tc>
          <w:tcPr>
            <w:tcW w:w="9225" w:type="dxa"/>
          </w:tcPr>
          <w:p w14:paraId="660E8E69" w14:textId="08D2DE8A" w:rsidR="00C96D61" w:rsidRPr="00E10BC9" w:rsidRDefault="00C96D61" w:rsidP="0003446A">
            <w:pPr>
              <w:rPr>
                <w:bCs/>
              </w:rPr>
            </w:pPr>
            <w:r w:rsidRPr="00E10BC9">
              <w:t xml:space="preserve">podaje przybliżoną wartość odpowiedzi w zadaniach </w:t>
            </w:r>
            <w:r w:rsidR="0014687D" w:rsidRPr="00E10BC9">
              <w:t>z kontekstem praktycznym</w:t>
            </w:r>
          </w:p>
        </w:tc>
      </w:tr>
      <w:tr w:rsidR="00C96D61" w:rsidRPr="00E10BC9" w14:paraId="262C2830" w14:textId="77777777" w:rsidTr="00E1638E">
        <w:trPr>
          <w:trHeight w:val="238"/>
        </w:trPr>
        <w:tc>
          <w:tcPr>
            <w:tcW w:w="409" w:type="dxa"/>
          </w:tcPr>
          <w:p w14:paraId="07A8152F" w14:textId="77777777" w:rsidR="00C96D61" w:rsidRPr="00E10BC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8.</w:t>
            </w:r>
          </w:p>
        </w:tc>
        <w:tc>
          <w:tcPr>
            <w:tcW w:w="9225" w:type="dxa"/>
          </w:tcPr>
          <w:p w14:paraId="5641677E" w14:textId="7BC437FF" w:rsidR="00C96D61" w:rsidRPr="00E10BC9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 xml:space="preserve">rozwiązuje proste zadania z wykorzystaniem </w:t>
            </w:r>
            <w:r w:rsidR="00590B31" w:rsidRPr="00E10BC9">
              <w:t xml:space="preserve">długości okręgu i pola koła  </w:t>
            </w:r>
          </w:p>
        </w:tc>
      </w:tr>
      <w:tr w:rsidR="00C96D61" w:rsidRPr="00E10BC9" w14:paraId="07DE38EE" w14:textId="77777777" w:rsidTr="00E1638E">
        <w:tc>
          <w:tcPr>
            <w:tcW w:w="409" w:type="dxa"/>
          </w:tcPr>
          <w:p w14:paraId="070E83FF" w14:textId="77777777" w:rsidR="00C96D61" w:rsidRPr="00E10BC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9.</w:t>
            </w:r>
          </w:p>
        </w:tc>
        <w:tc>
          <w:tcPr>
            <w:tcW w:w="9225" w:type="dxa"/>
          </w:tcPr>
          <w:p w14:paraId="52EA76D9" w14:textId="6ADAD136" w:rsidR="00C96D61" w:rsidRPr="00E10BC9" w:rsidRDefault="00C96D61" w:rsidP="0003446A">
            <w:pPr>
              <w:autoSpaceDE w:val="0"/>
              <w:autoSpaceDN w:val="0"/>
              <w:adjustRightInd w:val="0"/>
              <w:ind w:left="33"/>
            </w:pPr>
            <w:r w:rsidRPr="00E10BC9">
              <w:t>rozwiązuje proste zadania na obliczanie pola pierścienia kołowego</w:t>
            </w:r>
          </w:p>
        </w:tc>
      </w:tr>
      <w:tr w:rsidR="00C96D61" w:rsidRPr="00E10BC9" w14:paraId="09C720E6" w14:textId="77777777" w:rsidTr="00E1638E">
        <w:tc>
          <w:tcPr>
            <w:tcW w:w="409" w:type="dxa"/>
          </w:tcPr>
          <w:p w14:paraId="733AAA9F" w14:textId="77777777" w:rsidR="00C96D61" w:rsidRPr="00E10BC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10.</w:t>
            </w:r>
          </w:p>
        </w:tc>
        <w:tc>
          <w:tcPr>
            <w:tcW w:w="9225" w:type="dxa"/>
          </w:tcPr>
          <w:p w14:paraId="2CB07D64" w14:textId="77777777" w:rsidR="00C96D61" w:rsidRPr="00E10BC9" w:rsidRDefault="00590B31" w:rsidP="0003446A">
            <w:pPr>
              <w:autoSpaceDE w:val="0"/>
              <w:autoSpaceDN w:val="0"/>
              <w:adjustRightInd w:val="0"/>
              <w:ind w:left="33"/>
            </w:pPr>
            <w:r w:rsidRPr="00E10BC9">
              <w:t>wskazuje osie symetrii figury</w:t>
            </w:r>
          </w:p>
        </w:tc>
      </w:tr>
      <w:tr w:rsidR="00C96D61" w:rsidRPr="00E10BC9" w14:paraId="106D7D87" w14:textId="77777777" w:rsidTr="00E1638E">
        <w:tc>
          <w:tcPr>
            <w:tcW w:w="409" w:type="dxa"/>
          </w:tcPr>
          <w:p w14:paraId="3745DA8B" w14:textId="77777777" w:rsidR="00C96D61" w:rsidRPr="00E10BC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11.</w:t>
            </w:r>
          </w:p>
        </w:tc>
        <w:tc>
          <w:tcPr>
            <w:tcW w:w="9225" w:type="dxa"/>
          </w:tcPr>
          <w:p w14:paraId="0DDDC8D0" w14:textId="77777777" w:rsidR="00C96D61" w:rsidRPr="00E10BC9" w:rsidRDefault="00C96D61" w:rsidP="00C96D61">
            <w:pPr>
              <w:autoSpaceDE w:val="0"/>
              <w:autoSpaceDN w:val="0"/>
              <w:adjustRightInd w:val="0"/>
            </w:pPr>
            <w:r w:rsidRPr="00E10BC9">
              <w:t>rozpoznaje wielokąty osiowosymetryczne</w:t>
            </w:r>
          </w:p>
        </w:tc>
      </w:tr>
      <w:tr w:rsidR="00590B31" w:rsidRPr="00E10BC9" w14:paraId="5C32E50B" w14:textId="77777777" w:rsidTr="00E1638E">
        <w:tc>
          <w:tcPr>
            <w:tcW w:w="409" w:type="dxa"/>
          </w:tcPr>
          <w:p w14:paraId="53754CBA" w14:textId="77777777" w:rsidR="00590B31" w:rsidRPr="00E10BC9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12.</w:t>
            </w:r>
          </w:p>
        </w:tc>
        <w:tc>
          <w:tcPr>
            <w:tcW w:w="9225" w:type="dxa"/>
          </w:tcPr>
          <w:p w14:paraId="560D6D9C" w14:textId="77777777" w:rsidR="00590B31" w:rsidRPr="00E10BC9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E10BC9">
              <w:t>rozpoznaje wielokąty środkowosymetryczne</w:t>
            </w:r>
          </w:p>
        </w:tc>
      </w:tr>
      <w:tr w:rsidR="00590B31" w:rsidRPr="00E10BC9" w14:paraId="5524049B" w14:textId="77777777" w:rsidTr="00E1638E">
        <w:tc>
          <w:tcPr>
            <w:tcW w:w="409" w:type="dxa"/>
          </w:tcPr>
          <w:p w14:paraId="2789BC00" w14:textId="77777777" w:rsidR="00590B31" w:rsidRPr="00E10BC9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13.</w:t>
            </w:r>
          </w:p>
        </w:tc>
        <w:tc>
          <w:tcPr>
            <w:tcW w:w="9225" w:type="dxa"/>
          </w:tcPr>
          <w:p w14:paraId="69FE2024" w14:textId="77777777" w:rsidR="00590B31" w:rsidRPr="00E10BC9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E10BC9">
              <w:t>wskazuje środek symetrii w wielokątach foremnych</w:t>
            </w:r>
          </w:p>
        </w:tc>
      </w:tr>
      <w:tr w:rsidR="00590B31" w:rsidRPr="00E10BC9" w14:paraId="40AAC42F" w14:textId="77777777" w:rsidTr="00E1638E">
        <w:tc>
          <w:tcPr>
            <w:tcW w:w="409" w:type="dxa"/>
          </w:tcPr>
          <w:p w14:paraId="61D18DFE" w14:textId="77777777" w:rsidR="00590B31" w:rsidRPr="00E10BC9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14.</w:t>
            </w:r>
          </w:p>
        </w:tc>
        <w:tc>
          <w:tcPr>
            <w:tcW w:w="9225" w:type="dxa"/>
          </w:tcPr>
          <w:p w14:paraId="3F412164" w14:textId="77777777" w:rsidR="00590B31" w:rsidRPr="00E10BC9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E10BC9">
              <w:t>uzupełnia rysunek tak, aby nowa figura miała oś symetrii</w:t>
            </w:r>
          </w:p>
        </w:tc>
      </w:tr>
      <w:tr w:rsidR="00590B31" w:rsidRPr="00E10BC9" w14:paraId="0B4F4AF7" w14:textId="77777777" w:rsidTr="00E1638E">
        <w:tc>
          <w:tcPr>
            <w:tcW w:w="409" w:type="dxa"/>
          </w:tcPr>
          <w:p w14:paraId="72350428" w14:textId="77777777" w:rsidR="00590B31" w:rsidRPr="00E10BC9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15.</w:t>
            </w:r>
          </w:p>
        </w:tc>
        <w:tc>
          <w:tcPr>
            <w:tcW w:w="9225" w:type="dxa"/>
          </w:tcPr>
          <w:p w14:paraId="76ED5E80" w14:textId="77777777" w:rsidR="00590B31" w:rsidRPr="00E10BC9" w:rsidRDefault="00590B31" w:rsidP="00590B31">
            <w:pPr>
              <w:autoSpaceDE w:val="0"/>
              <w:autoSpaceDN w:val="0"/>
              <w:adjustRightInd w:val="0"/>
              <w:ind w:left="33"/>
            </w:pPr>
            <w:r w:rsidRPr="00E10BC9">
              <w:t>rozpoznaje symetralną odcinka</w:t>
            </w:r>
          </w:p>
        </w:tc>
      </w:tr>
      <w:tr w:rsidR="00590B31" w:rsidRPr="00E10BC9" w14:paraId="0AC832A6" w14:textId="77777777" w:rsidTr="00E1638E">
        <w:tc>
          <w:tcPr>
            <w:tcW w:w="409" w:type="dxa"/>
          </w:tcPr>
          <w:p w14:paraId="7BFB9FF2" w14:textId="77777777" w:rsidR="00590B31" w:rsidRPr="00E10BC9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16.</w:t>
            </w:r>
          </w:p>
        </w:tc>
        <w:tc>
          <w:tcPr>
            <w:tcW w:w="9225" w:type="dxa"/>
          </w:tcPr>
          <w:p w14:paraId="7F340C48" w14:textId="77777777" w:rsidR="00590B31" w:rsidRPr="00E10BC9" w:rsidRDefault="00590B31" w:rsidP="00590B31">
            <w:pPr>
              <w:autoSpaceDE w:val="0"/>
              <w:autoSpaceDN w:val="0"/>
              <w:adjustRightInd w:val="0"/>
              <w:ind w:left="33"/>
            </w:pPr>
            <w:r w:rsidRPr="00E10BC9">
              <w:t>rozwiązuje proste zadania, wykorzystując własności symetralnej</w:t>
            </w:r>
          </w:p>
        </w:tc>
      </w:tr>
      <w:tr w:rsidR="00590B31" w:rsidRPr="00E10BC9" w14:paraId="630BA68A" w14:textId="77777777" w:rsidTr="00E1638E">
        <w:tc>
          <w:tcPr>
            <w:tcW w:w="409" w:type="dxa"/>
          </w:tcPr>
          <w:p w14:paraId="3D4BD3F6" w14:textId="77777777" w:rsidR="00590B31" w:rsidRPr="00E10BC9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17.</w:t>
            </w:r>
          </w:p>
        </w:tc>
        <w:tc>
          <w:tcPr>
            <w:tcW w:w="9225" w:type="dxa"/>
          </w:tcPr>
          <w:p w14:paraId="210F4D0D" w14:textId="77777777" w:rsidR="00590B31" w:rsidRPr="00E10BC9" w:rsidRDefault="00590B31" w:rsidP="00590B31">
            <w:pPr>
              <w:autoSpaceDE w:val="0"/>
              <w:autoSpaceDN w:val="0"/>
              <w:adjustRightInd w:val="0"/>
              <w:ind w:left="33"/>
            </w:pPr>
            <w:r w:rsidRPr="00E10BC9">
              <w:t>rozpoznaje dwusieczną kąta</w:t>
            </w:r>
          </w:p>
        </w:tc>
      </w:tr>
    </w:tbl>
    <w:p w14:paraId="2809BE61" w14:textId="77777777" w:rsidR="0014687D" w:rsidRPr="00E10BC9" w:rsidRDefault="0014687D" w:rsidP="0003446A">
      <w:pPr>
        <w:spacing w:line="276" w:lineRule="auto"/>
        <w:jc w:val="both"/>
      </w:pPr>
    </w:p>
    <w:p w14:paraId="2B7EBC34" w14:textId="18D9633C" w:rsidR="009D4B59" w:rsidRPr="00E10BC9" w:rsidRDefault="009D4B59" w:rsidP="00FE715E">
      <w:pPr>
        <w:spacing w:after="120" w:line="276" w:lineRule="auto"/>
        <w:jc w:val="both"/>
      </w:pPr>
      <w:r w:rsidRPr="00E10BC9">
        <w:t xml:space="preserve">Uczeń otrzymuje ocenę </w:t>
      </w:r>
      <w:r w:rsidRPr="00E10BC9">
        <w:rPr>
          <w:b/>
          <w:bCs/>
        </w:rPr>
        <w:t>dobrą</w:t>
      </w:r>
      <w:r w:rsidRPr="00E10BC9">
        <w:t xml:space="preserve"> lub </w:t>
      </w:r>
      <w:r w:rsidRPr="00E10BC9">
        <w:rPr>
          <w:b/>
          <w:bCs/>
        </w:rPr>
        <w:t>bardzo dobrą</w:t>
      </w:r>
      <w:r w:rsidRPr="00E10BC9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9225"/>
      </w:tblGrid>
      <w:tr w:rsidR="00434012" w:rsidRPr="00E10BC9" w14:paraId="40BF935D" w14:textId="77777777" w:rsidTr="00E1638E">
        <w:tc>
          <w:tcPr>
            <w:tcW w:w="409" w:type="dxa"/>
          </w:tcPr>
          <w:p w14:paraId="7B513E7E" w14:textId="77777777" w:rsidR="00434012" w:rsidRPr="00E10BC9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1.</w:t>
            </w:r>
          </w:p>
        </w:tc>
        <w:tc>
          <w:tcPr>
            <w:tcW w:w="9225" w:type="dxa"/>
          </w:tcPr>
          <w:p w14:paraId="76D7680C" w14:textId="46C2980A" w:rsidR="00434012" w:rsidRPr="00E10BC9" w:rsidRDefault="00434012" w:rsidP="00207263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rozwiązuje wieloetapowe zadani</w:t>
            </w:r>
            <w:r w:rsidR="00207263" w:rsidRPr="00E10BC9">
              <w:t>a</w:t>
            </w:r>
            <w:r w:rsidRPr="00E10BC9">
              <w:t xml:space="preserve"> na obliczanie długości okręgu </w:t>
            </w:r>
          </w:p>
        </w:tc>
      </w:tr>
      <w:tr w:rsidR="00A11E21" w:rsidRPr="00E10BC9" w14:paraId="322D090F" w14:textId="77777777" w:rsidTr="00E1638E">
        <w:tc>
          <w:tcPr>
            <w:tcW w:w="409" w:type="dxa"/>
          </w:tcPr>
          <w:p w14:paraId="10852C22" w14:textId="77777777" w:rsidR="00A11E21" w:rsidRPr="00E10BC9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2.</w:t>
            </w:r>
          </w:p>
        </w:tc>
        <w:tc>
          <w:tcPr>
            <w:tcW w:w="9225" w:type="dxa"/>
          </w:tcPr>
          <w:p w14:paraId="5FFAC38E" w14:textId="190D7BDD" w:rsidR="00A11E21" w:rsidRPr="00E10BC9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rozwiązuje wieloetapowe zadani</w:t>
            </w:r>
            <w:r w:rsidR="00207263" w:rsidRPr="00E10BC9">
              <w:t>a</w:t>
            </w:r>
            <w:r w:rsidRPr="00E10BC9">
              <w:t xml:space="preserve"> na obliczanie długości okręgu w sytuacji praktycznej</w:t>
            </w:r>
          </w:p>
        </w:tc>
      </w:tr>
      <w:tr w:rsidR="00A11E21" w:rsidRPr="00E10BC9" w14:paraId="2D27CABF" w14:textId="77777777" w:rsidTr="00E1638E">
        <w:tc>
          <w:tcPr>
            <w:tcW w:w="409" w:type="dxa"/>
          </w:tcPr>
          <w:p w14:paraId="04C16290" w14:textId="77777777" w:rsidR="00A11E21" w:rsidRPr="00E10BC9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3.</w:t>
            </w:r>
          </w:p>
        </w:tc>
        <w:tc>
          <w:tcPr>
            <w:tcW w:w="9225" w:type="dxa"/>
          </w:tcPr>
          <w:p w14:paraId="09EEE730" w14:textId="77777777" w:rsidR="00A11E21" w:rsidRPr="00E10BC9" w:rsidRDefault="00A11E21" w:rsidP="008015B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oblicza pole figury z uwzględnieniem pola koła</w:t>
            </w:r>
          </w:p>
        </w:tc>
      </w:tr>
      <w:tr w:rsidR="00A11E21" w:rsidRPr="00E10BC9" w14:paraId="3D9EAB71" w14:textId="77777777" w:rsidTr="00E1638E">
        <w:tc>
          <w:tcPr>
            <w:tcW w:w="409" w:type="dxa"/>
          </w:tcPr>
          <w:p w14:paraId="1B622647" w14:textId="2ED4A040" w:rsidR="00A11E21" w:rsidRPr="00E10BC9" w:rsidRDefault="0014687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4</w:t>
            </w:r>
            <w:r w:rsidR="00A11E21" w:rsidRPr="00E10BC9">
              <w:t>.</w:t>
            </w:r>
          </w:p>
        </w:tc>
        <w:tc>
          <w:tcPr>
            <w:tcW w:w="9225" w:type="dxa"/>
          </w:tcPr>
          <w:p w14:paraId="1F634018" w14:textId="5A6C481E" w:rsidR="00A11E21" w:rsidRPr="00E10BC9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rozwiązuje wieloetapowe zadani</w:t>
            </w:r>
            <w:r w:rsidR="00207263" w:rsidRPr="00E10BC9">
              <w:t>a</w:t>
            </w:r>
            <w:r w:rsidRPr="00E10BC9">
              <w:t xml:space="preserve"> na obliczanie obwodu </w:t>
            </w:r>
            <w:r w:rsidR="0014687D" w:rsidRPr="00E10BC9">
              <w:t xml:space="preserve">i pola </w:t>
            </w:r>
            <w:r w:rsidRPr="00E10BC9">
              <w:t>koła w sytuacjach praktycznych</w:t>
            </w:r>
          </w:p>
        </w:tc>
      </w:tr>
      <w:tr w:rsidR="00983E8F" w:rsidRPr="00E10BC9" w14:paraId="2C51AD22" w14:textId="77777777" w:rsidTr="00E1638E">
        <w:tc>
          <w:tcPr>
            <w:tcW w:w="409" w:type="dxa"/>
          </w:tcPr>
          <w:p w14:paraId="0B23D5E9" w14:textId="6628CFDD" w:rsidR="00983E8F" w:rsidRPr="00E10BC9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</w:t>
            </w:r>
            <w:r w:rsidR="00983E8F" w:rsidRPr="00E10BC9">
              <w:t>.</w:t>
            </w:r>
          </w:p>
        </w:tc>
        <w:tc>
          <w:tcPr>
            <w:tcW w:w="9225" w:type="dxa"/>
          </w:tcPr>
          <w:p w14:paraId="78D20689" w14:textId="1FEFA59B" w:rsidR="00983E8F" w:rsidRPr="00E10BC9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oblicza pole i obwód figury powstałej z kół o różny</w:t>
            </w:r>
            <w:r w:rsidR="00207263" w:rsidRPr="00E10BC9">
              <w:t>ch</w:t>
            </w:r>
            <w:r w:rsidRPr="00E10BC9">
              <w:t xml:space="preserve"> promieni</w:t>
            </w:r>
            <w:r w:rsidR="00207263" w:rsidRPr="00E10BC9">
              <w:t>ach</w:t>
            </w:r>
          </w:p>
        </w:tc>
      </w:tr>
      <w:tr w:rsidR="00983E8F" w:rsidRPr="00E10BC9" w14:paraId="1B44C36E" w14:textId="77777777" w:rsidTr="00E1638E">
        <w:tc>
          <w:tcPr>
            <w:tcW w:w="409" w:type="dxa"/>
          </w:tcPr>
          <w:p w14:paraId="546BB277" w14:textId="1591DAE1" w:rsidR="00983E8F" w:rsidRPr="00E10BC9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</w:t>
            </w:r>
            <w:r w:rsidR="00983E8F" w:rsidRPr="00E10BC9">
              <w:t>.</w:t>
            </w:r>
          </w:p>
        </w:tc>
        <w:tc>
          <w:tcPr>
            <w:tcW w:w="9225" w:type="dxa"/>
          </w:tcPr>
          <w:p w14:paraId="42AA5326" w14:textId="77777777" w:rsidR="00983E8F" w:rsidRPr="00E10BC9" w:rsidRDefault="00983E8F" w:rsidP="00983E8F">
            <w:r w:rsidRPr="00E10BC9">
              <w:t>oblicza pole pierścienia kołowego o danych średnicach</w:t>
            </w:r>
          </w:p>
        </w:tc>
      </w:tr>
      <w:tr w:rsidR="00983E8F" w:rsidRPr="00E10BC9" w14:paraId="248FAD1C" w14:textId="77777777" w:rsidTr="00E1638E">
        <w:tc>
          <w:tcPr>
            <w:tcW w:w="409" w:type="dxa"/>
          </w:tcPr>
          <w:p w14:paraId="7326FD0F" w14:textId="212D8575" w:rsidR="00983E8F" w:rsidRPr="00E10BC9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7</w:t>
            </w:r>
            <w:r w:rsidR="00983E8F" w:rsidRPr="00E10BC9">
              <w:t>.</w:t>
            </w:r>
          </w:p>
        </w:tc>
        <w:tc>
          <w:tcPr>
            <w:tcW w:w="9225" w:type="dxa"/>
          </w:tcPr>
          <w:p w14:paraId="39C70ECD" w14:textId="58C2ECAD" w:rsidR="00983E8F" w:rsidRPr="00E10BC9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znajduje punkt symetryczny do dane</w:t>
            </w:r>
            <w:r w:rsidR="00E1638E" w:rsidRPr="00E10BC9">
              <w:t>go względem danej osi</w:t>
            </w:r>
          </w:p>
        </w:tc>
      </w:tr>
      <w:tr w:rsidR="00983E8F" w:rsidRPr="00E10BC9" w14:paraId="157E1225" w14:textId="77777777" w:rsidTr="00E1638E">
        <w:tc>
          <w:tcPr>
            <w:tcW w:w="409" w:type="dxa"/>
          </w:tcPr>
          <w:p w14:paraId="36F0CE75" w14:textId="58734199" w:rsidR="00983E8F" w:rsidRPr="00E10BC9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8</w:t>
            </w:r>
            <w:r w:rsidR="00983E8F" w:rsidRPr="00E10BC9">
              <w:t>.</w:t>
            </w:r>
          </w:p>
        </w:tc>
        <w:tc>
          <w:tcPr>
            <w:tcW w:w="9225" w:type="dxa"/>
          </w:tcPr>
          <w:p w14:paraId="4F2D3CB0" w14:textId="597CEE1D" w:rsidR="00983E8F" w:rsidRPr="00E10BC9" w:rsidRDefault="00E0155E" w:rsidP="00E0155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podaje</w:t>
            </w:r>
            <w:r w:rsidR="00983E8F" w:rsidRPr="00E10BC9">
              <w:t xml:space="preserve"> liczbę osi symetrii figury</w:t>
            </w:r>
          </w:p>
        </w:tc>
      </w:tr>
      <w:tr w:rsidR="00983E8F" w:rsidRPr="00E10BC9" w14:paraId="6D5B81F1" w14:textId="77777777" w:rsidTr="00E1638E">
        <w:tc>
          <w:tcPr>
            <w:tcW w:w="409" w:type="dxa"/>
          </w:tcPr>
          <w:p w14:paraId="208ABFA1" w14:textId="5346052F" w:rsidR="00983E8F" w:rsidRPr="00E10BC9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9</w:t>
            </w:r>
            <w:r w:rsidR="00983E8F" w:rsidRPr="00E10BC9">
              <w:t>.</w:t>
            </w:r>
          </w:p>
        </w:tc>
        <w:tc>
          <w:tcPr>
            <w:tcW w:w="9225" w:type="dxa"/>
          </w:tcPr>
          <w:p w14:paraId="05E64115" w14:textId="77777777" w:rsidR="00983E8F" w:rsidRPr="00E10BC9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uzupełnia rysunek tak, aby nowa figura miała środek symetrii</w:t>
            </w:r>
          </w:p>
        </w:tc>
      </w:tr>
      <w:tr w:rsidR="00983E8F" w:rsidRPr="00E10BC9" w14:paraId="1296222B" w14:textId="77777777" w:rsidTr="00E1638E">
        <w:tc>
          <w:tcPr>
            <w:tcW w:w="409" w:type="dxa"/>
          </w:tcPr>
          <w:p w14:paraId="6A94E70B" w14:textId="35EF2C88" w:rsidR="00983E8F" w:rsidRPr="00E10BC9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14687D" w:rsidRPr="00E10BC9">
              <w:t>0</w:t>
            </w:r>
            <w:r w:rsidRPr="00E10BC9">
              <w:t>.</w:t>
            </w:r>
          </w:p>
        </w:tc>
        <w:tc>
          <w:tcPr>
            <w:tcW w:w="9225" w:type="dxa"/>
          </w:tcPr>
          <w:p w14:paraId="6D7091CC" w14:textId="77777777" w:rsidR="00983E8F" w:rsidRPr="00E10BC9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rozwiązuje skomplikowane zadania z wykorzystaniem własności symetralnej</w:t>
            </w:r>
          </w:p>
        </w:tc>
      </w:tr>
      <w:tr w:rsidR="00983E8F" w:rsidRPr="00E10BC9" w14:paraId="5D19ED11" w14:textId="77777777" w:rsidTr="00E1638E">
        <w:tc>
          <w:tcPr>
            <w:tcW w:w="409" w:type="dxa"/>
          </w:tcPr>
          <w:p w14:paraId="24A98432" w14:textId="23CEAD78" w:rsidR="00983E8F" w:rsidRPr="00E10BC9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1</w:t>
            </w:r>
            <w:r w:rsidR="0014687D" w:rsidRPr="00E10BC9">
              <w:t>1</w:t>
            </w:r>
            <w:r w:rsidRPr="00E10BC9">
              <w:t>.</w:t>
            </w:r>
          </w:p>
        </w:tc>
        <w:tc>
          <w:tcPr>
            <w:tcW w:w="9225" w:type="dxa"/>
          </w:tcPr>
          <w:p w14:paraId="16412AF6" w14:textId="77777777" w:rsidR="00983E8F" w:rsidRPr="00E10BC9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E10BC9">
              <w:t>rozwiązuje zadania z wykorzystaniem własności dwusiecznej kąta</w:t>
            </w:r>
          </w:p>
        </w:tc>
      </w:tr>
    </w:tbl>
    <w:p w14:paraId="46A88CE0" w14:textId="77777777" w:rsidR="00A11E21" w:rsidRPr="00E10BC9" w:rsidRDefault="00A11E21" w:rsidP="00213B53">
      <w:pPr>
        <w:spacing w:line="276" w:lineRule="auto"/>
        <w:rPr>
          <w:b/>
          <w:bCs/>
        </w:rPr>
      </w:pPr>
    </w:p>
    <w:p w14:paraId="4B315633" w14:textId="77777777" w:rsidR="00A11E21" w:rsidRPr="00E10BC9" w:rsidRDefault="00A11E21" w:rsidP="00213B53">
      <w:pPr>
        <w:spacing w:line="276" w:lineRule="auto"/>
        <w:rPr>
          <w:b/>
          <w:bCs/>
        </w:rPr>
      </w:pPr>
    </w:p>
    <w:p w14:paraId="3EC4C0CA" w14:textId="677F3544" w:rsidR="00213B53" w:rsidRPr="00E10BC9" w:rsidRDefault="00213B53" w:rsidP="00213B53">
      <w:pPr>
        <w:spacing w:line="276" w:lineRule="auto"/>
        <w:rPr>
          <w:rFonts w:eastAsia="Arial Unicode MS"/>
          <w:b/>
        </w:rPr>
      </w:pPr>
      <w:r w:rsidRPr="00E10BC9">
        <w:rPr>
          <w:rFonts w:eastAsia="Arial Unicode MS"/>
          <w:b/>
        </w:rPr>
        <w:t>ROZDZIAŁ VIII</w:t>
      </w:r>
      <w:r w:rsidR="00E0155E" w:rsidRPr="00E10BC9">
        <w:rPr>
          <w:rFonts w:eastAsia="Arial Unicode MS"/>
          <w:b/>
        </w:rPr>
        <w:t xml:space="preserve">. </w:t>
      </w:r>
      <w:r w:rsidRPr="00E10BC9">
        <w:rPr>
          <w:rFonts w:eastAsia="Arial Unicode MS"/>
          <w:b/>
        </w:rPr>
        <w:t>RACHUNEK PRAWDOPODOBIEŃSTWA</w:t>
      </w:r>
    </w:p>
    <w:p w14:paraId="2F3ED567" w14:textId="3675DF4C" w:rsidR="00B30E6D" w:rsidRPr="00E10BC9" w:rsidRDefault="00213B53" w:rsidP="00FE715E">
      <w:pPr>
        <w:spacing w:before="120" w:after="120" w:line="276" w:lineRule="auto"/>
      </w:pPr>
      <w:r w:rsidRPr="00E10BC9">
        <w:t xml:space="preserve">Uczeń otrzymuje ocenę </w:t>
      </w:r>
      <w:r w:rsidRPr="00E10BC9">
        <w:rPr>
          <w:b/>
          <w:bCs/>
        </w:rPr>
        <w:t xml:space="preserve">dopuszczającą </w:t>
      </w:r>
      <w:r w:rsidRPr="00E10BC9">
        <w:t xml:space="preserve">lub </w:t>
      </w:r>
      <w:r w:rsidRPr="00E10BC9">
        <w:rPr>
          <w:b/>
          <w:bCs/>
        </w:rPr>
        <w:t>dostateczną</w:t>
      </w:r>
      <w:r w:rsidRPr="00E10BC9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A2458B" w:rsidRPr="00E10BC9" w14:paraId="48B4168A" w14:textId="77777777" w:rsidTr="00E1638E">
        <w:tc>
          <w:tcPr>
            <w:tcW w:w="409" w:type="dxa"/>
          </w:tcPr>
          <w:p w14:paraId="188D8C37" w14:textId="77777777" w:rsidR="00A2458B" w:rsidRPr="00E10BC9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1.</w:t>
            </w:r>
          </w:p>
        </w:tc>
        <w:tc>
          <w:tcPr>
            <w:tcW w:w="9225" w:type="dxa"/>
          </w:tcPr>
          <w:p w14:paraId="0948CB83" w14:textId="77777777" w:rsidR="00A2458B" w:rsidRPr="00E10BC9" w:rsidRDefault="00A2458B" w:rsidP="00A2458B">
            <w:r w:rsidRPr="00E10BC9">
              <w:t xml:space="preserve">stosuje regułę mnożenia </w:t>
            </w:r>
            <w:r w:rsidR="00A72748" w:rsidRPr="00E10BC9">
              <w:t>(</w:t>
            </w:r>
            <w:r w:rsidRPr="00E10BC9">
              <w:t>w prostych przypadkach</w:t>
            </w:r>
            <w:r w:rsidR="00A72748" w:rsidRPr="00E10BC9">
              <w:t>)</w:t>
            </w:r>
          </w:p>
        </w:tc>
      </w:tr>
      <w:tr w:rsidR="00A2458B" w:rsidRPr="00E10BC9" w14:paraId="34383EA0" w14:textId="77777777" w:rsidTr="00E1638E">
        <w:tc>
          <w:tcPr>
            <w:tcW w:w="409" w:type="dxa"/>
          </w:tcPr>
          <w:p w14:paraId="3FD17D95" w14:textId="77777777" w:rsidR="00A2458B" w:rsidRPr="00E10BC9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2.</w:t>
            </w:r>
          </w:p>
        </w:tc>
        <w:tc>
          <w:tcPr>
            <w:tcW w:w="9225" w:type="dxa"/>
          </w:tcPr>
          <w:p w14:paraId="62CB819D" w14:textId="77777777" w:rsidR="00A2458B" w:rsidRPr="00E10BC9" w:rsidRDefault="00A2458B" w:rsidP="00A2458B">
            <w:r w:rsidRPr="00E10BC9">
              <w:t>prostą sytuację zadaniową ilustruje drzewkiem</w:t>
            </w:r>
          </w:p>
        </w:tc>
      </w:tr>
      <w:tr w:rsidR="00434012" w:rsidRPr="00E10BC9" w14:paraId="6C389313" w14:textId="77777777" w:rsidTr="00E1638E">
        <w:tc>
          <w:tcPr>
            <w:tcW w:w="409" w:type="dxa"/>
          </w:tcPr>
          <w:p w14:paraId="6CC74AC0" w14:textId="77777777" w:rsidR="00434012" w:rsidRPr="00E10BC9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3.</w:t>
            </w:r>
          </w:p>
        </w:tc>
        <w:tc>
          <w:tcPr>
            <w:tcW w:w="9225" w:type="dxa"/>
          </w:tcPr>
          <w:p w14:paraId="348BA4A8" w14:textId="1AA10FC2" w:rsidR="00434012" w:rsidRPr="00E10BC9" w:rsidRDefault="00A11E21" w:rsidP="008015BE">
            <w:r w:rsidRPr="00E10BC9">
              <w:t>w prostej sytuacji zadaniowej bada</w:t>
            </w:r>
            <w:r w:rsidR="00991EBB" w:rsidRPr="00E10BC9">
              <w:t>, ile jest możliwości wyboru</w:t>
            </w:r>
          </w:p>
        </w:tc>
      </w:tr>
      <w:tr w:rsidR="00434012" w:rsidRPr="00E10BC9" w14:paraId="6F18A49B" w14:textId="77777777" w:rsidTr="00E1638E">
        <w:tc>
          <w:tcPr>
            <w:tcW w:w="409" w:type="dxa"/>
          </w:tcPr>
          <w:p w14:paraId="516F3C22" w14:textId="77777777" w:rsidR="00434012" w:rsidRPr="00E10BC9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4.</w:t>
            </w:r>
          </w:p>
        </w:tc>
        <w:tc>
          <w:tcPr>
            <w:tcW w:w="9225" w:type="dxa"/>
          </w:tcPr>
          <w:p w14:paraId="3362C47C" w14:textId="46A12955" w:rsidR="00434012" w:rsidRPr="00E10BC9" w:rsidRDefault="00991EBB" w:rsidP="00E1638E">
            <w:pPr>
              <w:ind w:left="165" w:hanging="142"/>
            </w:pPr>
            <w:r w:rsidRPr="00E10BC9">
              <w:t>roz</w:t>
            </w:r>
            <w:r w:rsidR="0014687D" w:rsidRPr="00E10BC9">
              <w:t>poznaje, kiedy zastosować regułę dodawania, a kiedy regułę mnożenia</w:t>
            </w:r>
          </w:p>
        </w:tc>
      </w:tr>
      <w:tr w:rsidR="00434012" w:rsidRPr="00E10BC9" w14:paraId="71E0D691" w14:textId="77777777" w:rsidTr="00E1638E">
        <w:tc>
          <w:tcPr>
            <w:tcW w:w="409" w:type="dxa"/>
          </w:tcPr>
          <w:p w14:paraId="1F6FCD2A" w14:textId="77777777" w:rsidR="00434012" w:rsidRPr="00E10BC9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5.</w:t>
            </w:r>
          </w:p>
        </w:tc>
        <w:tc>
          <w:tcPr>
            <w:tcW w:w="9225" w:type="dxa"/>
          </w:tcPr>
          <w:p w14:paraId="1F1E8BAB" w14:textId="2AF22FD5" w:rsidR="00434012" w:rsidRPr="00E10BC9" w:rsidRDefault="00A2458B" w:rsidP="00E0155E">
            <w:r w:rsidRPr="00E10BC9">
              <w:t>stosuje reguł</w:t>
            </w:r>
            <w:r w:rsidR="00E0155E" w:rsidRPr="00E10BC9">
              <w:t>y</w:t>
            </w:r>
            <w:r w:rsidRPr="00E10BC9">
              <w:t xml:space="preserve"> dodawania i mnożenia do zliczania par elementów w sytuacjach wymagających rozważenia np. </w:t>
            </w:r>
            <w:r w:rsidR="0014687D" w:rsidRPr="00E10BC9">
              <w:t>dwó</w:t>
            </w:r>
            <w:r w:rsidRPr="00E10BC9">
              <w:t>ch przypadków</w:t>
            </w:r>
          </w:p>
        </w:tc>
      </w:tr>
      <w:tr w:rsidR="00434012" w:rsidRPr="00E10BC9" w14:paraId="23035B35" w14:textId="77777777" w:rsidTr="00E1638E">
        <w:tc>
          <w:tcPr>
            <w:tcW w:w="409" w:type="dxa"/>
          </w:tcPr>
          <w:p w14:paraId="59946266" w14:textId="77777777" w:rsidR="00434012" w:rsidRPr="00E10BC9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6.</w:t>
            </w:r>
          </w:p>
        </w:tc>
        <w:tc>
          <w:tcPr>
            <w:tcW w:w="9225" w:type="dxa"/>
          </w:tcPr>
          <w:p w14:paraId="2C8FC849" w14:textId="65124F9A" w:rsidR="00434012" w:rsidRPr="00E10BC9" w:rsidRDefault="00A2458B" w:rsidP="00E1638E">
            <w:pPr>
              <w:rPr>
                <w:bCs/>
              </w:rPr>
            </w:pPr>
            <w:r w:rsidRPr="00E10BC9">
              <w:t xml:space="preserve">oblicza prawdopodobieństwo zdarzeń dla </w:t>
            </w:r>
            <w:r w:rsidR="0014687D" w:rsidRPr="00E10BC9">
              <w:t>dwu</w:t>
            </w:r>
            <w:r w:rsidRPr="00E10BC9">
              <w:t xml:space="preserve">krotnego losowania, </w:t>
            </w:r>
            <w:r w:rsidR="00E0155E" w:rsidRPr="00E10BC9">
              <w:t>jeśli</w:t>
            </w:r>
            <w:r w:rsidRPr="00E10BC9">
              <w:t xml:space="preserve"> oczekiwanym</w:t>
            </w:r>
            <w:r w:rsidR="00E0155E" w:rsidRPr="00E10BC9">
              <w:t>i</w:t>
            </w:r>
            <w:r w:rsidRPr="00E10BC9">
              <w:t xml:space="preserve"> wynik</w:t>
            </w:r>
            <w:r w:rsidR="00E0155E" w:rsidRPr="00E10BC9">
              <w:t xml:space="preserve">ami </w:t>
            </w:r>
            <w:r w:rsidR="00CB685B" w:rsidRPr="00E10BC9">
              <w:t>jest</w:t>
            </w:r>
            <w:r w:rsidRPr="00E10BC9">
              <w:t xml:space="preserve"> para np. liczb</w:t>
            </w:r>
          </w:p>
        </w:tc>
      </w:tr>
      <w:tr w:rsidR="00434012" w:rsidRPr="00E10BC9" w14:paraId="4D4D88BE" w14:textId="77777777" w:rsidTr="00E1638E">
        <w:trPr>
          <w:trHeight w:val="238"/>
        </w:trPr>
        <w:tc>
          <w:tcPr>
            <w:tcW w:w="409" w:type="dxa"/>
          </w:tcPr>
          <w:p w14:paraId="52CECD0E" w14:textId="77777777" w:rsidR="00434012" w:rsidRPr="00E10BC9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7.</w:t>
            </w:r>
          </w:p>
        </w:tc>
        <w:tc>
          <w:tcPr>
            <w:tcW w:w="9225" w:type="dxa"/>
          </w:tcPr>
          <w:p w14:paraId="629D72E4" w14:textId="6FB8CF78" w:rsidR="00434012" w:rsidRPr="00E10BC9" w:rsidRDefault="00A2458B" w:rsidP="00E0155E">
            <w:r w:rsidRPr="00E10BC9">
              <w:t>oblicza prawdopodobieństwa zdarzeń w prostych doświadczeniach polegających na losowaniu dwóch elementów</w:t>
            </w:r>
          </w:p>
        </w:tc>
      </w:tr>
      <w:tr w:rsidR="00A2458B" w:rsidRPr="00E10BC9" w14:paraId="38CC74FE" w14:textId="77777777" w:rsidTr="00E1638E">
        <w:tc>
          <w:tcPr>
            <w:tcW w:w="409" w:type="dxa"/>
          </w:tcPr>
          <w:p w14:paraId="199739B8" w14:textId="1769234B" w:rsidR="00A2458B" w:rsidRPr="00E10BC9" w:rsidRDefault="00C4154C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8</w:t>
            </w:r>
            <w:r w:rsidR="00A2458B" w:rsidRPr="00E10BC9">
              <w:t>.</w:t>
            </w:r>
          </w:p>
        </w:tc>
        <w:tc>
          <w:tcPr>
            <w:tcW w:w="9225" w:type="dxa"/>
          </w:tcPr>
          <w:p w14:paraId="598E07C2" w14:textId="17FDAEC6" w:rsidR="00A2458B" w:rsidRPr="00E10BC9" w:rsidRDefault="00CB685B" w:rsidP="00A2458B">
            <w:pPr>
              <w:widowControl w:val="0"/>
              <w:autoSpaceDE w:val="0"/>
              <w:autoSpaceDN w:val="0"/>
              <w:adjustRightInd w:val="0"/>
            </w:pPr>
            <w:r w:rsidRPr="00E10BC9">
              <w:t>rozróżnia losowanie bez zwracania i losowanie ze zwracaniem</w:t>
            </w:r>
          </w:p>
        </w:tc>
      </w:tr>
      <w:tr w:rsidR="00A2458B" w:rsidRPr="00E10BC9" w14:paraId="6CE821E5" w14:textId="77777777" w:rsidTr="00E1638E">
        <w:tc>
          <w:tcPr>
            <w:tcW w:w="409" w:type="dxa"/>
          </w:tcPr>
          <w:p w14:paraId="16B1141C" w14:textId="20F1D272" w:rsidR="00A2458B" w:rsidRPr="00E10BC9" w:rsidRDefault="00C4154C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9</w:t>
            </w:r>
            <w:r w:rsidR="00A2458B" w:rsidRPr="00E10BC9">
              <w:t>.</w:t>
            </w:r>
          </w:p>
        </w:tc>
        <w:tc>
          <w:tcPr>
            <w:tcW w:w="9225" w:type="dxa"/>
          </w:tcPr>
          <w:p w14:paraId="225D35DD" w14:textId="6213FB76" w:rsidR="00A2458B" w:rsidRPr="00E10BC9" w:rsidRDefault="00CB685B" w:rsidP="00E0155E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E10BC9">
              <w:t>oblicza prawdopodobieństwa zdarzeń w</w:t>
            </w:r>
            <w:r w:rsidR="00A2458B" w:rsidRPr="00E10BC9">
              <w:t xml:space="preserve"> prost</w:t>
            </w:r>
            <w:r w:rsidRPr="00E10BC9">
              <w:t>ych</w:t>
            </w:r>
            <w:r w:rsidR="00A2458B" w:rsidRPr="00E10BC9">
              <w:t xml:space="preserve"> doświadczenia</w:t>
            </w:r>
            <w:r w:rsidRPr="00E10BC9">
              <w:t>ch</w:t>
            </w:r>
            <w:r w:rsidR="00A2458B" w:rsidRPr="00E10BC9">
              <w:t xml:space="preserve"> losow</w:t>
            </w:r>
            <w:r w:rsidRPr="00E10BC9">
              <w:t>ych</w:t>
            </w:r>
            <w:r w:rsidR="00A2458B" w:rsidRPr="00E10BC9">
              <w:t xml:space="preserve"> polegają</w:t>
            </w:r>
            <w:r w:rsidR="00C4154C" w:rsidRPr="00E10BC9">
              <w:t>cych</w:t>
            </w:r>
            <w:r w:rsidR="00A2458B" w:rsidRPr="00E10BC9">
              <w:t xml:space="preserve"> na rzucie </w:t>
            </w:r>
            <w:r w:rsidRPr="00E10BC9">
              <w:t>dwiema kostkami lub losowaniu dwóch elementów</w:t>
            </w:r>
          </w:p>
        </w:tc>
      </w:tr>
    </w:tbl>
    <w:p w14:paraId="20693A64" w14:textId="77777777" w:rsidR="00213B53" w:rsidRPr="00E10BC9" w:rsidRDefault="00213B53" w:rsidP="00213B53"/>
    <w:p w14:paraId="7FF1CCE4" w14:textId="77777777" w:rsidR="00213B53" w:rsidRPr="00E10BC9" w:rsidRDefault="00213B53" w:rsidP="00FE715E">
      <w:pPr>
        <w:spacing w:after="120" w:line="276" w:lineRule="auto"/>
        <w:jc w:val="both"/>
      </w:pPr>
      <w:r w:rsidRPr="00E10BC9">
        <w:t xml:space="preserve">Uczeń otrzymuje ocenę </w:t>
      </w:r>
      <w:r w:rsidRPr="00E10BC9">
        <w:rPr>
          <w:b/>
          <w:bCs/>
        </w:rPr>
        <w:t>dobrą</w:t>
      </w:r>
      <w:r w:rsidRPr="00E10BC9">
        <w:t xml:space="preserve"> lub </w:t>
      </w:r>
      <w:r w:rsidRPr="00E10BC9">
        <w:rPr>
          <w:b/>
          <w:bCs/>
        </w:rPr>
        <w:t>bardzo dobrą</w:t>
      </w:r>
      <w:r w:rsidRPr="00E10BC9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80"/>
      </w:tblGrid>
      <w:tr w:rsidR="00013D7E" w:rsidRPr="00E10BC9" w14:paraId="1638785E" w14:textId="77777777" w:rsidTr="00E1638E">
        <w:tc>
          <w:tcPr>
            <w:tcW w:w="354" w:type="dxa"/>
          </w:tcPr>
          <w:p w14:paraId="50E583CA" w14:textId="69968C6F" w:rsidR="00013D7E" w:rsidRPr="00E10BC9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1.</w:t>
            </w:r>
          </w:p>
        </w:tc>
        <w:tc>
          <w:tcPr>
            <w:tcW w:w="9280" w:type="dxa"/>
          </w:tcPr>
          <w:p w14:paraId="0FFDC9EE" w14:textId="4DA44447" w:rsidR="00013D7E" w:rsidRPr="00E10BC9" w:rsidRDefault="00013D7E" w:rsidP="008015BE">
            <w:r w:rsidRPr="00E10BC9">
              <w:t>stosuje regułę mnożenia (w trudniejszych przypadkach)</w:t>
            </w:r>
          </w:p>
        </w:tc>
      </w:tr>
      <w:tr w:rsidR="00434012" w:rsidRPr="00E10BC9" w14:paraId="7BF9A023" w14:textId="77777777" w:rsidTr="00E1638E">
        <w:tc>
          <w:tcPr>
            <w:tcW w:w="354" w:type="dxa"/>
          </w:tcPr>
          <w:p w14:paraId="26220596" w14:textId="569B8B1A" w:rsidR="00434012" w:rsidRPr="00E10BC9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E10BC9">
              <w:t>2</w:t>
            </w:r>
            <w:r w:rsidR="00434012" w:rsidRPr="00E10BC9">
              <w:t>.</w:t>
            </w:r>
          </w:p>
        </w:tc>
        <w:tc>
          <w:tcPr>
            <w:tcW w:w="9280" w:type="dxa"/>
          </w:tcPr>
          <w:p w14:paraId="023D1274" w14:textId="38C8042A" w:rsidR="00434012" w:rsidRPr="00E10BC9" w:rsidRDefault="00434012" w:rsidP="008015BE">
            <w:r w:rsidRPr="00E10BC9">
              <w:t xml:space="preserve">wieloetapową sytuację zadaniową ilustruje drzewkiem </w:t>
            </w:r>
          </w:p>
        </w:tc>
      </w:tr>
      <w:tr w:rsidR="00730745" w:rsidRPr="00E10BC9" w14:paraId="58837367" w14:textId="77777777" w:rsidTr="00E1638E">
        <w:tc>
          <w:tcPr>
            <w:tcW w:w="354" w:type="dxa"/>
          </w:tcPr>
          <w:p w14:paraId="3281612B" w14:textId="764393D4" w:rsidR="00730745" w:rsidRPr="00E10BC9" w:rsidRDefault="00013D7E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3</w:t>
            </w:r>
            <w:r w:rsidR="00730745" w:rsidRPr="00E10BC9">
              <w:t>.</w:t>
            </w:r>
          </w:p>
        </w:tc>
        <w:tc>
          <w:tcPr>
            <w:tcW w:w="9280" w:type="dxa"/>
            <w:shd w:val="clear" w:color="auto" w:fill="auto"/>
          </w:tcPr>
          <w:p w14:paraId="2879822B" w14:textId="1A7E8184" w:rsidR="00730745" w:rsidRPr="00E10BC9" w:rsidRDefault="00E1638E" w:rsidP="008015B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10BC9">
              <w:t xml:space="preserve">w sytuacji zadaniowej bada, ile jest </w:t>
            </w:r>
            <w:r w:rsidR="00730745" w:rsidRPr="00E10BC9">
              <w:t>możliwości wyboru</w:t>
            </w:r>
          </w:p>
        </w:tc>
      </w:tr>
      <w:tr w:rsidR="00730745" w:rsidRPr="00E10BC9" w14:paraId="3E6D860A" w14:textId="77777777" w:rsidTr="00E1638E">
        <w:tc>
          <w:tcPr>
            <w:tcW w:w="354" w:type="dxa"/>
          </w:tcPr>
          <w:p w14:paraId="45EF10B5" w14:textId="093248DB" w:rsidR="00730745" w:rsidRPr="00E10BC9" w:rsidRDefault="00013D7E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lastRenderedPageBreak/>
              <w:t>4</w:t>
            </w:r>
            <w:r w:rsidR="00730745" w:rsidRPr="00E10BC9">
              <w:t>.</w:t>
            </w:r>
          </w:p>
        </w:tc>
        <w:tc>
          <w:tcPr>
            <w:tcW w:w="9280" w:type="dxa"/>
          </w:tcPr>
          <w:p w14:paraId="7F60C4DE" w14:textId="03A4CFB7" w:rsidR="00730745" w:rsidRPr="00E10BC9" w:rsidRDefault="00991EBB" w:rsidP="000F1EDC">
            <w:pPr>
              <w:autoSpaceDE w:val="0"/>
              <w:autoSpaceDN w:val="0"/>
              <w:adjustRightInd w:val="0"/>
            </w:pPr>
            <w:r w:rsidRPr="00E10BC9">
              <w:t>rozwiązuje zadania nie trudniejsze niż</w:t>
            </w:r>
            <w:r w:rsidR="000F1EDC" w:rsidRPr="00E10BC9">
              <w:t>: ile jest możliwych wyników lo</w:t>
            </w:r>
            <w:r w:rsidR="00730745" w:rsidRPr="00E10BC9">
              <w:t>sowania liczb dwucyfrowych o różnych cyfrach</w:t>
            </w:r>
          </w:p>
        </w:tc>
      </w:tr>
      <w:tr w:rsidR="00730745" w:rsidRPr="00E10BC9" w14:paraId="1B267570" w14:textId="77777777" w:rsidTr="00E1638E">
        <w:tc>
          <w:tcPr>
            <w:tcW w:w="354" w:type="dxa"/>
          </w:tcPr>
          <w:p w14:paraId="0ABBFE2F" w14:textId="4C681EE6" w:rsidR="00730745" w:rsidRPr="00E10BC9" w:rsidRDefault="00013D7E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5</w:t>
            </w:r>
            <w:r w:rsidR="00730745" w:rsidRPr="00E10BC9">
              <w:t>.</w:t>
            </w:r>
          </w:p>
        </w:tc>
        <w:tc>
          <w:tcPr>
            <w:tcW w:w="9280" w:type="dxa"/>
          </w:tcPr>
          <w:p w14:paraId="69130EAA" w14:textId="64C15CFF" w:rsidR="00730745" w:rsidRPr="00E10BC9" w:rsidRDefault="00730745" w:rsidP="00E0155E">
            <w:pPr>
              <w:autoSpaceDE w:val="0"/>
              <w:autoSpaceDN w:val="0"/>
              <w:adjustRightInd w:val="0"/>
            </w:pPr>
            <w:r w:rsidRPr="00E10BC9">
              <w:t>stosuje reguł</w:t>
            </w:r>
            <w:r w:rsidR="00E0155E" w:rsidRPr="00E10BC9">
              <w:t>y</w:t>
            </w:r>
            <w:r w:rsidRPr="00E10BC9">
              <w:t xml:space="preserve"> dodawania i mnożenia do zlicza</w:t>
            </w:r>
            <w:r w:rsidR="000F1EDC" w:rsidRPr="00E10BC9">
              <w:t xml:space="preserve">nia par elementów w sytuacjach </w:t>
            </w:r>
            <w:r w:rsidRPr="00E10BC9">
              <w:t>wymagając</w:t>
            </w:r>
            <w:r w:rsidR="000F1EDC" w:rsidRPr="00E10BC9">
              <w:t>ych rozważenia wielu przypadków</w:t>
            </w:r>
          </w:p>
        </w:tc>
      </w:tr>
      <w:tr w:rsidR="00730745" w:rsidRPr="00E10BC9" w14:paraId="1EA153A1" w14:textId="77777777" w:rsidTr="00E1638E">
        <w:tc>
          <w:tcPr>
            <w:tcW w:w="354" w:type="dxa"/>
          </w:tcPr>
          <w:p w14:paraId="2D740FD2" w14:textId="3E0FDCAF" w:rsidR="00730745" w:rsidRPr="00E10BC9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6</w:t>
            </w:r>
            <w:r w:rsidR="00730745" w:rsidRPr="00E10BC9">
              <w:t>.</w:t>
            </w:r>
          </w:p>
        </w:tc>
        <w:tc>
          <w:tcPr>
            <w:tcW w:w="9280" w:type="dxa"/>
          </w:tcPr>
          <w:p w14:paraId="588FC5BA" w14:textId="6D37FD69" w:rsidR="00730745" w:rsidRPr="00E10BC9" w:rsidRDefault="00730745" w:rsidP="00730745">
            <w:r w:rsidRPr="00E10BC9">
              <w:t>oblicza prawdopodobie</w:t>
            </w:r>
            <w:r w:rsidR="000F1EDC" w:rsidRPr="00E10BC9">
              <w:t>ństwa zdarzeń w doświadczeniach</w:t>
            </w:r>
            <w:r w:rsidRPr="00E10BC9">
              <w:t xml:space="preserve"> polegających na rzucie dwiema kostkami lub losowani</w:t>
            </w:r>
            <w:r w:rsidR="000F1EDC" w:rsidRPr="00E10BC9">
              <w:t xml:space="preserve">u dwóch elementów </w:t>
            </w:r>
          </w:p>
        </w:tc>
      </w:tr>
      <w:tr w:rsidR="00730745" w:rsidRPr="00E10BC9" w14:paraId="47AB4097" w14:textId="77777777" w:rsidTr="00E1638E">
        <w:tc>
          <w:tcPr>
            <w:tcW w:w="354" w:type="dxa"/>
          </w:tcPr>
          <w:p w14:paraId="2E11FFE9" w14:textId="594DF3B0" w:rsidR="00730745" w:rsidRPr="00E10BC9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E10BC9">
              <w:t>7</w:t>
            </w:r>
            <w:r w:rsidR="00730745" w:rsidRPr="00E10BC9">
              <w:t>.</w:t>
            </w:r>
          </w:p>
        </w:tc>
        <w:tc>
          <w:tcPr>
            <w:tcW w:w="9280" w:type="dxa"/>
          </w:tcPr>
          <w:p w14:paraId="03935EDF" w14:textId="6FAEE318" w:rsidR="00730745" w:rsidRPr="00E10BC9" w:rsidRDefault="00013D7E" w:rsidP="00E1638E">
            <w:r w:rsidRPr="00E10BC9">
              <w:t>oblicza prawdopodobieństwa zdarzeń w doświadczeniach polegających na losowaniu kilku elementów</w:t>
            </w:r>
          </w:p>
        </w:tc>
      </w:tr>
    </w:tbl>
    <w:p w14:paraId="3929C490" w14:textId="77777777" w:rsidR="00213B53" w:rsidRDefault="00213B53" w:rsidP="00213B53">
      <w:pPr>
        <w:spacing w:line="276" w:lineRule="auto"/>
        <w:jc w:val="both"/>
        <w:rPr>
          <w:sz w:val="20"/>
          <w:szCs w:val="20"/>
        </w:rPr>
      </w:pPr>
    </w:p>
    <w:p w14:paraId="3D138975" w14:textId="77777777" w:rsidR="00D42B37" w:rsidRDefault="00D42B37" w:rsidP="00213B53">
      <w:pPr>
        <w:spacing w:line="276" w:lineRule="auto"/>
        <w:jc w:val="both"/>
        <w:rPr>
          <w:sz w:val="20"/>
          <w:szCs w:val="20"/>
        </w:rPr>
      </w:pPr>
    </w:p>
    <w:p w14:paraId="318D2FE3" w14:textId="77777777" w:rsidR="00D42B37" w:rsidRDefault="00D42B37" w:rsidP="00213B53">
      <w:pPr>
        <w:spacing w:line="276" w:lineRule="auto"/>
        <w:jc w:val="both"/>
        <w:rPr>
          <w:sz w:val="20"/>
          <w:szCs w:val="20"/>
        </w:rPr>
      </w:pPr>
    </w:p>
    <w:p w14:paraId="1072DDE7" w14:textId="1A2F7770" w:rsidR="00D42B37" w:rsidRDefault="00D42B37" w:rsidP="00E10BC9">
      <w:pPr>
        <w:spacing w:line="276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Opracowały:</w:t>
      </w:r>
    </w:p>
    <w:p w14:paraId="3947CCCF" w14:textId="1288F173" w:rsidR="00D42B37" w:rsidRDefault="00D42B37" w:rsidP="00E10BC9">
      <w:pPr>
        <w:spacing w:line="276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Violetta Sroka</w:t>
      </w:r>
    </w:p>
    <w:p w14:paraId="21B79081" w14:textId="2A05BD9C" w:rsidR="00D42B37" w:rsidRPr="00E04C36" w:rsidRDefault="00D42B37" w:rsidP="00E10BC9">
      <w:pPr>
        <w:spacing w:line="276" w:lineRule="auto"/>
        <w:ind w:left="5664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Joanna Guzik</w:t>
      </w:r>
    </w:p>
    <w:sectPr w:rsidR="00D42B37" w:rsidRPr="00E04C36" w:rsidSect="00B30E6D">
      <w:footerReference w:type="default" r:id="rId8"/>
      <w:pgSz w:w="11906" w:h="16838" w:code="9"/>
      <w:pgMar w:top="993" w:right="1080" w:bottom="1134" w:left="108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659C" w14:textId="77777777" w:rsidR="009D3C14" w:rsidRDefault="009D3C14" w:rsidP="00922B06">
      <w:r>
        <w:separator/>
      </w:r>
    </w:p>
  </w:endnote>
  <w:endnote w:type="continuationSeparator" w:id="0">
    <w:p w14:paraId="2CE259E9" w14:textId="77777777" w:rsidR="009D3C14" w:rsidRDefault="009D3C14" w:rsidP="0092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521PL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90958" w14:textId="509960D8" w:rsidR="008D06DA" w:rsidRPr="00AB62DB" w:rsidRDefault="00E10BC9" w:rsidP="00364186">
    <w:pPr>
      <w:pStyle w:val="Stopka"/>
      <w:jc w:val="center"/>
      <w:rPr>
        <w:bCs/>
        <w:sz w:val="20"/>
        <w:lang w:val="pl-PL"/>
      </w:rPr>
    </w:pPr>
    <w:r>
      <w:rPr>
        <w:bCs/>
        <w:sz w:val="20"/>
        <w:lang w:val="pl-PL"/>
      </w:rPr>
      <w:t>Z</w:t>
    </w:r>
    <w:r w:rsidR="008D06DA" w:rsidRPr="00AB62DB">
      <w:rPr>
        <w:bCs/>
        <w:sz w:val="20"/>
        <w:lang w:val="pl-PL"/>
      </w:rPr>
      <w:t>asady oceniania</w:t>
    </w:r>
    <w:r w:rsidR="008D06DA" w:rsidRPr="00AB62DB">
      <w:rPr>
        <w:bCs/>
        <w:sz w:val="20"/>
      </w:rPr>
      <w:t xml:space="preserve">, klasa </w:t>
    </w:r>
    <w:r w:rsidR="008D06DA" w:rsidRPr="00AB62DB">
      <w:rPr>
        <w:bCs/>
        <w:sz w:val="20"/>
        <w:lang w:val="pl-PL"/>
      </w:rPr>
      <w:t>8</w:t>
    </w:r>
  </w:p>
  <w:p w14:paraId="19086151" w14:textId="3E13DA7E" w:rsidR="008D06DA" w:rsidRPr="00AB62DB" w:rsidRDefault="008D06DA" w:rsidP="00364186">
    <w:pPr>
      <w:pStyle w:val="Stopka"/>
      <w:jc w:val="center"/>
    </w:pPr>
    <w:r w:rsidRPr="00AB62DB">
      <w:rPr>
        <w:bCs/>
        <w:sz w:val="20"/>
      </w:rPr>
      <w:tab/>
      <w:t>(s</w:t>
    </w:r>
    <w:r w:rsidRPr="00AB62DB">
      <w:rPr>
        <w:sz w:val="18"/>
      </w:rPr>
      <w:t xml:space="preserve">trona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PAGE</w:instrText>
    </w:r>
    <w:r w:rsidRPr="00AB62DB">
      <w:rPr>
        <w:bCs/>
        <w:sz w:val="20"/>
      </w:rPr>
      <w:fldChar w:fldCharType="separate"/>
    </w:r>
    <w:r w:rsidR="00E10BC9">
      <w:rPr>
        <w:bCs/>
        <w:noProof/>
        <w:sz w:val="18"/>
      </w:rPr>
      <w:t>15</w:t>
    </w:r>
    <w:r w:rsidRPr="00AB62DB">
      <w:rPr>
        <w:bCs/>
        <w:sz w:val="20"/>
      </w:rPr>
      <w:fldChar w:fldCharType="end"/>
    </w:r>
    <w:r w:rsidRPr="00AB62DB">
      <w:rPr>
        <w:sz w:val="18"/>
      </w:rPr>
      <w:t xml:space="preserve"> z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NUMPAGES</w:instrText>
    </w:r>
    <w:r w:rsidRPr="00AB62DB">
      <w:rPr>
        <w:bCs/>
        <w:sz w:val="20"/>
      </w:rPr>
      <w:fldChar w:fldCharType="separate"/>
    </w:r>
    <w:r w:rsidR="00E10BC9">
      <w:rPr>
        <w:bCs/>
        <w:noProof/>
        <w:sz w:val="18"/>
      </w:rPr>
      <w:t>15</w:t>
    </w:r>
    <w:r w:rsidRPr="00AB62DB">
      <w:rPr>
        <w:bCs/>
        <w:sz w:val="20"/>
      </w:rPr>
      <w:fldChar w:fldCharType="end"/>
    </w:r>
    <w:r w:rsidRPr="00AB62DB">
      <w:rPr>
        <w:bCs/>
        <w:sz w:val="20"/>
      </w:rPr>
      <w:t>)</w:t>
    </w:r>
    <w:r w:rsidRPr="00AB62DB">
      <w:tab/>
    </w:r>
  </w:p>
  <w:p w14:paraId="718A2CED" w14:textId="754D4A3B" w:rsidR="008D06DA" w:rsidRPr="00AB62DB" w:rsidRDefault="008D06DA" w:rsidP="003641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D3796" w14:textId="77777777" w:rsidR="009D3C14" w:rsidRDefault="009D3C14" w:rsidP="00922B06">
      <w:r>
        <w:separator/>
      </w:r>
    </w:p>
  </w:footnote>
  <w:footnote w:type="continuationSeparator" w:id="0">
    <w:p w14:paraId="18BA4594" w14:textId="77777777" w:rsidR="009D3C14" w:rsidRDefault="009D3C14" w:rsidP="0092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61076D"/>
    <w:multiLevelType w:val="hybridMultilevel"/>
    <w:tmpl w:val="BB683D64"/>
    <w:lvl w:ilvl="0" w:tplc="C6D6BBD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59"/>
    <w:rsid w:val="00013D7E"/>
    <w:rsid w:val="00027D51"/>
    <w:rsid w:val="0003446A"/>
    <w:rsid w:val="00041B66"/>
    <w:rsid w:val="0004696D"/>
    <w:rsid w:val="00063995"/>
    <w:rsid w:val="00082FDB"/>
    <w:rsid w:val="000B0225"/>
    <w:rsid w:val="000B15AA"/>
    <w:rsid w:val="000B3A16"/>
    <w:rsid w:val="000C3162"/>
    <w:rsid w:val="000C56D2"/>
    <w:rsid w:val="000D419E"/>
    <w:rsid w:val="000E478E"/>
    <w:rsid w:val="000F1EDC"/>
    <w:rsid w:val="000F5D4B"/>
    <w:rsid w:val="000F751B"/>
    <w:rsid w:val="0012583C"/>
    <w:rsid w:val="001272EA"/>
    <w:rsid w:val="0014687D"/>
    <w:rsid w:val="001506B7"/>
    <w:rsid w:val="00176D87"/>
    <w:rsid w:val="001961A6"/>
    <w:rsid w:val="001C507D"/>
    <w:rsid w:val="001D19FC"/>
    <w:rsid w:val="00207263"/>
    <w:rsid w:val="00213B53"/>
    <w:rsid w:val="002375C6"/>
    <w:rsid w:val="002A3B9D"/>
    <w:rsid w:val="002A43A2"/>
    <w:rsid w:val="002B00A2"/>
    <w:rsid w:val="002B367A"/>
    <w:rsid w:val="002D260B"/>
    <w:rsid w:val="002E11A6"/>
    <w:rsid w:val="00324883"/>
    <w:rsid w:val="003379C1"/>
    <w:rsid w:val="00344FAD"/>
    <w:rsid w:val="00345947"/>
    <w:rsid w:val="00347BC9"/>
    <w:rsid w:val="00357173"/>
    <w:rsid w:val="003634EE"/>
    <w:rsid w:val="00364186"/>
    <w:rsid w:val="00395B8A"/>
    <w:rsid w:val="003B7D5A"/>
    <w:rsid w:val="003F290A"/>
    <w:rsid w:val="004131AF"/>
    <w:rsid w:val="00434012"/>
    <w:rsid w:val="00436E89"/>
    <w:rsid w:val="00471A8E"/>
    <w:rsid w:val="00481AE3"/>
    <w:rsid w:val="004868AF"/>
    <w:rsid w:val="004A70D5"/>
    <w:rsid w:val="004B34F6"/>
    <w:rsid w:val="004B4670"/>
    <w:rsid w:val="004C7443"/>
    <w:rsid w:val="004D6A34"/>
    <w:rsid w:val="004E25ED"/>
    <w:rsid w:val="00507559"/>
    <w:rsid w:val="00520951"/>
    <w:rsid w:val="0052552C"/>
    <w:rsid w:val="00526560"/>
    <w:rsid w:val="00526855"/>
    <w:rsid w:val="005325FE"/>
    <w:rsid w:val="00561317"/>
    <w:rsid w:val="00563F2E"/>
    <w:rsid w:val="00586EB7"/>
    <w:rsid w:val="005879BE"/>
    <w:rsid w:val="00590B31"/>
    <w:rsid w:val="005928A8"/>
    <w:rsid w:val="00594BCF"/>
    <w:rsid w:val="005A21B5"/>
    <w:rsid w:val="005E1030"/>
    <w:rsid w:val="00623A10"/>
    <w:rsid w:val="00623AC5"/>
    <w:rsid w:val="00625EAD"/>
    <w:rsid w:val="00645E11"/>
    <w:rsid w:val="006620C5"/>
    <w:rsid w:val="00687045"/>
    <w:rsid w:val="006901AB"/>
    <w:rsid w:val="00690E8E"/>
    <w:rsid w:val="006D4F72"/>
    <w:rsid w:val="00730745"/>
    <w:rsid w:val="007356CD"/>
    <w:rsid w:val="00746F9A"/>
    <w:rsid w:val="00762C3A"/>
    <w:rsid w:val="00765182"/>
    <w:rsid w:val="00770C2D"/>
    <w:rsid w:val="00785FFA"/>
    <w:rsid w:val="007A24DF"/>
    <w:rsid w:val="007E3064"/>
    <w:rsid w:val="008015BE"/>
    <w:rsid w:val="00813B73"/>
    <w:rsid w:val="00827A02"/>
    <w:rsid w:val="00834CF2"/>
    <w:rsid w:val="0083734F"/>
    <w:rsid w:val="00846037"/>
    <w:rsid w:val="00871B81"/>
    <w:rsid w:val="00881D43"/>
    <w:rsid w:val="008B7C78"/>
    <w:rsid w:val="008C33A5"/>
    <w:rsid w:val="008C644C"/>
    <w:rsid w:val="008C6D41"/>
    <w:rsid w:val="008D06DA"/>
    <w:rsid w:val="008E01B3"/>
    <w:rsid w:val="008F59DE"/>
    <w:rsid w:val="00901A10"/>
    <w:rsid w:val="00917B97"/>
    <w:rsid w:val="00922B06"/>
    <w:rsid w:val="00964E53"/>
    <w:rsid w:val="009824F0"/>
    <w:rsid w:val="00983E8F"/>
    <w:rsid w:val="00991EBB"/>
    <w:rsid w:val="009D0A75"/>
    <w:rsid w:val="009D3C14"/>
    <w:rsid w:val="009D4B59"/>
    <w:rsid w:val="009D4CB8"/>
    <w:rsid w:val="009D6029"/>
    <w:rsid w:val="009F0CF1"/>
    <w:rsid w:val="00A03C99"/>
    <w:rsid w:val="00A11E21"/>
    <w:rsid w:val="00A1297E"/>
    <w:rsid w:val="00A13A83"/>
    <w:rsid w:val="00A156CF"/>
    <w:rsid w:val="00A2458B"/>
    <w:rsid w:val="00A40F8C"/>
    <w:rsid w:val="00A50C9F"/>
    <w:rsid w:val="00A51FBB"/>
    <w:rsid w:val="00A53B0C"/>
    <w:rsid w:val="00A62C22"/>
    <w:rsid w:val="00A663CE"/>
    <w:rsid w:val="00A72748"/>
    <w:rsid w:val="00A73A94"/>
    <w:rsid w:val="00A77680"/>
    <w:rsid w:val="00A77E05"/>
    <w:rsid w:val="00A910B1"/>
    <w:rsid w:val="00AA6313"/>
    <w:rsid w:val="00AA7A65"/>
    <w:rsid w:val="00AB62DB"/>
    <w:rsid w:val="00AB745D"/>
    <w:rsid w:val="00AC08D4"/>
    <w:rsid w:val="00AC141E"/>
    <w:rsid w:val="00AE0FD2"/>
    <w:rsid w:val="00AF147D"/>
    <w:rsid w:val="00AF492F"/>
    <w:rsid w:val="00B0036D"/>
    <w:rsid w:val="00B05235"/>
    <w:rsid w:val="00B30E6D"/>
    <w:rsid w:val="00B32CB0"/>
    <w:rsid w:val="00B43DBB"/>
    <w:rsid w:val="00B64850"/>
    <w:rsid w:val="00B92D40"/>
    <w:rsid w:val="00B97AFB"/>
    <w:rsid w:val="00BA5A79"/>
    <w:rsid w:val="00BB3E67"/>
    <w:rsid w:val="00BB4701"/>
    <w:rsid w:val="00BB67E8"/>
    <w:rsid w:val="00BD2023"/>
    <w:rsid w:val="00BD63BA"/>
    <w:rsid w:val="00C01E90"/>
    <w:rsid w:val="00C0721C"/>
    <w:rsid w:val="00C27A03"/>
    <w:rsid w:val="00C4154C"/>
    <w:rsid w:val="00C47E30"/>
    <w:rsid w:val="00C726DE"/>
    <w:rsid w:val="00C741C6"/>
    <w:rsid w:val="00C76F99"/>
    <w:rsid w:val="00C96D61"/>
    <w:rsid w:val="00CB020B"/>
    <w:rsid w:val="00CB685B"/>
    <w:rsid w:val="00CC4E30"/>
    <w:rsid w:val="00CE3AE8"/>
    <w:rsid w:val="00CE7F35"/>
    <w:rsid w:val="00CF2DC5"/>
    <w:rsid w:val="00D16401"/>
    <w:rsid w:val="00D4280A"/>
    <w:rsid w:val="00D42B37"/>
    <w:rsid w:val="00D54B02"/>
    <w:rsid w:val="00D7135D"/>
    <w:rsid w:val="00D77F6D"/>
    <w:rsid w:val="00D917C3"/>
    <w:rsid w:val="00D942C7"/>
    <w:rsid w:val="00DA5862"/>
    <w:rsid w:val="00DD4D52"/>
    <w:rsid w:val="00DF370A"/>
    <w:rsid w:val="00DF752C"/>
    <w:rsid w:val="00E0155E"/>
    <w:rsid w:val="00E030E9"/>
    <w:rsid w:val="00E04C36"/>
    <w:rsid w:val="00E10BC9"/>
    <w:rsid w:val="00E1638E"/>
    <w:rsid w:val="00E16911"/>
    <w:rsid w:val="00E21282"/>
    <w:rsid w:val="00E51553"/>
    <w:rsid w:val="00E52320"/>
    <w:rsid w:val="00E52FBB"/>
    <w:rsid w:val="00E5687A"/>
    <w:rsid w:val="00E7046B"/>
    <w:rsid w:val="00E87BB0"/>
    <w:rsid w:val="00E93230"/>
    <w:rsid w:val="00E9515F"/>
    <w:rsid w:val="00EC1604"/>
    <w:rsid w:val="00EC2DBC"/>
    <w:rsid w:val="00EC7208"/>
    <w:rsid w:val="00EE14DE"/>
    <w:rsid w:val="00EE6671"/>
    <w:rsid w:val="00EF79BA"/>
    <w:rsid w:val="00F04B69"/>
    <w:rsid w:val="00F40EEF"/>
    <w:rsid w:val="00F72E39"/>
    <w:rsid w:val="00F929C3"/>
    <w:rsid w:val="00FD3E87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002A5"/>
  <w15:chartTrackingRefBased/>
  <w15:docId w15:val="{14241EBA-7304-4634-A907-8C5FC5B9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2-08-2017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5167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36098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cp:lastModifiedBy>Lenovo</cp:lastModifiedBy>
  <cp:revision>6</cp:revision>
  <cp:lastPrinted>2021-08-05T07:53:00Z</cp:lastPrinted>
  <dcterms:created xsi:type="dcterms:W3CDTF">2021-07-26T10:28:00Z</dcterms:created>
  <dcterms:modified xsi:type="dcterms:W3CDTF">2023-09-18T20:33:00Z</dcterms:modified>
</cp:coreProperties>
</file>