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E31" w:rsidRDefault="000A4E31" w:rsidP="00B26598">
      <w:pPr>
        <w:spacing w:after="0"/>
        <w:jc w:val="center"/>
        <w:rPr>
          <w:rFonts w:ascii="Tahoma" w:hAnsi="Tahoma" w:cs="Tahoma"/>
          <w:sz w:val="24"/>
          <w:szCs w:val="24"/>
        </w:rPr>
      </w:pPr>
      <w:r>
        <w:rPr>
          <w:rFonts w:ascii="Tahoma" w:hAnsi="Tahoma" w:cs="Tahoma"/>
          <w:sz w:val="24"/>
          <w:szCs w:val="24"/>
        </w:rPr>
        <w:t xml:space="preserve">                                                          </w:t>
      </w:r>
      <w:r w:rsidR="00B51178">
        <w:rPr>
          <w:rFonts w:ascii="Tahoma" w:hAnsi="Tahoma" w:cs="Tahoma"/>
          <w:sz w:val="24"/>
          <w:szCs w:val="24"/>
        </w:rPr>
        <w:t xml:space="preserve">                               </w:t>
      </w:r>
      <w:r>
        <w:rPr>
          <w:rFonts w:ascii="Tahoma" w:hAnsi="Tahoma" w:cs="Tahoma"/>
          <w:sz w:val="24"/>
          <w:szCs w:val="24"/>
        </w:rPr>
        <w:t>Załąc</w:t>
      </w:r>
      <w:r w:rsidRPr="00D27B51">
        <w:rPr>
          <w:rFonts w:ascii="Tahoma" w:hAnsi="Tahoma" w:cs="Tahoma"/>
          <w:sz w:val="24"/>
          <w:szCs w:val="24"/>
        </w:rPr>
        <w:t>znik</w:t>
      </w:r>
      <w:r w:rsidR="00B51178">
        <w:rPr>
          <w:rFonts w:ascii="Tahoma" w:hAnsi="Tahoma" w:cs="Tahoma"/>
          <w:sz w:val="24"/>
          <w:szCs w:val="24"/>
        </w:rPr>
        <w:t xml:space="preserve"> do uchwały</w:t>
      </w:r>
    </w:p>
    <w:p w:rsidR="000A4E31" w:rsidRDefault="00733C8E" w:rsidP="00733C8E">
      <w:pPr>
        <w:tabs>
          <w:tab w:val="left" w:pos="5834"/>
          <w:tab w:val="right" w:pos="9072"/>
        </w:tabs>
        <w:spacing w:after="0"/>
        <w:jc w:val="center"/>
        <w:rPr>
          <w:rFonts w:ascii="Tahoma" w:hAnsi="Tahoma" w:cs="Tahoma"/>
          <w:sz w:val="24"/>
          <w:szCs w:val="24"/>
        </w:rPr>
      </w:pPr>
      <w:r>
        <w:rPr>
          <w:rFonts w:ascii="Tahoma" w:hAnsi="Tahoma" w:cs="Tahoma"/>
          <w:sz w:val="24"/>
          <w:szCs w:val="24"/>
        </w:rPr>
        <w:t xml:space="preserve">                                                                                        </w:t>
      </w:r>
      <w:r w:rsidR="0006133B">
        <w:rPr>
          <w:rFonts w:ascii="Tahoma" w:hAnsi="Tahoma" w:cs="Tahoma"/>
          <w:sz w:val="24"/>
          <w:szCs w:val="24"/>
        </w:rPr>
        <w:t xml:space="preserve">nr </w:t>
      </w:r>
      <w:r w:rsidR="0006133B" w:rsidRPr="00B51178">
        <w:rPr>
          <w:rFonts w:ascii="Tahoma" w:hAnsi="Tahoma" w:cs="Tahoma"/>
          <w:sz w:val="24"/>
          <w:szCs w:val="24"/>
        </w:rPr>
        <w:t>6/2017/2018</w:t>
      </w:r>
    </w:p>
    <w:p w:rsidR="000A4E31" w:rsidRDefault="000A4E31" w:rsidP="00B26598">
      <w:pPr>
        <w:spacing w:after="0"/>
        <w:jc w:val="center"/>
        <w:rPr>
          <w:rFonts w:ascii="Tahoma" w:hAnsi="Tahoma" w:cs="Tahoma"/>
          <w:sz w:val="24"/>
          <w:szCs w:val="24"/>
        </w:rPr>
      </w:pPr>
      <w:r>
        <w:rPr>
          <w:rFonts w:ascii="Tahoma" w:hAnsi="Tahoma" w:cs="Tahoma"/>
          <w:sz w:val="24"/>
          <w:szCs w:val="24"/>
        </w:rPr>
        <w:t xml:space="preserve">                                                                         </w:t>
      </w:r>
      <w:r w:rsidR="00733C8E">
        <w:rPr>
          <w:rFonts w:ascii="Tahoma" w:hAnsi="Tahoma" w:cs="Tahoma"/>
          <w:sz w:val="24"/>
          <w:szCs w:val="24"/>
        </w:rPr>
        <w:t xml:space="preserve">               </w:t>
      </w:r>
      <w:r>
        <w:rPr>
          <w:rFonts w:ascii="Tahoma" w:hAnsi="Tahoma" w:cs="Tahoma"/>
          <w:sz w:val="24"/>
          <w:szCs w:val="24"/>
        </w:rPr>
        <w:t>Rady Pedagogicznej</w:t>
      </w:r>
      <w:r w:rsidR="0006133B">
        <w:rPr>
          <w:rFonts w:ascii="Tahoma" w:hAnsi="Tahoma" w:cs="Tahoma"/>
          <w:sz w:val="24"/>
          <w:szCs w:val="24"/>
        </w:rPr>
        <w:t xml:space="preserve"> </w:t>
      </w:r>
    </w:p>
    <w:p w:rsidR="0006133B" w:rsidRDefault="0006133B" w:rsidP="00B26598">
      <w:pPr>
        <w:spacing w:after="0"/>
        <w:jc w:val="center"/>
        <w:rPr>
          <w:rFonts w:ascii="Tahoma" w:hAnsi="Tahoma" w:cs="Tahoma"/>
          <w:sz w:val="24"/>
          <w:szCs w:val="24"/>
        </w:rPr>
      </w:pPr>
      <w:r>
        <w:rPr>
          <w:rFonts w:ascii="Tahoma" w:hAnsi="Tahoma" w:cs="Tahoma"/>
          <w:sz w:val="24"/>
          <w:szCs w:val="24"/>
        </w:rPr>
        <w:t xml:space="preserve">                                                                          </w:t>
      </w:r>
      <w:r w:rsidR="00733C8E">
        <w:rPr>
          <w:rFonts w:ascii="Tahoma" w:hAnsi="Tahoma" w:cs="Tahoma"/>
          <w:sz w:val="24"/>
          <w:szCs w:val="24"/>
        </w:rPr>
        <w:t xml:space="preserve">              </w:t>
      </w:r>
      <w:r w:rsidRPr="00B51178">
        <w:rPr>
          <w:rFonts w:ascii="Tahoma" w:hAnsi="Tahoma" w:cs="Tahoma"/>
          <w:sz w:val="24"/>
          <w:szCs w:val="24"/>
        </w:rPr>
        <w:t>Szkoły Podstawowej</w:t>
      </w:r>
      <w:r>
        <w:rPr>
          <w:rFonts w:ascii="Tahoma" w:hAnsi="Tahoma" w:cs="Tahoma"/>
          <w:sz w:val="24"/>
          <w:szCs w:val="24"/>
        </w:rPr>
        <w:t xml:space="preserve"> </w:t>
      </w:r>
    </w:p>
    <w:p w:rsidR="0006133B" w:rsidRPr="00B51178" w:rsidRDefault="0006133B" w:rsidP="00B26598">
      <w:pPr>
        <w:spacing w:after="0"/>
        <w:jc w:val="center"/>
        <w:rPr>
          <w:rFonts w:ascii="Tahoma" w:hAnsi="Tahoma" w:cs="Tahoma"/>
          <w:sz w:val="24"/>
          <w:szCs w:val="24"/>
          <w:highlight w:val="yellow"/>
        </w:rPr>
      </w:pPr>
      <w:r>
        <w:rPr>
          <w:rFonts w:ascii="Tahoma" w:hAnsi="Tahoma" w:cs="Tahoma"/>
          <w:sz w:val="24"/>
          <w:szCs w:val="24"/>
        </w:rPr>
        <w:t xml:space="preserve">                                                                                  </w:t>
      </w:r>
      <w:r w:rsidR="00B51178">
        <w:rPr>
          <w:rFonts w:ascii="Tahoma" w:hAnsi="Tahoma" w:cs="Tahoma"/>
          <w:sz w:val="24"/>
          <w:szCs w:val="24"/>
        </w:rPr>
        <w:t xml:space="preserve">     </w:t>
      </w:r>
      <w:r w:rsidRPr="00B51178">
        <w:rPr>
          <w:rFonts w:ascii="Tahoma" w:hAnsi="Tahoma" w:cs="Tahoma"/>
          <w:sz w:val="24"/>
          <w:szCs w:val="24"/>
        </w:rPr>
        <w:t>im. Orła Białego w Siedlcu</w:t>
      </w:r>
    </w:p>
    <w:p w:rsidR="000A4E31" w:rsidRDefault="000A4E31" w:rsidP="00B26598">
      <w:pPr>
        <w:spacing w:after="0"/>
        <w:jc w:val="center"/>
        <w:rPr>
          <w:rFonts w:ascii="Tahoma" w:hAnsi="Tahoma" w:cs="Tahoma"/>
          <w:sz w:val="24"/>
          <w:szCs w:val="24"/>
        </w:rPr>
      </w:pPr>
      <w:r w:rsidRPr="00B51178">
        <w:rPr>
          <w:rFonts w:ascii="Tahoma" w:hAnsi="Tahoma" w:cs="Tahoma"/>
          <w:sz w:val="24"/>
          <w:szCs w:val="24"/>
        </w:rPr>
        <w:t xml:space="preserve">                                                                       </w:t>
      </w:r>
      <w:r w:rsidR="0006133B" w:rsidRPr="00B51178">
        <w:rPr>
          <w:rFonts w:ascii="Tahoma" w:hAnsi="Tahoma" w:cs="Tahoma"/>
          <w:sz w:val="24"/>
          <w:szCs w:val="24"/>
        </w:rPr>
        <w:t xml:space="preserve">           </w:t>
      </w:r>
      <w:r w:rsidR="00B51178" w:rsidRPr="00B51178">
        <w:rPr>
          <w:rFonts w:ascii="Tahoma" w:hAnsi="Tahoma" w:cs="Tahoma"/>
          <w:sz w:val="24"/>
          <w:szCs w:val="24"/>
        </w:rPr>
        <w:t xml:space="preserve"> </w:t>
      </w:r>
      <w:r w:rsidR="008D4876">
        <w:rPr>
          <w:rFonts w:ascii="Tahoma" w:hAnsi="Tahoma" w:cs="Tahoma"/>
          <w:sz w:val="24"/>
          <w:szCs w:val="24"/>
        </w:rPr>
        <w:t xml:space="preserve">    </w:t>
      </w:r>
      <w:r w:rsidR="0006133B" w:rsidRPr="00B51178">
        <w:rPr>
          <w:rFonts w:ascii="Tahoma" w:hAnsi="Tahoma" w:cs="Tahoma"/>
          <w:sz w:val="24"/>
          <w:szCs w:val="24"/>
        </w:rPr>
        <w:t>z dnia 29 listopada 2017 r.</w:t>
      </w:r>
    </w:p>
    <w:p w:rsidR="002B0683" w:rsidRDefault="002B0683" w:rsidP="002B0683">
      <w:pPr>
        <w:spacing w:after="0"/>
        <w:jc w:val="right"/>
        <w:rPr>
          <w:rFonts w:ascii="Tahoma" w:hAnsi="Tahoma" w:cs="Tahoma"/>
          <w:sz w:val="24"/>
          <w:szCs w:val="24"/>
        </w:rPr>
      </w:pPr>
      <w:r>
        <w:rPr>
          <w:rFonts w:ascii="Tahoma" w:hAnsi="Tahoma" w:cs="Tahoma"/>
          <w:sz w:val="24"/>
          <w:szCs w:val="24"/>
        </w:rPr>
        <w:t xml:space="preserve">                                                                                    zmieniony i zatwierdzony na posiedzeniu RP dnia 11.05.2023</w:t>
      </w:r>
    </w:p>
    <w:p w:rsidR="000A4E31" w:rsidRDefault="000A4E31" w:rsidP="00B26598">
      <w:pPr>
        <w:spacing w:after="0"/>
        <w:jc w:val="center"/>
        <w:rPr>
          <w:rFonts w:ascii="Tahoma" w:hAnsi="Tahoma" w:cs="Tahoma"/>
          <w:sz w:val="24"/>
          <w:szCs w:val="24"/>
        </w:rPr>
      </w:pPr>
    </w:p>
    <w:p w:rsidR="000A4E31" w:rsidRPr="00D27B51" w:rsidRDefault="000A4E31" w:rsidP="00B26598">
      <w:pPr>
        <w:spacing w:after="0"/>
        <w:jc w:val="center"/>
        <w:rPr>
          <w:rFonts w:ascii="Tahoma" w:hAnsi="Tahoma" w:cs="Tahoma"/>
          <w:sz w:val="24"/>
          <w:szCs w:val="24"/>
        </w:rPr>
      </w:pPr>
    </w:p>
    <w:p w:rsidR="000A4E31" w:rsidRPr="00A27CD3" w:rsidRDefault="000A4E31" w:rsidP="00B26598">
      <w:pPr>
        <w:jc w:val="center"/>
        <w:rPr>
          <w:rFonts w:ascii="Cambria" w:hAnsi="Cambria" w:cs="Cambria"/>
          <w:b/>
          <w:bCs/>
          <w:sz w:val="120"/>
          <w:szCs w:val="120"/>
        </w:rPr>
      </w:pPr>
      <w:r w:rsidRPr="00A27CD3">
        <w:rPr>
          <w:rFonts w:ascii="Cambria" w:hAnsi="Cambria" w:cs="Cambria"/>
          <w:b/>
          <w:bCs/>
          <w:sz w:val="120"/>
          <w:szCs w:val="120"/>
        </w:rPr>
        <w:t>STATUT</w:t>
      </w:r>
    </w:p>
    <w:p w:rsidR="000A4E31" w:rsidRPr="00486C68" w:rsidRDefault="000A4E31" w:rsidP="00B26598">
      <w:pPr>
        <w:jc w:val="center"/>
        <w:rPr>
          <w:rFonts w:ascii="Cambria" w:hAnsi="Cambria" w:cs="Cambria"/>
          <w:b/>
          <w:bCs/>
          <w:sz w:val="96"/>
          <w:szCs w:val="96"/>
        </w:rPr>
      </w:pPr>
    </w:p>
    <w:p w:rsidR="000A4E31" w:rsidRDefault="000A4E31" w:rsidP="00B26598">
      <w:pPr>
        <w:jc w:val="center"/>
        <w:rPr>
          <w:rFonts w:ascii="Cambria" w:hAnsi="Cambria" w:cs="Cambria"/>
          <w:b/>
          <w:bCs/>
          <w:sz w:val="64"/>
          <w:szCs w:val="64"/>
        </w:rPr>
      </w:pPr>
      <w:r>
        <w:rPr>
          <w:rFonts w:ascii="Cambria" w:hAnsi="Cambria" w:cs="Cambria"/>
          <w:b/>
          <w:bCs/>
          <w:sz w:val="64"/>
          <w:szCs w:val="64"/>
        </w:rPr>
        <w:t>PUBLICZNEJ OŚM</w:t>
      </w:r>
      <w:r w:rsidRPr="00486C68">
        <w:rPr>
          <w:rFonts w:ascii="Cambria" w:hAnsi="Cambria" w:cs="Cambria"/>
          <w:b/>
          <w:bCs/>
          <w:sz w:val="64"/>
          <w:szCs w:val="64"/>
        </w:rPr>
        <w:t>IOLETNIEJ</w:t>
      </w:r>
    </w:p>
    <w:p w:rsidR="000A4E31" w:rsidRPr="00A27CD3" w:rsidRDefault="000A4E31" w:rsidP="00B26598">
      <w:pPr>
        <w:jc w:val="center"/>
        <w:rPr>
          <w:rFonts w:ascii="Cambria" w:hAnsi="Cambria" w:cs="Cambria"/>
          <w:b/>
          <w:bCs/>
          <w:sz w:val="56"/>
          <w:szCs w:val="56"/>
        </w:rPr>
      </w:pPr>
    </w:p>
    <w:p w:rsidR="000A4E31" w:rsidRDefault="000A4E31" w:rsidP="00B26598">
      <w:pPr>
        <w:jc w:val="center"/>
        <w:rPr>
          <w:rFonts w:ascii="Cambria" w:hAnsi="Cambria" w:cs="Cambria"/>
          <w:b/>
          <w:bCs/>
          <w:sz w:val="64"/>
          <w:szCs w:val="64"/>
        </w:rPr>
      </w:pPr>
      <w:r w:rsidRPr="00486C68">
        <w:rPr>
          <w:rFonts w:ascii="Cambria" w:hAnsi="Cambria" w:cs="Cambria"/>
          <w:b/>
          <w:bCs/>
          <w:sz w:val="64"/>
          <w:szCs w:val="64"/>
        </w:rPr>
        <w:t>SZKOŁY PODSTAWOWEJ</w:t>
      </w:r>
    </w:p>
    <w:p w:rsidR="000A4E31" w:rsidRPr="00A27CD3" w:rsidRDefault="000A4E31" w:rsidP="00B26598">
      <w:pPr>
        <w:jc w:val="center"/>
        <w:rPr>
          <w:rFonts w:ascii="Cambria" w:hAnsi="Cambria" w:cs="Cambria"/>
          <w:b/>
          <w:bCs/>
          <w:sz w:val="56"/>
          <w:szCs w:val="56"/>
        </w:rPr>
      </w:pPr>
    </w:p>
    <w:p w:rsidR="000A4E31" w:rsidRDefault="000A4E31" w:rsidP="00B26598">
      <w:pPr>
        <w:jc w:val="center"/>
        <w:rPr>
          <w:rFonts w:ascii="Cambria" w:hAnsi="Cambria" w:cs="Cambria"/>
          <w:b/>
          <w:bCs/>
          <w:sz w:val="64"/>
          <w:szCs w:val="64"/>
        </w:rPr>
      </w:pPr>
      <w:r w:rsidRPr="00486C68">
        <w:rPr>
          <w:rFonts w:ascii="Cambria" w:hAnsi="Cambria" w:cs="Cambria"/>
          <w:b/>
          <w:bCs/>
          <w:sz w:val="64"/>
          <w:szCs w:val="64"/>
        </w:rPr>
        <w:t xml:space="preserve">im. </w:t>
      </w:r>
      <w:r>
        <w:rPr>
          <w:rFonts w:ascii="Cambria" w:hAnsi="Cambria" w:cs="Cambria"/>
          <w:b/>
          <w:bCs/>
          <w:sz w:val="64"/>
          <w:szCs w:val="64"/>
        </w:rPr>
        <w:t>ORŁA BIAŁEGO</w:t>
      </w:r>
    </w:p>
    <w:p w:rsidR="000A4E31" w:rsidRPr="00A27CD3" w:rsidRDefault="000A4E31" w:rsidP="00B26598">
      <w:pPr>
        <w:jc w:val="center"/>
        <w:rPr>
          <w:rFonts w:ascii="Cambria" w:hAnsi="Cambria" w:cs="Cambria"/>
          <w:b/>
          <w:bCs/>
          <w:sz w:val="56"/>
          <w:szCs w:val="56"/>
        </w:rPr>
      </w:pPr>
    </w:p>
    <w:p w:rsidR="000A4E31" w:rsidRDefault="000A4E31" w:rsidP="00B26598">
      <w:pPr>
        <w:jc w:val="center"/>
        <w:rPr>
          <w:rFonts w:ascii="Cambria" w:hAnsi="Cambria" w:cs="Cambria"/>
          <w:b/>
          <w:bCs/>
          <w:sz w:val="64"/>
          <w:szCs w:val="64"/>
        </w:rPr>
      </w:pPr>
      <w:r>
        <w:rPr>
          <w:rFonts w:ascii="Cambria" w:hAnsi="Cambria" w:cs="Cambria"/>
          <w:b/>
          <w:bCs/>
          <w:sz w:val="64"/>
          <w:szCs w:val="64"/>
        </w:rPr>
        <w:t>W SIEDLCU</w:t>
      </w:r>
    </w:p>
    <w:p w:rsidR="000A4E31" w:rsidRDefault="000A4E31"/>
    <w:p w:rsidR="000A4E31" w:rsidRDefault="000A4E31"/>
    <w:p w:rsidR="000A4E31" w:rsidRPr="005E23C1" w:rsidRDefault="000A4E31" w:rsidP="00CC1F98">
      <w:pPr>
        <w:rPr>
          <w:rFonts w:ascii="Tahoma" w:hAnsi="Tahoma" w:cs="Tahoma"/>
          <w:b/>
          <w:bCs/>
          <w:sz w:val="24"/>
          <w:szCs w:val="24"/>
        </w:rPr>
      </w:pPr>
      <w:r w:rsidRPr="00CC1F98">
        <w:rPr>
          <w:rFonts w:ascii="Tahoma" w:hAnsi="Tahoma" w:cs="Tahoma"/>
          <w:b/>
          <w:bCs/>
          <w:sz w:val="24"/>
          <w:szCs w:val="24"/>
        </w:rPr>
        <w:t>Podstawy prawne:</w:t>
      </w:r>
    </w:p>
    <w:p w:rsidR="000A4E31" w:rsidRPr="00CC1F98" w:rsidRDefault="000A4E31" w:rsidP="00B02035">
      <w:pPr>
        <w:pStyle w:val="Akapitzlist"/>
        <w:numPr>
          <w:ilvl w:val="0"/>
          <w:numId w:val="1"/>
        </w:numPr>
        <w:ind w:left="714" w:hanging="357"/>
        <w:jc w:val="both"/>
        <w:rPr>
          <w:rFonts w:ascii="Tahoma" w:hAnsi="Tahoma" w:cs="Tahoma"/>
          <w:sz w:val="24"/>
          <w:szCs w:val="24"/>
        </w:rPr>
      </w:pPr>
      <w:r w:rsidRPr="00CC1F98">
        <w:rPr>
          <w:rFonts w:ascii="Tahoma" w:hAnsi="Tahoma" w:cs="Tahoma"/>
          <w:sz w:val="24"/>
          <w:szCs w:val="24"/>
        </w:rPr>
        <w:t>Akt z</w:t>
      </w:r>
      <w:r w:rsidR="00F3438C">
        <w:rPr>
          <w:rFonts w:ascii="Tahoma" w:hAnsi="Tahoma" w:cs="Tahoma"/>
          <w:sz w:val="24"/>
          <w:szCs w:val="24"/>
        </w:rPr>
        <w:t xml:space="preserve">ałożycielski – Uchwała </w:t>
      </w:r>
      <w:r w:rsidR="00F53D2D" w:rsidRPr="00C24A05">
        <w:rPr>
          <w:rFonts w:ascii="Tahoma" w:hAnsi="Tahoma" w:cs="Tahoma"/>
          <w:sz w:val="24"/>
          <w:szCs w:val="24"/>
        </w:rPr>
        <w:t>Nr XXXIX/246/2017</w:t>
      </w:r>
      <w:r w:rsidR="00F53D2D">
        <w:rPr>
          <w:rFonts w:ascii="Tahoma" w:hAnsi="Tahoma" w:cs="Tahoma"/>
          <w:sz w:val="24"/>
          <w:szCs w:val="24"/>
        </w:rPr>
        <w:t xml:space="preserve"> </w:t>
      </w:r>
      <w:r w:rsidR="00F3438C">
        <w:rPr>
          <w:rFonts w:ascii="Tahoma" w:hAnsi="Tahoma" w:cs="Tahoma"/>
          <w:sz w:val="24"/>
          <w:szCs w:val="24"/>
        </w:rPr>
        <w:t>Rady Gmin</w:t>
      </w:r>
      <w:r w:rsidRPr="00CC1F98">
        <w:rPr>
          <w:rFonts w:ascii="Tahoma" w:hAnsi="Tahoma" w:cs="Tahoma"/>
          <w:sz w:val="24"/>
          <w:szCs w:val="24"/>
        </w:rPr>
        <w:t xml:space="preserve">y </w:t>
      </w:r>
      <w:r w:rsidR="00FD2AC3" w:rsidRPr="00C24A05">
        <w:rPr>
          <w:rFonts w:ascii="Tahoma" w:hAnsi="Tahoma" w:cs="Tahoma"/>
          <w:sz w:val="24"/>
          <w:szCs w:val="24"/>
        </w:rPr>
        <w:t>Łęczyca</w:t>
      </w:r>
      <w:r w:rsidR="00FD2AC3">
        <w:rPr>
          <w:rFonts w:ascii="Tahoma" w:hAnsi="Tahoma" w:cs="Tahoma"/>
          <w:sz w:val="24"/>
          <w:szCs w:val="24"/>
        </w:rPr>
        <w:t xml:space="preserve"> </w:t>
      </w:r>
      <w:r w:rsidRPr="00CC1F98">
        <w:rPr>
          <w:rFonts w:ascii="Tahoma" w:hAnsi="Tahoma" w:cs="Tahoma"/>
          <w:sz w:val="24"/>
          <w:szCs w:val="24"/>
        </w:rPr>
        <w:t xml:space="preserve">z dnia </w:t>
      </w:r>
      <w:r w:rsidR="00C24A05">
        <w:rPr>
          <w:rFonts w:ascii="Tahoma" w:hAnsi="Tahoma" w:cs="Tahoma"/>
          <w:sz w:val="24"/>
          <w:szCs w:val="24"/>
        </w:rPr>
        <w:t xml:space="preserve">     </w:t>
      </w:r>
      <w:r w:rsidR="00F53D2D" w:rsidRPr="00C24A05">
        <w:rPr>
          <w:rFonts w:ascii="Tahoma" w:hAnsi="Tahoma" w:cs="Tahoma"/>
          <w:sz w:val="24"/>
          <w:szCs w:val="24"/>
        </w:rPr>
        <w:t>16 listopada 2017 r.</w:t>
      </w:r>
      <w:r w:rsidRPr="00C24A05">
        <w:rPr>
          <w:rFonts w:ascii="Tahoma" w:hAnsi="Tahoma" w:cs="Tahoma"/>
          <w:sz w:val="24"/>
          <w:szCs w:val="24"/>
        </w:rPr>
        <w:t>;</w:t>
      </w:r>
    </w:p>
    <w:p w:rsidR="000A4E31" w:rsidRPr="00CC1F98" w:rsidRDefault="00355E42" w:rsidP="00CC1F98">
      <w:pPr>
        <w:pStyle w:val="Akapitzlist"/>
        <w:numPr>
          <w:ilvl w:val="0"/>
          <w:numId w:val="1"/>
        </w:numPr>
        <w:jc w:val="both"/>
        <w:rPr>
          <w:rFonts w:ascii="Tahoma" w:hAnsi="Tahoma" w:cs="Tahoma"/>
          <w:sz w:val="24"/>
          <w:szCs w:val="24"/>
        </w:rPr>
      </w:pPr>
      <w:r>
        <w:rPr>
          <w:rFonts w:ascii="Tahoma" w:hAnsi="Tahoma" w:cs="Tahoma"/>
          <w:sz w:val="24"/>
          <w:szCs w:val="24"/>
        </w:rPr>
        <w:t xml:space="preserve">Konstytucja RP </w:t>
      </w:r>
      <w:r w:rsidR="000A4E31" w:rsidRPr="00CC1F98">
        <w:rPr>
          <w:rFonts w:ascii="Tahoma" w:hAnsi="Tahoma" w:cs="Tahoma"/>
          <w:sz w:val="24"/>
          <w:szCs w:val="24"/>
        </w:rPr>
        <w:t>z dnia 2 kwietnia 1997 r. (Dz. U. 1997 nr 78 poz. 483);</w:t>
      </w:r>
    </w:p>
    <w:p w:rsidR="000A4E31" w:rsidRPr="00CC1F98" w:rsidRDefault="000A4E31" w:rsidP="00CC1F98">
      <w:pPr>
        <w:pStyle w:val="Akapitzlist"/>
        <w:numPr>
          <w:ilvl w:val="0"/>
          <w:numId w:val="1"/>
        </w:numPr>
        <w:jc w:val="both"/>
        <w:rPr>
          <w:rFonts w:ascii="Tahoma" w:hAnsi="Tahoma" w:cs="Tahoma"/>
          <w:sz w:val="24"/>
          <w:szCs w:val="24"/>
        </w:rPr>
      </w:pPr>
      <w:r w:rsidRPr="00CC1F98">
        <w:rPr>
          <w:rFonts w:ascii="Tahoma" w:hAnsi="Tahoma" w:cs="Tahoma"/>
          <w:sz w:val="24"/>
          <w:szCs w:val="24"/>
        </w:rPr>
        <w:t xml:space="preserve">Konwencja o Prawach Dziecka uchwalona przez Zgromadzenie Ogólne ONZ 20 listopada 1989 r. (Dz. U. Nr 120 z 1991 r. poz. 526); </w:t>
      </w:r>
    </w:p>
    <w:p w:rsidR="000A4E31" w:rsidRPr="00CC1F98" w:rsidRDefault="000A4E31" w:rsidP="00CC1F98">
      <w:pPr>
        <w:pStyle w:val="Akapitzlist"/>
        <w:numPr>
          <w:ilvl w:val="0"/>
          <w:numId w:val="1"/>
        </w:numPr>
        <w:jc w:val="both"/>
        <w:rPr>
          <w:rFonts w:ascii="Tahoma" w:hAnsi="Tahoma" w:cs="Tahoma"/>
          <w:sz w:val="24"/>
          <w:szCs w:val="24"/>
        </w:rPr>
      </w:pPr>
      <w:r w:rsidRPr="00CC1F98">
        <w:rPr>
          <w:rFonts w:ascii="Tahoma" w:hAnsi="Tahoma" w:cs="Tahoma"/>
          <w:sz w:val="24"/>
          <w:szCs w:val="24"/>
        </w:rPr>
        <w:t>Ustawa z dnia 7 września 1991 roku o systemie oświaty (tekst jednolity: Dz. U. z 2016 r. poz. 1943);</w:t>
      </w:r>
    </w:p>
    <w:p w:rsidR="000A4E31" w:rsidRPr="00CC1F98" w:rsidRDefault="000A4E31" w:rsidP="00CC1F98">
      <w:pPr>
        <w:pStyle w:val="Akapitzlist"/>
        <w:numPr>
          <w:ilvl w:val="0"/>
          <w:numId w:val="1"/>
        </w:numPr>
        <w:jc w:val="both"/>
        <w:rPr>
          <w:rFonts w:ascii="Tahoma" w:hAnsi="Tahoma" w:cs="Tahoma"/>
          <w:sz w:val="24"/>
          <w:szCs w:val="24"/>
        </w:rPr>
      </w:pPr>
      <w:r w:rsidRPr="00CC1F98">
        <w:rPr>
          <w:rFonts w:ascii="Tahoma" w:hAnsi="Tahoma" w:cs="Tahoma"/>
          <w:sz w:val="24"/>
          <w:szCs w:val="24"/>
        </w:rPr>
        <w:t>Ustawa z dnia 14 grudnia 2017 r. – Prawo oświatowe (Dz. U. z 2017 r. poz. 59);</w:t>
      </w:r>
    </w:p>
    <w:p w:rsidR="000A4E31" w:rsidRPr="00CC1F98" w:rsidRDefault="000A4E31" w:rsidP="00CC1F98">
      <w:pPr>
        <w:pStyle w:val="Akapitzlist"/>
        <w:numPr>
          <w:ilvl w:val="0"/>
          <w:numId w:val="1"/>
        </w:numPr>
        <w:jc w:val="both"/>
        <w:rPr>
          <w:rFonts w:ascii="Tahoma" w:hAnsi="Tahoma" w:cs="Tahoma"/>
          <w:sz w:val="24"/>
          <w:szCs w:val="24"/>
        </w:rPr>
      </w:pPr>
      <w:r w:rsidRPr="00CC1F98">
        <w:rPr>
          <w:rFonts w:ascii="Tahoma" w:hAnsi="Tahoma" w:cs="Tahoma"/>
          <w:sz w:val="24"/>
          <w:szCs w:val="24"/>
        </w:rPr>
        <w:t>Ustawa z dnia 14 grudnia 2017 r. wprowadzająca – Prawo oświatowe (Dz. U. z 2017 r. poz. 60);</w:t>
      </w:r>
    </w:p>
    <w:p w:rsidR="000A4E31" w:rsidRPr="00CC1F98" w:rsidRDefault="000A4E31" w:rsidP="00CC1F98">
      <w:pPr>
        <w:pStyle w:val="Akapitzlist"/>
        <w:numPr>
          <w:ilvl w:val="0"/>
          <w:numId w:val="1"/>
        </w:numPr>
        <w:jc w:val="both"/>
        <w:rPr>
          <w:rFonts w:ascii="Tahoma" w:hAnsi="Tahoma" w:cs="Tahoma"/>
          <w:sz w:val="24"/>
          <w:szCs w:val="24"/>
        </w:rPr>
      </w:pPr>
      <w:r w:rsidRPr="00CC1F98">
        <w:rPr>
          <w:rFonts w:ascii="Tahoma" w:hAnsi="Tahoma" w:cs="Tahoma"/>
          <w:sz w:val="24"/>
          <w:szCs w:val="24"/>
        </w:rPr>
        <w:t>Ustawa z dnia 26 stycznia 1982 r</w:t>
      </w:r>
      <w:r w:rsidR="00B1072E">
        <w:rPr>
          <w:rFonts w:ascii="Tahoma" w:hAnsi="Tahoma" w:cs="Tahoma"/>
          <w:sz w:val="24"/>
          <w:szCs w:val="24"/>
        </w:rPr>
        <w:t>.</w:t>
      </w:r>
      <w:r w:rsidRPr="00CC1F98">
        <w:rPr>
          <w:rFonts w:ascii="Tahoma" w:hAnsi="Tahoma" w:cs="Tahoma"/>
          <w:sz w:val="24"/>
          <w:szCs w:val="24"/>
        </w:rPr>
        <w:t xml:space="preserve"> – Karta Nauczyciela (tekst jednolity: Dz. U. z 2016 poz. 1379);</w:t>
      </w:r>
    </w:p>
    <w:p w:rsidR="000A4E31" w:rsidRPr="00CC1F98" w:rsidRDefault="000A4E31" w:rsidP="00CC1F98">
      <w:pPr>
        <w:pStyle w:val="Akapitzlist"/>
        <w:numPr>
          <w:ilvl w:val="0"/>
          <w:numId w:val="1"/>
        </w:numPr>
        <w:jc w:val="both"/>
        <w:rPr>
          <w:rFonts w:ascii="Tahoma" w:hAnsi="Tahoma" w:cs="Tahoma"/>
          <w:sz w:val="24"/>
          <w:szCs w:val="24"/>
        </w:rPr>
      </w:pPr>
      <w:r w:rsidRPr="00CC1F98">
        <w:rPr>
          <w:rFonts w:ascii="Tahoma" w:hAnsi="Tahoma" w:cs="Tahoma"/>
          <w:sz w:val="24"/>
          <w:szCs w:val="24"/>
        </w:rPr>
        <w:t>Akty wykonawcze MEN wydane na podstawie ustaw: Prawo oświatowe, Przepisy wprowadzające, Karta Nauczyciela;</w:t>
      </w:r>
    </w:p>
    <w:p w:rsidR="000A4E31" w:rsidRPr="00CC1F98" w:rsidRDefault="000A4E31" w:rsidP="00CC1F98">
      <w:pPr>
        <w:pStyle w:val="Akapitzlist"/>
        <w:numPr>
          <w:ilvl w:val="0"/>
          <w:numId w:val="1"/>
        </w:numPr>
        <w:jc w:val="both"/>
        <w:rPr>
          <w:rFonts w:ascii="Tahoma" w:hAnsi="Tahoma" w:cs="Tahoma"/>
          <w:sz w:val="24"/>
          <w:szCs w:val="24"/>
        </w:rPr>
      </w:pPr>
      <w:r w:rsidRPr="00CC1F98">
        <w:rPr>
          <w:rFonts w:ascii="Tahoma" w:hAnsi="Tahoma" w:cs="Tahoma"/>
          <w:sz w:val="24"/>
          <w:szCs w:val="24"/>
        </w:rPr>
        <w:t>Ustawa z dnia 14 marca 2014 r. o zasadach prowadzenia zbiórek publicznych (Dz. U. z 2014 r., po. 498);</w:t>
      </w:r>
    </w:p>
    <w:p w:rsidR="000A4E31" w:rsidRPr="00CC1F98" w:rsidRDefault="000A4E31" w:rsidP="00CC1F98">
      <w:pPr>
        <w:pStyle w:val="Akapitzlist"/>
        <w:numPr>
          <w:ilvl w:val="0"/>
          <w:numId w:val="1"/>
        </w:numPr>
        <w:jc w:val="both"/>
        <w:rPr>
          <w:rFonts w:ascii="Tahoma" w:hAnsi="Tahoma" w:cs="Tahoma"/>
          <w:sz w:val="24"/>
          <w:szCs w:val="24"/>
        </w:rPr>
      </w:pPr>
      <w:r w:rsidRPr="00CC1F98">
        <w:rPr>
          <w:rFonts w:ascii="Tahoma" w:hAnsi="Tahoma" w:cs="Tahoma"/>
          <w:sz w:val="24"/>
          <w:szCs w:val="24"/>
        </w:rPr>
        <w:t>Ustawa o działalności pożytku publicznego i o wolontariacie (Dz. U. z 2016 poz. 239);</w:t>
      </w:r>
    </w:p>
    <w:p w:rsidR="000A4E31" w:rsidRPr="00CC1F98" w:rsidRDefault="000A4E31" w:rsidP="00CC1F98">
      <w:pPr>
        <w:pStyle w:val="Akapitzlist"/>
        <w:numPr>
          <w:ilvl w:val="0"/>
          <w:numId w:val="1"/>
        </w:numPr>
        <w:jc w:val="both"/>
        <w:rPr>
          <w:rFonts w:ascii="Tahoma" w:hAnsi="Tahoma" w:cs="Tahoma"/>
          <w:sz w:val="24"/>
          <w:szCs w:val="24"/>
        </w:rPr>
      </w:pPr>
      <w:r w:rsidRPr="00CC1F98">
        <w:rPr>
          <w:rFonts w:ascii="Tahoma" w:hAnsi="Tahoma" w:cs="Tahoma"/>
          <w:sz w:val="24"/>
          <w:szCs w:val="24"/>
        </w:rPr>
        <w:t>Ustawa z dnia 29 sierpnia 1997 r. o ochronie dany</w:t>
      </w:r>
      <w:r w:rsidR="001B2AC1">
        <w:rPr>
          <w:rFonts w:ascii="Tahoma" w:hAnsi="Tahoma" w:cs="Tahoma"/>
          <w:sz w:val="24"/>
          <w:szCs w:val="24"/>
        </w:rPr>
        <w:t xml:space="preserve">ch osobowych (tekst jednolity: </w:t>
      </w:r>
      <w:r w:rsidRPr="00CC1F98">
        <w:rPr>
          <w:rFonts w:ascii="Tahoma" w:hAnsi="Tahoma" w:cs="Tahoma"/>
          <w:sz w:val="24"/>
          <w:szCs w:val="24"/>
        </w:rPr>
        <w:t>Dz. U. z 2016 poz. 922);</w:t>
      </w:r>
    </w:p>
    <w:p w:rsidR="000A4E31" w:rsidRPr="00CC1F98" w:rsidRDefault="000A4E31" w:rsidP="00CC1F98">
      <w:pPr>
        <w:pStyle w:val="Akapitzlist"/>
        <w:numPr>
          <w:ilvl w:val="0"/>
          <w:numId w:val="1"/>
        </w:numPr>
        <w:jc w:val="both"/>
        <w:rPr>
          <w:rFonts w:ascii="Tahoma" w:hAnsi="Tahoma" w:cs="Tahoma"/>
          <w:sz w:val="24"/>
          <w:szCs w:val="24"/>
        </w:rPr>
      </w:pPr>
      <w:r w:rsidRPr="00CC1F98">
        <w:rPr>
          <w:rFonts w:ascii="Tahoma" w:hAnsi="Tahoma" w:cs="Tahoma"/>
          <w:sz w:val="24"/>
          <w:szCs w:val="24"/>
        </w:rPr>
        <w:t>Ustawa z dnia 27 sierpnia 2009 r. o finansach publicznych (tekst jednolity: 2016 poz. 1870);</w:t>
      </w:r>
    </w:p>
    <w:p w:rsidR="000A4E31" w:rsidRPr="00CC1F98" w:rsidRDefault="000A4E31" w:rsidP="00CC1F98">
      <w:pPr>
        <w:pStyle w:val="Akapitzlist"/>
        <w:numPr>
          <w:ilvl w:val="0"/>
          <w:numId w:val="1"/>
        </w:numPr>
        <w:jc w:val="both"/>
        <w:rPr>
          <w:rFonts w:ascii="Tahoma" w:hAnsi="Tahoma" w:cs="Tahoma"/>
          <w:sz w:val="24"/>
          <w:szCs w:val="24"/>
        </w:rPr>
      </w:pPr>
      <w:r w:rsidRPr="00CC1F98">
        <w:rPr>
          <w:rFonts w:ascii="Tahoma" w:hAnsi="Tahoma" w:cs="Tahoma"/>
          <w:sz w:val="24"/>
          <w:szCs w:val="24"/>
        </w:rPr>
        <w:t>Ustawa z dnia 9 czerwca 2011 r. o wspieraniu rodzin</w:t>
      </w:r>
      <w:r w:rsidR="00E42083">
        <w:rPr>
          <w:rFonts w:ascii="Tahoma" w:hAnsi="Tahoma" w:cs="Tahoma"/>
          <w:sz w:val="24"/>
          <w:szCs w:val="24"/>
        </w:rPr>
        <w:t xml:space="preserve">y i systemie pieczy zastępczej </w:t>
      </w:r>
      <w:r w:rsidRPr="00CC1F98">
        <w:rPr>
          <w:rFonts w:ascii="Tahoma" w:hAnsi="Tahoma" w:cs="Tahoma"/>
          <w:sz w:val="24"/>
          <w:szCs w:val="24"/>
        </w:rPr>
        <w:t>(tekst jednolity: Dz.</w:t>
      </w:r>
      <w:r w:rsidR="00E15234">
        <w:rPr>
          <w:rFonts w:ascii="Tahoma" w:hAnsi="Tahoma" w:cs="Tahoma"/>
          <w:sz w:val="24"/>
          <w:szCs w:val="24"/>
        </w:rPr>
        <w:t xml:space="preserve"> </w:t>
      </w:r>
      <w:r w:rsidRPr="00CC1F98">
        <w:rPr>
          <w:rFonts w:ascii="Tahoma" w:hAnsi="Tahoma" w:cs="Tahoma"/>
          <w:sz w:val="24"/>
          <w:szCs w:val="24"/>
        </w:rPr>
        <w:t>U. 2016 poz. 575);</w:t>
      </w:r>
    </w:p>
    <w:p w:rsidR="000A4E31" w:rsidRPr="00CC1F98" w:rsidRDefault="000A4E31" w:rsidP="00ED347B">
      <w:pPr>
        <w:pStyle w:val="Akapitzlist"/>
        <w:numPr>
          <w:ilvl w:val="0"/>
          <w:numId w:val="1"/>
        </w:numPr>
        <w:ind w:left="714" w:hanging="357"/>
        <w:jc w:val="both"/>
        <w:rPr>
          <w:rFonts w:ascii="Tahoma" w:hAnsi="Tahoma" w:cs="Tahoma"/>
          <w:sz w:val="24"/>
          <w:szCs w:val="24"/>
        </w:rPr>
      </w:pPr>
      <w:r w:rsidRPr="00CC1F98">
        <w:rPr>
          <w:rFonts w:ascii="Tahoma" w:hAnsi="Tahoma" w:cs="Tahoma"/>
          <w:sz w:val="24"/>
          <w:szCs w:val="24"/>
        </w:rPr>
        <w:t>Ustawa z dnia 25 lutego 1964 r. – Kodeks rodzinny i opiekuńczy (tekst j</w:t>
      </w:r>
      <w:r w:rsidR="00912619">
        <w:rPr>
          <w:rFonts w:ascii="Tahoma" w:hAnsi="Tahoma" w:cs="Tahoma"/>
          <w:sz w:val="24"/>
          <w:szCs w:val="24"/>
        </w:rPr>
        <w:t>ednolity:</w:t>
      </w:r>
      <w:r w:rsidRPr="00CC1F98">
        <w:rPr>
          <w:rFonts w:ascii="Tahoma" w:hAnsi="Tahoma" w:cs="Tahoma"/>
          <w:sz w:val="24"/>
          <w:szCs w:val="24"/>
        </w:rPr>
        <w:t xml:space="preserve"> Dz. U. z 2017 r. poz. 682.);</w:t>
      </w:r>
    </w:p>
    <w:p w:rsidR="000A4E31" w:rsidRPr="00CC1F98" w:rsidRDefault="000A4E31" w:rsidP="00ED347B">
      <w:pPr>
        <w:pStyle w:val="Akapitzlist"/>
        <w:numPr>
          <w:ilvl w:val="0"/>
          <w:numId w:val="1"/>
        </w:numPr>
        <w:ind w:left="714" w:hanging="357"/>
        <w:jc w:val="both"/>
        <w:rPr>
          <w:rFonts w:ascii="Tahoma" w:hAnsi="Tahoma" w:cs="Tahoma"/>
          <w:sz w:val="24"/>
          <w:szCs w:val="24"/>
        </w:rPr>
      </w:pPr>
      <w:r w:rsidRPr="00CC1F98">
        <w:rPr>
          <w:rFonts w:ascii="Tahoma" w:hAnsi="Tahoma" w:cs="Tahoma"/>
          <w:sz w:val="24"/>
          <w:szCs w:val="24"/>
        </w:rPr>
        <w:t>Ustawa z dnia 14 czerwca 1960 r. – Kodeks postępowania admin</w:t>
      </w:r>
      <w:r w:rsidR="00912619">
        <w:rPr>
          <w:rFonts w:ascii="Tahoma" w:hAnsi="Tahoma" w:cs="Tahoma"/>
          <w:sz w:val="24"/>
          <w:szCs w:val="24"/>
        </w:rPr>
        <w:t xml:space="preserve">istracyjnego (tekst jednolity: </w:t>
      </w:r>
      <w:r w:rsidRPr="00CC1F98">
        <w:rPr>
          <w:rFonts w:ascii="Tahoma" w:hAnsi="Tahoma" w:cs="Tahoma"/>
          <w:sz w:val="24"/>
          <w:szCs w:val="24"/>
        </w:rPr>
        <w:t>Dz. U. z 2016 r.</w:t>
      </w:r>
      <w:r w:rsidR="006F57E7">
        <w:rPr>
          <w:rFonts w:ascii="Tahoma" w:hAnsi="Tahoma" w:cs="Tahoma"/>
          <w:sz w:val="24"/>
          <w:szCs w:val="24"/>
        </w:rPr>
        <w:t xml:space="preserve"> </w:t>
      </w:r>
      <w:r w:rsidRPr="00CC1F98">
        <w:rPr>
          <w:rFonts w:ascii="Tahoma" w:hAnsi="Tahoma" w:cs="Tahoma"/>
          <w:sz w:val="24"/>
          <w:szCs w:val="24"/>
        </w:rPr>
        <w:t>poz. 23, 868, 996, 1579, 2138, z 2017 r. poz. 935.);</w:t>
      </w:r>
    </w:p>
    <w:p w:rsidR="000A4E31" w:rsidRPr="00CC1F98" w:rsidRDefault="000A4E31" w:rsidP="00CC1F98">
      <w:pPr>
        <w:pStyle w:val="Akapitzlist"/>
        <w:numPr>
          <w:ilvl w:val="0"/>
          <w:numId w:val="1"/>
        </w:numPr>
        <w:jc w:val="both"/>
        <w:rPr>
          <w:rFonts w:ascii="Tahoma" w:hAnsi="Tahoma" w:cs="Tahoma"/>
          <w:sz w:val="24"/>
          <w:szCs w:val="24"/>
        </w:rPr>
      </w:pPr>
      <w:r w:rsidRPr="00CC1F98">
        <w:rPr>
          <w:rFonts w:ascii="Tahoma" w:hAnsi="Tahoma" w:cs="Tahoma"/>
          <w:sz w:val="24"/>
          <w:szCs w:val="24"/>
        </w:rPr>
        <w:lastRenderedPageBreak/>
        <w:t>Ustawa z dnia 21 listopada 2008 r. o pracownikach samorządowych (tekst jednolity: Dz. U. z 2016 poz. 902).</w:t>
      </w:r>
    </w:p>
    <w:p w:rsidR="005A6D4E" w:rsidRPr="005A6D4E" w:rsidRDefault="005A6D4E" w:rsidP="005A6D4E">
      <w:pPr>
        <w:pStyle w:val="Nagwekspisutreci"/>
        <w:rPr>
          <w:rFonts w:ascii="Tahoma" w:hAnsi="Tahoma" w:cs="Tahoma"/>
          <w:color w:val="auto"/>
        </w:rPr>
      </w:pPr>
      <w:r w:rsidRPr="005A6D4E">
        <w:rPr>
          <w:rFonts w:ascii="Tahoma" w:hAnsi="Tahoma" w:cs="Tahoma"/>
          <w:color w:val="auto"/>
          <w:sz w:val="24"/>
          <w:szCs w:val="24"/>
        </w:rPr>
        <w:t>Spis</w:t>
      </w:r>
      <w:r w:rsidRPr="005A6D4E">
        <w:rPr>
          <w:rFonts w:ascii="Tahoma" w:hAnsi="Tahoma" w:cs="Tahoma"/>
          <w:color w:val="auto"/>
        </w:rPr>
        <w:t xml:space="preserve"> </w:t>
      </w:r>
      <w:r w:rsidRPr="005A6D4E">
        <w:rPr>
          <w:rFonts w:ascii="Tahoma" w:hAnsi="Tahoma" w:cs="Tahoma"/>
          <w:color w:val="auto"/>
          <w:sz w:val="24"/>
          <w:szCs w:val="24"/>
        </w:rPr>
        <w:t>treści</w:t>
      </w:r>
    </w:p>
    <w:p w:rsidR="00047893" w:rsidRDefault="0093145E">
      <w:pPr>
        <w:pStyle w:val="Spistreci2"/>
        <w:rPr>
          <w:rFonts w:asciiTheme="minorHAnsi" w:eastAsiaTheme="minorEastAsia" w:hAnsiTheme="minorHAnsi" w:cstheme="minorBidi"/>
          <w:lang w:eastAsia="pl-PL"/>
        </w:rPr>
      </w:pPr>
      <w:r w:rsidRPr="0093145E">
        <w:rPr>
          <w:b/>
          <w:bCs/>
        </w:rPr>
        <w:fldChar w:fldCharType="begin"/>
      </w:r>
      <w:r w:rsidR="00047893">
        <w:rPr>
          <w:b/>
          <w:bCs/>
        </w:rPr>
        <w:instrText xml:space="preserve"> TOC \o "1-2" \h \z \u </w:instrText>
      </w:r>
      <w:r w:rsidRPr="0093145E">
        <w:rPr>
          <w:b/>
          <w:bCs/>
        </w:rPr>
        <w:fldChar w:fldCharType="separate"/>
      </w:r>
      <w:hyperlink w:anchor="_Toc132993357" w:history="1">
        <w:r w:rsidR="00047893" w:rsidRPr="00FF3659">
          <w:rPr>
            <w:rStyle w:val="Hipercze"/>
            <w:rFonts w:ascii="Tahoma" w:hAnsi="Tahoma" w:cs="Tahoma"/>
          </w:rPr>
          <w:t>DZIAŁ I</w:t>
        </w:r>
        <w:r w:rsidR="00047893">
          <w:rPr>
            <w:webHidden/>
          </w:rPr>
          <w:tab/>
        </w:r>
        <w:r>
          <w:rPr>
            <w:webHidden/>
          </w:rPr>
          <w:fldChar w:fldCharType="begin"/>
        </w:r>
        <w:r w:rsidR="00047893">
          <w:rPr>
            <w:webHidden/>
          </w:rPr>
          <w:instrText xml:space="preserve"> PAGEREF _Toc132993357 \h </w:instrText>
        </w:r>
        <w:r>
          <w:rPr>
            <w:webHidden/>
          </w:rPr>
        </w:r>
        <w:r>
          <w:rPr>
            <w:webHidden/>
          </w:rPr>
          <w:fldChar w:fldCharType="separate"/>
        </w:r>
        <w:r w:rsidR="0029241C">
          <w:rPr>
            <w:webHidden/>
          </w:rPr>
          <w:t>5</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58" w:history="1">
        <w:r w:rsidR="00047893" w:rsidRPr="00FF3659">
          <w:rPr>
            <w:rStyle w:val="Hipercze"/>
            <w:rFonts w:ascii="Tahoma" w:hAnsi="Tahoma" w:cs="Tahoma"/>
          </w:rPr>
          <w:t>Rozdział 1 Informacje ogólne o Szkole</w:t>
        </w:r>
        <w:r w:rsidR="00047893">
          <w:rPr>
            <w:webHidden/>
          </w:rPr>
          <w:tab/>
        </w:r>
        <w:r>
          <w:rPr>
            <w:webHidden/>
          </w:rPr>
          <w:fldChar w:fldCharType="begin"/>
        </w:r>
        <w:r w:rsidR="00047893">
          <w:rPr>
            <w:webHidden/>
          </w:rPr>
          <w:instrText xml:space="preserve"> PAGEREF _Toc132993358 \h </w:instrText>
        </w:r>
        <w:r>
          <w:rPr>
            <w:webHidden/>
          </w:rPr>
        </w:r>
        <w:r>
          <w:rPr>
            <w:webHidden/>
          </w:rPr>
          <w:fldChar w:fldCharType="separate"/>
        </w:r>
        <w:r w:rsidR="0029241C">
          <w:rPr>
            <w:webHidden/>
          </w:rPr>
          <w:t>5</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59" w:history="1">
        <w:r w:rsidR="00047893" w:rsidRPr="00FF3659">
          <w:rPr>
            <w:rStyle w:val="Hipercze"/>
            <w:rFonts w:ascii="Tahoma" w:hAnsi="Tahoma" w:cs="Tahoma"/>
          </w:rPr>
          <w:t>Rozdział 2 Misja szkoły, model absolwenta</w:t>
        </w:r>
        <w:r w:rsidR="00047893">
          <w:rPr>
            <w:webHidden/>
          </w:rPr>
          <w:tab/>
        </w:r>
        <w:r>
          <w:rPr>
            <w:webHidden/>
          </w:rPr>
          <w:fldChar w:fldCharType="begin"/>
        </w:r>
        <w:r w:rsidR="00047893">
          <w:rPr>
            <w:webHidden/>
          </w:rPr>
          <w:instrText xml:space="preserve"> PAGEREF _Toc132993359 \h </w:instrText>
        </w:r>
        <w:r>
          <w:rPr>
            <w:webHidden/>
          </w:rPr>
        </w:r>
        <w:r>
          <w:rPr>
            <w:webHidden/>
          </w:rPr>
          <w:fldChar w:fldCharType="separate"/>
        </w:r>
        <w:r w:rsidR="0029241C">
          <w:rPr>
            <w:webHidden/>
          </w:rPr>
          <w:t>7</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60" w:history="1">
        <w:r w:rsidR="00047893" w:rsidRPr="00FF3659">
          <w:rPr>
            <w:rStyle w:val="Hipercze"/>
            <w:rFonts w:ascii="Tahoma" w:hAnsi="Tahoma" w:cs="Tahoma"/>
          </w:rPr>
          <w:t>DZIAŁ II</w:t>
        </w:r>
        <w:r w:rsidR="00047893">
          <w:rPr>
            <w:webHidden/>
          </w:rPr>
          <w:tab/>
        </w:r>
        <w:r>
          <w:rPr>
            <w:webHidden/>
          </w:rPr>
          <w:fldChar w:fldCharType="begin"/>
        </w:r>
        <w:r w:rsidR="00047893">
          <w:rPr>
            <w:webHidden/>
          </w:rPr>
          <w:instrText xml:space="preserve"> PAGEREF _Toc132993360 \h </w:instrText>
        </w:r>
        <w:r>
          <w:rPr>
            <w:webHidden/>
          </w:rPr>
        </w:r>
        <w:r>
          <w:rPr>
            <w:webHidden/>
          </w:rPr>
          <w:fldChar w:fldCharType="separate"/>
        </w:r>
        <w:r w:rsidR="0029241C">
          <w:rPr>
            <w:webHidden/>
          </w:rPr>
          <w:t>8</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61" w:history="1">
        <w:r w:rsidR="00047893" w:rsidRPr="00FF3659">
          <w:rPr>
            <w:rStyle w:val="Hipercze"/>
            <w:rFonts w:ascii="Tahoma" w:hAnsi="Tahoma" w:cs="Tahoma"/>
          </w:rPr>
          <w:t>Rozdział 1 Cele i zadania szkoły podstawowej i przedszkola</w:t>
        </w:r>
        <w:r w:rsidR="00047893">
          <w:rPr>
            <w:webHidden/>
          </w:rPr>
          <w:tab/>
        </w:r>
        <w:r>
          <w:rPr>
            <w:webHidden/>
          </w:rPr>
          <w:fldChar w:fldCharType="begin"/>
        </w:r>
        <w:r w:rsidR="00047893">
          <w:rPr>
            <w:webHidden/>
          </w:rPr>
          <w:instrText xml:space="preserve"> PAGEREF _Toc132993361 \h </w:instrText>
        </w:r>
        <w:r>
          <w:rPr>
            <w:webHidden/>
          </w:rPr>
        </w:r>
        <w:r>
          <w:rPr>
            <w:webHidden/>
          </w:rPr>
          <w:fldChar w:fldCharType="separate"/>
        </w:r>
        <w:r w:rsidR="0029241C">
          <w:rPr>
            <w:webHidden/>
          </w:rPr>
          <w:t>8</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62" w:history="1">
        <w:r w:rsidR="00047893" w:rsidRPr="00FF3659">
          <w:rPr>
            <w:rStyle w:val="Hipercze"/>
            <w:rFonts w:ascii="Tahoma" w:hAnsi="Tahoma" w:cs="Tahoma"/>
          </w:rPr>
          <w:t>Rozdział 2 Sposoby realizacji zadań w przedszkolu i w szkole podstawowej</w:t>
        </w:r>
        <w:r w:rsidR="00047893">
          <w:rPr>
            <w:webHidden/>
          </w:rPr>
          <w:tab/>
        </w:r>
        <w:r>
          <w:rPr>
            <w:webHidden/>
          </w:rPr>
          <w:fldChar w:fldCharType="begin"/>
        </w:r>
        <w:r w:rsidR="00047893">
          <w:rPr>
            <w:webHidden/>
          </w:rPr>
          <w:instrText xml:space="preserve"> PAGEREF _Toc132993362 \h </w:instrText>
        </w:r>
        <w:r>
          <w:rPr>
            <w:webHidden/>
          </w:rPr>
        </w:r>
        <w:r>
          <w:rPr>
            <w:webHidden/>
          </w:rPr>
          <w:fldChar w:fldCharType="separate"/>
        </w:r>
        <w:r w:rsidR="0029241C">
          <w:rPr>
            <w:webHidden/>
          </w:rPr>
          <w:t>13</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63" w:history="1">
        <w:r w:rsidR="00047893" w:rsidRPr="00FF3659">
          <w:rPr>
            <w:rStyle w:val="Hipercze"/>
            <w:rFonts w:ascii="Tahoma" w:hAnsi="Tahoma" w:cs="Tahoma"/>
          </w:rPr>
          <w:t>Rozdział 3 Organizacja , formy i sposoby świadczenia pomocy psychologiczno-pedagogicznej</w:t>
        </w:r>
        <w:r w:rsidR="00047893">
          <w:rPr>
            <w:webHidden/>
          </w:rPr>
          <w:tab/>
        </w:r>
        <w:r>
          <w:rPr>
            <w:webHidden/>
          </w:rPr>
          <w:fldChar w:fldCharType="begin"/>
        </w:r>
        <w:r w:rsidR="00047893">
          <w:rPr>
            <w:webHidden/>
          </w:rPr>
          <w:instrText xml:space="preserve"> PAGEREF _Toc132993363 \h </w:instrText>
        </w:r>
        <w:r>
          <w:rPr>
            <w:webHidden/>
          </w:rPr>
        </w:r>
        <w:r>
          <w:rPr>
            <w:webHidden/>
          </w:rPr>
          <w:fldChar w:fldCharType="separate"/>
        </w:r>
        <w:r w:rsidR="0029241C">
          <w:rPr>
            <w:webHidden/>
          </w:rPr>
          <w:t>26</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64" w:history="1">
        <w:r w:rsidR="00047893" w:rsidRPr="00FF3659">
          <w:rPr>
            <w:rStyle w:val="Hipercze"/>
            <w:rFonts w:ascii="Tahoma" w:hAnsi="Tahoma" w:cs="Tahoma"/>
          </w:rPr>
          <w:t>Rozdział 4 Organizacja nauczania, wychowania i opieki uczniom niepełnosprawnym,                                      niedostosowanym społecznie i zagrożonym niedostosowaniem społecznym</w:t>
        </w:r>
        <w:r w:rsidR="00047893">
          <w:rPr>
            <w:webHidden/>
          </w:rPr>
          <w:tab/>
        </w:r>
        <w:r>
          <w:rPr>
            <w:webHidden/>
          </w:rPr>
          <w:fldChar w:fldCharType="begin"/>
        </w:r>
        <w:r w:rsidR="00047893">
          <w:rPr>
            <w:webHidden/>
          </w:rPr>
          <w:instrText xml:space="preserve"> PAGEREF _Toc132993364 \h </w:instrText>
        </w:r>
        <w:r>
          <w:rPr>
            <w:webHidden/>
          </w:rPr>
        </w:r>
        <w:r>
          <w:rPr>
            <w:webHidden/>
          </w:rPr>
          <w:fldChar w:fldCharType="separate"/>
        </w:r>
        <w:r w:rsidR="0029241C">
          <w:rPr>
            <w:webHidden/>
          </w:rPr>
          <w:t>43</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65" w:history="1">
        <w:r w:rsidR="00047893" w:rsidRPr="00FF3659">
          <w:rPr>
            <w:rStyle w:val="Hipercze"/>
            <w:rFonts w:ascii="Tahoma" w:hAnsi="Tahoma" w:cs="Tahoma"/>
          </w:rPr>
          <w:t>Rozdział 5 Nauczanie indywidualne</w:t>
        </w:r>
        <w:r w:rsidR="00047893">
          <w:rPr>
            <w:webHidden/>
          </w:rPr>
          <w:tab/>
        </w:r>
        <w:r>
          <w:rPr>
            <w:webHidden/>
          </w:rPr>
          <w:fldChar w:fldCharType="begin"/>
        </w:r>
        <w:r w:rsidR="00047893">
          <w:rPr>
            <w:webHidden/>
          </w:rPr>
          <w:instrText xml:space="preserve"> PAGEREF _Toc132993365 \h </w:instrText>
        </w:r>
        <w:r>
          <w:rPr>
            <w:webHidden/>
          </w:rPr>
        </w:r>
        <w:r>
          <w:rPr>
            <w:webHidden/>
          </w:rPr>
          <w:fldChar w:fldCharType="separate"/>
        </w:r>
        <w:r w:rsidR="0029241C">
          <w:rPr>
            <w:webHidden/>
          </w:rPr>
          <w:t>48</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66" w:history="1">
        <w:r w:rsidR="00047893" w:rsidRPr="00FF3659">
          <w:rPr>
            <w:rStyle w:val="Hipercze"/>
            <w:rFonts w:ascii="Tahoma" w:hAnsi="Tahoma" w:cs="Tahoma"/>
          </w:rPr>
          <w:t>Rozdział 6 Indywidualny tok nauki, indywidualny program nauki</w:t>
        </w:r>
        <w:r w:rsidR="00047893">
          <w:rPr>
            <w:webHidden/>
          </w:rPr>
          <w:tab/>
        </w:r>
        <w:r>
          <w:rPr>
            <w:webHidden/>
          </w:rPr>
          <w:fldChar w:fldCharType="begin"/>
        </w:r>
        <w:r w:rsidR="00047893">
          <w:rPr>
            <w:webHidden/>
          </w:rPr>
          <w:instrText xml:space="preserve"> PAGEREF _Toc132993366 \h </w:instrText>
        </w:r>
        <w:r>
          <w:rPr>
            <w:webHidden/>
          </w:rPr>
        </w:r>
        <w:r>
          <w:rPr>
            <w:webHidden/>
          </w:rPr>
          <w:fldChar w:fldCharType="separate"/>
        </w:r>
        <w:r w:rsidR="0029241C">
          <w:rPr>
            <w:webHidden/>
          </w:rPr>
          <w:t>50</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67" w:history="1">
        <w:r w:rsidR="00047893" w:rsidRPr="00FF3659">
          <w:rPr>
            <w:rStyle w:val="Hipercze"/>
            <w:rFonts w:ascii="Tahoma" w:hAnsi="Tahoma" w:cs="Tahoma"/>
          </w:rPr>
          <w:t>Rozdział 7 Działania szkoły w zakresie wspierania dziecka na I – szym etapie edukacyjnym</w:t>
        </w:r>
        <w:r w:rsidR="00047893">
          <w:rPr>
            <w:webHidden/>
          </w:rPr>
          <w:tab/>
        </w:r>
        <w:r>
          <w:rPr>
            <w:webHidden/>
          </w:rPr>
          <w:fldChar w:fldCharType="begin"/>
        </w:r>
        <w:r w:rsidR="00047893">
          <w:rPr>
            <w:webHidden/>
          </w:rPr>
          <w:instrText xml:space="preserve"> PAGEREF _Toc132993367 \h </w:instrText>
        </w:r>
        <w:r>
          <w:rPr>
            <w:webHidden/>
          </w:rPr>
        </w:r>
        <w:r>
          <w:rPr>
            <w:webHidden/>
          </w:rPr>
          <w:fldChar w:fldCharType="separate"/>
        </w:r>
        <w:r w:rsidR="0029241C">
          <w:rPr>
            <w:webHidden/>
          </w:rPr>
          <w:t>52</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68" w:history="1">
        <w:r w:rsidR="00047893" w:rsidRPr="00FF3659">
          <w:rPr>
            <w:rStyle w:val="Hipercze"/>
            <w:rFonts w:ascii="Tahoma" w:hAnsi="Tahoma" w:cs="Tahoma"/>
          </w:rPr>
          <w:t>DZIAŁ III</w:t>
        </w:r>
        <w:r w:rsidR="00047893">
          <w:rPr>
            <w:webHidden/>
          </w:rPr>
          <w:tab/>
        </w:r>
        <w:r>
          <w:rPr>
            <w:webHidden/>
          </w:rPr>
          <w:fldChar w:fldCharType="begin"/>
        </w:r>
        <w:r w:rsidR="00047893">
          <w:rPr>
            <w:webHidden/>
          </w:rPr>
          <w:instrText xml:space="preserve"> PAGEREF _Toc132993368 \h </w:instrText>
        </w:r>
        <w:r>
          <w:rPr>
            <w:webHidden/>
          </w:rPr>
        </w:r>
        <w:r>
          <w:rPr>
            <w:webHidden/>
          </w:rPr>
          <w:fldChar w:fldCharType="separate"/>
        </w:r>
        <w:r w:rsidR="0029241C">
          <w:rPr>
            <w:webHidden/>
          </w:rPr>
          <w:t>60</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69" w:history="1">
        <w:r w:rsidR="00047893" w:rsidRPr="00FF3659">
          <w:rPr>
            <w:rStyle w:val="Hipercze"/>
            <w:rFonts w:ascii="Tahoma" w:hAnsi="Tahoma" w:cs="Tahoma"/>
          </w:rPr>
          <w:t>Rozdział 1 Organy  szkoły i ich kompetencje</w:t>
        </w:r>
        <w:r w:rsidR="00047893">
          <w:rPr>
            <w:webHidden/>
          </w:rPr>
          <w:tab/>
        </w:r>
        <w:r>
          <w:rPr>
            <w:webHidden/>
          </w:rPr>
          <w:fldChar w:fldCharType="begin"/>
        </w:r>
        <w:r w:rsidR="00047893">
          <w:rPr>
            <w:webHidden/>
          </w:rPr>
          <w:instrText xml:space="preserve"> PAGEREF _Toc132993369 \h </w:instrText>
        </w:r>
        <w:r>
          <w:rPr>
            <w:webHidden/>
          </w:rPr>
        </w:r>
        <w:r>
          <w:rPr>
            <w:webHidden/>
          </w:rPr>
          <w:fldChar w:fldCharType="separate"/>
        </w:r>
        <w:r w:rsidR="0029241C">
          <w:rPr>
            <w:webHidden/>
          </w:rPr>
          <w:t>60</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70" w:history="1">
        <w:r w:rsidR="00047893" w:rsidRPr="00FF3659">
          <w:rPr>
            <w:rStyle w:val="Hipercze"/>
            <w:rFonts w:ascii="Tahoma" w:hAnsi="Tahoma" w:cs="Tahoma"/>
          </w:rPr>
          <w:t>DZIAŁ IV</w:t>
        </w:r>
        <w:r w:rsidR="00047893">
          <w:rPr>
            <w:webHidden/>
          </w:rPr>
          <w:tab/>
        </w:r>
        <w:r>
          <w:rPr>
            <w:webHidden/>
          </w:rPr>
          <w:fldChar w:fldCharType="begin"/>
        </w:r>
        <w:r w:rsidR="00047893">
          <w:rPr>
            <w:webHidden/>
          </w:rPr>
          <w:instrText xml:space="preserve"> PAGEREF _Toc132993370 \h </w:instrText>
        </w:r>
        <w:r>
          <w:rPr>
            <w:webHidden/>
          </w:rPr>
        </w:r>
        <w:r>
          <w:rPr>
            <w:webHidden/>
          </w:rPr>
          <w:fldChar w:fldCharType="separate"/>
        </w:r>
        <w:r w:rsidR="0029241C">
          <w:rPr>
            <w:webHidden/>
          </w:rPr>
          <w:t>77</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71" w:history="1">
        <w:r w:rsidR="00047893" w:rsidRPr="00FF3659">
          <w:rPr>
            <w:rStyle w:val="Hipercze"/>
            <w:rFonts w:ascii="Tahoma" w:hAnsi="Tahoma" w:cs="Tahoma"/>
          </w:rPr>
          <w:t>Rozdział 1 Organizacja  nauczania</w:t>
        </w:r>
        <w:r w:rsidR="00047893">
          <w:rPr>
            <w:webHidden/>
          </w:rPr>
          <w:tab/>
        </w:r>
        <w:r>
          <w:rPr>
            <w:webHidden/>
          </w:rPr>
          <w:fldChar w:fldCharType="begin"/>
        </w:r>
        <w:r w:rsidR="00047893">
          <w:rPr>
            <w:webHidden/>
          </w:rPr>
          <w:instrText xml:space="preserve"> PAGEREF _Toc132993371 \h </w:instrText>
        </w:r>
        <w:r>
          <w:rPr>
            <w:webHidden/>
          </w:rPr>
        </w:r>
        <w:r>
          <w:rPr>
            <w:webHidden/>
          </w:rPr>
          <w:fldChar w:fldCharType="separate"/>
        </w:r>
        <w:r w:rsidR="0029241C">
          <w:rPr>
            <w:webHidden/>
          </w:rPr>
          <w:t>77</w:t>
        </w:r>
        <w:r>
          <w:rPr>
            <w:webHidden/>
          </w:rPr>
          <w:fldChar w:fldCharType="end"/>
        </w:r>
      </w:hyperlink>
    </w:p>
    <w:p w:rsidR="00047893" w:rsidRDefault="0093145E" w:rsidP="00047893">
      <w:pPr>
        <w:pStyle w:val="Spistreci2"/>
        <w:rPr>
          <w:rFonts w:asciiTheme="minorHAnsi" w:eastAsiaTheme="minorEastAsia" w:hAnsiTheme="minorHAnsi" w:cstheme="minorBidi"/>
          <w:lang w:eastAsia="pl-PL"/>
        </w:rPr>
      </w:pPr>
      <w:hyperlink w:anchor="_Toc132993372" w:history="1">
        <w:r w:rsidR="00047893" w:rsidRPr="00FF3659">
          <w:rPr>
            <w:rStyle w:val="Hipercze"/>
            <w:rFonts w:ascii="Tahoma" w:hAnsi="Tahoma" w:cs="Tahoma"/>
          </w:rPr>
          <w:t>Rozdział 2</w:t>
        </w:r>
        <w:r w:rsidR="00047893">
          <w:rPr>
            <w:rStyle w:val="Hipercze"/>
            <w:rFonts w:ascii="Tahoma" w:hAnsi="Tahoma" w:cs="Tahoma"/>
          </w:rPr>
          <w:t xml:space="preserve"> Zasady kształcenia na odległość w okresie czasowego ograniczenia działania szkoły</w:t>
        </w:r>
        <w:r w:rsidR="00047893">
          <w:rPr>
            <w:webHidden/>
          </w:rPr>
          <w:tab/>
        </w:r>
        <w:r>
          <w:rPr>
            <w:webHidden/>
          </w:rPr>
          <w:fldChar w:fldCharType="begin"/>
        </w:r>
        <w:r w:rsidR="00047893">
          <w:rPr>
            <w:webHidden/>
          </w:rPr>
          <w:instrText xml:space="preserve"> PAGEREF _Toc132993372 \h </w:instrText>
        </w:r>
        <w:r>
          <w:rPr>
            <w:webHidden/>
          </w:rPr>
        </w:r>
        <w:r>
          <w:rPr>
            <w:webHidden/>
          </w:rPr>
          <w:fldChar w:fldCharType="separate"/>
        </w:r>
        <w:r w:rsidR="0029241C">
          <w:rPr>
            <w:webHidden/>
          </w:rPr>
          <w:t>82</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78" w:history="1">
        <w:r w:rsidR="00047893" w:rsidRPr="00FF3659">
          <w:rPr>
            <w:rStyle w:val="Hipercze"/>
            <w:rFonts w:ascii="Tahoma" w:hAnsi="Tahoma" w:cs="Tahoma"/>
          </w:rPr>
          <w:t>Rozdział 3 Dokumentowanie przebiegu nauczania, wychowania i opieki</w:t>
        </w:r>
        <w:r w:rsidR="00047893">
          <w:rPr>
            <w:webHidden/>
          </w:rPr>
          <w:tab/>
        </w:r>
        <w:r>
          <w:rPr>
            <w:webHidden/>
          </w:rPr>
          <w:fldChar w:fldCharType="begin"/>
        </w:r>
        <w:r w:rsidR="00047893">
          <w:rPr>
            <w:webHidden/>
          </w:rPr>
          <w:instrText xml:space="preserve"> PAGEREF _Toc132993378 \h </w:instrText>
        </w:r>
        <w:r>
          <w:rPr>
            <w:webHidden/>
          </w:rPr>
        </w:r>
        <w:r>
          <w:rPr>
            <w:webHidden/>
          </w:rPr>
          <w:fldChar w:fldCharType="separate"/>
        </w:r>
        <w:r w:rsidR="0029241C">
          <w:rPr>
            <w:webHidden/>
          </w:rPr>
          <w:t>90</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79" w:history="1">
        <w:r w:rsidR="00047893" w:rsidRPr="00FF3659">
          <w:rPr>
            <w:rStyle w:val="Hipercze"/>
            <w:rFonts w:ascii="Tahoma" w:hAnsi="Tahoma" w:cs="Tahoma"/>
          </w:rPr>
          <w:t>Rozdział 4 Organizacja  wychowania i opieki</w:t>
        </w:r>
        <w:r w:rsidR="00047893">
          <w:rPr>
            <w:webHidden/>
          </w:rPr>
          <w:tab/>
        </w:r>
        <w:r>
          <w:rPr>
            <w:webHidden/>
          </w:rPr>
          <w:fldChar w:fldCharType="begin"/>
        </w:r>
        <w:r w:rsidR="00047893">
          <w:rPr>
            <w:webHidden/>
          </w:rPr>
          <w:instrText xml:space="preserve"> PAGEREF _Toc132993379 \h </w:instrText>
        </w:r>
        <w:r>
          <w:rPr>
            <w:webHidden/>
          </w:rPr>
        </w:r>
        <w:r>
          <w:rPr>
            <w:webHidden/>
          </w:rPr>
          <w:fldChar w:fldCharType="separate"/>
        </w:r>
        <w:r w:rsidR="0029241C">
          <w:rPr>
            <w:webHidden/>
          </w:rPr>
          <w:t>91</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80" w:history="1">
        <w:r w:rsidR="00047893" w:rsidRPr="00FF3659">
          <w:rPr>
            <w:rStyle w:val="Hipercze"/>
            <w:rFonts w:ascii="Tahoma" w:hAnsi="Tahoma" w:cs="Tahoma"/>
          </w:rPr>
          <w:t>Rozdział 5 Organizacja szkoły</w:t>
        </w:r>
        <w:r w:rsidR="00047893">
          <w:rPr>
            <w:webHidden/>
          </w:rPr>
          <w:tab/>
        </w:r>
        <w:r>
          <w:rPr>
            <w:webHidden/>
          </w:rPr>
          <w:fldChar w:fldCharType="begin"/>
        </w:r>
        <w:r w:rsidR="00047893">
          <w:rPr>
            <w:webHidden/>
          </w:rPr>
          <w:instrText xml:space="preserve"> PAGEREF _Toc132993380 \h </w:instrText>
        </w:r>
        <w:r>
          <w:rPr>
            <w:webHidden/>
          </w:rPr>
        </w:r>
        <w:r>
          <w:rPr>
            <w:webHidden/>
          </w:rPr>
          <w:fldChar w:fldCharType="separate"/>
        </w:r>
        <w:r w:rsidR="0029241C">
          <w:rPr>
            <w:webHidden/>
          </w:rPr>
          <w:t>108</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81" w:history="1">
        <w:r w:rsidR="00047893" w:rsidRPr="00FF3659">
          <w:rPr>
            <w:rStyle w:val="Hipercze"/>
            <w:rFonts w:ascii="Tahoma" w:hAnsi="Tahoma" w:cs="Tahoma"/>
          </w:rPr>
          <w:t>Rozdział 6 Oddział przedszkolny</w:t>
        </w:r>
        <w:r w:rsidR="00047893">
          <w:rPr>
            <w:webHidden/>
          </w:rPr>
          <w:tab/>
        </w:r>
        <w:r>
          <w:rPr>
            <w:webHidden/>
          </w:rPr>
          <w:fldChar w:fldCharType="begin"/>
        </w:r>
        <w:r w:rsidR="00047893">
          <w:rPr>
            <w:webHidden/>
          </w:rPr>
          <w:instrText xml:space="preserve"> PAGEREF _Toc132993381 \h </w:instrText>
        </w:r>
        <w:r>
          <w:rPr>
            <w:webHidden/>
          </w:rPr>
        </w:r>
        <w:r>
          <w:rPr>
            <w:webHidden/>
          </w:rPr>
          <w:fldChar w:fldCharType="separate"/>
        </w:r>
        <w:r w:rsidR="0029241C">
          <w:rPr>
            <w:webHidden/>
          </w:rPr>
          <w:t>117</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82" w:history="1">
        <w:r w:rsidR="00047893" w:rsidRPr="00FF3659">
          <w:rPr>
            <w:rStyle w:val="Hipercze"/>
            <w:rFonts w:ascii="Tahoma" w:hAnsi="Tahoma" w:cs="Tahoma"/>
          </w:rPr>
          <w:t>DZIAŁ V</w:t>
        </w:r>
        <w:r w:rsidR="00047893">
          <w:rPr>
            <w:webHidden/>
          </w:rPr>
          <w:tab/>
        </w:r>
        <w:r>
          <w:rPr>
            <w:webHidden/>
          </w:rPr>
          <w:fldChar w:fldCharType="begin"/>
        </w:r>
        <w:r w:rsidR="00047893">
          <w:rPr>
            <w:webHidden/>
          </w:rPr>
          <w:instrText xml:space="preserve"> PAGEREF _Toc132993382 \h </w:instrText>
        </w:r>
        <w:r>
          <w:rPr>
            <w:webHidden/>
          </w:rPr>
        </w:r>
        <w:r>
          <w:rPr>
            <w:webHidden/>
          </w:rPr>
          <w:fldChar w:fldCharType="separate"/>
        </w:r>
        <w:r w:rsidR="0029241C">
          <w:rPr>
            <w:webHidden/>
          </w:rPr>
          <w:t>121</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83" w:history="1">
        <w:r w:rsidR="00047893" w:rsidRPr="00FF3659">
          <w:rPr>
            <w:rStyle w:val="Hipercze"/>
            <w:rFonts w:ascii="Tahoma" w:hAnsi="Tahoma" w:cs="Tahoma"/>
          </w:rPr>
          <w:t>Rozdział 1 Nauczyciele i inni pracownicy szkoły</w:t>
        </w:r>
        <w:r w:rsidR="00047893">
          <w:rPr>
            <w:webHidden/>
          </w:rPr>
          <w:tab/>
        </w:r>
        <w:r>
          <w:rPr>
            <w:webHidden/>
          </w:rPr>
          <w:fldChar w:fldCharType="begin"/>
        </w:r>
        <w:r w:rsidR="00047893">
          <w:rPr>
            <w:webHidden/>
          </w:rPr>
          <w:instrText xml:space="preserve"> PAGEREF _Toc132993383 \h </w:instrText>
        </w:r>
        <w:r>
          <w:rPr>
            <w:webHidden/>
          </w:rPr>
        </w:r>
        <w:r>
          <w:rPr>
            <w:webHidden/>
          </w:rPr>
          <w:fldChar w:fldCharType="separate"/>
        </w:r>
        <w:r w:rsidR="0029241C">
          <w:rPr>
            <w:webHidden/>
          </w:rPr>
          <w:t>121</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84" w:history="1">
        <w:r w:rsidR="00047893" w:rsidRPr="00FF3659">
          <w:rPr>
            <w:rStyle w:val="Hipercze"/>
            <w:rFonts w:ascii="Tahoma" w:hAnsi="Tahoma" w:cs="Tahoma"/>
          </w:rPr>
          <w:t>DZIAŁ VI</w:t>
        </w:r>
        <w:r w:rsidR="00047893">
          <w:rPr>
            <w:webHidden/>
          </w:rPr>
          <w:tab/>
        </w:r>
        <w:r>
          <w:rPr>
            <w:webHidden/>
          </w:rPr>
          <w:fldChar w:fldCharType="begin"/>
        </w:r>
        <w:r w:rsidR="00047893">
          <w:rPr>
            <w:webHidden/>
          </w:rPr>
          <w:instrText xml:space="preserve"> PAGEREF _Toc132993384 \h </w:instrText>
        </w:r>
        <w:r>
          <w:rPr>
            <w:webHidden/>
          </w:rPr>
        </w:r>
        <w:r>
          <w:rPr>
            <w:webHidden/>
          </w:rPr>
          <w:fldChar w:fldCharType="separate"/>
        </w:r>
        <w:r w:rsidR="0029241C">
          <w:rPr>
            <w:webHidden/>
          </w:rPr>
          <w:t>132</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85" w:history="1">
        <w:r w:rsidR="00047893" w:rsidRPr="00FF3659">
          <w:rPr>
            <w:rStyle w:val="Hipercze"/>
            <w:rFonts w:ascii="Tahoma" w:hAnsi="Tahoma" w:cs="Tahoma"/>
          </w:rPr>
          <w:t>Rozdział 1 Obowiązek szkolny</w:t>
        </w:r>
        <w:r w:rsidR="00047893">
          <w:rPr>
            <w:webHidden/>
          </w:rPr>
          <w:tab/>
        </w:r>
        <w:r>
          <w:rPr>
            <w:webHidden/>
          </w:rPr>
          <w:fldChar w:fldCharType="begin"/>
        </w:r>
        <w:r w:rsidR="00047893">
          <w:rPr>
            <w:webHidden/>
          </w:rPr>
          <w:instrText xml:space="preserve"> PAGEREF _Toc132993385 \h </w:instrText>
        </w:r>
        <w:r>
          <w:rPr>
            <w:webHidden/>
          </w:rPr>
        </w:r>
        <w:r>
          <w:rPr>
            <w:webHidden/>
          </w:rPr>
          <w:fldChar w:fldCharType="separate"/>
        </w:r>
        <w:r w:rsidR="0029241C">
          <w:rPr>
            <w:webHidden/>
          </w:rPr>
          <w:t>132</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86" w:history="1">
        <w:r w:rsidR="00047893" w:rsidRPr="00FF3659">
          <w:rPr>
            <w:rStyle w:val="Hipercze"/>
            <w:rFonts w:ascii="Tahoma" w:hAnsi="Tahoma" w:cs="Tahoma"/>
          </w:rPr>
          <w:t>Rozdział 2 Prawa i obowiązki członków społeczności szkolnej</w:t>
        </w:r>
        <w:r w:rsidR="00047893">
          <w:rPr>
            <w:webHidden/>
          </w:rPr>
          <w:tab/>
        </w:r>
        <w:r>
          <w:rPr>
            <w:webHidden/>
          </w:rPr>
          <w:fldChar w:fldCharType="begin"/>
        </w:r>
        <w:r w:rsidR="00047893">
          <w:rPr>
            <w:webHidden/>
          </w:rPr>
          <w:instrText xml:space="preserve"> PAGEREF _Toc132993386 \h </w:instrText>
        </w:r>
        <w:r>
          <w:rPr>
            <w:webHidden/>
          </w:rPr>
        </w:r>
        <w:r>
          <w:rPr>
            <w:webHidden/>
          </w:rPr>
          <w:fldChar w:fldCharType="separate"/>
        </w:r>
        <w:r w:rsidR="0029241C">
          <w:rPr>
            <w:webHidden/>
          </w:rPr>
          <w:t>134</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87" w:history="1">
        <w:r w:rsidR="00047893" w:rsidRPr="00FF3659">
          <w:rPr>
            <w:rStyle w:val="Hipercze"/>
            <w:rFonts w:ascii="Tahoma" w:hAnsi="Tahoma" w:cs="Tahoma"/>
          </w:rPr>
          <w:t>Rozdział 3 Prawa i obowiązki uczniów</w:t>
        </w:r>
        <w:r w:rsidR="00047893">
          <w:rPr>
            <w:webHidden/>
          </w:rPr>
          <w:tab/>
        </w:r>
        <w:r>
          <w:rPr>
            <w:webHidden/>
          </w:rPr>
          <w:fldChar w:fldCharType="begin"/>
        </w:r>
        <w:r w:rsidR="00047893">
          <w:rPr>
            <w:webHidden/>
          </w:rPr>
          <w:instrText xml:space="preserve"> PAGEREF _Toc132993387 \h </w:instrText>
        </w:r>
        <w:r>
          <w:rPr>
            <w:webHidden/>
          </w:rPr>
        </w:r>
        <w:r>
          <w:rPr>
            <w:webHidden/>
          </w:rPr>
          <w:fldChar w:fldCharType="separate"/>
        </w:r>
        <w:r w:rsidR="0029241C">
          <w:rPr>
            <w:webHidden/>
          </w:rPr>
          <w:t>135</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88" w:history="1">
        <w:r w:rsidR="00047893" w:rsidRPr="00FF3659">
          <w:rPr>
            <w:rStyle w:val="Hipercze"/>
            <w:rFonts w:ascii="Tahoma" w:hAnsi="Tahoma" w:cs="Tahoma"/>
          </w:rPr>
          <w:t>Rozdział 4 Strój szkolny</w:t>
        </w:r>
        <w:r w:rsidR="00047893">
          <w:rPr>
            <w:webHidden/>
          </w:rPr>
          <w:tab/>
        </w:r>
        <w:r>
          <w:rPr>
            <w:webHidden/>
          </w:rPr>
          <w:fldChar w:fldCharType="begin"/>
        </w:r>
        <w:r w:rsidR="00047893">
          <w:rPr>
            <w:webHidden/>
          </w:rPr>
          <w:instrText xml:space="preserve"> PAGEREF _Toc132993388 \h </w:instrText>
        </w:r>
        <w:r>
          <w:rPr>
            <w:webHidden/>
          </w:rPr>
        </w:r>
        <w:r>
          <w:rPr>
            <w:webHidden/>
          </w:rPr>
          <w:fldChar w:fldCharType="separate"/>
        </w:r>
        <w:r w:rsidR="0029241C">
          <w:rPr>
            <w:webHidden/>
          </w:rPr>
          <w:t>138</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89" w:history="1">
        <w:r w:rsidR="00047893" w:rsidRPr="00FF3659">
          <w:rPr>
            <w:rStyle w:val="Hipercze"/>
            <w:rFonts w:ascii="Tahoma" w:hAnsi="Tahoma" w:cs="Tahoma"/>
          </w:rPr>
          <w:t>Rozdział 5 Zasady korzystania z telefonów komórkowych i innych urządzeń</w:t>
        </w:r>
        <w:r w:rsidR="00047893">
          <w:rPr>
            <w:webHidden/>
          </w:rPr>
          <w:tab/>
        </w:r>
        <w:r>
          <w:rPr>
            <w:webHidden/>
          </w:rPr>
          <w:fldChar w:fldCharType="begin"/>
        </w:r>
        <w:r w:rsidR="00047893">
          <w:rPr>
            <w:webHidden/>
          </w:rPr>
          <w:instrText xml:space="preserve"> PAGEREF _Toc132993389 \h </w:instrText>
        </w:r>
        <w:r>
          <w:rPr>
            <w:webHidden/>
          </w:rPr>
        </w:r>
        <w:r>
          <w:rPr>
            <w:webHidden/>
          </w:rPr>
          <w:fldChar w:fldCharType="separate"/>
        </w:r>
        <w:r w:rsidR="0029241C">
          <w:rPr>
            <w:webHidden/>
          </w:rPr>
          <w:t>139</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90" w:history="1">
        <w:r w:rsidR="00047893" w:rsidRPr="00FF3659">
          <w:rPr>
            <w:rStyle w:val="Hipercze"/>
            <w:rFonts w:ascii="Tahoma" w:hAnsi="Tahoma" w:cs="Tahoma"/>
          </w:rPr>
          <w:t>Rozdział 6 Nagrody i kary</w:t>
        </w:r>
        <w:r w:rsidR="00047893">
          <w:rPr>
            <w:webHidden/>
          </w:rPr>
          <w:tab/>
        </w:r>
        <w:r>
          <w:rPr>
            <w:webHidden/>
          </w:rPr>
          <w:fldChar w:fldCharType="begin"/>
        </w:r>
        <w:r w:rsidR="00047893">
          <w:rPr>
            <w:webHidden/>
          </w:rPr>
          <w:instrText xml:space="preserve"> PAGEREF _Toc132993390 \h </w:instrText>
        </w:r>
        <w:r>
          <w:rPr>
            <w:webHidden/>
          </w:rPr>
        </w:r>
        <w:r>
          <w:rPr>
            <w:webHidden/>
          </w:rPr>
          <w:fldChar w:fldCharType="separate"/>
        </w:r>
        <w:r w:rsidR="0029241C">
          <w:rPr>
            <w:webHidden/>
          </w:rPr>
          <w:t>140</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91" w:history="1">
        <w:r w:rsidR="00047893" w:rsidRPr="00FF3659">
          <w:rPr>
            <w:rStyle w:val="Hipercze"/>
            <w:rFonts w:ascii="Tahoma" w:hAnsi="Tahoma" w:cs="Tahoma"/>
          </w:rPr>
          <w:t>Rozdział 7 Przeniesienie ucznia do innej szkoły</w:t>
        </w:r>
        <w:r w:rsidR="00047893">
          <w:rPr>
            <w:webHidden/>
          </w:rPr>
          <w:tab/>
        </w:r>
        <w:r>
          <w:rPr>
            <w:webHidden/>
          </w:rPr>
          <w:fldChar w:fldCharType="begin"/>
        </w:r>
        <w:r w:rsidR="00047893">
          <w:rPr>
            <w:webHidden/>
          </w:rPr>
          <w:instrText xml:space="preserve"> PAGEREF _Toc132993391 \h </w:instrText>
        </w:r>
        <w:r>
          <w:rPr>
            <w:webHidden/>
          </w:rPr>
        </w:r>
        <w:r>
          <w:rPr>
            <w:webHidden/>
          </w:rPr>
          <w:fldChar w:fldCharType="separate"/>
        </w:r>
        <w:r w:rsidR="0029241C">
          <w:rPr>
            <w:webHidden/>
          </w:rPr>
          <w:t>141</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92" w:history="1">
        <w:r w:rsidR="00047893" w:rsidRPr="00FF3659">
          <w:rPr>
            <w:rStyle w:val="Hipercze"/>
            <w:rFonts w:ascii="Tahoma" w:hAnsi="Tahoma" w:cs="Tahoma"/>
          </w:rPr>
          <w:t>DZIAŁ VII</w:t>
        </w:r>
        <w:r w:rsidR="00047893">
          <w:rPr>
            <w:webHidden/>
          </w:rPr>
          <w:tab/>
        </w:r>
        <w:r>
          <w:rPr>
            <w:webHidden/>
          </w:rPr>
          <w:fldChar w:fldCharType="begin"/>
        </w:r>
        <w:r w:rsidR="00047893">
          <w:rPr>
            <w:webHidden/>
          </w:rPr>
          <w:instrText xml:space="preserve"> PAGEREF _Toc132993392 \h </w:instrText>
        </w:r>
        <w:r>
          <w:rPr>
            <w:webHidden/>
          </w:rPr>
        </w:r>
        <w:r>
          <w:rPr>
            <w:webHidden/>
          </w:rPr>
          <w:fldChar w:fldCharType="separate"/>
        </w:r>
        <w:r w:rsidR="0029241C">
          <w:rPr>
            <w:webHidden/>
          </w:rPr>
          <w:t>143</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93" w:history="1">
        <w:r w:rsidR="00047893" w:rsidRPr="00FF3659">
          <w:rPr>
            <w:rStyle w:val="Hipercze"/>
            <w:rFonts w:ascii="Tahoma" w:hAnsi="Tahoma" w:cs="Tahoma"/>
          </w:rPr>
          <w:t>Rozdział 1 Wewnątrzszkolne  zasady  oceniania</w:t>
        </w:r>
        <w:r w:rsidR="00047893">
          <w:rPr>
            <w:webHidden/>
          </w:rPr>
          <w:tab/>
        </w:r>
        <w:r>
          <w:rPr>
            <w:webHidden/>
          </w:rPr>
          <w:fldChar w:fldCharType="begin"/>
        </w:r>
        <w:r w:rsidR="00047893">
          <w:rPr>
            <w:webHidden/>
          </w:rPr>
          <w:instrText xml:space="preserve"> PAGEREF _Toc132993393 \h </w:instrText>
        </w:r>
        <w:r>
          <w:rPr>
            <w:webHidden/>
          </w:rPr>
        </w:r>
        <w:r>
          <w:rPr>
            <w:webHidden/>
          </w:rPr>
          <w:fldChar w:fldCharType="separate"/>
        </w:r>
        <w:r w:rsidR="0029241C">
          <w:rPr>
            <w:webHidden/>
          </w:rPr>
          <w:t>143</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94" w:history="1">
        <w:r w:rsidR="00047893" w:rsidRPr="00FF3659">
          <w:rPr>
            <w:rStyle w:val="Hipercze"/>
            <w:rFonts w:ascii="Tahoma" w:hAnsi="Tahoma" w:cs="Tahoma"/>
          </w:rPr>
          <w:t>Rozdział 2 Promowanie i ukończenie szkoły</w:t>
        </w:r>
        <w:r w:rsidR="00047893">
          <w:rPr>
            <w:webHidden/>
          </w:rPr>
          <w:tab/>
        </w:r>
        <w:r>
          <w:rPr>
            <w:webHidden/>
          </w:rPr>
          <w:fldChar w:fldCharType="begin"/>
        </w:r>
        <w:r w:rsidR="00047893">
          <w:rPr>
            <w:webHidden/>
          </w:rPr>
          <w:instrText xml:space="preserve"> PAGEREF _Toc132993394 \h </w:instrText>
        </w:r>
        <w:r>
          <w:rPr>
            <w:webHidden/>
          </w:rPr>
        </w:r>
        <w:r>
          <w:rPr>
            <w:webHidden/>
          </w:rPr>
          <w:fldChar w:fldCharType="separate"/>
        </w:r>
        <w:r w:rsidR="0029241C">
          <w:rPr>
            <w:webHidden/>
          </w:rPr>
          <w:t>174</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95" w:history="1">
        <w:r w:rsidR="00047893" w:rsidRPr="00FF3659">
          <w:rPr>
            <w:rStyle w:val="Hipercze"/>
            <w:rFonts w:ascii="Tahoma" w:hAnsi="Tahoma" w:cs="Tahoma"/>
          </w:rPr>
          <w:t>DZIAŁ VIII</w:t>
        </w:r>
        <w:r w:rsidR="00047893">
          <w:rPr>
            <w:webHidden/>
          </w:rPr>
          <w:tab/>
        </w:r>
        <w:r>
          <w:rPr>
            <w:webHidden/>
          </w:rPr>
          <w:fldChar w:fldCharType="begin"/>
        </w:r>
        <w:r w:rsidR="00047893">
          <w:rPr>
            <w:webHidden/>
          </w:rPr>
          <w:instrText xml:space="preserve"> PAGEREF _Toc132993395 \h </w:instrText>
        </w:r>
        <w:r>
          <w:rPr>
            <w:webHidden/>
          </w:rPr>
        </w:r>
        <w:r>
          <w:rPr>
            <w:webHidden/>
          </w:rPr>
          <w:fldChar w:fldCharType="separate"/>
        </w:r>
        <w:r w:rsidR="0029241C">
          <w:rPr>
            <w:webHidden/>
          </w:rPr>
          <w:t>176</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96" w:history="1">
        <w:r w:rsidR="00047893" w:rsidRPr="00FF3659">
          <w:rPr>
            <w:rStyle w:val="Hipercze"/>
            <w:rFonts w:ascii="Tahoma" w:hAnsi="Tahoma" w:cs="Tahoma"/>
          </w:rPr>
          <w:t>Warunki bezpiecznego pobytu uczniów w szkole</w:t>
        </w:r>
        <w:r w:rsidR="00047893">
          <w:rPr>
            <w:webHidden/>
          </w:rPr>
          <w:tab/>
        </w:r>
        <w:r>
          <w:rPr>
            <w:webHidden/>
          </w:rPr>
          <w:fldChar w:fldCharType="begin"/>
        </w:r>
        <w:r w:rsidR="00047893">
          <w:rPr>
            <w:webHidden/>
          </w:rPr>
          <w:instrText xml:space="preserve"> PAGEREF _Toc132993396 \h </w:instrText>
        </w:r>
        <w:r>
          <w:rPr>
            <w:webHidden/>
          </w:rPr>
        </w:r>
        <w:r>
          <w:rPr>
            <w:webHidden/>
          </w:rPr>
          <w:fldChar w:fldCharType="separate"/>
        </w:r>
        <w:r w:rsidR="0029241C">
          <w:rPr>
            <w:webHidden/>
          </w:rPr>
          <w:t>176</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97" w:history="1">
        <w:r w:rsidR="00047893" w:rsidRPr="00FF3659">
          <w:rPr>
            <w:rStyle w:val="Hipercze"/>
            <w:rFonts w:ascii="Tahoma" w:hAnsi="Tahoma" w:cs="Tahoma"/>
          </w:rPr>
          <w:t>DZIAŁ IX</w:t>
        </w:r>
        <w:r w:rsidR="00047893">
          <w:rPr>
            <w:webHidden/>
          </w:rPr>
          <w:tab/>
        </w:r>
        <w:r>
          <w:rPr>
            <w:webHidden/>
          </w:rPr>
          <w:fldChar w:fldCharType="begin"/>
        </w:r>
        <w:r w:rsidR="00047893">
          <w:rPr>
            <w:webHidden/>
          </w:rPr>
          <w:instrText xml:space="preserve"> PAGEREF _Toc132993397 \h </w:instrText>
        </w:r>
        <w:r>
          <w:rPr>
            <w:webHidden/>
          </w:rPr>
        </w:r>
        <w:r>
          <w:rPr>
            <w:webHidden/>
          </w:rPr>
          <w:fldChar w:fldCharType="separate"/>
        </w:r>
        <w:r w:rsidR="0029241C">
          <w:rPr>
            <w:webHidden/>
          </w:rPr>
          <w:t>182</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98" w:history="1">
        <w:r w:rsidR="00047893" w:rsidRPr="00FF3659">
          <w:rPr>
            <w:rStyle w:val="Hipercze"/>
            <w:rFonts w:ascii="Tahoma" w:hAnsi="Tahoma" w:cs="Tahoma"/>
          </w:rPr>
          <w:t>Ceremoniał szkolny</w:t>
        </w:r>
        <w:r w:rsidR="00047893">
          <w:rPr>
            <w:webHidden/>
          </w:rPr>
          <w:tab/>
        </w:r>
        <w:r>
          <w:rPr>
            <w:webHidden/>
          </w:rPr>
          <w:fldChar w:fldCharType="begin"/>
        </w:r>
        <w:r w:rsidR="00047893">
          <w:rPr>
            <w:webHidden/>
          </w:rPr>
          <w:instrText xml:space="preserve"> PAGEREF _Toc132993398 \h </w:instrText>
        </w:r>
        <w:r>
          <w:rPr>
            <w:webHidden/>
          </w:rPr>
        </w:r>
        <w:r>
          <w:rPr>
            <w:webHidden/>
          </w:rPr>
          <w:fldChar w:fldCharType="separate"/>
        </w:r>
        <w:r w:rsidR="0029241C">
          <w:rPr>
            <w:webHidden/>
          </w:rPr>
          <w:t>182</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399" w:history="1">
        <w:r w:rsidR="00047893" w:rsidRPr="00FF3659">
          <w:rPr>
            <w:rStyle w:val="Hipercze"/>
            <w:rFonts w:ascii="Tahoma" w:hAnsi="Tahoma" w:cs="Tahoma"/>
          </w:rPr>
          <w:t>DZIAŁ X</w:t>
        </w:r>
        <w:r w:rsidR="00047893">
          <w:rPr>
            <w:webHidden/>
          </w:rPr>
          <w:tab/>
        </w:r>
        <w:r>
          <w:rPr>
            <w:webHidden/>
          </w:rPr>
          <w:fldChar w:fldCharType="begin"/>
        </w:r>
        <w:r w:rsidR="00047893">
          <w:rPr>
            <w:webHidden/>
          </w:rPr>
          <w:instrText xml:space="preserve"> PAGEREF _Toc132993399 \h </w:instrText>
        </w:r>
        <w:r>
          <w:rPr>
            <w:webHidden/>
          </w:rPr>
        </w:r>
        <w:r>
          <w:rPr>
            <w:webHidden/>
          </w:rPr>
          <w:fldChar w:fldCharType="separate"/>
        </w:r>
        <w:r w:rsidR="0029241C">
          <w:rPr>
            <w:webHidden/>
          </w:rPr>
          <w:t>186</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400" w:history="1">
        <w:r w:rsidR="00047893" w:rsidRPr="00FF3659">
          <w:rPr>
            <w:rStyle w:val="Hipercze"/>
            <w:rFonts w:ascii="Tahoma" w:hAnsi="Tahoma" w:cs="Tahoma"/>
          </w:rPr>
          <w:t>Postanowienia końcowe</w:t>
        </w:r>
        <w:r w:rsidR="00047893">
          <w:rPr>
            <w:webHidden/>
          </w:rPr>
          <w:tab/>
        </w:r>
        <w:r>
          <w:rPr>
            <w:webHidden/>
          </w:rPr>
          <w:fldChar w:fldCharType="begin"/>
        </w:r>
        <w:r w:rsidR="00047893">
          <w:rPr>
            <w:webHidden/>
          </w:rPr>
          <w:instrText xml:space="preserve"> PAGEREF _Toc132993400 \h </w:instrText>
        </w:r>
        <w:r>
          <w:rPr>
            <w:webHidden/>
          </w:rPr>
        </w:r>
        <w:r>
          <w:rPr>
            <w:webHidden/>
          </w:rPr>
          <w:fldChar w:fldCharType="separate"/>
        </w:r>
        <w:r w:rsidR="0029241C">
          <w:rPr>
            <w:webHidden/>
          </w:rPr>
          <w:t>186</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401" w:history="1">
        <w:r w:rsidR="00047893" w:rsidRPr="00FF3659">
          <w:rPr>
            <w:rStyle w:val="Hipercze"/>
            <w:rFonts w:ascii="Tahoma" w:hAnsi="Tahoma" w:cs="Tahoma"/>
          </w:rPr>
          <w:t>DZIAŁ XI</w:t>
        </w:r>
        <w:r w:rsidR="00047893">
          <w:rPr>
            <w:webHidden/>
          </w:rPr>
          <w:tab/>
        </w:r>
        <w:r>
          <w:rPr>
            <w:webHidden/>
          </w:rPr>
          <w:fldChar w:fldCharType="begin"/>
        </w:r>
        <w:r w:rsidR="00047893">
          <w:rPr>
            <w:webHidden/>
          </w:rPr>
          <w:instrText xml:space="preserve"> PAGEREF _Toc132993401 \h </w:instrText>
        </w:r>
        <w:r>
          <w:rPr>
            <w:webHidden/>
          </w:rPr>
        </w:r>
        <w:r>
          <w:rPr>
            <w:webHidden/>
          </w:rPr>
          <w:fldChar w:fldCharType="separate"/>
        </w:r>
        <w:r w:rsidR="0029241C">
          <w:rPr>
            <w:webHidden/>
          </w:rPr>
          <w:t>186</w:t>
        </w:r>
        <w:r>
          <w:rPr>
            <w:webHidden/>
          </w:rPr>
          <w:fldChar w:fldCharType="end"/>
        </w:r>
      </w:hyperlink>
    </w:p>
    <w:p w:rsidR="00047893" w:rsidRDefault="0093145E">
      <w:pPr>
        <w:pStyle w:val="Spistreci2"/>
        <w:rPr>
          <w:rFonts w:asciiTheme="minorHAnsi" w:eastAsiaTheme="minorEastAsia" w:hAnsiTheme="minorHAnsi" w:cstheme="minorBidi"/>
          <w:lang w:eastAsia="pl-PL"/>
        </w:rPr>
      </w:pPr>
      <w:hyperlink w:anchor="_Toc132993402" w:history="1">
        <w:r w:rsidR="00047893" w:rsidRPr="00FF3659">
          <w:rPr>
            <w:rStyle w:val="Hipercze"/>
            <w:rFonts w:ascii="Tahoma" w:hAnsi="Tahoma" w:cs="Tahoma"/>
          </w:rPr>
          <w:t>Przepisy przejściowe</w:t>
        </w:r>
        <w:r w:rsidR="00047893">
          <w:rPr>
            <w:webHidden/>
          </w:rPr>
          <w:tab/>
        </w:r>
        <w:r>
          <w:rPr>
            <w:webHidden/>
          </w:rPr>
          <w:fldChar w:fldCharType="begin"/>
        </w:r>
        <w:r w:rsidR="00047893">
          <w:rPr>
            <w:webHidden/>
          </w:rPr>
          <w:instrText xml:space="preserve"> PAGEREF _Toc132993402 \h </w:instrText>
        </w:r>
        <w:r>
          <w:rPr>
            <w:webHidden/>
          </w:rPr>
        </w:r>
        <w:r>
          <w:rPr>
            <w:webHidden/>
          </w:rPr>
          <w:fldChar w:fldCharType="separate"/>
        </w:r>
        <w:r w:rsidR="0029241C">
          <w:rPr>
            <w:webHidden/>
          </w:rPr>
          <w:t>186</w:t>
        </w:r>
        <w:r>
          <w:rPr>
            <w:webHidden/>
          </w:rPr>
          <w:fldChar w:fldCharType="end"/>
        </w:r>
      </w:hyperlink>
    </w:p>
    <w:p w:rsidR="005A6D4E" w:rsidRDefault="0093145E" w:rsidP="00A51078">
      <w:pPr>
        <w:pStyle w:val="Nagwek2"/>
        <w:jc w:val="both"/>
      </w:pPr>
      <w:r>
        <w:rPr>
          <w:rFonts w:ascii="Calibri" w:eastAsia="Calibri" w:hAnsi="Calibri" w:cs="Calibri"/>
          <w:b w:val="0"/>
          <w:bCs w:val="0"/>
          <w:color w:val="auto"/>
          <w:sz w:val="22"/>
          <w:szCs w:val="22"/>
        </w:rPr>
        <w:fldChar w:fldCharType="end"/>
      </w:r>
    </w:p>
    <w:p w:rsidR="000A4E31" w:rsidRDefault="000A4E31" w:rsidP="005A6D4E">
      <w:pPr>
        <w:pStyle w:val="Nagwekspisutreci"/>
        <w:spacing w:before="0"/>
        <w:ind w:firstLine="357"/>
        <w:jc w:val="both"/>
        <w:rPr>
          <w:rFonts w:ascii="Tahoma" w:hAnsi="Tahoma" w:cs="Tahoma"/>
          <w:color w:val="auto"/>
          <w:sz w:val="24"/>
          <w:szCs w:val="24"/>
        </w:rPr>
      </w:pPr>
    </w:p>
    <w:p w:rsidR="000A4E31" w:rsidRDefault="000A4E31" w:rsidP="00CC1F98"/>
    <w:p w:rsidR="00273504" w:rsidRDefault="00273504" w:rsidP="00CC1F98"/>
    <w:p w:rsidR="00273504" w:rsidRDefault="00273504" w:rsidP="00CC1F98"/>
    <w:p w:rsidR="00273504" w:rsidRDefault="00273504" w:rsidP="00CC1F98"/>
    <w:p w:rsidR="00273504" w:rsidRDefault="00273504" w:rsidP="00CC1F98"/>
    <w:p w:rsidR="00273504" w:rsidRDefault="00273504" w:rsidP="00CC1F98"/>
    <w:p w:rsidR="00273504" w:rsidRDefault="00273504" w:rsidP="00CC1F98"/>
    <w:p w:rsidR="00273504" w:rsidRDefault="00273504" w:rsidP="00CC1F98"/>
    <w:p w:rsidR="00273504" w:rsidRDefault="00273504" w:rsidP="00CC1F98"/>
    <w:p w:rsidR="00273504" w:rsidRDefault="00273504" w:rsidP="00CC1F98"/>
    <w:p w:rsidR="00273504" w:rsidRDefault="00273504" w:rsidP="00CC1F98"/>
    <w:p w:rsidR="00273504" w:rsidRDefault="00273504" w:rsidP="00CC1F98"/>
    <w:p w:rsidR="00273504" w:rsidRDefault="00273504" w:rsidP="00CC1F98"/>
    <w:p w:rsidR="00273504" w:rsidRDefault="00273504" w:rsidP="00CC1F98"/>
    <w:p w:rsidR="00273504" w:rsidRDefault="00273504" w:rsidP="00CC1F98"/>
    <w:p w:rsidR="00273504" w:rsidRDefault="00273504" w:rsidP="00CC1F98"/>
    <w:p w:rsidR="00273504" w:rsidRDefault="00273504" w:rsidP="00CC1F98"/>
    <w:p w:rsidR="0006133B" w:rsidRDefault="0006133B" w:rsidP="00CC1F98"/>
    <w:p w:rsidR="000A4E31" w:rsidRDefault="000A4E31" w:rsidP="00EF2AB3"/>
    <w:p w:rsidR="00FA7CB6" w:rsidRDefault="00FA7CB6" w:rsidP="00EF2AB3"/>
    <w:p w:rsidR="00632A43" w:rsidRDefault="00632A43" w:rsidP="00EF2AB3"/>
    <w:p w:rsidR="00412383" w:rsidRPr="00F76CF4" w:rsidRDefault="000A4E31" w:rsidP="00F76CF4">
      <w:pPr>
        <w:pStyle w:val="Nagwek2"/>
        <w:spacing w:before="0" w:after="200" w:line="276" w:lineRule="auto"/>
        <w:rPr>
          <w:rFonts w:ascii="Tahoma" w:hAnsi="Tahoma" w:cs="Tahoma"/>
          <w:color w:val="auto"/>
          <w:sz w:val="28"/>
          <w:szCs w:val="28"/>
        </w:rPr>
      </w:pPr>
      <w:bookmarkStart w:id="0" w:name="_Toc487965318"/>
      <w:bookmarkStart w:id="1" w:name="_Toc132993357"/>
      <w:r w:rsidRPr="00ED347B">
        <w:rPr>
          <w:rFonts w:ascii="Tahoma" w:hAnsi="Tahoma" w:cs="Tahoma"/>
          <w:color w:val="auto"/>
          <w:sz w:val="28"/>
          <w:szCs w:val="28"/>
        </w:rPr>
        <w:t>DZIAŁ I</w:t>
      </w:r>
      <w:bookmarkEnd w:id="0"/>
      <w:bookmarkEnd w:id="1"/>
    </w:p>
    <w:p w:rsidR="000A4E31" w:rsidRPr="00F76CF4" w:rsidRDefault="000A4E31" w:rsidP="00F76CF4">
      <w:pPr>
        <w:pStyle w:val="Nagwek2"/>
        <w:spacing w:before="0" w:after="200" w:line="276" w:lineRule="auto"/>
        <w:rPr>
          <w:rFonts w:ascii="Tahoma" w:hAnsi="Tahoma" w:cs="Tahoma"/>
          <w:b w:val="0"/>
          <w:bCs w:val="0"/>
          <w:color w:val="auto"/>
          <w:sz w:val="24"/>
          <w:szCs w:val="24"/>
        </w:rPr>
      </w:pPr>
      <w:bookmarkStart w:id="2" w:name="_Toc487965319"/>
      <w:bookmarkStart w:id="3" w:name="_Toc132993358"/>
      <w:r w:rsidRPr="00ED347B">
        <w:rPr>
          <w:rFonts w:ascii="Tahoma" w:hAnsi="Tahoma" w:cs="Tahoma"/>
          <w:color w:val="auto"/>
          <w:sz w:val="24"/>
          <w:szCs w:val="24"/>
        </w:rPr>
        <w:t>Rozdział 1</w:t>
      </w:r>
      <w:r w:rsidRPr="00ED347B">
        <w:rPr>
          <w:rFonts w:ascii="Tahoma" w:hAnsi="Tahoma" w:cs="Tahoma"/>
          <w:b w:val="0"/>
          <w:bCs w:val="0"/>
          <w:color w:val="auto"/>
          <w:sz w:val="24"/>
          <w:szCs w:val="24"/>
        </w:rPr>
        <w:br/>
      </w:r>
      <w:r w:rsidRPr="00ED347B">
        <w:rPr>
          <w:rFonts w:ascii="Tahoma" w:hAnsi="Tahoma" w:cs="Tahoma"/>
          <w:color w:val="auto"/>
          <w:sz w:val="24"/>
          <w:szCs w:val="24"/>
        </w:rPr>
        <w:t>Informacje ogólne o Szkole</w:t>
      </w:r>
      <w:bookmarkEnd w:id="2"/>
      <w:bookmarkEnd w:id="3"/>
    </w:p>
    <w:p w:rsidR="000A4E31" w:rsidRPr="00EF2AB3" w:rsidRDefault="000A4E31" w:rsidP="00412383">
      <w:pPr>
        <w:jc w:val="center"/>
        <w:rPr>
          <w:rFonts w:ascii="Tahoma" w:hAnsi="Tahoma" w:cs="Tahoma"/>
          <w:b/>
          <w:bCs/>
          <w:sz w:val="24"/>
          <w:szCs w:val="24"/>
        </w:rPr>
      </w:pPr>
      <w:r>
        <w:rPr>
          <w:rFonts w:ascii="Tahoma" w:hAnsi="Tahoma" w:cs="Tahoma"/>
          <w:b/>
          <w:bCs/>
          <w:sz w:val="24"/>
          <w:szCs w:val="24"/>
        </w:rPr>
        <w:t>§ 1.</w:t>
      </w:r>
    </w:p>
    <w:p w:rsidR="000A4E31" w:rsidRPr="00EF2AB3" w:rsidRDefault="000A4E31" w:rsidP="00412383">
      <w:pPr>
        <w:ind w:left="715" w:hanging="431"/>
        <w:jc w:val="both"/>
        <w:rPr>
          <w:rFonts w:ascii="Tahoma" w:hAnsi="Tahoma" w:cs="Tahoma"/>
          <w:b/>
          <w:bCs/>
          <w:sz w:val="24"/>
          <w:szCs w:val="24"/>
        </w:rPr>
      </w:pPr>
      <w:r w:rsidRPr="00EF2AB3">
        <w:rPr>
          <w:rFonts w:ascii="Tahoma" w:hAnsi="Tahoma" w:cs="Tahoma"/>
          <w:b/>
          <w:bCs/>
          <w:sz w:val="24"/>
          <w:szCs w:val="24"/>
        </w:rPr>
        <w:t>1.</w:t>
      </w:r>
      <w:r>
        <w:rPr>
          <w:rFonts w:ascii="Tahoma" w:hAnsi="Tahoma" w:cs="Tahoma"/>
          <w:b/>
          <w:bCs/>
          <w:sz w:val="24"/>
          <w:szCs w:val="24"/>
        </w:rPr>
        <w:tab/>
      </w:r>
      <w:r w:rsidR="00D85A89">
        <w:rPr>
          <w:rFonts w:ascii="Tahoma" w:hAnsi="Tahoma" w:cs="Tahoma"/>
          <w:b/>
          <w:bCs/>
          <w:sz w:val="24"/>
          <w:szCs w:val="24"/>
        </w:rPr>
        <w:t xml:space="preserve">Ośmioletnia </w:t>
      </w:r>
      <w:r w:rsidRPr="00EF2AB3">
        <w:rPr>
          <w:rFonts w:ascii="Tahoma" w:hAnsi="Tahoma" w:cs="Tahoma"/>
          <w:b/>
          <w:bCs/>
          <w:sz w:val="24"/>
          <w:szCs w:val="24"/>
        </w:rPr>
        <w:t>Szkoła Podstawowa im. Orła Białego w Siedlcu</w:t>
      </w:r>
      <w:r>
        <w:rPr>
          <w:rFonts w:ascii="Tahoma" w:hAnsi="Tahoma" w:cs="Tahoma"/>
          <w:b/>
          <w:bCs/>
          <w:sz w:val="24"/>
          <w:szCs w:val="24"/>
        </w:rPr>
        <w:t xml:space="preserve"> </w:t>
      </w:r>
      <w:r w:rsidRPr="00EF2AB3">
        <w:rPr>
          <w:rFonts w:ascii="Tahoma" w:hAnsi="Tahoma" w:cs="Tahoma"/>
          <w:color w:val="000000"/>
          <w:sz w:val="24"/>
          <w:szCs w:val="24"/>
        </w:rPr>
        <w:t>zwana dalej Szkołą jest placówką publiczną.</w:t>
      </w:r>
    </w:p>
    <w:p w:rsidR="000A4E31" w:rsidRPr="00EF2AB3" w:rsidRDefault="000A4E31" w:rsidP="003C0AAF">
      <w:pPr>
        <w:numPr>
          <w:ilvl w:val="0"/>
          <w:numId w:val="2"/>
        </w:numPr>
        <w:tabs>
          <w:tab w:val="clear" w:pos="1506"/>
        </w:tabs>
        <w:spacing w:after="0" w:line="240" w:lineRule="auto"/>
        <w:ind w:left="1134" w:hanging="425"/>
        <w:jc w:val="both"/>
        <w:rPr>
          <w:rFonts w:ascii="Tahoma" w:hAnsi="Tahoma" w:cs="Tahoma"/>
          <w:color w:val="000000"/>
          <w:sz w:val="24"/>
          <w:szCs w:val="24"/>
        </w:rPr>
      </w:pPr>
      <w:r w:rsidRPr="00EF2AB3">
        <w:rPr>
          <w:rFonts w:ascii="Tahoma" w:hAnsi="Tahoma" w:cs="Tahoma"/>
          <w:color w:val="000000"/>
          <w:sz w:val="24"/>
          <w:szCs w:val="24"/>
        </w:rPr>
        <w:t xml:space="preserve">prowadzi bezpłatne nauczanie i wychowanie w zakresie ramowych planów nauczania; </w:t>
      </w:r>
    </w:p>
    <w:p w:rsidR="000A4E31" w:rsidRPr="00EF2AB3" w:rsidRDefault="000A4E31" w:rsidP="003C0AAF">
      <w:pPr>
        <w:numPr>
          <w:ilvl w:val="0"/>
          <w:numId w:val="2"/>
        </w:numPr>
        <w:tabs>
          <w:tab w:val="clear" w:pos="1506"/>
        </w:tabs>
        <w:spacing w:after="0" w:line="240" w:lineRule="auto"/>
        <w:ind w:left="1134" w:hanging="425"/>
        <w:jc w:val="both"/>
        <w:rPr>
          <w:rFonts w:ascii="Tahoma" w:hAnsi="Tahoma" w:cs="Tahoma"/>
          <w:color w:val="000000"/>
          <w:sz w:val="24"/>
          <w:szCs w:val="24"/>
        </w:rPr>
      </w:pPr>
      <w:r w:rsidRPr="00EF2AB3">
        <w:rPr>
          <w:rFonts w:ascii="Tahoma" w:hAnsi="Tahoma" w:cs="Tahoma"/>
          <w:color w:val="000000"/>
          <w:sz w:val="24"/>
          <w:szCs w:val="24"/>
        </w:rPr>
        <w:t>przeprowadza rekrutację uczniów w oparciu o zasadę powszechnej dostępności;</w:t>
      </w:r>
    </w:p>
    <w:p w:rsidR="000A4E31" w:rsidRPr="00EF2AB3" w:rsidRDefault="000A4E31" w:rsidP="003C0AAF">
      <w:pPr>
        <w:numPr>
          <w:ilvl w:val="0"/>
          <w:numId w:val="2"/>
        </w:numPr>
        <w:tabs>
          <w:tab w:val="clear" w:pos="1506"/>
        </w:tabs>
        <w:spacing w:after="0" w:line="240" w:lineRule="auto"/>
        <w:ind w:left="1134" w:hanging="425"/>
        <w:jc w:val="both"/>
        <w:rPr>
          <w:rFonts w:ascii="Tahoma" w:hAnsi="Tahoma" w:cs="Tahoma"/>
          <w:color w:val="000000"/>
          <w:sz w:val="24"/>
          <w:szCs w:val="24"/>
        </w:rPr>
      </w:pPr>
      <w:r w:rsidRPr="00EF2AB3">
        <w:rPr>
          <w:rFonts w:ascii="Tahoma" w:hAnsi="Tahoma" w:cs="Tahoma"/>
          <w:color w:val="000000"/>
          <w:sz w:val="24"/>
          <w:szCs w:val="24"/>
        </w:rPr>
        <w:t>zatrudnia nauczycieli posiadających kwalifikacje określone w odrębnych przepisach;</w:t>
      </w:r>
    </w:p>
    <w:p w:rsidR="000A4E31" w:rsidRDefault="000A4E31" w:rsidP="003C0AAF">
      <w:pPr>
        <w:numPr>
          <w:ilvl w:val="0"/>
          <w:numId w:val="2"/>
        </w:numPr>
        <w:tabs>
          <w:tab w:val="clear" w:pos="1506"/>
        </w:tabs>
        <w:spacing w:after="0" w:line="240" w:lineRule="auto"/>
        <w:ind w:left="1134" w:hanging="425"/>
        <w:jc w:val="both"/>
        <w:rPr>
          <w:rFonts w:ascii="Tahoma" w:hAnsi="Tahoma" w:cs="Tahoma"/>
          <w:i/>
          <w:iCs/>
          <w:color w:val="000000"/>
          <w:sz w:val="24"/>
          <w:szCs w:val="24"/>
        </w:rPr>
      </w:pPr>
      <w:r w:rsidRPr="00EF2AB3">
        <w:rPr>
          <w:rFonts w:ascii="Tahoma" w:hAnsi="Tahoma" w:cs="Tahoma"/>
          <w:color w:val="000000"/>
          <w:sz w:val="24"/>
          <w:szCs w:val="24"/>
        </w:rPr>
        <w:t>realizuje programy nauczania uwzględniające podstawę programową kształcenia ogólnego i podstawę wychowania przedszkolnego. Realizuje ustalone przez Ministra Oświaty zasady oceniania, klasyfikowania i promowania uczniów oraz przeprowadzania egzaminów i sprawdzianów.</w:t>
      </w:r>
    </w:p>
    <w:p w:rsidR="000A4E31" w:rsidRPr="00ED347B" w:rsidRDefault="000A4E31" w:rsidP="002324F4">
      <w:pPr>
        <w:tabs>
          <w:tab w:val="left" w:pos="426"/>
          <w:tab w:val="left" w:pos="709"/>
        </w:tabs>
        <w:spacing w:after="0" w:line="240" w:lineRule="auto"/>
        <w:ind w:left="709"/>
        <w:jc w:val="both"/>
        <w:rPr>
          <w:rFonts w:ascii="Tahoma" w:hAnsi="Tahoma" w:cs="Tahoma"/>
          <w:i/>
          <w:iCs/>
          <w:color w:val="000000"/>
          <w:sz w:val="24"/>
          <w:szCs w:val="24"/>
        </w:rPr>
      </w:pPr>
    </w:p>
    <w:p w:rsidR="000A4E31" w:rsidRPr="00EF2AB3" w:rsidRDefault="000A4E31" w:rsidP="00995CBC">
      <w:pPr>
        <w:numPr>
          <w:ilvl w:val="0"/>
          <w:numId w:val="3"/>
        </w:numPr>
        <w:ind w:left="715" w:hanging="431"/>
        <w:jc w:val="both"/>
        <w:rPr>
          <w:rFonts w:ascii="Tahoma" w:hAnsi="Tahoma" w:cs="Tahoma"/>
          <w:color w:val="000000"/>
          <w:sz w:val="24"/>
          <w:szCs w:val="24"/>
        </w:rPr>
      </w:pPr>
      <w:r w:rsidRPr="00EF2AB3">
        <w:rPr>
          <w:rFonts w:ascii="Tahoma" w:hAnsi="Tahoma" w:cs="Tahoma"/>
          <w:color w:val="000000"/>
          <w:sz w:val="24"/>
          <w:szCs w:val="24"/>
        </w:rPr>
        <w:t xml:space="preserve">Siedzibą szkoły </w:t>
      </w:r>
      <w:r>
        <w:rPr>
          <w:rFonts w:ascii="Tahoma" w:hAnsi="Tahoma" w:cs="Tahoma"/>
          <w:color w:val="000000"/>
          <w:sz w:val="24"/>
          <w:szCs w:val="24"/>
        </w:rPr>
        <w:t xml:space="preserve">i oddziałów przedszkolnych </w:t>
      </w:r>
      <w:r w:rsidRPr="00EF2AB3">
        <w:rPr>
          <w:rFonts w:ascii="Tahoma" w:hAnsi="Tahoma" w:cs="Tahoma"/>
          <w:color w:val="000000"/>
          <w:sz w:val="24"/>
          <w:szCs w:val="24"/>
        </w:rPr>
        <w:t xml:space="preserve">jest budynek </w:t>
      </w:r>
      <w:r>
        <w:rPr>
          <w:rFonts w:ascii="Tahoma" w:hAnsi="Tahoma" w:cs="Tahoma"/>
          <w:color w:val="000000"/>
          <w:sz w:val="24"/>
          <w:szCs w:val="24"/>
        </w:rPr>
        <w:t>mieszczący się w Siedlcu pod numerem 16a.</w:t>
      </w:r>
    </w:p>
    <w:p w:rsidR="000A4E31" w:rsidRPr="00EF2AB3" w:rsidRDefault="000A4E31" w:rsidP="00995CBC">
      <w:pPr>
        <w:numPr>
          <w:ilvl w:val="0"/>
          <w:numId w:val="3"/>
        </w:numPr>
        <w:ind w:left="715" w:hanging="431"/>
        <w:jc w:val="both"/>
        <w:rPr>
          <w:rFonts w:ascii="Tahoma" w:hAnsi="Tahoma" w:cs="Tahoma"/>
          <w:color w:val="000000"/>
          <w:sz w:val="24"/>
          <w:szCs w:val="24"/>
        </w:rPr>
      </w:pPr>
      <w:r>
        <w:rPr>
          <w:rFonts w:ascii="Tahoma" w:hAnsi="Tahoma" w:cs="Tahoma"/>
          <w:color w:val="000000"/>
          <w:sz w:val="24"/>
          <w:szCs w:val="24"/>
        </w:rPr>
        <w:t>Organem prowadzącym jest Wójt Gminy z siedzibą w Łęczycy.</w:t>
      </w:r>
    </w:p>
    <w:p w:rsidR="000A4E31" w:rsidRDefault="000A4E31" w:rsidP="000C29C4">
      <w:pPr>
        <w:numPr>
          <w:ilvl w:val="0"/>
          <w:numId w:val="3"/>
        </w:numPr>
        <w:ind w:left="714" w:hanging="430"/>
        <w:jc w:val="both"/>
        <w:rPr>
          <w:rFonts w:ascii="Tahoma" w:hAnsi="Tahoma" w:cs="Tahoma"/>
          <w:color w:val="000000"/>
          <w:sz w:val="24"/>
          <w:szCs w:val="24"/>
        </w:rPr>
      </w:pPr>
      <w:r w:rsidRPr="00EF2AB3">
        <w:rPr>
          <w:rFonts w:ascii="Tahoma" w:hAnsi="Tahoma" w:cs="Tahoma"/>
          <w:color w:val="000000"/>
          <w:sz w:val="24"/>
          <w:szCs w:val="24"/>
        </w:rPr>
        <w:t>Nadz</w:t>
      </w:r>
      <w:r>
        <w:rPr>
          <w:rFonts w:ascii="Tahoma" w:hAnsi="Tahoma" w:cs="Tahoma"/>
          <w:color w:val="000000"/>
          <w:sz w:val="24"/>
          <w:szCs w:val="24"/>
        </w:rPr>
        <w:t xml:space="preserve">ór </w:t>
      </w:r>
      <w:r w:rsidRPr="00EF2AB3">
        <w:rPr>
          <w:rFonts w:ascii="Tahoma" w:hAnsi="Tahoma" w:cs="Tahoma"/>
          <w:color w:val="000000"/>
          <w:sz w:val="24"/>
          <w:szCs w:val="24"/>
        </w:rPr>
        <w:t>p</w:t>
      </w:r>
      <w:r>
        <w:rPr>
          <w:rFonts w:ascii="Tahoma" w:hAnsi="Tahoma" w:cs="Tahoma"/>
          <w:color w:val="000000"/>
          <w:sz w:val="24"/>
          <w:szCs w:val="24"/>
        </w:rPr>
        <w:t>edagogiczny nad szkołą sprawuje Łódzki</w:t>
      </w:r>
      <w:r w:rsidRPr="00EF2AB3">
        <w:rPr>
          <w:rFonts w:ascii="Tahoma" w:hAnsi="Tahoma" w:cs="Tahoma"/>
          <w:color w:val="000000"/>
          <w:sz w:val="24"/>
          <w:szCs w:val="24"/>
        </w:rPr>
        <w:t xml:space="preserve"> Kurator Oświaty.</w:t>
      </w:r>
    </w:p>
    <w:p w:rsidR="000A4E31" w:rsidRPr="002D1972" w:rsidRDefault="000A4E31" w:rsidP="000C29C4">
      <w:pPr>
        <w:numPr>
          <w:ilvl w:val="0"/>
          <w:numId w:val="3"/>
        </w:numPr>
        <w:ind w:left="714" w:hanging="430"/>
        <w:jc w:val="both"/>
        <w:rPr>
          <w:rFonts w:ascii="Tahoma" w:hAnsi="Tahoma" w:cs="Tahoma"/>
          <w:color w:val="000000"/>
          <w:sz w:val="24"/>
          <w:szCs w:val="24"/>
        </w:rPr>
      </w:pPr>
      <w:r w:rsidRPr="0075439B">
        <w:rPr>
          <w:rFonts w:ascii="Tahoma" w:hAnsi="Tahoma" w:cs="Tahoma"/>
          <w:sz w:val="24"/>
          <w:szCs w:val="24"/>
        </w:rPr>
        <w:t>Ilekroć w statucie mowa jest o „szkole”</w:t>
      </w:r>
      <w:r w:rsidRPr="0075439B">
        <w:rPr>
          <w:rFonts w:ascii="Tahoma" w:hAnsi="Tahoma" w:cs="Tahoma"/>
          <w:i/>
          <w:iCs/>
          <w:sz w:val="24"/>
          <w:szCs w:val="24"/>
        </w:rPr>
        <w:t xml:space="preserve"> </w:t>
      </w:r>
      <w:r w:rsidRPr="0075439B">
        <w:rPr>
          <w:rFonts w:ascii="Tahoma" w:hAnsi="Tahoma" w:cs="Tahoma"/>
          <w:sz w:val="24"/>
          <w:szCs w:val="24"/>
        </w:rPr>
        <w:t>należy przez to rozumieć 8</w:t>
      </w:r>
      <w:r w:rsidR="0009030E">
        <w:rPr>
          <w:rFonts w:ascii="Tahoma" w:hAnsi="Tahoma" w:cs="Tahoma"/>
          <w:sz w:val="24"/>
          <w:szCs w:val="24"/>
        </w:rPr>
        <w:t>-</w:t>
      </w:r>
      <w:r w:rsidRPr="0075439B">
        <w:rPr>
          <w:rFonts w:ascii="Tahoma" w:hAnsi="Tahoma" w:cs="Tahoma"/>
          <w:sz w:val="24"/>
          <w:szCs w:val="24"/>
        </w:rPr>
        <w:t>letnią Szkołę Podstawow</w:t>
      </w:r>
      <w:r>
        <w:rPr>
          <w:rFonts w:ascii="Tahoma" w:hAnsi="Tahoma" w:cs="Tahoma"/>
          <w:sz w:val="24"/>
          <w:szCs w:val="24"/>
        </w:rPr>
        <w:t>ą im. Orła Białego w Siedlcu.</w:t>
      </w:r>
    </w:p>
    <w:p w:rsidR="000A4E31" w:rsidRPr="002D1972" w:rsidRDefault="000A4E31" w:rsidP="000C29C4">
      <w:pPr>
        <w:numPr>
          <w:ilvl w:val="0"/>
          <w:numId w:val="3"/>
        </w:numPr>
        <w:ind w:left="714" w:hanging="430"/>
        <w:jc w:val="both"/>
        <w:rPr>
          <w:rFonts w:ascii="Tahoma" w:hAnsi="Tahoma" w:cs="Tahoma"/>
          <w:color w:val="000000"/>
          <w:sz w:val="24"/>
          <w:szCs w:val="24"/>
        </w:rPr>
      </w:pPr>
      <w:r w:rsidRPr="002D1972">
        <w:rPr>
          <w:rFonts w:ascii="Tahoma" w:hAnsi="Tahoma" w:cs="Tahoma"/>
          <w:sz w:val="24"/>
          <w:szCs w:val="24"/>
        </w:rPr>
        <w:t>Nazwa szkoły używana jest w pełnym brzmieniu – S</w:t>
      </w:r>
      <w:r>
        <w:rPr>
          <w:rFonts w:ascii="Tahoma" w:hAnsi="Tahoma" w:cs="Tahoma"/>
          <w:sz w:val="24"/>
          <w:szCs w:val="24"/>
        </w:rPr>
        <w:t xml:space="preserve">zkoła Podstawowa </w:t>
      </w:r>
      <w:r w:rsidRPr="002D1972">
        <w:rPr>
          <w:rFonts w:ascii="Tahoma" w:hAnsi="Tahoma" w:cs="Tahoma"/>
          <w:sz w:val="24"/>
          <w:szCs w:val="24"/>
        </w:rPr>
        <w:t>im.</w:t>
      </w:r>
      <w:r>
        <w:rPr>
          <w:rFonts w:ascii="Tahoma" w:hAnsi="Tahoma" w:cs="Tahoma"/>
          <w:sz w:val="24"/>
          <w:szCs w:val="24"/>
        </w:rPr>
        <w:t xml:space="preserve"> Orła Białego w Siedlcu. </w:t>
      </w:r>
      <w:r w:rsidRPr="002D1972">
        <w:rPr>
          <w:rFonts w:ascii="Tahoma" w:hAnsi="Tahoma" w:cs="Tahoma"/>
          <w:sz w:val="24"/>
          <w:szCs w:val="24"/>
        </w:rPr>
        <w:t>Na pieczęciach i stemplach używana jest n</w:t>
      </w:r>
      <w:r>
        <w:rPr>
          <w:rFonts w:ascii="Tahoma" w:hAnsi="Tahoma" w:cs="Tahoma"/>
          <w:sz w:val="24"/>
          <w:szCs w:val="24"/>
        </w:rPr>
        <w:t>azwa: „Szkoła Podstawowa</w:t>
      </w:r>
      <w:r w:rsidRPr="002D1972">
        <w:rPr>
          <w:rFonts w:ascii="Tahoma" w:hAnsi="Tahoma" w:cs="Tahoma"/>
          <w:sz w:val="24"/>
          <w:szCs w:val="24"/>
        </w:rPr>
        <w:t xml:space="preserve"> im</w:t>
      </w:r>
      <w:r>
        <w:rPr>
          <w:rFonts w:ascii="Tahoma" w:hAnsi="Tahoma" w:cs="Tahoma"/>
          <w:sz w:val="24"/>
          <w:szCs w:val="24"/>
        </w:rPr>
        <w:t>.</w:t>
      </w:r>
      <w:r w:rsidR="004B1917">
        <w:rPr>
          <w:rFonts w:ascii="Tahoma" w:hAnsi="Tahoma" w:cs="Tahoma"/>
          <w:sz w:val="24"/>
          <w:szCs w:val="24"/>
        </w:rPr>
        <w:t xml:space="preserve"> </w:t>
      </w:r>
      <w:r>
        <w:rPr>
          <w:rFonts w:ascii="Tahoma" w:hAnsi="Tahoma" w:cs="Tahoma"/>
          <w:sz w:val="24"/>
          <w:szCs w:val="24"/>
        </w:rPr>
        <w:t>Orła Białego w Siedlcu</w:t>
      </w:r>
      <w:r w:rsidRPr="002D1972">
        <w:rPr>
          <w:rFonts w:ascii="Tahoma" w:hAnsi="Tahoma" w:cs="Tahoma"/>
          <w:sz w:val="24"/>
          <w:szCs w:val="24"/>
        </w:rPr>
        <w:t>”.</w:t>
      </w:r>
    </w:p>
    <w:p w:rsidR="000A4E31" w:rsidRPr="002D1972" w:rsidRDefault="000A4E31" w:rsidP="000C29C4">
      <w:pPr>
        <w:numPr>
          <w:ilvl w:val="0"/>
          <w:numId w:val="3"/>
        </w:numPr>
        <w:ind w:left="714" w:hanging="430"/>
        <w:jc w:val="both"/>
        <w:rPr>
          <w:rFonts w:ascii="Tahoma" w:hAnsi="Tahoma" w:cs="Tahoma"/>
          <w:color w:val="000000"/>
          <w:sz w:val="24"/>
          <w:szCs w:val="24"/>
        </w:rPr>
      </w:pPr>
      <w:r w:rsidRPr="002D1972">
        <w:rPr>
          <w:rFonts w:ascii="Tahoma" w:hAnsi="Tahoma" w:cs="Tahoma"/>
          <w:color w:val="000000"/>
          <w:sz w:val="24"/>
          <w:szCs w:val="24"/>
        </w:rPr>
        <w:t xml:space="preserve">Szkoła </w:t>
      </w:r>
      <w:r>
        <w:rPr>
          <w:rFonts w:ascii="Tahoma" w:hAnsi="Tahoma" w:cs="Tahoma"/>
          <w:color w:val="000000"/>
          <w:sz w:val="24"/>
          <w:szCs w:val="24"/>
        </w:rPr>
        <w:t>używa</w:t>
      </w:r>
      <w:r w:rsidRPr="002D1972">
        <w:rPr>
          <w:rFonts w:ascii="Tahoma" w:hAnsi="Tahoma" w:cs="Tahoma"/>
          <w:color w:val="000000"/>
          <w:sz w:val="24"/>
          <w:szCs w:val="24"/>
        </w:rPr>
        <w:t xml:space="preserve"> pieczęci urzędowych o treściach:</w:t>
      </w:r>
    </w:p>
    <w:p w:rsidR="000A4E31" w:rsidRDefault="000A4E31" w:rsidP="003C0AAF">
      <w:pPr>
        <w:numPr>
          <w:ilvl w:val="0"/>
          <w:numId w:val="5"/>
        </w:numPr>
        <w:spacing w:after="0" w:line="240" w:lineRule="auto"/>
        <w:ind w:left="1134" w:hanging="425"/>
        <w:jc w:val="both"/>
        <w:rPr>
          <w:rFonts w:ascii="Tahoma" w:hAnsi="Tahoma" w:cs="Tahoma"/>
          <w:sz w:val="24"/>
          <w:szCs w:val="24"/>
        </w:rPr>
      </w:pPr>
      <w:r>
        <w:rPr>
          <w:rFonts w:ascii="Tahoma" w:hAnsi="Tahoma" w:cs="Tahoma"/>
          <w:sz w:val="24"/>
          <w:szCs w:val="24"/>
        </w:rPr>
        <w:t>pieczęć urzędową okrągłą Szkoła Podstawowa im. Orła Białego w Siedlcu;</w:t>
      </w:r>
    </w:p>
    <w:p w:rsidR="000A4E31" w:rsidRPr="00DE3C86" w:rsidRDefault="000A4E31" w:rsidP="003C0AAF">
      <w:pPr>
        <w:numPr>
          <w:ilvl w:val="0"/>
          <w:numId w:val="5"/>
        </w:numPr>
        <w:spacing w:after="0" w:line="240" w:lineRule="auto"/>
        <w:ind w:left="1134" w:hanging="425"/>
        <w:jc w:val="both"/>
        <w:rPr>
          <w:rFonts w:ascii="Tahoma" w:hAnsi="Tahoma" w:cs="Tahoma"/>
          <w:sz w:val="24"/>
          <w:szCs w:val="24"/>
        </w:rPr>
      </w:pPr>
      <w:r w:rsidRPr="00DE3C86">
        <w:rPr>
          <w:rFonts w:ascii="Tahoma" w:hAnsi="Tahoma" w:cs="Tahoma"/>
          <w:sz w:val="24"/>
          <w:szCs w:val="24"/>
        </w:rPr>
        <w:t>stemple prostokątne:</w:t>
      </w:r>
    </w:p>
    <w:p w:rsidR="000A4E31" w:rsidRPr="00DE3C86" w:rsidRDefault="000A4E31" w:rsidP="0062292D">
      <w:pPr>
        <w:pStyle w:val="Akapitzlist"/>
        <w:numPr>
          <w:ilvl w:val="0"/>
          <w:numId w:val="7"/>
        </w:numPr>
        <w:spacing w:after="0" w:line="240" w:lineRule="auto"/>
        <w:ind w:left="1560" w:hanging="426"/>
        <w:jc w:val="both"/>
        <w:rPr>
          <w:rFonts w:ascii="Tahoma" w:hAnsi="Tahoma" w:cs="Tahoma"/>
          <w:sz w:val="24"/>
          <w:szCs w:val="24"/>
        </w:rPr>
      </w:pPr>
      <w:r>
        <w:rPr>
          <w:rFonts w:ascii="Tahoma" w:hAnsi="Tahoma" w:cs="Tahoma"/>
          <w:sz w:val="24"/>
          <w:szCs w:val="24"/>
        </w:rPr>
        <w:t>Szkoła Podstawowa im. Orła Białego w Siedlcu;</w:t>
      </w:r>
    </w:p>
    <w:p w:rsidR="000A4E31" w:rsidRPr="00DE3C86" w:rsidRDefault="000A4E31" w:rsidP="00366F4F">
      <w:pPr>
        <w:pStyle w:val="Akapitzlist"/>
        <w:numPr>
          <w:ilvl w:val="0"/>
          <w:numId w:val="7"/>
        </w:numPr>
        <w:spacing w:line="240" w:lineRule="auto"/>
        <w:ind w:left="1560" w:hanging="426"/>
        <w:jc w:val="both"/>
        <w:rPr>
          <w:rFonts w:ascii="Tahoma" w:hAnsi="Tahoma" w:cs="Tahoma"/>
          <w:sz w:val="24"/>
          <w:szCs w:val="24"/>
        </w:rPr>
      </w:pPr>
      <w:r>
        <w:rPr>
          <w:rFonts w:ascii="Tahoma" w:hAnsi="Tahoma" w:cs="Tahoma"/>
          <w:sz w:val="24"/>
          <w:szCs w:val="24"/>
        </w:rPr>
        <w:t>Dyrektor Szkoły.</w:t>
      </w:r>
    </w:p>
    <w:p w:rsidR="000A4E31" w:rsidRPr="00DE3C86" w:rsidRDefault="000A4E31" w:rsidP="000C29C4">
      <w:pPr>
        <w:numPr>
          <w:ilvl w:val="0"/>
          <w:numId w:val="3"/>
        </w:numPr>
        <w:spacing w:after="0"/>
        <w:ind w:left="709" w:hanging="425"/>
        <w:jc w:val="both"/>
        <w:rPr>
          <w:rFonts w:ascii="Tahoma" w:hAnsi="Tahoma" w:cs="Tahoma"/>
          <w:color w:val="000000"/>
          <w:sz w:val="24"/>
          <w:szCs w:val="24"/>
        </w:rPr>
      </w:pPr>
      <w:r w:rsidRPr="00DE3C86">
        <w:rPr>
          <w:rFonts w:ascii="Tahoma" w:hAnsi="Tahoma" w:cs="Tahoma"/>
          <w:color w:val="000000"/>
          <w:sz w:val="24"/>
          <w:szCs w:val="24"/>
        </w:rPr>
        <w:t>Szkoła jest jednostką budżetową.</w:t>
      </w:r>
    </w:p>
    <w:p w:rsidR="000A4E31" w:rsidRPr="00DE3C86" w:rsidRDefault="000A4E31" w:rsidP="00092086">
      <w:pPr>
        <w:numPr>
          <w:ilvl w:val="0"/>
          <w:numId w:val="3"/>
        </w:numPr>
        <w:spacing w:before="240" w:after="0" w:line="240" w:lineRule="auto"/>
        <w:ind w:left="709" w:hanging="425"/>
        <w:jc w:val="both"/>
        <w:rPr>
          <w:rFonts w:ascii="Tahoma" w:hAnsi="Tahoma" w:cs="Tahoma"/>
          <w:color w:val="000000"/>
          <w:sz w:val="24"/>
          <w:szCs w:val="24"/>
        </w:rPr>
      </w:pPr>
      <w:r w:rsidRPr="00DE3C86">
        <w:rPr>
          <w:rFonts w:ascii="Tahoma" w:hAnsi="Tahoma" w:cs="Tahoma"/>
          <w:color w:val="000000"/>
          <w:sz w:val="24"/>
          <w:szCs w:val="24"/>
        </w:rPr>
        <w:t>Obwód szkoły obejmuje</w:t>
      </w:r>
      <w:r w:rsidR="00373833">
        <w:rPr>
          <w:rFonts w:ascii="Tahoma" w:hAnsi="Tahoma" w:cs="Tahoma"/>
          <w:color w:val="000000"/>
          <w:sz w:val="24"/>
          <w:szCs w:val="24"/>
        </w:rPr>
        <w:t xml:space="preserve"> wsie</w:t>
      </w:r>
      <w:r w:rsidRPr="00DE3C86">
        <w:rPr>
          <w:rFonts w:ascii="Tahoma" w:hAnsi="Tahoma" w:cs="Tahoma"/>
          <w:color w:val="000000"/>
          <w:sz w:val="24"/>
          <w:szCs w:val="24"/>
        </w:rPr>
        <w:t xml:space="preserve">: </w:t>
      </w:r>
    </w:p>
    <w:p w:rsidR="000A4E31" w:rsidRPr="000C29C4" w:rsidRDefault="00373833" w:rsidP="0027146F">
      <w:pPr>
        <w:numPr>
          <w:ilvl w:val="0"/>
          <w:numId w:val="6"/>
        </w:numPr>
        <w:spacing w:after="0" w:line="240" w:lineRule="auto"/>
        <w:ind w:left="709" w:firstLine="0"/>
        <w:rPr>
          <w:rFonts w:ascii="Tahoma" w:hAnsi="Tahoma" w:cs="Tahoma"/>
          <w:sz w:val="24"/>
          <w:szCs w:val="24"/>
        </w:rPr>
      </w:pPr>
      <w:r>
        <w:rPr>
          <w:rFonts w:ascii="Tahoma" w:hAnsi="Tahoma" w:cs="Tahoma"/>
          <w:sz w:val="24"/>
          <w:szCs w:val="24"/>
        </w:rPr>
        <w:t>Siedlec</w:t>
      </w:r>
    </w:p>
    <w:p w:rsidR="000A4E31" w:rsidRDefault="00373833" w:rsidP="0027146F">
      <w:pPr>
        <w:numPr>
          <w:ilvl w:val="0"/>
          <w:numId w:val="6"/>
        </w:numPr>
        <w:spacing w:after="0" w:line="240" w:lineRule="auto"/>
        <w:ind w:left="709" w:firstLine="0"/>
        <w:rPr>
          <w:rFonts w:ascii="Tahoma" w:hAnsi="Tahoma" w:cs="Tahoma"/>
          <w:sz w:val="24"/>
          <w:szCs w:val="24"/>
        </w:rPr>
      </w:pPr>
      <w:r>
        <w:rPr>
          <w:rFonts w:ascii="Tahoma" w:hAnsi="Tahoma" w:cs="Tahoma"/>
          <w:sz w:val="24"/>
          <w:szCs w:val="24"/>
        </w:rPr>
        <w:lastRenderedPageBreak/>
        <w:t>Dąbie</w:t>
      </w:r>
    </w:p>
    <w:p w:rsidR="00373833" w:rsidRDefault="00373833" w:rsidP="0027146F">
      <w:pPr>
        <w:numPr>
          <w:ilvl w:val="0"/>
          <w:numId w:val="6"/>
        </w:numPr>
        <w:spacing w:after="0" w:line="240" w:lineRule="auto"/>
        <w:ind w:left="709" w:firstLine="0"/>
        <w:rPr>
          <w:rFonts w:ascii="Tahoma" w:hAnsi="Tahoma" w:cs="Tahoma"/>
          <w:sz w:val="24"/>
          <w:szCs w:val="24"/>
        </w:rPr>
      </w:pPr>
      <w:r>
        <w:rPr>
          <w:rFonts w:ascii="Tahoma" w:hAnsi="Tahoma" w:cs="Tahoma"/>
          <w:sz w:val="24"/>
          <w:szCs w:val="24"/>
        </w:rPr>
        <w:t>Garbalin</w:t>
      </w:r>
    </w:p>
    <w:p w:rsidR="00373833" w:rsidRDefault="00373833" w:rsidP="0027146F">
      <w:pPr>
        <w:numPr>
          <w:ilvl w:val="0"/>
          <w:numId w:val="6"/>
        </w:numPr>
        <w:spacing w:after="0" w:line="240" w:lineRule="auto"/>
        <w:ind w:left="709" w:firstLine="0"/>
        <w:rPr>
          <w:rFonts w:ascii="Tahoma" w:hAnsi="Tahoma" w:cs="Tahoma"/>
          <w:sz w:val="24"/>
          <w:szCs w:val="24"/>
        </w:rPr>
      </w:pPr>
      <w:proofErr w:type="spellStart"/>
      <w:r>
        <w:rPr>
          <w:rFonts w:ascii="Tahoma" w:hAnsi="Tahoma" w:cs="Tahoma"/>
          <w:sz w:val="24"/>
          <w:szCs w:val="24"/>
        </w:rPr>
        <w:t>Piekacie</w:t>
      </w:r>
      <w:proofErr w:type="spellEnd"/>
    </w:p>
    <w:p w:rsidR="00373833" w:rsidRDefault="00373833" w:rsidP="0027146F">
      <w:pPr>
        <w:numPr>
          <w:ilvl w:val="0"/>
          <w:numId w:val="6"/>
        </w:numPr>
        <w:spacing w:after="0" w:line="240" w:lineRule="auto"/>
        <w:ind w:left="709" w:firstLine="0"/>
        <w:rPr>
          <w:rFonts w:ascii="Tahoma" w:hAnsi="Tahoma" w:cs="Tahoma"/>
          <w:sz w:val="24"/>
          <w:szCs w:val="24"/>
        </w:rPr>
      </w:pPr>
      <w:r>
        <w:rPr>
          <w:rFonts w:ascii="Tahoma" w:hAnsi="Tahoma" w:cs="Tahoma"/>
          <w:sz w:val="24"/>
          <w:szCs w:val="24"/>
        </w:rPr>
        <w:t>Pilichy</w:t>
      </w:r>
    </w:p>
    <w:p w:rsidR="00373833" w:rsidRDefault="00373833" w:rsidP="0027146F">
      <w:pPr>
        <w:numPr>
          <w:ilvl w:val="0"/>
          <w:numId w:val="6"/>
        </w:numPr>
        <w:spacing w:after="0" w:line="240" w:lineRule="auto"/>
        <w:ind w:left="709" w:firstLine="0"/>
        <w:rPr>
          <w:rFonts w:ascii="Tahoma" w:hAnsi="Tahoma" w:cs="Tahoma"/>
          <w:sz w:val="24"/>
          <w:szCs w:val="24"/>
        </w:rPr>
      </w:pPr>
      <w:r>
        <w:rPr>
          <w:rFonts w:ascii="Tahoma" w:hAnsi="Tahoma" w:cs="Tahoma"/>
          <w:sz w:val="24"/>
          <w:szCs w:val="24"/>
        </w:rPr>
        <w:t>Pruszki</w:t>
      </w:r>
    </w:p>
    <w:p w:rsidR="00373833" w:rsidRPr="000C29C4" w:rsidRDefault="00373833" w:rsidP="0027146F">
      <w:pPr>
        <w:numPr>
          <w:ilvl w:val="0"/>
          <w:numId w:val="6"/>
        </w:numPr>
        <w:spacing w:after="0" w:line="240" w:lineRule="auto"/>
        <w:ind w:left="709" w:firstLine="0"/>
        <w:rPr>
          <w:rFonts w:ascii="Tahoma" w:hAnsi="Tahoma" w:cs="Tahoma"/>
          <w:sz w:val="24"/>
          <w:szCs w:val="24"/>
        </w:rPr>
      </w:pPr>
      <w:proofErr w:type="spellStart"/>
      <w:r>
        <w:rPr>
          <w:rFonts w:ascii="Tahoma" w:hAnsi="Tahoma" w:cs="Tahoma"/>
          <w:sz w:val="24"/>
          <w:szCs w:val="24"/>
        </w:rPr>
        <w:t>Szarowizna</w:t>
      </w:r>
      <w:proofErr w:type="spellEnd"/>
    </w:p>
    <w:p w:rsidR="000A4E31" w:rsidRPr="000C29C4" w:rsidRDefault="000A4E31" w:rsidP="00424806">
      <w:pPr>
        <w:numPr>
          <w:ilvl w:val="0"/>
          <w:numId w:val="3"/>
        </w:numPr>
        <w:spacing w:before="200"/>
        <w:ind w:left="709" w:hanging="425"/>
        <w:jc w:val="both"/>
        <w:rPr>
          <w:rFonts w:ascii="Tahoma" w:hAnsi="Tahoma" w:cs="Tahoma"/>
          <w:color w:val="000000"/>
          <w:sz w:val="24"/>
          <w:szCs w:val="24"/>
        </w:rPr>
      </w:pPr>
      <w:r w:rsidRPr="000C29C4">
        <w:rPr>
          <w:rFonts w:ascii="Tahoma" w:hAnsi="Tahoma" w:cs="Tahoma"/>
          <w:color w:val="000000"/>
          <w:sz w:val="24"/>
          <w:szCs w:val="24"/>
        </w:rPr>
        <w:t>Szkoła prowadzi nauczanie w oddziałach szkolnych I</w:t>
      </w:r>
      <w:r w:rsidR="0009030E">
        <w:rPr>
          <w:rFonts w:ascii="Tahoma" w:hAnsi="Tahoma" w:cs="Tahoma"/>
          <w:color w:val="000000"/>
          <w:sz w:val="24"/>
          <w:szCs w:val="24"/>
        </w:rPr>
        <w:t>-</w:t>
      </w:r>
      <w:r w:rsidRPr="000C29C4">
        <w:rPr>
          <w:rFonts w:ascii="Tahoma" w:hAnsi="Tahoma" w:cs="Tahoma"/>
          <w:color w:val="000000"/>
          <w:sz w:val="24"/>
          <w:szCs w:val="24"/>
        </w:rPr>
        <w:t>VII</w:t>
      </w:r>
      <w:r>
        <w:rPr>
          <w:rFonts w:ascii="Tahoma" w:hAnsi="Tahoma" w:cs="Tahoma"/>
          <w:color w:val="000000"/>
          <w:sz w:val="24"/>
          <w:szCs w:val="24"/>
        </w:rPr>
        <w:t>I w zakresie szkoły podstawowej.</w:t>
      </w:r>
    </w:p>
    <w:p w:rsidR="000A4E31" w:rsidRPr="00424806" w:rsidRDefault="000A4E31" w:rsidP="00424806">
      <w:pPr>
        <w:numPr>
          <w:ilvl w:val="0"/>
          <w:numId w:val="3"/>
        </w:numPr>
        <w:spacing w:before="200"/>
        <w:ind w:left="709" w:hanging="425"/>
        <w:jc w:val="both"/>
        <w:rPr>
          <w:rFonts w:ascii="Tahoma" w:hAnsi="Tahoma" w:cs="Tahoma"/>
          <w:color w:val="000000"/>
          <w:sz w:val="24"/>
          <w:szCs w:val="24"/>
        </w:rPr>
      </w:pPr>
      <w:r w:rsidRPr="00424806">
        <w:rPr>
          <w:rFonts w:ascii="Tahoma" w:hAnsi="Tahoma" w:cs="Tahoma"/>
          <w:sz w:val="24"/>
          <w:szCs w:val="24"/>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Pr="00424806">
        <w:rPr>
          <w:rFonts w:ascii="Tahoma" w:hAnsi="Tahoma" w:cs="Tahoma"/>
          <w:color w:val="000000"/>
          <w:sz w:val="24"/>
          <w:szCs w:val="24"/>
        </w:rPr>
        <w:t>.</w:t>
      </w:r>
    </w:p>
    <w:p w:rsidR="000A4E31" w:rsidRPr="00424806" w:rsidRDefault="000A4E31" w:rsidP="00424806">
      <w:pPr>
        <w:numPr>
          <w:ilvl w:val="0"/>
          <w:numId w:val="3"/>
        </w:numPr>
        <w:spacing w:before="200"/>
        <w:ind w:left="709" w:hanging="425"/>
        <w:jc w:val="both"/>
        <w:rPr>
          <w:rFonts w:ascii="Tahoma" w:hAnsi="Tahoma" w:cs="Tahoma"/>
          <w:color w:val="000000"/>
          <w:sz w:val="24"/>
          <w:szCs w:val="24"/>
        </w:rPr>
      </w:pPr>
      <w:r w:rsidRPr="00424806">
        <w:rPr>
          <w:rFonts w:ascii="Tahoma" w:hAnsi="Tahoma" w:cs="Tahoma"/>
          <w:sz w:val="24"/>
          <w:szCs w:val="24"/>
        </w:rPr>
        <w:t xml:space="preserve">Szkoła może prowadzić w czasie wolnym od nauki placówkę wypoczynku dla dzieci i młodzieży po uzyskaniu zgody organu prowadzącego zgodnie z odrębnymi przepisami. </w:t>
      </w:r>
    </w:p>
    <w:p w:rsidR="000A4E31" w:rsidRDefault="000A4E31" w:rsidP="002324F4">
      <w:pPr>
        <w:numPr>
          <w:ilvl w:val="0"/>
          <w:numId w:val="3"/>
        </w:numPr>
        <w:spacing w:before="200"/>
        <w:ind w:left="709" w:hanging="425"/>
        <w:jc w:val="both"/>
        <w:rPr>
          <w:rFonts w:ascii="Tahoma" w:hAnsi="Tahoma" w:cs="Tahoma"/>
          <w:color w:val="000000"/>
          <w:sz w:val="24"/>
          <w:szCs w:val="24"/>
        </w:rPr>
      </w:pPr>
      <w:r w:rsidRPr="00424806">
        <w:rPr>
          <w:rFonts w:ascii="Tahoma" w:hAnsi="Tahoma" w:cs="Tahoma"/>
          <w:color w:val="000000"/>
          <w:sz w:val="24"/>
          <w:szCs w:val="24"/>
        </w:rPr>
        <w:t xml:space="preserve">W szkole </w:t>
      </w:r>
      <w:r w:rsidR="00F5502C">
        <w:rPr>
          <w:rFonts w:ascii="Tahoma" w:hAnsi="Tahoma" w:cs="Tahoma"/>
          <w:color w:val="000000"/>
          <w:sz w:val="24"/>
          <w:szCs w:val="24"/>
        </w:rPr>
        <w:t>może być zorganizowany oddział</w:t>
      </w:r>
      <w:r w:rsidRPr="00424806">
        <w:rPr>
          <w:rFonts w:ascii="Tahoma" w:hAnsi="Tahoma" w:cs="Tahoma"/>
          <w:color w:val="000000"/>
          <w:sz w:val="24"/>
          <w:szCs w:val="24"/>
        </w:rPr>
        <w:t xml:space="preserve"> </w:t>
      </w:r>
      <w:r w:rsidR="00F5502C">
        <w:rPr>
          <w:rFonts w:ascii="Tahoma" w:hAnsi="Tahoma" w:cs="Tahoma"/>
          <w:color w:val="000000"/>
          <w:sz w:val="24"/>
          <w:szCs w:val="24"/>
        </w:rPr>
        <w:t>ogólnodostępny integracyjny</w:t>
      </w:r>
      <w:r>
        <w:rPr>
          <w:rFonts w:ascii="Tahoma" w:hAnsi="Tahoma" w:cs="Tahoma"/>
          <w:color w:val="000000"/>
          <w:sz w:val="24"/>
          <w:szCs w:val="24"/>
        </w:rPr>
        <w:t>.</w:t>
      </w:r>
    </w:p>
    <w:p w:rsidR="00562DFF" w:rsidRDefault="00562DFF" w:rsidP="002324F4">
      <w:pPr>
        <w:numPr>
          <w:ilvl w:val="0"/>
          <w:numId w:val="3"/>
        </w:numPr>
        <w:spacing w:before="200"/>
        <w:ind w:left="709" w:hanging="425"/>
        <w:jc w:val="both"/>
        <w:rPr>
          <w:rFonts w:ascii="Tahoma" w:hAnsi="Tahoma" w:cs="Tahoma"/>
          <w:color w:val="000000"/>
          <w:sz w:val="24"/>
          <w:szCs w:val="24"/>
        </w:rPr>
      </w:pPr>
      <w:r>
        <w:rPr>
          <w:rFonts w:ascii="Tahoma" w:hAnsi="Tahoma" w:cs="Tahoma"/>
          <w:color w:val="000000"/>
          <w:sz w:val="24"/>
          <w:szCs w:val="24"/>
        </w:rPr>
        <w:t>W szkole mogą być prowadzone oddziały przygotowawcze dla uczniów cudzoziemskich nieznających języka polskiego lub znających język polski w stopniu niewystarczającym do korzystania z nauki w klasach ogólnodostępnych.</w:t>
      </w:r>
    </w:p>
    <w:p w:rsidR="00562DFF" w:rsidRDefault="00562DFF" w:rsidP="002324F4">
      <w:pPr>
        <w:numPr>
          <w:ilvl w:val="0"/>
          <w:numId w:val="3"/>
        </w:numPr>
        <w:spacing w:before="200"/>
        <w:ind w:left="709" w:hanging="425"/>
        <w:jc w:val="both"/>
        <w:rPr>
          <w:rFonts w:ascii="Tahoma" w:hAnsi="Tahoma" w:cs="Tahoma"/>
          <w:color w:val="000000"/>
          <w:sz w:val="24"/>
          <w:szCs w:val="24"/>
        </w:rPr>
      </w:pPr>
      <w:r>
        <w:rPr>
          <w:rFonts w:ascii="Tahoma" w:hAnsi="Tahoma" w:cs="Tahoma"/>
          <w:color w:val="000000"/>
          <w:sz w:val="24"/>
          <w:szCs w:val="24"/>
        </w:rPr>
        <w:t>Oddziały przygotowawcze, o których mowa w ust. 14, są organizowane za zgodą i w porozumieniu z organem prowadzącym. Zasady organizacji oddziałów przygotowawczych określają odrębne przepisy.</w:t>
      </w:r>
    </w:p>
    <w:p w:rsidR="00562DFF" w:rsidRPr="00424806" w:rsidRDefault="00562DFF" w:rsidP="002324F4">
      <w:pPr>
        <w:numPr>
          <w:ilvl w:val="0"/>
          <w:numId w:val="3"/>
        </w:numPr>
        <w:spacing w:before="200"/>
        <w:ind w:left="709" w:hanging="425"/>
        <w:jc w:val="both"/>
        <w:rPr>
          <w:rFonts w:ascii="Tahoma" w:hAnsi="Tahoma" w:cs="Tahoma"/>
          <w:color w:val="000000"/>
          <w:sz w:val="24"/>
          <w:szCs w:val="24"/>
        </w:rPr>
      </w:pPr>
      <w:r>
        <w:rPr>
          <w:rFonts w:ascii="Tahoma" w:hAnsi="Tahoma" w:cs="Tahoma"/>
          <w:color w:val="000000"/>
          <w:sz w:val="24"/>
          <w:szCs w:val="24"/>
        </w:rPr>
        <w:t>Szkoła jest jednostką feryjną. Terminy rozpoczynania i kończenia zajęć, a także terminy</w:t>
      </w:r>
      <w:r w:rsidR="00FC38F6">
        <w:rPr>
          <w:rFonts w:ascii="Tahoma" w:hAnsi="Tahoma" w:cs="Tahoma"/>
          <w:color w:val="000000"/>
          <w:sz w:val="24"/>
          <w:szCs w:val="24"/>
        </w:rPr>
        <w:t xml:space="preserve"> ferii określa na każdy rok szkolny Minister Edukacji i Nauki.</w:t>
      </w:r>
    </w:p>
    <w:p w:rsidR="000A4E31" w:rsidRPr="00424806" w:rsidRDefault="000A4E31" w:rsidP="002324F4">
      <w:pPr>
        <w:numPr>
          <w:ilvl w:val="0"/>
          <w:numId w:val="3"/>
        </w:numPr>
        <w:spacing w:before="200"/>
        <w:ind w:left="709" w:hanging="425"/>
        <w:jc w:val="both"/>
        <w:rPr>
          <w:rFonts w:ascii="Tahoma" w:hAnsi="Tahoma" w:cs="Tahoma"/>
          <w:color w:val="000000"/>
          <w:sz w:val="24"/>
          <w:szCs w:val="24"/>
        </w:rPr>
      </w:pPr>
      <w:r w:rsidRPr="00424806">
        <w:rPr>
          <w:rFonts w:ascii="Tahoma" w:hAnsi="Tahoma" w:cs="Tahoma"/>
          <w:color w:val="000000"/>
          <w:sz w:val="24"/>
          <w:szCs w:val="24"/>
        </w:rPr>
        <w:t>Cykl kształcenia trwa 8 lat.</w:t>
      </w:r>
    </w:p>
    <w:p w:rsidR="000A4E31" w:rsidRPr="00424806" w:rsidRDefault="000A4E31" w:rsidP="002324F4">
      <w:pPr>
        <w:numPr>
          <w:ilvl w:val="0"/>
          <w:numId w:val="3"/>
        </w:numPr>
        <w:spacing w:before="200"/>
        <w:ind w:left="709" w:hanging="425"/>
        <w:jc w:val="both"/>
        <w:rPr>
          <w:rFonts w:ascii="Tahoma" w:hAnsi="Tahoma" w:cs="Tahoma"/>
          <w:color w:val="000000"/>
          <w:sz w:val="24"/>
          <w:szCs w:val="24"/>
        </w:rPr>
      </w:pPr>
      <w:r w:rsidRPr="00424806">
        <w:rPr>
          <w:rFonts w:ascii="Tahoma" w:hAnsi="Tahoma" w:cs="Tahoma"/>
          <w:sz w:val="24"/>
          <w:szCs w:val="24"/>
        </w:rPr>
        <w:t xml:space="preserve">Nauka w szkole </w:t>
      </w:r>
      <w:r w:rsidR="002402C9">
        <w:rPr>
          <w:rFonts w:ascii="Tahoma" w:hAnsi="Tahoma" w:cs="Tahoma"/>
          <w:sz w:val="24"/>
          <w:szCs w:val="24"/>
        </w:rPr>
        <w:t xml:space="preserve">może </w:t>
      </w:r>
      <w:r w:rsidRPr="00424806">
        <w:rPr>
          <w:rFonts w:ascii="Tahoma" w:hAnsi="Tahoma" w:cs="Tahoma"/>
          <w:sz w:val="24"/>
          <w:szCs w:val="24"/>
        </w:rPr>
        <w:t>odbywa</w:t>
      </w:r>
      <w:r w:rsidR="002402C9">
        <w:rPr>
          <w:rFonts w:ascii="Tahoma" w:hAnsi="Tahoma" w:cs="Tahoma"/>
          <w:sz w:val="24"/>
          <w:szCs w:val="24"/>
        </w:rPr>
        <w:t>ć się w systemie dwuzmianowym</w:t>
      </w:r>
      <w:r>
        <w:rPr>
          <w:rFonts w:ascii="Tahoma" w:hAnsi="Tahoma" w:cs="Tahoma"/>
          <w:sz w:val="24"/>
          <w:szCs w:val="24"/>
        </w:rPr>
        <w:t>.</w:t>
      </w:r>
      <w:r w:rsidR="00B17234">
        <w:rPr>
          <w:rFonts w:ascii="Tahoma" w:hAnsi="Tahoma" w:cs="Tahoma"/>
          <w:sz w:val="24"/>
          <w:szCs w:val="24"/>
        </w:rPr>
        <w:t xml:space="preserve"> W przypadku zagrożenia epidemicznego lub innych zagrożeń zdrowia uczniów i pracowników, Dyrektor szkoły ma prawo dostosowania okresowego organizacji pracy szkoły do wytycznych Głównego Inspektora Sanitarnego, Ministra Zdrowia i Ministra Edukacji i Nauki, w tym wprowadzenia organizacji pracy szkoły uwzględniającej zmianowość.</w:t>
      </w:r>
    </w:p>
    <w:p w:rsidR="000A4E31" w:rsidRPr="002324F4" w:rsidRDefault="000A4E31" w:rsidP="002324F4">
      <w:pPr>
        <w:numPr>
          <w:ilvl w:val="0"/>
          <w:numId w:val="3"/>
        </w:numPr>
        <w:spacing w:before="200"/>
        <w:ind w:left="709" w:hanging="425"/>
        <w:jc w:val="both"/>
        <w:rPr>
          <w:rFonts w:ascii="Tahoma" w:hAnsi="Tahoma" w:cs="Tahoma"/>
          <w:color w:val="000000"/>
          <w:sz w:val="24"/>
          <w:szCs w:val="24"/>
        </w:rPr>
      </w:pPr>
      <w:r w:rsidRPr="00424806">
        <w:rPr>
          <w:rFonts w:ascii="Tahoma" w:hAnsi="Tahoma" w:cs="Tahoma"/>
          <w:sz w:val="24"/>
          <w:szCs w:val="24"/>
        </w:rPr>
        <w:t>Do klasy pierwszej szkoły podstawowej przyjmuje się:</w:t>
      </w:r>
    </w:p>
    <w:p w:rsidR="000A4E31" w:rsidRPr="002324F4" w:rsidRDefault="000A4E31" w:rsidP="00BF3A3F">
      <w:pPr>
        <w:numPr>
          <w:ilvl w:val="1"/>
          <w:numId w:val="4"/>
        </w:numPr>
        <w:tabs>
          <w:tab w:val="clear" w:pos="1304"/>
        </w:tabs>
        <w:spacing w:after="0" w:line="240" w:lineRule="auto"/>
        <w:ind w:left="1134" w:hanging="425"/>
        <w:jc w:val="both"/>
        <w:rPr>
          <w:rFonts w:ascii="Tahoma" w:hAnsi="Tahoma" w:cs="Tahoma"/>
          <w:sz w:val="24"/>
          <w:szCs w:val="24"/>
        </w:rPr>
      </w:pPr>
      <w:r>
        <w:rPr>
          <w:rFonts w:ascii="Tahoma" w:hAnsi="Tahoma" w:cs="Tahoma"/>
          <w:sz w:val="24"/>
          <w:szCs w:val="24"/>
        </w:rPr>
        <w:t xml:space="preserve">z urzędu </w:t>
      </w:r>
      <w:r w:rsidR="0009030E">
        <w:rPr>
          <w:rFonts w:ascii="Tahoma" w:hAnsi="Tahoma" w:cs="Tahoma"/>
          <w:sz w:val="24"/>
          <w:szCs w:val="24"/>
        </w:rPr>
        <w:t>–</w:t>
      </w:r>
      <w:r>
        <w:rPr>
          <w:rFonts w:ascii="Tahoma" w:hAnsi="Tahoma" w:cs="Tahoma"/>
          <w:sz w:val="24"/>
          <w:szCs w:val="24"/>
        </w:rPr>
        <w:t xml:space="preserve"> </w:t>
      </w:r>
      <w:r w:rsidRPr="002324F4">
        <w:rPr>
          <w:rFonts w:ascii="Tahoma" w:hAnsi="Tahoma" w:cs="Tahoma"/>
          <w:sz w:val="24"/>
          <w:szCs w:val="24"/>
        </w:rPr>
        <w:t xml:space="preserve">dzieci zamieszkałe w obwodzie </w:t>
      </w:r>
      <w:r w:rsidR="00BE70ED">
        <w:rPr>
          <w:rFonts w:ascii="Tahoma" w:hAnsi="Tahoma" w:cs="Tahoma"/>
          <w:sz w:val="24"/>
          <w:szCs w:val="24"/>
        </w:rPr>
        <w:t xml:space="preserve">szkoły na podstawie zgłoszenia </w:t>
      </w:r>
      <w:r w:rsidRPr="002324F4">
        <w:rPr>
          <w:rFonts w:ascii="Tahoma" w:hAnsi="Tahoma" w:cs="Tahoma"/>
          <w:sz w:val="24"/>
          <w:szCs w:val="24"/>
        </w:rPr>
        <w:t>rodziców;</w:t>
      </w:r>
    </w:p>
    <w:p w:rsidR="000A4E31" w:rsidRPr="009C0BD4" w:rsidRDefault="000A4E31" w:rsidP="00BF3A3F">
      <w:pPr>
        <w:numPr>
          <w:ilvl w:val="1"/>
          <w:numId w:val="4"/>
        </w:numPr>
        <w:tabs>
          <w:tab w:val="clear" w:pos="1304"/>
        </w:tabs>
        <w:spacing w:line="240" w:lineRule="auto"/>
        <w:ind w:left="1134" w:hanging="425"/>
        <w:jc w:val="both"/>
        <w:rPr>
          <w:rFonts w:ascii="Tahoma" w:hAnsi="Tahoma" w:cs="Tahoma"/>
          <w:sz w:val="24"/>
          <w:szCs w:val="24"/>
        </w:rPr>
      </w:pPr>
      <w:r w:rsidRPr="002324F4">
        <w:rPr>
          <w:rFonts w:ascii="Tahoma" w:hAnsi="Tahoma" w:cs="Tahoma"/>
          <w:sz w:val="24"/>
          <w:szCs w:val="24"/>
        </w:rPr>
        <w:t xml:space="preserve">na wniosek </w:t>
      </w:r>
      <w:r>
        <w:rPr>
          <w:rFonts w:ascii="Tahoma" w:hAnsi="Tahoma" w:cs="Tahoma"/>
          <w:sz w:val="24"/>
          <w:szCs w:val="24"/>
        </w:rPr>
        <w:t xml:space="preserve">rodziców (prawnych opiekunów) </w:t>
      </w:r>
      <w:r w:rsidR="0009030E">
        <w:rPr>
          <w:rFonts w:ascii="Tahoma" w:hAnsi="Tahoma" w:cs="Tahoma"/>
          <w:sz w:val="24"/>
          <w:szCs w:val="24"/>
        </w:rPr>
        <w:t>–</w:t>
      </w:r>
      <w:r>
        <w:rPr>
          <w:rFonts w:ascii="Tahoma" w:hAnsi="Tahoma" w:cs="Tahoma"/>
          <w:sz w:val="24"/>
          <w:szCs w:val="24"/>
        </w:rPr>
        <w:t xml:space="preserve"> </w:t>
      </w:r>
      <w:r w:rsidR="0082240C">
        <w:rPr>
          <w:rFonts w:ascii="Tahoma" w:hAnsi="Tahoma" w:cs="Tahoma"/>
          <w:sz w:val="24"/>
          <w:szCs w:val="24"/>
        </w:rPr>
        <w:t xml:space="preserve">dzieci zamieszkałe poza obwodem </w:t>
      </w:r>
      <w:r w:rsidR="0082240C" w:rsidRPr="002324F4">
        <w:rPr>
          <w:rFonts w:ascii="Tahoma" w:hAnsi="Tahoma" w:cs="Tahoma"/>
          <w:sz w:val="24"/>
          <w:szCs w:val="24"/>
        </w:rPr>
        <w:t>szkoły w przypadku, gdy szkoła dysponuje wolnymi miejscami.</w:t>
      </w:r>
    </w:p>
    <w:p w:rsidR="000A4E31" w:rsidRDefault="00FC38F6" w:rsidP="002324F4">
      <w:pPr>
        <w:ind w:left="709" w:hanging="425"/>
        <w:jc w:val="both"/>
        <w:rPr>
          <w:rFonts w:ascii="Tahoma" w:hAnsi="Tahoma" w:cs="Tahoma"/>
          <w:sz w:val="24"/>
          <w:szCs w:val="24"/>
        </w:rPr>
      </w:pPr>
      <w:r>
        <w:rPr>
          <w:rFonts w:ascii="Tahoma" w:hAnsi="Tahoma" w:cs="Tahoma"/>
          <w:b/>
          <w:bCs/>
          <w:sz w:val="24"/>
          <w:szCs w:val="24"/>
        </w:rPr>
        <w:lastRenderedPageBreak/>
        <w:t>20</w:t>
      </w:r>
      <w:r w:rsidR="000A4E31">
        <w:rPr>
          <w:rFonts w:ascii="Tahoma" w:hAnsi="Tahoma" w:cs="Tahoma"/>
          <w:sz w:val="24"/>
          <w:szCs w:val="24"/>
        </w:rPr>
        <w:t>.</w:t>
      </w:r>
      <w:r w:rsidR="000A4E31">
        <w:rPr>
          <w:rFonts w:ascii="Tahoma" w:hAnsi="Tahoma" w:cs="Tahoma"/>
          <w:sz w:val="24"/>
          <w:szCs w:val="24"/>
        </w:rPr>
        <w:tab/>
      </w:r>
      <w:r w:rsidR="000A4E31" w:rsidRPr="002324F4">
        <w:rPr>
          <w:rFonts w:ascii="Tahoma" w:hAnsi="Tahoma" w:cs="Tahoma"/>
          <w:sz w:val="24"/>
          <w:szCs w:val="24"/>
        </w:rPr>
        <w:t xml:space="preserve">W przypadku, gdy liczba kandydatów zamieszkałych poza obwodem szkoły jest większa niż liczba wolnych miejsc, którymi dysponuje szkoła, kandydatów przyjmuje się na podstawie kryteriów określonych w  ustawie z dnia 14 grudnia 2016 r. – Prawo oświatowe (Dz. U. z 2017. poz. 59) oraz przez </w:t>
      </w:r>
      <w:r w:rsidR="000A4E31">
        <w:rPr>
          <w:rFonts w:ascii="Tahoma" w:hAnsi="Tahoma" w:cs="Tahoma"/>
          <w:sz w:val="24"/>
          <w:szCs w:val="24"/>
        </w:rPr>
        <w:t>Wójta Gminy Łęczyca</w:t>
      </w:r>
      <w:r w:rsidR="000A4E31" w:rsidRPr="002324F4">
        <w:rPr>
          <w:rFonts w:ascii="Tahoma" w:hAnsi="Tahoma" w:cs="Tahoma"/>
          <w:sz w:val="24"/>
          <w:szCs w:val="24"/>
        </w:rPr>
        <w:t>.</w:t>
      </w:r>
    </w:p>
    <w:p w:rsidR="006333E3" w:rsidRDefault="00FC38F6" w:rsidP="0009030E">
      <w:pPr>
        <w:spacing w:before="200"/>
        <w:ind w:left="709" w:hanging="425"/>
        <w:jc w:val="both"/>
        <w:rPr>
          <w:rFonts w:ascii="Tahoma" w:hAnsi="Tahoma" w:cs="Tahoma"/>
          <w:iCs/>
          <w:sz w:val="24"/>
          <w:szCs w:val="24"/>
        </w:rPr>
      </w:pPr>
      <w:r>
        <w:rPr>
          <w:rFonts w:ascii="Tahoma" w:hAnsi="Tahoma" w:cs="Tahoma"/>
          <w:b/>
          <w:bCs/>
          <w:sz w:val="24"/>
          <w:szCs w:val="24"/>
        </w:rPr>
        <w:t>21</w:t>
      </w:r>
      <w:r w:rsidR="000A4E31">
        <w:rPr>
          <w:rFonts w:ascii="Tahoma" w:hAnsi="Tahoma" w:cs="Tahoma"/>
          <w:b/>
          <w:bCs/>
          <w:sz w:val="24"/>
          <w:szCs w:val="24"/>
        </w:rPr>
        <w:t>.</w:t>
      </w:r>
      <w:r w:rsidR="000A4E31">
        <w:rPr>
          <w:rFonts w:ascii="Tahoma" w:hAnsi="Tahoma" w:cs="Tahoma"/>
          <w:b/>
          <w:bCs/>
          <w:sz w:val="24"/>
          <w:szCs w:val="24"/>
        </w:rPr>
        <w:tab/>
      </w:r>
      <w:r w:rsidR="000A4E31" w:rsidRPr="00F26AFB">
        <w:rPr>
          <w:rFonts w:ascii="Tahoma" w:hAnsi="Tahoma" w:cs="Tahoma"/>
          <w:sz w:val="24"/>
          <w:szCs w:val="24"/>
        </w:rPr>
        <w:t xml:space="preserve">Szkoła przeprowadzi rekrutację uczniów zgodnie z zasadą powszechnej dostępności. Szczegółowe zasady rekrutacji określa </w:t>
      </w:r>
      <w:r w:rsidR="000A4E31" w:rsidRPr="0009030E">
        <w:rPr>
          <w:rFonts w:ascii="Tahoma" w:hAnsi="Tahoma" w:cs="Tahoma"/>
          <w:i/>
          <w:iCs/>
          <w:sz w:val="24"/>
          <w:szCs w:val="24"/>
        </w:rPr>
        <w:t>Regulamin rekrutacji do oddziałów przedszkolnych oraz klas pierwszych Szkoły Podstawowej im. Orła Białego w Siedlcu</w:t>
      </w:r>
      <w:r w:rsidR="000A4E31">
        <w:rPr>
          <w:rFonts w:ascii="Tahoma" w:hAnsi="Tahoma" w:cs="Tahoma"/>
          <w:i/>
          <w:iCs/>
          <w:sz w:val="24"/>
          <w:szCs w:val="24"/>
        </w:rPr>
        <w:t>.</w:t>
      </w:r>
    </w:p>
    <w:p w:rsidR="00EA1F16" w:rsidRDefault="00EA1F16" w:rsidP="0009030E">
      <w:pPr>
        <w:spacing w:before="200"/>
        <w:ind w:left="709" w:hanging="425"/>
        <w:jc w:val="both"/>
        <w:rPr>
          <w:rFonts w:ascii="Tahoma" w:hAnsi="Tahoma" w:cs="Tahoma"/>
          <w:iCs/>
          <w:sz w:val="24"/>
          <w:szCs w:val="24"/>
        </w:rPr>
      </w:pPr>
      <w:r>
        <w:rPr>
          <w:rFonts w:ascii="Tahoma" w:hAnsi="Tahoma" w:cs="Tahoma"/>
          <w:b/>
          <w:iCs/>
          <w:sz w:val="24"/>
          <w:szCs w:val="24"/>
        </w:rPr>
        <w:t>22.</w:t>
      </w:r>
      <w:r w:rsidR="00FA3415">
        <w:rPr>
          <w:rFonts w:ascii="Tahoma" w:hAnsi="Tahoma" w:cs="Tahoma"/>
          <w:iCs/>
          <w:sz w:val="24"/>
          <w:szCs w:val="24"/>
        </w:rPr>
        <w:t>Szkoła umożliwia uczniom należącym do mniejszości narodowych/etnicznych oraz uczniom posługującym się językiem regionalnym podtrzymywanie poczucia tożsamości narodowej/etnicznej i językowej na zasadach</w:t>
      </w:r>
      <w:r w:rsidR="00107523">
        <w:rPr>
          <w:rFonts w:ascii="Tahoma" w:hAnsi="Tahoma" w:cs="Tahoma"/>
          <w:iCs/>
          <w:sz w:val="24"/>
          <w:szCs w:val="24"/>
        </w:rPr>
        <w:t xml:space="preserve"> określonych w poniżej wymienionych formach:</w:t>
      </w:r>
    </w:p>
    <w:p w:rsidR="00107523" w:rsidRDefault="00107523" w:rsidP="00881135">
      <w:pPr>
        <w:pStyle w:val="Akapitzlist"/>
        <w:numPr>
          <w:ilvl w:val="0"/>
          <w:numId w:val="301"/>
        </w:numPr>
        <w:spacing w:after="0" w:line="240" w:lineRule="auto"/>
        <w:ind w:left="1003" w:hanging="357"/>
        <w:jc w:val="both"/>
        <w:rPr>
          <w:rFonts w:ascii="Tahoma" w:hAnsi="Tahoma" w:cs="Tahoma"/>
          <w:iCs/>
          <w:sz w:val="24"/>
          <w:szCs w:val="24"/>
        </w:rPr>
      </w:pPr>
      <w:r>
        <w:rPr>
          <w:rFonts w:ascii="Tahoma" w:hAnsi="Tahoma" w:cs="Tahoma"/>
          <w:iCs/>
          <w:sz w:val="24"/>
          <w:szCs w:val="24"/>
        </w:rPr>
        <w:t>nauki języka mniejszości narodowej/etnicznej/regionalnego;</w:t>
      </w:r>
    </w:p>
    <w:p w:rsidR="006333E3" w:rsidRPr="00126D7A" w:rsidRDefault="00107523" w:rsidP="00881135">
      <w:pPr>
        <w:pStyle w:val="Akapitzlist"/>
        <w:numPr>
          <w:ilvl w:val="0"/>
          <w:numId w:val="301"/>
        </w:numPr>
        <w:spacing w:after="0" w:line="240" w:lineRule="auto"/>
        <w:ind w:left="1003" w:hanging="357"/>
        <w:jc w:val="both"/>
        <w:rPr>
          <w:rFonts w:ascii="Tahoma" w:hAnsi="Tahoma" w:cs="Tahoma"/>
          <w:iCs/>
          <w:sz w:val="24"/>
          <w:szCs w:val="24"/>
        </w:rPr>
      </w:pPr>
      <w:r>
        <w:rPr>
          <w:rFonts w:ascii="Tahoma" w:hAnsi="Tahoma" w:cs="Tahoma"/>
          <w:iCs/>
          <w:sz w:val="24"/>
          <w:szCs w:val="24"/>
        </w:rPr>
        <w:t>naukę własnej historii i kultury.</w:t>
      </w:r>
    </w:p>
    <w:p w:rsidR="000A4E31" w:rsidRPr="00126D7A" w:rsidRDefault="000A4E31" w:rsidP="00C607BE">
      <w:pPr>
        <w:pStyle w:val="Nagwek2"/>
        <w:spacing w:after="200" w:line="276" w:lineRule="auto"/>
        <w:rPr>
          <w:rFonts w:ascii="Tahoma" w:hAnsi="Tahoma" w:cs="Tahoma"/>
          <w:color w:val="auto"/>
          <w:sz w:val="24"/>
          <w:szCs w:val="24"/>
        </w:rPr>
      </w:pPr>
      <w:bookmarkStart w:id="4" w:name="_Toc487965320"/>
      <w:bookmarkStart w:id="5" w:name="_Toc132993359"/>
      <w:r w:rsidRPr="00CA3610">
        <w:rPr>
          <w:rFonts w:ascii="Tahoma" w:hAnsi="Tahoma" w:cs="Tahoma"/>
          <w:color w:val="auto"/>
          <w:sz w:val="24"/>
          <w:szCs w:val="24"/>
        </w:rPr>
        <w:t>Rozdział 2</w:t>
      </w:r>
      <w:r w:rsidRPr="00CA3610">
        <w:rPr>
          <w:rFonts w:ascii="Tahoma" w:hAnsi="Tahoma" w:cs="Tahoma"/>
          <w:color w:val="auto"/>
          <w:sz w:val="24"/>
          <w:szCs w:val="24"/>
        </w:rPr>
        <w:br/>
        <w:t>Misja szkoły, model absolwenta</w:t>
      </w:r>
      <w:bookmarkEnd w:id="4"/>
      <w:bookmarkEnd w:id="5"/>
      <w:r w:rsidRPr="00CA3610">
        <w:rPr>
          <w:rFonts w:ascii="Tahoma" w:hAnsi="Tahoma" w:cs="Tahoma"/>
          <w:color w:val="auto"/>
          <w:sz w:val="24"/>
          <w:szCs w:val="24"/>
        </w:rPr>
        <w:t xml:space="preserve"> </w:t>
      </w:r>
    </w:p>
    <w:p w:rsidR="000A4E31" w:rsidRPr="00CA3610" w:rsidRDefault="000A4E31" w:rsidP="00CA3610">
      <w:pPr>
        <w:jc w:val="center"/>
      </w:pPr>
      <w:r>
        <w:rPr>
          <w:rFonts w:ascii="Tahoma" w:hAnsi="Tahoma" w:cs="Tahoma"/>
          <w:b/>
          <w:bCs/>
          <w:sz w:val="24"/>
          <w:szCs w:val="24"/>
        </w:rPr>
        <w:t xml:space="preserve">§ </w:t>
      </w:r>
      <w:r w:rsidRPr="00CA3610">
        <w:rPr>
          <w:rFonts w:ascii="Tahoma" w:hAnsi="Tahoma" w:cs="Tahoma"/>
          <w:b/>
          <w:bCs/>
          <w:sz w:val="24"/>
          <w:szCs w:val="24"/>
        </w:rPr>
        <w:t>2</w:t>
      </w:r>
      <w:r>
        <w:rPr>
          <w:rFonts w:ascii="Tahoma" w:hAnsi="Tahoma" w:cs="Tahoma"/>
          <w:b/>
          <w:bCs/>
          <w:sz w:val="24"/>
          <w:szCs w:val="24"/>
        </w:rPr>
        <w:t>.</w:t>
      </w:r>
    </w:p>
    <w:p w:rsidR="000A4E31" w:rsidRPr="00CA3610" w:rsidRDefault="000A4E31" w:rsidP="00CA3610">
      <w:pPr>
        <w:ind w:left="709" w:hanging="425"/>
        <w:rPr>
          <w:rFonts w:ascii="Tahoma" w:hAnsi="Tahoma" w:cs="Tahoma"/>
          <w:b/>
          <w:bCs/>
          <w:sz w:val="24"/>
          <w:szCs w:val="24"/>
        </w:rPr>
      </w:pPr>
      <w:r w:rsidRPr="00CA3610">
        <w:rPr>
          <w:rFonts w:ascii="Tahoma" w:hAnsi="Tahoma" w:cs="Tahoma"/>
          <w:b/>
          <w:bCs/>
          <w:sz w:val="24"/>
          <w:szCs w:val="24"/>
        </w:rPr>
        <w:t>1.</w:t>
      </w:r>
      <w:r>
        <w:rPr>
          <w:rFonts w:ascii="Tahoma" w:hAnsi="Tahoma" w:cs="Tahoma"/>
          <w:b/>
          <w:bCs/>
          <w:sz w:val="24"/>
          <w:szCs w:val="24"/>
        </w:rPr>
        <w:tab/>
      </w:r>
      <w:r w:rsidRPr="00F81ACA">
        <w:rPr>
          <w:rFonts w:ascii="Tahoma" w:hAnsi="Tahoma" w:cs="Tahoma"/>
          <w:bCs/>
          <w:sz w:val="24"/>
          <w:szCs w:val="24"/>
          <w:shd w:val="clear" w:color="auto" w:fill="FFFFFF"/>
        </w:rPr>
        <w:t>Misja szkoły.</w:t>
      </w:r>
    </w:p>
    <w:p w:rsidR="000A4E31" w:rsidRDefault="000A4E31" w:rsidP="00FA14E8">
      <w:pPr>
        <w:ind w:left="709"/>
        <w:jc w:val="both"/>
        <w:rPr>
          <w:rFonts w:ascii="Tahoma" w:hAnsi="Tahoma" w:cs="Tahoma"/>
          <w:sz w:val="24"/>
          <w:szCs w:val="24"/>
        </w:rPr>
      </w:pPr>
      <w:r>
        <w:rPr>
          <w:rStyle w:val="Pogrubienie"/>
          <w:rFonts w:ascii="Tahoma" w:hAnsi="Tahoma" w:cs="Tahoma"/>
          <w:b w:val="0"/>
          <w:bCs w:val="0"/>
          <w:sz w:val="24"/>
          <w:szCs w:val="24"/>
        </w:rPr>
        <w:t xml:space="preserve">Każdego dnia </w:t>
      </w:r>
      <w:r w:rsidRPr="00CA3610">
        <w:rPr>
          <w:rFonts w:ascii="Tahoma" w:hAnsi="Tahoma" w:cs="Tahoma"/>
          <w:sz w:val="24"/>
          <w:szCs w:val="24"/>
          <w:lang w:eastAsia="pl-PL"/>
        </w:rPr>
        <w:t>wspólnie pracujemy na sukces naszych uczniów i zadowolenie rodziców, a wskaźnikiem tego jest ich satysfakcja i prestiż naszej szkoły w środowisku. Priorytetem w naszej szkole jest wysoka efektywność kształcenia, przygotowanie do dalszej edukacji, zapewnienie warunków wszechstronnego rozwoju każdego ucznia.</w:t>
      </w:r>
    </w:p>
    <w:p w:rsidR="000A4E31" w:rsidRPr="00FA14E8" w:rsidRDefault="000A4E31" w:rsidP="00FA14E8">
      <w:pPr>
        <w:ind w:left="680" w:hanging="396"/>
        <w:jc w:val="both"/>
        <w:rPr>
          <w:rFonts w:ascii="Tahoma" w:hAnsi="Tahoma" w:cs="Tahoma"/>
          <w:sz w:val="24"/>
          <w:szCs w:val="24"/>
        </w:rPr>
      </w:pPr>
      <w:r w:rsidRPr="00FA14E8">
        <w:rPr>
          <w:rFonts w:ascii="Tahoma" w:hAnsi="Tahoma" w:cs="Tahoma"/>
          <w:b/>
          <w:bCs/>
          <w:sz w:val="24"/>
          <w:szCs w:val="24"/>
        </w:rPr>
        <w:t xml:space="preserve">2. </w:t>
      </w:r>
      <w:r w:rsidRPr="00FA14E8">
        <w:rPr>
          <w:rFonts w:ascii="Tahoma" w:hAnsi="Tahoma" w:cs="Tahoma"/>
          <w:color w:val="000000"/>
          <w:sz w:val="24"/>
          <w:szCs w:val="24"/>
        </w:rPr>
        <w:t xml:space="preserve"> </w:t>
      </w:r>
      <w:r>
        <w:rPr>
          <w:rFonts w:ascii="Tahoma" w:hAnsi="Tahoma" w:cs="Tahoma"/>
          <w:color w:val="000000"/>
          <w:sz w:val="24"/>
          <w:szCs w:val="24"/>
        </w:rPr>
        <w:tab/>
      </w:r>
      <w:r w:rsidRPr="00F81ACA">
        <w:rPr>
          <w:rFonts w:ascii="Tahoma" w:hAnsi="Tahoma" w:cs="Tahoma"/>
          <w:bCs/>
          <w:color w:val="000000"/>
          <w:sz w:val="24"/>
          <w:szCs w:val="24"/>
        </w:rPr>
        <w:t>Wizja szkoły.</w:t>
      </w:r>
    </w:p>
    <w:p w:rsidR="000A4E31" w:rsidRPr="00FA14E8" w:rsidRDefault="000A4E31" w:rsidP="00FA14E8">
      <w:pPr>
        <w:ind w:left="709"/>
        <w:jc w:val="both"/>
        <w:rPr>
          <w:rFonts w:ascii="Tahoma" w:hAnsi="Tahoma" w:cs="Tahoma"/>
          <w:sz w:val="24"/>
          <w:szCs w:val="24"/>
          <w:lang w:eastAsia="pl-PL"/>
        </w:rPr>
      </w:pPr>
      <w:r w:rsidRPr="00FA14E8">
        <w:rPr>
          <w:rFonts w:ascii="Tahoma" w:hAnsi="Tahoma" w:cs="Tahoma"/>
          <w:sz w:val="24"/>
          <w:szCs w:val="24"/>
          <w:lang w:eastAsia="pl-PL"/>
        </w:rPr>
        <w:t>Jesteśmy szkołą nowoczesną, be</w:t>
      </w:r>
      <w:r w:rsidR="000408B7">
        <w:rPr>
          <w:rFonts w:ascii="Tahoma" w:hAnsi="Tahoma" w:cs="Tahoma"/>
          <w:sz w:val="24"/>
          <w:szCs w:val="24"/>
          <w:lang w:eastAsia="pl-PL"/>
        </w:rPr>
        <w:t xml:space="preserve">zpieczną i przyjazną. Pracujemy jako </w:t>
      </w:r>
      <w:r w:rsidRPr="00FA14E8">
        <w:rPr>
          <w:rFonts w:ascii="Tahoma" w:hAnsi="Tahoma" w:cs="Tahoma"/>
          <w:sz w:val="24"/>
          <w:szCs w:val="24"/>
          <w:lang w:eastAsia="pl-PL"/>
        </w:rPr>
        <w:t xml:space="preserve">zespół, szanując i wspierając się nawzajem. Uczymy kreatywności, z jednoczesnym naciskiem na odpowiedzialność za własne decyzje. Jesteśmy otwarci na świat i zmiany w nim zachodzące, chętni do czerpania z jego dorobku naukowego i kulturowego. </w:t>
      </w:r>
    </w:p>
    <w:p w:rsidR="000A4E31" w:rsidRPr="00FA14E8" w:rsidRDefault="000A4E31" w:rsidP="00FA14E8">
      <w:pPr>
        <w:ind w:left="709"/>
        <w:jc w:val="both"/>
        <w:rPr>
          <w:rFonts w:ascii="Tahoma" w:hAnsi="Tahoma" w:cs="Tahoma"/>
          <w:sz w:val="24"/>
          <w:szCs w:val="24"/>
          <w:lang w:eastAsia="pl-PL"/>
        </w:rPr>
      </w:pPr>
      <w:r w:rsidRPr="00FA14E8">
        <w:rPr>
          <w:rFonts w:ascii="Tahoma" w:hAnsi="Tahoma" w:cs="Tahoma"/>
          <w:sz w:val="24"/>
          <w:szCs w:val="24"/>
          <w:lang w:eastAsia="pl-PL"/>
        </w:rPr>
        <w:t xml:space="preserve">Nasza szkoła jest zakorzeniona w tradycji lokalnej i narodowej. Kształcimy swoich wychowanków w oparciu o szacunek do drugiego człowieka, poszanowanie systemu wartości, dziedzictwa kulturowego i historycznego. </w:t>
      </w:r>
    </w:p>
    <w:p w:rsidR="000A4E31" w:rsidRPr="00FA14E8" w:rsidRDefault="000A4E31" w:rsidP="00FA14E8">
      <w:pPr>
        <w:ind w:left="709"/>
        <w:jc w:val="both"/>
        <w:rPr>
          <w:rFonts w:ascii="Tahoma" w:hAnsi="Tahoma" w:cs="Tahoma"/>
          <w:sz w:val="24"/>
          <w:szCs w:val="24"/>
          <w:lang w:eastAsia="pl-PL"/>
        </w:rPr>
      </w:pPr>
      <w:r w:rsidRPr="00FA14E8">
        <w:rPr>
          <w:rFonts w:ascii="Tahoma" w:hAnsi="Tahoma" w:cs="Tahoma"/>
          <w:sz w:val="24"/>
          <w:szCs w:val="24"/>
          <w:lang w:eastAsia="pl-PL"/>
        </w:rPr>
        <w:t xml:space="preserve">Każdy uczeń w naszej szkole osiąga sukces na miarę swoich możliwości, uczy się żyć w środowisku i dla środowiska. Kształtujemy w uczniach wrażliwość na dobro, prawdę i piękno. Najwyższym dobrem jest dla nas uczeń. </w:t>
      </w:r>
    </w:p>
    <w:p w:rsidR="000A4E31" w:rsidRPr="009064D3" w:rsidRDefault="000A4E31" w:rsidP="009064D3">
      <w:pPr>
        <w:ind w:left="709" w:hanging="425"/>
        <w:rPr>
          <w:rFonts w:ascii="Tahoma" w:hAnsi="Tahoma" w:cs="Tahoma"/>
          <w:i/>
          <w:iCs/>
          <w:color w:val="000000"/>
          <w:sz w:val="24"/>
          <w:szCs w:val="24"/>
        </w:rPr>
      </w:pPr>
      <w:r>
        <w:rPr>
          <w:rFonts w:ascii="Tahoma" w:hAnsi="Tahoma" w:cs="Tahoma"/>
          <w:b/>
          <w:bCs/>
          <w:sz w:val="24"/>
          <w:szCs w:val="24"/>
        </w:rPr>
        <w:lastRenderedPageBreak/>
        <w:t>3.</w:t>
      </w:r>
      <w:r>
        <w:rPr>
          <w:rFonts w:ascii="Tahoma" w:hAnsi="Tahoma" w:cs="Tahoma"/>
          <w:b/>
          <w:bCs/>
          <w:sz w:val="24"/>
          <w:szCs w:val="24"/>
        </w:rPr>
        <w:tab/>
      </w:r>
      <w:r w:rsidRPr="00F81ACA">
        <w:rPr>
          <w:rFonts w:ascii="Tahoma" w:hAnsi="Tahoma" w:cs="Tahoma"/>
          <w:bCs/>
          <w:sz w:val="24"/>
          <w:szCs w:val="24"/>
        </w:rPr>
        <w:t>Model absolwenta:</w:t>
      </w:r>
    </w:p>
    <w:p w:rsidR="000A4E31" w:rsidRPr="00FA14E8" w:rsidRDefault="000A4E31" w:rsidP="00FA14E8">
      <w:pPr>
        <w:ind w:left="709"/>
        <w:jc w:val="both"/>
        <w:rPr>
          <w:rFonts w:ascii="Tahoma" w:hAnsi="Tahoma" w:cs="Tahoma"/>
          <w:sz w:val="24"/>
          <w:szCs w:val="24"/>
          <w:lang w:eastAsia="pl-PL"/>
        </w:rPr>
      </w:pPr>
      <w:r>
        <w:rPr>
          <w:rFonts w:ascii="Tahoma" w:hAnsi="Tahoma" w:cs="Tahoma"/>
          <w:sz w:val="24"/>
          <w:szCs w:val="24"/>
          <w:lang w:eastAsia="pl-PL"/>
        </w:rPr>
        <w:t xml:space="preserve">Absolwent Szkoły Podstawowej im. Orła Białego w Siedlcu </w:t>
      </w:r>
      <w:r w:rsidRPr="00FA14E8">
        <w:rPr>
          <w:rFonts w:ascii="Tahoma" w:hAnsi="Tahoma" w:cs="Tahoma"/>
          <w:sz w:val="24"/>
          <w:szCs w:val="24"/>
          <w:lang w:eastAsia="pl-PL"/>
        </w:rPr>
        <w:t>w jest Polakiem umiejącym żyć godnie i poruszać się w otaczającym Go świecie oraz:</w:t>
      </w:r>
    </w:p>
    <w:p w:rsidR="000A4E31" w:rsidRPr="00FA14E8" w:rsidRDefault="000A4E31" w:rsidP="00FA14E8">
      <w:pPr>
        <w:ind w:left="709"/>
        <w:jc w:val="both"/>
        <w:rPr>
          <w:rFonts w:ascii="Tahoma" w:hAnsi="Tahoma" w:cs="Tahoma"/>
          <w:sz w:val="24"/>
          <w:szCs w:val="24"/>
          <w:lang w:eastAsia="pl-PL"/>
        </w:rPr>
      </w:pPr>
      <w:r w:rsidRPr="00FA14E8">
        <w:rPr>
          <w:rFonts w:ascii="Tahoma" w:hAnsi="Tahoma" w:cs="Tahoma"/>
          <w:sz w:val="24"/>
          <w:szCs w:val="24"/>
          <w:lang w:eastAsia="pl-PL"/>
        </w:rPr>
        <w:t>- jest przygotowany do podjęcia nauki na wyższym szczeblu edukacji;</w:t>
      </w:r>
    </w:p>
    <w:p w:rsidR="000A4E31" w:rsidRPr="00FA14E8" w:rsidRDefault="000A4E31" w:rsidP="00FA14E8">
      <w:pPr>
        <w:ind w:left="709"/>
        <w:jc w:val="both"/>
        <w:rPr>
          <w:rFonts w:ascii="Tahoma" w:hAnsi="Tahoma" w:cs="Tahoma"/>
          <w:sz w:val="24"/>
          <w:szCs w:val="24"/>
          <w:lang w:eastAsia="pl-PL"/>
        </w:rPr>
      </w:pPr>
      <w:r w:rsidRPr="00FA14E8">
        <w:rPr>
          <w:rFonts w:ascii="Tahoma" w:hAnsi="Tahoma" w:cs="Tahoma"/>
          <w:sz w:val="24"/>
          <w:szCs w:val="24"/>
          <w:lang w:eastAsia="pl-PL"/>
        </w:rPr>
        <w:t>- czerpie radość z nauki;</w:t>
      </w:r>
    </w:p>
    <w:p w:rsidR="000A4E31" w:rsidRPr="00FA14E8" w:rsidRDefault="000A4E31" w:rsidP="00FA14E8">
      <w:pPr>
        <w:ind w:left="709"/>
        <w:jc w:val="both"/>
        <w:rPr>
          <w:rFonts w:ascii="Tahoma" w:hAnsi="Tahoma" w:cs="Tahoma"/>
          <w:sz w:val="24"/>
          <w:szCs w:val="24"/>
          <w:lang w:eastAsia="pl-PL"/>
        </w:rPr>
      </w:pPr>
      <w:r w:rsidRPr="00FA14E8">
        <w:rPr>
          <w:rFonts w:ascii="Tahoma" w:hAnsi="Tahoma" w:cs="Tahoma"/>
          <w:sz w:val="24"/>
          <w:szCs w:val="24"/>
          <w:lang w:eastAsia="pl-PL"/>
        </w:rPr>
        <w:t>- przestrzega ogólnie przyjętych wartości moralnych;</w:t>
      </w:r>
    </w:p>
    <w:p w:rsidR="000A4E31" w:rsidRPr="00FA14E8" w:rsidRDefault="000A4E31" w:rsidP="00FA14E8">
      <w:pPr>
        <w:ind w:left="709"/>
        <w:jc w:val="both"/>
        <w:rPr>
          <w:rFonts w:ascii="Tahoma" w:hAnsi="Tahoma" w:cs="Tahoma"/>
          <w:sz w:val="24"/>
          <w:szCs w:val="24"/>
          <w:lang w:eastAsia="pl-PL"/>
        </w:rPr>
      </w:pPr>
      <w:r w:rsidRPr="00FA14E8">
        <w:rPr>
          <w:rFonts w:ascii="Tahoma" w:hAnsi="Tahoma" w:cs="Tahoma"/>
          <w:sz w:val="24"/>
          <w:szCs w:val="24"/>
          <w:lang w:eastAsia="pl-PL"/>
        </w:rPr>
        <w:t>- potrafi samodzielnie podejmować decyzje i ponosić ich konsekwencje;</w:t>
      </w:r>
    </w:p>
    <w:p w:rsidR="000A4E31" w:rsidRPr="00FA14E8" w:rsidRDefault="000A4E31" w:rsidP="00FA14E8">
      <w:pPr>
        <w:ind w:left="709"/>
        <w:jc w:val="both"/>
        <w:rPr>
          <w:rFonts w:ascii="Tahoma" w:hAnsi="Tahoma" w:cs="Tahoma"/>
          <w:sz w:val="24"/>
          <w:szCs w:val="24"/>
          <w:lang w:eastAsia="pl-PL"/>
        </w:rPr>
      </w:pPr>
      <w:r w:rsidRPr="00FA14E8">
        <w:rPr>
          <w:rFonts w:ascii="Tahoma" w:hAnsi="Tahoma" w:cs="Tahoma"/>
          <w:sz w:val="24"/>
          <w:szCs w:val="24"/>
          <w:lang w:eastAsia="pl-PL"/>
        </w:rPr>
        <w:t>- potrafi wyrażać i uzasadniać własne zdanie;</w:t>
      </w:r>
    </w:p>
    <w:p w:rsidR="000A4E31" w:rsidRPr="00FA14E8" w:rsidRDefault="000A4E31" w:rsidP="00FA14E8">
      <w:pPr>
        <w:ind w:left="709"/>
        <w:jc w:val="both"/>
        <w:rPr>
          <w:rFonts w:ascii="Tahoma" w:hAnsi="Tahoma" w:cs="Tahoma"/>
          <w:sz w:val="24"/>
          <w:szCs w:val="24"/>
          <w:lang w:eastAsia="pl-PL"/>
        </w:rPr>
      </w:pPr>
      <w:r w:rsidRPr="00FA14E8">
        <w:rPr>
          <w:rFonts w:ascii="Tahoma" w:hAnsi="Tahoma" w:cs="Tahoma"/>
          <w:sz w:val="24"/>
          <w:szCs w:val="24"/>
          <w:lang w:eastAsia="pl-PL"/>
        </w:rPr>
        <w:t>- zgodnie współpracuje z innymi;</w:t>
      </w:r>
    </w:p>
    <w:p w:rsidR="000A4E31" w:rsidRPr="00FA14E8" w:rsidRDefault="000A4E31" w:rsidP="00FA14E8">
      <w:pPr>
        <w:ind w:left="709"/>
        <w:jc w:val="both"/>
        <w:rPr>
          <w:rFonts w:ascii="Tahoma" w:hAnsi="Tahoma" w:cs="Tahoma"/>
          <w:sz w:val="24"/>
          <w:szCs w:val="24"/>
          <w:lang w:eastAsia="pl-PL"/>
        </w:rPr>
      </w:pPr>
      <w:r w:rsidRPr="00FA14E8">
        <w:rPr>
          <w:rFonts w:ascii="Tahoma" w:hAnsi="Tahoma" w:cs="Tahoma"/>
          <w:sz w:val="24"/>
          <w:szCs w:val="24"/>
          <w:lang w:eastAsia="pl-PL"/>
        </w:rPr>
        <w:t>- jest ciekawy świata i wrażliwy na drugiego człowieka;</w:t>
      </w:r>
    </w:p>
    <w:p w:rsidR="000A4E31" w:rsidRPr="00FA14E8" w:rsidRDefault="000A4E31" w:rsidP="00FA14E8">
      <w:pPr>
        <w:ind w:left="709"/>
        <w:jc w:val="both"/>
        <w:rPr>
          <w:rFonts w:ascii="Tahoma" w:hAnsi="Tahoma" w:cs="Tahoma"/>
          <w:sz w:val="24"/>
          <w:szCs w:val="24"/>
          <w:lang w:eastAsia="pl-PL"/>
        </w:rPr>
      </w:pPr>
      <w:r w:rsidRPr="00FA14E8">
        <w:rPr>
          <w:rFonts w:ascii="Tahoma" w:hAnsi="Tahoma" w:cs="Tahoma"/>
          <w:sz w:val="24"/>
          <w:szCs w:val="24"/>
          <w:lang w:eastAsia="pl-PL"/>
        </w:rPr>
        <w:t>- jest życzliwy i tolerancyjny, szanuje godność własną i drugiego człowieka;</w:t>
      </w:r>
    </w:p>
    <w:p w:rsidR="000A4E31" w:rsidRPr="00FA14E8" w:rsidRDefault="000A4E31" w:rsidP="00FA14E8">
      <w:pPr>
        <w:ind w:left="709"/>
        <w:jc w:val="both"/>
        <w:rPr>
          <w:rFonts w:ascii="Tahoma" w:hAnsi="Tahoma" w:cs="Tahoma"/>
          <w:sz w:val="24"/>
          <w:szCs w:val="24"/>
          <w:lang w:eastAsia="pl-PL"/>
        </w:rPr>
      </w:pPr>
      <w:r w:rsidRPr="00FA14E8">
        <w:rPr>
          <w:rFonts w:ascii="Tahoma" w:hAnsi="Tahoma" w:cs="Tahoma"/>
          <w:sz w:val="24"/>
          <w:szCs w:val="24"/>
          <w:lang w:eastAsia="pl-PL"/>
        </w:rPr>
        <w:t>- rozumie wartość uczenia się i potrzebę własnego rozwoju;</w:t>
      </w:r>
    </w:p>
    <w:p w:rsidR="000A4E31" w:rsidRPr="00FA14E8" w:rsidRDefault="000A4E31" w:rsidP="00FA14E8">
      <w:pPr>
        <w:ind w:left="709"/>
        <w:jc w:val="both"/>
        <w:rPr>
          <w:rFonts w:ascii="Tahoma" w:hAnsi="Tahoma" w:cs="Tahoma"/>
          <w:sz w:val="24"/>
          <w:szCs w:val="24"/>
          <w:lang w:eastAsia="pl-PL"/>
        </w:rPr>
      </w:pPr>
      <w:r w:rsidRPr="00FA14E8">
        <w:rPr>
          <w:rFonts w:ascii="Tahoma" w:hAnsi="Tahoma" w:cs="Tahoma"/>
          <w:sz w:val="24"/>
          <w:szCs w:val="24"/>
          <w:lang w:eastAsia="pl-PL"/>
        </w:rPr>
        <w:t>- dba o zdrowie psychiczne i fizyczne oraz o bezpieczeństwo własne i innych;</w:t>
      </w:r>
    </w:p>
    <w:p w:rsidR="00B15C67" w:rsidRPr="00004F9F" w:rsidRDefault="000A4E31" w:rsidP="00184924">
      <w:pPr>
        <w:ind w:left="709"/>
        <w:jc w:val="both"/>
        <w:rPr>
          <w:rFonts w:ascii="Tahoma" w:hAnsi="Tahoma" w:cs="Tahoma"/>
          <w:sz w:val="24"/>
          <w:szCs w:val="24"/>
          <w:lang w:eastAsia="pl-PL"/>
        </w:rPr>
      </w:pPr>
      <w:r w:rsidRPr="00FA14E8">
        <w:rPr>
          <w:rFonts w:ascii="Tahoma" w:hAnsi="Tahoma" w:cs="Tahoma"/>
          <w:sz w:val="24"/>
          <w:szCs w:val="24"/>
          <w:lang w:eastAsia="pl-PL"/>
        </w:rPr>
        <w:t>- potrafi wykorzystać wiedzę w sytuacjach życiowych.</w:t>
      </w:r>
    </w:p>
    <w:p w:rsidR="000A4E31" w:rsidRPr="00184924" w:rsidRDefault="000A4E31" w:rsidP="00184924">
      <w:pPr>
        <w:pStyle w:val="Nagwek2"/>
        <w:spacing w:before="0" w:after="200" w:line="276" w:lineRule="auto"/>
        <w:rPr>
          <w:rFonts w:ascii="Tahoma" w:hAnsi="Tahoma" w:cs="Tahoma"/>
          <w:color w:val="auto"/>
          <w:sz w:val="28"/>
          <w:szCs w:val="28"/>
        </w:rPr>
      </w:pPr>
      <w:bookmarkStart w:id="6" w:name="_Toc487965321"/>
      <w:bookmarkStart w:id="7" w:name="_Toc132993360"/>
      <w:r w:rsidRPr="00DB3D6F">
        <w:rPr>
          <w:rFonts w:ascii="Tahoma" w:hAnsi="Tahoma" w:cs="Tahoma"/>
          <w:color w:val="auto"/>
          <w:sz w:val="28"/>
          <w:szCs w:val="28"/>
        </w:rPr>
        <w:t>DZIAŁ II</w:t>
      </w:r>
      <w:bookmarkEnd w:id="6"/>
      <w:bookmarkEnd w:id="7"/>
    </w:p>
    <w:p w:rsidR="000A4E31" w:rsidRPr="00184924" w:rsidRDefault="000A4E31" w:rsidP="00184924">
      <w:pPr>
        <w:pStyle w:val="Nagwek2"/>
        <w:spacing w:before="0" w:after="200" w:line="276" w:lineRule="auto"/>
        <w:rPr>
          <w:rFonts w:ascii="Tahoma" w:hAnsi="Tahoma" w:cs="Tahoma"/>
          <w:color w:val="auto"/>
          <w:sz w:val="24"/>
          <w:szCs w:val="24"/>
        </w:rPr>
      </w:pPr>
      <w:bookmarkStart w:id="8" w:name="_Toc487965322"/>
      <w:bookmarkStart w:id="9" w:name="_Toc132993361"/>
      <w:r w:rsidRPr="00DB3D6F">
        <w:rPr>
          <w:rFonts w:ascii="Tahoma" w:hAnsi="Tahoma" w:cs="Tahoma"/>
          <w:color w:val="auto"/>
          <w:sz w:val="24"/>
          <w:szCs w:val="24"/>
        </w:rPr>
        <w:t>Rozdział 1</w:t>
      </w:r>
      <w:r w:rsidRPr="00DB3D6F">
        <w:rPr>
          <w:rFonts w:ascii="Tahoma" w:hAnsi="Tahoma" w:cs="Tahoma"/>
          <w:color w:val="auto"/>
          <w:sz w:val="24"/>
          <w:szCs w:val="24"/>
        </w:rPr>
        <w:br/>
        <w:t>Cele i zadania szkoły</w:t>
      </w:r>
      <w:bookmarkEnd w:id="8"/>
      <w:r w:rsidR="0057080E">
        <w:rPr>
          <w:rFonts w:ascii="Tahoma" w:hAnsi="Tahoma" w:cs="Tahoma"/>
          <w:color w:val="auto"/>
          <w:sz w:val="24"/>
          <w:szCs w:val="24"/>
        </w:rPr>
        <w:t xml:space="preserve"> podstawowej i przedszkola</w:t>
      </w:r>
      <w:bookmarkEnd w:id="9"/>
    </w:p>
    <w:p w:rsidR="000A4E31" w:rsidRPr="00412383" w:rsidRDefault="000A4E31" w:rsidP="00412383">
      <w:pPr>
        <w:jc w:val="center"/>
        <w:rPr>
          <w:rFonts w:ascii="Tahoma" w:hAnsi="Tahoma" w:cs="Tahoma"/>
          <w:b/>
          <w:bCs/>
          <w:sz w:val="24"/>
          <w:szCs w:val="24"/>
        </w:rPr>
      </w:pPr>
      <w:r w:rsidRPr="003C0AAF">
        <w:rPr>
          <w:rFonts w:ascii="Tahoma" w:hAnsi="Tahoma" w:cs="Tahoma"/>
          <w:b/>
          <w:bCs/>
          <w:sz w:val="24"/>
          <w:szCs w:val="24"/>
        </w:rPr>
        <w:t>§ 3.</w:t>
      </w:r>
    </w:p>
    <w:p w:rsidR="000A4E31" w:rsidRPr="003C0AAF" w:rsidRDefault="000A4E31" w:rsidP="003C0AAF">
      <w:pPr>
        <w:spacing w:before="200"/>
        <w:ind w:left="709" w:hanging="425"/>
        <w:jc w:val="both"/>
        <w:rPr>
          <w:rFonts w:ascii="Tahoma" w:hAnsi="Tahoma" w:cs="Tahoma"/>
          <w:sz w:val="24"/>
          <w:szCs w:val="24"/>
        </w:rPr>
      </w:pPr>
      <w:r w:rsidRPr="003C0AAF">
        <w:rPr>
          <w:rFonts w:ascii="Tahoma" w:hAnsi="Tahoma" w:cs="Tahoma"/>
          <w:b/>
          <w:bCs/>
          <w:sz w:val="24"/>
          <w:szCs w:val="24"/>
        </w:rPr>
        <w:t xml:space="preserve">1. </w:t>
      </w:r>
      <w:r>
        <w:rPr>
          <w:rFonts w:ascii="Tahoma" w:hAnsi="Tahoma" w:cs="Tahoma"/>
          <w:b/>
          <w:bCs/>
          <w:sz w:val="24"/>
          <w:szCs w:val="24"/>
        </w:rPr>
        <w:tab/>
      </w:r>
      <w:r w:rsidRPr="003C0AAF">
        <w:rPr>
          <w:rFonts w:ascii="Tahoma" w:hAnsi="Tahoma" w:cs="Tahoma"/>
          <w:sz w:val="24"/>
          <w:szCs w:val="24"/>
        </w:rPr>
        <w:t xml:space="preserve">Szkoła realizuje cele i zadania określone w ustawie – Prawo oświatowe </w:t>
      </w:r>
      <w:r>
        <w:rPr>
          <w:rFonts w:ascii="Tahoma" w:hAnsi="Tahoma" w:cs="Tahoma"/>
          <w:sz w:val="24"/>
          <w:szCs w:val="24"/>
        </w:rPr>
        <w:t xml:space="preserve">oraz </w:t>
      </w:r>
      <w:r w:rsidRPr="003C0AAF">
        <w:rPr>
          <w:rFonts w:ascii="Tahoma" w:hAnsi="Tahoma" w:cs="Tahoma"/>
          <w:sz w:val="24"/>
          <w:szCs w:val="24"/>
        </w:rPr>
        <w:t>w przepisach wykonawczych wydanych na jej podstawie, a także zawarte w </w:t>
      </w:r>
      <w:r w:rsidR="0001258A">
        <w:rPr>
          <w:rFonts w:ascii="Tahoma" w:hAnsi="Tahoma" w:cs="Tahoma"/>
          <w:i/>
          <w:iCs/>
          <w:sz w:val="24"/>
          <w:szCs w:val="24"/>
        </w:rPr>
        <w:t xml:space="preserve">Programie </w:t>
      </w:r>
      <w:r w:rsidR="007B1267">
        <w:rPr>
          <w:rFonts w:ascii="Tahoma" w:hAnsi="Tahoma" w:cs="Tahoma"/>
          <w:i/>
          <w:iCs/>
          <w:sz w:val="24"/>
          <w:szCs w:val="24"/>
        </w:rPr>
        <w:t>W</w:t>
      </w:r>
      <w:r w:rsidR="0001258A">
        <w:rPr>
          <w:rFonts w:ascii="Tahoma" w:hAnsi="Tahoma" w:cs="Tahoma"/>
          <w:i/>
          <w:iCs/>
          <w:sz w:val="24"/>
          <w:szCs w:val="24"/>
        </w:rPr>
        <w:t>ychowawczo</w:t>
      </w:r>
      <w:r w:rsidR="007B1267">
        <w:rPr>
          <w:rFonts w:ascii="Tahoma" w:hAnsi="Tahoma" w:cs="Tahoma"/>
          <w:i/>
          <w:iCs/>
          <w:sz w:val="24"/>
          <w:szCs w:val="24"/>
        </w:rPr>
        <w:t>-P</w:t>
      </w:r>
      <w:r w:rsidRPr="003C0AAF">
        <w:rPr>
          <w:rFonts w:ascii="Tahoma" w:hAnsi="Tahoma" w:cs="Tahoma"/>
          <w:i/>
          <w:iCs/>
          <w:sz w:val="24"/>
          <w:szCs w:val="24"/>
        </w:rPr>
        <w:t>rofilaktycznym</w:t>
      </w:r>
      <w:r w:rsidRPr="003C0AAF">
        <w:rPr>
          <w:rFonts w:ascii="Tahoma" w:hAnsi="Tahoma" w:cs="Tahoma"/>
          <w:sz w:val="24"/>
          <w:szCs w:val="24"/>
        </w:rPr>
        <w:t>, dostosowanym do potrzeb rozwojowych uczniów oraz potrzeb danego środowiska.</w:t>
      </w:r>
    </w:p>
    <w:p w:rsidR="000A4E31" w:rsidRPr="003C0AAF" w:rsidRDefault="000A4E31" w:rsidP="003C0AAF">
      <w:pPr>
        <w:ind w:left="709" w:hanging="425"/>
        <w:rPr>
          <w:rFonts w:ascii="Tahoma" w:hAnsi="Tahoma" w:cs="Tahoma"/>
          <w:b/>
          <w:bCs/>
          <w:sz w:val="24"/>
          <w:szCs w:val="24"/>
        </w:rPr>
      </w:pPr>
      <w:r w:rsidRPr="003C0AAF">
        <w:rPr>
          <w:rFonts w:ascii="Tahoma" w:hAnsi="Tahoma" w:cs="Tahoma"/>
          <w:b/>
          <w:bCs/>
          <w:sz w:val="24"/>
          <w:szCs w:val="24"/>
        </w:rPr>
        <w:t xml:space="preserve">2. </w:t>
      </w:r>
      <w:r w:rsidRPr="003C0AAF">
        <w:rPr>
          <w:rFonts w:ascii="Tahoma" w:hAnsi="Tahoma" w:cs="Tahoma"/>
          <w:sz w:val="24"/>
          <w:szCs w:val="24"/>
        </w:rPr>
        <w:t xml:space="preserve">  </w:t>
      </w:r>
      <w:r w:rsidRPr="00CF733B">
        <w:rPr>
          <w:rFonts w:ascii="Tahoma" w:hAnsi="Tahoma" w:cs="Tahoma"/>
          <w:bCs/>
          <w:sz w:val="24"/>
          <w:szCs w:val="24"/>
        </w:rPr>
        <w:t>Głównymi celami szkoły jest:</w:t>
      </w:r>
    </w:p>
    <w:p w:rsidR="000A4E31" w:rsidRPr="003C0AAF" w:rsidRDefault="000A4E31" w:rsidP="0027146F">
      <w:pPr>
        <w:numPr>
          <w:ilvl w:val="0"/>
          <w:numId w:val="8"/>
        </w:numPr>
        <w:tabs>
          <w:tab w:val="clear" w:pos="1021"/>
        </w:tabs>
        <w:autoSpaceDE w:val="0"/>
        <w:autoSpaceDN w:val="0"/>
        <w:adjustRightInd w:val="0"/>
        <w:spacing w:after="0" w:line="240" w:lineRule="auto"/>
        <w:ind w:left="1134" w:hanging="425"/>
        <w:jc w:val="both"/>
        <w:rPr>
          <w:rFonts w:ascii="Tahoma" w:hAnsi="Tahoma" w:cs="Tahoma"/>
          <w:sz w:val="24"/>
          <w:szCs w:val="24"/>
        </w:rPr>
      </w:pPr>
      <w:r w:rsidRPr="003C0AAF">
        <w:rPr>
          <w:rFonts w:ascii="Tahoma" w:hAnsi="Tahoma" w:cs="Tahoma"/>
          <w:color w:val="000000"/>
          <w:sz w:val="24"/>
          <w:szCs w:val="24"/>
          <w:lang w:eastAsia="pl-PL"/>
        </w:rPr>
        <w:t>wprowadzanie uczniów w świat wartości, w tym ofiarności, współpracy, solidarności, altruizmu, patriotyzmu i szacunku dla tradycji, wskazywanie wzorców postępowania</w:t>
      </w:r>
      <w:r>
        <w:rPr>
          <w:rFonts w:ascii="Tahoma" w:hAnsi="Tahoma" w:cs="Tahoma"/>
          <w:color w:val="000000"/>
          <w:sz w:val="24"/>
          <w:szCs w:val="24"/>
          <w:lang w:eastAsia="pl-PL"/>
        </w:rPr>
        <w:t xml:space="preserve"> </w:t>
      </w:r>
      <w:r w:rsidRPr="003C0AAF">
        <w:rPr>
          <w:rFonts w:ascii="Tahoma" w:hAnsi="Tahoma" w:cs="Tahoma"/>
          <w:color w:val="000000"/>
          <w:sz w:val="24"/>
          <w:szCs w:val="24"/>
          <w:lang w:eastAsia="pl-PL"/>
        </w:rPr>
        <w:t xml:space="preserve">i budowanie relacji społecznych, sprzyjających bezpiecznemu rozwojowi ucznia (rodzina, przyjaciele); </w:t>
      </w:r>
    </w:p>
    <w:p w:rsidR="000A4E31" w:rsidRPr="003C0AAF" w:rsidRDefault="000A4E31" w:rsidP="0027146F">
      <w:pPr>
        <w:numPr>
          <w:ilvl w:val="0"/>
          <w:numId w:val="8"/>
        </w:numPr>
        <w:tabs>
          <w:tab w:val="clear" w:pos="1021"/>
        </w:tabs>
        <w:autoSpaceDE w:val="0"/>
        <w:autoSpaceDN w:val="0"/>
        <w:adjustRightInd w:val="0"/>
        <w:spacing w:after="0" w:line="240" w:lineRule="auto"/>
        <w:ind w:left="1134" w:hanging="425"/>
        <w:jc w:val="both"/>
        <w:rPr>
          <w:rFonts w:ascii="Tahoma" w:hAnsi="Tahoma" w:cs="Tahoma"/>
          <w:sz w:val="24"/>
          <w:szCs w:val="24"/>
        </w:rPr>
      </w:pPr>
      <w:r w:rsidRPr="003C0AAF">
        <w:rPr>
          <w:rFonts w:ascii="Tahoma" w:hAnsi="Tahoma" w:cs="Tahoma"/>
          <w:color w:val="000000"/>
          <w:sz w:val="24"/>
          <w:szCs w:val="24"/>
          <w:lang w:eastAsia="pl-PL"/>
        </w:rPr>
        <w:t xml:space="preserve">wzmacnianie poczucia tożsamości indywidualnej, kulturowej, narodowej, regionalnej </w:t>
      </w:r>
      <w:r>
        <w:rPr>
          <w:rFonts w:ascii="Tahoma" w:hAnsi="Tahoma" w:cs="Tahoma"/>
          <w:color w:val="000000"/>
          <w:sz w:val="24"/>
          <w:szCs w:val="24"/>
          <w:lang w:eastAsia="pl-PL"/>
        </w:rPr>
        <w:t xml:space="preserve">i </w:t>
      </w:r>
      <w:r w:rsidRPr="003C0AAF">
        <w:rPr>
          <w:rFonts w:ascii="Tahoma" w:hAnsi="Tahoma" w:cs="Tahoma"/>
          <w:color w:val="000000"/>
          <w:sz w:val="24"/>
          <w:szCs w:val="24"/>
          <w:lang w:eastAsia="pl-PL"/>
        </w:rPr>
        <w:t xml:space="preserve">etnicznej; </w:t>
      </w:r>
    </w:p>
    <w:p w:rsidR="000A4E31" w:rsidRPr="003C0AAF" w:rsidRDefault="000A4E31" w:rsidP="0027146F">
      <w:pPr>
        <w:numPr>
          <w:ilvl w:val="0"/>
          <w:numId w:val="8"/>
        </w:numPr>
        <w:tabs>
          <w:tab w:val="clear" w:pos="1021"/>
        </w:tabs>
        <w:autoSpaceDE w:val="0"/>
        <w:autoSpaceDN w:val="0"/>
        <w:adjustRightInd w:val="0"/>
        <w:spacing w:after="0" w:line="240" w:lineRule="auto"/>
        <w:ind w:left="1134" w:hanging="425"/>
        <w:jc w:val="both"/>
        <w:rPr>
          <w:rFonts w:ascii="Tahoma" w:hAnsi="Tahoma" w:cs="Tahoma"/>
          <w:sz w:val="24"/>
          <w:szCs w:val="24"/>
        </w:rPr>
      </w:pPr>
      <w:r w:rsidRPr="003C0AAF">
        <w:rPr>
          <w:rFonts w:ascii="Tahoma" w:hAnsi="Tahoma" w:cs="Tahoma"/>
          <w:color w:val="000000"/>
          <w:sz w:val="24"/>
          <w:szCs w:val="24"/>
          <w:lang w:eastAsia="pl-PL"/>
        </w:rPr>
        <w:t xml:space="preserve">formowanie u uczniów poczucia godności własnej osoby i szacunku dla godności innych osób; </w:t>
      </w:r>
    </w:p>
    <w:p w:rsidR="000A4E31" w:rsidRPr="003C0AAF" w:rsidRDefault="000A4E31" w:rsidP="0027146F">
      <w:pPr>
        <w:numPr>
          <w:ilvl w:val="0"/>
          <w:numId w:val="8"/>
        </w:numPr>
        <w:tabs>
          <w:tab w:val="clear" w:pos="1021"/>
        </w:tabs>
        <w:autoSpaceDE w:val="0"/>
        <w:autoSpaceDN w:val="0"/>
        <w:adjustRightInd w:val="0"/>
        <w:spacing w:after="0" w:line="240" w:lineRule="auto"/>
        <w:ind w:left="1134" w:hanging="425"/>
        <w:jc w:val="both"/>
        <w:rPr>
          <w:rFonts w:ascii="Tahoma" w:hAnsi="Tahoma" w:cs="Tahoma"/>
          <w:sz w:val="24"/>
          <w:szCs w:val="24"/>
        </w:rPr>
      </w:pPr>
      <w:r w:rsidRPr="003C0AAF">
        <w:rPr>
          <w:rFonts w:ascii="Tahoma" w:hAnsi="Tahoma" w:cs="Tahoma"/>
          <w:color w:val="000000"/>
          <w:sz w:val="24"/>
          <w:szCs w:val="24"/>
          <w:lang w:eastAsia="pl-PL"/>
        </w:rPr>
        <w:t>rozwijanie kompetencji takich jak kreatywność, innowacyjność i przedsiębiorczość;</w:t>
      </w:r>
    </w:p>
    <w:p w:rsidR="000A4E31" w:rsidRPr="003C0AAF" w:rsidRDefault="000A4E31" w:rsidP="0027146F">
      <w:pPr>
        <w:numPr>
          <w:ilvl w:val="0"/>
          <w:numId w:val="8"/>
        </w:numPr>
        <w:tabs>
          <w:tab w:val="clear" w:pos="1021"/>
        </w:tabs>
        <w:autoSpaceDE w:val="0"/>
        <w:autoSpaceDN w:val="0"/>
        <w:adjustRightInd w:val="0"/>
        <w:spacing w:after="0" w:line="240" w:lineRule="auto"/>
        <w:ind w:left="1134" w:hanging="425"/>
        <w:jc w:val="both"/>
        <w:rPr>
          <w:rFonts w:ascii="Tahoma" w:hAnsi="Tahoma" w:cs="Tahoma"/>
          <w:sz w:val="24"/>
          <w:szCs w:val="24"/>
        </w:rPr>
      </w:pPr>
      <w:r w:rsidRPr="003C0AAF">
        <w:rPr>
          <w:rFonts w:ascii="Tahoma" w:hAnsi="Tahoma" w:cs="Tahoma"/>
          <w:color w:val="000000"/>
          <w:sz w:val="24"/>
          <w:szCs w:val="24"/>
          <w:lang w:eastAsia="pl-PL"/>
        </w:rPr>
        <w:lastRenderedPageBreak/>
        <w:t>rozwijanie umiejętności krytycznego i logicznego myślen</w:t>
      </w:r>
      <w:r>
        <w:rPr>
          <w:rFonts w:ascii="Tahoma" w:hAnsi="Tahoma" w:cs="Tahoma"/>
          <w:color w:val="000000"/>
          <w:sz w:val="24"/>
          <w:szCs w:val="24"/>
          <w:lang w:eastAsia="pl-PL"/>
        </w:rPr>
        <w:t>ia, rozumowania, argumentowania</w:t>
      </w:r>
      <w:r w:rsidRPr="003C0AAF">
        <w:rPr>
          <w:rFonts w:ascii="Tahoma" w:hAnsi="Tahoma" w:cs="Tahoma"/>
          <w:color w:val="000000"/>
          <w:sz w:val="24"/>
          <w:szCs w:val="24"/>
          <w:lang w:eastAsia="pl-PL"/>
        </w:rPr>
        <w:t xml:space="preserve"> i wnioskowania; </w:t>
      </w:r>
    </w:p>
    <w:p w:rsidR="000A4E31" w:rsidRPr="003C0AAF" w:rsidRDefault="007D4BA1" w:rsidP="0027146F">
      <w:pPr>
        <w:numPr>
          <w:ilvl w:val="0"/>
          <w:numId w:val="8"/>
        </w:numPr>
        <w:tabs>
          <w:tab w:val="clear" w:pos="1021"/>
        </w:tabs>
        <w:autoSpaceDE w:val="0"/>
        <w:autoSpaceDN w:val="0"/>
        <w:adjustRightInd w:val="0"/>
        <w:spacing w:after="0" w:line="240" w:lineRule="auto"/>
        <w:ind w:left="1134" w:hanging="425"/>
        <w:jc w:val="both"/>
        <w:rPr>
          <w:rFonts w:ascii="Tahoma" w:hAnsi="Tahoma" w:cs="Tahoma"/>
          <w:sz w:val="24"/>
          <w:szCs w:val="24"/>
        </w:rPr>
      </w:pPr>
      <w:r>
        <w:rPr>
          <w:rFonts w:ascii="Tahoma" w:hAnsi="Tahoma" w:cs="Tahoma"/>
          <w:color w:val="000000"/>
          <w:sz w:val="24"/>
          <w:szCs w:val="24"/>
          <w:lang w:eastAsia="pl-PL"/>
        </w:rPr>
        <w:t xml:space="preserve">ukazywanie wartości wiedzy </w:t>
      </w:r>
      <w:r w:rsidR="000A4E31" w:rsidRPr="003C0AAF">
        <w:rPr>
          <w:rFonts w:ascii="Tahoma" w:hAnsi="Tahoma" w:cs="Tahoma"/>
          <w:color w:val="000000"/>
          <w:sz w:val="24"/>
          <w:szCs w:val="24"/>
          <w:lang w:eastAsia="pl-PL"/>
        </w:rPr>
        <w:t>jako podstawy do rozwoju umiejętności;</w:t>
      </w:r>
    </w:p>
    <w:p w:rsidR="000A4E31" w:rsidRPr="003C0AAF" w:rsidRDefault="000A4E31" w:rsidP="0027146F">
      <w:pPr>
        <w:numPr>
          <w:ilvl w:val="0"/>
          <w:numId w:val="8"/>
        </w:numPr>
        <w:tabs>
          <w:tab w:val="clear" w:pos="1021"/>
        </w:tabs>
        <w:autoSpaceDE w:val="0"/>
        <w:autoSpaceDN w:val="0"/>
        <w:adjustRightInd w:val="0"/>
        <w:spacing w:after="0" w:line="240" w:lineRule="auto"/>
        <w:ind w:left="1134" w:hanging="425"/>
        <w:jc w:val="both"/>
        <w:rPr>
          <w:rFonts w:ascii="Tahoma" w:hAnsi="Tahoma" w:cs="Tahoma"/>
          <w:sz w:val="24"/>
          <w:szCs w:val="24"/>
        </w:rPr>
      </w:pPr>
      <w:r w:rsidRPr="003C0AAF">
        <w:rPr>
          <w:rFonts w:ascii="Tahoma" w:hAnsi="Tahoma" w:cs="Tahoma"/>
          <w:color w:val="000000"/>
          <w:sz w:val="24"/>
          <w:szCs w:val="24"/>
          <w:lang w:eastAsia="pl-PL"/>
        </w:rPr>
        <w:t>rozbudzanie ciekawości poznawczej uczniów oraz motywacji do nauki;</w:t>
      </w:r>
    </w:p>
    <w:p w:rsidR="000A4E31" w:rsidRPr="003C0AAF" w:rsidRDefault="000A4E31" w:rsidP="0027146F">
      <w:pPr>
        <w:numPr>
          <w:ilvl w:val="0"/>
          <w:numId w:val="8"/>
        </w:numPr>
        <w:tabs>
          <w:tab w:val="clear" w:pos="1021"/>
        </w:tabs>
        <w:autoSpaceDE w:val="0"/>
        <w:autoSpaceDN w:val="0"/>
        <w:adjustRightInd w:val="0"/>
        <w:spacing w:after="0" w:line="240" w:lineRule="auto"/>
        <w:ind w:left="1134" w:hanging="425"/>
        <w:jc w:val="both"/>
        <w:rPr>
          <w:rFonts w:ascii="Tahoma" w:hAnsi="Tahoma" w:cs="Tahoma"/>
          <w:sz w:val="24"/>
          <w:szCs w:val="24"/>
        </w:rPr>
      </w:pPr>
      <w:r w:rsidRPr="003C0AAF">
        <w:rPr>
          <w:rFonts w:ascii="Tahoma" w:hAnsi="Tahoma" w:cs="Tahoma"/>
          <w:color w:val="000000"/>
          <w:sz w:val="24"/>
          <w:szCs w:val="24"/>
          <w:lang w:eastAsia="pl-PL"/>
        </w:rPr>
        <w:t>wyposażenie uczniów w taki zasób wiadomości oraz kształtowanie takich umiejętności, które pozwalają w sposób bardziej dojrzały i uporządkowany zrozumieć świat;</w:t>
      </w:r>
    </w:p>
    <w:p w:rsidR="000A4E31" w:rsidRPr="003C0AAF" w:rsidRDefault="000A4E31" w:rsidP="0027146F">
      <w:pPr>
        <w:numPr>
          <w:ilvl w:val="0"/>
          <w:numId w:val="8"/>
        </w:numPr>
        <w:tabs>
          <w:tab w:val="clear" w:pos="1021"/>
        </w:tabs>
        <w:autoSpaceDE w:val="0"/>
        <w:autoSpaceDN w:val="0"/>
        <w:adjustRightInd w:val="0"/>
        <w:spacing w:after="0" w:line="240" w:lineRule="auto"/>
        <w:ind w:left="1134" w:hanging="425"/>
        <w:jc w:val="both"/>
        <w:rPr>
          <w:rFonts w:ascii="Tahoma" w:hAnsi="Tahoma" w:cs="Tahoma"/>
          <w:sz w:val="24"/>
          <w:szCs w:val="24"/>
        </w:rPr>
      </w:pPr>
      <w:r w:rsidRPr="003C0AAF">
        <w:rPr>
          <w:rFonts w:ascii="Tahoma" w:hAnsi="Tahoma" w:cs="Tahoma"/>
          <w:color w:val="000000"/>
          <w:sz w:val="24"/>
          <w:szCs w:val="24"/>
          <w:lang w:eastAsia="pl-PL"/>
        </w:rPr>
        <w:t>wspieranie ucznia w rozpoznawaniu własnych predyspozycji i określaniu drogi dalszej edukacji;</w:t>
      </w:r>
    </w:p>
    <w:p w:rsidR="000A4E31" w:rsidRPr="00CA2FB0" w:rsidRDefault="000A4E31" w:rsidP="0027146F">
      <w:pPr>
        <w:numPr>
          <w:ilvl w:val="0"/>
          <w:numId w:val="8"/>
        </w:numPr>
        <w:tabs>
          <w:tab w:val="clear" w:pos="1021"/>
        </w:tabs>
        <w:autoSpaceDE w:val="0"/>
        <w:autoSpaceDN w:val="0"/>
        <w:adjustRightInd w:val="0"/>
        <w:spacing w:after="0" w:line="240" w:lineRule="auto"/>
        <w:ind w:left="1134" w:hanging="425"/>
        <w:jc w:val="both"/>
        <w:rPr>
          <w:rFonts w:ascii="Tahoma" w:hAnsi="Tahoma" w:cs="Tahoma"/>
          <w:sz w:val="24"/>
          <w:szCs w:val="24"/>
        </w:rPr>
      </w:pPr>
      <w:r w:rsidRPr="003C0AAF">
        <w:rPr>
          <w:rFonts w:ascii="Tahoma" w:hAnsi="Tahoma" w:cs="Tahoma"/>
          <w:color w:val="000000"/>
          <w:sz w:val="24"/>
          <w:szCs w:val="24"/>
          <w:lang w:eastAsia="pl-PL"/>
        </w:rPr>
        <w:t>wszechstronny rozwój osobowy ucznia przez pogłębianie wiedzy oraz zaspokajanie i rozbudzanie jego naturalnej ciekawości poznawczej;</w:t>
      </w:r>
    </w:p>
    <w:p w:rsidR="000A4E31" w:rsidRPr="00AE2637" w:rsidRDefault="000A4E31" w:rsidP="0027146F">
      <w:pPr>
        <w:numPr>
          <w:ilvl w:val="0"/>
          <w:numId w:val="8"/>
        </w:numPr>
        <w:tabs>
          <w:tab w:val="clear" w:pos="1021"/>
        </w:tabs>
        <w:autoSpaceDE w:val="0"/>
        <w:autoSpaceDN w:val="0"/>
        <w:adjustRightInd w:val="0"/>
        <w:spacing w:after="0" w:line="240" w:lineRule="auto"/>
        <w:ind w:left="1134" w:hanging="425"/>
        <w:jc w:val="both"/>
        <w:rPr>
          <w:rFonts w:ascii="Tahoma" w:hAnsi="Tahoma" w:cs="Tahoma"/>
          <w:sz w:val="24"/>
          <w:szCs w:val="24"/>
        </w:rPr>
      </w:pPr>
      <w:r w:rsidRPr="003C0AAF">
        <w:rPr>
          <w:rFonts w:ascii="Tahoma" w:hAnsi="Tahoma" w:cs="Tahoma"/>
          <w:color w:val="000000"/>
          <w:sz w:val="24"/>
          <w:szCs w:val="24"/>
          <w:lang w:eastAsia="pl-PL"/>
        </w:rPr>
        <w:t>kształtowanie postawy otwartej wobec świata i innych ludzi, aktywności w życiu społecznym oraz odpowiedzialności za zbiorowość;</w:t>
      </w:r>
    </w:p>
    <w:p w:rsidR="000A4E31" w:rsidRPr="00AE2637" w:rsidRDefault="000A4E31" w:rsidP="0027146F">
      <w:pPr>
        <w:numPr>
          <w:ilvl w:val="0"/>
          <w:numId w:val="8"/>
        </w:numPr>
        <w:tabs>
          <w:tab w:val="clear" w:pos="1021"/>
        </w:tabs>
        <w:autoSpaceDE w:val="0"/>
        <w:autoSpaceDN w:val="0"/>
        <w:adjustRightInd w:val="0"/>
        <w:spacing w:after="0" w:line="240" w:lineRule="auto"/>
        <w:ind w:left="1134" w:hanging="425"/>
        <w:jc w:val="both"/>
        <w:rPr>
          <w:rFonts w:ascii="Tahoma" w:hAnsi="Tahoma" w:cs="Tahoma"/>
          <w:sz w:val="24"/>
          <w:szCs w:val="24"/>
        </w:rPr>
      </w:pPr>
      <w:r w:rsidRPr="003C0AAF">
        <w:rPr>
          <w:rFonts w:ascii="Tahoma" w:hAnsi="Tahoma" w:cs="Tahoma"/>
          <w:color w:val="000000"/>
          <w:sz w:val="24"/>
          <w:szCs w:val="24"/>
          <w:lang w:eastAsia="pl-PL"/>
        </w:rPr>
        <w:t>zachęcanie do zorganizowanego i świadomego samokształcenia opartego na umiejętności przygotowania własnego warsztatu pracy;</w:t>
      </w:r>
    </w:p>
    <w:p w:rsidR="00913AD3" w:rsidRPr="00D71CB5" w:rsidRDefault="000A4E31" w:rsidP="00D71CB5">
      <w:pPr>
        <w:numPr>
          <w:ilvl w:val="0"/>
          <w:numId w:val="8"/>
        </w:numPr>
        <w:tabs>
          <w:tab w:val="clear" w:pos="1021"/>
        </w:tabs>
        <w:autoSpaceDE w:val="0"/>
        <w:autoSpaceDN w:val="0"/>
        <w:adjustRightInd w:val="0"/>
        <w:spacing w:line="240" w:lineRule="auto"/>
        <w:ind w:left="1134" w:hanging="425"/>
        <w:jc w:val="both"/>
        <w:rPr>
          <w:rFonts w:ascii="Cambria" w:hAnsi="Cambria" w:cs="Cambria"/>
        </w:rPr>
      </w:pPr>
      <w:r w:rsidRPr="003C0AAF">
        <w:rPr>
          <w:rFonts w:ascii="Tahoma" w:hAnsi="Tahoma" w:cs="Tahoma"/>
          <w:color w:val="000000"/>
          <w:sz w:val="24"/>
          <w:szCs w:val="24"/>
          <w:lang w:eastAsia="pl-PL"/>
        </w:rPr>
        <w:t>ukierunkowanie ucznia ku wartościom</w:t>
      </w:r>
      <w:r w:rsidRPr="00F432BF">
        <w:rPr>
          <w:rFonts w:ascii="Cambria" w:hAnsi="Cambria" w:cs="Cambria"/>
          <w:color w:val="000000"/>
          <w:lang w:eastAsia="pl-PL"/>
        </w:rPr>
        <w:t xml:space="preserve">. </w:t>
      </w:r>
    </w:p>
    <w:p w:rsidR="000A4E31" w:rsidRPr="00954C76" w:rsidRDefault="000A4E31" w:rsidP="00AE2637">
      <w:pPr>
        <w:ind w:left="709" w:hanging="425"/>
        <w:jc w:val="both"/>
        <w:rPr>
          <w:rFonts w:ascii="Tahoma" w:hAnsi="Tahoma" w:cs="Tahoma"/>
          <w:sz w:val="24"/>
          <w:szCs w:val="24"/>
        </w:rPr>
      </w:pPr>
      <w:r w:rsidRPr="00AE2637">
        <w:rPr>
          <w:rFonts w:ascii="Tahoma" w:hAnsi="Tahoma" w:cs="Tahoma"/>
          <w:b/>
          <w:bCs/>
          <w:sz w:val="24"/>
          <w:szCs w:val="24"/>
        </w:rPr>
        <w:t xml:space="preserve">3. </w:t>
      </w:r>
      <w:r w:rsidRPr="00AE2637">
        <w:rPr>
          <w:rFonts w:ascii="Tahoma" w:hAnsi="Tahoma" w:cs="Tahoma"/>
          <w:sz w:val="24"/>
          <w:szCs w:val="24"/>
        </w:rPr>
        <w:t xml:space="preserve"> </w:t>
      </w:r>
      <w:r>
        <w:rPr>
          <w:rFonts w:ascii="Tahoma" w:hAnsi="Tahoma" w:cs="Tahoma"/>
          <w:sz w:val="24"/>
          <w:szCs w:val="24"/>
        </w:rPr>
        <w:tab/>
      </w:r>
      <w:r w:rsidRPr="00CF733B">
        <w:rPr>
          <w:rFonts w:ascii="Tahoma" w:hAnsi="Tahoma" w:cs="Tahoma"/>
          <w:bCs/>
          <w:sz w:val="24"/>
          <w:szCs w:val="24"/>
        </w:rPr>
        <w:t>Do zadań szkoły należy:</w:t>
      </w:r>
    </w:p>
    <w:p w:rsidR="000A4E31" w:rsidRPr="00AE2637" w:rsidRDefault="000A4E31" w:rsidP="00A37B6B">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zapewnianie bezpiecznych i higienicznych warunków pobytu uczniów w szkole oraz zapewnianie bezpieczeństwa na zajęciach organizowanych przez szkołę;</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zorganizowanie systemu opiekuńczo-wychowawczego odpowiednio do istniejących potrzeb;</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kształtowanie środowiska wychowawczego, umożliwiającego pełny rozwój umysłowy, emocjonalny i fizyczny uczniów w warunkach poszanowania ich godności osobistej oraz wolności światopoglądowej i wyznaniowej;</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realizacja programów nauczania, które zawierają podstawę programową kształcenia ogólnego dla przedmiotów, objętych ramowym planem nauczania;</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rozpoznawanie możliwości psychofizycznych oraz indy</w:t>
      </w:r>
      <w:r w:rsidR="000E2E11">
        <w:rPr>
          <w:rFonts w:ascii="Tahoma" w:hAnsi="Tahoma" w:cs="Tahoma"/>
          <w:sz w:val="24"/>
          <w:szCs w:val="24"/>
        </w:rPr>
        <w:t xml:space="preserve">widualnych potrzeb rozwojowych </w:t>
      </w:r>
      <w:r w:rsidRPr="00AE2637">
        <w:rPr>
          <w:rFonts w:ascii="Tahoma" w:hAnsi="Tahoma" w:cs="Tahoma"/>
          <w:sz w:val="24"/>
          <w:szCs w:val="24"/>
        </w:rPr>
        <w:t>i edukacyjnych uczniów i wykorzystywanie wyników diagnoz w procesie uczenia i nauczania;</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organizowanie pomocy psychologiczno-pedagogicznej uczniom, rodzicom i nauczycielom stosownie do potrzeb i zgodnie z odrębnymi przepisami;</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organizowanie obowiązkowych i nadobowiązkowych zajęć dydaktycznych z zachowaniem zasad higieny psychicznej;</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dostosowywanie treści, metod i organizacji nauczania do możliwości psychofizycznych uczniów lub poszczególnego ucznia;</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wyposażenie szkoły w pomoce dydaktyczne i sprzęt umożliwiający realizację zadań dydaktycznych, wychowawczych i opiekuńczych oraz zadań statutowych szkoły;</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organizacja kształcenia, wychowania i opieki dla uczniów niepełnosprawnych oraz niedostosowanych społecznie w formach i na zasadach określonych w odrębnych przepisach;</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wspomaganie wychowawczej roli rodziców;</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umożliwianie uczniom podtrzymywania poczucia tożsamości narodowej, etnicznej, językowej i religijnej;</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lastRenderedPageBreak/>
        <w:t>zapewnienie, w miarę posiadanych środków, opieki i pomocy materialnej uczniom pozostających w trudnej sytuacji materialnej i życiowej;</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sprawowanie opieki nad uczniami szczególnie uzdolnionymi poprzez umożliwianie realizowania indywidualnych programów nauczania oraz ukończenia szkoły w skróconym czasie;</w:t>
      </w:r>
    </w:p>
    <w:p w:rsidR="000A4E31" w:rsidRPr="00AE2637" w:rsidRDefault="008D620E" w:rsidP="0027146F">
      <w:pPr>
        <w:numPr>
          <w:ilvl w:val="0"/>
          <w:numId w:val="9"/>
        </w:numPr>
        <w:spacing w:after="0" w:line="240" w:lineRule="auto"/>
        <w:ind w:left="1134" w:hanging="425"/>
        <w:jc w:val="both"/>
        <w:rPr>
          <w:rFonts w:ascii="Tahoma" w:hAnsi="Tahoma" w:cs="Tahoma"/>
          <w:sz w:val="24"/>
          <w:szCs w:val="24"/>
        </w:rPr>
      </w:pPr>
      <w:r>
        <w:rPr>
          <w:rFonts w:ascii="Tahoma" w:hAnsi="Tahoma" w:cs="Tahoma"/>
          <w:sz w:val="24"/>
          <w:szCs w:val="24"/>
        </w:rPr>
        <w:t xml:space="preserve">skuteczne </w:t>
      </w:r>
      <w:r w:rsidR="000A4E31" w:rsidRPr="00AE2637">
        <w:rPr>
          <w:rFonts w:ascii="Tahoma" w:hAnsi="Tahoma" w:cs="Tahoma"/>
          <w:sz w:val="24"/>
          <w:szCs w:val="24"/>
        </w:rPr>
        <w:t>nauczanie języków obcych poprzez dostosowywanie ich nauczania do poziomu przygotowania uczniów;</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wprowadzenie uczniów w świat literatury, ugruntowanie ich zainteresowań czytelniczych oraz wyposażenie w kompetencje czytelnicze potrzebne do krytycznego odbioru utworów literackich i innych tekstów literackich;</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podejmowanie działań związanych z miejscami ważnymi dla pamięci narodowej, formami upamiętniania postaci i wydarzeń z przeszł</w:t>
      </w:r>
      <w:r w:rsidR="00FD43CF">
        <w:rPr>
          <w:rFonts w:ascii="Tahoma" w:hAnsi="Tahoma" w:cs="Tahoma"/>
          <w:sz w:val="24"/>
          <w:szCs w:val="24"/>
        </w:rPr>
        <w:t xml:space="preserve">ości, najważniejszymi świętami </w:t>
      </w:r>
      <w:r w:rsidRPr="00AE2637">
        <w:rPr>
          <w:rFonts w:ascii="Tahoma" w:hAnsi="Tahoma" w:cs="Tahoma"/>
          <w:sz w:val="24"/>
          <w:szCs w:val="24"/>
        </w:rPr>
        <w:t>narodowymi i symbolami państ</w:t>
      </w:r>
      <w:r w:rsidR="00FD43CF">
        <w:rPr>
          <w:rFonts w:ascii="Tahoma" w:hAnsi="Tahoma" w:cs="Tahoma"/>
          <w:sz w:val="24"/>
          <w:szCs w:val="24"/>
        </w:rPr>
        <w:t>w</w:t>
      </w:r>
      <w:r w:rsidRPr="00AE2637">
        <w:rPr>
          <w:rFonts w:ascii="Tahoma" w:hAnsi="Tahoma" w:cs="Tahoma"/>
          <w:sz w:val="24"/>
          <w:szCs w:val="24"/>
        </w:rPr>
        <w:t>owymi;</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zapewnienie opieki zdrowotnej przez służbę zdrowia;</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upowszechnianie wśród uczniów wiedzy o bezpieczeństwie oraz kształtowanie zajęć pozalekcyjnych i pozaszkolnych oraz wykorzystywanie różnych form organizacyjnych nauczania</w:t>
      </w:r>
      <w:r>
        <w:rPr>
          <w:rFonts w:ascii="Tahoma" w:hAnsi="Tahoma" w:cs="Tahoma"/>
          <w:sz w:val="24"/>
          <w:szCs w:val="24"/>
        </w:rPr>
        <w:t>;</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przygotowanie uczniów do podejmowania przemyślanych decyzji, poprzez umożliwienie im samodzielnego wyboru części zajęć edukacyjnych;</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kształtowanie aktywności społecznej i umiejętności spędzania wolnego czasu;</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rozwijanie u uczniów dbałości o zdrowie własne i innych ludzi oraz umiejętności tworzenia środowiska sprzyjającego zdrowiu;</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zapewnienie opieki uczniom wymagających opieki ze względu na inne okoliczności poprzez zorganizowanie świetlicy szkolnej;</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zorganizowanie stołówki lub innej formy dożywiania uczniów;</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współdziałanie ze środowiskiem zewnętrznym m.in. policją, stowarzyszeniami, parafią, rodzicami w celu kształtowania środowiska wychowawczego w szkole;</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kształtowanie postawy obywatelskiej, poszanowania tradycji i kultury narodowej, a także postaw poszanowania dla innych kultur i tradycji;</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upowszechnianie wśród uczniów wiedzy ekologicznej oraz kształtowanie właściwych postaw wobec problemów ochrony środowiska;</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zapobieganie wszelkiej dyskryminacji;</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prowadzenie edukacji medialnej w celu przygotowania uczniów do właściwego odbioru i wykorzystania mediów;</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t>ochrona uczniów przed treściami, które mogą stanowić zagrożenie dla ich prawidłowego rozwoju, a w szczególności instal</w:t>
      </w:r>
      <w:r>
        <w:rPr>
          <w:rFonts w:ascii="Tahoma" w:hAnsi="Tahoma" w:cs="Tahoma"/>
          <w:sz w:val="24"/>
          <w:szCs w:val="24"/>
        </w:rPr>
        <w:t xml:space="preserve">owanie programów filtrujących i </w:t>
      </w:r>
      <w:r w:rsidRPr="00AE2637">
        <w:rPr>
          <w:rFonts w:ascii="Tahoma" w:hAnsi="Tahoma" w:cs="Tahoma"/>
          <w:sz w:val="24"/>
          <w:szCs w:val="24"/>
        </w:rPr>
        <w:t>ograniczających dostęp do zasobów sieciowych w Internecie;</w:t>
      </w:r>
    </w:p>
    <w:p w:rsidR="000A4E31" w:rsidRPr="00AE2637" w:rsidRDefault="000A4E31" w:rsidP="0027146F">
      <w:pPr>
        <w:numPr>
          <w:ilvl w:val="0"/>
          <w:numId w:val="9"/>
        </w:numPr>
        <w:spacing w:after="0" w:line="240" w:lineRule="auto"/>
        <w:ind w:left="1134" w:hanging="425"/>
        <w:jc w:val="both"/>
        <w:rPr>
          <w:rFonts w:ascii="Tahoma" w:hAnsi="Tahoma" w:cs="Tahoma"/>
          <w:sz w:val="24"/>
          <w:szCs w:val="24"/>
        </w:rPr>
      </w:pPr>
      <w:r w:rsidRPr="00AE2637">
        <w:rPr>
          <w:rFonts w:ascii="Tahoma" w:hAnsi="Tahoma" w:cs="Tahoma"/>
          <w:sz w:val="24"/>
          <w:szCs w:val="24"/>
        </w:rPr>
        <w:lastRenderedPageBreak/>
        <w:t>egzekwowanie obowiązku szkolnego w trybie przepisów o postępowaniu egzekucyjnym w administracji;</w:t>
      </w:r>
    </w:p>
    <w:p w:rsidR="00D71CB5" w:rsidRDefault="000A4E31" w:rsidP="00D71CB5">
      <w:pPr>
        <w:numPr>
          <w:ilvl w:val="0"/>
          <w:numId w:val="9"/>
        </w:numPr>
        <w:spacing w:line="240" w:lineRule="auto"/>
        <w:ind w:left="1134" w:hanging="425"/>
        <w:jc w:val="both"/>
        <w:rPr>
          <w:rFonts w:ascii="Tahoma" w:hAnsi="Tahoma" w:cs="Tahoma"/>
          <w:sz w:val="24"/>
          <w:szCs w:val="24"/>
        </w:rPr>
      </w:pPr>
      <w:r w:rsidRPr="00AE2637">
        <w:rPr>
          <w:rFonts w:ascii="Tahoma" w:hAnsi="Tahoma" w:cs="Tahoma"/>
          <w:sz w:val="24"/>
          <w:szCs w:val="24"/>
        </w:rPr>
        <w:t>dokumentowanie procesu dydaktycznego, opiekuńczego i wychowawczego, zgodnie z zasadami określonymi w przep</w:t>
      </w:r>
      <w:r w:rsidR="00F00DB7">
        <w:rPr>
          <w:rFonts w:ascii="Tahoma" w:hAnsi="Tahoma" w:cs="Tahoma"/>
          <w:sz w:val="24"/>
          <w:szCs w:val="24"/>
        </w:rPr>
        <w:t xml:space="preserve">isach o dokumentacji szkolnej </w:t>
      </w:r>
      <w:r w:rsidRPr="00AE2637">
        <w:rPr>
          <w:rFonts w:ascii="Tahoma" w:hAnsi="Tahoma" w:cs="Tahoma"/>
          <w:sz w:val="24"/>
          <w:szCs w:val="24"/>
        </w:rPr>
        <w:t>i archiwizacji.</w:t>
      </w:r>
    </w:p>
    <w:p w:rsidR="00D71CB5" w:rsidRDefault="00D71CB5" w:rsidP="00D71CB5">
      <w:pPr>
        <w:autoSpaceDE w:val="0"/>
        <w:autoSpaceDN w:val="0"/>
        <w:adjustRightInd w:val="0"/>
        <w:ind w:left="709" w:hanging="425"/>
        <w:jc w:val="both"/>
        <w:rPr>
          <w:rFonts w:ascii="Tahoma" w:hAnsi="Tahoma" w:cs="Tahoma"/>
          <w:sz w:val="24"/>
          <w:szCs w:val="24"/>
        </w:rPr>
      </w:pPr>
      <w:r>
        <w:rPr>
          <w:rFonts w:ascii="Tahoma" w:hAnsi="Tahoma" w:cs="Tahoma"/>
          <w:b/>
          <w:sz w:val="24"/>
          <w:szCs w:val="24"/>
        </w:rPr>
        <w:t>3a.</w:t>
      </w:r>
      <w:r>
        <w:rPr>
          <w:rFonts w:ascii="Tahoma" w:hAnsi="Tahoma" w:cs="Tahoma"/>
          <w:b/>
          <w:sz w:val="24"/>
          <w:szCs w:val="24"/>
        </w:rPr>
        <w:tab/>
      </w:r>
      <w:r>
        <w:rPr>
          <w:rFonts w:ascii="Tahoma" w:hAnsi="Tahoma" w:cs="Tahoma"/>
          <w:sz w:val="24"/>
          <w:szCs w:val="24"/>
        </w:rPr>
        <w:t>W przypadku, gdy do szkoły uczęszczają uczniowie cudzoziemscy, dodatkowo do zadań szkoły należy:</w:t>
      </w:r>
    </w:p>
    <w:p w:rsidR="00D71CB5" w:rsidRDefault="00D71CB5" w:rsidP="00881135">
      <w:pPr>
        <w:pStyle w:val="Akapitzlist"/>
        <w:numPr>
          <w:ilvl w:val="0"/>
          <w:numId w:val="302"/>
        </w:numPr>
        <w:autoSpaceDE w:val="0"/>
        <w:autoSpaceDN w:val="0"/>
        <w:adjustRightInd w:val="0"/>
        <w:spacing w:after="0" w:line="240" w:lineRule="auto"/>
        <w:ind w:left="1134" w:hanging="488"/>
        <w:jc w:val="both"/>
        <w:rPr>
          <w:rFonts w:ascii="Tahoma" w:hAnsi="Tahoma" w:cs="Tahoma"/>
          <w:sz w:val="24"/>
          <w:szCs w:val="24"/>
        </w:rPr>
      </w:pPr>
      <w:r>
        <w:rPr>
          <w:rFonts w:ascii="Tahoma" w:hAnsi="Tahoma" w:cs="Tahoma"/>
          <w:sz w:val="24"/>
          <w:szCs w:val="24"/>
        </w:rPr>
        <w:t>wspieranie ucznia cudzoziemskiego w aklimatyzowaniu się w nowych warunkach;</w:t>
      </w:r>
    </w:p>
    <w:p w:rsidR="00D71CB5" w:rsidRDefault="00D71CB5" w:rsidP="00881135">
      <w:pPr>
        <w:pStyle w:val="Akapitzlist"/>
        <w:numPr>
          <w:ilvl w:val="0"/>
          <w:numId w:val="302"/>
        </w:numPr>
        <w:autoSpaceDE w:val="0"/>
        <w:autoSpaceDN w:val="0"/>
        <w:adjustRightInd w:val="0"/>
        <w:spacing w:after="0" w:line="240" w:lineRule="auto"/>
        <w:ind w:left="1134" w:hanging="488"/>
        <w:jc w:val="both"/>
        <w:rPr>
          <w:rFonts w:ascii="Tahoma" w:hAnsi="Tahoma" w:cs="Tahoma"/>
          <w:sz w:val="24"/>
          <w:szCs w:val="24"/>
        </w:rPr>
      </w:pPr>
      <w:r>
        <w:rPr>
          <w:rFonts w:ascii="Tahoma" w:hAnsi="Tahoma" w:cs="Tahoma"/>
          <w:sz w:val="24"/>
          <w:szCs w:val="24"/>
        </w:rPr>
        <w:t>budowanie przyjaznego środowiska uczniowi cudzoziemskiemu;</w:t>
      </w:r>
    </w:p>
    <w:p w:rsidR="00D71CB5" w:rsidRDefault="00D71CB5" w:rsidP="00881135">
      <w:pPr>
        <w:pStyle w:val="Akapitzlist"/>
        <w:numPr>
          <w:ilvl w:val="0"/>
          <w:numId w:val="302"/>
        </w:numPr>
        <w:autoSpaceDE w:val="0"/>
        <w:autoSpaceDN w:val="0"/>
        <w:adjustRightInd w:val="0"/>
        <w:spacing w:after="0" w:line="240" w:lineRule="auto"/>
        <w:ind w:left="1134" w:hanging="488"/>
        <w:jc w:val="both"/>
        <w:rPr>
          <w:rFonts w:ascii="Tahoma" w:hAnsi="Tahoma" w:cs="Tahoma"/>
          <w:sz w:val="24"/>
          <w:szCs w:val="24"/>
        </w:rPr>
      </w:pPr>
      <w:r>
        <w:rPr>
          <w:rFonts w:ascii="Tahoma" w:hAnsi="Tahoma" w:cs="Tahoma"/>
          <w:sz w:val="24"/>
          <w:szCs w:val="24"/>
        </w:rPr>
        <w:t>dostosowanie procesu dydaktycznego oraz wymagań edukacyjnych do potrzeb i możliwości ucznia cudzoziemskiego;</w:t>
      </w:r>
    </w:p>
    <w:p w:rsidR="00D71CB5" w:rsidRDefault="00D71CB5" w:rsidP="00881135">
      <w:pPr>
        <w:pStyle w:val="Akapitzlist"/>
        <w:numPr>
          <w:ilvl w:val="0"/>
          <w:numId w:val="302"/>
        </w:numPr>
        <w:autoSpaceDE w:val="0"/>
        <w:autoSpaceDN w:val="0"/>
        <w:adjustRightInd w:val="0"/>
        <w:spacing w:after="0" w:line="240" w:lineRule="auto"/>
        <w:ind w:left="1134" w:hanging="488"/>
        <w:jc w:val="both"/>
        <w:rPr>
          <w:rFonts w:ascii="Tahoma" w:hAnsi="Tahoma" w:cs="Tahoma"/>
          <w:sz w:val="24"/>
          <w:szCs w:val="24"/>
        </w:rPr>
      </w:pPr>
      <w:r>
        <w:rPr>
          <w:rFonts w:ascii="Tahoma" w:hAnsi="Tahoma" w:cs="Tahoma"/>
          <w:sz w:val="24"/>
          <w:szCs w:val="24"/>
        </w:rPr>
        <w:t xml:space="preserve">kształtowanie i podtrzymywanie tożsamości językowej, historycznej i kulturowej poprzez włączanie treści programowych w nauczaniu zintegrowanym i przedmiotowym oraz w działania wychowawcze prowadzone na podstawie </w:t>
      </w:r>
      <w:r>
        <w:rPr>
          <w:rFonts w:ascii="Tahoma" w:hAnsi="Tahoma" w:cs="Tahoma"/>
          <w:i/>
          <w:sz w:val="24"/>
          <w:szCs w:val="24"/>
        </w:rPr>
        <w:t>Programu wychowawczo-profilaktycznego;</w:t>
      </w:r>
    </w:p>
    <w:p w:rsidR="00D71CB5" w:rsidRDefault="00D71CB5" w:rsidP="00881135">
      <w:pPr>
        <w:pStyle w:val="Akapitzlist"/>
        <w:numPr>
          <w:ilvl w:val="0"/>
          <w:numId w:val="302"/>
        </w:numPr>
        <w:autoSpaceDE w:val="0"/>
        <w:autoSpaceDN w:val="0"/>
        <w:adjustRightInd w:val="0"/>
        <w:spacing w:after="0" w:line="240" w:lineRule="auto"/>
        <w:ind w:left="1134" w:hanging="488"/>
        <w:jc w:val="both"/>
        <w:rPr>
          <w:rFonts w:ascii="Tahoma" w:hAnsi="Tahoma" w:cs="Tahoma"/>
          <w:sz w:val="24"/>
          <w:szCs w:val="24"/>
        </w:rPr>
      </w:pPr>
      <w:r>
        <w:rPr>
          <w:rFonts w:ascii="Tahoma" w:hAnsi="Tahoma" w:cs="Tahoma"/>
          <w:sz w:val="24"/>
          <w:szCs w:val="24"/>
        </w:rPr>
        <w:t>identyfikowanie potrzeb uczniów cudzoziemskich oraz stosownie do wyników diagnoz organizowanie pomocy psychologiczno-pedagogicznej;</w:t>
      </w:r>
    </w:p>
    <w:p w:rsidR="00D71CB5" w:rsidRDefault="00D71CB5" w:rsidP="00881135">
      <w:pPr>
        <w:pStyle w:val="Akapitzlist"/>
        <w:numPr>
          <w:ilvl w:val="0"/>
          <w:numId w:val="302"/>
        </w:numPr>
        <w:autoSpaceDE w:val="0"/>
        <w:autoSpaceDN w:val="0"/>
        <w:adjustRightInd w:val="0"/>
        <w:spacing w:after="0" w:line="240" w:lineRule="auto"/>
        <w:ind w:left="1134" w:hanging="488"/>
        <w:jc w:val="both"/>
        <w:rPr>
          <w:rFonts w:ascii="Tahoma" w:hAnsi="Tahoma" w:cs="Tahoma"/>
          <w:sz w:val="24"/>
          <w:szCs w:val="24"/>
        </w:rPr>
      </w:pPr>
      <w:r>
        <w:rPr>
          <w:rFonts w:ascii="Tahoma" w:hAnsi="Tahoma" w:cs="Tahoma"/>
          <w:sz w:val="24"/>
          <w:szCs w:val="24"/>
        </w:rPr>
        <w:t>włączanie uczniów cudzoziemskich do aktywnego udziału w życie szkoły;</w:t>
      </w:r>
    </w:p>
    <w:p w:rsidR="00D71CB5" w:rsidRDefault="00D71CB5" w:rsidP="00881135">
      <w:pPr>
        <w:pStyle w:val="Akapitzlist"/>
        <w:numPr>
          <w:ilvl w:val="0"/>
          <w:numId w:val="302"/>
        </w:numPr>
        <w:autoSpaceDE w:val="0"/>
        <w:autoSpaceDN w:val="0"/>
        <w:adjustRightInd w:val="0"/>
        <w:spacing w:after="0" w:line="240" w:lineRule="auto"/>
        <w:ind w:left="1134" w:hanging="488"/>
        <w:jc w:val="both"/>
        <w:rPr>
          <w:rFonts w:ascii="Tahoma" w:hAnsi="Tahoma" w:cs="Tahoma"/>
          <w:sz w:val="24"/>
          <w:szCs w:val="24"/>
        </w:rPr>
      </w:pPr>
      <w:r>
        <w:rPr>
          <w:rFonts w:ascii="Tahoma" w:hAnsi="Tahoma" w:cs="Tahoma"/>
          <w:sz w:val="24"/>
          <w:szCs w:val="24"/>
        </w:rPr>
        <w:t>organizacja i prowadzenie dodatkowych lekcji języka polskiego;</w:t>
      </w:r>
    </w:p>
    <w:p w:rsidR="00D71CB5" w:rsidRDefault="00D71CB5" w:rsidP="00881135">
      <w:pPr>
        <w:pStyle w:val="Akapitzlist"/>
        <w:numPr>
          <w:ilvl w:val="0"/>
          <w:numId w:val="302"/>
        </w:numPr>
        <w:autoSpaceDE w:val="0"/>
        <w:autoSpaceDN w:val="0"/>
        <w:adjustRightInd w:val="0"/>
        <w:spacing w:after="0" w:line="240" w:lineRule="auto"/>
        <w:ind w:left="1134" w:hanging="488"/>
        <w:jc w:val="both"/>
        <w:rPr>
          <w:rFonts w:ascii="Tahoma" w:hAnsi="Tahoma" w:cs="Tahoma"/>
          <w:sz w:val="24"/>
          <w:szCs w:val="24"/>
        </w:rPr>
      </w:pPr>
      <w:r>
        <w:rPr>
          <w:rFonts w:ascii="Tahoma" w:hAnsi="Tahoma" w:cs="Tahoma"/>
          <w:sz w:val="24"/>
          <w:szCs w:val="24"/>
        </w:rPr>
        <w:t>organizacja i realizacja zajęć wyrównawczych w przypadku wystąpienia różnic programowych wynikających z nauki o odmiennych systemach oświatowych;</w:t>
      </w:r>
    </w:p>
    <w:p w:rsidR="0057080E" w:rsidRDefault="00D71CB5" w:rsidP="00881135">
      <w:pPr>
        <w:pStyle w:val="Akapitzlist"/>
        <w:numPr>
          <w:ilvl w:val="0"/>
          <w:numId w:val="302"/>
        </w:numPr>
        <w:autoSpaceDE w:val="0"/>
        <w:autoSpaceDN w:val="0"/>
        <w:adjustRightInd w:val="0"/>
        <w:spacing w:line="240" w:lineRule="auto"/>
        <w:ind w:left="1134" w:hanging="488"/>
        <w:jc w:val="both"/>
        <w:rPr>
          <w:rFonts w:ascii="Tahoma" w:hAnsi="Tahoma" w:cs="Tahoma"/>
          <w:sz w:val="24"/>
          <w:szCs w:val="24"/>
        </w:rPr>
      </w:pPr>
      <w:r>
        <w:rPr>
          <w:rFonts w:ascii="Tahoma" w:hAnsi="Tahoma" w:cs="Tahoma"/>
          <w:sz w:val="24"/>
          <w:szCs w:val="24"/>
        </w:rPr>
        <w:t>zapewnianie pomocy nauczyciela władającego językiem ucznia i komunikatywnym językiem polskim w celu ułatwienia porozumiewania się uczniowi cudzoziemskiemu w sytuacjach szkolnych.</w:t>
      </w:r>
    </w:p>
    <w:p w:rsidR="0057080E" w:rsidRDefault="0057080E" w:rsidP="00881135">
      <w:pPr>
        <w:pStyle w:val="Akapitzlist"/>
        <w:numPr>
          <w:ilvl w:val="0"/>
          <w:numId w:val="317"/>
        </w:numPr>
        <w:autoSpaceDE w:val="0"/>
        <w:autoSpaceDN w:val="0"/>
        <w:adjustRightInd w:val="0"/>
        <w:spacing w:line="240" w:lineRule="auto"/>
        <w:ind w:left="709" w:hanging="425"/>
        <w:jc w:val="both"/>
        <w:rPr>
          <w:rFonts w:ascii="Tahoma" w:hAnsi="Tahoma" w:cs="Tahoma"/>
          <w:sz w:val="24"/>
          <w:szCs w:val="24"/>
        </w:rPr>
      </w:pPr>
      <w:r>
        <w:rPr>
          <w:rFonts w:ascii="Tahoma" w:hAnsi="Tahoma" w:cs="Tahoma"/>
          <w:sz w:val="24"/>
          <w:szCs w:val="24"/>
        </w:rPr>
        <w:t>Do zadań przedszkola należy:</w:t>
      </w:r>
    </w:p>
    <w:p w:rsidR="0057080E" w:rsidRPr="0057080E" w:rsidRDefault="0057080E" w:rsidP="0057080E">
      <w:pPr>
        <w:autoSpaceDE w:val="0"/>
        <w:autoSpaceDN w:val="0"/>
        <w:adjustRightInd w:val="0"/>
        <w:spacing w:after="0" w:line="240" w:lineRule="auto"/>
        <w:ind w:left="1134" w:hanging="425"/>
        <w:jc w:val="both"/>
        <w:rPr>
          <w:rFonts w:ascii="Tahoma" w:hAnsi="Tahoma" w:cs="Tahoma"/>
          <w:sz w:val="24"/>
          <w:szCs w:val="24"/>
          <w:lang w:eastAsia="pl-PL"/>
        </w:rPr>
      </w:pPr>
      <w:r>
        <w:rPr>
          <w:rFonts w:ascii="Tahoma" w:hAnsi="Tahoma" w:cs="Tahoma"/>
          <w:sz w:val="24"/>
          <w:szCs w:val="24"/>
          <w:lang w:eastAsia="pl-PL"/>
        </w:rPr>
        <w:t>1)</w:t>
      </w:r>
      <w:r>
        <w:rPr>
          <w:rFonts w:ascii="Tahoma" w:hAnsi="Tahoma" w:cs="Tahoma"/>
          <w:sz w:val="24"/>
          <w:szCs w:val="24"/>
          <w:lang w:eastAsia="pl-PL"/>
        </w:rPr>
        <w:tab/>
      </w:r>
      <w:r w:rsidRPr="0057080E">
        <w:rPr>
          <w:rFonts w:ascii="Tahoma" w:hAnsi="Tahoma" w:cs="Tahoma"/>
          <w:sz w:val="24"/>
          <w:szCs w:val="24"/>
          <w:lang w:eastAsia="pl-PL"/>
        </w:rPr>
        <w:t>Wspieranie wielokierunkowej aktywności dziecka poprzez organizację</w:t>
      </w:r>
      <w:r>
        <w:rPr>
          <w:rFonts w:ascii="Tahoma" w:hAnsi="Tahoma" w:cs="Tahoma"/>
          <w:sz w:val="24"/>
          <w:szCs w:val="24"/>
          <w:lang w:eastAsia="pl-PL"/>
        </w:rPr>
        <w:t xml:space="preserve"> </w:t>
      </w:r>
      <w:r w:rsidRPr="0057080E">
        <w:rPr>
          <w:rFonts w:ascii="Tahoma" w:hAnsi="Tahoma" w:cs="Tahoma"/>
          <w:sz w:val="24"/>
          <w:szCs w:val="24"/>
          <w:lang w:eastAsia="pl-PL"/>
        </w:rPr>
        <w:t>warunków</w:t>
      </w:r>
      <w:r>
        <w:rPr>
          <w:rFonts w:ascii="Tahoma" w:hAnsi="Tahoma" w:cs="Tahoma"/>
          <w:sz w:val="24"/>
          <w:szCs w:val="24"/>
          <w:lang w:eastAsia="pl-PL"/>
        </w:rPr>
        <w:t xml:space="preserve"> </w:t>
      </w:r>
      <w:r w:rsidRPr="0057080E">
        <w:rPr>
          <w:rFonts w:ascii="Tahoma" w:hAnsi="Tahoma" w:cs="Tahoma"/>
          <w:sz w:val="24"/>
          <w:szCs w:val="24"/>
          <w:lang w:eastAsia="pl-PL"/>
        </w:rPr>
        <w:t>sprzyjających nabywaniu doświadczeń w fizycznym, emocjonalnym, społecznym</w:t>
      </w:r>
      <w:r>
        <w:rPr>
          <w:rFonts w:ascii="Tahoma" w:hAnsi="Tahoma" w:cs="Tahoma"/>
          <w:sz w:val="24"/>
          <w:szCs w:val="24"/>
          <w:lang w:eastAsia="pl-PL"/>
        </w:rPr>
        <w:t xml:space="preserve"> </w:t>
      </w:r>
      <w:r w:rsidRPr="0057080E">
        <w:rPr>
          <w:rFonts w:ascii="Tahoma" w:hAnsi="Tahoma" w:cs="Tahoma"/>
          <w:sz w:val="24"/>
          <w:szCs w:val="24"/>
          <w:lang w:eastAsia="pl-PL"/>
        </w:rPr>
        <w:t>i p</w:t>
      </w:r>
      <w:r w:rsidR="00A10DCC">
        <w:rPr>
          <w:rFonts w:ascii="Tahoma" w:hAnsi="Tahoma" w:cs="Tahoma"/>
          <w:sz w:val="24"/>
          <w:szCs w:val="24"/>
          <w:lang w:eastAsia="pl-PL"/>
        </w:rPr>
        <w:t>oznawczym obszarze jego rozwoju;</w:t>
      </w:r>
    </w:p>
    <w:p w:rsidR="0057080E" w:rsidRPr="0057080E" w:rsidRDefault="0057080E" w:rsidP="0057080E">
      <w:pPr>
        <w:autoSpaceDE w:val="0"/>
        <w:autoSpaceDN w:val="0"/>
        <w:adjustRightInd w:val="0"/>
        <w:spacing w:after="0" w:line="240" w:lineRule="auto"/>
        <w:ind w:left="1134" w:hanging="425"/>
        <w:jc w:val="both"/>
        <w:rPr>
          <w:rFonts w:ascii="Tahoma" w:hAnsi="Tahoma" w:cs="Tahoma"/>
          <w:sz w:val="24"/>
          <w:szCs w:val="24"/>
          <w:lang w:eastAsia="pl-PL"/>
        </w:rPr>
      </w:pPr>
      <w:r>
        <w:rPr>
          <w:rFonts w:ascii="Tahoma" w:hAnsi="Tahoma" w:cs="Tahoma"/>
          <w:sz w:val="24"/>
          <w:szCs w:val="24"/>
          <w:lang w:eastAsia="pl-PL"/>
        </w:rPr>
        <w:t>2)</w:t>
      </w:r>
      <w:r w:rsidRPr="0057080E">
        <w:rPr>
          <w:rFonts w:ascii="Tahoma" w:hAnsi="Tahoma" w:cs="Tahoma"/>
          <w:sz w:val="24"/>
          <w:szCs w:val="24"/>
          <w:lang w:eastAsia="pl-PL"/>
        </w:rPr>
        <w:t xml:space="preserve"> </w:t>
      </w:r>
      <w:r>
        <w:rPr>
          <w:rFonts w:ascii="Tahoma" w:hAnsi="Tahoma" w:cs="Tahoma"/>
          <w:sz w:val="24"/>
          <w:szCs w:val="24"/>
          <w:lang w:eastAsia="pl-PL"/>
        </w:rPr>
        <w:tab/>
      </w:r>
      <w:r w:rsidRPr="0057080E">
        <w:rPr>
          <w:rFonts w:ascii="Tahoma" w:hAnsi="Tahoma" w:cs="Tahoma"/>
          <w:sz w:val="24"/>
          <w:szCs w:val="24"/>
          <w:lang w:eastAsia="pl-PL"/>
        </w:rPr>
        <w:t>Tworzenie warunków umożliwiających dzieciom swobodny rozwój, zabawę</w:t>
      </w:r>
      <w:r>
        <w:rPr>
          <w:rFonts w:ascii="Tahoma" w:hAnsi="Tahoma" w:cs="Tahoma"/>
          <w:sz w:val="24"/>
          <w:szCs w:val="24"/>
          <w:lang w:eastAsia="pl-PL"/>
        </w:rPr>
        <w:t xml:space="preserve"> </w:t>
      </w:r>
      <w:r w:rsidRPr="0057080E">
        <w:rPr>
          <w:rFonts w:ascii="Tahoma" w:hAnsi="Tahoma" w:cs="Tahoma"/>
          <w:sz w:val="24"/>
          <w:szCs w:val="24"/>
          <w:lang w:eastAsia="pl-PL"/>
        </w:rPr>
        <w:t>i odpoczynek w poczuciu bezpieczeń</w:t>
      </w:r>
      <w:r w:rsidR="00A10DCC">
        <w:rPr>
          <w:rFonts w:ascii="Tahoma" w:hAnsi="Tahoma" w:cs="Tahoma"/>
          <w:sz w:val="24"/>
          <w:szCs w:val="24"/>
          <w:lang w:eastAsia="pl-PL"/>
        </w:rPr>
        <w:t>stwa;</w:t>
      </w:r>
    </w:p>
    <w:p w:rsidR="0057080E" w:rsidRPr="0057080E" w:rsidRDefault="0057080E" w:rsidP="0057080E">
      <w:pPr>
        <w:autoSpaceDE w:val="0"/>
        <w:autoSpaceDN w:val="0"/>
        <w:adjustRightInd w:val="0"/>
        <w:spacing w:after="0" w:line="240" w:lineRule="auto"/>
        <w:ind w:left="1134" w:hanging="425"/>
        <w:jc w:val="both"/>
        <w:rPr>
          <w:rFonts w:ascii="Tahoma" w:hAnsi="Tahoma" w:cs="Tahoma"/>
          <w:sz w:val="24"/>
          <w:szCs w:val="24"/>
          <w:lang w:eastAsia="pl-PL"/>
        </w:rPr>
      </w:pPr>
      <w:r>
        <w:rPr>
          <w:rFonts w:ascii="Tahoma" w:hAnsi="Tahoma" w:cs="Tahoma"/>
          <w:sz w:val="24"/>
          <w:szCs w:val="24"/>
          <w:lang w:eastAsia="pl-PL"/>
        </w:rPr>
        <w:t>3)</w:t>
      </w:r>
      <w:r>
        <w:rPr>
          <w:rFonts w:ascii="Tahoma" w:hAnsi="Tahoma" w:cs="Tahoma"/>
          <w:sz w:val="24"/>
          <w:szCs w:val="24"/>
          <w:lang w:eastAsia="pl-PL"/>
        </w:rPr>
        <w:tab/>
      </w:r>
      <w:r w:rsidRPr="0057080E">
        <w:rPr>
          <w:rFonts w:ascii="Tahoma" w:hAnsi="Tahoma" w:cs="Tahoma"/>
          <w:sz w:val="24"/>
          <w:szCs w:val="24"/>
          <w:lang w:eastAsia="pl-PL"/>
        </w:rPr>
        <w:t>Wspieranie aktywności dziecka podnoszącej poziom integracji sensorycznej</w:t>
      </w:r>
      <w:r>
        <w:rPr>
          <w:rFonts w:ascii="Tahoma" w:hAnsi="Tahoma" w:cs="Tahoma"/>
          <w:sz w:val="24"/>
          <w:szCs w:val="24"/>
          <w:lang w:eastAsia="pl-PL"/>
        </w:rPr>
        <w:t xml:space="preserve"> </w:t>
      </w:r>
      <w:r w:rsidRPr="0057080E">
        <w:rPr>
          <w:rFonts w:ascii="Tahoma" w:hAnsi="Tahoma" w:cs="Tahoma"/>
          <w:sz w:val="24"/>
          <w:szCs w:val="24"/>
          <w:lang w:eastAsia="pl-PL"/>
        </w:rPr>
        <w:t>i umiejętności korzystania z rozwijających się procesó</w:t>
      </w:r>
      <w:r w:rsidR="00A10DCC">
        <w:rPr>
          <w:rFonts w:ascii="Tahoma" w:hAnsi="Tahoma" w:cs="Tahoma"/>
          <w:sz w:val="24"/>
          <w:szCs w:val="24"/>
          <w:lang w:eastAsia="pl-PL"/>
        </w:rPr>
        <w:t>w poznawczych;</w:t>
      </w:r>
    </w:p>
    <w:p w:rsidR="0057080E" w:rsidRPr="0057080E" w:rsidRDefault="0057080E" w:rsidP="0057080E">
      <w:pPr>
        <w:autoSpaceDE w:val="0"/>
        <w:autoSpaceDN w:val="0"/>
        <w:adjustRightInd w:val="0"/>
        <w:spacing w:after="0" w:line="240" w:lineRule="auto"/>
        <w:ind w:left="1134" w:hanging="425"/>
        <w:jc w:val="both"/>
        <w:rPr>
          <w:rFonts w:ascii="Tahoma" w:hAnsi="Tahoma" w:cs="Tahoma"/>
          <w:sz w:val="24"/>
          <w:szCs w:val="24"/>
          <w:lang w:eastAsia="pl-PL"/>
        </w:rPr>
      </w:pPr>
      <w:r>
        <w:rPr>
          <w:rFonts w:ascii="Tahoma" w:hAnsi="Tahoma" w:cs="Tahoma"/>
          <w:sz w:val="24"/>
          <w:szCs w:val="24"/>
          <w:lang w:eastAsia="pl-PL"/>
        </w:rPr>
        <w:t>4)</w:t>
      </w:r>
      <w:r w:rsidRPr="0057080E">
        <w:rPr>
          <w:rFonts w:ascii="Tahoma" w:hAnsi="Tahoma" w:cs="Tahoma"/>
          <w:sz w:val="24"/>
          <w:szCs w:val="24"/>
          <w:lang w:eastAsia="pl-PL"/>
        </w:rPr>
        <w:t xml:space="preserve"> Zapewnienie prawidłowej organizacji warunków sprzyjających nabywaniu przez dzieci</w:t>
      </w:r>
      <w:r>
        <w:rPr>
          <w:rFonts w:ascii="Tahoma" w:hAnsi="Tahoma" w:cs="Tahoma"/>
          <w:sz w:val="24"/>
          <w:szCs w:val="24"/>
          <w:lang w:eastAsia="pl-PL"/>
        </w:rPr>
        <w:t xml:space="preserve"> </w:t>
      </w:r>
      <w:r w:rsidRPr="0057080E">
        <w:rPr>
          <w:rFonts w:ascii="Tahoma" w:hAnsi="Tahoma" w:cs="Tahoma"/>
          <w:sz w:val="24"/>
          <w:szCs w:val="24"/>
          <w:lang w:eastAsia="pl-PL"/>
        </w:rPr>
        <w:t>doświadczeń, które umożliwią im ciągłość procesów adaptacji oraz pomoc dzieciom</w:t>
      </w:r>
      <w:r>
        <w:rPr>
          <w:rFonts w:ascii="Tahoma" w:hAnsi="Tahoma" w:cs="Tahoma"/>
          <w:sz w:val="24"/>
          <w:szCs w:val="24"/>
          <w:lang w:eastAsia="pl-PL"/>
        </w:rPr>
        <w:t xml:space="preserve"> </w:t>
      </w:r>
      <w:r w:rsidRPr="0057080E">
        <w:rPr>
          <w:rFonts w:ascii="Tahoma" w:hAnsi="Tahoma" w:cs="Tahoma"/>
          <w:sz w:val="24"/>
          <w:szCs w:val="24"/>
          <w:lang w:eastAsia="pl-PL"/>
        </w:rPr>
        <w:t>rozwijającym się w sposób nieharmonijn</w:t>
      </w:r>
      <w:r w:rsidR="00A10DCC">
        <w:rPr>
          <w:rFonts w:ascii="Tahoma" w:hAnsi="Tahoma" w:cs="Tahoma"/>
          <w:sz w:val="24"/>
          <w:szCs w:val="24"/>
          <w:lang w:eastAsia="pl-PL"/>
        </w:rPr>
        <w:t>y, wolniejszy lub przyspieszony;</w:t>
      </w:r>
    </w:p>
    <w:p w:rsidR="0057080E" w:rsidRPr="0057080E" w:rsidRDefault="0057080E" w:rsidP="0057080E">
      <w:pPr>
        <w:autoSpaceDE w:val="0"/>
        <w:autoSpaceDN w:val="0"/>
        <w:adjustRightInd w:val="0"/>
        <w:spacing w:after="0" w:line="240" w:lineRule="auto"/>
        <w:ind w:left="1134" w:hanging="425"/>
        <w:jc w:val="both"/>
        <w:rPr>
          <w:rFonts w:ascii="Tahoma" w:hAnsi="Tahoma" w:cs="Tahoma"/>
          <w:sz w:val="24"/>
          <w:szCs w:val="24"/>
          <w:lang w:eastAsia="pl-PL"/>
        </w:rPr>
      </w:pPr>
      <w:r>
        <w:rPr>
          <w:rFonts w:ascii="Tahoma" w:hAnsi="Tahoma" w:cs="Tahoma"/>
          <w:sz w:val="24"/>
          <w:szCs w:val="24"/>
          <w:lang w:eastAsia="pl-PL"/>
        </w:rPr>
        <w:t>5)</w:t>
      </w:r>
      <w:r>
        <w:rPr>
          <w:rFonts w:ascii="Tahoma" w:hAnsi="Tahoma" w:cs="Tahoma"/>
          <w:sz w:val="24"/>
          <w:szCs w:val="24"/>
          <w:lang w:eastAsia="pl-PL"/>
        </w:rPr>
        <w:tab/>
      </w:r>
      <w:r w:rsidRPr="0057080E">
        <w:rPr>
          <w:rFonts w:ascii="Tahoma" w:hAnsi="Tahoma" w:cs="Tahoma"/>
          <w:sz w:val="24"/>
          <w:szCs w:val="24"/>
          <w:lang w:eastAsia="pl-PL"/>
        </w:rPr>
        <w:t>Wspieranie samodzielnej dziecięcej eksploracji świata, dobór treści adekwatnych do</w:t>
      </w:r>
      <w:r>
        <w:rPr>
          <w:rFonts w:ascii="Tahoma" w:hAnsi="Tahoma" w:cs="Tahoma"/>
          <w:sz w:val="24"/>
          <w:szCs w:val="24"/>
          <w:lang w:eastAsia="pl-PL"/>
        </w:rPr>
        <w:t xml:space="preserve"> </w:t>
      </w:r>
      <w:r w:rsidRPr="0057080E">
        <w:rPr>
          <w:rFonts w:ascii="Tahoma" w:hAnsi="Tahoma" w:cs="Tahoma"/>
          <w:sz w:val="24"/>
          <w:szCs w:val="24"/>
          <w:lang w:eastAsia="pl-PL"/>
        </w:rPr>
        <w:t>poziomu rozwoju dziecka, jego możliwości percepcyjnych, wyobrażeń i rozumowania,</w:t>
      </w:r>
      <w:r>
        <w:rPr>
          <w:rFonts w:ascii="Tahoma" w:hAnsi="Tahoma" w:cs="Tahoma"/>
          <w:sz w:val="24"/>
          <w:szCs w:val="24"/>
          <w:lang w:eastAsia="pl-PL"/>
        </w:rPr>
        <w:t xml:space="preserve"> </w:t>
      </w:r>
      <w:r w:rsidRPr="0057080E">
        <w:rPr>
          <w:rFonts w:ascii="Tahoma" w:hAnsi="Tahoma" w:cs="Tahoma"/>
          <w:sz w:val="24"/>
          <w:szCs w:val="24"/>
          <w:lang w:eastAsia="pl-PL"/>
        </w:rPr>
        <w:t>z poszanowaniem indywidualnych potrzeb i zainteresowań</w:t>
      </w:r>
      <w:r w:rsidR="00A10DCC">
        <w:rPr>
          <w:rFonts w:ascii="Tahoma" w:hAnsi="Tahoma" w:cs="Tahoma"/>
          <w:sz w:val="24"/>
          <w:szCs w:val="24"/>
          <w:lang w:eastAsia="pl-PL"/>
        </w:rPr>
        <w:t>;</w:t>
      </w:r>
    </w:p>
    <w:p w:rsidR="0057080E" w:rsidRPr="0057080E" w:rsidRDefault="0057080E" w:rsidP="0057080E">
      <w:pPr>
        <w:autoSpaceDE w:val="0"/>
        <w:autoSpaceDN w:val="0"/>
        <w:adjustRightInd w:val="0"/>
        <w:spacing w:after="0" w:line="240" w:lineRule="auto"/>
        <w:ind w:left="1134" w:hanging="425"/>
        <w:jc w:val="both"/>
        <w:rPr>
          <w:rFonts w:ascii="Tahoma" w:hAnsi="Tahoma" w:cs="Tahoma"/>
          <w:sz w:val="24"/>
          <w:szCs w:val="24"/>
          <w:lang w:eastAsia="pl-PL"/>
        </w:rPr>
      </w:pPr>
      <w:r>
        <w:rPr>
          <w:rFonts w:ascii="Tahoma" w:hAnsi="Tahoma" w:cs="Tahoma"/>
          <w:sz w:val="24"/>
          <w:szCs w:val="24"/>
          <w:lang w:eastAsia="pl-PL"/>
        </w:rPr>
        <w:t>6)</w:t>
      </w:r>
      <w:r w:rsidRPr="0057080E">
        <w:rPr>
          <w:rFonts w:ascii="Tahoma" w:hAnsi="Tahoma" w:cs="Tahoma"/>
          <w:sz w:val="24"/>
          <w:szCs w:val="24"/>
          <w:lang w:eastAsia="pl-PL"/>
        </w:rPr>
        <w:t xml:space="preserve"> </w:t>
      </w:r>
      <w:r>
        <w:rPr>
          <w:rFonts w:ascii="Tahoma" w:hAnsi="Tahoma" w:cs="Tahoma"/>
          <w:sz w:val="24"/>
          <w:szCs w:val="24"/>
          <w:lang w:eastAsia="pl-PL"/>
        </w:rPr>
        <w:tab/>
      </w:r>
      <w:r w:rsidRPr="0057080E">
        <w:rPr>
          <w:rFonts w:ascii="Tahoma" w:hAnsi="Tahoma" w:cs="Tahoma"/>
          <w:sz w:val="24"/>
          <w:szCs w:val="24"/>
          <w:lang w:eastAsia="pl-PL"/>
        </w:rPr>
        <w:t>Wzmacnianie poczucia wartości, indywidualność, oryginalność dziecka oraz potrzeby</w:t>
      </w:r>
      <w:r>
        <w:rPr>
          <w:rFonts w:ascii="Tahoma" w:hAnsi="Tahoma" w:cs="Tahoma"/>
          <w:sz w:val="24"/>
          <w:szCs w:val="24"/>
          <w:lang w:eastAsia="pl-PL"/>
        </w:rPr>
        <w:t xml:space="preserve"> </w:t>
      </w:r>
      <w:r w:rsidRPr="0057080E">
        <w:rPr>
          <w:rFonts w:ascii="Tahoma" w:hAnsi="Tahoma" w:cs="Tahoma"/>
          <w:sz w:val="24"/>
          <w:szCs w:val="24"/>
          <w:lang w:eastAsia="pl-PL"/>
        </w:rPr>
        <w:t>tworzenia relacji os</w:t>
      </w:r>
      <w:r w:rsidR="00A10DCC">
        <w:rPr>
          <w:rFonts w:ascii="Tahoma" w:hAnsi="Tahoma" w:cs="Tahoma"/>
          <w:sz w:val="24"/>
          <w:szCs w:val="24"/>
          <w:lang w:eastAsia="pl-PL"/>
        </w:rPr>
        <w:t>obowych i uczestnictwa w grupie;</w:t>
      </w:r>
    </w:p>
    <w:p w:rsidR="0057080E" w:rsidRPr="0057080E" w:rsidRDefault="0057080E" w:rsidP="0057080E">
      <w:pPr>
        <w:autoSpaceDE w:val="0"/>
        <w:autoSpaceDN w:val="0"/>
        <w:adjustRightInd w:val="0"/>
        <w:spacing w:after="0" w:line="240" w:lineRule="auto"/>
        <w:ind w:left="1134" w:hanging="425"/>
        <w:jc w:val="both"/>
        <w:rPr>
          <w:rFonts w:ascii="Tahoma" w:hAnsi="Tahoma" w:cs="Tahoma"/>
          <w:sz w:val="24"/>
          <w:szCs w:val="24"/>
          <w:lang w:eastAsia="pl-PL"/>
        </w:rPr>
      </w:pPr>
      <w:r>
        <w:rPr>
          <w:rFonts w:ascii="Tahoma" w:hAnsi="Tahoma" w:cs="Tahoma"/>
          <w:sz w:val="24"/>
          <w:szCs w:val="24"/>
          <w:lang w:eastAsia="pl-PL"/>
        </w:rPr>
        <w:lastRenderedPageBreak/>
        <w:t>7)</w:t>
      </w:r>
      <w:r>
        <w:rPr>
          <w:rFonts w:ascii="Tahoma" w:hAnsi="Tahoma" w:cs="Tahoma"/>
          <w:sz w:val="24"/>
          <w:szCs w:val="24"/>
          <w:lang w:eastAsia="pl-PL"/>
        </w:rPr>
        <w:tab/>
      </w:r>
      <w:r w:rsidRPr="0057080E">
        <w:rPr>
          <w:rFonts w:ascii="Tahoma" w:hAnsi="Tahoma" w:cs="Tahoma"/>
          <w:sz w:val="24"/>
          <w:szCs w:val="24"/>
          <w:lang w:eastAsia="pl-PL"/>
        </w:rPr>
        <w:t>Tworzenie sytuacji sprzyjających rozwojowi nawyków i zachowań prowadzących do</w:t>
      </w:r>
      <w:r w:rsidR="00704433">
        <w:rPr>
          <w:rFonts w:ascii="Tahoma" w:hAnsi="Tahoma" w:cs="Tahoma"/>
          <w:sz w:val="24"/>
          <w:szCs w:val="24"/>
          <w:lang w:eastAsia="pl-PL"/>
        </w:rPr>
        <w:t xml:space="preserve"> </w:t>
      </w:r>
      <w:r w:rsidRPr="0057080E">
        <w:rPr>
          <w:rFonts w:ascii="Tahoma" w:hAnsi="Tahoma" w:cs="Tahoma"/>
          <w:sz w:val="24"/>
          <w:szCs w:val="24"/>
          <w:lang w:eastAsia="pl-PL"/>
        </w:rPr>
        <w:t>samodzielności, dbania o zdrowie, sprawność ruchową i bezpieczeństwo, w tym bezpieczeństwo</w:t>
      </w:r>
      <w:r w:rsidR="00704433">
        <w:rPr>
          <w:rFonts w:ascii="Tahoma" w:hAnsi="Tahoma" w:cs="Tahoma"/>
          <w:sz w:val="24"/>
          <w:szCs w:val="24"/>
          <w:lang w:eastAsia="pl-PL"/>
        </w:rPr>
        <w:t xml:space="preserve"> </w:t>
      </w:r>
      <w:r w:rsidR="00A10DCC">
        <w:rPr>
          <w:rFonts w:ascii="Tahoma" w:hAnsi="Tahoma" w:cs="Tahoma"/>
          <w:sz w:val="24"/>
          <w:szCs w:val="24"/>
          <w:lang w:eastAsia="pl-PL"/>
        </w:rPr>
        <w:t>w ruchu drogowym;</w:t>
      </w:r>
    </w:p>
    <w:p w:rsidR="0057080E" w:rsidRPr="0057080E" w:rsidRDefault="0057080E" w:rsidP="0057080E">
      <w:pPr>
        <w:autoSpaceDE w:val="0"/>
        <w:autoSpaceDN w:val="0"/>
        <w:adjustRightInd w:val="0"/>
        <w:spacing w:after="0" w:line="240" w:lineRule="auto"/>
        <w:ind w:left="1134" w:hanging="425"/>
        <w:jc w:val="both"/>
        <w:rPr>
          <w:rFonts w:ascii="Tahoma" w:hAnsi="Tahoma" w:cs="Tahoma"/>
          <w:sz w:val="24"/>
          <w:szCs w:val="24"/>
          <w:lang w:eastAsia="pl-PL"/>
        </w:rPr>
      </w:pPr>
      <w:r>
        <w:rPr>
          <w:rFonts w:ascii="Tahoma" w:hAnsi="Tahoma" w:cs="Tahoma"/>
          <w:sz w:val="24"/>
          <w:szCs w:val="24"/>
          <w:lang w:eastAsia="pl-PL"/>
        </w:rPr>
        <w:t>8)</w:t>
      </w:r>
      <w:r w:rsidRPr="0057080E">
        <w:rPr>
          <w:rFonts w:ascii="Tahoma" w:hAnsi="Tahoma" w:cs="Tahoma"/>
          <w:sz w:val="24"/>
          <w:szCs w:val="24"/>
          <w:lang w:eastAsia="pl-PL"/>
        </w:rPr>
        <w:t xml:space="preserve"> </w:t>
      </w:r>
      <w:r w:rsidR="00704433">
        <w:rPr>
          <w:rFonts w:ascii="Tahoma" w:hAnsi="Tahoma" w:cs="Tahoma"/>
          <w:sz w:val="24"/>
          <w:szCs w:val="24"/>
          <w:lang w:eastAsia="pl-PL"/>
        </w:rPr>
        <w:tab/>
      </w:r>
      <w:r w:rsidRPr="0057080E">
        <w:rPr>
          <w:rFonts w:ascii="Tahoma" w:hAnsi="Tahoma" w:cs="Tahoma"/>
          <w:sz w:val="24"/>
          <w:szCs w:val="24"/>
          <w:lang w:eastAsia="pl-PL"/>
        </w:rPr>
        <w:t>Przygotowywanie do rozumienia emocji, uczuć własnych i innych ludzi oraz dbanie</w:t>
      </w:r>
      <w:r w:rsidR="00704433">
        <w:rPr>
          <w:rFonts w:ascii="Tahoma" w:hAnsi="Tahoma" w:cs="Tahoma"/>
          <w:sz w:val="24"/>
          <w:szCs w:val="24"/>
          <w:lang w:eastAsia="pl-PL"/>
        </w:rPr>
        <w:t xml:space="preserve"> </w:t>
      </w:r>
      <w:r w:rsidRPr="0057080E">
        <w:rPr>
          <w:rFonts w:ascii="Tahoma" w:hAnsi="Tahoma" w:cs="Tahoma"/>
          <w:sz w:val="24"/>
          <w:szCs w:val="24"/>
          <w:lang w:eastAsia="pl-PL"/>
        </w:rPr>
        <w:t>o zdrowie psychiczne, realizowane m.in. z wykorzystaniem naturalnych sytuacji, pojawiających</w:t>
      </w:r>
      <w:r w:rsidR="00704433">
        <w:rPr>
          <w:rFonts w:ascii="Tahoma" w:hAnsi="Tahoma" w:cs="Tahoma"/>
          <w:sz w:val="24"/>
          <w:szCs w:val="24"/>
          <w:lang w:eastAsia="pl-PL"/>
        </w:rPr>
        <w:t xml:space="preserve"> </w:t>
      </w:r>
      <w:r w:rsidRPr="0057080E">
        <w:rPr>
          <w:rFonts w:ascii="Tahoma" w:hAnsi="Tahoma" w:cs="Tahoma"/>
          <w:sz w:val="24"/>
          <w:szCs w:val="24"/>
          <w:lang w:eastAsia="pl-PL"/>
        </w:rPr>
        <w:t>się w przedszkolu oraz sytuacji zadaniowych, uwzględniających treści adekwatne do</w:t>
      </w:r>
      <w:r w:rsidR="00704433">
        <w:rPr>
          <w:rFonts w:ascii="Tahoma" w:hAnsi="Tahoma" w:cs="Tahoma"/>
          <w:sz w:val="24"/>
          <w:szCs w:val="24"/>
          <w:lang w:eastAsia="pl-PL"/>
        </w:rPr>
        <w:t xml:space="preserve"> </w:t>
      </w:r>
      <w:r w:rsidRPr="0057080E">
        <w:rPr>
          <w:rFonts w:ascii="Tahoma" w:hAnsi="Tahoma" w:cs="Tahoma"/>
          <w:sz w:val="24"/>
          <w:szCs w:val="24"/>
          <w:lang w:eastAsia="pl-PL"/>
        </w:rPr>
        <w:t>intelektualnych możliwości i oczekiwań</w:t>
      </w:r>
      <w:r w:rsidR="00A10DCC">
        <w:rPr>
          <w:rFonts w:ascii="Tahoma" w:hAnsi="Tahoma" w:cs="Tahoma"/>
          <w:sz w:val="24"/>
          <w:szCs w:val="24"/>
          <w:lang w:eastAsia="pl-PL"/>
        </w:rPr>
        <w:t xml:space="preserve"> rozwojowych dzieci;</w:t>
      </w:r>
    </w:p>
    <w:p w:rsidR="0057080E" w:rsidRPr="0057080E" w:rsidRDefault="0057080E" w:rsidP="0057080E">
      <w:pPr>
        <w:autoSpaceDE w:val="0"/>
        <w:autoSpaceDN w:val="0"/>
        <w:adjustRightInd w:val="0"/>
        <w:spacing w:after="0" w:line="240" w:lineRule="auto"/>
        <w:ind w:left="1134" w:hanging="425"/>
        <w:jc w:val="both"/>
        <w:rPr>
          <w:rFonts w:ascii="Tahoma" w:hAnsi="Tahoma" w:cs="Tahoma"/>
          <w:sz w:val="24"/>
          <w:szCs w:val="24"/>
          <w:lang w:eastAsia="pl-PL"/>
        </w:rPr>
      </w:pPr>
      <w:r w:rsidRPr="0057080E">
        <w:rPr>
          <w:rFonts w:ascii="Tahoma" w:hAnsi="Tahoma" w:cs="Tahoma"/>
          <w:sz w:val="24"/>
          <w:szCs w:val="24"/>
          <w:lang w:eastAsia="pl-PL"/>
        </w:rPr>
        <w:t>9. Tworzenie sytuacji edukacyjnych budujących wrażliwość dziecka, w tym wrażliwość</w:t>
      </w:r>
      <w:r w:rsidR="00A10DCC">
        <w:rPr>
          <w:rFonts w:ascii="Tahoma" w:hAnsi="Tahoma" w:cs="Tahoma"/>
          <w:sz w:val="24"/>
          <w:szCs w:val="24"/>
          <w:lang w:eastAsia="pl-PL"/>
        </w:rPr>
        <w:t xml:space="preserve"> </w:t>
      </w:r>
      <w:r w:rsidRPr="0057080E">
        <w:rPr>
          <w:rFonts w:ascii="Tahoma" w:hAnsi="Tahoma" w:cs="Tahoma"/>
          <w:sz w:val="24"/>
          <w:szCs w:val="24"/>
          <w:lang w:eastAsia="pl-PL"/>
        </w:rPr>
        <w:t>estetyczną, w odniesieniu do wielu sfer aktywności człowieka: mowy, zachowania, ruchu,</w:t>
      </w:r>
      <w:r w:rsidR="00A10DCC">
        <w:rPr>
          <w:rFonts w:ascii="Tahoma" w:hAnsi="Tahoma" w:cs="Tahoma"/>
          <w:sz w:val="24"/>
          <w:szCs w:val="24"/>
          <w:lang w:eastAsia="pl-PL"/>
        </w:rPr>
        <w:t xml:space="preserve"> </w:t>
      </w:r>
      <w:r w:rsidRPr="0057080E">
        <w:rPr>
          <w:rFonts w:ascii="Tahoma" w:hAnsi="Tahoma" w:cs="Tahoma"/>
          <w:sz w:val="24"/>
          <w:szCs w:val="24"/>
          <w:lang w:eastAsia="pl-PL"/>
        </w:rPr>
        <w:t>środowiska, ubioru, muzyki, tańca, ś</w:t>
      </w:r>
      <w:r w:rsidR="00A10DCC">
        <w:rPr>
          <w:rFonts w:ascii="Tahoma" w:hAnsi="Tahoma" w:cs="Tahoma"/>
          <w:sz w:val="24"/>
          <w:szCs w:val="24"/>
          <w:lang w:eastAsia="pl-PL"/>
        </w:rPr>
        <w:t>piewu, teatru, plastyki;</w:t>
      </w:r>
    </w:p>
    <w:p w:rsidR="0057080E" w:rsidRPr="0057080E" w:rsidRDefault="00A10DCC" w:rsidP="0057080E">
      <w:pPr>
        <w:autoSpaceDE w:val="0"/>
        <w:autoSpaceDN w:val="0"/>
        <w:adjustRightInd w:val="0"/>
        <w:spacing w:after="0" w:line="240" w:lineRule="auto"/>
        <w:ind w:left="1134" w:hanging="425"/>
        <w:jc w:val="both"/>
        <w:rPr>
          <w:rFonts w:ascii="Tahoma" w:hAnsi="Tahoma" w:cs="Tahoma"/>
          <w:sz w:val="24"/>
          <w:szCs w:val="24"/>
          <w:lang w:eastAsia="pl-PL"/>
        </w:rPr>
      </w:pPr>
      <w:r>
        <w:rPr>
          <w:rFonts w:ascii="Tahoma" w:hAnsi="Tahoma" w:cs="Tahoma"/>
          <w:sz w:val="24"/>
          <w:szCs w:val="24"/>
          <w:lang w:eastAsia="pl-PL"/>
        </w:rPr>
        <w:t>10.</w:t>
      </w:r>
      <w:r>
        <w:rPr>
          <w:rFonts w:ascii="Tahoma" w:hAnsi="Tahoma" w:cs="Tahoma"/>
          <w:sz w:val="24"/>
          <w:szCs w:val="24"/>
          <w:lang w:eastAsia="pl-PL"/>
        </w:rPr>
        <w:tab/>
      </w:r>
      <w:r w:rsidR="0057080E" w:rsidRPr="0057080E">
        <w:rPr>
          <w:rFonts w:ascii="Tahoma" w:hAnsi="Tahoma" w:cs="Tahoma"/>
          <w:sz w:val="24"/>
          <w:szCs w:val="24"/>
          <w:lang w:eastAsia="pl-PL"/>
        </w:rPr>
        <w:t>Tworzenie warunków pozwalających na bezpieczną, samodzielną eksplorację otaczającej</w:t>
      </w:r>
      <w:r>
        <w:rPr>
          <w:rFonts w:ascii="Tahoma" w:hAnsi="Tahoma" w:cs="Tahoma"/>
          <w:sz w:val="24"/>
          <w:szCs w:val="24"/>
          <w:lang w:eastAsia="pl-PL"/>
        </w:rPr>
        <w:t xml:space="preserve"> </w:t>
      </w:r>
      <w:r w:rsidR="0057080E" w:rsidRPr="0057080E">
        <w:rPr>
          <w:rFonts w:ascii="Tahoma" w:hAnsi="Tahoma" w:cs="Tahoma"/>
          <w:sz w:val="24"/>
          <w:szCs w:val="24"/>
          <w:lang w:eastAsia="pl-PL"/>
        </w:rPr>
        <w:t>dziecko przyrody, stymulujących rozwój wrażliwości i umożliwiających poznanie wartości oraz</w:t>
      </w:r>
      <w:r>
        <w:rPr>
          <w:rFonts w:ascii="Tahoma" w:hAnsi="Tahoma" w:cs="Tahoma"/>
          <w:sz w:val="24"/>
          <w:szCs w:val="24"/>
          <w:lang w:eastAsia="pl-PL"/>
        </w:rPr>
        <w:t xml:space="preserve"> </w:t>
      </w:r>
      <w:r w:rsidR="0057080E" w:rsidRPr="0057080E">
        <w:rPr>
          <w:rFonts w:ascii="Tahoma" w:hAnsi="Tahoma" w:cs="Tahoma"/>
          <w:sz w:val="24"/>
          <w:szCs w:val="24"/>
          <w:lang w:eastAsia="pl-PL"/>
        </w:rPr>
        <w:t>norm odnoszących się do środowiska przyrodniczego, adekw</w:t>
      </w:r>
      <w:r>
        <w:rPr>
          <w:rFonts w:ascii="Tahoma" w:hAnsi="Tahoma" w:cs="Tahoma"/>
          <w:sz w:val="24"/>
          <w:szCs w:val="24"/>
          <w:lang w:eastAsia="pl-PL"/>
        </w:rPr>
        <w:t>atnych do etapu rozwoju dziecka;</w:t>
      </w:r>
    </w:p>
    <w:p w:rsidR="0057080E" w:rsidRPr="0057080E" w:rsidRDefault="00A10DCC" w:rsidP="0057080E">
      <w:pPr>
        <w:autoSpaceDE w:val="0"/>
        <w:autoSpaceDN w:val="0"/>
        <w:adjustRightInd w:val="0"/>
        <w:spacing w:after="0" w:line="240" w:lineRule="auto"/>
        <w:ind w:left="1134" w:hanging="425"/>
        <w:jc w:val="both"/>
        <w:rPr>
          <w:rFonts w:ascii="Tahoma" w:hAnsi="Tahoma" w:cs="Tahoma"/>
          <w:sz w:val="24"/>
          <w:szCs w:val="24"/>
          <w:lang w:eastAsia="pl-PL"/>
        </w:rPr>
      </w:pPr>
      <w:r>
        <w:rPr>
          <w:rFonts w:ascii="Tahoma" w:hAnsi="Tahoma" w:cs="Tahoma"/>
          <w:sz w:val="24"/>
          <w:szCs w:val="24"/>
          <w:lang w:eastAsia="pl-PL"/>
        </w:rPr>
        <w:t>11.</w:t>
      </w:r>
      <w:r>
        <w:rPr>
          <w:rFonts w:ascii="Tahoma" w:hAnsi="Tahoma" w:cs="Tahoma"/>
          <w:sz w:val="24"/>
          <w:szCs w:val="24"/>
          <w:lang w:eastAsia="pl-PL"/>
        </w:rPr>
        <w:tab/>
      </w:r>
      <w:r w:rsidR="0057080E" w:rsidRPr="0057080E">
        <w:rPr>
          <w:rFonts w:ascii="Tahoma" w:hAnsi="Tahoma" w:cs="Tahoma"/>
          <w:sz w:val="24"/>
          <w:szCs w:val="24"/>
          <w:lang w:eastAsia="pl-PL"/>
        </w:rPr>
        <w:t>Tworzenie warunków umożliwiających bezpieczną, samodzielną eksplorację elementów</w:t>
      </w:r>
      <w:r>
        <w:rPr>
          <w:rFonts w:ascii="Tahoma" w:hAnsi="Tahoma" w:cs="Tahoma"/>
          <w:sz w:val="24"/>
          <w:szCs w:val="24"/>
          <w:lang w:eastAsia="pl-PL"/>
        </w:rPr>
        <w:t xml:space="preserve"> </w:t>
      </w:r>
      <w:r w:rsidR="0057080E" w:rsidRPr="0057080E">
        <w:rPr>
          <w:rFonts w:ascii="Tahoma" w:hAnsi="Tahoma" w:cs="Tahoma"/>
          <w:sz w:val="24"/>
          <w:szCs w:val="24"/>
          <w:lang w:eastAsia="pl-PL"/>
        </w:rPr>
        <w:t>techniki w otoczeniu, konstruowania, majsterkowania, planowania i podejmowania</w:t>
      </w:r>
      <w:r>
        <w:rPr>
          <w:rFonts w:ascii="Tahoma" w:hAnsi="Tahoma" w:cs="Tahoma"/>
          <w:sz w:val="24"/>
          <w:szCs w:val="24"/>
          <w:lang w:eastAsia="pl-PL"/>
        </w:rPr>
        <w:t xml:space="preserve"> </w:t>
      </w:r>
      <w:r w:rsidR="0057080E" w:rsidRPr="0057080E">
        <w:rPr>
          <w:rFonts w:ascii="Tahoma" w:hAnsi="Tahoma" w:cs="Tahoma"/>
          <w:sz w:val="24"/>
          <w:szCs w:val="24"/>
          <w:lang w:eastAsia="pl-PL"/>
        </w:rPr>
        <w:t>intencjonalnego działania, prezentowania wytworó</w:t>
      </w:r>
      <w:r>
        <w:rPr>
          <w:rFonts w:ascii="Tahoma" w:hAnsi="Tahoma" w:cs="Tahoma"/>
          <w:sz w:val="24"/>
          <w:szCs w:val="24"/>
          <w:lang w:eastAsia="pl-PL"/>
        </w:rPr>
        <w:t>w swojej pracy;</w:t>
      </w:r>
    </w:p>
    <w:p w:rsidR="0057080E" w:rsidRPr="0057080E" w:rsidRDefault="00A10DCC" w:rsidP="0057080E">
      <w:pPr>
        <w:autoSpaceDE w:val="0"/>
        <w:autoSpaceDN w:val="0"/>
        <w:adjustRightInd w:val="0"/>
        <w:spacing w:after="0" w:line="240" w:lineRule="auto"/>
        <w:ind w:left="1134" w:hanging="425"/>
        <w:jc w:val="both"/>
        <w:rPr>
          <w:rFonts w:ascii="Tahoma" w:hAnsi="Tahoma" w:cs="Tahoma"/>
          <w:sz w:val="24"/>
          <w:szCs w:val="24"/>
          <w:lang w:eastAsia="pl-PL"/>
        </w:rPr>
      </w:pPr>
      <w:r>
        <w:rPr>
          <w:rFonts w:ascii="Tahoma" w:hAnsi="Tahoma" w:cs="Tahoma"/>
          <w:sz w:val="24"/>
          <w:szCs w:val="24"/>
          <w:lang w:eastAsia="pl-PL"/>
        </w:rPr>
        <w:t>12.</w:t>
      </w:r>
      <w:r>
        <w:rPr>
          <w:rFonts w:ascii="Tahoma" w:hAnsi="Tahoma" w:cs="Tahoma"/>
          <w:sz w:val="24"/>
          <w:szCs w:val="24"/>
          <w:lang w:eastAsia="pl-PL"/>
        </w:rPr>
        <w:tab/>
      </w:r>
      <w:r w:rsidR="0057080E" w:rsidRPr="0057080E">
        <w:rPr>
          <w:rFonts w:ascii="Tahoma" w:hAnsi="Tahoma" w:cs="Tahoma"/>
          <w:sz w:val="24"/>
          <w:szCs w:val="24"/>
          <w:lang w:eastAsia="pl-PL"/>
        </w:rPr>
        <w:t>Współdziałanie z rodzicami, różnymi środowiskami, organizacjami i instytucjami,</w:t>
      </w:r>
      <w:r>
        <w:rPr>
          <w:rFonts w:ascii="Tahoma" w:hAnsi="Tahoma" w:cs="Tahoma"/>
          <w:sz w:val="24"/>
          <w:szCs w:val="24"/>
          <w:lang w:eastAsia="pl-PL"/>
        </w:rPr>
        <w:t xml:space="preserve"> </w:t>
      </w:r>
      <w:r w:rsidR="0057080E" w:rsidRPr="0057080E">
        <w:rPr>
          <w:rFonts w:ascii="Tahoma" w:hAnsi="Tahoma" w:cs="Tahoma"/>
          <w:sz w:val="24"/>
          <w:szCs w:val="24"/>
          <w:lang w:eastAsia="pl-PL"/>
        </w:rPr>
        <w:t>uznanymi przez rodziców za źródło istotnych wartości, na rzecz tworzenia warunków</w:t>
      </w:r>
      <w:r>
        <w:rPr>
          <w:rFonts w:ascii="Tahoma" w:hAnsi="Tahoma" w:cs="Tahoma"/>
          <w:sz w:val="24"/>
          <w:szCs w:val="24"/>
          <w:lang w:eastAsia="pl-PL"/>
        </w:rPr>
        <w:t xml:space="preserve"> </w:t>
      </w:r>
      <w:r w:rsidR="0057080E" w:rsidRPr="0057080E">
        <w:rPr>
          <w:rFonts w:ascii="Tahoma" w:hAnsi="Tahoma" w:cs="Tahoma"/>
          <w:sz w:val="24"/>
          <w:szCs w:val="24"/>
          <w:lang w:eastAsia="pl-PL"/>
        </w:rPr>
        <w:t>umożliwiających rozwój tożsamoś</w:t>
      </w:r>
      <w:r>
        <w:rPr>
          <w:rFonts w:ascii="Tahoma" w:hAnsi="Tahoma" w:cs="Tahoma"/>
          <w:sz w:val="24"/>
          <w:szCs w:val="24"/>
          <w:lang w:eastAsia="pl-PL"/>
        </w:rPr>
        <w:t>ci dziecka;</w:t>
      </w:r>
    </w:p>
    <w:p w:rsidR="0057080E" w:rsidRPr="0057080E" w:rsidRDefault="00B83F65" w:rsidP="0057080E">
      <w:pPr>
        <w:autoSpaceDE w:val="0"/>
        <w:autoSpaceDN w:val="0"/>
        <w:adjustRightInd w:val="0"/>
        <w:spacing w:after="0" w:line="240" w:lineRule="auto"/>
        <w:ind w:left="1134" w:hanging="425"/>
        <w:jc w:val="both"/>
        <w:rPr>
          <w:rFonts w:ascii="Tahoma" w:hAnsi="Tahoma" w:cs="Tahoma"/>
          <w:sz w:val="24"/>
          <w:szCs w:val="24"/>
          <w:lang w:eastAsia="pl-PL"/>
        </w:rPr>
      </w:pPr>
      <w:r>
        <w:rPr>
          <w:rFonts w:ascii="Tahoma" w:hAnsi="Tahoma" w:cs="Tahoma"/>
          <w:sz w:val="24"/>
          <w:szCs w:val="24"/>
          <w:lang w:eastAsia="pl-PL"/>
        </w:rPr>
        <w:t>13.</w:t>
      </w:r>
      <w:r>
        <w:rPr>
          <w:rFonts w:ascii="Tahoma" w:hAnsi="Tahoma" w:cs="Tahoma"/>
          <w:sz w:val="24"/>
          <w:szCs w:val="24"/>
          <w:lang w:eastAsia="pl-PL"/>
        </w:rPr>
        <w:tab/>
      </w:r>
      <w:r w:rsidR="0057080E" w:rsidRPr="0057080E">
        <w:rPr>
          <w:rFonts w:ascii="Tahoma" w:hAnsi="Tahoma" w:cs="Tahoma"/>
          <w:sz w:val="24"/>
          <w:szCs w:val="24"/>
          <w:lang w:eastAsia="pl-PL"/>
        </w:rPr>
        <w:t>Kreowanie, wspólne z wymienionymi podmiotami, sytuacji prowadzących do poznania</w:t>
      </w:r>
      <w:r>
        <w:rPr>
          <w:rFonts w:ascii="Tahoma" w:hAnsi="Tahoma" w:cs="Tahoma"/>
          <w:sz w:val="24"/>
          <w:szCs w:val="24"/>
          <w:lang w:eastAsia="pl-PL"/>
        </w:rPr>
        <w:t xml:space="preserve"> </w:t>
      </w:r>
      <w:r w:rsidR="0057080E" w:rsidRPr="0057080E">
        <w:rPr>
          <w:rFonts w:ascii="Tahoma" w:hAnsi="Tahoma" w:cs="Tahoma"/>
          <w:sz w:val="24"/>
          <w:szCs w:val="24"/>
          <w:lang w:eastAsia="pl-PL"/>
        </w:rPr>
        <w:t>przez dziecko wartości i norm społecznych, których źródłem jest rodzina, grupa w przedszkolu,</w:t>
      </w:r>
      <w:r>
        <w:rPr>
          <w:rFonts w:ascii="Tahoma" w:hAnsi="Tahoma" w:cs="Tahoma"/>
          <w:sz w:val="24"/>
          <w:szCs w:val="24"/>
          <w:lang w:eastAsia="pl-PL"/>
        </w:rPr>
        <w:t xml:space="preserve"> </w:t>
      </w:r>
      <w:r w:rsidR="0057080E" w:rsidRPr="0057080E">
        <w:rPr>
          <w:rFonts w:ascii="Tahoma" w:hAnsi="Tahoma" w:cs="Tahoma"/>
          <w:sz w:val="24"/>
          <w:szCs w:val="24"/>
          <w:lang w:eastAsia="pl-PL"/>
        </w:rPr>
        <w:t>inne dorosłe osoby, w tym osoby starsze, oraz rozwijania zachowań wynikających z wartości</w:t>
      </w:r>
      <w:r>
        <w:rPr>
          <w:rFonts w:ascii="Tahoma" w:hAnsi="Tahoma" w:cs="Tahoma"/>
          <w:sz w:val="24"/>
          <w:szCs w:val="24"/>
          <w:lang w:eastAsia="pl-PL"/>
        </w:rPr>
        <w:t xml:space="preserve"> </w:t>
      </w:r>
      <w:r w:rsidR="0057080E" w:rsidRPr="0057080E">
        <w:rPr>
          <w:rFonts w:ascii="Tahoma" w:hAnsi="Tahoma" w:cs="Tahoma"/>
          <w:sz w:val="24"/>
          <w:szCs w:val="24"/>
          <w:lang w:eastAsia="pl-PL"/>
        </w:rPr>
        <w:t>możliwych do zr</w:t>
      </w:r>
      <w:r>
        <w:rPr>
          <w:rFonts w:ascii="Tahoma" w:hAnsi="Tahoma" w:cs="Tahoma"/>
          <w:sz w:val="24"/>
          <w:szCs w:val="24"/>
          <w:lang w:eastAsia="pl-PL"/>
        </w:rPr>
        <w:t>ozumienia na tym etapie rozwoju;</w:t>
      </w:r>
    </w:p>
    <w:p w:rsidR="0057080E" w:rsidRPr="0057080E" w:rsidRDefault="00B83F65" w:rsidP="0057080E">
      <w:pPr>
        <w:autoSpaceDE w:val="0"/>
        <w:autoSpaceDN w:val="0"/>
        <w:adjustRightInd w:val="0"/>
        <w:spacing w:after="0" w:line="240" w:lineRule="auto"/>
        <w:ind w:left="1134" w:hanging="425"/>
        <w:jc w:val="both"/>
        <w:rPr>
          <w:rFonts w:ascii="Tahoma" w:hAnsi="Tahoma" w:cs="Tahoma"/>
          <w:sz w:val="24"/>
          <w:szCs w:val="24"/>
          <w:lang w:eastAsia="pl-PL"/>
        </w:rPr>
      </w:pPr>
      <w:r>
        <w:rPr>
          <w:rFonts w:ascii="Tahoma" w:hAnsi="Tahoma" w:cs="Tahoma"/>
          <w:sz w:val="24"/>
          <w:szCs w:val="24"/>
          <w:lang w:eastAsia="pl-PL"/>
        </w:rPr>
        <w:t>14.</w:t>
      </w:r>
      <w:r>
        <w:rPr>
          <w:rFonts w:ascii="Tahoma" w:hAnsi="Tahoma" w:cs="Tahoma"/>
          <w:sz w:val="24"/>
          <w:szCs w:val="24"/>
          <w:lang w:eastAsia="pl-PL"/>
        </w:rPr>
        <w:tab/>
      </w:r>
      <w:r w:rsidR="0057080E" w:rsidRPr="0057080E">
        <w:rPr>
          <w:rFonts w:ascii="Tahoma" w:hAnsi="Tahoma" w:cs="Tahoma"/>
          <w:sz w:val="24"/>
          <w:szCs w:val="24"/>
          <w:lang w:eastAsia="pl-PL"/>
        </w:rPr>
        <w:t>Systematyczne uzupełnianie, za zgodą rodziców, realizowanych treści wychowawczych</w:t>
      </w:r>
      <w:r>
        <w:rPr>
          <w:rFonts w:ascii="Tahoma" w:hAnsi="Tahoma" w:cs="Tahoma"/>
          <w:sz w:val="24"/>
          <w:szCs w:val="24"/>
          <w:lang w:eastAsia="pl-PL"/>
        </w:rPr>
        <w:t xml:space="preserve"> </w:t>
      </w:r>
      <w:r w:rsidR="0057080E" w:rsidRPr="0057080E">
        <w:rPr>
          <w:rFonts w:ascii="Tahoma" w:hAnsi="Tahoma" w:cs="Tahoma"/>
          <w:sz w:val="24"/>
          <w:szCs w:val="24"/>
          <w:lang w:eastAsia="pl-PL"/>
        </w:rPr>
        <w:t>o nowe zagadnienia, wynikające z pojawienia się w otoczeniu dziecka zmian i zjawisk istotnych</w:t>
      </w:r>
      <w:r>
        <w:rPr>
          <w:rFonts w:ascii="Tahoma" w:hAnsi="Tahoma" w:cs="Tahoma"/>
          <w:sz w:val="24"/>
          <w:szCs w:val="24"/>
          <w:lang w:eastAsia="pl-PL"/>
        </w:rPr>
        <w:t xml:space="preserve"> </w:t>
      </w:r>
      <w:r w:rsidR="0057080E" w:rsidRPr="0057080E">
        <w:rPr>
          <w:rFonts w:ascii="Tahoma" w:hAnsi="Tahoma" w:cs="Tahoma"/>
          <w:sz w:val="24"/>
          <w:szCs w:val="24"/>
          <w:lang w:eastAsia="pl-PL"/>
        </w:rPr>
        <w:t>dla jego bezpieczeństwa i harmonijnego roz</w:t>
      </w:r>
      <w:r>
        <w:rPr>
          <w:rFonts w:ascii="Tahoma" w:hAnsi="Tahoma" w:cs="Tahoma"/>
          <w:sz w:val="24"/>
          <w:szCs w:val="24"/>
          <w:lang w:eastAsia="pl-PL"/>
        </w:rPr>
        <w:t>woju;</w:t>
      </w:r>
    </w:p>
    <w:p w:rsidR="0057080E" w:rsidRPr="0057080E" w:rsidRDefault="00B83F65" w:rsidP="0057080E">
      <w:pPr>
        <w:autoSpaceDE w:val="0"/>
        <w:autoSpaceDN w:val="0"/>
        <w:adjustRightInd w:val="0"/>
        <w:spacing w:after="0" w:line="240" w:lineRule="auto"/>
        <w:ind w:left="1134" w:hanging="425"/>
        <w:jc w:val="both"/>
        <w:rPr>
          <w:rFonts w:ascii="Tahoma" w:hAnsi="Tahoma" w:cs="Tahoma"/>
          <w:sz w:val="24"/>
          <w:szCs w:val="24"/>
          <w:lang w:eastAsia="pl-PL"/>
        </w:rPr>
      </w:pPr>
      <w:r>
        <w:rPr>
          <w:rFonts w:ascii="Tahoma" w:hAnsi="Tahoma" w:cs="Tahoma"/>
          <w:sz w:val="24"/>
          <w:szCs w:val="24"/>
          <w:lang w:eastAsia="pl-PL"/>
        </w:rPr>
        <w:t>15.</w:t>
      </w:r>
      <w:r>
        <w:rPr>
          <w:rFonts w:ascii="Tahoma" w:hAnsi="Tahoma" w:cs="Tahoma"/>
          <w:sz w:val="24"/>
          <w:szCs w:val="24"/>
          <w:lang w:eastAsia="pl-PL"/>
        </w:rPr>
        <w:tab/>
      </w:r>
      <w:r w:rsidR="0057080E" w:rsidRPr="0057080E">
        <w:rPr>
          <w:rFonts w:ascii="Tahoma" w:hAnsi="Tahoma" w:cs="Tahoma"/>
          <w:sz w:val="24"/>
          <w:szCs w:val="24"/>
          <w:lang w:eastAsia="pl-PL"/>
        </w:rPr>
        <w:t>Systematyczne wspieranie rozwoju mechanizmów uczenia się dziecka, prowadzące do</w:t>
      </w:r>
      <w:r>
        <w:rPr>
          <w:rFonts w:ascii="Tahoma" w:hAnsi="Tahoma" w:cs="Tahoma"/>
          <w:sz w:val="24"/>
          <w:szCs w:val="24"/>
          <w:lang w:eastAsia="pl-PL"/>
        </w:rPr>
        <w:t xml:space="preserve"> </w:t>
      </w:r>
      <w:r w:rsidR="0057080E" w:rsidRPr="0057080E">
        <w:rPr>
          <w:rFonts w:ascii="Tahoma" w:hAnsi="Tahoma" w:cs="Tahoma"/>
          <w:sz w:val="24"/>
          <w:szCs w:val="24"/>
          <w:lang w:eastAsia="pl-PL"/>
        </w:rPr>
        <w:t>osiągnięcia przez nie poziomu umożliwiającego podję</w:t>
      </w:r>
      <w:r>
        <w:rPr>
          <w:rFonts w:ascii="Tahoma" w:hAnsi="Tahoma" w:cs="Tahoma"/>
          <w:sz w:val="24"/>
          <w:szCs w:val="24"/>
          <w:lang w:eastAsia="pl-PL"/>
        </w:rPr>
        <w:t>cie nauki w szkole;</w:t>
      </w:r>
    </w:p>
    <w:p w:rsidR="0057080E" w:rsidRPr="0057080E" w:rsidRDefault="00B83F65" w:rsidP="0057080E">
      <w:pPr>
        <w:autoSpaceDE w:val="0"/>
        <w:autoSpaceDN w:val="0"/>
        <w:adjustRightInd w:val="0"/>
        <w:spacing w:after="0" w:line="240" w:lineRule="auto"/>
        <w:ind w:left="1134" w:hanging="425"/>
        <w:jc w:val="both"/>
        <w:rPr>
          <w:rFonts w:ascii="Tahoma" w:hAnsi="Tahoma" w:cs="Tahoma"/>
          <w:sz w:val="24"/>
          <w:szCs w:val="24"/>
          <w:lang w:eastAsia="pl-PL"/>
        </w:rPr>
      </w:pPr>
      <w:r>
        <w:rPr>
          <w:rFonts w:ascii="Tahoma" w:hAnsi="Tahoma" w:cs="Tahoma"/>
          <w:sz w:val="24"/>
          <w:szCs w:val="24"/>
          <w:lang w:eastAsia="pl-PL"/>
        </w:rPr>
        <w:t>16.</w:t>
      </w:r>
      <w:r>
        <w:rPr>
          <w:rFonts w:ascii="Tahoma" w:hAnsi="Tahoma" w:cs="Tahoma"/>
          <w:sz w:val="24"/>
          <w:szCs w:val="24"/>
          <w:lang w:eastAsia="pl-PL"/>
        </w:rPr>
        <w:tab/>
      </w:r>
      <w:r w:rsidR="0057080E" w:rsidRPr="0057080E">
        <w:rPr>
          <w:rFonts w:ascii="Tahoma" w:hAnsi="Tahoma" w:cs="Tahoma"/>
          <w:sz w:val="24"/>
          <w:szCs w:val="24"/>
          <w:lang w:eastAsia="pl-PL"/>
        </w:rPr>
        <w:t>Organizowanie zajęć – zgodnie z potrzebami – umożliwiających dziecku poznawanie</w:t>
      </w:r>
      <w:r>
        <w:rPr>
          <w:rFonts w:ascii="Tahoma" w:hAnsi="Tahoma" w:cs="Tahoma"/>
          <w:sz w:val="24"/>
          <w:szCs w:val="24"/>
          <w:lang w:eastAsia="pl-PL"/>
        </w:rPr>
        <w:t xml:space="preserve"> </w:t>
      </w:r>
      <w:r w:rsidR="0057080E" w:rsidRPr="0057080E">
        <w:rPr>
          <w:rFonts w:ascii="Tahoma" w:hAnsi="Tahoma" w:cs="Tahoma"/>
          <w:sz w:val="24"/>
          <w:szCs w:val="24"/>
          <w:lang w:eastAsia="pl-PL"/>
        </w:rPr>
        <w:t>kultury i języka mniejszości narodowej lub etnicznej lub języka regionalnego –</w:t>
      </w:r>
      <w:r>
        <w:rPr>
          <w:rFonts w:ascii="Tahoma" w:hAnsi="Tahoma" w:cs="Tahoma"/>
          <w:sz w:val="24"/>
          <w:szCs w:val="24"/>
          <w:lang w:eastAsia="pl-PL"/>
        </w:rPr>
        <w:t xml:space="preserve"> kaszubskiego;</w:t>
      </w:r>
    </w:p>
    <w:p w:rsidR="0057080E" w:rsidRPr="0057080E" w:rsidRDefault="00B83F65" w:rsidP="00935443">
      <w:pPr>
        <w:autoSpaceDE w:val="0"/>
        <w:autoSpaceDN w:val="0"/>
        <w:adjustRightInd w:val="0"/>
        <w:ind w:left="1134" w:hanging="425"/>
        <w:jc w:val="both"/>
        <w:rPr>
          <w:rFonts w:ascii="Tahoma" w:hAnsi="Tahoma" w:cs="Tahoma"/>
          <w:sz w:val="24"/>
          <w:szCs w:val="24"/>
          <w:lang w:eastAsia="pl-PL"/>
        </w:rPr>
      </w:pPr>
      <w:r>
        <w:rPr>
          <w:rFonts w:ascii="Tahoma" w:hAnsi="Tahoma" w:cs="Tahoma"/>
          <w:sz w:val="24"/>
          <w:szCs w:val="24"/>
          <w:lang w:eastAsia="pl-PL"/>
        </w:rPr>
        <w:t>17.</w:t>
      </w:r>
      <w:r>
        <w:rPr>
          <w:rFonts w:ascii="Tahoma" w:hAnsi="Tahoma" w:cs="Tahoma"/>
          <w:sz w:val="24"/>
          <w:szCs w:val="24"/>
          <w:lang w:eastAsia="pl-PL"/>
        </w:rPr>
        <w:tab/>
      </w:r>
      <w:r w:rsidR="0057080E" w:rsidRPr="0057080E">
        <w:rPr>
          <w:rFonts w:ascii="Tahoma" w:hAnsi="Tahoma" w:cs="Tahoma"/>
          <w:sz w:val="24"/>
          <w:szCs w:val="24"/>
          <w:lang w:eastAsia="pl-PL"/>
        </w:rPr>
        <w:t>Tworzenie sytuacji edukacyjnych sprzyjających budowaniu zainteresowania dziecka</w:t>
      </w:r>
      <w:r>
        <w:rPr>
          <w:rFonts w:ascii="Tahoma" w:hAnsi="Tahoma" w:cs="Tahoma"/>
          <w:sz w:val="24"/>
          <w:szCs w:val="24"/>
          <w:lang w:eastAsia="pl-PL"/>
        </w:rPr>
        <w:t xml:space="preserve"> </w:t>
      </w:r>
      <w:r w:rsidR="0057080E" w:rsidRPr="0057080E">
        <w:rPr>
          <w:rFonts w:ascii="Tahoma" w:hAnsi="Tahoma" w:cs="Tahoma"/>
          <w:sz w:val="24"/>
          <w:szCs w:val="24"/>
          <w:lang w:eastAsia="pl-PL"/>
        </w:rPr>
        <w:t>językiem obcym nowożytnym, chęci poznawania innych kultur.</w:t>
      </w:r>
    </w:p>
    <w:p w:rsidR="000A4E31" w:rsidRPr="00AE2637" w:rsidRDefault="0057080E" w:rsidP="00954C76">
      <w:pPr>
        <w:autoSpaceDE w:val="0"/>
        <w:autoSpaceDN w:val="0"/>
        <w:adjustRightInd w:val="0"/>
        <w:ind w:left="709" w:hanging="425"/>
        <w:jc w:val="both"/>
        <w:rPr>
          <w:rFonts w:ascii="Tahoma" w:hAnsi="Tahoma" w:cs="Tahoma"/>
          <w:sz w:val="24"/>
          <w:szCs w:val="24"/>
        </w:rPr>
      </w:pPr>
      <w:r>
        <w:rPr>
          <w:rFonts w:ascii="Tahoma" w:hAnsi="Tahoma" w:cs="Tahoma"/>
          <w:b/>
          <w:bCs/>
          <w:sz w:val="24"/>
          <w:szCs w:val="24"/>
        </w:rPr>
        <w:t>5</w:t>
      </w:r>
      <w:r w:rsidR="000A4E31" w:rsidRPr="00AE2637">
        <w:rPr>
          <w:rFonts w:ascii="Tahoma" w:hAnsi="Tahoma" w:cs="Tahoma"/>
          <w:b/>
          <w:bCs/>
          <w:sz w:val="24"/>
          <w:szCs w:val="24"/>
        </w:rPr>
        <w:t>.</w:t>
      </w:r>
      <w:r w:rsidR="000A4E31">
        <w:rPr>
          <w:rFonts w:ascii="Tahoma" w:hAnsi="Tahoma" w:cs="Tahoma"/>
          <w:sz w:val="24"/>
          <w:szCs w:val="24"/>
        </w:rPr>
        <w:tab/>
      </w:r>
      <w:r w:rsidR="000A4E31" w:rsidRPr="00CF733B">
        <w:rPr>
          <w:rFonts w:ascii="Tahoma" w:hAnsi="Tahoma" w:cs="Tahoma"/>
          <w:bCs/>
          <w:sz w:val="24"/>
          <w:szCs w:val="24"/>
        </w:rPr>
        <w:t>Zadaniem Szkoły Podstawowej</w:t>
      </w:r>
      <w:r w:rsidR="000A4E31" w:rsidRPr="00AE2637">
        <w:rPr>
          <w:rFonts w:ascii="Tahoma" w:hAnsi="Tahoma" w:cs="Tahoma"/>
          <w:sz w:val="24"/>
          <w:szCs w:val="24"/>
        </w:rPr>
        <w:t xml:space="preserve"> jest pełna realizacja podstaw programowych kształcenia ogólnego z zachowaniem zalecanych</w:t>
      </w:r>
      <w:r w:rsidR="003D7737">
        <w:rPr>
          <w:rFonts w:ascii="Tahoma" w:hAnsi="Tahoma" w:cs="Tahoma"/>
          <w:sz w:val="24"/>
          <w:szCs w:val="24"/>
        </w:rPr>
        <w:t xml:space="preserve"> form i sposobów jej realizacji</w:t>
      </w:r>
      <w:r w:rsidR="000A4E31" w:rsidRPr="00AE2637">
        <w:rPr>
          <w:rFonts w:ascii="Tahoma" w:hAnsi="Tahoma" w:cs="Tahoma"/>
          <w:sz w:val="24"/>
          <w:szCs w:val="24"/>
        </w:rPr>
        <w:t xml:space="preserve"> i wykształcenie u uczniów poniższych umiejętności:</w:t>
      </w:r>
    </w:p>
    <w:p w:rsidR="000A4E31" w:rsidRPr="004E5461" w:rsidRDefault="000A4E31" w:rsidP="0027146F">
      <w:pPr>
        <w:numPr>
          <w:ilvl w:val="0"/>
          <w:numId w:val="10"/>
        </w:numPr>
        <w:autoSpaceDE w:val="0"/>
        <w:autoSpaceDN w:val="0"/>
        <w:adjustRightInd w:val="0"/>
        <w:spacing w:after="0" w:line="240" w:lineRule="auto"/>
        <w:ind w:left="1134" w:hanging="425"/>
        <w:jc w:val="both"/>
        <w:rPr>
          <w:rFonts w:ascii="Tahoma" w:hAnsi="Tahoma" w:cs="Tahoma"/>
          <w:sz w:val="24"/>
          <w:szCs w:val="24"/>
        </w:rPr>
      </w:pPr>
      <w:r w:rsidRPr="00AE2637">
        <w:rPr>
          <w:rFonts w:ascii="Tahoma" w:hAnsi="Tahoma" w:cs="Tahoma"/>
          <w:color w:val="000000"/>
          <w:sz w:val="24"/>
          <w:szCs w:val="24"/>
          <w:lang w:eastAsia="pl-PL"/>
        </w:rPr>
        <w:t>sprawne komunikowanie się w języku polskim oraz w językach obcych nowożytnych;</w:t>
      </w:r>
    </w:p>
    <w:p w:rsidR="000A4E31" w:rsidRPr="00CF733B" w:rsidRDefault="000A4E31" w:rsidP="004E5461">
      <w:pPr>
        <w:numPr>
          <w:ilvl w:val="0"/>
          <w:numId w:val="10"/>
        </w:numPr>
        <w:autoSpaceDE w:val="0"/>
        <w:autoSpaceDN w:val="0"/>
        <w:adjustRightInd w:val="0"/>
        <w:spacing w:after="0" w:line="240" w:lineRule="auto"/>
        <w:ind w:left="1134" w:hanging="425"/>
        <w:jc w:val="both"/>
        <w:rPr>
          <w:rFonts w:ascii="Tahoma" w:hAnsi="Tahoma" w:cs="Tahoma"/>
          <w:sz w:val="24"/>
          <w:szCs w:val="24"/>
        </w:rPr>
      </w:pPr>
      <w:r w:rsidRPr="00AE2637">
        <w:rPr>
          <w:rFonts w:ascii="Tahoma" w:hAnsi="Tahoma" w:cs="Tahoma"/>
          <w:color w:val="000000"/>
          <w:sz w:val="24"/>
          <w:szCs w:val="24"/>
          <w:lang w:eastAsia="pl-PL"/>
        </w:rPr>
        <w:t xml:space="preserve">sprawne wykorzystywanie narzędzi matematyki w życiu codziennym, a także kształcenie myślenia matematycznego; </w:t>
      </w:r>
    </w:p>
    <w:p w:rsidR="000A4E31" w:rsidRPr="004E5461" w:rsidRDefault="000A4E31" w:rsidP="0027146F">
      <w:pPr>
        <w:numPr>
          <w:ilvl w:val="0"/>
          <w:numId w:val="10"/>
        </w:numPr>
        <w:autoSpaceDE w:val="0"/>
        <w:autoSpaceDN w:val="0"/>
        <w:adjustRightInd w:val="0"/>
        <w:spacing w:after="0" w:line="240" w:lineRule="auto"/>
        <w:ind w:left="1134" w:hanging="425"/>
        <w:jc w:val="both"/>
        <w:rPr>
          <w:rFonts w:ascii="Tahoma" w:hAnsi="Tahoma" w:cs="Tahoma"/>
          <w:sz w:val="24"/>
          <w:szCs w:val="24"/>
        </w:rPr>
      </w:pPr>
      <w:r w:rsidRPr="00AE2637">
        <w:rPr>
          <w:rFonts w:ascii="Tahoma" w:hAnsi="Tahoma" w:cs="Tahoma"/>
          <w:color w:val="000000"/>
          <w:sz w:val="24"/>
          <w:szCs w:val="24"/>
          <w:lang w:eastAsia="pl-PL"/>
        </w:rPr>
        <w:lastRenderedPageBreak/>
        <w:t xml:space="preserve">poszukiwanie, porządkowanie, krytyczna analiza oraz wykorzystanie informacji z różnych źródeł; </w:t>
      </w:r>
    </w:p>
    <w:p w:rsidR="000A4E31" w:rsidRPr="004E5461" w:rsidRDefault="000A4E31" w:rsidP="0027146F">
      <w:pPr>
        <w:numPr>
          <w:ilvl w:val="0"/>
          <w:numId w:val="10"/>
        </w:numPr>
        <w:autoSpaceDE w:val="0"/>
        <w:autoSpaceDN w:val="0"/>
        <w:adjustRightInd w:val="0"/>
        <w:spacing w:after="0" w:line="240" w:lineRule="auto"/>
        <w:ind w:left="1134" w:hanging="425"/>
        <w:jc w:val="both"/>
        <w:rPr>
          <w:rFonts w:ascii="Tahoma" w:hAnsi="Tahoma" w:cs="Tahoma"/>
          <w:sz w:val="24"/>
          <w:szCs w:val="24"/>
        </w:rPr>
      </w:pPr>
      <w:r w:rsidRPr="00AE2637">
        <w:rPr>
          <w:rFonts w:ascii="Tahoma" w:hAnsi="Tahoma" w:cs="Tahoma"/>
          <w:color w:val="000000"/>
          <w:sz w:val="24"/>
          <w:szCs w:val="24"/>
          <w:lang w:eastAsia="pl-PL"/>
        </w:rPr>
        <w:t xml:space="preserve">kreatywne rozwiązywanie problemów z różnych dziedzin ze świadomym wykorzystaniem metod i narzędzi wywodzących się z informatyki, w tym programowanie; </w:t>
      </w:r>
    </w:p>
    <w:p w:rsidR="000A4E31" w:rsidRPr="004E5461" w:rsidRDefault="007D4BA1" w:rsidP="0027146F">
      <w:pPr>
        <w:numPr>
          <w:ilvl w:val="0"/>
          <w:numId w:val="10"/>
        </w:numPr>
        <w:autoSpaceDE w:val="0"/>
        <w:autoSpaceDN w:val="0"/>
        <w:adjustRightInd w:val="0"/>
        <w:spacing w:after="0" w:line="240" w:lineRule="auto"/>
        <w:ind w:left="1134" w:hanging="425"/>
        <w:jc w:val="both"/>
        <w:rPr>
          <w:rFonts w:ascii="Tahoma" w:hAnsi="Tahoma" w:cs="Tahoma"/>
          <w:sz w:val="24"/>
          <w:szCs w:val="24"/>
        </w:rPr>
      </w:pPr>
      <w:r>
        <w:rPr>
          <w:rFonts w:ascii="Tahoma" w:hAnsi="Tahoma" w:cs="Tahoma"/>
          <w:color w:val="000000"/>
          <w:sz w:val="24"/>
          <w:szCs w:val="24"/>
          <w:lang w:eastAsia="pl-PL"/>
        </w:rPr>
        <w:t xml:space="preserve">rozwiązywanie </w:t>
      </w:r>
      <w:r w:rsidR="000A4E31" w:rsidRPr="00AE2637">
        <w:rPr>
          <w:rFonts w:ascii="Tahoma" w:hAnsi="Tahoma" w:cs="Tahoma"/>
          <w:color w:val="000000"/>
          <w:sz w:val="24"/>
          <w:szCs w:val="24"/>
          <w:lang w:eastAsia="pl-PL"/>
        </w:rPr>
        <w:t>problemów, również z wykorzystaniem technik mediacyjnych;</w:t>
      </w:r>
    </w:p>
    <w:p w:rsidR="000A4E31" w:rsidRPr="004E5461" w:rsidRDefault="000A4E31" w:rsidP="0027146F">
      <w:pPr>
        <w:numPr>
          <w:ilvl w:val="0"/>
          <w:numId w:val="10"/>
        </w:numPr>
        <w:autoSpaceDE w:val="0"/>
        <w:autoSpaceDN w:val="0"/>
        <w:adjustRightInd w:val="0"/>
        <w:spacing w:after="0" w:line="240" w:lineRule="auto"/>
        <w:ind w:left="1134" w:hanging="425"/>
        <w:jc w:val="both"/>
        <w:rPr>
          <w:rFonts w:ascii="Tahoma" w:hAnsi="Tahoma" w:cs="Tahoma"/>
          <w:sz w:val="24"/>
          <w:szCs w:val="24"/>
        </w:rPr>
      </w:pPr>
      <w:r w:rsidRPr="00AE2637">
        <w:rPr>
          <w:rFonts w:ascii="Tahoma" w:hAnsi="Tahoma" w:cs="Tahoma"/>
          <w:color w:val="000000"/>
          <w:sz w:val="24"/>
          <w:szCs w:val="24"/>
          <w:lang w:eastAsia="pl-PL"/>
        </w:rPr>
        <w:t xml:space="preserve">praca w zespole i społeczna aktywność; </w:t>
      </w:r>
    </w:p>
    <w:p w:rsidR="002B08A9" w:rsidRPr="0018318B" w:rsidRDefault="000A4E31" w:rsidP="002B08A9">
      <w:pPr>
        <w:numPr>
          <w:ilvl w:val="0"/>
          <w:numId w:val="10"/>
        </w:numPr>
        <w:autoSpaceDE w:val="0"/>
        <w:autoSpaceDN w:val="0"/>
        <w:adjustRightInd w:val="0"/>
        <w:spacing w:line="240" w:lineRule="auto"/>
        <w:ind w:left="1134" w:hanging="425"/>
        <w:jc w:val="both"/>
        <w:rPr>
          <w:rFonts w:ascii="Tahoma" w:hAnsi="Tahoma" w:cs="Tahoma"/>
          <w:sz w:val="24"/>
          <w:szCs w:val="24"/>
        </w:rPr>
      </w:pPr>
      <w:r w:rsidRPr="00AE2637">
        <w:rPr>
          <w:rFonts w:ascii="Tahoma" w:hAnsi="Tahoma" w:cs="Tahoma"/>
          <w:color w:val="000000"/>
          <w:sz w:val="24"/>
          <w:szCs w:val="24"/>
          <w:lang w:eastAsia="pl-PL"/>
        </w:rPr>
        <w:t xml:space="preserve">aktywny udział w życiu kulturalnym szkoły, środowiska lokalnego oraz kraju. </w:t>
      </w:r>
    </w:p>
    <w:p w:rsidR="000A4E31" w:rsidRPr="004E5461" w:rsidRDefault="000A4E31" w:rsidP="001227E8">
      <w:pPr>
        <w:jc w:val="center"/>
        <w:rPr>
          <w:rFonts w:ascii="Tahoma" w:hAnsi="Tahoma" w:cs="Tahoma"/>
          <w:b/>
          <w:bCs/>
          <w:color w:val="000000"/>
          <w:sz w:val="24"/>
          <w:szCs w:val="24"/>
          <w:lang w:eastAsia="pl-PL"/>
        </w:rPr>
      </w:pPr>
      <w:r w:rsidRPr="004E5461">
        <w:rPr>
          <w:rFonts w:ascii="Tahoma" w:hAnsi="Tahoma" w:cs="Tahoma"/>
          <w:b/>
          <w:bCs/>
          <w:color w:val="000000"/>
          <w:sz w:val="24"/>
          <w:szCs w:val="24"/>
          <w:lang w:eastAsia="pl-PL"/>
        </w:rPr>
        <w:t>§ 4.</w:t>
      </w:r>
    </w:p>
    <w:p w:rsidR="000A4E31" w:rsidRDefault="000A4E31" w:rsidP="004E5461">
      <w:pPr>
        <w:ind w:left="709"/>
        <w:jc w:val="both"/>
        <w:rPr>
          <w:rFonts w:ascii="Tahoma" w:hAnsi="Tahoma" w:cs="Tahoma"/>
          <w:sz w:val="24"/>
          <w:szCs w:val="24"/>
        </w:rPr>
      </w:pPr>
      <w:r w:rsidRPr="004E5461">
        <w:rPr>
          <w:rFonts w:ascii="Tahoma" w:hAnsi="Tahoma" w:cs="Tahoma"/>
          <w:sz w:val="24"/>
          <w:szCs w:val="24"/>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0A4E31" w:rsidRPr="004E5461" w:rsidRDefault="000A4E31" w:rsidP="004E5461">
      <w:pPr>
        <w:jc w:val="center"/>
        <w:rPr>
          <w:rFonts w:ascii="Tahoma" w:hAnsi="Tahoma" w:cs="Tahoma"/>
          <w:b/>
          <w:bCs/>
          <w:sz w:val="24"/>
          <w:szCs w:val="24"/>
        </w:rPr>
      </w:pPr>
      <w:r w:rsidRPr="004E5461">
        <w:rPr>
          <w:rFonts w:ascii="Tahoma" w:hAnsi="Tahoma" w:cs="Tahoma"/>
          <w:b/>
          <w:bCs/>
          <w:sz w:val="24"/>
          <w:szCs w:val="24"/>
        </w:rPr>
        <w:t>§ 5.</w:t>
      </w:r>
    </w:p>
    <w:p w:rsidR="000A4E31" w:rsidRPr="004E5461" w:rsidRDefault="000A4E31" w:rsidP="004E5461">
      <w:pPr>
        <w:ind w:left="709"/>
        <w:jc w:val="both"/>
        <w:rPr>
          <w:rFonts w:ascii="Tahoma" w:hAnsi="Tahoma" w:cs="Tahoma"/>
          <w:sz w:val="24"/>
          <w:szCs w:val="24"/>
        </w:rPr>
      </w:pPr>
      <w:r w:rsidRPr="004E5461">
        <w:rPr>
          <w:rFonts w:ascii="Tahoma" w:hAnsi="Tahoma" w:cs="Tahoma"/>
          <w:sz w:val="24"/>
          <w:szCs w:val="24"/>
        </w:rPr>
        <w:t>Szkoła systematycznie diagnozuje osiągnięcia uczniów</w:t>
      </w:r>
      <w:r>
        <w:rPr>
          <w:rFonts w:ascii="Tahoma" w:hAnsi="Tahoma" w:cs="Tahoma"/>
          <w:sz w:val="24"/>
          <w:szCs w:val="24"/>
        </w:rPr>
        <w:t xml:space="preserve">, stopień zadowolenia uczniów </w:t>
      </w:r>
      <w:r w:rsidRPr="004E5461">
        <w:rPr>
          <w:rFonts w:ascii="Tahoma" w:hAnsi="Tahoma" w:cs="Tahoma"/>
          <w:sz w:val="24"/>
          <w:szCs w:val="24"/>
        </w:rPr>
        <w:t>i rodziców, realizację zadań wykonywanych przez pracowników</w:t>
      </w:r>
      <w:r>
        <w:rPr>
          <w:rFonts w:ascii="Tahoma" w:hAnsi="Tahoma" w:cs="Tahoma"/>
          <w:sz w:val="24"/>
          <w:szCs w:val="24"/>
        </w:rPr>
        <w:t xml:space="preserve"> szkoły i wyciąga wnioski </w:t>
      </w:r>
      <w:r w:rsidRPr="004E5461">
        <w:rPr>
          <w:rFonts w:ascii="Tahoma" w:hAnsi="Tahoma" w:cs="Tahoma"/>
          <w:sz w:val="24"/>
          <w:szCs w:val="24"/>
        </w:rPr>
        <w:t xml:space="preserve">z realizacji celów i zadań Szkoły.  </w:t>
      </w:r>
    </w:p>
    <w:p w:rsidR="000A4E31" w:rsidRPr="004E5461" w:rsidRDefault="000A4E31" w:rsidP="004E5461">
      <w:pPr>
        <w:jc w:val="center"/>
        <w:rPr>
          <w:rFonts w:ascii="Tahoma" w:hAnsi="Tahoma" w:cs="Tahoma"/>
          <w:b/>
          <w:bCs/>
          <w:sz w:val="24"/>
          <w:szCs w:val="24"/>
        </w:rPr>
      </w:pPr>
      <w:r w:rsidRPr="004E5461">
        <w:rPr>
          <w:rFonts w:ascii="Tahoma" w:hAnsi="Tahoma" w:cs="Tahoma"/>
          <w:b/>
          <w:bCs/>
          <w:sz w:val="24"/>
          <w:szCs w:val="24"/>
        </w:rPr>
        <w:t>§ 6.</w:t>
      </w:r>
    </w:p>
    <w:p w:rsidR="000A4E31" w:rsidRPr="004E5461" w:rsidRDefault="000A4E31" w:rsidP="004E5461">
      <w:pPr>
        <w:ind w:left="709"/>
        <w:jc w:val="both"/>
        <w:rPr>
          <w:rFonts w:ascii="Tahoma" w:hAnsi="Tahoma" w:cs="Tahoma"/>
          <w:sz w:val="24"/>
          <w:szCs w:val="24"/>
        </w:rPr>
      </w:pPr>
      <w:r w:rsidRPr="004E5461">
        <w:rPr>
          <w:rFonts w:ascii="Tahoma" w:hAnsi="Tahoma" w:cs="Tahoma"/>
          <w:sz w:val="24"/>
          <w:szCs w:val="24"/>
        </w:rPr>
        <w:t>Cel</w:t>
      </w:r>
      <w:r>
        <w:rPr>
          <w:rFonts w:ascii="Tahoma" w:hAnsi="Tahoma" w:cs="Tahoma"/>
          <w:sz w:val="24"/>
          <w:szCs w:val="24"/>
        </w:rPr>
        <w:t xml:space="preserve">e </w:t>
      </w:r>
      <w:r w:rsidRPr="004E5461">
        <w:rPr>
          <w:rFonts w:ascii="Tahoma" w:hAnsi="Tahoma" w:cs="Tahoma"/>
          <w:sz w:val="24"/>
          <w:szCs w:val="24"/>
        </w:rPr>
        <w:t>i zadania szkoły realizują nauczyciele wraz z uczniami na zajęciach klasowo-lekcyjnych, sportowych, zajęciach pozalekcyjnych i w działalności pozaszkolnej.</w:t>
      </w:r>
    </w:p>
    <w:p w:rsidR="000A4E31" w:rsidRPr="004E5461" w:rsidRDefault="000A4E31" w:rsidP="004E5461">
      <w:pPr>
        <w:jc w:val="center"/>
        <w:rPr>
          <w:rFonts w:ascii="Tahoma" w:hAnsi="Tahoma" w:cs="Tahoma"/>
          <w:b/>
          <w:bCs/>
          <w:sz w:val="24"/>
          <w:szCs w:val="24"/>
        </w:rPr>
      </w:pPr>
      <w:r w:rsidRPr="004E5461">
        <w:rPr>
          <w:rFonts w:ascii="Tahoma" w:hAnsi="Tahoma" w:cs="Tahoma"/>
          <w:b/>
          <w:bCs/>
          <w:sz w:val="24"/>
          <w:szCs w:val="24"/>
        </w:rPr>
        <w:t>§ 7.</w:t>
      </w:r>
    </w:p>
    <w:p w:rsidR="000A4E31" w:rsidRPr="004E5461" w:rsidRDefault="000A4E31" w:rsidP="004E5461">
      <w:pPr>
        <w:ind w:left="709" w:hanging="425"/>
        <w:jc w:val="both"/>
        <w:rPr>
          <w:rFonts w:ascii="Tahoma" w:hAnsi="Tahoma" w:cs="Tahoma"/>
          <w:sz w:val="24"/>
          <w:szCs w:val="24"/>
        </w:rPr>
      </w:pPr>
      <w:r w:rsidRPr="004E5461">
        <w:rPr>
          <w:rFonts w:ascii="Tahoma" w:hAnsi="Tahoma" w:cs="Tahoma"/>
          <w:b/>
          <w:bCs/>
          <w:sz w:val="24"/>
          <w:szCs w:val="24"/>
        </w:rPr>
        <w:t>1.</w:t>
      </w:r>
      <w:r w:rsidRPr="004E5461">
        <w:rPr>
          <w:rFonts w:ascii="Tahoma" w:hAnsi="Tahoma" w:cs="Tahoma"/>
          <w:sz w:val="24"/>
          <w:szCs w:val="24"/>
        </w:rPr>
        <w:t xml:space="preserve"> </w:t>
      </w:r>
      <w:r>
        <w:rPr>
          <w:rFonts w:ascii="Tahoma" w:hAnsi="Tahoma" w:cs="Tahoma"/>
          <w:sz w:val="24"/>
          <w:szCs w:val="24"/>
        </w:rPr>
        <w:tab/>
      </w:r>
      <w:r w:rsidRPr="004E5461">
        <w:rPr>
          <w:rFonts w:ascii="Tahoma" w:hAnsi="Tahoma" w:cs="Tahoma"/>
          <w:sz w:val="24"/>
          <w:szCs w:val="24"/>
        </w:rPr>
        <w:t>Działalność edukacyjna Szkoły jest określona przez:</w:t>
      </w:r>
    </w:p>
    <w:p w:rsidR="000A4E31" w:rsidRPr="004E5461" w:rsidRDefault="007D4BA1" w:rsidP="000D0897">
      <w:pPr>
        <w:spacing w:after="0" w:line="240" w:lineRule="auto"/>
        <w:ind w:left="1134" w:hanging="425"/>
        <w:jc w:val="both"/>
        <w:rPr>
          <w:rFonts w:ascii="Tahoma" w:hAnsi="Tahoma" w:cs="Tahoma"/>
          <w:sz w:val="24"/>
          <w:szCs w:val="24"/>
        </w:rPr>
      </w:pPr>
      <w:r>
        <w:rPr>
          <w:rFonts w:ascii="Tahoma" w:hAnsi="Tahoma" w:cs="Tahoma"/>
          <w:sz w:val="24"/>
          <w:szCs w:val="24"/>
        </w:rPr>
        <w:t>1)</w:t>
      </w:r>
      <w:r>
        <w:rPr>
          <w:rFonts w:ascii="Tahoma" w:hAnsi="Tahoma" w:cs="Tahoma"/>
          <w:sz w:val="24"/>
          <w:szCs w:val="24"/>
        </w:rPr>
        <w:tab/>
      </w:r>
      <w:r w:rsidR="00CF007B">
        <w:rPr>
          <w:rFonts w:ascii="Tahoma" w:hAnsi="Tahoma" w:cs="Tahoma"/>
          <w:sz w:val="24"/>
          <w:szCs w:val="24"/>
        </w:rPr>
        <w:t>S</w:t>
      </w:r>
      <w:r w:rsidR="000A4E31" w:rsidRPr="004E5461">
        <w:rPr>
          <w:rFonts w:ascii="Tahoma" w:hAnsi="Tahoma" w:cs="Tahoma"/>
          <w:sz w:val="24"/>
          <w:szCs w:val="24"/>
        </w:rPr>
        <w:t>zkolny zestaw programów nauczania;</w:t>
      </w:r>
    </w:p>
    <w:p w:rsidR="000A4E31" w:rsidRDefault="000A4E31" w:rsidP="000D0897">
      <w:pPr>
        <w:spacing w:after="0" w:line="240" w:lineRule="auto"/>
        <w:ind w:left="1134" w:hanging="425"/>
        <w:jc w:val="both"/>
        <w:rPr>
          <w:rFonts w:ascii="Tahoma" w:hAnsi="Tahoma" w:cs="Tahoma"/>
          <w:sz w:val="24"/>
          <w:szCs w:val="24"/>
        </w:rPr>
      </w:pPr>
      <w:r>
        <w:rPr>
          <w:rFonts w:ascii="Tahoma" w:hAnsi="Tahoma" w:cs="Tahoma"/>
          <w:sz w:val="24"/>
          <w:szCs w:val="24"/>
        </w:rPr>
        <w:t>2)</w:t>
      </w:r>
      <w:r>
        <w:rPr>
          <w:rFonts w:ascii="Tahoma" w:hAnsi="Tahoma" w:cs="Tahoma"/>
          <w:sz w:val="24"/>
          <w:szCs w:val="24"/>
        </w:rPr>
        <w:tab/>
      </w:r>
      <w:r w:rsidRPr="004E5461">
        <w:rPr>
          <w:rFonts w:ascii="Tahoma" w:hAnsi="Tahoma" w:cs="Tahoma"/>
          <w:sz w:val="24"/>
          <w:szCs w:val="24"/>
        </w:rPr>
        <w:t>Program wychowawczo-profilaktyczny szkoły, obejmujący wszystkie treści i działania o charakterze wychowawczym dostosowany do wieku uczniów i potrzeb;</w:t>
      </w:r>
    </w:p>
    <w:p w:rsidR="000A4E31" w:rsidRDefault="000A4E31" w:rsidP="002C51E1">
      <w:pPr>
        <w:spacing w:after="0" w:line="240" w:lineRule="auto"/>
        <w:ind w:left="1134" w:hanging="425"/>
        <w:jc w:val="both"/>
        <w:rPr>
          <w:rFonts w:ascii="Tahoma" w:hAnsi="Tahoma" w:cs="Tahoma"/>
          <w:sz w:val="24"/>
          <w:szCs w:val="24"/>
        </w:rPr>
      </w:pPr>
    </w:p>
    <w:p w:rsidR="00E72743" w:rsidRDefault="000A4E31" w:rsidP="00F732E4">
      <w:pPr>
        <w:spacing w:after="0"/>
        <w:ind w:left="709" w:hanging="425"/>
        <w:jc w:val="both"/>
        <w:rPr>
          <w:rFonts w:ascii="Tahoma" w:hAnsi="Tahoma" w:cs="Tahoma"/>
          <w:sz w:val="24"/>
          <w:szCs w:val="24"/>
        </w:rPr>
      </w:pPr>
      <w:r w:rsidRPr="002C51E1">
        <w:rPr>
          <w:rFonts w:ascii="Tahoma" w:hAnsi="Tahoma" w:cs="Tahoma"/>
          <w:b/>
          <w:bCs/>
          <w:sz w:val="24"/>
          <w:szCs w:val="24"/>
        </w:rPr>
        <w:t>2.</w:t>
      </w:r>
      <w:r>
        <w:rPr>
          <w:rFonts w:ascii="Tahoma" w:hAnsi="Tahoma" w:cs="Tahoma"/>
          <w:sz w:val="24"/>
          <w:szCs w:val="24"/>
        </w:rPr>
        <w:tab/>
      </w:r>
      <w:r w:rsidRPr="002C51E1">
        <w:rPr>
          <w:rFonts w:ascii="Tahoma" w:hAnsi="Tahoma" w:cs="Tahoma"/>
          <w:sz w:val="24"/>
          <w:szCs w:val="24"/>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r>
        <w:rPr>
          <w:rFonts w:ascii="Tahoma" w:hAnsi="Tahoma" w:cs="Tahoma"/>
          <w:sz w:val="24"/>
          <w:szCs w:val="24"/>
        </w:rPr>
        <w:t>.</w:t>
      </w:r>
    </w:p>
    <w:p w:rsidR="00E72743" w:rsidRPr="00AC2327" w:rsidRDefault="000A4E31" w:rsidP="00AC2327">
      <w:pPr>
        <w:pStyle w:val="Nagwek2"/>
        <w:spacing w:line="276" w:lineRule="auto"/>
        <w:rPr>
          <w:rFonts w:ascii="Tahoma" w:hAnsi="Tahoma" w:cs="Tahoma"/>
          <w:color w:val="auto"/>
          <w:sz w:val="24"/>
          <w:szCs w:val="24"/>
        </w:rPr>
      </w:pPr>
      <w:bookmarkStart w:id="10" w:name="_Toc487965323"/>
      <w:bookmarkStart w:id="11" w:name="_Toc132993362"/>
      <w:r w:rsidRPr="00BF4FF7">
        <w:rPr>
          <w:rFonts w:ascii="Tahoma" w:hAnsi="Tahoma" w:cs="Tahoma"/>
          <w:color w:val="auto"/>
          <w:sz w:val="24"/>
          <w:szCs w:val="24"/>
        </w:rPr>
        <w:t>Rozdział 2</w:t>
      </w:r>
      <w:r w:rsidRPr="00BF4FF7">
        <w:rPr>
          <w:rFonts w:ascii="Tahoma" w:hAnsi="Tahoma" w:cs="Tahoma"/>
          <w:color w:val="auto"/>
          <w:sz w:val="24"/>
          <w:szCs w:val="24"/>
        </w:rPr>
        <w:br/>
        <w:t xml:space="preserve">Sposoby realizacji zadań w </w:t>
      </w:r>
      <w:r w:rsidR="00250EEC">
        <w:rPr>
          <w:rFonts w:ascii="Tahoma" w:hAnsi="Tahoma" w:cs="Tahoma"/>
          <w:color w:val="auto"/>
          <w:sz w:val="24"/>
          <w:szCs w:val="24"/>
        </w:rPr>
        <w:t xml:space="preserve">przedszkolu i w </w:t>
      </w:r>
      <w:r w:rsidRPr="00BF4FF7">
        <w:rPr>
          <w:rFonts w:ascii="Tahoma" w:hAnsi="Tahoma" w:cs="Tahoma"/>
          <w:color w:val="auto"/>
          <w:sz w:val="24"/>
          <w:szCs w:val="24"/>
        </w:rPr>
        <w:t>szkole</w:t>
      </w:r>
      <w:bookmarkEnd w:id="10"/>
      <w:r w:rsidR="00250EEC">
        <w:rPr>
          <w:rFonts w:ascii="Tahoma" w:hAnsi="Tahoma" w:cs="Tahoma"/>
          <w:color w:val="auto"/>
          <w:sz w:val="24"/>
          <w:szCs w:val="24"/>
        </w:rPr>
        <w:t xml:space="preserve"> podstawowej</w:t>
      </w:r>
      <w:bookmarkEnd w:id="11"/>
    </w:p>
    <w:p w:rsidR="000A4E31" w:rsidRPr="00BF4FF7" w:rsidRDefault="000A4E31" w:rsidP="00AC2327">
      <w:pPr>
        <w:spacing w:before="200"/>
        <w:jc w:val="center"/>
        <w:rPr>
          <w:rFonts w:ascii="Tahoma" w:hAnsi="Tahoma" w:cs="Tahoma"/>
          <w:b/>
          <w:bCs/>
          <w:sz w:val="24"/>
          <w:szCs w:val="24"/>
        </w:rPr>
      </w:pPr>
      <w:r w:rsidRPr="00BF4FF7">
        <w:rPr>
          <w:rFonts w:ascii="Tahoma" w:hAnsi="Tahoma" w:cs="Tahoma"/>
          <w:b/>
          <w:bCs/>
          <w:sz w:val="24"/>
          <w:szCs w:val="24"/>
        </w:rPr>
        <w:t>§ 8.</w:t>
      </w:r>
    </w:p>
    <w:p w:rsidR="00865266" w:rsidRPr="00865266" w:rsidRDefault="000A4E31" w:rsidP="00865266">
      <w:pPr>
        <w:autoSpaceDE w:val="0"/>
        <w:autoSpaceDN w:val="0"/>
        <w:adjustRightInd w:val="0"/>
        <w:ind w:left="709" w:hanging="425"/>
        <w:jc w:val="both"/>
        <w:rPr>
          <w:rFonts w:ascii="Tahoma" w:hAnsi="Tahoma" w:cs="Tahoma"/>
          <w:sz w:val="24"/>
          <w:szCs w:val="24"/>
          <w:lang w:eastAsia="pl-PL"/>
        </w:rPr>
      </w:pPr>
      <w:r w:rsidRPr="00865266">
        <w:rPr>
          <w:rFonts w:ascii="Tahoma" w:hAnsi="Tahoma" w:cs="Tahoma"/>
          <w:b/>
          <w:bCs/>
          <w:sz w:val="24"/>
          <w:szCs w:val="24"/>
        </w:rPr>
        <w:t xml:space="preserve">1. </w:t>
      </w:r>
      <w:r w:rsidR="00865266">
        <w:rPr>
          <w:rFonts w:ascii="Tahoma" w:hAnsi="Tahoma" w:cs="Tahoma"/>
          <w:sz w:val="24"/>
          <w:szCs w:val="24"/>
          <w:lang w:eastAsia="pl-PL"/>
        </w:rPr>
        <w:tab/>
      </w:r>
      <w:r w:rsidR="00865266" w:rsidRPr="00865266">
        <w:rPr>
          <w:rFonts w:ascii="Tahoma" w:hAnsi="Tahoma" w:cs="Tahoma"/>
          <w:sz w:val="24"/>
          <w:szCs w:val="24"/>
          <w:lang w:eastAsia="pl-PL"/>
        </w:rPr>
        <w:t>Zgodnie z zapisami dotyczącymi zadań przedszkola nauczyciele organizują zajęcia</w:t>
      </w:r>
      <w:r w:rsidR="00865266">
        <w:rPr>
          <w:rFonts w:ascii="Tahoma" w:hAnsi="Tahoma" w:cs="Tahoma"/>
          <w:sz w:val="24"/>
          <w:szCs w:val="24"/>
          <w:lang w:eastAsia="pl-PL"/>
        </w:rPr>
        <w:t xml:space="preserve"> </w:t>
      </w:r>
      <w:r w:rsidR="00865266" w:rsidRPr="00865266">
        <w:rPr>
          <w:rFonts w:ascii="Tahoma" w:hAnsi="Tahoma" w:cs="Tahoma"/>
          <w:sz w:val="24"/>
          <w:szCs w:val="24"/>
          <w:lang w:eastAsia="pl-PL"/>
        </w:rPr>
        <w:t xml:space="preserve">wspierające rozwój dziecka. Wykorzystują do tego każdą sytuację i moment </w:t>
      </w:r>
      <w:r w:rsidR="00865266" w:rsidRPr="00865266">
        <w:rPr>
          <w:rFonts w:ascii="Tahoma" w:hAnsi="Tahoma" w:cs="Tahoma"/>
          <w:sz w:val="24"/>
          <w:szCs w:val="24"/>
          <w:lang w:eastAsia="pl-PL"/>
        </w:rPr>
        <w:lastRenderedPageBreak/>
        <w:t>pobytu dziecka</w:t>
      </w:r>
      <w:r w:rsidR="00865266">
        <w:rPr>
          <w:rFonts w:ascii="Tahoma" w:hAnsi="Tahoma" w:cs="Tahoma"/>
          <w:sz w:val="24"/>
          <w:szCs w:val="24"/>
          <w:lang w:eastAsia="pl-PL"/>
        </w:rPr>
        <w:t xml:space="preserve"> </w:t>
      </w:r>
      <w:r w:rsidR="00865266" w:rsidRPr="00865266">
        <w:rPr>
          <w:rFonts w:ascii="Tahoma" w:hAnsi="Tahoma" w:cs="Tahoma"/>
          <w:sz w:val="24"/>
          <w:szCs w:val="24"/>
          <w:lang w:eastAsia="pl-PL"/>
        </w:rPr>
        <w:t>w przedszkolu, czyli tzw. zajęcia kierowane i niekierowane. Wszystkie doświadczenia dzieci</w:t>
      </w:r>
      <w:r w:rsidR="00865266">
        <w:rPr>
          <w:rFonts w:ascii="Tahoma" w:hAnsi="Tahoma" w:cs="Tahoma"/>
          <w:sz w:val="24"/>
          <w:szCs w:val="24"/>
          <w:lang w:eastAsia="pl-PL"/>
        </w:rPr>
        <w:t xml:space="preserve"> </w:t>
      </w:r>
      <w:r w:rsidR="00865266" w:rsidRPr="00865266">
        <w:rPr>
          <w:rFonts w:ascii="Tahoma" w:hAnsi="Tahoma" w:cs="Tahoma"/>
          <w:sz w:val="24"/>
          <w:szCs w:val="24"/>
          <w:lang w:eastAsia="pl-PL"/>
        </w:rPr>
        <w:t>płynące z organizacji pracy przedszkola są efektem realizacji programu wychowania</w:t>
      </w:r>
      <w:r w:rsidR="00865266">
        <w:rPr>
          <w:rFonts w:ascii="Tahoma" w:hAnsi="Tahoma" w:cs="Tahoma"/>
          <w:sz w:val="24"/>
          <w:szCs w:val="24"/>
          <w:lang w:eastAsia="pl-PL"/>
        </w:rPr>
        <w:t xml:space="preserve"> </w:t>
      </w:r>
      <w:r w:rsidR="00865266" w:rsidRPr="00865266">
        <w:rPr>
          <w:rFonts w:ascii="Tahoma" w:hAnsi="Tahoma" w:cs="Tahoma"/>
          <w:sz w:val="24"/>
          <w:szCs w:val="24"/>
          <w:lang w:eastAsia="pl-PL"/>
        </w:rPr>
        <w:t>przedszkolnego. Ważne są zatem zajęcia kierowane, jak i czas spożywania posiłków, czas</w:t>
      </w:r>
      <w:r w:rsidR="00865266">
        <w:rPr>
          <w:rFonts w:ascii="Tahoma" w:hAnsi="Tahoma" w:cs="Tahoma"/>
          <w:sz w:val="24"/>
          <w:szCs w:val="24"/>
          <w:lang w:eastAsia="pl-PL"/>
        </w:rPr>
        <w:t xml:space="preserve"> </w:t>
      </w:r>
      <w:r w:rsidR="00865266" w:rsidRPr="00865266">
        <w:rPr>
          <w:rFonts w:ascii="Tahoma" w:hAnsi="Tahoma" w:cs="Tahoma"/>
          <w:sz w:val="24"/>
          <w:szCs w:val="24"/>
          <w:lang w:eastAsia="pl-PL"/>
        </w:rPr>
        <w:t>przeznaczony na odpoczynek i charakter tego odpoczynku, uroczystości przedszkolne,</w:t>
      </w:r>
      <w:r w:rsidR="00865266">
        <w:rPr>
          <w:rFonts w:ascii="Tahoma" w:hAnsi="Tahoma" w:cs="Tahoma"/>
          <w:sz w:val="24"/>
          <w:szCs w:val="24"/>
          <w:lang w:eastAsia="pl-PL"/>
        </w:rPr>
        <w:t xml:space="preserve"> </w:t>
      </w:r>
      <w:r w:rsidR="00865266" w:rsidRPr="00865266">
        <w:rPr>
          <w:rFonts w:ascii="Tahoma" w:hAnsi="Tahoma" w:cs="Tahoma"/>
          <w:sz w:val="24"/>
          <w:szCs w:val="24"/>
          <w:lang w:eastAsia="pl-PL"/>
        </w:rPr>
        <w:t>wycieczki, ale i ubieranie, rozbieranie. Bardzo ważna jest samodzielna zabawa.</w:t>
      </w:r>
    </w:p>
    <w:p w:rsidR="00865266" w:rsidRPr="00865266" w:rsidRDefault="00865266" w:rsidP="0003468B">
      <w:pPr>
        <w:autoSpaceDE w:val="0"/>
        <w:autoSpaceDN w:val="0"/>
        <w:adjustRightInd w:val="0"/>
        <w:ind w:left="709" w:hanging="425"/>
        <w:jc w:val="both"/>
        <w:rPr>
          <w:rFonts w:ascii="Tahoma" w:hAnsi="Tahoma" w:cs="Tahoma"/>
          <w:sz w:val="24"/>
          <w:szCs w:val="24"/>
          <w:lang w:eastAsia="pl-PL"/>
        </w:rPr>
      </w:pPr>
      <w:r w:rsidRPr="00865266">
        <w:rPr>
          <w:rFonts w:ascii="Tahoma" w:hAnsi="Tahoma" w:cs="Tahoma"/>
          <w:b/>
          <w:sz w:val="24"/>
          <w:szCs w:val="24"/>
          <w:lang w:eastAsia="pl-PL"/>
        </w:rPr>
        <w:t>2.</w:t>
      </w:r>
      <w:r w:rsidRPr="00865266">
        <w:rPr>
          <w:rFonts w:ascii="Tahoma" w:hAnsi="Tahoma" w:cs="Tahoma"/>
          <w:sz w:val="24"/>
          <w:szCs w:val="24"/>
          <w:lang w:eastAsia="pl-PL"/>
        </w:rPr>
        <w:t xml:space="preserve"> Przedstawione w podstawie programowej naturalne obszary rozwoju dziecka wskazują</w:t>
      </w:r>
      <w:r>
        <w:rPr>
          <w:rFonts w:ascii="Tahoma" w:hAnsi="Tahoma" w:cs="Tahoma"/>
          <w:sz w:val="24"/>
          <w:szCs w:val="24"/>
          <w:lang w:eastAsia="pl-PL"/>
        </w:rPr>
        <w:t xml:space="preserve"> </w:t>
      </w:r>
      <w:r w:rsidRPr="00865266">
        <w:rPr>
          <w:rFonts w:ascii="Tahoma" w:hAnsi="Tahoma" w:cs="Tahoma"/>
          <w:sz w:val="24"/>
          <w:szCs w:val="24"/>
          <w:lang w:eastAsia="pl-PL"/>
        </w:rPr>
        <w:t>na konieczność uszanowania typowych dla tego okresu potrzeb rozwojowych, których</w:t>
      </w:r>
      <w:r>
        <w:rPr>
          <w:rFonts w:ascii="Tahoma" w:hAnsi="Tahoma" w:cs="Tahoma"/>
          <w:sz w:val="24"/>
          <w:szCs w:val="24"/>
          <w:lang w:eastAsia="pl-PL"/>
        </w:rPr>
        <w:t xml:space="preserve"> </w:t>
      </w:r>
      <w:r w:rsidRPr="00865266">
        <w:rPr>
          <w:rFonts w:ascii="Tahoma" w:hAnsi="Tahoma" w:cs="Tahoma"/>
          <w:sz w:val="24"/>
          <w:szCs w:val="24"/>
          <w:lang w:eastAsia="pl-PL"/>
        </w:rPr>
        <w:t>spełnieniem powinna stać się dobrze zorganizowana zabawa, zarówno w budynku przedszkola,</w:t>
      </w:r>
      <w:r>
        <w:rPr>
          <w:rFonts w:ascii="Tahoma" w:hAnsi="Tahoma" w:cs="Tahoma"/>
          <w:sz w:val="24"/>
          <w:szCs w:val="24"/>
          <w:lang w:eastAsia="pl-PL"/>
        </w:rPr>
        <w:t xml:space="preserve"> </w:t>
      </w:r>
      <w:r w:rsidRPr="00865266">
        <w:rPr>
          <w:rFonts w:ascii="Tahoma" w:hAnsi="Tahoma" w:cs="Tahoma"/>
          <w:sz w:val="24"/>
          <w:szCs w:val="24"/>
          <w:lang w:eastAsia="pl-PL"/>
        </w:rPr>
        <w:t>jak i na świeżym powietrzu. Naturalna zabawa dziecka wiąże się z doskonaleniem motoryki</w:t>
      </w:r>
      <w:r>
        <w:rPr>
          <w:rFonts w:ascii="Tahoma" w:hAnsi="Tahoma" w:cs="Tahoma"/>
          <w:sz w:val="24"/>
          <w:szCs w:val="24"/>
          <w:lang w:eastAsia="pl-PL"/>
        </w:rPr>
        <w:t xml:space="preserve"> </w:t>
      </w:r>
      <w:r w:rsidRPr="00865266">
        <w:rPr>
          <w:rFonts w:ascii="Tahoma" w:hAnsi="Tahoma" w:cs="Tahoma"/>
          <w:sz w:val="24"/>
          <w:szCs w:val="24"/>
          <w:lang w:eastAsia="pl-PL"/>
        </w:rPr>
        <w:t>i zaspokojeniem potrzeby ruchu, dlatego organizacja zajęć na świeżym powietrzu powinna być</w:t>
      </w:r>
      <w:r>
        <w:rPr>
          <w:rFonts w:ascii="Tahoma" w:hAnsi="Tahoma" w:cs="Tahoma"/>
          <w:sz w:val="24"/>
          <w:szCs w:val="24"/>
          <w:lang w:eastAsia="pl-PL"/>
        </w:rPr>
        <w:t xml:space="preserve"> </w:t>
      </w:r>
      <w:r w:rsidRPr="00865266">
        <w:rPr>
          <w:rFonts w:ascii="Tahoma" w:hAnsi="Tahoma" w:cs="Tahoma"/>
          <w:sz w:val="24"/>
          <w:szCs w:val="24"/>
          <w:lang w:eastAsia="pl-PL"/>
        </w:rPr>
        <w:t>elementem codziennej pracy z dzieckiem w każdej grupie wiekowej.</w:t>
      </w:r>
    </w:p>
    <w:p w:rsidR="00865266" w:rsidRPr="00865266" w:rsidRDefault="00865266" w:rsidP="00865266">
      <w:pPr>
        <w:autoSpaceDE w:val="0"/>
        <w:autoSpaceDN w:val="0"/>
        <w:adjustRightInd w:val="0"/>
        <w:ind w:left="709" w:hanging="425"/>
        <w:jc w:val="both"/>
        <w:rPr>
          <w:rFonts w:ascii="Tahoma" w:hAnsi="Tahoma" w:cs="Tahoma"/>
          <w:sz w:val="24"/>
          <w:szCs w:val="24"/>
          <w:lang w:eastAsia="pl-PL"/>
        </w:rPr>
      </w:pPr>
      <w:r w:rsidRPr="00865266">
        <w:rPr>
          <w:rFonts w:ascii="Tahoma" w:hAnsi="Tahoma" w:cs="Tahoma"/>
          <w:b/>
          <w:sz w:val="24"/>
          <w:szCs w:val="24"/>
          <w:lang w:eastAsia="pl-PL"/>
        </w:rPr>
        <w:t>3.</w:t>
      </w:r>
      <w:r w:rsidRPr="00865266">
        <w:rPr>
          <w:rFonts w:ascii="Tahoma" w:hAnsi="Tahoma" w:cs="Tahoma"/>
          <w:sz w:val="24"/>
          <w:szCs w:val="24"/>
          <w:lang w:eastAsia="pl-PL"/>
        </w:rPr>
        <w:t xml:space="preserve"> Nauczyciele, organizując zajęcia kierowane, biorą pod uwagę możliwości dzieci, ich</w:t>
      </w:r>
      <w:r>
        <w:rPr>
          <w:rFonts w:ascii="Tahoma" w:hAnsi="Tahoma" w:cs="Tahoma"/>
          <w:sz w:val="24"/>
          <w:szCs w:val="24"/>
          <w:lang w:eastAsia="pl-PL"/>
        </w:rPr>
        <w:t xml:space="preserve"> </w:t>
      </w:r>
      <w:r w:rsidRPr="00865266">
        <w:rPr>
          <w:rFonts w:ascii="Tahoma" w:hAnsi="Tahoma" w:cs="Tahoma"/>
          <w:sz w:val="24"/>
          <w:szCs w:val="24"/>
          <w:lang w:eastAsia="pl-PL"/>
        </w:rPr>
        <w:t>oczekiwania poznawcze i potrzeby wyrażania swoich stanów emocjonalnych, komunikacji oraz</w:t>
      </w:r>
      <w:r>
        <w:rPr>
          <w:rFonts w:ascii="Tahoma" w:hAnsi="Tahoma" w:cs="Tahoma"/>
          <w:sz w:val="24"/>
          <w:szCs w:val="24"/>
          <w:lang w:eastAsia="pl-PL"/>
        </w:rPr>
        <w:t xml:space="preserve"> </w:t>
      </w:r>
      <w:r w:rsidRPr="00865266">
        <w:rPr>
          <w:rFonts w:ascii="Tahoma" w:hAnsi="Tahoma" w:cs="Tahoma"/>
          <w:sz w:val="24"/>
          <w:szCs w:val="24"/>
          <w:lang w:eastAsia="pl-PL"/>
        </w:rPr>
        <w:t>chęci zabawy. Wykorzystują każdą naturalnie pojawiającą się sytuację edukacyjną prowadzącą</w:t>
      </w:r>
      <w:r>
        <w:rPr>
          <w:rFonts w:ascii="Tahoma" w:hAnsi="Tahoma" w:cs="Tahoma"/>
          <w:sz w:val="24"/>
          <w:szCs w:val="24"/>
          <w:lang w:eastAsia="pl-PL"/>
        </w:rPr>
        <w:t xml:space="preserve"> </w:t>
      </w:r>
      <w:r w:rsidRPr="00865266">
        <w:rPr>
          <w:rFonts w:ascii="Tahoma" w:hAnsi="Tahoma" w:cs="Tahoma"/>
          <w:sz w:val="24"/>
          <w:szCs w:val="24"/>
          <w:lang w:eastAsia="pl-PL"/>
        </w:rPr>
        <w:t>do osiągnięcia dojrzałości szkolnej. Sytuacje edukacyjne wywołane np. oczekiwaniem poznania</w:t>
      </w:r>
      <w:r>
        <w:rPr>
          <w:rFonts w:ascii="Tahoma" w:hAnsi="Tahoma" w:cs="Tahoma"/>
          <w:sz w:val="24"/>
          <w:szCs w:val="24"/>
          <w:lang w:eastAsia="pl-PL"/>
        </w:rPr>
        <w:t xml:space="preserve"> </w:t>
      </w:r>
      <w:r w:rsidRPr="00865266">
        <w:rPr>
          <w:rFonts w:ascii="Tahoma" w:hAnsi="Tahoma" w:cs="Tahoma"/>
          <w:sz w:val="24"/>
          <w:szCs w:val="24"/>
          <w:lang w:eastAsia="pl-PL"/>
        </w:rPr>
        <w:t>liter skutkują zabawami w ich rozpoznawaniu. Jeżeli dzieci w sposób naturalny są</w:t>
      </w:r>
      <w:r>
        <w:rPr>
          <w:rFonts w:ascii="Tahoma" w:hAnsi="Tahoma" w:cs="Tahoma"/>
          <w:sz w:val="24"/>
          <w:szCs w:val="24"/>
          <w:lang w:eastAsia="pl-PL"/>
        </w:rPr>
        <w:t xml:space="preserve"> </w:t>
      </w:r>
      <w:r w:rsidRPr="00865266">
        <w:rPr>
          <w:rFonts w:ascii="Tahoma" w:hAnsi="Tahoma" w:cs="Tahoma"/>
          <w:sz w:val="24"/>
          <w:szCs w:val="24"/>
          <w:lang w:eastAsia="pl-PL"/>
        </w:rPr>
        <w:t>zainteresowane zabawami prowadzącymi do ćwiczeń czynności złożonych, takich jak liczenie,</w:t>
      </w:r>
      <w:r>
        <w:rPr>
          <w:rFonts w:ascii="Tahoma" w:hAnsi="Tahoma" w:cs="Tahoma"/>
          <w:sz w:val="24"/>
          <w:szCs w:val="24"/>
          <w:lang w:eastAsia="pl-PL"/>
        </w:rPr>
        <w:t xml:space="preserve"> </w:t>
      </w:r>
      <w:r w:rsidRPr="00865266">
        <w:rPr>
          <w:rFonts w:ascii="Tahoma" w:hAnsi="Tahoma" w:cs="Tahoma"/>
          <w:sz w:val="24"/>
          <w:szCs w:val="24"/>
          <w:lang w:eastAsia="pl-PL"/>
        </w:rPr>
        <w:t>czytanie, a nawet pisanie, nauczyciel przygotowuje dzieci do wykonywania tychże czynności</w:t>
      </w:r>
      <w:r>
        <w:rPr>
          <w:rFonts w:ascii="Tahoma" w:hAnsi="Tahoma" w:cs="Tahoma"/>
          <w:sz w:val="24"/>
          <w:szCs w:val="24"/>
          <w:lang w:eastAsia="pl-PL"/>
        </w:rPr>
        <w:t xml:space="preserve"> </w:t>
      </w:r>
      <w:r w:rsidRPr="00865266">
        <w:rPr>
          <w:rFonts w:ascii="Tahoma" w:hAnsi="Tahoma" w:cs="Tahoma"/>
          <w:sz w:val="24"/>
          <w:szCs w:val="24"/>
          <w:lang w:eastAsia="pl-PL"/>
        </w:rPr>
        <w:t>zgodnie z fizjologią i naturą pojawiania się tychże procesów.</w:t>
      </w:r>
    </w:p>
    <w:p w:rsidR="00865266" w:rsidRPr="00865266" w:rsidRDefault="00865266" w:rsidP="00865266">
      <w:pPr>
        <w:autoSpaceDE w:val="0"/>
        <w:autoSpaceDN w:val="0"/>
        <w:adjustRightInd w:val="0"/>
        <w:ind w:left="709" w:hanging="425"/>
        <w:jc w:val="both"/>
        <w:rPr>
          <w:rFonts w:ascii="Tahoma" w:hAnsi="Tahoma" w:cs="Tahoma"/>
          <w:sz w:val="24"/>
          <w:szCs w:val="24"/>
          <w:lang w:eastAsia="pl-PL"/>
        </w:rPr>
      </w:pPr>
      <w:r w:rsidRPr="00865266">
        <w:rPr>
          <w:rFonts w:ascii="Tahoma" w:hAnsi="Tahoma" w:cs="Tahoma"/>
          <w:b/>
          <w:sz w:val="24"/>
          <w:szCs w:val="24"/>
          <w:lang w:eastAsia="pl-PL"/>
        </w:rPr>
        <w:t>4.</w:t>
      </w:r>
      <w:r w:rsidRPr="00865266">
        <w:rPr>
          <w:rFonts w:ascii="Tahoma" w:hAnsi="Tahoma" w:cs="Tahoma"/>
          <w:sz w:val="24"/>
          <w:szCs w:val="24"/>
          <w:lang w:eastAsia="pl-PL"/>
        </w:rPr>
        <w:t xml:space="preserve"> </w:t>
      </w:r>
      <w:r w:rsidR="00ED3F6E">
        <w:rPr>
          <w:rFonts w:ascii="Tahoma" w:hAnsi="Tahoma" w:cs="Tahoma"/>
          <w:sz w:val="24"/>
          <w:szCs w:val="24"/>
          <w:lang w:eastAsia="pl-PL"/>
        </w:rPr>
        <w:tab/>
      </w:r>
      <w:r w:rsidRPr="00865266">
        <w:rPr>
          <w:rFonts w:ascii="Tahoma" w:hAnsi="Tahoma" w:cs="Tahoma"/>
          <w:sz w:val="24"/>
          <w:szCs w:val="24"/>
          <w:lang w:eastAsia="pl-PL"/>
        </w:rPr>
        <w:t>Przedszkole jest miejscem, w którym poprzez zabawę dziecko poznaje alfabet liter</w:t>
      </w:r>
      <w:r w:rsidR="00ED3F6E">
        <w:rPr>
          <w:rFonts w:ascii="Tahoma" w:hAnsi="Tahoma" w:cs="Tahoma"/>
          <w:sz w:val="24"/>
          <w:szCs w:val="24"/>
          <w:lang w:eastAsia="pl-PL"/>
        </w:rPr>
        <w:t xml:space="preserve"> </w:t>
      </w:r>
      <w:r w:rsidRPr="00865266">
        <w:rPr>
          <w:rFonts w:ascii="Tahoma" w:hAnsi="Tahoma" w:cs="Tahoma"/>
          <w:sz w:val="24"/>
          <w:szCs w:val="24"/>
          <w:lang w:eastAsia="pl-PL"/>
        </w:rPr>
        <w:t>drukowanych. Zabawa rozwija w dziecku oczekiwania poznawcze w tym zakresie i jest</w:t>
      </w:r>
      <w:r w:rsidR="00ED3F6E">
        <w:rPr>
          <w:rFonts w:ascii="Tahoma" w:hAnsi="Tahoma" w:cs="Tahoma"/>
          <w:sz w:val="24"/>
          <w:szCs w:val="24"/>
          <w:lang w:eastAsia="pl-PL"/>
        </w:rPr>
        <w:t xml:space="preserve"> </w:t>
      </w:r>
      <w:r w:rsidRPr="00865266">
        <w:rPr>
          <w:rFonts w:ascii="Tahoma" w:hAnsi="Tahoma" w:cs="Tahoma"/>
          <w:sz w:val="24"/>
          <w:szCs w:val="24"/>
          <w:lang w:eastAsia="pl-PL"/>
        </w:rPr>
        <w:t>najlepszym rozwiązaniem metodycznym, które sprzyja jego rozwojowi. Zabawy przygotowujące</w:t>
      </w:r>
      <w:r w:rsidR="00ED3F6E">
        <w:rPr>
          <w:rFonts w:ascii="Tahoma" w:hAnsi="Tahoma" w:cs="Tahoma"/>
          <w:sz w:val="24"/>
          <w:szCs w:val="24"/>
          <w:lang w:eastAsia="pl-PL"/>
        </w:rPr>
        <w:t xml:space="preserve"> </w:t>
      </w:r>
      <w:r w:rsidRPr="00865266">
        <w:rPr>
          <w:rFonts w:ascii="Tahoma" w:hAnsi="Tahoma" w:cs="Tahoma"/>
          <w:sz w:val="24"/>
          <w:szCs w:val="24"/>
          <w:lang w:eastAsia="pl-PL"/>
        </w:rPr>
        <w:t>do nauki pisania liter prowadzić powinny jedynie do optymalizacji napięcia mięśniowego,</w:t>
      </w:r>
      <w:r w:rsidR="00ED3F6E">
        <w:rPr>
          <w:rFonts w:ascii="Tahoma" w:hAnsi="Tahoma" w:cs="Tahoma"/>
          <w:sz w:val="24"/>
          <w:szCs w:val="24"/>
          <w:lang w:eastAsia="pl-PL"/>
        </w:rPr>
        <w:t xml:space="preserve"> </w:t>
      </w:r>
      <w:r w:rsidRPr="00865266">
        <w:rPr>
          <w:rFonts w:ascii="Tahoma" w:hAnsi="Tahoma" w:cs="Tahoma"/>
          <w:sz w:val="24"/>
          <w:szCs w:val="24"/>
          <w:lang w:eastAsia="pl-PL"/>
        </w:rPr>
        <w:t xml:space="preserve">ćwiczeń planowania ruchu przy kreśleniu znaków o charakterze </w:t>
      </w:r>
      <w:proofErr w:type="spellStart"/>
      <w:r w:rsidRPr="00865266">
        <w:rPr>
          <w:rFonts w:ascii="Tahoma" w:hAnsi="Tahoma" w:cs="Tahoma"/>
          <w:sz w:val="24"/>
          <w:szCs w:val="24"/>
          <w:lang w:eastAsia="pl-PL"/>
        </w:rPr>
        <w:t>literopodobnym</w:t>
      </w:r>
      <w:proofErr w:type="spellEnd"/>
      <w:r w:rsidRPr="00865266">
        <w:rPr>
          <w:rFonts w:ascii="Tahoma" w:hAnsi="Tahoma" w:cs="Tahoma"/>
          <w:sz w:val="24"/>
          <w:szCs w:val="24"/>
          <w:lang w:eastAsia="pl-PL"/>
        </w:rPr>
        <w:t>, ćwiczeń</w:t>
      </w:r>
      <w:r w:rsidR="00ED3F6E">
        <w:rPr>
          <w:rFonts w:ascii="Tahoma" w:hAnsi="Tahoma" w:cs="Tahoma"/>
          <w:sz w:val="24"/>
          <w:szCs w:val="24"/>
          <w:lang w:eastAsia="pl-PL"/>
        </w:rPr>
        <w:t xml:space="preserve"> </w:t>
      </w:r>
      <w:r w:rsidRPr="00865266">
        <w:rPr>
          <w:rFonts w:ascii="Tahoma" w:hAnsi="Tahoma" w:cs="Tahoma"/>
          <w:sz w:val="24"/>
          <w:szCs w:val="24"/>
          <w:lang w:eastAsia="pl-PL"/>
        </w:rPr>
        <w:t>czytania liniatury, wodzenia po śladzie i zapisu wybranego znaku graficznego. W trakcie</w:t>
      </w:r>
      <w:r w:rsidR="00ED3F6E">
        <w:rPr>
          <w:rFonts w:ascii="Tahoma" w:hAnsi="Tahoma" w:cs="Tahoma"/>
          <w:sz w:val="24"/>
          <w:szCs w:val="24"/>
          <w:lang w:eastAsia="pl-PL"/>
        </w:rPr>
        <w:t xml:space="preserve"> </w:t>
      </w:r>
      <w:r w:rsidRPr="00865266">
        <w:rPr>
          <w:rFonts w:ascii="Tahoma" w:hAnsi="Tahoma" w:cs="Tahoma"/>
          <w:sz w:val="24"/>
          <w:szCs w:val="24"/>
          <w:lang w:eastAsia="pl-PL"/>
        </w:rPr>
        <w:t>wychowania przedszkolnego dziecko nie uczy się czynności złożonych z udziałem całej grupy,</w:t>
      </w:r>
      <w:r w:rsidR="00ED3F6E">
        <w:rPr>
          <w:rFonts w:ascii="Tahoma" w:hAnsi="Tahoma" w:cs="Tahoma"/>
          <w:sz w:val="24"/>
          <w:szCs w:val="24"/>
          <w:lang w:eastAsia="pl-PL"/>
        </w:rPr>
        <w:t xml:space="preserve"> </w:t>
      </w:r>
      <w:r w:rsidRPr="00865266">
        <w:rPr>
          <w:rFonts w:ascii="Tahoma" w:hAnsi="Tahoma" w:cs="Tahoma"/>
          <w:sz w:val="24"/>
          <w:szCs w:val="24"/>
          <w:lang w:eastAsia="pl-PL"/>
        </w:rPr>
        <w:t>lecz przygotowuje się do nauki czytania i pisania oraz uczestniczy w procesie alfabetyzacji.</w:t>
      </w:r>
    </w:p>
    <w:p w:rsidR="00865266" w:rsidRPr="00865266" w:rsidRDefault="00865266" w:rsidP="00865266">
      <w:pPr>
        <w:autoSpaceDE w:val="0"/>
        <w:autoSpaceDN w:val="0"/>
        <w:adjustRightInd w:val="0"/>
        <w:ind w:left="709" w:hanging="425"/>
        <w:jc w:val="both"/>
        <w:rPr>
          <w:rFonts w:ascii="Tahoma" w:hAnsi="Tahoma" w:cs="Tahoma"/>
          <w:sz w:val="24"/>
          <w:szCs w:val="24"/>
          <w:lang w:eastAsia="pl-PL"/>
        </w:rPr>
      </w:pPr>
      <w:r w:rsidRPr="00865266">
        <w:rPr>
          <w:rFonts w:ascii="Tahoma" w:hAnsi="Tahoma" w:cs="Tahoma"/>
          <w:b/>
          <w:sz w:val="24"/>
          <w:szCs w:val="24"/>
          <w:lang w:eastAsia="pl-PL"/>
        </w:rPr>
        <w:t>5.</w:t>
      </w:r>
      <w:r w:rsidRPr="00865266">
        <w:rPr>
          <w:rFonts w:ascii="Tahoma" w:hAnsi="Tahoma" w:cs="Tahoma"/>
          <w:sz w:val="24"/>
          <w:szCs w:val="24"/>
          <w:lang w:eastAsia="pl-PL"/>
        </w:rPr>
        <w:t xml:space="preserve"> Nauczyciele diagnozują, obserwują dzieci i twórczo organizują przestrzeń ich rozwoju,</w:t>
      </w:r>
      <w:r w:rsidR="00ED3F6E">
        <w:rPr>
          <w:rFonts w:ascii="Tahoma" w:hAnsi="Tahoma" w:cs="Tahoma"/>
          <w:sz w:val="24"/>
          <w:szCs w:val="24"/>
          <w:lang w:eastAsia="pl-PL"/>
        </w:rPr>
        <w:t xml:space="preserve"> </w:t>
      </w:r>
      <w:r w:rsidRPr="00865266">
        <w:rPr>
          <w:rFonts w:ascii="Tahoma" w:hAnsi="Tahoma" w:cs="Tahoma"/>
          <w:sz w:val="24"/>
          <w:szCs w:val="24"/>
          <w:lang w:eastAsia="pl-PL"/>
        </w:rPr>
        <w:t>włączając do zabaw i doświadczeń przedszkolnych potencjał tkwiący w dzieciach oraz ich</w:t>
      </w:r>
      <w:r w:rsidR="00ED3F6E">
        <w:rPr>
          <w:rFonts w:ascii="Tahoma" w:hAnsi="Tahoma" w:cs="Tahoma"/>
          <w:sz w:val="24"/>
          <w:szCs w:val="24"/>
          <w:lang w:eastAsia="pl-PL"/>
        </w:rPr>
        <w:t xml:space="preserve"> </w:t>
      </w:r>
      <w:r w:rsidRPr="00865266">
        <w:rPr>
          <w:rFonts w:ascii="Tahoma" w:hAnsi="Tahoma" w:cs="Tahoma"/>
          <w:sz w:val="24"/>
          <w:szCs w:val="24"/>
          <w:lang w:eastAsia="pl-PL"/>
        </w:rPr>
        <w:t>zaciekawienie elementami otoczenia.</w:t>
      </w:r>
    </w:p>
    <w:p w:rsidR="00865266" w:rsidRPr="00865266" w:rsidRDefault="00865266" w:rsidP="00865266">
      <w:pPr>
        <w:autoSpaceDE w:val="0"/>
        <w:autoSpaceDN w:val="0"/>
        <w:adjustRightInd w:val="0"/>
        <w:ind w:left="709" w:hanging="425"/>
        <w:jc w:val="both"/>
        <w:rPr>
          <w:rFonts w:ascii="Tahoma" w:hAnsi="Tahoma" w:cs="Tahoma"/>
          <w:sz w:val="24"/>
          <w:szCs w:val="24"/>
          <w:lang w:eastAsia="pl-PL"/>
        </w:rPr>
      </w:pPr>
      <w:r w:rsidRPr="00865266">
        <w:rPr>
          <w:rFonts w:ascii="Tahoma" w:hAnsi="Tahoma" w:cs="Tahoma"/>
          <w:b/>
          <w:sz w:val="24"/>
          <w:szCs w:val="24"/>
          <w:lang w:eastAsia="pl-PL"/>
        </w:rPr>
        <w:t>6.</w:t>
      </w:r>
      <w:r w:rsidRPr="00865266">
        <w:rPr>
          <w:rFonts w:ascii="Tahoma" w:hAnsi="Tahoma" w:cs="Tahoma"/>
          <w:sz w:val="24"/>
          <w:szCs w:val="24"/>
          <w:lang w:eastAsia="pl-PL"/>
        </w:rPr>
        <w:t xml:space="preserve"> </w:t>
      </w:r>
      <w:r w:rsidR="00ED3F6E">
        <w:rPr>
          <w:rFonts w:ascii="Tahoma" w:hAnsi="Tahoma" w:cs="Tahoma"/>
          <w:sz w:val="24"/>
          <w:szCs w:val="24"/>
          <w:lang w:eastAsia="pl-PL"/>
        </w:rPr>
        <w:tab/>
      </w:r>
      <w:r w:rsidRPr="00865266">
        <w:rPr>
          <w:rFonts w:ascii="Tahoma" w:hAnsi="Tahoma" w:cs="Tahoma"/>
          <w:sz w:val="24"/>
          <w:szCs w:val="24"/>
          <w:lang w:eastAsia="pl-PL"/>
        </w:rPr>
        <w:t>Współczesny przedszkolak funkcjonuje w dynamicznym, szybko zmieniającym się</w:t>
      </w:r>
      <w:r w:rsidR="00ED3F6E">
        <w:rPr>
          <w:rFonts w:ascii="Tahoma" w:hAnsi="Tahoma" w:cs="Tahoma"/>
          <w:sz w:val="24"/>
          <w:szCs w:val="24"/>
          <w:lang w:eastAsia="pl-PL"/>
        </w:rPr>
        <w:t xml:space="preserve"> </w:t>
      </w:r>
      <w:r w:rsidRPr="00865266">
        <w:rPr>
          <w:rFonts w:ascii="Tahoma" w:hAnsi="Tahoma" w:cs="Tahoma"/>
          <w:sz w:val="24"/>
          <w:szCs w:val="24"/>
          <w:lang w:eastAsia="pl-PL"/>
        </w:rPr>
        <w:t>otoczeniu, stąd przedszkole powinno stać się miejscem, w którym dziecko otrzyma pomoc</w:t>
      </w:r>
      <w:r w:rsidR="00ED3F6E">
        <w:rPr>
          <w:rFonts w:ascii="Tahoma" w:hAnsi="Tahoma" w:cs="Tahoma"/>
          <w:sz w:val="24"/>
          <w:szCs w:val="24"/>
          <w:lang w:eastAsia="pl-PL"/>
        </w:rPr>
        <w:t xml:space="preserve"> </w:t>
      </w:r>
      <w:r w:rsidRPr="00865266">
        <w:rPr>
          <w:rFonts w:ascii="Tahoma" w:hAnsi="Tahoma" w:cs="Tahoma"/>
          <w:sz w:val="24"/>
          <w:szCs w:val="24"/>
          <w:lang w:eastAsia="pl-PL"/>
        </w:rPr>
        <w:t>w jego rozumieniu.</w:t>
      </w:r>
    </w:p>
    <w:p w:rsidR="00865266" w:rsidRPr="00865266" w:rsidRDefault="00865266" w:rsidP="00865266">
      <w:pPr>
        <w:autoSpaceDE w:val="0"/>
        <w:autoSpaceDN w:val="0"/>
        <w:adjustRightInd w:val="0"/>
        <w:ind w:left="709" w:hanging="425"/>
        <w:jc w:val="both"/>
        <w:rPr>
          <w:rFonts w:ascii="Tahoma" w:hAnsi="Tahoma" w:cs="Tahoma"/>
          <w:sz w:val="24"/>
          <w:szCs w:val="24"/>
          <w:lang w:eastAsia="pl-PL"/>
        </w:rPr>
      </w:pPr>
      <w:r w:rsidRPr="00865266">
        <w:rPr>
          <w:rFonts w:ascii="Tahoma" w:hAnsi="Tahoma" w:cs="Tahoma"/>
          <w:b/>
          <w:sz w:val="24"/>
          <w:szCs w:val="24"/>
          <w:lang w:eastAsia="pl-PL"/>
        </w:rPr>
        <w:lastRenderedPageBreak/>
        <w:t>7.</w:t>
      </w:r>
      <w:r w:rsidRPr="00865266">
        <w:rPr>
          <w:rFonts w:ascii="Tahoma" w:hAnsi="Tahoma" w:cs="Tahoma"/>
          <w:sz w:val="24"/>
          <w:szCs w:val="24"/>
          <w:lang w:eastAsia="pl-PL"/>
        </w:rPr>
        <w:t xml:space="preserve"> </w:t>
      </w:r>
      <w:r w:rsidR="00ED3F6E">
        <w:rPr>
          <w:rFonts w:ascii="Tahoma" w:hAnsi="Tahoma" w:cs="Tahoma"/>
          <w:sz w:val="24"/>
          <w:szCs w:val="24"/>
          <w:lang w:eastAsia="pl-PL"/>
        </w:rPr>
        <w:tab/>
      </w:r>
      <w:r w:rsidRPr="00865266">
        <w:rPr>
          <w:rFonts w:ascii="Tahoma" w:hAnsi="Tahoma" w:cs="Tahoma"/>
          <w:sz w:val="24"/>
          <w:szCs w:val="24"/>
          <w:lang w:eastAsia="pl-PL"/>
        </w:rPr>
        <w:t>Organizacja zabawy, nauki i wypoczynku w przedszkolu oparta jest na rytmie dnia, czyli</w:t>
      </w:r>
      <w:r w:rsidR="00ED3F6E">
        <w:rPr>
          <w:rFonts w:ascii="Tahoma" w:hAnsi="Tahoma" w:cs="Tahoma"/>
          <w:sz w:val="24"/>
          <w:szCs w:val="24"/>
          <w:lang w:eastAsia="pl-PL"/>
        </w:rPr>
        <w:t xml:space="preserve"> </w:t>
      </w:r>
      <w:r w:rsidRPr="00865266">
        <w:rPr>
          <w:rFonts w:ascii="Tahoma" w:hAnsi="Tahoma" w:cs="Tahoma"/>
          <w:sz w:val="24"/>
          <w:szCs w:val="24"/>
          <w:lang w:eastAsia="pl-PL"/>
        </w:rPr>
        <w:t>powtarzających się systematycznie fazach, które pozwalają dziecku na stopniowe zrozumienie</w:t>
      </w:r>
      <w:r w:rsidR="00ED3F6E">
        <w:rPr>
          <w:rFonts w:ascii="Tahoma" w:hAnsi="Tahoma" w:cs="Tahoma"/>
          <w:sz w:val="24"/>
          <w:szCs w:val="24"/>
          <w:lang w:eastAsia="pl-PL"/>
        </w:rPr>
        <w:t xml:space="preserve"> </w:t>
      </w:r>
      <w:r w:rsidRPr="00865266">
        <w:rPr>
          <w:rFonts w:ascii="Tahoma" w:hAnsi="Tahoma" w:cs="Tahoma"/>
          <w:sz w:val="24"/>
          <w:szCs w:val="24"/>
          <w:lang w:eastAsia="pl-PL"/>
        </w:rPr>
        <w:t>pojęcia czasu i organizacji oraz dają poczucie bezpieczeństwa i spokoju, zapewniając mu zdrowy</w:t>
      </w:r>
      <w:r w:rsidR="00ED3F6E">
        <w:rPr>
          <w:rFonts w:ascii="Tahoma" w:hAnsi="Tahoma" w:cs="Tahoma"/>
          <w:sz w:val="24"/>
          <w:szCs w:val="24"/>
          <w:lang w:eastAsia="pl-PL"/>
        </w:rPr>
        <w:t xml:space="preserve"> </w:t>
      </w:r>
      <w:r w:rsidRPr="00865266">
        <w:rPr>
          <w:rFonts w:ascii="Tahoma" w:hAnsi="Tahoma" w:cs="Tahoma"/>
          <w:sz w:val="24"/>
          <w:szCs w:val="24"/>
          <w:lang w:eastAsia="pl-PL"/>
        </w:rPr>
        <w:t>rozwój.</w:t>
      </w:r>
    </w:p>
    <w:p w:rsidR="00865266" w:rsidRPr="00865266" w:rsidRDefault="00865266" w:rsidP="00865266">
      <w:pPr>
        <w:autoSpaceDE w:val="0"/>
        <w:autoSpaceDN w:val="0"/>
        <w:adjustRightInd w:val="0"/>
        <w:ind w:left="709" w:hanging="425"/>
        <w:jc w:val="both"/>
        <w:rPr>
          <w:rFonts w:ascii="Tahoma" w:hAnsi="Tahoma" w:cs="Tahoma"/>
          <w:sz w:val="24"/>
          <w:szCs w:val="24"/>
          <w:lang w:eastAsia="pl-PL"/>
        </w:rPr>
      </w:pPr>
      <w:r w:rsidRPr="00865266">
        <w:rPr>
          <w:rFonts w:ascii="Tahoma" w:hAnsi="Tahoma" w:cs="Tahoma"/>
          <w:b/>
          <w:sz w:val="24"/>
          <w:szCs w:val="24"/>
          <w:lang w:eastAsia="pl-PL"/>
        </w:rPr>
        <w:t>8.</w:t>
      </w:r>
      <w:r w:rsidRPr="00865266">
        <w:rPr>
          <w:rFonts w:ascii="Tahoma" w:hAnsi="Tahoma" w:cs="Tahoma"/>
          <w:sz w:val="24"/>
          <w:szCs w:val="24"/>
          <w:lang w:eastAsia="pl-PL"/>
        </w:rPr>
        <w:t xml:space="preserve"> Pobyt w przedszkolu jest czasem wypełnionym zabawą, która pod okiem specjalistów</w:t>
      </w:r>
      <w:r w:rsidR="000B0FD9">
        <w:rPr>
          <w:rFonts w:ascii="Tahoma" w:hAnsi="Tahoma" w:cs="Tahoma"/>
          <w:sz w:val="24"/>
          <w:szCs w:val="24"/>
          <w:lang w:eastAsia="pl-PL"/>
        </w:rPr>
        <w:t xml:space="preserve"> </w:t>
      </w:r>
      <w:r w:rsidRPr="00865266">
        <w:rPr>
          <w:rFonts w:ascii="Tahoma" w:hAnsi="Tahoma" w:cs="Tahoma"/>
          <w:sz w:val="24"/>
          <w:szCs w:val="24"/>
          <w:lang w:eastAsia="pl-PL"/>
        </w:rPr>
        <w:t>tworzy pole doświadczeń rozwojowych budujących dojrzałość szkolną. Nauczyciele zwracają</w:t>
      </w:r>
      <w:r w:rsidR="000B0FD9">
        <w:rPr>
          <w:rFonts w:ascii="Tahoma" w:hAnsi="Tahoma" w:cs="Tahoma"/>
          <w:sz w:val="24"/>
          <w:szCs w:val="24"/>
          <w:lang w:eastAsia="pl-PL"/>
        </w:rPr>
        <w:t xml:space="preserve"> </w:t>
      </w:r>
      <w:r w:rsidRPr="00865266">
        <w:rPr>
          <w:rFonts w:ascii="Tahoma" w:hAnsi="Tahoma" w:cs="Tahoma"/>
          <w:sz w:val="24"/>
          <w:szCs w:val="24"/>
          <w:lang w:eastAsia="pl-PL"/>
        </w:rPr>
        <w:t>uwagę na konieczność tworzenia stosownych nawyków ruchowych u dzieci, które będą</w:t>
      </w:r>
      <w:r w:rsidR="000B0FD9">
        <w:rPr>
          <w:rFonts w:ascii="Tahoma" w:hAnsi="Tahoma" w:cs="Tahoma"/>
          <w:sz w:val="24"/>
          <w:szCs w:val="24"/>
          <w:lang w:eastAsia="pl-PL"/>
        </w:rPr>
        <w:t xml:space="preserve"> </w:t>
      </w:r>
      <w:r w:rsidRPr="00865266">
        <w:rPr>
          <w:rFonts w:ascii="Tahoma" w:hAnsi="Tahoma" w:cs="Tahoma"/>
          <w:sz w:val="24"/>
          <w:szCs w:val="24"/>
          <w:lang w:eastAsia="pl-PL"/>
        </w:rPr>
        <w:t>niezbędne, aby rozpocząć naukę w szkole, a także na rolę poznawania wielozmysłowego.</w:t>
      </w:r>
      <w:r w:rsidR="000B0FD9">
        <w:rPr>
          <w:rFonts w:ascii="Tahoma" w:hAnsi="Tahoma" w:cs="Tahoma"/>
          <w:sz w:val="24"/>
          <w:szCs w:val="24"/>
          <w:lang w:eastAsia="pl-PL"/>
        </w:rPr>
        <w:t xml:space="preserve"> </w:t>
      </w:r>
      <w:r w:rsidRPr="00865266">
        <w:rPr>
          <w:rFonts w:ascii="Tahoma" w:hAnsi="Tahoma" w:cs="Tahoma"/>
          <w:sz w:val="24"/>
          <w:szCs w:val="24"/>
          <w:lang w:eastAsia="pl-PL"/>
        </w:rPr>
        <w:t>Szczególne znaczenie dla budowy dojrzałości szkolnej mają zajęcia rytmiki, które powinny być</w:t>
      </w:r>
      <w:r w:rsidR="000B0FD9">
        <w:rPr>
          <w:rFonts w:ascii="Tahoma" w:hAnsi="Tahoma" w:cs="Tahoma"/>
          <w:sz w:val="24"/>
          <w:szCs w:val="24"/>
          <w:lang w:eastAsia="pl-PL"/>
        </w:rPr>
        <w:t xml:space="preserve"> </w:t>
      </w:r>
      <w:r w:rsidRPr="00865266">
        <w:rPr>
          <w:rFonts w:ascii="Tahoma" w:hAnsi="Tahoma" w:cs="Tahoma"/>
          <w:sz w:val="24"/>
          <w:szCs w:val="24"/>
          <w:lang w:eastAsia="pl-PL"/>
        </w:rPr>
        <w:t>prowadzone w każdej grupie wiekowej oraz gimnastyki, ze szczególnym uwzględnieniem</w:t>
      </w:r>
      <w:r w:rsidR="000B0FD9">
        <w:rPr>
          <w:rFonts w:ascii="Tahoma" w:hAnsi="Tahoma" w:cs="Tahoma"/>
          <w:sz w:val="24"/>
          <w:szCs w:val="24"/>
          <w:lang w:eastAsia="pl-PL"/>
        </w:rPr>
        <w:t xml:space="preserve"> </w:t>
      </w:r>
      <w:r w:rsidRPr="00865266">
        <w:rPr>
          <w:rFonts w:ascii="Tahoma" w:hAnsi="Tahoma" w:cs="Tahoma"/>
          <w:sz w:val="24"/>
          <w:szCs w:val="24"/>
          <w:lang w:eastAsia="pl-PL"/>
        </w:rPr>
        <w:t>ćwiczeń zapobiegających wadom postawy.</w:t>
      </w:r>
    </w:p>
    <w:p w:rsidR="00865266" w:rsidRPr="00865266" w:rsidRDefault="00865266" w:rsidP="00865266">
      <w:pPr>
        <w:autoSpaceDE w:val="0"/>
        <w:autoSpaceDN w:val="0"/>
        <w:adjustRightInd w:val="0"/>
        <w:ind w:left="709" w:hanging="425"/>
        <w:jc w:val="both"/>
        <w:rPr>
          <w:rFonts w:ascii="Tahoma" w:hAnsi="Tahoma" w:cs="Tahoma"/>
          <w:sz w:val="24"/>
          <w:szCs w:val="24"/>
          <w:lang w:eastAsia="pl-PL"/>
        </w:rPr>
      </w:pPr>
      <w:r w:rsidRPr="00865266">
        <w:rPr>
          <w:rFonts w:ascii="Tahoma" w:hAnsi="Tahoma" w:cs="Tahoma"/>
          <w:b/>
          <w:sz w:val="24"/>
          <w:szCs w:val="24"/>
          <w:lang w:eastAsia="pl-PL"/>
        </w:rPr>
        <w:t>9.</w:t>
      </w:r>
      <w:r w:rsidRPr="00865266">
        <w:rPr>
          <w:rFonts w:ascii="Tahoma" w:hAnsi="Tahoma" w:cs="Tahoma"/>
          <w:sz w:val="24"/>
          <w:szCs w:val="24"/>
          <w:lang w:eastAsia="pl-PL"/>
        </w:rPr>
        <w:t xml:space="preserve"> Nauczyciele systematycznie informują rodziców o postępach w rozwoju ich dziecka,</w:t>
      </w:r>
      <w:r w:rsidR="00242756">
        <w:rPr>
          <w:rFonts w:ascii="Tahoma" w:hAnsi="Tahoma" w:cs="Tahoma"/>
          <w:sz w:val="24"/>
          <w:szCs w:val="24"/>
          <w:lang w:eastAsia="pl-PL"/>
        </w:rPr>
        <w:t xml:space="preserve"> </w:t>
      </w:r>
      <w:r w:rsidRPr="00865266">
        <w:rPr>
          <w:rFonts w:ascii="Tahoma" w:hAnsi="Tahoma" w:cs="Tahoma"/>
          <w:sz w:val="24"/>
          <w:szCs w:val="24"/>
          <w:lang w:eastAsia="pl-PL"/>
        </w:rPr>
        <w:t>zachęcają do współpracy w realizacji programu wychowania przedszkolnego oraz opracowują</w:t>
      </w:r>
      <w:r w:rsidR="00242756">
        <w:rPr>
          <w:rFonts w:ascii="Tahoma" w:hAnsi="Tahoma" w:cs="Tahoma"/>
          <w:sz w:val="24"/>
          <w:szCs w:val="24"/>
          <w:lang w:eastAsia="pl-PL"/>
        </w:rPr>
        <w:t xml:space="preserve"> </w:t>
      </w:r>
      <w:r w:rsidRPr="00865266">
        <w:rPr>
          <w:rFonts w:ascii="Tahoma" w:hAnsi="Tahoma" w:cs="Tahoma"/>
          <w:sz w:val="24"/>
          <w:szCs w:val="24"/>
          <w:lang w:eastAsia="pl-PL"/>
        </w:rPr>
        <w:t>diagnozę dojrzałości szkolnej dla tych dzieci, które w danym roku mają rozpocząć naukę</w:t>
      </w:r>
      <w:r w:rsidR="00242756">
        <w:rPr>
          <w:rFonts w:ascii="Tahoma" w:hAnsi="Tahoma" w:cs="Tahoma"/>
          <w:sz w:val="24"/>
          <w:szCs w:val="24"/>
          <w:lang w:eastAsia="pl-PL"/>
        </w:rPr>
        <w:t xml:space="preserve"> </w:t>
      </w:r>
      <w:r w:rsidRPr="00865266">
        <w:rPr>
          <w:rFonts w:ascii="Tahoma" w:hAnsi="Tahoma" w:cs="Tahoma"/>
          <w:sz w:val="24"/>
          <w:szCs w:val="24"/>
          <w:lang w:eastAsia="pl-PL"/>
        </w:rPr>
        <w:t>w szkole.</w:t>
      </w:r>
    </w:p>
    <w:p w:rsidR="00865266" w:rsidRPr="00865266" w:rsidRDefault="00865266" w:rsidP="00865266">
      <w:pPr>
        <w:autoSpaceDE w:val="0"/>
        <w:autoSpaceDN w:val="0"/>
        <w:adjustRightInd w:val="0"/>
        <w:ind w:left="709" w:hanging="425"/>
        <w:jc w:val="both"/>
        <w:rPr>
          <w:rFonts w:ascii="Tahoma" w:hAnsi="Tahoma" w:cs="Tahoma"/>
          <w:sz w:val="24"/>
          <w:szCs w:val="24"/>
          <w:lang w:eastAsia="pl-PL"/>
        </w:rPr>
      </w:pPr>
      <w:r w:rsidRPr="00865266">
        <w:rPr>
          <w:rFonts w:ascii="Tahoma" w:hAnsi="Tahoma" w:cs="Tahoma"/>
          <w:b/>
          <w:sz w:val="24"/>
          <w:szCs w:val="24"/>
          <w:lang w:eastAsia="pl-PL"/>
        </w:rPr>
        <w:t>10.</w:t>
      </w:r>
      <w:r w:rsidR="00242756">
        <w:rPr>
          <w:rFonts w:ascii="Tahoma" w:hAnsi="Tahoma" w:cs="Tahoma"/>
          <w:sz w:val="24"/>
          <w:szCs w:val="24"/>
          <w:lang w:eastAsia="pl-PL"/>
        </w:rPr>
        <w:tab/>
      </w:r>
      <w:r w:rsidRPr="00865266">
        <w:rPr>
          <w:rFonts w:ascii="Tahoma" w:hAnsi="Tahoma" w:cs="Tahoma"/>
          <w:sz w:val="24"/>
          <w:szCs w:val="24"/>
          <w:lang w:eastAsia="pl-PL"/>
        </w:rPr>
        <w:t>Przygotowanie dzieci do posługiwania się językiem obcym nowożytnym powinno być</w:t>
      </w:r>
      <w:r w:rsidR="00242756">
        <w:rPr>
          <w:rFonts w:ascii="Tahoma" w:hAnsi="Tahoma" w:cs="Tahoma"/>
          <w:sz w:val="24"/>
          <w:szCs w:val="24"/>
          <w:lang w:eastAsia="pl-PL"/>
        </w:rPr>
        <w:t xml:space="preserve"> </w:t>
      </w:r>
      <w:r w:rsidRPr="00865266">
        <w:rPr>
          <w:rFonts w:ascii="Tahoma" w:hAnsi="Tahoma" w:cs="Tahoma"/>
          <w:sz w:val="24"/>
          <w:szCs w:val="24"/>
          <w:lang w:eastAsia="pl-PL"/>
        </w:rPr>
        <w:t>włączone w różne działania realizowane w ramach programu wychowania przedszkolnego</w:t>
      </w:r>
      <w:r w:rsidR="00242756">
        <w:rPr>
          <w:rFonts w:ascii="Tahoma" w:hAnsi="Tahoma" w:cs="Tahoma"/>
          <w:sz w:val="24"/>
          <w:szCs w:val="24"/>
          <w:lang w:eastAsia="pl-PL"/>
        </w:rPr>
        <w:t xml:space="preserve"> </w:t>
      </w:r>
      <w:r w:rsidRPr="00865266">
        <w:rPr>
          <w:rFonts w:ascii="Tahoma" w:hAnsi="Tahoma" w:cs="Tahoma"/>
          <w:sz w:val="24"/>
          <w:szCs w:val="24"/>
          <w:lang w:eastAsia="pl-PL"/>
        </w:rPr>
        <w:t>i powinno odbywać się przede wszystkim w formie zabawy. Należy stworzyć warunki</w:t>
      </w:r>
      <w:r w:rsidR="00242756">
        <w:rPr>
          <w:rFonts w:ascii="Tahoma" w:hAnsi="Tahoma" w:cs="Tahoma"/>
          <w:sz w:val="24"/>
          <w:szCs w:val="24"/>
          <w:lang w:eastAsia="pl-PL"/>
        </w:rPr>
        <w:t xml:space="preserve"> </w:t>
      </w:r>
      <w:r w:rsidRPr="00865266">
        <w:rPr>
          <w:rFonts w:ascii="Tahoma" w:hAnsi="Tahoma" w:cs="Tahoma"/>
          <w:sz w:val="24"/>
          <w:szCs w:val="24"/>
          <w:lang w:eastAsia="pl-PL"/>
        </w:rPr>
        <w:t>umożliwiające dzieciom osłuchanie się z językiem obcym w różnych sytuacjach życia</w:t>
      </w:r>
      <w:r w:rsidR="00242756">
        <w:rPr>
          <w:rFonts w:ascii="Tahoma" w:hAnsi="Tahoma" w:cs="Tahoma"/>
          <w:sz w:val="24"/>
          <w:szCs w:val="24"/>
          <w:lang w:eastAsia="pl-PL"/>
        </w:rPr>
        <w:t xml:space="preserve"> </w:t>
      </w:r>
      <w:r w:rsidRPr="00865266">
        <w:rPr>
          <w:rFonts w:ascii="Tahoma" w:hAnsi="Tahoma" w:cs="Tahoma"/>
          <w:sz w:val="24"/>
          <w:szCs w:val="24"/>
          <w:lang w:eastAsia="pl-PL"/>
        </w:rPr>
        <w:t>codziennego. Może to zostać zrealizowane m.in. poprzez kierowanie do dzieci bardzo prostych</w:t>
      </w:r>
      <w:r w:rsidR="00242756">
        <w:rPr>
          <w:rFonts w:ascii="Tahoma" w:hAnsi="Tahoma" w:cs="Tahoma"/>
          <w:sz w:val="24"/>
          <w:szCs w:val="24"/>
          <w:lang w:eastAsia="pl-PL"/>
        </w:rPr>
        <w:t xml:space="preserve"> </w:t>
      </w:r>
      <w:r w:rsidRPr="00865266">
        <w:rPr>
          <w:rFonts w:ascii="Tahoma" w:hAnsi="Tahoma" w:cs="Tahoma"/>
          <w:sz w:val="24"/>
          <w:szCs w:val="24"/>
          <w:lang w:eastAsia="pl-PL"/>
        </w:rPr>
        <w:t>poleceń w języku obcym w toku różnych zajęć i zabaw, wspólną lekturę książeczek dla dzieci</w:t>
      </w:r>
      <w:r w:rsidR="00242756">
        <w:rPr>
          <w:rFonts w:ascii="Tahoma" w:hAnsi="Tahoma" w:cs="Tahoma"/>
          <w:sz w:val="24"/>
          <w:szCs w:val="24"/>
          <w:lang w:eastAsia="pl-PL"/>
        </w:rPr>
        <w:t xml:space="preserve"> </w:t>
      </w:r>
      <w:r w:rsidRPr="00865266">
        <w:rPr>
          <w:rFonts w:ascii="Tahoma" w:hAnsi="Tahoma" w:cs="Tahoma"/>
          <w:sz w:val="24"/>
          <w:szCs w:val="24"/>
          <w:lang w:eastAsia="pl-PL"/>
        </w:rPr>
        <w:t>w języku obcym, włączanie do zajęć rymowanek, prostych wierszyków, piosenek oraz</w:t>
      </w:r>
      <w:r w:rsidR="00242756">
        <w:rPr>
          <w:rFonts w:ascii="Tahoma" w:hAnsi="Tahoma" w:cs="Tahoma"/>
          <w:sz w:val="24"/>
          <w:szCs w:val="24"/>
          <w:lang w:eastAsia="pl-PL"/>
        </w:rPr>
        <w:t xml:space="preserve"> </w:t>
      </w:r>
      <w:r w:rsidRPr="00865266">
        <w:rPr>
          <w:rFonts w:ascii="Tahoma" w:hAnsi="Tahoma" w:cs="Tahoma"/>
          <w:sz w:val="24"/>
          <w:szCs w:val="24"/>
          <w:lang w:eastAsia="pl-PL"/>
        </w:rPr>
        <w:t>materiałów audiowizualnych w języku obcym. Nauczyciel prowadzący zajęcia z dziećmi</w:t>
      </w:r>
      <w:r w:rsidR="00242756">
        <w:rPr>
          <w:rFonts w:ascii="Tahoma" w:hAnsi="Tahoma" w:cs="Tahoma"/>
          <w:sz w:val="24"/>
          <w:szCs w:val="24"/>
          <w:lang w:eastAsia="pl-PL"/>
        </w:rPr>
        <w:t xml:space="preserve"> </w:t>
      </w:r>
      <w:r w:rsidRPr="00865266">
        <w:rPr>
          <w:rFonts w:ascii="Tahoma" w:hAnsi="Tahoma" w:cs="Tahoma"/>
          <w:sz w:val="24"/>
          <w:szCs w:val="24"/>
          <w:lang w:eastAsia="pl-PL"/>
        </w:rPr>
        <w:t>powinien wykorzystać naturalne sytuacje wynikające ze swobodnej zabawy dzieci, aby</w:t>
      </w:r>
      <w:r w:rsidR="00242756">
        <w:rPr>
          <w:rFonts w:ascii="Tahoma" w:hAnsi="Tahoma" w:cs="Tahoma"/>
          <w:sz w:val="24"/>
          <w:szCs w:val="24"/>
          <w:lang w:eastAsia="pl-PL"/>
        </w:rPr>
        <w:t xml:space="preserve"> </w:t>
      </w:r>
      <w:r w:rsidRPr="00865266">
        <w:rPr>
          <w:rFonts w:ascii="Tahoma" w:hAnsi="Tahoma" w:cs="Tahoma"/>
          <w:sz w:val="24"/>
          <w:szCs w:val="24"/>
          <w:lang w:eastAsia="pl-PL"/>
        </w:rPr>
        <w:t>powtórzyć lub zastosować w dalszej zabawie poznane przez dzieci słowa lub zwroty. Dokonując</w:t>
      </w:r>
      <w:r w:rsidR="00242756">
        <w:rPr>
          <w:rFonts w:ascii="Tahoma" w:hAnsi="Tahoma" w:cs="Tahoma"/>
          <w:sz w:val="24"/>
          <w:szCs w:val="24"/>
          <w:lang w:eastAsia="pl-PL"/>
        </w:rPr>
        <w:t xml:space="preserve"> </w:t>
      </w:r>
      <w:r w:rsidRPr="00865266">
        <w:rPr>
          <w:rFonts w:ascii="Tahoma" w:hAnsi="Tahoma" w:cs="Tahoma"/>
          <w:sz w:val="24"/>
          <w:szCs w:val="24"/>
          <w:lang w:eastAsia="pl-PL"/>
        </w:rPr>
        <w:t>wyboru języka obcego nowożytnego, do posługiwania się którym będą przygotowywane dzieci</w:t>
      </w:r>
      <w:r w:rsidR="00242756">
        <w:rPr>
          <w:rFonts w:ascii="Tahoma" w:hAnsi="Tahoma" w:cs="Tahoma"/>
          <w:sz w:val="24"/>
          <w:szCs w:val="24"/>
          <w:lang w:eastAsia="pl-PL"/>
        </w:rPr>
        <w:t xml:space="preserve"> </w:t>
      </w:r>
      <w:r w:rsidRPr="00865266">
        <w:rPr>
          <w:rFonts w:ascii="Tahoma" w:hAnsi="Tahoma" w:cs="Tahoma"/>
          <w:sz w:val="24"/>
          <w:szCs w:val="24"/>
          <w:lang w:eastAsia="pl-PL"/>
        </w:rPr>
        <w:t>uczęszczające do przedszkola lub innej formy wychowania przedszkolnego, należy brać pod</w:t>
      </w:r>
      <w:r w:rsidR="00242756">
        <w:rPr>
          <w:rFonts w:ascii="Tahoma" w:hAnsi="Tahoma" w:cs="Tahoma"/>
          <w:sz w:val="24"/>
          <w:szCs w:val="24"/>
          <w:lang w:eastAsia="pl-PL"/>
        </w:rPr>
        <w:t xml:space="preserve"> </w:t>
      </w:r>
      <w:r w:rsidRPr="00865266">
        <w:rPr>
          <w:rFonts w:ascii="Tahoma" w:hAnsi="Tahoma" w:cs="Tahoma"/>
          <w:sz w:val="24"/>
          <w:szCs w:val="24"/>
          <w:lang w:eastAsia="pl-PL"/>
        </w:rPr>
        <w:t>uwagę, jaki język obcy nowożytny jest nauczany w szkołach podstawowych na terenie danej</w:t>
      </w:r>
      <w:r w:rsidR="00242756">
        <w:rPr>
          <w:rFonts w:ascii="Tahoma" w:hAnsi="Tahoma" w:cs="Tahoma"/>
          <w:sz w:val="24"/>
          <w:szCs w:val="24"/>
          <w:lang w:eastAsia="pl-PL"/>
        </w:rPr>
        <w:t xml:space="preserve"> </w:t>
      </w:r>
      <w:r w:rsidRPr="00865266">
        <w:rPr>
          <w:rFonts w:ascii="Tahoma" w:hAnsi="Tahoma" w:cs="Tahoma"/>
          <w:sz w:val="24"/>
          <w:szCs w:val="24"/>
          <w:lang w:eastAsia="pl-PL"/>
        </w:rPr>
        <w:t>gminy.</w:t>
      </w:r>
    </w:p>
    <w:p w:rsidR="00865266" w:rsidRPr="00865266" w:rsidRDefault="00865266" w:rsidP="00865266">
      <w:pPr>
        <w:autoSpaceDE w:val="0"/>
        <w:autoSpaceDN w:val="0"/>
        <w:adjustRightInd w:val="0"/>
        <w:ind w:left="709" w:hanging="425"/>
        <w:jc w:val="both"/>
        <w:rPr>
          <w:rFonts w:ascii="Tahoma" w:hAnsi="Tahoma" w:cs="Tahoma"/>
          <w:sz w:val="24"/>
          <w:szCs w:val="24"/>
          <w:lang w:eastAsia="pl-PL"/>
        </w:rPr>
      </w:pPr>
      <w:r w:rsidRPr="00865266">
        <w:rPr>
          <w:rFonts w:ascii="Tahoma" w:hAnsi="Tahoma" w:cs="Tahoma"/>
          <w:b/>
          <w:sz w:val="24"/>
          <w:szCs w:val="24"/>
          <w:lang w:eastAsia="pl-PL"/>
        </w:rPr>
        <w:t>11.</w:t>
      </w:r>
      <w:r w:rsidR="00702D01">
        <w:rPr>
          <w:rFonts w:ascii="Tahoma" w:hAnsi="Tahoma" w:cs="Tahoma"/>
          <w:sz w:val="24"/>
          <w:szCs w:val="24"/>
          <w:lang w:eastAsia="pl-PL"/>
        </w:rPr>
        <w:tab/>
      </w:r>
      <w:r w:rsidRPr="00865266">
        <w:rPr>
          <w:rFonts w:ascii="Tahoma" w:hAnsi="Tahoma" w:cs="Tahoma"/>
          <w:sz w:val="24"/>
          <w:szCs w:val="24"/>
          <w:lang w:eastAsia="pl-PL"/>
        </w:rPr>
        <w:t>Aranżacja przestrzeni wpływa na aktywność wychowanków, dlatego proponuje się</w:t>
      </w:r>
      <w:r w:rsidR="00702D01">
        <w:rPr>
          <w:rFonts w:ascii="Tahoma" w:hAnsi="Tahoma" w:cs="Tahoma"/>
          <w:sz w:val="24"/>
          <w:szCs w:val="24"/>
          <w:lang w:eastAsia="pl-PL"/>
        </w:rPr>
        <w:t xml:space="preserve"> </w:t>
      </w:r>
      <w:r w:rsidRPr="00865266">
        <w:rPr>
          <w:rFonts w:ascii="Tahoma" w:hAnsi="Tahoma" w:cs="Tahoma"/>
          <w:sz w:val="24"/>
          <w:szCs w:val="24"/>
          <w:lang w:eastAsia="pl-PL"/>
        </w:rPr>
        <w:t>takie jej zagospodarowanie, które pozwoli dzieciom na podejmowanie różnorodnych form</w:t>
      </w:r>
      <w:r w:rsidR="00702D01">
        <w:rPr>
          <w:rFonts w:ascii="Tahoma" w:hAnsi="Tahoma" w:cs="Tahoma"/>
          <w:sz w:val="24"/>
          <w:szCs w:val="24"/>
          <w:lang w:eastAsia="pl-PL"/>
        </w:rPr>
        <w:t xml:space="preserve"> </w:t>
      </w:r>
      <w:r w:rsidRPr="00865266">
        <w:rPr>
          <w:rFonts w:ascii="Tahoma" w:hAnsi="Tahoma" w:cs="Tahoma"/>
          <w:sz w:val="24"/>
          <w:szCs w:val="24"/>
          <w:lang w:eastAsia="pl-PL"/>
        </w:rPr>
        <w:t>działania. Wskazane jest zorganizowanie stałych i czasowych kącików zainteresowań. Jako stałe</w:t>
      </w:r>
      <w:r w:rsidR="00702D01">
        <w:rPr>
          <w:rFonts w:ascii="Tahoma" w:hAnsi="Tahoma" w:cs="Tahoma"/>
          <w:sz w:val="24"/>
          <w:szCs w:val="24"/>
          <w:lang w:eastAsia="pl-PL"/>
        </w:rPr>
        <w:t xml:space="preserve"> </w:t>
      </w:r>
      <w:r w:rsidRPr="00865266">
        <w:rPr>
          <w:rFonts w:ascii="Tahoma" w:hAnsi="Tahoma" w:cs="Tahoma"/>
          <w:sz w:val="24"/>
          <w:szCs w:val="24"/>
          <w:lang w:eastAsia="pl-PL"/>
        </w:rPr>
        <w:t>proponuje się kąciki: czytelniczy, konstrukcyjny, artystyczny, przyrodniczy. Jako czasowe</w:t>
      </w:r>
      <w:r w:rsidR="00702D01">
        <w:rPr>
          <w:rFonts w:ascii="Tahoma" w:hAnsi="Tahoma" w:cs="Tahoma"/>
          <w:sz w:val="24"/>
          <w:szCs w:val="24"/>
          <w:lang w:eastAsia="pl-PL"/>
        </w:rPr>
        <w:t xml:space="preserve"> </w:t>
      </w:r>
      <w:r w:rsidRPr="00865266">
        <w:rPr>
          <w:rFonts w:ascii="Tahoma" w:hAnsi="Tahoma" w:cs="Tahoma"/>
          <w:sz w:val="24"/>
          <w:szCs w:val="24"/>
          <w:lang w:eastAsia="pl-PL"/>
        </w:rPr>
        <w:t>proponuje się kąciki związane z realizowaną tematyką, świętami okolicznościowymi, specyfiką</w:t>
      </w:r>
      <w:r w:rsidR="00702D01">
        <w:rPr>
          <w:rFonts w:ascii="Tahoma" w:hAnsi="Tahoma" w:cs="Tahoma"/>
          <w:sz w:val="24"/>
          <w:szCs w:val="24"/>
          <w:lang w:eastAsia="pl-PL"/>
        </w:rPr>
        <w:t xml:space="preserve"> pracy przedszkola. </w:t>
      </w:r>
    </w:p>
    <w:p w:rsidR="00865266" w:rsidRPr="00865266" w:rsidRDefault="00865266" w:rsidP="00865266">
      <w:pPr>
        <w:autoSpaceDE w:val="0"/>
        <w:autoSpaceDN w:val="0"/>
        <w:adjustRightInd w:val="0"/>
        <w:ind w:left="709" w:hanging="425"/>
        <w:jc w:val="both"/>
        <w:rPr>
          <w:rFonts w:ascii="Tahoma" w:hAnsi="Tahoma" w:cs="Tahoma"/>
          <w:sz w:val="24"/>
          <w:szCs w:val="24"/>
          <w:lang w:eastAsia="pl-PL"/>
        </w:rPr>
      </w:pPr>
      <w:r w:rsidRPr="00865266">
        <w:rPr>
          <w:rFonts w:ascii="Tahoma" w:hAnsi="Tahoma" w:cs="Tahoma"/>
          <w:b/>
          <w:sz w:val="24"/>
          <w:szCs w:val="24"/>
          <w:lang w:eastAsia="pl-PL"/>
        </w:rPr>
        <w:lastRenderedPageBreak/>
        <w:t>12.</w:t>
      </w:r>
      <w:r w:rsidR="00702D01">
        <w:rPr>
          <w:rFonts w:ascii="Tahoma" w:hAnsi="Tahoma" w:cs="Tahoma"/>
          <w:sz w:val="24"/>
          <w:szCs w:val="24"/>
          <w:lang w:eastAsia="pl-PL"/>
        </w:rPr>
        <w:tab/>
      </w:r>
      <w:r w:rsidRPr="00865266">
        <w:rPr>
          <w:rFonts w:ascii="Tahoma" w:hAnsi="Tahoma" w:cs="Tahoma"/>
          <w:sz w:val="24"/>
          <w:szCs w:val="24"/>
          <w:lang w:eastAsia="pl-PL"/>
        </w:rPr>
        <w:t>Elementem przestrzeni są także zabawki i pomoce dydaktyczne wykorzystywane</w:t>
      </w:r>
      <w:r w:rsidR="00702D01">
        <w:rPr>
          <w:rFonts w:ascii="Tahoma" w:hAnsi="Tahoma" w:cs="Tahoma"/>
          <w:sz w:val="24"/>
          <w:szCs w:val="24"/>
          <w:lang w:eastAsia="pl-PL"/>
        </w:rPr>
        <w:t xml:space="preserve"> </w:t>
      </w:r>
      <w:r w:rsidRPr="00865266">
        <w:rPr>
          <w:rFonts w:ascii="Tahoma" w:hAnsi="Tahoma" w:cs="Tahoma"/>
          <w:sz w:val="24"/>
          <w:szCs w:val="24"/>
          <w:lang w:eastAsia="pl-PL"/>
        </w:rPr>
        <w:t>w motywowaniu dzieci do podejmowania samodzielnego działania, odkrywania zjawisk oraz</w:t>
      </w:r>
      <w:r w:rsidR="00702D01">
        <w:rPr>
          <w:rFonts w:ascii="Tahoma" w:hAnsi="Tahoma" w:cs="Tahoma"/>
          <w:sz w:val="24"/>
          <w:szCs w:val="24"/>
          <w:lang w:eastAsia="pl-PL"/>
        </w:rPr>
        <w:t xml:space="preserve"> </w:t>
      </w:r>
      <w:r w:rsidRPr="00865266">
        <w:rPr>
          <w:rFonts w:ascii="Tahoma" w:hAnsi="Tahoma" w:cs="Tahoma"/>
          <w:sz w:val="24"/>
          <w:szCs w:val="24"/>
          <w:lang w:eastAsia="pl-PL"/>
        </w:rPr>
        <w:t>zachodzących procesów, utrwalania zdobytej wiedzy i umiejętności, inspirowania do</w:t>
      </w:r>
      <w:r w:rsidR="00702D01">
        <w:rPr>
          <w:rFonts w:ascii="Tahoma" w:hAnsi="Tahoma" w:cs="Tahoma"/>
          <w:sz w:val="24"/>
          <w:szCs w:val="24"/>
          <w:lang w:eastAsia="pl-PL"/>
        </w:rPr>
        <w:t xml:space="preserve"> </w:t>
      </w:r>
      <w:r w:rsidRPr="00865266">
        <w:rPr>
          <w:rFonts w:ascii="Tahoma" w:hAnsi="Tahoma" w:cs="Tahoma"/>
          <w:sz w:val="24"/>
          <w:szCs w:val="24"/>
          <w:lang w:eastAsia="pl-PL"/>
        </w:rPr>
        <w:t>prowadzenia własnych eksperymentów. Istotne jest, aby każde dziecko miało możliwość</w:t>
      </w:r>
      <w:r w:rsidR="00702D01">
        <w:rPr>
          <w:rFonts w:ascii="Tahoma" w:hAnsi="Tahoma" w:cs="Tahoma"/>
          <w:sz w:val="24"/>
          <w:szCs w:val="24"/>
          <w:lang w:eastAsia="pl-PL"/>
        </w:rPr>
        <w:t xml:space="preserve"> </w:t>
      </w:r>
      <w:r w:rsidRPr="00865266">
        <w:rPr>
          <w:rFonts w:ascii="Tahoma" w:hAnsi="Tahoma" w:cs="Tahoma"/>
          <w:sz w:val="24"/>
          <w:szCs w:val="24"/>
          <w:lang w:eastAsia="pl-PL"/>
        </w:rPr>
        <w:t>korzystania z nich bez nieuzasadnionych ograniczeń czasowych.</w:t>
      </w:r>
    </w:p>
    <w:p w:rsidR="00865266" w:rsidRPr="00865266" w:rsidRDefault="00865266" w:rsidP="00865266">
      <w:pPr>
        <w:autoSpaceDE w:val="0"/>
        <w:autoSpaceDN w:val="0"/>
        <w:adjustRightInd w:val="0"/>
        <w:ind w:left="709" w:hanging="425"/>
        <w:jc w:val="both"/>
        <w:rPr>
          <w:rFonts w:ascii="Tahoma" w:hAnsi="Tahoma" w:cs="Tahoma"/>
          <w:sz w:val="24"/>
          <w:szCs w:val="24"/>
          <w:lang w:eastAsia="pl-PL"/>
        </w:rPr>
      </w:pPr>
      <w:r w:rsidRPr="00865266">
        <w:rPr>
          <w:rFonts w:ascii="Tahoma" w:hAnsi="Tahoma" w:cs="Tahoma"/>
          <w:b/>
          <w:sz w:val="24"/>
          <w:szCs w:val="24"/>
          <w:lang w:eastAsia="pl-PL"/>
        </w:rPr>
        <w:t>13.</w:t>
      </w:r>
      <w:r w:rsidR="00702D01">
        <w:rPr>
          <w:rFonts w:ascii="Tahoma" w:hAnsi="Tahoma" w:cs="Tahoma"/>
          <w:sz w:val="24"/>
          <w:szCs w:val="24"/>
          <w:lang w:eastAsia="pl-PL"/>
        </w:rPr>
        <w:tab/>
      </w:r>
      <w:r w:rsidRPr="00865266">
        <w:rPr>
          <w:rFonts w:ascii="Tahoma" w:hAnsi="Tahoma" w:cs="Tahoma"/>
          <w:sz w:val="24"/>
          <w:szCs w:val="24"/>
          <w:lang w:eastAsia="pl-PL"/>
        </w:rPr>
        <w:t>Elementem przestrzeni w przedszkolu są odpowiednio wyposażone miejsca</w:t>
      </w:r>
      <w:r w:rsidR="00702D01">
        <w:rPr>
          <w:rFonts w:ascii="Tahoma" w:hAnsi="Tahoma" w:cs="Tahoma"/>
          <w:sz w:val="24"/>
          <w:szCs w:val="24"/>
          <w:lang w:eastAsia="pl-PL"/>
        </w:rPr>
        <w:t xml:space="preserve"> </w:t>
      </w:r>
      <w:r w:rsidRPr="00865266">
        <w:rPr>
          <w:rFonts w:ascii="Tahoma" w:hAnsi="Tahoma" w:cs="Tahoma"/>
          <w:sz w:val="24"/>
          <w:szCs w:val="24"/>
          <w:lang w:eastAsia="pl-PL"/>
        </w:rPr>
        <w:t>przeznaczone na odpoczynek dzieci (leżak, materac, mata, poduszka), jak również elementy</w:t>
      </w:r>
      <w:r w:rsidR="00702D01">
        <w:rPr>
          <w:rFonts w:ascii="Tahoma" w:hAnsi="Tahoma" w:cs="Tahoma"/>
          <w:sz w:val="24"/>
          <w:szCs w:val="24"/>
          <w:lang w:eastAsia="pl-PL"/>
        </w:rPr>
        <w:t xml:space="preserve"> </w:t>
      </w:r>
      <w:r w:rsidRPr="00865266">
        <w:rPr>
          <w:rFonts w:ascii="Tahoma" w:hAnsi="Tahoma" w:cs="Tahoma"/>
          <w:sz w:val="24"/>
          <w:szCs w:val="24"/>
          <w:lang w:eastAsia="pl-PL"/>
        </w:rPr>
        <w:t>wyposażenia odpowiednie dla dzieci o specjalnych potrzebach edukacyjnych.</w:t>
      </w:r>
    </w:p>
    <w:p w:rsidR="00865266" w:rsidRPr="00865266" w:rsidRDefault="00865266" w:rsidP="00865266">
      <w:pPr>
        <w:autoSpaceDE w:val="0"/>
        <w:autoSpaceDN w:val="0"/>
        <w:adjustRightInd w:val="0"/>
        <w:ind w:left="709" w:hanging="425"/>
        <w:jc w:val="both"/>
        <w:rPr>
          <w:rFonts w:ascii="Tahoma" w:hAnsi="Tahoma" w:cs="Tahoma"/>
          <w:sz w:val="24"/>
          <w:szCs w:val="24"/>
          <w:lang w:eastAsia="pl-PL"/>
        </w:rPr>
      </w:pPr>
      <w:r w:rsidRPr="00865266">
        <w:rPr>
          <w:rFonts w:ascii="Tahoma" w:hAnsi="Tahoma" w:cs="Tahoma"/>
          <w:b/>
          <w:sz w:val="24"/>
          <w:szCs w:val="24"/>
          <w:lang w:eastAsia="pl-PL"/>
        </w:rPr>
        <w:t>14.</w:t>
      </w:r>
      <w:r w:rsidR="00702D01">
        <w:rPr>
          <w:rFonts w:ascii="Tahoma" w:hAnsi="Tahoma" w:cs="Tahoma"/>
          <w:sz w:val="24"/>
          <w:szCs w:val="24"/>
          <w:lang w:eastAsia="pl-PL"/>
        </w:rPr>
        <w:tab/>
      </w:r>
      <w:r w:rsidRPr="00865266">
        <w:rPr>
          <w:rFonts w:ascii="Tahoma" w:hAnsi="Tahoma" w:cs="Tahoma"/>
          <w:sz w:val="24"/>
          <w:szCs w:val="24"/>
          <w:lang w:eastAsia="pl-PL"/>
        </w:rPr>
        <w:t>Estetyczna aranżacja wnętrz umożliwia celebrowanie posiłków (kulturalne, spokojne</w:t>
      </w:r>
      <w:r w:rsidR="00702D01">
        <w:rPr>
          <w:rFonts w:ascii="Tahoma" w:hAnsi="Tahoma" w:cs="Tahoma"/>
          <w:sz w:val="24"/>
          <w:szCs w:val="24"/>
          <w:lang w:eastAsia="pl-PL"/>
        </w:rPr>
        <w:t xml:space="preserve"> </w:t>
      </w:r>
      <w:r w:rsidRPr="00865266">
        <w:rPr>
          <w:rFonts w:ascii="Tahoma" w:hAnsi="Tahoma" w:cs="Tahoma"/>
          <w:sz w:val="24"/>
          <w:szCs w:val="24"/>
          <w:lang w:eastAsia="pl-PL"/>
        </w:rPr>
        <w:t>ich spożywanie połączone z nauką posługiwania się sztućcami), a także możliwość wybierania</w:t>
      </w:r>
      <w:r w:rsidR="00702D01">
        <w:rPr>
          <w:rFonts w:ascii="Tahoma" w:hAnsi="Tahoma" w:cs="Tahoma"/>
          <w:sz w:val="24"/>
          <w:szCs w:val="24"/>
          <w:lang w:eastAsia="pl-PL"/>
        </w:rPr>
        <w:t xml:space="preserve"> </w:t>
      </w:r>
      <w:r w:rsidRPr="00865266">
        <w:rPr>
          <w:rFonts w:ascii="Tahoma" w:hAnsi="Tahoma" w:cs="Tahoma"/>
          <w:sz w:val="24"/>
          <w:szCs w:val="24"/>
          <w:lang w:eastAsia="pl-PL"/>
        </w:rPr>
        <w:t>potraw przez dzieci (walory odżywcze i zdrowotne produktów), a nawet ich komponowania.</w:t>
      </w:r>
    </w:p>
    <w:p w:rsidR="00250EEC" w:rsidRPr="00702D01" w:rsidRDefault="00865266" w:rsidP="00702D01">
      <w:pPr>
        <w:autoSpaceDE w:val="0"/>
        <w:autoSpaceDN w:val="0"/>
        <w:adjustRightInd w:val="0"/>
        <w:ind w:left="709" w:hanging="425"/>
        <w:jc w:val="both"/>
        <w:rPr>
          <w:rFonts w:ascii="Tahoma" w:hAnsi="Tahoma" w:cs="Tahoma"/>
          <w:sz w:val="24"/>
          <w:szCs w:val="24"/>
          <w:lang w:eastAsia="pl-PL"/>
        </w:rPr>
      </w:pPr>
      <w:r w:rsidRPr="00865266">
        <w:rPr>
          <w:rFonts w:ascii="Tahoma" w:hAnsi="Tahoma" w:cs="Tahoma"/>
          <w:b/>
          <w:sz w:val="24"/>
          <w:szCs w:val="24"/>
          <w:lang w:eastAsia="pl-PL"/>
        </w:rPr>
        <w:t>15.</w:t>
      </w:r>
      <w:r w:rsidR="00702D01">
        <w:rPr>
          <w:rFonts w:ascii="Tahoma" w:hAnsi="Tahoma" w:cs="Tahoma"/>
          <w:sz w:val="24"/>
          <w:szCs w:val="24"/>
          <w:lang w:eastAsia="pl-PL"/>
        </w:rPr>
        <w:tab/>
      </w:r>
      <w:r w:rsidRPr="00865266">
        <w:rPr>
          <w:rFonts w:ascii="Tahoma" w:hAnsi="Tahoma" w:cs="Tahoma"/>
          <w:sz w:val="24"/>
          <w:szCs w:val="24"/>
          <w:lang w:eastAsia="pl-PL"/>
        </w:rPr>
        <w:t>Aranżacja wnętrz umożliwia dzieciom podejmowanie prac porządkowych np. po</w:t>
      </w:r>
      <w:r w:rsidR="00702D01">
        <w:rPr>
          <w:rFonts w:ascii="Tahoma" w:hAnsi="Tahoma" w:cs="Tahoma"/>
          <w:sz w:val="24"/>
          <w:szCs w:val="24"/>
          <w:lang w:eastAsia="pl-PL"/>
        </w:rPr>
        <w:t xml:space="preserve"> </w:t>
      </w:r>
      <w:r w:rsidRPr="00865266">
        <w:rPr>
          <w:rFonts w:ascii="Tahoma" w:hAnsi="Tahoma" w:cs="Tahoma"/>
          <w:sz w:val="24"/>
          <w:szCs w:val="24"/>
          <w:lang w:eastAsia="pl-PL"/>
        </w:rPr>
        <w:t>i przed posiłkami, po zakończonej zabawie, przed wyjściem na spacer.</w:t>
      </w:r>
    </w:p>
    <w:p w:rsidR="000A4E31" w:rsidRDefault="00865266" w:rsidP="00FD3442">
      <w:pPr>
        <w:spacing w:after="240"/>
        <w:ind w:left="709" w:hanging="425"/>
        <w:jc w:val="both"/>
        <w:rPr>
          <w:rFonts w:ascii="Tahoma" w:hAnsi="Tahoma" w:cs="Tahoma"/>
          <w:sz w:val="24"/>
          <w:szCs w:val="24"/>
        </w:rPr>
      </w:pPr>
      <w:r>
        <w:rPr>
          <w:rFonts w:ascii="Tahoma" w:hAnsi="Tahoma" w:cs="Tahoma"/>
          <w:b/>
          <w:bCs/>
          <w:sz w:val="24"/>
          <w:szCs w:val="24"/>
        </w:rPr>
        <w:t>16</w:t>
      </w:r>
      <w:r w:rsidR="00250EEC">
        <w:rPr>
          <w:rFonts w:ascii="Tahoma" w:hAnsi="Tahoma" w:cs="Tahoma"/>
          <w:b/>
          <w:bCs/>
          <w:sz w:val="24"/>
          <w:szCs w:val="24"/>
        </w:rPr>
        <w:t>.</w:t>
      </w:r>
      <w:r w:rsidR="00250EEC">
        <w:rPr>
          <w:rFonts w:ascii="Tahoma" w:hAnsi="Tahoma" w:cs="Tahoma"/>
          <w:b/>
          <w:bCs/>
          <w:sz w:val="24"/>
          <w:szCs w:val="24"/>
        </w:rPr>
        <w:tab/>
      </w:r>
      <w:r w:rsidR="000A4E31" w:rsidRPr="00BF4FF7">
        <w:rPr>
          <w:rFonts w:ascii="Tahoma" w:hAnsi="Tahoma" w:cs="Tahoma"/>
          <w:sz w:val="24"/>
          <w:szCs w:val="24"/>
        </w:rPr>
        <w:t>Praca wychowawczo-dydaktyczna w szkole prowadzona jest w oparciu obowiązującą podstawę programową kształcenia ogólnego dla poszczególnych etapów edukacyjnych zgodnie z przyjętymi programami nauczania dla każdej edukacji przedmiotowej.</w:t>
      </w:r>
    </w:p>
    <w:p w:rsidR="000A4E31" w:rsidRPr="00AE26BB" w:rsidRDefault="00865266" w:rsidP="00FD3442">
      <w:pPr>
        <w:spacing w:after="240"/>
        <w:ind w:left="709" w:hanging="425"/>
        <w:jc w:val="both"/>
        <w:rPr>
          <w:rFonts w:ascii="Tahoma" w:hAnsi="Tahoma" w:cs="Tahoma"/>
          <w:b/>
          <w:bCs/>
          <w:sz w:val="24"/>
          <w:szCs w:val="24"/>
        </w:rPr>
      </w:pPr>
      <w:r>
        <w:rPr>
          <w:rFonts w:ascii="Tahoma" w:hAnsi="Tahoma" w:cs="Tahoma"/>
          <w:b/>
          <w:bCs/>
          <w:sz w:val="24"/>
          <w:szCs w:val="24"/>
        </w:rPr>
        <w:t>17</w:t>
      </w:r>
      <w:r w:rsidR="000A4E31">
        <w:rPr>
          <w:rFonts w:ascii="Tahoma" w:hAnsi="Tahoma" w:cs="Tahoma"/>
          <w:b/>
          <w:bCs/>
          <w:sz w:val="24"/>
          <w:szCs w:val="24"/>
        </w:rPr>
        <w:t>.</w:t>
      </w:r>
      <w:r w:rsidR="000A4E31">
        <w:rPr>
          <w:rFonts w:ascii="Tahoma" w:hAnsi="Tahoma" w:cs="Tahoma"/>
          <w:b/>
          <w:bCs/>
          <w:sz w:val="24"/>
          <w:szCs w:val="24"/>
        </w:rPr>
        <w:tab/>
      </w:r>
      <w:r w:rsidR="000A4E31" w:rsidRPr="00AE26BB">
        <w:rPr>
          <w:rFonts w:ascii="Tahoma" w:hAnsi="Tahoma" w:cs="Tahoma"/>
          <w:sz w:val="24"/>
          <w:szCs w:val="24"/>
          <w:lang w:eastAsia="pl-PL"/>
        </w:rPr>
        <w:t>W realizacji zadań szkoła respektuje zobowiązania wynikające w szczególności</w:t>
      </w:r>
      <w:r w:rsidR="004806DB">
        <w:rPr>
          <w:rFonts w:ascii="Tahoma" w:hAnsi="Tahoma" w:cs="Tahoma"/>
          <w:sz w:val="24"/>
          <w:szCs w:val="24"/>
          <w:lang w:eastAsia="pl-PL"/>
        </w:rPr>
        <w:t xml:space="preserve">: z </w:t>
      </w:r>
      <w:r w:rsidR="000A4E31" w:rsidRPr="00AE26BB">
        <w:rPr>
          <w:rFonts w:ascii="Tahoma" w:hAnsi="Tahoma" w:cs="Tahoma"/>
          <w:sz w:val="24"/>
          <w:szCs w:val="24"/>
          <w:lang w:eastAsia="pl-PL"/>
        </w:rPr>
        <w:t>Powszechnej Deklaracji Praw Człowieka ONZ, Deklaracji Praw Dziecka ONZ, Konwencji o Prawach Dziecka</w:t>
      </w:r>
    </w:p>
    <w:p w:rsidR="000A4E31" w:rsidRPr="00B40A69" w:rsidRDefault="000A4E31" w:rsidP="0003468B">
      <w:pPr>
        <w:pStyle w:val="Listapunktowana21"/>
        <w:numPr>
          <w:ilvl w:val="0"/>
          <w:numId w:val="0"/>
        </w:numPr>
        <w:spacing w:after="200" w:line="276" w:lineRule="auto"/>
        <w:jc w:val="center"/>
        <w:rPr>
          <w:rFonts w:ascii="Tahoma" w:hAnsi="Tahoma" w:cs="Tahoma"/>
          <w:b/>
          <w:bCs/>
        </w:rPr>
      </w:pPr>
      <w:r>
        <w:rPr>
          <w:rFonts w:ascii="Tahoma" w:hAnsi="Tahoma" w:cs="Tahoma"/>
          <w:b/>
          <w:bCs/>
        </w:rPr>
        <w:t>§ 9.</w:t>
      </w:r>
    </w:p>
    <w:p w:rsidR="000A4E31" w:rsidRPr="00B40A69" w:rsidRDefault="000A4E31" w:rsidP="00B40A69">
      <w:pPr>
        <w:spacing w:after="240"/>
        <w:ind w:left="709" w:hanging="425"/>
        <w:jc w:val="both"/>
        <w:rPr>
          <w:rFonts w:ascii="Tahoma" w:hAnsi="Tahoma" w:cs="Tahoma"/>
          <w:b/>
          <w:bCs/>
          <w:sz w:val="24"/>
          <w:szCs w:val="24"/>
        </w:rPr>
      </w:pPr>
      <w:r w:rsidRPr="00B40A69">
        <w:rPr>
          <w:rFonts w:ascii="Tahoma" w:hAnsi="Tahoma" w:cs="Tahoma"/>
          <w:b/>
          <w:bCs/>
          <w:sz w:val="24"/>
          <w:szCs w:val="24"/>
        </w:rPr>
        <w:t>1</w:t>
      </w:r>
      <w:r w:rsidRPr="00B40A69">
        <w:rPr>
          <w:rFonts w:ascii="Tahoma" w:hAnsi="Tahoma" w:cs="Tahoma"/>
          <w:sz w:val="24"/>
          <w:szCs w:val="24"/>
        </w:rPr>
        <w:t xml:space="preserve">. </w:t>
      </w:r>
      <w:r>
        <w:rPr>
          <w:rFonts w:ascii="Tahoma" w:hAnsi="Tahoma" w:cs="Tahoma"/>
          <w:sz w:val="24"/>
          <w:szCs w:val="24"/>
        </w:rPr>
        <w:tab/>
      </w:r>
      <w:r w:rsidRPr="000E0FD9">
        <w:rPr>
          <w:rFonts w:ascii="Tahoma" w:hAnsi="Tahoma" w:cs="Tahoma"/>
          <w:bCs/>
          <w:sz w:val="24"/>
          <w:szCs w:val="24"/>
        </w:rPr>
        <w:t>Programy nauczania</w:t>
      </w:r>
      <w:r w:rsidRPr="00B40A69">
        <w:rPr>
          <w:rFonts w:ascii="Tahoma" w:hAnsi="Tahoma" w:cs="Tahoma"/>
          <w:sz w:val="24"/>
          <w:szCs w:val="24"/>
        </w:rPr>
        <w:t xml:space="preserve"> – wymagania, zasady dopuszczania do użytku w szkole.</w:t>
      </w:r>
    </w:p>
    <w:p w:rsidR="000A4E31" w:rsidRPr="00B40A69" w:rsidRDefault="000A4E31" w:rsidP="0027146F">
      <w:pPr>
        <w:numPr>
          <w:ilvl w:val="0"/>
          <w:numId w:val="24"/>
        </w:numPr>
        <w:spacing w:after="0" w:line="240" w:lineRule="auto"/>
        <w:ind w:left="1134" w:hanging="425"/>
        <w:jc w:val="both"/>
        <w:rPr>
          <w:rFonts w:ascii="Tahoma" w:hAnsi="Tahoma" w:cs="Tahoma"/>
          <w:sz w:val="24"/>
          <w:szCs w:val="24"/>
        </w:rPr>
      </w:pPr>
      <w:r w:rsidRPr="00B40A69">
        <w:rPr>
          <w:rFonts w:ascii="Tahoma" w:hAnsi="Tahoma" w:cs="Tahoma"/>
          <w:sz w:val="24"/>
          <w:szCs w:val="24"/>
        </w:rPr>
        <w:t>Program nauczania obejmuje treści nauczania ustalone dla danych zajęć edukacyjnych w podstawie progra</w:t>
      </w:r>
      <w:r>
        <w:rPr>
          <w:rFonts w:ascii="Tahoma" w:hAnsi="Tahoma" w:cs="Tahoma"/>
          <w:sz w:val="24"/>
          <w:szCs w:val="24"/>
        </w:rPr>
        <w:t xml:space="preserve">mowej ułożone chronologicznie, </w:t>
      </w:r>
      <w:r w:rsidRPr="00B40A69">
        <w:rPr>
          <w:rFonts w:ascii="Tahoma" w:hAnsi="Tahoma" w:cs="Tahoma"/>
          <w:sz w:val="24"/>
          <w:szCs w:val="24"/>
        </w:rPr>
        <w:t>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0A4E31" w:rsidRPr="00B40A69" w:rsidRDefault="000A4E31" w:rsidP="00366F4F">
      <w:pPr>
        <w:numPr>
          <w:ilvl w:val="0"/>
          <w:numId w:val="25"/>
        </w:numPr>
        <w:spacing w:after="0" w:line="240" w:lineRule="auto"/>
        <w:ind w:left="1560" w:hanging="426"/>
        <w:jc w:val="both"/>
        <w:rPr>
          <w:rFonts w:ascii="Tahoma" w:hAnsi="Tahoma" w:cs="Tahoma"/>
          <w:sz w:val="24"/>
          <w:szCs w:val="24"/>
        </w:rPr>
      </w:pPr>
      <w:r w:rsidRPr="00B40A69">
        <w:rPr>
          <w:rFonts w:ascii="Tahoma" w:hAnsi="Tahoma" w:cs="Tahoma"/>
          <w:sz w:val="24"/>
          <w:szCs w:val="24"/>
        </w:rPr>
        <w:t>uwzględniają aktualny stan wied</w:t>
      </w:r>
      <w:r w:rsidR="00EF538B">
        <w:rPr>
          <w:rFonts w:ascii="Tahoma" w:hAnsi="Tahoma" w:cs="Tahoma"/>
          <w:sz w:val="24"/>
          <w:szCs w:val="24"/>
        </w:rPr>
        <w:t>zy naukowej, w tym, metodycznej,</w:t>
      </w:r>
    </w:p>
    <w:p w:rsidR="000A4E31" w:rsidRPr="00B40A69" w:rsidRDefault="000A4E31" w:rsidP="00366F4F">
      <w:pPr>
        <w:numPr>
          <w:ilvl w:val="0"/>
          <w:numId w:val="25"/>
        </w:numPr>
        <w:spacing w:after="0" w:line="240" w:lineRule="auto"/>
        <w:ind w:left="1560" w:hanging="426"/>
        <w:jc w:val="both"/>
        <w:rPr>
          <w:rFonts w:ascii="Tahoma" w:hAnsi="Tahoma" w:cs="Tahoma"/>
          <w:sz w:val="24"/>
          <w:szCs w:val="24"/>
        </w:rPr>
      </w:pPr>
      <w:r w:rsidRPr="00B40A69">
        <w:rPr>
          <w:rFonts w:ascii="Tahoma" w:hAnsi="Tahoma" w:cs="Tahoma"/>
          <w:sz w:val="24"/>
          <w:szCs w:val="24"/>
        </w:rPr>
        <w:t>są przystosowane do danego poziomu kształcenia pod względem stopnia trudności, formy przekazu, właściwego doboru pojęć, nazw, ter</w:t>
      </w:r>
      <w:r w:rsidR="00EF538B">
        <w:rPr>
          <w:rFonts w:ascii="Tahoma" w:hAnsi="Tahoma" w:cs="Tahoma"/>
          <w:sz w:val="24"/>
          <w:szCs w:val="24"/>
        </w:rPr>
        <w:t>minów i sposobu ich wyjaśniania,</w:t>
      </w:r>
    </w:p>
    <w:p w:rsidR="000A4E31" w:rsidRPr="00B40A69" w:rsidRDefault="000A4E31" w:rsidP="00366F4F">
      <w:pPr>
        <w:numPr>
          <w:ilvl w:val="0"/>
          <w:numId w:val="25"/>
        </w:numPr>
        <w:spacing w:after="0" w:line="240" w:lineRule="auto"/>
        <w:ind w:left="1560" w:hanging="426"/>
        <w:jc w:val="both"/>
        <w:rPr>
          <w:rFonts w:ascii="Tahoma" w:hAnsi="Tahoma" w:cs="Tahoma"/>
          <w:sz w:val="24"/>
          <w:szCs w:val="24"/>
        </w:rPr>
      </w:pPr>
      <w:r>
        <w:rPr>
          <w:rFonts w:ascii="Tahoma" w:hAnsi="Tahoma" w:cs="Tahoma"/>
          <w:sz w:val="24"/>
          <w:szCs w:val="24"/>
        </w:rPr>
        <w:t xml:space="preserve">wraz </w:t>
      </w:r>
      <w:r w:rsidRPr="00B40A69">
        <w:rPr>
          <w:rFonts w:ascii="Tahoma" w:hAnsi="Tahoma" w:cs="Tahoma"/>
          <w:sz w:val="24"/>
          <w:szCs w:val="24"/>
        </w:rPr>
        <w:t>z treściami zawartymi w podstawie programowej stanowią logiczną całość.</w:t>
      </w:r>
    </w:p>
    <w:p w:rsidR="000A4E31" w:rsidRPr="00B40A69" w:rsidRDefault="000A4E31" w:rsidP="0027146F">
      <w:pPr>
        <w:numPr>
          <w:ilvl w:val="0"/>
          <w:numId w:val="24"/>
        </w:numPr>
        <w:spacing w:after="0" w:line="240" w:lineRule="auto"/>
        <w:ind w:left="1134" w:hanging="425"/>
        <w:jc w:val="both"/>
        <w:rPr>
          <w:rFonts w:ascii="Tahoma" w:hAnsi="Tahoma" w:cs="Tahoma"/>
          <w:sz w:val="24"/>
          <w:szCs w:val="24"/>
        </w:rPr>
      </w:pPr>
      <w:r w:rsidRPr="00B40A69">
        <w:rPr>
          <w:rFonts w:ascii="Tahoma" w:hAnsi="Tahoma" w:cs="Tahoma"/>
          <w:sz w:val="24"/>
          <w:szCs w:val="24"/>
        </w:rPr>
        <w:lastRenderedPageBreak/>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0A4E31" w:rsidRPr="008029C1" w:rsidRDefault="000A4E31" w:rsidP="0027146F">
      <w:pPr>
        <w:numPr>
          <w:ilvl w:val="0"/>
          <w:numId w:val="24"/>
        </w:numPr>
        <w:spacing w:after="0" w:line="240" w:lineRule="auto"/>
        <w:ind w:left="1134" w:hanging="425"/>
        <w:jc w:val="both"/>
        <w:rPr>
          <w:rFonts w:ascii="Tahoma" w:hAnsi="Tahoma" w:cs="Tahoma"/>
          <w:sz w:val="24"/>
          <w:szCs w:val="24"/>
        </w:rPr>
      </w:pPr>
      <w:r w:rsidRPr="00B40A69">
        <w:rPr>
          <w:rFonts w:ascii="Tahoma" w:hAnsi="Tahoma" w:cs="Tahoma"/>
          <w:sz w:val="24"/>
          <w:szCs w:val="24"/>
        </w:rPr>
        <w:t>Program nauczania opracowuje się na cały etap edukacyjny;</w:t>
      </w:r>
    </w:p>
    <w:p w:rsidR="000A4E31" w:rsidRPr="00707A18" w:rsidRDefault="000A4E31" w:rsidP="00BF4FF7">
      <w:pPr>
        <w:numPr>
          <w:ilvl w:val="0"/>
          <w:numId w:val="24"/>
        </w:numPr>
        <w:spacing w:after="0" w:line="240" w:lineRule="auto"/>
        <w:ind w:left="1134" w:hanging="425"/>
        <w:jc w:val="both"/>
        <w:rPr>
          <w:rFonts w:ascii="Tahoma" w:hAnsi="Tahoma" w:cs="Tahoma"/>
          <w:sz w:val="24"/>
          <w:szCs w:val="24"/>
        </w:rPr>
      </w:pPr>
      <w:r w:rsidRPr="008029C1">
        <w:rPr>
          <w:rFonts w:ascii="Tahoma" w:hAnsi="Tahoma" w:cs="Tahoma"/>
          <w:sz w:val="24"/>
          <w:szCs w:val="24"/>
        </w:rPr>
        <w:t>Nauczyciel może zaproponować program nauczania ogó</w:t>
      </w:r>
      <w:r>
        <w:rPr>
          <w:rFonts w:ascii="Tahoma" w:hAnsi="Tahoma" w:cs="Tahoma"/>
          <w:sz w:val="24"/>
          <w:szCs w:val="24"/>
        </w:rPr>
        <w:t xml:space="preserve">lnego </w:t>
      </w:r>
      <w:r w:rsidRPr="008029C1">
        <w:rPr>
          <w:rFonts w:ascii="Tahoma" w:hAnsi="Tahoma" w:cs="Tahoma"/>
          <w:sz w:val="24"/>
          <w:szCs w:val="24"/>
        </w:rPr>
        <w:t>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w:t>
      </w:r>
      <w:r w:rsidR="000362D1">
        <w:rPr>
          <w:rFonts w:ascii="Tahoma" w:hAnsi="Tahoma" w:cs="Tahoma"/>
          <w:sz w:val="24"/>
          <w:szCs w:val="24"/>
        </w:rPr>
        <w:t xml:space="preserve">ącza pisemne </w:t>
      </w:r>
      <w:r w:rsidRPr="008029C1">
        <w:rPr>
          <w:rFonts w:ascii="Tahoma" w:hAnsi="Tahoma" w:cs="Tahoma"/>
          <w:sz w:val="24"/>
          <w:szCs w:val="24"/>
        </w:rPr>
        <w:t>uzasadnienie wprowadzenia zmian;</w:t>
      </w:r>
    </w:p>
    <w:p w:rsidR="000A4E31" w:rsidRPr="008D7F4E" w:rsidRDefault="000A4E31" w:rsidP="0027146F">
      <w:pPr>
        <w:numPr>
          <w:ilvl w:val="0"/>
          <w:numId w:val="24"/>
        </w:numPr>
        <w:spacing w:after="0" w:line="240" w:lineRule="auto"/>
        <w:ind w:left="1134" w:hanging="425"/>
        <w:jc w:val="both"/>
        <w:rPr>
          <w:rFonts w:ascii="Tahoma" w:hAnsi="Tahoma" w:cs="Tahoma"/>
          <w:sz w:val="24"/>
          <w:szCs w:val="24"/>
        </w:rPr>
      </w:pPr>
      <w:r w:rsidRPr="00984923">
        <w:rPr>
          <w:rFonts w:ascii="Tahoma" w:hAnsi="Tahoma" w:cs="Tahoma"/>
          <w:sz w:val="24"/>
          <w:szCs w:val="24"/>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0A4E31" w:rsidRPr="008D7F4E" w:rsidRDefault="00771941" w:rsidP="0027146F">
      <w:pPr>
        <w:numPr>
          <w:ilvl w:val="0"/>
          <w:numId w:val="24"/>
        </w:numPr>
        <w:spacing w:after="0" w:line="240" w:lineRule="auto"/>
        <w:ind w:left="1134" w:hanging="425"/>
        <w:jc w:val="both"/>
        <w:rPr>
          <w:rFonts w:ascii="Tahoma" w:hAnsi="Tahoma" w:cs="Tahoma"/>
          <w:sz w:val="24"/>
          <w:szCs w:val="24"/>
        </w:rPr>
      </w:pPr>
      <w:r>
        <w:rPr>
          <w:rFonts w:ascii="Tahoma" w:hAnsi="Tahoma" w:cs="Tahoma"/>
          <w:sz w:val="24"/>
          <w:szCs w:val="24"/>
        </w:rPr>
        <w:t>Program nauczania zawiera</w:t>
      </w:r>
      <w:r w:rsidR="000A4E31" w:rsidRPr="00984923">
        <w:rPr>
          <w:rFonts w:ascii="Tahoma" w:hAnsi="Tahoma" w:cs="Tahoma"/>
          <w:sz w:val="24"/>
          <w:szCs w:val="24"/>
        </w:rPr>
        <w:t>:</w:t>
      </w:r>
    </w:p>
    <w:p w:rsidR="000A4E31" w:rsidRPr="00984923" w:rsidRDefault="000A4E31" w:rsidP="00366F4F">
      <w:pPr>
        <w:numPr>
          <w:ilvl w:val="0"/>
          <w:numId w:val="34"/>
        </w:numPr>
        <w:autoSpaceDE w:val="0"/>
        <w:autoSpaceDN w:val="0"/>
        <w:adjustRightInd w:val="0"/>
        <w:spacing w:after="0" w:line="240" w:lineRule="auto"/>
        <w:ind w:left="1560" w:hanging="426"/>
        <w:jc w:val="both"/>
        <w:rPr>
          <w:rFonts w:ascii="Tahoma" w:hAnsi="Tahoma" w:cs="Tahoma"/>
          <w:sz w:val="24"/>
          <w:szCs w:val="24"/>
        </w:rPr>
      </w:pPr>
      <w:r w:rsidRPr="00984923">
        <w:rPr>
          <w:rFonts w:ascii="Tahoma" w:hAnsi="Tahoma" w:cs="Tahoma"/>
          <w:sz w:val="24"/>
          <w:szCs w:val="24"/>
        </w:rPr>
        <w:t>szczegółow</w:t>
      </w:r>
      <w:r w:rsidR="00D23EAD">
        <w:rPr>
          <w:rFonts w:ascii="Tahoma" w:hAnsi="Tahoma" w:cs="Tahoma"/>
          <w:sz w:val="24"/>
          <w:szCs w:val="24"/>
        </w:rPr>
        <w:t>e cele kształcenia i wychowania,</w:t>
      </w:r>
    </w:p>
    <w:p w:rsidR="000A4E31" w:rsidRPr="008D7F4E" w:rsidRDefault="000A4E31" w:rsidP="00366F4F">
      <w:pPr>
        <w:numPr>
          <w:ilvl w:val="0"/>
          <w:numId w:val="34"/>
        </w:numPr>
        <w:autoSpaceDE w:val="0"/>
        <w:autoSpaceDN w:val="0"/>
        <w:adjustRightInd w:val="0"/>
        <w:spacing w:after="0" w:line="240" w:lineRule="auto"/>
        <w:ind w:left="1560" w:hanging="426"/>
        <w:jc w:val="both"/>
        <w:rPr>
          <w:rFonts w:ascii="Tahoma" w:hAnsi="Tahoma" w:cs="Tahoma"/>
          <w:sz w:val="24"/>
          <w:szCs w:val="24"/>
        </w:rPr>
      </w:pPr>
      <w:r w:rsidRPr="00984923">
        <w:rPr>
          <w:rFonts w:ascii="Tahoma" w:hAnsi="Tahoma" w:cs="Tahoma"/>
          <w:sz w:val="24"/>
          <w:szCs w:val="24"/>
        </w:rPr>
        <w:t>treści zgodne z treściami nauczania zawartymi w podstawie programowej</w:t>
      </w:r>
      <w:r>
        <w:rPr>
          <w:rFonts w:ascii="Tahoma" w:hAnsi="Tahoma" w:cs="Tahoma"/>
          <w:sz w:val="24"/>
          <w:szCs w:val="24"/>
        </w:rPr>
        <w:t xml:space="preserve"> </w:t>
      </w:r>
      <w:r w:rsidR="00FC2FA6">
        <w:rPr>
          <w:rFonts w:ascii="Tahoma" w:hAnsi="Tahoma" w:cs="Tahoma"/>
          <w:sz w:val="24"/>
          <w:szCs w:val="24"/>
        </w:rPr>
        <w:t xml:space="preserve">kształcenia </w:t>
      </w:r>
      <w:r w:rsidR="00D23EAD">
        <w:rPr>
          <w:rFonts w:ascii="Tahoma" w:hAnsi="Tahoma" w:cs="Tahoma"/>
          <w:sz w:val="24"/>
          <w:szCs w:val="24"/>
        </w:rPr>
        <w:t>ogólnego,</w:t>
      </w:r>
    </w:p>
    <w:p w:rsidR="000A4E31" w:rsidRPr="00984923" w:rsidRDefault="000A4E31" w:rsidP="00366F4F">
      <w:pPr>
        <w:numPr>
          <w:ilvl w:val="0"/>
          <w:numId w:val="34"/>
        </w:numPr>
        <w:autoSpaceDE w:val="0"/>
        <w:autoSpaceDN w:val="0"/>
        <w:adjustRightInd w:val="0"/>
        <w:spacing w:after="0" w:line="240" w:lineRule="auto"/>
        <w:ind w:left="1560" w:hanging="426"/>
        <w:jc w:val="both"/>
        <w:rPr>
          <w:rFonts w:ascii="Tahoma" w:hAnsi="Tahoma" w:cs="Tahoma"/>
          <w:sz w:val="24"/>
          <w:szCs w:val="24"/>
        </w:rPr>
      </w:pPr>
      <w:r w:rsidRPr="00984923">
        <w:rPr>
          <w:rFonts w:ascii="Tahoma" w:hAnsi="Tahoma" w:cs="Tahoma"/>
          <w:sz w:val="24"/>
          <w:szCs w:val="24"/>
        </w:rPr>
        <w:t>sposoby osiągania celów kształcenia i wychowania,</w:t>
      </w:r>
      <w:r w:rsidR="00FC2FA6">
        <w:rPr>
          <w:rFonts w:ascii="Tahoma" w:hAnsi="Tahoma" w:cs="Tahoma"/>
          <w:sz w:val="24"/>
          <w:szCs w:val="24"/>
        </w:rPr>
        <w:t xml:space="preserve"> z uwzględnieniem możliwości </w:t>
      </w:r>
      <w:r w:rsidRPr="00984923">
        <w:rPr>
          <w:rFonts w:ascii="Tahoma" w:hAnsi="Tahoma" w:cs="Tahoma"/>
          <w:sz w:val="24"/>
          <w:szCs w:val="24"/>
        </w:rPr>
        <w:t>indywidualizacji pracy w zależności od potrzeb i moż</w:t>
      </w:r>
      <w:r w:rsidR="00FC2FA6">
        <w:rPr>
          <w:rFonts w:ascii="Tahoma" w:hAnsi="Tahoma" w:cs="Tahoma"/>
          <w:sz w:val="24"/>
          <w:szCs w:val="24"/>
        </w:rPr>
        <w:t xml:space="preserve">liwości uczniów oraz warunków, </w:t>
      </w:r>
      <w:r w:rsidRPr="00984923">
        <w:rPr>
          <w:rFonts w:ascii="Tahoma" w:hAnsi="Tahoma" w:cs="Tahoma"/>
          <w:sz w:val="24"/>
          <w:szCs w:val="24"/>
        </w:rPr>
        <w:t>w jakich pro</w:t>
      </w:r>
      <w:r w:rsidR="00D23EAD">
        <w:rPr>
          <w:rFonts w:ascii="Tahoma" w:hAnsi="Tahoma" w:cs="Tahoma"/>
          <w:sz w:val="24"/>
          <w:szCs w:val="24"/>
        </w:rPr>
        <w:t>gram będzie realizowany,</w:t>
      </w:r>
    </w:p>
    <w:p w:rsidR="000A4E31" w:rsidRPr="00984923" w:rsidRDefault="000A4E31" w:rsidP="00366F4F">
      <w:pPr>
        <w:numPr>
          <w:ilvl w:val="0"/>
          <w:numId w:val="34"/>
        </w:numPr>
        <w:autoSpaceDE w:val="0"/>
        <w:autoSpaceDN w:val="0"/>
        <w:adjustRightInd w:val="0"/>
        <w:spacing w:after="0" w:line="240" w:lineRule="auto"/>
        <w:ind w:left="1560" w:hanging="426"/>
        <w:jc w:val="both"/>
        <w:rPr>
          <w:rFonts w:ascii="Tahoma" w:hAnsi="Tahoma" w:cs="Tahoma"/>
          <w:sz w:val="24"/>
          <w:szCs w:val="24"/>
        </w:rPr>
      </w:pPr>
      <w:r w:rsidRPr="00984923">
        <w:rPr>
          <w:rFonts w:ascii="Tahoma" w:hAnsi="Tahoma" w:cs="Tahoma"/>
          <w:sz w:val="24"/>
          <w:szCs w:val="24"/>
        </w:rPr>
        <w:t>o</w:t>
      </w:r>
      <w:r w:rsidR="00D23EAD">
        <w:rPr>
          <w:rFonts w:ascii="Tahoma" w:hAnsi="Tahoma" w:cs="Tahoma"/>
          <w:sz w:val="24"/>
          <w:szCs w:val="24"/>
        </w:rPr>
        <w:t>pis założonych osiągnięć ucznia,</w:t>
      </w:r>
    </w:p>
    <w:p w:rsidR="000A4E31" w:rsidRPr="00376E47" w:rsidRDefault="000A4E31" w:rsidP="00376E47">
      <w:pPr>
        <w:numPr>
          <w:ilvl w:val="0"/>
          <w:numId w:val="34"/>
        </w:numPr>
        <w:autoSpaceDE w:val="0"/>
        <w:autoSpaceDN w:val="0"/>
        <w:adjustRightInd w:val="0"/>
        <w:spacing w:after="0" w:line="240" w:lineRule="auto"/>
        <w:ind w:left="1560" w:hanging="426"/>
        <w:jc w:val="both"/>
        <w:rPr>
          <w:rFonts w:ascii="Tahoma" w:hAnsi="Tahoma" w:cs="Tahoma"/>
          <w:sz w:val="24"/>
          <w:szCs w:val="24"/>
        </w:rPr>
      </w:pPr>
      <w:r w:rsidRPr="00984923">
        <w:rPr>
          <w:rFonts w:ascii="Tahoma" w:hAnsi="Tahoma" w:cs="Tahoma"/>
          <w:sz w:val="24"/>
          <w:szCs w:val="24"/>
        </w:rPr>
        <w:t>propozycje kryteriów oceny i metod sprawdzania osiągnięć ucznia.</w:t>
      </w:r>
    </w:p>
    <w:p w:rsidR="000A4E31" w:rsidRPr="008D7F4E" w:rsidRDefault="000A4E31" w:rsidP="0027146F">
      <w:pPr>
        <w:numPr>
          <w:ilvl w:val="0"/>
          <w:numId w:val="29"/>
        </w:numPr>
        <w:spacing w:after="0" w:line="240" w:lineRule="auto"/>
        <w:ind w:left="1134" w:hanging="425"/>
        <w:jc w:val="both"/>
        <w:rPr>
          <w:rFonts w:ascii="Tahoma" w:hAnsi="Tahoma" w:cs="Tahoma"/>
          <w:b/>
          <w:bCs/>
          <w:sz w:val="24"/>
          <w:szCs w:val="24"/>
        </w:rPr>
      </w:pPr>
      <w:r w:rsidRPr="008D7F4E">
        <w:rPr>
          <w:rFonts w:ascii="Tahoma" w:hAnsi="Tahoma" w:cs="Tahoma"/>
          <w:sz w:val="24"/>
          <w:szCs w:val="24"/>
        </w:rPr>
        <w:t>Dyrektor szkoły lub upoważniona przez ni</w:t>
      </w:r>
      <w:r w:rsidR="00B06BE0">
        <w:rPr>
          <w:rFonts w:ascii="Tahoma" w:hAnsi="Tahoma" w:cs="Tahoma"/>
          <w:sz w:val="24"/>
          <w:szCs w:val="24"/>
        </w:rPr>
        <w:t xml:space="preserve">ego osoba, wykonująca zadania </w:t>
      </w:r>
      <w:r w:rsidRPr="008D7F4E">
        <w:rPr>
          <w:rFonts w:ascii="Tahoma" w:hAnsi="Tahoma" w:cs="Tahoma"/>
          <w:sz w:val="24"/>
          <w:szCs w:val="24"/>
        </w:rPr>
        <w:t xml:space="preserve">z zakresu nadzoru pedagogicznego dokonuje analizy formalnej programu nauczania zaproponowanego przez </w:t>
      </w:r>
      <w:r w:rsidR="002C0FF9">
        <w:rPr>
          <w:rFonts w:ascii="Tahoma" w:hAnsi="Tahoma" w:cs="Tahoma"/>
          <w:sz w:val="24"/>
          <w:szCs w:val="24"/>
        </w:rPr>
        <w:t>nauczyciela/nauczycieli</w:t>
      </w:r>
      <w:r w:rsidRPr="008D7F4E">
        <w:rPr>
          <w:rFonts w:ascii="Tahoma" w:hAnsi="Tahoma" w:cs="Tahoma"/>
          <w:sz w:val="24"/>
          <w:szCs w:val="24"/>
        </w:rPr>
        <w:t xml:space="preserve">. W przypadku wątpliwości, czy przedstawiony program spełnia wszystkie warunki </w:t>
      </w:r>
      <w:r w:rsidR="009B0E17">
        <w:rPr>
          <w:rFonts w:ascii="Tahoma" w:hAnsi="Tahoma" w:cs="Tahoma"/>
          <w:sz w:val="24"/>
          <w:szCs w:val="24"/>
        </w:rPr>
        <w:t xml:space="preserve">opisane </w:t>
      </w:r>
      <w:r w:rsidRPr="008D7F4E">
        <w:rPr>
          <w:rFonts w:ascii="Tahoma" w:hAnsi="Tahoma" w:cs="Tahoma"/>
          <w:sz w:val="24"/>
          <w:szCs w:val="24"/>
        </w:rPr>
        <w:t>w pkt. 6, dyrektor szkoły może zasięgnąć opinii o programie innego nauczyciela mianowanego lub dyplomowanego, posia</w:t>
      </w:r>
      <w:r>
        <w:rPr>
          <w:rFonts w:ascii="Tahoma" w:hAnsi="Tahoma" w:cs="Tahoma"/>
          <w:sz w:val="24"/>
          <w:szCs w:val="24"/>
        </w:rPr>
        <w:t xml:space="preserve">dającego wykształcenie wyższe </w:t>
      </w:r>
      <w:r w:rsidRPr="008D7F4E">
        <w:rPr>
          <w:rFonts w:ascii="Tahoma" w:hAnsi="Tahoma" w:cs="Tahoma"/>
          <w:sz w:val="24"/>
          <w:szCs w:val="24"/>
        </w:rPr>
        <w:t>i kwalifikacje wymagane do</w:t>
      </w:r>
      <w:r w:rsidR="00941661">
        <w:rPr>
          <w:rFonts w:ascii="Tahoma" w:hAnsi="Tahoma" w:cs="Tahoma"/>
          <w:sz w:val="24"/>
          <w:szCs w:val="24"/>
        </w:rPr>
        <w:t xml:space="preserve"> pro</w:t>
      </w:r>
      <w:r w:rsidR="00AF24C2">
        <w:rPr>
          <w:rFonts w:ascii="Tahoma" w:hAnsi="Tahoma" w:cs="Tahoma"/>
          <w:sz w:val="24"/>
          <w:szCs w:val="24"/>
        </w:rPr>
        <w:t xml:space="preserve">wadzenia zajęć edukacyjnych dla </w:t>
      </w:r>
      <w:r w:rsidR="00005B38">
        <w:rPr>
          <w:rFonts w:ascii="Tahoma" w:hAnsi="Tahoma" w:cs="Tahoma"/>
          <w:sz w:val="24"/>
          <w:szCs w:val="24"/>
        </w:rPr>
        <w:t xml:space="preserve">których </w:t>
      </w:r>
      <w:r w:rsidRPr="008D7F4E">
        <w:rPr>
          <w:rFonts w:ascii="Tahoma" w:hAnsi="Tahoma" w:cs="Tahoma"/>
          <w:sz w:val="24"/>
          <w:szCs w:val="24"/>
        </w:rPr>
        <w:t>program jest przezna</w:t>
      </w:r>
      <w:r w:rsidR="00FA3EDB">
        <w:rPr>
          <w:rFonts w:ascii="Tahoma" w:hAnsi="Tahoma" w:cs="Tahoma"/>
          <w:sz w:val="24"/>
          <w:szCs w:val="24"/>
        </w:rPr>
        <w:t xml:space="preserve">czony, </w:t>
      </w:r>
      <w:r w:rsidRPr="008D7F4E">
        <w:rPr>
          <w:rFonts w:ascii="Tahoma" w:hAnsi="Tahoma" w:cs="Tahoma"/>
          <w:sz w:val="24"/>
          <w:szCs w:val="24"/>
        </w:rPr>
        <w:t>doradcy metodycznego lub zespołu przedmiotowego funkcjonującego w szkole;</w:t>
      </w:r>
    </w:p>
    <w:p w:rsidR="000A4E31" w:rsidRPr="008D7F4E" w:rsidRDefault="000A4E31" w:rsidP="0027146F">
      <w:pPr>
        <w:numPr>
          <w:ilvl w:val="0"/>
          <w:numId w:val="29"/>
        </w:numPr>
        <w:spacing w:after="0" w:line="240" w:lineRule="auto"/>
        <w:ind w:left="1134" w:hanging="425"/>
        <w:jc w:val="both"/>
        <w:rPr>
          <w:rFonts w:ascii="Tahoma" w:hAnsi="Tahoma" w:cs="Tahoma"/>
          <w:b/>
          <w:bCs/>
          <w:sz w:val="24"/>
          <w:szCs w:val="24"/>
        </w:rPr>
      </w:pPr>
      <w:r w:rsidRPr="008D7F4E">
        <w:rPr>
          <w:rFonts w:ascii="Tahoma" w:hAnsi="Tahoma" w:cs="Tahoma"/>
          <w:sz w:val="24"/>
          <w:szCs w:val="24"/>
        </w:rPr>
        <w:t>Opinia, o której mowa w ust. 8 zawiera w szczególności ocenę zgodności programu z podstawą programową kształcenia ogólnego i dostosowania programu do potrzeb edukacyjnych uczniów;</w:t>
      </w:r>
    </w:p>
    <w:p w:rsidR="000A4E31" w:rsidRPr="00E4264A" w:rsidRDefault="000A4E31" w:rsidP="0027146F">
      <w:pPr>
        <w:numPr>
          <w:ilvl w:val="0"/>
          <w:numId w:val="29"/>
        </w:numPr>
        <w:spacing w:after="0" w:line="240" w:lineRule="auto"/>
        <w:ind w:left="1134" w:hanging="425"/>
        <w:jc w:val="both"/>
        <w:rPr>
          <w:rFonts w:ascii="Tahoma" w:hAnsi="Tahoma" w:cs="Tahoma"/>
          <w:b/>
          <w:bCs/>
          <w:sz w:val="24"/>
          <w:szCs w:val="24"/>
        </w:rPr>
      </w:pPr>
      <w:r w:rsidRPr="008D7F4E">
        <w:rPr>
          <w:rFonts w:ascii="Tahoma" w:hAnsi="Tahoma" w:cs="Tahoma"/>
          <w:sz w:val="24"/>
          <w:szCs w:val="24"/>
        </w:rPr>
        <w:t>Opinia o programie powinna być wydana w ciągu 14 dni, nie później niż do 31 lipca;</w:t>
      </w:r>
    </w:p>
    <w:p w:rsidR="000A4E31" w:rsidRPr="00E4264A" w:rsidRDefault="000A4E31" w:rsidP="0027146F">
      <w:pPr>
        <w:numPr>
          <w:ilvl w:val="0"/>
          <w:numId w:val="29"/>
        </w:numPr>
        <w:spacing w:after="0" w:line="240" w:lineRule="auto"/>
        <w:ind w:left="1134" w:hanging="425"/>
        <w:jc w:val="both"/>
        <w:rPr>
          <w:rFonts w:ascii="Tahoma" w:hAnsi="Tahoma" w:cs="Tahoma"/>
          <w:b/>
          <w:bCs/>
          <w:sz w:val="24"/>
          <w:szCs w:val="24"/>
        </w:rPr>
      </w:pPr>
      <w:r w:rsidRPr="00E4264A">
        <w:rPr>
          <w:rFonts w:ascii="Tahoma" w:hAnsi="Tahoma" w:cs="Tahoma"/>
          <w:sz w:val="24"/>
          <w:szCs w:val="24"/>
        </w:rPr>
        <w:t xml:space="preserve">Program nauczania do użytku wewnętrznego w szkole dopuszcza dyrektor Szkoły w terminie do 31 sierpnia każdego roku </w:t>
      </w:r>
      <w:r w:rsidR="00325F53">
        <w:rPr>
          <w:rFonts w:ascii="Tahoma" w:hAnsi="Tahoma" w:cs="Tahoma"/>
          <w:sz w:val="24"/>
          <w:szCs w:val="24"/>
        </w:rPr>
        <w:t xml:space="preserve">szkolnego, z zastrzeżeniem ust. </w:t>
      </w:r>
      <w:r w:rsidRPr="00E4264A">
        <w:rPr>
          <w:rFonts w:ascii="Tahoma" w:hAnsi="Tahoma" w:cs="Tahoma"/>
          <w:sz w:val="24"/>
          <w:szCs w:val="24"/>
        </w:rPr>
        <w:t>6. Dopuszczone programy nauczania stanowią Szkolny Zestaw Programów Nauczania. Numeracja programów wynika</w:t>
      </w:r>
      <w:r w:rsidR="002208C0">
        <w:rPr>
          <w:rFonts w:ascii="Tahoma" w:hAnsi="Tahoma" w:cs="Tahoma"/>
          <w:sz w:val="24"/>
          <w:szCs w:val="24"/>
        </w:rPr>
        <w:t xml:space="preserve"> z rejestru programów w szkole </w:t>
      </w:r>
      <w:r w:rsidR="002B182A">
        <w:rPr>
          <w:rFonts w:ascii="Tahoma" w:hAnsi="Tahoma" w:cs="Tahoma"/>
          <w:sz w:val="24"/>
          <w:szCs w:val="24"/>
        </w:rPr>
        <w:t xml:space="preserve">i zawiera numer kolejny, </w:t>
      </w:r>
      <w:r w:rsidRPr="00E4264A">
        <w:rPr>
          <w:rFonts w:ascii="Tahoma" w:hAnsi="Tahoma" w:cs="Tahoma"/>
          <w:sz w:val="24"/>
          <w:szCs w:val="24"/>
        </w:rPr>
        <w:t xml:space="preserve">pod którym został zarejestrowany program w zestawie, symboliczne oznaczenie szkoły i rok dopuszczenia do użytku. np. </w:t>
      </w:r>
      <w:r>
        <w:rPr>
          <w:rFonts w:ascii="Tahoma" w:hAnsi="Tahoma" w:cs="Tahoma"/>
          <w:sz w:val="24"/>
          <w:szCs w:val="24"/>
        </w:rPr>
        <w:t>9</w:t>
      </w:r>
      <w:r w:rsidRPr="00E4264A">
        <w:rPr>
          <w:rFonts w:ascii="Tahoma" w:hAnsi="Tahoma" w:cs="Tahoma"/>
          <w:sz w:val="24"/>
          <w:szCs w:val="24"/>
        </w:rPr>
        <w:t>/SP/2016. D</w:t>
      </w:r>
      <w:r w:rsidR="00763F94">
        <w:rPr>
          <w:rFonts w:ascii="Tahoma" w:hAnsi="Tahoma" w:cs="Tahoma"/>
          <w:sz w:val="24"/>
          <w:szCs w:val="24"/>
        </w:rPr>
        <w:t>yrektor szkoły ogłasza Szkolny Zestaw Programów N</w:t>
      </w:r>
      <w:r w:rsidRPr="00E4264A">
        <w:rPr>
          <w:rFonts w:ascii="Tahoma" w:hAnsi="Tahoma" w:cs="Tahoma"/>
          <w:sz w:val="24"/>
          <w:szCs w:val="24"/>
        </w:rPr>
        <w:t>auczania w formie decyzji kierowniczej do dnia 1 września każdego roku;</w:t>
      </w:r>
    </w:p>
    <w:p w:rsidR="000A4E31" w:rsidRPr="00BF208F" w:rsidRDefault="000A4E31" w:rsidP="00BF4FF7">
      <w:pPr>
        <w:numPr>
          <w:ilvl w:val="0"/>
          <w:numId w:val="29"/>
        </w:numPr>
        <w:spacing w:after="0" w:line="240" w:lineRule="auto"/>
        <w:ind w:left="1134" w:hanging="425"/>
        <w:jc w:val="both"/>
        <w:rPr>
          <w:rFonts w:ascii="Tahoma" w:hAnsi="Tahoma" w:cs="Tahoma"/>
          <w:b/>
          <w:bCs/>
          <w:sz w:val="24"/>
          <w:szCs w:val="24"/>
        </w:rPr>
      </w:pPr>
      <w:r w:rsidRPr="00E4264A">
        <w:rPr>
          <w:rFonts w:ascii="Tahoma" w:hAnsi="Tahoma" w:cs="Tahoma"/>
          <w:sz w:val="24"/>
          <w:szCs w:val="24"/>
        </w:rPr>
        <w:lastRenderedPageBreak/>
        <w:t xml:space="preserve">Dopuszczone programy nauczania </w:t>
      </w:r>
      <w:r w:rsidR="00BF51EF">
        <w:rPr>
          <w:rFonts w:ascii="Tahoma" w:hAnsi="Tahoma" w:cs="Tahoma"/>
          <w:sz w:val="24"/>
          <w:szCs w:val="24"/>
        </w:rPr>
        <w:t>mogą podlegać</w:t>
      </w:r>
      <w:r w:rsidRPr="00E4264A">
        <w:rPr>
          <w:rFonts w:ascii="Tahoma" w:hAnsi="Tahoma" w:cs="Tahoma"/>
          <w:sz w:val="24"/>
          <w:szCs w:val="24"/>
        </w:rPr>
        <w:t xml:space="preserve"> </w:t>
      </w:r>
      <w:r w:rsidR="00A51D89">
        <w:rPr>
          <w:rFonts w:ascii="Tahoma" w:hAnsi="Tahoma" w:cs="Tahoma"/>
          <w:sz w:val="24"/>
          <w:szCs w:val="24"/>
        </w:rPr>
        <w:t xml:space="preserve">ewaluacji po każdym roku pracy. </w:t>
      </w:r>
      <w:r w:rsidRPr="00E4264A">
        <w:rPr>
          <w:rFonts w:ascii="Tahoma" w:hAnsi="Tahoma" w:cs="Tahoma"/>
          <w:sz w:val="24"/>
          <w:szCs w:val="24"/>
        </w:rPr>
        <w:t>Ewaluacji dokonują autorzy programu lub nauczyciele wykorzystujący go w procesie dydaktycznym. Wnioski przedstawiane są na posiedzeniach zespołó</w:t>
      </w:r>
      <w:r w:rsidR="00A51D89">
        <w:rPr>
          <w:rFonts w:ascii="Tahoma" w:hAnsi="Tahoma" w:cs="Tahoma"/>
          <w:sz w:val="24"/>
          <w:szCs w:val="24"/>
        </w:rPr>
        <w:t xml:space="preserve">w przedmiotowych w terminie do </w:t>
      </w:r>
      <w:r w:rsidRPr="00E4264A">
        <w:rPr>
          <w:rFonts w:ascii="Tahoma" w:hAnsi="Tahoma" w:cs="Tahoma"/>
          <w:sz w:val="24"/>
          <w:szCs w:val="24"/>
        </w:rPr>
        <w:t>30 czerwca każdego roku.</w:t>
      </w:r>
    </w:p>
    <w:p w:rsidR="000A4E31" w:rsidRPr="00995CBC" w:rsidRDefault="000A4E31" w:rsidP="0027146F">
      <w:pPr>
        <w:numPr>
          <w:ilvl w:val="0"/>
          <w:numId w:val="30"/>
        </w:numPr>
        <w:spacing w:before="200" w:after="0"/>
        <w:ind w:left="709" w:hanging="425"/>
        <w:jc w:val="both"/>
        <w:rPr>
          <w:rFonts w:ascii="Tahoma" w:hAnsi="Tahoma" w:cs="Tahoma"/>
          <w:sz w:val="24"/>
          <w:szCs w:val="24"/>
        </w:rPr>
      </w:pPr>
      <w:r w:rsidRPr="00E4264A">
        <w:rPr>
          <w:rFonts w:ascii="Tahoma" w:hAnsi="Tahoma" w:cs="Tahoma"/>
          <w:sz w:val="24"/>
          <w:szCs w:val="24"/>
        </w:rPr>
        <w:t>Dyrektor szkoły jest odpowiedzialny za uwzględnienie w zestawie programów całości podstawy programowej.</w:t>
      </w:r>
    </w:p>
    <w:p w:rsidR="000A4E31" w:rsidRDefault="000A4E31" w:rsidP="0027146F">
      <w:pPr>
        <w:numPr>
          <w:ilvl w:val="0"/>
          <w:numId w:val="30"/>
        </w:numPr>
        <w:spacing w:before="200" w:after="0"/>
        <w:ind w:left="709" w:hanging="425"/>
        <w:jc w:val="both"/>
        <w:rPr>
          <w:rFonts w:ascii="Tahoma" w:hAnsi="Tahoma" w:cs="Tahoma"/>
          <w:sz w:val="24"/>
          <w:szCs w:val="24"/>
        </w:rPr>
      </w:pPr>
      <w:r w:rsidRPr="00995CBC">
        <w:rPr>
          <w:rFonts w:ascii="Tahoma" w:hAnsi="Tahoma" w:cs="Tahoma"/>
          <w:sz w:val="24"/>
          <w:szCs w:val="24"/>
        </w:rPr>
        <w:t>Indywidualne programy edukacyjno</w:t>
      </w:r>
      <w:r w:rsidR="0009030E">
        <w:rPr>
          <w:rFonts w:ascii="Tahoma" w:hAnsi="Tahoma" w:cs="Tahoma"/>
          <w:sz w:val="24"/>
          <w:szCs w:val="24"/>
        </w:rPr>
        <w:t>-</w:t>
      </w:r>
      <w:r w:rsidRPr="00995CBC">
        <w:rPr>
          <w:rFonts w:ascii="Tahoma" w:hAnsi="Tahoma" w:cs="Tahoma"/>
          <w:sz w:val="24"/>
          <w:szCs w:val="24"/>
        </w:rPr>
        <w:t xml:space="preserve">terapeutyczne opracowane na </w:t>
      </w:r>
      <w:r>
        <w:rPr>
          <w:rFonts w:ascii="Tahoma" w:hAnsi="Tahoma" w:cs="Tahoma"/>
          <w:sz w:val="24"/>
          <w:szCs w:val="24"/>
        </w:rPr>
        <w:t xml:space="preserve">potrzeby ucznia </w:t>
      </w:r>
      <w:r w:rsidR="004168AC">
        <w:rPr>
          <w:rFonts w:ascii="Tahoma" w:hAnsi="Tahoma" w:cs="Tahoma"/>
          <w:sz w:val="24"/>
          <w:szCs w:val="24"/>
        </w:rPr>
        <w:t xml:space="preserve">z orzeczeniem </w:t>
      </w:r>
      <w:r w:rsidRPr="00995CBC">
        <w:rPr>
          <w:rFonts w:ascii="Tahoma" w:hAnsi="Tahoma" w:cs="Tahoma"/>
          <w:sz w:val="24"/>
          <w:szCs w:val="24"/>
        </w:rPr>
        <w:t>o niepełnosprawności, programy zajęć rewalidacyjno- wychowawczych dla uczniów zagrożonych niedostosowaniem społecznym lub zagrożonych niedostosowaniem dopuszcza dyrektor szkoły.</w:t>
      </w:r>
    </w:p>
    <w:p w:rsidR="00C62B14" w:rsidRPr="00995CBC" w:rsidRDefault="00C62B14" w:rsidP="0027146F">
      <w:pPr>
        <w:numPr>
          <w:ilvl w:val="0"/>
          <w:numId w:val="30"/>
        </w:numPr>
        <w:spacing w:before="200" w:after="0"/>
        <w:ind w:left="709" w:hanging="425"/>
        <w:jc w:val="both"/>
        <w:rPr>
          <w:rFonts w:ascii="Tahoma" w:hAnsi="Tahoma" w:cs="Tahoma"/>
          <w:sz w:val="24"/>
          <w:szCs w:val="24"/>
        </w:rPr>
      </w:pPr>
      <w:r>
        <w:rPr>
          <w:rFonts w:ascii="Tahoma" w:hAnsi="Tahoma" w:cs="Tahoma"/>
          <w:sz w:val="24"/>
          <w:szCs w:val="24"/>
        </w:rPr>
        <w:t>W przypadku nauki zdalnej, nauczyciele dostosowują program nauczania do możliwości jego realizacji przy stosowaniu technologii informatycznych.</w:t>
      </w:r>
    </w:p>
    <w:p w:rsidR="000A4E31" w:rsidRPr="00995CBC" w:rsidRDefault="000A4E31" w:rsidP="00325F53">
      <w:pPr>
        <w:numPr>
          <w:ilvl w:val="0"/>
          <w:numId w:val="30"/>
        </w:numPr>
        <w:spacing w:before="200"/>
        <w:ind w:left="709" w:hanging="425"/>
        <w:jc w:val="both"/>
        <w:rPr>
          <w:rFonts w:ascii="Tahoma" w:hAnsi="Tahoma" w:cs="Tahoma"/>
          <w:sz w:val="24"/>
          <w:szCs w:val="24"/>
        </w:rPr>
      </w:pPr>
      <w:r w:rsidRPr="00995CBC">
        <w:rPr>
          <w:rFonts w:ascii="Tahoma" w:hAnsi="Tahoma" w:cs="Tahoma"/>
          <w:sz w:val="24"/>
          <w:szCs w:val="24"/>
        </w:rPr>
        <w:t>Nauczyciel może zdecydować o realizacji programu nauczania:</w:t>
      </w:r>
    </w:p>
    <w:p w:rsidR="000A4E31" w:rsidRPr="00995CBC" w:rsidRDefault="000A4E31" w:rsidP="0027146F">
      <w:pPr>
        <w:numPr>
          <w:ilvl w:val="0"/>
          <w:numId w:val="26"/>
        </w:numPr>
        <w:spacing w:after="0" w:line="240" w:lineRule="auto"/>
        <w:ind w:left="1134" w:hanging="425"/>
        <w:rPr>
          <w:rFonts w:ascii="Tahoma" w:hAnsi="Tahoma" w:cs="Tahoma"/>
          <w:sz w:val="24"/>
          <w:szCs w:val="24"/>
        </w:rPr>
      </w:pPr>
      <w:r w:rsidRPr="00995CBC">
        <w:rPr>
          <w:rFonts w:ascii="Tahoma" w:hAnsi="Tahoma" w:cs="Tahoma"/>
          <w:sz w:val="24"/>
          <w:szCs w:val="24"/>
        </w:rPr>
        <w:t>z zastosowaniem podręcznika, materiału edukacyjn</w:t>
      </w:r>
      <w:r>
        <w:rPr>
          <w:rFonts w:ascii="Tahoma" w:hAnsi="Tahoma" w:cs="Tahoma"/>
          <w:sz w:val="24"/>
          <w:szCs w:val="24"/>
        </w:rPr>
        <w:t>ego lub materiału ćwiczeniowego,</w:t>
      </w:r>
    </w:p>
    <w:p w:rsidR="000A4E31" w:rsidRPr="00995CBC" w:rsidRDefault="000A4E31" w:rsidP="00995CBC">
      <w:pPr>
        <w:spacing w:after="0" w:line="240" w:lineRule="auto"/>
        <w:ind w:left="1134" w:hanging="425"/>
        <w:rPr>
          <w:rFonts w:ascii="Tahoma" w:hAnsi="Tahoma" w:cs="Tahoma"/>
          <w:sz w:val="24"/>
          <w:szCs w:val="24"/>
        </w:rPr>
      </w:pPr>
      <w:r>
        <w:rPr>
          <w:rFonts w:ascii="Tahoma" w:hAnsi="Tahoma" w:cs="Tahoma"/>
          <w:sz w:val="24"/>
          <w:szCs w:val="24"/>
        </w:rPr>
        <w:tab/>
        <w:t>albo</w:t>
      </w:r>
    </w:p>
    <w:p w:rsidR="000A4E31" w:rsidRPr="00995CBC" w:rsidRDefault="000A4E31" w:rsidP="0027146F">
      <w:pPr>
        <w:numPr>
          <w:ilvl w:val="0"/>
          <w:numId w:val="26"/>
        </w:numPr>
        <w:spacing w:after="0"/>
        <w:ind w:left="1134" w:hanging="425"/>
        <w:jc w:val="both"/>
        <w:rPr>
          <w:rFonts w:ascii="Tahoma" w:hAnsi="Tahoma" w:cs="Tahoma"/>
          <w:sz w:val="24"/>
          <w:szCs w:val="24"/>
        </w:rPr>
      </w:pPr>
      <w:r w:rsidRPr="00995CBC">
        <w:rPr>
          <w:rFonts w:ascii="Tahoma" w:hAnsi="Tahoma" w:cs="Tahoma"/>
          <w:sz w:val="24"/>
          <w:szCs w:val="24"/>
        </w:rPr>
        <w:t>bez zastosowania podręcznika lub materiałów, o których mowa w pkt</w:t>
      </w:r>
      <w:r w:rsidR="005920BD">
        <w:rPr>
          <w:rFonts w:ascii="Tahoma" w:hAnsi="Tahoma" w:cs="Tahoma"/>
          <w:sz w:val="24"/>
          <w:szCs w:val="24"/>
        </w:rPr>
        <w:t>.</w:t>
      </w:r>
      <w:r w:rsidRPr="00995CBC">
        <w:rPr>
          <w:rFonts w:ascii="Tahoma" w:hAnsi="Tahoma" w:cs="Tahoma"/>
          <w:sz w:val="24"/>
          <w:szCs w:val="24"/>
        </w:rPr>
        <w:t xml:space="preserve"> 1.</w:t>
      </w:r>
    </w:p>
    <w:p w:rsidR="00C62B14" w:rsidRPr="00C62B14" w:rsidRDefault="000A4E31" w:rsidP="00C62B14">
      <w:pPr>
        <w:numPr>
          <w:ilvl w:val="0"/>
          <w:numId w:val="31"/>
        </w:numPr>
        <w:spacing w:before="200"/>
        <w:ind w:left="709" w:hanging="425"/>
        <w:jc w:val="both"/>
        <w:rPr>
          <w:rFonts w:ascii="Tahoma" w:hAnsi="Tahoma" w:cs="Tahoma"/>
          <w:sz w:val="24"/>
          <w:szCs w:val="24"/>
        </w:rPr>
      </w:pPr>
      <w:r w:rsidRPr="00995CBC">
        <w:rPr>
          <w:rFonts w:ascii="Tahoma" w:hAnsi="Tahoma" w:cs="Tahoma"/>
          <w:sz w:val="24"/>
          <w:szCs w:val="24"/>
        </w:rPr>
        <w:t>Nauczyciel,</w:t>
      </w:r>
      <w:r w:rsidR="005920BD">
        <w:rPr>
          <w:rFonts w:ascii="Tahoma" w:hAnsi="Tahoma" w:cs="Tahoma"/>
          <w:sz w:val="24"/>
          <w:szCs w:val="24"/>
        </w:rPr>
        <w:t xml:space="preserve"> </w:t>
      </w:r>
      <w:r w:rsidRPr="00995CBC">
        <w:rPr>
          <w:rFonts w:ascii="Tahoma" w:hAnsi="Tahoma" w:cs="Tahoma"/>
          <w:sz w:val="24"/>
          <w:szCs w:val="24"/>
        </w:rPr>
        <w:t>w przypadku realizowania podstaw programowych z zastosowaniem podręcznika zapewnionego przez ministra właściwego do spr</w:t>
      </w:r>
      <w:r>
        <w:rPr>
          <w:rFonts w:ascii="Tahoma" w:hAnsi="Tahoma" w:cs="Tahoma"/>
          <w:sz w:val="24"/>
          <w:szCs w:val="24"/>
        </w:rPr>
        <w:t>aw oświaty, może przedstawić czę</w:t>
      </w:r>
      <w:r w:rsidRPr="00995CBC">
        <w:rPr>
          <w:rFonts w:ascii="Tahoma" w:hAnsi="Tahoma" w:cs="Tahoma"/>
          <w:sz w:val="24"/>
          <w:szCs w:val="24"/>
        </w:rPr>
        <w:t>ść programu obejmującą okres krótszy niż etap edukacyjny. Warunek uwzględnienia w całości podstawy programowej powinien być spełniony wraz z dopuszczeniem do użytku ostatniej części podręcznika.</w:t>
      </w:r>
    </w:p>
    <w:p w:rsidR="000A4E31" w:rsidRPr="00122B78" w:rsidRDefault="000A4E31" w:rsidP="00122B78">
      <w:pPr>
        <w:jc w:val="center"/>
        <w:rPr>
          <w:rFonts w:ascii="Tahoma" w:hAnsi="Tahoma" w:cs="Tahoma"/>
          <w:b/>
          <w:bCs/>
          <w:sz w:val="24"/>
          <w:szCs w:val="24"/>
        </w:rPr>
      </w:pPr>
      <w:r>
        <w:rPr>
          <w:rFonts w:ascii="Tahoma" w:hAnsi="Tahoma" w:cs="Tahoma"/>
          <w:b/>
          <w:bCs/>
          <w:sz w:val="24"/>
          <w:szCs w:val="24"/>
        </w:rPr>
        <w:t>§ 10.</w:t>
      </w:r>
    </w:p>
    <w:p w:rsidR="000A4E31" w:rsidRPr="00122B78" w:rsidRDefault="000A4E31" w:rsidP="00122B78">
      <w:pPr>
        <w:ind w:left="709"/>
        <w:jc w:val="both"/>
        <w:rPr>
          <w:rFonts w:ascii="Tahoma" w:hAnsi="Tahoma" w:cs="Tahoma"/>
          <w:b/>
          <w:bCs/>
          <w:sz w:val="24"/>
          <w:szCs w:val="24"/>
        </w:rPr>
      </w:pPr>
      <w:r w:rsidRPr="00122B78">
        <w:rPr>
          <w:rFonts w:ascii="Tahoma" w:hAnsi="Tahoma" w:cs="Tahoma"/>
          <w:b/>
          <w:bCs/>
          <w:sz w:val="24"/>
          <w:szCs w:val="24"/>
        </w:rPr>
        <w:t>Podręczniki, materiały edukacyjne</w:t>
      </w:r>
      <w:r w:rsidRPr="00122B78">
        <w:rPr>
          <w:rFonts w:ascii="Tahoma" w:hAnsi="Tahoma" w:cs="Tahoma"/>
          <w:sz w:val="24"/>
          <w:szCs w:val="24"/>
        </w:rPr>
        <w:t xml:space="preserve"> – zasady dopuszczania do użytku w szkole.</w:t>
      </w:r>
    </w:p>
    <w:p w:rsidR="000A4E31" w:rsidRPr="00CC1C05" w:rsidRDefault="000C0CE2" w:rsidP="00CC1C05">
      <w:pPr>
        <w:numPr>
          <w:ilvl w:val="0"/>
          <w:numId w:val="23"/>
        </w:numPr>
        <w:ind w:left="709" w:hanging="425"/>
        <w:jc w:val="both"/>
        <w:rPr>
          <w:rFonts w:ascii="Tahoma" w:hAnsi="Tahoma" w:cs="Tahoma"/>
          <w:sz w:val="24"/>
          <w:szCs w:val="24"/>
        </w:rPr>
      </w:pPr>
      <w:r>
        <w:rPr>
          <w:rFonts w:ascii="Tahoma" w:hAnsi="Tahoma" w:cs="Tahoma"/>
          <w:sz w:val="24"/>
          <w:szCs w:val="24"/>
        </w:rPr>
        <w:t xml:space="preserve">Decyzję o </w:t>
      </w:r>
      <w:r w:rsidR="000A4E31" w:rsidRPr="00122B78">
        <w:rPr>
          <w:rFonts w:ascii="Tahoma" w:hAnsi="Tahoma" w:cs="Tahoma"/>
          <w:sz w:val="24"/>
          <w:szCs w:val="24"/>
        </w:rPr>
        <w:t xml:space="preserve">wykorzystywaniu podręcznika i innych materiałów dydaktycznych </w:t>
      </w:r>
      <w:r w:rsidR="00CC1C05">
        <w:rPr>
          <w:rFonts w:ascii="Tahoma" w:hAnsi="Tahoma" w:cs="Tahoma"/>
          <w:sz w:val="24"/>
          <w:szCs w:val="24"/>
        </w:rPr>
        <w:t>w procesie kształcenia podejmują zespo</w:t>
      </w:r>
      <w:r w:rsidR="000A4E31" w:rsidRPr="00122B78">
        <w:rPr>
          <w:rFonts w:ascii="Tahoma" w:hAnsi="Tahoma" w:cs="Tahoma"/>
          <w:sz w:val="24"/>
          <w:szCs w:val="24"/>
        </w:rPr>
        <w:t>ł</w:t>
      </w:r>
      <w:r w:rsidR="00CC1C05">
        <w:rPr>
          <w:rFonts w:ascii="Tahoma" w:hAnsi="Tahoma" w:cs="Tahoma"/>
          <w:sz w:val="24"/>
          <w:szCs w:val="24"/>
        </w:rPr>
        <w:t>y</w:t>
      </w:r>
      <w:r w:rsidR="000A4E31" w:rsidRPr="00122B78">
        <w:rPr>
          <w:rFonts w:ascii="Tahoma" w:hAnsi="Tahoma" w:cs="Tahoma"/>
          <w:sz w:val="24"/>
          <w:szCs w:val="24"/>
        </w:rPr>
        <w:t xml:space="preserve"> nauczycieli prowadzących określoną edukację w szkole.</w:t>
      </w:r>
      <w:r w:rsidR="000A4E31" w:rsidRPr="00CC1C05">
        <w:rPr>
          <w:rFonts w:ascii="Tahoma" w:hAnsi="Tahoma" w:cs="Tahoma"/>
          <w:sz w:val="24"/>
          <w:szCs w:val="24"/>
        </w:rPr>
        <w:t xml:space="preserve"> </w:t>
      </w:r>
    </w:p>
    <w:p w:rsidR="000A4E31" w:rsidRPr="00DC0F88" w:rsidRDefault="00CC1C05" w:rsidP="00171572">
      <w:pPr>
        <w:numPr>
          <w:ilvl w:val="0"/>
          <w:numId w:val="23"/>
        </w:numPr>
        <w:ind w:left="709" w:hanging="425"/>
        <w:jc w:val="both"/>
        <w:rPr>
          <w:rFonts w:ascii="Tahoma" w:hAnsi="Tahoma" w:cs="Tahoma"/>
          <w:sz w:val="24"/>
          <w:szCs w:val="24"/>
        </w:rPr>
      </w:pPr>
      <w:r>
        <w:rPr>
          <w:rFonts w:ascii="Tahoma" w:hAnsi="Tahoma" w:cs="Tahoma"/>
          <w:sz w:val="24"/>
          <w:szCs w:val="24"/>
        </w:rPr>
        <w:t>Zespoły, o których mowa w ust. 1</w:t>
      </w:r>
      <w:r w:rsidR="000A4E31" w:rsidRPr="00DC0F88">
        <w:rPr>
          <w:rFonts w:ascii="Tahoma" w:hAnsi="Tahoma" w:cs="Tahoma"/>
          <w:sz w:val="24"/>
          <w:szCs w:val="24"/>
        </w:rPr>
        <w:t xml:space="preserve"> przedstawiają dyrektorowi szkoły propozycję:</w:t>
      </w:r>
    </w:p>
    <w:p w:rsidR="000A4E31" w:rsidRPr="00DC0F88" w:rsidRDefault="000A4E31" w:rsidP="0027146F">
      <w:pPr>
        <w:numPr>
          <w:ilvl w:val="0"/>
          <w:numId w:val="27"/>
        </w:numPr>
        <w:spacing w:after="0" w:line="240" w:lineRule="auto"/>
        <w:ind w:left="1134" w:hanging="425"/>
        <w:jc w:val="both"/>
        <w:rPr>
          <w:rFonts w:ascii="Tahoma" w:hAnsi="Tahoma" w:cs="Tahoma"/>
          <w:sz w:val="24"/>
          <w:szCs w:val="24"/>
        </w:rPr>
      </w:pPr>
      <w:r w:rsidRPr="00DC0F88">
        <w:rPr>
          <w:rFonts w:ascii="Tahoma" w:hAnsi="Tahoma" w:cs="Tahoma"/>
          <w:sz w:val="24"/>
          <w:szCs w:val="24"/>
        </w:rPr>
        <w:t>jednego podręcznika lub materiału edukacyjnego do danych zajęć edukacyjnych;</w:t>
      </w:r>
    </w:p>
    <w:p w:rsidR="000A4E31" w:rsidRPr="00261409" w:rsidRDefault="000A4E31" w:rsidP="00261409">
      <w:pPr>
        <w:numPr>
          <w:ilvl w:val="0"/>
          <w:numId w:val="27"/>
        </w:numPr>
        <w:spacing w:line="240" w:lineRule="auto"/>
        <w:ind w:left="1134" w:hanging="425"/>
        <w:jc w:val="both"/>
        <w:rPr>
          <w:rFonts w:ascii="Tahoma" w:hAnsi="Tahoma" w:cs="Tahoma"/>
          <w:sz w:val="24"/>
          <w:szCs w:val="24"/>
        </w:rPr>
      </w:pPr>
      <w:r w:rsidRPr="00DC0F88">
        <w:rPr>
          <w:rFonts w:ascii="Tahoma" w:hAnsi="Tahoma" w:cs="Tahoma"/>
          <w:sz w:val="24"/>
          <w:szCs w:val="24"/>
        </w:rPr>
        <w:t>jednego lub więcej podręczników lub materiałów edukacyjnych do nauczania obcego języka nowożytnego, biorąc pod uwagę poziomy nauczania języka obcego w klasach, w grupach o</w:t>
      </w:r>
      <w:r w:rsidR="002E7C08">
        <w:rPr>
          <w:rFonts w:ascii="Tahoma" w:hAnsi="Tahoma" w:cs="Tahoma"/>
          <w:sz w:val="24"/>
          <w:szCs w:val="24"/>
        </w:rPr>
        <w:t xml:space="preserve">ddziałowych </w:t>
      </w:r>
      <w:r w:rsidRPr="00DC0F88">
        <w:rPr>
          <w:rFonts w:ascii="Tahoma" w:hAnsi="Tahoma" w:cs="Tahoma"/>
          <w:sz w:val="24"/>
          <w:szCs w:val="24"/>
        </w:rPr>
        <w:t>lub międzyklasowych.</w:t>
      </w:r>
    </w:p>
    <w:p w:rsidR="000A4E31" w:rsidRPr="009C5FC2" w:rsidRDefault="000A4E31" w:rsidP="00171572">
      <w:pPr>
        <w:numPr>
          <w:ilvl w:val="0"/>
          <w:numId w:val="23"/>
        </w:numPr>
        <w:ind w:left="709" w:hanging="425"/>
        <w:jc w:val="both"/>
        <w:rPr>
          <w:rFonts w:ascii="Tahoma" w:hAnsi="Tahoma" w:cs="Tahoma"/>
          <w:sz w:val="24"/>
          <w:szCs w:val="24"/>
        </w:rPr>
      </w:pPr>
      <w:r w:rsidRPr="004A0DFA">
        <w:rPr>
          <w:rFonts w:ascii="Tahoma" w:hAnsi="Tahoma" w:cs="Tahoma"/>
          <w:sz w:val="24"/>
          <w:szCs w:val="24"/>
        </w:rPr>
        <w:t>Dyrektor szkoły na podstawie propozycji zesp</w:t>
      </w:r>
      <w:r w:rsidR="00476E2F">
        <w:rPr>
          <w:rFonts w:ascii="Tahoma" w:hAnsi="Tahoma" w:cs="Tahoma"/>
          <w:sz w:val="24"/>
          <w:szCs w:val="24"/>
        </w:rPr>
        <w:t xml:space="preserve">ołów nauczycielskich, uczących </w:t>
      </w:r>
      <w:r w:rsidRPr="004A0DFA">
        <w:rPr>
          <w:rFonts w:ascii="Tahoma" w:hAnsi="Tahoma" w:cs="Tahoma"/>
          <w:sz w:val="24"/>
          <w:szCs w:val="24"/>
        </w:rPr>
        <w:t xml:space="preserve">poszczególnych edukacji, a także w przypadku braku zgody w zespole nauczycieli </w:t>
      </w:r>
      <w:r w:rsidRPr="004A0DFA">
        <w:rPr>
          <w:rFonts w:ascii="Tahoma" w:hAnsi="Tahoma" w:cs="Tahoma"/>
          <w:sz w:val="24"/>
          <w:szCs w:val="24"/>
        </w:rPr>
        <w:lastRenderedPageBreak/>
        <w:t>w sprawie podręcznika lub materiałów dydaktycznych oraz materiałów ćwiczeniowych ustala po zasięgnięciu opinii Rady Pedagogicznej i Rady Rodziców:</w:t>
      </w:r>
    </w:p>
    <w:p w:rsidR="000A4E31" w:rsidRPr="009C5FC2" w:rsidRDefault="000A4E31" w:rsidP="0027146F">
      <w:pPr>
        <w:numPr>
          <w:ilvl w:val="0"/>
          <w:numId w:val="28"/>
        </w:numPr>
        <w:spacing w:after="0" w:line="240" w:lineRule="auto"/>
        <w:ind w:left="1134" w:hanging="425"/>
        <w:jc w:val="both"/>
        <w:rPr>
          <w:rFonts w:ascii="Tahoma" w:hAnsi="Tahoma" w:cs="Tahoma"/>
          <w:sz w:val="24"/>
          <w:szCs w:val="24"/>
        </w:rPr>
      </w:pPr>
      <w:r w:rsidRPr="009C5FC2">
        <w:rPr>
          <w:rFonts w:ascii="Tahoma" w:hAnsi="Tahoma" w:cs="Tahoma"/>
          <w:sz w:val="24"/>
          <w:szCs w:val="24"/>
        </w:rPr>
        <w:t>zestaw podręczników lub materiałów edukacyjnych obowiązujący we wszystki</w:t>
      </w:r>
      <w:r w:rsidR="00941661">
        <w:rPr>
          <w:rFonts w:ascii="Tahoma" w:hAnsi="Tahoma" w:cs="Tahoma"/>
          <w:sz w:val="24"/>
          <w:szCs w:val="24"/>
        </w:rPr>
        <w:t xml:space="preserve">ch oddziałach danej klasy przez </w:t>
      </w:r>
      <w:r w:rsidRPr="009C5FC2">
        <w:rPr>
          <w:rFonts w:ascii="Tahoma" w:hAnsi="Tahoma" w:cs="Tahoma"/>
          <w:sz w:val="24"/>
          <w:szCs w:val="24"/>
        </w:rPr>
        <w:t>co najmniej trzy lata;</w:t>
      </w:r>
    </w:p>
    <w:p w:rsidR="000A4E31" w:rsidRPr="00216188" w:rsidRDefault="00FB7D9D" w:rsidP="0027146F">
      <w:pPr>
        <w:numPr>
          <w:ilvl w:val="0"/>
          <w:numId w:val="28"/>
        </w:numPr>
        <w:spacing w:after="0" w:line="240" w:lineRule="auto"/>
        <w:ind w:left="1134" w:hanging="425"/>
        <w:jc w:val="both"/>
        <w:rPr>
          <w:rFonts w:ascii="Tahoma" w:hAnsi="Tahoma" w:cs="Tahoma"/>
          <w:sz w:val="24"/>
          <w:szCs w:val="24"/>
        </w:rPr>
      </w:pPr>
      <w:r>
        <w:rPr>
          <w:rFonts w:ascii="Tahoma" w:hAnsi="Tahoma" w:cs="Tahoma"/>
          <w:sz w:val="24"/>
          <w:szCs w:val="24"/>
        </w:rPr>
        <w:t xml:space="preserve">materiały </w:t>
      </w:r>
      <w:r w:rsidR="000A4E31" w:rsidRPr="009C5FC2">
        <w:rPr>
          <w:rFonts w:ascii="Tahoma" w:hAnsi="Tahoma" w:cs="Tahoma"/>
          <w:sz w:val="24"/>
          <w:szCs w:val="24"/>
        </w:rPr>
        <w:t>ćwiczeniowe obowiązujące w poszczególnych oddziałach w danym roku szkolnym z zastrzeżeniem, by łączny koszt zakupu materiałów ćwiczeniowych nie przekroczył kwoty dotacji celowej, określonej w odrębnych przepisach.</w:t>
      </w:r>
    </w:p>
    <w:p w:rsidR="000A4E31" w:rsidRPr="00F879EC" w:rsidRDefault="000A4E31" w:rsidP="0027146F">
      <w:pPr>
        <w:numPr>
          <w:ilvl w:val="0"/>
          <w:numId w:val="23"/>
        </w:numPr>
        <w:spacing w:before="200" w:after="0"/>
        <w:ind w:left="709" w:hanging="425"/>
        <w:jc w:val="both"/>
        <w:rPr>
          <w:rFonts w:ascii="Tahoma" w:hAnsi="Tahoma" w:cs="Tahoma"/>
          <w:sz w:val="24"/>
          <w:szCs w:val="24"/>
        </w:rPr>
      </w:pPr>
      <w:r w:rsidRPr="00F879EC">
        <w:rPr>
          <w:rFonts w:ascii="Tahoma" w:hAnsi="Tahoma" w:cs="Tahoma"/>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rsidR="000A4E31" w:rsidRPr="00F879EC" w:rsidRDefault="000A4E31" w:rsidP="0027146F">
      <w:pPr>
        <w:numPr>
          <w:ilvl w:val="0"/>
          <w:numId w:val="23"/>
        </w:numPr>
        <w:spacing w:before="200" w:after="0"/>
        <w:ind w:left="709" w:hanging="425"/>
        <w:jc w:val="both"/>
        <w:rPr>
          <w:rFonts w:ascii="Tahoma" w:hAnsi="Tahoma" w:cs="Tahoma"/>
          <w:sz w:val="24"/>
          <w:szCs w:val="24"/>
        </w:rPr>
      </w:pPr>
      <w:r w:rsidRPr="00F879EC">
        <w:rPr>
          <w:rFonts w:ascii="Tahoma" w:hAnsi="Tahoma" w:cs="Tahoma"/>
          <w:sz w:val="24"/>
          <w:szCs w:val="24"/>
        </w:rPr>
        <w:t>Dyrektor szkoły, na wniosek nauczyci</w:t>
      </w:r>
      <w:r w:rsidR="00583986">
        <w:rPr>
          <w:rFonts w:ascii="Tahoma" w:hAnsi="Tahoma" w:cs="Tahoma"/>
          <w:sz w:val="24"/>
          <w:szCs w:val="24"/>
        </w:rPr>
        <w:t xml:space="preserve">eli uczących w danym oddziale, </w:t>
      </w:r>
      <w:r w:rsidRPr="00F879EC">
        <w:rPr>
          <w:rFonts w:ascii="Tahoma" w:hAnsi="Tahoma" w:cs="Tahoma"/>
          <w:sz w:val="24"/>
          <w:szCs w:val="24"/>
        </w:rPr>
        <w:t>może dokonać zmiany materiałów ćwicze</w:t>
      </w:r>
      <w:r w:rsidR="000D6D48">
        <w:rPr>
          <w:rFonts w:ascii="Tahoma" w:hAnsi="Tahoma" w:cs="Tahoma"/>
          <w:sz w:val="24"/>
          <w:szCs w:val="24"/>
        </w:rPr>
        <w:t>niowych z przyczyn, jak w ust. 4</w:t>
      </w:r>
      <w:r w:rsidRPr="00F879EC">
        <w:rPr>
          <w:rFonts w:ascii="Tahoma" w:hAnsi="Tahoma" w:cs="Tahoma"/>
          <w:sz w:val="24"/>
          <w:szCs w:val="24"/>
        </w:rPr>
        <w:t>.</w:t>
      </w:r>
    </w:p>
    <w:p w:rsidR="000A4E31" w:rsidRPr="00F879EC" w:rsidRDefault="000A4E31" w:rsidP="0027146F">
      <w:pPr>
        <w:numPr>
          <w:ilvl w:val="0"/>
          <w:numId w:val="23"/>
        </w:numPr>
        <w:spacing w:before="200" w:after="0"/>
        <w:ind w:left="709" w:hanging="425"/>
        <w:jc w:val="both"/>
        <w:rPr>
          <w:rFonts w:ascii="Tahoma" w:hAnsi="Tahoma" w:cs="Tahoma"/>
          <w:sz w:val="24"/>
          <w:szCs w:val="24"/>
        </w:rPr>
      </w:pPr>
      <w:r w:rsidRPr="00F879EC">
        <w:rPr>
          <w:rFonts w:ascii="Tahoma" w:hAnsi="Tahoma" w:cs="Tahoma"/>
          <w:sz w:val="24"/>
          <w:szCs w:val="24"/>
        </w:rPr>
        <w:t>Dyrektor szkoły, na wniosek zespołów nauczycielskich, może uzupełnić szkolny zestaw podręczników lub materia</w:t>
      </w:r>
      <w:r w:rsidR="00171572">
        <w:rPr>
          <w:rFonts w:ascii="Tahoma" w:hAnsi="Tahoma" w:cs="Tahoma"/>
          <w:sz w:val="24"/>
          <w:szCs w:val="24"/>
        </w:rPr>
        <w:t xml:space="preserve">łów edukacyjnych, a na wniosek </w:t>
      </w:r>
      <w:r w:rsidRPr="00F879EC">
        <w:rPr>
          <w:rFonts w:ascii="Tahoma" w:hAnsi="Tahoma" w:cs="Tahoma"/>
          <w:sz w:val="24"/>
          <w:szCs w:val="24"/>
        </w:rPr>
        <w:t>zespołu n</w:t>
      </w:r>
      <w:r w:rsidR="00B17349">
        <w:rPr>
          <w:rFonts w:ascii="Tahoma" w:hAnsi="Tahoma" w:cs="Tahoma"/>
          <w:sz w:val="24"/>
          <w:szCs w:val="24"/>
        </w:rPr>
        <w:t xml:space="preserve">auczycieli uczących w oddziale </w:t>
      </w:r>
      <w:r w:rsidRPr="00F879EC">
        <w:rPr>
          <w:rFonts w:ascii="Tahoma" w:hAnsi="Tahoma" w:cs="Tahoma"/>
          <w:sz w:val="24"/>
          <w:szCs w:val="24"/>
        </w:rPr>
        <w:t>uzupełnić zestaw materiałów ćwiczeniowych.</w:t>
      </w:r>
    </w:p>
    <w:p w:rsidR="000A4E31" w:rsidRPr="001220D2" w:rsidRDefault="000A4E31" w:rsidP="001220D2">
      <w:pPr>
        <w:numPr>
          <w:ilvl w:val="0"/>
          <w:numId w:val="23"/>
        </w:numPr>
        <w:spacing w:before="200"/>
        <w:ind w:left="709" w:hanging="425"/>
        <w:jc w:val="both"/>
        <w:rPr>
          <w:rFonts w:ascii="Tahoma" w:hAnsi="Tahoma" w:cs="Tahoma"/>
          <w:sz w:val="24"/>
          <w:szCs w:val="24"/>
        </w:rPr>
      </w:pPr>
      <w:r w:rsidRPr="00F879EC">
        <w:rPr>
          <w:rFonts w:ascii="Tahoma" w:hAnsi="Tahoma" w:cs="Tahoma"/>
          <w:sz w:val="24"/>
          <w:szCs w:val="24"/>
        </w:rPr>
        <w:t>Dyrektor szkoły podaje corocznie do publicznej wiadomości w terminie do dnia zakończenia zajęć dydaktycznych zestaw podręczników lub materiałów edukacyjnych oraz wykaz materiałów ćwiczeniowych, obowiązujących w danym roku szkolnym. Informacja umieszczana jest na szkolnej stronie internetowej oraz na drzwiach wejściowych do szkoły.</w:t>
      </w:r>
    </w:p>
    <w:p w:rsidR="000A4E31" w:rsidRPr="00310A9A" w:rsidRDefault="000A4E31" w:rsidP="003F1949">
      <w:pPr>
        <w:jc w:val="center"/>
        <w:rPr>
          <w:rFonts w:ascii="Cambria" w:hAnsi="Cambria" w:cs="Cambria"/>
        </w:rPr>
      </w:pPr>
      <w:r w:rsidRPr="00E326F2">
        <w:rPr>
          <w:rFonts w:ascii="Tahoma" w:hAnsi="Tahoma" w:cs="Tahoma"/>
          <w:b/>
          <w:bCs/>
          <w:sz w:val="24"/>
          <w:szCs w:val="24"/>
        </w:rPr>
        <w:t>§ 11.</w:t>
      </w:r>
    </w:p>
    <w:p w:rsidR="000A4E31" w:rsidRPr="00E326F2" w:rsidRDefault="000A4E31" w:rsidP="00F31326">
      <w:pPr>
        <w:ind w:left="709"/>
        <w:jc w:val="center"/>
        <w:rPr>
          <w:rFonts w:ascii="Tahoma" w:hAnsi="Tahoma" w:cs="Tahoma"/>
          <w:b/>
          <w:bCs/>
          <w:sz w:val="24"/>
          <w:szCs w:val="24"/>
        </w:rPr>
      </w:pPr>
      <w:r w:rsidRPr="00E326F2">
        <w:rPr>
          <w:rFonts w:ascii="Tahoma" w:hAnsi="Tahoma" w:cs="Tahoma"/>
          <w:b/>
          <w:bCs/>
          <w:sz w:val="24"/>
          <w:szCs w:val="24"/>
        </w:rPr>
        <w:t>Zasady korzystania z podręcz</w:t>
      </w:r>
      <w:r w:rsidR="00BB7514">
        <w:rPr>
          <w:rFonts w:ascii="Tahoma" w:hAnsi="Tahoma" w:cs="Tahoma"/>
          <w:b/>
          <w:bCs/>
          <w:sz w:val="24"/>
          <w:szCs w:val="24"/>
        </w:rPr>
        <w:t xml:space="preserve">ników, materiałów edukacyjnych </w:t>
      </w:r>
      <w:r w:rsidRPr="00E326F2">
        <w:rPr>
          <w:rFonts w:ascii="Tahoma" w:hAnsi="Tahoma" w:cs="Tahoma"/>
          <w:b/>
          <w:bCs/>
          <w:sz w:val="24"/>
          <w:szCs w:val="24"/>
        </w:rPr>
        <w:t>i materiałów ćwiczeniowych zakupionych z dotacji celowej.</w:t>
      </w:r>
    </w:p>
    <w:p w:rsidR="000A4E31" w:rsidRPr="00660E0F" w:rsidRDefault="000A4E31" w:rsidP="00660E0F">
      <w:pPr>
        <w:numPr>
          <w:ilvl w:val="0"/>
          <w:numId w:val="17"/>
        </w:numPr>
        <w:ind w:left="709" w:hanging="425"/>
        <w:jc w:val="both"/>
        <w:rPr>
          <w:rFonts w:ascii="Tahoma" w:hAnsi="Tahoma" w:cs="Tahoma"/>
          <w:sz w:val="24"/>
          <w:szCs w:val="24"/>
        </w:rPr>
      </w:pPr>
      <w:r w:rsidRPr="00E326F2">
        <w:rPr>
          <w:rFonts w:ascii="Tahoma" w:hAnsi="Tahoma" w:cs="Tahoma"/>
          <w:sz w:val="24"/>
          <w:szCs w:val="24"/>
        </w:rPr>
        <w:t>Podręczniki, materiały edukacyjne oraz materiały ćwiczeniowe, których zakupu dokonano z dotacji celowej MEN są własnością szkoły.</w:t>
      </w:r>
    </w:p>
    <w:p w:rsidR="000A4E31" w:rsidRPr="00CA6003" w:rsidRDefault="000A4E31" w:rsidP="00FA30AB">
      <w:pPr>
        <w:numPr>
          <w:ilvl w:val="0"/>
          <w:numId w:val="17"/>
        </w:numPr>
        <w:ind w:left="709" w:hanging="425"/>
        <w:jc w:val="both"/>
        <w:rPr>
          <w:rFonts w:ascii="Tahoma" w:hAnsi="Tahoma" w:cs="Tahoma"/>
          <w:sz w:val="24"/>
          <w:szCs w:val="24"/>
        </w:rPr>
      </w:pPr>
      <w:r>
        <w:rPr>
          <w:rFonts w:ascii="Tahoma" w:hAnsi="Tahoma" w:cs="Tahoma"/>
          <w:sz w:val="24"/>
          <w:szCs w:val="24"/>
        </w:rPr>
        <w:t>Ilekroć mowa o:</w:t>
      </w:r>
    </w:p>
    <w:p w:rsidR="000A4E31" w:rsidRPr="00CA6003" w:rsidRDefault="000A4E31" w:rsidP="0027146F">
      <w:pPr>
        <w:numPr>
          <w:ilvl w:val="0"/>
          <w:numId w:val="18"/>
        </w:numPr>
        <w:spacing w:after="0" w:line="240" w:lineRule="auto"/>
        <w:ind w:left="1134" w:hanging="425"/>
        <w:jc w:val="both"/>
        <w:rPr>
          <w:rFonts w:ascii="Tahoma" w:hAnsi="Tahoma" w:cs="Tahoma"/>
          <w:sz w:val="24"/>
          <w:szCs w:val="24"/>
        </w:rPr>
      </w:pPr>
      <w:r w:rsidRPr="00CA6003">
        <w:rPr>
          <w:rFonts w:ascii="Tahoma" w:hAnsi="Tahoma" w:cs="Tahoma"/>
          <w:sz w:val="24"/>
          <w:szCs w:val="24"/>
        </w:rPr>
        <w:t>podręczniku – należy przez to rozumieć podręcznik dopuszczony do użytku szkolnego, a zakupiony z dotacji celowej;</w:t>
      </w:r>
    </w:p>
    <w:p w:rsidR="000A4E31" w:rsidRPr="00CA6003" w:rsidRDefault="000A4E31" w:rsidP="0027146F">
      <w:pPr>
        <w:numPr>
          <w:ilvl w:val="0"/>
          <w:numId w:val="18"/>
        </w:numPr>
        <w:spacing w:after="0" w:line="240" w:lineRule="auto"/>
        <w:ind w:left="1134" w:hanging="425"/>
        <w:jc w:val="both"/>
        <w:rPr>
          <w:rFonts w:ascii="Tahoma" w:hAnsi="Tahoma" w:cs="Tahoma"/>
          <w:sz w:val="24"/>
          <w:szCs w:val="24"/>
        </w:rPr>
      </w:pPr>
      <w:r>
        <w:rPr>
          <w:rFonts w:ascii="Tahoma" w:hAnsi="Tahoma" w:cs="Tahoma"/>
          <w:sz w:val="24"/>
          <w:szCs w:val="24"/>
        </w:rPr>
        <w:t xml:space="preserve">materiale edukacyjnym </w:t>
      </w:r>
      <w:r w:rsidR="00974FFA">
        <w:rPr>
          <w:rFonts w:ascii="Tahoma" w:hAnsi="Tahoma" w:cs="Tahoma"/>
          <w:sz w:val="24"/>
          <w:szCs w:val="24"/>
        </w:rPr>
        <w:t>–</w:t>
      </w:r>
      <w:r>
        <w:rPr>
          <w:rFonts w:ascii="Tahoma" w:hAnsi="Tahoma" w:cs="Tahoma"/>
          <w:sz w:val="24"/>
          <w:szCs w:val="24"/>
        </w:rPr>
        <w:t xml:space="preserve"> </w:t>
      </w:r>
      <w:r w:rsidRPr="00CA6003">
        <w:rPr>
          <w:rFonts w:ascii="Tahoma" w:hAnsi="Tahoma" w:cs="Tahoma"/>
          <w:sz w:val="24"/>
          <w:szCs w:val="24"/>
        </w:rPr>
        <w:t>należy przez to rozumieć materiał zastępując</w:t>
      </w:r>
      <w:r w:rsidR="008E115A">
        <w:rPr>
          <w:rFonts w:ascii="Tahoma" w:hAnsi="Tahoma" w:cs="Tahoma"/>
          <w:sz w:val="24"/>
          <w:szCs w:val="24"/>
        </w:rPr>
        <w:t xml:space="preserve">y lub uzupełniający podręcznik, </w:t>
      </w:r>
      <w:r w:rsidRPr="00CA6003">
        <w:rPr>
          <w:rFonts w:ascii="Tahoma" w:hAnsi="Tahoma" w:cs="Tahoma"/>
          <w:sz w:val="24"/>
          <w:szCs w:val="24"/>
        </w:rPr>
        <w:t>umożliwiający realizację programu nauczania, mający postać papierową lub elektroniczną;</w:t>
      </w:r>
    </w:p>
    <w:p w:rsidR="000A4E31" w:rsidRPr="00CA6003" w:rsidRDefault="000A4E31" w:rsidP="00FA30AB">
      <w:pPr>
        <w:numPr>
          <w:ilvl w:val="0"/>
          <w:numId w:val="18"/>
        </w:numPr>
        <w:spacing w:line="240" w:lineRule="auto"/>
        <w:ind w:left="1134" w:hanging="425"/>
        <w:jc w:val="both"/>
        <w:rPr>
          <w:rFonts w:ascii="Tahoma" w:hAnsi="Tahoma" w:cs="Tahoma"/>
          <w:sz w:val="24"/>
          <w:szCs w:val="24"/>
        </w:rPr>
      </w:pPr>
      <w:r>
        <w:rPr>
          <w:rFonts w:ascii="Tahoma" w:hAnsi="Tahoma" w:cs="Tahoma"/>
          <w:sz w:val="24"/>
          <w:szCs w:val="24"/>
        </w:rPr>
        <w:t xml:space="preserve">materiale ćwiczeniowym </w:t>
      </w:r>
      <w:r w:rsidR="00974FFA">
        <w:rPr>
          <w:rFonts w:ascii="Tahoma" w:hAnsi="Tahoma" w:cs="Tahoma"/>
          <w:sz w:val="24"/>
          <w:szCs w:val="24"/>
        </w:rPr>
        <w:t>–</w:t>
      </w:r>
      <w:r>
        <w:rPr>
          <w:rFonts w:ascii="Tahoma" w:hAnsi="Tahoma" w:cs="Tahoma"/>
          <w:sz w:val="24"/>
          <w:szCs w:val="24"/>
        </w:rPr>
        <w:t xml:space="preserve"> </w:t>
      </w:r>
      <w:r w:rsidRPr="00CA6003">
        <w:rPr>
          <w:rFonts w:ascii="Tahoma" w:hAnsi="Tahoma" w:cs="Tahoma"/>
          <w:sz w:val="24"/>
          <w:szCs w:val="24"/>
        </w:rPr>
        <w:t>należy przez to rozumieć materiał przeznaczony dla uczniów służący utrwalaniu przez nich wiadomości i umiejętności.</w:t>
      </w:r>
    </w:p>
    <w:p w:rsidR="000A4E31" w:rsidRPr="00CA6003" w:rsidRDefault="000A4E31" w:rsidP="00FA30AB">
      <w:pPr>
        <w:numPr>
          <w:ilvl w:val="0"/>
          <w:numId w:val="17"/>
        </w:numPr>
        <w:ind w:left="709" w:hanging="425"/>
        <w:jc w:val="both"/>
        <w:rPr>
          <w:rFonts w:ascii="Tahoma" w:hAnsi="Tahoma" w:cs="Tahoma"/>
          <w:sz w:val="24"/>
          <w:szCs w:val="24"/>
        </w:rPr>
      </w:pPr>
      <w:r w:rsidRPr="00CA6003">
        <w:rPr>
          <w:rFonts w:ascii="Tahoma" w:hAnsi="Tahoma" w:cs="Tahoma"/>
          <w:sz w:val="24"/>
          <w:szCs w:val="24"/>
        </w:rPr>
        <w:t>Zakupione podręczniki, materiały edukacyjne oraz materiały ćwiczeniowe wypożyczane są uczniom nieodpłatnie na czas ich użytkowania w danym roku szkolnym.</w:t>
      </w:r>
    </w:p>
    <w:p w:rsidR="000A4E31" w:rsidRPr="00A43228" w:rsidRDefault="000A4E31" w:rsidP="00FA30AB">
      <w:pPr>
        <w:numPr>
          <w:ilvl w:val="0"/>
          <w:numId w:val="17"/>
        </w:numPr>
        <w:ind w:left="709" w:hanging="425"/>
        <w:jc w:val="both"/>
        <w:rPr>
          <w:rFonts w:ascii="Tahoma" w:hAnsi="Tahoma" w:cs="Tahoma"/>
          <w:sz w:val="24"/>
          <w:szCs w:val="24"/>
        </w:rPr>
      </w:pPr>
      <w:r w:rsidRPr="00CA6003">
        <w:rPr>
          <w:rFonts w:ascii="Tahoma" w:hAnsi="Tahoma" w:cs="Tahoma"/>
          <w:sz w:val="24"/>
          <w:szCs w:val="24"/>
        </w:rPr>
        <w:lastRenderedPageBreak/>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0A4E31" w:rsidRPr="00A43228" w:rsidRDefault="000A4E31" w:rsidP="00FA30AB">
      <w:pPr>
        <w:numPr>
          <w:ilvl w:val="0"/>
          <w:numId w:val="17"/>
        </w:numPr>
        <w:ind w:left="709" w:hanging="425"/>
        <w:jc w:val="both"/>
        <w:rPr>
          <w:rFonts w:ascii="Tahoma" w:hAnsi="Tahoma" w:cs="Tahoma"/>
          <w:sz w:val="24"/>
          <w:szCs w:val="24"/>
        </w:rPr>
      </w:pPr>
      <w:r w:rsidRPr="00A43228">
        <w:rPr>
          <w:rFonts w:ascii="Tahoma" w:hAnsi="Tahoma" w:cs="Tahoma"/>
          <w:sz w:val="24"/>
          <w:szCs w:val="24"/>
        </w:rPr>
        <w:t>Biblioteka nieodpłatnie:</w:t>
      </w:r>
    </w:p>
    <w:p w:rsidR="000A4E31" w:rsidRPr="00A43228" w:rsidRDefault="000A4E31" w:rsidP="0027146F">
      <w:pPr>
        <w:numPr>
          <w:ilvl w:val="0"/>
          <w:numId w:val="19"/>
        </w:numPr>
        <w:spacing w:after="0" w:line="240" w:lineRule="auto"/>
        <w:ind w:left="1134" w:hanging="425"/>
        <w:jc w:val="both"/>
        <w:rPr>
          <w:rFonts w:ascii="Tahoma" w:hAnsi="Tahoma" w:cs="Tahoma"/>
          <w:sz w:val="24"/>
          <w:szCs w:val="24"/>
        </w:rPr>
      </w:pPr>
      <w:r w:rsidRPr="00A43228">
        <w:rPr>
          <w:rFonts w:ascii="Tahoma" w:hAnsi="Tahoma" w:cs="Tahoma"/>
          <w:sz w:val="24"/>
          <w:szCs w:val="24"/>
        </w:rPr>
        <w:t>wypożycza uczniom podr</w:t>
      </w:r>
      <w:r w:rsidR="0022727B">
        <w:rPr>
          <w:rFonts w:ascii="Tahoma" w:hAnsi="Tahoma" w:cs="Tahoma"/>
          <w:sz w:val="24"/>
          <w:szCs w:val="24"/>
        </w:rPr>
        <w:t xml:space="preserve">ęczniki i materiały edukacyjne </w:t>
      </w:r>
      <w:r w:rsidRPr="00A43228">
        <w:rPr>
          <w:rFonts w:ascii="Tahoma" w:hAnsi="Tahoma" w:cs="Tahoma"/>
          <w:sz w:val="24"/>
          <w:szCs w:val="24"/>
        </w:rPr>
        <w:t>mające postać papierową;</w:t>
      </w:r>
    </w:p>
    <w:p w:rsidR="000A4E31" w:rsidRPr="00A43228" w:rsidRDefault="000A4E31" w:rsidP="0027146F">
      <w:pPr>
        <w:numPr>
          <w:ilvl w:val="0"/>
          <w:numId w:val="19"/>
        </w:numPr>
        <w:spacing w:after="0" w:line="240" w:lineRule="auto"/>
        <w:ind w:left="1134" w:hanging="425"/>
        <w:jc w:val="both"/>
        <w:rPr>
          <w:rFonts w:ascii="Tahoma" w:hAnsi="Tahoma" w:cs="Tahoma"/>
          <w:sz w:val="24"/>
          <w:szCs w:val="24"/>
        </w:rPr>
      </w:pPr>
      <w:r w:rsidRPr="00A43228">
        <w:rPr>
          <w:rFonts w:ascii="Tahoma" w:hAnsi="Tahoma" w:cs="Tahoma"/>
          <w:sz w:val="24"/>
          <w:szCs w:val="24"/>
        </w:rPr>
        <w:t>zapewnia uczniom dostęp do podręczników lub materiałów edukacyjnych</w:t>
      </w:r>
      <w:r w:rsidR="00FA30AB">
        <w:rPr>
          <w:rFonts w:ascii="Tahoma" w:hAnsi="Tahoma" w:cs="Tahoma"/>
          <w:sz w:val="24"/>
          <w:szCs w:val="24"/>
        </w:rPr>
        <w:t>, mających postać elektroniczną</w:t>
      </w:r>
      <w:r w:rsidRPr="00A43228">
        <w:rPr>
          <w:rFonts w:ascii="Tahoma" w:hAnsi="Tahoma" w:cs="Tahoma"/>
          <w:sz w:val="24"/>
          <w:szCs w:val="24"/>
        </w:rPr>
        <w:t>;</w:t>
      </w:r>
    </w:p>
    <w:p w:rsidR="000A4E31" w:rsidRPr="00A43228" w:rsidRDefault="000A4E31" w:rsidP="00FA30AB">
      <w:pPr>
        <w:numPr>
          <w:ilvl w:val="0"/>
          <w:numId w:val="19"/>
        </w:numPr>
        <w:spacing w:line="240" w:lineRule="auto"/>
        <w:ind w:left="1134" w:hanging="425"/>
        <w:jc w:val="both"/>
        <w:rPr>
          <w:rFonts w:ascii="Tahoma" w:hAnsi="Tahoma" w:cs="Tahoma"/>
          <w:sz w:val="24"/>
          <w:szCs w:val="24"/>
        </w:rPr>
      </w:pPr>
      <w:r w:rsidRPr="00A43228">
        <w:rPr>
          <w:rFonts w:ascii="Tahoma" w:hAnsi="Tahoma" w:cs="Tahoma"/>
          <w:sz w:val="24"/>
          <w:szCs w:val="24"/>
        </w:rPr>
        <w:t xml:space="preserve">przekazuje uczniom, bez obowiązku zwrotu do biblioteki materiały ćwiczeniowe. </w:t>
      </w:r>
    </w:p>
    <w:p w:rsidR="000A4E31" w:rsidRPr="00A43228" w:rsidRDefault="000A4E31" w:rsidP="00FA30AB">
      <w:pPr>
        <w:numPr>
          <w:ilvl w:val="0"/>
          <w:numId w:val="17"/>
        </w:numPr>
        <w:ind w:left="709" w:hanging="425"/>
        <w:jc w:val="both"/>
        <w:rPr>
          <w:rFonts w:ascii="Tahoma" w:hAnsi="Tahoma" w:cs="Tahoma"/>
          <w:sz w:val="24"/>
          <w:szCs w:val="24"/>
        </w:rPr>
      </w:pPr>
      <w:r w:rsidRPr="00A43228">
        <w:rPr>
          <w:rFonts w:ascii="Tahoma" w:hAnsi="Tahoma" w:cs="Tahoma"/>
          <w:sz w:val="24"/>
          <w:szCs w:val="24"/>
        </w:rPr>
        <w:t>Dane osobowe gromadzone w bibliotece podlegają ochronie zgodnie z Ustawą o ochronie danych osobowych i są przetwarzane zgodnie z Instrukcją przetwarzania danych w Szkole Podstawowej im. Orła Białego w Siedlcu.</w:t>
      </w:r>
    </w:p>
    <w:p w:rsidR="000A4E31" w:rsidRPr="00A43228" w:rsidRDefault="000A4E31" w:rsidP="00FA30AB">
      <w:pPr>
        <w:numPr>
          <w:ilvl w:val="0"/>
          <w:numId w:val="17"/>
        </w:numPr>
        <w:ind w:left="709" w:hanging="425"/>
        <w:jc w:val="both"/>
        <w:rPr>
          <w:rFonts w:ascii="Tahoma" w:hAnsi="Tahoma" w:cs="Tahoma"/>
          <w:sz w:val="24"/>
          <w:szCs w:val="24"/>
        </w:rPr>
      </w:pPr>
      <w:r w:rsidRPr="00A43228">
        <w:rPr>
          <w:rFonts w:ascii="Tahoma" w:hAnsi="Tahoma" w:cs="Tahoma"/>
          <w:sz w:val="24"/>
          <w:szCs w:val="24"/>
        </w:rPr>
        <w:t>Przed dn</w:t>
      </w:r>
      <w:r w:rsidR="00723E61">
        <w:rPr>
          <w:rFonts w:ascii="Tahoma" w:hAnsi="Tahoma" w:cs="Tahoma"/>
          <w:sz w:val="24"/>
          <w:szCs w:val="24"/>
        </w:rPr>
        <w:t xml:space="preserve">iem rozpoczęcia roku szkolnego </w:t>
      </w:r>
      <w:r w:rsidRPr="00A43228">
        <w:rPr>
          <w:rFonts w:ascii="Tahoma" w:hAnsi="Tahoma" w:cs="Tahoma"/>
          <w:sz w:val="24"/>
          <w:szCs w:val="24"/>
        </w:rPr>
        <w:t xml:space="preserve">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w:t>
      </w:r>
      <w:r w:rsidR="00543729">
        <w:rPr>
          <w:rFonts w:ascii="Tahoma" w:hAnsi="Tahoma" w:cs="Tahoma"/>
          <w:sz w:val="24"/>
          <w:szCs w:val="24"/>
        </w:rPr>
        <w:t>uczniowie.</w:t>
      </w:r>
      <w:r w:rsidRPr="00A43228">
        <w:rPr>
          <w:rFonts w:ascii="Tahoma" w:hAnsi="Tahoma" w:cs="Tahoma"/>
          <w:sz w:val="24"/>
          <w:szCs w:val="24"/>
        </w:rPr>
        <w:t xml:space="preserve"> </w:t>
      </w:r>
    </w:p>
    <w:p w:rsidR="000A4E31" w:rsidRPr="00FA30AB" w:rsidRDefault="000A4E31" w:rsidP="00FA30AB">
      <w:pPr>
        <w:numPr>
          <w:ilvl w:val="0"/>
          <w:numId w:val="17"/>
        </w:numPr>
        <w:ind w:left="709" w:hanging="425"/>
        <w:jc w:val="both"/>
        <w:rPr>
          <w:rFonts w:ascii="Tahoma" w:hAnsi="Tahoma" w:cs="Tahoma"/>
          <w:sz w:val="24"/>
          <w:szCs w:val="24"/>
        </w:rPr>
      </w:pPr>
      <w:r w:rsidRPr="00A43228">
        <w:rPr>
          <w:rFonts w:ascii="Tahoma" w:hAnsi="Tahoma" w:cs="Tahoma"/>
          <w:sz w:val="24"/>
          <w:szCs w:val="24"/>
        </w:rPr>
        <w:t>Uczeń przechowuje podręczniki i materiały edukacyjne w przydzielonej osobistej szafce lub półce. W sytuacjach wskazanych przez nauczyciela uc</w:t>
      </w:r>
      <w:r w:rsidR="00A03C8D">
        <w:rPr>
          <w:rFonts w:ascii="Tahoma" w:hAnsi="Tahoma" w:cs="Tahoma"/>
          <w:sz w:val="24"/>
          <w:szCs w:val="24"/>
        </w:rPr>
        <w:t>zeń ma prawo zabrać podręcznik/</w:t>
      </w:r>
      <w:r w:rsidR="0022727B">
        <w:rPr>
          <w:rFonts w:ascii="Tahoma" w:hAnsi="Tahoma" w:cs="Tahoma"/>
          <w:sz w:val="24"/>
          <w:szCs w:val="24"/>
        </w:rPr>
        <w:t xml:space="preserve">materiały edukacyjne </w:t>
      </w:r>
      <w:r w:rsidRPr="00A43228">
        <w:rPr>
          <w:rFonts w:ascii="Tahoma" w:hAnsi="Tahoma" w:cs="Tahoma"/>
          <w:sz w:val="24"/>
          <w:szCs w:val="24"/>
        </w:rPr>
        <w:t>do domu z obowiązkiem przyniesienia ich do szkoły we wskazanym terminie. Materiały ćwiczeniowe uczeń użytkuje w szkole i w domu.</w:t>
      </w:r>
    </w:p>
    <w:p w:rsidR="000A4E31" w:rsidRPr="000A7879" w:rsidRDefault="000A4E31" w:rsidP="00660E0F">
      <w:pPr>
        <w:numPr>
          <w:ilvl w:val="0"/>
          <w:numId w:val="17"/>
        </w:numPr>
        <w:ind w:left="709" w:hanging="425"/>
        <w:jc w:val="both"/>
        <w:rPr>
          <w:rFonts w:ascii="Tahoma" w:hAnsi="Tahoma" w:cs="Tahoma"/>
          <w:sz w:val="24"/>
          <w:szCs w:val="24"/>
        </w:rPr>
      </w:pPr>
      <w:r w:rsidRPr="00A43228">
        <w:rPr>
          <w:rFonts w:ascii="Tahoma" w:hAnsi="Tahoma" w:cs="Tahoma"/>
          <w:sz w:val="24"/>
          <w:szCs w:val="24"/>
        </w:rPr>
        <w:t>W terminie wskazanym przez nauczyciela uczniowie zw</w:t>
      </w:r>
      <w:r w:rsidR="00A15DF2">
        <w:rPr>
          <w:rFonts w:ascii="Tahoma" w:hAnsi="Tahoma" w:cs="Tahoma"/>
          <w:sz w:val="24"/>
          <w:szCs w:val="24"/>
        </w:rPr>
        <w:t xml:space="preserve">racają wypożyczone podręczniki </w:t>
      </w:r>
      <w:r w:rsidRPr="00A43228">
        <w:rPr>
          <w:rFonts w:ascii="Tahoma" w:hAnsi="Tahoma" w:cs="Tahoma"/>
          <w:sz w:val="24"/>
          <w:szCs w:val="24"/>
        </w:rPr>
        <w:t>i materiały edukacyjne do biblioteki. Do biblioteki nie zwraca się materiałów ćwiczeniowych, które z chwilą wypożyczenia pozostają na stałym wyposażeniu ucznia.</w:t>
      </w:r>
    </w:p>
    <w:p w:rsidR="000A4E31" w:rsidRPr="000A7879" w:rsidRDefault="000A4E31" w:rsidP="002C3E46">
      <w:pPr>
        <w:numPr>
          <w:ilvl w:val="0"/>
          <w:numId w:val="17"/>
        </w:numPr>
        <w:ind w:left="709" w:hanging="425"/>
        <w:jc w:val="both"/>
        <w:rPr>
          <w:rFonts w:ascii="Tahoma" w:hAnsi="Tahoma" w:cs="Tahoma"/>
          <w:sz w:val="24"/>
          <w:szCs w:val="24"/>
        </w:rPr>
      </w:pPr>
      <w:r w:rsidRPr="000A7879">
        <w:rPr>
          <w:rFonts w:ascii="Tahoma" w:hAnsi="Tahoma" w:cs="Tahoma"/>
          <w:sz w:val="24"/>
          <w:szCs w:val="24"/>
        </w:rPr>
        <w:t>Poszanowanie zbiorów bibliotecznych – zasady użytkowania wypożyczonych podręczników i materiałów edukacyjnych:</w:t>
      </w:r>
    </w:p>
    <w:p w:rsidR="000A4E31" w:rsidRPr="000A7879" w:rsidRDefault="000A4E31" w:rsidP="0027146F">
      <w:pPr>
        <w:numPr>
          <w:ilvl w:val="0"/>
          <w:numId w:val="20"/>
        </w:numPr>
        <w:spacing w:after="0" w:line="240" w:lineRule="auto"/>
        <w:ind w:left="1134" w:hanging="425"/>
        <w:jc w:val="both"/>
        <w:rPr>
          <w:rFonts w:ascii="Tahoma" w:hAnsi="Tahoma" w:cs="Tahoma"/>
          <w:sz w:val="24"/>
          <w:szCs w:val="24"/>
        </w:rPr>
      </w:pPr>
      <w:r w:rsidRPr="000A7879">
        <w:rPr>
          <w:rFonts w:ascii="Tahoma" w:hAnsi="Tahoma" w:cs="Tahoma"/>
          <w:sz w:val="24"/>
          <w:szCs w:val="24"/>
        </w:rPr>
        <w:t>czytelnicy są zobowiązani do poszanowania wypożyczonych i udostępnionych im materiałów bibliotecznych;</w:t>
      </w:r>
    </w:p>
    <w:p w:rsidR="000A4E31" w:rsidRPr="00AF681F" w:rsidRDefault="000A4E31" w:rsidP="00AF681F">
      <w:pPr>
        <w:numPr>
          <w:ilvl w:val="0"/>
          <w:numId w:val="20"/>
        </w:numPr>
        <w:spacing w:after="0" w:line="240" w:lineRule="auto"/>
        <w:ind w:left="1134" w:hanging="425"/>
        <w:jc w:val="both"/>
        <w:rPr>
          <w:rFonts w:ascii="Tahoma" w:hAnsi="Tahoma" w:cs="Tahoma"/>
          <w:sz w:val="24"/>
          <w:szCs w:val="24"/>
        </w:rPr>
      </w:pPr>
      <w:r w:rsidRPr="000A7879">
        <w:rPr>
          <w:rFonts w:ascii="Tahoma" w:hAnsi="Tahoma" w:cs="Tahoma"/>
          <w:sz w:val="24"/>
          <w:szCs w:val="24"/>
        </w:rPr>
        <w:t>czytelnicy w chwili wypożyczenia lub udostępniania zbiorów winni zwrócić uwagę na ich stan. W przypadku zauważonych braków i uszkodzeń należy to zgłosić bibliotekarzowi lub wychowawcy klasy;</w:t>
      </w:r>
    </w:p>
    <w:p w:rsidR="000A4E31" w:rsidRPr="000A7879" w:rsidRDefault="000A4E31" w:rsidP="0027146F">
      <w:pPr>
        <w:numPr>
          <w:ilvl w:val="0"/>
          <w:numId w:val="20"/>
        </w:numPr>
        <w:spacing w:after="0" w:line="240" w:lineRule="auto"/>
        <w:ind w:left="1134" w:hanging="425"/>
        <w:jc w:val="both"/>
        <w:rPr>
          <w:rFonts w:ascii="Tahoma" w:hAnsi="Tahoma" w:cs="Tahoma"/>
          <w:sz w:val="24"/>
          <w:szCs w:val="24"/>
        </w:rPr>
      </w:pPr>
      <w:r w:rsidRPr="000A7879">
        <w:rPr>
          <w:rFonts w:ascii="Tahoma" w:hAnsi="Tahoma" w:cs="Tahoma"/>
          <w:sz w:val="24"/>
          <w:szCs w:val="24"/>
        </w:rPr>
        <w:lastRenderedPageBreak/>
        <w:t>zabrania się mazania, pisania i rysowania w podręcznikach i materiałach edukacyjnych;</w:t>
      </w:r>
    </w:p>
    <w:p w:rsidR="000A4E31" w:rsidRPr="000A7879" w:rsidRDefault="000A4E31" w:rsidP="0027146F">
      <w:pPr>
        <w:numPr>
          <w:ilvl w:val="0"/>
          <w:numId w:val="20"/>
        </w:numPr>
        <w:spacing w:after="0" w:line="240" w:lineRule="auto"/>
        <w:ind w:left="1134" w:hanging="425"/>
        <w:jc w:val="both"/>
        <w:rPr>
          <w:rFonts w:ascii="Tahoma" w:hAnsi="Tahoma" w:cs="Tahoma"/>
          <w:sz w:val="24"/>
          <w:szCs w:val="24"/>
        </w:rPr>
      </w:pPr>
      <w:r w:rsidRPr="000A7879">
        <w:rPr>
          <w:rFonts w:ascii="Tahoma" w:hAnsi="Tahoma" w:cs="Tahoma"/>
          <w:sz w:val="24"/>
          <w:szCs w:val="24"/>
        </w:rPr>
        <w:t>uczeń wykonuje ćwiczenia w materiałach ćwiczeniowych;</w:t>
      </w:r>
    </w:p>
    <w:p w:rsidR="000A4E31" w:rsidRPr="000A7879" w:rsidRDefault="000A4E31" w:rsidP="0027146F">
      <w:pPr>
        <w:numPr>
          <w:ilvl w:val="0"/>
          <w:numId w:val="20"/>
        </w:numPr>
        <w:spacing w:after="0" w:line="240" w:lineRule="auto"/>
        <w:ind w:left="1134" w:hanging="425"/>
        <w:jc w:val="both"/>
        <w:rPr>
          <w:rFonts w:ascii="Tahoma" w:hAnsi="Tahoma" w:cs="Tahoma"/>
          <w:sz w:val="24"/>
          <w:szCs w:val="24"/>
        </w:rPr>
      </w:pPr>
      <w:r w:rsidRPr="000A7879">
        <w:rPr>
          <w:rFonts w:ascii="Tahoma" w:hAnsi="Tahoma" w:cs="Tahoma"/>
          <w:sz w:val="24"/>
          <w:szCs w:val="24"/>
        </w:rPr>
        <w:t>z podręczników szkolnych i materiałów edukacyjnych nie wyrywa się kartek;</w:t>
      </w:r>
    </w:p>
    <w:p w:rsidR="000A4E31" w:rsidRPr="000A7879" w:rsidRDefault="000A4E31" w:rsidP="002C3E46">
      <w:pPr>
        <w:numPr>
          <w:ilvl w:val="0"/>
          <w:numId w:val="20"/>
        </w:numPr>
        <w:spacing w:line="240" w:lineRule="auto"/>
        <w:ind w:left="1134" w:hanging="425"/>
        <w:jc w:val="both"/>
        <w:rPr>
          <w:rFonts w:ascii="Tahoma" w:hAnsi="Tahoma" w:cs="Tahoma"/>
          <w:sz w:val="24"/>
          <w:szCs w:val="24"/>
        </w:rPr>
      </w:pPr>
      <w:r w:rsidRPr="000A7879">
        <w:rPr>
          <w:rFonts w:ascii="Tahoma" w:hAnsi="Tahoma" w:cs="Tahoma"/>
          <w:sz w:val="24"/>
          <w:szCs w:val="24"/>
        </w:rPr>
        <w:t>podręczniki i materiały edukacyjne należy zwrócić do biblioteki w najlepszym możliwym stanie, gdyż w kolejnych dwóch latach będą wypożyczane następnym uczniom.</w:t>
      </w:r>
    </w:p>
    <w:p w:rsidR="000A4E31" w:rsidRPr="000A7879" w:rsidRDefault="000A4E31" w:rsidP="001E1F7F">
      <w:pPr>
        <w:numPr>
          <w:ilvl w:val="0"/>
          <w:numId w:val="17"/>
        </w:numPr>
        <w:ind w:left="709" w:hanging="425"/>
        <w:jc w:val="both"/>
        <w:rPr>
          <w:rFonts w:ascii="Tahoma" w:hAnsi="Tahoma" w:cs="Tahoma"/>
          <w:sz w:val="24"/>
          <w:szCs w:val="24"/>
        </w:rPr>
      </w:pPr>
      <w:r w:rsidRPr="000A7879">
        <w:rPr>
          <w:rFonts w:ascii="Tahoma" w:hAnsi="Tahoma" w:cs="Tahoma"/>
          <w:sz w:val="24"/>
          <w:szCs w:val="24"/>
        </w:rPr>
        <w:t>Postępowanie z podręcznikami i materiałami edukacyjnymi w przypadkach przejścia ucznia z jednej szkoły do innej szkoły w trakcie roku szkolnego:</w:t>
      </w:r>
    </w:p>
    <w:p w:rsidR="000A4E31" w:rsidRPr="000A7879" w:rsidRDefault="000A4E31" w:rsidP="0027146F">
      <w:pPr>
        <w:numPr>
          <w:ilvl w:val="0"/>
          <w:numId w:val="21"/>
        </w:numPr>
        <w:spacing w:after="0" w:line="240" w:lineRule="auto"/>
        <w:ind w:left="1134" w:hanging="425"/>
        <w:jc w:val="both"/>
        <w:rPr>
          <w:rFonts w:ascii="Tahoma" w:hAnsi="Tahoma" w:cs="Tahoma"/>
          <w:sz w:val="24"/>
          <w:szCs w:val="24"/>
        </w:rPr>
      </w:pPr>
      <w:r w:rsidRPr="000A7879">
        <w:rPr>
          <w:rFonts w:ascii="Tahoma" w:hAnsi="Tahoma" w:cs="Tahoma"/>
          <w:sz w:val="24"/>
          <w:szCs w:val="24"/>
        </w:rPr>
        <w:t>uczeń odchodzący ze szkoły jest zobowiązany do zwrócenia wypożyczonych podręczników do biblioteki</w:t>
      </w:r>
      <w:r w:rsidR="00A841A5">
        <w:rPr>
          <w:rFonts w:ascii="Tahoma" w:hAnsi="Tahoma" w:cs="Tahoma"/>
          <w:sz w:val="24"/>
          <w:szCs w:val="24"/>
        </w:rPr>
        <w:t xml:space="preserve"> najpóźniej 7 dni przed zakończeniem zajęć dydaktyczno</w:t>
      </w:r>
      <w:r w:rsidR="00974FFA">
        <w:rPr>
          <w:rFonts w:ascii="Tahoma" w:hAnsi="Tahoma" w:cs="Tahoma"/>
          <w:sz w:val="24"/>
          <w:szCs w:val="24"/>
        </w:rPr>
        <w:t>-</w:t>
      </w:r>
      <w:r w:rsidR="00A841A5">
        <w:rPr>
          <w:rFonts w:ascii="Tahoma" w:hAnsi="Tahoma" w:cs="Tahoma"/>
          <w:sz w:val="24"/>
          <w:szCs w:val="24"/>
        </w:rPr>
        <w:t>wychowawczych lub w dniu przerwania nauki.</w:t>
      </w:r>
      <w:r w:rsidRPr="000A7879">
        <w:rPr>
          <w:rFonts w:ascii="Tahoma" w:hAnsi="Tahoma" w:cs="Tahoma"/>
          <w:sz w:val="24"/>
          <w:szCs w:val="24"/>
        </w:rPr>
        <w:t xml:space="preserve"> Zwrócone podręczniki i materiały edukacyjne stają się własnością organu prowadzącego;</w:t>
      </w:r>
    </w:p>
    <w:p w:rsidR="000A4E31" w:rsidRPr="00135440" w:rsidRDefault="000A4E31" w:rsidP="005533F2">
      <w:pPr>
        <w:numPr>
          <w:ilvl w:val="0"/>
          <w:numId w:val="21"/>
        </w:numPr>
        <w:spacing w:line="240" w:lineRule="auto"/>
        <w:ind w:left="1134" w:hanging="425"/>
        <w:jc w:val="both"/>
        <w:rPr>
          <w:rFonts w:ascii="Tahoma" w:hAnsi="Tahoma" w:cs="Tahoma"/>
          <w:sz w:val="24"/>
          <w:szCs w:val="24"/>
        </w:rPr>
      </w:pPr>
      <w:r w:rsidRPr="000A7879">
        <w:rPr>
          <w:rFonts w:ascii="Tahoma" w:hAnsi="Tahoma" w:cs="Tahoma"/>
          <w:sz w:val="24"/>
          <w:szCs w:val="24"/>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0A4E31" w:rsidRPr="000C1AD3" w:rsidRDefault="000A4E31" w:rsidP="005533F2">
      <w:pPr>
        <w:numPr>
          <w:ilvl w:val="0"/>
          <w:numId w:val="17"/>
        </w:numPr>
        <w:ind w:left="709" w:hanging="425"/>
        <w:jc w:val="both"/>
        <w:rPr>
          <w:rFonts w:ascii="Tahoma" w:hAnsi="Tahoma" w:cs="Tahoma"/>
          <w:sz w:val="24"/>
          <w:szCs w:val="24"/>
        </w:rPr>
      </w:pPr>
      <w:r w:rsidRPr="00135440">
        <w:rPr>
          <w:rFonts w:ascii="Tahoma" w:hAnsi="Tahoma" w:cs="Tahoma"/>
          <w:sz w:val="24"/>
          <w:szCs w:val="24"/>
        </w:rPr>
        <w:t xml:space="preserve">Czytelnik ponosi pełną odpowiedzialność materialną za wszelkie uszkodzenia zbiorów biblioteki stwierdzone przy ich zwrocie. </w:t>
      </w:r>
    </w:p>
    <w:p w:rsidR="000A4E31" w:rsidRPr="005533F2" w:rsidRDefault="000A4E31" w:rsidP="005533F2">
      <w:pPr>
        <w:numPr>
          <w:ilvl w:val="0"/>
          <w:numId w:val="17"/>
        </w:numPr>
        <w:ind w:left="709" w:hanging="425"/>
        <w:jc w:val="both"/>
        <w:rPr>
          <w:rFonts w:ascii="Tahoma" w:hAnsi="Tahoma" w:cs="Tahoma"/>
          <w:sz w:val="24"/>
          <w:szCs w:val="24"/>
        </w:rPr>
      </w:pPr>
      <w:r w:rsidRPr="00135440">
        <w:rPr>
          <w:rFonts w:ascii="Tahoma" w:hAnsi="Tahoma" w:cs="Tahoma"/>
          <w:sz w:val="24"/>
          <w:szCs w:val="24"/>
        </w:rPr>
        <w:t>W przypadku uszkodzenia, zniszczenia lub niezwrócenia podręcznika lub materiału edukacyjnego w terminie wskazanym przez wychowawcę klasy, po dwukrotny</w:t>
      </w:r>
      <w:r w:rsidR="00847850">
        <w:rPr>
          <w:rFonts w:ascii="Tahoma" w:hAnsi="Tahoma" w:cs="Tahoma"/>
          <w:sz w:val="24"/>
          <w:szCs w:val="24"/>
        </w:rPr>
        <w:t xml:space="preserve">m pisemnym wezwaniu do zwrotu, </w:t>
      </w:r>
      <w:r w:rsidRPr="00135440">
        <w:rPr>
          <w:rFonts w:ascii="Tahoma" w:hAnsi="Tahoma" w:cs="Tahoma"/>
          <w:sz w:val="24"/>
          <w:szCs w:val="24"/>
        </w:rPr>
        <w:t>szkoła może żądać od rodziców ucznia zwr</w:t>
      </w:r>
      <w:r w:rsidR="00847850">
        <w:rPr>
          <w:rFonts w:ascii="Tahoma" w:hAnsi="Tahoma" w:cs="Tahoma"/>
          <w:sz w:val="24"/>
          <w:szCs w:val="24"/>
        </w:rPr>
        <w:t xml:space="preserve">otu kosztu ich zakupu, zgodnie </w:t>
      </w:r>
      <w:r w:rsidRPr="00135440">
        <w:rPr>
          <w:rFonts w:ascii="Tahoma" w:hAnsi="Tahoma" w:cs="Tahoma"/>
          <w:sz w:val="24"/>
          <w:szCs w:val="24"/>
        </w:rPr>
        <w:t>z cenami ogłaszanymi przez właściwego ministra ds. oświaty i wychowania. Zwrot pieniędzy następuje na konto budżetowe organu prowad</w:t>
      </w:r>
      <w:r w:rsidR="00847850">
        <w:rPr>
          <w:rFonts w:ascii="Tahoma" w:hAnsi="Tahoma" w:cs="Tahoma"/>
          <w:sz w:val="24"/>
          <w:szCs w:val="24"/>
        </w:rPr>
        <w:t xml:space="preserve">zącego </w:t>
      </w:r>
      <w:r w:rsidRPr="00135440">
        <w:rPr>
          <w:rFonts w:ascii="Tahoma" w:hAnsi="Tahoma" w:cs="Tahoma"/>
          <w:sz w:val="24"/>
          <w:szCs w:val="24"/>
        </w:rPr>
        <w:t xml:space="preserve">i stanowi dochód budżetu państwa. </w:t>
      </w:r>
    </w:p>
    <w:p w:rsidR="000A4E31" w:rsidRDefault="000A4E31" w:rsidP="002C3E46">
      <w:pPr>
        <w:numPr>
          <w:ilvl w:val="0"/>
          <w:numId w:val="17"/>
        </w:numPr>
        <w:ind w:left="709" w:hanging="425"/>
        <w:jc w:val="both"/>
        <w:rPr>
          <w:rFonts w:ascii="Tahoma" w:hAnsi="Tahoma" w:cs="Tahoma"/>
          <w:sz w:val="24"/>
          <w:szCs w:val="24"/>
        </w:rPr>
      </w:pPr>
      <w:r w:rsidRPr="00135440">
        <w:rPr>
          <w:rFonts w:ascii="Tahoma" w:hAnsi="Tahoma" w:cs="Tahoma"/>
          <w:sz w:val="24"/>
          <w:szCs w:val="24"/>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0A4E31" w:rsidRPr="002C3E46" w:rsidRDefault="000A4E31" w:rsidP="002C3E46">
      <w:pPr>
        <w:jc w:val="center"/>
        <w:rPr>
          <w:rFonts w:ascii="Tahoma" w:hAnsi="Tahoma" w:cs="Tahoma"/>
          <w:sz w:val="24"/>
          <w:szCs w:val="24"/>
        </w:rPr>
      </w:pPr>
      <w:r w:rsidRPr="00135440">
        <w:rPr>
          <w:rFonts w:ascii="Tahoma" w:hAnsi="Tahoma" w:cs="Tahoma"/>
          <w:b/>
          <w:bCs/>
          <w:sz w:val="24"/>
          <w:szCs w:val="24"/>
        </w:rPr>
        <w:t>§ 12.</w:t>
      </w:r>
    </w:p>
    <w:p w:rsidR="000A4E31" w:rsidRPr="00135440" w:rsidRDefault="000A4E31" w:rsidP="000C1AD3">
      <w:pPr>
        <w:ind w:left="709" w:hanging="425"/>
        <w:jc w:val="both"/>
        <w:rPr>
          <w:rFonts w:ascii="Tahoma" w:hAnsi="Tahoma" w:cs="Tahoma"/>
          <w:sz w:val="24"/>
          <w:szCs w:val="24"/>
        </w:rPr>
      </w:pPr>
      <w:r w:rsidRPr="00135440">
        <w:rPr>
          <w:rFonts w:ascii="Tahoma" w:hAnsi="Tahoma" w:cs="Tahoma"/>
          <w:b/>
          <w:bCs/>
          <w:sz w:val="24"/>
          <w:szCs w:val="24"/>
        </w:rPr>
        <w:t>1.</w:t>
      </w:r>
      <w:r w:rsidRPr="00135440">
        <w:rPr>
          <w:rFonts w:ascii="Tahoma" w:hAnsi="Tahoma" w:cs="Tahoma"/>
          <w:sz w:val="24"/>
          <w:szCs w:val="24"/>
        </w:rPr>
        <w:t> </w:t>
      </w:r>
      <w:r>
        <w:rPr>
          <w:rFonts w:ascii="Tahoma" w:hAnsi="Tahoma" w:cs="Tahoma"/>
          <w:sz w:val="24"/>
          <w:szCs w:val="24"/>
        </w:rPr>
        <w:tab/>
      </w:r>
      <w:r w:rsidRPr="00135440">
        <w:rPr>
          <w:rFonts w:ascii="Tahoma" w:hAnsi="Tahoma" w:cs="Tahoma"/>
          <w:sz w:val="24"/>
          <w:szCs w:val="24"/>
        </w:rPr>
        <w:t>Proces wychowawczo-opiekuńczy prowadzony jest w szkole z</w:t>
      </w:r>
      <w:r>
        <w:rPr>
          <w:rFonts w:ascii="Tahoma" w:hAnsi="Tahoma" w:cs="Tahoma"/>
          <w:sz w:val="24"/>
          <w:szCs w:val="24"/>
        </w:rPr>
        <w:t>godnie</w:t>
      </w:r>
      <w:r w:rsidR="009C1EBB">
        <w:rPr>
          <w:rFonts w:ascii="Tahoma" w:hAnsi="Tahoma" w:cs="Tahoma"/>
          <w:sz w:val="24"/>
          <w:szCs w:val="24"/>
        </w:rPr>
        <w:t xml:space="preserve"> z Programem </w:t>
      </w:r>
      <w:r w:rsidR="00974FFA">
        <w:rPr>
          <w:rFonts w:ascii="Tahoma" w:hAnsi="Tahoma" w:cs="Tahoma"/>
          <w:sz w:val="24"/>
          <w:szCs w:val="24"/>
        </w:rPr>
        <w:t>w</w:t>
      </w:r>
      <w:r w:rsidR="009C1EBB">
        <w:rPr>
          <w:rFonts w:ascii="Tahoma" w:hAnsi="Tahoma" w:cs="Tahoma"/>
          <w:sz w:val="24"/>
          <w:szCs w:val="24"/>
        </w:rPr>
        <w:t>ychowawczo-</w:t>
      </w:r>
      <w:r w:rsidR="00974FFA">
        <w:rPr>
          <w:rFonts w:ascii="Tahoma" w:hAnsi="Tahoma" w:cs="Tahoma"/>
          <w:sz w:val="24"/>
          <w:szCs w:val="24"/>
        </w:rPr>
        <w:t>p</w:t>
      </w:r>
      <w:r w:rsidRPr="00135440">
        <w:rPr>
          <w:rFonts w:ascii="Tahoma" w:hAnsi="Tahoma" w:cs="Tahoma"/>
          <w:sz w:val="24"/>
          <w:szCs w:val="24"/>
        </w:rPr>
        <w:t>rofilaktycznym.</w:t>
      </w:r>
    </w:p>
    <w:p w:rsidR="00D12358" w:rsidRPr="00135440" w:rsidRDefault="000A4E31" w:rsidP="00D12358">
      <w:pPr>
        <w:spacing w:before="240"/>
        <w:ind w:left="709" w:hanging="425"/>
        <w:jc w:val="both"/>
        <w:rPr>
          <w:rFonts w:ascii="Tahoma" w:hAnsi="Tahoma" w:cs="Tahoma"/>
          <w:sz w:val="24"/>
          <w:szCs w:val="24"/>
        </w:rPr>
      </w:pPr>
      <w:r w:rsidRPr="00135440">
        <w:rPr>
          <w:rFonts w:ascii="Tahoma" w:hAnsi="Tahoma" w:cs="Tahoma"/>
          <w:b/>
          <w:bCs/>
          <w:sz w:val="24"/>
          <w:szCs w:val="24"/>
        </w:rPr>
        <w:lastRenderedPageBreak/>
        <w:t>2.</w:t>
      </w:r>
      <w:r w:rsidRPr="00135440">
        <w:rPr>
          <w:rFonts w:ascii="Tahoma" w:hAnsi="Tahoma" w:cs="Tahoma"/>
          <w:sz w:val="24"/>
          <w:szCs w:val="24"/>
        </w:rPr>
        <w:t xml:space="preserve"> </w:t>
      </w:r>
      <w:r>
        <w:rPr>
          <w:rFonts w:ascii="Tahoma" w:hAnsi="Tahoma" w:cs="Tahoma"/>
          <w:sz w:val="24"/>
          <w:szCs w:val="24"/>
        </w:rPr>
        <w:tab/>
      </w:r>
      <w:r w:rsidR="009C1EBB">
        <w:rPr>
          <w:rFonts w:ascii="Tahoma" w:hAnsi="Tahoma" w:cs="Tahoma"/>
          <w:sz w:val="24"/>
          <w:szCs w:val="24"/>
        </w:rPr>
        <w:t xml:space="preserve">Program </w:t>
      </w:r>
      <w:r w:rsidR="00974FFA">
        <w:rPr>
          <w:rFonts w:ascii="Tahoma" w:hAnsi="Tahoma" w:cs="Tahoma"/>
          <w:sz w:val="24"/>
          <w:szCs w:val="24"/>
        </w:rPr>
        <w:t>w</w:t>
      </w:r>
      <w:r w:rsidR="009C1EBB">
        <w:rPr>
          <w:rFonts w:ascii="Tahoma" w:hAnsi="Tahoma" w:cs="Tahoma"/>
          <w:sz w:val="24"/>
          <w:szCs w:val="24"/>
        </w:rPr>
        <w:t>ychowawczo-</w:t>
      </w:r>
      <w:r w:rsidR="00974FFA">
        <w:rPr>
          <w:rFonts w:ascii="Tahoma" w:hAnsi="Tahoma" w:cs="Tahoma"/>
          <w:sz w:val="24"/>
          <w:szCs w:val="24"/>
        </w:rPr>
        <w:t>p</w:t>
      </w:r>
      <w:r w:rsidR="009C1EBB">
        <w:rPr>
          <w:rFonts w:ascii="Tahoma" w:hAnsi="Tahoma" w:cs="Tahoma"/>
          <w:sz w:val="24"/>
          <w:szCs w:val="24"/>
        </w:rPr>
        <w:t>rofilaktyczny</w:t>
      </w:r>
      <w:r w:rsidRPr="00135440">
        <w:rPr>
          <w:rFonts w:ascii="Tahoma" w:hAnsi="Tahoma" w:cs="Tahoma"/>
          <w:sz w:val="24"/>
          <w:szCs w:val="24"/>
        </w:rPr>
        <w:t xml:space="preserve"> opraco</w:t>
      </w:r>
      <w:r w:rsidR="003727B7">
        <w:rPr>
          <w:rFonts w:ascii="Tahoma" w:hAnsi="Tahoma" w:cs="Tahoma"/>
          <w:sz w:val="24"/>
          <w:szCs w:val="24"/>
        </w:rPr>
        <w:t xml:space="preserve">wuje zespół składający się z </w:t>
      </w:r>
      <w:r w:rsidRPr="00135440">
        <w:rPr>
          <w:rFonts w:ascii="Tahoma" w:hAnsi="Tahoma" w:cs="Tahoma"/>
          <w:sz w:val="24"/>
          <w:szCs w:val="24"/>
        </w:rPr>
        <w:t>nauczycieli wskazanych przez dyrektora szkoły, pedagoga szkolnego i delegowanych przez Radę Rodziców jej przedstawicieli.</w:t>
      </w:r>
    </w:p>
    <w:p w:rsidR="000A4E31" w:rsidRPr="00135440" w:rsidRDefault="000A4E31" w:rsidP="000C1AD3">
      <w:pPr>
        <w:spacing w:before="240"/>
        <w:ind w:left="709" w:hanging="425"/>
        <w:jc w:val="both"/>
        <w:rPr>
          <w:rFonts w:ascii="Tahoma" w:hAnsi="Tahoma" w:cs="Tahoma"/>
          <w:sz w:val="24"/>
          <w:szCs w:val="24"/>
        </w:rPr>
      </w:pPr>
      <w:r w:rsidRPr="00135440">
        <w:rPr>
          <w:rFonts w:ascii="Tahoma" w:hAnsi="Tahoma" w:cs="Tahoma"/>
          <w:b/>
          <w:bCs/>
          <w:sz w:val="24"/>
          <w:szCs w:val="24"/>
        </w:rPr>
        <w:t>3.</w:t>
      </w:r>
      <w:r w:rsidRPr="00135440">
        <w:rPr>
          <w:rFonts w:ascii="Tahoma" w:hAnsi="Tahoma" w:cs="Tahoma"/>
          <w:sz w:val="24"/>
          <w:szCs w:val="24"/>
        </w:rPr>
        <w:t xml:space="preserve"> </w:t>
      </w:r>
      <w:r>
        <w:rPr>
          <w:rFonts w:ascii="Tahoma" w:hAnsi="Tahoma" w:cs="Tahoma"/>
          <w:sz w:val="24"/>
          <w:szCs w:val="24"/>
        </w:rPr>
        <w:tab/>
        <w:t>Progr</w:t>
      </w:r>
      <w:r w:rsidR="00F142C3">
        <w:rPr>
          <w:rFonts w:ascii="Tahoma" w:hAnsi="Tahoma" w:cs="Tahoma"/>
          <w:sz w:val="24"/>
          <w:szCs w:val="24"/>
        </w:rPr>
        <w:t xml:space="preserve">am </w:t>
      </w:r>
      <w:r w:rsidR="00974FFA">
        <w:rPr>
          <w:rFonts w:ascii="Tahoma" w:hAnsi="Tahoma" w:cs="Tahoma"/>
          <w:sz w:val="24"/>
          <w:szCs w:val="24"/>
        </w:rPr>
        <w:t>w</w:t>
      </w:r>
      <w:r w:rsidR="00F142C3">
        <w:rPr>
          <w:rFonts w:ascii="Tahoma" w:hAnsi="Tahoma" w:cs="Tahoma"/>
          <w:sz w:val="24"/>
          <w:szCs w:val="24"/>
        </w:rPr>
        <w:t>ychowawczo-</w:t>
      </w:r>
      <w:r w:rsidR="00974FFA">
        <w:rPr>
          <w:rFonts w:ascii="Tahoma" w:hAnsi="Tahoma" w:cs="Tahoma"/>
          <w:sz w:val="24"/>
          <w:szCs w:val="24"/>
        </w:rPr>
        <w:t>p</w:t>
      </w:r>
      <w:r w:rsidRPr="00135440">
        <w:rPr>
          <w:rFonts w:ascii="Tahoma" w:hAnsi="Tahoma" w:cs="Tahoma"/>
          <w:sz w:val="24"/>
          <w:szCs w:val="24"/>
        </w:rPr>
        <w:t>rofilaktyc</w:t>
      </w:r>
      <w:r w:rsidR="00D12358">
        <w:rPr>
          <w:rFonts w:ascii="Tahoma" w:hAnsi="Tahoma" w:cs="Tahoma"/>
          <w:sz w:val="24"/>
          <w:szCs w:val="24"/>
        </w:rPr>
        <w:t>zny opracowuje się na podstawie wyników corocznej diagnozy</w:t>
      </w:r>
      <w:r w:rsidRPr="00135440">
        <w:rPr>
          <w:rFonts w:ascii="Tahoma" w:hAnsi="Tahoma" w:cs="Tahoma"/>
          <w:sz w:val="24"/>
          <w:szCs w:val="24"/>
        </w:rPr>
        <w:t xml:space="preserve"> sytuacji wychowawczej w szkole, zdiagnozowaniu potrzeb uczniów i rodziców na cykl edukacyjny,</w:t>
      </w:r>
      <w:r>
        <w:rPr>
          <w:rFonts w:ascii="Tahoma" w:hAnsi="Tahoma" w:cs="Tahoma"/>
          <w:sz w:val="24"/>
          <w:szCs w:val="24"/>
        </w:rPr>
        <w:t xml:space="preserve"> </w:t>
      </w:r>
      <w:r w:rsidRPr="00135440">
        <w:rPr>
          <w:rFonts w:ascii="Tahoma" w:hAnsi="Tahoma" w:cs="Tahoma"/>
          <w:sz w:val="24"/>
          <w:szCs w:val="24"/>
        </w:rPr>
        <w:t>z uwzględnieniem dojrzałości psychofizycznej uczniów.</w:t>
      </w:r>
    </w:p>
    <w:p w:rsidR="00144AF9" w:rsidRDefault="000A4E31" w:rsidP="0027146F">
      <w:pPr>
        <w:numPr>
          <w:ilvl w:val="0"/>
          <w:numId w:val="12"/>
        </w:numPr>
        <w:spacing w:before="240" w:after="240"/>
        <w:ind w:left="709" w:hanging="425"/>
        <w:jc w:val="both"/>
        <w:rPr>
          <w:rFonts w:ascii="Tahoma" w:hAnsi="Tahoma" w:cs="Tahoma"/>
          <w:sz w:val="24"/>
          <w:szCs w:val="24"/>
        </w:rPr>
      </w:pPr>
      <w:r>
        <w:rPr>
          <w:rFonts w:ascii="Tahoma" w:hAnsi="Tahoma" w:cs="Tahoma"/>
          <w:sz w:val="24"/>
          <w:szCs w:val="24"/>
        </w:rPr>
        <w:tab/>
      </w:r>
      <w:r w:rsidR="00144AF9">
        <w:rPr>
          <w:rFonts w:ascii="Tahoma" w:hAnsi="Tahoma" w:cs="Tahoma"/>
          <w:sz w:val="24"/>
          <w:szCs w:val="24"/>
        </w:rPr>
        <w:t>Program wychowawczo-profilaktyczny obejmuje:</w:t>
      </w:r>
    </w:p>
    <w:p w:rsidR="00144AF9" w:rsidRDefault="00144AF9" w:rsidP="00881135">
      <w:pPr>
        <w:pStyle w:val="Akapitzlist"/>
        <w:numPr>
          <w:ilvl w:val="0"/>
          <w:numId w:val="295"/>
        </w:numPr>
        <w:spacing w:before="240" w:after="0" w:line="240" w:lineRule="auto"/>
        <w:ind w:left="992" w:hanging="357"/>
        <w:jc w:val="both"/>
        <w:rPr>
          <w:rFonts w:ascii="Tahoma" w:hAnsi="Tahoma" w:cs="Tahoma"/>
          <w:sz w:val="24"/>
          <w:szCs w:val="24"/>
        </w:rPr>
      </w:pPr>
      <w:r>
        <w:rPr>
          <w:rFonts w:ascii="Tahoma" w:hAnsi="Tahoma" w:cs="Tahoma"/>
          <w:sz w:val="24"/>
          <w:szCs w:val="24"/>
        </w:rPr>
        <w:t>treści i działania o charakterze wychowawczym skierowane do uczniów;</w:t>
      </w:r>
    </w:p>
    <w:p w:rsidR="00144AF9" w:rsidRPr="00144AF9" w:rsidRDefault="00144AF9" w:rsidP="00881135">
      <w:pPr>
        <w:pStyle w:val="Akapitzlist"/>
        <w:numPr>
          <w:ilvl w:val="0"/>
          <w:numId w:val="295"/>
        </w:numPr>
        <w:spacing w:after="240"/>
        <w:ind w:left="992" w:hanging="357"/>
        <w:jc w:val="both"/>
        <w:rPr>
          <w:rFonts w:ascii="Tahoma" w:hAnsi="Tahoma" w:cs="Tahoma"/>
          <w:sz w:val="24"/>
          <w:szCs w:val="24"/>
        </w:rPr>
      </w:pPr>
      <w:r>
        <w:rPr>
          <w:rFonts w:ascii="Tahoma" w:hAnsi="Tahoma" w:cs="Tahoma"/>
          <w:sz w:val="24"/>
          <w:szCs w:val="24"/>
        </w:rPr>
        <w:t>treści i działania o charakterze profilaktycznym skierowanym do uczniów, nauczycieli i rodziców.</w:t>
      </w:r>
    </w:p>
    <w:p w:rsidR="000A4E31" w:rsidRPr="00135440" w:rsidRDefault="00144AF9" w:rsidP="0027146F">
      <w:pPr>
        <w:numPr>
          <w:ilvl w:val="0"/>
          <w:numId w:val="12"/>
        </w:numPr>
        <w:spacing w:before="240" w:after="240"/>
        <w:ind w:left="709" w:hanging="425"/>
        <w:jc w:val="both"/>
        <w:rPr>
          <w:rFonts w:ascii="Tahoma" w:hAnsi="Tahoma" w:cs="Tahoma"/>
          <w:sz w:val="24"/>
          <w:szCs w:val="24"/>
        </w:rPr>
      </w:pPr>
      <w:r>
        <w:rPr>
          <w:rFonts w:ascii="Tahoma" w:hAnsi="Tahoma" w:cs="Tahoma"/>
          <w:sz w:val="24"/>
          <w:szCs w:val="24"/>
        </w:rPr>
        <w:t xml:space="preserve">  </w:t>
      </w:r>
      <w:r w:rsidR="000A4E31" w:rsidRPr="00135440">
        <w:rPr>
          <w:rFonts w:ascii="Tahoma" w:hAnsi="Tahoma" w:cs="Tahoma"/>
          <w:sz w:val="24"/>
          <w:szCs w:val="24"/>
        </w:rPr>
        <w:t xml:space="preserve">Programy, o których mowa </w:t>
      </w:r>
      <w:r w:rsidR="000A4E31" w:rsidRPr="000C1AD3">
        <w:rPr>
          <w:rFonts w:ascii="Tahoma" w:hAnsi="Tahoma" w:cs="Tahoma"/>
          <w:sz w:val="24"/>
          <w:szCs w:val="24"/>
        </w:rPr>
        <w:t xml:space="preserve">w </w:t>
      </w:r>
      <w:r w:rsidR="000A4E31">
        <w:rPr>
          <w:rFonts w:ascii="Tahoma" w:hAnsi="Tahoma" w:cs="Tahoma"/>
          <w:sz w:val="24"/>
          <w:szCs w:val="24"/>
        </w:rPr>
        <w:t xml:space="preserve">§ </w:t>
      </w:r>
      <w:r w:rsidR="000A4E31" w:rsidRPr="000C1AD3">
        <w:rPr>
          <w:rFonts w:ascii="Tahoma" w:hAnsi="Tahoma" w:cs="Tahoma"/>
          <w:sz w:val="24"/>
          <w:szCs w:val="24"/>
        </w:rPr>
        <w:t>12</w:t>
      </w:r>
      <w:r w:rsidR="000A4E31" w:rsidRPr="00135440">
        <w:rPr>
          <w:rFonts w:ascii="Tahoma" w:hAnsi="Tahoma" w:cs="Tahoma"/>
          <w:sz w:val="24"/>
          <w:szCs w:val="24"/>
        </w:rPr>
        <w:t xml:space="preserve"> ust. 1 Rada Rodziców uchwala w terminie 30 dni od rozpoczęcia roku szkolnego, po wcześniejszym uzyskaniu po</w:t>
      </w:r>
      <w:r w:rsidR="00974FFA">
        <w:rPr>
          <w:rFonts w:ascii="Tahoma" w:hAnsi="Tahoma" w:cs="Tahoma"/>
          <w:sz w:val="24"/>
          <w:szCs w:val="24"/>
        </w:rPr>
        <w:t>rozumienia z Radą Pedagogiczną.</w:t>
      </w:r>
      <w:r w:rsidR="000A4E31" w:rsidRPr="00135440">
        <w:rPr>
          <w:rFonts w:ascii="Tahoma" w:hAnsi="Tahoma" w:cs="Tahoma"/>
          <w:sz w:val="24"/>
          <w:szCs w:val="24"/>
        </w:rPr>
        <w:t xml:space="preserve"> Przez porozumienie rozumie się pozytywne </w:t>
      </w:r>
      <w:r w:rsidR="00951492">
        <w:rPr>
          <w:rFonts w:ascii="Tahoma" w:hAnsi="Tahoma" w:cs="Tahoma"/>
          <w:sz w:val="24"/>
          <w:szCs w:val="24"/>
        </w:rPr>
        <w:t xml:space="preserve">opinie o Programie </w:t>
      </w:r>
      <w:r w:rsidR="00974FFA">
        <w:rPr>
          <w:rFonts w:ascii="Tahoma" w:hAnsi="Tahoma" w:cs="Tahoma"/>
          <w:sz w:val="24"/>
          <w:szCs w:val="24"/>
        </w:rPr>
        <w:t>w</w:t>
      </w:r>
      <w:r w:rsidR="00951492">
        <w:rPr>
          <w:rFonts w:ascii="Tahoma" w:hAnsi="Tahoma" w:cs="Tahoma"/>
          <w:sz w:val="24"/>
          <w:szCs w:val="24"/>
        </w:rPr>
        <w:t>ychowawczo-</w:t>
      </w:r>
      <w:r w:rsidR="00974FFA">
        <w:rPr>
          <w:rFonts w:ascii="Tahoma" w:hAnsi="Tahoma" w:cs="Tahoma"/>
          <w:sz w:val="24"/>
          <w:szCs w:val="24"/>
        </w:rPr>
        <w:t>p</w:t>
      </w:r>
      <w:r w:rsidR="000A4E31" w:rsidRPr="00135440">
        <w:rPr>
          <w:rFonts w:ascii="Tahoma" w:hAnsi="Tahoma" w:cs="Tahoma"/>
          <w:sz w:val="24"/>
          <w:szCs w:val="24"/>
        </w:rPr>
        <w:t>rofilaktycznym wyrażone przez Radę Pedagogiczn</w:t>
      </w:r>
      <w:r w:rsidR="00DD02CF">
        <w:rPr>
          <w:rFonts w:ascii="Tahoma" w:hAnsi="Tahoma" w:cs="Tahoma"/>
          <w:sz w:val="24"/>
          <w:szCs w:val="24"/>
        </w:rPr>
        <w:t>ą</w:t>
      </w:r>
      <w:r w:rsidR="000A4E31" w:rsidRPr="00135440">
        <w:rPr>
          <w:rFonts w:ascii="Tahoma" w:hAnsi="Tahoma" w:cs="Tahoma"/>
          <w:sz w:val="24"/>
          <w:szCs w:val="24"/>
        </w:rPr>
        <w:t xml:space="preserve"> i Radę Rodziców. </w:t>
      </w:r>
    </w:p>
    <w:p w:rsidR="000A4E31" w:rsidRPr="00135440" w:rsidRDefault="000A4E31" w:rsidP="0027146F">
      <w:pPr>
        <w:numPr>
          <w:ilvl w:val="0"/>
          <w:numId w:val="12"/>
        </w:numPr>
        <w:spacing w:after="240"/>
        <w:ind w:left="709" w:hanging="425"/>
        <w:jc w:val="both"/>
        <w:rPr>
          <w:rFonts w:ascii="Tahoma" w:hAnsi="Tahoma" w:cs="Tahoma"/>
          <w:sz w:val="24"/>
          <w:szCs w:val="24"/>
        </w:rPr>
      </w:pPr>
      <w:r>
        <w:rPr>
          <w:rFonts w:ascii="Tahoma" w:hAnsi="Tahoma" w:cs="Tahoma"/>
          <w:sz w:val="24"/>
          <w:szCs w:val="24"/>
        </w:rPr>
        <w:tab/>
      </w:r>
      <w:r w:rsidRPr="00135440">
        <w:rPr>
          <w:rFonts w:ascii="Tahoma" w:hAnsi="Tahoma" w:cs="Tahoma"/>
          <w:sz w:val="24"/>
          <w:szCs w:val="24"/>
        </w:rPr>
        <w:t xml:space="preserve">W przypadku, gdy w terminie 30 dni od rozpoczęcia roku szkolnego Rada Rodziców nie uzyska porozumienia z Radą Pedagogiczną w </w:t>
      </w:r>
      <w:r w:rsidR="00417125">
        <w:rPr>
          <w:rFonts w:ascii="Tahoma" w:hAnsi="Tahoma" w:cs="Tahoma"/>
          <w:sz w:val="24"/>
          <w:szCs w:val="24"/>
        </w:rPr>
        <w:t xml:space="preserve">sprawie Programu </w:t>
      </w:r>
      <w:r w:rsidR="00DD02CF">
        <w:rPr>
          <w:rFonts w:ascii="Tahoma" w:hAnsi="Tahoma" w:cs="Tahoma"/>
          <w:sz w:val="24"/>
          <w:szCs w:val="24"/>
        </w:rPr>
        <w:t>w</w:t>
      </w:r>
      <w:r w:rsidR="00417125">
        <w:rPr>
          <w:rFonts w:ascii="Tahoma" w:hAnsi="Tahoma" w:cs="Tahoma"/>
          <w:sz w:val="24"/>
          <w:szCs w:val="24"/>
        </w:rPr>
        <w:t>ychowawczo-</w:t>
      </w:r>
      <w:r w:rsidR="00DD02CF">
        <w:rPr>
          <w:rFonts w:ascii="Tahoma" w:hAnsi="Tahoma" w:cs="Tahoma"/>
          <w:sz w:val="24"/>
          <w:szCs w:val="24"/>
        </w:rPr>
        <w:t>p</w:t>
      </w:r>
      <w:r>
        <w:rPr>
          <w:rFonts w:ascii="Tahoma" w:hAnsi="Tahoma" w:cs="Tahoma"/>
          <w:sz w:val="24"/>
          <w:szCs w:val="24"/>
        </w:rPr>
        <w:t>rofilaktycznego</w:t>
      </w:r>
      <w:r w:rsidR="00CE69DD">
        <w:rPr>
          <w:rFonts w:ascii="Tahoma" w:hAnsi="Tahoma" w:cs="Tahoma"/>
          <w:sz w:val="24"/>
          <w:szCs w:val="24"/>
        </w:rPr>
        <w:t xml:space="preserve">, rozumianą jak w ust. 3, </w:t>
      </w:r>
      <w:r w:rsidRPr="00135440">
        <w:rPr>
          <w:rFonts w:ascii="Tahoma" w:hAnsi="Tahoma" w:cs="Tahoma"/>
          <w:sz w:val="24"/>
          <w:szCs w:val="24"/>
        </w:rPr>
        <w:t>programy te ustala Dyrektor szkoły w uzgodnieniu z organami sprawującym nadzór pedagogiczny. Program ustalony przez Dyrektora szkoły obowiązuje do czasu uchwalenia programu przez Radę Rodziców w porozumieniu z Radą Pedagogiczną.</w:t>
      </w:r>
    </w:p>
    <w:p w:rsidR="000A4E31" w:rsidRPr="00135440" w:rsidRDefault="000A4E31" w:rsidP="0027146F">
      <w:pPr>
        <w:numPr>
          <w:ilvl w:val="0"/>
          <w:numId w:val="12"/>
        </w:numPr>
        <w:spacing w:before="120" w:after="240"/>
        <w:ind w:left="709" w:hanging="425"/>
        <w:jc w:val="both"/>
        <w:rPr>
          <w:rFonts w:ascii="Tahoma" w:hAnsi="Tahoma" w:cs="Tahoma"/>
          <w:sz w:val="24"/>
          <w:szCs w:val="24"/>
        </w:rPr>
      </w:pPr>
      <w:r>
        <w:rPr>
          <w:rFonts w:ascii="Tahoma" w:hAnsi="Tahoma" w:cs="Tahoma"/>
          <w:sz w:val="24"/>
          <w:szCs w:val="24"/>
        </w:rPr>
        <w:tab/>
      </w:r>
      <w:r w:rsidRPr="00135440">
        <w:rPr>
          <w:rFonts w:ascii="Tahoma" w:hAnsi="Tahoma" w:cs="Tahoma"/>
          <w:sz w:val="24"/>
          <w:szCs w:val="24"/>
        </w:rPr>
        <w:t>Wychowawcy klas na każdy rok szkolny opracowują plany pracy wychowawczej, z uwzględnienie</w:t>
      </w:r>
      <w:r w:rsidR="00913EEE">
        <w:rPr>
          <w:rFonts w:ascii="Tahoma" w:hAnsi="Tahoma" w:cs="Tahoma"/>
          <w:sz w:val="24"/>
          <w:szCs w:val="24"/>
        </w:rPr>
        <w:t xml:space="preserve">m treści Programu </w:t>
      </w:r>
      <w:r w:rsidR="00DD02CF">
        <w:rPr>
          <w:rFonts w:ascii="Tahoma" w:hAnsi="Tahoma" w:cs="Tahoma"/>
          <w:sz w:val="24"/>
          <w:szCs w:val="24"/>
        </w:rPr>
        <w:t>w</w:t>
      </w:r>
      <w:r w:rsidR="00913EEE">
        <w:rPr>
          <w:rFonts w:ascii="Tahoma" w:hAnsi="Tahoma" w:cs="Tahoma"/>
          <w:sz w:val="24"/>
          <w:szCs w:val="24"/>
        </w:rPr>
        <w:t>ychowawczo-</w:t>
      </w:r>
      <w:r w:rsidR="00DD02CF">
        <w:rPr>
          <w:rFonts w:ascii="Tahoma" w:hAnsi="Tahoma" w:cs="Tahoma"/>
          <w:sz w:val="24"/>
          <w:szCs w:val="24"/>
        </w:rPr>
        <w:t>p</w:t>
      </w:r>
      <w:r w:rsidRPr="00135440">
        <w:rPr>
          <w:rFonts w:ascii="Tahoma" w:hAnsi="Tahoma" w:cs="Tahoma"/>
          <w:sz w:val="24"/>
          <w:szCs w:val="24"/>
        </w:rPr>
        <w:t xml:space="preserve">rofilaktycznego i przedstawią je do zaopiniowania na zebraniach rodziców. </w:t>
      </w:r>
      <w:r w:rsidRPr="00512F07">
        <w:rPr>
          <w:rFonts w:ascii="Tahoma" w:hAnsi="Tahoma" w:cs="Tahoma"/>
          <w:sz w:val="24"/>
          <w:szCs w:val="24"/>
        </w:rPr>
        <w:t xml:space="preserve">Pozytywną opinię kwitują przedstawiciele </w:t>
      </w:r>
      <w:r w:rsidR="00C90FFC" w:rsidRPr="00512F07">
        <w:rPr>
          <w:rFonts w:ascii="Tahoma" w:hAnsi="Tahoma" w:cs="Tahoma"/>
          <w:sz w:val="24"/>
          <w:szCs w:val="24"/>
        </w:rPr>
        <w:t>k</w:t>
      </w:r>
      <w:r w:rsidRPr="00512F07">
        <w:rPr>
          <w:rFonts w:ascii="Tahoma" w:hAnsi="Tahoma" w:cs="Tahoma"/>
          <w:sz w:val="24"/>
          <w:szCs w:val="24"/>
        </w:rPr>
        <w:t>lasowych Rad Rod</w:t>
      </w:r>
      <w:r w:rsidR="00512F07" w:rsidRPr="00512F07">
        <w:rPr>
          <w:rFonts w:ascii="Tahoma" w:hAnsi="Tahoma" w:cs="Tahoma"/>
          <w:sz w:val="24"/>
          <w:szCs w:val="24"/>
        </w:rPr>
        <w:t xml:space="preserve">ziców </w:t>
      </w:r>
      <w:r w:rsidRPr="00512F07">
        <w:rPr>
          <w:rFonts w:ascii="Tahoma" w:hAnsi="Tahoma" w:cs="Tahoma"/>
          <w:sz w:val="24"/>
          <w:szCs w:val="24"/>
        </w:rPr>
        <w:t>pod przedstawionym planem pracy wychowawczej danego oddziału.</w:t>
      </w:r>
    </w:p>
    <w:p w:rsidR="000A4E31" w:rsidRPr="00135440" w:rsidRDefault="000A4E31" w:rsidP="0027146F">
      <w:pPr>
        <w:numPr>
          <w:ilvl w:val="0"/>
          <w:numId w:val="12"/>
        </w:numPr>
        <w:spacing w:before="120" w:after="240"/>
        <w:ind w:left="709" w:hanging="425"/>
        <w:jc w:val="both"/>
        <w:rPr>
          <w:rFonts w:ascii="Tahoma" w:hAnsi="Tahoma" w:cs="Tahoma"/>
          <w:sz w:val="24"/>
          <w:szCs w:val="24"/>
        </w:rPr>
      </w:pPr>
      <w:r>
        <w:rPr>
          <w:rFonts w:ascii="Tahoma" w:hAnsi="Tahoma" w:cs="Tahoma"/>
          <w:sz w:val="24"/>
          <w:szCs w:val="24"/>
        </w:rPr>
        <w:tab/>
      </w:r>
      <w:r w:rsidRPr="00135440">
        <w:rPr>
          <w:rFonts w:ascii="Tahoma" w:hAnsi="Tahoma" w:cs="Tahoma"/>
          <w:sz w:val="24"/>
          <w:szCs w:val="24"/>
        </w:rPr>
        <w:t>Dyrektor szkoły powierza każdy oddział opiece jednemu nauczycielowi, zwanemu dalej wychowawcą klasy. Dyrektor szkoły zapewnia zachowanie ciągłości pracy wychowawczej przez cały okres funkcjonowania klasy.</w:t>
      </w:r>
    </w:p>
    <w:p w:rsidR="000A4E31" w:rsidRPr="00135440" w:rsidRDefault="000A4E31" w:rsidP="00416A2C">
      <w:pPr>
        <w:numPr>
          <w:ilvl w:val="0"/>
          <w:numId w:val="12"/>
        </w:numPr>
        <w:ind w:left="709" w:hanging="425"/>
        <w:jc w:val="both"/>
        <w:rPr>
          <w:rFonts w:ascii="Tahoma" w:hAnsi="Tahoma" w:cs="Tahoma"/>
          <w:sz w:val="24"/>
          <w:szCs w:val="24"/>
        </w:rPr>
      </w:pPr>
      <w:r>
        <w:rPr>
          <w:rFonts w:ascii="Tahoma" w:hAnsi="Tahoma" w:cs="Tahoma"/>
          <w:sz w:val="24"/>
          <w:szCs w:val="24"/>
        </w:rPr>
        <w:tab/>
      </w:r>
      <w:r w:rsidRPr="00135440">
        <w:rPr>
          <w:rFonts w:ascii="Tahoma" w:hAnsi="Tahoma" w:cs="Tahoma"/>
          <w:sz w:val="24"/>
          <w:szCs w:val="24"/>
        </w:rPr>
        <w:t xml:space="preserve">Dyrektor szkoły może podjąć decyzję o zmianie wychowawcy w danej klasie na własny wniosek w oparciu o wyniki prowadzonego nadzoru pedagogicznego lub na pisemny uzasadniony wniosek wszystkich rodziców danej klasy. </w:t>
      </w:r>
    </w:p>
    <w:p w:rsidR="000A4E31" w:rsidRDefault="000A4E31" w:rsidP="005A1B8A">
      <w:pPr>
        <w:spacing w:before="240"/>
        <w:jc w:val="center"/>
        <w:rPr>
          <w:rFonts w:ascii="Tahoma" w:hAnsi="Tahoma" w:cs="Tahoma"/>
          <w:b/>
          <w:bCs/>
          <w:sz w:val="24"/>
          <w:szCs w:val="24"/>
        </w:rPr>
      </w:pPr>
      <w:r w:rsidRPr="005A1B8A">
        <w:rPr>
          <w:rFonts w:ascii="Tahoma" w:hAnsi="Tahoma" w:cs="Tahoma"/>
          <w:b/>
          <w:bCs/>
          <w:sz w:val="24"/>
          <w:szCs w:val="24"/>
        </w:rPr>
        <w:t>§ 13.</w:t>
      </w:r>
    </w:p>
    <w:p w:rsidR="000A4E31" w:rsidRPr="005A1B8A" w:rsidRDefault="000A4E31" w:rsidP="00416A2C">
      <w:pPr>
        <w:ind w:left="709" w:hanging="425"/>
        <w:jc w:val="both"/>
        <w:rPr>
          <w:rFonts w:ascii="Tahoma" w:hAnsi="Tahoma" w:cs="Tahoma"/>
          <w:sz w:val="24"/>
          <w:szCs w:val="24"/>
        </w:rPr>
      </w:pPr>
      <w:r w:rsidRPr="005A1B8A">
        <w:rPr>
          <w:rFonts w:ascii="Tahoma" w:hAnsi="Tahoma" w:cs="Tahoma"/>
          <w:b/>
          <w:bCs/>
          <w:sz w:val="24"/>
          <w:szCs w:val="24"/>
        </w:rPr>
        <w:t>1</w:t>
      </w:r>
      <w:r w:rsidRPr="005A1B8A">
        <w:rPr>
          <w:rFonts w:ascii="Tahoma" w:hAnsi="Tahoma" w:cs="Tahoma"/>
          <w:sz w:val="24"/>
          <w:szCs w:val="24"/>
        </w:rPr>
        <w:t xml:space="preserve">. </w:t>
      </w:r>
      <w:r>
        <w:rPr>
          <w:rFonts w:ascii="Tahoma" w:hAnsi="Tahoma" w:cs="Tahoma"/>
          <w:sz w:val="24"/>
          <w:szCs w:val="24"/>
        </w:rPr>
        <w:tab/>
      </w:r>
      <w:r w:rsidRPr="005A1B8A">
        <w:rPr>
          <w:rFonts w:ascii="Tahoma" w:hAnsi="Tahoma" w:cs="Tahoma"/>
          <w:sz w:val="24"/>
          <w:szCs w:val="24"/>
        </w:rPr>
        <w:t xml:space="preserve">Szkoła prowadzi szeroką działalność z zakresu profilaktyki poprzez: </w:t>
      </w:r>
    </w:p>
    <w:p w:rsidR="000A4E31" w:rsidRPr="005A1B8A" w:rsidRDefault="000A4E31" w:rsidP="0027146F">
      <w:pPr>
        <w:numPr>
          <w:ilvl w:val="0"/>
          <w:numId w:val="22"/>
        </w:numPr>
        <w:autoSpaceDE w:val="0"/>
        <w:autoSpaceDN w:val="0"/>
        <w:adjustRightInd w:val="0"/>
        <w:spacing w:after="0" w:line="240" w:lineRule="auto"/>
        <w:ind w:left="1134" w:hanging="425"/>
        <w:jc w:val="both"/>
        <w:rPr>
          <w:rFonts w:ascii="Tahoma" w:hAnsi="Tahoma" w:cs="Tahoma"/>
          <w:color w:val="000000"/>
          <w:sz w:val="24"/>
          <w:szCs w:val="24"/>
        </w:rPr>
      </w:pPr>
      <w:r w:rsidRPr="005A1B8A">
        <w:rPr>
          <w:rFonts w:ascii="Tahoma" w:hAnsi="Tahoma" w:cs="Tahoma"/>
          <w:color w:val="000000"/>
          <w:sz w:val="24"/>
          <w:szCs w:val="24"/>
        </w:rPr>
        <w:lastRenderedPageBreak/>
        <w:t xml:space="preserve">realizacje przyjętego w szkole </w:t>
      </w:r>
      <w:r w:rsidR="00466078">
        <w:rPr>
          <w:rFonts w:ascii="Tahoma" w:hAnsi="Tahoma" w:cs="Tahoma"/>
          <w:iCs/>
          <w:color w:val="000000"/>
          <w:sz w:val="24"/>
          <w:szCs w:val="24"/>
        </w:rPr>
        <w:t xml:space="preserve">Programu </w:t>
      </w:r>
      <w:r w:rsidR="00DD02CF">
        <w:rPr>
          <w:rFonts w:ascii="Tahoma" w:hAnsi="Tahoma" w:cs="Tahoma"/>
          <w:iCs/>
          <w:color w:val="000000"/>
          <w:sz w:val="24"/>
          <w:szCs w:val="24"/>
        </w:rPr>
        <w:t>w</w:t>
      </w:r>
      <w:r w:rsidR="00466078">
        <w:rPr>
          <w:rFonts w:ascii="Tahoma" w:hAnsi="Tahoma" w:cs="Tahoma"/>
          <w:iCs/>
          <w:color w:val="000000"/>
          <w:sz w:val="24"/>
          <w:szCs w:val="24"/>
        </w:rPr>
        <w:t>ychowawczo-</w:t>
      </w:r>
      <w:r w:rsidR="00DD02CF">
        <w:rPr>
          <w:rFonts w:ascii="Tahoma" w:hAnsi="Tahoma" w:cs="Tahoma"/>
          <w:iCs/>
          <w:color w:val="000000"/>
          <w:sz w:val="24"/>
          <w:szCs w:val="24"/>
        </w:rPr>
        <w:t>p</w:t>
      </w:r>
      <w:r w:rsidRPr="00466078">
        <w:rPr>
          <w:rFonts w:ascii="Tahoma" w:hAnsi="Tahoma" w:cs="Tahoma"/>
          <w:iCs/>
          <w:color w:val="000000"/>
          <w:sz w:val="24"/>
          <w:szCs w:val="24"/>
        </w:rPr>
        <w:t>rofilaktycznego;</w:t>
      </w:r>
      <w:r w:rsidRPr="005A1B8A">
        <w:rPr>
          <w:rFonts w:ascii="Tahoma" w:hAnsi="Tahoma" w:cs="Tahoma"/>
          <w:color w:val="000000"/>
          <w:sz w:val="24"/>
          <w:szCs w:val="24"/>
        </w:rPr>
        <w:t xml:space="preserve"> </w:t>
      </w:r>
    </w:p>
    <w:p w:rsidR="000A4E31" w:rsidRPr="005A1B8A" w:rsidRDefault="000A4E31" w:rsidP="0027146F">
      <w:pPr>
        <w:numPr>
          <w:ilvl w:val="0"/>
          <w:numId w:val="22"/>
        </w:numPr>
        <w:autoSpaceDE w:val="0"/>
        <w:autoSpaceDN w:val="0"/>
        <w:adjustRightInd w:val="0"/>
        <w:spacing w:after="0" w:line="240" w:lineRule="auto"/>
        <w:ind w:left="1134" w:hanging="425"/>
        <w:jc w:val="both"/>
        <w:rPr>
          <w:rFonts w:ascii="Tahoma" w:hAnsi="Tahoma" w:cs="Tahoma"/>
          <w:color w:val="000000"/>
          <w:sz w:val="24"/>
          <w:szCs w:val="24"/>
        </w:rPr>
      </w:pPr>
      <w:r w:rsidRPr="005A1B8A">
        <w:rPr>
          <w:rFonts w:ascii="Tahoma" w:hAnsi="Tahoma" w:cs="Tahoma"/>
          <w:color w:val="000000"/>
          <w:sz w:val="24"/>
          <w:szCs w:val="24"/>
        </w:rPr>
        <w:t>rozpoznawanie i analizowanie indywidualnych potrzeb i problemów uczniów;</w:t>
      </w:r>
    </w:p>
    <w:p w:rsidR="000A4E31" w:rsidRPr="005A1B8A" w:rsidRDefault="000A4E31" w:rsidP="0027146F">
      <w:pPr>
        <w:numPr>
          <w:ilvl w:val="0"/>
          <w:numId w:val="22"/>
        </w:numPr>
        <w:autoSpaceDE w:val="0"/>
        <w:autoSpaceDN w:val="0"/>
        <w:adjustRightInd w:val="0"/>
        <w:spacing w:after="0" w:line="240" w:lineRule="auto"/>
        <w:ind w:left="1134" w:hanging="425"/>
        <w:jc w:val="both"/>
        <w:rPr>
          <w:rFonts w:ascii="Tahoma" w:hAnsi="Tahoma" w:cs="Tahoma"/>
          <w:color w:val="000000"/>
          <w:sz w:val="24"/>
          <w:szCs w:val="24"/>
        </w:rPr>
      </w:pPr>
      <w:r w:rsidRPr="005A1B8A">
        <w:rPr>
          <w:rFonts w:ascii="Tahoma" w:hAnsi="Tahoma" w:cs="Tahoma"/>
          <w:color w:val="000000"/>
          <w:sz w:val="24"/>
          <w:szCs w:val="24"/>
        </w:rPr>
        <w:t>realizację określonej tematyki na godzi</w:t>
      </w:r>
      <w:r w:rsidR="004B671E">
        <w:rPr>
          <w:rFonts w:ascii="Tahoma" w:hAnsi="Tahoma" w:cs="Tahoma"/>
          <w:color w:val="000000"/>
          <w:sz w:val="24"/>
          <w:szCs w:val="24"/>
        </w:rPr>
        <w:t>nach do dyspozycji wychowawcy w</w:t>
      </w:r>
      <w:r w:rsidRPr="005A1B8A">
        <w:rPr>
          <w:rFonts w:ascii="Tahoma" w:hAnsi="Tahoma" w:cs="Tahoma"/>
          <w:color w:val="000000"/>
          <w:sz w:val="24"/>
          <w:szCs w:val="24"/>
        </w:rPr>
        <w:t xml:space="preserve"> </w:t>
      </w:r>
    </w:p>
    <w:p w:rsidR="000A4E31" w:rsidRPr="005A1B8A" w:rsidRDefault="000B23DE" w:rsidP="005A1B8A">
      <w:pPr>
        <w:autoSpaceDE w:val="0"/>
        <w:autoSpaceDN w:val="0"/>
        <w:adjustRightInd w:val="0"/>
        <w:spacing w:after="0" w:line="240" w:lineRule="auto"/>
        <w:ind w:left="1134" w:hanging="425"/>
        <w:jc w:val="both"/>
        <w:rPr>
          <w:rFonts w:ascii="Tahoma" w:hAnsi="Tahoma" w:cs="Tahoma"/>
          <w:color w:val="000000"/>
          <w:sz w:val="24"/>
          <w:szCs w:val="24"/>
        </w:rPr>
      </w:pPr>
      <w:r>
        <w:rPr>
          <w:rFonts w:ascii="Tahoma" w:hAnsi="Tahoma" w:cs="Tahoma"/>
          <w:color w:val="000000"/>
          <w:sz w:val="24"/>
          <w:szCs w:val="24"/>
        </w:rPr>
        <w:t xml:space="preserve">      </w:t>
      </w:r>
      <w:r w:rsidR="000A4E31" w:rsidRPr="005A1B8A">
        <w:rPr>
          <w:rFonts w:ascii="Tahoma" w:hAnsi="Tahoma" w:cs="Tahoma"/>
          <w:color w:val="000000"/>
          <w:sz w:val="24"/>
          <w:szCs w:val="24"/>
        </w:rPr>
        <w:t>współpracy z lekarzami, wolontariuszami organizacji działających na rzecz dziecka</w:t>
      </w:r>
      <w:r w:rsidR="000A4E31">
        <w:rPr>
          <w:rFonts w:ascii="Tahoma" w:hAnsi="Tahoma" w:cs="Tahoma"/>
          <w:color w:val="000000"/>
          <w:sz w:val="24"/>
          <w:szCs w:val="24"/>
        </w:rPr>
        <w:t xml:space="preserve"> i </w:t>
      </w:r>
      <w:r w:rsidR="000A4E31" w:rsidRPr="005A1B8A">
        <w:rPr>
          <w:rFonts w:ascii="Tahoma" w:hAnsi="Tahoma" w:cs="Tahoma"/>
          <w:color w:val="000000"/>
          <w:sz w:val="24"/>
          <w:szCs w:val="24"/>
        </w:rPr>
        <w:t>rodziny;</w:t>
      </w:r>
    </w:p>
    <w:p w:rsidR="000A4E31" w:rsidRPr="005A1B8A" w:rsidRDefault="000A4E31" w:rsidP="0027146F">
      <w:pPr>
        <w:numPr>
          <w:ilvl w:val="0"/>
          <w:numId w:val="22"/>
        </w:numPr>
        <w:autoSpaceDE w:val="0"/>
        <w:autoSpaceDN w:val="0"/>
        <w:adjustRightInd w:val="0"/>
        <w:spacing w:after="0" w:line="240" w:lineRule="auto"/>
        <w:ind w:left="1134" w:hanging="425"/>
        <w:jc w:val="both"/>
        <w:rPr>
          <w:rFonts w:ascii="Tahoma" w:hAnsi="Tahoma" w:cs="Tahoma"/>
          <w:color w:val="000000"/>
          <w:sz w:val="24"/>
          <w:szCs w:val="24"/>
        </w:rPr>
      </w:pPr>
      <w:r w:rsidRPr="005A1B8A">
        <w:rPr>
          <w:rFonts w:ascii="Tahoma" w:hAnsi="Tahoma" w:cs="Tahoma"/>
          <w:color w:val="000000"/>
          <w:sz w:val="24"/>
          <w:szCs w:val="24"/>
        </w:rPr>
        <w:t>działania opiekuńcze wychowawcy klas</w:t>
      </w:r>
      <w:r w:rsidR="0033078E">
        <w:rPr>
          <w:rFonts w:ascii="Tahoma" w:hAnsi="Tahoma" w:cs="Tahoma"/>
          <w:color w:val="000000"/>
          <w:sz w:val="24"/>
          <w:szCs w:val="24"/>
        </w:rPr>
        <w:t xml:space="preserve">y, w tym rozpoznawanie relacji </w:t>
      </w:r>
      <w:r w:rsidRPr="005A1B8A">
        <w:rPr>
          <w:rFonts w:ascii="Tahoma" w:hAnsi="Tahoma" w:cs="Tahoma"/>
          <w:color w:val="000000"/>
          <w:sz w:val="24"/>
          <w:szCs w:val="24"/>
        </w:rPr>
        <w:t>między</w:t>
      </w:r>
      <w:r>
        <w:rPr>
          <w:rFonts w:ascii="Tahoma" w:hAnsi="Tahoma" w:cs="Tahoma"/>
          <w:color w:val="000000"/>
          <w:sz w:val="24"/>
          <w:szCs w:val="24"/>
        </w:rPr>
        <w:t xml:space="preserve"> </w:t>
      </w:r>
      <w:r w:rsidRPr="005A1B8A">
        <w:rPr>
          <w:rFonts w:ascii="Tahoma" w:hAnsi="Tahoma" w:cs="Tahoma"/>
          <w:color w:val="000000"/>
          <w:sz w:val="24"/>
          <w:szCs w:val="24"/>
        </w:rPr>
        <w:t>rówieśnikami;</w:t>
      </w:r>
    </w:p>
    <w:p w:rsidR="000A4E31" w:rsidRPr="005A1B8A" w:rsidRDefault="000A4E31" w:rsidP="0027146F">
      <w:pPr>
        <w:numPr>
          <w:ilvl w:val="0"/>
          <w:numId w:val="22"/>
        </w:numPr>
        <w:autoSpaceDE w:val="0"/>
        <w:autoSpaceDN w:val="0"/>
        <w:adjustRightInd w:val="0"/>
        <w:spacing w:after="0" w:line="240" w:lineRule="auto"/>
        <w:ind w:left="1134" w:hanging="425"/>
        <w:jc w:val="both"/>
        <w:rPr>
          <w:rFonts w:ascii="Tahoma" w:hAnsi="Tahoma" w:cs="Tahoma"/>
          <w:color w:val="000000"/>
          <w:sz w:val="24"/>
          <w:szCs w:val="24"/>
        </w:rPr>
      </w:pPr>
      <w:r w:rsidRPr="005A1B8A">
        <w:rPr>
          <w:rFonts w:ascii="Tahoma" w:hAnsi="Tahoma" w:cs="Tahoma"/>
          <w:color w:val="000000"/>
          <w:sz w:val="24"/>
          <w:szCs w:val="24"/>
        </w:rPr>
        <w:t>promocję zdrowia, zasad poprawnego żywienia;</w:t>
      </w:r>
    </w:p>
    <w:p w:rsidR="000A4E31" w:rsidRPr="005A1B8A" w:rsidRDefault="000A4E31" w:rsidP="0027146F">
      <w:pPr>
        <w:numPr>
          <w:ilvl w:val="0"/>
          <w:numId w:val="22"/>
        </w:numPr>
        <w:autoSpaceDE w:val="0"/>
        <w:autoSpaceDN w:val="0"/>
        <w:adjustRightInd w:val="0"/>
        <w:spacing w:after="0" w:line="240" w:lineRule="auto"/>
        <w:ind w:left="1134" w:hanging="425"/>
        <w:jc w:val="both"/>
        <w:rPr>
          <w:rFonts w:ascii="Tahoma" w:hAnsi="Tahoma" w:cs="Tahoma"/>
          <w:color w:val="000000"/>
          <w:sz w:val="24"/>
          <w:szCs w:val="24"/>
        </w:rPr>
      </w:pPr>
      <w:r w:rsidRPr="005A1B8A">
        <w:rPr>
          <w:rFonts w:ascii="Tahoma" w:hAnsi="Tahoma" w:cs="Tahoma"/>
          <w:color w:val="000000"/>
          <w:sz w:val="24"/>
          <w:szCs w:val="24"/>
        </w:rPr>
        <w:t>prowadzenie profilaktyki stomatologicznej;</w:t>
      </w:r>
    </w:p>
    <w:p w:rsidR="000A4E31" w:rsidRPr="00416A2C" w:rsidRDefault="000A4E31" w:rsidP="00416A2C">
      <w:pPr>
        <w:numPr>
          <w:ilvl w:val="0"/>
          <w:numId w:val="22"/>
        </w:numPr>
        <w:autoSpaceDE w:val="0"/>
        <w:autoSpaceDN w:val="0"/>
        <w:adjustRightInd w:val="0"/>
        <w:spacing w:line="240" w:lineRule="auto"/>
        <w:ind w:left="1134" w:hanging="425"/>
        <w:jc w:val="both"/>
        <w:rPr>
          <w:rFonts w:ascii="Tahoma" w:hAnsi="Tahoma" w:cs="Tahoma"/>
          <w:color w:val="000000"/>
          <w:sz w:val="24"/>
          <w:szCs w:val="24"/>
        </w:rPr>
      </w:pPr>
      <w:r w:rsidRPr="005A1B8A">
        <w:rPr>
          <w:rFonts w:ascii="Tahoma" w:hAnsi="Tahoma" w:cs="Tahoma"/>
          <w:color w:val="000000"/>
          <w:sz w:val="24"/>
          <w:szCs w:val="24"/>
        </w:rPr>
        <w:t>prowadzenie profilaktyki uzależnień.</w:t>
      </w:r>
    </w:p>
    <w:p w:rsidR="000A4E31" w:rsidRDefault="000A4E31" w:rsidP="00556FCA">
      <w:pPr>
        <w:autoSpaceDE w:val="0"/>
        <w:autoSpaceDN w:val="0"/>
        <w:adjustRightInd w:val="0"/>
        <w:jc w:val="center"/>
        <w:rPr>
          <w:rFonts w:ascii="Cambria" w:hAnsi="Cambria" w:cs="Cambria"/>
          <w:b/>
          <w:bCs/>
        </w:rPr>
      </w:pPr>
      <w:r w:rsidRPr="00556FCA">
        <w:rPr>
          <w:rFonts w:ascii="Tahoma" w:hAnsi="Tahoma" w:cs="Tahoma"/>
          <w:b/>
          <w:bCs/>
          <w:sz w:val="24"/>
          <w:szCs w:val="24"/>
        </w:rPr>
        <w:t>§ 14.</w:t>
      </w:r>
    </w:p>
    <w:p w:rsidR="000A4E31" w:rsidRPr="00556FCA" w:rsidRDefault="000A4E31" w:rsidP="00556FCA">
      <w:pPr>
        <w:autoSpaceDE w:val="0"/>
        <w:autoSpaceDN w:val="0"/>
        <w:adjustRightInd w:val="0"/>
        <w:spacing w:after="0"/>
        <w:ind w:left="709" w:hanging="425"/>
        <w:jc w:val="both"/>
        <w:rPr>
          <w:rFonts w:ascii="Tahoma" w:hAnsi="Tahoma" w:cs="Tahoma"/>
          <w:color w:val="000000"/>
          <w:sz w:val="24"/>
          <w:szCs w:val="24"/>
        </w:rPr>
      </w:pPr>
      <w:r w:rsidRPr="00556FCA">
        <w:rPr>
          <w:rFonts w:ascii="Tahoma" w:hAnsi="Tahoma" w:cs="Tahoma"/>
          <w:b/>
          <w:bCs/>
          <w:color w:val="000000"/>
          <w:sz w:val="24"/>
          <w:szCs w:val="24"/>
        </w:rPr>
        <w:t>1.</w:t>
      </w:r>
      <w:r>
        <w:rPr>
          <w:rFonts w:ascii="Tahoma" w:hAnsi="Tahoma" w:cs="Tahoma"/>
          <w:color w:val="000000"/>
          <w:sz w:val="24"/>
          <w:szCs w:val="24"/>
        </w:rPr>
        <w:tab/>
      </w:r>
      <w:r w:rsidRPr="00556FCA">
        <w:rPr>
          <w:rFonts w:ascii="Tahoma" w:hAnsi="Tahoma" w:cs="Tahoma"/>
          <w:color w:val="000000"/>
          <w:sz w:val="24"/>
          <w:szCs w:val="24"/>
        </w:rPr>
        <w:t xml:space="preserve">Szkoła sprawuje indywidualną </w:t>
      </w:r>
      <w:r w:rsidR="0014629C">
        <w:rPr>
          <w:rFonts w:ascii="Tahoma" w:hAnsi="Tahoma" w:cs="Tahoma"/>
          <w:color w:val="000000"/>
          <w:sz w:val="24"/>
          <w:szCs w:val="24"/>
        </w:rPr>
        <w:t>opiekę wychowawczą, pedagogiczno</w:t>
      </w:r>
      <w:r w:rsidRPr="00556FCA">
        <w:rPr>
          <w:rFonts w:ascii="Tahoma" w:hAnsi="Tahoma" w:cs="Tahoma"/>
          <w:color w:val="000000"/>
          <w:sz w:val="24"/>
          <w:szCs w:val="24"/>
        </w:rPr>
        <w:t xml:space="preserve">-psychologiczną: </w:t>
      </w:r>
    </w:p>
    <w:p w:rsidR="000A4E31" w:rsidRPr="00556FCA" w:rsidRDefault="000A4E31" w:rsidP="00556FCA">
      <w:pPr>
        <w:autoSpaceDE w:val="0"/>
        <w:autoSpaceDN w:val="0"/>
        <w:adjustRightInd w:val="0"/>
        <w:spacing w:after="0" w:line="240" w:lineRule="auto"/>
        <w:ind w:left="1134" w:hanging="425"/>
        <w:jc w:val="both"/>
        <w:rPr>
          <w:rFonts w:ascii="Tahoma" w:hAnsi="Tahoma" w:cs="Tahoma"/>
          <w:color w:val="000000"/>
          <w:sz w:val="24"/>
          <w:szCs w:val="24"/>
        </w:rPr>
      </w:pPr>
      <w:r w:rsidRPr="00556FCA">
        <w:rPr>
          <w:rFonts w:ascii="Tahoma" w:hAnsi="Tahoma" w:cs="Tahoma"/>
          <w:color w:val="000000"/>
          <w:sz w:val="24"/>
          <w:szCs w:val="24"/>
        </w:rPr>
        <w:t xml:space="preserve">1) </w:t>
      </w:r>
      <w:r>
        <w:rPr>
          <w:rFonts w:ascii="Tahoma" w:hAnsi="Tahoma" w:cs="Tahoma"/>
          <w:color w:val="000000"/>
          <w:sz w:val="24"/>
          <w:szCs w:val="24"/>
        </w:rPr>
        <w:tab/>
      </w:r>
      <w:r w:rsidRPr="00556FCA">
        <w:rPr>
          <w:rFonts w:ascii="Tahoma" w:hAnsi="Tahoma" w:cs="Tahoma"/>
          <w:color w:val="000000"/>
          <w:sz w:val="24"/>
          <w:szCs w:val="24"/>
        </w:rPr>
        <w:t>nad uczniami rozpoczynającymi naukę w Szkole poprzez:</w:t>
      </w:r>
    </w:p>
    <w:p w:rsidR="000A4E31" w:rsidRPr="00556FCA" w:rsidRDefault="000A4E31" w:rsidP="00366F4F">
      <w:pPr>
        <w:numPr>
          <w:ilvl w:val="0"/>
          <w:numId w:val="13"/>
        </w:numPr>
        <w:autoSpaceDE w:val="0"/>
        <w:autoSpaceDN w:val="0"/>
        <w:adjustRightInd w:val="0"/>
        <w:spacing w:after="0" w:line="240" w:lineRule="auto"/>
        <w:ind w:left="1560" w:hanging="426"/>
        <w:jc w:val="both"/>
        <w:rPr>
          <w:rFonts w:ascii="Tahoma" w:hAnsi="Tahoma" w:cs="Tahoma"/>
          <w:color w:val="000000"/>
          <w:sz w:val="24"/>
          <w:szCs w:val="24"/>
        </w:rPr>
      </w:pPr>
      <w:r w:rsidRPr="00556FCA">
        <w:rPr>
          <w:rFonts w:ascii="Tahoma" w:hAnsi="Tahoma" w:cs="Tahoma"/>
          <w:color w:val="000000"/>
          <w:sz w:val="24"/>
          <w:szCs w:val="24"/>
        </w:rPr>
        <w:t>organizowanie spotkań Dyrekcji Szkoły z nowo przy</w:t>
      </w:r>
      <w:r w:rsidR="00DE7253">
        <w:rPr>
          <w:rFonts w:ascii="Tahoma" w:hAnsi="Tahoma" w:cs="Tahoma"/>
          <w:color w:val="000000"/>
          <w:sz w:val="24"/>
          <w:szCs w:val="24"/>
        </w:rPr>
        <w:t>jętymi uczniami i ich rodzicami,</w:t>
      </w:r>
    </w:p>
    <w:p w:rsidR="000A4E31" w:rsidRPr="00556FCA" w:rsidRDefault="00B1072E" w:rsidP="00366F4F">
      <w:pPr>
        <w:numPr>
          <w:ilvl w:val="0"/>
          <w:numId w:val="13"/>
        </w:numPr>
        <w:autoSpaceDE w:val="0"/>
        <w:autoSpaceDN w:val="0"/>
        <w:adjustRightInd w:val="0"/>
        <w:spacing w:after="0" w:line="240" w:lineRule="auto"/>
        <w:ind w:left="1560" w:hanging="426"/>
        <w:jc w:val="both"/>
        <w:rPr>
          <w:rFonts w:ascii="Tahoma" w:hAnsi="Tahoma" w:cs="Tahoma"/>
          <w:color w:val="000000"/>
          <w:sz w:val="24"/>
          <w:szCs w:val="24"/>
        </w:rPr>
      </w:pPr>
      <w:r>
        <w:rPr>
          <w:rFonts w:ascii="Tahoma" w:hAnsi="Tahoma" w:cs="Tahoma"/>
          <w:sz w:val="24"/>
          <w:szCs w:val="24"/>
        </w:rPr>
        <w:t xml:space="preserve">rozmowy </w:t>
      </w:r>
      <w:r w:rsidR="000A4E31" w:rsidRPr="00556FCA">
        <w:rPr>
          <w:rFonts w:ascii="Tahoma" w:hAnsi="Tahoma" w:cs="Tahoma"/>
          <w:sz w:val="24"/>
          <w:szCs w:val="24"/>
        </w:rPr>
        <w:t>indywidualne wychowawcy z uczniami</w:t>
      </w:r>
      <w:r w:rsidR="0014629C">
        <w:rPr>
          <w:rFonts w:ascii="Tahoma" w:hAnsi="Tahoma" w:cs="Tahoma"/>
          <w:sz w:val="24"/>
          <w:szCs w:val="24"/>
        </w:rPr>
        <w:t xml:space="preserve"> i rodzicami na początku roku </w:t>
      </w:r>
      <w:r>
        <w:rPr>
          <w:rFonts w:ascii="Tahoma" w:hAnsi="Tahoma" w:cs="Tahoma"/>
          <w:sz w:val="24"/>
          <w:szCs w:val="24"/>
        </w:rPr>
        <w:t xml:space="preserve">szkolnego w celu </w:t>
      </w:r>
      <w:r w:rsidR="000A4E31" w:rsidRPr="00556FCA">
        <w:rPr>
          <w:rFonts w:ascii="Tahoma" w:hAnsi="Tahoma" w:cs="Tahoma"/>
          <w:sz w:val="24"/>
          <w:szCs w:val="24"/>
        </w:rPr>
        <w:t xml:space="preserve">rozpoznania cech osobowościowych ucznia, stanu jego zdrowia, warunków rodzinnych i materialnych, </w:t>
      </w:r>
    </w:p>
    <w:p w:rsidR="000A4E31" w:rsidRPr="00556FCA" w:rsidRDefault="000A4E31" w:rsidP="00366F4F">
      <w:pPr>
        <w:numPr>
          <w:ilvl w:val="0"/>
          <w:numId w:val="13"/>
        </w:numPr>
        <w:autoSpaceDE w:val="0"/>
        <w:autoSpaceDN w:val="0"/>
        <w:adjustRightInd w:val="0"/>
        <w:spacing w:after="0" w:line="240" w:lineRule="auto"/>
        <w:ind w:left="1560" w:hanging="426"/>
        <w:jc w:val="both"/>
        <w:rPr>
          <w:rFonts w:ascii="Tahoma" w:hAnsi="Tahoma" w:cs="Tahoma"/>
          <w:color w:val="000000"/>
          <w:sz w:val="24"/>
          <w:szCs w:val="24"/>
        </w:rPr>
      </w:pPr>
      <w:r w:rsidRPr="00556FCA">
        <w:rPr>
          <w:rFonts w:ascii="Tahoma" w:hAnsi="Tahoma" w:cs="Tahoma"/>
          <w:color w:val="000000"/>
          <w:sz w:val="24"/>
          <w:szCs w:val="24"/>
        </w:rPr>
        <w:t>organizację wycieczek integracyjnych,</w:t>
      </w:r>
    </w:p>
    <w:p w:rsidR="000A4E31" w:rsidRPr="00556FCA" w:rsidRDefault="000A4E31" w:rsidP="00366F4F">
      <w:pPr>
        <w:numPr>
          <w:ilvl w:val="0"/>
          <w:numId w:val="13"/>
        </w:numPr>
        <w:autoSpaceDE w:val="0"/>
        <w:autoSpaceDN w:val="0"/>
        <w:adjustRightInd w:val="0"/>
        <w:spacing w:after="0" w:line="240" w:lineRule="auto"/>
        <w:ind w:left="1560" w:hanging="426"/>
        <w:jc w:val="both"/>
        <w:rPr>
          <w:rFonts w:ascii="Tahoma" w:hAnsi="Tahoma" w:cs="Tahoma"/>
          <w:color w:val="000000"/>
          <w:sz w:val="24"/>
          <w:szCs w:val="24"/>
        </w:rPr>
      </w:pPr>
      <w:r w:rsidRPr="00556FCA">
        <w:rPr>
          <w:rFonts w:ascii="Tahoma" w:hAnsi="Tahoma" w:cs="Tahoma"/>
          <w:color w:val="000000"/>
          <w:sz w:val="24"/>
          <w:szCs w:val="24"/>
        </w:rPr>
        <w:t>pomoc w adaptacji ucznia w nowym środowisku organizowana przez pedagoga lub psychologa szkolnego,</w:t>
      </w:r>
    </w:p>
    <w:p w:rsidR="000A4E31" w:rsidRPr="00556FCA" w:rsidRDefault="00E80027" w:rsidP="00366F4F">
      <w:pPr>
        <w:numPr>
          <w:ilvl w:val="0"/>
          <w:numId w:val="13"/>
        </w:numPr>
        <w:autoSpaceDE w:val="0"/>
        <w:autoSpaceDN w:val="0"/>
        <w:adjustRightInd w:val="0"/>
        <w:spacing w:after="0" w:line="240" w:lineRule="auto"/>
        <w:ind w:left="1560" w:hanging="426"/>
        <w:jc w:val="both"/>
        <w:rPr>
          <w:rFonts w:ascii="Tahoma" w:hAnsi="Tahoma" w:cs="Tahoma"/>
          <w:color w:val="000000"/>
          <w:sz w:val="24"/>
          <w:szCs w:val="24"/>
        </w:rPr>
      </w:pPr>
      <w:r>
        <w:rPr>
          <w:rFonts w:ascii="Tahoma" w:hAnsi="Tahoma" w:cs="Tahoma"/>
          <w:color w:val="000000"/>
          <w:sz w:val="24"/>
          <w:szCs w:val="24"/>
        </w:rPr>
        <w:t xml:space="preserve">udzielanie niezbędnej, </w:t>
      </w:r>
      <w:r w:rsidR="000A4E31" w:rsidRPr="00556FCA">
        <w:rPr>
          <w:rFonts w:ascii="Tahoma" w:hAnsi="Tahoma" w:cs="Tahoma"/>
          <w:color w:val="000000"/>
          <w:sz w:val="24"/>
          <w:szCs w:val="24"/>
        </w:rPr>
        <w:t>doraźnej pomocy przez pielęg</w:t>
      </w:r>
      <w:r w:rsidR="00B1072E">
        <w:rPr>
          <w:rFonts w:ascii="Tahoma" w:hAnsi="Tahoma" w:cs="Tahoma"/>
          <w:color w:val="000000"/>
          <w:sz w:val="24"/>
          <w:szCs w:val="24"/>
        </w:rPr>
        <w:t xml:space="preserve">niarkę szkolną, wychowawcę lub przedstawiciela </w:t>
      </w:r>
      <w:r w:rsidR="000A4E31" w:rsidRPr="00556FCA">
        <w:rPr>
          <w:rFonts w:ascii="Tahoma" w:hAnsi="Tahoma" w:cs="Tahoma"/>
          <w:color w:val="000000"/>
          <w:sz w:val="24"/>
          <w:szCs w:val="24"/>
        </w:rPr>
        <w:t>dyrekcji,</w:t>
      </w:r>
    </w:p>
    <w:p w:rsidR="000A4E31" w:rsidRPr="00556FCA" w:rsidRDefault="000A4E31" w:rsidP="00366F4F">
      <w:pPr>
        <w:numPr>
          <w:ilvl w:val="0"/>
          <w:numId w:val="13"/>
        </w:numPr>
        <w:autoSpaceDE w:val="0"/>
        <w:autoSpaceDN w:val="0"/>
        <w:adjustRightInd w:val="0"/>
        <w:spacing w:after="0" w:line="240" w:lineRule="auto"/>
        <w:ind w:left="1560" w:hanging="426"/>
        <w:jc w:val="both"/>
        <w:rPr>
          <w:rFonts w:ascii="Tahoma" w:hAnsi="Tahoma" w:cs="Tahoma"/>
          <w:color w:val="000000"/>
          <w:sz w:val="24"/>
          <w:szCs w:val="24"/>
        </w:rPr>
      </w:pPr>
      <w:r w:rsidRPr="00556FCA">
        <w:rPr>
          <w:rFonts w:ascii="Tahoma" w:hAnsi="Tahoma" w:cs="Tahoma"/>
          <w:color w:val="000000"/>
          <w:sz w:val="24"/>
          <w:szCs w:val="24"/>
        </w:rPr>
        <w:t>współp</w:t>
      </w:r>
      <w:r w:rsidR="00E80027">
        <w:rPr>
          <w:rFonts w:ascii="Tahoma" w:hAnsi="Tahoma" w:cs="Tahoma"/>
          <w:color w:val="000000"/>
          <w:sz w:val="24"/>
          <w:szCs w:val="24"/>
        </w:rPr>
        <w:t xml:space="preserve">racę z </w:t>
      </w:r>
      <w:r w:rsidR="00BE420A">
        <w:rPr>
          <w:rFonts w:ascii="Tahoma" w:hAnsi="Tahoma" w:cs="Tahoma"/>
          <w:color w:val="000000"/>
          <w:sz w:val="24"/>
          <w:szCs w:val="24"/>
        </w:rPr>
        <w:t>p</w:t>
      </w:r>
      <w:r w:rsidR="00E80027">
        <w:rPr>
          <w:rFonts w:ascii="Tahoma" w:hAnsi="Tahoma" w:cs="Tahoma"/>
          <w:color w:val="000000"/>
          <w:sz w:val="24"/>
          <w:szCs w:val="24"/>
        </w:rPr>
        <w:t xml:space="preserve">oradnią </w:t>
      </w:r>
      <w:r w:rsidR="00BE420A">
        <w:rPr>
          <w:rFonts w:ascii="Tahoma" w:hAnsi="Tahoma" w:cs="Tahoma"/>
          <w:color w:val="000000"/>
          <w:sz w:val="24"/>
          <w:szCs w:val="24"/>
        </w:rPr>
        <w:t>p</w:t>
      </w:r>
      <w:r w:rsidR="00E80027">
        <w:rPr>
          <w:rFonts w:ascii="Tahoma" w:hAnsi="Tahoma" w:cs="Tahoma"/>
          <w:color w:val="000000"/>
          <w:sz w:val="24"/>
          <w:szCs w:val="24"/>
        </w:rPr>
        <w:t>sychologiczno-</w:t>
      </w:r>
      <w:r w:rsidR="00BE420A">
        <w:rPr>
          <w:rFonts w:ascii="Tahoma" w:hAnsi="Tahoma" w:cs="Tahoma"/>
          <w:color w:val="000000"/>
          <w:sz w:val="24"/>
          <w:szCs w:val="24"/>
        </w:rPr>
        <w:t>p</w:t>
      </w:r>
      <w:r w:rsidRPr="00556FCA">
        <w:rPr>
          <w:rFonts w:ascii="Tahoma" w:hAnsi="Tahoma" w:cs="Tahoma"/>
          <w:color w:val="000000"/>
          <w:sz w:val="24"/>
          <w:szCs w:val="24"/>
        </w:rPr>
        <w:t>edagogiczną, w tym specjalistyczną,</w:t>
      </w:r>
    </w:p>
    <w:p w:rsidR="000A4E31" w:rsidRPr="00556FCA" w:rsidRDefault="000A4E31" w:rsidP="00366F4F">
      <w:pPr>
        <w:numPr>
          <w:ilvl w:val="0"/>
          <w:numId w:val="13"/>
        </w:numPr>
        <w:autoSpaceDE w:val="0"/>
        <w:autoSpaceDN w:val="0"/>
        <w:adjustRightInd w:val="0"/>
        <w:spacing w:after="0" w:line="240" w:lineRule="auto"/>
        <w:ind w:left="1560" w:hanging="426"/>
        <w:jc w:val="both"/>
        <w:rPr>
          <w:rFonts w:ascii="Tahoma" w:hAnsi="Tahoma" w:cs="Tahoma"/>
          <w:color w:val="000000"/>
          <w:sz w:val="24"/>
          <w:szCs w:val="24"/>
        </w:rPr>
      </w:pPr>
      <w:r w:rsidRPr="00556FCA">
        <w:rPr>
          <w:rFonts w:ascii="Tahoma" w:hAnsi="Tahoma" w:cs="Tahoma"/>
          <w:color w:val="000000"/>
          <w:sz w:val="24"/>
          <w:szCs w:val="24"/>
        </w:rPr>
        <w:t>respektowanie zaleceń lekarza specjalisty oraz orzeczeń poradni psychologiczno-pedagogicznej,</w:t>
      </w:r>
    </w:p>
    <w:p w:rsidR="000A4E31" w:rsidRPr="00C152EA" w:rsidRDefault="000A4E31" w:rsidP="00366F4F">
      <w:pPr>
        <w:numPr>
          <w:ilvl w:val="0"/>
          <w:numId w:val="13"/>
        </w:numPr>
        <w:autoSpaceDE w:val="0"/>
        <w:autoSpaceDN w:val="0"/>
        <w:adjustRightInd w:val="0"/>
        <w:spacing w:after="0" w:line="240" w:lineRule="auto"/>
        <w:ind w:left="1560" w:hanging="426"/>
        <w:jc w:val="both"/>
        <w:rPr>
          <w:rFonts w:ascii="Tahoma" w:hAnsi="Tahoma" w:cs="Tahoma"/>
          <w:color w:val="000000"/>
          <w:sz w:val="24"/>
          <w:szCs w:val="24"/>
        </w:rPr>
      </w:pPr>
      <w:r w:rsidRPr="00556FCA">
        <w:rPr>
          <w:rFonts w:ascii="Tahoma" w:hAnsi="Tahoma" w:cs="Tahoma"/>
          <w:color w:val="000000"/>
          <w:sz w:val="24"/>
          <w:szCs w:val="24"/>
        </w:rPr>
        <w:t>organizowanie w</w:t>
      </w:r>
      <w:r w:rsidR="00E80027">
        <w:rPr>
          <w:rFonts w:ascii="Tahoma" w:hAnsi="Tahoma" w:cs="Tahoma"/>
          <w:color w:val="000000"/>
          <w:sz w:val="24"/>
          <w:szCs w:val="24"/>
        </w:rPr>
        <w:t xml:space="preserve"> porozumieniu z organem prowadząc</w:t>
      </w:r>
      <w:r w:rsidRPr="00556FCA">
        <w:rPr>
          <w:rFonts w:ascii="Tahoma" w:hAnsi="Tahoma" w:cs="Tahoma"/>
          <w:color w:val="000000"/>
          <w:sz w:val="24"/>
          <w:szCs w:val="24"/>
        </w:rPr>
        <w:t>ym nauczan</w:t>
      </w:r>
      <w:r w:rsidR="00744B17">
        <w:rPr>
          <w:rFonts w:ascii="Tahoma" w:hAnsi="Tahoma" w:cs="Tahoma"/>
          <w:color w:val="000000"/>
          <w:sz w:val="24"/>
          <w:szCs w:val="24"/>
        </w:rPr>
        <w:t xml:space="preserve">ia indywidualnego na podstawie </w:t>
      </w:r>
      <w:r w:rsidRPr="00556FCA">
        <w:rPr>
          <w:rFonts w:ascii="Tahoma" w:hAnsi="Tahoma" w:cs="Tahoma"/>
          <w:color w:val="000000"/>
          <w:sz w:val="24"/>
          <w:szCs w:val="24"/>
        </w:rPr>
        <w:t xml:space="preserve">orzeczenia o potrzebie takiej formy edukacji. </w:t>
      </w:r>
    </w:p>
    <w:p w:rsidR="000A4E31" w:rsidRPr="00DE7253" w:rsidRDefault="000A4E31" w:rsidP="00DE7253">
      <w:pPr>
        <w:autoSpaceDE w:val="0"/>
        <w:autoSpaceDN w:val="0"/>
        <w:adjustRightInd w:val="0"/>
        <w:spacing w:after="0" w:line="240" w:lineRule="auto"/>
        <w:ind w:left="1134" w:hanging="425"/>
        <w:jc w:val="both"/>
        <w:rPr>
          <w:rFonts w:ascii="Tahoma" w:hAnsi="Tahoma" w:cs="Tahoma"/>
          <w:color w:val="000000"/>
          <w:sz w:val="24"/>
          <w:szCs w:val="24"/>
        </w:rPr>
      </w:pPr>
      <w:r w:rsidRPr="00556FCA">
        <w:rPr>
          <w:rFonts w:ascii="Tahoma" w:hAnsi="Tahoma" w:cs="Tahoma"/>
          <w:color w:val="000000"/>
          <w:sz w:val="24"/>
          <w:szCs w:val="24"/>
        </w:rPr>
        <w:t>2)</w:t>
      </w:r>
      <w:r w:rsidRPr="00556FCA">
        <w:rPr>
          <w:rFonts w:ascii="Tahoma" w:hAnsi="Tahoma" w:cs="Tahoma"/>
          <w:b/>
          <w:bCs/>
          <w:color w:val="000000"/>
          <w:sz w:val="24"/>
          <w:szCs w:val="24"/>
        </w:rPr>
        <w:t xml:space="preserve"> </w:t>
      </w:r>
      <w:r>
        <w:rPr>
          <w:rFonts w:ascii="Tahoma" w:hAnsi="Tahoma" w:cs="Tahoma"/>
          <w:b/>
          <w:bCs/>
          <w:color w:val="000000"/>
          <w:sz w:val="24"/>
          <w:szCs w:val="24"/>
        </w:rPr>
        <w:tab/>
      </w:r>
      <w:r w:rsidRPr="00556FCA">
        <w:rPr>
          <w:rFonts w:ascii="Tahoma" w:hAnsi="Tahoma" w:cs="Tahoma"/>
          <w:color w:val="000000"/>
          <w:sz w:val="24"/>
          <w:szCs w:val="24"/>
        </w:rPr>
        <w:t xml:space="preserve">nad uczniami znajdującymi się w trudnej sytuacji </w:t>
      </w:r>
      <w:r w:rsidR="008560D8">
        <w:rPr>
          <w:rFonts w:ascii="Tahoma" w:hAnsi="Tahoma" w:cs="Tahoma"/>
          <w:color w:val="000000"/>
          <w:sz w:val="24"/>
          <w:szCs w:val="24"/>
        </w:rPr>
        <w:t xml:space="preserve">materialnej z powodu warunków rodzinnych i </w:t>
      </w:r>
      <w:r w:rsidRPr="00556FCA">
        <w:rPr>
          <w:rFonts w:ascii="Tahoma" w:hAnsi="Tahoma" w:cs="Tahoma"/>
          <w:color w:val="000000"/>
          <w:sz w:val="24"/>
          <w:szCs w:val="24"/>
        </w:rPr>
        <w:t>losowych, zgodnie z zasadami określonymi przez organ prowadzący</w:t>
      </w:r>
      <w:r w:rsidR="00DE7253">
        <w:rPr>
          <w:rFonts w:ascii="Tahoma" w:hAnsi="Tahoma" w:cs="Tahoma"/>
          <w:bCs/>
          <w:color w:val="000000"/>
          <w:sz w:val="24"/>
          <w:szCs w:val="24"/>
        </w:rPr>
        <w:t>;</w:t>
      </w:r>
    </w:p>
    <w:p w:rsidR="000A4E31" w:rsidRPr="00C152EA" w:rsidRDefault="000A4E31" w:rsidP="0027146F">
      <w:pPr>
        <w:numPr>
          <w:ilvl w:val="0"/>
          <w:numId w:val="14"/>
        </w:numPr>
        <w:autoSpaceDE w:val="0"/>
        <w:autoSpaceDN w:val="0"/>
        <w:adjustRightInd w:val="0"/>
        <w:spacing w:after="0" w:line="240" w:lineRule="auto"/>
        <w:ind w:left="1134" w:hanging="425"/>
        <w:jc w:val="both"/>
        <w:rPr>
          <w:rFonts w:ascii="Tahoma" w:hAnsi="Tahoma" w:cs="Tahoma"/>
          <w:color w:val="000000"/>
          <w:sz w:val="24"/>
          <w:szCs w:val="24"/>
        </w:rPr>
      </w:pPr>
      <w:r w:rsidRPr="00C152EA">
        <w:rPr>
          <w:rFonts w:ascii="Tahoma" w:hAnsi="Tahoma" w:cs="Tahoma"/>
          <w:color w:val="000000"/>
          <w:sz w:val="24"/>
          <w:szCs w:val="24"/>
        </w:rPr>
        <w:t>nad uczniami szczególnie uzdolnionymi poprzez:</w:t>
      </w:r>
    </w:p>
    <w:p w:rsidR="000A4E31" w:rsidRPr="00C152EA" w:rsidRDefault="000A4E31" w:rsidP="00366F4F">
      <w:pPr>
        <w:numPr>
          <w:ilvl w:val="0"/>
          <w:numId w:val="16"/>
        </w:numPr>
        <w:autoSpaceDE w:val="0"/>
        <w:autoSpaceDN w:val="0"/>
        <w:adjustRightInd w:val="0"/>
        <w:spacing w:after="0" w:line="240" w:lineRule="auto"/>
        <w:ind w:left="1560" w:hanging="426"/>
        <w:jc w:val="both"/>
        <w:rPr>
          <w:rFonts w:ascii="Tahoma" w:hAnsi="Tahoma" w:cs="Tahoma"/>
          <w:color w:val="000000"/>
          <w:sz w:val="24"/>
          <w:szCs w:val="24"/>
        </w:rPr>
      </w:pPr>
      <w:r w:rsidRPr="00C152EA">
        <w:rPr>
          <w:rFonts w:ascii="Tahoma" w:hAnsi="Tahoma" w:cs="Tahoma"/>
          <w:color w:val="000000"/>
          <w:sz w:val="24"/>
          <w:szCs w:val="24"/>
        </w:rPr>
        <w:t>umożliwianie uczniom realizację indywidualnego programu nauki lub toku nauki, zgodnie z odrębnymi przepisami,</w:t>
      </w:r>
    </w:p>
    <w:p w:rsidR="000A4E31" w:rsidRPr="00C152EA" w:rsidRDefault="000A4E31" w:rsidP="00366F4F">
      <w:pPr>
        <w:numPr>
          <w:ilvl w:val="0"/>
          <w:numId w:val="16"/>
        </w:numPr>
        <w:autoSpaceDE w:val="0"/>
        <w:autoSpaceDN w:val="0"/>
        <w:adjustRightInd w:val="0"/>
        <w:spacing w:after="0" w:line="240" w:lineRule="auto"/>
        <w:ind w:left="1560" w:hanging="426"/>
        <w:jc w:val="both"/>
        <w:rPr>
          <w:rFonts w:ascii="Tahoma" w:hAnsi="Tahoma" w:cs="Tahoma"/>
          <w:color w:val="000000"/>
          <w:sz w:val="24"/>
          <w:szCs w:val="24"/>
        </w:rPr>
      </w:pPr>
      <w:r w:rsidRPr="00C152EA">
        <w:rPr>
          <w:rFonts w:ascii="Tahoma" w:hAnsi="Tahoma" w:cs="Tahoma"/>
          <w:color w:val="000000"/>
          <w:sz w:val="24"/>
          <w:szCs w:val="24"/>
        </w:rPr>
        <w:t>objęcie opieką psychologiczno-pedagogiczną, określoną w Dziale II Rozdziale 3,</w:t>
      </w:r>
    </w:p>
    <w:p w:rsidR="000A4E31" w:rsidRPr="00C152EA" w:rsidRDefault="000A4E31" w:rsidP="00366F4F">
      <w:pPr>
        <w:numPr>
          <w:ilvl w:val="0"/>
          <w:numId w:val="16"/>
        </w:numPr>
        <w:autoSpaceDE w:val="0"/>
        <w:autoSpaceDN w:val="0"/>
        <w:adjustRightInd w:val="0"/>
        <w:spacing w:after="0" w:line="240" w:lineRule="auto"/>
        <w:ind w:left="1560" w:hanging="426"/>
        <w:jc w:val="both"/>
        <w:rPr>
          <w:rFonts w:ascii="Tahoma" w:hAnsi="Tahoma" w:cs="Tahoma"/>
          <w:color w:val="000000"/>
          <w:sz w:val="24"/>
          <w:szCs w:val="24"/>
        </w:rPr>
      </w:pPr>
      <w:r w:rsidRPr="00C152EA">
        <w:rPr>
          <w:rFonts w:ascii="Tahoma" w:hAnsi="Tahoma" w:cs="Tahoma"/>
          <w:color w:val="000000"/>
          <w:sz w:val="24"/>
          <w:szCs w:val="24"/>
        </w:rPr>
        <w:t>dos</w:t>
      </w:r>
      <w:r w:rsidR="00DE7253">
        <w:rPr>
          <w:rFonts w:ascii="Tahoma" w:hAnsi="Tahoma" w:cs="Tahoma"/>
          <w:color w:val="000000"/>
          <w:sz w:val="24"/>
          <w:szCs w:val="24"/>
        </w:rPr>
        <w:t xml:space="preserve">tosowanie wymagań edukacyjnych, </w:t>
      </w:r>
      <w:r w:rsidRPr="00C152EA">
        <w:rPr>
          <w:rFonts w:ascii="Tahoma" w:hAnsi="Tahoma" w:cs="Tahoma"/>
          <w:color w:val="000000"/>
          <w:sz w:val="24"/>
          <w:szCs w:val="24"/>
        </w:rPr>
        <w:t>metod, form pracy i tempa pracy do możliwości i potrzeb ucznia,</w:t>
      </w:r>
    </w:p>
    <w:p w:rsidR="000A4E31" w:rsidRPr="00C152EA" w:rsidRDefault="000A4E31" w:rsidP="00366F4F">
      <w:pPr>
        <w:numPr>
          <w:ilvl w:val="0"/>
          <w:numId w:val="16"/>
        </w:numPr>
        <w:autoSpaceDE w:val="0"/>
        <w:autoSpaceDN w:val="0"/>
        <w:adjustRightInd w:val="0"/>
        <w:spacing w:after="0" w:line="240" w:lineRule="auto"/>
        <w:ind w:left="1560" w:hanging="426"/>
        <w:jc w:val="both"/>
        <w:rPr>
          <w:rFonts w:ascii="Tahoma" w:hAnsi="Tahoma" w:cs="Tahoma"/>
          <w:color w:val="000000"/>
          <w:sz w:val="24"/>
          <w:szCs w:val="24"/>
        </w:rPr>
      </w:pPr>
      <w:r w:rsidRPr="00C152EA">
        <w:rPr>
          <w:rFonts w:ascii="Tahoma" w:hAnsi="Tahoma" w:cs="Tahoma"/>
          <w:color w:val="000000"/>
          <w:sz w:val="24"/>
          <w:szCs w:val="24"/>
        </w:rPr>
        <w:t>rozwój zdolności ucznia w ramach kółek zainteresowań i innych zajęć pozalekcyjnych,</w:t>
      </w:r>
    </w:p>
    <w:p w:rsidR="000A4E31" w:rsidRPr="00C152EA" w:rsidRDefault="000A4E31" w:rsidP="00366F4F">
      <w:pPr>
        <w:numPr>
          <w:ilvl w:val="0"/>
          <w:numId w:val="16"/>
        </w:numPr>
        <w:autoSpaceDE w:val="0"/>
        <w:autoSpaceDN w:val="0"/>
        <w:adjustRightInd w:val="0"/>
        <w:spacing w:after="0" w:line="240" w:lineRule="auto"/>
        <w:ind w:left="1560" w:hanging="426"/>
        <w:jc w:val="both"/>
        <w:rPr>
          <w:rFonts w:ascii="Tahoma" w:hAnsi="Tahoma" w:cs="Tahoma"/>
          <w:color w:val="000000"/>
          <w:sz w:val="24"/>
          <w:szCs w:val="24"/>
        </w:rPr>
      </w:pPr>
      <w:r w:rsidRPr="00C152EA">
        <w:rPr>
          <w:rFonts w:ascii="Tahoma" w:hAnsi="Tahoma" w:cs="Tahoma"/>
          <w:color w:val="000000"/>
          <w:sz w:val="24"/>
          <w:szCs w:val="24"/>
        </w:rPr>
        <w:t>wspieranie ucznia w przygotowaniach do olimpiad i konkursów,</w:t>
      </w:r>
    </w:p>
    <w:p w:rsidR="000A4E31" w:rsidRPr="00C152EA" w:rsidRDefault="000A4E31" w:rsidP="00366F4F">
      <w:pPr>
        <w:numPr>
          <w:ilvl w:val="0"/>
          <w:numId w:val="16"/>
        </w:numPr>
        <w:autoSpaceDE w:val="0"/>
        <w:autoSpaceDN w:val="0"/>
        <w:adjustRightInd w:val="0"/>
        <w:spacing w:after="0" w:line="240" w:lineRule="auto"/>
        <w:ind w:left="1560" w:hanging="426"/>
        <w:jc w:val="both"/>
        <w:rPr>
          <w:rFonts w:ascii="Tahoma" w:hAnsi="Tahoma" w:cs="Tahoma"/>
          <w:color w:val="000000"/>
          <w:sz w:val="24"/>
          <w:szCs w:val="24"/>
        </w:rPr>
      </w:pPr>
      <w:r w:rsidRPr="00C152EA">
        <w:rPr>
          <w:rFonts w:ascii="Tahoma" w:hAnsi="Tahoma" w:cs="Tahoma"/>
          <w:color w:val="000000"/>
          <w:sz w:val="24"/>
          <w:szCs w:val="24"/>
        </w:rPr>
        <w:t>indywidualizację procesu nauczania.</w:t>
      </w:r>
    </w:p>
    <w:p w:rsidR="000A4E31" w:rsidRPr="00DE7253" w:rsidRDefault="000A4E31" w:rsidP="00DE7253">
      <w:pPr>
        <w:numPr>
          <w:ilvl w:val="0"/>
          <w:numId w:val="14"/>
        </w:numPr>
        <w:autoSpaceDE w:val="0"/>
        <w:autoSpaceDN w:val="0"/>
        <w:adjustRightInd w:val="0"/>
        <w:spacing w:line="240" w:lineRule="auto"/>
        <w:ind w:left="1134" w:hanging="425"/>
        <w:jc w:val="both"/>
        <w:rPr>
          <w:rFonts w:ascii="Tahoma" w:hAnsi="Tahoma" w:cs="Tahoma"/>
          <w:b/>
          <w:bCs/>
          <w:color w:val="000000"/>
          <w:sz w:val="24"/>
          <w:szCs w:val="24"/>
        </w:rPr>
      </w:pPr>
      <w:r w:rsidRPr="00C152EA">
        <w:rPr>
          <w:rFonts w:ascii="Tahoma" w:hAnsi="Tahoma" w:cs="Tahoma"/>
          <w:color w:val="000000"/>
          <w:sz w:val="24"/>
          <w:szCs w:val="24"/>
        </w:rPr>
        <w:t>nad uczniami o specjalnych potrzebach edukacyjnych, zgodnie z zasadami okre</w:t>
      </w:r>
      <w:r>
        <w:rPr>
          <w:rFonts w:ascii="Tahoma" w:hAnsi="Tahoma" w:cs="Tahoma"/>
          <w:color w:val="000000"/>
          <w:sz w:val="24"/>
          <w:szCs w:val="24"/>
        </w:rPr>
        <w:t xml:space="preserve">ślonymi w </w:t>
      </w:r>
      <w:r w:rsidR="006E42F8">
        <w:rPr>
          <w:rFonts w:ascii="Tahoma" w:hAnsi="Tahoma" w:cs="Tahoma"/>
          <w:color w:val="000000"/>
          <w:sz w:val="24"/>
          <w:szCs w:val="24"/>
        </w:rPr>
        <w:t>Dziale II Rozdziale 4 Statutu S</w:t>
      </w:r>
      <w:r w:rsidRPr="00C152EA">
        <w:rPr>
          <w:rFonts w:ascii="Tahoma" w:hAnsi="Tahoma" w:cs="Tahoma"/>
          <w:color w:val="000000"/>
          <w:sz w:val="24"/>
          <w:szCs w:val="24"/>
        </w:rPr>
        <w:t>zkoły.</w:t>
      </w:r>
    </w:p>
    <w:p w:rsidR="000A4E31" w:rsidRDefault="000A4E31" w:rsidP="00882814">
      <w:pPr>
        <w:autoSpaceDE w:val="0"/>
        <w:autoSpaceDN w:val="0"/>
        <w:adjustRightInd w:val="0"/>
        <w:jc w:val="center"/>
        <w:rPr>
          <w:rFonts w:ascii="Tahoma" w:hAnsi="Tahoma" w:cs="Tahoma"/>
          <w:b/>
          <w:bCs/>
          <w:sz w:val="24"/>
          <w:szCs w:val="24"/>
        </w:rPr>
      </w:pPr>
      <w:r w:rsidRPr="00711649">
        <w:rPr>
          <w:rFonts w:ascii="Tahoma" w:hAnsi="Tahoma" w:cs="Tahoma"/>
          <w:b/>
          <w:bCs/>
          <w:sz w:val="24"/>
          <w:szCs w:val="24"/>
        </w:rPr>
        <w:lastRenderedPageBreak/>
        <w:t>§ 15.</w:t>
      </w:r>
    </w:p>
    <w:p w:rsidR="000A4E31" w:rsidRPr="00711649" w:rsidRDefault="000A4E31" w:rsidP="00882814">
      <w:pPr>
        <w:autoSpaceDE w:val="0"/>
        <w:autoSpaceDN w:val="0"/>
        <w:adjustRightInd w:val="0"/>
        <w:ind w:left="709" w:hanging="425"/>
        <w:jc w:val="both"/>
        <w:rPr>
          <w:rFonts w:ascii="Tahoma" w:hAnsi="Tahoma" w:cs="Tahoma"/>
          <w:sz w:val="24"/>
          <w:szCs w:val="24"/>
        </w:rPr>
      </w:pPr>
      <w:r w:rsidRPr="00711649">
        <w:rPr>
          <w:rFonts w:ascii="Tahoma" w:hAnsi="Tahoma" w:cs="Tahoma"/>
          <w:b/>
          <w:bCs/>
          <w:sz w:val="24"/>
          <w:szCs w:val="24"/>
        </w:rPr>
        <w:t xml:space="preserve">1. </w:t>
      </w:r>
      <w:r>
        <w:rPr>
          <w:rFonts w:ascii="Tahoma" w:hAnsi="Tahoma" w:cs="Tahoma"/>
          <w:b/>
          <w:bCs/>
          <w:sz w:val="24"/>
          <w:szCs w:val="24"/>
        </w:rPr>
        <w:tab/>
      </w:r>
      <w:r w:rsidRPr="00C93F7F">
        <w:rPr>
          <w:rFonts w:ascii="Tahoma" w:hAnsi="Tahoma" w:cs="Tahoma"/>
          <w:sz w:val="24"/>
          <w:szCs w:val="24"/>
        </w:rPr>
        <w:t>W szkole powołano koor</w:t>
      </w:r>
      <w:r w:rsidR="00EA4E43">
        <w:rPr>
          <w:rFonts w:ascii="Tahoma" w:hAnsi="Tahoma" w:cs="Tahoma"/>
          <w:sz w:val="24"/>
          <w:szCs w:val="24"/>
        </w:rPr>
        <w:t>dynatora do spraw BHP</w:t>
      </w:r>
      <w:r w:rsidRPr="00C93F7F">
        <w:rPr>
          <w:rFonts w:ascii="Tahoma" w:hAnsi="Tahoma" w:cs="Tahoma"/>
          <w:sz w:val="24"/>
          <w:szCs w:val="24"/>
        </w:rPr>
        <w:t>.</w:t>
      </w:r>
    </w:p>
    <w:p w:rsidR="000A4E31" w:rsidRPr="00711649" w:rsidRDefault="000A4E31" w:rsidP="00DE7253">
      <w:pPr>
        <w:autoSpaceDE w:val="0"/>
        <w:autoSpaceDN w:val="0"/>
        <w:adjustRightInd w:val="0"/>
        <w:ind w:left="568" w:hanging="284"/>
        <w:jc w:val="both"/>
        <w:rPr>
          <w:rFonts w:ascii="Tahoma" w:hAnsi="Tahoma" w:cs="Tahoma"/>
          <w:sz w:val="24"/>
          <w:szCs w:val="24"/>
        </w:rPr>
      </w:pPr>
      <w:r w:rsidRPr="00711649">
        <w:rPr>
          <w:rFonts w:ascii="Tahoma" w:hAnsi="Tahoma" w:cs="Tahoma"/>
          <w:b/>
          <w:bCs/>
          <w:sz w:val="24"/>
          <w:szCs w:val="24"/>
        </w:rPr>
        <w:t>2.</w:t>
      </w:r>
      <w:r w:rsidRPr="00711649">
        <w:rPr>
          <w:rFonts w:ascii="Tahoma" w:hAnsi="Tahoma" w:cs="Tahoma"/>
          <w:sz w:val="24"/>
          <w:szCs w:val="24"/>
        </w:rPr>
        <w:t xml:space="preserve">  </w:t>
      </w:r>
      <w:r>
        <w:rPr>
          <w:rFonts w:ascii="Tahoma" w:hAnsi="Tahoma" w:cs="Tahoma"/>
          <w:sz w:val="24"/>
          <w:szCs w:val="24"/>
        </w:rPr>
        <w:tab/>
      </w:r>
      <w:r w:rsidRPr="00711649">
        <w:rPr>
          <w:rFonts w:ascii="Tahoma" w:hAnsi="Tahoma" w:cs="Tahoma"/>
          <w:sz w:val="24"/>
          <w:szCs w:val="24"/>
        </w:rPr>
        <w:t>Do zadań koordynatora należy:</w:t>
      </w:r>
    </w:p>
    <w:p w:rsidR="000A4E31" w:rsidRPr="00882814" w:rsidRDefault="000A4E31" w:rsidP="0027146F">
      <w:pPr>
        <w:numPr>
          <w:ilvl w:val="0"/>
          <w:numId w:val="15"/>
        </w:numPr>
        <w:autoSpaceDE w:val="0"/>
        <w:autoSpaceDN w:val="0"/>
        <w:adjustRightInd w:val="0"/>
        <w:spacing w:after="0" w:line="240" w:lineRule="auto"/>
        <w:ind w:left="1134" w:hanging="425"/>
        <w:jc w:val="both"/>
        <w:rPr>
          <w:rFonts w:ascii="Tahoma" w:hAnsi="Tahoma" w:cs="Tahoma"/>
          <w:sz w:val="24"/>
          <w:szCs w:val="24"/>
        </w:rPr>
      </w:pPr>
      <w:r w:rsidRPr="00711649">
        <w:rPr>
          <w:rFonts w:ascii="Tahoma" w:hAnsi="Tahoma" w:cs="Tahoma"/>
          <w:sz w:val="24"/>
          <w:szCs w:val="24"/>
        </w:rPr>
        <w:t>integrowanie planowanych działań wszystkich podmiotów szkoły (nauczycieli, uczniów, rodziców) w zakresie poprawy bezpieczeństwa w szkole;</w:t>
      </w:r>
    </w:p>
    <w:p w:rsidR="000A4E31" w:rsidRPr="00882814" w:rsidRDefault="000A4E31" w:rsidP="0027146F">
      <w:pPr>
        <w:numPr>
          <w:ilvl w:val="0"/>
          <w:numId w:val="15"/>
        </w:numPr>
        <w:autoSpaceDE w:val="0"/>
        <w:autoSpaceDN w:val="0"/>
        <w:adjustRightInd w:val="0"/>
        <w:spacing w:after="0" w:line="240" w:lineRule="auto"/>
        <w:ind w:left="1134" w:hanging="425"/>
        <w:jc w:val="both"/>
        <w:rPr>
          <w:rFonts w:ascii="Tahoma" w:hAnsi="Tahoma" w:cs="Tahoma"/>
          <w:sz w:val="24"/>
          <w:szCs w:val="24"/>
        </w:rPr>
      </w:pPr>
      <w:r w:rsidRPr="00711649">
        <w:rPr>
          <w:rFonts w:ascii="Tahoma" w:hAnsi="Tahoma" w:cs="Tahoma"/>
          <w:sz w:val="24"/>
          <w:szCs w:val="24"/>
        </w:rPr>
        <w:t>współpraca ze środowiskiem lokalnym i instytucjami wspi</w:t>
      </w:r>
      <w:r w:rsidR="006F46AD">
        <w:rPr>
          <w:rFonts w:ascii="Tahoma" w:hAnsi="Tahoma" w:cs="Tahoma"/>
          <w:sz w:val="24"/>
          <w:szCs w:val="24"/>
        </w:rPr>
        <w:t xml:space="preserve">erającymi szkołę w działaniach </w:t>
      </w:r>
      <w:r w:rsidRPr="00711649">
        <w:rPr>
          <w:rFonts w:ascii="Tahoma" w:hAnsi="Tahoma" w:cs="Tahoma"/>
          <w:sz w:val="24"/>
          <w:szCs w:val="24"/>
        </w:rPr>
        <w:t>na rzecz bezpieczeństwa uczniów;</w:t>
      </w:r>
    </w:p>
    <w:p w:rsidR="000A4E31" w:rsidRPr="00882814" w:rsidRDefault="000A4E31" w:rsidP="0027146F">
      <w:pPr>
        <w:numPr>
          <w:ilvl w:val="0"/>
          <w:numId w:val="15"/>
        </w:numPr>
        <w:autoSpaceDE w:val="0"/>
        <w:autoSpaceDN w:val="0"/>
        <w:adjustRightInd w:val="0"/>
        <w:spacing w:after="0" w:line="240" w:lineRule="auto"/>
        <w:ind w:left="1134" w:hanging="425"/>
        <w:jc w:val="both"/>
        <w:rPr>
          <w:rFonts w:ascii="Tahoma" w:hAnsi="Tahoma" w:cs="Tahoma"/>
          <w:sz w:val="24"/>
          <w:szCs w:val="24"/>
        </w:rPr>
      </w:pPr>
      <w:r w:rsidRPr="00711649">
        <w:rPr>
          <w:rFonts w:ascii="Tahoma" w:hAnsi="Tahoma" w:cs="Tahoma"/>
          <w:sz w:val="24"/>
          <w:szCs w:val="24"/>
        </w:rPr>
        <w:t>popularyzowanie zasad bezpieczeństwa wśród uczniów;</w:t>
      </w:r>
    </w:p>
    <w:p w:rsidR="000A4E31" w:rsidRPr="00882814" w:rsidRDefault="000A4E31" w:rsidP="0027146F">
      <w:pPr>
        <w:numPr>
          <w:ilvl w:val="0"/>
          <w:numId w:val="15"/>
        </w:numPr>
        <w:autoSpaceDE w:val="0"/>
        <w:autoSpaceDN w:val="0"/>
        <w:adjustRightInd w:val="0"/>
        <w:spacing w:after="0" w:line="240" w:lineRule="auto"/>
        <w:ind w:left="1134" w:hanging="425"/>
        <w:jc w:val="both"/>
        <w:rPr>
          <w:rFonts w:ascii="Tahoma" w:hAnsi="Tahoma" w:cs="Tahoma"/>
          <w:sz w:val="24"/>
          <w:szCs w:val="24"/>
        </w:rPr>
      </w:pPr>
      <w:r w:rsidRPr="00711649">
        <w:rPr>
          <w:rFonts w:ascii="Tahoma" w:hAnsi="Tahoma" w:cs="Tahoma"/>
          <w:sz w:val="24"/>
          <w:szCs w:val="24"/>
        </w:rPr>
        <w:t>opracowywanie procedur postępowania w sytua</w:t>
      </w:r>
      <w:r>
        <w:rPr>
          <w:rFonts w:ascii="Tahoma" w:hAnsi="Tahoma" w:cs="Tahoma"/>
          <w:sz w:val="24"/>
          <w:szCs w:val="24"/>
        </w:rPr>
        <w:t>cjach zagrożenia bezpieczeństwa</w:t>
      </w:r>
      <w:r w:rsidRPr="00711649">
        <w:rPr>
          <w:rFonts w:ascii="Tahoma" w:hAnsi="Tahoma" w:cs="Tahoma"/>
          <w:sz w:val="24"/>
          <w:szCs w:val="24"/>
        </w:rPr>
        <w:t xml:space="preserve"> i naruszania bezpieczeństwa jednostki oraz </w:t>
      </w:r>
      <w:r>
        <w:rPr>
          <w:rFonts w:ascii="Tahoma" w:hAnsi="Tahoma" w:cs="Tahoma"/>
          <w:sz w:val="24"/>
          <w:szCs w:val="24"/>
        </w:rPr>
        <w:t>zapoznawanie z nimi nauczycieli</w:t>
      </w:r>
      <w:r w:rsidRPr="00711649">
        <w:rPr>
          <w:rFonts w:ascii="Tahoma" w:hAnsi="Tahoma" w:cs="Tahoma"/>
          <w:sz w:val="24"/>
          <w:szCs w:val="24"/>
        </w:rPr>
        <w:t xml:space="preserve"> i uczniów;</w:t>
      </w:r>
    </w:p>
    <w:p w:rsidR="000A4E31" w:rsidRPr="00882814" w:rsidRDefault="000A4E31" w:rsidP="0027146F">
      <w:pPr>
        <w:numPr>
          <w:ilvl w:val="0"/>
          <w:numId w:val="15"/>
        </w:numPr>
        <w:autoSpaceDE w:val="0"/>
        <w:autoSpaceDN w:val="0"/>
        <w:adjustRightInd w:val="0"/>
        <w:spacing w:after="0" w:line="240" w:lineRule="auto"/>
        <w:ind w:left="1134" w:hanging="425"/>
        <w:jc w:val="both"/>
        <w:rPr>
          <w:rFonts w:ascii="Tahoma" w:hAnsi="Tahoma" w:cs="Tahoma"/>
          <w:sz w:val="24"/>
          <w:szCs w:val="24"/>
        </w:rPr>
      </w:pPr>
      <w:r w:rsidRPr="00711649">
        <w:rPr>
          <w:rFonts w:ascii="Tahoma" w:hAnsi="Tahoma" w:cs="Tahoma"/>
          <w:sz w:val="24"/>
          <w:szCs w:val="24"/>
        </w:rPr>
        <w:t>prowadzenie stałego monitoringu bezpieczeństwa szkoły i uczniów;</w:t>
      </w:r>
    </w:p>
    <w:p w:rsidR="000A4E31" w:rsidRPr="00882814" w:rsidRDefault="000A4E31" w:rsidP="0027146F">
      <w:pPr>
        <w:numPr>
          <w:ilvl w:val="0"/>
          <w:numId w:val="15"/>
        </w:numPr>
        <w:autoSpaceDE w:val="0"/>
        <w:autoSpaceDN w:val="0"/>
        <w:adjustRightInd w:val="0"/>
        <w:spacing w:after="0" w:line="240" w:lineRule="auto"/>
        <w:ind w:left="1134" w:hanging="425"/>
        <w:jc w:val="both"/>
        <w:rPr>
          <w:rFonts w:ascii="Tahoma" w:hAnsi="Tahoma" w:cs="Tahoma"/>
          <w:sz w:val="24"/>
          <w:szCs w:val="24"/>
        </w:rPr>
      </w:pPr>
      <w:r w:rsidRPr="00711649">
        <w:rPr>
          <w:rFonts w:ascii="Tahoma" w:hAnsi="Tahoma" w:cs="Tahoma"/>
          <w:sz w:val="24"/>
          <w:szCs w:val="24"/>
        </w:rPr>
        <w:t>rozpoznawanie potencjalnych zagrożeń w szkole;</w:t>
      </w:r>
    </w:p>
    <w:p w:rsidR="000A4E31" w:rsidRPr="00DE7253" w:rsidRDefault="000A4E31" w:rsidP="00882814">
      <w:pPr>
        <w:numPr>
          <w:ilvl w:val="0"/>
          <w:numId w:val="15"/>
        </w:numPr>
        <w:autoSpaceDE w:val="0"/>
        <w:autoSpaceDN w:val="0"/>
        <w:adjustRightInd w:val="0"/>
        <w:spacing w:after="0" w:line="240" w:lineRule="auto"/>
        <w:ind w:left="1134" w:hanging="425"/>
        <w:jc w:val="both"/>
        <w:rPr>
          <w:rFonts w:ascii="Tahoma" w:hAnsi="Tahoma" w:cs="Tahoma"/>
          <w:sz w:val="24"/>
          <w:szCs w:val="24"/>
        </w:rPr>
      </w:pPr>
      <w:r w:rsidRPr="00711649">
        <w:rPr>
          <w:rFonts w:ascii="Tahoma" w:hAnsi="Tahoma" w:cs="Tahoma"/>
          <w:sz w:val="24"/>
          <w:szCs w:val="24"/>
        </w:rPr>
        <w:t>podejmowanie działań w sytuacjach kryzysowyc</w:t>
      </w:r>
      <w:r w:rsidR="00DE7253">
        <w:rPr>
          <w:rFonts w:ascii="Tahoma" w:hAnsi="Tahoma" w:cs="Tahoma"/>
          <w:sz w:val="24"/>
          <w:szCs w:val="24"/>
        </w:rPr>
        <w:t>h.</w:t>
      </w:r>
    </w:p>
    <w:p w:rsidR="000A4E31" w:rsidRDefault="000A4E31" w:rsidP="00882814">
      <w:pPr>
        <w:tabs>
          <w:tab w:val="left" w:pos="426"/>
        </w:tabs>
        <w:spacing w:before="240"/>
        <w:jc w:val="center"/>
        <w:rPr>
          <w:rFonts w:ascii="Tahoma" w:hAnsi="Tahoma" w:cs="Tahoma"/>
          <w:b/>
          <w:bCs/>
          <w:sz w:val="24"/>
          <w:szCs w:val="24"/>
        </w:rPr>
      </w:pPr>
      <w:r w:rsidRPr="00882814">
        <w:rPr>
          <w:rFonts w:ascii="Tahoma" w:hAnsi="Tahoma" w:cs="Tahoma"/>
          <w:b/>
          <w:bCs/>
          <w:sz w:val="24"/>
          <w:szCs w:val="24"/>
        </w:rPr>
        <w:t>§ 16.</w:t>
      </w:r>
    </w:p>
    <w:p w:rsidR="000A4E31" w:rsidRPr="00882814" w:rsidRDefault="000A4E31" w:rsidP="00C802C1">
      <w:pPr>
        <w:ind w:left="709" w:hanging="425"/>
        <w:jc w:val="both"/>
        <w:rPr>
          <w:rFonts w:ascii="Tahoma" w:hAnsi="Tahoma" w:cs="Tahoma"/>
          <w:sz w:val="24"/>
          <w:szCs w:val="24"/>
        </w:rPr>
      </w:pPr>
      <w:r w:rsidRPr="00882814">
        <w:rPr>
          <w:rFonts w:ascii="Tahoma" w:hAnsi="Tahoma" w:cs="Tahoma"/>
          <w:b/>
          <w:bCs/>
          <w:sz w:val="24"/>
          <w:szCs w:val="24"/>
        </w:rPr>
        <w:t xml:space="preserve">1. </w:t>
      </w:r>
      <w:r>
        <w:rPr>
          <w:rFonts w:ascii="Tahoma" w:hAnsi="Tahoma" w:cs="Tahoma"/>
          <w:b/>
          <w:bCs/>
          <w:sz w:val="24"/>
          <w:szCs w:val="24"/>
        </w:rPr>
        <w:tab/>
      </w:r>
      <w:r w:rsidRPr="00882814">
        <w:rPr>
          <w:rFonts w:ascii="Tahoma" w:hAnsi="Tahoma" w:cs="Tahoma"/>
          <w:sz w:val="24"/>
          <w:szCs w:val="24"/>
        </w:rPr>
        <w:t>Szkoła zapewnia uczniom pełne bezpieczeństwo w czasie zajęć organizowanych przez szkołę, poprzez:</w:t>
      </w:r>
    </w:p>
    <w:p w:rsidR="000A4E31" w:rsidRPr="00882814" w:rsidRDefault="000A4E31" w:rsidP="0027146F">
      <w:pPr>
        <w:numPr>
          <w:ilvl w:val="0"/>
          <w:numId w:val="11"/>
        </w:numPr>
        <w:tabs>
          <w:tab w:val="clear" w:pos="1506"/>
        </w:tabs>
        <w:spacing w:after="0" w:line="240" w:lineRule="auto"/>
        <w:ind w:left="1134" w:hanging="425"/>
        <w:jc w:val="both"/>
        <w:rPr>
          <w:rFonts w:ascii="Tahoma" w:hAnsi="Tahoma" w:cs="Tahoma"/>
          <w:sz w:val="24"/>
          <w:szCs w:val="24"/>
          <w:lang w:eastAsia="pl-PL"/>
        </w:rPr>
      </w:pPr>
      <w:r w:rsidRPr="00882814">
        <w:rPr>
          <w:rFonts w:ascii="Tahoma" w:hAnsi="Tahoma" w:cs="Tahoma"/>
          <w:sz w:val="24"/>
          <w:szCs w:val="24"/>
          <w:lang w:eastAsia="pl-PL"/>
        </w:rPr>
        <w:t xml:space="preserve">realizację przez nauczycieli zadań zapisanych w </w:t>
      </w:r>
      <w:r w:rsidR="007B7B8C">
        <w:rPr>
          <w:rFonts w:ascii="Tahoma" w:hAnsi="Tahoma" w:cs="Tahoma"/>
          <w:sz w:val="24"/>
          <w:szCs w:val="24"/>
        </w:rPr>
        <w:t>§ 21</w:t>
      </w:r>
      <w:r w:rsidR="00154018">
        <w:rPr>
          <w:rFonts w:ascii="Tahoma" w:hAnsi="Tahoma" w:cs="Tahoma"/>
          <w:sz w:val="24"/>
          <w:szCs w:val="24"/>
        </w:rPr>
        <w:t xml:space="preserve"> </w:t>
      </w:r>
      <w:r w:rsidRPr="00882814">
        <w:rPr>
          <w:rFonts w:ascii="Tahoma" w:hAnsi="Tahoma" w:cs="Tahoma"/>
          <w:sz w:val="24"/>
          <w:szCs w:val="24"/>
          <w:lang w:eastAsia="pl-PL"/>
        </w:rPr>
        <w:t>niniejszego statutu;</w:t>
      </w:r>
    </w:p>
    <w:p w:rsidR="000A4E31" w:rsidRPr="00882814" w:rsidRDefault="000A4E31" w:rsidP="0027146F">
      <w:pPr>
        <w:numPr>
          <w:ilvl w:val="0"/>
          <w:numId w:val="11"/>
        </w:numPr>
        <w:tabs>
          <w:tab w:val="clear" w:pos="1506"/>
        </w:tabs>
        <w:spacing w:after="0" w:line="240" w:lineRule="auto"/>
        <w:ind w:left="1134" w:hanging="425"/>
        <w:jc w:val="both"/>
        <w:rPr>
          <w:rFonts w:ascii="Tahoma" w:hAnsi="Tahoma" w:cs="Tahoma"/>
          <w:sz w:val="24"/>
          <w:szCs w:val="24"/>
          <w:lang w:eastAsia="pl-PL"/>
        </w:rPr>
      </w:pPr>
      <w:r w:rsidRPr="00882814">
        <w:rPr>
          <w:rFonts w:ascii="Tahoma" w:hAnsi="Tahoma" w:cs="Tahoma"/>
          <w:sz w:val="24"/>
          <w:szCs w:val="24"/>
          <w:lang w:eastAsia="pl-PL"/>
        </w:rPr>
        <w:t xml:space="preserve">pełnienie dyżurów nauczycieli </w:t>
      </w:r>
      <w:r w:rsidR="00BE420A">
        <w:rPr>
          <w:rFonts w:ascii="Tahoma" w:hAnsi="Tahoma" w:cs="Tahoma"/>
          <w:sz w:val="24"/>
          <w:szCs w:val="24"/>
          <w:lang w:eastAsia="pl-PL"/>
        </w:rPr>
        <w:t>–</w:t>
      </w:r>
      <w:r w:rsidRPr="00882814">
        <w:rPr>
          <w:rFonts w:ascii="Tahoma" w:hAnsi="Tahoma" w:cs="Tahoma"/>
          <w:sz w:val="24"/>
          <w:szCs w:val="24"/>
          <w:lang w:eastAsia="pl-PL"/>
        </w:rPr>
        <w:t xml:space="preserve"> zas</w:t>
      </w:r>
      <w:r w:rsidR="00291999">
        <w:rPr>
          <w:rFonts w:ascii="Tahoma" w:hAnsi="Tahoma" w:cs="Tahoma"/>
          <w:sz w:val="24"/>
          <w:szCs w:val="24"/>
          <w:lang w:eastAsia="pl-PL"/>
        </w:rPr>
        <w:t xml:space="preserve">ady organizacyjno-porządkowe i </w:t>
      </w:r>
      <w:r w:rsidRPr="00882814">
        <w:rPr>
          <w:rFonts w:ascii="Tahoma" w:hAnsi="Tahoma" w:cs="Tahoma"/>
          <w:sz w:val="24"/>
          <w:szCs w:val="24"/>
          <w:lang w:eastAsia="pl-PL"/>
        </w:rPr>
        <w:t>harmonogram pełnienia dyżurów ustala dyrektor szkoły. Dyżur nauczycie</w:t>
      </w:r>
      <w:r w:rsidR="00294D6A">
        <w:rPr>
          <w:rFonts w:ascii="Tahoma" w:hAnsi="Tahoma" w:cs="Tahoma"/>
          <w:sz w:val="24"/>
          <w:szCs w:val="24"/>
          <w:lang w:eastAsia="pl-PL"/>
        </w:rPr>
        <w:t>li rozpoczyna się od godziny 7.4</w:t>
      </w:r>
      <w:r w:rsidRPr="00882814">
        <w:rPr>
          <w:rFonts w:ascii="Tahoma" w:hAnsi="Tahoma" w:cs="Tahoma"/>
          <w:sz w:val="24"/>
          <w:szCs w:val="24"/>
          <w:lang w:eastAsia="pl-PL"/>
        </w:rPr>
        <w:t>0 i trwa do zakończenia zajęć w szkole;</w:t>
      </w:r>
    </w:p>
    <w:p w:rsidR="000A4E31" w:rsidRPr="00C802C1" w:rsidRDefault="000A4E31" w:rsidP="00C802C1">
      <w:pPr>
        <w:numPr>
          <w:ilvl w:val="0"/>
          <w:numId w:val="11"/>
        </w:numPr>
        <w:tabs>
          <w:tab w:val="clear" w:pos="1506"/>
        </w:tabs>
        <w:spacing w:after="0" w:line="240" w:lineRule="auto"/>
        <w:ind w:left="1134" w:hanging="425"/>
        <w:jc w:val="both"/>
        <w:rPr>
          <w:rFonts w:ascii="Tahoma" w:hAnsi="Tahoma" w:cs="Tahoma"/>
          <w:sz w:val="24"/>
          <w:szCs w:val="24"/>
          <w:lang w:eastAsia="pl-PL"/>
        </w:rPr>
      </w:pPr>
      <w:r w:rsidRPr="00882814">
        <w:rPr>
          <w:rFonts w:ascii="Tahoma" w:hAnsi="Tahoma" w:cs="Tahoma"/>
          <w:sz w:val="24"/>
          <w:szCs w:val="24"/>
          <w:lang w:eastAsia="pl-PL"/>
        </w:rPr>
        <w:t>opracowanie planu lekcji, który uwzględnia higieniczny tryb nauki: równomierne rozłożenie zajęć w poszczególnych dniach, różnorodność za</w:t>
      </w:r>
      <w:r w:rsidR="00EB2152">
        <w:rPr>
          <w:rFonts w:ascii="Tahoma" w:hAnsi="Tahoma" w:cs="Tahoma"/>
          <w:sz w:val="24"/>
          <w:szCs w:val="24"/>
          <w:lang w:eastAsia="pl-PL"/>
        </w:rPr>
        <w:t xml:space="preserve">jęć w każdym dniu, niełączenie </w:t>
      </w:r>
      <w:r w:rsidRPr="00882814">
        <w:rPr>
          <w:rFonts w:ascii="Tahoma" w:hAnsi="Tahoma" w:cs="Tahoma"/>
          <w:sz w:val="24"/>
          <w:szCs w:val="24"/>
          <w:lang w:eastAsia="pl-PL"/>
        </w:rPr>
        <w:t xml:space="preserve">w kilkugodzinne jednostki zajęć z tego samego przedmiotu, z wyłączeniem przedmiotów, których program tego wymaga; </w:t>
      </w:r>
    </w:p>
    <w:p w:rsidR="000A4E31" w:rsidRPr="00882814" w:rsidRDefault="000A4E31" w:rsidP="0027146F">
      <w:pPr>
        <w:numPr>
          <w:ilvl w:val="0"/>
          <w:numId w:val="11"/>
        </w:numPr>
        <w:tabs>
          <w:tab w:val="clear" w:pos="1506"/>
        </w:tabs>
        <w:spacing w:after="0" w:line="240" w:lineRule="auto"/>
        <w:ind w:left="1134" w:hanging="425"/>
        <w:jc w:val="both"/>
        <w:rPr>
          <w:rFonts w:ascii="Tahoma" w:hAnsi="Tahoma" w:cs="Tahoma"/>
          <w:sz w:val="24"/>
          <w:szCs w:val="24"/>
          <w:lang w:eastAsia="pl-PL"/>
        </w:rPr>
      </w:pPr>
      <w:r w:rsidRPr="00882814">
        <w:rPr>
          <w:rFonts w:ascii="Tahoma" w:hAnsi="Tahoma" w:cs="Tahoma"/>
          <w:sz w:val="24"/>
          <w:szCs w:val="24"/>
          <w:lang w:eastAsia="pl-PL"/>
        </w:rPr>
        <w:t>przestrzeganie liczebności grup uczniowskich</w:t>
      </w:r>
      <w:r w:rsidR="00C802C1">
        <w:rPr>
          <w:rFonts w:ascii="Tahoma" w:hAnsi="Tahoma" w:cs="Tahoma"/>
          <w:sz w:val="24"/>
          <w:szCs w:val="24"/>
          <w:lang w:eastAsia="pl-PL"/>
        </w:rPr>
        <w:t>;</w:t>
      </w:r>
    </w:p>
    <w:p w:rsidR="000A4E31" w:rsidRPr="00882814" w:rsidRDefault="000A4E31" w:rsidP="0027146F">
      <w:pPr>
        <w:numPr>
          <w:ilvl w:val="0"/>
          <w:numId w:val="11"/>
        </w:numPr>
        <w:tabs>
          <w:tab w:val="clear" w:pos="1506"/>
        </w:tabs>
        <w:spacing w:after="0" w:line="240" w:lineRule="auto"/>
        <w:ind w:left="1134" w:hanging="425"/>
        <w:jc w:val="both"/>
        <w:rPr>
          <w:rFonts w:ascii="Tahoma" w:hAnsi="Tahoma" w:cs="Tahoma"/>
          <w:sz w:val="24"/>
          <w:szCs w:val="24"/>
          <w:lang w:eastAsia="pl-PL"/>
        </w:rPr>
      </w:pPr>
      <w:r w:rsidRPr="00882814">
        <w:rPr>
          <w:rFonts w:ascii="Tahoma" w:hAnsi="Tahoma" w:cs="Tahoma"/>
          <w:sz w:val="24"/>
          <w:szCs w:val="24"/>
          <w:lang w:eastAsia="pl-PL"/>
        </w:rPr>
        <w:t>obciążanie uczniów pracą domową zgodnie z zasadami higieny;</w:t>
      </w:r>
    </w:p>
    <w:p w:rsidR="000A4E31" w:rsidRPr="00882814" w:rsidRDefault="000A4E31" w:rsidP="0027146F">
      <w:pPr>
        <w:numPr>
          <w:ilvl w:val="0"/>
          <w:numId w:val="11"/>
        </w:numPr>
        <w:tabs>
          <w:tab w:val="clear" w:pos="1506"/>
        </w:tabs>
        <w:spacing w:after="0" w:line="240" w:lineRule="auto"/>
        <w:ind w:left="1134" w:hanging="425"/>
        <w:jc w:val="both"/>
        <w:rPr>
          <w:rFonts w:ascii="Tahoma" w:hAnsi="Tahoma" w:cs="Tahoma"/>
          <w:sz w:val="24"/>
          <w:szCs w:val="24"/>
          <w:lang w:eastAsia="pl-PL"/>
        </w:rPr>
      </w:pPr>
      <w:r w:rsidRPr="00882814">
        <w:rPr>
          <w:rFonts w:ascii="Tahoma" w:hAnsi="Tahoma" w:cs="Tahoma"/>
          <w:sz w:val="24"/>
          <w:szCs w:val="24"/>
          <w:lang w:eastAsia="pl-PL"/>
        </w:rPr>
        <w:t>umożliwienie pozostawiania w szkole wyposażenia dydaktycznego ucznia;</w:t>
      </w:r>
    </w:p>
    <w:p w:rsidR="000A4E31" w:rsidRPr="00882814" w:rsidRDefault="000A4E31" w:rsidP="0027146F">
      <w:pPr>
        <w:numPr>
          <w:ilvl w:val="0"/>
          <w:numId w:val="11"/>
        </w:numPr>
        <w:tabs>
          <w:tab w:val="clear" w:pos="1506"/>
        </w:tabs>
        <w:spacing w:after="0" w:line="240" w:lineRule="auto"/>
        <w:ind w:left="1134" w:hanging="425"/>
        <w:jc w:val="both"/>
        <w:rPr>
          <w:rFonts w:ascii="Tahoma" w:hAnsi="Tahoma" w:cs="Tahoma"/>
          <w:sz w:val="24"/>
          <w:szCs w:val="24"/>
          <w:lang w:eastAsia="pl-PL"/>
        </w:rPr>
      </w:pPr>
      <w:r w:rsidRPr="00882814">
        <w:rPr>
          <w:rFonts w:ascii="Tahoma" w:hAnsi="Tahoma" w:cs="Tahoma"/>
          <w:sz w:val="24"/>
          <w:szCs w:val="24"/>
          <w:lang w:eastAsia="pl-PL"/>
        </w:rPr>
        <w:t>odpowiednie oświetlenie, wentylację i ogrzewanie pomieszczeń;</w:t>
      </w:r>
    </w:p>
    <w:p w:rsidR="000A4E31" w:rsidRPr="00882814" w:rsidRDefault="000A4E31" w:rsidP="0027146F">
      <w:pPr>
        <w:numPr>
          <w:ilvl w:val="0"/>
          <w:numId w:val="11"/>
        </w:numPr>
        <w:tabs>
          <w:tab w:val="clear" w:pos="1506"/>
        </w:tabs>
        <w:spacing w:after="0" w:line="240" w:lineRule="auto"/>
        <w:ind w:left="1134" w:hanging="425"/>
        <w:jc w:val="both"/>
        <w:rPr>
          <w:rFonts w:ascii="Tahoma" w:hAnsi="Tahoma" w:cs="Tahoma"/>
          <w:sz w:val="24"/>
          <w:szCs w:val="24"/>
          <w:lang w:eastAsia="pl-PL"/>
        </w:rPr>
      </w:pPr>
      <w:r w:rsidRPr="00882814">
        <w:rPr>
          <w:rFonts w:ascii="Tahoma" w:hAnsi="Tahoma" w:cs="Tahoma"/>
          <w:sz w:val="24"/>
          <w:szCs w:val="24"/>
          <w:lang w:eastAsia="pl-PL"/>
        </w:rPr>
        <w:t>oznakowanie ciągów komunikacyjnych zgodnie z przepisami;</w:t>
      </w:r>
    </w:p>
    <w:p w:rsidR="000A4E31" w:rsidRPr="00882814" w:rsidRDefault="000A4E31" w:rsidP="0027146F">
      <w:pPr>
        <w:numPr>
          <w:ilvl w:val="0"/>
          <w:numId w:val="11"/>
        </w:numPr>
        <w:tabs>
          <w:tab w:val="clear" w:pos="1506"/>
        </w:tabs>
        <w:spacing w:after="0" w:line="240" w:lineRule="auto"/>
        <w:ind w:left="1134" w:hanging="425"/>
        <w:jc w:val="both"/>
        <w:rPr>
          <w:rFonts w:ascii="Tahoma" w:hAnsi="Tahoma" w:cs="Tahoma"/>
          <w:sz w:val="24"/>
          <w:szCs w:val="24"/>
          <w:lang w:eastAsia="pl-PL"/>
        </w:rPr>
      </w:pPr>
      <w:r w:rsidRPr="00882814">
        <w:rPr>
          <w:rFonts w:ascii="Tahoma" w:hAnsi="Tahoma" w:cs="Tahoma"/>
          <w:sz w:val="24"/>
          <w:szCs w:val="24"/>
          <w:lang w:eastAsia="pl-PL"/>
        </w:rPr>
        <w:t>prowadzenie zajęć z wychowania komunikacyjnego, współdziałanie z organizacjami zajmującymi się ruchem drogowym;</w:t>
      </w:r>
    </w:p>
    <w:p w:rsidR="000A4E31" w:rsidRPr="00882814" w:rsidRDefault="000A4E31" w:rsidP="0027146F">
      <w:pPr>
        <w:numPr>
          <w:ilvl w:val="0"/>
          <w:numId w:val="11"/>
        </w:numPr>
        <w:tabs>
          <w:tab w:val="clear" w:pos="1506"/>
        </w:tabs>
        <w:spacing w:after="0" w:line="240" w:lineRule="auto"/>
        <w:ind w:left="1134" w:hanging="425"/>
        <w:jc w:val="both"/>
        <w:rPr>
          <w:rFonts w:ascii="Tahoma" w:hAnsi="Tahoma" w:cs="Tahoma"/>
          <w:sz w:val="24"/>
          <w:szCs w:val="24"/>
          <w:lang w:eastAsia="pl-PL"/>
        </w:rPr>
      </w:pPr>
      <w:r w:rsidRPr="00882814">
        <w:rPr>
          <w:rFonts w:ascii="Tahoma" w:hAnsi="Tahoma" w:cs="Tahoma"/>
          <w:sz w:val="24"/>
          <w:szCs w:val="24"/>
          <w:lang w:eastAsia="pl-PL"/>
        </w:rPr>
        <w:t>kontrolę obiektów budowlanych należących do szkoły pod kątem zapewnienia bezpiecznych i higienicznych warunków korzystania z tych obiektów. Kontroli ob</w:t>
      </w:r>
      <w:r w:rsidR="000056B3">
        <w:rPr>
          <w:rFonts w:ascii="Tahoma" w:hAnsi="Tahoma" w:cs="Tahoma"/>
          <w:sz w:val="24"/>
          <w:szCs w:val="24"/>
          <w:lang w:eastAsia="pl-PL"/>
        </w:rPr>
        <w:t xml:space="preserve">iektów dokonuje dyrektor szkoły co </w:t>
      </w:r>
      <w:r w:rsidRPr="00882814">
        <w:rPr>
          <w:rFonts w:ascii="Tahoma" w:hAnsi="Tahoma" w:cs="Tahoma"/>
          <w:sz w:val="24"/>
          <w:szCs w:val="24"/>
          <w:lang w:eastAsia="pl-PL"/>
        </w:rPr>
        <w:t>najmniej raz w roku;</w:t>
      </w:r>
    </w:p>
    <w:p w:rsidR="000A4E31" w:rsidRPr="00882814" w:rsidRDefault="000A4E31" w:rsidP="0027146F">
      <w:pPr>
        <w:numPr>
          <w:ilvl w:val="0"/>
          <w:numId w:val="11"/>
        </w:numPr>
        <w:tabs>
          <w:tab w:val="clear" w:pos="1506"/>
        </w:tabs>
        <w:spacing w:after="0" w:line="240" w:lineRule="auto"/>
        <w:ind w:left="1134" w:hanging="425"/>
        <w:jc w:val="both"/>
        <w:rPr>
          <w:rFonts w:ascii="Tahoma" w:hAnsi="Tahoma" w:cs="Tahoma"/>
          <w:sz w:val="24"/>
          <w:szCs w:val="24"/>
          <w:lang w:eastAsia="pl-PL"/>
        </w:rPr>
      </w:pPr>
      <w:r w:rsidRPr="00882814">
        <w:rPr>
          <w:rFonts w:ascii="Tahoma" w:hAnsi="Tahoma" w:cs="Tahoma"/>
          <w:sz w:val="24"/>
          <w:szCs w:val="24"/>
          <w:lang w:eastAsia="pl-PL"/>
        </w:rPr>
        <w:t>umieszczenie w widocznym miejscu planu ewakuacji;</w:t>
      </w:r>
    </w:p>
    <w:p w:rsidR="000A4E31" w:rsidRPr="00882814" w:rsidRDefault="000A4E31" w:rsidP="0027146F">
      <w:pPr>
        <w:numPr>
          <w:ilvl w:val="0"/>
          <w:numId w:val="11"/>
        </w:numPr>
        <w:tabs>
          <w:tab w:val="clear" w:pos="1506"/>
        </w:tabs>
        <w:spacing w:after="0" w:line="240" w:lineRule="auto"/>
        <w:ind w:left="1134" w:hanging="425"/>
        <w:jc w:val="both"/>
        <w:rPr>
          <w:rFonts w:ascii="Tahoma" w:hAnsi="Tahoma" w:cs="Tahoma"/>
          <w:sz w:val="24"/>
          <w:szCs w:val="24"/>
          <w:lang w:eastAsia="pl-PL"/>
        </w:rPr>
      </w:pPr>
      <w:r w:rsidRPr="00882814">
        <w:rPr>
          <w:rFonts w:ascii="Tahoma" w:hAnsi="Tahoma" w:cs="Tahoma"/>
          <w:sz w:val="24"/>
          <w:szCs w:val="24"/>
          <w:lang w:eastAsia="pl-PL"/>
        </w:rPr>
        <w:t>oznaczenie dróg ewakuacyjnych w sposób wyraźny i trwały;</w:t>
      </w:r>
    </w:p>
    <w:p w:rsidR="000A4E31" w:rsidRPr="00882814" w:rsidRDefault="000A4E31" w:rsidP="0027146F">
      <w:pPr>
        <w:numPr>
          <w:ilvl w:val="0"/>
          <w:numId w:val="11"/>
        </w:numPr>
        <w:tabs>
          <w:tab w:val="clear" w:pos="1506"/>
        </w:tabs>
        <w:spacing w:after="0" w:line="240" w:lineRule="auto"/>
        <w:ind w:left="1134" w:hanging="425"/>
        <w:jc w:val="both"/>
        <w:rPr>
          <w:rFonts w:ascii="Tahoma" w:hAnsi="Tahoma" w:cs="Tahoma"/>
          <w:sz w:val="24"/>
          <w:szCs w:val="24"/>
          <w:lang w:eastAsia="pl-PL"/>
        </w:rPr>
      </w:pPr>
      <w:r w:rsidRPr="00882814">
        <w:rPr>
          <w:rFonts w:ascii="Tahoma" w:hAnsi="Tahoma" w:cs="Tahoma"/>
          <w:sz w:val="24"/>
          <w:szCs w:val="24"/>
          <w:lang w:eastAsia="pl-PL"/>
        </w:rPr>
        <w:t>zabezpieczenie szlaków komunikacyjnych wychodzących poza teren szkoły w sposób uniemożliwiający bezpośrednie wyjście na jezdnię;</w:t>
      </w:r>
    </w:p>
    <w:p w:rsidR="000A4E31" w:rsidRPr="00882814" w:rsidRDefault="000A4E31" w:rsidP="0027146F">
      <w:pPr>
        <w:numPr>
          <w:ilvl w:val="0"/>
          <w:numId w:val="11"/>
        </w:numPr>
        <w:tabs>
          <w:tab w:val="clear" w:pos="1506"/>
        </w:tabs>
        <w:spacing w:after="0" w:line="240" w:lineRule="auto"/>
        <w:ind w:left="1134" w:hanging="425"/>
        <w:jc w:val="both"/>
        <w:rPr>
          <w:rFonts w:ascii="Tahoma" w:hAnsi="Tahoma" w:cs="Tahoma"/>
          <w:sz w:val="24"/>
          <w:szCs w:val="24"/>
          <w:lang w:eastAsia="pl-PL"/>
        </w:rPr>
      </w:pPr>
      <w:r w:rsidRPr="00882814">
        <w:rPr>
          <w:rFonts w:ascii="Tahoma" w:hAnsi="Tahoma" w:cs="Tahoma"/>
          <w:sz w:val="24"/>
          <w:szCs w:val="24"/>
          <w:lang w:eastAsia="pl-PL"/>
        </w:rPr>
        <w:t>ogrodzenie terenu szkoły;</w:t>
      </w:r>
    </w:p>
    <w:p w:rsidR="000A4E31" w:rsidRPr="00882814" w:rsidRDefault="000A4E31" w:rsidP="0027146F">
      <w:pPr>
        <w:numPr>
          <w:ilvl w:val="0"/>
          <w:numId w:val="11"/>
        </w:numPr>
        <w:tabs>
          <w:tab w:val="clear" w:pos="1506"/>
        </w:tabs>
        <w:spacing w:after="0" w:line="240" w:lineRule="auto"/>
        <w:ind w:left="1134" w:hanging="425"/>
        <w:jc w:val="both"/>
        <w:rPr>
          <w:rFonts w:ascii="Tahoma" w:hAnsi="Tahoma" w:cs="Tahoma"/>
          <w:sz w:val="24"/>
          <w:szCs w:val="24"/>
          <w:lang w:eastAsia="pl-PL"/>
        </w:rPr>
      </w:pPr>
      <w:r w:rsidRPr="00882814">
        <w:rPr>
          <w:rFonts w:ascii="Tahoma" w:hAnsi="Tahoma" w:cs="Tahoma"/>
          <w:sz w:val="24"/>
          <w:szCs w:val="24"/>
          <w:lang w:eastAsia="pl-PL"/>
        </w:rPr>
        <w:t>zabezpieczenie otworów kanalizacyjnych, studzienek i innych zagłębień;</w:t>
      </w:r>
    </w:p>
    <w:p w:rsidR="000A4E31" w:rsidRPr="00882814" w:rsidRDefault="000A4E31" w:rsidP="0027146F">
      <w:pPr>
        <w:numPr>
          <w:ilvl w:val="0"/>
          <w:numId w:val="11"/>
        </w:numPr>
        <w:tabs>
          <w:tab w:val="clear" w:pos="1506"/>
        </w:tabs>
        <w:spacing w:after="0" w:line="240" w:lineRule="auto"/>
        <w:ind w:left="1134" w:hanging="425"/>
        <w:jc w:val="both"/>
        <w:rPr>
          <w:rFonts w:ascii="Tahoma" w:hAnsi="Tahoma" w:cs="Tahoma"/>
          <w:sz w:val="24"/>
          <w:szCs w:val="24"/>
          <w:lang w:eastAsia="pl-PL"/>
        </w:rPr>
      </w:pPr>
      <w:r w:rsidRPr="00882814">
        <w:rPr>
          <w:rFonts w:ascii="Tahoma" w:hAnsi="Tahoma" w:cs="Tahoma"/>
          <w:sz w:val="24"/>
          <w:szCs w:val="24"/>
          <w:lang w:eastAsia="pl-PL"/>
        </w:rPr>
        <w:t>zabezpieczenie przed swobodnym dostępe</w:t>
      </w:r>
      <w:r>
        <w:rPr>
          <w:rFonts w:ascii="Tahoma" w:hAnsi="Tahoma" w:cs="Tahoma"/>
          <w:sz w:val="24"/>
          <w:szCs w:val="24"/>
          <w:lang w:eastAsia="pl-PL"/>
        </w:rPr>
        <w:t>m uczniów do pomieszczeń kuchni</w:t>
      </w:r>
      <w:r w:rsidRPr="00882814">
        <w:rPr>
          <w:rFonts w:ascii="Tahoma" w:hAnsi="Tahoma" w:cs="Tahoma"/>
          <w:sz w:val="24"/>
          <w:szCs w:val="24"/>
          <w:lang w:eastAsia="pl-PL"/>
        </w:rPr>
        <w:t xml:space="preserve"> i pomieszczeń gospodarczych;</w:t>
      </w:r>
    </w:p>
    <w:p w:rsidR="000A4E31" w:rsidRPr="00882814" w:rsidRDefault="000A4E31" w:rsidP="0027146F">
      <w:pPr>
        <w:numPr>
          <w:ilvl w:val="0"/>
          <w:numId w:val="11"/>
        </w:numPr>
        <w:tabs>
          <w:tab w:val="clear" w:pos="1506"/>
        </w:tabs>
        <w:spacing w:after="0" w:line="240" w:lineRule="auto"/>
        <w:ind w:left="1134" w:hanging="425"/>
        <w:jc w:val="both"/>
        <w:rPr>
          <w:rFonts w:ascii="Tahoma" w:hAnsi="Tahoma" w:cs="Tahoma"/>
          <w:sz w:val="24"/>
          <w:szCs w:val="24"/>
          <w:lang w:eastAsia="pl-PL"/>
        </w:rPr>
      </w:pPr>
      <w:r w:rsidRPr="00882814">
        <w:rPr>
          <w:rFonts w:ascii="Tahoma" w:hAnsi="Tahoma" w:cs="Tahoma"/>
          <w:sz w:val="24"/>
          <w:szCs w:val="24"/>
          <w:lang w:eastAsia="pl-PL"/>
        </w:rPr>
        <w:lastRenderedPageBreak/>
        <w:t>wyposażenie schodów w balustrady z poręczami zabezpieczającymi przed ewe</w:t>
      </w:r>
      <w:r>
        <w:rPr>
          <w:rFonts w:ascii="Tahoma" w:hAnsi="Tahoma" w:cs="Tahoma"/>
          <w:sz w:val="24"/>
          <w:szCs w:val="24"/>
          <w:lang w:eastAsia="pl-PL"/>
        </w:rPr>
        <w:t>ntualnym zsuwaniem się po nich;</w:t>
      </w:r>
    </w:p>
    <w:p w:rsidR="000A4E31" w:rsidRPr="00882814" w:rsidRDefault="000A4E31" w:rsidP="0027146F">
      <w:pPr>
        <w:numPr>
          <w:ilvl w:val="0"/>
          <w:numId w:val="11"/>
        </w:numPr>
        <w:tabs>
          <w:tab w:val="clear" w:pos="1506"/>
        </w:tabs>
        <w:spacing w:after="0" w:line="240" w:lineRule="auto"/>
        <w:ind w:left="1134" w:hanging="425"/>
        <w:jc w:val="both"/>
        <w:rPr>
          <w:rFonts w:ascii="Tahoma" w:hAnsi="Tahoma" w:cs="Tahoma"/>
          <w:sz w:val="24"/>
          <w:szCs w:val="24"/>
          <w:lang w:eastAsia="pl-PL"/>
        </w:rPr>
      </w:pPr>
      <w:r w:rsidRPr="00882814">
        <w:rPr>
          <w:rFonts w:ascii="Tahoma" w:hAnsi="Tahoma" w:cs="Tahoma"/>
          <w:sz w:val="24"/>
          <w:szCs w:val="24"/>
          <w:lang w:eastAsia="pl-PL"/>
        </w:rPr>
        <w:t>wyposażenie pomieszczeń szkoły, a w szczególności</w:t>
      </w:r>
      <w:r>
        <w:rPr>
          <w:rFonts w:ascii="Tahoma" w:hAnsi="Tahoma" w:cs="Tahoma"/>
          <w:sz w:val="24"/>
          <w:szCs w:val="24"/>
          <w:lang w:eastAsia="pl-PL"/>
        </w:rPr>
        <w:t xml:space="preserve"> wytypowanych sal dydaktycznych </w:t>
      </w:r>
      <w:r w:rsidRPr="00882814">
        <w:rPr>
          <w:rFonts w:ascii="Tahoma" w:hAnsi="Tahoma" w:cs="Tahoma"/>
          <w:sz w:val="24"/>
          <w:szCs w:val="24"/>
          <w:lang w:eastAsia="pl-PL"/>
        </w:rPr>
        <w:t xml:space="preserve">w apteczki zaopatrzone w niezbędne środki do udzielenia pierwszej pomocy i instrukcję o zasadach udzielania tej pomocy; </w:t>
      </w:r>
    </w:p>
    <w:p w:rsidR="000A4E31" w:rsidRPr="00882814" w:rsidRDefault="000A4E31" w:rsidP="0027146F">
      <w:pPr>
        <w:numPr>
          <w:ilvl w:val="0"/>
          <w:numId w:val="11"/>
        </w:numPr>
        <w:tabs>
          <w:tab w:val="clear" w:pos="1506"/>
        </w:tabs>
        <w:spacing w:after="0" w:line="240" w:lineRule="auto"/>
        <w:ind w:left="1134" w:hanging="425"/>
        <w:jc w:val="both"/>
        <w:rPr>
          <w:rFonts w:ascii="Tahoma" w:hAnsi="Tahoma" w:cs="Tahoma"/>
          <w:sz w:val="24"/>
          <w:szCs w:val="24"/>
          <w:lang w:eastAsia="pl-PL"/>
        </w:rPr>
      </w:pPr>
      <w:r w:rsidRPr="00882814">
        <w:rPr>
          <w:rFonts w:ascii="Tahoma" w:hAnsi="Tahoma" w:cs="Tahoma"/>
          <w:sz w:val="24"/>
          <w:szCs w:val="24"/>
          <w:lang w:eastAsia="pl-PL"/>
        </w:rPr>
        <w:t>dostosowanie mebli, krzesełek, szafek do warunków antropometrycznych uczniów, w tym uczniów niepełnosprawnych;</w:t>
      </w:r>
    </w:p>
    <w:p w:rsidR="000A4E31" w:rsidRPr="00882814" w:rsidRDefault="000A4E31" w:rsidP="0027146F">
      <w:pPr>
        <w:numPr>
          <w:ilvl w:val="0"/>
          <w:numId w:val="11"/>
        </w:numPr>
        <w:tabs>
          <w:tab w:val="clear" w:pos="1506"/>
        </w:tabs>
        <w:spacing w:after="0" w:line="240" w:lineRule="auto"/>
        <w:ind w:left="1134" w:hanging="425"/>
        <w:jc w:val="both"/>
        <w:rPr>
          <w:rFonts w:ascii="Tahoma" w:hAnsi="Tahoma" w:cs="Tahoma"/>
          <w:sz w:val="24"/>
          <w:szCs w:val="24"/>
          <w:lang w:eastAsia="pl-PL"/>
        </w:rPr>
      </w:pPr>
      <w:r w:rsidRPr="00882814">
        <w:rPr>
          <w:rFonts w:ascii="Tahoma" w:hAnsi="Tahoma" w:cs="Tahoma"/>
          <w:sz w:val="24"/>
          <w:szCs w:val="24"/>
          <w:lang w:eastAsia="pl-PL"/>
        </w:rPr>
        <w:t>zapewnianie odpowiedniej liczby opiekunów nad uczniami uczestniczącym</w:t>
      </w:r>
      <w:r w:rsidR="000618E4">
        <w:rPr>
          <w:rFonts w:ascii="Tahoma" w:hAnsi="Tahoma" w:cs="Tahoma"/>
          <w:sz w:val="24"/>
          <w:szCs w:val="24"/>
          <w:lang w:eastAsia="pl-PL"/>
        </w:rPr>
        <w:t xml:space="preserve">i </w:t>
      </w:r>
      <w:r w:rsidRPr="00882814">
        <w:rPr>
          <w:rFonts w:ascii="Tahoma" w:hAnsi="Tahoma" w:cs="Tahoma"/>
          <w:sz w:val="24"/>
          <w:szCs w:val="24"/>
          <w:lang w:eastAsia="pl-PL"/>
        </w:rPr>
        <w:t>w imprezach i wycieczkach poza teren szkoły;</w:t>
      </w:r>
    </w:p>
    <w:p w:rsidR="000A4E31" w:rsidRPr="00882814" w:rsidRDefault="000A4E31" w:rsidP="0027146F">
      <w:pPr>
        <w:numPr>
          <w:ilvl w:val="0"/>
          <w:numId w:val="11"/>
        </w:numPr>
        <w:tabs>
          <w:tab w:val="clear" w:pos="1506"/>
        </w:tabs>
        <w:spacing w:after="0" w:line="240" w:lineRule="auto"/>
        <w:ind w:left="1134" w:hanging="425"/>
        <w:jc w:val="both"/>
        <w:rPr>
          <w:rFonts w:ascii="Tahoma" w:hAnsi="Tahoma" w:cs="Tahoma"/>
          <w:sz w:val="24"/>
          <w:szCs w:val="24"/>
          <w:lang w:eastAsia="pl-PL"/>
        </w:rPr>
      </w:pPr>
      <w:r w:rsidRPr="00882814">
        <w:rPr>
          <w:rFonts w:ascii="Tahoma" w:hAnsi="Tahoma" w:cs="Tahoma"/>
          <w:sz w:val="24"/>
          <w:szCs w:val="24"/>
          <w:lang w:eastAsia="pl-PL"/>
        </w:rPr>
        <w:t>przeszkolenie nauczycieli w zakresie udzielania pierwszej pomocy;</w:t>
      </w:r>
    </w:p>
    <w:p w:rsidR="000A4E31" w:rsidRPr="00882814" w:rsidRDefault="000A4E31" w:rsidP="0027146F">
      <w:pPr>
        <w:numPr>
          <w:ilvl w:val="0"/>
          <w:numId w:val="11"/>
        </w:numPr>
        <w:tabs>
          <w:tab w:val="clear" w:pos="1506"/>
        </w:tabs>
        <w:spacing w:after="0" w:line="240" w:lineRule="auto"/>
        <w:ind w:left="1134" w:hanging="425"/>
        <w:jc w:val="both"/>
        <w:rPr>
          <w:rFonts w:ascii="Tahoma" w:hAnsi="Tahoma" w:cs="Tahoma"/>
          <w:sz w:val="24"/>
          <w:szCs w:val="24"/>
          <w:lang w:eastAsia="pl-PL"/>
        </w:rPr>
      </w:pPr>
      <w:r w:rsidRPr="00882814">
        <w:rPr>
          <w:rFonts w:ascii="Tahoma" w:hAnsi="Tahoma" w:cs="Tahoma"/>
          <w:sz w:val="24"/>
          <w:szCs w:val="24"/>
          <w:lang w:eastAsia="pl-PL"/>
        </w:rPr>
        <w:t>zapewnienie bezpiecznych warunków prowadzenia zajęć z wychowania fizycznego poprzez mocowanie na stałe bramek i koszy do gry oraz innych urządzeń, których przemieszczanie się może stanowić za</w:t>
      </w:r>
      <w:r w:rsidR="00C802C1">
        <w:rPr>
          <w:rFonts w:ascii="Tahoma" w:hAnsi="Tahoma" w:cs="Tahoma"/>
          <w:sz w:val="24"/>
          <w:szCs w:val="24"/>
          <w:lang w:eastAsia="pl-PL"/>
        </w:rPr>
        <w:t>grożenie dla zdrowia ćwiczących;</w:t>
      </w:r>
    </w:p>
    <w:p w:rsidR="000A4E31" w:rsidRPr="00B716AD" w:rsidRDefault="00B716AD" w:rsidP="00C802C1">
      <w:pPr>
        <w:numPr>
          <w:ilvl w:val="0"/>
          <w:numId w:val="11"/>
        </w:numPr>
        <w:tabs>
          <w:tab w:val="clear" w:pos="1506"/>
        </w:tabs>
        <w:spacing w:line="240" w:lineRule="auto"/>
        <w:ind w:left="1134" w:hanging="425"/>
        <w:jc w:val="both"/>
        <w:rPr>
          <w:rFonts w:ascii="Tahoma" w:hAnsi="Tahoma" w:cs="Tahoma"/>
          <w:sz w:val="24"/>
          <w:szCs w:val="24"/>
          <w:lang w:eastAsia="pl-PL"/>
        </w:rPr>
      </w:pPr>
      <w:r w:rsidRPr="00B716AD">
        <w:rPr>
          <w:rFonts w:ascii="Tahoma" w:hAnsi="Tahoma" w:cs="Tahoma"/>
          <w:sz w:val="24"/>
          <w:szCs w:val="24"/>
          <w:lang w:eastAsia="pl-PL"/>
        </w:rPr>
        <w:t xml:space="preserve">objęcie boiska </w:t>
      </w:r>
      <w:r w:rsidR="00704ABE" w:rsidRPr="00B716AD">
        <w:rPr>
          <w:rFonts w:ascii="Tahoma" w:hAnsi="Tahoma" w:cs="Tahoma"/>
          <w:sz w:val="24"/>
          <w:szCs w:val="24"/>
          <w:lang w:eastAsia="pl-PL"/>
        </w:rPr>
        <w:t>szkolnego monitoringiem</w:t>
      </w:r>
      <w:r w:rsidR="000A4E31" w:rsidRPr="00B716AD">
        <w:rPr>
          <w:rFonts w:ascii="Tahoma" w:hAnsi="Tahoma" w:cs="Tahoma"/>
          <w:sz w:val="24"/>
          <w:szCs w:val="24"/>
          <w:lang w:eastAsia="pl-PL"/>
        </w:rPr>
        <w:t>.</w:t>
      </w:r>
    </w:p>
    <w:p w:rsidR="000A4E31" w:rsidRDefault="000A4E31" w:rsidP="00727CBA">
      <w:pPr>
        <w:jc w:val="center"/>
        <w:rPr>
          <w:rFonts w:ascii="Tahoma" w:hAnsi="Tahoma" w:cs="Tahoma"/>
          <w:sz w:val="24"/>
          <w:szCs w:val="24"/>
          <w:lang w:eastAsia="pl-PL"/>
        </w:rPr>
      </w:pPr>
      <w:r>
        <w:rPr>
          <w:rFonts w:ascii="Tahoma" w:hAnsi="Tahoma" w:cs="Tahoma"/>
          <w:b/>
          <w:bCs/>
          <w:sz w:val="24"/>
          <w:szCs w:val="24"/>
          <w:lang w:eastAsia="pl-PL"/>
        </w:rPr>
        <w:t xml:space="preserve">§ </w:t>
      </w:r>
      <w:r w:rsidRPr="00727CBA">
        <w:rPr>
          <w:rFonts w:ascii="Tahoma" w:hAnsi="Tahoma" w:cs="Tahoma"/>
          <w:b/>
          <w:bCs/>
          <w:sz w:val="24"/>
          <w:szCs w:val="24"/>
          <w:lang w:eastAsia="pl-PL"/>
        </w:rPr>
        <w:t>17.</w:t>
      </w:r>
    </w:p>
    <w:p w:rsidR="00B033ED" w:rsidRPr="00727CBA" w:rsidRDefault="000A4E31" w:rsidP="00C802C1">
      <w:pPr>
        <w:ind w:left="709"/>
        <w:jc w:val="both"/>
        <w:rPr>
          <w:rFonts w:ascii="Tahoma" w:hAnsi="Tahoma" w:cs="Tahoma"/>
          <w:sz w:val="24"/>
          <w:szCs w:val="24"/>
          <w:lang w:eastAsia="pl-PL"/>
        </w:rPr>
      </w:pPr>
      <w:r w:rsidRPr="00727CBA">
        <w:rPr>
          <w:rFonts w:ascii="Tahoma" w:hAnsi="Tahoma" w:cs="Tahoma"/>
          <w:sz w:val="24"/>
          <w:szCs w:val="24"/>
          <w:lang w:eastAsia="pl-PL"/>
        </w:rPr>
        <w:t xml:space="preserve">Zasady sprawowania opieki podczas zajęć poza terenem szkoły oraz w trakcie wycieczek organizowanych przez nauczycieli określa </w:t>
      </w:r>
      <w:r w:rsidRPr="00914897">
        <w:rPr>
          <w:rFonts w:ascii="Tahoma" w:hAnsi="Tahoma" w:cs="Tahoma"/>
          <w:i/>
          <w:iCs/>
          <w:sz w:val="24"/>
          <w:szCs w:val="24"/>
          <w:lang w:eastAsia="pl-PL"/>
        </w:rPr>
        <w:t>Regulamin wycieczek</w:t>
      </w:r>
      <w:r w:rsidRPr="00914897">
        <w:rPr>
          <w:rFonts w:ascii="Tahoma" w:hAnsi="Tahoma" w:cs="Tahoma"/>
          <w:sz w:val="24"/>
          <w:szCs w:val="24"/>
          <w:lang w:eastAsia="pl-PL"/>
        </w:rPr>
        <w:t>.</w:t>
      </w:r>
    </w:p>
    <w:p w:rsidR="000A4E31" w:rsidRDefault="000A4E31" w:rsidP="00727CBA">
      <w:pPr>
        <w:jc w:val="center"/>
        <w:rPr>
          <w:rFonts w:ascii="Tahoma" w:hAnsi="Tahoma" w:cs="Tahoma"/>
          <w:b/>
          <w:bCs/>
          <w:sz w:val="24"/>
          <w:szCs w:val="24"/>
          <w:lang w:eastAsia="pl-PL"/>
        </w:rPr>
      </w:pPr>
      <w:r w:rsidRPr="00727CBA">
        <w:rPr>
          <w:rFonts w:ascii="Tahoma" w:hAnsi="Tahoma" w:cs="Tahoma"/>
          <w:b/>
          <w:bCs/>
          <w:sz w:val="24"/>
          <w:szCs w:val="24"/>
          <w:lang w:eastAsia="pl-PL"/>
        </w:rPr>
        <w:t>§ 18</w:t>
      </w:r>
      <w:r>
        <w:rPr>
          <w:rFonts w:ascii="Tahoma" w:hAnsi="Tahoma" w:cs="Tahoma"/>
          <w:b/>
          <w:bCs/>
          <w:sz w:val="24"/>
          <w:szCs w:val="24"/>
          <w:lang w:eastAsia="pl-PL"/>
        </w:rPr>
        <w:t>.</w:t>
      </w:r>
    </w:p>
    <w:p w:rsidR="000A4E31" w:rsidRPr="00727CBA" w:rsidRDefault="000A4E31" w:rsidP="00C802C1">
      <w:pPr>
        <w:ind w:left="709"/>
        <w:jc w:val="both"/>
        <w:rPr>
          <w:rFonts w:ascii="Tahoma" w:hAnsi="Tahoma" w:cs="Tahoma"/>
          <w:sz w:val="24"/>
          <w:szCs w:val="24"/>
          <w:lang w:eastAsia="pl-PL"/>
        </w:rPr>
      </w:pPr>
      <w:r w:rsidRPr="00914897">
        <w:rPr>
          <w:rFonts w:ascii="Tahoma" w:hAnsi="Tahoma" w:cs="Tahoma"/>
          <w:sz w:val="24"/>
          <w:szCs w:val="24"/>
          <w:lang w:eastAsia="pl-PL"/>
        </w:rPr>
        <w:t xml:space="preserve">Zasady pełnienia dyżurów nauczycieli określa </w:t>
      </w:r>
      <w:r w:rsidRPr="00914897">
        <w:rPr>
          <w:rFonts w:ascii="Tahoma" w:hAnsi="Tahoma" w:cs="Tahoma"/>
          <w:i/>
          <w:iCs/>
          <w:sz w:val="24"/>
          <w:szCs w:val="24"/>
          <w:lang w:eastAsia="pl-PL"/>
        </w:rPr>
        <w:t>Regulamin dyżurów nauczycieli.</w:t>
      </w:r>
    </w:p>
    <w:p w:rsidR="000A4E31" w:rsidRDefault="000A4E31" w:rsidP="00727CBA">
      <w:pPr>
        <w:jc w:val="center"/>
        <w:rPr>
          <w:rFonts w:ascii="Tahoma" w:hAnsi="Tahoma" w:cs="Tahoma"/>
          <w:b/>
          <w:bCs/>
          <w:sz w:val="24"/>
          <w:szCs w:val="24"/>
          <w:lang w:eastAsia="pl-PL"/>
        </w:rPr>
      </w:pPr>
      <w:r w:rsidRPr="00727CBA">
        <w:rPr>
          <w:rFonts w:ascii="Tahoma" w:hAnsi="Tahoma" w:cs="Tahoma"/>
          <w:b/>
          <w:bCs/>
          <w:sz w:val="24"/>
          <w:szCs w:val="24"/>
          <w:lang w:eastAsia="pl-PL"/>
        </w:rPr>
        <w:t>§ 19.</w:t>
      </w:r>
    </w:p>
    <w:p w:rsidR="002E66B9" w:rsidRDefault="000A4E31" w:rsidP="006119C0">
      <w:pPr>
        <w:ind w:left="709"/>
        <w:jc w:val="both"/>
        <w:rPr>
          <w:rFonts w:ascii="Tahoma" w:hAnsi="Tahoma" w:cs="Tahoma"/>
          <w:sz w:val="24"/>
          <w:szCs w:val="24"/>
          <w:lang w:eastAsia="pl-PL"/>
        </w:rPr>
      </w:pPr>
      <w:r w:rsidRPr="00727CBA">
        <w:rPr>
          <w:rFonts w:ascii="Tahoma" w:hAnsi="Tahoma" w:cs="Tahoma"/>
          <w:sz w:val="24"/>
          <w:szCs w:val="24"/>
          <w:lang w:eastAsia="pl-PL"/>
        </w:rPr>
        <w:t>Szkoła zapewnia uczniom bezpieczeństwo i opiekę na zajęciach obowiązkowych i nadobowiązkowych, w trakcie wycieczek oraz na przerwach międzylekcyjnych.</w:t>
      </w:r>
    </w:p>
    <w:p w:rsidR="000A4E31" w:rsidRPr="00727CBA" w:rsidRDefault="000A4E31" w:rsidP="00727CBA">
      <w:pPr>
        <w:jc w:val="center"/>
        <w:rPr>
          <w:rFonts w:ascii="Tahoma" w:hAnsi="Tahoma" w:cs="Tahoma"/>
          <w:sz w:val="24"/>
          <w:szCs w:val="24"/>
          <w:lang w:eastAsia="pl-PL"/>
        </w:rPr>
      </w:pPr>
      <w:r>
        <w:rPr>
          <w:rFonts w:ascii="Tahoma" w:hAnsi="Tahoma" w:cs="Tahoma"/>
          <w:b/>
          <w:bCs/>
          <w:sz w:val="24"/>
          <w:szCs w:val="24"/>
          <w:lang w:eastAsia="pl-PL"/>
        </w:rPr>
        <w:t xml:space="preserve">§ </w:t>
      </w:r>
      <w:r w:rsidRPr="00727CBA">
        <w:rPr>
          <w:rFonts w:ascii="Tahoma" w:hAnsi="Tahoma" w:cs="Tahoma"/>
          <w:b/>
          <w:bCs/>
          <w:sz w:val="24"/>
          <w:szCs w:val="24"/>
          <w:lang w:eastAsia="pl-PL"/>
        </w:rPr>
        <w:t>20.</w:t>
      </w:r>
    </w:p>
    <w:p w:rsidR="000A4E31" w:rsidRPr="00C802C1" w:rsidRDefault="000A4E31" w:rsidP="00C802C1">
      <w:pPr>
        <w:ind w:left="709"/>
        <w:jc w:val="both"/>
        <w:rPr>
          <w:rFonts w:ascii="Tahoma" w:hAnsi="Tahoma" w:cs="Tahoma"/>
          <w:sz w:val="24"/>
          <w:szCs w:val="24"/>
          <w:lang w:eastAsia="pl-PL"/>
        </w:rPr>
      </w:pPr>
      <w:r w:rsidRPr="00727CBA">
        <w:rPr>
          <w:rFonts w:ascii="Tahoma" w:hAnsi="Tahoma" w:cs="Tahoma"/>
          <w:sz w:val="24"/>
          <w:szCs w:val="24"/>
          <w:lang w:eastAsia="pl-PL"/>
        </w:rPr>
        <w:t>Szkoła organizuje zajęcia zgodnie z ogólnymi zasadami bezpieczeństwa i higieny; zwracając uwagę na stan sprzętu i środków dydaktycznych, oświetlenia, warunki higieniczno – sanitarne w miejscu prowadzenia zajęć, temperaturę i warunki atmosferyczne.</w:t>
      </w:r>
    </w:p>
    <w:p w:rsidR="000A4E31" w:rsidRDefault="000A4E31" w:rsidP="004367F1">
      <w:pPr>
        <w:jc w:val="center"/>
        <w:rPr>
          <w:rFonts w:ascii="Tahoma" w:hAnsi="Tahoma" w:cs="Tahoma"/>
          <w:b/>
          <w:bCs/>
          <w:sz w:val="24"/>
          <w:szCs w:val="24"/>
          <w:lang w:eastAsia="pl-PL"/>
        </w:rPr>
      </w:pPr>
      <w:r>
        <w:rPr>
          <w:rFonts w:ascii="Tahoma" w:hAnsi="Tahoma" w:cs="Tahoma"/>
          <w:b/>
          <w:bCs/>
          <w:sz w:val="24"/>
          <w:szCs w:val="24"/>
          <w:lang w:eastAsia="pl-PL"/>
        </w:rPr>
        <w:t xml:space="preserve">§ </w:t>
      </w:r>
      <w:r w:rsidRPr="004367F1">
        <w:rPr>
          <w:rFonts w:ascii="Tahoma" w:hAnsi="Tahoma" w:cs="Tahoma"/>
          <w:b/>
          <w:bCs/>
          <w:sz w:val="24"/>
          <w:szCs w:val="24"/>
          <w:lang w:eastAsia="pl-PL"/>
        </w:rPr>
        <w:t>21.</w:t>
      </w:r>
    </w:p>
    <w:p w:rsidR="000A4E31" w:rsidRPr="004367F1" w:rsidRDefault="000A4E31" w:rsidP="004D4949">
      <w:pPr>
        <w:ind w:left="709"/>
        <w:jc w:val="both"/>
        <w:rPr>
          <w:rFonts w:ascii="Tahoma" w:hAnsi="Tahoma" w:cs="Tahoma"/>
          <w:sz w:val="24"/>
          <w:szCs w:val="24"/>
          <w:lang w:eastAsia="pl-PL"/>
        </w:rPr>
      </w:pPr>
      <w:r w:rsidRPr="004367F1">
        <w:rPr>
          <w:rFonts w:ascii="Tahoma" w:hAnsi="Tahoma" w:cs="Tahoma"/>
          <w:sz w:val="24"/>
          <w:szCs w:val="24"/>
          <w:lang w:eastAsia="pl-PL"/>
        </w:rPr>
        <w:t>Zasady sprawowania opieki nad uczniami w czasie obowiązkowych i nadobo</w:t>
      </w:r>
      <w:r>
        <w:rPr>
          <w:rFonts w:ascii="Tahoma" w:hAnsi="Tahoma" w:cs="Tahoma"/>
          <w:sz w:val="24"/>
          <w:szCs w:val="24"/>
          <w:lang w:eastAsia="pl-PL"/>
        </w:rPr>
        <w:t>wiązkowych zajęć są następujące:</w:t>
      </w:r>
    </w:p>
    <w:p w:rsidR="000A4E31" w:rsidRPr="004367F1" w:rsidRDefault="000A4E31" w:rsidP="0027146F">
      <w:pPr>
        <w:numPr>
          <w:ilvl w:val="0"/>
          <w:numId w:val="33"/>
        </w:numPr>
        <w:spacing w:after="0" w:line="240" w:lineRule="auto"/>
        <w:ind w:left="1134" w:hanging="425"/>
        <w:jc w:val="both"/>
        <w:rPr>
          <w:rFonts w:ascii="Tahoma" w:hAnsi="Tahoma" w:cs="Tahoma"/>
          <w:sz w:val="24"/>
          <w:szCs w:val="24"/>
          <w:lang w:eastAsia="pl-PL"/>
        </w:rPr>
      </w:pPr>
      <w:r w:rsidRPr="004367F1">
        <w:rPr>
          <w:rFonts w:ascii="Tahoma" w:hAnsi="Tahoma" w:cs="Tahoma"/>
          <w:sz w:val="24"/>
          <w:szCs w:val="24"/>
          <w:lang w:eastAsia="pl-PL"/>
        </w:rPr>
        <w:t>z chwilą wejścia na teren szkoły oraz na zajęcia, wszyscy uczniowie znajdują się pod opieką pracowników pedagogicznych, a w szczególności nauczyciela prowadzącego zajęcia;</w:t>
      </w:r>
    </w:p>
    <w:p w:rsidR="000A4E31" w:rsidRPr="004367F1" w:rsidRDefault="000A4E31" w:rsidP="0027146F">
      <w:pPr>
        <w:numPr>
          <w:ilvl w:val="0"/>
          <w:numId w:val="33"/>
        </w:numPr>
        <w:spacing w:after="0" w:line="240" w:lineRule="auto"/>
        <w:ind w:left="1134" w:hanging="425"/>
        <w:jc w:val="both"/>
        <w:rPr>
          <w:rFonts w:ascii="Tahoma" w:hAnsi="Tahoma" w:cs="Tahoma"/>
          <w:sz w:val="24"/>
          <w:szCs w:val="24"/>
          <w:lang w:eastAsia="pl-PL"/>
        </w:rPr>
      </w:pPr>
      <w:r w:rsidRPr="004367F1">
        <w:rPr>
          <w:rFonts w:ascii="Tahoma" w:hAnsi="Tahoma" w:cs="Tahoma"/>
          <w:sz w:val="24"/>
          <w:szCs w:val="24"/>
          <w:lang w:eastAsia="pl-PL"/>
        </w:rPr>
        <w:t>pracownicy, o których mowa wyżej, są zobowiązani do:</w:t>
      </w:r>
    </w:p>
    <w:p w:rsidR="000A4E31" w:rsidRPr="004367F1" w:rsidRDefault="000A4E31" w:rsidP="00366F4F">
      <w:pPr>
        <w:numPr>
          <w:ilvl w:val="3"/>
          <w:numId w:val="32"/>
        </w:numPr>
        <w:tabs>
          <w:tab w:val="clear" w:pos="1440"/>
        </w:tabs>
        <w:spacing w:after="0" w:line="240" w:lineRule="auto"/>
        <w:ind w:left="1560" w:hanging="426"/>
        <w:jc w:val="both"/>
        <w:rPr>
          <w:rFonts w:ascii="Tahoma" w:hAnsi="Tahoma" w:cs="Tahoma"/>
          <w:sz w:val="24"/>
          <w:szCs w:val="24"/>
          <w:lang w:eastAsia="pl-PL"/>
        </w:rPr>
      </w:pPr>
      <w:r w:rsidRPr="004367F1">
        <w:rPr>
          <w:rFonts w:ascii="Tahoma" w:hAnsi="Tahoma" w:cs="Tahoma"/>
          <w:sz w:val="24"/>
          <w:szCs w:val="24"/>
          <w:lang w:eastAsia="pl-PL"/>
        </w:rPr>
        <w:t>przestrzegania zasad bezpieczeńst</w:t>
      </w:r>
      <w:r w:rsidR="00C802C1">
        <w:rPr>
          <w:rFonts w:ascii="Tahoma" w:hAnsi="Tahoma" w:cs="Tahoma"/>
          <w:sz w:val="24"/>
          <w:szCs w:val="24"/>
          <w:lang w:eastAsia="pl-PL"/>
        </w:rPr>
        <w:t>wa uczniów na każdych zajęciach,</w:t>
      </w:r>
    </w:p>
    <w:p w:rsidR="000A4E31" w:rsidRPr="004367F1" w:rsidRDefault="000A4E31" w:rsidP="00366F4F">
      <w:pPr>
        <w:numPr>
          <w:ilvl w:val="3"/>
          <w:numId w:val="32"/>
        </w:numPr>
        <w:tabs>
          <w:tab w:val="clear" w:pos="1440"/>
          <w:tab w:val="num" w:pos="851"/>
        </w:tabs>
        <w:spacing w:after="0" w:line="240" w:lineRule="auto"/>
        <w:ind w:left="1560" w:hanging="426"/>
        <w:jc w:val="both"/>
        <w:rPr>
          <w:rFonts w:ascii="Tahoma" w:hAnsi="Tahoma" w:cs="Tahoma"/>
          <w:sz w:val="24"/>
          <w:szCs w:val="24"/>
          <w:lang w:eastAsia="pl-PL"/>
        </w:rPr>
      </w:pPr>
      <w:r w:rsidRPr="004367F1">
        <w:rPr>
          <w:rFonts w:ascii="Tahoma" w:hAnsi="Tahoma" w:cs="Tahoma"/>
          <w:sz w:val="24"/>
          <w:szCs w:val="24"/>
          <w:lang w:eastAsia="pl-PL"/>
        </w:rPr>
        <w:t>pełnienia dyżurów na przerwach w wyznaczonych miejsc</w:t>
      </w:r>
      <w:r w:rsidR="00C802C1">
        <w:rPr>
          <w:rFonts w:ascii="Tahoma" w:hAnsi="Tahoma" w:cs="Tahoma"/>
          <w:sz w:val="24"/>
          <w:szCs w:val="24"/>
          <w:lang w:eastAsia="pl-PL"/>
        </w:rPr>
        <w:t>ach wg harmonogramu dyżurowania,</w:t>
      </w:r>
    </w:p>
    <w:p w:rsidR="000A4E31" w:rsidRPr="004367F1" w:rsidRDefault="000A4E31" w:rsidP="00366F4F">
      <w:pPr>
        <w:numPr>
          <w:ilvl w:val="3"/>
          <w:numId w:val="32"/>
        </w:numPr>
        <w:tabs>
          <w:tab w:val="clear" w:pos="1440"/>
          <w:tab w:val="num" w:pos="851"/>
        </w:tabs>
        <w:spacing w:after="0" w:line="240" w:lineRule="auto"/>
        <w:ind w:left="1560" w:hanging="426"/>
        <w:jc w:val="both"/>
        <w:rPr>
          <w:rFonts w:ascii="Tahoma" w:hAnsi="Tahoma" w:cs="Tahoma"/>
          <w:sz w:val="24"/>
          <w:szCs w:val="24"/>
          <w:lang w:eastAsia="pl-PL"/>
        </w:rPr>
      </w:pPr>
      <w:r w:rsidRPr="004367F1">
        <w:rPr>
          <w:rFonts w:ascii="Tahoma" w:hAnsi="Tahoma" w:cs="Tahoma"/>
          <w:sz w:val="24"/>
          <w:szCs w:val="24"/>
          <w:lang w:eastAsia="pl-PL"/>
        </w:rPr>
        <w:lastRenderedPageBreak/>
        <w:t>wprowadzania uczniów do sal oraz pracowni i przestrzegania regulaminów obowią</w:t>
      </w:r>
      <w:r w:rsidR="00C802C1">
        <w:rPr>
          <w:rFonts w:ascii="Tahoma" w:hAnsi="Tahoma" w:cs="Tahoma"/>
          <w:sz w:val="24"/>
          <w:szCs w:val="24"/>
          <w:lang w:eastAsia="pl-PL"/>
        </w:rPr>
        <w:t>zujących w tych pomieszczeniach,</w:t>
      </w:r>
    </w:p>
    <w:p w:rsidR="000A4E31" w:rsidRPr="006B5503" w:rsidRDefault="006B5503" w:rsidP="00366F4F">
      <w:pPr>
        <w:numPr>
          <w:ilvl w:val="3"/>
          <w:numId w:val="32"/>
        </w:numPr>
        <w:tabs>
          <w:tab w:val="clear" w:pos="1440"/>
          <w:tab w:val="num" w:pos="851"/>
        </w:tabs>
        <w:spacing w:after="0" w:line="240" w:lineRule="auto"/>
        <w:ind w:left="1560" w:hanging="426"/>
        <w:jc w:val="both"/>
        <w:rPr>
          <w:rFonts w:ascii="Tahoma" w:hAnsi="Tahoma" w:cs="Tahoma"/>
          <w:sz w:val="24"/>
          <w:szCs w:val="24"/>
          <w:lang w:eastAsia="pl-PL"/>
        </w:rPr>
      </w:pPr>
      <w:r w:rsidRPr="006B5503">
        <w:rPr>
          <w:rFonts w:ascii="Tahoma" w:hAnsi="Tahoma" w:cs="Tahoma"/>
          <w:sz w:val="24"/>
          <w:szCs w:val="24"/>
          <w:lang w:eastAsia="pl-PL"/>
        </w:rPr>
        <w:t xml:space="preserve">w razie konieczności </w:t>
      </w:r>
      <w:r w:rsidR="00250642" w:rsidRPr="006B5503">
        <w:rPr>
          <w:rFonts w:ascii="Tahoma" w:hAnsi="Tahoma" w:cs="Tahoma"/>
          <w:sz w:val="24"/>
          <w:szCs w:val="24"/>
          <w:lang w:eastAsia="pl-PL"/>
        </w:rPr>
        <w:t xml:space="preserve">odprowadzania uczniów dojeżdżających na przystanek </w:t>
      </w:r>
      <w:r w:rsidR="000A4E31" w:rsidRPr="006B5503">
        <w:rPr>
          <w:rFonts w:ascii="Tahoma" w:hAnsi="Tahoma" w:cs="Tahoma"/>
          <w:sz w:val="24"/>
          <w:szCs w:val="24"/>
          <w:lang w:eastAsia="pl-PL"/>
        </w:rPr>
        <w:t>po ostatniej lek</w:t>
      </w:r>
      <w:r w:rsidR="00250642" w:rsidRPr="006B5503">
        <w:rPr>
          <w:rFonts w:ascii="Tahoma" w:hAnsi="Tahoma" w:cs="Tahoma"/>
          <w:sz w:val="24"/>
          <w:szCs w:val="24"/>
          <w:lang w:eastAsia="pl-PL"/>
        </w:rPr>
        <w:t>cji, dopilnowania tam porządku i przekazania ich opiekunowi autobusu</w:t>
      </w:r>
      <w:r w:rsidR="00C802C1" w:rsidRPr="006B5503">
        <w:rPr>
          <w:rFonts w:ascii="Tahoma" w:hAnsi="Tahoma" w:cs="Tahoma"/>
          <w:iCs/>
          <w:sz w:val="24"/>
          <w:szCs w:val="24"/>
          <w:lang w:eastAsia="pl-PL"/>
        </w:rPr>
        <w:t>,</w:t>
      </w:r>
    </w:p>
    <w:p w:rsidR="000A4E31" w:rsidRPr="004367F1" w:rsidRDefault="000A4E31" w:rsidP="00366F4F">
      <w:pPr>
        <w:numPr>
          <w:ilvl w:val="3"/>
          <w:numId w:val="32"/>
        </w:numPr>
        <w:tabs>
          <w:tab w:val="clear" w:pos="1440"/>
          <w:tab w:val="num" w:pos="851"/>
        </w:tabs>
        <w:spacing w:after="0" w:line="240" w:lineRule="auto"/>
        <w:ind w:left="1560" w:hanging="426"/>
        <w:jc w:val="both"/>
        <w:rPr>
          <w:rFonts w:ascii="Tahoma" w:hAnsi="Tahoma" w:cs="Tahoma"/>
          <w:sz w:val="24"/>
          <w:szCs w:val="24"/>
          <w:lang w:eastAsia="pl-PL"/>
        </w:rPr>
      </w:pPr>
      <w:r w:rsidRPr="004367F1">
        <w:rPr>
          <w:rFonts w:ascii="Tahoma" w:hAnsi="Tahoma" w:cs="Tahoma"/>
          <w:sz w:val="24"/>
          <w:szCs w:val="24"/>
          <w:lang w:eastAsia="pl-PL"/>
        </w:rPr>
        <w:t>udzielania pierwszej pomocy uczniom poszkodowanym, a w razie pot</w:t>
      </w:r>
      <w:r w:rsidR="00C802C1">
        <w:rPr>
          <w:rFonts w:ascii="Tahoma" w:hAnsi="Tahoma" w:cs="Tahoma"/>
          <w:sz w:val="24"/>
          <w:szCs w:val="24"/>
          <w:lang w:eastAsia="pl-PL"/>
        </w:rPr>
        <w:t>rzeby wezwania pomocy medycznej,</w:t>
      </w:r>
    </w:p>
    <w:p w:rsidR="000A4E31" w:rsidRPr="004367F1" w:rsidRDefault="000A4E31" w:rsidP="00366F4F">
      <w:pPr>
        <w:numPr>
          <w:ilvl w:val="3"/>
          <w:numId w:val="32"/>
        </w:numPr>
        <w:tabs>
          <w:tab w:val="clear" w:pos="1440"/>
          <w:tab w:val="num" w:pos="851"/>
        </w:tabs>
        <w:spacing w:after="0" w:line="240" w:lineRule="auto"/>
        <w:ind w:left="1560" w:hanging="426"/>
        <w:jc w:val="both"/>
        <w:rPr>
          <w:rFonts w:ascii="Tahoma" w:hAnsi="Tahoma" w:cs="Tahoma"/>
          <w:sz w:val="24"/>
          <w:szCs w:val="24"/>
          <w:lang w:eastAsia="pl-PL"/>
        </w:rPr>
      </w:pPr>
      <w:r w:rsidRPr="004367F1">
        <w:rPr>
          <w:rFonts w:ascii="Tahoma" w:hAnsi="Tahoma" w:cs="Tahoma"/>
          <w:sz w:val="24"/>
          <w:szCs w:val="24"/>
          <w:lang w:eastAsia="pl-PL"/>
        </w:rPr>
        <w:t>zgłaszania Dyrektorowi szkoły dostrzeżonych zagrożeń dla zdrowia i bezpieczeństwa uczniów oraz zaistniałych podczas zajęć wypadków.</w:t>
      </w:r>
    </w:p>
    <w:p w:rsidR="000A4E31" w:rsidRPr="004367F1" w:rsidRDefault="000A4E31" w:rsidP="0027146F">
      <w:pPr>
        <w:numPr>
          <w:ilvl w:val="0"/>
          <w:numId w:val="33"/>
        </w:numPr>
        <w:spacing w:after="0" w:line="240" w:lineRule="auto"/>
        <w:ind w:left="1134" w:hanging="425"/>
        <w:jc w:val="both"/>
        <w:rPr>
          <w:rFonts w:ascii="Tahoma" w:hAnsi="Tahoma" w:cs="Tahoma"/>
          <w:sz w:val="24"/>
          <w:szCs w:val="24"/>
          <w:lang w:eastAsia="pl-PL"/>
        </w:rPr>
      </w:pPr>
      <w:r w:rsidRPr="004367F1">
        <w:rPr>
          <w:rFonts w:ascii="Tahoma" w:hAnsi="Tahoma" w:cs="Tahoma"/>
          <w:sz w:val="24"/>
          <w:szCs w:val="24"/>
          <w:lang w:eastAsia="pl-PL"/>
        </w:rPr>
        <w:t>opiekun sali lekcyjnej opracowuje jej regulamin i na początku roku szkolnego zapoznaje z nim uczniów;</w:t>
      </w:r>
    </w:p>
    <w:p w:rsidR="000A4E31" w:rsidRPr="00DD3430" w:rsidRDefault="000A4E31" w:rsidP="0027146F">
      <w:pPr>
        <w:numPr>
          <w:ilvl w:val="0"/>
          <w:numId w:val="33"/>
        </w:numPr>
        <w:spacing w:after="0" w:line="240" w:lineRule="auto"/>
        <w:ind w:left="1134" w:hanging="425"/>
        <w:jc w:val="both"/>
        <w:rPr>
          <w:rFonts w:ascii="Tahoma" w:hAnsi="Tahoma" w:cs="Tahoma"/>
          <w:sz w:val="24"/>
          <w:szCs w:val="24"/>
          <w:lang w:eastAsia="pl-PL"/>
        </w:rPr>
      </w:pPr>
      <w:r w:rsidRPr="004367F1">
        <w:rPr>
          <w:rFonts w:ascii="Tahoma" w:hAnsi="Tahoma" w:cs="Tahoma"/>
          <w:sz w:val="24"/>
          <w:szCs w:val="24"/>
          <w:lang w:eastAsia="pl-PL"/>
        </w:rPr>
        <w:t xml:space="preserve">w sali gimnastycznej i na boisku szkolnym nauczyciel prowadzący zajęcia wykonuje wszelkie czynności organizacyjne zapewniające bezpieczeństwo zgodnie z </w:t>
      </w:r>
      <w:r w:rsidRPr="005011FA">
        <w:rPr>
          <w:rFonts w:ascii="Tahoma" w:hAnsi="Tahoma" w:cs="Tahoma"/>
          <w:iCs/>
          <w:sz w:val="24"/>
          <w:szCs w:val="24"/>
          <w:lang w:eastAsia="pl-PL"/>
        </w:rPr>
        <w:t>Regulaminem Sali Gimnastycznej</w:t>
      </w:r>
      <w:r w:rsidRPr="005011FA">
        <w:rPr>
          <w:rFonts w:ascii="Tahoma" w:hAnsi="Tahoma" w:cs="Tahoma"/>
          <w:sz w:val="24"/>
          <w:szCs w:val="24"/>
          <w:lang w:eastAsia="pl-PL"/>
        </w:rPr>
        <w:t xml:space="preserve"> oraz </w:t>
      </w:r>
      <w:r w:rsidRPr="005011FA">
        <w:rPr>
          <w:rFonts w:ascii="Tahoma" w:hAnsi="Tahoma" w:cs="Tahoma"/>
          <w:iCs/>
          <w:sz w:val="24"/>
          <w:szCs w:val="24"/>
          <w:lang w:eastAsia="pl-PL"/>
        </w:rPr>
        <w:t>Regulaminem Korzystania z Boiska</w:t>
      </w:r>
      <w:r w:rsidRPr="004367F1">
        <w:rPr>
          <w:rFonts w:ascii="Tahoma" w:hAnsi="Tahoma" w:cs="Tahoma"/>
          <w:sz w:val="24"/>
          <w:szCs w:val="24"/>
          <w:lang w:eastAsia="pl-PL"/>
        </w:rPr>
        <w:t xml:space="preserve">; </w:t>
      </w:r>
    </w:p>
    <w:p w:rsidR="00184DAE" w:rsidRPr="007066C7" w:rsidRDefault="000A4E31" w:rsidP="00184DAE">
      <w:pPr>
        <w:numPr>
          <w:ilvl w:val="0"/>
          <w:numId w:val="33"/>
        </w:numPr>
        <w:spacing w:line="240" w:lineRule="auto"/>
        <w:ind w:left="1134" w:hanging="425"/>
        <w:jc w:val="both"/>
        <w:rPr>
          <w:rFonts w:ascii="Tahoma" w:hAnsi="Tahoma" w:cs="Tahoma"/>
          <w:sz w:val="24"/>
          <w:szCs w:val="24"/>
          <w:lang w:eastAsia="pl-PL"/>
        </w:rPr>
      </w:pPr>
      <w:r w:rsidRPr="004367F1">
        <w:rPr>
          <w:rFonts w:ascii="Tahoma" w:hAnsi="Tahoma" w:cs="Tahoma"/>
          <w:sz w:val="24"/>
          <w:szCs w:val="24"/>
          <w:lang w:eastAsia="pl-PL"/>
        </w:rPr>
        <w:t>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rsidR="000A4E31" w:rsidRDefault="000A4E31" w:rsidP="00DD3430">
      <w:pPr>
        <w:jc w:val="center"/>
        <w:rPr>
          <w:rFonts w:ascii="Tahoma" w:hAnsi="Tahoma" w:cs="Tahoma"/>
          <w:b/>
          <w:bCs/>
          <w:sz w:val="24"/>
          <w:szCs w:val="24"/>
          <w:lang w:eastAsia="pl-PL"/>
        </w:rPr>
      </w:pPr>
      <w:r w:rsidRPr="004367F1">
        <w:rPr>
          <w:rFonts w:ascii="Tahoma" w:hAnsi="Tahoma" w:cs="Tahoma"/>
          <w:b/>
          <w:bCs/>
          <w:sz w:val="24"/>
          <w:szCs w:val="24"/>
          <w:lang w:eastAsia="pl-PL"/>
        </w:rPr>
        <w:t>§ 22.</w:t>
      </w:r>
    </w:p>
    <w:p w:rsidR="00F732E4" w:rsidRDefault="000A4E31" w:rsidP="00F732E4">
      <w:pPr>
        <w:spacing w:after="0"/>
        <w:ind w:left="709"/>
        <w:jc w:val="both"/>
        <w:rPr>
          <w:rFonts w:ascii="Tahoma" w:hAnsi="Tahoma" w:cs="Tahoma"/>
          <w:sz w:val="24"/>
          <w:szCs w:val="24"/>
          <w:lang w:eastAsia="pl-PL"/>
        </w:rPr>
      </w:pPr>
      <w:r w:rsidRPr="004367F1">
        <w:rPr>
          <w:rFonts w:ascii="Tahoma" w:hAnsi="Tahoma" w:cs="Tahoma"/>
          <w:sz w:val="24"/>
          <w:szCs w:val="24"/>
          <w:lang w:eastAsia="pl-PL"/>
        </w:rPr>
        <w:t>Pracownicy szkoły, w tym pracownicy administracji i obsługi w czasie wykonywania swoich zadań zawodowych są zobowiązani kierować się dobrem dziecka i troszczyć się o jego bezpieczny pobyt w szkole.</w:t>
      </w:r>
    </w:p>
    <w:p w:rsidR="00B22705" w:rsidRPr="008F55B1" w:rsidRDefault="000A4E31" w:rsidP="00D43E47">
      <w:pPr>
        <w:pStyle w:val="Nagwek2"/>
        <w:spacing w:line="276" w:lineRule="auto"/>
        <w:rPr>
          <w:rFonts w:ascii="Tahoma" w:hAnsi="Tahoma" w:cs="Tahoma"/>
          <w:color w:val="auto"/>
          <w:sz w:val="24"/>
          <w:szCs w:val="24"/>
        </w:rPr>
      </w:pPr>
      <w:bookmarkStart w:id="12" w:name="_Toc487965324"/>
      <w:bookmarkStart w:id="13" w:name="_Toc132993363"/>
      <w:r w:rsidRPr="00121F59">
        <w:rPr>
          <w:rFonts w:ascii="Tahoma" w:hAnsi="Tahoma" w:cs="Tahoma"/>
          <w:color w:val="auto"/>
          <w:sz w:val="24"/>
          <w:szCs w:val="24"/>
        </w:rPr>
        <w:t>Rozdział 3</w:t>
      </w:r>
      <w:r w:rsidRPr="00121F59">
        <w:rPr>
          <w:rFonts w:ascii="Tahoma" w:hAnsi="Tahoma" w:cs="Tahoma"/>
          <w:b w:val="0"/>
          <w:bCs w:val="0"/>
          <w:color w:val="auto"/>
          <w:sz w:val="24"/>
          <w:szCs w:val="24"/>
        </w:rPr>
        <w:br/>
      </w:r>
      <w:r w:rsidRPr="00121F59">
        <w:rPr>
          <w:rFonts w:ascii="Tahoma" w:hAnsi="Tahoma" w:cs="Tahoma"/>
          <w:color w:val="auto"/>
          <w:sz w:val="24"/>
          <w:szCs w:val="24"/>
        </w:rPr>
        <w:t>Organizacja , formy i sposoby świadczenia pomocy psychologiczno</w:t>
      </w:r>
      <w:r w:rsidR="005011FA">
        <w:rPr>
          <w:rFonts w:ascii="Tahoma" w:hAnsi="Tahoma" w:cs="Tahoma"/>
          <w:color w:val="auto"/>
          <w:sz w:val="24"/>
          <w:szCs w:val="24"/>
        </w:rPr>
        <w:t>-</w:t>
      </w:r>
      <w:r w:rsidRPr="00121F59">
        <w:rPr>
          <w:rFonts w:ascii="Tahoma" w:hAnsi="Tahoma" w:cs="Tahoma"/>
          <w:color w:val="auto"/>
          <w:sz w:val="24"/>
          <w:szCs w:val="24"/>
        </w:rPr>
        <w:t>pedagogicznej</w:t>
      </w:r>
      <w:bookmarkEnd w:id="12"/>
      <w:bookmarkEnd w:id="13"/>
    </w:p>
    <w:p w:rsidR="000A4E31" w:rsidRDefault="000A4E31" w:rsidP="00D43E47">
      <w:pPr>
        <w:spacing w:before="200" w:after="0"/>
        <w:jc w:val="center"/>
        <w:rPr>
          <w:rFonts w:ascii="Cambria" w:hAnsi="Cambria" w:cs="Cambria"/>
          <w:b/>
          <w:bCs/>
        </w:rPr>
      </w:pPr>
      <w:r w:rsidRPr="00241571">
        <w:rPr>
          <w:rFonts w:ascii="Tahoma" w:hAnsi="Tahoma" w:cs="Tahoma"/>
          <w:b/>
          <w:bCs/>
          <w:sz w:val="24"/>
          <w:szCs w:val="24"/>
        </w:rPr>
        <w:t>§ 23.</w:t>
      </w:r>
    </w:p>
    <w:p w:rsidR="000A4E31" w:rsidRPr="00241571" w:rsidRDefault="000A4E31" w:rsidP="00F732E4">
      <w:pPr>
        <w:jc w:val="center"/>
        <w:rPr>
          <w:rFonts w:ascii="Tahoma" w:hAnsi="Tahoma" w:cs="Tahoma"/>
          <w:b/>
          <w:bCs/>
          <w:sz w:val="24"/>
          <w:szCs w:val="24"/>
        </w:rPr>
      </w:pPr>
      <w:r w:rsidRPr="00241571">
        <w:rPr>
          <w:rFonts w:ascii="Tahoma" w:hAnsi="Tahoma" w:cs="Tahoma"/>
          <w:b/>
          <w:bCs/>
          <w:sz w:val="24"/>
          <w:szCs w:val="24"/>
        </w:rPr>
        <w:t>Zasady udzielania pomocy psychologiczno-pedagogicznej w szkole</w:t>
      </w:r>
    </w:p>
    <w:p w:rsidR="000A4E31" w:rsidRPr="00FD3442" w:rsidRDefault="000A4E31" w:rsidP="00881135">
      <w:pPr>
        <w:pStyle w:val="Akapitzlist"/>
        <w:numPr>
          <w:ilvl w:val="0"/>
          <w:numId w:val="57"/>
        </w:numPr>
        <w:tabs>
          <w:tab w:val="left" w:pos="426"/>
        </w:tabs>
        <w:ind w:left="709" w:hanging="425"/>
        <w:jc w:val="both"/>
        <w:rPr>
          <w:rFonts w:ascii="Tahoma" w:hAnsi="Tahoma" w:cs="Tahoma"/>
          <w:sz w:val="24"/>
          <w:szCs w:val="24"/>
        </w:rPr>
      </w:pPr>
      <w:r w:rsidRPr="00FD3442">
        <w:rPr>
          <w:rFonts w:ascii="Tahoma" w:hAnsi="Tahoma" w:cs="Tahoma"/>
          <w:sz w:val="24"/>
          <w:szCs w:val="24"/>
        </w:rPr>
        <w:t>W szkole organizuje się pomoc psychologiczno-pedagogiczną. Pomoc udzielana jest uczniom, rodzicom i nauczycielom.</w:t>
      </w:r>
    </w:p>
    <w:p w:rsidR="000A4E31" w:rsidRPr="00FD3442" w:rsidRDefault="000A4E31" w:rsidP="00881135">
      <w:pPr>
        <w:pStyle w:val="Akapitzlist"/>
        <w:numPr>
          <w:ilvl w:val="0"/>
          <w:numId w:val="57"/>
        </w:numPr>
        <w:tabs>
          <w:tab w:val="left" w:pos="426"/>
        </w:tabs>
        <w:ind w:left="709" w:hanging="425"/>
        <w:jc w:val="both"/>
        <w:rPr>
          <w:rFonts w:ascii="Tahoma" w:hAnsi="Tahoma" w:cs="Tahoma"/>
          <w:sz w:val="24"/>
          <w:szCs w:val="24"/>
        </w:rPr>
      </w:pPr>
      <w:r w:rsidRPr="00FD3442">
        <w:rPr>
          <w:rFonts w:ascii="Tahoma" w:hAnsi="Tahoma" w:cs="Tahoma"/>
          <w:sz w:val="24"/>
          <w:szCs w:val="24"/>
        </w:rPr>
        <w:t>Wszelkie formy świadczonej pomocy psychologiczno-pedagogicznej w szkole są bezpłatne, a udział ucznia w zaplanowanych zajęciach w ramach jej realizacji dobrowolny.</w:t>
      </w:r>
    </w:p>
    <w:p w:rsidR="000A4E31" w:rsidRPr="00FD3442" w:rsidRDefault="000A4E31" w:rsidP="00881135">
      <w:pPr>
        <w:pStyle w:val="Akapitzlist"/>
        <w:numPr>
          <w:ilvl w:val="0"/>
          <w:numId w:val="57"/>
        </w:numPr>
        <w:tabs>
          <w:tab w:val="left" w:pos="426"/>
        </w:tabs>
        <w:ind w:left="709" w:hanging="425"/>
        <w:jc w:val="both"/>
        <w:rPr>
          <w:rFonts w:ascii="Tahoma" w:hAnsi="Tahoma" w:cs="Tahoma"/>
          <w:sz w:val="24"/>
          <w:szCs w:val="24"/>
        </w:rPr>
      </w:pPr>
      <w:r w:rsidRPr="00FD3442">
        <w:rPr>
          <w:rFonts w:ascii="Tahoma" w:hAnsi="Tahoma" w:cs="Tahoma"/>
          <w:sz w:val="24"/>
          <w:szCs w:val="24"/>
        </w:rPr>
        <w:t>Pomoc psycho</w:t>
      </w:r>
      <w:r>
        <w:rPr>
          <w:rFonts w:ascii="Tahoma" w:hAnsi="Tahoma" w:cs="Tahoma"/>
          <w:sz w:val="24"/>
          <w:szCs w:val="24"/>
        </w:rPr>
        <w:t>logiczno</w:t>
      </w:r>
      <w:r w:rsidR="005011FA">
        <w:rPr>
          <w:rFonts w:ascii="Tahoma" w:hAnsi="Tahoma" w:cs="Tahoma"/>
          <w:sz w:val="24"/>
          <w:szCs w:val="24"/>
        </w:rPr>
        <w:t>-</w:t>
      </w:r>
      <w:r>
        <w:rPr>
          <w:rFonts w:ascii="Tahoma" w:hAnsi="Tahoma" w:cs="Tahoma"/>
          <w:sz w:val="24"/>
          <w:szCs w:val="24"/>
        </w:rPr>
        <w:t>pedagogiczna polega na</w:t>
      </w:r>
      <w:r w:rsidRPr="00FD3442">
        <w:rPr>
          <w:rFonts w:ascii="Tahoma" w:hAnsi="Tahoma" w:cs="Tahoma"/>
          <w:sz w:val="24"/>
          <w:szCs w:val="24"/>
        </w:rPr>
        <w:t>:</w:t>
      </w:r>
    </w:p>
    <w:p w:rsidR="000A4E31" w:rsidRPr="00FD3442" w:rsidRDefault="000A4E31" w:rsidP="00FD3442">
      <w:pPr>
        <w:numPr>
          <w:ilvl w:val="0"/>
          <w:numId w:val="35"/>
        </w:numPr>
        <w:tabs>
          <w:tab w:val="clear" w:pos="1506"/>
        </w:tabs>
        <w:spacing w:after="0" w:line="240" w:lineRule="auto"/>
        <w:ind w:left="1134" w:hanging="425"/>
        <w:jc w:val="both"/>
        <w:rPr>
          <w:rFonts w:ascii="Tahoma" w:hAnsi="Tahoma" w:cs="Tahoma"/>
          <w:sz w:val="24"/>
          <w:szCs w:val="24"/>
        </w:rPr>
      </w:pPr>
      <w:r w:rsidRPr="00FD3442">
        <w:rPr>
          <w:rFonts w:ascii="Tahoma" w:hAnsi="Tahoma" w:cs="Tahoma"/>
          <w:sz w:val="24"/>
          <w:szCs w:val="24"/>
        </w:rPr>
        <w:t>rozpoznawaniu i zaspakajaniu potrzeb rozwojowych i edukacyjnych ucznia;</w:t>
      </w:r>
    </w:p>
    <w:p w:rsidR="000A4E31" w:rsidRPr="00FD3442" w:rsidRDefault="000A4E31" w:rsidP="00FD3442">
      <w:pPr>
        <w:numPr>
          <w:ilvl w:val="0"/>
          <w:numId w:val="35"/>
        </w:numPr>
        <w:tabs>
          <w:tab w:val="clear" w:pos="1506"/>
        </w:tabs>
        <w:spacing w:after="0" w:line="240" w:lineRule="auto"/>
        <w:ind w:left="1134" w:hanging="425"/>
        <w:jc w:val="both"/>
        <w:rPr>
          <w:rFonts w:ascii="Tahoma" w:hAnsi="Tahoma" w:cs="Tahoma"/>
          <w:sz w:val="24"/>
          <w:szCs w:val="24"/>
        </w:rPr>
      </w:pPr>
      <w:r w:rsidRPr="00FD3442">
        <w:rPr>
          <w:rFonts w:ascii="Tahoma" w:hAnsi="Tahoma" w:cs="Tahoma"/>
          <w:sz w:val="24"/>
          <w:szCs w:val="24"/>
        </w:rPr>
        <w:t>rozpoznawaniu indywidualnych możliwości psychofizycznych ucznia;</w:t>
      </w:r>
    </w:p>
    <w:p w:rsidR="000A4E31" w:rsidRPr="00FD3442" w:rsidRDefault="000A4E31" w:rsidP="00FD3442">
      <w:pPr>
        <w:numPr>
          <w:ilvl w:val="0"/>
          <w:numId w:val="35"/>
        </w:numPr>
        <w:tabs>
          <w:tab w:val="clear" w:pos="1506"/>
        </w:tabs>
        <w:spacing w:after="0" w:line="240" w:lineRule="auto"/>
        <w:ind w:left="1134" w:hanging="425"/>
        <w:jc w:val="both"/>
        <w:rPr>
          <w:rFonts w:ascii="Tahoma" w:hAnsi="Tahoma" w:cs="Tahoma"/>
          <w:sz w:val="24"/>
          <w:szCs w:val="24"/>
        </w:rPr>
      </w:pPr>
      <w:r w:rsidRPr="00FD3442">
        <w:rPr>
          <w:rFonts w:ascii="Tahoma" w:hAnsi="Tahoma" w:cs="Tahoma"/>
          <w:sz w:val="24"/>
          <w:szCs w:val="24"/>
        </w:rPr>
        <w:t>rozpoznawaniu czynników środowiskowych wpływających</w:t>
      </w:r>
      <w:r>
        <w:rPr>
          <w:rFonts w:ascii="Tahoma" w:hAnsi="Tahoma" w:cs="Tahoma"/>
          <w:sz w:val="24"/>
          <w:szCs w:val="24"/>
        </w:rPr>
        <w:t xml:space="preserve"> na funkcjonowanie ucznia </w:t>
      </w:r>
      <w:r w:rsidRPr="00FD3442">
        <w:rPr>
          <w:rFonts w:ascii="Tahoma" w:hAnsi="Tahoma" w:cs="Tahoma"/>
          <w:sz w:val="24"/>
          <w:szCs w:val="24"/>
        </w:rPr>
        <w:t>w szkole;</w:t>
      </w:r>
    </w:p>
    <w:p w:rsidR="000A4E31" w:rsidRPr="00FD3442" w:rsidRDefault="000A4E31" w:rsidP="00FD3442">
      <w:pPr>
        <w:numPr>
          <w:ilvl w:val="0"/>
          <w:numId w:val="35"/>
        </w:numPr>
        <w:tabs>
          <w:tab w:val="clear" w:pos="1506"/>
        </w:tabs>
        <w:spacing w:after="0" w:line="240" w:lineRule="auto"/>
        <w:ind w:left="1134" w:hanging="425"/>
        <w:jc w:val="both"/>
        <w:rPr>
          <w:rFonts w:ascii="Tahoma" w:hAnsi="Tahoma" w:cs="Tahoma"/>
          <w:sz w:val="24"/>
          <w:szCs w:val="24"/>
        </w:rPr>
      </w:pPr>
      <w:r w:rsidRPr="00FD3442">
        <w:rPr>
          <w:rFonts w:ascii="Tahoma" w:hAnsi="Tahoma" w:cs="Tahoma"/>
          <w:sz w:val="24"/>
          <w:szCs w:val="24"/>
        </w:rPr>
        <w:t>stwarzaniu warunków do aktywnego i pełnego uczestnictwa ucznia w życiu szkoły i w życiu oraz w środowisku społecznym;</w:t>
      </w:r>
    </w:p>
    <w:p w:rsidR="000A4E31" w:rsidRPr="00FD3442" w:rsidRDefault="000A4E31" w:rsidP="00FD3442">
      <w:pPr>
        <w:numPr>
          <w:ilvl w:val="0"/>
          <w:numId w:val="35"/>
        </w:numPr>
        <w:tabs>
          <w:tab w:val="clear" w:pos="1506"/>
        </w:tabs>
        <w:spacing w:after="0" w:line="240" w:lineRule="auto"/>
        <w:ind w:left="1134" w:hanging="425"/>
        <w:jc w:val="both"/>
        <w:rPr>
          <w:rFonts w:ascii="Tahoma" w:hAnsi="Tahoma" w:cs="Tahoma"/>
          <w:sz w:val="24"/>
          <w:szCs w:val="24"/>
        </w:rPr>
      </w:pPr>
      <w:r w:rsidRPr="00FD3442">
        <w:rPr>
          <w:rFonts w:ascii="Tahoma" w:hAnsi="Tahoma" w:cs="Tahoma"/>
          <w:sz w:val="24"/>
          <w:szCs w:val="24"/>
        </w:rPr>
        <w:lastRenderedPageBreak/>
        <w:t>rozpoznawaniu przyczyn trudności w opanowywaniu umiejętności i wiadomości przez ucznia;</w:t>
      </w:r>
    </w:p>
    <w:p w:rsidR="000A4E31" w:rsidRPr="00FD3442" w:rsidRDefault="000A4E31" w:rsidP="00FD3442">
      <w:pPr>
        <w:numPr>
          <w:ilvl w:val="0"/>
          <w:numId w:val="35"/>
        </w:numPr>
        <w:tabs>
          <w:tab w:val="clear" w:pos="1506"/>
        </w:tabs>
        <w:spacing w:after="0" w:line="240" w:lineRule="auto"/>
        <w:ind w:left="1134" w:hanging="425"/>
        <w:jc w:val="both"/>
        <w:rPr>
          <w:rFonts w:ascii="Tahoma" w:hAnsi="Tahoma" w:cs="Tahoma"/>
          <w:sz w:val="24"/>
          <w:szCs w:val="24"/>
        </w:rPr>
      </w:pPr>
      <w:r w:rsidRPr="00FD3442">
        <w:rPr>
          <w:rFonts w:ascii="Tahoma" w:hAnsi="Tahoma" w:cs="Tahoma"/>
          <w:sz w:val="24"/>
          <w:szCs w:val="24"/>
        </w:rPr>
        <w:t>wspieraniu ucznia z wybitnymi uzdolnieniami;</w:t>
      </w:r>
    </w:p>
    <w:p w:rsidR="000A4E31" w:rsidRPr="00FD3442" w:rsidRDefault="000A4E31" w:rsidP="00FD3442">
      <w:pPr>
        <w:numPr>
          <w:ilvl w:val="0"/>
          <w:numId w:val="35"/>
        </w:numPr>
        <w:tabs>
          <w:tab w:val="clear" w:pos="1506"/>
        </w:tabs>
        <w:spacing w:after="0" w:line="240" w:lineRule="auto"/>
        <w:ind w:left="1134" w:hanging="425"/>
        <w:jc w:val="both"/>
        <w:rPr>
          <w:rFonts w:ascii="Tahoma" w:hAnsi="Tahoma" w:cs="Tahoma"/>
          <w:sz w:val="24"/>
          <w:szCs w:val="24"/>
        </w:rPr>
      </w:pPr>
      <w:r w:rsidRPr="00FD3442">
        <w:rPr>
          <w:rFonts w:ascii="Tahoma" w:hAnsi="Tahoma" w:cs="Tahoma"/>
          <w:sz w:val="24"/>
          <w:szCs w:val="24"/>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0A4E31" w:rsidRPr="00FD3442" w:rsidRDefault="000A4E31" w:rsidP="00FD3442">
      <w:pPr>
        <w:numPr>
          <w:ilvl w:val="0"/>
          <w:numId w:val="35"/>
        </w:numPr>
        <w:tabs>
          <w:tab w:val="clear" w:pos="1506"/>
        </w:tabs>
        <w:spacing w:after="0" w:line="240" w:lineRule="auto"/>
        <w:ind w:left="1134" w:hanging="425"/>
        <w:jc w:val="both"/>
        <w:rPr>
          <w:rFonts w:ascii="Tahoma" w:hAnsi="Tahoma" w:cs="Tahoma"/>
          <w:sz w:val="24"/>
          <w:szCs w:val="24"/>
        </w:rPr>
      </w:pPr>
      <w:r w:rsidRPr="00FD3442">
        <w:rPr>
          <w:rFonts w:ascii="Tahoma" w:hAnsi="Tahoma" w:cs="Tahoma"/>
          <w:sz w:val="24"/>
          <w:szCs w:val="24"/>
        </w:rPr>
        <w:t>prowadzeniu edukacji prozdrowotnej i promocji zdrowia wśród uczniów i rodziców;</w:t>
      </w:r>
    </w:p>
    <w:p w:rsidR="000A4E31" w:rsidRPr="00FD3442" w:rsidRDefault="000A4E31" w:rsidP="00FD3442">
      <w:pPr>
        <w:numPr>
          <w:ilvl w:val="0"/>
          <w:numId w:val="35"/>
        </w:numPr>
        <w:tabs>
          <w:tab w:val="clear" w:pos="1506"/>
        </w:tabs>
        <w:spacing w:after="0" w:line="240" w:lineRule="auto"/>
        <w:ind w:left="1134" w:hanging="425"/>
        <w:jc w:val="both"/>
        <w:rPr>
          <w:rFonts w:ascii="Tahoma" w:hAnsi="Tahoma" w:cs="Tahoma"/>
          <w:sz w:val="24"/>
          <w:szCs w:val="24"/>
        </w:rPr>
      </w:pPr>
      <w:r w:rsidRPr="00FD3442">
        <w:rPr>
          <w:rFonts w:ascii="Tahoma" w:hAnsi="Tahoma" w:cs="Tahoma"/>
          <w:sz w:val="24"/>
          <w:szCs w:val="24"/>
        </w:rPr>
        <w:t>podejmowaniu działań wychowawczych i profilaktycznych wynikających z programu wychowawczo-profilaktycznego oraz wspieraniu nauczycieli w tym zakresie;</w:t>
      </w:r>
    </w:p>
    <w:p w:rsidR="000A4E31" w:rsidRPr="00FD3442" w:rsidRDefault="000A4E31" w:rsidP="00FD3442">
      <w:pPr>
        <w:numPr>
          <w:ilvl w:val="0"/>
          <w:numId w:val="35"/>
        </w:numPr>
        <w:tabs>
          <w:tab w:val="clear" w:pos="1506"/>
        </w:tabs>
        <w:spacing w:after="0" w:line="240" w:lineRule="auto"/>
        <w:ind w:left="1134" w:hanging="425"/>
        <w:jc w:val="both"/>
        <w:rPr>
          <w:rFonts w:ascii="Tahoma" w:hAnsi="Tahoma" w:cs="Tahoma"/>
          <w:sz w:val="24"/>
          <w:szCs w:val="24"/>
        </w:rPr>
      </w:pPr>
      <w:r w:rsidRPr="00FD3442">
        <w:rPr>
          <w:rFonts w:ascii="Tahoma" w:hAnsi="Tahoma" w:cs="Tahoma"/>
          <w:sz w:val="24"/>
          <w:szCs w:val="24"/>
        </w:rPr>
        <w:t>wspieraniu uczniów, metodami aktywnymi, w dokonywaniu wyboru kierunku dalszego kształcenia, zawodu i planowaniu kariery zawodowej oraz udzielaniu informacji w tym kierunku;</w:t>
      </w:r>
    </w:p>
    <w:p w:rsidR="000A4E31" w:rsidRPr="00FD3442" w:rsidRDefault="000A4E31" w:rsidP="00FD3442">
      <w:pPr>
        <w:numPr>
          <w:ilvl w:val="0"/>
          <w:numId w:val="35"/>
        </w:numPr>
        <w:tabs>
          <w:tab w:val="clear" w:pos="1506"/>
        </w:tabs>
        <w:spacing w:after="0" w:line="240" w:lineRule="auto"/>
        <w:ind w:left="1134" w:hanging="425"/>
        <w:jc w:val="both"/>
        <w:rPr>
          <w:rFonts w:ascii="Tahoma" w:hAnsi="Tahoma" w:cs="Tahoma"/>
          <w:sz w:val="24"/>
          <w:szCs w:val="24"/>
        </w:rPr>
      </w:pPr>
      <w:r w:rsidRPr="00FD3442">
        <w:rPr>
          <w:rFonts w:ascii="Tahoma" w:hAnsi="Tahoma" w:cs="Tahoma"/>
          <w:sz w:val="24"/>
          <w:szCs w:val="24"/>
        </w:rPr>
        <w:t>wspieraniu nauczycieli i rodziców w działaniach wyrównujących szanse edukacyjne dzieci;</w:t>
      </w:r>
    </w:p>
    <w:p w:rsidR="000A4E31" w:rsidRPr="00FD3442" w:rsidRDefault="000A4E31" w:rsidP="00FD3442">
      <w:pPr>
        <w:numPr>
          <w:ilvl w:val="0"/>
          <w:numId w:val="35"/>
        </w:numPr>
        <w:tabs>
          <w:tab w:val="clear" w:pos="1506"/>
        </w:tabs>
        <w:spacing w:after="0" w:line="240" w:lineRule="auto"/>
        <w:ind w:left="1134" w:hanging="425"/>
        <w:jc w:val="both"/>
        <w:rPr>
          <w:rFonts w:ascii="Tahoma" w:hAnsi="Tahoma" w:cs="Tahoma"/>
          <w:sz w:val="24"/>
          <w:szCs w:val="24"/>
        </w:rPr>
      </w:pPr>
      <w:r w:rsidRPr="00FD3442">
        <w:rPr>
          <w:rFonts w:ascii="Tahoma" w:hAnsi="Tahoma" w:cs="Tahoma"/>
          <w:sz w:val="24"/>
          <w:szCs w:val="24"/>
        </w:rPr>
        <w:t>udzielaniu nauczycielom pomocy w dostosowywaniu wymagań edukacyjnych wynikających z realizacji programów nauczania do indywidua</w:t>
      </w:r>
      <w:r w:rsidR="009E7C0D">
        <w:rPr>
          <w:rFonts w:ascii="Tahoma" w:hAnsi="Tahoma" w:cs="Tahoma"/>
          <w:sz w:val="24"/>
          <w:szCs w:val="24"/>
        </w:rPr>
        <w:t xml:space="preserve">lnych potrzeb psychofizycznych </w:t>
      </w:r>
      <w:r w:rsidRPr="00FD3442">
        <w:rPr>
          <w:rFonts w:ascii="Tahoma" w:hAnsi="Tahoma" w:cs="Tahoma"/>
          <w:sz w:val="24"/>
          <w:szCs w:val="24"/>
        </w:rPr>
        <w:t>i edukacyjnych ucznia, u którego stwierdzono zaburzenia i odchylenia rozwojowe lub specyficzne trudności w uczeniu się, uniemożliwiające sprostanie tym wymaganiom;</w:t>
      </w:r>
    </w:p>
    <w:p w:rsidR="000A4E31" w:rsidRPr="00FD3442" w:rsidRDefault="000A4E31" w:rsidP="00FD3442">
      <w:pPr>
        <w:numPr>
          <w:ilvl w:val="0"/>
          <w:numId w:val="35"/>
        </w:numPr>
        <w:tabs>
          <w:tab w:val="clear" w:pos="1506"/>
        </w:tabs>
        <w:spacing w:after="0" w:line="240" w:lineRule="auto"/>
        <w:ind w:left="1134" w:hanging="425"/>
        <w:jc w:val="both"/>
        <w:rPr>
          <w:rFonts w:ascii="Tahoma" w:hAnsi="Tahoma" w:cs="Tahoma"/>
          <w:sz w:val="24"/>
          <w:szCs w:val="24"/>
        </w:rPr>
      </w:pPr>
      <w:r w:rsidRPr="00FD3442">
        <w:rPr>
          <w:rFonts w:ascii="Tahoma" w:hAnsi="Tahoma" w:cs="Tahoma"/>
          <w:sz w:val="24"/>
          <w:szCs w:val="24"/>
        </w:rPr>
        <w:t>wspieraniu nauczycieli i rodziców w rozwiązywaniu problemów wychowawczych;</w:t>
      </w:r>
    </w:p>
    <w:p w:rsidR="000A4E31" w:rsidRPr="00FD3442" w:rsidRDefault="000A4E31" w:rsidP="00FD3442">
      <w:pPr>
        <w:numPr>
          <w:ilvl w:val="0"/>
          <w:numId w:val="35"/>
        </w:numPr>
        <w:tabs>
          <w:tab w:val="clear" w:pos="1506"/>
        </w:tabs>
        <w:spacing w:after="0" w:line="240" w:lineRule="auto"/>
        <w:ind w:left="1134" w:hanging="425"/>
        <w:jc w:val="both"/>
        <w:rPr>
          <w:rFonts w:ascii="Tahoma" w:hAnsi="Tahoma" w:cs="Tahoma"/>
          <w:sz w:val="24"/>
          <w:szCs w:val="24"/>
        </w:rPr>
      </w:pPr>
      <w:r w:rsidRPr="00FD3442">
        <w:rPr>
          <w:rFonts w:ascii="Tahoma" w:hAnsi="Tahoma" w:cs="Tahoma"/>
          <w:sz w:val="24"/>
          <w:szCs w:val="24"/>
        </w:rPr>
        <w:t>umożliwianiu rozwijania umiejętności wychowawczych rodziców i nauczycieli;</w:t>
      </w:r>
    </w:p>
    <w:p w:rsidR="000A4E31" w:rsidRPr="00FD3442" w:rsidRDefault="000A4E31" w:rsidP="00F732E4">
      <w:pPr>
        <w:numPr>
          <w:ilvl w:val="0"/>
          <w:numId w:val="35"/>
        </w:numPr>
        <w:tabs>
          <w:tab w:val="clear" w:pos="1506"/>
        </w:tabs>
        <w:spacing w:line="240" w:lineRule="auto"/>
        <w:ind w:left="1134" w:hanging="425"/>
        <w:jc w:val="both"/>
        <w:rPr>
          <w:rFonts w:ascii="Tahoma" w:hAnsi="Tahoma" w:cs="Tahoma"/>
          <w:sz w:val="24"/>
          <w:szCs w:val="24"/>
        </w:rPr>
      </w:pPr>
      <w:r w:rsidRPr="00FD3442">
        <w:rPr>
          <w:rFonts w:ascii="Tahoma" w:hAnsi="Tahoma" w:cs="Tahoma"/>
          <w:sz w:val="24"/>
          <w:szCs w:val="24"/>
        </w:rPr>
        <w:t>podejmowaniu działań mediacyjnych i interwencyjnych w sytuacjach kryzysowych.</w:t>
      </w:r>
    </w:p>
    <w:p w:rsidR="000A4E31" w:rsidRPr="00FD3442" w:rsidRDefault="000A4E31" w:rsidP="00881135">
      <w:pPr>
        <w:pStyle w:val="Akapitzlist"/>
        <w:numPr>
          <w:ilvl w:val="0"/>
          <w:numId w:val="57"/>
        </w:numPr>
        <w:ind w:left="709" w:hanging="425"/>
        <w:jc w:val="both"/>
        <w:rPr>
          <w:rFonts w:ascii="Tahoma" w:hAnsi="Tahoma" w:cs="Tahoma"/>
          <w:sz w:val="24"/>
          <w:szCs w:val="24"/>
        </w:rPr>
      </w:pPr>
      <w:r w:rsidRPr="00FD3442">
        <w:rPr>
          <w:rFonts w:ascii="Tahoma" w:hAnsi="Tahoma" w:cs="Tahoma"/>
          <w:sz w:val="24"/>
          <w:szCs w:val="24"/>
        </w:rPr>
        <w:t>Pomoc psycholo</w:t>
      </w:r>
      <w:r w:rsidR="0094796D">
        <w:rPr>
          <w:rFonts w:ascii="Tahoma" w:hAnsi="Tahoma" w:cs="Tahoma"/>
          <w:sz w:val="24"/>
          <w:szCs w:val="24"/>
        </w:rPr>
        <w:t>giczno-pedagogiczna</w:t>
      </w:r>
      <w:r w:rsidRPr="00FD3442">
        <w:rPr>
          <w:rFonts w:ascii="Tahoma" w:hAnsi="Tahoma" w:cs="Tahoma"/>
          <w:sz w:val="24"/>
          <w:szCs w:val="24"/>
        </w:rPr>
        <w:t xml:space="preserve"> świadczona jest uczniom, gdy jej potrzeba zorganizowania wynika w szczególności z: </w:t>
      </w:r>
    </w:p>
    <w:p w:rsidR="000A4E31" w:rsidRPr="00FD3442" w:rsidRDefault="000A4E31" w:rsidP="00FD3442">
      <w:pPr>
        <w:numPr>
          <w:ilvl w:val="0"/>
          <w:numId w:val="36"/>
        </w:numPr>
        <w:tabs>
          <w:tab w:val="clear" w:pos="1620"/>
        </w:tabs>
        <w:spacing w:after="0" w:line="240" w:lineRule="auto"/>
        <w:ind w:left="1134" w:hanging="425"/>
        <w:jc w:val="both"/>
        <w:rPr>
          <w:rFonts w:ascii="Tahoma" w:hAnsi="Tahoma" w:cs="Tahoma"/>
          <w:sz w:val="24"/>
          <w:szCs w:val="24"/>
        </w:rPr>
      </w:pPr>
      <w:r w:rsidRPr="00FD3442">
        <w:rPr>
          <w:rFonts w:ascii="Tahoma" w:hAnsi="Tahoma" w:cs="Tahoma"/>
          <w:sz w:val="24"/>
          <w:szCs w:val="24"/>
        </w:rPr>
        <w:t>niepełnosprawności ucznia;</w:t>
      </w:r>
    </w:p>
    <w:p w:rsidR="000A4E31" w:rsidRPr="00FD3442" w:rsidRDefault="000A4E31" w:rsidP="00FD3442">
      <w:pPr>
        <w:numPr>
          <w:ilvl w:val="0"/>
          <w:numId w:val="36"/>
        </w:numPr>
        <w:tabs>
          <w:tab w:val="clear" w:pos="1620"/>
        </w:tabs>
        <w:spacing w:after="0" w:line="240" w:lineRule="auto"/>
        <w:ind w:left="1134" w:hanging="425"/>
        <w:jc w:val="both"/>
        <w:rPr>
          <w:rFonts w:ascii="Tahoma" w:hAnsi="Tahoma" w:cs="Tahoma"/>
          <w:sz w:val="24"/>
          <w:szCs w:val="24"/>
        </w:rPr>
      </w:pPr>
      <w:r w:rsidRPr="00FD3442">
        <w:rPr>
          <w:rFonts w:ascii="Tahoma" w:hAnsi="Tahoma" w:cs="Tahoma"/>
          <w:sz w:val="24"/>
          <w:szCs w:val="24"/>
        </w:rPr>
        <w:t>niedostosowania społecznego;</w:t>
      </w:r>
    </w:p>
    <w:p w:rsidR="000A4E31" w:rsidRPr="00FD3442" w:rsidRDefault="000A4E31" w:rsidP="00FD3442">
      <w:pPr>
        <w:numPr>
          <w:ilvl w:val="0"/>
          <w:numId w:val="36"/>
        </w:numPr>
        <w:tabs>
          <w:tab w:val="clear" w:pos="1620"/>
        </w:tabs>
        <w:spacing w:after="0" w:line="240" w:lineRule="auto"/>
        <w:ind w:left="1134" w:hanging="425"/>
        <w:jc w:val="both"/>
        <w:rPr>
          <w:rFonts w:ascii="Tahoma" w:hAnsi="Tahoma" w:cs="Tahoma"/>
          <w:sz w:val="24"/>
          <w:szCs w:val="24"/>
        </w:rPr>
      </w:pPr>
      <w:r w:rsidRPr="00FD3442">
        <w:rPr>
          <w:rFonts w:ascii="Tahoma" w:hAnsi="Tahoma" w:cs="Tahoma"/>
          <w:sz w:val="24"/>
          <w:szCs w:val="24"/>
        </w:rPr>
        <w:t>zagrożenia niedostosowaniem społecznym;</w:t>
      </w:r>
    </w:p>
    <w:p w:rsidR="000A4E31" w:rsidRPr="00FD3442" w:rsidRDefault="000A4E31" w:rsidP="00FD3442">
      <w:pPr>
        <w:numPr>
          <w:ilvl w:val="0"/>
          <w:numId w:val="36"/>
        </w:numPr>
        <w:tabs>
          <w:tab w:val="clear" w:pos="1620"/>
        </w:tabs>
        <w:spacing w:after="0" w:line="240" w:lineRule="auto"/>
        <w:ind w:left="1134" w:hanging="425"/>
        <w:jc w:val="both"/>
        <w:rPr>
          <w:rFonts w:ascii="Tahoma" w:hAnsi="Tahoma" w:cs="Tahoma"/>
          <w:sz w:val="24"/>
          <w:szCs w:val="24"/>
        </w:rPr>
      </w:pPr>
      <w:r w:rsidRPr="00FD3442">
        <w:rPr>
          <w:rFonts w:ascii="Tahoma" w:hAnsi="Tahoma" w:cs="Tahoma"/>
          <w:sz w:val="24"/>
          <w:szCs w:val="24"/>
        </w:rPr>
        <w:t>z zaburzeń zachowania i emocji;</w:t>
      </w:r>
    </w:p>
    <w:p w:rsidR="000A4E31" w:rsidRPr="00FD3442" w:rsidRDefault="000A4E31" w:rsidP="00FD3442">
      <w:pPr>
        <w:numPr>
          <w:ilvl w:val="0"/>
          <w:numId w:val="36"/>
        </w:numPr>
        <w:tabs>
          <w:tab w:val="clear" w:pos="1620"/>
        </w:tabs>
        <w:spacing w:after="0" w:line="240" w:lineRule="auto"/>
        <w:ind w:left="1134" w:hanging="425"/>
        <w:jc w:val="both"/>
        <w:rPr>
          <w:rFonts w:ascii="Tahoma" w:hAnsi="Tahoma" w:cs="Tahoma"/>
          <w:sz w:val="24"/>
          <w:szCs w:val="24"/>
        </w:rPr>
      </w:pPr>
      <w:r w:rsidRPr="00FD3442">
        <w:rPr>
          <w:rFonts w:ascii="Tahoma" w:hAnsi="Tahoma" w:cs="Tahoma"/>
          <w:sz w:val="24"/>
          <w:szCs w:val="24"/>
        </w:rPr>
        <w:t>szczególnych uzdolnień;</w:t>
      </w:r>
    </w:p>
    <w:p w:rsidR="000A4E31" w:rsidRPr="00FD3442" w:rsidRDefault="000A4E31" w:rsidP="00FD3442">
      <w:pPr>
        <w:numPr>
          <w:ilvl w:val="0"/>
          <w:numId w:val="36"/>
        </w:numPr>
        <w:tabs>
          <w:tab w:val="clear" w:pos="1620"/>
        </w:tabs>
        <w:spacing w:after="0" w:line="240" w:lineRule="auto"/>
        <w:ind w:left="1134" w:hanging="425"/>
        <w:jc w:val="both"/>
        <w:rPr>
          <w:rFonts w:ascii="Tahoma" w:hAnsi="Tahoma" w:cs="Tahoma"/>
          <w:sz w:val="24"/>
          <w:szCs w:val="24"/>
        </w:rPr>
      </w:pPr>
      <w:r w:rsidRPr="00FD3442">
        <w:rPr>
          <w:rFonts w:ascii="Tahoma" w:hAnsi="Tahoma" w:cs="Tahoma"/>
          <w:sz w:val="24"/>
          <w:szCs w:val="24"/>
        </w:rPr>
        <w:t>specyficznych trudności w uczeniu się;</w:t>
      </w:r>
    </w:p>
    <w:p w:rsidR="000A4E31" w:rsidRPr="00FD3442" w:rsidRDefault="000A4E31" w:rsidP="00FD3442">
      <w:pPr>
        <w:numPr>
          <w:ilvl w:val="0"/>
          <w:numId w:val="36"/>
        </w:numPr>
        <w:tabs>
          <w:tab w:val="clear" w:pos="1620"/>
        </w:tabs>
        <w:spacing w:after="0" w:line="240" w:lineRule="auto"/>
        <w:ind w:left="1134" w:hanging="425"/>
        <w:jc w:val="both"/>
        <w:rPr>
          <w:rFonts w:ascii="Tahoma" w:hAnsi="Tahoma" w:cs="Tahoma"/>
          <w:sz w:val="24"/>
          <w:szCs w:val="24"/>
        </w:rPr>
      </w:pPr>
      <w:r w:rsidRPr="00FD3442">
        <w:rPr>
          <w:rFonts w:ascii="Tahoma" w:hAnsi="Tahoma" w:cs="Tahoma"/>
          <w:sz w:val="24"/>
          <w:szCs w:val="24"/>
        </w:rPr>
        <w:t>z deficytów kompetencji i zaburzeń sprawności językowych;</w:t>
      </w:r>
    </w:p>
    <w:p w:rsidR="000A4E31" w:rsidRPr="00FD3442" w:rsidRDefault="000A4E31" w:rsidP="00FD3442">
      <w:pPr>
        <w:numPr>
          <w:ilvl w:val="0"/>
          <w:numId w:val="36"/>
        </w:numPr>
        <w:tabs>
          <w:tab w:val="clear" w:pos="1620"/>
        </w:tabs>
        <w:spacing w:after="0" w:line="240" w:lineRule="auto"/>
        <w:ind w:left="1134" w:hanging="425"/>
        <w:jc w:val="both"/>
        <w:rPr>
          <w:rFonts w:ascii="Tahoma" w:hAnsi="Tahoma" w:cs="Tahoma"/>
          <w:sz w:val="24"/>
          <w:szCs w:val="24"/>
        </w:rPr>
      </w:pPr>
      <w:r w:rsidRPr="00FD3442">
        <w:rPr>
          <w:rFonts w:ascii="Tahoma" w:hAnsi="Tahoma" w:cs="Tahoma"/>
          <w:sz w:val="24"/>
          <w:szCs w:val="24"/>
        </w:rPr>
        <w:t>choroby przewlekłej;</w:t>
      </w:r>
    </w:p>
    <w:p w:rsidR="000A4E31" w:rsidRPr="00FD3442" w:rsidRDefault="000A4E31" w:rsidP="00FD3442">
      <w:pPr>
        <w:numPr>
          <w:ilvl w:val="0"/>
          <w:numId w:val="36"/>
        </w:numPr>
        <w:tabs>
          <w:tab w:val="clear" w:pos="1620"/>
        </w:tabs>
        <w:spacing w:after="0" w:line="240" w:lineRule="auto"/>
        <w:ind w:left="1134" w:hanging="425"/>
        <w:jc w:val="both"/>
        <w:rPr>
          <w:rFonts w:ascii="Tahoma" w:hAnsi="Tahoma" w:cs="Tahoma"/>
          <w:sz w:val="24"/>
          <w:szCs w:val="24"/>
        </w:rPr>
      </w:pPr>
      <w:r w:rsidRPr="00FD3442">
        <w:rPr>
          <w:rFonts w:ascii="Tahoma" w:hAnsi="Tahoma" w:cs="Tahoma"/>
          <w:sz w:val="24"/>
          <w:szCs w:val="24"/>
        </w:rPr>
        <w:t>sytuacji kryzysowych lub traumatycznych;</w:t>
      </w:r>
    </w:p>
    <w:p w:rsidR="000A4E31" w:rsidRPr="00FD3442" w:rsidRDefault="000A4E31" w:rsidP="00FD3442">
      <w:pPr>
        <w:numPr>
          <w:ilvl w:val="0"/>
          <w:numId w:val="36"/>
        </w:numPr>
        <w:tabs>
          <w:tab w:val="clear" w:pos="1620"/>
        </w:tabs>
        <w:spacing w:after="0" w:line="240" w:lineRule="auto"/>
        <w:ind w:left="1134" w:hanging="425"/>
        <w:jc w:val="both"/>
        <w:rPr>
          <w:rFonts w:ascii="Tahoma" w:hAnsi="Tahoma" w:cs="Tahoma"/>
          <w:sz w:val="24"/>
          <w:szCs w:val="24"/>
        </w:rPr>
      </w:pPr>
      <w:r w:rsidRPr="00FD3442">
        <w:rPr>
          <w:rFonts w:ascii="Tahoma" w:hAnsi="Tahoma" w:cs="Tahoma"/>
          <w:sz w:val="24"/>
          <w:szCs w:val="24"/>
        </w:rPr>
        <w:t>niepowodzeń szkolnych;</w:t>
      </w:r>
    </w:p>
    <w:p w:rsidR="000A4E31" w:rsidRPr="00FD3442" w:rsidRDefault="000A4E31" w:rsidP="00FD3442">
      <w:pPr>
        <w:numPr>
          <w:ilvl w:val="0"/>
          <w:numId w:val="36"/>
        </w:numPr>
        <w:tabs>
          <w:tab w:val="clear" w:pos="1620"/>
        </w:tabs>
        <w:spacing w:after="0" w:line="240" w:lineRule="auto"/>
        <w:ind w:left="1134" w:hanging="425"/>
        <w:jc w:val="both"/>
        <w:rPr>
          <w:rFonts w:ascii="Tahoma" w:hAnsi="Tahoma" w:cs="Tahoma"/>
          <w:sz w:val="24"/>
          <w:szCs w:val="24"/>
        </w:rPr>
      </w:pPr>
      <w:r w:rsidRPr="00FD3442">
        <w:rPr>
          <w:rFonts w:ascii="Tahoma" w:hAnsi="Tahoma" w:cs="Tahoma"/>
          <w:sz w:val="24"/>
          <w:szCs w:val="24"/>
        </w:rPr>
        <w:t>zaniedbań środowiskowych;</w:t>
      </w:r>
    </w:p>
    <w:p w:rsidR="000A4E31" w:rsidRPr="00FD3442" w:rsidRDefault="000A4E31" w:rsidP="00F732E4">
      <w:pPr>
        <w:numPr>
          <w:ilvl w:val="0"/>
          <w:numId w:val="36"/>
        </w:numPr>
        <w:tabs>
          <w:tab w:val="clear" w:pos="1620"/>
        </w:tabs>
        <w:spacing w:line="240" w:lineRule="auto"/>
        <w:ind w:left="1134" w:hanging="425"/>
        <w:jc w:val="both"/>
        <w:rPr>
          <w:rFonts w:ascii="Tahoma" w:hAnsi="Tahoma" w:cs="Tahoma"/>
          <w:sz w:val="24"/>
          <w:szCs w:val="24"/>
        </w:rPr>
      </w:pPr>
      <w:r>
        <w:rPr>
          <w:rFonts w:ascii="Tahoma" w:hAnsi="Tahoma" w:cs="Tahoma"/>
          <w:sz w:val="24"/>
          <w:szCs w:val="24"/>
        </w:rPr>
        <w:t>trudności adaptacyjnych.</w:t>
      </w:r>
    </w:p>
    <w:p w:rsidR="000A4E31" w:rsidRPr="00FD3442" w:rsidRDefault="000A4E31" w:rsidP="00881135">
      <w:pPr>
        <w:pStyle w:val="Akapitzlist"/>
        <w:numPr>
          <w:ilvl w:val="0"/>
          <w:numId w:val="57"/>
        </w:numPr>
        <w:autoSpaceDE w:val="0"/>
        <w:autoSpaceDN w:val="0"/>
        <w:adjustRightInd w:val="0"/>
        <w:ind w:left="709" w:hanging="425"/>
        <w:jc w:val="both"/>
        <w:rPr>
          <w:rFonts w:ascii="Tahoma" w:hAnsi="Tahoma" w:cs="Tahoma"/>
          <w:sz w:val="24"/>
          <w:szCs w:val="24"/>
        </w:rPr>
      </w:pPr>
      <w:r w:rsidRPr="00FD3442">
        <w:rPr>
          <w:rFonts w:ascii="Tahoma" w:hAnsi="Tahoma" w:cs="Tahoma"/>
          <w:sz w:val="24"/>
          <w:szCs w:val="24"/>
        </w:rPr>
        <w:t>O udzielanie pomocy psychologiczno</w:t>
      </w:r>
      <w:r w:rsidR="005011FA">
        <w:rPr>
          <w:rFonts w:ascii="Tahoma" w:hAnsi="Tahoma" w:cs="Tahoma"/>
          <w:sz w:val="24"/>
          <w:szCs w:val="24"/>
        </w:rPr>
        <w:t>-</w:t>
      </w:r>
      <w:r w:rsidRPr="00FD3442">
        <w:rPr>
          <w:rFonts w:ascii="Tahoma" w:hAnsi="Tahoma" w:cs="Tahoma"/>
          <w:sz w:val="24"/>
          <w:szCs w:val="24"/>
        </w:rPr>
        <w:t>pedagogicznej mogą wnioskować:</w:t>
      </w:r>
    </w:p>
    <w:p w:rsidR="000A4E31" w:rsidRPr="00202E2A" w:rsidRDefault="000A4E31" w:rsidP="00202E2A">
      <w:pPr>
        <w:numPr>
          <w:ilvl w:val="0"/>
          <w:numId w:val="40"/>
        </w:numPr>
        <w:spacing w:after="0" w:line="240" w:lineRule="auto"/>
        <w:ind w:left="1134" w:hanging="425"/>
        <w:jc w:val="both"/>
        <w:rPr>
          <w:rFonts w:ascii="Tahoma" w:hAnsi="Tahoma" w:cs="Tahoma"/>
          <w:sz w:val="24"/>
          <w:szCs w:val="24"/>
        </w:rPr>
      </w:pPr>
      <w:r w:rsidRPr="00202E2A">
        <w:rPr>
          <w:rFonts w:ascii="Tahoma" w:hAnsi="Tahoma" w:cs="Tahoma"/>
          <w:sz w:val="24"/>
          <w:szCs w:val="24"/>
        </w:rPr>
        <w:t>rodzice ucznia/prawni opiekunowie;</w:t>
      </w:r>
    </w:p>
    <w:p w:rsidR="000A4E31" w:rsidRPr="00202E2A" w:rsidRDefault="000A4E31" w:rsidP="00202E2A">
      <w:pPr>
        <w:numPr>
          <w:ilvl w:val="0"/>
          <w:numId w:val="40"/>
        </w:numPr>
        <w:spacing w:after="0" w:line="240" w:lineRule="auto"/>
        <w:ind w:left="1134" w:hanging="425"/>
        <w:jc w:val="both"/>
        <w:rPr>
          <w:rFonts w:ascii="Tahoma" w:hAnsi="Tahoma" w:cs="Tahoma"/>
          <w:sz w:val="24"/>
          <w:szCs w:val="24"/>
        </w:rPr>
      </w:pPr>
      <w:r w:rsidRPr="00202E2A">
        <w:rPr>
          <w:rFonts w:ascii="Tahoma" w:hAnsi="Tahoma" w:cs="Tahoma"/>
          <w:sz w:val="24"/>
          <w:szCs w:val="24"/>
        </w:rPr>
        <w:t>uczeń;</w:t>
      </w:r>
    </w:p>
    <w:p w:rsidR="000A4E31" w:rsidRPr="00202E2A" w:rsidRDefault="000A4E31" w:rsidP="00202E2A">
      <w:pPr>
        <w:numPr>
          <w:ilvl w:val="0"/>
          <w:numId w:val="40"/>
        </w:numPr>
        <w:spacing w:after="0" w:line="240" w:lineRule="auto"/>
        <w:ind w:left="1134" w:hanging="425"/>
        <w:jc w:val="both"/>
        <w:rPr>
          <w:rFonts w:ascii="Tahoma" w:hAnsi="Tahoma" w:cs="Tahoma"/>
          <w:sz w:val="24"/>
          <w:szCs w:val="24"/>
        </w:rPr>
      </w:pPr>
      <w:r w:rsidRPr="00202E2A">
        <w:rPr>
          <w:rFonts w:ascii="Tahoma" w:hAnsi="Tahoma" w:cs="Tahoma"/>
          <w:sz w:val="24"/>
          <w:szCs w:val="24"/>
        </w:rPr>
        <w:t>dyrektor szkoły/przedszkola;</w:t>
      </w:r>
    </w:p>
    <w:p w:rsidR="000A4E31" w:rsidRPr="00202E2A" w:rsidRDefault="000A4E31" w:rsidP="00202E2A">
      <w:pPr>
        <w:numPr>
          <w:ilvl w:val="0"/>
          <w:numId w:val="40"/>
        </w:numPr>
        <w:spacing w:after="0" w:line="240" w:lineRule="auto"/>
        <w:ind w:left="1134" w:hanging="425"/>
        <w:jc w:val="both"/>
        <w:rPr>
          <w:rFonts w:ascii="Tahoma" w:hAnsi="Tahoma" w:cs="Tahoma"/>
          <w:sz w:val="24"/>
          <w:szCs w:val="24"/>
        </w:rPr>
      </w:pPr>
      <w:r w:rsidRPr="00202E2A">
        <w:rPr>
          <w:rFonts w:ascii="Tahoma" w:hAnsi="Tahoma" w:cs="Tahoma"/>
          <w:sz w:val="24"/>
          <w:szCs w:val="24"/>
        </w:rPr>
        <w:lastRenderedPageBreak/>
        <w:t>nauczyciele prowadzący zajęcia z uczniem oraz zatrudnieni w szkole specjaliści;</w:t>
      </w:r>
    </w:p>
    <w:p w:rsidR="000A4E31" w:rsidRPr="00202E2A" w:rsidRDefault="000A4E31" w:rsidP="00202E2A">
      <w:pPr>
        <w:numPr>
          <w:ilvl w:val="0"/>
          <w:numId w:val="40"/>
        </w:numPr>
        <w:spacing w:after="0" w:line="240" w:lineRule="auto"/>
        <w:ind w:left="1134" w:hanging="425"/>
        <w:jc w:val="both"/>
        <w:rPr>
          <w:rFonts w:ascii="Tahoma" w:hAnsi="Tahoma" w:cs="Tahoma"/>
          <w:sz w:val="24"/>
          <w:szCs w:val="24"/>
        </w:rPr>
      </w:pPr>
      <w:r w:rsidRPr="00202E2A">
        <w:rPr>
          <w:rFonts w:ascii="Tahoma" w:hAnsi="Tahoma" w:cs="Tahoma"/>
          <w:sz w:val="24"/>
          <w:szCs w:val="24"/>
        </w:rPr>
        <w:t>pielęgniarka środowiska nauczania i wychowania lub higienistka szkolna;</w:t>
      </w:r>
    </w:p>
    <w:p w:rsidR="000A4E31" w:rsidRPr="00ED205F" w:rsidRDefault="000A4E31" w:rsidP="00ED205F">
      <w:pPr>
        <w:numPr>
          <w:ilvl w:val="0"/>
          <w:numId w:val="40"/>
        </w:numPr>
        <w:spacing w:after="0" w:line="240" w:lineRule="auto"/>
        <w:ind w:left="1134" w:hanging="425"/>
        <w:jc w:val="both"/>
        <w:rPr>
          <w:rFonts w:ascii="Tahoma" w:hAnsi="Tahoma" w:cs="Tahoma"/>
          <w:sz w:val="24"/>
          <w:szCs w:val="24"/>
        </w:rPr>
      </w:pPr>
      <w:r w:rsidRPr="00202E2A">
        <w:rPr>
          <w:rFonts w:ascii="Tahoma" w:hAnsi="Tahoma" w:cs="Tahoma"/>
          <w:sz w:val="24"/>
          <w:szCs w:val="24"/>
        </w:rPr>
        <w:t>poradnia psychologiczno-pedagogiczna;</w:t>
      </w:r>
    </w:p>
    <w:p w:rsidR="000A4E31" w:rsidRPr="00202E2A" w:rsidRDefault="000A4E31" w:rsidP="00202E2A">
      <w:pPr>
        <w:numPr>
          <w:ilvl w:val="0"/>
          <w:numId w:val="40"/>
        </w:numPr>
        <w:spacing w:after="0" w:line="240" w:lineRule="auto"/>
        <w:ind w:left="1134" w:hanging="425"/>
        <w:jc w:val="both"/>
        <w:rPr>
          <w:rFonts w:ascii="Tahoma" w:hAnsi="Tahoma" w:cs="Tahoma"/>
          <w:sz w:val="24"/>
          <w:szCs w:val="24"/>
        </w:rPr>
      </w:pPr>
      <w:r w:rsidRPr="00202E2A">
        <w:rPr>
          <w:rFonts w:ascii="Tahoma" w:hAnsi="Tahoma" w:cs="Tahoma"/>
          <w:sz w:val="24"/>
          <w:szCs w:val="24"/>
        </w:rPr>
        <w:t>pomoc nauczyciela i asystent nau</w:t>
      </w:r>
      <w:r w:rsidR="00FE7D60">
        <w:rPr>
          <w:rFonts w:ascii="Tahoma" w:hAnsi="Tahoma" w:cs="Tahoma"/>
          <w:sz w:val="24"/>
          <w:szCs w:val="24"/>
        </w:rPr>
        <w:t xml:space="preserve">czyciela/wychowawcy świetlicy </w:t>
      </w:r>
      <w:r w:rsidRPr="00202E2A">
        <w:rPr>
          <w:rFonts w:ascii="Tahoma" w:hAnsi="Tahoma" w:cs="Tahoma"/>
          <w:sz w:val="24"/>
          <w:szCs w:val="24"/>
        </w:rPr>
        <w:t>lub ucznia;</w:t>
      </w:r>
    </w:p>
    <w:p w:rsidR="000A4E31" w:rsidRPr="00202E2A" w:rsidRDefault="000A4E31" w:rsidP="00202E2A">
      <w:pPr>
        <w:numPr>
          <w:ilvl w:val="0"/>
          <w:numId w:val="40"/>
        </w:numPr>
        <w:spacing w:after="0" w:line="240" w:lineRule="auto"/>
        <w:ind w:left="1134" w:hanging="425"/>
        <w:jc w:val="both"/>
        <w:rPr>
          <w:rFonts w:ascii="Tahoma" w:hAnsi="Tahoma" w:cs="Tahoma"/>
          <w:sz w:val="24"/>
          <w:szCs w:val="24"/>
        </w:rPr>
      </w:pPr>
      <w:r w:rsidRPr="00202E2A">
        <w:rPr>
          <w:rFonts w:ascii="Tahoma" w:hAnsi="Tahoma" w:cs="Tahoma"/>
          <w:sz w:val="24"/>
          <w:szCs w:val="24"/>
        </w:rPr>
        <w:t>pracownik socjalny;</w:t>
      </w:r>
    </w:p>
    <w:p w:rsidR="000A4E31" w:rsidRPr="00202E2A" w:rsidRDefault="000A4E31" w:rsidP="00202E2A">
      <w:pPr>
        <w:numPr>
          <w:ilvl w:val="0"/>
          <w:numId w:val="40"/>
        </w:numPr>
        <w:spacing w:after="0" w:line="240" w:lineRule="auto"/>
        <w:ind w:left="1134" w:hanging="425"/>
        <w:jc w:val="both"/>
        <w:rPr>
          <w:rFonts w:ascii="Tahoma" w:hAnsi="Tahoma" w:cs="Tahoma"/>
          <w:sz w:val="24"/>
          <w:szCs w:val="24"/>
        </w:rPr>
      </w:pPr>
      <w:r w:rsidRPr="00202E2A">
        <w:rPr>
          <w:rFonts w:ascii="Tahoma" w:hAnsi="Tahoma" w:cs="Tahoma"/>
          <w:sz w:val="24"/>
          <w:szCs w:val="24"/>
        </w:rPr>
        <w:t>asystent rodziny;</w:t>
      </w:r>
    </w:p>
    <w:p w:rsidR="000A4E31" w:rsidRPr="00202E2A" w:rsidRDefault="000A4E31" w:rsidP="00202E2A">
      <w:pPr>
        <w:numPr>
          <w:ilvl w:val="0"/>
          <w:numId w:val="40"/>
        </w:numPr>
        <w:spacing w:after="0" w:line="240" w:lineRule="auto"/>
        <w:ind w:left="1134" w:hanging="425"/>
        <w:jc w:val="both"/>
        <w:rPr>
          <w:rFonts w:ascii="Tahoma" w:hAnsi="Tahoma" w:cs="Tahoma"/>
          <w:sz w:val="24"/>
          <w:szCs w:val="24"/>
        </w:rPr>
      </w:pPr>
      <w:r w:rsidRPr="00202E2A">
        <w:rPr>
          <w:rFonts w:ascii="Tahoma" w:hAnsi="Tahoma" w:cs="Tahoma"/>
          <w:sz w:val="24"/>
          <w:szCs w:val="24"/>
        </w:rPr>
        <w:t>kurator sądowy;</w:t>
      </w:r>
    </w:p>
    <w:p w:rsidR="000A4E31" w:rsidRPr="00FF3540" w:rsidRDefault="000A4E31" w:rsidP="00C64A63">
      <w:pPr>
        <w:numPr>
          <w:ilvl w:val="0"/>
          <w:numId w:val="40"/>
        </w:numPr>
        <w:spacing w:line="240" w:lineRule="auto"/>
        <w:ind w:left="1134" w:hanging="425"/>
        <w:jc w:val="both"/>
        <w:rPr>
          <w:rFonts w:ascii="Tahoma" w:hAnsi="Tahoma" w:cs="Tahoma"/>
          <w:sz w:val="24"/>
          <w:szCs w:val="24"/>
        </w:rPr>
      </w:pPr>
      <w:r w:rsidRPr="00202E2A">
        <w:rPr>
          <w:rFonts w:ascii="Tahoma" w:hAnsi="Tahoma" w:cs="Tahoma"/>
          <w:sz w:val="24"/>
          <w:szCs w:val="24"/>
        </w:rPr>
        <w:t>organizacje pozarządowe lub instytucje działające na rzecz rodziny, dzieci i młodzieży.</w:t>
      </w:r>
    </w:p>
    <w:p w:rsidR="000A4E31" w:rsidRPr="00C64A63" w:rsidRDefault="000A4E31" w:rsidP="00881135">
      <w:pPr>
        <w:pStyle w:val="Akapitzlist"/>
        <w:numPr>
          <w:ilvl w:val="0"/>
          <w:numId w:val="57"/>
        </w:numPr>
        <w:ind w:left="709" w:hanging="425"/>
        <w:jc w:val="both"/>
        <w:rPr>
          <w:rFonts w:ascii="Tahoma" w:hAnsi="Tahoma" w:cs="Tahoma"/>
          <w:sz w:val="24"/>
          <w:szCs w:val="24"/>
        </w:rPr>
      </w:pPr>
      <w:r w:rsidRPr="00FF3540">
        <w:rPr>
          <w:rFonts w:ascii="Tahoma" w:hAnsi="Tahoma" w:cs="Tahoma"/>
          <w:sz w:val="24"/>
          <w:szCs w:val="24"/>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0A4E31" w:rsidRPr="00FF3540" w:rsidRDefault="000A4E31" w:rsidP="00881135">
      <w:pPr>
        <w:pStyle w:val="Akapitzlist"/>
        <w:numPr>
          <w:ilvl w:val="0"/>
          <w:numId w:val="57"/>
        </w:numPr>
        <w:ind w:left="709" w:hanging="425"/>
        <w:jc w:val="both"/>
        <w:rPr>
          <w:rFonts w:ascii="Tahoma" w:hAnsi="Tahoma" w:cs="Tahoma"/>
          <w:sz w:val="24"/>
          <w:szCs w:val="24"/>
        </w:rPr>
      </w:pPr>
      <w:r w:rsidRPr="00FF3540">
        <w:rPr>
          <w:rFonts w:ascii="Tahoma" w:hAnsi="Tahoma" w:cs="Tahoma"/>
          <w:sz w:val="24"/>
          <w:szCs w:val="24"/>
        </w:rPr>
        <w:t>Pomocy psychologiczno-pedagogicznej udzielaj</w:t>
      </w:r>
      <w:r w:rsidRPr="00FF3540">
        <w:rPr>
          <w:rFonts w:ascii="Tahoma" w:eastAsia="Arial,Bold" w:hAnsi="Tahoma" w:cs="Tahoma"/>
          <w:sz w:val="24"/>
          <w:szCs w:val="24"/>
        </w:rPr>
        <w:t>ą</w:t>
      </w:r>
      <w:r w:rsidRPr="00FF3540">
        <w:rPr>
          <w:rFonts w:ascii="Tahoma" w:hAnsi="Tahoma" w:cs="Tahoma"/>
          <w:sz w:val="24"/>
          <w:szCs w:val="24"/>
        </w:rPr>
        <w:t>:</w:t>
      </w:r>
    </w:p>
    <w:p w:rsidR="000A4E31" w:rsidRPr="00FF3540" w:rsidRDefault="000A4E31" w:rsidP="00FF3540">
      <w:pPr>
        <w:numPr>
          <w:ilvl w:val="0"/>
          <w:numId w:val="39"/>
        </w:numPr>
        <w:autoSpaceDE w:val="0"/>
        <w:autoSpaceDN w:val="0"/>
        <w:adjustRightInd w:val="0"/>
        <w:spacing w:after="0" w:line="240" w:lineRule="auto"/>
        <w:ind w:left="1134" w:hanging="425"/>
        <w:jc w:val="both"/>
        <w:rPr>
          <w:rFonts w:ascii="Tahoma" w:hAnsi="Tahoma" w:cs="Tahoma"/>
          <w:sz w:val="24"/>
          <w:szCs w:val="24"/>
        </w:rPr>
      </w:pPr>
      <w:r w:rsidRPr="00FF3540">
        <w:rPr>
          <w:rFonts w:ascii="Tahoma" w:hAnsi="Tahoma" w:cs="Tahoma"/>
          <w:sz w:val="24"/>
          <w:szCs w:val="24"/>
        </w:rPr>
        <w:t>nauczyciele w bieżącej pracy z uczniem na zajęciach;</w:t>
      </w:r>
    </w:p>
    <w:p w:rsidR="000A4E31" w:rsidRPr="004C4F1D" w:rsidRDefault="000A4E31" w:rsidP="00FF3540">
      <w:pPr>
        <w:numPr>
          <w:ilvl w:val="0"/>
          <w:numId w:val="39"/>
        </w:numPr>
        <w:autoSpaceDE w:val="0"/>
        <w:autoSpaceDN w:val="0"/>
        <w:adjustRightInd w:val="0"/>
        <w:spacing w:after="0" w:line="240" w:lineRule="auto"/>
        <w:ind w:left="1134" w:hanging="425"/>
        <w:jc w:val="both"/>
        <w:rPr>
          <w:rFonts w:ascii="Tahoma" w:hAnsi="Tahoma" w:cs="Tahoma"/>
          <w:sz w:val="24"/>
          <w:szCs w:val="24"/>
        </w:rPr>
      </w:pPr>
      <w:r w:rsidRPr="004C4F1D">
        <w:rPr>
          <w:rFonts w:ascii="Tahoma" w:hAnsi="Tahoma" w:cs="Tahoma"/>
          <w:sz w:val="24"/>
          <w:szCs w:val="24"/>
        </w:rPr>
        <w:t>specjaliści wykonujący w szkole zadania z zakresu pomocy psychologiczno- pedagogicznej, w szczególności:</w:t>
      </w:r>
    </w:p>
    <w:p w:rsidR="000A4E31" w:rsidRPr="004C4F1D" w:rsidRDefault="000A4E31" w:rsidP="004C4F1D">
      <w:pPr>
        <w:numPr>
          <w:ilvl w:val="0"/>
          <w:numId w:val="38"/>
        </w:numPr>
        <w:autoSpaceDE w:val="0"/>
        <w:autoSpaceDN w:val="0"/>
        <w:adjustRightInd w:val="0"/>
        <w:spacing w:after="0" w:line="240" w:lineRule="auto"/>
        <w:ind w:left="1560" w:hanging="426"/>
        <w:jc w:val="both"/>
        <w:rPr>
          <w:rFonts w:ascii="Tahoma" w:hAnsi="Tahoma" w:cs="Tahoma"/>
          <w:sz w:val="24"/>
          <w:szCs w:val="24"/>
        </w:rPr>
      </w:pPr>
      <w:r w:rsidRPr="004C4F1D">
        <w:rPr>
          <w:rFonts w:ascii="Tahoma" w:hAnsi="Tahoma" w:cs="Tahoma"/>
          <w:sz w:val="24"/>
          <w:szCs w:val="24"/>
        </w:rPr>
        <w:t>pedagog,</w:t>
      </w:r>
    </w:p>
    <w:p w:rsidR="000A4E31" w:rsidRPr="004C4F1D" w:rsidRDefault="000A4E31" w:rsidP="004C4F1D">
      <w:pPr>
        <w:numPr>
          <w:ilvl w:val="0"/>
          <w:numId w:val="38"/>
        </w:numPr>
        <w:autoSpaceDE w:val="0"/>
        <w:autoSpaceDN w:val="0"/>
        <w:adjustRightInd w:val="0"/>
        <w:spacing w:after="0" w:line="240" w:lineRule="auto"/>
        <w:ind w:left="1560" w:hanging="426"/>
        <w:jc w:val="both"/>
        <w:rPr>
          <w:rFonts w:ascii="Tahoma" w:hAnsi="Tahoma" w:cs="Tahoma"/>
          <w:sz w:val="24"/>
          <w:szCs w:val="24"/>
        </w:rPr>
      </w:pPr>
      <w:r w:rsidRPr="004C4F1D">
        <w:rPr>
          <w:rFonts w:ascii="Tahoma" w:hAnsi="Tahoma" w:cs="Tahoma"/>
          <w:sz w:val="24"/>
          <w:szCs w:val="24"/>
        </w:rPr>
        <w:t>logopeda,</w:t>
      </w:r>
    </w:p>
    <w:p w:rsidR="000A4E31" w:rsidRDefault="000A4E31" w:rsidP="004C4F1D">
      <w:pPr>
        <w:numPr>
          <w:ilvl w:val="0"/>
          <w:numId w:val="38"/>
        </w:numPr>
        <w:autoSpaceDE w:val="0"/>
        <w:autoSpaceDN w:val="0"/>
        <w:adjustRightInd w:val="0"/>
        <w:spacing w:after="0" w:line="240" w:lineRule="auto"/>
        <w:ind w:left="1560" w:hanging="426"/>
        <w:jc w:val="both"/>
        <w:rPr>
          <w:rFonts w:ascii="Tahoma" w:hAnsi="Tahoma" w:cs="Tahoma"/>
          <w:sz w:val="24"/>
          <w:szCs w:val="24"/>
        </w:rPr>
      </w:pPr>
      <w:r w:rsidRPr="004C4F1D">
        <w:rPr>
          <w:rFonts w:ascii="Tahoma" w:hAnsi="Tahoma" w:cs="Tahoma"/>
          <w:sz w:val="24"/>
          <w:szCs w:val="24"/>
        </w:rPr>
        <w:t>terapeuta pedagogiczny</w:t>
      </w:r>
      <w:r w:rsidR="008A714B">
        <w:rPr>
          <w:rFonts w:ascii="Tahoma" w:hAnsi="Tahoma" w:cs="Tahoma"/>
          <w:sz w:val="24"/>
          <w:szCs w:val="24"/>
        </w:rPr>
        <w:t>,</w:t>
      </w:r>
    </w:p>
    <w:p w:rsidR="008A714B" w:rsidRPr="004C4F1D" w:rsidRDefault="008A714B" w:rsidP="004C4F1D">
      <w:pPr>
        <w:numPr>
          <w:ilvl w:val="0"/>
          <w:numId w:val="38"/>
        </w:numPr>
        <w:autoSpaceDE w:val="0"/>
        <w:autoSpaceDN w:val="0"/>
        <w:adjustRightInd w:val="0"/>
        <w:spacing w:after="0" w:line="240" w:lineRule="auto"/>
        <w:ind w:left="1560" w:hanging="426"/>
        <w:jc w:val="both"/>
        <w:rPr>
          <w:rFonts w:ascii="Tahoma" w:hAnsi="Tahoma" w:cs="Tahoma"/>
          <w:sz w:val="24"/>
          <w:szCs w:val="24"/>
        </w:rPr>
      </w:pPr>
      <w:r>
        <w:rPr>
          <w:rFonts w:ascii="Tahoma" w:hAnsi="Tahoma" w:cs="Tahoma"/>
          <w:sz w:val="24"/>
          <w:szCs w:val="24"/>
        </w:rPr>
        <w:t>psycholog</w:t>
      </w:r>
    </w:p>
    <w:p w:rsidR="000A4E31" w:rsidRDefault="000A4E31" w:rsidP="00C64A63">
      <w:pPr>
        <w:numPr>
          <w:ilvl w:val="0"/>
          <w:numId w:val="39"/>
        </w:numPr>
        <w:spacing w:line="240" w:lineRule="auto"/>
        <w:ind w:left="1134" w:hanging="425"/>
        <w:jc w:val="both"/>
        <w:rPr>
          <w:rFonts w:ascii="Tahoma" w:hAnsi="Tahoma" w:cs="Tahoma"/>
          <w:sz w:val="24"/>
          <w:szCs w:val="24"/>
        </w:rPr>
      </w:pPr>
      <w:r w:rsidRPr="004C4F1D">
        <w:rPr>
          <w:rFonts w:ascii="Tahoma" w:hAnsi="Tahoma" w:cs="Tahoma"/>
          <w:sz w:val="24"/>
          <w:szCs w:val="24"/>
        </w:rPr>
        <w:t>pracownicy szkoły poprzez zintegrowane oddziaływanie na ucznia.</w:t>
      </w:r>
    </w:p>
    <w:p w:rsidR="0048773D" w:rsidRPr="0048773D" w:rsidRDefault="0048773D" w:rsidP="00881135">
      <w:pPr>
        <w:pStyle w:val="Akapitzlist"/>
        <w:numPr>
          <w:ilvl w:val="0"/>
          <w:numId w:val="57"/>
        </w:numPr>
        <w:spacing w:line="240" w:lineRule="auto"/>
        <w:ind w:left="709" w:hanging="425"/>
        <w:jc w:val="both"/>
        <w:rPr>
          <w:rFonts w:ascii="Tahoma" w:hAnsi="Tahoma" w:cs="Tahoma"/>
          <w:b/>
          <w:sz w:val="24"/>
          <w:szCs w:val="24"/>
        </w:rPr>
      </w:pPr>
      <w:r>
        <w:rPr>
          <w:rFonts w:ascii="Tahoma" w:hAnsi="Tahoma" w:cs="Tahoma"/>
          <w:sz w:val="24"/>
          <w:szCs w:val="24"/>
        </w:rPr>
        <w:t>W trakcie czasowego ograniczenia funkcjonowania szkoły i zawieszenia zajęć nadal organizowana i udzielana jest pomoc psychologiczno-pedagogiczna.</w:t>
      </w:r>
    </w:p>
    <w:p w:rsidR="000A4E31" w:rsidRPr="00E459FA" w:rsidRDefault="000A4E31" w:rsidP="00D43E47">
      <w:pPr>
        <w:spacing w:after="0" w:line="240" w:lineRule="auto"/>
        <w:jc w:val="center"/>
        <w:rPr>
          <w:rFonts w:ascii="Cambria" w:hAnsi="Cambria" w:cs="Cambria"/>
        </w:rPr>
      </w:pPr>
      <w:r w:rsidRPr="00612BE5">
        <w:rPr>
          <w:rFonts w:ascii="Tahoma" w:hAnsi="Tahoma" w:cs="Tahoma"/>
          <w:b/>
          <w:bCs/>
          <w:sz w:val="24"/>
          <w:szCs w:val="24"/>
        </w:rPr>
        <w:t>§ 24.</w:t>
      </w:r>
    </w:p>
    <w:p w:rsidR="000A4E31" w:rsidRPr="00612BE5" w:rsidRDefault="000A4E31" w:rsidP="00C64A63">
      <w:pPr>
        <w:tabs>
          <w:tab w:val="left" w:pos="567"/>
          <w:tab w:val="left" w:pos="709"/>
        </w:tabs>
        <w:autoSpaceDE w:val="0"/>
        <w:autoSpaceDN w:val="0"/>
        <w:adjustRightInd w:val="0"/>
        <w:ind w:left="425"/>
        <w:jc w:val="center"/>
        <w:rPr>
          <w:rFonts w:ascii="Tahoma" w:hAnsi="Tahoma" w:cs="Tahoma"/>
          <w:b/>
          <w:bCs/>
          <w:sz w:val="24"/>
          <w:szCs w:val="24"/>
        </w:rPr>
      </w:pPr>
      <w:r w:rsidRPr="00612BE5">
        <w:rPr>
          <w:rFonts w:ascii="Tahoma" w:hAnsi="Tahoma" w:cs="Tahoma"/>
          <w:b/>
          <w:bCs/>
          <w:sz w:val="24"/>
          <w:szCs w:val="24"/>
        </w:rPr>
        <w:t>Formy pomocy psychologiczno-pedagogicznej w szkole.</w:t>
      </w:r>
    </w:p>
    <w:p w:rsidR="000A4E31" w:rsidRPr="00612BE5" w:rsidRDefault="000A4E31" w:rsidP="00881135">
      <w:pPr>
        <w:pStyle w:val="Akapitzlist"/>
        <w:numPr>
          <w:ilvl w:val="0"/>
          <w:numId w:val="58"/>
        </w:numPr>
        <w:ind w:left="709" w:hanging="425"/>
        <w:jc w:val="both"/>
        <w:rPr>
          <w:rFonts w:ascii="Tahoma" w:hAnsi="Tahoma" w:cs="Tahoma"/>
          <w:sz w:val="24"/>
          <w:szCs w:val="24"/>
        </w:rPr>
      </w:pPr>
      <w:r w:rsidRPr="00612BE5">
        <w:rPr>
          <w:rFonts w:ascii="Tahoma" w:hAnsi="Tahoma" w:cs="Tahoma"/>
          <w:sz w:val="24"/>
          <w:szCs w:val="24"/>
        </w:rPr>
        <w:t>Pomoc psychologiczno</w:t>
      </w:r>
      <w:r w:rsidR="005011FA">
        <w:rPr>
          <w:rFonts w:ascii="Tahoma" w:hAnsi="Tahoma" w:cs="Tahoma"/>
          <w:sz w:val="24"/>
          <w:szCs w:val="24"/>
        </w:rPr>
        <w:t>-</w:t>
      </w:r>
      <w:r w:rsidRPr="00612BE5">
        <w:rPr>
          <w:rFonts w:ascii="Tahoma" w:hAnsi="Tahoma" w:cs="Tahoma"/>
          <w:sz w:val="24"/>
          <w:szCs w:val="24"/>
        </w:rPr>
        <w:t>pedagogiczna w szkole realizowana przez każdego nauczyciela w bieżącej pracy z uczniem polega w szczególności na:</w:t>
      </w:r>
    </w:p>
    <w:p w:rsidR="000A4E31" w:rsidRPr="00612BE5" w:rsidRDefault="000A4E31" w:rsidP="00C024ED">
      <w:pPr>
        <w:numPr>
          <w:ilvl w:val="0"/>
          <w:numId w:val="42"/>
        </w:numPr>
        <w:spacing w:after="0" w:line="240" w:lineRule="auto"/>
        <w:ind w:left="1134" w:hanging="425"/>
        <w:jc w:val="both"/>
        <w:rPr>
          <w:rFonts w:ascii="Tahoma" w:hAnsi="Tahoma" w:cs="Tahoma"/>
          <w:sz w:val="24"/>
          <w:szCs w:val="24"/>
        </w:rPr>
      </w:pPr>
      <w:r w:rsidRPr="00612BE5">
        <w:rPr>
          <w:rFonts w:ascii="Tahoma" w:hAnsi="Tahoma" w:cs="Tahoma"/>
          <w:sz w:val="24"/>
          <w:szCs w:val="24"/>
        </w:rPr>
        <w:t>dostosowaniu wymagań edukacyjnych do możliwości psychofizycznych ucznia i jego potrzeb;</w:t>
      </w:r>
    </w:p>
    <w:p w:rsidR="000A4E31" w:rsidRPr="00612BE5" w:rsidRDefault="000A4E31" w:rsidP="00C024ED">
      <w:pPr>
        <w:numPr>
          <w:ilvl w:val="0"/>
          <w:numId w:val="42"/>
        </w:numPr>
        <w:spacing w:after="0" w:line="240" w:lineRule="auto"/>
        <w:ind w:left="1134" w:hanging="425"/>
        <w:jc w:val="both"/>
        <w:rPr>
          <w:rFonts w:ascii="Tahoma" w:hAnsi="Tahoma" w:cs="Tahoma"/>
          <w:sz w:val="24"/>
          <w:szCs w:val="24"/>
        </w:rPr>
      </w:pPr>
      <w:r w:rsidRPr="00612BE5">
        <w:rPr>
          <w:rFonts w:ascii="Tahoma" w:hAnsi="Tahoma" w:cs="Tahoma"/>
          <w:sz w:val="24"/>
          <w:szCs w:val="24"/>
        </w:rPr>
        <w:t>rozpoznawaniu sposobu uczenia się ucznia i stosowanie skutecznej metodyki nauczania;</w:t>
      </w:r>
    </w:p>
    <w:p w:rsidR="000A4E31" w:rsidRPr="00612BE5" w:rsidRDefault="000A4E31" w:rsidP="00C024ED">
      <w:pPr>
        <w:numPr>
          <w:ilvl w:val="0"/>
          <w:numId w:val="42"/>
        </w:numPr>
        <w:spacing w:after="0" w:line="240" w:lineRule="auto"/>
        <w:ind w:left="1134" w:hanging="425"/>
        <w:jc w:val="both"/>
        <w:rPr>
          <w:rFonts w:ascii="Tahoma" w:hAnsi="Tahoma" w:cs="Tahoma"/>
          <w:sz w:val="24"/>
          <w:szCs w:val="24"/>
        </w:rPr>
      </w:pPr>
      <w:r w:rsidRPr="00612BE5">
        <w:rPr>
          <w:rFonts w:ascii="Tahoma" w:hAnsi="Tahoma" w:cs="Tahoma"/>
          <w:sz w:val="24"/>
          <w:szCs w:val="24"/>
        </w:rPr>
        <w:t>indywidualizacji pracy na zajęciach obowiązkowych i dodatkowych;</w:t>
      </w:r>
    </w:p>
    <w:p w:rsidR="000A4E31" w:rsidRPr="00C024ED" w:rsidRDefault="00DE24ED" w:rsidP="00C64A63">
      <w:pPr>
        <w:numPr>
          <w:ilvl w:val="0"/>
          <w:numId w:val="42"/>
        </w:numPr>
        <w:spacing w:line="240" w:lineRule="auto"/>
        <w:ind w:left="1134" w:hanging="425"/>
        <w:jc w:val="both"/>
        <w:rPr>
          <w:rFonts w:ascii="Tahoma" w:hAnsi="Tahoma" w:cs="Tahoma"/>
          <w:sz w:val="24"/>
          <w:szCs w:val="24"/>
        </w:rPr>
      </w:pPr>
      <w:r>
        <w:rPr>
          <w:rFonts w:ascii="Tahoma" w:hAnsi="Tahoma" w:cs="Tahoma"/>
          <w:sz w:val="24"/>
          <w:szCs w:val="24"/>
        </w:rPr>
        <w:t xml:space="preserve">dostosowanie warunków </w:t>
      </w:r>
      <w:r w:rsidR="000A4E31" w:rsidRPr="00612BE5">
        <w:rPr>
          <w:rFonts w:ascii="Tahoma" w:hAnsi="Tahoma" w:cs="Tahoma"/>
          <w:sz w:val="24"/>
          <w:szCs w:val="24"/>
        </w:rPr>
        <w:t xml:space="preserve">nauki do </w:t>
      </w:r>
      <w:r w:rsidR="000A4E31">
        <w:rPr>
          <w:rFonts w:ascii="Tahoma" w:hAnsi="Tahoma" w:cs="Tahoma"/>
          <w:sz w:val="24"/>
          <w:szCs w:val="24"/>
        </w:rPr>
        <w:t>potrzeb psychofizycznych ucznia.</w:t>
      </w:r>
    </w:p>
    <w:p w:rsidR="000A4E31" w:rsidRPr="00C024ED" w:rsidRDefault="000A4E31" w:rsidP="00881135">
      <w:pPr>
        <w:numPr>
          <w:ilvl w:val="0"/>
          <w:numId w:val="59"/>
        </w:numPr>
        <w:ind w:left="709" w:hanging="425"/>
        <w:jc w:val="both"/>
        <w:rPr>
          <w:rFonts w:ascii="Tahoma" w:hAnsi="Tahoma" w:cs="Tahoma"/>
          <w:sz w:val="24"/>
          <w:szCs w:val="24"/>
        </w:rPr>
      </w:pPr>
      <w:r w:rsidRPr="000F71EE">
        <w:rPr>
          <w:rFonts w:ascii="Tahoma" w:hAnsi="Tahoma" w:cs="Tahoma"/>
          <w:sz w:val="24"/>
          <w:szCs w:val="24"/>
        </w:rPr>
        <w:t>Pomoc psychologiczno</w:t>
      </w:r>
      <w:r w:rsidR="005011FA">
        <w:rPr>
          <w:rFonts w:ascii="Tahoma" w:hAnsi="Tahoma" w:cs="Tahoma"/>
          <w:sz w:val="24"/>
          <w:szCs w:val="24"/>
        </w:rPr>
        <w:t>-</w:t>
      </w:r>
      <w:r w:rsidRPr="000F71EE">
        <w:rPr>
          <w:rFonts w:ascii="Tahoma" w:hAnsi="Tahoma" w:cs="Tahoma"/>
          <w:sz w:val="24"/>
          <w:szCs w:val="24"/>
        </w:rPr>
        <w:t>pedagogiczna świadczona jest również w formach zorganizowanych w ramach godzin przeznaczonych na te zajęcia i ujętych w arkuszu organizacyjnym szkoły.</w:t>
      </w:r>
      <w:r w:rsidRPr="00612BE5">
        <w:rPr>
          <w:rFonts w:ascii="Tahoma" w:hAnsi="Tahoma" w:cs="Tahoma"/>
          <w:sz w:val="24"/>
          <w:szCs w:val="24"/>
        </w:rPr>
        <w:t xml:space="preserve"> W zależności od potrzeb i możliwości organizacyjnych mogą to być: </w:t>
      </w:r>
    </w:p>
    <w:p w:rsidR="000A4E31" w:rsidRPr="00C024ED" w:rsidRDefault="000A4E31" w:rsidP="00C024ED">
      <w:pPr>
        <w:ind w:left="1134" w:hanging="425"/>
        <w:jc w:val="both"/>
        <w:rPr>
          <w:rFonts w:ascii="Tahoma" w:hAnsi="Tahoma" w:cs="Tahoma"/>
          <w:sz w:val="24"/>
          <w:szCs w:val="24"/>
        </w:rPr>
      </w:pPr>
      <w:r w:rsidRPr="00C024ED">
        <w:rPr>
          <w:rFonts w:ascii="Tahoma" w:hAnsi="Tahoma" w:cs="Tahoma"/>
          <w:sz w:val="24"/>
          <w:szCs w:val="24"/>
        </w:rPr>
        <w:t xml:space="preserve">1) </w:t>
      </w:r>
      <w:r>
        <w:rPr>
          <w:rFonts w:ascii="Tahoma" w:hAnsi="Tahoma" w:cs="Tahoma"/>
          <w:sz w:val="24"/>
          <w:szCs w:val="24"/>
        </w:rPr>
        <w:tab/>
      </w:r>
      <w:r w:rsidRPr="00C024ED">
        <w:rPr>
          <w:rFonts w:ascii="Tahoma" w:hAnsi="Tahoma" w:cs="Tahoma"/>
          <w:sz w:val="24"/>
          <w:szCs w:val="24"/>
        </w:rPr>
        <w:t>zajęcia dydaktyczno</w:t>
      </w:r>
      <w:r w:rsidR="005011FA">
        <w:rPr>
          <w:rFonts w:ascii="Tahoma" w:hAnsi="Tahoma" w:cs="Tahoma"/>
          <w:sz w:val="24"/>
          <w:szCs w:val="24"/>
        </w:rPr>
        <w:t>-</w:t>
      </w:r>
      <w:r w:rsidRPr="00C024ED">
        <w:rPr>
          <w:rFonts w:ascii="Tahoma" w:hAnsi="Tahoma" w:cs="Tahoma"/>
          <w:sz w:val="24"/>
          <w:szCs w:val="24"/>
        </w:rPr>
        <w:t>wyrównawcze:</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3"/>
        <w:gridCol w:w="7064"/>
      </w:tblGrid>
      <w:tr w:rsidR="000A4E31" w:rsidRPr="0092455F" w:rsidTr="005011FA">
        <w:trPr>
          <w:trHeight w:val="120"/>
        </w:trPr>
        <w:tc>
          <w:tcPr>
            <w:tcW w:w="2123" w:type="dxa"/>
          </w:tcPr>
          <w:p w:rsidR="000A4E31" w:rsidRPr="00C024ED" w:rsidRDefault="000A4E31" w:rsidP="00FD3442">
            <w:pPr>
              <w:ind w:hanging="26"/>
              <w:jc w:val="both"/>
              <w:rPr>
                <w:rFonts w:ascii="Tahoma" w:hAnsi="Tahoma" w:cs="Tahoma"/>
                <w:sz w:val="24"/>
                <w:szCs w:val="24"/>
              </w:rPr>
            </w:pPr>
            <w:r w:rsidRPr="00C024ED">
              <w:rPr>
                <w:rFonts w:ascii="Tahoma" w:hAnsi="Tahoma" w:cs="Tahoma"/>
                <w:sz w:val="24"/>
                <w:szCs w:val="24"/>
              </w:rPr>
              <w:lastRenderedPageBreak/>
              <w:t>adresaci</w:t>
            </w:r>
          </w:p>
        </w:tc>
        <w:tc>
          <w:tcPr>
            <w:tcW w:w="7064" w:type="dxa"/>
          </w:tcPr>
          <w:p w:rsidR="000A4E31" w:rsidRPr="00C024ED" w:rsidRDefault="000A4E31" w:rsidP="00FD3442">
            <w:pPr>
              <w:ind w:hanging="26"/>
              <w:jc w:val="both"/>
              <w:rPr>
                <w:rFonts w:ascii="Tahoma" w:hAnsi="Tahoma" w:cs="Tahoma"/>
                <w:sz w:val="24"/>
                <w:szCs w:val="24"/>
              </w:rPr>
            </w:pPr>
            <w:r w:rsidRPr="00C024ED">
              <w:rPr>
                <w:rFonts w:ascii="Tahoma" w:hAnsi="Tahoma" w:cs="Tahoma"/>
                <w:sz w:val="24"/>
                <w:szCs w:val="24"/>
              </w:rPr>
              <w:t>Uczniowie przejawiający trudności w nauce, w szczególności w spełnieniu wymagań edukacyjnych wynikających z podstawy programowej kształcenia ogólnego dla danego etapu edukacyjnego </w:t>
            </w:r>
          </w:p>
        </w:tc>
      </w:tr>
      <w:tr w:rsidR="000A4E31" w:rsidRPr="0092455F" w:rsidTr="005011FA">
        <w:trPr>
          <w:trHeight w:val="120"/>
        </w:trPr>
        <w:tc>
          <w:tcPr>
            <w:tcW w:w="2123" w:type="dxa"/>
          </w:tcPr>
          <w:p w:rsidR="000A4E31" w:rsidRPr="00C024ED" w:rsidRDefault="000A4E31" w:rsidP="00FD3442">
            <w:pPr>
              <w:ind w:hanging="26"/>
              <w:jc w:val="both"/>
              <w:rPr>
                <w:rFonts w:ascii="Tahoma" w:hAnsi="Tahoma" w:cs="Tahoma"/>
                <w:sz w:val="24"/>
                <w:szCs w:val="24"/>
              </w:rPr>
            </w:pPr>
            <w:r w:rsidRPr="00C024ED">
              <w:rPr>
                <w:rFonts w:ascii="Tahoma" w:hAnsi="Tahoma" w:cs="Tahoma"/>
                <w:sz w:val="24"/>
                <w:szCs w:val="24"/>
              </w:rPr>
              <w:t>zadania</w:t>
            </w:r>
          </w:p>
        </w:tc>
        <w:tc>
          <w:tcPr>
            <w:tcW w:w="7064" w:type="dxa"/>
          </w:tcPr>
          <w:p w:rsidR="000A4E31" w:rsidRPr="00C024ED" w:rsidRDefault="000A4E31" w:rsidP="00FD3442">
            <w:pPr>
              <w:ind w:hanging="26"/>
              <w:jc w:val="both"/>
              <w:rPr>
                <w:rFonts w:ascii="Tahoma" w:hAnsi="Tahoma" w:cs="Tahoma"/>
                <w:sz w:val="24"/>
                <w:szCs w:val="24"/>
              </w:rPr>
            </w:pPr>
            <w:r w:rsidRPr="00C024ED">
              <w:rPr>
                <w:rFonts w:ascii="Tahoma" w:hAnsi="Tahoma" w:cs="Tahoma"/>
                <w:sz w:val="24"/>
                <w:szCs w:val="24"/>
              </w:rPr>
              <w:t>Pomoc uczniom w nabywaniu wiedzy i umiejętności określonych w podstawie programowej kształcenia ogólnego</w:t>
            </w:r>
          </w:p>
        </w:tc>
      </w:tr>
      <w:tr w:rsidR="000A4E31" w:rsidRPr="0092455F" w:rsidTr="005011FA">
        <w:trPr>
          <w:trHeight w:val="210"/>
        </w:trPr>
        <w:tc>
          <w:tcPr>
            <w:tcW w:w="2123" w:type="dxa"/>
          </w:tcPr>
          <w:p w:rsidR="000A4E31" w:rsidRPr="00C024ED" w:rsidRDefault="000A4E31" w:rsidP="0081614A">
            <w:pPr>
              <w:ind w:left="-25" w:hanging="1"/>
              <w:jc w:val="both"/>
              <w:rPr>
                <w:rFonts w:ascii="Tahoma" w:hAnsi="Tahoma" w:cs="Tahoma"/>
                <w:sz w:val="24"/>
                <w:szCs w:val="24"/>
              </w:rPr>
            </w:pPr>
            <w:r w:rsidRPr="00C024ED">
              <w:rPr>
                <w:rFonts w:ascii="Tahoma" w:hAnsi="Tahoma" w:cs="Tahoma"/>
                <w:sz w:val="24"/>
                <w:szCs w:val="24"/>
              </w:rPr>
              <w:t>podstawa udzielania</w:t>
            </w:r>
          </w:p>
        </w:tc>
        <w:tc>
          <w:tcPr>
            <w:tcW w:w="7064" w:type="dxa"/>
          </w:tcPr>
          <w:p w:rsidR="000A4E31" w:rsidRPr="00C024ED" w:rsidRDefault="000A4E31" w:rsidP="00FD3442">
            <w:pPr>
              <w:ind w:hanging="26"/>
              <w:jc w:val="both"/>
              <w:rPr>
                <w:rFonts w:ascii="Tahoma" w:hAnsi="Tahoma" w:cs="Tahoma"/>
                <w:sz w:val="24"/>
                <w:szCs w:val="24"/>
              </w:rPr>
            </w:pPr>
            <w:r w:rsidRPr="00C024ED">
              <w:rPr>
                <w:rFonts w:ascii="Tahoma" w:hAnsi="Tahoma" w:cs="Tahoma"/>
                <w:sz w:val="24"/>
                <w:szCs w:val="24"/>
              </w:rPr>
              <w:t>Na wniosek wychowawcy lub innego nauczyciela przedmiotu, wniosek ucznia, rodzica</w:t>
            </w:r>
          </w:p>
        </w:tc>
      </w:tr>
      <w:tr w:rsidR="000A4E31" w:rsidRPr="0092455F" w:rsidTr="005011FA">
        <w:trPr>
          <w:trHeight w:val="90"/>
        </w:trPr>
        <w:tc>
          <w:tcPr>
            <w:tcW w:w="2123" w:type="dxa"/>
          </w:tcPr>
          <w:p w:rsidR="000A4E31" w:rsidRPr="00C024ED" w:rsidRDefault="000A4E31" w:rsidP="00FD3442">
            <w:pPr>
              <w:ind w:hanging="26"/>
              <w:jc w:val="both"/>
              <w:rPr>
                <w:rFonts w:ascii="Tahoma" w:hAnsi="Tahoma" w:cs="Tahoma"/>
                <w:sz w:val="24"/>
                <w:szCs w:val="24"/>
              </w:rPr>
            </w:pPr>
            <w:r w:rsidRPr="00C024ED">
              <w:rPr>
                <w:rFonts w:ascii="Tahoma" w:hAnsi="Tahoma" w:cs="Tahoma"/>
                <w:sz w:val="24"/>
                <w:szCs w:val="24"/>
              </w:rPr>
              <w:t>prowadzący</w:t>
            </w:r>
          </w:p>
        </w:tc>
        <w:tc>
          <w:tcPr>
            <w:tcW w:w="7064" w:type="dxa"/>
          </w:tcPr>
          <w:p w:rsidR="000A4E31" w:rsidRPr="00C024ED" w:rsidRDefault="000A4E31" w:rsidP="00FD3442">
            <w:pPr>
              <w:ind w:hanging="26"/>
              <w:jc w:val="both"/>
              <w:rPr>
                <w:rFonts w:ascii="Tahoma" w:hAnsi="Tahoma" w:cs="Tahoma"/>
                <w:sz w:val="24"/>
                <w:szCs w:val="24"/>
              </w:rPr>
            </w:pPr>
            <w:r w:rsidRPr="00C024ED">
              <w:rPr>
                <w:rFonts w:ascii="Tahoma" w:hAnsi="Tahoma" w:cs="Tahoma"/>
                <w:sz w:val="24"/>
                <w:szCs w:val="24"/>
              </w:rPr>
              <w:t>Nauczyciele i specjaliści posiadający kwalifikacje właściwe do rodzaju prowadzonych zajęć</w:t>
            </w:r>
          </w:p>
        </w:tc>
      </w:tr>
      <w:tr w:rsidR="000A4E31" w:rsidRPr="0092455F" w:rsidTr="005011FA">
        <w:trPr>
          <w:trHeight w:val="105"/>
        </w:trPr>
        <w:tc>
          <w:tcPr>
            <w:tcW w:w="2123" w:type="dxa"/>
          </w:tcPr>
          <w:p w:rsidR="000A4E31" w:rsidRPr="00C024ED" w:rsidRDefault="000A4E31" w:rsidP="0081614A">
            <w:pPr>
              <w:ind w:left="-25" w:hanging="1"/>
              <w:rPr>
                <w:rFonts w:ascii="Tahoma" w:hAnsi="Tahoma" w:cs="Tahoma"/>
                <w:sz w:val="24"/>
                <w:szCs w:val="24"/>
              </w:rPr>
            </w:pPr>
            <w:r w:rsidRPr="00C024ED">
              <w:rPr>
                <w:rFonts w:ascii="Tahoma" w:hAnsi="Tahoma" w:cs="Tahoma"/>
                <w:sz w:val="24"/>
                <w:szCs w:val="24"/>
              </w:rPr>
              <w:t>czas trwania jednostki zajęć</w:t>
            </w:r>
          </w:p>
        </w:tc>
        <w:tc>
          <w:tcPr>
            <w:tcW w:w="7064" w:type="dxa"/>
          </w:tcPr>
          <w:p w:rsidR="000A4E31" w:rsidRDefault="000A4E31" w:rsidP="00026E78">
            <w:pPr>
              <w:spacing w:after="0"/>
              <w:ind w:hanging="28"/>
              <w:jc w:val="both"/>
              <w:rPr>
                <w:rFonts w:ascii="Tahoma" w:hAnsi="Tahoma" w:cs="Tahoma"/>
                <w:sz w:val="24"/>
                <w:szCs w:val="24"/>
              </w:rPr>
            </w:pPr>
            <w:r w:rsidRPr="00C024ED">
              <w:rPr>
                <w:rFonts w:ascii="Tahoma" w:hAnsi="Tahoma" w:cs="Tahoma"/>
                <w:sz w:val="24"/>
                <w:szCs w:val="24"/>
              </w:rPr>
              <w:t>45 minut</w:t>
            </w:r>
          </w:p>
          <w:p w:rsidR="00A37F6F" w:rsidRPr="00C024ED" w:rsidRDefault="00A37F6F" w:rsidP="00FD3442">
            <w:pPr>
              <w:ind w:hanging="26"/>
              <w:jc w:val="both"/>
              <w:rPr>
                <w:rFonts w:ascii="Tahoma" w:hAnsi="Tahoma" w:cs="Tahoma"/>
                <w:sz w:val="24"/>
                <w:szCs w:val="24"/>
              </w:rPr>
            </w:pPr>
            <w:r>
              <w:rPr>
                <w:rFonts w:ascii="Tahoma" w:hAnsi="Tahoma" w:cs="Tahoma"/>
                <w:sz w:val="24"/>
                <w:szCs w:val="24"/>
              </w:rPr>
              <w:t>Dyrektor w uzasadnionych przypadkach może zdecydować o prowadzeniu zajęć w czasie dłuższym lub krótszym niż 45 minut przy zachowaniu ustalonego dla ucznia łącznego, tygodniowego czasu trwania tych zajęć, jeżeli jest to uzasadnione potrzebami ucznia.</w:t>
            </w:r>
          </w:p>
        </w:tc>
      </w:tr>
      <w:tr w:rsidR="000A4E31" w:rsidRPr="0092455F" w:rsidTr="005011FA">
        <w:trPr>
          <w:trHeight w:val="135"/>
        </w:trPr>
        <w:tc>
          <w:tcPr>
            <w:tcW w:w="2123" w:type="dxa"/>
          </w:tcPr>
          <w:p w:rsidR="000A4E31" w:rsidRPr="00C024ED" w:rsidRDefault="000A4E31" w:rsidP="0081614A">
            <w:pPr>
              <w:ind w:left="-25" w:hanging="1"/>
              <w:jc w:val="both"/>
              <w:rPr>
                <w:rFonts w:ascii="Tahoma" w:hAnsi="Tahoma" w:cs="Tahoma"/>
                <w:sz w:val="24"/>
                <w:szCs w:val="24"/>
              </w:rPr>
            </w:pPr>
            <w:r w:rsidRPr="00C024ED">
              <w:rPr>
                <w:rFonts w:ascii="Tahoma" w:hAnsi="Tahoma" w:cs="Tahoma"/>
                <w:sz w:val="24"/>
                <w:szCs w:val="24"/>
              </w:rPr>
              <w:t>liczba uczestników</w:t>
            </w:r>
          </w:p>
        </w:tc>
        <w:tc>
          <w:tcPr>
            <w:tcW w:w="7064" w:type="dxa"/>
          </w:tcPr>
          <w:p w:rsidR="000A4E31" w:rsidRPr="00C024ED" w:rsidRDefault="000A4E31" w:rsidP="00FD3442">
            <w:pPr>
              <w:ind w:hanging="26"/>
              <w:jc w:val="both"/>
              <w:rPr>
                <w:rFonts w:ascii="Tahoma" w:hAnsi="Tahoma" w:cs="Tahoma"/>
                <w:sz w:val="24"/>
                <w:szCs w:val="24"/>
              </w:rPr>
            </w:pPr>
            <w:r w:rsidRPr="00C024ED">
              <w:rPr>
                <w:rFonts w:ascii="Tahoma" w:hAnsi="Tahoma" w:cs="Tahoma"/>
                <w:sz w:val="24"/>
                <w:szCs w:val="24"/>
              </w:rPr>
              <w:t>maksimum 8 osób</w:t>
            </w:r>
          </w:p>
        </w:tc>
      </w:tr>
      <w:tr w:rsidR="000A4E31" w:rsidRPr="0092455F" w:rsidTr="005011FA">
        <w:trPr>
          <w:trHeight w:val="135"/>
        </w:trPr>
        <w:tc>
          <w:tcPr>
            <w:tcW w:w="2123" w:type="dxa"/>
          </w:tcPr>
          <w:p w:rsidR="000A4E31" w:rsidRPr="00C024ED" w:rsidRDefault="000A4E31" w:rsidP="0081614A">
            <w:pPr>
              <w:ind w:left="-25" w:hanging="1"/>
              <w:jc w:val="both"/>
              <w:rPr>
                <w:rFonts w:ascii="Tahoma" w:hAnsi="Tahoma" w:cs="Tahoma"/>
                <w:sz w:val="24"/>
                <w:szCs w:val="24"/>
              </w:rPr>
            </w:pPr>
            <w:r w:rsidRPr="00C024ED">
              <w:rPr>
                <w:rFonts w:ascii="Tahoma" w:hAnsi="Tahoma" w:cs="Tahoma"/>
                <w:sz w:val="24"/>
                <w:szCs w:val="24"/>
              </w:rPr>
              <w:t>okres udzielania p</w:t>
            </w:r>
            <w:r w:rsidR="005011FA">
              <w:rPr>
                <w:rFonts w:ascii="Tahoma" w:hAnsi="Tahoma" w:cs="Tahoma"/>
                <w:sz w:val="24"/>
                <w:szCs w:val="24"/>
              </w:rPr>
              <w:t xml:space="preserve">omocy </w:t>
            </w:r>
            <w:proofErr w:type="spellStart"/>
            <w:r w:rsidRPr="00C024ED">
              <w:rPr>
                <w:rFonts w:ascii="Tahoma" w:hAnsi="Tahoma" w:cs="Tahoma"/>
                <w:sz w:val="24"/>
                <w:szCs w:val="24"/>
              </w:rPr>
              <w:t>p</w:t>
            </w:r>
            <w:r w:rsidR="005011FA">
              <w:rPr>
                <w:rFonts w:ascii="Tahoma" w:hAnsi="Tahoma" w:cs="Tahoma"/>
                <w:sz w:val="24"/>
                <w:szCs w:val="24"/>
              </w:rPr>
              <w:t>sych.-ped</w:t>
            </w:r>
            <w:proofErr w:type="spellEnd"/>
            <w:r w:rsidR="005011FA">
              <w:rPr>
                <w:rFonts w:ascii="Tahoma" w:hAnsi="Tahoma" w:cs="Tahoma"/>
                <w:sz w:val="24"/>
                <w:szCs w:val="24"/>
              </w:rPr>
              <w:t>.</w:t>
            </w:r>
          </w:p>
        </w:tc>
        <w:tc>
          <w:tcPr>
            <w:tcW w:w="7064" w:type="dxa"/>
          </w:tcPr>
          <w:p w:rsidR="000A4E31" w:rsidRPr="00C024ED" w:rsidRDefault="000A4E31" w:rsidP="00FD3442">
            <w:pPr>
              <w:ind w:hanging="26"/>
              <w:jc w:val="both"/>
              <w:rPr>
                <w:rFonts w:ascii="Tahoma" w:hAnsi="Tahoma" w:cs="Tahoma"/>
                <w:sz w:val="24"/>
                <w:szCs w:val="24"/>
              </w:rPr>
            </w:pPr>
            <w:r w:rsidRPr="00C024ED">
              <w:rPr>
                <w:rFonts w:ascii="Tahoma" w:hAnsi="Tahoma" w:cs="Tahoma"/>
                <w:sz w:val="24"/>
                <w:szCs w:val="24"/>
              </w:rPr>
              <w:t>zgodnie z decyzją dyrektora</w:t>
            </w:r>
          </w:p>
        </w:tc>
      </w:tr>
    </w:tbl>
    <w:p w:rsidR="000A4E31" w:rsidRPr="00F954F0" w:rsidRDefault="000A4E31" w:rsidP="00747012">
      <w:pPr>
        <w:ind w:left="1134" w:hanging="425"/>
        <w:rPr>
          <w:rFonts w:ascii="Tahoma" w:hAnsi="Tahoma" w:cs="Tahoma"/>
          <w:sz w:val="24"/>
          <w:szCs w:val="24"/>
        </w:rPr>
      </w:pPr>
      <w:r w:rsidRPr="00F954F0">
        <w:rPr>
          <w:rFonts w:ascii="Tahoma" w:hAnsi="Tahoma" w:cs="Tahoma"/>
          <w:sz w:val="24"/>
          <w:szCs w:val="24"/>
        </w:rPr>
        <w:t xml:space="preserve">2) </w:t>
      </w:r>
      <w:r>
        <w:rPr>
          <w:rFonts w:ascii="Tahoma" w:hAnsi="Tahoma" w:cs="Tahoma"/>
          <w:sz w:val="24"/>
          <w:szCs w:val="24"/>
        </w:rPr>
        <w:tab/>
        <w:t>zajęcia rozwijające uzdolnienia: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3"/>
        <w:gridCol w:w="7064"/>
      </w:tblGrid>
      <w:tr w:rsidR="000A4E31" w:rsidRPr="0092455F" w:rsidTr="006C6512">
        <w:trPr>
          <w:trHeight w:val="120"/>
        </w:trPr>
        <w:tc>
          <w:tcPr>
            <w:tcW w:w="2123" w:type="dxa"/>
          </w:tcPr>
          <w:p w:rsidR="000A4E31" w:rsidRPr="00F954F0" w:rsidRDefault="000A4E31" w:rsidP="00FD3442">
            <w:pPr>
              <w:ind w:hanging="26"/>
              <w:jc w:val="both"/>
              <w:rPr>
                <w:rFonts w:ascii="Tahoma" w:hAnsi="Tahoma" w:cs="Tahoma"/>
                <w:sz w:val="24"/>
                <w:szCs w:val="24"/>
              </w:rPr>
            </w:pPr>
            <w:r w:rsidRPr="00F954F0">
              <w:rPr>
                <w:rFonts w:ascii="Tahoma" w:hAnsi="Tahoma" w:cs="Tahoma"/>
                <w:sz w:val="24"/>
                <w:szCs w:val="24"/>
              </w:rPr>
              <w:t>adresaci</w:t>
            </w:r>
          </w:p>
        </w:tc>
        <w:tc>
          <w:tcPr>
            <w:tcW w:w="7064" w:type="dxa"/>
          </w:tcPr>
          <w:p w:rsidR="000A4E31" w:rsidRPr="00F954F0" w:rsidRDefault="000A4E31" w:rsidP="00FD3442">
            <w:pPr>
              <w:ind w:hanging="26"/>
              <w:jc w:val="both"/>
              <w:rPr>
                <w:rFonts w:ascii="Tahoma" w:hAnsi="Tahoma" w:cs="Tahoma"/>
                <w:sz w:val="24"/>
                <w:szCs w:val="24"/>
              </w:rPr>
            </w:pPr>
            <w:r w:rsidRPr="00F954F0">
              <w:rPr>
                <w:rFonts w:ascii="Tahoma" w:hAnsi="Tahoma" w:cs="Tahoma"/>
                <w:sz w:val="24"/>
                <w:szCs w:val="24"/>
              </w:rPr>
              <w:t>Uczniowie szczególnie uzdolnieni</w:t>
            </w:r>
          </w:p>
        </w:tc>
      </w:tr>
      <w:tr w:rsidR="000A4E31" w:rsidRPr="0092455F" w:rsidTr="006C6512">
        <w:trPr>
          <w:trHeight w:val="120"/>
        </w:trPr>
        <w:tc>
          <w:tcPr>
            <w:tcW w:w="2123" w:type="dxa"/>
          </w:tcPr>
          <w:p w:rsidR="000A4E31" w:rsidRPr="00F954F0" w:rsidRDefault="000A4E31" w:rsidP="00FD3442">
            <w:pPr>
              <w:ind w:hanging="26"/>
              <w:jc w:val="both"/>
              <w:rPr>
                <w:rFonts w:ascii="Tahoma" w:hAnsi="Tahoma" w:cs="Tahoma"/>
                <w:sz w:val="24"/>
                <w:szCs w:val="24"/>
              </w:rPr>
            </w:pPr>
            <w:r w:rsidRPr="00F954F0">
              <w:rPr>
                <w:rFonts w:ascii="Tahoma" w:hAnsi="Tahoma" w:cs="Tahoma"/>
                <w:sz w:val="24"/>
                <w:szCs w:val="24"/>
              </w:rPr>
              <w:t>zadania</w:t>
            </w:r>
          </w:p>
        </w:tc>
        <w:tc>
          <w:tcPr>
            <w:tcW w:w="7064" w:type="dxa"/>
          </w:tcPr>
          <w:p w:rsidR="000A4E31" w:rsidRPr="00F954F0" w:rsidRDefault="000A4E31" w:rsidP="00FD3442">
            <w:pPr>
              <w:ind w:hanging="26"/>
              <w:jc w:val="both"/>
              <w:rPr>
                <w:rFonts w:ascii="Tahoma" w:hAnsi="Tahoma" w:cs="Tahoma"/>
                <w:sz w:val="24"/>
                <w:szCs w:val="24"/>
              </w:rPr>
            </w:pPr>
            <w:r w:rsidRPr="00F954F0">
              <w:rPr>
                <w:rFonts w:ascii="Tahoma" w:hAnsi="Tahoma" w:cs="Tahoma"/>
                <w:sz w:val="24"/>
                <w:szCs w:val="24"/>
              </w:rPr>
              <w:t xml:space="preserve">Rozwijanie zainteresowań i talentów uczniów. </w:t>
            </w:r>
          </w:p>
        </w:tc>
      </w:tr>
      <w:tr w:rsidR="000A4E31" w:rsidRPr="0092455F" w:rsidTr="006C6512">
        <w:trPr>
          <w:trHeight w:val="210"/>
        </w:trPr>
        <w:tc>
          <w:tcPr>
            <w:tcW w:w="2123" w:type="dxa"/>
          </w:tcPr>
          <w:p w:rsidR="000A4E31" w:rsidRPr="00F954F0" w:rsidRDefault="000A4E31" w:rsidP="0081614A">
            <w:pPr>
              <w:ind w:left="-25" w:hanging="1"/>
              <w:jc w:val="both"/>
              <w:rPr>
                <w:rFonts w:ascii="Tahoma" w:hAnsi="Tahoma" w:cs="Tahoma"/>
                <w:sz w:val="24"/>
                <w:szCs w:val="24"/>
              </w:rPr>
            </w:pPr>
            <w:r w:rsidRPr="00F954F0">
              <w:rPr>
                <w:rFonts w:ascii="Tahoma" w:hAnsi="Tahoma" w:cs="Tahoma"/>
                <w:sz w:val="24"/>
                <w:szCs w:val="24"/>
              </w:rPr>
              <w:t>podstawa udzielania</w:t>
            </w:r>
          </w:p>
        </w:tc>
        <w:tc>
          <w:tcPr>
            <w:tcW w:w="7064" w:type="dxa"/>
          </w:tcPr>
          <w:p w:rsidR="000A4E31" w:rsidRPr="00F954F0" w:rsidRDefault="000A4E31" w:rsidP="006C6512">
            <w:pPr>
              <w:ind w:hanging="26"/>
              <w:jc w:val="both"/>
              <w:rPr>
                <w:rFonts w:ascii="Tahoma" w:hAnsi="Tahoma" w:cs="Tahoma"/>
                <w:sz w:val="24"/>
                <w:szCs w:val="24"/>
              </w:rPr>
            </w:pPr>
            <w:r w:rsidRPr="00F954F0">
              <w:rPr>
                <w:rFonts w:ascii="Tahoma" w:hAnsi="Tahoma" w:cs="Tahoma"/>
                <w:sz w:val="24"/>
                <w:szCs w:val="24"/>
              </w:rPr>
              <w:t xml:space="preserve">Na wniosek wychowawcy lub innego nauczyciela przedmiotu, wniosek ucznia, rodzica, opinii </w:t>
            </w:r>
            <w:r w:rsidR="006C6512">
              <w:rPr>
                <w:rFonts w:ascii="Tahoma" w:hAnsi="Tahoma" w:cs="Tahoma"/>
                <w:sz w:val="24"/>
                <w:szCs w:val="24"/>
              </w:rPr>
              <w:t>poradni psychologiczno-pedagogicznej</w:t>
            </w:r>
            <w:r w:rsidRPr="00F954F0">
              <w:rPr>
                <w:rFonts w:ascii="Tahoma" w:hAnsi="Tahoma" w:cs="Tahoma"/>
                <w:sz w:val="24"/>
                <w:szCs w:val="24"/>
              </w:rPr>
              <w:t xml:space="preserve"> o szczególnych uzdolnieniach</w:t>
            </w:r>
          </w:p>
        </w:tc>
      </w:tr>
      <w:tr w:rsidR="000A4E31" w:rsidRPr="0092455F" w:rsidTr="006C6512">
        <w:trPr>
          <w:trHeight w:val="90"/>
        </w:trPr>
        <w:tc>
          <w:tcPr>
            <w:tcW w:w="2123" w:type="dxa"/>
          </w:tcPr>
          <w:p w:rsidR="000A4E31" w:rsidRPr="00F954F0" w:rsidRDefault="000A4E31" w:rsidP="00FD3442">
            <w:pPr>
              <w:ind w:hanging="26"/>
              <w:jc w:val="both"/>
              <w:rPr>
                <w:rFonts w:ascii="Tahoma" w:hAnsi="Tahoma" w:cs="Tahoma"/>
                <w:sz w:val="24"/>
                <w:szCs w:val="24"/>
              </w:rPr>
            </w:pPr>
            <w:r w:rsidRPr="00F954F0">
              <w:rPr>
                <w:rFonts w:ascii="Tahoma" w:hAnsi="Tahoma" w:cs="Tahoma"/>
                <w:sz w:val="24"/>
                <w:szCs w:val="24"/>
              </w:rPr>
              <w:t>prowadzący</w:t>
            </w:r>
          </w:p>
        </w:tc>
        <w:tc>
          <w:tcPr>
            <w:tcW w:w="7064" w:type="dxa"/>
          </w:tcPr>
          <w:p w:rsidR="000A4E31" w:rsidRPr="00F954F0" w:rsidRDefault="000A4E31" w:rsidP="00FD3442">
            <w:pPr>
              <w:ind w:hanging="26"/>
              <w:jc w:val="both"/>
              <w:rPr>
                <w:rFonts w:ascii="Tahoma" w:hAnsi="Tahoma" w:cs="Tahoma"/>
                <w:sz w:val="24"/>
                <w:szCs w:val="24"/>
              </w:rPr>
            </w:pPr>
            <w:r w:rsidRPr="00F954F0">
              <w:rPr>
                <w:rFonts w:ascii="Tahoma" w:hAnsi="Tahoma" w:cs="Tahoma"/>
                <w:sz w:val="24"/>
                <w:szCs w:val="24"/>
              </w:rPr>
              <w:t>Nauczyciele i specjaliści posiadający kwalifikacje właściwe do rodzaju prowadzonych zajęć</w:t>
            </w:r>
          </w:p>
        </w:tc>
      </w:tr>
      <w:tr w:rsidR="000A4E31" w:rsidRPr="0092455F" w:rsidTr="006C6512">
        <w:trPr>
          <w:trHeight w:val="105"/>
        </w:trPr>
        <w:tc>
          <w:tcPr>
            <w:tcW w:w="2123" w:type="dxa"/>
          </w:tcPr>
          <w:p w:rsidR="000A4E31" w:rsidRPr="00F954F0" w:rsidRDefault="000A4E31" w:rsidP="0081614A">
            <w:pPr>
              <w:ind w:left="-25" w:hanging="1"/>
              <w:rPr>
                <w:rFonts w:ascii="Tahoma" w:hAnsi="Tahoma" w:cs="Tahoma"/>
                <w:sz w:val="24"/>
                <w:szCs w:val="24"/>
              </w:rPr>
            </w:pPr>
            <w:r w:rsidRPr="00F954F0">
              <w:rPr>
                <w:rFonts w:ascii="Tahoma" w:hAnsi="Tahoma" w:cs="Tahoma"/>
                <w:sz w:val="24"/>
                <w:szCs w:val="24"/>
              </w:rPr>
              <w:t>czas trwania jednostki zajęć</w:t>
            </w:r>
          </w:p>
        </w:tc>
        <w:tc>
          <w:tcPr>
            <w:tcW w:w="7064" w:type="dxa"/>
          </w:tcPr>
          <w:p w:rsidR="000A4E31" w:rsidRDefault="000A4E31" w:rsidP="00026E78">
            <w:pPr>
              <w:spacing w:after="0"/>
              <w:ind w:hanging="28"/>
              <w:jc w:val="both"/>
              <w:rPr>
                <w:rFonts w:ascii="Tahoma" w:hAnsi="Tahoma" w:cs="Tahoma"/>
                <w:sz w:val="24"/>
                <w:szCs w:val="24"/>
              </w:rPr>
            </w:pPr>
            <w:r w:rsidRPr="00F954F0">
              <w:rPr>
                <w:rFonts w:ascii="Tahoma" w:hAnsi="Tahoma" w:cs="Tahoma"/>
                <w:sz w:val="24"/>
                <w:szCs w:val="24"/>
              </w:rPr>
              <w:t>45 minut</w:t>
            </w:r>
          </w:p>
          <w:p w:rsidR="00A37F6F" w:rsidRPr="00F954F0" w:rsidRDefault="00A37F6F" w:rsidP="00FD3442">
            <w:pPr>
              <w:ind w:hanging="26"/>
              <w:jc w:val="both"/>
              <w:rPr>
                <w:rFonts w:ascii="Tahoma" w:hAnsi="Tahoma" w:cs="Tahoma"/>
                <w:sz w:val="24"/>
                <w:szCs w:val="24"/>
              </w:rPr>
            </w:pPr>
            <w:r>
              <w:rPr>
                <w:rFonts w:ascii="Tahoma" w:hAnsi="Tahoma" w:cs="Tahoma"/>
                <w:sz w:val="24"/>
                <w:szCs w:val="24"/>
              </w:rPr>
              <w:t>Dyrektor w uzasadnionych przypadkach może zdecydować o prowadzeniu zajęć w czasie dłuższym lub krótszym niż 45 minut przy zachowaniu ustalonego dla ucznia łącznego, tygodniowego czasu trwania tych zajęć, jeżeli jest to uzasadnione potrzebami ucznia.</w:t>
            </w:r>
          </w:p>
        </w:tc>
      </w:tr>
      <w:tr w:rsidR="000A4E31" w:rsidRPr="0092455F" w:rsidTr="006C6512">
        <w:trPr>
          <w:trHeight w:val="135"/>
        </w:trPr>
        <w:tc>
          <w:tcPr>
            <w:tcW w:w="2123" w:type="dxa"/>
          </w:tcPr>
          <w:p w:rsidR="000A4E31" w:rsidRPr="00F954F0" w:rsidRDefault="000A4E31" w:rsidP="0081614A">
            <w:pPr>
              <w:ind w:left="-25" w:hanging="1"/>
              <w:jc w:val="both"/>
              <w:rPr>
                <w:rFonts w:ascii="Tahoma" w:hAnsi="Tahoma" w:cs="Tahoma"/>
                <w:sz w:val="24"/>
                <w:szCs w:val="24"/>
              </w:rPr>
            </w:pPr>
            <w:r w:rsidRPr="00F954F0">
              <w:rPr>
                <w:rFonts w:ascii="Tahoma" w:hAnsi="Tahoma" w:cs="Tahoma"/>
                <w:sz w:val="24"/>
                <w:szCs w:val="24"/>
              </w:rPr>
              <w:lastRenderedPageBreak/>
              <w:t>liczba uczestników</w:t>
            </w:r>
          </w:p>
        </w:tc>
        <w:tc>
          <w:tcPr>
            <w:tcW w:w="7064" w:type="dxa"/>
          </w:tcPr>
          <w:p w:rsidR="000A4E31" w:rsidRPr="00F954F0" w:rsidRDefault="000A4E31" w:rsidP="00FD3442">
            <w:pPr>
              <w:ind w:hanging="26"/>
              <w:jc w:val="both"/>
              <w:rPr>
                <w:rFonts w:ascii="Tahoma" w:hAnsi="Tahoma" w:cs="Tahoma"/>
                <w:sz w:val="24"/>
                <w:szCs w:val="24"/>
              </w:rPr>
            </w:pPr>
            <w:r w:rsidRPr="00F954F0">
              <w:rPr>
                <w:rFonts w:ascii="Tahoma" w:hAnsi="Tahoma" w:cs="Tahoma"/>
                <w:sz w:val="24"/>
                <w:szCs w:val="24"/>
              </w:rPr>
              <w:t>maksimum 8 osób</w:t>
            </w:r>
          </w:p>
        </w:tc>
      </w:tr>
      <w:tr w:rsidR="005011FA" w:rsidRPr="0092455F" w:rsidTr="006C6512">
        <w:trPr>
          <w:trHeight w:val="135"/>
        </w:trPr>
        <w:tc>
          <w:tcPr>
            <w:tcW w:w="2123" w:type="dxa"/>
          </w:tcPr>
          <w:p w:rsidR="005011FA" w:rsidRPr="00C024ED" w:rsidRDefault="005011FA" w:rsidP="007B1267">
            <w:pPr>
              <w:ind w:left="-25" w:hanging="1"/>
              <w:jc w:val="both"/>
              <w:rPr>
                <w:rFonts w:ascii="Tahoma" w:hAnsi="Tahoma" w:cs="Tahoma"/>
                <w:sz w:val="24"/>
                <w:szCs w:val="24"/>
              </w:rPr>
            </w:pPr>
            <w:r w:rsidRPr="00C024ED">
              <w:rPr>
                <w:rFonts w:ascii="Tahoma" w:hAnsi="Tahoma" w:cs="Tahoma"/>
                <w:sz w:val="24"/>
                <w:szCs w:val="24"/>
              </w:rPr>
              <w:t>okres udzielania p</w:t>
            </w:r>
            <w:r>
              <w:rPr>
                <w:rFonts w:ascii="Tahoma" w:hAnsi="Tahoma" w:cs="Tahoma"/>
                <w:sz w:val="24"/>
                <w:szCs w:val="24"/>
              </w:rPr>
              <w:t xml:space="preserve">omocy </w:t>
            </w:r>
            <w:proofErr w:type="spellStart"/>
            <w:r w:rsidRPr="00C024ED">
              <w:rPr>
                <w:rFonts w:ascii="Tahoma" w:hAnsi="Tahoma" w:cs="Tahoma"/>
                <w:sz w:val="24"/>
                <w:szCs w:val="24"/>
              </w:rPr>
              <w:t>p</w:t>
            </w:r>
            <w:r>
              <w:rPr>
                <w:rFonts w:ascii="Tahoma" w:hAnsi="Tahoma" w:cs="Tahoma"/>
                <w:sz w:val="24"/>
                <w:szCs w:val="24"/>
              </w:rPr>
              <w:t>sych.-ped</w:t>
            </w:r>
            <w:proofErr w:type="spellEnd"/>
            <w:r>
              <w:rPr>
                <w:rFonts w:ascii="Tahoma" w:hAnsi="Tahoma" w:cs="Tahoma"/>
                <w:sz w:val="24"/>
                <w:szCs w:val="24"/>
              </w:rPr>
              <w:t>.</w:t>
            </w:r>
          </w:p>
        </w:tc>
        <w:tc>
          <w:tcPr>
            <w:tcW w:w="7064" w:type="dxa"/>
          </w:tcPr>
          <w:p w:rsidR="005011FA" w:rsidRPr="00F954F0" w:rsidRDefault="005011FA" w:rsidP="00FD3442">
            <w:pPr>
              <w:ind w:hanging="26"/>
              <w:jc w:val="both"/>
              <w:rPr>
                <w:rFonts w:ascii="Tahoma" w:hAnsi="Tahoma" w:cs="Tahoma"/>
                <w:sz w:val="24"/>
                <w:szCs w:val="24"/>
              </w:rPr>
            </w:pPr>
            <w:r w:rsidRPr="00F954F0">
              <w:rPr>
                <w:rFonts w:ascii="Tahoma" w:hAnsi="Tahoma" w:cs="Tahoma"/>
                <w:sz w:val="24"/>
                <w:szCs w:val="24"/>
              </w:rPr>
              <w:t>zgodnie z decyzją dyrektora</w:t>
            </w:r>
          </w:p>
        </w:tc>
      </w:tr>
    </w:tbl>
    <w:p w:rsidR="000A4E31" w:rsidRPr="00F954F0" w:rsidRDefault="000A4E31" w:rsidP="00F954F0">
      <w:pPr>
        <w:ind w:left="1134" w:hanging="425"/>
        <w:rPr>
          <w:rFonts w:ascii="Tahoma" w:hAnsi="Tahoma" w:cs="Tahoma"/>
          <w:sz w:val="24"/>
          <w:szCs w:val="24"/>
        </w:rPr>
      </w:pPr>
      <w:r w:rsidRPr="00F954F0">
        <w:rPr>
          <w:rFonts w:ascii="Tahoma" w:hAnsi="Tahoma" w:cs="Tahoma"/>
          <w:sz w:val="24"/>
          <w:szCs w:val="24"/>
        </w:rPr>
        <w:t xml:space="preserve">3) </w:t>
      </w:r>
      <w:r>
        <w:rPr>
          <w:rFonts w:ascii="Tahoma" w:hAnsi="Tahoma" w:cs="Tahoma"/>
          <w:sz w:val="24"/>
          <w:szCs w:val="24"/>
        </w:rPr>
        <w:tab/>
      </w:r>
      <w:r w:rsidRPr="00F954F0">
        <w:rPr>
          <w:rFonts w:ascii="Tahoma" w:hAnsi="Tahoma" w:cs="Tahoma"/>
          <w:sz w:val="24"/>
          <w:szCs w:val="24"/>
        </w:rPr>
        <w:t>zajęcia korekcyjno</w:t>
      </w:r>
      <w:r w:rsidR="005011FA">
        <w:rPr>
          <w:rFonts w:ascii="Tahoma" w:hAnsi="Tahoma" w:cs="Tahoma"/>
          <w:sz w:val="24"/>
          <w:szCs w:val="24"/>
        </w:rPr>
        <w:t>-</w:t>
      </w:r>
      <w:r w:rsidRPr="00F954F0">
        <w:rPr>
          <w:rFonts w:ascii="Tahoma" w:hAnsi="Tahoma" w:cs="Tahoma"/>
          <w:sz w:val="24"/>
          <w:szCs w:val="24"/>
        </w:rPr>
        <w:t>kompensacyjne</w:t>
      </w:r>
      <w:r>
        <w:rPr>
          <w:rFonts w:ascii="Tahoma" w:hAnsi="Tahoma" w:cs="Tahoma"/>
          <w:sz w:val="24"/>
          <w:szCs w:val="24"/>
        </w:rPr>
        <w: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3"/>
        <w:gridCol w:w="7064"/>
      </w:tblGrid>
      <w:tr w:rsidR="000A4E31" w:rsidRPr="0092455F" w:rsidTr="006C6512">
        <w:trPr>
          <w:trHeight w:val="120"/>
        </w:trPr>
        <w:tc>
          <w:tcPr>
            <w:tcW w:w="2123" w:type="dxa"/>
          </w:tcPr>
          <w:p w:rsidR="000A4E31" w:rsidRPr="00F954F0" w:rsidRDefault="000A4E31" w:rsidP="00FD3442">
            <w:pPr>
              <w:ind w:hanging="26"/>
              <w:jc w:val="both"/>
              <w:rPr>
                <w:rFonts w:ascii="Tahoma" w:hAnsi="Tahoma" w:cs="Tahoma"/>
                <w:sz w:val="24"/>
                <w:szCs w:val="24"/>
              </w:rPr>
            </w:pPr>
            <w:r w:rsidRPr="00F954F0">
              <w:rPr>
                <w:rFonts w:ascii="Tahoma" w:hAnsi="Tahoma" w:cs="Tahoma"/>
                <w:sz w:val="24"/>
                <w:szCs w:val="24"/>
              </w:rPr>
              <w:t>adresaci</w:t>
            </w:r>
          </w:p>
        </w:tc>
        <w:tc>
          <w:tcPr>
            <w:tcW w:w="7064" w:type="dxa"/>
          </w:tcPr>
          <w:p w:rsidR="000A4E31" w:rsidRPr="00F954F0" w:rsidRDefault="000A4E31" w:rsidP="00FD3442">
            <w:pPr>
              <w:autoSpaceDE w:val="0"/>
              <w:autoSpaceDN w:val="0"/>
              <w:adjustRightInd w:val="0"/>
              <w:rPr>
                <w:rFonts w:ascii="Tahoma" w:hAnsi="Tahoma" w:cs="Tahoma"/>
                <w:sz w:val="24"/>
                <w:szCs w:val="24"/>
              </w:rPr>
            </w:pPr>
            <w:r w:rsidRPr="00F954F0">
              <w:rPr>
                <w:rFonts w:ascii="Tahoma" w:hAnsi="Tahoma" w:cs="Tahoma"/>
                <w:sz w:val="24"/>
                <w:szCs w:val="24"/>
              </w:rPr>
              <w:t xml:space="preserve">dla uczniów z zaburzeniami i odchyleniami rozwojowymi lub specyficznymi trudnościami w uczeniu się </w:t>
            </w:r>
          </w:p>
        </w:tc>
      </w:tr>
      <w:tr w:rsidR="000A4E31" w:rsidRPr="0092455F" w:rsidTr="006C6512">
        <w:trPr>
          <w:trHeight w:val="120"/>
        </w:trPr>
        <w:tc>
          <w:tcPr>
            <w:tcW w:w="2123" w:type="dxa"/>
          </w:tcPr>
          <w:p w:rsidR="000A4E31" w:rsidRPr="00F954F0" w:rsidRDefault="000A4E31" w:rsidP="00FD3442">
            <w:pPr>
              <w:ind w:hanging="26"/>
              <w:jc w:val="both"/>
              <w:rPr>
                <w:rFonts w:ascii="Tahoma" w:hAnsi="Tahoma" w:cs="Tahoma"/>
                <w:sz w:val="24"/>
                <w:szCs w:val="24"/>
              </w:rPr>
            </w:pPr>
            <w:r w:rsidRPr="00F954F0">
              <w:rPr>
                <w:rFonts w:ascii="Tahoma" w:hAnsi="Tahoma" w:cs="Tahoma"/>
                <w:sz w:val="24"/>
                <w:szCs w:val="24"/>
              </w:rPr>
              <w:t>zadania</w:t>
            </w:r>
          </w:p>
        </w:tc>
        <w:tc>
          <w:tcPr>
            <w:tcW w:w="7064" w:type="dxa"/>
          </w:tcPr>
          <w:p w:rsidR="000A4E31" w:rsidRPr="00F954F0" w:rsidRDefault="000A4E31" w:rsidP="003A1136">
            <w:pPr>
              <w:autoSpaceDE w:val="0"/>
              <w:autoSpaceDN w:val="0"/>
              <w:adjustRightInd w:val="0"/>
              <w:spacing w:after="0"/>
              <w:rPr>
                <w:rFonts w:ascii="Tahoma" w:hAnsi="Tahoma" w:cs="Tahoma"/>
                <w:sz w:val="24"/>
                <w:szCs w:val="24"/>
              </w:rPr>
            </w:pPr>
            <w:r w:rsidRPr="00F954F0">
              <w:rPr>
                <w:rFonts w:ascii="Tahoma" w:hAnsi="Tahoma" w:cs="Tahoma"/>
                <w:sz w:val="24"/>
                <w:szCs w:val="24"/>
              </w:rPr>
              <w:t>Do zlikwidowania opóźnień w uzyskaniu osiągnięć edukacyjnych</w:t>
            </w:r>
          </w:p>
          <w:p w:rsidR="000A4E31" w:rsidRPr="00F954F0" w:rsidRDefault="000A4E31" w:rsidP="006C6512">
            <w:pPr>
              <w:autoSpaceDE w:val="0"/>
              <w:autoSpaceDN w:val="0"/>
              <w:adjustRightInd w:val="0"/>
              <w:spacing w:after="0"/>
              <w:rPr>
                <w:rFonts w:ascii="Tahoma" w:hAnsi="Tahoma" w:cs="Tahoma"/>
                <w:sz w:val="24"/>
                <w:szCs w:val="24"/>
              </w:rPr>
            </w:pPr>
            <w:r w:rsidRPr="00F954F0">
              <w:rPr>
                <w:rFonts w:ascii="Tahoma" w:hAnsi="Tahoma" w:cs="Tahoma"/>
                <w:sz w:val="24"/>
                <w:szCs w:val="24"/>
              </w:rPr>
              <w:t>wynikających z podstawy programowej kształcenia lub złagodzenia albo wyeliminowania zaburzeń stanowiących powód objęcia</w:t>
            </w:r>
            <w:r w:rsidR="006C6512">
              <w:rPr>
                <w:rFonts w:ascii="Tahoma" w:hAnsi="Tahoma" w:cs="Tahoma"/>
                <w:sz w:val="24"/>
                <w:szCs w:val="24"/>
              </w:rPr>
              <w:t xml:space="preserve"> </w:t>
            </w:r>
            <w:r w:rsidRPr="00F954F0">
              <w:rPr>
                <w:rFonts w:ascii="Tahoma" w:hAnsi="Tahoma" w:cs="Tahoma"/>
                <w:sz w:val="24"/>
                <w:szCs w:val="24"/>
              </w:rPr>
              <w:t>ucznia daną formą pomocy psychologiczno</w:t>
            </w:r>
            <w:r w:rsidR="006C6512">
              <w:rPr>
                <w:rFonts w:ascii="Tahoma" w:hAnsi="Tahoma" w:cs="Tahoma"/>
                <w:sz w:val="24"/>
                <w:szCs w:val="24"/>
              </w:rPr>
              <w:t>-pedagogicznej</w:t>
            </w:r>
            <w:r w:rsidRPr="00F954F0">
              <w:rPr>
                <w:rFonts w:ascii="Tahoma" w:hAnsi="Tahoma" w:cs="Tahoma"/>
                <w:sz w:val="24"/>
                <w:szCs w:val="24"/>
              </w:rPr>
              <w:t xml:space="preserve"> </w:t>
            </w:r>
          </w:p>
        </w:tc>
      </w:tr>
      <w:tr w:rsidR="000A4E31" w:rsidRPr="0092455F" w:rsidTr="006C6512">
        <w:trPr>
          <w:trHeight w:val="210"/>
        </w:trPr>
        <w:tc>
          <w:tcPr>
            <w:tcW w:w="2123" w:type="dxa"/>
          </w:tcPr>
          <w:p w:rsidR="000A4E31" w:rsidRPr="00F954F0" w:rsidRDefault="000A4E31" w:rsidP="0081614A">
            <w:pPr>
              <w:ind w:left="-25" w:hanging="1"/>
              <w:jc w:val="both"/>
              <w:rPr>
                <w:rFonts w:ascii="Tahoma" w:hAnsi="Tahoma" w:cs="Tahoma"/>
                <w:sz w:val="24"/>
                <w:szCs w:val="24"/>
              </w:rPr>
            </w:pPr>
            <w:r w:rsidRPr="00F954F0">
              <w:rPr>
                <w:rFonts w:ascii="Tahoma" w:hAnsi="Tahoma" w:cs="Tahoma"/>
                <w:sz w:val="24"/>
                <w:szCs w:val="24"/>
              </w:rPr>
              <w:t>podstawa udzielania</w:t>
            </w:r>
          </w:p>
        </w:tc>
        <w:tc>
          <w:tcPr>
            <w:tcW w:w="7064" w:type="dxa"/>
          </w:tcPr>
          <w:p w:rsidR="000A4E31" w:rsidRPr="00F954F0" w:rsidRDefault="000A4E31" w:rsidP="006C6512">
            <w:pPr>
              <w:ind w:hanging="26"/>
              <w:jc w:val="both"/>
              <w:rPr>
                <w:rFonts w:ascii="Tahoma" w:hAnsi="Tahoma" w:cs="Tahoma"/>
                <w:sz w:val="24"/>
                <w:szCs w:val="24"/>
              </w:rPr>
            </w:pPr>
            <w:r w:rsidRPr="00F954F0">
              <w:rPr>
                <w:rFonts w:ascii="Tahoma" w:hAnsi="Tahoma" w:cs="Tahoma"/>
                <w:sz w:val="24"/>
                <w:szCs w:val="24"/>
              </w:rPr>
              <w:t>Orze</w:t>
            </w:r>
            <w:r>
              <w:rPr>
                <w:rFonts w:ascii="Tahoma" w:hAnsi="Tahoma" w:cs="Tahoma"/>
                <w:sz w:val="24"/>
                <w:szCs w:val="24"/>
              </w:rPr>
              <w:t xml:space="preserve">czenie </w:t>
            </w:r>
            <w:r w:rsidR="006C6512" w:rsidRPr="00551BE6">
              <w:rPr>
                <w:rFonts w:ascii="Tahoma" w:hAnsi="Tahoma" w:cs="Tahoma"/>
                <w:sz w:val="24"/>
                <w:szCs w:val="24"/>
              </w:rPr>
              <w:t>lub opinia</w:t>
            </w:r>
            <w:r w:rsidR="006C6512" w:rsidRPr="00F954F0">
              <w:rPr>
                <w:rFonts w:ascii="Tahoma" w:hAnsi="Tahoma" w:cs="Tahoma"/>
                <w:sz w:val="24"/>
                <w:szCs w:val="24"/>
              </w:rPr>
              <w:t xml:space="preserve"> </w:t>
            </w:r>
            <w:r>
              <w:rPr>
                <w:rFonts w:ascii="Tahoma" w:hAnsi="Tahoma" w:cs="Tahoma"/>
                <w:sz w:val="24"/>
                <w:szCs w:val="24"/>
              </w:rPr>
              <w:t>poradni psychologiczno-</w:t>
            </w:r>
            <w:r w:rsidR="006C6512">
              <w:rPr>
                <w:rFonts w:ascii="Tahoma" w:hAnsi="Tahoma" w:cs="Tahoma"/>
                <w:sz w:val="24"/>
                <w:szCs w:val="24"/>
              </w:rPr>
              <w:t>pedagogicznej</w:t>
            </w:r>
          </w:p>
        </w:tc>
      </w:tr>
      <w:tr w:rsidR="000A4E31" w:rsidRPr="0092455F" w:rsidTr="006C6512">
        <w:trPr>
          <w:trHeight w:val="90"/>
        </w:trPr>
        <w:tc>
          <w:tcPr>
            <w:tcW w:w="2123" w:type="dxa"/>
          </w:tcPr>
          <w:p w:rsidR="000A4E31" w:rsidRPr="00F954F0" w:rsidRDefault="000A4E31" w:rsidP="00FD3442">
            <w:pPr>
              <w:ind w:hanging="26"/>
              <w:jc w:val="both"/>
              <w:rPr>
                <w:rFonts w:ascii="Tahoma" w:hAnsi="Tahoma" w:cs="Tahoma"/>
                <w:sz w:val="24"/>
                <w:szCs w:val="24"/>
              </w:rPr>
            </w:pPr>
            <w:r w:rsidRPr="00F954F0">
              <w:rPr>
                <w:rFonts w:ascii="Tahoma" w:hAnsi="Tahoma" w:cs="Tahoma"/>
                <w:sz w:val="24"/>
                <w:szCs w:val="24"/>
              </w:rPr>
              <w:t>prowadzący</w:t>
            </w:r>
          </w:p>
        </w:tc>
        <w:tc>
          <w:tcPr>
            <w:tcW w:w="7064" w:type="dxa"/>
          </w:tcPr>
          <w:p w:rsidR="000A4E31" w:rsidRPr="00F954F0" w:rsidRDefault="000A4E31" w:rsidP="00FD3442">
            <w:pPr>
              <w:ind w:hanging="26"/>
              <w:jc w:val="both"/>
              <w:rPr>
                <w:rFonts w:ascii="Tahoma" w:hAnsi="Tahoma" w:cs="Tahoma"/>
                <w:sz w:val="24"/>
                <w:szCs w:val="24"/>
              </w:rPr>
            </w:pPr>
            <w:r w:rsidRPr="00F954F0">
              <w:rPr>
                <w:rFonts w:ascii="Tahoma" w:hAnsi="Tahoma" w:cs="Tahoma"/>
                <w:sz w:val="24"/>
                <w:szCs w:val="24"/>
              </w:rPr>
              <w:t>Specjaliści posiadający kwalifikacje właściwe do rodzaju prowadzonych zajęć</w:t>
            </w:r>
          </w:p>
        </w:tc>
      </w:tr>
      <w:tr w:rsidR="000A4E31" w:rsidRPr="0092455F" w:rsidTr="006C6512">
        <w:trPr>
          <w:trHeight w:val="105"/>
        </w:trPr>
        <w:tc>
          <w:tcPr>
            <w:tcW w:w="2123" w:type="dxa"/>
          </w:tcPr>
          <w:p w:rsidR="000A4E31" w:rsidRPr="00F954F0" w:rsidRDefault="000A4E31" w:rsidP="0081614A">
            <w:pPr>
              <w:ind w:left="-25" w:hanging="1"/>
              <w:rPr>
                <w:rFonts w:ascii="Tahoma" w:hAnsi="Tahoma" w:cs="Tahoma"/>
                <w:sz w:val="24"/>
                <w:szCs w:val="24"/>
              </w:rPr>
            </w:pPr>
            <w:r w:rsidRPr="00F954F0">
              <w:rPr>
                <w:rFonts w:ascii="Tahoma" w:hAnsi="Tahoma" w:cs="Tahoma"/>
                <w:sz w:val="24"/>
                <w:szCs w:val="24"/>
              </w:rPr>
              <w:t>czas trwania jednostki zajęć</w:t>
            </w:r>
          </w:p>
        </w:tc>
        <w:tc>
          <w:tcPr>
            <w:tcW w:w="7064" w:type="dxa"/>
          </w:tcPr>
          <w:p w:rsidR="000A4E31" w:rsidRDefault="00A37F6F" w:rsidP="00026E78">
            <w:pPr>
              <w:spacing w:after="0"/>
              <w:ind w:hanging="28"/>
              <w:jc w:val="both"/>
              <w:rPr>
                <w:rFonts w:ascii="Tahoma" w:hAnsi="Tahoma" w:cs="Tahoma"/>
                <w:sz w:val="24"/>
                <w:szCs w:val="24"/>
              </w:rPr>
            </w:pPr>
            <w:r>
              <w:rPr>
                <w:rFonts w:ascii="Tahoma" w:hAnsi="Tahoma" w:cs="Tahoma"/>
                <w:sz w:val="24"/>
                <w:szCs w:val="24"/>
              </w:rPr>
              <w:t>45 minut</w:t>
            </w:r>
          </w:p>
          <w:p w:rsidR="00A37F6F" w:rsidRPr="00F954F0" w:rsidRDefault="00A37F6F" w:rsidP="00A37F6F">
            <w:pPr>
              <w:ind w:hanging="26"/>
              <w:jc w:val="both"/>
              <w:rPr>
                <w:rFonts w:ascii="Tahoma" w:hAnsi="Tahoma" w:cs="Tahoma"/>
                <w:sz w:val="24"/>
                <w:szCs w:val="24"/>
              </w:rPr>
            </w:pPr>
            <w:r>
              <w:rPr>
                <w:rFonts w:ascii="Tahoma" w:hAnsi="Tahoma" w:cs="Tahoma"/>
                <w:sz w:val="24"/>
                <w:szCs w:val="24"/>
              </w:rPr>
              <w:t>Dyrektor w uzasadnionych przypadkach może zdecydować o prowadzeniu zajęć w czasie dłuższym lub krótszym niż 45 minut przy zachowaniu ustalonego dla ucznia łącznego, tygodniowego czasu trwania tych zajęć, jeżeli jest to uzasadnione potrzebami ucznia.</w:t>
            </w:r>
          </w:p>
        </w:tc>
      </w:tr>
      <w:tr w:rsidR="000A4E31" w:rsidRPr="0092455F" w:rsidTr="006C6512">
        <w:trPr>
          <w:trHeight w:val="135"/>
        </w:trPr>
        <w:tc>
          <w:tcPr>
            <w:tcW w:w="2123" w:type="dxa"/>
          </w:tcPr>
          <w:p w:rsidR="000A4E31" w:rsidRPr="00F954F0" w:rsidRDefault="000A4E31" w:rsidP="00F954F0">
            <w:pPr>
              <w:ind w:left="-25" w:hanging="1"/>
              <w:jc w:val="both"/>
              <w:rPr>
                <w:rFonts w:ascii="Tahoma" w:hAnsi="Tahoma" w:cs="Tahoma"/>
                <w:sz w:val="24"/>
                <w:szCs w:val="24"/>
              </w:rPr>
            </w:pPr>
            <w:r w:rsidRPr="00F954F0">
              <w:rPr>
                <w:rFonts w:ascii="Tahoma" w:hAnsi="Tahoma" w:cs="Tahoma"/>
                <w:sz w:val="24"/>
                <w:szCs w:val="24"/>
              </w:rPr>
              <w:t>liczba uczestników</w:t>
            </w:r>
          </w:p>
        </w:tc>
        <w:tc>
          <w:tcPr>
            <w:tcW w:w="7064" w:type="dxa"/>
          </w:tcPr>
          <w:p w:rsidR="000A4E31" w:rsidRPr="00F954F0" w:rsidRDefault="000A4E31" w:rsidP="00FD3442">
            <w:pPr>
              <w:ind w:hanging="26"/>
              <w:jc w:val="both"/>
              <w:rPr>
                <w:rFonts w:ascii="Tahoma" w:hAnsi="Tahoma" w:cs="Tahoma"/>
                <w:sz w:val="24"/>
                <w:szCs w:val="24"/>
              </w:rPr>
            </w:pPr>
            <w:r w:rsidRPr="00F954F0">
              <w:rPr>
                <w:rFonts w:ascii="Tahoma" w:hAnsi="Tahoma" w:cs="Tahoma"/>
                <w:sz w:val="24"/>
                <w:szCs w:val="24"/>
              </w:rPr>
              <w:t>maksimum 5 osób</w:t>
            </w:r>
          </w:p>
        </w:tc>
      </w:tr>
      <w:tr w:rsidR="005011FA" w:rsidRPr="0092455F" w:rsidTr="006C6512">
        <w:trPr>
          <w:trHeight w:val="135"/>
        </w:trPr>
        <w:tc>
          <w:tcPr>
            <w:tcW w:w="2123" w:type="dxa"/>
          </w:tcPr>
          <w:p w:rsidR="005011FA" w:rsidRPr="00C024ED" w:rsidRDefault="005011FA" w:rsidP="007B1267">
            <w:pPr>
              <w:ind w:left="-25" w:hanging="1"/>
              <w:jc w:val="both"/>
              <w:rPr>
                <w:rFonts w:ascii="Tahoma" w:hAnsi="Tahoma" w:cs="Tahoma"/>
                <w:sz w:val="24"/>
                <w:szCs w:val="24"/>
              </w:rPr>
            </w:pPr>
            <w:r w:rsidRPr="00C024ED">
              <w:rPr>
                <w:rFonts w:ascii="Tahoma" w:hAnsi="Tahoma" w:cs="Tahoma"/>
                <w:sz w:val="24"/>
                <w:szCs w:val="24"/>
              </w:rPr>
              <w:t>okres udzielania p</w:t>
            </w:r>
            <w:r>
              <w:rPr>
                <w:rFonts w:ascii="Tahoma" w:hAnsi="Tahoma" w:cs="Tahoma"/>
                <w:sz w:val="24"/>
                <w:szCs w:val="24"/>
              </w:rPr>
              <w:t xml:space="preserve">omocy </w:t>
            </w:r>
            <w:proofErr w:type="spellStart"/>
            <w:r w:rsidRPr="00C024ED">
              <w:rPr>
                <w:rFonts w:ascii="Tahoma" w:hAnsi="Tahoma" w:cs="Tahoma"/>
                <w:sz w:val="24"/>
                <w:szCs w:val="24"/>
              </w:rPr>
              <w:t>p</w:t>
            </w:r>
            <w:r>
              <w:rPr>
                <w:rFonts w:ascii="Tahoma" w:hAnsi="Tahoma" w:cs="Tahoma"/>
                <w:sz w:val="24"/>
                <w:szCs w:val="24"/>
              </w:rPr>
              <w:t>sych.-ped</w:t>
            </w:r>
            <w:proofErr w:type="spellEnd"/>
            <w:r>
              <w:rPr>
                <w:rFonts w:ascii="Tahoma" w:hAnsi="Tahoma" w:cs="Tahoma"/>
                <w:sz w:val="24"/>
                <w:szCs w:val="24"/>
              </w:rPr>
              <w:t>.</w:t>
            </w:r>
          </w:p>
        </w:tc>
        <w:tc>
          <w:tcPr>
            <w:tcW w:w="7064" w:type="dxa"/>
          </w:tcPr>
          <w:p w:rsidR="005011FA" w:rsidRPr="00F954F0" w:rsidRDefault="005011FA" w:rsidP="00BD1ED9">
            <w:pPr>
              <w:ind w:hanging="26"/>
              <w:jc w:val="both"/>
              <w:rPr>
                <w:rFonts w:ascii="Tahoma" w:hAnsi="Tahoma" w:cs="Tahoma"/>
                <w:sz w:val="24"/>
                <w:szCs w:val="24"/>
              </w:rPr>
            </w:pPr>
            <w:r w:rsidRPr="00F954F0">
              <w:rPr>
                <w:rFonts w:ascii="Tahoma" w:hAnsi="Tahoma" w:cs="Tahoma"/>
                <w:sz w:val="24"/>
                <w:szCs w:val="24"/>
              </w:rPr>
              <w:t>zgodnie ze wskazaniami w orzeczeniu</w:t>
            </w:r>
            <w:r w:rsidR="00551BE6">
              <w:rPr>
                <w:rFonts w:ascii="Tahoma" w:hAnsi="Tahoma" w:cs="Tahoma"/>
                <w:sz w:val="24"/>
                <w:szCs w:val="24"/>
              </w:rPr>
              <w:t xml:space="preserve"> </w:t>
            </w:r>
          </w:p>
        </w:tc>
      </w:tr>
    </w:tbl>
    <w:p w:rsidR="000A4E31" w:rsidRPr="00715139" w:rsidRDefault="000A4E31" w:rsidP="008878D9">
      <w:pPr>
        <w:ind w:left="1134" w:hanging="425"/>
        <w:jc w:val="both"/>
        <w:rPr>
          <w:rFonts w:ascii="Tahoma" w:hAnsi="Tahoma" w:cs="Tahoma"/>
          <w:sz w:val="24"/>
          <w:szCs w:val="24"/>
        </w:rPr>
      </w:pPr>
      <w:r w:rsidRPr="00715139">
        <w:rPr>
          <w:rFonts w:ascii="Tahoma" w:hAnsi="Tahoma" w:cs="Tahoma"/>
          <w:sz w:val="24"/>
          <w:szCs w:val="24"/>
        </w:rPr>
        <w:t xml:space="preserve">4) </w:t>
      </w:r>
      <w:r>
        <w:rPr>
          <w:rFonts w:ascii="Tahoma" w:hAnsi="Tahoma" w:cs="Tahoma"/>
          <w:sz w:val="24"/>
          <w:szCs w:val="24"/>
        </w:rPr>
        <w:tab/>
      </w:r>
      <w:r w:rsidRPr="00715139">
        <w:rPr>
          <w:rFonts w:ascii="Tahoma" w:hAnsi="Tahoma" w:cs="Tahoma"/>
          <w:sz w:val="24"/>
          <w:szCs w:val="24"/>
        </w:rPr>
        <w:t>zajęcia rozwijające kompetencje emocjonalno-społeczne oraz in</w:t>
      </w:r>
      <w:r>
        <w:rPr>
          <w:rFonts w:ascii="Tahoma" w:hAnsi="Tahoma" w:cs="Tahoma"/>
          <w:sz w:val="24"/>
          <w:szCs w:val="24"/>
        </w:rPr>
        <w:t>ne o charakterze terapeutycznym:</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3"/>
        <w:gridCol w:w="7064"/>
      </w:tblGrid>
      <w:tr w:rsidR="000A4E31" w:rsidRPr="0092455F" w:rsidTr="006C6512">
        <w:trPr>
          <w:trHeight w:val="120"/>
        </w:trPr>
        <w:tc>
          <w:tcPr>
            <w:tcW w:w="2123" w:type="dxa"/>
          </w:tcPr>
          <w:p w:rsidR="000A4E31" w:rsidRPr="00715139" w:rsidRDefault="000A4E31" w:rsidP="00FD3442">
            <w:pPr>
              <w:ind w:hanging="26"/>
              <w:jc w:val="both"/>
              <w:rPr>
                <w:rFonts w:ascii="Tahoma" w:hAnsi="Tahoma" w:cs="Tahoma"/>
                <w:sz w:val="24"/>
                <w:szCs w:val="24"/>
              </w:rPr>
            </w:pPr>
            <w:r w:rsidRPr="00715139">
              <w:rPr>
                <w:rFonts w:ascii="Tahoma" w:hAnsi="Tahoma" w:cs="Tahoma"/>
                <w:sz w:val="24"/>
                <w:szCs w:val="24"/>
              </w:rPr>
              <w:t>adresaci</w:t>
            </w:r>
          </w:p>
        </w:tc>
        <w:tc>
          <w:tcPr>
            <w:tcW w:w="7064" w:type="dxa"/>
          </w:tcPr>
          <w:p w:rsidR="000A4E31" w:rsidRPr="00715139" w:rsidRDefault="000A4E31" w:rsidP="00FD3442">
            <w:pPr>
              <w:ind w:hanging="26"/>
              <w:jc w:val="both"/>
              <w:rPr>
                <w:rFonts w:ascii="Tahoma" w:hAnsi="Tahoma" w:cs="Tahoma"/>
                <w:sz w:val="24"/>
                <w:szCs w:val="24"/>
              </w:rPr>
            </w:pPr>
            <w:r w:rsidRPr="00715139">
              <w:rPr>
                <w:rFonts w:ascii="Tahoma" w:hAnsi="Tahoma" w:cs="Tahoma"/>
                <w:sz w:val="24"/>
                <w:szCs w:val="24"/>
              </w:rPr>
              <w:t>Uczniowie z dysfunkcjami i zaburzeniami utrudniającymi funkcjonowanie społeczne</w:t>
            </w:r>
          </w:p>
        </w:tc>
      </w:tr>
      <w:tr w:rsidR="000A4E31" w:rsidRPr="0092455F" w:rsidTr="006C6512">
        <w:trPr>
          <w:trHeight w:val="120"/>
        </w:trPr>
        <w:tc>
          <w:tcPr>
            <w:tcW w:w="2123" w:type="dxa"/>
          </w:tcPr>
          <w:p w:rsidR="000A4E31" w:rsidRPr="00715139" w:rsidRDefault="000A4E31" w:rsidP="00FD3442">
            <w:pPr>
              <w:ind w:hanging="26"/>
              <w:jc w:val="both"/>
              <w:rPr>
                <w:rFonts w:ascii="Tahoma" w:hAnsi="Tahoma" w:cs="Tahoma"/>
                <w:sz w:val="24"/>
                <w:szCs w:val="24"/>
              </w:rPr>
            </w:pPr>
            <w:r w:rsidRPr="00715139">
              <w:rPr>
                <w:rFonts w:ascii="Tahoma" w:hAnsi="Tahoma" w:cs="Tahoma"/>
                <w:sz w:val="24"/>
                <w:szCs w:val="24"/>
              </w:rPr>
              <w:t>zadania</w:t>
            </w:r>
          </w:p>
        </w:tc>
        <w:tc>
          <w:tcPr>
            <w:tcW w:w="7064" w:type="dxa"/>
          </w:tcPr>
          <w:p w:rsidR="000A4E31" w:rsidRPr="00715139" w:rsidRDefault="000A4E31" w:rsidP="00FD3442">
            <w:pPr>
              <w:ind w:hanging="26"/>
              <w:jc w:val="both"/>
              <w:rPr>
                <w:rFonts w:ascii="Tahoma" w:hAnsi="Tahoma" w:cs="Tahoma"/>
                <w:sz w:val="24"/>
                <w:szCs w:val="24"/>
              </w:rPr>
            </w:pPr>
            <w:r w:rsidRPr="00715139">
              <w:rPr>
                <w:rFonts w:ascii="Tahoma" w:hAnsi="Tahoma" w:cs="Tahoma"/>
                <w:sz w:val="24"/>
                <w:szCs w:val="24"/>
              </w:rPr>
              <w:t>Eliminowanie zaburzeń funkcjonowania społecznego</w:t>
            </w:r>
          </w:p>
        </w:tc>
      </w:tr>
      <w:tr w:rsidR="000A4E31" w:rsidRPr="0092455F" w:rsidTr="006C6512">
        <w:trPr>
          <w:trHeight w:val="210"/>
        </w:trPr>
        <w:tc>
          <w:tcPr>
            <w:tcW w:w="2123" w:type="dxa"/>
          </w:tcPr>
          <w:p w:rsidR="000A4E31" w:rsidRPr="00715139" w:rsidRDefault="000A4E31" w:rsidP="0081614A">
            <w:pPr>
              <w:ind w:left="-25" w:hanging="1"/>
              <w:jc w:val="both"/>
              <w:rPr>
                <w:rFonts w:ascii="Tahoma" w:hAnsi="Tahoma" w:cs="Tahoma"/>
                <w:sz w:val="24"/>
                <w:szCs w:val="24"/>
              </w:rPr>
            </w:pPr>
            <w:r w:rsidRPr="00715139">
              <w:rPr>
                <w:rFonts w:ascii="Tahoma" w:hAnsi="Tahoma" w:cs="Tahoma"/>
                <w:sz w:val="24"/>
                <w:szCs w:val="24"/>
              </w:rPr>
              <w:t>podstawa udzielania</w:t>
            </w:r>
          </w:p>
        </w:tc>
        <w:tc>
          <w:tcPr>
            <w:tcW w:w="7064" w:type="dxa"/>
          </w:tcPr>
          <w:p w:rsidR="000A4E31" w:rsidRPr="00715139" w:rsidRDefault="000A4E31" w:rsidP="006C6512">
            <w:pPr>
              <w:ind w:hanging="26"/>
              <w:jc w:val="both"/>
              <w:rPr>
                <w:rFonts w:ascii="Tahoma" w:hAnsi="Tahoma" w:cs="Tahoma"/>
                <w:sz w:val="24"/>
                <w:szCs w:val="24"/>
              </w:rPr>
            </w:pPr>
            <w:r w:rsidRPr="00715139">
              <w:rPr>
                <w:rFonts w:ascii="Tahoma" w:hAnsi="Tahoma" w:cs="Tahoma"/>
                <w:sz w:val="24"/>
                <w:szCs w:val="24"/>
              </w:rPr>
              <w:t xml:space="preserve">Orzeczenie </w:t>
            </w:r>
            <w:r w:rsidR="006C6512" w:rsidRPr="00551BE6">
              <w:rPr>
                <w:rFonts w:ascii="Tahoma" w:hAnsi="Tahoma" w:cs="Tahoma"/>
                <w:sz w:val="24"/>
                <w:szCs w:val="24"/>
              </w:rPr>
              <w:t>lub opinia</w:t>
            </w:r>
            <w:r w:rsidR="006C6512" w:rsidRPr="00715139">
              <w:rPr>
                <w:rFonts w:ascii="Tahoma" w:hAnsi="Tahoma" w:cs="Tahoma"/>
                <w:sz w:val="24"/>
                <w:szCs w:val="24"/>
              </w:rPr>
              <w:t xml:space="preserve"> </w:t>
            </w:r>
            <w:r w:rsidRPr="00715139">
              <w:rPr>
                <w:rFonts w:ascii="Tahoma" w:hAnsi="Tahoma" w:cs="Tahoma"/>
                <w:sz w:val="24"/>
                <w:szCs w:val="24"/>
              </w:rPr>
              <w:t>poradni psychologiczno</w:t>
            </w:r>
            <w:r w:rsidR="006C6512">
              <w:rPr>
                <w:rFonts w:ascii="Tahoma" w:hAnsi="Tahoma" w:cs="Tahoma"/>
                <w:sz w:val="24"/>
                <w:szCs w:val="24"/>
              </w:rPr>
              <w:t>-</w:t>
            </w:r>
            <w:r w:rsidRPr="00715139">
              <w:rPr>
                <w:rFonts w:ascii="Tahoma" w:hAnsi="Tahoma" w:cs="Tahoma"/>
                <w:sz w:val="24"/>
                <w:szCs w:val="24"/>
              </w:rPr>
              <w:t xml:space="preserve">pedagogicznej </w:t>
            </w:r>
          </w:p>
        </w:tc>
      </w:tr>
      <w:tr w:rsidR="000A4E31" w:rsidRPr="0092455F" w:rsidTr="006C6512">
        <w:trPr>
          <w:trHeight w:val="90"/>
        </w:trPr>
        <w:tc>
          <w:tcPr>
            <w:tcW w:w="2123" w:type="dxa"/>
          </w:tcPr>
          <w:p w:rsidR="000A4E31" w:rsidRPr="00715139" w:rsidRDefault="000A4E31" w:rsidP="00FD3442">
            <w:pPr>
              <w:ind w:hanging="26"/>
              <w:jc w:val="both"/>
              <w:rPr>
                <w:rFonts w:ascii="Tahoma" w:hAnsi="Tahoma" w:cs="Tahoma"/>
                <w:sz w:val="24"/>
                <w:szCs w:val="24"/>
              </w:rPr>
            </w:pPr>
            <w:r w:rsidRPr="00715139">
              <w:rPr>
                <w:rFonts w:ascii="Tahoma" w:hAnsi="Tahoma" w:cs="Tahoma"/>
                <w:sz w:val="24"/>
                <w:szCs w:val="24"/>
              </w:rPr>
              <w:lastRenderedPageBreak/>
              <w:t>prowadzący</w:t>
            </w:r>
          </w:p>
        </w:tc>
        <w:tc>
          <w:tcPr>
            <w:tcW w:w="7064" w:type="dxa"/>
          </w:tcPr>
          <w:p w:rsidR="000A4E31" w:rsidRPr="00715139" w:rsidRDefault="000A4E31" w:rsidP="00FD3442">
            <w:pPr>
              <w:ind w:hanging="26"/>
              <w:jc w:val="both"/>
              <w:rPr>
                <w:rFonts w:ascii="Tahoma" w:hAnsi="Tahoma" w:cs="Tahoma"/>
                <w:sz w:val="24"/>
                <w:szCs w:val="24"/>
              </w:rPr>
            </w:pPr>
            <w:r w:rsidRPr="00715139">
              <w:rPr>
                <w:rFonts w:ascii="Tahoma" w:hAnsi="Tahoma" w:cs="Tahoma"/>
                <w:sz w:val="24"/>
                <w:szCs w:val="24"/>
              </w:rPr>
              <w:t>Nauczyciele i specjaliści posiadający kwalifikacje właściwe do rodzaju prowadzonych zajęć</w:t>
            </w:r>
          </w:p>
        </w:tc>
      </w:tr>
      <w:tr w:rsidR="000A4E31" w:rsidRPr="0092455F" w:rsidTr="006C6512">
        <w:trPr>
          <w:trHeight w:val="105"/>
        </w:trPr>
        <w:tc>
          <w:tcPr>
            <w:tcW w:w="2123" w:type="dxa"/>
          </w:tcPr>
          <w:p w:rsidR="000A4E31" w:rsidRPr="00715139" w:rsidRDefault="000A4E31" w:rsidP="0081614A">
            <w:pPr>
              <w:ind w:left="-25" w:hanging="1"/>
              <w:rPr>
                <w:rFonts w:ascii="Tahoma" w:hAnsi="Tahoma" w:cs="Tahoma"/>
                <w:sz w:val="24"/>
                <w:szCs w:val="24"/>
              </w:rPr>
            </w:pPr>
            <w:r w:rsidRPr="00715139">
              <w:rPr>
                <w:rFonts w:ascii="Tahoma" w:hAnsi="Tahoma" w:cs="Tahoma"/>
                <w:sz w:val="24"/>
                <w:szCs w:val="24"/>
              </w:rPr>
              <w:t>czas trwania jednostki zajęć</w:t>
            </w:r>
          </w:p>
        </w:tc>
        <w:tc>
          <w:tcPr>
            <w:tcW w:w="7064" w:type="dxa"/>
          </w:tcPr>
          <w:p w:rsidR="000A4E31" w:rsidRDefault="00A37F6F" w:rsidP="00026E78">
            <w:pPr>
              <w:spacing w:after="0"/>
              <w:ind w:hanging="28"/>
              <w:jc w:val="both"/>
              <w:rPr>
                <w:rFonts w:ascii="Tahoma" w:hAnsi="Tahoma" w:cs="Tahoma"/>
                <w:sz w:val="24"/>
                <w:szCs w:val="24"/>
              </w:rPr>
            </w:pPr>
            <w:r>
              <w:rPr>
                <w:rFonts w:ascii="Tahoma" w:hAnsi="Tahoma" w:cs="Tahoma"/>
                <w:sz w:val="24"/>
                <w:szCs w:val="24"/>
              </w:rPr>
              <w:t>45 minut</w:t>
            </w:r>
          </w:p>
          <w:p w:rsidR="00A37F6F" w:rsidRPr="00715139" w:rsidRDefault="00A37F6F" w:rsidP="00A37F6F">
            <w:pPr>
              <w:ind w:hanging="26"/>
              <w:jc w:val="both"/>
              <w:rPr>
                <w:rFonts w:ascii="Tahoma" w:hAnsi="Tahoma" w:cs="Tahoma"/>
                <w:sz w:val="24"/>
                <w:szCs w:val="24"/>
              </w:rPr>
            </w:pPr>
            <w:r>
              <w:rPr>
                <w:rFonts w:ascii="Tahoma" w:hAnsi="Tahoma" w:cs="Tahoma"/>
                <w:sz w:val="24"/>
                <w:szCs w:val="24"/>
              </w:rPr>
              <w:t>Dyrektor w uzasadnionych przypadkach może zdecydować o prowadzeniu zajęć w czasie dłuższym lub krótszym niż 45 minut przy zachowaniu ustalonego dla ucznia łącznego, tygodniowego czasu trwania tych zajęć, jeżeli jest to uzasadnione potrzebami ucznia.</w:t>
            </w:r>
          </w:p>
        </w:tc>
      </w:tr>
      <w:tr w:rsidR="000A4E31" w:rsidRPr="0092455F" w:rsidTr="006C6512">
        <w:trPr>
          <w:trHeight w:val="135"/>
        </w:trPr>
        <w:tc>
          <w:tcPr>
            <w:tcW w:w="2123" w:type="dxa"/>
          </w:tcPr>
          <w:p w:rsidR="000A4E31" w:rsidRPr="00715139" w:rsidRDefault="000A4E31" w:rsidP="0081614A">
            <w:pPr>
              <w:ind w:left="-25" w:hanging="1"/>
              <w:jc w:val="both"/>
              <w:rPr>
                <w:rFonts w:ascii="Tahoma" w:hAnsi="Tahoma" w:cs="Tahoma"/>
                <w:sz w:val="24"/>
                <w:szCs w:val="24"/>
              </w:rPr>
            </w:pPr>
            <w:r w:rsidRPr="00715139">
              <w:rPr>
                <w:rFonts w:ascii="Tahoma" w:hAnsi="Tahoma" w:cs="Tahoma"/>
                <w:sz w:val="24"/>
                <w:szCs w:val="24"/>
              </w:rPr>
              <w:t>liczba uczestników</w:t>
            </w:r>
          </w:p>
        </w:tc>
        <w:tc>
          <w:tcPr>
            <w:tcW w:w="7064" w:type="dxa"/>
          </w:tcPr>
          <w:p w:rsidR="000A4E31" w:rsidRPr="00715139" w:rsidRDefault="000A4E31" w:rsidP="00FD3442">
            <w:pPr>
              <w:ind w:hanging="26"/>
              <w:jc w:val="both"/>
              <w:rPr>
                <w:rFonts w:ascii="Tahoma" w:hAnsi="Tahoma" w:cs="Tahoma"/>
                <w:sz w:val="24"/>
                <w:szCs w:val="24"/>
              </w:rPr>
            </w:pPr>
            <w:r w:rsidRPr="00715139">
              <w:rPr>
                <w:rFonts w:ascii="Tahoma" w:hAnsi="Tahoma" w:cs="Tahoma"/>
                <w:sz w:val="24"/>
                <w:szCs w:val="24"/>
              </w:rPr>
              <w:t>maksimum 10 osób</w:t>
            </w:r>
          </w:p>
        </w:tc>
      </w:tr>
      <w:tr w:rsidR="006C6512" w:rsidRPr="0092455F" w:rsidTr="006C6512">
        <w:trPr>
          <w:trHeight w:val="135"/>
        </w:trPr>
        <w:tc>
          <w:tcPr>
            <w:tcW w:w="2123" w:type="dxa"/>
          </w:tcPr>
          <w:p w:rsidR="006C6512" w:rsidRPr="00C024ED" w:rsidRDefault="006C6512" w:rsidP="007B1267">
            <w:pPr>
              <w:ind w:left="-25" w:hanging="1"/>
              <w:jc w:val="both"/>
              <w:rPr>
                <w:rFonts w:ascii="Tahoma" w:hAnsi="Tahoma" w:cs="Tahoma"/>
                <w:sz w:val="24"/>
                <w:szCs w:val="24"/>
              </w:rPr>
            </w:pPr>
            <w:r w:rsidRPr="00C024ED">
              <w:rPr>
                <w:rFonts w:ascii="Tahoma" w:hAnsi="Tahoma" w:cs="Tahoma"/>
                <w:sz w:val="24"/>
                <w:szCs w:val="24"/>
              </w:rPr>
              <w:t>okres udzielania p</w:t>
            </w:r>
            <w:r>
              <w:rPr>
                <w:rFonts w:ascii="Tahoma" w:hAnsi="Tahoma" w:cs="Tahoma"/>
                <w:sz w:val="24"/>
                <w:szCs w:val="24"/>
              </w:rPr>
              <w:t xml:space="preserve">omocy </w:t>
            </w:r>
            <w:proofErr w:type="spellStart"/>
            <w:r w:rsidRPr="00C024ED">
              <w:rPr>
                <w:rFonts w:ascii="Tahoma" w:hAnsi="Tahoma" w:cs="Tahoma"/>
                <w:sz w:val="24"/>
                <w:szCs w:val="24"/>
              </w:rPr>
              <w:t>p</w:t>
            </w:r>
            <w:r>
              <w:rPr>
                <w:rFonts w:ascii="Tahoma" w:hAnsi="Tahoma" w:cs="Tahoma"/>
                <w:sz w:val="24"/>
                <w:szCs w:val="24"/>
              </w:rPr>
              <w:t>sych.-ped</w:t>
            </w:r>
            <w:proofErr w:type="spellEnd"/>
            <w:r>
              <w:rPr>
                <w:rFonts w:ascii="Tahoma" w:hAnsi="Tahoma" w:cs="Tahoma"/>
                <w:sz w:val="24"/>
                <w:szCs w:val="24"/>
              </w:rPr>
              <w:t>.</w:t>
            </w:r>
          </w:p>
        </w:tc>
        <w:tc>
          <w:tcPr>
            <w:tcW w:w="7064" w:type="dxa"/>
          </w:tcPr>
          <w:p w:rsidR="006C6512" w:rsidRPr="00715139" w:rsidRDefault="006C6512" w:rsidP="00FD3442">
            <w:pPr>
              <w:ind w:hanging="26"/>
              <w:jc w:val="both"/>
              <w:rPr>
                <w:rFonts w:ascii="Tahoma" w:hAnsi="Tahoma" w:cs="Tahoma"/>
                <w:sz w:val="24"/>
                <w:szCs w:val="24"/>
              </w:rPr>
            </w:pPr>
            <w:r>
              <w:rPr>
                <w:rFonts w:ascii="Tahoma" w:hAnsi="Tahoma" w:cs="Tahoma"/>
                <w:sz w:val="24"/>
                <w:szCs w:val="24"/>
              </w:rPr>
              <w:t>zgodnie z decyzją dyrektora</w:t>
            </w:r>
          </w:p>
        </w:tc>
      </w:tr>
    </w:tbl>
    <w:p w:rsidR="000A4E31" w:rsidRPr="00AF7EA8" w:rsidRDefault="000A4E31" w:rsidP="00AF7EA8">
      <w:pPr>
        <w:ind w:left="1134" w:hanging="425"/>
        <w:rPr>
          <w:rFonts w:ascii="Tahoma" w:hAnsi="Tahoma" w:cs="Tahoma"/>
          <w:sz w:val="24"/>
          <w:szCs w:val="24"/>
        </w:rPr>
      </w:pPr>
      <w:r w:rsidRPr="00AF7EA8">
        <w:rPr>
          <w:rFonts w:ascii="Tahoma" w:hAnsi="Tahoma" w:cs="Tahoma"/>
          <w:sz w:val="24"/>
          <w:szCs w:val="24"/>
        </w:rPr>
        <w:t xml:space="preserve">5) </w:t>
      </w:r>
      <w:r>
        <w:rPr>
          <w:rFonts w:ascii="Tahoma" w:hAnsi="Tahoma" w:cs="Tahoma"/>
          <w:sz w:val="24"/>
          <w:szCs w:val="24"/>
        </w:rPr>
        <w:tab/>
      </w:r>
      <w:r w:rsidRPr="00AF7EA8">
        <w:rPr>
          <w:rFonts w:ascii="Tahoma" w:hAnsi="Tahoma" w:cs="Tahoma"/>
          <w:sz w:val="24"/>
          <w:szCs w:val="24"/>
        </w:rPr>
        <w:t>zajęcia logopedyczne</w:t>
      </w:r>
      <w:r>
        <w:rPr>
          <w:rFonts w:ascii="Tahoma" w:hAnsi="Tahoma" w:cs="Tahoma"/>
          <w:sz w:val="24"/>
          <w:szCs w:val="24"/>
        </w:rPr>
        <w: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3"/>
        <w:gridCol w:w="7064"/>
      </w:tblGrid>
      <w:tr w:rsidR="000A4E31" w:rsidRPr="0092455F" w:rsidTr="006C6512">
        <w:trPr>
          <w:trHeight w:val="120"/>
        </w:trPr>
        <w:tc>
          <w:tcPr>
            <w:tcW w:w="2123" w:type="dxa"/>
          </w:tcPr>
          <w:p w:rsidR="000A4E31" w:rsidRPr="00AF7EA8" w:rsidRDefault="000A4E31" w:rsidP="00FD3442">
            <w:pPr>
              <w:ind w:hanging="26"/>
              <w:jc w:val="both"/>
              <w:rPr>
                <w:rFonts w:ascii="Tahoma" w:hAnsi="Tahoma" w:cs="Tahoma"/>
                <w:sz w:val="24"/>
                <w:szCs w:val="24"/>
              </w:rPr>
            </w:pPr>
            <w:r w:rsidRPr="00AF7EA8">
              <w:rPr>
                <w:rFonts w:ascii="Tahoma" w:hAnsi="Tahoma" w:cs="Tahoma"/>
                <w:sz w:val="24"/>
                <w:szCs w:val="24"/>
              </w:rPr>
              <w:t>adresaci</w:t>
            </w:r>
          </w:p>
        </w:tc>
        <w:tc>
          <w:tcPr>
            <w:tcW w:w="7064" w:type="dxa"/>
          </w:tcPr>
          <w:p w:rsidR="000A4E31" w:rsidRPr="00AF7EA8" w:rsidRDefault="000A4E31" w:rsidP="00FD3442">
            <w:pPr>
              <w:ind w:hanging="26"/>
              <w:jc w:val="both"/>
              <w:rPr>
                <w:rFonts w:ascii="Tahoma" w:hAnsi="Tahoma" w:cs="Tahoma"/>
                <w:sz w:val="24"/>
                <w:szCs w:val="24"/>
              </w:rPr>
            </w:pPr>
            <w:r w:rsidRPr="00AF7EA8">
              <w:rPr>
                <w:rFonts w:ascii="Tahoma" w:hAnsi="Tahoma" w:cs="Tahoma"/>
                <w:sz w:val="24"/>
                <w:szCs w:val="24"/>
              </w:rPr>
              <w:t>Uczniowie z deficytami kompetencji i zaburzeniami sprawności językowej</w:t>
            </w:r>
          </w:p>
        </w:tc>
      </w:tr>
      <w:tr w:rsidR="000A4E31" w:rsidRPr="0092455F" w:rsidTr="006C6512">
        <w:trPr>
          <w:trHeight w:val="120"/>
        </w:trPr>
        <w:tc>
          <w:tcPr>
            <w:tcW w:w="2123" w:type="dxa"/>
          </w:tcPr>
          <w:p w:rsidR="000A4E31" w:rsidRPr="00AF7EA8" w:rsidRDefault="000A4E31" w:rsidP="00FD3442">
            <w:pPr>
              <w:ind w:hanging="26"/>
              <w:jc w:val="both"/>
              <w:rPr>
                <w:rFonts w:ascii="Tahoma" w:hAnsi="Tahoma" w:cs="Tahoma"/>
                <w:sz w:val="24"/>
                <w:szCs w:val="24"/>
              </w:rPr>
            </w:pPr>
            <w:r w:rsidRPr="00AF7EA8">
              <w:rPr>
                <w:rFonts w:ascii="Tahoma" w:hAnsi="Tahoma" w:cs="Tahoma"/>
                <w:sz w:val="24"/>
                <w:szCs w:val="24"/>
              </w:rPr>
              <w:t>zadania</w:t>
            </w:r>
          </w:p>
        </w:tc>
        <w:tc>
          <w:tcPr>
            <w:tcW w:w="7064" w:type="dxa"/>
          </w:tcPr>
          <w:p w:rsidR="000A4E31" w:rsidRPr="00AF7EA8" w:rsidRDefault="000A4E31" w:rsidP="00FD3442">
            <w:pPr>
              <w:ind w:hanging="26"/>
              <w:jc w:val="both"/>
              <w:rPr>
                <w:rFonts w:ascii="Tahoma" w:hAnsi="Tahoma" w:cs="Tahoma"/>
                <w:sz w:val="24"/>
                <w:szCs w:val="24"/>
              </w:rPr>
            </w:pPr>
            <w:r w:rsidRPr="00AF7EA8">
              <w:rPr>
                <w:rFonts w:ascii="Tahoma" w:hAnsi="Tahoma" w:cs="Tahoma"/>
                <w:sz w:val="24"/>
                <w:szCs w:val="24"/>
              </w:rPr>
              <w:t>Eliminowanie zaburzeń funkcjonowania narządów mowy, na wniosek specjalistów po badaniach przesiewowych</w:t>
            </w:r>
          </w:p>
        </w:tc>
      </w:tr>
      <w:tr w:rsidR="000A4E31" w:rsidRPr="0092455F" w:rsidTr="006C6512">
        <w:trPr>
          <w:trHeight w:val="210"/>
        </w:trPr>
        <w:tc>
          <w:tcPr>
            <w:tcW w:w="2123" w:type="dxa"/>
          </w:tcPr>
          <w:p w:rsidR="000A4E31" w:rsidRPr="00AF7EA8" w:rsidRDefault="000A4E31" w:rsidP="00FD3442">
            <w:pPr>
              <w:ind w:hanging="26"/>
              <w:jc w:val="both"/>
              <w:rPr>
                <w:rFonts w:ascii="Tahoma" w:hAnsi="Tahoma" w:cs="Tahoma"/>
                <w:sz w:val="24"/>
                <w:szCs w:val="24"/>
              </w:rPr>
            </w:pPr>
            <w:r w:rsidRPr="00AF7EA8">
              <w:rPr>
                <w:rFonts w:ascii="Tahoma" w:hAnsi="Tahoma" w:cs="Tahoma"/>
                <w:sz w:val="24"/>
                <w:szCs w:val="24"/>
              </w:rPr>
              <w:t>podstawa udzielania</w:t>
            </w:r>
          </w:p>
        </w:tc>
        <w:tc>
          <w:tcPr>
            <w:tcW w:w="7064" w:type="dxa"/>
          </w:tcPr>
          <w:p w:rsidR="000A4E31" w:rsidRPr="00AF7EA8" w:rsidRDefault="000A4E31" w:rsidP="006C6512">
            <w:pPr>
              <w:ind w:hanging="26"/>
              <w:jc w:val="both"/>
              <w:rPr>
                <w:rFonts w:ascii="Tahoma" w:hAnsi="Tahoma" w:cs="Tahoma"/>
                <w:sz w:val="24"/>
                <w:szCs w:val="24"/>
              </w:rPr>
            </w:pPr>
            <w:r w:rsidRPr="00AF7EA8">
              <w:rPr>
                <w:rFonts w:ascii="Tahoma" w:hAnsi="Tahoma" w:cs="Tahoma"/>
                <w:sz w:val="24"/>
                <w:szCs w:val="24"/>
              </w:rPr>
              <w:t xml:space="preserve">Orzeczenie </w:t>
            </w:r>
            <w:r w:rsidR="006C6512" w:rsidRPr="00551BE6">
              <w:rPr>
                <w:rFonts w:ascii="Tahoma" w:hAnsi="Tahoma" w:cs="Tahoma"/>
                <w:sz w:val="24"/>
                <w:szCs w:val="24"/>
              </w:rPr>
              <w:t>lub opinia</w:t>
            </w:r>
            <w:r w:rsidR="006C6512" w:rsidRPr="00AF7EA8">
              <w:rPr>
                <w:rFonts w:ascii="Tahoma" w:hAnsi="Tahoma" w:cs="Tahoma"/>
                <w:sz w:val="24"/>
                <w:szCs w:val="24"/>
              </w:rPr>
              <w:t xml:space="preserve"> </w:t>
            </w:r>
            <w:r w:rsidRPr="00AF7EA8">
              <w:rPr>
                <w:rFonts w:ascii="Tahoma" w:hAnsi="Tahoma" w:cs="Tahoma"/>
                <w:sz w:val="24"/>
                <w:szCs w:val="24"/>
              </w:rPr>
              <w:t>poradn</w:t>
            </w:r>
            <w:r w:rsidR="006C6512">
              <w:rPr>
                <w:rFonts w:ascii="Tahoma" w:hAnsi="Tahoma" w:cs="Tahoma"/>
                <w:sz w:val="24"/>
                <w:szCs w:val="24"/>
              </w:rPr>
              <w:t>i psychologiczno-pedagogicznej</w:t>
            </w:r>
            <w:r w:rsidRPr="00AF7EA8">
              <w:rPr>
                <w:rFonts w:ascii="Tahoma" w:hAnsi="Tahoma" w:cs="Tahoma"/>
                <w:sz w:val="24"/>
                <w:szCs w:val="24"/>
              </w:rPr>
              <w:t>, wniosek nauczyciela,</w:t>
            </w:r>
          </w:p>
        </w:tc>
      </w:tr>
      <w:tr w:rsidR="000A4E31" w:rsidRPr="0092455F" w:rsidTr="006C6512">
        <w:trPr>
          <w:trHeight w:val="90"/>
        </w:trPr>
        <w:tc>
          <w:tcPr>
            <w:tcW w:w="2123" w:type="dxa"/>
          </w:tcPr>
          <w:p w:rsidR="000A4E31" w:rsidRPr="00AF7EA8" w:rsidRDefault="000A4E31" w:rsidP="00FD3442">
            <w:pPr>
              <w:ind w:hanging="26"/>
              <w:jc w:val="both"/>
              <w:rPr>
                <w:rFonts w:ascii="Tahoma" w:hAnsi="Tahoma" w:cs="Tahoma"/>
                <w:sz w:val="24"/>
                <w:szCs w:val="24"/>
              </w:rPr>
            </w:pPr>
            <w:r w:rsidRPr="00AF7EA8">
              <w:rPr>
                <w:rFonts w:ascii="Tahoma" w:hAnsi="Tahoma" w:cs="Tahoma"/>
                <w:sz w:val="24"/>
                <w:szCs w:val="24"/>
              </w:rPr>
              <w:t>prowadzący</w:t>
            </w:r>
          </w:p>
        </w:tc>
        <w:tc>
          <w:tcPr>
            <w:tcW w:w="7064" w:type="dxa"/>
          </w:tcPr>
          <w:p w:rsidR="000A4E31" w:rsidRPr="00AF7EA8" w:rsidRDefault="000A4E31" w:rsidP="00FD3442">
            <w:pPr>
              <w:ind w:hanging="26"/>
              <w:jc w:val="both"/>
              <w:rPr>
                <w:rFonts w:ascii="Tahoma" w:hAnsi="Tahoma" w:cs="Tahoma"/>
                <w:sz w:val="24"/>
                <w:szCs w:val="24"/>
              </w:rPr>
            </w:pPr>
            <w:r w:rsidRPr="00AF7EA8">
              <w:rPr>
                <w:rFonts w:ascii="Tahoma" w:hAnsi="Tahoma" w:cs="Tahoma"/>
                <w:sz w:val="24"/>
                <w:szCs w:val="24"/>
              </w:rPr>
              <w:t>Nauczyciele i specjaliści posiadający kwalifikacje właściwe do rodzaju prowadzonych zajęć</w:t>
            </w:r>
          </w:p>
        </w:tc>
      </w:tr>
      <w:tr w:rsidR="000A4E31" w:rsidRPr="0092455F" w:rsidTr="006C6512">
        <w:trPr>
          <w:trHeight w:val="105"/>
        </w:trPr>
        <w:tc>
          <w:tcPr>
            <w:tcW w:w="2123" w:type="dxa"/>
          </w:tcPr>
          <w:p w:rsidR="000A4E31" w:rsidRPr="00AF7EA8" w:rsidRDefault="000A4E31" w:rsidP="00AF7EA8">
            <w:pPr>
              <w:ind w:left="-25" w:hanging="1"/>
              <w:rPr>
                <w:rFonts w:ascii="Tahoma" w:hAnsi="Tahoma" w:cs="Tahoma"/>
                <w:sz w:val="24"/>
                <w:szCs w:val="24"/>
              </w:rPr>
            </w:pPr>
            <w:r w:rsidRPr="00AF7EA8">
              <w:rPr>
                <w:rFonts w:ascii="Tahoma" w:hAnsi="Tahoma" w:cs="Tahoma"/>
                <w:sz w:val="24"/>
                <w:szCs w:val="24"/>
              </w:rPr>
              <w:t>czas trwania jednostki zajęć</w:t>
            </w:r>
          </w:p>
        </w:tc>
        <w:tc>
          <w:tcPr>
            <w:tcW w:w="7064" w:type="dxa"/>
          </w:tcPr>
          <w:p w:rsidR="000A4E31" w:rsidRDefault="00A37F6F" w:rsidP="00D86613">
            <w:pPr>
              <w:spacing w:after="0"/>
              <w:ind w:hanging="28"/>
              <w:jc w:val="both"/>
              <w:rPr>
                <w:rFonts w:ascii="Tahoma" w:hAnsi="Tahoma" w:cs="Tahoma"/>
                <w:sz w:val="24"/>
                <w:szCs w:val="24"/>
              </w:rPr>
            </w:pPr>
            <w:r>
              <w:rPr>
                <w:rFonts w:ascii="Tahoma" w:hAnsi="Tahoma" w:cs="Tahoma"/>
                <w:sz w:val="24"/>
                <w:szCs w:val="24"/>
              </w:rPr>
              <w:t>45 minut</w:t>
            </w:r>
          </w:p>
          <w:p w:rsidR="00A37F6F" w:rsidRPr="00AF7EA8" w:rsidRDefault="00A37F6F" w:rsidP="00A37F6F">
            <w:pPr>
              <w:ind w:hanging="26"/>
              <w:jc w:val="both"/>
              <w:rPr>
                <w:rFonts w:ascii="Tahoma" w:hAnsi="Tahoma" w:cs="Tahoma"/>
                <w:sz w:val="24"/>
                <w:szCs w:val="24"/>
              </w:rPr>
            </w:pPr>
            <w:r>
              <w:rPr>
                <w:rFonts w:ascii="Tahoma" w:hAnsi="Tahoma" w:cs="Tahoma"/>
                <w:sz w:val="24"/>
                <w:szCs w:val="24"/>
              </w:rPr>
              <w:t>Dyrektor w uzasadnionych przypadkach może zdecydować o prowadzeniu zajęć w czasie dłuższym lub krótszym niż 45 minut przy zachowaniu ustalonego dla ucznia łącznego, tygodniowego czasu trwania tych zajęć, jeżeli jest to uzasadnione potrzebami ucznia.</w:t>
            </w:r>
          </w:p>
        </w:tc>
      </w:tr>
      <w:tr w:rsidR="000A4E31" w:rsidRPr="0092455F" w:rsidTr="006C6512">
        <w:trPr>
          <w:trHeight w:val="135"/>
        </w:trPr>
        <w:tc>
          <w:tcPr>
            <w:tcW w:w="2123" w:type="dxa"/>
          </w:tcPr>
          <w:p w:rsidR="000A4E31" w:rsidRPr="00AF7EA8" w:rsidRDefault="000A4E31" w:rsidP="00AF7EA8">
            <w:pPr>
              <w:ind w:left="-25" w:hanging="1"/>
              <w:jc w:val="both"/>
              <w:rPr>
                <w:rFonts w:ascii="Tahoma" w:hAnsi="Tahoma" w:cs="Tahoma"/>
                <w:sz w:val="24"/>
                <w:szCs w:val="24"/>
              </w:rPr>
            </w:pPr>
            <w:r w:rsidRPr="00AF7EA8">
              <w:rPr>
                <w:rFonts w:ascii="Tahoma" w:hAnsi="Tahoma" w:cs="Tahoma"/>
                <w:sz w:val="24"/>
                <w:szCs w:val="24"/>
              </w:rPr>
              <w:t>liczba uczestników</w:t>
            </w:r>
          </w:p>
        </w:tc>
        <w:tc>
          <w:tcPr>
            <w:tcW w:w="7064" w:type="dxa"/>
          </w:tcPr>
          <w:p w:rsidR="000A4E31" w:rsidRPr="00AF7EA8" w:rsidRDefault="000A4E31" w:rsidP="00FD3442">
            <w:pPr>
              <w:ind w:hanging="26"/>
              <w:jc w:val="both"/>
              <w:rPr>
                <w:rFonts w:ascii="Tahoma" w:hAnsi="Tahoma" w:cs="Tahoma"/>
                <w:sz w:val="24"/>
                <w:szCs w:val="24"/>
              </w:rPr>
            </w:pPr>
            <w:r w:rsidRPr="00AF7EA8">
              <w:rPr>
                <w:rFonts w:ascii="Tahoma" w:hAnsi="Tahoma" w:cs="Tahoma"/>
                <w:sz w:val="24"/>
                <w:szCs w:val="24"/>
              </w:rPr>
              <w:t>maksimum 4 osoby</w:t>
            </w:r>
          </w:p>
        </w:tc>
      </w:tr>
      <w:tr w:rsidR="006C6512" w:rsidRPr="0092455F" w:rsidTr="006C6512">
        <w:trPr>
          <w:trHeight w:val="135"/>
        </w:trPr>
        <w:tc>
          <w:tcPr>
            <w:tcW w:w="2123" w:type="dxa"/>
          </w:tcPr>
          <w:p w:rsidR="006C6512" w:rsidRPr="00C024ED" w:rsidRDefault="006C6512" w:rsidP="007B1267">
            <w:pPr>
              <w:ind w:left="-25" w:hanging="1"/>
              <w:jc w:val="both"/>
              <w:rPr>
                <w:rFonts w:ascii="Tahoma" w:hAnsi="Tahoma" w:cs="Tahoma"/>
                <w:sz w:val="24"/>
                <w:szCs w:val="24"/>
              </w:rPr>
            </w:pPr>
            <w:r w:rsidRPr="00C024ED">
              <w:rPr>
                <w:rFonts w:ascii="Tahoma" w:hAnsi="Tahoma" w:cs="Tahoma"/>
                <w:sz w:val="24"/>
                <w:szCs w:val="24"/>
              </w:rPr>
              <w:t>okres udzielania p</w:t>
            </w:r>
            <w:r>
              <w:rPr>
                <w:rFonts w:ascii="Tahoma" w:hAnsi="Tahoma" w:cs="Tahoma"/>
                <w:sz w:val="24"/>
                <w:szCs w:val="24"/>
              </w:rPr>
              <w:t xml:space="preserve">omocy </w:t>
            </w:r>
            <w:proofErr w:type="spellStart"/>
            <w:r w:rsidRPr="00C024ED">
              <w:rPr>
                <w:rFonts w:ascii="Tahoma" w:hAnsi="Tahoma" w:cs="Tahoma"/>
                <w:sz w:val="24"/>
                <w:szCs w:val="24"/>
              </w:rPr>
              <w:t>p</w:t>
            </w:r>
            <w:r>
              <w:rPr>
                <w:rFonts w:ascii="Tahoma" w:hAnsi="Tahoma" w:cs="Tahoma"/>
                <w:sz w:val="24"/>
                <w:szCs w:val="24"/>
              </w:rPr>
              <w:t>sych.-ped</w:t>
            </w:r>
            <w:proofErr w:type="spellEnd"/>
            <w:r>
              <w:rPr>
                <w:rFonts w:ascii="Tahoma" w:hAnsi="Tahoma" w:cs="Tahoma"/>
                <w:sz w:val="24"/>
                <w:szCs w:val="24"/>
              </w:rPr>
              <w:t>.</w:t>
            </w:r>
          </w:p>
        </w:tc>
        <w:tc>
          <w:tcPr>
            <w:tcW w:w="7064" w:type="dxa"/>
          </w:tcPr>
          <w:p w:rsidR="006C6512" w:rsidRPr="00AF7EA8" w:rsidRDefault="00C2313B" w:rsidP="00FD3442">
            <w:pPr>
              <w:ind w:hanging="26"/>
              <w:jc w:val="both"/>
              <w:rPr>
                <w:rFonts w:ascii="Tahoma" w:hAnsi="Tahoma" w:cs="Tahoma"/>
                <w:sz w:val="24"/>
                <w:szCs w:val="24"/>
              </w:rPr>
            </w:pPr>
            <w:r>
              <w:rPr>
                <w:rFonts w:ascii="Tahoma" w:hAnsi="Tahoma" w:cs="Tahoma"/>
                <w:sz w:val="24"/>
                <w:szCs w:val="24"/>
              </w:rPr>
              <w:t>zgodnie z decyzją dyrektora</w:t>
            </w:r>
          </w:p>
        </w:tc>
      </w:tr>
    </w:tbl>
    <w:p w:rsidR="000A4E31" w:rsidRPr="004E6688" w:rsidRDefault="000A4E31" w:rsidP="00121F59">
      <w:pPr>
        <w:rPr>
          <w:rFonts w:ascii="Cambria" w:hAnsi="Cambria" w:cs="Cambria"/>
        </w:rPr>
      </w:pPr>
    </w:p>
    <w:p w:rsidR="000A4E31" w:rsidRPr="00F64134" w:rsidRDefault="000A4E31" w:rsidP="00C64A63">
      <w:pPr>
        <w:ind w:left="1134" w:hanging="425"/>
        <w:jc w:val="both"/>
        <w:rPr>
          <w:rFonts w:ascii="Tahoma" w:hAnsi="Tahoma" w:cs="Tahoma"/>
          <w:sz w:val="24"/>
          <w:szCs w:val="24"/>
        </w:rPr>
      </w:pPr>
      <w:r w:rsidRPr="00F64134">
        <w:rPr>
          <w:rFonts w:ascii="Tahoma" w:hAnsi="Tahoma" w:cs="Tahoma"/>
          <w:sz w:val="24"/>
          <w:szCs w:val="24"/>
        </w:rPr>
        <w:t xml:space="preserve">6)  </w:t>
      </w:r>
      <w:r>
        <w:rPr>
          <w:rFonts w:ascii="Tahoma" w:hAnsi="Tahoma" w:cs="Tahoma"/>
          <w:sz w:val="24"/>
          <w:szCs w:val="24"/>
        </w:rPr>
        <w:tab/>
      </w:r>
      <w:r w:rsidRPr="00F64134">
        <w:rPr>
          <w:rFonts w:ascii="Tahoma" w:hAnsi="Tahoma" w:cs="Tahoma"/>
          <w:sz w:val="24"/>
          <w:szCs w:val="24"/>
        </w:rPr>
        <w:t>zajęcia związane z wyborem kierunku kształcenia i zawodu.</w:t>
      </w:r>
    </w:p>
    <w:p w:rsidR="000A4E31" w:rsidRPr="00F64134" w:rsidRDefault="000A4E31" w:rsidP="00C64A63">
      <w:pPr>
        <w:ind w:left="709" w:hanging="425"/>
        <w:jc w:val="both"/>
        <w:rPr>
          <w:rFonts w:ascii="Tahoma" w:hAnsi="Tahoma" w:cs="Tahoma"/>
          <w:b/>
          <w:bCs/>
          <w:kern w:val="36"/>
          <w:sz w:val="24"/>
          <w:szCs w:val="24"/>
        </w:rPr>
      </w:pPr>
      <w:r>
        <w:rPr>
          <w:rFonts w:ascii="Tahoma" w:hAnsi="Tahoma" w:cs="Tahoma"/>
          <w:b/>
          <w:bCs/>
          <w:kern w:val="36"/>
          <w:sz w:val="24"/>
          <w:szCs w:val="24"/>
        </w:rPr>
        <w:t>3</w:t>
      </w:r>
      <w:r w:rsidRPr="00F64134">
        <w:rPr>
          <w:rFonts w:ascii="Tahoma" w:hAnsi="Tahoma" w:cs="Tahoma"/>
          <w:b/>
          <w:bCs/>
          <w:kern w:val="36"/>
          <w:sz w:val="24"/>
          <w:szCs w:val="24"/>
        </w:rPr>
        <w:t xml:space="preserve">.  </w:t>
      </w:r>
      <w:r>
        <w:rPr>
          <w:rFonts w:ascii="Tahoma" w:hAnsi="Tahoma" w:cs="Tahoma"/>
          <w:b/>
          <w:bCs/>
          <w:kern w:val="36"/>
          <w:sz w:val="24"/>
          <w:szCs w:val="24"/>
        </w:rPr>
        <w:tab/>
      </w:r>
      <w:r w:rsidRPr="00F64134">
        <w:rPr>
          <w:rFonts w:ascii="Tahoma" w:hAnsi="Tahoma" w:cs="Tahoma"/>
          <w:sz w:val="24"/>
          <w:szCs w:val="24"/>
        </w:rPr>
        <w:t>Inne formy pomocy psychologiczno</w:t>
      </w:r>
      <w:r w:rsidR="00C2313B">
        <w:rPr>
          <w:rFonts w:ascii="Tahoma" w:hAnsi="Tahoma" w:cs="Tahoma"/>
          <w:sz w:val="24"/>
          <w:szCs w:val="24"/>
        </w:rPr>
        <w:t>-</w:t>
      </w:r>
      <w:r w:rsidRPr="00F64134">
        <w:rPr>
          <w:rFonts w:ascii="Tahoma" w:hAnsi="Tahoma" w:cs="Tahoma"/>
          <w:sz w:val="24"/>
          <w:szCs w:val="24"/>
        </w:rPr>
        <w:t>pedagogicznej, to:</w:t>
      </w:r>
    </w:p>
    <w:p w:rsidR="000A4E31" w:rsidRPr="00F64134" w:rsidRDefault="000A4E31" w:rsidP="00F64134">
      <w:pPr>
        <w:numPr>
          <w:ilvl w:val="1"/>
          <w:numId w:val="41"/>
        </w:numPr>
        <w:spacing w:after="0" w:line="240" w:lineRule="auto"/>
        <w:ind w:left="1134" w:hanging="425"/>
        <w:jc w:val="both"/>
        <w:rPr>
          <w:rFonts w:ascii="Tahoma" w:hAnsi="Tahoma" w:cs="Tahoma"/>
          <w:sz w:val="24"/>
          <w:szCs w:val="24"/>
        </w:rPr>
      </w:pPr>
      <w:r w:rsidRPr="00F64134">
        <w:rPr>
          <w:rFonts w:ascii="Tahoma" w:hAnsi="Tahoma" w:cs="Tahoma"/>
          <w:sz w:val="24"/>
          <w:szCs w:val="24"/>
        </w:rPr>
        <w:lastRenderedPageBreak/>
        <w:t>porady i konsu</w:t>
      </w:r>
      <w:r w:rsidR="0085531D">
        <w:rPr>
          <w:rFonts w:ascii="Tahoma" w:hAnsi="Tahoma" w:cs="Tahoma"/>
          <w:sz w:val="24"/>
          <w:szCs w:val="24"/>
        </w:rPr>
        <w:t xml:space="preserve">ltacje dla uczniów – udzielane </w:t>
      </w:r>
      <w:r w:rsidRPr="00F64134">
        <w:rPr>
          <w:rFonts w:ascii="Tahoma" w:hAnsi="Tahoma" w:cs="Tahoma"/>
          <w:sz w:val="24"/>
          <w:szCs w:val="24"/>
        </w:rPr>
        <w:t>i prowadzone przez pedagoga i psychologa</w:t>
      </w:r>
      <w:r w:rsidRPr="00F64134">
        <w:rPr>
          <w:rFonts w:ascii="Tahoma" w:hAnsi="Tahoma" w:cs="Tahoma"/>
          <w:b/>
          <w:bCs/>
          <w:color w:val="C00000"/>
          <w:sz w:val="24"/>
          <w:szCs w:val="24"/>
        </w:rPr>
        <w:t xml:space="preserve"> </w:t>
      </w:r>
      <w:r w:rsidRPr="00F64134">
        <w:rPr>
          <w:rFonts w:ascii="Tahoma" w:hAnsi="Tahoma" w:cs="Tahoma"/>
          <w:sz w:val="24"/>
          <w:szCs w:val="24"/>
        </w:rPr>
        <w:t>szkolnego, w godzinach podanych na drzwiach gabinetu;</w:t>
      </w:r>
    </w:p>
    <w:p w:rsidR="000A4E31" w:rsidRPr="00F64134" w:rsidRDefault="000A4E31" w:rsidP="00F64134">
      <w:pPr>
        <w:numPr>
          <w:ilvl w:val="1"/>
          <w:numId w:val="41"/>
        </w:numPr>
        <w:spacing w:after="0" w:line="240" w:lineRule="auto"/>
        <w:ind w:left="1134" w:hanging="425"/>
        <w:jc w:val="both"/>
        <w:rPr>
          <w:rFonts w:ascii="Tahoma" w:hAnsi="Tahoma" w:cs="Tahoma"/>
          <w:sz w:val="24"/>
          <w:szCs w:val="24"/>
        </w:rPr>
      </w:pPr>
      <w:r w:rsidRPr="00F64134">
        <w:rPr>
          <w:rFonts w:ascii="Tahoma" w:hAnsi="Tahoma" w:cs="Tahoma"/>
          <w:sz w:val="24"/>
          <w:szCs w:val="24"/>
        </w:rPr>
        <w:t>porady, konsultacje, warsztaty i szkolenia dla nauczycieli – zgodnie z planem nadzoru pedagogicznego lub w godzinach pracy pe</w:t>
      </w:r>
      <w:r w:rsidR="00EF436F">
        <w:rPr>
          <w:rFonts w:ascii="Tahoma" w:hAnsi="Tahoma" w:cs="Tahoma"/>
          <w:sz w:val="24"/>
          <w:szCs w:val="24"/>
        </w:rPr>
        <w:t xml:space="preserve">dagoga szkolnego – w przypadku </w:t>
      </w:r>
      <w:r w:rsidRPr="00F64134">
        <w:rPr>
          <w:rFonts w:ascii="Tahoma" w:hAnsi="Tahoma" w:cs="Tahoma"/>
          <w:sz w:val="24"/>
          <w:szCs w:val="24"/>
        </w:rPr>
        <w:t>potrzeby indywidualnych konsultacji nauczycieli z pedagogiem.</w:t>
      </w:r>
    </w:p>
    <w:p w:rsidR="000A4E31" w:rsidRPr="00F64134" w:rsidRDefault="000A4E31" w:rsidP="00F64134">
      <w:pPr>
        <w:numPr>
          <w:ilvl w:val="1"/>
          <w:numId w:val="41"/>
        </w:numPr>
        <w:spacing w:after="0" w:line="240" w:lineRule="auto"/>
        <w:ind w:left="1134" w:hanging="425"/>
        <w:jc w:val="both"/>
        <w:rPr>
          <w:rFonts w:ascii="Tahoma" w:hAnsi="Tahoma" w:cs="Tahoma"/>
          <w:sz w:val="24"/>
          <w:szCs w:val="24"/>
        </w:rPr>
      </w:pPr>
      <w:r w:rsidRPr="00F64134">
        <w:rPr>
          <w:rFonts w:ascii="Tahoma" w:hAnsi="Tahoma" w:cs="Tahoma"/>
          <w:sz w:val="24"/>
          <w:szCs w:val="24"/>
        </w:rPr>
        <w:t>warsztaty dla uczniów szkoły podstawowej w zakresie rozwijania umiejętności uczenia się;</w:t>
      </w:r>
    </w:p>
    <w:p w:rsidR="000A4E31" w:rsidRPr="00C64A63" w:rsidRDefault="000A4E31" w:rsidP="00C64A63">
      <w:pPr>
        <w:numPr>
          <w:ilvl w:val="1"/>
          <w:numId w:val="41"/>
        </w:numPr>
        <w:spacing w:line="240" w:lineRule="auto"/>
        <w:ind w:left="1134" w:hanging="425"/>
        <w:jc w:val="both"/>
        <w:rPr>
          <w:rFonts w:ascii="Tahoma" w:hAnsi="Tahoma" w:cs="Tahoma"/>
          <w:sz w:val="24"/>
          <w:szCs w:val="24"/>
        </w:rPr>
      </w:pPr>
      <w:r w:rsidRPr="00F64134">
        <w:rPr>
          <w:rFonts w:ascii="Tahoma" w:hAnsi="Tahoma" w:cs="Tahoma"/>
          <w:sz w:val="24"/>
          <w:szCs w:val="24"/>
        </w:rPr>
        <w:t>organizacja kształcenia w formie zindywidualizowanej ścieżki kształcenia na podstawie opinii poradni p</w:t>
      </w:r>
      <w:r w:rsidR="00C2313B">
        <w:rPr>
          <w:rFonts w:ascii="Tahoma" w:hAnsi="Tahoma" w:cs="Tahoma"/>
          <w:sz w:val="24"/>
          <w:szCs w:val="24"/>
        </w:rPr>
        <w:t>sychologiczno-</w:t>
      </w:r>
      <w:r w:rsidRPr="00F64134">
        <w:rPr>
          <w:rFonts w:ascii="Tahoma" w:hAnsi="Tahoma" w:cs="Tahoma"/>
          <w:sz w:val="24"/>
          <w:szCs w:val="24"/>
        </w:rPr>
        <w:t>p</w:t>
      </w:r>
      <w:r w:rsidR="00C2313B">
        <w:rPr>
          <w:rFonts w:ascii="Tahoma" w:hAnsi="Tahoma" w:cs="Tahoma"/>
          <w:sz w:val="24"/>
          <w:szCs w:val="24"/>
        </w:rPr>
        <w:t>edagogicznej</w:t>
      </w:r>
      <w:r w:rsidRPr="00F64134">
        <w:rPr>
          <w:rFonts w:ascii="Tahoma" w:hAnsi="Tahoma" w:cs="Tahoma"/>
          <w:sz w:val="24"/>
          <w:szCs w:val="24"/>
        </w:rPr>
        <w:t xml:space="preserve">, i na wniosek rodziców dla uczniów, którzy w szczególności na stan zdrowia mają ograniczone możliwości uczestniczenia we wszystkich zajęciach lekcyjnych.  </w:t>
      </w:r>
    </w:p>
    <w:p w:rsidR="000A4E31" w:rsidRDefault="000A4E31" w:rsidP="00D43E47">
      <w:pPr>
        <w:pStyle w:val="Tekstpodstawowy"/>
        <w:suppressAutoHyphens/>
        <w:spacing w:line="276" w:lineRule="auto"/>
        <w:jc w:val="center"/>
        <w:rPr>
          <w:rFonts w:ascii="Tahoma" w:hAnsi="Tahoma" w:cs="Tahoma"/>
          <w:b/>
          <w:bCs/>
        </w:rPr>
      </w:pPr>
      <w:r w:rsidRPr="00F64134">
        <w:rPr>
          <w:rFonts w:ascii="Tahoma" w:hAnsi="Tahoma" w:cs="Tahoma"/>
          <w:b/>
          <w:bCs/>
        </w:rPr>
        <w:t>§ 25.</w:t>
      </w:r>
    </w:p>
    <w:p w:rsidR="000A4E31" w:rsidRPr="00C64A63" w:rsidRDefault="000A4E31" w:rsidP="00C64A63">
      <w:pPr>
        <w:pStyle w:val="Tekstpodstawowy"/>
        <w:suppressAutoHyphens/>
        <w:spacing w:after="200"/>
        <w:jc w:val="center"/>
        <w:rPr>
          <w:rFonts w:ascii="Tahoma" w:hAnsi="Tahoma" w:cs="Tahoma"/>
        </w:rPr>
      </w:pPr>
      <w:r w:rsidRPr="00F64134">
        <w:rPr>
          <w:rFonts w:ascii="Tahoma" w:hAnsi="Tahoma" w:cs="Tahoma"/>
          <w:b/>
          <w:bCs/>
        </w:rPr>
        <w:t>Pomoc psychologiczno-pedagogiczna uczniowi zdolnemu.</w:t>
      </w:r>
    </w:p>
    <w:p w:rsidR="000A4E31" w:rsidRPr="00F64134" w:rsidRDefault="000A4E31" w:rsidP="00C64A63">
      <w:pPr>
        <w:pStyle w:val="Tekstpodstawowy"/>
        <w:suppressAutoHyphens/>
        <w:spacing w:after="200" w:line="276" w:lineRule="auto"/>
        <w:ind w:left="709" w:hanging="425"/>
        <w:rPr>
          <w:rFonts w:ascii="Tahoma" w:hAnsi="Tahoma" w:cs="Tahoma"/>
        </w:rPr>
      </w:pPr>
      <w:r w:rsidRPr="00F64134">
        <w:rPr>
          <w:rFonts w:ascii="Tahoma" w:hAnsi="Tahoma" w:cs="Tahoma"/>
          <w:b/>
          <w:bCs/>
        </w:rPr>
        <w:t>1.</w:t>
      </w:r>
      <w:r w:rsidRPr="00F64134">
        <w:rPr>
          <w:rFonts w:ascii="Tahoma" w:hAnsi="Tahoma" w:cs="Tahoma"/>
        </w:rPr>
        <w:t xml:space="preserve">  </w:t>
      </w:r>
      <w:r>
        <w:rPr>
          <w:rFonts w:ascii="Tahoma" w:hAnsi="Tahoma" w:cs="Tahoma"/>
        </w:rPr>
        <w:tab/>
      </w:r>
      <w:r w:rsidRPr="00F64134">
        <w:rPr>
          <w:rFonts w:ascii="Tahoma" w:hAnsi="Tahoma" w:cs="Tahoma"/>
        </w:rPr>
        <w:t>Szkoła wspiera ucznia zdolnego poprzez:</w:t>
      </w:r>
    </w:p>
    <w:p w:rsidR="000A4E31" w:rsidRPr="00F64134" w:rsidRDefault="000A4E31" w:rsidP="00AF7127">
      <w:pPr>
        <w:pStyle w:val="Nagwek11"/>
        <w:numPr>
          <w:ilvl w:val="0"/>
          <w:numId w:val="48"/>
        </w:numPr>
        <w:tabs>
          <w:tab w:val="clear" w:pos="1304"/>
        </w:tabs>
        <w:suppressAutoHyphens/>
        <w:spacing w:before="0" w:after="0"/>
        <w:ind w:left="1134" w:hanging="425"/>
        <w:jc w:val="both"/>
        <w:rPr>
          <w:rFonts w:ascii="Tahoma" w:hAnsi="Tahoma" w:cs="Tahoma"/>
          <w:sz w:val="24"/>
          <w:szCs w:val="24"/>
        </w:rPr>
      </w:pPr>
      <w:r w:rsidRPr="00F64134">
        <w:rPr>
          <w:rFonts w:ascii="Tahoma" w:hAnsi="Tahoma" w:cs="Tahoma"/>
          <w:sz w:val="24"/>
          <w:szCs w:val="24"/>
        </w:rPr>
        <w:t>udzielanie uczniom pomocy w odkrywaniu ich predyspozycji, zainteresowań  i uzdolnień,</w:t>
      </w:r>
    </w:p>
    <w:p w:rsidR="000A4E31" w:rsidRPr="00F64134" w:rsidRDefault="000A4E31" w:rsidP="00AF7127">
      <w:pPr>
        <w:pStyle w:val="Nagwek11"/>
        <w:numPr>
          <w:ilvl w:val="0"/>
          <w:numId w:val="48"/>
        </w:numPr>
        <w:tabs>
          <w:tab w:val="clear" w:pos="1304"/>
        </w:tabs>
        <w:suppressAutoHyphens/>
        <w:spacing w:before="0" w:after="0"/>
        <w:ind w:left="1134" w:hanging="425"/>
        <w:jc w:val="both"/>
        <w:rPr>
          <w:rFonts w:ascii="Tahoma" w:hAnsi="Tahoma" w:cs="Tahoma"/>
          <w:sz w:val="24"/>
          <w:szCs w:val="24"/>
        </w:rPr>
      </w:pPr>
      <w:r w:rsidRPr="00F64134">
        <w:rPr>
          <w:rFonts w:ascii="Tahoma" w:hAnsi="Tahoma" w:cs="Tahoma"/>
          <w:sz w:val="24"/>
          <w:szCs w:val="24"/>
        </w:rPr>
        <w:t>wspieranie emocjonalne uczniów, kształto</w:t>
      </w:r>
      <w:r>
        <w:rPr>
          <w:rFonts w:ascii="Tahoma" w:hAnsi="Tahoma" w:cs="Tahoma"/>
          <w:sz w:val="24"/>
          <w:szCs w:val="24"/>
        </w:rPr>
        <w:t xml:space="preserve">wanie w wychowankach adekwatnej samooceny </w:t>
      </w:r>
      <w:r w:rsidRPr="00F64134">
        <w:rPr>
          <w:rFonts w:ascii="Tahoma" w:hAnsi="Tahoma" w:cs="Tahoma"/>
          <w:sz w:val="24"/>
          <w:szCs w:val="24"/>
        </w:rPr>
        <w:t>i wiary w siebie,</w:t>
      </w:r>
    </w:p>
    <w:p w:rsidR="000A4E31" w:rsidRPr="00F64134" w:rsidRDefault="000A4E31" w:rsidP="00AF7127">
      <w:pPr>
        <w:pStyle w:val="Nagwek11"/>
        <w:numPr>
          <w:ilvl w:val="0"/>
          <w:numId w:val="48"/>
        </w:numPr>
        <w:tabs>
          <w:tab w:val="clear" w:pos="1304"/>
        </w:tabs>
        <w:suppressAutoHyphens/>
        <w:spacing w:before="0" w:after="0"/>
        <w:ind w:left="1134" w:hanging="425"/>
        <w:jc w:val="both"/>
        <w:rPr>
          <w:rFonts w:ascii="Tahoma" w:hAnsi="Tahoma" w:cs="Tahoma"/>
          <w:sz w:val="24"/>
          <w:szCs w:val="24"/>
        </w:rPr>
      </w:pPr>
      <w:r w:rsidRPr="00F64134">
        <w:rPr>
          <w:rFonts w:ascii="Tahoma" w:hAnsi="Tahoma" w:cs="Tahoma"/>
          <w:sz w:val="24"/>
          <w:szCs w:val="24"/>
        </w:rPr>
        <w:t>stymulowanie rozwoju, uzdolnień i zainteresowań oraz wyzwalanie potencjału twórczego uczniów,</w:t>
      </w:r>
    </w:p>
    <w:p w:rsidR="000A4E31" w:rsidRPr="00F64134" w:rsidRDefault="000A4E31" w:rsidP="00AF7127">
      <w:pPr>
        <w:pStyle w:val="Nagwek11"/>
        <w:numPr>
          <w:ilvl w:val="0"/>
          <w:numId w:val="48"/>
        </w:numPr>
        <w:tabs>
          <w:tab w:val="clear" w:pos="1304"/>
        </w:tabs>
        <w:suppressAutoHyphens/>
        <w:spacing w:before="0" w:after="0"/>
        <w:ind w:left="1134" w:hanging="425"/>
        <w:jc w:val="both"/>
        <w:rPr>
          <w:rFonts w:ascii="Tahoma" w:hAnsi="Tahoma" w:cs="Tahoma"/>
          <w:sz w:val="24"/>
          <w:szCs w:val="24"/>
        </w:rPr>
      </w:pPr>
      <w:r w:rsidRPr="00F64134">
        <w:rPr>
          <w:rFonts w:ascii="Tahoma" w:hAnsi="Tahoma" w:cs="Tahoma"/>
          <w:sz w:val="24"/>
          <w:szCs w:val="24"/>
        </w:rPr>
        <w:t>uwrażliwianie uczniów na potrzeby innych ludzi i zachęcanie do działań prospołecznych,</w:t>
      </w:r>
    </w:p>
    <w:p w:rsidR="000A4E31" w:rsidRPr="00C64A63" w:rsidRDefault="000A4E31" w:rsidP="00C64A63">
      <w:pPr>
        <w:pStyle w:val="Nagwek11"/>
        <w:numPr>
          <w:ilvl w:val="0"/>
          <w:numId w:val="48"/>
        </w:numPr>
        <w:tabs>
          <w:tab w:val="clear" w:pos="1304"/>
        </w:tabs>
        <w:suppressAutoHyphens/>
        <w:spacing w:before="0" w:after="200"/>
        <w:ind w:left="1134" w:hanging="425"/>
        <w:jc w:val="both"/>
        <w:rPr>
          <w:rFonts w:ascii="Tahoma" w:hAnsi="Tahoma" w:cs="Tahoma"/>
          <w:sz w:val="24"/>
          <w:szCs w:val="24"/>
        </w:rPr>
      </w:pPr>
      <w:r w:rsidRPr="00F64134">
        <w:rPr>
          <w:rFonts w:ascii="Tahoma" w:hAnsi="Tahoma" w:cs="Tahoma"/>
          <w:sz w:val="24"/>
          <w:szCs w:val="24"/>
        </w:rPr>
        <w:t>promocja ucznia zdolnego, nauczyciela opiekuna i szkoły.</w:t>
      </w:r>
    </w:p>
    <w:p w:rsidR="000A4E31" w:rsidRPr="00F64134" w:rsidRDefault="000A4E31" w:rsidP="00C64A63">
      <w:pPr>
        <w:pStyle w:val="Tekstpodstawowy"/>
        <w:numPr>
          <w:ilvl w:val="0"/>
          <w:numId w:val="47"/>
        </w:numPr>
        <w:tabs>
          <w:tab w:val="clear" w:pos="680"/>
        </w:tabs>
        <w:suppressAutoHyphens/>
        <w:spacing w:after="200" w:line="276" w:lineRule="auto"/>
        <w:ind w:left="709" w:hanging="425"/>
        <w:rPr>
          <w:rFonts w:ascii="Tahoma" w:hAnsi="Tahoma" w:cs="Tahoma"/>
        </w:rPr>
      </w:pPr>
      <w:r w:rsidRPr="00F64134">
        <w:rPr>
          <w:rFonts w:ascii="Tahoma" w:hAnsi="Tahoma" w:cs="Tahoma"/>
        </w:rPr>
        <w:t>Formy i metody pracy z uczniem zdolnym ukierunkowane są w obrębie przedmiotów humanistycznych, artystycznych, matematyczno-przyrodniczych, sportowych i obejmują pracę:</w:t>
      </w:r>
    </w:p>
    <w:p w:rsidR="000A4E31" w:rsidRPr="00F64134" w:rsidRDefault="000A4E31" w:rsidP="00AF7127">
      <w:pPr>
        <w:pStyle w:val="Nagwek11"/>
        <w:numPr>
          <w:ilvl w:val="0"/>
          <w:numId w:val="49"/>
        </w:numPr>
        <w:tabs>
          <w:tab w:val="clear" w:pos="1304"/>
        </w:tabs>
        <w:suppressAutoHyphens/>
        <w:spacing w:before="0" w:after="0"/>
        <w:ind w:left="1134" w:hanging="425"/>
        <w:jc w:val="both"/>
        <w:rPr>
          <w:rFonts w:ascii="Tahoma" w:hAnsi="Tahoma" w:cs="Tahoma"/>
          <w:sz w:val="24"/>
          <w:szCs w:val="24"/>
        </w:rPr>
      </w:pPr>
      <w:r w:rsidRPr="00F64134">
        <w:rPr>
          <w:rFonts w:ascii="Tahoma" w:hAnsi="Tahoma" w:cs="Tahoma"/>
          <w:sz w:val="24"/>
          <w:szCs w:val="24"/>
        </w:rPr>
        <w:t>na lekcji,</w:t>
      </w:r>
    </w:p>
    <w:p w:rsidR="000A4E31" w:rsidRPr="00F64134" w:rsidRDefault="000A4E31" w:rsidP="00AF7127">
      <w:pPr>
        <w:pStyle w:val="Nagwek11"/>
        <w:numPr>
          <w:ilvl w:val="0"/>
          <w:numId w:val="49"/>
        </w:numPr>
        <w:tabs>
          <w:tab w:val="clear" w:pos="1304"/>
        </w:tabs>
        <w:suppressAutoHyphens/>
        <w:spacing w:before="0" w:after="0"/>
        <w:ind w:left="1134" w:hanging="425"/>
        <w:jc w:val="both"/>
        <w:rPr>
          <w:rFonts w:ascii="Tahoma" w:hAnsi="Tahoma" w:cs="Tahoma"/>
          <w:sz w:val="24"/>
          <w:szCs w:val="24"/>
        </w:rPr>
      </w:pPr>
      <w:r w:rsidRPr="00F64134">
        <w:rPr>
          <w:rFonts w:ascii="Tahoma" w:hAnsi="Tahoma" w:cs="Tahoma"/>
          <w:sz w:val="24"/>
          <w:szCs w:val="24"/>
        </w:rPr>
        <w:t>poza lekcjami,</w:t>
      </w:r>
    </w:p>
    <w:p w:rsidR="000A4E31" w:rsidRPr="00F64134" w:rsidRDefault="000A4E31" w:rsidP="00AF7127">
      <w:pPr>
        <w:pStyle w:val="Nagwek11"/>
        <w:numPr>
          <w:ilvl w:val="0"/>
          <w:numId w:val="49"/>
        </w:numPr>
        <w:tabs>
          <w:tab w:val="clear" w:pos="1304"/>
        </w:tabs>
        <w:suppressAutoHyphens/>
        <w:spacing w:before="0" w:after="0"/>
        <w:ind w:left="1134" w:hanging="425"/>
        <w:jc w:val="both"/>
        <w:rPr>
          <w:rFonts w:ascii="Tahoma" w:hAnsi="Tahoma" w:cs="Tahoma"/>
          <w:sz w:val="24"/>
          <w:szCs w:val="24"/>
        </w:rPr>
      </w:pPr>
      <w:r w:rsidRPr="00F64134">
        <w:rPr>
          <w:rFonts w:ascii="Tahoma" w:hAnsi="Tahoma" w:cs="Tahoma"/>
          <w:sz w:val="24"/>
          <w:szCs w:val="24"/>
        </w:rPr>
        <w:t>poza szkołą,</w:t>
      </w:r>
    </w:p>
    <w:p w:rsidR="00FF4442" w:rsidRPr="00AD6328" w:rsidRDefault="000A4E31" w:rsidP="00FF4442">
      <w:pPr>
        <w:pStyle w:val="Nagwek11"/>
        <w:numPr>
          <w:ilvl w:val="0"/>
          <w:numId w:val="49"/>
        </w:numPr>
        <w:tabs>
          <w:tab w:val="clear" w:pos="1304"/>
        </w:tabs>
        <w:suppressAutoHyphens/>
        <w:spacing w:before="0" w:after="240"/>
        <w:ind w:left="1134" w:hanging="425"/>
        <w:jc w:val="both"/>
        <w:rPr>
          <w:rFonts w:ascii="Tahoma" w:hAnsi="Tahoma" w:cs="Tahoma"/>
          <w:sz w:val="24"/>
          <w:szCs w:val="24"/>
        </w:rPr>
      </w:pPr>
      <w:r w:rsidRPr="00F64134">
        <w:rPr>
          <w:rFonts w:ascii="Tahoma" w:hAnsi="Tahoma" w:cs="Tahoma"/>
          <w:sz w:val="24"/>
          <w:szCs w:val="24"/>
        </w:rPr>
        <w:t xml:space="preserve">inne formy </w:t>
      </w:r>
      <w:r w:rsidRPr="00A3320B">
        <w:rPr>
          <w:rFonts w:ascii="Tahoma" w:hAnsi="Tahoma" w:cs="Tahoma"/>
          <w:sz w:val="24"/>
          <w:szCs w:val="24"/>
        </w:rPr>
        <w:t>(np. obozy naukowe, rajdy edukacyjne i obozy sportowo-wypoczynkowe).</w:t>
      </w:r>
    </w:p>
    <w:p w:rsidR="000A4E31" w:rsidRPr="00AF7127" w:rsidRDefault="000A4E31" w:rsidP="00AD6328">
      <w:pPr>
        <w:pStyle w:val="Tekstpodstawowy"/>
        <w:numPr>
          <w:ilvl w:val="0"/>
          <w:numId w:val="47"/>
        </w:numPr>
        <w:tabs>
          <w:tab w:val="clear" w:pos="680"/>
        </w:tabs>
        <w:suppressAutoHyphens/>
        <w:spacing w:after="200" w:line="276" w:lineRule="auto"/>
        <w:ind w:left="709" w:hanging="425"/>
        <w:rPr>
          <w:rFonts w:ascii="Tahoma" w:hAnsi="Tahoma" w:cs="Tahoma"/>
        </w:rPr>
      </w:pPr>
      <w:r w:rsidRPr="00F64134">
        <w:rPr>
          <w:rFonts w:ascii="Tahoma" w:hAnsi="Tahoma" w:cs="Tahoma"/>
        </w:rPr>
        <w:t>Uczeń zdolny ma możliwość:</w:t>
      </w:r>
    </w:p>
    <w:p w:rsidR="000A4E31" w:rsidRPr="00551BE6" w:rsidRDefault="000A4E31" w:rsidP="00AF7127">
      <w:pPr>
        <w:pStyle w:val="Nagwek11"/>
        <w:numPr>
          <w:ilvl w:val="0"/>
          <w:numId w:val="50"/>
        </w:numPr>
        <w:tabs>
          <w:tab w:val="clear" w:pos="1304"/>
        </w:tabs>
        <w:suppressAutoHyphens/>
        <w:spacing w:before="0" w:after="0"/>
        <w:ind w:left="1134" w:hanging="425"/>
        <w:jc w:val="both"/>
        <w:rPr>
          <w:rFonts w:ascii="Tahoma" w:hAnsi="Tahoma" w:cs="Tahoma"/>
          <w:sz w:val="24"/>
          <w:szCs w:val="24"/>
        </w:rPr>
      </w:pPr>
      <w:r w:rsidRPr="00F64134">
        <w:rPr>
          <w:rFonts w:ascii="Tahoma" w:hAnsi="Tahoma" w:cs="Tahoma"/>
          <w:sz w:val="24"/>
          <w:szCs w:val="24"/>
        </w:rPr>
        <w:t>rozwijania zainteresowań w ramach zajęć lekcyjnych i pozalekcyjnych,</w:t>
      </w:r>
      <w:r w:rsidR="00C2313B">
        <w:rPr>
          <w:rFonts w:ascii="Tahoma" w:hAnsi="Tahoma" w:cs="Tahoma"/>
          <w:sz w:val="24"/>
          <w:szCs w:val="24"/>
        </w:rPr>
        <w:t xml:space="preserve"> </w:t>
      </w:r>
      <w:r w:rsidR="00C2313B" w:rsidRPr="00252338">
        <w:rPr>
          <w:rFonts w:ascii="Microsoft JhengHei UI" w:eastAsia="Microsoft JhengHei UI" w:hAnsi="Microsoft JhengHei UI" w:cs="Tahoma" w:hint="eastAsia"/>
          <w:sz w:val="24"/>
          <w:szCs w:val="24"/>
        </w:rPr>
        <w:t>§</w:t>
      </w:r>
      <w:r w:rsidR="00C27FD9" w:rsidRPr="00252338">
        <w:rPr>
          <w:rFonts w:ascii="Tahoma" w:hAnsi="Tahoma" w:cs="Tahoma"/>
          <w:sz w:val="24"/>
          <w:szCs w:val="24"/>
        </w:rPr>
        <w:t xml:space="preserve"> 24 pkt 2 ust. 2 </w:t>
      </w:r>
      <w:r w:rsidR="00551BE6">
        <w:rPr>
          <w:rFonts w:ascii="Tahoma" w:hAnsi="Tahoma" w:cs="Tahoma"/>
          <w:sz w:val="24"/>
          <w:szCs w:val="24"/>
        </w:rPr>
        <w:t>Statutu</w:t>
      </w:r>
    </w:p>
    <w:p w:rsidR="000A4E31" w:rsidRPr="00F64134" w:rsidRDefault="000A4E31" w:rsidP="00AF7127">
      <w:pPr>
        <w:pStyle w:val="Nagwek11"/>
        <w:numPr>
          <w:ilvl w:val="0"/>
          <w:numId w:val="50"/>
        </w:numPr>
        <w:tabs>
          <w:tab w:val="clear" w:pos="1304"/>
        </w:tabs>
        <w:suppressAutoHyphens/>
        <w:spacing w:before="0" w:after="0"/>
        <w:ind w:left="1134" w:hanging="425"/>
        <w:jc w:val="both"/>
        <w:rPr>
          <w:rFonts w:ascii="Tahoma" w:hAnsi="Tahoma" w:cs="Tahoma"/>
          <w:sz w:val="24"/>
          <w:szCs w:val="24"/>
        </w:rPr>
      </w:pPr>
      <w:r w:rsidRPr="00F64134">
        <w:rPr>
          <w:rFonts w:ascii="Tahoma" w:hAnsi="Tahoma" w:cs="Tahoma"/>
          <w:sz w:val="24"/>
          <w:szCs w:val="24"/>
        </w:rPr>
        <w:t>uzyskania od nauczyciela pomocy w przygotowaniu się do konkursów i olimpiad,</w:t>
      </w:r>
    </w:p>
    <w:p w:rsidR="000A4E31" w:rsidRPr="00F64134" w:rsidRDefault="000A4E31" w:rsidP="00AF7127">
      <w:pPr>
        <w:pStyle w:val="Nagwek11"/>
        <w:numPr>
          <w:ilvl w:val="0"/>
          <w:numId w:val="50"/>
        </w:numPr>
        <w:tabs>
          <w:tab w:val="clear" w:pos="1304"/>
        </w:tabs>
        <w:suppressAutoHyphens/>
        <w:spacing w:before="0" w:after="0"/>
        <w:ind w:left="1134" w:hanging="425"/>
        <w:jc w:val="both"/>
        <w:rPr>
          <w:rFonts w:ascii="Tahoma" w:hAnsi="Tahoma" w:cs="Tahoma"/>
          <w:sz w:val="24"/>
          <w:szCs w:val="24"/>
        </w:rPr>
      </w:pPr>
      <w:r w:rsidRPr="00F64134">
        <w:rPr>
          <w:rFonts w:ascii="Tahoma" w:hAnsi="Tahoma" w:cs="Tahoma"/>
          <w:sz w:val="24"/>
          <w:szCs w:val="24"/>
        </w:rPr>
        <w:t>indywidualnej pracy,</w:t>
      </w:r>
      <w:r>
        <w:rPr>
          <w:rFonts w:ascii="Tahoma" w:hAnsi="Tahoma" w:cs="Tahoma"/>
          <w:sz w:val="24"/>
          <w:szCs w:val="24"/>
        </w:rPr>
        <w:t xml:space="preserve"> dostosowania stopnia trudności</w:t>
      </w:r>
      <w:r w:rsidRPr="00F64134">
        <w:rPr>
          <w:rFonts w:ascii="Tahoma" w:hAnsi="Tahoma" w:cs="Tahoma"/>
          <w:sz w:val="24"/>
          <w:szCs w:val="24"/>
        </w:rPr>
        <w:t>, poziomu i ilości zadań lekcyjnych i w domu,</w:t>
      </w:r>
    </w:p>
    <w:p w:rsidR="000A4E31" w:rsidRPr="00AF7127" w:rsidRDefault="000A4E31" w:rsidP="00AD6328">
      <w:pPr>
        <w:pStyle w:val="Nagwek11"/>
        <w:numPr>
          <w:ilvl w:val="0"/>
          <w:numId w:val="50"/>
        </w:numPr>
        <w:tabs>
          <w:tab w:val="clear" w:pos="1304"/>
        </w:tabs>
        <w:suppressAutoHyphens/>
        <w:spacing w:before="0" w:after="200" w:line="276" w:lineRule="auto"/>
        <w:ind w:left="1134" w:hanging="425"/>
        <w:jc w:val="both"/>
        <w:rPr>
          <w:rFonts w:ascii="Tahoma" w:hAnsi="Tahoma" w:cs="Tahoma"/>
          <w:sz w:val="24"/>
          <w:szCs w:val="24"/>
        </w:rPr>
      </w:pPr>
      <w:r w:rsidRPr="00F64134">
        <w:rPr>
          <w:rFonts w:ascii="Tahoma" w:hAnsi="Tahoma" w:cs="Tahoma"/>
          <w:sz w:val="24"/>
          <w:szCs w:val="24"/>
        </w:rPr>
        <w:t>real</w:t>
      </w:r>
      <w:r>
        <w:rPr>
          <w:rFonts w:ascii="Tahoma" w:hAnsi="Tahoma" w:cs="Tahoma"/>
          <w:sz w:val="24"/>
          <w:szCs w:val="24"/>
        </w:rPr>
        <w:t>izowania indywidualnego programu</w:t>
      </w:r>
      <w:r w:rsidRPr="00F64134">
        <w:rPr>
          <w:rFonts w:ascii="Tahoma" w:hAnsi="Tahoma" w:cs="Tahoma"/>
          <w:sz w:val="24"/>
          <w:szCs w:val="24"/>
        </w:rPr>
        <w:t xml:space="preserve"> nauki lub indywidualnego toku nauki.</w:t>
      </w:r>
    </w:p>
    <w:p w:rsidR="000A4E31" w:rsidRPr="00F64134" w:rsidRDefault="000A4E31" w:rsidP="00C64A63">
      <w:pPr>
        <w:pStyle w:val="Tekstpodstawowy"/>
        <w:numPr>
          <w:ilvl w:val="0"/>
          <w:numId w:val="47"/>
        </w:numPr>
        <w:tabs>
          <w:tab w:val="clear" w:pos="680"/>
        </w:tabs>
        <w:suppressAutoHyphens/>
        <w:spacing w:after="200" w:line="276" w:lineRule="auto"/>
        <w:ind w:left="709" w:hanging="425"/>
        <w:rPr>
          <w:rFonts w:ascii="Tahoma" w:hAnsi="Tahoma" w:cs="Tahoma"/>
        </w:rPr>
      </w:pPr>
      <w:r w:rsidRPr="00F64134">
        <w:rPr>
          <w:rFonts w:ascii="Tahoma" w:hAnsi="Tahoma" w:cs="Tahoma"/>
        </w:rPr>
        <w:t>W pracy z uczniem zdolnym nauczyciel:</w:t>
      </w:r>
    </w:p>
    <w:p w:rsidR="000A4E31" w:rsidRPr="00F64134" w:rsidRDefault="000A4E31" w:rsidP="00AF7127">
      <w:pPr>
        <w:pStyle w:val="Nagwek11"/>
        <w:numPr>
          <w:ilvl w:val="0"/>
          <w:numId w:val="51"/>
        </w:numPr>
        <w:tabs>
          <w:tab w:val="clear" w:pos="1304"/>
        </w:tabs>
        <w:suppressAutoHyphens/>
        <w:spacing w:before="0" w:after="0"/>
        <w:ind w:left="1134" w:hanging="425"/>
        <w:jc w:val="both"/>
        <w:rPr>
          <w:rFonts w:ascii="Tahoma" w:hAnsi="Tahoma" w:cs="Tahoma"/>
          <w:sz w:val="24"/>
          <w:szCs w:val="24"/>
        </w:rPr>
      </w:pPr>
      <w:r w:rsidRPr="00F64134">
        <w:rPr>
          <w:rFonts w:ascii="Tahoma" w:hAnsi="Tahoma" w:cs="Tahoma"/>
          <w:sz w:val="24"/>
          <w:szCs w:val="24"/>
        </w:rPr>
        <w:t>rozpoznaje uzdolnienia uczniów;</w:t>
      </w:r>
    </w:p>
    <w:p w:rsidR="000A4E31" w:rsidRPr="00F64134" w:rsidRDefault="000A4E31" w:rsidP="00AF7127">
      <w:pPr>
        <w:pStyle w:val="Nagwek11"/>
        <w:numPr>
          <w:ilvl w:val="0"/>
          <w:numId w:val="51"/>
        </w:numPr>
        <w:tabs>
          <w:tab w:val="clear" w:pos="1304"/>
        </w:tabs>
        <w:suppressAutoHyphens/>
        <w:spacing w:before="0" w:after="0"/>
        <w:ind w:left="1134" w:hanging="425"/>
        <w:jc w:val="both"/>
        <w:rPr>
          <w:rFonts w:ascii="Tahoma" w:hAnsi="Tahoma" w:cs="Tahoma"/>
          <w:sz w:val="24"/>
          <w:szCs w:val="24"/>
        </w:rPr>
      </w:pPr>
      <w:r w:rsidRPr="00F64134">
        <w:rPr>
          <w:rFonts w:ascii="Tahoma" w:hAnsi="Tahoma" w:cs="Tahoma"/>
          <w:sz w:val="24"/>
          <w:szCs w:val="24"/>
        </w:rPr>
        <w:lastRenderedPageBreak/>
        <w:t>umożliwia uczniowi zdolnemu indywidualne, systematyczne konsultacje, celem ukierunkowania jego samodzielnej pracy;</w:t>
      </w:r>
    </w:p>
    <w:p w:rsidR="000A4E31" w:rsidRPr="00F64134" w:rsidRDefault="000A4E31" w:rsidP="00AF7127">
      <w:pPr>
        <w:pStyle w:val="Nagwek11"/>
        <w:numPr>
          <w:ilvl w:val="0"/>
          <w:numId w:val="51"/>
        </w:numPr>
        <w:tabs>
          <w:tab w:val="clear" w:pos="1304"/>
        </w:tabs>
        <w:suppressAutoHyphens/>
        <w:spacing w:before="0" w:after="0"/>
        <w:ind w:left="1134" w:hanging="425"/>
        <w:jc w:val="both"/>
        <w:rPr>
          <w:rFonts w:ascii="Tahoma" w:hAnsi="Tahoma" w:cs="Tahoma"/>
          <w:sz w:val="24"/>
          <w:szCs w:val="24"/>
        </w:rPr>
      </w:pPr>
      <w:r w:rsidRPr="00F64134">
        <w:rPr>
          <w:rFonts w:ascii="Tahoma" w:hAnsi="Tahoma" w:cs="Tahoma"/>
          <w:sz w:val="24"/>
          <w:szCs w:val="24"/>
        </w:rPr>
        <w:t>systematycznie współpracuje z rodzicami celem ustalenia kierunków samodzielnej pracy ucznia w domu;</w:t>
      </w:r>
    </w:p>
    <w:p w:rsidR="000A4E31" w:rsidRPr="00F64134" w:rsidRDefault="000A4E31" w:rsidP="00AF7127">
      <w:pPr>
        <w:pStyle w:val="Nagwek11"/>
        <w:numPr>
          <w:ilvl w:val="0"/>
          <w:numId w:val="51"/>
        </w:numPr>
        <w:tabs>
          <w:tab w:val="clear" w:pos="1304"/>
        </w:tabs>
        <w:suppressAutoHyphens/>
        <w:spacing w:before="0" w:after="0"/>
        <w:ind w:left="1134" w:hanging="425"/>
        <w:jc w:val="both"/>
        <w:rPr>
          <w:rFonts w:ascii="Tahoma" w:hAnsi="Tahoma" w:cs="Tahoma"/>
          <w:sz w:val="24"/>
          <w:szCs w:val="24"/>
        </w:rPr>
      </w:pPr>
      <w:r w:rsidRPr="00F64134">
        <w:rPr>
          <w:rFonts w:ascii="Tahoma" w:hAnsi="Tahoma" w:cs="Tahoma"/>
          <w:sz w:val="24"/>
          <w:szCs w:val="24"/>
        </w:rPr>
        <w:t xml:space="preserve">współpracuje z instytucjami wspierającymi szkołę, w tym </w:t>
      </w:r>
      <w:r w:rsidR="00C2313B">
        <w:rPr>
          <w:rFonts w:ascii="Tahoma" w:hAnsi="Tahoma" w:cs="Tahoma"/>
          <w:sz w:val="24"/>
          <w:szCs w:val="24"/>
        </w:rPr>
        <w:t>p</w:t>
      </w:r>
      <w:r w:rsidRPr="00F64134">
        <w:rPr>
          <w:rFonts w:ascii="Tahoma" w:hAnsi="Tahoma" w:cs="Tahoma"/>
          <w:sz w:val="24"/>
          <w:szCs w:val="24"/>
        </w:rPr>
        <w:t xml:space="preserve">oradnię </w:t>
      </w:r>
      <w:r w:rsidR="00C2313B">
        <w:rPr>
          <w:rFonts w:ascii="Tahoma" w:hAnsi="Tahoma" w:cs="Tahoma"/>
          <w:sz w:val="24"/>
          <w:szCs w:val="24"/>
        </w:rPr>
        <w:t>p</w:t>
      </w:r>
      <w:r w:rsidRPr="00F64134">
        <w:rPr>
          <w:rFonts w:ascii="Tahoma" w:hAnsi="Tahoma" w:cs="Tahoma"/>
          <w:sz w:val="24"/>
          <w:szCs w:val="24"/>
        </w:rPr>
        <w:t>sychologiczno-</w:t>
      </w:r>
      <w:r w:rsidR="00C2313B">
        <w:rPr>
          <w:rFonts w:ascii="Tahoma" w:hAnsi="Tahoma" w:cs="Tahoma"/>
          <w:sz w:val="24"/>
          <w:szCs w:val="24"/>
        </w:rPr>
        <w:t>p</w:t>
      </w:r>
      <w:r w:rsidRPr="00F64134">
        <w:rPr>
          <w:rFonts w:ascii="Tahoma" w:hAnsi="Tahoma" w:cs="Tahoma"/>
          <w:sz w:val="24"/>
          <w:szCs w:val="24"/>
        </w:rPr>
        <w:t>edagogiczną w zakresie diagnozowania zdolności i zainteresowań kierunkowych ucznia;</w:t>
      </w:r>
    </w:p>
    <w:p w:rsidR="000A4E31" w:rsidRPr="00F64134" w:rsidRDefault="000A4E31" w:rsidP="00AF7127">
      <w:pPr>
        <w:pStyle w:val="Nagwek11"/>
        <w:numPr>
          <w:ilvl w:val="0"/>
          <w:numId w:val="51"/>
        </w:numPr>
        <w:tabs>
          <w:tab w:val="clear" w:pos="1304"/>
        </w:tabs>
        <w:suppressAutoHyphens/>
        <w:spacing w:before="0"/>
        <w:ind w:left="1134" w:hanging="425"/>
        <w:jc w:val="both"/>
        <w:rPr>
          <w:rFonts w:ascii="Tahoma" w:hAnsi="Tahoma" w:cs="Tahoma"/>
          <w:sz w:val="24"/>
          <w:szCs w:val="24"/>
        </w:rPr>
      </w:pPr>
      <w:r w:rsidRPr="00F64134">
        <w:rPr>
          <w:rFonts w:ascii="Tahoma" w:hAnsi="Tahoma" w:cs="Tahoma"/>
          <w:sz w:val="24"/>
          <w:szCs w:val="24"/>
        </w:rPr>
        <w:t>składa wniosek do dyrektora szkoły o zezwolenie na indywidualny program nauki lub indywidualny tok nauki.</w:t>
      </w:r>
    </w:p>
    <w:p w:rsidR="000A4E31" w:rsidRPr="00AF7127" w:rsidRDefault="000A4E31" w:rsidP="00AF7127">
      <w:pPr>
        <w:pStyle w:val="Akapitzlist"/>
        <w:numPr>
          <w:ilvl w:val="0"/>
          <w:numId w:val="47"/>
        </w:numPr>
        <w:tabs>
          <w:tab w:val="clear" w:pos="680"/>
        </w:tabs>
        <w:ind w:left="709" w:hanging="425"/>
        <w:jc w:val="both"/>
        <w:rPr>
          <w:rFonts w:ascii="Tahoma" w:hAnsi="Tahoma" w:cs="Tahoma"/>
          <w:sz w:val="24"/>
          <w:szCs w:val="24"/>
        </w:rPr>
      </w:pPr>
      <w:r w:rsidRPr="00F64134">
        <w:rPr>
          <w:rFonts w:ascii="Tahoma" w:hAnsi="Tahoma" w:cs="Tahoma"/>
          <w:sz w:val="24"/>
          <w:szCs w:val="24"/>
        </w:rPr>
        <w:t>Zainteresowania uczniów oraz ich uzdolnienia rozpoznawane są w formie wywiadów z rodzicami, uczniem, prowadzenia obserwac</w:t>
      </w:r>
      <w:r w:rsidR="00635655">
        <w:rPr>
          <w:rFonts w:ascii="Tahoma" w:hAnsi="Tahoma" w:cs="Tahoma"/>
          <w:sz w:val="24"/>
          <w:szCs w:val="24"/>
        </w:rPr>
        <w:t>ji pedagogicznych oraz z opinii</w:t>
      </w:r>
      <w:r w:rsidRPr="00F64134">
        <w:rPr>
          <w:rFonts w:ascii="Tahoma" w:hAnsi="Tahoma" w:cs="Tahoma"/>
          <w:sz w:val="24"/>
          <w:szCs w:val="24"/>
        </w:rPr>
        <w:t xml:space="preserve"> i orzeczeń poradni psychologiczno-pedagogicznych. </w:t>
      </w:r>
    </w:p>
    <w:p w:rsidR="000A4E31" w:rsidRPr="00AF7127" w:rsidRDefault="000A4E31" w:rsidP="00AF7127">
      <w:pPr>
        <w:pStyle w:val="Akapitzlist"/>
        <w:numPr>
          <w:ilvl w:val="0"/>
          <w:numId w:val="47"/>
        </w:numPr>
        <w:tabs>
          <w:tab w:val="clear" w:pos="680"/>
        </w:tabs>
        <w:ind w:left="709" w:hanging="425"/>
        <w:jc w:val="both"/>
        <w:rPr>
          <w:rFonts w:ascii="Tahoma" w:hAnsi="Tahoma" w:cs="Tahoma"/>
          <w:sz w:val="24"/>
          <w:szCs w:val="24"/>
        </w:rPr>
      </w:pPr>
      <w:r w:rsidRPr="00F64134">
        <w:rPr>
          <w:rFonts w:ascii="Tahoma" w:hAnsi="Tahoma" w:cs="Tahoma"/>
          <w:sz w:val="24"/>
          <w:szCs w:val="24"/>
        </w:rPr>
        <w:t xml:space="preserve">W przypadku stwierdzenia szczególnych uzdolnień nauczyciel edukacji przedmiotowej składa wniosek do wychowawcy o objęcie ucznia opieką pp. </w:t>
      </w:r>
    </w:p>
    <w:p w:rsidR="000A4E31" w:rsidRPr="00AF7127" w:rsidRDefault="000A4E31" w:rsidP="00AF7127">
      <w:pPr>
        <w:pStyle w:val="Akapitzlist"/>
        <w:numPr>
          <w:ilvl w:val="0"/>
          <w:numId w:val="47"/>
        </w:numPr>
        <w:tabs>
          <w:tab w:val="clear" w:pos="680"/>
        </w:tabs>
        <w:ind w:left="709" w:hanging="425"/>
        <w:jc w:val="both"/>
        <w:rPr>
          <w:rFonts w:ascii="Tahoma" w:hAnsi="Tahoma" w:cs="Tahoma"/>
          <w:sz w:val="24"/>
          <w:szCs w:val="24"/>
        </w:rPr>
      </w:pPr>
      <w:r w:rsidRPr="00F64134">
        <w:rPr>
          <w:rFonts w:ascii="Tahoma" w:hAnsi="Tahoma" w:cs="Tahoma"/>
          <w:sz w:val="24"/>
          <w:szCs w:val="24"/>
        </w:rPr>
        <w:t xml:space="preserve">W szkole organizuje się kółka zainteresowań zgodnie z zainteresowaniami </w:t>
      </w:r>
      <w:r w:rsidRPr="00F64134">
        <w:rPr>
          <w:rFonts w:ascii="Tahoma" w:hAnsi="Tahoma" w:cs="Tahoma"/>
          <w:sz w:val="24"/>
          <w:szCs w:val="24"/>
        </w:rPr>
        <w:br/>
        <w:t>i uzdolnieniami uczniów.</w:t>
      </w:r>
    </w:p>
    <w:p w:rsidR="000A4E31" w:rsidRPr="00C64A63" w:rsidRDefault="000A4E31" w:rsidP="00F64134">
      <w:pPr>
        <w:pStyle w:val="Akapitzlist"/>
        <w:numPr>
          <w:ilvl w:val="0"/>
          <w:numId w:val="47"/>
        </w:numPr>
        <w:tabs>
          <w:tab w:val="clear" w:pos="680"/>
        </w:tabs>
        <w:ind w:left="709" w:hanging="425"/>
        <w:jc w:val="both"/>
        <w:rPr>
          <w:rFonts w:ascii="Tahoma" w:hAnsi="Tahoma" w:cs="Tahoma"/>
          <w:sz w:val="24"/>
          <w:szCs w:val="24"/>
        </w:rPr>
      </w:pPr>
      <w:r w:rsidRPr="00F64134">
        <w:rPr>
          <w:rFonts w:ascii="Tahoma" w:hAnsi="Tahoma" w:cs="Tahoma"/>
          <w:sz w:val="24"/>
          <w:szCs w:val="24"/>
        </w:rPr>
        <w:t>Dyrektor s</w:t>
      </w:r>
      <w:r w:rsidR="00DB5ECD">
        <w:rPr>
          <w:rFonts w:ascii="Tahoma" w:hAnsi="Tahoma" w:cs="Tahoma"/>
          <w:sz w:val="24"/>
          <w:szCs w:val="24"/>
        </w:rPr>
        <w:t>zkoły, po upływie</w:t>
      </w:r>
      <w:r w:rsidR="006620C5">
        <w:rPr>
          <w:rFonts w:ascii="Tahoma" w:hAnsi="Tahoma" w:cs="Tahoma"/>
          <w:sz w:val="24"/>
          <w:szCs w:val="24"/>
        </w:rPr>
        <w:t xml:space="preserve"> </w:t>
      </w:r>
      <w:r w:rsidRPr="00F64134">
        <w:rPr>
          <w:rFonts w:ascii="Tahoma" w:hAnsi="Tahoma" w:cs="Tahoma"/>
          <w:sz w:val="24"/>
          <w:szCs w:val="24"/>
        </w:rPr>
        <w:t>co najmniej jednego roku nauki, a w uzasadnionych przypadkach po śródrocznej klasyfikacji udziela uczniowi zdolnemu zgody na indywidualny tok nauki lub indywidualny program nauki</w:t>
      </w:r>
      <w:r w:rsidR="00F10A30">
        <w:rPr>
          <w:rFonts w:ascii="Tahoma" w:hAnsi="Tahoma" w:cs="Tahoma"/>
          <w:sz w:val="24"/>
          <w:szCs w:val="24"/>
        </w:rPr>
        <w:t>, zgodnie z zasadami opisanym w</w:t>
      </w:r>
      <w:r w:rsidRPr="00F64134">
        <w:rPr>
          <w:rFonts w:ascii="Tahoma" w:hAnsi="Tahoma" w:cs="Tahoma"/>
          <w:sz w:val="24"/>
          <w:szCs w:val="24"/>
        </w:rPr>
        <w:t xml:space="preserve"> § </w:t>
      </w:r>
      <w:r w:rsidR="00732754">
        <w:rPr>
          <w:rFonts w:ascii="Tahoma" w:hAnsi="Tahoma" w:cs="Tahoma"/>
          <w:sz w:val="24"/>
          <w:szCs w:val="24"/>
        </w:rPr>
        <w:t>38</w:t>
      </w:r>
      <w:r w:rsidRPr="00F64134">
        <w:rPr>
          <w:rFonts w:ascii="Tahoma" w:hAnsi="Tahoma" w:cs="Tahoma"/>
          <w:sz w:val="24"/>
          <w:szCs w:val="24"/>
        </w:rPr>
        <w:t xml:space="preserve"> statutu szkoły.</w:t>
      </w:r>
    </w:p>
    <w:p w:rsidR="004570C8" w:rsidRPr="007F2392" w:rsidRDefault="000A4E31" w:rsidP="007F2392">
      <w:pPr>
        <w:pStyle w:val="Akapitzlist"/>
        <w:numPr>
          <w:ilvl w:val="0"/>
          <w:numId w:val="47"/>
        </w:numPr>
        <w:tabs>
          <w:tab w:val="clear" w:pos="680"/>
        </w:tabs>
        <w:ind w:left="709" w:hanging="425"/>
        <w:jc w:val="both"/>
        <w:rPr>
          <w:rFonts w:ascii="Tahoma" w:hAnsi="Tahoma" w:cs="Tahoma"/>
          <w:sz w:val="24"/>
          <w:szCs w:val="24"/>
        </w:rPr>
      </w:pPr>
      <w:r w:rsidRPr="00F64134">
        <w:rPr>
          <w:rFonts w:ascii="Tahoma" w:hAnsi="Tahoma" w:cs="Tahoma"/>
          <w:sz w:val="24"/>
          <w:szCs w:val="24"/>
        </w:rPr>
        <w:t>Organizowane w szkole konkursy, olimpiady, turnieje st</w:t>
      </w:r>
      <w:r w:rsidR="0051437C">
        <w:rPr>
          <w:rFonts w:ascii="Tahoma" w:hAnsi="Tahoma" w:cs="Tahoma"/>
          <w:sz w:val="24"/>
          <w:szCs w:val="24"/>
        </w:rPr>
        <w:t xml:space="preserve">anowią formę rozwoju uzdolnień </w:t>
      </w:r>
      <w:r w:rsidRPr="00F64134">
        <w:rPr>
          <w:rFonts w:ascii="Tahoma" w:hAnsi="Tahoma" w:cs="Tahoma"/>
          <w:sz w:val="24"/>
          <w:szCs w:val="24"/>
        </w:rPr>
        <w:t>i ich prezentacji. Uczniowie awansujący do kolejnych etapów objęci są specjalną opieką nauczyciela.</w:t>
      </w:r>
    </w:p>
    <w:p w:rsidR="000A4E31" w:rsidRPr="00266E88" w:rsidRDefault="000A4E31" w:rsidP="00D43E47">
      <w:pPr>
        <w:autoSpaceDE w:val="0"/>
        <w:autoSpaceDN w:val="0"/>
        <w:adjustRightInd w:val="0"/>
        <w:spacing w:after="0"/>
        <w:jc w:val="center"/>
        <w:rPr>
          <w:rFonts w:ascii="Cambria" w:hAnsi="Cambria" w:cs="Cambria"/>
          <w:b/>
          <w:bCs/>
        </w:rPr>
      </w:pPr>
      <w:r w:rsidRPr="00266E88">
        <w:rPr>
          <w:rFonts w:ascii="Tahoma" w:hAnsi="Tahoma" w:cs="Tahoma"/>
          <w:b/>
          <w:bCs/>
          <w:sz w:val="24"/>
          <w:szCs w:val="24"/>
        </w:rPr>
        <w:t>§ 26.</w:t>
      </w:r>
    </w:p>
    <w:p w:rsidR="000A4E31" w:rsidRPr="00266E88" w:rsidRDefault="000A4E31" w:rsidP="00C64A63">
      <w:pPr>
        <w:autoSpaceDE w:val="0"/>
        <w:autoSpaceDN w:val="0"/>
        <w:adjustRightInd w:val="0"/>
        <w:spacing w:line="240" w:lineRule="auto"/>
        <w:jc w:val="center"/>
        <w:rPr>
          <w:rFonts w:ascii="Tahoma" w:hAnsi="Tahoma" w:cs="Tahoma"/>
          <w:sz w:val="24"/>
          <w:szCs w:val="24"/>
        </w:rPr>
      </w:pPr>
      <w:r w:rsidRPr="00266E88">
        <w:rPr>
          <w:rFonts w:ascii="Tahoma" w:hAnsi="Tahoma" w:cs="Tahoma"/>
          <w:b/>
          <w:bCs/>
          <w:sz w:val="24"/>
          <w:szCs w:val="24"/>
        </w:rPr>
        <w:t>Organizacja pomocy psychologiczno</w:t>
      </w:r>
      <w:r w:rsidR="00C2313B" w:rsidRPr="00266E88">
        <w:rPr>
          <w:rFonts w:ascii="Tahoma" w:hAnsi="Tahoma" w:cs="Tahoma"/>
          <w:b/>
          <w:bCs/>
          <w:sz w:val="24"/>
          <w:szCs w:val="24"/>
        </w:rPr>
        <w:t>-</w:t>
      </w:r>
      <w:r w:rsidR="0044581A" w:rsidRPr="00266E88">
        <w:rPr>
          <w:rFonts w:ascii="Tahoma" w:hAnsi="Tahoma" w:cs="Tahoma"/>
          <w:b/>
          <w:bCs/>
          <w:sz w:val="24"/>
          <w:szCs w:val="24"/>
        </w:rPr>
        <w:t xml:space="preserve">pedagogicznej </w:t>
      </w:r>
      <w:r w:rsidRPr="00266E88">
        <w:rPr>
          <w:rFonts w:ascii="Tahoma" w:hAnsi="Tahoma" w:cs="Tahoma"/>
          <w:b/>
          <w:bCs/>
          <w:sz w:val="24"/>
          <w:szCs w:val="24"/>
        </w:rPr>
        <w:t>uczniom</w:t>
      </w:r>
      <w:r w:rsidRPr="00266E88">
        <w:rPr>
          <w:rFonts w:ascii="Tahoma" w:hAnsi="Tahoma" w:cs="Tahoma"/>
          <w:sz w:val="24"/>
          <w:szCs w:val="24"/>
        </w:rPr>
        <w:t>.</w:t>
      </w:r>
    </w:p>
    <w:p w:rsidR="000A4E31" w:rsidRPr="00266E88" w:rsidRDefault="000A4E31" w:rsidP="00C64A63">
      <w:pPr>
        <w:ind w:left="709" w:hanging="425"/>
        <w:jc w:val="both"/>
        <w:rPr>
          <w:rFonts w:ascii="Tahoma" w:hAnsi="Tahoma" w:cs="Tahoma"/>
          <w:sz w:val="24"/>
          <w:szCs w:val="24"/>
        </w:rPr>
      </w:pPr>
      <w:r w:rsidRPr="00266E88">
        <w:rPr>
          <w:rFonts w:ascii="Tahoma" w:hAnsi="Tahoma" w:cs="Tahoma"/>
          <w:b/>
          <w:bCs/>
          <w:sz w:val="24"/>
          <w:szCs w:val="24"/>
        </w:rPr>
        <w:t>1</w:t>
      </w:r>
      <w:r w:rsidRPr="00266E88">
        <w:rPr>
          <w:rFonts w:ascii="Tahoma" w:hAnsi="Tahoma" w:cs="Tahoma"/>
          <w:sz w:val="24"/>
          <w:szCs w:val="24"/>
        </w:rPr>
        <w:t xml:space="preserve">. </w:t>
      </w:r>
      <w:r w:rsidRPr="00266E88">
        <w:rPr>
          <w:rFonts w:ascii="Tahoma" w:hAnsi="Tahoma" w:cs="Tahoma"/>
          <w:sz w:val="24"/>
          <w:szCs w:val="24"/>
        </w:rPr>
        <w:tab/>
        <w:t xml:space="preserve">W Szkole pomoc </w:t>
      </w:r>
      <w:r w:rsidR="00A553F4" w:rsidRPr="00266E88">
        <w:rPr>
          <w:rFonts w:ascii="Tahoma" w:hAnsi="Tahoma" w:cs="Tahoma"/>
          <w:sz w:val="24"/>
          <w:szCs w:val="24"/>
        </w:rPr>
        <w:t>psychologiczno</w:t>
      </w:r>
      <w:r w:rsidR="001A3972" w:rsidRPr="00266E88">
        <w:rPr>
          <w:rFonts w:ascii="Tahoma" w:hAnsi="Tahoma" w:cs="Tahoma"/>
          <w:sz w:val="24"/>
          <w:szCs w:val="24"/>
        </w:rPr>
        <w:t>-</w:t>
      </w:r>
      <w:r w:rsidR="00A553F4" w:rsidRPr="00266E88">
        <w:rPr>
          <w:rFonts w:ascii="Tahoma" w:hAnsi="Tahoma" w:cs="Tahoma"/>
          <w:sz w:val="24"/>
          <w:szCs w:val="24"/>
        </w:rPr>
        <w:t xml:space="preserve">pedagogiczna </w:t>
      </w:r>
      <w:r w:rsidRPr="00266E88">
        <w:rPr>
          <w:rFonts w:ascii="Tahoma" w:hAnsi="Tahoma" w:cs="Tahoma"/>
          <w:sz w:val="24"/>
          <w:szCs w:val="24"/>
        </w:rPr>
        <w:t>udzielana jest uczniom:</w:t>
      </w:r>
    </w:p>
    <w:p w:rsidR="000A4E31" w:rsidRPr="00266E88" w:rsidRDefault="000A4E31" w:rsidP="00601982">
      <w:pPr>
        <w:numPr>
          <w:ilvl w:val="0"/>
          <w:numId w:val="43"/>
        </w:numPr>
        <w:spacing w:after="0" w:line="240" w:lineRule="auto"/>
        <w:ind w:left="1134" w:hanging="425"/>
        <w:jc w:val="both"/>
        <w:rPr>
          <w:rFonts w:ascii="Tahoma" w:hAnsi="Tahoma" w:cs="Tahoma"/>
          <w:sz w:val="24"/>
          <w:szCs w:val="24"/>
        </w:rPr>
      </w:pPr>
      <w:r w:rsidRPr="00266E88">
        <w:rPr>
          <w:rFonts w:ascii="Tahoma" w:hAnsi="Tahoma" w:cs="Tahoma"/>
          <w:sz w:val="24"/>
          <w:szCs w:val="24"/>
        </w:rPr>
        <w:t>posiadającym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w:t>
      </w:r>
      <w:r w:rsidR="009532E4" w:rsidRPr="00266E88">
        <w:rPr>
          <w:rFonts w:ascii="Tahoma" w:hAnsi="Tahoma" w:cs="Tahoma"/>
          <w:sz w:val="24"/>
          <w:szCs w:val="24"/>
        </w:rPr>
        <w:t xml:space="preserve">znie w przedszkolach, szkołach </w:t>
      </w:r>
      <w:r w:rsidRPr="00266E88">
        <w:rPr>
          <w:rFonts w:ascii="Tahoma" w:hAnsi="Tahoma" w:cs="Tahoma"/>
          <w:sz w:val="24"/>
          <w:szCs w:val="24"/>
        </w:rPr>
        <w:t xml:space="preserve">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w:t>
      </w:r>
      <w:r w:rsidR="00A1420B" w:rsidRPr="00266E88">
        <w:rPr>
          <w:rFonts w:ascii="Tahoma" w:hAnsi="Tahoma" w:cs="Tahoma"/>
          <w:sz w:val="24"/>
          <w:szCs w:val="24"/>
        </w:rPr>
        <w:t xml:space="preserve">Dziale II rozdziale 3 </w:t>
      </w:r>
      <w:r w:rsidR="00A1420B" w:rsidRPr="00266E88">
        <w:rPr>
          <w:rFonts w:ascii="Tahoma" w:hAnsi="Tahoma" w:cs="Tahoma"/>
          <w:bCs/>
          <w:sz w:val="24"/>
          <w:szCs w:val="24"/>
        </w:rPr>
        <w:t>§ 23</w:t>
      </w:r>
      <w:r w:rsidR="00A1420B" w:rsidRPr="00266E88">
        <w:rPr>
          <w:rFonts w:ascii="Tahoma" w:hAnsi="Tahoma" w:cs="Tahoma"/>
          <w:sz w:val="24"/>
          <w:szCs w:val="24"/>
        </w:rPr>
        <w:t xml:space="preserve"> </w:t>
      </w:r>
      <w:r w:rsidRPr="00266E88">
        <w:rPr>
          <w:rFonts w:ascii="Tahoma" w:hAnsi="Tahoma" w:cs="Tahoma"/>
          <w:sz w:val="24"/>
          <w:szCs w:val="24"/>
        </w:rPr>
        <w:t>statutu szkoły;</w:t>
      </w:r>
    </w:p>
    <w:p w:rsidR="000A4E31" w:rsidRPr="00266E88" w:rsidRDefault="000A4E31" w:rsidP="00601982">
      <w:pPr>
        <w:numPr>
          <w:ilvl w:val="0"/>
          <w:numId w:val="43"/>
        </w:numPr>
        <w:spacing w:after="0" w:line="240" w:lineRule="auto"/>
        <w:ind w:left="1134" w:hanging="425"/>
        <w:jc w:val="both"/>
        <w:rPr>
          <w:rFonts w:ascii="Tahoma" w:hAnsi="Tahoma" w:cs="Tahoma"/>
          <w:sz w:val="24"/>
          <w:szCs w:val="24"/>
        </w:rPr>
      </w:pPr>
      <w:r w:rsidRPr="00266E88">
        <w:rPr>
          <w:rFonts w:ascii="Tahoma" w:hAnsi="Tahoma" w:cs="Tahoma"/>
          <w:sz w:val="24"/>
          <w:szCs w:val="24"/>
        </w:rPr>
        <w:t>posiadającym opinię poradni psychologiczno</w:t>
      </w:r>
      <w:r w:rsidR="001A3972" w:rsidRPr="00266E88">
        <w:rPr>
          <w:rFonts w:ascii="Tahoma" w:hAnsi="Tahoma" w:cs="Tahoma"/>
          <w:sz w:val="24"/>
          <w:szCs w:val="24"/>
        </w:rPr>
        <w:t>-</w:t>
      </w:r>
      <w:r w:rsidRPr="00266E88">
        <w:rPr>
          <w:rFonts w:ascii="Tahoma" w:hAnsi="Tahoma" w:cs="Tahoma"/>
          <w:sz w:val="24"/>
          <w:szCs w:val="24"/>
        </w:rPr>
        <w:t>pedagogicznej, w tym poradni specjalistycznej o specyficznych trudnościach w uczeniu się lub inną opinię poradni psychologiczno-pedagogicznej, w tym poradni specjalistycznej;</w:t>
      </w:r>
    </w:p>
    <w:p w:rsidR="000A4E31" w:rsidRPr="00266E88" w:rsidRDefault="000A4E31" w:rsidP="00601982">
      <w:pPr>
        <w:numPr>
          <w:ilvl w:val="0"/>
          <w:numId w:val="43"/>
        </w:numPr>
        <w:spacing w:after="0" w:line="240" w:lineRule="auto"/>
        <w:ind w:left="1134" w:hanging="425"/>
        <w:jc w:val="both"/>
        <w:rPr>
          <w:rFonts w:ascii="Tahoma" w:hAnsi="Tahoma" w:cs="Tahoma"/>
          <w:sz w:val="24"/>
          <w:szCs w:val="24"/>
        </w:rPr>
      </w:pPr>
      <w:r w:rsidRPr="00266E88">
        <w:rPr>
          <w:rFonts w:ascii="Tahoma" w:hAnsi="Tahoma" w:cs="Tahoma"/>
          <w:sz w:val="24"/>
          <w:szCs w:val="24"/>
        </w:rPr>
        <w:lastRenderedPageBreak/>
        <w:t>posiadającym orzeczenie o potrzebie indywidualnego nauczania - na podstawie tego orzeczenia;</w:t>
      </w:r>
    </w:p>
    <w:p w:rsidR="000A4E31" w:rsidRPr="00266E88" w:rsidRDefault="000A4E31" w:rsidP="00601982">
      <w:pPr>
        <w:numPr>
          <w:ilvl w:val="0"/>
          <w:numId w:val="43"/>
        </w:numPr>
        <w:spacing w:after="0" w:line="240" w:lineRule="auto"/>
        <w:ind w:left="1134" w:hanging="425"/>
        <w:jc w:val="both"/>
        <w:rPr>
          <w:rFonts w:ascii="Tahoma" w:hAnsi="Tahoma" w:cs="Tahoma"/>
          <w:sz w:val="24"/>
          <w:szCs w:val="24"/>
        </w:rPr>
      </w:pPr>
      <w:r w:rsidRPr="00266E88">
        <w:rPr>
          <w:rFonts w:ascii="Tahoma" w:hAnsi="Tahoma" w:cs="Tahoma"/>
          <w:sz w:val="24"/>
          <w:szCs w:val="24"/>
        </w:rPr>
        <w:t>nieposiadaj</w:t>
      </w:r>
      <w:r w:rsidR="00E02E6A" w:rsidRPr="00266E88">
        <w:rPr>
          <w:rFonts w:ascii="Tahoma" w:hAnsi="Tahoma" w:cs="Tahoma"/>
          <w:sz w:val="24"/>
          <w:szCs w:val="24"/>
        </w:rPr>
        <w:t xml:space="preserve">ącym orzeczenia lub opinii, ale dla </w:t>
      </w:r>
      <w:r w:rsidRPr="00266E88">
        <w:rPr>
          <w:rFonts w:ascii="Tahoma" w:hAnsi="Tahoma" w:cs="Tahoma"/>
          <w:sz w:val="24"/>
          <w:szCs w:val="24"/>
        </w:rPr>
        <w:t>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0A4E31" w:rsidRDefault="000A4E31" w:rsidP="00601982">
      <w:pPr>
        <w:numPr>
          <w:ilvl w:val="0"/>
          <w:numId w:val="43"/>
        </w:numPr>
        <w:spacing w:after="0" w:line="240" w:lineRule="auto"/>
        <w:ind w:left="1134" w:hanging="425"/>
        <w:jc w:val="both"/>
        <w:rPr>
          <w:rFonts w:ascii="Tahoma" w:hAnsi="Tahoma" w:cs="Tahoma"/>
          <w:sz w:val="24"/>
          <w:szCs w:val="24"/>
        </w:rPr>
      </w:pPr>
      <w:r w:rsidRPr="00266E88">
        <w:rPr>
          <w:rFonts w:ascii="Tahoma" w:hAnsi="Tahoma" w:cs="Tahoma"/>
          <w:sz w:val="24"/>
          <w:szCs w:val="24"/>
        </w:rPr>
        <w:t>posiadającego opinię lekarza o ograniczonych możliwościach wykonywania przez ucznia określonych ćwiczeń fizycznych na zajęciach wychowania fizyc</w:t>
      </w:r>
      <w:r w:rsidR="00652F5E">
        <w:rPr>
          <w:rFonts w:ascii="Tahoma" w:hAnsi="Tahoma" w:cs="Tahoma"/>
          <w:sz w:val="24"/>
          <w:szCs w:val="24"/>
        </w:rPr>
        <w:t>znego – na podstawie tej opinii;</w:t>
      </w:r>
    </w:p>
    <w:p w:rsidR="00652F5E" w:rsidRPr="00266E88" w:rsidRDefault="004D7994" w:rsidP="00652F5E">
      <w:pPr>
        <w:spacing w:after="0" w:line="240" w:lineRule="auto"/>
        <w:ind w:left="1134" w:hanging="425"/>
        <w:jc w:val="both"/>
        <w:rPr>
          <w:rFonts w:ascii="Tahoma" w:hAnsi="Tahoma" w:cs="Tahoma"/>
          <w:sz w:val="24"/>
          <w:szCs w:val="24"/>
        </w:rPr>
      </w:pPr>
      <w:r>
        <w:rPr>
          <w:rFonts w:ascii="Tahoma" w:hAnsi="Tahoma" w:cs="Tahoma"/>
          <w:sz w:val="24"/>
          <w:szCs w:val="24"/>
        </w:rPr>
        <w:t>5a)</w:t>
      </w:r>
      <w:r>
        <w:rPr>
          <w:rFonts w:ascii="Tahoma" w:hAnsi="Tahoma" w:cs="Tahoma"/>
          <w:sz w:val="24"/>
          <w:szCs w:val="24"/>
        </w:rPr>
        <w:tab/>
        <w:t>uczniowi z Ukrainy przyjęte</w:t>
      </w:r>
      <w:r w:rsidR="00652F5E">
        <w:rPr>
          <w:rFonts w:ascii="Tahoma" w:hAnsi="Tahoma" w:cs="Tahoma"/>
          <w:sz w:val="24"/>
          <w:szCs w:val="24"/>
        </w:rPr>
        <w:t>m</w:t>
      </w:r>
      <w:r>
        <w:rPr>
          <w:rFonts w:ascii="Tahoma" w:hAnsi="Tahoma" w:cs="Tahoma"/>
          <w:sz w:val="24"/>
          <w:szCs w:val="24"/>
        </w:rPr>
        <w:t>u</w:t>
      </w:r>
      <w:r w:rsidR="00652F5E">
        <w:rPr>
          <w:rFonts w:ascii="Tahoma" w:hAnsi="Tahoma" w:cs="Tahoma"/>
          <w:sz w:val="24"/>
          <w:szCs w:val="24"/>
        </w:rPr>
        <w:t xml:space="preserve"> do szkoły w okresie od 24 lutego 2022 r. w związku z konfliktem zbrojnym, na podstawie oświadczenia rodziców/osoby upoważnionej do opieki.</w:t>
      </w:r>
    </w:p>
    <w:p w:rsidR="000A4E31" w:rsidRPr="00266E88" w:rsidRDefault="000A4E31" w:rsidP="00601982">
      <w:pPr>
        <w:pStyle w:val="Akapitzlist"/>
        <w:numPr>
          <w:ilvl w:val="0"/>
          <w:numId w:val="41"/>
        </w:numPr>
        <w:autoSpaceDE w:val="0"/>
        <w:autoSpaceDN w:val="0"/>
        <w:adjustRightInd w:val="0"/>
        <w:spacing w:before="240"/>
        <w:ind w:left="709" w:hanging="425"/>
        <w:jc w:val="both"/>
        <w:rPr>
          <w:rFonts w:ascii="Tahoma" w:hAnsi="Tahoma" w:cs="Tahoma"/>
          <w:sz w:val="24"/>
          <w:szCs w:val="24"/>
        </w:rPr>
      </w:pPr>
      <w:r w:rsidRPr="00266E88">
        <w:rPr>
          <w:rFonts w:ascii="Tahoma" w:hAnsi="Tahoma" w:cs="Tahoma"/>
          <w:sz w:val="24"/>
          <w:szCs w:val="24"/>
        </w:rPr>
        <w:t>Nauczyciele pracujący z grupą uczniów prowadzą wnikliwą obserwację pedagogiczną, która polega na obserwacji zachowań, obserwacji relacji poszczególnych uczn</w:t>
      </w:r>
      <w:r w:rsidR="00FB7D9D" w:rsidRPr="00266E88">
        <w:rPr>
          <w:rFonts w:ascii="Tahoma" w:hAnsi="Tahoma" w:cs="Tahoma"/>
          <w:sz w:val="24"/>
          <w:szCs w:val="24"/>
        </w:rPr>
        <w:t xml:space="preserve">iów z innymi ludźmi, analizują </w:t>
      </w:r>
      <w:r w:rsidRPr="00266E88">
        <w:rPr>
          <w:rFonts w:ascii="Tahoma" w:hAnsi="Tahoma" w:cs="Tahoma"/>
          <w:sz w:val="24"/>
          <w:szCs w:val="24"/>
        </w:rPr>
        <w:t>postępy w rozwoju związane z edukacją i rozwojem społecznym, analizują wytwory ucznia, opinie z poradni.  Na podstawie wyników obserwacji nauczyciele wstępnie definiują trudności</w:t>
      </w:r>
      <w:r w:rsidR="001A3972" w:rsidRPr="00266E88">
        <w:rPr>
          <w:rFonts w:ascii="Tahoma" w:hAnsi="Tahoma" w:cs="Tahoma"/>
          <w:sz w:val="24"/>
          <w:szCs w:val="24"/>
        </w:rPr>
        <w:t>/</w:t>
      </w:r>
      <w:r w:rsidRPr="00266E88">
        <w:rPr>
          <w:rFonts w:ascii="Tahoma" w:hAnsi="Tahoma" w:cs="Tahoma"/>
          <w:sz w:val="24"/>
          <w:szCs w:val="24"/>
        </w:rPr>
        <w:t xml:space="preserve">zdolności lub zaburzenia. </w:t>
      </w:r>
    </w:p>
    <w:p w:rsidR="000A4E31" w:rsidRPr="001A3972" w:rsidRDefault="000A4E31" w:rsidP="00601982">
      <w:pPr>
        <w:autoSpaceDE w:val="0"/>
        <w:autoSpaceDN w:val="0"/>
        <w:adjustRightInd w:val="0"/>
        <w:ind w:left="709" w:hanging="425"/>
        <w:jc w:val="both"/>
        <w:rPr>
          <w:rFonts w:ascii="Tahoma" w:hAnsi="Tahoma" w:cs="Tahoma"/>
          <w:color w:val="FF0000"/>
          <w:sz w:val="24"/>
          <w:szCs w:val="24"/>
        </w:rPr>
      </w:pPr>
      <w:r w:rsidRPr="00123CD1">
        <w:rPr>
          <w:rFonts w:ascii="Tahoma" w:hAnsi="Tahoma" w:cs="Tahoma"/>
          <w:b/>
          <w:bCs/>
          <w:sz w:val="24"/>
          <w:szCs w:val="24"/>
        </w:rPr>
        <w:t>3.</w:t>
      </w:r>
      <w:r w:rsidRPr="001A3972">
        <w:rPr>
          <w:rFonts w:ascii="Tahoma" w:hAnsi="Tahoma" w:cs="Tahoma"/>
          <w:color w:val="FF0000"/>
          <w:sz w:val="24"/>
          <w:szCs w:val="24"/>
        </w:rPr>
        <w:t xml:space="preserve"> </w:t>
      </w:r>
      <w:r w:rsidRPr="00266E88">
        <w:rPr>
          <w:rFonts w:ascii="Tahoma" w:hAnsi="Tahoma" w:cs="Tahoma"/>
          <w:sz w:val="24"/>
          <w:szCs w:val="24"/>
        </w:rPr>
        <w:t>W przypadku stwierdzenia, że uczeń ze względu na potrzeby rozwojowe lub edukacyjne oraz możliwości psychofizyczne wymag</w:t>
      </w:r>
      <w:r w:rsidR="008118FC" w:rsidRPr="00266E88">
        <w:rPr>
          <w:rFonts w:ascii="Tahoma" w:hAnsi="Tahoma" w:cs="Tahoma"/>
          <w:sz w:val="24"/>
          <w:szCs w:val="24"/>
        </w:rPr>
        <w:t>a objęcia pomocą psychologiczno-</w:t>
      </w:r>
      <w:r w:rsidRPr="00266E88">
        <w:rPr>
          <w:rFonts w:ascii="Tahoma" w:hAnsi="Tahoma" w:cs="Tahoma"/>
          <w:sz w:val="24"/>
          <w:szCs w:val="24"/>
        </w:rPr>
        <w:t>pedagogiczną odpowiednio nauczyciel, wychowawca lub specjalista niezwłocznie udziela tej pomocy w bieżącej pracy z uczniem i informuje o tym wychowawcę klasy.</w:t>
      </w:r>
    </w:p>
    <w:p w:rsidR="000A4E31" w:rsidRPr="00123CD1" w:rsidRDefault="000A4E31" w:rsidP="00601982">
      <w:pPr>
        <w:autoSpaceDE w:val="0"/>
        <w:autoSpaceDN w:val="0"/>
        <w:adjustRightInd w:val="0"/>
        <w:ind w:left="709" w:hanging="425"/>
        <w:jc w:val="both"/>
        <w:rPr>
          <w:rFonts w:ascii="Tahoma" w:hAnsi="Tahoma" w:cs="Tahoma"/>
          <w:sz w:val="24"/>
          <w:szCs w:val="24"/>
        </w:rPr>
      </w:pPr>
      <w:r w:rsidRPr="00123CD1">
        <w:rPr>
          <w:rFonts w:ascii="Tahoma" w:hAnsi="Tahoma" w:cs="Tahoma"/>
          <w:b/>
          <w:bCs/>
          <w:sz w:val="24"/>
          <w:szCs w:val="24"/>
        </w:rPr>
        <w:t>4.</w:t>
      </w:r>
      <w:r w:rsidRPr="00123CD1">
        <w:rPr>
          <w:rFonts w:ascii="Tahoma" w:hAnsi="Tahoma" w:cs="Tahoma"/>
          <w:sz w:val="24"/>
          <w:szCs w:val="24"/>
        </w:rPr>
        <w:t xml:space="preserve"> </w:t>
      </w:r>
      <w:r w:rsidRPr="00123CD1">
        <w:rPr>
          <w:rFonts w:ascii="Tahoma" w:hAnsi="Tahoma" w:cs="Tahoma"/>
          <w:sz w:val="24"/>
          <w:szCs w:val="24"/>
        </w:rPr>
        <w:tab/>
        <w:t>Wychowawca klasy przekazuje tę informację pozostałym nauczycielom pracującym z uczniem, w przypadku, gdy stwierdzi taką potrzebę.  Wychowawca klasy przekazuje informację na najbliższym posiedzeniu zespołu nauczycieli uczących w danej klasie, a jeśli termin planowanego ze</w:t>
      </w:r>
      <w:r w:rsidR="00DD2E2E" w:rsidRPr="00123CD1">
        <w:rPr>
          <w:rFonts w:ascii="Tahoma" w:hAnsi="Tahoma" w:cs="Tahoma"/>
          <w:sz w:val="24"/>
          <w:szCs w:val="24"/>
        </w:rPr>
        <w:t>brania jest odległy – otrzymany</w:t>
      </w:r>
      <w:r w:rsidRPr="00123CD1">
        <w:rPr>
          <w:rFonts w:ascii="Tahoma" w:hAnsi="Tahoma" w:cs="Tahoma"/>
          <w:sz w:val="24"/>
          <w:szCs w:val="24"/>
        </w:rPr>
        <w:t xml:space="preserve"> komunikat zapisuje w dz</w:t>
      </w:r>
      <w:r w:rsidR="001904C2" w:rsidRPr="00123CD1">
        <w:rPr>
          <w:rFonts w:ascii="Tahoma" w:hAnsi="Tahoma" w:cs="Tahoma"/>
          <w:sz w:val="24"/>
          <w:szCs w:val="24"/>
        </w:rPr>
        <w:t>ienniku lekcyjnym</w:t>
      </w:r>
      <w:r w:rsidR="003C568D" w:rsidRPr="00123CD1">
        <w:rPr>
          <w:rFonts w:ascii="Tahoma" w:hAnsi="Tahoma" w:cs="Tahoma"/>
          <w:sz w:val="24"/>
          <w:szCs w:val="24"/>
        </w:rPr>
        <w:t>/</w:t>
      </w:r>
      <w:r w:rsidR="001904C2" w:rsidRPr="00123CD1">
        <w:rPr>
          <w:rFonts w:ascii="Tahoma" w:hAnsi="Tahoma" w:cs="Tahoma"/>
          <w:sz w:val="24"/>
          <w:szCs w:val="24"/>
        </w:rPr>
        <w:t>e-dzienniku</w:t>
      </w:r>
      <w:r w:rsidR="003C568D" w:rsidRPr="00123CD1">
        <w:rPr>
          <w:rFonts w:ascii="Tahoma" w:hAnsi="Tahoma" w:cs="Tahoma"/>
          <w:sz w:val="24"/>
          <w:szCs w:val="24"/>
        </w:rPr>
        <w:t>/</w:t>
      </w:r>
      <w:r w:rsidR="001904C2" w:rsidRPr="00123CD1">
        <w:rPr>
          <w:rFonts w:ascii="Tahoma" w:hAnsi="Tahoma" w:cs="Tahoma"/>
          <w:sz w:val="24"/>
          <w:szCs w:val="24"/>
        </w:rPr>
        <w:t>dzienniku w</w:t>
      </w:r>
      <w:r w:rsidRPr="00123CD1">
        <w:rPr>
          <w:rFonts w:ascii="Tahoma" w:hAnsi="Tahoma" w:cs="Tahoma"/>
          <w:sz w:val="24"/>
          <w:szCs w:val="24"/>
        </w:rPr>
        <w:t>ychowawcy.</w:t>
      </w:r>
    </w:p>
    <w:p w:rsidR="000A4E31" w:rsidRPr="00123CD1" w:rsidRDefault="000A4E31" w:rsidP="00601982">
      <w:pPr>
        <w:autoSpaceDE w:val="0"/>
        <w:autoSpaceDN w:val="0"/>
        <w:adjustRightInd w:val="0"/>
        <w:ind w:left="709" w:hanging="425"/>
        <w:jc w:val="both"/>
        <w:rPr>
          <w:rFonts w:ascii="Tahoma" w:hAnsi="Tahoma" w:cs="Tahoma"/>
          <w:i/>
          <w:iCs/>
          <w:sz w:val="24"/>
          <w:szCs w:val="24"/>
        </w:rPr>
      </w:pPr>
      <w:r w:rsidRPr="00123CD1">
        <w:rPr>
          <w:rFonts w:ascii="Tahoma" w:hAnsi="Tahoma" w:cs="Tahoma"/>
          <w:b/>
          <w:bCs/>
          <w:sz w:val="24"/>
          <w:szCs w:val="24"/>
        </w:rPr>
        <w:t>5</w:t>
      </w:r>
      <w:r w:rsidRPr="00123CD1">
        <w:rPr>
          <w:rFonts w:ascii="Tahoma" w:hAnsi="Tahoma" w:cs="Tahoma"/>
          <w:sz w:val="24"/>
          <w:szCs w:val="24"/>
        </w:rPr>
        <w:t xml:space="preserve">. </w:t>
      </w:r>
      <w:r w:rsidRPr="00123CD1">
        <w:rPr>
          <w:rFonts w:ascii="Tahoma" w:hAnsi="Tahoma" w:cs="Tahoma"/>
          <w:sz w:val="24"/>
          <w:szCs w:val="24"/>
        </w:rPr>
        <w:tab/>
        <w:t>Wychowawca klasy informuje rodziców ucznia o potrzebie objęcia pomocą psychologiczno</w:t>
      </w:r>
      <w:r w:rsidR="001A3972" w:rsidRPr="00123CD1">
        <w:rPr>
          <w:rFonts w:ascii="Tahoma" w:hAnsi="Tahoma" w:cs="Tahoma"/>
          <w:sz w:val="24"/>
          <w:szCs w:val="24"/>
        </w:rPr>
        <w:t>-</w:t>
      </w:r>
      <w:r w:rsidRPr="00123CD1">
        <w:rPr>
          <w:rFonts w:ascii="Tahoma" w:hAnsi="Tahoma" w:cs="Tahoma"/>
          <w:sz w:val="24"/>
          <w:szCs w:val="24"/>
        </w:rPr>
        <w:t xml:space="preserve">pedagogiczną ich dziecka. Informacja jest przekazywana w formie zapisu </w:t>
      </w:r>
      <w:r w:rsidR="001A3972" w:rsidRPr="00123CD1">
        <w:rPr>
          <w:rFonts w:ascii="Tahoma" w:hAnsi="Tahoma" w:cs="Tahoma"/>
          <w:sz w:val="24"/>
          <w:szCs w:val="24"/>
        </w:rPr>
        <w:t>w dzienniczku ucznia/</w:t>
      </w:r>
      <w:r w:rsidRPr="00123CD1">
        <w:rPr>
          <w:rFonts w:ascii="Tahoma" w:hAnsi="Tahoma" w:cs="Tahoma"/>
          <w:sz w:val="24"/>
          <w:szCs w:val="24"/>
        </w:rPr>
        <w:t>telefonicznie lub w trakcie indywidualnej rozmowy z rodzicem</w:t>
      </w:r>
      <w:r w:rsidRPr="00123CD1">
        <w:rPr>
          <w:rFonts w:ascii="Tahoma" w:hAnsi="Tahoma" w:cs="Tahoma"/>
          <w:i/>
          <w:iCs/>
          <w:sz w:val="24"/>
          <w:szCs w:val="24"/>
        </w:rPr>
        <w:t>.</w:t>
      </w:r>
    </w:p>
    <w:p w:rsidR="000A4E31" w:rsidRPr="00123CD1" w:rsidRDefault="000A4E31" w:rsidP="00C64A63">
      <w:pPr>
        <w:autoSpaceDE w:val="0"/>
        <w:autoSpaceDN w:val="0"/>
        <w:adjustRightInd w:val="0"/>
        <w:ind w:left="709" w:hanging="425"/>
        <w:jc w:val="both"/>
        <w:rPr>
          <w:rFonts w:ascii="Tahoma" w:hAnsi="Tahoma" w:cs="Tahoma"/>
          <w:sz w:val="24"/>
          <w:szCs w:val="24"/>
        </w:rPr>
      </w:pPr>
      <w:r w:rsidRPr="00123CD1">
        <w:rPr>
          <w:rFonts w:ascii="Tahoma" w:hAnsi="Tahoma" w:cs="Tahoma"/>
          <w:b/>
          <w:bCs/>
          <w:sz w:val="24"/>
          <w:szCs w:val="24"/>
        </w:rPr>
        <w:t>6</w:t>
      </w:r>
      <w:r w:rsidRPr="00123CD1">
        <w:rPr>
          <w:rFonts w:ascii="Tahoma" w:hAnsi="Tahoma" w:cs="Tahoma"/>
          <w:sz w:val="24"/>
          <w:szCs w:val="24"/>
        </w:rPr>
        <w:t>.  W przypadku, gdy wychowawca uzna, że należy uczniowi zorganizować szko</w:t>
      </w:r>
      <w:r w:rsidR="008118FC" w:rsidRPr="00123CD1">
        <w:rPr>
          <w:rFonts w:ascii="Tahoma" w:hAnsi="Tahoma" w:cs="Tahoma"/>
          <w:sz w:val="24"/>
          <w:szCs w:val="24"/>
        </w:rPr>
        <w:t>lną formę pomocy psychologiczno-</w:t>
      </w:r>
      <w:r w:rsidRPr="00123CD1">
        <w:rPr>
          <w:rFonts w:ascii="Tahoma" w:hAnsi="Tahoma" w:cs="Tahoma"/>
          <w:sz w:val="24"/>
          <w:szCs w:val="24"/>
        </w:rPr>
        <w:t>pedagogicznej (</w:t>
      </w:r>
      <w:r w:rsidRPr="00123CD1">
        <w:rPr>
          <w:rFonts w:ascii="Tahoma" w:hAnsi="Tahoma" w:cs="Tahoma"/>
          <w:iCs/>
          <w:sz w:val="24"/>
          <w:szCs w:val="24"/>
        </w:rPr>
        <w:t>zajęcia dydaktyczno</w:t>
      </w:r>
      <w:r w:rsidR="001A3972" w:rsidRPr="00123CD1">
        <w:rPr>
          <w:rFonts w:ascii="Tahoma" w:hAnsi="Tahoma" w:cs="Tahoma"/>
          <w:iCs/>
          <w:sz w:val="24"/>
          <w:szCs w:val="24"/>
        </w:rPr>
        <w:t>-</w:t>
      </w:r>
      <w:r w:rsidRPr="00123CD1">
        <w:rPr>
          <w:rFonts w:ascii="Tahoma" w:hAnsi="Tahoma" w:cs="Tahoma"/>
          <w:iCs/>
          <w:sz w:val="24"/>
          <w:szCs w:val="24"/>
        </w:rPr>
        <w:t>wyrównawcze, zajęcia rozwijające uzdolnienia, inne specjalistyczne formy pomocy),</w:t>
      </w:r>
      <w:r w:rsidRPr="00123CD1">
        <w:rPr>
          <w:rFonts w:ascii="Tahoma" w:hAnsi="Tahoma" w:cs="Tahoma"/>
          <w:sz w:val="24"/>
          <w:szCs w:val="24"/>
        </w:rPr>
        <w:t xml:space="preserve"> wychowawca zasięga opinii nauczycieli uczących w klasie. </w:t>
      </w:r>
    </w:p>
    <w:p w:rsidR="000A4E31" w:rsidRPr="00123CD1" w:rsidRDefault="000A4E31" w:rsidP="00C64A63">
      <w:pPr>
        <w:pStyle w:val="NormalnyWeb"/>
        <w:spacing w:before="0" w:beforeAutospacing="0" w:after="200" w:afterAutospacing="0" w:line="276" w:lineRule="auto"/>
        <w:ind w:left="709" w:hanging="425"/>
        <w:jc w:val="both"/>
        <w:rPr>
          <w:rFonts w:ascii="Tahoma" w:hAnsi="Tahoma" w:cs="Tahoma"/>
        </w:rPr>
      </w:pPr>
      <w:r w:rsidRPr="00123CD1">
        <w:rPr>
          <w:rFonts w:ascii="Tahoma" w:hAnsi="Tahoma" w:cs="Tahoma"/>
          <w:b/>
          <w:bCs/>
        </w:rPr>
        <w:lastRenderedPageBreak/>
        <w:t>7</w:t>
      </w:r>
      <w:r w:rsidRPr="00123CD1">
        <w:rPr>
          <w:rFonts w:ascii="Tahoma" w:hAnsi="Tahoma" w:cs="Tahoma"/>
        </w:rPr>
        <w:t xml:space="preserve">. </w:t>
      </w:r>
      <w:r w:rsidRPr="00123CD1">
        <w:rPr>
          <w:rFonts w:ascii="Tahoma" w:hAnsi="Tahoma" w:cs="Tahoma"/>
        </w:rPr>
        <w:tab/>
        <w:t>Wychowawca ma prawo zwołać zebranie w</w:t>
      </w:r>
      <w:r w:rsidR="00012C91" w:rsidRPr="00123CD1">
        <w:rPr>
          <w:rFonts w:ascii="Tahoma" w:hAnsi="Tahoma" w:cs="Tahoma"/>
        </w:rPr>
        <w:t xml:space="preserve">szystkich uczących nauczycieli </w:t>
      </w:r>
      <w:r w:rsidR="00E02E6A" w:rsidRPr="00123CD1">
        <w:rPr>
          <w:rFonts w:ascii="Tahoma" w:hAnsi="Tahoma" w:cs="Tahoma"/>
        </w:rPr>
        <w:t xml:space="preserve">w oddziale </w:t>
      </w:r>
      <w:r w:rsidRPr="00123CD1">
        <w:rPr>
          <w:rFonts w:ascii="Tahoma" w:hAnsi="Tahoma" w:cs="Tahoma"/>
        </w:rPr>
        <w:t>w celu: skoordynowania działań w pracy z uczniem, zasięgnięcia opinii nauczycieli, wypracowania wspólnych zasad postępowania wobe</w:t>
      </w:r>
      <w:r w:rsidR="00272340" w:rsidRPr="00123CD1">
        <w:rPr>
          <w:rFonts w:ascii="Tahoma" w:hAnsi="Tahoma" w:cs="Tahoma"/>
        </w:rPr>
        <w:t xml:space="preserve">c ucznia, ustalenia form pracy </w:t>
      </w:r>
      <w:r w:rsidRPr="00123CD1">
        <w:rPr>
          <w:rFonts w:ascii="Tahoma" w:hAnsi="Tahoma" w:cs="Tahoma"/>
        </w:rPr>
        <w:t>z uczniem, dostosowania metod i form pracy do potrzeb i</w:t>
      </w:r>
      <w:r w:rsidR="00413DC5" w:rsidRPr="00123CD1">
        <w:rPr>
          <w:rFonts w:ascii="Tahoma" w:hAnsi="Tahoma" w:cs="Tahoma"/>
        </w:rPr>
        <w:t xml:space="preserve"> możliwości ucznia. Informację </w:t>
      </w:r>
      <w:r w:rsidRPr="00123CD1">
        <w:rPr>
          <w:rFonts w:ascii="Tahoma" w:hAnsi="Tahoma" w:cs="Tahoma"/>
        </w:rPr>
        <w:t>o spotkaniu nauczycieli pracujących w jednym</w:t>
      </w:r>
      <w:r w:rsidR="00272340" w:rsidRPr="00123CD1">
        <w:rPr>
          <w:rFonts w:ascii="Tahoma" w:hAnsi="Tahoma" w:cs="Tahoma"/>
        </w:rPr>
        <w:t xml:space="preserve"> oddziale wychowawca przekazuje </w:t>
      </w:r>
      <w:r w:rsidR="005F0A82" w:rsidRPr="00123CD1">
        <w:rPr>
          <w:rFonts w:ascii="Tahoma" w:hAnsi="Tahoma" w:cs="Tahoma"/>
        </w:rPr>
        <w:t xml:space="preserve">z </w:t>
      </w:r>
      <w:r w:rsidR="00431BA0" w:rsidRPr="00123CD1">
        <w:rPr>
          <w:rFonts w:ascii="Tahoma" w:hAnsi="Tahoma" w:cs="Tahoma"/>
        </w:rPr>
        <w:t xml:space="preserve">co </w:t>
      </w:r>
      <w:r w:rsidRPr="00123CD1">
        <w:rPr>
          <w:rFonts w:ascii="Tahoma" w:hAnsi="Tahoma" w:cs="Tahoma"/>
        </w:rPr>
        <w:t xml:space="preserve">najmniej tygodniowym wyprzedzeniem. </w:t>
      </w:r>
    </w:p>
    <w:p w:rsidR="000A4E31" w:rsidRPr="00123CD1" w:rsidRDefault="000A4E31" w:rsidP="00601982">
      <w:pPr>
        <w:autoSpaceDE w:val="0"/>
        <w:autoSpaceDN w:val="0"/>
        <w:adjustRightInd w:val="0"/>
        <w:ind w:left="709" w:hanging="425"/>
        <w:jc w:val="both"/>
        <w:rPr>
          <w:rFonts w:ascii="Tahoma" w:hAnsi="Tahoma" w:cs="Tahoma"/>
          <w:sz w:val="24"/>
          <w:szCs w:val="24"/>
        </w:rPr>
      </w:pPr>
      <w:r w:rsidRPr="00123CD1">
        <w:rPr>
          <w:rFonts w:ascii="Tahoma" w:hAnsi="Tahoma" w:cs="Tahoma"/>
          <w:b/>
          <w:bCs/>
          <w:sz w:val="24"/>
          <w:szCs w:val="24"/>
        </w:rPr>
        <w:t>8.</w:t>
      </w:r>
      <w:r w:rsidRPr="00123CD1">
        <w:rPr>
          <w:rFonts w:ascii="Tahoma" w:hAnsi="Tahoma" w:cs="Tahoma"/>
          <w:sz w:val="24"/>
          <w:szCs w:val="24"/>
        </w:rPr>
        <w:t xml:space="preserve"> </w:t>
      </w:r>
      <w:r w:rsidRPr="00123CD1">
        <w:rPr>
          <w:rFonts w:ascii="Tahoma" w:hAnsi="Tahoma" w:cs="Tahoma"/>
          <w:sz w:val="24"/>
          <w:szCs w:val="24"/>
        </w:rPr>
        <w:tab/>
        <w:t>Po dokonanych ustaleniach zespołu nauczycielskiego lub zebraniu opinii od poszczególnych nauczycieli, wychowawca propon</w:t>
      </w:r>
      <w:r w:rsidR="008118FC" w:rsidRPr="00123CD1">
        <w:rPr>
          <w:rFonts w:ascii="Tahoma" w:hAnsi="Tahoma" w:cs="Tahoma"/>
          <w:sz w:val="24"/>
          <w:szCs w:val="24"/>
        </w:rPr>
        <w:t>uje formy pomocy psychologiczno-</w:t>
      </w:r>
      <w:r w:rsidRPr="00123CD1">
        <w:rPr>
          <w:rFonts w:ascii="Tahoma" w:hAnsi="Tahoma" w:cs="Tahoma"/>
          <w:sz w:val="24"/>
          <w:szCs w:val="24"/>
        </w:rPr>
        <w:t>pedagogicznej świadczonej poszczególnym uczniom. Propozycję przedstawia dyrektorowi szkoły.</w:t>
      </w:r>
    </w:p>
    <w:p w:rsidR="000A4E31" w:rsidRPr="00123CD1" w:rsidRDefault="000A4E31" w:rsidP="00601982">
      <w:pPr>
        <w:autoSpaceDE w:val="0"/>
        <w:autoSpaceDN w:val="0"/>
        <w:adjustRightInd w:val="0"/>
        <w:ind w:left="709" w:hanging="425"/>
        <w:jc w:val="both"/>
        <w:rPr>
          <w:rFonts w:ascii="Tahoma" w:hAnsi="Tahoma" w:cs="Tahoma"/>
          <w:sz w:val="24"/>
          <w:szCs w:val="24"/>
        </w:rPr>
      </w:pPr>
      <w:r w:rsidRPr="00123CD1">
        <w:rPr>
          <w:rFonts w:ascii="Tahoma" w:hAnsi="Tahoma" w:cs="Tahoma"/>
          <w:b/>
          <w:bCs/>
          <w:sz w:val="24"/>
          <w:szCs w:val="24"/>
        </w:rPr>
        <w:t>9</w:t>
      </w:r>
      <w:r w:rsidRPr="00123CD1">
        <w:rPr>
          <w:rFonts w:ascii="Tahoma" w:hAnsi="Tahoma" w:cs="Tahoma"/>
          <w:sz w:val="24"/>
          <w:szCs w:val="24"/>
        </w:rPr>
        <w:t xml:space="preserve">. </w:t>
      </w:r>
      <w:r w:rsidRPr="00123CD1">
        <w:rPr>
          <w:rFonts w:ascii="Tahoma" w:hAnsi="Tahoma" w:cs="Tahoma"/>
          <w:sz w:val="24"/>
          <w:szCs w:val="24"/>
        </w:rPr>
        <w:tab/>
        <w:t>Wychowawca przy czynnościach, o których mowa w ust. 7 współpracuje z rodzicami ucznia lub w razie potrzeby ze specjalistami zatrudnionymi w szkole.</w:t>
      </w:r>
    </w:p>
    <w:p w:rsidR="000A4E31" w:rsidRPr="00123CD1" w:rsidRDefault="000A4E31" w:rsidP="00507D98">
      <w:pPr>
        <w:autoSpaceDE w:val="0"/>
        <w:autoSpaceDN w:val="0"/>
        <w:adjustRightInd w:val="0"/>
        <w:ind w:left="709" w:hanging="425"/>
        <w:jc w:val="both"/>
        <w:rPr>
          <w:rFonts w:ascii="Tahoma" w:hAnsi="Tahoma" w:cs="Tahoma"/>
          <w:sz w:val="24"/>
          <w:szCs w:val="24"/>
        </w:rPr>
      </w:pPr>
      <w:r w:rsidRPr="00123CD1">
        <w:rPr>
          <w:rFonts w:ascii="Tahoma" w:hAnsi="Tahoma" w:cs="Tahoma"/>
          <w:b/>
          <w:bCs/>
          <w:sz w:val="24"/>
          <w:szCs w:val="24"/>
        </w:rPr>
        <w:t>10</w:t>
      </w:r>
      <w:r w:rsidRPr="00123CD1">
        <w:rPr>
          <w:rFonts w:ascii="Tahoma" w:hAnsi="Tahoma" w:cs="Tahoma"/>
          <w:sz w:val="24"/>
          <w:szCs w:val="24"/>
        </w:rPr>
        <w:t>.</w:t>
      </w:r>
      <w:r w:rsidRPr="00123CD1">
        <w:rPr>
          <w:rFonts w:ascii="Tahoma" w:hAnsi="Tahoma" w:cs="Tahoma"/>
          <w:sz w:val="24"/>
          <w:szCs w:val="24"/>
        </w:rPr>
        <w:tab/>
        <w:t>Wymiar godzin poszczególnych form udzielani</w:t>
      </w:r>
      <w:r w:rsidR="008118FC" w:rsidRPr="00123CD1">
        <w:rPr>
          <w:rFonts w:ascii="Tahoma" w:hAnsi="Tahoma" w:cs="Tahoma"/>
          <w:sz w:val="24"/>
          <w:szCs w:val="24"/>
        </w:rPr>
        <w:t>a uczniom pomocy psychologiczno-</w:t>
      </w:r>
      <w:r w:rsidRPr="00123CD1">
        <w:rPr>
          <w:rFonts w:ascii="Tahoma" w:hAnsi="Tahoma" w:cs="Tahoma"/>
          <w:sz w:val="24"/>
          <w:szCs w:val="24"/>
        </w:rPr>
        <w:t>pedagogicznej ustala dyrektor szkoły, biorąc pod uwagę wszystkie godziny, które w danym roku szkolnym mogą być przeznaczone na realizację tych form.</w:t>
      </w:r>
    </w:p>
    <w:p w:rsidR="000A4E31" w:rsidRPr="00123CD1" w:rsidRDefault="000A4E31" w:rsidP="00A00CAF">
      <w:pPr>
        <w:autoSpaceDE w:val="0"/>
        <w:autoSpaceDN w:val="0"/>
        <w:adjustRightInd w:val="0"/>
        <w:ind w:left="709" w:hanging="425"/>
        <w:jc w:val="both"/>
        <w:rPr>
          <w:rFonts w:ascii="Tahoma" w:hAnsi="Tahoma" w:cs="Tahoma"/>
          <w:b/>
          <w:bCs/>
          <w:sz w:val="24"/>
          <w:szCs w:val="24"/>
        </w:rPr>
      </w:pPr>
      <w:r w:rsidRPr="00123CD1">
        <w:rPr>
          <w:rFonts w:ascii="Tahoma" w:hAnsi="Tahoma" w:cs="Tahoma"/>
          <w:b/>
          <w:bCs/>
          <w:sz w:val="24"/>
          <w:szCs w:val="24"/>
        </w:rPr>
        <w:t>11</w:t>
      </w:r>
      <w:r w:rsidRPr="00123CD1">
        <w:rPr>
          <w:rFonts w:ascii="Tahoma" w:hAnsi="Tahoma" w:cs="Tahoma"/>
          <w:sz w:val="24"/>
          <w:szCs w:val="24"/>
        </w:rPr>
        <w:t>.</w:t>
      </w:r>
      <w:r w:rsidRPr="00123CD1">
        <w:rPr>
          <w:rFonts w:ascii="Tahoma" w:hAnsi="Tahoma" w:cs="Tahoma"/>
          <w:sz w:val="24"/>
          <w:szCs w:val="24"/>
        </w:rPr>
        <w:tab/>
        <w:t>O ustalonych dla ucznia formach, okresie u</w:t>
      </w:r>
      <w:r w:rsidR="008118FC" w:rsidRPr="00123CD1">
        <w:rPr>
          <w:rFonts w:ascii="Tahoma" w:hAnsi="Tahoma" w:cs="Tahoma"/>
          <w:sz w:val="24"/>
          <w:szCs w:val="24"/>
        </w:rPr>
        <w:t>dzielania pomocy psychologiczno-</w:t>
      </w:r>
      <w:r w:rsidRPr="00123CD1">
        <w:rPr>
          <w:rFonts w:ascii="Tahoma" w:hAnsi="Tahoma" w:cs="Tahoma"/>
          <w:sz w:val="24"/>
          <w:szCs w:val="24"/>
        </w:rPr>
        <w:t>pedagogicznej oraz wymiarze godzin, w których poszczególne formy będą realizowane niezwłocznie zawiadamia się rodzica w formie pisemnej. Wychowawca klasy</w:t>
      </w:r>
      <w:r w:rsidR="001904C2" w:rsidRPr="00123CD1">
        <w:rPr>
          <w:rFonts w:ascii="Tahoma" w:hAnsi="Tahoma" w:cs="Tahoma"/>
          <w:sz w:val="24"/>
          <w:szCs w:val="24"/>
        </w:rPr>
        <w:t xml:space="preserve"> wpisuje powyższą informację w d</w:t>
      </w:r>
      <w:r w:rsidRPr="00123CD1">
        <w:rPr>
          <w:rFonts w:ascii="Tahoma" w:hAnsi="Tahoma" w:cs="Tahoma"/>
          <w:sz w:val="24"/>
          <w:szCs w:val="24"/>
        </w:rPr>
        <w:t>zienn</w:t>
      </w:r>
      <w:r w:rsidR="001904C2" w:rsidRPr="00123CD1">
        <w:rPr>
          <w:rFonts w:ascii="Tahoma" w:hAnsi="Tahoma" w:cs="Tahoma"/>
          <w:sz w:val="24"/>
          <w:szCs w:val="24"/>
        </w:rPr>
        <w:t>iku w</w:t>
      </w:r>
      <w:r w:rsidR="008118FC" w:rsidRPr="00123CD1">
        <w:rPr>
          <w:rFonts w:ascii="Tahoma" w:hAnsi="Tahoma" w:cs="Tahoma"/>
          <w:sz w:val="24"/>
          <w:szCs w:val="24"/>
        </w:rPr>
        <w:t xml:space="preserve">ychowawcy/e-dzienniku lub </w:t>
      </w:r>
      <w:r w:rsidRPr="00123CD1">
        <w:rPr>
          <w:rFonts w:ascii="Tahoma" w:hAnsi="Tahoma" w:cs="Tahoma"/>
          <w:sz w:val="24"/>
          <w:szCs w:val="24"/>
        </w:rPr>
        <w:t>listownie przekazuje na spotkaniu z rodzicem, zaś rodzic własnoręcznym podpisem potwierdza otrzymanie informacji.</w:t>
      </w:r>
    </w:p>
    <w:p w:rsidR="000A4E31" w:rsidRPr="00123CD1" w:rsidRDefault="000A4E31" w:rsidP="00A00CAF">
      <w:pPr>
        <w:autoSpaceDE w:val="0"/>
        <w:autoSpaceDN w:val="0"/>
        <w:adjustRightInd w:val="0"/>
        <w:ind w:left="709" w:hanging="425"/>
        <w:jc w:val="both"/>
        <w:rPr>
          <w:rFonts w:ascii="Tahoma" w:hAnsi="Tahoma" w:cs="Tahoma"/>
          <w:sz w:val="24"/>
          <w:szCs w:val="24"/>
        </w:rPr>
      </w:pPr>
      <w:r w:rsidRPr="00123CD1">
        <w:rPr>
          <w:rFonts w:ascii="Tahoma" w:hAnsi="Tahoma" w:cs="Tahoma"/>
          <w:b/>
          <w:bCs/>
          <w:sz w:val="24"/>
          <w:szCs w:val="24"/>
        </w:rPr>
        <w:t>12</w:t>
      </w:r>
      <w:r w:rsidRPr="00123CD1">
        <w:rPr>
          <w:rFonts w:ascii="Tahoma" w:hAnsi="Tahoma" w:cs="Tahoma"/>
          <w:sz w:val="24"/>
          <w:szCs w:val="24"/>
        </w:rPr>
        <w:t>.</w:t>
      </w:r>
      <w:r w:rsidRPr="00123CD1">
        <w:rPr>
          <w:rFonts w:ascii="Tahoma" w:hAnsi="Tahoma" w:cs="Tahoma"/>
          <w:sz w:val="24"/>
          <w:szCs w:val="24"/>
        </w:rPr>
        <w:tab/>
        <w:t>Rodzic ma prawo do odmowy świadczenia pom</w:t>
      </w:r>
      <w:r w:rsidR="008C4E82" w:rsidRPr="00123CD1">
        <w:rPr>
          <w:rFonts w:ascii="Tahoma" w:hAnsi="Tahoma" w:cs="Tahoma"/>
          <w:sz w:val="24"/>
          <w:szCs w:val="24"/>
        </w:rPr>
        <w:t>ocy psychologiczno-</w:t>
      </w:r>
      <w:r w:rsidRPr="00123CD1">
        <w:rPr>
          <w:rFonts w:ascii="Tahoma" w:hAnsi="Tahoma" w:cs="Tahoma"/>
          <w:sz w:val="24"/>
          <w:szCs w:val="24"/>
        </w:rPr>
        <w:t>pedagogicznej swojemu dziecku.</w:t>
      </w:r>
    </w:p>
    <w:p w:rsidR="000A4E31" w:rsidRPr="00123CD1" w:rsidRDefault="000A4E31" w:rsidP="0056751E">
      <w:pPr>
        <w:autoSpaceDE w:val="0"/>
        <w:autoSpaceDN w:val="0"/>
        <w:adjustRightInd w:val="0"/>
        <w:ind w:left="709" w:hanging="425"/>
        <w:jc w:val="both"/>
        <w:rPr>
          <w:rFonts w:ascii="Tahoma" w:hAnsi="Tahoma" w:cs="Tahoma"/>
          <w:sz w:val="24"/>
          <w:szCs w:val="24"/>
        </w:rPr>
      </w:pPr>
      <w:r w:rsidRPr="00123CD1">
        <w:rPr>
          <w:rFonts w:ascii="Tahoma" w:hAnsi="Tahoma" w:cs="Tahoma"/>
          <w:b/>
          <w:bCs/>
          <w:sz w:val="24"/>
          <w:szCs w:val="24"/>
        </w:rPr>
        <w:t>13.</w:t>
      </w:r>
      <w:r w:rsidRPr="00123CD1">
        <w:rPr>
          <w:rFonts w:ascii="Tahoma" w:hAnsi="Tahoma" w:cs="Tahoma"/>
          <w:sz w:val="24"/>
          <w:szCs w:val="24"/>
        </w:rPr>
        <w:tab/>
        <w:t>Wychowawca klasy jest koordynatorem wszelkich działań związanych z organizacją i świadczeniem pomocy psychologiczno</w:t>
      </w:r>
      <w:r w:rsidR="001A3972" w:rsidRPr="00123CD1">
        <w:rPr>
          <w:rFonts w:ascii="Tahoma" w:hAnsi="Tahoma" w:cs="Tahoma"/>
          <w:sz w:val="24"/>
          <w:szCs w:val="24"/>
        </w:rPr>
        <w:t>-</w:t>
      </w:r>
      <w:r w:rsidRPr="00123CD1">
        <w:rPr>
          <w:rFonts w:ascii="Tahoma" w:hAnsi="Tahoma" w:cs="Tahoma"/>
          <w:sz w:val="24"/>
          <w:szCs w:val="24"/>
        </w:rPr>
        <w:t>pedagogicznej swoim wychowankom.</w:t>
      </w:r>
    </w:p>
    <w:p w:rsidR="000A4E31" w:rsidRPr="00123CD1" w:rsidRDefault="000A4E31" w:rsidP="00881135">
      <w:pPr>
        <w:pStyle w:val="Akapitzlist"/>
        <w:numPr>
          <w:ilvl w:val="0"/>
          <w:numId w:val="60"/>
        </w:numPr>
        <w:autoSpaceDE w:val="0"/>
        <w:autoSpaceDN w:val="0"/>
        <w:adjustRightInd w:val="0"/>
        <w:ind w:left="709" w:hanging="425"/>
        <w:jc w:val="both"/>
        <w:rPr>
          <w:rFonts w:ascii="Tahoma" w:hAnsi="Tahoma" w:cs="Tahoma"/>
          <w:sz w:val="24"/>
          <w:szCs w:val="24"/>
        </w:rPr>
      </w:pPr>
      <w:r w:rsidRPr="00123CD1">
        <w:rPr>
          <w:rFonts w:ascii="Tahoma" w:hAnsi="Tahoma" w:cs="Tahoma"/>
          <w:sz w:val="24"/>
          <w:szCs w:val="24"/>
        </w:rPr>
        <w:t>Każdy nauczyciel oraz specjalista zatrudniony w szkole ma obowiązek włączyć się w realizację zintegrowanych, wspólnie wypracowanych form i metod wspierania ucznia.</w:t>
      </w:r>
    </w:p>
    <w:p w:rsidR="000A4E31" w:rsidRPr="00123CD1" w:rsidRDefault="000A4E31" w:rsidP="00881135">
      <w:pPr>
        <w:pStyle w:val="Akapitzlist"/>
        <w:numPr>
          <w:ilvl w:val="0"/>
          <w:numId w:val="60"/>
        </w:numPr>
        <w:autoSpaceDE w:val="0"/>
        <w:autoSpaceDN w:val="0"/>
        <w:adjustRightInd w:val="0"/>
        <w:ind w:left="709" w:hanging="425"/>
        <w:jc w:val="both"/>
        <w:rPr>
          <w:rFonts w:ascii="Tahoma" w:hAnsi="Tahoma" w:cs="Tahoma"/>
          <w:sz w:val="24"/>
          <w:szCs w:val="24"/>
        </w:rPr>
      </w:pPr>
      <w:r w:rsidRPr="00123CD1">
        <w:rPr>
          <w:rFonts w:ascii="Tahoma" w:hAnsi="Tahoma" w:cs="Tahoma"/>
          <w:sz w:val="24"/>
          <w:szCs w:val="24"/>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0A4E31" w:rsidRPr="00123CD1" w:rsidRDefault="000A4E31" w:rsidP="00881135">
      <w:pPr>
        <w:pStyle w:val="Akapitzlist"/>
        <w:numPr>
          <w:ilvl w:val="0"/>
          <w:numId w:val="60"/>
        </w:numPr>
        <w:autoSpaceDE w:val="0"/>
        <w:autoSpaceDN w:val="0"/>
        <w:adjustRightInd w:val="0"/>
        <w:ind w:left="709" w:hanging="425"/>
        <w:jc w:val="both"/>
        <w:rPr>
          <w:rFonts w:ascii="Tahoma" w:hAnsi="Tahoma" w:cs="Tahoma"/>
          <w:sz w:val="24"/>
          <w:szCs w:val="24"/>
        </w:rPr>
      </w:pPr>
      <w:r w:rsidRPr="00123CD1">
        <w:rPr>
          <w:rFonts w:ascii="Tahoma" w:hAnsi="Tahoma" w:cs="Tahoma"/>
          <w:sz w:val="24"/>
          <w:szCs w:val="24"/>
        </w:rPr>
        <w:t>Objęc</w:t>
      </w:r>
      <w:r w:rsidR="008C4E82" w:rsidRPr="00123CD1">
        <w:rPr>
          <w:rFonts w:ascii="Tahoma" w:hAnsi="Tahoma" w:cs="Tahoma"/>
          <w:sz w:val="24"/>
          <w:szCs w:val="24"/>
        </w:rPr>
        <w:t>ie ucznia zajęciami dydaktyczno-</w:t>
      </w:r>
      <w:r w:rsidRPr="00123CD1">
        <w:rPr>
          <w:rFonts w:ascii="Tahoma" w:hAnsi="Tahoma" w:cs="Tahoma"/>
          <w:sz w:val="24"/>
          <w:szCs w:val="24"/>
        </w:rPr>
        <w:t xml:space="preserve">wyrównawczymi i specjalistycznymi wymaga zgody rodzica. </w:t>
      </w:r>
    </w:p>
    <w:p w:rsidR="000A4E31" w:rsidRPr="00123CD1" w:rsidRDefault="000A4E31" w:rsidP="00881135">
      <w:pPr>
        <w:pStyle w:val="Akapitzlist"/>
        <w:numPr>
          <w:ilvl w:val="0"/>
          <w:numId w:val="60"/>
        </w:numPr>
        <w:autoSpaceDE w:val="0"/>
        <w:autoSpaceDN w:val="0"/>
        <w:adjustRightInd w:val="0"/>
        <w:ind w:left="709" w:hanging="425"/>
        <w:jc w:val="both"/>
        <w:rPr>
          <w:rFonts w:ascii="Tahoma" w:hAnsi="Tahoma" w:cs="Tahoma"/>
          <w:sz w:val="24"/>
          <w:szCs w:val="24"/>
        </w:rPr>
      </w:pPr>
      <w:r w:rsidRPr="00123CD1">
        <w:rPr>
          <w:rFonts w:ascii="Tahoma" w:hAnsi="Tahoma" w:cs="Tahoma"/>
          <w:sz w:val="24"/>
          <w:szCs w:val="24"/>
        </w:rPr>
        <w:t>Zajęcia dydaktyczno</w:t>
      </w:r>
      <w:r w:rsidR="001A3972" w:rsidRPr="00123CD1">
        <w:rPr>
          <w:rFonts w:ascii="Tahoma" w:hAnsi="Tahoma" w:cs="Tahoma"/>
          <w:sz w:val="24"/>
          <w:szCs w:val="24"/>
        </w:rPr>
        <w:t>-</w:t>
      </w:r>
      <w:r w:rsidRPr="00123CD1">
        <w:rPr>
          <w:rFonts w:ascii="Tahoma" w:hAnsi="Tahoma" w:cs="Tahoma"/>
          <w:sz w:val="24"/>
          <w:szCs w:val="24"/>
        </w:rPr>
        <w:t xml:space="preserve">wyrównawcze prowadzi się w grupach </w:t>
      </w:r>
      <w:proofErr w:type="spellStart"/>
      <w:r w:rsidRPr="00123CD1">
        <w:rPr>
          <w:rFonts w:ascii="Tahoma" w:hAnsi="Tahoma" w:cs="Tahoma"/>
          <w:sz w:val="24"/>
          <w:szCs w:val="24"/>
        </w:rPr>
        <w:t>międzyoddziałowych</w:t>
      </w:r>
      <w:proofErr w:type="spellEnd"/>
      <w:r w:rsidRPr="00123CD1">
        <w:rPr>
          <w:rFonts w:ascii="Tahoma" w:hAnsi="Tahoma" w:cs="Tahoma"/>
          <w:sz w:val="24"/>
          <w:szCs w:val="24"/>
        </w:rPr>
        <w:t xml:space="preserve"> i oddziałowych. Dyrektor szkoły wskazuje nauczyciela do prowadzenia zajęć </w:t>
      </w:r>
      <w:r w:rsidRPr="00123CD1">
        <w:rPr>
          <w:rFonts w:ascii="Tahoma" w:hAnsi="Tahoma" w:cs="Tahoma"/>
          <w:sz w:val="24"/>
          <w:szCs w:val="24"/>
        </w:rPr>
        <w:lastRenderedPageBreak/>
        <w:t>dydaktyczno</w:t>
      </w:r>
      <w:r w:rsidR="001A3972" w:rsidRPr="00123CD1">
        <w:rPr>
          <w:rFonts w:ascii="Tahoma" w:hAnsi="Tahoma" w:cs="Tahoma"/>
          <w:sz w:val="24"/>
          <w:szCs w:val="24"/>
        </w:rPr>
        <w:t>-</w:t>
      </w:r>
      <w:r w:rsidRPr="00123CD1">
        <w:rPr>
          <w:rFonts w:ascii="Tahoma" w:hAnsi="Tahoma" w:cs="Tahoma"/>
          <w:sz w:val="24"/>
          <w:szCs w:val="24"/>
        </w:rPr>
        <w:t>wyrównawczych spośród nauczycieli danej edukacji przedmiotowych.</w:t>
      </w:r>
    </w:p>
    <w:p w:rsidR="000A4E31" w:rsidRPr="00123CD1" w:rsidRDefault="000A4E31" w:rsidP="00881135">
      <w:pPr>
        <w:pStyle w:val="Akapitzlist"/>
        <w:numPr>
          <w:ilvl w:val="0"/>
          <w:numId w:val="60"/>
        </w:numPr>
        <w:autoSpaceDE w:val="0"/>
        <w:autoSpaceDN w:val="0"/>
        <w:adjustRightInd w:val="0"/>
        <w:ind w:left="709" w:hanging="425"/>
        <w:jc w:val="both"/>
        <w:rPr>
          <w:rFonts w:ascii="Tahoma" w:hAnsi="Tahoma" w:cs="Tahoma"/>
          <w:sz w:val="24"/>
          <w:szCs w:val="24"/>
        </w:rPr>
      </w:pPr>
      <w:r w:rsidRPr="00123CD1">
        <w:rPr>
          <w:rFonts w:ascii="Tahoma" w:hAnsi="Tahoma" w:cs="Tahoma"/>
          <w:sz w:val="24"/>
          <w:szCs w:val="24"/>
        </w:rPr>
        <w:t>Za zgodą organu prowadzącego liczba dzieci biorących udział w zajęciach dydaktyczno</w:t>
      </w:r>
      <w:r w:rsidR="001A3972" w:rsidRPr="00123CD1">
        <w:rPr>
          <w:rFonts w:ascii="Tahoma" w:hAnsi="Tahoma" w:cs="Tahoma"/>
          <w:sz w:val="24"/>
          <w:szCs w:val="24"/>
        </w:rPr>
        <w:t>-</w:t>
      </w:r>
      <w:r w:rsidRPr="00123CD1">
        <w:rPr>
          <w:rFonts w:ascii="Tahoma" w:hAnsi="Tahoma" w:cs="Tahoma"/>
          <w:sz w:val="24"/>
          <w:szCs w:val="24"/>
        </w:rPr>
        <w:t>wyrównawczych może być niższa, niż określona w § </w:t>
      </w:r>
      <w:r w:rsidR="00E45489" w:rsidRPr="00123CD1">
        <w:rPr>
          <w:rFonts w:ascii="Tahoma" w:hAnsi="Tahoma" w:cs="Tahoma"/>
          <w:sz w:val="24"/>
          <w:szCs w:val="24"/>
        </w:rPr>
        <w:t>24 ust. 2</w:t>
      </w:r>
      <w:r w:rsidRPr="00123CD1">
        <w:rPr>
          <w:rFonts w:ascii="Tahoma" w:hAnsi="Tahoma" w:cs="Tahoma"/>
          <w:sz w:val="24"/>
          <w:szCs w:val="24"/>
        </w:rPr>
        <w:t>.</w:t>
      </w:r>
    </w:p>
    <w:p w:rsidR="000A4E31" w:rsidRPr="00123CD1" w:rsidRDefault="000A4E31" w:rsidP="00881135">
      <w:pPr>
        <w:pStyle w:val="Akapitzlist"/>
        <w:numPr>
          <w:ilvl w:val="0"/>
          <w:numId w:val="60"/>
        </w:numPr>
        <w:autoSpaceDE w:val="0"/>
        <w:autoSpaceDN w:val="0"/>
        <w:adjustRightInd w:val="0"/>
        <w:ind w:left="709" w:hanging="425"/>
        <w:jc w:val="both"/>
        <w:rPr>
          <w:rFonts w:ascii="Tahoma" w:hAnsi="Tahoma" w:cs="Tahoma"/>
          <w:sz w:val="24"/>
          <w:szCs w:val="24"/>
        </w:rPr>
      </w:pPr>
      <w:r w:rsidRPr="00123CD1">
        <w:rPr>
          <w:rFonts w:ascii="Tahoma" w:hAnsi="Tahoma" w:cs="Tahoma"/>
          <w:sz w:val="24"/>
          <w:szCs w:val="24"/>
        </w:rPr>
        <w:t>O zakończeniu zajęć dydaktyczno-wyrównawczych decyduje dyrektor szkoły, po zasięgnięciu opinii nauczyciela prowadzącego te zajęcia lub na podstawie opinii wychowawcy.</w:t>
      </w:r>
    </w:p>
    <w:p w:rsidR="000A4E31" w:rsidRPr="00123CD1" w:rsidRDefault="000A4E31" w:rsidP="00881135">
      <w:pPr>
        <w:pStyle w:val="Akapitzlist"/>
        <w:numPr>
          <w:ilvl w:val="0"/>
          <w:numId w:val="60"/>
        </w:numPr>
        <w:autoSpaceDE w:val="0"/>
        <w:autoSpaceDN w:val="0"/>
        <w:adjustRightInd w:val="0"/>
        <w:ind w:left="709" w:hanging="425"/>
        <w:jc w:val="both"/>
        <w:rPr>
          <w:rFonts w:ascii="Tahoma" w:hAnsi="Tahoma" w:cs="Tahoma"/>
          <w:sz w:val="24"/>
          <w:szCs w:val="24"/>
        </w:rPr>
      </w:pPr>
      <w:r w:rsidRPr="00123CD1">
        <w:rPr>
          <w:rFonts w:ascii="Tahoma" w:hAnsi="Tahoma" w:cs="Tahoma"/>
          <w:sz w:val="24"/>
          <w:szCs w:val="24"/>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0A4E31" w:rsidRPr="00123CD1" w:rsidRDefault="000A4E31" w:rsidP="00881135">
      <w:pPr>
        <w:pStyle w:val="Akapitzlist"/>
        <w:numPr>
          <w:ilvl w:val="0"/>
          <w:numId w:val="60"/>
        </w:numPr>
        <w:autoSpaceDE w:val="0"/>
        <w:autoSpaceDN w:val="0"/>
        <w:adjustRightInd w:val="0"/>
        <w:ind w:left="709" w:hanging="425"/>
        <w:jc w:val="both"/>
        <w:rPr>
          <w:rFonts w:ascii="Tahoma" w:hAnsi="Tahoma" w:cs="Tahoma"/>
          <w:sz w:val="24"/>
          <w:szCs w:val="24"/>
        </w:rPr>
      </w:pPr>
      <w:r w:rsidRPr="00123CD1">
        <w:rPr>
          <w:rFonts w:ascii="Tahoma" w:hAnsi="Tahoma" w:cs="Tahoma"/>
          <w:sz w:val="24"/>
          <w:szCs w:val="24"/>
        </w:rPr>
        <w:t>Zajęcia specjalistyczne i korekcyjno-kompensacyjne prowadzą nauczyciele i specjaliści posiadający kwalifikacje odpowiednie do rodzaju zajęć.</w:t>
      </w:r>
    </w:p>
    <w:p w:rsidR="000A4E31" w:rsidRPr="00123CD1" w:rsidRDefault="000A4E31" w:rsidP="00881135">
      <w:pPr>
        <w:pStyle w:val="Akapitzlist"/>
        <w:numPr>
          <w:ilvl w:val="0"/>
          <w:numId w:val="60"/>
        </w:numPr>
        <w:autoSpaceDE w:val="0"/>
        <w:autoSpaceDN w:val="0"/>
        <w:adjustRightInd w:val="0"/>
        <w:ind w:left="709" w:hanging="425"/>
        <w:jc w:val="both"/>
        <w:rPr>
          <w:rFonts w:ascii="Tahoma" w:hAnsi="Tahoma" w:cs="Tahoma"/>
          <w:sz w:val="24"/>
          <w:szCs w:val="24"/>
        </w:rPr>
      </w:pPr>
      <w:r w:rsidRPr="00123CD1">
        <w:rPr>
          <w:rFonts w:ascii="Tahoma" w:hAnsi="Tahoma" w:cs="Tahoma"/>
          <w:sz w:val="24"/>
          <w:szCs w:val="24"/>
        </w:rPr>
        <w:t xml:space="preserve">Za zgodą organu prowadzącego, w szczególnie uzasadnionych przypadkach, zajęcia specjalistyczne mogą być prowadzone indywidualnie. </w:t>
      </w:r>
    </w:p>
    <w:p w:rsidR="000A4E31" w:rsidRPr="00123CD1" w:rsidRDefault="000A4E31" w:rsidP="00881135">
      <w:pPr>
        <w:pStyle w:val="Akapitzlist"/>
        <w:numPr>
          <w:ilvl w:val="0"/>
          <w:numId w:val="60"/>
        </w:numPr>
        <w:autoSpaceDE w:val="0"/>
        <w:autoSpaceDN w:val="0"/>
        <w:adjustRightInd w:val="0"/>
        <w:ind w:left="709" w:hanging="425"/>
        <w:jc w:val="both"/>
        <w:rPr>
          <w:rFonts w:ascii="Tahoma" w:hAnsi="Tahoma" w:cs="Tahoma"/>
          <w:sz w:val="24"/>
          <w:szCs w:val="24"/>
        </w:rPr>
      </w:pPr>
      <w:r w:rsidRPr="00123CD1">
        <w:rPr>
          <w:rFonts w:ascii="Tahoma" w:hAnsi="Tahoma" w:cs="Tahoma"/>
          <w:sz w:val="24"/>
          <w:szCs w:val="24"/>
        </w:rPr>
        <w:t xml:space="preserve">O objęciu ucznia zajęciami dydaktyczno-wyrównawczymi lub zajęciami specjalistycznymi decyduje Dyrektor Szkoły. O zakończeniu udzielania pomocy </w:t>
      </w:r>
      <w:r w:rsidR="005A16E2" w:rsidRPr="00123CD1">
        <w:rPr>
          <w:rFonts w:ascii="Tahoma" w:hAnsi="Tahoma" w:cs="Tahoma"/>
          <w:sz w:val="24"/>
          <w:szCs w:val="24"/>
        </w:rPr>
        <w:t xml:space="preserve">w formie zajęć </w:t>
      </w:r>
      <w:r w:rsidRPr="00123CD1">
        <w:rPr>
          <w:rFonts w:ascii="Tahoma" w:hAnsi="Tahoma" w:cs="Tahoma"/>
          <w:sz w:val="24"/>
          <w:szCs w:val="24"/>
        </w:rPr>
        <w:t>specjalistycznych decyduje dyrektor szkoły na wniosek rodziców lub nauczyciela prowadzącego zajęcia.</w:t>
      </w:r>
    </w:p>
    <w:p w:rsidR="000A4E31" w:rsidRPr="00123CD1" w:rsidRDefault="006858DA" w:rsidP="00881135">
      <w:pPr>
        <w:pStyle w:val="Akapitzlist"/>
        <w:numPr>
          <w:ilvl w:val="0"/>
          <w:numId w:val="60"/>
        </w:numPr>
        <w:autoSpaceDE w:val="0"/>
        <w:autoSpaceDN w:val="0"/>
        <w:adjustRightInd w:val="0"/>
        <w:ind w:left="709" w:hanging="425"/>
        <w:jc w:val="both"/>
        <w:rPr>
          <w:rFonts w:ascii="Tahoma" w:hAnsi="Tahoma" w:cs="Tahoma"/>
          <w:sz w:val="24"/>
          <w:szCs w:val="24"/>
        </w:rPr>
      </w:pPr>
      <w:r w:rsidRPr="00123CD1">
        <w:rPr>
          <w:rFonts w:ascii="Tahoma" w:hAnsi="Tahoma" w:cs="Tahoma"/>
          <w:sz w:val="24"/>
          <w:szCs w:val="24"/>
        </w:rPr>
        <w:t xml:space="preserve">W szkole zatrudnieni mogą być: </w:t>
      </w:r>
      <w:r w:rsidR="00B81CC3" w:rsidRPr="00123CD1">
        <w:rPr>
          <w:rFonts w:ascii="Tahoma" w:hAnsi="Tahoma" w:cs="Tahoma"/>
          <w:sz w:val="24"/>
          <w:szCs w:val="24"/>
        </w:rPr>
        <w:t xml:space="preserve">pedagog, psycholog, logopeda, </w:t>
      </w:r>
      <w:r w:rsidR="000A4E31" w:rsidRPr="00123CD1">
        <w:rPr>
          <w:rFonts w:ascii="Tahoma" w:hAnsi="Tahoma" w:cs="Tahoma"/>
          <w:sz w:val="24"/>
          <w:szCs w:val="24"/>
        </w:rPr>
        <w:t xml:space="preserve">na miarę potrzeb specjaliści, posiadający kwalifikacje odpowiednie do rodzaju prowadzonych zajęć. </w:t>
      </w:r>
    </w:p>
    <w:p w:rsidR="000A4E31" w:rsidRPr="00123CD1" w:rsidRDefault="000A4E31" w:rsidP="00881135">
      <w:pPr>
        <w:pStyle w:val="Akapitzlist"/>
        <w:numPr>
          <w:ilvl w:val="0"/>
          <w:numId w:val="60"/>
        </w:numPr>
        <w:autoSpaceDE w:val="0"/>
        <w:autoSpaceDN w:val="0"/>
        <w:adjustRightInd w:val="0"/>
        <w:ind w:left="709" w:hanging="425"/>
        <w:jc w:val="both"/>
        <w:rPr>
          <w:rFonts w:ascii="Tahoma" w:hAnsi="Tahoma" w:cs="Tahoma"/>
          <w:sz w:val="24"/>
          <w:szCs w:val="24"/>
        </w:rPr>
      </w:pPr>
      <w:r w:rsidRPr="00123CD1">
        <w:rPr>
          <w:rFonts w:ascii="Tahoma" w:hAnsi="Tahoma" w:cs="Tahoma"/>
          <w:sz w:val="24"/>
          <w:szCs w:val="24"/>
        </w:rPr>
        <w:t xml:space="preserve">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0A4E31" w:rsidRPr="00123CD1" w:rsidRDefault="000A4E31" w:rsidP="00881135">
      <w:pPr>
        <w:pStyle w:val="Akapitzlist"/>
        <w:numPr>
          <w:ilvl w:val="0"/>
          <w:numId w:val="60"/>
        </w:numPr>
        <w:autoSpaceDE w:val="0"/>
        <w:autoSpaceDN w:val="0"/>
        <w:adjustRightInd w:val="0"/>
        <w:ind w:left="709" w:hanging="425"/>
        <w:jc w:val="both"/>
        <w:rPr>
          <w:rFonts w:ascii="Tahoma" w:hAnsi="Tahoma" w:cs="Tahoma"/>
          <w:sz w:val="24"/>
          <w:szCs w:val="24"/>
        </w:rPr>
      </w:pPr>
      <w:r w:rsidRPr="00123CD1">
        <w:rPr>
          <w:rFonts w:ascii="Tahoma" w:hAnsi="Tahoma" w:cs="Tahoma"/>
          <w:sz w:val="24"/>
          <w:szCs w:val="24"/>
        </w:rPr>
        <w:t>Wsparcie merytoryczne dla nauczycieli, wychowawców i specjalistów udzielających pomocy psychologiczno-pedagogicznej udziela Poradnia Pedagogiczno-Psychologi</w:t>
      </w:r>
      <w:r w:rsidR="00183DE6" w:rsidRPr="00123CD1">
        <w:rPr>
          <w:rFonts w:ascii="Tahoma" w:hAnsi="Tahoma" w:cs="Tahoma"/>
          <w:sz w:val="24"/>
          <w:szCs w:val="24"/>
        </w:rPr>
        <w:t>czna w  Łęczycy.</w:t>
      </w:r>
    </w:p>
    <w:p w:rsidR="00507D98" w:rsidRDefault="00507D98" w:rsidP="00D43E47">
      <w:pPr>
        <w:spacing w:after="0"/>
        <w:jc w:val="center"/>
        <w:rPr>
          <w:rFonts w:ascii="Tahoma" w:hAnsi="Tahoma" w:cs="Tahoma"/>
          <w:b/>
          <w:bCs/>
          <w:sz w:val="24"/>
          <w:szCs w:val="24"/>
        </w:rPr>
      </w:pPr>
      <w:r w:rsidRPr="00DC28CD">
        <w:rPr>
          <w:rFonts w:ascii="Tahoma" w:hAnsi="Tahoma" w:cs="Tahoma"/>
          <w:b/>
          <w:bCs/>
          <w:sz w:val="24"/>
          <w:szCs w:val="24"/>
        </w:rPr>
        <w:t>§ 27.</w:t>
      </w:r>
    </w:p>
    <w:p w:rsidR="004D3C1C" w:rsidRDefault="000A4E31" w:rsidP="004D3C1C">
      <w:pPr>
        <w:spacing w:after="0"/>
        <w:jc w:val="center"/>
        <w:rPr>
          <w:rFonts w:ascii="Tahoma" w:hAnsi="Tahoma" w:cs="Tahoma"/>
          <w:b/>
          <w:bCs/>
          <w:sz w:val="24"/>
          <w:szCs w:val="24"/>
        </w:rPr>
      </w:pPr>
      <w:r w:rsidRPr="00DC28CD">
        <w:rPr>
          <w:rFonts w:ascii="Tahoma" w:hAnsi="Tahoma" w:cs="Tahoma"/>
          <w:b/>
          <w:bCs/>
          <w:sz w:val="24"/>
          <w:szCs w:val="24"/>
        </w:rPr>
        <w:t>Zadania i obowiązki nauczycieli i specjalistów w zakresie udzielania</w:t>
      </w:r>
    </w:p>
    <w:p w:rsidR="00507D98" w:rsidRPr="00DC28CD" w:rsidRDefault="000A4E31" w:rsidP="00D75B6F">
      <w:pPr>
        <w:jc w:val="center"/>
        <w:rPr>
          <w:rFonts w:ascii="Tahoma" w:hAnsi="Tahoma" w:cs="Tahoma"/>
          <w:b/>
          <w:bCs/>
          <w:sz w:val="24"/>
          <w:szCs w:val="24"/>
        </w:rPr>
      </w:pPr>
      <w:r w:rsidRPr="00DC28CD">
        <w:rPr>
          <w:rFonts w:ascii="Tahoma" w:hAnsi="Tahoma" w:cs="Tahoma"/>
          <w:b/>
          <w:bCs/>
          <w:sz w:val="24"/>
          <w:szCs w:val="24"/>
        </w:rPr>
        <w:t xml:space="preserve"> pomocy psychologiczno-pedagogicznej</w:t>
      </w:r>
    </w:p>
    <w:p w:rsidR="000A4E31" w:rsidRPr="00DC28CD" w:rsidRDefault="000A4E31" w:rsidP="003F1949">
      <w:pPr>
        <w:ind w:left="709" w:hanging="425"/>
        <w:jc w:val="both"/>
        <w:rPr>
          <w:rFonts w:ascii="Tahoma" w:hAnsi="Tahoma" w:cs="Tahoma"/>
          <w:sz w:val="24"/>
          <w:szCs w:val="24"/>
        </w:rPr>
      </w:pPr>
      <w:r w:rsidRPr="00DC28CD">
        <w:rPr>
          <w:rFonts w:ascii="Tahoma" w:hAnsi="Tahoma" w:cs="Tahoma"/>
          <w:b/>
          <w:bCs/>
          <w:sz w:val="24"/>
          <w:szCs w:val="24"/>
        </w:rPr>
        <w:t>1.</w:t>
      </w:r>
      <w:r w:rsidR="00507D98">
        <w:rPr>
          <w:rFonts w:ascii="Tahoma" w:hAnsi="Tahoma" w:cs="Tahoma"/>
          <w:sz w:val="24"/>
          <w:szCs w:val="24"/>
        </w:rPr>
        <w:tab/>
      </w:r>
      <w:r w:rsidRPr="00DC28CD">
        <w:rPr>
          <w:rFonts w:ascii="Tahoma" w:hAnsi="Tahoma" w:cs="Tahoma"/>
          <w:sz w:val="24"/>
          <w:szCs w:val="24"/>
        </w:rPr>
        <w:t xml:space="preserve">Do zadań i obowiązków każdego </w:t>
      </w:r>
      <w:r w:rsidRPr="008D565D">
        <w:rPr>
          <w:rFonts w:ascii="Tahoma" w:hAnsi="Tahoma" w:cs="Tahoma"/>
          <w:bCs/>
          <w:sz w:val="24"/>
          <w:szCs w:val="24"/>
        </w:rPr>
        <w:t>nauczyciela</w:t>
      </w:r>
      <w:r w:rsidRPr="00DC28CD">
        <w:rPr>
          <w:rFonts w:ascii="Tahoma" w:hAnsi="Tahoma" w:cs="Tahoma"/>
          <w:b/>
          <w:bCs/>
          <w:sz w:val="24"/>
          <w:szCs w:val="24"/>
        </w:rPr>
        <w:t xml:space="preserve"> </w:t>
      </w:r>
      <w:r w:rsidRPr="00DC28CD">
        <w:rPr>
          <w:rFonts w:ascii="Tahoma" w:hAnsi="Tahoma" w:cs="Tahoma"/>
          <w:sz w:val="24"/>
          <w:szCs w:val="24"/>
        </w:rPr>
        <w:t>w zakresie pomocy psychologiczno-pedagogicznej należy:</w:t>
      </w:r>
    </w:p>
    <w:p w:rsidR="000A4E31" w:rsidRPr="00DC28CD" w:rsidRDefault="000A4E31" w:rsidP="00507D98">
      <w:pPr>
        <w:numPr>
          <w:ilvl w:val="0"/>
          <w:numId w:val="52"/>
        </w:numPr>
        <w:spacing w:after="0" w:line="240" w:lineRule="auto"/>
        <w:ind w:left="1134" w:hanging="425"/>
        <w:jc w:val="both"/>
        <w:rPr>
          <w:rFonts w:ascii="Tahoma" w:hAnsi="Tahoma" w:cs="Tahoma"/>
          <w:sz w:val="24"/>
          <w:szCs w:val="24"/>
          <w:lang w:eastAsia="pl-PL"/>
        </w:rPr>
      </w:pPr>
      <w:r w:rsidRPr="00DC28CD">
        <w:rPr>
          <w:rFonts w:ascii="Tahoma" w:hAnsi="Tahoma" w:cs="Tahoma"/>
          <w:sz w:val="24"/>
          <w:szCs w:val="24"/>
          <w:lang w:eastAsia="pl-PL"/>
        </w:rPr>
        <w:lastRenderedPageBreak/>
        <w:t xml:space="preserve">rozpoznawanie indywidualnych potrzeb rozwojowych i edukacyjnych oraz możliwości psychofizycznych uczniów, z tym, że nauczyciele edukacji wczesnoszkolnej </w:t>
      </w:r>
      <w:r w:rsidR="007E6B7E">
        <w:rPr>
          <w:rFonts w:ascii="Tahoma" w:hAnsi="Tahoma" w:cs="Tahoma"/>
          <w:sz w:val="24"/>
          <w:szCs w:val="24"/>
          <w:lang w:eastAsia="pl-PL"/>
        </w:rPr>
        <w:t>prowadzą obserwację pedagogiczną</w:t>
      </w:r>
      <w:r w:rsidRPr="00DC28CD">
        <w:rPr>
          <w:rFonts w:ascii="Tahoma" w:hAnsi="Tahoma" w:cs="Tahoma"/>
          <w:sz w:val="24"/>
          <w:szCs w:val="24"/>
          <w:lang w:eastAsia="pl-PL"/>
        </w:rPr>
        <w:t xml:space="preserve"> mającą na celu rozpoznanie u uczniów trudności w uczeniu się, deficytów kompetencji i zaburzeń sprawności językowych oraz ryzyka wystąpienia specyficznych trudności w uczeniu się;</w:t>
      </w:r>
    </w:p>
    <w:p w:rsidR="000A4E31" w:rsidRPr="00DC28CD" w:rsidRDefault="000A4E31" w:rsidP="00507D98">
      <w:pPr>
        <w:numPr>
          <w:ilvl w:val="0"/>
          <w:numId w:val="52"/>
        </w:numPr>
        <w:spacing w:after="0" w:line="240" w:lineRule="auto"/>
        <w:ind w:left="1134" w:hanging="425"/>
        <w:jc w:val="both"/>
        <w:rPr>
          <w:rFonts w:ascii="Tahoma" w:hAnsi="Tahoma" w:cs="Tahoma"/>
          <w:sz w:val="24"/>
          <w:szCs w:val="24"/>
          <w:lang w:eastAsia="pl-PL"/>
        </w:rPr>
      </w:pPr>
      <w:r w:rsidRPr="00DC28CD">
        <w:rPr>
          <w:rFonts w:ascii="Tahoma" w:hAnsi="Tahoma" w:cs="Tahoma"/>
          <w:sz w:val="24"/>
          <w:szCs w:val="24"/>
          <w:lang w:eastAsia="pl-PL"/>
        </w:rPr>
        <w:t>określanie mocnych stron, predyspozycji i uzdolnień uczniów;</w:t>
      </w:r>
    </w:p>
    <w:p w:rsidR="000A4E31" w:rsidRPr="00DC28CD" w:rsidRDefault="000A4E31" w:rsidP="00507D98">
      <w:pPr>
        <w:numPr>
          <w:ilvl w:val="0"/>
          <w:numId w:val="52"/>
        </w:numPr>
        <w:spacing w:after="0" w:line="240" w:lineRule="auto"/>
        <w:ind w:left="1134" w:hanging="425"/>
        <w:jc w:val="both"/>
        <w:rPr>
          <w:rFonts w:ascii="Tahoma" w:hAnsi="Tahoma" w:cs="Tahoma"/>
          <w:sz w:val="24"/>
          <w:szCs w:val="24"/>
          <w:lang w:eastAsia="pl-PL"/>
        </w:rPr>
      </w:pPr>
      <w:r w:rsidRPr="00DC28CD">
        <w:rPr>
          <w:rFonts w:ascii="Tahoma" w:hAnsi="Tahoma" w:cs="Tahoma"/>
          <w:sz w:val="24"/>
          <w:szCs w:val="24"/>
          <w:lang w:eastAsia="pl-PL"/>
        </w:rPr>
        <w:t>rozpoznawanie przyczyn niepowodzeń edukacyjnych lub trudności w funkcjonowaniu uczniów, w tym barier i ograniczeń utrudniających funkcjonowanie uczniów i ich uczestnictwo w życiu szkoły;</w:t>
      </w:r>
    </w:p>
    <w:p w:rsidR="000A4E31" w:rsidRPr="00DC28CD" w:rsidRDefault="000A4E31" w:rsidP="00507D98">
      <w:pPr>
        <w:numPr>
          <w:ilvl w:val="0"/>
          <w:numId w:val="52"/>
        </w:numPr>
        <w:spacing w:after="0" w:line="240" w:lineRule="auto"/>
        <w:ind w:left="1134" w:hanging="425"/>
        <w:jc w:val="both"/>
        <w:rPr>
          <w:rFonts w:ascii="Tahoma" w:hAnsi="Tahoma" w:cs="Tahoma"/>
          <w:sz w:val="24"/>
          <w:szCs w:val="24"/>
        </w:rPr>
      </w:pPr>
      <w:r w:rsidRPr="00DC28CD">
        <w:rPr>
          <w:rFonts w:ascii="Tahoma" w:hAnsi="Tahoma" w:cs="Tahoma"/>
          <w:sz w:val="24"/>
          <w:szCs w:val="24"/>
          <w:lang w:eastAsia="pl-PL"/>
        </w:rPr>
        <w:t>świadczenie pomocy psychologiczno-pedagogicznej w bieżącej pracy z uczniem;</w:t>
      </w:r>
    </w:p>
    <w:p w:rsidR="000A4E31" w:rsidRPr="00DC28CD" w:rsidRDefault="000A4E31" w:rsidP="00507D98">
      <w:pPr>
        <w:numPr>
          <w:ilvl w:val="0"/>
          <w:numId w:val="52"/>
        </w:numPr>
        <w:spacing w:after="0" w:line="240" w:lineRule="auto"/>
        <w:ind w:left="1134" w:hanging="425"/>
        <w:jc w:val="both"/>
        <w:rPr>
          <w:rFonts w:ascii="Tahoma" w:hAnsi="Tahoma" w:cs="Tahoma"/>
          <w:sz w:val="24"/>
          <w:szCs w:val="24"/>
          <w:lang w:eastAsia="pl-PL"/>
        </w:rPr>
      </w:pPr>
      <w:r w:rsidRPr="00DC28CD">
        <w:rPr>
          <w:rFonts w:ascii="Tahoma" w:hAnsi="Tahoma" w:cs="Tahoma"/>
          <w:sz w:val="24"/>
          <w:szCs w:val="24"/>
          <w:lang w:eastAsia="pl-PL"/>
        </w:rPr>
        <w:t>udział w pracach zespołu wychowawczego przy opracowywaniu zintegrowanych działań nauczycieli w celu podniesienia efektywności uczenia się i poprawy funkcjonowania ucznia w szkole;</w:t>
      </w:r>
    </w:p>
    <w:p w:rsidR="000A4E31" w:rsidRPr="003620D6" w:rsidRDefault="000A4E31" w:rsidP="003620D6">
      <w:pPr>
        <w:numPr>
          <w:ilvl w:val="0"/>
          <w:numId w:val="52"/>
        </w:numPr>
        <w:spacing w:after="0" w:line="240" w:lineRule="auto"/>
        <w:ind w:left="1134" w:hanging="425"/>
        <w:jc w:val="both"/>
        <w:rPr>
          <w:rFonts w:ascii="Tahoma" w:hAnsi="Tahoma" w:cs="Tahoma"/>
          <w:sz w:val="24"/>
          <w:szCs w:val="24"/>
          <w:lang w:eastAsia="pl-PL"/>
        </w:rPr>
      </w:pPr>
      <w:r w:rsidRPr="00DC28CD">
        <w:rPr>
          <w:rFonts w:ascii="Tahoma" w:hAnsi="Tahoma" w:cs="Tahoma"/>
          <w:sz w:val="24"/>
          <w:szCs w:val="24"/>
          <w:lang w:eastAsia="pl-PL"/>
        </w:rPr>
        <w:t>udział w pracach zespołu oceniającego efektywność świadczenia pomocy psychologiczno-pedagogicznej i planującego dalsze działania oraz zebraniach organizowanych przez wychowawcę;</w:t>
      </w:r>
    </w:p>
    <w:p w:rsidR="000A4E31" w:rsidRPr="00DC28CD" w:rsidRDefault="000A4E31" w:rsidP="00507D98">
      <w:pPr>
        <w:numPr>
          <w:ilvl w:val="0"/>
          <w:numId w:val="52"/>
        </w:numPr>
        <w:spacing w:after="0" w:line="240" w:lineRule="auto"/>
        <w:ind w:left="1134" w:hanging="425"/>
        <w:jc w:val="both"/>
        <w:rPr>
          <w:rFonts w:ascii="Tahoma" w:hAnsi="Tahoma" w:cs="Tahoma"/>
          <w:sz w:val="24"/>
          <w:szCs w:val="24"/>
          <w:lang w:eastAsia="pl-PL"/>
        </w:rPr>
      </w:pPr>
      <w:r w:rsidRPr="00DC28CD">
        <w:rPr>
          <w:rFonts w:ascii="Tahoma" w:hAnsi="Tahoma" w:cs="Tahoma"/>
          <w:sz w:val="24"/>
          <w:szCs w:val="24"/>
          <w:lang w:eastAsia="pl-PL"/>
        </w:rPr>
        <w:t>dostosowywanie metod i form pracy</w:t>
      </w:r>
      <w:r w:rsidR="00507D98">
        <w:rPr>
          <w:rFonts w:ascii="Tahoma" w:hAnsi="Tahoma" w:cs="Tahoma"/>
          <w:sz w:val="24"/>
          <w:szCs w:val="24"/>
          <w:lang w:eastAsia="pl-PL"/>
        </w:rPr>
        <w:t xml:space="preserve"> do sposobów uczenia się ucznia.</w:t>
      </w:r>
      <w:r w:rsidRPr="00DC28CD">
        <w:rPr>
          <w:rFonts w:ascii="Tahoma" w:hAnsi="Tahoma" w:cs="Tahoma"/>
          <w:sz w:val="24"/>
          <w:szCs w:val="24"/>
        </w:rPr>
        <w:t xml:space="preserve">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w:t>
      </w:r>
      <w:r w:rsidR="00DC67B5">
        <w:rPr>
          <w:rFonts w:ascii="Tahoma" w:hAnsi="Tahoma" w:cs="Tahoma"/>
          <w:sz w:val="24"/>
          <w:szCs w:val="24"/>
        </w:rPr>
        <w:t xml:space="preserve"> ucznia opracowuje się </w:t>
      </w:r>
      <w:r w:rsidRPr="00DC28CD">
        <w:rPr>
          <w:rFonts w:ascii="Tahoma" w:hAnsi="Tahoma" w:cs="Tahoma"/>
          <w:sz w:val="24"/>
          <w:szCs w:val="24"/>
        </w:rPr>
        <w:t>na podstawie tego orzeczenia;</w:t>
      </w:r>
    </w:p>
    <w:p w:rsidR="000A4E31" w:rsidRPr="004979F9" w:rsidRDefault="000A4E31" w:rsidP="004979F9">
      <w:pPr>
        <w:numPr>
          <w:ilvl w:val="0"/>
          <w:numId w:val="52"/>
        </w:numPr>
        <w:spacing w:after="0" w:line="240" w:lineRule="auto"/>
        <w:ind w:left="1134" w:hanging="425"/>
        <w:jc w:val="both"/>
        <w:rPr>
          <w:rFonts w:ascii="Tahoma" w:hAnsi="Tahoma" w:cs="Tahoma"/>
          <w:sz w:val="24"/>
          <w:szCs w:val="24"/>
          <w:lang w:eastAsia="pl-PL"/>
        </w:rPr>
      </w:pPr>
      <w:r w:rsidRPr="00DC28CD">
        <w:rPr>
          <w:rFonts w:ascii="Tahoma" w:hAnsi="Tahoma" w:cs="Tahoma"/>
          <w:sz w:val="24"/>
          <w:szCs w:val="24"/>
        </w:rPr>
        <w:t>indywidualizowanie pracy z uczniem na</w:t>
      </w:r>
      <w:r w:rsidR="00EB09BC">
        <w:rPr>
          <w:rFonts w:ascii="Tahoma" w:hAnsi="Tahoma" w:cs="Tahoma"/>
          <w:sz w:val="24"/>
          <w:szCs w:val="24"/>
        </w:rPr>
        <w:t xml:space="preserve"> obowiązkowych i </w:t>
      </w:r>
      <w:r w:rsidRPr="00DC28CD">
        <w:rPr>
          <w:rFonts w:ascii="Tahoma" w:hAnsi="Tahoma" w:cs="Tahoma"/>
          <w:sz w:val="24"/>
          <w:szCs w:val="24"/>
        </w:rPr>
        <w:t>dodatkowych zajęciach edukacyjnych, odpowiednio do potrzeb rozwojowych i edukacyjnych oraz możliwości psychofizycznych ucznia; Indywidualizacja pracy z uczniem na obowiązkowych i dodatkowych zajęciach polega na:</w:t>
      </w:r>
    </w:p>
    <w:p w:rsidR="000A4E31" w:rsidRPr="00DC28CD" w:rsidRDefault="000A4E31" w:rsidP="007F4148">
      <w:pPr>
        <w:numPr>
          <w:ilvl w:val="0"/>
          <w:numId w:val="37"/>
        </w:numPr>
        <w:tabs>
          <w:tab w:val="clear" w:pos="911"/>
        </w:tabs>
        <w:spacing w:after="0" w:line="240" w:lineRule="auto"/>
        <w:ind w:left="1560" w:hanging="426"/>
        <w:jc w:val="both"/>
        <w:rPr>
          <w:rFonts w:ascii="Tahoma" w:hAnsi="Tahoma" w:cs="Tahoma"/>
          <w:sz w:val="24"/>
          <w:szCs w:val="24"/>
        </w:rPr>
      </w:pPr>
      <w:r w:rsidRPr="00DC28CD">
        <w:rPr>
          <w:rFonts w:ascii="Tahoma" w:hAnsi="Tahoma" w:cs="Tahoma"/>
          <w:sz w:val="24"/>
          <w:szCs w:val="24"/>
        </w:rPr>
        <w:t>dostosowywaniu tempa pracy do możliwości percepcyjnych ucznia;</w:t>
      </w:r>
    </w:p>
    <w:p w:rsidR="000A4E31" w:rsidRPr="00DC28CD" w:rsidRDefault="000A4E31" w:rsidP="007F4148">
      <w:pPr>
        <w:numPr>
          <w:ilvl w:val="0"/>
          <w:numId w:val="37"/>
        </w:numPr>
        <w:tabs>
          <w:tab w:val="clear" w:pos="911"/>
          <w:tab w:val="left" w:pos="284"/>
        </w:tabs>
        <w:spacing w:after="0" w:line="240" w:lineRule="auto"/>
        <w:ind w:left="1560" w:hanging="426"/>
        <w:jc w:val="both"/>
        <w:rPr>
          <w:rFonts w:ascii="Tahoma" w:hAnsi="Tahoma" w:cs="Tahoma"/>
          <w:sz w:val="24"/>
          <w:szCs w:val="24"/>
        </w:rPr>
      </w:pPr>
      <w:r w:rsidRPr="00DC28CD">
        <w:rPr>
          <w:rFonts w:ascii="Tahoma" w:hAnsi="Tahoma" w:cs="Tahoma"/>
          <w:sz w:val="24"/>
          <w:szCs w:val="24"/>
        </w:rPr>
        <w:t>dostosowaniu poziomu wymagań edukacyjnych do możliwości percepcyjnych, intelektualnych i fizycznych ucznia,</w:t>
      </w:r>
    </w:p>
    <w:p w:rsidR="000A4E31" w:rsidRPr="00DC28CD" w:rsidRDefault="000A4E31" w:rsidP="003373D0">
      <w:pPr>
        <w:numPr>
          <w:ilvl w:val="0"/>
          <w:numId w:val="37"/>
        </w:numPr>
        <w:tabs>
          <w:tab w:val="clear" w:pos="911"/>
        </w:tabs>
        <w:spacing w:after="0" w:line="240" w:lineRule="auto"/>
        <w:ind w:left="1560" w:hanging="426"/>
        <w:jc w:val="both"/>
        <w:rPr>
          <w:rFonts w:ascii="Tahoma" w:hAnsi="Tahoma" w:cs="Tahoma"/>
          <w:sz w:val="24"/>
          <w:szCs w:val="24"/>
        </w:rPr>
      </w:pPr>
      <w:r w:rsidRPr="00DC28CD">
        <w:rPr>
          <w:rFonts w:ascii="Tahoma" w:hAnsi="Tahoma" w:cs="Tahoma"/>
          <w:sz w:val="24"/>
          <w:szCs w:val="24"/>
        </w:rPr>
        <w:t>przyjęciu adekwatnych metod nauczania i sprawdzania wiadomości i umiejętności ucznia,</w:t>
      </w:r>
    </w:p>
    <w:p w:rsidR="000A4E31" w:rsidRPr="00DC28CD" w:rsidRDefault="000A4E31" w:rsidP="003373D0">
      <w:pPr>
        <w:numPr>
          <w:ilvl w:val="0"/>
          <w:numId w:val="37"/>
        </w:numPr>
        <w:tabs>
          <w:tab w:val="clear" w:pos="911"/>
        </w:tabs>
        <w:spacing w:after="0" w:line="240" w:lineRule="auto"/>
        <w:ind w:left="1560" w:hanging="426"/>
        <w:jc w:val="both"/>
        <w:rPr>
          <w:rFonts w:ascii="Tahoma" w:hAnsi="Tahoma" w:cs="Tahoma"/>
          <w:sz w:val="24"/>
          <w:szCs w:val="24"/>
        </w:rPr>
      </w:pPr>
      <w:r w:rsidRPr="00DC28CD">
        <w:rPr>
          <w:rFonts w:ascii="Tahoma" w:hAnsi="Tahoma" w:cs="Tahoma"/>
          <w:sz w:val="24"/>
          <w:szCs w:val="24"/>
        </w:rPr>
        <w:t>umożliwianiu uczniowi z niepełnosprawnością korzystania ze specjalistycznego wyposażenia i środków dydaktycznych,</w:t>
      </w:r>
    </w:p>
    <w:p w:rsidR="000A4E31" w:rsidRPr="00507D98" w:rsidRDefault="000A4E31" w:rsidP="007F4148">
      <w:pPr>
        <w:numPr>
          <w:ilvl w:val="0"/>
          <w:numId w:val="37"/>
        </w:numPr>
        <w:tabs>
          <w:tab w:val="clear" w:pos="911"/>
        </w:tabs>
        <w:spacing w:after="0" w:line="240" w:lineRule="auto"/>
        <w:ind w:left="1560" w:hanging="426"/>
        <w:jc w:val="both"/>
        <w:rPr>
          <w:rFonts w:ascii="Tahoma" w:hAnsi="Tahoma" w:cs="Tahoma"/>
          <w:sz w:val="24"/>
          <w:szCs w:val="24"/>
        </w:rPr>
      </w:pPr>
      <w:r w:rsidRPr="00DC28CD">
        <w:rPr>
          <w:rFonts w:ascii="Tahoma" w:hAnsi="Tahoma" w:cs="Tahoma"/>
          <w:sz w:val="24"/>
          <w:szCs w:val="24"/>
        </w:rPr>
        <w:t xml:space="preserve">różnicowaniu stopnia trudności i form prac domowych;  </w:t>
      </w:r>
    </w:p>
    <w:p w:rsidR="000A4E31" w:rsidRPr="00DC28CD" w:rsidRDefault="000A4E31" w:rsidP="00507D98">
      <w:pPr>
        <w:numPr>
          <w:ilvl w:val="0"/>
          <w:numId w:val="52"/>
        </w:numPr>
        <w:spacing w:after="0" w:line="240" w:lineRule="auto"/>
        <w:ind w:left="1134" w:hanging="425"/>
        <w:jc w:val="both"/>
        <w:rPr>
          <w:rFonts w:ascii="Tahoma" w:hAnsi="Tahoma" w:cs="Tahoma"/>
          <w:sz w:val="24"/>
          <w:szCs w:val="24"/>
          <w:lang w:eastAsia="pl-PL"/>
        </w:rPr>
      </w:pPr>
      <w:r w:rsidRPr="00DC28CD">
        <w:rPr>
          <w:rFonts w:ascii="Tahoma" w:hAnsi="Tahoma" w:cs="Tahoma"/>
          <w:sz w:val="24"/>
          <w:szCs w:val="24"/>
        </w:rPr>
        <w:t xml:space="preserve">prowadzenie dokumentacji na potrzeby zajęć dodatkowych </w:t>
      </w:r>
      <w:r w:rsidRPr="001A3972">
        <w:rPr>
          <w:rFonts w:ascii="Tahoma" w:hAnsi="Tahoma" w:cs="Tahoma"/>
          <w:sz w:val="24"/>
          <w:szCs w:val="24"/>
        </w:rPr>
        <w:t>(</w:t>
      </w:r>
      <w:r w:rsidRPr="001A3972">
        <w:rPr>
          <w:rFonts w:ascii="Tahoma" w:hAnsi="Tahoma" w:cs="Tahoma"/>
          <w:iCs/>
          <w:sz w:val="24"/>
          <w:szCs w:val="24"/>
        </w:rPr>
        <w:t>dydaktyczno</w:t>
      </w:r>
      <w:r w:rsidR="001A3972">
        <w:rPr>
          <w:rFonts w:ascii="Tahoma" w:hAnsi="Tahoma" w:cs="Tahoma"/>
          <w:iCs/>
          <w:sz w:val="24"/>
          <w:szCs w:val="24"/>
        </w:rPr>
        <w:t>-</w:t>
      </w:r>
      <w:r w:rsidRPr="001A3972">
        <w:rPr>
          <w:rFonts w:ascii="Tahoma" w:hAnsi="Tahoma" w:cs="Tahoma"/>
          <w:iCs/>
          <w:sz w:val="24"/>
          <w:szCs w:val="24"/>
        </w:rPr>
        <w:t>wyrównawczych, rewalidacyjno</w:t>
      </w:r>
      <w:r w:rsidR="001A3972">
        <w:rPr>
          <w:rFonts w:ascii="Tahoma" w:hAnsi="Tahoma" w:cs="Tahoma"/>
          <w:iCs/>
          <w:sz w:val="24"/>
          <w:szCs w:val="24"/>
        </w:rPr>
        <w:t>-</w:t>
      </w:r>
      <w:r w:rsidRPr="001A3972">
        <w:rPr>
          <w:rFonts w:ascii="Tahoma" w:hAnsi="Tahoma" w:cs="Tahoma"/>
          <w:iCs/>
          <w:sz w:val="24"/>
          <w:szCs w:val="24"/>
        </w:rPr>
        <w:t xml:space="preserve">kompensacyjnych, pracy z uczniem zdolnym i innych specjalistycznych); </w:t>
      </w:r>
    </w:p>
    <w:p w:rsidR="000A4E31" w:rsidRPr="00DC28CD" w:rsidRDefault="000A4E31" w:rsidP="00507D98">
      <w:pPr>
        <w:numPr>
          <w:ilvl w:val="0"/>
          <w:numId w:val="52"/>
        </w:numPr>
        <w:spacing w:after="0" w:line="240" w:lineRule="auto"/>
        <w:ind w:left="1134" w:hanging="425"/>
        <w:jc w:val="both"/>
        <w:rPr>
          <w:rFonts w:ascii="Tahoma" w:hAnsi="Tahoma" w:cs="Tahoma"/>
          <w:sz w:val="24"/>
          <w:szCs w:val="24"/>
          <w:lang w:eastAsia="pl-PL"/>
        </w:rPr>
      </w:pPr>
      <w:r w:rsidRPr="00DC28CD">
        <w:rPr>
          <w:rFonts w:ascii="Tahoma" w:hAnsi="Tahoma" w:cs="Tahoma"/>
          <w:sz w:val="24"/>
          <w:szCs w:val="24"/>
        </w:rPr>
        <w:t>współdziałanie z innymi nauczycielami uczącymi w klasie w celu zintegrowania</w:t>
      </w:r>
      <w:r w:rsidR="000E794C">
        <w:rPr>
          <w:rFonts w:ascii="Tahoma" w:hAnsi="Tahoma" w:cs="Tahoma"/>
          <w:sz w:val="24"/>
          <w:szCs w:val="24"/>
        </w:rPr>
        <w:t xml:space="preserve"> </w:t>
      </w:r>
      <w:r w:rsidRPr="00DC28CD">
        <w:rPr>
          <w:rFonts w:ascii="Tahoma" w:hAnsi="Tahoma" w:cs="Tahoma"/>
          <w:sz w:val="24"/>
          <w:szCs w:val="24"/>
        </w:rPr>
        <w:t>i ujednolicenia oddziaływań na ucznia oraz wymiany doświadczeń i komunikowania postępów ucznia;</w:t>
      </w:r>
    </w:p>
    <w:p w:rsidR="000A4E31" w:rsidRPr="00DC28CD" w:rsidRDefault="000A4E31" w:rsidP="00507D98">
      <w:pPr>
        <w:numPr>
          <w:ilvl w:val="0"/>
          <w:numId w:val="52"/>
        </w:numPr>
        <w:spacing w:after="0" w:line="240" w:lineRule="auto"/>
        <w:ind w:left="1134" w:hanging="425"/>
        <w:jc w:val="both"/>
        <w:rPr>
          <w:rFonts w:ascii="Tahoma" w:hAnsi="Tahoma" w:cs="Tahoma"/>
          <w:sz w:val="24"/>
          <w:szCs w:val="24"/>
          <w:lang w:eastAsia="pl-PL"/>
        </w:rPr>
      </w:pPr>
      <w:r w:rsidRPr="00DC28CD">
        <w:rPr>
          <w:rFonts w:ascii="Tahoma" w:hAnsi="Tahoma" w:cs="Tahoma"/>
          <w:sz w:val="24"/>
          <w:szCs w:val="24"/>
        </w:rPr>
        <w:t>prowadzenie działań służących wszechstronnemu rozwojowi ucznia w sferze emocjonalnej i behawioralnej;</w:t>
      </w:r>
    </w:p>
    <w:p w:rsidR="000A4E31" w:rsidRPr="00DC28CD" w:rsidRDefault="000A4E31" w:rsidP="00507D98">
      <w:pPr>
        <w:numPr>
          <w:ilvl w:val="0"/>
          <w:numId w:val="52"/>
        </w:numPr>
        <w:spacing w:after="0" w:line="240" w:lineRule="auto"/>
        <w:ind w:left="1134" w:hanging="425"/>
        <w:jc w:val="both"/>
        <w:rPr>
          <w:rFonts w:ascii="Tahoma" w:hAnsi="Tahoma" w:cs="Tahoma"/>
          <w:sz w:val="24"/>
          <w:szCs w:val="24"/>
          <w:lang w:eastAsia="pl-PL"/>
        </w:rPr>
      </w:pPr>
      <w:r w:rsidRPr="00DC28CD">
        <w:rPr>
          <w:rFonts w:ascii="Tahoma" w:hAnsi="Tahoma" w:cs="Tahoma"/>
          <w:sz w:val="24"/>
          <w:szCs w:val="24"/>
        </w:rPr>
        <w:lastRenderedPageBreak/>
        <w:t>udzielanie doraźnej pomocy uczniom w sytuacjach kryzysowych z wykorzystaniem zasobów ucznia, jego rodziny, otoczenia społecznego i instytucji pomocowych;</w:t>
      </w:r>
    </w:p>
    <w:p w:rsidR="000A4E31" w:rsidRPr="00DC28CD" w:rsidRDefault="000A4E31" w:rsidP="00507D98">
      <w:pPr>
        <w:numPr>
          <w:ilvl w:val="0"/>
          <w:numId w:val="52"/>
        </w:numPr>
        <w:spacing w:after="0" w:line="240" w:lineRule="auto"/>
        <w:ind w:left="1134" w:hanging="425"/>
        <w:jc w:val="both"/>
        <w:rPr>
          <w:rFonts w:ascii="Tahoma" w:hAnsi="Tahoma" w:cs="Tahoma"/>
          <w:sz w:val="24"/>
          <w:szCs w:val="24"/>
          <w:lang w:eastAsia="pl-PL"/>
        </w:rPr>
      </w:pPr>
      <w:r w:rsidRPr="00DC28CD">
        <w:rPr>
          <w:rFonts w:ascii="Tahoma" w:hAnsi="Tahoma" w:cs="Tahoma"/>
          <w:sz w:val="24"/>
          <w:szCs w:val="24"/>
        </w:rPr>
        <w:t>komunikowanie rodzicom postępów ucznia oraz efektywności świadczonej pomocy;</w:t>
      </w:r>
    </w:p>
    <w:p w:rsidR="000A4E31" w:rsidRPr="00DC28CD" w:rsidRDefault="000A4E31" w:rsidP="00507D98">
      <w:pPr>
        <w:numPr>
          <w:ilvl w:val="0"/>
          <w:numId w:val="52"/>
        </w:numPr>
        <w:spacing w:after="0" w:line="240" w:lineRule="auto"/>
        <w:ind w:left="1134" w:hanging="425"/>
        <w:jc w:val="both"/>
        <w:rPr>
          <w:rFonts w:ascii="Tahoma" w:hAnsi="Tahoma" w:cs="Tahoma"/>
          <w:sz w:val="24"/>
          <w:szCs w:val="24"/>
          <w:lang w:eastAsia="pl-PL"/>
        </w:rPr>
      </w:pPr>
      <w:r w:rsidRPr="00DC28CD">
        <w:rPr>
          <w:rFonts w:ascii="Tahoma" w:hAnsi="Tahoma" w:cs="Tahoma"/>
          <w:sz w:val="24"/>
          <w:szCs w:val="24"/>
          <w:lang w:eastAsia="pl-PL"/>
        </w:rPr>
        <w:t>stosowanie oceniania wspierającego ucznia z zachowaniem przede wszystkim charakteru motywującego oceny, w tym przekazywanie podczas różnych form oceniania informacji zwrotnej zawierającej 4 elementy:</w:t>
      </w:r>
    </w:p>
    <w:p w:rsidR="000A4E31" w:rsidRPr="00DC28CD" w:rsidRDefault="000A4E31" w:rsidP="007F4148">
      <w:pPr>
        <w:numPr>
          <w:ilvl w:val="0"/>
          <w:numId w:val="53"/>
        </w:numPr>
        <w:spacing w:after="0" w:line="240" w:lineRule="auto"/>
        <w:ind w:left="1560" w:hanging="426"/>
        <w:jc w:val="both"/>
        <w:rPr>
          <w:rFonts w:ascii="Tahoma" w:hAnsi="Tahoma" w:cs="Tahoma"/>
          <w:sz w:val="24"/>
          <w:szCs w:val="24"/>
          <w:lang w:eastAsia="pl-PL"/>
        </w:rPr>
      </w:pPr>
      <w:r w:rsidRPr="00DC28CD">
        <w:rPr>
          <w:rFonts w:ascii="Tahoma" w:hAnsi="Tahoma" w:cs="Tahoma"/>
          <w:sz w:val="24"/>
          <w:szCs w:val="24"/>
          <w:lang w:eastAsia="pl-PL"/>
        </w:rPr>
        <w:t>wyszczególnienie i docenienie dobrych elementów pracy ucznia,</w:t>
      </w:r>
    </w:p>
    <w:p w:rsidR="000A4E31" w:rsidRPr="00DC28CD" w:rsidRDefault="000A4E31" w:rsidP="007F4148">
      <w:pPr>
        <w:numPr>
          <w:ilvl w:val="0"/>
          <w:numId w:val="53"/>
        </w:numPr>
        <w:spacing w:after="0" w:line="240" w:lineRule="auto"/>
        <w:ind w:left="1560" w:hanging="426"/>
        <w:jc w:val="both"/>
        <w:rPr>
          <w:rFonts w:ascii="Tahoma" w:hAnsi="Tahoma" w:cs="Tahoma"/>
          <w:sz w:val="24"/>
          <w:szCs w:val="24"/>
          <w:lang w:eastAsia="pl-PL"/>
        </w:rPr>
      </w:pPr>
      <w:r w:rsidRPr="00DC28CD">
        <w:rPr>
          <w:rFonts w:ascii="Tahoma" w:hAnsi="Tahoma" w:cs="Tahoma"/>
          <w:sz w:val="24"/>
          <w:szCs w:val="24"/>
          <w:lang w:eastAsia="pl-PL"/>
        </w:rPr>
        <w:t>odnotowanie tego, co wymaga poprawienia lub dodatkowej pracy ze strony ucznia, aby uzupełnić braki w wiedzy oraz opanować wymagane umiejętności,</w:t>
      </w:r>
    </w:p>
    <w:p w:rsidR="000A4E31" w:rsidRPr="00DC28CD" w:rsidRDefault="000A4E31" w:rsidP="007F4148">
      <w:pPr>
        <w:numPr>
          <w:ilvl w:val="0"/>
          <w:numId w:val="53"/>
        </w:numPr>
        <w:spacing w:after="0" w:line="240" w:lineRule="auto"/>
        <w:ind w:left="1560" w:hanging="426"/>
        <w:jc w:val="both"/>
        <w:rPr>
          <w:rFonts w:ascii="Tahoma" w:hAnsi="Tahoma" w:cs="Tahoma"/>
          <w:sz w:val="24"/>
          <w:szCs w:val="24"/>
          <w:lang w:eastAsia="pl-PL"/>
        </w:rPr>
      </w:pPr>
      <w:r w:rsidRPr="00DC28CD">
        <w:rPr>
          <w:rFonts w:ascii="Tahoma" w:hAnsi="Tahoma" w:cs="Tahoma"/>
          <w:sz w:val="24"/>
          <w:szCs w:val="24"/>
          <w:lang w:eastAsia="pl-PL"/>
        </w:rPr>
        <w:t>przekazanie uczniowi wskazówek, w jaki sposób powinien poprawić pracę,</w:t>
      </w:r>
    </w:p>
    <w:p w:rsidR="000D3952" w:rsidRPr="00E14306" w:rsidRDefault="000A4E31" w:rsidP="00E14306">
      <w:pPr>
        <w:numPr>
          <w:ilvl w:val="0"/>
          <w:numId w:val="53"/>
        </w:numPr>
        <w:spacing w:line="240" w:lineRule="auto"/>
        <w:ind w:left="1560" w:hanging="426"/>
        <w:jc w:val="both"/>
        <w:rPr>
          <w:rFonts w:ascii="Tahoma" w:hAnsi="Tahoma" w:cs="Tahoma"/>
          <w:sz w:val="24"/>
          <w:szCs w:val="24"/>
          <w:lang w:eastAsia="pl-PL"/>
        </w:rPr>
      </w:pPr>
      <w:r w:rsidRPr="00DC28CD">
        <w:rPr>
          <w:rFonts w:ascii="Tahoma" w:hAnsi="Tahoma" w:cs="Tahoma"/>
          <w:sz w:val="24"/>
          <w:szCs w:val="24"/>
          <w:lang w:eastAsia="pl-PL"/>
        </w:rPr>
        <w:t>wskazanie uczniowi sposobu</w:t>
      </w:r>
      <w:r w:rsidR="000D3952">
        <w:rPr>
          <w:rFonts w:ascii="Tahoma" w:hAnsi="Tahoma" w:cs="Tahoma"/>
          <w:sz w:val="24"/>
          <w:szCs w:val="24"/>
          <w:lang w:eastAsia="pl-PL"/>
        </w:rPr>
        <w:t>,</w:t>
      </w:r>
      <w:r w:rsidRPr="00DC28CD">
        <w:rPr>
          <w:rFonts w:ascii="Tahoma" w:hAnsi="Tahoma" w:cs="Tahoma"/>
          <w:sz w:val="24"/>
          <w:szCs w:val="24"/>
          <w:lang w:eastAsia="pl-PL"/>
        </w:rPr>
        <w:t xml:space="preserve"> w jaki powinien pracować dalej;</w:t>
      </w:r>
    </w:p>
    <w:p w:rsidR="000A4E31" w:rsidRPr="000D23FD" w:rsidRDefault="00F454CB" w:rsidP="00881135">
      <w:pPr>
        <w:pStyle w:val="Akapitzlist"/>
        <w:numPr>
          <w:ilvl w:val="0"/>
          <w:numId w:val="61"/>
        </w:numPr>
        <w:ind w:left="709" w:hanging="425"/>
        <w:jc w:val="both"/>
        <w:rPr>
          <w:rFonts w:ascii="Tahoma" w:hAnsi="Tahoma" w:cs="Tahoma"/>
          <w:bCs/>
          <w:sz w:val="24"/>
          <w:szCs w:val="24"/>
        </w:rPr>
      </w:pPr>
      <w:r w:rsidRPr="000D23FD">
        <w:rPr>
          <w:rFonts w:ascii="Tahoma" w:hAnsi="Tahoma" w:cs="Tahoma"/>
          <w:bCs/>
          <w:sz w:val="24"/>
          <w:szCs w:val="24"/>
        </w:rPr>
        <w:t xml:space="preserve">Obowiązki wychowawcy klasy </w:t>
      </w:r>
      <w:r w:rsidR="000A4E31" w:rsidRPr="000D23FD">
        <w:rPr>
          <w:rFonts w:ascii="Tahoma" w:hAnsi="Tahoma" w:cs="Tahoma"/>
          <w:bCs/>
          <w:sz w:val="24"/>
          <w:szCs w:val="24"/>
        </w:rPr>
        <w:t>w zakresie wspierania uczniów</w:t>
      </w:r>
    </w:p>
    <w:p w:rsidR="000A4E31" w:rsidRPr="00DC28CD" w:rsidRDefault="000A4E31" w:rsidP="00802A49">
      <w:pPr>
        <w:autoSpaceDE w:val="0"/>
        <w:autoSpaceDN w:val="0"/>
        <w:adjustRightInd w:val="0"/>
        <w:ind w:left="709"/>
        <w:jc w:val="both"/>
        <w:rPr>
          <w:rFonts w:ascii="Tahoma" w:hAnsi="Tahoma" w:cs="Tahoma"/>
          <w:sz w:val="24"/>
          <w:szCs w:val="24"/>
        </w:rPr>
      </w:pPr>
      <w:r w:rsidRPr="00DC28CD">
        <w:rPr>
          <w:rFonts w:ascii="Tahoma" w:hAnsi="Tahoma" w:cs="Tahoma"/>
          <w:sz w:val="24"/>
          <w:szCs w:val="24"/>
        </w:rPr>
        <w:t>W zakresie orga</w:t>
      </w:r>
      <w:r w:rsidR="00E70867">
        <w:rPr>
          <w:rFonts w:ascii="Tahoma" w:hAnsi="Tahoma" w:cs="Tahoma"/>
          <w:sz w:val="24"/>
          <w:szCs w:val="24"/>
        </w:rPr>
        <w:t>nizacji pomocy w psychologiczno-</w:t>
      </w:r>
      <w:r w:rsidRPr="00DC28CD">
        <w:rPr>
          <w:rFonts w:ascii="Tahoma" w:hAnsi="Tahoma" w:cs="Tahoma"/>
          <w:sz w:val="24"/>
          <w:szCs w:val="24"/>
        </w:rPr>
        <w:t>pedagogicznej</w:t>
      </w:r>
      <w:r w:rsidRPr="00DC28CD">
        <w:rPr>
          <w:rFonts w:ascii="Tahoma" w:hAnsi="Tahoma" w:cs="Tahoma"/>
          <w:b/>
          <w:bCs/>
          <w:sz w:val="24"/>
          <w:szCs w:val="24"/>
        </w:rPr>
        <w:t xml:space="preserve"> </w:t>
      </w:r>
      <w:r w:rsidRPr="00DC28CD">
        <w:rPr>
          <w:rFonts w:ascii="Tahoma" w:hAnsi="Tahoma" w:cs="Tahoma"/>
          <w:sz w:val="24"/>
          <w:szCs w:val="24"/>
        </w:rPr>
        <w:t xml:space="preserve">uczniom powierzonej klasy do </w:t>
      </w:r>
      <w:r w:rsidRPr="00DC28CD">
        <w:rPr>
          <w:rFonts w:ascii="Tahoma" w:hAnsi="Tahoma" w:cs="Tahoma"/>
          <w:sz w:val="24"/>
          <w:szCs w:val="24"/>
          <w:u w:val="single"/>
        </w:rPr>
        <w:t>obowiązków wychowawcy</w:t>
      </w:r>
      <w:r w:rsidRPr="00DC28CD">
        <w:rPr>
          <w:rFonts w:ascii="Tahoma" w:hAnsi="Tahoma" w:cs="Tahoma"/>
          <w:sz w:val="24"/>
          <w:szCs w:val="24"/>
        </w:rPr>
        <w:t xml:space="preserve"> należy:</w:t>
      </w:r>
    </w:p>
    <w:p w:rsidR="000A4E31" w:rsidRPr="00C16ED6" w:rsidRDefault="000A4E31" w:rsidP="00C16ED6">
      <w:pPr>
        <w:numPr>
          <w:ilvl w:val="0"/>
          <w:numId w:val="44"/>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przeanalizowani</w:t>
      </w:r>
      <w:r w:rsidR="00E70867">
        <w:rPr>
          <w:rFonts w:ascii="Tahoma" w:hAnsi="Tahoma" w:cs="Tahoma"/>
          <w:sz w:val="24"/>
          <w:szCs w:val="24"/>
        </w:rPr>
        <w:t>e opinii poradni psychologiczno-</w:t>
      </w:r>
      <w:r w:rsidRPr="00DC28CD">
        <w:rPr>
          <w:rFonts w:ascii="Tahoma" w:hAnsi="Tahoma" w:cs="Tahoma"/>
          <w:sz w:val="24"/>
          <w:szCs w:val="24"/>
        </w:rPr>
        <w:t>pedagogicznej i wstępne zdefiniowanie trudności/zdolności uczniów;</w:t>
      </w:r>
    </w:p>
    <w:p w:rsidR="000A4E31" w:rsidRPr="00C16ED6" w:rsidRDefault="000A4E31" w:rsidP="00C16ED6">
      <w:pPr>
        <w:numPr>
          <w:ilvl w:val="0"/>
          <w:numId w:val="44"/>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przyjmowanie uwag i opinii nauczycieli pracujących z daną klasą o specjalnych potrzebach edukacyjnych uczniów;</w:t>
      </w:r>
    </w:p>
    <w:p w:rsidR="000A4E31" w:rsidRPr="00C16ED6" w:rsidRDefault="000A4E31" w:rsidP="00C16ED6">
      <w:pPr>
        <w:numPr>
          <w:ilvl w:val="0"/>
          <w:numId w:val="44"/>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 xml:space="preserve">zdobycie rzetelnej wiedzy o uczniu i jego środowisku; wychowawca poznaje ucznia i jego sytuację poprzez rozmowy z nim i jego rodzicami, obserwacje zachowań ucznia i </w:t>
      </w:r>
      <w:r w:rsidR="00103CAA">
        <w:rPr>
          <w:rFonts w:ascii="Tahoma" w:hAnsi="Tahoma" w:cs="Tahoma"/>
          <w:sz w:val="24"/>
          <w:szCs w:val="24"/>
        </w:rPr>
        <w:t xml:space="preserve">jego relacji z innymi, </w:t>
      </w:r>
      <w:r w:rsidRPr="00DC28CD">
        <w:rPr>
          <w:rFonts w:ascii="Tahoma" w:hAnsi="Tahoma" w:cs="Tahoma"/>
          <w:sz w:val="24"/>
          <w:szCs w:val="24"/>
        </w:rPr>
        <w:t>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0A4E31" w:rsidRPr="00C16ED6" w:rsidRDefault="000A4E31" w:rsidP="00C16ED6">
      <w:pPr>
        <w:numPr>
          <w:ilvl w:val="0"/>
          <w:numId w:val="44"/>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określenie specjalnych potrzeb ucznia samodzielnie lub we współpracy z grupą nauczycieli prowadzących zajęcia w klasie;</w:t>
      </w:r>
    </w:p>
    <w:p w:rsidR="000A4E31" w:rsidRPr="00C16ED6" w:rsidRDefault="000A4E31" w:rsidP="00C16ED6">
      <w:pPr>
        <w:numPr>
          <w:ilvl w:val="0"/>
          <w:numId w:val="44"/>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w przypadku stwierdzenia, że ucz</w:t>
      </w:r>
      <w:r w:rsidR="00C77A95">
        <w:rPr>
          <w:rFonts w:ascii="Tahoma" w:hAnsi="Tahoma" w:cs="Tahoma"/>
          <w:sz w:val="24"/>
          <w:szCs w:val="24"/>
        </w:rPr>
        <w:t>eń wymaga pomocy psychologiczno-</w:t>
      </w:r>
      <w:r w:rsidRPr="00DC28CD">
        <w:rPr>
          <w:rFonts w:ascii="Tahoma" w:hAnsi="Tahoma" w:cs="Tahoma"/>
          <w:sz w:val="24"/>
          <w:szCs w:val="24"/>
        </w:rPr>
        <w:t>pedagogicznej</w:t>
      </w:r>
      <w:r w:rsidR="00C16ED6">
        <w:rPr>
          <w:rFonts w:ascii="Tahoma" w:hAnsi="Tahoma" w:cs="Tahoma"/>
          <w:sz w:val="24"/>
          <w:szCs w:val="24"/>
        </w:rPr>
        <w:t xml:space="preserve"> </w:t>
      </w:r>
      <w:r w:rsidRPr="00C16ED6">
        <w:rPr>
          <w:rFonts w:ascii="Tahoma" w:hAnsi="Tahoma" w:cs="Tahoma"/>
          <w:sz w:val="24"/>
          <w:szCs w:val="24"/>
        </w:rPr>
        <w:t>złożenia wniosku do dyrektora szkoły o uruchomienie sformalizowanej formy pomocy p</w:t>
      </w:r>
      <w:r w:rsidR="00C77A95">
        <w:rPr>
          <w:rFonts w:ascii="Tahoma" w:hAnsi="Tahoma" w:cs="Tahoma"/>
          <w:sz w:val="24"/>
          <w:szCs w:val="24"/>
        </w:rPr>
        <w:t>sychologiczno-</w:t>
      </w:r>
      <w:r w:rsidR="00493092">
        <w:rPr>
          <w:rFonts w:ascii="Tahoma" w:hAnsi="Tahoma" w:cs="Tahoma"/>
          <w:sz w:val="24"/>
          <w:szCs w:val="24"/>
        </w:rPr>
        <w:t xml:space="preserve">pedagogicznej uczniowi – w </w:t>
      </w:r>
      <w:r w:rsidRPr="00C16ED6">
        <w:rPr>
          <w:rFonts w:ascii="Tahoma" w:hAnsi="Tahoma" w:cs="Tahoma"/>
          <w:sz w:val="24"/>
          <w:szCs w:val="24"/>
        </w:rPr>
        <w:t>ramach form pomocy możliwych do uruchomienia w szkole;</w:t>
      </w:r>
    </w:p>
    <w:p w:rsidR="000A4E31" w:rsidRPr="003563BC" w:rsidRDefault="000A4E31" w:rsidP="003563BC">
      <w:pPr>
        <w:numPr>
          <w:ilvl w:val="0"/>
          <w:numId w:val="44"/>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monitorowanie organizacji pomocy i obecności ucznia na zajęciach;</w:t>
      </w:r>
    </w:p>
    <w:p w:rsidR="000A4E31" w:rsidRPr="003563BC" w:rsidRDefault="000A4E31" w:rsidP="003563BC">
      <w:pPr>
        <w:numPr>
          <w:ilvl w:val="0"/>
          <w:numId w:val="44"/>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informowanie rodziców i innych nauczycieli o efe</w:t>
      </w:r>
      <w:r w:rsidR="00095DB6">
        <w:rPr>
          <w:rFonts w:ascii="Tahoma" w:hAnsi="Tahoma" w:cs="Tahoma"/>
          <w:sz w:val="24"/>
          <w:szCs w:val="24"/>
        </w:rPr>
        <w:t>ktywności pomocy psychologiczno</w:t>
      </w:r>
      <w:r w:rsidR="001A3972">
        <w:rPr>
          <w:rFonts w:ascii="Tahoma" w:hAnsi="Tahoma" w:cs="Tahoma"/>
          <w:sz w:val="24"/>
          <w:szCs w:val="24"/>
        </w:rPr>
        <w:t>-</w:t>
      </w:r>
      <w:r w:rsidR="00D115E1">
        <w:rPr>
          <w:rFonts w:ascii="Tahoma" w:hAnsi="Tahoma" w:cs="Tahoma"/>
          <w:sz w:val="24"/>
          <w:szCs w:val="24"/>
        </w:rPr>
        <w:t xml:space="preserve">pedagogicznej </w:t>
      </w:r>
      <w:r w:rsidRPr="00DC28CD">
        <w:rPr>
          <w:rFonts w:ascii="Tahoma" w:hAnsi="Tahoma" w:cs="Tahoma"/>
          <w:sz w:val="24"/>
          <w:szCs w:val="24"/>
        </w:rPr>
        <w:t>i postępach ucznia;</w:t>
      </w:r>
    </w:p>
    <w:p w:rsidR="000A4E31" w:rsidRPr="003563BC" w:rsidRDefault="000A4E31" w:rsidP="003563BC">
      <w:pPr>
        <w:numPr>
          <w:ilvl w:val="0"/>
          <w:numId w:val="44"/>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angażowanie rodziców w działania pomocowe swoim dzieciom;</w:t>
      </w:r>
    </w:p>
    <w:p w:rsidR="000A4E31" w:rsidRPr="003563BC" w:rsidRDefault="00095DB6" w:rsidP="003563BC">
      <w:pPr>
        <w:numPr>
          <w:ilvl w:val="0"/>
          <w:numId w:val="44"/>
        </w:numPr>
        <w:autoSpaceDE w:val="0"/>
        <w:autoSpaceDN w:val="0"/>
        <w:adjustRightInd w:val="0"/>
        <w:spacing w:after="0" w:line="240" w:lineRule="auto"/>
        <w:ind w:left="1134" w:hanging="425"/>
        <w:jc w:val="both"/>
        <w:rPr>
          <w:rFonts w:ascii="Tahoma" w:hAnsi="Tahoma" w:cs="Tahoma"/>
          <w:sz w:val="24"/>
          <w:szCs w:val="24"/>
        </w:rPr>
      </w:pPr>
      <w:r>
        <w:rPr>
          <w:rFonts w:ascii="Tahoma" w:hAnsi="Tahoma" w:cs="Tahoma"/>
          <w:sz w:val="24"/>
          <w:szCs w:val="24"/>
        </w:rPr>
        <w:t xml:space="preserve">prowadzenie </w:t>
      </w:r>
      <w:r w:rsidR="000A4E31" w:rsidRPr="00DC28CD">
        <w:rPr>
          <w:rFonts w:ascii="Tahoma" w:hAnsi="Tahoma" w:cs="Tahoma"/>
          <w:sz w:val="24"/>
          <w:szCs w:val="24"/>
        </w:rPr>
        <w:t>dokumentacji rejestrującej podejmowane działania w zakresie organizacji pomocy psychologiczno</w:t>
      </w:r>
      <w:r w:rsidR="001A3972">
        <w:rPr>
          <w:rFonts w:ascii="Tahoma" w:hAnsi="Tahoma" w:cs="Tahoma"/>
          <w:sz w:val="24"/>
          <w:szCs w:val="24"/>
        </w:rPr>
        <w:t>-</w:t>
      </w:r>
      <w:r w:rsidR="000A4E31" w:rsidRPr="00DC28CD">
        <w:rPr>
          <w:rFonts w:ascii="Tahoma" w:hAnsi="Tahoma" w:cs="Tahoma"/>
          <w:sz w:val="24"/>
          <w:szCs w:val="24"/>
        </w:rPr>
        <w:t>pedagogicznej uczniom swojej klasy, zgodnie z zapisami w statucie szkoły;</w:t>
      </w:r>
    </w:p>
    <w:p w:rsidR="000A4E31" w:rsidRPr="003563BC" w:rsidRDefault="000A4E31" w:rsidP="003563BC">
      <w:pPr>
        <w:numPr>
          <w:ilvl w:val="0"/>
          <w:numId w:val="44"/>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lastRenderedPageBreak/>
        <w:t xml:space="preserve">stałe kontaktowanie się z nauczycielami prowadzącymi zajęcia w klasie w celu ewentualnego wprowadzenia zmian w </w:t>
      </w:r>
      <w:r w:rsidR="00E309B6">
        <w:rPr>
          <w:rFonts w:ascii="Tahoma" w:hAnsi="Tahoma" w:cs="Tahoma"/>
          <w:sz w:val="24"/>
          <w:szCs w:val="24"/>
        </w:rPr>
        <w:t xml:space="preserve">oddziaływaniach pedagogicznych </w:t>
      </w:r>
      <w:r w:rsidRPr="00DC28CD">
        <w:rPr>
          <w:rFonts w:ascii="Tahoma" w:hAnsi="Tahoma" w:cs="Tahoma"/>
          <w:sz w:val="24"/>
          <w:szCs w:val="24"/>
        </w:rPr>
        <w:t xml:space="preserve">i psychologicznych; </w:t>
      </w:r>
    </w:p>
    <w:p w:rsidR="000A4E31" w:rsidRPr="003563BC" w:rsidRDefault="000A4E31" w:rsidP="003563BC">
      <w:pPr>
        <w:numPr>
          <w:ilvl w:val="0"/>
          <w:numId w:val="44"/>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prowadzenie działań służących wszechstronnemu rozwojowi ucznia w sferze emocjonalnej i behawioralnej;</w:t>
      </w:r>
    </w:p>
    <w:p w:rsidR="000A4E31" w:rsidRPr="003563BC" w:rsidRDefault="000A4E31" w:rsidP="003563BC">
      <w:pPr>
        <w:numPr>
          <w:ilvl w:val="0"/>
          <w:numId w:val="44"/>
        </w:numPr>
        <w:autoSpaceDE w:val="0"/>
        <w:autoSpaceDN w:val="0"/>
        <w:adjustRightInd w:val="0"/>
        <w:spacing w:line="240" w:lineRule="auto"/>
        <w:ind w:left="1134" w:hanging="425"/>
        <w:jc w:val="both"/>
        <w:rPr>
          <w:rFonts w:ascii="Tahoma" w:hAnsi="Tahoma" w:cs="Tahoma"/>
          <w:sz w:val="24"/>
          <w:szCs w:val="24"/>
        </w:rPr>
      </w:pPr>
      <w:r w:rsidRPr="00DC28CD">
        <w:rPr>
          <w:rFonts w:ascii="Tahoma" w:hAnsi="Tahoma" w:cs="Tahoma"/>
          <w:sz w:val="24"/>
          <w:szCs w:val="24"/>
        </w:rPr>
        <w:t>udzielanie doraźnej pomocy uczniom w sytuacjach kryzysowych z wykorzystaniem zasobów ucznia, jego rodziny, otoczenia społecznego i instytucji pomocowych.</w:t>
      </w:r>
    </w:p>
    <w:p w:rsidR="000A4E31" w:rsidRPr="006B0283" w:rsidRDefault="000A4E31" w:rsidP="00881135">
      <w:pPr>
        <w:numPr>
          <w:ilvl w:val="0"/>
          <w:numId w:val="62"/>
        </w:numPr>
        <w:tabs>
          <w:tab w:val="clear" w:pos="1440"/>
        </w:tabs>
        <w:ind w:left="709" w:hanging="425"/>
        <w:jc w:val="both"/>
        <w:rPr>
          <w:rFonts w:ascii="Tahoma" w:hAnsi="Tahoma" w:cs="Tahoma"/>
          <w:bCs/>
          <w:sz w:val="24"/>
          <w:szCs w:val="24"/>
        </w:rPr>
      </w:pPr>
      <w:r w:rsidRPr="006B0283">
        <w:rPr>
          <w:rFonts w:ascii="Tahoma" w:hAnsi="Tahoma" w:cs="Tahoma"/>
          <w:bCs/>
          <w:sz w:val="24"/>
          <w:szCs w:val="24"/>
        </w:rPr>
        <w:t xml:space="preserve">Wychowawca realizuje zadania poprzez: </w:t>
      </w:r>
    </w:p>
    <w:p w:rsidR="000A4E31" w:rsidRPr="003563BC" w:rsidRDefault="000A4E31" w:rsidP="003563BC">
      <w:pPr>
        <w:numPr>
          <w:ilvl w:val="0"/>
          <w:numId w:val="46"/>
        </w:numPr>
        <w:spacing w:after="0" w:line="240" w:lineRule="auto"/>
        <w:ind w:left="1134" w:hanging="425"/>
        <w:jc w:val="both"/>
        <w:rPr>
          <w:rFonts w:ascii="Tahoma" w:hAnsi="Tahoma" w:cs="Tahoma"/>
          <w:sz w:val="24"/>
          <w:szCs w:val="24"/>
        </w:rPr>
      </w:pPr>
      <w:r w:rsidRPr="00DC28CD">
        <w:rPr>
          <w:rFonts w:ascii="Tahoma" w:hAnsi="Tahoma" w:cs="Tahoma"/>
          <w:sz w:val="24"/>
          <w:szCs w:val="24"/>
        </w:rPr>
        <w:t>bliższe poznanie uczniów, ich zdrowia, cech osobowościowych, warun</w:t>
      </w:r>
      <w:r w:rsidR="002C7EE7">
        <w:rPr>
          <w:rFonts w:ascii="Tahoma" w:hAnsi="Tahoma" w:cs="Tahoma"/>
          <w:sz w:val="24"/>
          <w:szCs w:val="24"/>
        </w:rPr>
        <w:t xml:space="preserve">ków rodzinnych i bytowych, ich </w:t>
      </w:r>
      <w:r w:rsidRPr="00DC28CD">
        <w:rPr>
          <w:rFonts w:ascii="Tahoma" w:hAnsi="Tahoma" w:cs="Tahoma"/>
          <w:sz w:val="24"/>
          <w:szCs w:val="24"/>
        </w:rPr>
        <w:t>potrzeb i oczekiwań;</w:t>
      </w:r>
    </w:p>
    <w:p w:rsidR="000A4E31" w:rsidRPr="003563BC" w:rsidRDefault="000A4E31" w:rsidP="003563BC">
      <w:pPr>
        <w:numPr>
          <w:ilvl w:val="0"/>
          <w:numId w:val="46"/>
        </w:numPr>
        <w:spacing w:after="0" w:line="240" w:lineRule="auto"/>
        <w:ind w:left="1134" w:hanging="425"/>
        <w:jc w:val="both"/>
        <w:rPr>
          <w:rFonts w:ascii="Tahoma" w:hAnsi="Tahoma" w:cs="Tahoma"/>
          <w:sz w:val="24"/>
          <w:szCs w:val="24"/>
        </w:rPr>
      </w:pPr>
      <w:r w:rsidRPr="00DC28CD">
        <w:rPr>
          <w:rFonts w:ascii="Tahoma" w:hAnsi="Tahoma" w:cs="Tahoma"/>
          <w:sz w:val="24"/>
          <w:szCs w:val="24"/>
        </w:rPr>
        <w:t>rozpoznawanie i diagnozowanie możliwości psychofizycznych oraz indywidualnych potrzeb rozwojowych wychowanków;</w:t>
      </w:r>
    </w:p>
    <w:p w:rsidR="000A4E31" w:rsidRPr="003563BC" w:rsidRDefault="000A4E31" w:rsidP="003563BC">
      <w:pPr>
        <w:numPr>
          <w:ilvl w:val="0"/>
          <w:numId w:val="46"/>
        </w:numPr>
        <w:spacing w:after="0" w:line="240" w:lineRule="auto"/>
        <w:ind w:left="1134" w:hanging="425"/>
        <w:jc w:val="both"/>
        <w:rPr>
          <w:rFonts w:ascii="Tahoma" w:hAnsi="Tahoma" w:cs="Tahoma"/>
          <w:sz w:val="24"/>
          <w:szCs w:val="24"/>
        </w:rPr>
      </w:pPr>
      <w:r w:rsidRPr="00DC28CD">
        <w:rPr>
          <w:rFonts w:ascii="Tahoma" w:hAnsi="Tahoma" w:cs="Tahoma"/>
          <w:sz w:val="24"/>
          <w:szCs w:val="24"/>
        </w:rPr>
        <w:t>wnioskowanie o objęcie wychowanka pomocą psychologiczno-pedagogiczną;</w:t>
      </w:r>
    </w:p>
    <w:p w:rsidR="000A4E31" w:rsidRPr="003563BC" w:rsidRDefault="00AC2E0B" w:rsidP="003563BC">
      <w:pPr>
        <w:numPr>
          <w:ilvl w:val="0"/>
          <w:numId w:val="46"/>
        </w:numPr>
        <w:spacing w:after="0" w:line="240" w:lineRule="auto"/>
        <w:ind w:left="1134" w:hanging="425"/>
        <w:jc w:val="both"/>
        <w:rPr>
          <w:rFonts w:ascii="Tahoma" w:hAnsi="Tahoma" w:cs="Tahoma"/>
          <w:sz w:val="24"/>
          <w:szCs w:val="24"/>
        </w:rPr>
      </w:pPr>
      <w:r>
        <w:rPr>
          <w:rFonts w:ascii="Tahoma" w:hAnsi="Tahoma" w:cs="Tahoma"/>
          <w:sz w:val="24"/>
          <w:szCs w:val="24"/>
        </w:rPr>
        <w:t>zapewnienie</w:t>
      </w:r>
      <w:r w:rsidR="000A4E31" w:rsidRPr="00DC28CD">
        <w:rPr>
          <w:rFonts w:ascii="Tahoma" w:hAnsi="Tahoma" w:cs="Tahoma"/>
          <w:sz w:val="24"/>
          <w:szCs w:val="24"/>
        </w:rPr>
        <w:t xml:space="preserve"> wychowan</w:t>
      </w:r>
      <w:r>
        <w:rPr>
          <w:rFonts w:ascii="Tahoma" w:hAnsi="Tahoma" w:cs="Tahoma"/>
          <w:sz w:val="24"/>
          <w:szCs w:val="24"/>
        </w:rPr>
        <w:t>kom prawidłowego rozwoju fizycznego</w:t>
      </w:r>
      <w:r w:rsidR="003563BC">
        <w:rPr>
          <w:rFonts w:ascii="Tahoma" w:hAnsi="Tahoma" w:cs="Tahoma"/>
          <w:sz w:val="24"/>
          <w:szCs w:val="24"/>
        </w:rPr>
        <w:t xml:space="preserve"> </w:t>
      </w:r>
      <w:r>
        <w:rPr>
          <w:rFonts w:ascii="Tahoma" w:hAnsi="Tahoma" w:cs="Tahoma"/>
          <w:sz w:val="24"/>
          <w:szCs w:val="24"/>
        </w:rPr>
        <w:t>i psychicznego, opieki wychowawczej oraz atmosfery</w:t>
      </w:r>
      <w:r w:rsidR="000A4E31" w:rsidRPr="00DC28CD">
        <w:rPr>
          <w:rFonts w:ascii="Tahoma" w:hAnsi="Tahoma" w:cs="Tahoma"/>
          <w:sz w:val="24"/>
          <w:szCs w:val="24"/>
        </w:rPr>
        <w:t xml:space="preserve"> bezpieczeństwa i zaufania;</w:t>
      </w:r>
    </w:p>
    <w:p w:rsidR="000A4E31" w:rsidRPr="003563BC" w:rsidRDefault="000A4E31" w:rsidP="00121F59">
      <w:pPr>
        <w:numPr>
          <w:ilvl w:val="0"/>
          <w:numId w:val="46"/>
        </w:numPr>
        <w:spacing w:after="0" w:line="240" w:lineRule="auto"/>
        <w:ind w:left="1134" w:hanging="425"/>
        <w:jc w:val="both"/>
        <w:rPr>
          <w:rFonts w:ascii="Tahoma" w:hAnsi="Tahoma" w:cs="Tahoma"/>
          <w:sz w:val="24"/>
          <w:szCs w:val="24"/>
        </w:rPr>
      </w:pPr>
      <w:r w:rsidRPr="00DC28CD">
        <w:rPr>
          <w:rFonts w:ascii="Tahoma" w:hAnsi="Tahoma" w:cs="Tahoma"/>
          <w:sz w:val="24"/>
          <w:szCs w:val="24"/>
        </w:rPr>
        <w:t>ułatwianie adaptacji w środowisku rówieśniczym (kl.</w:t>
      </w:r>
      <w:r w:rsidR="001A3972">
        <w:rPr>
          <w:rFonts w:ascii="Tahoma" w:hAnsi="Tahoma" w:cs="Tahoma"/>
          <w:sz w:val="24"/>
          <w:szCs w:val="24"/>
        </w:rPr>
        <w:t xml:space="preserve"> I</w:t>
      </w:r>
      <w:r w:rsidRPr="00DC28CD">
        <w:rPr>
          <w:rFonts w:ascii="Tahoma" w:hAnsi="Tahoma" w:cs="Tahoma"/>
          <w:sz w:val="24"/>
          <w:szCs w:val="24"/>
        </w:rPr>
        <w:t>) oraz po</w:t>
      </w:r>
      <w:r w:rsidR="00D74A7C">
        <w:rPr>
          <w:rFonts w:ascii="Tahoma" w:hAnsi="Tahoma" w:cs="Tahoma"/>
          <w:sz w:val="24"/>
          <w:szCs w:val="24"/>
        </w:rPr>
        <w:t xml:space="preserve">moc w rozwiązywaniu konfliktów </w:t>
      </w:r>
      <w:r w:rsidRPr="00DC28CD">
        <w:rPr>
          <w:rFonts w:ascii="Tahoma" w:hAnsi="Tahoma" w:cs="Tahoma"/>
          <w:sz w:val="24"/>
          <w:szCs w:val="24"/>
        </w:rPr>
        <w:t>z rówieśnikami;</w:t>
      </w:r>
    </w:p>
    <w:p w:rsidR="000A4E31" w:rsidRPr="003563BC" w:rsidRDefault="000A4E31" w:rsidP="003563BC">
      <w:pPr>
        <w:numPr>
          <w:ilvl w:val="0"/>
          <w:numId w:val="46"/>
        </w:numPr>
        <w:spacing w:after="0" w:line="240" w:lineRule="auto"/>
        <w:ind w:left="1134" w:hanging="425"/>
        <w:jc w:val="both"/>
        <w:rPr>
          <w:rFonts w:ascii="Tahoma" w:hAnsi="Tahoma" w:cs="Tahoma"/>
          <w:sz w:val="24"/>
          <w:szCs w:val="24"/>
        </w:rPr>
      </w:pPr>
      <w:r w:rsidRPr="00DC28CD">
        <w:rPr>
          <w:rFonts w:ascii="Tahoma" w:hAnsi="Tahoma" w:cs="Tahoma"/>
          <w:sz w:val="24"/>
          <w:szCs w:val="24"/>
        </w:rPr>
        <w:t>utrzymywanie systematycznego kontaktu z nauczycielami uczącymi w powierzonej mu klasie w celu ustalenia zróżnicowanych wymagań wobec uczniów i sposobu udzielania im pomocy w nauce;</w:t>
      </w:r>
    </w:p>
    <w:p w:rsidR="000A4E31" w:rsidRPr="003563BC" w:rsidRDefault="000A4E31" w:rsidP="003563BC">
      <w:pPr>
        <w:numPr>
          <w:ilvl w:val="0"/>
          <w:numId w:val="46"/>
        </w:numPr>
        <w:spacing w:after="0" w:line="240" w:lineRule="auto"/>
        <w:ind w:left="1134" w:hanging="425"/>
        <w:jc w:val="both"/>
        <w:rPr>
          <w:rFonts w:ascii="Tahoma" w:hAnsi="Tahoma" w:cs="Tahoma"/>
          <w:sz w:val="24"/>
          <w:szCs w:val="24"/>
        </w:rPr>
      </w:pPr>
      <w:r w:rsidRPr="00DC28CD">
        <w:rPr>
          <w:rFonts w:ascii="Tahoma" w:hAnsi="Tahoma" w:cs="Tahoma"/>
          <w:sz w:val="24"/>
          <w:szCs w:val="24"/>
        </w:rPr>
        <w:t xml:space="preserve">rozwijanie pozytywnej motywacji uczenia się, wdrażanie efektywnych technik uczenia się; </w:t>
      </w:r>
    </w:p>
    <w:p w:rsidR="000A4E31" w:rsidRPr="003563BC" w:rsidRDefault="000A4E31" w:rsidP="003563BC">
      <w:pPr>
        <w:numPr>
          <w:ilvl w:val="0"/>
          <w:numId w:val="46"/>
        </w:numPr>
        <w:spacing w:after="0" w:line="240" w:lineRule="auto"/>
        <w:ind w:left="1134" w:hanging="425"/>
        <w:jc w:val="both"/>
        <w:rPr>
          <w:rFonts w:ascii="Tahoma" w:hAnsi="Tahoma" w:cs="Tahoma"/>
          <w:sz w:val="24"/>
          <w:szCs w:val="24"/>
        </w:rPr>
      </w:pPr>
      <w:r w:rsidRPr="00DC28CD">
        <w:rPr>
          <w:rFonts w:ascii="Tahoma" w:hAnsi="Tahoma" w:cs="Tahoma"/>
          <w:sz w:val="24"/>
          <w:szCs w:val="24"/>
        </w:rPr>
        <w:t>wdrażanie uczniów do wysiłku, rzetelnej pracy, cierpliwości, pokonywania trudności, odporności na niepowodzenia, porządku i punktualności, do prawidłowego i efektywnego organizowania sobie pracy;</w:t>
      </w:r>
    </w:p>
    <w:p w:rsidR="000A4E31" w:rsidRPr="003563BC" w:rsidRDefault="000A4E31" w:rsidP="003563BC">
      <w:pPr>
        <w:numPr>
          <w:ilvl w:val="0"/>
          <w:numId w:val="46"/>
        </w:numPr>
        <w:spacing w:after="0" w:line="240" w:lineRule="auto"/>
        <w:ind w:left="1134" w:hanging="425"/>
        <w:jc w:val="both"/>
        <w:rPr>
          <w:rFonts w:ascii="Tahoma" w:hAnsi="Tahoma" w:cs="Tahoma"/>
          <w:sz w:val="24"/>
          <w:szCs w:val="24"/>
        </w:rPr>
      </w:pPr>
      <w:r w:rsidRPr="00DC28CD">
        <w:rPr>
          <w:rFonts w:ascii="Tahoma" w:hAnsi="Tahoma" w:cs="Tahoma"/>
          <w:sz w:val="24"/>
          <w:szCs w:val="24"/>
        </w:rPr>
        <w:t>systematyczne interesowanie się postępami (wynikami) uczniów w nauc</w:t>
      </w:r>
      <w:r w:rsidR="00C17A4F">
        <w:rPr>
          <w:rFonts w:ascii="Tahoma" w:hAnsi="Tahoma" w:cs="Tahoma"/>
          <w:sz w:val="24"/>
          <w:szCs w:val="24"/>
        </w:rPr>
        <w:t xml:space="preserve">e: zwracanie szczególnej uwagi </w:t>
      </w:r>
      <w:r w:rsidRPr="00DC28CD">
        <w:rPr>
          <w:rFonts w:ascii="Tahoma" w:hAnsi="Tahoma" w:cs="Tahoma"/>
          <w:sz w:val="24"/>
          <w:szCs w:val="24"/>
        </w:rPr>
        <w:t>zarówno na uczniów</w:t>
      </w:r>
      <w:r w:rsidR="000D1ABC">
        <w:rPr>
          <w:rFonts w:ascii="Tahoma" w:hAnsi="Tahoma" w:cs="Tahoma"/>
          <w:sz w:val="24"/>
          <w:szCs w:val="24"/>
        </w:rPr>
        <w:t xml:space="preserve"> szczególnie uzdolnionych, jak </w:t>
      </w:r>
      <w:r w:rsidRPr="00DC28CD">
        <w:rPr>
          <w:rFonts w:ascii="Tahoma" w:hAnsi="Tahoma" w:cs="Tahoma"/>
          <w:sz w:val="24"/>
          <w:szCs w:val="24"/>
        </w:rPr>
        <w:t xml:space="preserve">i na tych, którzy mają trudności i niepowodzenia </w:t>
      </w:r>
      <w:r w:rsidR="000D1ABC">
        <w:rPr>
          <w:rFonts w:ascii="Tahoma" w:hAnsi="Tahoma" w:cs="Tahoma"/>
          <w:sz w:val="24"/>
          <w:szCs w:val="24"/>
        </w:rPr>
        <w:t xml:space="preserve">w nauce, analizowanie wspólnie </w:t>
      </w:r>
      <w:r w:rsidRPr="00DC28CD">
        <w:rPr>
          <w:rFonts w:ascii="Tahoma" w:hAnsi="Tahoma" w:cs="Tahoma"/>
          <w:sz w:val="24"/>
          <w:szCs w:val="24"/>
        </w:rPr>
        <w:t>z wychowankami, samorządem klasowym, nauczycielami i rodzicami przyczyn niepowodzeń uczniów w nauce, pobudzanie dobrze i średnio uczących się do dalszego podnoszenia wyników w nauce, czuwanie nad regularnym uczęszczanie</w:t>
      </w:r>
      <w:r w:rsidR="00572125">
        <w:rPr>
          <w:rFonts w:ascii="Tahoma" w:hAnsi="Tahoma" w:cs="Tahoma"/>
          <w:sz w:val="24"/>
          <w:szCs w:val="24"/>
        </w:rPr>
        <w:t xml:space="preserve">m uczniów na zajęcia lekcyjne, </w:t>
      </w:r>
      <w:r w:rsidRPr="00DC28CD">
        <w:rPr>
          <w:rFonts w:ascii="Tahoma" w:hAnsi="Tahoma" w:cs="Tahoma"/>
          <w:sz w:val="24"/>
          <w:szCs w:val="24"/>
        </w:rPr>
        <w:t>badanie przyczyn opuszczania przez wychowanków zajęć szkolnych, udzielanie wskazówek i pomocy</w:t>
      </w:r>
      <w:r w:rsidR="009745C5">
        <w:rPr>
          <w:rFonts w:ascii="Tahoma" w:hAnsi="Tahoma" w:cs="Tahoma"/>
          <w:sz w:val="24"/>
          <w:szCs w:val="24"/>
        </w:rPr>
        <w:t xml:space="preserve"> tym, </w:t>
      </w:r>
      <w:r w:rsidRPr="00DC28CD">
        <w:rPr>
          <w:rFonts w:ascii="Tahoma" w:hAnsi="Tahoma" w:cs="Tahoma"/>
          <w:sz w:val="24"/>
          <w:szCs w:val="24"/>
        </w:rPr>
        <w:t>którzy (z przyczyn obiektywnych) opuścili znaczną ilość zaj</w:t>
      </w:r>
      <w:r w:rsidR="00A44BB0">
        <w:rPr>
          <w:rFonts w:ascii="Tahoma" w:hAnsi="Tahoma" w:cs="Tahoma"/>
          <w:sz w:val="24"/>
          <w:szCs w:val="24"/>
        </w:rPr>
        <w:t xml:space="preserve">ęć szkolnych i mają trudności </w:t>
      </w:r>
      <w:r w:rsidRPr="00DC28CD">
        <w:rPr>
          <w:rFonts w:ascii="Tahoma" w:hAnsi="Tahoma" w:cs="Tahoma"/>
          <w:sz w:val="24"/>
          <w:szCs w:val="24"/>
        </w:rPr>
        <w:t>w uzupełnieniu materiału;</w:t>
      </w:r>
    </w:p>
    <w:p w:rsidR="000A4E31" w:rsidRPr="003563BC" w:rsidRDefault="000A4E31" w:rsidP="003563BC">
      <w:pPr>
        <w:numPr>
          <w:ilvl w:val="0"/>
          <w:numId w:val="46"/>
        </w:numPr>
        <w:spacing w:after="0" w:line="240" w:lineRule="auto"/>
        <w:ind w:left="1134" w:hanging="425"/>
        <w:jc w:val="both"/>
        <w:rPr>
          <w:rFonts w:ascii="Tahoma" w:hAnsi="Tahoma" w:cs="Tahoma"/>
          <w:sz w:val="24"/>
          <w:szCs w:val="24"/>
        </w:rPr>
      </w:pPr>
      <w:r w:rsidRPr="00DC28CD">
        <w:rPr>
          <w:rFonts w:ascii="Tahoma" w:hAnsi="Tahoma" w:cs="Tahoma"/>
          <w:sz w:val="24"/>
          <w:szCs w:val="24"/>
        </w:rPr>
        <w:t>tworzenie poprawnych relacji interpersonalnych opartych na życzliwości i zaufa</w:t>
      </w:r>
      <w:r w:rsidR="009745C5">
        <w:rPr>
          <w:rFonts w:ascii="Tahoma" w:hAnsi="Tahoma" w:cs="Tahoma"/>
          <w:sz w:val="24"/>
          <w:szCs w:val="24"/>
        </w:rPr>
        <w:t xml:space="preserve">niu, m.in. poprzez organizację </w:t>
      </w:r>
      <w:r w:rsidRPr="00DC28CD">
        <w:rPr>
          <w:rFonts w:ascii="Tahoma" w:hAnsi="Tahoma" w:cs="Tahoma"/>
          <w:sz w:val="24"/>
          <w:szCs w:val="24"/>
        </w:rPr>
        <w:t>zajęć pozalekcyjnych, wycieczek, biwaków, rajd</w:t>
      </w:r>
      <w:r w:rsidR="00B84E31">
        <w:rPr>
          <w:rFonts w:ascii="Tahoma" w:hAnsi="Tahoma" w:cs="Tahoma"/>
          <w:sz w:val="24"/>
          <w:szCs w:val="24"/>
        </w:rPr>
        <w:t>ów</w:t>
      </w:r>
      <w:r w:rsidRPr="00DC28CD">
        <w:rPr>
          <w:rFonts w:ascii="Tahoma" w:hAnsi="Tahoma" w:cs="Tahoma"/>
          <w:sz w:val="24"/>
          <w:szCs w:val="24"/>
        </w:rPr>
        <w:t xml:space="preserve">, wyjazdów na „ zielone szkoły”; </w:t>
      </w:r>
    </w:p>
    <w:p w:rsidR="000A4E31" w:rsidRPr="003563BC" w:rsidRDefault="000A4E31" w:rsidP="003563BC">
      <w:pPr>
        <w:numPr>
          <w:ilvl w:val="0"/>
          <w:numId w:val="46"/>
        </w:numPr>
        <w:spacing w:after="0" w:line="240" w:lineRule="auto"/>
        <w:ind w:left="1134" w:hanging="425"/>
        <w:jc w:val="both"/>
        <w:rPr>
          <w:rFonts w:ascii="Tahoma" w:hAnsi="Tahoma" w:cs="Tahoma"/>
          <w:sz w:val="24"/>
          <w:szCs w:val="24"/>
        </w:rPr>
      </w:pPr>
      <w:r w:rsidRPr="00DC28CD">
        <w:rPr>
          <w:rFonts w:ascii="Tahoma" w:hAnsi="Tahoma" w:cs="Tahoma"/>
          <w:sz w:val="24"/>
          <w:szCs w:val="24"/>
        </w:rPr>
        <w:t>tworzenie warunków umożliwiających uczniom odkrywanie i rozwijanie pozytywnych stron ich osobowości: stwarzanie uczniom warunków do wykazania się nie tylko zdolnoś</w:t>
      </w:r>
      <w:r w:rsidR="008D58F6">
        <w:rPr>
          <w:rFonts w:ascii="Tahoma" w:hAnsi="Tahoma" w:cs="Tahoma"/>
          <w:sz w:val="24"/>
          <w:szCs w:val="24"/>
        </w:rPr>
        <w:t xml:space="preserve">ciami poznawczymi, ale </w:t>
      </w:r>
      <w:r w:rsidRPr="00DC28CD">
        <w:rPr>
          <w:rFonts w:ascii="Tahoma" w:hAnsi="Tahoma" w:cs="Tahoma"/>
          <w:sz w:val="24"/>
          <w:szCs w:val="24"/>
        </w:rPr>
        <w:t>także - poprzez pow</w:t>
      </w:r>
      <w:r w:rsidR="008D58F6">
        <w:rPr>
          <w:rFonts w:ascii="Tahoma" w:hAnsi="Tahoma" w:cs="Tahoma"/>
          <w:sz w:val="24"/>
          <w:szCs w:val="24"/>
        </w:rPr>
        <w:t xml:space="preserve">ierzenie zadań na rzecz spraw </w:t>
      </w:r>
      <w:r w:rsidRPr="00DC28CD">
        <w:rPr>
          <w:rFonts w:ascii="Tahoma" w:hAnsi="Tahoma" w:cs="Tahoma"/>
          <w:sz w:val="24"/>
          <w:szCs w:val="24"/>
        </w:rPr>
        <w:t xml:space="preserve">i osób drugich </w:t>
      </w:r>
      <w:r w:rsidR="001A3972">
        <w:rPr>
          <w:rFonts w:ascii="Tahoma" w:hAnsi="Tahoma" w:cs="Tahoma"/>
          <w:sz w:val="24"/>
          <w:szCs w:val="24"/>
        </w:rPr>
        <w:t>–</w:t>
      </w:r>
      <w:r w:rsidRPr="00DC28CD">
        <w:rPr>
          <w:rFonts w:ascii="Tahoma" w:hAnsi="Tahoma" w:cs="Tahoma"/>
          <w:sz w:val="24"/>
          <w:szCs w:val="24"/>
        </w:rPr>
        <w:t xml:space="preserve"> zdolnościami organizacyjnymi, opiekuńczymi, artystycznymi, menedżerskimi, przymiotami ducha i charakteru;</w:t>
      </w:r>
    </w:p>
    <w:p w:rsidR="000A4E31" w:rsidRPr="003563BC" w:rsidRDefault="000A4E31" w:rsidP="003563BC">
      <w:pPr>
        <w:numPr>
          <w:ilvl w:val="0"/>
          <w:numId w:val="46"/>
        </w:numPr>
        <w:spacing w:after="0" w:line="240" w:lineRule="auto"/>
        <w:ind w:left="1134" w:hanging="425"/>
        <w:jc w:val="both"/>
        <w:rPr>
          <w:rFonts w:ascii="Tahoma" w:hAnsi="Tahoma" w:cs="Tahoma"/>
          <w:sz w:val="24"/>
          <w:szCs w:val="24"/>
        </w:rPr>
      </w:pPr>
      <w:r w:rsidRPr="00DC28CD">
        <w:rPr>
          <w:rFonts w:ascii="Tahoma" w:hAnsi="Tahoma" w:cs="Tahoma"/>
          <w:sz w:val="24"/>
          <w:szCs w:val="24"/>
        </w:rPr>
        <w:lastRenderedPageBreak/>
        <w:t>współpracę z pielęgniarką szkolną, rodzicami, opiekunami u</w:t>
      </w:r>
      <w:r w:rsidR="008D58F6">
        <w:rPr>
          <w:rFonts w:ascii="Tahoma" w:hAnsi="Tahoma" w:cs="Tahoma"/>
          <w:sz w:val="24"/>
          <w:szCs w:val="24"/>
        </w:rPr>
        <w:t xml:space="preserve">czniów w sprawach ich zdrowia, </w:t>
      </w:r>
      <w:r w:rsidRPr="00DC28CD">
        <w:rPr>
          <w:rFonts w:ascii="Tahoma" w:hAnsi="Tahoma" w:cs="Tahoma"/>
          <w:sz w:val="24"/>
          <w:szCs w:val="24"/>
        </w:rPr>
        <w:t>organizowan</w:t>
      </w:r>
      <w:r w:rsidR="008D58F6">
        <w:rPr>
          <w:rFonts w:ascii="Tahoma" w:hAnsi="Tahoma" w:cs="Tahoma"/>
          <w:sz w:val="24"/>
          <w:szCs w:val="24"/>
        </w:rPr>
        <w:t xml:space="preserve">ie opieki i pomocy materialnej </w:t>
      </w:r>
      <w:r w:rsidRPr="00DC28CD">
        <w:rPr>
          <w:rFonts w:ascii="Tahoma" w:hAnsi="Tahoma" w:cs="Tahoma"/>
          <w:sz w:val="24"/>
          <w:szCs w:val="24"/>
        </w:rPr>
        <w:t>uczniom;</w:t>
      </w:r>
    </w:p>
    <w:p w:rsidR="000A4E31" w:rsidRPr="003563BC" w:rsidRDefault="000A4E31" w:rsidP="003563BC">
      <w:pPr>
        <w:numPr>
          <w:ilvl w:val="0"/>
          <w:numId w:val="46"/>
        </w:numPr>
        <w:spacing w:line="240" w:lineRule="auto"/>
        <w:ind w:left="1134" w:hanging="425"/>
        <w:jc w:val="both"/>
        <w:rPr>
          <w:rFonts w:ascii="Tahoma" w:hAnsi="Tahoma" w:cs="Tahoma"/>
          <w:sz w:val="24"/>
          <w:szCs w:val="24"/>
        </w:rPr>
      </w:pPr>
      <w:r w:rsidRPr="00DC28CD">
        <w:rPr>
          <w:rFonts w:ascii="Tahoma" w:hAnsi="Tahoma" w:cs="Tahoma"/>
          <w:sz w:val="24"/>
          <w:szCs w:val="24"/>
        </w:rPr>
        <w:t xml:space="preserve">udzielanie pomocy, rad i wskazówek uczniom znajdującym się w trudnych sytuacjach życiowych, występowanie do organów Szkoły i innych instytucji z wnioskami o udzielenie pomocy. </w:t>
      </w:r>
    </w:p>
    <w:p w:rsidR="000A4E31" w:rsidRPr="00DC28CD" w:rsidRDefault="000A4E31" w:rsidP="00FF325F">
      <w:pPr>
        <w:ind w:left="709" w:hanging="425"/>
        <w:jc w:val="both"/>
        <w:rPr>
          <w:rFonts w:ascii="Tahoma" w:hAnsi="Tahoma" w:cs="Tahoma"/>
          <w:sz w:val="24"/>
          <w:szCs w:val="24"/>
        </w:rPr>
      </w:pPr>
      <w:r w:rsidRPr="00DC28CD">
        <w:rPr>
          <w:rFonts w:ascii="Tahoma" w:hAnsi="Tahoma" w:cs="Tahoma"/>
          <w:b/>
          <w:bCs/>
          <w:sz w:val="24"/>
          <w:szCs w:val="24"/>
        </w:rPr>
        <w:t xml:space="preserve">4.  </w:t>
      </w:r>
      <w:r w:rsidR="00FF325F">
        <w:rPr>
          <w:rFonts w:ascii="Tahoma" w:hAnsi="Tahoma" w:cs="Tahoma"/>
          <w:b/>
          <w:bCs/>
          <w:sz w:val="24"/>
          <w:szCs w:val="24"/>
        </w:rPr>
        <w:tab/>
      </w:r>
      <w:r w:rsidRPr="006B0283">
        <w:rPr>
          <w:rFonts w:ascii="Tahoma" w:hAnsi="Tahoma" w:cs="Tahoma"/>
          <w:bCs/>
          <w:sz w:val="24"/>
          <w:szCs w:val="24"/>
        </w:rPr>
        <w:t>Zadania i obowiązki pedagoga szkolnego/psychologa.</w:t>
      </w:r>
    </w:p>
    <w:p w:rsidR="000A4E31" w:rsidRPr="00DC28CD" w:rsidRDefault="000A4E31" w:rsidP="003373D0">
      <w:pPr>
        <w:autoSpaceDE w:val="0"/>
        <w:autoSpaceDN w:val="0"/>
        <w:adjustRightInd w:val="0"/>
        <w:ind w:left="1134" w:hanging="425"/>
        <w:jc w:val="both"/>
        <w:rPr>
          <w:rFonts w:ascii="Tahoma" w:hAnsi="Tahoma" w:cs="Tahoma"/>
          <w:sz w:val="24"/>
          <w:szCs w:val="24"/>
        </w:rPr>
      </w:pPr>
      <w:r w:rsidRPr="00DC28CD">
        <w:rPr>
          <w:rFonts w:ascii="Tahoma" w:hAnsi="Tahoma" w:cs="Tahoma"/>
          <w:sz w:val="24"/>
          <w:szCs w:val="24"/>
        </w:rPr>
        <w:t>Do zadań pedagoga/psychologa szkolnego należy:</w:t>
      </w:r>
    </w:p>
    <w:p w:rsidR="000A4E31" w:rsidRPr="007A7716" w:rsidRDefault="000A4E31" w:rsidP="00121F59">
      <w:pPr>
        <w:numPr>
          <w:ilvl w:val="0"/>
          <w:numId w:val="45"/>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 xml:space="preserve">prowadzenie badań i działań diagnostycznych, w tym diagnozowanie indywidualnych potrzeb rozwojowych i edukacyjnych oraz możliwości psychofizycznych w celu określenia mocnych stron, predyspozycji, zainteresowań i uzdolnień ucznia;  </w:t>
      </w:r>
    </w:p>
    <w:p w:rsidR="000A4E31" w:rsidRPr="00793DC2" w:rsidRDefault="000A4E31" w:rsidP="00793DC2">
      <w:pPr>
        <w:numPr>
          <w:ilvl w:val="0"/>
          <w:numId w:val="45"/>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diagnozowanie przyczyn niepowodzeń edukacyjnych lub trudności w funkcjonowaniu uczniów, w tym barier i ograniczeń utrudniających funkcjonowanie ucznia i j</w:t>
      </w:r>
      <w:r w:rsidR="00793DC2">
        <w:rPr>
          <w:rFonts w:ascii="Tahoma" w:hAnsi="Tahoma" w:cs="Tahoma"/>
          <w:sz w:val="24"/>
          <w:szCs w:val="24"/>
        </w:rPr>
        <w:t xml:space="preserve">ego uczestnictwo </w:t>
      </w:r>
      <w:r w:rsidRPr="00DC28CD">
        <w:rPr>
          <w:rFonts w:ascii="Tahoma" w:hAnsi="Tahoma" w:cs="Tahoma"/>
          <w:sz w:val="24"/>
          <w:szCs w:val="24"/>
        </w:rPr>
        <w:t>w życiu szkoły;</w:t>
      </w:r>
    </w:p>
    <w:p w:rsidR="000A4E31" w:rsidRPr="00793DC2" w:rsidRDefault="000A4E31" w:rsidP="00793DC2">
      <w:pPr>
        <w:numPr>
          <w:ilvl w:val="0"/>
          <w:numId w:val="45"/>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diagnozowanie sytuacji wychowawczych w szkole i oddziale przedszkolnym w celu rozwiązywania problemów wychowawczych stanowiących barierę ograniczając</w:t>
      </w:r>
      <w:r w:rsidR="00793DC2">
        <w:rPr>
          <w:rFonts w:ascii="Tahoma" w:hAnsi="Tahoma" w:cs="Tahoma"/>
          <w:sz w:val="24"/>
          <w:szCs w:val="24"/>
        </w:rPr>
        <w:t>ą aktywne</w:t>
      </w:r>
      <w:r w:rsidRPr="00DC28CD">
        <w:rPr>
          <w:rFonts w:ascii="Tahoma" w:hAnsi="Tahoma" w:cs="Tahoma"/>
          <w:sz w:val="24"/>
          <w:szCs w:val="24"/>
        </w:rPr>
        <w:t xml:space="preserve"> i pełne uczestnictwo w życiu szkoły, klasy lub zespołu uczniowskiego;</w:t>
      </w:r>
    </w:p>
    <w:p w:rsidR="000A4E31" w:rsidRPr="00793DC2" w:rsidRDefault="000A4E31" w:rsidP="00793DC2">
      <w:pPr>
        <w:numPr>
          <w:ilvl w:val="0"/>
          <w:numId w:val="45"/>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u</w:t>
      </w:r>
      <w:r w:rsidR="000D237D">
        <w:rPr>
          <w:rFonts w:ascii="Tahoma" w:hAnsi="Tahoma" w:cs="Tahoma"/>
          <w:sz w:val="24"/>
          <w:szCs w:val="24"/>
        </w:rPr>
        <w:t>dzielanie pomocy psychologiczno-</w:t>
      </w:r>
      <w:r w:rsidRPr="00DC28CD">
        <w:rPr>
          <w:rFonts w:ascii="Tahoma" w:hAnsi="Tahoma" w:cs="Tahoma"/>
          <w:sz w:val="24"/>
          <w:szCs w:val="24"/>
        </w:rPr>
        <w:t>pedagogicznej;</w:t>
      </w:r>
    </w:p>
    <w:p w:rsidR="000A4E31" w:rsidRPr="00793DC2" w:rsidRDefault="000A4E31" w:rsidP="00793DC2">
      <w:pPr>
        <w:numPr>
          <w:ilvl w:val="0"/>
          <w:numId w:val="45"/>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podejmowanie działań z zakresu profilaktyki uzależnień i innych problemów uczniów;</w:t>
      </w:r>
    </w:p>
    <w:p w:rsidR="000A4E31" w:rsidRPr="00793DC2" w:rsidRDefault="000A4E31" w:rsidP="00793DC2">
      <w:pPr>
        <w:numPr>
          <w:ilvl w:val="0"/>
          <w:numId w:val="45"/>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minimalizowanie skutków zaburzeń rozwojowych, zapobieganie zaburzeniom zachowania oraz inicjowanie i organizowanie różnych form pomocy psychologiczno-pedagogi</w:t>
      </w:r>
      <w:r w:rsidR="00793DC2">
        <w:rPr>
          <w:rFonts w:ascii="Tahoma" w:hAnsi="Tahoma" w:cs="Tahoma"/>
          <w:sz w:val="24"/>
          <w:szCs w:val="24"/>
        </w:rPr>
        <w:t xml:space="preserve">cznej </w:t>
      </w:r>
      <w:r w:rsidRPr="00DC28CD">
        <w:rPr>
          <w:rFonts w:ascii="Tahoma" w:hAnsi="Tahoma" w:cs="Tahoma"/>
          <w:sz w:val="24"/>
          <w:szCs w:val="24"/>
        </w:rPr>
        <w:t>w środowisku szkolnym i pozaszkolnym ucznia;</w:t>
      </w:r>
    </w:p>
    <w:p w:rsidR="000A4E31" w:rsidRPr="00793DC2" w:rsidRDefault="000A4E31" w:rsidP="00793DC2">
      <w:pPr>
        <w:numPr>
          <w:ilvl w:val="0"/>
          <w:numId w:val="45"/>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wspieranie nauczycieli i innych specjalistów w u</w:t>
      </w:r>
      <w:r w:rsidR="00D23F86">
        <w:rPr>
          <w:rFonts w:ascii="Tahoma" w:hAnsi="Tahoma" w:cs="Tahoma"/>
          <w:sz w:val="24"/>
          <w:szCs w:val="24"/>
        </w:rPr>
        <w:t>dzielaniu pomocy psychologiczno-</w:t>
      </w:r>
      <w:r w:rsidRPr="00DC28CD">
        <w:rPr>
          <w:rFonts w:ascii="Tahoma" w:hAnsi="Tahoma" w:cs="Tahoma"/>
          <w:sz w:val="24"/>
          <w:szCs w:val="24"/>
        </w:rPr>
        <w:t>pedagogicznej;</w:t>
      </w:r>
    </w:p>
    <w:p w:rsidR="000A4E31" w:rsidRPr="00793DC2" w:rsidRDefault="000A4E31" w:rsidP="00793DC2">
      <w:pPr>
        <w:numPr>
          <w:ilvl w:val="0"/>
          <w:numId w:val="45"/>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inicjowanie i prowadzenie działań mediacyjnych i interwencyjnych w sytuacjach kryzysowych;</w:t>
      </w:r>
    </w:p>
    <w:p w:rsidR="000A4E31" w:rsidRPr="00793DC2" w:rsidRDefault="000A4E31" w:rsidP="00793DC2">
      <w:pPr>
        <w:numPr>
          <w:ilvl w:val="0"/>
          <w:numId w:val="45"/>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pomoc rodzicom i nauczycielom w rozpoznawaniu indywidualnych możliwości, predyspozycji i uzdolnień uczniów;</w:t>
      </w:r>
    </w:p>
    <w:p w:rsidR="000A4E31" w:rsidRPr="00793DC2" w:rsidRDefault="000A4E31" w:rsidP="00793DC2">
      <w:pPr>
        <w:numPr>
          <w:ilvl w:val="0"/>
          <w:numId w:val="45"/>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podejmowanie działań wychowawczych i profilaktycznych wyni</w:t>
      </w:r>
      <w:r w:rsidR="001A3972">
        <w:rPr>
          <w:rFonts w:ascii="Tahoma" w:hAnsi="Tahoma" w:cs="Tahoma"/>
          <w:sz w:val="24"/>
          <w:szCs w:val="24"/>
        </w:rPr>
        <w:t>kających z programu wychowawczo</w:t>
      </w:r>
      <w:r w:rsidRPr="00DC28CD">
        <w:rPr>
          <w:rFonts w:ascii="Tahoma" w:hAnsi="Tahoma" w:cs="Tahoma"/>
          <w:sz w:val="24"/>
          <w:szCs w:val="24"/>
        </w:rPr>
        <w:t xml:space="preserve">-profilaktycznego w stosunku </w:t>
      </w:r>
      <w:r w:rsidR="00D23F86">
        <w:rPr>
          <w:rFonts w:ascii="Tahoma" w:hAnsi="Tahoma" w:cs="Tahoma"/>
          <w:sz w:val="24"/>
          <w:szCs w:val="24"/>
        </w:rPr>
        <w:t xml:space="preserve">do uczniów z udziałem rodziców </w:t>
      </w:r>
      <w:r w:rsidRPr="00DC28CD">
        <w:rPr>
          <w:rFonts w:ascii="Tahoma" w:hAnsi="Tahoma" w:cs="Tahoma"/>
          <w:sz w:val="24"/>
          <w:szCs w:val="24"/>
        </w:rPr>
        <w:t>i wychowawców;</w:t>
      </w:r>
    </w:p>
    <w:p w:rsidR="000A4E31" w:rsidRPr="00793DC2" w:rsidRDefault="000A4E31" w:rsidP="00793DC2">
      <w:pPr>
        <w:numPr>
          <w:ilvl w:val="0"/>
          <w:numId w:val="45"/>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działanie na rzecz zorganizowania opieki i pomocy materialnej uczniom znajdującym się w trudnej sytuacji życiowej;</w:t>
      </w:r>
    </w:p>
    <w:p w:rsidR="000A4E31" w:rsidRPr="00793DC2" w:rsidRDefault="000A4E31" w:rsidP="00793DC2">
      <w:pPr>
        <w:numPr>
          <w:ilvl w:val="0"/>
          <w:numId w:val="45"/>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prowadzenie warsztatów dla rodziców oraz udzielanie i</w:t>
      </w:r>
      <w:r w:rsidR="003D755E">
        <w:rPr>
          <w:rFonts w:ascii="Tahoma" w:hAnsi="Tahoma" w:cs="Tahoma"/>
          <w:sz w:val="24"/>
          <w:szCs w:val="24"/>
        </w:rPr>
        <w:t xml:space="preserve">m indywidualnych </w:t>
      </w:r>
      <w:r w:rsidR="00793DC2">
        <w:rPr>
          <w:rFonts w:ascii="Tahoma" w:hAnsi="Tahoma" w:cs="Tahoma"/>
          <w:sz w:val="24"/>
          <w:szCs w:val="24"/>
        </w:rPr>
        <w:t xml:space="preserve">porad </w:t>
      </w:r>
      <w:r w:rsidRPr="00DC28CD">
        <w:rPr>
          <w:rFonts w:ascii="Tahoma" w:hAnsi="Tahoma" w:cs="Tahoma"/>
          <w:sz w:val="24"/>
          <w:szCs w:val="24"/>
        </w:rPr>
        <w:t>w zakresie wychowania;</w:t>
      </w:r>
    </w:p>
    <w:p w:rsidR="000A4E31" w:rsidRPr="00FF325F" w:rsidRDefault="000A4E31" w:rsidP="00121F59">
      <w:pPr>
        <w:numPr>
          <w:ilvl w:val="0"/>
          <w:numId w:val="45"/>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wspomaganie i pomoc nauczycielom w rozpoznawaniu potrzeb edukacyjnych, rozwojowych i możliwości uczniów w ramach konsultacji i porad indywi</w:t>
      </w:r>
      <w:r w:rsidR="006F58B4">
        <w:rPr>
          <w:rFonts w:ascii="Tahoma" w:hAnsi="Tahoma" w:cs="Tahoma"/>
          <w:sz w:val="24"/>
          <w:szCs w:val="24"/>
        </w:rPr>
        <w:t xml:space="preserve">dualnych, szkoleń wewnętrznych </w:t>
      </w:r>
      <w:r w:rsidRPr="00DC28CD">
        <w:rPr>
          <w:rFonts w:ascii="Tahoma" w:hAnsi="Tahoma" w:cs="Tahoma"/>
          <w:sz w:val="24"/>
          <w:szCs w:val="24"/>
        </w:rPr>
        <w:t>WDN i udział w pracach zespołów wychowawczych;</w:t>
      </w:r>
    </w:p>
    <w:p w:rsidR="000A4E31" w:rsidRPr="00FF325F" w:rsidRDefault="000A4E31" w:rsidP="00FF325F">
      <w:pPr>
        <w:numPr>
          <w:ilvl w:val="0"/>
          <w:numId w:val="45"/>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współpraca z poradnią psychologiczno-pedagogiczną oraz instytucjami i stowarzyszeniami działającymi na rzecz dziecka i ucznia;</w:t>
      </w:r>
    </w:p>
    <w:p w:rsidR="000A4E31" w:rsidRPr="00FF325F" w:rsidRDefault="000A4E31" w:rsidP="00FF325F">
      <w:pPr>
        <w:numPr>
          <w:ilvl w:val="0"/>
          <w:numId w:val="45"/>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pomoc w realizacji wybranych zagadnień z programu wychowawczo-profilaktycznego;</w:t>
      </w:r>
    </w:p>
    <w:p w:rsidR="000A4E31" w:rsidRPr="00FF325F" w:rsidRDefault="000A4E31" w:rsidP="00FF325F">
      <w:pPr>
        <w:numPr>
          <w:ilvl w:val="0"/>
          <w:numId w:val="45"/>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lastRenderedPageBreak/>
        <w:t>nadzór i pomoc w przygotowywaniu opinii o uczniach do Sądu Rodzinnego, poradni psychologiczno-pedagogicznych lub innych instytucji;</w:t>
      </w:r>
    </w:p>
    <w:p w:rsidR="000A4E31" w:rsidRPr="00FF325F" w:rsidRDefault="000A4E31" w:rsidP="00FF325F">
      <w:pPr>
        <w:numPr>
          <w:ilvl w:val="0"/>
          <w:numId w:val="45"/>
        </w:numPr>
        <w:autoSpaceDE w:val="0"/>
        <w:autoSpaceDN w:val="0"/>
        <w:adjustRightInd w:val="0"/>
        <w:spacing w:after="0" w:line="240" w:lineRule="auto"/>
        <w:ind w:left="1134" w:hanging="425"/>
        <w:jc w:val="both"/>
        <w:rPr>
          <w:rFonts w:ascii="Tahoma" w:hAnsi="Tahoma" w:cs="Tahoma"/>
          <w:i/>
          <w:iCs/>
          <w:sz w:val="24"/>
          <w:szCs w:val="24"/>
        </w:rPr>
      </w:pPr>
      <w:r w:rsidRPr="00DC28CD">
        <w:rPr>
          <w:rFonts w:ascii="Tahoma" w:hAnsi="Tahoma" w:cs="Tahoma"/>
          <w:sz w:val="24"/>
          <w:szCs w:val="24"/>
        </w:rPr>
        <w:t>przewodniczenie Zespołowi powołanego do opracowania Indywidualnych Programów edukacyjno</w:t>
      </w:r>
      <w:r w:rsidR="001A3972">
        <w:rPr>
          <w:rFonts w:ascii="Tahoma" w:hAnsi="Tahoma" w:cs="Tahoma"/>
          <w:sz w:val="24"/>
          <w:szCs w:val="24"/>
        </w:rPr>
        <w:t>-</w:t>
      </w:r>
      <w:r w:rsidRPr="00DC28CD">
        <w:rPr>
          <w:rFonts w:ascii="Tahoma" w:hAnsi="Tahoma" w:cs="Tahoma"/>
          <w:sz w:val="24"/>
          <w:szCs w:val="24"/>
        </w:rPr>
        <w:t>terapeutycznych;</w:t>
      </w:r>
    </w:p>
    <w:p w:rsidR="000A4E31" w:rsidRPr="0069261B" w:rsidRDefault="000A4E31" w:rsidP="00296B81">
      <w:pPr>
        <w:numPr>
          <w:ilvl w:val="0"/>
          <w:numId w:val="45"/>
        </w:numPr>
        <w:autoSpaceDE w:val="0"/>
        <w:autoSpaceDN w:val="0"/>
        <w:adjustRightInd w:val="0"/>
        <w:spacing w:line="240" w:lineRule="auto"/>
        <w:ind w:left="1134" w:hanging="425"/>
        <w:jc w:val="both"/>
        <w:rPr>
          <w:rFonts w:ascii="Tahoma" w:hAnsi="Tahoma" w:cs="Tahoma"/>
          <w:i/>
          <w:iCs/>
          <w:sz w:val="24"/>
          <w:szCs w:val="24"/>
        </w:rPr>
      </w:pPr>
      <w:r w:rsidRPr="00DC28CD">
        <w:rPr>
          <w:rFonts w:ascii="Tahoma" w:hAnsi="Tahoma" w:cs="Tahoma"/>
          <w:sz w:val="24"/>
          <w:szCs w:val="24"/>
        </w:rPr>
        <w:t>prowadzenie dokumentacji pracy,</w:t>
      </w:r>
      <w:r w:rsidR="0069261B">
        <w:rPr>
          <w:rFonts w:ascii="Tahoma" w:hAnsi="Tahoma" w:cs="Tahoma"/>
          <w:sz w:val="24"/>
          <w:szCs w:val="24"/>
        </w:rPr>
        <w:t xml:space="preserve"> zgodnie z odrębnymi przepisami;</w:t>
      </w:r>
    </w:p>
    <w:p w:rsidR="0069261B" w:rsidRPr="00296B81" w:rsidRDefault="0069261B" w:rsidP="0069261B">
      <w:pPr>
        <w:autoSpaceDE w:val="0"/>
        <w:autoSpaceDN w:val="0"/>
        <w:adjustRightInd w:val="0"/>
        <w:spacing w:line="240" w:lineRule="auto"/>
        <w:ind w:left="709"/>
        <w:jc w:val="both"/>
        <w:rPr>
          <w:rFonts w:ascii="Tahoma" w:hAnsi="Tahoma" w:cs="Tahoma"/>
          <w:i/>
          <w:iCs/>
          <w:sz w:val="24"/>
          <w:szCs w:val="24"/>
        </w:rPr>
      </w:pPr>
      <w:r>
        <w:rPr>
          <w:rFonts w:ascii="Tahoma" w:hAnsi="Tahoma" w:cs="Tahoma"/>
          <w:sz w:val="24"/>
          <w:szCs w:val="24"/>
        </w:rPr>
        <w:t>Pedagog w trakcie czasowego ograniczenia funkcjonowania szkoły prowadzi porady i konsultacje związane ze zgłaszanymi przez rodziców i uczniów problemami przy pomocy dostępnych narzędzi komunikacji elektronicznych.</w:t>
      </w:r>
    </w:p>
    <w:p w:rsidR="009B01A9" w:rsidRPr="006B0283" w:rsidRDefault="009B01A9" w:rsidP="00881135">
      <w:pPr>
        <w:pStyle w:val="Akapitzlist"/>
        <w:numPr>
          <w:ilvl w:val="0"/>
          <w:numId w:val="63"/>
        </w:numPr>
        <w:tabs>
          <w:tab w:val="clear" w:pos="1440"/>
        </w:tabs>
        <w:ind w:left="709" w:hanging="425"/>
        <w:jc w:val="both"/>
        <w:rPr>
          <w:rFonts w:ascii="Tahoma" w:hAnsi="Tahoma" w:cs="Tahoma"/>
          <w:sz w:val="24"/>
          <w:szCs w:val="24"/>
        </w:rPr>
      </w:pPr>
      <w:r w:rsidRPr="006B0283">
        <w:rPr>
          <w:rFonts w:ascii="Tahoma" w:hAnsi="Tahoma" w:cs="Tahoma"/>
          <w:sz w:val="24"/>
          <w:szCs w:val="24"/>
        </w:rPr>
        <w:t>Zadania i obowiązki pedagoga specjalnego</w:t>
      </w:r>
    </w:p>
    <w:p w:rsidR="009B01A9" w:rsidRDefault="009B01A9" w:rsidP="009B01A9">
      <w:pPr>
        <w:pStyle w:val="Akapitzlist"/>
        <w:ind w:left="709"/>
        <w:jc w:val="both"/>
        <w:rPr>
          <w:rFonts w:ascii="Tahoma" w:hAnsi="Tahoma" w:cs="Tahoma"/>
          <w:sz w:val="24"/>
          <w:szCs w:val="24"/>
        </w:rPr>
      </w:pPr>
      <w:r>
        <w:rPr>
          <w:rFonts w:ascii="Tahoma" w:hAnsi="Tahoma" w:cs="Tahoma"/>
          <w:sz w:val="24"/>
          <w:szCs w:val="24"/>
        </w:rPr>
        <w:t>Do obowiązków pedagoga specjalnego należy:</w:t>
      </w:r>
    </w:p>
    <w:p w:rsidR="009B01A9" w:rsidRPr="009B01A9" w:rsidRDefault="009B01A9" w:rsidP="009B01A9">
      <w:pPr>
        <w:autoSpaceDE w:val="0"/>
        <w:autoSpaceDN w:val="0"/>
        <w:adjustRightInd w:val="0"/>
        <w:spacing w:after="0" w:line="240" w:lineRule="auto"/>
        <w:ind w:left="1134" w:hanging="425"/>
        <w:jc w:val="both"/>
        <w:rPr>
          <w:rFonts w:ascii="Tahoma" w:hAnsi="Tahoma" w:cs="Tahoma"/>
          <w:bCs/>
          <w:sz w:val="24"/>
          <w:szCs w:val="24"/>
          <w:lang w:eastAsia="pl-PL"/>
        </w:rPr>
      </w:pPr>
      <w:r>
        <w:rPr>
          <w:rFonts w:ascii="Tahoma" w:hAnsi="Tahoma" w:cs="Tahoma"/>
          <w:bCs/>
          <w:sz w:val="24"/>
          <w:szCs w:val="24"/>
          <w:lang w:eastAsia="pl-PL"/>
        </w:rPr>
        <w:t>1)</w:t>
      </w:r>
      <w:r>
        <w:rPr>
          <w:rFonts w:ascii="Tahoma" w:hAnsi="Tahoma" w:cs="Tahoma"/>
          <w:bCs/>
          <w:sz w:val="24"/>
          <w:szCs w:val="24"/>
          <w:lang w:eastAsia="pl-PL"/>
        </w:rPr>
        <w:tab/>
      </w:r>
      <w:r w:rsidRPr="009B01A9">
        <w:rPr>
          <w:rFonts w:ascii="Tahoma" w:hAnsi="Tahoma" w:cs="Tahoma"/>
          <w:bCs/>
          <w:sz w:val="24"/>
          <w:szCs w:val="24"/>
          <w:lang w:eastAsia="pl-PL"/>
        </w:rPr>
        <w:t>prowadzenie badań i działań diagnostycznych związanych z rozpoznawaniem</w:t>
      </w:r>
      <w:r>
        <w:rPr>
          <w:rFonts w:ascii="Tahoma" w:hAnsi="Tahoma" w:cs="Tahoma"/>
          <w:bCs/>
          <w:sz w:val="24"/>
          <w:szCs w:val="24"/>
          <w:lang w:eastAsia="pl-PL"/>
        </w:rPr>
        <w:t xml:space="preserve"> </w:t>
      </w:r>
      <w:r w:rsidRPr="009B01A9">
        <w:rPr>
          <w:rFonts w:ascii="Tahoma" w:hAnsi="Tahoma" w:cs="Tahoma"/>
          <w:bCs/>
          <w:sz w:val="24"/>
          <w:szCs w:val="24"/>
          <w:lang w:eastAsia="pl-PL"/>
        </w:rPr>
        <w:t>indywidualnych potrzeb rozwojowych i edukacyjnych oraz możliwości</w:t>
      </w:r>
      <w:r>
        <w:rPr>
          <w:rFonts w:ascii="Tahoma" w:hAnsi="Tahoma" w:cs="Tahoma"/>
          <w:bCs/>
          <w:sz w:val="24"/>
          <w:szCs w:val="24"/>
          <w:lang w:eastAsia="pl-PL"/>
        </w:rPr>
        <w:t xml:space="preserve"> </w:t>
      </w:r>
      <w:r w:rsidRPr="009B01A9">
        <w:rPr>
          <w:rFonts w:ascii="Tahoma" w:hAnsi="Tahoma" w:cs="Tahoma"/>
          <w:bCs/>
          <w:sz w:val="24"/>
          <w:szCs w:val="24"/>
          <w:lang w:eastAsia="pl-PL"/>
        </w:rPr>
        <w:t>psychofizycznych uczniów lub wychowanków w celu określenia mocnych stron,</w:t>
      </w:r>
      <w:r>
        <w:rPr>
          <w:rFonts w:ascii="Tahoma" w:hAnsi="Tahoma" w:cs="Tahoma"/>
          <w:bCs/>
          <w:sz w:val="24"/>
          <w:szCs w:val="24"/>
          <w:lang w:eastAsia="pl-PL"/>
        </w:rPr>
        <w:t xml:space="preserve"> </w:t>
      </w:r>
      <w:r w:rsidRPr="009B01A9">
        <w:rPr>
          <w:rFonts w:ascii="Tahoma" w:hAnsi="Tahoma" w:cs="Tahoma"/>
          <w:bCs/>
          <w:sz w:val="24"/>
          <w:szCs w:val="24"/>
          <w:lang w:eastAsia="pl-PL"/>
        </w:rPr>
        <w:t>predyspozycji, zainteresowań i uzdolnień uczniów lub wychowanków oraz</w:t>
      </w:r>
      <w:r>
        <w:rPr>
          <w:rFonts w:ascii="Tahoma" w:hAnsi="Tahoma" w:cs="Tahoma"/>
          <w:bCs/>
          <w:sz w:val="24"/>
          <w:szCs w:val="24"/>
          <w:lang w:eastAsia="pl-PL"/>
        </w:rPr>
        <w:t xml:space="preserve"> </w:t>
      </w:r>
      <w:r w:rsidRPr="009B01A9">
        <w:rPr>
          <w:rFonts w:ascii="Tahoma" w:hAnsi="Tahoma" w:cs="Tahoma"/>
          <w:bCs/>
          <w:sz w:val="24"/>
          <w:szCs w:val="24"/>
          <w:lang w:eastAsia="pl-PL"/>
        </w:rPr>
        <w:t>przyczyn niepowodzeń edukacyjnych lub trudności w funkcjonowaniu uczniów</w:t>
      </w:r>
      <w:r>
        <w:rPr>
          <w:rFonts w:ascii="Tahoma" w:hAnsi="Tahoma" w:cs="Tahoma"/>
          <w:bCs/>
          <w:sz w:val="24"/>
          <w:szCs w:val="24"/>
          <w:lang w:eastAsia="pl-PL"/>
        </w:rPr>
        <w:t xml:space="preserve"> </w:t>
      </w:r>
      <w:r w:rsidRPr="009B01A9">
        <w:rPr>
          <w:rFonts w:ascii="Tahoma" w:hAnsi="Tahoma" w:cs="Tahoma"/>
          <w:bCs/>
          <w:sz w:val="24"/>
          <w:szCs w:val="24"/>
          <w:lang w:eastAsia="pl-PL"/>
        </w:rPr>
        <w:t>lub wychowanków, w tym barier i ograniczeń utrudniających funkcjonowanie</w:t>
      </w:r>
      <w:r>
        <w:rPr>
          <w:rFonts w:ascii="Tahoma" w:hAnsi="Tahoma" w:cs="Tahoma"/>
          <w:bCs/>
          <w:sz w:val="24"/>
          <w:szCs w:val="24"/>
          <w:lang w:eastAsia="pl-PL"/>
        </w:rPr>
        <w:t xml:space="preserve"> </w:t>
      </w:r>
      <w:r w:rsidRPr="009B01A9">
        <w:rPr>
          <w:rFonts w:ascii="Tahoma" w:hAnsi="Tahoma" w:cs="Tahoma"/>
          <w:bCs/>
          <w:sz w:val="24"/>
          <w:szCs w:val="24"/>
          <w:lang w:eastAsia="pl-PL"/>
        </w:rPr>
        <w:t>ucznia lub wychowanka i jego uczestnictwo w życiu przedszkola, szkoły lub</w:t>
      </w:r>
      <w:r>
        <w:rPr>
          <w:rFonts w:ascii="Tahoma" w:hAnsi="Tahoma" w:cs="Tahoma"/>
          <w:bCs/>
          <w:sz w:val="24"/>
          <w:szCs w:val="24"/>
          <w:lang w:eastAsia="pl-PL"/>
        </w:rPr>
        <w:t xml:space="preserve"> </w:t>
      </w:r>
      <w:r w:rsidRPr="009B01A9">
        <w:rPr>
          <w:rFonts w:ascii="Tahoma" w:hAnsi="Tahoma" w:cs="Tahoma"/>
          <w:bCs/>
          <w:sz w:val="24"/>
          <w:szCs w:val="24"/>
          <w:lang w:eastAsia="pl-PL"/>
        </w:rPr>
        <w:t>placówki, we współpracy z nauczycielami;</w:t>
      </w:r>
    </w:p>
    <w:p w:rsidR="009B01A9" w:rsidRPr="009B01A9" w:rsidRDefault="009B01A9" w:rsidP="009B01A9">
      <w:pPr>
        <w:autoSpaceDE w:val="0"/>
        <w:autoSpaceDN w:val="0"/>
        <w:adjustRightInd w:val="0"/>
        <w:spacing w:after="0" w:line="240" w:lineRule="auto"/>
        <w:ind w:left="1134" w:hanging="425"/>
        <w:jc w:val="both"/>
        <w:rPr>
          <w:rFonts w:ascii="Tahoma" w:hAnsi="Tahoma" w:cs="Tahoma"/>
          <w:bCs/>
          <w:sz w:val="24"/>
          <w:szCs w:val="24"/>
          <w:lang w:eastAsia="pl-PL"/>
        </w:rPr>
      </w:pPr>
      <w:r w:rsidRPr="009B01A9">
        <w:rPr>
          <w:rFonts w:ascii="Tahoma" w:hAnsi="Tahoma" w:cs="Tahoma"/>
          <w:bCs/>
          <w:sz w:val="24"/>
          <w:szCs w:val="24"/>
          <w:lang w:eastAsia="pl-PL"/>
        </w:rPr>
        <w:t xml:space="preserve">2) </w:t>
      </w:r>
      <w:r>
        <w:rPr>
          <w:rFonts w:ascii="Tahoma" w:hAnsi="Tahoma" w:cs="Tahoma"/>
          <w:bCs/>
          <w:sz w:val="24"/>
          <w:szCs w:val="24"/>
          <w:lang w:eastAsia="pl-PL"/>
        </w:rPr>
        <w:tab/>
      </w:r>
      <w:r w:rsidRPr="009B01A9">
        <w:rPr>
          <w:rFonts w:ascii="Tahoma" w:hAnsi="Tahoma" w:cs="Tahoma"/>
          <w:bCs/>
          <w:sz w:val="24"/>
          <w:szCs w:val="24"/>
          <w:lang w:eastAsia="pl-PL"/>
        </w:rPr>
        <w:t>rozwiązywanie problemów dydaktycznych i wychowawczych uczniów;</w:t>
      </w:r>
    </w:p>
    <w:p w:rsidR="009B01A9" w:rsidRPr="009B01A9" w:rsidRDefault="009B01A9" w:rsidP="009B01A9">
      <w:pPr>
        <w:autoSpaceDE w:val="0"/>
        <w:autoSpaceDN w:val="0"/>
        <w:adjustRightInd w:val="0"/>
        <w:spacing w:after="0" w:line="240" w:lineRule="auto"/>
        <w:ind w:left="1134" w:hanging="425"/>
        <w:jc w:val="both"/>
        <w:rPr>
          <w:rFonts w:ascii="Tahoma" w:hAnsi="Tahoma" w:cs="Tahoma"/>
          <w:bCs/>
          <w:sz w:val="24"/>
          <w:szCs w:val="24"/>
          <w:lang w:eastAsia="pl-PL"/>
        </w:rPr>
      </w:pPr>
      <w:r w:rsidRPr="009B01A9">
        <w:rPr>
          <w:rFonts w:ascii="Tahoma" w:hAnsi="Tahoma" w:cs="Tahoma"/>
          <w:bCs/>
          <w:sz w:val="24"/>
          <w:szCs w:val="24"/>
          <w:lang w:eastAsia="pl-PL"/>
        </w:rPr>
        <w:t xml:space="preserve">3) </w:t>
      </w:r>
      <w:r>
        <w:rPr>
          <w:rFonts w:ascii="Tahoma" w:hAnsi="Tahoma" w:cs="Tahoma"/>
          <w:bCs/>
          <w:sz w:val="24"/>
          <w:szCs w:val="24"/>
          <w:lang w:eastAsia="pl-PL"/>
        </w:rPr>
        <w:tab/>
      </w:r>
      <w:r w:rsidR="00A97827">
        <w:rPr>
          <w:rFonts w:ascii="Tahoma" w:hAnsi="Tahoma" w:cs="Tahoma"/>
          <w:bCs/>
          <w:sz w:val="24"/>
          <w:szCs w:val="24"/>
          <w:lang w:eastAsia="pl-PL"/>
        </w:rPr>
        <w:t>udział w Zespole W</w:t>
      </w:r>
      <w:r w:rsidRPr="009B01A9">
        <w:rPr>
          <w:rFonts w:ascii="Tahoma" w:hAnsi="Tahoma" w:cs="Tahoma"/>
          <w:bCs/>
          <w:sz w:val="24"/>
          <w:szCs w:val="24"/>
          <w:lang w:eastAsia="pl-PL"/>
        </w:rPr>
        <w:t xml:space="preserve">spierającym, </w:t>
      </w:r>
      <w:r w:rsidR="00A97827" w:rsidRPr="00A97827">
        <w:rPr>
          <w:rFonts w:ascii="Tahoma" w:hAnsi="Tahoma" w:cs="Tahoma"/>
          <w:bCs/>
          <w:sz w:val="24"/>
          <w:szCs w:val="24"/>
          <w:lang w:eastAsia="pl-PL"/>
        </w:rPr>
        <w:t xml:space="preserve">o którym mowa w § 36 </w:t>
      </w:r>
      <w:r w:rsidRPr="00A97827">
        <w:rPr>
          <w:rFonts w:ascii="Tahoma" w:hAnsi="Tahoma" w:cs="Tahoma"/>
          <w:bCs/>
          <w:sz w:val="24"/>
          <w:szCs w:val="24"/>
          <w:lang w:eastAsia="pl-PL"/>
        </w:rPr>
        <w:t>statutu szkoły;</w:t>
      </w:r>
    </w:p>
    <w:p w:rsidR="009B01A9" w:rsidRPr="009B01A9" w:rsidRDefault="009B01A9" w:rsidP="009B01A9">
      <w:pPr>
        <w:autoSpaceDE w:val="0"/>
        <w:autoSpaceDN w:val="0"/>
        <w:adjustRightInd w:val="0"/>
        <w:spacing w:after="0" w:line="240" w:lineRule="auto"/>
        <w:ind w:left="1134" w:hanging="425"/>
        <w:jc w:val="both"/>
        <w:rPr>
          <w:rFonts w:ascii="Tahoma" w:hAnsi="Tahoma" w:cs="Tahoma"/>
          <w:bCs/>
          <w:sz w:val="24"/>
          <w:szCs w:val="24"/>
          <w:lang w:eastAsia="pl-PL"/>
        </w:rPr>
      </w:pPr>
      <w:r w:rsidRPr="009B01A9">
        <w:rPr>
          <w:rFonts w:ascii="Tahoma" w:hAnsi="Tahoma" w:cs="Tahoma"/>
          <w:bCs/>
          <w:sz w:val="24"/>
          <w:szCs w:val="24"/>
          <w:lang w:eastAsia="pl-PL"/>
        </w:rPr>
        <w:t>4) określanie niezbędnych do nauki warunków, sprzętu specjalistycznego i środków</w:t>
      </w:r>
      <w:r>
        <w:rPr>
          <w:rFonts w:ascii="Tahoma" w:hAnsi="Tahoma" w:cs="Tahoma"/>
          <w:bCs/>
          <w:sz w:val="24"/>
          <w:szCs w:val="24"/>
          <w:lang w:eastAsia="pl-PL"/>
        </w:rPr>
        <w:t xml:space="preserve"> </w:t>
      </w:r>
      <w:r w:rsidRPr="009B01A9">
        <w:rPr>
          <w:rFonts w:ascii="Tahoma" w:hAnsi="Tahoma" w:cs="Tahoma"/>
          <w:bCs/>
          <w:sz w:val="24"/>
          <w:szCs w:val="24"/>
          <w:lang w:eastAsia="pl-PL"/>
        </w:rPr>
        <w:t>dydaktycznych, w tym wykorzystujących technologie informacyjno</w:t>
      </w:r>
      <w:r>
        <w:rPr>
          <w:rFonts w:ascii="Tahoma" w:hAnsi="Tahoma" w:cs="Tahoma"/>
          <w:bCs/>
          <w:sz w:val="24"/>
          <w:szCs w:val="24"/>
          <w:lang w:eastAsia="pl-PL"/>
        </w:rPr>
        <w:t>-</w:t>
      </w:r>
      <w:r w:rsidRPr="009B01A9">
        <w:rPr>
          <w:rFonts w:ascii="Tahoma" w:hAnsi="Tahoma" w:cs="Tahoma"/>
          <w:bCs/>
          <w:sz w:val="24"/>
          <w:szCs w:val="24"/>
          <w:lang w:eastAsia="pl-PL"/>
        </w:rPr>
        <w:t>komunikacyjne,</w:t>
      </w:r>
      <w:r>
        <w:rPr>
          <w:rFonts w:ascii="Tahoma" w:hAnsi="Tahoma" w:cs="Tahoma"/>
          <w:bCs/>
          <w:sz w:val="24"/>
          <w:szCs w:val="24"/>
          <w:lang w:eastAsia="pl-PL"/>
        </w:rPr>
        <w:t xml:space="preserve"> </w:t>
      </w:r>
      <w:r w:rsidRPr="009B01A9">
        <w:rPr>
          <w:rFonts w:ascii="Tahoma" w:hAnsi="Tahoma" w:cs="Tahoma"/>
          <w:bCs/>
          <w:sz w:val="24"/>
          <w:szCs w:val="24"/>
          <w:lang w:eastAsia="pl-PL"/>
        </w:rPr>
        <w:t>odpowiednich ze względu na indywidualne potrzeby rozwojowe</w:t>
      </w:r>
      <w:r>
        <w:rPr>
          <w:rFonts w:ascii="Tahoma" w:hAnsi="Tahoma" w:cs="Tahoma"/>
          <w:bCs/>
          <w:sz w:val="24"/>
          <w:szCs w:val="24"/>
          <w:lang w:eastAsia="pl-PL"/>
        </w:rPr>
        <w:t xml:space="preserve"> </w:t>
      </w:r>
      <w:r w:rsidRPr="009B01A9">
        <w:rPr>
          <w:rFonts w:ascii="Tahoma" w:hAnsi="Tahoma" w:cs="Tahoma"/>
          <w:bCs/>
          <w:sz w:val="24"/>
          <w:szCs w:val="24"/>
          <w:lang w:eastAsia="pl-PL"/>
        </w:rPr>
        <w:t>i edukacyjne oraz możliwości psychofizyczne ucznia;</w:t>
      </w:r>
    </w:p>
    <w:p w:rsidR="009B01A9" w:rsidRPr="009B01A9" w:rsidRDefault="009B01A9" w:rsidP="009B01A9">
      <w:pPr>
        <w:autoSpaceDE w:val="0"/>
        <w:autoSpaceDN w:val="0"/>
        <w:adjustRightInd w:val="0"/>
        <w:spacing w:after="0" w:line="240" w:lineRule="auto"/>
        <w:ind w:left="1134" w:hanging="425"/>
        <w:jc w:val="both"/>
        <w:rPr>
          <w:rFonts w:ascii="Tahoma" w:hAnsi="Tahoma" w:cs="Tahoma"/>
          <w:bCs/>
          <w:sz w:val="24"/>
          <w:szCs w:val="24"/>
          <w:lang w:eastAsia="pl-PL"/>
        </w:rPr>
      </w:pPr>
      <w:r w:rsidRPr="009B01A9">
        <w:rPr>
          <w:rFonts w:ascii="Tahoma" w:hAnsi="Tahoma" w:cs="Tahoma"/>
          <w:bCs/>
          <w:sz w:val="24"/>
          <w:szCs w:val="24"/>
          <w:lang w:eastAsia="pl-PL"/>
        </w:rPr>
        <w:t>5) udzielaniem uczniom, rodzicom</w:t>
      </w:r>
      <w:r>
        <w:rPr>
          <w:rFonts w:ascii="Tahoma" w:hAnsi="Tahoma" w:cs="Tahoma"/>
          <w:bCs/>
          <w:sz w:val="24"/>
          <w:szCs w:val="24"/>
          <w:lang w:eastAsia="pl-PL"/>
        </w:rPr>
        <w:t xml:space="preserve"> i nauczycielom pomocy </w:t>
      </w:r>
      <w:r w:rsidRPr="009B01A9">
        <w:rPr>
          <w:rFonts w:ascii="Tahoma" w:hAnsi="Tahoma" w:cs="Tahoma"/>
          <w:bCs/>
          <w:sz w:val="24"/>
          <w:szCs w:val="24"/>
          <w:lang w:eastAsia="pl-PL"/>
        </w:rPr>
        <w:t>psychologiczno</w:t>
      </w:r>
      <w:r>
        <w:rPr>
          <w:rFonts w:ascii="Tahoma" w:hAnsi="Tahoma" w:cs="Tahoma"/>
          <w:bCs/>
          <w:sz w:val="24"/>
          <w:szCs w:val="24"/>
          <w:lang w:eastAsia="pl-PL"/>
        </w:rPr>
        <w:t>-</w:t>
      </w:r>
      <w:r w:rsidRPr="009B01A9">
        <w:rPr>
          <w:rFonts w:ascii="Tahoma" w:hAnsi="Tahoma" w:cs="Tahoma"/>
          <w:bCs/>
          <w:sz w:val="24"/>
          <w:szCs w:val="24"/>
          <w:lang w:eastAsia="pl-PL"/>
        </w:rPr>
        <w:t>pedagogicznej</w:t>
      </w:r>
      <w:r>
        <w:rPr>
          <w:rFonts w:ascii="Tahoma" w:hAnsi="Tahoma" w:cs="Tahoma"/>
          <w:bCs/>
          <w:sz w:val="24"/>
          <w:szCs w:val="24"/>
          <w:lang w:eastAsia="pl-PL"/>
        </w:rPr>
        <w:t>;</w:t>
      </w:r>
    </w:p>
    <w:p w:rsidR="009B01A9" w:rsidRPr="009B01A9" w:rsidRDefault="009B01A9" w:rsidP="009B01A9">
      <w:pPr>
        <w:autoSpaceDE w:val="0"/>
        <w:autoSpaceDN w:val="0"/>
        <w:adjustRightInd w:val="0"/>
        <w:spacing w:after="0" w:line="240" w:lineRule="auto"/>
        <w:ind w:left="1134" w:hanging="425"/>
        <w:jc w:val="both"/>
        <w:rPr>
          <w:rFonts w:ascii="Tahoma" w:hAnsi="Tahoma" w:cs="Tahoma"/>
          <w:bCs/>
          <w:sz w:val="24"/>
          <w:szCs w:val="24"/>
          <w:lang w:eastAsia="pl-PL"/>
        </w:rPr>
      </w:pPr>
      <w:r w:rsidRPr="009B01A9">
        <w:rPr>
          <w:rFonts w:ascii="Tahoma" w:hAnsi="Tahoma" w:cs="Tahoma"/>
          <w:bCs/>
          <w:sz w:val="24"/>
          <w:szCs w:val="24"/>
          <w:lang w:eastAsia="pl-PL"/>
        </w:rPr>
        <w:t xml:space="preserve">6) </w:t>
      </w:r>
      <w:r>
        <w:rPr>
          <w:rFonts w:ascii="Tahoma" w:hAnsi="Tahoma" w:cs="Tahoma"/>
          <w:bCs/>
          <w:sz w:val="24"/>
          <w:szCs w:val="24"/>
          <w:lang w:eastAsia="pl-PL"/>
        </w:rPr>
        <w:tab/>
      </w:r>
      <w:r w:rsidRPr="009B01A9">
        <w:rPr>
          <w:rFonts w:ascii="Tahoma" w:hAnsi="Tahoma" w:cs="Tahoma"/>
          <w:bCs/>
          <w:sz w:val="24"/>
          <w:szCs w:val="24"/>
          <w:lang w:eastAsia="pl-PL"/>
        </w:rPr>
        <w:t>wspieranie nauczycieli, w szczególności</w:t>
      </w:r>
      <w:r>
        <w:rPr>
          <w:rFonts w:ascii="Tahoma" w:hAnsi="Tahoma" w:cs="Tahoma"/>
          <w:bCs/>
          <w:sz w:val="24"/>
          <w:szCs w:val="24"/>
          <w:lang w:eastAsia="pl-PL"/>
        </w:rPr>
        <w:t>:</w:t>
      </w:r>
    </w:p>
    <w:p w:rsidR="009B01A9" w:rsidRPr="009B01A9" w:rsidRDefault="009B01A9" w:rsidP="009B01A9">
      <w:pPr>
        <w:autoSpaceDE w:val="0"/>
        <w:autoSpaceDN w:val="0"/>
        <w:adjustRightInd w:val="0"/>
        <w:spacing w:after="0" w:line="240" w:lineRule="auto"/>
        <w:ind w:left="1560" w:hanging="426"/>
        <w:jc w:val="both"/>
        <w:rPr>
          <w:rFonts w:ascii="Tahoma" w:hAnsi="Tahoma" w:cs="Tahoma"/>
          <w:bCs/>
          <w:sz w:val="24"/>
          <w:szCs w:val="24"/>
          <w:lang w:eastAsia="pl-PL"/>
        </w:rPr>
      </w:pPr>
      <w:r w:rsidRPr="009B01A9">
        <w:rPr>
          <w:rFonts w:ascii="Tahoma" w:hAnsi="Tahoma" w:cs="Tahoma"/>
          <w:bCs/>
          <w:sz w:val="24"/>
          <w:szCs w:val="24"/>
          <w:lang w:eastAsia="pl-PL"/>
        </w:rPr>
        <w:t xml:space="preserve">a) </w:t>
      </w:r>
      <w:r>
        <w:rPr>
          <w:rFonts w:ascii="Tahoma" w:hAnsi="Tahoma" w:cs="Tahoma"/>
          <w:bCs/>
          <w:sz w:val="24"/>
          <w:szCs w:val="24"/>
          <w:lang w:eastAsia="pl-PL"/>
        </w:rPr>
        <w:tab/>
      </w:r>
      <w:r w:rsidRPr="009B01A9">
        <w:rPr>
          <w:rFonts w:ascii="Tahoma" w:hAnsi="Tahoma" w:cs="Tahoma"/>
          <w:bCs/>
          <w:sz w:val="24"/>
          <w:szCs w:val="24"/>
          <w:lang w:eastAsia="pl-PL"/>
        </w:rPr>
        <w:t>rozpoznawaniu przyczyn niepowodzeń edukacyjnych lub trudności</w:t>
      </w:r>
      <w:r>
        <w:rPr>
          <w:rFonts w:ascii="Tahoma" w:hAnsi="Tahoma" w:cs="Tahoma"/>
          <w:bCs/>
          <w:sz w:val="24"/>
          <w:szCs w:val="24"/>
          <w:lang w:eastAsia="pl-PL"/>
        </w:rPr>
        <w:t xml:space="preserve"> </w:t>
      </w:r>
      <w:r w:rsidRPr="009B01A9">
        <w:rPr>
          <w:rFonts w:ascii="Tahoma" w:hAnsi="Tahoma" w:cs="Tahoma"/>
          <w:bCs/>
          <w:sz w:val="24"/>
          <w:szCs w:val="24"/>
          <w:lang w:eastAsia="pl-PL"/>
        </w:rPr>
        <w:t>w funkcjonowaniu uczniów lub wychowanków, w tym barier i ograniczeń,</w:t>
      </w:r>
      <w:r>
        <w:rPr>
          <w:rFonts w:ascii="Tahoma" w:hAnsi="Tahoma" w:cs="Tahoma"/>
          <w:bCs/>
          <w:sz w:val="24"/>
          <w:szCs w:val="24"/>
          <w:lang w:eastAsia="pl-PL"/>
        </w:rPr>
        <w:t xml:space="preserve"> </w:t>
      </w:r>
      <w:r w:rsidRPr="009B01A9">
        <w:rPr>
          <w:rFonts w:ascii="Tahoma" w:hAnsi="Tahoma" w:cs="Tahoma"/>
          <w:bCs/>
          <w:sz w:val="24"/>
          <w:szCs w:val="24"/>
          <w:lang w:eastAsia="pl-PL"/>
        </w:rPr>
        <w:t>utrudniających funkcjonowanie ucznia lub wychowanka i jego uczestnictwo</w:t>
      </w:r>
      <w:r>
        <w:rPr>
          <w:rFonts w:ascii="Tahoma" w:hAnsi="Tahoma" w:cs="Tahoma"/>
          <w:bCs/>
          <w:sz w:val="24"/>
          <w:szCs w:val="24"/>
          <w:lang w:eastAsia="pl-PL"/>
        </w:rPr>
        <w:t xml:space="preserve"> </w:t>
      </w:r>
      <w:r w:rsidRPr="009B01A9">
        <w:rPr>
          <w:rFonts w:ascii="Tahoma" w:hAnsi="Tahoma" w:cs="Tahoma"/>
          <w:bCs/>
          <w:sz w:val="24"/>
          <w:szCs w:val="24"/>
          <w:lang w:eastAsia="pl-PL"/>
        </w:rPr>
        <w:t>w życiu przedszkola, szkoły lub placówki,</w:t>
      </w:r>
    </w:p>
    <w:p w:rsidR="009B01A9" w:rsidRPr="009B01A9" w:rsidRDefault="009B01A9" w:rsidP="009B01A9">
      <w:pPr>
        <w:autoSpaceDE w:val="0"/>
        <w:autoSpaceDN w:val="0"/>
        <w:adjustRightInd w:val="0"/>
        <w:spacing w:after="0" w:line="240" w:lineRule="auto"/>
        <w:ind w:left="1560" w:hanging="426"/>
        <w:jc w:val="both"/>
        <w:rPr>
          <w:rFonts w:ascii="Tahoma" w:hAnsi="Tahoma" w:cs="Tahoma"/>
          <w:bCs/>
          <w:sz w:val="24"/>
          <w:szCs w:val="24"/>
          <w:lang w:eastAsia="pl-PL"/>
        </w:rPr>
      </w:pPr>
      <w:r w:rsidRPr="009B01A9">
        <w:rPr>
          <w:rFonts w:ascii="Tahoma" w:hAnsi="Tahoma" w:cs="Tahoma"/>
          <w:bCs/>
          <w:sz w:val="24"/>
          <w:szCs w:val="24"/>
          <w:lang w:eastAsia="pl-PL"/>
        </w:rPr>
        <w:t xml:space="preserve">b) </w:t>
      </w:r>
      <w:r>
        <w:rPr>
          <w:rFonts w:ascii="Tahoma" w:hAnsi="Tahoma" w:cs="Tahoma"/>
          <w:bCs/>
          <w:sz w:val="24"/>
          <w:szCs w:val="24"/>
          <w:lang w:eastAsia="pl-PL"/>
        </w:rPr>
        <w:tab/>
      </w:r>
      <w:r w:rsidRPr="009B01A9">
        <w:rPr>
          <w:rFonts w:ascii="Tahoma" w:hAnsi="Tahoma" w:cs="Tahoma"/>
          <w:bCs/>
          <w:sz w:val="24"/>
          <w:szCs w:val="24"/>
          <w:lang w:eastAsia="pl-PL"/>
        </w:rPr>
        <w:t>udzielaniu pomocy psychologiczno-pedagogicznej w bezpośredniej pracy</w:t>
      </w:r>
      <w:r>
        <w:rPr>
          <w:rFonts w:ascii="Tahoma" w:hAnsi="Tahoma" w:cs="Tahoma"/>
          <w:bCs/>
          <w:sz w:val="24"/>
          <w:szCs w:val="24"/>
          <w:lang w:eastAsia="pl-PL"/>
        </w:rPr>
        <w:t xml:space="preserve"> </w:t>
      </w:r>
      <w:r w:rsidRPr="009B01A9">
        <w:rPr>
          <w:rFonts w:ascii="Tahoma" w:hAnsi="Tahoma" w:cs="Tahoma"/>
          <w:bCs/>
          <w:sz w:val="24"/>
          <w:szCs w:val="24"/>
          <w:lang w:eastAsia="pl-PL"/>
        </w:rPr>
        <w:t>z uczniem lub wychowankiem,</w:t>
      </w:r>
    </w:p>
    <w:p w:rsidR="009B01A9" w:rsidRPr="009B01A9" w:rsidRDefault="009B01A9" w:rsidP="009B01A9">
      <w:pPr>
        <w:autoSpaceDE w:val="0"/>
        <w:autoSpaceDN w:val="0"/>
        <w:adjustRightInd w:val="0"/>
        <w:spacing w:after="0" w:line="240" w:lineRule="auto"/>
        <w:ind w:left="1560" w:hanging="426"/>
        <w:jc w:val="both"/>
        <w:rPr>
          <w:rFonts w:ascii="Tahoma" w:hAnsi="Tahoma" w:cs="Tahoma"/>
          <w:bCs/>
          <w:sz w:val="24"/>
          <w:szCs w:val="24"/>
          <w:lang w:eastAsia="pl-PL"/>
        </w:rPr>
      </w:pPr>
      <w:r w:rsidRPr="009B01A9">
        <w:rPr>
          <w:rFonts w:ascii="Tahoma" w:hAnsi="Tahoma" w:cs="Tahoma"/>
          <w:bCs/>
          <w:sz w:val="24"/>
          <w:szCs w:val="24"/>
          <w:lang w:eastAsia="pl-PL"/>
        </w:rPr>
        <w:t>c) dostosowaniu sposobów i metod pracy do indywidualnych potrzeb</w:t>
      </w:r>
      <w:r>
        <w:rPr>
          <w:rFonts w:ascii="Tahoma" w:hAnsi="Tahoma" w:cs="Tahoma"/>
          <w:bCs/>
          <w:sz w:val="24"/>
          <w:szCs w:val="24"/>
          <w:lang w:eastAsia="pl-PL"/>
        </w:rPr>
        <w:t xml:space="preserve"> </w:t>
      </w:r>
      <w:r w:rsidRPr="009B01A9">
        <w:rPr>
          <w:rFonts w:ascii="Tahoma" w:hAnsi="Tahoma" w:cs="Tahoma"/>
          <w:bCs/>
          <w:sz w:val="24"/>
          <w:szCs w:val="24"/>
          <w:lang w:eastAsia="pl-PL"/>
        </w:rPr>
        <w:t>rozwojowych i edukacyjnych ucznia lub wychowanka oraz jego</w:t>
      </w:r>
      <w:r>
        <w:rPr>
          <w:rFonts w:ascii="Tahoma" w:hAnsi="Tahoma" w:cs="Tahoma"/>
          <w:bCs/>
          <w:sz w:val="24"/>
          <w:szCs w:val="24"/>
          <w:lang w:eastAsia="pl-PL"/>
        </w:rPr>
        <w:t xml:space="preserve"> </w:t>
      </w:r>
      <w:r w:rsidRPr="009B01A9">
        <w:rPr>
          <w:rFonts w:ascii="Tahoma" w:hAnsi="Tahoma" w:cs="Tahoma"/>
          <w:bCs/>
          <w:sz w:val="24"/>
          <w:szCs w:val="24"/>
          <w:lang w:eastAsia="pl-PL"/>
        </w:rPr>
        <w:t>możliwości psychofizycznych,</w:t>
      </w:r>
    </w:p>
    <w:p w:rsidR="009B01A9" w:rsidRPr="009B01A9" w:rsidRDefault="009B01A9" w:rsidP="009B01A9">
      <w:pPr>
        <w:autoSpaceDE w:val="0"/>
        <w:autoSpaceDN w:val="0"/>
        <w:adjustRightInd w:val="0"/>
        <w:spacing w:after="0" w:line="240" w:lineRule="auto"/>
        <w:ind w:left="1560" w:hanging="426"/>
        <w:jc w:val="both"/>
        <w:rPr>
          <w:rFonts w:ascii="Tahoma" w:hAnsi="Tahoma" w:cs="Tahoma"/>
          <w:bCs/>
          <w:sz w:val="24"/>
          <w:szCs w:val="24"/>
          <w:lang w:eastAsia="pl-PL"/>
        </w:rPr>
      </w:pPr>
      <w:r w:rsidRPr="009B01A9">
        <w:rPr>
          <w:rFonts w:ascii="Tahoma" w:hAnsi="Tahoma" w:cs="Tahoma"/>
          <w:bCs/>
          <w:sz w:val="24"/>
          <w:szCs w:val="24"/>
          <w:lang w:eastAsia="pl-PL"/>
        </w:rPr>
        <w:t xml:space="preserve">d) </w:t>
      </w:r>
      <w:r>
        <w:rPr>
          <w:rFonts w:ascii="Tahoma" w:hAnsi="Tahoma" w:cs="Tahoma"/>
          <w:bCs/>
          <w:sz w:val="24"/>
          <w:szCs w:val="24"/>
          <w:lang w:eastAsia="pl-PL"/>
        </w:rPr>
        <w:tab/>
      </w:r>
      <w:r w:rsidRPr="009B01A9">
        <w:rPr>
          <w:rFonts w:ascii="Tahoma" w:hAnsi="Tahoma" w:cs="Tahoma"/>
          <w:bCs/>
          <w:sz w:val="24"/>
          <w:szCs w:val="24"/>
          <w:lang w:eastAsia="pl-PL"/>
        </w:rPr>
        <w:t>doborze metod, form kształcenia i środków dydaktycznych do potrzeb</w:t>
      </w:r>
      <w:r>
        <w:rPr>
          <w:rFonts w:ascii="Tahoma" w:hAnsi="Tahoma" w:cs="Tahoma"/>
          <w:bCs/>
          <w:sz w:val="24"/>
          <w:szCs w:val="24"/>
          <w:lang w:eastAsia="pl-PL"/>
        </w:rPr>
        <w:t xml:space="preserve"> </w:t>
      </w:r>
      <w:r w:rsidR="006B0283">
        <w:rPr>
          <w:rFonts w:ascii="Tahoma" w:hAnsi="Tahoma" w:cs="Tahoma"/>
          <w:bCs/>
          <w:sz w:val="24"/>
          <w:szCs w:val="24"/>
          <w:lang w:eastAsia="pl-PL"/>
        </w:rPr>
        <w:t>uczniów lub wychowanków.</w:t>
      </w:r>
    </w:p>
    <w:p w:rsidR="009B01A9" w:rsidRPr="009B01A9" w:rsidRDefault="009B01A9" w:rsidP="00F257BE">
      <w:pPr>
        <w:autoSpaceDE w:val="0"/>
        <w:autoSpaceDN w:val="0"/>
        <w:adjustRightInd w:val="0"/>
        <w:ind w:left="1134" w:hanging="425"/>
        <w:jc w:val="both"/>
        <w:rPr>
          <w:rFonts w:ascii="Tahoma" w:hAnsi="Tahoma" w:cs="Tahoma"/>
          <w:bCs/>
          <w:sz w:val="24"/>
          <w:szCs w:val="24"/>
          <w:lang w:eastAsia="pl-PL"/>
        </w:rPr>
      </w:pPr>
      <w:r w:rsidRPr="009B01A9">
        <w:rPr>
          <w:rFonts w:ascii="Tahoma" w:hAnsi="Tahoma" w:cs="Tahoma"/>
          <w:bCs/>
          <w:sz w:val="24"/>
          <w:szCs w:val="24"/>
          <w:lang w:eastAsia="pl-PL"/>
        </w:rPr>
        <w:t xml:space="preserve">7) </w:t>
      </w:r>
      <w:r>
        <w:rPr>
          <w:rFonts w:ascii="Tahoma" w:hAnsi="Tahoma" w:cs="Tahoma"/>
          <w:bCs/>
          <w:sz w:val="24"/>
          <w:szCs w:val="24"/>
          <w:lang w:eastAsia="pl-PL"/>
        </w:rPr>
        <w:tab/>
      </w:r>
      <w:r w:rsidRPr="009B01A9">
        <w:rPr>
          <w:rFonts w:ascii="Tahoma" w:hAnsi="Tahoma" w:cs="Tahoma"/>
          <w:bCs/>
          <w:sz w:val="24"/>
          <w:szCs w:val="24"/>
          <w:lang w:eastAsia="pl-PL"/>
        </w:rPr>
        <w:t>prowadzenie zajęć rewalidacyjnych, resocjalizacyjnych, socjoterapeutycznych</w:t>
      </w:r>
      <w:r>
        <w:rPr>
          <w:rFonts w:ascii="Tahoma" w:hAnsi="Tahoma" w:cs="Tahoma"/>
          <w:bCs/>
          <w:sz w:val="24"/>
          <w:szCs w:val="24"/>
          <w:lang w:eastAsia="pl-PL"/>
        </w:rPr>
        <w:t xml:space="preserve"> </w:t>
      </w:r>
      <w:r w:rsidRPr="009B01A9">
        <w:rPr>
          <w:rFonts w:ascii="Tahoma" w:hAnsi="Tahoma" w:cs="Tahoma"/>
          <w:bCs/>
          <w:sz w:val="24"/>
          <w:szCs w:val="24"/>
          <w:lang w:eastAsia="pl-PL"/>
        </w:rPr>
        <w:t>oraz wczesnego wspomagania rozwoju dziecka, zgodnie z przydziałem zajęć.</w:t>
      </w:r>
    </w:p>
    <w:p w:rsidR="009B01A9" w:rsidRDefault="009B01A9" w:rsidP="000B434D">
      <w:pPr>
        <w:autoSpaceDE w:val="0"/>
        <w:autoSpaceDN w:val="0"/>
        <w:adjustRightInd w:val="0"/>
        <w:spacing w:after="0" w:line="240" w:lineRule="auto"/>
        <w:ind w:left="709"/>
        <w:jc w:val="both"/>
        <w:rPr>
          <w:rFonts w:ascii="Tahoma" w:hAnsi="Tahoma" w:cs="Tahoma"/>
          <w:bCs/>
          <w:sz w:val="24"/>
          <w:szCs w:val="24"/>
          <w:lang w:eastAsia="pl-PL"/>
        </w:rPr>
      </w:pPr>
      <w:r w:rsidRPr="009B01A9">
        <w:rPr>
          <w:rFonts w:ascii="Tahoma" w:hAnsi="Tahoma" w:cs="Tahoma"/>
          <w:bCs/>
          <w:sz w:val="24"/>
          <w:szCs w:val="24"/>
          <w:lang w:eastAsia="pl-PL"/>
        </w:rPr>
        <w:t>Pedagog specjalny rekomenduje dyrektorowi działania, które szkoła</w:t>
      </w:r>
      <w:r w:rsidR="000B434D">
        <w:rPr>
          <w:rFonts w:ascii="Tahoma" w:hAnsi="Tahoma" w:cs="Tahoma"/>
          <w:bCs/>
          <w:sz w:val="24"/>
          <w:szCs w:val="24"/>
          <w:lang w:eastAsia="pl-PL"/>
        </w:rPr>
        <w:t xml:space="preserve"> i nauczyciele powinn</w:t>
      </w:r>
      <w:r w:rsidRPr="009B01A9">
        <w:rPr>
          <w:rFonts w:ascii="Tahoma" w:hAnsi="Tahoma" w:cs="Tahoma"/>
          <w:bCs/>
          <w:sz w:val="24"/>
          <w:szCs w:val="24"/>
          <w:lang w:eastAsia="pl-PL"/>
        </w:rPr>
        <w:t>i podejmować w celu edukacji włączającej</w:t>
      </w:r>
      <w:r w:rsidR="00F257BE">
        <w:rPr>
          <w:rFonts w:ascii="Tahoma" w:hAnsi="Tahoma" w:cs="Tahoma"/>
          <w:bCs/>
          <w:sz w:val="24"/>
          <w:szCs w:val="24"/>
          <w:lang w:eastAsia="pl-PL"/>
        </w:rPr>
        <w:t>.</w:t>
      </w:r>
    </w:p>
    <w:p w:rsidR="00F257BE" w:rsidRPr="000B434D" w:rsidRDefault="00F257BE" w:rsidP="000B434D">
      <w:pPr>
        <w:autoSpaceDE w:val="0"/>
        <w:autoSpaceDN w:val="0"/>
        <w:adjustRightInd w:val="0"/>
        <w:spacing w:after="0" w:line="240" w:lineRule="auto"/>
        <w:ind w:left="709"/>
        <w:jc w:val="both"/>
        <w:rPr>
          <w:rFonts w:ascii="Tahoma" w:hAnsi="Tahoma" w:cs="Tahoma"/>
          <w:bCs/>
          <w:sz w:val="24"/>
          <w:szCs w:val="24"/>
          <w:lang w:eastAsia="pl-PL"/>
        </w:rPr>
      </w:pPr>
    </w:p>
    <w:p w:rsidR="000A4E31" w:rsidRPr="00714BC4" w:rsidRDefault="000A4E31" w:rsidP="00881135">
      <w:pPr>
        <w:pStyle w:val="Akapitzlist"/>
        <w:numPr>
          <w:ilvl w:val="0"/>
          <w:numId w:val="63"/>
        </w:numPr>
        <w:tabs>
          <w:tab w:val="clear" w:pos="1440"/>
        </w:tabs>
        <w:ind w:left="709" w:hanging="425"/>
        <w:jc w:val="both"/>
        <w:rPr>
          <w:rFonts w:ascii="Tahoma" w:hAnsi="Tahoma" w:cs="Tahoma"/>
          <w:sz w:val="24"/>
          <w:szCs w:val="24"/>
        </w:rPr>
      </w:pPr>
      <w:r w:rsidRPr="00714BC4">
        <w:rPr>
          <w:rFonts w:ascii="Tahoma" w:hAnsi="Tahoma" w:cs="Tahoma"/>
          <w:bCs/>
          <w:sz w:val="24"/>
          <w:szCs w:val="24"/>
        </w:rPr>
        <w:t>Zadania i obowiązki logopedy</w:t>
      </w:r>
      <w:r w:rsidRPr="00714BC4">
        <w:rPr>
          <w:rFonts w:ascii="Tahoma" w:hAnsi="Tahoma" w:cs="Tahoma"/>
          <w:sz w:val="24"/>
          <w:szCs w:val="24"/>
        </w:rPr>
        <w:t xml:space="preserve"> </w:t>
      </w:r>
    </w:p>
    <w:p w:rsidR="000A4E31" w:rsidRPr="00DC28CD" w:rsidRDefault="000A4E31" w:rsidP="007A7716">
      <w:pPr>
        <w:pStyle w:val="Akapitzlist"/>
        <w:ind w:left="709"/>
        <w:jc w:val="both"/>
        <w:rPr>
          <w:rFonts w:ascii="Tahoma" w:hAnsi="Tahoma" w:cs="Tahoma"/>
          <w:sz w:val="24"/>
          <w:szCs w:val="24"/>
        </w:rPr>
      </w:pPr>
      <w:r w:rsidRPr="00DC28CD">
        <w:rPr>
          <w:rFonts w:ascii="Tahoma" w:hAnsi="Tahoma" w:cs="Tahoma"/>
          <w:color w:val="000000"/>
          <w:sz w:val="24"/>
          <w:szCs w:val="24"/>
          <w:lang w:eastAsia="pl-PL"/>
        </w:rPr>
        <w:lastRenderedPageBreak/>
        <w:t xml:space="preserve">Do zadań logopedy w przedszkolu, szkole i placówce należy w szczególności: </w:t>
      </w:r>
    </w:p>
    <w:p w:rsidR="000A4E31" w:rsidRPr="00DC28CD" w:rsidRDefault="000A4E31" w:rsidP="00FF325F">
      <w:pPr>
        <w:numPr>
          <w:ilvl w:val="0"/>
          <w:numId w:val="54"/>
        </w:numPr>
        <w:spacing w:after="12" w:line="240" w:lineRule="auto"/>
        <w:ind w:left="1134" w:right="10" w:hanging="425"/>
        <w:jc w:val="both"/>
        <w:rPr>
          <w:rFonts w:ascii="Tahoma" w:hAnsi="Tahoma" w:cs="Tahoma"/>
          <w:color w:val="000000"/>
          <w:sz w:val="24"/>
          <w:szCs w:val="24"/>
          <w:lang w:eastAsia="pl-PL"/>
        </w:rPr>
      </w:pPr>
      <w:r w:rsidRPr="00DC28CD">
        <w:rPr>
          <w:rFonts w:ascii="Tahoma" w:hAnsi="Tahoma" w:cs="Tahoma"/>
          <w:color w:val="000000"/>
          <w:sz w:val="24"/>
          <w:szCs w:val="24"/>
          <w:lang w:eastAsia="pl-PL"/>
        </w:rPr>
        <w:t xml:space="preserve">diagnozowanie logopedyczne, w tym prowadzenie badań przesiewowych w celu ustalenia stanu mowy oraz poziomu rozwoju językowego uczniów; </w:t>
      </w:r>
    </w:p>
    <w:p w:rsidR="000A4E31" w:rsidRPr="00DC28CD" w:rsidRDefault="000A4E31" w:rsidP="00FF325F">
      <w:pPr>
        <w:numPr>
          <w:ilvl w:val="0"/>
          <w:numId w:val="54"/>
        </w:numPr>
        <w:spacing w:after="12" w:line="240" w:lineRule="auto"/>
        <w:ind w:left="1134" w:right="10" w:hanging="425"/>
        <w:jc w:val="both"/>
        <w:rPr>
          <w:rFonts w:ascii="Tahoma" w:hAnsi="Tahoma" w:cs="Tahoma"/>
          <w:color w:val="000000"/>
          <w:sz w:val="24"/>
          <w:szCs w:val="24"/>
          <w:lang w:eastAsia="pl-PL"/>
        </w:rPr>
      </w:pPr>
      <w:r w:rsidRPr="00DC28CD">
        <w:rPr>
          <w:rFonts w:ascii="Tahoma" w:hAnsi="Tahoma" w:cs="Tahoma"/>
          <w:color w:val="000000"/>
          <w:sz w:val="24"/>
          <w:szCs w:val="24"/>
          <w:lang w:eastAsia="pl-PL"/>
        </w:rPr>
        <w:t>prowadzenie zajęć logopedycznych dla uczniów oraz porad i konsultacji dl</w:t>
      </w:r>
      <w:r w:rsidR="00FF325F">
        <w:rPr>
          <w:rFonts w:ascii="Tahoma" w:hAnsi="Tahoma" w:cs="Tahoma"/>
          <w:color w:val="000000"/>
          <w:sz w:val="24"/>
          <w:szCs w:val="24"/>
          <w:lang w:eastAsia="pl-PL"/>
        </w:rPr>
        <w:t>a rodziców</w:t>
      </w:r>
      <w:r w:rsidRPr="00DC28CD">
        <w:rPr>
          <w:rFonts w:ascii="Tahoma" w:hAnsi="Tahoma" w:cs="Tahoma"/>
          <w:color w:val="000000"/>
          <w:sz w:val="24"/>
          <w:szCs w:val="24"/>
          <w:lang w:eastAsia="pl-PL"/>
        </w:rPr>
        <w:t xml:space="preserve"> i nauczycieli w zakresie stymulacji rozwoju mowy uczniów i eliminowania jej zaburzeń; </w:t>
      </w:r>
    </w:p>
    <w:p w:rsidR="000A4E31" w:rsidRPr="00DC28CD" w:rsidRDefault="000A4E31" w:rsidP="00FF325F">
      <w:pPr>
        <w:numPr>
          <w:ilvl w:val="0"/>
          <w:numId w:val="54"/>
        </w:numPr>
        <w:spacing w:after="12" w:line="240" w:lineRule="auto"/>
        <w:ind w:left="1134" w:right="10" w:hanging="425"/>
        <w:jc w:val="both"/>
        <w:rPr>
          <w:rFonts w:ascii="Tahoma" w:hAnsi="Tahoma" w:cs="Tahoma"/>
          <w:color w:val="000000"/>
          <w:sz w:val="24"/>
          <w:szCs w:val="24"/>
          <w:lang w:eastAsia="pl-PL"/>
        </w:rPr>
      </w:pPr>
      <w:r w:rsidRPr="00DC28CD">
        <w:rPr>
          <w:rFonts w:ascii="Tahoma" w:hAnsi="Tahoma" w:cs="Tahoma"/>
          <w:color w:val="000000"/>
          <w:sz w:val="24"/>
          <w:szCs w:val="24"/>
          <w:lang w:eastAsia="pl-PL"/>
        </w:rPr>
        <w:t xml:space="preserve">podejmowanie działań profilaktycznych zapobiegających powstawaniu zaburzeń komunikacji językowej we współpracy z rodzicami uczniów; </w:t>
      </w:r>
    </w:p>
    <w:p w:rsidR="000A4E31" w:rsidRPr="00DC28CD" w:rsidRDefault="000A4E31" w:rsidP="00FF325F">
      <w:pPr>
        <w:numPr>
          <w:ilvl w:val="0"/>
          <w:numId w:val="54"/>
        </w:numPr>
        <w:spacing w:after="0" w:line="240" w:lineRule="auto"/>
        <w:ind w:left="1134" w:right="11" w:hanging="425"/>
        <w:jc w:val="both"/>
        <w:rPr>
          <w:rFonts w:ascii="Tahoma" w:hAnsi="Tahoma" w:cs="Tahoma"/>
          <w:color w:val="000000"/>
          <w:sz w:val="24"/>
          <w:szCs w:val="24"/>
          <w:lang w:eastAsia="pl-PL"/>
        </w:rPr>
      </w:pPr>
      <w:r w:rsidRPr="00DC28CD">
        <w:rPr>
          <w:rFonts w:ascii="Tahoma" w:hAnsi="Tahoma" w:cs="Tahoma"/>
          <w:color w:val="000000"/>
          <w:sz w:val="24"/>
          <w:szCs w:val="24"/>
          <w:lang w:eastAsia="pl-PL"/>
        </w:rPr>
        <w:t xml:space="preserve">wspieranie nauczycieli, wychowawców grup wychowawczych i innych specjalistów w: </w:t>
      </w:r>
    </w:p>
    <w:p w:rsidR="000A4E31" w:rsidRPr="00DC28CD" w:rsidRDefault="000A4E31" w:rsidP="00893103">
      <w:pPr>
        <w:numPr>
          <w:ilvl w:val="1"/>
          <w:numId w:val="54"/>
        </w:numPr>
        <w:spacing w:after="12" w:line="240" w:lineRule="auto"/>
        <w:ind w:left="1560" w:right="10" w:hanging="426"/>
        <w:jc w:val="both"/>
        <w:rPr>
          <w:rFonts w:ascii="Tahoma" w:hAnsi="Tahoma" w:cs="Tahoma"/>
          <w:color w:val="000000"/>
          <w:sz w:val="24"/>
          <w:szCs w:val="24"/>
          <w:lang w:eastAsia="pl-PL"/>
        </w:rPr>
      </w:pPr>
      <w:r w:rsidRPr="00DC28CD">
        <w:rPr>
          <w:rFonts w:ascii="Tahoma" w:hAnsi="Tahoma" w:cs="Tahoma"/>
          <w:color w:val="000000"/>
          <w:sz w:val="24"/>
          <w:szCs w:val="24"/>
          <w:lang w:eastAsia="pl-PL"/>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0A4E31" w:rsidRPr="00DC28CD" w:rsidRDefault="000A4E31" w:rsidP="00893103">
      <w:pPr>
        <w:numPr>
          <w:ilvl w:val="1"/>
          <w:numId w:val="54"/>
        </w:numPr>
        <w:spacing w:after="0" w:line="240" w:lineRule="auto"/>
        <w:ind w:left="1560" w:right="11" w:hanging="426"/>
        <w:jc w:val="both"/>
        <w:rPr>
          <w:rFonts w:ascii="Tahoma" w:hAnsi="Tahoma" w:cs="Tahoma"/>
          <w:color w:val="000000"/>
          <w:sz w:val="24"/>
          <w:szCs w:val="24"/>
          <w:lang w:eastAsia="pl-PL"/>
        </w:rPr>
      </w:pPr>
      <w:r w:rsidRPr="00DC28CD">
        <w:rPr>
          <w:rFonts w:ascii="Tahoma" w:hAnsi="Tahoma" w:cs="Tahoma"/>
          <w:color w:val="000000"/>
          <w:sz w:val="24"/>
          <w:szCs w:val="24"/>
          <w:lang w:eastAsia="pl-PL"/>
        </w:rPr>
        <w:t xml:space="preserve">udzielaniu pomocy psychologiczno-pedagogicznej. </w:t>
      </w:r>
    </w:p>
    <w:p w:rsidR="000A4E31" w:rsidRPr="0069261B" w:rsidRDefault="000A4E31" w:rsidP="00881135">
      <w:pPr>
        <w:numPr>
          <w:ilvl w:val="0"/>
          <w:numId w:val="56"/>
        </w:numPr>
        <w:spacing w:after="280" w:line="240" w:lineRule="auto"/>
        <w:ind w:left="1134" w:right="10" w:hanging="425"/>
        <w:jc w:val="both"/>
        <w:rPr>
          <w:rFonts w:ascii="Tahoma" w:hAnsi="Tahoma" w:cs="Tahoma"/>
          <w:color w:val="000000"/>
          <w:sz w:val="24"/>
          <w:szCs w:val="24"/>
          <w:lang w:eastAsia="pl-PL"/>
        </w:rPr>
      </w:pPr>
      <w:r w:rsidRPr="00DC28CD">
        <w:rPr>
          <w:rFonts w:ascii="Tahoma" w:hAnsi="Tahoma" w:cs="Tahoma"/>
          <w:sz w:val="24"/>
          <w:szCs w:val="24"/>
        </w:rPr>
        <w:t>prowadzenie dokumentacji pracy, zgodnie z odrębnymi przepisami.</w:t>
      </w:r>
    </w:p>
    <w:p w:rsidR="0069261B" w:rsidRPr="00BD1679" w:rsidRDefault="0069261B" w:rsidP="00BD1679">
      <w:pPr>
        <w:pStyle w:val="Akapitzlist"/>
        <w:autoSpaceDE w:val="0"/>
        <w:autoSpaceDN w:val="0"/>
        <w:adjustRightInd w:val="0"/>
        <w:spacing w:line="240" w:lineRule="auto"/>
        <w:ind w:left="786"/>
        <w:jc w:val="both"/>
        <w:rPr>
          <w:rFonts w:ascii="Tahoma" w:hAnsi="Tahoma" w:cs="Tahoma"/>
          <w:i/>
          <w:iCs/>
          <w:sz w:val="24"/>
          <w:szCs w:val="24"/>
        </w:rPr>
      </w:pPr>
      <w:r>
        <w:rPr>
          <w:rFonts w:ascii="Tahoma" w:hAnsi="Tahoma" w:cs="Tahoma"/>
          <w:sz w:val="24"/>
          <w:szCs w:val="24"/>
        </w:rPr>
        <w:t>Logopeda</w:t>
      </w:r>
      <w:r w:rsidRPr="0069261B">
        <w:rPr>
          <w:rFonts w:ascii="Tahoma" w:hAnsi="Tahoma" w:cs="Tahoma"/>
          <w:sz w:val="24"/>
          <w:szCs w:val="24"/>
        </w:rPr>
        <w:t xml:space="preserve"> w trakcie czasowego ograniczenia funkcjonowania szkoły p</w:t>
      </w:r>
      <w:r>
        <w:rPr>
          <w:rFonts w:ascii="Tahoma" w:hAnsi="Tahoma" w:cs="Tahoma"/>
          <w:sz w:val="24"/>
          <w:szCs w:val="24"/>
        </w:rPr>
        <w:t xml:space="preserve">rowadzi porady i konsultacje </w:t>
      </w:r>
      <w:r w:rsidRPr="0069261B">
        <w:rPr>
          <w:rFonts w:ascii="Tahoma" w:hAnsi="Tahoma" w:cs="Tahoma"/>
          <w:sz w:val="24"/>
          <w:szCs w:val="24"/>
        </w:rPr>
        <w:t>przy pomocy dostępnych narzędzi komunikacji elektronicznych.</w:t>
      </w:r>
    </w:p>
    <w:p w:rsidR="000A4E31" w:rsidRPr="00714BC4" w:rsidRDefault="000A4E31" w:rsidP="00881135">
      <w:pPr>
        <w:pStyle w:val="Akapitzlist"/>
        <w:numPr>
          <w:ilvl w:val="0"/>
          <w:numId w:val="63"/>
        </w:numPr>
        <w:tabs>
          <w:tab w:val="clear" w:pos="1440"/>
        </w:tabs>
        <w:ind w:left="709" w:right="11" w:hanging="425"/>
        <w:jc w:val="both"/>
        <w:rPr>
          <w:rFonts w:ascii="Tahoma" w:hAnsi="Tahoma" w:cs="Tahoma"/>
          <w:color w:val="000000"/>
          <w:sz w:val="24"/>
          <w:szCs w:val="24"/>
          <w:lang w:eastAsia="pl-PL"/>
        </w:rPr>
      </w:pPr>
      <w:r w:rsidRPr="00714BC4">
        <w:rPr>
          <w:rFonts w:ascii="Tahoma" w:hAnsi="Tahoma" w:cs="Tahoma"/>
          <w:bCs/>
          <w:color w:val="000000"/>
          <w:sz w:val="24"/>
          <w:szCs w:val="24"/>
          <w:lang w:eastAsia="pl-PL"/>
        </w:rPr>
        <w:t xml:space="preserve">Zadania i obowiązki doradcy zawodowego </w:t>
      </w:r>
    </w:p>
    <w:p w:rsidR="000A4E31" w:rsidRPr="00DC28CD" w:rsidRDefault="000A4E31" w:rsidP="007A7716">
      <w:pPr>
        <w:ind w:left="709"/>
        <w:jc w:val="both"/>
        <w:rPr>
          <w:rFonts w:ascii="Tahoma" w:hAnsi="Tahoma" w:cs="Tahoma"/>
          <w:color w:val="000000"/>
          <w:sz w:val="24"/>
          <w:szCs w:val="24"/>
          <w:lang w:eastAsia="pl-PL"/>
        </w:rPr>
      </w:pPr>
      <w:r w:rsidRPr="00DC28CD">
        <w:rPr>
          <w:rFonts w:ascii="Tahoma" w:hAnsi="Tahoma" w:cs="Tahoma"/>
          <w:color w:val="000000"/>
          <w:sz w:val="24"/>
          <w:szCs w:val="24"/>
          <w:lang w:eastAsia="pl-PL"/>
        </w:rPr>
        <w:t xml:space="preserve">Do zadań doradcy zawodowego należy w szczególności: </w:t>
      </w:r>
    </w:p>
    <w:p w:rsidR="000A4E31" w:rsidRPr="00F54FC2" w:rsidRDefault="000A4E31" w:rsidP="00F54FC2">
      <w:pPr>
        <w:numPr>
          <w:ilvl w:val="0"/>
          <w:numId w:val="55"/>
        </w:numPr>
        <w:spacing w:after="0" w:line="240" w:lineRule="auto"/>
        <w:ind w:left="1134" w:right="11" w:hanging="425"/>
        <w:jc w:val="both"/>
        <w:rPr>
          <w:rFonts w:ascii="Tahoma" w:hAnsi="Tahoma" w:cs="Tahoma"/>
          <w:color w:val="000000"/>
          <w:sz w:val="24"/>
          <w:szCs w:val="24"/>
          <w:lang w:eastAsia="pl-PL"/>
        </w:rPr>
      </w:pPr>
      <w:r w:rsidRPr="00DC28CD">
        <w:rPr>
          <w:rFonts w:ascii="Tahoma" w:hAnsi="Tahoma" w:cs="Tahoma"/>
          <w:color w:val="000000"/>
          <w:sz w:val="24"/>
          <w:szCs w:val="24"/>
          <w:lang w:eastAsia="pl-PL"/>
        </w:rPr>
        <w:t>systematyczne diagnozowanie zapotrzebowania uczniów na informacje edukacyjne</w:t>
      </w:r>
      <w:r w:rsidR="00BD01F7">
        <w:rPr>
          <w:rFonts w:ascii="Tahoma" w:hAnsi="Tahoma" w:cs="Tahoma"/>
          <w:color w:val="000000"/>
          <w:sz w:val="24"/>
          <w:szCs w:val="24"/>
          <w:lang w:eastAsia="pl-PL"/>
        </w:rPr>
        <w:t xml:space="preserve"> </w:t>
      </w:r>
      <w:r w:rsidRPr="00DC28CD">
        <w:rPr>
          <w:rFonts w:ascii="Tahoma" w:hAnsi="Tahoma" w:cs="Tahoma"/>
          <w:color w:val="000000"/>
          <w:sz w:val="24"/>
          <w:szCs w:val="24"/>
          <w:lang w:eastAsia="pl-PL"/>
        </w:rPr>
        <w:t xml:space="preserve">i zawodowe oraz pomoc w planowaniu kształcenia i kariery zawodowej; </w:t>
      </w:r>
    </w:p>
    <w:p w:rsidR="000A4E31" w:rsidRPr="00F54FC2" w:rsidRDefault="000A4E31" w:rsidP="00F54FC2">
      <w:pPr>
        <w:numPr>
          <w:ilvl w:val="0"/>
          <w:numId w:val="55"/>
        </w:numPr>
        <w:spacing w:after="0" w:line="240" w:lineRule="auto"/>
        <w:ind w:left="1134" w:right="11" w:hanging="425"/>
        <w:jc w:val="both"/>
        <w:rPr>
          <w:rFonts w:ascii="Tahoma" w:hAnsi="Tahoma" w:cs="Tahoma"/>
          <w:color w:val="000000"/>
          <w:sz w:val="24"/>
          <w:szCs w:val="24"/>
          <w:lang w:eastAsia="pl-PL"/>
        </w:rPr>
      </w:pPr>
      <w:r w:rsidRPr="00DC28CD">
        <w:rPr>
          <w:rFonts w:ascii="Tahoma" w:hAnsi="Tahoma" w:cs="Tahoma"/>
          <w:color w:val="000000"/>
          <w:sz w:val="24"/>
          <w:szCs w:val="24"/>
          <w:lang w:eastAsia="pl-PL"/>
        </w:rPr>
        <w:t xml:space="preserve">gromadzenie, aktualizacja i udostępnianie informacji edukacyjnych i zawodowych właściwych dla danego poziomu kształcenia; </w:t>
      </w:r>
    </w:p>
    <w:p w:rsidR="000A4E31" w:rsidRPr="00F54FC2" w:rsidRDefault="000A4E31" w:rsidP="00F54FC2">
      <w:pPr>
        <w:numPr>
          <w:ilvl w:val="0"/>
          <w:numId w:val="55"/>
        </w:numPr>
        <w:spacing w:after="0" w:line="240" w:lineRule="auto"/>
        <w:ind w:left="1134" w:right="11" w:hanging="425"/>
        <w:jc w:val="both"/>
        <w:rPr>
          <w:rFonts w:ascii="Tahoma" w:hAnsi="Tahoma" w:cs="Tahoma"/>
          <w:color w:val="000000"/>
          <w:sz w:val="24"/>
          <w:szCs w:val="24"/>
          <w:lang w:eastAsia="pl-PL"/>
        </w:rPr>
      </w:pPr>
      <w:r w:rsidRPr="00DC28CD">
        <w:rPr>
          <w:rFonts w:ascii="Tahoma" w:hAnsi="Tahoma" w:cs="Tahoma"/>
          <w:color w:val="000000"/>
          <w:sz w:val="24"/>
          <w:szCs w:val="24"/>
          <w:lang w:eastAsia="pl-PL"/>
        </w:rPr>
        <w:t>prowadzenie zajęć związanych z wyborem k</w:t>
      </w:r>
      <w:r w:rsidR="00B320BA">
        <w:rPr>
          <w:rFonts w:ascii="Tahoma" w:hAnsi="Tahoma" w:cs="Tahoma"/>
          <w:color w:val="000000"/>
          <w:sz w:val="24"/>
          <w:szCs w:val="24"/>
          <w:lang w:eastAsia="pl-PL"/>
        </w:rPr>
        <w:t xml:space="preserve">ierunku kształcenia i zawodu </w:t>
      </w:r>
      <w:r w:rsidRPr="00DC28CD">
        <w:rPr>
          <w:rFonts w:ascii="Tahoma" w:hAnsi="Tahoma" w:cs="Tahoma"/>
          <w:color w:val="000000"/>
          <w:sz w:val="24"/>
          <w:szCs w:val="24"/>
          <w:lang w:eastAsia="pl-PL"/>
        </w:rPr>
        <w:t xml:space="preserve">z uwzględnieniem rozpoznanych mocnych stron, predyspozycji, zainteresowań i uzdolnień uczniów; </w:t>
      </w:r>
    </w:p>
    <w:p w:rsidR="000A4E31" w:rsidRPr="00F54FC2" w:rsidRDefault="000A4E31" w:rsidP="00F54FC2">
      <w:pPr>
        <w:numPr>
          <w:ilvl w:val="0"/>
          <w:numId w:val="55"/>
        </w:numPr>
        <w:spacing w:after="0" w:line="240" w:lineRule="auto"/>
        <w:ind w:left="1134" w:right="11" w:hanging="425"/>
        <w:jc w:val="both"/>
        <w:rPr>
          <w:rFonts w:ascii="Tahoma" w:hAnsi="Tahoma" w:cs="Tahoma"/>
          <w:color w:val="000000"/>
          <w:sz w:val="24"/>
          <w:szCs w:val="24"/>
          <w:lang w:eastAsia="pl-PL"/>
        </w:rPr>
      </w:pPr>
      <w:r w:rsidRPr="00DC28CD">
        <w:rPr>
          <w:rFonts w:ascii="Tahoma" w:hAnsi="Tahoma" w:cs="Tahoma"/>
          <w:color w:val="000000"/>
          <w:sz w:val="24"/>
          <w:szCs w:val="24"/>
          <w:lang w:eastAsia="pl-PL"/>
        </w:rPr>
        <w:t xml:space="preserve">koordynowanie działalności informacyjno-doradczej prowadzonej przez szkołę i placówkę; </w:t>
      </w:r>
    </w:p>
    <w:p w:rsidR="000A4E31" w:rsidRPr="00F54FC2" w:rsidRDefault="000A4E31" w:rsidP="00F54FC2">
      <w:pPr>
        <w:numPr>
          <w:ilvl w:val="0"/>
          <w:numId w:val="55"/>
        </w:numPr>
        <w:spacing w:after="0" w:line="240" w:lineRule="auto"/>
        <w:ind w:left="1134" w:right="11" w:hanging="425"/>
        <w:jc w:val="both"/>
        <w:rPr>
          <w:rFonts w:ascii="Tahoma" w:hAnsi="Tahoma" w:cs="Tahoma"/>
          <w:color w:val="000000"/>
          <w:sz w:val="24"/>
          <w:szCs w:val="24"/>
          <w:lang w:eastAsia="pl-PL"/>
        </w:rPr>
      </w:pPr>
      <w:r w:rsidRPr="00DC28CD">
        <w:rPr>
          <w:rFonts w:ascii="Tahoma" w:hAnsi="Tahoma" w:cs="Tahoma"/>
          <w:color w:val="000000"/>
          <w:sz w:val="24"/>
          <w:szCs w:val="24"/>
          <w:lang w:eastAsia="pl-PL"/>
        </w:rPr>
        <w:t xml:space="preserve">współpraca z innymi nauczycielami w tworzeniu i </w:t>
      </w:r>
      <w:r w:rsidR="00F54FC2">
        <w:rPr>
          <w:rFonts w:ascii="Tahoma" w:hAnsi="Tahoma" w:cs="Tahoma"/>
          <w:color w:val="000000"/>
          <w:sz w:val="24"/>
          <w:szCs w:val="24"/>
          <w:lang w:eastAsia="pl-PL"/>
        </w:rPr>
        <w:t xml:space="preserve">zapewnieniu ciągłości działań </w:t>
      </w:r>
      <w:r w:rsidRPr="00DC28CD">
        <w:rPr>
          <w:rFonts w:ascii="Tahoma" w:hAnsi="Tahoma" w:cs="Tahoma"/>
          <w:color w:val="000000"/>
          <w:sz w:val="24"/>
          <w:szCs w:val="24"/>
          <w:lang w:eastAsia="pl-PL"/>
        </w:rPr>
        <w:t xml:space="preserve">w zakresie zajęć związanych z wyborem kierunku kształcenia i zawodu; </w:t>
      </w:r>
    </w:p>
    <w:p w:rsidR="000A4E31" w:rsidRPr="00F54FC2" w:rsidRDefault="000A4E31" w:rsidP="00F54FC2">
      <w:pPr>
        <w:numPr>
          <w:ilvl w:val="0"/>
          <w:numId w:val="55"/>
        </w:numPr>
        <w:spacing w:after="12" w:line="240" w:lineRule="auto"/>
        <w:ind w:left="1134" w:right="10" w:hanging="425"/>
        <w:jc w:val="both"/>
        <w:rPr>
          <w:rFonts w:ascii="Tahoma" w:hAnsi="Tahoma" w:cs="Tahoma"/>
          <w:color w:val="000000"/>
          <w:sz w:val="24"/>
          <w:szCs w:val="24"/>
          <w:lang w:eastAsia="pl-PL"/>
        </w:rPr>
      </w:pPr>
      <w:r w:rsidRPr="00DC28CD">
        <w:rPr>
          <w:rFonts w:ascii="Tahoma" w:hAnsi="Tahoma" w:cs="Tahoma"/>
          <w:color w:val="000000"/>
          <w:sz w:val="24"/>
          <w:szCs w:val="24"/>
          <w:lang w:eastAsia="pl-PL"/>
        </w:rPr>
        <w:t>wspieranie nauczycieli, wychowawców grup wychowawczych i innych specj</w:t>
      </w:r>
      <w:r w:rsidR="00F54FC2">
        <w:rPr>
          <w:rFonts w:ascii="Tahoma" w:hAnsi="Tahoma" w:cs="Tahoma"/>
          <w:color w:val="000000"/>
          <w:sz w:val="24"/>
          <w:szCs w:val="24"/>
          <w:lang w:eastAsia="pl-PL"/>
        </w:rPr>
        <w:t xml:space="preserve">alistów </w:t>
      </w:r>
      <w:r w:rsidRPr="00DC28CD">
        <w:rPr>
          <w:rFonts w:ascii="Tahoma" w:hAnsi="Tahoma" w:cs="Tahoma"/>
          <w:color w:val="000000"/>
          <w:sz w:val="24"/>
          <w:szCs w:val="24"/>
          <w:lang w:eastAsia="pl-PL"/>
        </w:rPr>
        <w:t xml:space="preserve">w udzielaniu pomocy psychologiczno-pedagogicznej. </w:t>
      </w:r>
    </w:p>
    <w:p w:rsidR="000A4E31" w:rsidRPr="00F54FC2" w:rsidRDefault="000A4E31" w:rsidP="00F54FC2">
      <w:pPr>
        <w:numPr>
          <w:ilvl w:val="0"/>
          <w:numId w:val="55"/>
        </w:numPr>
        <w:spacing w:after="12" w:line="240" w:lineRule="auto"/>
        <w:ind w:left="1134" w:right="10" w:hanging="425"/>
        <w:jc w:val="both"/>
        <w:rPr>
          <w:rFonts w:ascii="Tahoma" w:hAnsi="Tahoma" w:cs="Tahoma"/>
          <w:color w:val="000000"/>
          <w:sz w:val="24"/>
          <w:szCs w:val="24"/>
          <w:lang w:eastAsia="pl-PL"/>
        </w:rPr>
      </w:pPr>
      <w:r w:rsidRPr="00DC28CD">
        <w:rPr>
          <w:rFonts w:ascii="Tahoma" w:hAnsi="Tahoma" w:cs="Tahoma"/>
          <w:color w:val="000000"/>
          <w:sz w:val="24"/>
          <w:szCs w:val="24"/>
          <w:lang w:eastAsia="pl-PL"/>
        </w:rPr>
        <w:t>opracowanie systemu doradztwa zawodowego w szkole;</w:t>
      </w:r>
    </w:p>
    <w:p w:rsidR="000A4E31" w:rsidRPr="00F54FC2" w:rsidRDefault="000A4E31" w:rsidP="00F54FC2">
      <w:pPr>
        <w:numPr>
          <w:ilvl w:val="0"/>
          <w:numId w:val="55"/>
        </w:numPr>
        <w:spacing w:after="12" w:line="240" w:lineRule="auto"/>
        <w:ind w:left="1134" w:right="10" w:hanging="425"/>
        <w:jc w:val="both"/>
        <w:rPr>
          <w:rFonts w:ascii="Tahoma" w:hAnsi="Tahoma" w:cs="Tahoma"/>
          <w:color w:val="000000"/>
          <w:sz w:val="24"/>
          <w:szCs w:val="24"/>
          <w:lang w:eastAsia="pl-PL"/>
        </w:rPr>
      </w:pPr>
      <w:r w:rsidRPr="00DC28CD">
        <w:rPr>
          <w:rFonts w:ascii="Tahoma" w:hAnsi="Tahoma" w:cs="Tahoma"/>
          <w:color w:val="000000"/>
          <w:sz w:val="24"/>
          <w:szCs w:val="24"/>
          <w:lang w:eastAsia="pl-PL"/>
        </w:rPr>
        <w:t>prowadzenie zajęć edukacyjnych zgodnie z planem zajęć;</w:t>
      </w:r>
    </w:p>
    <w:p w:rsidR="000A4E31" w:rsidRPr="009B2C49" w:rsidRDefault="000A4E31" w:rsidP="009B2C49">
      <w:pPr>
        <w:numPr>
          <w:ilvl w:val="0"/>
          <w:numId w:val="55"/>
        </w:numPr>
        <w:spacing w:line="240" w:lineRule="auto"/>
        <w:ind w:left="1134" w:right="11" w:hanging="425"/>
        <w:jc w:val="both"/>
        <w:rPr>
          <w:rFonts w:ascii="Tahoma" w:hAnsi="Tahoma" w:cs="Tahoma"/>
          <w:color w:val="000000"/>
          <w:sz w:val="24"/>
          <w:szCs w:val="24"/>
          <w:lang w:eastAsia="pl-PL"/>
        </w:rPr>
      </w:pPr>
      <w:bookmarkStart w:id="14" w:name="_Hlk485559771"/>
      <w:r w:rsidRPr="00DC28CD">
        <w:rPr>
          <w:rFonts w:ascii="Tahoma" w:hAnsi="Tahoma" w:cs="Tahoma"/>
          <w:color w:val="000000"/>
          <w:sz w:val="24"/>
          <w:szCs w:val="24"/>
          <w:lang w:eastAsia="pl-PL"/>
        </w:rPr>
        <w:t>prowadzenie dokumentacji zajęć, zgodnie z odrębnymi przepisami.</w:t>
      </w:r>
      <w:bookmarkEnd w:id="14"/>
    </w:p>
    <w:p w:rsidR="000966FC" w:rsidRPr="00714BC4" w:rsidRDefault="000A4E31" w:rsidP="00714BC4">
      <w:pPr>
        <w:ind w:left="709"/>
        <w:jc w:val="both"/>
        <w:rPr>
          <w:rFonts w:ascii="Tahoma" w:hAnsi="Tahoma" w:cs="Tahoma"/>
          <w:color w:val="000000"/>
          <w:sz w:val="24"/>
          <w:szCs w:val="24"/>
          <w:lang w:eastAsia="pl-PL"/>
        </w:rPr>
      </w:pPr>
      <w:r w:rsidRPr="00DC28CD">
        <w:rPr>
          <w:rFonts w:ascii="Tahoma" w:hAnsi="Tahoma" w:cs="Tahoma"/>
          <w:color w:val="000000"/>
          <w:sz w:val="24"/>
          <w:szCs w:val="24"/>
          <w:lang w:eastAsia="pl-PL"/>
        </w:rPr>
        <w:lastRenderedPageBreak/>
        <w:t xml:space="preserve">W przypadku braku doradcy zawodowego w szkole lub placówce, dyrektor szkoły lub placówki wyznacza nauczyciela, wychowawcę grupy wychowawczej lub specjalistę realizującego </w:t>
      </w:r>
      <w:r w:rsidR="001A3972">
        <w:rPr>
          <w:rFonts w:ascii="Tahoma" w:hAnsi="Tahoma" w:cs="Tahoma"/>
          <w:color w:val="000000"/>
          <w:sz w:val="24"/>
          <w:szCs w:val="24"/>
          <w:lang w:eastAsia="pl-PL"/>
        </w:rPr>
        <w:t>ww.</w:t>
      </w:r>
      <w:r w:rsidR="00F54FC2">
        <w:rPr>
          <w:rFonts w:ascii="Tahoma" w:hAnsi="Tahoma" w:cs="Tahoma"/>
          <w:color w:val="000000"/>
          <w:sz w:val="24"/>
          <w:szCs w:val="24"/>
          <w:lang w:eastAsia="pl-PL"/>
        </w:rPr>
        <w:t xml:space="preserve"> </w:t>
      </w:r>
      <w:r w:rsidRPr="00DC28CD">
        <w:rPr>
          <w:rFonts w:ascii="Tahoma" w:hAnsi="Tahoma" w:cs="Tahoma"/>
          <w:color w:val="000000"/>
          <w:sz w:val="24"/>
          <w:szCs w:val="24"/>
          <w:lang w:eastAsia="pl-PL"/>
        </w:rPr>
        <w:t>za</w:t>
      </w:r>
      <w:r w:rsidR="00F54FC2">
        <w:rPr>
          <w:rFonts w:ascii="Tahoma" w:hAnsi="Tahoma" w:cs="Tahoma"/>
          <w:color w:val="000000"/>
          <w:sz w:val="24"/>
          <w:szCs w:val="24"/>
          <w:lang w:eastAsia="pl-PL"/>
        </w:rPr>
        <w:t>dania.</w:t>
      </w:r>
    </w:p>
    <w:p w:rsidR="000A4E31" w:rsidRPr="00714BC4" w:rsidRDefault="000A4E31" w:rsidP="00714BC4">
      <w:pPr>
        <w:pStyle w:val="Nagwek2"/>
        <w:spacing w:before="0" w:after="200" w:line="276" w:lineRule="auto"/>
        <w:rPr>
          <w:rFonts w:ascii="Tahoma" w:hAnsi="Tahoma" w:cs="Tahoma"/>
          <w:b w:val="0"/>
          <w:bCs w:val="0"/>
          <w:color w:val="auto"/>
          <w:sz w:val="24"/>
          <w:szCs w:val="24"/>
        </w:rPr>
      </w:pPr>
      <w:bookmarkStart w:id="15" w:name="_Toc485907088"/>
      <w:bookmarkStart w:id="16" w:name="_Toc132993364"/>
      <w:r w:rsidRPr="00DC28CD">
        <w:rPr>
          <w:rFonts w:ascii="Tahoma" w:hAnsi="Tahoma" w:cs="Tahoma"/>
          <w:color w:val="auto"/>
          <w:sz w:val="24"/>
          <w:szCs w:val="24"/>
        </w:rPr>
        <w:t>Rozdział 4</w:t>
      </w:r>
      <w:r w:rsidRPr="00DC28CD">
        <w:rPr>
          <w:rFonts w:ascii="Tahoma" w:hAnsi="Tahoma" w:cs="Tahoma"/>
          <w:b w:val="0"/>
          <w:bCs w:val="0"/>
          <w:color w:val="auto"/>
          <w:sz w:val="24"/>
          <w:szCs w:val="24"/>
        </w:rPr>
        <w:br/>
      </w:r>
      <w:r w:rsidRPr="00DC28CD">
        <w:rPr>
          <w:rFonts w:ascii="Tahoma" w:hAnsi="Tahoma" w:cs="Tahoma"/>
          <w:color w:val="auto"/>
          <w:sz w:val="24"/>
          <w:szCs w:val="24"/>
        </w:rPr>
        <w:t>Organizacja nauczania, wychowania i opieki uczniom niepełnosprawnym,                                      niedostosowanym społecznie i zagrożonym niedostosowaniem społecznym</w:t>
      </w:r>
      <w:bookmarkEnd w:id="15"/>
      <w:bookmarkEnd w:id="16"/>
    </w:p>
    <w:p w:rsidR="000966FC" w:rsidRDefault="000966FC" w:rsidP="000966FC">
      <w:pPr>
        <w:jc w:val="center"/>
        <w:rPr>
          <w:rFonts w:ascii="Tahoma" w:hAnsi="Tahoma" w:cs="Tahoma"/>
          <w:b/>
          <w:bCs/>
          <w:sz w:val="24"/>
          <w:szCs w:val="24"/>
        </w:rPr>
      </w:pPr>
      <w:r w:rsidRPr="00DC28CD">
        <w:rPr>
          <w:rFonts w:ascii="Tahoma" w:hAnsi="Tahoma" w:cs="Tahoma"/>
          <w:b/>
          <w:bCs/>
          <w:sz w:val="24"/>
          <w:szCs w:val="24"/>
        </w:rPr>
        <w:t>§ 28.</w:t>
      </w:r>
    </w:p>
    <w:p w:rsidR="00BA0A87" w:rsidRPr="00DC28CD" w:rsidRDefault="000A4E31" w:rsidP="008D11DD">
      <w:pPr>
        <w:ind w:left="709"/>
        <w:jc w:val="both"/>
        <w:rPr>
          <w:rFonts w:ascii="Tahoma" w:hAnsi="Tahoma" w:cs="Tahoma"/>
          <w:sz w:val="24"/>
          <w:szCs w:val="24"/>
        </w:rPr>
      </w:pPr>
      <w:r w:rsidRPr="00DC28CD">
        <w:rPr>
          <w:rFonts w:ascii="Tahoma" w:hAnsi="Tahoma" w:cs="Tahoma"/>
          <w:sz w:val="24"/>
          <w:szCs w:val="24"/>
        </w:rPr>
        <w:t>W szkole kształcenie</w:t>
      </w:r>
      <w:r w:rsidR="00174685">
        <w:rPr>
          <w:rFonts w:ascii="Tahoma" w:hAnsi="Tahoma" w:cs="Tahoma"/>
          <w:sz w:val="24"/>
          <w:szCs w:val="24"/>
        </w:rPr>
        <w:t>m</w:t>
      </w:r>
      <w:r w:rsidRPr="00DC28CD">
        <w:rPr>
          <w:rFonts w:ascii="Tahoma" w:hAnsi="Tahoma" w:cs="Tahoma"/>
          <w:sz w:val="24"/>
          <w:szCs w:val="24"/>
        </w:rPr>
        <w:t xml:space="preserve"> specjalnym obejmuje się uczniów posiadających orzeczenie poradni psychologiczno-pedagogicznej o potrzebie kształcenia specjalnego</w:t>
      </w:r>
      <w:r w:rsidR="00A64061">
        <w:rPr>
          <w:rFonts w:ascii="Tahoma" w:hAnsi="Tahoma" w:cs="Tahoma"/>
          <w:sz w:val="24"/>
          <w:szCs w:val="24"/>
        </w:rPr>
        <w:t xml:space="preserve">. </w:t>
      </w:r>
      <w:r w:rsidRPr="00DC28CD">
        <w:rPr>
          <w:rFonts w:ascii="Tahoma" w:hAnsi="Tahoma" w:cs="Tahoma"/>
          <w:sz w:val="24"/>
          <w:szCs w:val="24"/>
        </w:rPr>
        <w:t xml:space="preserve">Nauczanie specjalne </w:t>
      </w:r>
      <w:r w:rsidR="00A64061">
        <w:rPr>
          <w:rFonts w:ascii="Tahoma" w:hAnsi="Tahoma" w:cs="Tahoma"/>
          <w:sz w:val="24"/>
          <w:szCs w:val="24"/>
        </w:rPr>
        <w:t>może być prowadzone w oddziałach ogólnodostępnych lub</w:t>
      </w:r>
      <w:r w:rsidRPr="00DC28CD">
        <w:rPr>
          <w:rFonts w:ascii="Tahoma" w:hAnsi="Tahoma" w:cs="Tahoma"/>
          <w:sz w:val="24"/>
          <w:szCs w:val="24"/>
        </w:rPr>
        <w:t xml:space="preserve"> integracyjnych na każdym etapie edukacyjnym. </w:t>
      </w:r>
    </w:p>
    <w:p w:rsidR="000966FC" w:rsidRDefault="000966FC" w:rsidP="000966FC">
      <w:pPr>
        <w:autoSpaceDE w:val="0"/>
        <w:autoSpaceDN w:val="0"/>
        <w:adjustRightInd w:val="0"/>
        <w:jc w:val="center"/>
        <w:rPr>
          <w:rFonts w:ascii="Tahoma" w:hAnsi="Tahoma" w:cs="Tahoma"/>
          <w:b/>
          <w:bCs/>
          <w:sz w:val="24"/>
          <w:szCs w:val="24"/>
        </w:rPr>
      </w:pPr>
      <w:r w:rsidRPr="00DC28CD">
        <w:rPr>
          <w:rFonts w:ascii="Tahoma" w:hAnsi="Tahoma" w:cs="Tahoma"/>
          <w:b/>
          <w:bCs/>
          <w:sz w:val="24"/>
          <w:szCs w:val="24"/>
        </w:rPr>
        <w:t>§ 29</w:t>
      </w:r>
      <w:r w:rsidR="000A4E31" w:rsidRPr="00DC28CD">
        <w:rPr>
          <w:rFonts w:ascii="Tahoma" w:hAnsi="Tahoma" w:cs="Tahoma"/>
          <w:b/>
          <w:bCs/>
          <w:sz w:val="24"/>
          <w:szCs w:val="24"/>
        </w:rPr>
        <w:t>.</w:t>
      </w:r>
    </w:p>
    <w:p w:rsidR="000A4E31" w:rsidRPr="00DC28CD" w:rsidRDefault="000A4E31" w:rsidP="000966FC">
      <w:pPr>
        <w:autoSpaceDE w:val="0"/>
        <w:autoSpaceDN w:val="0"/>
        <w:adjustRightInd w:val="0"/>
        <w:ind w:left="709" w:hanging="425"/>
        <w:jc w:val="both"/>
        <w:rPr>
          <w:rFonts w:ascii="Tahoma" w:hAnsi="Tahoma" w:cs="Tahoma"/>
          <w:sz w:val="24"/>
          <w:szCs w:val="24"/>
        </w:rPr>
      </w:pPr>
      <w:r w:rsidRPr="00DC28CD">
        <w:rPr>
          <w:rFonts w:ascii="Tahoma" w:hAnsi="Tahoma" w:cs="Tahoma"/>
          <w:b/>
          <w:bCs/>
          <w:sz w:val="24"/>
          <w:szCs w:val="24"/>
        </w:rPr>
        <w:t>1</w:t>
      </w:r>
      <w:r w:rsidR="000966FC">
        <w:rPr>
          <w:rFonts w:ascii="Tahoma" w:hAnsi="Tahoma" w:cs="Tahoma"/>
          <w:sz w:val="24"/>
          <w:szCs w:val="24"/>
        </w:rPr>
        <w:t>.</w:t>
      </w:r>
      <w:r w:rsidR="000966FC">
        <w:rPr>
          <w:rFonts w:ascii="Tahoma" w:hAnsi="Tahoma" w:cs="Tahoma"/>
          <w:sz w:val="24"/>
          <w:szCs w:val="24"/>
        </w:rPr>
        <w:tab/>
      </w:r>
      <w:r w:rsidRPr="00DC28CD">
        <w:rPr>
          <w:rFonts w:ascii="Tahoma" w:hAnsi="Tahoma" w:cs="Tahoma"/>
          <w:sz w:val="24"/>
          <w:szCs w:val="24"/>
        </w:rPr>
        <w:t>Szkoła zapewnia uczniom z orzeczoną niepełnosprawnością lub niedostosowaniem społecznym:</w:t>
      </w:r>
    </w:p>
    <w:p w:rsidR="000A4E31" w:rsidRPr="00DC28CD" w:rsidRDefault="000A4E31" w:rsidP="00881135">
      <w:pPr>
        <w:numPr>
          <w:ilvl w:val="0"/>
          <w:numId w:val="223"/>
        </w:numPr>
        <w:spacing w:after="0" w:line="240" w:lineRule="auto"/>
        <w:ind w:left="1134" w:hanging="425"/>
        <w:jc w:val="both"/>
        <w:rPr>
          <w:rFonts w:ascii="Tahoma" w:hAnsi="Tahoma" w:cs="Tahoma"/>
          <w:sz w:val="24"/>
          <w:szCs w:val="24"/>
        </w:rPr>
      </w:pPr>
      <w:r w:rsidRPr="00DC28CD">
        <w:rPr>
          <w:rFonts w:ascii="Tahoma" w:hAnsi="Tahoma" w:cs="Tahoma"/>
          <w:sz w:val="24"/>
          <w:szCs w:val="24"/>
        </w:rPr>
        <w:t>realizację zaleceń zawartych w orzeczeniu o potrzebie kształcenia specjalnego;</w:t>
      </w:r>
    </w:p>
    <w:p w:rsidR="000A4E31" w:rsidRPr="00DC28CD" w:rsidRDefault="000A4E31" w:rsidP="00881135">
      <w:pPr>
        <w:numPr>
          <w:ilvl w:val="0"/>
          <w:numId w:val="223"/>
        </w:numPr>
        <w:spacing w:after="0" w:line="240" w:lineRule="auto"/>
        <w:ind w:left="1134" w:hanging="425"/>
        <w:jc w:val="both"/>
        <w:rPr>
          <w:rFonts w:ascii="Tahoma" w:hAnsi="Tahoma" w:cs="Tahoma"/>
          <w:sz w:val="24"/>
          <w:szCs w:val="24"/>
        </w:rPr>
      </w:pPr>
      <w:r w:rsidRPr="00DC28CD">
        <w:rPr>
          <w:rFonts w:ascii="Tahoma" w:hAnsi="Tahoma" w:cs="Tahoma"/>
          <w:sz w:val="24"/>
          <w:szCs w:val="24"/>
        </w:rPr>
        <w:t>odpowiednie warunki do</w:t>
      </w:r>
      <w:r w:rsidR="00BA0A87">
        <w:rPr>
          <w:rFonts w:ascii="Tahoma" w:hAnsi="Tahoma" w:cs="Tahoma"/>
          <w:sz w:val="24"/>
          <w:szCs w:val="24"/>
        </w:rPr>
        <w:t xml:space="preserve"> nauki oraz w miarę możliwości </w:t>
      </w:r>
      <w:r w:rsidRPr="00DC28CD">
        <w:rPr>
          <w:rFonts w:ascii="Tahoma" w:hAnsi="Tahoma" w:cs="Tahoma"/>
          <w:sz w:val="24"/>
          <w:szCs w:val="24"/>
        </w:rPr>
        <w:t>sprzęt specjalistyczn</w:t>
      </w:r>
      <w:r w:rsidR="000966FC">
        <w:rPr>
          <w:rFonts w:ascii="Tahoma" w:hAnsi="Tahoma" w:cs="Tahoma"/>
          <w:sz w:val="24"/>
          <w:szCs w:val="24"/>
        </w:rPr>
        <w:t>y</w:t>
      </w:r>
      <w:r w:rsidRPr="00DC28CD">
        <w:rPr>
          <w:rFonts w:ascii="Tahoma" w:hAnsi="Tahoma" w:cs="Tahoma"/>
          <w:sz w:val="24"/>
          <w:szCs w:val="24"/>
        </w:rPr>
        <w:t xml:space="preserve"> i środki dydaktyczne;</w:t>
      </w:r>
    </w:p>
    <w:p w:rsidR="000A4E31" w:rsidRPr="00DC28CD" w:rsidRDefault="000A4E31" w:rsidP="00881135">
      <w:pPr>
        <w:numPr>
          <w:ilvl w:val="0"/>
          <w:numId w:val="223"/>
        </w:numPr>
        <w:spacing w:after="0" w:line="240" w:lineRule="auto"/>
        <w:ind w:left="1134" w:hanging="425"/>
        <w:jc w:val="both"/>
        <w:rPr>
          <w:rFonts w:ascii="Tahoma" w:hAnsi="Tahoma" w:cs="Tahoma"/>
          <w:sz w:val="24"/>
          <w:szCs w:val="24"/>
        </w:rPr>
      </w:pPr>
      <w:r w:rsidRPr="00DC28CD">
        <w:rPr>
          <w:rFonts w:ascii="Tahoma" w:hAnsi="Tahoma" w:cs="Tahoma"/>
          <w:sz w:val="24"/>
          <w:szCs w:val="24"/>
        </w:rPr>
        <w:t>realizację programów nauczania dostosow</w:t>
      </w:r>
      <w:r w:rsidR="000966FC">
        <w:rPr>
          <w:rFonts w:ascii="Tahoma" w:hAnsi="Tahoma" w:cs="Tahoma"/>
          <w:sz w:val="24"/>
          <w:szCs w:val="24"/>
        </w:rPr>
        <w:t xml:space="preserve">anych do indywidualnych potrzeb edukacyjnych </w:t>
      </w:r>
      <w:r w:rsidRPr="00DC28CD">
        <w:rPr>
          <w:rFonts w:ascii="Tahoma" w:hAnsi="Tahoma" w:cs="Tahoma"/>
          <w:sz w:val="24"/>
          <w:szCs w:val="24"/>
        </w:rPr>
        <w:t>i możliwości psychofizycznych ucznia;</w:t>
      </w:r>
    </w:p>
    <w:p w:rsidR="000A4E31" w:rsidRPr="00DC28CD" w:rsidRDefault="000A4E31" w:rsidP="00881135">
      <w:pPr>
        <w:numPr>
          <w:ilvl w:val="0"/>
          <w:numId w:val="223"/>
        </w:numPr>
        <w:spacing w:after="0" w:line="240" w:lineRule="auto"/>
        <w:ind w:left="1134" w:hanging="425"/>
        <w:jc w:val="both"/>
        <w:rPr>
          <w:rFonts w:ascii="Tahoma" w:hAnsi="Tahoma" w:cs="Tahoma"/>
          <w:sz w:val="24"/>
          <w:szCs w:val="24"/>
        </w:rPr>
      </w:pPr>
      <w:r w:rsidRPr="00DC28CD">
        <w:rPr>
          <w:rFonts w:ascii="Tahoma" w:hAnsi="Tahoma" w:cs="Tahoma"/>
          <w:sz w:val="24"/>
          <w:szCs w:val="24"/>
        </w:rPr>
        <w:t>zaj</w:t>
      </w:r>
      <w:r w:rsidR="000966FC">
        <w:rPr>
          <w:rFonts w:ascii="Tahoma" w:hAnsi="Tahoma" w:cs="Tahoma"/>
          <w:sz w:val="24"/>
          <w:szCs w:val="24"/>
        </w:rPr>
        <w:t xml:space="preserve">ęcia specjalistyczne, </w:t>
      </w:r>
      <w:r w:rsidRPr="00DC28CD">
        <w:rPr>
          <w:rFonts w:ascii="Tahoma" w:hAnsi="Tahoma" w:cs="Tahoma"/>
          <w:sz w:val="24"/>
          <w:szCs w:val="24"/>
        </w:rPr>
        <w:t>stosownie do zaleceń w orzeczeniach p</w:t>
      </w:r>
      <w:r w:rsidR="00484EF9">
        <w:rPr>
          <w:rFonts w:ascii="Tahoma" w:hAnsi="Tahoma" w:cs="Tahoma"/>
          <w:sz w:val="24"/>
          <w:szCs w:val="24"/>
        </w:rPr>
        <w:t xml:space="preserve">oradni </w:t>
      </w:r>
      <w:r w:rsidRPr="00DC28CD">
        <w:rPr>
          <w:rFonts w:ascii="Tahoma" w:hAnsi="Tahoma" w:cs="Tahoma"/>
          <w:sz w:val="24"/>
          <w:szCs w:val="24"/>
        </w:rPr>
        <w:t>p</w:t>
      </w:r>
      <w:r w:rsidR="00484EF9">
        <w:rPr>
          <w:rFonts w:ascii="Tahoma" w:hAnsi="Tahoma" w:cs="Tahoma"/>
          <w:sz w:val="24"/>
          <w:szCs w:val="24"/>
        </w:rPr>
        <w:t>sychologiczno-pedagogicznych</w:t>
      </w:r>
      <w:r w:rsidRPr="00DC28CD">
        <w:rPr>
          <w:rFonts w:ascii="Tahoma" w:hAnsi="Tahoma" w:cs="Tahoma"/>
          <w:sz w:val="24"/>
          <w:szCs w:val="24"/>
        </w:rPr>
        <w:t xml:space="preserve"> i możliwości organizacyjnych szkoły;</w:t>
      </w:r>
    </w:p>
    <w:p w:rsidR="000A4E31" w:rsidRPr="00DC28CD" w:rsidRDefault="000A4E31" w:rsidP="00881135">
      <w:pPr>
        <w:numPr>
          <w:ilvl w:val="0"/>
          <w:numId w:val="223"/>
        </w:numPr>
        <w:spacing w:after="0" w:line="240" w:lineRule="auto"/>
        <w:ind w:left="1134" w:hanging="425"/>
        <w:jc w:val="both"/>
        <w:rPr>
          <w:rFonts w:ascii="Tahoma" w:hAnsi="Tahoma" w:cs="Tahoma"/>
          <w:sz w:val="24"/>
          <w:szCs w:val="24"/>
        </w:rPr>
      </w:pPr>
      <w:r w:rsidRPr="00DC28CD">
        <w:rPr>
          <w:rFonts w:ascii="Tahoma" w:hAnsi="Tahoma" w:cs="Tahoma"/>
          <w:sz w:val="24"/>
          <w:szCs w:val="24"/>
        </w:rPr>
        <w:t>zajęcia rewalidacyjne, resocjalizacyjne i socjoterapeutyczne stosownie do potrzeb;</w:t>
      </w:r>
    </w:p>
    <w:p w:rsidR="000A4E31" w:rsidRPr="00DC28CD" w:rsidRDefault="000A4E31" w:rsidP="00881135">
      <w:pPr>
        <w:numPr>
          <w:ilvl w:val="0"/>
          <w:numId w:val="223"/>
        </w:numPr>
        <w:spacing w:after="0" w:line="240" w:lineRule="auto"/>
        <w:ind w:left="1134" w:hanging="425"/>
        <w:jc w:val="both"/>
        <w:rPr>
          <w:rFonts w:ascii="Tahoma" w:hAnsi="Tahoma" w:cs="Tahoma"/>
          <w:sz w:val="24"/>
          <w:szCs w:val="24"/>
        </w:rPr>
      </w:pPr>
      <w:r w:rsidRPr="00DC28CD">
        <w:rPr>
          <w:rFonts w:ascii="Tahoma" w:hAnsi="Tahoma" w:cs="Tahoma"/>
          <w:sz w:val="24"/>
          <w:szCs w:val="24"/>
        </w:rPr>
        <w:t>integrację ze środowiskiem rówieśniczym;</w:t>
      </w:r>
    </w:p>
    <w:p w:rsidR="000966FC" w:rsidRDefault="000A4E31" w:rsidP="00881135">
      <w:pPr>
        <w:numPr>
          <w:ilvl w:val="0"/>
          <w:numId w:val="223"/>
        </w:numPr>
        <w:spacing w:line="240" w:lineRule="auto"/>
        <w:ind w:left="1134" w:hanging="425"/>
        <w:jc w:val="both"/>
        <w:rPr>
          <w:rFonts w:ascii="Tahoma" w:hAnsi="Tahoma" w:cs="Tahoma"/>
          <w:sz w:val="24"/>
          <w:szCs w:val="24"/>
        </w:rPr>
      </w:pPr>
      <w:r w:rsidRPr="00DC28CD">
        <w:rPr>
          <w:rFonts w:ascii="Tahoma" w:hAnsi="Tahoma" w:cs="Tahoma"/>
          <w:sz w:val="24"/>
          <w:szCs w:val="24"/>
        </w:rPr>
        <w:t>dla uczniów niesłyszących, z afazją lub z autyzmem w ramach zajęć rewalidacyjnych naukę języka migowego lub zajęcia z innych alternatywnych metod komunikacji.</w:t>
      </w:r>
    </w:p>
    <w:p w:rsidR="00AF0097" w:rsidRPr="00AF0097" w:rsidRDefault="000A4E31" w:rsidP="001B42F8">
      <w:pPr>
        <w:spacing w:after="0"/>
        <w:ind w:left="709" w:hanging="425"/>
        <w:jc w:val="both"/>
        <w:rPr>
          <w:rFonts w:ascii="Tahoma" w:hAnsi="Tahoma" w:cs="Tahoma"/>
          <w:sz w:val="24"/>
          <w:szCs w:val="24"/>
        </w:rPr>
      </w:pPr>
      <w:r w:rsidRPr="000966FC">
        <w:rPr>
          <w:rFonts w:ascii="Tahoma" w:hAnsi="Tahoma" w:cs="Tahoma"/>
          <w:b/>
          <w:bCs/>
          <w:sz w:val="24"/>
          <w:szCs w:val="24"/>
        </w:rPr>
        <w:t>2</w:t>
      </w:r>
      <w:r w:rsidRPr="000966FC">
        <w:rPr>
          <w:rFonts w:ascii="Tahoma" w:hAnsi="Tahoma" w:cs="Tahoma"/>
          <w:sz w:val="24"/>
          <w:szCs w:val="24"/>
        </w:rPr>
        <w:t xml:space="preserve">. </w:t>
      </w:r>
      <w:r w:rsidR="000966FC">
        <w:rPr>
          <w:rFonts w:ascii="Tahoma" w:hAnsi="Tahoma" w:cs="Tahoma"/>
          <w:sz w:val="24"/>
          <w:szCs w:val="24"/>
        </w:rPr>
        <w:tab/>
      </w:r>
      <w:r w:rsidRPr="000966FC">
        <w:rPr>
          <w:rFonts w:ascii="Tahoma" w:hAnsi="Tahoma" w:cs="Tahoma"/>
          <w:sz w:val="24"/>
          <w:szCs w:val="24"/>
        </w:rPr>
        <w:t>Szkoła organizuje zajęcia zgodnie z zaleceniami zawartymi w orzeczeniu o potrzebie kształcenia specjalnego.</w:t>
      </w:r>
    </w:p>
    <w:p w:rsidR="00AF0097" w:rsidRDefault="00AF0097" w:rsidP="001B42F8">
      <w:pPr>
        <w:autoSpaceDE w:val="0"/>
        <w:autoSpaceDN w:val="0"/>
        <w:adjustRightInd w:val="0"/>
        <w:spacing w:before="200"/>
        <w:jc w:val="center"/>
        <w:rPr>
          <w:rFonts w:ascii="Tahoma" w:hAnsi="Tahoma" w:cs="Tahoma"/>
          <w:b/>
          <w:bCs/>
          <w:sz w:val="24"/>
          <w:szCs w:val="24"/>
        </w:rPr>
      </w:pPr>
      <w:r w:rsidRPr="00DC28CD">
        <w:rPr>
          <w:rFonts w:ascii="Tahoma" w:hAnsi="Tahoma" w:cs="Tahoma"/>
          <w:b/>
          <w:bCs/>
          <w:sz w:val="24"/>
          <w:szCs w:val="24"/>
        </w:rPr>
        <w:t>§ 30.</w:t>
      </w:r>
    </w:p>
    <w:p w:rsidR="000A4E31" w:rsidRDefault="000A4E31" w:rsidP="00AF0097">
      <w:pPr>
        <w:autoSpaceDE w:val="0"/>
        <w:autoSpaceDN w:val="0"/>
        <w:adjustRightInd w:val="0"/>
        <w:ind w:left="709" w:hanging="425"/>
        <w:jc w:val="both"/>
        <w:rPr>
          <w:rFonts w:ascii="Tahoma" w:hAnsi="Tahoma" w:cs="Tahoma"/>
          <w:sz w:val="24"/>
          <w:szCs w:val="24"/>
        </w:rPr>
      </w:pPr>
      <w:r w:rsidRPr="00DC28CD">
        <w:rPr>
          <w:rFonts w:ascii="Tahoma" w:hAnsi="Tahoma" w:cs="Tahoma"/>
          <w:b/>
          <w:bCs/>
          <w:sz w:val="24"/>
          <w:szCs w:val="24"/>
        </w:rPr>
        <w:t>1.</w:t>
      </w:r>
      <w:r w:rsidR="00AF0097">
        <w:rPr>
          <w:rFonts w:ascii="Tahoma" w:hAnsi="Tahoma" w:cs="Tahoma"/>
          <w:b/>
          <w:bCs/>
          <w:sz w:val="24"/>
          <w:szCs w:val="24"/>
        </w:rPr>
        <w:tab/>
      </w:r>
      <w:r w:rsidRPr="00DC28CD">
        <w:rPr>
          <w:rFonts w:ascii="Tahoma" w:hAnsi="Tahoma" w:cs="Tahoma"/>
          <w:sz w:val="24"/>
          <w:szCs w:val="24"/>
        </w:rPr>
        <w:t>Uczniowi niepełnosprawnemu można</w:t>
      </w:r>
      <w:r w:rsidR="00BA0A87">
        <w:rPr>
          <w:rFonts w:ascii="Tahoma" w:hAnsi="Tahoma" w:cs="Tahoma"/>
          <w:sz w:val="24"/>
          <w:szCs w:val="24"/>
        </w:rPr>
        <w:t xml:space="preserve"> </w:t>
      </w:r>
      <w:r w:rsidRPr="00DC28CD">
        <w:rPr>
          <w:rFonts w:ascii="Tahoma" w:hAnsi="Tahoma" w:cs="Tahoma"/>
          <w:sz w:val="24"/>
          <w:szCs w:val="24"/>
        </w:rPr>
        <w:t>prze</w:t>
      </w:r>
      <w:r w:rsidR="004C5A64">
        <w:rPr>
          <w:rFonts w:ascii="Tahoma" w:hAnsi="Tahoma" w:cs="Tahoma"/>
          <w:sz w:val="24"/>
          <w:szCs w:val="24"/>
        </w:rPr>
        <w:t>dłużyć etap edukacyjny:</w:t>
      </w:r>
    </w:p>
    <w:p w:rsidR="004C5A64" w:rsidRDefault="004C5A64" w:rsidP="004C5A64">
      <w:pPr>
        <w:autoSpaceDE w:val="0"/>
        <w:autoSpaceDN w:val="0"/>
        <w:adjustRightInd w:val="0"/>
        <w:spacing w:after="0" w:line="240" w:lineRule="auto"/>
        <w:ind w:left="1134" w:hanging="425"/>
        <w:jc w:val="both"/>
        <w:rPr>
          <w:rFonts w:ascii="Tahoma" w:hAnsi="Tahoma" w:cs="Tahoma"/>
          <w:sz w:val="24"/>
          <w:szCs w:val="24"/>
        </w:rPr>
      </w:pPr>
      <w:r>
        <w:rPr>
          <w:rFonts w:ascii="Tahoma" w:hAnsi="Tahoma" w:cs="Tahoma"/>
          <w:sz w:val="24"/>
          <w:szCs w:val="24"/>
        </w:rPr>
        <w:t>1)</w:t>
      </w:r>
      <w:r>
        <w:rPr>
          <w:rFonts w:ascii="Tahoma" w:hAnsi="Tahoma" w:cs="Tahoma"/>
          <w:sz w:val="24"/>
          <w:szCs w:val="24"/>
        </w:rPr>
        <w:tab/>
        <w:t>o jeden rok - na I etapie edukacyjnym;</w:t>
      </w:r>
    </w:p>
    <w:p w:rsidR="004C5A64" w:rsidRPr="00DC28CD" w:rsidRDefault="004C5A64" w:rsidP="004C5A64">
      <w:pPr>
        <w:autoSpaceDE w:val="0"/>
        <w:autoSpaceDN w:val="0"/>
        <w:adjustRightInd w:val="0"/>
        <w:spacing w:line="240" w:lineRule="auto"/>
        <w:ind w:left="1134" w:hanging="425"/>
        <w:jc w:val="both"/>
        <w:rPr>
          <w:rFonts w:ascii="Tahoma" w:hAnsi="Tahoma" w:cs="Tahoma"/>
          <w:sz w:val="24"/>
          <w:szCs w:val="24"/>
        </w:rPr>
      </w:pPr>
      <w:r>
        <w:rPr>
          <w:rFonts w:ascii="Tahoma" w:hAnsi="Tahoma" w:cs="Tahoma"/>
          <w:sz w:val="24"/>
          <w:szCs w:val="24"/>
        </w:rPr>
        <w:t>2)</w:t>
      </w:r>
      <w:r>
        <w:rPr>
          <w:rFonts w:ascii="Tahoma" w:hAnsi="Tahoma" w:cs="Tahoma"/>
          <w:sz w:val="24"/>
          <w:szCs w:val="24"/>
        </w:rPr>
        <w:tab/>
        <w:t>o dwa lata - na II etapie edukacyjnym.</w:t>
      </w:r>
    </w:p>
    <w:p w:rsidR="000A4E31" w:rsidRPr="00DC28CD" w:rsidRDefault="000A4E31" w:rsidP="00AF0097">
      <w:pPr>
        <w:autoSpaceDE w:val="0"/>
        <w:autoSpaceDN w:val="0"/>
        <w:adjustRightInd w:val="0"/>
        <w:ind w:left="709" w:hanging="425"/>
        <w:jc w:val="both"/>
        <w:rPr>
          <w:rFonts w:ascii="Tahoma" w:hAnsi="Tahoma" w:cs="Tahoma"/>
          <w:sz w:val="24"/>
          <w:szCs w:val="24"/>
        </w:rPr>
      </w:pPr>
      <w:r w:rsidRPr="00DC28CD">
        <w:rPr>
          <w:rFonts w:ascii="Tahoma" w:hAnsi="Tahoma" w:cs="Tahoma"/>
          <w:b/>
          <w:bCs/>
          <w:sz w:val="24"/>
          <w:szCs w:val="24"/>
        </w:rPr>
        <w:t>2</w:t>
      </w:r>
      <w:r w:rsidRPr="00DC28CD">
        <w:rPr>
          <w:rFonts w:ascii="Tahoma" w:hAnsi="Tahoma" w:cs="Tahoma"/>
          <w:sz w:val="24"/>
          <w:szCs w:val="24"/>
        </w:rPr>
        <w:t xml:space="preserve">. </w:t>
      </w:r>
      <w:r w:rsidR="00AF0097">
        <w:rPr>
          <w:rFonts w:ascii="Tahoma" w:hAnsi="Tahoma" w:cs="Tahoma"/>
          <w:sz w:val="24"/>
          <w:szCs w:val="24"/>
        </w:rPr>
        <w:tab/>
      </w:r>
      <w:r w:rsidRPr="00DC28CD">
        <w:rPr>
          <w:rFonts w:ascii="Tahoma" w:hAnsi="Tahoma" w:cs="Tahoma"/>
          <w:sz w:val="24"/>
          <w:szCs w:val="24"/>
        </w:rPr>
        <w:t>Decyzję o przedłużeniu okresu nauki uczniowi niepełnosprawnemu podejmuje w formie uchwały stanowiącej rada peda</w:t>
      </w:r>
      <w:r w:rsidR="00BA0A87">
        <w:rPr>
          <w:rFonts w:ascii="Tahoma" w:hAnsi="Tahoma" w:cs="Tahoma"/>
          <w:sz w:val="24"/>
          <w:szCs w:val="24"/>
        </w:rPr>
        <w:t xml:space="preserve">gogiczna, po uzyskaniu </w:t>
      </w:r>
      <w:r w:rsidRPr="00DC28CD">
        <w:rPr>
          <w:rFonts w:ascii="Tahoma" w:hAnsi="Tahoma" w:cs="Tahoma"/>
          <w:sz w:val="24"/>
          <w:szCs w:val="24"/>
        </w:rPr>
        <w:t>zgody rodziców.</w:t>
      </w:r>
    </w:p>
    <w:p w:rsidR="000A4E31" w:rsidRPr="00DC28CD" w:rsidRDefault="00365599" w:rsidP="00D05EAB">
      <w:pPr>
        <w:autoSpaceDE w:val="0"/>
        <w:autoSpaceDN w:val="0"/>
        <w:adjustRightInd w:val="0"/>
        <w:ind w:left="709" w:hanging="425"/>
        <w:jc w:val="both"/>
        <w:rPr>
          <w:rFonts w:ascii="Tahoma" w:hAnsi="Tahoma" w:cs="Tahoma"/>
          <w:sz w:val="24"/>
          <w:szCs w:val="24"/>
        </w:rPr>
      </w:pPr>
      <w:r>
        <w:rPr>
          <w:rFonts w:ascii="Tahoma" w:hAnsi="Tahoma" w:cs="Tahoma"/>
          <w:b/>
          <w:bCs/>
          <w:sz w:val="24"/>
          <w:szCs w:val="24"/>
        </w:rPr>
        <w:lastRenderedPageBreak/>
        <w:t>3</w:t>
      </w:r>
      <w:r w:rsidR="000A4E31" w:rsidRPr="00DC28CD">
        <w:rPr>
          <w:rFonts w:ascii="Tahoma" w:hAnsi="Tahoma" w:cs="Tahoma"/>
          <w:sz w:val="24"/>
          <w:szCs w:val="24"/>
        </w:rPr>
        <w:t xml:space="preserve">. </w:t>
      </w:r>
      <w:r w:rsidR="00AF0097">
        <w:rPr>
          <w:rFonts w:ascii="Tahoma" w:hAnsi="Tahoma" w:cs="Tahoma"/>
          <w:sz w:val="24"/>
          <w:szCs w:val="24"/>
        </w:rPr>
        <w:tab/>
      </w:r>
      <w:r w:rsidR="000A4E31" w:rsidRPr="00DC28CD">
        <w:rPr>
          <w:rFonts w:ascii="Tahoma" w:hAnsi="Tahoma" w:cs="Tahoma"/>
          <w:sz w:val="24"/>
          <w:szCs w:val="24"/>
        </w:rPr>
        <w:t>Zgodę na przedłużenie o rok nauki rodzice ucznia składają w formie pisemnej do wychowawcy oddziału, nie później niż do 15 lutego danego roku szkolnego.</w:t>
      </w:r>
    </w:p>
    <w:p w:rsidR="000A4E31" w:rsidRPr="00DC28CD" w:rsidRDefault="00365599" w:rsidP="00AF0097">
      <w:pPr>
        <w:autoSpaceDE w:val="0"/>
        <w:autoSpaceDN w:val="0"/>
        <w:adjustRightInd w:val="0"/>
        <w:ind w:left="709" w:hanging="425"/>
        <w:jc w:val="both"/>
        <w:rPr>
          <w:rFonts w:ascii="Tahoma" w:hAnsi="Tahoma" w:cs="Tahoma"/>
          <w:sz w:val="24"/>
          <w:szCs w:val="24"/>
        </w:rPr>
      </w:pPr>
      <w:r>
        <w:rPr>
          <w:rFonts w:ascii="Tahoma" w:hAnsi="Tahoma" w:cs="Tahoma"/>
          <w:b/>
          <w:bCs/>
          <w:sz w:val="24"/>
          <w:szCs w:val="24"/>
        </w:rPr>
        <w:t>4</w:t>
      </w:r>
      <w:r w:rsidR="000A4E31" w:rsidRPr="00DC28CD">
        <w:rPr>
          <w:rFonts w:ascii="Tahoma" w:hAnsi="Tahoma" w:cs="Tahoma"/>
          <w:b/>
          <w:bCs/>
          <w:sz w:val="24"/>
          <w:szCs w:val="24"/>
        </w:rPr>
        <w:t>.</w:t>
      </w:r>
      <w:r w:rsidR="000A4E31" w:rsidRPr="00DC28CD">
        <w:rPr>
          <w:rFonts w:ascii="Tahoma" w:hAnsi="Tahoma" w:cs="Tahoma"/>
          <w:sz w:val="24"/>
          <w:szCs w:val="24"/>
        </w:rPr>
        <w:t xml:space="preserve"> </w:t>
      </w:r>
      <w:r w:rsidR="00AF0097">
        <w:rPr>
          <w:rFonts w:ascii="Tahoma" w:hAnsi="Tahoma" w:cs="Tahoma"/>
          <w:sz w:val="24"/>
          <w:szCs w:val="24"/>
        </w:rPr>
        <w:tab/>
      </w:r>
      <w:r w:rsidR="000A4E31" w:rsidRPr="00DC28CD">
        <w:rPr>
          <w:rFonts w:ascii="Tahoma" w:hAnsi="Tahoma" w:cs="Tahoma"/>
          <w:sz w:val="24"/>
          <w:szCs w:val="24"/>
        </w:rPr>
        <w:t xml:space="preserve">Decyzję o przedłużeniu okresu nauki podejmuje dyrektor szkoły nie później niż do końca lutego w ostatnim roku nauki </w:t>
      </w:r>
      <w:r w:rsidR="006361C9">
        <w:rPr>
          <w:rFonts w:ascii="Tahoma" w:hAnsi="Tahoma" w:cs="Tahoma"/>
          <w:sz w:val="24"/>
          <w:szCs w:val="24"/>
        </w:rPr>
        <w:t xml:space="preserve">na danym etapie edukacyjnym </w:t>
      </w:r>
      <w:r w:rsidR="000A4E31" w:rsidRPr="00DC28CD">
        <w:rPr>
          <w:rFonts w:ascii="Tahoma" w:hAnsi="Tahoma" w:cs="Tahoma"/>
          <w:sz w:val="24"/>
          <w:szCs w:val="24"/>
        </w:rPr>
        <w:t>w szkole podstawowej.</w:t>
      </w:r>
    </w:p>
    <w:p w:rsidR="000A4E31" w:rsidRPr="00DC28CD" w:rsidRDefault="00365599" w:rsidP="00AF0097">
      <w:pPr>
        <w:autoSpaceDE w:val="0"/>
        <w:autoSpaceDN w:val="0"/>
        <w:adjustRightInd w:val="0"/>
        <w:spacing w:after="0"/>
        <w:ind w:left="709" w:hanging="425"/>
        <w:jc w:val="both"/>
        <w:rPr>
          <w:rFonts w:ascii="Tahoma" w:hAnsi="Tahoma" w:cs="Tahoma"/>
          <w:sz w:val="24"/>
          <w:szCs w:val="24"/>
        </w:rPr>
      </w:pPr>
      <w:r>
        <w:rPr>
          <w:rFonts w:ascii="Tahoma" w:hAnsi="Tahoma" w:cs="Tahoma"/>
          <w:b/>
          <w:bCs/>
          <w:sz w:val="24"/>
          <w:szCs w:val="24"/>
        </w:rPr>
        <w:t>5</w:t>
      </w:r>
      <w:r w:rsidR="00AF0097">
        <w:rPr>
          <w:rFonts w:ascii="Tahoma" w:hAnsi="Tahoma" w:cs="Tahoma"/>
          <w:sz w:val="24"/>
          <w:szCs w:val="24"/>
        </w:rPr>
        <w:t>.</w:t>
      </w:r>
      <w:r w:rsidR="00AF0097">
        <w:rPr>
          <w:rFonts w:ascii="Tahoma" w:hAnsi="Tahoma" w:cs="Tahoma"/>
          <w:sz w:val="24"/>
          <w:szCs w:val="24"/>
        </w:rPr>
        <w:tab/>
      </w:r>
      <w:r w:rsidR="000A4E31" w:rsidRPr="00DC28CD">
        <w:rPr>
          <w:rFonts w:ascii="Tahoma" w:hAnsi="Tahoma" w:cs="Tahoma"/>
          <w:sz w:val="24"/>
          <w:szCs w:val="24"/>
        </w:rPr>
        <w:t xml:space="preserve">Przedłużenie nauki uczniowi niepełnosprawnemu </w:t>
      </w:r>
      <w:r w:rsidR="00AF0097">
        <w:rPr>
          <w:rFonts w:ascii="Tahoma" w:hAnsi="Tahoma" w:cs="Tahoma"/>
          <w:sz w:val="24"/>
          <w:szCs w:val="24"/>
        </w:rPr>
        <w:t>może być dokonane w przypadkach:</w:t>
      </w:r>
    </w:p>
    <w:p w:rsidR="000A4E31" w:rsidRPr="00AF0097" w:rsidRDefault="000A4E31" w:rsidP="00881135">
      <w:pPr>
        <w:numPr>
          <w:ilvl w:val="0"/>
          <w:numId w:val="65"/>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braków w opanowaniu wiedzy i umiejętności z zakresu podstawy programowej, utrudniającej kontynuowanie nauki w kolejnym etapie edukacyjnym, spowodowanych dysfunkcją ucznia lub usprawiedliwionymi nieobecnościami;</w:t>
      </w:r>
    </w:p>
    <w:p w:rsidR="00365599" w:rsidRPr="005338B3" w:rsidRDefault="00365599" w:rsidP="00881135">
      <w:pPr>
        <w:numPr>
          <w:ilvl w:val="0"/>
          <w:numId w:val="65"/>
        </w:numPr>
        <w:autoSpaceDE w:val="0"/>
        <w:autoSpaceDN w:val="0"/>
        <w:adjustRightInd w:val="0"/>
        <w:spacing w:line="240" w:lineRule="auto"/>
        <w:ind w:left="1134" w:hanging="425"/>
        <w:jc w:val="both"/>
        <w:rPr>
          <w:rFonts w:ascii="Tahoma" w:hAnsi="Tahoma" w:cs="Tahoma"/>
          <w:sz w:val="24"/>
          <w:szCs w:val="24"/>
        </w:rPr>
      </w:pPr>
      <w:r>
        <w:rPr>
          <w:rFonts w:ascii="Tahoma" w:hAnsi="Tahoma" w:cs="Tahoma"/>
          <w:sz w:val="24"/>
          <w:szCs w:val="24"/>
        </w:rPr>
        <w:t xml:space="preserve">psychicznej i </w:t>
      </w:r>
      <w:r w:rsidR="000A4E31" w:rsidRPr="00DC28CD">
        <w:rPr>
          <w:rFonts w:ascii="Tahoma" w:hAnsi="Tahoma" w:cs="Tahoma"/>
          <w:sz w:val="24"/>
          <w:szCs w:val="24"/>
        </w:rPr>
        <w:t xml:space="preserve">emocjonalnej niegotowości ucznia do zmiany szkoły. </w:t>
      </w:r>
    </w:p>
    <w:p w:rsidR="000A4E31" w:rsidRPr="00DC28CD" w:rsidRDefault="00AF0097" w:rsidP="00AF0097">
      <w:pPr>
        <w:autoSpaceDE w:val="0"/>
        <w:autoSpaceDN w:val="0"/>
        <w:adjustRightInd w:val="0"/>
        <w:jc w:val="center"/>
        <w:rPr>
          <w:rFonts w:ascii="Tahoma" w:hAnsi="Tahoma" w:cs="Tahoma"/>
          <w:sz w:val="24"/>
          <w:szCs w:val="24"/>
        </w:rPr>
      </w:pPr>
      <w:r w:rsidRPr="00DC28CD">
        <w:rPr>
          <w:rFonts w:ascii="Tahoma" w:hAnsi="Tahoma" w:cs="Tahoma"/>
          <w:b/>
          <w:bCs/>
          <w:sz w:val="24"/>
          <w:szCs w:val="24"/>
        </w:rPr>
        <w:t>§ 31.</w:t>
      </w:r>
    </w:p>
    <w:p w:rsidR="000A4E31" w:rsidRPr="00DC28CD" w:rsidRDefault="000A4E31" w:rsidP="00AF0097">
      <w:pPr>
        <w:ind w:left="709" w:hanging="425"/>
        <w:jc w:val="both"/>
        <w:rPr>
          <w:rFonts w:ascii="Tahoma" w:hAnsi="Tahoma" w:cs="Tahoma"/>
          <w:b/>
          <w:bCs/>
          <w:sz w:val="24"/>
          <w:szCs w:val="24"/>
        </w:rPr>
      </w:pPr>
      <w:r w:rsidRPr="00DC28CD">
        <w:rPr>
          <w:rFonts w:ascii="Tahoma" w:hAnsi="Tahoma" w:cs="Tahoma"/>
          <w:b/>
          <w:bCs/>
          <w:sz w:val="24"/>
          <w:szCs w:val="24"/>
        </w:rPr>
        <w:t xml:space="preserve">1. </w:t>
      </w:r>
      <w:r w:rsidR="00AF0097">
        <w:rPr>
          <w:rFonts w:ascii="Tahoma" w:hAnsi="Tahoma" w:cs="Tahoma"/>
          <w:b/>
          <w:bCs/>
          <w:sz w:val="24"/>
          <w:szCs w:val="24"/>
        </w:rPr>
        <w:tab/>
      </w:r>
      <w:r w:rsidRPr="00DC28CD">
        <w:rPr>
          <w:rFonts w:ascii="Tahoma" w:hAnsi="Tahoma" w:cs="Tahoma"/>
          <w:sz w:val="24"/>
          <w:szCs w:val="24"/>
        </w:rPr>
        <w:t>Dyrektor szkoły, na wniosek rodziców oraz na podstawie orzeczenia poradni psychologiczno</w:t>
      </w:r>
      <w:r w:rsidR="00484EF9">
        <w:rPr>
          <w:rFonts w:ascii="Tahoma" w:hAnsi="Tahoma" w:cs="Tahoma"/>
          <w:sz w:val="24"/>
          <w:szCs w:val="24"/>
        </w:rPr>
        <w:t>-</w:t>
      </w:r>
      <w:r w:rsidRPr="00DC28CD">
        <w:rPr>
          <w:rFonts w:ascii="Tahoma" w:hAnsi="Tahoma" w:cs="Tahoma"/>
          <w:sz w:val="24"/>
          <w:szCs w:val="24"/>
        </w:rPr>
        <w:t xml:space="preserve">pedagogicznej, w tym specjalistycznej, zwalnia ucznia z wadą słuchu lub z głęboką dysleksją rozwojową, z afazją ze sprzężonymi </w:t>
      </w:r>
      <w:proofErr w:type="spellStart"/>
      <w:r w:rsidRPr="00DC28CD">
        <w:rPr>
          <w:rFonts w:ascii="Tahoma" w:hAnsi="Tahoma" w:cs="Tahoma"/>
          <w:sz w:val="24"/>
          <w:szCs w:val="24"/>
        </w:rPr>
        <w:t>niepełnosprawnościami</w:t>
      </w:r>
      <w:proofErr w:type="spellEnd"/>
      <w:r w:rsidRPr="00DC28CD">
        <w:rPr>
          <w:rFonts w:ascii="Tahoma" w:hAnsi="Tahoma" w:cs="Tahoma"/>
          <w:sz w:val="24"/>
          <w:szCs w:val="24"/>
        </w:rPr>
        <w:t xml:space="preserve"> lu</w:t>
      </w:r>
      <w:r w:rsidR="00AF0097">
        <w:rPr>
          <w:rFonts w:ascii="Tahoma" w:hAnsi="Tahoma" w:cs="Tahoma"/>
          <w:sz w:val="24"/>
          <w:szCs w:val="24"/>
        </w:rPr>
        <w:t xml:space="preserve">b autyzmem </w:t>
      </w:r>
      <w:r w:rsidRPr="00DC28CD">
        <w:rPr>
          <w:rFonts w:ascii="Tahoma" w:hAnsi="Tahoma" w:cs="Tahoma"/>
          <w:sz w:val="24"/>
          <w:szCs w:val="24"/>
        </w:rPr>
        <w:t>z nauki drugiego języka obcego do końca danego etapu edukacyjnego.</w:t>
      </w:r>
    </w:p>
    <w:p w:rsidR="000A4E31" w:rsidRPr="00DC28CD" w:rsidRDefault="000A4E31" w:rsidP="00E605CE">
      <w:pPr>
        <w:ind w:left="709" w:hanging="425"/>
        <w:jc w:val="both"/>
        <w:rPr>
          <w:rFonts w:ascii="Tahoma" w:hAnsi="Tahoma" w:cs="Tahoma"/>
          <w:sz w:val="24"/>
          <w:szCs w:val="24"/>
        </w:rPr>
      </w:pPr>
      <w:r w:rsidRPr="00DC28CD">
        <w:rPr>
          <w:rFonts w:ascii="Tahoma" w:hAnsi="Tahoma" w:cs="Tahoma"/>
          <w:b/>
          <w:bCs/>
          <w:sz w:val="24"/>
          <w:szCs w:val="24"/>
        </w:rPr>
        <w:t>2.</w:t>
      </w:r>
      <w:r w:rsidRPr="00DC28CD">
        <w:rPr>
          <w:rFonts w:ascii="Tahoma" w:hAnsi="Tahoma" w:cs="Tahoma"/>
          <w:sz w:val="24"/>
          <w:szCs w:val="24"/>
        </w:rPr>
        <w:t xml:space="preserve"> </w:t>
      </w:r>
      <w:r w:rsidR="00E605CE">
        <w:rPr>
          <w:rFonts w:ascii="Tahoma" w:hAnsi="Tahoma" w:cs="Tahoma"/>
          <w:sz w:val="24"/>
          <w:szCs w:val="24"/>
        </w:rPr>
        <w:tab/>
      </w:r>
      <w:r w:rsidRPr="00DC28CD">
        <w:rPr>
          <w:rFonts w:ascii="Tahoma" w:hAnsi="Tahoma" w:cs="Tahoma"/>
          <w:sz w:val="24"/>
          <w:szCs w:val="24"/>
        </w:rPr>
        <w:t>Dyrektor szkoły zwalnia ucznia z orzeczeniem o potrzebie kształcenia specjalnego z drugiego języka obcego na podstawie tego orzeczenia do zakończenia cyklu edukacyjnego</w:t>
      </w:r>
      <w:r w:rsidR="00AF0097">
        <w:rPr>
          <w:rFonts w:ascii="Tahoma" w:hAnsi="Tahoma" w:cs="Tahoma"/>
          <w:sz w:val="24"/>
          <w:szCs w:val="24"/>
        </w:rPr>
        <w:t>.</w:t>
      </w:r>
    </w:p>
    <w:p w:rsidR="000A4E31" w:rsidRPr="00DC28CD" w:rsidRDefault="00E605CE" w:rsidP="00E605CE">
      <w:pPr>
        <w:tabs>
          <w:tab w:val="left" w:pos="567"/>
        </w:tabs>
        <w:jc w:val="center"/>
        <w:rPr>
          <w:rFonts w:ascii="Tahoma" w:hAnsi="Tahoma" w:cs="Tahoma"/>
          <w:sz w:val="24"/>
          <w:szCs w:val="24"/>
        </w:rPr>
      </w:pPr>
      <w:r w:rsidRPr="00DC28CD">
        <w:rPr>
          <w:rFonts w:ascii="Tahoma" w:hAnsi="Tahoma" w:cs="Tahoma"/>
          <w:b/>
          <w:bCs/>
          <w:sz w:val="24"/>
          <w:szCs w:val="24"/>
        </w:rPr>
        <w:t>§ 32.</w:t>
      </w:r>
    </w:p>
    <w:p w:rsidR="000A4E31" w:rsidRPr="00DC28CD" w:rsidRDefault="000A4E31" w:rsidP="00E605CE">
      <w:pPr>
        <w:ind w:left="709" w:hanging="425"/>
        <w:jc w:val="both"/>
        <w:rPr>
          <w:rFonts w:ascii="Tahoma" w:hAnsi="Tahoma" w:cs="Tahoma"/>
          <w:sz w:val="24"/>
          <w:szCs w:val="24"/>
        </w:rPr>
      </w:pPr>
      <w:r w:rsidRPr="00DC28CD">
        <w:rPr>
          <w:rFonts w:ascii="Tahoma" w:hAnsi="Tahoma" w:cs="Tahoma"/>
          <w:b/>
          <w:bCs/>
          <w:sz w:val="24"/>
          <w:szCs w:val="24"/>
        </w:rPr>
        <w:t>1.</w:t>
      </w:r>
      <w:r w:rsidRPr="00DC28CD">
        <w:rPr>
          <w:rFonts w:ascii="Tahoma" w:hAnsi="Tahoma" w:cs="Tahoma"/>
          <w:sz w:val="24"/>
          <w:szCs w:val="24"/>
        </w:rPr>
        <w:t xml:space="preserve"> </w:t>
      </w:r>
      <w:r w:rsidR="00E605CE">
        <w:rPr>
          <w:rFonts w:ascii="Tahoma" w:hAnsi="Tahoma" w:cs="Tahoma"/>
          <w:sz w:val="24"/>
          <w:szCs w:val="24"/>
        </w:rPr>
        <w:tab/>
      </w:r>
      <w:r w:rsidRPr="00DC28CD">
        <w:rPr>
          <w:rFonts w:ascii="Tahoma" w:hAnsi="Tahoma" w:cs="Tahoma"/>
          <w:sz w:val="24"/>
          <w:szCs w:val="24"/>
        </w:rPr>
        <w:t xml:space="preserve">Uczniowi niepełnosprawnemu szkoła organizuje zajęcia rewalidacyjne, </w:t>
      </w:r>
      <w:r w:rsidR="00A709ED">
        <w:rPr>
          <w:rFonts w:ascii="Tahoma" w:hAnsi="Tahoma" w:cs="Tahoma"/>
          <w:sz w:val="24"/>
          <w:szCs w:val="24"/>
        </w:rPr>
        <w:t xml:space="preserve">zgodnie </w:t>
      </w:r>
      <w:r w:rsidRPr="00DC28CD">
        <w:rPr>
          <w:rFonts w:ascii="Tahoma" w:hAnsi="Tahoma" w:cs="Tahoma"/>
          <w:sz w:val="24"/>
          <w:szCs w:val="24"/>
        </w:rPr>
        <w:t>z zaleceniami poradni psychologiczno</w:t>
      </w:r>
      <w:r w:rsidR="00484EF9">
        <w:rPr>
          <w:rFonts w:ascii="Tahoma" w:hAnsi="Tahoma" w:cs="Tahoma"/>
          <w:sz w:val="24"/>
          <w:szCs w:val="24"/>
        </w:rPr>
        <w:t>-</w:t>
      </w:r>
      <w:r w:rsidRPr="00DC28CD">
        <w:rPr>
          <w:rFonts w:ascii="Tahoma" w:hAnsi="Tahoma" w:cs="Tahoma"/>
          <w:sz w:val="24"/>
          <w:szCs w:val="24"/>
        </w:rPr>
        <w:t>pedagog</w:t>
      </w:r>
      <w:r w:rsidR="00E605CE">
        <w:rPr>
          <w:rFonts w:ascii="Tahoma" w:hAnsi="Tahoma" w:cs="Tahoma"/>
          <w:sz w:val="24"/>
          <w:szCs w:val="24"/>
        </w:rPr>
        <w:t xml:space="preserve">icznej. Tygodniowy wymiar zajęć </w:t>
      </w:r>
      <w:r w:rsidRPr="00DC28CD">
        <w:rPr>
          <w:rFonts w:ascii="Tahoma" w:hAnsi="Tahoma" w:cs="Tahoma"/>
          <w:sz w:val="24"/>
          <w:szCs w:val="24"/>
        </w:rPr>
        <w:t>rewalidacyjnych w każdym roku szkolnym wynosi w oddziale ogólnodostępnym po 2 godziny tygodniowo na ucznia.</w:t>
      </w:r>
    </w:p>
    <w:p w:rsidR="000A4E31" w:rsidRPr="00DC28CD" w:rsidRDefault="000A4E31" w:rsidP="00E605CE">
      <w:pPr>
        <w:ind w:left="709" w:hanging="425"/>
        <w:jc w:val="both"/>
        <w:rPr>
          <w:rFonts w:ascii="Tahoma" w:hAnsi="Tahoma" w:cs="Tahoma"/>
          <w:sz w:val="24"/>
          <w:szCs w:val="24"/>
        </w:rPr>
      </w:pPr>
      <w:r w:rsidRPr="00E605CE">
        <w:rPr>
          <w:rFonts w:ascii="Tahoma" w:hAnsi="Tahoma" w:cs="Tahoma"/>
          <w:b/>
          <w:sz w:val="24"/>
          <w:szCs w:val="24"/>
        </w:rPr>
        <w:t>2.</w:t>
      </w:r>
      <w:r w:rsidRPr="00DC28CD">
        <w:rPr>
          <w:rFonts w:ascii="Tahoma" w:hAnsi="Tahoma" w:cs="Tahoma"/>
          <w:sz w:val="24"/>
          <w:szCs w:val="24"/>
        </w:rPr>
        <w:t xml:space="preserve"> </w:t>
      </w:r>
      <w:r w:rsidR="00E605CE">
        <w:rPr>
          <w:rFonts w:ascii="Tahoma" w:hAnsi="Tahoma" w:cs="Tahoma"/>
          <w:sz w:val="24"/>
          <w:szCs w:val="24"/>
        </w:rPr>
        <w:tab/>
      </w:r>
      <w:r w:rsidRPr="00DC28CD">
        <w:rPr>
          <w:rFonts w:ascii="Tahoma" w:hAnsi="Tahoma" w:cs="Tahoma"/>
          <w:sz w:val="24"/>
          <w:szCs w:val="24"/>
        </w:rPr>
        <w:t>Liczba godzin zajęć rewalidacyjnych dyrektor szkoły umieszcza w szkolnym planie nauczania i arkuszu organizacyjnym.</w:t>
      </w:r>
    </w:p>
    <w:p w:rsidR="000A4E31" w:rsidRPr="00DC28CD" w:rsidRDefault="000A4E31" w:rsidP="00E605CE">
      <w:pPr>
        <w:ind w:left="709" w:hanging="425"/>
        <w:jc w:val="both"/>
        <w:rPr>
          <w:rFonts w:ascii="Tahoma" w:hAnsi="Tahoma" w:cs="Tahoma"/>
          <w:sz w:val="24"/>
          <w:szCs w:val="24"/>
        </w:rPr>
      </w:pPr>
      <w:r w:rsidRPr="00E605CE">
        <w:rPr>
          <w:rFonts w:ascii="Tahoma" w:hAnsi="Tahoma" w:cs="Tahoma"/>
          <w:b/>
          <w:sz w:val="24"/>
          <w:szCs w:val="24"/>
        </w:rPr>
        <w:t>3.</w:t>
      </w:r>
      <w:r w:rsidRPr="00DC28CD">
        <w:rPr>
          <w:rFonts w:ascii="Tahoma" w:hAnsi="Tahoma" w:cs="Tahoma"/>
          <w:sz w:val="24"/>
          <w:szCs w:val="24"/>
        </w:rPr>
        <w:t xml:space="preserve"> </w:t>
      </w:r>
      <w:r w:rsidR="00E605CE">
        <w:rPr>
          <w:rFonts w:ascii="Tahoma" w:hAnsi="Tahoma" w:cs="Tahoma"/>
          <w:sz w:val="24"/>
          <w:szCs w:val="24"/>
        </w:rPr>
        <w:tab/>
      </w:r>
      <w:r w:rsidRPr="00DC28CD">
        <w:rPr>
          <w:rFonts w:ascii="Tahoma" w:hAnsi="Tahoma" w:cs="Tahoma"/>
          <w:sz w:val="24"/>
          <w:szCs w:val="24"/>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0A4E31" w:rsidRPr="00DC28CD" w:rsidRDefault="00E605CE" w:rsidP="00E605CE">
      <w:pPr>
        <w:jc w:val="center"/>
        <w:rPr>
          <w:rFonts w:ascii="Tahoma" w:hAnsi="Tahoma" w:cs="Tahoma"/>
          <w:sz w:val="24"/>
          <w:szCs w:val="24"/>
        </w:rPr>
      </w:pPr>
      <w:r w:rsidRPr="00DC28CD">
        <w:rPr>
          <w:rFonts w:ascii="Tahoma" w:hAnsi="Tahoma" w:cs="Tahoma"/>
          <w:b/>
          <w:bCs/>
          <w:sz w:val="24"/>
          <w:szCs w:val="24"/>
        </w:rPr>
        <w:t>§ 33.</w:t>
      </w:r>
    </w:p>
    <w:p w:rsidR="000A4E31" w:rsidRPr="00DC28CD" w:rsidRDefault="000A4E31" w:rsidP="00E605CE">
      <w:pPr>
        <w:ind w:left="709" w:hanging="425"/>
        <w:jc w:val="both"/>
        <w:rPr>
          <w:rFonts w:ascii="Tahoma" w:hAnsi="Tahoma" w:cs="Tahoma"/>
          <w:sz w:val="24"/>
          <w:szCs w:val="24"/>
        </w:rPr>
      </w:pPr>
      <w:r w:rsidRPr="00DC28CD">
        <w:rPr>
          <w:rFonts w:ascii="Tahoma" w:hAnsi="Tahoma" w:cs="Tahoma"/>
          <w:b/>
          <w:bCs/>
          <w:sz w:val="24"/>
          <w:szCs w:val="24"/>
        </w:rPr>
        <w:t xml:space="preserve">1. </w:t>
      </w:r>
      <w:r w:rsidR="00E605CE">
        <w:rPr>
          <w:rFonts w:ascii="Tahoma" w:hAnsi="Tahoma" w:cs="Tahoma"/>
          <w:b/>
          <w:bCs/>
          <w:sz w:val="24"/>
          <w:szCs w:val="24"/>
        </w:rPr>
        <w:tab/>
      </w:r>
      <w:r w:rsidRPr="00DC28CD">
        <w:rPr>
          <w:rFonts w:ascii="Tahoma" w:hAnsi="Tahoma" w:cs="Tahoma"/>
          <w:sz w:val="24"/>
          <w:szCs w:val="24"/>
        </w:rPr>
        <w:t>W szkole d</w:t>
      </w:r>
      <w:r w:rsidR="00573158">
        <w:rPr>
          <w:rFonts w:ascii="Tahoma" w:hAnsi="Tahoma" w:cs="Tahoma"/>
          <w:sz w:val="24"/>
          <w:szCs w:val="24"/>
        </w:rPr>
        <w:t>l</w:t>
      </w:r>
      <w:r w:rsidRPr="00DC28CD">
        <w:rPr>
          <w:rFonts w:ascii="Tahoma" w:hAnsi="Tahoma" w:cs="Tahoma"/>
          <w:sz w:val="24"/>
          <w:szCs w:val="24"/>
        </w:rPr>
        <w:t xml:space="preserve">a uczniów o potrzebie kształcenia specjalnego </w:t>
      </w:r>
      <w:r w:rsidR="00CE2C30">
        <w:rPr>
          <w:rFonts w:ascii="Tahoma" w:hAnsi="Tahoma" w:cs="Tahoma"/>
          <w:sz w:val="24"/>
          <w:szCs w:val="24"/>
        </w:rPr>
        <w:t>mogą być organizowane</w:t>
      </w:r>
      <w:r w:rsidRPr="00DC28CD">
        <w:rPr>
          <w:rFonts w:ascii="Tahoma" w:hAnsi="Tahoma" w:cs="Tahoma"/>
          <w:sz w:val="24"/>
          <w:szCs w:val="24"/>
        </w:rPr>
        <w:t>:</w:t>
      </w:r>
    </w:p>
    <w:p w:rsidR="000A4E31" w:rsidRPr="00DC28CD" w:rsidRDefault="000A4E31" w:rsidP="00881135">
      <w:pPr>
        <w:numPr>
          <w:ilvl w:val="0"/>
          <w:numId w:val="66"/>
        </w:numPr>
        <w:spacing w:after="0" w:line="240" w:lineRule="auto"/>
        <w:ind w:left="1134" w:hanging="425"/>
        <w:jc w:val="both"/>
        <w:rPr>
          <w:rFonts w:ascii="Tahoma" w:hAnsi="Tahoma" w:cs="Tahoma"/>
          <w:sz w:val="24"/>
          <w:szCs w:val="24"/>
        </w:rPr>
      </w:pPr>
      <w:r w:rsidRPr="00DC28CD">
        <w:rPr>
          <w:rFonts w:ascii="Tahoma" w:hAnsi="Tahoma" w:cs="Tahoma"/>
          <w:sz w:val="24"/>
          <w:szCs w:val="24"/>
        </w:rPr>
        <w:t>zajęcia rewalidacyjne dla uczniów niepełnosprawnych w zakresie:</w:t>
      </w:r>
    </w:p>
    <w:p w:rsidR="000A4E31" w:rsidRPr="00DC28CD" w:rsidRDefault="000A4E31" w:rsidP="00A74388">
      <w:pPr>
        <w:spacing w:after="0" w:line="240" w:lineRule="auto"/>
        <w:ind w:left="1560" w:hanging="426"/>
        <w:jc w:val="both"/>
        <w:rPr>
          <w:rFonts w:ascii="Tahoma" w:hAnsi="Tahoma" w:cs="Tahoma"/>
          <w:sz w:val="24"/>
          <w:szCs w:val="24"/>
        </w:rPr>
      </w:pPr>
      <w:r w:rsidRPr="00DC28CD">
        <w:rPr>
          <w:rFonts w:ascii="Tahoma" w:hAnsi="Tahoma" w:cs="Tahoma"/>
          <w:sz w:val="24"/>
          <w:szCs w:val="24"/>
        </w:rPr>
        <w:lastRenderedPageBreak/>
        <w:t xml:space="preserve">a) </w:t>
      </w:r>
      <w:r w:rsidR="00A74388">
        <w:rPr>
          <w:rFonts w:ascii="Tahoma" w:hAnsi="Tahoma" w:cs="Tahoma"/>
          <w:sz w:val="24"/>
          <w:szCs w:val="24"/>
        </w:rPr>
        <w:tab/>
      </w:r>
      <w:r w:rsidRPr="00DC28CD">
        <w:rPr>
          <w:rFonts w:ascii="Tahoma" w:hAnsi="Tahoma" w:cs="Tahoma"/>
          <w:sz w:val="24"/>
          <w:szCs w:val="24"/>
        </w:rPr>
        <w:t>korekcji wad postawy (gimnastyka korekcyjna);</w:t>
      </w:r>
    </w:p>
    <w:p w:rsidR="000A4E31" w:rsidRPr="00DC28CD" w:rsidRDefault="000A4E31" w:rsidP="00A74388">
      <w:pPr>
        <w:spacing w:after="0" w:line="240" w:lineRule="auto"/>
        <w:ind w:left="1560" w:hanging="426"/>
        <w:jc w:val="both"/>
        <w:rPr>
          <w:rFonts w:ascii="Tahoma" w:hAnsi="Tahoma" w:cs="Tahoma"/>
          <w:sz w:val="24"/>
          <w:szCs w:val="24"/>
        </w:rPr>
      </w:pPr>
      <w:r w:rsidRPr="00DC28CD">
        <w:rPr>
          <w:rFonts w:ascii="Tahoma" w:hAnsi="Tahoma" w:cs="Tahoma"/>
          <w:sz w:val="24"/>
          <w:szCs w:val="24"/>
        </w:rPr>
        <w:t xml:space="preserve">b) </w:t>
      </w:r>
      <w:r w:rsidR="00A74388">
        <w:rPr>
          <w:rFonts w:ascii="Tahoma" w:hAnsi="Tahoma" w:cs="Tahoma"/>
          <w:sz w:val="24"/>
          <w:szCs w:val="24"/>
        </w:rPr>
        <w:tab/>
      </w:r>
      <w:r w:rsidRPr="00DC28CD">
        <w:rPr>
          <w:rFonts w:ascii="Tahoma" w:hAnsi="Tahoma" w:cs="Tahoma"/>
          <w:sz w:val="24"/>
          <w:szCs w:val="24"/>
        </w:rPr>
        <w:t xml:space="preserve">korygujące wady mowy (zajęcia logopedyczne i z </w:t>
      </w:r>
      <w:r w:rsidR="00484EF9" w:rsidRPr="00DC28CD">
        <w:rPr>
          <w:rFonts w:ascii="Tahoma" w:hAnsi="Tahoma" w:cs="Tahoma"/>
          <w:sz w:val="24"/>
          <w:szCs w:val="24"/>
        </w:rPr>
        <w:t>logo rytmiki</w:t>
      </w:r>
      <w:r w:rsidRPr="00DC28CD">
        <w:rPr>
          <w:rFonts w:ascii="Tahoma" w:hAnsi="Tahoma" w:cs="Tahoma"/>
          <w:sz w:val="24"/>
          <w:szCs w:val="24"/>
        </w:rPr>
        <w:t>);</w:t>
      </w:r>
    </w:p>
    <w:p w:rsidR="000A4E31" w:rsidRPr="00DC28CD" w:rsidRDefault="000A4E31" w:rsidP="00A74388">
      <w:pPr>
        <w:spacing w:after="0" w:line="240" w:lineRule="auto"/>
        <w:ind w:left="1560" w:hanging="426"/>
        <w:jc w:val="both"/>
        <w:rPr>
          <w:rFonts w:ascii="Tahoma" w:hAnsi="Tahoma" w:cs="Tahoma"/>
          <w:sz w:val="24"/>
          <w:szCs w:val="24"/>
        </w:rPr>
      </w:pPr>
      <w:r w:rsidRPr="00DC28CD">
        <w:rPr>
          <w:rFonts w:ascii="Tahoma" w:hAnsi="Tahoma" w:cs="Tahoma"/>
          <w:sz w:val="24"/>
          <w:szCs w:val="24"/>
        </w:rPr>
        <w:t xml:space="preserve">c) </w:t>
      </w:r>
      <w:r w:rsidR="00A74388">
        <w:rPr>
          <w:rFonts w:ascii="Tahoma" w:hAnsi="Tahoma" w:cs="Tahoma"/>
          <w:sz w:val="24"/>
          <w:szCs w:val="24"/>
        </w:rPr>
        <w:tab/>
      </w:r>
      <w:r w:rsidRPr="00DC28CD">
        <w:rPr>
          <w:rFonts w:ascii="Tahoma" w:hAnsi="Tahoma" w:cs="Tahoma"/>
          <w:sz w:val="24"/>
          <w:szCs w:val="24"/>
        </w:rPr>
        <w:t>korekcyjno</w:t>
      </w:r>
      <w:r w:rsidR="00484EF9">
        <w:rPr>
          <w:rFonts w:ascii="Tahoma" w:hAnsi="Tahoma" w:cs="Tahoma"/>
          <w:sz w:val="24"/>
          <w:szCs w:val="24"/>
        </w:rPr>
        <w:t>-</w:t>
      </w:r>
      <w:r w:rsidRPr="00DC28CD">
        <w:rPr>
          <w:rFonts w:ascii="Tahoma" w:hAnsi="Tahoma" w:cs="Tahoma"/>
          <w:sz w:val="24"/>
          <w:szCs w:val="24"/>
        </w:rPr>
        <w:t>kompensacyjne;</w:t>
      </w:r>
    </w:p>
    <w:p w:rsidR="000A4E31" w:rsidRPr="00DC28CD" w:rsidRDefault="000A4E31" w:rsidP="00A74388">
      <w:pPr>
        <w:spacing w:after="0" w:line="240" w:lineRule="auto"/>
        <w:ind w:left="1560" w:hanging="426"/>
        <w:jc w:val="both"/>
        <w:rPr>
          <w:rFonts w:ascii="Tahoma" w:hAnsi="Tahoma" w:cs="Tahoma"/>
          <w:sz w:val="24"/>
          <w:szCs w:val="24"/>
        </w:rPr>
      </w:pPr>
      <w:r w:rsidRPr="00DC28CD">
        <w:rPr>
          <w:rFonts w:ascii="Tahoma" w:hAnsi="Tahoma" w:cs="Tahoma"/>
          <w:sz w:val="24"/>
          <w:szCs w:val="24"/>
        </w:rPr>
        <w:t xml:space="preserve">d) </w:t>
      </w:r>
      <w:r w:rsidR="00A74388">
        <w:rPr>
          <w:rFonts w:ascii="Tahoma" w:hAnsi="Tahoma" w:cs="Tahoma"/>
          <w:sz w:val="24"/>
          <w:szCs w:val="24"/>
        </w:rPr>
        <w:tab/>
      </w:r>
      <w:r w:rsidRPr="00DC28CD">
        <w:rPr>
          <w:rFonts w:ascii="Tahoma" w:hAnsi="Tahoma" w:cs="Tahoma"/>
          <w:sz w:val="24"/>
          <w:szCs w:val="24"/>
        </w:rPr>
        <w:t>nauka języka migowego lub inne alternatywne metody komunikacji;</w:t>
      </w:r>
    </w:p>
    <w:p w:rsidR="000A4E31" w:rsidRPr="00DC28CD" w:rsidRDefault="000A4E31" w:rsidP="00A74388">
      <w:pPr>
        <w:spacing w:after="0" w:line="240" w:lineRule="auto"/>
        <w:ind w:left="1560" w:hanging="426"/>
        <w:jc w:val="both"/>
        <w:rPr>
          <w:rFonts w:ascii="Tahoma" w:hAnsi="Tahoma" w:cs="Tahoma"/>
          <w:i/>
          <w:iCs/>
          <w:sz w:val="24"/>
          <w:szCs w:val="24"/>
        </w:rPr>
      </w:pPr>
      <w:r w:rsidRPr="00DC28CD">
        <w:rPr>
          <w:rFonts w:ascii="Tahoma" w:hAnsi="Tahoma" w:cs="Tahoma"/>
          <w:sz w:val="24"/>
          <w:szCs w:val="24"/>
        </w:rPr>
        <w:t xml:space="preserve">e) </w:t>
      </w:r>
      <w:r w:rsidR="00A74388">
        <w:rPr>
          <w:rFonts w:ascii="Tahoma" w:hAnsi="Tahoma" w:cs="Tahoma"/>
          <w:sz w:val="24"/>
          <w:szCs w:val="24"/>
        </w:rPr>
        <w:tab/>
      </w:r>
      <w:r w:rsidRPr="00DC28CD">
        <w:rPr>
          <w:rFonts w:ascii="Tahoma" w:hAnsi="Tahoma" w:cs="Tahoma"/>
          <w:sz w:val="24"/>
          <w:szCs w:val="24"/>
        </w:rPr>
        <w:t>zajęcia specjalistyczne</w:t>
      </w:r>
      <w:r w:rsidR="00AA6FCE">
        <w:rPr>
          <w:rFonts w:ascii="Tahoma" w:hAnsi="Tahoma" w:cs="Tahoma"/>
          <w:sz w:val="24"/>
          <w:szCs w:val="24"/>
        </w:rPr>
        <w:t xml:space="preserve"> np.</w:t>
      </w:r>
      <w:r w:rsidRPr="00DC28CD">
        <w:rPr>
          <w:rFonts w:ascii="Tahoma" w:hAnsi="Tahoma" w:cs="Tahoma"/>
          <w:i/>
          <w:iCs/>
          <w:sz w:val="24"/>
          <w:szCs w:val="24"/>
        </w:rPr>
        <w:t xml:space="preserve"> </w:t>
      </w:r>
      <w:r w:rsidRPr="00AA6FCE">
        <w:rPr>
          <w:rFonts w:ascii="Tahoma" w:hAnsi="Tahoma" w:cs="Tahoma"/>
          <w:iCs/>
          <w:sz w:val="24"/>
          <w:szCs w:val="24"/>
        </w:rPr>
        <w:t>terapia psychologiczna;</w:t>
      </w:r>
    </w:p>
    <w:p w:rsidR="000A4E31" w:rsidRPr="00E605CE" w:rsidRDefault="000A4E31" w:rsidP="00881135">
      <w:pPr>
        <w:numPr>
          <w:ilvl w:val="0"/>
          <w:numId w:val="248"/>
        </w:numPr>
        <w:spacing w:after="0" w:line="240" w:lineRule="auto"/>
        <w:ind w:left="1560" w:hanging="426"/>
        <w:jc w:val="both"/>
        <w:rPr>
          <w:rFonts w:ascii="Tahoma" w:hAnsi="Tahoma" w:cs="Tahoma"/>
          <w:sz w:val="24"/>
          <w:szCs w:val="24"/>
        </w:rPr>
      </w:pPr>
      <w:r w:rsidRPr="00DC28CD">
        <w:rPr>
          <w:rFonts w:ascii="Tahoma" w:hAnsi="Tahoma" w:cs="Tahoma"/>
          <w:sz w:val="24"/>
          <w:szCs w:val="24"/>
        </w:rPr>
        <w:t xml:space="preserve">inne, które wynikają z konieczności </w:t>
      </w:r>
      <w:r w:rsidR="00E605CE">
        <w:rPr>
          <w:rFonts w:ascii="Tahoma" w:hAnsi="Tahoma" w:cs="Tahoma"/>
          <w:sz w:val="24"/>
          <w:szCs w:val="24"/>
        </w:rPr>
        <w:t xml:space="preserve">realizacji zaleceń w orzeczeniu </w:t>
      </w:r>
      <w:r w:rsidRPr="00DC28CD">
        <w:rPr>
          <w:rFonts w:ascii="Tahoma" w:hAnsi="Tahoma" w:cs="Tahoma"/>
          <w:sz w:val="24"/>
          <w:szCs w:val="24"/>
        </w:rPr>
        <w:t>poradni pp.</w:t>
      </w:r>
    </w:p>
    <w:p w:rsidR="000A4E31" w:rsidRPr="00DC28CD" w:rsidRDefault="000A4E31" w:rsidP="00881135">
      <w:pPr>
        <w:numPr>
          <w:ilvl w:val="0"/>
          <w:numId w:val="66"/>
        </w:numPr>
        <w:spacing w:after="0" w:line="240" w:lineRule="auto"/>
        <w:ind w:left="1134" w:hanging="425"/>
        <w:jc w:val="both"/>
        <w:rPr>
          <w:rFonts w:ascii="Tahoma" w:hAnsi="Tahoma" w:cs="Tahoma"/>
          <w:sz w:val="24"/>
          <w:szCs w:val="24"/>
        </w:rPr>
      </w:pPr>
      <w:r w:rsidRPr="00DC28CD">
        <w:rPr>
          <w:rFonts w:ascii="Tahoma" w:hAnsi="Tahoma" w:cs="Tahoma"/>
          <w:sz w:val="24"/>
          <w:szCs w:val="24"/>
        </w:rPr>
        <w:t>zajęcia resocjalizacyjne dla uczniów niedostosowanych społecznie;</w:t>
      </w:r>
    </w:p>
    <w:p w:rsidR="000A4E31" w:rsidRPr="00DC28CD" w:rsidRDefault="000A4E31" w:rsidP="00881135">
      <w:pPr>
        <w:numPr>
          <w:ilvl w:val="0"/>
          <w:numId w:val="66"/>
        </w:numPr>
        <w:spacing w:after="0" w:line="240" w:lineRule="auto"/>
        <w:ind w:left="1134" w:hanging="425"/>
        <w:jc w:val="both"/>
        <w:rPr>
          <w:rFonts w:ascii="Tahoma" w:hAnsi="Tahoma" w:cs="Tahoma"/>
          <w:sz w:val="24"/>
          <w:szCs w:val="24"/>
        </w:rPr>
      </w:pPr>
      <w:r w:rsidRPr="00DC28CD">
        <w:rPr>
          <w:rFonts w:ascii="Tahoma" w:hAnsi="Tahoma" w:cs="Tahoma"/>
          <w:sz w:val="24"/>
          <w:szCs w:val="24"/>
        </w:rPr>
        <w:t>zajęcia socjoterapeutyczne dla uczniów zagrożonych niedostosowaniem społecznym;</w:t>
      </w:r>
    </w:p>
    <w:p w:rsidR="00FB54E1" w:rsidRPr="00AD1362" w:rsidRDefault="00FB54E1" w:rsidP="00881135">
      <w:pPr>
        <w:numPr>
          <w:ilvl w:val="0"/>
          <w:numId w:val="66"/>
        </w:numPr>
        <w:spacing w:line="240" w:lineRule="auto"/>
        <w:ind w:left="1134" w:hanging="425"/>
        <w:jc w:val="both"/>
        <w:rPr>
          <w:rFonts w:ascii="Tahoma" w:hAnsi="Tahoma" w:cs="Tahoma"/>
          <w:sz w:val="24"/>
          <w:szCs w:val="24"/>
        </w:rPr>
      </w:pPr>
      <w:r>
        <w:rPr>
          <w:rFonts w:ascii="Tahoma" w:hAnsi="Tahoma" w:cs="Tahoma"/>
          <w:sz w:val="24"/>
          <w:szCs w:val="24"/>
        </w:rPr>
        <w:t xml:space="preserve">w </w:t>
      </w:r>
      <w:r w:rsidR="000A4E31" w:rsidRPr="00DC28CD">
        <w:rPr>
          <w:rFonts w:ascii="Tahoma" w:hAnsi="Tahoma" w:cs="Tahoma"/>
          <w:sz w:val="24"/>
          <w:szCs w:val="24"/>
        </w:rPr>
        <w:t>ramach pomocy psychologiczno-pedagogicznej zajęcia związane z wyborem kierunku kształcenia i zawodu.</w:t>
      </w:r>
    </w:p>
    <w:p w:rsidR="00E0424B" w:rsidRDefault="00E0424B" w:rsidP="00E0424B">
      <w:pPr>
        <w:jc w:val="center"/>
        <w:rPr>
          <w:rFonts w:ascii="Tahoma" w:hAnsi="Tahoma" w:cs="Tahoma"/>
          <w:b/>
          <w:bCs/>
          <w:sz w:val="24"/>
          <w:szCs w:val="24"/>
        </w:rPr>
      </w:pPr>
      <w:r w:rsidRPr="00DC28CD">
        <w:rPr>
          <w:rFonts w:ascii="Tahoma" w:hAnsi="Tahoma" w:cs="Tahoma"/>
          <w:b/>
          <w:bCs/>
          <w:sz w:val="24"/>
          <w:szCs w:val="24"/>
        </w:rPr>
        <w:t>§ 34.</w:t>
      </w:r>
    </w:p>
    <w:p w:rsidR="000A4E31" w:rsidRPr="00DC28CD" w:rsidRDefault="000A4E31" w:rsidP="00E0424B">
      <w:pPr>
        <w:ind w:left="709" w:hanging="425"/>
        <w:jc w:val="both"/>
        <w:rPr>
          <w:rFonts w:ascii="Tahoma" w:hAnsi="Tahoma" w:cs="Tahoma"/>
          <w:sz w:val="24"/>
          <w:szCs w:val="24"/>
        </w:rPr>
      </w:pPr>
      <w:r w:rsidRPr="00DC28CD">
        <w:rPr>
          <w:rFonts w:ascii="Tahoma" w:hAnsi="Tahoma" w:cs="Tahoma"/>
          <w:b/>
          <w:bCs/>
          <w:sz w:val="24"/>
          <w:szCs w:val="24"/>
        </w:rPr>
        <w:t>1.</w:t>
      </w:r>
      <w:r w:rsidR="00E0424B">
        <w:rPr>
          <w:rFonts w:ascii="Tahoma" w:hAnsi="Tahoma" w:cs="Tahoma"/>
          <w:sz w:val="24"/>
          <w:szCs w:val="24"/>
        </w:rPr>
        <w:t xml:space="preserve"> </w:t>
      </w:r>
      <w:r w:rsidR="00515002">
        <w:rPr>
          <w:rFonts w:ascii="Tahoma" w:hAnsi="Tahoma" w:cs="Tahoma"/>
          <w:sz w:val="24"/>
          <w:szCs w:val="24"/>
        </w:rPr>
        <w:tab/>
      </w:r>
      <w:r w:rsidRPr="00DC28CD">
        <w:rPr>
          <w:rFonts w:ascii="Tahoma" w:hAnsi="Tahoma" w:cs="Tahoma"/>
          <w:sz w:val="24"/>
          <w:szCs w:val="24"/>
        </w:rPr>
        <w:t>W szkole za zgodą organu prowadzącego można zatrudniać dodatkowo nauczycieli posiadających kwalifikacje w zakresie pedagogiki specjalnej w celu współorganizowania kształc</w:t>
      </w:r>
      <w:r w:rsidR="00CE6F59">
        <w:rPr>
          <w:rFonts w:ascii="Tahoma" w:hAnsi="Tahoma" w:cs="Tahoma"/>
          <w:sz w:val="24"/>
          <w:szCs w:val="24"/>
        </w:rPr>
        <w:t xml:space="preserve">enia uczniów niepełnosprawnych, </w:t>
      </w:r>
      <w:r w:rsidRPr="00AA6FCE">
        <w:rPr>
          <w:rFonts w:ascii="Tahoma" w:hAnsi="Tahoma" w:cs="Tahoma"/>
          <w:iCs/>
          <w:sz w:val="24"/>
          <w:szCs w:val="24"/>
        </w:rPr>
        <w:t>niedostosowanych społecznie oraz zagrożonych niedostosowaniem społecznym.</w:t>
      </w:r>
    </w:p>
    <w:p w:rsidR="000A4E31" w:rsidRPr="00DC28CD" w:rsidRDefault="000A4E31" w:rsidP="00E0424B">
      <w:pPr>
        <w:ind w:left="709" w:hanging="425"/>
        <w:jc w:val="both"/>
        <w:rPr>
          <w:rFonts w:ascii="Tahoma" w:hAnsi="Tahoma" w:cs="Tahoma"/>
          <w:sz w:val="24"/>
          <w:szCs w:val="24"/>
        </w:rPr>
      </w:pPr>
      <w:r w:rsidRPr="00DC28CD">
        <w:rPr>
          <w:rFonts w:ascii="Tahoma" w:hAnsi="Tahoma" w:cs="Tahoma"/>
          <w:b/>
          <w:bCs/>
          <w:sz w:val="24"/>
          <w:szCs w:val="24"/>
        </w:rPr>
        <w:t>2.</w:t>
      </w:r>
      <w:r w:rsidRPr="00DC28CD">
        <w:rPr>
          <w:rFonts w:ascii="Tahoma" w:hAnsi="Tahoma" w:cs="Tahoma"/>
          <w:sz w:val="24"/>
          <w:szCs w:val="24"/>
        </w:rPr>
        <w:t xml:space="preserve"> </w:t>
      </w:r>
      <w:r w:rsidR="00E0424B">
        <w:rPr>
          <w:rFonts w:ascii="Tahoma" w:hAnsi="Tahoma" w:cs="Tahoma"/>
          <w:sz w:val="24"/>
          <w:szCs w:val="24"/>
        </w:rPr>
        <w:tab/>
      </w:r>
      <w:r w:rsidRPr="00DC28CD">
        <w:rPr>
          <w:rFonts w:ascii="Tahoma" w:hAnsi="Tahoma" w:cs="Tahoma"/>
          <w:sz w:val="24"/>
          <w:szCs w:val="24"/>
        </w:rPr>
        <w:t>Nauczyciele, o których mowa w ust. 1:</w:t>
      </w:r>
    </w:p>
    <w:p w:rsidR="000A4E31" w:rsidRPr="00DC28CD" w:rsidRDefault="000A4E31" w:rsidP="00E0424B">
      <w:pPr>
        <w:spacing w:after="0" w:line="240" w:lineRule="auto"/>
        <w:ind w:left="1134" w:hanging="425"/>
        <w:jc w:val="both"/>
        <w:rPr>
          <w:rFonts w:ascii="Tahoma" w:hAnsi="Tahoma" w:cs="Tahoma"/>
          <w:sz w:val="24"/>
          <w:szCs w:val="24"/>
        </w:rPr>
      </w:pPr>
      <w:r w:rsidRPr="00DC28CD">
        <w:rPr>
          <w:rFonts w:ascii="Tahoma" w:hAnsi="Tahoma" w:cs="Tahoma"/>
          <w:sz w:val="24"/>
          <w:szCs w:val="24"/>
        </w:rPr>
        <w:t xml:space="preserve">1) </w:t>
      </w:r>
      <w:r w:rsidR="008E7EB8">
        <w:rPr>
          <w:rFonts w:ascii="Tahoma" w:hAnsi="Tahoma" w:cs="Tahoma"/>
          <w:sz w:val="24"/>
          <w:szCs w:val="24"/>
        </w:rPr>
        <w:tab/>
      </w:r>
      <w:r w:rsidRPr="00DC28CD">
        <w:rPr>
          <w:rFonts w:ascii="Tahoma" w:hAnsi="Tahoma" w:cs="Tahoma"/>
          <w:sz w:val="24"/>
          <w:szCs w:val="24"/>
        </w:rPr>
        <w:t>prowadzą wspólnie z innymi nauczycielami zajęcia edukacyjne oraz wspólnie z innymi nauczycielami i ze specjalistami realizują zintegrowane działania i zajęcia, określo</w:t>
      </w:r>
      <w:r w:rsidR="00E0424B">
        <w:rPr>
          <w:rFonts w:ascii="Tahoma" w:hAnsi="Tahoma" w:cs="Tahoma"/>
          <w:sz w:val="24"/>
          <w:szCs w:val="24"/>
        </w:rPr>
        <w:t xml:space="preserve">ne </w:t>
      </w:r>
      <w:r w:rsidRPr="00DC28CD">
        <w:rPr>
          <w:rFonts w:ascii="Tahoma" w:hAnsi="Tahoma" w:cs="Tahoma"/>
          <w:sz w:val="24"/>
          <w:szCs w:val="24"/>
        </w:rPr>
        <w:t>w programie;</w:t>
      </w:r>
    </w:p>
    <w:p w:rsidR="000A4E31" w:rsidRPr="00DC28CD" w:rsidRDefault="008E7EB8" w:rsidP="00E0424B">
      <w:pPr>
        <w:spacing w:after="0" w:line="240" w:lineRule="auto"/>
        <w:ind w:left="1134" w:hanging="425"/>
        <w:jc w:val="both"/>
        <w:rPr>
          <w:rFonts w:ascii="Tahoma" w:hAnsi="Tahoma" w:cs="Tahoma"/>
          <w:i/>
          <w:iCs/>
          <w:sz w:val="24"/>
          <w:szCs w:val="24"/>
        </w:rPr>
      </w:pPr>
      <w:r>
        <w:rPr>
          <w:rFonts w:ascii="Tahoma" w:hAnsi="Tahoma" w:cs="Tahoma"/>
          <w:sz w:val="24"/>
          <w:szCs w:val="24"/>
        </w:rPr>
        <w:t>2)</w:t>
      </w:r>
      <w:r>
        <w:rPr>
          <w:rFonts w:ascii="Tahoma" w:hAnsi="Tahoma" w:cs="Tahoma"/>
          <w:sz w:val="24"/>
          <w:szCs w:val="24"/>
        </w:rPr>
        <w:tab/>
      </w:r>
      <w:r w:rsidR="000A4E31" w:rsidRPr="00DC28CD">
        <w:rPr>
          <w:rFonts w:ascii="Tahoma" w:hAnsi="Tahoma" w:cs="Tahoma"/>
          <w:sz w:val="24"/>
          <w:szCs w:val="24"/>
        </w:rPr>
        <w:t xml:space="preserve">prowadzą wspólnie z innymi nauczycielami i ze specjalistami pracę wychowawczą z uczniami niepełnosprawnymi, </w:t>
      </w:r>
      <w:r w:rsidR="00E0424B" w:rsidRPr="00053697">
        <w:rPr>
          <w:rFonts w:ascii="Tahoma" w:hAnsi="Tahoma" w:cs="Tahoma"/>
          <w:iCs/>
          <w:sz w:val="24"/>
          <w:szCs w:val="24"/>
        </w:rPr>
        <w:t xml:space="preserve">niedostosowanymi </w:t>
      </w:r>
      <w:r w:rsidR="000A4E31" w:rsidRPr="00053697">
        <w:rPr>
          <w:rFonts w:ascii="Tahoma" w:hAnsi="Tahoma" w:cs="Tahoma"/>
          <w:iCs/>
          <w:sz w:val="24"/>
          <w:szCs w:val="24"/>
        </w:rPr>
        <w:t>społecznie oraz zagrożonymi niedostosowaniem społecznym;</w:t>
      </w:r>
    </w:p>
    <w:p w:rsidR="000A4E31" w:rsidRPr="00DC28CD" w:rsidRDefault="000A4E31" w:rsidP="00E0424B">
      <w:pPr>
        <w:spacing w:after="0" w:line="240" w:lineRule="auto"/>
        <w:ind w:left="1134" w:hanging="425"/>
        <w:jc w:val="both"/>
        <w:rPr>
          <w:rFonts w:ascii="Tahoma" w:hAnsi="Tahoma" w:cs="Tahoma"/>
          <w:sz w:val="24"/>
          <w:szCs w:val="24"/>
        </w:rPr>
      </w:pPr>
      <w:r w:rsidRPr="00DC28CD">
        <w:rPr>
          <w:rFonts w:ascii="Tahoma" w:hAnsi="Tahoma" w:cs="Tahoma"/>
          <w:sz w:val="24"/>
          <w:szCs w:val="24"/>
        </w:rPr>
        <w:t xml:space="preserve">3) </w:t>
      </w:r>
      <w:r w:rsidR="00E0424B">
        <w:rPr>
          <w:rFonts w:ascii="Tahoma" w:hAnsi="Tahoma" w:cs="Tahoma"/>
          <w:sz w:val="24"/>
          <w:szCs w:val="24"/>
        </w:rPr>
        <w:tab/>
      </w:r>
      <w:r w:rsidRPr="00DC28CD">
        <w:rPr>
          <w:rFonts w:ascii="Tahoma" w:hAnsi="Tahoma" w:cs="Tahoma"/>
          <w:sz w:val="24"/>
          <w:szCs w:val="24"/>
        </w:rPr>
        <w:t>uczestniczą, w miarę potrzeb, w zajęciach edukacyjnych prowadzonych przez nauczycieli oraz w zintegrowanych działaniach i zajęciach, określonych w programie, realizowanych przez nauczycieli i specjalistów;</w:t>
      </w:r>
    </w:p>
    <w:p w:rsidR="000A4E31" w:rsidRPr="00DC28CD" w:rsidRDefault="000A4E31" w:rsidP="00E0424B">
      <w:pPr>
        <w:spacing w:line="240" w:lineRule="auto"/>
        <w:ind w:left="1134" w:hanging="425"/>
        <w:jc w:val="both"/>
        <w:rPr>
          <w:rFonts w:ascii="Tahoma" w:hAnsi="Tahoma" w:cs="Tahoma"/>
          <w:i/>
          <w:iCs/>
          <w:sz w:val="24"/>
          <w:szCs w:val="24"/>
        </w:rPr>
      </w:pPr>
      <w:r w:rsidRPr="00DC28CD">
        <w:rPr>
          <w:rFonts w:ascii="Tahoma" w:hAnsi="Tahoma" w:cs="Tahoma"/>
          <w:sz w:val="24"/>
          <w:szCs w:val="24"/>
        </w:rPr>
        <w:t xml:space="preserve">4) </w:t>
      </w:r>
      <w:r w:rsidR="00E0424B">
        <w:rPr>
          <w:rFonts w:ascii="Tahoma" w:hAnsi="Tahoma" w:cs="Tahoma"/>
          <w:sz w:val="24"/>
          <w:szCs w:val="24"/>
        </w:rPr>
        <w:tab/>
      </w:r>
      <w:r w:rsidRPr="00DC28CD">
        <w:rPr>
          <w:rFonts w:ascii="Tahoma" w:hAnsi="Tahoma" w:cs="Tahoma"/>
          <w:sz w:val="24"/>
          <w:szCs w:val="24"/>
        </w:rPr>
        <w:t>udzielają pomocy nauczycielom prowadzącym zajęcia edukacyjne oraz naucz</w:t>
      </w:r>
      <w:r w:rsidR="00E0424B">
        <w:rPr>
          <w:rFonts w:ascii="Tahoma" w:hAnsi="Tahoma" w:cs="Tahoma"/>
          <w:sz w:val="24"/>
          <w:szCs w:val="24"/>
        </w:rPr>
        <w:t>ycielom</w:t>
      </w:r>
      <w:r w:rsidRPr="00DC28CD">
        <w:rPr>
          <w:rFonts w:ascii="Tahoma" w:hAnsi="Tahoma" w:cs="Tahoma"/>
          <w:sz w:val="24"/>
          <w:szCs w:val="24"/>
        </w:rPr>
        <w:t xml:space="preserve"> i specjalistom realizującym zintegrowane działania i zajęcia, określone w programie, w doborze form i metod pracy z uczniami niepełnosprawnymi, </w:t>
      </w:r>
      <w:r w:rsidRPr="00053697">
        <w:rPr>
          <w:rFonts w:ascii="Tahoma" w:hAnsi="Tahoma" w:cs="Tahoma"/>
          <w:iCs/>
          <w:sz w:val="24"/>
          <w:szCs w:val="24"/>
        </w:rPr>
        <w:t>niedostosowanymi społecznie oraz zagrożonymi niedostosowaniem społecznym.</w:t>
      </w:r>
    </w:p>
    <w:p w:rsidR="000A4E31" w:rsidRPr="00DC28CD" w:rsidRDefault="000A4E31" w:rsidP="00E0424B">
      <w:pPr>
        <w:ind w:left="709" w:hanging="425"/>
        <w:jc w:val="both"/>
        <w:rPr>
          <w:rFonts w:ascii="Tahoma" w:hAnsi="Tahoma" w:cs="Tahoma"/>
          <w:sz w:val="24"/>
          <w:szCs w:val="24"/>
        </w:rPr>
      </w:pPr>
      <w:r w:rsidRPr="00DC28CD">
        <w:rPr>
          <w:rFonts w:ascii="Tahoma" w:hAnsi="Tahoma" w:cs="Tahoma"/>
          <w:b/>
          <w:bCs/>
          <w:sz w:val="24"/>
          <w:szCs w:val="24"/>
        </w:rPr>
        <w:t>3.</w:t>
      </w:r>
      <w:r w:rsidRPr="00DC28CD">
        <w:rPr>
          <w:rFonts w:ascii="Tahoma" w:hAnsi="Tahoma" w:cs="Tahoma"/>
          <w:sz w:val="24"/>
          <w:szCs w:val="24"/>
        </w:rPr>
        <w:t xml:space="preserve"> </w:t>
      </w:r>
      <w:r w:rsidR="00E0424B">
        <w:rPr>
          <w:rFonts w:ascii="Tahoma" w:hAnsi="Tahoma" w:cs="Tahoma"/>
          <w:sz w:val="24"/>
          <w:szCs w:val="24"/>
        </w:rPr>
        <w:tab/>
      </w:r>
      <w:r w:rsidRPr="00DC28CD">
        <w:rPr>
          <w:rFonts w:ascii="Tahoma" w:hAnsi="Tahoma" w:cs="Tahoma"/>
          <w:sz w:val="24"/>
          <w:szCs w:val="24"/>
        </w:rPr>
        <w:t xml:space="preserve">Dyrektor szkoły, uwzględniając indywidualne potrzeby rozwojowe i edukacyjne oraz możliwości psychofizyczne uczniów niepełnosprawnych, </w:t>
      </w:r>
      <w:r w:rsidRPr="00053697">
        <w:rPr>
          <w:rFonts w:ascii="Tahoma" w:hAnsi="Tahoma" w:cs="Tahoma"/>
          <w:iCs/>
          <w:sz w:val="24"/>
          <w:szCs w:val="24"/>
        </w:rPr>
        <w:t>niedostosowanych społecznie oraz zagrożonych niedostosowaniem społecznym,</w:t>
      </w:r>
      <w:r w:rsidRPr="00DC28CD">
        <w:rPr>
          <w:rFonts w:ascii="Tahoma" w:hAnsi="Tahoma" w:cs="Tahoma"/>
          <w:sz w:val="24"/>
          <w:szCs w:val="24"/>
        </w:rPr>
        <w:t xml:space="preserve"> wyznacza zajęcia edukacyjne oraz zintegrowane działania i zajęcia, określone w programie, realizowane wspólnie z innymi nauczycielami przez nauczycieli, o których mowa w ust. 1, lub w których nauczyciele ci uczestniczą.</w:t>
      </w:r>
    </w:p>
    <w:p w:rsidR="000A4E31" w:rsidRPr="00DC28CD" w:rsidRDefault="000A4E31" w:rsidP="0060210E">
      <w:pPr>
        <w:ind w:left="709" w:hanging="425"/>
        <w:jc w:val="both"/>
        <w:rPr>
          <w:rFonts w:ascii="Tahoma" w:hAnsi="Tahoma" w:cs="Tahoma"/>
          <w:sz w:val="24"/>
          <w:szCs w:val="24"/>
        </w:rPr>
      </w:pPr>
      <w:r w:rsidRPr="00DC28CD">
        <w:rPr>
          <w:rFonts w:ascii="Tahoma" w:hAnsi="Tahoma" w:cs="Tahoma"/>
          <w:b/>
          <w:bCs/>
          <w:sz w:val="24"/>
          <w:szCs w:val="24"/>
        </w:rPr>
        <w:t>4.</w:t>
      </w:r>
      <w:r w:rsidRPr="00DC28CD">
        <w:rPr>
          <w:rFonts w:ascii="Tahoma" w:hAnsi="Tahoma" w:cs="Tahoma"/>
          <w:sz w:val="24"/>
          <w:szCs w:val="24"/>
        </w:rPr>
        <w:t xml:space="preserve"> </w:t>
      </w:r>
      <w:r w:rsidR="00E0424B">
        <w:rPr>
          <w:rFonts w:ascii="Tahoma" w:hAnsi="Tahoma" w:cs="Tahoma"/>
          <w:sz w:val="24"/>
          <w:szCs w:val="24"/>
        </w:rPr>
        <w:tab/>
      </w:r>
      <w:r w:rsidRPr="00DC28CD">
        <w:rPr>
          <w:rFonts w:ascii="Tahoma" w:hAnsi="Tahoma" w:cs="Tahoma"/>
          <w:sz w:val="24"/>
          <w:szCs w:val="24"/>
        </w:rPr>
        <w:t>Rada pedagogiczna wskazuje sposób dostosowania warunk</w:t>
      </w:r>
      <w:r w:rsidR="00895EE8">
        <w:rPr>
          <w:rFonts w:ascii="Tahoma" w:hAnsi="Tahoma" w:cs="Tahoma"/>
          <w:sz w:val="24"/>
          <w:szCs w:val="24"/>
        </w:rPr>
        <w:t>ów przeprowadzania egzaminu ósm</w:t>
      </w:r>
      <w:r w:rsidRPr="00DC28CD">
        <w:rPr>
          <w:rFonts w:ascii="Tahoma" w:hAnsi="Tahoma" w:cs="Tahoma"/>
          <w:sz w:val="24"/>
          <w:szCs w:val="24"/>
        </w:rPr>
        <w:t xml:space="preserve">oklasisty, do rodzaju niepełnosprawności lub indywidualnych potrzeb rozwojowych i edukacyjnych oraz możliwości psychofizycznych ucznia, uwzględniając posiadane przez tego ucznia lub absolwenta orzeczenie o </w:t>
      </w:r>
      <w:r w:rsidRPr="00DC28CD">
        <w:rPr>
          <w:rFonts w:ascii="Tahoma" w:hAnsi="Tahoma" w:cs="Tahoma"/>
          <w:sz w:val="24"/>
          <w:szCs w:val="24"/>
        </w:rPr>
        <w:lastRenderedPageBreak/>
        <w:t>potrzebie kształcenia specjalnego w oparciu o szczegółową informację o sposobach dostosowania warunków i form przeprowadzania egzaminu podaną do publicznej wiadomoś</w:t>
      </w:r>
      <w:r w:rsidR="00CC6869">
        <w:rPr>
          <w:rFonts w:ascii="Tahoma" w:hAnsi="Tahoma" w:cs="Tahoma"/>
          <w:sz w:val="24"/>
          <w:szCs w:val="24"/>
        </w:rPr>
        <w:t xml:space="preserve">ci na stronie internetowej CKE </w:t>
      </w:r>
      <w:r w:rsidRPr="00DC28CD">
        <w:rPr>
          <w:rFonts w:ascii="Tahoma" w:hAnsi="Tahoma" w:cs="Tahoma"/>
          <w:sz w:val="24"/>
          <w:szCs w:val="24"/>
        </w:rPr>
        <w:t xml:space="preserve">w terminie do </w:t>
      </w:r>
      <w:r w:rsidR="00AD50EC" w:rsidRPr="00AD50EC">
        <w:rPr>
          <w:rFonts w:ascii="Tahoma" w:hAnsi="Tahoma" w:cs="Tahoma"/>
          <w:sz w:val="24"/>
          <w:szCs w:val="24"/>
        </w:rPr>
        <w:t>30</w:t>
      </w:r>
      <w:r w:rsidRPr="00AD50EC">
        <w:rPr>
          <w:rFonts w:ascii="Tahoma" w:hAnsi="Tahoma" w:cs="Tahoma"/>
          <w:sz w:val="24"/>
          <w:szCs w:val="24"/>
        </w:rPr>
        <w:t xml:space="preserve"> września</w:t>
      </w:r>
      <w:r w:rsidRPr="00DC28CD">
        <w:rPr>
          <w:rFonts w:ascii="Tahoma" w:hAnsi="Tahoma" w:cs="Tahoma"/>
          <w:sz w:val="24"/>
          <w:szCs w:val="24"/>
        </w:rPr>
        <w:t xml:space="preserve"> roku szkolnego, w którym przeprowadzany jest egzamin.</w:t>
      </w:r>
    </w:p>
    <w:p w:rsidR="000A4E31" w:rsidRPr="00DC28CD" w:rsidRDefault="000A4E31" w:rsidP="001F117F">
      <w:pPr>
        <w:ind w:left="709" w:hanging="425"/>
        <w:jc w:val="both"/>
        <w:rPr>
          <w:rFonts w:ascii="Tahoma" w:hAnsi="Tahoma" w:cs="Tahoma"/>
          <w:sz w:val="24"/>
          <w:szCs w:val="24"/>
        </w:rPr>
      </w:pPr>
      <w:r w:rsidRPr="00DC28CD">
        <w:rPr>
          <w:rFonts w:ascii="Tahoma" w:hAnsi="Tahoma" w:cs="Tahoma"/>
          <w:b/>
          <w:bCs/>
          <w:sz w:val="24"/>
          <w:szCs w:val="24"/>
        </w:rPr>
        <w:t>5</w:t>
      </w:r>
      <w:r w:rsidRPr="00DC28CD">
        <w:rPr>
          <w:rFonts w:ascii="Tahoma" w:hAnsi="Tahoma" w:cs="Tahoma"/>
          <w:sz w:val="24"/>
          <w:szCs w:val="24"/>
        </w:rPr>
        <w:t xml:space="preserve">. </w:t>
      </w:r>
      <w:r w:rsidR="001F117F">
        <w:rPr>
          <w:rFonts w:ascii="Tahoma" w:hAnsi="Tahoma" w:cs="Tahoma"/>
          <w:sz w:val="24"/>
          <w:szCs w:val="24"/>
        </w:rPr>
        <w:tab/>
      </w:r>
      <w:r w:rsidRPr="00DC28CD">
        <w:rPr>
          <w:rFonts w:ascii="Tahoma" w:hAnsi="Tahoma" w:cs="Tahoma"/>
          <w:sz w:val="24"/>
          <w:szCs w:val="24"/>
        </w:rPr>
        <w:t>Zapewnienie w</w:t>
      </w:r>
      <w:r w:rsidR="005414C2">
        <w:rPr>
          <w:rFonts w:ascii="Tahoma" w:hAnsi="Tahoma" w:cs="Tahoma"/>
          <w:sz w:val="24"/>
          <w:szCs w:val="24"/>
        </w:rPr>
        <w:t>arunków, o których mowa w ust. 4</w:t>
      </w:r>
      <w:r w:rsidRPr="00DC28CD">
        <w:rPr>
          <w:rFonts w:ascii="Tahoma" w:hAnsi="Tahoma" w:cs="Tahoma"/>
          <w:sz w:val="24"/>
          <w:szCs w:val="24"/>
        </w:rPr>
        <w:t xml:space="preserve"> należy do obowiązków przewodniczącego szkolnego zespołu egzaminacyjnego.</w:t>
      </w:r>
    </w:p>
    <w:p w:rsidR="00F86F71" w:rsidRDefault="00F86F71" w:rsidP="00F86F71">
      <w:pPr>
        <w:spacing w:before="240"/>
        <w:jc w:val="center"/>
        <w:rPr>
          <w:rFonts w:ascii="Tahoma" w:hAnsi="Tahoma" w:cs="Tahoma"/>
          <w:sz w:val="24"/>
          <w:szCs w:val="24"/>
        </w:rPr>
      </w:pPr>
      <w:r w:rsidRPr="00DC28CD">
        <w:rPr>
          <w:rFonts w:ascii="Tahoma" w:hAnsi="Tahoma" w:cs="Tahoma"/>
          <w:b/>
          <w:bCs/>
          <w:sz w:val="24"/>
          <w:szCs w:val="24"/>
        </w:rPr>
        <w:t>§ 35</w:t>
      </w:r>
      <w:r w:rsidRPr="00DC28CD">
        <w:rPr>
          <w:rFonts w:ascii="Tahoma" w:hAnsi="Tahoma" w:cs="Tahoma"/>
          <w:sz w:val="24"/>
          <w:szCs w:val="24"/>
        </w:rPr>
        <w:t>.</w:t>
      </w:r>
    </w:p>
    <w:p w:rsidR="000A4E31" w:rsidRPr="00DC28CD" w:rsidRDefault="000A4E31" w:rsidP="00E77EF4">
      <w:pPr>
        <w:spacing w:before="240"/>
        <w:ind w:left="709"/>
        <w:jc w:val="both"/>
        <w:rPr>
          <w:rFonts w:ascii="Tahoma" w:hAnsi="Tahoma" w:cs="Tahoma"/>
          <w:sz w:val="24"/>
          <w:szCs w:val="24"/>
        </w:rPr>
      </w:pPr>
      <w:r w:rsidRPr="00DC28CD">
        <w:rPr>
          <w:rFonts w:ascii="Tahoma" w:hAnsi="Tahoma" w:cs="Tahoma"/>
          <w:sz w:val="24"/>
          <w:szCs w:val="24"/>
        </w:rPr>
        <w:t>Uczeń niepełnosprawny ma prawo do korzystania z wszelkich form pomocy psychologiczno</w:t>
      </w:r>
      <w:r w:rsidR="00554489">
        <w:rPr>
          <w:rFonts w:ascii="Tahoma" w:hAnsi="Tahoma" w:cs="Tahoma"/>
          <w:sz w:val="24"/>
          <w:szCs w:val="24"/>
        </w:rPr>
        <w:t>-</w:t>
      </w:r>
      <w:r w:rsidRPr="00DC28CD">
        <w:rPr>
          <w:rFonts w:ascii="Tahoma" w:hAnsi="Tahoma" w:cs="Tahoma"/>
          <w:sz w:val="24"/>
          <w:szCs w:val="24"/>
        </w:rPr>
        <w:t>pedagogicznej organizowanej w szkole w formach i na zasadach określonych w Rozdziale 3 statutu szkoły.</w:t>
      </w:r>
    </w:p>
    <w:p w:rsidR="000A4E31" w:rsidRPr="00DC28CD" w:rsidRDefault="00F86F71" w:rsidP="00F86F71">
      <w:pPr>
        <w:jc w:val="center"/>
        <w:rPr>
          <w:rFonts w:ascii="Tahoma" w:hAnsi="Tahoma" w:cs="Tahoma"/>
          <w:sz w:val="24"/>
          <w:szCs w:val="24"/>
        </w:rPr>
      </w:pPr>
      <w:r w:rsidRPr="00DC28CD">
        <w:rPr>
          <w:rFonts w:ascii="Tahoma" w:hAnsi="Tahoma" w:cs="Tahoma"/>
          <w:b/>
          <w:bCs/>
          <w:sz w:val="24"/>
          <w:szCs w:val="24"/>
        </w:rPr>
        <w:t>§ 36.</w:t>
      </w:r>
    </w:p>
    <w:p w:rsidR="000A4E31" w:rsidRPr="00DC28CD" w:rsidRDefault="000A4E31" w:rsidP="00F86F71">
      <w:pPr>
        <w:ind w:left="709" w:hanging="425"/>
        <w:jc w:val="both"/>
        <w:rPr>
          <w:rFonts w:ascii="Tahoma" w:hAnsi="Tahoma" w:cs="Tahoma"/>
          <w:sz w:val="24"/>
          <w:szCs w:val="24"/>
        </w:rPr>
      </w:pPr>
      <w:r w:rsidRPr="00DC28CD">
        <w:rPr>
          <w:rFonts w:ascii="Tahoma" w:hAnsi="Tahoma" w:cs="Tahoma"/>
          <w:b/>
          <w:bCs/>
          <w:sz w:val="24"/>
          <w:szCs w:val="24"/>
        </w:rPr>
        <w:t>1.</w:t>
      </w:r>
      <w:r w:rsidRPr="00DC28CD">
        <w:rPr>
          <w:rFonts w:ascii="Tahoma" w:hAnsi="Tahoma" w:cs="Tahoma"/>
          <w:sz w:val="24"/>
          <w:szCs w:val="24"/>
        </w:rPr>
        <w:t xml:space="preserve"> </w:t>
      </w:r>
      <w:r w:rsidR="00F86F71">
        <w:rPr>
          <w:rFonts w:ascii="Tahoma" w:hAnsi="Tahoma" w:cs="Tahoma"/>
          <w:sz w:val="24"/>
          <w:szCs w:val="24"/>
        </w:rPr>
        <w:tab/>
      </w:r>
      <w:r w:rsidRPr="00DC28CD">
        <w:rPr>
          <w:rFonts w:ascii="Tahoma" w:hAnsi="Tahoma" w:cs="Tahoma"/>
          <w:sz w:val="24"/>
          <w:szCs w:val="24"/>
        </w:rPr>
        <w:t xml:space="preserve">W szkole </w:t>
      </w:r>
      <w:r w:rsidR="00B943E1">
        <w:rPr>
          <w:rFonts w:ascii="Tahoma" w:hAnsi="Tahoma" w:cs="Tahoma"/>
          <w:sz w:val="24"/>
          <w:szCs w:val="24"/>
        </w:rPr>
        <w:t xml:space="preserve">może być powołany </w:t>
      </w:r>
      <w:r w:rsidRPr="00DC28CD">
        <w:rPr>
          <w:rFonts w:ascii="Tahoma" w:hAnsi="Tahoma" w:cs="Tahoma"/>
          <w:sz w:val="24"/>
          <w:szCs w:val="24"/>
        </w:rPr>
        <w:t>Zespół ds. pomocy psychologiczno</w:t>
      </w:r>
      <w:r w:rsidR="00554489">
        <w:rPr>
          <w:rFonts w:ascii="Tahoma" w:hAnsi="Tahoma" w:cs="Tahoma"/>
          <w:sz w:val="24"/>
          <w:szCs w:val="24"/>
        </w:rPr>
        <w:t>-</w:t>
      </w:r>
      <w:r w:rsidRPr="00DC28CD">
        <w:rPr>
          <w:rFonts w:ascii="Tahoma" w:hAnsi="Tahoma" w:cs="Tahoma"/>
          <w:sz w:val="24"/>
          <w:szCs w:val="24"/>
        </w:rPr>
        <w:t>pedagogicznej uczniom posiadającym orzeczenie o potrzebie kształce</w:t>
      </w:r>
      <w:r w:rsidR="00D129C8">
        <w:rPr>
          <w:rFonts w:ascii="Tahoma" w:hAnsi="Tahoma" w:cs="Tahoma"/>
          <w:sz w:val="24"/>
          <w:szCs w:val="24"/>
        </w:rPr>
        <w:t xml:space="preserve">nia specjalnego lub orzeczenie </w:t>
      </w:r>
      <w:r w:rsidRPr="00DC28CD">
        <w:rPr>
          <w:rFonts w:ascii="Tahoma" w:hAnsi="Tahoma" w:cs="Tahoma"/>
          <w:sz w:val="24"/>
          <w:szCs w:val="24"/>
        </w:rPr>
        <w:t>o niedostosowaniu społecznym lub zagrożeniem niedostosowania społecznego, zwany dalej Zespołem Wspierającym.</w:t>
      </w:r>
    </w:p>
    <w:p w:rsidR="000A4E31" w:rsidRPr="00DC28CD" w:rsidRDefault="000A4E31" w:rsidP="00F86F71">
      <w:pPr>
        <w:ind w:left="709" w:hanging="425"/>
        <w:jc w:val="both"/>
        <w:rPr>
          <w:rFonts w:ascii="Tahoma" w:hAnsi="Tahoma" w:cs="Tahoma"/>
          <w:sz w:val="24"/>
          <w:szCs w:val="24"/>
        </w:rPr>
      </w:pPr>
      <w:r w:rsidRPr="00DC28CD">
        <w:rPr>
          <w:rFonts w:ascii="Tahoma" w:hAnsi="Tahoma" w:cs="Tahoma"/>
          <w:b/>
          <w:bCs/>
          <w:sz w:val="24"/>
          <w:szCs w:val="24"/>
        </w:rPr>
        <w:t>2</w:t>
      </w:r>
      <w:r w:rsidRPr="00DC28CD">
        <w:rPr>
          <w:rFonts w:ascii="Tahoma" w:hAnsi="Tahoma" w:cs="Tahoma"/>
          <w:sz w:val="24"/>
          <w:szCs w:val="24"/>
        </w:rPr>
        <w:t xml:space="preserve">. </w:t>
      </w:r>
      <w:r w:rsidR="00F86F71">
        <w:rPr>
          <w:rFonts w:ascii="Tahoma" w:hAnsi="Tahoma" w:cs="Tahoma"/>
          <w:sz w:val="24"/>
          <w:szCs w:val="24"/>
        </w:rPr>
        <w:tab/>
      </w:r>
      <w:r w:rsidRPr="00DC28CD">
        <w:rPr>
          <w:rFonts w:ascii="Tahoma" w:hAnsi="Tahoma" w:cs="Tahoma"/>
          <w:sz w:val="24"/>
          <w:szCs w:val="24"/>
        </w:rPr>
        <w:t>W skład zespo</w:t>
      </w:r>
      <w:r w:rsidR="00B943E1">
        <w:rPr>
          <w:rFonts w:ascii="Tahoma" w:hAnsi="Tahoma" w:cs="Tahoma"/>
          <w:sz w:val="24"/>
          <w:szCs w:val="24"/>
        </w:rPr>
        <w:t>łu mogą wchodzić: wychowawca oddziału</w:t>
      </w:r>
      <w:r w:rsidRPr="00DC28CD">
        <w:rPr>
          <w:rFonts w:ascii="Tahoma" w:hAnsi="Tahoma" w:cs="Tahoma"/>
          <w:sz w:val="24"/>
          <w:szCs w:val="24"/>
        </w:rPr>
        <w:t xml:space="preserve">, pedagog szkolny oraz nauczyciele specjaliści, zatrudnieni w szkole. </w:t>
      </w:r>
    </w:p>
    <w:p w:rsidR="000A4E31" w:rsidRPr="00DC28CD" w:rsidRDefault="000A4E31" w:rsidP="00F86F71">
      <w:pPr>
        <w:ind w:left="709" w:hanging="425"/>
        <w:jc w:val="both"/>
        <w:rPr>
          <w:rFonts w:ascii="Tahoma" w:hAnsi="Tahoma" w:cs="Tahoma"/>
          <w:sz w:val="24"/>
          <w:szCs w:val="24"/>
        </w:rPr>
      </w:pPr>
      <w:r w:rsidRPr="00DC28CD">
        <w:rPr>
          <w:rFonts w:ascii="Tahoma" w:hAnsi="Tahoma" w:cs="Tahoma"/>
          <w:b/>
          <w:bCs/>
          <w:sz w:val="24"/>
          <w:szCs w:val="24"/>
        </w:rPr>
        <w:t>3.</w:t>
      </w:r>
      <w:r w:rsidRPr="00DC28CD">
        <w:rPr>
          <w:rFonts w:ascii="Tahoma" w:hAnsi="Tahoma" w:cs="Tahoma"/>
          <w:sz w:val="24"/>
          <w:szCs w:val="24"/>
        </w:rPr>
        <w:t xml:space="preserve"> </w:t>
      </w:r>
      <w:r w:rsidR="00F86F71">
        <w:rPr>
          <w:rFonts w:ascii="Tahoma" w:hAnsi="Tahoma" w:cs="Tahoma"/>
          <w:sz w:val="24"/>
          <w:szCs w:val="24"/>
        </w:rPr>
        <w:tab/>
      </w:r>
      <w:r w:rsidRPr="00DC28CD">
        <w:rPr>
          <w:rFonts w:ascii="Tahoma" w:hAnsi="Tahoma" w:cs="Tahoma"/>
          <w:sz w:val="24"/>
          <w:szCs w:val="24"/>
        </w:rPr>
        <w:t xml:space="preserve">Zebrania zespołu </w:t>
      </w:r>
      <w:r w:rsidR="001C136B">
        <w:rPr>
          <w:rFonts w:ascii="Tahoma" w:hAnsi="Tahoma" w:cs="Tahoma"/>
          <w:sz w:val="24"/>
          <w:szCs w:val="24"/>
        </w:rPr>
        <w:t>mogą odbywać</w:t>
      </w:r>
      <w:r w:rsidRPr="00DC28CD">
        <w:rPr>
          <w:rFonts w:ascii="Tahoma" w:hAnsi="Tahoma" w:cs="Tahoma"/>
          <w:sz w:val="24"/>
          <w:szCs w:val="24"/>
        </w:rPr>
        <w:t xml:space="preserve"> się w mia</w:t>
      </w:r>
      <w:r w:rsidR="001C136B">
        <w:rPr>
          <w:rFonts w:ascii="Tahoma" w:hAnsi="Tahoma" w:cs="Tahoma"/>
          <w:sz w:val="24"/>
          <w:szCs w:val="24"/>
        </w:rPr>
        <w:t xml:space="preserve">rę potrzeb, nie rzadziej </w:t>
      </w:r>
      <w:r w:rsidRPr="00DC28CD">
        <w:rPr>
          <w:rFonts w:ascii="Tahoma" w:hAnsi="Tahoma" w:cs="Tahoma"/>
          <w:sz w:val="24"/>
          <w:szCs w:val="24"/>
        </w:rPr>
        <w:t xml:space="preserve">niż raz w </w:t>
      </w:r>
      <w:r w:rsidR="0081220F" w:rsidRPr="0081220F">
        <w:rPr>
          <w:rFonts w:ascii="Tahoma" w:hAnsi="Tahoma" w:cs="Tahoma"/>
          <w:sz w:val="24"/>
          <w:szCs w:val="24"/>
        </w:rPr>
        <w:t>semestrze</w:t>
      </w:r>
      <w:r w:rsidRPr="00DC28CD">
        <w:rPr>
          <w:rFonts w:ascii="Tahoma" w:hAnsi="Tahoma" w:cs="Tahoma"/>
          <w:sz w:val="24"/>
          <w:szCs w:val="24"/>
        </w:rPr>
        <w:t xml:space="preserve">. Zebrania zwołuje wychowawca oddziału, co najmniej z jednotygodniowym wyprzedzeniem. </w:t>
      </w:r>
    </w:p>
    <w:p w:rsidR="000A4E31" w:rsidRPr="00DC28CD" w:rsidRDefault="000A4E31" w:rsidP="00F86F71">
      <w:pPr>
        <w:ind w:left="709" w:hanging="425"/>
        <w:jc w:val="both"/>
        <w:rPr>
          <w:rFonts w:ascii="Tahoma" w:hAnsi="Tahoma" w:cs="Tahoma"/>
          <w:sz w:val="24"/>
          <w:szCs w:val="24"/>
        </w:rPr>
      </w:pPr>
      <w:r w:rsidRPr="00DC28CD">
        <w:rPr>
          <w:rFonts w:ascii="Tahoma" w:hAnsi="Tahoma" w:cs="Tahoma"/>
          <w:b/>
          <w:bCs/>
          <w:sz w:val="24"/>
          <w:szCs w:val="24"/>
        </w:rPr>
        <w:t>4.</w:t>
      </w:r>
      <w:r w:rsidRPr="00DC28CD">
        <w:rPr>
          <w:rFonts w:ascii="Tahoma" w:hAnsi="Tahoma" w:cs="Tahoma"/>
          <w:sz w:val="24"/>
          <w:szCs w:val="24"/>
        </w:rPr>
        <w:t xml:space="preserve">  </w:t>
      </w:r>
      <w:r w:rsidR="00B9510F">
        <w:rPr>
          <w:rFonts w:ascii="Tahoma" w:hAnsi="Tahoma" w:cs="Tahoma"/>
          <w:sz w:val="24"/>
          <w:szCs w:val="24"/>
        </w:rPr>
        <w:tab/>
      </w:r>
      <w:r w:rsidRPr="00DC28CD">
        <w:rPr>
          <w:rFonts w:ascii="Tahoma" w:hAnsi="Tahoma" w:cs="Tahoma"/>
          <w:sz w:val="24"/>
          <w:szCs w:val="24"/>
        </w:rPr>
        <w:t>W spotkaniach zespołu mogą uczestniczyć:</w:t>
      </w:r>
    </w:p>
    <w:p w:rsidR="000A4E31" w:rsidRPr="00DC28CD" w:rsidRDefault="000A4E31" w:rsidP="00881135">
      <w:pPr>
        <w:numPr>
          <w:ilvl w:val="0"/>
          <w:numId w:val="222"/>
        </w:numPr>
        <w:spacing w:after="0" w:line="240" w:lineRule="auto"/>
        <w:ind w:left="1134" w:hanging="425"/>
        <w:jc w:val="both"/>
        <w:rPr>
          <w:rFonts w:ascii="Tahoma" w:hAnsi="Tahoma" w:cs="Tahoma"/>
          <w:sz w:val="24"/>
          <w:szCs w:val="24"/>
        </w:rPr>
      </w:pPr>
      <w:r w:rsidRPr="00DC28CD">
        <w:rPr>
          <w:rFonts w:ascii="Tahoma" w:hAnsi="Tahoma" w:cs="Tahoma"/>
          <w:sz w:val="24"/>
          <w:szCs w:val="24"/>
        </w:rPr>
        <w:t>na wniosek dyrektora szkoły – przedstawiciel poradni psychologiczno-pedagogicznej;</w:t>
      </w:r>
    </w:p>
    <w:p w:rsidR="000A4E31" w:rsidRPr="00DC28CD" w:rsidRDefault="000A4E31" w:rsidP="00881135">
      <w:pPr>
        <w:numPr>
          <w:ilvl w:val="0"/>
          <w:numId w:val="222"/>
        </w:numPr>
        <w:spacing w:after="0" w:line="240" w:lineRule="auto"/>
        <w:ind w:left="1134" w:hanging="425"/>
        <w:jc w:val="both"/>
        <w:rPr>
          <w:rFonts w:ascii="Tahoma" w:hAnsi="Tahoma" w:cs="Tahoma"/>
          <w:sz w:val="24"/>
          <w:szCs w:val="24"/>
        </w:rPr>
      </w:pPr>
      <w:r w:rsidRPr="00DC28CD">
        <w:rPr>
          <w:rFonts w:ascii="Tahoma" w:hAnsi="Tahoma" w:cs="Tahoma"/>
          <w:sz w:val="24"/>
          <w:szCs w:val="24"/>
        </w:rPr>
        <w:t>na wniosek lub za zgodą rodziców ucznia – lekarz, psycholog, pedagog, logopeda lub inny specjalista;</w:t>
      </w:r>
    </w:p>
    <w:p w:rsidR="000A4E31" w:rsidRPr="00B9510F" w:rsidRDefault="000A4E31" w:rsidP="00881135">
      <w:pPr>
        <w:numPr>
          <w:ilvl w:val="0"/>
          <w:numId w:val="222"/>
        </w:numPr>
        <w:spacing w:line="240" w:lineRule="auto"/>
        <w:ind w:left="1134" w:hanging="425"/>
        <w:jc w:val="both"/>
        <w:rPr>
          <w:rFonts w:ascii="Tahoma" w:hAnsi="Tahoma" w:cs="Tahoma"/>
          <w:sz w:val="24"/>
          <w:szCs w:val="24"/>
        </w:rPr>
      </w:pPr>
      <w:r w:rsidRPr="00DC28CD">
        <w:rPr>
          <w:rFonts w:ascii="Tahoma" w:hAnsi="Tahoma" w:cs="Tahoma"/>
          <w:sz w:val="24"/>
          <w:szCs w:val="24"/>
        </w:rPr>
        <w:t>asystent lub pomoc nauczyciela.</w:t>
      </w:r>
    </w:p>
    <w:p w:rsidR="000A4E31" w:rsidRPr="00B9510F" w:rsidRDefault="000A4E31" w:rsidP="00881135">
      <w:pPr>
        <w:numPr>
          <w:ilvl w:val="0"/>
          <w:numId w:val="249"/>
        </w:numPr>
        <w:ind w:left="709" w:hanging="425"/>
        <w:jc w:val="both"/>
        <w:rPr>
          <w:rFonts w:ascii="Tahoma" w:hAnsi="Tahoma" w:cs="Tahoma"/>
          <w:sz w:val="24"/>
          <w:szCs w:val="24"/>
        </w:rPr>
      </w:pPr>
      <w:r w:rsidRPr="00DC28CD">
        <w:rPr>
          <w:rFonts w:ascii="Tahoma" w:hAnsi="Tahoma" w:cs="Tahoma"/>
          <w:sz w:val="24"/>
          <w:szCs w:val="24"/>
        </w:rPr>
        <w:t>Osoby zaproszone do udziału w posiedzeniu zespołu, a niezatrudnione w szkole są zobowiązane udokumentować swoje kwalifikacje zawodowe oraz złożyć oświadczenie o obowiązku ochrony danych osobowych ucznia, w tym danych wrażliwych. W przypadku braków</w:t>
      </w:r>
      <w:r w:rsidR="00B632F2">
        <w:rPr>
          <w:rFonts w:ascii="Tahoma" w:hAnsi="Tahoma" w:cs="Tahoma"/>
          <w:sz w:val="24"/>
          <w:szCs w:val="24"/>
        </w:rPr>
        <w:t xml:space="preserve"> </w:t>
      </w:r>
      <w:r w:rsidRPr="00DC28CD">
        <w:rPr>
          <w:rFonts w:ascii="Tahoma" w:hAnsi="Tahoma" w:cs="Tahoma"/>
          <w:sz w:val="24"/>
          <w:szCs w:val="24"/>
        </w:rPr>
        <w:t>w powyższych dokumentach, osoba zgłoszona do udziału w posiedzeniu zespołu przez rodziców nie może uczestniczyć w pracach zespołu.</w:t>
      </w:r>
    </w:p>
    <w:p w:rsidR="000A4E31" w:rsidRPr="00F6284D" w:rsidRDefault="000A4E31" w:rsidP="00881135">
      <w:pPr>
        <w:numPr>
          <w:ilvl w:val="0"/>
          <w:numId w:val="249"/>
        </w:numPr>
        <w:ind w:left="709" w:hanging="425"/>
        <w:jc w:val="both"/>
        <w:rPr>
          <w:rFonts w:ascii="Tahoma" w:hAnsi="Tahoma" w:cs="Tahoma"/>
          <w:sz w:val="24"/>
          <w:szCs w:val="24"/>
        </w:rPr>
      </w:pPr>
      <w:r w:rsidRPr="00DC28CD">
        <w:rPr>
          <w:rFonts w:ascii="Tahoma" w:hAnsi="Tahoma" w:cs="Tahoma"/>
          <w:sz w:val="24"/>
          <w:szCs w:val="24"/>
        </w:rPr>
        <w:t>Dla uczniów, o których mowa w ust. 1, zespół na podstawie orzeczenia opracowuje indywidualny program edukacyjno</w:t>
      </w:r>
      <w:r w:rsidR="00554489">
        <w:rPr>
          <w:rFonts w:ascii="Tahoma" w:hAnsi="Tahoma" w:cs="Tahoma"/>
          <w:sz w:val="24"/>
          <w:szCs w:val="24"/>
        </w:rPr>
        <w:t>-</w:t>
      </w:r>
      <w:r w:rsidRPr="00DC28CD">
        <w:rPr>
          <w:rFonts w:ascii="Tahoma" w:hAnsi="Tahoma" w:cs="Tahoma"/>
          <w:sz w:val="24"/>
          <w:szCs w:val="24"/>
        </w:rPr>
        <w:t xml:space="preserve">terapeutyczny na okres wskazany w orzeczeniu. Zespół opracowuje program po dokonaniu wielospecjalistycznej oceny poziomu funkcjonowania ucznia, uwzględniając diagnozę i wnioski </w:t>
      </w:r>
      <w:r w:rsidRPr="00DC28CD">
        <w:rPr>
          <w:rFonts w:ascii="Tahoma" w:hAnsi="Tahoma" w:cs="Tahoma"/>
          <w:sz w:val="24"/>
          <w:szCs w:val="24"/>
        </w:rPr>
        <w:lastRenderedPageBreak/>
        <w:t xml:space="preserve">sformułowane na </w:t>
      </w:r>
      <w:r w:rsidR="00A7014E">
        <w:rPr>
          <w:rFonts w:ascii="Tahoma" w:hAnsi="Tahoma" w:cs="Tahoma"/>
          <w:sz w:val="24"/>
          <w:szCs w:val="24"/>
        </w:rPr>
        <w:t xml:space="preserve">jej podstawie oraz zalecenia </w:t>
      </w:r>
      <w:r w:rsidRPr="00DC28CD">
        <w:rPr>
          <w:rFonts w:ascii="Tahoma" w:hAnsi="Tahoma" w:cs="Tahoma"/>
          <w:sz w:val="24"/>
          <w:szCs w:val="24"/>
        </w:rPr>
        <w:t xml:space="preserve">zawarte w orzeczeniu we współpracy, w zależności od potrzeb, z poradnią psychologiczno-pedagogiczną. </w:t>
      </w:r>
    </w:p>
    <w:p w:rsidR="000A4E31" w:rsidRPr="0067415B" w:rsidRDefault="000A4E31" w:rsidP="00881135">
      <w:pPr>
        <w:numPr>
          <w:ilvl w:val="0"/>
          <w:numId w:val="249"/>
        </w:numPr>
        <w:ind w:left="709" w:hanging="425"/>
        <w:jc w:val="both"/>
        <w:rPr>
          <w:rFonts w:ascii="Tahoma" w:hAnsi="Tahoma" w:cs="Tahoma"/>
          <w:sz w:val="24"/>
          <w:szCs w:val="24"/>
        </w:rPr>
      </w:pPr>
      <w:r w:rsidRPr="00DC28CD">
        <w:rPr>
          <w:rFonts w:ascii="Tahoma" w:hAnsi="Tahoma" w:cs="Tahoma"/>
          <w:sz w:val="24"/>
          <w:szCs w:val="24"/>
        </w:rPr>
        <w:t xml:space="preserve">Program opracowuje się w terminie 30 dni od dnia złożenia w szkole orzeczenia o potrzebie kształcenia specjalnego lub w terminie 30 dni przed upływem okresu, na jaki został opracowany poprzedni program. </w:t>
      </w:r>
    </w:p>
    <w:p w:rsidR="000A4E31" w:rsidRPr="0067415B" w:rsidRDefault="000A4E31" w:rsidP="00881135">
      <w:pPr>
        <w:numPr>
          <w:ilvl w:val="0"/>
          <w:numId w:val="249"/>
        </w:numPr>
        <w:ind w:left="709" w:hanging="425"/>
        <w:jc w:val="both"/>
        <w:rPr>
          <w:rFonts w:ascii="Tahoma" w:hAnsi="Tahoma" w:cs="Tahoma"/>
          <w:sz w:val="24"/>
          <w:szCs w:val="24"/>
        </w:rPr>
      </w:pPr>
      <w:r w:rsidRPr="00DC28CD">
        <w:rPr>
          <w:rFonts w:ascii="Tahoma" w:hAnsi="Tahoma" w:cs="Tahoma"/>
          <w:sz w:val="24"/>
          <w:szCs w:val="24"/>
        </w:rPr>
        <w:t>Indywidualny program e</w:t>
      </w:r>
      <w:r w:rsidR="00993F27">
        <w:rPr>
          <w:rFonts w:ascii="Tahoma" w:hAnsi="Tahoma" w:cs="Tahoma"/>
          <w:sz w:val="24"/>
          <w:szCs w:val="24"/>
        </w:rPr>
        <w:t xml:space="preserve">dukacyjno-terapeutyczny (IPET) </w:t>
      </w:r>
      <w:r w:rsidRPr="00DC28CD">
        <w:rPr>
          <w:rFonts w:ascii="Tahoma" w:hAnsi="Tahoma" w:cs="Tahoma"/>
          <w:sz w:val="24"/>
          <w:szCs w:val="24"/>
        </w:rPr>
        <w:t>określa:</w:t>
      </w:r>
    </w:p>
    <w:p w:rsidR="000A4E31" w:rsidRPr="0067415B" w:rsidRDefault="000A4E31" w:rsidP="00881135">
      <w:pPr>
        <w:numPr>
          <w:ilvl w:val="0"/>
          <w:numId w:val="96"/>
        </w:numPr>
        <w:spacing w:after="0" w:line="240" w:lineRule="auto"/>
        <w:ind w:left="1134" w:hanging="425"/>
        <w:jc w:val="both"/>
        <w:rPr>
          <w:rFonts w:ascii="Tahoma" w:hAnsi="Tahoma" w:cs="Tahoma"/>
          <w:sz w:val="24"/>
          <w:szCs w:val="24"/>
        </w:rPr>
      </w:pPr>
      <w:r w:rsidRPr="00DC28CD">
        <w:rPr>
          <w:rFonts w:ascii="Tahoma" w:hAnsi="Tahoma" w:cs="Tahoma"/>
          <w:sz w:val="24"/>
          <w:szCs w:val="24"/>
        </w:rPr>
        <w:t>zakres i sposób dostosowania wymagań edukacyjnych wynikających z programu nauczania do indywidualnych potrzeb rozwojowych i edukacyjnych oraz możliwości psychofizyczn</w:t>
      </w:r>
      <w:r w:rsidR="005C6367">
        <w:rPr>
          <w:rFonts w:ascii="Tahoma" w:hAnsi="Tahoma" w:cs="Tahoma"/>
          <w:sz w:val="24"/>
          <w:szCs w:val="24"/>
        </w:rPr>
        <w:t xml:space="preserve">ych ucznia wraz z określeniem </w:t>
      </w:r>
      <w:r w:rsidRPr="00DC28CD">
        <w:rPr>
          <w:rFonts w:ascii="Tahoma" w:hAnsi="Tahoma" w:cs="Tahoma"/>
          <w:sz w:val="24"/>
          <w:szCs w:val="24"/>
        </w:rPr>
        <w:t>metod i formy pracy z uczniem;</w:t>
      </w:r>
    </w:p>
    <w:p w:rsidR="000A4E31" w:rsidRPr="0067415B" w:rsidRDefault="000A4E31" w:rsidP="00881135">
      <w:pPr>
        <w:numPr>
          <w:ilvl w:val="0"/>
          <w:numId w:val="96"/>
        </w:numPr>
        <w:spacing w:after="0" w:line="240" w:lineRule="auto"/>
        <w:ind w:left="1134" w:hanging="425"/>
        <w:jc w:val="both"/>
        <w:rPr>
          <w:rFonts w:ascii="Tahoma" w:hAnsi="Tahoma" w:cs="Tahoma"/>
          <w:sz w:val="24"/>
          <w:szCs w:val="24"/>
        </w:rPr>
      </w:pPr>
      <w:r w:rsidRPr="00DC28CD">
        <w:rPr>
          <w:rFonts w:ascii="Tahoma" w:hAnsi="Tahoma" w:cs="Tahoma"/>
          <w:sz w:val="24"/>
          <w:szCs w:val="24"/>
        </w:rPr>
        <w:t>rodzaj i zakres zintegrowanych działań nauczycieli i specjalistów prowadzącyc</w:t>
      </w:r>
      <w:r w:rsidR="00D05D2A">
        <w:rPr>
          <w:rFonts w:ascii="Tahoma" w:hAnsi="Tahoma" w:cs="Tahoma"/>
          <w:sz w:val="24"/>
          <w:szCs w:val="24"/>
        </w:rPr>
        <w:t xml:space="preserve">h zajęcia z uczniem, z tym, że </w:t>
      </w:r>
      <w:r w:rsidRPr="00DC28CD">
        <w:rPr>
          <w:rFonts w:ascii="Tahoma" w:hAnsi="Tahoma" w:cs="Tahoma"/>
          <w:sz w:val="24"/>
          <w:szCs w:val="24"/>
        </w:rPr>
        <w:t>w przypadku:</w:t>
      </w:r>
    </w:p>
    <w:p w:rsidR="000A4E31" w:rsidRPr="00DC28CD" w:rsidRDefault="000A4E31" w:rsidP="00881135">
      <w:pPr>
        <w:numPr>
          <w:ilvl w:val="0"/>
          <w:numId w:val="97"/>
        </w:numPr>
        <w:spacing w:after="0" w:line="240" w:lineRule="auto"/>
        <w:ind w:left="1560" w:hanging="426"/>
        <w:jc w:val="both"/>
        <w:rPr>
          <w:rFonts w:ascii="Tahoma" w:hAnsi="Tahoma" w:cs="Tahoma"/>
          <w:sz w:val="24"/>
          <w:szCs w:val="24"/>
        </w:rPr>
      </w:pPr>
      <w:r w:rsidRPr="00DC28CD">
        <w:rPr>
          <w:rFonts w:ascii="Tahoma" w:hAnsi="Tahoma" w:cs="Tahoma"/>
          <w:sz w:val="24"/>
          <w:szCs w:val="24"/>
        </w:rPr>
        <w:t>ucznia niepełnosprawnego — zakres działań o charakterze rewalidacyjnym,</w:t>
      </w:r>
    </w:p>
    <w:p w:rsidR="000A4E31" w:rsidRPr="00DC28CD" w:rsidRDefault="000A4E31" w:rsidP="00881135">
      <w:pPr>
        <w:numPr>
          <w:ilvl w:val="0"/>
          <w:numId w:val="97"/>
        </w:numPr>
        <w:spacing w:after="0" w:line="240" w:lineRule="auto"/>
        <w:ind w:left="1560" w:hanging="426"/>
        <w:jc w:val="both"/>
        <w:rPr>
          <w:rFonts w:ascii="Tahoma" w:hAnsi="Tahoma" w:cs="Tahoma"/>
          <w:sz w:val="24"/>
          <w:szCs w:val="24"/>
        </w:rPr>
      </w:pPr>
      <w:r w:rsidRPr="00DC28CD">
        <w:rPr>
          <w:rFonts w:ascii="Tahoma" w:hAnsi="Tahoma" w:cs="Tahoma"/>
          <w:sz w:val="24"/>
          <w:szCs w:val="24"/>
        </w:rPr>
        <w:t>ucznia niedostosowanego społecznie — zakres działań o charakterze resocjalizacyjnym,</w:t>
      </w:r>
    </w:p>
    <w:p w:rsidR="000A4E31" w:rsidRPr="00DC28CD" w:rsidRDefault="000A4E31" w:rsidP="00881135">
      <w:pPr>
        <w:numPr>
          <w:ilvl w:val="0"/>
          <w:numId w:val="97"/>
        </w:numPr>
        <w:spacing w:after="0" w:line="240" w:lineRule="auto"/>
        <w:ind w:left="1560" w:hanging="426"/>
        <w:jc w:val="both"/>
        <w:rPr>
          <w:rFonts w:ascii="Tahoma" w:hAnsi="Tahoma" w:cs="Tahoma"/>
          <w:sz w:val="24"/>
          <w:szCs w:val="24"/>
        </w:rPr>
      </w:pPr>
      <w:r w:rsidRPr="00DC28CD">
        <w:rPr>
          <w:rFonts w:ascii="Tahoma" w:hAnsi="Tahoma" w:cs="Tahoma"/>
          <w:sz w:val="24"/>
          <w:szCs w:val="24"/>
        </w:rPr>
        <w:t>ucznia zagrożonego niedostosowani</w:t>
      </w:r>
      <w:r w:rsidR="00DC61A2">
        <w:rPr>
          <w:rFonts w:ascii="Tahoma" w:hAnsi="Tahoma" w:cs="Tahoma"/>
          <w:sz w:val="24"/>
          <w:szCs w:val="24"/>
        </w:rPr>
        <w:t xml:space="preserve">em społecznym — zakres działań </w:t>
      </w:r>
      <w:r w:rsidRPr="00DC28CD">
        <w:rPr>
          <w:rFonts w:ascii="Tahoma" w:hAnsi="Tahoma" w:cs="Tahoma"/>
          <w:sz w:val="24"/>
          <w:szCs w:val="24"/>
        </w:rPr>
        <w:t>o charakterze socjoterapeutycznym,</w:t>
      </w:r>
    </w:p>
    <w:p w:rsidR="000A4E31" w:rsidRPr="0067415B" w:rsidRDefault="000A4E31" w:rsidP="00881135">
      <w:pPr>
        <w:numPr>
          <w:ilvl w:val="0"/>
          <w:numId w:val="97"/>
        </w:numPr>
        <w:spacing w:after="0" w:line="240" w:lineRule="auto"/>
        <w:ind w:left="1560" w:hanging="426"/>
        <w:jc w:val="both"/>
        <w:rPr>
          <w:rFonts w:ascii="Tahoma" w:hAnsi="Tahoma" w:cs="Tahoma"/>
          <w:sz w:val="24"/>
          <w:szCs w:val="24"/>
        </w:rPr>
      </w:pPr>
      <w:r w:rsidRPr="00DC28CD">
        <w:rPr>
          <w:rFonts w:ascii="Tahoma" w:hAnsi="Tahoma" w:cs="Tahoma"/>
          <w:sz w:val="24"/>
          <w:szCs w:val="24"/>
        </w:rPr>
        <w:t>zajęcia związane z wyborem kierunku kształcenia i zawodu.</w:t>
      </w:r>
    </w:p>
    <w:p w:rsidR="000A4E31" w:rsidRPr="0067415B" w:rsidRDefault="000A4E31" w:rsidP="00881135">
      <w:pPr>
        <w:numPr>
          <w:ilvl w:val="0"/>
          <w:numId w:val="96"/>
        </w:numPr>
        <w:spacing w:after="0" w:line="240" w:lineRule="auto"/>
        <w:ind w:left="1134" w:hanging="425"/>
        <w:jc w:val="both"/>
        <w:rPr>
          <w:rFonts w:ascii="Tahoma" w:hAnsi="Tahoma" w:cs="Tahoma"/>
          <w:sz w:val="24"/>
          <w:szCs w:val="24"/>
        </w:rPr>
      </w:pPr>
      <w:r w:rsidRPr="00DC28CD">
        <w:rPr>
          <w:rFonts w:ascii="Tahoma" w:hAnsi="Tahoma" w:cs="Tahoma"/>
          <w:sz w:val="24"/>
          <w:szCs w:val="24"/>
        </w:rPr>
        <w:t xml:space="preserve">formy, sposoby i okres udzielania uczniowi pomocy psychologiczno-pedagogicznej oraz wymiar godzin, w którym poszczególne formy pomocy będą realizowane, ustalone przez dyrektora szkoły zgodnie z przepisami; </w:t>
      </w:r>
    </w:p>
    <w:p w:rsidR="000A4E31" w:rsidRPr="0067415B" w:rsidRDefault="000A4E31" w:rsidP="00881135">
      <w:pPr>
        <w:numPr>
          <w:ilvl w:val="0"/>
          <w:numId w:val="96"/>
        </w:numPr>
        <w:spacing w:after="0" w:line="240" w:lineRule="auto"/>
        <w:ind w:left="1134" w:hanging="425"/>
        <w:jc w:val="both"/>
        <w:rPr>
          <w:rFonts w:ascii="Tahoma" w:hAnsi="Tahoma" w:cs="Tahoma"/>
          <w:sz w:val="24"/>
          <w:szCs w:val="24"/>
        </w:rPr>
      </w:pPr>
      <w:r w:rsidRPr="00DC28CD">
        <w:rPr>
          <w:rFonts w:ascii="Tahoma" w:hAnsi="Tahoma" w:cs="Tahoma"/>
          <w:sz w:val="24"/>
          <w:szCs w:val="24"/>
        </w:rPr>
        <w:t>działania wspierające rodziców ucznia oraz, w zależności od potrzeb, zakres współdziałania z poradniami psychologiczno</w:t>
      </w:r>
      <w:r w:rsidR="00070BC3">
        <w:rPr>
          <w:rFonts w:ascii="Tahoma" w:hAnsi="Tahoma" w:cs="Tahoma"/>
          <w:sz w:val="24"/>
          <w:szCs w:val="24"/>
        </w:rPr>
        <w:t>-</w:t>
      </w:r>
      <w:r w:rsidRPr="00DC28CD">
        <w:rPr>
          <w:rFonts w:ascii="Tahoma" w:hAnsi="Tahoma" w:cs="Tahoma"/>
          <w:sz w:val="24"/>
          <w:szCs w:val="24"/>
        </w:rPr>
        <w:t>pedagogicznymi, w tym poradniami specjalistycznymi, placówkami doskonalenia nauczycieli, organizacjami pozarządowymi oraz innymi instytucjami działającymi na rzecz rodziny, dzieci i młodzieży;</w:t>
      </w:r>
    </w:p>
    <w:p w:rsidR="000A4E31" w:rsidRPr="0067415B" w:rsidRDefault="000A4E31" w:rsidP="00881135">
      <w:pPr>
        <w:numPr>
          <w:ilvl w:val="0"/>
          <w:numId w:val="96"/>
        </w:numPr>
        <w:spacing w:after="0" w:line="240" w:lineRule="auto"/>
        <w:ind w:left="1134" w:hanging="425"/>
        <w:jc w:val="both"/>
        <w:rPr>
          <w:rFonts w:ascii="Tahoma" w:hAnsi="Tahoma" w:cs="Tahoma"/>
          <w:sz w:val="24"/>
          <w:szCs w:val="24"/>
        </w:rPr>
      </w:pPr>
      <w:r w:rsidRPr="00DC28CD">
        <w:rPr>
          <w:rFonts w:ascii="Tahoma" w:hAnsi="Tahoma" w:cs="Tahoma"/>
          <w:sz w:val="24"/>
          <w:szCs w:val="24"/>
        </w:rPr>
        <w:t>zajęcia rewalidacyjne, resocjalizacyjne i socjoterapeutyczne oraz inne zajęcia odpowiednie ze względu na indywidualne potrzeby rozwojowe i edukacyjne oraz możliwości psychofizyczne ucznia;</w:t>
      </w:r>
    </w:p>
    <w:p w:rsidR="000A4E31" w:rsidRPr="0067415B" w:rsidRDefault="000A4E31" w:rsidP="00881135">
      <w:pPr>
        <w:numPr>
          <w:ilvl w:val="0"/>
          <w:numId w:val="96"/>
        </w:numPr>
        <w:autoSpaceDE w:val="0"/>
        <w:autoSpaceDN w:val="0"/>
        <w:adjustRightInd w:val="0"/>
        <w:spacing w:after="0" w:line="240" w:lineRule="auto"/>
        <w:ind w:left="1134" w:hanging="425"/>
        <w:jc w:val="both"/>
        <w:rPr>
          <w:rFonts w:ascii="Tahoma" w:hAnsi="Tahoma" w:cs="Tahoma"/>
          <w:sz w:val="24"/>
          <w:szCs w:val="24"/>
        </w:rPr>
      </w:pPr>
      <w:r w:rsidRPr="00DC28CD">
        <w:rPr>
          <w:rFonts w:ascii="Tahoma" w:hAnsi="Tahoma" w:cs="Tahoma"/>
          <w:sz w:val="24"/>
          <w:szCs w:val="24"/>
        </w:rPr>
        <w:t>zakres współpracy nauczycieli i specjalistów z rodzicami ucznia w realizacji zadań;</w:t>
      </w:r>
    </w:p>
    <w:p w:rsidR="000A4E31" w:rsidRPr="007C68F3" w:rsidRDefault="000A4E31" w:rsidP="00881135">
      <w:pPr>
        <w:numPr>
          <w:ilvl w:val="0"/>
          <w:numId w:val="96"/>
        </w:numPr>
        <w:autoSpaceDE w:val="0"/>
        <w:autoSpaceDN w:val="0"/>
        <w:adjustRightInd w:val="0"/>
        <w:spacing w:line="240" w:lineRule="auto"/>
        <w:ind w:left="1134" w:hanging="425"/>
        <w:jc w:val="both"/>
        <w:rPr>
          <w:rFonts w:ascii="Tahoma" w:hAnsi="Tahoma" w:cs="Tahoma"/>
          <w:sz w:val="24"/>
          <w:szCs w:val="24"/>
        </w:rPr>
      </w:pPr>
      <w:r w:rsidRPr="00DC28CD">
        <w:rPr>
          <w:rFonts w:ascii="Tahoma" w:hAnsi="Tahoma" w:cs="Tahoma"/>
          <w:sz w:val="24"/>
          <w:szCs w:val="24"/>
        </w:rPr>
        <w:t>wykaz zajęć edukacyjnych realizowanych indywidualnie lub w grupie liczącej do 5 uczniów, jeżeli występuje taka potrzeba.</w:t>
      </w:r>
    </w:p>
    <w:p w:rsidR="000A4E31" w:rsidRPr="00DC28CD" w:rsidRDefault="009E485D" w:rsidP="00881135">
      <w:pPr>
        <w:numPr>
          <w:ilvl w:val="0"/>
          <w:numId w:val="249"/>
        </w:numPr>
        <w:spacing w:after="160"/>
        <w:ind w:left="709" w:hanging="425"/>
        <w:jc w:val="both"/>
        <w:rPr>
          <w:rFonts w:ascii="Tahoma" w:hAnsi="Tahoma" w:cs="Tahoma"/>
          <w:sz w:val="24"/>
          <w:szCs w:val="24"/>
        </w:rPr>
      </w:pPr>
      <w:r>
        <w:rPr>
          <w:rFonts w:ascii="Tahoma" w:hAnsi="Tahoma" w:cs="Tahoma"/>
          <w:sz w:val="24"/>
          <w:szCs w:val="24"/>
        </w:rPr>
        <w:t>Rodzice ucznia mają</w:t>
      </w:r>
      <w:r w:rsidR="000A4E31" w:rsidRPr="00DC28CD">
        <w:rPr>
          <w:rFonts w:ascii="Tahoma" w:hAnsi="Tahoma" w:cs="Tahoma"/>
          <w:sz w:val="24"/>
          <w:szCs w:val="24"/>
        </w:rPr>
        <w:t xml:space="preserve"> prawo uczestniczyć w opracowaniu indywidualnego programu edukacyjno</w:t>
      </w:r>
      <w:r w:rsidR="007E1373">
        <w:rPr>
          <w:rFonts w:ascii="Tahoma" w:hAnsi="Tahoma" w:cs="Tahoma"/>
          <w:sz w:val="24"/>
          <w:szCs w:val="24"/>
        </w:rPr>
        <w:t>-</w:t>
      </w:r>
      <w:r w:rsidR="000A4E31" w:rsidRPr="00DC28CD">
        <w:rPr>
          <w:rFonts w:ascii="Tahoma" w:hAnsi="Tahoma" w:cs="Tahoma"/>
          <w:sz w:val="24"/>
          <w:szCs w:val="24"/>
        </w:rPr>
        <w:t>te</w:t>
      </w:r>
      <w:r w:rsidR="00066CAA">
        <w:rPr>
          <w:rFonts w:ascii="Tahoma" w:hAnsi="Tahoma" w:cs="Tahoma"/>
          <w:sz w:val="24"/>
          <w:szCs w:val="24"/>
        </w:rPr>
        <w:t>rapeutycznego oraz w dokonywaniu</w:t>
      </w:r>
      <w:r w:rsidR="000A4E31" w:rsidRPr="00DC28CD">
        <w:rPr>
          <w:rFonts w:ascii="Tahoma" w:hAnsi="Tahoma" w:cs="Tahoma"/>
          <w:sz w:val="24"/>
          <w:szCs w:val="24"/>
        </w:rPr>
        <w:t xml:space="preserve"> okresowej wielospecjalistycznej oceny poziomu funkcjonowania ucznia.  Dyrektor szkoły zawiadamia rodziców o terminie posiedzenia zespołu listownie lub w przypadku prowadzenia dziennika elektronicznego poprzez dokonanie wpisu</w:t>
      </w:r>
      <w:r w:rsidR="007C68F3">
        <w:rPr>
          <w:rFonts w:ascii="Tahoma" w:hAnsi="Tahoma" w:cs="Tahoma"/>
          <w:sz w:val="24"/>
          <w:szCs w:val="24"/>
        </w:rPr>
        <w:t>.</w:t>
      </w:r>
    </w:p>
    <w:p w:rsidR="000A4E31" w:rsidRPr="00DC28CD" w:rsidRDefault="000A4E31" w:rsidP="00881135">
      <w:pPr>
        <w:numPr>
          <w:ilvl w:val="0"/>
          <w:numId w:val="249"/>
        </w:numPr>
        <w:spacing w:after="160"/>
        <w:ind w:left="709" w:hanging="425"/>
        <w:jc w:val="both"/>
        <w:rPr>
          <w:rFonts w:ascii="Tahoma" w:hAnsi="Tahoma" w:cs="Tahoma"/>
          <w:sz w:val="24"/>
          <w:szCs w:val="24"/>
        </w:rPr>
      </w:pPr>
      <w:r w:rsidRPr="00DC28CD">
        <w:rPr>
          <w:rFonts w:ascii="Tahoma" w:hAnsi="Tahoma" w:cs="Tahoma"/>
          <w:sz w:val="24"/>
          <w:szCs w:val="24"/>
        </w:rPr>
        <w:t>Rodzice otrzymują kopię programu i kop</w:t>
      </w:r>
      <w:r w:rsidR="003A7B89">
        <w:rPr>
          <w:rFonts w:ascii="Tahoma" w:hAnsi="Tahoma" w:cs="Tahoma"/>
          <w:sz w:val="24"/>
          <w:szCs w:val="24"/>
        </w:rPr>
        <w:t xml:space="preserve">ię wielospecjalistycznej oceny </w:t>
      </w:r>
      <w:r w:rsidRPr="00DC28CD">
        <w:rPr>
          <w:rFonts w:ascii="Tahoma" w:hAnsi="Tahoma" w:cs="Tahoma"/>
          <w:sz w:val="24"/>
          <w:szCs w:val="24"/>
        </w:rPr>
        <w:t xml:space="preserve">poziomu funkcjonowania ucznia.                                 </w:t>
      </w:r>
    </w:p>
    <w:p w:rsidR="000A4E31" w:rsidRPr="00DC28CD" w:rsidRDefault="000A4E31" w:rsidP="00881135">
      <w:pPr>
        <w:numPr>
          <w:ilvl w:val="0"/>
          <w:numId w:val="249"/>
        </w:numPr>
        <w:autoSpaceDE w:val="0"/>
        <w:autoSpaceDN w:val="0"/>
        <w:adjustRightInd w:val="0"/>
        <w:spacing w:after="160"/>
        <w:ind w:left="709" w:hanging="425"/>
        <w:jc w:val="both"/>
        <w:rPr>
          <w:rFonts w:ascii="Tahoma" w:hAnsi="Tahoma" w:cs="Tahoma"/>
          <w:sz w:val="24"/>
          <w:szCs w:val="24"/>
        </w:rPr>
      </w:pPr>
      <w:r w:rsidRPr="00DC28CD">
        <w:rPr>
          <w:rFonts w:ascii="Tahoma" w:hAnsi="Tahoma" w:cs="Tahoma"/>
          <w:sz w:val="24"/>
          <w:szCs w:val="24"/>
        </w:rPr>
        <w:t>W przypadku nieobecności rodziców na posiedzeniu Zespołu Wspiera</w:t>
      </w:r>
      <w:r w:rsidR="00044449">
        <w:rPr>
          <w:rFonts w:ascii="Tahoma" w:hAnsi="Tahoma" w:cs="Tahoma"/>
          <w:sz w:val="24"/>
          <w:szCs w:val="24"/>
        </w:rPr>
        <w:t xml:space="preserve">jącego, rodzice są </w:t>
      </w:r>
      <w:r w:rsidRPr="00DC28CD">
        <w:rPr>
          <w:rFonts w:ascii="Tahoma" w:hAnsi="Tahoma" w:cs="Tahoma"/>
          <w:sz w:val="24"/>
          <w:szCs w:val="24"/>
        </w:rPr>
        <w:t>z</w:t>
      </w:r>
      <w:r w:rsidR="00692059">
        <w:rPr>
          <w:rFonts w:ascii="Tahoma" w:hAnsi="Tahoma" w:cs="Tahoma"/>
          <w:sz w:val="24"/>
          <w:szCs w:val="24"/>
        </w:rPr>
        <w:t xml:space="preserve">awiadamiani w formie pisemnej </w:t>
      </w:r>
      <w:r w:rsidRPr="00DC28CD">
        <w:rPr>
          <w:rFonts w:ascii="Tahoma" w:hAnsi="Tahoma" w:cs="Tahoma"/>
          <w:sz w:val="24"/>
          <w:szCs w:val="24"/>
        </w:rPr>
        <w:t xml:space="preserve">o ustalonych dla dziecka formach, </w:t>
      </w:r>
      <w:r w:rsidRPr="00DC28CD">
        <w:rPr>
          <w:rFonts w:ascii="Tahoma" w:hAnsi="Tahoma" w:cs="Tahoma"/>
          <w:sz w:val="24"/>
          <w:szCs w:val="24"/>
        </w:rPr>
        <w:lastRenderedPageBreak/>
        <w:t>okresie u</w:t>
      </w:r>
      <w:r w:rsidR="008D31C5">
        <w:rPr>
          <w:rFonts w:ascii="Tahoma" w:hAnsi="Tahoma" w:cs="Tahoma"/>
          <w:sz w:val="24"/>
          <w:szCs w:val="24"/>
        </w:rPr>
        <w:t>dzielania pomocy psychologiczno</w:t>
      </w:r>
      <w:r w:rsidR="00B4289B">
        <w:rPr>
          <w:rFonts w:ascii="Tahoma" w:hAnsi="Tahoma" w:cs="Tahoma"/>
          <w:sz w:val="24"/>
          <w:szCs w:val="24"/>
        </w:rPr>
        <w:t>-</w:t>
      </w:r>
      <w:r w:rsidRPr="00DC28CD">
        <w:rPr>
          <w:rFonts w:ascii="Tahoma" w:hAnsi="Tahoma" w:cs="Tahoma"/>
          <w:sz w:val="24"/>
          <w:szCs w:val="24"/>
        </w:rPr>
        <w:t xml:space="preserve">pedagogicznej oraz wymiarze godzin, w których poszczególne formy będą realizowane.   </w:t>
      </w:r>
    </w:p>
    <w:p w:rsidR="000A4E31" w:rsidRPr="007C68F3" w:rsidRDefault="000A4E31" w:rsidP="00881135">
      <w:pPr>
        <w:numPr>
          <w:ilvl w:val="0"/>
          <w:numId w:val="249"/>
        </w:numPr>
        <w:autoSpaceDE w:val="0"/>
        <w:autoSpaceDN w:val="0"/>
        <w:adjustRightInd w:val="0"/>
        <w:ind w:left="709" w:hanging="425"/>
        <w:jc w:val="both"/>
        <w:rPr>
          <w:rFonts w:ascii="Tahoma" w:hAnsi="Tahoma" w:cs="Tahoma"/>
          <w:sz w:val="24"/>
          <w:szCs w:val="24"/>
        </w:rPr>
      </w:pPr>
      <w:r w:rsidRPr="00DC28CD">
        <w:rPr>
          <w:rFonts w:ascii="Tahoma" w:hAnsi="Tahoma" w:cs="Tahoma"/>
          <w:sz w:val="24"/>
          <w:szCs w:val="24"/>
        </w:rPr>
        <w:t>Wymiar godzin poszczególnych form udzielani</w:t>
      </w:r>
      <w:r w:rsidR="007E1373">
        <w:rPr>
          <w:rFonts w:ascii="Tahoma" w:hAnsi="Tahoma" w:cs="Tahoma"/>
          <w:sz w:val="24"/>
          <w:szCs w:val="24"/>
        </w:rPr>
        <w:t>a uczniom pomocy psychologiczno-</w:t>
      </w:r>
      <w:r w:rsidRPr="00DC28CD">
        <w:rPr>
          <w:rFonts w:ascii="Tahoma" w:hAnsi="Tahoma" w:cs="Tahoma"/>
          <w:sz w:val="24"/>
          <w:szCs w:val="24"/>
        </w:rPr>
        <w:t>pedagogicznej ustala dyrektor szkoły, biorąc pod uwagę wszystkie godziny, które w danym roku szkolnym mogą być przeznaczone na realizację tych form.</w:t>
      </w:r>
    </w:p>
    <w:p w:rsidR="00E6423F" w:rsidRPr="00723B5C" w:rsidRDefault="000A4E31" w:rsidP="00881135">
      <w:pPr>
        <w:numPr>
          <w:ilvl w:val="0"/>
          <w:numId w:val="249"/>
        </w:numPr>
        <w:autoSpaceDE w:val="0"/>
        <w:autoSpaceDN w:val="0"/>
        <w:adjustRightInd w:val="0"/>
        <w:spacing w:after="0"/>
        <w:ind w:left="709" w:hanging="425"/>
        <w:jc w:val="both"/>
        <w:rPr>
          <w:rFonts w:ascii="Tahoma" w:hAnsi="Tahoma" w:cs="Tahoma"/>
          <w:sz w:val="24"/>
          <w:szCs w:val="24"/>
        </w:rPr>
      </w:pPr>
      <w:r w:rsidRPr="00DC28CD">
        <w:rPr>
          <w:rFonts w:ascii="Tahoma" w:hAnsi="Tahoma" w:cs="Tahoma"/>
          <w:sz w:val="24"/>
          <w:szCs w:val="24"/>
        </w:rPr>
        <w:t>Nauczyciele pracujący z uczniem, dla którego został o</w:t>
      </w:r>
      <w:r w:rsidR="002744A8">
        <w:rPr>
          <w:rFonts w:ascii="Tahoma" w:hAnsi="Tahoma" w:cs="Tahoma"/>
          <w:sz w:val="24"/>
          <w:szCs w:val="24"/>
        </w:rPr>
        <w:t>pracowany Indywidualny Program Edukacyjno</w:t>
      </w:r>
      <w:r w:rsidR="007E1373">
        <w:rPr>
          <w:rFonts w:ascii="Tahoma" w:hAnsi="Tahoma" w:cs="Tahoma"/>
          <w:sz w:val="24"/>
          <w:szCs w:val="24"/>
        </w:rPr>
        <w:t>-</w:t>
      </w:r>
      <w:r w:rsidR="002744A8">
        <w:rPr>
          <w:rFonts w:ascii="Tahoma" w:hAnsi="Tahoma" w:cs="Tahoma"/>
          <w:sz w:val="24"/>
          <w:szCs w:val="24"/>
        </w:rPr>
        <w:t>T</w:t>
      </w:r>
      <w:r w:rsidRPr="00DC28CD">
        <w:rPr>
          <w:rFonts w:ascii="Tahoma" w:hAnsi="Tahoma" w:cs="Tahoma"/>
          <w:sz w:val="24"/>
          <w:szCs w:val="24"/>
        </w:rPr>
        <w:t xml:space="preserve">erapeutyczny mają obowiązek znać jego treść oraz stosować się do zaleceń zawartych w nim. </w:t>
      </w:r>
      <w:r w:rsidR="00CB674F">
        <w:rPr>
          <w:rFonts w:ascii="Tahoma" w:hAnsi="Tahoma" w:cs="Tahoma"/>
          <w:sz w:val="24"/>
          <w:szCs w:val="24"/>
        </w:rPr>
        <w:t>Ocena efektywności działań będzie dokonywana w oparciu o notatki z zapisem o postępach rozwoju ucznia.</w:t>
      </w:r>
    </w:p>
    <w:p w:rsidR="000A4E31" w:rsidRPr="00723B5C" w:rsidRDefault="000A4E31" w:rsidP="00723B5C">
      <w:pPr>
        <w:pStyle w:val="Nagwek2"/>
        <w:spacing w:line="276" w:lineRule="auto"/>
        <w:rPr>
          <w:rFonts w:ascii="Tahoma" w:hAnsi="Tahoma" w:cs="Tahoma"/>
          <w:b w:val="0"/>
          <w:bCs w:val="0"/>
          <w:color w:val="auto"/>
          <w:sz w:val="24"/>
          <w:szCs w:val="24"/>
        </w:rPr>
      </w:pPr>
      <w:bookmarkStart w:id="17" w:name="_Toc485907089"/>
      <w:bookmarkStart w:id="18" w:name="_Toc132993365"/>
      <w:r w:rsidRPr="00DC28CD">
        <w:rPr>
          <w:rFonts w:ascii="Tahoma" w:hAnsi="Tahoma" w:cs="Tahoma"/>
          <w:color w:val="auto"/>
          <w:sz w:val="24"/>
          <w:szCs w:val="24"/>
        </w:rPr>
        <w:t>Rozdział 5</w:t>
      </w:r>
      <w:r w:rsidRPr="00DC28CD">
        <w:rPr>
          <w:rFonts w:ascii="Tahoma" w:hAnsi="Tahoma" w:cs="Tahoma"/>
          <w:b w:val="0"/>
          <w:bCs w:val="0"/>
          <w:color w:val="auto"/>
          <w:sz w:val="24"/>
          <w:szCs w:val="24"/>
        </w:rPr>
        <w:br/>
      </w:r>
      <w:r w:rsidRPr="00DC28CD">
        <w:rPr>
          <w:rFonts w:ascii="Tahoma" w:hAnsi="Tahoma" w:cs="Tahoma"/>
          <w:color w:val="auto"/>
          <w:sz w:val="24"/>
          <w:szCs w:val="24"/>
        </w:rPr>
        <w:t>Nauczanie indywidualne</w:t>
      </w:r>
      <w:bookmarkEnd w:id="17"/>
      <w:bookmarkEnd w:id="18"/>
    </w:p>
    <w:p w:rsidR="008D4A4A" w:rsidRDefault="008D4A4A" w:rsidP="00723B5C">
      <w:pPr>
        <w:spacing w:before="200"/>
        <w:jc w:val="center"/>
        <w:rPr>
          <w:rFonts w:ascii="Tahoma" w:hAnsi="Tahoma" w:cs="Tahoma"/>
          <w:b/>
          <w:bCs/>
          <w:sz w:val="24"/>
          <w:szCs w:val="24"/>
        </w:rPr>
      </w:pPr>
      <w:r w:rsidRPr="00DC28CD">
        <w:rPr>
          <w:rFonts w:ascii="Tahoma" w:hAnsi="Tahoma" w:cs="Tahoma"/>
          <w:b/>
          <w:bCs/>
          <w:sz w:val="24"/>
          <w:szCs w:val="24"/>
        </w:rPr>
        <w:t>§ 37.</w:t>
      </w:r>
    </w:p>
    <w:p w:rsidR="000A4E31" w:rsidRPr="00DC28CD" w:rsidRDefault="000A4E31" w:rsidP="008D4A4A">
      <w:pPr>
        <w:spacing w:after="120"/>
        <w:ind w:left="709" w:hanging="425"/>
        <w:jc w:val="both"/>
        <w:rPr>
          <w:rFonts w:ascii="Tahoma" w:hAnsi="Tahoma" w:cs="Tahoma"/>
          <w:sz w:val="24"/>
          <w:szCs w:val="24"/>
        </w:rPr>
      </w:pPr>
      <w:r w:rsidRPr="00DC28CD">
        <w:rPr>
          <w:rFonts w:ascii="Tahoma" w:hAnsi="Tahoma" w:cs="Tahoma"/>
          <w:b/>
          <w:bCs/>
          <w:sz w:val="24"/>
          <w:szCs w:val="24"/>
        </w:rPr>
        <w:t>1.</w:t>
      </w:r>
      <w:r w:rsidRPr="00DC28CD">
        <w:rPr>
          <w:rFonts w:ascii="Tahoma" w:hAnsi="Tahoma" w:cs="Tahoma"/>
          <w:sz w:val="24"/>
          <w:szCs w:val="24"/>
        </w:rPr>
        <w:t xml:space="preserve"> </w:t>
      </w:r>
      <w:r w:rsidR="008D4A4A">
        <w:rPr>
          <w:rFonts w:ascii="Tahoma" w:hAnsi="Tahoma" w:cs="Tahoma"/>
          <w:sz w:val="24"/>
          <w:szCs w:val="24"/>
        </w:rPr>
        <w:tab/>
      </w:r>
      <w:r w:rsidRPr="00DC28CD">
        <w:rPr>
          <w:rFonts w:ascii="Tahoma" w:hAnsi="Tahoma" w:cs="Tahoma"/>
          <w:sz w:val="24"/>
          <w:szCs w:val="24"/>
        </w:rPr>
        <w:t>Uczniów, którym stan zdrowia uniemożliwia lub znacznie utrudnia uczęszczanie do szkoły obejmuje się indywidualnym nauczaniem.</w:t>
      </w:r>
    </w:p>
    <w:p w:rsidR="000A4E31" w:rsidRPr="00DC28CD" w:rsidRDefault="000A4E31" w:rsidP="00881135">
      <w:pPr>
        <w:numPr>
          <w:ilvl w:val="0"/>
          <w:numId w:val="247"/>
        </w:numPr>
        <w:spacing w:before="240" w:after="120"/>
        <w:ind w:left="709" w:hanging="425"/>
        <w:jc w:val="both"/>
        <w:rPr>
          <w:rFonts w:ascii="Tahoma" w:hAnsi="Tahoma" w:cs="Tahoma"/>
          <w:sz w:val="24"/>
          <w:szCs w:val="24"/>
        </w:rPr>
      </w:pPr>
      <w:r w:rsidRPr="00DC28CD">
        <w:rPr>
          <w:rFonts w:ascii="Tahoma" w:hAnsi="Tahoma" w:cs="Tahoma"/>
          <w:sz w:val="24"/>
          <w:szCs w:val="24"/>
        </w:rPr>
        <w:t>Indywidualne nauczanie organizuje dyrektor szkoły. Indywidualne nauczanie organizuje się na czas określony wskazany w orzeczeniu o potrzebie indywidualnego nauczan</w:t>
      </w:r>
      <w:r w:rsidR="008D4A4A">
        <w:rPr>
          <w:rFonts w:ascii="Tahoma" w:hAnsi="Tahoma" w:cs="Tahoma"/>
          <w:sz w:val="24"/>
          <w:szCs w:val="24"/>
        </w:rPr>
        <w:t>ia</w:t>
      </w:r>
      <w:r w:rsidRPr="00DC28CD">
        <w:rPr>
          <w:rFonts w:ascii="Tahoma" w:hAnsi="Tahoma" w:cs="Tahoma"/>
          <w:sz w:val="24"/>
          <w:szCs w:val="24"/>
        </w:rPr>
        <w:t xml:space="preserve"> w porozumieniu z organem prowadzącym szkołę. </w:t>
      </w:r>
    </w:p>
    <w:p w:rsidR="000A4E31" w:rsidRPr="00DC28CD" w:rsidRDefault="000A4E31" w:rsidP="00881135">
      <w:pPr>
        <w:numPr>
          <w:ilvl w:val="0"/>
          <w:numId w:val="247"/>
        </w:numPr>
        <w:spacing w:before="240" w:after="120"/>
        <w:ind w:left="709" w:hanging="425"/>
        <w:jc w:val="both"/>
        <w:rPr>
          <w:rFonts w:ascii="Tahoma" w:hAnsi="Tahoma" w:cs="Tahoma"/>
          <w:sz w:val="24"/>
          <w:szCs w:val="24"/>
        </w:rPr>
      </w:pPr>
      <w:r w:rsidRPr="00DC28CD">
        <w:rPr>
          <w:rFonts w:ascii="Tahoma" w:hAnsi="Tahoma" w:cs="Tahoma"/>
          <w:sz w:val="24"/>
          <w:szCs w:val="24"/>
        </w:rPr>
        <w:t xml:space="preserve">Dyrektor szkoły po ustaleniach zakresu i czasu prowadzenia nauczania indywidualnego z organem prowadzącym zasięga opinii rodziców (prawnych opiekunów) celem ustalenia czasu prowadzenia zajęć. </w:t>
      </w:r>
    </w:p>
    <w:p w:rsidR="000A4E31" w:rsidRPr="00DC28CD" w:rsidRDefault="000A4E31" w:rsidP="00881135">
      <w:pPr>
        <w:numPr>
          <w:ilvl w:val="0"/>
          <w:numId w:val="247"/>
        </w:numPr>
        <w:spacing w:before="240" w:after="120"/>
        <w:ind w:left="709" w:hanging="425"/>
        <w:jc w:val="both"/>
        <w:rPr>
          <w:rFonts w:ascii="Tahoma" w:hAnsi="Tahoma" w:cs="Tahoma"/>
          <w:sz w:val="24"/>
          <w:szCs w:val="24"/>
        </w:rPr>
      </w:pPr>
      <w:r w:rsidRPr="00DC28CD">
        <w:rPr>
          <w:rFonts w:ascii="Tahoma" w:hAnsi="Tahoma" w:cs="Tahoma"/>
          <w:sz w:val="24"/>
          <w:szCs w:val="24"/>
        </w:rPr>
        <w:t>Zajęcia indywidualnego nauczania przydziela dyre</w:t>
      </w:r>
      <w:r w:rsidR="008D4A4A">
        <w:rPr>
          <w:rFonts w:ascii="Tahoma" w:hAnsi="Tahoma" w:cs="Tahoma"/>
          <w:sz w:val="24"/>
          <w:szCs w:val="24"/>
        </w:rPr>
        <w:t xml:space="preserve">ktor nauczycielom zatrudnionym </w:t>
      </w:r>
      <w:r w:rsidRPr="00DC28CD">
        <w:rPr>
          <w:rFonts w:ascii="Tahoma" w:hAnsi="Tahoma" w:cs="Tahoma"/>
          <w:sz w:val="24"/>
          <w:szCs w:val="24"/>
        </w:rPr>
        <w:t>w szkole zgodnie z posiadanymi kwalifikacjami, zaś w przypadku prowadzenia zajęć indyw</w:t>
      </w:r>
      <w:r w:rsidR="007E1373">
        <w:rPr>
          <w:rFonts w:ascii="Tahoma" w:hAnsi="Tahoma" w:cs="Tahoma"/>
          <w:sz w:val="24"/>
          <w:szCs w:val="24"/>
        </w:rPr>
        <w:t>idualnego nauczania w klasach I</w:t>
      </w:r>
      <w:r w:rsidRPr="00DC28CD">
        <w:rPr>
          <w:rFonts w:ascii="Tahoma" w:hAnsi="Tahoma" w:cs="Tahoma"/>
          <w:sz w:val="24"/>
          <w:szCs w:val="24"/>
        </w:rPr>
        <w:t>-III zajęcia powierza się jednemu lub dwóm nauczycielom.</w:t>
      </w:r>
    </w:p>
    <w:p w:rsidR="000A4E31" w:rsidRPr="00DC28CD" w:rsidRDefault="000A4E31" w:rsidP="00881135">
      <w:pPr>
        <w:numPr>
          <w:ilvl w:val="0"/>
          <w:numId w:val="247"/>
        </w:numPr>
        <w:spacing w:before="240" w:after="120"/>
        <w:ind w:left="709" w:hanging="425"/>
        <w:jc w:val="both"/>
        <w:rPr>
          <w:rFonts w:ascii="Tahoma" w:hAnsi="Tahoma" w:cs="Tahoma"/>
          <w:sz w:val="24"/>
          <w:szCs w:val="24"/>
        </w:rPr>
      </w:pPr>
      <w:r w:rsidRPr="00DC28CD">
        <w:rPr>
          <w:rFonts w:ascii="Tahoma" w:hAnsi="Tahoma" w:cs="Tahoma"/>
          <w:sz w:val="24"/>
          <w:szCs w:val="24"/>
        </w:rPr>
        <w:t>W uzasadnionych przypadkach dyrektor może powierzyć prowadzenie zajęć indywidualnego nauczania nauczycielowi zatrudnionemu sp</w:t>
      </w:r>
      <w:r w:rsidR="008D4A4A">
        <w:rPr>
          <w:rFonts w:ascii="Tahoma" w:hAnsi="Tahoma" w:cs="Tahoma"/>
          <w:sz w:val="24"/>
          <w:szCs w:val="24"/>
        </w:rPr>
        <w:t xml:space="preserve">oza placówki. Może to nastąpić </w:t>
      </w:r>
      <w:r w:rsidRPr="00DC28CD">
        <w:rPr>
          <w:rFonts w:ascii="Tahoma" w:hAnsi="Tahoma" w:cs="Tahoma"/>
          <w:sz w:val="24"/>
          <w:szCs w:val="24"/>
        </w:rPr>
        <w:t xml:space="preserve">w sytuacji braku nauczyciela do nauczania odpowiedniej edukacji, znacznej odległości miejsca prowadzenia zajęć od siedziby szkoły lub w związku z trudnościami dojazdu nauczyciela na zajęcia. </w:t>
      </w:r>
    </w:p>
    <w:p w:rsidR="000A4E31" w:rsidRPr="00DC28CD" w:rsidRDefault="000A4E31" w:rsidP="00881135">
      <w:pPr>
        <w:numPr>
          <w:ilvl w:val="0"/>
          <w:numId w:val="247"/>
        </w:numPr>
        <w:spacing w:before="240" w:after="120"/>
        <w:ind w:left="709" w:hanging="425"/>
        <w:jc w:val="both"/>
        <w:rPr>
          <w:rFonts w:ascii="Tahoma" w:hAnsi="Tahoma" w:cs="Tahoma"/>
          <w:sz w:val="24"/>
          <w:szCs w:val="24"/>
        </w:rPr>
      </w:pPr>
      <w:r w:rsidRPr="00DC28CD">
        <w:rPr>
          <w:rFonts w:ascii="Tahoma" w:hAnsi="Tahoma" w:cs="Tahoma"/>
          <w:sz w:val="24"/>
          <w:szCs w:val="24"/>
        </w:rPr>
        <w:t xml:space="preserve">Za zajęcia indywidualnego nauczania uważa się zajęcia prowadzone w </w:t>
      </w:r>
      <w:r w:rsidR="008D4A4A">
        <w:rPr>
          <w:rFonts w:ascii="Tahoma" w:hAnsi="Tahoma" w:cs="Tahoma"/>
          <w:sz w:val="24"/>
          <w:szCs w:val="24"/>
        </w:rPr>
        <w:t>indywidualnym</w:t>
      </w:r>
      <w:r w:rsidRPr="00DC28CD">
        <w:rPr>
          <w:rFonts w:ascii="Tahoma" w:hAnsi="Tahoma" w:cs="Tahoma"/>
          <w:sz w:val="24"/>
          <w:szCs w:val="24"/>
        </w:rPr>
        <w:t xml:space="preserve"> i bezpośrednim kontakcie z uczniem.</w:t>
      </w:r>
    </w:p>
    <w:p w:rsidR="000A4E31" w:rsidRPr="00DC28CD" w:rsidRDefault="000A4E31" w:rsidP="00881135">
      <w:pPr>
        <w:numPr>
          <w:ilvl w:val="0"/>
          <w:numId w:val="247"/>
        </w:numPr>
        <w:spacing w:before="240" w:after="120"/>
        <w:ind w:left="709" w:hanging="425"/>
        <w:jc w:val="both"/>
        <w:rPr>
          <w:rFonts w:ascii="Tahoma" w:hAnsi="Tahoma" w:cs="Tahoma"/>
          <w:sz w:val="24"/>
          <w:szCs w:val="24"/>
        </w:rPr>
      </w:pPr>
      <w:r w:rsidRPr="00DC28CD">
        <w:rPr>
          <w:rFonts w:ascii="Tahoma" w:hAnsi="Tahoma" w:cs="Tahoma"/>
          <w:sz w:val="24"/>
          <w:szCs w:val="24"/>
        </w:rPr>
        <w:t xml:space="preserve">Zajęcia indywidualnego nauczania prowadzi się w miejscu pobytu ucznia oraz zgodnie ze wskazaniami w orzeczeniu. </w:t>
      </w:r>
    </w:p>
    <w:p w:rsidR="000A4E31" w:rsidRPr="00DC28CD" w:rsidRDefault="000A4E31" w:rsidP="00881135">
      <w:pPr>
        <w:numPr>
          <w:ilvl w:val="0"/>
          <w:numId w:val="247"/>
        </w:numPr>
        <w:spacing w:before="240" w:after="120"/>
        <w:ind w:left="709" w:hanging="425"/>
        <w:jc w:val="both"/>
        <w:rPr>
          <w:rFonts w:ascii="Tahoma" w:hAnsi="Tahoma" w:cs="Tahoma"/>
          <w:sz w:val="24"/>
          <w:szCs w:val="24"/>
        </w:rPr>
      </w:pPr>
      <w:r w:rsidRPr="00DC28CD">
        <w:rPr>
          <w:rFonts w:ascii="Tahoma" w:hAnsi="Tahoma" w:cs="Tahoma"/>
          <w:sz w:val="24"/>
          <w:szCs w:val="24"/>
        </w:rPr>
        <w:t xml:space="preserve">W indywidualnym nauczaniu realizuje się wszystkie obowiązkowe zajęcia edukacyjne wynikające z ramowych planów nauczania dostosowane do potrzeb i </w:t>
      </w:r>
      <w:r w:rsidRPr="00DC28CD">
        <w:rPr>
          <w:rFonts w:ascii="Tahoma" w:hAnsi="Tahoma" w:cs="Tahoma"/>
          <w:sz w:val="24"/>
          <w:szCs w:val="24"/>
        </w:rPr>
        <w:lastRenderedPageBreak/>
        <w:t>możli</w:t>
      </w:r>
      <w:r w:rsidR="00431BA0">
        <w:rPr>
          <w:rFonts w:ascii="Tahoma" w:hAnsi="Tahoma" w:cs="Tahoma"/>
          <w:sz w:val="24"/>
          <w:szCs w:val="24"/>
        </w:rPr>
        <w:t xml:space="preserve">wości psychofizycznych ucznia, </w:t>
      </w:r>
      <w:r w:rsidR="005D3BAD">
        <w:rPr>
          <w:rFonts w:ascii="Tahoma" w:hAnsi="Tahoma" w:cs="Tahoma"/>
          <w:sz w:val="24"/>
          <w:szCs w:val="24"/>
        </w:rPr>
        <w:t>z w</w:t>
      </w:r>
      <w:r w:rsidR="009E0941">
        <w:rPr>
          <w:rFonts w:ascii="Tahoma" w:hAnsi="Tahoma" w:cs="Tahoma"/>
          <w:sz w:val="24"/>
          <w:szCs w:val="24"/>
        </w:rPr>
        <w:t xml:space="preserve">yjątkiem przedmiotów </w:t>
      </w:r>
      <w:r w:rsidRPr="00DC28CD">
        <w:rPr>
          <w:rFonts w:ascii="Tahoma" w:hAnsi="Tahoma" w:cs="Tahoma"/>
          <w:sz w:val="24"/>
          <w:szCs w:val="24"/>
        </w:rPr>
        <w:t>z</w:t>
      </w:r>
      <w:r w:rsidR="009E0941">
        <w:rPr>
          <w:rFonts w:ascii="Tahoma" w:hAnsi="Tahoma" w:cs="Tahoma"/>
          <w:sz w:val="24"/>
          <w:szCs w:val="24"/>
        </w:rPr>
        <w:t xml:space="preserve"> </w:t>
      </w:r>
      <w:r w:rsidRPr="00DC28CD">
        <w:rPr>
          <w:rFonts w:ascii="Tahoma" w:hAnsi="Tahoma" w:cs="Tahoma"/>
          <w:sz w:val="24"/>
          <w:szCs w:val="24"/>
        </w:rPr>
        <w:t>których uczeń jest zwolniony, z</w:t>
      </w:r>
      <w:r w:rsidR="007E1373">
        <w:rPr>
          <w:rFonts w:ascii="Tahoma" w:hAnsi="Tahoma" w:cs="Tahoma"/>
          <w:sz w:val="24"/>
          <w:szCs w:val="24"/>
        </w:rPr>
        <w:t>godnie z odrębnymi przepisami (</w:t>
      </w:r>
      <w:proofErr w:type="spellStart"/>
      <w:r w:rsidR="007E1373">
        <w:rPr>
          <w:rFonts w:ascii="Tahoma" w:hAnsi="Tahoma" w:cs="Tahoma"/>
          <w:sz w:val="24"/>
          <w:szCs w:val="24"/>
        </w:rPr>
        <w:t>wf</w:t>
      </w:r>
      <w:proofErr w:type="spellEnd"/>
      <w:r w:rsidRPr="00DC28CD">
        <w:rPr>
          <w:rFonts w:ascii="Tahoma" w:hAnsi="Tahoma" w:cs="Tahoma"/>
          <w:sz w:val="24"/>
          <w:szCs w:val="24"/>
        </w:rPr>
        <w:t xml:space="preserve">, język obcy).  </w:t>
      </w:r>
    </w:p>
    <w:p w:rsidR="000A4E31" w:rsidRPr="00DC28CD" w:rsidRDefault="000A4E31" w:rsidP="00881135">
      <w:pPr>
        <w:numPr>
          <w:ilvl w:val="0"/>
          <w:numId w:val="247"/>
        </w:numPr>
        <w:spacing w:before="240" w:after="120"/>
        <w:ind w:left="709" w:hanging="425"/>
        <w:jc w:val="both"/>
        <w:rPr>
          <w:rFonts w:ascii="Tahoma" w:hAnsi="Tahoma" w:cs="Tahoma"/>
          <w:sz w:val="24"/>
          <w:szCs w:val="24"/>
        </w:rPr>
      </w:pPr>
      <w:r w:rsidRPr="00DC28CD">
        <w:rPr>
          <w:rFonts w:ascii="Tahoma" w:hAnsi="Tahoma" w:cs="Tahoma"/>
          <w:sz w:val="24"/>
          <w:szCs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0A4E31" w:rsidRPr="00DC28CD" w:rsidRDefault="000A4E31" w:rsidP="00881135">
      <w:pPr>
        <w:numPr>
          <w:ilvl w:val="0"/>
          <w:numId w:val="247"/>
        </w:numPr>
        <w:spacing w:before="240" w:after="120"/>
        <w:ind w:left="709" w:hanging="425"/>
        <w:jc w:val="both"/>
        <w:rPr>
          <w:rFonts w:ascii="Tahoma" w:hAnsi="Tahoma" w:cs="Tahoma"/>
          <w:sz w:val="24"/>
          <w:szCs w:val="24"/>
        </w:rPr>
      </w:pPr>
      <w:r w:rsidRPr="00DC28CD">
        <w:rPr>
          <w:rFonts w:ascii="Tahoma" w:hAnsi="Tahoma" w:cs="Tahoma"/>
          <w:sz w:val="24"/>
          <w:szCs w:val="24"/>
        </w:rPr>
        <w:t>Wniosek, o którym mowa w ust. 9 składa się w formie pisemnej wraz z uzasadnieniem</w:t>
      </w:r>
      <w:r w:rsidR="00686990">
        <w:rPr>
          <w:rFonts w:ascii="Tahoma" w:hAnsi="Tahoma" w:cs="Tahoma"/>
          <w:sz w:val="24"/>
          <w:szCs w:val="24"/>
        </w:rPr>
        <w:t xml:space="preserve">. </w:t>
      </w:r>
      <w:r w:rsidRPr="00686990">
        <w:rPr>
          <w:rFonts w:ascii="Tahoma" w:hAnsi="Tahoma" w:cs="Tahoma"/>
          <w:bCs/>
          <w:iCs/>
          <w:sz w:val="24"/>
          <w:szCs w:val="24"/>
        </w:rPr>
        <w:t xml:space="preserve">Wpisuje się </w:t>
      </w:r>
      <w:r w:rsidR="00686990">
        <w:rPr>
          <w:rFonts w:ascii="Tahoma" w:hAnsi="Tahoma" w:cs="Tahoma"/>
          <w:bCs/>
          <w:iCs/>
          <w:sz w:val="24"/>
          <w:szCs w:val="24"/>
        </w:rPr>
        <w:t>go do d</w:t>
      </w:r>
      <w:r w:rsidRPr="00686990">
        <w:rPr>
          <w:rFonts w:ascii="Tahoma" w:hAnsi="Tahoma" w:cs="Tahoma"/>
          <w:bCs/>
          <w:iCs/>
          <w:sz w:val="24"/>
          <w:szCs w:val="24"/>
        </w:rPr>
        <w:t>ziennika indywidualnego nauczania, zaś dyrektor szkoły akceptuje go własnoręcznym podpisem</w:t>
      </w:r>
      <w:r w:rsidRPr="00686990">
        <w:rPr>
          <w:rFonts w:ascii="Tahoma" w:hAnsi="Tahoma" w:cs="Tahoma"/>
          <w:sz w:val="24"/>
          <w:szCs w:val="24"/>
        </w:rPr>
        <w:t>.</w:t>
      </w:r>
    </w:p>
    <w:p w:rsidR="000A4E31" w:rsidRPr="00DC28CD" w:rsidRDefault="000A4E31" w:rsidP="00881135">
      <w:pPr>
        <w:numPr>
          <w:ilvl w:val="0"/>
          <w:numId w:val="247"/>
        </w:numPr>
        <w:spacing w:before="240" w:after="120"/>
        <w:ind w:left="709" w:hanging="425"/>
        <w:jc w:val="both"/>
        <w:rPr>
          <w:rFonts w:ascii="Tahoma" w:hAnsi="Tahoma" w:cs="Tahoma"/>
          <w:sz w:val="24"/>
          <w:szCs w:val="24"/>
        </w:rPr>
      </w:pPr>
      <w:r w:rsidRPr="00DC28CD">
        <w:rPr>
          <w:rFonts w:ascii="Tahoma" w:hAnsi="Tahoma" w:cs="Tahoma"/>
          <w:sz w:val="24"/>
          <w:szCs w:val="24"/>
        </w:rPr>
        <w:t xml:space="preserve">Dzienniki indywidualnego nauczania zakłada się i prowadzi odrębnie dla każdego ucznia. </w:t>
      </w:r>
    </w:p>
    <w:p w:rsidR="000A4E31" w:rsidRPr="00DC28CD" w:rsidRDefault="000A4E31" w:rsidP="00881135">
      <w:pPr>
        <w:numPr>
          <w:ilvl w:val="0"/>
          <w:numId w:val="247"/>
        </w:numPr>
        <w:spacing w:before="240" w:after="120"/>
        <w:ind w:left="709" w:hanging="425"/>
        <w:jc w:val="both"/>
        <w:rPr>
          <w:rFonts w:ascii="Tahoma" w:hAnsi="Tahoma" w:cs="Tahoma"/>
          <w:sz w:val="24"/>
          <w:szCs w:val="24"/>
        </w:rPr>
      </w:pPr>
      <w:r w:rsidRPr="00DC28CD">
        <w:rPr>
          <w:rFonts w:ascii="Tahoma" w:hAnsi="Tahoma" w:cs="Tahoma"/>
          <w:sz w:val="24"/>
          <w:szCs w:val="24"/>
        </w:rPr>
        <w:t>Tygodniowy wymiar godzin zajęć indywidualnego nauczania realizowanego bezpośrednio z uczniem wynosi:</w:t>
      </w:r>
    </w:p>
    <w:p w:rsidR="000A4E31" w:rsidRPr="00DC28CD" w:rsidRDefault="003D6132" w:rsidP="00881135">
      <w:pPr>
        <w:numPr>
          <w:ilvl w:val="0"/>
          <w:numId w:val="211"/>
        </w:numPr>
        <w:spacing w:after="0" w:line="240" w:lineRule="auto"/>
        <w:ind w:left="1134" w:hanging="425"/>
        <w:jc w:val="both"/>
        <w:rPr>
          <w:rFonts w:ascii="Tahoma" w:hAnsi="Tahoma" w:cs="Tahoma"/>
          <w:sz w:val="24"/>
          <w:szCs w:val="24"/>
        </w:rPr>
      </w:pPr>
      <w:r>
        <w:rPr>
          <w:rFonts w:ascii="Tahoma" w:hAnsi="Tahoma" w:cs="Tahoma"/>
          <w:sz w:val="24"/>
          <w:szCs w:val="24"/>
        </w:rPr>
        <w:t>dla uczniów klas</w:t>
      </w:r>
      <w:r w:rsidR="000A4E31" w:rsidRPr="00DC28CD">
        <w:rPr>
          <w:rFonts w:ascii="Tahoma" w:hAnsi="Tahoma" w:cs="Tahoma"/>
          <w:sz w:val="24"/>
          <w:szCs w:val="24"/>
        </w:rPr>
        <w:t xml:space="preserve"> I-III </w:t>
      </w:r>
      <w:r w:rsidR="007E1373">
        <w:rPr>
          <w:rFonts w:ascii="Tahoma" w:hAnsi="Tahoma" w:cs="Tahoma"/>
          <w:sz w:val="24"/>
          <w:szCs w:val="24"/>
        </w:rPr>
        <w:t>–</w:t>
      </w:r>
      <w:r w:rsidR="006D51C7">
        <w:rPr>
          <w:rFonts w:ascii="Tahoma" w:hAnsi="Tahoma" w:cs="Tahoma"/>
          <w:sz w:val="24"/>
          <w:szCs w:val="24"/>
        </w:rPr>
        <w:t xml:space="preserve"> od 6 do 8,</w:t>
      </w:r>
      <w:r w:rsidR="000A4E31" w:rsidRPr="00DC28CD">
        <w:rPr>
          <w:rFonts w:ascii="Tahoma" w:hAnsi="Tahoma" w:cs="Tahoma"/>
          <w:sz w:val="24"/>
          <w:szCs w:val="24"/>
        </w:rPr>
        <w:t xml:space="preserve"> prowadzonych w co najmniej 2 dniach;</w:t>
      </w:r>
    </w:p>
    <w:p w:rsidR="000A4E31" w:rsidRDefault="003D6132" w:rsidP="00881135">
      <w:pPr>
        <w:numPr>
          <w:ilvl w:val="0"/>
          <w:numId w:val="211"/>
        </w:numPr>
        <w:spacing w:after="0" w:line="240" w:lineRule="auto"/>
        <w:ind w:left="1134" w:hanging="425"/>
        <w:jc w:val="both"/>
        <w:rPr>
          <w:rFonts w:ascii="Tahoma" w:hAnsi="Tahoma" w:cs="Tahoma"/>
          <w:sz w:val="24"/>
          <w:szCs w:val="24"/>
        </w:rPr>
      </w:pPr>
      <w:r>
        <w:rPr>
          <w:rFonts w:ascii="Tahoma" w:hAnsi="Tahoma" w:cs="Tahoma"/>
          <w:sz w:val="24"/>
          <w:szCs w:val="24"/>
        </w:rPr>
        <w:t>dla uczniów klas</w:t>
      </w:r>
      <w:r w:rsidR="007E1373">
        <w:rPr>
          <w:rFonts w:ascii="Tahoma" w:hAnsi="Tahoma" w:cs="Tahoma"/>
          <w:sz w:val="24"/>
          <w:szCs w:val="24"/>
        </w:rPr>
        <w:t xml:space="preserve"> IV-</w:t>
      </w:r>
      <w:r w:rsidR="003933BA">
        <w:rPr>
          <w:rFonts w:ascii="Tahoma" w:hAnsi="Tahoma" w:cs="Tahoma"/>
          <w:sz w:val="24"/>
          <w:szCs w:val="24"/>
        </w:rPr>
        <w:t>VI</w:t>
      </w:r>
      <w:r w:rsidR="000A4E31" w:rsidRPr="00DC28CD">
        <w:rPr>
          <w:rFonts w:ascii="Tahoma" w:hAnsi="Tahoma" w:cs="Tahoma"/>
          <w:sz w:val="24"/>
          <w:szCs w:val="24"/>
        </w:rPr>
        <w:t xml:space="preserve"> </w:t>
      </w:r>
      <w:r w:rsidR="007E1373">
        <w:rPr>
          <w:rFonts w:ascii="Tahoma" w:hAnsi="Tahoma" w:cs="Tahoma"/>
          <w:sz w:val="24"/>
          <w:szCs w:val="24"/>
        </w:rPr>
        <w:t>–</w:t>
      </w:r>
      <w:r w:rsidR="000A4E31" w:rsidRPr="00DC28CD">
        <w:rPr>
          <w:rFonts w:ascii="Tahoma" w:hAnsi="Tahoma" w:cs="Tahoma"/>
          <w:sz w:val="24"/>
          <w:szCs w:val="24"/>
        </w:rPr>
        <w:t xml:space="preserve"> od 8 do 10, prow</w:t>
      </w:r>
      <w:r w:rsidR="003933BA">
        <w:rPr>
          <w:rFonts w:ascii="Tahoma" w:hAnsi="Tahoma" w:cs="Tahoma"/>
          <w:sz w:val="24"/>
          <w:szCs w:val="24"/>
        </w:rPr>
        <w:t>adzonych w co najmniej 3 dniach;</w:t>
      </w:r>
    </w:p>
    <w:p w:rsidR="003933BA" w:rsidRPr="00DC28CD" w:rsidRDefault="003933BA" w:rsidP="00881135">
      <w:pPr>
        <w:numPr>
          <w:ilvl w:val="0"/>
          <w:numId w:val="211"/>
        </w:numPr>
        <w:spacing w:after="0" w:line="240" w:lineRule="auto"/>
        <w:ind w:left="1134" w:hanging="425"/>
        <w:jc w:val="both"/>
        <w:rPr>
          <w:rFonts w:ascii="Tahoma" w:hAnsi="Tahoma" w:cs="Tahoma"/>
          <w:sz w:val="24"/>
          <w:szCs w:val="24"/>
        </w:rPr>
      </w:pPr>
      <w:r>
        <w:rPr>
          <w:rFonts w:ascii="Tahoma" w:hAnsi="Tahoma" w:cs="Tahoma"/>
          <w:sz w:val="24"/>
          <w:szCs w:val="24"/>
        </w:rPr>
        <w:t>dla uczniów klas VII-VIII – od 10 do 12, prowadzonych w co najmniej 3 dniach.</w:t>
      </w:r>
    </w:p>
    <w:p w:rsidR="000A4E31" w:rsidRPr="00DC28CD" w:rsidRDefault="000A4E31" w:rsidP="00881135">
      <w:pPr>
        <w:numPr>
          <w:ilvl w:val="0"/>
          <w:numId w:val="247"/>
        </w:numPr>
        <w:spacing w:before="240" w:after="0"/>
        <w:ind w:left="709" w:hanging="425"/>
        <w:jc w:val="both"/>
        <w:rPr>
          <w:rFonts w:ascii="Tahoma" w:hAnsi="Tahoma" w:cs="Tahoma"/>
          <w:sz w:val="24"/>
          <w:szCs w:val="24"/>
        </w:rPr>
      </w:pPr>
      <w:r w:rsidRPr="00DC28CD">
        <w:rPr>
          <w:rFonts w:ascii="Tahoma" w:hAnsi="Tahoma" w:cs="Tahoma"/>
          <w:sz w:val="24"/>
          <w:szCs w:val="24"/>
        </w:rPr>
        <w:t>Do obowiązków nauczycieli prowadzących zajęcia w ramach nauczania indywidualnego należy:</w:t>
      </w:r>
    </w:p>
    <w:p w:rsidR="000A4E31" w:rsidRPr="00DC28CD" w:rsidRDefault="000A4E31" w:rsidP="00881135">
      <w:pPr>
        <w:numPr>
          <w:ilvl w:val="0"/>
          <w:numId w:val="246"/>
        </w:numPr>
        <w:spacing w:before="240" w:after="0" w:line="240" w:lineRule="auto"/>
        <w:ind w:left="1134" w:hanging="425"/>
        <w:jc w:val="both"/>
        <w:rPr>
          <w:rFonts w:ascii="Tahoma" w:hAnsi="Tahoma" w:cs="Tahoma"/>
          <w:sz w:val="24"/>
          <w:szCs w:val="24"/>
        </w:rPr>
      </w:pPr>
      <w:r w:rsidRPr="00DC28CD">
        <w:rPr>
          <w:rFonts w:ascii="Tahoma" w:hAnsi="Tahoma" w:cs="Tahoma"/>
          <w:sz w:val="24"/>
          <w:szCs w:val="24"/>
        </w:rPr>
        <w:t>dostosowanie wymagań edukacyjnych do potrzeb i możliwości ucznia;</w:t>
      </w:r>
    </w:p>
    <w:p w:rsidR="000A4E31" w:rsidRPr="00DC28CD" w:rsidRDefault="000A4E31" w:rsidP="00881135">
      <w:pPr>
        <w:numPr>
          <w:ilvl w:val="0"/>
          <w:numId w:val="246"/>
        </w:numPr>
        <w:spacing w:after="0" w:line="240" w:lineRule="auto"/>
        <w:ind w:left="1134" w:hanging="425"/>
        <w:jc w:val="both"/>
        <w:rPr>
          <w:rFonts w:ascii="Tahoma" w:hAnsi="Tahoma" w:cs="Tahoma"/>
          <w:sz w:val="24"/>
          <w:szCs w:val="24"/>
        </w:rPr>
      </w:pPr>
      <w:r w:rsidRPr="00DC28CD">
        <w:rPr>
          <w:rFonts w:ascii="Tahoma" w:hAnsi="Tahoma" w:cs="Tahoma"/>
          <w:sz w:val="24"/>
          <w:szCs w:val="24"/>
        </w:rPr>
        <w:t>udział w posiedzeniach Zespołu Wspierającego opracowującego IPET;</w:t>
      </w:r>
    </w:p>
    <w:p w:rsidR="000A4E31" w:rsidRPr="00DC28CD" w:rsidRDefault="000A4E31" w:rsidP="00881135">
      <w:pPr>
        <w:numPr>
          <w:ilvl w:val="0"/>
          <w:numId w:val="246"/>
        </w:numPr>
        <w:spacing w:after="0" w:line="240" w:lineRule="auto"/>
        <w:ind w:left="1134" w:hanging="425"/>
        <w:jc w:val="both"/>
        <w:rPr>
          <w:rFonts w:ascii="Tahoma" w:hAnsi="Tahoma" w:cs="Tahoma"/>
          <w:sz w:val="24"/>
          <w:szCs w:val="24"/>
        </w:rPr>
      </w:pPr>
      <w:r w:rsidRPr="00DC28CD">
        <w:rPr>
          <w:rFonts w:ascii="Tahoma" w:hAnsi="Tahoma" w:cs="Tahoma"/>
          <w:sz w:val="24"/>
          <w:szCs w:val="24"/>
        </w:rPr>
        <w:t>prowadzenie obserwacji funkcjonowania ucznia w zakresie możliwości uczestniczenia ucznia w życiu szkoły;</w:t>
      </w:r>
    </w:p>
    <w:p w:rsidR="000A4E31" w:rsidRPr="00974397" w:rsidRDefault="000A4E31" w:rsidP="00881135">
      <w:pPr>
        <w:numPr>
          <w:ilvl w:val="0"/>
          <w:numId w:val="246"/>
        </w:numPr>
        <w:spacing w:after="0" w:line="240" w:lineRule="auto"/>
        <w:ind w:left="1134" w:hanging="425"/>
        <w:jc w:val="both"/>
        <w:rPr>
          <w:rFonts w:ascii="Tahoma" w:hAnsi="Tahoma" w:cs="Tahoma"/>
          <w:sz w:val="24"/>
          <w:szCs w:val="24"/>
        </w:rPr>
      </w:pPr>
      <w:r w:rsidRPr="00DC28CD">
        <w:rPr>
          <w:rFonts w:ascii="Tahoma" w:hAnsi="Tahoma" w:cs="Tahoma"/>
          <w:sz w:val="24"/>
          <w:szCs w:val="24"/>
        </w:rPr>
        <w:t>podejm</w:t>
      </w:r>
      <w:r w:rsidR="000F740B">
        <w:rPr>
          <w:rFonts w:ascii="Tahoma" w:hAnsi="Tahoma" w:cs="Tahoma"/>
          <w:sz w:val="24"/>
          <w:szCs w:val="24"/>
        </w:rPr>
        <w:t xml:space="preserve">owanie </w:t>
      </w:r>
      <w:r w:rsidRPr="00DC28CD">
        <w:rPr>
          <w:rFonts w:ascii="Tahoma" w:hAnsi="Tahoma" w:cs="Tahoma"/>
          <w:sz w:val="24"/>
          <w:szCs w:val="24"/>
        </w:rPr>
        <w:t>działań umożliwiających kontakt z rówieśnikami;</w:t>
      </w:r>
    </w:p>
    <w:p w:rsidR="000A4E31" w:rsidRPr="00DC28CD" w:rsidRDefault="000A4E31" w:rsidP="00881135">
      <w:pPr>
        <w:numPr>
          <w:ilvl w:val="0"/>
          <w:numId w:val="246"/>
        </w:numPr>
        <w:spacing w:after="120" w:line="240" w:lineRule="auto"/>
        <w:ind w:left="1134" w:hanging="425"/>
        <w:jc w:val="both"/>
        <w:rPr>
          <w:rFonts w:ascii="Tahoma" w:hAnsi="Tahoma" w:cs="Tahoma"/>
          <w:sz w:val="24"/>
          <w:szCs w:val="24"/>
        </w:rPr>
      </w:pPr>
      <w:r w:rsidRPr="00DC28CD">
        <w:rPr>
          <w:rFonts w:ascii="Tahoma" w:hAnsi="Tahoma" w:cs="Tahoma"/>
          <w:sz w:val="24"/>
          <w:szCs w:val="24"/>
        </w:rPr>
        <w:t>systematyczne prowadzenie Dziennika zajęć indywidualnych.</w:t>
      </w:r>
    </w:p>
    <w:p w:rsidR="000A4E31" w:rsidRPr="00DC28CD" w:rsidRDefault="000A4E31" w:rsidP="00881135">
      <w:pPr>
        <w:numPr>
          <w:ilvl w:val="0"/>
          <w:numId w:val="247"/>
        </w:numPr>
        <w:spacing w:before="240" w:after="120"/>
        <w:ind w:left="709" w:hanging="425"/>
        <w:jc w:val="both"/>
        <w:rPr>
          <w:rFonts w:ascii="Tahoma" w:hAnsi="Tahoma" w:cs="Tahoma"/>
          <w:sz w:val="24"/>
          <w:szCs w:val="24"/>
        </w:rPr>
      </w:pPr>
      <w:r w:rsidRPr="00DC28CD">
        <w:rPr>
          <w:rFonts w:ascii="Tahoma" w:hAnsi="Tahoma" w:cs="Tahoma"/>
          <w:sz w:val="24"/>
          <w:szCs w:val="24"/>
        </w:rPr>
        <w:t>Na podstawie orzeczenia, opinii o aktualnym stanie zdrowia ucznia</w:t>
      </w:r>
      <w:r w:rsidR="008D4A4A">
        <w:rPr>
          <w:rFonts w:ascii="Tahoma" w:hAnsi="Tahoma" w:cs="Tahoma"/>
          <w:sz w:val="24"/>
          <w:szCs w:val="24"/>
        </w:rPr>
        <w:t xml:space="preserve"> oraz wniosków </w:t>
      </w:r>
      <w:r w:rsidRPr="00DC28CD">
        <w:rPr>
          <w:rFonts w:ascii="Tahoma" w:hAnsi="Tahoma" w:cs="Tahoma"/>
          <w:sz w:val="24"/>
          <w:szCs w:val="24"/>
        </w:rPr>
        <w:t>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w:t>
      </w:r>
      <w:r w:rsidR="00A41212">
        <w:rPr>
          <w:rFonts w:ascii="Tahoma" w:hAnsi="Tahoma" w:cs="Tahoma"/>
          <w:sz w:val="24"/>
          <w:szCs w:val="24"/>
        </w:rPr>
        <w:t>iecka oraz stanowisko rodziców (</w:t>
      </w:r>
      <w:r w:rsidRPr="00DC28CD">
        <w:rPr>
          <w:rFonts w:ascii="Tahoma" w:hAnsi="Tahoma" w:cs="Tahoma"/>
          <w:sz w:val="24"/>
          <w:szCs w:val="24"/>
        </w:rPr>
        <w:t>prawnych opiekunów</w:t>
      </w:r>
      <w:r w:rsidR="00A41212">
        <w:rPr>
          <w:rFonts w:ascii="Tahoma" w:hAnsi="Tahoma" w:cs="Tahoma"/>
          <w:sz w:val="24"/>
          <w:szCs w:val="24"/>
        </w:rPr>
        <w:t>)</w:t>
      </w:r>
      <w:r w:rsidRPr="00DC28CD">
        <w:rPr>
          <w:rFonts w:ascii="Tahoma" w:hAnsi="Tahoma" w:cs="Tahoma"/>
          <w:sz w:val="24"/>
          <w:szCs w:val="24"/>
        </w:rPr>
        <w:t xml:space="preserve"> odnotowywane są w Dzienniku nauczania indywidualnego. </w:t>
      </w:r>
    </w:p>
    <w:p w:rsidR="000A4E31" w:rsidRPr="008D0ACC" w:rsidRDefault="000A4E31" w:rsidP="00881135">
      <w:pPr>
        <w:numPr>
          <w:ilvl w:val="0"/>
          <w:numId w:val="247"/>
        </w:numPr>
        <w:spacing w:before="240" w:after="120"/>
        <w:ind w:left="709" w:hanging="425"/>
        <w:jc w:val="both"/>
        <w:rPr>
          <w:rFonts w:ascii="Tahoma" w:hAnsi="Tahoma" w:cs="Tahoma"/>
          <w:sz w:val="24"/>
          <w:szCs w:val="24"/>
        </w:rPr>
      </w:pPr>
      <w:r w:rsidRPr="00DC28CD">
        <w:rPr>
          <w:rFonts w:ascii="Tahoma" w:hAnsi="Tahoma" w:cs="Tahoma"/>
          <w:sz w:val="24"/>
          <w:szCs w:val="24"/>
        </w:rPr>
        <w:t>Dyrektor szkoły ma prawo do zawieszenia organizacji nauczania indywi</w:t>
      </w:r>
      <w:r w:rsidR="008D4A4A">
        <w:rPr>
          <w:rFonts w:ascii="Tahoma" w:hAnsi="Tahoma" w:cs="Tahoma"/>
          <w:sz w:val="24"/>
          <w:szCs w:val="24"/>
        </w:rPr>
        <w:t xml:space="preserve">dualnego </w:t>
      </w:r>
      <w:r w:rsidRPr="00DC28CD">
        <w:rPr>
          <w:rFonts w:ascii="Tahoma" w:hAnsi="Tahoma" w:cs="Tahoma"/>
          <w:sz w:val="24"/>
          <w:szCs w:val="24"/>
        </w:rPr>
        <w:t xml:space="preserve">w przypadku, gdy rodzice złożą wniosek o </w:t>
      </w:r>
      <w:r w:rsidRPr="008D0ACC">
        <w:rPr>
          <w:rFonts w:ascii="Tahoma" w:hAnsi="Tahoma" w:cs="Tahoma"/>
          <w:sz w:val="24"/>
          <w:szCs w:val="24"/>
        </w:rPr>
        <w:t>zawieszenie</w:t>
      </w:r>
      <w:r w:rsidR="008D4A4A">
        <w:rPr>
          <w:rFonts w:ascii="Tahoma" w:hAnsi="Tahoma" w:cs="Tahoma"/>
          <w:sz w:val="24"/>
          <w:szCs w:val="24"/>
        </w:rPr>
        <w:t xml:space="preserve"> nauczania indywidualnego wraz </w:t>
      </w:r>
      <w:r w:rsidRPr="008D0ACC">
        <w:rPr>
          <w:rFonts w:ascii="Tahoma" w:hAnsi="Tahoma" w:cs="Tahoma"/>
          <w:sz w:val="24"/>
          <w:szCs w:val="24"/>
        </w:rPr>
        <w:t xml:space="preserve">z zaświadczeniem lekarskim potwierdzającym czasową poprawę zdrowia ucznia, umożliwiającą uczęszczanie ucznia do szkoły.   </w:t>
      </w:r>
    </w:p>
    <w:p w:rsidR="000A4E31" w:rsidRPr="008D0ACC" w:rsidRDefault="000A4E31" w:rsidP="00881135">
      <w:pPr>
        <w:numPr>
          <w:ilvl w:val="0"/>
          <w:numId w:val="247"/>
        </w:numPr>
        <w:spacing w:before="240" w:after="120"/>
        <w:ind w:left="709" w:hanging="425"/>
        <w:jc w:val="both"/>
        <w:rPr>
          <w:rFonts w:ascii="Tahoma" w:hAnsi="Tahoma" w:cs="Tahoma"/>
          <w:sz w:val="24"/>
          <w:szCs w:val="24"/>
        </w:rPr>
      </w:pPr>
      <w:r w:rsidRPr="008D0ACC">
        <w:rPr>
          <w:rFonts w:ascii="Tahoma" w:hAnsi="Tahoma" w:cs="Tahoma"/>
          <w:sz w:val="24"/>
          <w:szCs w:val="24"/>
        </w:rPr>
        <w:lastRenderedPageBreak/>
        <w:t>Dyrektor szkoły zaprzestaje organizacji nauczania ind</w:t>
      </w:r>
      <w:r w:rsidR="009549C8">
        <w:rPr>
          <w:rFonts w:ascii="Tahoma" w:hAnsi="Tahoma" w:cs="Tahoma"/>
          <w:sz w:val="24"/>
          <w:szCs w:val="24"/>
        </w:rPr>
        <w:t>ywidualnego na wniosek rodziców (</w:t>
      </w:r>
      <w:r w:rsidRPr="008D0ACC">
        <w:rPr>
          <w:rFonts w:ascii="Tahoma" w:hAnsi="Tahoma" w:cs="Tahoma"/>
          <w:sz w:val="24"/>
          <w:szCs w:val="24"/>
        </w:rPr>
        <w:t>prawnych opiekunów</w:t>
      </w:r>
      <w:r w:rsidR="009549C8">
        <w:rPr>
          <w:rFonts w:ascii="Tahoma" w:hAnsi="Tahoma" w:cs="Tahoma"/>
          <w:sz w:val="24"/>
          <w:szCs w:val="24"/>
        </w:rPr>
        <w:t>)</w:t>
      </w:r>
      <w:r w:rsidRPr="008D0ACC">
        <w:rPr>
          <w:rFonts w:ascii="Tahoma" w:hAnsi="Tahoma" w:cs="Tahoma"/>
          <w:sz w:val="24"/>
          <w:szCs w:val="24"/>
        </w:rPr>
        <w:t xml:space="preserve"> wraz z załączonym zaświadczeniem lekarskim, z którego wynika, że stan zdrowia ucznia umożliwia uczęszczanie ucznia do szkoły. Dyre</w:t>
      </w:r>
      <w:r w:rsidR="00C942FA">
        <w:rPr>
          <w:rFonts w:ascii="Tahoma" w:hAnsi="Tahoma" w:cs="Tahoma"/>
          <w:sz w:val="24"/>
          <w:szCs w:val="24"/>
        </w:rPr>
        <w:t xml:space="preserve">ktor szkoły </w:t>
      </w:r>
      <w:r w:rsidRPr="008D0ACC">
        <w:rPr>
          <w:rFonts w:ascii="Tahoma" w:hAnsi="Tahoma" w:cs="Tahoma"/>
          <w:sz w:val="24"/>
          <w:szCs w:val="24"/>
        </w:rPr>
        <w:t>w przypadku zawieszenia nauczania indywidualnego jest zobowiązany powiadomić poradnię p</w:t>
      </w:r>
      <w:r w:rsidR="007E1373">
        <w:rPr>
          <w:rFonts w:ascii="Tahoma" w:hAnsi="Tahoma" w:cs="Tahoma"/>
          <w:sz w:val="24"/>
          <w:szCs w:val="24"/>
        </w:rPr>
        <w:t>sychologiczno-pedagogiczną</w:t>
      </w:r>
      <w:r w:rsidRPr="008D0ACC">
        <w:rPr>
          <w:rFonts w:ascii="Tahoma" w:hAnsi="Tahoma" w:cs="Tahoma"/>
          <w:sz w:val="24"/>
          <w:szCs w:val="24"/>
        </w:rPr>
        <w:t>, która wydała orzeczenie oraz organ prowadzący szkołę.</w:t>
      </w:r>
    </w:p>
    <w:p w:rsidR="00C942FA" w:rsidRPr="008A15B4" w:rsidRDefault="000A4E31" w:rsidP="00881135">
      <w:pPr>
        <w:numPr>
          <w:ilvl w:val="0"/>
          <w:numId w:val="247"/>
        </w:numPr>
        <w:spacing w:after="0"/>
        <w:ind w:left="709" w:hanging="425"/>
        <w:jc w:val="both"/>
        <w:rPr>
          <w:rFonts w:ascii="Tahoma" w:hAnsi="Tahoma" w:cs="Tahoma"/>
          <w:sz w:val="24"/>
          <w:szCs w:val="24"/>
        </w:rPr>
      </w:pPr>
      <w:r w:rsidRPr="008D0ACC">
        <w:rPr>
          <w:rFonts w:ascii="Tahoma" w:hAnsi="Tahoma" w:cs="Tahoma"/>
          <w:sz w:val="24"/>
          <w:szCs w:val="24"/>
        </w:rPr>
        <w:t>Uczeń podlegający nauczaniu indywidualnemu pod</w:t>
      </w:r>
      <w:r w:rsidR="005B371D">
        <w:rPr>
          <w:rFonts w:ascii="Tahoma" w:hAnsi="Tahoma" w:cs="Tahoma"/>
          <w:sz w:val="24"/>
          <w:szCs w:val="24"/>
        </w:rPr>
        <w:t xml:space="preserve">lega klasyfikacji i promowaniu </w:t>
      </w:r>
      <w:r w:rsidR="00994099">
        <w:rPr>
          <w:rFonts w:ascii="Tahoma" w:hAnsi="Tahoma" w:cs="Tahoma"/>
          <w:sz w:val="24"/>
          <w:szCs w:val="24"/>
        </w:rPr>
        <w:t xml:space="preserve">na zasadach określonych w </w:t>
      </w:r>
      <w:r w:rsidRPr="008D0ACC">
        <w:rPr>
          <w:rFonts w:ascii="Tahoma" w:hAnsi="Tahoma" w:cs="Tahoma"/>
          <w:sz w:val="24"/>
          <w:szCs w:val="24"/>
        </w:rPr>
        <w:t xml:space="preserve">WZO. </w:t>
      </w:r>
    </w:p>
    <w:p w:rsidR="000A4E31" w:rsidRPr="008A15B4" w:rsidRDefault="000A4E31" w:rsidP="008A15B4">
      <w:pPr>
        <w:pStyle w:val="Nagwek2"/>
        <w:spacing w:line="276" w:lineRule="auto"/>
        <w:rPr>
          <w:rFonts w:ascii="Tahoma" w:hAnsi="Tahoma" w:cs="Tahoma"/>
          <w:color w:val="auto"/>
          <w:sz w:val="24"/>
          <w:szCs w:val="24"/>
        </w:rPr>
      </w:pPr>
      <w:bookmarkStart w:id="19" w:name="_Toc485907090"/>
      <w:bookmarkStart w:id="20" w:name="_Toc132993366"/>
      <w:r w:rsidRPr="008D0ACC">
        <w:rPr>
          <w:rFonts w:ascii="Tahoma" w:hAnsi="Tahoma" w:cs="Tahoma"/>
          <w:color w:val="auto"/>
          <w:sz w:val="24"/>
          <w:szCs w:val="24"/>
        </w:rPr>
        <w:t>Rozdział 6</w:t>
      </w:r>
      <w:r w:rsidRPr="008D0ACC">
        <w:rPr>
          <w:rFonts w:ascii="Tahoma" w:hAnsi="Tahoma" w:cs="Tahoma"/>
          <w:color w:val="auto"/>
          <w:sz w:val="24"/>
          <w:szCs w:val="24"/>
        </w:rPr>
        <w:br/>
        <w:t xml:space="preserve">Indywidualny tok nauki, </w:t>
      </w:r>
      <w:r w:rsidRPr="00231A34">
        <w:rPr>
          <w:rFonts w:ascii="Tahoma" w:hAnsi="Tahoma" w:cs="Tahoma"/>
          <w:color w:val="auto"/>
          <w:sz w:val="24"/>
          <w:szCs w:val="24"/>
        </w:rPr>
        <w:t>indywidualny program nauki</w:t>
      </w:r>
      <w:bookmarkEnd w:id="19"/>
      <w:bookmarkEnd w:id="20"/>
    </w:p>
    <w:p w:rsidR="00892FC6" w:rsidRDefault="00892FC6" w:rsidP="008A15B4">
      <w:pPr>
        <w:autoSpaceDE w:val="0"/>
        <w:autoSpaceDN w:val="0"/>
        <w:adjustRightInd w:val="0"/>
        <w:spacing w:before="200"/>
        <w:jc w:val="center"/>
        <w:rPr>
          <w:rFonts w:ascii="Tahoma" w:hAnsi="Tahoma" w:cs="Tahoma"/>
          <w:b/>
          <w:bCs/>
          <w:sz w:val="24"/>
          <w:szCs w:val="24"/>
        </w:rPr>
      </w:pPr>
      <w:r w:rsidRPr="008D0ACC">
        <w:rPr>
          <w:rFonts w:ascii="Tahoma" w:hAnsi="Tahoma" w:cs="Tahoma"/>
          <w:b/>
          <w:bCs/>
          <w:sz w:val="24"/>
          <w:szCs w:val="24"/>
        </w:rPr>
        <w:t>§ 38.</w:t>
      </w:r>
    </w:p>
    <w:p w:rsidR="000A4E31" w:rsidRPr="008D0ACC" w:rsidRDefault="000A4E31" w:rsidP="00087558">
      <w:pPr>
        <w:autoSpaceDE w:val="0"/>
        <w:autoSpaceDN w:val="0"/>
        <w:adjustRightInd w:val="0"/>
        <w:ind w:left="709" w:hanging="425"/>
        <w:jc w:val="both"/>
        <w:rPr>
          <w:rFonts w:ascii="Tahoma" w:hAnsi="Tahoma" w:cs="Tahoma"/>
          <w:sz w:val="24"/>
          <w:szCs w:val="24"/>
        </w:rPr>
      </w:pPr>
      <w:r w:rsidRPr="008D0ACC">
        <w:rPr>
          <w:rFonts w:ascii="Tahoma" w:hAnsi="Tahoma" w:cs="Tahoma"/>
          <w:b/>
          <w:bCs/>
          <w:sz w:val="24"/>
          <w:szCs w:val="24"/>
        </w:rPr>
        <w:t>1.</w:t>
      </w:r>
      <w:r w:rsidR="006564C8">
        <w:rPr>
          <w:rFonts w:ascii="Tahoma" w:hAnsi="Tahoma" w:cs="Tahoma"/>
          <w:b/>
          <w:bCs/>
          <w:sz w:val="24"/>
          <w:szCs w:val="24"/>
        </w:rPr>
        <w:tab/>
      </w:r>
      <w:r w:rsidRPr="008D0ACC">
        <w:rPr>
          <w:rFonts w:ascii="Tahoma" w:hAnsi="Tahoma" w:cs="Tahoma"/>
          <w:sz w:val="24"/>
          <w:szCs w:val="24"/>
        </w:rPr>
        <w:t>Szkoła umożliwia realizację indywidualnego toku nauki lub realizację indywidualnego programu nauki zgodnie z rozporządzeniem</w:t>
      </w:r>
      <w:r w:rsidR="007006C9">
        <w:rPr>
          <w:rFonts w:ascii="Tahoma" w:hAnsi="Tahoma" w:cs="Tahoma"/>
          <w:sz w:val="24"/>
          <w:szCs w:val="24"/>
        </w:rPr>
        <w:t>.</w:t>
      </w:r>
      <w:r w:rsidRPr="008D0ACC">
        <w:rPr>
          <w:rFonts w:ascii="Tahoma" w:hAnsi="Tahoma" w:cs="Tahoma"/>
          <w:sz w:val="24"/>
          <w:szCs w:val="24"/>
        </w:rPr>
        <w:t xml:space="preserve"> Uczeń ubiegający</w:t>
      </w:r>
      <w:r w:rsidR="006564C8">
        <w:rPr>
          <w:rFonts w:ascii="Tahoma" w:hAnsi="Tahoma" w:cs="Tahoma"/>
          <w:sz w:val="24"/>
          <w:szCs w:val="24"/>
        </w:rPr>
        <w:t xml:space="preserve"> się o ITN powinien wykazać się:</w:t>
      </w:r>
    </w:p>
    <w:p w:rsidR="000A4E31" w:rsidRPr="006564C8" w:rsidRDefault="000A4E31" w:rsidP="00881135">
      <w:pPr>
        <w:numPr>
          <w:ilvl w:val="2"/>
          <w:numId w:val="67"/>
        </w:numPr>
        <w:tabs>
          <w:tab w:val="clear" w:pos="2433"/>
        </w:tabs>
        <w:spacing w:after="0" w:line="240" w:lineRule="auto"/>
        <w:ind w:left="1134" w:hanging="425"/>
        <w:jc w:val="both"/>
        <w:rPr>
          <w:rFonts w:ascii="Tahoma" w:hAnsi="Tahoma" w:cs="Tahoma"/>
          <w:sz w:val="24"/>
          <w:szCs w:val="24"/>
        </w:rPr>
      </w:pPr>
      <w:r w:rsidRPr="008D0ACC">
        <w:rPr>
          <w:rFonts w:ascii="Tahoma" w:hAnsi="Tahoma" w:cs="Tahoma"/>
          <w:sz w:val="24"/>
          <w:szCs w:val="24"/>
        </w:rPr>
        <w:t>wybitnymi uzdolnieniami i zainteresowaniami z jednego, kilku lub wszystkich przedmiotów;</w:t>
      </w:r>
    </w:p>
    <w:p w:rsidR="000A4E31" w:rsidRPr="006564C8" w:rsidRDefault="000A4E31" w:rsidP="00881135">
      <w:pPr>
        <w:numPr>
          <w:ilvl w:val="2"/>
          <w:numId w:val="67"/>
        </w:numPr>
        <w:tabs>
          <w:tab w:val="clear" w:pos="2433"/>
        </w:tabs>
        <w:spacing w:line="240" w:lineRule="auto"/>
        <w:ind w:left="1134" w:hanging="425"/>
        <w:jc w:val="both"/>
        <w:rPr>
          <w:rFonts w:ascii="Tahoma" w:hAnsi="Tahoma" w:cs="Tahoma"/>
          <w:sz w:val="24"/>
          <w:szCs w:val="24"/>
        </w:rPr>
      </w:pPr>
      <w:r w:rsidRPr="008D0ACC">
        <w:rPr>
          <w:rFonts w:ascii="Tahoma" w:hAnsi="Tahoma" w:cs="Tahoma"/>
          <w:sz w:val="24"/>
          <w:szCs w:val="24"/>
        </w:rPr>
        <w:t>oceną celującą lub bardzo dobr</w:t>
      </w:r>
      <w:r w:rsidR="003D39CF">
        <w:rPr>
          <w:rFonts w:ascii="Tahoma" w:hAnsi="Tahoma" w:cs="Tahoma"/>
          <w:sz w:val="24"/>
          <w:szCs w:val="24"/>
        </w:rPr>
        <w:t>ą z tego przedmiotu/przedmiotów</w:t>
      </w:r>
      <w:r w:rsidRPr="008D0ACC">
        <w:rPr>
          <w:rFonts w:ascii="Tahoma" w:hAnsi="Tahoma" w:cs="Tahoma"/>
          <w:sz w:val="24"/>
          <w:szCs w:val="24"/>
        </w:rPr>
        <w:t xml:space="preserve"> na koniec roku/semestru.</w:t>
      </w:r>
    </w:p>
    <w:p w:rsidR="000A4E31" w:rsidRPr="006564C8" w:rsidRDefault="000A4E31" w:rsidP="00881135">
      <w:pPr>
        <w:numPr>
          <w:ilvl w:val="1"/>
          <w:numId w:val="67"/>
        </w:numPr>
        <w:tabs>
          <w:tab w:val="clear" w:pos="1440"/>
        </w:tabs>
        <w:ind w:left="709" w:hanging="425"/>
        <w:jc w:val="both"/>
        <w:rPr>
          <w:rFonts w:ascii="Tahoma" w:hAnsi="Tahoma" w:cs="Tahoma"/>
          <w:sz w:val="24"/>
          <w:szCs w:val="24"/>
        </w:rPr>
      </w:pPr>
      <w:r w:rsidRPr="008D0ACC">
        <w:rPr>
          <w:rFonts w:ascii="Tahoma" w:hAnsi="Tahoma" w:cs="Tahoma"/>
          <w:sz w:val="24"/>
          <w:szCs w:val="24"/>
        </w:rPr>
        <w:t>Indywidualny tok nauki może być realizowany według programu nauczania objętego szkolnym zestawem programów nauczania lub indywidualnego programu nauki.</w:t>
      </w:r>
    </w:p>
    <w:p w:rsidR="000A4E31" w:rsidRPr="006564C8" w:rsidRDefault="000A4E31" w:rsidP="00881135">
      <w:pPr>
        <w:numPr>
          <w:ilvl w:val="1"/>
          <w:numId w:val="67"/>
        </w:numPr>
        <w:tabs>
          <w:tab w:val="clear" w:pos="1440"/>
        </w:tabs>
        <w:ind w:left="709" w:hanging="425"/>
        <w:jc w:val="both"/>
        <w:rPr>
          <w:rFonts w:ascii="Tahoma" w:hAnsi="Tahoma" w:cs="Tahoma"/>
          <w:sz w:val="24"/>
          <w:szCs w:val="24"/>
        </w:rPr>
      </w:pPr>
      <w:r w:rsidRPr="008D0ACC">
        <w:rPr>
          <w:rFonts w:ascii="Tahoma" w:hAnsi="Tahoma" w:cs="Tahoma"/>
          <w:sz w:val="24"/>
          <w:szCs w:val="24"/>
        </w:rPr>
        <w:t>Zezwolenie na indywidualny program nauki lu</w:t>
      </w:r>
      <w:r w:rsidR="00807142">
        <w:rPr>
          <w:rFonts w:ascii="Tahoma" w:hAnsi="Tahoma" w:cs="Tahoma"/>
          <w:sz w:val="24"/>
          <w:szCs w:val="24"/>
        </w:rPr>
        <w:t xml:space="preserve">b tok nauki może być udzielone </w:t>
      </w:r>
      <w:r w:rsidR="00177450">
        <w:rPr>
          <w:rFonts w:ascii="Tahoma" w:hAnsi="Tahoma" w:cs="Tahoma"/>
          <w:sz w:val="24"/>
          <w:szCs w:val="24"/>
        </w:rPr>
        <w:t xml:space="preserve">po upływie </w:t>
      </w:r>
      <w:r w:rsidRPr="008D0ACC">
        <w:rPr>
          <w:rFonts w:ascii="Tahoma" w:hAnsi="Tahoma" w:cs="Tahoma"/>
          <w:sz w:val="24"/>
          <w:szCs w:val="24"/>
        </w:rPr>
        <w:t>co najmniej jednego roku nauki, a w uzasadnionych przypadkach – po śródrocznej klasyfikacji.</w:t>
      </w:r>
    </w:p>
    <w:p w:rsidR="000A4E31" w:rsidRPr="006564C8" w:rsidRDefault="000A4E31" w:rsidP="00881135">
      <w:pPr>
        <w:numPr>
          <w:ilvl w:val="1"/>
          <w:numId w:val="67"/>
        </w:numPr>
        <w:tabs>
          <w:tab w:val="clear" w:pos="1440"/>
        </w:tabs>
        <w:ind w:left="709" w:hanging="425"/>
        <w:jc w:val="both"/>
        <w:rPr>
          <w:rFonts w:ascii="Tahoma" w:hAnsi="Tahoma" w:cs="Tahoma"/>
          <w:sz w:val="24"/>
          <w:szCs w:val="24"/>
        </w:rPr>
      </w:pPr>
      <w:r w:rsidRPr="008D0ACC">
        <w:rPr>
          <w:rFonts w:ascii="Tahoma" w:hAnsi="Tahoma" w:cs="Tahoma"/>
          <w:sz w:val="24"/>
          <w:szCs w:val="24"/>
        </w:rPr>
        <w:t>Uczeń może realizować ITN w zakresie jednego, kilku lub wszystkich obowiązkowych zajęć edukacyjnych, przewidzianych w planie nauczania danej klasy.</w:t>
      </w:r>
    </w:p>
    <w:p w:rsidR="000A4E31" w:rsidRPr="006564C8" w:rsidRDefault="000A4E31" w:rsidP="00881135">
      <w:pPr>
        <w:numPr>
          <w:ilvl w:val="1"/>
          <w:numId w:val="67"/>
        </w:numPr>
        <w:tabs>
          <w:tab w:val="clear" w:pos="1440"/>
        </w:tabs>
        <w:ind w:left="709" w:hanging="425"/>
        <w:jc w:val="both"/>
        <w:rPr>
          <w:rFonts w:ascii="Tahoma" w:hAnsi="Tahoma" w:cs="Tahoma"/>
          <w:sz w:val="24"/>
          <w:szCs w:val="24"/>
        </w:rPr>
      </w:pPr>
      <w:r w:rsidRPr="008D0ACC">
        <w:rPr>
          <w:rFonts w:ascii="Tahoma" w:hAnsi="Tahoma" w:cs="Tahoma"/>
          <w:sz w:val="24"/>
          <w:szCs w:val="24"/>
        </w:rPr>
        <w:t>Uczeń objęty ITN może realizować w ciągu jednego rok</w:t>
      </w:r>
      <w:r w:rsidR="004D7786">
        <w:rPr>
          <w:rFonts w:ascii="Tahoma" w:hAnsi="Tahoma" w:cs="Tahoma"/>
          <w:sz w:val="24"/>
          <w:szCs w:val="24"/>
        </w:rPr>
        <w:t xml:space="preserve">u szkolnego program nauczania z zakresu dwóch </w:t>
      </w:r>
      <w:r w:rsidRPr="008D0ACC">
        <w:rPr>
          <w:rFonts w:ascii="Tahoma" w:hAnsi="Tahoma" w:cs="Tahoma"/>
          <w:sz w:val="24"/>
          <w:szCs w:val="24"/>
        </w:rPr>
        <w:t>lub więcej klas i może być klasyfikowany i promowany w czasie całego roku szkolnego.</w:t>
      </w:r>
    </w:p>
    <w:p w:rsidR="000A4E31" w:rsidRPr="006564C8" w:rsidRDefault="000A4E31" w:rsidP="00881135">
      <w:pPr>
        <w:numPr>
          <w:ilvl w:val="1"/>
          <w:numId w:val="67"/>
        </w:numPr>
        <w:tabs>
          <w:tab w:val="clear" w:pos="1440"/>
        </w:tabs>
        <w:spacing w:line="240" w:lineRule="auto"/>
        <w:ind w:left="709" w:hanging="425"/>
        <w:jc w:val="both"/>
        <w:rPr>
          <w:rFonts w:ascii="Tahoma" w:hAnsi="Tahoma" w:cs="Tahoma"/>
          <w:sz w:val="24"/>
          <w:szCs w:val="24"/>
        </w:rPr>
      </w:pPr>
      <w:r w:rsidRPr="008D0ACC">
        <w:rPr>
          <w:rFonts w:ascii="Tahoma" w:hAnsi="Tahoma" w:cs="Tahoma"/>
          <w:sz w:val="24"/>
          <w:szCs w:val="24"/>
        </w:rPr>
        <w:t xml:space="preserve">Z wnioskiem o udzielenie zezwolenia na ITN mogą wystąpić:  </w:t>
      </w:r>
    </w:p>
    <w:p w:rsidR="000A4E31" w:rsidRPr="008D0ACC" w:rsidRDefault="0050268D" w:rsidP="00881135">
      <w:pPr>
        <w:numPr>
          <w:ilvl w:val="0"/>
          <w:numId w:val="68"/>
        </w:numPr>
        <w:tabs>
          <w:tab w:val="clear" w:pos="3813"/>
        </w:tabs>
        <w:spacing w:after="0" w:line="240" w:lineRule="auto"/>
        <w:ind w:left="1134" w:hanging="425"/>
        <w:jc w:val="both"/>
        <w:rPr>
          <w:rFonts w:ascii="Tahoma" w:hAnsi="Tahoma" w:cs="Tahoma"/>
          <w:sz w:val="24"/>
          <w:szCs w:val="24"/>
        </w:rPr>
      </w:pPr>
      <w:r>
        <w:rPr>
          <w:rFonts w:ascii="Tahoma" w:hAnsi="Tahoma" w:cs="Tahoma"/>
          <w:sz w:val="24"/>
          <w:szCs w:val="24"/>
        </w:rPr>
        <w:t xml:space="preserve">uczeń </w:t>
      </w:r>
      <w:r w:rsidR="005B2D57">
        <w:rPr>
          <w:rFonts w:ascii="Tahoma" w:hAnsi="Tahoma" w:cs="Tahoma"/>
          <w:sz w:val="24"/>
          <w:szCs w:val="24"/>
        </w:rPr>
        <w:t>–</w:t>
      </w:r>
      <w:r>
        <w:rPr>
          <w:rFonts w:ascii="Tahoma" w:hAnsi="Tahoma" w:cs="Tahoma"/>
          <w:sz w:val="24"/>
          <w:szCs w:val="24"/>
        </w:rPr>
        <w:t xml:space="preserve"> </w:t>
      </w:r>
      <w:r w:rsidR="000A4E31" w:rsidRPr="008D0ACC">
        <w:rPr>
          <w:rFonts w:ascii="Tahoma" w:hAnsi="Tahoma" w:cs="Tahoma"/>
          <w:sz w:val="24"/>
          <w:szCs w:val="24"/>
        </w:rPr>
        <w:t>za zgodą rodziców (prawnych opiekunów);</w:t>
      </w:r>
    </w:p>
    <w:p w:rsidR="000A4E31" w:rsidRPr="008D0ACC" w:rsidRDefault="000A4E31" w:rsidP="00881135">
      <w:pPr>
        <w:numPr>
          <w:ilvl w:val="0"/>
          <w:numId w:val="68"/>
        </w:numPr>
        <w:tabs>
          <w:tab w:val="clear" w:pos="3813"/>
        </w:tabs>
        <w:spacing w:after="0" w:line="240" w:lineRule="auto"/>
        <w:ind w:left="1134" w:hanging="425"/>
        <w:jc w:val="both"/>
        <w:rPr>
          <w:rFonts w:ascii="Tahoma" w:hAnsi="Tahoma" w:cs="Tahoma"/>
          <w:sz w:val="24"/>
          <w:szCs w:val="24"/>
        </w:rPr>
      </w:pPr>
      <w:r w:rsidRPr="008D0ACC">
        <w:rPr>
          <w:rFonts w:ascii="Tahoma" w:hAnsi="Tahoma" w:cs="Tahoma"/>
          <w:sz w:val="24"/>
          <w:szCs w:val="24"/>
        </w:rPr>
        <w:t>rodzice (prawni opiekunowie) ucznia;</w:t>
      </w:r>
    </w:p>
    <w:p w:rsidR="000A4E31" w:rsidRPr="006564C8" w:rsidRDefault="000A4E31" w:rsidP="00881135">
      <w:pPr>
        <w:numPr>
          <w:ilvl w:val="0"/>
          <w:numId w:val="68"/>
        </w:numPr>
        <w:tabs>
          <w:tab w:val="clear" w:pos="3813"/>
        </w:tabs>
        <w:spacing w:line="240" w:lineRule="auto"/>
        <w:ind w:left="1134" w:hanging="425"/>
        <w:jc w:val="both"/>
        <w:rPr>
          <w:rFonts w:ascii="Tahoma" w:hAnsi="Tahoma" w:cs="Tahoma"/>
          <w:sz w:val="24"/>
          <w:szCs w:val="24"/>
        </w:rPr>
      </w:pPr>
      <w:r w:rsidRPr="008D0ACC">
        <w:rPr>
          <w:rFonts w:ascii="Tahoma" w:hAnsi="Tahoma" w:cs="Tahoma"/>
          <w:sz w:val="24"/>
          <w:szCs w:val="24"/>
        </w:rPr>
        <w:t>wychowawca klasy lub nauczyciel prowadzący zajęcia edukacyjne, których dotyczy wniosek – za zgodą rodziców (prawnych opiekunów).</w:t>
      </w:r>
    </w:p>
    <w:p w:rsidR="000A4E31" w:rsidRPr="006564C8" w:rsidRDefault="000A4E31" w:rsidP="00881135">
      <w:pPr>
        <w:numPr>
          <w:ilvl w:val="1"/>
          <w:numId w:val="67"/>
        </w:numPr>
        <w:tabs>
          <w:tab w:val="clear" w:pos="1440"/>
        </w:tabs>
        <w:ind w:left="709" w:hanging="425"/>
        <w:jc w:val="both"/>
        <w:rPr>
          <w:rFonts w:ascii="Tahoma" w:hAnsi="Tahoma" w:cs="Tahoma"/>
          <w:sz w:val="24"/>
          <w:szCs w:val="24"/>
        </w:rPr>
      </w:pPr>
      <w:r w:rsidRPr="008D0ACC">
        <w:rPr>
          <w:rFonts w:ascii="Tahoma" w:hAnsi="Tahoma" w:cs="Tahoma"/>
          <w:sz w:val="24"/>
          <w:szCs w:val="24"/>
        </w:rPr>
        <w:lastRenderedPageBreak/>
        <w:t>Wniosek składa się do Dyrektora za pośrednictwem wychowawcy oddziału, który dołącza do wniosku opinię o predyspozycjach, możliwościach, oczekiwaniach i osiągnięciach ucznia.</w:t>
      </w:r>
    </w:p>
    <w:p w:rsidR="000A4E31" w:rsidRPr="006564C8" w:rsidRDefault="000A4E31" w:rsidP="00881135">
      <w:pPr>
        <w:numPr>
          <w:ilvl w:val="1"/>
          <w:numId w:val="67"/>
        </w:numPr>
        <w:tabs>
          <w:tab w:val="clear" w:pos="1440"/>
        </w:tabs>
        <w:ind w:left="709" w:hanging="425"/>
        <w:jc w:val="both"/>
        <w:rPr>
          <w:rFonts w:ascii="Tahoma" w:hAnsi="Tahoma" w:cs="Tahoma"/>
          <w:sz w:val="24"/>
          <w:szCs w:val="24"/>
        </w:rPr>
      </w:pPr>
      <w:r w:rsidRPr="008D0ACC">
        <w:rPr>
          <w:rFonts w:ascii="Tahoma" w:hAnsi="Tahoma" w:cs="Tahoma"/>
          <w:sz w:val="24"/>
          <w:szCs w:val="24"/>
        </w:rPr>
        <w:t>Nauczyciel prowadzący zajęcia edukacyjne, których dotyczy wniosek, opracowuje program nauki lub akceptuje indywidualny program nauki opracowany poza szkołą.</w:t>
      </w:r>
    </w:p>
    <w:p w:rsidR="000A4E31" w:rsidRPr="006564C8" w:rsidRDefault="000A4E31" w:rsidP="00881135">
      <w:pPr>
        <w:numPr>
          <w:ilvl w:val="1"/>
          <w:numId w:val="67"/>
        </w:numPr>
        <w:tabs>
          <w:tab w:val="clear" w:pos="1440"/>
        </w:tabs>
        <w:ind w:left="709" w:hanging="425"/>
        <w:jc w:val="both"/>
        <w:rPr>
          <w:rFonts w:ascii="Tahoma" w:hAnsi="Tahoma" w:cs="Tahoma"/>
          <w:sz w:val="24"/>
          <w:szCs w:val="24"/>
        </w:rPr>
      </w:pPr>
      <w:r w:rsidRPr="008D0ACC">
        <w:rPr>
          <w:rFonts w:ascii="Tahoma" w:hAnsi="Tahoma" w:cs="Tahoma"/>
          <w:sz w:val="24"/>
          <w:szCs w:val="24"/>
        </w:rPr>
        <w:t>W pracy nad indywidualnym programem nauki może uczestniczyć nauczyciel prowadzący zajęcia edukacyjne w szkole wyższego stopnia, nauczyciel doradca metodyczny, psycholog, pedagog zatrudniony w s</w:t>
      </w:r>
      <w:r w:rsidR="006564C8">
        <w:rPr>
          <w:rFonts w:ascii="Tahoma" w:hAnsi="Tahoma" w:cs="Tahoma"/>
          <w:sz w:val="24"/>
          <w:szCs w:val="24"/>
        </w:rPr>
        <w:t>zkole oraz zainteresowany uczeń.</w:t>
      </w:r>
    </w:p>
    <w:p w:rsidR="000A4E31" w:rsidRPr="006564C8" w:rsidRDefault="000A4E31" w:rsidP="00881135">
      <w:pPr>
        <w:numPr>
          <w:ilvl w:val="1"/>
          <w:numId w:val="67"/>
        </w:numPr>
        <w:tabs>
          <w:tab w:val="clear" w:pos="1440"/>
        </w:tabs>
        <w:ind w:left="709" w:hanging="425"/>
        <w:jc w:val="both"/>
        <w:rPr>
          <w:rFonts w:ascii="Tahoma" w:hAnsi="Tahoma" w:cs="Tahoma"/>
          <w:sz w:val="24"/>
          <w:szCs w:val="24"/>
        </w:rPr>
      </w:pPr>
      <w:r w:rsidRPr="008D0ACC">
        <w:rPr>
          <w:rFonts w:ascii="Tahoma" w:hAnsi="Tahoma" w:cs="Tahoma"/>
          <w:sz w:val="24"/>
          <w:szCs w:val="24"/>
        </w:rPr>
        <w:t>Po otrzymaniu wniosku, o którym mowa w ust.</w:t>
      </w:r>
      <w:r w:rsidR="005B2D57">
        <w:rPr>
          <w:rFonts w:ascii="Tahoma" w:hAnsi="Tahoma" w:cs="Tahoma"/>
          <w:sz w:val="24"/>
          <w:szCs w:val="24"/>
        </w:rPr>
        <w:t xml:space="preserve"> </w:t>
      </w:r>
      <w:r w:rsidR="00B75E89">
        <w:rPr>
          <w:rFonts w:ascii="Tahoma" w:hAnsi="Tahoma" w:cs="Tahoma"/>
          <w:sz w:val="24"/>
          <w:szCs w:val="24"/>
        </w:rPr>
        <w:t xml:space="preserve">7 i </w:t>
      </w:r>
      <w:r w:rsidRPr="008D0ACC">
        <w:rPr>
          <w:rFonts w:ascii="Tahoma" w:hAnsi="Tahoma" w:cs="Tahoma"/>
          <w:sz w:val="24"/>
          <w:szCs w:val="24"/>
        </w:rPr>
        <w:t>8 dyrektor szkoły zasięga opinii Rady Pedagogicznej i publicznej poradni psychologiczno-pedagogicznej.</w:t>
      </w:r>
    </w:p>
    <w:p w:rsidR="000A4E31" w:rsidRPr="006564C8" w:rsidRDefault="009E0941" w:rsidP="00881135">
      <w:pPr>
        <w:numPr>
          <w:ilvl w:val="1"/>
          <w:numId w:val="67"/>
        </w:numPr>
        <w:tabs>
          <w:tab w:val="clear" w:pos="1440"/>
        </w:tabs>
        <w:ind w:left="709" w:hanging="425"/>
        <w:jc w:val="both"/>
        <w:rPr>
          <w:rFonts w:ascii="Tahoma" w:hAnsi="Tahoma" w:cs="Tahoma"/>
          <w:sz w:val="24"/>
          <w:szCs w:val="24"/>
        </w:rPr>
      </w:pPr>
      <w:r>
        <w:rPr>
          <w:rFonts w:ascii="Tahoma" w:hAnsi="Tahoma" w:cs="Tahoma"/>
          <w:sz w:val="24"/>
          <w:szCs w:val="24"/>
        </w:rPr>
        <w:t xml:space="preserve">Dyrektor Szkoły zezwala </w:t>
      </w:r>
      <w:r w:rsidR="000A4E31" w:rsidRPr="008D0ACC">
        <w:rPr>
          <w:rFonts w:ascii="Tahoma" w:hAnsi="Tahoma" w:cs="Tahoma"/>
          <w:sz w:val="24"/>
          <w:szCs w:val="24"/>
        </w:rPr>
        <w:t>na ITN, w formie decyzji administracyjnej w przypadku pozytywnej opinii Rady Pedagogicznej i pozytywnej opinii publicznej poradni psychologiczno</w:t>
      </w:r>
      <w:r w:rsidR="005B2D57">
        <w:rPr>
          <w:rFonts w:ascii="Tahoma" w:hAnsi="Tahoma" w:cs="Tahoma"/>
          <w:sz w:val="24"/>
          <w:szCs w:val="24"/>
        </w:rPr>
        <w:t>-</w:t>
      </w:r>
      <w:r w:rsidR="000A4E31" w:rsidRPr="008D0ACC">
        <w:rPr>
          <w:rFonts w:ascii="Tahoma" w:hAnsi="Tahoma" w:cs="Tahoma"/>
          <w:sz w:val="24"/>
          <w:szCs w:val="24"/>
        </w:rPr>
        <w:t>pedagogicznej.</w:t>
      </w:r>
    </w:p>
    <w:p w:rsidR="000A4E31" w:rsidRPr="006564C8" w:rsidRDefault="000A4E31" w:rsidP="00881135">
      <w:pPr>
        <w:numPr>
          <w:ilvl w:val="1"/>
          <w:numId w:val="67"/>
        </w:numPr>
        <w:tabs>
          <w:tab w:val="clear" w:pos="1440"/>
        </w:tabs>
        <w:ind w:left="709" w:hanging="425"/>
        <w:jc w:val="both"/>
        <w:rPr>
          <w:rFonts w:ascii="Tahoma" w:hAnsi="Tahoma" w:cs="Tahoma"/>
          <w:sz w:val="24"/>
          <w:szCs w:val="24"/>
        </w:rPr>
      </w:pPr>
      <w:r w:rsidRPr="008D0ACC">
        <w:rPr>
          <w:rFonts w:ascii="Tahoma" w:hAnsi="Tahoma" w:cs="Tahoma"/>
          <w:sz w:val="24"/>
          <w:szCs w:val="24"/>
        </w:rPr>
        <w:t>W przypadku zezwolenia na ITN, umożliwiający realizację w ciągu jednego roku szkolnego programu nauczania z zakresu więcej niż dwóch klas wymaga jest pozytywna opinia organu nadzoru pedagogicznego.</w:t>
      </w:r>
    </w:p>
    <w:p w:rsidR="000A4E31" w:rsidRPr="006564C8" w:rsidRDefault="000A4E31" w:rsidP="00881135">
      <w:pPr>
        <w:numPr>
          <w:ilvl w:val="1"/>
          <w:numId w:val="67"/>
        </w:numPr>
        <w:tabs>
          <w:tab w:val="clear" w:pos="1440"/>
        </w:tabs>
        <w:ind w:left="709" w:hanging="425"/>
        <w:jc w:val="both"/>
        <w:rPr>
          <w:rFonts w:ascii="Tahoma" w:hAnsi="Tahoma" w:cs="Tahoma"/>
          <w:sz w:val="24"/>
          <w:szCs w:val="24"/>
        </w:rPr>
      </w:pPr>
      <w:r w:rsidRPr="008D0ACC">
        <w:rPr>
          <w:rFonts w:ascii="Tahoma" w:hAnsi="Tahoma" w:cs="Tahoma"/>
          <w:sz w:val="24"/>
          <w:szCs w:val="24"/>
        </w:rPr>
        <w:t>Zezwolenia udziela się na czas określony nie krótszy niż jeden rok szkolny.</w:t>
      </w:r>
    </w:p>
    <w:p w:rsidR="000A4E31" w:rsidRPr="006564C8" w:rsidRDefault="000A4E31" w:rsidP="00881135">
      <w:pPr>
        <w:numPr>
          <w:ilvl w:val="1"/>
          <w:numId w:val="67"/>
        </w:numPr>
        <w:tabs>
          <w:tab w:val="clear" w:pos="1440"/>
        </w:tabs>
        <w:ind w:left="709" w:hanging="425"/>
        <w:jc w:val="both"/>
        <w:rPr>
          <w:rFonts w:ascii="Tahoma" w:hAnsi="Tahoma" w:cs="Tahoma"/>
          <w:sz w:val="24"/>
          <w:szCs w:val="24"/>
        </w:rPr>
      </w:pPr>
      <w:r w:rsidRPr="008D0ACC">
        <w:rPr>
          <w:rFonts w:ascii="Tahoma" w:hAnsi="Tahoma" w:cs="Tahoma"/>
          <w:sz w:val="24"/>
          <w:szCs w:val="24"/>
        </w:rPr>
        <w:t>Uczniowi przysługuje prawo wskazania nauczyciela, pod którego kierunkiem chciałby pracować.</w:t>
      </w:r>
    </w:p>
    <w:p w:rsidR="000A4E31" w:rsidRPr="006564C8" w:rsidRDefault="000A4E31" w:rsidP="00881135">
      <w:pPr>
        <w:numPr>
          <w:ilvl w:val="1"/>
          <w:numId w:val="67"/>
        </w:numPr>
        <w:tabs>
          <w:tab w:val="clear" w:pos="1440"/>
        </w:tabs>
        <w:ind w:left="709" w:hanging="425"/>
        <w:jc w:val="both"/>
        <w:rPr>
          <w:rFonts w:ascii="Tahoma" w:hAnsi="Tahoma" w:cs="Tahoma"/>
          <w:sz w:val="24"/>
          <w:szCs w:val="24"/>
        </w:rPr>
      </w:pPr>
      <w:r w:rsidRPr="008D0ACC">
        <w:rPr>
          <w:rFonts w:ascii="Tahoma" w:hAnsi="Tahoma" w:cs="Tahoma"/>
          <w:sz w:val="24"/>
          <w:szCs w:val="24"/>
        </w:rPr>
        <w:t>Uczniowi, któremu zezwolono na ITN, dyrektor szkoły w</w:t>
      </w:r>
      <w:r w:rsidR="000056E4">
        <w:rPr>
          <w:rFonts w:ascii="Tahoma" w:hAnsi="Tahoma" w:cs="Tahoma"/>
          <w:sz w:val="24"/>
          <w:szCs w:val="24"/>
        </w:rPr>
        <w:t xml:space="preserve">yznacza nauczyciela – opiekuna </w:t>
      </w:r>
      <w:r w:rsidRPr="008D0ACC">
        <w:rPr>
          <w:rFonts w:ascii="Tahoma" w:hAnsi="Tahoma" w:cs="Tahoma"/>
          <w:sz w:val="24"/>
          <w:szCs w:val="24"/>
        </w:rPr>
        <w:t>i ustala zakres jego obowiązków, w szczególności tygodniową liczbę godzin konsultacji – nie niższą niż 1 godz. tygodniowo i nie przekraczającą 5 godz. miesięcznie.</w:t>
      </w:r>
    </w:p>
    <w:p w:rsidR="000A4E31" w:rsidRPr="006564C8" w:rsidRDefault="000A4E31" w:rsidP="00881135">
      <w:pPr>
        <w:numPr>
          <w:ilvl w:val="1"/>
          <w:numId w:val="67"/>
        </w:numPr>
        <w:tabs>
          <w:tab w:val="clear" w:pos="1440"/>
        </w:tabs>
        <w:ind w:left="709" w:hanging="425"/>
        <w:jc w:val="both"/>
        <w:rPr>
          <w:rFonts w:ascii="Tahoma" w:hAnsi="Tahoma" w:cs="Tahoma"/>
          <w:sz w:val="24"/>
          <w:szCs w:val="24"/>
        </w:rPr>
      </w:pPr>
      <w:r w:rsidRPr="008D0ACC">
        <w:rPr>
          <w:rFonts w:ascii="Tahoma" w:hAnsi="Tahoma" w:cs="Tahoma"/>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0A4E31" w:rsidRPr="006564C8" w:rsidRDefault="000A4E31" w:rsidP="00881135">
      <w:pPr>
        <w:numPr>
          <w:ilvl w:val="1"/>
          <w:numId w:val="67"/>
        </w:numPr>
        <w:tabs>
          <w:tab w:val="clear" w:pos="1440"/>
        </w:tabs>
        <w:ind w:left="709" w:hanging="425"/>
        <w:jc w:val="both"/>
        <w:rPr>
          <w:rFonts w:ascii="Tahoma" w:hAnsi="Tahoma" w:cs="Tahoma"/>
          <w:sz w:val="24"/>
          <w:szCs w:val="24"/>
        </w:rPr>
      </w:pPr>
      <w:r w:rsidRPr="008D0ACC">
        <w:rPr>
          <w:rFonts w:ascii="Tahoma" w:hAnsi="Tahoma" w:cs="Tahoma"/>
          <w:sz w:val="24"/>
          <w:szCs w:val="24"/>
        </w:rPr>
        <w:t xml:space="preserve"> Uczeń decyduje o wyborze jednej z następujących form ITN:</w:t>
      </w:r>
    </w:p>
    <w:p w:rsidR="000A4E31" w:rsidRPr="008D0ACC" w:rsidRDefault="000A4E31" w:rsidP="00881135">
      <w:pPr>
        <w:numPr>
          <w:ilvl w:val="0"/>
          <w:numId w:val="69"/>
        </w:numPr>
        <w:tabs>
          <w:tab w:val="clear" w:pos="3693"/>
        </w:tabs>
        <w:spacing w:after="0" w:line="240" w:lineRule="auto"/>
        <w:ind w:left="1134" w:hanging="425"/>
        <w:jc w:val="both"/>
        <w:rPr>
          <w:rFonts w:ascii="Tahoma" w:hAnsi="Tahoma" w:cs="Tahoma"/>
          <w:sz w:val="24"/>
          <w:szCs w:val="24"/>
        </w:rPr>
      </w:pPr>
      <w:r w:rsidRPr="008D0ACC">
        <w:rPr>
          <w:rFonts w:ascii="Tahoma" w:hAnsi="Tahoma" w:cs="Tahoma"/>
          <w:sz w:val="24"/>
          <w:szCs w:val="24"/>
        </w:rPr>
        <w:t>uczestniczenie w lekcjach przedmiotu objętego ITN oraz jednej godzinie konsultacji indywidualnych;</w:t>
      </w:r>
    </w:p>
    <w:p w:rsidR="000A4E31" w:rsidRPr="006564C8" w:rsidRDefault="000A4E31" w:rsidP="00881135">
      <w:pPr>
        <w:numPr>
          <w:ilvl w:val="0"/>
          <w:numId w:val="69"/>
        </w:numPr>
        <w:tabs>
          <w:tab w:val="clear" w:pos="3693"/>
        </w:tabs>
        <w:spacing w:after="100" w:afterAutospacing="1" w:line="240" w:lineRule="auto"/>
        <w:ind w:left="1134" w:hanging="425"/>
        <w:jc w:val="both"/>
        <w:rPr>
          <w:rFonts w:ascii="Tahoma" w:hAnsi="Tahoma" w:cs="Tahoma"/>
          <w:sz w:val="24"/>
          <w:szCs w:val="24"/>
        </w:rPr>
      </w:pPr>
      <w:r w:rsidRPr="008D0ACC">
        <w:rPr>
          <w:rFonts w:ascii="Tahoma" w:hAnsi="Tahoma" w:cs="Tahoma"/>
          <w:sz w:val="24"/>
          <w:szCs w:val="24"/>
        </w:rPr>
        <w:t>zdanie egzaminu klasyfikacyjnego z przedmiotu w zakresie materiału obo</w:t>
      </w:r>
      <w:r w:rsidR="000C1905">
        <w:rPr>
          <w:rFonts w:ascii="Tahoma" w:hAnsi="Tahoma" w:cs="Tahoma"/>
          <w:sz w:val="24"/>
          <w:szCs w:val="24"/>
        </w:rPr>
        <w:t xml:space="preserve">wiązującego wszystkich uczniów </w:t>
      </w:r>
      <w:r w:rsidRPr="008D0ACC">
        <w:rPr>
          <w:rFonts w:ascii="Tahoma" w:hAnsi="Tahoma" w:cs="Tahoma"/>
          <w:sz w:val="24"/>
          <w:szCs w:val="24"/>
        </w:rPr>
        <w:t>w danym semestrze lub roku szkolnym na ocenę co najmniej bardzo dobrą i</w:t>
      </w:r>
      <w:r w:rsidR="008C461C">
        <w:rPr>
          <w:rFonts w:ascii="Tahoma" w:hAnsi="Tahoma" w:cs="Tahoma"/>
          <w:sz w:val="24"/>
          <w:szCs w:val="24"/>
        </w:rPr>
        <w:t xml:space="preserve"> w konsekwencji uczestniczenie </w:t>
      </w:r>
      <w:r w:rsidRPr="008D0ACC">
        <w:rPr>
          <w:rFonts w:ascii="Tahoma" w:hAnsi="Tahoma" w:cs="Tahoma"/>
          <w:sz w:val="24"/>
          <w:szCs w:val="24"/>
        </w:rPr>
        <w:t>tylko w zajęciach indywidualnych z nauczycielem.</w:t>
      </w:r>
    </w:p>
    <w:p w:rsidR="000A4E31" w:rsidRPr="006564C8" w:rsidRDefault="000A4E31" w:rsidP="00881135">
      <w:pPr>
        <w:numPr>
          <w:ilvl w:val="1"/>
          <w:numId w:val="67"/>
        </w:numPr>
        <w:tabs>
          <w:tab w:val="clear" w:pos="1440"/>
        </w:tabs>
        <w:ind w:left="709" w:hanging="425"/>
        <w:jc w:val="both"/>
        <w:rPr>
          <w:rFonts w:ascii="Tahoma" w:hAnsi="Tahoma" w:cs="Tahoma"/>
          <w:sz w:val="24"/>
          <w:szCs w:val="24"/>
        </w:rPr>
      </w:pPr>
      <w:r w:rsidRPr="008D0ACC">
        <w:rPr>
          <w:rFonts w:ascii="Tahoma" w:hAnsi="Tahoma" w:cs="Tahoma"/>
          <w:sz w:val="24"/>
          <w:szCs w:val="24"/>
        </w:rPr>
        <w:lastRenderedPageBreak/>
        <w:t>Konsultacje indywidualne mogą odbywać się w rytmie 1 godziny tygo</w:t>
      </w:r>
      <w:r w:rsidR="00B75F4F">
        <w:rPr>
          <w:rFonts w:ascii="Tahoma" w:hAnsi="Tahoma" w:cs="Tahoma"/>
          <w:sz w:val="24"/>
          <w:szCs w:val="24"/>
        </w:rPr>
        <w:t xml:space="preserve">dniowo lub </w:t>
      </w:r>
      <w:r w:rsidRPr="008D0ACC">
        <w:rPr>
          <w:rFonts w:ascii="Tahoma" w:hAnsi="Tahoma" w:cs="Tahoma"/>
          <w:sz w:val="24"/>
          <w:szCs w:val="24"/>
        </w:rPr>
        <w:t>2 godziny co dwa tygodnie.</w:t>
      </w:r>
    </w:p>
    <w:p w:rsidR="000A4E31" w:rsidRPr="006564C8" w:rsidRDefault="000A4E31" w:rsidP="00881135">
      <w:pPr>
        <w:numPr>
          <w:ilvl w:val="1"/>
          <w:numId w:val="67"/>
        </w:numPr>
        <w:tabs>
          <w:tab w:val="clear" w:pos="1440"/>
        </w:tabs>
        <w:ind w:left="709" w:hanging="425"/>
        <w:jc w:val="both"/>
        <w:rPr>
          <w:rFonts w:ascii="Tahoma" w:hAnsi="Tahoma" w:cs="Tahoma"/>
          <w:sz w:val="24"/>
          <w:szCs w:val="24"/>
        </w:rPr>
      </w:pPr>
      <w:r w:rsidRPr="008D0ACC">
        <w:rPr>
          <w:rFonts w:ascii="Tahoma" w:hAnsi="Tahoma" w:cs="Tahoma"/>
          <w:sz w:val="24"/>
          <w:szCs w:val="24"/>
        </w:rPr>
        <w:t>Rezygnacja z ITN oznacza powrót do normalnego trybu pracy i oceniania.</w:t>
      </w:r>
    </w:p>
    <w:p w:rsidR="000A4E31" w:rsidRPr="00B75F4F" w:rsidRDefault="000A4E31" w:rsidP="00881135">
      <w:pPr>
        <w:numPr>
          <w:ilvl w:val="1"/>
          <w:numId w:val="67"/>
        </w:numPr>
        <w:tabs>
          <w:tab w:val="clear" w:pos="1440"/>
        </w:tabs>
        <w:ind w:left="709" w:hanging="425"/>
        <w:jc w:val="both"/>
        <w:rPr>
          <w:rFonts w:ascii="Tahoma" w:hAnsi="Tahoma" w:cs="Tahoma"/>
          <w:sz w:val="24"/>
          <w:szCs w:val="24"/>
        </w:rPr>
      </w:pPr>
      <w:r w:rsidRPr="008D0ACC">
        <w:rPr>
          <w:rFonts w:ascii="Tahoma" w:hAnsi="Tahoma" w:cs="Tahoma"/>
          <w:sz w:val="24"/>
          <w:szCs w:val="24"/>
        </w:rPr>
        <w:t>Uczeń realizujący ITN jest klasyfikowany na podstawie egzaminu klasyfikacyjnego, przeprowadzonego w terminie ustalonym z uczniem.</w:t>
      </w:r>
    </w:p>
    <w:p w:rsidR="000A4E31" w:rsidRPr="008D0ACC" w:rsidRDefault="000A4E31" w:rsidP="00881135">
      <w:pPr>
        <w:numPr>
          <w:ilvl w:val="1"/>
          <w:numId w:val="67"/>
        </w:numPr>
        <w:tabs>
          <w:tab w:val="clear" w:pos="1440"/>
        </w:tabs>
        <w:ind w:left="709" w:hanging="425"/>
        <w:jc w:val="both"/>
        <w:rPr>
          <w:rFonts w:ascii="Tahoma" w:hAnsi="Tahoma" w:cs="Tahoma"/>
          <w:sz w:val="24"/>
          <w:szCs w:val="24"/>
        </w:rPr>
      </w:pPr>
      <w:r w:rsidRPr="008D0ACC">
        <w:rPr>
          <w:rFonts w:ascii="Tahoma" w:hAnsi="Tahoma" w:cs="Tahoma"/>
          <w:sz w:val="24"/>
          <w:szCs w:val="24"/>
        </w:rPr>
        <w:t>Kontynuowanie ITN jest możliwe w przypadku zdania przez ucznia rocznego egzaminu klasyfikacyjnego na ocenę co najmniej bardzo dobrą.</w:t>
      </w:r>
    </w:p>
    <w:p w:rsidR="000A4E31" w:rsidRPr="006564C8" w:rsidRDefault="000A4E31" w:rsidP="00881135">
      <w:pPr>
        <w:numPr>
          <w:ilvl w:val="1"/>
          <w:numId w:val="67"/>
        </w:numPr>
        <w:tabs>
          <w:tab w:val="clear" w:pos="1440"/>
        </w:tabs>
        <w:ind w:left="709" w:hanging="425"/>
        <w:jc w:val="both"/>
        <w:rPr>
          <w:rFonts w:ascii="Tahoma" w:hAnsi="Tahoma" w:cs="Tahoma"/>
          <w:sz w:val="24"/>
          <w:szCs w:val="24"/>
        </w:rPr>
      </w:pPr>
      <w:r w:rsidRPr="008D0ACC">
        <w:rPr>
          <w:rFonts w:ascii="Tahoma" w:hAnsi="Tahoma" w:cs="Tahoma"/>
          <w:sz w:val="24"/>
          <w:szCs w:val="24"/>
        </w:rPr>
        <w:t>Decyzję w sprawie ITN każdorazowo odnotowuje się w arkuszu ocen ucznia.</w:t>
      </w:r>
    </w:p>
    <w:p w:rsidR="000A4E31" w:rsidRPr="006564C8" w:rsidRDefault="000A4E31" w:rsidP="00881135">
      <w:pPr>
        <w:numPr>
          <w:ilvl w:val="1"/>
          <w:numId w:val="67"/>
        </w:numPr>
        <w:tabs>
          <w:tab w:val="clear" w:pos="1440"/>
        </w:tabs>
        <w:ind w:left="709" w:hanging="425"/>
        <w:jc w:val="both"/>
        <w:rPr>
          <w:rFonts w:ascii="Tahoma" w:hAnsi="Tahoma" w:cs="Tahoma"/>
          <w:sz w:val="24"/>
          <w:szCs w:val="24"/>
        </w:rPr>
      </w:pPr>
      <w:r w:rsidRPr="008D0ACC">
        <w:rPr>
          <w:rFonts w:ascii="Tahoma" w:hAnsi="Tahoma" w:cs="Tahoma"/>
          <w:sz w:val="24"/>
          <w:szCs w:val="24"/>
        </w:rPr>
        <w:t xml:space="preserve">Do arkusza ocen wpisuje się na bieżąco wyniki </w:t>
      </w:r>
      <w:r w:rsidR="007A4DE2">
        <w:rPr>
          <w:rFonts w:ascii="Tahoma" w:hAnsi="Tahoma" w:cs="Tahoma"/>
          <w:sz w:val="24"/>
          <w:szCs w:val="24"/>
        </w:rPr>
        <w:t xml:space="preserve">klasyfikacyjne ucznia uzyskane </w:t>
      </w:r>
      <w:r w:rsidRPr="008D0ACC">
        <w:rPr>
          <w:rFonts w:ascii="Tahoma" w:hAnsi="Tahoma" w:cs="Tahoma"/>
          <w:sz w:val="24"/>
          <w:szCs w:val="24"/>
        </w:rPr>
        <w:t>w ITN.</w:t>
      </w:r>
    </w:p>
    <w:p w:rsidR="000A4E31" w:rsidRPr="003470C8" w:rsidRDefault="000A4E31" w:rsidP="00881135">
      <w:pPr>
        <w:numPr>
          <w:ilvl w:val="1"/>
          <w:numId w:val="67"/>
        </w:numPr>
        <w:tabs>
          <w:tab w:val="clear" w:pos="1440"/>
        </w:tabs>
        <w:spacing w:after="0"/>
        <w:ind w:left="709" w:hanging="425"/>
        <w:jc w:val="both"/>
        <w:rPr>
          <w:rFonts w:ascii="Tahoma" w:hAnsi="Tahoma" w:cs="Tahoma"/>
          <w:sz w:val="24"/>
          <w:szCs w:val="24"/>
        </w:rPr>
      </w:pPr>
      <w:r w:rsidRPr="008D0ACC">
        <w:rPr>
          <w:rFonts w:ascii="Tahoma" w:hAnsi="Tahoma" w:cs="Tahoma"/>
          <w:sz w:val="24"/>
          <w:szCs w:val="24"/>
        </w:rPr>
        <w:t>Na</w:t>
      </w:r>
      <w:r w:rsidRPr="008D0ACC">
        <w:rPr>
          <w:rFonts w:ascii="Tahoma" w:hAnsi="Tahoma" w:cs="Tahoma"/>
          <w:spacing w:val="-2"/>
          <w:sz w:val="24"/>
          <w:szCs w:val="24"/>
        </w:rPr>
        <w:t xml:space="preserve"> świadectwie promocyjnym ucznia, w rubryce: „</w:t>
      </w:r>
      <w:r w:rsidRPr="008D0ACC">
        <w:rPr>
          <w:rFonts w:ascii="Tahoma" w:hAnsi="Tahoma" w:cs="Tahoma"/>
          <w:i/>
          <w:iCs/>
          <w:spacing w:val="-2"/>
          <w:sz w:val="24"/>
          <w:szCs w:val="24"/>
        </w:rPr>
        <w:t>Indywidualny program lub tok nauki</w:t>
      </w:r>
      <w:r w:rsidRPr="008D0ACC">
        <w:rPr>
          <w:rFonts w:ascii="Tahoma" w:hAnsi="Tahoma" w:cs="Tahoma"/>
          <w:spacing w:val="-2"/>
          <w:sz w:val="24"/>
          <w:szCs w:val="24"/>
        </w:rPr>
        <w:t>”, należy odpowiednio wymienić przedmioty wraz z u</w:t>
      </w:r>
      <w:r w:rsidR="00F415A1">
        <w:rPr>
          <w:rFonts w:ascii="Tahoma" w:hAnsi="Tahoma" w:cs="Tahoma"/>
          <w:spacing w:val="-2"/>
          <w:sz w:val="24"/>
          <w:szCs w:val="24"/>
        </w:rPr>
        <w:t xml:space="preserve">zyskanymi ocenami. Informację </w:t>
      </w:r>
      <w:r w:rsidRPr="008D0ACC">
        <w:rPr>
          <w:rFonts w:ascii="Tahoma" w:hAnsi="Tahoma" w:cs="Tahoma"/>
          <w:spacing w:val="-2"/>
          <w:sz w:val="24"/>
          <w:szCs w:val="24"/>
        </w:rPr>
        <w:t xml:space="preserve">o ukończeniu szkoły lub uzyskaniu promocji w skróconym czasie należy odnotować w rubryce </w:t>
      </w:r>
      <w:r w:rsidRPr="008D0ACC">
        <w:rPr>
          <w:rFonts w:ascii="Tahoma" w:hAnsi="Tahoma" w:cs="Tahoma"/>
          <w:i/>
          <w:iCs/>
          <w:spacing w:val="-2"/>
          <w:sz w:val="24"/>
          <w:szCs w:val="24"/>
        </w:rPr>
        <w:t>„Szczególne osiągnięcia ucznia</w:t>
      </w:r>
      <w:r w:rsidRPr="008D0ACC">
        <w:rPr>
          <w:rFonts w:ascii="Tahoma" w:hAnsi="Tahoma" w:cs="Tahoma"/>
          <w:spacing w:val="-2"/>
          <w:sz w:val="24"/>
          <w:szCs w:val="24"/>
        </w:rPr>
        <w:t>”.</w:t>
      </w:r>
    </w:p>
    <w:p w:rsidR="000A4E31" w:rsidRPr="00173FA9" w:rsidRDefault="000A4E31" w:rsidP="00173FA9">
      <w:pPr>
        <w:pStyle w:val="Nagwek2"/>
        <w:spacing w:line="276" w:lineRule="auto"/>
        <w:rPr>
          <w:rFonts w:ascii="Tahoma" w:hAnsi="Tahoma" w:cs="Tahoma"/>
          <w:color w:val="auto"/>
          <w:sz w:val="24"/>
          <w:szCs w:val="24"/>
        </w:rPr>
      </w:pPr>
      <w:bookmarkStart w:id="21" w:name="_Toc485907091"/>
      <w:bookmarkStart w:id="22" w:name="_Toc132993367"/>
      <w:r w:rsidRPr="008D0ACC">
        <w:rPr>
          <w:rFonts w:ascii="Tahoma" w:hAnsi="Tahoma" w:cs="Tahoma"/>
          <w:color w:val="auto"/>
          <w:sz w:val="24"/>
          <w:szCs w:val="24"/>
        </w:rPr>
        <w:t>Rozdział 7</w:t>
      </w:r>
      <w:r w:rsidRPr="008D0ACC">
        <w:rPr>
          <w:rFonts w:ascii="Tahoma" w:hAnsi="Tahoma" w:cs="Tahoma"/>
          <w:color w:val="auto"/>
          <w:sz w:val="24"/>
          <w:szCs w:val="24"/>
        </w:rPr>
        <w:br/>
        <w:t>Działania szkoły w zakresie wspierania dziecka na I – szym etapie edukacyjnym</w:t>
      </w:r>
      <w:bookmarkEnd w:id="21"/>
      <w:bookmarkEnd w:id="22"/>
    </w:p>
    <w:p w:rsidR="000E533D" w:rsidRDefault="000E533D" w:rsidP="00173FA9">
      <w:pPr>
        <w:tabs>
          <w:tab w:val="left" w:pos="567"/>
        </w:tabs>
        <w:spacing w:before="200"/>
        <w:jc w:val="center"/>
        <w:rPr>
          <w:rFonts w:ascii="Tahoma" w:hAnsi="Tahoma" w:cs="Tahoma"/>
          <w:b/>
          <w:bCs/>
          <w:sz w:val="24"/>
          <w:szCs w:val="24"/>
        </w:rPr>
      </w:pPr>
      <w:r w:rsidRPr="008D0ACC">
        <w:rPr>
          <w:rFonts w:ascii="Tahoma" w:hAnsi="Tahoma" w:cs="Tahoma"/>
          <w:b/>
          <w:bCs/>
          <w:sz w:val="24"/>
          <w:szCs w:val="24"/>
        </w:rPr>
        <w:t>§ 39.</w:t>
      </w:r>
    </w:p>
    <w:p w:rsidR="000A4E31" w:rsidRPr="008D0ACC" w:rsidRDefault="000A4E31" w:rsidP="000E533D">
      <w:pPr>
        <w:ind w:left="709" w:hanging="425"/>
        <w:jc w:val="both"/>
        <w:rPr>
          <w:rFonts w:ascii="Tahoma" w:hAnsi="Tahoma" w:cs="Tahoma"/>
          <w:sz w:val="24"/>
          <w:szCs w:val="24"/>
        </w:rPr>
      </w:pPr>
      <w:r w:rsidRPr="008D0ACC">
        <w:rPr>
          <w:rFonts w:ascii="Tahoma" w:hAnsi="Tahoma" w:cs="Tahoma"/>
          <w:b/>
          <w:bCs/>
          <w:sz w:val="24"/>
          <w:szCs w:val="24"/>
        </w:rPr>
        <w:t xml:space="preserve">1. </w:t>
      </w:r>
      <w:r w:rsidR="000E533D">
        <w:rPr>
          <w:rFonts w:ascii="Tahoma" w:hAnsi="Tahoma" w:cs="Tahoma"/>
          <w:b/>
          <w:bCs/>
          <w:sz w:val="24"/>
          <w:szCs w:val="24"/>
        </w:rPr>
        <w:tab/>
      </w:r>
      <w:r w:rsidRPr="008D0ACC">
        <w:rPr>
          <w:rFonts w:ascii="Tahoma" w:hAnsi="Tahoma" w:cs="Tahoma"/>
          <w:sz w:val="24"/>
          <w:szCs w:val="24"/>
        </w:rPr>
        <w:t xml:space="preserve">Działania szkoły w zakresie wspierania dziecka na </w:t>
      </w:r>
      <w:proofErr w:type="spellStart"/>
      <w:r w:rsidRPr="008D0ACC">
        <w:rPr>
          <w:rFonts w:ascii="Tahoma" w:hAnsi="Tahoma" w:cs="Tahoma"/>
          <w:sz w:val="24"/>
          <w:szCs w:val="24"/>
        </w:rPr>
        <w:t>I–szym</w:t>
      </w:r>
      <w:proofErr w:type="spellEnd"/>
      <w:r w:rsidRPr="008D0ACC">
        <w:rPr>
          <w:rFonts w:ascii="Tahoma" w:hAnsi="Tahoma" w:cs="Tahoma"/>
          <w:sz w:val="24"/>
          <w:szCs w:val="24"/>
        </w:rPr>
        <w:t xml:space="preserve"> etapie edukacyjnym.</w:t>
      </w:r>
    </w:p>
    <w:p w:rsidR="000A4E31" w:rsidRPr="008D0ACC" w:rsidRDefault="000A4E31" w:rsidP="000E533D">
      <w:pPr>
        <w:spacing w:after="0" w:line="240" w:lineRule="auto"/>
        <w:ind w:left="1134" w:hanging="425"/>
        <w:jc w:val="both"/>
        <w:rPr>
          <w:rFonts w:ascii="Tahoma" w:hAnsi="Tahoma" w:cs="Tahoma"/>
          <w:sz w:val="24"/>
          <w:szCs w:val="24"/>
        </w:rPr>
      </w:pPr>
      <w:r w:rsidRPr="00ED734C">
        <w:rPr>
          <w:rFonts w:ascii="Tahoma" w:hAnsi="Tahoma" w:cs="Tahoma"/>
          <w:sz w:val="24"/>
          <w:szCs w:val="24"/>
        </w:rPr>
        <w:t>1</w:t>
      </w:r>
      <w:r w:rsidR="00ED734C">
        <w:rPr>
          <w:rFonts w:ascii="Tahoma" w:hAnsi="Tahoma" w:cs="Tahoma"/>
          <w:sz w:val="24"/>
          <w:szCs w:val="24"/>
        </w:rPr>
        <w:t>)</w:t>
      </w:r>
      <w:r w:rsidR="00C5641B">
        <w:rPr>
          <w:rFonts w:ascii="Tahoma" w:hAnsi="Tahoma" w:cs="Tahoma"/>
          <w:sz w:val="24"/>
          <w:szCs w:val="24"/>
        </w:rPr>
        <w:tab/>
      </w:r>
      <w:r w:rsidR="00C5641B">
        <w:rPr>
          <w:rFonts w:ascii="Tahoma" w:hAnsi="Tahoma" w:cs="Tahoma"/>
          <w:sz w:val="24"/>
          <w:szCs w:val="24"/>
          <w:u w:val="single"/>
        </w:rPr>
        <w:t>w zakresie organizacji szkoły</w:t>
      </w:r>
      <w:r w:rsidRPr="008D0ACC">
        <w:rPr>
          <w:rFonts w:ascii="Tahoma" w:hAnsi="Tahoma" w:cs="Tahoma"/>
          <w:sz w:val="24"/>
          <w:szCs w:val="24"/>
          <w:u w:val="single"/>
        </w:rPr>
        <w:t>:</w:t>
      </w:r>
    </w:p>
    <w:p w:rsidR="000A4E31" w:rsidRPr="000E533D" w:rsidRDefault="000A4E31" w:rsidP="00881135">
      <w:pPr>
        <w:numPr>
          <w:ilvl w:val="0"/>
          <w:numId w:val="213"/>
        </w:numPr>
        <w:spacing w:after="0" w:line="240" w:lineRule="auto"/>
        <w:ind w:left="1560" w:hanging="426"/>
        <w:jc w:val="both"/>
        <w:rPr>
          <w:rFonts w:ascii="Tahoma" w:hAnsi="Tahoma" w:cs="Tahoma"/>
          <w:sz w:val="24"/>
          <w:szCs w:val="24"/>
        </w:rPr>
      </w:pPr>
      <w:r w:rsidRPr="008D0ACC">
        <w:rPr>
          <w:rFonts w:ascii="Tahoma" w:hAnsi="Tahoma" w:cs="Tahoma"/>
          <w:sz w:val="24"/>
          <w:szCs w:val="24"/>
        </w:rPr>
        <w:t>poszczególne oddziały tworzone są w zależności od daty urodzenia, z zachowaniem zasady, by w jednym oddziale były dzieci o zbliżonym wieku, liczon</w:t>
      </w:r>
      <w:r w:rsidR="004349B7">
        <w:rPr>
          <w:rFonts w:ascii="Tahoma" w:hAnsi="Tahoma" w:cs="Tahoma"/>
          <w:sz w:val="24"/>
          <w:szCs w:val="24"/>
        </w:rPr>
        <w:t>ym także w miesiącach urodzenia,</w:t>
      </w:r>
    </w:p>
    <w:p w:rsidR="000A4E31" w:rsidRPr="000E533D" w:rsidRDefault="000A4E31" w:rsidP="00881135">
      <w:pPr>
        <w:numPr>
          <w:ilvl w:val="0"/>
          <w:numId w:val="213"/>
        </w:numPr>
        <w:spacing w:after="0" w:line="240" w:lineRule="auto"/>
        <w:ind w:left="1560" w:hanging="426"/>
        <w:jc w:val="both"/>
        <w:rPr>
          <w:rFonts w:ascii="Tahoma" w:hAnsi="Tahoma" w:cs="Tahoma"/>
          <w:sz w:val="24"/>
          <w:szCs w:val="24"/>
        </w:rPr>
      </w:pPr>
      <w:r w:rsidRPr="008D0ACC">
        <w:rPr>
          <w:rFonts w:ascii="Tahoma" w:hAnsi="Tahoma" w:cs="Tahoma"/>
          <w:sz w:val="24"/>
          <w:szCs w:val="24"/>
        </w:rPr>
        <w:t>na życzenie rodziców, w sytuacji, jak wyżej, dzieci ze wspólnych grup przedszkolnych zapisywan</w:t>
      </w:r>
      <w:r w:rsidR="004349B7">
        <w:rPr>
          <w:rFonts w:ascii="Tahoma" w:hAnsi="Tahoma" w:cs="Tahoma"/>
          <w:sz w:val="24"/>
          <w:szCs w:val="24"/>
        </w:rPr>
        <w:t>e są do tej samej klasy,</w:t>
      </w:r>
    </w:p>
    <w:p w:rsidR="000A4E31" w:rsidRPr="000E533D" w:rsidRDefault="000A4E31" w:rsidP="00881135">
      <w:pPr>
        <w:numPr>
          <w:ilvl w:val="0"/>
          <w:numId w:val="213"/>
        </w:numPr>
        <w:spacing w:after="0" w:line="240" w:lineRule="auto"/>
        <w:ind w:left="1560" w:hanging="426"/>
        <w:jc w:val="both"/>
        <w:rPr>
          <w:rFonts w:ascii="Tahoma" w:hAnsi="Tahoma" w:cs="Tahoma"/>
          <w:sz w:val="24"/>
          <w:szCs w:val="24"/>
        </w:rPr>
      </w:pPr>
      <w:r w:rsidRPr="008D0ACC">
        <w:rPr>
          <w:rFonts w:ascii="Tahoma" w:hAnsi="Tahoma" w:cs="Tahoma"/>
          <w:sz w:val="24"/>
          <w:szCs w:val="24"/>
        </w:rPr>
        <w:t>szkoła zapewnia bezpłatnie wyposażenie ucznia klasy I w podręczniki, materiały edu</w:t>
      </w:r>
      <w:r w:rsidR="004349B7">
        <w:rPr>
          <w:rFonts w:ascii="Tahoma" w:hAnsi="Tahoma" w:cs="Tahoma"/>
          <w:sz w:val="24"/>
          <w:szCs w:val="24"/>
        </w:rPr>
        <w:t>kacyjne i materiały ćwiczeniowe,</w:t>
      </w:r>
    </w:p>
    <w:p w:rsidR="000A4E31" w:rsidRPr="000E533D" w:rsidRDefault="00CB4006" w:rsidP="00881135">
      <w:pPr>
        <w:numPr>
          <w:ilvl w:val="0"/>
          <w:numId w:val="213"/>
        </w:numPr>
        <w:spacing w:after="0" w:line="240" w:lineRule="auto"/>
        <w:ind w:left="1560" w:hanging="426"/>
        <w:jc w:val="both"/>
        <w:rPr>
          <w:rFonts w:ascii="Tahoma" w:hAnsi="Tahoma" w:cs="Tahoma"/>
          <w:sz w:val="24"/>
          <w:szCs w:val="24"/>
        </w:rPr>
      </w:pPr>
      <w:r>
        <w:rPr>
          <w:rFonts w:ascii="Tahoma" w:hAnsi="Tahoma" w:cs="Tahoma"/>
          <w:sz w:val="24"/>
          <w:szCs w:val="24"/>
        </w:rPr>
        <w:t xml:space="preserve">w </w:t>
      </w:r>
      <w:r w:rsidR="000A4E31" w:rsidRPr="008D0ACC">
        <w:rPr>
          <w:rFonts w:ascii="Tahoma" w:hAnsi="Tahoma" w:cs="Tahoma"/>
          <w:sz w:val="24"/>
          <w:szCs w:val="24"/>
        </w:rPr>
        <w:t>marcu lub kwietn</w:t>
      </w:r>
      <w:r w:rsidR="007F71DB">
        <w:rPr>
          <w:rFonts w:ascii="Tahoma" w:hAnsi="Tahoma" w:cs="Tahoma"/>
          <w:sz w:val="24"/>
          <w:szCs w:val="24"/>
        </w:rPr>
        <w:t>iu organizuje się Dni Otwarte dla</w:t>
      </w:r>
      <w:r w:rsidR="000A4E31" w:rsidRPr="008D0ACC">
        <w:rPr>
          <w:rFonts w:ascii="Tahoma" w:hAnsi="Tahoma" w:cs="Tahoma"/>
          <w:sz w:val="24"/>
          <w:szCs w:val="24"/>
        </w:rPr>
        <w:t xml:space="preserve"> rodziców i uczniów klas I. W wyznaczonych godzinach zaproszeni są uczniowie zapisani do klasy wraz z rodzicami. Spotkanie integrac</w:t>
      </w:r>
      <w:r w:rsidR="004349B7">
        <w:rPr>
          <w:rFonts w:ascii="Tahoma" w:hAnsi="Tahoma" w:cs="Tahoma"/>
          <w:sz w:val="24"/>
          <w:szCs w:val="24"/>
        </w:rPr>
        <w:t>yjne prowadzi wychowawca klasy,</w:t>
      </w:r>
    </w:p>
    <w:p w:rsidR="000A4E31" w:rsidRPr="000E533D" w:rsidRDefault="00C24592" w:rsidP="00881135">
      <w:pPr>
        <w:numPr>
          <w:ilvl w:val="0"/>
          <w:numId w:val="213"/>
        </w:numPr>
        <w:spacing w:after="0" w:line="240" w:lineRule="auto"/>
        <w:ind w:left="1560" w:hanging="426"/>
        <w:jc w:val="both"/>
        <w:rPr>
          <w:rFonts w:ascii="Tahoma" w:hAnsi="Tahoma" w:cs="Tahoma"/>
          <w:sz w:val="24"/>
          <w:szCs w:val="24"/>
        </w:rPr>
      </w:pPr>
      <w:r>
        <w:rPr>
          <w:rFonts w:ascii="Tahoma" w:hAnsi="Tahoma" w:cs="Tahoma"/>
          <w:sz w:val="24"/>
          <w:szCs w:val="24"/>
        </w:rPr>
        <w:t>organizację</w:t>
      </w:r>
      <w:r w:rsidR="000A4E31" w:rsidRPr="008D0ACC">
        <w:rPr>
          <w:rFonts w:ascii="Tahoma" w:hAnsi="Tahoma" w:cs="Tahoma"/>
          <w:sz w:val="24"/>
          <w:szCs w:val="24"/>
        </w:rPr>
        <w:t xml:space="preserve"> zajęć w ciągu dnia nauczyciel dostosowuje do samopoczucia uczniów, dyspozycji fizycznej, z zachowaniem różnorodności</w:t>
      </w:r>
      <w:r w:rsidR="00212F02">
        <w:rPr>
          <w:rFonts w:ascii="Tahoma" w:hAnsi="Tahoma" w:cs="Tahoma"/>
          <w:sz w:val="24"/>
          <w:szCs w:val="24"/>
        </w:rPr>
        <w:t xml:space="preserve"> zajęć i ćwiczeniami fizyczny</w:t>
      </w:r>
      <w:r w:rsidR="004349B7">
        <w:rPr>
          <w:rFonts w:ascii="Tahoma" w:hAnsi="Tahoma" w:cs="Tahoma"/>
          <w:sz w:val="24"/>
          <w:szCs w:val="24"/>
        </w:rPr>
        <w:t>mi,</w:t>
      </w:r>
    </w:p>
    <w:p w:rsidR="000A4E31" w:rsidRPr="000E533D" w:rsidRDefault="000A4E31" w:rsidP="00881135">
      <w:pPr>
        <w:numPr>
          <w:ilvl w:val="0"/>
          <w:numId w:val="213"/>
        </w:numPr>
        <w:spacing w:after="0" w:line="240" w:lineRule="auto"/>
        <w:ind w:left="1560" w:hanging="426"/>
        <w:jc w:val="both"/>
        <w:rPr>
          <w:rFonts w:ascii="Tahoma" w:hAnsi="Tahoma" w:cs="Tahoma"/>
          <w:sz w:val="24"/>
          <w:szCs w:val="24"/>
        </w:rPr>
      </w:pPr>
      <w:r w:rsidRPr="008D0ACC">
        <w:rPr>
          <w:rFonts w:ascii="Tahoma" w:hAnsi="Tahoma" w:cs="Tahoma"/>
          <w:sz w:val="24"/>
          <w:szCs w:val="24"/>
        </w:rPr>
        <w:t>wyposażenie pomieszczenia klasowego (stoliki, ławeczki, szafki, pomoce dydaktyczne) posiadają właściwe atesty i zapewniają ergo</w:t>
      </w:r>
      <w:r w:rsidR="004349B7">
        <w:rPr>
          <w:rFonts w:ascii="Tahoma" w:hAnsi="Tahoma" w:cs="Tahoma"/>
          <w:sz w:val="24"/>
          <w:szCs w:val="24"/>
        </w:rPr>
        <w:t>nomiczne warunki nauki i zabawy,</w:t>
      </w:r>
    </w:p>
    <w:p w:rsidR="000A4E31" w:rsidRPr="000E533D" w:rsidRDefault="000A4E31" w:rsidP="00881135">
      <w:pPr>
        <w:numPr>
          <w:ilvl w:val="0"/>
          <w:numId w:val="213"/>
        </w:numPr>
        <w:spacing w:after="0" w:line="240" w:lineRule="auto"/>
        <w:ind w:left="1560" w:hanging="426"/>
        <w:jc w:val="both"/>
        <w:rPr>
          <w:rFonts w:ascii="Tahoma" w:hAnsi="Tahoma" w:cs="Tahoma"/>
          <w:sz w:val="24"/>
          <w:szCs w:val="24"/>
        </w:rPr>
      </w:pPr>
      <w:r w:rsidRPr="008D0ACC">
        <w:rPr>
          <w:rFonts w:ascii="Tahoma" w:hAnsi="Tahoma" w:cs="Tahoma"/>
          <w:sz w:val="24"/>
          <w:szCs w:val="24"/>
        </w:rPr>
        <w:t xml:space="preserve">grupie dzieci najmłodszych przygotowane są </w:t>
      </w:r>
      <w:r w:rsidR="004349B7">
        <w:rPr>
          <w:rFonts w:ascii="Tahoma" w:hAnsi="Tahoma" w:cs="Tahoma"/>
          <w:sz w:val="24"/>
          <w:szCs w:val="24"/>
        </w:rPr>
        <w:t>specjalnie dostosowane łazienki,</w:t>
      </w:r>
    </w:p>
    <w:p w:rsidR="000A4E31" w:rsidRPr="000E533D" w:rsidRDefault="000A4E31" w:rsidP="00881135">
      <w:pPr>
        <w:numPr>
          <w:ilvl w:val="0"/>
          <w:numId w:val="213"/>
        </w:numPr>
        <w:spacing w:after="0" w:line="240" w:lineRule="auto"/>
        <w:ind w:left="1560" w:hanging="426"/>
        <w:jc w:val="both"/>
        <w:rPr>
          <w:rFonts w:ascii="Tahoma" w:hAnsi="Tahoma" w:cs="Tahoma"/>
          <w:sz w:val="24"/>
          <w:szCs w:val="24"/>
        </w:rPr>
      </w:pPr>
      <w:r w:rsidRPr="008D0ACC">
        <w:rPr>
          <w:rFonts w:ascii="Tahoma" w:hAnsi="Tahoma" w:cs="Tahoma"/>
          <w:sz w:val="24"/>
          <w:szCs w:val="24"/>
        </w:rPr>
        <w:lastRenderedPageBreak/>
        <w:t>nauczyciel sam określa przerwy w zajęciach i w czasie ich trwania organizu</w:t>
      </w:r>
      <w:r w:rsidR="004349B7">
        <w:rPr>
          <w:rFonts w:ascii="Tahoma" w:hAnsi="Tahoma" w:cs="Tahoma"/>
          <w:sz w:val="24"/>
          <w:szCs w:val="24"/>
        </w:rPr>
        <w:t>je zabawy i pozostaje z dziećmi,</w:t>
      </w:r>
    </w:p>
    <w:p w:rsidR="000A4E31" w:rsidRPr="00C24592" w:rsidRDefault="000A4E31" w:rsidP="00881135">
      <w:pPr>
        <w:numPr>
          <w:ilvl w:val="0"/>
          <w:numId w:val="213"/>
        </w:numPr>
        <w:spacing w:after="0" w:line="240" w:lineRule="auto"/>
        <w:ind w:left="1560" w:hanging="426"/>
        <w:jc w:val="both"/>
        <w:rPr>
          <w:rFonts w:ascii="Tahoma" w:hAnsi="Tahoma" w:cs="Tahoma"/>
          <w:sz w:val="24"/>
          <w:szCs w:val="24"/>
        </w:rPr>
      </w:pPr>
      <w:r w:rsidRPr="00C24592">
        <w:rPr>
          <w:rFonts w:ascii="Tahoma" w:hAnsi="Tahoma" w:cs="Tahoma"/>
          <w:sz w:val="24"/>
          <w:szCs w:val="24"/>
        </w:rPr>
        <w:t xml:space="preserve">szkoła </w:t>
      </w:r>
      <w:r w:rsidR="00C24592" w:rsidRPr="00C24592">
        <w:rPr>
          <w:rFonts w:ascii="Tahoma" w:hAnsi="Tahoma" w:cs="Tahoma"/>
          <w:sz w:val="24"/>
          <w:szCs w:val="24"/>
        </w:rPr>
        <w:t xml:space="preserve">może </w:t>
      </w:r>
      <w:r w:rsidRPr="00C24592">
        <w:rPr>
          <w:rFonts w:ascii="Tahoma" w:hAnsi="Tahoma" w:cs="Tahoma"/>
          <w:sz w:val="24"/>
          <w:szCs w:val="24"/>
        </w:rPr>
        <w:t>korzysta</w:t>
      </w:r>
      <w:r w:rsidR="00C24592" w:rsidRPr="00C24592">
        <w:rPr>
          <w:rFonts w:ascii="Tahoma" w:hAnsi="Tahoma" w:cs="Tahoma"/>
          <w:sz w:val="24"/>
          <w:szCs w:val="24"/>
        </w:rPr>
        <w:t>ć</w:t>
      </w:r>
      <w:r w:rsidRPr="00C24592">
        <w:rPr>
          <w:rFonts w:ascii="Tahoma" w:hAnsi="Tahoma" w:cs="Tahoma"/>
          <w:sz w:val="24"/>
          <w:szCs w:val="24"/>
        </w:rPr>
        <w:t xml:space="preserve"> z </w:t>
      </w:r>
      <w:r w:rsidR="00C24592" w:rsidRPr="00C24592">
        <w:rPr>
          <w:rFonts w:ascii="Tahoma" w:hAnsi="Tahoma" w:cs="Tahoma"/>
          <w:sz w:val="24"/>
          <w:szCs w:val="24"/>
        </w:rPr>
        <w:t>różnych programów edukacyjnych</w:t>
      </w:r>
      <w:r w:rsidR="004349B7">
        <w:rPr>
          <w:rFonts w:ascii="Tahoma" w:hAnsi="Tahoma" w:cs="Tahoma"/>
          <w:iCs/>
          <w:sz w:val="24"/>
          <w:szCs w:val="24"/>
        </w:rPr>
        <w:t>,</w:t>
      </w:r>
      <w:r w:rsidR="00C24592" w:rsidRPr="00C24592">
        <w:rPr>
          <w:rFonts w:ascii="Tahoma" w:hAnsi="Tahoma" w:cs="Tahoma"/>
          <w:i/>
          <w:iCs/>
          <w:sz w:val="24"/>
          <w:szCs w:val="24"/>
        </w:rPr>
        <w:t xml:space="preserve"> </w:t>
      </w:r>
    </w:p>
    <w:p w:rsidR="000A4E31" w:rsidRPr="000E533D" w:rsidRDefault="00C24592" w:rsidP="00881135">
      <w:pPr>
        <w:numPr>
          <w:ilvl w:val="0"/>
          <w:numId w:val="213"/>
        </w:numPr>
        <w:spacing w:after="0" w:line="240" w:lineRule="auto"/>
        <w:ind w:left="1560" w:hanging="426"/>
        <w:jc w:val="both"/>
        <w:rPr>
          <w:rFonts w:ascii="Tahoma" w:hAnsi="Tahoma" w:cs="Tahoma"/>
          <w:b/>
          <w:bCs/>
          <w:sz w:val="24"/>
          <w:szCs w:val="24"/>
        </w:rPr>
      </w:pPr>
      <w:r w:rsidRPr="00C24592">
        <w:rPr>
          <w:rFonts w:ascii="Tahoma" w:hAnsi="Tahoma" w:cs="Tahoma"/>
          <w:sz w:val="24"/>
          <w:szCs w:val="24"/>
        </w:rPr>
        <w:t>z</w:t>
      </w:r>
      <w:r w:rsidR="000A4E31" w:rsidRPr="00C24592">
        <w:rPr>
          <w:rFonts w:ascii="Tahoma" w:hAnsi="Tahoma" w:cs="Tahoma"/>
          <w:sz w:val="24"/>
          <w:szCs w:val="24"/>
        </w:rPr>
        <w:t>ajęcia</w:t>
      </w:r>
      <w:r w:rsidR="000A4E31" w:rsidRPr="008D0ACC">
        <w:rPr>
          <w:rFonts w:ascii="Tahoma" w:hAnsi="Tahoma" w:cs="Tahoma"/>
          <w:sz w:val="24"/>
          <w:szCs w:val="24"/>
        </w:rPr>
        <w:t xml:space="preserve"> w świetlicy szkolnej zapewniają dzieciom pełne bezpieczeństwo. Rozbudzają szereg za</w:t>
      </w:r>
      <w:r w:rsidR="000E533D">
        <w:rPr>
          <w:rFonts w:ascii="Tahoma" w:hAnsi="Tahoma" w:cs="Tahoma"/>
          <w:sz w:val="24"/>
          <w:szCs w:val="24"/>
        </w:rPr>
        <w:t xml:space="preserve">interesowań  z dziedziny sztuk </w:t>
      </w:r>
      <w:r w:rsidR="000A4E31" w:rsidRPr="008D0ACC">
        <w:rPr>
          <w:rFonts w:ascii="Tahoma" w:hAnsi="Tahoma" w:cs="Tahoma"/>
          <w:sz w:val="24"/>
          <w:szCs w:val="24"/>
        </w:rPr>
        <w:t xml:space="preserve">plastycznych, czytelnictwa, wzmacniają zachowania społeczne. Umożliwiają odpoczynek na świeżym powietrzu oraz odrobienie pracy domowej. Świetlica jest czynna </w:t>
      </w:r>
      <w:r w:rsidR="00646861">
        <w:rPr>
          <w:rFonts w:ascii="Tahoma" w:hAnsi="Tahoma" w:cs="Tahoma"/>
          <w:sz w:val="24"/>
          <w:szCs w:val="24"/>
        </w:rPr>
        <w:t>w zależności od potrzeb szkoły</w:t>
      </w:r>
      <w:r w:rsidR="000A4E31" w:rsidRPr="008D0ACC">
        <w:rPr>
          <w:rFonts w:ascii="Tahoma" w:hAnsi="Tahoma" w:cs="Tahoma"/>
          <w:sz w:val="24"/>
          <w:szCs w:val="24"/>
        </w:rPr>
        <w:t>.</w:t>
      </w:r>
    </w:p>
    <w:p w:rsidR="000A4E31" w:rsidRPr="008D0ACC" w:rsidRDefault="000A4E31" w:rsidP="000E533D">
      <w:pPr>
        <w:spacing w:after="0" w:line="240" w:lineRule="auto"/>
        <w:ind w:left="1134" w:hanging="425"/>
        <w:jc w:val="both"/>
        <w:rPr>
          <w:rFonts w:ascii="Tahoma" w:hAnsi="Tahoma" w:cs="Tahoma"/>
          <w:sz w:val="24"/>
          <w:szCs w:val="24"/>
          <w:u w:val="single"/>
        </w:rPr>
      </w:pPr>
      <w:r w:rsidRPr="008D0ACC">
        <w:rPr>
          <w:rFonts w:ascii="Tahoma" w:hAnsi="Tahoma" w:cs="Tahoma"/>
          <w:sz w:val="24"/>
          <w:szCs w:val="24"/>
        </w:rPr>
        <w:t xml:space="preserve">2) </w:t>
      </w:r>
      <w:r w:rsidR="000E533D">
        <w:rPr>
          <w:rFonts w:ascii="Tahoma" w:hAnsi="Tahoma" w:cs="Tahoma"/>
          <w:sz w:val="24"/>
          <w:szCs w:val="24"/>
        </w:rPr>
        <w:tab/>
      </w:r>
      <w:r w:rsidRPr="008D0ACC">
        <w:rPr>
          <w:rFonts w:ascii="Tahoma" w:hAnsi="Tahoma" w:cs="Tahoma"/>
          <w:sz w:val="24"/>
          <w:szCs w:val="24"/>
          <w:u w:val="single"/>
        </w:rPr>
        <w:t>w zakresie sprawowania opieki:</w:t>
      </w:r>
    </w:p>
    <w:p w:rsidR="000A4E31" w:rsidRPr="000E533D" w:rsidRDefault="000A4E31" w:rsidP="00881135">
      <w:pPr>
        <w:numPr>
          <w:ilvl w:val="0"/>
          <w:numId w:val="214"/>
        </w:numPr>
        <w:spacing w:after="0" w:line="240" w:lineRule="auto"/>
        <w:ind w:left="1560" w:hanging="426"/>
        <w:jc w:val="both"/>
        <w:rPr>
          <w:rFonts w:ascii="Tahoma" w:hAnsi="Tahoma" w:cs="Tahoma"/>
          <w:sz w:val="24"/>
          <w:szCs w:val="24"/>
        </w:rPr>
      </w:pPr>
      <w:r w:rsidRPr="008D0ACC">
        <w:rPr>
          <w:rFonts w:ascii="Tahoma" w:hAnsi="Tahoma" w:cs="Tahoma"/>
          <w:sz w:val="24"/>
          <w:szCs w:val="24"/>
        </w:rPr>
        <w:t>w szkole zorganizowany jest stały dyżur pr</w:t>
      </w:r>
      <w:r w:rsidR="00D64CD0">
        <w:rPr>
          <w:rFonts w:ascii="Tahoma" w:hAnsi="Tahoma" w:cs="Tahoma"/>
          <w:sz w:val="24"/>
          <w:szCs w:val="24"/>
        </w:rPr>
        <w:t xml:space="preserve">acowników obsługi przy drzwiach </w:t>
      </w:r>
      <w:r w:rsidRPr="008D0ACC">
        <w:rPr>
          <w:rFonts w:ascii="Tahoma" w:hAnsi="Tahoma" w:cs="Tahoma"/>
          <w:sz w:val="24"/>
          <w:szCs w:val="24"/>
        </w:rPr>
        <w:t>wejściowych uniemożliwiający przebywanie osób</w:t>
      </w:r>
      <w:r w:rsidR="004349B7">
        <w:rPr>
          <w:rFonts w:ascii="Tahoma" w:hAnsi="Tahoma" w:cs="Tahoma"/>
          <w:sz w:val="24"/>
          <w:szCs w:val="24"/>
        </w:rPr>
        <w:t xml:space="preserve"> postronnych w budynku szkolnym,</w:t>
      </w:r>
    </w:p>
    <w:p w:rsidR="000A4E31" w:rsidRPr="000E533D" w:rsidRDefault="000A4E31" w:rsidP="00881135">
      <w:pPr>
        <w:numPr>
          <w:ilvl w:val="0"/>
          <w:numId w:val="214"/>
        </w:numPr>
        <w:spacing w:after="0" w:line="240" w:lineRule="auto"/>
        <w:ind w:left="1560" w:hanging="426"/>
        <w:jc w:val="both"/>
        <w:rPr>
          <w:rFonts w:ascii="Tahoma" w:hAnsi="Tahoma" w:cs="Tahoma"/>
          <w:sz w:val="24"/>
          <w:szCs w:val="24"/>
        </w:rPr>
      </w:pPr>
      <w:r w:rsidRPr="008D0ACC">
        <w:rPr>
          <w:rFonts w:ascii="Tahoma" w:hAnsi="Tahoma" w:cs="Tahoma"/>
          <w:sz w:val="24"/>
          <w:szCs w:val="24"/>
        </w:rPr>
        <w:t>w pierwszym miesiącu nauki rodzice mog</w:t>
      </w:r>
      <w:r w:rsidR="004349B7">
        <w:rPr>
          <w:rFonts w:ascii="Tahoma" w:hAnsi="Tahoma" w:cs="Tahoma"/>
          <w:sz w:val="24"/>
          <w:szCs w:val="24"/>
        </w:rPr>
        <w:t>ą odprowadzić dziecko do szatni,</w:t>
      </w:r>
    </w:p>
    <w:p w:rsidR="000A4E31" w:rsidRPr="000E533D" w:rsidRDefault="000A4E31" w:rsidP="00881135">
      <w:pPr>
        <w:numPr>
          <w:ilvl w:val="0"/>
          <w:numId w:val="214"/>
        </w:numPr>
        <w:spacing w:after="0" w:line="240" w:lineRule="auto"/>
        <w:ind w:left="1560" w:hanging="426"/>
        <w:jc w:val="both"/>
        <w:rPr>
          <w:rFonts w:ascii="Tahoma" w:hAnsi="Tahoma" w:cs="Tahoma"/>
          <w:sz w:val="24"/>
          <w:szCs w:val="24"/>
        </w:rPr>
      </w:pPr>
      <w:r w:rsidRPr="008D0ACC">
        <w:rPr>
          <w:rFonts w:ascii="Tahoma" w:hAnsi="Tahoma" w:cs="Tahoma"/>
          <w:sz w:val="24"/>
          <w:szCs w:val="24"/>
        </w:rPr>
        <w:t xml:space="preserve">w przypadku, gdy dziecko przed </w:t>
      </w:r>
      <w:r w:rsidRPr="008D0ACC">
        <w:rPr>
          <w:rFonts w:ascii="Tahoma" w:hAnsi="Tahoma" w:cs="Tahoma"/>
          <w:i/>
          <w:iCs/>
          <w:sz w:val="24"/>
          <w:szCs w:val="24"/>
        </w:rPr>
        <w:t>zajęciami przebywało</w:t>
      </w:r>
      <w:r w:rsidRPr="008D0ACC">
        <w:rPr>
          <w:rFonts w:ascii="Tahoma" w:hAnsi="Tahoma" w:cs="Tahoma"/>
          <w:sz w:val="24"/>
          <w:szCs w:val="24"/>
        </w:rPr>
        <w:t xml:space="preserve"> w świetlicy, na zajęcia dydaktyczne odprowadza je nauczyciel świetlicy lub specjalni</w:t>
      </w:r>
      <w:r w:rsidR="004349B7">
        <w:rPr>
          <w:rFonts w:ascii="Tahoma" w:hAnsi="Tahoma" w:cs="Tahoma"/>
          <w:sz w:val="24"/>
          <w:szCs w:val="24"/>
        </w:rPr>
        <w:t>e wyznaczony nauczyciel dyżurny,</w:t>
      </w:r>
    </w:p>
    <w:p w:rsidR="000A4E31" w:rsidRPr="00455506" w:rsidRDefault="000A4E31" w:rsidP="00881135">
      <w:pPr>
        <w:numPr>
          <w:ilvl w:val="0"/>
          <w:numId w:val="214"/>
        </w:numPr>
        <w:spacing w:after="0" w:line="240" w:lineRule="auto"/>
        <w:ind w:left="1560" w:hanging="426"/>
        <w:jc w:val="both"/>
        <w:rPr>
          <w:rFonts w:ascii="Tahoma" w:hAnsi="Tahoma" w:cs="Tahoma"/>
          <w:sz w:val="24"/>
          <w:szCs w:val="24"/>
        </w:rPr>
      </w:pPr>
      <w:r w:rsidRPr="008D0ACC">
        <w:rPr>
          <w:rFonts w:ascii="Tahoma" w:hAnsi="Tahoma" w:cs="Tahoma"/>
          <w:sz w:val="24"/>
          <w:szCs w:val="24"/>
        </w:rPr>
        <w:t>nauczyciel prowadzący ostatnią lekcję każdego dnia z pierwszoklasistami dopilnowuje, aby dzieci spakowały swoje rzeczy do plecaków lub szafek;</w:t>
      </w:r>
    </w:p>
    <w:p w:rsidR="000A4E31" w:rsidRPr="00545DE9" w:rsidRDefault="000A4E31" w:rsidP="00881135">
      <w:pPr>
        <w:numPr>
          <w:ilvl w:val="0"/>
          <w:numId w:val="214"/>
        </w:numPr>
        <w:spacing w:after="0" w:line="240" w:lineRule="auto"/>
        <w:ind w:left="1560" w:hanging="426"/>
        <w:jc w:val="both"/>
        <w:rPr>
          <w:rFonts w:ascii="Tahoma" w:hAnsi="Tahoma" w:cs="Tahoma"/>
          <w:sz w:val="24"/>
          <w:szCs w:val="24"/>
        </w:rPr>
      </w:pPr>
      <w:r w:rsidRPr="008D0ACC">
        <w:rPr>
          <w:rFonts w:ascii="Tahoma" w:hAnsi="Tahoma" w:cs="Tahoma"/>
          <w:sz w:val="24"/>
          <w:szCs w:val="24"/>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0A4E31" w:rsidRPr="008D0ACC" w:rsidRDefault="000A4E31" w:rsidP="00545DE9">
      <w:pPr>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3) </w:t>
      </w:r>
      <w:r w:rsidR="00545DE9">
        <w:rPr>
          <w:rFonts w:ascii="Tahoma" w:hAnsi="Tahoma" w:cs="Tahoma"/>
          <w:sz w:val="24"/>
          <w:szCs w:val="24"/>
        </w:rPr>
        <w:tab/>
      </w:r>
      <w:r w:rsidRPr="008D0ACC">
        <w:rPr>
          <w:rFonts w:ascii="Tahoma" w:hAnsi="Tahoma" w:cs="Tahoma"/>
          <w:sz w:val="24"/>
          <w:szCs w:val="24"/>
          <w:u w:val="single"/>
        </w:rPr>
        <w:t>w zakresie prowadzenia procesu</w:t>
      </w:r>
      <w:r w:rsidR="001A5461">
        <w:rPr>
          <w:rFonts w:ascii="Tahoma" w:hAnsi="Tahoma" w:cs="Tahoma"/>
          <w:sz w:val="24"/>
          <w:szCs w:val="24"/>
          <w:u w:val="single"/>
        </w:rPr>
        <w:t xml:space="preserve"> dydaktyczno-</w:t>
      </w:r>
      <w:r w:rsidRPr="008D0ACC">
        <w:rPr>
          <w:rFonts w:ascii="Tahoma" w:hAnsi="Tahoma" w:cs="Tahoma"/>
          <w:sz w:val="24"/>
          <w:szCs w:val="24"/>
          <w:u w:val="single"/>
        </w:rPr>
        <w:t>wychowawczego:</w:t>
      </w:r>
    </w:p>
    <w:p w:rsidR="000A4E31" w:rsidRPr="00545DE9" w:rsidRDefault="000A4E31" w:rsidP="00881135">
      <w:pPr>
        <w:numPr>
          <w:ilvl w:val="0"/>
          <w:numId w:val="215"/>
        </w:numPr>
        <w:spacing w:after="0" w:line="240" w:lineRule="auto"/>
        <w:ind w:left="1560" w:hanging="426"/>
        <w:jc w:val="both"/>
        <w:rPr>
          <w:rFonts w:ascii="Tahoma" w:hAnsi="Tahoma" w:cs="Tahoma"/>
          <w:sz w:val="24"/>
          <w:szCs w:val="24"/>
        </w:rPr>
      </w:pPr>
      <w:r w:rsidRPr="008D0ACC">
        <w:rPr>
          <w:rFonts w:ascii="Tahoma" w:hAnsi="Tahoma" w:cs="Tahoma"/>
          <w:sz w:val="24"/>
          <w:szCs w:val="24"/>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w:t>
      </w:r>
      <w:r w:rsidR="004349B7">
        <w:rPr>
          <w:rFonts w:ascii="Tahoma" w:hAnsi="Tahoma" w:cs="Tahoma"/>
          <w:sz w:val="24"/>
          <w:szCs w:val="24"/>
        </w:rPr>
        <w:t>eniami złożonymi przez rodziców,</w:t>
      </w:r>
    </w:p>
    <w:p w:rsidR="000A4E31" w:rsidRPr="00545DE9" w:rsidRDefault="000A4E31" w:rsidP="00881135">
      <w:pPr>
        <w:numPr>
          <w:ilvl w:val="0"/>
          <w:numId w:val="215"/>
        </w:numPr>
        <w:spacing w:after="0" w:line="240" w:lineRule="auto"/>
        <w:ind w:left="1560" w:hanging="426"/>
        <w:jc w:val="both"/>
        <w:rPr>
          <w:rFonts w:ascii="Tahoma" w:hAnsi="Tahoma" w:cs="Tahoma"/>
          <w:sz w:val="24"/>
          <w:szCs w:val="24"/>
        </w:rPr>
      </w:pPr>
      <w:r w:rsidRPr="008D0ACC">
        <w:rPr>
          <w:rFonts w:ascii="Tahoma" w:hAnsi="Tahoma" w:cs="Tahoma"/>
          <w:sz w:val="24"/>
          <w:szCs w:val="24"/>
        </w:rPr>
        <w:t>wyboru materiałów ćwiczeniowych dokonuje nauczyciel edukacji wczesnoszk</w:t>
      </w:r>
      <w:r w:rsidR="00545DE9">
        <w:rPr>
          <w:rFonts w:ascii="Tahoma" w:hAnsi="Tahoma" w:cs="Tahoma"/>
          <w:sz w:val="24"/>
          <w:szCs w:val="24"/>
        </w:rPr>
        <w:t xml:space="preserve">olnej </w:t>
      </w:r>
      <w:r w:rsidRPr="008D0ACC">
        <w:rPr>
          <w:rFonts w:ascii="Tahoma" w:hAnsi="Tahoma" w:cs="Tahoma"/>
          <w:sz w:val="24"/>
          <w:szCs w:val="24"/>
        </w:rPr>
        <w:t>z zachowaniem, że materiały ćwiczeniowe są skorelowane z przyjętym programem nauczania, a wartość kwoto</w:t>
      </w:r>
      <w:r w:rsidR="004349B7">
        <w:rPr>
          <w:rFonts w:ascii="Tahoma" w:hAnsi="Tahoma" w:cs="Tahoma"/>
          <w:sz w:val="24"/>
          <w:szCs w:val="24"/>
        </w:rPr>
        <w:t>wa mieści się w dotacji celowej,</w:t>
      </w:r>
    </w:p>
    <w:p w:rsidR="000A4E31" w:rsidRPr="00545DE9" w:rsidRDefault="000A4E31" w:rsidP="00881135">
      <w:pPr>
        <w:numPr>
          <w:ilvl w:val="0"/>
          <w:numId w:val="215"/>
        </w:numPr>
        <w:spacing w:after="0" w:line="240" w:lineRule="auto"/>
        <w:ind w:left="1560" w:hanging="426"/>
        <w:jc w:val="both"/>
        <w:rPr>
          <w:rFonts w:ascii="Tahoma" w:hAnsi="Tahoma" w:cs="Tahoma"/>
          <w:sz w:val="24"/>
          <w:szCs w:val="24"/>
        </w:rPr>
      </w:pPr>
      <w:r w:rsidRPr="008D0ACC">
        <w:rPr>
          <w:rFonts w:ascii="Tahoma" w:hAnsi="Tahoma" w:cs="Tahoma"/>
          <w:sz w:val="24"/>
          <w:szCs w:val="24"/>
        </w:rPr>
        <w:t>na podstawie dostarczonej przez rodziców dokumentacji przedszkolnej oraz zaświadczeń z poradni psychologiczno-p</w:t>
      </w:r>
      <w:r w:rsidR="0010316D">
        <w:rPr>
          <w:rFonts w:ascii="Tahoma" w:hAnsi="Tahoma" w:cs="Tahoma"/>
          <w:sz w:val="24"/>
          <w:szCs w:val="24"/>
        </w:rPr>
        <w:t xml:space="preserve">edagogicznej nauczyciel </w:t>
      </w:r>
      <w:r w:rsidRPr="008D0ACC">
        <w:rPr>
          <w:rFonts w:ascii="Tahoma" w:hAnsi="Tahoma" w:cs="Tahoma"/>
          <w:sz w:val="24"/>
          <w:szCs w:val="24"/>
        </w:rPr>
        <w:t>dostosowuje wymagania edukacyjne do potrzeb i możliwości uczniów ze spec</w:t>
      </w:r>
      <w:r w:rsidR="004349B7">
        <w:rPr>
          <w:rFonts w:ascii="Tahoma" w:hAnsi="Tahoma" w:cs="Tahoma"/>
          <w:sz w:val="24"/>
          <w:szCs w:val="24"/>
        </w:rPr>
        <w:t>jalnymi potrzebami edukacyjnymi,</w:t>
      </w:r>
    </w:p>
    <w:p w:rsidR="000A4E31" w:rsidRPr="00545DE9" w:rsidRDefault="000A4E31" w:rsidP="00881135">
      <w:pPr>
        <w:numPr>
          <w:ilvl w:val="0"/>
          <w:numId w:val="215"/>
        </w:numPr>
        <w:spacing w:after="0" w:line="240" w:lineRule="auto"/>
        <w:ind w:left="1560" w:hanging="426"/>
        <w:jc w:val="both"/>
        <w:rPr>
          <w:rFonts w:ascii="Tahoma" w:hAnsi="Tahoma" w:cs="Tahoma"/>
          <w:sz w:val="24"/>
          <w:szCs w:val="24"/>
        </w:rPr>
      </w:pPr>
      <w:r w:rsidRPr="008D0ACC">
        <w:rPr>
          <w:rFonts w:ascii="Tahoma" w:hAnsi="Tahoma" w:cs="Tahoma"/>
          <w:sz w:val="24"/>
          <w:szCs w:val="24"/>
        </w:rPr>
        <w:t>realizacja programu nauczania skoncentrowana jest na dziecku, na jego indywidualnym tempie rozw</w:t>
      </w:r>
      <w:r w:rsidR="004349B7">
        <w:rPr>
          <w:rFonts w:ascii="Tahoma" w:hAnsi="Tahoma" w:cs="Tahoma"/>
          <w:sz w:val="24"/>
          <w:szCs w:val="24"/>
        </w:rPr>
        <w:t>oju i możliwościach uczenia się,</w:t>
      </w:r>
    </w:p>
    <w:p w:rsidR="000A4E31" w:rsidRPr="00545DE9" w:rsidRDefault="000A4E31" w:rsidP="00881135">
      <w:pPr>
        <w:numPr>
          <w:ilvl w:val="0"/>
          <w:numId w:val="215"/>
        </w:numPr>
        <w:spacing w:after="0" w:line="240" w:lineRule="auto"/>
        <w:ind w:left="1560" w:hanging="426"/>
        <w:jc w:val="both"/>
        <w:rPr>
          <w:rFonts w:ascii="Tahoma" w:hAnsi="Tahoma" w:cs="Tahoma"/>
          <w:sz w:val="24"/>
          <w:szCs w:val="24"/>
        </w:rPr>
      </w:pPr>
      <w:r w:rsidRPr="008D0ACC">
        <w:rPr>
          <w:rFonts w:ascii="Tahoma" w:hAnsi="Tahoma" w:cs="Tahoma"/>
          <w:sz w:val="24"/>
          <w:szCs w:val="24"/>
        </w:rPr>
        <w:t>każdy nauczyciel uczący w k</w:t>
      </w:r>
      <w:r w:rsidR="00502A41">
        <w:rPr>
          <w:rFonts w:ascii="Tahoma" w:hAnsi="Tahoma" w:cs="Tahoma"/>
          <w:sz w:val="24"/>
          <w:szCs w:val="24"/>
        </w:rPr>
        <w:t>lasie pierwszej indywidualizuje</w:t>
      </w:r>
      <w:r w:rsidRPr="008D0ACC">
        <w:rPr>
          <w:rFonts w:ascii="Tahoma" w:hAnsi="Tahoma" w:cs="Tahoma"/>
          <w:sz w:val="24"/>
          <w:szCs w:val="24"/>
        </w:rPr>
        <w:t xml:space="preserve"> proces dydaktyczny różnicując poziom trudności ćwiczeń realizowanych nie tylko na zajęcia</w:t>
      </w:r>
      <w:r w:rsidR="004349B7">
        <w:rPr>
          <w:rFonts w:ascii="Tahoma" w:hAnsi="Tahoma" w:cs="Tahoma"/>
          <w:sz w:val="24"/>
          <w:szCs w:val="24"/>
        </w:rPr>
        <w:t>ch, ale również zadań domowych,</w:t>
      </w:r>
    </w:p>
    <w:p w:rsidR="000A4E31" w:rsidRPr="00545DE9" w:rsidRDefault="000A4E31" w:rsidP="00881135">
      <w:pPr>
        <w:numPr>
          <w:ilvl w:val="0"/>
          <w:numId w:val="215"/>
        </w:numPr>
        <w:spacing w:after="0" w:line="240" w:lineRule="auto"/>
        <w:ind w:left="1560" w:hanging="426"/>
        <w:jc w:val="both"/>
        <w:rPr>
          <w:rFonts w:ascii="Tahoma" w:hAnsi="Tahoma" w:cs="Tahoma"/>
          <w:sz w:val="24"/>
          <w:szCs w:val="24"/>
        </w:rPr>
      </w:pPr>
      <w:r w:rsidRPr="008D0ACC">
        <w:rPr>
          <w:rFonts w:ascii="Tahoma" w:hAnsi="Tahoma" w:cs="Tahoma"/>
          <w:sz w:val="24"/>
          <w:szCs w:val="24"/>
        </w:rPr>
        <w:t>edukacja wczesnoszkolna polega na kontynuacji </w:t>
      </w:r>
      <w:r w:rsidR="0069122E">
        <w:rPr>
          <w:rFonts w:ascii="Tahoma" w:hAnsi="Tahoma" w:cs="Tahoma"/>
          <w:sz w:val="24"/>
          <w:szCs w:val="24"/>
        </w:rPr>
        <w:t xml:space="preserve"> nauczania poprzez uzupełnianie i</w:t>
      </w:r>
      <w:r w:rsidRPr="008D0ACC">
        <w:rPr>
          <w:rFonts w:ascii="Tahoma" w:hAnsi="Tahoma" w:cs="Tahoma"/>
          <w:sz w:val="24"/>
          <w:szCs w:val="24"/>
        </w:rPr>
        <w:t xml:space="preserve"> p</w:t>
      </w:r>
      <w:r w:rsidR="004349B7">
        <w:rPr>
          <w:rFonts w:ascii="Tahoma" w:hAnsi="Tahoma" w:cs="Tahoma"/>
          <w:sz w:val="24"/>
          <w:szCs w:val="24"/>
        </w:rPr>
        <w:t>oszerzanie działań przedszkola,</w:t>
      </w:r>
    </w:p>
    <w:p w:rsidR="000A4E31" w:rsidRPr="00545DE9" w:rsidRDefault="000A4E31" w:rsidP="00881135">
      <w:pPr>
        <w:numPr>
          <w:ilvl w:val="0"/>
          <w:numId w:val="215"/>
        </w:numPr>
        <w:spacing w:after="0" w:line="240" w:lineRule="auto"/>
        <w:ind w:left="1560" w:hanging="426"/>
        <w:jc w:val="both"/>
        <w:rPr>
          <w:rFonts w:ascii="Tahoma" w:hAnsi="Tahoma" w:cs="Tahoma"/>
          <w:sz w:val="24"/>
          <w:szCs w:val="24"/>
        </w:rPr>
      </w:pPr>
      <w:r w:rsidRPr="008D0ACC">
        <w:rPr>
          <w:rFonts w:ascii="Tahoma" w:hAnsi="Tahoma" w:cs="Tahoma"/>
          <w:sz w:val="24"/>
          <w:szCs w:val="24"/>
        </w:rPr>
        <w:t>w pierwszym okresie uczniowie zapoznawani są z wymaganiami szkoły (samodzi</w:t>
      </w:r>
      <w:r w:rsidR="00A14726">
        <w:rPr>
          <w:rFonts w:ascii="Tahoma" w:hAnsi="Tahoma" w:cs="Tahoma"/>
          <w:sz w:val="24"/>
          <w:szCs w:val="24"/>
        </w:rPr>
        <w:t xml:space="preserve">elność w pakowaniu tornistrów, </w:t>
      </w:r>
      <w:r w:rsidRPr="008D0ACC">
        <w:rPr>
          <w:rFonts w:ascii="Tahoma" w:hAnsi="Tahoma" w:cs="Tahoma"/>
          <w:sz w:val="24"/>
          <w:szCs w:val="24"/>
        </w:rPr>
        <w:t>notowanie prac domowych, samodzielność w odrabianiu prac domowych, pamiętanie o obowiązkach, wy</w:t>
      </w:r>
      <w:r w:rsidR="004349B7">
        <w:rPr>
          <w:rFonts w:ascii="Tahoma" w:hAnsi="Tahoma" w:cs="Tahoma"/>
          <w:sz w:val="24"/>
          <w:szCs w:val="24"/>
        </w:rPr>
        <w:t>pełnianie obowiązków szkolnych),</w:t>
      </w:r>
    </w:p>
    <w:p w:rsidR="000A4E31" w:rsidRPr="00486CD5" w:rsidRDefault="000A4E31" w:rsidP="00881135">
      <w:pPr>
        <w:numPr>
          <w:ilvl w:val="0"/>
          <w:numId w:val="215"/>
        </w:numPr>
        <w:shd w:val="clear" w:color="auto" w:fill="FFFFFF" w:themeFill="background1"/>
        <w:spacing w:after="0" w:line="240" w:lineRule="auto"/>
        <w:ind w:left="1560" w:hanging="426"/>
        <w:jc w:val="both"/>
        <w:rPr>
          <w:rFonts w:ascii="Tahoma" w:hAnsi="Tahoma" w:cs="Tahoma"/>
          <w:sz w:val="24"/>
          <w:szCs w:val="24"/>
        </w:rPr>
      </w:pPr>
      <w:r w:rsidRPr="00486CD5">
        <w:rPr>
          <w:rFonts w:ascii="Tahoma" w:hAnsi="Tahoma" w:cs="Tahoma"/>
          <w:sz w:val="24"/>
          <w:szCs w:val="24"/>
          <w:shd w:val="clear" w:color="auto" w:fill="FFFFFF" w:themeFill="background1"/>
        </w:rPr>
        <w:lastRenderedPageBreak/>
        <w:t>nauczyciele dbają o rozwój ruchowy dzieci, zapewnienie naturalnej potrzeby ruchu oraz prawidłową postawę ciała</w:t>
      </w:r>
      <w:r w:rsidR="00285345" w:rsidRPr="00486CD5">
        <w:rPr>
          <w:rFonts w:ascii="Tahoma" w:hAnsi="Tahoma" w:cs="Tahoma"/>
          <w:sz w:val="24"/>
          <w:szCs w:val="24"/>
          <w:shd w:val="clear" w:color="auto" w:fill="FFFFFF" w:themeFill="background1"/>
        </w:rPr>
        <w:t xml:space="preserve">. </w:t>
      </w:r>
      <w:r w:rsidRPr="00486CD5">
        <w:rPr>
          <w:rFonts w:ascii="Tahoma" w:hAnsi="Tahoma" w:cs="Tahoma"/>
          <w:sz w:val="24"/>
          <w:szCs w:val="24"/>
          <w:shd w:val="clear" w:color="auto" w:fill="FFFFFF" w:themeFill="background1"/>
        </w:rPr>
        <w:t>Zajęcia na sali sportowej i boisku szkolnym zapewniają dzieciom potrzebę ruchu i kształtują rozwój dużej motoryki</w:t>
      </w:r>
      <w:r w:rsidR="004349B7">
        <w:rPr>
          <w:rFonts w:ascii="Tahoma" w:hAnsi="Tahoma" w:cs="Tahoma"/>
          <w:sz w:val="24"/>
          <w:szCs w:val="24"/>
          <w:shd w:val="clear" w:color="auto" w:fill="FFFFFF" w:themeFill="background1"/>
        </w:rPr>
        <w:t>,</w:t>
      </w:r>
    </w:p>
    <w:p w:rsidR="000A4E31" w:rsidRPr="00545DE9" w:rsidRDefault="000A4E31" w:rsidP="00881135">
      <w:pPr>
        <w:numPr>
          <w:ilvl w:val="0"/>
          <w:numId w:val="215"/>
        </w:numPr>
        <w:shd w:val="clear" w:color="auto" w:fill="FFFFFF" w:themeFill="background1"/>
        <w:spacing w:after="0" w:line="240" w:lineRule="auto"/>
        <w:ind w:left="1560" w:hanging="426"/>
        <w:jc w:val="both"/>
        <w:rPr>
          <w:rFonts w:ascii="Tahoma" w:hAnsi="Tahoma" w:cs="Tahoma"/>
          <w:sz w:val="24"/>
          <w:szCs w:val="24"/>
        </w:rPr>
      </w:pPr>
      <w:r w:rsidRPr="008D0ACC">
        <w:rPr>
          <w:rFonts w:ascii="Tahoma" w:hAnsi="Tahoma" w:cs="Tahoma"/>
          <w:sz w:val="24"/>
          <w:szCs w:val="24"/>
        </w:rPr>
        <w:t>umiejętn</w:t>
      </w:r>
      <w:r w:rsidR="008D19DA">
        <w:rPr>
          <w:rFonts w:ascii="Tahoma" w:hAnsi="Tahoma" w:cs="Tahoma"/>
          <w:sz w:val="24"/>
          <w:szCs w:val="24"/>
        </w:rPr>
        <w:t xml:space="preserve">ości  bezpiecznego  zachowania </w:t>
      </w:r>
      <w:r w:rsidRPr="008D0ACC">
        <w:rPr>
          <w:rFonts w:ascii="Tahoma" w:hAnsi="Tahoma" w:cs="Tahoma"/>
          <w:sz w:val="24"/>
          <w:szCs w:val="24"/>
        </w:rPr>
        <w:t>kszt</w:t>
      </w:r>
      <w:r w:rsidR="00584E13">
        <w:rPr>
          <w:rFonts w:ascii="Tahoma" w:hAnsi="Tahoma" w:cs="Tahoma"/>
          <w:sz w:val="24"/>
          <w:szCs w:val="24"/>
        </w:rPr>
        <w:t xml:space="preserve">ałcone są w różnych sytuacjach m.in. na wycieczkach, rajdach, </w:t>
      </w:r>
      <w:r w:rsidR="00557F52">
        <w:rPr>
          <w:rFonts w:ascii="Tahoma" w:hAnsi="Tahoma" w:cs="Tahoma"/>
          <w:sz w:val="24"/>
          <w:szCs w:val="24"/>
        </w:rPr>
        <w:t>imprezach</w:t>
      </w:r>
      <w:r w:rsidR="004349B7">
        <w:rPr>
          <w:rFonts w:ascii="Tahoma" w:hAnsi="Tahoma" w:cs="Tahoma"/>
          <w:sz w:val="24"/>
          <w:szCs w:val="24"/>
        </w:rPr>
        <w:t>,</w:t>
      </w:r>
    </w:p>
    <w:p w:rsidR="00D26D65" w:rsidRPr="00285345" w:rsidRDefault="000A4E31" w:rsidP="00881135">
      <w:pPr>
        <w:numPr>
          <w:ilvl w:val="0"/>
          <w:numId w:val="215"/>
        </w:numPr>
        <w:spacing w:after="0" w:line="240" w:lineRule="auto"/>
        <w:ind w:left="1560" w:hanging="426"/>
        <w:jc w:val="both"/>
        <w:rPr>
          <w:rFonts w:ascii="Tahoma" w:hAnsi="Tahoma" w:cs="Tahoma"/>
          <w:sz w:val="24"/>
          <w:szCs w:val="24"/>
        </w:rPr>
      </w:pPr>
      <w:r w:rsidRPr="00285345">
        <w:rPr>
          <w:rFonts w:ascii="Tahoma" w:hAnsi="Tahoma" w:cs="Tahoma"/>
          <w:sz w:val="24"/>
          <w:szCs w:val="24"/>
        </w:rPr>
        <w:t xml:space="preserve">wewnętrzne zasady oceniania uwzględniają ocenę opisową. Ocenę opisową sporządza się po </w:t>
      </w:r>
      <w:r w:rsidR="00584E13">
        <w:rPr>
          <w:rFonts w:ascii="Tahoma" w:hAnsi="Tahoma" w:cs="Tahoma"/>
          <w:sz w:val="24"/>
          <w:szCs w:val="24"/>
        </w:rPr>
        <w:t xml:space="preserve">każdym okresie szkolnym według </w:t>
      </w:r>
      <w:r w:rsidRPr="00285345">
        <w:rPr>
          <w:rFonts w:ascii="Tahoma" w:hAnsi="Tahoma" w:cs="Tahoma"/>
          <w:sz w:val="24"/>
          <w:szCs w:val="24"/>
        </w:rPr>
        <w:t>wzoru, który jest załącznikiem do programu. Poza oceną opisową stosuje się znaki graficzne, zrozumiałe dla dziecka, będące informacją dla r</w:t>
      </w:r>
      <w:r w:rsidR="004349B7">
        <w:rPr>
          <w:rFonts w:ascii="Tahoma" w:hAnsi="Tahoma" w:cs="Tahoma"/>
          <w:sz w:val="24"/>
          <w:szCs w:val="24"/>
        </w:rPr>
        <w:t>odziców o osiągnięciach dziecka,</w:t>
      </w:r>
    </w:p>
    <w:p w:rsidR="000A4E31" w:rsidRDefault="000A4E31" w:rsidP="00881135">
      <w:pPr>
        <w:numPr>
          <w:ilvl w:val="0"/>
          <w:numId w:val="215"/>
        </w:numPr>
        <w:spacing w:after="0" w:line="240" w:lineRule="auto"/>
        <w:ind w:left="1560" w:hanging="426"/>
        <w:jc w:val="both"/>
        <w:rPr>
          <w:rFonts w:ascii="Tahoma" w:hAnsi="Tahoma" w:cs="Tahoma"/>
          <w:sz w:val="24"/>
          <w:szCs w:val="24"/>
        </w:rPr>
      </w:pPr>
      <w:r w:rsidRPr="00486CD5">
        <w:rPr>
          <w:rFonts w:ascii="Tahoma" w:hAnsi="Tahoma" w:cs="Tahoma"/>
          <w:sz w:val="24"/>
          <w:szCs w:val="24"/>
        </w:rPr>
        <w:t>każdemu dziecku szkoła zapewnia udział w zajęcia</w:t>
      </w:r>
      <w:r w:rsidR="00D26D65" w:rsidRPr="00486CD5">
        <w:rPr>
          <w:rFonts w:ascii="Tahoma" w:hAnsi="Tahoma" w:cs="Tahoma"/>
          <w:sz w:val="24"/>
          <w:szCs w:val="24"/>
        </w:rPr>
        <w:t>ch pozalekcyjnych,</w:t>
      </w:r>
      <w:r w:rsidR="00C02ED7" w:rsidRPr="00486CD5">
        <w:rPr>
          <w:rFonts w:ascii="Tahoma" w:hAnsi="Tahoma" w:cs="Tahoma"/>
          <w:sz w:val="24"/>
          <w:szCs w:val="24"/>
        </w:rPr>
        <w:t xml:space="preserve"> </w:t>
      </w:r>
      <w:r w:rsidR="00D26D65" w:rsidRPr="00486CD5">
        <w:rPr>
          <w:rFonts w:ascii="Tahoma" w:hAnsi="Tahoma" w:cs="Tahoma"/>
          <w:sz w:val="24"/>
          <w:szCs w:val="24"/>
        </w:rPr>
        <w:t xml:space="preserve">zgodnie </w:t>
      </w:r>
      <w:r w:rsidRPr="00486CD5">
        <w:rPr>
          <w:rFonts w:ascii="Tahoma" w:hAnsi="Tahoma" w:cs="Tahoma"/>
          <w:sz w:val="24"/>
          <w:szCs w:val="24"/>
        </w:rPr>
        <w:t>z z</w:t>
      </w:r>
      <w:r w:rsidR="004349B7">
        <w:rPr>
          <w:rFonts w:ascii="Tahoma" w:hAnsi="Tahoma" w:cs="Tahoma"/>
          <w:sz w:val="24"/>
          <w:szCs w:val="24"/>
        </w:rPr>
        <w:t>ainteresowaniami,</w:t>
      </w:r>
    </w:p>
    <w:p w:rsidR="000A4E31" w:rsidRPr="00486CD5" w:rsidRDefault="000A4E31" w:rsidP="00881135">
      <w:pPr>
        <w:numPr>
          <w:ilvl w:val="0"/>
          <w:numId w:val="215"/>
        </w:numPr>
        <w:spacing w:after="0" w:line="240" w:lineRule="auto"/>
        <w:ind w:left="1560" w:hanging="426"/>
        <w:jc w:val="both"/>
        <w:rPr>
          <w:rFonts w:ascii="Tahoma" w:hAnsi="Tahoma" w:cs="Tahoma"/>
          <w:sz w:val="24"/>
          <w:szCs w:val="24"/>
        </w:rPr>
      </w:pPr>
      <w:r w:rsidRPr="00486CD5">
        <w:rPr>
          <w:rFonts w:ascii="Tahoma" w:hAnsi="Tahoma" w:cs="Tahoma"/>
          <w:sz w:val="24"/>
          <w:szCs w:val="24"/>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 specjalis</w:t>
      </w:r>
      <w:r w:rsidR="00486CD5" w:rsidRPr="00486CD5">
        <w:rPr>
          <w:rFonts w:ascii="Tahoma" w:hAnsi="Tahoma" w:cs="Tahoma"/>
          <w:sz w:val="24"/>
          <w:szCs w:val="24"/>
        </w:rPr>
        <w:t xml:space="preserve">tyczne, </w:t>
      </w:r>
      <w:r w:rsidR="004349B7">
        <w:rPr>
          <w:rFonts w:ascii="Tahoma" w:hAnsi="Tahoma" w:cs="Tahoma"/>
          <w:sz w:val="24"/>
          <w:szCs w:val="24"/>
        </w:rPr>
        <w:t>gimnastyka korekcyjna.</w:t>
      </w:r>
    </w:p>
    <w:p w:rsidR="000A4E31" w:rsidRPr="008D0ACC" w:rsidRDefault="000A4E31" w:rsidP="00163B6B">
      <w:pPr>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4) </w:t>
      </w:r>
      <w:r w:rsidR="00163B6B">
        <w:rPr>
          <w:rFonts w:ascii="Tahoma" w:hAnsi="Tahoma" w:cs="Tahoma"/>
          <w:sz w:val="24"/>
          <w:szCs w:val="24"/>
        </w:rPr>
        <w:tab/>
      </w:r>
      <w:r w:rsidRPr="008D0ACC">
        <w:rPr>
          <w:rFonts w:ascii="Tahoma" w:hAnsi="Tahoma" w:cs="Tahoma"/>
          <w:sz w:val="24"/>
          <w:szCs w:val="24"/>
          <w:u w:val="single"/>
        </w:rPr>
        <w:t>w zakresie współpracy z rodzicami:</w:t>
      </w:r>
    </w:p>
    <w:p w:rsidR="000A4E31" w:rsidRPr="00D4603A" w:rsidRDefault="000A4E31" w:rsidP="00881135">
      <w:pPr>
        <w:numPr>
          <w:ilvl w:val="0"/>
          <w:numId w:val="212"/>
        </w:numPr>
        <w:tabs>
          <w:tab w:val="clear" w:pos="720"/>
        </w:tabs>
        <w:spacing w:after="0" w:line="240" w:lineRule="auto"/>
        <w:ind w:left="1560" w:hanging="426"/>
        <w:jc w:val="both"/>
        <w:rPr>
          <w:rFonts w:ascii="Tahoma" w:hAnsi="Tahoma" w:cs="Tahoma"/>
          <w:sz w:val="24"/>
          <w:szCs w:val="24"/>
        </w:rPr>
      </w:pPr>
      <w:r w:rsidRPr="008D0ACC">
        <w:rPr>
          <w:rFonts w:ascii="Tahoma" w:hAnsi="Tahoma" w:cs="Tahoma"/>
          <w:sz w:val="24"/>
          <w:szCs w:val="24"/>
        </w:rPr>
        <w:t xml:space="preserve">w szkole respektowana </w:t>
      </w:r>
      <w:r w:rsidR="003143D5">
        <w:rPr>
          <w:rFonts w:ascii="Tahoma" w:hAnsi="Tahoma" w:cs="Tahoma"/>
          <w:sz w:val="24"/>
          <w:szCs w:val="24"/>
        </w:rPr>
        <w:t xml:space="preserve">jest </w:t>
      </w:r>
      <w:r w:rsidRPr="008D0ACC">
        <w:rPr>
          <w:rFonts w:ascii="Tahoma" w:hAnsi="Tahoma" w:cs="Tahoma"/>
          <w:sz w:val="24"/>
          <w:szCs w:val="24"/>
        </w:rPr>
        <w:t>trójpodmioto</w:t>
      </w:r>
      <w:r w:rsidR="00D4603A">
        <w:rPr>
          <w:rFonts w:ascii="Tahoma" w:hAnsi="Tahoma" w:cs="Tahoma"/>
          <w:sz w:val="24"/>
          <w:szCs w:val="24"/>
        </w:rPr>
        <w:t xml:space="preserve">wość oddziaływań wychowawczych </w:t>
      </w:r>
      <w:r w:rsidRPr="008D0ACC">
        <w:rPr>
          <w:rFonts w:ascii="Tahoma" w:hAnsi="Tahoma" w:cs="Tahoma"/>
          <w:sz w:val="24"/>
          <w:szCs w:val="24"/>
        </w:rPr>
        <w:t>i kształcących: uczeń</w:t>
      </w:r>
      <w:r w:rsidR="003143D5">
        <w:rPr>
          <w:rFonts w:ascii="Tahoma" w:hAnsi="Tahoma" w:cs="Tahoma"/>
          <w:sz w:val="24"/>
          <w:szCs w:val="24"/>
        </w:rPr>
        <w:t xml:space="preserve"> </w:t>
      </w:r>
      <w:r w:rsidR="00F1137B">
        <w:rPr>
          <w:rFonts w:ascii="Tahoma" w:hAnsi="Tahoma" w:cs="Tahoma"/>
          <w:sz w:val="24"/>
          <w:szCs w:val="24"/>
        </w:rPr>
        <w:t>–</w:t>
      </w:r>
      <w:r w:rsidR="003143D5">
        <w:rPr>
          <w:rFonts w:ascii="Tahoma" w:hAnsi="Tahoma" w:cs="Tahoma"/>
          <w:sz w:val="24"/>
          <w:szCs w:val="24"/>
        </w:rPr>
        <w:t xml:space="preserve"> </w:t>
      </w:r>
      <w:r w:rsidRPr="008D0ACC">
        <w:rPr>
          <w:rFonts w:ascii="Tahoma" w:hAnsi="Tahoma" w:cs="Tahoma"/>
          <w:sz w:val="24"/>
          <w:szCs w:val="24"/>
        </w:rPr>
        <w:t>szkoła</w:t>
      </w:r>
      <w:r w:rsidR="003143D5">
        <w:rPr>
          <w:rFonts w:ascii="Tahoma" w:hAnsi="Tahoma" w:cs="Tahoma"/>
          <w:sz w:val="24"/>
          <w:szCs w:val="24"/>
        </w:rPr>
        <w:t xml:space="preserve"> </w:t>
      </w:r>
      <w:r w:rsidR="00F1137B">
        <w:rPr>
          <w:rFonts w:ascii="Tahoma" w:hAnsi="Tahoma" w:cs="Tahoma"/>
          <w:sz w:val="24"/>
          <w:szCs w:val="24"/>
        </w:rPr>
        <w:t>–</w:t>
      </w:r>
      <w:r w:rsidR="003143D5">
        <w:rPr>
          <w:rFonts w:ascii="Tahoma" w:hAnsi="Tahoma" w:cs="Tahoma"/>
          <w:sz w:val="24"/>
          <w:szCs w:val="24"/>
        </w:rPr>
        <w:t xml:space="preserve"> </w:t>
      </w:r>
      <w:r w:rsidR="004349B7">
        <w:rPr>
          <w:rFonts w:ascii="Tahoma" w:hAnsi="Tahoma" w:cs="Tahoma"/>
          <w:sz w:val="24"/>
          <w:szCs w:val="24"/>
        </w:rPr>
        <w:t>dom rodzinny,</w:t>
      </w:r>
    </w:p>
    <w:p w:rsidR="000A4E31" w:rsidRPr="00D4603A" w:rsidRDefault="000A4E31" w:rsidP="00881135">
      <w:pPr>
        <w:numPr>
          <w:ilvl w:val="0"/>
          <w:numId w:val="212"/>
        </w:numPr>
        <w:tabs>
          <w:tab w:val="clear" w:pos="720"/>
        </w:tabs>
        <w:spacing w:after="0" w:line="240" w:lineRule="auto"/>
        <w:ind w:left="1560" w:hanging="426"/>
        <w:jc w:val="both"/>
        <w:rPr>
          <w:rFonts w:ascii="Tahoma" w:hAnsi="Tahoma" w:cs="Tahoma"/>
          <w:sz w:val="24"/>
          <w:szCs w:val="24"/>
        </w:rPr>
      </w:pPr>
      <w:r w:rsidRPr="008D0ACC">
        <w:rPr>
          <w:rFonts w:ascii="Tahoma" w:hAnsi="Tahoma" w:cs="Tahoma"/>
          <w:sz w:val="24"/>
          <w:szCs w:val="24"/>
        </w:rPr>
        <w:t>formy ko</w:t>
      </w:r>
      <w:r w:rsidR="00225C13">
        <w:rPr>
          <w:rFonts w:ascii="Tahoma" w:hAnsi="Tahoma" w:cs="Tahoma"/>
          <w:sz w:val="24"/>
          <w:szCs w:val="24"/>
        </w:rPr>
        <w:t>ntaktu z rodzicami:</w:t>
      </w:r>
      <w:r w:rsidRPr="008D0ACC">
        <w:rPr>
          <w:rFonts w:ascii="Tahoma" w:hAnsi="Tahoma" w:cs="Tahoma"/>
          <w:sz w:val="24"/>
          <w:szCs w:val="24"/>
        </w:rPr>
        <w:t xml:space="preserve"> spotkania z ro</w:t>
      </w:r>
      <w:r w:rsidR="00225C13">
        <w:rPr>
          <w:rFonts w:ascii="Tahoma" w:hAnsi="Tahoma" w:cs="Tahoma"/>
          <w:sz w:val="24"/>
          <w:szCs w:val="24"/>
        </w:rPr>
        <w:t xml:space="preserve">dzicami, </w:t>
      </w:r>
      <w:r w:rsidRPr="008D0ACC">
        <w:rPr>
          <w:rFonts w:ascii="Tahoma" w:hAnsi="Tahoma" w:cs="Tahoma"/>
          <w:sz w:val="24"/>
          <w:szCs w:val="24"/>
        </w:rPr>
        <w:t>indywidualne konsultacje, dzienniczek ucznia, droga elekt</w:t>
      </w:r>
      <w:r w:rsidR="004349B7">
        <w:rPr>
          <w:rFonts w:ascii="Tahoma" w:hAnsi="Tahoma" w:cs="Tahoma"/>
          <w:sz w:val="24"/>
          <w:szCs w:val="24"/>
        </w:rPr>
        <w:t>roniczna, kontakty telefoniczne,</w:t>
      </w:r>
    </w:p>
    <w:p w:rsidR="000A4E31" w:rsidRPr="00D4603A" w:rsidRDefault="000A4E31" w:rsidP="00881135">
      <w:pPr>
        <w:numPr>
          <w:ilvl w:val="0"/>
          <w:numId w:val="212"/>
        </w:numPr>
        <w:tabs>
          <w:tab w:val="clear" w:pos="720"/>
        </w:tabs>
        <w:spacing w:after="0" w:line="240" w:lineRule="auto"/>
        <w:ind w:left="1560" w:hanging="426"/>
        <w:jc w:val="both"/>
        <w:rPr>
          <w:rFonts w:ascii="Tahoma" w:hAnsi="Tahoma" w:cs="Tahoma"/>
          <w:sz w:val="24"/>
          <w:szCs w:val="24"/>
        </w:rPr>
      </w:pPr>
      <w:r w:rsidRPr="008D0ACC">
        <w:rPr>
          <w:rFonts w:ascii="Tahoma" w:hAnsi="Tahoma" w:cs="Tahoma"/>
          <w:sz w:val="24"/>
          <w:szCs w:val="24"/>
        </w:rPr>
        <w:t xml:space="preserve">w przypadku pilnych spraw dotyczących dziecka wszelkie informacje można przekazywać do sekretariatu szkoły w godzinach </w:t>
      </w:r>
      <w:r w:rsidR="00716247">
        <w:rPr>
          <w:rFonts w:ascii="Tahoma" w:hAnsi="Tahoma" w:cs="Tahoma"/>
          <w:sz w:val="24"/>
          <w:szCs w:val="24"/>
          <w:shd w:val="clear" w:color="auto" w:fill="FFFFFF" w:themeFill="background1"/>
        </w:rPr>
        <w:t>jego pracy</w:t>
      </w:r>
      <w:r w:rsidR="004349B7">
        <w:rPr>
          <w:rFonts w:ascii="Tahoma" w:hAnsi="Tahoma" w:cs="Tahoma"/>
          <w:sz w:val="24"/>
          <w:szCs w:val="24"/>
          <w:shd w:val="clear" w:color="auto" w:fill="FFFFFF" w:themeFill="background1"/>
        </w:rPr>
        <w:t>,</w:t>
      </w:r>
    </w:p>
    <w:p w:rsidR="000A4E31" w:rsidRPr="00D4603A" w:rsidRDefault="000A4E31" w:rsidP="00881135">
      <w:pPr>
        <w:numPr>
          <w:ilvl w:val="0"/>
          <w:numId w:val="212"/>
        </w:numPr>
        <w:tabs>
          <w:tab w:val="clear" w:pos="720"/>
        </w:tabs>
        <w:spacing w:after="0" w:line="240" w:lineRule="auto"/>
        <w:ind w:left="1560" w:hanging="426"/>
        <w:jc w:val="both"/>
        <w:rPr>
          <w:rFonts w:ascii="Tahoma" w:hAnsi="Tahoma" w:cs="Tahoma"/>
          <w:sz w:val="24"/>
          <w:szCs w:val="24"/>
        </w:rPr>
      </w:pPr>
      <w:r w:rsidRPr="008D0ACC">
        <w:rPr>
          <w:rFonts w:ascii="Tahoma" w:hAnsi="Tahoma" w:cs="Tahoma"/>
          <w:sz w:val="24"/>
          <w:szCs w:val="24"/>
        </w:rPr>
        <w:t>do dyspozycji rodziców pozos</w:t>
      </w:r>
      <w:r w:rsidR="00636936">
        <w:rPr>
          <w:rFonts w:ascii="Tahoma" w:hAnsi="Tahoma" w:cs="Tahoma"/>
          <w:sz w:val="24"/>
          <w:szCs w:val="24"/>
        </w:rPr>
        <w:t xml:space="preserve">taje pedagog szkolny </w:t>
      </w:r>
      <w:r w:rsidRPr="008D0ACC">
        <w:rPr>
          <w:rFonts w:ascii="Tahoma" w:hAnsi="Tahoma" w:cs="Tahoma"/>
          <w:sz w:val="24"/>
          <w:szCs w:val="24"/>
        </w:rPr>
        <w:t xml:space="preserve">i logopeda. </w:t>
      </w:r>
      <w:r w:rsidR="00D96203">
        <w:rPr>
          <w:rFonts w:ascii="Tahoma" w:hAnsi="Tahoma" w:cs="Tahoma"/>
          <w:sz w:val="24"/>
          <w:szCs w:val="24"/>
        </w:rPr>
        <w:t xml:space="preserve">Godziny pracy specjalistów </w:t>
      </w:r>
      <w:r w:rsidRPr="008D0ACC">
        <w:rPr>
          <w:rFonts w:ascii="Tahoma" w:hAnsi="Tahoma" w:cs="Tahoma"/>
          <w:sz w:val="24"/>
          <w:szCs w:val="24"/>
        </w:rPr>
        <w:t>umieszczone są na drzwiach wejściowych</w:t>
      </w:r>
      <w:r w:rsidR="00636936">
        <w:rPr>
          <w:rFonts w:ascii="Tahoma" w:hAnsi="Tahoma" w:cs="Tahoma"/>
          <w:sz w:val="24"/>
          <w:szCs w:val="24"/>
        </w:rPr>
        <w:t xml:space="preserve"> do gabinetów</w:t>
      </w:r>
      <w:r w:rsidR="004349B7">
        <w:rPr>
          <w:rFonts w:ascii="Tahoma" w:hAnsi="Tahoma" w:cs="Tahoma"/>
          <w:sz w:val="24"/>
          <w:szCs w:val="24"/>
        </w:rPr>
        <w:t>,</w:t>
      </w:r>
    </w:p>
    <w:p w:rsidR="000A4E31" w:rsidRPr="008D0ACC" w:rsidRDefault="000A4E31" w:rsidP="00881135">
      <w:pPr>
        <w:numPr>
          <w:ilvl w:val="0"/>
          <w:numId w:val="212"/>
        </w:numPr>
        <w:tabs>
          <w:tab w:val="clear" w:pos="720"/>
        </w:tabs>
        <w:spacing w:line="240" w:lineRule="auto"/>
        <w:ind w:left="1560" w:hanging="426"/>
        <w:jc w:val="both"/>
        <w:rPr>
          <w:rFonts w:ascii="Tahoma" w:hAnsi="Tahoma" w:cs="Tahoma"/>
          <w:sz w:val="24"/>
          <w:szCs w:val="24"/>
        </w:rPr>
      </w:pPr>
      <w:r w:rsidRPr="008D0ACC">
        <w:rPr>
          <w:rFonts w:ascii="Tahoma" w:hAnsi="Tahoma" w:cs="Tahoma"/>
          <w:sz w:val="24"/>
          <w:szCs w:val="24"/>
        </w:rPr>
        <w:t xml:space="preserve">szkoła współpracuje z </w:t>
      </w:r>
      <w:r w:rsidR="00636936">
        <w:rPr>
          <w:rFonts w:ascii="Tahoma" w:hAnsi="Tahoma" w:cs="Tahoma"/>
          <w:sz w:val="24"/>
          <w:szCs w:val="24"/>
        </w:rPr>
        <w:t xml:space="preserve">Powiatową </w:t>
      </w:r>
      <w:r w:rsidRPr="008D0ACC">
        <w:rPr>
          <w:rFonts w:ascii="Tahoma" w:hAnsi="Tahoma" w:cs="Tahoma"/>
          <w:sz w:val="24"/>
          <w:szCs w:val="24"/>
        </w:rPr>
        <w:t xml:space="preserve">Poradnią Psychologiczno-Pedagogiczną w </w:t>
      </w:r>
      <w:r w:rsidR="00D4603A">
        <w:rPr>
          <w:rFonts w:ascii="Tahoma" w:hAnsi="Tahoma" w:cs="Tahoma"/>
          <w:sz w:val="24"/>
          <w:szCs w:val="24"/>
        </w:rPr>
        <w:t>Łęczycy.</w:t>
      </w:r>
    </w:p>
    <w:p w:rsidR="000A4E31" w:rsidRPr="00D43E47" w:rsidRDefault="000A4E31" w:rsidP="00F73B01">
      <w:pPr>
        <w:ind w:left="709" w:hanging="425"/>
        <w:jc w:val="both"/>
        <w:rPr>
          <w:rFonts w:ascii="Tahoma" w:hAnsi="Tahoma" w:cs="Tahoma"/>
          <w:sz w:val="24"/>
          <w:szCs w:val="24"/>
        </w:rPr>
      </w:pPr>
      <w:r w:rsidRPr="008D0ACC">
        <w:rPr>
          <w:rFonts w:ascii="Tahoma" w:hAnsi="Tahoma" w:cs="Tahoma"/>
          <w:b/>
          <w:bCs/>
          <w:sz w:val="24"/>
          <w:szCs w:val="24"/>
        </w:rPr>
        <w:t xml:space="preserve">2.  </w:t>
      </w:r>
      <w:r w:rsidR="00D4603A">
        <w:rPr>
          <w:rFonts w:ascii="Tahoma" w:hAnsi="Tahoma" w:cs="Tahoma"/>
          <w:b/>
          <w:bCs/>
          <w:sz w:val="24"/>
          <w:szCs w:val="24"/>
        </w:rPr>
        <w:tab/>
      </w:r>
      <w:r w:rsidRPr="00D43E47">
        <w:rPr>
          <w:rFonts w:ascii="Tahoma" w:hAnsi="Tahoma" w:cs="Tahoma"/>
          <w:bCs/>
          <w:sz w:val="24"/>
          <w:szCs w:val="24"/>
        </w:rPr>
        <w:t>Szczególne obowiązki nauczycieli edukacji wczesnoszkolnej</w:t>
      </w:r>
    </w:p>
    <w:p w:rsidR="000A4E31" w:rsidRPr="008D0ACC" w:rsidRDefault="000A4E31" w:rsidP="00881135">
      <w:pPr>
        <w:numPr>
          <w:ilvl w:val="0"/>
          <w:numId w:val="216"/>
        </w:numPr>
        <w:tabs>
          <w:tab w:val="clear" w:pos="720"/>
        </w:tabs>
        <w:spacing w:after="0" w:line="240" w:lineRule="auto"/>
        <w:ind w:left="1134" w:hanging="425"/>
        <w:jc w:val="both"/>
        <w:rPr>
          <w:rFonts w:ascii="Tahoma" w:hAnsi="Tahoma" w:cs="Tahoma"/>
          <w:sz w:val="24"/>
          <w:szCs w:val="24"/>
        </w:rPr>
      </w:pPr>
      <w:r w:rsidRPr="008D0ACC">
        <w:rPr>
          <w:rFonts w:ascii="Tahoma" w:hAnsi="Tahoma" w:cs="Tahoma"/>
          <w:sz w:val="24"/>
          <w:szCs w:val="24"/>
        </w:rPr>
        <w:t>nauczyciele edukacji wczesnoszkolnej opracowują</w:t>
      </w:r>
      <w:r w:rsidR="002F6C2C">
        <w:rPr>
          <w:rFonts w:ascii="Tahoma" w:hAnsi="Tahoma" w:cs="Tahoma"/>
          <w:sz w:val="24"/>
          <w:szCs w:val="24"/>
        </w:rPr>
        <w:t xml:space="preserve"> </w:t>
      </w:r>
      <w:r w:rsidRPr="008D0ACC">
        <w:rPr>
          <w:rFonts w:ascii="Tahoma" w:hAnsi="Tahoma" w:cs="Tahoma"/>
          <w:sz w:val="24"/>
          <w:szCs w:val="24"/>
        </w:rPr>
        <w:t xml:space="preserve">w każdej klasie podział na obowiązkowe zajęcia: edukację polonistyczną, język obcy nowożytny, edukację </w:t>
      </w:r>
      <w:r w:rsidR="00F867AB">
        <w:rPr>
          <w:rFonts w:ascii="Tahoma" w:hAnsi="Tahoma" w:cs="Tahoma"/>
          <w:sz w:val="24"/>
          <w:szCs w:val="24"/>
        </w:rPr>
        <w:t>matematyczną, edukację muzyczna</w:t>
      </w:r>
      <w:r w:rsidRPr="008D0ACC">
        <w:rPr>
          <w:rFonts w:ascii="Tahoma" w:hAnsi="Tahoma" w:cs="Tahoma"/>
          <w:sz w:val="24"/>
          <w:szCs w:val="24"/>
        </w:rPr>
        <w:t xml:space="preserve">, plastyczną, społeczną, </w:t>
      </w:r>
      <w:r w:rsidR="00034E7D">
        <w:rPr>
          <w:rFonts w:ascii="Tahoma" w:hAnsi="Tahoma" w:cs="Tahoma"/>
          <w:sz w:val="24"/>
          <w:szCs w:val="24"/>
        </w:rPr>
        <w:t xml:space="preserve">przyrodniczą, </w:t>
      </w:r>
      <w:r w:rsidRPr="008D0ACC">
        <w:rPr>
          <w:rFonts w:ascii="Tahoma" w:hAnsi="Tahoma" w:cs="Tahoma"/>
          <w:sz w:val="24"/>
          <w:szCs w:val="24"/>
        </w:rPr>
        <w:t>zajęcia komputerowe, zajęcia techniczne i wychowanie fizyczne;</w:t>
      </w:r>
    </w:p>
    <w:p w:rsidR="000A4E31" w:rsidRPr="008D0ACC" w:rsidRDefault="000A4E31" w:rsidP="00881135">
      <w:pPr>
        <w:numPr>
          <w:ilvl w:val="0"/>
          <w:numId w:val="216"/>
        </w:numPr>
        <w:tabs>
          <w:tab w:val="clear" w:pos="720"/>
          <w:tab w:val="num" w:pos="0"/>
          <w:tab w:val="left" w:pos="284"/>
        </w:tabs>
        <w:spacing w:after="0" w:line="240" w:lineRule="auto"/>
        <w:ind w:left="1134" w:hanging="425"/>
        <w:jc w:val="both"/>
        <w:rPr>
          <w:rFonts w:ascii="Tahoma" w:hAnsi="Tahoma" w:cs="Tahoma"/>
          <w:sz w:val="24"/>
          <w:szCs w:val="24"/>
        </w:rPr>
      </w:pPr>
      <w:r w:rsidRPr="008D0ACC">
        <w:rPr>
          <w:rFonts w:ascii="Tahoma" w:hAnsi="Tahoma" w:cs="Tahoma"/>
          <w:sz w:val="24"/>
          <w:szCs w:val="24"/>
        </w:rPr>
        <w:t>nauczyciele edukacji wczesnoszkolnej uczestniczą w szkoleniach, warsztatach, zespołach samokształceniowych, których celem jest systematyczne podnoszenie kompetencji w pracy z dzieckiem 7-letnim;</w:t>
      </w:r>
    </w:p>
    <w:p w:rsidR="000A4E31" w:rsidRPr="008D0ACC" w:rsidRDefault="000A4E31" w:rsidP="00881135">
      <w:pPr>
        <w:numPr>
          <w:ilvl w:val="0"/>
          <w:numId w:val="216"/>
        </w:numPr>
        <w:tabs>
          <w:tab w:val="clear" w:pos="720"/>
        </w:tabs>
        <w:spacing w:after="0" w:line="240" w:lineRule="auto"/>
        <w:ind w:left="1134" w:hanging="425"/>
        <w:jc w:val="both"/>
        <w:rPr>
          <w:rFonts w:ascii="Tahoma" w:hAnsi="Tahoma" w:cs="Tahoma"/>
          <w:sz w:val="24"/>
          <w:szCs w:val="24"/>
        </w:rPr>
      </w:pPr>
      <w:r w:rsidRPr="008D0ACC">
        <w:rPr>
          <w:rFonts w:ascii="Tahoma" w:hAnsi="Tahoma" w:cs="Tahoma"/>
          <w:sz w:val="24"/>
          <w:szCs w:val="24"/>
        </w:rPr>
        <w:t>nauczyciele edukacji wczesnoszkolnej tworzą stały zespół nauczycielski, którego zadania określone są w statucie szkoły;</w:t>
      </w:r>
    </w:p>
    <w:p w:rsidR="000A4E31" w:rsidRPr="004349B7" w:rsidRDefault="000A4E31" w:rsidP="00881135">
      <w:pPr>
        <w:numPr>
          <w:ilvl w:val="0"/>
          <w:numId w:val="216"/>
        </w:numPr>
        <w:tabs>
          <w:tab w:val="clear" w:pos="720"/>
        </w:tabs>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do najważniejszych zadań nauczyciela edukacji wczesnoszkolnej należy: </w:t>
      </w:r>
      <w:r w:rsidR="006953F4">
        <w:rPr>
          <w:rFonts w:ascii="Tahoma" w:hAnsi="Tahoma" w:cs="Tahoma"/>
          <w:sz w:val="24"/>
          <w:szCs w:val="24"/>
        </w:rPr>
        <w:t xml:space="preserve">poszanowanie godności dziecka, </w:t>
      </w:r>
      <w:r w:rsidRPr="008D0ACC">
        <w:rPr>
          <w:rFonts w:ascii="Tahoma" w:hAnsi="Tahoma" w:cs="Tahoma"/>
          <w:sz w:val="24"/>
          <w:szCs w:val="24"/>
        </w:rPr>
        <w:t>zapewnienia dzi</w:t>
      </w:r>
      <w:r w:rsidR="006953F4">
        <w:rPr>
          <w:rFonts w:ascii="Tahoma" w:hAnsi="Tahoma" w:cs="Tahoma"/>
          <w:sz w:val="24"/>
          <w:szCs w:val="24"/>
        </w:rPr>
        <w:t xml:space="preserve">ecku przyjaznych, bezpiecznych </w:t>
      </w:r>
      <w:r w:rsidRPr="008D0ACC">
        <w:rPr>
          <w:rFonts w:ascii="Tahoma" w:hAnsi="Tahoma" w:cs="Tahoma"/>
          <w:sz w:val="24"/>
          <w:szCs w:val="24"/>
        </w:rPr>
        <w:t>i zdrowych warunków do nauki i za</w:t>
      </w:r>
      <w:r w:rsidRPr="008D0ACC">
        <w:rPr>
          <w:rFonts w:ascii="Tahoma" w:hAnsi="Tahoma" w:cs="Tahoma"/>
          <w:sz w:val="24"/>
          <w:szCs w:val="24"/>
        </w:rPr>
        <w:softHyphen/>
        <w:t>ba</w:t>
      </w:r>
      <w:r w:rsidRPr="008D0ACC">
        <w:rPr>
          <w:rFonts w:ascii="Tahoma" w:hAnsi="Tahoma" w:cs="Tahoma"/>
          <w:sz w:val="24"/>
          <w:szCs w:val="24"/>
        </w:rPr>
        <w:softHyphen/>
        <w:t>wy, działania indywidualnego i zespołowego, rozwijania samodzielności oraz odpo</w:t>
      </w:r>
      <w:r w:rsidRPr="008D0ACC">
        <w:rPr>
          <w:rFonts w:ascii="Tahoma" w:hAnsi="Tahoma" w:cs="Tahoma"/>
          <w:sz w:val="24"/>
          <w:szCs w:val="24"/>
        </w:rPr>
        <w:softHyphen/>
        <w:t>wie</w:t>
      </w:r>
      <w:r w:rsidRPr="008D0ACC">
        <w:rPr>
          <w:rFonts w:ascii="Tahoma" w:hAnsi="Tahoma" w:cs="Tahoma"/>
          <w:sz w:val="24"/>
          <w:szCs w:val="24"/>
        </w:rPr>
        <w:softHyphen/>
      </w:r>
      <w:r w:rsidRPr="008D0ACC">
        <w:rPr>
          <w:rFonts w:ascii="Tahoma" w:hAnsi="Tahoma" w:cs="Tahoma"/>
          <w:sz w:val="24"/>
          <w:szCs w:val="24"/>
        </w:rPr>
        <w:softHyphen/>
        <w:t>dzial</w:t>
      </w:r>
      <w:r w:rsidRPr="008D0ACC">
        <w:rPr>
          <w:rFonts w:ascii="Tahoma" w:hAnsi="Tahoma" w:cs="Tahoma"/>
          <w:sz w:val="24"/>
          <w:szCs w:val="24"/>
        </w:rPr>
        <w:softHyphen/>
      </w:r>
      <w:r w:rsidRPr="008D0ACC">
        <w:rPr>
          <w:rFonts w:ascii="Tahoma" w:hAnsi="Tahoma" w:cs="Tahoma"/>
          <w:sz w:val="24"/>
          <w:szCs w:val="24"/>
        </w:rPr>
        <w:lastRenderedPageBreak/>
        <w:t>ności za siebie i najbliższe otoczenie, ekspresji plastycznej, muzycz</w:t>
      </w:r>
      <w:r w:rsidRPr="008D0ACC">
        <w:rPr>
          <w:rFonts w:ascii="Tahoma" w:hAnsi="Tahoma" w:cs="Tahoma"/>
          <w:sz w:val="24"/>
          <w:szCs w:val="24"/>
        </w:rPr>
        <w:softHyphen/>
        <w:t>nej i ru</w:t>
      </w:r>
      <w:r w:rsidRPr="008D0ACC">
        <w:rPr>
          <w:rFonts w:ascii="Tahoma" w:hAnsi="Tahoma" w:cs="Tahoma"/>
          <w:sz w:val="24"/>
          <w:szCs w:val="24"/>
        </w:rPr>
        <w:softHyphen/>
        <w:t>cho</w:t>
      </w:r>
      <w:r w:rsidRPr="008D0ACC">
        <w:rPr>
          <w:rFonts w:ascii="Tahoma" w:hAnsi="Tahoma" w:cs="Tahoma"/>
          <w:sz w:val="24"/>
          <w:szCs w:val="24"/>
        </w:rPr>
        <w:softHyphen/>
        <w:t>wej, aktywności badawczej, a także działalności twórczej;</w:t>
      </w:r>
    </w:p>
    <w:p w:rsidR="006F4D98" w:rsidRDefault="006F4D98" w:rsidP="004349B7">
      <w:pPr>
        <w:spacing w:before="200" w:after="0"/>
        <w:jc w:val="center"/>
        <w:rPr>
          <w:rFonts w:ascii="Tahoma" w:hAnsi="Tahoma" w:cs="Tahoma"/>
          <w:b/>
          <w:bCs/>
          <w:sz w:val="24"/>
          <w:szCs w:val="24"/>
        </w:rPr>
      </w:pPr>
      <w:r>
        <w:rPr>
          <w:rFonts w:ascii="Tahoma" w:hAnsi="Tahoma" w:cs="Tahoma"/>
          <w:b/>
          <w:bCs/>
          <w:sz w:val="24"/>
          <w:szCs w:val="24"/>
        </w:rPr>
        <w:t>Rozdział 8</w:t>
      </w:r>
    </w:p>
    <w:p w:rsidR="006F4D98" w:rsidRDefault="006F4D98" w:rsidP="006F4D98">
      <w:pPr>
        <w:spacing w:after="0" w:line="240" w:lineRule="auto"/>
        <w:jc w:val="center"/>
        <w:rPr>
          <w:rFonts w:ascii="Tahoma" w:hAnsi="Tahoma" w:cs="Tahoma"/>
          <w:b/>
          <w:bCs/>
          <w:sz w:val="24"/>
          <w:szCs w:val="24"/>
        </w:rPr>
      </w:pPr>
      <w:r>
        <w:rPr>
          <w:rFonts w:ascii="Tahoma" w:hAnsi="Tahoma" w:cs="Tahoma"/>
          <w:b/>
          <w:bCs/>
          <w:sz w:val="24"/>
          <w:szCs w:val="24"/>
        </w:rPr>
        <w:t>Pomoc materialna uczniom</w:t>
      </w:r>
    </w:p>
    <w:p w:rsidR="000A4E31" w:rsidRPr="006F4D98" w:rsidRDefault="006F4D98" w:rsidP="006F4D98">
      <w:pPr>
        <w:spacing w:line="240" w:lineRule="auto"/>
        <w:jc w:val="center"/>
        <w:rPr>
          <w:rFonts w:ascii="Tahoma" w:hAnsi="Tahoma" w:cs="Tahoma"/>
          <w:b/>
          <w:bCs/>
          <w:sz w:val="24"/>
          <w:szCs w:val="24"/>
        </w:rPr>
      </w:pPr>
      <w:r>
        <w:rPr>
          <w:rFonts w:ascii="Tahoma" w:hAnsi="Tahoma" w:cs="Tahoma"/>
          <w:b/>
          <w:bCs/>
          <w:sz w:val="24"/>
          <w:szCs w:val="24"/>
        </w:rPr>
        <w:t xml:space="preserve"> </w:t>
      </w:r>
      <w:r w:rsidR="004867FB">
        <w:rPr>
          <w:rFonts w:ascii="Tahoma" w:hAnsi="Tahoma" w:cs="Tahoma"/>
          <w:b/>
          <w:bCs/>
          <w:sz w:val="24"/>
          <w:szCs w:val="24"/>
        </w:rPr>
        <w:t>/</w:t>
      </w:r>
      <w:r>
        <w:rPr>
          <w:rFonts w:ascii="Tahoma" w:hAnsi="Tahoma" w:cs="Tahoma"/>
          <w:b/>
          <w:bCs/>
          <w:sz w:val="24"/>
          <w:szCs w:val="24"/>
        </w:rPr>
        <w:t>zgodnie z ustaleniami organu prowadzącego/</w:t>
      </w:r>
    </w:p>
    <w:p w:rsidR="001338AC" w:rsidRDefault="00C75EE6" w:rsidP="004349B7">
      <w:pPr>
        <w:jc w:val="center"/>
        <w:rPr>
          <w:rFonts w:ascii="Tahoma" w:hAnsi="Tahoma" w:cs="Tahoma"/>
          <w:b/>
          <w:bCs/>
          <w:sz w:val="24"/>
          <w:szCs w:val="24"/>
        </w:rPr>
      </w:pPr>
      <w:r w:rsidRPr="008D0ACC">
        <w:rPr>
          <w:rFonts w:ascii="Tahoma" w:hAnsi="Tahoma" w:cs="Tahoma"/>
          <w:b/>
          <w:bCs/>
          <w:sz w:val="24"/>
          <w:szCs w:val="24"/>
        </w:rPr>
        <w:t>§ 40.</w:t>
      </w:r>
    </w:p>
    <w:p w:rsidR="000A4E31" w:rsidRPr="008D0ACC" w:rsidRDefault="000A4E31" w:rsidP="00F73B01">
      <w:pPr>
        <w:ind w:left="709" w:hanging="425"/>
        <w:jc w:val="both"/>
        <w:rPr>
          <w:rFonts w:ascii="Tahoma" w:hAnsi="Tahoma" w:cs="Tahoma"/>
          <w:sz w:val="24"/>
          <w:szCs w:val="24"/>
        </w:rPr>
      </w:pPr>
      <w:r w:rsidRPr="008D0ACC">
        <w:rPr>
          <w:rFonts w:ascii="Tahoma" w:hAnsi="Tahoma" w:cs="Tahoma"/>
          <w:b/>
          <w:bCs/>
          <w:sz w:val="24"/>
          <w:szCs w:val="24"/>
        </w:rPr>
        <w:t>1.</w:t>
      </w:r>
      <w:r w:rsidRPr="008D0ACC">
        <w:rPr>
          <w:rFonts w:ascii="Tahoma" w:hAnsi="Tahoma" w:cs="Tahoma"/>
          <w:sz w:val="24"/>
          <w:szCs w:val="24"/>
        </w:rPr>
        <w:t xml:space="preserve"> Szkoła sprawuje opiekę nad uczniami znajdującymi się w trudnej sytuacji materialnej z powodu warunków rodzinnych i losowych poprzez:</w:t>
      </w:r>
      <w:r w:rsidRPr="008D0ACC">
        <w:rPr>
          <w:rFonts w:ascii="Tahoma" w:hAnsi="Tahoma" w:cs="Tahoma"/>
          <w:color w:val="FF0000"/>
          <w:sz w:val="24"/>
          <w:szCs w:val="24"/>
        </w:rPr>
        <w:t> </w:t>
      </w:r>
    </w:p>
    <w:p w:rsidR="000A4E31" w:rsidRPr="003C0EB8" w:rsidRDefault="000A4E31" w:rsidP="00881135">
      <w:pPr>
        <w:numPr>
          <w:ilvl w:val="2"/>
          <w:numId w:val="164"/>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udzielanie pomocy materialnej:</w:t>
      </w:r>
    </w:p>
    <w:p w:rsidR="000A4E31" w:rsidRPr="008D0ACC" w:rsidRDefault="000A4E31" w:rsidP="00881135">
      <w:pPr>
        <w:numPr>
          <w:ilvl w:val="3"/>
          <w:numId w:val="164"/>
        </w:numPr>
        <w:tabs>
          <w:tab w:val="clear" w:pos="1440"/>
        </w:tabs>
        <w:spacing w:after="0" w:line="240" w:lineRule="auto"/>
        <w:ind w:left="1560" w:hanging="426"/>
        <w:jc w:val="both"/>
        <w:rPr>
          <w:rFonts w:ascii="Tahoma" w:hAnsi="Tahoma" w:cs="Tahoma"/>
          <w:sz w:val="24"/>
          <w:szCs w:val="24"/>
        </w:rPr>
      </w:pPr>
      <w:r w:rsidRPr="008D0ACC">
        <w:rPr>
          <w:rFonts w:ascii="Tahoma" w:hAnsi="Tahoma" w:cs="Tahoma"/>
          <w:sz w:val="24"/>
          <w:szCs w:val="24"/>
        </w:rPr>
        <w:t>pomoc w ubieganiu się o dopłaty z ośrodków pomocy rodzinie,</w:t>
      </w:r>
    </w:p>
    <w:p w:rsidR="000A4E31" w:rsidRPr="00F73B01" w:rsidRDefault="000A4E31" w:rsidP="00881135">
      <w:pPr>
        <w:numPr>
          <w:ilvl w:val="3"/>
          <w:numId w:val="164"/>
        </w:numPr>
        <w:tabs>
          <w:tab w:val="clear" w:pos="1440"/>
        </w:tabs>
        <w:spacing w:line="240" w:lineRule="auto"/>
        <w:ind w:left="1560" w:hanging="426"/>
        <w:jc w:val="both"/>
        <w:rPr>
          <w:rFonts w:ascii="Tahoma" w:hAnsi="Tahoma" w:cs="Tahoma"/>
          <w:sz w:val="24"/>
          <w:szCs w:val="24"/>
        </w:rPr>
      </w:pPr>
      <w:r w:rsidRPr="008D0ACC">
        <w:rPr>
          <w:rFonts w:ascii="Tahoma" w:hAnsi="Tahoma" w:cs="Tahoma"/>
          <w:sz w:val="24"/>
          <w:szCs w:val="24"/>
        </w:rPr>
        <w:t>występowanie o pomoc dla uczniów do Rady Rodziców i sponsorów, a dla wybitnie uzdolnionych uczniów również do organów samorządowych, rządowych, instytucji lub osób fizycznych.</w:t>
      </w:r>
    </w:p>
    <w:p w:rsidR="000A4E31" w:rsidRPr="0005428B" w:rsidRDefault="000A4E31" w:rsidP="00A44F53">
      <w:pPr>
        <w:autoSpaceDE w:val="0"/>
        <w:autoSpaceDN w:val="0"/>
        <w:adjustRightInd w:val="0"/>
        <w:ind w:left="709" w:hanging="425"/>
        <w:jc w:val="both"/>
        <w:rPr>
          <w:rFonts w:ascii="Tahoma" w:hAnsi="Tahoma" w:cs="Tahoma"/>
          <w:sz w:val="24"/>
          <w:szCs w:val="24"/>
        </w:rPr>
      </w:pPr>
      <w:r w:rsidRPr="008D0ACC">
        <w:rPr>
          <w:rFonts w:ascii="Tahoma" w:hAnsi="Tahoma" w:cs="Tahoma"/>
          <w:b/>
          <w:bCs/>
          <w:sz w:val="24"/>
          <w:szCs w:val="24"/>
        </w:rPr>
        <w:t>2</w:t>
      </w:r>
      <w:r w:rsidRPr="008D0ACC">
        <w:rPr>
          <w:rFonts w:ascii="Tahoma" w:hAnsi="Tahoma" w:cs="Tahoma"/>
          <w:sz w:val="24"/>
          <w:szCs w:val="24"/>
        </w:rPr>
        <w:t xml:space="preserve">. </w:t>
      </w:r>
      <w:r w:rsidR="00F73B01">
        <w:rPr>
          <w:rFonts w:ascii="Tahoma" w:hAnsi="Tahoma" w:cs="Tahoma"/>
          <w:sz w:val="24"/>
          <w:szCs w:val="24"/>
        </w:rPr>
        <w:tab/>
      </w:r>
      <w:r w:rsidRPr="008D0ACC">
        <w:rPr>
          <w:rFonts w:ascii="Tahoma" w:hAnsi="Tahoma" w:cs="Tahoma"/>
          <w:sz w:val="24"/>
          <w:szCs w:val="24"/>
        </w:rPr>
        <w:t>Pomoc materialna jest udzielana uczniom w celu zmniejszenia różnic w dostępie do edukacji, umożliwienia pokonywania barier dostępu do edukacji wynikających z trudnej sytuacji materialnej ucznia, a także wspierania edukacji uczniów zdolnych.</w:t>
      </w:r>
    </w:p>
    <w:p w:rsidR="000A4E31" w:rsidRPr="00851986" w:rsidRDefault="000A4E31" w:rsidP="00881135">
      <w:pPr>
        <w:numPr>
          <w:ilvl w:val="0"/>
          <w:numId w:val="165"/>
        </w:numPr>
        <w:ind w:left="709" w:hanging="425"/>
        <w:jc w:val="both"/>
        <w:rPr>
          <w:rFonts w:ascii="Tahoma" w:hAnsi="Tahoma" w:cs="Tahoma"/>
          <w:sz w:val="24"/>
          <w:szCs w:val="24"/>
        </w:rPr>
      </w:pPr>
      <w:r w:rsidRPr="008D0ACC">
        <w:rPr>
          <w:rFonts w:ascii="Tahoma" w:hAnsi="Tahoma" w:cs="Tahoma"/>
          <w:sz w:val="24"/>
          <w:szCs w:val="24"/>
        </w:rPr>
        <w:t xml:space="preserve">Szkoła udziela pomocy materialnej uczniom znajdującym się w trudnej sytuacji życiowej samodzielnie </w:t>
      </w:r>
      <w:r w:rsidR="00A44F53">
        <w:rPr>
          <w:rFonts w:ascii="Tahoma" w:hAnsi="Tahoma" w:cs="Tahoma"/>
          <w:sz w:val="24"/>
          <w:szCs w:val="24"/>
        </w:rPr>
        <w:t xml:space="preserve">(wolontariat) </w:t>
      </w:r>
      <w:r w:rsidRPr="008D0ACC">
        <w:rPr>
          <w:rFonts w:ascii="Tahoma" w:hAnsi="Tahoma" w:cs="Tahoma"/>
          <w:sz w:val="24"/>
          <w:szCs w:val="24"/>
        </w:rPr>
        <w:t>lub w porozumieniu z ośrodkami pomocy społecznej.</w:t>
      </w:r>
    </w:p>
    <w:p w:rsidR="000A4E31" w:rsidRPr="0005428B" w:rsidRDefault="000A4E31" w:rsidP="00881135">
      <w:pPr>
        <w:numPr>
          <w:ilvl w:val="0"/>
          <w:numId w:val="165"/>
        </w:numPr>
        <w:spacing w:line="240" w:lineRule="auto"/>
        <w:ind w:left="709" w:hanging="425"/>
        <w:jc w:val="both"/>
        <w:rPr>
          <w:rFonts w:ascii="Tahoma" w:hAnsi="Tahoma" w:cs="Tahoma"/>
          <w:sz w:val="24"/>
          <w:szCs w:val="24"/>
        </w:rPr>
      </w:pPr>
      <w:r w:rsidRPr="008D0ACC">
        <w:rPr>
          <w:rFonts w:ascii="Tahoma" w:hAnsi="Tahoma" w:cs="Tahoma"/>
          <w:sz w:val="24"/>
          <w:szCs w:val="24"/>
        </w:rPr>
        <w:t>Pomoc materialna uczniom polega w szczególności na:</w:t>
      </w:r>
    </w:p>
    <w:p w:rsidR="000A4E31" w:rsidRPr="008D0ACC" w:rsidRDefault="000A4E31" w:rsidP="00881135">
      <w:pPr>
        <w:numPr>
          <w:ilvl w:val="2"/>
          <w:numId w:val="166"/>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diagnozowaniu, we współpracy z wychowawcami klas, sytuacji socjalnej ucznia;</w:t>
      </w:r>
    </w:p>
    <w:p w:rsidR="000A4E31" w:rsidRPr="008D0ACC" w:rsidRDefault="000A4E31" w:rsidP="00881135">
      <w:pPr>
        <w:numPr>
          <w:ilvl w:val="2"/>
          <w:numId w:val="166"/>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poszukiwaniu możliwości pomocy uczniom w trudnej sytuacji materialnej;</w:t>
      </w:r>
    </w:p>
    <w:p w:rsidR="000A4E31" w:rsidRPr="008D0ACC" w:rsidRDefault="000A4E31" w:rsidP="00881135">
      <w:pPr>
        <w:numPr>
          <w:ilvl w:val="2"/>
          <w:numId w:val="166"/>
        </w:numPr>
        <w:tabs>
          <w:tab w:val="clear" w:pos="1487"/>
        </w:tabs>
        <w:spacing w:line="240" w:lineRule="auto"/>
        <w:ind w:left="1134" w:hanging="425"/>
        <w:jc w:val="both"/>
        <w:rPr>
          <w:rFonts w:ascii="Tahoma" w:hAnsi="Tahoma" w:cs="Tahoma"/>
          <w:sz w:val="24"/>
          <w:szCs w:val="24"/>
        </w:rPr>
      </w:pPr>
      <w:r w:rsidRPr="008D0ACC">
        <w:rPr>
          <w:rFonts w:ascii="Tahoma" w:hAnsi="Tahoma" w:cs="Tahoma"/>
          <w:sz w:val="24"/>
          <w:szCs w:val="24"/>
        </w:rPr>
        <w:t>organizacji zadań służących poprawie sytuacji życiowej uczniów i ich rodzin.</w:t>
      </w:r>
    </w:p>
    <w:p w:rsidR="000A4E31" w:rsidRPr="008D0ACC" w:rsidRDefault="000A4E31" w:rsidP="00881135">
      <w:pPr>
        <w:numPr>
          <w:ilvl w:val="0"/>
          <w:numId w:val="165"/>
        </w:numPr>
        <w:ind w:left="709" w:hanging="425"/>
        <w:jc w:val="both"/>
        <w:rPr>
          <w:rFonts w:ascii="Tahoma" w:hAnsi="Tahoma" w:cs="Tahoma"/>
          <w:sz w:val="24"/>
          <w:szCs w:val="24"/>
        </w:rPr>
      </w:pPr>
      <w:r w:rsidRPr="008D0ACC">
        <w:rPr>
          <w:rFonts w:ascii="Tahoma" w:hAnsi="Tahoma" w:cs="Tahoma"/>
          <w:sz w:val="24"/>
          <w:szCs w:val="24"/>
        </w:rPr>
        <w:t>Zadania wyżej wymienione są realizowane we współpracy z:</w:t>
      </w:r>
    </w:p>
    <w:p w:rsidR="000A4E31" w:rsidRPr="008D0ACC" w:rsidRDefault="000A4E31" w:rsidP="00881135">
      <w:pPr>
        <w:numPr>
          <w:ilvl w:val="2"/>
          <w:numId w:val="167"/>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rodzicami;</w:t>
      </w:r>
    </w:p>
    <w:p w:rsidR="000A4E31" w:rsidRPr="008D0ACC" w:rsidRDefault="000A4E31" w:rsidP="00881135">
      <w:pPr>
        <w:numPr>
          <w:ilvl w:val="2"/>
          <w:numId w:val="167"/>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nauczycielami i innymi pracownikami szkoły;</w:t>
      </w:r>
    </w:p>
    <w:p w:rsidR="000A4E31" w:rsidRPr="008D0ACC" w:rsidRDefault="000A4E31" w:rsidP="00881135">
      <w:pPr>
        <w:numPr>
          <w:ilvl w:val="2"/>
          <w:numId w:val="167"/>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ośrodkami pomocy społecznej;</w:t>
      </w:r>
    </w:p>
    <w:p w:rsidR="000A4E31" w:rsidRPr="008D0ACC" w:rsidRDefault="000A4E31" w:rsidP="00881135">
      <w:pPr>
        <w:numPr>
          <w:ilvl w:val="2"/>
          <w:numId w:val="167"/>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organem prowadzącym;</w:t>
      </w:r>
    </w:p>
    <w:p w:rsidR="000A4E31" w:rsidRPr="0005428B" w:rsidRDefault="000A4E31" w:rsidP="00881135">
      <w:pPr>
        <w:numPr>
          <w:ilvl w:val="2"/>
          <w:numId w:val="167"/>
        </w:numPr>
        <w:tabs>
          <w:tab w:val="clear" w:pos="1487"/>
        </w:tabs>
        <w:spacing w:line="240" w:lineRule="auto"/>
        <w:ind w:left="1134" w:hanging="425"/>
        <w:jc w:val="both"/>
        <w:rPr>
          <w:rFonts w:ascii="Tahoma" w:hAnsi="Tahoma" w:cs="Tahoma"/>
          <w:sz w:val="24"/>
          <w:szCs w:val="24"/>
        </w:rPr>
      </w:pPr>
      <w:r w:rsidRPr="008D0ACC">
        <w:rPr>
          <w:rFonts w:ascii="Tahoma" w:hAnsi="Tahoma" w:cs="Tahoma"/>
          <w:sz w:val="24"/>
          <w:szCs w:val="24"/>
        </w:rPr>
        <w:t>innymi podmiotami świadczącymi pomoc materialną na rzecz rodzin, dzieci i młodzieży.</w:t>
      </w:r>
    </w:p>
    <w:p w:rsidR="000A4E31" w:rsidRPr="008D0ACC" w:rsidRDefault="000A4E31" w:rsidP="00881135">
      <w:pPr>
        <w:numPr>
          <w:ilvl w:val="0"/>
          <w:numId w:val="165"/>
        </w:numPr>
        <w:ind w:left="709" w:hanging="425"/>
        <w:jc w:val="both"/>
        <w:rPr>
          <w:rFonts w:ascii="Tahoma" w:hAnsi="Tahoma" w:cs="Tahoma"/>
          <w:sz w:val="24"/>
          <w:szCs w:val="24"/>
        </w:rPr>
      </w:pPr>
      <w:r w:rsidRPr="008D0ACC">
        <w:rPr>
          <w:rFonts w:ascii="Tahoma" w:hAnsi="Tahoma" w:cs="Tahoma"/>
          <w:sz w:val="24"/>
          <w:szCs w:val="24"/>
        </w:rPr>
        <w:t>Korzystanie z pomocy materialnej jest dobrowolne i odbywa się na wniosek:</w:t>
      </w:r>
    </w:p>
    <w:p w:rsidR="000A4E31" w:rsidRPr="008D0ACC" w:rsidRDefault="000A4E31" w:rsidP="00881135">
      <w:pPr>
        <w:numPr>
          <w:ilvl w:val="2"/>
          <w:numId w:val="168"/>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ucznia;</w:t>
      </w:r>
    </w:p>
    <w:p w:rsidR="000A4E31" w:rsidRPr="008D0ACC" w:rsidRDefault="000A4E31" w:rsidP="00881135">
      <w:pPr>
        <w:numPr>
          <w:ilvl w:val="2"/>
          <w:numId w:val="168"/>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rodziców (opiekunów prawnych);</w:t>
      </w:r>
    </w:p>
    <w:p w:rsidR="000A4E31" w:rsidRPr="0005428B" w:rsidRDefault="000A4E31" w:rsidP="00881135">
      <w:pPr>
        <w:numPr>
          <w:ilvl w:val="2"/>
          <w:numId w:val="168"/>
        </w:numPr>
        <w:tabs>
          <w:tab w:val="clear" w:pos="1487"/>
        </w:tabs>
        <w:spacing w:line="240" w:lineRule="auto"/>
        <w:ind w:left="1134" w:hanging="425"/>
        <w:jc w:val="both"/>
        <w:rPr>
          <w:rFonts w:ascii="Tahoma" w:hAnsi="Tahoma" w:cs="Tahoma"/>
          <w:sz w:val="24"/>
          <w:szCs w:val="24"/>
        </w:rPr>
      </w:pPr>
      <w:r w:rsidRPr="008D0ACC">
        <w:rPr>
          <w:rFonts w:ascii="Tahoma" w:hAnsi="Tahoma" w:cs="Tahoma"/>
          <w:sz w:val="24"/>
          <w:szCs w:val="24"/>
        </w:rPr>
        <w:t>nauczyciela.</w:t>
      </w:r>
    </w:p>
    <w:p w:rsidR="000A4E31" w:rsidRPr="008D0ACC" w:rsidRDefault="000A4E31" w:rsidP="00881135">
      <w:pPr>
        <w:numPr>
          <w:ilvl w:val="1"/>
          <w:numId w:val="169"/>
        </w:numPr>
        <w:tabs>
          <w:tab w:val="clear" w:pos="965"/>
        </w:tabs>
        <w:ind w:left="709" w:hanging="425"/>
        <w:jc w:val="both"/>
        <w:rPr>
          <w:rFonts w:ascii="Tahoma" w:hAnsi="Tahoma" w:cs="Tahoma"/>
          <w:sz w:val="24"/>
          <w:szCs w:val="24"/>
        </w:rPr>
      </w:pPr>
      <w:r w:rsidRPr="008D0ACC">
        <w:rPr>
          <w:rFonts w:ascii="Tahoma" w:hAnsi="Tahoma" w:cs="Tahoma"/>
          <w:sz w:val="24"/>
          <w:szCs w:val="24"/>
        </w:rPr>
        <w:t>Pomoc materialna w Szkole jest organizowana w formie:</w:t>
      </w:r>
    </w:p>
    <w:p w:rsidR="000A4E31" w:rsidRPr="008D0ACC"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lastRenderedPageBreak/>
        <w:t>bezpłatnych obiadów;</w:t>
      </w:r>
    </w:p>
    <w:p w:rsidR="000A4E31" w:rsidRPr="008D0ACC"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pomocy rzeczowej lub żywnościowej;</w:t>
      </w:r>
    </w:p>
    <w:p w:rsidR="000A4E31" w:rsidRPr="0005428B" w:rsidRDefault="000A4E31" w:rsidP="00881135">
      <w:pPr>
        <w:numPr>
          <w:ilvl w:val="2"/>
          <w:numId w:val="170"/>
        </w:numPr>
        <w:tabs>
          <w:tab w:val="clear" w:pos="1487"/>
        </w:tabs>
        <w:spacing w:line="240" w:lineRule="auto"/>
        <w:ind w:left="1134" w:hanging="425"/>
        <w:jc w:val="both"/>
        <w:rPr>
          <w:rFonts w:ascii="Tahoma" w:hAnsi="Tahoma" w:cs="Tahoma"/>
          <w:sz w:val="24"/>
          <w:szCs w:val="24"/>
        </w:rPr>
      </w:pPr>
      <w:r w:rsidRPr="008D0ACC">
        <w:rPr>
          <w:rFonts w:ascii="Tahoma" w:hAnsi="Tahoma" w:cs="Tahoma"/>
          <w:sz w:val="24"/>
          <w:szCs w:val="24"/>
        </w:rPr>
        <w:t>innych, w zależności od potrzeb i możliwości.</w:t>
      </w:r>
    </w:p>
    <w:p w:rsidR="000A4E31" w:rsidRPr="0005428B" w:rsidRDefault="000A4E31" w:rsidP="00881135">
      <w:pPr>
        <w:numPr>
          <w:ilvl w:val="1"/>
          <w:numId w:val="170"/>
        </w:numPr>
        <w:tabs>
          <w:tab w:val="clear" w:pos="965"/>
        </w:tabs>
        <w:ind w:left="709" w:hanging="425"/>
        <w:jc w:val="both"/>
        <w:rPr>
          <w:rFonts w:ascii="Tahoma" w:hAnsi="Tahoma" w:cs="Tahoma"/>
          <w:sz w:val="24"/>
          <w:szCs w:val="24"/>
        </w:rPr>
      </w:pPr>
      <w:r w:rsidRPr="008D0ACC">
        <w:rPr>
          <w:rFonts w:ascii="Tahoma" w:hAnsi="Tahoma" w:cs="Tahoma"/>
          <w:sz w:val="24"/>
          <w:szCs w:val="24"/>
        </w:rPr>
        <w:t>Uczniowi przysługuje prawo do pomocy materialnej ze środków przeznaczonych na ten cel w budżecie państwa lub budżecie właściwej jednostki samorządu terytorialnego.</w:t>
      </w:r>
    </w:p>
    <w:p w:rsidR="000A4E31" w:rsidRPr="0005428B" w:rsidRDefault="000A4E31" w:rsidP="00881135">
      <w:pPr>
        <w:numPr>
          <w:ilvl w:val="1"/>
          <w:numId w:val="170"/>
        </w:numPr>
        <w:tabs>
          <w:tab w:val="clear" w:pos="965"/>
        </w:tabs>
        <w:ind w:left="709" w:hanging="425"/>
        <w:jc w:val="both"/>
        <w:rPr>
          <w:rFonts w:ascii="Tahoma" w:hAnsi="Tahoma" w:cs="Tahoma"/>
          <w:sz w:val="24"/>
          <w:szCs w:val="24"/>
        </w:rPr>
      </w:pPr>
      <w:r w:rsidRPr="008D0ACC">
        <w:rPr>
          <w:rFonts w:ascii="Tahoma" w:hAnsi="Tahoma" w:cs="Tahoma"/>
          <w:sz w:val="24"/>
          <w:szCs w:val="24"/>
        </w:rPr>
        <w:t>Pomoc materialna ma charakter socjalny albo motywacyjny.</w:t>
      </w:r>
    </w:p>
    <w:p w:rsidR="000A4E31" w:rsidRPr="008D0ACC"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świadczeniami pomocy materi</w:t>
      </w:r>
      <w:r w:rsidR="00275AFC">
        <w:rPr>
          <w:rFonts w:ascii="Tahoma" w:hAnsi="Tahoma" w:cs="Tahoma"/>
          <w:sz w:val="24"/>
          <w:szCs w:val="24"/>
        </w:rPr>
        <w:t>alnej o charakterze socjalnym mogą być</w:t>
      </w:r>
      <w:r w:rsidRPr="008D0ACC">
        <w:rPr>
          <w:rFonts w:ascii="Tahoma" w:hAnsi="Tahoma" w:cs="Tahoma"/>
          <w:sz w:val="24"/>
          <w:szCs w:val="24"/>
        </w:rPr>
        <w:t>:</w:t>
      </w:r>
    </w:p>
    <w:p w:rsidR="000A4E31" w:rsidRPr="008D0ACC" w:rsidRDefault="000A4E31" w:rsidP="00881135">
      <w:pPr>
        <w:numPr>
          <w:ilvl w:val="3"/>
          <w:numId w:val="170"/>
        </w:numPr>
        <w:tabs>
          <w:tab w:val="clear" w:pos="1440"/>
        </w:tabs>
        <w:spacing w:after="0" w:line="240" w:lineRule="auto"/>
        <w:ind w:left="1560" w:hanging="426"/>
        <w:jc w:val="both"/>
        <w:rPr>
          <w:rFonts w:ascii="Tahoma" w:hAnsi="Tahoma" w:cs="Tahoma"/>
          <w:sz w:val="24"/>
          <w:szCs w:val="24"/>
        </w:rPr>
      </w:pPr>
      <w:r w:rsidRPr="008D0ACC">
        <w:rPr>
          <w:rFonts w:ascii="Tahoma" w:hAnsi="Tahoma" w:cs="Tahoma"/>
          <w:sz w:val="24"/>
          <w:szCs w:val="24"/>
        </w:rPr>
        <w:t>stypendium szkolne,</w:t>
      </w:r>
    </w:p>
    <w:p w:rsidR="000A4E31" w:rsidRPr="0005428B" w:rsidRDefault="004349B7" w:rsidP="00881135">
      <w:pPr>
        <w:numPr>
          <w:ilvl w:val="3"/>
          <w:numId w:val="170"/>
        </w:numPr>
        <w:tabs>
          <w:tab w:val="clear" w:pos="1440"/>
        </w:tabs>
        <w:spacing w:after="0" w:line="240" w:lineRule="auto"/>
        <w:ind w:left="1560" w:hanging="426"/>
        <w:jc w:val="both"/>
        <w:rPr>
          <w:rFonts w:ascii="Tahoma" w:hAnsi="Tahoma" w:cs="Tahoma"/>
          <w:sz w:val="24"/>
          <w:szCs w:val="24"/>
        </w:rPr>
      </w:pPr>
      <w:r>
        <w:rPr>
          <w:rFonts w:ascii="Tahoma" w:hAnsi="Tahoma" w:cs="Tahoma"/>
          <w:sz w:val="24"/>
          <w:szCs w:val="24"/>
        </w:rPr>
        <w:t>zasiłek szkolny.</w:t>
      </w:r>
    </w:p>
    <w:p w:rsidR="000A4E31" w:rsidRPr="0005428B"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świadczeniami pomocy materialn</w:t>
      </w:r>
      <w:r w:rsidR="003501EA">
        <w:rPr>
          <w:rFonts w:ascii="Tahoma" w:hAnsi="Tahoma" w:cs="Tahoma"/>
          <w:sz w:val="24"/>
          <w:szCs w:val="24"/>
        </w:rPr>
        <w:t>ej o charakterze motywacyjnym mogą być</w:t>
      </w:r>
      <w:r w:rsidRPr="008D0ACC">
        <w:rPr>
          <w:rFonts w:ascii="Tahoma" w:hAnsi="Tahoma" w:cs="Tahoma"/>
          <w:sz w:val="24"/>
          <w:szCs w:val="24"/>
        </w:rPr>
        <w:t>:</w:t>
      </w:r>
    </w:p>
    <w:p w:rsidR="000A4E31" w:rsidRPr="008D0ACC" w:rsidRDefault="000A4E31" w:rsidP="00881135">
      <w:pPr>
        <w:numPr>
          <w:ilvl w:val="3"/>
          <w:numId w:val="170"/>
        </w:numPr>
        <w:tabs>
          <w:tab w:val="clear" w:pos="1440"/>
        </w:tabs>
        <w:spacing w:after="0" w:line="240" w:lineRule="auto"/>
        <w:ind w:left="1560" w:hanging="426"/>
        <w:jc w:val="both"/>
        <w:rPr>
          <w:rFonts w:ascii="Tahoma" w:hAnsi="Tahoma" w:cs="Tahoma"/>
          <w:sz w:val="24"/>
          <w:szCs w:val="24"/>
        </w:rPr>
      </w:pPr>
      <w:r w:rsidRPr="008D0ACC">
        <w:rPr>
          <w:rFonts w:ascii="Tahoma" w:hAnsi="Tahoma" w:cs="Tahoma"/>
          <w:sz w:val="24"/>
          <w:szCs w:val="24"/>
        </w:rPr>
        <w:t>stypendium za wyniki w nauce, za osiągnięcia sportowe lub artystyczne,</w:t>
      </w:r>
    </w:p>
    <w:p w:rsidR="000A4E31" w:rsidRPr="0005428B" w:rsidRDefault="000A4E31" w:rsidP="00881135">
      <w:pPr>
        <w:numPr>
          <w:ilvl w:val="3"/>
          <w:numId w:val="170"/>
        </w:numPr>
        <w:tabs>
          <w:tab w:val="clear" w:pos="1440"/>
        </w:tabs>
        <w:spacing w:line="240" w:lineRule="auto"/>
        <w:ind w:left="1560" w:hanging="426"/>
        <w:jc w:val="both"/>
        <w:rPr>
          <w:rFonts w:ascii="Tahoma" w:hAnsi="Tahoma" w:cs="Tahoma"/>
          <w:sz w:val="24"/>
          <w:szCs w:val="24"/>
        </w:rPr>
      </w:pPr>
      <w:r w:rsidRPr="008D0ACC">
        <w:rPr>
          <w:rFonts w:ascii="Tahoma" w:hAnsi="Tahoma" w:cs="Tahoma"/>
          <w:sz w:val="24"/>
          <w:szCs w:val="24"/>
        </w:rPr>
        <w:t>stypendium ministra właściwego do spraw oświaty i wychowania.</w:t>
      </w:r>
    </w:p>
    <w:p w:rsidR="000A4E31" w:rsidRPr="00AE58CB" w:rsidRDefault="000A4E31" w:rsidP="00881135">
      <w:pPr>
        <w:numPr>
          <w:ilvl w:val="1"/>
          <w:numId w:val="170"/>
        </w:numPr>
        <w:tabs>
          <w:tab w:val="clear" w:pos="965"/>
        </w:tabs>
        <w:ind w:left="709" w:hanging="425"/>
        <w:jc w:val="both"/>
        <w:rPr>
          <w:rFonts w:ascii="Tahoma" w:hAnsi="Tahoma" w:cs="Tahoma"/>
          <w:sz w:val="24"/>
          <w:szCs w:val="24"/>
        </w:rPr>
      </w:pPr>
      <w:r w:rsidRPr="008D0ACC">
        <w:rPr>
          <w:rFonts w:ascii="Tahoma" w:hAnsi="Tahoma" w:cs="Tahoma"/>
          <w:sz w:val="24"/>
          <w:szCs w:val="24"/>
        </w:rPr>
        <w:t>Uczniowi może być przyznana jednocześnie pomoc materialna o charakterze socjalnym i motywacyjnym.</w:t>
      </w:r>
    </w:p>
    <w:p w:rsidR="000A4E31" w:rsidRPr="0005428B" w:rsidRDefault="000A4E31" w:rsidP="00881135">
      <w:pPr>
        <w:numPr>
          <w:ilvl w:val="1"/>
          <w:numId w:val="170"/>
        </w:numPr>
        <w:tabs>
          <w:tab w:val="clear" w:pos="965"/>
        </w:tabs>
        <w:ind w:left="709" w:hanging="425"/>
        <w:jc w:val="both"/>
        <w:rPr>
          <w:rFonts w:ascii="Tahoma" w:hAnsi="Tahoma" w:cs="Tahoma"/>
          <w:sz w:val="24"/>
          <w:szCs w:val="24"/>
        </w:rPr>
      </w:pPr>
      <w:r w:rsidRPr="008D0ACC">
        <w:rPr>
          <w:rFonts w:ascii="Tahoma" w:hAnsi="Tahoma" w:cs="Tahoma"/>
          <w:sz w:val="24"/>
          <w:szCs w:val="24"/>
        </w:rPr>
        <w:t>Stypendium szkolne może otrzymać u</w:t>
      </w:r>
      <w:r w:rsidR="009C1BD1">
        <w:rPr>
          <w:rFonts w:ascii="Tahoma" w:hAnsi="Tahoma" w:cs="Tahoma"/>
          <w:sz w:val="24"/>
          <w:szCs w:val="24"/>
        </w:rPr>
        <w:t xml:space="preserve">czeń </w:t>
      </w:r>
      <w:r w:rsidRPr="008D0ACC">
        <w:rPr>
          <w:rFonts w:ascii="Tahoma" w:hAnsi="Tahoma" w:cs="Tahoma"/>
          <w:sz w:val="24"/>
          <w:szCs w:val="24"/>
        </w:rPr>
        <w:t>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w:t>
      </w:r>
      <w:r w:rsidR="00371683">
        <w:rPr>
          <w:rFonts w:ascii="Tahoma" w:hAnsi="Tahoma" w:cs="Tahoma"/>
          <w:sz w:val="24"/>
          <w:szCs w:val="24"/>
        </w:rPr>
        <w:t xml:space="preserve">oholizm lub narkomania, a także, </w:t>
      </w:r>
      <w:r w:rsidRPr="008D0ACC">
        <w:rPr>
          <w:rFonts w:ascii="Tahoma" w:hAnsi="Tahoma" w:cs="Tahoma"/>
          <w:sz w:val="24"/>
          <w:szCs w:val="24"/>
        </w:rPr>
        <w:t>gdy rodzina jest niepełna lub wystąpiło zdarzenie losowe (art. 90d ust. 1 ustawy z dnia 7 września 1991 r. o systemie oświaty). Miesięczna wysokość dochodu na osobę w rodzinie ucznia uprawniająca do ubiegania się o stypendium szkolne nie może być większa niż kwota</w:t>
      </w:r>
      <w:r w:rsidR="009C1BD1">
        <w:rPr>
          <w:rFonts w:ascii="Tahoma" w:hAnsi="Tahoma" w:cs="Tahoma"/>
          <w:sz w:val="24"/>
          <w:szCs w:val="24"/>
        </w:rPr>
        <w:t xml:space="preserve"> </w:t>
      </w:r>
      <w:r w:rsidRPr="008D0ACC">
        <w:rPr>
          <w:rFonts w:ascii="Tahoma" w:hAnsi="Tahoma" w:cs="Tahoma"/>
          <w:sz w:val="24"/>
          <w:szCs w:val="24"/>
        </w:rPr>
        <w:t>określona w każdym roku szkolnym przez właściwego ministra.</w:t>
      </w:r>
    </w:p>
    <w:p w:rsidR="000A4E31" w:rsidRPr="008D0ACC" w:rsidRDefault="000A4E31" w:rsidP="00881135">
      <w:pPr>
        <w:numPr>
          <w:ilvl w:val="1"/>
          <w:numId w:val="170"/>
        </w:numPr>
        <w:tabs>
          <w:tab w:val="clear" w:pos="965"/>
        </w:tabs>
        <w:ind w:left="709" w:hanging="425"/>
        <w:jc w:val="both"/>
        <w:rPr>
          <w:rFonts w:ascii="Tahoma" w:hAnsi="Tahoma" w:cs="Tahoma"/>
          <w:sz w:val="24"/>
          <w:szCs w:val="24"/>
        </w:rPr>
      </w:pPr>
      <w:r w:rsidRPr="008D0ACC">
        <w:rPr>
          <w:rFonts w:ascii="Tahoma" w:hAnsi="Tahoma" w:cs="Tahoma"/>
          <w:sz w:val="24"/>
          <w:szCs w:val="24"/>
        </w:rPr>
        <w:t>Stypendium nie przysługuje:</w:t>
      </w:r>
    </w:p>
    <w:p w:rsidR="000A4E31" w:rsidRPr="008D0ACC"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uczniom obowiązkowego wychowania przedszkolnego;</w:t>
      </w:r>
    </w:p>
    <w:p w:rsidR="000A4E31" w:rsidRPr="00E36C87" w:rsidRDefault="000A4E31" w:rsidP="00881135">
      <w:pPr>
        <w:numPr>
          <w:ilvl w:val="2"/>
          <w:numId w:val="170"/>
        </w:numPr>
        <w:tabs>
          <w:tab w:val="clear" w:pos="1487"/>
        </w:tabs>
        <w:spacing w:line="240" w:lineRule="auto"/>
        <w:ind w:left="1134" w:hanging="425"/>
        <w:jc w:val="both"/>
        <w:rPr>
          <w:rFonts w:ascii="Tahoma" w:hAnsi="Tahoma" w:cs="Tahoma"/>
          <w:sz w:val="24"/>
          <w:szCs w:val="24"/>
        </w:rPr>
      </w:pPr>
      <w:r w:rsidRPr="008D0ACC">
        <w:rPr>
          <w:rFonts w:ascii="Tahoma" w:hAnsi="Tahoma" w:cs="Tahoma"/>
          <w:sz w:val="24"/>
          <w:szCs w:val="24"/>
        </w:rPr>
        <w:t>uczniom, kt</w:t>
      </w:r>
      <w:r w:rsidR="0032458D">
        <w:rPr>
          <w:rFonts w:ascii="Tahoma" w:hAnsi="Tahoma" w:cs="Tahoma"/>
          <w:sz w:val="24"/>
          <w:szCs w:val="24"/>
        </w:rPr>
        <w:t>órzy mieszkają poza obwodem szkoły</w:t>
      </w:r>
      <w:r w:rsidRPr="008D0ACC">
        <w:rPr>
          <w:rFonts w:ascii="Tahoma" w:hAnsi="Tahoma" w:cs="Tahoma"/>
          <w:sz w:val="24"/>
          <w:szCs w:val="24"/>
        </w:rPr>
        <w:t>.</w:t>
      </w:r>
    </w:p>
    <w:p w:rsidR="000A4E31" w:rsidRPr="00E36C87" w:rsidRDefault="000A4E31" w:rsidP="00881135">
      <w:pPr>
        <w:numPr>
          <w:ilvl w:val="1"/>
          <w:numId w:val="170"/>
        </w:numPr>
        <w:tabs>
          <w:tab w:val="clear" w:pos="965"/>
        </w:tabs>
        <w:ind w:left="709" w:hanging="425"/>
        <w:jc w:val="both"/>
        <w:rPr>
          <w:rFonts w:ascii="Tahoma" w:hAnsi="Tahoma" w:cs="Tahoma"/>
          <w:sz w:val="24"/>
          <w:szCs w:val="24"/>
        </w:rPr>
      </w:pPr>
      <w:r w:rsidRPr="008D0ACC">
        <w:rPr>
          <w:rFonts w:ascii="Tahoma" w:hAnsi="Tahoma" w:cs="Tahoma"/>
          <w:sz w:val="24"/>
          <w:szCs w:val="24"/>
        </w:rPr>
        <w:t>Wniosek o przyznanie stypendium szkolnego składa się do dnia 15 września danego roku szkolnego.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rsidR="000A4E31" w:rsidRPr="00E36C87" w:rsidRDefault="000A4E31" w:rsidP="00881135">
      <w:pPr>
        <w:numPr>
          <w:ilvl w:val="1"/>
          <w:numId w:val="170"/>
        </w:numPr>
        <w:tabs>
          <w:tab w:val="clear" w:pos="965"/>
        </w:tabs>
        <w:ind w:left="709" w:hanging="425"/>
        <w:jc w:val="both"/>
        <w:rPr>
          <w:rFonts w:ascii="Tahoma" w:hAnsi="Tahoma" w:cs="Tahoma"/>
          <w:sz w:val="24"/>
          <w:szCs w:val="24"/>
        </w:rPr>
      </w:pPr>
      <w:r w:rsidRPr="008D0ACC">
        <w:rPr>
          <w:rFonts w:ascii="Tahoma" w:hAnsi="Tahoma" w:cs="Tahoma"/>
          <w:sz w:val="24"/>
          <w:szCs w:val="24"/>
        </w:rPr>
        <w:t>Do wniosku o stypendium szkolne należy dołączyć:</w:t>
      </w:r>
    </w:p>
    <w:p w:rsidR="000A4E31" w:rsidRPr="00E36C87"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potwierdzoną za zgodność z oryginałem kserokopię dokumentu potwierdzającego tożsamość wnioskodawcy i uprawnienie wystąpienia z </w:t>
      </w:r>
      <w:r w:rsidRPr="008D0ACC">
        <w:rPr>
          <w:rFonts w:ascii="Tahoma" w:hAnsi="Tahoma" w:cs="Tahoma"/>
          <w:sz w:val="24"/>
          <w:szCs w:val="24"/>
        </w:rPr>
        <w:lastRenderedPageBreak/>
        <w:t>wnioskiem (np. odpowiednie strony dowodu osobistego zawierające informację o dzieciach, lub dowód osobisty i akt urodzenia ucznia, w przypadku opiekuna dodatkowo dokument potwierdzający przyznanie opieki);</w:t>
      </w:r>
    </w:p>
    <w:p w:rsidR="000A4E31" w:rsidRPr="00E36C87"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zaświadczenie lub oświadczenie potwierdzające fakt zamieszkania ucznia na terenie </w:t>
      </w:r>
      <w:r w:rsidR="00D644AC">
        <w:rPr>
          <w:rFonts w:ascii="Tahoma" w:hAnsi="Tahoma" w:cs="Tahoma"/>
          <w:sz w:val="24"/>
          <w:szCs w:val="24"/>
        </w:rPr>
        <w:t>gminy</w:t>
      </w:r>
      <w:r w:rsidRPr="008D0ACC">
        <w:rPr>
          <w:rFonts w:ascii="Tahoma" w:hAnsi="Tahoma" w:cs="Tahoma"/>
          <w:sz w:val="24"/>
          <w:szCs w:val="24"/>
        </w:rPr>
        <w:t xml:space="preserve">: w przypadku, jeśli miejscem zameldowania na pobyt stały i miejscem zamieszkania jest </w:t>
      </w:r>
      <w:r w:rsidR="00D71245">
        <w:rPr>
          <w:rFonts w:ascii="Tahoma" w:hAnsi="Tahoma" w:cs="Tahoma"/>
          <w:sz w:val="24"/>
          <w:szCs w:val="24"/>
        </w:rPr>
        <w:t>inna gmina</w:t>
      </w:r>
      <w:r w:rsidR="00F1137B">
        <w:rPr>
          <w:rFonts w:ascii="Tahoma" w:hAnsi="Tahoma" w:cs="Tahoma"/>
          <w:sz w:val="24"/>
          <w:szCs w:val="24"/>
        </w:rPr>
        <w:t xml:space="preserve"> –</w:t>
      </w:r>
      <w:r w:rsidRPr="008D0ACC">
        <w:rPr>
          <w:rFonts w:ascii="Tahoma" w:hAnsi="Tahoma" w:cs="Tahoma"/>
          <w:sz w:val="24"/>
          <w:szCs w:val="24"/>
        </w:rPr>
        <w:t xml:space="preserve"> zaświadczenie z biura ewidencji ludności potwierdzające zameldowanie na pobyt stały ucznia, lub potwierdzoną za zgodność z oryginałem kserokopię dowodu osobistego; w przypadku braku zameldowania na pobyt stały, lub zameldowania na pobyt stały w innej miejscowości niż </w:t>
      </w:r>
      <w:r w:rsidR="00D71245">
        <w:rPr>
          <w:rFonts w:ascii="Tahoma" w:hAnsi="Tahoma" w:cs="Tahoma"/>
          <w:sz w:val="24"/>
          <w:szCs w:val="24"/>
        </w:rPr>
        <w:t>podany we wniosku</w:t>
      </w:r>
      <w:r w:rsidRPr="008D0ACC">
        <w:rPr>
          <w:rFonts w:ascii="Tahoma" w:hAnsi="Tahoma" w:cs="Tahoma"/>
          <w:sz w:val="24"/>
          <w:szCs w:val="24"/>
        </w:rPr>
        <w:t xml:space="preserve"> </w:t>
      </w:r>
      <w:r w:rsidR="00F1137B">
        <w:rPr>
          <w:rFonts w:ascii="Tahoma" w:hAnsi="Tahoma" w:cs="Tahoma"/>
          <w:sz w:val="24"/>
          <w:szCs w:val="24"/>
        </w:rPr>
        <w:t>–</w:t>
      </w:r>
      <w:r w:rsidRPr="008D0ACC">
        <w:rPr>
          <w:rFonts w:ascii="Tahoma" w:hAnsi="Tahoma" w:cs="Tahoma"/>
          <w:sz w:val="24"/>
          <w:szCs w:val="24"/>
        </w:rPr>
        <w:t xml:space="preserve"> stosowne oświadczenie z wyjaśnieniem sytuacji;</w:t>
      </w:r>
    </w:p>
    <w:p w:rsidR="000A4E31" w:rsidRPr="00E36C87"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zaświadczenia lub oświadczenia potwierdzające wysokość dochodów osiągniętych w miesiącu poprzedzającym złożenie wniosku (w miesiącu złożenia wniosku </w:t>
      </w:r>
      <w:r w:rsidR="00F1137B">
        <w:rPr>
          <w:rFonts w:ascii="Tahoma" w:hAnsi="Tahoma" w:cs="Tahoma"/>
          <w:sz w:val="24"/>
          <w:szCs w:val="24"/>
        </w:rPr>
        <w:t>–</w:t>
      </w:r>
      <w:r w:rsidRPr="008D0ACC">
        <w:rPr>
          <w:rFonts w:ascii="Tahoma" w:hAnsi="Tahoma" w:cs="Tahoma"/>
          <w:sz w:val="24"/>
          <w:szCs w:val="24"/>
        </w:rPr>
        <w:t xml:space="preserve"> w przypadku utraty dochodu) przez poszczególnych członków rodziny z tytułu np.:</w:t>
      </w:r>
    </w:p>
    <w:p w:rsidR="000A4E31" w:rsidRPr="008D0ACC" w:rsidRDefault="000A4E31" w:rsidP="00881135">
      <w:pPr>
        <w:numPr>
          <w:ilvl w:val="3"/>
          <w:numId w:val="170"/>
        </w:numPr>
        <w:tabs>
          <w:tab w:val="clear" w:pos="1440"/>
        </w:tabs>
        <w:spacing w:after="0" w:line="240" w:lineRule="auto"/>
        <w:ind w:left="1560" w:hanging="426"/>
        <w:jc w:val="both"/>
        <w:rPr>
          <w:rFonts w:ascii="Tahoma" w:hAnsi="Tahoma" w:cs="Tahoma"/>
          <w:sz w:val="24"/>
          <w:szCs w:val="24"/>
        </w:rPr>
      </w:pPr>
      <w:r w:rsidRPr="008D0ACC">
        <w:rPr>
          <w:rFonts w:ascii="Tahoma" w:hAnsi="Tahoma" w:cs="Tahoma"/>
          <w:sz w:val="24"/>
          <w:szCs w:val="24"/>
        </w:rPr>
        <w:t>wynagrodzenia netto za pracę, (umowa o pracę, umowa o dzieło, umowa zlecenie itp.),</w:t>
      </w:r>
    </w:p>
    <w:p w:rsidR="000A4E31" w:rsidRPr="008D0ACC" w:rsidRDefault="000A4E31" w:rsidP="00881135">
      <w:pPr>
        <w:numPr>
          <w:ilvl w:val="3"/>
          <w:numId w:val="170"/>
        </w:numPr>
        <w:tabs>
          <w:tab w:val="clear" w:pos="1440"/>
        </w:tabs>
        <w:spacing w:after="0" w:line="240" w:lineRule="auto"/>
        <w:ind w:left="1560" w:hanging="426"/>
        <w:jc w:val="both"/>
        <w:rPr>
          <w:rFonts w:ascii="Tahoma" w:hAnsi="Tahoma" w:cs="Tahoma"/>
          <w:sz w:val="24"/>
          <w:szCs w:val="24"/>
        </w:rPr>
      </w:pPr>
      <w:r w:rsidRPr="008D0ACC">
        <w:rPr>
          <w:rFonts w:ascii="Tahoma" w:hAnsi="Tahoma" w:cs="Tahoma"/>
          <w:sz w:val="24"/>
          <w:szCs w:val="24"/>
        </w:rPr>
        <w:t>emerytury/renty, świadczenia /zasiłku przedemerytalnego,</w:t>
      </w:r>
    </w:p>
    <w:p w:rsidR="000A4E31" w:rsidRPr="008D0ACC" w:rsidRDefault="000A4E31" w:rsidP="00881135">
      <w:pPr>
        <w:numPr>
          <w:ilvl w:val="3"/>
          <w:numId w:val="170"/>
        </w:numPr>
        <w:tabs>
          <w:tab w:val="clear" w:pos="1440"/>
        </w:tabs>
        <w:spacing w:after="0" w:line="240" w:lineRule="auto"/>
        <w:ind w:left="1560" w:hanging="426"/>
        <w:jc w:val="both"/>
        <w:rPr>
          <w:rFonts w:ascii="Tahoma" w:hAnsi="Tahoma" w:cs="Tahoma"/>
          <w:sz w:val="24"/>
          <w:szCs w:val="24"/>
        </w:rPr>
      </w:pPr>
      <w:r w:rsidRPr="008D0ACC">
        <w:rPr>
          <w:rFonts w:ascii="Tahoma" w:hAnsi="Tahoma" w:cs="Tahoma"/>
          <w:sz w:val="24"/>
          <w:szCs w:val="24"/>
        </w:rPr>
        <w:t>alimentów,</w:t>
      </w:r>
    </w:p>
    <w:p w:rsidR="000A4E31" w:rsidRPr="008D0ACC" w:rsidRDefault="000A4E31" w:rsidP="00881135">
      <w:pPr>
        <w:numPr>
          <w:ilvl w:val="3"/>
          <w:numId w:val="170"/>
        </w:numPr>
        <w:tabs>
          <w:tab w:val="clear" w:pos="1440"/>
        </w:tabs>
        <w:spacing w:after="0" w:line="240" w:lineRule="auto"/>
        <w:ind w:left="1560" w:hanging="426"/>
        <w:jc w:val="both"/>
        <w:rPr>
          <w:rFonts w:ascii="Tahoma" w:hAnsi="Tahoma" w:cs="Tahoma"/>
          <w:sz w:val="24"/>
          <w:szCs w:val="24"/>
        </w:rPr>
      </w:pPr>
      <w:r w:rsidRPr="008D0ACC">
        <w:rPr>
          <w:rFonts w:ascii="Tahoma" w:hAnsi="Tahoma" w:cs="Tahoma"/>
          <w:sz w:val="24"/>
          <w:szCs w:val="24"/>
        </w:rPr>
        <w:t>innych źródeł dochodu - praca zarobkowa za granicą, wynagrodzenie z tytułu praktyk,</w:t>
      </w:r>
    </w:p>
    <w:p w:rsidR="000A4E31" w:rsidRPr="008D0ACC" w:rsidRDefault="000A4E31" w:rsidP="00881135">
      <w:pPr>
        <w:numPr>
          <w:ilvl w:val="3"/>
          <w:numId w:val="170"/>
        </w:numPr>
        <w:tabs>
          <w:tab w:val="clear" w:pos="1440"/>
        </w:tabs>
        <w:spacing w:after="0" w:line="240" w:lineRule="auto"/>
        <w:ind w:left="1560" w:hanging="426"/>
        <w:jc w:val="both"/>
        <w:rPr>
          <w:rFonts w:ascii="Tahoma" w:hAnsi="Tahoma" w:cs="Tahoma"/>
          <w:sz w:val="24"/>
          <w:szCs w:val="24"/>
        </w:rPr>
      </w:pPr>
      <w:r w:rsidRPr="008D0ACC">
        <w:rPr>
          <w:rFonts w:ascii="Tahoma" w:hAnsi="Tahoma" w:cs="Tahoma"/>
          <w:sz w:val="24"/>
          <w:szCs w:val="24"/>
        </w:rPr>
        <w:t>stypendia, praca dorywcza, darowizny, dochody z najmu mieszkań i lokali itp.,</w:t>
      </w:r>
    </w:p>
    <w:p w:rsidR="000A4E31" w:rsidRPr="008D0ACC" w:rsidRDefault="000A4E31" w:rsidP="00881135">
      <w:pPr>
        <w:numPr>
          <w:ilvl w:val="3"/>
          <w:numId w:val="170"/>
        </w:numPr>
        <w:tabs>
          <w:tab w:val="clear" w:pos="1440"/>
        </w:tabs>
        <w:spacing w:after="0" w:line="240" w:lineRule="auto"/>
        <w:ind w:left="1560" w:hanging="426"/>
        <w:jc w:val="both"/>
        <w:rPr>
          <w:rFonts w:ascii="Tahoma" w:hAnsi="Tahoma" w:cs="Tahoma"/>
          <w:sz w:val="24"/>
          <w:szCs w:val="24"/>
        </w:rPr>
      </w:pPr>
      <w:r w:rsidRPr="008D0ACC">
        <w:rPr>
          <w:rFonts w:ascii="Tahoma" w:hAnsi="Tahoma" w:cs="Tahoma"/>
          <w:sz w:val="24"/>
          <w:szCs w:val="24"/>
        </w:rPr>
        <w:t>świadczeń pomocy społecznej:</w:t>
      </w:r>
    </w:p>
    <w:p w:rsidR="000A4E31" w:rsidRPr="008D0ACC" w:rsidRDefault="000A4E31" w:rsidP="00881135">
      <w:pPr>
        <w:numPr>
          <w:ilvl w:val="4"/>
          <w:numId w:val="170"/>
        </w:numPr>
        <w:tabs>
          <w:tab w:val="clear" w:pos="1800"/>
        </w:tabs>
        <w:spacing w:after="0" w:line="240" w:lineRule="auto"/>
        <w:ind w:left="1560" w:hanging="426"/>
        <w:jc w:val="both"/>
        <w:rPr>
          <w:rFonts w:ascii="Tahoma" w:hAnsi="Tahoma" w:cs="Tahoma"/>
          <w:sz w:val="24"/>
          <w:szCs w:val="24"/>
        </w:rPr>
      </w:pPr>
      <w:r w:rsidRPr="008D0ACC">
        <w:rPr>
          <w:rFonts w:ascii="Tahoma" w:hAnsi="Tahoma" w:cs="Tahoma"/>
          <w:sz w:val="24"/>
          <w:szCs w:val="24"/>
        </w:rPr>
        <w:t>świadczeń rodzinnych,</w:t>
      </w:r>
    </w:p>
    <w:p w:rsidR="000A4E31" w:rsidRPr="008D0ACC" w:rsidRDefault="000A4E31" w:rsidP="00881135">
      <w:pPr>
        <w:numPr>
          <w:ilvl w:val="4"/>
          <w:numId w:val="170"/>
        </w:numPr>
        <w:tabs>
          <w:tab w:val="clear" w:pos="1800"/>
        </w:tabs>
        <w:spacing w:after="0" w:line="240" w:lineRule="auto"/>
        <w:ind w:left="1560" w:hanging="426"/>
        <w:jc w:val="both"/>
        <w:rPr>
          <w:rFonts w:ascii="Tahoma" w:hAnsi="Tahoma" w:cs="Tahoma"/>
          <w:sz w:val="24"/>
          <w:szCs w:val="24"/>
        </w:rPr>
      </w:pPr>
      <w:r w:rsidRPr="008D0ACC">
        <w:rPr>
          <w:rFonts w:ascii="Tahoma" w:hAnsi="Tahoma" w:cs="Tahoma"/>
          <w:sz w:val="24"/>
          <w:szCs w:val="24"/>
        </w:rPr>
        <w:t>zaliczki alimentacyjnej,</w:t>
      </w:r>
    </w:p>
    <w:p w:rsidR="000A4E31" w:rsidRPr="008D0ACC" w:rsidRDefault="000A4E31" w:rsidP="00881135">
      <w:pPr>
        <w:numPr>
          <w:ilvl w:val="4"/>
          <w:numId w:val="170"/>
        </w:numPr>
        <w:tabs>
          <w:tab w:val="clear" w:pos="1800"/>
        </w:tabs>
        <w:spacing w:after="0" w:line="240" w:lineRule="auto"/>
        <w:ind w:left="1560" w:hanging="426"/>
        <w:jc w:val="both"/>
        <w:rPr>
          <w:rFonts w:ascii="Tahoma" w:hAnsi="Tahoma" w:cs="Tahoma"/>
          <w:sz w:val="24"/>
          <w:szCs w:val="24"/>
        </w:rPr>
      </w:pPr>
      <w:r w:rsidRPr="008D0ACC">
        <w:rPr>
          <w:rFonts w:ascii="Tahoma" w:hAnsi="Tahoma" w:cs="Tahoma"/>
          <w:sz w:val="24"/>
          <w:szCs w:val="24"/>
        </w:rPr>
        <w:t>zasiłku pielęgnacyjnego,</w:t>
      </w:r>
    </w:p>
    <w:p w:rsidR="000A4E31" w:rsidRPr="008D0ACC" w:rsidRDefault="000A4E31" w:rsidP="00881135">
      <w:pPr>
        <w:numPr>
          <w:ilvl w:val="4"/>
          <w:numId w:val="170"/>
        </w:numPr>
        <w:tabs>
          <w:tab w:val="clear" w:pos="1800"/>
        </w:tabs>
        <w:spacing w:after="0" w:line="240" w:lineRule="auto"/>
        <w:ind w:left="1560" w:hanging="426"/>
        <w:jc w:val="both"/>
        <w:rPr>
          <w:rFonts w:ascii="Tahoma" w:hAnsi="Tahoma" w:cs="Tahoma"/>
          <w:sz w:val="24"/>
          <w:szCs w:val="24"/>
        </w:rPr>
      </w:pPr>
      <w:r w:rsidRPr="008D0ACC">
        <w:rPr>
          <w:rFonts w:ascii="Tahoma" w:hAnsi="Tahoma" w:cs="Tahoma"/>
          <w:sz w:val="24"/>
          <w:szCs w:val="24"/>
        </w:rPr>
        <w:t>zasiłku stałego, okresowego,</w:t>
      </w:r>
    </w:p>
    <w:p w:rsidR="000A4E31" w:rsidRPr="008D0ACC" w:rsidRDefault="000A4E31" w:rsidP="00881135">
      <w:pPr>
        <w:numPr>
          <w:ilvl w:val="4"/>
          <w:numId w:val="170"/>
        </w:numPr>
        <w:tabs>
          <w:tab w:val="clear" w:pos="1800"/>
        </w:tabs>
        <w:spacing w:after="0" w:line="240" w:lineRule="auto"/>
        <w:ind w:left="1560" w:hanging="426"/>
        <w:jc w:val="both"/>
        <w:rPr>
          <w:rFonts w:ascii="Tahoma" w:hAnsi="Tahoma" w:cs="Tahoma"/>
          <w:sz w:val="24"/>
          <w:szCs w:val="24"/>
        </w:rPr>
      </w:pPr>
      <w:r w:rsidRPr="008D0ACC">
        <w:rPr>
          <w:rFonts w:ascii="Tahoma" w:hAnsi="Tahoma" w:cs="Tahoma"/>
          <w:sz w:val="24"/>
          <w:szCs w:val="24"/>
        </w:rPr>
        <w:t>dodatku mieszkaniowego itp.,</w:t>
      </w:r>
    </w:p>
    <w:p w:rsidR="000A4E31" w:rsidRPr="00E36C87" w:rsidRDefault="000A4E31" w:rsidP="00881135">
      <w:pPr>
        <w:numPr>
          <w:ilvl w:val="3"/>
          <w:numId w:val="170"/>
        </w:numPr>
        <w:tabs>
          <w:tab w:val="clear" w:pos="1440"/>
        </w:tabs>
        <w:spacing w:after="0" w:line="240" w:lineRule="auto"/>
        <w:ind w:left="1560" w:hanging="426"/>
        <w:jc w:val="both"/>
        <w:rPr>
          <w:rFonts w:ascii="Tahoma" w:hAnsi="Tahoma" w:cs="Tahoma"/>
          <w:sz w:val="24"/>
          <w:szCs w:val="24"/>
        </w:rPr>
      </w:pPr>
      <w:r w:rsidRPr="008D0ACC">
        <w:rPr>
          <w:rFonts w:ascii="Tahoma" w:hAnsi="Tahoma" w:cs="Tahoma"/>
          <w:sz w:val="24"/>
          <w:szCs w:val="24"/>
        </w:rPr>
        <w:t>stosowne zaświadczenie z urzędu skarbowego o osiągniętym dochodzie z innych źródeł niż wymienione wyżej (według za</w:t>
      </w:r>
      <w:r w:rsidR="00F1137B">
        <w:rPr>
          <w:rFonts w:ascii="Tahoma" w:hAnsi="Tahoma" w:cs="Tahoma"/>
          <w:sz w:val="24"/>
          <w:szCs w:val="24"/>
        </w:rPr>
        <w:t>sad określonych w art. 8 ust. 3-</w:t>
      </w:r>
      <w:r w:rsidR="004349B7">
        <w:rPr>
          <w:rFonts w:ascii="Tahoma" w:hAnsi="Tahoma" w:cs="Tahoma"/>
          <w:sz w:val="24"/>
          <w:szCs w:val="24"/>
        </w:rPr>
        <w:t>13 ustawy o pomocy społecznej).</w:t>
      </w:r>
    </w:p>
    <w:p w:rsidR="000A4E31" w:rsidRPr="00E36C87"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osoby bezrobotne powinny dołączyć zaświadczenie z urzędu pracy o statusie bezrobotnego lub oświadczenie o pozostawaniu bez pracy i nieosiąganiu dochodu osób niezarejestrowanych w Urzędzie Pracy;</w:t>
      </w:r>
    </w:p>
    <w:p w:rsidR="000A4E31" w:rsidRPr="00E36C87"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w przypadku uzyskiwania dochodu z prowadzenia gospodarstwa rolnego - np. zaświadczenie właściwego organu gminy o wielkości gospodarstwa rolnego wyrażonej w hektarach przeliczeniowych ogólnej powierzchni;</w:t>
      </w:r>
    </w:p>
    <w:p w:rsidR="000A4E31" w:rsidRPr="00E36C87" w:rsidRDefault="000A4E31" w:rsidP="00881135">
      <w:pPr>
        <w:numPr>
          <w:ilvl w:val="2"/>
          <w:numId w:val="170"/>
        </w:numPr>
        <w:tabs>
          <w:tab w:val="clear" w:pos="1487"/>
        </w:tabs>
        <w:spacing w:line="240" w:lineRule="auto"/>
        <w:ind w:left="1134" w:hanging="425"/>
        <w:jc w:val="both"/>
        <w:rPr>
          <w:rFonts w:ascii="Tahoma" w:hAnsi="Tahoma" w:cs="Tahoma"/>
          <w:sz w:val="24"/>
          <w:szCs w:val="24"/>
        </w:rPr>
      </w:pPr>
      <w:r w:rsidRPr="008D0ACC">
        <w:rPr>
          <w:rFonts w:ascii="Tahoma" w:hAnsi="Tahoma" w:cs="Tahoma"/>
          <w:sz w:val="24"/>
          <w:szCs w:val="24"/>
        </w:rPr>
        <w:t>w przypadku uzyskiwania alimentów - np. kopia wyroku sądu zasądzającego alimenty lub kopię odpisu protokołu posiedzenia zawierającego treść ugody sądowej/ przekazy lub przelewy pieniężne dokumentujące faktyczną wysokość otrzymanych alimentów.</w:t>
      </w:r>
    </w:p>
    <w:p w:rsidR="000A4E31" w:rsidRPr="00E36C87" w:rsidRDefault="000A4E31" w:rsidP="00881135">
      <w:pPr>
        <w:numPr>
          <w:ilvl w:val="1"/>
          <w:numId w:val="170"/>
        </w:numPr>
        <w:tabs>
          <w:tab w:val="clear" w:pos="965"/>
        </w:tabs>
        <w:ind w:left="709" w:hanging="425"/>
        <w:jc w:val="both"/>
        <w:rPr>
          <w:rFonts w:ascii="Tahoma" w:hAnsi="Tahoma" w:cs="Tahoma"/>
          <w:sz w:val="24"/>
          <w:szCs w:val="24"/>
        </w:rPr>
      </w:pPr>
      <w:r w:rsidRPr="008D0ACC">
        <w:rPr>
          <w:rFonts w:ascii="Tahoma" w:hAnsi="Tahoma" w:cs="Tahoma"/>
          <w:sz w:val="24"/>
          <w:szCs w:val="24"/>
        </w:rPr>
        <w:t>Zasiłek szkolny:</w:t>
      </w:r>
    </w:p>
    <w:p w:rsidR="000A4E31" w:rsidRPr="00E36C87"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zasiłek szkolny może być przyznany uczniowi znajdującemu się przejściowo w trudnej sytuacji materialnej z powodu zdarzenia losowego;</w:t>
      </w:r>
    </w:p>
    <w:p w:rsidR="000A4E31" w:rsidRPr="00E36C87"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zasiłek szkolny może być przyznany w formie świadczenia pieniężnego na pokrycie wydatków związanych z procesem edukacyjnym lub w formie </w:t>
      </w:r>
      <w:r w:rsidRPr="008D0ACC">
        <w:rPr>
          <w:rFonts w:ascii="Tahoma" w:hAnsi="Tahoma" w:cs="Tahoma"/>
          <w:sz w:val="24"/>
          <w:szCs w:val="24"/>
        </w:rPr>
        <w:lastRenderedPageBreak/>
        <w:t>pomocy rzeczowej o charakterze edukacyjnym, raz lub kilka razy w roku, niezależnie od otrzymywanego stypendium szkolnego;</w:t>
      </w:r>
    </w:p>
    <w:p w:rsidR="000A4E31" w:rsidRPr="00E36C87"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wysokość zasiłku szkolnego nie może przekroczyć jednorazowo kwoty stanowiącej pięciokrotność kwoty, o której mowa w art. 6 ust. 2 </w:t>
      </w:r>
      <w:proofErr w:type="spellStart"/>
      <w:r w:rsidRPr="008D0ACC">
        <w:rPr>
          <w:rFonts w:ascii="Tahoma" w:hAnsi="Tahoma" w:cs="Tahoma"/>
          <w:sz w:val="24"/>
          <w:szCs w:val="24"/>
        </w:rPr>
        <w:t>pkt</w:t>
      </w:r>
      <w:proofErr w:type="spellEnd"/>
      <w:r w:rsidRPr="008D0ACC">
        <w:rPr>
          <w:rFonts w:ascii="Tahoma" w:hAnsi="Tahoma" w:cs="Tahoma"/>
          <w:sz w:val="24"/>
          <w:szCs w:val="24"/>
        </w:rPr>
        <w:t xml:space="preserve"> 2 ustawy z dnia 28 listopada 2003 r. o świadczeniach rodzinnych;</w:t>
      </w:r>
    </w:p>
    <w:p w:rsidR="000A4E31" w:rsidRPr="00E36C87" w:rsidRDefault="000A4E31" w:rsidP="00881135">
      <w:pPr>
        <w:numPr>
          <w:ilvl w:val="2"/>
          <w:numId w:val="170"/>
        </w:numPr>
        <w:tabs>
          <w:tab w:val="clear" w:pos="1487"/>
        </w:tabs>
        <w:spacing w:line="240" w:lineRule="auto"/>
        <w:ind w:left="1134" w:hanging="425"/>
        <w:jc w:val="both"/>
        <w:rPr>
          <w:rFonts w:ascii="Tahoma" w:hAnsi="Tahoma" w:cs="Tahoma"/>
          <w:sz w:val="24"/>
          <w:szCs w:val="24"/>
        </w:rPr>
      </w:pPr>
      <w:r w:rsidRPr="008D0ACC">
        <w:rPr>
          <w:rFonts w:ascii="Tahoma" w:hAnsi="Tahoma" w:cs="Tahoma"/>
          <w:sz w:val="24"/>
          <w:szCs w:val="24"/>
        </w:rPr>
        <w:t>o zasiłek szkolny można ubiegać się w terminie nie dłuższym niż dwa miesiące od wystąpienia zdarzenia uzasadniającego przyznanie tego zasiłku.</w:t>
      </w:r>
    </w:p>
    <w:p w:rsidR="000A4E31" w:rsidRPr="00E36C87" w:rsidRDefault="009E25F6" w:rsidP="00881135">
      <w:pPr>
        <w:numPr>
          <w:ilvl w:val="1"/>
          <w:numId w:val="210"/>
        </w:numPr>
        <w:spacing w:line="240" w:lineRule="auto"/>
        <w:ind w:left="709" w:hanging="425"/>
        <w:jc w:val="both"/>
        <w:rPr>
          <w:rFonts w:ascii="Tahoma" w:hAnsi="Tahoma" w:cs="Tahoma"/>
          <w:sz w:val="24"/>
          <w:szCs w:val="24"/>
        </w:rPr>
      </w:pPr>
      <w:r>
        <w:rPr>
          <w:rFonts w:ascii="Tahoma" w:hAnsi="Tahoma" w:cs="Tahoma"/>
          <w:sz w:val="24"/>
          <w:szCs w:val="24"/>
        </w:rPr>
        <w:t>Organ prowadzący</w:t>
      </w:r>
      <w:r w:rsidR="00DC69C6">
        <w:rPr>
          <w:rFonts w:ascii="Tahoma" w:hAnsi="Tahoma" w:cs="Tahoma"/>
          <w:sz w:val="24"/>
          <w:szCs w:val="24"/>
        </w:rPr>
        <w:t xml:space="preserve"> </w:t>
      </w:r>
      <w:r w:rsidR="000A4E31" w:rsidRPr="008D0ACC">
        <w:rPr>
          <w:rFonts w:ascii="Tahoma" w:hAnsi="Tahoma" w:cs="Tahoma"/>
          <w:sz w:val="24"/>
          <w:szCs w:val="24"/>
        </w:rPr>
        <w:t>uchwala regulamin udzielania pomocy materialnej o charakterze socjalnym dla uczniów</w:t>
      </w:r>
      <w:r w:rsidR="009E0941">
        <w:rPr>
          <w:rFonts w:ascii="Tahoma" w:hAnsi="Tahoma" w:cs="Tahoma"/>
          <w:sz w:val="24"/>
          <w:szCs w:val="24"/>
        </w:rPr>
        <w:t xml:space="preserve"> zamieszkałych na terenie gminy</w:t>
      </w:r>
      <w:r w:rsidR="000A4E31" w:rsidRPr="008D0ACC">
        <w:rPr>
          <w:rFonts w:ascii="Tahoma" w:hAnsi="Tahoma" w:cs="Tahoma"/>
          <w:sz w:val="24"/>
          <w:szCs w:val="24"/>
        </w:rPr>
        <w:t>, kierując się celami pomocy materialnej o charakterze socjalnym, w którym określa w szczególności:</w:t>
      </w:r>
    </w:p>
    <w:p w:rsidR="000A4E31" w:rsidRPr="008D0ACC"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sposób ustalania wysokości stypendium szkolnego w zależności od sytuacji materialnej uczniów i ich rodzin oraz innych okoliczności, o których mowa w art. 90d ust. 1;</w:t>
      </w:r>
    </w:p>
    <w:p w:rsidR="000A4E31" w:rsidRPr="008D0ACC"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formy, w jakich udziela się stypendium szkolnego w zależności od potrzeb uczniów zamieszkałych na terenie gminy;</w:t>
      </w:r>
    </w:p>
    <w:p w:rsidR="000A4E31" w:rsidRPr="008D0ACC"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tryb i sposób udzielania stypendium szkolnego;</w:t>
      </w:r>
    </w:p>
    <w:p w:rsidR="000A4E31" w:rsidRPr="00E36C87" w:rsidRDefault="000A4E31" w:rsidP="00881135">
      <w:pPr>
        <w:numPr>
          <w:ilvl w:val="2"/>
          <w:numId w:val="170"/>
        </w:numPr>
        <w:tabs>
          <w:tab w:val="clear" w:pos="1487"/>
        </w:tabs>
        <w:spacing w:line="240" w:lineRule="auto"/>
        <w:ind w:left="1134" w:hanging="425"/>
        <w:jc w:val="both"/>
        <w:rPr>
          <w:rFonts w:ascii="Tahoma" w:hAnsi="Tahoma" w:cs="Tahoma"/>
          <w:sz w:val="24"/>
          <w:szCs w:val="24"/>
        </w:rPr>
      </w:pPr>
      <w:r w:rsidRPr="008D0ACC">
        <w:rPr>
          <w:rFonts w:ascii="Tahoma" w:hAnsi="Tahoma" w:cs="Tahoma"/>
          <w:sz w:val="24"/>
          <w:szCs w:val="24"/>
        </w:rPr>
        <w:t>tryb i sposób udzielania zasiłku szkolnego w zależności od zdarzenia losowego.</w:t>
      </w:r>
    </w:p>
    <w:p w:rsidR="000A4E31" w:rsidRPr="0063243B" w:rsidRDefault="000A4E31" w:rsidP="00881135">
      <w:pPr>
        <w:numPr>
          <w:ilvl w:val="1"/>
          <w:numId w:val="210"/>
        </w:numPr>
        <w:ind w:left="709" w:hanging="425"/>
        <w:jc w:val="both"/>
        <w:rPr>
          <w:rFonts w:ascii="Tahoma" w:hAnsi="Tahoma" w:cs="Tahoma"/>
          <w:sz w:val="24"/>
          <w:szCs w:val="24"/>
        </w:rPr>
      </w:pPr>
      <w:r w:rsidRPr="008D0ACC">
        <w:rPr>
          <w:rFonts w:ascii="Tahoma" w:hAnsi="Tahoma" w:cs="Tahoma"/>
          <w:sz w:val="24"/>
          <w:szCs w:val="24"/>
        </w:rPr>
        <w:t>Szkoła może udzielać stypendium za wyniki w nauce lub za osiągnięcia sportowe:</w:t>
      </w:r>
    </w:p>
    <w:p w:rsidR="000A4E31" w:rsidRPr="00E36C87"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rsidR="000A4E31" w:rsidRPr="00E36C87"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o przyznanie stypendium za wyniki w nauce lub za osiągnięcia sportowe uczeń może ubiegać się nie wcześniej niż po ukończeniu pierwszego okresu nauki w danym typie szkoły, z zastrzeżeniem lit. a i b:</w:t>
      </w:r>
    </w:p>
    <w:p w:rsidR="000A4E31" w:rsidRPr="00E36C87" w:rsidRDefault="000A4E31" w:rsidP="00881135">
      <w:pPr>
        <w:numPr>
          <w:ilvl w:val="3"/>
          <w:numId w:val="170"/>
        </w:numPr>
        <w:tabs>
          <w:tab w:val="clear" w:pos="1440"/>
        </w:tabs>
        <w:spacing w:after="0" w:line="240" w:lineRule="auto"/>
        <w:ind w:left="1560" w:hanging="426"/>
        <w:jc w:val="both"/>
        <w:rPr>
          <w:rFonts w:ascii="Tahoma" w:hAnsi="Tahoma" w:cs="Tahoma"/>
          <w:sz w:val="24"/>
          <w:szCs w:val="24"/>
        </w:rPr>
      </w:pPr>
      <w:r w:rsidRPr="008D0ACC">
        <w:rPr>
          <w:rFonts w:ascii="Tahoma" w:hAnsi="Tahoma" w:cs="Tahoma"/>
          <w:sz w:val="24"/>
          <w:szCs w:val="24"/>
        </w:rPr>
        <w:t>stypendium za wyniki w nauce nie udziela się uczniom klas I-III szkoły podstawowej oraz uczniom klasy IV szkoły podstawowej do ukończenia pierwszego okresu nauki,</w:t>
      </w:r>
    </w:p>
    <w:p w:rsidR="000A4E31" w:rsidRPr="00E36C87" w:rsidRDefault="000A4E31" w:rsidP="00881135">
      <w:pPr>
        <w:numPr>
          <w:ilvl w:val="3"/>
          <w:numId w:val="170"/>
        </w:numPr>
        <w:tabs>
          <w:tab w:val="clear" w:pos="1440"/>
        </w:tabs>
        <w:spacing w:after="0" w:line="240" w:lineRule="auto"/>
        <w:ind w:left="1559" w:hanging="425"/>
        <w:jc w:val="both"/>
        <w:rPr>
          <w:rFonts w:ascii="Tahoma" w:hAnsi="Tahoma" w:cs="Tahoma"/>
          <w:sz w:val="24"/>
          <w:szCs w:val="24"/>
        </w:rPr>
      </w:pPr>
      <w:r w:rsidRPr="008D0ACC">
        <w:rPr>
          <w:rFonts w:ascii="Tahoma" w:hAnsi="Tahoma" w:cs="Tahoma"/>
          <w:sz w:val="24"/>
          <w:szCs w:val="24"/>
        </w:rPr>
        <w:t>stypendium za osiągnięcia sportowe nie udziela się ucznio</w:t>
      </w:r>
      <w:r w:rsidR="00AA4DEF">
        <w:rPr>
          <w:rFonts w:ascii="Tahoma" w:hAnsi="Tahoma" w:cs="Tahoma"/>
          <w:sz w:val="24"/>
          <w:szCs w:val="24"/>
        </w:rPr>
        <w:t>m klas I-III szkoły podstawowej.</w:t>
      </w:r>
    </w:p>
    <w:p w:rsidR="000A4E31" w:rsidRPr="00E36C87"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dyrektor szkoły powołuje w szkole komisję stypendialną;</w:t>
      </w:r>
    </w:p>
    <w:p w:rsidR="000A4E31" w:rsidRPr="00E36C87"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średnią ocen, o której mowa w ust. 13 </w:t>
      </w:r>
      <w:r w:rsidR="00F1137B" w:rsidRPr="008D0ACC">
        <w:rPr>
          <w:rFonts w:ascii="Tahoma" w:hAnsi="Tahoma" w:cs="Tahoma"/>
          <w:sz w:val="24"/>
          <w:szCs w:val="24"/>
        </w:rPr>
        <w:t>pkt.</w:t>
      </w:r>
      <w:r w:rsidRPr="008D0ACC">
        <w:rPr>
          <w:rFonts w:ascii="Tahoma" w:hAnsi="Tahoma" w:cs="Tahoma"/>
          <w:sz w:val="24"/>
          <w:szCs w:val="24"/>
        </w:rPr>
        <w:t xml:space="preserve"> 1, ustala komisja stypendialna, po zasięgnięciu opinii rady pedagogicznej i samorządu uczniowskiego oraz uwzględniając poziom przewidzianych na ten cel środków;</w:t>
      </w:r>
    </w:p>
    <w:p w:rsidR="000A4E31" w:rsidRPr="00E36C87"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wniosek o przyznanie stypendium za wyniki w nauce lub za osiągnięcia sportowe wychowawca klasy składa do komisji stypendialnej, która przekazuje wniosek wraz ze swoją opinią dyrektorowi szkoły;</w:t>
      </w:r>
    </w:p>
    <w:p w:rsidR="000A4E31" w:rsidRPr="00E36C87"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stypendium za wyniki w nauce lub za osiągnięcia sportowe jest wypłacane raz na rok;</w:t>
      </w:r>
    </w:p>
    <w:p w:rsidR="000A4E31" w:rsidRPr="00E36C87"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stypendium za wyniki w nauce lub za osiągnięcia sportowe nie może przekroczyć kwoty stanowiącej dwukrotność kwoty, o której mowa w art. 6 </w:t>
      </w:r>
      <w:r w:rsidRPr="008D0ACC">
        <w:rPr>
          <w:rFonts w:ascii="Tahoma" w:hAnsi="Tahoma" w:cs="Tahoma"/>
          <w:sz w:val="24"/>
          <w:szCs w:val="24"/>
        </w:rPr>
        <w:lastRenderedPageBreak/>
        <w:t xml:space="preserve">ust. 2 </w:t>
      </w:r>
      <w:proofErr w:type="spellStart"/>
      <w:r w:rsidRPr="008D0ACC">
        <w:rPr>
          <w:rFonts w:ascii="Tahoma" w:hAnsi="Tahoma" w:cs="Tahoma"/>
          <w:sz w:val="24"/>
          <w:szCs w:val="24"/>
        </w:rPr>
        <w:t>pkt</w:t>
      </w:r>
      <w:proofErr w:type="spellEnd"/>
      <w:r w:rsidRPr="008D0ACC">
        <w:rPr>
          <w:rFonts w:ascii="Tahoma" w:hAnsi="Tahoma" w:cs="Tahoma"/>
          <w:sz w:val="24"/>
          <w:szCs w:val="24"/>
        </w:rPr>
        <w:t xml:space="preserve"> 2 ustawy z dnia 28 listopada 2003 r. o świadczeniach rodzinnych. Wysokość stypendium ustala dyrektor szkoły, po zasięgnięciu opinii komisji stypendialnej i rady pedagogicznej oraz w porozumieniu z organem prowadzącym szkołę;</w:t>
      </w:r>
    </w:p>
    <w:p w:rsidR="000A4E31" w:rsidRPr="00E465E9" w:rsidRDefault="000A4E31" w:rsidP="00881135">
      <w:pPr>
        <w:numPr>
          <w:ilvl w:val="2"/>
          <w:numId w:val="170"/>
        </w:numPr>
        <w:tabs>
          <w:tab w:val="clear" w:pos="1487"/>
        </w:tabs>
        <w:spacing w:line="240" w:lineRule="auto"/>
        <w:ind w:left="1134" w:hanging="425"/>
        <w:jc w:val="both"/>
        <w:rPr>
          <w:rFonts w:ascii="Tahoma" w:hAnsi="Tahoma" w:cs="Tahoma"/>
          <w:sz w:val="24"/>
          <w:szCs w:val="24"/>
        </w:rPr>
      </w:pPr>
      <w:r w:rsidRPr="008D0ACC">
        <w:rPr>
          <w:rFonts w:ascii="Tahoma" w:hAnsi="Tahoma" w:cs="Tahoma"/>
          <w:sz w:val="24"/>
          <w:szCs w:val="24"/>
        </w:rPr>
        <w:t>stypendium za wyniki w nauce lub za osiągnięcia sportowe przyznaje dyrektor szkoły, po zasięgnięciu opinii rady pedagogicznej, w ramach środków przyznanych przez organ prowadzący na ten cel w budżecie szkoły.</w:t>
      </w:r>
    </w:p>
    <w:p w:rsidR="000A4E31" w:rsidRPr="00E465E9" w:rsidRDefault="000A4E31" w:rsidP="00881135">
      <w:pPr>
        <w:numPr>
          <w:ilvl w:val="1"/>
          <w:numId w:val="210"/>
        </w:numPr>
        <w:ind w:left="709" w:hanging="425"/>
        <w:jc w:val="both"/>
        <w:rPr>
          <w:rFonts w:ascii="Tahoma" w:hAnsi="Tahoma" w:cs="Tahoma"/>
          <w:sz w:val="24"/>
          <w:szCs w:val="24"/>
        </w:rPr>
      </w:pPr>
      <w:r w:rsidRPr="008D0ACC">
        <w:rPr>
          <w:rFonts w:ascii="Tahoma" w:hAnsi="Tahoma" w:cs="Tahoma"/>
          <w:sz w:val="24"/>
          <w:szCs w:val="24"/>
        </w:rPr>
        <w:t>Udzielanie świadczeń pomocy materialnej o charakterze socjalnym należy do zadań własnych gminy.</w:t>
      </w:r>
    </w:p>
    <w:p w:rsidR="000A4E31" w:rsidRPr="00C441F0" w:rsidRDefault="000A4E31" w:rsidP="00881135">
      <w:pPr>
        <w:numPr>
          <w:ilvl w:val="1"/>
          <w:numId w:val="210"/>
        </w:numPr>
        <w:ind w:left="709" w:hanging="425"/>
        <w:jc w:val="both"/>
        <w:rPr>
          <w:rFonts w:ascii="Tahoma" w:hAnsi="Tahoma" w:cs="Tahoma"/>
          <w:sz w:val="24"/>
          <w:szCs w:val="24"/>
        </w:rPr>
      </w:pPr>
      <w:r w:rsidRPr="008D0ACC">
        <w:rPr>
          <w:rFonts w:ascii="Tahoma" w:hAnsi="Tahoma" w:cs="Tahoma"/>
          <w:sz w:val="24"/>
          <w:szCs w:val="24"/>
        </w:rPr>
        <w:t>W sprawach świadczeń pomocy materialnej o charakterze socjalnym wydaje się decyzje administracyjne.</w:t>
      </w:r>
    </w:p>
    <w:p w:rsidR="000A4E31" w:rsidRPr="00C441F0" w:rsidRDefault="000A4E31" w:rsidP="00881135">
      <w:pPr>
        <w:numPr>
          <w:ilvl w:val="1"/>
          <w:numId w:val="210"/>
        </w:numPr>
        <w:ind w:left="709" w:hanging="425"/>
        <w:jc w:val="both"/>
        <w:rPr>
          <w:rFonts w:ascii="Tahoma" w:hAnsi="Tahoma" w:cs="Tahoma"/>
          <w:sz w:val="24"/>
          <w:szCs w:val="24"/>
        </w:rPr>
      </w:pPr>
      <w:r w:rsidRPr="008D0ACC">
        <w:rPr>
          <w:rFonts w:ascii="Tahoma" w:hAnsi="Tahoma" w:cs="Tahoma"/>
          <w:sz w:val="24"/>
          <w:szCs w:val="24"/>
        </w:rPr>
        <w:t>Należności z tytułu nienależnie pobranego stypendium szkolnego podlegają ściągnięciu w trybie przepisów o postępowaniu egzekucyjnym w administracji.</w:t>
      </w:r>
    </w:p>
    <w:p w:rsidR="000A4E31" w:rsidRPr="00C441F0" w:rsidRDefault="000A4E31" w:rsidP="00881135">
      <w:pPr>
        <w:numPr>
          <w:ilvl w:val="1"/>
          <w:numId w:val="210"/>
        </w:numPr>
        <w:ind w:left="709" w:hanging="425"/>
        <w:jc w:val="both"/>
        <w:rPr>
          <w:rFonts w:ascii="Tahoma" w:hAnsi="Tahoma" w:cs="Tahoma"/>
          <w:sz w:val="24"/>
          <w:szCs w:val="24"/>
        </w:rPr>
      </w:pPr>
      <w:r w:rsidRPr="008D0ACC">
        <w:rPr>
          <w:rFonts w:ascii="Tahoma" w:hAnsi="Tahoma" w:cs="Tahoma"/>
          <w:sz w:val="24"/>
          <w:szCs w:val="24"/>
        </w:rPr>
        <w:t>Wysokość należności podlegającej zwrotowi oraz termin zwrotu tej należności ustala się w drodze decyzji administracyjnej.</w:t>
      </w:r>
    </w:p>
    <w:p w:rsidR="000A4E31" w:rsidRPr="00536B68" w:rsidRDefault="000A4E31" w:rsidP="00881135">
      <w:pPr>
        <w:numPr>
          <w:ilvl w:val="1"/>
          <w:numId w:val="210"/>
        </w:numPr>
        <w:ind w:left="709" w:hanging="425"/>
        <w:jc w:val="both"/>
        <w:rPr>
          <w:rFonts w:ascii="Tahoma" w:hAnsi="Tahoma" w:cs="Tahoma"/>
          <w:sz w:val="24"/>
          <w:szCs w:val="24"/>
        </w:rPr>
      </w:pPr>
      <w:r w:rsidRPr="008D0ACC">
        <w:rPr>
          <w:rFonts w:ascii="Tahoma" w:hAnsi="Tahoma" w:cs="Tahoma"/>
          <w:sz w:val="24"/>
          <w:szCs w:val="24"/>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rsidR="00C441F0" w:rsidRDefault="00C441F0" w:rsidP="00C441F0">
      <w:pPr>
        <w:jc w:val="center"/>
        <w:rPr>
          <w:rFonts w:ascii="Tahoma" w:hAnsi="Tahoma" w:cs="Tahoma"/>
          <w:b/>
          <w:bCs/>
          <w:sz w:val="24"/>
          <w:szCs w:val="24"/>
        </w:rPr>
      </w:pPr>
      <w:r w:rsidRPr="008D0ACC">
        <w:rPr>
          <w:rFonts w:ascii="Tahoma" w:hAnsi="Tahoma" w:cs="Tahoma"/>
          <w:b/>
          <w:bCs/>
          <w:sz w:val="24"/>
          <w:szCs w:val="24"/>
        </w:rPr>
        <w:t>§ 41.</w:t>
      </w:r>
    </w:p>
    <w:p w:rsidR="000A4E31" w:rsidRPr="008D0ACC" w:rsidRDefault="000A4E31" w:rsidP="00C441F0">
      <w:pPr>
        <w:ind w:left="709" w:hanging="425"/>
        <w:jc w:val="both"/>
        <w:rPr>
          <w:rFonts w:ascii="Tahoma" w:hAnsi="Tahoma" w:cs="Tahoma"/>
          <w:sz w:val="24"/>
          <w:szCs w:val="24"/>
        </w:rPr>
      </w:pPr>
      <w:r w:rsidRPr="008D0ACC">
        <w:rPr>
          <w:rFonts w:ascii="Tahoma" w:hAnsi="Tahoma" w:cs="Tahoma"/>
          <w:b/>
          <w:bCs/>
          <w:sz w:val="24"/>
          <w:szCs w:val="24"/>
        </w:rPr>
        <w:t>1.</w:t>
      </w:r>
      <w:r w:rsidRPr="008D0ACC">
        <w:rPr>
          <w:rFonts w:ascii="Tahoma" w:hAnsi="Tahoma" w:cs="Tahoma"/>
          <w:sz w:val="24"/>
          <w:szCs w:val="24"/>
        </w:rPr>
        <w:t xml:space="preserve"> </w:t>
      </w:r>
      <w:r w:rsidR="00C441F0">
        <w:rPr>
          <w:rFonts w:ascii="Tahoma" w:hAnsi="Tahoma" w:cs="Tahoma"/>
          <w:sz w:val="24"/>
          <w:szCs w:val="24"/>
        </w:rPr>
        <w:tab/>
      </w:r>
      <w:r w:rsidRPr="008D0ACC">
        <w:rPr>
          <w:rFonts w:ascii="Tahoma" w:hAnsi="Tahoma" w:cs="Tahoma"/>
          <w:sz w:val="24"/>
          <w:szCs w:val="24"/>
        </w:rPr>
        <w:t>Szkoła prowadzi szeroką działalność z zakresu profilaktyki poprzez:</w:t>
      </w:r>
    </w:p>
    <w:p w:rsidR="000A4E31" w:rsidRPr="008D0ACC"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realizację przyjętych zapisów w </w:t>
      </w:r>
      <w:r w:rsidRPr="00834AE4">
        <w:rPr>
          <w:rFonts w:ascii="Tahoma" w:hAnsi="Tahoma" w:cs="Tahoma"/>
          <w:iCs/>
          <w:sz w:val="24"/>
          <w:szCs w:val="24"/>
        </w:rPr>
        <w:t>Programie Wychowaw</w:t>
      </w:r>
      <w:r w:rsidR="00F1137B">
        <w:rPr>
          <w:rFonts w:ascii="Tahoma" w:hAnsi="Tahoma" w:cs="Tahoma"/>
          <w:iCs/>
          <w:sz w:val="24"/>
          <w:szCs w:val="24"/>
        </w:rPr>
        <w:t>czo</w:t>
      </w:r>
      <w:r w:rsidR="00592689">
        <w:rPr>
          <w:rFonts w:ascii="Tahoma" w:hAnsi="Tahoma" w:cs="Tahoma"/>
          <w:iCs/>
          <w:sz w:val="24"/>
          <w:szCs w:val="24"/>
        </w:rPr>
        <w:t>-P</w:t>
      </w:r>
      <w:r w:rsidRPr="00834AE4">
        <w:rPr>
          <w:rFonts w:ascii="Tahoma" w:hAnsi="Tahoma" w:cs="Tahoma"/>
          <w:iCs/>
          <w:sz w:val="24"/>
          <w:szCs w:val="24"/>
        </w:rPr>
        <w:t>rofilaktycznym;</w:t>
      </w:r>
    </w:p>
    <w:p w:rsidR="000A4E31" w:rsidRPr="008D0ACC"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rozpoznawanie i analizowanie indywidualnych potrzeb i problemów uczniów;</w:t>
      </w:r>
    </w:p>
    <w:p w:rsidR="000A4E31" w:rsidRPr="008D0ACC"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uświadamianie uczniom zagrożeń (agresja, przemoc, </w:t>
      </w:r>
      <w:proofErr w:type="spellStart"/>
      <w:r w:rsidRPr="008D0ACC">
        <w:rPr>
          <w:rFonts w:ascii="Tahoma" w:hAnsi="Tahoma" w:cs="Tahoma"/>
          <w:sz w:val="24"/>
          <w:szCs w:val="24"/>
        </w:rPr>
        <w:t>cyberprzemoc</w:t>
      </w:r>
      <w:proofErr w:type="spellEnd"/>
      <w:r w:rsidRPr="008D0ACC">
        <w:rPr>
          <w:rFonts w:ascii="Tahoma" w:hAnsi="Tahoma" w:cs="Tahoma"/>
          <w:sz w:val="24"/>
          <w:szCs w:val="24"/>
        </w:rPr>
        <w:t>, uzależnienia) oraz konieczności dbania o własne zdrowie;</w:t>
      </w:r>
    </w:p>
    <w:p w:rsidR="000A4E31" w:rsidRPr="008D0ACC"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realizację określonej tematyki na zajęciach z wychowawcą we współpracy z lekarzami i psychologami;</w:t>
      </w:r>
    </w:p>
    <w:p w:rsidR="000A4E31" w:rsidRPr="008D0ACC"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działania opiekuńcze wychowawcy klasy, w tym rozpoznawanie relacji między rówieśnikami;</w:t>
      </w:r>
    </w:p>
    <w:p w:rsidR="000A4E31" w:rsidRPr="008D0ACC" w:rsidRDefault="00C13990" w:rsidP="00881135">
      <w:pPr>
        <w:numPr>
          <w:ilvl w:val="2"/>
          <w:numId w:val="170"/>
        </w:numPr>
        <w:tabs>
          <w:tab w:val="clear" w:pos="1487"/>
        </w:tabs>
        <w:spacing w:after="0" w:line="240" w:lineRule="auto"/>
        <w:ind w:left="1134" w:hanging="425"/>
        <w:jc w:val="both"/>
        <w:rPr>
          <w:rFonts w:ascii="Tahoma" w:hAnsi="Tahoma" w:cs="Tahoma"/>
          <w:sz w:val="24"/>
          <w:szCs w:val="24"/>
        </w:rPr>
      </w:pPr>
      <w:r>
        <w:rPr>
          <w:rFonts w:ascii="Tahoma" w:hAnsi="Tahoma" w:cs="Tahoma"/>
          <w:sz w:val="24"/>
          <w:szCs w:val="24"/>
        </w:rPr>
        <w:t xml:space="preserve">działania pedagoga </w:t>
      </w:r>
      <w:r w:rsidR="000A4E31" w:rsidRPr="008D0ACC">
        <w:rPr>
          <w:rFonts w:ascii="Tahoma" w:hAnsi="Tahoma" w:cs="Tahoma"/>
          <w:sz w:val="24"/>
          <w:szCs w:val="24"/>
        </w:rPr>
        <w:t>szkolnego</w:t>
      </w:r>
      <w:r w:rsidR="002B29C3">
        <w:rPr>
          <w:rFonts w:ascii="Tahoma" w:hAnsi="Tahoma" w:cs="Tahoma"/>
          <w:sz w:val="24"/>
          <w:szCs w:val="24"/>
        </w:rPr>
        <w:t xml:space="preserve"> i psychologa</w:t>
      </w:r>
      <w:r w:rsidR="000A4E31" w:rsidRPr="008D0ACC">
        <w:rPr>
          <w:rFonts w:ascii="Tahoma" w:hAnsi="Tahoma" w:cs="Tahoma"/>
          <w:sz w:val="24"/>
          <w:szCs w:val="24"/>
        </w:rPr>
        <w:t>;</w:t>
      </w:r>
    </w:p>
    <w:p w:rsidR="000A4E31" w:rsidRPr="008D0ACC"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współpracę z </w:t>
      </w:r>
      <w:r w:rsidR="00151886">
        <w:rPr>
          <w:rFonts w:ascii="Tahoma" w:hAnsi="Tahoma" w:cs="Tahoma"/>
          <w:sz w:val="24"/>
          <w:szCs w:val="24"/>
        </w:rPr>
        <w:t xml:space="preserve">Powiatową </w:t>
      </w:r>
      <w:r w:rsidR="00F1137B">
        <w:rPr>
          <w:rFonts w:ascii="Tahoma" w:hAnsi="Tahoma" w:cs="Tahoma"/>
          <w:sz w:val="24"/>
          <w:szCs w:val="24"/>
        </w:rPr>
        <w:t>Poradnią Psychologiczno-</w:t>
      </w:r>
      <w:r w:rsidRPr="008D0ACC">
        <w:rPr>
          <w:rFonts w:ascii="Tahoma" w:hAnsi="Tahoma" w:cs="Tahoma"/>
          <w:sz w:val="24"/>
          <w:szCs w:val="24"/>
        </w:rPr>
        <w:t>Pedagogiczną, m.in. organizowanie zajęć integra</w:t>
      </w:r>
      <w:r w:rsidR="00F52158">
        <w:rPr>
          <w:rFonts w:ascii="Tahoma" w:hAnsi="Tahoma" w:cs="Tahoma"/>
          <w:sz w:val="24"/>
          <w:szCs w:val="24"/>
        </w:rPr>
        <w:t>cyjnych, spotkań z psychologami;</w:t>
      </w:r>
    </w:p>
    <w:p w:rsidR="000A4E31" w:rsidRPr="008D0ACC" w:rsidRDefault="000A4E31" w:rsidP="00881135">
      <w:pPr>
        <w:numPr>
          <w:ilvl w:val="2"/>
          <w:numId w:val="170"/>
        </w:numPr>
        <w:tabs>
          <w:tab w:val="clear" w:pos="1487"/>
        </w:tabs>
        <w:spacing w:after="0" w:line="240" w:lineRule="auto"/>
        <w:ind w:left="1134" w:hanging="425"/>
        <w:jc w:val="both"/>
        <w:rPr>
          <w:rFonts w:ascii="Tahoma" w:hAnsi="Tahoma" w:cs="Tahoma"/>
          <w:sz w:val="24"/>
          <w:szCs w:val="24"/>
        </w:rPr>
      </w:pPr>
      <w:r w:rsidRPr="008D0ACC">
        <w:rPr>
          <w:rFonts w:ascii="Tahoma" w:hAnsi="Tahoma" w:cs="Tahoma"/>
          <w:sz w:val="24"/>
          <w:szCs w:val="24"/>
        </w:rPr>
        <w:t>prow</w:t>
      </w:r>
      <w:r w:rsidR="00F52158">
        <w:rPr>
          <w:rFonts w:ascii="Tahoma" w:hAnsi="Tahoma" w:cs="Tahoma"/>
          <w:sz w:val="24"/>
          <w:szCs w:val="24"/>
        </w:rPr>
        <w:t>adzenie profilaktyki uzależnień;</w:t>
      </w:r>
    </w:p>
    <w:p w:rsidR="000A4E31" w:rsidRPr="00536B68" w:rsidRDefault="000A4E31" w:rsidP="00881135">
      <w:pPr>
        <w:numPr>
          <w:ilvl w:val="2"/>
          <w:numId w:val="170"/>
        </w:numPr>
        <w:tabs>
          <w:tab w:val="clear" w:pos="1487"/>
        </w:tabs>
        <w:spacing w:line="240" w:lineRule="auto"/>
        <w:ind w:left="1134" w:hanging="425"/>
        <w:jc w:val="both"/>
        <w:rPr>
          <w:rFonts w:ascii="Tahoma" w:hAnsi="Tahoma" w:cs="Tahoma"/>
          <w:sz w:val="24"/>
          <w:szCs w:val="24"/>
        </w:rPr>
      </w:pPr>
      <w:r w:rsidRPr="008D0ACC">
        <w:rPr>
          <w:rFonts w:ascii="Tahoma" w:hAnsi="Tahoma" w:cs="Tahoma"/>
          <w:color w:val="000000"/>
          <w:sz w:val="24"/>
          <w:szCs w:val="24"/>
        </w:rPr>
        <w:t>promocję zdrowia, zasad poprawnego żywienia</w:t>
      </w:r>
      <w:r w:rsidR="00F52158">
        <w:rPr>
          <w:rFonts w:ascii="Tahoma" w:hAnsi="Tahoma" w:cs="Tahoma"/>
          <w:color w:val="000000"/>
          <w:sz w:val="24"/>
          <w:szCs w:val="24"/>
        </w:rPr>
        <w:t>.</w:t>
      </w:r>
    </w:p>
    <w:p w:rsidR="00C441F0" w:rsidRDefault="00C441F0" w:rsidP="00C441F0">
      <w:pPr>
        <w:jc w:val="center"/>
        <w:rPr>
          <w:rFonts w:ascii="Tahoma" w:hAnsi="Tahoma" w:cs="Tahoma"/>
          <w:sz w:val="24"/>
          <w:szCs w:val="24"/>
        </w:rPr>
      </w:pPr>
      <w:r w:rsidRPr="008D0ACC">
        <w:rPr>
          <w:rFonts w:ascii="Tahoma" w:hAnsi="Tahoma" w:cs="Tahoma"/>
          <w:b/>
          <w:bCs/>
          <w:sz w:val="24"/>
          <w:szCs w:val="24"/>
        </w:rPr>
        <w:t>§ 42.</w:t>
      </w:r>
    </w:p>
    <w:p w:rsidR="00AA4DEF" w:rsidRPr="008D0ACC" w:rsidRDefault="000A4E31" w:rsidP="00C441F0">
      <w:pPr>
        <w:ind w:left="284"/>
        <w:jc w:val="both"/>
        <w:rPr>
          <w:rFonts w:ascii="Tahoma" w:hAnsi="Tahoma" w:cs="Tahoma"/>
          <w:sz w:val="24"/>
          <w:szCs w:val="24"/>
        </w:rPr>
      </w:pPr>
      <w:r w:rsidRPr="008D0ACC">
        <w:rPr>
          <w:rFonts w:ascii="Tahoma" w:hAnsi="Tahoma" w:cs="Tahoma"/>
          <w:sz w:val="24"/>
          <w:szCs w:val="24"/>
        </w:rPr>
        <w:t>Szkoła wspiera wszystkie akcje charytatywne, które zostały podjęte z inicjatywy Samorządu Uczniowskiego lub realizowane w ramach Szkolnego Klubu Wolontariatu.</w:t>
      </w:r>
    </w:p>
    <w:p w:rsidR="00C441F0" w:rsidRDefault="00C441F0" w:rsidP="00C441F0">
      <w:pPr>
        <w:jc w:val="center"/>
        <w:rPr>
          <w:rFonts w:ascii="Tahoma" w:hAnsi="Tahoma" w:cs="Tahoma"/>
          <w:sz w:val="24"/>
          <w:szCs w:val="24"/>
        </w:rPr>
      </w:pPr>
      <w:r w:rsidRPr="008D0ACC">
        <w:rPr>
          <w:rFonts w:ascii="Tahoma" w:hAnsi="Tahoma" w:cs="Tahoma"/>
          <w:b/>
          <w:bCs/>
          <w:sz w:val="24"/>
          <w:szCs w:val="24"/>
        </w:rPr>
        <w:t>§ 43.</w:t>
      </w:r>
    </w:p>
    <w:p w:rsidR="000A4E31" w:rsidRPr="008D0ACC" w:rsidRDefault="000A4E31" w:rsidP="00C441F0">
      <w:pPr>
        <w:ind w:left="284"/>
        <w:jc w:val="both"/>
        <w:rPr>
          <w:rFonts w:ascii="Tahoma" w:hAnsi="Tahoma" w:cs="Tahoma"/>
          <w:sz w:val="24"/>
          <w:szCs w:val="24"/>
        </w:rPr>
      </w:pPr>
      <w:r w:rsidRPr="008D0ACC">
        <w:rPr>
          <w:rFonts w:ascii="Tahoma" w:hAnsi="Tahoma" w:cs="Tahoma"/>
          <w:sz w:val="24"/>
          <w:szCs w:val="24"/>
        </w:rPr>
        <w:lastRenderedPageBreak/>
        <w:t>Każdy uczeń ma prawo skorzystać z dobrowolnego grupowego ubezpieczenia od następstw nieszczęśliwych wypadków.</w:t>
      </w:r>
    </w:p>
    <w:p w:rsidR="000A4E31" w:rsidRPr="008D0ACC" w:rsidRDefault="00C441F0" w:rsidP="00C441F0">
      <w:pPr>
        <w:jc w:val="center"/>
        <w:rPr>
          <w:rFonts w:ascii="Tahoma" w:hAnsi="Tahoma" w:cs="Tahoma"/>
          <w:b/>
          <w:bCs/>
          <w:color w:val="0000FF"/>
          <w:sz w:val="24"/>
          <w:szCs w:val="24"/>
        </w:rPr>
      </w:pPr>
      <w:r w:rsidRPr="008D0ACC">
        <w:rPr>
          <w:rFonts w:ascii="Tahoma" w:hAnsi="Tahoma" w:cs="Tahoma"/>
          <w:b/>
          <w:bCs/>
          <w:sz w:val="24"/>
          <w:szCs w:val="24"/>
        </w:rPr>
        <w:t>§ 44.</w:t>
      </w:r>
    </w:p>
    <w:p w:rsidR="00423C5A" w:rsidRPr="008D0ACC" w:rsidRDefault="000A4E31" w:rsidP="00D43E47">
      <w:pPr>
        <w:pStyle w:val="Bezodstpw"/>
        <w:spacing w:line="276" w:lineRule="auto"/>
        <w:ind w:left="284"/>
        <w:jc w:val="both"/>
        <w:rPr>
          <w:rFonts w:ascii="Tahoma" w:hAnsi="Tahoma" w:cs="Tahoma"/>
          <w:sz w:val="24"/>
          <w:szCs w:val="24"/>
        </w:rPr>
      </w:pPr>
      <w:r w:rsidRPr="008D0ACC">
        <w:rPr>
          <w:rFonts w:ascii="Tahoma" w:hAnsi="Tahoma" w:cs="Tahoma"/>
          <w:sz w:val="24"/>
          <w:szCs w:val="24"/>
        </w:rPr>
        <w:t>Szkoła pomaga uczniom w zawieraniu umów na początku każdego roku szkolnego, przedstawiając możliwość ubezpieczenia zbiorowego w jednym, wybranym przez Radę Rodziców, towarzystwie ubezpieczeniowym.</w:t>
      </w:r>
    </w:p>
    <w:p w:rsidR="00C441F0" w:rsidRDefault="00C441F0" w:rsidP="00D43E47">
      <w:pPr>
        <w:tabs>
          <w:tab w:val="left" w:pos="4253"/>
        </w:tabs>
        <w:spacing w:before="200"/>
        <w:jc w:val="center"/>
        <w:rPr>
          <w:rFonts w:ascii="Tahoma" w:hAnsi="Tahoma" w:cs="Tahoma"/>
          <w:b/>
          <w:bCs/>
          <w:sz w:val="24"/>
          <w:szCs w:val="24"/>
        </w:rPr>
      </w:pPr>
      <w:r w:rsidRPr="008D0ACC">
        <w:rPr>
          <w:rFonts w:ascii="Tahoma" w:hAnsi="Tahoma" w:cs="Tahoma"/>
          <w:b/>
          <w:bCs/>
          <w:sz w:val="24"/>
          <w:szCs w:val="24"/>
        </w:rPr>
        <w:t>§ 45.</w:t>
      </w:r>
    </w:p>
    <w:p w:rsidR="000A4E31" w:rsidRPr="00F23B4E" w:rsidRDefault="000A4E31" w:rsidP="00F23B4E">
      <w:pPr>
        <w:ind w:left="284"/>
        <w:jc w:val="both"/>
        <w:rPr>
          <w:rFonts w:ascii="Tahoma" w:hAnsi="Tahoma" w:cs="Tahoma"/>
          <w:sz w:val="24"/>
          <w:szCs w:val="24"/>
        </w:rPr>
      </w:pPr>
      <w:r w:rsidRPr="008D0ACC">
        <w:rPr>
          <w:rFonts w:ascii="Tahoma" w:hAnsi="Tahoma" w:cs="Tahoma"/>
          <w:sz w:val="24"/>
          <w:szCs w:val="24"/>
        </w:rPr>
        <w:t>Obowiązkiem wszystkich uczniów i nauczycieli Szkoły jest posiadanie ubezpieczenia od następstw od nieszczęśliwych wypadków i kosztów leczenia podczas wyjazdów zagranicznych.</w:t>
      </w:r>
    </w:p>
    <w:p w:rsidR="004706E4" w:rsidRPr="00AC6A7D" w:rsidRDefault="000A4E31" w:rsidP="00AC6A7D">
      <w:pPr>
        <w:pStyle w:val="Nagwek2"/>
        <w:spacing w:before="0" w:after="200" w:line="276" w:lineRule="auto"/>
        <w:rPr>
          <w:rFonts w:ascii="Tahoma" w:hAnsi="Tahoma" w:cs="Tahoma"/>
          <w:color w:val="auto"/>
          <w:sz w:val="28"/>
          <w:szCs w:val="28"/>
        </w:rPr>
      </w:pPr>
      <w:bookmarkStart w:id="23" w:name="_Toc485907093"/>
      <w:bookmarkStart w:id="24" w:name="_Toc132993368"/>
      <w:r w:rsidRPr="007D367F">
        <w:rPr>
          <w:rFonts w:ascii="Tahoma" w:hAnsi="Tahoma" w:cs="Tahoma"/>
          <w:color w:val="auto"/>
          <w:sz w:val="28"/>
          <w:szCs w:val="28"/>
        </w:rPr>
        <w:t>DZIAŁ III</w:t>
      </w:r>
      <w:bookmarkEnd w:id="23"/>
      <w:bookmarkEnd w:id="24"/>
    </w:p>
    <w:p w:rsidR="00836735" w:rsidRPr="00C44BB7" w:rsidRDefault="00F77FCC" w:rsidP="00C44BB7">
      <w:pPr>
        <w:pStyle w:val="Nagwek2"/>
        <w:spacing w:before="0" w:line="276" w:lineRule="auto"/>
        <w:rPr>
          <w:rFonts w:ascii="Tahoma" w:hAnsi="Tahoma" w:cs="Tahoma"/>
          <w:b w:val="0"/>
          <w:bCs w:val="0"/>
          <w:color w:val="auto"/>
          <w:sz w:val="24"/>
          <w:szCs w:val="24"/>
        </w:rPr>
      </w:pPr>
      <w:bookmarkStart w:id="25" w:name="_Toc485907094"/>
      <w:bookmarkStart w:id="26" w:name="_Toc132993369"/>
      <w:r>
        <w:rPr>
          <w:rFonts w:ascii="Tahoma" w:hAnsi="Tahoma" w:cs="Tahoma"/>
          <w:color w:val="auto"/>
          <w:sz w:val="24"/>
          <w:szCs w:val="24"/>
        </w:rPr>
        <w:t xml:space="preserve">Rozdział </w:t>
      </w:r>
      <w:r w:rsidR="000A4E31" w:rsidRPr="008D0ACC">
        <w:rPr>
          <w:rFonts w:ascii="Tahoma" w:hAnsi="Tahoma" w:cs="Tahoma"/>
          <w:color w:val="auto"/>
          <w:sz w:val="24"/>
          <w:szCs w:val="24"/>
        </w:rPr>
        <w:t>1</w:t>
      </w:r>
      <w:r w:rsidR="000A4E31" w:rsidRPr="008D0ACC">
        <w:rPr>
          <w:rFonts w:ascii="Tahoma" w:hAnsi="Tahoma" w:cs="Tahoma"/>
          <w:b w:val="0"/>
          <w:bCs w:val="0"/>
          <w:color w:val="auto"/>
          <w:sz w:val="24"/>
          <w:szCs w:val="24"/>
        </w:rPr>
        <w:br/>
      </w:r>
      <w:r w:rsidR="000A4E31" w:rsidRPr="008D0ACC">
        <w:rPr>
          <w:rFonts w:ascii="Tahoma" w:hAnsi="Tahoma" w:cs="Tahoma"/>
          <w:color w:val="auto"/>
          <w:sz w:val="24"/>
          <w:szCs w:val="24"/>
        </w:rPr>
        <w:t>Organy  szkoły i ich kompetencje</w:t>
      </w:r>
      <w:bookmarkEnd w:id="25"/>
      <w:bookmarkEnd w:id="26"/>
    </w:p>
    <w:p w:rsidR="00A733F2" w:rsidRPr="008D0ACC" w:rsidRDefault="00A733F2" w:rsidP="00C44BB7">
      <w:pPr>
        <w:spacing w:before="200"/>
        <w:jc w:val="center"/>
        <w:rPr>
          <w:rFonts w:ascii="Tahoma" w:hAnsi="Tahoma" w:cs="Tahoma"/>
          <w:sz w:val="24"/>
          <w:szCs w:val="24"/>
        </w:rPr>
      </w:pPr>
      <w:r>
        <w:rPr>
          <w:rFonts w:ascii="Tahoma" w:hAnsi="Tahoma" w:cs="Tahoma"/>
          <w:b/>
          <w:bCs/>
          <w:sz w:val="24"/>
          <w:szCs w:val="24"/>
        </w:rPr>
        <w:t>§ 46</w:t>
      </w:r>
      <w:r w:rsidRPr="008D0ACC">
        <w:rPr>
          <w:rFonts w:ascii="Tahoma" w:hAnsi="Tahoma" w:cs="Tahoma"/>
          <w:b/>
          <w:bCs/>
          <w:sz w:val="24"/>
          <w:szCs w:val="24"/>
        </w:rPr>
        <w:t>.</w:t>
      </w:r>
    </w:p>
    <w:p w:rsidR="000A4E31" w:rsidRPr="008D0ACC" w:rsidRDefault="000A4E31" w:rsidP="00E9564C">
      <w:pPr>
        <w:ind w:left="709" w:hanging="425"/>
        <w:jc w:val="both"/>
        <w:rPr>
          <w:rFonts w:ascii="Tahoma" w:hAnsi="Tahoma" w:cs="Tahoma"/>
          <w:sz w:val="24"/>
          <w:szCs w:val="24"/>
        </w:rPr>
      </w:pPr>
      <w:r w:rsidRPr="008D0ACC">
        <w:rPr>
          <w:rFonts w:ascii="Tahoma" w:hAnsi="Tahoma" w:cs="Tahoma"/>
          <w:b/>
          <w:bCs/>
          <w:sz w:val="24"/>
          <w:szCs w:val="24"/>
        </w:rPr>
        <w:t>1.</w:t>
      </w:r>
      <w:r w:rsidRPr="008D0ACC">
        <w:rPr>
          <w:rFonts w:ascii="Tahoma" w:hAnsi="Tahoma" w:cs="Tahoma"/>
          <w:sz w:val="24"/>
          <w:szCs w:val="24"/>
        </w:rPr>
        <w:t xml:space="preserve"> </w:t>
      </w:r>
      <w:r w:rsidR="00E9564C">
        <w:rPr>
          <w:rFonts w:ascii="Tahoma" w:hAnsi="Tahoma" w:cs="Tahoma"/>
          <w:sz w:val="24"/>
          <w:szCs w:val="24"/>
        </w:rPr>
        <w:tab/>
      </w:r>
      <w:r w:rsidRPr="008D0ACC">
        <w:rPr>
          <w:rFonts w:ascii="Tahoma" w:hAnsi="Tahoma" w:cs="Tahoma"/>
          <w:sz w:val="24"/>
          <w:szCs w:val="24"/>
        </w:rPr>
        <w:t>Organami szkoły są:</w:t>
      </w:r>
    </w:p>
    <w:p w:rsidR="000A4E31" w:rsidRPr="008D0ACC" w:rsidRDefault="000A4E31" w:rsidP="00881135">
      <w:pPr>
        <w:numPr>
          <w:ilvl w:val="0"/>
          <w:numId w:val="83"/>
        </w:numPr>
        <w:tabs>
          <w:tab w:val="clear" w:pos="1506"/>
        </w:tabs>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Dyrektor Szkoły – Dyrektor Szkoły Podstawowej </w:t>
      </w:r>
      <w:r w:rsidR="0056483F">
        <w:rPr>
          <w:rFonts w:ascii="Tahoma" w:hAnsi="Tahoma" w:cs="Tahoma"/>
          <w:sz w:val="24"/>
          <w:szCs w:val="24"/>
        </w:rPr>
        <w:t xml:space="preserve">im. Orła Białego </w:t>
      </w:r>
      <w:r w:rsidRPr="008D0ACC">
        <w:rPr>
          <w:rFonts w:ascii="Tahoma" w:hAnsi="Tahoma" w:cs="Tahoma"/>
          <w:sz w:val="24"/>
          <w:szCs w:val="24"/>
        </w:rPr>
        <w:t xml:space="preserve">w </w:t>
      </w:r>
      <w:r w:rsidR="00E9564C">
        <w:rPr>
          <w:rFonts w:ascii="Tahoma" w:hAnsi="Tahoma" w:cs="Tahoma"/>
          <w:sz w:val="24"/>
          <w:szCs w:val="24"/>
        </w:rPr>
        <w:t>Siedlcu</w:t>
      </w:r>
      <w:r w:rsidRPr="008D0ACC">
        <w:rPr>
          <w:rFonts w:ascii="Tahoma" w:hAnsi="Tahoma" w:cs="Tahoma"/>
          <w:sz w:val="24"/>
          <w:szCs w:val="24"/>
        </w:rPr>
        <w:t>;</w:t>
      </w:r>
    </w:p>
    <w:p w:rsidR="000A4E31" w:rsidRPr="008D0ACC" w:rsidRDefault="0078452B" w:rsidP="00881135">
      <w:pPr>
        <w:numPr>
          <w:ilvl w:val="0"/>
          <w:numId w:val="83"/>
        </w:numPr>
        <w:tabs>
          <w:tab w:val="clear" w:pos="1506"/>
        </w:tabs>
        <w:spacing w:after="0" w:line="240" w:lineRule="auto"/>
        <w:ind w:left="1134" w:hanging="425"/>
        <w:jc w:val="both"/>
        <w:rPr>
          <w:rFonts w:ascii="Tahoma" w:hAnsi="Tahoma" w:cs="Tahoma"/>
          <w:sz w:val="24"/>
          <w:szCs w:val="24"/>
        </w:rPr>
      </w:pPr>
      <w:r>
        <w:rPr>
          <w:rFonts w:ascii="Tahoma" w:hAnsi="Tahoma" w:cs="Tahoma"/>
          <w:sz w:val="24"/>
          <w:szCs w:val="24"/>
        </w:rPr>
        <w:t>Rada Pedagogiczna</w:t>
      </w:r>
      <w:r w:rsidR="000A4E31" w:rsidRPr="008D0ACC">
        <w:rPr>
          <w:rFonts w:ascii="Tahoma" w:hAnsi="Tahoma" w:cs="Tahoma"/>
          <w:sz w:val="24"/>
          <w:szCs w:val="24"/>
        </w:rPr>
        <w:t>;</w:t>
      </w:r>
    </w:p>
    <w:p w:rsidR="000A4E31" w:rsidRPr="008D0ACC" w:rsidRDefault="000A4E31" w:rsidP="00881135">
      <w:pPr>
        <w:numPr>
          <w:ilvl w:val="0"/>
          <w:numId w:val="83"/>
        </w:numPr>
        <w:tabs>
          <w:tab w:val="clear" w:pos="1506"/>
        </w:tabs>
        <w:spacing w:after="0" w:line="240" w:lineRule="auto"/>
        <w:ind w:left="1134" w:hanging="425"/>
        <w:jc w:val="both"/>
        <w:rPr>
          <w:rFonts w:ascii="Tahoma" w:hAnsi="Tahoma" w:cs="Tahoma"/>
          <w:sz w:val="24"/>
          <w:szCs w:val="24"/>
        </w:rPr>
      </w:pPr>
      <w:r w:rsidRPr="008D0ACC">
        <w:rPr>
          <w:rFonts w:ascii="Tahoma" w:hAnsi="Tahoma" w:cs="Tahoma"/>
          <w:sz w:val="24"/>
          <w:szCs w:val="24"/>
        </w:rPr>
        <w:t>Rada Rodziców;</w:t>
      </w:r>
    </w:p>
    <w:p w:rsidR="000A4E31" w:rsidRPr="00E9564C" w:rsidRDefault="000A4E31" w:rsidP="00881135">
      <w:pPr>
        <w:numPr>
          <w:ilvl w:val="0"/>
          <w:numId w:val="83"/>
        </w:numPr>
        <w:tabs>
          <w:tab w:val="clear" w:pos="1506"/>
        </w:tabs>
        <w:spacing w:line="240" w:lineRule="auto"/>
        <w:ind w:left="1134" w:hanging="425"/>
        <w:jc w:val="both"/>
        <w:rPr>
          <w:rFonts w:ascii="Tahoma" w:hAnsi="Tahoma" w:cs="Tahoma"/>
          <w:sz w:val="24"/>
          <w:szCs w:val="24"/>
        </w:rPr>
      </w:pPr>
      <w:r w:rsidRPr="008D0ACC">
        <w:rPr>
          <w:rFonts w:ascii="Tahoma" w:hAnsi="Tahoma" w:cs="Tahoma"/>
          <w:sz w:val="24"/>
          <w:szCs w:val="24"/>
        </w:rPr>
        <w:t>Samorząd Uczniowski.</w:t>
      </w:r>
    </w:p>
    <w:p w:rsidR="00E9564C" w:rsidRDefault="00E9564C" w:rsidP="009D3ABC">
      <w:pPr>
        <w:jc w:val="center"/>
        <w:rPr>
          <w:rFonts w:ascii="Tahoma" w:hAnsi="Tahoma" w:cs="Tahoma"/>
          <w:sz w:val="24"/>
          <w:szCs w:val="24"/>
        </w:rPr>
      </w:pPr>
      <w:r w:rsidRPr="008D0ACC">
        <w:rPr>
          <w:rFonts w:ascii="Tahoma" w:hAnsi="Tahoma" w:cs="Tahoma"/>
          <w:b/>
          <w:bCs/>
          <w:sz w:val="24"/>
          <w:szCs w:val="24"/>
        </w:rPr>
        <w:t>§ 47.</w:t>
      </w:r>
    </w:p>
    <w:p w:rsidR="000A4E31" w:rsidRPr="008D0ACC" w:rsidRDefault="000A4E31" w:rsidP="00F16D79">
      <w:pPr>
        <w:ind w:left="709"/>
        <w:jc w:val="both"/>
        <w:rPr>
          <w:rFonts w:ascii="Tahoma" w:hAnsi="Tahoma" w:cs="Tahoma"/>
          <w:sz w:val="24"/>
          <w:szCs w:val="24"/>
        </w:rPr>
      </w:pPr>
      <w:r w:rsidRPr="008D0ACC">
        <w:rPr>
          <w:rFonts w:ascii="Tahoma" w:hAnsi="Tahoma" w:cs="Tahoma"/>
          <w:sz w:val="24"/>
          <w:szCs w:val="24"/>
        </w:rPr>
        <w:t>K</w:t>
      </w:r>
      <w:r w:rsidR="0072592A">
        <w:rPr>
          <w:rFonts w:ascii="Tahoma" w:hAnsi="Tahoma" w:cs="Tahoma"/>
          <w:sz w:val="24"/>
          <w:szCs w:val="24"/>
        </w:rPr>
        <w:t>ażdy z wymienionych organów w § 46</w:t>
      </w:r>
      <w:r w:rsidRPr="008D0ACC">
        <w:rPr>
          <w:rFonts w:ascii="Tahoma" w:hAnsi="Tahoma" w:cs="Tahoma"/>
          <w:sz w:val="24"/>
          <w:szCs w:val="24"/>
        </w:rPr>
        <w:t xml:space="preserve"> ust. 1 działa zgodnie z ustawą – Prawo oświatowe. Organy kolegialne funkcjonują według odrębnych regulaminów, uchwalonych przez te organy. Regulaminy te nie mogą być sprzeczne ze statutem szkoły.</w:t>
      </w:r>
    </w:p>
    <w:p w:rsidR="00E9564C" w:rsidRDefault="00E9564C" w:rsidP="00E9564C">
      <w:pPr>
        <w:jc w:val="center"/>
        <w:rPr>
          <w:rFonts w:ascii="Tahoma" w:hAnsi="Tahoma" w:cs="Tahoma"/>
          <w:b/>
          <w:bCs/>
          <w:sz w:val="24"/>
          <w:szCs w:val="24"/>
        </w:rPr>
      </w:pPr>
      <w:r w:rsidRPr="008D0ACC">
        <w:rPr>
          <w:rFonts w:ascii="Tahoma" w:hAnsi="Tahoma" w:cs="Tahoma"/>
          <w:b/>
          <w:bCs/>
          <w:sz w:val="24"/>
          <w:szCs w:val="24"/>
        </w:rPr>
        <w:t>§ 48.</w:t>
      </w:r>
    </w:p>
    <w:p w:rsidR="000A4E31" w:rsidRPr="008D0ACC" w:rsidRDefault="000A4E31" w:rsidP="009D3ABC">
      <w:pPr>
        <w:ind w:left="709" w:hanging="425"/>
        <w:jc w:val="both"/>
        <w:rPr>
          <w:rFonts w:ascii="Tahoma" w:hAnsi="Tahoma" w:cs="Tahoma"/>
          <w:sz w:val="24"/>
          <w:szCs w:val="24"/>
        </w:rPr>
      </w:pPr>
      <w:r w:rsidRPr="008D0ACC">
        <w:rPr>
          <w:rFonts w:ascii="Tahoma" w:hAnsi="Tahoma" w:cs="Tahoma"/>
          <w:b/>
          <w:bCs/>
          <w:sz w:val="24"/>
          <w:szCs w:val="24"/>
        </w:rPr>
        <w:t xml:space="preserve">1. </w:t>
      </w:r>
      <w:r w:rsidR="009D3ABC">
        <w:rPr>
          <w:rFonts w:ascii="Tahoma" w:hAnsi="Tahoma" w:cs="Tahoma"/>
          <w:b/>
          <w:bCs/>
          <w:sz w:val="24"/>
          <w:szCs w:val="24"/>
        </w:rPr>
        <w:tab/>
      </w:r>
      <w:r w:rsidRPr="008D0ACC">
        <w:rPr>
          <w:rFonts w:ascii="Tahoma" w:hAnsi="Tahoma" w:cs="Tahoma"/>
          <w:sz w:val="24"/>
          <w:szCs w:val="24"/>
        </w:rPr>
        <w:t>Dyrektor szkoły:</w:t>
      </w:r>
    </w:p>
    <w:p w:rsidR="000A4E31" w:rsidRPr="008D0ACC" w:rsidRDefault="00DF4220" w:rsidP="00881135">
      <w:pPr>
        <w:numPr>
          <w:ilvl w:val="0"/>
          <w:numId w:val="78"/>
        </w:numPr>
        <w:tabs>
          <w:tab w:val="clear" w:pos="1560"/>
        </w:tabs>
        <w:spacing w:after="0" w:line="240" w:lineRule="auto"/>
        <w:ind w:left="1134" w:hanging="425"/>
        <w:rPr>
          <w:rFonts w:ascii="Tahoma" w:hAnsi="Tahoma" w:cs="Tahoma"/>
          <w:sz w:val="24"/>
          <w:szCs w:val="24"/>
        </w:rPr>
      </w:pPr>
      <w:r>
        <w:rPr>
          <w:rFonts w:ascii="Tahoma" w:hAnsi="Tahoma" w:cs="Tahoma"/>
          <w:sz w:val="24"/>
          <w:szCs w:val="24"/>
        </w:rPr>
        <w:t xml:space="preserve">kieruje szkołą </w:t>
      </w:r>
      <w:r w:rsidR="000A4E31" w:rsidRPr="008D0ACC">
        <w:rPr>
          <w:rFonts w:ascii="Tahoma" w:hAnsi="Tahoma" w:cs="Tahoma"/>
          <w:sz w:val="24"/>
          <w:szCs w:val="24"/>
        </w:rPr>
        <w:t>jako jednostką samorządu terytorialnego;</w:t>
      </w:r>
    </w:p>
    <w:p w:rsidR="000A4E31" w:rsidRDefault="000A4E31" w:rsidP="00881135">
      <w:pPr>
        <w:numPr>
          <w:ilvl w:val="0"/>
          <w:numId w:val="78"/>
        </w:numPr>
        <w:tabs>
          <w:tab w:val="clear" w:pos="1560"/>
        </w:tabs>
        <w:spacing w:after="0" w:line="240" w:lineRule="auto"/>
        <w:ind w:left="1134" w:hanging="425"/>
        <w:rPr>
          <w:rFonts w:ascii="Tahoma" w:hAnsi="Tahoma" w:cs="Tahoma"/>
          <w:sz w:val="24"/>
          <w:szCs w:val="24"/>
        </w:rPr>
      </w:pPr>
      <w:r w:rsidRPr="008D0ACC">
        <w:rPr>
          <w:rFonts w:ascii="Tahoma" w:hAnsi="Tahoma" w:cs="Tahoma"/>
          <w:sz w:val="24"/>
          <w:szCs w:val="24"/>
        </w:rPr>
        <w:t>j</w:t>
      </w:r>
      <w:r w:rsidR="00FC6C67">
        <w:rPr>
          <w:rFonts w:ascii="Tahoma" w:hAnsi="Tahoma" w:cs="Tahoma"/>
          <w:sz w:val="24"/>
          <w:szCs w:val="24"/>
        </w:rPr>
        <w:t xml:space="preserve">est osobą działającą w imieniu </w:t>
      </w:r>
      <w:r w:rsidRPr="008D0ACC">
        <w:rPr>
          <w:rFonts w:ascii="Tahoma" w:hAnsi="Tahoma" w:cs="Tahoma"/>
          <w:sz w:val="24"/>
          <w:szCs w:val="24"/>
        </w:rPr>
        <w:t>pracodawcy;</w:t>
      </w:r>
    </w:p>
    <w:p w:rsidR="00791A41" w:rsidRPr="008D0ACC" w:rsidRDefault="00791A41" w:rsidP="00881135">
      <w:pPr>
        <w:numPr>
          <w:ilvl w:val="0"/>
          <w:numId w:val="78"/>
        </w:numPr>
        <w:tabs>
          <w:tab w:val="clear" w:pos="1560"/>
        </w:tabs>
        <w:spacing w:after="0" w:line="240" w:lineRule="auto"/>
        <w:ind w:left="1134" w:hanging="425"/>
        <w:rPr>
          <w:rFonts w:ascii="Tahoma" w:hAnsi="Tahoma" w:cs="Tahoma"/>
          <w:sz w:val="24"/>
          <w:szCs w:val="24"/>
        </w:rPr>
      </w:pPr>
      <w:r>
        <w:rPr>
          <w:rFonts w:ascii="Tahoma" w:hAnsi="Tahoma" w:cs="Tahoma"/>
          <w:sz w:val="24"/>
          <w:szCs w:val="24"/>
        </w:rPr>
        <w:t>jest organem nadzoru pedagogicznego;</w:t>
      </w:r>
    </w:p>
    <w:p w:rsidR="000A4E31" w:rsidRPr="008D0ACC" w:rsidRDefault="000A4E31" w:rsidP="00881135">
      <w:pPr>
        <w:numPr>
          <w:ilvl w:val="0"/>
          <w:numId w:val="78"/>
        </w:numPr>
        <w:tabs>
          <w:tab w:val="clear" w:pos="1560"/>
        </w:tabs>
        <w:spacing w:after="0" w:line="240" w:lineRule="auto"/>
        <w:ind w:left="1134" w:hanging="425"/>
        <w:rPr>
          <w:rFonts w:ascii="Tahoma" w:hAnsi="Tahoma" w:cs="Tahoma"/>
          <w:sz w:val="24"/>
          <w:szCs w:val="24"/>
        </w:rPr>
      </w:pPr>
      <w:r w:rsidRPr="008D0ACC">
        <w:rPr>
          <w:rFonts w:ascii="Tahoma" w:hAnsi="Tahoma" w:cs="Tahoma"/>
          <w:sz w:val="24"/>
          <w:szCs w:val="24"/>
        </w:rPr>
        <w:t>jest przewodniczącym Rady Pedagogicznej;</w:t>
      </w:r>
    </w:p>
    <w:p w:rsidR="00AC6A7D" w:rsidRPr="00D43E47" w:rsidRDefault="000A4E31" w:rsidP="00881135">
      <w:pPr>
        <w:numPr>
          <w:ilvl w:val="0"/>
          <w:numId w:val="78"/>
        </w:numPr>
        <w:tabs>
          <w:tab w:val="clear" w:pos="1560"/>
        </w:tabs>
        <w:spacing w:line="240" w:lineRule="auto"/>
        <w:ind w:left="1134" w:hanging="425"/>
        <w:rPr>
          <w:rFonts w:ascii="Tahoma" w:hAnsi="Tahoma" w:cs="Tahoma"/>
          <w:sz w:val="24"/>
          <w:szCs w:val="24"/>
        </w:rPr>
      </w:pPr>
      <w:r w:rsidRPr="008D0ACC">
        <w:rPr>
          <w:rFonts w:ascii="Tahoma" w:hAnsi="Tahoma" w:cs="Tahoma"/>
          <w:sz w:val="24"/>
          <w:szCs w:val="24"/>
        </w:rPr>
        <w:t>wykonuje za</w:t>
      </w:r>
      <w:r w:rsidR="00F84791">
        <w:rPr>
          <w:rFonts w:ascii="Tahoma" w:hAnsi="Tahoma" w:cs="Tahoma"/>
          <w:sz w:val="24"/>
          <w:szCs w:val="24"/>
        </w:rPr>
        <w:t xml:space="preserve">dania administracji publicznej </w:t>
      </w:r>
      <w:r w:rsidRPr="008D0ACC">
        <w:rPr>
          <w:rFonts w:ascii="Tahoma" w:hAnsi="Tahoma" w:cs="Tahoma"/>
          <w:sz w:val="24"/>
          <w:szCs w:val="24"/>
        </w:rPr>
        <w:t xml:space="preserve">w zakresie określonym ustawą. </w:t>
      </w:r>
    </w:p>
    <w:p w:rsidR="009D3ABC" w:rsidRDefault="009D3ABC" w:rsidP="00D43E47">
      <w:pPr>
        <w:spacing w:before="200"/>
        <w:jc w:val="center"/>
        <w:rPr>
          <w:rFonts w:ascii="Tahoma" w:hAnsi="Tahoma" w:cs="Tahoma"/>
          <w:sz w:val="24"/>
          <w:szCs w:val="24"/>
        </w:rPr>
      </w:pPr>
      <w:r w:rsidRPr="008D0ACC">
        <w:rPr>
          <w:rFonts w:ascii="Tahoma" w:hAnsi="Tahoma" w:cs="Tahoma"/>
          <w:b/>
          <w:bCs/>
          <w:sz w:val="24"/>
          <w:szCs w:val="24"/>
        </w:rPr>
        <w:t>§ 49.</w:t>
      </w:r>
    </w:p>
    <w:p w:rsidR="000A4E31" w:rsidRPr="008D0ACC" w:rsidRDefault="000A4E31" w:rsidP="00F72C33">
      <w:pPr>
        <w:ind w:left="709"/>
        <w:jc w:val="both"/>
        <w:rPr>
          <w:rFonts w:ascii="Tahoma" w:hAnsi="Tahoma" w:cs="Tahoma"/>
          <w:sz w:val="24"/>
          <w:szCs w:val="24"/>
        </w:rPr>
      </w:pPr>
      <w:r w:rsidRPr="008D0ACC">
        <w:rPr>
          <w:rFonts w:ascii="Tahoma" w:hAnsi="Tahoma" w:cs="Tahoma"/>
          <w:sz w:val="24"/>
          <w:szCs w:val="24"/>
        </w:rPr>
        <w:lastRenderedPageBreak/>
        <w:t>Dyrektor szkoły</w:t>
      </w:r>
      <w:r w:rsidR="00DE6F2F">
        <w:rPr>
          <w:rFonts w:ascii="Tahoma" w:hAnsi="Tahoma" w:cs="Tahoma"/>
          <w:sz w:val="24"/>
          <w:szCs w:val="24"/>
        </w:rPr>
        <w:t xml:space="preserve"> kieruje bieżącą działalnością </w:t>
      </w:r>
      <w:r w:rsidRPr="008D0ACC">
        <w:rPr>
          <w:rFonts w:ascii="Tahoma" w:hAnsi="Tahoma" w:cs="Tahoma"/>
          <w:sz w:val="24"/>
          <w:szCs w:val="24"/>
        </w:rPr>
        <w:t xml:space="preserve">szkoły, </w:t>
      </w:r>
      <w:r w:rsidR="0048469E">
        <w:rPr>
          <w:rFonts w:ascii="Tahoma" w:hAnsi="Tahoma" w:cs="Tahoma"/>
          <w:sz w:val="24"/>
          <w:szCs w:val="24"/>
        </w:rPr>
        <w:t>reprezentu</w:t>
      </w:r>
      <w:r w:rsidR="00DE6F2F">
        <w:rPr>
          <w:rFonts w:ascii="Tahoma" w:hAnsi="Tahoma" w:cs="Tahoma"/>
          <w:sz w:val="24"/>
          <w:szCs w:val="24"/>
        </w:rPr>
        <w:t xml:space="preserve">je ją </w:t>
      </w:r>
      <w:r w:rsidR="0048469E">
        <w:rPr>
          <w:rFonts w:ascii="Tahoma" w:hAnsi="Tahoma" w:cs="Tahoma"/>
          <w:sz w:val="24"/>
          <w:szCs w:val="24"/>
        </w:rPr>
        <w:t xml:space="preserve">na zewnątrz. </w:t>
      </w:r>
      <w:r w:rsidRPr="008D0ACC">
        <w:rPr>
          <w:rFonts w:ascii="Tahoma" w:hAnsi="Tahoma" w:cs="Tahoma"/>
          <w:sz w:val="24"/>
          <w:szCs w:val="24"/>
        </w:rPr>
        <w:t>Jest bezpośrednim przełożonym wszystkich pracowników zatrudnionych w Szkole. Jest przewodniczącym Rady Pedagogicznej.</w:t>
      </w:r>
    </w:p>
    <w:p w:rsidR="009D3ABC" w:rsidRDefault="009D3ABC" w:rsidP="0057379C">
      <w:pPr>
        <w:spacing w:before="240"/>
        <w:jc w:val="center"/>
        <w:rPr>
          <w:rFonts w:ascii="Tahoma" w:hAnsi="Tahoma" w:cs="Tahoma"/>
          <w:sz w:val="24"/>
          <w:szCs w:val="24"/>
        </w:rPr>
      </w:pPr>
      <w:r w:rsidRPr="008D0ACC">
        <w:rPr>
          <w:rFonts w:ascii="Tahoma" w:hAnsi="Tahoma" w:cs="Tahoma"/>
          <w:b/>
          <w:bCs/>
          <w:sz w:val="24"/>
          <w:szCs w:val="24"/>
        </w:rPr>
        <w:t>§ 50.</w:t>
      </w:r>
    </w:p>
    <w:p w:rsidR="000A4E31" w:rsidRPr="008D0ACC" w:rsidRDefault="000A4E31" w:rsidP="00F72C33">
      <w:pPr>
        <w:spacing w:before="240"/>
        <w:ind w:left="709"/>
        <w:jc w:val="both"/>
        <w:rPr>
          <w:rFonts w:ascii="Tahoma" w:hAnsi="Tahoma" w:cs="Tahoma"/>
          <w:sz w:val="24"/>
          <w:szCs w:val="24"/>
        </w:rPr>
      </w:pPr>
      <w:r w:rsidRPr="008D0ACC">
        <w:rPr>
          <w:rFonts w:ascii="Tahoma" w:hAnsi="Tahoma" w:cs="Tahoma"/>
          <w:sz w:val="24"/>
          <w:szCs w:val="24"/>
        </w:rPr>
        <w:t xml:space="preserve">Ogólny zakres kompetencji, zadań i obowiązków dyrektora szkoły </w:t>
      </w:r>
      <w:r w:rsidR="0048469E">
        <w:rPr>
          <w:rFonts w:ascii="Tahoma" w:hAnsi="Tahoma" w:cs="Tahoma"/>
          <w:sz w:val="24"/>
          <w:szCs w:val="24"/>
        </w:rPr>
        <w:t>określa ustawa</w:t>
      </w:r>
      <w:r w:rsidRPr="008D0ACC">
        <w:rPr>
          <w:rFonts w:ascii="Tahoma" w:hAnsi="Tahoma" w:cs="Tahoma"/>
          <w:sz w:val="24"/>
          <w:szCs w:val="24"/>
        </w:rPr>
        <w:t xml:space="preserve"> o systemie oświaty i inne przepisy szczegółowe.</w:t>
      </w:r>
    </w:p>
    <w:p w:rsidR="00EC7243" w:rsidRDefault="00EC7243" w:rsidP="00D43E47">
      <w:pPr>
        <w:spacing w:before="200" w:after="0"/>
        <w:jc w:val="center"/>
        <w:rPr>
          <w:rFonts w:ascii="Tahoma" w:hAnsi="Tahoma" w:cs="Tahoma"/>
          <w:sz w:val="24"/>
          <w:szCs w:val="24"/>
        </w:rPr>
      </w:pPr>
      <w:r w:rsidRPr="008D0ACC">
        <w:rPr>
          <w:rFonts w:ascii="Tahoma" w:hAnsi="Tahoma" w:cs="Tahoma"/>
          <w:b/>
          <w:bCs/>
          <w:sz w:val="24"/>
          <w:szCs w:val="24"/>
        </w:rPr>
        <w:t>§ 51.</w:t>
      </w:r>
    </w:p>
    <w:p w:rsidR="000A4E31" w:rsidRPr="00EC7243" w:rsidRDefault="000A4E31" w:rsidP="0057379C">
      <w:pPr>
        <w:jc w:val="center"/>
        <w:rPr>
          <w:rFonts w:ascii="Tahoma" w:hAnsi="Tahoma" w:cs="Tahoma"/>
          <w:b/>
          <w:sz w:val="24"/>
          <w:szCs w:val="24"/>
        </w:rPr>
      </w:pPr>
      <w:r w:rsidRPr="00EC7243">
        <w:rPr>
          <w:rFonts w:ascii="Tahoma" w:hAnsi="Tahoma" w:cs="Tahoma"/>
          <w:b/>
          <w:sz w:val="24"/>
          <w:szCs w:val="24"/>
        </w:rPr>
        <w:t>Dyrektor szkoły:</w:t>
      </w:r>
    </w:p>
    <w:p w:rsidR="000A4E31" w:rsidRPr="008D0ACC" w:rsidRDefault="000A4E31" w:rsidP="00EC7243">
      <w:pPr>
        <w:ind w:left="709" w:hanging="425"/>
        <w:jc w:val="both"/>
        <w:rPr>
          <w:rFonts w:ascii="Tahoma" w:hAnsi="Tahoma" w:cs="Tahoma"/>
          <w:sz w:val="24"/>
          <w:szCs w:val="24"/>
        </w:rPr>
      </w:pPr>
      <w:r w:rsidRPr="008D0ACC">
        <w:rPr>
          <w:rFonts w:ascii="Tahoma" w:hAnsi="Tahoma" w:cs="Tahoma"/>
          <w:b/>
          <w:bCs/>
          <w:sz w:val="24"/>
          <w:szCs w:val="24"/>
        </w:rPr>
        <w:t>1</w:t>
      </w:r>
      <w:r w:rsidR="00F1242D">
        <w:rPr>
          <w:rFonts w:ascii="Tahoma" w:hAnsi="Tahoma" w:cs="Tahoma"/>
          <w:sz w:val="24"/>
          <w:szCs w:val="24"/>
        </w:rPr>
        <w:t>.</w:t>
      </w:r>
      <w:r w:rsidR="00F1242D">
        <w:rPr>
          <w:rFonts w:ascii="Tahoma" w:hAnsi="Tahoma" w:cs="Tahoma"/>
          <w:sz w:val="24"/>
          <w:szCs w:val="24"/>
        </w:rPr>
        <w:tab/>
      </w:r>
      <w:r w:rsidRPr="008D0ACC">
        <w:rPr>
          <w:rFonts w:ascii="Tahoma" w:hAnsi="Tahoma" w:cs="Tahoma"/>
          <w:sz w:val="24"/>
          <w:szCs w:val="24"/>
        </w:rPr>
        <w:t>Ki</w:t>
      </w:r>
      <w:r w:rsidR="00F1242D">
        <w:rPr>
          <w:rFonts w:ascii="Tahoma" w:hAnsi="Tahoma" w:cs="Tahoma"/>
          <w:sz w:val="24"/>
          <w:szCs w:val="24"/>
        </w:rPr>
        <w:t>eruje działalnością dydaktyczną</w:t>
      </w:r>
      <w:r w:rsidRPr="008D0ACC">
        <w:rPr>
          <w:rFonts w:ascii="Tahoma" w:hAnsi="Tahoma" w:cs="Tahoma"/>
          <w:sz w:val="24"/>
          <w:szCs w:val="24"/>
        </w:rPr>
        <w:t xml:space="preserve">, </w:t>
      </w:r>
      <w:r w:rsidR="00F1242D">
        <w:rPr>
          <w:rFonts w:ascii="Tahoma" w:hAnsi="Tahoma" w:cs="Tahoma"/>
          <w:sz w:val="24"/>
          <w:szCs w:val="24"/>
        </w:rPr>
        <w:t>wychowawczą i opiekuńczą</w:t>
      </w:r>
      <w:r w:rsidR="00A17209">
        <w:rPr>
          <w:rFonts w:ascii="Tahoma" w:hAnsi="Tahoma" w:cs="Tahoma"/>
          <w:sz w:val="24"/>
          <w:szCs w:val="24"/>
        </w:rPr>
        <w:t xml:space="preserve">, a w </w:t>
      </w:r>
      <w:r w:rsidRPr="008D0ACC">
        <w:rPr>
          <w:rFonts w:ascii="Tahoma" w:hAnsi="Tahoma" w:cs="Tahoma"/>
          <w:sz w:val="24"/>
          <w:szCs w:val="24"/>
        </w:rPr>
        <w:t>szczególności:</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kształtuje twórczą atmosferę pracy, stwarza warunki sprzyjające podnoszeniu jej jakości pracy;</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przewodniczy Radzie Pedagogicznej, przygotowuje i prowadzi posiedzenia rady oraz jest odpowiedzialny za zawiadomienie wszystkich jej członków o terminie i porządku zebrania zgodnie z </w:t>
      </w:r>
      <w:r w:rsidRPr="008D0ACC">
        <w:rPr>
          <w:rFonts w:ascii="Tahoma" w:hAnsi="Tahoma" w:cs="Tahoma"/>
          <w:i/>
          <w:iCs/>
          <w:sz w:val="24"/>
          <w:szCs w:val="24"/>
        </w:rPr>
        <w:t>Regulaminem Rady Pedagogicznej</w:t>
      </w:r>
      <w:r w:rsidRPr="008D0ACC">
        <w:rPr>
          <w:rFonts w:ascii="Tahoma" w:hAnsi="Tahoma" w:cs="Tahoma"/>
          <w:sz w:val="24"/>
          <w:szCs w:val="24"/>
        </w:rPr>
        <w:t>;</w:t>
      </w:r>
    </w:p>
    <w:p w:rsidR="000A4E31" w:rsidRPr="008D0ACC" w:rsidRDefault="000A4E31" w:rsidP="00881135">
      <w:pPr>
        <w:numPr>
          <w:ilvl w:val="0"/>
          <w:numId w:val="86"/>
        </w:numPr>
        <w:spacing w:after="0" w:line="240" w:lineRule="auto"/>
        <w:ind w:left="1134" w:hanging="425"/>
        <w:rPr>
          <w:rFonts w:ascii="Tahoma" w:hAnsi="Tahoma" w:cs="Tahoma"/>
          <w:sz w:val="24"/>
          <w:szCs w:val="24"/>
        </w:rPr>
      </w:pPr>
      <w:r w:rsidRPr="008D0ACC">
        <w:rPr>
          <w:rFonts w:ascii="Tahoma" w:hAnsi="Tahoma" w:cs="Tahoma"/>
          <w:sz w:val="24"/>
          <w:szCs w:val="24"/>
        </w:rPr>
        <w:t xml:space="preserve">realizuje uchwały Rady Pedagogicznej podjęte w ramach jej kompetencji stanowiących; </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wstrzymuje wykonanie uchwał Rady Pedagogicznej niezgodnych z prawem i zawiadamia o tym organ prowadzący i nadzorujący</w:t>
      </w:r>
      <w:r w:rsidR="004D5EDC">
        <w:rPr>
          <w:rFonts w:ascii="Tahoma" w:hAnsi="Tahoma" w:cs="Tahoma"/>
          <w:sz w:val="24"/>
          <w:szCs w:val="24"/>
        </w:rPr>
        <w:t>;</w:t>
      </w:r>
    </w:p>
    <w:p w:rsidR="000A4E31" w:rsidRPr="008D0ACC" w:rsidRDefault="000A4E31" w:rsidP="00881135">
      <w:pPr>
        <w:numPr>
          <w:ilvl w:val="0"/>
          <w:numId w:val="86"/>
        </w:numPr>
        <w:spacing w:after="0" w:line="240" w:lineRule="auto"/>
        <w:ind w:left="1134" w:hanging="425"/>
        <w:rPr>
          <w:rFonts w:ascii="Tahoma" w:hAnsi="Tahoma" w:cs="Tahoma"/>
          <w:sz w:val="24"/>
          <w:szCs w:val="24"/>
        </w:rPr>
      </w:pPr>
      <w:r w:rsidRPr="008D0ACC">
        <w:rPr>
          <w:rFonts w:ascii="Tahoma" w:hAnsi="Tahoma" w:cs="Tahoma"/>
          <w:sz w:val="24"/>
          <w:szCs w:val="24"/>
        </w:rPr>
        <w:t>powołuje szkolną komisję rekrutacyjno-kwalifikacyjną;</w:t>
      </w:r>
    </w:p>
    <w:p w:rsidR="000A4E31" w:rsidRDefault="00F94328" w:rsidP="00881135">
      <w:pPr>
        <w:numPr>
          <w:ilvl w:val="0"/>
          <w:numId w:val="86"/>
        </w:numPr>
        <w:spacing w:after="0" w:line="240" w:lineRule="auto"/>
        <w:ind w:left="1134" w:hanging="425"/>
        <w:jc w:val="both"/>
        <w:rPr>
          <w:rFonts w:ascii="Tahoma" w:hAnsi="Tahoma" w:cs="Tahoma"/>
          <w:sz w:val="24"/>
          <w:szCs w:val="24"/>
        </w:rPr>
      </w:pPr>
      <w:r>
        <w:rPr>
          <w:rFonts w:ascii="Tahoma" w:hAnsi="Tahoma" w:cs="Tahoma"/>
          <w:sz w:val="24"/>
          <w:szCs w:val="24"/>
        </w:rPr>
        <w:t>odwołuje zajęcia dydaktyczno-wychowawcze i opiekuńcze w sytuacjach, gdy na terenie, na którym znajduje się szkoła mogą wystąpić zdarzenia, które zagrażają zdrowiu uczniów;</w:t>
      </w:r>
    </w:p>
    <w:p w:rsidR="00F94328" w:rsidRDefault="00F94328" w:rsidP="00881135">
      <w:pPr>
        <w:numPr>
          <w:ilvl w:val="0"/>
          <w:numId w:val="86"/>
        </w:numPr>
        <w:spacing w:after="0" w:line="240" w:lineRule="auto"/>
        <w:ind w:left="1134" w:hanging="425"/>
        <w:jc w:val="both"/>
        <w:rPr>
          <w:rFonts w:ascii="Tahoma" w:hAnsi="Tahoma" w:cs="Tahoma"/>
          <w:sz w:val="24"/>
          <w:szCs w:val="24"/>
        </w:rPr>
      </w:pPr>
      <w:r>
        <w:rPr>
          <w:rFonts w:ascii="Tahoma" w:hAnsi="Tahoma" w:cs="Tahoma"/>
          <w:sz w:val="24"/>
          <w:szCs w:val="24"/>
        </w:rPr>
        <w:t>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w:t>
      </w:r>
    </w:p>
    <w:p w:rsidR="00F94328" w:rsidRPr="008D0ACC" w:rsidRDefault="00F94328" w:rsidP="00881135">
      <w:pPr>
        <w:numPr>
          <w:ilvl w:val="0"/>
          <w:numId w:val="86"/>
        </w:numPr>
        <w:spacing w:after="0" w:line="240" w:lineRule="auto"/>
        <w:ind w:left="1134" w:hanging="425"/>
        <w:jc w:val="both"/>
        <w:rPr>
          <w:rFonts w:ascii="Tahoma" w:hAnsi="Tahoma" w:cs="Tahoma"/>
          <w:sz w:val="24"/>
          <w:szCs w:val="24"/>
        </w:rPr>
      </w:pPr>
      <w:r>
        <w:rPr>
          <w:rFonts w:ascii="Tahoma" w:hAnsi="Tahoma" w:cs="Tahoma"/>
          <w:sz w:val="24"/>
          <w:szCs w:val="24"/>
        </w:rPr>
        <w:t xml:space="preserve">o zawieszeniu zajęć, o których mowa w </w:t>
      </w:r>
      <w:proofErr w:type="spellStart"/>
      <w:r>
        <w:rPr>
          <w:rFonts w:ascii="Tahoma" w:hAnsi="Tahoma" w:cs="Tahoma"/>
          <w:sz w:val="24"/>
          <w:szCs w:val="24"/>
        </w:rPr>
        <w:t>pkt</w:t>
      </w:r>
      <w:proofErr w:type="spellEnd"/>
      <w:r>
        <w:rPr>
          <w:rFonts w:ascii="Tahoma" w:hAnsi="Tahoma" w:cs="Tahoma"/>
          <w:sz w:val="24"/>
          <w:szCs w:val="24"/>
        </w:rPr>
        <w:t xml:space="preserve"> 7, dyrektor zawiadamia organ nadzorujący;</w:t>
      </w:r>
    </w:p>
    <w:p w:rsidR="000A4E31"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sprawuje nadzór pedagogiczny zgodnie z odrębnymi przepisami</w:t>
      </w:r>
      <w:r w:rsidR="002C7DF2">
        <w:rPr>
          <w:rFonts w:ascii="Tahoma" w:hAnsi="Tahoma" w:cs="Tahoma"/>
          <w:sz w:val="24"/>
          <w:szCs w:val="24"/>
        </w:rPr>
        <w:t xml:space="preserve"> w ramach którego:</w:t>
      </w:r>
    </w:p>
    <w:p w:rsidR="002C7DF2" w:rsidRDefault="002C7DF2" w:rsidP="00881135">
      <w:pPr>
        <w:pStyle w:val="Akapitzlist"/>
        <w:numPr>
          <w:ilvl w:val="3"/>
          <w:numId w:val="170"/>
        </w:numPr>
        <w:spacing w:after="0" w:line="240" w:lineRule="auto"/>
        <w:rPr>
          <w:rFonts w:ascii="Tahoma" w:hAnsi="Tahoma" w:cs="Tahoma"/>
          <w:sz w:val="24"/>
          <w:szCs w:val="24"/>
        </w:rPr>
      </w:pPr>
      <w:r>
        <w:rPr>
          <w:rFonts w:ascii="Tahoma" w:hAnsi="Tahoma" w:cs="Tahoma"/>
          <w:sz w:val="24"/>
          <w:szCs w:val="24"/>
        </w:rPr>
        <w:t>przeprowadza ewaluację wewnętrzną i wykorzystuje jej wyniki do doskonalenia jakości pracy szkoły,</w:t>
      </w:r>
    </w:p>
    <w:p w:rsidR="002C7DF2" w:rsidRDefault="002C7DF2" w:rsidP="00881135">
      <w:pPr>
        <w:pStyle w:val="Akapitzlist"/>
        <w:numPr>
          <w:ilvl w:val="3"/>
          <w:numId w:val="170"/>
        </w:numPr>
        <w:spacing w:after="0" w:line="240" w:lineRule="auto"/>
        <w:rPr>
          <w:rFonts w:ascii="Tahoma" w:hAnsi="Tahoma" w:cs="Tahoma"/>
          <w:sz w:val="24"/>
          <w:szCs w:val="24"/>
        </w:rPr>
      </w:pPr>
      <w:r>
        <w:rPr>
          <w:rFonts w:ascii="Tahoma" w:hAnsi="Tahoma" w:cs="Tahoma"/>
          <w:sz w:val="24"/>
          <w:szCs w:val="24"/>
        </w:rPr>
        <w:t>kontroluje przestrzegania przez nauczycieli przepisów prawa dotyczących działalności dydaktycznej, wychowawczej i opiekuńczej oraz innej działalności statutowej szkoły,</w:t>
      </w:r>
    </w:p>
    <w:p w:rsidR="002C7DF2" w:rsidRDefault="002C7DF2" w:rsidP="00881135">
      <w:pPr>
        <w:pStyle w:val="Akapitzlist"/>
        <w:numPr>
          <w:ilvl w:val="3"/>
          <w:numId w:val="170"/>
        </w:numPr>
        <w:spacing w:after="0" w:line="240" w:lineRule="auto"/>
        <w:rPr>
          <w:rFonts w:ascii="Tahoma" w:hAnsi="Tahoma" w:cs="Tahoma"/>
          <w:sz w:val="24"/>
          <w:szCs w:val="24"/>
        </w:rPr>
      </w:pPr>
      <w:r>
        <w:rPr>
          <w:rFonts w:ascii="Tahoma" w:hAnsi="Tahoma" w:cs="Tahoma"/>
          <w:sz w:val="24"/>
          <w:szCs w:val="24"/>
        </w:rPr>
        <w:t>wspomaga nauczycieli w realizacji ich zadań w szczególności poprzez:</w:t>
      </w:r>
    </w:p>
    <w:p w:rsidR="002C7DF2" w:rsidRDefault="00643699" w:rsidP="00643699">
      <w:pPr>
        <w:pStyle w:val="Akapitzlist"/>
        <w:spacing w:after="0" w:line="240" w:lineRule="auto"/>
        <w:ind w:left="1701" w:hanging="261"/>
        <w:rPr>
          <w:rFonts w:ascii="Tahoma" w:hAnsi="Tahoma" w:cs="Tahoma"/>
          <w:sz w:val="24"/>
          <w:szCs w:val="24"/>
        </w:rPr>
      </w:pPr>
      <w:r>
        <w:rPr>
          <w:rFonts w:ascii="Tahoma" w:hAnsi="Tahoma" w:cs="Tahoma"/>
          <w:sz w:val="24"/>
          <w:szCs w:val="24"/>
        </w:rPr>
        <w:t>-</w:t>
      </w:r>
      <w:r>
        <w:rPr>
          <w:rFonts w:ascii="Tahoma" w:hAnsi="Tahoma" w:cs="Tahoma"/>
          <w:sz w:val="24"/>
          <w:szCs w:val="24"/>
        </w:rPr>
        <w:tab/>
      </w:r>
      <w:r w:rsidR="002C7DF2">
        <w:rPr>
          <w:rFonts w:ascii="Tahoma" w:hAnsi="Tahoma" w:cs="Tahoma"/>
          <w:sz w:val="24"/>
          <w:szCs w:val="24"/>
        </w:rPr>
        <w:t>diagnozę pracy szkoły,</w:t>
      </w:r>
    </w:p>
    <w:p w:rsidR="002C7DF2" w:rsidRDefault="00643699" w:rsidP="00643699">
      <w:pPr>
        <w:pStyle w:val="Akapitzlist"/>
        <w:spacing w:after="0" w:line="240" w:lineRule="auto"/>
        <w:ind w:left="1701" w:hanging="261"/>
        <w:jc w:val="both"/>
        <w:rPr>
          <w:rFonts w:ascii="Tahoma" w:hAnsi="Tahoma" w:cs="Tahoma"/>
          <w:sz w:val="24"/>
          <w:szCs w:val="24"/>
        </w:rPr>
      </w:pPr>
      <w:r>
        <w:rPr>
          <w:rFonts w:ascii="Tahoma" w:hAnsi="Tahoma" w:cs="Tahoma"/>
          <w:sz w:val="24"/>
          <w:szCs w:val="24"/>
        </w:rPr>
        <w:t>-</w:t>
      </w:r>
      <w:r>
        <w:rPr>
          <w:rFonts w:ascii="Tahoma" w:hAnsi="Tahoma" w:cs="Tahoma"/>
          <w:sz w:val="24"/>
          <w:szCs w:val="24"/>
        </w:rPr>
        <w:tab/>
      </w:r>
      <w:r w:rsidR="002C7DF2">
        <w:rPr>
          <w:rFonts w:ascii="Tahoma" w:hAnsi="Tahoma" w:cs="Tahoma"/>
          <w:sz w:val="24"/>
          <w:szCs w:val="24"/>
        </w:rPr>
        <w:t>planowanie działań rozwojowych, w tym motywowania nauczycieli do doskonalenia zawodowego,</w:t>
      </w:r>
    </w:p>
    <w:p w:rsidR="002C7DF2" w:rsidRDefault="00643699" w:rsidP="00643699">
      <w:pPr>
        <w:pStyle w:val="Akapitzlist"/>
        <w:spacing w:after="0" w:line="240" w:lineRule="auto"/>
        <w:ind w:left="1701" w:hanging="261"/>
        <w:jc w:val="both"/>
        <w:rPr>
          <w:rFonts w:ascii="Tahoma" w:hAnsi="Tahoma" w:cs="Tahoma"/>
          <w:sz w:val="24"/>
          <w:szCs w:val="24"/>
        </w:rPr>
      </w:pPr>
      <w:r>
        <w:rPr>
          <w:rFonts w:ascii="Tahoma" w:hAnsi="Tahoma" w:cs="Tahoma"/>
          <w:sz w:val="24"/>
          <w:szCs w:val="24"/>
        </w:rPr>
        <w:t>-</w:t>
      </w:r>
      <w:r>
        <w:rPr>
          <w:rFonts w:ascii="Tahoma" w:hAnsi="Tahoma" w:cs="Tahoma"/>
          <w:sz w:val="24"/>
          <w:szCs w:val="24"/>
        </w:rPr>
        <w:tab/>
      </w:r>
      <w:r w:rsidR="002C7DF2">
        <w:rPr>
          <w:rFonts w:ascii="Tahoma" w:hAnsi="Tahoma" w:cs="Tahoma"/>
          <w:sz w:val="24"/>
          <w:szCs w:val="24"/>
        </w:rPr>
        <w:t>prowadzenie działań rozwojowych, w tym organizowanie szkoleń i narad</w:t>
      </w:r>
    </w:p>
    <w:p w:rsidR="002C7DF2" w:rsidRPr="002C7DF2" w:rsidRDefault="002C7DF2" w:rsidP="002C7DF2">
      <w:pPr>
        <w:spacing w:after="0" w:line="240" w:lineRule="auto"/>
        <w:rPr>
          <w:rFonts w:ascii="Tahoma" w:hAnsi="Tahoma" w:cs="Tahoma"/>
          <w:sz w:val="24"/>
          <w:szCs w:val="24"/>
        </w:rPr>
      </w:pPr>
      <w:r>
        <w:rPr>
          <w:rFonts w:ascii="Tahoma" w:hAnsi="Tahoma" w:cs="Tahoma"/>
          <w:sz w:val="24"/>
          <w:szCs w:val="24"/>
        </w:rPr>
        <w:t xml:space="preserve">               d) monitoruje pracę szkoły;</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lastRenderedPageBreak/>
        <w:t>przedkłada Radzie Pedagogicznej nie rzadziej niż dwa razy w ciągu roku ogólne wnioski wynikające z nadzoru pedagogicznego oraz informacje o działalności szkoły;</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dba o autorytet członków Rady Pedagogicznej, ochronę praw i godności nauczyciela;</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podaje do publicznej wiadomości do końca zajęć dydaktycznych szkolny zestaw podręczników, który będzie obowiązywał w szkole podstawowej od początku następnego roku szkolnego;</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ustala w przypadku braku zgody wśród nauczycieli ucz</w:t>
      </w:r>
      <w:r w:rsidR="007800D2">
        <w:rPr>
          <w:rFonts w:ascii="Tahoma" w:hAnsi="Tahoma" w:cs="Tahoma"/>
          <w:sz w:val="24"/>
          <w:szCs w:val="24"/>
        </w:rPr>
        <w:t xml:space="preserve">ących danej edukacji w szkole, </w:t>
      </w:r>
      <w:r w:rsidRPr="008D0ACC">
        <w:rPr>
          <w:rFonts w:ascii="Tahoma" w:hAnsi="Tahoma" w:cs="Tahoma"/>
          <w:sz w:val="24"/>
          <w:szCs w:val="24"/>
        </w:rPr>
        <w:t>po zasi</w:t>
      </w:r>
      <w:r w:rsidR="00E17B9E">
        <w:rPr>
          <w:rFonts w:ascii="Tahoma" w:hAnsi="Tahoma" w:cs="Tahoma"/>
          <w:sz w:val="24"/>
          <w:szCs w:val="24"/>
        </w:rPr>
        <w:t xml:space="preserve">ęgnięciu opinii Rady Rodziców, </w:t>
      </w:r>
      <w:r w:rsidR="009263F1">
        <w:rPr>
          <w:rFonts w:ascii="Tahoma" w:hAnsi="Tahoma" w:cs="Tahoma"/>
          <w:sz w:val="24"/>
          <w:szCs w:val="24"/>
        </w:rPr>
        <w:t xml:space="preserve">jeden podręcznik do przedmiotu </w:t>
      </w:r>
      <w:r w:rsidRPr="008D0ACC">
        <w:rPr>
          <w:rFonts w:ascii="Tahoma" w:hAnsi="Tahoma" w:cs="Tahoma"/>
          <w:sz w:val="24"/>
          <w:szCs w:val="24"/>
        </w:rPr>
        <w:t>który będzie obowiązywał wszystkich nauczycieli w cyklu kształcenia;</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dokonuje zakupu podręczników, materiałów edukacyjn</w:t>
      </w:r>
      <w:r w:rsidR="004D5EDC">
        <w:rPr>
          <w:rFonts w:ascii="Tahoma" w:hAnsi="Tahoma" w:cs="Tahoma"/>
          <w:sz w:val="24"/>
          <w:szCs w:val="24"/>
        </w:rPr>
        <w:t xml:space="preserve">ych i materiałów ćwiczeniowych </w:t>
      </w:r>
      <w:r w:rsidRPr="008D0ACC">
        <w:rPr>
          <w:rFonts w:ascii="Tahoma" w:hAnsi="Tahoma" w:cs="Tahoma"/>
          <w:sz w:val="24"/>
          <w:szCs w:val="24"/>
        </w:rPr>
        <w:t>w ramach dotacji celowej właściwego ministerstwa;</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opracowuje zasady gospodarowania podręcznikami i materiałami edukacyjnymi zakupionymi z dotacji celowej;</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współpracuje z Radą Pedagogiczną, Radą Rodziców szkoły, Szkolnym Klubem Wolontariatu i </w:t>
      </w:r>
      <w:r w:rsidR="005364E9" w:rsidRPr="005364E9">
        <w:rPr>
          <w:rFonts w:ascii="Tahoma" w:hAnsi="Tahoma" w:cs="Tahoma"/>
          <w:sz w:val="24"/>
          <w:szCs w:val="24"/>
        </w:rPr>
        <w:t>Samorządem</w:t>
      </w:r>
      <w:r w:rsidR="00F1137B" w:rsidRPr="005364E9">
        <w:rPr>
          <w:rFonts w:ascii="Tahoma" w:hAnsi="Tahoma" w:cs="Tahoma"/>
          <w:sz w:val="24"/>
          <w:szCs w:val="24"/>
        </w:rPr>
        <w:t xml:space="preserve"> </w:t>
      </w:r>
      <w:r w:rsidRPr="005364E9">
        <w:rPr>
          <w:rFonts w:ascii="Tahoma" w:hAnsi="Tahoma" w:cs="Tahoma"/>
          <w:sz w:val="24"/>
          <w:szCs w:val="24"/>
        </w:rPr>
        <w:t>U</w:t>
      </w:r>
      <w:r w:rsidR="005364E9" w:rsidRPr="005364E9">
        <w:rPr>
          <w:rFonts w:ascii="Tahoma" w:hAnsi="Tahoma" w:cs="Tahoma"/>
          <w:sz w:val="24"/>
          <w:szCs w:val="24"/>
        </w:rPr>
        <w:t>czniowskim</w:t>
      </w:r>
      <w:r w:rsidRPr="005364E9">
        <w:rPr>
          <w:rFonts w:ascii="Tahoma" w:hAnsi="Tahoma" w:cs="Tahoma"/>
          <w:sz w:val="24"/>
          <w:szCs w:val="24"/>
        </w:rPr>
        <w:t>;</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stwarza warunki do działania w szkole wolontariuszy, stowarzyszeń i organizacji, których celem statutowym jest działalność wychowawcza i opiekuńcza lub rozszerzanie i wzbogacanie form działalności wychowawczo- opiekuńczej w szkole;</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udziela na wniosek rodziców (prawnych opiekunów), po spełnieniu ustawowych wymogów zezwoleń na spełnianie obowiązku nauki, obowiązku szkolnego lub w formie indywidualnego nauczania;</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or</w:t>
      </w:r>
      <w:r w:rsidR="009C6AA9">
        <w:rPr>
          <w:rFonts w:ascii="Tahoma" w:hAnsi="Tahoma" w:cs="Tahoma"/>
          <w:sz w:val="24"/>
          <w:szCs w:val="24"/>
        </w:rPr>
        <w:t>ganizuje pomoc psychologiczno-</w:t>
      </w:r>
      <w:r w:rsidRPr="008D0ACC">
        <w:rPr>
          <w:rFonts w:ascii="Tahoma" w:hAnsi="Tahoma" w:cs="Tahoma"/>
          <w:sz w:val="24"/>
          <w:szCs w:val="24"/>
        </w:rPr>
        <w:t>pedagogiczną w formach i na zas</w:t>
      </w:r>
      <w:r w:rsidR="00FB030A">
        <w:rPr>
          <w:rFonts w:ascii="Tahoma" w:hAnsi="Tahoma" w:cs="Tahoma"/>
          <w:sz w:val="24"/>
          <w:szCs w:val="24"/>
        </w:rPr>
        <w:t xml:space="preserve">adach określonych w Rozdziale 3 Działu II statutu </w:t>
      </w:r>
      <w:r w:rsidRPr="008D0ACC">
        <w:rPr>
          <w:rFonts w:ascii="Tahoma" w:hAnsi="Tahoma" w:cs="Tahoma"/>
          <w:sz w:val="24"/>
          <w:szCs w:val="24"/>
        </w:rPr>
        <w:t>szkoły;</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organizuje wspomaganie szkoły w zakresie pomocy psychologiczno-pedagogicznej, polegające n</w:t>
      </w:r>
      <w:r w:rsidR="001C2B9F">
        <w:rPr>
          <w:rFonts w:ascii="Tahoma" w:hAnsi="Tahoma" w:cs="Tahoma"/>
          <w:sz w:val="24"/>
          <w:szCs w:val="24"/>
        </w:rPr>
        <w:t xml:space="preserve">a planowaniu i przeprowadzaniu </w:t>
      </w:r>
      <w:r w:rsidRPr="008D0ACC">
        <w:rPr>
          <w:rFonts w:ascii="Tahoma" w:hAnsi="Tahoma" w:cs="Tahoma"/>
          <w:sz w:val="24"/>
          <w:szCs w:val="24"/>
        </w:rPr>
        <w:t xml:space="preserve">działań mających na celu poprawę jakości udzielanej pomocy </w:t>
      </w:r>
      <w:proofErr w:type="spellStart"/>
      <w:r w:rsidRPr="008D0ACC">
        <w:rPr>
          <w:rFonts w:ascii="Tahoma" w:hAnsi="Tahoma" w:cs="Tahoma"/>
          <w:sz w:val="24"/>
          <w:szCs w:val="24"/>
        </w:rPr>
        <w:t>pp</w:t>
      </w:r>
      <w:proofErr w:type="spellEnd"/>
      <w:r w:rsidRPr="008D0ACC">
        <w:rPr>
          <w:rFonts w:ascii="Tahoma" w:hAnsi="Tahoma" w:cs="Tahoma"/>
          <w:sz w:val="24"/>
          <w:szCs w:val="24"/>
        </w:rPr>
        <w:t>;</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w porozumieniu z organem </w:t>
      </w:r>
      <w:r w:rsidR="008A3A43">
        <w:rPr>
          <w:rFonts w:ascii="Tahoma" w:hAnsi="Tahoma" w:cs="Tahoma"/>
          <w:sz w:val="24"/>
          <w:szCs w:val="24"/>
        </w:rPr>
        <w:t xml:space="preserve">prowadzącym organizuje uczniom </w:t>
      </w:r>
      <w:r w:rsidRPr="008D0ACC">
        <w:rPr>
          <w:rFonts w:ascii="Tahoma" w:hAnsi="Tahoma" w:cs="Tahoma"/>
          <w:sz w:val="24"/>
          <w:szCs w:val="24"/>
        </w:rPr>
        <w:t>nauczanie indywi</w:t>
      </w:r>
      <w:r w:rsidR="009C75C7">
        <w:rPr>
          <w:rFonts w:ascii="Tahoma" w:hAnsi="Tahoma" w:cs="Tahoma"/>
          <w:sz w:val="24"/>
          <w:szCs w:val="24"/>
        </w:rPr>
        <w:t xml:space="preserve">dualne na zasadach określonych w </w:t>
      </w:r>
      <w:r w:rsidRPr="008D0ACC">
        <w:rPr>
          <w:rFonts w:ascii="Tahoma" w:hAnsi="Tahoma" w:cs="Tahoma"/>
          <w:sz w:val="24"/>
          <w:szCs w:val="24"/>
        </w:rPr>
        <w:t>Dziale II, rozdziale 5 statutu szkoły;</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kontroluje spełnianie obowiązku szkolnego przez zamieszkałe w obwodzie szkoły dzieci. W przypadku niespełnienia obowiązku szkolnego tj. </w:t>
      </w:r>
      <w:r w:rsidR="00B47D6D">
        <w:rPr>
          <w:rFonts w:ascii="Tahoma" w:hAnsi="Tahoma" w:cs="Tahoma"/>
          <w:sz w:val="24"/>
          <w:szCs w:val="24"/>
        </w:rPr>
        <w:t xml:space="preserve">opuszczenie </w:t>
      </w:r>
      <w:r w:rsidRPr="008D0ACC">
        <w:rPr>
          <w:rFonts w:ascii="Tahoma" w:hAnsi="Tahoma" w:cs="Tahoma"/>
          <w:sz w:val="24"/>
          <w:szCs w:val="24"/>
        </w:rPr>
        <w:t>co n</w:t>
      </w:r>
      <w:r w:rsidR="009263F1">
        <w:rPr>
          <w:rFonts w:ascii="Tahoma" w:hAnsi="Tahoma" w:cs="Tahoma"/>
          <w:sz w:val="24"/>
          <w:szCs w:val="24"/>
        </w:rPr>
        <w:t>ajmniej 50 % zajęć w miesiącu, D</w:t>
      </w:r>
      <w:r w:rsidRPr="008D0ACC">
        <w:rPr>
          <w:rFonts w:ascii="Tahoma" w:hAnsi="Tahoma" w:cs="Tahoma"/>
          <w:sz w:val="24"/>
          <w:szCs w:val="24"/>
        </w:rPr>
        <w:t>yrektor wszczyna postępowanie egzekucyjne w trybie przepisów o postępowaniu egzekucyjnym w administracji;</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powołuje spośród nauczycieli i specjalistów zatrudnionych w szkole zespoły przedmiotowe, problemowo-zadaniowe i Zespoły ds. pomocy psychologiczno-pedagogicznej, o których mowa </w:t>
      </w:r>
      <w:r w:rsidR="00F16D79">
        <w:rPr>
          <w:rFonts w:ascii="Tahoma" w:hAnsi="Tahoma" w:cs="Tahoma"/>
          <w:color w:val="000000"/>
          <w:sz w:val="24"/>
          <w:szCs w:val="24"/>
        </w:rPr>
        <w:t xml:space="preserve">w </w:t>
      </w:r>
      <w:r w:rsidRPr="008D0ACC">
        <w:rPr>
          <w:rFonts w:ascii="Tahoma" w:hAnsi="Tahoma" w:cs="Tahoma"/>
          <w:color w:val="000000"/>
          <w:sz w:val="24"/>
          <w:szCs w:val="24"/>
        </w:rPr>
        <w:t xml:space="preserve">§ </w:t>
      </w:r>
      <w:r w:rsidR="00D14C02">
        <w:rPr>
          <w:rFonts w:ascii="Tahoma" w:hAnsi="Tahoma" w:cs="Tahoma"/>
          <w:color w:val="000000"/>
          <w:sz w:val="24"/>
          <w:szCs w:val="24"/>
        </w:rPr>
        <w:t xml:space="preserve">36 </w:t>
      </w:r>
      <w:r w:rsidRPr="008D0ACC">
        <w:rPr>
          <w:rFonts w:ascii="Tahoma" w:hAnsi="Tahoma" w:cs="Tahoma"/>
          <w:color w:val="000000"/>
          <w:sz w:val="24"/>
          <w:szCs w:val="24"/>
        </w:rPr>
        <w:t>statutu szkoły;</w:t>
      </w:r>
    </w:p>
    <w:p w:rsidR="000A4E31" w:rsidRPr="008D0ACC" w:rsidRDefault="00276449" w:rsidP="00881135">
      <w:pPr>
        <w:numPr>
          <w:ilvl w:val="0"/>
          <w:numId w:val="86"/>
        </w:numPr>
        <w:spacing w:after="0" w:line="240" w:lineRule="auto"/>
        <w:ind w:left="1134" w:hanging="425"/>
        <w:jc w:val="both"/>
        <w:rPr>
          <w:rFonts w:ascii="Tahoma" w:hAnsi="Tahoma" w:cs="Tahoma"/>
          <w:sz w:val="24"/>
          <w:szCs w:val="24"/>
        </w:rPr>
      </w:pPr>
      <w:r>
        <w:rPr>
          <w:rFonts w:ascii="Tahoma" w:hAnsi="Tahoma" w:cs="Tahoma"/>
          <w:color w:val="000000"/>
          <w:sz w:val="24"/>
          <w:szCs w:val="24"/>
        </w:rPr>
        <w:t xml:space="preserve">zwalnia uczniów z zajęć </w:t>
      </w:r>
      <w:proofErr w:type="spellStart"/>
      <w:r w:rsidR="000A4E31" w:rsidRPr="008D0ACC">
        <w:rPr>
          <w:rFonts w:ascii="Tahoma" w:hAnsi="Tahoma" w:cs="Tahoma"/>
          <w:color w:val="000000"/>
          <w:sz w:val="24"/>
          <w:szCs w:val="24"/>
        </w:rPr>
        <w:t>WF-u</w:t>
      </w:r>
      <w:proofErr w:type="spellEnd"/>
      <w:r w:rsidR="000A4E31" w:rsidRPr="008D0ACC">
        <w:rPr>
          <w:rFonts w:ascii="Tahoma" w:hAnsi="Tahoma" w:cs="Tahoma"/>
          <w:color w:val="000000"/>
          <w:sz w:val="24"/>
          <w:szCs w:val="24"/>
        </w:rPr>
        <w:t xml:space="preserve"> lub wykonywania określonych ćwiczeń fizycznych, </w:t>
      </w:r>
      <w:r w:rsidR="000A4E31" w:rsidRPr="008D0ACC">
        <w:rPr>
          <w:rFonts w:ascii="Tahoma" w:hAnsi="Tahoma" w:cs="Tahoma"/>
          <w:sz w:val="24"/>
          <w:szCs w:val="24"/>
        </w:rPr>
        <w:t>plastyki, zajęć technicznych, informatyki w oparciu o odrębne przepisy;</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udziela zezwoleń na indywidualny tok nauki lub </w:t>
      </w:r>
      <w:r w:rsidR="003B3138">
        <w:rPr>
          <w:rFonts w:ascii="Tahoma" w:hAnsi="Tahoma" w:cs="Tahoma"/>
          <w:sz w:val="24"/>
          <w:szCs w:val="24"/>
        </w:rPr>
        <w:t xml:space="preserve">indywidualne nauczanie, zgodnie </w:t>
      </w:r>
      <w:r w:rsidR="0038736F">
        <w:rPr>
          <w:rFonts w:ascii="Tahoma" w:hAnsi="Tahoma" w:cs="Tahoma"/>
          <w:sz w:val="24"/>
          <w:szCs w:val="24"/>
        </w:rPr>
        <w:t xml:space="preserve">z zasadami określonymi w </w:t>
      </w:r>
      <w:r w:rsidRPr="008D0ACC">
        <w:rPr>
          <w:rFonts w:ascii="Tahoma" w:hAnsi="Tahoma" w:cs="Tahoma"/>
          <w:sz w:val="24"/>
          <w:szCs w:val="24"/>
        </w:rPr>
        <w:t xml:space="preserve">§ </w:t>
      </w:r>
      <w:r w:rsidR="001C34FC">
        <w:rPr>
          <w:rFonts w:ascii="Tahoma" w:hAnsi="Tahoma" w:cs="Tahoma"/>
          <w:sz w:val="24"/>
          <w:szCs w:val="24"/>
        </w:rPr>
        <w:t xml:space="preserve">37 i </w:t>
      </w:r>
      <w:r w:rsidR="001C34FC" w:rsidRPr="008D0ACC">
        <w:rPr>
          <w:rFonts w:ascii="Tahoma" w:hAnsi="Tahoma" w:cs="Tahoma"/>
          <w:sz w:val="24"/>
          <w:szCs w:val="24"/>
        </w:rPr>
        <w:t xml:space="preserve">§ </w:t>
      </w:r>
      <w:r w:rsidR="001C34FC">
        <w:rPr>
          <w:rFonts w:ascii="Tahoma" w:hAnsi="Tahoma" w:cs="Tahoma"/>
          <w:sz w:val="24"/>
          <w:szCs w:val="24"/>
        </w:rPr>
        <w:t xml:space="preserve">38 </w:t>
      </w:r>
      <w:r w:rsidRPr="008D0ACC">
        <w:rPr>
          <w:rFonts w:ascii="Tahoma" w:hAnsi="Tahoma" w:cs="Tahoma"/>
          <w:sz w:val="24"/>
          <w:szCs w:val="24"/>
        </w:rPr>
        <w:t>statutu szkoły;</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lastRenderedPageBreak/>
        <w:t xml:space="preserve">występuje do kuratora oświaty z wnioskiem o przeniesienie ucznia </w:t>
      </w:r>
      <w:r w:rsidR="0067012D">
        <w:rPr>
          <w:rFonts w:ascii="Tahoma" w:hAnsi="Tahoma" w:cs="Tahoma"/>
          <w:sz w:val="24"/>
          <w:szCs w:val="24"/>
        </w:rPr>
        <w:t xml:space="preserve">do </w:t>
      </w:r>
      <w:r w:rsidRPr="008D0ACC">
        <w:rPr>
          <w:rFonts w:ascii="Tahoma" w:hAnsi="Tahoma" w:cs="Tahoma"/>
          <w:sz w:val="24"/>
          <w:szCs w:val="24"/>
        </w:rPr>
        <w:t>innej szkoły podstawow</w:t>
      </w:r>
      <w:r w:rsidR="008158B3">
        <w:rPr>
          <w:rFonts w:ascii="Tahoma" w:hAnsi="Tahoma" w:cs="Tahoma"/>
          <w:sz w:val="24"/>
          <w:szCs w:val="24"/>
        </w:rPr>
        <w:t xml:space="preserve">ej w przypadkach określonych w </w:t>
      </w:r>
      <w:r w:rsidR="0038736F" w:rsidRPr="0038736F">
        <w:rPr>
          <w:rFonts w:ascii="Tahoma" w:hAnsi="Tahoma" w:cs="Tahoma"/>
          <w:sz w:val="24"/>
          <w:szCs w:val="24"/>
        </w:rPr>
        <w:t>§</w:t>
      </w:r>
      <w:r w:rsidR="0038736F">
        <w:rPr>
          <w:rFonts w:ascii="Tahoma" w:hAnsi="Tahoma" w:cs="Tahoma"/>
          <w:sz w:val="24"/>
          <w:szCs w:val="24"/>
        </w:rPr>
        <w:t xml:space="preserve"> 129 </w:t>
      </w:r>
      <w:r w:rsidRPr="008D0ACC">
        <w:rPr>
          <w:rFonts w:ascii="Tahoma" w:hAnsi="Tahoma" w:cs="Tahoma"/>
          <w:sz w:val="24"/>
          <w:szCs w:val="24"/>
        </w:rPr>
        <w:t>statutu szkoły;</w:t>
      </w:r>
    </w:p>
    <w:p w:rsidR="000A4E31" w:rsidRPr="008D0ACC" w:rsidRDefault="009263F1" w:rsidP="00881135">
      <w:pPr>
        <w:numPr>
          <w:ilvl w:val="0"/>
          <w:numId w:val="86"/>
        </w:numPr>
        <w:spacing w:after="0" w:line="240" w:lineRule="auto"/>
        <w:ind w:left="1134" w:hanging="425"/>
        <w:jc w:val="both"/>
        <w:rPr>
          <w:rFonts w:ascii="Tahoma" w:hAnsi="Tahoma" w:cs="Tahoma"/>
          <w:sz w:val="24"/>
          <w:szCs w:val="24"/>
        </w:rPr>
      </w:pPr>
      <w:r>
        <w:rPr>
          <w:rFonts w:ascii="Tahoma" w:hAnsi="Tahoma" w:cs="Tahoma"/>
          <w:sz w:val="24"/>
          <w:szCs w:val="24"/>
        </w:rPr>
        <w:t>występuje do D</w:t>
      </w:r>
      <w:r w:rsidR="000A4E31" w:rsidRPr="008D0ACC">
        <w:rPr>
          <w:rFonts w:ascii="Tahoma" w:hAnsi="Tahoma" w:cs="Tahoma"/>
          <w:sz w:val="24"/>
          <w:szCs w:val="24"/>
        </w:rPr>
        <w:t>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w:t>
      </w:r>
      <w:r w:rsidR="009C6AA9">
        <w:rPr>
          <w:rFonts w:ascii="Tahoma" w:hAnsi="Tahoma" w:cs="Tahoma"/>
          <w:sz w:val="24"/>
          <w:szCs w:val="24"/>
        </w:rPr>
        <w:t xml:space="preserve"> </w:t>
      </w:r>
      <w:r w:rsidR="000A4E31" w:rsidRPr="008D0ACC">
        <w:rPr>
          <w:rFonts w:ascii="Tahoma" w:hAnsi="Tahoma" w:cs="Tahoma"/>
          <w:sz w:val="24"/>
          <w:szCs w:val="24"/>
        </w:rPr>
        <w:t>(prawnymi opiekunami);</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inspiruje nauczycieli do innowacj</w:t>
      </w:r>
      <w:r w:rsidR="00F75C7B">
        <w:rPr>
          <w:rFonts w:ascii="Tahoma" w:hAnsi="Tahoma" w:cs="Tahoma"/>
          <w:sz w:val="24"/>
          <w:szCs w:val="24"/>
        </w:rPr>
        <w:t>i pedagogicznych, wychowawczych</w:t>
      </w:r>
      <w:r w:rsidRPr="008D0ACC">
        <w:rPr>
          <w:rFonts w:ascii="Tahoma" w:hAnsi="Tahoma" w:cs="Tahoma"/>
          <w:sz w:val="24"/>
          <w:szCs w:val="24"/>
        </w:rPr>
        <w:t xml:space="preserve"> i organizacyjnych;</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opracowuje ofertę realizacji w szkole zajęć dwóch godzin wychowania fizycznego w uzgodnieniu z organem prowadzącym i po zaopiniowaniu przez Radę Pedagogiczną Radę Rodziców;</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stwarza warunki umożliwiające podtrzymywanie t</w:t>
      </w:r>
      <w:r w:rsidR="008C7BB3">
        <w:rPr>
          <w:rFonts w:ascii="Tahoma" w:hAnsi="Tahoma" w:cs="Tahoma"/>
          <w:sz w:val="24"/>
          <w:szCs w:val="24"/>
        </w:rPr>
        <w:t xml:space="preserve">ożsamości narodowej, etnicznej </w:t>
      </w:r>
      <w:r w:rsidRPr="008D0ACC">
        <w:rPr>
          <w:rFonts w:ascii="Tahoma" w:hAnsi="Tahoma" w:cs="Tahoma"/>
          <w:sz w:val="24"/>
          <w:szCs w:val="24"/>
        </w:rPr>
        <w:t>i religijnej uczniom;</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odpowiada za realizację zaleceń wynikających z orzeczenia o po</w:t>
      </w:r>
      <w:r w:rsidR="007554B2">
        <w:rPr>
          <w:rFonts w:ascii="Tahoma" w:hAnsi="Tahoma" w:cs="Tahoma"/>
          <w:sz w:val="24"/>
          <w:szCs w:val="24"/>
        </w:rPr>
        <w:t>trzebie kształcenia specjalnego</w:t>
      </w:r>
      <w:r w:rsidRPr="008D0ACC">
        <w:rPr>
          <w:rFonts w:ascii="Tahoma" w:hAnsi="Tahoma" w:cs="Tahoma"/>
          <w:sz w:val="24"/>
          <w:szCs w:val="24"/>
        </w:rPr>
        <w:t xml:space="preserve"> ucznia;</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prowadzi ewidencję spełniania obowiązku szkolnego w formie księgi uczniów prowadzonych na zasadach określonych odrębnych przepisach;</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8D0ACC">
        <w:rPr>
          <w:rFonts w:ascii="Tahoma" w:hAnsi="Tahoma" w:cs="Tahoma"/>
          <w:sz w:val="24"/>
          <w:szCs w:val="24"/>
        </w:rPr>
        <w:br/>
        <w:t xml:space="preserve">z </w:t>
      </w:r>
      <w:proofErr w:type="spellStart"/>
      <w:r w:rsidRPr="008D0ACC">
        <w:rPr>
          <w:rFonts w:ascii="Tahoma" w:hAnsi="Tahoma" w:cs="Tahoma"/>
          <w:sz w:val="24"/>
          <w:szCs w:val="24"/>
        </w:rPr>
        <w:t>niepełnosprawnościami</w:t>
      </w:r>
      <w:proofErr w:type="spellEnd"/>
      <w:r w:rsidRPr="008D0ACC">
        <w:rPr>
          <w:rFonts w:ascii="Tahoma" w:hAnsi="Tahoma" w:cs="Tahoma"/>
          <w:sz w:val="24"/>
          <w:szCs w:val="24"/>
        </w:rPr>
        <w:t xml:space="preserve"> sprzężonymi lub z autyzmem z nauki dru</w:t>
      </w:r>
      <w:r w:rsidR="00EC7243">
        <w:rPr>
          <w:rFonts w:ascii="Tahoma" w:hAnsi="Tahoma" w:cs="Tahoma"/>
          <w:sz w:val="24"/>
          <w:szCs w:val="24"/>
        </w:rPr>
        <w:t xml:space="preserve">giego języka obcego; ucznia </w:t>
      </w:r>
      <w:r w:rsidRPr="008D0ACC">
        <w:rPr>
          <w:rFonts w:ascii="Tahoma" w:hAnsi="Tahoma" w:cs="Tahoma"/>
          <w:sz w:val="24"/>
          <w:szCs w:val="24"/>
        </w:rPr>
        <w:t>z orzeczeniem o potrzebie kształcenia specjalnego zwalnia na podstawie tego orzeczenia;</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wyznacza terminy egzaminów poprawkowych do dnia zakończenia rocznych zajęć dydaktyczno-wychowawczych i podaje do wiadomości uczniów;</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powołuje komisje do przeprowadzania egzaminów </w:t>
      </w:r>
      <w:r w:rsidR="00EC7243">
        <w:rPr>
          <w:rFonts w:ascii="Tahoma" w:hAnsi="Tahoma" w:cs="Tahoma"/>
          <w:sz w:val="24"/>
          <w:szCs w:val="24"/>
        </w:rPr>
        <w:t xml:space="preserve">poprawkowych, klasyfikacyjnych </w:t>
      </w:r>
      <w:r w:rsidRPr="008D0ACC">
        <w:rPr>
          <w:rFonts w:ascii="Tahoma" w:hAnsi="Tahoma" w:cs="Tahoma"/>
          <w:sz w:val="24"/>
          <w:szCs w:val="24"/>
        </w:rPr>
        <w:t>i sprawdzają</w:t>
      </w:r>
      <w:r w:rsidR="00EF1069">
        <w:rPr>
          <w:rFonts w:ascii="Tahoma" w:hAnsi="Tahoma" w:cs="Tahoma"/>
          <w:sz w:val="24"/>
          <w:szCs w:val="24"/>
        </w:rPr>
        <w:t xml:space="preserve">cych na zasadach określonych w </w:t>
      </w:r>
      <w:r w:rsidR="009C6AA9">
        <w:rPr>
          <w:rFonts w:ascii="Tahoma" w:hAnsi="Tahoma" w:cs="Tahoma"/>
          <w:sz w:val="24"/>
          <w:szCs w:val="24"/>
        </w:rPr>
        <w:t>§ 151</w:t>
      </w:r>
      <w:r w:rsidR="00E3797D">
        <w:rPr>
          <w:rFonts w:ascii="Tahoma" w:hAnsi="Tahoma" w:cs="Tahoma"/>
          <w:sz w:val="24"/>
          <w:szCs w:val="24"/>
        </w:rPr>
        <w:t xml:space="preserve"> i </w:t>
      </w:r>
      <w:r w:rsidR="00E3797D" w:rsidRPr="008D0ACC">
        <w:rPr>
          <w:rFonts w:ascii="Tahoma" w:hAnsi="Tahoma" w:cs="Tahoma"/>
          <w:sz w:val="24"/>
          <w:szCs w:val="24"/>
        </w:rPr>
        <w:t xml:space="preserve">§ </w:t>
      </w:r>
      <w:r w:rsidR="00E3797D">
        <w:rPr>
          <w:rFonts w:ascii="Tahoma" w:hAnsi="Tahoma" w:cs="Tahoma"/>
          <w:sz w:val="24"/>
          <w:szCs w:val="24"/>
        </w:rPr>
        <w:t xml:space="preserve">153 </w:t>
      </w:r>
      <w:r w:rsidRPr="008D0ACC">
        <w:rPr>
          <w:rFonts w:ascii="Tahoma" w:hAnsi="Tahoma" w:cs="Tahoma"/>
          <w:sz w:val="24"/>
          <w:szCs w:val="24"/>
        </w:rPr>
        <w:t>statutu szkoły;</w:t>
      </w:r>
    </w:p>
    <w:p w:rsidR="000A4E31" w:rsidRPr="008D0ACC" w:rsidRDefault="000A4E31" w:rsidP="00881135">
      <w:pPr>
        <w:numPr>
          <w:ilvl w:val="0"/>
          <w:numId w:val="86"/>
        </w:numPr>
        <w:spacing w:after="0" w:line="240" w:lineRule="auto"/>
        <w:ind w:left="1134" w:hanging="425"/>
        <w:jc w:val="both"/>
        <w:rPr>
          <w:rFonts w:ascii="Tahoma" w:hAnsi="Tahoma" w:cs="Tahoma"/>
          <w:sz w:val="24"/>
          <w:szCs w:val="24"/>
        </w:rPr>
      </w:pPr>
      <w:r w:rsidRPr="008D0ACC">
        <w:rPr>
          <w:rFonts w:ascii="Tahoma" w:hAnsi="Tahoma" w:cs="Tahoma"/>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0A4E31" w:rsidRPr="008D0ACC" w:rsidRDefault="000A4E31" w:rsidP="00881135">
      <w:pPr>
        <w:numPr>
          <w:ilvl w:val="0"/>
          <w:numId w:val="86"/>
        </w:numPr>
        <w:spacing w:line="240" w:lineRule="auto"/>
        <w:ind w:left="1134" w:hanging="425"/>
        <w:jc w:val="both"/>
        <w:rPr>
          <w:rFonts w:ascii="Tahoma" w:hAnsi="Tahoma" w:cs="Tahoma"/>
          <w:sz w:val="24"/>
          <w:szCs w:val="24"/>
        </w:rPr>
      </w:pPr>
      <w:r w:rsidRPr="008D0ACC">
        <w:rPr>
          <w:rFonts w:ascii="Tahoma" w:hAnsi="Tahoma" w:cs="Tahoma"/>
          <w:sz w:val="24"/>
          <w:szCs w:val="24"/>
        </w:rPr>
        <w:t>współdziała ze szkołami wyższymi oraz zakładami kształcenia nauczycieli w sprawie organizacji praktyk studenckich.</w:t>
      </w:r>
    </w:p>
    <w:p w:rsidR="000A4E31" w:rsidRPr="00073B86" w:rsidRDefault="000A4E31" w:rsidP="00881135">
      <w:pPr>
        <w:numPr>
          <w:ilvl w:val="1"/>
          <w:numId w:val="82"/>
        </w:numPr>
        <w:tabs>
          <w:tab w:val="clear" w:pos="1920"/>
        </w:tabs>
        <w:ind w:left="709" w:hanging="425"/>
        <w:rPr>
          <w:rFonts w:ascii="Tahoma" w:hAnsi="Tahoma" w:cs="Tahoma"/>
          <w:sz w:val="24"/>
          <w:szCs w:val="24"/>
        </w:rPr>
      </w:pPr>
      <w:r w:rsidRPr="008D0ACC">
        <w:rPr>
          <w:rFonts w:ascii="Tahoma" w:hAnsi="Tahoma" w:cs="Tahoma"/>
          <w:sz w:val="24"/>
          <w:szCs w:val="24"/>
        </w:rPr>
        <w:t xml:space="preserve">Organizuje działalność szkoły, a w szczególności:  </w:t>
      </w:r>
    </w:p>
    <w:p w:rsidR="000A4E31" w:rsidRPr="008637D4" w:rsidRDefault="000A4E31" w:rsidP="00881135">
      <w:pPr>
        <w:numPr>
          <w:ilvl w:val="2"/>
          <w:numId w:val="79"/>
        </w:numPr>
        <w:tabs>
          <w:tab w:val="clear" w:pos="737"/>
        </w:tabs>
        <w:spacing w:after="0" w:line="240" w:lineRule="auto"/>
        <w:ind w:left="1134" w:hanging="425"/>
        <w:jc w:val="both"/>
        <w:rPr>
          <w:rFonts w:ascii="Tahoma" w:hAnsi="Tahoma" w:cs="Tahoma"/>
          <w:sz w:val="24"/>
          <w:szCs w:val="24"/>
        </w:rPr>
      </w:pPr>
      <w:r w:rsidRPr="008D0ACC">
        <w:rPr>
          <w:rFonts w:ascii="Tahoma" w:hAnsi="Tahoma" w:cs="Tahoma"/>
          <w:sz w:val="24"/>
          <w:szCs w:val="24"/>
        </w:rPr>
        <w:t>opracowuje arkusz organizacyjny na kolejny rok szkolny i przekazuje go po zaopiniowaniu przez radę pedagogiczną i zakładowe organizacje związkowe do 10 kwietnia organowi prowadzącemu;</w:t>
      </w:r>
    </w:p>
    <w:p w:rsidR="000A4E31" w:rsidRPr="008637D4" w:rsidRDefault="000A4E31" w:rsidP="00881135">
      <w:pPr>
        <w:numPr>
          <w:ilvl w:val="2"/>
          <w:numId w:val="79"/>
        </w:numPr>
        <w:tabs>
          <w:tab w:val="clear" w:pos="737"/>
        </w:tabs>
        <w:spacing w:after="0" w:line="240" w:lineRule="auto"/>
        <w:ind w:left="1134" w:hanging="425"/>
        <w:jc w:val="both"/>
        <w:rPr>
          <w:rFonts w:ascii="Tahoma" w:hAnsi="Tahoma" w:cs="Tahoma"/>
          <w:sz w:val="24"/>
          <w:szCs w:val="24"/>
        </w:rPr>
      </w:pPr>
      <w:r w:rsidRPr="008D0ACC">
        <w:rPr>
          <w:rFonts w:ascii="Tahoma" w:hAnsi="Tahoma" w:cs="Tahoma"/>
          <w:sz w:val="24"/>
          <w:szCs w:val="24"/>
        </w:rPr>
        <w:t>przydziela nauczycielom stałe prace i zajęcia w ramach wynagrodzenia zasadniczego oraz dodatkowo płatnych zajęć dydaktyczno- wychowawczych lub opiekuńczych;</w:t>
      </w:r>
    </w:p>
    <w:p w:rsidR="000A4E31" w:rsidRPr="008637D4" w:rsidRDefault="000A4E31" w:rsidP="00881135">
      <w:pPr>
        <w:numPr>
          <w:ilvl w:val="2"/>
          <w:numId w:val="79"/>
        </w:numPr>
        <w:tabs>
          <w:tab w:val="clear" w:pos="737"/>
        </w:tabs>
        <w:spacing w:after="0" w:line="240" w:lineRule="auto"/>
        <w:ind w:left="1134" w:hanging="425"/>
        <w:jc w:val="both"/>
        <w:rPr>
          <w:rFonts w:ascii="Tahoma" w:hAnsi="Tahoma" w:cs="Tahoma"/>
          <w:sz w:val="24"/>
          <w:szCs w:val="24"/>
        </w:rPr>
      </w:pPr>
      <w:r w:rsidRPr="008D0ACC">
        <w:rPr>
          <w:rFonts w:ascii="Tahoma" w:hAnsi="Tahoma" w:cs="Tahoma"/>
          <w:sz w:val="24"/>
          <w:szCs w:val="24"/>
        </w:rPr>
        <w:t>określa i ustala sposoby dokumentowania pracy dydaktyczno-wychowawczej;</w:t>
      </w:r>
    </w:p>
    <w:p w:rsidR="000A4E31" w:rsidRPr="008637D4" w:rsidRDefault="000A4E31" w:rsidP="00881135">
      <w:pPr>
        <w:numPr>
          <w:ilvl w:val="2"/>
          <w:numId w:val="79"/>
        </w:numPr>
        <w:tabs>
          <w:tab w:val="clear" w:pos="737"/>
        </w:tabs>
        <w:spacing w:after="0" w:line="240" w:lineRule="auto"/>
        <w:ind w:left="1134" w:hanging="425"/>
        <w:jc w:val="both"/>
        <w:rPr>
          <w:rFonts w:ascii="Tahoma" w:hAnsi="Tahoma" w:cs="Tahoma"/>
          <w:sz w:val="24"/>
          <w:szCs w:val="24"/>
        </w:rPr>
      </w:pPr>
      <w:r w:rsidRPr="008D0ACC">
        <w:rPr>
          <w:rFonts w:ascii="Tahoma" w:hAnsi="Tahoma" w:cs="Tahoma"/>
          <w:sz w:val="24"/>
          <w:szCs w:val="24"/>
        </w:rPr>
        <w:lastRenderedPageBreak/>
        <w:t xml:space="preserve">wyznacza w miarę potrzeb w wymiarze i na zasadach ustalonym w odrębnych przepisach dni wolne od zajęć; </w:t>
      </w:r>
    </w:p>
    <w:p w:rsidR="000A4E31" w:rsidRPr="008637D4" w:rsidRDefault="000A4E31" w:rsidP="00881135">
      <w:pPr>
        <w:numPr>
          <w:ilvl w:val="2"/>
          <w:numId w:val="79"/>
        </w:numPr>
        <w:tabs>
          <w:tab w:val="clear" w:pos="737"/>
        </w:tabs>
        <w:spacing w:after="0" w:line="240" w:lineRule="auto"/>
        <w:ind w:left="1134" w:right="158" w:hanging="425"/>
        <w:jc w:val="both"/>
        <w:rPr>
          <w:rFonts w:ascii="Tahoma" w:hAnsi="Tahoma" w:cs="Tahoma"/>
          <w:sz w:val="24"/>
          <w:szCs w:val="24"/>
        </w:rPr>
      </w:pPr>
      <w:r w:rsidRPr="008D0ACC">
        <w:rPr>
          <w:rFonts w:ascii="Tahoma" w:hAnsi="Tahoma" w:cs="Tahoma"/>
          <w:sz w:val="24"/>
          <w:szCs w:val="24"/>
        </w:rPr>
        <w:t>informuje nauczycieli, rodziców i uczniów do 30 września o ustalonych dniach wolnych;</w:t>
      </w:r>
    </w:p>
    <w:p w:rsidR="000A4E31" w:rsidRPr="008637D4" w:rsidRDefault="000A4E31" w:rsidP="00881135">
      <w:pPr>
        <w:numPr>
          <w:ilvl w:val="2"/>
          <w:numId w:val="79"/>
        </w:numPr>
        <w:tabs>
          <w:tab w:val="clear" w:pos="737"/>
        </w:tabs>
        <w:spacing w:after="0" w:line="240" w:lineRule="auto"/>
        <w:ind w:left="1134" w:right="158" w:hanging="425"/>
        <w:jc w:val="both"/>
        <w:rPr>
          <w:rFonts w:ascii="Tahoma" w:hAnsi="Tahoma" w:cs="Tahoma"/>
          <w:sz w:val="24"/>
          <w:szCs w:val="24"/>
        </w:rPr>
      </w:pPr>
      <w:r w:rsidRPr="008D0ACC">
        <w:rPr>
          <w:rFonts w:ascii="Tahoma" w:hAnsi="Tahoma" w:cs="Tahoma"/>
          <w:sz w:val="24"/>
          <w:szCs w:val="24"/>
        </w:rPr>
        <w:t>odwołuje zajęcia dydaktyczno-wychowawcze i opiekuńcze w sytuacjach, gdy występuje zagrożenie zdrowia uczniów;</w:t>
      </w:r>
    </w:p>
    <w:p w:rsidR="000A4E31" w:rsidRPr="00073B86" w:rsidRDefault="000A4E31" w:rsidP="00881135">
      <w:pPr>
        <w:numPr>
          <w:ilvl w:val="2"/>
          <w:numId w:val="79"/>
        </w:numPr>
        <w:tabs>
          <w:tab w:val="clear" w:pos="737"/>
        </w:tabs>
        <w:spacing w:after="0" w:line="240" w:lineRule="auto"/>
        <w:ind w:left="1134" w:hanging="425"/>
        <w:jc w:val="both"/>
        <w:rPr>
          <w:rFonts w:ascii="Tahoma" w:hAnsi="Tahoma" w:cs="Tahoma"/>
          <w:sz w:val="24"/>
          <w:szCs w:val="24"/>
        </w:rPr>
      </w:pPr>
      <w:r w:rsidRPr="008D0ACC">
        <w:rPr>
          <w:rFonts w:ascii="Tahoma" w:hAnsi="Tahoma" w:cs="Tahoma"/>
          <w:sz w:val="24"/>
          <w:szCs w:val="24"/>
        </w:rPr>
        <w:t>zawiesza, za zgodą organu prowadzącego, zajęcia dydaktyczno-wychowawcze</w:t>
      </w:r>
      <w:r w:rsidR="00073B86">
        <w:rPr>
          <w:rFonts w:ascii="Tahoma" w:hAnsi="Tahoma" w:cs="Tahoma"/>
          <w:sz w:val="24"/>
          <w:szCs w:val="24"/>
        </w:rPr>
        <w:t xml:space="preserve"> </w:t>
      </w:r>
      <w:r w:rsidRPr="008D0ACC">
        <w:rPr>
          <w:rFonts w:ascii="Tahoma" w:hAnsi="Tahoma" w:cs="Tahoma"/>
          <w:sz w:val="24"/>
          <w:szCs w:val="24"/>
        </w:rPr>
        <w:t>w sytua</w:t>
      </w:r>
      <w:r w:rsidR="004E193A">
        <w:rPr>
          <w:rFonts w:ascii="Tahoma" w:hAnsi="Tahoma" w:cs="Tahoma"/>
          <w:sz w:val="24"/>
          <w:szCs w:val="24"/>
        </w:rPr>
        <w:t xml:space="preserve">cjach wystąpienia w kolejnych </w:t>
      </w:r>
      <w:r w:rsidRPr="008D0ACC">
        <w:rPr>
          <w:rFonts w:ascii="Tahoma" w:hAnsi="Tahoma" w:cs="Tahoma"/>
          <w:sz w:val="24"/>
          <w:szCs w:val="24"/>
        </w:rPr>
        <w:t xml:space="preserve">dwóch dniach poprzedzających zawieszenie zajęć temperatury </w:t>
      </w:r>
      <w:r w:rsidR="00B95BCA" w:rsidRPr="002065A2">
        <w:rPr>
          <w:rFonts w:ascii="Tahoma" w:hAnsi="Tahoma" w:cs="Tahoma"/>
          <w:sz w:val="24"/>
          <w:szCs w:val="24"/>
        </w:rPr>
        <w:t>-</w:t>
      </w:r>
      <w:r w:rsidRPr="002065A2">
        <w:rPr>
          <w:rFonts w:ascii="Tahoma" w:hAnsi="Tahoma" w:cs="Tahoma"/>
          <w:sz w:val="24"/>
          <w:szCs w:val="24"/>
        </w:rPr>
        <w:t>15°C</w:t>
      </w:r>
      <w:r w:rsidRPr="008D0ACC">
        <w:rPr>
          <w:rFonts w:ascii="Tahoma" w:hAnsi="Tahoma" w:cs="Tahoma"/>
          <w:sz w:val="24"/>
          <w:szCs w:val="24"/>
        </w:rPr>
        <w:t>, mierzonej o godzinie 21.00. Określone warunki pogodowe nie są bezwzględnym czynnikiem determinującym decyzje dyrektora szkoły;</w:t>
      </w:r>
    </w:p>
    <w:p w:rsidR="000A4E31" w:rsidRPr="00073B86" w:rsidRDefault="000A4E31" w:rsidP="00881135">
      <w:pPr>
        <w:numPr>
          <w:ilvl w:val="2"/>
          <w:numId w:val="79"/>
        </w:numPr>
        <w:tabs>
          <w:tab w:val="clear" w:pos="737"/>
        </w:tabs>
        <w:spacing w:after="0" w:line="240" w:lineRule="auto"/>
        <w:ind w:left="1134" w:hanging="425"/>
        <w:jc w:val="both"/>
        <w:rPr>
          <w:rFonts w:ascii="Tahoma" w:hAnsi="Tahoma" w:cs="Tahoma"/>
          <w:sz w:val="24"/>
          <w:szCs w:val="24"/>
        </w:rPr>
      </w:pPr>
      <w:r w:rsidRPr="008D0ACC">
        <w:rPr>
          <w:rFonts w:ascii="Tahoma" w:hAnsi="Tahoma" w:cs="Tahoma"/>
          <w:sz w:val="24"/>
          <w:szCs w:val="24"/>
        </w:rPr>
        <w:t>zapewnia odpowiednie warunki do jak najpełnie</w:t>
      </w:r>
      <w:r w:rsidR="00073B86">
        <w:rPr>
          <w:rFonts w:ascii="Tahoma" w:hAnsi="Tahoma" w:cs="Tahoma"/>
          <w:sz w:val="24"/>
          <w:szCs w:val="24"/>
        </w:rPr>
        <w:t xml:space="preserve">jszej realizacji zadań szkoły, </w:t>
      </w:r>
      <w:r w:rsidRPr="008D0ACC">
        <w:rPr>
          <w:rFonts w:ascii="Tahoma" w:hAnsi="Tahoma" w:cs="Tahoma"/>
          <w:sz w:val="24"/>
          <w:szCs w:val="24"/>
        </w:rPr>
        <w:t>a w szczególnośc</w:t>
      </w:r>
      <w:r w:rsidR="009C6AA9">
        <w:rPr>
          <w:rFonts w:ascii="Tahoma" w:hAnsi="Tahoma" w:cs="Tahoma"/>
          <w:sz w:val="24"/>
          <w:szCs w:val="24"/>
        </w:rPr>
        <w:t>i należytego stanu higieniczno-</w:t>
      </w:r>
      <w:r w:rsidR="00073B86">
        <w:rPr>
          <w:rFonts w:ascii="Tahoma" w:hAnsi="Tahoma" w:cs="Tahoma"/>
          <w:sz w:val="24"/>
          <w:szCs w:val="24"/>
        </w:rPr>
        <w:t>sanitarnego,</w:t>
      </w:r>
      <w:r w:rsidRPr="008D0ACC">
        <w:rPr>
          <w:rFonts w:ascii="Tahoma" w:hAnsi="Tahoma" w:cs="Tahoma"/>
          <w:sz w:val="24"/>
          <w:szCs w:val="24"/>
        </w:rPr>
        <w:t xml:space="preserve"> bezpiecznych warunków pobytu uczniów w budynku szkolnym i placu szkolnym;</w:t>
      </w:r>
    </w:p>
    <w:p w:rsidR="000A4E31" w:rsidRPr="00073B86" w:rsidRDefault="000A4E31" w:rsidP="00881135">
      <w:pPr>
        <w:numPr>
          <w:ilvl w:val="2"/>
          <w:numId w:val="79"/>
        </w:numPr>
        <w:tabs>
          <w:tab w:val="clear" w:pos="737"/>
        </w:tabs>
        <w:spacing w:after="0" w:line="240" w:lineRule="auto"/>
        <w:ind w:left="1134" w:right="158" w:hanging="425"/>
        <w:jc w:val="both"/>
        <w:rPr>
          <w:rFonts w:ascii="Tahoma" w:hAnsi="Tahoma" w:cs="Tahoma"/>
          <w:sz w:val="24"/>
          <w:szCs w:val="24"/>
        </w:rPr>
      </w:pPr>
      <w:r w:rsidRPr="008D0ACC">
        <w:rPr>
          <w:rFonts w:ascii="Tahoma" w:hAnsi="Tahoma" w:cs="Tahoma"/>
          <w:sz w:val="24"/>
          <w:szCs w:val="24"/>
        </w:rPr>
        <w:t>dba o właściwe wyposażenie szkoły w sprzęt i pomoce dydaktyczne;</w:t>
      </w:r>
    </w:p>
    <w:p w:rsidR="000A4E31" w:rsidRPr="00073B86" w:rsidRDefault="000A4E31" w:rsidP="00881135">
      <w:pPr>
        <w:numPr>
          <w:ilvl w:val="2"/>
          <w:numId w:val="79"/>
        </w:numPr>
        <w:tabs>
          <w:tab w:val="clear" w:pos="737"/>
        </w:tabs>
        <w:spacing w:after="0" w:line="240" w:lineRule="auto"/>
        <w:ind w:left="1134" w:hanging="425"/>
        <w:jc w:val="both"/>
        <w:rPr>
          <w:rFonts w:ascii="Tahoma" w:hAnsi="Tahoma" w:cs="Tahoma"/>
          <w:sz w:val="24"/>
          <w:szCs w:val="24"/>
        </w:rPr>
      </w:pPr>
      <w:r w:rsidRPr="008D0ACC">
        <w:rPr>
          <w:rFonts w:ascii="Tahoma" w:hAnsi="Tahoma" w:cs="Tahoma"/>
          <w:sz w:val="24"/>
          <w:szCs w:val="24"/>
        </w:rPr>
        <w:t>egzekwuje przestrzeganie przez pracowników szkoły ustalonego porządku oraz dbałości o estetykę i czystość;</w:t>
      </w:r>
    </w:p>
    <w:p w:rsidR="000A4E31" w:rsidRPr="00073B86" w:rsidRDefault="000A4E31" w:rsidP="00881135">
      <w:pPr>
        <w:numPr>
          <w:ilvl w:val="2"/>
          <w:numId w:val="79"/>
        </w:numPr>
        <w:tabs>
          <w:tab w:val="clear" w:pos="737"/>
        </w:tabs>
        <w:spacing w:after="0" w:line="240" w:lineRule="auto"/>
        <w:ind w:left="1134" w:hanging="425"/>
        <w:jc w:val="both"/>
        <w:rPr>
          <w:rFonts w:ascii="Tahoma" w:hAnsi="Tahoma" w:cs="Tahoma"/>
          <w:sz w:val="24"/>
          <w:szCs w:val="24"/>
        </w:rPr>
      </w:pPr>
      <w:r w:rsidRPr="008D0ACC">
        <w:rPr>
          <w:rFonts w:ascii="Tahoma" w:hAnsi="Tahoma" w:cs="Tahoma"/>
          <w:sz w:val="24"/>
          <w:szCs w:val="24"/>
        </w:rPr>
        <w:t>sprawuje nadzór nad działalnością administracyjną i gospodarczą szkoły;</w:t>
      </w:r>
    </w:p>
    <w:p w:rsidR="000A4E31" w:rsidRPr="00073B86" w:rsidRDefault="000A4E31" w:rsidP="00881135">
      <w:pPr>
        <w:numPr>
          <w:ilvl w:val="2"/>
          <w:numId w:val="79"/>
        </w:numPr>
        <w:tabs>
          <w:tab w:val="clear" w:pos="737"/>
        </w:tabs>
        <w:spacing w:after="0" w:line="240" w:lineRule="auto"/>
        <w:ind w:left="1134" w:hanging="425"/>
        <w:jc w:val="both"/>
        <w:rPr>
          <w:rFonts w:ascii="Tahoma" w:hAnsi="Tahoma" w:cs="Tahoma"/>
          <w:sz w:val="24"/>
          <w:szCs w:val="24"/>
        </w:rPr>
      </w:pPr>
      <w:r w:rsidRPr="008D0ACC">
        <w:rPr>
          <w:rFonts w:ascii="Tahoma" w:hAnsi="Tahoma" w:cs="Tahoma"/>
          <w:sz w:val="24"/>
          <w:szCs w:val="24"/>
        </w:rPr>
        <w:t>opracowuje projekt planu finansowego szkoły i przedstawia go celem zaopiniowania Radzie Pedagogicznej i Radzie Rodziców;</w:t>
      </w:r>
    </w:p>
    <w:p w:rsidR="000A4E31" w:rsidRPr="00073B86" w:rsidRDefault="000A4E31" w:rsidP="00881135">
      <w:pPr>
        <w:numPr>
          <w:ilvl w:val="2"/>
          <w:numId w:val="79"/>
        </w:numPr>
        <w:tabs>
          <w:tab w:val="clear" w:pos="737"/>
        </w:tabs>
        <w:spacing w:after="0" w:line="240" w:lineRule="auto"/>
        <w:ind w:left="1134" w:hanging="425"/>
        <w:jc w:val="both"/>
        <w:rPr>
          <w:rFonts w:ascii="Tahoma" w:hAnsi="Tahoma" w:cs="Tahoma"/>
          <w:sz w:val="24"/>
          <w:szCs w:val="24"/>
        </w:rPr>
      </w:pPr>
      <w:r w:rsidRPr="008D0ACC">
        <w:rPr>
          <w:rFonts w:ascii="Tahoma" w:hAnsi="Tahoma" w:cs="Tahoma"/>
          <w:sz w:val="24"/>
          <w:szCs w:val="24"/>
        </w:rPr>
        <w:t>dysponuje środkami finansowymi określonymi w planie finansowym szkoły; ponosi odpowiedzialność za ich prawidłowe wykorzystanie;</w:t>
      </w:r>
    </w:p>
    <w:p w:rsidR="000A4E31" w:rsidRPr="00073B86" w:rsidRDefault="004A1BB4" w:rsidP="00881135">
      <w:pPr>
        <w:numPr>
          <w:ilvl w:val="2"/>
          <w:numId w:val="79"/>
        </w:numPr>
        <w:tabs>
          <w:tab w:val="clear" w:pos="737"/>
        </w:tabs>
        <w:spacing w:after="0" w:line="240" w:lineRule="auto"/>
        <w:ind w:left="1134" w:hanging="425"/>
        <w:jc w:val="both"/>
        <w:rPr>
          <w:rFonts w:ascii="Tahoma" w:hAnsi="Tahoma" w:cs="Tahoma"/>
          <w:sz w:val="24"/>
          <w:szCs w:val="24"/>
        </w:rPr>
      </w:pPr>
      <w:r>
        <w:rPr>
          <w:rFonts w:ascii="Tahoma" w:hAnsi="Tahoma" w:cs="Tahoma"/>
          <w:sz w:val="24"/>
          <w:szCs w:val="24"/>
        </w:rPr>
        <w:t xml:space="preserve">dokonuje co najmniej </w:t>
      </w:r>
      <w:r w:rsidR="000A4E31" w:rsidRPr="008D0ACC">
        <w:rPr>
          <w:rFonts w:ascii="Tahoma" w:hAnsi="Tahoma" w:cs="Tahoma"/>
          <w:sz w:val="24"/>
          <w:szCs w:val="24"/>
        </w:rPr>
        <w:t>raz w ciągu roku przeglądu technicznego budynku i stanu technicznego urządzeń na szkolnym boisku;</w:t>
      </w:r>
    </w:p>
    <w:p w:rsidR="000A4E31" w:rsidRPr="00073B86" w:rsidRDefault="00073B86" w:rsidP="00881135">
      <w:pPr>
        <w:numPr>
          <w:ilvl w:val="2"/>
          <w:numId w:val="79"/>
        </w:numPr>
        <w:tabs>
          <w:tab w:val="clear" w:pos="737"/>
        </w:tabs>
        <w:spacing w:after="0" w:line="240" w:lineRule="auto"/>
        <w:ind w:left="1134" w:hanging="425"/>
        <w:jc w:val="both"/>
        <w:rPr>
          <w:rFonts w:ascii="Tahoma" w:hAnsi="Tahoma" w:cs="Tahoma"/>
          <w:sz w:val="24"/>
          <w:szCs w:val="24"/>
        </w:rPr>
      </w:pPr>
      <w:r>
        <w:rPr>
          <w:rFonts w:ascii="Tahoma" w:hAnsi="Tahoma" w:cs="Tahoma"/>
          <w:sz w:val="24"/>
          <w:szCs w:val="24"/>
        </w:rPr>
        <w:t xml:space="preserve">za </w:t>
      </w:r>
      <w:r w:rsidR="000A4E31" w:rsidRPr="008D0ACC">
        <w:rPr>
          <w:rFonts w:ascii="Tahoma" w:hAnsi="Tahoma" w:cs="Tahoma"/>
          <w:sz w:val="24"/>
          <w:szCs w:val="24"/>
        </w:rPr>
        <w:t xml:space="preserve">zgodą organu prowadzącego i w uzasadnionych potrzebach organizacyjnych szkoły tworzy stanowisko wicedyrektora </w:t>
      </w:r>
      <w:r w:rsidR="004018D7">
        <w:rPr>
          <w:rFonts w:ascii="Tahoma" w:hAnsi="Tahoma" w:cs="Tahoma"/>
          <w:sz w:val="24"/>
          <w:szCs w:val="24"/>
        </w:rPr>
        <w:t>lub inne stanowiska kierownicze;</w:t>
      </w:r>
    </w:p>
    <w:p w:rsidR="000A4E31" w:rsidRPr="00073B86" w:rsidRDefault="000A4E31" w:rsidP="00881135">
      <w:pPr>
        <w:numPr>
          <w:ilvl w:val="2"/>
          <w:numId w:val="79"/>
        </w:numPr>
        <w:tabs>
          <w:tab w:val="clear" w:pos="737"/>
        </w:tabs>
        <w:spacing w:after="0" w:line="240" w:lineRule="auto"/>
        <w:ind w:left="1134" w:hanging="425"/>
        <w:jc w:val="both"/>
        <w:rPr>
          <w:rFonts w:ascii="Tahoma" w:hAnsi="Tahoma" w:cs="Tahoma"/>
          <w:sz w:val="24"/>
          <w:szCs w:val="24"/>
        </w:rPr>
      </w:pPr>
      <w:r w:rsidRPr="008D0ACC">
        <w:rPr>
          <w:rFonts w:ascii="Tahoma" w:hAnsi="Tahoma" w:cs="Tahoma"/>
          <w:sz w:val="24"/>
          <w:szCs w:val="24"/>
        </w:rPr>
        <w:t>o</w:t>
      </w:r>
      <w:r w:rsidR="009C6AA9">
        <w:rPr>
          <w:rFonts w:ascii="Tahoma" w:hAnsi="Tahoma" w:cs="Tahoma"/>
          <w:sz w:val="24"/>
          <w:szCs w:val="24"/>
        </w:rPr>
        <w:t>rganizuje prace konserwacyjno-</w:t>
      </w:r>
      <w:r w:rsidRPr="008D0ACC">
        <w:rPr>
          <w:rFonts w:ascii="Tahoma" w:hAnsi="Tahoma" w:cs="Tahoma"/>
          <w:sz w:val="24"/>
          <w:szCs w:val="24"/>
        </w:rPr>
        <w:t>remontowe oraz powołuje komisje przetargowe;</w:t>
      </w:r>
    </w:p>
    <w:p w:rsidR="000A4E31" w:rsidRPr="00073B86" w:rsidRDefault="000A4E31" w:rsidP="00881135">
      <w:pPr>
        <w:numPr>
          <w:ilvl w:val="2"/>
          <w:numId w:val="79"/>
        </w:numPr>
        <w:tabs>
          <w:tab w:val="clear" w:pos="737"/>
        </w:tabs>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 powołuje komisję w celu dokonania inwentaryzacji majątku szkoły;</w:t>
      </w:r>
    </w:p>
    <w:p w:rsidR="000A4E31" w:rsidRDefault="000A4E31" w:rsidP="00881135">
      <w:pPr>
        <w:numPr>
          <w:ilvl w:val="2"/>
          <w:numId w:val="79"/>
        </w:numPr>
        <w:tabs>
          <w:tab w:val="clear" w:pos="737"/>
        </w:tabs>
        <w:spacing w:after="0" w:line="240" w:lineRule="auto"/>
        <w:ind w:left="1134" w:hanging="425"/>
        <w:jc w:val="both"/>
        <w:rPr>
          <w:rFonts w:ascii="Tahoma" w:hAnsi="Tahoma" w:cs="Tahoma"/>
          <w:sz w:val="24"/>
          <w:szCs w:val="24"/>
        </w:rPr>
      </w:pPr>
      <w:r w:rsidRPr="008D0ACC">
        <w:rPr>
          <w:rFonts w:ascii="Tahoma" w:hAnsi="Tahoma" w:cs="Tahoma"/>
          <w:sz w:val="24"/>
          <w:szCs w:val="24"/>
        </w:rPr>
        <w:t>odpowiada za prowadzenie, przechowywanie i archiwizację dokumentacji szkoły zgodnie z odrębnymi przepisami;</w:t>
      </w:r>
    </w:p>
    <w:p w:rsidR="009263F1" w:rsidRPr="00073B86" w:rsidRDefault="009263F1" w:rsidP="00881135">
      <w:pPr>
        <w:numPr>
          <w:ilvl w:val="2"/>
          <w:numId w:val="79"/>
        </w:numPr>
        <w:tabs>
          <w:tab w:val="clear" w:pos="737"/>
        </w:tabs>
        <w:spacing w:after="0" w:line="240" w:lineRule="auto"/>
        <w:ind w:left="1134" w:hanging="425"/>
        <w:jc w:val="both"/>
        <w:rPr>
          <w:rFonts w:ascii="Tahoma" w:hAnsi="Tahoma" w:cs="Tahoma"/>
          <w:sz w:val="24"/>
          <w:szCs w:val="24"/>
        </w:rPr>
      </w:pPr>
      <w:r>
        <w:rPr>
          <w:rFonts w:ascii="Tahoma" w:hAnsi="Tahoma" w:cs="Tahoma"/>
          <w:sz w:val="24"/>
          <w:szCs w:val="24"/>
        </w:rPr>
        <w:t>organizuje i sprawuje kontrolę zarządczą zgodnie z ustawą o finansach publicznych;</w:t>
      </w:r>
    </w:p>
    <w:p w:rsidR="009263F1" w:rsidRPr="009263F1" w:rsidRDefault="009263F1" w:rsidP="00881135">
      <w:pPr>
        <w:numPr>
          <w:ilvl w:val="2"/>
          <w:numId w:val="79"/>
        </w:numPr>
        <w:tabs>
          <w:tab w:val="clear" w:pos="737"/>
        </w:tabs>
        <w:spacing w:line="240" w:lineRule="auto"/>
        <w:ind w:left="1134" w:hanging="425"/>
        <w:jc w:val="both"/>
        <w:rPr>
          <w:rFonts w:ascii="Tahoma" w:hAnsi="Tahoma" w:cs="Tahoma"/>
          <w:b/>
          <w:bCs/>
          <w:sz w:val="24"/>
          <w:szCs w:val="24"/>
        </w:rPr>
      </w:pPr>
      <w:r>
        <w:rPr>
          <w:rFonts w:ascii="Tahoma" w:hAnsi="Tahoma" w:cs="Tahoma"/>
          <w:sz w:val="24"/>
          <w:szCs w:val="24"/>
        </w:rPr>
        <w:t>jako przedstawiciel administratora danych przetwarza powierzone dane osobowe zgodnie z zasadami RODO.</w:t>
      </w:r>
    </w:p>
    <w:p w:rsidR="000A4E31" w:rsidRPr="00073B86" w:rsidRDefault="000A4E31" w:rsidP="00881135">
      <w:pPr>
        <w:numPr>
          <w:ilvl w:val="1"/>
          <w:numId w:val="82"/>
        </w:numPr>
        <w:tabs>
          <w:tab w:val="clear" w:pos="1920"/>
          <w:tab w:val="num" w:pos="360"/>
        </w:tabs>
        <w:ind w:left="709" w:hanging="425"/>
        <w:jc w:val="both"/>
        <w:rPr>
          <w:rFonts w:ascii="Tahoma" w:hAnsi="Tahoma" w:cs="Tahoma"/>
          <w:sz w:val="24"/>
          <w:szCs w:val="24"/>
        </w:rPr>
      </w:pPr>
      <w:r w:rsidRPr="008D0ACC">
        <w:rPr>
          <w:rFonts w:ascii="Tahoma" w:hAnsi="Tahoma" w:cs="Tahoma"/>
          <w:sz w:val="24"/>
          <w:szCs w:val="24"/>
        </w:rPr>
        <w:t>Prowadzi sprawy kadrowe i socjalne pracowników, a w szczególności:</w:t>
      </w:r>
    </w:p>
    <w:p w:rsidR="000A4E31" w:rsidRPr="00073B86" w:rsidRDefault="000A4E31" w:rsidP="00881135">
      <w:pPr>
        <w:numPr>
          <w:ilvl w:val="3"/>
          <w:numId w:val="79"/>
        </w:numPr>
        <w:tabs>
          <w:tab w:val="clear" w:pos="3399"/>
        </w:tabs>
        <w:spacing w:after="0" w:line="240" w:lineRule="auto"/>
        <w:ind w:left="1134" w:hanging="425"/>
        <w:jc w:val="both"/>
        <w:rPr>
          <w:rFonts w:ascii="Tahoma" w:hAnsi="Tahoma" w:cs="Tahoma"/>
          <w:sz w:val="24"/>
          <w:szCs w:val="24"/>
        </w:rPr>
      </w:pPr>
      <w:r w:rsidRPr="008D0ACC">
        <w:rPr>
          <w:rFonts w:ascii="Tahoma" w:hAnsi="Tahoma" w:cs="Tahoma"/>
          <w:sz w:val="24"/>
          <w:szCs w:val="24"/>
        </w:rPr>
        <w:t>nawiązuje i rozwiązuje stosunek pracy z nauczycielami i innymi pracownikami szkoły;</w:t>
      </w:r>
    </w:p>
    <w:p w:rsidR="000A4E31" w:rsidRPr="00073B86" w:rsidRDefault="000A4E31" w:rsidP="00881135">
      <w:pPr>
        <w:numPr>
          <w:ilvl w:val="3"/>
          <w:numId w:val="79"/>
        </w:numPr>
        <w:tabs>
          <w:tab w:val="clear" w:pos="3399"/>
        </w:tabs>
        <w:spacing w:after="0" w:line="240" w:lineRule="auto"/>
        <w:ind w:left="1134" w:hanging="425"/>
        <w:jc w:val="both"/>
        <w:rPr>
          <w:rFonts w:ascii="Tahoma" w:hAnsi="Tahoma" w:cs="Tahoma"/>
          <w:sz w:val="24"/>
          <w:szCs w:val="24"/>
        </w:rPr>
      </w:pPr>
      <w:r w:rsidRPr="008D0ACC">
        <w:rPr>
          <w:rFonts w:ascii="Tahoma" w:hAnsi="Tahoma" w:cs="Tahoma"/>
          <w:sz w:val="24"/>
          <w:szCs w:val="24"/>
        </w:rPr>
        <w:t>powierza pełnienie funkcji wicedyrektorowi i innym pracownikom na stanowiskach kierowniczych;</w:t>
      </w:r>
    </w:p>
    <w:p w:rsidR="000A4E31" w:rsidRPr="00073B86" w:rsidRDefault="000A4E31" w:rsidP="00881135">
      <w:pPr>
        <w:numPr>
          <w:ilvl w:val="3"/>
          <w:numId w:val="79"/>
        </w:numPr>
        <w:tabs>
          <w:tab w:val="clear" w:pos="3399"/>
        </w:tabs>
        <w:spacing w:after="0" w:line="240" w:lineRule="auto"/>
        <w:ind w:left="1134" w:hanging="425"/>
        <w:jc w:val="both"/>
        <w:rPr>
          <w:rFonts w:ascii="Tahoma" w:hAnsi="Tahoma" w:cs="Tahoma"/>
          <w:sz w:val="24"/>
          <w:szCs w:val="24"/>
        </w:rPr>
      </w:pPr>
      <w:r w:rsidRPr="008D0ACC">
        <w:rPr>
          <w:rFonts w:ascii="Tahoma" w:hAnsi="Tahoma" w:cs="Tahoma"/>
          <w:sz w:val="24"/>
          <w:szCs w:val="24"/>
        </w:rPr>
        <w:t>dokonuje oceny pracy nauczycieli i okresowych ocen pracy pracowników samorządowych zatrudnionych na stanowiskach urzędniczych i urzędn</w:t>
      </w:r>
      <w:r w:rsidR="00073B86">
        <w:rPr>
          <w:rFonts w:ascii="Tahoma" w:hAnsi="Tahoma" w:cs="Tahoma"/>
          <w:sz w:val="24"/>
          <w:szCs w:val="24"/>
        </w:rPr>
        <w:t xml:space="preserve">iczych kierowniczych w oparciu </w:t>
      </w:r>
      <w:r w:rsidRPr="008D0ACC">
        <w:rPr>
          <w:rFonts w:ascii="Tahoma" w:hAnsi="Tahoma" w:cs="Tahoma"/>
          <w:sz w:val="24"/>
          <w:szCs w:val="24"/>
        </w:rPr>
        <w:t>o opracowane szczegółowe kryteria oceniania;</w:t>
      </w:r>
    </w:p>
    <w:p w:rsidR="000A4E31" w:rsidRPr="00073B86" w:rsidRDefault="000A4E31" w:rsidP="00881135">
      <w:pPr>
        <w:numPr>
          <w:ilvl w:val="3"/>
          <w:numId w:val="79"/>
        </w:numPr>
        <w:tabs>
          <w:tab w:val="clear" w:pos="3399"/>
        </w:tabs>
        <w:spacing w:after="0" w:line="240" w:lineRule="auto"/>
        <w:ind w:left="1134" w:hanging="425"/>
        <w:jc w:val="both"/>
        <w:rPr>
          <w:rFonts w:ascii="Tahoma" w:hAnsi="Tahoma" w:cs="Tahoma"/>
          <w:sz w:val="24"/>
          <w:szCs w:val="24"/>
        </w:rPr>
      </w:pPr>
      <w:r w:rsidRPr="008D0ACC">
        <w:rPr>
          <w:rFonts w:ascii="Tahoma" w:hAnsi="Tahoma" w:cs="Tahoma"/>
          <w:sz w:val="24"/>
          <w:szCs w:val="24"/>
        </w:rPr>
        <w:t>decyduje o skierowywaniu pracownika podej</w:t>
      </w:r>
      <w:r w:rsidR="00073B86">
        <w:rPr>
          <w:rFonts w:ascii="Tahoma" w:hAnsi="Tahoma" w:cs="Tahoma"/>
          <w:sz w:val="24"/>
          <w:szCs w:val="24"/>
        </w:rPr>
        <w:t xml:space="preserve">mującego pracę po raz pierwszy </w:t>
      </w:r>
      <w:r w:rsidRPr="008D0ACC">
        <w:rPr>
          <w:rFonts w:ascii="Tahoma" w:hAnsi="Tahoma" w:cs="Tahoma"/>
          <w:sz w:val="24"/>
          <w:szCs w:val="24"/>
        </w:rPr>
        <w:t>w jednostkach samorządu terytorialnego do służby przygotowawczej;</w:t>
      </w:r>
    </w:p>
    <w:p w:rsidR="000A4E31" w:rsidRPr="00073B86" w:rsidRDefault="000A4E31" w:rsidP="00881135">
      <w:pPr>
        <w:numPr>
          <w:ilvl w:val="3"/>
          <w:numId w:val="79"/>
        </w:numPr>
        <w:tabs>
          <w:tab w:val="clear" w:pos="3399"/>
        </w:tabs>
        <w:spacing w:after="0" w:line="240" w:lineRule="auto"/>
        <w:ind w:left="1134" w:hanging="425"/>
        <w:jc w:val="both"/>
        <w:rPr>
          <w:rFonts w:ascii="Tahoma" w:hAnsi="Tahoma" w:cs="Tahoma"/>
          <w:sz w:val="24"/>
          <w:szCs w:val="24"/>
        </w:rPr>
      </w:pPr>
      <w:r w:rsidRPr="008D0ACC">
        <w:rPr>
          <w:rFonts w:ascii="Tahoma" w:hAnsi="Tahoma" w:cs="Tahoma"/>
          <w:sz w:val="24"/>
          <w:szCs w:val="24"/>
        </w:rPr>
        <w:lastRenderedPageBreak/>
        <w:t>organizuje służbę przygotowawczą pracownikom samorządowym zatrudnionym na stanowiskach urzędniczych w szkole;</w:t>
      </w:r>
    </w:p>
    <w:p w:rsidR="000A4E31" w:rsidRPr="00073B86" w:rsidRDefault="000A4E31" w:rsidP="00881135">
      <w:pPr>
        <w:numPr>
          <w:ilvl w:val="3"/>
          <w:numId w:val="79"/>
        </w:numPr>
        <w:tabs>
          <w:tab w:val="clear" w:pos="3399"/>
        </w:tabs>
        <w:spacing w:after="0" w:line="240" w:lineRule="auto"/>
        <w:ind w:left="1134" w:hanging="425"/>
        <w:jc w:val="both"/>
        <w:rPr>
          <w:rFonts w:ascii="Tahoma" w:hAnsi="Tahoma" w:cs="Tahoma"/>
          <w:sz w:val="24"/>
          <w:szCs w:val="24"/>
        </w:rPr>
      </w:pPr>
      <w:r w:rsidRPr="008D0ACC">
        <w:rPr>
          <w:rFonts w:ascii="Tahoma" w:hAnsi="Tahoma" w:cs="Tahoma"/>
          <w:sz w:val="24"/>
          <w:szCs w:val="24"/>
        </w:rPr>
        <w:t>opracowuje regulamin wynagradzania pracowników samorządowych;</w:t>
      </w:r>
    </w:p>
    <w:p w:rsidR="000A4E31" w:rsidRDefault="002E2708" w:rsidP="00881135">
      <w:pPr>
        <w:numPr>
          <w:ilvl w:val="3"/>
          <w:numId w:val="79"/>
        </w:numPr>
        <w:tabs>
          <w:tab w:val="clear" w:pos="3399"/>
        </w:tabs>
        <w:spacing w:after="0" w:line="240" w:lineRule="auto"/>
        <w:ind w:left="1134" w:hanging="425"/>
        <w:jc w:val="both"/>
        <w:rPr>
          <w:rFonts w:ascii="Tahoma" w:hAnsi="Tahoma" w:cs="Tahoma"/>
          <w:sz w:val="24"/>
          <w:szCs w:val="24"/>
        </w:rPr>
      </w:pPr>
      <w:r>
        <w:rPr>
          <w:rFonts w:ascii="Tahoma" w:hAnsi="Tahoma" w:cs="Tahoma"/>
          <w:sz w:val="24"/>
          <w:szCs w:val="24"/>
        </w:rPr>
        <w:t xml:space="preserve">dokonuje </w:t>
      </w:r>
      <w:r w:rsidR="00C9398B">
        <w:rPr>
          <w:rFonts w:ascii="Tahoma" w:hAnsi="Tahoma" w:cs="Tahoma"/>
          <w:sz w:val="24"/>
          <w:szCs w:val="24"/>
        </w:rPr>
        <w:t xml:space="preserve">oceny dorobku </w:t>
      </w:r>
      <w:r w:rsidR="000A4E31" w:rsidRPr="008D0ACC">
        <w:rPr>
          <w:rFonts w:ascii="Tahoma" w:hAnsi="Tahoma" w:cs="Tahoma"/>
          <w:sz w:val="24"/>
          <w:szCs w:val="24"/>
        </w:rPr>
        <w:t>zawodowego</w:t>
      </w:r>
      <w:r>
        <w:rPr>
          <w:rFonts w:ascii="Tahoma" w:hAnsi="Tahoma" w:cs="Tahoma"/>
          <w:sz w:val="24"/>
          <w:szCs w:val="24"/>
        </w:rPr>
        <w:t xml:space="preserve"> za okres stażu na stopień awansu zawodowego nauczycieli, którzy kontynuują ścieżkę awansu zawodowego wg zasad obowiązujących przed 1 września 2022 roku</w:t>
      </w:r>
      <w:r w:rsidR="000A4E31" w:rsidRPr="008D0ACC">
        <w:rPr>
          <w:rFonts w:ascii="Tahoma" w:hAnsi="Tahoma" w:cs="Tahoma"/>
          <w:sz w:val="24"/>
          <w:szCs w:val="24"/>
        </w:rPr>
        <w:t>;</w:t>
      </w:r>
    </w:p>
    <w:p w:rsidR="0003075D" w:rsidRPr="00073B86" w:rsidRDefault="0003075D" w:rsidP="00881135">
      <w:pPr>
        <w:numPr>
          <w:ilvl w:val="3"/>
          <w:numId w:val="79"/>
        </w:numPr>
        <w:tabs>
          <w:tab w:val="clear" w:pos="3399"/>
        </w:tabs>
        <w:spacing w:after="0" w:line="240" w:lineRule="auto"/>
        <w:ind w:left="1134" w:hanging="425"/>
        <w:jc w:val="both"/>
        <w:rPr>
          <w:rFonts w:ascii="Tahoma" w:hAnsi="Tahoma" w:cs="Tahoma"/>
          <w:sz w:val="24"/>
          <w:szCs w:val="24"/>
        </w:rPr>
      </w:pPr>
      <w:r>
        <w:rPr>
          <w:rFonts w:ascii="Tahoma" w:hAnsi="Tahoma" w:cs="Tahoma"/>
          <w:sz w:val="24"/>
          <w:szCs w:val="24"/>
        </w:rPr>
        <w:t>przydziela opiekuna stażu lub mentora, zgodnie z odrębnymi przepisami w sprawie awansu zawodowego;</w:t>
      </w:r>
    </w:p>
    <w:p w:rsidR="000A4E31" w:rsidRPr="00073B86" w:rsidRDefault="000A4E31" w:rsidP="00881135">
      <w:pPr>
        <w:numPr>
          <w:ilvl w:val="3"/>
          <w:numId w:val="79"/>
        </w:numPr>
        <w:tabs>
          <w:tab w:val="clear" w:pos="3399"/>
        </w:tabs>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przyznaje nagrody dyrektora oraz wymierza kary </w:t>
      </w:r>
      <w:r w:rsidR="00073B86">
        <w:rPr>
          <w:rFonts w:ascii="Tahoma" w:hAnsi="Tahoma" w:cs="Tahoma"/>
          <w:sz w:val="24"/>
          <w:szCs w:val="24"/>
        </w:rPr>
        <w:t>porządkowe nauczycielom</w:t>
      </w:r>
      <w:r w:rsidRPr="008D0ACC">
        <w:rPr>
          <w:rFonts w:ascii="Tahoma" w:hAnsi="Tahoma" w:cs="Tahoma"/>
          <w:sz w:val="24"/>
          <w:szCs w:val="24"/>
        </w:rPr>
        <w:t xml:space="preserve"> i pracownikom administracji i obsługi szkoły;</w:t>
      </w:r>
    </w:p>
    <w:p w:rsidR="000A4E31" w:rsidRPr="00073B86" w:rsidRDefault="000A4E31" w:rsidP="00881135">
      <w:pPr>
        <w:numPr>
          <w:ilvl w:val="3"/>
          <w:numId w:val="79"/>
        </w:numPr>
        <w:tabs>
          <w:tab w:val="clear" w:pos="3399"/>
        </w:tabs>
        <w:spacing w:after="0" w:line="240" w:lineRule="auto"/>
        <w:ind w:left="1134" w:hanging="425"/>
        <w:jc w:val="both"/>
        <w:rPr>
          <w:rFonts w:ascii="Tahoma" w:hAnsi="Tahoma" w:cs="Tahoma"/>
          <w:sz w:val="24"/>
          <w:szCs w:val="24"/>
        </w:rPr>
      </w:pPr>
      <w:r w:rsidRPr="008D0ACC">
        <w:rPr>
          <w:rFonts w:ascii="Tahoma" w:hAnsi="Tahoma" w:cs="Tahoma"/>
          <w:sz w:val="24"/>
          <w:szCs w:val="24"/>
        </w:rPr>
        <w:t>występuje z wnioskami o odznaczenia, nagrody i i</w:t>
      </w:r>
      <w:r w:rsidR="00073B86">
        <w:rPr>
          <w:rFonts w:ascii="Tahoma" w:hAnsi="Tahoma" w:cs="Tahoma"/>
          <w:sz w:val="24"/>
          <w:szCs w:val="24"/>
        </w:rPr>
        <w:t>nne wyróżnienia dla nauczycieli</w:t>
      </w:r>
      <w:r w:rsidRPr="008D0ACC">
        <w:rPr>
          <w:rFonts w:ascii="Tahoma" w:hAnsi="Tahoma" w:cs="Tahoma"/>
          <w:sz w:val="24"/>
          <w:szCs w:val="24"/>
        </w:rPr>
        <w:t xml:space="preserve"> i pracowników;</w:t>
      </w:r>
    </w:p>
    <w:p w:rsidR="000A4E31" w:rsidRPr="00073B86" w:rsidRDefault="000A4E31" w:rsidP="00881135">
      <w:pPr>
        <w:numPr>
          <w:ilvl w:val="3"/>
          <w:numId w:val="79"/>
        </w:numPr>
        <w:tabs>
          <w:tab w:val="clear" w:pos="3399"/>
        </w:tabs>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udziela urlopów zgodnie z </w:t>
      </w:r>
      <w:r w:rsidRPr="00D30DAF">
        <w:rPr>
          <w:rFonts w:ascii="Tahoma" w:hAnsi="Tahoma" w:cs="Tahoma"/>
          <w:sz w:val="24"/>
          <w:szCs w:val="24"/>
        </w:rPr>
        <w:t>K</w:t>
      </w:r>
      <w:r w:rsidR="00174DAF" w:rsidRPr="00D30DAF">
        <w:rPr>
          <w:rFonts w:ascii="Tahoma" w:hAnsi="Tahoma" w:cs="Tahoma"/>
          <w:sz w:val="24"/>
          <w:szCs w:val="24"/>
        </w:rPr>
        <w:t xml:space="preserve">artą </w:t>
      </w:r>
      <w:r w:rsidRPr="00D30DAF">
        <w:rPr>
          <w:rFonts w:ascii="Tahoma" w:hAnsi="Tahoma" w:cs="Tahoma"/>
          <w:sz w:val="24"/>
          <w:szCs w:val="24"/>
        </w:rPr>
        <w:t>N</w:t>
      </w:r>
      <w:r w:rsidR="00174DAF" w:rsidRPr="00D30DAF">
        <w:rPr>
          <w:rFonts w:ascii="Tahoma" w:hAnsi="Tahoma" w:cs="Tahoma"/>
          <w:sz w:val="24"/>
          <w:szCs w:val="24"/>
        </w:rPr>
        <w:t>auczyciela</w:t>
      </w:r>
      <w:r w:rsidRPr="00D30DAF">
        <w:rPr>
          <w:rFonts w:ascii="Tahoma" w:hAnsi="Tahoma" w:cs="Tahoma"/>
          <w:sz w:val="24"/>
          <w:szCs w:val="24"/>
        </w:rPr>
        <w:t xml:space="preserve"> i K</w:t>
      </w:r>
      <w:r w:rsidR="00D30DAF" w:rsidRPr="00D30DAF">
        <w:rPr>
          <w:rFonts w:ascii="Tahoma" w:hAnsi="Tahoma" w:cs="Tahoma"/>
          <w:sz w:val="24"/>
          <w:szCs w:val="24"/>
        </w:rPr>
        <w:t xml:space="preserve">odeksem </w:t>
      </w:r>
      <w:r w:rsidR="00281D47">
        <w:rPr>
          <w:rFonts w:ascii="Tahoma" w:hAnsi="Tahoma" w:cs="Tahoma"/>
          <w:sz w:val="24"/>
          <w:szCs w:val="24"/>
        </w:rPr>
        <w:t>Pracy</w:t>
      </w:r>
      <w:r w:rsidRPr="008D0ACC">
        <w:rPr>
          <w:rFonts w:ascii="Tahoma" w:hAnsi="Tahoma" w:cs="Tahoma"/>
          <w:sz w:val="24"/>
          <w:szCs w:val="24"/>
        </w:rPr>
        <w:t>;</w:t>
      </w:r>
    </w:p>
    <w:p w:rsidR="000A4E31" w:rsidRPr="00073B86" w:rsidRDefault="000A4E31" w:rsidP="00881135">
      <w:pPr>
        <w:numPr>
          <w:ilvl w:val="3"/>
          <w:numId w:val="79"/>
        </w:numPr>
        <w:tabs>
          <w:tab w:val="clear" w:pos="3399"/>
        </w:tabs>
        <w:spacing w:after="0" w:line="240" w:lineRule="auto"/>
        <w:ind w:left="1134" w:hanging="425"/>
        <w:jc w:val="both"/>
        <w:rPr>
          <w:rFonts w:ascii="Tahoma" w:hAnsi="Tahoma" w:cs="Tahoma"/>
          <w:sz w:val="24"/>
          <w:szCs w:val="24"/>
        </w:rPr>
      </w:pPr>
      <w:r w:rsidRPr="008D0ACC">
        <w:rPr>
          <w:rFonts w:ascii="Tahoma" w:hAnsi="Tahoma" w:cs="Tahoma"/>
          <w:sz w:val="24"/>
          <w:szCs w:val="24"/>
        </w:rPr>
        <w:t>załatwia sprawy osobowe nauczycieli i pracowników niebędących nauczycielami;</w:t>
      </w:r>
    </w:p>
    <w:p w:rsidR="000A4E31" w:rsidRPr="007A7259" w:rsidRDefault="000A4E31" w:rsidP="00881135">
      <w:pPr>
        <w:numPr>
          <w:ilvl w:val="3"/>
          <w:numId w:val="79"/>
        </w:numPr>
        <w:tabs>
          <w:tab w:val="clear" w:pos="3399"/>
        </w:tabs>
        <w:spacing w:after="0" w:line="240" w:lineRule="auto"/>
        <w:ind w:left="1134" w:hanging="425"/>
        <w:jc w:val="both"/>
        <w:rPr>
          <w:rFonts w:ascii="Tahoma" w:hAnsi="Tahoma" w:cs="Tahoma"/>
          <w:sz w:val="24"/>
          <w:szCs w:val="24"/>
        </w:rPr>
      </w:pPr>
      <w:r w:rsidRPr="008D0ACC">
        <w:rPr>
          <w:rFonts w:ascii="Tahoma" w:hAnsi="Tahoma" w:cs="Tahoma"/>
          <w:sz w:val="24"/>
          <w:szCs w:val="24"/>
        </w:rPr>
        <w:t>wydaje świadectwa pracy i opinie wymagane prawem;</w:t>
      </w:r>
    </w:p>
    <w:p w:rsidR="000A4E31" w:rsidRPr="00073B86" w:rsidRDefault="000A4E31" w:rsidP="00881135">
      <w:pPr>
        <w:numPr>
          <w:ilvl w:val="3"/>
          <w:numId w:val="79"/>
        </w:numPr>
        <w:tabs>
          <w:tab w:val="clear" w:pos="3399"/>
        </w:tabs>
        <w:spacing w:after="0" w:line="240" w:lineRule="auto"/>
        <w:ind w:left="1134" w:hanging="425"/>
        <w:jc w:val="both"/>
        <w:rPr>
          <w:rFonts w:ascii="Tahoma" w:hAnsi="Tahoma" w:cs="Tahoma"/>
          <w:sz w:val="24"/>
          <w:szCs w:val="24"/>
        </w:rPr>
      </w:pPr>
      <w:r w:rsidRPr="008D0ACC">
        <w:rPr>
          <w:rFonts w:ascii="Tahoma" w:hAnsi="Tahoma" w:cs="Tahoma"/>
          <w:sz w:val="24"/>
          <w:szCs w:val="24"/>
        </w:rPr>
        <w:t>przyznaje dodatek motywacyjny nauczycielom zgodnie z zasadami opracowanymi przez organ prowadzący;</w:t>
      </w:r>
    </w:p>
    <w:p w:rsidR="000A4E31" w:rsidRPr="00073B86" w:rsidRDefault="000A4E31" w:rsidP="00881135">
      <w:pPr>
        <w:numPr>
          <w:ilvl w:val="3"/>
          <w:numId w:val="79"/>
        </w:numPr>
        <w:tabs>
          <w:tab w:val="clear" w:pos="3399"/>
        </w:tabs>
        <w:spacing w:after="0" w:line="240" w:lineRule="auto"/>
        <w:ind w:left="1134" w:hanging="425"/>
        <w:jc w:val="both"/>
        <w:rPr>
          <w:rFonts w:ascii="Tahoma" w:hAnsi="Tahoma" w:cs="Tahoma"/>
          <w:sz w:val="24"/>
          <w:szCs w:val="24"/>
        </w:rPr>
      </w:pPr>
      <w:r w:rsidRPr="008D0ACC">
        <w:rPr>
          <w:rFonts w:ascii="Tahoma" w:hAnsi="Tahoma" w:cs="Tahoma"/>
          <w:sz w:val="24"/>
          <w:szCs w:val="24"/>
        </w:rPr>
        <w:t>dysponuje środkami Zakładowego Funduszu Świadczeń Socjalnych;</w:t>
      </w:r>
    </w:p>
    <w:p w:rsidR="000A4E31" w:rsidRPr="00073B86" w:rsidRDefault="000A4E31" w:rsidP="00881135">
      <w:pPr>
        <w:numPr>
          <w:ilvl w:val="3"/>
          <w:numId w:val="79"/>
        </w:numPr>
        <w:tabs>
          <w:tab w:val="clear" w:pos="3399"/>
        </w:tabs>
        <w:spacing w:after="0" w:line="240" w:lineRule="auto"/>
        <w:ind w:left="1134" w:hanging="425"/>
        <w:jc w:val="both"/>
        <w:rPr>
          <w:rFonts w:ascii="Tahoma" w:hAnsi="Tahoma" w:cs="Tahoma"/>
          <w:sz w:val="24"/>
          <w:szCs w:val="24"/>
        </w:rPr>
      </w:pPr>
      <w:r w:rsidRPr="008D0ACC">
        <w:rPr>
          <w:rFonts w:ascii="Tahoma" w:hAnsi="Tahoma" w:cs="Tahoma"/>
          <w:sz w:val="24"/>
          <w:szCs w:val="24"/>
        </w:rPr>
        <w:t>określa zakresy obowiązków, uprawnień i odpowiedzialności na stanowiskach pracy;</w:t>
      </w:r>
    </w:p>
    <w:p w:rsidR="000A4E31" w:rsidRPr="00073B86" w:rsidRDefault="000A4E31" w:rsidP="00881135">
      <w:pPr>
        <w:numPr>
          <w:ilvl w:val="3"/>
          <w:numId w:val="79"/>
        </w:numPr>
        <w:tabs>
          <w:tab w:val="clear" w:pos="3399"/>
        </w:tabs>
        <w:spacing w:after="0" w:line="240" w:lineRule="auto"/>
        <w:ind w:left="1134" w:hanging="425"/>
        <w:jc w:val="both"/>
        <w:rPr>
          <w:rFonts w:ascii="Tahoma" w:hAnsi="Tahoma" w:cs="Tahoma"/>
          <w:sz w:val="24"/>
          <w:szCs w:val="24"/>
        </w:rPr>
      </w:pPr>
      <w:r w:rsidRPr="008D0ACC">
        <w:rPr>
          <w:rFonts w:ascii="Tahoma" w:hAnsi="Tahoma" w:cs="Tahoma"/>
          <w:sz w:val="24"/>
          <w:szCs w:val="24"/>
        </w:rPr>
        <w:t>odbiera ślubowania od pracowników, zgodnie z Ustawą o samorządzie terytorialnym;</w:t>
      </w:r>
    </w:p>
    <w:p w:rsidR="000A4E31" w:rsidRPr="00073B86" w:rsidRDefault="000A4E31" w:rsidP="00881135">
      <w:pPr>
        <w:numPr>
          <w:ilvl w:val="3"/>
          <w:numId w:val="79"/>
        </w:numPr>
        <w:tabs>
          <w:tab w:val="clear" w:pos="3399"/>
        </w:tabs>
        <w:spacing w:after="0" w:line="240" w:lineRule="auto"/>
        <w:ind w:left="1134" w:hanging="425"/>
        <w:jc w:val="both"/>
        <w:rPr>
          <w:rFonts w:ascii="Tahoma" w:hAnsi="Tahoma" w:cs="Tahoma"/>
          <w:sz w:val="24"/>
          <w:szCs w:val="24"/>
        </w:rPr>
      </w:pPr>
      <w:r w:rsidRPr="008D0ACC">
        <w:rPr>
          <w:rFonts w:ascii="Tahoma" w:hAnsi="Tahoma" w:cs="Tahoma"/>
          <w:sz w:val="24"/>
          <w:szCs w:val="24"/>
        </w:rPr>
        <w:t>współdziała ze związkami zawodowymi w zakresie upra</w:t>
      </w:r>
      <w:r w:rsidR="00073B86">
        <w:rPr>
          <w:rFonts w:ascii="Tahoma" w:hAnsi="Tahoma" w:cs="Tahoma"/>
          <w:sz w:val="24"/>
          <w:szCs w:val="24"/>
        </w:rPr>
        <w:t xml:space="preserve">wnień związków do opiniowania </w:t>
      </w:r>
      <w:r w:rsidRPr="008D0ACC">
        <w:rPr>
          <w:rFonts w:ascii="Tahoma" w:hAnsi="Tahoma" w:cs="Tahoma"/>
          <w:sz w:val="24"/>
          <w:szCs w:val="24"/>
        </w:rPr>
        <w:t>i zatwierdzania;</w:t>
      </w:r>
    </w:p>
    <w:p w:rsidR="000A4E31" w:rsidRPr="00073B86" w:rsidRDefault="000A4E31" w:rsidP="00881135">
      <w:pPr>
        <w:numPr>
          <w:ilvl w:val="3"/>
          <w:numId w:val="79"/>
        </w:numPr>
        <w:tabs>
          <w:tab w:val="clear" w:pos="3399"/>
        </w:tabs>
        <w:spacing w:line="240" w:lineRule="auto"/>
        <w:ind w:left="1134" w:hanging="425"/>
        <w:jc w:val="both"/>
        <w:rPr>
          <w:rFonts w:ascii="Tahoma" w:hAnsi="Tahoma" w:cs="Tahoma"/>
          <w:sz w:val="24"/>
          <w:szCs w:val="24"/>
        </w:rPr>
      </w:pPr>
      <w:r w:rsidRPr="008D0ACC">
        <w:rPr>
          <w:rFonts w:ascii="Tahoma" w:hAnsi="Tahoma" w:cs="Tahoma"/>
          <w:sz w:val="24"/>
          <w:szCs w:val="24"/>
        </w:rPr>
        <w:t xml:space="preserve">wykonuje inne zadania wynikające z przepisów prawa. </w:t>
      </w:r>
    </w:p>
    <w:p w:rsidR="000A4E31" w:rsidRPr="00CE1E76" w:rsidRDefault="000A4E31" w:rsidP="00881135">
      <w:pPr>
        <w:numPr>
          <w:ilvl w:val="1"/>
          <w:numId w:val="82"/>
        </w:numPr>
        <w:tabs>
          <w:tab w:val="clear" w:pos="1920"/>
          <w:tab w:val="num" w:pos="0"/>
          <w:tab w:val="left" w:pos="709"/>
        </w:tabs>
        <w:ind w:left="709" w:hanging="425"/>
        <w:jc w:val="both"/>
        <w:rPr>
          <w:rFonts w:ascii="Tahoma" w:hAnsi="Tahoma" w:cs="Tahoma"/>
          <w:sz w:val="24"/>
          <w:szCs w:val="24"/>
        </w:rPr>
      </w:pPr>
      <w:r w:rsidRPr="008D0ACC">
        <w:rPr>
          <w:rFonts w:ascii="Tahoma" w:hAnsi="Tahoma" w:cs="Tahoma"/>
          <w:sz w:val="24"/>
          <w:szCs w:val="24"/>
        </w:rPr>
        <w:t>Sprawuje opiekę nad uczniami:</w:t>
      </w:r>
    </w:p>
    <w:p w:rsidR="000A4E31" w:rsidRPr="00CE1E76" w:rsidRDefault="000A4E31" w:rsidP="00881135">
      <w:pPr>
        <w:numPr>
          <w:ilvl w:val="4"/>
          <w:numId w:val="79"/>
        </w:numPr>
        <w:tabs>
          <w:tab w:val="clear" w:pos="4119"/>
        </w:tabs>
        <w:spacing w:after="0" w:line="240" w:lineRule="auto"/>
        <w:ind w:left="1134" w:hanging="425"/>
        <w:jc w:val="both"/>
        <w:rPr>
          <w:rFonts w:ascii="Tahoma" w:hAnsi="Tahoma" w:cs="Tahoma"/>
          <w:sz w:val="24"/>
          <w:szCs w:val="24"/>
        </w:rPr>
      </w:pPr>
      <w:r w:rsidRPr="008D0ACC">
        <w:rPr>
          <w:rFonts w:ascii="Tahoma" w:hAnsi="Tahoma" w:cs="Tahoma"/>
          <w:sz w:val="24"/>
          <w:szCs w:val="24"/>
        </w:rPr>
        <w:t>tworzy warunki do samorządności, współpracuje z Samorządami Uczniowskimi;</w:t>
      </w:r>
    </w:p>
    <w:p w:rsidR="000A4E31" w:rsidRPr="00CE1E76" w:rsidRDefault="000A4E31" w:rsidP="00881135">
      <w:pPr>
        <w:numPr>
          <w:ilvl w:val="4"/>
          <w:numId w:val="79"/>
        </w:numPr>
        <w:tabs>
          <w:tab w:val="clear" w:pos="4119"/>
        </w:tabs>
        <w:spacing w:after="0" w:line="240" w:lineRule="auto"/>
        <w:ind w:left="1134" w:hanging="425"/>
        <w:jc w:val="both"/>
        <w:rPr>
          <w:rFonts w:ascii="Tahoma" w:hAnsi="Tahoma" w:cs="Tahoma"/>
          <w:sz w:val="24"/>
          <w:szCs w:val="24"/>
        </w:rPr>
      </w:pPr>
      <w:r w:rsidRPr="008D0ACC">
        <w:rPr>
          <w:rFonts w:ascii="Tahoma" w:hAnsi="Tahoma" w:cs="Tahoma"/>
          <w:sz w:val="24"/>
          <w:szCs w:val="24"/>
        </w:rPr>
        <w:t>powołuje Komisję Stypendialną</w:t>
      </w:r>
      <w:r w:rsidR="009C46E0">
        <w:rPr>
          <w:rFonts w:ascii="Tahoma" w:hAnsi="Tahoma" w:cs="Tahoma"/>
          <w:sz w:val="24"/>
          <w:szCs w:val="24"/>
        </w:rPr>
        <w:t xml:space="preserve"> (w miarę możliwości)</w:t>
      </w:r>
      <w:r w:rsidRPr="008D0ACC">
        <w:rPr>
          <w:rFonts w:ascii="Tahoma" w:hAnsi="Tahoma" w:cs="Tahoma"/>
          <w:sz w:val="24"/>
          <w:szCs w:val="24"/>
        </w:rPr>
        <w:t>;</w:t>
      </w:r>
    </w:p>
    <w:p w:rsidR="000A4E31" w:rsidRPr="00CE1E76" w:rsidRDefault="000A4E31" w:rsidP="00881135">
      <w:pPr>
        <w:numPr>
          <w:ilvl w:val="4"/>
          <w:numId w:val="79"/>
        </w:numPr>
        <w:tabs>
          <w:tab w:val="clear" w:pos="4119"/>
        </w:tabs>
        <w:spacing w:after="0" w:line="240" w:lineRule="auto"/>
        <w:ind w:left="1134" w:hanging="425"/>
        <w:jc w:val="both"/>
        <w:rPr>
          <w:rFonts w:ascii="Tahoma" w:hAnsi="Tahoma" w:cs="Tahoma"/>
          <w:sz w:val="24"/>
          <w:szCs w:val="24"/>
        </w:rPr>
      </w:pPr>
      <w:r w:rsidRPr="008D0ACC">
        <w:rPr>
          <w:rFonts w:ascii="Tahoma" w:hAnsi="Tahoma" w:cs="Tahoma"/>
          <w:sz w:val="24"/>
          <w:szCs w:val="24"/>
        </w:rPr>
        <w:t>ustala w porozumieniu z organem prowadzącym i po zasięgnięciu opinii Komisji Stypendialnej i Rady Pedagogicznej, wysokość stypendium za wyniki w nauce i za osiągnięcia sportowe;</w:t>
      </w:r>
    </w:p>
    <w:p w:rsidR="000A4E31" w:rsidRPr="00CE1E76" w:rsidRDefault="000A4E31" w:rsidP="00881135">
      <w:pPr>
        <w:numPr>
          <w:ilvl w:val="4"/>
          <w:numId w:val="79"/>
        </w:numPr>
        <w:tabs>
          <w:tab w:val="clear" w:pos="4119"/>
        </w:tabs>
        <w:spacing w:after="0" w:line="240" w:lineRule="auto"/>
        <w:ind w:left="1134" w:hanging="425"/>
        <w:jc w:val="both"/>
        <w:rPr>
          <w:rFonts w:ascii="Tahoma" w:hAnsi="Tahoma" w:cs="Tahoma"/>
          <w:sz w:val="24"/>
          <w:szCs w:val="24"/>
        </w:rPr>
      </w:pPr>
      <w:r w:rsidRPr="008D0ACC">
        <w:rPr>
          <w:rFonts w:ascii="Tahoma" w:hAnsi="Tahoma" w:cs="Tahoma"/>
          <w:sz w:val="24"/>
          <w:szCs w:val="24"/>
        </w:rPr>
        <w:t>egzekwuje przestrzeganie przez uczniów i nauczycieli postanowień statutu szkoły;</w:t>
      </w:r>
    </w:p>
    <w:p w:rsidR="000A4E31" w:rsidRPr="00CE1E76" w:rsidRDefault="000A4E31" w:rsidP="00881135">
      <w:pPr>
        <w:numPr>
          <w:ilvl w:val="4"/>
          <w:numId w:val="79"/>
        </w:numPr>
        <w:tabs>
          <w:tab w:val="clear" w:pos="4119"/>
        </w:tabs>
        <w:spacing w:after="0" w:line="240" w:lineRule="auto"/>
        <w:ind w:left="1134" w:hanging="425"/>
        <w:jc w:val="both"/>
        <w:rPr>
          <w:rFonts w:ascii="Tahoma" w:hAnsi="Tahoma" w:cs="Tahoma"/>
          <w:sz w:val="24"/>
          <w:szCs w:val="24"/>
        </w:rPr>
      </w:pPr>
      <w:r w:rsidRPr="008D0ACC">
        <w:rPr>
          <w:rFonts w:ascii="Tahoma" w:hAnsi="Tahoma" w:cs="Tahoma"/>
          <w:sz w:val="24"/>
          <w:szCs w:val="24"/>
        </w:rPr>
        <w:t>organizuje stołówkę szkolną i określa warunki korzystania z wyżywienia;</w:t>
      </w:r>
    </w:p>
    <w:p w:rsidR="000A4E31" w:rsidRPr="00CE1E76" w:rsidRDefault="000A4E31" w:rsidP="00881135">
      <w:pPr>
        <w:numPr>
          <w:ilvl w:val="4"/>
          <w:numId w:val="79"/>
        </w:numPr>
        <w:tabs>
          <w:tab w:val="clear" w:pos="4119"/>
        </w:tabs>
        <w:spacing w:after="0" w:line="240" w:lineRule="auto"/>
        <w:ind w:left="1134" w:hanging="425"/>
        <w:jc w:val="both"/>
        <w:rPr>
          <w:rFonts w:ascii="Tahoma" w:hAnsi="Tahoma" w:cs="Tahoma"/>
          <w:color w:val="000000"/>
          <w:sz w:val="24"/>
          <w:szCs w:val="24"/>
        </w:rPr>
      </w:pPr>
      <w:r w:rsidRPr="008D0ACC">
        <w:rPr>
          <w:rFonts w:ascii="Tahoma" w:hAnsi="Tahoma" w:cs="Tahoma"/>
          <w:sz w:val="24"/>
          <w:szCs w:val="24"/>
        </w:rPr>
        <w:t>opracowuje na potrzeby organu prowadzącego listę osób uprawnionych do otrzymania pomocy materialnej na zakup podręczników</w:t>
      </w:r>
      <w:r w:rsidR="00C60F81">
        <w:rPr>
          <w:rFonts w:ascii="Tahoma" w:hAnsi="Tahoma" w:cs="Tahoma"/>
          <w:sz w:val="24"/>
          <w:szCs w:val="24"/>
        </w:rPr>
        <w:t xml:space="preserve"> oraz użyczenia sprzętu komputerowego, niezbędnego do aktywnego uczestnictwa ucznia w zdalnym nauczaniu</w:t>
      </w:r>
      <w:r w:rsidRPr="008D0ACC">
        <w:rPr>
          <w:rFonts w:ascii="Tahoma" w:hAnsi="Tahoma" w:cs="Tahoma"/>
          <w:sz w:val="24"/>
          <w:szCs w:val="24"/>
        </w:rPr>
        <w:t>;</w:t>
      </w:r>
    </w:p>
    <w:p w:rsidR="000A4E31" w:rsidRDefault="000A4E31" w:rsidP="00881135">
      <w:pPr>
        <w:numPr>
          <w:ilvl w:val="4"/>
          <w:numId w:val="79"/>
        </w:numPr>
        <w:tabs>
          <w:tab w:val="clear" w:pos="4119"/>
        </w:tabs>
        <w:ind w:left="1134" w:hanging="425"/>
        <w:jc w:val="both"/>
        <w:rPr>
          <w:rFonts w:ascii="Tahoma" w:hAnsi="Tahoma" w:cs="Tahoma"/>
          <w:color w:val="000000"/>
          <w:sz w:val="24"/>
          <w:szCs w:val="24"/>
        </w:rPr>
      </w:pPr>
      <w:r w:rsidRPr="008D0ACC">
        <w:rPr>
          <w:rFonts w:ascii="Tahoma" w:hAnsi="Tahoma" w:cs="Tahoma"/>
          <w:color w:val="000000"/>
          <w:sz w:val="24"/>
          <w:szCs w:val="24"/>
        </w:rPr>
        <w:t>sprawuje opiekę nad uczniami oraz stwarza warunki do harmonijnego rozwoju psychofizycznego poprzez aktywne działania prozdrowotne i organi</w:t>
      </w:r>
      <w:r w:rsidR="005744D9">
        <w:rPr>
          <w:rFonts w:ascii="Tahoma" w:hAnsi="Tahoma" w:cs="Tahoma"/>
          <w:color w:val="000000"/>
          <w:sz w:val="24"/>
          <w:szCs w:val="24"/>
        </w:rPr>
        <w:t>zację opieki medycznej w szkole;</w:t>
      </w:r>
    </w:p>
    <w:p w:rsidR="000D50FB" w:rsidRPr="000D50FB" w:rsidRDefault="00AE1D95" w:rsidP="00881135">
      <w:pPr>
        <w:pStyle w:val="Akapitzlist"/>
        <w:numPr>
          <w:ilvl w:val="1"/>
          <w:numId w:val="82"/>
        </w:numPr>
        <w:tabs>
          <w:tab w:val="clear" w:pos="1920"/>
        </w:tabs>
        <w:ind w:left="709" w:hanging="425"/>
        <w:jc w:val="both"/>
        <w:rPr>
          <w:rFonts w:ascii="Tahoma" w:hAnsi="Tahoma" w:cs="Tahoma"/>
          <w:color w:val="000000"/>
          <w:sz w:val="24"/>
          <w:szCs w:val="24"/>
        </w:rPr>
      </w:pPr>
      <w:r>
        <w:rPr>
          <w:rFonts w:ascii="Tahoma" w:hAnsi="Tahoma" w:cs="Tahoma"/>
          <w:color w:val="000000"/>
          <w:sz w:val="24"/>
          <w:szCs w:val="24"/>
        </w:rPr>
        <w:t>W</w:t>
      </w:r>
      <w:r w:rsidR="005744D9" w:rsidRPr="00AE1D95">
        <w:rPr>
          <w:rFonts w:ascii="Tahoma" w:hAnsi="Tahoma" w:cs="Tahoma"/>
          <w:color w:val="000000"/>
          <w:sz w:val="24"/>
          <w:szCs w:val="24"/>
        </w:rPr>
        <w:t xml:space="preserve"> trakcie </w:t>
      </w:r>
      <w:r w:rsidR="005744D9" w:rsidRPr="00AE1D95">
        <w:rPr>
          <w:rFonts w:ascii="Tahoma" w:hAnsi="Tahoma" w:cs="Tahoma"/>
          <w:sz w:val="24"/>
        </w:rPr>
        <w:t>czasowego ograniczenia funkcjonowania szkoły i prowadzenia zajęć na odległość Dyrektor:</w:t>
      </w:r>
    </w:p>
    <w:p w:rsidR="005744D9" w:rsidRPr="005744D9" w:rsidRDefault="005744D9" w:rsidP="00881135">
      <w:pPr>
        <w:pStyle w:val="Akapitzlist"/>
        <w:numPr>
          <w:ilvl w:val="0"/>
          <w:numId w:val="296"/>
        </w:numPr>
        <w:ind w:left="1134" w:hanging="425"/>
        <w:contextualSpacing/>
        <w:jc w:val="both"/>
        <w:rPr>
          <w:rFonts w:ascii="Tahoma" w:hAnsi="Tahoma" w:cs="Tahoma"/>
          <w:sz w:val="24"/>
        </w:rPr>
      </w:pPr>
      <w:r w:rsidRPr="005744D9">
        <w:rPr>
          <w:rFonts w:ascii="Tahoma" w:hAnsi="Tahoma" w:cs="Tahoma"/>
          <w:sz w:val="24"/>
        </w:rPr>
        <w:lastRenderedPageBreak/>
        <w:t>utrzymuje stały kontakt z przedstawicielami organu prowadzącego w celu bieżącego monitorowania sytuacji związanej z wdrożeniem kształcenia na odległość;</w:t>
      </w:r>
    </w:p>
    <w:p w:rsidR="005744D9" w:rsidRPr="005744D9" w:rsidRDefault="005744D9" w:rsidP="00881135">
      <w:pPr>
        <w:pStyle w:val="Akapitzlist"/>
        <w:numPr>
          <w:ilvl w:val="0"/>
          <w:numId w:val="296"/>
        </w:numPr>
        <w:ind w:left="1134" w:hanging="425"/>
        <w:contextualSpacing/>
        <w:jc w:val="both"/>
        <w:rPr>
          <w:rFonts w:ascii="Tahoma" w:hAnsi="Tahoma" w:cs="Tahoma"/>
          <w:sz w:val="24"/>
        </w:rPr>
      </w:pPr>
      <w:r w:rsidRPr="005744D9">
        <w:rPr>
          <w:rFonts w:ascii="Tahoma" w:hAnsi="Tahoma" w:cs="Tahoma"/>
          <w:sz w:val="24"/>
        </w:rPr>
        <w:t>informuje organ prowadzący oraz sprawujący nadzór pedagogiczny o problemach oraz trudnościach wynikających z wdrażania zdalnego nauczania;</w:t>
      </w:r>
    </w:p>
    <w:p w:rsidR="005744D9" w:rsidRPr="005744D9" w:rsidRDefault="005744D9" w:rsidP="00881135">
      <w:pPr>
        <w:pStyle w:val="Akapitzlist"/>
        <w:numPr>
          <w:ilvl w:val="0"/>
          <w:numId w:val="296"/>
        </w:numPr>
        <w:ind w:left="1134" w:hanging="425"/>
        <w:contextualSpacing/>
        <w:jc w:val="both"/>
        <w:rPr>
          <w:rFonts w:ascii="Tahoma" w:hAnsi="Tahoma" w:cs="Tahoma"/>
          <w:sz w:val="24"/>
        </w:rPr>
      </w:pPr>
      <w:r w:rsidRPr="005744D9">
        <w:rPr>
          <w:rFonts w:ascii="Tahoma" w:hAnsi="Tahoma" w:cs="Tahoma"/>
          <w:sz w:val="24"/>
        </w:rPr>
        <w:t>ustala w porozumieniu z organem prowadzącym alternatywne formy kształcenia w przypadku braku możliwości kształcenia na odległość w stosunku do niektórych uczniów;</w:t>
      </w:r>
    </w:p>
    <w:p w:rsidR="005744D9" w:rsidRPr="005744D9" w:rsidRDefault="005744D9" w:rsidP="00881135">
      <w:pPr>
        <w:pStyle w:val="Akapitzlist"/>
        <w:numPr>
          <w:ilvl w:val="0"/>
          <w:numId w:val="296"/>
        </w:numPr>
        <w:ind w:left="1134" w:hanging="425"/>
        <w:contextualSpacing/>
        <w:jc w:val="both"/>
        <w:rPr>
          <w:rFonts w:ascii="Tahoma" w:hAnsi="Tahoma" w:cs="Tahoma"/>
          <w:sz w:val="24"/>
        </w:rPr>
      </w:pPr>
      <w:r w:rsidRPr="005744D9">
        <w:rPr>
          <w:rFonts w:ascii="Tahoma" w:hAnsi="Tahoma" w:cs="Tahoma"/>
          <w:sz w:val="24"/>
        </w:rPr>
        <w:t>na bieżąco koordynuje współpracę nauczycieli z uczniami i rodzicami, uwzględniając potrzeby edukacyjne i możliwości psychofizyczne uczniów;</w:t>
      </w:r>
    </w:p>
    <w:p w:rsidR="005744D9" w:rsidRPr="005744D9" w:rsidRDefault="005744D9" w:rsidP="00881135">
      <w:pPr>
        <w:pStyle w:val="Akapitzlist"/>
        <w:numPr>
          <w:ilvl w:val="0"/>
          <w:numId w:val="296"/>
        </w:numPr>
        <w:ind w:left="1134" w:hanging="425"/>
        <w:contextualSpacing/>
        <w:jc w:val="both"/>
        <w:rPr>
          <w:rFonts w:ascii="Tahoma" w:hAnsi="Tahoma" w:cs="Tahoma"/>
          <w:sz w:val="24"/>
        </w:rPr>
      </w:pPr>
      <w:r w:rsidRPr="005744D9">
        <w:rPr>
          <w:rFonts w:ascii="Tahoma" w:hAnsi="Tahoma" w:cs="Tahoma"/>
          <w:sz w:val="24"/>
        </w:rPr>
        <w:t>przekazuje uczniom, rodzicom i nauczycielom informacje o sposobie i trybie realizacji zadań szkoły w okresie czasowego ograniczenia jej funkcjonowania;</w:t>
      </w:r>
    </w:p>
    <w:p w:rsidR="005744D9" w:rsidRPr="005744D9" w:rsidRDefault="005744D9" w:rsidP="00881135">
      <w:pPr>
        <w:pStyle w:val="Akapitzlist"/>
        <w:numPr>
          <w:ilvl w:val="0"/>
          <w:numId w:val="296"/>
        </w:numPr>
        <w:ind w:left="1134" w:hanging="425"/>
        <w:contextualSpacing/>
        <w:jc w:val="both"/>
        <w:rPr>
          <w:rFonts w:ascii="Tahoma" w:hAnsi="Tahoma" w:cs="Tahoma"/>
          <w:sz w:val="24"/>
        </w:rPr>
      </w:pPr>
      <w:r w:rsidRPr="005744D9">
        <w:rPr>
          <w:rFonts w:ascii="Tahoma" w:hAnsi="Tahoma" w:cs="Tahoma"/>
          <w:sz w:val="24"/>
        </w:rPr>
        <w:t>ustala, we współpracy z nauczycielami, tygodniowy zakres treści nauczania do zrealizowania w poszczególnych oddziałach klas oraz na zajęciach realizowanych w formach pozaszkolnych;</w:t>
      </w:r>
    </w:p>
    <w:p w:rsidR="005744D9" w:rsidRPr="005744D9" w:rsidRDefault="005744D9" w:rsidP="00881135">
      <w:pPr>
        <w:pStyle w:val="Akapitzlist"/>
        <w:numPr>
          <w:ilvl w:val="0"/>
          <w:numId w:val="296"/>
        </w:numPr>
        <w:ind w:left="1134" w:hanging="425"/>
        <w:contextualSpacing/>
        <w:jc w:val="both"/>
        <w:rPr>
          <w:rFonts w:ascii="Tahoma" w:hAnsi="Tahoma" w:cs="Tahoma"/>
          <w:sz w:val="24"/>
        </w:rPr>
      </w:pPr>
      <w:r w:rsidRPr="005744D9">
        <w:rPr>
          <w:rFonts w:ascii="Tahoma" w:hAnsi="Tahoma" w:cs="Tahoma"/>
          <w:sz w:val="24"/>
        </w:rPr>
        <w:t>ustala warunki i sposób przeprowadzania egzaminu klasyfikacyjnego, egzaminu poprawkowego i sprawdzianu wiadomości i umiejętności oraz warunków i sposobu ustalania rocznej oceny klasyfikacyjnej zachowania w przypadku wniesienia zastrzeżenia do trybu ustalenia tej oceny, o których mowa w rozdziale 3a ustawy z dnia 7 września 1991 r. o systemie oświaty, a także warunków i sposobu zaliczania zajęć realizowanych w formach pozaszkolnych;</w:t>
      </w:r>
    </w:p>
    <w:p w:rsidR="005744D9" w:rsidRPr="005744D9" w:rsidRDefault="005744D9" w:rsidP="00881135">
      <w:pPr>
        <w:pStyle w:val="Akapitzlist"/>
        <w:numPr>
          <w:ilvl w:val="0"/>
          <w:numId w:val="296"/>
        </w:numPr>
        <w:ind w:left="1134" w:hanging="425"/>
        <w:contextualSpacing/>
        <w:jc w:val="both"/>
        <w:rPr>
          <w:rFonts w:ascii="Tahoma" w:hAnsi="Tahoma" w:cs="Tahoma"/>
          <w:sz w:val="24"/>
        </w:rPr>
      </w:pPr>
      <w:r w:rsidRPr="005744D9">
        <w:rPr>
          <w:rFonts w:ascii="Tahoma" w:hAnsi="Tahoma" w:cs="Tahoma"/>
          <w:sz w:val="24"/>
        </w:rPr>
        <w:t>ustala sposób dokumentowania realizacji zadań jednostki systemu oświaty;</w:t>
      </w:r>
    </w:p>
    <w:p w:rsidR="005744D9" w:rsidRPr="005744D9" w:rsidRDefault="005744D9" w:rsidP="00881135">
      <w:pPr>
        <w:pStyle w:val="Akapitzlist"/>
        <w:numPr>
          <w:ilvl w:val="0"/>
          <w:numId w:val="296"/>
        </w:numPr>
        <w:ind w:left="1134" w:hanging="425"/>
        <w:contextualSpacing/>
        <w:jc w:val="both"/>
        <w:rPr>
          <w:rFonts w:ascii="Tahoma" w:hAnsi="Tahoma" w:cs="Tahoma"/>
          <w:sz w:val="24"/>
        </w:rPr>
      </w:pPr>
      <w:r w:rsidRPr="005744D9">
        <w:rPr>
          <w:rFonts w:ascii="Tahoma" w:hAnsi="Tahoma" w:cs="Tahoma"/>
          <w:sz w:val="24"/>
        </w:rPr>
        <w:t>wskazuje, we współpracy z nauczycielami, źródła i materiały niezbędne do realizacji zajęć, w tym materiały w postaci elektronicznej, z których uczniowie lub rodzice mogą korzystać;</w:t>
      </w:r>
    </w:p>
    <w:p w:rsidR="005744D9" w:rsidRPr="005744D9" w:rsidRDefault="005744D9" w:rsidP="00881135">
      <w:pPr>
        <w:pStyle w:val="Akapitzlist"/>
        <w:numPr>
          <w:ilvl w:val="0"/>
          <w:numId w:val="296"/>
        </w:numPr>
        <w:ind w:left="1134" w:hanging="425"/>
        <w:contextualSpacing/>
        <w:jc w:val="both"/>
        <w:rPr>
          <w:rFonts w:ascii="Tahoma" w:hAnsi="Tahoma" w:cs="Tahoma"/>
          <w:sz w:val="24"/>
        </w:rPr>
      </w:pPr>
      <w:r w:rsidRPr="005744D9">
        <w:rPr>
          <w:rFonts w:ascii="Tahoma" w:hAnsi="Tahoma" w:cs="Tahoma"/>
          <w:sz w:val="24"/>
        </w:rPr>
        <w:t>zapewnia każdemu uczniowi lub rodzicom możliwość konsultacji z nauczycielem prowadzącym zajęcia oraz przekazuje im informację o formie i terminach tych konsultacji;</w:t>
      </w:r>
    </w:p>
    <w:p w:rsidR="005744D9" w:rsidRPr="005744D9" w:rsidRDefault="005744D9" w:rsidP="00881135">
      <w:pPr>
        <w:pStyle w:val="Akapitzlist"/>
        <w:numPr>
          <w:ilvl w:val="0"/>
          <w:numId w:val="296"/>
        </w:numPr>
        <w:spacing w:after="0" w:line="240" w:lineRule="auto"/>
        <w:ind w:left="1134" w:hanging="425"/>
        <w:jc w:val="both"/>
        <w:rPr>
          <w:rFonts w:ascii="Tahoma" w:hAnsi="Tahoma" w:cs="Tahoma"/>
          <w:color w:val="000000"/>
          <w:sz w:val="24"/>
          <w:szCs w:val="24"/>
        </w:rPr>
      </w:pPr>
      <w:r w:rsidRPr="005744D9">
        <w:rPr>
          <w:rFonts w:ascii="Tahoma" w:hAnsi="Tahoma" w:cs="Tahoma"/>
          <w:sz w:val="24"/>
        </w:rPr>
        <w:t>ustala z nauczycielami potrzebę modyfikacji szkolnego zestawu programów nauczania.</w:t>
      </w:r>
    </w:p>
    <w:p w:rsidR="00D72912" w:rsidRDefault="00D72912" w:rsidP="00D72912">
      <w:pPr>
        <w:spacing w:before="240"/>
        <w:jc w:val="center"/>
        <w:rPr>
          <w:rFonts w:ascii="Tahoma" w:hAnsi="Tahoma" w:cs="Tahoma"/>
          <w:sz w:val="24"/>
          <w:szCs w:val="24"/>
        </w:rPr>
      </w:pPr>
      <w:r w:rsidRPr="008D0ACC">
        <w:rPr>
          <w:rFonts w:ascii="Tahoma" w:hAnsi="Tahoma" w:cs="Tahoma"/>
          <w:b/>
          <w:bCs/>
          <w:sz w:val="24"/>
          <w:szCs w:val="24"/>
        </w:rPr>
        <w:t>§ 52.</w:t>
      </w:r>
    </w:p>
    <w:p w:rsidR="000A4E31" w:rsidRPr="008D0ACC" w:rsidRDefault="000A4E31" w:rsidP="00D72912">
      <w:pPr>
        <w:spacing w:before="240"/>
        <w:ind w:left="284"/>
        <w:jc w:val="both"/>
        <w:rPr>
          <w:rFonts w:ascii="Tahoma" w:hAnsi="Tahoma" w:cs="Tahoma"/>
          <w:sz w:val="24"/>
          <w:szCs w:val="24"/>
        </w:rPr>
      </w:pPr>
      <w:r w:rsidRPr="008D0ACC">
        <w:rPr>
          <w:rFonts w:ascii="Tahoma" w:hAnsi="Tahoma" w:cs="Tahoma"/>
          <w:sz w:val="24"/>
          <w:szCs w:val="24"/>
        </w:rPr>
        <w:t>Dyrektor prowadzi zajęcia dydaktyczne w wymiarze ustalonym dla Dyrektora szkoły. Dyrektor współpracuje z organem prowadzącym i nadzorującym w zakresie określonym ustawą i aktami wykonawczymi do ustawy.</w:t>
      </w:r>
    </w:p>
    <w:p w:rsidR="00D72912" w:rsidRDefault="00D72912" w:rsidP="00D43E47">
      <w:pPr>
        <w:spacing w:before="200" w:after="0"/>
        <w:jc w:val="center"/>
        <w:rPr>
          <w:rFonts w:ascii="Tahoma" w:hAnsi="Tahoma" w:cs="Tahoma"/>
          <w:b/>
          <w:bCs/>
          <w:sz w:val="24"/>
          <w:szCs w:val="24"/>
        </w:rPr>
      </w:pPr>
      <w:r w:rsidRPr="008D0ACC">
        <w:rPr>
          <w:rFonts w:ascii="Tahoma" w:hAnsi="Tahoma" w:cs="Tahoma"/>
          <w:b/>
          <w:bCs/>
          <w:sz w:val="24"/>
          <w:szCs w:val="24"/>
        </w:rPr>
        <w:t>§ 53.</w:t>
      </w:r>
    </w:p>
    <w:p w:rsidR="000A4E31" w:rsidRPr="008D0ACC" w:rsidRDefault="000A4E31" w:rsidP="00D43E47">
      <w:pPr>
        <w:tabs>
          <w:tab w:val="left" w:pos="567"/>
        </w:tabs>
        <w:jc w:val="center"/>
        <w:rPr>
          <w:rFonts w:ascii="Tahoma" w:hAnsi="Tahoma" w:cs="Tahoma"/>
          <w:sz w:val="24"/>
          <w:szCs w:val="24"/>
        </w:rPr>
      </w:pPr>
      <w:r w:rsidRPr="008D0ACC">
        <w:rPr>
          <w:rFonts w:ascii="Tahoma" w:hAnsi="Tahoma" w:cs="Tahoma"/>
          <w:b/>
          <w:bCs/>
          <w:sz w:val="24"/>
          <w:szCs w:val="24"/>
        </w:rPr>
        <w:t>Rada Pedagogiczna</w:t>
      </w:r>
    </w:p>
    <w:p w:rsidR="000A4E31" w:rsidRPr="008D0ACC" w:rsidRDefault="000A4E31" w:rsidP="00881135">
      <w:pPr>
        <w:numPr>
          <w:ilvl w:val="0"/>
          <w:numId w:val="87"/>
        </w:numPr>
        <w:ind w:left="709" w:hanging="425"/>
        <w:jc w:val="both"/>
        <w:rPr>
          <w:rFonts w:ascii="Tahoma" w:hAnsi="Tahoma" w:cs="Tahoma"/>
          <w:sz w:val="24"/>
          <w:szCs w:val="24"/>
        </w:rPr>
      </w:pPr>
      <w:r w:rsidRPr="008D0ACC">
        <w:rPr>
          <w:rFonts w:ascii="Tahoma" w:hAnsi="Tahoma" w:cs="Tahoma"/>
          <w:sz w:val="24"/>
          <w:szCs w:val="24"/>
        </w:rPr>
        <w:t xml:space="preserve">Rada Pedagogiczna Szkoły Podstawowej </w:t>
      </w:r>
      <w:r w:rsidR="00786B72">
        <w:rPr>
          <w:rFonts w:ascii="Tahoma" w:hAnsi="Tahoma" w:cs="Tahoma"/>
          <w:sz w:val="24"/>
          <w:szCs w:val="24"/>
        </w:rPr>
        <w:t xml:space="preserve">im. Orła Białego </w:t>
      </w:r>
      <w:r w:rsidRPr="008D0ACC">
        <w:rPr>
          <w:rFonts w:ascii="Tahoma" w:hAnsi="Tahoma" w:cs="Tahoma"/>
          <w:sz w:val="24"/>
          <w:szCs w:val="24"/>
        </w:rPr>
        <w:t xml:space="preserve">w </w:t>
      </w:r>
      <w:r w:rsidR="00D72912">
        <w:rPr>
          <w:rFonts w:ascii="Tahoma" w:hAnsi="Tahoma" w:cs="Tahoma"/>
          <w:sz w:val="24"/>
          <w:szCs w:val="24"/>
        </w:rPr>
        <w:t xml:space="preserve">Siedlcu </w:t>
      </w:r>
      <w:r w:rsidRPr="008D0ACC">
        <w:rPr>
          <w:rFonts w:ascii="Tahoma" w:hAnsi="Tahoma" w:cs="Tahoma"/>
          <w:sz w:val="24"/>
          <w:szCs w:val="24"/>
        </w:rPr>
        <w:t xml:space="preserve">jest kolegialnym organem szkoły. </w:t>
      </w:r>
    </w:p>
    <w:p w:rsidR="000A4E31" w:rsidRPr="008D0ACC" w:rsidRDefault="000A4E31" w:rsidP="00881135">
      <w:pPr>
        <w:numPr>
          <w:ilvl w:val="0"/>
          <w:numId w:val="87"/>
        </w:numPr>
        <w:ind w:left="709" w:hanging="425"/>
        <w:jc w:val="both"/>
        <w:rPr>
          <w:rFonts w:ascii="Tahoma" w:hAnsi="Tahoma" w:cs="Tahoma"/>
          <w:sz w:val="24"/>
          <w:szCs w:val="24"/>
        </w:rPr>
      </w:pPr>
      <w:r w:rsidRPr="008D0ACC">
        <w:rPr>
          <w:rFonts w:ascii="Tahoma" w:hAnsi="Tahoma" w:cs="Tahoma"/>
          <w:sz w:val="24"/>
          <w:szCs w:val="24"/>
        </w:rPr>
        <w:t>W skład Rady Pedagogicznej wchodzą wszyscy nauczyciele zatrudnieni w Szkole.</w:t>
      </w:r>
    </w:p>
    <w:p w:rsidR="000A4E31" w:rsidRPr="008D0ACC" w:rsidRDefault="001D7FE1" w:rsidP="00881135">
      <w:pPr>
        <w:numPr>
          <w:ilvl w:val="0"/>
          <w:numId w:val="87"/>
        </w:numPr>
        <w:ind w:left="709" w:hanging="425"/>
        <w:jc w:val="both"/>
        <w:rPr>
          <w:rFonts w:ascii="Tahoma" w:hAnsi="Tahoma" w:cs="Tahoma"/>
          <w:sz w:val="24"/>
          <w:szCs w:val="24"/>
        </w:rPr>
      </w:pPr>
      <w:r>
        <w:rPr>
          <w:rFonts w:ascii="Tahoma" w:hAnsi="Tahoma" w:cs="Tahoma"/>
          <w:sz w:val="24"/>
          <w:szCs w:val="24"/>
        </w:rPr>
        <w:lastRenderedPageBreak/>
        <w:t xml:space="preserve">Przewodniczącym </w:t>
      </w:r>
      <w:r w:rsidR="006264D4">
        <w:rPr>
          <w:rFonts w:ascii="Tahoma" w:hAnsi="Tahoma" w:cs="Tahoma"/>
          <w:sz w:val="24"/>
          <w:szCs w:val="24"/>
        </w:rPr>
        <w:t>r</w:t>
      </w:r>
      <w:r>
        <w:rPr>
          <w:rFonts w:ascii="Tahoma" w:hAnsi="Tahoma" w:cs="Tahoma"/>
          <w:sz w:val="24"/>
          <w:szCs w:val="24"/>
        </w:rPr>
        <w:t xml:space="preserve">ady </w:t>
      </w:r>
      <w:r w:rsidR="006264D4">
        <w:rPr>
          <w:rFonts w:ascii="Tahoma" w:hAnsi="Tahoma" w:cs="Tahoma"/>
          <w:sz w:val="24"/>
          <w:szCs w:val="24"/>
        </w:rPr>
        <w:t>p</w:t>
      </w:r>
      <w:r w:rsidR="000A4E31" w:rsidRPr="008D0ACC">
        <w:rPr>
          <w:rFonts w:ascii="Tahoma" w:hAnsi="Tahoma" w:cs="Tahoma"/>
          <w:sz w:val="24"/>
          <w:szCs w:val="24"/>
        </w:rPr>
        <w:t xml:space="preserve">edagogicznej jest dyrektor Szkoły Podstawowej </w:t>
      </w:r>
      <w:r>
        <w:rPr>
          <w:rFonts w:ascii="Tahoma" w:hAnsi="Tahoma" w:cs="Tahoma"/>
          <w:sz w:val="24"/>
          <w:szCs w:val="24"/>
        </w:rPr>
        <w:t xml:space="preserve">im. Orła Białego </w:t>
      </w:r>
      <w:r w:rsidR="000A4E31" w:rsidRPr="008D0ACC">
        <w:rPr>
          <w:rFonts w:ascii="Tahoma" w:hAnsi="Tahoma" w:cs="Tahoma"/>
          <w:sz w:val="24"/>
          <w:szCs w:val="24"/>
        </w:rPr>
        <w:t xml:space="preserve">w </w:t>
      </w:r>
      <w:r w:rsidR="00D72912">
        <w:rPr>
          <w:rFonts w:ascii="Tahoma" w:hAnsi="Tahoma" w:cs="Tahoma"/>
          <w:sz w:val="24"/>
          <w:szCs w:val="24"/>
        </w:rPr>
        <w:t>Siedlcu.</w:t>
      </w:r>
    </w:p>
    <w:p w:rsidR="000A4E31" w:rsidRPr="008D0ACC" w:rsidRDefault="000A4E31" w:rsidP="00881135">
      <w:pPr>
        <w:numPr>
          <w:ilvl w:val="0"/>
          <w:numId w:val="87"/>
        </w:numPr>
        <w:ind w:left="709" w:hanging="425"/>
        <w:jc w:val="both"/>
        <w:rPr>
          <w:rFonts w:ascii="Tahoma" w:hAnsi="Tahoma" w:cs="Tahoma"/>
          <w:sz w:val="24"/>
          <w:szCs w:val="24"/>
        </w:rPr>
      </w:pPr>
      <w:r w:rsidRPr="008D0ACC">
        <w:rPr>
          <w:rFonts w:ascii="Tahoma" w:hAnsi="Tahoma" w:cs="Tahoma"/>
          <w:sz w:val="24"/>
          <w:szCs w:val="24"/>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0A4E31" w:rsidRPr="008D0ACC" w:rsidRDefault="000A4E31" w:rsidP="00881135">
      <w:pPr>
        <w:numPr>
          <w:ilvl w:val="0"/>
          <w:numId w:val="87"/>
        </w:numPr>
        <w:ind w:left="709" w:hanging="425"/>
        <w:jc w:val="both"/>
        <w:rPr>
          <w:rFonts w:ascii="Tahoma" w:hAnsi="Tahoma" w:cs="Tahoma"/>
          <w:sz w:val="24"/>
          <w:szCs w:val="24"/>
        </w:rPr>
      </w:pPr>
      <w:r w:rsidRPr="008D0ACC">
        <w:rPr>
          <w:rFonts w:ascii="Tahoma" w:hAnsi="Tahoma" w:cs="Tahoma"/>
          <w:sz w:val="24"/>
          <w:szCs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0A4E31" w:rsidRPr="008D0ACC" w:rsidRDefault="000A4E31" w:rsidP="00881135">
      <w:pPr>
        <w:numPr>
          <w:ilvl w:val="0"/>
          <w:numId w:val="87"/>
        </w:numPr>
        <w:ind w:left="709" w:hanging="425"/>
        <w:jc w:val="both"/>
        <w:rPr>
          <w:rFonts w:ascii="Tahoma" w:hAnsi="Tahoma" w:cs="Tahoma"/>
          <w:sz w:val="24"/>
          <w:szCs w:val="24"/>
        </w:rPr>
      </w:pPr>
      <w:r w:rsidRPr="008D0ACC">
        <w:rPr>
          <w:rFonts w:ascii="Tahoma" w:hAnsi="Tahoma" w:cs="Tahoma"/>
          <w:sz w:val="24"/>
          <w:szCs w:val="24"/>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0A4E31" w:rsidRPr="008D0ACC" w:rsidRDefault="000A4E31" w:rsidP="00881135">
      <w:pPr>
        <w:numPr>
          <w:ilvl w:val="0"/>
          <w:numId w:val="87"/>
        </w:numPr>
        <w:ind w:left="709" w:hanging="425"/>
        <w:jc w:val="both"/>
        <w:rPr>
          <w:rFonts w:ascii="Tahoma" w:hAnsi="Tahoma" w:cs="Tahoma"/>
          <w:sz w:val="24"/>
          <w:szCs w:val="24"/>
        </w:rPr>
      </w:pPr>
      <w:r w:rsidRPr="008D0ACC">
        <w:rPr>
          <w:rFonts w:ascii="Tahoma" w:hAnsi="Tahoma" w:cs="Tahoma"/>
          <w:sz w:val="24"/>
          <w:szCs w:val="24"/>
        </w:rPr>
        <w:t>Zebrania rady pedagogicznej Szkoły</w:t>
      </w:r>
      <w:r w:rsidR="004E25E2">
        <w:rPr>
          <w:rFonts w:ascii="Tahoma" w:hAnsi="Tahoma" w:cs="Tahoma"/>
          <w:sz w:val="24"/>
          <w:szCs w:val="24"/>
        </w:rPr>
        <w:t xml:space="preserve"> </w:t>
      </w:r>
      <w:r w:rsidRPr="008D0ACC">
        <w:rPr>
          <w:rFonts w:ascii="Tahoma" w:hAnsi="Tahoma" w:cs="Tahoma"/>
          <w:sz w:val="24"/>
          <w:szCs w:val="24"/>
        </w:rPr>
        <w:t>są organizowane przed rozpoczęciem roku szkolnego, w każdym okresie w związku z zatwierdzeniem wyników klasyfikowania i promowania uczniów, po zakończeniu rocznych zajęć szkolnych oraz w miarę bieżących potrzeb.</w:t>
      </w:r>
    </w:p>
    <w:p w:rsidR="000A4E31" w:rsidRPr="00D72912" w:rsidRDefault="000A4E31" w:rsidP="00881135">
      <w:pPr>
        <w:numPr>
          <w:ilvl w:val="0"/>
          <w:numId w:val="87"/>
        </w:numPr>
        <w:ind w:left="709" w:hanging="425"/>
        <w:jc w:val="both"/>
        <w:rPr>
          <w:rFonts w:ascii="Tahoma" w:hAnsi="Tahoma" w:cs="Tahoma"/>
          <w:sz w:val="24"/>
          <w:szCs w:val="24"/>
        </w:rPr>
      </w:pPr>
      <w:r w:rsidRPr="008D0ACC">
        <w:rPr>
          <w:rFonts w:ascii="Tahoma" w:hAnsi="Tahoma" w:cs="Tahoma"/>
          <w:sz w:val="24"/>
          <w:szCs w:val="24"/>
        </w:rPr>
        <w:t>Rada Pedagogiczna Szkoły w ramach kompetencji stanowiących:</w:t>
      </w:r>
    </w:p>
    <w:p w:rsidR="000A4E31" w:rsidRPr="00D72912" w:rsidRDefault="000A4E31" w:rsidP="00881135">
      <w:pPr>
        <w:numPr>
          <w:ilvl w:val="0"/>
          <w:numId w:val="84"/>
        </w:numPr>
        <w:tabs>
          <w:tab w:val="clear" w:pos="1506"/>
        </w:tabs>
        <w:spacing w:after="0" w:line="240" w:lineRule="auto"/>
        <w:ind w:left="1134" w:hanging="425"/>
        <w:jc w:val="both"/>
        <w:rPr>
          <w:rFonts w:ascii="Tahoma" w:hAnsi="Tahoma" w:cs="Tahoma"/>
          <w:sz w:val="24"/>
          <w:szCs w:val="24"/>
        </w:rPr>
      </w:pPr>
      <w:r w:rsidRPr="008D0ACC">
        <w:rPr>
          <w:rFonts w:ascii="Tahoma" w:hAnsi="Tahoma" w:cs="Tahoma"/>
          <w:sz w:val="24"/>
          <w:szCs w:val="24"/>
        </w:rPr>
        <w:t>uchwala regulamin swojej działalności;</w:t>
      </w:r>
    </w:p>
    <w:p w:rsidR="000A4E31" w:rsidRPr="00D72912" w:rsidRDefault="000A4E31" w:rsidP="00881135">
      <w:pPr>
        <w:numPr>
          <w:ilvl w:val="0"/>
          <w:numId w:val="84"/>
        </w:numPr>
        <w:tabs>
          <w:tab w:val="clear" w:pos="1506"/>
        </w:tabs>
        <w:spacing w:after="0" w:line="240" w:lineRule="auto"/>
        <w:ind w:left="1134" w:hanging="425"/>
        <w:jc w:val="both"/>
        <w:rPr>
          <w:rFonts w:ascii="Tahoma" w:hAnsi="Tahoma" w:cs="Tahoma"/>
          <w:sz w:val="24"/>
          <w:szCs w:val="24"/>
        </w:rPr>
      </w:pPr>
      <w:r w:rsidRPr="008D0ACC">
        <w:rPr>
          <w:rFonts w:ascii="Tahoma" w:hAnsi="Tahoma" w:cs="Tahoma"/>
          <w:sz w:val="24"/>
          <w:szCs w:val="24"/>
        </w:rPr>
        <w:t>podejmuje uchwały w sprawie klasyfikacji i promocji uczniów</w:t>
      </w:r>
      <w:r w:rsidR="005A0338">
        <w:rPr>
          <w:rFonts w:ascii="Tahoma" w:hAnsi="Tahoma" w:cs="Tahoma"/>
          <w:sz w:val="24"/>
          <w:szCs w:val="24"/>
        </w:rPr>
        <w:t xml:space="preserve"> </w:t>
      </w:r>
      <w:r w:rsidRPr="008D0ACC">
        <w:rPr>
          <w:rFonts w:ascii="Tahoma" w:hAnsi="Tahoma" w:cs="Tahoma"/>
          <w:sz w:val="24"/>
          <w:szCs w:val="24"/>
        </w:rPr>
        <w:t>szkoły;</w:t>
      </w:r>
    </w:p>
    <w:p w:rsidR="000A4E31" w:rsidRPr="00D72912" w:rsidRDefault="000A4E31" w:rsidP="00881135">
      <w:pPr>
        <w:numPr>
          <w:ilvl w:val="0"/>
          <w:numId w:val="84"/>
        </w:numPr>
        <w:tabs>
          <w:tab w:val="clear" w:pos="1506"/>
        </w:tabs>
        <w:spacing w:after="0" w:line="240" w:lineRule="auto"/>
        <w:ind w:left="1134" w:hanging="425"/>
        <w:jc w:val="both"/>
        <w:rPr>
          <w:rFonts w:ascii="Tahoma" w:hAnsi="Tahoma" w:cs="Tahoma"/>
          <w:sz w:val="24"/>
          <w:szCs w:val="24"/>
        </w:rPr>
      </w:pPr>
      <w:r w:rsidRPr="008D0ACC">
        <w:rPr>
          <w:rFonts w:ascii="Tahoma" w:hAnsi="Tahoma" w:cs="Tahoma"/>
          <w:sz w:val="24"/>
          <w:szCs w:val="24"/>
        </w:rPr>
        <w:t>podejmuje decyzje o przedłużeniu okresu nauki uczniowi niepełnosprawnemu po uzyskaniu pozytywnej opinii zespołu ds. pomocy psychologiczno-pedagogicznej i zgody rodziców;</w:t>
      </w:r>
    </w:p>
    <w:p w:rsidR="000A4E31" w:rsidRPr="00D72912" w:rsidRDefault="000A4E31" w:rsidP="00881135">
      <w:pPr>
        <w:numPr>
          <w:ilvl w:val="0"/>
          <w:numId w:val="84"/>
        </w:numPr>
        <w:tabs>
          <w:tab w:val="clear" w:pos="1506"/>
        </w:tabs>
        <w:spacing w:after="0" w:line="240" w:lineRule="auto"/>
        <w:ind w:left="1134" w:hanging="425"/>
        <w:jc w:val="both"/>
        <w:rPr>
          <w:rFonts w:ascii="Tahoma" w:hAnsi="Tahoma" w:cs="Tahoma"/>
          <w:sz w:val="24"/>
          <w:szCs w:val="24"/>
        </w:rPr>
      </w:pPr>
      <w:r w:rsidRPr="008D0ACC">
        <w:rPr>
          <w:rFonts w:ascii="Tahoma" w:hAnsi="Tahoma" w:cs="Tahoma"/>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0A4E31" w:rsidRPr="00D72912" w:rsidRDefault="000A4E31" w:rsidP="00881135">
      <w:pPr>
        <w:numPr>
          <w:ilvl w:val="0"/>
          <w:numId w:val="84"/>
        </w:numPr>
        <w:tabs>
          <w:tab w:val="clear" w:pos="1506"/>
        </w:tabs>
        <w:spacing w:after="0" w:line="240" w:lineRule="auto"/>
        <w:ind w:left="1134" w:hanging="425"/>
        <w:jc w:val="both"/>
        <w:rPr>
          <w:rFonts w:ascii="Tahoma" w:hAnsi="Tahoma" w:cs="Tahoma"/>
          <w:sz w:val="24"/>
          <w:szCs w:val="24"/>
        </w:rPr>
      </w:pPr>
      <w:r w:rsidRPr="008D0ACC">
        <w:rPr>
          <w:rFonts w:ascii="Tahoma" w:hAnsi="Tahoma" w:cs="Tahoma"/>
          <w:sz w:val="24"/>
          <w:szCs w:val="24"/>
        </w:rPr>
        <w:t>może jeden raz w ciągu danego etapu edukacyjnego promować ucznia, który nie zdał egzaminu poprawkowego z jednych zajęć edukacyjnych;</w:t>
      </w:r>
    </w:p>
    <w:p w:rsidR="000A4E31" w:rsidRPr="00D72912" w:rsidRDefault="000A4E31" w:rsidP="00881135">
      <w:pPr>
        <w:numPr>
          <w:ilvl w:val="0"/>
          <w:numId w:val="84"/>
        </w:numPr>
        <w:tabs>
          <w:tab w:val="clear" w:pos="1506"/>
        </w:tabs>
        <w:spacing w:after="0" w:line="240" w:lineRule="auto"/>
        <w:ind w:left="1134" w:hanging="425"/>
        <w:jc w:val="both"/>
        <w:rPr>
          <w:rFonts w:ascii="Tahoma" w:hAnsi="Tahoma" w:cs="Tahoma"/>
          <w:sz w:val="24"/>
          <w:szCs w:val="24"/>
        </w:rPr>
      </w:pPr>
      <w:r w:rsidRPr="008D0ACC">
        <w:rPr>
          <w:rFonts w:ascii="Tahoma" w:hAnsi="Tahoma" w:cs="Tahoma"/>
          <w:sz w:val="24"/>
          <w:szCs w:val="24"/>
        </w:rPr>
        <w:t>zatwierdza plan pracy szkoły na każdy rok szkolny;</w:t>
      </w:r>
    </w:p>
    <w:p w:rsidR="000A4E31" w:rsidRPr="00655AB2" w:rsidRDefault="000A4E31" w:rsidP="00881135">
      <w:pPr>
        <w:numPr>
          <w:ilvl w:val="0"/>
          <w:numId w:val="84"/>
        </w:numPr>
        <w:tabs>
          <w:tab w:val="clear" w:pos="1506"/>
        </w:tabs>
        <w:spacing w:after="0" w:line="240" w:lineRule="auto"/>
        <w:ind w:left="1134" w:hanging="425"/>
        <w:jc w:val="both"/>
        <w:rPr>
          <w:rFonts w:ascii="Tahoma" w:hAnsi="Tahoma" w:cs="Tahoma"/>
          <w:b/>
          <w:bCs/>
          <w:sz w:val="24"/>
          <w:szCs w:val="24"/>
        </w:rPr>
      </w:pPr>
      <w:r w:rsidRPr="008D0ACC">
        <w:rPr>
          <w:rFonts w:ascii="Tahoma" w:hAnsi="Tahoma" w:cs="Tahoma"/>
          <w:sz w:val="24"/>
          <w:szCs w:val="24"/>
        </w:rPr>
        <w:t>podejmuje uchwały w sprawie innowacji i eksperymentu pedagogicznego;</w:t>
      </w:r>
    </w:p>
    <w:p w:rsidR="000A4E31" w:rsidRPr="00D72912" w:rsidRDefault="000A4E31" w:rsidP="00881135">
      <w:pPr>
        <w:numPr>
          <w:ilvl w:val="0"/>
          <w:numId w:val="84"/>
        </w:numPr>
        <w:tabs>
          <w:tab w:val="clear" w:pos="1506"/>
        </w:tabs>
        <w:spacing w:after="0" w:line="240" w:lineRule="auto"/>
        <w:ind w:left="1134" w:hanging="425"/>
        <w:jc w:val="both"/>
        <w:rPr>
          <w:rFonts w:ascii="Tahoma" w:hAnsi="Tahoma" w:cs="Tahoma"/>
          <w:b/>
          <w:bCs/>
          <w:sz w:val="24"/>
          <w:szCs w:val="24"/>
        </w:rPr>
      </w:pPr>
      <w:r w:rsidRPr="008D0ACC">
        <w:rPr>
          <w:rFonts w:ascii="Tahoma" w:hAnsi="Tahoma" w:cs="Tahoma"/>
          <w:sz w:val="24"/>
          <w:szCs w:val="24"/>
        </w:rPr>
        <w:t>podejmuje uchwały w sprawie wniosku do Kuratora o przeniesienie ucznia do innej szkoły;</w:t>
      </w:r>
    </w:p>
    <w:p w:rsidR="000A4E31" w:rsidRPr="00D72912" w:rsidRDefault="000A4E31" w:rsidP="00881135">
      <w:pPr>
        <w:numPr>
          <w:ilvl w:val="0"/>
          <w:numId w:val="84"/>
        </w:numPr>
        <w:tabs>
          <w:tab w:val="clear" w:pos="1506"/>
        </w:tabs>
        <w:spacing w:after="0" w:line="240" w:lineRule="auto"/>
        <w:ind w:left="1134" w:hanging="425"/>
        <w:jc w:val="both"/>
        <w:rPr>
          <w:rFonts w:ascii="Tahoma" w:hAnsi="Tahoma" w:cs="Tahoma"/>
          <w:b/>
          <w:bCs/>
          <w:sz w:val="24"/>
          <w:szCs w:val="24"/>
        </w:rPr>
      </w:pPr>
      <w:r w:rsidRPr="008D0ACC">
        <w:rPr>
          <w:rFonts w:ascii="Tahoma" w:hAnsi="Tahoma" w:cs="Tahoma"/>
          <w:sz w:val="24"/>
          <w:szCs w:val="24"/>
        </w:rPr>
        <w:t>ustala organizację doskonalenia zawodowego nauczycieli;</w:t>
      </w:r>
    </w:p>
    <w:p w:rsidR="000A4E31" w:rsidRPr="00D72912" w:rsidRDefault="000A4E31" w:rsidP="00881135">
      <w:pPr>
        <w:numPr>
          <w:ilvl w:val="0"/>
          <w:numId w:val="84"/>
        </w:numPr>
        <w:tabs>
          <w:tab w:val="clear" w:pos="1506"/>
        </w:tabs>
        <w:spacing w:after="0" w:line="240" w:lineRule="auto"/>
        <w:ind w:left="1134" w:hanging="425"/>
        <w:jc w:val="both"/>
        <w:rPr>
          <w:rFonts w:ascii="Tahoma" w:hAnsi="Tahoma" w:cs="Tahoma"/>
          <w:b/>
          <w:bCs/>
          <w:sz w:val="24"/>
          <w:szCs w:val="24"/>
        </w:rPr>
      </w:pPr>
      <w:r w:rsidRPr="008D0ACC">
        <w:rPr>
          <w:rFonts w:ascii="Tahoma" w:hAnsi="Tahoma" w:cs="Tahoma"/>
          <w:sz w:val="24"/>
          <w:szCs w:val="24"/>
        </w:rPr>
        <w:t>uchwala statut szkoły i wprowadzane zmiany (nowelizacje) do statutu;</w:t>
      </w:r>
    </w:p>
    <w:p w:rsidR="000A4E31" w:rsidRPr="008D0ACC" w:rsidRDefault="000A4E31" w:rsidP="00881135">
      <w:pPr>
        <w:numPr>
          <w:ilvl w:val="0"/>
          <w:numId w:val="84"/>
        </w:numPr>
        <w:tabs>
          <w:tab w:val="clear" w:pos="1506"/>
        </w:tabs>
        <w:spacing w:line="240" w:lineRule="auto"/>
        <w:ind w:left="1134" w:hanging="425"/>
        <w:jc w:val="both"/>
        <w:rPr>
          <w:rFonts w:ascii="Tahoma" w:hAnsi="Tahoma" w:cs="Tahoma"/>
          <w:sz w:val="24"/>
          <w:szCs w:val="24"/>
        </w:rPr>
      </w:pPr>
      <w:r w:rsidRPr="008D0ACC">
        <w:rPr>
          <w:rFonts w:ascii="Tahoma" w:hAnsi="Tahoma" w:cs="Tahoma"/>
          <w:sz w:val="24"/>
          <w:szCs w:val="24"/>
        </w:rPr>
        <w:lastRenderedPageBreak/>
        <w:t>ustala sposób wykorzystania wyników nadzoru pedagogicznego, w tym sprawowanego nad szkołą przez organ sprawujący nadzór pedagogiczny, w celu doskonalenia pracy szkoły.</w:t>
      </w:r>
    </w:p>
    <w:p w:rsidR="000A4E31" w:rsidRPr="00D72912" w:rsidRDefault="000A4E31" w:rsidP="00881135">
      <w:pPr>
        <w:numPr>
          <w:ilvl w:val="0"/>
          <w:numId w:val="92"/>
        </w:numPr>
        <w:ind w:left="709" w:hanging="425"/>
        <w:jc w:val="both"/>
        <w:rPr>
          <w:rFonts w:ascii="Tahoma" w:hAnsi="Tahoma" w:cs="Tahoma"/>
          <w:sz w:val="24"/>
          <w:szCs w:val="24"/>
        </w:rPr>
      </w:pPr>
      <w:r w:rsidRPr="008D0ACC">
        <w:rPr>
          <w:rFonts w:ascii="Tahoma" w:hAnsi="Tahoma" w:cs="Tahoma"/>
          <w:sz w:val="24"/>
          <w:szCs w:val="24"/>
        </w:rPr>
        <w:t>Rada Pedagogiczna Szkoły w ramach kompetencji opiniujących:</w:t>
      </w:r>
    </w:p>
    <w:p w:rsidR="000A4E31" w:rsidRPr="00D72912" w:rsidRDefault="000A4E31" w:rsidP="00881135">
      <w:pPr>
        <w:numPr>
          <w:ilvl w:val="1"/>
          <w:numId w:val="84"/>
        </w:numPr>
        <w:tabs>
          <w:tab w:val="clear" w:pos="1866"/>
        </w:tabs>
        <w:spacing w:after="0" w:line="240" w:lineRule="auto"/>
        <w:ind w:left="1134" w:hanging="425"/>
        <w:jc w:val="both"/>
        <w:rPr>
          <w:rFonts w:ascii="Tahoma" w:hAnsi="Tahoma" w:cs="Tahoma"/>
          <w:sz w:val="24"/>
          <w:szCs w:val="24"/>
        </w:rPr>
      </w:pPr>
      <w:r w:rsidRPr="008D0ACC">
        <w:rPr>
          <w:rFonts w:ascii="Tahoma" w:hAnsi="Tahoma" w:cs="Tahoma"/>
          <w:sz w:val="24"/>
          <w:szCs w:val="24"/>
        </w:rPr>
        <w:t>opiniuje</w:t>
      </w:r>
      <w:r w:rsidR="00424252">
        <w:rPr>
          <w:rFonts w:ascii="Tahoma" w:hAnsi="Tahoma" w:cs="Tahoma"/>
          <w:sz w:val="24"/>
          <w:szCs w:val="24"/>
        </w:rPr>
        <w:t xml:space="preserve"> </w:t>
      </w:r>
      <w:r w:rsidRPr="009660A0">
        <w:rPr>
          <w:rFonts w:ascii="Tahoma" w:hAnsi="Tahoma" w:cs="Tahoma"/>
          <w:bCs/>
          <w:sz w:val="24"/>
          <w:szCs w:val="24"/>
        </w:rPr>
        <w:t>programy</w:t>
      </w:r>
      <w:r w:rsidRPr="008D0ACC">
        <w:rPr>
          <w:rFonts w:ascii="Tahoma" w:hAnsi="Tahoma" w:cs="Tahoma"/>
          <w:sz w:val="24"/>
          <w:szCs w:val="24"/>
        </w:rPr>
        <w:t xml:space="preserve"> z zakresu kształcenia ogólnego przed dopuszczeniem do użytku szkolnego;</w:t>
      </w:r>
    </w:p>
    <w:p w:rsidR="000A4E31" w:rsidRPr="00D72912" w:rsidRDefault="000A4E31" w:rsidP="00881135">
      <w:pPr>
        <w:numPr>
          <w:ilvl w:val="1"/>
          <w:numId w:val="84"/>
        </w:numPr>
        <w:tabs>
          <w:tab w:val="clear" w:pos="1866"/>
        </w:tabs>
        <w:spacing w:after="0" w:line="240" w:lineRule="auto"/>
        <w:ind w:left="1134" w:hanging="425"/>
        <w:jc w:val="both"/>
        <w:rPr>
          <w:rFonts w:ascii="Tahoma" w:hAnsi="Tahoma" w:cs="Tahoma"/>
          <w:sz w:val="24"/>
          <w:szCs w:val="24"/>
        </w:rPr>
      </w:pPr>
      <w:r w:rsidRPr="008D0ACC">
        <w:rPr>
          <w:rFonts w:ascii="Tahoma" w:hAnsi="Tahoma" w:cs="Tahoma"/>
          <w:sz w:val="24"/>
          <w:szCs w:val="24"/>
        </w:rPr>
        <w:t>wskazuje sposób dostosowania warunków przeprowadzania egzaminu</w:t>
      </w:r>
      <w:r w:rsidR="00EF6169">
        <w:rPr>
          <w:rFonts w:ascii="Tahoma" w:hAnsi="Tahoma" w:cs="Tahoma"/>
          <w:sz w:val="24"/>
          <w:szCs w:val="24"/>
        </w:rPr>
        <w:t xml:space="preserve"> </w:t>
      </w:r>
      <w:r w:rsidRPr="008D0ACC">
        <w:rPr>
          <w:rFonts w:ascii="Tahoma" w:hAnsi="Tahoma" w:cs="Tahoma"/>
          <w:sz w:val="24"/>
          <w:szCs w:val="24"/>
        </w:rPr>
        <w:t>do rodzaju niepełnosprawności lub indywidualnych potrzeb rozwojowych i edukacyjnych oraz możliwości psychofizycznych ucznia uwzględniając posiadane przez ucznia orzeczenie o potrzebie kształcenia specjalnego;</w:t>
      </w:r>
    </w:p>
    <w:p w:rsidR="000A4E31" w:rsidRPr="00D72912" w:rsidRDefault="000A4E31" w:rsidP="00881135">
      <w:pPr>
        <w:numPr>
          <w:ilvl w:val="1"/>
          <w:numId w:val="84"/>
        </w:numPr>
        <w:tabs>
          <w:tab w:val="clear" w:pos="1866"/>
        </w:tabs>
        <w:spacing w:after="0" w:line="240" w:lineRule="auto"/>
        <w:ind w:left="1134" w:hanging="425"/>
        <w:jc w:val="both"/>
        <w:rPr>
          <w:rFonts w:ascii="Tahoma" w:hAnsi="Tahoma" w:cs="Tahoma"/>
          <w:sz w:val="24"/>
          <w:szCs w:val="24"/>
        </w:rPr>
      </w:pPr>
      <w:r w:rsidRPr="008D0ACC">
        <w:rPr>
          <w:rFonts w:ascii="Tahoma" w:hAnsi="Tahoma" w:cs="Tahoma"/>
          <w:sz w:val="24"/>
          <w:szCs w:val="24"/>
        </w:rPr>
        <w:t>opiniuje wnio</w:t>
      </w:r>
      <w:r w:rsidR="009C6AA9">
        <w:rPr>
          <w:rFonts w:ascii="Tahoma" w:hAnsi="Tahoma" w:cs="Tahoma"/>
          <w:sz w:val="24"/>
          <w:szCs w:val="24"/>
        </w:rPr>
        <w:t>sek do poradni psychologiczno-</w:t>
      </w:r>
      <w:r w:rsidRPr="008D0ACC">
        <w:rPr>
          <w:rFonts w:ascii="Tahoma" w:hAnsi="Tahoma" w:cs="Tahoma"/>
          <w:sz w:val="24"/>
          <w:szCs w:val="24"/>
        </w:rPr>
        <w:t>pedagogicznej o zdiagnozowanie przyczyn trudności w nauce u uczniów, którzy nie posi</w:t>
      </w:r>
      <w:r w:rsidR="00024295">
        <w:rPr>
          <w:rFonts w:ascii="Tahoma" w:hAnsi="Tahoma" w:cs="Tahoma"/>
          <w:sz w:val="24"/>
          <w:szCs w:val="24"/>
        </w:rPr>
        <w:t xml:space="preserve">adają wcześniej wydanej opinii </w:t>
      </w:r>
      <w:r w:rsidRPr="008D0ACC">
        <w:rPr>
          <w:rFonts w:ascii="Tahoma" w:hAnsi="Tahoma" w:cs="Tahoma"/>
          <w:sz w:val="24"/>
          <w:szCs w:val="24"/>
        </w:rPr>
        <w:t>w trakcie nauki w szkole podstawowej;</w:t>
      </w:r>
    </w:p>
    <w:p w:rsidR="000A4E31" w:rsidRPr="00D72912" w:rsidRDefault="000A4E31" w:rsidP="00881135">
      <w:pPr>
        <w:numPr>
          <w:ilvl w:val="1"/>
          <w:numId w:val="84"/>
        </w:numPr>
        <w:tabs>
          <w:tab w:val="clear" w:pos="1866"/>
        </w:tabs>
        <w:spacing w:after="0" w:line="240" w:lineRule="auto"/>
        <w:ind w:left="1134" w:hanging="425"/>
        <w:jc w:val="both"/>
        <w:rPr>
          <w:rFonts w:ascii="Tahoma" w:hAnsi="Tahoma" w:cs="Tahoma"/>
          <w:sz w:val="24"/>
          <w:szCs w:val="24"/>
        </w:rPr>
      </w:pPr>
      <w:r w:rsidRPr="008D0ACC">
        <w:rPr>
          <w:rFonts w:ascii="Tahoma" w:hAnsi="Tahoma" w:cs="Tahoma"/>
          <w:sz w:val="24"/>
          <w:szCs w:val="24"/>
        </w:rPr>
        <w:t>opiniuje projekt innowacji do realizacji w szkole;</w:t>
      </w:r>
    </w:p>
    <w:p w:rsidR="000A4E31" w:rsidRPr="00D72912" w:rsidRDefault="00627DD7" w:rsidP="00881135">
      <w:pPr>
        <w:numPr>
          <w:ilvl w:val="1"/>
          <w:numId w:val="84"/>
        </w:numPr>
        <w:tabs>
          <w:tab w:val="clear" w:pos="1866"/>
        </w:tabs>
        <w:spacing w:after="0" w:line="240" w:lineRule="auto"/>
        <w:ind w:left="1134" w:hanging="425"/>
        <w:jc w:val="both"/>
        <w:rPr>
          <w:rFonts w:ascii="Tahoma" w:hAnsi="Tahoma" w:cs="Tahoma"/>
          <w:sz w:val="24"/>
          <w:szCs w:val="24"/>
        </w:rPr>
      </w:pPr>
      <w:r>
        <w:rPr>
          <w:rFonts w:ascii="Tahoma" w:hAnsi="Tahoma" w:cs="Tahoma"/>
          <w:sz w:val="24"/>
          <w:szCs w:val="24"/>
        </w:rPr>
        <w:t xml:space="preserve">opiniuje </w:t>
      </w:r>
      <w:r w:rsidR="000A4E31" w:rsidRPr="008D0ACC">
        <w:rPr>
          <w:rFonts w:ascii="Tahoma" w:hAnsi="Tahoma" w:cs="Tahoma"/>
          <w:sz w:val="24"/>
          <w:szCs w:val="24"/>
        </w:rPr>
        <w:t>programy z zakresu kształcenia ogólnego przed dopuszczeniem do użytku szkolnego;</w:t>
      </w:r>
    </w:p>
    <w:p w:rsidR="000A4E31" w:rsidRPr="00D72912" w:rsidRDefault="000A4E31" w:rsidP="00881135">
      <w:pPr>
        <w:numPr>
          <w:ilvl w:val="1"/>
          <w:numId w:val="84"/>
        </w:numPr>
        <w:tabs>
          <w:tab w:val="clear" w:pos="1866"/>
        </w:tabs>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opiniuje organizacje pracy szkoły, w tym tygodniowy rozkład zajęć edukacyjnych; </w:t>
      </w:r>
    </w:p>
    <w:p w:rsidR="000A4E31" w:rsidRPr="00D72912" w:rsidRDefault="000A4E31" w:rsidP="00881135">
      <w:pPr>
        <w:numPr>
          <w:ilvl w:val="1"/>
          <w:numId w:val="84"/>
        </w:numPr>
        <w:tabs>
          <w:tab w:val="clear" w:pos="1866"/>
        </w:tabs>
        <w:spacing w:after="0" w:line="240" w:lineRule="auto"/>
        <w:ind w:left="1134" w:hanging="425"/>
        <w:jc w:val="both"/>
        <w:rPr>
          <w:rFonts w:ascii="Tahoma" w:hAnsi="Tahoma" w:cs="Tahoma"/>
          <w:sz w:val="24"/>
          <w:szCs w:val="24"/>
        </w:rPr>
      </w:pPr>
      <w:r w:rsidRPr="008D0ACC">
        <w:rPr>
          <w:rFonts w:ascii="Tahoma" w:hAnsi="Tahoma" w:cs="Tahoma"/>
          <w:sz w:val="24"/>
          <w:szCs w:val="24"/>
        </w:rPr>
        <w:t>opiniuje propozycje dyrektora szkoły w sprawach przydziału nauczycielom stałych prac w ramach wynagrodzenia zasadniczego oraz w ramach godzin ponadwymiarowych;</w:t>
      </w:r>
    </w:p>
    <w:p w:rsidR="000A4E31" w:rsidRPr="00D72912" w:rsidRDefault="000A4E31" w:rsidP="00881135">
      <w:pPr>
        <w:numPr>
          <w:ilvl w:val="1"/>
          <w:numId w:val="84"/>
        </w:numPr>
        <w:tabs>
          <w:tab w:val="clear" w:pos="1866"/>
        </w:tabs>
        <w:spacing w:after="0" w:line="240" w:lineRule="auto"/>
        <w:ind w:left="1134" w:hanging="425"/>
        <w:jc w:val="both"/>
        <w:rPr>
          <w:rFonts w:ascii="Tahoma" w:hAnsi="Tahoma" w:cs="Tahoma"/>
          <w:sz w:val="24"/>
          <w:szCs w:val="24"/>
        </w:rPr>
      </w:pPr>
      <w:r w:rsidRPr="008D0ACC">
        <w:rPr>
          <w:rFonts w:ascii="Tahoma" w:hAnsi="Tahoma" w:cs="Tahoma"/>
          <w:sz w:val="24"/>
          <w:szCs w:val="24"/>
        </w:rPr>
        <w:t>opiniuje wnioski dyrektora o przyznanie nauczycielom odznaczeń, nagród i innych wyróżnień;</w:t>
      </w:r>
    </w:p>
    <w:p w:rsidR="000A4E31" w:rsidRPr="00D72912" w:rsidRDefault="000A4E31" w:rsidP="00881135">
      <w:pPr>
        <w:numPr>
          <w:ilvl w:val="1"/>
          <w:numId w:val="84"/>
        </w:numPr>
        <w:tabs>
          <w:tab w:val="clear" w:pos="1866"/>
        </w:tabs>
        <w:spacing w:after="0" w:line="240" w:lineRule="auto"/>
        <w:ind w:left="1134" w:hanging="425"/>
        <w:jc w:val="both"/>
        <w:rPr>
          <w:rFonts w:ascii="Tahoma" w:hAnsi="Tahoma" w:cs="Tahoma"/>
          <w:sz w:val="24"/>
          <w:szCs w:val="24"/>
        </w:rPr>
      </w:pPr>
      <w:r w:rsidRPr="008D0ACC">
        <w:rPr>
          <w:rFonts w:ascii="Tahoma" w:hAnsi="Tahoma" w:cs="Tahoma"/>
          <w:sz w:val="24"/>
          <w:szCs w:val="24"/>
        </w:rPr>
        <w:t>opiniuje projekt finansowy szkoły;</w:t>
      </w:r>
    </w:p>
    <w:p w:rsidR="000A4E31" w:rsidRPr="00D72912" w:rsidRDefault="000A4E31" w:rsidP="00881135">
      <w:pPr>
        <w:numPr>
          <w:ilvl w:val="1"/>
          <w:numId w:val="84"/>
        </w:numPr>
        <w:tabs>
          <w:tab w:val="clear" w:pos="1866"/>
        </w:tabs>
        <w:spacing w:after="0" w:line="240" w:lineRule="auto"/>
        <w:ind w:left="1134" w:hanging="425"/>
        <w:jc w:val="both"/>
        <w:rPr>
          <w:rFonts w:ascii="Tahoma" w:hAnsi="Tahoma" w:cs="Tahoma"/>
          <w:sz w:val="24"/>
          <w:szCs w:val="24"/>
        </w:rPr>
      </w:pPr>
      <w:r w:rsidRPr="008D0ACC">
        <w:rPr>
          <w:rFonts w:ascii="Tahoma" w:hAnsi="Tahoma" w:cs="Tahoma"/>
          <w:sz w:val="24"/>
          <w:szCs w:val="24"/>
        </w:rPr>
        <w:t>opiniuje wniosek o nagrodę kuratora oświaty dla dyrektora szkoły;</w:t>
      </w:r>
    </w:p>
    <w:p w:rsidR="000A4E31" w:rsidRPr="00D72912" w:rsidRDefault="000A4E31" w:rsidP="00881135">
      <w:pPr>
        <w:numPr>
          <w:ilvl w:val="1"/>
          <w:numId w:val="84"/>
        </w:numPr>
        <w:tabs>
          <w:tab w:val="clear" w:pos="1866"/>
        </w:tabs>
        <w:spacing w:after="0" w:line="240" w:lineRule="auto"/>
        <w:ind w:left="1134" w:hanging="425"/>
        <w:jc w:val="both"/>
        <w:rPr>
          <w:rFonts w:ascii="Tahoma" w:hAnsi="Tahoma" w:cs="Tahoma"/>
          <w:sz w:val="24"/>
          <w:szCs w:val="24"/>
        </w:rPr>
      </w:pPr>
      <w:r w:rsidRPr="008D0ACC">
        <w:rPr>
          <w:rFonts w:ascii="Tahoma" w:hAnsi="Tahoma" w:cs="Tahoma"/>
          <w:sz w:val="24"/>
          <w:szCs w:val="24"/>
        </w:rPr>
        <w:t>opiniuje podjęcie działalności stowarzyszeń, wolontariuszy oraz innych organizacji, których celem statutowym jest działalność dydaktyczna,  wychowawcza i opiekuńcza;</w:t>
      </w:r>
    </w:p>
    <w:p w:rsidR="000A4E31" w:rsidRPr="00D72912" w:rsidRDefault="000A4E31" w:rsidP="00881135">
      <w:pPr>
        <w:numPr>
          <w:ilvl w:val="1"/>
          <w:numId w:val="84"/>
        </w:numPr>
        <w:tabs>
          <w:tab w:val="clear" w:pos="1866"/>
        </w:tabs>
        <w:spacing w:after="0" w:line="240" w:lineRule="auto"/>
        <w:ind w:left="1134" w:hanging="425"/>
        <w:jc w:val="both"/>
        <w:rPr>
          <w:rFonts w:ascii="Tahoma" w:hAnsi="Tahoma" w:cs="Tahoma"/>
          <w:sz w:val="24"/>
          <w:szCs w:val="24"/>
        </w:rPr>
      </w:pPr>
      <w:r w:rsidRPr="008D0ACC">
        <w:rPr>
          <w:rFonts w:ascii="Tahoma" w:hAnsi="Tahoma" w:cs="Tahoma"/>
          <w:sz w:val="24"/>
          <w:szCs w:val="24"/>
        </w:rPr>
        <w:t>wydaje opinie na okoliczność przedłużenia powierzenia stanowiska dyrektora;</w:t>
      </w:r>
    </w:p>
    <w:p w:rsidR="000A4E31" w:rsidRPr="00D72912" w:rsidRDefault="000A4E31" w:rsidP="00881135">
      <w:pPr>
        <w:numPr>
          <w:ilvl w:val="1"/>
          <w:numId w:val="84"/>
        </w:numPr>
        <w:tabs>
          <w:tab w:val="clear" w:pos="1866"/>
        </w:tabs>
        <w:spacing w:after="0" w:line="240" w:lineRule="auto"/>
        <w:ind w:left="1134" w:hanging="425"/>
        <w:jc w:val="both"/>
        <w:rPr>
          <w:rFonts w:ascii="Tahoma" w:hAnsi="Tahoma" w:cs="Tahoma"/>
          <w:sz w:val="24"/>
          <w:szCs w:val="24"/>
        </w:rPr>
      </w:pPr>
      <w:r w:rsidRPr="008D0ACC">
        <w:rPr>
          <w:rFonts w:ascii="Tahoma" w:hAnsi="Tahoma" w:cs="Tahoma"/>
          <w:sz w:val="24"/>
          <w:szCs w:val="24"/>
        </w:rPr>
        <w:t>opiniuje pracę dyrektora przy ustalaniu jego oceny pracy;</w:t>
      </w:r>
    </w:p>
    <w:p w:rsidR="000A4E31" w:rsidRPr="00D72912" w:rsidRDefault="00AE3455" w:rsidP="00881135">
      <w:pPr>
        <w:numPr>
          <w:ilvl w:val="1"/>
          <w:numId w:val="84"/>
        </w:numPr>
        <w:tabs>
          <w:tab w:val="clear" w:pos="1866"/>
        </w:tabs>
        <w:spacing w:after="0" w:line="240" w:lineRule="auto"/>
        <w:ind w:left="1134" w:hanging="425"/>
        <w:jc w:val="both"/>
        <w:rPr>
          <w:rFonts w:ascii="Tahoma" w:hAnsi="Tahoma" w:cs="Tahoma"/>
          <w:sz w:val="24"/>
          <w:szCs w:val="24"/>
        </w:rPr>
      </w:pPr>
      <w:r>
        <w:rPr>
          <w:rFonts w:ascii="Tahoma" w:hAnsi="Tahoma" w:cs="Tahoma"/>
          <w:sz w:val="24"/>
          <w:szCs w:val="24"/>
        </w:rPr>
        <w:t xml:space="preserve">opiniuje formy realizacji </w:t>
      </w:r>
      <w:r w:rsidR="000A4E31" w:rsidRPr="008D0ACC">
        <w:rPr>
          <w:rFonts w:ascii="Tahoma" w:hAnsi="Tahoma" w:cs="Tahoma"/>
          <w:sz w:val="24"/>
          <w:szCs w:val="24"/>
        </w:rPr>
        <w:t>2 godzin wychowania fizycznego;</w:t>
      </w:r>
    </w:p>
    <w:p w:rsidR="000A4E31" w:rsidRPr="008D0ACC" w:rsidRDefault="000A4E31" w:rsidP="00881135">
      <w:pPr>
        <w:numPr>
          <w:ilvl w:val="1"/>
          <w:numId w:val="84"/>
        </w:numPr>
        <w:tabs>
          <w:tab w:val="clear" w:pos="1866"/>
        </w:tabs>
        <w:spacing w:line="240" w:lineRule="auto"/>
        <w:ind w:left="1134" w:hanging="425"/>
        <w:jc w:val="both"/>
        <w:rPr>
          <w:rFonts w:ascii="Tahoma" w:hAnsi="Tahoma" w:cs="Tahoma"/>
          <w:sz w:val="24"/>
          <w:szCs w:val="24"/>
        </w:rPr>
      </w:pPr>
      <w:r w:rsidRPr="008D0ACC">
        <w:rPr>
          <w:rFonts w:ascii="Tahoma" w:hAnsi="Tahoma" w:cs="Tahoma"/>
          <w:sz w:val="24"/>
          <w:szCs w:val="24"/>
        </w:rPr>
        <w:t>opiniuje kandydatów na stanowisko wicedyrektora lub inne peda</w:t>
      </w:r>
      <w:r w:rsidR="00D72912">
        <w:rPr>
          <w:rFonts w:ascii="Tahoma" w:hAnsi="Tahoma" w:cs="Tahoma"/>
          <w:sz w:val="24"/>
          <w:szCs w:val="24"/>
        </w:rPr>
        <w:t>gogiczne stanowiska kierownicze.</w:t>
      </w:r>
    </w:p>
    <w:p w:rsidR="000A4E31" w:rsidRPr="008D0ACC" w:rsidRDefault="000A4E31" w:rsidP="00424252">
      <w:pPr>
        <w:ind w:left="709" w:hanging="425"/>
        <w:jc w:val="both"/>
        <w:rPr>
          <w:rFonts w:ascii="Tahoma" w:hAnsi="Tahoma" w:cs="Tahoma"/>
          <w:sz w:val="24"/>
          <w:szCs w:val="24"/>
        </w:rPr>
      </w:pPr>
      <w:r w:rsidRPr="008D0ACC">
        <w:rPr>
          <w:rFonts w:ascii="Tahoma" w:hAnsi="Tahoma" w:cs="Tahoma"/>
          <w:b/>
          <w:bCs/>
          <w:sz w:val="24"/>
          <w:szCs w:val="24"/>
        </w:rPr>
        <w:t>10.</w:t>
      </w:r>
      <w:r w:rsidR="009429B4">
        <w:rPr>
          <w:rFonts w:ascii="Tahoma" w:hAnsi="Tahoma" w:cs="Tahoma"/>
          <w:b/>
          <w:bCs/>
          <w:sz w:val="24"/>
          <w:szCs w:val="24"/>
        </w:rPr>
        <w:tab/>
      </w:r>
      <w:r w:rsidRPr="008D0ACC">
        <w:rPr>
          <w:rFonts w:ascii="Tahoma" w:hAnsi="Tahoma" w:cs="Tahoma"/>
          <w:sz w:val="24"/>
          <w:szCs w:val="24"/>
        </w:rPr>
        <w:t>Rada Pedagogiczna</w:t>
      </w:r>
      <w:r w:rsidR="00D72912">
        <w:rPr>
          <w:rFonts w:ascii="Tahoma" w:hAnsi="Tahoma" w:cs="Tahoma"/>
          <w:sz w:val="24"/>
          <w:szCs w:val="24"/>
        </w:rPr>
        <w:t xml:space="preserve"> </w:t>
      </w:r>
      <w:r w:rsidRPr="008D0ACC">
        <w:rPr>
          <w:rFonts w:ascii="Tahoma" w:hAnsi="Tahoma" w:cs="Tahoma"/>
          <w:sz w:val="24"/>
          <w:szCs w:val="24"/>
        </w:rPr>
        <w:t>ponadto:</w:t>
      </w:r>
    </w:p>
    <w:p w:rsidR="000A4E31" w:rsidRPr="00424252" w:rsidRDefault="000A4E31" w:rsidP="00881135">
      <w:pPr>
        <w:numPr>
          <w:ilvl w:val="0"/>
          <w:numId w:val="85"/>
        </w:numPr>
        <w:tabs>
          <w:tab w:val="clear" w:pos="1506"/>
        </w:tabs>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przygotowuje projekt zmian (nowelizacji) do statutu; </w:t>
      </w:r>
    </w:p>
    <w:p w:rsidR="000A4E31" w:rsidRPr="00424252" w:rsidRDefault="000A4E31" w:rsidP="00881135">
      <w:pPr>
        <w:numPr>
          <w:ilvl w:val="0"/>
          <w:numId w:val="85"/>
        </w:numPr>
        <w:tabs>
          <w:tab w:val="clear" w:pos="1506"/>
        </w:tabs>
        <w:spacing w:after="0" w:line="240" w:lineRule="auto"/>
        <w:ind w:left="1134" w:hanging="425"/>
        <w:jc w:val="both"/>
        <w:rPr>
          <w:rFonts w:ascii="Tahoma" w:hAnsi="Tahoma" w:cs="Tahoma"/>
          <w:sz w:val="24"/>
          <w:szCs w:val="24"/>
        </w:rPr>
      </w:pPr>
      <w:r w:rsidRPr="008D0ACC">
        <w:rPr>
          <w:rFonts w:ascii="Tahoma" w:hAnsi="Tahoma" w:cs="Tahoma"/>
          <w:sz w:val="24"/>
          <w:szCs w:val="24"/>
        </w:rPr>
        <w:t>może występować z wnioskiem o odwołanie nauczyciela z funkcji dyrektora szkoły lub z innych funkcji kierowniczych w szkole;</w:t>
      </w:r>
    </w:p>
    <w:p w:rsidR="000A4E31" w:rsidRPr="00424252" w:rsidRDefault="000A4E31" w:rsidP="00881135">
      <w:pPr>
        <w:numPr>
          <w:ilvl w:val="0"/>
          <w:numId w:val="85"/>
        </w:numPr>
        <w:tabs>
          <w:tab w:val="clear" w:pos="1506"/>
        </w:tabs>
        <w:spacing w:after="0" w:line="240" w:lineRule="auto"/>
        <w:ind w:left="1134" w:hanging="425"/>
        <w:jc w:val="both"/>
        <w:rPr>
          <w:rFonts w:ascii="Tahoma" w:hAnsi="Tahoma" w:cs="Tahoma"/>
          <w:sz w:val="24"/>
          <w:szCs w:val="24"/>
        </w:rPr>
      </w:pPr>
      <w:r w:rsidRPr="008D0ACC">
        <w:rPr>
          <w:rFonts w:ascii="Tahoma" w:hAnsi="Tahoma" w:cs="Tahoma"/>
          <w:sz w:val="24"/>
          <w:szCs w:val="24"/>
        </w:rPr>
        <w:t>uczestniczy w rozwiązywaniu spraw wewnętrznych szkoły;</w:t>
      </w:r>
    </w:p>
    <w:p w:rsidR="000A4E31" w:rsidRPr="00424252" w:rsidRDefault="000A4E31" w:rsidP="00881135">
      <w:pPr>
        <w:numPr>
          <w:ilvl w:val="0"/>
          <w:numId w:val="85"/>
        </w:numPr>
        <w:tabs>
          <w:tab w:val="clear" w:pos="1506"/>
        </w:tabs>
        <w:spacing w:after="0" w:line="240" w:lineRule="auto"/>
        <w:ind w:left="1134" w:hanging="425"/>
        <w:jc w:val="both"/>
        <w:rPr>
          <w:rFonts w:ascii="Tahoma" w:hAnsi="Tahoma" w:cs="Tahoma"/>
          <w:sz w:val="24"/>
          <w:szCs w:val="24"/>
        </w:rPr>
      </w:pPr>
      <w:r w:rsidRPr="008D0ACC">
        <w:rPr>
          <w:rFonts w:ascii="Tahoma" w:hAnsi="Tahoma" w:cs="Tahoma"/>
          <w:sz w:val="24"/>
          <w:szCs w:val="24"/>
        </w:rPr>
        <w:t>głosuje nad wotum nieufności dla dyrektora szkoły;</w:t>
      </w:r>
    </w:p>
    <w:p w:rsidR="000A4E31" w:rsidRPr="00424252" w:rsidRDefault="000A4E31" w:rsidP="00881135">
      <w:pPr>
        <w:numPr>
          <w:ilvl w:val="0"/>
          <w:numId w:val="85"/>
        </w:numPr>
        <w:tabs>
          <w:tab w:val="clear" w:pos="1506"/>
        </w:tabs>
        <w:spacing w:after="0" w:line="240" w:lineRule="auto"/>
        <w:ind w:left="1134" w:hanging="425"/>
        <w:jc w:val="both"/>
        <w:rPr>
          <w:rFonts w:ascii="Tahoma" w:hAnsi="Tahoma" w:cs="Tahoma"/>
          <w:sz w:val="24"/>
          <w:szCs w:val="24"/>
        </w:rPr>
      </w:pPr>
      <w:r w:rsidRPr="008D0ACC">
        <w:rPr>
          <w:rFonts w:ascii="Tahoma" w:hAnsi="Tahoma" w:cs="Tahoma"/>
          <w:sz w:val="24"/>
          <w:szCs w:val="24"/>
        </w:rPr>
        <w:t>ocenia, z własnej inicjatywy sytuację oraz stan szkoły i występuje z wnioskami do organu prowadzącego;</w:t>
      </w:r>
    </w:p>
    <w:p w:rsidR="000A4E31" w:rsidRPr="00424252" w:rsidRDefault="000A4E31" w:rsidP="00881135">
      <w:pPr>
        <w:numPr>
          <w:ilvl w:val="0"/>
          <w:numId w:val="85"/>
        </w:numPr>
        <w:tabs>
          <w:tab w:val="clear" w:pos="1506"/>
        </w:tabs>
        <w:spacing w:after="0" w:line="240" w:lineRule="auto"/>
        <w:ind w:left="1134" w:hanging="425"/>
        <w:jc w:val="both"/>
        <w:rPr>
          <w:rFonts w:ascii="Tahoma" w:hAnsi="Tahoma" w:cs="Tahoma"/>
          <w:sz w:val="24"/>
          <w:szCs w:val="24"/>
        </w:rPr>
      </w:pPr>
      <w:r w:rsidRPr="008D0ACC">
        <w:rPr>
          <w:rFonts w:ascii="Tahoma" w:hAnsi="Tahoma" w:cs="Tahoma"/>
          <w:sz w:val="24"/>
          <w:szCs w:val="24"/>
        </w:rPr>
        <w:t>uczestniczy w tworzeniu planu doskonalenia nauczycieli;</w:t>
      </w:r>
    </w:p>
    <w:p w:rsidR="000A4E31" w:rsidRPr="00424252" w:rsidRDefault="000A4E31" w:rsidP="00881135">
      <w:pPr>
        <w:numPr>
          <w:ilvl w:val="0"/>
          <w:numId w:val="85"/>
        </w:numPr>
        <w:tabs>
          <w:tab w:val="clear" w:pos="1506"/>
        </w:tabs>
        <w:spacing w:after="0" w:line="240" w:lineRule="auto"/>
        <w:ind w:left="1134" w:hanging="425"/>
        <w:jc w:val="both"/>
        <w:rPr>
          <w:rFonts w:ascii="Tahoma" w:hAnsi="Tahoma" w:cs="Tahoma"/>
          <w:sz w:val="24"/>
          <w:szCs w:val="24"/>
        </w:rPr>
      </w:pPr>
      <w:r w:rsidRPr="008D0ACC">
        <w:rPr>
          <w:rFonts w:ascii="Tahoma" w:hAnsi="Tahoma" w:cs="Tahoma"/>
          <w:sz w:val="24"/>
          <w:szCs w:val="24"/>
        </w:rPr>
        <w:t>rozpatruje wnioski i opinie samorządu uczniowskiego we wszystkich sprawach szkoły, w szczególności dotyczących realizacji podstawowych praw uczniów;</w:t>
      </w:r>
    </w:p>
    <w:p w:rsidR="000A4E31" w:rsidRPr="00424252" w:rsidRDefault="000A4E31" w:rsidP="00881135">
      <w:pPr>
        <w:numPr>
          <w:ilvl w:val="0"/>
          <w:numId w:val="85"/>
        </w:numPr>
        <w:tabs>
          <w:tab w:val="clear" w:pos="1506"/>
        </w:tabs>
        <w:spacing w:after="0" w:line="240" w:lineRule="auto"/>
        <w:ind w:left="1134" w:hanging="425"/>
        <w:jc w:val="both"/>
        <w:rPr>
          <w:rFonts w:ascii="Tahoma" w:hAnsi="Tahoma" w:cs="Tahoma"/>
          <w:sz w:val="24"/>
          <w:szCs w:val="24"/>
        </w:rPr>
      </w:pPr>
      <w:r w:rsidRPr="008D0ACC">
        <w:rPr>
          <w:rFonts w:ascii="Tahoma" w:hAnsi="Tahoma" w:cs="Tahoma"/>
          <w:sz w:val="24"/>
          <w:szCs w:val="24"/>
        </w:rPr>
        <w:lastRenderedPageBreak/>
        <w:t>ma prawo składania wniosku wspólnie z Radami Rodziców i Samorządami uczniowskimi o zmianę nazwy szkoły i nadanie imienia szkole;</w:t>
      </w:r>
    </w:p>
    <w:p w:rsidR="000A4E31" w:rsidRPr="00424252" w:rsidRDefault="000A4E31" w:rsidP="00881135">
      <w:pPr>
        <w:numPr>
          <w:ilvl w:val="0"/>
          <w:numId w:val="85"/>
        </w:numPr>
        <w:tabs>
          <w:tab w:val="clear" w:pos="1506"/>
        </w:tabs>
        <w:spacing w:after="0" w:line="240" w:lineRule="auto"/>
        <w:ind w:left="1134" w:hanging="425"/>
        <w:jc w:val="both"/>
        <w:rPr>
          <w:rFonts w:ascii="Tahoma" w:hAnsi="Tahoma" w:cs="Tahoma"/>
          <w:sz w:val="24"/>
          <w:szCs w:val="24"/>
        </w:rPr>
      </w:pPr>
      <w:r w:rsidRPr="008D0ACC">
        <w:rPr>
          <w:rFonts w:ascii="Tahoma" w:hAnsi="Tahoma" w:cs="Tahoma"/>
          <w:sz w:val="24"/>
          <w:szCs w:val="24"/>
        </w:rPr>
        <w:t>może wybierać delegatów do Rady Szkoły, jeśli taka będzie powstawała;</w:t>
      </w:r>
    </w:p>
    <w:p w:rsidR="000A4E31" w:rsidRPr="00424252" w:rsidRDefault="000A4E31" w:rsidP="00881135">
      <w:pPr>
        <w:numPr>
          <w:ilvl w:val="0"/>
          <w:numId w:val="85"/>
        </w:numPr>
        <w:tabs>
          <w:tab w:val="clear" w:pos="1506"/>
        </w:tabs>
        <w:spacing w:after="0" w:line="240" w:lineRule="auto"/>
        <w:ind w:left="1134" w:hanging="425"/>
        <w:jc w:val="both"/>
        <w:rPr>
          <w:rFonts w:ascii="Tahoma" w:hAnsi="Tahoma" w:cs="Tahoma"/>
          <w:sz w:val="24"/>
          <w:szCs w:val="24"/>
        </w:rPr>
      </w:pPr>
      <w:r w:rsidRPr="008D0ACC">
        <w:rPr>
          <w:rFonts w:ascii="Tahoma" w:hAnsi="Tahoma" w:cs="Tahoma"/>
          <w:sz w:val="24"/>
          <w:szCs w:val="24"/>
        </w:rPr>
        <w:t>wybiera swoich przedstawicieli do udziału w konkursie na stanowisko dyrektora szkoły;</w:t>
      </w:r>
    </w:p>
    <w:p w:rsidR="000A4E31" w:rsidRPr="00424252" w:rsidRDefault="000A4E31" w:rsidP="00881135">
      <w:pPr>
        <w:numPr>
          <w:ilvl w:val="0"/>
          <w:numId w:val="85"/>
        </w:numPr>
        <w:tabs>
          <w:tab w:val="clear" w:pos="1506"/>
        </w:tabs>
        <w:spacing w:after="0" w:line="240" w:lineRule="auto"/>
        <w:ind w:left="1134" w:hanging="425"/>
        <w:jc w:val="both"/>
        <w:rPr>
          <w:rFonts w:ascii="Tahoma" w:hAnsi="Tahoma" w:cs="Tahoma"/>
          <w:sz w:val="24"/>
          <w:szCs w:val="24"/>
        </w:rPr>
      </w:pPr>
      <w:r w:rsidRPr="008D0ACC">
        <w:rPr>
          <w:rFonts w:ascii="Tahoma" w:hAnsi="Tahoma" w:cs="Tahoma"/>
          <w:sz w:val="24"/>
          <w:szCs w:val="24"/>
        </w:rPr>
        <w:t>wybiera przedstawiciela do zespołu rozpatrującego odwołanie nauczyciela od oceny pracy;</w:t>
      </w:r>
    </w:p>
    <w:p w:rsidR="000A4E31" w:rsidRPr="008D0ACC" w:rsidRDefault="000A4E31" w:rsidP="00881135">
      <w:pPr>
        <w:numPr>
          <w:ilvl w:val="0"/>
          <w:numId w:val="85"/>
        </w:numPr>
        <w:tabs>
          <w:tab w:val="clear" w:pos="1506"/>
        </w:tabs>
        <w:spacing w:line="240" w:lineRule="auto"/>
        <w:ind w:left="1134" w:hanging="425"/>
        <w:jc w:val="both"/>
        <w:rPr>
          <w:rFonts w:ascii="Tahoma" w:hAnsi="Tahoma" w:cs="Tahoma"/>
          <w:sz w:val="24"/>
          <w:szCs w:val="24"/>
        </w:rPr>
      </w:pPr>
      <w:r w:rsidRPr="008D0ACC">
        <w:rPr>
          <w:rFonts w:ascii="Tahoma" w:hAnsi="Tahoma" w:cs="Tahoma"/>
          <w:sz w:val="24"/>
          <w:szCs w:val="24"/>
        </w:rPr>
        <w:t>zgłasza i opiniuje kandydatów na członków Komisji Dyscyplinarnej dla Nauczycieli.</w:t>
      </w:r>
    </w:p>
    <w:p w:rsidR="000A4E31" w:rsidRPr="008D0ACC" w:rsidRDefault="000A4E31" w:rsidP="009429B4">
      <w:pPr>
        <w:ind w:left="709" w:hanging="425"/>
        <w:jc w:val="both"/>
        <w:rPr>
          <w:rFonts w:ascii="Tahoma" w:hAnsi="Tahoma" w:cs="Tahoma"/>
          <w:sz w:val="24"/>
          <w:szCs w:val="24"/>
        </w:rPr>
      </w:pPr>
      <w:r w:rsidRPr="008D0ACC">
        <w:rPr>
          <w:rFonts w:ascii="Tahoma" w:hAnsi="Tahoma" w:cs="Tahoma"/>
          <w:b/>
          <w:bCs/>
          <w:sz w:val="24"/>
          <w:szCs w:val="24"/>
        </w:rPr>
        <w:t>11.</w:t>
      </w:r>
      <w:r w:rsidR="009429B4">
        <w:rPr>
          <w:rFonts w:ascii="Tahoma" w:hAnsi="Tahoma" w:cs="Tahoma"/>
          <w:b/>
          <w:bCs/>
          <w:sz w:val="24"/>
          <w:szCs w:val="24"/>
        </w:rPr>
        <w:tab/>
      </w:r>
      <w:r w:rsidRPr="008D0ACC">
        <w:rPr>
          <w:rFonts w:ascii="Tahoma" w:hAnsi="Tahoma" w:cs="Tahoma"/>
          <w:sz w:val="24"/>
          <w:szCs w:val="24"/>
        </w:rPr>
        <w:t xml:space="preserve">Zebrania plenarne Rady Pedagogicznej są organizowane </w:t>
      </w:r>
      <w:r w:rsidR="003C46E9">
        <w:rPr>
          <w:rFonts w:ascii="Tahoma" w:hAnsi="Tahoma" w:cs="Tahoma"/>
          <w:sz w:val="24"/>
          <w:szCs w:val="24"/>
        </w:rPr>
        <w:t xml:space="preserve">w formie posiedzenia stacjonarnego w szkole lub w formie zdalnej </w:t>
      </w:r>
      <w:r w:rsidRPr="008D0ACC">
        <w:rPr>
          <w:rFonts w:ascii="Tahoma" w:hAnsi="Tahoma" w:cs="Tahoma"/>
          <w:sz w:val="24"/>
          <w:szCs w:val="24"/>
        </w:rPr>
        <w:t>przed rozpoczęciem roku szkolnego, po zakończeniu pierwszego okresu, po zakończeniu rocznych zajęć lub w miarę potrzeb. Zebrania mogą być organizowane na wniosek organu prowadzącego, organu nadzorującego,</w:t>
      </w:r>
      <w:r w:rsidR="00300369">
        <w:rPr>
          <w:rFonts w:ascii="Tahoma" w:hAnsi="Tahoma" w:cs="Tahoma"/>
          <w:sz w:val="24"/>
          <w:szCs w:val="24"/>
        </w:rPr>
        <w:t xml:space="preserve"> Rady Rodziców lub co najmniej 1/3 </w:t>
      </w:r>
      <w:r w:rsidRPr="008D0ACC">
        <w:rPr>
          <w:rFonts w:ascii="Tahoma" w:hAnsi="Tahoma" w:cs="Tahoma"/>
          <w:sz w:val="24"/>
          <w:szCs w:val="24"/>
        </w:rPr>
        <w:t>jej członków.</w:t>
      </w:r>
    </w:p>
    <w:p w:rsidR="0006067E" w:rsidRDefault="000A4E31" w:rsidP="009429B4">
      <w:pPr>
        <w:ind w:left="709" w:hanging="425"/>
        <w:jc w:val="both"/>
        <w:rPr>
          <w:rFonts w:ascii="Tahoma" w:hAnsi="Tahoma" w:cs="Tahoma"/>
          <w:sz w:val="24"/>
          <w:szCs w:val="24"/>
        </w:rPr>
      </w:pPr>
      <w:r w:rsidRPr="008D0ACC">
        <w:rPr>
          <w:rFonts w:ascii="Tahoma" w:hAnsi="Tahoma" w:cs="Tahoma"/>
          <w:b/>
          <w:bCs/>
          <w:sz w:val="24"/>
          <w:szCs w:val="24"/>
        </w:rPr>
        <w:t>12.</w:t>
      </w:r>
      <w:r w:rsidR="009429B4">
        <w:rPr>
          <w:rFonts w:ascii="Tahoma" w:hAnsi="Tahoma" w:cs="Tahoma"/>
          <w:b/>
          <w:bCs/>
          <w:sz w:val="24"/>
          <w:szCs w:val="24"/>
        </w:rPr>
        <w:tab/>
      </w:r>
      <w:r w:rsidRPr="008D0ACC">
        <w:rPr>
          <w:rFonts w:ascii="Tahoma" w:hAnsi="Tahoma" w:cs="Tahoma"/>
          <w:sz w:val="24"/>
          <w:szCs w:val="24"/>
        </w:rPr>
        <w:t xml:space="preserve">Rada Pedagogiczna podejmuje swoje decyzje w formie uchwał. Uchwały są </w:t>
      </w:r>
      <w:r w:rsidR="00527013">
        <w:rPr>
          <w:rFonts w:ascii="Tahoma" w:hAnsi="Tahoma" w:cs="Tahoma"/>
          <w:sz w:val="24"/>
          <w:szCs w:val="24"/>
        </w:rPr>
        <w:t xml:space="preserve">podejmowane zwykłą większością </w:t>
      </w:r>
      <w:r w:rsidRPr="008D0ACC">
        <w:rPr>
          <w:rFonts w:ascii="Tahoma" w:hAnsi="Tahoma" w:cs="Tahoma"/>
          <w:sz w:val="24"/>
          <w:szCs w:val="24"/>
        </w:rPr>
        <w:t xml:space="preserve">głosów w obecności </w:t>
      </w:r>
      <w:r w:rsidR="0006067E">
        <w:rPr>
          <w:rFonts w:ascii="Tahoma" w:hAnsi="Tahoma" w:cs="Tahoma"/>
          <w:sz w:val="24"/>
          <w:szCs w:val="24"/>
        </w:rPr>
        <w:t>co najmniej połowy jej członków, przy czym przez obecność w posiedzeniu zdalnym rady pedagogicznej należy rozumieć udział w wideokonferencji.</w:t>
      </w:r>
    </w:p>
    <w:p w:rsidR="000A4E31" w:rsidRPr="008D0ACC" w:rsidRDefault="0006067E" w:rsidP="009429B4">
      <w:pPr>
        <w:ind w:left="709" w:hanging="425"/>
        <w:jc w:val="both"/>
        <w:rPr>
          <w:rFonts w:ascii="Tahoma" w:hAnsi="Tahoma" w:cs="Tahoma"/>
          <w:sz w:val="24"/>
          <w:szCs w:val="24"/>
        </w:rPr>
      </w:pPr>
      <w:r>
        <w:rPr>
          <w:rFonts w:ascii="Tahoma" w:hAnsi="Tahoma" w:cs="Tahoma"/>
          <w:b/>
          <w:bCs/>
          <w:sz w:val="24"/>
          <w:szCs w:val="24"/>
        </w:rPr>
        <w:t>13.</w:t>
      </w:r>
      <w:r>
        <w:rPr>
          <w:rFonts w:ascii="Tahoma" w:hAnsi="Tahoma" w:cs="Tahoma"/>
          <w:b/>
          <w:bCs/>
          <w:sz w:val="24"/>
          <w:szCs w:val="24"/>
        </w:rPr>
        <w:tab/>
      </w:r>
      <w:r w:rsidR="005B652A">
        <w:rPr>
          <w:rFonts w:ascii="Tahoma" w:hAnsi="Tahoma" w:cs="Tahoma"/>
          <w:sz w:val="24"/>
          <w:szCs w:val="24"/>
        </w:rPr>
        <w:t>Uchwały Rady Pedagogicznej podejmowane w sprawach związanych z osobami pełniącymi funkcje kierownicze w szkole lub w sprawach związanych z opiniowaniem kandydatów na takie stanowiska podejmowane są w głosowaniu tajnym.</w:t>
      </w:r>
    </w:p>
    <w:p w:rsidR="000A4E31" w:rsidRDefault="0006067E" w:rsidP="009429B4">
      <w:pPr>
        <w:ind w:left="709" w:hanging="425"/>
        <w:jc w:val="both"/>
        <w:rPr>
          <w:rFonts w:ascii="Tahoma" w:hAnsi="Tahoma" w:cs="Tahoma"/>
          <w:sz w:val="24"/>
          <w:szCs w:val="24"/>
        </w:rPr>
      </w:pPr>
      <w:r>
        <w:rPr>
          <w:rFonts w:ascii="Tahoma" w:hAnsi="Tahoma" w:cs="Tahoma"/>
          <w:b/>
          <w:bCs/>
          <w:sz w:val="24"/>
          <w:szCs w:val="24"/>
        </w:rPr>
        <w:t>14</w:t>
      </w:r>
      <w:r w:rsidR="000A4E31" w:rsidRPr="008D0ACC">
        <w:rPr>
          <w:rFonts w:ascii="Tahoma" w:hAnsi="Tahoma" w:cs="Tahoma"/>
          <w:b/>
          <w:bCs/>
          <w:sz w:val="24"/>
          <w:szCs w:val="24"/>
        </w:rPr>
        <w:t>.</w:t>
      </w:r>
      <w:r w:rsidR="009429B4">
        <w:rPr>
          <w:rFonts w:ascii="Tahoma" w:hAnsi="Tahoma" w:cs="Tahoma"/>
          <w:b/>
          <w:bCs/>
          <w:sz w:val="24"/>
          <w:szCs w:val="24"/>
        </w:rPr>
        <w:tab/>
      </w:r>
      <w:r w:rsidR="000A4E31" w:rsidRPr="008D0ACC">
        <w:rPr>
          <w:rFonts w:ascii="Tahoma" w:hAnsi="Tahoma" w:cs="Tahoma"/>
          <w:sz w:val="24"/>
          <w:szCs w:val="24"/>
        </w:rPr>
        <w:t>Dyrektor szkoły wstrzymuje wykonanie uchwał n</w:t>
      </w:r>
      <w:r w:rsidR="009429B4">
        <w:rPr>
          <w:rFonts w:ascii="Tahoma" w:hAnsi="Tahoma" w:cs="Tahoma"/>
          <w:sz w:val="24"/>
          <w:szCs w:val="24"/>
        </w:rPr>
        <w:t xml:space="preserve">iezgodnych z przepisami prawa. </w:t>
      </w:r>
      <w:r w:rsidR="000A4E31" w:rsidRPr="008D0ACC">
        <w:rPr>
          <w:rFonts w:ascii="Tahoma" w:hAnsi="Tahoma" w:cs="Tahoma"/>
          <w:sz w:val="24"/>
          <w:szCs w:val="24"/>
        </w:rP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C17B02" w:rsidRPr="008D0ACC" w:rsidRDefault="00C17B02" w:rsidP="009429B4">
      <w:pPr>
        <w:ind w:left="709" w:hanging="425"/>
        <w:jc w:val="both"/>
        <w:rPr>
          <w:rFonts w:ascii="Tahoma" w:hAnsi="Tahoma" w:cs="Tahoma"/>
          <w:sz w:val="24"/>
          <w:szCs w:val="24"/>
        </w:rPr>
      </w:pPr>
      <w:r>
        <w:rPr>
          <w:rFonts w:ascii="Tahoma" w:hAnsi="Tahoma" w:cs="Tahoma"/>
          <w:b/>
          <w:bCs/>
          <w:sz w:val="24"/>
          <w:szCs w:val="24"/>
        </w:rPr>
        <w:t>15.</w:t>
      </w:r>
      <w:r>
        <w:rPr>
          <w:rFonts w:ascii="Tahoma" w:hAnsi="Tahoma" w:cs="Tahoma"/>
          <w:sz w:val="24"/>
          <w:szCs w:val="24"/>
        </w:rPr>
        <w:tab/>
        <w:t>Rada pedagogiczna ustala regulamin swojej działalności.</w:t>
      </w:r>
    </w:p>
    <w:p w:rsidR="000A4E31" w:rsidRPr="008D0ACC" w:rsidRDefault="0006067E" w:rsidP="009429B4">
      <w:pPr>
        <w:ind w:left="709" w:hanging="425"/>
        <w:jc w:val="both"/>
        <w:rPr>
          <w:rFonts w:ascii="Tahoma" w:hAnsi="Tahoma" w:cs="Tahoma"/>
          <w:sz w:val="24"/>
          <w:szCs w:val="24"/>
        </w:rPr>
      </w:pPr>
      <w:r>
        <w:rPr>
          <w:rFonts w:ascii="Tahoma" w:hAnsi="Tahoma" w:cs="Tahoma"/>
          <w:b/>
          <w:bCs/>
          <w:sz w:val="24"/>
          <w:szCs w:val="24"/>
        </w:rPr>
        <w:t>1</w:t>
      </w:r>
      <w:r w:rsidR="00C17B02">
        <w:rPr>
          <w:rFonts w:ascii="Tahoma" w:hAnsi="Tahoma" w:cs="Tahoma"/>
          <w:b/>
          <w:bCs/>
          <w:sz w:val="24"/>
          <w:szCs w:val="24"/>
        </w:rPr>
        <w:t>6.</w:t>
      </w:r>
      <w:r w:rsidR="009429B4">
        <w:rPr>
          <w:rFonts w:ascii="Tahoma" w:hAnsi="Tahoma" w:cs="Tahoma"/>
          <w:b/>
          <w:bCs/>
          <w:sz w:val="24"/>
          <w:szCs w:val="24"/>
        </w:rPr>
        <w:tab/>
      </w:r>
      <w:r w:rsidR="000A4E31" w:rsidRPr="008D0ACC">
        <w:rPr>
          <w:rFonts w:ascii="Tahoma" w:hAnsi="Tahoma" w:cs="Tahoma"/>
          <w:sz w:val="24"/>
          <w:szCs w:val="24"/>
        </w:rPr>
        <w:t>Zebrania Rady Pedagogicznej są protokołowane w formie papierowej. Księgę protokołów przechowuje się w archiwum s</w:t>
      </w:r>
      <w:r w:rsidR="00CF21C1">
        <w:rPr>
          <w:rFonts w:ascii="Tahoma" w:hAnsi="Tahoma" w:cs="Tahoma"/>
          <w:sz w:val="24"/>
          <w:szCs w:val="24"/>
        </w:rPr>
        <w:t xml:space="preserve">zkoły, zgodnie z Instrukcją </w:t>
      </w:r>
      <w:r w:rsidR="000A4E31" w:rsidRPr="008D0ACC">
        <w:rPr>
          <w:rFonts w:ascii="Tahoma" w:hAnsi="Tahoma" w:cs="Tahoma"/>
          <w:sz w:val="24"/>
          <w:szCs w:val="24"/>
        </w:rPr>
        <w:t>Archiwizacyjną.</w:t>
      </w:r>
      <w:r w:rsidR="002F67FB">
        <w:rPr>
          <w:rFonts w:ascii="Tahoma" w:hAnsi="Tahoma" w:cs="Tahoma"/>
          <w:sz w:val="24"/>
          <w:szCs w:val="24"/>
        </w:rPr>
        <w:t xml:space="preserve"> W uzasadnionych przypadkach zebrania Rady Pedagogicznej mogą być organizowane zdalnie, z wykorzystaniem środków komunikacji elektronicznej.</w:t>
      </w:r>
    </w:p>
    <w:p w:rsidR="000A4E31" w:rsidRPr="008D0ACC" w:rsidRDefault="00C17B02" w:rsidP="00060C5B">
      <w:pPr>
        <w:ind w:left="709" w:hanging="425"/>
        <w:jc w:val="both"/>
        <w:rPr>
          <w:rFonts w:ascii="Tahoma" w:hAnsi="Tahoma" w:cs="Tahoma"/>
          <w:sz w:val="24"/>
          <w:szCs w:val="24"/>
        </w:rPr>
      </w:pPr>
      <w:r>
        <w:rPr>
          <w:rFonts w:ascii="Tahoma" w:hAnsi="Tahoma" w:cs="Tahoma"/>
          <w:b/>
          <w:bCs/>
          <w:sz w:val="24"/>
          <w:szCs w:val="24"/>
        </w:rPr>
        <w:t>17</w:t>
      </w:r>
      <w:r w:rsidR="000A4E31" w:rsidRPr="008D0ACC">
        <w:rPr>
          <w:rFonts w:ascii="Tahoma" w:hAnsi="Tahoma" w:cs="Tahoma"/>
          <w:b/>
          <w:bCs/>
          <w:sz w:val="24"/>
          <w:szCs w:val="24"/>
        </w:rPr>
        <w:t>.</w:t>
      </w:r>
      <w:r w:rsidR="009429B4">
        <w:rPr>
          <w:rFonts w:ascii="Tahoma" w:hAnsi="Tahoma" w:cs="Tahoma"/>
          <w:b/>
          <w:bCs/>
          <w:sz w:val="24"/>
          <w:szCs w:val="24"/>
        </w:rPr>
        <w:tab/>
      </w:r>
      <w:r w:rsidR="000A4E31" w:rsidRPr="008D0ACC">
        <w:rPr>
          <w:rFonts w:ascii="Tahoma" w:hAnsi="Tahoma" w:cs="Tahoma"/>
          <w:sz w:val="24"/>
          <w:szCs w:val="24"/>
        </w:rPr>
        <w:t>Protokół z zebrania rady pedagogicznej powinien w szczególności zawierać:</w:t>
      </w:r>
    </w:p>
    <w:p w:rsidR="000A4E31" w:rsidRPr="008D0ACC" w:rsidRDefault="000A4E31" w:rsidP="00881135">
      <w:pPr>
        <w:numPr>
          <w:ilvl w:val="1"/>
          <w:numId w:val="71"/>
        </w:numPr>
        <w:tabs>
          <w:tab w:val="clear" w:pos="1440"/>
        </w:tabs>
        <w:spacing w:after="0" w:line="240" w:lineRule="auto"/>
        <w:ind w:left="1134" w:hanging="425"/>
        <w:jc w:val="both"/>
        <w:rPr>
          <w:rFonts w:ascii="Tahoma" w:hAnsi="Tahoma" w:cs="Tahoma"/>
          <w:sz w:val="24"/>
          <w:szCs w:val="24"/>
        </w:rPr>
      </w:pPr>
      <w:r w:rsidRPr="008D0ACC">
        <w:rPr>
          <w:rFonts w:ascii="Tahoma" w:hAnsi="Tahoma" w:cs="Tahoma"/>
          <w:sz w:val="24"/>
          <w:szCs w:val="24"/>
        </w:rPr>
        <w:t xml:space="preserve">określenie numeru, daty </w:t>
      </w:r>
      <w:r w:rsidR="00B96ED5">
        <w:rPr>
          <w:rFonts w:ascii="Tahoma" w:hAnsi="Tahoma" w:cs="Tahoma"/>
          <w:sz w:val="24"/>
          <w:szCs w:val="24"/>
        </w:rPr>
        <w:t xml:space="preserve">i formy przeprowadzonego </w:t>
      </w:r>
      <w:r w:rsidRPr="008D0ACC">
        <w:rPr>
          <w:rFonts w:ascii="Tahoma" w:hAnsi="Tahoma" w:cs="Tahoma"/>
          <w:sz w:val="24"/>
          <w:szCs w:val="24"/>
        </w:rPr>
        <w:t>zebrania</w:t>
      </w:r>
      <w:r w:rsidR="00B96ED5">
        <w:rPr>
          <w:rFonts w:ascii="Tahoma" w:hAnsi="Tahoma" w:cs="Tahoma"/>
          <w:sz w:val="24"/>
          <w:szCs w:val="24"/>
        </w:rPr>
        <w:t xml:space="preserve"> (zdalnie lub stacjonarnie)</w:t>
      </w:r>
      <w:r w:rsidRPr="008D0ACC">
        <w:rPr>
          <w:rFonts w:ascii="Tahoma" w:hAnsi="Tahoma" w:cs="Tahoma"/>
          <w:sz w:val="24"/>
          <w:szCs w:val="24"/>
        </w:rPr>
        <w:t xml:space="preserve"> i nazwiska przewodniczącego rady oraz osoby sporządzającej protokół;</w:t>
      </w:r>
    </w:p>
    <w:p w:rsidR="000A4E31" w:rsidRPr="008D0ACC" w:rsidRDefault="000A4E31" w:rsidP="00881135">
      <w:pPr>
        <w:numPr>
          <w:ilvl w:val="1"/>
          <w:numId w:val="71"/>
        </w:numPr>
        <w:tabs>
          <w:tab w:val="clear" w:pos="1440"/>
        </w:tabs>
        <w:spacing w:after="0" w:line="240" w:lineRule="auto"/>
        <w:ind w:left="1134" w:hanging="425"/>
        <w:jc w:val="both"/>
        <w:rPr>
          <w:rFonts w:ascii="Tahoma" w:hAnsi="Tahoma" w:cs="Tahoma"/>
          <w:sz w:val="24"/>
          <w:szCs w:val="24"/>
        </w:rPr>
      </w:pPr>
      <w:r w:rsidRPr="008D0ACC">
        <w:rPr>
          <w:rFonts w:ascii="Tahoma" w:hAnsi="Tahoma" w:cs="Tahoma"/>
          <w:sz w:val="24"/>
          <w:szCs w:val="24"/>
        </w:rPr>
        <w:t>stwierdzenie prawomocności obrad;</w:t>
      </w:r>
    </w:p>
    <w:p w:rsidR="000A4E31" w:rsidRPr="008D0ACC" w:rsidRDefault="000A4E31" w:rsidP="00881135">
      <w:pPr>
        <w:numPr>
          <w:ilvl w:val="1"/>
          <w:numId w:val="71"/>
        </w:numPr>
        <w:tabs>
          <w:tab w:val="clear" w:pos="1440"/>
        </w:tabs>
        <w:spacing w:after="0" w:line="240" w:lineRule="auto"/>
        <w:ind w:left="1134" w:hanging="425"/>
        <w:jc w:val="both"/>
        <w:rPr>
          <w:rFonts w:ascii="Tahoma" w:hAnsi="Tahoma" w:cs="Tahoma"/>
          <w:sz w:val="24"/>
          <w:szCs w:val="24"/>
        </w:rPr>
      </w:pPr>
      <w:r w:rsidRPr="008D0ACC">
        <w:rPr>
          <w:rFonts w:ascii="Tahoma" w:hAnsi="Tahoma" w:cs="Tahoma"/>
          <w:sz w:val="24"/>
          <w:szCs w:val="24"/>
        </w:rPr>
        <w:lastRenderedPageBreak/>
        <w:t>odnotowanie przyjęcia protokołu z poprzedniego zebrania;</w:t>
      </w:r>
    </w:p>
    <w:p w:rsidR="000A4E31" w:rsidRPr="008D0ACC" w:rsidRDefault="000A4E31" w:rsidP="00881135">
      <w:pPr>
        <w:numPr>
          <w:ilvl w:val="1"/>
          <w:numId w:val="71"/>
        </w:numPr>
        <w:tabs>
          <w:tab w:val="clear" w:pos="1440"/>
        </w:tabs>
        <w:spacing w:after="0" w:line="240" w:lineRule="auto"/>
        <w:ind w:left="1134" w:hanging="425"/>
        <w:jc w:val="both"/>
        <w:rPr>
          <w:rFonts w:ascii="Tahoma" w:hAnsi="Tahoma" w:cs="Tahoma"/>
          <w:sz w:val="24"/>
          <w:szCs w:val="24"/>
        </w:rPr>
      </w:pPr>
      <w:r w:rsidRPr="008D0ACC">
        <w:rPr>
          <w:rFonts w:ascii="Tahoma" w:hAnsi="Tahoma" w:cs="Tahoma"/>
          <w:sz w:val="24"/>
          <w:szCs w:val="24"/>
        </w:rPr>
        <w:t>listę obecności nauczycieli;</w:t>
      </w:r>
    </w:p>
    <w:p w:rsidR="000A4E31" w:rsidRPr="008D0ACC" w:rsidRDefault="000A4E31" w:rsidP="00881135">
      <w:pPr>
        <w:numPr>
          <w:ilvl w:val="1"/>
          <w:numId w:val="71"/>
        </w:numPr>
        <w:tabs>
          <w:tab w:val="clear" w:pos="1440"/>
        </w:tabs>
        <w:spacing w:after="0" w:line="240" w:lineRule="auto"/>
        <w:ind w:left="1134" w:hanging="425"/>
        <w:jc w:val="both"/>
        <w:rPr>
          <w:rFonts w:ascii="Tahoma" w:hAnsi="Tahoma" w:cs="Tahoma"/>
          <w:sz w:val="24"/>
          <w:szCs w:val="24"/>
        </w:rPr>
      </w:pPr>
      <w:r w:rsidRPr="008D0ACC">
        <w:rPr>
          <w:rFonts w:ascii="Tahoma" w:hAnsi="Tahoma" w:cs="Tahoma"/>
          <w:sz w:val="24"/>
          <w:szCs w:val="24"/>
        </w:rPr>
        <w:t>uchwalony porządek obrad;</w:t>
      </w:r>
    </w:p>
    <w:p w:rsidR="000A4E31" w:rsidRPr="008D0ACC" w:rsidRDefault="000A4E31" w:rsidP="00881135">
      <w:pPr>
        <w:numPr>
          <w:ilvl w:val="1"/>
          <w:numId w:val="71"/>
        </w:numPr>
        <w:tabs>
          <w:tab w:val="clear" w:pos="1440"/>
        </w:tabs>
        <w:spacing w:after="0" w:line="240" w:lineRule="auto"/>
        <w:ind w:left="1134" w:hanging="425"/>
        <w:jc w:val="both"/>
        <w:rPr>
          <w:rFonts w:ascii="Tahoma" w:hAnsi="Tahoma" w:cs="Tahoma"/>
          <w:sz w:val="24"/>
          <w:szCs w:val="24"/>
        </w:rPr>
      </w:pPr>
      <w:r w:rsidRPr="008D0ACC">
        <w:rPr>
          <w:rFonts w:ascii="Tahoma" w:hAnsi="Tahoma" w:cs="Tahoma"/>
          <w:sz w:val="24"/>
          <w:szCs w:val="24"/>
        </w:rPr>
        <w:t>przebieg obrad, a w szczególności: treść lub streszczenie wystąpień, teksty zgłoszonych i uchwalonych wniosków, odnotowanie zgłoszenia pisemnych wystąpień;</w:t>
      </w:r>
    </w:p>
    <w:p w:rsidR="000A4E31" w:rsidRPr="008D0ACC" w:rsidRDefault="000A4E31" w:rsidP="00881135">
      <w:pPr>
        <w:numPr>
          <w:ilvl w:val="1"/>
          <w:numId w:val="71"/>
        </w:numPr>
        <w:tabs>
          <w:tab w:val="clear" w:pos="1440"/>
        </w:tabs>
        <w:spacing w:after="0" w:line="240" w:lineRule="auto"/>
        <w:ind w:left="1134" w:hanging="425"/>
        <w:jc w:val="both"/>
        <w:rPr>
          <w:rFonts w:ascii="Tahoma" w:hAnsi="Tahoma" w:cs="Tahoma"/>
          <w:sz w:val="24"/>
          <w:szCs w:val="24"/>
        </w:rPr>
      </w:pPr>
      <w:r w:rsidRPr="008D0ACC">
        <w:rPr>
          <w:rFonts w:ascii="Tahoma" w:hAnsi="Tahoma" w:cs="Tahoma"/>
          <w:sz w:val="24"/>
          <w:szCs w:val="24"/>
        </w:rPr>
        <w:t>przebieg głosowania i jej wyniki;</w:t>
      </w:r>
    </w:p>
    <w:p w:rsidR="000A4E31" w:rsidRPr="00060C5B" w:rsidRDefault="000A4E31" w:rsidP="00881135">
      <w:pPr>
        <w:numPr>
          <w:ilvl w:val="1"/>
          <w:numId w:val="71"/>
        </w:numPr>
        <w:tabs>
          <w:tab w:val="clear" w:pos="1440"/>
        </w:tabs>
        <w:spacing w:line="240" w:lineRule="auto"/>
        <w:ind w:left="1134" w:hanging="425"/>
        <w:jc w:val="both"/>
        <w:rPr>
          <w:rFonts w:ascii="Tahoma" w:hAnsi="Tahoma" w:cs="Tahoma"/>
          <w:sz w:val="24"/>
          <w:szCs w:val="24"/>
        </w:rPr>
      </w:pPr>
      <w:r w:rsidRPr="008D0ACC">
        <w:rPr>
          <w:rFonts w:ascii="Tahoma" w:hAnsi="Tahoma" w:cs="Tahoma"/>
          <w:sz w:val="24"/>
          <w:szCs w:val="24"/>
        </w:rPr>
        <w:t>podpis przewodniczącego i protokolanta.</w:t>
      </w:r>
    </w:p>
    <w:p w:rsidR="000A4E31" w:rsidRPr="008D0ACC" w:rsidRDefault="000A4E31" w:rsidP="00881135">
      <w:pPr>
        <w:numPr>
          <w:ilvl w:val="0"/>
          <w:numId w:val="308"/>
        </w:numPr>
        <w:ind w:left="709" w:hanging="425"/>
        <w:jc w:val="both"/>
        <w:rPr>
          <w:rFonts w:ascii="Tahoma" w:hAnsi="Tahoma" w:cs="Tahoma"/>
          <w:sz w:val="24"/>
          <w:szCs w:val="24"/>
        </w:rPr>
      </w:pPr>
      <w:r w:rsidRPr="008D0ACC">
        <w:rPr>
          <w:rFonts w:ascii="Tahoma" w:hAnsi="Tahoma" w:cs="Tahoma"/>
          <w:sz w:val="24"/>
          <w:szCs w:val="24"/>
        </w:rPr>
        <w:t>Do protokołu dołącza się: listę zaproszonych gości, teksty uchwał przyjętych przez radę, protokoły głosowań tajnych, zgłoszone na piśmie wnioski, oświadczenia i inne dokumenty złożone do przewodniczącego rady pedagogicznej.</w:t>
      </w:r>
    </w:p>
    <w:p w:rsidR="000A4E31" w:rsidRPr="00060C5B" w:rsidRDefault="000A4E31" w:rsidP="00881135">
      <w:pPr>
        <w:numPr>
          <w:ilvl w:val="0"/>
          <w:numId w:val="308"/>
        </w:numPr>
        <w:tabs>
          <w:tab w:val="left" w:pos="709"/>
        </w:tabs>
        <w:ind w:left="0" w:firstLine="284"/>
        <w:jc w:val="both"/>
        <w:rPr>
          <w:rFonts w:ascii="Tahoma" w:hAnsi="Tahoma" w:cs="Tahoma"/>
          <w:sz w:val="24"/>
          <w:szCs w:val="24"/>
        </w:rPr>
      </w:pPr>
      <w:r w:rsidRPr="008D0ACC">
        <w:rPr>
          <w:rFonts w:ascii="Tahoma" w:hAnsi="Tahoma" w:cs="Tahoma"/>
          <w:sz w:val="24"/>
          <w:szCs w:val="24"/>
        </w:rPr>
        <w:t>Protokół sporządza się w ciągu 14 dni po zakończeniu obrad.</w:t>
      </w:r>
    </w:p>
    <w:p w:rsidR="000A4E31" w:rsidRPr="00060C5B" w:rsidRDefault="000A4E31" w:rsidP="00881135">
      <w:pPr>
        <w:numPr>
          <w:ilvl w:val="0"/>
          <w:numId w:val="308"/>
        </w:numPr>
        <w:tabs>
          <w:tab w:val="left" w:pos="709"/>
        </w:tabs>
        <w:ind w:left="709" w:hanging="425"/>
        <w:jc w:val="both"/>
        <w:rPr>
          <w:rFonts w:ascii="Tahoma" w:hAnsi="Tahoma" w:cs="Tahoma"/>
          <w:sz w:val="24"/>
          <w:szCs w:val="24"/>
        </w:rPr>
      </w:pPr>
      <w:r w:rsidRPr="008D0ACC">
        <w:rPr>
          <w:rFonts w:ascii="Tahoma" w:hAnsi="Tahoma" w:cs="Tahoma"/>
          <w:sz w:val="24"/>
          <w:szCs w:val="24"/>
        </w:rPr>
        <w:t>Protokół z zebrania rady pedagogicznej wykłada się do wglądu w sekretariacie szkoły na co najmniej 3 dni przed terminem kolejnego zebrania.</w:t>
      </w:r>
    </w:p>
    <w:p w:rsidR="000A4E31" w:rsidRPr="00060C5B" w:rsidRDefault="000A4E31" w:rsidP="00881135">
      <w:pPr>
        <w:numPr>
          <w:ilvl w:val="0"/>
          <w:numId w:val="308"/>
        </w:numPr>
        <w:tabs>
          <w:tab w:val="left" w:pos="709"/>
        </w:tabs>
        <w:ind w:left="709" w:hanging="425"/>
        <w:jc w:val="both"/>
        <w:rPr>
          <w:rFonts w:ascii="Tahoma" w:hAnsi="Tahoma" w:cs="Tahoma"/>
          <w:sz w:val="24"/>
          <w:szCs w:val="24"/>
        </w:rPr>
      </w:pPr>
      <w:r w:rsidRPr="008D0ACC">
        <w:rPr>
          <w:rFonts w:ascii="Tahoma" w:hAnsi="Tahoma" w:cs="Tahoma"/>
          <w:sz w:val="24"/>
          <w:szCs w:val="24"/>
        </w:rPr>
        <w:t>Poprawki i uzupełnienia do protokołu powinny być wnoszone nie później</w:t>
      </w:r>
      <w:r w:rsidR="00821D2C">
        <w:rPr>
          <w:rFonts w:ascii="Tahoma" w:hAnsi="Tahoma" w:cs="Tahoma"/>
          <w:sz w:val="24"/>
          <w:szCs w:val="24"/>
        </w:rPr>
        <w:t xml:space="preserve"> niż w termini</w:t>
      </w:r>
      <w:r w:rsidR="00C338AF">
        <w:rPr>
          <w:rFonts w:ascii="Tahoma" w:hAnsi="Tahoma" w:cs="Tahoma"/>
          <w:sz w:val="24"/>
          <w:szCs w:val="24"/>
        </w:rPr>
        <w:t>e 3 dni od wyłożenia protokołu.</w:t>
      </w:r>
      <w:r w:rsidR="00821D2C">
        <w:rPr>
          <w:rFonts w:ascii="Tahoma" w:hAnsi="Tahoma" w:cs="Tahoma"/>
          <w:sz w:val="24"/>
          <w:szCs w:val="24"/>
        </w:rPr>
        <w:t xml:space="preserve"> W przypadku posiedzenia stacjonarnego Rady Pedagogicznej poprawki i uzupełnienia wnosi się na piśmie składanym w sekretariacie szkoły, zaś w przypadku posiedzenia zdalnego, przesyła się je w formie pliku PDF na adres wskazany przez dyrektora szkoły.</w:t>
      </w:r>
    </w:p>
    <w:p w:rsidR="000A4E31" w:rsidRPr="00060C5B" w:rsidRDefault="00B96ED5" w:rsidP="00881135">
      <w:pPr>
        <w:numPr>
          <w:ilvl w:val="0"/>
          <w:numId w:val="308"/>
        </w:numPr>
        <w:tabs>
          <w:tab w:val="left" w:pos="709"/>
        </w:tabs>
        <w:ind w:left="709" w:hanging="425"/>
        <w:jc w:val="both"/>
        <w:rPr>
          <w:rFonts w:ascii="Tahoma" w:hAnsi="Tahoma" w:cs="Tahoma"/>
          <w:sz w:val="24"/>
          <w:szCs w:val="24"/>
        </w:rPr>
      </w:pPr>
      <w:r>
        <w:rPr>
          <w:rFonts w:ascii="Tahoma" w:hAnsi="Tahoma" w:cs="Tahoma"/>
          <w:sz w:val="24"/>
          <w:szCs w:val="24"/>
        </w:rPr>
        <w:t>Osoby biorące udział w zebraniu Rady Pedagogicznej są zobowiązane</w:t>
      </w:r>
      <w:r w:rsidR="000A4E31" w:rsidRPr="008D0ACC">
        <w:rPr>
          <w:rFonts w:ascii="Tahoma" w:hAnsi="Tahoma" w:cs="Tahoma"/>
          <w:sz w:val="24"/>
          <w:szCs w:val="24"/>
        </w:rPr>
        <w:t xml:space="preserve"> do nieujawniania spraw poruszanych na </w:t>
      </w:r>
      <w:r>
        <w:rPr>
          <w:rFonts w:ascii="Tahoma" w:hAnsi="Tahoma" w:cs="Tahoma"/>
          <w:sz w:val="24"/>
          <w:szCs w:val="24"/>
        </w:rPr>
        <w:t>posiedzeniach Rady</w:t>
      </w:r>
      <w:r w:rsidR="000A4E31" w:rsidRPr="008D0ACC">
        <w:rPr>
          <w:rFonts w:ascii="Tahoma" w:hAnsi="Tahoma" w:cs="Tahoma"/>
          <w:sz w:val="24"/>
          <w:szCs w:val="24"/>
        </w:rPr>
        <w:t>, które mogą naruszać dobro osobiste uczniów lub ich rodziców, a także nauczycieli i innych pracowników szkoły.</w:t>
      </w:r>
    </w:p>
    <w:p w:rsidR="00060C5B" w:rsidRDefault="00060C5B" w:rsidP="00D43E47">
      <w:pPr>
        <w:spacing w:after="0"/>
        <w:jc w:val="center"/>
        <w:rPr>
          <w:rFonts w:ascii="Tahoma" w:hAnsi="Tahoma" w:cs="Tahoma"/>
          <w:b/>
          <w:bCs/>
          <w:sz w:val="24"/>
          <w:szCs w:val="24"/>
        </w:rPr>
      </w:pPr>
      <w:r w:rsidRPr="008D0ACC">
        <w:rPr>
          <w:rFonts w:ascii="Tahoma" w:hAnsi="Tahoma" w:cs="Tahoma"/>
          <w:b/>
          <w:bCs/>
          <w:sz w:val="24"/>
          <w:szCs w:val="24"/>
        </w:rPr>
        <w:t>§ 54.</w:t>
      </w:r>
    </w:p>
    <w:p w:rsidR="000A4E31" w:rsidRPr="008D0ACC" w:rsidRDefault="000A4E31" w:rsidP="008D6BE1">
      <w:pPr>
        <w:jc w:val="center"/>
        <w:rPr>
          <w:rFonts w:ascii="Tahoma" w:hAnsi="Tahoma" w:cs="Tahoma"/>
          <w:sz w:val="24"/>
          <w:szCs w:val="24"/>
        </w:rPr>
      </w:pPr>
      <w:r w:rsidRPr="008D0ACC">
        <w:rPr>
          <w:rFonts w:ascii="Tahoma" w:hAnsi="Tahoma" w:cs="Tahoma"/>
          <w:b/>
          <w:bCs/>
          <w:sz w:val="24"/>
          <w:szCs w:val="24"/>
        </w:rPr>
        <w:t>Rada Rodziców.</w:t>
      </w:r>
    </w:p>
    <w:p w:rsidR="000A4E31" w:rsidRPr="00274991" w:rsidRDefault="00CA7645" w:rsidP="00881135">
      <w:pPr>
        <w:numPr>
          <w:ilvl w:val="0"/>
          <w:numId w:val="88"/>
        </w:numPr>
        <w:ind w:left="709" w:hanging="283"/>
        <w:jc w:val="both"/>
        <w:rPr>
          <w:rFonts w:ascii="Tahoma" w:hAnsi="Tahoma" w:cs="Tahoma"/>
          <w:strike/>
          <w:sz w:val="24"/>
          <w:szCs w:val="24"/>
        </w:rPr>
      </w:pPr>
      <w:r>
        <w:rPr>
          <w:rFonts w:ascii="Tahoma" w:hAnsi="Tahoma" w:cs="Tahoma"/>
          <w:sz w:val="24"/>
          <w:szCs w:val="24"/>
        </w:rPr>
        <w:t xml:space="preserve">  </w:t>
      </w:r>
      <w:r w:rsidR="000A4E31" w:rsidRPr="008D0ACC">
        <w:rPr>
          <w:rFonts w:ascii="Tahoma" w:hAnsi="Tahoma" w:cs="Tahoma"/>
          <w:sz w:val="24"/>
          <w:szCs w:val="24"/>
        </w:rPr>
        <w:t>Rada Rodziców jest kolegialnym organem szkoły.</w:t>
      </w:r>
    </w:p>
    <w:p w:rsidR="000A4E31" w:rsidRPr="00274991" w:rsidRDefault="000A4E31" w:rsidP="00881135">
      <w:pPr>
        <w:numPr>
          <w:ilvl w:val="2"/>
          <w:numId w:val="84"/>
        </w:numPr>
        <w:tabs>
          <w:tab w:val="clear" w:pos="2766"/>
          <w:tab w:val="left" w:pos="360"/>
        </w:tabs>
        <w:ind w:left="851" w:hanging="425"/>
        <w:jc w:val="both"/>
        <w:rPr>
          <w:rFonts w:ascii="Tahoma" w:hAnsi="Tahoma" w:cs="Tahoma"/>
          <w:sz w:val="24"/>
          <w:szCs w:val="24"/>
        </w:rPr>
      </w:pPr>
      <w:r w:rsidRPr="008D0ACC">
        <w:rPr>
          <w:rFonts w:ascii="Tahoma" w:hAnsi="Tahoma" w:cs="Tahoma"/>
          <w:sz w:val="24"/>
          <w:szCs w:val="24"/>
        </w:rPr>
        <w:t>Rada Rodziców reprezentuje ogół rodziców uczniów przed innymi organami szkoły.</w:t>
      </w:r>
    </w:p>
    <w:p w:rsidR="000A4E31" w:rsidRPr="00274991" w:rsidRDefault="00274991" w:rsidP="00881135">
      <w:pPr>
        <w:numPr>
          <w:ilvl w:val="2"/>
          <w:numId w:val="84"/>
        </w:numPr>
        <w:tabs>
          <w:tab w:val="clear" w:pos="2766"/>
          <w:tab w:val="left" w:pos="360"/>
          <w:tab w:val="left" w:pos="709"/>
        </w:tabs>
        <w:ind w:left="851" w:hanging="425"/>
        <w:jc w:val="both"/>
        <w:rPr>
          <w:rFonts w:ascii="Tahoma" w:hAnsi="Tahoma" w:cs="Tahoma"/>
          <w:sz w:val="24"/>
          <w:szCs w:val="24"/>
        </w:rPr>
      </w:pPr>
      <w:r>
        <w:rPr>
          <w:rFonts w:ascii="Tahoma" w:hAnsi="Tahoma" w:cs="Tahoma"/>
          <w:sz w:val="24"/>
          <w:szCs w:val="24"/>
        </w:rPr>
        <w:tab/>
      </w:r>
      <w:r w:rsidR="000A4E31" w:rsidRPr="008D0ACC">
        <w:rPr>
          <w:rFonts w:ascii="Tahoma" w:hAnsi="Tahoma" w:cs="Tahoma"/>
          <w:sz w:val="24"/>
          <w:szCs w:val="24"/>
        </w:rPr>
        <w:t>W skład Rady Rodziców wchodzi jeden przedstawiciel rodziców/prawnych opiekunów z każdego oddziału szkolnego wchodzącego w skład szkoły;</w:t>
      </w:r>
    </w:p>
    <w:p w:rsidR="000A4E31" w:rsidRPr="00274991" w:rsidRDefault="000A4E31" w:rsidP="00881135">
      <w:pPr>
        <w:numPr>
          <w:ilvl w:val="2"/>
          <w:numId w:val="84"/>
        </w:numPr>
        <w:tabs>
          <w:tab w:val="clear" w:pos="2766"/>
          <w:tab w:val="left" w:pos="0"/>
          <w:tab w:val="left" w:pos="360"/>
        </w:tabs>
        <w:ind w:left="851" w:hanging="425"/>
        <w:jc w:val="both"/>
        <w:rPr>
          <w:rFonts w:ascii="Tahoma" w:hAnsi="Tahoma" w:cs="Tahoma"/>
          <w:sz w:val="24"/>
          <w:szCs w:val="24"/>
        </w:rPr>
      </w:pPr>
      <w:r w:rsidRPr="008D0ACC">
        <w:rPr>
          <w:rFonts w:ascii="Tahoma" w:hAnsi="Tahoma" w:cs="Tahoma"/>
          <w:sz w:val="24"/>
          <w:szCs w:val="24"/>
        </w:rPr>
        <w:t>Celem Rady Rodziców jest reprezentowanie Szkoły oraz podejmowanie działań zmierzających do doskonalenia jej statutowej działalności.</w:t>
      </w:r>
    </w:p>
    <w:p w:rsidR="000A4E31" w:rsidRPr="00274991" w:rsidRDefault="000A4E31" w:rsidP="00881135">
      <w:pPr>
        <w:numPr>
          <w:ilvl w:val="2"/>
          <w:numId w:val="84"/>
        </w:numPr>
        <w:tabs>
          <w:tab w:val="clear" w:pos="2766"/>
          <w:tab w:val="left" w:pos="360"/>
        </w:tabs>
        <w:ind w:left="851" w:hanging="425"/>
        <w:jc w:val="both"/>
        <w:rPr>
          <w:rFonts w:ascii="Tahoma" w:hAnsi="Tahoma" w:cs="Tahoma"/>
          <w:sz w:val="24"/>
          <w:szCs w:val="24"/>
        </w:rPr>
      </w:pPr>
      <w:r w:rsidRPr="008D0ACC">
        <w:rPr>
          <w:rFonts w:ascii="Tahoma" w:hAnsi="Tahoma" w:cs="Tahoma"/>
          <w:sz w:val="24"/>
          <w:szCs w:val="24"/>
        </w:rPr>
        <w:t>Szczególnym celem Rady Rodziców jest działanie na rzecz opiekuńczej funkcji szkoły.</w:t>
      </w:r>
    </w:p>
    <w:p w:rsidR="000A4E31" w:rsidRPr="0058025E" w:rsidRDefault="000A4E31" w:rsidP="00881135">
      <w:pPr>
        <w:numPr>
          <w:ilvl w:val="2"/>
          <w:numId w:val="84"/>
        </w:numPr>
        <w:tabs>
          <w:tab w:val="clear" w:pos="2766"/>
        </w:tabs>
        <w:ind w:left="850" w:hanging="425"/>
        <w:jc w:val="both"/>
        <w:rPr>
          <w:rFonts w:ascii="Tahoma" w:hAnsi="Tahoma" w:cs="Tahoma"/>
          <w:sz w:val="24"/>
          <w:szCs w:val="24"/>
        </w:rPr>
      </w:pPr>
      <w:r w:rsidRPr="008D0ACC">
        <w:rPr>
          <w:rFonts w:ascii="Tahoma" w:hAnsi="Tahoma" w:cs="Tahoma"/>
          <w:sz w:val="24"/>
          <w:szCs w:val="24"/>
        </w:rPr>
        <w:t>Zadaniem Rady Rodziców jest w szczególności</w:t>
      </w:r>
      <w:r w:rsidRPr="008D0ACC">
        <w:rPr>
          <w:rFonts w:ascii="Tahoma" w:hAnsi="Tahoma" w:cs="Tahoma"/>
          <w:b/>
          <w:bCs/>
          <w:sz w:val="24"/>
          <w:szCs w:val="24"/>
        </w:rPr>
        <w:t>:</w:t>
      </w:r>
    </w:p>
    <w:p w:rsidR="000A4E31" w:rsidRPr="0058025E" w:rsidRDefault="000A4E31" w:rsidP="00881135">
      <w:pPr>
        <w:numPr>
          <w:ilvl w:val="0"/>
          <w:numId w:val="72"/>
        </w:numPr>
        <w:tabs>
          <w:tab w:val="clear" w:pos="786"/>
        </w:tabs>
        <w:spacing w:after="0" w:line="240" w:lineRule="auto"/>
        <w:ind w:left="1276" w:hanging="425"/>
        <w:jc w:val="both"/>
        <w:rPr>
          <w:rFonts w:ascii="Tahoma" w:hAnsi="Tahoma" w:cs="Tahoma"/>
          <w:sz w:val="24"/>
          <w:szCs w:val="24"/>
        </w:rPr>
      </w:pPr>
      <w:r w:rsidRPr="008D0ACC">
        <w:rPr>
          <w:rFonts w:ascii="Tahoma" w:hAnsi="Tahoma" w:cs="Tahoma"/>
          <w:sz w:val="24"/>
          <w:szCs w:val="24"/>
        </w:rPr>
        <w:lastRenderedPageBreak/>
        <w:t>pobudzanie i organizowanie form aktywności rodziców na rzecz wspomagania realizacji celów i zadań szkoły;</w:t>
      </w:r>
    </w:p>
    <w:p w:rsidR="000A4E31" w:rsidRPr="0058025E" w:rsidRDefault="000A4E31" w:rsidP="00881135">
      <w:pPr>
        <w:numPr>
          <w:ilvl w:val="0"/>
          <w:numId w:val="72"/>
        </w:numPr>
        <w:tabs>
          <w:tab w:val="clear" w:pos="786"/>
        </w:tabs>
        <w:spacing w:after="0" w:line="240" w:lineRule="auto"/>
        <w:ind w:left="1276" w:hanging="425"/>
        <w:jc w:val="both"/>
        <w:rPr>
          <w:rFonts w:ascii="Tahoma" w:hAnsi="Tahoma" w:cs="Tahoma"/>
          <w:sz w:val="24"/>
          <w:szCs w:val="24"/>
        </w:rPr>
      </w:pPr>
      <w:r w:rsidRPr="008D0ACC">
        <w:rPr>
          <w:rFonts w:ascii="Tahoma" w:hAnsi="Tahoma" w:cs="Tahoma"/>
          <w:sz w:val="24"/>
          <w:szCs w:val="24"/>
        </w:rPr>
        <w:t>gromadzenie funduszy niezbędnych dla wspierania działalności szkoły, a także ustalanie zasad użytkowania tych funduszy;</w:t>
      </w:r>
    </w:p>
    <w:p w:rsidR="000A4E31" w:rsidRPr="0058025E" w:rsidRDefault="000A4E31" w:rsidP="00881135">
      <w:pPr>
        <w:numPr>
          <w:ilvl w:val="0"/>
          <w:numId w:val="72"/>
        </w:numPr>
        <w:tabs>
          <w:tab w:val="clear" w:pos="786"/>
        </w:tabs>
        <w:spacing w:after="0" w:line="240" w:lineRule="auto"/>
        <w:ind w:left="1276" w:hanging="425"/>
        <w:jc w:val="both"/>
        <w:rPr>
          <w:rFonts w:ascii="Tahoma" w:hAnsi="Tahoma" w:cs="Tahoma"/>
          <w:sz w:val="24"/>
          <w:szCs w:val="24"/>
        </w:rPr>
      </w:pPr>
      <w:r w:rsidRPr="008D0ACC">
        <w:rPr>
          <w:rFonts w:ascii="Tahoma" w:hAnsi="Tahoma" w:cs="Tahoma"/>
          <w:sz w:val="24"/>
          <w:szCs w:val="24"/>
        </w:rPr>
        <w:t>zapewnienie rodzicom we współdziałaniu z innymi organami szkoły, rzeczywistego wpływu na działalność szkoły, wśród nich zaś:</w:t>
      </w:r>
    </w:p>
    <w:p w:rsidR="000A4E31" w:rsidRPr="008D0ACC" w:rsidRDefault="000A4E31" w:rsidP="00881135">
      <w:pPr>
        <w:numPr>
          <w:ilvl w:val="0"/>
          <w:numId w:val="73"/>
        </w:numPr>
        <w:tabs>
          <w:tab w:val="clear" w:pos="1440"/>
        </w:tabs>
        <w:spacing w:after="0" w:line="240" w:lineRule="auto"/>
        <w:ind w:left="1560" w:hanging="284"/>
        <w:jc w:val="both"/>
        <w:rPr>
          <w:rFonts w:ascii="Tahoma" w:hAnsi="Tahoma" w:cs="Tahoma"/>
          <w:sz w:val="24"/>
          <w:szCs w:val="24"/>
        </w:rPr>
      </w:pPr>
      <w:r w:rsidRPr="008D0ACC">
        <w:rPr>
          <w:rFonts w:ascii="Tahoma" w:hAnsi="Tahoma" w:cs="Tahoma"/>
          <w:sz w:val="24"/>
          <w:szCs w:val="24"/>
        </w:rPr>
        <w:t>znajomość zadań i zamierzeń dydaktyczno-wychowawczych w szkole i w klasie, uzyskania w każdym czasie rzetelnej informacji na temat swego dziecka i jego postępów lub trudności,</w:t>
      </w:r>
    </w:p>
    <w:p w:rsidR="000A4E31" w:rsidRPr="008D0ACC" w:rsidRDefault="000A4E31" w:rsidP="00881135">
      <w:pPr>
        <w:numPr>
          <w:ilvl w:val="0"/>
          <w:numId w:val="73"/>
        </w:numPr>
        <w:tabs>
          <w:tab w:val="clear" w:pos="1440"/>
        </w:tabs>
        <w:spacing w:after="0" w:line="240" w:lineRule="auto"/>
        <w:ind w:left="1560" w:hanging="284"/>
        <w:jc w:val="both"/>
        <w:rPr>
          <w:rFonts w:ascii="Tahoma" w:hAnsi="Tahoma" w:cs="Tahoma"/>
          <w:sz w:val="24"/>
          <w:szCs w:val="24"/>
        </w:rPr>
      </w:pPr>
      <w:r w:rsidRPr="008D0ACC">
        <w:rPr>
          <w:rFonts w:ascii="Tahoma" w:hAnsi="Tahoma" w:cs="Tahoma"/>
          <w:sz w:val="24"/>
          <w:szCs w:val="24"/>
        </w:rPr>
        <w:t xml:space="preserve">znajomość statutu szkoły, regulaminów szkolnych, „Wewnątrzszkolnych zasad oceniania”, </w:t>
      </w:r>
    </w:p>
    <w:p w:rsidR="000A4E31" w:rsidRPr="008D0ACC" w:rsidRDefault="000A4E31" w:rsidP="00881135">
      <w:pPr>
        <w:numPr>
          <w:ilvl w:val="0"/>
          <w:numId w:val="73"/>
        </w:numPr>
        <w:tabs>
          <w:tab w:val="clear" w:pos="1440"/>
        </w:tabs>
        <w:spacing w:after="0" w:line="240" w:lineRule="auto"/>
        <w:ind w:left="1560" w:hanging="284"/>
        <w:jc w:val="both"/>
        <w:rPr>
          <w:rFonts w:ascii="Tahoma" w:hAnsi="Tahoma" w:cs="Tahoma"/>
          <w:sz w:val="24"/>
          <w:szCs w:val="24"/>
        </w:rPr>
      </w:pPr>
      <w:r w:rsidRPr="008D0ACC">
        <w:rPr>
          <w:rFonts w:ascii="Tahoma" w:hAnsi="Tahoma" w:cs="Tahoma"/>
          <w:sz w:val="24"/>
          <w:szCs w:val="24"/>
        </w:rPr>
        <w:t>uzyskiwania porad w sprawie wychowania i dalszego kształcenia swych dzieci,</w:t>
      </w:r>
    </w:p>
    <w:p w:rsidR="000A4E31" w:rsidRPr="008D0ACC" w:rsidRDefault="000A4E31" w:rsidP="00881135">
      <w:pPr>
        <w:numPr>
          <w:ilvl w:val="0"/>
          <w:numId w:val="73"/>
        </w:numPr>
        <w:tabs>
          <w:tab w:val="clear" w:pos="1440"/>
        </w:tabs>
        <w:spacing w:after="0" w:line="240" w:lineRule="auto"/>
        <w:ind w:left="1560" w:hanging="284"/>
        <w:jc w:val="both"/>
        <w:rPr>
          <w:rFonts w:ascii="Tahoma" w:hAnsi="Tahoma" w:cs="Tahoma"/>
          <w:sz w:val="24"/>
          <w:szCs w:val="24"/>
        </w:rPr>
      </w:pPr>
      <w:r w:rsidRPr="008D0ACC">
        <w:rPr>
          <w:rFonts w:ascii="Tahoma" w:hAnsi="Tahoma" w:cs="Tahoma"/>
          <w:sz w:val="24"/>
          <w:szCs w:val="24"/>
        </w:rPr>
        <w:t>wyrażania i przekazywania opinii na temat pracy szkoły,</w:t>
      </w:r>
    </w:p>
    <w:p w:rsidR="000A4E31" w:rsidRPr="0058025E" w:rsidRDefault="000A4E31" w:rsidP="00881135">
      <w:pPr>
        <w:numPr>
          <w:ilvl w:val="0"/>
          <w:numId w:val="73"/>
        </w:numPr>
        <w:tabs>
          <w:tab w:val="clear" w:pos="1440"/>
        </w:tabs>
        <w:spacing w:line="240" w:lineRule="auto"/>
        <w:ind w:left="1560" w:hanging="284"/>
        <w:jc w:val="both"/>
        <w:rPr>
          <w:rFonts w:ascii="Tahoma" w:hAnsi="Tahoma" w:cs="Tahoma"/>
          <w:sz w:val="24"/>
          <w:szCs w:val="24"/>
        </w:rPr>
      </w:pPr>
      <w:r w:rsidRPr="008D0ACC">
        <w:rPr>
          <w:rFonts w:ascii="Tahoma" w:hAnsi="Tahoma" w:cs="Tahoma"/>
          <w:sz w:val="24"/>
          <w:szCs w:val="24"/>
        </w:rPr>
        <w:t xml:space="preserve">określanie struktur działania ogółu rodziców oraz Rady Rodziców. </w:t>
      </w:r>
    </w:p>
    <w:p w:rsidR="000A4E31" w:rsidRPr="00786785" w:rsidRDefault="000A4E31" w:rsidP="00881135">
      <w:pPr>
        <w:pStyle w:val="Tekstpodstawowy"/>
        <w:numPr>
          <w:ilvl w:val="0"/>
          <w:numId w:val="94"/>
        </w:numPr>
        <w:spacing w:after="200" w:line="276" w:lineRule="auto"/>
        <w:ind w:left="850" w:hanging="425"/>
        <w:rPr>
          <w:rFonts w:ascii="Tahoma" w:hAnsi="Tahoma" w:cs="Tahoma"/>
          <w:b/>
          <w:bCs/>
        </w:rPr>
      </w:pPr>
      <w:r w:rsidRPr="008D0ACC">
        <w:rPr>
          <w:rFonts w:ascii="Tahoma" w:hAnsi="Tahoma" w:cs="Tahoma"/>
        </w:rPr>
        <w:t>Rada Rodziców może występować do dyrektora i innych organów szkoły, organu prowadzącego szkołę oraz organu sprawującego n</w:t>
      </w:r>
      <w:r w:rsidR="0058025E">
        <w:rPr>
          <w:rFonts w:ascii="Tahoma" w:hAnsi="Tahoma" w:cs="Tahoma"/>
        </w:rPr>
        <w:t xml:space="preserve">adzór pedagogiczny z wnioskami </w:t>
      </w:r>
      <w:r w:rsidRPr="008D0ACC">
        <w:rPr>
          <w:rFonts w:ascii="Tahoma" w:hAnsi="Tahoma" w:cs="Tahoma"/>
        </w:rPr>
        <w:t>i opiniami we wszystkich sprawach szkoły.</w:t>
      </w:r>
    </w:p>
    <w:p w:rsidR="000A4E31" w:rsidRPr="00786785" w:rsidRDefault="000A4E31" w:rsidP="00881135">
      <w:pPr>
        <w:pStyle w:val="Tekstpodstawowy"/>
        <w:numPr>
          <w:ilvl w:val="0"/>
          <w:numId w:val="94"/>
        </w:numPr>
        <w:spacing w:after="200" w:line="276" w:lineRule="auto"/>
        <w:ind w:left="850" w:hanging="425"/>
        <w:rPr>
          <w:rFonts w:ascii="Tahoma" w:hAnsi="Tahoma" w:cs="Tahoma"/>
          <w:b/>
          <w:bCs/>
        </w:rPr>
      </w:pPr>
      <w:r w:rsidRPr="008D0ACC">
        <w:rPr>
          <w:rFonts w:ascii="Tahoma" w:hAnsi="Tahoma" w:cs="Tahoma"/>
        </w:rPr>
        <w:t>Do kompetencji Rady Rodziców należy:</w:t>
      </w:r>
    </w:p>
    <w:p w:rsidR="000A4E31" w:rsidRPr="008D0ACC" w:rsidRDefault="000A4E31" w:rsidP="00881135">
      <w:pPr>
        <w:numPr>
          <w:ilvl w:val="0"/>
          <w:numId w:val="74"/>
        </w:numPr>
        <w:tabs>
          <w:tab w:val="clear" w:pos="786"/>
        </w:tabs>
        <w:spacing w:after="0" w:line="240" w:lineRule="auto"/>
        <w:ind w:left="1276" w:hanging="425"/>
        <w:jc w:val="both"/>
        <w:rPr>
          <w:rFonts w:ascii="Tahoma" w:hAnsi="Tahoma" w:cs="Tahoma"/>
        </w:rPr>
      </w:pPr>
      <w:r w:rsidRPr="008D0ACC">
        <w:rPr>
          <w:rFonts w:ascii="Tahoma" w:hAnsi="Tahoma" w:cs="Tahoma"/>
          <w:sz w:val="24"/>
          <w:szCs w:val="24"/>
        </w:rPr>
        <w:t>uchwalanie w porozumieniu z Radą Pe</w:t>
      </w:r>
      <w:r w:rsidR="00D450B9">
        <w:rPr>
          <w:rFonts w:ascii="Tahoma" w:hAnsi="Tahoma" w:cs="Tahoma"/>
          <w:sz w:val="24"/>
          <w:szCs w:val="24"/>
        </w:rPr>
        <w:t xml:space="preserve">dagogiczną </w:t>
      </w:r>
      <w:r w:rsidRPr="00D450B9">
        <w:rPr>
          <w:rFonts w:ascii="Tahoma" w:hAnsi="Tahoma" w:cs="Tahoma"/>
          <w:sz w:val="24"/>
          <w:szCs w:val="24"/>
        </w:rPr>
        <w:t xml:space="preserve">Programu </w:t>
      </w:r>
      <w:r w:rsidR="00951D1B" w:rsidRPr="00D450B9">
        <w:rPr>
          <w:rFonts w:ascii="Tahoma" w:hAnsi="Tahoma" w:cs="Tahoma"/>
          <w:sz w:val="24"/>
          <w:szCs w:val="24"/>
        </w:rPr>
        <w:t>Wychowawczo</w:t>
      </w:r>
      <w:r w:rsidR="009C6AA9" w:rsidRPr="00D450B9">
        <w:rPr>
          <w:rFonts w:ascii="Tahoma" w:hAnsi="Tahoma" w:cs="Tahoma"/>
          <w:sz w:val="24"/>
          <w:szCs w:val="24"/>
        </w:rPr>
        <w:t>-</w:t>
      </w:r>
      <w:r w:rsidR="00951D1B" w:rsidRPr="00D450B9">
        <w:rPr>
          <w:rFonts w:ascii="Tahoma" w:hAnsi="Tahoma" w:cs="Tahoma"/>
          <w:sz w:val="24"/>
          <w:szCs w:val="24"/>
        </w:rPr>
        <w:t xml:space="preserve">Profilaktycznego </w:t>
      </w:r>
      <w:r w:rsidR="00D450B9">
        <w:rPr>
          <w:rFonts w:ascii="Tahoma" w:hAnsi="Tahoma" w:cs="Tahoma"/>
          <w:sz w:val="24"/>
          <w:szCs w:val="24"/>
        </w:rPr>
        <w:t>Szkoły</w:t>
      </w:r>
      <w:r w:rsidR="00B77774">
        <w:rPr>
          <w:rFonts w:ascii="Tahoma" w:hAnsi="Tahoma" w:cs="Tahoma"/>
          <w:sz w:val="24"/>
          <w:szCs w:val="24"/>
        </w:rPr>
        <w:t>;</w:t>
      </w:r>
    </w:p>
    <w:p w:rsidR="000A4E31" w:rsidRPr="00103BB2" w:rsidRDefault="000A4E31" w:rsidP="00881135">
      <w:pPr>
        <w:numPr>
          <w:ilvl w:val="0"/>
          <w:numId w:val="74"/>
        </w:numPr>
        <w:tabs>
          <w:tab w:val="clear" w:pos="786"/>
        </w:tabs>
        <w:spacing w:after="0" w:line="240" w:lineRule="auto"/>
        <w:ind w:left="1276" w:hanging="425"/>
        <w:jc w:val="both"/>
        <w:rPr>
          <w:rFonts w:ascii="Tahoma" w:hAnsi="Tahoma" w:cs="Tahoma"/>
          <w:sz w:val="24"/>
          <w:szCs w:val="24"/>
        </w:rPr>
      </w:pPr>
      <w:r w:rsidRPr="008D0ACC">
        <w:rPr>
          <w:rFonts w:ascii="Tahoma" w:hAnsi="Tahoma" w:cs="Tahoma"/>
          <w:sz w:val="24"/>
          <w:szCs w:val="24"/>
        </w:rPr>
        <w:t>opiniowanie programu i harmonogramu poprawy efektywności kształcenia lub wychowania szkoły;</w:t>
      </w:r>
    </w:p>
    <w:p w:rsidR="000A4E31" w:rsidRPr="00103BB2" w:rsidRDefault="00B728FA" w:rsidP="00881135">
      <w:pPr>
        <w:numPr>
          <w:ilvl w:val="0"/>
          <w:numId w:val="74"/>
        </w:numPr>
        <w:tabs>
          <w:tab w:val="clear" w:pos="786"/>
        </w:tabs>
        <w:spacing w:after="0" w:line="240" w:lineRule="auto"/>
        <w:ind w:left="1276" w:hanging="425"/>
        <w:jc w:val="both"/>
        <w:rPr>
          <w:rFonts w:ascii="Tahoma" w:hAnsi="Tahoma" w:cs="Tahoma"/>
          <w:sz w:val="24"/>
          <w:szCs w:val="24"/>
        </w:rPr>
      </w:pPr>
      <w:r>
        <w:rPr>
          <w:rFonts w:ascii="Tahoma" w:hAnsi="Tahoma" w:cs="Tahoma"/>
          <w:sz w:val="24"/>
          <w:szCs w:val="24"/>
        </w:rPr>
        <w:t xml:space="preserve">opiniowanie projektów planów </w:t>
      </w:r>
      <w:r w:rsidR="000A4E31" w:rsidRPr="008D0ACC">
        <w:rPr>
          <w:rFonts w:ascii="Tahoma" w:hAnsi="Tahoma" w:cs="Tahoma"/>
          <w:sz w:val="24"/>
          <w:szCs w:val="24"/>
        </w:rPr>
        <w:t>finansowych składanych przez dyrektora szkoły;</w:t>
      </w:r>
    </w:p>
    <w:p w:rsidR="000A4E31" w:rsidRPr="007A4251" w:rsidRDefault="000A4E31" w:rsidP="00881135">
      <w:pPr>
        <w:numPr>
          <w:ilvl w:val="0"/>
          <w:numId w:val="74"/>
        </w:numPr>
        <w:tabs>
          <w:tab w:val="clear" w:pos="786"/>
        </w:tabs>
        <w:spacing w:after="0" w:line="240" w:lineRule="auto"/>
        <w:ind w:left="1276" w:hanging="425"/>
        <w:jc w:val="both"/>
        <w:rPr>
          <w:rFonts w:ascii="Tahoma" w:hAnsi="Tahoma" w:cs="Tahoma"/>
          <w:sz w:val="24"/>
          <w:szCs w:val="24"/>
        </w:rPr>
      </w:pPr>
      <w:r w:rsidRPr="008D0ACC">
        <w:rPr>
          <w:rFonts w:ascii="Tahoma" w:hAnsi="Tahoma" w:cs="Tahoma"/>
          <w:sz w:val="24"/>
          <w:szCs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w:t>
      </w:r>
      <w:r w:rsidR="00D450B9">
        <w:rPr>
          <w:rFonts w:ascii="Tahoma" w:hAnsi="Tahoma" w:cs="Tahoma"/>
          <w:sz w:val="24"/>
          <w:szCs w:val="24"/>
        </w:rPr>
        <w:t>, innowacyjnej</w:t>
      </w:r>
      <w:r w:rsidRPr="008D0ACC">
        <w:rPr>
          <w:rFonts w:ascii="Tahoma" w:hAnsi="Tahoma" w:cs="Tahoma"/>
          <w:sz w:val="24"/>
          <w:szCs w:val="24"/>
        </w:rPr>
        <w:t xml:space="preserve"> i opiekuńczej szkoły;</w:t>
      </w:r>
    </w:p>
    <w:p w:rsidR="000A4E31" w:rsidRPr="00103BB2" w:rsidRDefault="003F288C" w:rsidP="00881135">
      <w:pPr>
        <w:numPr>
          <w:ilvl w:val="0"/>
          <w:numId w:val="74"/>
        </w:numPr>
        <w:tabs>
          <w:tab w:val="clear" w:pos="786"/>
        </w:tabs>
        <w:spacing w:after="0" w:line="240" w:lineRule="auto"/>
        <w:ind w:left="1276" w:hanging="425"/>
        <w:jc w:val="both"/>
        <w:rPr>
          <w:rFonts w:ascii="Tahoma" w:hAnsi="Tahoma" w:cs="Tahoma"/>
          <w:sz w:val="24"/>
          <w:szCs w:val="24"/>
        </w:rPr>
      </w:pPr>
      <w:r>
        <w:rPr>
          <w:rFonts w:ascii="Tahoma" w:hAnsi="Tahoma" w:cs="Tahoma"/>
          <w:sz w:val="24"/>
          <w:szCs w:val="24"/>
        </w:rPr>
        <w:t>opiniowanie pracy nauczyciela</w:t>
      </w:r>
      <w:r w:rsidR="00B77774">
        <w:rPr>
          <w:rFonts w:ascii="Tahoma" w:hAnsi="Tahoma" w:cs="Tahoma"/>
          <w:sz w:val="24"/>
          <w:szCs w:val="24"/>
        </w:rPr>
        <w:t xml:space="preserve"> do ustalenia oceny dorobku zawodowego nauczyciela za okres stażu</w:t>
      </w:r>
      <w:r>
        <w:rPr>
          <w:rFonts w:ascii="Tahoma" w:hAnsi="Tahoma" w:cs="Tahoma"/>
          <w:sz w:val="24"/>
          <w:szCs w:val="24"/>
        </w:rPr>
        <w:t>;</w:t>
      </w:r>
    </w:p>
    <w:p w:rsidR="000A4E31" w:rsidRPr="00103BB2" w:rsidRDefault="000A4E31" w:rsidP="00881135">
      <w:pPr>
        <w:numPr>
          <w:ilvl w:val="0"/>
          <w:numId w:val="74"/>
        </w:numPr>
        <w:tabs>
          <w:tab w:val="clear" w:pos="786"/>
        </w:tabs>
        <w:spacing w:after="0" w:line="240" w:lineRule="auto"/>
        <w:ind w:left="1276" w:hanging="425"/>
        <w:jc w:val="both"/>
        <w:rPr>
          <w:rFonts w:ascii="Tahoma" w:hAnsi="Tahoma" w:cs="Tahoma"/>
          <w:sz w:val="24"/>
          <w:szCs w:val="24"/>
        </w:rPr>
      </w:pPr>
      <w:r w:rsidRPr="008D0ACC">
        <w:rPr>
          <w:rFonts w:ascii="Tahoma" w:hAnsi="Tahoma" w:cs="Tahoma"/>
          <w:sz w:val="24"/>
          <w:szCs w:val="24"/>
        </w:rPr>
        <w:t xml:space="preserve">opiniowanie decyzji dyrektora szkoły w sprawie wprowadzenia obowiązku noszenia przez uczniów na terenie szkoły jednolitego stroju. Wzór jednolitego stroju, określa dyrektor szkoły </w:t>
      </w:r>
      <w:r w:rsidR="007A4251">
        <w:rPr>
          <w:rFonts w:ascii="Tahoma" w:hAnsi="Tahoma" w:cs="Tahoma"/>
          <w:sz w:val="24"/>
          <w:szCs w:val="24"/>
        </w:rPr>
        <w:t>w porozumieniu z radą rodziców;</w:t>
      </w:r>
    </w:p>
    <w:p w:rsidR="000A4E31" w:rsidRPr="00103BB2" w:rsidRDefault="000A4E31" w:rsidP="00881135">
      <w:pPr>
        <w:numPr>
          <w:ilvl w:val="0"/>
          <w:numId w:val="74"/>
        </w:numPr>
        <w:tabs>
          <w:tab w:val="clear" w:pos="786"/>
        </w:tabs>
        <w:spacing w:after="0" w:line="240" w:lineRule="auto"/>
        <w:ind w:left="1276" w:hanging="425"/>
        <w:jc w:val="both"/>
        <w:rPr>
          <w:rFonts w:ascii="Tahoma" w:hAnsi="Tahoma" w:cs="Tahoma"/>
          <w:sz w:val="24"/>
          <w:szCs w:val="24"/>
        </w:rPr>
      </w:pPr>
      <w:r w:rsidRPr="008D0ACC">
        <w:rPr>
          <w:rFonts w:ascii="Tahoma" w:hAnsi="Tahoma" w:cs="Tahoma"/>
          <w:sz w:val="24"/>
          <w:szCs w:val="24"/>
        </w:rPr>
        <w:t>opiniowanie formy realizacji 2 godzin wychowania fizycznego;</w:t>
      </w:r>
    </w:p>
    <w:p w:rsidR="000A4E31" w:rsidRPr="00103BB2" w:rsidRDefault="000A4E31" w:rsidP="00881135">
      <w:pPr>
        <w:numPr>
          <w:ilvl w:val="0"/>
          <w:numId w:val="74"/>
        </w:numPr>
        <w:tabs>
          <w:tab w:val="clear" w:pos="786"/>
        </w:tabs>
        <w:spacing w:after="0" w:line="240" w:lineRule="auto"/>
        <w:ind w:left="1276" w:hanging="425"/>
        <w:jc w:val="both"/>
        <w:rPr>
          <w:rFonts w:ascii="Tahoma" w:hAnsi="Tahoma" w:cs="Tahoma"/>
          <w:sz w:val="24"/>
          <w:szCs w:val="24"/>
        </w:rPr>
      </w:pPr>
      <w:r w:rsidRPr="008D0ACC">
        <w:rPr>
          <w:rFonts w:ascii="Tahoma" w:hAnsi="Tahoma" w:cs="Tahoma"/>
          <w:sz w:val="24"/>
          <w:szCs w:val="24"/>
        </w:rPr>
        <w:t>opiniowanie dodatkowych dni wolnych od zajęć dydaktyczno- wychowawczych;</w:t>
      </w:r>
    </w:p>
    <w:p w:rsidR="000A4E31" w:rsidRPr="00103BB2" w:rsidRDefault="000A4E31" w:rsidP="00881135">
      <w:pPr>
        <w:numPr>
          <w:ilvl w:val="0"/>
          <w:numId w:val="74"/>
        </w:numPr>
        <w:tabs>
          <w:tab w:val="clear" w:pos="786"/>
        </w:tabs>
        <w:spacing w:line="240" w:lineRule="auto"/>
        <w:ind w:left="1276" w:hanging="425"/>
        <w:jc w:val="both"/>
        <w:rPr>
          <w:rFonts w:ascii="Tahoma" w:hAnsi="Tahoma" w:cs="Tahoma"/>
          <w:sz w:val="24"/>
          <w:szCs w:val="24"/>
        </w:rPr>
      </w:pPr>
      <w:r w:rsidRPr="008D0ACC">
        <w:rPr>
          <w:rFonts w:ascii="Tahoma" w:hAnsi="Tahoma" w:cs="Tahoma"/>
          <w:sz w:val="24"/>
          <w:szCs w:val="24"/>
        </w:rPr>
        <w:t>opiniowanie ustalonych przez dyrektora podręczni</w:t>
      </w:r>
      <w:r w:rsidR="00103BB2">
        <w:rPr>
          <w:rFonts w:ascii="Tahoma" w:hAnsi="Tahoma" w:cs="Tahoma"/>
          <w:sz w:val="24"/>
          <w:szCs w:val="24"/>
        </w:rPr>
        <w:t xml:space="preserve">ków i materiałów edukacyjnych, </w:t>
      </w:r>
      <w:r w:rsidRPr="008D0ACC">
        <w:rPr>
          <w:rFonts w:ascii="Tahoma" w:hAnsi="Tahoma" w:cs="Tahoma"/>
          <w:sz w:val="24"/>
          <w:szCs w:val="24"/>
        </w:rPr>
        <w:t xml:space="preserve">w przypadku braku zgody pomiędzy nauczycielami przedmiotu. </w:t>
      </w:r>
    </w:p>
    <w:p w:rsidR="000A4E31" w:rsidRPr="008D0ACC" w:rsidRDefault="000A4E31" w:rsidP="00B357BE">
      <w:pPr>
        <w:pStyle w:val="Tekstpodstawowy"/>
        <w:spacing w:after="200" w:line="276" w:lineRule="auto"/>
        <w:ind w:left="850" w:hanging="425"/>
        <w:rPr>
          <w:rFonts w:ascii="Tahoma" w:hAnsi="Tahoma" w:cs="Tahoma"/>
          <w:b/>
          <w:bCs/>
        </w:rPr>
      </w:pPr>
      <w:r w:rsidRPr="008D0ACC">
        <w:rPr>
          <w:rFonts w:ascii="Tahoma" w:hAnsi="Tahoma" w:cs="Tahoma"/>
          <w:b/>
          <w:bCs/>
        </w:rPr>
        <w:t>9</w:t>
      </w:r>
      <w:r w:rsidRPr="008D0ACC">
        <w:rPr>
          <w:rFonts w:ascii="Tahoma" w:hAnsi="Tahoma" w:cs="Tahoma"/>
        </w:rPr>
        <w:t xml:space="preserve">. </w:t>
      </w:r>
      <w:r w:rsidR="00103BB2">
        <w:rPr>
          <w:rFonts w:ascii="Tahoma" w:hAnsi="Tahoma" w:cs="Tahoma"/>
        </w:rPr>
        <w:tab/>
      </w:r>
      <w:r w:rsidRPr="008D0ACC">
        <w:rPr>
          <w:rFonts w:ascii="Tahoma" w:hAnsi="Tahoma" w:cs="Tahoma"/>
        </w:rPr>
        <w:t xml:space="preserve">Ustala się, że projekty dokumentów opracowane przez organy kierowania szkołą, których opiniowanie jest ustawową kompetencją Rady Rodziców, powinny być przekazane przewodniczącemu Rady w formie pisemnej </w:t>
      </w:r>
      <w:r w:rsidRPr="008D0ACC">
        <w:rPr>
          <w:rFonts w:ascii="Tahoma" w:hAnsi="Tahoma" w:cs="Tahoma"/>
        </w:rPr>
        <w:lastRenderedPageBreak/>
        <w:t>z wyprzedzeniem co najmniej 3 dni przed ich rozpatrzeniem. Rada dla uzyskania pomocy w opiniowaniu projektów może zaprosić ekspertów spoza swego składu.</w:t>
      </w:r>
    </w:p>
    <w:p w:rsidR="000A4E31" w:rsidRPr="008D0ACC" w:rsidRDefault="000A4E31" w:rsidP="00B357BE">
      <w:pPr>
        <w:ind w:left="850" w:hanging="425"/>
        <w:jc w:val="both"/>
        <w:rPr>
          <w:rFonts w:ascii="Tahoma" w:hAnsi="Tahoma" w:cs="Tahoma"/>
          <w:sz w:val="24"/>
          <w:szCs w:val="24"/>
        </w:rPr>
      </w:pPr>
      <w:r w:rsidRPr="008D0ACC">
        <w:rPr>
          <w:rFonts w:ascii="Tahoma" w:hAnsi="Tahoma" w:cs="Tahoma"/>
          <w:b/>
          <w:bCs/>
          <w:sz w:val="24"/>
          <w:szCs w:val="24"/>
        </w:rPr>
        <w:t>10.</w:t>
      </w:r>
      <w:r w:rsidR="00103BB2">
        <w:rPr>
          <w:rFonts w:ascii="Tahoma" w:hAnsi="Tahoma" w:cs="Tahoma"/>
          <w:b/>
          <w:bCs/>
          <w:sz w:val="24"/>
          <w:szCs w:val="24"/>
        </w:rPr>
        <w:tab/>
      </w:r>
      <w:r w:rsidRPr="008D0ACC">
        <w:rPr>
          <w:rFonts w:ascii="Tahoma" w:hAnsi="Tahoma" w:cs="Tahoma"/>
          <w:sz w:val="24"/>
          <w:szCs w:val="24"/>
        </w:rPr>
        <w:t>Rada Rodziców może:</w:t>
      </w:r>
    </w:p>
    <w:p w:rsidR="000A4E31" w:rsidRPr="008D0ACC" w:rsidRDefault="000A4E31" w:rsidP="00881135">
      <w:pPr>
        <w:numPr>
          <w:ilvl w:val="0"/>
          <w:numId w:val="93"/>
        </w:numPr>
        <w:spacing w:after="0" w:line="240" w:lineRule="auto"/>
        <w:ind w:left="1276" w:hanging="425"/>
        <w:jc w:val="both"/>
        <w:rPr>
          <w:rFonts w:ascii="Tahoma" w:hAnsi="Tahoma" w:cs="Tahoma"/>
          <w:sz w:val="24"/>
          <w:szCs w:val="24"/>
        </w:rPr>
      </w:pPr>
      <w:r w:rsidRPr="008D0ACC">
        <w:rPr>
          <w:rFonts w:ascii="Tahoma" w:hAnsi="Tahoma" w:cs="Tahoma"/>
          <w:sz w:val="24"/>
          <w:szCs w:val="24"/>
        </w:rPr>
        <w:t>wnioskować do dyrektora szkoły o dokonanie oceny nauczyciela, z wyjątkiem nauczyciela stażysty;</w:t>
      </w:r>
    </w:p>
    <w:p w:rsidR="000A4E31" w:rsidRPr="008D0ACC" w:rsidRDefault="000A4E31" w:rsidP="00881135">
      <w:pPr>
        <w:numPr>
          <w:ilvl w:val="0"/>
          <w:numId w:val="93"/>
        </w:numPr>
        <w:spacing w:after="0" w:line="240" w:lineRule="auto"/>
        <w:ind w:left="1276" w:hanging="425"/>
        <w:jc w:val="both"/>
        <w:rPr>
          <w:rFonts w:ascii="Tahoma" w:hAnsi="Tahoma" w:cs="Tahoma"/>
          <w:sz w:val="24"/>
          <w:szCs w:val="24"/>
        </w:rPr>
      </w:pPr>
      <w:r w:rsidRPr="008D0ACC">
        <w:rPr>
          <w:rFonts w:ascii="Tahoma" w:hAnsi="Tahoma" w:cs="Tahoma"/>
          <w:sz w:val="24"/>
          <w:szCs w:val="24"/>
        </w:rPr>
        <w:t>występować do dyrektora szkoły, innych organów szkoły, organu sprawującego nadzór pedagogiczny lub organu prowadzącego w wnioskami i opiniami we wszystkich sprawach szkolnych;</w:t>
      </w:r>
    </w:p>
    <w:p w:rsidR="000A4E31" w:rsidRPr="008D0ACC" w:rsidRDefault="000A4E31" w:rsidP="00881135">
      <w:pPr>
        <w:numPr>
          <w:ilvl w:val="0"/>
          <w:numId w:val="93"/>
        </w:numPr>
        <w:spacing w:after="0" w:line="240" w:lineRule="auto"/>
        <w:ind w:left="1276" w:hanging="425"/>
        <w:jc w:val="both"/>
        <w:rPr>
          <w:rFonts w:ascii="Tahoma" w:hAnsi="Tahoma" w:cs="Tahoma"/>
          <w:sz w:val="24"/>
          <w:szCs w:val="24"/>
        </w:rPr>
      </w:pPr>
      <w:r w:rsidRPr="008D0ACC">
        <w:rPr>
          <w:rFonts w:ascii="Tahoma" w:hAnsi="Tahoma" w:cs="Tahoma"/>
          <w:sz w:val="24"/>
          <w:szCs w:val="24"/>
        </w:rPr>
        <w:t>delegować swojego przedstawiciela do komisji konkursowej wyłaniającej kandydata na stanowisko dyrektora szkoły;</w:t>
      </w:r>
    </w:p>
    <w:p w:rsidR="000A4E31" w:rsidRPr="00B357BE" w:rsidRDefault="000A4E31" w:rsidP="00881135">
      <w:pPr>
        <w:numPr>
          <w:ilvl w:val="0"/>
          <w:numId w:val="93"/>
        </w:numPr>
        <w:spacing w:line="240" w:lineRule="auto"/>
        <w:ind w:left="1276" w:hanging="425"/>
        <w:jc w:val="both"/>
        <w:rPr>
          <w:rFonts w:ascii="Tahoma" w:hAnsi="Tahoma" w:cs="Tahoma"/>
          <w:sz w:val="24"/>
          <w:szCs w:val="24"/>
        </w:rPr>
      </w:pPr>
      <w:r w:rsidRPr="008D0ACC">
        <w:rPr>
          <w:rFonts w:ascii="Tahoma" w:hAnsi="Tahoma" w:cs="Tahoma"/>
          <w:sz w:val="24"/>
          <w:szCs w:val="24"/>
        </w:rPr>
        <w:t>delegować swojego przedstawiciela do Zespołu Oceniającego, powołanego przez organ nadzorujący do rozpatrzenia odwołania nauczyciela od oceny pracy.</w:t>
      </w:r>
    </w:p>
    <w:p w:rsidR="000A4E31" w:rsidRPr="008D0ACC" w:rsidRDefault="000A4E31" w:rsidP="00B357BE">
      <w:pPr>
        <w:pStyle w:val="Tekstpodstawowy"/>
        <w:spacing w:after="200" w:line="276" w:lineRule="auto"/>
        <w:ind w:left="850" w:hanging="425"/>
        <w:rPr>
          <w:rFonts w:ascii="Tahoma" w:hAnsi="Tahoma" w:cs="Tahoma"/>
          <w:b/>
          <w:bCs/>
        </w:rPr>
      </w:pPr>
      <w:r w:rsidRPr="008D0ACC">
        <w:rPr>
          <w:rFonts w:ascii="Tahoma" w:hAnsi="Tahoma" w:cs="Tahoma"/>
          <w:b/>
          <w:bCs/>
        </w:rPr>
        <w:t>11.</w:t>
      </w:r>
      <w:r w:rsidR="00B357BE">
        <w:rPr>
          <w:rFonts w:ascii="Tahoma" w:hAnsi="Tahoma" w:cs="Tahoma"/>
        </w:rPr>
        <w:tab/>
      </w:r>
      <w:r w:rsidRPr="008D0ACC">
        <w:rPr>
          <w:rFonts w:ascii="Tahoma" w:hAnsi="Tahoma" w:cs="Tahoma"/>
        </w:rPr>
        <w:t>Rada Rodziców przeprowadza wybory rodziców, spośród swego grona, do komisji konkursowej na dyrektora szkoły.</w:t>
      </w:r>
    </w:p>
    <w:p w:rsidR="000A4E31" w:rsidRPr="00B357BE" w:rsidRDefault="000A4E31" w:rsidP="00881135">
      <w:pPr>
        <w:pStyle w:val="Tekstpodstawowy"/>
        <w:numPr>
          <w:ilvl w:val="0"/>
          <w:numId w:val="95"/>
        </w:numPr>
        <w:spacing w:after="200" w:line="276" w:lineRule="auto"/>
        <w:ind w:left="850" w:hanging="425"/>
        <w:rPr>
          <w:rFonts w:ascii="Tahoma" w:hAnsi="Tahoma" w:cs="Tahoma"/>
          <w:b/>
          <w:bCs/>
        </w:rPr>
      </w:pPr>
      <w:r w:rsidRPr="008D0ACC">
        <w:rPr>
          <w:rFonts w:ascii="Tahoma" w:hAnsi="Tahoma" w:cs="Tahoma"/>
        </w:rPr>
        <w:t>Rada Rodziców uchwala regulamin swojej działalności, w którym określa w szczególności:</w:t>
      </w:r>
    </w:p>
    <w:p w:rsidR="000A4E31" w:rsidRPr="008D0ACC" w:rsidRDefault="000A4E31" w:rsidP="00881135">
      <w:pPr>
        <w:numPr>
          <w:ilvl w:val="0"/>
          <w:numId w:val="75"/>
        </w:numPr>
        <w:tabs>
          <w:tab w:val="clear" w:pos="786"/>
          <w:tab w:val="left" w:pos="-426"/>
        </w:tabs>
        <w:spacing w:after="0" w:line="240" w:lineRule="auto"/>
        <w:ind w:left="1276" w:hanging="425"/>
        <w:jc w:val="both"/>
        <w:rPr>
          <w:rFonts w:ascii="Tahoma" w:hAnsi="Tahoma" w:cs="Tahoma"/>
          <w:sz w:val="24"/>
          <w:szCs w:val="24"/>
        </w:rPr>
      </w:pPr>
      <w:r w:rsidRPr="008D0ACC">
        <w:rPr>
          <w:rFonts w:ascii="Tahoma" w:hAnsi="Tahoma" w:cs="Tahoma"/>
          <w:sz w:val="24"/>
          <w:szCs w:val="24"/>
        </w:rPr>
        <w:t>wewnętrzną strukturę i tryb pracy rady;</w:t>
      </w:r>
    </w:p>
    <w:p w:rsidR="000A4E31" w:rsidRPr="008D0ACC" w:rsidRDefault="000A4E31" w:rsidP="00881135">
      <w:pPr>
        <w:numPr>
          <w:ilvl w:val="0"/>
          <w:numId w:val="75"/>
        </w:numPr>
        <w:tabs>
          <w:tab w:val="clear" w:pos="786"/>
          <w:tab w:val="left" w:pos="-426"/>
        </w:tabs>
        <w:spacing w:after="0" w:line="240" w:lineRule="auto"/>
        <w:ind w:left="1276" w:hanging="425"/>
        <w:jc w:val="both"/>
        <w:rPr>
          <w:rFonts w:ascii="Tahoma" w:hAnsi="Tahoma" w:cs="Tahoma"/>
          <w:sz w:val="24"/>
          <w:szCs w:val="24"/>
        </w:rPr>
      </w:pPr>
      <w:r w:rsidRPr="008D0ACC">
        <w:rPr>
          <w:rFonts w:ascii="Tahoma" w:hAnsi="Tahoma" w:cs="Tahoma"/>
          <w:sz w:val="24"/>
          <w:szCs w:val="24"/>
        </w:rPr>
        <w:t>szczegółowy tryb wyborów do rad oddziałowych i rady rodziców;</w:t>
      </w:r>
    </w:p>
    <w:p w:rsidR="000A4E31" w:rsidRPr="00A3485C" w:rsidRDefault="000A4E31" w:rsidP="00881135">
      <w:pPr>
        <w:numPr>
          <w:ilvl w:val="0"/>
          <w:numId w:val="75"/>
        </w:numPr>
        <w:tabs>
          <w:tab w:val="clear" w:pos="786"/>
          <w:tab w:val="left" w:pos="-426"/>
          <w:tab w:val="num" w:pos="426"/>
        </w:tabs>
        <w:spacing w:line="240" w:lineRule="auto"/>
        <w:ind w:left="1276" w:hanging="425"/>
        <w:jc w:val="both"/>
        <w:rPr>
          <w:rFonts w:ascii="Tahoma" w:hAnsi="Tahoma" w:cs="Tahoma"/>
          <w:sz w:val="24"/>
          <w:szCs w:val="24"/>
        </w:rPr>
      </w:pPr>
      <w:r w:rsidRPr="008D0ACC">
        <w:rPr>
          <w:rFonts w:ascii="Tahoma" w:hAnsi="Tahoma" w:cs="Tahoma"/>
          <w:sz w:val="24"/>
          <w:szCs w:val="24"/>
        </w:rPr>
        <w:t>zasady wydatkowania funduszy rady rodziców.</w:t>
      </w:r>
    </w:p>
    <w:p w:rsidR="000A4E31" w:rsidRPr="008D0ACC" w:rsidRDefault="000A4E31" w:rsidP="00063901">
      <w:pPr>
        <w:pStyle w:val="Tekstpodstawowy"/>
        <w:spacing w:after="200" w:line="276" w:lineRule="auto"/>
        <w:ind w:left="850" w:hanging="425"/>
        <w:rPr>
          <w:rFonts w:ascii="Tahoma" w:hAnsi="Tahoma" w:cs="Tahoma"/>
          <w:b/>
          <w:bCs/>
        </w:rPr>
      </w:pPr>
      <w:r w:rsidRPr="008D0ACC">
        <w:rPr>
          <w:rFonts w:ascii="Tahoma" w:hAnsi="Tahoma" w:cs="Tahoma"/>
          <w:b/>
          <w:bCs/>
        </w:rPr>
        <w:t>13.</w:t>
      </w:r>
      <w:r w:rsidRPr="008D0ACC">
        <w:rPr>
          <w:rFonts w:ascii="Tahoma" w:hAnsi="Tahoma" w:cs="Tahoma"/>
        </w:rPr>
        <w:t xml:space="preserve"> Tryb wyboru członków rady:</w:t>
      </w:r>
    </w:p>
    <w:p w:rsidR="000A4E31" w:rsidRPr="008D0ACC" w:rsidRDefault="000A4E31" w:rsidP="00881135">
      <w:pPr>
        <w:numPr>
          <w:ilvl w:val="0"/>
          <w:numId w:val="76"/>
        </w:numPr>
        <w:tabs>
          <w:tab w:val="clear" w:pos="786"/>
        </w:tabs>
        <w:spacing w:after="0" w:line="240" w:lineRule="auto"/>
        <w:ind w:left="1276" w:hanging="425"/>
        <w:jc w:val="both"/>
        <w:rPr>
          <w:rFonts w:ascii="Tahoma" w:hAnsi="Tahoma" w:cs="Tahoma"/>
          <w:sz w:val="24"/>
          <w:szCs w:val="24"/>
        </w:rPr>
      </w:pPr>
      <w:r w:rsidRPr="008D0ACC">
        <w:rPr>
          <w:rFonts w:ascii="Tahoma" w:hAnsi="Tahoma" w:cs="Tahoma"/>
          <w:sz w:val="24"/>
          <w:szCs w:val="24"/>
        </w:rPr>
        <w:t>wybory przeprowadza się na pierwszym zebraniu rodziców w każdym roku szkolnym;</w:t>
      </w:r>
    </w:p>
    <w:p w:rsidR="000A4E31" w:rsidRPr="008D0ACC" w:rsidRDefault="000A4E31" w:rsidP="00881135">
      <w:pPr>
        <w:numPr>
          <w:ilvl w:val="0"/>
          <w:numId w:val="76"/>
        </w:numPr>
        <w:tabs>
          <w:tab w:val="clear" w:pos="786"/>
        </w:tabs>
        <w:spacing w:after="0" w:line="240" w:lineRule="auto"/>
        <w:ind w:left="1276" w:hanging="425"/>
        <w:jc w:val="both"/>
        <w:rPr>
          <w:rFonts w:ascii="Tahoma" w:hAnsi="Tahoma" w:cs="Tahoma"/>
          <w:sz w:val="24"/>
          <w:szCs w:val="24"/>
        </w:rPr>
      </w:pPr>
      <w:r w:rsidRPr="008D0ACC">
        <w:rPr>
          <w:rFonts w:ascii="Tahoma" w:hAnsi="Tahoma" w:cs="Tahoma"/>
          <w:sz w:val="24"/>
          <w:szCs w:val="24"/>
        </w:rPr>
        <w:t>datę wyboru do Rady Rodziców, dyrektor podaje do wiadomości rodziców, nauczycieli i uczniów nie później niż na 10 dni przed terminem wyborów;</w:t>
      </w:r>
    </w:p>
    <w:p w:rsidR="000A4E31" w:rsidRPr="008D0ACC" w:rsidRDefault="000A4E31" w:rsidP="00881135">
      <w:pPr>
        <w:numPr>
          <w:ilvl w:val="0"/>
          <w:numId w:val="76"/>
        </w:numPr>
        <w:tabs>
          <w:tab w:val="clear" w:pos="786"/>
        </w:tabs>
        <w:spacing w:after="0" w:line="240" w:lineRule="auto"/>
        <w:ind w:left="1276" w:hanging="425"/>
        <w:jc w:val="both"/>
        <w:rPr>
          <w:rFonts w:ascii="Tahoma" w:hAnsi="Tahoma" w:cs="Tahoma"/>
          <w:sz w:val="24"/>
          <w:szCs w:val="24"/>
        </w:rPr>
      </w:pPr>
      <w:r w:rsidRPr="008D0ACC">
        <w:rPr>
          <w:rFonts w:ascii="Tahoma" w:hAnsi="Tahoma" w:cs="Tahoma"/>
          <w:sz w:val="24"/>
          <w:szCs w:val="24"/>
        </w:rPr>
        <w:t>wybory do Rady Rodziców przeprowadza się według następujących zasad:</w:t>
      </w:r>
    </w:p>
    <w:p w:rsidR="000A4E31" w:rsidRPr="008D0ACC" w:rsidRDefault="000A4E31" w:rsidP="00881135">
      <w:pPr>
        <w:numPr>
          <w:ilvl w:val="0"/>
          <w:numId w:val="77"/>
        </w:numPr>
        <w:tabs>
          <w:tab w:val="clear" w:pos="1353"/>
        </w:tabs>
        <w:spacing w:after="0" w:line="240" w:lineRule="auto"/>
        <w:ind w:left="1701" w:hanging="425"/>
        <w:jc w:val="both"/>
        <w:rPr>
          <w:rFonts w:ascii="Tahoma" w:hAnsi="Tahoma" w:cs="Tahoma"/>
          <w:sz w:val="24"/>
          <w:szCs w:val="24"/>
        </w:rPr>
      </w:pPr>
      <w:r w:rsidRPr="008D0ACC">
        <w:rPr>
          <w:rFonts w:ascii="Tahoma" w:hAnsi="Tahoma" w:cs="Tahoma"/>
          <w:sz w:val="24"/>
          <w:szCs w:val="24"/>
        </w:rPr>
        <w:t>wybory są powszechne, równe, tajne i większościowe,</w:t>
      </w:r>
    </w:p>
    <w:p w:rsidR="000A4E31" w:rsidRPr="008D0ACC" w:rsidRDefault="000A4E31" w:rsidP="00881135">
      <w:pPr>
        <w:numPr>
          <w:ilvl w:val="0"/>
          <w:numId w:val="77"/>
        </w:numPr>
        <w:tabs>
          <w:tab w:val="clear" w:pos="1353"/>
        </w:tabs>
        <w:spacing w:after="0" w:line="240" w:lineRule="auto"/>
        <w:ind w:left="1701" w:hanging="425"/>
        <w:jc w:val="both"/>
        <w:rPr>
          <w:rFonts w:ascii="Tahoma" w:hAnsi="Tahoma" w:cs="Tahoma"/>
          <w:sz w:val="24"/>
          <w:szCs w:val="24"/>
        </w:rPr>
      </w:pPr>
      <w:r w:rsidRPr="008D0ACC">
        <w:rPr>
          <w:rFonts w:ascii="Tahoma" w:hAnsi="Tahoma" w:cs="Tahoma"/>
          <w:sz w:val="24"/>
          <w:szCs w:val="24"/>
        </w:rPr>
        <w:t>w wyborach czynne i bierne prawo wyborcze ma jeden rodzic lub opiekun ucznia szkoły,</w:t>
      </w:r>
    </w:p>
    <w:p w:rsidR="000A4E31" w:rsidRPr="008D0ACC" w:rsidRDefault="000A4E31" w:rsidP="00881135">
      <w:pPr>
        <w:numPr>
          <w:ilvl w:val="0"/>
          <w:numId w:val="77"/>
        </w:numPr>
        <w:tabs>
          <w:tab w:val="clear" w:pos="1353"/>
        </w:tabs>
        <w:spacing w:after="0" w:line="240" w:lineRule="auto"/>
        <w:ind w:left="1701" w:hanging="425"/>
        <w:jc w:val="both"/>
        <w:rPr>
          <w:rFonts w:ascii="Tahoma" w:hAnsi="Tahoma" w:cs="Tahoma"/>
          <w:sz w:val="24"/>
          <w:szCs w:val="24"/>
        </w:rPr>
      </w:pPr>
      <w:r w:rsidRPr="008D0ACC">
        <w:rPr>
          <w:rFonts w:ascii="Tahoma" w:hAnsi="Tahoma" w:cs="Tahoma"/>
          <w:sz w:val="24"/>
          <w:szCs w:val="24"/>
        </w:rPr>
        <w:t xml:space="preserve">do Rady Rodziców wybiera się jednym przedstawicielu rad oddziałowych, </w:t>
      </w:r>
    </w:p>
    <w:p w:rsidR="000A4E31" w:rsidRPr="008D0ACC" w:rsidRDefault="000A4E31" w:rsidP="00881135">
      <w:pPr>
        <w:numPr>
          <w:ilvl w:val="0"/>
          <w:numId w:val="77"/>
        </w:numPr>
        <w:tabs>
          <w:tab w:val="clear" w:pos="1353"/>
        </w:tabs>
        <w:spacing w:after="0" w:line="240" w:lineRule="auto"/>
        <w:ind w:left="1701" w:hanging="425"/>
        <w:jc w:val="both"/>
        <w:rPr>
          <w:rFonts w:ascii="Tahoma" w:hAnsi="Tahoma" w:cs="Tahoma"/>
          <w:sz w:val="24"/>
          <w:szCs w:val="24"/>
        </w:rPr>
      </w:pPr>
      <w:r w:rsidRPr="008D0ACC">
        <w:rPr>
          <w:rFonts w:ascii="Tahoma" w:hAnsi="Tahoma" w:cs="Tahoma"/>
          <w:sz w:val="24"/>
          <w:szCs w:val="24"/>
        </w:rPr>
        <w:t xml:space="preserve">komisję wyborczą powołują rodzice na zebraniu wyborczym rodziców, </w:t>
      </w:r>
    </w:p>
    <w:p w:rsidR="000A4E31" w:rsidRPr="008D0ACC" w:rsidRDefault="000A4E31" w:rsidP="00881135">
      <w:pPr>
        <w:numPr>
          <w:ilvl w:val="0"/>
          <w:numId w:val="77"/>
        </w:numPr>
        <w:tabs>
          <w:tab w:val="clear" w:pos="1353"/>
        </w:tabs>
        <w:spacing w:after="0" w:line="240" w:lineRule="auto"/>
        <w:ind w:left="1701" w:hanging="425"/>
        <w:jc w:val="both"/>
        <w:rPr>
          <w:rFonts w:ascii="Tahoma" w:hAnsi="Tahoma" w:cs="Tahoma"/>
          <w:sz w:val="24"/>
          <w:szCs w:val="24"/>
        </w:rPr>
      </w:pPr>
      <w:r w:rsidRPr="008D0ACC">
        <w:rPr>
          <w:rFonts w:ascii="Tahoma" w:hAnsi="Tahoma" w:cs="Tahoma"/>
          <w:sz w:val="24"/>
          <w:szCs w:val="24"/>
        </w:rPr>
        <w:t>wychowawca klasy zapewnia odpowiednie warunki pracy komisji wyborczej i organizację wyborów,</w:t>
      </w:r>
    </w:p>
    <w:p w:rsidR="000A4E31" w:rsidRPr="008D0ACC" w:rsidRDefault="000A4E31" w:rsidP="00881135">
      <w:pPr>
        <w:numPr>
          <w:ilvl w:val="0"/>
          <w:numId w:val="77"/>
        </w:numPr>
        <w:tabs>
          <w:tab w:val="clear" w:pos="1353"/>
        </w:tabs>
        <w:spacing w:after="0" w:line="240" w:lineRule="auto"/>
        <w:ind w:left="1701" w:hanging="425"/>
        <w:jc w:val="both"/>
        <w:rPr>
          <w:rFonts w:ascii="Tahoma" w:hAnsi="Tahoma" w:cs="Tahoma"/>
          <w:sz w:val="24"/>
          <w:szCs w:val="24"/>
        </w:rPr>
      </w:pPr>
      <w:r w:rsidRPr="008D0ACC">
        <w:rPr>
          <w:rFonts w:ascii="Tahoma" w:hAnsi="Tahoma" w:cs="Tahoma"/>
          <w:sz w:val="24"/>
          <w:szCs w:val="24"/>
        </w:rPr>
        <w:t xml:space="preserve">karty do głosowania na zebranie wyborcze rodziców przygotowuje wychowawca klasy, </w:t>
      </w:r>
    </w:p>
    <w:p w:rsidR="000A4E31" w:rsidRPr="008D0ACC" w:rsidRDefault="000A4E31" w:rsidP="00881135">
      <w:pPr>
        <w:numPr>
          <w:ilvl w:val="0"/>
          <w:numId w:val="77"/>
        </w:numPr>
        <w:tabs>
          <w:tab w:val="clear" w:pos="1353"/>
        </w:tabs>
        <w:spacing w:after="0" w:line="240" w:lineRule="auto"/>
        <w:ind w:left="1701" w:hanging="425"/>
        <w:jc w:val="both"/>
        <w:rPr>
          <w:rFonts w:ascii="Tahoma" w:hAnsi="Tahoma" w:cs="Tahoma"/>
          <w:sz w:val="24"/>
          <w:szCs w:val="24"/>
        </w:rPr>
      </w:pPr>
      <w:r w:rsidRPr="008D0ACC">
        <w:rPr>
          <w:rFonts w:ascii="Tahoma" w:hAnsi="Tahoma" w:cs="Tahoma"/>
          <w:sz w:val="24"/>
          <w:szCs w:val="24"/>
        </w:rPr>
        <w:t>niezwłocznie po podliczeniu głosów, komisja wyborcza ogłasza wyniki wyborów,</w:t>
      </w:r>
    </w:p>
    <w:p w:rsidR="000A4E31" w:rsidRPr="008D0ACC" w:rsidRDefault="000A4E31" w:rsidP="00881135">
      <w:pPr>
        <w:numPr>
          <w:ilvl w:val="0"/>
          <w:numId w:val="77"/>
        </w:numPr>
        <w:tabs>
          <w:tab w:val="clear" w:pos="1353"/>
        </w:tabs>
        <w:spacing w:after="0" w:line="240" w:lineRule="auto"/>
        <w:ind w:left="1701" w:hanging="425"/>
        <w:jc w:val="both"/>
        <w:rPr>
          <w:rFonts w:ascii="Tahoma" w:hAnsi="Tahoma" w:cs="Tahoma"/>
          <w:sz w:val="24"/>
          <w:szCs w:val="24"/>
        </w:rPr>
      </w:pPr>
      <w:r w:rsidRPr="008D0ACC">
        <w:rPr>
          <w:rFonts w:ascii="Tahoma" w:hAnsi="Tahoma" w:cs="Tahoma"/>
          <w:sz w:val="24"/>
          <w:szCs w:val="24"/>
        </w:rPr>
        <w:t>członkami Rady Rodziców zostają kandydaci którzy otrzymali największą liczbę głosów,</w:t>
      </w:r>
    </w:p>
    <w:p w:rsidR="000A4E31" w:rsidRPr="008D0ACC" w:rsidRDefault="000A4E31" w:rsidP="00881135">
      <w:pPr>
        <w:numPr>
          <w:ilvl w:val="0"/>
          <w:numId w:val="77"/>
        </w:numPr>
        <w:tabs>
          <w:tab w:val="clear" w:pos="1353"/>
        </w:tabs>
        <w:spacing w:after="0" w:line="240" w:lineRule="auto"/>
        <w:ind w:left="1701" w:hanging="425"/>
        <w:jc w:val="both"/>
        <w:rPr>
          <w:rFonts w:ascii="Tahoma" w:hAnsi="Tahoma" w:cs="Tahoma"/>
          <w:sz w:val="24"/>
          <w:szCs w:val="24"/>
        </w:rPr>
      </w:pPr>
      <w:r w:rsidRPr="008D0ACC">
        <w:rPr>
          <w:rFonts w:ascii="Tahoma" w:hAnsi="Tahoma" w:cs="Tahoma"/>
          <w:sz w:val="24"/>
          <w:szCs w:val="24"/>
        </w:rPr>
        <w:t>organem odwoławczym na działalność komisji wyborczych jest Dyrektor Szkoły,</w:t>
      </w:r>
    </w:p>
    <w:p w:rsidR="000A4E31" w:rsidRPr="00063901" w:rsidRDefault="000A4E31" w:rsidP="00881135">
      <w:pPr>
        <w:numPr>
          <w:ilvl w:val="0"/>
          <w:numId w:val="77"/>
        </w:numPr>
        <w:tabs>
          <w:tab w:val="clear" w:pos="1353"/>
        </w:tabs>
        <w:spacing w:line="240" w:lineRule="auto"/>
        <w:ind w:left="1701" w:hanging="425"/>
        <w:jc w:val="both"/>
        <w:rPr>
          <w:rFonts w:ascii="Tahoma" w:hAnsi="Tahoma" w:cs="Tahoma"/>
          <w:sz w:val="24"/>
          <w:szCs w:val="24"/>
        </w:rPr>
      </w:pPr>
      <w:r w:rsidRPr="008D0ACC">
        <w:rPr>
          <w:rFonts w:ascii="Tahoma" w:hAnsi="Tahoma" w:cs="Tahoma"/>
          <w:sz w:val="24"/>
          <w:szCs w:val="24"/>
        </w:rPr>
        <w:lastRenderedPageBreak/>
        <w:t>skargi i uwagi na działalność komisji wyborczych, wyborcy mogą składać do 3 dni po dacie wyborów.</w:t>
      </w:r>
    </w:p>
    <w:p w:rsidR="003F7352" w:rsidRPr="00AE6596" w:rsidRDefault="00B357BE" w:rsidP="00BE0F67">
      <w:pPr>
        <w:pStyle w:val="Tekstpodstawowy"/>
        <w:spacing w:line="276" w:lineRule="auto"/>
        <w:ind w:left="851" w:hanging="425"/>
        <w:rPr>
          <w:rFonts w:ascii="Tahoma" w:hAnsi="Tahoma" w:cs="Tahoma"/>
        </w:rPr>
      </w:pPr>
      <w:r w:rsidRPr="00B357BE">
        <w:rPr>
          <w:rFonts w:ascii="Tahoma" w:hAnsi="Tahoma" w:cs="Tahoma"/>
          <w:b/>
        </w:rPr>
        <w:t>14.</w:t>
      </w:r>
      <w:r w:rsidR="00F5406C">
        <w:rPr>
          <w:rFonts w:ascii="Tahoma" w:hAnsi="Tahoma" w:cs="Tahoma"/>
        </w:rPr>
        <w:tab/>
      </w:r>
      <w:r w:rsidR="000A4E31" w:rsidRPr="008D0ACC">
        <w:rPr>
          <w:rFonts w:ascii="Tahoma" w:hAnsi="Tahoma" w:cs="Tahoma"/>
        </w:rPr>
        <w:t xml:space="preserve">W celu wspierania działalności statutowej szkoły, Rada Rodziców może gromadzić fundusze z dobrowolnych składek rodziców oraz innych źródeł. </w:t>
      </w:r>
      <w:r w:rsidR="003F288C">
        <w:rPr>
          <w:rFonts w:ascii="Tahoma" w:hAnsi="Tahoma" w:cs="Tahoma"/>
        </w:rPr>
        <w:t>Wyżej wymienione fundusze mogą być przechowywane na odrębnym rachunku bankowym Rady Rodziców. Do założenia i likwidacji tego rachunku bankowego oraz dysponowani</w:t>
      </w:r>
      <w:r w:rsidR="001009AA">
        <w:rPr>
          <w:rFonts w:ascii="Tahoma" w:hAnsi="Tahoma" w:cs="Tahoma"/>
        </w:rPr>
        <w:t xml:space="preserve">a funduszami na tym rachunku </w:t>
      </w:r>
      <w:r w:rsidR="003F288C">
        <w:rPr>
          <w:rFonts w:ascii="Tahoma" w:hAnsi="Tahoma" w:cs="Tahoma"/>
        </w:rPr>
        <w:t xml:space="preserve">uprawnione </w:t>
      </w:r>
      <w:r w:rsidR="001009AA">
        <w:rPr>
          <w:rFonts w:ascii="Tahoma" w:hAnsi="Tahoma" w:cs="Tahoma"/>
        </w:rPr>
        <w:t xml:space="preserve">są </w:t>
      </w:r>
      <w:r w:rsidR="003F288C">
        <w:rPr>
          <w:rFonts w:ascii="Tahoma" w:hAnsi="Tahoma" w:cs="Tahoma"/>
        </w:rPr>
        <w:t xml:space="preserve">osoby posiadające pisemne upoważnienie udzielone przez Radę Rodziców. </w:t>
      </w:r>
      <w:r w:rsidR="000A4E31" w:rsidRPr="008D0ACC">
        <w:rPr>
          <w:rFonts w:ascii="Tahoma" w:hAnsi="Tahoma" w:cs="Tahoma"/>
        </w:rPr>
        <w:t>Zasady wydatkowania funduszy rady rodziców określa regulamin.</w:t>
      </w:r>
    </w:p>
    <w:p w:rsidR="00063901" w:rsidRDefault="00063901" w:rsidP="00D43E47">
      <w:pPr>
        <w:spacing w:before="200" w:after="0"/>
        <w:jc w:val="center"/>
        <w:rPr>
          <w:rFonts w:ascii="Tahoma" w:hAnsi="Tahoma" w:cs="Tahoma"/>
          <w:b/>
          <w:bCs/>
          <w:sz w:val="24"/>
          <w:szCs w:val="24"/>
        </w:rPr>
      </w:pPr>
      <w:r w:rsidRPr="001118D1">
        <w:rPr>
          <w:rFonts w:ascii="Tahoma" w:hAnsi="Tahoma" w:cs="Tahoma"/>
          <w:b/>
          <w:bCs/>
          <w:sz w:val="24"/>
          <w:szCs w:val="24"/>
        </w:rPr>
        <w:t>§ 55.</w:t>
      </w:r>
    </w:p>
    <w:p w:rsidR="000A4E31" w:rsidRPr="001118D1" w:rsidRDefault="000A4E31" w:rsidP="00907BC1">
      <w:pPr>
        <w:jc w:val="center"/>
        <w:rPr>
          <w:rFonts w:ascii="Tahoma" w:hAnsi="Tahoma" w:cs="Tahoma"/>
          <w:sz w:val="24"/>
          <w:szCs w:val="24"/>
        </w:rPr>
      </w:pPr>
      <w:r w:rsidRPr="001118D1">
        <w:rPr>
          <w:rFonts w:ascii="Tahoma" w:hAnsi="Tahoma" w:cs="Tahoma"/>
          <w:b/>
          <w:bCs/>
          <w:sz w:val="24"/>
          <w:szCs w:val="24"/>
        </w:rPr>
        <w:t>Samorząd Uczniowski</w:t>
      </w:r>
    </w:p>
    <w:p w:rsidR="000A4E31" w:rsidRPr="00907BC1" w:rsidRDefault="000A4E31" w:rsidP="00881135">
      <w:pPr>
        <w:numPr>
          <w:ilvl w:val="0"/>
          <w:numId w:val="89"/>
        </w:numPr>
        <w:tabs>
          <w:tab w:val="left" w:pos="851"/>
        </w:tabs>
        <w:ind w:left="992" w:hanging="567"/>
        <w:jc w:val="both"/>
        <w:rPr>
          <w:rFonts w:ascii="Tahoma" w:hAnsi="Tahoma" w:cs="Tahoma"/>
          <w:sz w:val="24"/>
          <w:szCs w:val="24"/>
        </w:rPr>
      </w:pPr>
      <w:r w:rsidRPr="001118D1">
        <w:rPr>
          <w:rFonts w:ascii="Tahoma" w:hAnsi="Tahoma" w:cs="Tahoma"/>
          <w:sz w:val="24"/>
          <w:szCs w:val="24"/>
        </w:rPr>
        <w:t xml:space="preserve">W Szkole w </w:t>
      </w:r>
      <w:r w:rsidR="00F5406C">
        <w:rPr>
          <w:rFonts w:ascii="Tahoma" w:hAnsi="Tahoma" w:cs="Tahoma"/>
          <w:sz w:val="24"/>
          <w:szCs w:val="24"/>
        </w:rPr>
        <w:t>Siedlcu</w:t>
      </w:r>
      <w:r w:rsidRPr="001118D1">
        <w:rPr>
          <w:rFonts w:ascii="Tahoma" w:hAnsi="Tahoma" w:cs="Tahoma"/>
          <w:sz w:val="24"/>
          <w:szCs w:val="24"/>
        </w:rPr>
        <w:t xml:space="preserve"> działa Samorząd Uczniowski, zwany dalej Samorządem.</w:t>
      </w:r>
    </w:p>
    <w:p w:rsidR="000A4E31" w:rsidRPr="00907BC1" w:rsidRDefault="000A4E31" w:rsidP="00881135">
      <w:pPr>
        <w:numPr>
          <w:ilvl w:val="0"/>
          <w:numId w:val="89"/>
        </w:numPr>
        <w:ind w:left="851" w:hanging="426"/>
        <w:jc w:val="both"/>
        <w:rPr>
          <w:rFonts w:ascii="Tahoma" w:hAnsi="Tahoma" w:cs="Tahoma"/>
          <w:sz w:val="24"/>
          <w:szCs w:val="24"/>
        </w:rPr>
      </w:pPr>
      <w:r w:rsidRPr="001118D1">
        <w:rPr>
          <w:rFonts w:ascii="Tahoma" w:hAnsi="Tahoma" w:cs="Tahoma"/>
          <w:sz w:val="24"/>
          <w:szCs w:val="24"/>
        </w:rPr>
        <w:t>Samorząd tworzą wszyscy uczniowie szkoły. Organy Samorządu są jedynymi reprezentantami ogółu uczniów.</w:t>
      </w:r>
    </w:p>
    <w:p w:rsidR="000A4E31" w:rsidRPr="00907BC1" w:rsidRDefault="000A4E31" w:rsidP="00881135">
      <w:pPr>
        <w:numPr>
          <w:ilvl w:val="0"/>
          <w:numId w:val="89"/>
        </w:numPr>
        <w:ind w:left="851" w:hanging="426"/>
        <w:jc w:val="both"/>
        <w:rPr>
          <w:rFonts w:ascii="Tahoma" w:hAnsi="Tahoma" w:cs="Tahoma"/>
          <w:sz w:val="24"/>
          <w:szCs w:val="24"/>
        </w:rPr>
      </w:pPr>
      <w:r w:rsidRPr="001118D1">
        <w:rPr>
          <w:rFonts w:ascii="Tahoma" w:hAnsi="Tahoma" w:cs="Tahoma"/>
          <w:sz w:val="24"/>
          <w:szCs w:val="24"/>
        </w:rPr>
        <w:t>Zasady wybierania i działania orga</w:t>
      </w:r>
      <w:r w:rsidR="00907BC1">
        <w:rPr>
          <w:rFonts w:ascii="Tahoma" w:hAnsi="Tahoma" w:cs="Tahoma"/>
          <w:sz w:val="24"/>
          <w:szCs w:val="24"/>
        </w:rPr>
        <w:t xml:space="preserve">nów Samorządu określa regulamin </w:t>
      </w:r>
      <w:r w:rsidRPr="001118D1">
        <w:rPr>
          <w:rFonts w:ascii="Tahoma" w:hAnsi="Tahoma" w:cs="Tahoma"/>
          <w:sz w:val="24"/>
          <w:szCs w:val="24"/>
        </w:rPr>
        <w:t>uchwalany przez ogół uczniów w głosowaniu równym, tajnym i powszechnym.</w:t>
      </w:r>
    </w:p>
    <w:p w:rsidR="000A4E31" w:rsidRPr="00907BC1" w:rsidRDefault="000A4E31" w:rsidP="00881135">
      <w:pPr>
        <w:numPr>
          <w:ilvl w:val="0"/>
          <w:numId w:val="89"/>
        </w:numPr>
        <w:ind w:left="851" w:hanging="426"/>
        <w:jc w:val="both"/>
        <w:rPr>
          <w:rFonts w:ascii="Tahoma" w:hAnsi="Tahoma" w:cs="Tahoma"/>
          <w:sz w:val="24"/>
          <w:szCs w:val="24"/>
        </w:rPr>
      </w:pPr>
      <w:r w:rsidRPr="001118D1">
        <w:rPr>
          <w:rFonts w:ascii="Tahoma" w:hAnsi="Tahoma" w:cs="Tahoma"/>
          <w:sz w:val="24"/>
          <w:szCs w:val="24"/>
        </w:rPr>
        <w:t>Regulamin Samorządu nie może być sprzeczny ze Statutem Szkoły.</w:t>
      </w:r>
    </w:p>
    <w:p w:rsidR="000A4E31" w:rsidRPr="00907BC1" w:rsidRDefault="000A4E31" w:rsidP="00881135">
      <w:pPr>
        <w:numPr>
          <w:ilvl w:val="0"/>
          <w:numId w:val="89"/>
        </w:numPr>
        <w:ind w:left="851" w:hanging="426"/>
        <w:jc w:val="both"/>
        <w:rPr>
          <w:rFonts w:ascii="Tahoma" w:hAnsi="Tahoma" w:cs="Tahoma"/>
          <w:sz w:val="24"/>
          <w:szCs w:val="24"/>
        </w:rPr>
      </w:pPr>
      <w:r w:rsidRPr="001118D1">
        <w:rPr>
          <w:rFonts w:ascii="Tahoma" w:hAnsi="Tahoma" w:cs="Tahoma"/>
          <w:sz w:val="24"/>
          <w:szCs w:val="24"/>
        </w:rPr>
        <w:t>Samorząd może przedstawiać Radzie Pedagogicznej oraz Dyrektorowi wnioski i opinie we wszystkich sprawach Szkoły, w szczególności dotyczących realizacji podstawowych praw uczniów, takich jak:</w:t>
      </w:r>
    </w:p>
    <w:p w:rsidR="000A4E31" w:rsidRPr="001118D1" w:rsidRDefault="000A4E31" w:rsidP="00881135">
      <w:pPr>
        <w:numPr>
          <w:ilvl w:val="0"/>
          <w:numId w:val="90"/>
        </w:numPr>
        <w:spacing w:after="0" w:line="240" w:lineRule="auto"/>
        <w:ind w:left="1276" w:hanging="425"/>
        <w:jc w:val="both"/>
        <w:rPr>
          <w:rFonts w:ascii="Tahoma" w:hAnsi="Tahoma" w:cs="Tahoma"/>
          <w:sz w:val="24"/>
          <w:szCs w:val="24"/>
        </w:rPr>
      </w:pPr>
      <w:r w:rsidRPr="001118D1">
        <w:rPr>
          <w:rFonts w:ascii="Tahoma" w:hAnsi="Tahoma" w:cs="Tahoma"/>
          <w:sz w:val="24"/>
          <w:szCs w:val="24"/>
        </w:rPr>
        <w:t>prawo do zapoznawania się z programem nauczania, z jego treścią, celem i stawianymi wymaganiami;</w:t>
      </w:r>
    </w:p>
    <w:p w:rsidR="000A4E31" w:rsidRPr="001118D1" w:rsidRDefault="000A4E31" w:rsidP="00881135">
      <w:pPr>
        <w:numPr>
          <w:ilvl w:val="0"/>
          <w:numId w:val="90"/>
        </w:numPr>
        <w:spacing w:after="0" w:line="240" w:lineRule="auto"/>
        <w:ind w:left="1276" w:hanging="425"/>
        <w:jc w:val="both"/>
        <w:rPr>
          <w:rFonts w:ascii="Tahoma" w:hAnsi="Tahoma" w:cs="Tahoma"/>
          <w:sz w:val="24"/>
          <w:szCs w:val="24"/>
        </w:rPr>
      </w:pPr>
      <w:r w:rsidRPr="001118D1">
        <w:rPr>
          <w:rFonts w:ascii="Tahoma" w:hAnsi="Tahoma" w:cs="Tahoma"/>
          <w:sz w:val="24"/>
          <w:szCs w:val="24"/>
        </w:rPr>
        <w:t>prawo do jawnej i umotywowanej oceny postępów w nauce i zachowaniu;</w:t>
      </w:r>
    </w:p>
    <w:p w:rsidR="000A4E31" w:rsidRPr="001118D1" w:rsidRDefault="000A4E31" w:rsidP="00881135">
      <w:pPr>
        <w:numPr>
          <w:ilvl w:val="0"/>
          <w:numId w:val="90"/>
        </w:numPr>
        <w:spacing w:after="0" w:line="240" w:lineRule="auto"/>
        <w:ind w:left="1276" w:hanging="425"/>
        <w:jc w:val="both"/>
        <w:rPr>
          <w:rFonts w:ascii="Tahoma" w:hAnsi="Tahoma" w:cs="Tahoma"/>
          <w:sz w:val="24"/>
          <w:szCs w:val="24"/>
        </w:rPr>
      </w:pPr>
      <w:r w:rsidRPr="001118D1">
        <w:rPr>
          <w:rFonts w:ascii="Tahoma" w:hAnsi="Tahoma" w:cs="Tahoma"/>
          <w:sz w:val="24"/>
          <w:szCs w:val="24"/>
        </w:rPr>
        <w:t>prawo do organizacji życia szkolnego, umożliwiające zachowanie właściwych proporcji między wysiłkiem szkolnym a możliwością rozwijania i zaspokajania własnych zainteresowań;</w:t>
      </w:r>
    </w:p>
    <w:p w:rsidR="000A4E31" w:rsidRPr="001118D1" w:rsidRDefault="000A4E31" w:rsidP="00881135">
      <w:pPr>
        <w:numPr>
          <w:ilvl w:val="0"/>
          <w:numId w:val="90"/>
        </w:numPr>
        <w:spacing w:after="0" w:line="240" w:lineRule="auto"/>
        <w:ind w:left="1276" w:hanging="425"/>
        <w:jc w:val="both"/>
        <w:rPr>
          <w:rFonts w:ascii="Tahoma" w:hAnsi="Tahoma" w:cs="Tahoma"/>
          <w:sz w:val="24"/>
          <w:szCs w:val="24"/>
        </w:rPr>
      </w:pPr>
      <w:r w:rsidRPr="001118D1">
        <w:rPr>
          <w:rFonts w:ascii="Tahoma" w:hAnsi="Tahoma" w:cs="Tahoma"/>
          <w:sz w:val="24"/>
          <w:szCs w:val="24"/>
        </w:rPr>
        <w:t>prawo redagowania i wydawania gazety szkolnej;</w:t>
      </w:r>
    </w:p>
    <w:p w:rsidR="000A4E31" w:rsidRPr="001118D1" w:rsidRDefault="000A4E31" w:rsidP="00881135">
      <w:pPr>
        <w:numPr>
          <w:ilvl w:val="0"/>
          <w:numId w:val="90"/>
        </w:numPr>
        <w:spacing w:after="0" w:line="240" w:lineRule="auto"/>
        <w:ind w:left="1276" w:hanging="425"/>
        <w:jc w:val="both"/>
        <w:rPr>
          <w:rFonts w:ascii="Tahoma" w:hAnsi="Tahoma" w:cs="Tahoma"/>
          <w:sz w:val="24"/>
          <w:szCs w:val="24"/>
        </w:rPr>
      </w:pPr>
      <w:r w:rsidRPr="001118D1">
        <w:rPr>
          <w:rFonts w:ascii="Tahoma" w:hAnsi="Tahoma" w:cs="Tahoma"/>
          <w:sz w:val="24"/>
          <w:szCs w:val="24"/>
        </w:rPr>
        <w:t>prawo organizowania działalności kulturalnej, oświatowej, sportowej oraz rozrywkowej zgodnie z własnymi potrzebami i możliwościami organizacyjnymi, w porozumieniu z Dyrektorem;</w:t>
      </w:r>
    </w:p>
    <w:p w:rsidR="000A4E31" w:rsidRPr="001118D1" w:rsidRDefault="000A4E31" w:rsidP="00881135">
      <w:pPr>
        <w:numPr>
          <w:ilvl w:val="0"/>
          <w:numId w:val="90"/>
        </w:numPr>
        <w:spacing w:after="0" w:line="240" w:lineRule="auto"/>
        <w:ind w:left="1276" w:hanging="425"/>
        <w:jc w:val="both"/>
        <w:rPr>
          <w:rFonts w:ascii="Tahoma" w:hAnsi="Tahoma" w:cs="Tahoma"/>
          <w:sz w:val="24"/>
          <w:szCs w:val="24"/>
        </w:rPr>
      </w:pPr>
      <w:r w:rsidRPr="001118D1">
        <w:rPr>
          <w:rFonts w:ascii="Tahoma" w:hAnsi="Tahoma" w:cs="Tahoma"/>
          <w:sz w:val="24"/>
          <w:szCs w:val="24"/>
        </w:rPr>
        <w:t>prawo wyboru nauczyciela pełniącego rolę opiekuna Samorządu;</w:t>
      </w:r>
    </w:p>
    <w:p w:rsidR="000A4E31" w:rsidRPr="00907BC1" w:rsidRDefault="000A4E31" w:rsidP="00881135">
      <w:pPr>
        <w:numPr>
          <w:ilvl w:val="0"/>
          <w:numId w:val="90"/>
        </w:numPr>
        <w:spacing w:line="240" w:lineRule="auto"/>
        <w:ind w:left="1276" w:hanging="425"/>
        <w:jc w:val="both"/>
        <w:rPr>
          <w:rFonts w:ascii="Tahoma" w:hAnsi="Tahoma" w:cs="Tahoma"/>
          <w:sz w:val="24"/>
          <w:szCs w:val="24"/>
        </w:rPr>
      </w:pPr>
      <w:r w:rsidRPr="001118D1">
        <w:rPr>
          <w:rFonts w:ascii="Tahoma" w:hAnsi="Tahoma" w:cs="Tahoma"/>
          <w:sz w:val="24"/>
          <w:szCs w:val="24"/>
        </w:rPr>
        <w:t>opiniowania organizacji szkoły, a szczególności dni wolnych od zajęć.</w:t>
      </w:r>
    </w:p>
    <w:p w:rsidR="000A4E31" w:rsidRPr="001118D1" w:rsidRDefault="000A4E31" w:rsidP="0038602F">
      <w:pPr>
        <w:ind w:left="851" w:hanging="425"/>
        <w:jc w:val="both"/>
        <w:rPr>
          <w:rFonts w:ascii="Tahoma" w:hAnsi="Tahoma" w:cs="Tahoma"/>
          <w:sz w:val="24"/>
          <w:szCs w:val="24"/>
        </w:rPr>
      </w:pPr>
      <w:r w:rsidRPr="001118D1">
        <w:rPr>
          <w:rFonts w:ascii="Tahoma" w:hAnsi="Tahoma" w:cs="Tahoma"/>
          <w:b/>
          <w:bCs/>
          <w:sz w:val="24"/>
          <w:szCs w:val="24"/>
        </w:rPr>
        <w:t>6</w:t>
      </w:r>
      <w:r w:rsidRPr="001118D1">
        <w:rPr>
          <w:rFonts w:ascii="Tahoma" w:hAnsi="Tahoma" w:cs="Tahoma"/>
          <w:sz w:val="24"/>
          <w:szCs w:val="24"/>
        </w:rPr>
        <w:t xml:space="preserve">. </w:t>
      </w:r>
      <w:r w:rsidR="00907BC1">
        <w:rPr>
          <w:rFonts w:ascii="Tahoma" w:hAnsi="Tahoma" w:cs="Tahoma"/>
          <w:sz w:val="24"/>
          <w:szCs w:val="24"/>
        </w:rPr>
        <w:tab/>
      </w:r>
      <w:r w:rsidRPr="001118D1">
        <w:rPr>
          <w:rFonts w:ascii="Tahoma" w:hAnsi="Tahoma" w:cs="Tahoma"/>
          <w:sz w:val="24"/>
          <w:szCs w:val="24"/>
        </w:rPr>
        <w:t>Samorząd ma prawo składać zapytania w sprawie szkolnej każdemu organowi szkoły.</w:t>
      </w:r>
    </w:p>
    <w:p w:rsidR="000A4E31" w:rsidRPr="001118D1" w:rsidRDefault="000A4E31" w:rsidP="0038602F">
      <w:pPr>
        <w:ind w:left="851" w:hanging="425"/>
        <w:jc w:val="both"/>
        <w:rPr>
          <w:rFonts w:ascii="Tahoma" w:hAnsi="Tahoma" w:cs="Tahoma"/>
          <w:sz w:val="24"/>
          <w:szCs w:val="24"/>
        </w:rPr>
      </w:pPr>
      <w:r w:rsidRPr="001118D1">
        <w:rPr>
          <w:rFonts w:ascii="Tahoma" w:hAnsi="Tahoma" w:cs="Tahoma"/>
          <w:b/>
          <w:bCs/>
          <w:sz w:val="24"/>
          <w:szCs w:val="24"/>
        </w:rPr>
        <w:t>7</w:t>
      </w:r>
      <w:r w:rsidRPr="001118D1">
        <w:rPr>
          <w:rFonts w:ascii="Tahoma" w:hAnsi="Tahoma" w:cs="Tahoma"/>
          <w:sz w:val="24"/>
          <w:szCs w:val="24"/>
        </w:rPr>
        <w:t>. Podmiot, do którego Samorząd skierował zapytanie lub wniosek, winien ustosunkować się do treści zapytania lub wniosku w ciągu najpóźniej 14 dni. Sprawy pilne wymagają odpowiedzi niezwłocznej.</w:t>
      </w:r>
    </w:p>
    <w:p w:rsidR="000A4E31" w:rsidRPr="001118D1" w:rsidRDefault="000A4E31" w:rsidP="0038602F">
      <w:pPr>
        <w:ind w:left="851" w:hanging="425"/>
        <w:jc w:val="both"/>
        <w:rPr>
          <w:rFonts w:ascii="Tahoma" w:hAnsi="Tahoma" w:cs="Tahoma"/>
          <w:sz w:val="24"/>
          <w:szCs w:val="24"/>
        </w:rPr>
      </w:pPr>
      <w:r w:rsidRPr="001118D1">
        <w:rPr>
          <w:rFonts w:ascii="Tahoma" w:hAnsi="Tahoma" w:cs="Tahoma"/>
          <w:b/>
          <w:bCs/>
          <w:sz w:val="24"/>
          <w:szCs w:val="24"/>
        </w:rPr>
        <w:lastRenderedPageBreak/>
        <w:t>8</w:t>
      </w:r>
      <w:r w:rsidRPr="001118D1">
        <w:rPr>
          <w:rFonts w:ascii="Tahoma" w:hAnsi="Tahoma" w:cs="Tahoma"/>
          <w:sz w:val="24"/>
          <w:szCs w:val="24"/>
        </w:rPr>
        <w:t xml:space="preserve">. </w:t>
      </w:r>
      <w:r w:rsidR="0038602F">
        <w:rPr>
          <w:rFonts w:ascii="Tahoma" w:hAnsi="Tahoma" w:cs="Tahoma"/>
          <w:sz w:val="24"/>
          <w:szCs w:val="24"/>
        </w:rPr>
        <w:tab/>
      </w:r>
      <w:r w:rsidRPr="001118D1">
        <w:rPr>
          <w:rFonts w:ascii="Tahoma" w:hAnsi="Tahoma" w:cs="Tahoma"/>
          <w:sz w:val="24"/>
          <w:szCs w:val="24"/>
        </w:rPr>
        <w:t>Samorząd ma prawo opiniować, na wniosek Dyrektora Szkoły — pracę nauczycieli Szkoły, dla których Dyrektor doko</w:t>
      </w:r>
      <w:r w:rsidR="00465B1C">
        <w:rPr>
          <w:rFonts w:ascii="Tahoma" w:hAnsi="Tahoma" w:cs="Tahoma"/>
          <w:sz w:val="24"/>
          <w:szCs w:val="24"/>
        </w:rPr>
        <w:t>nuje oceny ich pracy zawodowej.</w:t>
      </w:r>
    </w:p>
    <w:p w:rsidR="000A4E31" w:rsidRPr="001118D1" w:rsidRDefault="000A4E31" w:rsidP="0038602F">
      <w:pPr>
        <w:ind w:left="851" w:hanging="425"/>
        <w:jc w:val="both"/>
        <w:rPr>
          <w:rFonts w:ascii="Tahoma" w:hAnsi="Tahoma" w:cs="Tahoma"/>
          <w:sz w:val="24"/>
          <w:szCs w:val="24"/>
        </w:rPr>
      </w:pPr>
      <w:r w:rsidRPr="001118D1">
        <w:rPr>
          <w:rFonts w:ascii="Tahoma" w:hAnsi="Tahoma" w:cs="Tahoma"/>
          <w:b/>
          <w:bCs/>
          <w:sz w:val="24"/>
          <w:szCs w:val="24"/>
        </w:rPr>
        <w:t>9</w:t>
      </w:r>
      <w:r w:rsidRPr="001118D1">
        <w:rPr>
          <w:rFonts w:ascii="Tahoma" w:hAnsi="Tahoma" w:cs="Tahoma"/>
          <w:sz w:val="24"/>
          <w:szCs w:val="24"/>
        </w:rPr>
        <w:t xml:space="preserve">. </w:t>
      </w:r>
      <w:r w:rsidR="0038602F">
        <w:rPr>
          <w:rFonts w:ascii="Tahoma" w:hAnsi="Tahoma" w:cs="Tahoma"/>
          <w:sz w:val="24"/>
          <w:szCs w:val="24"/>
        </w:rPr>
        <w:tab/>
      </w:r>
      <w:r w:rsidRPr="001118D1">
        <w:rPr>
          <w:rFonts w:ascii="Tahoma" w:hAnsi="Tahoma" w:cs="Tahoma"/>
          <w:sz w:val="24"/>
          <w:szCs w:val="24"/>
        </w:rPr>
        <w:t xml:space="preserve">Uczniowie mają prawo odwołać organy Samorządu na wniosek podpisany przez 20% uczniów szkoły. </w:t>
      </w:r>
    </w:p>
    <w:p w:rsidR="000A4E31" w:rsidRPr="001118D1" w:rsidRDefault="000A4E31" w:rsidP="0038602F">
      <w:pPr>
        <w:ind w:left="851" w:hanging="425"/>
        <w:jc w:val="both"/>
        <w:rPr>
          <w:rFonts w:ascii="Tahoma" w:hAnsi="Tahoma" w:cs="Tahoma"/>
          <w:sz w:val="24"/>
          <w:szCs w:val="24"/>
        </w:rPr>
      </w:pPr>
      <w:r w:rsidRPr="001118D1">
        <w:rPr>
          <w:rFonts w:ascii="Tahoma" w:hAnsi="Tahoma" w:cs="Tahoma"/>
          <w:b/>
          <w:bCs/>
          <w:sz w:val="24"/>
          <w:szCs w:val="24"/>
        </w:rPr>
        <w:t>10</w:t>
      </w:r>
      <w:r w:rsidR="0038602F">
        <w:rPr>
          <w:rFonts w:ascii="Tahoma" w:hAnsi="Tahoma" w:cs="Tahoma"/>
          <w:sz w:val="24"/>
          <w:szCs w:val="24"/>
        </w:rPr>
        <w:t>.</w:t>
      </w:r>
      <w:r w:rsidR="0038602F">
        <w:rPr>
          <w:rFonts w:ascii="Tahoma" w:hAnsi="Tahoma" w:cs="Tahoma"/>
          <w:sz w:val="24"/>
          <w:szCs w:val="24"/>
        </w:rPr>
        <w:tab/>
      </w:r>
      <w:r w:rsidRPr="001118D1">
        <w:rPr>
          <w:rFonts w:ascii="Tahoma" w:hAnsi="Tahoma" w:cs="Tahoma"/>
          <w:sz w:val="24"/>
          <w:szCs w:val="24"/>
        </w:rPr>
        <w:t>W razie zaistnienia sytuacji opisanej w ust. 9, stosuje się następującą procedurę:</w:t>
      </w:r>
    </w:p>
    <w:p w:rsidR="000A4E31" w:rsidRPr="001118D1" w:rsidRDefault="000A4E31" w:rsidP="00881135">
      <w:pPr>
        <w:numPr>
          <w:ilvl w:val="0"/>
          <w:numId w:val="91"/>
        </w:numPr>
        <w:spacing w:after="0" w:line="240" w:lineRule="auto"/>
        <w:ind w:left="1276" w:hanging="425"/>
        <w:jc w:val="both"/>
        <w:rPr>
          <w:rFonts w:ascii="Tahoma" w:hAnsi="Tahoma" w:cs="Tahoma"/>
          <w:sz w:val="24"/>
          <w:szCs w:val="24"/>
        </w:rPr>
      </w:pPr>
      <w:r w:rsidRPr="001118D1">
        <w:rPr>
          <w:rFonts w:ascii="Tahoma" w:hAnsi="Tahoma" w:cs="Tahoma"/>
          <w:sz w:val="24"/>
          <w:szCs w:val="24"/>
        </w:rPr>
        <w:t>wniosek poparty przez stosowną liczbę uczniów — wraz z propozycjami kandydatów do objęcia stanowisk w organach Samorządu — wnioskodawcy przedkładają Dyrektorowi Szkoły;</w:t>
      </w:r>
    </w:p>
    <w:p w:rsidR="000A4E31" w:rsidRPr="001118D1" w:rsidRDefault="000A4E31" w:rsidP="00881135">
      <w:pPr>
        <w:numPr>
          <w:ilvl w:val="0"/>
          <w:numId w:val="91"/>
        </w:numPr>
        <w:spacing w:after="0" w:line="240" w:lineRule="auto"/>
        <w:ind w:left="1276" w:hanging="425"/>
        <w:jc w:val="both"/>
        <w:rPr>
          <w:rFonts w:ascii="Tahoma" w:hAnsi="Tahoma" w:cs="Tahoma"/>
          <w:sz w:val="24"/>
          <w:szCs w:val="24"/>
        </w:rPr>
      </w:pPr>
      <w:r w:rsidRPr="001118D1">
        <w:rPr>
          <w:rFonts w:ascii="Tahoma" w:hAnsi="Tahoma" w:cs="Tahoma"/>
          <w:sz w:val="24"/>
          <w:szCs w:val="24"/>
        </w:rPr>
        <w:t>Dyrektor Szkoły może podjąć się mediacji w celu zażegnania sporu wynikłego wśród uczniów; może to zadanie zlecić opiekunom Samorządu lub nauczycielom pełniącym funkcje kierownicze w szkole;</w:t>
      </w:r>
    </w:p>
    <w:p w:rsidR="000A4E31" w:rsidRPr="001118D1" w:rsidRDefault="000A4E31" w:rsidP="00881135">
      <w:pPr>
        <w:numPr>
          <w:ilvl w:val="0"/>
          <w:numId w:val="91"/>
        </w:numPr>
        <w:spacing w:after="0" w:line="240" w:lineRule="auto"/>
        <w:ind w:left="1276" w:hanging="425"/>
        <w:jc w:val="both"/>
        <w:rPr>
          <w:rFonts w:ascii="Tahoma" w:hAnsi="Tahoma" w:cs="Tahoma"/>
          <w:sz w:val="24"/>
          <w:szCs w:val="24"/>
        </w:rPr>
      </w:pPr>
      <w:r w:rsidRPr="001118D1">
        <w:rPr>
          <w:rFonts w:ascii="Tahoma" w:hAnsi="Tahoma" w:cs="Tahoma"/>
          <w:sz w:val="24"/>
          <w:szCs w:val="24"/>
        </w:rPr>
        <w:t>jeśli sporu nie udało się zażegnać, ogłasza się wybory nowych organów Samorządu;</w:t>
      </w:r>
    </w:p>
    <w:p w:rsidR="000A4E31" w:rsidRPr="001118D1" w:rsidRDefault="000A4E31" w:rsidP="00881135">
      <w:pPr>
        <w:numPr>
          <w:ilvl w:val="0"/>
          <w:numId w:val="91"/>
        </w:numPr>
        <w:spacing w:after="0" w:line="240" w:lineRule="auto"/>
        <w:ind w:left="1276" w:hanging="425"/>
        <w:jc w:val="both"/>
        <w:rPr>
          <w:rFonts w:ascii="Tahoma" w:hAnsi="Tahoma" w:cs="Tahoma"/>
          <w:sz w:val="24"/>
          <w:szCs w:val="24"/>
        </w:rPr>
      </w:pPr>
      <w:r w:rsidRPr="001118D1">
        <w:rPr>
          <w:rFonts w:ascii="Tahoma" w:hAnsi="Tahoma" w:cs="Tahoma"/>
          <w:sz w:val="24"/>
          <w:szCs w:val="24"/>
        </w:rPr>
        <w:t>wybory winny się odbyć w ciągu dwóch tygodni od ich ogłoszenia;</w:t>
      </w:r>
    </w:p>
    <w:p w:rsidR="000A4E31" w:rsidRPr="001118D1" w:rsidRDefault="000A4E31" w:rsidP="00881135">
      <w:pPr>
        <w:numPr>
          <w:ilvl w:val="0"/>
          <w:numId w:val="91"/>
        </w:numPr>
        <w:spacing w:line="240" w:lineRule="auto"/>
        <w:ind w:left="1276" w:hanging="425"/>
        <w:jc w:val="both"/>
        <w:rPr>
          <w:rFonts w:ascii="Tahoma" w:hAnsi="Tahoma" w:cs="Tahoma"/>
          <w:sz w:val="24"/>
          <w:szCs w:val="24"/>
        </w:rPr>
      </w:pPr>
      <w:r w:rsidRPr="001118D1">
        <w:rPr>
          <w:rFonts w:ascii="Tahoma" w:hAnsi="Tahoma" w:cs="Tahoma"/>
          <w:sz w:val="24"/>
          <w:szCs w:val="24"/>
        </w:rPr>
        <w:t>regulacje dotyczące zwyczajnego wyboru organów Samorządu obowiązujące w Szkole stosuje się odpowiednio.</w:t>
      </w:r>
    </w:p>
    <w:p w:rsidR="00BD094F" w:rsidRDefault="00BD094F" w:rsidP="00D43E47">
      <w:pPr>
        <w:spacing w:after="0"/>
        <w:jc w:val="center"/>
        <w:rPr>
          <w:rFonts w:ascii="Tahoma" w:hAnsi="Tahoma" w:cs="Tahoma"/>
          <w:b/>
          <w:bCs/>
          <w:sz w:val="24"/>
          <w:szCs w:val="24"/>
        </w:rPr>
      </w:pPr>
      <w:r w:rsidRPr="001118D1">
        <w:rPr>
          <w:rFonts w:ascii="Tahoma" w:hAnsi="Tahoma" w:cs="Tahoma"/>
          <w:b/>
          <w:bCs/>
          <w:sz w:val="24"/>
          <w:szCs w:val="24"/>
        </w:rPr>
        <w:t>§ 56.</w:t>
      </w:r>
    </w:p>
    <w:p w:rsidR="000A4E31" w:rsidRPr="001118D1" w:rsidRDefault="000A4E31" w:rsidP="00974AEE">
      <w:pPr>
        <w:jc w:val="center"/>
        <w:rPr>
          <w:rFonts w:ascii="Tahoma" w:hAnsi="Tahoma" w:cs="Tahoma"/>
          <w:b/>
          <w:bCs/>
          <w:sz w:val="24"/>
          <w:szCs w:val="24"/>
        </w:rPr>
      </w:pPr>
      <w:r w:rsidRPr="001118D1">
        <w:rPr>
          <w:rFonts w:ascii="Tahoma" w:hAnsi="Tahoma" w:cs="Tahoma"/>
          <w:b/>
          <w:bCs/>
          <w:sz w:val="24"/>
          <w:szCs w:val="24"/>
        </w:rPr>
        <w:t>Zasady współpracy organów szkoły.</w:t>
      </w:r>
    </w:p>
    <w:p w:rsidR="000A4E31" w:rsidRPr="00B31B51" w:rsidRDefault="000A4E31" w:rsidP="00B31B51">
      <w:pPr>
        <w:numPr>
          <w:ilvl w:val="3"/>
          <w:numId w:val="12"/>
        </w:numPr>
        <w:ind w:left="850" w:hanging="425"/>
        <w:jc w:val="both"/>
        <w:rPr>
          <w:rFonts w:ascii="Tahoma" w:hAnsi="Tahoma" w:cs="Tahoma"/>
          <w:sz w:val="24"/>
          <w:szCs w:val="24"/>
        </w:rPr>
      </w:pPr>
      <w:r w:rsidRPr="001118D1">
        <w:rPr>
          <w:rFonts w:ascii="Tahoma" w:hAnsi="Tahoma" w:cs="Tahoma"/>
          <w:sz w:val="24"/>
          <w:szCs w:val="24"/>
        </w:rPr>
        <w:t>Wszystkie organa szkoły współpracują w duchu porozumienia i wzajemnego szacunku, umożliwiając swobodne działanie i podejmowanie decyzji przez każdy organ w granicach swoich kompetencji.</w:t>
      </w:r>
    </w:p>
    <w:p w:rsidR="000A4E31" w:rsidRPr="00B31B51" w:rsidRDefault="000A4E31" w:rsidP="00B31B51">
      <w:pPr>
        <w:numPr>
          <w:ilvl w:val="3"/>
          <w:numId w:val="12"/>
        </w:numPr>
        <w:ind w:left="850" w:hanging="425"/>
        <w:jc w:val="both"/>
        <w:rPr>
          <w:rFonts w:ascii="Tahoma" w:hAnsi="Tahoma" w:cs="Tahoma"/>
          <w:sz w:val="24"/>
          <w:szCs w:val="24"/>
        </w:rPr>
      </w:pPr>
      <w:r w:rsidRPr="001118D1">
        <w:rPr>
          <w:rFonts w:ascii="Tahoma" w:hAnsi="Tahoma" w:cs="Tahoma"/>
          <w:sz w:val="24"/>
          <w:szCs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0A4E31" w:rsidRPr="00B31B51" w:rsidRDefault="000A4E31" w:rsidP="00B31B51">
      <w:pPr>
        <w:numPr>
          <w:ilvl w:val="3"/>
          <w:numId w:val="12"/>
        </w:numPr>
        <w:ind w:left="850" w:hanging="425"/>
        <w:jc w:val="both"/>
        <w:rPr>
          <w:rFonts w:ascii="Tahoma" w:hAnsi="Tahoma" w:cs="Tahoma"/>
          <w:sz w:val="24"/>
          <w:szCs w:val="24"/>
        </w:rPr>
      </w:pPr>
      <w:r w:rsidRPr="001118D1">
        <w:rPr>
          <w:rFonts w:ascii="Tahoma" w:hAnsi="Tahoma" w:cs="Tahoma"/>
          <w:sz w:val="24"/>
          <w:szCs w:val="24"/>
        </w:rPr>
        <w:t>Każdy organ po analizie planów działania pozostałych organów, może włączyć się do realizacji konkretnych zadań, proponując swoją opinię lub stanowisko w danej sprawie, nie naruszając kompetencji organu uprawnionego.</w:t>
      </w:r>
    </w:p>
    <w:p w:rsidR="000A4E31" w:rsidRPr="00B31B51" w:rsidRDefault="000A4E31" w:rsidP="00B31B51">
      <w:pPr>
        <w:numPr>
          <w:ilvl w:val="3"/>
          <w:numId w:val="12"/>
        </w:numPr>
        <w:ind w:left="850" w:hanging="425"/>
        <w:jc w:val="both"/>
        <w:rPr>
          <w:rFonts w:ascii="Tahoma" w:hAnsi="Tahoma" w:cs="Tahoma"/>
          <w:sz w:val="24"/>
          <w:szCs w:val="24"/>
        </w:rPr>
      </w:pPr>
      <w:r w:rsidRPr="001118D1">
        <w:rPr>
          <w:rFonts w:ascii="Tahoma" w:hAnsi="Tahoma" w:cs="Tahoma"/>
          <w:sz w:val="24"/>
          <w:szCs w:val="24"/>
        </w:rPr>
        <w:t>Organa szkoły mogą zapraszać na swoje planowane lub doraźne zebrania przedstawicieli innych organów w celu wymiany poglądów i informacji.</w:t>
      </w:r>
    </w:p>
    <w:p w:rsidR="000A4E31" w:rsidRPr="00B31B51" w:rsidRDefault="000A4E31" w:rsidP="00B31B51">
      <w:pPr>
        <w:numPr>
          <w:ilvl w:val="3"/>
          <w:numId w:val="12"/>
        </w:numPr>
        <w:ind w:left="850" w:hanging="425"/>
        <w:jc w:val="both"/>
        <w:rPr>
          <w:rFonts w:ascii="Tahoma" w:hAnsi="Tahoma" w:cs="Tahoma"/>
          <w:sz w:val="24"/>
          <w:szCs w:val="24"/>
        </w:rPr>
      </w:pPr>
      <w:r w:rsidRPr="001118D1">
        <w:rPr>
          <w:rFonts w:ascii="Tahoma" w:hAnsi="Tahoma" w:cs="Tahoma"/>
          <w:sz w:val="24"/>
          <w:szCs w:val="24"/>
        </w:rPr>
        <w:t>Uchwały organów szkoły prawomocnie podjęte w ramach ich kompetencji stanowiących oprócz uchwał personalnych podaje się do ogólnej wiadomości w formie pisemnych tekstów uchwał umieszczanych na tablicy ogłoszeń.</w:t>
      </w:r>
    </w:p>
    <w:p w:rsidR="000A4E31" w:rsidRPr="00B31B51" w:rsidRDefault="000A4E31" w:rsidP="00B31B51">
      <w:pPr>
        <w:numPr>
          <w:ilvl w:val="3"/>
          <w:numId w:val="12"/>
        </w:numPr>
        <w:ind w:left="850" w:hanging="425"/>
        <w:jc w:val="both"/>
        <w:rPr>
          <w:rFonts w:ascii="Tahoma" w:hAnsi="Tahoma" w:cs="Tahoma"/>
          <w:sz w:val="24"/>
          <w:szCs w:val="24"/>
        </w:rPr>
      </w:pPr>
      <w:r w:rsidRPr="001118D1">
        <w:rPr>
          <w:rFonts w:ascii="Tahoma" w:hAnsi="Tahoma" w:cs="Tahoma"/>
          <w:sz w:val="24"/>
          <w:szCs w:val="24"/>
        </w:rPr>
        <w:t>Rodzice i uczniowie przedstawiają swoje wnioski i opinie dyrektorowi szkoły poprzez swoją reprezentację, tj. Radę Rodziców i S.U. w formie pisemnej, a Radzie</w:t>
      </w:r>
      <w:r w:rsidR="001B6490">
        <w:rPr>
          <w:rFonts w:ascii="Tahoma" w:hAnsi="Tahoma" w:cs="Tahoma"/>
          <w:sz w:val="24"/>
          <w:szCs w:val="24"/>
        </w:rPr>
        <w:t xml:space="preserve"> Pedagogicznej w formie ustnej </w:t>
      </w:r>
      <w:r w:rsidRPr="001118D1">
        <w:rPr>
          <w:rFonts w:ascii="Tahoma" w:hAnsi="Tahoma" w:cs="Tahoma"/>
          <w:sz w:val="24"/>
          <w:szCs w:val="24"/>
        </w:rPr>
        <w:t>na jej posiedzeniu.</w:t>
      </w:r>
    </w:p>
    <w:p w:rsidR="000A4E31" w:rsidRPr="00B31B51" w:rsidRDefault="000A4E31" w:rsidP="00B31B51">
      <w:pPr>
        <w:numPr>
          <w:ilvl w:val="3"/>
          <w:numId w:val="12"/>
        </w:numPr>
        <w:ind w:left="850" w:hanging="425"/>
        <w:jc w:val="both"/>
        <w:rPr>
          <w:rFonts w:ascii="Tahoma" w:hAnsi="Tahoma" w:cs="Tahoma"/>
          <w:sz w:val="24"/>
          <w:szCs w:val="24"/>
        </w:rPr>
      </w:pPr>
      <w:r w:rsidRPr="001118D1">
        <w:rPr>
          <w:rFonts w:ascii="Tahoma" w:hAnsi="Tahoma" w:cs="Tahoma"/>
          <w:sz w:val="24"/>
          <w:szCs w:val="24"/>
        </w:rPr>
        <w:lastRenderedPageBreak/>
        <w:t>Wnioski i opinie rozpatrywane są zgodnie z procedurą rozpatrywania skarg i wniosków.</w:t>
      </w:r>
    </w:p>
    <w:p w:rsidR="000A4E31" w:rsidRPr="00B31B51" w:rsidRDefault="000A4E31" w:rsidP="00B31B51">
      <w:pPr>
        <w:numPr>
          <w:ilvl w:val="3"/>
          <w:numId w:val="12"/>
        </w:numPr>
        <w:ind w:left="850" w:hanging="425"/>
        <w:jc w:val="both"/>
        <w:rPr>
          <w:rFonts w:ascii="Tahoma" w:hAnsi="Tahoma" w:cs="Tahoma"/>
          <w:sz w:val="24"/>
          <w:szCs w:val="24"/>
        </w:rPr>
      </w:pPr>
      <w:r w:rsidRPr="001118D1">
        <w:rPr>
          <w:rFonts w:ascii="Tahoma" w:hAnsi="Tahoma" w:cs="Tahoma"/>
          <w:sz w:val="24"/>
          <w:szCs w:val="24"/>
        </w:rPr>
        <w:t xml:space="preserve">Rodzice i nauczyciele współdziałają ze sobą w </w:t>
      </w:r>
      <w:r w:rsidR="00325074">
        <w:rPr>
          <w:rFonts w:ascii="Tahoma" w:hAnsi="Tahoma" w:cs="Tahoma"/>
          <w:sz w:val="24"/>
          <w:szCs w:val="24"/>
        </w:rPr>
        <w:t xml:space="preserve">sprawach wychowania, opieki </w:t>
      </w:r>
      <w:r w:rsidRPr="001118D1">
        <w:rPr>
          <w:rFonts w:ascii="Tahoma" w:hAnsi="Tahoma" w:cs="Tahoma"/>
          <w:sz w:val="24"/>
          <w:szCs w:val="24"/>
        </w:rPr>
        <w:t xml:space="preserve">i kształcenia </w:t>
      </w:r>
      <w:r w:rsidR="00E55834">
        <w:rPr>
          <w:rFonts w:ascii="Tahoma" w:hAnsi="Tahoma" w:cs="Tahoma"/>
          <w:sz w:val="24"/>
          <w:szCs w:val="24"/>
        </w:rPr>
        <w:t xml:space="preserve">dzieci według zasad ujętych w § 57 </w:t>
      </w:r>
      <w:r w:rsidRPr="001118D1">
        <w:rPr>
          <w:rFonts w:ascii="Tahoma" w:hAnsi="Tahoma" w:cs="Tahoma"/>
          <w:sz w:val="24"/>
          <w:szCs w:val="24"/>
        </w:rPr>
        <w:t>statutu szkoły.</w:t>
      </w:r>
    </w:p>
    <w:p w:rsidR="0065426F" w:rsidRPr="0077012A" w:rsidRDefault="000A4E31" w:rsidP="0077012A">
      <w:pPr>
        <w:numPr>
          <w:ilvl w:val="3"/>
          <w:numId w:val="12"/>
        </w:numPr>
        <w:ind w:left="850" w:hanging="425"/>
        <w:jc w:val="both"/>
        <w:rPr>
          <w:rFonts w:ascii="Tahoma" w:hAnsi="Tahoma" w:cs="Tahoma"/>
          <w:sz w:val="24"/>
          <w:szCs w:val="24"/>
        </w:rPr>
      </w:pPr>
      <w:r w:rsidRPr="001118D1">
        <w:rPr>
          <w:rFonts w:ascii="Tahoma" w:hAnsi="Tahoma" w:cs="Tahoma"/>
          <w:sz w:val="24"/>
          <w:szCs w:val="24"/>
        </w:rPr>
        <w:t xml:space="preserve">Wszelkie sprawy sporne rozwiązywane są wewnątrz szkoły, z zachowaniem drogi służbowej i zasad ujętych w § </w:t>
      </w:r>
      <w:r w:rsidR="00BB32C5">
        <w:rPr>
          <w:rFonts w:ascii="Tahoma" w:hAnsi="Tahoma" w:cs="Tahoma"/>
          <w:sz w:val="24"/>
          <w:szCs w:val="24"/>
        </w:rPr>
        <w:t>58</w:t>
      </w:r>
      <w:r w:rsidR="00E55834">
        <w:rPr>
          <w:rFonts w:ascii="Tahoma" w:hAnsi="Tahoma" w:cs="Tahoma"/>
          <w:sz w:val="24"/>
          <w:szCs w:val="24"/>
        </w:rPr>
        <w:t xml:space="preserve"> </w:t>
      </w:r>
      <w:r w:rsidRPr="001118D1">
        <w:rPr>
          <w:rFonts w:ascii="Tahoma" w:hAnsi="Tahoma" w:cs="Tahoma"/>
          <w:color w:val="000000"/>
          <w:sz w:val="24"/>
          <w:szCs w:val="24"/>
        </w:rPr>
        <w:t xml:space="preserve">niniejszego </w:t>
      </w:r>
      <w:r w:rsidRPr="0065426F">
        <w:rPr>
          <w:rFonts w:ascii="Tahoma" w:hAnsi="Tahoma" w:cs="Tahoma"/>
          <w:sz w:val="24"/>
          <w:szCs w:val="24"/>
        </w:rPr>
        <w:t>statutu</w:t>
      </w:r>
      <w:r w:rsidR="0065426F" w:rsidRPr="0065426F">
        <w:rPr>
          <w:rFonts w:ascii="Tahoma" w:hAnsi="Tahoma" w:cs="Tahoma"/>
          <w:sz w:val="24"/>
          <w:szCs w:val="24"/>
        </w:rPr>
        <w:t>.</w:t>
      </w:r>
    </w:p>
    <w:p w:rsidR="000A4E31" w:rsidRPr="001118D1" w:rsidRDefault="00B31B51" w:rsidP="00B31B51">
      <w:pPr>
        <w:jc w:val="center"/>
        <w:rPr>
          <w:rFonts w:ascii="Tahoma" w:hAnsi="Tahoma" w:cs="Tahoma"/>
          <w:sz w:val="24"/>
          <w:szCs w:val="24"/>
        </w:rPr>
      </w:pPr>
      <w:r w:rsidRPr="001118D1">
        <w:rPr>
          <w:rFonts w:ascii="Tahoma" w:hAnsi="Tahoma" w:cs="Tahoma"/>
          <w:b/>
          <w:bCs/>
          <w:sz w:val="24"/>
          <w:szCs w:val="24"/>
        </w:rPr>
        <w:t>§ 57</w:t>
      </w:r>
      <w:r>
        <w:rPr>
          <w:rFonts w:ascii="Tahoma" w:hAnsi="Tahoma" w:cs="Tahoma"/>
          <w:b/>
          <w:bCs/>
          <w:sz w:val="24"/>
          <w:szCs w:val="24"/>
        </w:rPr>
        <w:t>.</w:t>
      </w:r>
    </w:p>
    <w:p w:rsidR="000A4E31" w:rsidRPr="001118D1" w:rsidRDefault="000A4E31" w:rsidP="00B31B51">
      <w:pPr>
        <w:ind w:left="851" w:hanging="425"/>
        <w:jc w:val="both"/>
        <w:rPr>
          <w:rFonts w:ascii="Tahoma" w:hAnsi="Tahoma" w:cs="Tahoma"/>
          <w:sz w:val="24"/>
          <w:szCs w:val="24"/>
        </w:rPr>
      </w:pPr>
      <w:r w:rsidRPr="001118D1">
        <w:rPr>
          <w:rFonts w:ascii="Tahoma" w:hAnsi="Tahoma" w:cs="Tahoma"/>
          <w:b/>
          <w:bCs/>
          <w:sz w:val="24"/>
          <w:szCs w:val="24"/>
        </w:rPr>
        <w:t>1</w:t>
      </w:r>
      <w:r w:rsidRPr="001118D1">
        <w:rPr>
          <w:rFonts w:ascii="Tahoma" w:hAnsi="Tahoma" w:cs="Tahoma"/>
          <w:sz w:val="24"/>
          <w:szCs w:val="24"/>
        </w:rPr>
        <w:t>. Rodzice i nauczyciele współdziałają z</w:t>
      </w:r>
      <w:r w:rsidR="009034D1">
        <w:rPr>
          <w:rFonts w:ascii="Tahoma" w:hAnsi="Tahoma" w:cs="Tahoma"/>
          <w:sz w:val="24"/>
          <w:szCs w:val="24"/>
        </w:rPr>
        <w:t xml:space="preserve">e szkołą w sprawach wychowania </w:t>
      </w:r>
      <w:r w:rsidRPr="001118D1">
        <w:rPr>
          <w:rFonts w:ascii="Tahoma" w:hAnsi="Tahoma" w:cs="Tahoma"/>
          <w:sz w:val="24"/>
          <w:szCs w:val="24"/>
        </w:rPr>
        <w:t>i kształcenia dzieci.</w:t>
      </w:r>
    </w:p>
    <w:p w:rsidR="000A4E31" w:rsidRPr="00606734" w:rsidRDefault="000A4E31" w:rsidP="00881135">
      <w:pPr>
        <w:pStyle w:val="DefaultText"/>
        <w:numPr>
          <w:ilvl w:val="0"/>
          <w:numId w:val="70"/>
        </w:numPr>
        <w:tabs>
          <w:tab w:val="clear" w:pos="680"/>
        </w:tabs>
        <w:spacing w:after="200" w:line="276" w:lineRule="auto"/>
        <w:ind w:left="850" w:hanging="425"/>
        <w:jc w:val="both"/>
        <w:rPr>
          <w:rFonts w:ascii="Tahoma" w:hAnsi="Tahoma" w:cs="Tahoma"/>
          <w:lang w:val="pl-PL"/>
        </w:rPr>
      </w:pPr>
      <w:r w:rsidRPr="001118D1">
        <w:rPr>
          <w:rFonts w:ascii="Tahoma" w:hAnsi="Tahoma" w:cs="Tahoma"/>
          <w:lang w:val="pl-PL"/>
        </w:rPr>
        <w:t>Rodzice współpracując ze szkołą mają prawo do:</w:t>
      </w:r>
    </w:p>
    <w:p w:rsidR="000A4E31" w:rsidRPr="00606734" w:rsidRDefault="000A4E31" w:rsidP="00881135">
      <w:pPr>
        <w:pStyle w:val="DefaultText"/>
        <w:numPr>
          <w:ilvl w:val="1"/>
          <w:numId w:val="70"/>
        </w:numPr>
        <w:tabs>
          <w:tab w:val="clear" w:pos="1304"/>
        </w:tabs>
        <w:ind w:left="1276" w:hanging="425"/>
        <w:jc w:val="both"/>
        <w:rPr>
          <w:rFonts w:ascii="Tahoma" w:hAnsi="Tahoma" w:cs="Tahoma"/>
          <w:lang w:val="pl-PL"/>
        </w:rPr>
      </w:pPr>
      <w:r w:rsidRPr="001118D1">
        <w:rPr>
          <w:rFonts w:ascii="Tahoma" w:hAnsi="Tahoma" w:cs="Tahoma"/>
          <w:lang w:val="pl-PL"/>
        </w:rPr>
        <w:t>znajomości statutu szkoły, a wszczególności do znajomości celów i zadań szkoły, programu wychowawczego szkoły;</w:t>
      </w:r>
    </w:p>
    <w:p w:rsidR="000A4E31" w:rsidRPr="00606734" w:rsidRDefault="000A4E31" w:rsidP="00881135">
      <w:pPr>
        <w:pStyle w:val="DefaultText"/>
        <w:numPr>
          <w:ilvl w:val="1"/>
          <w:numId w:val="70"/>
        </w:numPr>
        <w:tabs>
          <w:tab w:val="clear" w:pos="1304"/>
        </w:tabs>
        <w:ind w:left="1276" w:hanging="425"/>
        <w:jc w:val="both"/>
        <w:rPr>
          <w:rFonts w:ascii="Tahoma" w:hAnsi="Tahoma" w:cs="Tahoma"/>
          <w:lang w:val="pl-PL"/>
        </w:rPr>
      </w:pPr>
      <w:r w:rsidRPr="001118D1">
        <w:rPr>
          <w:rFonts w:ascii="Tahoma" w:hAnsi="Tahoma" w:cs="Tahoma"/>
          <w:lang w:val="pl-PL"/>
        </w:rPr>
        <w:t>zgłas</w:t>
      </w:r>
      <w:r w:rsidR="00267FAE">
        <w:rPr>
          <w:rFonts w:ascii="Tahoma" w:hAnsi="Tahoma" w:cs="Tahoma"/>
          <w:lang w:val="pl-PL"/>
        </w:rPr>
        <w:t>zania do  Programu Wychowawczo-P</w:t>
      </w:r>
      <w:r w:rsidRPr="001118D1">
        <w:rPr>
          <w:rFonts w:ascii="Tahoma" w:hAnsi="Tahoma" w:cs="Tahoma"/>
          <w:lang w:val="pl-PL"/>
        </w:rPr>
        <w:t>rofilaktycznego swoich propozycji; wnioski i propozycje przekazują za pośrednictwem wychowawcy do przewodniczącego rady pedagogicznej;</w:t>
      </w:r>
    </w:p>
    <w:p w:rsidR="000A4E31" w:rsidRPr="00606734" w:rsidRDefault="000A4E31" w:rsidP="00881135">
      <w:pPr>
        <w:pStyle w:val="DefaultText"/>
        <w:numPr>
          <w:ilvl w:val="1"/>
          <w:numId w:val="70"/>
        </w:numPr>
        <w:tabs>
          <w:tab w:val="clear" w:pos="1304"/>
        </w:tabs>
        <w:ind w:left="1276" w:hanging="425"/>
        <w:jc w:val="both"/>
        <w:rPr>
          <w:rFonts w:ascii="Tahoma" w:hAnsi="Tahoma" w:cs="Tahoma"/>
          <w:lang w:val="pl-PL"/>
        </w:rPr>
      </w:pPr>
      <w:r w:rsidRPr="001118D1">
        <w:rPr>
          <w:rFonts w:ascii="Tahoma" w:hAnsi="Tahoma" w:cs="Tahoma"/>
          <w:lang w:val="pl-PL"/>
        </w:rPr>
        <w:t>współudziału w pracy wychowawczej;</w:t>
      </w:r>
    </w:p>
    <w:p w:rsidR="000A4E31" w:rsidRPr="00606734" w:rsidRDefault="000A4E31" w:rsidP="00881135">
      <w:pPr>
        <w:pStyle w:val="DefaultText"/>
        <w:numPr>
          <w:ilvl w:val="1"/>
          <w:numId w:val="70"/>
        </w:numPr>
        <w:tabs>
          <w:tab w:val="clear" w:pos="1304"/>
        </w:tabs>
        <w:ind w:left="1276" w:hanging="425"/>
        <w:jc w:val="both"/>
        <w:rPr>
          <w:rFonts w:ascii="Tahoma" w:hAnsi="Tahoma" w:cs="Tahoma"/>
          <w:lang w:val="pl-PL"/>
        </w:rPr>
      </w:pPr>
      <w:r w:rsidRPr="001118D1">
        <w:rPr>
          <w:rFonts w:ascii="Tahoma" w:hAnsi="Tahoma" w:cs="Tahoma"/>
          <w:lang w:val="pl-PL"/>
        </w:rPr>
        <w:t>znajomości organizacji pracy szkoły w danym roku szkolnym. Informacje te przekazuje dyrektor szkoły po zebraniu rady pedagogicznej;</w:t>
      </w:r>
    </w:p>
    <w:p w:rsidR="000A4E31" w:rsidRPr="00606734" w:rsidRDefault="000A4E31" w:rsidP="00881135">
      <w:pPr>
        <w:pStyle w:val="DefaultText"/>
        <w:numPr>
          <w:ilvl w:val="1"/>
          <w:numId w:val="70"/>
        </w:numPr>
        <w:tabs>
          <w:tab w:val="clear" w:pos="1304"/>
        </w:tabs>
        <w:ind w:left="1276" w:hanging="425"/>
        <w:jc w:val="both"/>
        <w:rPr>
          <w:rFonts w:ascii="Tahoma" w:hAnsi="Tahoma" w:cs="Tahoma"/>
          <w:lang w:val="pl-PL"/>
        </w:rPr>
      </w:pPr>
      <w:r w:rsidRPr="001118D1">
        <w:rPr>
          <w:rFonts w:ascii="Tahoma" w:hAnsi="Tahoma" w:cs="Tahoma"/>
          <w:lang w:val="pl-PL"/>
        </w:rPr>
        <w:t xml:space="preserve">znajomości przepisów dotyczących oceniania, klasyfikowania i promowania oraz przeprowadzania egzaminów. Przepisy te są omówione </w:t>
      </w:r>
      <w:r w:rsidR="00606734">
        <w:rPr>
          <w:rFonts w:ascii="Tahoma" w:hAnsi="Tahoma" w:cs="Tahoma"/>
          <w:lang w:val="pl-PL"/>
        </w:rPr>
        <w:t xml:space="preserve">na pierwszym zebraniu rodziców </w:t>
      </w:r>
      <w:r w:rsidRPr="001118D1">
        <w:rPr>
          <w:rFonts w:ascii="Tahoma" w:hAnsi="Tahoma" w:cs="Tahoma"/>
          <w:lang w:val="pl-PL"/>
        </w:rPr>
        <w:t>i w przypadkach wymagających ich znajomości;</w:t>
      </w:r>
    </w:p>
    <w:p w:rsidR="000A4E31" w:rsidRPr="00606734" w:rsidRDefault="000A4E31" w:rsidP="00881135">
      <w:pPr>
        <w:pStyle w:val="DefaultText"/>
        <w:numPr>
          <w:ilvl w:val="1"/>
          <w:numId w:val="70"/>
        </w:numPr>
        <w:tabs>
          <w:tab w:val="clear" w:pos="1304"/>
        </w:tabs>
        <w:ind w:left="1276" w:hanging="425"/>
        <w:jc w:val="both"/>
        <w:rPr>
          <w:rFonts w:ascii="Tahoma" w:hAnsi="Tahoma" w:cs="Tahoma"/>
          <w:lang w:val="pl-PL"/>
        </w:rPr>
      </w:pPr>
      <w:r w:rsidRPr="001118D1">
        <w:rPr>
          <w:rFonts w:ascii="Tahoma" w:hAnsi="Tahoma" w:cs="Tahoma"/>
          <w:lang w:val="pl-PL"/>
        </w:rPr>
        <w:t>uzyskiwania informacji na temat swojego dziecka - jego zachowania, postępów w na</w:t>
      </w:r>
      <w:r w:rsidR="00606734">
        <w:rPr>
          <w:rFonts w:ascii="Tahoma" w:hAnsi="Tahoma" w:cs="Tahoma"/>
          <w:lang w:val="pl-PL"/>
        </w:rPr>
        <w:t xml:space="preserve">uce </w:t>
      </w:r>
      <w:r w:rsidRPr="001118D1">
        <w:rPr>
          <w:rFonts w:ascii="Tahoma" w:hAnsi="Tahoma" w:cs="Tahoma"/>
          <w:lang w:val="pl-PL"/>
        </w:rPr>
        <w:t>i przyczyn trudności (uzyskiwanie informacji ma miejsce w czasie zebrań rodziców, indywidualnego spotkania się z nauczycielem po uprzednim określeniu terminu i miejsca spotkania, telefonicznie lub pisemnie o frekwencji ucznia);</w:t>
      </w:r>
    </w:p>
    <w:p w:rsidR="000A4E31" w:rsidRPr="00606734" w:rsidRDefault="000A4E31" w:rsidP="00881135">
      <w:pPr>
        <w:pStyle w:val="DefaultText"/>
        <w:numPr>
          <w:ilvl w:val="1"/>
          <w:numId w:val="70"/>
        </w:numPr>
        <w:tabs>
          <w:tab w:val="clear" w:pos="1304"/>
        </w:tabs>
        <w:ind w:left="1276" w:hanging="425"/>
        <w:jc w:val="both"/>
        <w:rPr>
          <w:rFonts w:ascii="Tahoma" w:hAnsi="Tahoma" w:cs="Tahoma"/>
          <w:lang w:val="pl-PL"/>
        </w:rPr>
      </w:pPr>
      <w:r w:rsidRPr="001118D1">
        <w:rPr>
          <w:rFonts w:ascii="Tahoma" w:hAnsi="Tahoma" w:cs="Tahoma"/>
          <w:lang w:val="pl-PL"/>
        </w:rPr>
        <w:t>uzyskiwania porad i informacji w sprawach wychowania i dalszego kształcenia dziecka - porad udziela wychowawca, pedagog szkolny i na ich wniosek Poradnia Psychologiczno- Pedagogiczna;</w:t>
      </w:r>
    </w:p>
    <w:p w:rsidR="000A4E31" w:rsidRPr="00606734" w:rsidRDefault="000A4E31" w:rsidP="00881135">
      <w:pPr>
        <w:pStyle w:val="DefaultText"/>
        <w:numPr>
          <w:ilvl w:val="1"/>
          <w:numId w:val="70"/>
        </w:numPr>
        <w:tabs>
          <w:tab w:val="clear" w:pos="1304"/>
        </w:tabs>
        <w:spacing w:after="200"/>
        <w:ind w:left="1276" w:hanging="425"/>
        <w:jc w:val="both"/>
        <w:rPr>
          <w:rFonts w:ascii="Tahoma" w:hAnsi="Tahoma" w:cs="Tahoma"/>
          <w:lang w:val="pl-PL"/>
        </w:rPr>
      </w:pPr>
      <w:r w:rsidRPr="001118D1">
        <w:rPr>
          <w:rFonts w:ascii="Tahoma" w:hAnsi="Tahoma" w:cs="Tahoma"/>
          <w:lang w:val="pl-PL"/>
        </w:rPr>
        <w:t>wyrażania i przekazywania opinii na temat pracy szkoły: Dyrektorowi szkoły, organowi sprawującemu nadzór pedagogiczny za pośrednictwem Rady Rodziców.</w:t>
      </w:r>
    </w:p>
    <w:p w:rsidR="000A4E31" w:rsidRPr="001118D1" w:rsidRDefault="000A4E31" w:rsidP="00881135">
      <w:pPr>
        <w:pStyle w:val="DefaultText"/>
        <w:numPr>
          <w:ilvl w:val="0"/>
          <w:numId w:val="70"/>
        </w:numPr>
        <w:tabs>
          <w:tab w:val="clear" w:pos="680"/>
        </w:tabs>
        <w:spacing w:after="200" w:line="276" w:lineRule="auto"/>
        <w:ind w:left="850" w:hanging="425"/>
        <w:jc w:val="both"/>
        <w:rPr>
          <w:rFonts w:ascii="Tahoma" w:hAnsi="Tahoma" w:cs="Tahoma"/>
          <w:lang w:val="pl-PL"/>
        </w:rPr>
      </w:pPr>
      <w:r w:rsidRPr="001118D1">
        <w:rPr>
          <w:rFonts w:ascii="Tahoma" w:hAnsi="Tahoma" w:cs="Tahoma"/>
          <w:lang w:val="pl-PL"/>
        </w:rPr>
        <w:t>Rodzice mają obowiązek:</w:t>
      </w:r>
    </w:p>
    <w:p w:rsidR="000A4E31" w:rsidRPr="001118D1" w:rsidRDefault="000A4E31" w:rsidP="00881135">
      <w:pPr>
        <w:pStyle w:val="DefaultText"/>
        <w:numPr>
          <w:ilvl w:val="1"/>
          <w:numId w:val="70"/>
        </w:numPr>
        <w:tabs>
          <w:tab w:val="clear" w:pos="1304"/>
        </w:tabs>
        <w:ind w:left="1276" w:hanging="425"/>
        <w:jc w:val="both"/>
        <w:rPr>
          <w:rFonts w:ascii="Tahoma" w:hAnsi="Tahoma" w:cs="Tahoma"/>
          <w:lang w:val="pl-PL"/>
        </w:rPr>
      </w:pPr>
      <w:r w:rsidRPr="001118D1">
        <w:rPr>
          <w:rFonts w:ascii="Tahoma" w:hAnsi="Tahoma" w:cs="Tahoma"/>
          <w:lang w:val="pl-PL"/>
        </w:rPr>
        <w:t>dopełnienia formalności związanych ze zgłoszeniem dziecka do szkoły;</w:t>
      </w:r>
    </w:p>
    <w:p w:rsidR="000A4E31" w:rsidRPr="001118D1" w:rsidRDefault="000A4E31" w:rsidP="00881135">
      <w:pPr>
        <w:pStyle w:val="DefaultText"/>
        <w:numPr>
          <w:ilvl w:val="1"/>
          <w:numId w:val="70"/>
        </w:numPr>
        <w:tabs>
          <w:tab w:val="clear" w:pos="1304"/>
        </w:tabs>
        <w:ind w:left="1276" w:hanging="425"/>
        <w:jc w:val="both"/>
        <w:rPr>
          <w:rFonts w:ascii="Tahoma" w:hAnsi="Tahoma" w:cs="Tahoma"/>
          <w:lang w:val="pl-PL"/>
        </w:rPr>
      </w:pPr>
      <w:r w:rsidRPr="001118D1">
        <w:rPr>
          <w:rFonts w:ascii="Tahoma" w:hAnsi="Tahoma" w:cs="Tahoma"/>
          <w:lang w:val="pl-PL"/>
        </w:rPr>
        <w:t>zapewnienia regularnego uczęszczania dziecka na zajęcia szkolne;</w:t>
      </w:r>
    </w:p>
    <w:p w:rsidR="000A4E31" w:rsidRPr="001118D1" w:rsidRDefault="000A4E31" w:rsidP="00881135">
      <w:pPr>
        <w:pStyle w:val="DefaultText"/>
        <w:numPr>
          <w:ilvl w:val="1"/>
          <w:numId w:val="70"/>
        </w:numPr>
        <w:tabs>
          <w:tab w:val="clear" w:pos="1304"/>
        </w:tabs>
        <w:ind w:left="1276" w:hanging="425"/>
        <w:jc w:val="both"/>
        <w:rPr>
          <w:rFonts w:ascii="Tahoma" w:hAnsi="Tahoma" w:cs="Tahoma"/>
          <w:lang w:val="pl-PL"/>
        </w:rPr>
      </w:pPr>
      <w:r w:rsidRPr="001118D1">
        <w:rPr>
          <w:rFonts w:ascii="Tahoma" w:hAnsi="Tahoma" w:cs="Tahoma"/>
          <w:lang w:val="pl-PL"/>
        </w:rPr>
        <w:t>interesowania się postępami dziecka w nauce, jego frekwencją;</w:t>
      </w:r>
    </w:p>
    <w:p w:rsidR="000A4E31" w:rsidRPr="001118D1" w:rsidRDefault="000A4E31" w:rsidP="00881135">
      <w:pPr>
        <w:pStyle w:val="DefaultText"/>
        <w:numPr>
          <w:ilvl w:val="1"/>
          <w:numId w:val="70"/>
        </w:numPr>
        <w:tabs>
          <w:tab w:val="clear" w:pos="1304"/>
        </w:tabs>
        <w:ind w:left="1276" w:hanging="425"/>
        <w:jc w:val="both"/>
        <w:rPr>
          <w:rFonts w:ascii="Tahoma" w:hAnsi="Tahoma" w:cs="Tahoma"/>
          <w:lang w:val="pl-PL"/>
        </w:rPr>
      </w:pPr>
      <w:r w:rsidRPr="001118D1">
        <w:rPr>
          <w:rFonts w:ascii="Tahoma" w:hAnsi="Tahoma" w:cs="Tahoma"/>
          <w:lang w:val="pl-PL"/>
        </w:rPr>
        <w:t xml:space="preserve">zaopatrzenia </w:t>
      </w:r>
      <w:r w:rsidR="00EB6699">
        <w:rPr>
          <w:rFonts w:ascii="Tahoma" w:hAnsi="Tahoma" w:cs="Tahoma"/>
          <w:lang w:val="pl-PL"/>
        </w:rPr>
        <w:t xml:space="preserve">dziecka w </w:t>
      </w:r>
      <w:r w:rsidRPr="001118D1">
        <w:rPr>
          <w:rFonts w:ascii="Tahoma" w:hAnsi="Tahoma" w:cs="Tahoma"/>
          <w:lang w:val="pl-PL"/>
        </w:rPr>
        <w:t>niezbędne pomoce;</w:t>
      </w:r>
    </w:p>
    <w:p w:rsidR="000A4E31" w:rsidRPr="001118D1" w:rsidRDefault="000A4E31" w:rsidP="00881135">
      <w:pPr>
        <w:pStyle w:val="DefaultText"/>
        <w:numPr>
          <w:ilvl w:val="1"/>
          <w:numId w:val="70"/>
        </w:numPr>
        <w:tabs>
          <w:tab w:val="clear" w:pos="1304"/>
        </w:tabs>
        <w:ind w:left="1276" w:hanging="425"/>
        <w:jc w:val="both"/>
        <w:rPr>
          <w:rFonts w:ascii="Tahoma" w:hAnsi="Tahoma" w:cs="Tahoma"/>
          <w:lang w:val="pl-PL"/>
        </w:rPr>
      </w:pPr>
      <w:r w:rsidRPr="001118D1">
        <w:rPr>
          <w:rFonts w:ascii="Tahoma" w:hAnsi="Tahoma" w:cs="Tahoma"/>
          <w:lang w:val="pl-PL"/>
        </w:rPr>
        <w:t>interesowania się pracą domową oraz zapewnienia dziecku warunków, umożliwiających przygotowanie się do zajęć szkolnych;</w:t>
      </w:r>
    </w:p>
    <w:p w:rsidR="000A4E31" w:rsidRPr="001118D1" w:rsidRDefault="000A4E31" w:rsidP="00881135">
      <w:pPr>
        <w:pStyle w:val="DefaultText"/>
        <w:numPr>
          <w:ilvl w:val="1"/>
          <w:numId w:val="70"/>
        </w:numPr>
        <w:tabs>
          <w:tab w:val="clear" w:pos="1304"/>
        </w:tabs>
        <w:ind w:left="1276" w:hanging="425"/>
        <w:jc w:val="both"/>
        <w:rPr>
          <w:rFonts w:ascii="Tahoma" w:hAnsi="Tahoma" w:cs="Tahoma"/>
          <w:lang w:val="pl-PL"/>
        </w:rPr>
      </w:pPr>
      <w:r w:rsidRPr="001118D1">
        <w:rPr>
          <w:rFonts w:ascii="Tahoma" w:hAnsi="Tahoma" w:cs="Tahoma"/>
          <w:lang w:val="pl-PL"/>
        </w:rPr>
        <w:t xml:space="preserve">przeglądanie zeszytów swoich dzieci, zachęcanie do starannego ich </w:t>
      </w:r>
      <w:r w:rsidR="000B76F7">
        <w:rPr>
          <w:rFonts w:ascii="Tahoma" w:hAnsi="Tahoma" w:cs="Tahoma"/>
          <w:lang w:val="pl-PL"/>
        </w:rPr>
        <w:t>prowadzenia;</w:t>
      </w:r>
    </w:p>
    <w:p w:rsidR="000A4E31" w:rsidRPr="001118D1" w:rsidRDefault="000A4E31" w:rsidP="00881135">
      <w:pPr>
        <w:pStyle w:val="DefaultText"/>
        <w:numPr>
          <w:ilvl w:val="1"/>
          <w:numId w:val="70"/>
        </w:numPr>
        <w:tabs>
          <w:tab w:val="clear" w:pos="1304"/>
        </w:tabs>
        <w:ind w:left="1276" w:hanging="425"/>
        <w:jc w:val="both"/>
        <w:rPr>
          <w:rFonts w:ascii="Tahoma" w:hAnsi="Tahoma" w:cs="Tahoma"/>
          <w:lang w:val="pl-PL"/>
        </w:rPr>
      </w:pPr>
      <w:r w:rsidRPr="001118D1">
        <w:rPr>
          <w:rFonts w:ascii="Tahoma" w:hAnsi="Tahoma" w:cs="Tahoma"/>
          <w:lang w:val="pl-PL"/>
        </w:rPr>
        <w:t>dbania o właściwy strój i higienę osobistą swojego dziecka;</w:t>
      </w:r>
    </w:p>
    <w:p w:rsidR="000A4E31" w:rsidRPr="001118D1" w:rsidRDefault="000A4E31" w:rsidP="00881135">
      <w:pPr>
        <w:pStyle w:val="DefaultText"/>
        <w:numPr>
          <w:ilvl w:val="1"/>
          <w:numId w:val="70"/>
        </w:numPr>
        <w:tabs>
          <w:tab w:val="clear" w:pos="1304"/>
        </w:tabs>
        <w:ind w:left="1276" w:hanging="425"/>
        <w:jc w:val="both"/>
        <w:rPr>
          <w:rFonts w:ascii="Tahoma" w:hAnsi="Tahoma" w:cs="Tahoma"/>
          <w:lang w:val="pl-PL"/>
        </w:rPr>
      </w:pPr>
      <w:r w:rsidRPr="001118D1">
        <w:rPr>
          <w:rFonts w:ascii="Tahoma" w:hAnsi="Tahoma" w:cs="Tahoma"/>
          <w:lang w:val="pl-PL"/>
        </w:rPr>
        <w:lastRenderedPageBreak/>
        <w:t>dbania, aby dziecko spożyło posiłek w domu i w szkole;</w:t>
      </w:r>
    </w:p>
    <w:p w:rsidR="000A4E31" w:rsidRPr="001118D1" w:rsidRDefault="000A4E31" w:rsidP="00881135">
      <w:pPr>
        <w:pStyle w:val="DefaultText"/>
        <w:numPr>
          <w:ilvl w:val="1"/>
          <w:numId w:val="70"/>
        </w:numPr>
        <w:tabs>
          <w:tab w:val="clear" w:pos="1304"/>
        </w:tabs>
        <w:ind w:left="1276" w:hanging="425"/>
        <w:jc w:val="both"/>
        <w:rPr>
          <w:rFonts w:ascii="Tahoma" w:hAnsi="Tahoma" w:cs="Tahoma"/>
          <w:lang w:val="pl-PL"/>
        </w:rPr>
      </w:pPr>
      <w:r w:rsidRPr="001118D1">
        <w:rPr>
          <w:rFonts w:ascii="Tahoma" w:hAnsi="Tahoma" w:cs="Tahoma"/>
          <w:lang w:val="pl-PL"/>
        </w:rPr>
        <w:t>interesowania się zdrowiem dziecka i współpracowania z pielęgniarką szkolną;</w:t>
      </w:r>
    </w:p>
    <w:p w:rsidR="000A4E31" w:rsidRPr="001118D1" w:rsidRDefault="000A4E31" w:rsidP="00881135">
      <w:pPr>
        <w:pStyle w:val="DefaultText"/>
        <w:numPr>
          <w:ilvl w:val="1"/>
          <w:numId w:val="70"/>
        </w:numPr>
        <w:tabs>
          <w:tab w:val="clear" w:pos="1304"/>
        </w:tabs>
        <w:ind w:left="1276" w:hanging="425"/>
        <w:jc w:val="both"/>
        <w:rPr>
          <w:rFonts w:ascii="Tahoma" w:hAnsi="Tahoma" w:cs="Tahoma"/>
          <w:lang w:val="pl-PL"/>
        </w:rPr>
      </w:pPr>
      <w:r w:rsidRPr="001118D1">
        <w:rPr>
          <w:rFonts w:ascii="Tahoma" w:hAnsi="Tahoma" w:cs="Tahoma"/>
          <w:lang w:val="pl-PL"/>
        </w:rPr>
        <w:t>współpracowania z nauczycielami w przezwyciężaniu trudności w nauce dziecka, trudności wychowawczych i rozwijaniu zdolności;</w:t>
      </w:r>
    </w:p>
    <w:p w:rsidR="000A4E31" w:rsidRPr="001118D1" w:rsidRDefault="000A4E31" w:rsidP="00881135">
      <w:pPr>
        <w:pStyle w:val="DefaultText"/>
        <w:numPr>
          <w:ilvl w:val="1"/>
          <w:numId w:val="70"/>
        </w:numPr>
        <w:tabs>
          <w:tab w:val="clear" w:pos="1304"/>
        </w:tabs>
        <w:ind w:left="1276" w:hanging="425"/>
        <w:jc w:val="both"/>
        <w:rPr>
          <w:rFonts w:ascii="Tahoma" w:hAnsi="Tahoma" w:cs="Tahoma"/>
          <w:lang w:val="pl-PL"/>
        </w:rPr>
      </w:pPr>
      <w:r w:rsidRPr="001118D1">
        <w:rPr>
          <w:rFonts w:ascii="Tahoma" w:hAnsi="Tahoma" w:cs="Tahoma"/>
          <w:lang w:val="pl-PL"/>
        </w:rPr>
        <w:t>pokrywania szkód umyślnie spowodowanych przez dziecko;</w:t>
      </w:r>
    </w:p>
    <w:p w:rsidR="000A4E31" w:rsidRDefault="000A4E31" w:rsidP="00881135">
      <w:pPr>
        <w:pStyle w:val="DefaultText"/>
        <w:numPr>
          <w:ilvl w:val="1"/>
          <w:numId w:val="70"/>
        </w:numPr>
        <w:tabs>
          <w:tab w:val="clear" w:pos="1304"/>
        </w:tabs>
        <w:spacing w:after="200"/>
        <w:ind w:left="1276" w:hanging="425"/>
        <w:jc w:val="both"/>
        <w:rPr>
          <w:rFonts w:ascii="Tahoma" w:hAnsi="Tahoma" w:cs="Tahoma"/>
          <w:lang w:val="pl-PL"/>
        </w:rPr>
      </w:pPr>
      <w:r w:rsidRPr="001118D1">
        <w:rPr>
          <w:rFonts w:ascii="Tahoma" w:hAnsi="Tahoma" w:cs="Tahoma"/>
          <w:lang w:val="pl-PL"/>
        </w:rPr>
        <w:t>uczestniczenia w zebraniach  zgodnie z ustalonym na dany rok szkolny harmonogramem zebrań.</w:t>
      </w:r>
    </w:p>
    <w:p w:rsidR="00D74DA8" w:rsidRPr="00D74DA8" w:rsidRDefault="00D74DA8" w:rsidP="00881135">
      <w:pPr>
        <w:pStyle w:val="DefaultText"/>
        <w:numPr>
          <w:ilvl w:val="0"/>
          <w:numId w:val="70"/>
        </w:numPr>
        <w:tabs>
          <w:tab w:val="clear" w:pos="680"/>
          <w:tab w:val="num" w:pos="851"/>
        </w:tabs>
        <w:spacing w:after="200"/>
        <w:ind w:hanging="254"/>
        <w:jc w:val="both"/>
        <w:rPr>
          <w:rFonts w:ascii="Tahoma" w:hAnsi="Tahoma" w:cs="Tahoma"/>
          <w:b/>
          <w:lang w:val="pl-PL"/>
        </w:rPr>
      </w:pPr>
      <w:r>
        <w:rPr>
          <w:rFonts w:ascii="Tahoma" w:hAnsi="Tahoma" w:cs="Tahoma"/>
          <w:b/>
          <w:lang w:val="pl-PL"/>
        </w:rPr>
        <w:t xml:space="preserve">  </w:t>
      </w:r>
      <w:r>
        <w:rPr>
          <w:rFonts w:ascii="Tahoma" w:hAnsi="Tahoma" w:cs="Tahoma"/>
          <w:lang w:val="pl-PL"/>
        </w:rPr>
        <w:t xml:space="preserve">W trakcie nauki na </w:t>
      </w:r>
      <w:r w:rsidRPr="00183DE6">
        <w:rPr>
          <w:rFonts w:ascii="Tahoma" w:hAnsi="Tahoma" w:cs="Tahoma"/>
          <w:lang w:val="pl-PL"/>
        </w:rPr>
        <w:t>odległość rod</w:t>
      </w:r>
      <w:r w:rsidR="002B66D6" w:rsidRPr="00183DE6">
        <w:rPr>
          <w:rFonts w:ascii="Tahoma" w:hAnsi="Tahoma" w:cs="Tahoma"/>
          <w:lang w:val="pl-PL"/>
        </w:rPr>
        <w:t xml:space="preserve">zice zapewniają </w:t>
      </w:r>
      <w:r w:rsidRPr="00183DE6">
        <w:rPr>
          <w:rFonts w:ascii="Tahoma" w:hAnsi="Tahoma" w:cs="Tahoma"/>
          <w:lang w:val="pl-PL"/>
        </w:rPr>
        <w:t>uczniom:</w:t>
      </w:r>
    </w:p>
    <w:p w:rsidR="00D74DA8" w:rsidRPr="00D74DA8" w:rsidRDefault="00D74DA8" w:rsidP="00881135">
      <w:pPr>
        <w:pStyle w:val="Akapitzlist"/>
        <w:numPr>
          <w:ilvl w:val="0"/>
          <w:numId w:val="297"/>
        </w:numPr>
        <w:spacing w:after="0"/>
        <w:ind w:left="1276" w:hanging="425"/>
        <w:contextualSpacing/>
        <w:jc w:val="both"/>
        <w:rPr>
          <w:rFonts w:ascii="Tahoma" w:hAnsi="Tahoma" w:cs="Tahoma"/>
          <w:sz w:val="24"/>
        </w:rPr>
      </w:pPr>
      <w:r w:rsidRPr="00D74DA8">
        <w:rPr>
          <w:rFonts w:ascii="Tahoma" w:hAnsi="Tahoma" w:cs="Tahoma"/>
          <w:sz w:val="24"/>
        </w:rPr>
        <w:t>odpowiednią przestrzeń w domu, umożliwiając efektywną naukę w spokoju oraz skupieniu;</w:t>
      </w:r>
    </w:p>
    <w:p w:rsidR="00D74DA8" w:rsidRDefault="00D74DA8" w:rsidP="00881135">
      <w:pPr>
        <w:pStyle w:val="Akapitzlist"/>
        <w:numPr>
          <w:ilvl w:val="0"/>
          <w:numId w:val="297"/>
        </w:numPr>
        <w:spacing w:after="0"/>
        <w:ind w:left="1276" w:hanging="425"/>
        <w:contextualSpacing/>
        <w:jc w:val="both"/>
        <w:rPr>
          <w:rFonts w:ascii="Tahoma" w:hAnsi="Tahoma" w:cs="Tahoma"/>
          <w:sz w:val="24"/>
        </w:rPr>
      </w:pPr>
      <w:r w:rsidRPr="00D74DA8">
        <w:rPr>
          <w:rFonts w:ascii="Tahoma" w:hAnsi="Tahoma" w:cs="Tahoma"/>
          <w:sz w:val="24"/>
        </w:rPr>
        <w:t>dostosowane do wzrostu wysokości biurka oraz krzesła umożliwiając uczniowi wygodną pozycję pracy;</w:t>
      </w:r>
    </w:p>
    <w:p w:rsidR="00D74DA8" w:rsidRPr="00D74DA8" w:rsidRDefault="00D74DA8" w:rsidP="00881135">
      <w:pPr>
        <w:pStyle w:val="Akapitzlist"/>
        <w:numPr>
          <w:ilvl w:val="0"/>
          <w:numId w:val="297"/>
        </w:numPr>
        <w:spacing w:after="0"/>
        <w:ind w:left="1276" w:hanging="425"/>
        <w:contextualSpacing/>
        <w:jc w:val="both"/>
        <w:rPr>
          <w:rFonts w:ascii="Tahoma" w:hAnsi="Tahoma" w:cs="Tahoma"/>
          <w:sz w:val="24"/>
        </w:rPr>
      </w:pPr>
      <w:r w:rsidRPr="00D74DA8">
        <w:rPr>
          <w:rFonts w:ascii="Tahoma" w:hAnsi="Tahoma" w:cs="Tahoma"/>
          <w:sz w:val="24"/>
        </w:rPr>
        <w:t>właściwy komfort podczas nauki w domu, np. poprzez systematyczne wietrzenie pomieszczenia, ograniczenie dostępu do oglądania telewizji lub używania telefonu komórkowego.</w:t>
      </w:r>
    </w:p>
    <w:p w:rsidR="00CB48D0" w:rsidRDefault="00CB48D0" w:rsidP="00D43E47">
      <w:pPr>
        <w:spacing w:before="240" w:after="0"/>
        <w:jc w:val="center"/>
        <w:rPr>
          <w:rFonts w:ascii="Tahoma" w:hAnsi="Tahoma" w:cs="Tahoma"/>
          <w:b/>
          <w:bCs/>
          <w:sz w:val="24"/>
          <w:szCs w:val="24"/>
        </w:rPr>
      </w:pPr>
      <w:r w:rsidRPr="001118D1">
        <w:rPr>
          <w:rFonts w:ascii="Tahoma" w:hAnsi="Tahoma" w:cs="Tahoma"/>
          <w:b/>
          <w:bCs/>
          <w:sz w:val="24"/>
          <w:szCs w:val="24"/>
        </w:rPr>
        <w:t>§ 58.</w:t>
      </w:r>
    </w:p>
    <w:p w:rsidR="000A4E31" w:rsidRPr="001118D1" w:rsidRDefault="000A4E31" w:rsidP="00D43E47">
      <w:pPr>
        <w:jc w:val="center"/>
        <w:rPr>
          <w:rFonts w:ascii="Tahoma" w:hAnsi="Tahoma" w:cs="Tahoma"/>
          <w:sz w:val="24"/>
          <w:szCs w:val="24"/>
        </w:rPr>
      </w:pPr>
      <w:r w:rsidRPr="001118D1">
        <w:rPr>
          <w:rFonts w:ascii="Tahoma" w:hAnsi="Tahoma" w:cs="Tahoma"/>
          <w:b/>
          <w:bCs/>
          <w:sz w:val="24"/>
          <w:szCs w:val="24"/>
        </w:rPr>
        <w:t>Rozstrzyganie sporów pomiędzy organami szkoły.</w:t>
      </w:r>
    </w:p>
    <w:p w:rsidR="000A4E31" w:rsidRPr="00BB5802" w:rsidRDefault="000A4E31" w:rsidP="00881135">
      <w:pPr>
        <w:numPr>
          <w:ilvl w:val="0"/>
          <w:numId w:val="80"/>
        </w:numPr>
        <w:tabs>
          <w:tab w:val="clear" w:pos="360"/>
        </w:tabs>
        <w:ind w:left="850" w:hanging="425"/>
        <w:jc w:val="both"/>
        <w:rPr>
          <w:rFonts w:ascii="Tahoma" w:hAnsi="Tahoma" w:cs="Tahoma"/>
          <w:sz w:val="24"/>
          <w:szCs w:val="24"/>
        </w:rPr>
      </w:pPr>
      <w:r w:rsidRPr="001118D1">
        <w:rPr>
          <w:rFonts w:ascii="Tahoma" w:hAnsi="Tahoma" w:cs="Tahoma"/>
          <w:sz w:val="24"/>
          <w:szCs w:val="24"/>
        </w:rPr>
        <w:t xml:space="preserve">W przypadku sporu pomiędzy Radą Pedagogiczną, a Radą Rodziców: </w:t>
      </w:r>
    </w:p>
    <w:p w:rsidR="000A4E31" w:rsidRPr="00BB5802" w:rsidRDefault="000A4E31" w:rsidP="00881135">
      <w:pPr>
        <w:numPr>
          <w:ilvl w:val="0"/>
          <w:numId w:val="81"/>
        </w:numPr>
        <w:tabs>
          <w:tab w:val="clear" w:pos="1506"/>
        </w:tabs>
        <w:spacing w:after="0" w:line="240" w:lineRule="auto"/>
        <w:ind w:left="1276" w:hanging="425"/>
        <w:jc w:val="both"/>
        <w:rPr>
          <w:rFonts w:ascii="Tahoma" w:hAnsi="Tahoma" w:cs="Tahoma"/>
          <w:sz w:val="24"/>
          <w:szCs w:val="24"/>
        </w:rPr>
      </w:pPr>
      <w:r w:rsidRPr="001118D1">
        <w:rPr>
          <w:rFonts w:ascii="Tahoma" w:hAnsi="Tahoma" w:cs="Tahoma"/>
          <w:sz w:val="24"/>
          <w:szCs w:val="24"/>
        </w:rPr>
        <w:t>prowadzenie mediacji w sprawie spornej i podejmowanie ostatecznych decyzji należy do dyrektora szkoły;</w:t>
      </w:r>
    </w:p>
    <w:p w:rsidR="000A4E31" w:rsidRPr="00BB5802" w:rsidRDefault="000A4E31" w:rsidP="00881135">
      <w:pPr>
        <w:numPr>
          <w:ilvl w:val="0"/>
          <w:numId w:val="81"/>
        </w:numPr>
        <w:tabs>
          <w:tab w:val="clear" w:pos="1506"/>
        </w:tabs>
        <w:spacing w:after="0" w:line="240" w:lineRule="auto"/>
        <w:ind w:left="1276" w:hanging="425"/>
        <w:jc w:val="both"/>
        <w:rPr>
          <w:rFonts w:ascii="Tahoma" w:hAnsi="Tahoma" w:cs="Tahoma"/>
          <w:sz w:val="24"/>
          <w:szCs w:val="24"/>
        </w:rPr>
      </w:pPr>
      <w:r w:rsidRPr="001118D1">
        <w:rPr>
          <w:rFonts w:ascii="Tahoma" w:hAnsi="Tahoma" w:cs="Tahoma"/>
          <w:sz w:val="24"/>
          <w:szCs w:val="24"/>
        </w:rPr>
        <w:t>przed rozstrzygnięciem sporu dyrektor jest zobowiązany zapoznać się ze stanowiskiem każdej ze stron, zachowując bezstronność w ocenie tych stanowisk;</w:t>
      </w:r>
    </w:p>
    <w:p w:rsidR="000A4E31" w:rsidRPr="00BB5802" w:rsidRDefault="000A4E31" w:rsidP="00881135">
      <w:pPr>
        <w:numPr>
          <w:ilvl w:val="0"/>
          <w:numId w:val="81"/>
        </w:numPr>
        <w:tabs>
          <w:tab w:val="clear" w:pos="1506"/>
        </w:tabs>
        <w:spacing w:after="0" w:line="240" w:lineRule="auto"/>
        <w:ind w:left="1276" w:hanging="425"/>
        <w:jc w:val="both"/>
        <w:rPr>
          <w:rFonts w:ascii="Tahoma" w:hAnsi="Tahoma" w:cs="Tahoma"/>
          <w:sz w:val="24"/>
          <w:szCs w:val="24"/>
        </w:rPr>
      </w:pPr>
      <w:r w:rsidRPr="001118D1">
        <w:rPr>
          <w:rFonts w:ascii="Tahoma" w:hAnsi="Tahoma" w:cs="Tahoma"/>
          <w:sz w:val="24"/>
          <w:szCs w:val="24"/>
        </w:rPr>
        <w:t>dyrektor szkoły podejmuje działanie na pisemny wniosek któregoś z organów – strony sporu;</w:t>
      </w:r>
    </w:p>
    <w:p w:rsidR="000A4E31" w:rsidRPr="001118D1" w:rsidRDefault="000A4E31" w:rsidP="00881135">
      <w:pPr>
        <w:numPr>
          <w:ilvl w:val="0"/>
          <w:numId w:val="81"/>
        </w:numPr>
        <w:tabs>
          <w:tab w:val="clear" w:pos="1506"/>
        </w:tabs>
        <w:spacing w:line="240" w:lineRule="auto"/>
        <w:ind w:left="1276" w:hanging="425"/>
        <w:jc w:val="both"/>
        <w:rPr>
          <w:rFonts w:ascii="Tahoma" w:hAnsi="Tahoma" w:cs="Tahoma"/>
          <w:sz w:val="24"/>
          <w:szCs w:val="24"/>
        </w:rPr>
      </w:pPr>
      <w:r w:rsidRPr="001118D1">
        <w:rPr>
          <w:rFonts w:ascii="Tahoma" w:hAnsi="Tahoma" w:cs="Tahoma"/>
          <w:sz w:val="24"/>
          <w:szCs w:val="24"/>
        </w:rPr>
        <w:t>o swoim rozstrzygnięciu wraz z uzasadnieniem dyrektor informuje na piśmie zainteresowanych w ciągu 14 dni od złożenia informacji o sporze.</w:t>
      </w:r>
    </w:p>
    <w:p w:rsidR="000A4E31" w:rsidRPr="001118D1" w:rsidRDefault="000A4E31" w:rsidP="00881135">
      <w:pPr>
        <w:numPr>
          <w:ilvl w:val="0"/>
          <w:numId w:val="80"/>
        </w:numPr>
        <w:tabs>
          <w:tab w:val="clear" w:pos="360"/>
        </w:tabs>
        <w:ind w:left="850" w:hanging="425"/>
        <w:jc w:val="both"/>
        <w:rPr>
          <w:rFonts w:ascii="Tahoma" w:hAnsi="Tahoma" w:cs="Tahoma"/>
          <w:sz w:val="24"/>
          <w:szCs w:val="24"/>
        </w:rPr>
      </w:pPr>
      <w:r w:rsidRPr="001118D1">
        <w:rPr>
          <w:rFonts w:ascii="Tahoma" w:hAnsi="Tahoma" w:cs="Tahoma"/>
          <w:sz w:val="24"/>
          <w:szCs w:val="24"/>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0A4E31" w:rsidRPr="001118D1" w:rsidRDefault="000A4E31" w:rsidP="00881135">
      <w:pPr>
        <w:numPr>
          <w:ilvl w:val="0"/>
          <w:numId w:val="80"/>
        </w:numPr>
        <w:tabs>
          <w:tab w:val="clear" w:pos="360"/>
        </w:tabs>
        <w:ind w:left="850" w:hanging="425"/>
        <w:jc w:val="both"/>
        <w:rPr>
          <w:rFonts w:ascii="Tahoma" w:hAnsi="Tahoma" w:cs="Tahoma"/>
          <w:sz w:val="24"/>
          <w:szCs w:val="24"/>
        </w:rPr>
      </w:pPr>
      <w:r w:rsidRPr="001118D1">
        <w:rPr>
          <w:rFonts w:ascii="Tahoma" w:hAnsi="Tahoma" w:cs="Tahoma"/>
          <w:sz w:val="24"/>
          <w:szCs w:val="24"/>
        </w:rPr>
        <w:t>Zespół Mediacyjny w pierwszej kolejności powinien prowadzić postępowanie mediacyjne, a w przypadku niemożności rozwiązania sporu, podejmuje decyzję w drodze głosowania.</w:t>
      </w:r>
    </w:p>
    <w:p w:rsidR="00485FC9" w:rsidRPr="00974AEE" w:rsidRDefault="000A4E31" w:rsidP="00881135">
      <w:pPr>
        <w:numPr>
          <w:ilvl w:val="0"/>
          <w:numId w:val="80"/>
        </w:numPr>
        <w:tabs>
          <w:tab w:val="clear" w:pos="360"/>
        </w:tabs>
        <w:spacing w:after="0"/>
        <w:ind w:left="850" w:hanging="425"/>
        <w:jc w:val="both"/>
        <w:rPr>
          <w:rFonts w:ascii="Tahoma" w:hAnsi="Tahoma" w:cs="Tahoma"/>
          <w:sz w:val="24"/>
          <w:szCs w:val="24"/>
        </w:rPr>
      </w:pPr>
      <w:r w:rsidRPr="001118D1">
        <w:rPr>
          <w:rFonts w:ascii="Tahoma" w:hAnsi="Tahoma" w:cs="Tahoma"/>
          <w:sz w:val="24"/>
          <w:szCs w:val="24"/>
        </w:rPr>
        <w:t>Strony sporu są zobowiązane przyjąć rozst</w:t>
      </w:r>
      <w:r w:rsidR="0043225C">
        <w:rPr>
          <w:rFonts w:ascii="Tahoma" w:hAnsi="Tahoma" w:cs="Tahoma"/>
          <w:sz w:val="24"/>
          <w:szCs w:val="24"/>
        </w:rPr>
        <w:t xml:space="preserve">rzygnięcie Zespołu Mediacyjnego jako </w:t>
      </w:r>
      <w:r w:rsidRPr="001118D1">
        <w:rPr>
          <w:rFonts w:ascii="Tahoma" w:hAnsi="Tahoma" w:cs="Tahoma"/>
          <w:sz w:val="24"/>
          <w:szCs w:val="24"/>
        </w:rPr>
        <w:t>rozwiązanie ostateczne.  Każdej ze stron przysługuje wniesienie zażalenia do organu prowadzącego.</w:t>
      </w:r>
    </w:p>
    <w:p w:rsidR="000B76F7" w:rsidRPr="00974AEE" w:rsidRDefault="000A4E31" w:rsidP="00974AEE">
      <w:pPr>
        <w:pStyle w:val="Nagwek2"/>
        <w:spacing w:after="200" w:line="276" w:lineRule="auto"/>
        <w:rPr>
          <w:rFonts w:ascii="Tahoma" w:hAnsi="Tahoma" w:cs="Tahoma"/>
          <w:color w:val="auto"/>
          <w:sz w:val="28"/>
          <w:szCs w:val="28"/>
        </w:rPr>
      </w:pPr>
      <w:bookmarkStart w:id="27" w:name="_Toc485907095"/>
      <w:bookmarkStart w:id="28" w:name="_Toc132993370"/>
      <w:r w:rsidRPr="00884476">
        <w:rPr>
          <w:rFonts w:ascii="Tahoma" w:hAnsi="Tahoma" w:cs="Tahoma"/>
          <w:color w:val="auto"/>
          <w:sz w:val="28"/>
          <w:szCs w:val="28"/>
        </w:rPr>
        <w:lastRenderedPageBreak/>
        <w:t>DZIAŁ IV</w:t>
      </w:r>
      <w:bookmarkEnd w:id="27"/>
      <w:bookmarkEnd w:id="28"/>
    </w:p>
    <w:p w:rsidR="000B76F7" w:rsidRPr="006F69BD" w:rsidRDefault="000A4E31" w:rsidP="006F69BD">
      <w:pPr>
        <w:pStyle w:val="Nagwek2"/>
        <w:spacing w:before="0" w:after="200" w:line="276" w:lineRule="auto"/>
        <w:rPr>
          <w:rFonts w:ascii="Tahoma" w:hAnsi="Tahoma" w:cs="Tahoma"/>
          <w:color w:val="auto"/>
          <w:sz w:val="24"/>
          <w:szCs w:val="24"/>
        </w:rPr>
      </w:pPr>
      <w:bookmarkStart w:id="29" w:name="_Toc485907096"/>
      <w:bookmarkStart w:id="30" w:name="_Toc132993371"/>
      <w:r w:rsidRPr="001118D1">
        <w:rPr>
          <w:rFonts w:ascii="Tahoma" w:hAnsi="Tahoma" w:cs="Tahoma"/>
          <w:color w:val="auto"/>
          <w:sz w:val="24"/>
          <w:szCs w:val="24"/>
        </w:rPr>
        <w:t>Rozdział 1</w:t>
      </w:r>
      <w:r w:rsidRPr="001118D1">
        <w:rPr>
          <w:rFonts w:ascii="Tahoma" w:hAnsi="Tahoma" w:cs="Tahoma"/>
          <w:b w:val="0"/>
          <w:bCs w:val="0"/>
          <w:color w:val="auto"/>
          <w:sz w:val="24"/>
          <w:szCs w:val="24"/>
        </w:rPr>
        <w:br/>
      </w:r>
      <w:r w:rsidRPr="001118D1">
        <w:rPr>
          <w:rFonts w:ascii="Tahoma" w:hAnsi="Tahoma" w:cs="Tahoma"/>
          <w:color w:val="auto"/>
          <w:sz w:val="24"/>
          <w:szCs w:val="24"/>
        </w:rPr>
        <w:t>Organizacja  nauczania</w:t>
      </w:r>
      <w:bookmarkEnd w:id="29"/>
      <w:bookmarkEnd w:id="30"/>
    </w:p>
    <w:p w:rsidR="003166F7" w:rsidRPr="003166F7" w:rsidRDefault="004A4902" w:rsidP="003166F7">
      <w:pPr>
        <w:tabs>
          <w:tab w:val="num" w:pos="1620"/>
        </w:tabs>
        <w:autoSpaceDE w:val="0"/>
        <w:autoSpaceDN w:val="0"/>
        <w:adjustRightInd w:val="0"/>
        <w:jc w:val="center"/>
        <w:rPr>
          <w:rFonts w:ascii="Tahoma" w:hAnsi="Tahoma" w:cs="Tahoma"/>
          <w:b/>
          <w:bCs/>
          <w:sz w:val="24"/>
          <w:szCs w:val="24"/>
        </w:rPr>
      </w:pPr>
      <w:r w:rsidRPr="001118D1">
        <w:rPr>
          <w:rFonts w:ascii="Tahoma" w:hAnsi="Tahoma" w:cs="Tahoma"/>
          <w:b/>
          <w:bCs/>
          <w:sz w:val="24"/>
          <w:szCs w:val="24"/>
        </w:rPr>
        <w:t>§ 59.</w:t>
      </w:r>
    </w:p>
    <w:p w:rsidR="000A4E31" w:rsidRPr="001118D1" w:rsidRDefault="000A4E31" w:rsidP="007F0B85">
      <w:pPr>
        <w:autoSpaceDE w:val="0"/>
        <w:autoSpaceDN w:val="0"/>
        <w:adjustRightInd w:val="0"/>
        <w:ind w:left="851" w:hanging="425"/>
        <w:jc w:val="both"/>
        <w:rPr>
          <w:rFonts w:ascii="Tahoma" w:hAnsi="Tahoma" w:cs="Tahoma"/>
          <w:sz w:val="24"/>
          <w:szCs w:val="24"/>
        </w:rPr>
      </w:pPr>
      <w:r w:rsidRPr="001118D1">
        <w:rPr>
          <w:rFonts w:ascii="Tahoma" w:hAnsi="Tahoma" w:cs="Tahoma"/>
          <w:b/>
          <w:bCs/>
          <w:sz w:val="24"/>
          <w:szCs w:val="24"/>
        </w:rPr>
        <w:t>1</w:t>
      </w:r>
      <w:r w:rsidRPr="001118D1">
        <w:rPr>
          <w:rFonts w:ascii="Tahoma" w:hAnsi="Tahoma" w:cs="Tahoma"/>
          <w:sz w:val="24"/>
          <w:szCs w:val="24"/>
        </w:rPr>
        <w:t xml:space="preserve">. </w:t>
      </w:r>
      <w:r w:rsidR="004A4902">
        <w:rPr>
          <w:rFonts w:ascii="Tahoma" w:hAnsi="Tahoma" w:cs="Tahoma"/>
          <w:sz w:val="24"/>
          <w:szCs w:val="24"/>
        </w:rPr>
        <w:tab/>
      </w:r>
      <w:r w:rsidRPr="001118D1">
        <w:rPr>
          <w:rFonts w:ascii="Tahoma" w:hAnsi="Tahoma" w:cs="Tahoma"/>
          <w:sz w:val="24"/>
          <w:szCs w:val="24"/>
        </w:rPr>
        <w:t>Podstawowymi f</w:t>
      </w:r>
      <w:r w:rsidR="009C6AA9">
        <w:rPr>
          <w:rFonts w:ascii="Tahoma" w:hAnsi="Tahoma" w:cs="Tahoma"/>
          <w:sz w:val="24"/>
          <w:szCs w:val="24"/>
        </w:rPr>
        <w:t>ormami działalności dydaktyczno-</w:t>
      </w:r>
      <w:r w:rsidRPr="001118D1">
        <w:rPr>
          <w:rFonts w:ascii="Tahoma" w:hAnsi="Tahoma" w:cs="Tahoma"/>
          <w:sz w:val="24"/>
          <w:szCs w:val="24"/>
        </w:rPr>
        <w:t xml:space="preserve">wychowawczej są: </w:t>
      </w:r>
    </w:p>
    <w:p w:rsidR="000A4E31" w:rsidRPr="007F0B85" w:rsidRDefault="000A4E31" w:rsidP="00881135">
      <w:pPr>
        <w:numPr>
          <w:ilvl w:val="0"/>
          <w:numId w:val="99"/>
        </w:num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obowiązkowe zajęcia edukacyjne realizowane zgodnie z ramowym planem nauczania;</w:t>
      </w:r>
    </w:p>
    <w:p w:rsidR="000A4E31" w:rsidRPr="007F0B85" w:rsidRDefault="000A4E31" w:rsidP="00881135">
      <w:pPr>
        <w:numPr>
          <w:ilvl w:val="0"/>
          <w:numId w:val="99"/>
        </w:num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zajęcia rozwijające zainteresowania i uzdolnienia uczniów</w:t>
      </w:r>
      <w:r w:rsidR="0009236F">
        <w:rPr>
          <w:rFonts w:ascii="Tahoma" w:hAnsi="Tahoma" w:cs="Tahoma"/>
          <w:sz w:val="24"/>
          <w:szCs w:val="24"/>
        </w:rPr>
        <w:t>, w szczególności w celu kształtowania ich aktywności i kreatywności</w:t>
      </w:r>
      <w:r w:rsidRPr="001118D1">
        <w:rPr>
          <w:rFonts w:ascii="Tahoma" w:hAnsi="Tahoma" w:cs="Tahoma"/>
          <w:sz w:val="24"/>
          <w:szCs w:val="24"/>
        </w:rPr>
        <w:t xml:space="preserve">; </w:t>
      </w:r>
    </w:p>
    <w:p w:rsidR="000A4E31" w:rsidRPr="001118D1" w:rsidRDefault="000A4E31" w:rsidP="00881135">
      <w:pPr>
        <w:numPr>
          <w:ilvl w:val="0"/>
          <w:numId w:val="99"/>
        </w:num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zajęcia prowadzone w ramach pomocy psy</w:t>
      </w:r>
      <w:r w:rsidR="0009236F">
        <w:rPr>
          <w:rFonts w:ascii="Tahoma" w:hAnsi="Tahoma" w:cs="Tahoma"/>
          <w:sz w:val="24"/>
          <w:szCs w:val="24"/>
        </w:rPr>
        <w:t>chologiczno-pedagogicznej</w:t>
      </w:r>
      <w:r w:rsidRPr="001118D1">
        <w:rPr>
          <w:rFonts w:ascii="Tahoma" w:hAnsi="Tahoma" w:cs="Tahoma"/>
          <w:sz w:val="24"/>
          <w:szCs w:val="24"/>
        </w:rPr>
        <w:t>:</w:t>
      </w:r>
    </w:p>
    <w:p w:rsidR="000A4E31" w:rsidRDefault="00B76FCC" w:rsidP="00B76FCC">
      <w:pPr>
        <w:autoSpaceDE w:val="0"/>
        <w:autoSpaceDN w:val="0"/>
        <w:adjustRightInd w:val="0"/>
        <w:spacing w:after="0" w:line="240" w:lineRule="auto"/>
        <w:ind w:left="1560" w:hanging="284"/>
        <w:jc w:val="both"/>
        <w:rPr>
          <w:rFonts w:ascii="Tahoma" w:hAnsi="Tahoma" w:cs="Tahoma"/>
          <w:sz w:val="24"/>
          <w:szCs w:val="24"/>
        </w:rPr>
      </w:pPr>
      <w:r>
        <w:rPr>
          <w:rFonts w:ascii="Tahoma" w:hAnsi="Tahoma" w:cs="Tahoma"/>
          <w:sz w:val="24"/>
          <w:szCs w:val="24"/>
        </w:rPr>
        <w:t>a)</w:t>
      </w:r>
      <w:r>
        <w:rPr>
          <w:rFonts w:ascii="Tahoma" w:hAnsi="Tahoma" w:cs="Tahoma"/>
          <w:sz w:val="24"/>
          <w:szCs w:val="24"/>
        </w:rPr>
        <w:tab/>
        <w:t>dydaktyczno-wyrównawcze, stosownie do zdiagnozowanych braków edukacyjnych lub niepowodzeń szkolnych uczniów oraz liczby godzin przyznanych przez organ prowadzący na dany rok szkolny,</w:t>
      </w:r>
    </w:p>
    <w:p w:rsidR="00B76FCC" w:rsidRDefault="00B76FCC" w:rsidP="00B76FCC">
      <w:pPr>
        <w:autoSpaceDE w:val="0"/>
        <w:autoSpaceDN w:val="0"/>
        <w:adjustRightInd w:val="0"/>
        <w:spacing w:after="0" w:line="240" w:lineRule="auto"/>
        <w:ind w:left="1560" w:hanging="284"/>
        <w:jc w:val="both"/>
        <w:rPr>
          <w:rFonts w:ascii="Tahoma" w:hAnsi="Tahoma" w:cs="Tahoma"/>
          <w:sz w:val="24"/>
          <w:szCs w:val="24"/>
        </w:rPr>
      </w:pPr>
      <w:r>
        <w:rPr>
          <w:rFonts w:ascii="Tahoma" w:hAnsi="Tahoma" w:cs="Tahoma"/>
          <w:sz w:val="24"/>
          <w:szCs w:val="24"/>
        </w:rPr>
        <w:t>b)</w:t>
      </w:r>
      <w:r>
        <w:rPr>
          <w:rFonts w:ascii="Tahoma" w:hAnsi="Tahoma" w:cs="Tahoma"/>
          <w:sz w:val="24"/>
          <w:szCs w:val="24"/>
        </w:rPr>
        <w:tab/>
      </w:r>
      <w:r w:rsidRPr="001118D1">
        <w:rPr>
          <w:rFonts w:ascii="Tahoma" w:hAnsi="Tahoma" w:cs="Tahoma"/>
          <w:sz w:val="24"/>
          <w:szCs w:val="24"/>
        </w:rPr>
        <w:t xml:space="preserve">zajęcia </w:t>
      </w:r>
      <w:r>
        <w:rPr>
          <w:rFonts w:ascii="Tahoma" w:hAnsi="Tahoma" w:cs="Tahoma"/>
          <w:sz w:val="24"/>
          <w:szCs w:val="24"/>
        </w:rPr>
        <w:t>specjalistyczne dla uczniów wymagających szczególnego wsparcia w rozwoju lub pomocy psychologiczno-pedagogicznej:</w:t>
      </w:r>
    </w:p>
    <w:p w:rsidR="00B76FCC" w:rsidRDefault="00B76FCC" w:rsidP="00B76FCC">
      <w:pPr>
        <w:autoSpaceDE w:val="0"/>
        <w:autoSpaceDN w:val="0"/>
        <w:adjustRightInd w:val="0"/>
        <w:spacing w:after="0" w:line="240" w:lineRule="auto"/>
        <w:ind w:left="1843" w:hanging="283"/>
        <w:jc w:val="both"/>
        <w:rPr>
          <w:rFonts w:ascii="Tahoma" w:hAnsi="Tahoma" w:cs="Tahoma"/>
          <w:sz w:val="24"/>
          <w:szCs w:val="24"/>
        </w:rPr>
      </w:pPr>
      <w:r>
        <w:rPr>
          <w:rFonts w:ascii="Tahoma" w:hAnsi="Tahoma" w:cs="Tahoma"/>
          <w:sz w:val="24"/>
          <w:szCs w:val="24"/>
        </w:rPr>
        <w:t>-</w:t>
      </w:r>
      <w:r>
        <w:rPr>
          <w:rFonts w:ascii="Tahoma" w:hAnsi="Tahoma" w:cs="Tahoma"/>
          <w:sz w:val="24"/>
          <w:szCs w:val="24"/>
        </w:rPr>
        <w:tab/>
        <w:t>zajęcia logopedyczne,</w:t>
      </w:r>
    </w:p>
    <w:p w:rsidR="00B76FCC" w:rsidRDefault="00B76FCC" w:rsidP="00B76FCC">
      <w:pPr>
        <w:autoSpaceDE w:val="0"/>
        <w:autoSpaceDN w:val="0"/>
        <w:adjustRightInd w:val="0"/>
        <w:spacing w:after="0" w:line="240" w:lineRule="auto"/>
        <w:ind w:left="1843" w:hanging="283"/>
        <w:jc w:val="both"/>
        <w:rPr>
          <w:rFonts w:ascii="Tahoma" w:hAnsi="Tahoma" w:cs="Tahoma"/>
          <w:sz w:val="24"/>
          <w:szCs w:val="24"/>
        </w:rPr>
      </w:pPr>
      <w:r>
        <w:rPr>
          <w:rFonts w:ascii="Tahoma" w:hAnsi="Tahoma" w:cs="Tahoma"/>
          <w:sz w:val="24"/>
          <w:szCs w:val="24"/>
        </w:rPr>
        <w:t>-</w:t>
      </w:r>
      <w:r>
        <w:rPr>
          <w:rFonts w:ascii="Tahoma" w:hAnsi="Tahoma" w:cs="Tahoma"/>
          <w:sz w:val="24"/>
          <w:szCs w:val="24"/>
        </w:rPr>
        <w:tab/>
        <w:t>zajęcia korekcyjno-kompensacyjne,</w:t>
      </w:r>
    </w:p>
    <w:p w:rsidR="00B76FCC" w:rsidRDefault="00B76FCC" w:rsidP="00B76FCC">
      <w:pPr>
        <w:autoSpaceDE w:val="0"/>
        <w:autoSpaceDN w:val="0"/>
        <w:adjustRightInd w:val="0"/>
        <w:spacing w:after="0" w:line="240" w:lineRule="auto"/>
        <w:ind w:left="1843" w:hanging="283"/>
        <w:jc w:val="both"/>
        <w:rPr>
          <w:rFonts w:ascii="Tahoma" w:hAnsi="Tahoma" w:cs="Tahoma"/>
          <w:sz w:val="24"/>
          <w:szCs w:val="24"/>
        </w:rPr>
      </w:pPr>
      <w:r>
        <w:rPr>
          <w:rFonts w:ascii="Tahoma" w:hAnsi="Tahoma" w:cs="Tahoma"/>
          <w:sz w:val="24"/>
          <w:szCs w:val="24"/>
        </w:rPr>
        <w:t>-</w:t>
      </w:r>
      <w:r>
        <w:rPr>
          <w:rFonts w:ascii="Tahoma" w:hAnsi="Tahoma" w:cs="Tahoma"/>
          <w:sz w:val="24"/>
          <w:szCs w:val="24"/>
        </w:rPr>
        <w:tab/>
        <w:t>rozwijające kompetencje emocjonalno-społeczne,</w:t>
      </w:r>
    </w:p>
    <w:p w:rsidR="00B76FCC" w:rsidRPr="007F0B85" w:rsidRDefault="00B76FCC" w:rsidP="00B76FCC">
      <w:pPr>
        <w:autoSpaceDE w:val="0"/>
        <w:autoSpaceDN w:val="0"/>
        <w:adjustRightInd w:val="0"/>
        <w:spacing w:after="0" w:line="240" w:lineRule="auto"/>
        <w:ind w:left="1560" w:hanging="284"/>
        <w:jc w:val="both"/>
        <w:rPr>
          <w:rFonts w:ascii="Tahoma" w:hAnsi="Tahoma" w:cs="Tahoma"/>
          <w:sz w:val="24"/>
          <w:szCs w:val="24"/>
        </w:rPr>
      </w:pPr>
      <w:r>
        <w:rPr>
          <w:rFonts w:ascii="Tahoma" w:hAnsi="Tahoma" w:cs="Tahoma"/>
          <w:sz w:val="24"/>
          <w:szCs w:val="24"/>
        </w:rPr>
        <w:t>c)</w:t>
      </w:r>
      <w:r>
        <w:rPr>
          <w:rFonts w:ascii="Tahoma" w:hAnsi="Tahoma" w:cs="Tahoma"/>
          <w:sz w:val="24"/>
          <w:szCs w:val="24"/>
        </w:rPr>
        <w:tab/>
      </w:r>
      <w:r w:rsidRPr="001118D1">
        <w:rPr>
          <w:rFonts w:ascii="Tahoma" w:hAnsi="Tahoma" w:cs="Tahoma"/>
          <w:sz w:val="24"/>
          <w:szCs w:val="24"/>
        </w:rPr>
        <w:t>zajęcia rewalidacyjn</w:t>
      </w:r>
      <w:r>
        <w:rPr>
          <w:rFonts w:ascii="Tahoma" w:hAnsi="Tahoma" w:cs="Tahoma"/>
          <w:sz w:val="24"/>
          <w:szCs w:val="24"/>
        </w:rPr>
        <w:t>e dla uczniów niepełnosprawnych, zgodnie ze wskazaniami w orzeczeniach wydanych przez</w:t>
      </w:r>
      <w:r w:rsidR="007B3AE9">
        <w:rPr>
          <w:rFonts w:ascii="Tahoma" w:hAnsi="Tahoma" w:cs="Tahoma"/>
          <w:sz w:val="24"/>
          <w:szCs w:val="24"/>
        </w:rPr>
        <w:t xml:space="preserve"> poradnię psychologiczno-pedagogiczną i ujęte w indywidualnych programach edukacyjno-terapeutycznych, opracowanych indywidualnie dla każdego ucznia posiadającego orzeczenie,</w:t>
      </w:r>
    </w:p>
    <w:p w:rsidR="000A4E31" w:rsidRPr="007F0B85" w:rsidRDefault="000A4E31" w:rsidP="00881135">
      <w:pPr>
        <w:numPr>
          <w:ilvl w:val="0"/>
          <w:numId w:val="99"/>
        </w:num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zajęcia edukacyjne, o których mowa w przepisach</w:t>
      </w:r>
      <w:r w:rsidR="00A704C0">
        <w:rPr>
          <w:rFonts w:ascii="Tahoma" w:hAnsi="Tahoma" w:cs="Tahoma"/>
          <w:sz w:val="24"/>
          <w:szCs w:val="24"/>
        </w:rPr>
        <w:t xml:space="preserve"> wydanych na podstawie </w:t>
      </w:r>
      <w:r w:rsidR="00A704C0" w:rsidRPr="007A30DB">
        <w:rPr>
          <w:rFonts w:ascii="Tahoma" w:hAnsi="Tahoma" w:cs="Tahoma"/>
          <w:sz w:val="24"/>
          <w:szCs w:val="24"/>
        </w:rPr>
        <w:t xml:space="preserve">art. 4 ust. 3 ustawy z </w:t>
      </w:r>
      <w:r w:rsidRPr="007A30DB">
        <w:rPr>
          <w:rFonts w:ascii="Tahoma" w:hAnsi="Tahoma" w:cs="Tahoma"/>
          <w:sz w:val="24"/>
          <w:szCs w:val="24"/>
        </w:rPr>
        <w:t xml:space="preserve">dnia </w:t>
      </w:r>
      <w:r w:rsidR="003A2A6E" w:rsidRPr="007A30DB">
        <w:rPr>
          <w:rFonts w:ascii="Tahoma" w:hAnsi="Tahoma" w:cs="Tahoma"/>
          <w:sz w:val="24"/>
          <w:szCs w:val="24"/>
        </w:rPr>
        <w:t xml:space="preserve">7 </w:t>
      </w:r>
      <w:r w:rsidRPr="007A30DB">
        <w:rPr>
          <w:rFonts w:ascii="Tahoma" w:hAnsi="Tahoma" w:cs="Tahoma"/>
          <w:sz w:val="24"/>
          <w:szCs w:val="24"/>
        </w:rPr>
        <w:t>stycznia 1993 r. o planowaniu rodziny, ochronie płodu ludzkiego i warunkach dopuszczalności przerywania ciąży (Dz. U</w:t>
      </w:r>
      <w:r w:rsidR="00E73CE5">
        <w:rPr>
          <w:rFonts w:ascii="Tahoma" w:hAnsi="Tahoma" w:cs="Tahoma"/>
          <w:sz w:val="24"/>
          <w:szCs w:val="24"/>
        </w:rPr>
        <w:t>. Nr 17, poz. 78, z późniejszymi zmianami</w:t>
      </w:r>
      <w:r w:rsidR="00A704C0" w:rsidRPr="007A30DB">
        <w:rPr>
          <w:rFonts w:ascii="Tahoma" w:hAnsi="Tahoma" w:cs="Tahoma"/>
          <w:sz w:val="24"/>
          <w:szCs w:val="24"/>
        </w:rPr>
        <w:t>)</w:t>
      </w:r>
      <w:r w:rsidRPr="007A30DB">
        <w:rPr>
          <w:rFonts w:ascii="Tahoma" w:hAnsi="Tahoma" w:cs="Tahoma"/>
          <w:sz w:val="24"/>
          <w:szCs w:val="24"/>
        </w:rPr>
        <w:t>,</w:t>
      </w:r>
      <w:r w:rsidRPr="001118D1">
        <w:rPr>
          <w:rFonts w:ascii="Tahoma" w:hAnsi="Tahoma" w:cs="Tahoma"/>
          <w:sz w:val="24"/>
          <w:szCs w:val="24"/>
        </w:rPr>
        <w:t xml:space="preserve"> organizowane w trybie określonym w tych przepisach;</w:t>
      </w:r>
    </w:p>
    <w:p w:rsidR="00DE5F35" w:rsidRPr="00DB3D28" w:rsidRDefault="00F650FC" w:rsidP="00DB3D28">
      <w:pPr>
        <w:numPr>
          <w:ilvl w:val="0"/>
          <w:numId w:val="99"/>
        </w:numPr>
        <w:autoSpaceDE w:val="0"/>
        <w:autoSpaceDN w:val="0"/>
        <w:adjustRightInd w:val="0"/>
        <w:spacing w:after="0" w:line="240" w:lineRule="auto"/>
        <w:ind w:left="1276" w:hanging="425"/>
        <w:jc w:val="both"/>
        <w:rPr>
          <w:rFonts w:ascii="Tahoma" w:hAnsi="Tahoma" w:cs="Tahoma"/>
          <w:sz w:val="24"/>
          <w:szCs w:val="24"/>
        </w:rPr>
      </w:pPr>
      <w:r>
        <w:rPr>
          <w:rFonts w:ascii="Tahoma" w:hAnsi="Tahoma" w:cs="Tahoma"/>
          <w:sz w:val="24"/>
          <w:szCs w:val="24"/>
        </w:rPr>
        <w:t>obowiązkowe zajęcia nauki drugiego języka obcego w klasach I - VI w wymiarze 2 godzin tygodniowo</w:t>
      </w:r>
      <w:r w:rsidR="000A4E31" w:rsidRPr="001118D1">
        <w:rPr>
          <w:rFonts w:ascii="Tahoma" w:hAnsi="Tahoma" w:cs="Tahoma"/>
          <w:sz w:val="24"/>
          <w:szCs w:val="24"/>
        </w:rPr>
        <w:t>;</w:t>
      </w:r>
    </w:p>
    <w:p w:rsidR="000A4E31" w:rsidRDefault="00520134" w:rsidP="00881135">
      <w:pPr>
        <w:numPr>
          <w:ilvl w:val="0"/>
          <w:numId w:val="99"/>
        </w:numPr>
        <w:autoSpaceDE w:val="0"/>
        <w:autoSpaceDN w:val="0"/>
        <w:adjustRightInd w:val="0"/>
        <w:spacing w:after="0" w:line="240" w:lineRule="auto"/>
        <w:ind w:left="1276" w:hanging="425"/>
        <w:jc w:val="both"/>
        <w:rPr>
          <w:rFonts w:ascii="Tahoma" w:hAnsi="Tahoma" w:cs="Tahoma"/>
          <w:sz w:val="24"/>
          <w:szCs w:val="24"/>
        </w:rPr>
      </w:pPr>
      <w:r>
        <w:rPr>
          <w:rFonts w:ascii="Tahoma" w:hAnsi="Tahoma" w:cs="Tahoma"/>
          <w:sz w:val="24"/>
          <w:szCs w:val="24"/>
        </w:rPr>
        <w:t>nauka historii i kultury regionu, z którym utożsamia się mniejszość narodowa/etniczna lub posługująca się językiem regionalnym, w przypadku złożenia pisemnego wniosku rodziców/prawnych opiekunów o organizację takich zajęć.</w:t>
      </w:r>
    </w:p>
    <w:p w:rsidR="00381B51" w:rsidRPr="00997FC8" w:rsidRDefault="00381B51" w:rsidP="00381B51">
      <w:pPr>
        <w:autoSpaceDE w:val="0"/>
        <w:autoSpaceDN w:val="0"/>
        <w:adjustRightInd w:val="0"/>
        <w:spacing w:after="0" w:line="240" w:lineRule="auto"/>
        <w:ind w:left="1276"/>
        <w:jc w:val="both"/>
        <w:rPr>
          <w:rFonts w:ascii="Tahoma" w:hAnsi="Tahoma" w:cs="Tahoma"/>
          <w:sz w:val="24"/>
          <w:szCs w:val="24"/>
        </w:rPr>
      </w:pPr>
    </w:p>
    <w:p w:rsidR="000A4E31" w:rsidRPr="001118D1" w:rsidRDefault="000A4E31" w:rsidP="00997FC8">
      <w:pPr>
        <w:autoSpaceDE w:val="0"/>
        <w:autoSpaceDN w:val="0"/>
        <w:adjustRightInd w:val="0"/>
        <w:ind w:left="851" w:hanging="851"/>
        <w:jc w:val="both"/>
        <w:rPr>
          <w:rFonts w:ascii="Tahoma" w:hAnsi="Tahoma" w:cs="Tahoma"/>
          <w:color w:val="000000"/>
          <w:sz w:val="24"/>
          <w:szCs w:val="24"/>
        </w:rPr>
      </w:pPr>
      <w:r w:rsidRPr="001118D1">
        <w:rPr>
          <w:rFonts w:ascii="Tahoma" w:hAnsi="Tahoma" w:cs="Tahoma"/>
          <w:b/>
          <w:bCs/>
          <w:color w:val="000000"/>
          <w:sz w:val="24"/>
          <w:szCs w:val="24"/>
        </w:rPr>
        <w:t xml:space="preserve">      2</w:t>
      </w:r>
      <w:r w:rsidRPr="001118D1">
        <w:rPr>
          <w:rFonts w:ascii="Tahoma" w:hAnsi="Tahoma" w:cs="Tahoma"/>
          <w:color w:val="000000"/>
          <w:sz w:val="24"/>
          <w:szCs w:val="24"/>
        </w:rPr>
        <w:t xml:space="preserve">. </w:t>
      </w:r>
      <w:r w:rsidR="00997FC8">
        <w:rPr>
          <w:rFonts w:ascii="Tahoma" w:hAnsi="Tahoma" w:cs="Tahoma"/>
          <w:color w:val="000000"/>
          <w:sz w:val="24"/>
          <w:szCs w:val="24"/>
        </w:rPr>
        <w:tab/>
      </w:r>
      <w:r w:rsidRPr="001118D1">
        <w:rPr>
          <w:rFonts w:ascii="Tahoma" w:hAnsi="Tahoma" w:cs="Tahoma"/>
          <w:color w:val="000000"/>
          <w:sz w:val="24"/>
          <w:szCs w:val="24"/>
        </w:rPr>
        <w:t xml:space="preserve">Zajęcia w szkole prowadzone są: </w:t>
      </w:r>
    </w:p>
    <w:p w:rsidR="000A4E31" w:rsidRPr="00AB4A8C" w:rsidRDefault="000A4E31" w:rsidP="00881135">
      <w:pPr>
        <w:numPr>
          <w:ilvl w:val="0"/>
          <w:numId w:val="98"/>
        </w:numPr>
        <w:tabs>
          <w:tab w:val="clear" w:pos="720"/>
        </w:tabs>
        <w:autoSpaceDE w:val="0"/>
        <w:autoSpaceDN w:val="0"/>
        <w:adjustRightInd w:val="0"/>
        <w:spacing w:after="0" w:line="240" w:lineRule="auto"/>
        <w:ind w:left="1276" w:hanging="425"/>
        <w:jc w:val="both"/>
        <w:rPr>
          <w:rFonts w:ascii="Tahoma" w:hAnsi="Tahoma" w:cs="Tahoma"/>
          <w:color w:val="000000"/>
          <w:sz w:val="24"/>
          <w:szCs w:val="24"/>
        </w:rPr>
      </w:pPr>
      <w:r w:rsidRPr="001118D1">
        <w:rPr>
          <w:rFonts w:ascii="Tahoma" w:hAnsi="Tahoma" w:cs="Tahoma"/>
          <w:color w:val="000000"/>
          <w:sz w:val="24"/>
          <w:szCs w:val="24"/>
        </w:rPr>
        <w:t>w systemie klasowo</w:t>
      </w:r>
      <w:r w:rsidR="009C6AA9">
        <w:rPr>
          <w:rFonts w:ascii="Tahoma" w:hAnsi="Tahoma" w:cs="Tahoma"/>
          <w:color w:val="000000"/>
          <w:sz w:val="24"/>
          <w:szCs w:val="24"/>
        </w:rPr>
        <w:t>-</w:t>
      </w:r>
      <w:r w:rsidRPr="001118D1">
        <w:rPr>
          <w:rFonts w:ascii="Tahoma" w:hAnsi="Tahoma" w:cs="Tahoma"/>
          <w:color w:val="000000"/>
          <w:sz w:val="24"/>
          <w:szCs w:val="24"/>
        </w:rPr>
        <w:t>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0A4E31" w:rsidRPr="00997FC8" w:rsidRDefault="00216F7B" w:rsidP="00881135">
      <w:pPr>
        <w:numPr>
          <w:ilvl w:val="0"/>
          <w:numId w:val="98"/>
        </w:numPr>
        <w:tabs>
          <w:tab w:val="clear" w:pos="720"/>
        </w:tabs>
        <w:autoSpaceDE w:val="0"/>
        <w:autoSpaceDN w:val="0"/>
        <w:adjustRightInd w:val="0"/>
        <w:spacing w:after="0" w:line="240" w:lineRule="auto"/>
        <w:ind w:left="1276" w:hanging="425"/>
        <w:jc w:val="both"/>
        <w:rPr>
          <w:rFonts w:ascii="Tahoma" w:hAnsi="Tahoma" w:cs="Tahoma"/>
          <w:sz w:val="24"/>
          <w:szCs w:val="24"/>
        </w:rPr>
      </w:pPr>
      <w:r>
        <w:rPr>
          <w:rFonts w:ascii="Tahoma" w:hAnsi="Tahoma" w:cs="Tahoma"/>
          <w:sz w:val="24"/>
          <w:szCs w:val="24"/>
        </w:rPr>
        <w:t xml:space="preserve">w grupach </w:t>
      </w:r>
      <w:r w:rsidR="000A4E31" w:rsidRPr="001118D1">
        <w:rPr>
          <w:rFonts w:ascii="Tahoma" w:hAnsi="Tahoma" w:cs="Tahoma"/>
          <w:sz w:val="24"/>
          <w:szCs w:val="24"/>
        </w:rPr>
        <w:t>tworzonych z poszczególnych oddziałów, z zachowaniem zasad podziału na grupy, opisanych w niniejszym statucie;</w:t>
      </w:r>
    </w:p>
    <w:p w:rsidR="000A4E31" w:rsidRPr="006056C4" w:rsidRDefault="006056C4" w:rsidP="00881135">
      <w:pPr>
        <w:numPr>
          <w:ilvl w:val="0"/>
          <w:numId w:val="98"/>
        </w:numPr>
        <w:tabs>
          <w:tab w:val="clear" w:pos="720"/>
        </w:tabs>
        <w:autoSpaceDE w:val="0"/>
        <w:autoSpaceDN w:val="0"/>
        <w:adjustRightInd w:val="0"/>
        <w:spacing w:after="0" w:line="240" w:lineRule="auto"/>
        <w:ind w:left="1276" w:hanging="425"/>
        <w:jc w:val="both"/>
        <w:rPr>
          <w:rFonts w:ascii="Tahoma" w:hAnsi="Tahoma" w:cs="Tahoma"/>
          <w:color w:val="000000"/>
          <w:sz w:val="24"/>
          <w:szCs w:val="24"/>
        </w:rPr>
      </w:pPr>
      <w:r>
        <w:rPr>
          <w:rFonts w:ascii="Tahoma" w:hAnsi="Tahoma" w:cs="Tahoma"/>
          <w:sz w:val="24"/>
          <w:szCs w:val="24"/>
        </w:rPr>
        <w:lastRenderedPageBreak/>
        <w:t xml:space="preserve">w strukturach </w:t>
      </w:r>
      <w:proofErr w:type="spellStart"/>
      <w:r>
        <w:rPr>
          <w:rFonts w:ascii="Tahoma" w:hAnsi="Tahoma" w:cs="Tahoma"/>
          <w:sz w:val="24"/>
          <w:szCs w:val="24"/>
        </w:rPr>
        <w:t>międzyoddziałowych</w:t>
      </w:r>
      <w:proofErr w:type="spellEnd"/>
      <w:r>
        <w:rPr>
          <w:rFonts w:ascii="Tahoma" w:hAnsi="Tahoma" w:cs="Tahoma"/>
          <w:sz w:val="24"/>
          <w:szCs w:val="24"/>
        </w:rPr>
        <w:t>, tworzonych z uczniów z tego samego poziomu edukacyjnego</w:t>
      </w:r>
      <w:r w:rsidR="000A4E31" w:rsidRPr="001118D1">
        <w:rPr>
          <w:rFonts w:ascii="Tahoma" w:hAnsi="Tahoma" w:cs="Tahoma"/>
          <w:sz w:val="24"/>
          <w:szCs w:val="24"/>
        </w:rPr>
        <w:t xml:space="preserve">: </w:t>
      </w:r>
      <w:r w:rsidRPr="00D16C26">
        <w:rPr>
          <w:rFonts w:ascii="Tahoma" w:hAnsi="Tahoma" w:cs="Tahoma"/>
          <w:sz w:val="24"/>
          <w:szCs w:val="24"/>
        </w:rPr>
        <w:t>zajęcia z języków obcych</w:t>
      </w:r>
      <w:r w:rsidR="000A4E31" w:rsidRPr="00D16C26">
        <w:rPr>
          <w:rFonts w:ascii="Tahoma" w:hAnsi="Tahoma" w:cs="Tahoma"/>
          <w:sz w:val="24"/>
          <w:szCs w:val="24"/>
        </w:rPr>
        <w:t xml:space="preserve">, </w:t>
      </w:r>
      <w:r w:rsidRPr="00D16C26">
        <w:rPr>
          <w:rFonts w:ascii="Tahoma" w:hAnsi="Tahoma" w:cs="Tahoma"/>
          <w:sz w:val="24"/>
          <w:szCs w:val="24"/>
        </w:rPr>
        <w:t xml:space="preserve">informatyki, religii, zajęcia z </w:t>
      </w:r>
      <w:proofErr w:type="spellStart"/>
      <w:r w:rsidRPr="00D16C26">
        <w:rPr>
          <w:rFonts w:ascii="Tahoma" w:hAnsi="Tahoma" w:cs="Tahoma"/>
          <w:sz w:val="24"/>
          <w:szCs w:val="24"/>
        </w:rPr>
        <w:t>WF-u</w:t>
      </w:r>
      <w:proofErr w:type="spellEnd"/>
      <w:r w:rsidRPr="00D16C26">
        <w:rPr>
          <w:rFonts w:ascii="Tahoma" w:hAnsi="Tahoma" w:cs="Tahoma"/>
          <w:sz w:val="24"/>
          <w:szCs w:val="24"/>
        </w:rPr>
        <w:t>, zajęcia artystyczne</w:t>
      </w:r>
      <w:r w:rsidR="000A4E31" w:rsidRPr="00D16C26">
        <w:rPr>
          <w:rFonts w:ascii="Tahoma" w:hAnsi="Tahoma" w:cs="Tahoma"/>
          <w:sz w:val="24"/>
          <w:szCs w:val="24"/>
        </w:rPr>
        <w:t xml:space="preserve">, </w:t>
      </w:r>
      <w:r w:rsidRPr="00D16C26">
        <w:rPr>
          <w:rFonts w:ascii="Tahoma" w:hAnsi="Tahoma" w:cs="Tahoma"/>
          <w:sz w:val="24"/>
          <w:szCs w:val="24"/>
        </w:rPr>
        <w:t>techniczne</w:t>
      </w:r>
      <w:r w:rsidR="000A4E31" w:rsidRPr="00D16C26">
        <w:rPr>
          <w:rFonts w:ascii="Tahoma" w:hAnsi="Tahoma" w:cs="Tahoma"/>
          <w:sz w:val="24"/>
          <w:szCs w:val="24"/>
        </w:rPr>
        <w:t>;</w:t>
      </w:r>
    </w:p>
    <w:p w:rsidR="006056C4" w:rsidRPr="006056C4" w:rsidRDefault="006056C4" w:rsidP="00881135">
      <w:pPr>
        <w:numPr>
          <w:ilvl w:val="0"/>
          <w:numId w:val="98"/>
        </w:numPr>
        <w:tabs>
          <w:tab w:val="clear" w:pos="720"/>
        </w:tabs>
        <w:autoSpaceDE w:val="0"/>
        <w:autoSpaceDN w:val="0"/>
        <w:adjustRightInd w:val="0"/>
        <w:spacing w:after="0" w:line="240" w:lineRule="auto"/>
        <w:ind w:left="1276" w:hanging="425"/>
        <w:jc w:val="both"/>
        <w:rPr>
          <w:rFonts w:ascii="Tahoma" w:hAnsi="Tahoma" w:cs="Tahoma"/>
          <w:sz w:val="24"/>
          <w:szCs w:val="24"/>
        </w:rPr>
      </w:pPr>
      <w:r w:rsidRPr="006056C4">
        <w:rPr>
          <w:rFonts w:ascii="Tahoma" w:hAnsi="Tahoma" w:cs="Tahoma"/>
          <w:sz w:val="24"/>
          <w:szCs w:val="24"/>
        </w:rPr>
        <w:t xml:space="preserve">w strukturach międzyklasowych, tworzonych z uczniów </w:t>
      </w:r>
      <w:r>
        <w:rPr>
          <w:rFonts w:ascii="Tahoma" w:hAnsi="Tahoma" w:cs="Tahoma"/>
          <w:sz w:val="24"/>
          <w:szCs w:val="24"/>
        </w:rPr>
        <w:t xml:space="preserve">z różnych poziomów </w:t>
      </w:r>
      <w:r w:rsidRPr="006056C4">
        <w:rPr>
          <w:rFonts w:ascii="Tahoma" w:hAnsi="Tahoma" w:cs="Tahoma"/>
          <w:sz w:val="24"/>
          <w:szCs w:val="24"/>
        </w:rPr>
        <w:t xml:space="preserve">edukacyjnych: zajęcia z języka obcego, specjalistyczne z </w:t>
      </w:r>
      <w:proofErr w:type="spellStart"/>
      <w:r w:rsidRPr="006056C4">
        <w:rPr>
          <w:rFonts w:ascii="Tahoma" w:hAnsi="Tahoma" w:cs="Tahoma"/>
          <w:sz w:val="24"/>
          <w:szCs w:val="24"/>
        </w:rPr>
        <w:t>WF-u</w:t>
      </w:r>
      <w:proofErr w:type="spellEnd"/>
      <w:r w:rsidRPr="006056C4">
        <w:rPr>
          <w:rFonts w:ascii="Tahoma" w:hAnsi="Tahoma" w:cs="Tahoma"/>
          <w:sz w:val="24"/>
          <w:szCs w:val="24"/>
        </w:rPr>
        <w:t>, plastyki, techniki;</w:t>
      </w:r>
    </w:p>
    <w:p w:rsidR="000A4E31" w:rsidRPr="00997FC8" w:rsidRDefault="000A4E31" w:rsidP="00881135">
      <w:pPr>
        <w:numPr>
          <w:ilvl w:val="0"/>
          <w:numId w:val="98"/>
        </w:numPr>
        <w:tabs>
          <w:tab w:val="clear" w:pos="720"/>
        </w:tabs>
        <w:autoSpaceDE w:val="0"/>
        <w:autoSpaceDN w:val="0"/>
        <w:adjustRightInd w:val="0"/>
        <w:spacing w:after="0" w:line="240" w:lineRule="auto"/>
        <w:ind w:left="1276" w:hanging="425"/>
        <w:jc w:val="both"/>
        <w:rPr>
          <w:rFonts w:ascii="Tahoma" w:hAnsi="Tahoma" w:cs="Tahoma"/>
          <w:color w:val="000000"/>
          <w:sz w:val="24"/>
          <w:szCs w:val="24"/>
        </w:rPr>
      </w:pPr>
      <w:r w:rsidRPr="001118D1">
        <w:rPr>
          <w:rFonts w:ascii="Tahoma" w:hAnsi="Tahoma" w:cs="Tahoma"/>
          <w:color w:val="000000"/>
          <w:sz w:val="24"/>
          <w:szCs w:val="24"/>
        </w:rPr>
        <w:t xml:space="preserve">w toku nauczania indywidualnego; </w:t>
      </w:r>
    </w:p>
    <w:p w:rsidR="000A4E31" w:rsidRPr="00997FC8" w:rsidRDefault="000A4E31" w:rsidP="00881135">
      <w:pPr>
        <w:numPr>
          <w:ilvl w:val="0"/>
          <w:numId w:val="98"/>
        </w:numPr>
        <w:tabs>
          <w:tab w:val="clear" w:pos="720"/>
        </w:tabs>
        <w:autoSpaceDE w:val="0"/>
        <w:autoSpaceDN w:val="0"/>
        <w:adjustRightInd w:val="0"/>
        <w:spacing w:after="0" w:line="240" w:lineRule="auto"/>
        <w:ind w:left="1276" w:hanging="425"/>
        <w:jc w:val="both"/>
        <w:rPr>
          <w:rFonts w:ascii="Tahoma" w:hAnsi="Tahoma" w:cs="Tahoma"/>
          <w:color w:val="000000"/>
          <w:sz w:val="24"/>
          <w:szCs w:val="24"/>
        </w:rPr>
      </w:pPr>
      <w:r w:rsidRPr="001118D1">
        <w:rPr>
          <w:rFonts w:ascii="Tahoma" w:hAnsi="Tahoma" w:cs="Tahoma"/>
          <w:color w:val="000000"/>
          <w:sz w:val="24"/>
          <w:szCs w:val="24"/>
        </w:rPr>
        <w:t>w formie realizacji indywidualnego toku nauczania lub programu nauczania;</w:t>
      </w:r>
    </w:p>
    <w:p w:rsidR="000A4E31" w:rsidRPr="00997FC8" w:rsidRDefault="000A4E31" w:rsidP="00881135">
      <w:pPr>
        <w:numPr>
          <w:ilvl w:val="0"/>
          <w:numId w:val="98"/>
        </w:numPr>
        <w:tabs>
          <w:tab w:val="clear" w:pos="720"/>
        </w:tabs>
        <w:autoSpaceDE w:val="0"/>
        <w:autoSpaceDN w:val="0"/>
        <w:adjustRightInd w:val="0"/>
        <w:spacing w:after="0" w:line="240" w:lineRule="auto"/>
        <w:ind w:left="1276" w:hanging="425"/>
        <w:jc w:val="both"/>
        <w:rPr>
          <w:rFonts w:ascii="Tahoma" w:hAnsi="Tahoma" w:cs="Tahoma"/>
          <w:color w:val="000000"/>
          <w:sz w:val="24"/>
          <w:szCs w:val="24"/>
        </w:rPr>
      </w:pPr>
      <w:r w:rsidRPr="001118D1">
        <w:rPr>
          <w:rFonts w:ascii="Tahoma" w:hAnsi="Tahoma" w:cs="Tahoma"/>
          <w:color w:val="000000"/>
          <w:sz w:val="24"/>
          <w:szCs w:val="24"/>
        </w:rPr>
        <w:t>w formach realizacji obowiązku szkolnego poza szkołą;</w:t>
      </w:r>
    </w:p>
    <w:p w:rsidR="000A4E31" w:rsidRPr="00997FC8" w:rsidRDefault="000A4E31" w:rsidP="00881135">
      <w:pPr>
        <w:numPr>
          <w:ilvl w:val="0"/>
          <w:numId w:val="98"/>
        </w:numPr>
        <w:tabs>
          <w:tab w:val="clear" w:pos="720"/>
        </w:tabs>
        <w:autoSpaceDE w:val="0"/>
        <w:autoSpaceDN w:val="0"/>
        <w:adjustRightInd w:val="0"/>
        <w:spacing w:after="0" w:line="240" w:lineRule="auto"/>
        <w:ind w:left="1276" w:hanging="425"/>
        <w:jc w:val="both"/>
        <w:rPr>
          <w:rFonts w:ascii="Tahoma" w:hAnsi="Tahoma" w:cs="Tahoma"/>
          <w:color w:val="000000"/>
          <w:sz w:val="24"/>
          <w:szCs w:val="24"/>
        </w:rPr>
      </w:pPr>
      <w:r w:rsidRPr="001118D1">
        <w:rPr>
          <w:rFonts w:ascii="Tahoma" w:hAnsi="Tahoma" w:cs="Tahoma"/>
          <w:color w:val="000000"/>
          <w:sz w:val="24"/>
          <w:szCs w:val="24"/>
        </w:rPr>
        <w:t>w formie zblokowanych zajęć dla oddzi</w:t>
      </w:r>
      <w:r w:rsidR="00336F10">
        <w:rPr>
          <w:rFonts w:ascii="Tahoma" w:hAnsi="Tahoma" w:cs="Tahoma"/>
          <w:color w:val="000000"/>
          <w:sz w:val="24"/>
          <w:szCs w:val="24"/>
        </w:rPr>
        <w:t xml:space="preserve">ału </w:t>
      </w:r>
      <w:r w:rsidRPr="001118D1">
        <w:rPr>
          <w:rFonts w:ascii="Tahoma" w:hAnsi="Tahoma" w:cs="Tahoma"/>
          <w:color w:val="000000"/>
          <w:sz w:val="24"/>
          <w:szCs w:val="24"/>
        </w:rPr>
        <w:t>w wymiarze wynikającym z ramowego planu nauczania, ustalonego dla danej klasy w cyklu kształcenia. Dopuszcza się prowadzenie zb</w:t>
      </w:r>
      <w:r w:rsidR="00014C4C">
        <w:rPr>
          <w:rFonts w:ascii="Tahoma" w:hAnsi="Tahoma" w:cs="Tahoma"/>
          <w:color w:val="000000"/>
          <w:sz w:val="24"/>
          <w:szCs w:val="24"/>
        </w:rPr>
        <w:t xml:space="preserve">lokowanych zajęć z: </w:t>
      </w:r>
      <w:r w:rsidR="00011E7D">
        <w:rPr>
          <w:rFonts w:ascii="Tahoma" w:hAnsi="Tahoma" w:cs="Tahoma"/>
          <w:color w:val="000000"/>
          <w:sz w:val="24"/>
          <w:szCs w:val="24"/>
        </w:rPr>
        <w:t xml:space="preserve">j. polskiego, </w:t>
      </w:r>
      <w:r w:rsidR="00014C4C">
        <w:rPr>
          <w:rFonts w:ascii="Tahoma" w:hAnsi="Tahoma" w:cs="Tahoma"/>
          <w:color w:val="000000"/>
          <w:sz w:val="24"/>
          <w:szCs w:val="24"/>
        </w:rPr>
        <w:t xml:space="preserve">techniki i wychowania fizycznego </w:t>
      </w:r>
      <w:r w:rsidRPr="001118D1">
        <w:rPr>
          <w:rFonts w:ascii="Tahoma" w:hAnsi="Tahoma" w:cs="Tahoma"/>
          <w:color w:val="000000"/>
          <w:sz w:val="24"/>
          <w:szCs w:val="24"/>
        </w:rPr>
        <w:t>(2 godz.);</w:t>
      </w:r>
    </w:p>
    <w:p w:rsidR="00D945C2" w:rsidRPr="00D945C2" w:rsidRDefault="000A4E31" w:rsidP="00881135">
      <w:pPr>
        <w:numPr>
          <w:ilvl w:val="0"/>
          <w:numId w:val="98"/>
        </w:numPr>
        <w:tabs>
          <w:tab w:val="clear" w:pos="720"/>
        </w:tabs>
        <w:autoSpaceDE w:val="0"/>
        <w:autoSpaceDN w:val="0"/>
        <w:adjustRightInd w:val="0"/>
        <w:spacing w:line="240" w:lineRule="auto"/>
        <w:ind w:left="1276" w:hanging="425"/>
        <w:jc w:val="both"/>
        <w:rPr>
          <w:rFonts w:ascii="Tahoma" w:hAnsi="Tahoma" w:cs="Tahoma"/>
          <w:color w:val="000000"/>
          <w:sz w:val="24"/>
          <w:szCs w:val="24"/>
        </w:rPr>
      </w:pPr>
      <w:r w:rsidRPr="001118D1">
        <w:rPr>
          <w:rFonts w:ascii="Tahoma" w:hAnsi="Tahoma" w:cs="Tahoma"/>
          <w:color w:val="000000"/>
          <w:sz w:val="24"/>
          <w:szCs w:val="24"/>
        </w:rPr>
        <w:t>w systemie wyjazdowym o</w:t>
      </w:r>
      <w:r w:rsidR="001D5874">
        <w:rPr>
          <w:rFonts w:ascii="Tahoma" w:hAnsi="Tahoma" w:cs="Tahoma"/>
          <w:color w:val="000000"/>
          <w:sz w:val="24"/>
          <w:szCs w:val="24"/>
        </w:rPr>
        <w:t xml:space="preserve"> strukturze </w:t>
      </w:r>
      <w:proofErr w:type="spellStart"/>
      <w:r w:rsidR="00CC5344">
        <w:rPr>
          <w:rFonts w:ascii="Tahoma" w:hAnsi="Tahoma" w:cs="Tahoma"/>
          <w:color w:val="000000"/>
          <w:sz w:val="24"/>
          <w:szCs w:val="24"/>
        </w:rPr>
        <w:t>międzyoddziałowej</w:t>
      </w:r>
      <w:proofErr w:type="spellEnd"/>
      <w:r w:rsidR="00CC5344">
        <w:rPr>
          <w:rFonts w:ascii="Tahoma" w:hAnsi="Tahoma" w:cs="Tahoma"/>
          <w:color w:val="000000"/>
          <w:sz w:val="24"/>
          <w:szCs w:val="24"/>
        </w:rPr>
        <w:t xml:space="preserve"> i </w:t>
      </w:r>
      <w:proofErr w:type="spellStart"/>
      <w:r w:rsidRPr="001118D1">
        <w:rPr>
          <w:rFonts w:ascii="Tahoma" w:hAnsi="Tahoma" w:cs="Tahoma"/>
          <w:color w:val="000000"/>
          <w:sz w:val="24"/>
          <w:szCs w:val="24"/>
        </w:rPr>
        <w:t>międzyklas</w:t>
      </w:r>
      <w:r w:rsidR="000A3020">
        <w:rPr>
          <w:rFonts w:ascii="Tahoma" w:hAnsi="Tahoma" w:cs="Tahoma"/>
          <w:color w:val="000000"/>
          <w:sz w:val="24"/>
          <w:szCs w:val="24"/>
        </w:rPr>
        <w:t>owej</w:t>
      </w:r>
      <w:proofErr w:type="spellEnd"/>
      <w:r w:rsidR="000A3020">
        <w:rPr>
          <w:rFonts w:ascii="Tahoma" w:hAnsi="Tahoma" w:cs="Tahoma"/>
          <w:color w:val="000000"/>
          <w:sz w:val="24"/>
          <w:szCs w:val="24"/>
        </w:rPr>
        <w:t xml:space="preserve">: obozy naukowe, wycieczki </w:t>
      </w:r>
      <w:r w:rsidRPr="001118D1">
        <w:rPr>
          <w:rFonts w:ascii="Tahoma" w:hAnsi="Tahoma" w:cs="Tahoma"/>
          <w:color w:val="000000"/>
          <w:sz w:val="24"/>
          <w:szCs w:val="24"/>
        </w:rPr>
        <w:t>turystyczne i krajoznawcze, białe i zielone szkoły, wymiany międzynarodowe, obozy szkoleniowo</w:t>
      </w:r>
      <w:r w:rsidR="00A26DC3">
        <w:rPr>
          <w:rFonts w:ascii="Tahoma" w:hAnsi="Tahoma" w:cs="Tahoma"/>
          <w:color w:val="000000"/>
          <w:sz w:val="24"/>
          <w:szCs w:val="24"/>
        </w:rPr>
        <w:t>-</w:t>
      </w:r>
      <w:r w:rsidRPr="001118D1">
        <w:rPr>
          <w:rFonts w:ascii="Tahoma" w:hAnsi="Tahoma" w:cs="Tahoma"/>
          <w:color w:val="000000"/>
          <w:sz w:val="24"/>
          <w:szCs w:val="24"/>
        </w:rPr>
        <w:t>wypoc</w:t>
      </w:r>
      <w:r w:rsidR="00CC5344">
        <w:rPr>
          <w:rFonts w:ascii="Tahoma" w:hAnsi="Tahoma" w:cs="Tahoma"/>
          <w:color w:val="000000"/>
          <w:sz w:val="24"/>
          <w:szCs w:val="24"/>
        </w:rPr>
        <w:t>zynkowe w okresie ferii letnich.</w:t>
      </w:r>
      <w:r w:rsidRPr="001118D1">
        <w:rPr>
          <w:rFonts w:ascii="Tahoma" w:hAnsi="Tahoma" w:cs="Tahoma"/>
          <w:color w:val="000000"/>
          <w:sz w:val="24"/>
          <w:szCs w:val="24"/>
        </w:rPr>
        <w:t xml:space="preserve"> </w:t>
      </w:r>
    </w:p>
    <w:p w:rsidR="00D945C2" w:rsidRDefault="00D945C2" w:rsidP="00881135">
      <w:pPr>
        <w:numPr>
          <w:ilvl w:val="0"/>
          <w:numId w:val="100"/>
        </w:numPr>
        <w:ind w:left="850" w:hanging="425"/>
        <w:jc w:val="both"/>
        <w:rPr>
          <w:rFonts w:ascii="Tahoma" w:hAnsi="Tahoma" w:cs="Tahoma"/>
          <w:sz w:val="24"/>
          <w:szCs w:val="24"/>
          <w:lang w:eastAsia="ar-SA"/>
        </w:rPr>
      </w:pPr>
      <w:r>
        <w:rPr>
          <w:rFonts w:ascii="Tahoma" w:hAnsi="Tahoma" w:cs="Tahoma"/>
          <w:sz w:val="24"/>
          <w:szCs w:val="24"/>
          <w:lang w:eastAsia="ar-SA"/>
        </w:rPr>
        <w:t>Organizując kształcenie na odległość szkoła uwzględnia:</w:t>
      </w:r>
    </w:p>
    <w:p w:rsidR="00D945C2" w:rsidRPr="00695E51" w:rsidRDefault="003902E2" w:rsidP="00881135">
      <w:pPr>
        <w:pStyle w:val="Akapitzlist"/>
        <w:numPr>
          <w:ilvl w:val="4"/>
          <w:numId w:val="84"/>
        </w:numPr>
        <w:tabs>
          <w:tab w:val="clear" w:pos="4026"/>
        </w:tabs>
        <w:spacing w:after="0" w:line="240" w:lineRule="auto"/>
        <w:ind w:left="1276" w:hanging="425"/>
        <w:jc w:val="both"/>
        <w:rPr>
          <w:rFonts w:ascii="Tahoma" w:hAnsi="Tahoma" w:cs="Tahoma"/>
          <w:sz w:val="24"/>
          <w:szCs w:val="24"/>
          <w:lang w:eastAsia="ar-SA"/>
        </w:rPr>
      </w:pPr>
      <w:r>
        <w:rPr>
          <w:rFonts w:ascii="Tahoma" w:hAnsi="Tahoma" w:cs="Tahoma"/>
          <w:sz w:val="24"/>
          <w:szCs w:val="24"/>
          <w:lang w:eastAsia="ar-SA"/>
        </w:rPr>
        <w:t>z</w:t>
      </w:r>
      <w:r w:rsidR="00D945C2">
        <w:rPr>
          <w:rFonts w:ascii="Tahoma" w:hAnsi="Tahoma" w:cs="Tahoma"/>
          <w:sz w:val="24"/>
          <w:szCs w:val="24"/>
          <w:lang w:eastAsia="ar-SA"/>
        </w:rPr>
        <w:t xml:space="preserve">asady bezpiecznego i ergonomicznego </w:t>
      </w:r>
      <w:r w:rsidR="00D945C2" w:rsidRPr="00D945C2">
        <w:rPr>
          <w:rFonts w:ascii="Tahoma" w:hAnsi="Tahoma" w:cs="Tahoma"/>
          <w:sz w:val="24"/>
        </w:rPr>
        <w:t>korzystania przez uczniów z urządzeń umożliwiających komunikację elektroniczną;</w:t>
      </w:r>
    </w:p>
    <w:p w:rsidR="00D945C2" w:rsidRPr="00695E51" w:rsidRDefault="00D945C2" w:rsidP="00881135">
      <w:pPr>
        <w:pStyle w:val="Akapitzlist"/>
        <w:numPr>
          <w:ilvl w:val="4"/>
          <w:numId w:val="84"/>
        </w:numPr>
        <w:tabs>
          <w:tab w:val="clear" w:pos="4026"/>
        </w:tabs>
        <w:spacing w:after="0" w:line="240" w:lineRule="auto"/>
        <w:ind w:left="1276" w:hanging="425"/>
        <w:jc w:val="both"/>
        <w:rPr>
          <w:rFonts w:ascii="Tahoma" w:hAnsi="Tahoma" w:cs="Tahoma"/>
          <w:sz w:val="24"/>
          <w:szCs w:val="24"/>
          <w:lang w:eastAsia="ar-SA"/>
        </w:rPr>
      </w:pPr>
      <w:r w:rsidRPr="00695E51">
        <w:rPr>
          <w:rFonts w:ascii="Tahoma" w:hAnsi="Tahoma" w:cs="Tahoma"/>
          <w:sz w:val="24"/>
        </w:rPr>
        <w:t>sytuację rodzinną uczniów;</w:t>
      </w:r>
    </w:p>
    <w:p w:rsidR="00695E51" w:rsidRPr="00695E51" w:rsidRDefault="00695E51" w:rsidP="00881135">
      <w:pPr>
        <w:pStyle w:val="Akapitzlist"/>
        <w:numPr>
          <w:ilvl w:val="4"/>
          <w:numId w:val="84"/>
        </w:numPr>
        <w:tabs>
          <w:tab w:val="clear" w:pos="4026"/>
        </w:tabs>
        <w:spacing w:after="0" w:line="240" w:lineRule="auto"/>
        <w:ind w:left="1276" w:hanging="425"/>
        <w:jc w:val="both"/>
        <w:rPr>
          <w:rFonts w:ascii="Tahoma" w:hAnsi="Tahoma" w:cs="Tahoma"/>
          <w:sz w:val="24"/>
          <w:szCs w:val="24"/>
          <w:lang w:eastAsia="ar-SA"/>
        </w:rPr>
      </w:pPr>
      <w:r>
        <w:rPr>
          <w:rFonts w:ascii="Tahoma" w:hAnsi="Tahoma" w:cs="Tahoma"/>
          <w:sz w:val="24"/>
        </w:rPr>
        <w:t>naturalne potrzeby dziecka;</w:t>
      </w:r>
    </w:p>
    <w:p w:rsidR="00D945C2" w:rsidRPr="00695E51" w:rsidRDefault="00695E51" w:rsidP="00881135">
      <w:pPr>
        <w:pStyle w:val="Akapitzlist"/>
        <w:numPr>
          <w:ilvl w:val="4"/>
          <w:numId w:val="84"/>
        </w:numPr>
        <w:tabs>
          <w:tab w:val="clear" w:pos="4026"/>
        </w:tabs>
        <w:spacing w:after="0" w:line="240" w:lineRule="auto"/>
        <w:ind w:left="1276" w:hanging="425"/>
        <w:jc w:val="both"/>
        <w:rPr>
          <w:rFonts w:ascii="Tahoma" w:hAnsi="Tahoma" w:cs="Tahoma"/>
          <w:sz w:val="24"/>
          <w:szCs w:val="24"/>
          <w:lang w:eastAsia="ar-SA"/>
        </w:rPr>
      </w:pPr>
      <w:r>
        <w:rPr>
          <w:rFonts w:ascii="Tahoma" w:hAnsi="Tahoma" w:cs="Tahoma"/>
          <w:sz w:val="24"/>
        </w:rPr>
        <w:t>dyspozycyjność rodziców;</w:t>
      </w:r>
    </w:p>
    <w:p w:rsidR="00D945C2" w:rsidRPr="00695E51" w:rsidRDefault="00D945C2" w:rsidP="00881135">
      <w:pPr>
        <w:pStyle w:val="Akapitzlist"/>
        <w:numPr>
          <w:ilvl w:val="4"/>
          <w:numId w:val="84"/>
        </w:numPr>
        <w:tabs>
          <w:tab w:val="clear" w:pos="4026"/>
        </w:tabs>
        <w:spacing w:after="0" w:line="240" w:lineRule="auto"/>
        <w:ind w:left="1276" w:hanging="425"/>
        <w:jc w:val="both"/>
        <w:rPr>
          <w:rFonts w:ascii="Tahoma" w:hAnsi="Tahoma" w:cs="Tahoma"/>
          <w:sz w:val="24"/>
          <w:szCs w:val="24"/>
          <w:lang w:eastAsia="ar-SA"/>
        </w:rPr>
      </w:pPr>
      <w:r w:rsidRPr="00695E51">
        <w:rPr>
          <w:rFonts w:ascii="Tahoma" w:hAnsi="Tahoma" w:cs="Tahoma"/>
          <w:sz w:val="24"/>
        </w:rPr>
        <w:t>równomierne obciążenie uczniów w poszczególnych dniach tygodnia;</w:t>
      </w:r>
    </w:p>
    <w:p w:rsidR="00D945C2" w:rsidRPr="00695E51" w:rsidRDefault="00D945C2" w:rsidP="00881135">
      <w:pPr>
        <w:pStyle w:val="Akapitzlist"/>
        <w:numPr>
          <w:ilvl w:val="4"/>
          <w:numId w:val="84"/>
        </w:numPr>
        <w:tabs>
          <w:tab w:val="clear" w:pos="4026"/>
        </w:tabs>
        <w:spacing w:after="0" w:line="240" w:lineRule="auto"/>
        <w:ind w:left="1276" w:hanging="425"/>
        <w:jc w:val="both"/>
        <w:rPr>
          <w:rFonts w:ascii="Tahoma" w:hAnsi="Tahoma" w:cs="Tahoma"/>
          <w:sz w:val="24"/>
          <w:szCs w:val="24"/>
          <w:lang w:eastAsia="ar-SA"/>
        </w:rPr>
      </w:pPr>
      <w:r w:rsidRPr="00695E51">
        <w:rPr>
          <w:rFonts w:ascii="Tahoma" w:hAnsi="Tahoma" w:cs="Tahoma"/>
          <w:sz w:val="24"/>
        </w:rPr>
        <w:t>zróżnicowanie zajęć w każdym dniu;</w:t>
      </w:r>
    </w:p>
    <w:p w:rsidR="00D945C2" w:rsidRPr="00695E51" w:rsidRDefault="00D945C2" w:rsidP="00881135">
      <w:pPr>
        <w:pStyle w:val="Akapitzlist"/>
        <w:numPr>
          <w:ilvl w:val="4"/>
          <w:numId w:val="84"/>
        </w:numPr>
        <w:tabs>
          <w:tab w:val="clear" w:pos="4026"/>
        </w:tabs>
        <w:spacing w:after="0" w:line="240" w:lineRule="auto"/>
        <w:ind w:left="1276" w:hanging="425"/>
        <w:jc w:val="both"/>
        <w:rPr>
          <w:rFonts w:ascii="Tahoma" w:hAnsi="Tahoma" w:cs="Tahoma"/>
          <w:sz w:val="24"/>
          <w:szCs w:val="24"/>
          <w:lang w:eastAsia="ar-SA"/>
        </w:rPr>
      </w:pPr>
      <w:r w:rsidRPr="00695E51">
        <w:rPr>
          <w:rFonts w:ascii="Tahoma" w:hAnsi="Tahoma" w:cs="Tahoma"/>
          <w:sz w:val="24"/>
        </w:rPr>
        <w:t>możliwości psychofizyczne uczniów podejmowania intensywnego wysiłku umysłowego w ciągu dnia;</w:t>
      </w:r>
    </w:p>
    <w:p w:rsidR="00D945C2" w:rsidRPr="00695E51" w:rsidRDefault="00D945C2" w:rsidP="00881135">
      <w:pPr>
        <w:pStyle w:val="Akapitzlist"/>
        <w:numPr>
          <w:ilvl w:val="4"/>
          <w:numId w:val="84"/>
        </w:numPr>
        <w:tabs>
          <w:tab w:val="clear" w:pos="4026"/>
        </w:tabs>
        <w:spacing w:after="0" w:line="240" w:lineRule="auto"/>
        <w:ind w:left="1276" w:hanging="425"/>
        <w:jc w:val="both"/>
        <w:rPr>
          <w:rFonts w:ascii="Tahoma" w:hAnsi="Tahoma" w:cs="Tahoma"/>
          <w:sz w:val="24"/>
          <w:szCs w:val="24"/>
          <w:lang w:eastAsia="ar-SA"/>
        </w:rPr>
      </w:pPr>
      <w:r w:rsidRPr="00695E51">
        <w:rPr>
          <w:rFonts w:ascii="Tahoma" w:hAnsi="Tahoma" w:cs="Tahoma"/>
          <w:sz w:val="24"/>
        </w:rPr>
        <w:t>łączenie przemienne kształcenia z użyciem monitorów ekranowych i bez ich użycia;</w:t>
      </w:r>
    </w:p>
    <w:p w:rsidR="00D945C2" w:rsidRPr="00695E51" w:rsidRDefault="00D945C2" w:rsidP="00881135">
      <w:pPr>
        <w:pStyle w:val="Akapitzlist"/>
        <w:numPr>
          <w:ilvl w:val="4"/>
          <w:numId w:val="84"/>
        </w:numPr>
        <w:tabs>
          <w:tab w:val="clear" w:pos="4026"/>
        </w:tabs>
        <w:spacing w:line="240" w:lineRule="auto"/>
        <w:ind w:left="1276" w:hanging="425"/>
        <w:jc w:val="both"/>
        <w:rPr>
          <w:rFonts w:ascii="Tahoma" w:hAnsi="Tahoma" w:cs="Tahoma"/>
          <w:sz w:val="24"/>
          <w:szCs w:val="24"/>
          <w:lang w:eastAsia="ar-SA"/>
        </w:rPr>
      </w:pPr>
      <w:r w:rsidRPr="00695E51">
        <w:rPr>
          <w:rFonts w:ascii="Tahoma" w:hAnsi="Tahoma" w:cs="Tahoma"/>
          <w:sz w:val="24"/>
        </w:rPr>
        <w:t>ograniczenia wynikające ze specyfiki zajęć.</w:t>
      </w:r>
    </w:p>
    <w:p w:rsidR="00D945C2" w:rsidRPr="00695E51" w:rsidRDefault="00D945C2" w:rsidP="00881135">
      <w:pPr>
        <w:pStyle w:val="Akapitzlist"/>
        <w:numPr>
          <w:ilvl w:val="0"/>
          <w:numId w:val="100"/>
        </w:numPr>
        <w:ind w:left="851" w:hanging="425"/>
        <w:jc w:val="both"/>
        <w:rPr>
          <w:rFonts w:ascii="Tahoma" w:hAnsi="Tahoma" w:cs="Tahoma"/>
          <w:sz w:val="24"/>
          <w:szCs w:val="24"/>
          <w:lang w:eastAsia="ar-SA"/>
        </w:rPr>
      </w:pPr>
      <w:r w:rsidRPr="00695E51">
        <w:rPr>
          <w:rFonts w:ascii="Tahoma" w:hAnsi="Tahoma" w:cs="Tahoma"/>
          <w:sz w:val="24"/>
          <w:szCs w:val="24"/>
          <w:lang w:eastAsia="ar-SA"/>
        </w:rPr>
        <w:t>Dyrektor Szkoły na wniosek Rady Rodziców i Rady Pedagogicznej może wzbogacić proces dydaktyczny o inne formy zajęć, niewymienione w ust.2.</w:t>
      </w:r>
    </w:p>
    <w:p w:rsidR="000A4E31" w:rsidRPr="002C2C3F" w:rsidRDefault="000A4E31" w:rsidP="00881135">
      <w:pPr>
        <w:numPr>
          <w:ilvl w:val="0"/>
          <w:numId w:val="100"/>
        </w:numPr>
        <w:ind w:left="850" w:hanging="425"/>
        <w:jc w:val="both"/>
        <w:rPr>
          <w:rFonts w:ascii="Tahoma" w:hAnsi="Tahoma" w:cs="Tahoma"/>
          <w:bCs/>
          <w:sz w:val="24"/>
          <w:szCs w:val="24"/>
          <w:lang w:eastAsia="ar-SA"/>
        </w:rPr>
      </w:pPr>
      <w:r w:rsidRPr="002C2C3F">
        <w:rPr>
          <w:rFonts w:ascii="Tahoma" w:hAnsi="Tahoma" w:cs="Tahoma"/>
          <w:bCs/>
          <w:sz w:val="24"/>
          <w:szCs w:val="24"/>
          <w:lang w:eastAsia="ar-SA"/>
        </w:rPr>
        <w:t>Zasady podziału na grupy i tworzen</w:t>
      </w:r>
      <w:r w:rsidR="007B2BCF" w:rsidRPr="002C2C3F">
        <w:rPr>
          <w:rFonts w:ascii="Tahoma" w:hAnsi="Tahoma" w:cs="Tahoma"/>
          <w:bCs/>
          <w:sz w:val="24"/>
          <w:szCs w:val="24"/>
          <w:lang w:eastAsia="ar-SA"/>
        </w:rPr>
        <w:t xml:space="preserve">ia struktur </w:t>
      </w:r>
      <w:r w:rsidRPr="002C2C3F">
        <w:rPr>
          <w:rFonts w:ascii="Tahoma" w:hAnsi="Tahoma" w:cs="Tahoma"/>
          <w:bCs/>
          <w:sz w:val="24"/>
          <w:szCs w:val="24"/>
          <w:lang w:eastAsia="ar-SA"/>
        </w:rPr>
        <w:t>międzyklasowych:</w:t>
      </w:r>
    </w:p>
    <w:p w:rsidR="000A4E31" w:rsidRPr="0040746A" w:rsidRDefault="00A26DC3" w:rsidP="00881135">
      <w:pPr>
        <w:numPr>
          <w:ilvl w:val="0"/>
          <w:numId w:val="101"/>
        </w:numPr>
        <w:spacing w:after="0" w:line="240" w:lineRule="auto"/>
        <w:ind w:left="1276" w:hanging="425"/>
        <w:jc w:val="both"/>
        <w:rPr>
          <w:rFonts w:ascii="Tahoma" w:hAnsi="Tahoma" w:cs="Tahoma"/>
          <w:sz w:val="24"/>
          <w:szCs w:val="24"/>
          <w:lang w:eastAsia="ar-SA"/>
        </w:rPr>
      </w:pPr>
      <w:r>
        <w:rPr>
          <w:rFonts w:ascii="Tahoma" w:hAnsi="Tahoma" w:cs="Tahoma"/>
          <w:sz w:val="24"/>
          <w:szCs w:val="24"/>
          <w:lang w:eastAsia="ar-SA"/>
        </w:rPr>
        <w:t>uczniowie klas IV</w:t>
      </w:r>
      <w:r w:rsidR="000A4E31" w:rsidRPr="001118D1">
        <w:rPr>
          <w:rFonts w:ascii="Tahoma" w:hAnsi="Tahoma" w:cs="Tahoma"/>
          <w:sz w:val="24"/>
          <w:szCs w:val="24"/>
          <w:lang w:eastAsia="ar-SA"/>
        </w:rPr>
        <w:t>-VIII</w:t>
      </w:r>
      <w:r w:rsidR="0040746A">
        <w:rPr>
          <w:rFonts w:ascii="Tahoma" w:hAnsi="Tahoma" w:cs="Tahoma"/>
          <w:sz w:val="24"/>
          <w:szCs w:val="24"/>
          <w:lang w:eastAsia="ar-SA"/>
        </w:rPr>
        <w:t xml:space="preserve"> </w:t>
      </w:r>
      <w:r w:rsidR="000A4E31" w:rsidRPr="00A26DC3">
        <w:rPr>
          <w:rFonts w:ascii="Tahoma" w:hAnsi="Tahoma" w:cs="Tahoma"/>
          <w:sz w:val="24"/>
          <w:szCs w:val="24"/>
          <w:lang w:eastAsia="ar-SA"/>
        </w:rPr>
        <w:t>w pierwszych</w:t>
      </w:r>
      <w:r w:rsidR="003065E2">
        <w:rPr>
          <w:rFonts w:ascii="Tahoma" w:hAnsi="Tahoma" w:cs="Tahoma"/>
          <w:sz w:val="24"/>
          <w:szCs w:val="24"/>
          <w:lang w:eastAsia="ar-SA"/>
        </w:rPr>
        <w:t xml:space="preserve"> </w:t>
      </w:r>
      <w:r w:rsidR="000A4E31" w:rsidRPr="003065E2">
        <w:rPr>
          <w:rFonts w:ascii="Tahoma" w:hAnsi="Tahoma" w:cs="Tahoma"/>
          <w:sz w:val="24"/>
          <w:szCs w:val="24"/>
          <w:lang w:eastAsia="ar-SA"/>
        </w:rPr>
        <w:t>dwóch</w:t>
      </w:r>
      <w:r w:rsidR="000A4E31" w:rsidRPr="001118D1">
        <w:rPr>
          <w:rFonts w:ascii="Tahoma" w:hAnsi="Tahoma" w:cs="Tahoma"/>
          <w:sz w:val="24"/>
          <w:szCs w:val="24"/>
          <w:lang w:eastAsia="ar-SA"/>
        </w:rPr>
        <w:t xml:space="preserve"> tygodniach roku szkolnego dokonują wyboru form realizacji</w:t>
      </w:r>
      <w:r w:rsidR="0040746A">
        <w:rPr>
          <w:rFonts w:ascii="Tahoma" w:hAnsi="Tahoma" w:cs="Tahoma"/>
          <w:sz w:val="24"/>
          <w:szCs w:val="24"/>
          <w:lang w:eastAsia="ar-SA"/>
        </w:rPr>
        <w:t xml:space="preserve"> 2 godzin wychowania fizycznego </w:t>
      </w:r>
      <w:r w:rsidR="000A4E31" w:rsidRPr="001118D1">
        <w:rPr>
          <w:rFonts w:ascii="Tahoma" w:hAnsi="Tahoma" w:cs="Tahoma"/>
          <w:sz w:val="24"/>
          <w:szCs w:val="24"/>
          <w:lang w:eastAsia="ar-SA"/>
        </w:rPr>
        <w:t>z ofert tych zajęć zaproponowanych przez dyrektora szkoły w porozumieniu z organem pro</w:t>
      </w:r>
      <w:r w:rsidR="001C3445">
        <w:rPr>
          <w:rFonts w:ascii="Tahoma" w:hAnsi="Tahoma" w:cs="Tahoma"/>
          <w:sz w:val="24"/>
          <w:szCs w:val="24"/>
          <w:lang w:eastAsia="ar-SA"/>
        </w:rPr>
        <w:t xml:space="preserve">wadzącym i zaopiniowaniu przez </w:t>
      </w:r>
      <w:r w:rsidR="000A4E31" w:rsidRPr="001118D1">
        <w:rPr>
          <w:rFonts w:ascii="Tahoma" w:hAnsi="Tahoma" w:cs="Tahoma"/>
          <w:sz w:val="24"/>
          <w:szCs w:val="24"/>
          <w:lang w:eastAsia="ar-SA"/>
        </w:rPr>
        <w:t>Radę Pedagogiczną</w:t>
      </w:r>
      <w:r w:rsidR="001C3445">
        <w:rPr>
          <w:rFonts w:ascii="Tahoma" w:hAnsi="Tahoma" w:cs="Tahoma"/>
          <w:sz w:val="24"/>
          <w:szCs w:val="24"/>
          <w:lang w:eastAsia="ar-SA"/>
        </w:rPr>
        <w:t xml:space="preserve"> i Radę Rodziców</w:t>
      </w:r>
      <w:r w:rsidR="000A4E31" w:rsidRPr="001118D1">
        <w:rPr>
          <w:rFonts w:ascii="Tahoma" w:hAnsi="Tahoma" w:cs="Tahoma"/>
          <w:sz w:val="24"/>
          <w:szCs w:val="24"/>
          <w:lang w:eastAsia="ar-SA"/>
        </w:rPr>
        <w:t xml:space="preserve"> i uwzględnieniu bazy sportowej szkoły, możliwości kadrowych, miejsca zamieszkania uczniów oraz tradycji sportowych danego środowiska lub szkoły;</w:t>
      </w:r>
    </w:p>
    <w:p w:rsidR="000A4E31" w:rsidRPr="001118D1" w:rsidRDefault="000A4E31" w:rsidP="00881135">
      <w:pPr>
        <w:numPr>
          <w:ilvl w:val="0"/>
          <w:numId w:val="101"/>
        </w:numPr>
        <w:spacing w:after="0" w:line="240" w:lineRule="auto"/>
        <w:ind w:left="1276" w:hanging="425"/>
        <w:jc w:val="both"/>
        <w:rPr>
          <w:rFonts w:ascii="Tahoma" w:hAnsi="Tahoma" w:cs="Tahoma"/>
          <w:sz w:val="24"/>
          <w:szCs w:val="24"/>
          <w:lang w:eastAsia="ar-SA"/>
        </w:rPr>
      </w:pPr>
      <w:r w:rsidRPr="001118D1">
        <w:rPr>
          <w:rFonts w:ascii="Tahoma" w:hAnsi="Tahoma" w:cs="Tahoma"/>
          <w:sz w:val="24"/>
          <w:szCs w:val="24"/>
          <w:lang w:eastAsia="ar-SA"/>
        </w:rPr>
        <w:t>zajęcia, o których mo</w:t>
      </w:r>
      <w:r w:rsidR="00CD4A75">
        <w:rPr>
          <w:rFonts w:ascii="Tahoma" w:hAnsi="Tahoma" w:cs="Tahoma"/>
          <w:sz w:val="24"/>
          <w:szCs w:val="24"/>
          <w:lang w:eastAsia="ar-SA"/>
        </w:rPr>
        <w:t xml:space="preserve">wa w </w:t>
      </w:r>
      <w:r w:rsidR="00A26DC3">
        <w:rPr>
          <w:rFonts w:ascii="Tahoma" w:hAnsi="Tahoma" w:cs="Tahoma"/>
          <w:sz w:val="24"/>
          <w:szCs w:val="24"/>
          <w:lang w:eastAsia="ar-SA"/>
        </w:rPr>
        <w:t>pkt.</w:t>
      </w:r>
      <w:r w:rsidR="00D120BB">
        <w:rPr>
          <w:rFonts w:ascii="Tahoma" w:hAnsi="Tahoma" w:cs="Tahoma"/>
          <w:sz w:val="24"/>
          <w:szCs w:val="24"/>
          <w:lang w:eastAsia="ar-SA"/>
        </w:rPr>
        <w:t xml:space="preserve"> 1</w:t>
      </w:r>
      <w:r w:rsidR="00CD4A75">
        <w:rPr>
          <w:rFonts w:ascii="Tahoma" w:hAnsi="Tahoma" w:cs="Tahoma"/>
          <w:sz w:val="24"/>
          <w:szCs w:val="24"/>
          <w:lang w:eastAsia="ar-SA"/>
        </w:rPr>
        <w:t xml:space="preserve"> mogą być realizowane jako </w:t>
      </w:r>
      <w:r w:rsidRPr="001118D1">
        <w:rPr>
          <w:rFonts w:ascii="Tahoma" w:hAnsi="Tahoma" w:cs="Tahoma"/>
          <w:sz w:val="24"/>
          <w:szCs w:val="24"/>
          <w:lang w:eastAsia="ar-SA"/>
        </w:rPr>
        <w:t>zajęcia lekcyjne, pozalekcyjne lub pozaszkolne w formach:</w:t>
      </w:r>
    </w:p>
    <w:p w:rsidR="000A4E31" w:rsidRPr="001118D1" w:rsidRDefault="00306AC4" w:rsidP="0040746A">
      <w:pPr>
        <w:numPr>
          <w:ilvl w:val="4"/>
          <w:numId w:val="12"/>
        </w:numPr>
        <w:spacing w:after="0" w:line="240" w:lineRule="auto"/>
        <w:ind w:left="1560" w:hanging="284"/>
        <w:jc w:val="both"/>
        <w:rPr>
          <w:rFonts w:ascii="Tahoma" w:hAnsi="Tahoma" w:cs="Tahoma"/>
          <w:sz w:val="24"/>
          <w:szCs w:val="24"/>
          <w:lang w:eastAsia="ar-SA"/>
        </w:rPr>
      </w:pPr>
      <w:r>
        <w:rPr>
          <w:rFonts w:ascii="Tahoma" w:hAnsi="Tahoma" w:cs="Tahoma"/>
          <w:sz w:val="24"/>
          <w:szCs w:val="24"/>
          <w:lang w:eastAsia="ar-SA"/>
        </w:rPr>
        <w:t>zajęć sportowych,</w:t>
      </w:r>
    </w:p>
    <w:p w:rsidR="000A4E31" w:rsidRPr="001118D1" w:rsidRDefault="00306AC4" w:rsidP="0040746A">
      <w:pPr>
        <w:numPr>
          <w:ilvl w:val="4"/>
          <w:numId w:val="12"/>
        </w:numPr>
        <w:spacing w:after="0" w:line="240" w:lineRule="auto"/>
        <w:ind w:left="1560" w:hanging="284"/>
        <w:jc w:val="both"/>
        <w:rPr>
          <w:rFonts w:ascii="Tahoma" w:hAnsi="Tahoma" w:cs="Tahoma"/>
          <w:sz w:val="24"/>
          <w:szCs w:val="24"/>
          <w:lang w:eastAsia="ar-SA"/>
        </w:rPr>
      </w:pPr>
      <w:r>
        <w:rPr>
          <w:rFonts w:ascii="Tahoma" w:hAnsi="Tahoma" w:cs="Tahoma"/>
          <w:sz w:val="24"/>
          <w:szCs w:val="24"/>
          <w:lang w:eastAsia="ar-SA"/>
        </w:rPr>
        <w:t>zajęć rekreacyjno-zdrowotnych,</w:t>
      </w:r>
    </w:p>
    <w:p w:rsidR="000A4E31" w:rsidRPr="001118D1" w:rsidRDefault="00306AC4" w:rsidP="0040746A">
      <w:pPr>
        <w:numPr>
          <w:ilvl w:val="4"/>
          <w:numId w:val="12"/>
        </w:numPr>
        <w:spacing w:after="0" w:line="240" w:lineRule="auto"/>
        <w:ind w:left="1560" w:hanging="284"/>
        <w:jc w:val="both"/>
        <w:rPr>
          <w:rFonts w:ascii="Tahoma" w:hAnsi="Tahoma" w:cs="Tahoma"/>
          <w:sz w:val="24"/>
          <w:szCs w:val="24"/>
          <w:lang w:eastAsia="ar-SA"/>
        </w:rPr>
      </w:pPr>
      <w:r>
        <w:rPr>
          <w:rFonts w:ascii="Tahoma" w:hAnsi="Tahoma" w:cs="Tahoma"/>
          <w:sz w:val="24"/>
          <w:szCs w:val="24"/>
          <w:lang w:eastAsia="ar-SA"/>
        </w:rPr>
        <w:t>zajęć tanecznych,</w:t>
      </w:r>
    </w:p>
    <w:p w:rsidR="000A4E31" w:rsidRPr="008E0591" w:rsidRDefault="000A4E31" w:rsidP="008E0591">
      <w:pPr>
        <w:numPr>
          <w:ilvl w:val="4"/>
          <w:numId w:val="12"/>
        </w:numPr>
        <w:spacing w:line="240" w:lineRule="auto"/>
        <w:ind w:left="1560" w:hanging="284"/>
        <w:jc w:val="both"/>
        <w:rPr>
          <w:rFonts w:ascii="Tahoma" w:hAnsi="Tahoma" w:cs="Tahoma"/>
          <w:sz w:val="24"/>
          <w:szCs w:val="24"/>
          <w:lang w:eastAsia="ar-SA"/>
        </w:rPr>
      </w:pPr>
      <w:r w:rsidRPr="001118D1">
        <w:rPr>
          <w:rFonts w:ascii="Tahoma" w:hAnsi="Tahoma" w:cs="Tahoma"/>
          <w:sz w:val="24"/>
          <w:szCs w:val="24"/>
          <w:lang w:eastAsia="ar-SA"/>
        </w:rPr>
        <w:lastRenderedPageBreak/>
        <w:t>aktywnych form turystyki.</w:t>
      </w:r>
    </w:p>
    <w:p w:rsidR="000A4E31" w:rsidRPr="001118D1" w:rsidRDefault="00DB1146" w:rsidP="001E7245">
      <w:pPr>
        <w:ind w:left="851" w:hanging="426"/>
        <w:jc w:val="both"/>
        <w:rPr>
          <w:rFonts w:ascii="Tahoma" w:hAnsi="Tahoma" w:cs="Tahoma"/>
          <w:sz w:val="24"/>
          <w:szCs w:val="24"/>
          <w:lang w:eastAsia="ar-SA"/>
        </w:rPr>
      </w:pPr>
      <w:r>
        <w:rPr>
          <w:rFonts w:ascii="Tahoma" w:hAnsi="Tahoma" w:cs="Tahoma"/>
          <w:b/>
          <w:bCs/>
          <w:sz w:val="24"/>
          <w:szCs w:val="24"/>
          <w:lang w:eastAsia="ar-SA"/>
        </w:rPr>
        <w:t>6</w:t>
      </w:r>
      <w:r w:rsidR="000A4E31" w:rsidRPr="001118D1">
        <w:rPr>
          <w:rFonts w:ascii="Tahoma" w:hAnsi="Tahoma" w:cs="Tahoma"/>
          <w:sz w:val="24"/>
          <w:szCs w:val="24"/>
          <w:lang w:eastAsia="ar-SA"/>
        </w:rPr>
        <w:t xml:space="preserve">. </w:t>
      </w:r>
      <w:r w:rsidR="008E0591">
        <w:rPr>
          <w:rFonts w:ascii="Tahoma" w:hAnsi="Tahoma" w:cs="Tahoma"/>
          <w:sz w:val="24"/>
          <w:szCs w:val="24"/>
          <w:lang w:eastAsia="ar-SA"/>
        </w:rPr>
        <w:tab/>
      </w:r>
      <w:r w:rsidR="000A4E31" w:rsidRPr="001118D1">
        <w:rPr>
          <w:rFonts w:ascii="Tahoma" w:hAnsi="Tahoma" w:cs="Tahoma"/>
          <w:sz w:val="24"/>
          <w:szCs w:val="24"/>
          <w:lang w:eastAsia="ar-SA"/>
        </w:rPr>
        <w:t>Dopuszcza się łączenie dwóch godzin obowiązkowych zajęć wycho</w:t>
      </w:r>
      <w:r w:rsidR="008E0591">
        <w:rPr>
          <w:rFonts w:ascii="Tahoma" w:hAnsi="Tahoma" w:cs="Tahoma"/>
          <w:sz w:val="24"/>
          <w:szCs w:val="24"/>
          <w:lang w:eastAsia="ar-SA"/>
        </w:rPr>
        <w:t xml:space="preserve">wania fizycznego </w:t>
      </w:r>
      <w:r w:rsidR="000A4E31" w:rsidRPr="001118D1">
        <w:rPr>
          <w:rFonts w:ascii="Tahoma" w:hAnsi="Tahoma" w:cs="Tahoma"/>
          <w:sz w:val="24"/>
          <w:szCs w:val="24"/>
          <w:lang w:eastAsia="ar-SA"/>
        </w:rPr>
        <w:t xml:space="preserve">w formie zajęć określonych w ust. 5 </w:t>
      </w:r>
      <w:proofErr w:type="spellStart"/>
      <w:r w:rsidR="000A4E31" w:rsidRPr="001118D1">
        <w:rPr>
          <w:rFonts w:ascii="Tahoma" w:hAnsi="Tahoma" w:cs="Tahoma"/>
          <w:sz w:val="24"/>
          <w:szCs w:val="24"/>
          <w:lang w:eastAsia="ar-SA"/>
        </w:rPr>
        <w:t>pkt</w:t>
      </w:r>
      <w:proofErr w:type="spellEnd"/>
      <w:r w:rsidR="000A4E31" w:rsidRPr="001118D1">
        <w:rPr>
          <w:rFonts w:ascii="Tahoma" w:hAnsi="Tahoma" w:cs="Tahoma"/>
          <w:sz w:val="24"/>
          <w:szCs w:val="24"/>
          <w:lang w:eastAsia="ar-SA"/>
        </w:rPr>
        <w:t xml:space="preserve"> 4 z zachowaniem liczby godzin przeznaczonych na te zajęcia w okresie nie dłuższym niż 4 tygodnie</w:t>
      </w:r>
      <w:r w:rsidR="008E0591">
        <w:rPr>
          <w:rFonts w:ascii="Tahoma" w:hAnsi="Tahoma" w:cs="Tahoma"/>
          <w:sz w:val="24"/>
          <w:szCs w:val="24"/>
          <w:lang w:eastAsia="ar-SA"/>
        </w:rPr>
        <w:t>.</w:t>
      </w:r>
    </w:p>
    <w:p w:rsidR="000A4E31" w:rsidRPr="00F7319A" w:rsidRDefault="00DB1146" w:rsidP="00F7319A">
      <w:pPr>
        <w:ind w:left="850" w:hanging="425"/>
        <w:jc w:val="both"/>
        <w:rPr>
          <w:rFonts w:ascii="Tahoma" w:hAnsi="Tahoma" w:cs="Tahoma"/>
          <w:i/>
          <w:iCs/>
          <w:sz w:val="24"/>
          <w:szCs w:val="24"/>
          <w:lang w:eastAsia="ar-SA"/>
        </w:rPr>
      </w:pPr>
      <w:r>
        <w:rPr>
          <w:rFonts w:ascii="Tahoma" w:hAnsi="Tahoma" w:cs="Tahoma"/>
          <w:b/>
          <w:sz w:val="24"/>
          <w:szCs w:val="24"/>
          <w:lang w:eastAsia="ar-SA"/>
        </w:rPr>
        <w:t>7</w:t>
      </w:r>
      <w:r w:rsidR="008E0591" w:rsidRPr="008E0591">
        <w:rPr>
          <w:rFonts w:ascii="Tahoma" w:hAnsi="Tahoma" w:cs="Tahoma"/>
          <w:b/>
          <w:sz w:val="24"/>
          <w:szCs w:val="24"/>
          <w:lang w:eastAsia="ar-SA"/>
        </w:rPr>
        <w:t>.</w:t>
      </w:r>
      <w:r w:rsidR="008E0591">
        <w:rPr>
          <w:rFonts w:ascii="Tahoma" w:hAnsi="Tahoma" w:cs="Tahoma"/>
          <w:sz w:val="24"/>
          <w:szCs w:val="24"/>
          <w:lang w:eastAsia="ar-SA"/>
        </w:rPr>
        <w:t xml:space="preserve"> </w:t>
      </w:r>
      <w:r w:rsidR="008E0591">
        <w:rPr>
          <w:rFonts w:ascii="Tahoma" w:hAnsi="Tahoma" w:cs="Tahoma"/>
          <w:sz w:val="24"/>
          <w:szCs w:val="24"/>
          <w:lang w:eastAsia="ar-SA"/>
        </w:rPr>
        <w:tab/>
      </w:r>
      <w:r w:rsidR="000A4E31" w:rsidRPr="001118D1">
        <w:rPr>
          <w:rFonts w:ascii="Tahoma" w:hAnsi="Tahoma" w:cs="Tahoma"/>
          <w:sz w:val="24"/>
          <w:szCs w:val="24"/>
          <w:lang w:eastAsia="ar-SA"/>
        </w:rPr>
        <w:t>Na zajęciach obowiązkowych z informatyki w klasach IV</w:t>
      </w:r>
      <w:r w:rsidR="00A26DC3">
        <w:rPr>
          <w:rFonts w:ascii="Tahoma" w:hAnsi="Tahoma" w:cs="Tahoma"/>
          <w:sz w:val="24"/>
          <w:szCs w:val="24"/>
          <w:lang w:eastAsia="ar-SA"/>
        </w:rPr>
        <w:t>-</w:t>
      </w:r>
      <w:r w:rsidR="000E5471">
        <w:rPr>
          <w:rFonts w:ascii="Tahoma" w:hAnsi="Tahoma" w:cs="Tahoma"/>
          <w:sz w:val="24"/>
          <w:szCs w:val="24"/>
          <w:lang w:eastAsia="ar-SA"/>
        </w:rPr>
        <w:t xml:space="preserve">VIII, </w:t>
      </w:r>
      <w:r w:rsidR="000A4E31" w:rsidRPr="001118D1">
        <w:rPr>
          <w:rFonts w:ascii="Tahoma" w:hAnsi="Tahoma" w:cs="Tahoma"/>
          <w:sz w:val="24"/>
          <w:szCs w:val="24"/>
          <w:lang w:eastAsia="ar-SA"/>
        </w:rPr>
        <w:t>dokonuje się podziału na grupy w oddziałach liczących powyżej 24 uczniów. Liczba uczniów w grupie nie może przekraczać liczby stanowisk komputerowych w pracowni komputerowej</w:t>
      </w:r>
      <w:r w:rsidR="008E0591">
        <w:rPr>
          <w:rFonts w:ascii="Tahoma" w:hAnsi="Tahoma" w:cs="Tahoma"/>
          <w:sz w:val="24"/>
          <w:szCs w:val="24"/>
          <w:lang w:eastAsia="ar-SA"/>
        </w:rPr>
        <w:t>.</w:t>
      </w:r>
      <w:r w:rsidR="000A4E31" w:rsidRPr="001118D1">
        <w:rPr>
          <w:rFonts w:ascii="Tahoma" w:hAnsi="Tahoma" w:cs="Tahoma"/>
          <w:sz w:val="24"/>
          <w:szCs w:val="24"/>
          <w:lang w:eastAsia="ar-SA"/>
        </w:rPr>
        <w:t xml:space="preserve"> </w:t>
      </w:r>
    </w:p>
    <w:p w:rsidR="000A4E31" w:rsidRPr="008E0591" w:rsidRDefault="000A4E31" w:rsidP="00881135">
      <w:pPr>
        <w:numPr>
          <w:ilvl w:val="0"/>
          <w:numId w:val="309"/>
        </w:numPr>
        <w:tabs>
          <w:tab w:val="clear" w:pos="425"/>
          <w:tab w:val="num" w:pos="851"/>
        </w:tabs>
        <w:ind w:left="851" w:hanging="426"/>
        <w:jc w:val="both"/>
        <w:rPr>
          <w:rFonts w:ascii="Tahoma" w:hAnsi="Tahoma" w:cs="Tahoma"/>
          <w:sz w:val="24"/>
          <w:szCs w:val="24"/>
          <w:lang w:eastAsia="ar-SA"/>
        </w:rPr>
      </w:pPr>
      <w:r w:rsidRPr="001118D1">
        <w:rPr>
          <w:rFonts w:ascii="Tahoma" w:hAnsi="Tahoma" w:cs="Tahoma"/>
          <w:sz w:val="24"/>
          <w:szCs w:val="24"/>
          <w:lang w:eastAsia="ar-SA"/>
        </w:rPr>
        <w:t>Zajęcia wychowania fizycznego prowadzone są w grupach liczących do 26 uczniów. Dopuszcza się tw</w:t>
      </w:r>
      <w:r w:rsidR="000256C5">
        <w:rPr>
          <w:rFonts w:ascii="Tahoma" w:hAnsi="Tahoma" w:cs="Tahoma"/>
          <w:sz w:val="24"/>
          <w:szCs w:val="24"/>
          <w:lang w:eastAsia="ar-SA"/>
        </w:rPr>
        <w:t xml:space="preserve">orzenie grup </w:t>
      </w:r>
      <w:r w:rsidRPr="001118D1">
        <w:rPr>
          <w:rFonts w:ascii="Tahoma" w:hAnsi="Tahoma" w:cs="Tahoma"/>
          <w:sz w:val="24"/>
          <w:szCs w:val="24"/>
          <w:lang w:eastAsia="ar-SA"/>
        </w:rPr>
        <w:t>międzyklasowych.</w:t>
      </w:r>
    </w:p>
    <w:p w:rsidR="000A4E31" w:rsidRPr="008E0591" w:rsidRDefault="000A4E31" w:rsidP="00881135">
      <w:pPr>
        <w:numPr>
          <w:ilvl w:val="0"/>
          <w:numId w:val="309"/>
        </w:numPr>
        <w:tabs>
          <w:tab w:val="clear" w:pos="425"/>
          <w:tab w:val="num" w:pos="851"/>
        </w:tabs>
        <w:ind w:left="851" w:hanging="426"/>
        <w:jc w:val="both"/>
        <w:rPr>
          <w:rFonts w:ascii="Tahoma" w:hAnsi="Tahoma" w:cs="Tahoma"/>
          <w:sz w:val="24"/>
          <w:szCs w:val="24"/>
          <w:lang w:eastAsia="ar-SA"/>
        </w:rPr>
      </w:pPr>
      <w:r w:rsidRPr="001118D1">
        <w:rPr>
          <w:rFonts w:ascii="Tahoma" w:hAnsi="Tahoma" w:cs="Tahoma"/>
          <w:sz w:val="24"/>
          <w:szCs w:val="24"/>
          <w:lang w:eastAsia="ar-SA"/>
        </w:rPr>
        <w:t>Zajęcia wychowania fizycznego w mogą być pr</w:t>
      </w:r>
      <w:r w:rsidR="008E0591">
        <w:rPr>
          <w:rFonts w:ascii="Tahoma" w:hAnsi="Tahoma" w:cs="Tahoma"/>
          <w:sz w:val="24"/>
          <w:szCs w:val="24"/>
          <w:lang w:eastAsia="ar-SA"/>
        </w:rPr>
        <w:t>owadzone łącznie dla dziewcząt</w:t>
      </w:r>
      <w:r w:rsidRPr="001118D1">
        <w:rPr>
          <w:rFonts w:ascii="Tahoma" w:hAnsi="Tahoma" w:cs="Tahoma"/>
          <w:sz w:val="24"/>
          <w:szCs w:val="24"/>
          <w:lang w:eastAsia="ar-SA"/>
        </w:rPr>
        <w:t xml:space="preserve"> i chłopców.</w:t>
      </w:r>
    </w:p>
    <w:p w:rsidR="000A4E31" w:rsidRPr="008E0591" w:rsidRDefault="000A4E31" w:rsidP="00881135">
      <w:pPr>
        <w:numPr>
          <w:ilvl w:val="0"/>
          <w:numId w:val="309"/>
        </w:numPr>
        <w:tabs>
          <w:tab w:val="clear" w:pos="425"/>
          <w:tab w:val="num" w:pos="851"/>
        </w:tabs>
        <w:ind w:left="851" w:hanging="426"/>
        <w:jc w:val="both"/>
        <w:rPr>
          <w:rFonts w:ascii="Tahoma" w:hAnsi="Tahoma" w:cs="Tahoma"/>
          <w:sz w:val="24"/>
          <w:szCs w:val="24"/>
          <w:lang w:eastAsia="ar-SA"/>
        </w:rPr>
      </w:pPr>
      <w:r w:rsidRPr="001118D1">
        <w:rPr>
          <w:rFonts w:ascii="Tahoma" w:hAnsi="Tahoma" w:cs="Tahoma"/>
          <w:sz w:val="24"/>
          <w:szCs w:val="24"/>
          <w:lang w:eastAsia="ar-SA"/>
        </w:rPr>
        <w:t xml:space="preserve">Na zajęciach edukacyjnych z zakresu kształcenia ogólnego, jeżeli z programu wynika konieczność prowadzenia ćwiczeń, w tym laboratoryjnych (przyroda, </w:t>
      </w:r>
      <w:r w:rsidR="009D51CF">
        <w:rPr>
          <w:rFonts w:ascii="Tahoma" w:hAnsi="Tahoma" w:cs="Tahoma"/>
          <w:sz w:val="24"/>
          <w:szCs w:val="24"/>
          <w:lang w:eastAsia="ar-SA"/>
        </w:rPr>
        <w:t>fizyka</w:t>
      </w:r>
      <w:r w:rsidRPr="001118D1">
        <w:rPr>
          <w:rFonts w:ascii="Tahoma" w:hAnsi="Tahoma" w:cs="Tahoma"/>
          <w:sz w:val="24"/>
          <w:szCs w:val="24"/>
          <w:lang w:eastAsia="ar-SA"/>
        </w:rPr>
        <w:t>, chemia, technika) dokonuje się podziału na grupy na nie więcej niż połowie godzin obowiązkowych, jeżeli oddział liczy 31 uczniów i więcej;</w:t>
      </w:r>
    </w:p>
    <w:p w:rsidR="000A4E31" w:rsidRPr="001118D1" w:rsidRDefault="000A4E31" w:rsidP="00881135">
      <w:pPr>
        <w:numPr>
          <w:ilvl w:val="0"/>
          <w:numId w:val="309"/>
        </w:numPr>
        <w:tabs>
          <w:tab w:val="clear" w:pos="425"/>
        </w:tabs>
        <w:ind w:left="851" w:hanging="426"/>
        <w:jc w:val="both"/>
        <w:rPr>
          <w:rFonts w:ascii="Tahoma" w:hAnsi="Tahoma" w:cs="Tahoma"/>
          <w:sz w:val="24"/>
          <w:szCs w:val="24"/>
          <w:lang w:eastAsia="ar-SA"/>
        </w:rPr>
      </w:pPr>
      <w:r w:rsidRPr="001118D1">
        <w:rPr>
          <w:rFonts w:ascii="Tahoma" w:hAnsi="Tahoma" w:cs="Tahoma"/>
          <w:sz w:val="24"/>
          <w:szCs w:val="24"/>
          <w:lang w:eastAsia="ar-SA"/>
        </w:rPr>
        <w:t>W szkole może być utworzony oddzia</w:t>
      </w:r>
      <w:r w:rsidR="005270B6">
        <w:rPr>
          <w:rFonts w:ascii="Tahoma" w:hAnsi="Tahoma" w:cs="Tahoma"/>
          <w:sz w:val="24"/>
          <w:szCs w:val="24"/>
          <w:lang w:eastAsia="ar-SA"/>
        </w:rPr>
        <w:t xml:space="preserve">ł integracyjny liczący nie więcej niż 20 uczniów, w tym nie więcej niż </w:t>
      </w:r>
      <w:r w:rsidRPr="001118D1">
        <w:rPr>
          <w:rFonts w:ascii="Tahoma" w:hAnsi="Tahoma" w:cs="Tahoma"/>
          <w:sz w:val="24"/>
          <w:szCs w:val="24"/>
          <w:lang w:eastAsia="ar-SA"/>
        </w:rPr>
        <w:t>5 uczniów niepełnosprawnych.</w:t>
      </w:r>
    </w:p>
    <w:p w:rsidR="000A4E31" w:rsidRPr="001118D1" w:rsidRDefault="00297608" w:rsidP="00243C68">
      <w:pPr>
        <w:spacing w:after="0"/>
        <w:jc w:val="center"/>
        <w:rPr>
          <w:rFonts w:ascii="Tahoma" w:hAnsi="Tahoma" w:cs="Tahoma"/>
          <w:sz w:val="24"/>
          <w:szCs w:val="24"/>
          <w:lang w:eastAsia="ar-SA"/>
        </w:rPr>
      </w:pPr>
      <w:r>
        <w:rPr>
          <w:rFonts w:ascii="Tahoma" w:hAnsi="Tahoma" w:cs="Tahoma"/>
          <w:b/>
          <w:bCs/>
          <w:sz w:val="24"/>
          <w:szCs w:val="24"/>
        </w:rPr>
        <w:t>§ 60</w:t>
      </w:r>
      <w:r w:rsidR="000333A8" w:rsidRPr="001118D1">
        <w:rPr>
          <w:rFonts w:ascii="Tahoma" w:hAnsi="Tahoma" w:cs="Tahoma"/>
          <w:b/>
          <w:bCs/>
          <w:sz w:val="24"/>
          <w:szCs w:val="24"/>
        </w:rPr>
        <w:t>.</w:t>
      </w:r>
    </w:p>
    <w:p w:rsidR="000A4E31" w:rsidRPr="001118D1" w:rsidRDefault="000A4E31" w:rsidP="000333A8">
      <w:pPr>
        <w:jc w:val="center"/>
        <w:rPr>
          <w:rFonts w:ascii="Tahoma" w:hAnsi="Tahoma" w:cs="Tahoma"/>
          <w:sz w:val="24"/>
          <w:szCs w:val="24"/>
        </w:rPr>
      </w:pPr>
      <w:r w:rsidRPr="001118D1">
        <w:rPr>
          <w:rFonts w:ascii="Tahoma" w:hAnsi="Tahoma" w:cs="Tahoma"/>
          <w:b/>
          <w:bCs/>
          <w:sz w:val="24"/>
          <w:szCs w:val="24"/>
        </w:rPr>
        <w:t xml:space="preserve">Organizacja nauki religii/etyki i </w:t>
      </w:r>
      <w:proofErr w:type="spellStart"/>
      <w:r w:rsidRPr="001118D1">
        <w:rPr>
          <w:rFonts w:ascii="Tahoma" w:hAnsi="Tahoma" w:cs="Tahoma"/>
          <w:b/>
          <w:bCs/>
          <w:sz w:val="24"/>
          <w:szCs w:val="24"/>
        </w:rPr>
        <w:t>WDŻ-</w:t>
      </w:r>
      <w:r w:rsidR="008B371B">
        <w:rPr>
          <w:rFonts w:ascii="Tahoma" w:hAnsi="Tahoma" w:cs="Tahoma"/>
          <w:b/>
          <w:bCs/>
          <w:sz w:val="24"/>
          <w:szCs w:val="24"/>
        </w:rPr>
        <w:t>t</w:t>
      </w:r>
      <w:r w:rsidRPr="001118D1">
        <w:rPr>
          <w:rFonts w:ascii="Tahoma" w:hAnsi="Tahoma" w:cs="Tahoma"/>
          <w:b/>
          <w:bCs/>
          <w:sz w:val="24"/>
          <w:szCs w:val="24"/>
        </w:rPr>
        <w:t>u</w:t>
      </w:r>
      <w:proofErr w:type="spellEnd"/>
      <w:r w:rsidRPr="001118D1">
        <w:rPr>
          <w:rFonts w:ascii="Tahoma" w:hAnsi="Tahoma" w:cs="Tahoma"/>
          <w:b/>
          <w:bCs/>
          <w:sz w:val="24"/>
          <w:szCs w:val="24"/>
        </w:rPr>
        <w:t>.</w:t>
      </w:r>
    </w:p>
    <w:p w:rsidR="000A4E31" w:rsidRPr="001118D1" w:rsidRDefault="000A4E31" w:rsidP="000333A8">
      <w:pPr>
        <w:ind w:left="851" w:hanging="425"/>
        <w:jc w:val="both"/>
        <w:rPr>
          <w:rFonts w:ascii="Tahoma" w:hAnsi="Tahoma" w:cs="Tahoma"/>
          <w:sz w:val="24"/>
          <w:szCs w:val="24"/>
          <w:lang w:eastAsia="ar-SA"/>
        </w:rPr>
      </w:pPr>
      <w:r w:rsidRPr="000333A8">
        <w:rPr>
          <w:rFonts w:ascii="Tahoma" w:hAnsi="Tahoma" w:cs="Tahoma"/>
          <w:b/>
          <w:sz w:val="24"/>
          <w:szCs w:val="24"/>
        </w:rPr>
        <w:t>1.</w:t>
      </w:r>
      <w:r w:rsidRPr="001118D1">
        <w:rPr>
          <w:rFonts w:ascii="Tahoma" w:hAnsi="Tahoma" w:cs="Tahoma"/>
          <w:sz w:val="24"/>
          <w:szCs w:val="24"/>
        </w:rPr>
        <w:t xml:space="preserve"> </w:t>
      </w:r>
      <w:r w:rsidR="000333A8">
        <w:rPr>
          <w:rFonts w:ascii="Tahoma" w:hAnsi="Tahoma" w:cs="Tahoma"/>
          <w:sz w:val="24"/>
          <w:szCs w:val="24"/>
        </w:rPr>
        <w:tab/>
      </w:r>
      <w:r w:rsidRPr="001118D1">
        <w:rPr>
          <w:rFonts w:ascii="Tahoma" w:hAnsi="Tahoma" w:cs="Tahoma"/>
          <w:sz w:val="24"/>
          <w:szCs w:val="24"/>
          <w:lang w:eastAsia="ar-SA"/>
        </w:rPr>
        <w:t>Uczniom szkoły na życzenie rodziców (prawnych opiekunów) szkoła organizuje naukę religii/etyki zgodnie z odrębnymi przepisami.</w:t>
      </w:r>
    </w:p>
    <w:p w:rsidR="000A4E31" w:rsidRPr="001118D1" w:rsidRDefault="000A4E31" w:rsidP="000333A8">
      <w:pPr>
        <w:ind w:left="851" w:hanging="425"/>
        <w:jc w:val="both"/>
        <w:rPr>
          <w:rFonts w:ascii="Tahoma" w:hAnsi="Tahoma" w:cs="Tahoma"/>
          <w:sz w:val="24"/>
          <w:szCs w:val="24"/>
          <w:lang w:eastAsia="ar-SA"/>
        </w:rPr>
      </w:pPr>
      <w:r w:rsidRPr="000333A8">
        <w:rPr>
          <w:rFonts w:ascii="Tahoma" w:hAnsi="Tahoma" w:cs="Tahoma"/>
          <w:b/>
          <w:sz w:val="24"/>
          <w:szCs w:val="24"/>
          <w:lang w:eastAsia="ar-SA"/>
        </w:rPr>
        <w:t>2.</w:t>
      </w:r>
      <w:r w:rsidRPr="001118D1">
        <w:rPr>
          <w:rFonts w:ascii="Tahoma" w:hAnsi="Tahoma" w:cs="Tahoma"/>
          <w:sz w:val="24"/>
          <w:szCs w:val="24"/>
          <w:lang w:eastAsia="ar-SA"/>
        </w:rPr>
        <w:t xml:space="preserve"> </w:t>
      </w:r>
      <w:r w:rsidR="000333A8">
        <w:rPr>
          <w:rFonts w:ascii="Tahoma" w:hAnsi="Tahoma" w:cs="Tahoma"/>
          <w:sz w:val="24"/>
          <w:szCs w:val="24"/>
          <w:lang w:eastAsia="ar-SA"/>
        </w:rPr>
        <w:tab/>
      </w:r>
      <w:r w:rsidRPr="001118D1">
        <w:rPr>
          <w:rFonts w:ascii="Tahoma" w:hAnsi="Tahoma" w:cs="Tahoma"/>
          <w:sz w:val="24"/>
          <w:szCs w:val="24"/>
          <w:lang w:eastAsia="ar-SA"/>
        </w:rPr>
        <w:t>Życzenie, o którym mowa w ust. 1 jest wyrażane w formie pisemnego oświa</w:t>
      </w:r>
      <w:r w:rsidR="0065139A">
        <w:rPr>
          <w:rFonts w:ascii="Tahoma" w:hAnsi="Tahoma" w:cs="Tahoma"/>
          <w:sz w:val="24"/>
          <w:szCs w:val="24"/>
          <w:lang w:eastAsia="ar-SA"/>
        </w:rPr>
        <w:t xml:space="preserve">dczenia. Oświadczenie nie musi być </w:t>
      </w:r>
      <w:r w:rsidRPr="001118D1">
        <w:rPr>
          <w:rFonts w:ascii="Tahoma" w:hAnsi="Tahoma" w:cs="Tahoma"/>
          <w:sz w:val="24"/>
          <w:szCs w:val="24"/>
          <w:lang w:eastAsia="ar-SA"/>
        </w:rPr>
        <w:t xml:space="preserve">ponawiane w kolejnym roku szkolnym, może jednak </w:t>
      </w:r>
      <w:r w:rsidR="0065139A">
        <w:rPr>
          <w:rFonts w:ascii="Tahoma" w:hAnsi="Tahoma" w:cs="Tahoma"/>
          <w:sz w:val="24"/>
          <w:szCs w:val="24"/>
          <w:lang w:eastAsia="ar-SA"/>
        </w:rPr>
        <w:t xml:space="preserve">być </w:t>
      </w:r>
      <w:r w:rsidRPr="001118D1">
        <w:rPr>
          <w:rFonts w:ascii="Tahoma" w:hAnsi="Tahoma" w:cs="Tahoma"/>
          <w:sz w:val="24"/>
          <w:szCs w:val="24"/>
          <w:lang w:eastAsia="ar-SA"/>
        </w:rPr>
        <w:t xml:space="preserve">zmienione. </w:t>
      </w:r>
    </w:p>
    <w:p w:rsidR="000A4E31" w:rsidRPr="001118D1" w:rsidRDefault="000A4E31" w:rsidP="000333A8">
      <w:pPr>
        <w:ind w:left="851" w:hanging="425"/>
        <w:jc w:val="both"/>
        <w:rPr>
          <w:rFonts w:ascii="Tahoma" w:hAnsi="Tahoma" w:cs="Tahoma"/>
          <w:sz w:val="24"/>
          <w:szCs w:val="24"/>
          <w:lang w:eastAsia="ar-SA"/>
        </w:rPr>
      </w:pPr>
      <w:r w:rsidRPr="000333A8">
        <w:rPr>
          <w:rFonts w:ascii="Tahoma" w:hAnsi="Tahoma" w:cs="Tahoma"/>
          <w:b/>
          <w:sz w:val="24"/>
          <w:szCs w:val="24"/>
          <w:lang w:eastAsia="ar-SA"/>
        </w:rPr>
        <w:t>3.</w:t>
      </w:r>
      <w:r w:rsidRPr="001118D1">
        <w:rPr>
          <w:rFonts w:ascii="Tahoma" w:hAnsi="Tahoma" w:cs="Tahoma"/>
          <w:sz w:val="24"/>
          <w:szCs w:val="24"/>
          <w:lang w:eastAsia="ar-SA"/>
        </w:rPr>
        <w:t xml:space="preserve"> </w:t>
      </w:r>
      <w:r w:rsidR="000333A8">
        <w:rPr>
          <w:rFonts w:ascii="Tahoma" w:hAnsi="Tahoma" w:cs="Tahoma"/>
          <w:sz w:val="24"/>
          <w:szCs w:val="24"/>
          <w:lang w:eastAsia="ar-SA"/>
        </w:rPr>
        <w:tab/>
      </w:r>
      <w:r w:rsidRPr="001118D1">
        <w:rPr>
          <w:rFonts w:ascii="Tahoma" w:hAnsi="Tahoma" w:cs="Tahoma"/>
          <w:sz w:val="24"/>
          <w:szCs w:val="24"/>
          <w:lang w:eastAsia="ar-SA"/>
        </w:rPr>
        <w:t>W przypadku, gdy na zajęcia religii konkretnego wyznania lub etyki zgłosi się mniej</w:t>
      </w:r>
      <w:r w:rsidR="007077D9">
        <w:rPr>
          <w:rFonts w:ascii="Tahoma" w:hAnsi="Tahoma" w:cs="Tahoma"/>
          <w:sz w:val="24"/>
          <w:szCs w:val="24"/>
          <w:lang w:eastAsia="ar-SA"/>
        </w:rPr>
        <w:t xml:space="preserve"> niż 7 uczniów z danego oddziału</w:t>
      </w:r>
      <w:r w:rsidRPr="001118D1">
        <w:rPr>
          <w:rFonts w:ascii="Tahoma" w:hAnsi="Tahoma" w:cs="Tahoma"/>
          <w:sz w:val="24"/>
          <w:szCs w:val="24"/>
          <w:lang w:eastAsia="ar-SA"/>
        </w:rPr>
        <w:t>, zajęcia te mogą być organizowane w form</w:t>
      </w:r>
      <w:r w:rsidR="007077D9">
        <w:rPr>
          <w:rFonts w:ascii="Tahoma" w:hAnsi="Tahoma" w:cs="Tahoma"/>
          <w:sz w:val="24"/>
          <w:szCs w:val="24"/>
          <w:lang w:eastAsia="ar-SA"/>
        </w:rPr>
        <w:t xml:space="preserve">ie zajęć </w:t>
      </w:r>
      <w:r w:rsidRPr="001118D1">
        <w:rPr>
          <w:rFonts w:ascii="Tahoma" w:hAnsi="Tahoma" w:cs="Tahoma"/>
          <w:sz w:val="24"/>
          <w:szCs w:val="24"/>
          <w:lang w:eastAsia="ar-SA"/>
        </w:rPr>
        <w:t>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0A4E31" w:rsidRPr="001118D1" w:rsidRDefault="000A4E31" w:rsidP="000333A8">
      <w:pPr>
        <w:ind w:left="851" w:hanging="425"/>
        <w:jc w:val="both"/>
        <w:rPr>
          <w:rFonts w:ascii="Tahoma" w:hAnsi="Tahoma" w:cs="Tahoma"/>
          <w:sz w:val="24"/>
          <w:szCs w:val="24"/>
          <w:lang w:eastAsia="ar-SA"/>
        </w:rPr>
      </w:pPr>
      <w:r w:rsidRPr="000333A8">
        <w:rPr>
          <w:rFonts w:ascii="Tahoma" w:hAnsi="Tahoma" w:cs="Tahoma"/>
          <w:b/>
          <w:sz w:val="24"/>
          <w:szCs w:val="24"/>
          <w:lang w:eastAsia="ar-SA"/>
        </w:rPr>
        <w:t>4.</w:t>
      </w:r>
      <w:r w:rsidRPr="001118D1">
        <w:rPr>
          <w:rFonts w:ascii="Tahoma" w:hAnsi="Tahoma" w:cs="Tahoma"/>
          <w:sz w:val="24"/>
          <w:szCs w:val="24"/>
          <w:lang w:eastAsia="ar-SA"/>
        </w:rPr>
        <w:t xml:space="preserve"> </w:t>
      </w:r>
      <w:r w:rsidR="00675677">
        <w:rPr>
          <w:rFonts w:ascii="Tahoma" w:hAnsi="Tahoma" w:cs="Tahoma"/>
          <w:sz w:val="24"/>
          <w:szCs w:val="24"/>
          <w:lang w:eastAsia="ar-SA"/>
        </w:rPr>
        <w:tab/>
      </w:r>
      <w:r w:rsidRPr="001118D1">
        <w:rPr>
          <w:rFonts w:ascii="Tahoma" w:hAnsi="Tahoma" w:cs="Tahoma"/>
          <w:sz w:val="24"/>
          <w:szCs w:val="24"/>
          <w:lang w:eastAsia="ar-SA"/>
        </w:rPr>
        <w:t>W sytuacjach, jak w ust. 3, podstawę wpisania ocen z religii lub etyki do arkusza ocen i na świadectwie stanowi zaświadczenie wydane przez katechetę, nauczyciela etyki prowadzących zajęcia w grupach międzyszkolnych.</w:t>
      </w:r>
    </w:p>
    <w:p w:rsidR="000A4E31" w:rsidRPr="001118D1" w:rsidRDefault="000A4E31" w:rsidP="000333A8">
      <w:pPr>
        <w:ind w:left="851" w:hanging="425"/>
        <w:jc w:val="both"/>
        <w:rPr>
          <w:rFonts w:ascii="Tahoma" w:hAnsi="Tahoma" w:cs="Tahoma"/>
          <w:sz w:val="24"/>
          <w:szCs w:val="24"/>
          <w:lang w:eastAsia="ar-SA"/>
        </w:rPr>
      </w:pPr>
      <w:r w:rsidRPr="000333A8">
        <w:rPr>
          <w:rFonts w:ascii="Tahoma" w:hAnsi="Tahoma" w:cs="Tahoma"/>
          <w:b/>
          <w:sz w:val="24"/>
          <w:szCs w:val="24"/>
          <w:lang w:eastAsia="ar-SA"/>
        </w:rPr>
        <w:lastRenderedPageBreak/>
        <w:t>5.</w:t>
      </w:r>
      <w:r w:rsidRPr="001118D1">
        <w:rPr>
          <w:rFonts w:ascii="Tahoma" w:hAnsi="Tahoma" w:cs="Tahoma"/>
          <w:sz w:val="24"/>
          <w:szCs w:val="24"/>
          <w:lang w:eastAsia="ar-SA"/>
        </w:rPr>
        <w:t xml:space="preserve"> </w:t>
      </w:r>
      <w:r w:rsidR="00F46BCE">
        <w:rPr>
          <w:rFonts w:ascii="Tahoma" w:hAnsi="Tahoma" w:cs="Tahoma"/>
          <w:sz w:val="24"/>
          <w:szCs w:val="24"/>
          <w:lang w:eastAsia="ar-SA"/>
        </w:rPr>
        <w:tab/>
      </w:r>
      <w:r w:rsidRPr="001118D1">
        <w:rPr>
          <w:rFonts w:ascii="Tahoma" w:hAnsi="Tahoma" w:cs="Tahoma"/>
          <w:sz w:val="24"/>
          <w:szCs w:val="24"/>
          <w:lang w:eastAsia="ar-SA"/>
        </w:rPr>
        <w:t>Udział ucznia w zajęciach religii/etyki jest dobro</w:t>
      </w:r>
      <w:r w:rsidR="00E81D8E">
        <w:rPr>
          <w:rFonts w:ascii="Tahoma" w:hAnsi="Tahoma" w:cs="Tahoma"/>
          <w:sz w:val="24"/>
          <w:szCs w:val="24"/>
          <w:lang w:eastAsia="ar-SA"/>
        </w:rPr>
        <w:t xml:space="preserve">wolny. Uczeń może uczestniczyć </w:t>
      </w:r>
      <w:r w:rsidRPr="001118D1">
        <w:rPr>
          <w:rFonts w:ascii="Tahoma" w:hAnsi="Tahoma" w:cs="Tahoma"/>
          <w:sz w:val="24"/>
          <w:szCs w:val="24"/>
          <w:lang w:eastAsia="ar-SA"/>
        </w:rPr>
        <w:t xml:space="preserve">w dwóch rodzajach zajęć.  </w:t>
      </w:r>
    </w:p>
    <w:p w:rsidR="000A4E31" w:rsidRPr="001118D1" w:rsidRDefault="000A4E31" w:rsidP="000333A8">
      <w:pPr>
        <w:ind w:left="851" w:hanging="425"/>
        <w:jc w:val="both"/>
        <w:rPr>
          <w:rFonts w:ascii="Tahoma" w:hAnsi="Tahoma" w:cs="Tahoma"/>
          <w:sz w:val="24"/>
          <w:szCs w:val="24"/>
          <w:lang w:eastAsia="ar-SA"/>
        </w:rPr>
      </w:pPr>
      <w:r w:rsidRPr="000333A8">
        <w:rPr>
          <w:rFonts w:ascii="Tahoma" w:hAnsi="Tahoma" w:cs="Tahoma"/>
          <w:b/>
          <w:sz w:val="24"/>
          <w:szCs w:val="24"/>
          <w:lang w:eastAsia="ar-SA"/>
        </w:rPr>
        <w:t>6.</w:t>
      </w:r>
      <w:r w:rsidRPr="001118D1">
        <w:rPr>
          <w:rFonts w:ascii="Tahoma" w:hAnsi="Tahoma" w:cs="Tahoma"/>
          <w:sz w:val="24"/>
          <w:szCs w:val="24"/>
          <w:lang w:eastAsia="ar-SA"/>
        </w:rPr>
        <w:t xml:space="preserve"> </w:t>
      </w:r>
      <w:r w:rsidR="00675677">
        <w:rPr>
          <w:rFonts w:ascii="Tahoma" w:hAnsi="Tahoma" w:cs="Tahoma"/>
          <w:sz w:val="24"/>
          <w:szCs w:val="24"/>
          <w:lang w:eastAsia="ar-SA"/>
        </w:rPr>
        <w:tab/>
      </w:r>
      <w:r w:rsidRPr="001118D1">
        <w:rPr>
          <w:rFonts w:ascii="Tahoma" w:hAnsi="Tahoma" w:cs="Tahoma"/>
          <w:sz w:val="24"/>
          <w:szCs w:val="24"/>
          <w:lang w:eastAsia="ar-SA"/>
        </w:rPr>
        <w:t>W przypadkach, gdy uczeń uczęszczał na zajęcia religii i etyki, do średniej ocen wlicza się każdą z ocen.</w:t>
      </w:r>
    </w:p>
    <w:p w:rsidR="000A4E31" w:rsidRPr="001118D1" w:rsidRDefault="00297608" w:rsidP="00CD0139">
      <w:pPr>
        <w:jc w:val="center"/>
        <w:rPr>
          <w:rFonts w:ascii="Tahoma" w:hAnsi="Tahoma" w:cs="Tahoma"/>
          <w:sz w:val="24"/>
          <w:szCs w:val="24"/>
          <w:lang w:eastAsia="ar-SA"/>
        </w:rPr>
      </w:pPr>
      <w:r>
        <w:rPr>
          <w:rFonts w:ascii="Tahoma" w:hAnsi="Tahoma" w:cs="Tahoma"/>
          <w:b/>
          <w:bCs/>
          <w:sz w:val="24"/>
          <w:szCs w:val="24"/>
        </w:rPr>
        <w:t>§ 61</w:t>
      </w:r>
      <w:r w:rsidR="00CD0139" w:rsidRPr="001118D1">
        <w:rPr>
          <w:rFonts w:ascii="Tahoma" w:hAnsi="Tahoma" w:cs="Tahoma"/>
          <w:b/>
          <w:bCs/>
          <w:sz w:val="24"/>
          <w:szCs w:val="24"/>
        </w:rPr>
        <w:t>.</w:t>
      </w:r>
    </w:p>
    <w:p w:rsidR="000A4E31" w:rsidRPr="001118D1" w:rsidRDefault="000A4E31" w:rsidP="00CD0139">
      <w:pPr>
        <w:ind w:left="851" w:hanging="426"/>
        <w:jc w:val="both"/>
        <w:rPr>
          <w:rFonts w:ascii="Tahoma" w:hAnsi="Tahoma" w:cs="Tahoma"/>
          <w:sz w:val="24"/>
          <w:szCs w:val="24"/>
          <w:lang w:eastAsia="ar-SA"/>
        </w:rPr>
      </w:pPr>
      <w:r w:rsidRPr="001118D1">
        <w:rPr>
          <w:rFonts w:ascii="Tahoma" w:hAnsi="Tahoma" w:cs="Tahoma"/>
          <w:b/>
          <w:bCs/>
          <w:sz w:val="24"/>
          <w:szCs w:val="24"/>
        </w:rPr>
        <w:t>1.</w:t>
      </w:r>
      <w:r w:rsidRPr="001118D1">
        <w:rPr>
          <w:rFonts w:ascii="Tahoma" w:hAnsi="Tahoma" w:cs="Tahoma"/>
          <w:sz w:val="24"/>
          <w:szCs w:val="24"/>
        </w:rPr>
        <w:t xml:space="preserve"> </w:t>
      </w:r>
      <w:r w:rsidR="00CD0139">
        <w:rPr>
          <w:rFonts w:ascii="Tahoma" w:hAnsi="Tahoma" w:cs="Tahoma"/>
          <w:sz w:val="24"/>
          <w:szCs w:val="24"/>
        </w:rPr>
        <w:tab/>
      </w:r>
      <w:r w:rsidRPr="001118D1">
        <w:rPr>
          <w:rFonts w:ascii="Tahoma" w:hAnsi="Tahoma" w:cs="Tahoma"/>
          <w:sz w:val="24"/>
          <w:szCs w:val="24"/>
        </w:rPr>
        <w:t>Uc</w:t>
      </w:r>
      <w:r w:rsidRPr="001118D1">
        <w:rPr>
          <w:rFonts w:ascii="Tahoma" w:hAnsi="Tahoma" w:cs="Tahoma"/>
          <w:sz w:val="24"/>
          <w:szCs w:val="24"/>
          <w:lang w:eastAsia="ar-SA"/>
        </w:rPr>
        <w:t>zniom danego oddzia</w:t>
      </w:r>
      <w:r w:rsidR="00F465E5">
        <w:rPr>
          <w:rFonts w:ascii="Tahoma" w:hAnsi="Tahoma" w:cs="Tahoma"/>
          <w:sz w:val="24"/>
          <w:szCs w:val="24"/>
          <w:lang w:eastAsia="ar-SA"/>
        </w:rPr>
        <w:t xml:space="preserve">łu </w:t>
      </w:r>
      <w:r w:rsidRPr="001118D1">
        <w:rPr>
          <w:rFonts w:ascii="Tahoma" w:hAnsi="Tahoma" w:cs="Tahoma"/>
          <w:sz w:val="24"/>
          <w:szCs w:val="24"/>
          <w:lang w:eastAsia="ar-SA"/>
        </w:rPr>
        <w:t>organizuje się za</w:t>
      </w:r>
      <w:r w:rsidR="00CD0139">
        <w:rPr>
          <w:rFonts w:ascii="Tahoma" w:hAnsi="Tahoma" w:cs="Tahoma"/>
          <w:sz w:val="24"/>
          <w:szCs w:val="24"/>
          <w:lang w:eastAsia="ar-SA"/>
        </w:rPr>
        <w:t xml:space="preserve">jęcia </w:t>
      </w:r>
      <w:r w:rsidRPr="001118D1">
        <w:rPr>
          <w:rFonts w:ascii="Tahoma" w:hAnsi="Tahoma" w:cs="Tahoma"/>
          <w:sz w:val="24"/>
          <w:szCs w:val="24"/>
          <w:lang w:eastAsia="ar-SA"/>
        </w:rPr>
        <w:t>z zakresu wiedzy o życiu seksualnym, o zasadach świadomego i odpowiedzialnego rodzicielstwa w wymia</w:t>
      </w:r>
      <w:r w:rsidR="007C2536">
        <w:rPr>
          <w:rFonts w:ascii="Tahoma" w:hAnsi="Tahoma" w:cs="Tahoma"/>
          <w:sz w:val="24"/>
          <w:szCs w:val="24"/>
          <w:lang w:eastAsia="ar-SA"/>
        </w:rPr>
        <w:t xml:space="preserve">rze 14 godzin w każdej klasie, </w:t>
      </w:r>
      <w:r w:rsidRPr="001118D1">
        <w:rPr>
          <w:rFonts w:ascii="Tahoma" w:hAnsi="Tahoma" w:cs="Tahoma"/>
          <w:sz w:val="24"/>
          <w:szCs w:val="24"/>
          <w:lang w:eastAsia="ar-SA"/>
        </w:rPr>
        <w:t>w tym po 5 godzin z podziałem na grupy chłopców i dziewcząt.</w:t>
      </w:r>
    </w:p>
    <w:p w:rsidR="000A4E31" w:rsidRPr="00CD0139" w:rsidRDefault="000A4E31" w:rsidP="00881135">
      <w:pPr>
        <w:numPr>
          <w:ilvl w:val="0"/>
          <w:numId w:val="102"/>
        </w:numPr>
        <w:ind w:left="851" w:hanging="426"/>
        <w:jc w:val="both"/>
        <w:rPr>
          <w:rFonts w:ascii="Tahoma" w:hAnsi="Tahoma" w:cs="Tahoma"/>
          <w:sz w:val="24"/>
          <w:szCs w:val="24"/>
          <w:lang w:eastAsia="ar-SA"/>
        </w:rPr>
      </w:pPr>
      <w:r w:rsidRPr="001118D1">
        <w:rPr>
          <w:rFonts w:ascii="Tahoma" w:hAnsi="Tahoma" w:cs="Tahoma"/>
          <w:sz w:val="24"/>
          <w:szCs w:val="24"/>
          <w:lang w:eastAsia="ar-SA"/>
        </w:rPr>
        <w:t>U</w:t>
      </w:r>
      <w:r w:rsidR="00D42313">
        <w:rPr>
          <w:rFonts w:ascii="Tahoma" w:hAnsi="Tahoma" w:cs="Tahoma"/>
          <w:sz w:val="24"/>
          <w:szCs w:val="24"/>
          <w:lang w:eastAsia="ar-SA"/>
        </w:rPr>
        <w:t xml:space="preserve">czeń szkoły nie bierze udziału </w:t>
      </w:r>
      <w:r w:rsidRPr="001118D1">
        <w:rPr>
          <w:rFonts w:ascii="Tahoma" w:hAnsi="Tahoma" w:cs="Tahoma"/>
          <w:sz w:val="24"/>
          <w:szCs w:val="24"/>
          <w:lang w:eastAsia="ar-SA"/>
        </w:rPr>
        <w:t>w zajęciach, o których mowa w ust.1, jeżeli jego rodzice (prawni opiekunowie) zgłoszą dyrektorowi szkoły w formie pisemnej sprzeciw wobec udziału ucznia w zajęciach.</w:t>
      </w:r>
    </w:p>
    <w:p w:rsidR="00C55495" w:rsidRPr="00243C68" w:rsidRDefault="000A4E31" w:rsidP="00881135">
      <w:pPr>
        <w:numPr>
          <w:ilvl w:val="0"/>
          <w:numId w:val="102"/>
        </w:numPr>
        <w:ind w:left="851" w:hanging="426"/>
        <w:jc w:val="both"/>
        <w:rPr>
          <w:rFonts w:ascii="Tahoma" w:hAnsi="Tahoma" w:cs="Tahoma"/>
          <w:sz w:val="24"/>
          <w:szCs w:val="24"/>
          <w:lang w:eastAsia="ar-SA"/>
        </w:rPr>
      </w:pPr>
      <w:r w:rsidRPr="001118D1">
        <w:rPr>
          <w:rFonts w:ascii="Tahoma" w:hAnsi="Tahoma" w:cs="Tahoma"/>
          <w:sz w:val="24"/>
          <w:szCs w:val="24"/>
          <w:lang w:eastAsia="ar-SA"/>
        </w:rPr>
        <w:t>Zajęcia, o któr</w:t>
      </w:r>
      <w:r w:rsidR="00B7444C">
        <w:rPr>
          <w:rFonts w:ascii="Tahoma" w:hAnsi="Tahoma" w:cs="Tahoma"/>
          <w:sz w:val="24"/>
          <w:szCs w:val="24"/>
          <w:lang w:eastAsia="ar-SA"/>
        </w:rPr>
        <w:t xml:space="preserve">ych mowa w ust. 1 </w:t>
      </w:r>
      <w:r w:rsidRPr="001118D1">
        <w:rPr>
          <w:rFonts w:ascii="Tahoma" w:hAnsi="Tahoma" w:cs="Tahoma"/>
          <w:sz w:val="24"/>
          <w:szCs w:val="24"/>
          <w:lang w:eastAsia="ar-SA"/>
        </w:rPr>
        <w:t>nie podlegają ocenie i nie mają wpływu na promocję ucznia do klasy programowo wyższej ani na</w:t>
      </w:r>
      <w:r w:rsidR="00243C68">
        <w:rPr>
          <w:rFonts w:ascii="Tahoma" w:hAnsi="Tahoma" w:cs="Tahoma"/>
          <w:sz w:val="24"/>
          <w:szCs w:val="24"/>
          <w:lang w:eastAsia="ar-SA"/>
        </w:rPr>
        <w:t xml:space="preserve"> ukończenie szkoły przez ucznia.</w:t>
      </w:r>
    </w:p>
    <w:p w:rsidR="000A4E31" w:rsidRPr="003166F7" w:rsidRDefault="00297608" w:rsidP="004678E2">
      <w:pPr>
        <w:jc w:val="center"/>
        <w:rPr>
          <w:rFonts w:ascii="Tahoma" w:hAnsi="Tahoma" w:cs="Tahoma"/>
          <w:sz w:val="24"/>
          <w:szCs w:val="24"/>
          <w:lang w:eastAsia="ar-SA"/>
        </w:rPr>
      </w:pPr>
      <w:r>
        <w:rPr>
          <w:rFonts w:ascii="Tahoma" w:hAnsi="Tahoma" w:cs="Tahoma"/>
          <w:b/>
          <w:bCs/>
          <w:sz w:val="24"/>
          <w:szCs w:val="24"/>
        </w:rPr>
        <w:t>§ 62</w:t>
      </w:r>
      <w:r w:rsidR="004678E2" w:rsidRPr="003166F7">
        <w:rPr>
          <w:rFonts w:ascii="Tahoma" w:hAnsi="Tahoma" w:cs="Tahoma"/>
          <w:b/>
          <w:bCs/>
          <w:sz w:val="24"/>
          <w:szCs w:val="24"/>
        </w:rPr>
        <w:t>.</w:t>
      </w:r>
    </w:p>
    <w:p w:rsidR="000A4E31" w:rsidRPr="001118D1" w:rsidRDefault="000A4E31" w:rsidP="00015216">
      <w:pPr>
        <w:pStyle w:val="Tekstpodstawowy"/>
        <w:spacing w:after="200" w:line="276" w:lineRule="auto"/>
        <w:ind w:left="850" w:hanging="425"/>
        <w:rPr>
          <w:rFonts w:ascii="Tahoma" w:hAnsi="Tahoma" w:cs="Tahoma"/>
        </w:rPr>
      </w:pPr>
      <w:r w:rsidRPr="001118D1">
        <w:rPr>
          <w:rFonts w:ascii="Tahoma" w:hAnsi="Tahoma" w:cs="Tahoma"/>
          <w:b/>
          <w:bCs/>
        </w:rPr>
        <w:t>1.</w:t>
      </w:r>
      <w:r w:rsidR="004678E2">
        <w:rPr>
          <w:rFonts w:ascii="Tahoma" w:hAnsi="Tahoma" w:cs="Tahoma"/>
          <w:b/>
          <w:bCs/>
        </w:rPr>
        <w:tab/>
      </w:r>
      <w:r w:rsidRPr="001118D1">
        <w:rPr>
          <w:rFonts w:ascii="Tahoma" w:hAnsi="Tahoma" w:cs="Tahoma"/>
        </w:rPr>
        <w:t>Zasady zwalniania ucznia na zajęciach wychowania fizycznego:</w:t>
      </w:r>
    </w:p>
    <w:p w:rsidR="000A4E31" w:rsidRPr="00015216" w:rsidRDefault="000A4E31" w:rsidP="00881135">
      <w:pPr>
        <w:pStyle w:val="Tekstpodstawowy"/>
        <w:numPr>
          <w:ilvl w:val="0"/>
          <w:numId w:val="224"/>
        </w:numPr>
        <w:ind w:left="1276" w:hanging="425"/>
        <w:rPr>
          <w:rFonts w:ascii="Tahoma" w:hAnsi="Tahoma" w:cs="Tahoma"/>
        </w:rPr>
      </w:pPr>
      <w:r w:rsidRPr="001118D1">
        <w:rPr>
          <w:rFonts w:ascii="Tahoma" w:hAnsi="Tahoma" w:cs="Tahoma"/>
        </w:rPr>
        <w:t>w przypadku posiadania przez ucznia opinii lekarza o ograniczonych możliwościach wykonywania określonych ćwiczeń fizycznych, Dyrektor Szko</w:t>
      </w:r>
      <w:r w:rsidR="00794C09">
        <w:rPr>
          <w:rFonts w:ascii="Tahoma" w:hAnsi="Tahoma" w:cs="Tahoma"/>
        </w:rPr>
        <w:t xml:space="preserve">ły, na wniosek rodzica ucznia, </w:t>
      </w:r>
      <w:r w:rsidRPr="001118D1">
        <w:rPr>
          <w:rFonts w:ascii="Tahoma" w:hAnsi="Tahoma" w:cs="Tahoma"/>
        </w:rPr>
        <w:t xml:space="preserve">zwalnia ucznia z wykonywania określonych ćwiczeń fizycznych na lekcjach wychowania fizycznego na czas określony w tej opinii.  Uczeń </w:t>
      </w:r>
      <w:r w:rsidR="0053566E">
        <w:rPr>
          <w:rFonts w:ascii="Tahoma" w:hAnsi="Tahoma" w:cs="Tahoma"/>
        </w:rPr>
        <w:t xml:space="preserve">jest obowiązany uczestniczyć w </w:t>
      </w:r>
      <w:r w:rsidRPr="001118D1">
        <w:rPr>
          <w:rFonts w:ascii="Tahoma" w:hAnsi="Tahoma" w:cs="Tahoma"/>
        </w:rPr>
        <w:t>zajęciach wychowania fizycznego.  Nauczyciel prowadzący zajęcia z wychowania fizycznego dostosowuje wymagania edukacyjne do możliwości ucznia.  Zasady oceniani</w:t>
      </w:r>
      <w:r w:rsidR="00DF047E">
        <w:rPr>
          <w:rFonts w:ascii="Tahoma" w:hAnsi="Tahoma" w:cs="Tahoma"/>
        </w:rPr>
        <w:t xml:space="preserve">a określają przepisy zawarte w </w:t>
      </w:r>
      <w:r w:rsidRPr="001118D1">
        <w:rPr>
          <w:rFonts w:ascii="Tahoma" w:hAnsi="Tahoma" w:cs="Tahoma"/>
        </w:rPr>
        <w:t xml:space="preserve">statucie szkoły </w:t>
      </w:r>
      <w:r w:rsidR="006060A1">
        <w:rPr>
          <w:rFonts w:ascii="Tahoma" w:hAnsi="Tahoma" w:cs="Tahoma"/>
        </w:rPr>
        <w:t xml:space="preserve">– </w:t>
      </w:r>
      <w:r w:rsidRPr="001118D1">
        <w:rPr>
          <w:rFonts w:ascii="Tahoma" w:hAnsi="Tahoma" w:cs="Tahoma"/>
        </w:rPr>
        <w:t xml:space="preserve">Rozdział V – </w:t>
      </w:r>
      <w:r w:rsidRPr="001118D1">
        <w:rPr>
          <w:rFonts w:ascii="Tahoma" w:hAnsi="Tahoma" w:cs="Tahoma"/>
          <w:i/>
          <w:iCs/>
        </w:rPr>
        <w:t>Wewnątrzszkolne zasady oceniania.</w:t>
      </w:r>
    </w:p>
    <w:p w:rsidR="000A4E31" w:rsidRPr="00015216" w:rsidRDefault="000A4E31" w:rsidP="00881135">
      <w:pPr>
        <w:pStyle w:val="Tekstpodstawowy"/>
        <w:numPr>
          <w:ilvl w:val="0"/>
          <w:numId w:val="224"/>
        </w:numPr>
        <w:ind w:left="1276" w:hanging="425"/>
        <w:rPr>
          <w:rFonts w:ascii="Tahoma" w:hAnsi="Tahoma" w:cs="Tahoma"/>
        </w:rPr>
      </w:pPr>
      <w:r w:rsidRPr="001118D1">
        <w:rPr>
          <w:rFonts w:ascii="Tahoma" w:hAnsi="Tahoma" w:cs="Tahoma"/>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w:t>
      </w:r>
      <w:r w:rsidR="006060A1">
        <w:rPr>
          <w:rFonts w:ascii="Tahoma" w:hAnsi="Tahoma" w:cs="Tahoma"/>
        </w:rPr>
        <w:t>tatnich lekcji w planie zajęć).</w:t>
      </w:r>
      <w:r w:rsidRPr="001118D1">
        <w:rPr>
          <w:rFonts w:ascii="Tahoma" w:hAnsi="Tahoma" w:cs="Tahoma"/>
        </w:rPr>
        <w:t xml:space="preserve"> W dokumentacji przebiegu nauczania zamiast ocen</w:t>
      </w:r>
      <w:r w:rsidR="006060A1">
        <w:rPr>
          <w:rFonts w:ascii="Tahoma" w:hAnsi="Tahoma" w:cs="Tahoma"/>
        </w:rPr>
        <w:t>y klasyfikacyjnej wpisuje się „zwolniony” albo „</w:t>
      </w:r>
      <w:r w:rsidRPr="001118D1">
        <w:rPr>
          <w:rFonts w:ascii="Tahoma" w:hAnsi="Tahoma" w:cs="Tahoma"/>
        </w:rPr>
        <w:t>zwolniona”.</w:t>
      </w:r>
    </w:p>
    <w:p w:rsidR="000A4E31" w:rsidRPr="006F5379" w:rsidRDefault="000A4E31" w:rsidP="00881135">
      <w:pPr>
        <w:pStyle w:val="Tekstpodstawowy"/>
        <w:numPr>
          <w:ilvl w:val="0"/>
          <w:numId w:val="224"/>
        </w:numPr>
        <w:ind w:left="1276" w:hanging="425"/>
        <w:rPr>
          <w:rFonts w:ascii="Tahoma" w:hAnsi="Tahoma" w:cs="Tahoma"/>
        </w:rPr>
      </w:pPr>
      <w:r w:rsidRPr="001118D1">
        <w:rPr>
          <w:rFonts w:ascii="Tahoma" w:hAnsi="Tahoma" w:cs="Tahoma"/>
        </w:rPr>
        <w:t>uczeń nabiera prawo do zwolnienia z określonych ćwiczeń fizycznych lub zwolnienia z zajęć wychowania fizycznego po otrzymaniu decyzji Dyrektora Szkoły.</w:t>
      </w:r>
    </w:p>
    <w:p w:rsidR="00015216" w:rsidRDefault="00015216" w:rsidP="00D104AD">
      <w:pPr>
        <w:pStyle w:val="Tekstpodstawowy"/>
        <w:spacing w:after="200" w:line="276" w:lineRule="auto"/>
        <w:jc w:val="center"/>
        <w:rPr>
          <w:rFonts w:ascii="Tahoma" w:hAnsi="Tahoma" w:cs="Tahoma"/>
        </w:rPr>
      </w:pPr>
      <w:r w:rsidRPr="001118D1">
        <w:rPr>
          <w:rFonts w:ascii="Tahoma" w:hAnsi="Tahoma" w:cs="Tahoma"/>
          <w:b/>
          <w:bCs/>
        </w:rPr>
        <w:t>§ 6</w:t>
      </w:r>
      <w:r w:rsidR="00297608">
        <w:rPr>
          <w:rFonts w:ascii="Tahoma" w:hAnsi="Tahoma" w:cs="Tahoma"/>
          <w:b/>
          <w:bCs/>
        </w:rPr>
        <w:t>3</w:t>
      </w:r>
      <w:r w:rsidRPr="001118D1">
        <w:rPr>
          <w:rFonts w:ascii="Tahoma" w:hAnsi="Tahoma" w:cs="Tahoma"/>
        </w:rPr>
        <w:t>.</w:t>
      </w:r>
    </w:p>
    <w:p w:rsidR="000A4E31" w:rsidRPr="001118D1" w:rsidRDefault="000A4E31" w:rsidP="00015216">
      <w:pPr>
        <w:pStyle w:val="Tekstpodstawowy"/>
        <w:spacing w:after="200" w:line="276" w:lineRule="auto"/>
        <w:ind w:left="425"/>
        <w:rPr>
          <w:rFonts w:ascii="Tahoma" w:hAnsi="Tahoma" w:cs="Tahoma"/>
        </w:rPr>
      </w:pPr>
      <w:r w:rsidRPr="008A01E8">
        <w:rPr>
          <w:rFonts w:ascii="Tahoma" w:hAnsi="Tahoma" w:cs="Tahoma"/>
        </w:rPr>
        <w:t xml:space="preserve">Dyrektor szkoły na wniosek rodziców ucznia oraz na podstawie opinii poradni psychologiczno-pedagogicznej, w tym poradni specjalistycznej oraz na podstawie </w:t>
      </w:r>
      <w:r w:rsidRPr="008A01E8">
        <w:rPr>
          <w:rFonts w:ascii="Tahoma" w:hAnsi="Tahoma" w:cs="Tahoma"/>
        </w:rPr>
        <w:lastRenderedPageBreak/>
        <w:t>orzeczenia o potrzebie kształcenia specjalnego i orzeczenia o potr</w:t>
      </w:r>
      <w:r w:rsidR="00AA0281" w:rsidRPr="008A01E8">
        <w:rPr>
          <w:rFonts w:ascii="Tahoma" w:hAnsi="Tahoma" w:cs="Tahoma"/>
        </w:rPr>
        <w:t xml:space="preserve">zebie indywidualnego nauczania </w:t>
      </w:r>
      <w:r w:rsidR="008F3112" w:rsidRPr="008A01E8">
        <w:rPr>
          <w:rFonts w:ascii="Tahoma" w:hAnsi="Tahoma" w:cs="Tahoma"/>
        </w:rPr>
        <w:t>zwal</w:t>
      </w:r>
      <w:r w:rsidRPr="008A01E8">
        <w:rPr>
          <w:rFonts w:ascii="Tahoma" w:hAnsi="Tahoma" w:cs="Tahoma"/>
        </w:rPr>
        <w:t xml:space="preserve">nia do końca danego etapu edukacyjnego ucznia z wadą słuchu, z głęboką dysleksją rozwojową, z afazją, z </w:t>
      </w:r>
      <w:proofErr w:type="spellStart"/>
      <w:r w:rsidRPr="008A01E8">
        <w:rPr>
          <w:rFonts w:ascii="Tahoma" w:hAnsi="Tahoma" w:cs="Tahoma"/>
        </w:rPr>
        <w:t>niepełnosprawnościami</w:t>
      </w:r>
      <w:proofErr w:type="spellEnd"/>
      <w:r w:rsidRPr="008A01E8">
        <w:rPr>
          <w:rFonts w:ascii="Tahoma" w:hAnsi="Tahoma" w:cs="Tahoma"/>
        </w:rPr>
        <w:t xml:space="preserve"> sprzężonymi lub z autyzmem z nauki drugiego języka nowożytnego. W dokumentacji przebiegu nauczania zamiast oceny klasyfikacyjnej wpisuje się „zwolniony” albo „zwolniona”.</w:t>
      </w:r>
    </w:p>
    <w:p w:rsidR="00015216" w:rsidRDefault="000A4E31" w:rsidP="00015216">
      <w:pPr>
        <w:autoSpaceDE w:val="0"/>
        <w:autoSpaceDN w:val="0"/>
        <w:adjustRightInd w:val="0"/>
        <w:jc w:val="center"/>
        <w:rPr>
          <w:rFonts w:ascii="Tahoma" w:hAnsi="Tahoma" w:cs="Tahoma"/>
          <w:sz w:val="24"/>
          <w:szCs w:val="24"/>
        </w:rPr>
      </w:pPr>
      <w:r w:rsidRPr="001118D1">
        <w:rPr>
          <w:rFonts w:ascii="Tahoma" w:hAnsi="Tahoma" w:cs="Tahoma"/>
          <w:b/>
          <w:bCs/>
          <w:sz w:val="24"/>
          <w:szCs w:val="24"/>
        </w:rPr>
        <w:t>§ 6</w:t>
      </w:r>
      <w:r w:rsidR="00297608">
        <w:rPr>
          <w:rFonts w:ascii="Tahoma" w:hAnsi="Tahoma" w:cs="Tahoma"/>
          <w:b/>
          <w:bCs/>
          <w:sz w:val="24"/>
          <w:szCs w:val="24"/>
        </w:rPr>
        <w:t>4</w:t>
      </w:r>
      <w:r w:rsidRPr="001118D1">
        <w:rPr>
          <w:rFonts w:ascii="Tahoma" w:hAnsi="Tahoma" w:cs="Tahoma"/>
          <w:sz w:val="24"/>
          <w:szCs w:val="24"/>
        </w:rPr>
        <w:t>.</w:t>
      </w:r>
    </w:p>
    <w:p w:rsidR="000A4E31" w:rsidRPr="001118D1" w:rsidRDefault="000A4E31" w:rsidP="00015216">
      <w:pPr>
        <w:autoSpaceDE w:val="0"/>
        <w:autoSpaceDN w:val="0"/>
        <w:adjustRightInd w:val="0"/>
        <w:ind w:left="426"/>
        <w:jc w:val="both"/>
        <w:rPr>
          <w:rFonts w:ascii="Tahoma" w:hAnsi="Tahoma" w:cs="Tahoma"/>
          <w:sz w:val="24"/>
          <w:szCs w:val="24"/>
        </w:rPr>
      </w:pPr>
      <w:r w:rsidRPr="001118D1">
        <w:rPr>
          <w:rFonts w:ascii="Tahoma" w:hAnsi="Tahoma" w:cs="Tahoma"/>
          <w:sz w:val="24"/>
          <w:szCs w:val="24"/>
        </w:rPr>
        <w:t xml:space="preserve">Uczniowie ze sprzężonymi </w:t>
      </w:r>
      <w:proofErr w:type="spellStart"/>
      <w:r w:rsidRPr="001118D1">
        <w:rPr>
          <w:rFonts w:ascii="Tahoma" w:hAnsi="Tahoma" w:cs="Tahoma"/>
          <w:sz w:val="24"/>
          <w:szCs w:val="24"/>
        </w:rPr>
        <w:t>niepełnosprawnościami</w:t>
      </w:r>
      <w:proofErr w:type="spellEnd"/>
      <w:r w:rsidRPr="001118D1">
        <w:rPr>
          <w:rFonts w:ascii="Tahoma" w:hAnsi="Tahoma" w:cs="Tahoma"/>
          <w:sz w:val="24"/>
          <w:szCs w:val="24"/>
        </w:rPr>
        <w:t xml:space="preserve">, posiadającymi orzeczenie </w:t>
      </w:r>
      <w:r w:rsidRPr="001118D1">
        <w:rPr>
          <w:rFonts w:ascii="Tahoma" w:hAnsi="Tahoma" w:cs="Tahoma"/>
          <w:sz w:val="24"/>
          <w:szCs w:val="24"/>
        </w:rPr>
        <w:br/>
        <w:t>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0A4E31" w:rsidRPr="001118D1" w:rsidRDefault="00015216" w:rsidP="00015216">
      <w:pPr>
        <w:jc w:val="center"/>
        <w:rPr>
          <w:rFonts w:ascii="Tahoma" w:hAnsi="Tahoma" w:cs="Tahoma"/>
          <w:sz w:val="24"/>
          <w:szCs w:val="24"/>
          <w:lang w:eastAsia="ar-SA"/>
        </w:rPr>
      </w:pPr>
      <w:r>
        <w:rPr>
          <w:rFonts w:ascii="Tahoma" w:hAnsi="Tahoma" w:cs="Tahoma"/>
          <w:b/>
          <w:bCs/>
          <w:sz w:val="24"/>
          <w:szCs w:val="24"/>
        </w:rPr>
        <w:t xml:space="preserve">§ </w:t>
      </w:r>
      <w:r w:rsidR="00297608">
        <w:rPr>
          <w:rFonts w:ascii="Tahoma" w:hAnsi="Tahoma" w:cs="Tahoma"/>
          <w:b/>
          <w:bCs/>
          <w:sz w:val="24"/>
          <w:szCs w:val="24"/>
        </w:rPr>
        <w:t>65</w:t>
      </w:r>
      <w:r w:rsidRPr="001118D1">
        <w:rPr>
          <w:rFonts w:ascii="Tahoma" w:hAnsi="Tahoma" w:cs="Tahoma"/>
          <w:b/>
          <w:bCs/>
          <w:sz w:val="24"/>
          <w:szCs w:val="24"/>
        </w:rPr>
        <w:t>.</w:t>
      </w:r>
    </w:p>
    <w:p w:rsidR="000A4E31" w:rsidRPr="001118D1" w:rsidRDefault="000A4E31" w:rsidP="00015216">
      <w:pPr>
        <w:ind w:left="426"/>
        <w:jc w:val="both"/>
        <w:rPr>
          <w:rFonts w:ascii="Tahoma" w:hAnsi="Tahoma" w:cs="Tahoma"/>
          <w:sz w:val="24"/>
          <w:szCs w:val="24"/>
        </w:rPr>
      </w:pPr>
      <w:r w:rsidRPr="00864A01">
        <w:rPr>
          <w:rFonts w:ascii="Tahoma" w:hAnsi="Tahoma" w:cs="Tahoma"/>
          <w:sz w:val="24"/>
          <w:szCs w:val="24"/>
        </w:rPr>
        <w:t>W szczególnych przypadkach losowych lub zdrowotnych, uniemożliwiających przystąpienie do egzaminu dyrektor komisji okręgowej, na udokumentowany wniosek dyrektora szkoły, może zwolnić ucznia z obowią</w:t>
      </w:r>
      <w:r w:rsidR="00174CF1" w:rsidRPr="00864A01">
        <w:rPr>
          <w:rFonts w:ascii="Tahoma" w:hAnsi="Tahoma" w:cs="Tahoma"/>
          <w:sz w:val="24"/>
          <w:szCs w:val="24"/>
        </w:rPr>
        <w:t>zku przystąpienia do egzaminu.</w:t>
      </w:r>
      <w:r w:rsidR="00174CF1">
        <w:rPr>
          <w:rFonts w:ascii="Tahoma" w:hAnsi="Tahoma" w:cs="Tahoma"/>
          <w:sz w:val="24"/>
          <w:szCs w:val="24"/>
        </w:rPr>
        <w:t xml:space="preserve"> </w:t>
      </w:r>
      <w:r w:rsidRPr="001118D1">
        <w:rPr>
          <w:rFonts w:ascii="Tahoma" w:hAnsi="Tahoma" w:cs="Tahoma"/>
          <w:sz w:val="24"/>
          <w:szCs w:val="24"/>
        </w:rPr>
        <w:t>Dyrektor szkoły składa wniosek w porozumieniu z rodzicami</w:t>
      </w:r>
      <w:r w:rsidR="00777193">
        <w:rPr>
          <w:rFonts w:ascii="Tahoma" w:hAnsi="Tahoma" w:cs="Tahoma"/>
          <w:sz w:val="24"/>
          <w:szCs w:val="24"/>
        </w:rPr>
        <w:t xml:space="preserve"> </w:t>
      </w:r>
      <w:r w:rsidRPr="001118D1">
        <w:rPr>
          <w:rFonts w:ascii="Tahoma" w:hAnsi="Tahoma" w:cs="Tahoma"/>
          <w:sz w:val="24"/>
          <w:szCs w:val="24"/>
        </w:rPr>
        <w:t>(prawnymi opiekunami) ucznia.</w:t>
      </w:r>
    </w:p>
    <w:p w:rsidR="000A4E31" w:rsidRPr="001118D1" w:rsidRDefault="00015216" w:rsidP="00015216">
      <w:pPr>
        <w:jc w:val="center"/>
        <w:rPr>
          <w:rFonts w:ascii="Tahoma" w:hAnsi="Tahoma" w:cs="Tahoma"/>
          <w:sz w:val="24"/>
          <w:szCs w:val="24"/>
        </w:rPr>
      </w:pPr>
      <w:r w:rsidRPr="001118D1">
        <w:rPr>
          <w:rFonts w:ascii="Tahoma" w:hAnsi="Tahoma" w:cs="Tahoma"/>
          <w:b/>
          <w:bCs/>
          <w:sz w:val="24"/>
          <w:szCs w:val="24"/>
        </w:rPr>
        <w:t>§ 6</w:t>
      </w:r>
      <w:r w:rsidR="00297608">
        <w:rPr>
          <w:rFonts w:ascii="Tahoma" w:hAnsi="Tahoma" w:cs="Tahoma"/>
          <w:b/>
          <w:bCs/>
          <w:sz w:val="24"/>
          <w:szCs w:val="24"/>
        </w:rPr>
        <w:t>6</w:t>
      </w:r>
      <w:r w:rsidRPr="001118D1">
        <w:rPr>
          <w:rFonts w:ascii="Tahoma" w:hAnsi="Tahoma" w:cs="Tahoma"/>
          <w:sz w:val="24"/>
          <w:szCs w:val="24"/>
        </w:rPr>
        <w:t>.</w:t>
      </w:r>
    </w:p>
    <w:p w:rsidR="007C45F8" w:rsidRPr="001118D1" w:rsidRDefault="000A4E31" w:rsidP="00015216">
      <w:pPr>
        <w:ind w:left="425"/>
        <w:jc w:val="both"/>
        <w:rPr>
          <w:rFonts w:ascii="Tahoma" w:hAnsi="Tahoma" w:cs="Tahoma"/>
          <w:sz w:val="24"/>
          <w:szCs w:val="24"/>
        </w:rPr>
      </w:pPr>
      <w:r w:rsidRPr="001118D1">
        <w:rPr>
          <w:rFonts w:ascii="Tahoma" w:hAnsi="Tahoma" w:cs="Tahoma"/>
          <w:sz w:val="24"/>
          <w:szCs w:val="24"/>
        </w:rPr>
        <w:t>Dyrektor szkoły, na wniosek rodziców (prawnych opiekunów) ucznia, w drodze decyzji administracyjnej może zezwolić, po spełnieniu wymaganych warunków na spełnianie obowiązku szkolnego poza szkołą.</w:t>
      </w:r>
    </w:p>
    <w:p w:rsidR="000A4E31" w:rsidRPr="001118D1" w:rsidRDefault="00015216" w:rsidP="00015216">
      <w:pPr>
        <w:jc w:val="center"/>
        <w:rPr>
          <w:rFonts w:ascii="Tahoma" w:hAnsi="Tahoma" w:cs="Tahoma"/>
          <w:sz w:val="24"/>
          <w:szCs w:val="24"/>
        </w:rPr>
      </w:pPr>
      <w:r w:rsidRPr="001118D1">
        <w:rPr>
          <w:rFonts w:ascii="Tahoma" w:hAnsi="Tahoma" w:cs="Tahoma"/>
          <w:b/>
          <w:bCs/>
          <w:sz w:val="24"/>
          <w:szCs w:val="24"/>
        </w:rPr>
        <w:t>§ 6</w:t>
      </w:r>
      <w:r w:rsidR="00297608">
        <w:rPr>
          <w:rFonts w:ascii="Tahoma" w:hAnsi="Tahoma" w:cs="Tahoma"/>
          <w:b/>
          <w:bCs/>
          <w:sz w:val="24"/>
          <w:szCs w:val="24"/>
        </w:rPr>
        <w:t>7</w:t>
      </w:r>
      <w:r w:rsidRPr="001118D1">
        <w:rPr>
          <w:rFonts w:ascii="Tahoma" w:hAnsi="Tahoma" w:cs="Tahoma"/>
          <w:sz w:val="24"/>
          <w:szCs w:val="24"/>
        </w:rPr>
        <w:t>.</w:t>
      </w:r>
    </w:p>
    <w:p w:rsidR="000A4E31" w:rsidRPr="001118D1" w:rsidRDefault="000A4E31" w:rsidP="0019590D">
      <w:pPr>
        <w:ind w:left="425"/>
        <w:jc w:val="both"/>
        <w:rPr>
          <w:rFonts w:ascii="Tahoma" w:hAnsi="Tahoma" w:cs="Tahoma"/>
          <w:sz w:val="24"/>
          <w:szCs w:val="24"/>
        </w:rPr>
      </w:pPr>
      <w:r w:rsidRPr="001118D1">
        <w:rPr>
          <w:rFonts w:ascii="Tahoma" w:hAnsi="Tahoma" w:cs="Tahoma"/>
          <w:sz w:val="24"/>
          <w:szCs w:val="24"/>
        </w:rPr>
        <w:t xml:space="preserve">Szkoła zapewnia uczniom dostęp do Internetu zabezpieczają dostęp uczniom do treści, które mogą stanowić zagrożenie dla ich prawidłowego rozwoju poprzez zabezpieczenie hasłem szkolnej sieci </w:t>
      </w:r>
      <w:proofErr w:type="spellStart"/>
      <w:r w:rsidRPr="001118D1">
        <w:rPr>
          <w:rFonts w:ascii="Tahoma" w:hAnsi="Tahoma" w:cs="Tahoma"/>
          <w:sz w:val="24"/>
          <w:szCs w:val="24"/>
        </w:rPr>
        <w:t>Wi</w:t>
      </w:r>
      <w:r w:rsidR="00DF047E">
        <w:rPr>
          <w:rFonts w:ascii="Tahoma" w:hAnsi="Tahoma" w:cs="Tahoma"/>
          <w:sz w:val="24"/>
          <w:szCs w:val="24"/>
        </w:rPr>
        <w:t>-</w:t>
      </w:r>
      <w:r w:rsidRPr="001118D1">
        <w:rPr>
          <w:rFonts w:ascii="Tahoma" w:hAnsi="Tahoma" w:cs="Tahoma"/>
          <w:sz w:val="24"/>
          <w:szCs w:val="24"/>
        </w:rPr>
        <w:t>Fi</w:t>
      </w:r>
      <w:proofErr w:type="spellEnd"/>
      <w:r w:rsidRPr="001118D1">
        <w:rPr>
          <w:rFonts w:ascii="Tahoma" w:hAnsi="Tahoma" w:cs="Tahoma"/>
          <w:sz w:val="24"/>
          <w:szCs w:val="24"/>
        </w:rPr>
        <w:t>, a także instalowanie oprogramowania zabezpieczającego i ciągłą jego aktualizację.</w:t>
      </w:r>
    </w:p>
    <w:p w:rsidR="00015216" w:rsidRDefault="00297608" w:rsidP="00015216">
      <w:pPr>
        <w:jc w:val="center"/>
        <w:rPr>
          <w:rFonts w:ascii="Tahoma" w:hAnsi="Tahoma" w:cs="Tahoma"/>
          <w:sz w:val="24"/>
          <w:szCs w:val="24"/>
        </w:rPr>
      </w:pPr>
      <w:r>
        <w:rPr>
          <w:rFonts w:ascii="Tahoma" w:hAnsi="Tahoma" w:cs="Tahoma"/>
          <w:b/>
          <w:bCs/>
          <w:sz w:val="24"/>
          <w:szCs w:val="24"/>
        </w:rPr>
        <w:t>§ 68</w:t>
      </w:r>
      <w:r w:rsidR="00015216" w:rsidRPr="001118D1">
        <w:rPr>
          <w:rFonts w:ascii="Tahoma" w:hAnsi="Tahoma" w:cs="Tahoma"/>
          <w:b/>
          <w:bCs/>
          <w:sz w:val="24"/>
          <w:szCs w:val="24"/>
        </w:rPr>
        <w:t>.</w:t>
      </w:r>
    </w:p>
    <w:p w:rsidR="000A4E31" w:rsidRPr="001118D1" w:rsidRDefault="000A4E31" w:rsidP="00015216">
      <w:pPr>
        <w:ind w:left="426"/>
        <w:jc w:val="both"/>
        <w:rPr>
          <w:rFonts w:ascii="Tahoma" w:hAnsi="Tahoma" w:cs="Tahoma"/>
          <w:sz w:val="24"/>
          <w:szCs w:val="24"/>
        </w:rPr>
      </w:pPr>
      <w:r w:rsidRPr="001118D1">
        <w:rPr>
          <w:rFonts w:ascii="Tahoma" w:hAnsi="Tahoma" w:cs="Tahoma"/>
          <w:sz w:val="24"/>
          <w:szCs w:val="24"/>
        </w:rPr>
        <w:t>W szkole obowiązuje 5</w:t>
      </w:r>
      <w:r w:rsidR="006060A1">
        <w:rPr>
          <w:rFonts w:ascii="Tahoma" w:hAnsi="Tahoma" w:cs="Tahoma"/>
          <w:sz w:val="24"/>
          <w:szCs w:val="24"/>
        </w:rPr>
        <w:t>-</w:t>
      </w:r>
      <w:r w:rsidRPr="001118D1">
        <w:rPr>
          <w:rFonts w:ascii="Tahoma" w:hAnsi="Tahoma" w:cs="Tahoma"/>
          <w:sz w:val="24"/>
          <w:szCs w:val="24"/>
        </w:rPr>
        <w:t>dniowy tydzień nauki.</w:t>
      </w:r>
    </w:p>
    <w:p w:rsidR="000A4E31" w:rsidRPr="001118D1" w:rsidRDefault="00015216" w:rsidP="00015216">
      <w:pPr>
        <w:jc w:val="center"/>
        <w:rPr>
          <w:rFonts w:ascii="Tahoma" w:hAnsi="Tahoma" w:cs="Tahoma"/>
          <w:sz w:val="24"/>
          <w:szCs w:val="24"/>
        </w:rPr>
      </w:pPr>
      <w:r w:rsidRPr="001118D1">
        <w:rPr>
          <w:rFonts w:ascii="Tahoma" w:hAnsi="Tahoma" w:cs="Tahoma"/>
          <w:b/>
          <w:bCs/>
          <w:sz w:val="24"/>
          <w:szCs w:val="24"/>
        </w:rPr>
        <w:t xml:space="preserve">§ </w:t>
      </w:r>
      <w:r w:rsidR="00297608">
        <w:rPr>
          <w:rFonts w:ascii="Tahoma" w:hAnsi="Tahoma" w:cs="Tahoma"/>
          <w:b/>
          <w:bCs/>
          <w:sz w:val="24"/>
          <w:szCs w:val="24"/>
        </w:rPr>
        <w:t>69</w:t>
      </w:r>
      <w:r w:rsidRPr="001118D1">
        <w:rPr>
          <w:rFonts w:ascii="Tahoma" w:hAnsi="Tahoma" w:cs="Tahoma"/>
          <w:sz w:val="24"/>
          <w:szCs w:val="24"/>
        </w:rPr>
        <w:t>.</w:t>
      </w:r>
    </w:p>
    <w:p w:rsidR="000A4E31" w:rsidRPr="001118D1" w:rsidRDefault="000A4E31" w:rsidP="00E75B83">
      <w:pPr>
        <w:ind w:left="426"/>
        <w:jc w:val="both"/>
        <w:rPr>
          <w:rFonts w:ascii="Tahoma" w:hAnsi="Tahoma" w:cs="Tahoma"/>
          <w:sz w:val="24"/>
          <w:szCs w:val="24"/>
        </w:rPr>
      </w:pPr>
      <w:r w:rsidRPr="001118D1">
        <w:rPr>
          <w:rFonts w:ascii="Tahoma" w:hAnsi="Tahoma" w:cs="Tahoma"/>
          <w:color w:val="000000"/>
          <w:sz w:val="24"/>
          <w:szCs w:val="24"/>
        </w:rPr>
        <w:t xml:space="preserve">Przerwy lekcyjne </w:t>
      </w:r>
      <w:r w:rsidR="00D63459">
        <w:rPr>
          <w:rFonts w:ascii="Tahoma" w:hAnsi="Tahoma" w:cs="Tahoma"/>
          <w:color w:val="000000"/>
          <w:sz w:val="24"/>
          <w:szCs w:val="24"/>
        </w:rPr>
        <w:t xml:space="preserve">mogą </w:t>
      </w:r>
      <w:r w:rsidR="00D63459" w:rsidRPr="00D63459">
        <w:rPr>
          <w:rFonts w:ascii="Tahoma" w:hAnsi="Tahoma" w:cs="Tahoma"/>
          <w:sz w:val="24"/>
          <w:szCs w:val="24"/>
        </w:rPr>
        <w:t>trwać po</w:t>
      </w:r>
      <w:r w:rsidR="00B11372" w:rsidRPr="00D63459">
        <w:rPr>
          <w:rFonts w:ascii="Tahoma" w:hAnsi="Tahoma" w:cs="Tahoma"/>
          <w:sz w:val="24"/>
          <w:szCs w:val="24"/>
        </w:rPr>
        <w:t xml:space="preserve"> </w:t>
      </w:r>
      <w:r w:rsidRPr="00D63459">
        <w:rPr>
          <w:rFonts w:ascii="Tahoma" w:hAnsi="Tahoma" w:cs="Tahoma"/>
          <w:sz w:val="24"/>
          <w:szCs w:val="24"/>
        </w:rPr>
        <w:t xml:space="preserve">5 i 10 minut, w tym </w:t>
      </w:r>
      <w:r w:rsidR="00E75B83" w:rsidRPr="00D63459">
        <w:rPr>
          <w:rFonts w:ascii="Tahoma" w:hAnsi="Tahoma" w:cs="Tahoma"/>
          <w:sz w:val="24"/>
          <w:szCs w:val="24"/>
        </w:rPr>
        <w:t xml:space="preserve">jedna </w:t>
      </w:r>
      <w:r w:rsidRPr="00D63459">
        <w:rPr>
          <w:rFonts w:ascii="Tahoma" w:hAnsi="Tahoma" w:cs="Tahoma"/>
          <w:sz w:val="24"/>
          <w:szCs w:val="24"/>
        </w:rPr>
        <w:t>20 minut</w:t>
      </w:r>
      <w:r w:rsidRPr="001118D1">
        <w:rPr>
          <w:rFonts w:ascii="Tahoma" w:hAnsi="Tahoma" w:cs="Tahoma"/>
          <w:sz w:val="24"/>
          <w:szCs w:val="24"/>
        </w:rPr>
        <w:t xml:space="preserve"> w zależności od organizacji zajęć.</w:t>
      </w:r>
    </w:p>
    <w:p w:rsidR="000A4E31" w:rsidRPr="001118D1" w:rsidRDefault="00297608" w:rsidP="00015216">
      <w:pPr>
        <w:jc w:val="center"/>
        <w:rPr>
          <w:rFonts w:ascii="Tahoma" w:hAnsi="Tahoma" w:cs="Tahoma"/>
          <w:color w:val="000000"/>
          <w:sz w:val="24"/>
          <w:szCs w:val="24"/>
        </w:rPr>
      </w:pPr>
      <w:r>
        <w:rPr>
          <w:rFonts w:ascii="Tahoma" w:hAnsi="Tahoma" w:cs="Tahoma"/>
          <w:b/>
          <w:bCs/>
          <w:sz w:val="24"/>
          <w:szCs w:val="24"/>
        </w:rPr>
        <w:t>§ 70</w:t>
      </w:r>
      <w:r w:rsidR="00015216" w:rsidRPr="001118D1">
        <w:rPr>
          <w:rFonts w:ascii="Tahoma" w:hAnsi="Tahoma" w:cs="Tahoma"/>
          <w:b/>
          <w:bCs/>
          <w:sz w:val="24"/>
          <w:szCs w:val="24"/>
        </w:rPr>
        <w:t>.</w:t>
      </w:r>
    </w:p>
    <w:p w:rsidR="00CD10CE" w:rsidRPr="001A5AB5" w:rsidRDefault="000A4E31" w:rsidP="00CD10CE">
      <w:pPr>
        <w:autoSpaceDE w:val="0"/>
        <w:autoSpaceDN w:val="0"/>
        <w:adjustRightInd w:val="0"/>
        <w:spacing w:after="0"/>
        <w:ind w:left="425"/>
        <w:jc w:val="both"/>
        <w:rPr>
          <w:rFonts w:ascii="Tahoma" w:hAnsi="Tahoma" w:cs="Tahoma"/>
          <w:sz w:val="24"/>
          <w:szCs w:val="24"/>
        </w:rPr>
      </w:pPr>
      <w:r w:rsidRPr="001118D1">
        <w:rPr>
          <w:rFonts w:ascii="Tahoma" w:hAnsi="Tahoma" w:cs="Tahoma"/>
          <w:sz w:val="24"/>
          <w:szCs w:val="24"/>
        </w:rPr>
        <w:lastRenderedPageBreak/>
        <w:t>Szkoła p</w:t>
      </w:r>
      <w:r w:rsidR="00F370B0">
        <w:rPr>
          <w:rFonts w:ascii="Tahoma" w:hAnsi="Tahoma" w:cs="Tahoma"/>
          <w:sz w:val="24"/>
          <w:szCs w:val="24"/>
        </w:rPr>
        <w:t xml:space="preserve">rowadzi dokumentację nauczania oraz działalności wychowawczej </w:t>
      </w:r>
      <w:r w:rsidRPr="001118D1">
        <w:rPr>
          <w:rFonts w:ascii="Tahoma" w:hAnsi="Tahoma" w:cs="Tahoma"/>
          <w:sz w:val="24"/>
          <w:szCs w:val="24"/>
        </w:rPr>
        <w:t>i opiekuńczej zgodnie z obowiązującymi przepisami w tym zakresie.</w:t>
      </w:r>
    </w:p>
    <w:p w:rsidR="003501A4" w:rsidRDefault="003501A4" w:rsidP="00D104AD">
      <w:pPr>
        <w:pStyle w:val="Nagwek2"/>
        <w:spacing w:line="276" w:lineRule="auto"/>
        <w:rPr>
          <w:rFonts w:ascii="Tahoma" w:hAnsi="Tahoma" w:cs="Tahoma"/>
          <w:color w:val="auto"/>
          <w:sz w:val="24"/>
          <w:szCs w:val="24"/>
        </w:rPr>
      </w:pPr>
      <w:bookmarkStart w:id="31" w:name="_Toc132993372"/>
      <w:bookmarkStart w:id="32" w:name="_Toc485907097"/>
      <w:r>
        <w:rPr>
          <w:rFonts w:ascii="Tahoma" w:hAnsi="Tahoma" w:cs="Tahoma"/>
          <w:color w:val="auto"/>
          <w:sz w:val="24"/>
          <w:szCs w:val="24"/>
        </w:rPr>
        <w:t>Rozdział 2</w:t>
      </w:r>
      <w:bookmarkEnd w:id="31"/>
    </w:p>
    <w:p w:rsidR="003501A4" w:rsidRDefault="003501A4" w:rsidP="003501A4">
      <w:pPr>
        <w:ind w:firstLine="426"/>
        <w:jc w:val="center"/>
        <w:rPr>
          <w:rFonts w:ascii="Tahoma" w:hAnsi="Tahoma" w:cs="Tahoma"/>
          <w:b/>
          <w:sz w:val="24"/>
          <w:szCs w:val="24"/>
        </w:rPr>
      </w:pPr>
      <w:r w:rsidRPr="003501A4">
        <w:rPr>
          <w:rFonts w:ascii="Tahoma" w:hAnsi="Tahoma" w:cs="Tahoma"/>
          <w:b/>
          <w:sz w:val="24"/>
          <w:szCs w:val="24"/>
        </w:rPr>
        <w:t>Zasa</w:t>
      </w:r>
      <w:r>
        <w:rPr>
          <w:rFonts w:ascii="Tahoma" w:hAnsi="Tahoma" w:cs="Tahoma"/>
          <w:b/>
          <w:sz w:val="24"/>
          <w:szCs w:val="24"/>
        </w:rPr>
        <w:t>dy kształcenia na odległość w okresie czasowego ograniczenia działania szkoły</w:t>
      </w:r>
    </w:p>
    <w:p w:rsidR="003501A4" w:rsidRDefault="006F7072" w:rsidP="0036481D">
      <w:pPr>
        <w:spacing w:after="0"/>
        <w:jc w:val="center"/>
        <w:rPr>
          <w:rFonts w:ascii="Tahoma" w:hAnsi="Tahoma" w:cs="Tahoma"/>
          <w:b/>
          <w:sz w:val="24"/>
          <w:szCs w:val="24"/>
        </w:rPr>
      </w:pPr>
      <w:r>
        <w:rPr>
          <w:rFonts w:ascii="Tahoma" w:hAnsi="Tahoma" w:cs="Tahoma"/>
          <w:b/>
          <w:sz w:val="24"/>
          <w:szCs w:val="24"/>
        </w:rPr>
        <w:t>§ 71</w:t>
      </w:r>
      <w:r w:rsidR="003501A4">
        <w:rPr>
          <w:rFonts w:ascii="Tahoma" w:hAnsi="Tahoma" w:cs="Tahoma"/>
          <w:b/>
          <w:sz w:val="24"/>
          <w:szCs w:val="24"/>
        </w:rPr>
        <w:t>.</w:t>
      </w:r>
    </w:p>
    <w:p w:rsidR="003501A4" w:rsidRPr="003501A4" w:rsidRDefault="003501A4" w:rsidP="003501A4">
      <w:pPr>
        <w:autoSpaceDE w:val="0"/>
        <w:autoSpaceDN w:val="0"/>
        <w:adjustRightInd w:val="0"/>
        <w:spacing w:after="0" w:line="240" w:lineRule="auto"/>
        <w:ind w:firstLine="426"/>
        <w:jc w:val="center"/>
        <w:rPr>
          <w:rFonts w:ascii="Tahoma" w:hAnsi="Tahoma" w:cs="Tahoma"/>
          <w:b/>
          <w:bCs/>
          <w:sz w:val="24"/>
          <w:szCs w:val="24"/>
          <w:lang w:eastAsia="pl-PL"/>
        </w:rPr>
      </w:pPr>
      <w:r w:rsidRPr="003501A4">
        <w:rPr>
          <w:rFonts w:ascii="Tahoma" w:hAnsi="Tahoma" w:cs="Tahoma"/>
          <w:b/>
          <w:bCs/>
          <w:sz w:val="24"/>
          <w:szCs w:val="24"/>
          <w:lang w:eastAsia="pl-PL"/>
        </w:rPr>
        <w:t>Formy kształcenia i wykorzystywane sposoby komunikacji zdalnej w okresie</w:t>
      </w:r>
      <w:r>
        <w:rPr>
          <w:rFonts w:ascii="Tahoma" w:hAnsi="Tahoma" w:cs="Tahoma"/>
          <w:b/>
          <w:bCs/>
          <w:sz w:val="24"/>
          <w:szCs w:val="24"/>
          <w:lang w:eastAsia="pl-PL"/>
        </w:rPr>
        <w:t xml:space="preserve"> </w:t>
      </w:r>
      <w:r w:rsidRPr="003501A4">
        <w:rPr>
          <w:rFonts w:ascii="Tahoma" w:hAnsi="Tahoma" w:cs="Tahoma"/>
          <w:b/>
          <w:bCs/>
          <w:sz w:val="24"/>
          <w:szCs w:val="24"/>
          <w:lang w:eastAsia="pl-PL"/>
        </w:rPr>
        <w:t>czasowego ograniczenia funkcjonowania szkoły.</w:t>
      </w:r>
    </w:p>
    <w:p w:rsidR="003501A4" w:rsidRDefault="003501A4" w:rsidP="00CD10CE">
      <w:pPr>
        <w:pStyle w:val="Nagwek2"/>
        <w:spacing w:before="0"/>
        <w:rPr>
          <w:rFonts w:ascii="Tahoma" w:hAnsi="Tahoma" w:cs="Tahoma"/>
          <w:color w:val="auto"/>
          <w:sz w:val="24"/>
          <w:szCs w:val="24"/>
        </w:rPr>
      </w:pPr>
    </w:p>
    <w:p w:rsidR="00580108" w:rsidRPr="00580108" w:rsidRDefault="00580108" w:rsidP="00580108">
      <w:pPr>
        <w:autoSpaceDE w:val="0"/>
        <w:autoSpaceDN w:val="0"/>
        <w:adjustRightInd w:val="0"/>
        <w:ind w:left="850" w:hanging="425"/>
        <w:rPr>
          <w:rFonts w:ascii="Tahoma" w:eastAsia="ArialMT" w:hAnsi="Tahoma" w:cs="Tahoma"/>
          <w:sz w:val="24"/>
          <w:szCs w:val="24"/>
          <w:lang w:eastAsia="pl-PL"/>
        </w:rPr>
      </w:pPr>
      <w:r w:rsidRPr="00580108">
        <w:rPr>
          <w:rFonts w:ascii="Tahoma" w:hAnsi="Tahoma" w:cs="Tahoma"/>
          <w:b/>
          <w:bCs/>
          <w:sz w:val="24"/>
          <w:szCs w:val="24"/>
          <w:lang w:eastAsia="pl-PL"/>
        </w:rPr>
        <w:t xml:space="preserve">1. </w:t>
      </w:r>
      <w:r>
        <w:rPr>
          <w:rFonts w:ascii="Tahoma" w:hAnsi="Tahoma" w:cs="Tahoma"/>
          <w:b/>
          <w:bCs/>
          <w:sz w:val="24"/>
          <w:szCs w:val="24"/>
          <w:lang w:eastAsia="pl-PL"/>
        </w:rPr>
        <w:tab/>
      </w:r>
      <w:r w:rsidRPr="00580108">
        <w:rPr>
          <w:rFonts w:ascii="Tahoma" w:hAnsi="Tahoma" w:cs="Tahoma"/>
          <w:sz w:val="24"/>
          <w:szCs w:val="24"/>
          <w:lang w:eastAsia="pl-PL"/>
        </w:rPr>
        <w:t xml:space="preserve">W okresie czasowego ograniczenia </w:t>
      </w:r>
      <w:r w:rsidRPr="00580108">
        <w:rPr>
          <w:rFonts w:ascii="Tahoma" w:eastAsia="ArialMT" w:hAnsi="Tahoma" w:cs="Tahoma"/>
          <w:sz w:val="24"/>
          <w:szCs w:val="24"/>
          <w:lang w:eastAsia="pl-PL"/>
        </w:rPr>
        <w:t>funkcjonowania Szkoły wprowadza się formę</w:t>
      </w:r>
      <w:r>
        <w:rPr>
          <w:rFonts w:ascii="Tahoma" w:eastAsia="ArialMT" w:hAnsi="Tahoma" w:cs="Tahoma"/>
          <w:sz w:val="24"/>
          <w:szCs w:val="24"/>
          <w:lang w:eastAsia="pl-PL"/>
        </w:rPr>
        <w:t xml:space="preserve"> kształcenia na odległość.</w:t>
      </w:r>
    </w:p>
    <w:p w:rsidR="00580108" w:rsidRPr="00580108" w:rsidRDefault="00580108" w:rsidP="006A2CA9">
      <w:pPr>
        <w:autoSpaceDE w:val="0"/>
        <w:autoSpaceDN w:val="0"/>
        <w:adjustRightInd w:val="0"/>
        <w:ind w:left="851" w:hanging="425"/>
        <w:jc w:val="both"/>
        <w:rPr>
          <w:rFonts w:ascii="Tahoma" w:hAnsi="Tahoma" w:cs="Tahoma"/>
          <w:sz w:val="24"/>
          <w:szCs w:val="24"/>
          <w:lang w:eastAsia="pl-PL"/>
        </w:rPr>
      </w:pPr>
      <w:r w:rsidRPr="00580108">
        <w:rPr>
          <w:rFonts w:ascii="Tahoma" w:hAnsi="Tahoma" w:cs="Tahoma"/>
          <w:b/>
          <w:bCs/>
          <w:sz w:val="24"/>
          <w:szCs w:val="24"/>
          <w:lang w:eastAsia="pl-PL"/>
        </w:rPr>
        <w:t>2.</w:t>
      </w:r>
      <w:r>
        <w:rPr>
          <w:rFonts w:ascii="Tahoma" w:hAnsi="Tahoma" w:cs="Tahoma"/>
          <w:b/>
          <w:bCs/>
          <w:sz w:val="24"/>
          <w:szCs w:val="24"/>
          <w:lang w:eastAsia="pl-PL"/>
        </w:rPr>
        <w:tab/>
      </w:r>
      <w:r w:rsidRPr="00580108">
        <w:rPr>
          <w:rFonts w:ascii="Tahoma" w:eastAsia="ArialMT" w:hAnsi="Tahoma" w:cs="Tahoma"/>
          <w:sz w:val="24"/>
          <w:szCs w:val="24"/>
          <w:lang w:eastAsia="pl-PL"/>
        </w:rPr>
        <w:t xml:space="preserve">Podstawową platformą komunikacyjną </w:t>
      </w:r>
      <w:r w:rsidRPr="00580108">
        <w:rPr>
          <w:rFonts w:ascii="Tahoma" w:hAnsi="Tahoma" w:cs="Tahoma"/>
          <w:sz w:val="24"/>
          <w:szCs w:val="24"/>
          <w:lang w:eastAsia="pl-PL"/>
        </w:rPr>
        <w:t>nauczycieli z uczniami i rodzicami jest</w:t>
      </w:r>
      <w:r w:rsidR="006A2CA9">
        <w:rPr>
          <w:rFonts w:ascii="Tahoma" w:hAnsi="Tahoma" w:cs="Tahoma"/>
          <w:sz w:val="24"/>
          <w:szCs w:val="24"/>
          <w:lang w:eastAsia="pl-PL"/>
        </w:rPr>
        <w:t xml:space="preserve"> Dziennik elektroniczny </w:t>
      </w:r>
      <w:proofErr w:type="spellStart"/>
      <w:r w:rsidR="006A2CA9">
        <w:rPr>
          <w:rFonts w:ascii="Tahoma" w:hAnsi="Tahoma" w:cs="Tahoma"/>
          <w:sz w:val="24"/>
          <w:szCs w:val="24"/>
          <w:lang w:eastAsia="pl-PL"/>
        </w:rPr>
        <w:t>Vulcan</w:t>
      </w:r>
      <w:proofErr w:type="spellEnd"/>
      <w:r w:rsidR="006A2CA9">
        <w:rPr>
          <w:rFonts w:ascii="Tahoma" w:hAnsi="Tahoma" w:cs="Tahoma"/>
          <w:sz w:val="24"/>
          <w:szCs w:val="24"/>
          <w:lang w:eastAsia="pl-PL"/>
        </w:rPr>
        <w:t>.</w:t>
      </w:r>
    </w:p>
    <w:p w:rsidR="00580108" w:rsidRPr="00580108" w:rsidRDefault="00580108" w:rsidP="006A2CA9">
      <w:pPr>
        <w:autoSpaceDE w:val="0"/>
        <w:autoSpaceDN w:val="0"/>
        <w:adjustRightInd w:val="0"/>
        <w:ind w:left="851" w:hanging="425"/>
        <w:jc w:val="both"/>
        <w:rPr>
          <w:rFonts w:ascii="Tahoma" w:eastAsia="ArialMT" w:hAnsi="Tahoma" w:cs="Tahoma"/>
          <w:sz w:val="24"/>
          <w:szCs w:val="24"/>
          <w:lang w:eastAsia="pl-PL"/>
        </w:rPr>
      </w:pPr>
      <w:r w:rsidRPr="00580108">
        <w:rPr>
          <w:rFonts w:ascii="Tahoma" w:hAnsi="Tahoma" w:cs="Tahoma"/>
          <w:b/>
          <w:bCs/>
          <w:sz w:val="24"/>
          <w:szCs w:val="24"/>
          <w:lang w:eastAsia="pl-PL"/>
        </w:rPr>
        <w:t>3.</w:t>
      </w:r>
      <w:r w:rsidR="006A2CA9">
        <w:rPr>
          <w:rFonts w:ascii="Tahoma" w:hAnsi="Tahoma" w:cs="Tahoma"/>
          <w:b/>
          <w:bCs/>
          <w:sz w:val="24"/>
          <w:szCs w:val="24"/>
          <w:lang w:eastAsia="pl-PL"/>
        </w:rPr>
        <w:tab/>
      </w:r>
      <w:r w:rsidRPr="00580108">
        <w:rPr>
          <w:rFonts w:ascii="Tahoma" w:hAnsi="Tahoma" w:cs="Tahoma"/>
          <w:sz w:val="24"/>
          <w:szCs w:val="24"/>
          <w:lang w:eastAsia="pl-PL"/>
        </w:rPr>
        <w:t>Na platformie edukacyjnej z</w:t>
      </w:r>
      <w:r w:rsidRPr="00580108">
        <w:rPr>
          <w:rFonts w:ascii="Tahoma" w:eastAsia="ArialMT" w:hAnsi="Tahoma" w:cs="Tahoma"/>
          <w:sz w:val="24"/>
          <w:szCs w:val="24"/>
          <w:lang w:eastAsia="pl-PL"/>
        </w:rPr>
        <w:t>ałożone są i</w:t>
      </w:r>
      <w:r w:rsidRPr="00580108">
        <w:rPr>
          <w:rFonts w:ascii="Tahoma" w:hAnsi="Tahoma" w:cs="Tahoma"/>
          <w:sz w:val="24"/>
          <w:szCs w:val="24"/>
          <w:lang w:eastAsia="pl-PL"/>
        </w:rPr>
        <w:t>ndywidualne konta nauczycieli, uc</w:t>
      </w:r>
      <w:r w:rsidRPr="00580108">
        <w:rPr>
          <w:rFonts w:ascii="Tahoma" w:eastAsia="ArialMT" w:hAnsi="Tahoma" w:cs="Tahoma"/>
          <w:sz w:val="24"/>
          <w:szCs w:val="24"/>
          <w:lang w:eastAsia="pl-PL"/>
        </w:rPr>
        <w:t>zniów</w:t>
      </w:r>
      <w:r w:rsidR="006A2CA9">
        <w:rPr>
          <w:rFonts w:ascii="Tahoma" w:eastAsia="ArialMT" w:hAnsi="Tahoma" w:cs="Tahoma"/>
          <w:sz w:val="24"/>
          <w:szCs w:val="24"/>
          <w:lang w:eastAsia="pl-PL"/>
        </w:rPr>
        <w:t xml:space="preserve"> i rodziców.</w:t>
      </w:r>
    </w:p>
    <w:p w:rsidR="00580108" w:rsidRPr="006A2CA9" w:rsidRDefault="00580108" w:rsidP="008831F5">
      <w:pPr>
        <w:autoSpaceDE w:val="0"/>
        <w:autoSpaceDN w:val="0"/>
        <w:adjustRightInd w:val="0"/>
        <w:ind w:left="850" w:hanging="425"/>
        <w:jc w:val="both"/>
        <w:rPr>
          <w:rFonts w:ascii="Tahoma" w:eastAsia="ArialMT" w:hAnsi="Tahoma" w:cs="Tahoma"/>
          <w:sz w:val="24"/>
          <w:szCs w:val="24"/>
          <w:lang w:eastAsia="pl-PL"/>
        </w:rPr>
      </w:pPr>
      <w:r w:rsidRPr="00580108">
        <w:rPr>
          <w:rFonts w:ascii="Tahoma" w:hAnsi="Tahoma" w:cs="Tahoma"/>
          <w:b/>
          <w:bCs/>
          <w:sz w:val="24"/>
          <w:szCs w:val="24"/>
          <w:lang w:eastAsia="pl-PL"/>
        </w:rPr>
        <w:t xml:space="preserve">4. </w:t>
      </w:r>
      <w:r w:rsidR="006A2CA9">
        <w:rPr>
          <w:rFonts w:ascii="Tahoma" w:hAnsi="Tahoma" w:cs="Tahoma"/>
          <w:b/>
          <w:bCs/>
          <w:sz w:val="24"/>
          <w:szCs w:val="24"/>
          <w:lang w:eastAsia="pl-PL"/>
        </w:rPr>
        <w:tab/>
      </w:r>
      <w:r w:rsidRPr="00580108">
        <w:rPr>
          <w:rFonts w:ascii="Tahoma" w:eastAsia="ArialMT" w:hAnsi="Tahoma" w:cs="Tahoma"/>
          <w:sz w:val="24"/>
          <w:szCs w:val="24"/>
          <w:lang w:eastAsia="pl-PL"/>
        </w:rPr>
        <w:t>Szkoła</w:t>
      </w:r>
      <w:r w:rsidRPr="00580108">
        <w:rPr>
          <w:rFonts w:ascii="Tahoma" w:hAnsi="Tahoma" w:cs="Tahoma"/>
          <w:sz w:val="24"/>
          <w:szCs w:val="24"/>
          <w:lang w:eastAsia="pl-PL"/>
        </w:rPr>
        <w:t>, real</w:t>
      </w:r>
      <w:r w:rsidRPr="00580108">
        <w:rPr>
          <w:rFonts w:ascii="Tahoma" w:eastAsia="ArialMT" w:hAnsi="Tahoma" w:cs="Tahoma"/>
          <w:sz w:val="24"/>
          <w:szCs w:val="24"/>
          <w:lang w:eastAsia="pl-PL"/>
        </w:rPr>
        <w:t xml:space="preserve">izując kształcenie na odległość </w:t>
      </w:r>
      <w:r w:rsidR="006A2CA9">
        <w:rPr>
          <w:rFonts w:ascii="Tahoma" w:hAnsi="Tahoma" w:cs="Tahoma"/>
          <w:sz w:val="24"/>
          <w:szCs w:val="24"/>
          <w:lang w:eastAsia="pl-PL"/>
        </w:rPr>
        <w:t xml:space="preserve">wykorzystuje system Microsoft </w:t>
      </w:r>
      <w:proofErr w:type="spellStart"/>
      <w:r w:rsidR="006A2CA9">
        <w:rPr>
          <w:rFonts w:ascii="Tahoma" w:hAnsi="Tahoma" w:cs="Tahoma"/>
          <w:sz w:val="24"/>
          <w:szCs w:val="24"/>
          <w:lang w:eastAsia="pl-PL"/>
        </w:rPr>
        <w:t>Teams</w:t>
      </w:r>
      <w:proofErr w:type="spellEnd"/>
      <w:r w:rsidR="006A2CA9">
        <w:rPr>
          <w:rFonts w:ascii="Tahoma" w:hAnsi="Tahoma" w:cs="Tahoma"/>
          <w:sz w:val="24"/>
          <w:szCs w:val="24"/>
          <w:lang w:eastAsia="pl-PL"/>
        </w:rPr>
        <w:t xml:space="preserve"> i narzędzia Microsoft 365.</w:t>
      </w:r>
    </w:p>
    <w:p w:rsidR="003501A4" w:rsidRDefault="00580108" w:rsidP="00AF2C49">
      <w:pPr>
        <w:autoSpaceDE w:val="0"/>
        <w:autoSpaceDN w:val="0"/>
        <w:adjustRightInd w:val="0"/>
        <w:spacing w:after="0"/>
        <w:ind w:left="851" w:hanging="425"/>
        <w:jc w:val="both"/>
        <w:rPr>
          <w:rFonts w:ascii="Tahoma" w:hAnsi="Tahoma" w:cs="Tahoma"/>
          <w:sz w:val="24"/>
          <w:szCs w:val="24"/>
          <w:lang w:eastAsia="pl-PL"/>
        </w:rPr>
      </w:pPr>
      <w:r w:rsidRPr="00580108">
        <w:rPr>
          <w:rFonts w:ascii="Tahoma" w:hAnsi="Tahoma" w:cs="Tahoma"/>
          <w:b/>
          <w:bCs/>
          <w:sz w:val="24"/>
          <w:szCs w:val="24"/>
          <w:lang w:eastAsia="pl-PL"/>
        </w:rPr>
        <w:t xml:space="preserve">5. </w:t>
      </w:r>
      <w:r w:rsidR="006A2CA9">
        <w:rPr>
          <w:rFonts w:ascii="Tahoma" w:hAnsi="Tahoma" w:cs="Tahoma"/>
          <w:b/>
          <w:bCs/>
          <w:sz w:val="24"/>
          <w:szCs w:val="24"/>
          <w:lang w:eastAsia="pl-PL"/>
        </w:rPr>
        <w:tab/>
      </w:r>
      <w:r w:rsidRPr="00580108">
        <w:rPr>
          <w:rFonts w:ascii="Tahoma" w:eastAsia="ArialMT" w:hAnsi="Tahoma" w:cs="Tahoma"/>
          <w:sz w:val="24"/>
          <w:szCs w:val="24"/>
          <w:lang w:eastAsia="pl-PL"/>
        </w:rPr>
        <w:t xml:space="preserve">Szkoła realizując kształcenie na odległość wykorzystuje również inne </w:t>
      </w:r>
      <w:r w:rsidRPr="00580108">
        <w:rPr>
          <w:rFonts w:ascii="Tahoma" w:hAnsi="Tahoma" w:cs="Tahoma"/>
          <w:sz w:val="24"/>
          <w:szCs w:val="24"/>
          <w:lang w:eastAsia="pl-PL"/>
        </w:rPr>
        <w:t>platformy</w:t>
      </w:r>
      <w:r w:rsidR="006A2CA9">
        <w:rPr>
          <w:rFonts w:ascii="Tahoma" w:hAnsi="Tahoma" w:cs="Tahoma"/>
          <w:sz w:val="24"/>
          <w:szCs w:val="24"/>
          <w:lang w:eastAsia="pl-PL"/>
        </w:rPr>
        <w:t xml:space="preserve"> internetowe, </w:t>
      </w:r>
      <w:proofErr w:type="spellStart"/>
      <w:r w:rsidR="006A2CA9">
        <w:rPr>
          <w:rFonts w:ascii="Tahoma" w:hAnsi="Tahoma" w:cs="Tahoma"/>
          <w:sz w:val="24"/>
          <w:szCs w:val="24"/>
          <w:lang w:eastAsia="pl-PL"/>
        </w:rPr>
        <w:t>m.in</w:t>
      </w:r>
      <w:proofErr w:type="spellEnd"/>
      <w:r w:rsidR="006A2CA9">
        <w:rPr>
          <w:rFonts w:ascii="Tahoma" w:hAnsi="Tahoma" w:cs="Tahoma"/>
          <w:sz w:val="24"/>
          <w:szCs w:val="24"/>
          <w:lang w:eastAsia="pl-PL"/>
        </w:rPr>
        <w:t>:</w:t>
      </w:r>
    </w:p>
    <w:p w:rsidR="006A2CA9" w:rsidRPr="00AF2C49" w:rsidRDefault="006A2CA9" w:rsidP="00AF2C49">
      <w:pPr>
        <w:autoSpaceDE w:val="0"/>
        <w:autoSpaceDN w:val="0"/>
        <w:adjustRightInd w:val="0"/>
        <w:spacing w:after="0" w:line="240" w:lineRule="auto"/>
        <w:ind w:left="1276" w:hanging="425"/>
        <w:jc w:val="both"/>
        <w:rPr>
          <w:rFonts w:ascii="Tahoma" w:hAnsi="Tahoma" w:cs="Tahoma"/>
          <w:color w:val="0563C2"/>
          <w:sz w:val="24"/>
          <w:szCs w:val="24"/>
          <w:lang w:eastAsia="pl-PL"/>
        </w:rPr>
      </w:pPr>
      <w:r w:rsidRPr="00AF2C49">
        <w:rPr>
          <w:rFonts w:ascii="Tahoma" w:hAnsi="Tahoma" w:cs="Tahoma"/>
          <w:color w:val="000000"/>
          <w:sz w:val="24"/>
          <w:szCs w:val="24"/>
          <w:lang w:eastAsia="pl-PL"/>
        </w:rPr>
        <w:t xml:space="preserve">1) </w:t>
      </w:r>
      <w:r w:rsidRPr="00AF2C49">
        <w:rPr>
          <w:rFonts w:ascii="Tahoma" w:hAnsi="Tahoma" w:cs="Tahoma"/>
          <w:color w:val="000000"/>
          <w:sz w:val="24"/>
          <w:szCs w:val="24"/>
          <w:lang w:eastAsia="pl-PL"/>
        </w:rPr>
        <w:tab/>
      </w:r>
      <w:r w:rsidRPr="00AF2C49">
        <w:rPr>
          <w:rFonts w:ascii="Tahoma" w:hAnsi="Tahoma" w:cs="Tahoma"/>
          <w:color w:val="0563C2"/>
          <w:sz w:val="24"/>
          <w:szCs w:val="24"/>
          <w:lang w:eastAsia="pl-PL"/>
        </w:rPr>
        <w:t>www.epodreczniki.pl</w:t>
      </w:r>
    </w:p>
    <w:p w:rsidR="006A2CA9" w:rsidRPr="00AF2C49" w:rsidRDefault="006A2CA9" w:rsidP="00AF2C49">
      <w:pPr>
        <w:autoSpaceDE w:val="0"/>
        <w:autoSpaceDN w:val="0"/>
        <w:adjustRightInd w:val="0"/>
        <w:spacing w:after="0" w:line="240" w:lineRule="auto"/>
        <w:ind w:left="1276" w:hanging="425"/>
        <w:jc w:val="both"/>
        <w:rPr>
          <w:rFonts w:ascii="Tahoma" w:hAnsi="Tahoma" w:cs="Tahoma"/>
          <w:color w:val="0563C2"/>
          <w:sz w:val="24"/>
          <w:szCs w:val="24"/>
          <w:lang w:eastAsia="pl-PL"/>
        </w:rPr>
      </w:pPr>
      <w:r w:rsidRPr="00AF2C49">
        <w:rPr>
          <w:rFonts w:ascii="Tahoma" w:hAnsi="Tahoma" w:cs="Tahoma"/>
          <w:color w:val="000000"/>
          <w:sz w:val="24"/>
          <w:szCs w:val="24"/>
          <w:lang w:eastAsia="pl-PL"/>
        </w:rPr>
        <w:t>2)</w:t>
      </w:r>
      <w:r w:rsidRPr="00AF2C49">
        <w:rPr>
          <w:rFonts w:ascii="Tahoma" w:hAnsi="Tahoma" w:cs="Tahoma"/>
          <w:color w:val="000000"/>
          <w:sz w:val="24"/>
          <w:szCs w:val="24"/>
          <w:lang w:eastAsia="pl-PL"/>
        </w:rPr>
        <w:tab/>
      </w:r>
      <w:r w:rsidRPr="00AF2C49">
        <w:rPr>
          <w:rFonts w:ascii="Tahoma" w:hAnsi="Tahoma" w:cs="Tahoma"/>
          <w:color w:val="0563C2"/>
          <w:sz w:val="24"/>
          <w:szCs w:val="24"/>
          <w:lang w:eastAsia="pl-PL"/>
        </w:rPr>
        <w:t>www.gov.pl/zdalnelekcje</w:t>
      </w:r>
    </w:p>
    <w:p w:rsidR="006A2CA9" w:rsidRPr="00AF2C49" w:rsidRDefault="006A2CA9" w:rsidP="00AF2C49">
      <w:pPr>
        <w:autoSpaceDE w:val="0"/>
        <w:autoSpaceDN w:val="0"/>
        <w:adjustRightInd w:val="0"/>
        <w:spacing w:after="0" w:line="240" w:lineRule="auto"/>
        <w:ind w:left="1276" w:hanging="425"/>
        <w:jc w:val="both"/>
        <w:rPr>
          <w:rFonts w:ascii="Tahoma" w:hAnsi="Tahoma" w:cs="Tahoma"/>
          <w:color w:val="0563C2"/>
          <w:sz w:val="24"/>
          <w:szCs w:val="24"/>
          <w:lang w:eastAsia="pl-PL"/>
        </w:rPr>
      </w:pPr>
      <w:r w:rsidRPr="00AF2C49">
        <w:rPr>
          <w:rFonts w:ascii="Tahoma" w:hAnsi="Tahoma" w:cs="Tahoma"/>
          <w:color w:val="000000"/>
          <w:sz w:val="24"/>
          <w:szCs w:val="24"/>
          <w:lang w:eastAsia="pl-PL"/>
        </w:rPr>
        <w:t xml:space="preserve">3) </w:t>
      </w:r>
      <w:r w:rsidRPr="00AF2C49">
        <w:rPr>
          <w:rFonts w:ascii="Tahoma" w:hAnsi="Tahoma" w:cs="Tahoma"/>
          <w:color w:val="000000"/>
          <w:sz w:val="24"/>
          <w:szCs w:val="24"/>
          <w:lang w:eastAsia="pl-PL"/>
        </w:rPr>
        <w:tab/>
      </w:r>
      <w:r w:rsidRPr="00AF2C49">
        <w:rPr>
          <w:rFonts w:ascii="Tahoma" w:hAnsi="Tahoma" w:cs="Tahoma"/>
          <w:color w:val="0563C2"/>
          <w:sz w:val="24"/>
          <w:szCs w:val="24"/>
          <w:lang w:eastAsia="pl-PL"/>
        </w:rPr>
        <w:t>www.cke.gov.pl</w:t>
      </w:r>
    </w:p>
    <w:p w:rsidR="006A2CA9" w:rsidRPr="00AF2C49" w:rsidRDefault="006A2CA9" w:rsidP="00AF2C49">
      <w:pPr>
        <w:autoSpaceDE w:val="0"/>
        <w:autoSpaceDN w:val="0"/>
        <w:adjustRightInd w:val="0"/>
        <w:spacing w:after="0" w:line="240" w:lineRule="auto"/>
        <w:ind w:left="1276" w:hanging="425"/>
        <w:jc w:val="both"/>
        <w:rPr>
          <w:rFonts w:ascii="Tahoma" w:hAnsi="Tahoma" w:cs="Tahoma"/>
          <w:color w:val="0563C2"/>
          <w:sz w:val="24"/>
          <w:szCs w:val="24"/>
          <w:lang w:eastAsia="pl-PL"/>
        </w:rPr>
      </w:pPr>
      <w:r w:rsidRPr="00AF2C49">
        <w:rPr>
          <w:rFonts w:ascii="Tahoma" w:hAnsi="Tahoma" w:cs="Tahoma"/>
          <w:color w:val="000000"/>
          <w:sz w:val="24"/>
          <w:szCs w:val="24"/>
          <w:lang w:eastAsia="pl-PL"/>
        </w:rPr>
        <w:t>4)</w:t>
      </w:r>
      <w:r w:rsidRPr="00AF2C49">
        <w:rPr>
          <w:rFonts w:ascii="Tahoma" w:hAnsi="Tahoma" w:cs="Tahoma"/>
          <w:color w:val="000000"/>
          <w:sz w:val="24"/>
          <w:szCs w:val="24"/>
          <w:lang w:eastAsia="pl-PL"/>
        </w:rPr>
        <w:tab/>
      </w:r>
      <w:r w:rsidRPr="00AF2C49">
        <w:rPr>
          <w:rFonts w:ascii="Tahoma" w:hAnsi="Tahoma" w:cs="Tahoma"/>
          <w:color w:val="0563C2"/>
          <w:sz w:val="24"/>
          <w:szCs w:val="24"/>
          <w:lang w:eastAsia="pl-PL"/>
        </w:rPr>
        <w:t>www.lektury.gov.pl</w:t>
      </w:r>
    </w:p>
    <w:p w:rsidR="006A2CA9" w:rsidRPr="00AF2C49" w:rsidRDefault="006A2CA9" w:rsidP="00AF2C49">
      <w:pPr>
        <w:autoSpaceDE w:val="0"/>
        <w:autoSpaceDN w:val="0"/>
        <w:adjustRightInd w:val="0"/>
        <w:spacing w:after="0" w:line="240" w:lineRule="auto"/>
        <w:ind w:left="1276" w:hanging="425"/>
        <w:jc w:val="both"/>
        <w:rPr>
          <w:rFonts w:ascii="Tahoma" w:hAnsi="Tahoma" w:cs="Tahoma"/>
          <w:color w:val="0563C2"/>
          <w:sz w:val="24"/>
          <w:szCs w:val="24"/>
          <w:lang w:eastAsia="pl-PL"/>
        </w:rPr>
      </w:pPr>
      <w:r w:rsidRPr="00AF2C49">
        <w:rPr>
          <w:rFonts w:ascii="Tahoma" w:hAnsi="Tahoma" w:cs="Tahoma"/>
          <w:color w:val="000000"/>
          <w:sz w:val="24"/>
          <w:szCs w:val="24"/>
          <w:lang w:eastAsia="pl-PL"/>
        </w:rPr>
        <w:t>5)</w:t>
      </w:r>
      <w:r w:rsidRPr="00AF2C49">
        <w:rPr>
          <w:rFonts w:ascii="Tahoma" w:hAnsi="Tahoma" w:cs="Tahoma"/>
          <w:color w:val="000000"/>
          <w:sz w:val="24"/>
          <w:szCs w:val="24"/>
          <w:lang w:eastAsia="pl-PL"/>
        </w:rPr>
        <w:tab/>
      </w:r>
      <w:r w:rsidRPr="00AF2C49">
        <w:rPr>
          <w:rFonts w:ascii="Tahoma" w:hAnsi="Tahoma" w:cs="Tahoma"/>
          <w:color w:val="0563C2"/>
          <w:sz w:val="24"/>
          <w:szCs w:val="24"/>
          <w:lang w:eastAsia="pl-PL"/>
        </w:rPr>
        <w:t>www.kopernik.org.pl</w:t>
      </w:r>
    </w:p>
    <w:p w:rsidR="006A2CA9" w:rsidRPr="00AF2C49" w:rsidRDefault="006A2CA9" w:rsidP="00AF2C49">
      <w:pPr>
        <w:autoSpaceDE w:val="0"/>
        <w:autoSpaceDN w:val="0"/>
        <w:adjustRightInd w:val="0"/>
        <w:spacing w:after="0" w:line="240" w:lineRule="auto"/>
        <w:ind w:left="1276" w:hanging="425"/>
        <w:jc w:val="both"/>
        <w:rPr>
          <w:rFonts w:ascii="Tahoma" w:hAnsi="Tahoma" w:cs="Tahoma"/>
          <w:color w:val="0563C2"/>
          <w:sz w:val="24"/>
          <w:szCs w:val="24"/>
          <w:lang w:eastAsia="pl-PL"/>
        </w:rPr>
      </w:pPr>
      <w:r w:rsidRPr="00AF2C49">
        <w:rPr>
          <w:rFonts w:ascii="Tahoma" w:hAnsi="Tahoma" w:cs="Tahoma"/>
          <w:color w:val="000000"/>
          <w:sz w:val="24"/>
          <w:szCs w:val="24"/>
          <w:lang w:eastAsia="pl-PL"/>
        </w:rPr>
        <w:t xml:space="preserve">6) </w:t>
      </w:r>
      <w:r w:rsidRPr="00AF2C49">
        <w:rPr>
          <w:rFonts w:ascii="Tahoma" w:hAnsi="Tahoma" w:cs="Tahoma"/>
          <w:color w:val="000000"/>
          <w:sz w:val="24"/>
          <w:szCs w:val="24"/>
          <w:lang w:eastAsia="pl-PL"/>
        </w:rPr>
        <w:tab/>
      </w:r>
      <w:r w:rsidRPr="00AF2C49">
        <w:rPr>
          <w:rFonts w:ascii="Tahoma" w:hAnsi="Tahoma" w:cs="Tahoma"/>
          <w:color w:val="0563C2"/>
          <w:sz w:val="24"/>
          <w:szCs w:val="24"/>
          <w:lang w:eastAsia="pl-PL"/>
        </w:rPr>
        <w:t>www.etwinning.pl</w:t>
      </w:r>
    </w:p>
    <w:p w:rsidR="006A2CA9" w:rsidRPr="00AF2C49" w:rsidRDefault="006A2CA9" w:rsidP="00AF2C49">
      <w:pPr>
        <w:autoSpaceDE w:val="0"/>
        <w:autoSpaceDN w:val="0"/>
        <w:adjustRightInd w:val="0"/>
        <w:spacing w:after="0" w:line="240" w:lineRule="auto"/>
        <w:ind w:left="1276" w:hanging="425"/>
        <w:jc w:val="both"/>
        <w:rPr>
          <w:rFonts w:ascii="Tahoma" w:hAnsi="Tahoma" w:cs="Tahoma"/>
          <w:color w:val="0563C2"/>
          <w:sz w:val="24"/>
          <w:szCs w:val="24"/>
          <w:lang w:eastAsia="pl-PL"/>
        </w:rPr>
      </w:pPr>
      <w:r w:rsidRPr="00AF2C49">
        <w:rPr>
          <w:rFonts w:ascii="Tahoma" w:hAnsi="Tahoma" w:cs="Tahoma"/>
          <w:color w:val="000000"/>
          <w:sz w:val="24"/>
          <w:szCs w:val="24"/>
          <w:lang w:eastAsia="pl-PL"/>
        </w:rPr>
        <w:t xml:space="preserve">7) </w:t>
      </w:r>
      <w:r w:rsidRPr="00AF2C49">
        <w:rPr>
          <w:rFonts w:ascii="Tahoma" w:hAnsi="Tahoma" w:cs="Tahoma"/>
          <w:color w:val="000000"/>
          <w:sz w:val="24"/>
          <w:szCs w:val="24"/>
          <w:lang w:eastAsia="pl-PL"/>
        </w:rPr>
        <w:tab/>
      </w:r>
      <w:r w:rsidRPr="00AF2C49">
        <w:rPr>
          <w:rFonts w:ascii="Tahoma" w:hAnsi="Tahoma" w:cs="Tahoma"/>
          <w:color w:val="0563C2"/>
          <w:sz w:val="24"/>
          <w:szCs w:val="24"/>
          <w:lang w:eastAsia="pl-PL"/>
        </w:rPr>
        <w:t>www.muzykotekaszkolna.pl</w:t>
      </w:r>
    </w:p>
    <w:p w:rsidR="006A2CA9" w:rsidRPr="00AF2C49" w:rsidRDefault="006A2CA9" w:rsidP="00AF2C49">
      <w:pPr>
        <w:autoSpaceDE w:val="0"/>
        <w:autoSpaceDN w:val="0"/>
        <w:adjustRightInd w:val="0"/>
        <w:spacing w:after="0" w:line="240" w:lineRule="auto"/>
        <w:ind w:left="1276" w:hanging="425"/>
        <w:jc w:val="both"/>
        <w:rPr>
          <w:rFonts w:ascii="Tahoma" w:hAnsi="Tahoma" w:cs="Tahoma"/>
          <w:color w:val="0563C2"/>
          <w:sz w:val="24"/>
          <w:szCs w:val="24"/>
          <w:lang w:eastAsia="pl-PL"/>
        </w:rPr>
      </w:pPr>
      <w:r w:rsidRPr="00AF2C49">
        <w:rPr>
          <w:rFonts w:ascii="Tahoma" w:hAnsi="Tahoma" w:cs="Tahoma"/>
          <w:color w:val="000000"/>
          <w:sz w:val="24"/>
          <w:szCs w:val="24"/>
          <w:lang w:eastAsia="pl-PL"/>
        </w:rPr>
        <w:t xml:space="preserve">8) </w:t>
      </w:r>
      <w:r w:rsidRPr="00AF2C49">
        <w:rPr>
          <w:rFonts w:ascii="Tahoma" w:hAnsi="Tahoma" w:cs="Tahoma"/>
          <w:color w:val="000000"/>
          <w:sz w:val="24"/>
          <w:szCs w:val="24"/>
          <w:lang w:eastAsia="pl-PL"/>
        </w:rPr>
        <w:tab/>
      </w:r>
      <w:r w:rsidRPr="00AF2C49">
        <w:rPr>
          <w:rFonts w:ascii="Tahoma" w:hAnsi="Tahoma" w:cs="Tahoma"/>
          <w:color w:val="0563C2"/>
          <w:sz w:val="24"/>
          <w:szCs w:val="24"/>
          <w:lang w:eastAsia="pl-PL"/>
        </w:rPr>
        <w:t>www.przystanekhistoria.pl</w:t>
      </w:r>
    </w:p>
    <w:p w:rsidR="006A2CA9" w:rsidRPr="00AF2C49" w:rsidRDefault="006A2CA9" w:rsidP="00AF2C49">
      <w:pPr>
        <w:autoSpaceDE w:val="0"/>
        <w:autoSpaceDN w:val="0"/>
        <w:adjustRightInd w:val="0"/>
        <w:spacing w:after="0" w:line="240" w:lineRule="auto"/>
        <w:ind w:left="1276" w:hanging="425"/>
        <w:jc w:val="both"/>
        <w:rPr>
          <w:rFonts w:ascii="Tahoma" w:hAnsi="Tahoma" w:cs="Tahoma"/>
          <w:color w:val="0563C2"/>
          <w:sz w:val="24"/>
          <w:szCs w:val="24"/>
          <w:lang w:eastAsia="pl-PL"/>
        </w:rPr>
      </w:pPr>
      <w:r w:rsidRPr="00AF2C49">
        <w:rPr>
          <w:rFonts w:ascii="Tahoma" w:hAnsi="Tahoma" w:cs="Tahoma"/>
          <w:color w:val="000000"/>
          <w:sz w:val="24"/>
          <w:szCs w:val="24"/>
          <w:lang w:eastAsia="pl-PL"/>
        </w:rPr>
        <w:t xml:space="preserve">9) </w:t>
      </w:r>
      <w:r w:rsidRPr="00AF2C49">
        <w:rPr>
          <w:rFonts w:ascii="Tahoma" w:hAnsi="Tahoma" w:cs="Tahoma"/>
          <w:color w:val="000000"/>
          <w:sz w:val="24"/>
          <w:szCs w:val="24"/>
          <w:lang w:eastAsia="pl-PL"/>
        </w:rPr>
        <w:tab/>
      </w:r>
      <w:r w:rsidRPr="00AF2C49">
        <w:rPr>
          <w:rFonts w:ascii="Tahoma" w:hAnsi="Tahoma" w:cs="Tahoma"/>
          <w:color w:val="0563C2"/>
          <w:sz w:val="24"/>
          <w:szCs w:val="24"/>
          <w:lang w:eastAsia="pl-PL"/>
        </w:rPr>
        <w:t>https://etwinning.pl/zdalna-edukacja-z-etwinning/</w:t>
      </w:r>
    </w:p>
    <w:p w:rsidR="006A2CA9" w:rsidRPr="00AF2C49" w:rsidRDefault="006A2CA9" w:rsidP="00AF2C49">
      <w:pPr>
        <w:autoSpaceDE w:val="0"/>
        <w:autoSpaceDN w:val="0"/>
        <w:adjustRightInd w:val="0"/>
        <w:spacing w:after="0" w:line="240" w:lineRule="auto"/>
        <w:ind w:left="1276" w:hanging="425"/>
        <w:jc w:val="both"/>
        <w:rPr>
          <w:rFonts w:ascii="Tahoma" w:hAnsi="Tahoma" w:cs="Tahoma"/>
          <w:color w:val="0563C2"/>
          <w:sz w:val="24"/>
          <w:szCs w:val="24"/>
          <w:lang w:eastAsia="pl-PL"/>
        </w:rPr>
      </w:pPr>
      <w:r w:rsidRPr="00AF2C49">
        <w:rPr>
          <w:rFonts w:ascii="Tahoma" w:hAnsi="Tahoma" w:cs="Tahoma"/>
          <w:color w:val="000000"/>
          <w:sz w:val="24"/>
          <w:szCs w:val="24"/>
          <w:lang w:eastAsia="pl-PL"/>
        </w:rPr>
        <w:t xml:space="preserve">10) </w:t>
      </w:r>
      <w:r w:rsidRPr="00AF2C49">
        <w:rPr>
          <w:rFonts w:ascii="Tahoma" w:hAnsi="Tahoma" w:cs="Tahoma"/>
          <w:color w:val="0563C2"/>
          <w:sz w:val="24"/>
          <w:szCs w:val="24"/>
          <w:lang w:eastAsia="pl-PL"/>
        </w:rPr>
        <w:t>https://pl.khanacademy.org/</w:t>
      </w:r>
    </w:p>
    <w:p w:rsidR="006A2CA9" w:rsidRPr="00AF2C49" w:rsidRDefault="006A2CA9" w:rsidP="00AF2C49">
      <w:pPr>
        <w:autoSpaceDE w:val="0"/>
        <w:autoSpaceDN w:val="0"/>
        <w:adjustRightInd w:val="0"/>
        <w:spacing w:after="0" w:line="240" w:lineRule="auto"/>
        <w:ind w:left="1276" w:hanging="425"/>
        <w:jc w:val="both"/>
        <w:rPr>
          <w:rFonts w:ascii="Tahoma" w:hAnsi="Tahoma" w:cs="Tahoma"/>
          <w:color w:val="0563C2"/>
          <w:sz w:val="24"/>
          <w:szCs w:val="24"/>
          <w:lang w:eastAsia="pl-PL"/>
        </w:rPr>
      </w:pPr>
      <w:r w:rsidRPr="00AF2C49">
        <w:rPr>
          <w:rFonts w:ascii="Tahoma" w:hAnsi="Tahoma" w:cs="Tahoma"/>
          <w:color w:val="000000"/>
          <w:sz w:val="24"/>
          <w:szCs w:val="24"/>
          <w:lang w:eastAsia="pl-PL"/>
        </w:rPr>
        <w:t xml:space="preserve">11) </w:t>
      </w:r>
      <w:r w:rsidRPr="00AF2C49">
        <w:rPr>
          <w:rFonts w:ascii="Tahoma" w:hAnsi="Tahoma" w:cs="Tahoma"/>
          <w:color w:val="0563C2"/>
          <w:sz w:val="24"/>
          <w:szCs w:val="24"/>
          <w:lang w:eastAsia="pl-PL"/>
        </w:rPr>
        <w:t>https://learningapps.org/</w:t>
      </w:r>
    </w:p>
    <w:p w:rsidR="002542A9" w:rsidRDefault="006A2CA9" w:rsidP="002542A9">
      <w:pPr>
        <w:autoSpaceDE w:val="0"/>
        <w:autoSpaceDN w:val="0"/>
        <w:adjustRightInd w:val="0"/>
        <w:ind w:left="1276" w:hanging="425"/>
        <w:jc w:val="both"/>
        <w:rPr>
          <w:rFonts w:ascii="Tahoma" w:hAnsi="Tahoma" w:cs="Tahoma"/>
          <w:color w:val="000000"/>
          <w:sz w:val="24"/>
          <w:szCs w:val="24"/>
          <w:lang w:eastAsia="pl-PL"/>
        </w:rPr>
      </w:pPr>
      <w:r w:rsidRPr="00AF2C49">
        <w:rPr>
          <w:rFonts w:ascii="Tahoma" w:hAnsi="Tahoma" w:cs="Tahoma"/>
          <w:color w:val="000000"/>
          <w:sz w:val="24"/>
          <w:szCs w:val="24"/>
          <w:lang w:eastAsia="pl-PL"/>
        </w:rPr>
        <w:t xml:space="preserve">12) </w:t>
      </w:r>
      <w:proofErr w:type="spellStart"/>
      <w:r w:rsidRPr="00AF2C49">
        <w:rPr>
          <w:rFonts w:ascii="Tahoma" w:hAnsi="Tahoma" w:cs="Tahoma"/>
          <w:color w:val="000000"/>
          <w:sz w:val="24"/>
          <w:szCs w:val="24"/>
          <w:lang w:eastAsia="pl-PL"/>
        </w:rPr>
        <w:t>Youtube</w:t>
      </w:r>
      <w:proofErr w:type="spellEnd"/>
      <w:r w:rsidRPr="00AF2C49">
        <w:rPr>
          <w:rFonts w:ascii="Tahoma" w:hAnsi="Tahoma" w:cs="Tahoma"/>
          <w:color w:val="000000"/>
          <w:sz w:val="24"/>
          <w:szCs w:val="24"/>
          <w:lang w:eastAsia="pl-PL"/>
        </w:rPr>
        <w:t xml:space="preserve"> , </w:t>
      </w:r>
      <w:proofErr w:type="spellStart"/>
      <w:r w:rsidRPr="00AF2C49">
        <w:rPr>
          <w:rFonts w:ascii="Tahoma" w:hAnsi="Tahoma" w:cs="Tahoma"/>
          <w:color w:val="000000"/>
          <w:sz w:val="24"/>
          <w:szCs w:val="24"/>
          <w:lang w:eastAsia="pl-PL"/>
        </w:rPr>
        <w:t>blogi</w:t>
      </w:r>
      <w:proofErr w:type="spellEnd"/>
      <w:r w:rsidRPr="00AF2C49">
        <w:rPr>
          <w:rFonts w:ascii="Tahoma" w:hAnsi="Tahoma" w:cs="Tahoma"/>
          <w:color w:val="000000"/>
          <w:sz w:val="24"/>
          <w:szCs w:val="24"/>
          <w:lang w:eastAsia="pl-PL"/>
        </w:rPr>
        <w:t>, inne</w:t>
      </w:r>
    </w:p>
    <w:p w:rsidR="002542A9" w:rsidRDefault="002542A9" w:rsidP="002542A9">
      <w:pPr>
        <w:autoSpaceDE w:val="0"/>
        <w:autoSpaceDN w:val="0"/>
        <w:adjustRightInd w:val="0"/>
        <w:ind w:left="850" w:hanging="425"/>
        <w:jc w:val="both"/>
        <w:rPr>
          <w:rFonts w:ascii="Tahoma" w:hAnsi="Tahoma" w:cs="Tahoma"/>
          <w:color w:val="000000"/>
          <w:sz w:val="24"/>
          <w:szCs w:val="24"/>
          <w:lang w:eastAsia="pl-PL"/>
        </w:rPr>
      </w:pPr>
      <w:r>
        <w:rPr>
          <w:rFonts w:ascii="Tahoma" w:hAnsi="Tahoma" w:cs="Tahoma"/>
          <w:b/>
          <w:color w:val="000000"/>
          <w:sz w:val="24"/>
          <w:szCs w:val="24"/>
          <w:lang w:eastAsia="pl-PL"/>
        </w:rPr>
        <w:t>6.</w:t>
      </w:r>
      <w:r>
        <w:rPr>
          <w:rFonts w:ascii="Tahoma" w:hAnsi="Tahoma" w:cs="Tahoma"/>
          <w:b/>
          <w:color w:val="000000"/>
          <w:sz w:val="24"/>
          <w:szCs w:val="24"/>
          <w:lang w:eastAsia="pl-PL"/>
        </w:rPr>
        <w:tab/>
      </w:r>
      <w:r w:rsidRPr="002542A9">
        <w:rPr>
          <w:rFonts w:ascii="Tahoma" w:hAnsi="Tahoma" w:cs="Tahoma"/>
          <w:color w:val="000000"/>
          <w:sz w:val="24"/>
          <w:szCs w:val="24"/>
          <w:lang w:eastAsia="pl-PL"/>
        </w:rPr>
        <w:t>Z platform internetowych</w:t>
      </w:r>
      <w:r>
        <w:rPr>
          <w:rFonts w:ascii="Tahoma" w:hAnsi="Tahoma" w:cs="Tahoma"/>
          <w:color w:val="000000"/>
          <w:sz w:val="24"/>
          <w:szCs w:val="24"/>
          <w:lang w:eastAsia="pl-PL"/>
        </w:rPr>
        <w:t xml:space="preserve"> korzystają:</w:t>
      </w:r>
    </w:p>
    <w:p w:rsidR="002542A9" w:rsidRDefault="002542A9" w:rsidP="00881135">
      <w:pPr>
        <w:pStyle w:val="Akapitzlist"/>
        <w:numPr>
          <w:ilvl w:val="0"/>
          <w:numId w:val="310"/>
        </w:numPr>
        <w:autoSpaceDE w:val="0"/>
        <w:autoSpaceDN w:val="0"/>
        <w:adjustRightInd w:val="0"/>
        <w:spacing w:after="0" w:line="240" w:lineRule="auto"/>
        <w:ind w:left="1276" w:hanging="425"/>
        <w:jc w:val="both"/>
        <w:rPr>
          <w:rFonts w:ascii="Tahoma" w:hAnsi="Tahoma" w:cs="Tahoma"/>
          <w:color w:val="000000"/>
          <w:sz w:val="24"/>
          <w:szCs w:val="24"/>
          <w:lang w:eastAsia="pl-PL"/>
        </w:rPr>
      </w:pPr>
      <w:r>
        <w:rPr>
          <w:rFonts w:ascii="Tahoma" w:hAnsi="Tahoma" w:cs="Tahoma"/>
          <w:color w:val="000000"/>
          <w:sz w:val="24"/>
          <w:szCs w:val="24"/>
          <w:lang w:eastAsia="pl-PL"/>
        </w:rPr>
        <w:t>uczniowie;</w:t>
      </w:r>
    </w:p>
    <w:p w:rsidR="002542A9" w:rsidRDefault="008B7556" w:rsidP="00881135">
      <w:pPr>
        <w:pStyle w:val="Akapitzlist"/>
        <w:numPr>
          <w:ilvl w:val="0"/>
          <w:numId w:val="310"/>
        </w:numPr>
        <w:autoSpaceDE w:val="0"/>
        <w:autoSpaceDN w:val="0"/>
        <w:adjustRightInd w:val="0"/>
        <w:ind w:left="1276" w:hanging="425"/>
        <w:jc w:val="both"/>
        <w:rPr>
          <w:rFonts w:ascii="Tahoma" w:hAnsi="Tahoma" w:cs="Tahoma"/>
          <w:color w:val="000000"/>
          <w:sz w:val="24"/>
          <w:szCs w:val="24"/>
          <w:lang w:eastAsia="pl-PL"/>
        </w:rPr>
      </w:pPr>
      <w:r>
        <w:rPr>
          <w:rFonts w:ascii="Tahoma" w:hAnsi="Tahoma" w:cs="Tahoma"/>
          <w:color w:val="000000"/>
          <w:sz w:val="24"/>
          <w:szCs w:val="24"/>
          <w:lang w:eastAsia="pl-PL"/>
        </w:rPr>
        <w:t>nauczyciele.</w:t>
      </w:r>
    </w:p>
    <w:p w:rsidR="008B7556" w:rsidRDefault="008B7556" w:rsidP="00881135">
      <w:pPr>
        <w:pStyle w:val="Akapitzlist"/>
        <w:numPr>
          <w:ilvl w:val="0"/>
          <w:numId w:val="311"/>
        </w:numPr>
        <w:autoSpaceDE w:val="0"/>
        <w:autoSpaceDN w:val="0"/>
        <w:adjustRightInd w:val="0"/>
        <w:ind w:left="851" w:hanging="425"/>
        <w:jc w:val="both"/>
        <w:rPr>
          <w:rFonts w:ascii="Tahoma" w:hAnsi="Tahoma" w:cs="Tahoma"/>
          <w:color w:val="000000"/>
          <w:sz w:val="24"/>
          <w:szCs w:val="24"/>
          <w:lang w:eastAsia="pl-PL"/>
        </w:rPr>
      </w:pPr>
      <w:r>
        <w:rPr>
          <w:rFonts w:ascii="Tahoma" w:hAnsi="Tahoma" w:cs="Tahoma"/>
          <w:color w:val="000000"/>
          <w:sz w:val="24"/>
          <w:szCs w:val="24"/>
          <w:lang w:eastAsia="pl-PL"/>
        </w:rPr>
        <w:t>Nauczyciele na w/w platformach mogą:</w:t>
      </w:r>
    </w:p>
    <w:p w:rsidR="008B7556" w:rsidRDefault="008B7556" w:rsidP="00881135">
      <w:pPr>
        <w:pStyle w:val="Akapitzlist"/>
        <w:numPr>
          <w:ilvl w:val="0"/>
          <w:numId w:val="312"/>
        </w:numPr>
        <w:autoSpaceDE w:val="0"/>
        <w:autoSpaceDN w:val="0"/>
        <w:adjustRightInd w:val="0"/>
        <w:spacing w:after="0" w:line="240" w:lineRule="auto"/>
        <w:ind w:left="1276" w:hanging="425"/>
        <w:jc w:val="both"/>
        <w:rPr>
          <w:rFonts w:ascii="Tahoma" w:hAnsi="Tahoma" w:cs="Tahoma"/>
          <w:color w:val="000000"/>
          <w:sz w:val="24"/>
          <w:szCs w:val="24"/>
          <w:lang w:eastAsia="pl-PL"/>
        </w:rPr>
      </w:pPr>
      <w:r>
        <w:rPr>
          <w:rFonts w:ascii="Tahoma" w:hAnsi="Tahoma" w:cs="Tahoma"/>
          <w:color w:val="000000"/>
          <w:sz w:val="24"/>
          <w:szCs w:val="24"/>
          <w:lang w:eastAsia="pl-PL"/>
        </w:rPr>
        <w:t xml:space="preserve">prowadzić lekcje </w:t>
      </w:r>
      <w:proofErr w:type="spellStart"/>
      <w:r>
        <w:rPr>
          <w:rFonts w:ascii="Tahoma" w:hAnsi="Tahoma" w:cs="Tahoma"/>
          <w:color w:val="000000"/>
          <w:sz w:val="24"/>
          <w:szCs w:val="24"/>
          <w:lang w:eastAsia="pl-PL"/>
        </w:rPr>
        <w:t>online</w:t>
      </w:r>
      <w:proofErr w:type="spellEnd"/>
      <w:r>
        <w:rPr>
          <w:rFonts w:ascii="Tahoma" w:hAnsi="Tahoma" w:cs="Tahoma"/>
          <w:color w:val="000000"/>
          <w:sz w:val="24"/>
          <w:szCs w:val="24"/>
          <w:lang w:eastAsia="pl-PL"/>
        </w:rPr>
        <w:t>;</w:t>
      </w:r>
    </w:p>
    <w:p w:rsidR="008B7556" w:rsidRDefault="008B7556" w:rsidP="00881135">
      <w:pPr>
        <w:pStyle w:val="Akapitzlist"/>
        <w:numPr>
          <w:ilvl w:val="0"/>
          <w:numId w:val="312"/>
        </w:numPr>
        <w:autoSpaceDE w:val="0"/>
        <w:autoSpaceDN w:val="0"/>
        <w:adjustRightInd w:val="0"/>
        <w:spacing w:after="0" w:line="240" w:lineRule="auto"/>
        <w:ind w:left="1276" w:hanging="425"/>
        <w:jc w:val="both"/>
        <w:rPr>
          <w:rFonts w:ascii="Tahoma" w:hAnsi="Tahoma" w:cs="Tahoma"/>
          <w:color w:val="000000"/>
          <w:sz w:val="24"/>
          <w:szCs w:val="24"/>
          <w:lang w:eastAsia="pl-PL"/>
        </w:rPr>
      </w:pPr>
      <w:r>
        <w:rPr>
          <w:rFonts w:ascii="Tahoma" w:hAnsi="Tahoma" w:cs="Tahoma"/>
          <w:color w:val="000000"/>
          <w:sz w:val="24"/>
          <w:szCs w:val="24"/>
          <w:lang w:eastAsia="pl-PL"/>
        </w:rPr>
        <w:t>zamieszczać i wykorzystywać nagrania z przygotowanymi materiałami edukacyjnymi, nagraną lekcją;</w:t>
      </w:r>
    </w:p>
    <w:p w:rsidR="008B7556" w:rsidRDefault="008B7556" w:rsidP="00881135">
      <w:pPr>
        <w:pStyle w:val="Akapitzlist"/>
        <w:numPr>
          <w:ilvl w:val="0"/>
          <w:numId w:val="312"/>
        </w:numPr>
        <w:autoSpaceDE w:val="0"/>
        <w:autoSpaceDN w:val="0"/>
        <w:adjustRightInd w:val="0"/>
        <w:spacing w:after="0" w:line="240" w:lineRule="auto"/>
        <w:ind w:left="1276" w:hanging="425"/>
        <w:jc w:val="both"/>
        <w:rPr>
          <w:rFonts w:ascii="Tahoma" w:hAnsi="Tahoma" w:cs="Tahoma"/>
          <w:color w:val="000000"/>
          <w:sz w:val="24"/>
          <w:szCs w:val="24"/>
          <w:lang w:eastAsia="pl-PL"/>
        </w:rPr>
      </w:pPr>
      <w:r>
        <w:rPr>
          <w:rFonts w:ascii="Tahoma" w:hAnsi="Tahoma" w:cs="Tahoma"/>
          <w:color w:val="000000"/>
          <w:sz w:val="24"/>
          <w:szCs w:val="24"/>
          <w:lang w:eastAsia="pl-PL"/>
        </w:rPr>
        <w:t>zamieszczać i wykorzystywać prezentacje;</w:t>
      </w:r>
    </w:p>
    <w:p w:rsidR="008B7556" w:rsidRDefault="008B7556" w:rsidP="00881135">
      <w:pPr>
        <w:pStyle w:val="Akapitzlist"/>
        <w:numPr>
          <w:ilvl w:val="0"/>
          <w:numId w:val="312"/>
        </w:numPr>
        <w:autoSpaceDE w:val="0"/>
        <w:autoSpaceDN w:val="0"/>
        <w:adjustRightInd w:val="0"/>
        <w:spacing w:after="0" w:line="240" w:lineRule="auto"/>
        <w:ind w:left="1276" w:hanging="425"/>
        <w:jc w:val="both"/>
        <w:rPr>
          <w:rFonts w:ascii="Tahoma" w:hAnsi="Tahoma" w:cs="Tahoma"/>
          <w:color w:val="000000"/>
          <w:sz w:val="24"/>
          <w:szCs w:val="24"/>
          <w:lang w:eastAsia="pl-PL"/>
        </w:rPr>
      </w:pPr>
      <w:r>
        <w:rPr>
          <w:rFonts w:ascii="Tahoma" w:hAnsi="Tahoma" w:cs="Tahoma"/>
          <w:color w:val="000000"/>
          <w:sz w:val="24"/>
          <w:szCs w:val="24"/>
          <w:lang w:eastAsia="pl-PL"/>
        </w:rPr>
        <w:lastRenderedPageBreak/>
        <w:t>zamieszczać i wykorzystywać linki do innych stron internetowych z materiałami edukacyjnymi;</w:t>
      </w:r>
    </w:p>
    <w:p w:rsidR="008B7556" w:rsidRDefault="008B7556" w:rsidP="00881135">
      <w:pPr>
        <w:pStyle w:val="Akapitzlist"/>
        <w:numPr>
          <w:ilvl w:val="0"/>
          <w:numId w:val="312"/>
        </w:numPr>
        <w:autoSpaceDE w:val="0"/>
        <w:autoSpaceDN w:val="0"/>
        <w:adjustRightInd w:val="0"/>
        <w:ind w:left="1276" w:hanging="425"/>
        <w:jc w:val="both"/>
        <w:rPr>
          <w:rFonts w:ascii="Tahoma" w:hAnsi="Tahoma" w:cs="Tahoma"/>
          <w:color w:val="000000"/>
          <w:sz w:val="24"/>
          <w:szCs w:val="24"/>
          <w:lang w:eastAsia="pl-PL"/>
        </w:rPr>
      </w:pPr>
      <w:r>
        <w:rPr>
          <w:rFonts w:ascii="Tahoma" w:hAnsi="Tahoma" w:cs="Tahoma"/>
          <w:color w:val="000000"/>
          <w:sz w:val="24"/>
          <w:szCs w:val="24"/>
          <w:lang w:eastAsia="pl-PL"/>
        </w:rPr>
        <w:t>zamieszczać i wykorzystywać zadania, ćwiczenia, karty pracy do wykonania dla ucznia.</w:t>
      </w:r>
    </w:p>
    <w:p w:rsidR="008B7556" w:rsidRDefault="008B7556" w:rsidP="00881135">
      <w:pPr>
        <w:pStyle w:val="Akapitzlist"/>
        <w:numPr>
          <w:ilvl w:val="0"/>
          <w:numId w:val="313"/>
        </w:numPr>
        <w:autoSpaceDE w:val="0"/>
        <w:autoSpaceDN w:val="0"/>
        <w:adjustRightInd w:val="0"/>
        <w:ind w:left="850" w:hanging="425"/>
        <w:jc w:val="both"/>
        <w:rPr>
          <w:rFonts w:ascii="Tahoma" w:hAnsi="Tahoma" w:cs="Tahoma"/>
          <w:color w:val="000000"/>
          <w:sz w:val="24"/>
          <w:szCs w:val="24"/>
          <w:lang w:eastAsia="pl-PL"/>
        </w:rPr>
      </w:pPr>
      <w:r>
        <w:rPr>
          <w:rFonts w:ascii="Tahoma" w:hAnsi="Tahoma" w:cs="Tahoma"/>
          <w:color w:val="000000"/>
          <w:sz w:val="24"/>
          <w:szCs w:val="24"/>
          <w:lang w:eastAsia="pl-PL"/>
        </w:rPr>
        <w:t xml:space="preserve">Do </w:t>
      </w:r>
      <w:r w:rsidR="008831F5">
        <w:rPr>
          <w:rFonts w:ascii="Tahoma" w:hAnsi="Tahoma" w:cs="Tahoma"/>
          <w:color w:val="000000"/>
          <w:sz w:val="24"/>
          <w:szCs w:val="24"/>
          <w:lang w:eastAsia="pl-PL"/>
        </w:rPr>
        <w:t>zajęć prowadzonych przez nauczyciela bezpośrednio z uczniami z wykorzystaniem metod i technik kształcenia na odległość zalicza się:</w:t>
      </w:r>
    </w:p>
    <w:p w:rsidR="008831F5" w:rsidRDefault="008831F5" w:rsidP="00881135">
      <w:pPr>
        <w:pStyle w:val="Akapitzlist"/>
        <w:numPr>
          <w:ilvl w:val="0"/>
          <w:numId w:val="314"/>
        </w:numPr>
        <w:autoSpaceDE w:val="0"/>
        <w:autoSpaceDN w:val="0"/>
        <w:adjustRightInd w:val="0"/>
        <w:spacing w:after="0" w:line="240" w:lineRule="auto"/>
        <w:ind w:left="1276" w:hanging="425"/>
        <w:jc w:val="both"/>
        <w:rPr>
          <w:rFonts w:ascii="Tahoma" w:hAnsi="Tahoma" w:cs="Tahoma"/>
          <w:color w:val="000000"/>
          <w:sz w:val="24"/>
          <w:szCs w:val="24"/>
          <w:lang w:eastAsia="pl-PL"/>
        </w:rPr>
      </w:pPr>
      <w:r>
        <w:rPr>
          <w:rFonts w:ascii="Tahoma" w:hAnsi="Tahoma" w:cs="Tahoma"/>
          <w:color w:val="000000"/>
          <w:sz w:val="24"/>
          <w:szCs w:val="24"/>
          <w:lang w:eastAsia="pl-PL"/>
        </w:rPr>
        <w:t xml:space="preserve">prowadzenie zajęć </w:t>
      </w:r>
      <w:proofErr w:type="spellStart"/>
      <w:r>
        <w:rPr>
          <w:rFonts w:ascii="Tahoma" w:hAnsi="Tahoma" w:cs="Tahoma"/>
          <w:color w:val="000000"/>
          <w:sz w:val="24"/>
          <w:szCs w:val="24"/>
          <w:lang w:eastAsia="pl-PL"/>
        </w:rPr>
        <w:t>online</w:t>
      </w:r>
      <w:proofErr w:type="spellEnd"/>
      <w:r>
        <w:rPr>
          <w:rFonts w:ascii="Tahoma" w:hAnsi="Tahoma" w:cs="Tahoma"/>
          <w:color w:val="000000"/>
          <w:sz w:val="24"/>
          <w:szCs w:val="24"/>
          <w:lang w:eastAsia="pl-PL"/>
        </w:rPr>
        <w:t>;</w:t>
      </w:r>
    </w:p>
    <w:p w:rsidR="008831F5" w:rsidRDefault="008831F5" w:rsidP="00881135">
      <w:pPr>
        <w:pStyle w:val="Akapitzlist"/>
        <w:numPr>
          <w:ilvl w:val="0"/>
          <w:numId w:val="314"/>
        </w:numPr>
        <w:autoSpaceDE w:val="0"/>
        <w:autoSpaceDN w:val="0"/>
        <w:adjustRightInd w:val="0"/>
        <w:spacing w:after="0" w:line="240" w:lineRule="auto"/>
        <w:ind w:left="1276" w:hanging="425"/>
        <w:jc w:val="both"/>
        <w:rPr>
          <w:rFonts w:ascii="Tahoma" w:hAnsi="Tahoma" w:cs="Tahoma"/>
          <w:color w:val="000000"/>
          <w:sz w:val="24"/>
          <w:szCs w:val="24"/>
          <w:lang w:eastAsia="pl-PL"/>
        </w:rPr>
      </w:pPr>
      <w:r>
        <w:rPr>
          <w:rFonts w:ascii="Tahoma" w:hAnsi="Tahoma" w:cs="Tahoma"/>
          <w:color w:val="000000"/>
          <w:sz w:val="24"/>
          <w:szCs w:val="24"/>
          <w:lang w:eastAsia="pl-PL"/>
        </w:rPr>
        <w:t>rozmowy telefoniczne z uczniami;</w:t>
      </w:r>
    </w:p>
    <w:p w:rsidR="008831F5" w:rsidRDefault="008831F5" w:rsidP="00881135">
      <w:pPr>
        <w:pStyle w:val="Akapitzlist"/>
        <w:numPr>
          <w:ilvl w:val="0"/>
          <w:numId w:val="314"/>
        </w:numPr>
        <w:autoSpaceDE w:val="0"/>
        <w:autoSpaceDN w:val="0"/>
        <w:adjustRightInd w:val="0"/>
        <w:spacing w:after="0" w:line="240" w:lineRule="auto"/>
        <w:ind w:left="1276" w:hanging="425"/>
        <w:jc w:val="both"/>
        <w:rPr>
          <w:rFonts w:ascii="Tahoma" w:hAnsi="Tahoma" w:cs="Tahoma"/>
          <w:color w:val="000000"/>
          <w:sz w:val="24"/>
          <w:szCs w:val="24"/>
          <w:lang w:eastAsia="pl-PL"/>
        </w:rPr>
      </w:pPr>
      <w:r>
        <w:rPr>
          <w:rFonts w:ascii="Tahoma" w:hAnsi="Tahoma" w:cs="Tahoma"/>
          <w:color w:val="000000"/>
          <w:sz w:val="24"/>
          <w:szCs w:val="24"/>
          <w:lang w:eastAsia="pl-PL"/>
        </w:rPr>
        <w:t>rozmowy z uczniami na czacie tekstowym, na forum dyskusyjnym;</w:t>
      </w:r>
    </w:p>
    <w:p w:rsidR="008831F5" w:rsidRDefault="008831F5" w:rsidP="00881135">
      <w:pPr>
        <w:pStyle w:val="Akapitzlist"/>
        <w:numPr>
          <w:ilvl w:val="0"/>
          <w:numId w:val="314"/>
        </w:numPr>
        <w:autoSpaceDE w:val="0"/>
        <w:autoSpaceDN w:val="0"/>
        <w:adjustRightInd w:val="0"/>
        <w:spacing w:after="0" w:line="240" w:lineRule="auto"/>
        <w:ind w:left="1276" w:hanging="425"/>
        <w:jc w:val="both"/>
        <w:rPr>
          <w:rFonts w:ascii="Tahoma" w:hAnsi="Tahoma" w:cs="Tahoma"/>
          <w:color w:val="000000"/>
          <w:sz w:val="24"/>
          <w:szCs w:val="24"/>
          <w:lang w:eastAsia="pl-PL"/>
        </w:rPr>
      </w:pPr>
      <w:r>
        <w:rPr>
          <w:rFonts w:ascii="Tahoma" w:hAnsi="Tahoma" w:cs="Tahoma"/>
          <w:color w:val="000000"/>
          <w:sz w:val="24"/>
          <w:szCs w:val="24"/>
          <w:lang w:eastAsia="pl-PL"/>
        </w:rPr>
        <w:t>prowadzenie wideokonferencji/</w:t>
      </w:r>
      <w:proofErr w:type="spellStart"/>
      <w:r>
        <w:rPr>
          <w:rFonts w:ascii="Tahoma" w:hAnsi="Tahoma" w:cs="Tahoma"/>
          <w:color w:val="000000"/>
          <w:sz w:val="24"/>
          <w:szCs w:val="24"/>
          <w:lang w:eastAsia="pl-PL"/>
        </w:rPr>
        <w:t>webinariów</w:t>
      </w:r>
      <w:proofErr w:type="spellEnd"/>
      <w:r>
        <w:rPr>
          <w:rFonts w:ascii="Tahoma" w:hAnsi="Tahoma" w:cs="Tahoma"/>
          <w:color w:val="000000"/>
          <w:sz w:val="24"/>
          <w:szCs w:val="24"/>
          <w:lang w:eastAsia="pl-PL"/>
        </w:rPr>
        <w:t xml:space="preserve"> i innych form </w:t>
      </w:r>
      <w:proofErr w:type="spellStart"/>
      <w:r>
        <w:rPr>
          <w:rFonts w:ascii="Tahoma" w:hAnsi="Tahoma" w:cs="Tahoma"/>
          <w:color w:val="000000"/>
          <w:sz w:val="24"/>
          <w:szCs w:val="24"/>
          <w:lang w:eastAsia="pl-PL"/>
        </w:rPr>
        <w:t>form</w:t>
      </w:r>
      <w:proofErr w:type="spellEnd"/>
      <w:r>
        <w:rPr>
          <w:rFonts w:ascii="Tahoma" w:hAnsi="Tahoma" w:cs="Tahoma"/>
          <w:color w:val="000000"/>
          <w:sz w:val="24"/>
          <w:szCs w:val="24"/>
          <w:lang w:eastAsia="pl-PL"/>
        </w:rPr>
        <w:t xml:space="preserve"> komunikowania się </w:t>
      </w:r>
      <w:proofErr w:type="spellStart"/>
      <w:r>
        <w:rPr>
          <w:rFonts w:ascii="Tahoma" w:hAnsi="Tahoma" w:cs="Tahoma"/>
          <w:color w:val="000000"/>
          <w:sz w:val="24"/>
          <w:szCs w:val="24"/>
          <w:lang w:eastAsia="pl-PL"/>
        </w:rPr>
        <w:t>online</w:t>
      </w:r>
      <w:proofErr w:type="spellEnd"/>
      <w:r>
        <w:rPr>
          <w:rFonts w:ascii="Tahoma" w:hAnsi="Tahoma" w:cs="Tahoma"/>
          <w:color w:val="000000"/>
          <w:sz w:val="24"/>
          <w:szCs w:val="24"/>
          <w:lang w:eastAsia="pl-PL"/>
        </w:rPr>
        <w:t>;</w:t>
      </w:r>
    </w:p>
    <w:p w:rsidR="008831F5" w:rsidRDefault="008831F5" w:rsidP="00881135">
      <w:pPr>
        <w:pStyle w:val="Akapitzlist"/>
        <w:numPr>
          <w:ilvl w:val="0"/>
          <w:numId w:val="314"/>
        </w:numPr>
        <w:autoSpaceDE w:val="0"/>
        <w:autoSpaceDN w:val="0"/>
        <w:adjustRightInd w:val="0"/>
        <w:spacing w:after="0" w:line="240" w:lineRule="auto"/>
        <w:ind w:left="1276" w:hanging="425"/>
        <w:jc w:val="both"/>
        <w:rPr>
          <w:rFonts w:ascii="Tahoma" w:hAnsi="Tahoma" w:cs="Tahoma"/>
          <w:color w:val="000000"/>
          <w:sz w:val="24"/>
          <w:szCs w:val="24"/>
          <w:lang w:eastAsia="pl-PL"/>
        </w:rPr>
      </w:pPr>
      <w:r>
        <w:rPr>
          <w:rFonts w:ascii="Tahoma" w:hAnsi="Tahoma" w:cs="Tahoma"/>
          <w:color w:val="000000"/>
          <w:sz w:val="24"/>
          <w:szCs w:val="24"/>
          <w:lang w:eastAsia="pl-PL"/>
        </w:rPr>
        <w:t>prowadzenie korespondencji mailowej lub za pośrednictwem innych dostępnych form komunikowania się na odległość;</w:t>
      </w:r>
    </w:p>
    <w:p w:rsidR="008831F5" w:rsidRDefault="008831F5" w:rsidP="00881135">
      <w:pPr>
        <w:pStyle w:val="Akapitzlist"/>
        <w:numPr>
          <w:ilvl w:val="0"/>
          <w:numId w:val="314"/>
        </w:numPr>
        <w:autoSpaceDE w:val="0"/>
        <w:autoSpaceDN w:val="0"/>
        <w:adjustRightInd w:val="0"/>
        <w:spacing w:after="0" w:line="240" w:lineRule="auto"/>
        <w:ind w:left="1276" w:hanging="425"/>
        <w:jc w:val="both"/>
        <w:rPr>
          <w:rFonts w:ascii="Tahoma" w:hAnsi="Tahoma" w:cs="Tahoma"/>
          <w:color w:val="000000"/>
          <w:sz w:val="24"/>
          <w:szCs w:val="24"/>
          <w:lang w:eastAsia="pl-PL"/>
        </w:rPr>
      </w:pPr>
      <w:r>
        <w:rPr>
          <w:rFonts w:ascii="Tahoma" w:hAnsi="Tahoma" w:cs="Tahoma"/>
          <w:color w:val="000000"/>
          <w:sz w:val="24"/>
          <w:szCs w:val="24"/>
          <w:lang w:eastAsia="pl-PL"/>
        </w:rPr>
        <w:t>prowadzenie konsultacji w czasie zajęć wyznaczonych w tygodniowym planie godzin.</w:t>
      </w:r>
    </w:p>
    <w:p w:rsidR="008831F5" w:rsidRDefault="008831F5" w:rsidP="008831F5">
      <w:pPr>
        <w:pStyle w:val="Akapitzlist"/>
        <w:autoSpaceDE w:val="0"/>
        <w:autoSpaceDN w:val="0"/>
        <w:adjustRightInd w:val="0"/>
        <w:spacing w:after="0" w:line="240" w:lineRule="auto"/>
        <w:ind w:left="1276"/>
        <w:jc w:val="both"/>
        <w:rPr>
          <w:rFonts w:ascii="Tahoma" w:hAnsi="Tahoma" w:cs="Tahoma"/>
          <w:color w:val="000000"/>
          <w:sz w:val="24"/>
          <w:szCs w:val="24"/>
          <w:lang w:eastAsia="pl-PL"/>
        </w:rPr>
      </w:pPr>
    </w:p>
    <w:p w:rsidR="008831F5" w:rsidRDefault="008831F5" w:rsidP="00881135">
      <w:pPr>
        <w:pStyle w:val="Akapitzlist"/>
        <w:numPr>
          <w:ilvl w:val="0"/>
          <w:numId w:val="313"/>
        </w:numPr>
        <w:autoSpaceDE w:val="0"/>
        <w:autoSpaceDN w:val="0"/>
        <w:adjustRightInd w:val="0"/>
        <w:ind w:left="850" w:hanging="425"/>
        <w:jc w:val="both"/>
        <w:rPr>
          <w:rFonts w:ascii="Tahoma" w:hAnsi="Tahoma" w:cs="Tahoma"/>
          <w:color w:val="000000"/>
          <w:sz w:val="24"/>
          <w:szCs w:val="24"/>
          <w:lang w:eastAsia="pl-PL"/>
        </w:rPr>
      </w:pPr>
      <w:r>
        <w:rPr>
          <w:rFonts w:ascii="Tahoma" w:hAnsi="Tahoma" w:cs="Tahoma"/>
          <w:color w:val="000000"/>
          <w:sz w:val="24"/>
          <w:szCs w:val="24"/>
          <w:lang w:eastAsia="pl-PL"/>
        </w:rPr>
        <w:t xml:space="preserve">Zajęcia z wykorzystaniem metod i technik </w:t>
      </w:r>
      <w:r w:rsidR="00881808">
        <w:rPr>
          <w:rFonts w:ascii="Tahoma" w:hAnsi="Tahoma" w:cs="Tahoma"/>
          <w:color w:val="000000"/>
          <w:sz w:val="24"/>
          <w:szCs w:val="24"/>
          <w:lang w:eastAsia="pl-PL"/>
        </w:rPr>
        <w:t>kształcenia na odległość to aktywność nauczyciela i ucznia, która może odbywać się z użyciem monitorów ekranowych, ale także bez ich użycia - w formie ustalonej przez dyrektora szkoły w porozumieniu z nauczycielami danej szkoły i po poinformowaniu rodziców dziecka (ucznia) o sposobie realizacji zajęć.</w:t>
      </w:r>
    </w:p>
    <w:p w:rsidR="00881808" w:rsidRDefault="00881808" w:rsidP="00881135">
      <w:pPr>
        <w:pStyle w:val="Akapitzlist"/>
        <w:numPr>
          <w:ilvl w:val="0"/>
          <w:numId w:val="313"/>
        </w:numPr>
        <w:autoSpaceDE w:val="0"/>
        <w:autoSpaceDN w:val="0"/>
        <w:adjustRightInd w:val="0"/>
        <w:ind w:left="850" w:hanging="425"/>
        <w:jc w:val="both"/>
        <w:rPr>
          <w:rFonts w:ascii="Tahoma" w:hAnsi="Tahoma" w:cs="Tahoma"/>
          <w:color w:val="000000"/>
          <w:sz w:val="24"/>
          <w:szCs w:val="24"/>
          <w:lang w:eastAsia="pl-PL"/>
        </w:rPr>
      </w:pPr>
      <w:r>
        <w:rPr>
          <w:rFonts w:ascii="Tahoma" w:hAnsi="Tahoma" w:cs="Tahoma"/>
          <w:color w:val="000000"/>
          <w:sz w:val="24"/>
          <w:szCs w:val="24"/>
          <w:lang w:eastAsia="pl-PL"/>
        </w:rPr>
        <w:t>Zajęcia z wykorzystaniem metod i technik kształcenia na odległość mogą być realizowane w szczególności:</w:t>
      </w:r>
    </w:p>
    <w:p w:rsidR="00881808" w:rsidRDefault="00881808" w:rsidP="00881135">
      <w:pPr>
        <w:pStyle w:val="Akapitzlist"/>
        <w:numPr>
          <w:ilvl w:val="0"/>
          <w:numId w:val="315"/>
        </w:numPr>
        <w:autoSpaceDE w:val="0"/>
        <w:autoSpaceDN w:val="0"/>
        <w:adjustRightInd w:val="0"/>
        <w:spacing w:after="0" w:line="240" w:lineRule="auto"/>
        <w:ind w:left="1276" w:hanging="425"/>
        <w:jc w:val="both"/>
        <w:rPr>
          <w:rFonts w:ascii="Tahoma" w:hAnsi="Tahoma" w:cs="Tahoma"/>
          <w:color w:val="000000"/>
          <w:sz w:val="24"/>
          <w:szCs w:val="24"/>
          <w:lang w:eastAsia="pl-PL"/>
        </w:rPr>
      </w:pPr>
      <w:r>
        <w:rPr>
          <w:rFonts w:ascii="Tahoma" w:hAnsi="Tahoma" w:cs="Tahoma"/>
          <w:color w:val="000000"/>
          <w:sz w:val="24"/>
          <w:szCs w:val="24"/>
          <w:lang w:eastAsia="pl-PL"/>
        </w:rPr>
        <w:t>z wykorzystaniem środków komunikacji elektronicznej zapewniających wymianę informacji między nauczycielem, uczniem lub rodzicami, w formach określonych w pkt. 8;</w:t>
      </w:r>
    </w:p>
    <w:p w:rsidR="00881808" w:rsidRDefault="00881808" w:rsidP="00881135">
      <w:pPr>
        <w:pStyle w:val="Akapitzlist"/>
        <w:numPr>
          <w:ilvl w:val="0"/>
          <w:numId w:val="315"/>
        </w:numPr>
        <w:autoSpaceDE w:val="0"/>
        <w:autoSpaceDN w:val="0"/>
        <w:adjustRightInd w:val="0"/>
        <w:spacing w:after="0" w:line="240" w:lineRule="auto"/>
        <w:ind w:left="1276" w:hanging="425"/>
        <w:jc w:val="both"/>
        <w:rPr>
          <w:rFonts w:ascii="Tahoma" w:hAnsi="Tahoma" w:cs="Tahoma"/>
          <w:color w:val="000000"/>
          <w:sz w:val="24"/>
          <w:szCs w:val="24"/>
          <w:lang w:eastAsia="pl-PL"/>
        </w:rPr>
      </w:pPr>
      <w:r>
        <w:rPr>
          <w:rFonts w:ascii="Tahoma" w:hAnsi="Tahoma" w:cs="Tahoma"/>
          <w:color w:val="000000"/>
          <w:sz w:val="24"/>
          <w:szCs w:val="24"/>
          <w:lang w:eastAsia="pl-PL"/>
        </w:rPr>
        <w:t>przez podejmowanie przez ucznia aktywności</w:t>
      </w:r>
      <w:r w:rsidR="00907EA1">
        <w:rPr>
          <w:rFonts w:ascii="Tahoma" w:hAnsi="Tahoma" w:cs="Tahoma"/>
          <w:color w:val="000000"/>
          <w:sz w:val="24"/>
          <w:szCs w:val="24"/>
          <w:lang w:eastAsia="pl-PL"/>
        </w:rPr>
        <w:t xml:space="preserve"> określonych przez nauczyciela, potwierdzających zapoznanie </w:t>
      </w:r>
      <w:r w:rsidR="000D2C7C">
        <w:rPr>
          <w:rFonts w:ascii="Tahoma" w:hAnsi="Tahoma" w:cs="Tahoma"/>
          <w:color w:val="000000"/>
          <w:sz w:val="24"/>
          <w:szCs w:val="24"/>
          <w:lang w:eastAsia="pl-PL"/>
        </w:rPr>
        <w:t xml:space="preserve">się ze wskazanym materiałem </w:t>
      </w:r>
      <w:r w:rsidR="00907EA1">
        <w:rPr>
          <w:rFonts w:ascii="Tahoma" w:hAnsi="Tahoma" w:cs="Tahoma"/>
          <w:color w:val="000000"/>
          <w:sz w:val="24"/>
          <w:szCs w:val="24"/>
          <w:lang w:eastAsia="pl-PL"/>
        </w:rPr>
        <w:t>i dającym podstawę do oceny pracy ucznia;</w:t>
      </w:r>
    </w:p>
    <w:p w:rsidR="00907EA1" w:rsidRDefault="00907EA1" w:rsidP="00881135">
      <w:pPr>
        <w:pStyle w:val="Akapitzlist"/>
        <w:numPr>
          <w:ilvl w:val="0"/>
          <w:numId w:val="315"/>
        </w:numPr>
        <w:autoSpaceDE w:val="0"/>
        <w:autoSpaceDN w:val="0"/>
        <w:adjustRightInd w:val="0"/>
        <w:spacing w:after="0" w:line="240" w:lineRule="auto"/>
        <w:ind w:left="1276" w:hanging="425"/>
        <w:jc w:val="both"/>
        <w:rPr>
          <w:rFonts w:ascii="Tahoma" w:hAnsi="Tahoma" w:cs="Tahoma"/>
          <w:color w:val="000000"/>
          <w:sz w:val="24"/>
          <w:szCs w:val="24"/>
          <w:lang w:eastAsia="pl-PL"/>
        </w:rPr>
      </w:pPr>
      <w:r>
        <w:rPr>
          <w:rFonts w:ascii="Tahoma" w:hAnsi="Tahoma" w:cs="Tahoma"/>
          <w:color w:val="000000"/>
          <w:sz w:val="24"/>
          <w:szCs w:val="24"/>
          <w:lang w:eastAsia="pl-PL"/>
        </w:rPr>
        <w:t xml:space="preserve">przez informowanie rodziców o dostępnych materiałach i możliwych formach ich realizacji przez ucznia w domu przez dziecko lub ucznia w domu - w przypadku uczniów objętych wychowaniem przedszkolnym, edukacją wczesnoszkolną, wczesnym wspomaganiem rozwoju, zajęciami rewalidacyjno-wychowawczymi oraz uczniów z niepełnosprawnością intelektualną w stopniu umiarkowanym lub znacznym lub z </w:t>
      </w:r>
      <w:proofErr w:type="spellStart"/>
      <w:r>
        <w:rPr>
          <w:rFonts w:ascii="Tahoma" w:hAnsi="Tahoma" w:cs="Tahoma"/>
          <w:color w:val="000000"/>
          <w:sz w:val="24"/>
          <w:szCs w:val="24"/>
          <w:lang w:eastAsia="pl-PL"/>
        </w:rPr>
        <w:t>niepełnosprawnościami</w:t>
      </w:r>
      <w:proofErr w:type="spellEnd"/>
      <w:r>
        <w:rPr>
          <w:rFonts w:ascii="Tahoma" w:hAnsi="Tahoma" w:cs="Tahoma"/>
          <w:color w:val="000000"/>
          <w:sz w:val="24"/>
          <w:szCs w:val="24"/>
          <w:lang w:eastAsia="pl-PL"/>
        </w:rPr>
        <w:t xml:space="preserve"> sprzężonymi.</w:t>
      </w:r>
    </w:p>
    <w:p w:rsidR="00907EA1" w:rsidRPr="00907EA1" w:rsidRDefault="00907EA1" w:rsidP="00907EA1">
      <w:pPr>
        <w:pStyle w:val="Akapitzlist"/>
        <w:autoSpaceDE w:val="0"/>
        <w:autoSpaceDN w:val="0"/>
        <w:adjustRightInd w:val="0"/>
        <w:spacing w:after="0" w:line="240" w:lineRule="auto"/>
        <w:ind w:left="1276"/>
        <w:jc w:val="both"/>
        <w:rPr>
          <w:rFonts w:ascii="Tahoma" w:hAnsi="Tahoma" w:cs="Tahoma"/>
          <w:color w:val="000000"/>
          <w:sz w:val="24"/>
          <w:szCs w:val="24"/>
          <w:lang w:eastAsia="pl-PL"/>
        </w:rPr>
      </w:pPr>
    </w:p>
    <w:p w:rsidR="00881808" w:rsidRDefault="00881808" w:rsidP="00881135">
      <w:pPr>
        <w:pStyle w:val="Akapitzlist"/>
        <w:numPr>
          <w:ilvl w:val="0"/>
          <w:numId w:val="313"/>
        </w:numPr>
        <w:autoSpaceDE w:val="0"/>
        <w:autoSpaceDN w:val="0"/>
        <w:adjustRightInd w:val="0"/>
        <w:ind w:left="850" w:hanging="425"/>
        <w:jc w:val="both"/>
        <w:rPr>
          <w:rFonts w:ascii="Tahoma" w:hAnsi="Tahoma" w:cs="Tahoma"/>
          <w:color w:val="000000"/>
          <w:sz w:val="24"/>
          <w:szCs w:val="24"/>
          <w:lang w:eastAsia="pl-PL"/>
        </w:rPr>
      </w:pPr>
      <w:r>
        <w:rPr>
          <w:rFonts w:ascii="Tahoma" w:hAnsi="Tahoma" w:cs="Tahoma"/>
          <w:color w:val="000000"/>
          <w:sz w:val="24"/>
          <w:szCs w:val="24"/>
          <w:lang w:eastAsia="pl-PL"/>
        </w:rPr>
        <w:t>Zasady przekazywania uczniowi materiałów</w:t>
      </w:r>
      <w:r w:rsidR="00EA2D1E">
        <w:rPr>
          <w:rFonts w:ascii="Tahoma" w:hAnsi="Tahoma" w:cs="Tahoma"/>
          <w:color w:val="000000"/>
          <w:sz w:val="24"/>
          <w:szCs w:val="24"/>
          <w:lang w:eastAsia="pl-PL"/>
        </w:rPr>
        <w:t xml:space="preserve"> edukacyjnych w przypadku, gdy uczeń nie ma dostępu do odpowiedniej platformy:</w:t>
      </w:r>
    </w:p>
    <w:p w:rsidR="00EA2D1E" w:rsidRDefault="00EA2D1E" w:rsidP="00881135">
      <w:pPr>
        <w:pStyle w:val="Akapitzlist"/>
        <w:numPr>
          <w:ilvl w:val="0"/>
          <w:numId w:val="316"/>
        </w:numPr>
        <w:autoSpaceDE w:val="0"/>
        <w:autoSpaceDN w:val="0"/>
        <w:adjustRightInd w:val="0"/>
        <w:spacing w:after="0" w:line="240" w:lineRule="auto"/>
        <w:ind w:left="1276" w:hanging="425"/>
        <w:jc w:val="both"/>
        <w:rPr>
          <w:rFonts w:ascii="Tahoma" w:hAnsi="Tahoma" w:cs="Tahoma"/>
          <w:color w:val="000000"/>
          <w:sz w:val="24"/>
          <w:szCs w:val="24"/>
          <w:lang w:eastAsia="pl-PL"/>
        </w:rPr>
      </w:pPr>
      <w:r>
        <w:rPr>
          <w:rFonts w:ascii="Tahoma" w:hAnsi="Tahoma" w:cs="Tahoma"/>
          <w:color w:val="000000"/>
          <w:sz w:val="24"/>
          <w:szCs w:val="24"/>
          <w:lang w:eastAsia="pl-PL"/>
        </w:rPr>
        <w:t>każdy wychowawca klasy dokonuje sprawdzenia dostęp</w:t>
      </w:r>
      <w:r w:rsidR="005960BD">
        <w:rPr>
          <w:rFonts w:ascii="Tahoma" w:hAnsi="Tahoma" w:cs="Tahoma"/>
          <w:color w:val="000000"/>
          <w:sz w:val="24"/>
          <w:szCs w:val="24"/>
          <w:lang w:eastAsia="pl-PL"/>
        </w:rPr>
        <w:t>ności uczniów do sprzętów</w:t>
      </w:r>
      <w:r>
        <w:rPr>
          <w:rFonts w:ascii="Tahoma" w:hAnsi="Tahoma" w:cs="Tahoma"/>
          <w:color w:val="000000"/>
          <w:sz w:val="24"/>
          <w:szCs w:val="24"/>
          <w:lang w:eastAsia="pl-PL"/>
        </w:rPr>
        <w:t xml:space="preserve"> wykorzystywanych w edukacji zdalnej (laptop, tablet, zestaw komputerowy, </w:t>
      </w:r>
      <w:proofErr w:type="spellStart"/>
      <w:r>
        <w:rPr>
          <w:rFonts w:ascii="Tahoma" w:hAnsi="Tahoma" w:cs="Tahoma"/>
          <w:color w:val="000000"/>
          <w:sz w:val="24"/>
          <w:szCs w:val="24"/>
          <w:lang w:eastAsia="pl-PL"/>
        </w:rPr>
        <w:t>smartfon</w:t>
      </w:r>
      <w:proofErr w:type="spellEnd"/>
      <w:r>
        <w:rPr>
          <w:rFonts w:ascii="Tahoma" w:hAnsi="Tahoma" w:cs="Tahoma"/>
          <w:color w:val="000000"/>
          <w:sz w:val="24"/>
          <w:szCs w:val="24"/>
          <w:lang w:eastAsia="pl-PL"/>
        </w:rPr>
        <w:t>) oraz przekazuje zgromadzone informacje nauczycielom</w:t>
      </w:r>
      <w:r w:rsidR="005960BD">
        <w:rPr>
          <w:rFonts w:ascii="Tahoma" w:hAnsi="Tahoma" w:cs="Tahoma"/>
          <w:color w:val="000000"/>
          <w:sz w:val="24"/>
          <w:szCs w:val="24"/>
          <w:lang w:eastAsia="pl-PL"/>
        </w:rPr>
        <w:t xml:space="preserve"> i na skrzynkę mailową dyrektora szkoły;</w:t>
      </w:r>
    </w:p>
    <w:p w:rsidR="005960BD" w:rsidRDefault="005960BD" w:rsidP="00881135">
      <w:pPr>
        <w:pStyle w:val="Akapitzlist"/>
        <w:numPr>
          <w:ilvl w:val="0"/>
          <w:numId w:val="316"/>
        </w:numPr>
        <w:autoSpaceDE w:val="0"/>
        <w:autoSpaceDN w:val="0"/>
        <w:adjustRightInd w:val="0"/>
        <w:spacing w:after="0" w:line="240" w:lineRule="auto"/>
        <w:ind w:left="1276" w:hanging="425"/>
        <w:jc w:val="both"/>
        <w:rPr>
          <w:rFonts w:ascii="Tahoma" w:hAnsi="Tahoma" w:cs="Tahoma"/>
          <w:color w:val="000000"/>
          <w:sz w:val="24"/>
          <w:szCs w:val="24"/>
          <w:lang w:eastAsia="pl-PL"/>
        </w:rPr>
      </w:pPr>
      <w:r>
        <w:rPr>
          <w:rFonts w:ascii="Tahoma" w:hAnsi="Tahoma" w:cs="Tahoma"/>
          <w:color w:val="000000"/>
          <w:sz w:val="24"/>
          <w:szCs w:val="24"/>
          <w:lang w:eastAsia="pl-PL"/>
        </w:rPr>
        <w:lastRenderedPageBreak/>
        <w:t>w przypadku, kiedy uczeń nie ma dostępu do platformy, wychowawca informuje o tym fakcie nauczycieli uczących w danej klasie, którzy są zobowiązani do przygotowania w ciągu dwóch dni materiałów edukacyjnych i ich przesłania do sekretariatu;</w:t>
      </w:r>
    </w:p>
    <w:p w:rsidR="005960BD" w:rsidRDefault="005960BD" w:rsidP="00881135">
      <w:pPr>
        <w:pStyle w:val="Akapitzlist"/>
        <w:numPr>
          <w:ilvl w:val="0"/>
          <w:numId w:val="316"/>
        </w:numPr>
        <w:autoSpaceDE w:val="0"/>
        <w:autoSpaceDN w:val="0"/>
        <w:adjustRightInd w:val="0"/>
        <w:spacing w:after="0" w:line="240" w:lineRule="auto"/>
        <w:ind w:left="1276" w:hanging="425"/>
        <w:jc w:val="both"/>
        <w:rPr>
          <w:rFonts w:ascii="Tahoma" w:hAnsi="Tahoma" w:cs="Tahoma"/>
          <w:color w:val="000000"/>
          <w:sz w:val="24"/>
          <w:szCs w:val="24"/>
          <w:lang w:eastAsia="pl-PL"/>
        </w:rPr>
      </w:pPr>
      <w:r>
        <w:rPr>
          <w:rFonts w:ascii="Tahoma" w:hAnsi="Tahoma" w:cs="Tahoma"/>
          <w:color w:val="000000"/>
          <w:sz w:val="24"/>
          <w:szCs w:val="24"/>
          <w:lang w:eastAsia="pl-PL"/>
        </w:rPr>
        <w:t xml:space="preserve">pracownik sekretariatu </w:t>
      </w:r>
      <w:r w:rsidR="004908DA">
        <w:rPr>
          <w:rFonts w:ascii="Tahoma" w:hAnsi="Tahoma" w:cs="Tahoma"/>
          <w:color w:val="000000"/>
          <w:sz w:val="24"/>
          <w:szCs w:val="24"/>
          <w:lang w:eastAsia="pl-PL"/>
        </w:rPr>
        <w:t xml:space="preserve">lub nauczyciel </w:t>
      </w:r>
      <w:r>
        <w:rPr>
          <w:rFonts w:ascii="Tahoma" w:hAnsi="Tahoma" w:cs="Tahoma"/>
          <w:color w:val="000000"/>
          <w:sz w:val="24"/>
          <w:szCs w:val="24"/>
          <w:lang w:eastAsia="pl-PL"/>
        </w:rPr>
        <w:t>drukuje materiały, które może odebrać rodzic (prawny opiek</w:t>
      </w:r>
      <w:r w:rsidR="004908DA">
        <w:rPr>
          <w:rFonts w:ascii="Tahoma" w:hAnsi="Tahoma" w:cs="Tahoma"/>
          <w:color w:val="000000"/>
          <w:sz w:val="24"/>
          <w:szCs w:val="24"/>
          <w:lang w:eastAsia="pl-PL"/>
        </w:rPr>
        <w:t xml:space="preserve">un) </w:t>
      </w:r>
      <w:r>
        <w:rPr>
          <w:rFonts w:ascii="Tahoma" w:hAnsi="Tahoma" w:cs="Tahoma"/>
          <w:color w:val="000000"/>
          <w:sz w:val="24"/>
          <w:szCs w:val="24"/>
          <w:lang w:eastAsia="pl-PL"/>
        </w:rPr>
        <w:t>przy wejściu głównym do szkoły;</w:t>
      </w:r>
    </w:p>
    <w:p w:rsidR="005960BD" w:rsidRDefault="005960BD" w:rsidP="00881135">
      <w:pPr>
        <w:pStyle w:val="Akapitzlist"/>
        <w:numPr>
          <w:ilvl w:val="0"/>
          <w:numId w:val="316"/>
        </w:numPr>
        <w:autoSpaceDE w:val="0"/>
        <w:autoSpaceDN w:val="0"/>
        <w:adjustRightInd w:val="0"/>
        <w:spacing w:after="0" w:line="240" w:lineRule="auto"/>
        <w:ind w:left="1276" w:hanging="425"/>
        <w:jc w:val="both"/>
        <w:rPr>
          <w:rFonts w:ascii="Tahoma" w:hAnsi="Tahoma" w:cs="Tahoma"/>
          <w:color w:val="000000"/>
          <w:sz w:val="24"/>
          <w:szCs w:val="24"/>
          <w:lang w:eastAsia="pl-PL"/>
        </w:rPr>
      </w:pPr>
      <w:r>
        <w:rPr>
          <w:rFonts w:ascii="Tahoma" w:hAnsi="Tahoma" w:cs="Tahoma"/>
          <w:color w:val="000000"/>
          <w:sz w:val="24"/>
          <w:szCs w:val="24"/>
          <w:lang w:eastAsia="pl-PL"/>
        </w:rPr>
        <w:t>w szczególnych przypadkach dopuszcza się wysłanie materiałów pocztą.</w:t>
      </w:r>
    </w:p>
    <w:p w:rsidR="005960BD" w:rsidRPr="005960BD" w:rsidRDefault="005960BD" w:rsidP="005960BD">
      <w:pPr>
        <w:pStyle w:val="Akapitzlist"/>
        <w:autoSpaceDE w:val="0"/>
        <w:autoSpaceDN w:val="0"/>
        <w:adjustRightInd w:val="0"/>
        <w:spacing w:after="0" w:line="240" w:lineRule="auto"/>
        <w:ind w:left="1276"/>
        <w:jc w:val="both"/>
        <w:rPr>
          <w:rFonts w:ascii="Tahoma" w:hAnsi="Tahoma" w:cs="Tahoma"/>
          <w:color w:val="000000"/>
          <w:sz w:val="24"/>
          <w:szCs w:val="24"/>
          <w:lang w:eastAsia="pl-PL"/>
        </w:rPr>
      </w:pPr>
    </w:p>
    <w:p w:rsidR="00EA2D1E" w:rsidRDefault="00EA2D1E" w:rsidP="00881135">
      <w:pPr>
        <w:pStyle w:val="Akapitzlist"/>
        <w:numPr>
          <w:ilvl w:val="0"/>
          <w:numId w:val="313"/>
        </w:numPr>
        <w:autoSpaceDE w:val="0"/>
        <w:autoSpaceDN w:val="0"/>
        <w:adjustRightInd w:val="0"/>
        <w:ind w:left="850" w:hanging="425"/>
        <w:jc w:val="both"/>
        <w:rPr>
          <w:rFonts w:ascii="Tahoma" w:hAnsi="Tahoma" w:cs="Tahoma"/>
          <w:color w:val="000000"/>
          <w:sz w:val="24"/>
          <w:szCs w:val="24"/>
          <w:lang w:eastAsia="pl-PL"/>
        </w:rPr>
      </w:pPr>
      <w:r>
        <w:rPr>
          <w:rFonts w:ascii="Tahoma" w:hAnsi="Tahoma" w:cs="Tahoma"/>
          <w:color w:val="000000"/>
          <w:sz w:val="24"/>
          <w:szCs w:val="24"/>
          <w:lang w:eastAsia="pl-PL"/>
        </w:rPr>
        <w:t>Uczeń lub jego rodzice nieposiadający sprzętu do zdalnej nauki</w:t>
      </w:r>
      <w:r w:rsidR="009C7C2A">
        <w:rPr>
          <w:rFonts w:ascii="Tahoma" w:hAnsi="Tahoma" w:cs="Tahoma"/>
          <w:color w:val="000000"/>
          <w:sz w:val="24"/>
          <w:szCs w:val="24"/>
          <w:lang w:eastAsia="pl-PL"/>
        </w:rPr>
        <w:t xml:space="preserve"> ma prawo wystąpić do dyrektora szkoły o jego użyczenie</w:t>
      </w:r>
      <w:r w:rsidR="00197C51">
        <w:rPr>
          <w:rFonts w:ascii="Tahoma" w:hAnsi="Tahoma" w:cs="Tahoma"/>
          <w:color w:val="000000"/>
          <w:sz w:val="24"/>
          <w:szCs w:val="24"/>
          <w:lang w:eastAsia="pl-PL"/>
        </w:rPr>
        <w:t xml:space="preserve"> na zasadach określonych przez Wójta Gminy Łęczyca. Dyrektor szkoły użycza sprzęt na podstawie umowy użyczenia.</w:t>
      </w:r>
    </w:p>
    <w:p w:rsidR="00197C51" w:rsidRDefault="006F7072" w:rsidP="0036481D">
      <w:pPr>
        <w:pStyle w:val="Akapitzlist"/>
        <w:autoSpaceDE w:val="0"/>
        <w:autoSpaceDN w:val="0"/>
        <w:adjustRightInd w:val="0"/>
        <w:spacing w:after="0"/>
        <w:ind w:left="0"/>
        <w:jc w:val="center"/>
        <w:rPr>
          <w:rFonts w:ascii="Tahoma" w:hAnsi="Tahoma" w:cs="Tahoma"/>
          <w:b/>
          <w:color w:val="000000"/>
          <w:sz w:val="24"/>
          <w:szCs w:val="24"/>
          <w:lang w:eastAsia="pl-PL"/>
        </w:rPr>
      </w:pPr>
      <w:r>
        <w:rPr>
          <w:rFonts w:ascii="Tahoma" w:hAnsi="Tahoma" w:cs="Tahoma"/>
          <w:b/>
          <w:color w:val="000000"/>
          <w:sz w:val="24"/>
          <w:szCs w:val="24"/>
          <w:lang w:eastAsia="pl-PL"/>
        </w:rPr>
        <w:t>§ 72</w:t>
      </w:r>
    </w:p>
    <w:p w:rsidR="00197C51" w:rsidRDefault="00197C51" w:rsidP="00E310A8">
      <w:pPr>
        <w:pStyle w:val="Akapitzlist"/>
        <w:autoSpaceDE w:val="0"/>
        <w:autoSpaceDN w:val="0"/>
        <w:adjustRightInd w:val="0"/>
        <w:spacing w:after="0" w:line="240" w:lineRule="auto"/>
        <w:ind w:left="0" w:firstLine="426"/>
        <w:jc w:val="center"/>
        <w:rPr>
          <w:rFonts w:ascii="Tahoma" w:hAnsi="Tahoma" w:cs="Tahoma"/>
          <w:b/>
          <w:color w:val="000000"/>
          <w:sz w:val="24"/>
          <w:szCs w:val="24"/>
          <w:lang w:eastAsia="pl-PL"/>
        </w:rPr>
      </w:pPr>
      <w:r>
        <w:rPr>
          <w:rFonts w:ascii="Tahoma" w:hAnsi="Tahoma" w:cs="Tahoma"/>
          <w:b/>
          <w:color w:val="000000"/>
          <w:sz w:val="24"/>
          <w:szCs w:val="24"/>
          <w:lang w:eastAsia="pl-PL"/>
        </w:rPr>
        <w:t>Formy współpracy dyrektora z nauczycielami i koordynowanie przez niego współpracy z uczniami i rodzicami</w:t>
      </w:r>
    </w:p>
    <w:p w:rsidR="00E310A8" w:rsidRDefault="00E310A8" w:rsidP="00E310A8">
      <w:pPr>
        <w:pStyle w:val="Akapitzlist"/>
        <w:autoSpaceDE w:val="0"/>
        <w:autoSpaceDN w:val="0"/>
        <w:adjustRightInd w:val="0"/>
        <w:spacing w:after="0" w:line="240" w:lineRule="auto"/>
        <w:ind w:left="0" w:firstLine="426"/>
        <w:jc w:val="center"/>
        <w:rPr>
          <w:rFonts w:ascii="Tahoma" w:hAnsi="Tahoma" w:cs="Tahoma"/>
          <w:b/>
          <w:color w:val="000000"/>
          <w:sz w:val="24"/>
          <w:szCs w:val="24"/>
          <w:lang w:eastAsia="pl-PL"/>
        </w:rPr>
      </w:pPr>
    </w:p>
    <w:p w:rsidR="00197C51" w:rsidRPr="00197C51" w:rsidRDefault="00197C51" w:rsidP="00197C51">
      <w:pPr>
        <w:autoSpaceDE w:val="0"/>
        <w:autoSpaceDN w:val="0"/>
        <w:adjustRightInd w:val="0"/>
        <w:ind w:left="850" w:hanging="425"/>
        <w:jc w:val="both"/>
        <w:rPr>
          <w:rFonts w:ascii="Tahoma" w:hAnsi="Tahoma" w:cs="Tahoma"/>
          <w:sz w:val="24"/>
          <w:szCs w:val="24"/>
          <w:lang w:eastAsia="pl-PL"/>
        </w:rPr>
      </w:pPr>
      <w:r w:rsidRPr="00197C51">
        <w:rPr>
          <w:rFonts w:ascii="Tahoma" w:hAnsi="Tahoma" w:cs="Tahoma"/>
          <w:b/>
          <w:bCs/>
          <w:sz w:val="24"/>
          <w:szCs w:val="24"/>
          <w:lang w:eastAsia="pl-PL"/>
        </w:rPr>
        <w:t xml:space="preserve">1. </w:t>
      </w:r>
      <w:r>
        <w:rPr>
          <w:rFonts w:ascii="Tahoma" w:hAnsi="Tahoma" w:cs="Tahoma"/>
          <w:b/>
          <w:bCs/>
          <w:sz w:val="24"/>
          <w:szCs w:val="24"/>
          <w:lang w:eastAsia="pl-PL"/>
        </w:rPr>
        <w:tab/>
      </w:r>
      <w:r w:rsidRPr="00197C51">
        <w:rPr>
          <w:rFonts w:ascii="Tahoma" w:hAnsi="Tahoma" w:cs="Tahoma"/>
          <w:sz w:val="24"/>
          <w:szCs w:val="24"/>
          <w:lang w:eastAsia="pl-PL"/>
        </w:rPr>
        <w:t>W</w:t>
      </w:r>
      <w:r w:rsidRPr="00197C51">
        <w:rPr>
          <w:rFonts w:ascii="Tahoma" w:eastAsia="ArialMT" w:hAnsi="Tahoma" w:cs="Tahoma"/>
          <w:sz w:val="24"/>
          <w:szCs w:val="24"/>
          <w:lang w:eastAsia="pl-PL"/>
        </w:rPr>
        <w:t xml:space="preserve">spółpracę </w:t>
      </w:r>
      <w:r w:rsidRPr="00197C51">
        <w:rPr>
          <w:rFonts w:ascii="Tahoma" w:hAnsi="Tahoma" w:cs="Tahoma"/>
          <w:sz w:val="24"/>
          <w:szCs w:val="24"/>
          <w:lang w:eastAsia="pl-PL"/>
        </w:rPr>
        <w:t>nauczycieli z uczniami i rodzicami koordynuje D</w:t>
      </w:r>
      <w:r w:rsidRPr="00197C51">
        <w:rPr>
          <w:rFonts w:ascii="Tahoma" w:eastAsia="ArialMT" w:hAnsi="Tahoma" w:cs="Tahoma"/>
          <w:sz w:val="24"/>
          <w:szCs w:val="24"/>
          <w:lang w:eastAsia="pl-PL"/>
        </w:rPr>
        <w:t>yrektor szkoły</w:t>
      </w:r>
      <w:r w:rsidRPr="00197C51">
        <w:rPr>
          <w:rFonts w:ascii="Tahoma" w:hAnsi="Tahoma" w:cs="Tahoma"/>
          <w:sz w:val="24"/>
          <w:szCs w:val="24"/>
          <w:lang w:eastAsia="pl-PL"/>
        </w:rPr>
        <w:t>.</w:t>
      </w:r>
    </w:p>
    <w:p w:rsidR="00197C51" w:rsidRPr="00197C51" w:rsidRDefault="00197C51" w:rsidP="00197C51">
      <w:pPr>
        <w:autoSpaceDE w:val="0"/>
        <w:autoSpaceDN w:val="0"/>
        <w:adjustRightInd w:val="0"/>
        <w:ind w:left="850" w:hanging="425"/>
        <w:jc w:val="both"/>
        <w:rPr>
          <w:rFonts w:ascii="Tahoma" w:eastAsia="ArialMT" w:hAnsi="Tahoma" w:cs="Tahoma"/>
          <w:sz w:val="24"/>
          <w:szCs w:val="24"/>
          <w:lang w:eastAsia="pl-PL"/>
        </w:rPr>
      </w:pPr>
      <w:r w:rsidRPr="00197C51">
        <w:rPr>
          <w:rFonts w:ascii="Tahoma" w:hAnsi="Tahoma" w:cs="Tahoma"/>
          <w:b/>
          <w:bCs/>
          <w:sz w:val="24"/>
          <w:szCs w:val="24"/>
          <w:lang w:eastAsia="pl-PL"/>
        </w:rPr>
        <w:t xml:space="preserve">2. </w:t>
      </w:r>
      <w:r>
        <w:rPr>
          <w:rFonts w:ascii="Tahoma" w:hAnsi="Tahoma" w:cs="Tahoma"/>
          <w:b/>
          <w:bCs/>
          <w:sz w:val="24"/>
          <w:szCs w:val="24"/>
          <w:lang w:eastAsia="pl-PL"/>
        </w:rPr>
        <w:tab/>
      </w:r>
      <w:r w:rsidRPr="00197C51">
        <w:rPr>
          <w:rFonts w:ascii="Tahoma" w:eastAsia="ArialMT" w:hAnsi="Tahoma" w:cs="Tahoma"/>
          <w:sz w:val="24"/>
          <w:szCs w:val="24"/>
          <w:lang w:eastAsia="pl-PL"/>
        </w:rPr>
        <w:t>Problemy zgła</w:t>
      </w:r>
      <w:r w:rsidRPr="00197C51">
        <w:rPr>
          <w:rFonts w:ascii="Tahoma" w:hAnsi="Tahoma" w:cs="Tahoma"/>
          <w:sz w:val="24"/>
          <w:szCs w:val="24"/>
          <w:lang w:eastAsia="pl-PL"/>
        </w:rPr>
        <w:t>szane nauczycielom przez uczni</w:t>
      </w:r>
      <w:r w:rsidRPr="00197C51">
        <w:rPr>
          <w:rFonts w:ascii="Tahoma" w:eastAsia="ArialMT" w:hAnsi="Tahoma" w:cs="Tahoma"/>
          <w:sz w:val="24"/>
          <w:szCs w:val="24"/>
          <w:lang w:eastAsia="pl-PL"/>
        </w:rPr>
        <w:t xml:space="preserve">ów </w:t>
      </w:r>
      <w:r w:rsidRPr="00197C51">
        <w:rPr>
          <w:rFonts w:ascii="Tahoma" w:hAnsi="Tahoma" w:cs="Tahoma"/>
          <w:sz w:val="24"/>
          <w:szCs w:val="24"/>
          <w:lang w:eastAsia="pl-PL"/>
        </w:rPr>
        <w:t xml:space="preserve">i </w:t>
      </w:r>
      <w:r w:rsidRPr="00197C51">
        <w:rPr>
          <w:rFonts w:ascii="Tahoma" w:eastAsia="ArialMT" w:hAnsi="Tahoma" w:cs="Tahoma"/>
          <w:sz w:val="24"/>
          <w:szCs w:val="24"/>
          <w:lang w:eastAsia="pl-PL"/>
        </w:rPr>
        <w:t xml:space="preserve">rodziców w trybie pilnym </w:t>
      </w:r>
      <w:r w:rsidRPr="00197C51">
        <w:rPr>
          <w:rFonts w:ascii="Tahoma" w:hAnsi="Tahoma" w:cs="Tahoma"/>
          <w:sz w:val="24"/>
          <w:szCs w:val="24"/>
          <w:lang w:eastAsia="pl-PL"/>
        </w:rPr>
        <w:t>m</w:t>
      </w:r>
      <w:r w:rsidRPr="00197C51">
        <w:rPr>
          <w:rFonts w:ascii="Tahoma" w:eastAsia="ArialMT" w:hAnsi="Tahoma" w:cs="Tahoma"/>
          <w:sz w:val="24"/>
          <w:szCs w:val="24"/>
          <w:lang w:eastAsia="pl-PL"/>
        </w:rPr>
        <w:t>ają być</w:t>
      </w:r>
      <w:r>
        <w:rPr>
          <w:rFonts w:ascii="Tahoma" w:eastAsia="ArialMT" w:hAnsi="Tahoma" w:cs="Tahoma"/>
          <w:sz w:val="24"/>
          <w:szCs w:val="24"/>
          <w:lang w:eastAsia="pl-PL"/>
        </w:rPr>
        <w:t xml:space="preserve"> </w:t>
      </w:r>
      <w:r w:rsidRPr="00197C51">
        <w:rPr>
          <w:rFonts w:ascii="Tahoma" w:hAnsi="Tahoma" w:cs="Tahoma"/>
          <w:sz w:val="24"/>
          <w:szCs w:val="24"/>
          <w:lang w:eastAsia="pl-PL"/>
        </w:rPr>
        <w:t xml:space="preserve">przekazywane Dyrektorowi </w:t>
      </w:r>
      <w:r w:rsidRPr="00197C51">
        <w:rPr>
          <w:rFonts w:ascii="Tahoma" w:eastAsia="ArialMT" w:hAnsi="Tahoma" w:cs="Tahoma"/>
          <w:sz w:val="24"/>
          <w:szCs w:val="24"/>
          <w:lang w:eastAsia="pl-PL"/>
        </w:rPr>
        <w:t>szkoły.</w:t>
      </w:r>
    </w:p>
    <w:p w:rsidR="00197C51" w:rsidRPr="00197C51" w:rsidRDefault="00197C51" w:rsidP="00197C51">
      <w:pPr>
        <w:autoSpaceDE w:val="0"/>
        <w:autoSpaceDN w:val="0"/>
        <w:adjustRightInd w:val="0"/>
        <w:ind w:left="850" w:hanging="425"/>
        <w:jc w:val="both"/>
        <w:rPr>
          <w:rFonts w:ascii="Tahoma" w:eastAsia="ArialMT" w:hAnsi="Tahoma" w:cs="Tahoma"/>
          <w:sz w:val="24"/>
          <w:szCs w:val="24"/>
          <w:lang w:eastAsia="pl-PL"/>
        </w:rPr>
      </w:pPr>
      <w:r w:rsidRPr="00197C51">
        <w:rPr>
          <w:rFonts w:ascii="Tahoma" w:hAnsi="Tahoma" w:cs="Tahoma"/>
          <w:b/>
          <w:bCs/>
          <w:sz w:val="24"/>
          <w:szCs w:val="24"/>
          <w:lang w:eastAsia="pl-PL"/>
        </w:rPr>
        <w:t xml:space="preserve">3. </w:t>
      </w:r>
      <w:r>
        <w:rPr>
          <w:rFonts w:ascii="Tahoma" w:hAnsi="Tahoma" w:cs="Tahoma"/>
          <w:b/>
          <w:bCs/>
          <w:sz w:val="24"/>
          <w:szCs w:val="24"/>
          <w:lang w:eastAsia="pl-PL"/>
        </w:rPr>
        <w:tab/>
      </w:r>
      <w:r w:rsidRPr="00197C51">
        <w:rPr>
          <w:rFonts w:ascii="Tahoma" w:hAnsi="Tahoma" w:cs="Tahoma"/>
          <w:sz w:val="24"/>
          <w:szCs w:val="24"/>
          <w:lang w:eastAsia="pl-PL"/>
        </w:rPr>
        <w:t>N</w:t>
      </w:r>
      <w:r w:rsidRPr="00197C51">
        <w:rPr>
          <w:rFonts w:ascii="Tahoma" w:eastAsia="ArialMT" w:hAnsi="Tahoma" w:cs="Tahoma"/>
          <w:sz w:val="24"/>
          <w:szCs w:val="24"/>
          <w:lang w:eastAsia="pl-PL"/>
        </w:rPr>
        <w:t>auczyciel zobowiązany jest do regularnego odczytywania wiadomości wysyłanych</w:t>
      </w:r>
      <w:r>
        <w:rPr>
          <w:rFonts w:ascii="Tahoma" w:eastAsia="ArialMT" w:hAnsi="Tahoma" w:cs="Tahoma"/>
          <w:sz w:val="24"/>
          <w:szCs w:val="24"/>
          <w:lang w:eastAsia="pl-PL"/>
        </w:rPr>
        <w:t xml:space="preserve"> </w:t>
      </w:r>
      <w:r w:rsidRPr="00197C51">
        <w:rPr>
          <w:rFonts w:ascii="Tahoma" w:hAnsi="Tahoma" w:cs="Tahoma"/>
          <w:sz w:val="24"/>
          <w:szCs w:val="24"/>
          <w:lang w:eastAsia="pl-PL"/>
        </w:rPr>
        <w:t xml:space="preserve">przez dyrektora poprzez e-dziennik, maila, </w:t>
      </w:r>
      <w:r w:rsidRPr="00197C51">
        <w:rPr>
          <w:rFonts w:ascii="Tahoma" w:eastAsia="ArialMT" w:hAnsi="Tahoma" w:cs="Tahoma"/>
          <w:sz w:val="24"/>
          <w:szCs w:val="24"/>
          <w:lang w:eastAsia="pl-PL"/>
        </w:rPr>
        <w:t xml:space="preserve">wiadomość </w:t>
      </w:r>
      <w:proofErr w:type="spellStart"/>
      <w:r w:rsidRPr="00197C51">
        <w:rPr>
          <w:rFonts w:ascii="Tahoma" w:eastAsia="ArialMT" w:hAnsi="Tahoma" w:cs="Tahoma"/>
          <w:sz w:val="24"/>
          <w:szCs w:val="24"/>
          <w:lang w:eastAsia="pl-PL"/>
        </w:rPr>
        <w:t>sms</w:t>
      </w:r>
      <w:proofErr w:type="spellEnd"/>
      <w:r w:rsidRPr="00197C51">
        <w:rPr>
          <w:rFonts w:ascii="Tahoma" w:eastAsia="ArialMT" w:hAnsi="Tahoma" w:cs="Tahoma"/>
          <w:sz w:val="24"/>
          <w:szCs w:val="24"/>
          <w:lang w:eastAsia="pl-PL"/>
        </w:rPr>
        <w:t xml:space="preserve"> oraz poprzez komu</w:t>
      </w:r>
      <w:r w:rsidRPr="00197C51">
        <w:rPr>
          <w:rFonts w:ascii="Tahoma" w:hAnsi="Tahoma" w:cs="Tahoma"/>
          <w:sz w:val="24"/>
          <w:szCs w:val="24"/>
          <w:lang w:eastAsia="pl-PL"/>
        </w:rPr>
        <w:t>nikatory</w:t>
      </w:r>
      <w:r>
        <w:rPr>
          <w:rFonts w:ascii="Tahoma" w:eastAsia="ArialMT" w:hAnsi="Tahoma" w:cs="Tahoma"/>
          <w:sz w:val="24"/>
          <w:szCs w:val="24"/>
          <w:lang w:eastAsia="pl-PL"/>
        </w:rPr>
        <w:t xml:space="preserve"> </w:t>
      </w:r>
      <w:r w:rsidRPr="00197C51">
        <w:rPr>
          <w:rFonts w:ascii="Tahoma" w:hAnsi="Tahoma" w:cs="Tahoma"/>
          <w:sz w:val="24"/>
          <w:szCs w:val="24"/>
          <w:lang w:eastAsia="pl-PL"/>
        </w:rPr>
        <w:t>internetowe i w razie potr</w:t>
      </w:r>
      <w:r w:rsidRPr="00197C51">
        <w:rPr>
          <w:rFonts w:ascii="Tahoma" w:eastAsia="ArialMT" w:hAnsi="Tahoma" w:cs="Tahoma"/>
          <w:sz w:val="24"/>
          <w:szCs w:val="24"/>
          <w:lang w:eastAsia="pl-PL"/>
        </w:rPr>
        <w:t xml:space="preserve">zeby bezzwłoczne </w:t>
      </w:r>
      <w:r w:rsidRPr="00197C51">
        <w:rPr>
          <w:rFonts w:ascii="Tahoma" w:hAnsi="Tahoma" w:cs="Tahoma"/>
          <w:sz w:val="24"/>
          <w:szCs w:val="24"/>
          <w:lang w:eastAsia="pl-PL"/>
        </w:rPr>
        <w:t>udzielenia odpowiedzi na informacje.</w:t>
      </w:r>
    </w:p>
    <w:p w:rsidR="00197C51" w:rsidRPr="00197C51" w:rsidRDefault="00197C51" w:rsidP="00197C51">
      <w:pPr>
        <w:autoSpaceDE w:val="0"/>
        <w:autoSpaceDN w:val="0"/>
        <w:adjustRightInd w:val="0"/>
        <w:ind w:left="850" w:hanging="425"/>
        <w:jc w:val="both"/>
        <w:rPr>
          <w:rFonts w:ascii="Tahoma" w:eastAsia="ArialMT" w:hAnsi="Tahoma" w:cs="Tahoma"/>
          <w:sz w:val="24"/>
          <w:szCs w:val="24"/>
          <w:lang w:eastAsia="pl-PL"/>
        </w:rPr>
      </w:pPr>
      <w:r w:rsidRPr="00197C51">
        <w:rPr>
          <w:rFonts w:ascii="Tahoma" w:hAnsi="Tahoma" w:cs="Tahoma"/>
          <w:b/>
          <w:bCs/>
          <w:sz w:val="24"/>
          <w:szCs w:val="24"/>
          <w:lang w:eastAsia="pl-PL"/>
        </w:rPr>
        <w:t xml:space="preserve">4. </w:t>
      </w:r>
      <w:r>
        <w:rPr>
          <w:rFonts w:ascii="Tahoma" w:hAnsi="Tahoma" w:cs="Tahoma"/>
          <w:b/>
          <w:bCs/>
          <w:sz w:val="24"/>
          <w:szCs w:val="24"/>
          <w:lang w:eastAsia="pl-PL"/>
        </w:rPr>
        <w:tab/>
      </w:r>
      <w:r w:rsidRPr="00197C51">
        <w:rPr>
          <w:rFonts w:ascii="Tahoma" w:hAnsi="Tahoma" w:cs="Tahoma"/>
          <w:sz w:val="24"/>
          <w:szCs w:val="24"/>
          <w:lang w:eastAsia="pl-PL"/>
        </w:rPr>
        <w:t>Nau</w:t>
      </w:r>
      <w:r w:rsidRPr="00197C51">
        <w:rPr>
          <w:rFonts w:ascii="Tahoma" w:eastAsia="ArialMT" w:hAnsi="Tahoma" w:cs="Tahoma"/>
          <w:sz w:val="24"/>
          <w:szCs w:val="24"/>
          <w:lang w:eastAsia="pl-PL"/>
        </w:rPr>
        <w:t>czyciel pracując zdalnie jest w stałej gotowości do pracy i w każdej chwili może</w:t>
      </w:r>
      <w:r>
        <w:rPr>
          <w:rFonts w:ascii="Tahoma" w:eastAsia="ArialMT" w:hAnsi="Tahoma" w:cs="Tahoma"/>
          <w:sz w:val="24"/>
          <w:szCs w:val="24"/>
          <w:lang w:eastAsia="pl-PL"/>
        </w:rPr>
        <w:t xml:space="preserve"> </w:t>
      </w:r>
      <w:r w:rsidRPr="00197C51">
        <w:rPr>
          <w:rFonts w:ascii="Tahoma" w:eastAsia="ArialMT" w:hAnsi="Tahoma" w:cs="Tahoma"/>
          <w:sz w:val="24"/>
          <w:szCs w:val="24"/>
          <w:lang w:eastAsia="pl-PL"/>
        </w:rPr>
        <w:t>zostać wezwany przez dyrektora do szkoły</w:t>
      </w:r>
      <w:r w:rsidRPr="00197C51">
        <w:rPr>
          <w:rFonts w:ascii="Tahoma" w:hAnsi="Tahoma" w:cs="Tahoma"/>
          <w:sz w:val="24"/>
          <w:szCs w:val="24"/>
          <w:lang w:eastAsia="pl-PL"/>
        </w:rPr>
        <w:t>.</w:t>
      </w:r>
    </w:p>
    <w:p w:rsidR="00197C51" w:rsidRPr="00197C51" w:rsidRDefault="00197C51" w:rsidP="00197C51">
      <w:pPr>
        <w:autoSpaceDE w:val="0"/>
        <w:autoSpaceDN w:val="0"/>
        <w:adjustRightInd w:val="0"/>
        <w:ind w:left="850" w:hanging="425"/>
        <w:jc w:val="both"/>
        <w:rPr>
          <w:rFonts w:ascii="Tahoma" w:hAnsi="Tahoma" w:cs="Tahoma"/>
          <w:sz w:val="24"/>
          <w:szCs w:val="24"/>
          <w:lang w:eastAsia="pl-PL"/>
        </w:rPr>
      </w:pPr>
      <w:r w:rsidRPr="00197C51">
        <w:rPr>
          <w:rFonts w:ascii="Tahoma" w:hAnsi="Tahoma" w:cs="Tahoma"/>
          <w:b/>
          <w:bCs/>
          <w:sz w:val="24"/>
          <w:szCs w:val="24"/>
          <w:lang w:eastAsia="pl-PL"/>
        </w:rPr>
        <w:t xml:space="preserve">5. </w:t>
      </w:r>
      <w:r>
        <w:rPr>
          <w:rFonts w:ascii="Tahoma" w:hAnsi="Tahoma" w:cs="Tahoma"/>
          <w:b/>
          <w:bCs/>
          <w:sz w:val="24"/>
          <w:szCs w:val="24"/>
          <w:lang w:eastAsia="pl-PL"/>
        </w:rPr>
        <w:tab/>
      </w:r>
      <w:r w:rsidRPr="00197C51">
        <w:rPr>
          <w:rFonts w:ascii="Tahoma" w:hAnsi="Tahoma" w:cs="Tahoma"/>
          <w:sz w:val="24"/>
          <w:szCs w:val="24"/>
          <w:lang w:eastAsia="pl-PL"/>
        </w:rPr>
        <w:t xml:space="preserve">Rady </w:t>
      </w:r>
      <w:r w:rsidRPr="00197C51">
        <w:rPr>
          <w:rFonts w:ascii="Tahoma" w:eastAsia="ArialMT" w:hAnsi="Tahoma" w:cs="Tahoma"/>
          <w:sz w:val="24"/>
          <w:szCs w:val="24"/>
          <w:lang w:eastAsia="pl-PL"/>
        </w:rPr>
        <w:t>Pedagogiczne są przeprowadzane w f</w:t>
      </w:r>
      <w:r>
        <w:rPr>
          <w:rFonts w:ascii="Tahoma" w:hAnsi="Tahoma" w:cs="Tahoma"/>
          <w:sz w:val="24"/>
          <w:szCs w:val="24"/>
          <w:lang w:eastAsia="pl-PL"/>
        </w:rPr>
        <w:t>ormie w</w:t>
      </w:r>
      <w:r w:rsidRPr="00197C51">
        <w:rPr>
          <w:rFonts w:ascii="Tahoma" w:hAnsi="Tahoma" w:cs="Tahoma"/>
          <w:sz w:val="24"/>
          <w:szCs w:val="24"/>
          <w:lang w:eastAsia="pl-PL"/>
        </w:rPr>
        <w:t>ideokonferencji prowadzonej za</w:t>
      </w:r>
      <w:r w:rsidR="005F1EE8">
        <w:rPr>
          <w:rFonts w:ascii="Tahoma" w:hAnsi="Tahoma" w:cs="Tahoma"/>
          <w:sz w:val="24"/>
          <w:szCs w:val="24"/>
          <w:lang w:eastAsia="pl-PL"/>
        </w:rPr>
        <w:t xml:space="preserve"> </w:t>
      </w:r>
      <w:r w:rsidRPr="00197C51">
        <w:rPr>
          <w:rFonts w:ascii="Tahoma" w:eastAsia="ArialMT" w:hAnsi="Tahoma" w:cs="Tahoma"/>
          <w:sz w:val="24"/>
          <w:szCs w:val="24"/>
          <w:lang w:eastAsia="pl-PL"/>
        </w:rPr>
        <w:t xml:space="preserve">pomocą wskazanej przez </w:t>
      </w:r>
      <w:r w:rsidRPr="00197C51">
        <w:rPr>
          <w:rFonts w:ascii="Tahoma" w:hAnsi="Tahoma" w:cs="Tahoma"/>
          <w:sz w:val="24"/>
          <w:szCs w:val="24"/>
          <w:lang w:eastAsia="pl-PL"/>
        </w:rPr>
        <w:t xml:space="preserve">dyrektora platformy komunikacyjnej. </w:t>
      </w:r>
      <w:r w:rsidRPr="00197C51">
        <w:rPr>
          <w:rFonts w:ascii="Tahoma" w:eastAsia="ArialMT" w:hAnsi="Tahoma" w:cs="Tahoma"/>
          <w:sz w:val="24"/>
          <w:szCs w:val="24"/>
          <w:lang w:eastAsia="pl-PL"/>
        </w:rPr>
        <w:t xml:space="preserve">Obecność członka </w:t>
      </w:r>
      <w:r w:rsidRPr="00197C51">
        <w:rPr>
          <w:rFonts w:ascii="Tahoma" w:hAnsi="Tahoma" w:cs="Tahoma"/>
          <w:sz w:val="24"/>
          <w:szCs w:val="24"/>
          <w:lang w:eastAsia="pl-PL"/>
        </w:rPr>
        <w:t>Rady</w:t>
      </w:r>
      <w:r w:rsidR="005F1EE8">
        <w:rPr>
          <w:rFonts w:ascii="Tahoma" w:hAnsi="Tahoma" w:cs="Tahoma"/>
          <w:sz w:val="24"/>
          <w:szCs w:val="24"/>
          <w:lang w:eastAsia="pl-PL"/>
        </w:rPr>
        <w:t xml:space="preserve"> </w:t>
      </w:r>
      <w:r w:rsidRPr="00197C51">
        <w:rPr>
          <w:rFonts w:ascii="Tahoma" w:hAnsi="Tahoma" w:cs="Tahoma"/>
          <w:sz w:val="24"/>
          <w:szCs w:val="24"/>
          <w:lang w:eastAsia="pl-PL"/>
        </w:rPr>
        <w:t xml:space="preserve">Pedagogicznej potwierdzana jest przez fakt </w:t>
      </w:r>
      <w:r w:rsidRPr="00197C51">
        <w:rPr>
          <w:rFonts w:ascii="Tahoma" w:eastAsia="ArialMT" w:hAnsi="Tahoma" w:cs="Tahoma"/>
          <w:sz w:val="24"/>
          <w:szCs w:val="24"/>
          <w:lang w:eastAsia="pl-PL"/>
        </w:rPr>
        <w:t xml:space="preserve">zalogowania się </w:t>
      </w:r>
      <w:r w:rsidRPr="00197C51">
        <w:rPr>
          <w:rFonts w:ascii="Tahoma" w:hAnsi="Tahoma" w:cs="Tahoma"/>
          <w:sz w:val="24"/>
          <w:szCs w:val="24"/>
          <w:lang w:eastAsia="pl-PL"/>
        </w:rPr>
        <w:t>i ustnego potwierdzenia uczestnictwa.</w:t>
      </w:r>
      <w:r w:rsidR="005F1EE8">
        <w:rPr>
          <w:rFonts w:ascii="Tahoma" w:hAnsi="Tahoma" w:cs="Tahoma"/>
          <w:sz w:val="24"/>
          <w:szCs w:val="24"/>
          <w:lang w:eastAsia="pl-PL"/>
        </w:rPr>
        <w:t xml:space="preserve"> </w:t>
      </w:r>
      <w:r w:rsidRPr="00197C51">
        <w:rPr>
          <w:rFonts w:ascii="Tahoma" w:hAnsi="Tahoma" w:cs="Tahoma"/>
          <w:sz w:val="24"/>
          <w:szCs w:val="24"/>
          <w:lang w:eastAsia="pl-PL"/>
        </w:rPr>
        <w:t xml:space="preserve">Protokolant </w:t>
      </w:r>
      <w:r w:rsidRPr="00197C51">
        <w:rPr>
          <w:rFonts w:ascii="Tahoma" w:eastAsia="ArialMT" w:hAnsi="Tahoma" w:cs="Tahoma"/>
          <w:sz w:val="24"/>
          <w:szCs w:val="24"/>
          <w:lang w:eastAsia="pl-PL"/>
        </w:rPr>
        <w:t xml:space="preserve">na liście obecności </w:t>
      </w:r>
      <w:r w:rsidRPr="00197C51">
        <w:rPr>
          <w:rFonts w:ascii="Tahoma" w:hAnsi="Tahoma" w:cs="Tahoma"/>
          <w:sz w:val="24"/>
          <w:szCs w:val="24"/>
          <w:lang w:eastAsia="pl-PL"/>
        </w:rPr>
        <w:t>wpisuje obok nazwiska nauczyciela sk</w:t>
      </w:r>
      <w:r w:rsidRPr="00197C51">
        <w:rPr>
          <w:rFonts w:ascii="Tahoma" w:eastAsia="ArialMT" w:hAnsi="Tahoma" w:cs="Tahoma"/>
          <w:sz w:val="24"/>
          <w:szCs w:val="24"/>
          <w:lang w:eastAsia="pl-PL"/>
        </w:rPr>
        <w:t>ró</w:t>
      </w:r>
      <w:r w:rsidRPr="00197C51">
        <w:rPr>
          <w:rFonts w:ascii="Tahoma" w:hAnsi="Tahoma" w:cs="Tahoma"/>
          <w:sz w:val="24"/>
          <w:szCs w:val="24"/>
          <w:lang w:eastAsia="pl-PL"/>
        </w:rPr>
        <w:t xml:space="preserve">t </w:t>
      </w:r>
      <w:proofErr w:type="spellStart"/>
      <w:r w:rsidRPr="00197C51">
        <w:rPr>
          <w:rFonts w:ascii="Tahoma" w:eastAsia="ArialMT" w:hAnsi="Tahoma" w:cs="Tahoma"/>
          <w:sz w:val="24"/>
          <w:szCs w:val="24"/>
          <w:lang w:eastAsia="pl-PL"/>
        </w:rPr>
        <w:t>„</w:t>
      </w:r>
      <w:r w:rsidRPr="00197C51">
        <w:rPr>
          <w:rFonts w:ascii="Tahoma" w:hAnsi="Tahoma" w:cs="Tahoma"/>
          <w:sz w:val="24"/>
          <w:szCs w:val="24"/>
          <w:lang w:eastAsia="pl-PL"/>
        </w:rPr>
        <w:t>o</w:t>
      </w:r>
      <w:proofErr w:type="spellEnd"/>
      <w:r w:rsidRPr="00197C51">
        <w:rPr>
          <w:rFonts w:ascii="Tahoma" w:hAnsi="Tahoma" w:cs="Tahoma"/>
          <w:sz w:val="24"/>
          <w:szCs w:val="24"/>
          <w:lang w:eastAsia="pl-PL"/>
        </w:rPr>
        <w:t>b</w:t>
      </w:r>
      <w:r w:rsidRPr="00197C51">
        <w:rPr>
          <w:rFonts w:ascii="Tahoma" w:eastAsia="ArialMT" w:hAnsi="Tahoma" w:cs="Tahoma"/>
          <w:sz w:val="24"/>
          <w:szCs w:val="24"/>
          <w:lang w:eastAsia="pl-PL"/>
        </w:rPr>
        <w:t>”</w:t>
      </w:r>
      <w:r w:rsidRPr="00197C51">
        <w:rPr>
          <w:rFonts w:ascii="Tahoma" w:hAnsi="Tahoma" w:cs="Tahoma"/>
          <w:sz w:val="24"/>
          <w:szCs w:val="24"/>
          <w:lang w:eastAsia="pl-PL"/>
        </w:rPr>
        <w:t xml:space="preserve">. </w:t>
      </w:r>
      <w:r w:rsidRPr="00197C51">
        <w:rPr>
          <w:rFonts w:ascii="Tahoma" w:eastAsia="ArialMT" w:hAnsi="Tahoma" w:cs="Tahoma"/>
          <w:sz w:val="24"/>
          <w:szCs w:val="24"/>
          <w:lang w:eastAsia="pl-PL"/>
        </w:rPr>
        <w:t>Głosowanie w sprawach niedotyczący</w:t>
      </w:r>
      <w:r w:rsidRPr="00197C51">
        <w:rPr>
          <w:rFonts w:ascii="Tahoma" w:hAnsi="Tahoma" w:cs="Tahoma"/>
          <w:sz w:val="24"/>
          <w:szCs w:val="24"/>
          <w:lang w:eastAsia="pl-PL"/>
        </w:rPr>
        <w:t>ch spraw osobowych</w:t>
      </w:r>
      <w:r w:rsidR="005F1EE8">
        <w:rPr>
          <w:rFonts w:ascii="Tahoma" w:hAnsi="Tahoma" w:cs="Tahoma"/>
          <w:sz w:val="24"/>
          <w:szCs w:val="24"/>
          <w:lang w:eastAsia="pl-PL"/>
        </w:rPr>
        <w:t xml:space="preserve"> </w:t>
      </w:r>
      <w:r w:rsidRPr="00197C51">
        <w:rPr>
          <w:rFonts w:ascii="Tahoma" w:eastAsia="ArialMT" w:hAnsi="Tahoma" w:cs="Tahoma"/>
          <w:sz w:val="24"/>
          <w:szCs w:val="24"/>
          <w:lang w:eastAsia="pl-PL"/>
        </w:rPr>
        <w:t xml:space="preserve">członków </w:t>
      </w:r>
      <w:r w:rsidRPr="00197C51">
        <w:rPr>
          <w:rFonts w:ascii="Tahoma" w:hAnsi="Tahoma" w:cs="Tahoma"/>
          <w:sz w:val="24"/>
          <w:szCs w:val="24"/>
          <w:lang w:eastAsia="pl-PL"/>
        </w:rPr>
        <w:t>kierowni</w:t>
      </w:r>
      <w:r w:rsidRPr="00197C51">
        <w:rPr>
          <w:rFonts w:ascii="Tahoma" w:eastAsia="ArialMT" w:hAnsi="Tahoma" w:cs="Tahoma"/>
          <w:sz w:val="24"/>
          <w:szCs w:val="24"/>
          <w:lang w:eastAsia="pl-PL"/>
        </w:rPr>
        <w:t>ctwa szkoły przeprowadz</w:t>
      </w:r>
      <w:r w:rsidRPr="00197C51">
        <w:rPr>
          <w:rFonts w:ascii="Tahoma" w:hAnsi="Tahoma" w:cs="Tahoma"/>
          <w:sz w:val="24"/>
          <w:szCs w:val="24"/>
          <w:lang w:eastAsia="pl-PL"/>
        </w:rPr>
        <w:t xml:space="preserve">a </w:t>
      </w:r>
      <w:r w:rsidRPr="00197C51">
        <w:rPr>
          <w:rFonts w:ascii="Tahoma" w:eastAsia="ArialMT" w:hAnsi="Tahoma" w:cs="Tahoma"/>
          <w:sz w:val="24"/>
          <w:szCs w:val="24"/>
          <w:lang w:eastAsia="pl-PL"/>
        </w:rPr>
        <w:t xml:space="preserve">się w sposób określony w </w:t>
      </w:r>
      <w:r w:rsidRPr="00197C51">
        <w:rPr>
          <w:rFonts w:ascii="Tahoma" w:hAnsi="Tahoma" w:cs="Tahoma"/>
          <w:sz w:val="24"/>
          <w:szCs w:val="24"/>
          <w:lang w:eastAsia="pl-PL"/>
        </w:rPr>
        <w:t>Regulaminie Rady</w:t>
      </w:r>
      <w:r w:rsidR="005F1EE8">
        <w:rPr>
          <w:rFonts w:ascii="Tahoma" w:hAnsi="Tahoma" w:cs="Tahoma"/>
          <w:sz w:val="24"/>
          <w:szCs w:val="24"/>
          <w:lang w:eastAsia="pl-PL"/>
        </w:rPr>
        <w:t xml:space="preserve"> </w:t>
      </w:r>
      <w:r w:rsidRPr="00197C51">
        <w:rPr>
          <w:rFonts w:ascii="Tahoma" w:hAnsi="Tahoma" w:cs="Tahoma"/>
          <w:sz w:val="24"/>
          <w:szCs w:val="24"/>
          <w:lang w:eastAsia="pl-PL"/>
        </w:rPr>
        <w:t>Pedagogicznej.</w:t>
      </w:r>
    </w:p>
    <w:p w:rsidR="00197C51" w:rsidRPr="005F1EE8" w:rsidRDefault="00197C51" w:rsidP="00197C51">
      <w:pPr>
        <w:autoSpaceDE w:val="0"/>
        <w:autoSpaceDN w:val="0"/>
        <w:adjustRightInd w:val="0"/>
        <w:ind w:left="850" w:hanging="425"/>
        <w:jc w:val="both"/>
        <w:rPr>
          <w:rFonts w:ascii="Tahoma" w:eastAsia="ArialMT" w:hAnsi="Tahoma" w:cs="Tahoma"/>
          <w:sz w:val="24"/>
          <w:szCs w:val="24"/>
          <w:lang w:eastAsia="pl-PL"/>
        </w:rPr>
      </w:pPr>
      <w:r w:rsidRPr="00197C51">
        <w:rPr>
          <w:rFonts w:ascii="Tahoma" w:hAnsi="Tahoma" w:cs="Tahoma"/>
          <w:b/>
          <w:bCs/>
          <w:sz w:val="24"/>
          <w:szCs w:val="24"/>
          <w:lang w:eastAsia="pl-PL"/>
        </w:rPr>
        <w:t xml:space="preserve">6. </w:t>
      </w:r>
      <w:r w:rsidR="005F1EE8">
        <w:rPr>
          <w:rFonts w:ascii="Tahoma" w:hAnsi="Tahoma" w:cs="Tahoma"/>
          <w:b/>
          <w:bCs/>
          <w:sz w:val="24"/>
          <w:szCs w:val="24"/>
          <w:lang w:eastAsia="pl-PL"/>
        </w:rPr>
        <w:tab/>
      </w:r>
      <w:r w:rsidRPr="00197C51">
        <w:rPr>
          <w:rFonts w:ascii="Tahoma" w:hAnsi="Tahoma" w:cs="Tahoma"/>
          <w:sz w:val="24"/>
          <w:szCs w:val="24"/>
          <w:lang w:eastAsia="pl-PL"/>
        </w:rPr>
        <w:t>Wychowawca czuwa na</w:t>
      </w:r>
      <w:r w:rsidRPr="00197C51">
        <w:rPr>
          <w:rFonts w:ascii="Tahoma" w:eastAsia="ArialMT" w:hAnsi="Tahoma" w:cs="Tahoma"/>
          <w:sz w:val="24"/>
          <w:szCs w:val="24"/>
          <w:lang w:eastAsia="pl-PL"/>
        </w:rPr>
        <w:t>d prawidłową dostępnością uczniów do zamieszczanych</w:t>
      </w:r>
      <w:r w:rsidR="005F1EE8">
        <w:rPr>
          <w:rFonts w:ascii="Tahoma" w:eastAsia="ArialMT" w:hAnsi="Tahoma" w:cs="Tahoma"/>
          <w:sz w:val="24"/>
          <w:szCs w:val="24"/>
          <w:lang w:eastAsia="pl-PL"/>
        </w:rPr>
        <w:t xml:space="preserve"> </w:t>
      </w:r>
      <w:r w:rsidRPr="00197C51">
        <w:rPr>
          <w:rFonts w:ascii="Tahoma" w:eastAsia="ArialMT" w:hAnsi="Tahoma" w:cs="Tahoma"/>
          <w:sz w:val="24"/>
          <w:szCs w:val="24"/>
          <w:lang w:eastAsia="pl-PL"/>
        </w:rPr>
        <w:t>przez nauczycieli materiałów i utrzymuje stały kontakt z uczniam</w:t>
      </w:r>
      <w:r w:rsidRPr="00197C51">
        <w:rPr>
          <w:rFonts w:ascii="Tahoma" w:hAnsi="Tahoma" w:cs="Tahoma"/>
          <w:sz w:val="24"/>
          <w:szCs w:val="24"/>
          <w:lang w:eastAsia="pl-PL"/>
        </w:rPr>
        <w:t>i i rodzicami ze swojej klasy.</w:t>
      </w:r>
      <w:r>
        <w:rPr>
          <w:rFonts w:ascii="Tahoma" w:hAnsi="Tahoma" w:cs="Tahoma"/>
          <w:sz w:val="24"/>
          <w:szCs w:val="24"/>
          <w:lang w:eastAsia="pl-PL"/>
        </w:rPr>
        <w:t xml:space="preserve"> </w:t>
      </w:r>
      <w:r w:rsidRPr="00197C51">
        <w:rPr>
          <w:rFonts w:ascii="Tahoma" w:hAnsi="Tahoma" w:cs="Tahoma"/>
          <w:sz w:val="24"/>
          <w:szCs w:val="24"/>
          <w:lang w:eastAsia="pl-PL"/>
        </w:rPr>
        <w:t>O k</w:t>
      </w:r>
      <w:r w:rsidRPr="00197C51">
        <w:rPr>
          <w:rFonts w:ascii="Tahoma" w:eastAsia="ArialMT" w:hAnsi="Tahoma" w:cs="Tahoma"/>
          <w:sz w:val="24"/>
          <w:szCs w:val="24"/>
          <w:lang w:eastAsia="pl-PL"/>
        </w:rPr>
        <w:t>ażdym zgłaszanym przez ro</w:t>
      </w:r>
      <w:r w:rsidRPr="00197C51">
        <w:rPr>
          <w:rFonts w:ascii="Tahoma" w:hAnsi="Tahoma" w:cs="Tahoma"/>
          <w:sz w:val="24"/>
          <w:szCs w:val="24"/>
          <w:lang w:eastAsia="pl-PL"/>
        </w:rPr>
        <w:t>dzi</w:t>
      </w:r>
      <w:r w:rsidRPr="00197C51">
        <w:rPr>
          <w:rFonts w:ascii="Tahoma" w:eastAsia="ArialMT" w:hAnsi="Tahoma" w:cs="Tahoma"/>
          <w:sz w:val="24"/>
          <w:szCs w:val="24"/>
          <w:lang w:eastAsia="pl-PL"/>
        </w:rPr>
        <w:t>ców i uczniów problemie powinien bezzwłocznie</w:t>
      </w:r>
      <w:r w:rsidR="005F1EE8">
        <w:rPr>
          <w:rFonts w:ascii="Tahoma" w:eastAsia="ArialMT" w:hAnsi="Tahoma" w:cs="Tahoma"/>
          <w:sz w:val="24"/>
          <w:szCs w:val="24"/>
          <w:lang w:eastAsia="pl-PL"/>
        </w:rPr>
        <w:t xml:space="preserve"> </w:t>
      </w:r>
      <w:r w:rsidRPr="00197C51">
        <w:rPr>
          <w:rFonts w:ascii="Tahoma" w:eastAsia="ArialMT" w:hAnsi="Tahoma" w:cs="Tahoma"/>
          <w:sz w:val="24"/>
          <w:szCs w:val="24"/>
          <w:lang w:eastAsia="pl-PL"/>
        </w:rPr>
        <w:t>zawiadomić dyrektora szkoły</w:t>
      </w:r>
      <w:r w:rsidRPr="00197C51">
        <w:rPr>
          <w:rFonts w:ascii="Tahoma" w:hAnsi="Tahoma" w:cs="Tahoma"/>
          <w:sz w:val="24"/>
          <w:szCs w:val="24"/>
          <w:lang w:eastAsia="pl-PL"/>
        </w:rPr>
        <w:t>.</w:t>
      </w:r>
    </w:p>
    <w:p w:rsidR="00197C51" w:rsidRPr="00197C51" w:rsidRDefault="00197C51" w:rsidP="00197C51">
      <w:pPr>
        <w:autoSpaceDE w:val="0"/>
        <w:autoSpaceDN w:val="0"/>
        <w:adjustRightInd w:val="0"/>
        <w:ind w:left="850" w:hanging="425"/>
        <w:jc w:val="both"/>
        <w:rPr>
          <w:rFonts w:ascii="Tahoma" w:hAnsi="Tahoma" w:cs="Tahoma"/>
          <w:sz w:val="24"/>
          <w:szCs w:val="24"/>
          <w:lang w:eastAsia="pl-PL"/>
        </w:rPr>
      </w:pPr>
      <w:r w:rsidRPr="00197C51">
        <w:rPr>
          <w:rFonts w:ascii="Tahoma" w:hAnsi="Tahoma" w:cs="Tahoma"/>
          <w:b/>
          <w:bCs/>
          <w:sz w:val="24"/>
          <w:szCs w:val="24"/>
          <w:lang w:eastAsia="pl-PL"/>
        </w:rPr>
        <w:t xml:space="preserve">7. </w:t>
      </w:r>
      <w:r w:rsidR="005F1EE8">
        <w:rPr>
          <w:rFonts w:ascii="Tahoma" w:hAnsi="Tahoma" w:cs="Tahoma"/>
          <w:b/>
          <w:bCs/>
          <w:sz w:val="24"/>
          <w:szCs w:val="24"/>
          <w:lang w:eastAsia="pl-PL"/>
        </w:rPr>
        <w:tab/>
      </w:r>
      <w:r w:rsidRPr="00197C51">
        <w:rPr>
          <w:rFonts w:ascii="Tahoma" w:hAnsi="Tahoma" w:cs="Tahoma"/>
          <w:sz w:val="24"/>
          <w:szCs w:val="24"/>
          <w:lang w:eastAsia="pl-PL"/>
        </w:rPr>
        <w:t>Dy</w:t>
      </w:r>
      <w:r w:rsidRPr="00197C51">
        <w:rPr>
          <w:rFonts w:ascii="Tahoma" w:eastAsia="ArialMT" w:hAnsi="Tahoma" w:cs="Tahoma"/>
          <w:sz w:val="24"/>
          <w:szCs w:val="24"/>
          <w:lang w:eastAsia="pl-PL"/>
        </w:rPr>
        <w:t>rektor szkoły wskazuje przydział</w:t>
      </w:r>
      <w:r w:rsidR="00346F60">
        <w:rPr>
          <w:rFonts w:ascii="Tahoma" w:eastAsia="ArialMT" w:hAnsi="Tahoma" w:cs="Tahoma"/>
          <w:sz w:val="24"/>
          <w:szCs w:val="24"/>
          <w:lang w:eastAsia="pl-PL"/>
        </w:rPr>
        <w:t xml:space="preserve"> nauczycieli biblioteki</w:t>
      </w:r>
      <w:r w:rsidRPr="00197C51">
        <w:rPr>
          <w:rFonts w:ascii="Tahoma" w:eastAsia="ArialMT" w:hAnsi="Tahoma" w:cs="Tahoma"/>
          <w:sz w:val="24"/>
          <w:szCs w:val="24"/>
          <w:lang w:eastAsia="pl-PL"/>
        </w:rPr>
        <w:t xml:space="preserve"> </w:t>
      </w:r>
      <w:r w:rsidR="00346F60">
        <w:rPr>
          <w:rFonts w:ascii="Tahoma" w:eastAsia="ArialMT" w:hAnsi="Tahoma" w:cs="Tahoma"/>
          <w:sz w:val="24"/>
          <w:szCs w:val="24"/>
          <w:lang w:eastAsia="pl-PL"/>
        </w:rPr>
        <w:t xml:space="preserve">i </w:t>
      </w:r>
      <w:r w:rsidRPr="00197C51">
        <w:rPr>
          <w:rFonts w:ascii="Tahoma" w:eastAsia="ArialMT" w:hAnsi="Tahoma" w:cs="Tahoma"/>
          <w:sz w:val="24"/>
          <w:szCs w:val="24"/>
          <w:lang w:eastAsia="pl-PL"/>
        </w:rPr>
        <w:t>świetlicy</w:t>
      </w:r>
      <w:r w:rsidR="00346F60">
        <w:rPr>
          <w:rFonts w:ascii="Tahoma" w:eastAsia="ArialMT" w:hAnsi="Tahoma" w:cs="Tahoma"/>
          <w:sz w:val="24"/>
          <w:szCs w:val="24"/>
          <w:lang w:eastAsia="pl-PL"/>
        </w:rPr>
        <w:t xml:space="preserve"> </w:t>
      </w:r>
      <w:r w:rsidRPr="00197C51">
        <w:rPr>
          <w:rFonts w:ascii="Tahoma" w:eastAsia="ArialMT" w:hAnsi="Tahoma" w:cs="Tahoma"/>
          <w:sz w:val="24"/>
          <w:szCs w:val="24"/>
          <w:lang w:eastAsia="pl-PL"/>
        </w:rPr>
        <w:t xml:space="preserve">do zespołu </w:t>
      </w:r>
      <w:r w:rsidRPr="00197C51">
        <w:rPr>
          <w:rFonts w:ascii="Tahoma" w:hAnsi="Tahoma" w:cs="Tahoma"/>
          <w:sz w:val="24"/>
          <w:szCs w:val="24"/>
          <w:lang w:eastAsia="pl-PL"/>
        </w:rPr>
        <w:t>nauczycielskiego</w:t>
      </w:r>
      <w:r w:rsidRPr="00197C51">
        <w:rPr>
          <w:rFonts w:ascii="Tahoma" w:eastAsia="ArialMT" w:hAnsi="Tahoma" w:cs="Tahoma"/>
          <w:sz w:val="24"/>
          <w:szCs w:val="24"/>
          <w:lang w:eastAsia="pl-PL"/>
        </w:rPr>
        <w:t>, który t</w:t>
      </w:r>
      <w:r w:rsidRPr="00197C51">
        <w:rPr>
          <w:rFonts w:ascii="Tahoma" w:hAnsi="Tahoma" w:cs="Tahoma"/>
          <w:sz w:val="24"/>
          <w:szCs w:val="24"/>
          <w:lang w:eastAsia="pl-PL"/>
        </w:rPr>
        <w:t>worzy wraz z nauczycielem</w:t>
      </w:r>
      <w:r>
        <w:rPr>
          <w:rFonts w:ascii="Tahoma" w:hAnsi="Tahoma" w:cs="Tahoma"/>
          <w:sz w:val="24"/>
          <w:szCs w:val="24"/>
          <w:lang w:eastAsia="pl-PL"/>
        </w:rPr>
        <w:t xml:space="preserve"> </w:t>
      </w:r>
      <w:r w:rsidRPr="00197C51">
        <w:rPr>
          <w:rFonts w:ascii="Tahoma" w:hAnsi="Tahoma" w:cs="Tahoma"/>
          <w:sz w:val="24"/>
          <w:szCs w:val="24"/>
          <w:lang w:eastAsia="pl-PL"/>
        </w:rPr>
        <w:t>edukacji przedmiotowej l</w:t>
      </w:r>
      <w:r w:rsidRPr="00197C51">
        <w:rPr>
          <w:rFonts w:ascii="Tahoma" w:eastAsia="ArialMT" w:hAnsi="Tahoma" w:cs="Tahoma"/>
          <w:sz w:val="24"/>
          <w:szCs w:val="24"/>
          <w:lang w:eastAsia="pl-PL"/>
        </w:rPr>
        <w:t xml:space="preserve">ub wychowawcą. </w:t>
      </w:r>
      <w:r w:rsidRPr="00197C51">
        <w:rPr>
          <w:rFonts w:ascii="Tahoma" w:hAnsi="Tahoma" w:cs="Tahoma"/>
          <w:sz w:val="24"/>
          <w:szCs w:val="24"/>
          <w:lang w:eastAsia="pl-PL"/>
        </w:rPr>
        <w:t>W</w:t>
      </w:r>
      <w:r w:rsidRPr="00197C51">
        <w:rPr>
          <w:rFonts w:ascii="Tahoma" w:eastAsia="ArialMT" w:hAnsi="Tahoma" w:cs="Tahoma"/>
          <w:sz w:val="24"/>
          <w:szCs w:val="24"/>
          <w:lang w:eastAsia="pl-PL"/>
        </w:rPr>
        <w:t>spół</w:t>
      </w:r>
      <w:r w:rsidRPr="00197C51">
        <w:rPr>
          <w:rFonts w:ascii="Tahoma" w:hAnsi="Tahoma" w:cs="Tahoma"/>
          <w:sz w:val="24"/>
          <w:szCs w:val="24"/>
          <w:lang w:eastAsia="pl-PL"/>
        </w:rPr>
        <w:t>p</w:t>
      </w:r>
      <w:r w:rsidRPr="00197C51">
        <w:rPr>
          <w:rFonts w:ascii="Tahoma" w:eastAsia="ArialMT" w:hAnsi="Tahoma" w:cs="Tahoma"/>
          <w:sz w:val="24"/>
          <w:szCs w:val="24"/>
          <w:lang w:eastAsia="pl-PL"/>
        </w:rPr>
        <w:t>racę koordynuje nauczyciel wiodą</w:t>
      </w:r>
      <w:r w:rsidRPr="00197C51">
        <w:rPr>
          <w:rFonts w:ascii="Tahoma" w:hAnsi="Tahoma" w:cs="Tahoma"/>
          <w:sz w:val="24"/>
          <w:szCs w:val="24"/>
          <w:lang w:eastAsia="pl-PL"/>
        </w:rPr>
        <w:t>cy.</w:t>
      </w:r>
    </w:p>
    <w:p w:rsidR="003501A4" w:rsidRDefault="006F7072" w:rsidP="00D104AD">
      <w:pPr>
        <w:pStyle w:val="Nagwek2"/>
        <w:spacing w:before="0" w:line="276" w:lineRule="auto"/>
        <w:rPr>
          <w:rFonts w:ascii="Tahoma" w:hAnsi="Tahoma" w:cs="Tahoma"/>
          <w:color w:val="auto"/>
          <w:sz w:val="24"/>
          <w:szCs w:val="24"/>
        </w:rPr>
      </w:pPr>
      <w:bookmarkStart w:id="33" w:name="_Toc132993373"/>
      <w:r>
        <w:rPr>
          <w:rFonts w:ascii="Tahoma" w:hAnsi="Tahoma" w:cs="Tahoma"/>
          <w:color w:val="auto"/>
          <w:sz w:val="24"/>
          <w:szCs w:val="24"/>
        </w:rPr>
        <w:lastRenderedPageBreak/>
        <w:t>§ 73</w:t>
      </w:r>
      <w:r w:rsidR="00141722">
        <w:rPr>
          <w:rFonts w:ascii="Tahoma" w:hAnsi="Tahoma" w:cs="Tahoma"/>
          <w:color w:val="auto"/>
          <w:sz w:val="24"/>
          <w:szCs w:val="24"/>
        </w:rPr>
        <w:t>.</w:t>
      </w:r>
      <w:bookmarkEnd w:id="33"/>
    </w:p>
    <w:p w:rsidR="00141722" w:rsidRDefault="00141722" w:rsidP="00D104AD">
      <w:pPr>
        <w:jc w:val="center"/>
        <w:rPr>
          <w:rFonts w:ascii="Tahoma" w:hAnsi="Tahoma" w:cs="Tahoma"/>
          <w:b/>
          <w:sz w:val="24"/>
          <w:szCs w:val="24"/>
        </w:rPr>
      </w:pPr>
      <w:r w:rsidRPr="00141722">
        <w:rPr>
          <w:rFonts w:ascii="Tahoma" w:hAnsi="Tahoma" w:cs="Tahoma"/>
          <w:b/>
          <w:sz w:val="24"/>
          <w:szCs w:val="24"/>
        </w:rPr>
        <w:t>Organizacja pracy zdalnej poszczególnych grup nauczycieli</w:t>
      </w:r>
    </w:p>
    <w:p w:rsidR="00141722" w:rsidRPr="00141722" w:rsidRDefault="00141722" w:rsidP="00141722">
      <w:pPr>
        <w:autoSpaceDE w:val="0"/>
        <w:autoSpaceDN w:val="0"/>
        <w:adjustRightInd w:val="0"/>
        <w:ind w:left="850" w:hanging="425"/>
        <w:jc w:val="both"/>
        <w:rPr>
          <w:rFonts w:ascii="Tahoma" w:hAnsi="Tahoma" w:cs="Tahoma"/>
          <w:sz w:val="24"/>
          <w:szCs w:val="24"/>
          <w:lang w:eastAsia="pl-PL"/>
        </w:rPr>
      </w:pPr>
      <w:r w:rsidRPr="00141722">
        <w:rPr>
          <w:rFonts w:ascii="Tahoma" w:hAnsi="Tahoma" w:cs="Tahoma"/>
          <w:b/>
          <w:bCs/>
          <w:sz w:val="24"/>
          <w:szCs w:val="24"/>
          <w:lang w:eastAsia="pl-PL"/>
        </w:rPr>
        <w:t xml:space="preserve">1. </w:t>
      </w:r>
      <w:r>
        <w:rPr>
          <w:rFonts w:ascii="Tahoma" w:hAnsi="Tahoma" w:cs="Tahoma"/>
          <w:b/>
          <w:bCs/>
          <w:sz w:val="24"/>
          <w:szCs w:val="24"/>
          <w:lang w:eastAsia="pl-PL"/>
        </w:rPr>
        <w:tab/>
      </w:r>
      <w:r w:rsidRPr="00141722">
        <w:rPr>
          <w:rFonts w:ascii="Tahoma" w:hAnsi="Tahoma" w:cs="Tahoma"/>
          <w:bCs/>
          <w:sz w:val="24"/>
          <w:szCs w:val="24"/>
          <w:lang w:eastAsia="pl-PL"/>
        </w:rPr>
        <w:t>Nauczyciele przedmiotu i edukacji wczesnoszkolnej</w:t>
      </w:r>
      <w:r w:rsidRPr="00141722">
        <w:rPr>
          <w:rFonts w:ascii="Tahoma" w:hAnsi="Tahoma" w:cs="Tahoma"/>
          <w:b/>
          <w:bCs/>
          <w:sz w:val="24"/>
          <w:szCs w:val="24"/>
          <w:lang w:eastAsia="pl-PL"/>
        </w:rPr>
        <w:t xml:space="preserve"> </w:t>
      </w:r>
      <w:r w:rsidRPr="00141722">
        <w:rPr>
          <w:rFonts w:ascii="Tahoma" w:eastAsia="ArialMT" w:hAnsi="Tahoma" w:cs="Tahoma"/>
          <w:sz w:val="24"/>
          <w:szCs w:val="24"/>
          <w:lang w:eastAsia="pl-PL"/>
        </w:rPr>
        <w:t xml:space="preserve">są dostępni </w:t>
      </w:r>
      <w:r w:rsidRPr="00141722">
        <w:rPr>
          <w:rFonts w:ascii="Tahoma" w:hAnsi="Tahoma" w:cs="Tahoma"/>
          <w:sz w:val="24"/>
          <w:szCs w:val="24"/>
          <w:lang w:eastAsia="pl-PL"/>
        </w:rPr>
        <w:t>dla ucznia</w:t>
      </w:r>
      <w:r>
        <w:rPr>
          <w:rFonts w:ascii="Tahoma" w:hAnsi="Tahoma" w:cs="Tahoma"/>
          <w:sz w:val="24"/>
          <w:szCs w:val="24"/>
          <w:lang w:eastAsia="pl-PL"/>
        </w:rPr>
        <w:t xml:space="preserve"> </w:t>
      </w:r>
      <w:r w:rsidRPr="00141722">
        <w:rPr>
          <w:rFonts w:ascii="Tahoma" w:hAnsi="Tahoma" w:cs="Tahoma"/>
          <w:sz w:val="24"/>
          <w:szCs w:val="24"/>
          <w:lang w:eastAsia="pl-PL"/>
        </w:rPr>
        <w:t>w godzinach swojej pracy zgodnie z tygod</w:t>
      </w:r>
      <w:r w:rsidRPr="00141722">
        <w:rPr>
          <w:rFonts w:ascii="Tahoma" w:eastAsia="ArialMT" w:hAnsi="Tahoma" w:cs="Tahoma"/>
          <w:sz w:val="24"/>
          <w:szCs w:val="24"/>
          <w:lang w:eastAsia="pl-PL"/>
        </w:rPr>
        <w:t>niowym planem zajęć, uwzględniając przerwy</w:t>
      </w:r>
      <w:r>
        <w:rPr>
          <w:rFonts w:ascii="Tahoma" w:eastAsia="ArialMT" w:hAnsi="Tahoma" w:cs="Tahoma"/>
          <w:sz w:val="24"/>
          <w:szCs w:val="24"/>
          <w:lang w:eastAsia="pl-PL"/>
        </w:rPr>
        <w:t xml:space="preserve"> </w:t>
      </w:r>
      <w:r w:rsidRPr="00141722">
        <w:rPr>
          <w:rFonts w:ascii="Tahoma" w:eastAsia="ArialMT" w:hAnsi="Tahoma" w:cs="Tahoma"/>
          <w:sz w:val="24"/>
          <w:szCs w:val="24"/>
          <w:lang w:eastAsia="pl-PL"/>
        </w:rPr>
        <w:t>między poszczegó</w:t>
      </w:r>
      <w:r w:rsidRPr="00141722">
        <w:rPr>
          <w:rFonts w:ascii="Tahoma" w:hAnsi="Tahoma" w:cs="Tahoma"/>
          <w:sz w:val="24"/>
          <w:szCs w:val="24"/>
          <w:lang w:eastAsia="pl-PL"/>
        </w:rPr>
        <w:t xml:space="preserve">lnymi jednostkami lekcyjnymi. W czasie pracy </w:t>
      </w:r>
      <w:r w:rsidRPr="00141722">
        <w:rPr>
          <w:rFonts w:ascii="Tahoma" w:eastAsia="ArialMT" w:hAnsi="Tahoma" w:cs="Tahoma"/>
          <w:sz w:val="24"/>
          <w:szCs w:val="24"/>
          <w:lang w:eastAsia="pl-PL"/>
        </w:rPr>
        <w:t xml:space="preserve">organizują </w:t>
      </w:r>
      <w:r w:rsidRPr="00141722">
        <w:rPr>
          <w:rFonts w:ascii="Tahoma" w:hAnsi="Tahoma" w:cs="Tahoma"/>
          <w:sz w:val="24"/>
          <w:szCs w:val="24"/>
          <w:lang w:eastAsia="pl-PL"/>
        </w:rPr>
        <w:t>spotkania ze</w:t>
      </w:r>
      <w:r>
        <w:rPr>
          <w:rFonts w:ascii="Tahoma" w:hAnsi="Tahoma" w:cs="Tahoma"/>
          <w:sz w:val="24"/>
          <w:szCs w:val="24"/>
          <w:lang w:eastAsia="pl-PL"/>
        </w:rPr>
        <w:t xml:space="preserve"> </w:t>
      </w:r>
      <w:r w:rsidRPr="00141722">
        <w:rPr>
          <w:rFonts w:ascii="Tahoma" w:eastAsia="ArialMT" w:hAnsi="Tahoma" w:cs="Tahoma"/>
          <w:sz w:val="24"/>
          <w:szCs w:val="24"/>
          <w:lang w:eastAsia="pl-PL"/>
        </w:rPr>
        <w:t xml:space="preserve">swoją z klasą </w:t>
      </w:r>
      <w:r w:rsidRPr="00141722">
        <w:rPr>
          <w:rFonts w:ascii="Tahoma" w:hAnsi="Tahoma" w:cs="Tahoma"/>
          <w:sz w:val="24"/>
          <w:szCs w:val="24"/>
          <w:lang w:eastAsia="pl-PL"/>
        </w:rPr>
        <w:t>na uzgodnionym portalu, platformie. Harmonogram roz</w:t>
      </w:r>
      <w:r w:rsidRPr="00141722">
        <w:rPr>
          <w:rFonts w:ascii="Tahoma" w:eastAsia="ArialMT" w:hAnsi="Tahoma" w:cs="Tahoma"/>
          <w:sz w:val="24"/>
          <w:szCs w:val="24"/>
          <w:lang w:eastAsia="pl-PL"/>
        </w:rPr>
        <w:t xml:space="preserve">kładu zajęć </w:t>
      </w:r>
      <w:r w:rsidRPr="00141722">
        <w:rPr>
          <w:rFonts w:ascii="Tahoma" w:hAnsi="Tahoma" w:cs="Tahoma"/>
          <w:sz w:val="24"/>
          <w:szCs w:val="24"/>
          <w:lang w:eastAsia="pl-PL"/>
        </w:rPr>
        <w:t>na ka</w:t>
      </w:r>
      <w:r w:rsidRPr="00141722">
        <w:rPr>
          <w:rFonts w:ascii="Tahoma" w:eastAsia="ArialMT" w:hAnsi="Tahoma" w:cs="Tahoma"/>
          <w:sz w:val="24"/>
          <w:szCs w:val="24"/>
          <w:lang w:eastAsia="pl-PL"/>
        </w:rPr>
        <w:t>żdy</w:t>
      </w:r>
      <w:r>
        <w:rPr>
          <w:rFonts w:ascii="Tahoma" w:eastAsia="ArialMT" w:hAnsi="Tahoma" w:cs="Tahoma"/>
          <w:sz w:val="24"/>
          <w:szCs w:val="24"/>
          <w:lang w:eastAsia="pl-PL"/>
        </w:rPr>
        <w:t xml:space="preserve"> </w:t>
      </w:r>
      <w:r w:rsidRPr="00141722">
        <w:rPr>
          <w:rFonts w:ascii="Tahoma" w:eastAsia="ArialMT" w:hAnsi="Tahoma" w:cs="Tahoma"/>
          <w:sz w:val="24"/>
          <w:szCs w:val="24"/>
          <w:lang w:eastAsia="pl-PL"/>
        </w:rPr>
        <w:t xml:space="preserve">kolejny tydzień </w:t>
      </w:r>
      <w:r w:rsidRPr="00141722">
        <w:rPr>
          <w:rFonts w:ascii="Tahoma" w:hAnsi="Tahoma" w:cs="Tahoma"/>
          <w:sz w:val="24"/>
          <w:szCs w:val="24"/>
          <w:lang w:eastAsia="pl-PL"/>
        </w:rPr>
        <w:t>u</w:t>
      </w:r>
      <w:r w:rsidRPr="00141722">
        <w:rPr>
          <w:rFonts w:ascii="Tahoma" w:eastAsia="ArialMT" w:hAnsi="Tahoma" w:cs="Tahoma"/>
          <w:sz w:val="24"/>
          <w:szCs w:val="24"/>
          <w:lang w:eastAsia="pl-PL"/>
        </w:rPr>
        <w:t>stala się z tygo</w:t>
      </w:r>
      <w:r w:rsidRPr="00141722">
        <w:rPr>
          <w:rFonts w:ascii="Tahoma" w:hAnsi="Tahoma" w:cs="Tahoma"/>
          <w:sz w:val="24"/>
          <w:szCs w:val="24"/>
          <w:lang w:eastAsia="pl-PL"/>
        </w:rPr>
        <w:t xml:space="preserve">dniowym wyprzedzeniem i </w:t>
      </w:r>
      <w:r w:rsidRPr="00141722">
        <w:rPr>
          <w:rFonts w:ascii="Tahoma" w:eastAsia="ArialMT" w:hAnsi="Tahoma" w:cs="Tahoma"/>
          <w:sz w:val="24"/>
          <w:szCs w:val="24"/>
          <w:lang w:eastAsia="pl-PL"/>
        </w:rPr>
        <w:t>wysyła się ucznio</w:t>
      </w:r>
      <w:r w:rsidRPr="00141722">
        <w:rPr>
          <w:rFonts w:ascii="Tahoma" w:hAnsi="Tahoma" w:cs="Tahoma"/>
          <w:sz w:val="24"/>
          <w:szCs w:val="24"/>
          <w:lang w:eastAsia="pl-PL"/>
        </w:rPr>
        <w:t>m i rodzicom.</w:t>
      </w:r>
      <w:r>
        <w:rPr>
          <w:rFonts w:ascii="Tahoma" w:hAnsi="Tahoma" w:cs="Tahoma"/>
          <w:sz w:val="24"/>
          <w:szCs w:val="24"/>
          <w:lang w:eastAsia="pl-PL"/>
        </w:rPr>
        <w:t xml:space="preserve"> </w:t>
      </w:r>
      <w:r w:rsidRPr="00141722">
        <w:rPr>
          <w:rFonts w:ascii="Tahoma" w:eastAsia="ArialMT" w:hAnsi="Tahoma" w:cs="Tahoma"/>
          <w:sz w:val="24"/>
          <w:szCs w:val="24"/>
          <w:lang w:eastAsia="pl-PL"/>
        </w:rPr>
        <w:t xml:space="preserve">W czasie pozostałych godzin pracy </w:t>
      </w:r>
      <w:r w:rsidRPr="00141722">
        <w:rPr>
          <w:rFonts w:ascii="Tahoma" w:hAnsi="Tahoma" w:cs="Tahoma"/>
          <w:sz w:val="24"/>
          <w:szCs w:val="24"/>
          <w:lang w:eastAsia="pl-PL"/>
        </w:rPr>
        <w:t>udziela</w:t>
      </w:r>
      <w:r w:rsidRPr="00141722">
        <w:rPr>
          <w:rFonts w:ascii="Tahoma" w:eastAsia="ArialMT" w:hAnsi="Tahoma" w:cs="Tahoma"/>
          <w:sz w:val="24"/>
          <w:szCs w:val="24"/>
          <w:lang w:eastAsia="pl-PL"/>
        </w:rPr>
        <w:t xml:space="preserve">ją </w:t>
      </w:r>
      <w:r w:rsidRPr="00141722">
        <w:rPr>
          <w:rFonts w:ascii="Tahoma" w:hAnsi="Tahoma" w:cs="Tahoma"/>
          <w:sz w:val="24"/>
          <w:szCs w:val="24"/>
          <w:lang w:eastAsia="pl-PL"/>
        </w:rPr>
        <w:t>uczniom konsultacji.</w:t>
      </w:r>
    </w:p>
    <w:p w:rsidR="00141722" w:rsidRPr="00141722" w:rsidRDefault="00141722" w:rsidP="00141722">
      <w:pPr>
        <w:autoSpaceDE w:val="0"/>
        <w:autoSpaceDN w:val="0"/>
        <w:adjustRightInd w:val="0"/>
        <w:ind w:left="850" w:hanging="425"/>
        <w:jc w:val="both"/>
        <w:rPr>
          <w:rFonts w:ascii="Tahoma" w:hAnsi="Tahoma" w:cs="Tahoma"/>
          <w:sz w:val="24"/>
          <w:szCs w:val="24"/>
          <w:lang w:eastAsia="pl-PL"/>
        </w:rPr>
      </w:pPr>
      <w:r w:rsidRPr="00141722">
        <w:rPr>
          <w:rFonts w:ascii="Tahoma" w:hAnsi="Tahoma" w:cs="Tahoma"/>
          <w:b/>
          <w:bCs/>
          <w:sz w:val="24"/>
          <w:szCs w:val="24"/>
          <w:lang w:eastAsia="pl-PL"/>
        </w:rPr>
        <w:t xml:space="preserve">2. </w:t>
      </w:r>
      <w:r>
        <w:rPr>
          <w:rFonts w:ascii="Tahoma" w:hAnsi="Tahoma" w:cs="Tahoma"/>
          <w:b/>
          <w:bCs/>
          <w:sz w:val="24"/>
          <w:szCs w:val="24"/>
          <w:lang w:eastAsia="pl-PL"/>
        </w:rPr>
        <w:tab/>
      </w:r>
      <w:r w:rsidRPr="00141722">
        <w:rPr>
          <w:rFonts w:ascii="Tahoma" w:hAnsi="Tahoma" w:cs="Tahoma"/>
          <w:bCs/>
          <w:sz w:val="24"/>
          <w:szCs w:val="24"/>
          <w:lang w:eastAsia="pl-PL"/>
        </w:rPr>
        <w:t>Nauczyciele edukacji wczesnoszkolnej i nauczyciele przedmiotów</w:t>
      </w:r>
      <w:r w:rsidRPr="00141722">
        <w:rPr>
          <w:rFonts w:ascii="Tahoma" w:hAnsi="Tahoma" w:cs="Tahoma"/>
          <w:b/>
          <w:bCs/>
          <w:sz w:val="24"/>
          <w:szCs w:val="24"/>
          <w:lang w:eastAsia="pl-PL"/>
        </w:rPr>
        <w:t xml:space="preserve"> </w:t>
      </w:r>
      <w:r w:rsidRPr="00141722">
        <w:rPr>
          <w:rFonts w:ascii="Tahoma" w:hAnsi="Tahoma" w:cs="Tahoma"/>
          <w:sz w:val="24"/>
          <w:szCs w:val="24"/>
          <w:lang w:eastAsia="pl-PL"/>
        </w:rPr>
        <w:t>we</w:t>
      </w:r>
      <w:r>
        <w:rPr>
          <w:rFonts w:ascii="Tahoma" w:hAnsi="Tahoma" w:cs="Tahoma"/>
          <w:sz w:val="24"/>
          <w:szCs w:val="24"/>
          <w:lang w:eastAsia="pl-PL"/>
        </w:rPr>
        <w:t xml:space="preserve"> </w:t>
      </w:r>
      <w:r w:rsidRPr="00141722">
        <w:rPr>
          <w:rFonts w:ascii="Tahoma" w:hAnsi="Tahoma" w:cs="Tahoma"/>
          <w:sz w:val="24"/>
          <w:szCs w:val="24"/>
          <w:lang w:eastAsia="pl-PL"/>
        </w:rPr>
        <w:t>w</w:t>
      </w:r>
      <w:r w:rsidRPr="00141722">
        <w:rPr>
          <w:rFonts w:ascii="Tahoma" w:eastAsia="ArialMT" w:hAnsi="Tahoma" w:cs="Tahoma"/>
          <w:sz w:val="24"/>
          <w:szCs w:val="24"/>
          <w:lang w:eastAsia="pl-PL"/>
        </w:rPr>
        <w:t xml:space="preserve">spółpracy </w:t>
      </w:r>
      <w:r w:rsidRPr="00141722">
        <w:rPr>
          <w:rFonts w:ascii="Tahoma" w:hAnsi="Tahoma" w:cs="Tahoma"/>
          <w:sz w:val="24"/>
          <w:szCs w:val="24"/>
          <w:lang w:eastAsia="pl-PL"/>
        </w:rPr>
        <w:t>z nauczycielami wsp</w:t>
      </w:r>
      <w:r w:rsidRPr="00141722">
        <w:rPr>
          <w:rFonts w:ascii="Tahoma" w:eastAsia="ArialMT" w:hAnsi="Tahoma" w:cs="Tahoma"/>
          <w:sz w:val="24"/>
          <w:szCs w:val="24"/>
          <w:lang w:eastAsia="pl-PL"/>
        </w:rPr>
        <w:t xml:space="preserve">ółorganizującymi kształcenie </w:t>
      </w:r>
      <w:r w:rsidRPr="00141722">
        <w:rPr>
          <w:rFonts w:ascii="Tahoma" w:hAnsi="Tahoma" w:cs="Tahoma"/>
          <w:sz w:val="24"/>
          <w:szCs w:val="24"/>
          <w:lang w:eastAsia="pl-PL"/>
        </w:rPr>
        <w:t>uczni</w:t>
      </w:r>
      <w:r w:rsidRPr="00141722">
        <w:rPr>
          <w:rFonts w:ascii="Tahoma" w:eastAsia="ArialMT" w:hAnsi="Tahoma" w:cs="Tahoma"/>
          <w:sz w:val="24"/>
          <w:szCs w:val="24"/>
          <w:lang w:eastAsia="pl-PL"/>
        </w:rPr>
        <w:t xml:space="preserve">ów </w:t>
      </w:r>
      <w:r w:rsidRPr="00141722">
        <w:rPr>
          <w:rFonts w:ascii="Tahoma" w:hAnsi="Tahoma" w:cs="Tahoma"/>
          <w:sz w:val="24"/>
          <w:szCs w:val="24"/>
          <w:lang w:eastAsia="pl-PL"/>
        </w:rPr>
        <w:t>o potrzebie</w:t>
      </w:r>
      <w:r>
        <w:rPr>
          <w:rFonts w:ascii="Tahoma" w:hAnsi="Tahoma" w:cs="Tahoma"/>
          <w:sz w:val="24"/>
          <w:szCs w:val="24"/>
          <w:lang w:eastAsia="pl-PL"/>
        </w:rPr>
        <w:t xml:space="preserve"> </w:t>
      </w:r>
      <w:r w:rsidRPr="00141722">
        <w:rPr>
          <w:rFonts w:ascii="Tahoma" w:eastAsia="ArialMT" w:hAnsi="Tahoma" w:cs="Tahoma"/>
          <w:sz w:val="24"/>
          <w:szCs w:val="24"/>
          <w:lang w:eastAsia="pl-PL"/>
        </w:rPr>
        <w:t xml:space="preserve">kształcenia specjalnego </w:t>
      </w:r>
      <w:r w:rsidRPr="00141722">
        <w:rPr>
          <w:rFonts w:ascii="Tahoma" w:hAnsi="Tahoma" w:cs="Tahoma"/>
          <w:sz w:val="24"/>
          <w:szCs w:val="24"/>
          <w:lang w:eastAsia="pl-PL"/>
        </w:rPr>
        <w:t>planuj</w:t>
      </w:r>
      <w:r w:rsidRPr="00141722">
        <w:rPr>
          <w:rFonts w:ascii="Tahoma" w:eastAsia="ArialMT" w:hAnsi="Tahoma" w:cs="Tahoma"/>
          <w:sz w:val="24"/>
          <w:szCs w:val="24"/>
          <w:lang w:eastAsia="pl-PL"/>
        </w:rPr>
        <w:t>ą swoje zajęcia z uczniami dostosowując sposoby oraz</w:t>
      </w:r>
      <w:r>
        <w:rPr>
          <w:rFonts w:ascii="Tahoma" w:eastAsia="ArialMT" w:hAnsi="Tahoma" w:cs="Tahoma"/>
          <w:sz w:val="24"/>
          <w:szCs w:val="24"/>
          <w:lang w:eastAsia="pl-PL"/>
        </w:rPr>
        <w:t xml:space="preserve"> </w:t>
      </w:r>
      <w:r w:rsidRPr="00141722">
        <w:rPr>
          <w:rFonts w:ascii="Tahoma" w:hAnsi="Tahoma" w:cs="Tahoma"/>
          <w:sz w:val="24"/>
          <w:szCs w:val="24"/>
          <w:lang w:eastAsia="pl-PL"/>
        </w:rPr>
        <w:t>metody pracy do potrzeb i mo</w:t>
      </w:r>
      <w:r w:rsidRPr="00141722">
        <w:rPr>
          <w:rFonts w:ascii="Tahoma" w:eastAsia="ArialMT" w:hAnsi="Tahoma" w:cs="Tahoma"/>
          <w:sz w:val="24"/>
          <w:szCs w:val="24"/>
          <w:lang w:eastAsia="pl-PL"/>
        </w:rPr>
        <w:t>żliwości uczniów, w tym wynikającyc</w:t>
      </w:r>
      <w:r w:rsidRPr="00141722">
        <w:rPr>
          <w:rFonts w:ascii="Tahoma" w:hAnsi="Tahoma" w:cs="Tahoma"/>
          <w:sz w:val="24"/>
          <w:szCs w:val="24"/>
          <w:lang w:eastAsia="pl-PL"/>
        </w:rPr>
        <w:t>h z indywidualnych</w:t>
      </w:r>
      <w:r>
        <w:rPr>
          <w:rFonts w:ascii="Tahoma" w:hAnsi="Tahoma" w:cs="Tahoma"/>
          <w:sz w:val="24"/>
          <w:szCs w:val="24"/>
          <w:lang w:eastAsia="pl-PL"/>
        </w:rPr>
        <w:t xml:space="preserve"> </w:t>
      </w:r>
      <w:r w:rsidRPr="00141722">
        <w:rPr>
          <w:rFonts w:ascii="Tahoma" w:hAnsi="Tahoma" w:cs="Tahoma"/>
          <w:sz w:val="24"/>
          <w:szCs w:val="24"/>
          <w:lang w:eastAsia="pl-PL"/>
        </w:rPr>
        <w:t>progra</w:t>
      </w:r>
      <w:r w:rsidRPr="00141722">
        <w:rPr>
          <w:rFonts w:ascii="Tahoma" w:eastAsia="ArialMT" w:hAnsi="Tahoma" w:cs="Tahoma"/>
          <w:sz w:val="24"/>
          <w:szCs w:val="24"/>
          <w:lang w:eastAsia="pl-PL"/>
        </w:rPr>
        <w:t xml:space="preserve">mów </w:t>
      </w:r>
      <w:r w:rsidRPr="00141722">
        <w:rPr>
          <w:rFonts w:ascii="Tahoma" w:hAnsi="Tahoma" w:cs="Tahoma"/>
          <w:sz w:val="24"/>
          <w:szCs w:val="24"/>
          <w:lang w:eastAsia="pl-PL"/>
        </w:rPr>
        <w:t>edukacyjno-terapeutycznych z zachowaniem zasad:</w:t>
      </w:r>
    </w:p>
    <w:p w:rsidR="00141722" w:rsidRPr="00141722" w:rsidRDefault="00141722" w:rsidP="00141722">
      <w:pPr>
        <w:autoSpaceDE w:val="0"/>
        <w:autoSpaceDN w:val="0"/>
        <w:adjustRightInd w:val="0"/>
        <w:spacing w:after="0"/>
        <w:ind w:left="1276" w:hanging="425"/>
        <w:jc w:val="both"/>
        <w:rPr>
          <w:rFonts w:ascii="Tahoma" w:hAnsi="Tahoma" w:cs="Tahoma"/>
          <w:sz w:val="24"/>
          <w:szCs w:val="24"/>
          <w:lang w:eastAsia="pl-PL"/>
        </w:rPr>
      </w:pPr>
      <w:r>
        <w:rPr>
          <w:rFonts w:ascii="Tahoma" w:hAnsi="Tahoma" w:cs="Tahoma"/>
          <w:sz w:val="24"/>
          <w:szCs w:val="24"/>
          <w:lang w:eastAsia="pl-PL"/>
        </w:rPr>
        <w:t>1</w:t>
      </w:r>
      <w:r w:rsidRPr="00141722">
        <w:rPr>
          <w:rFonts w:ascii="Tahoma" w:hAnsi="Tahoma" w:cs="Tahoma"/>
          <w:sz w:val="24"/>
          <w:szCs w:val="24"/>
          <w:lang w:eastAsia="pl-PL"/>
        </w:rPr>
        <w:t xml:space="preserve">) </w:t>
      </w:r>
      <w:r>
        <w:rPr>
          <w:rFonts w:ascii="Tahoma" w:hAnsi="Tahoma" w:cs="Tahoma"/>
          <w:sz w:val="24"/>
          <w:szCs w:val="24"/>
          <w:lang w:eastAsia="pl-PL"/>
        </w:rPr>
        <w:tab/>
      </w:r>
      <w:r w:rsidRPr="00141722">
        <w:rPr>
          <w:rFonts w:ascii="Tahoma" w:eastAsia="ArialMT" w:hAnsi="Tahoma" w:cs="Tahoma"/>
          <w:sz w:val="24"/>
          <w:szCs w:val="24"/>
          <w:lang w:eastAsia="pl-PL"/>
        </w:rPr>
        <w:t>rów</w:t>
      </w:r>
      <w:r w:rsidRPr="00141722">
        <w:rPr>
          <w:rFonts w:ascii="Tahoma" w:hAnsi="Tahoma" w:cs="Tahoma"/>
          <w:sz w:val="24"/>
          <w:szCs w:val="24"/>
          <w:lang w:eastAsia="pl-PL"/>
        </w:rPr>
        <w:t xml:space="preserve">nomiernego </w:t>
      </w:r>
      <w:r w:rsidRPr="00141722">
        <w:rPr>
          <w:rFonts w:ascii="Tahoma" w:eastAsia="ArialMT" w:hAnsi="Tahoma" w:cs="Tahoma"/>
          <w:sz w:val="24"/>
          <w:szCs w:val="24"/>
          <w:lang w:eastAsia="pl-PL"/>
        </w:rPr>
        <w:t>obciążenie uczniów w poszczególnych dniach tygo</w:t>
      </w:r>
      <w:r>
        <w:rPr>
          <w:rFonts w:ascii="Tahoma" w:hAnsi="Tahoma" w:cs="Tahoma"/>
          <w:sz w:val="24"/>
          <w:szCs w:val="24"/>
          <w:lang w:eastAsia="pl-PL"/>
        </w:rPr>
        <w:t>dnia;</w:t>
      </w:r>
    </w:p>
    <w:p w:rsidR="00141722" w:rsidRPr="00141722" w:rsidRDefault="00141722" w:rsidP="00141722">
      <w:pPr>
        <w:autoSpaceDE w:val="0"/>
        <w:autoSpaceDN w:val="0"/>
        <w:adjustRightInd w:val="0"/>
        <w:spacing w:after="0"/>
        <w:ind w:left="1276" w:hanging="425"/>
        <w:jc w:val="both"/>
        <w:rPr>
          <w:rFonts w:ascii="Tahoma" w:eastAsia="ArialMT" w:hAnsi="Tahoma" w:cs="Tahoma"/>
          <w:sz w:val="24"/>
          <w:szCs w:val="24"/>
          <w:lang w:eastAsia="pl-PL"/>
        </w:rPr>
      </w:pPr>
      <w:r>
        <w:rPr>
          <w:rFonts w:ascii="Tahoma" w:hAnsi="Tahoma" w:cs="Tahoma"/>
          <w:sz w:val="24"/>
          <w:szCs w:val="24"/>
          <w:lang w:eastAsia="pl-PL"/>
        </w:rPr>
        <w:t>2</w:t>
      </w:r>
      <w:r w:rsidRPr="00141722">
        <w:rPr>
          <w:rFonts w:ascii="Tahoma" w:hAnsi="Tahoma" w:cs="Tahoma"/>
          <w:sz w:val="24"/>
          <w:szCs w:val="24"/>
          <w:lang w:eastAsia="pl-PL"/>
        </w:rPr>
        <w:t>)</w:t>
      </w:r>
      <w:r>
        <w:rPr>
          <w:rFonts w:ascii="Tahoma" w:hAnsi="Tahoma" w:cs="Tahoma"/>
          <w:sz w:val="24"/>
          <w:szCs w:val="24"/>
          <w:lang w:eastAsia="pl-PL"/>
        </w:rPr>
        <w:tab/>
      </w:r>
      <w:r w:rsidRPr="00141722">
        <w:rPr>
          <w:rFonts w:ascii="Tahoma" w:eastAsia="ArialMT" w:hAnsi="Tahoma" w:cs="Tahoma"/>
          <w:sz w:val="24"/>
          <w:szCs w:val="24"/>
          <w:lang w:eastAsia="pl-PL"/>
        </w:rPr>
        <w:t>zróżnicowanie zajęć w każ</w:t>
      </w:r>
      <w:r>
        <w:rPr>
          <w:rFonts w:ascii="Tahoma" w:eastAsia="ArialMT" w:hAnsi="Tahoma" w:cs="Tahoma"/>
          <w:sz w:val="24"/>
          <w:szCs w:val="24"/>
          <w:lang w:eastAsia="pl-PL"/>
        </w:rPr>
        <w:t>dym dniu;</w:t>
      </w:r>
    </w:p>
    <w:p w:rsidR="00141722" w:rsidRPr="00141722" w:rsidRDefault="00141722" w:rsidP="00141722">
      <w:pPr>
        <w:autoSpaceDE w:val="0"/>
        <w:autoSpaceDN w:val="0"/>
        <w:adjustRightInd w:val="0"/>
        <w:spacing w:after="0"/>
        <w:ind w:left="1276" w:hanging="425"/>
        <w:jc w:val="both"/>
        <w:rPr>
          <w:rFonts w:ascii="Tahoma" w:hAnsi="Tahoma" w:cs="Tahoma"/>
          <w:sz w:val="24"/>
          <w:szCs w:val="24"/>
          <w:lang w:eastAsia="pl-PL"/>
        </w:rPr>
      </w:pPr>
      <w:r>
        <w:rPr>
          <w:rFonts w:ascii="Tahoma" w:hAnsi="Tahoma" w:cs="Tahoma"/>
          <w:sz w:val="24"/>
          <w:szCs w:val="24"/>
          <w:lang w:eastAsia="pl-PL"/>
        </w:rPr>
        <w:t>3</w:t>
      </w:r>
      <w:r w:rsidRPr="00141722">
        <w:rPr>
          <w:rFonts w:ascii="Tahoma" w:hAnsi="Tahoma" w:cs="Tahoma"/>
          <w:sz w:val="24"/>
          <w:szCs w:val="24"/>
          <w:lang w:eastAsia="pl-PL"/>
        </w:rPr>
        <w:t xml:space="preserve">) </w:t>
      </w:r>
      <w:r>
        <w:rPr>
          <w:rFonts w:ascii="Tahoma" w:hAnsi="Tahoma" w:cs="Tahoma"/>
          <w:sz w:val="24"/>
          <w:szCs w:val="24"/>
          <w:lang w:eastAsia="pl-PL"/>
        </w:rPr>
        <w:tab/>
      </w:r>
      <w:r w:rsidRPr="00141722">
        <w:rPr>
          <w:rFonts w:ascii="Tahoma" w:hAnsi="Tahoma" w:cs="Tahoma"/>
          <w:sz w:val="24"/>
          <w:szCs w:val="24"/>
          <w:lang w:eastAsia="pl-PL"/>
        </w:rPr>
        <w:t xml:space="preserve">z </w:t>
      </w:r>
      <w:r w:rsidRPr="00141722">
        <w:rPr>
          <w:rFonts w:ascii="Tahoma" w:eastAsia="ArialMT" w:hAnsi="Tahoma" w:cs="Tahoma"/>
          <w:sz w:val="24"/>
          <w:szCs w:val="24"/>
          <w:lang w:eastAsia="pl-PL"/>
        </w:rPr>
        <w:t>uwzględnieniem możliwości psychofizyc</w:t>
      </w:r>
      <w:r w:rsidRPr="00141722">
        <w:rPr>
          <w:rFonts w:ascii="Tahoma" w:hAnsi="Tahoma" w:cs="Tahoma"/>
          <w:sz w:val="24"/>
          <w:szCs w:val="24"/>
          <w:lang w:eastAsia="pl-PL"/>
        </w:rPr>
        <w:t xml:space="preserve">znych </w:t>
      </w:r>
      <w:r w:rsidRPr="00141722">
        <w:rPr>
          <w:rFonts w:ascii="Tahoma" w:eastAsia="ArialMT" w:hAnsi="Tahoma" w:cs="Tahoma"/>
          <w:sz w:val="24"/>
          <w:szCs w:val="24"/>
          <w:lang w:eastAsia="pl-PL"/>
        </w:rPr>
        <w:t>uczniów podejmowan</w:t>
      </w:r>
      <w:r w:rsidRPr="00141722">
        <w:rPr>
          <w:rFonts w:ascii="Tahoma" w:hAnsi="Tahoma" w:cs="Tahoma"/>
          <w:sz w:val="24"/>
          <w:szCs w:val="24"/>
          <w:lang w:eastAsia="pl-PL"/>
        </w:rPr>
        <w:t>ia</w:t>
      </w:r>
    </w:p>
    <w:p w:rsidR="00141722" w:rsidRPr="00141722" w:rsidRDefault="00141722" w:rsidP="00141722">
      <w:pPr>
        <w:autoSpaceDE w:val="0"/>
        <w:autoSpaceDN w:val="0"/>
        <w:adjustRightInd w:val="0"/>
        <w:spacing w:after="0"/>
        <w:ind w:left="1276" w:hanging="425"/>
        <w:jc w:val="both"/>
        <w:rPr>
          <w:rFonts w:ascii="Tahoma" w:hAnsi="Tahoma" w:cs="Tahoma"/>
          <w:sz w:val="24"/>
          <w:szCs w:val="24"/>
          <w:lang w:eastAsia="pl-PL"/>
        </w:rPr>
      </w:pPr>
      <w:r>
        <w:rPr>
          <w:rFonts w:ascii="Tahoma" w:hAnsi="Tahoma" w:cs="Tahoma"/>
          <w:sz w:val="24"/>
          <w:szCs w:val="24"/>
          <w:lang w:eastAsia="pl-PL"/>
        </w:rPr>
        <w:tab/>
      </w:r>
      <w:r w:rsidRPr="00141722">
        <w:rPr>
          <w:rFonts w:ascii="Tahoma" w:hAnsi="Tahoma" w:cs="Tahoma"/>
          <w:sz w:val="24"/>
          <w:szCs w:val="24"/>
          <w:lang w:eastAsia="pl-PL"/>
        </w:rPr>
        <w:t>intensywn</w:t>
      </w:r>
      <w:r w:rsidRPr="00141722">
        <w:rPr>
          <w:rFonts w:ascii="Tahoma" w:eastAsia="ArialMT" w:hAnsi="Tahoma" w:cs="Tahoma"/>
          <w:sz w:val="24"/>
          <w:szCs w:val="24"/>
          <w:lang w:eastAsia="pl-PL"/>
        </w:rPr>
        <w:t xml:space="preserve">ego wysiłku umysłowego </w:t>
      </w:r>
      <w:r w:rsidRPr="00141722">
        <w:rPr>
          <w:rFonts w:ascii="Tahoma" w:hAnsi="Tahoma" w:cs="Tahoma"/>
          <w:sz w:val="24"/>
          <w:szCs w:val="24"/>
          <w:lang w:eastAsia="pl-PL"/>
        </w:rPr>
        <w:t xml:space="preserve">w </w:t>
      </w:r>
      <w:r w:rsidRPr="00141722">
        <w:rPr>
          <w:rFonts w:ascii="Tahoma" w:eastAsia="ArialMT" w:hAnsi="Tahoma" w:cs="Tahoma"/>
          <w:sz w:val="24"/>
          <w:szCs w:val="24"/>
          <w:lang w:eastAsia="pl-PL"/>
        </w:rPr>
        <w:t xml:space="preserve">ciągu </w:t>
      </w:r>
      <w:r>
        <w:rPr>
          <w:rFonts w:ascii="Tahoma" w:hAnsi="Tahoma" w:cs="Tahoma"/>
          <w:sz w:val="24"/>
          <w:szCs w:val="24"/>
          <w:lang w:eastAsia="pl-PL"/>
        </w:rPr>
        <w:t>dnia;</w:t>
      </w:r>
    </w:p>
    <w:p w:rsidR="00141722" w:rsidRPr="00141722" w:rsidRDefault="00141722" w:rsidP="00141722">
      <w:pPr>
        <w:autoSpaceDE w:val="0"/>
        <w:autoSpaceDN w:val="0"/>
        <w:adjustRightInd w:val="0"/>
        <w:spacing w:after="0"/>
        <w:ind w:left="1276" w:hanging="425"/>
        <w:jc w:val="both"/>
        <w:rPr>
          <w:rFonts w:ascii="Tahoma" w:hAnsi="Tahoma" w:cs="Tahoma"/>
          <w:sz w:val="24"/>
          <w:szCs w:val="24"/>
          <w:lang w:eastAsia="pl-PL"/>
        </w:rPr>
      </w:pPr>
      <w:r>
        <w:rPr>
          <w:rFonts w:ascii="Tahoma" w:hAnsi="Tahoma" w:cs="Tahoma"/>
          <w:sz w:val="24"/>
          <w:szCs w:val="24"/>
          <w:lang w:eastAsia="pl-PL"/>
        </w:rPr>
        <w:t>4</w:t>
      </w:r>
      <w:r w:rsidRPr="00141722">
        <w:rPr>
          <w:rFonts w:ascii="Tahoma" w:hAnsi="Tahoma" w:cs="Tahoma"/>
          <w:sz w:val="24"/>
          <w:szCs w:val="24"/>
          <w:lang w:eastAsia="pl-PL"/>
        </w:rPr>
        <w:t xml:space="preserve">) </w:t>
      </w:r>
      <w:r>
        <w:rPr>
          <w:rFonts w:ascii="Tahoma" w:hAnsi="Tahoma" w:cs="Tahoma"/>
          <w:sz w:val="24"/>
          <w:szCs w:val="24"/>
          <w:lang w:eastAsia="pl-PL"/>
        </w:rPr>
        <w:tab/>
      </w:r>
      <w:r w:rsidRPr="00141722">
        <w:rPr>
          <w:rFonts w:ascii="Tahoma" w:eastAsia="ArialMT" w:hAnsi="Tahoma" w:cs="Tahoma"/>
          <w:sz w:val="24"/>
          <w:szCs w:val="24"/>
          <w:lang w:eastAsia="pl-PL"/>
        </w:rPr>
        <w:t>łączenie przemienne kształcenia z użyciem m</w:t>
      </w:r>
      <w:r w:rsidRPr="00141722">
        <w:rPr>
          <w:rFonts w:ascii="Tahoma" w:hAnsi="Tahoma" w:cs="Tahoma"/>
          <w:sz w:val="24"/>
          <w:szCs w:val="24"/>
          <w:lang w:eastAsia="pl-PL"/>
        </w:rPr>
        <w:t>on</w:t>
      </w:r>
      <w:r w:rsidRPr="00141722">
        <w:rPr>
          <w:rFonts w:ascii="Tahoma" w:eastAsia="ArialMT" w:hAnsi="Tahoma" w:cs="Tahoma"/>
          <w:sz w:val="24"/>
          <w:szCs w:val="24"/>
          <w:lang w:eastAsia="pl-PL"/>
        </w:rPr>
        <w:t xml:space="preserve">itorów ekranowych i bez </w:t>
      </w:r>
      <w:r w:rsidRPr="00141722">
        <w:rPr>
          <w:rFonts w:ascii="Tahoma" w:hAnsi="Tahoma" w:cs="Tahoma"/>
          <w:sz w:val="24"/>
          <w:szCs w:val="24"/>
          <w:lang w:eastAsia="pl-PL"/>
        </w:rPr>
        <w:t>ich</w:t>
      </w:r>
    </w:p>
    <w:p w:rsidR="00141722" w:rsidRPr="00141722" w:rsidRDefault="00141722" w:rsidP="00141722">
      <w:pPr>
        <w:autoSpaceDE w:val="0"/>
        <w:autoSpaceDN w:val="0"/>
        <w:adjustRightInd w:val="0"/>
        <w:spacing w:after="0"/>
        <w:ind w:left="1276" w:hanging="425"/>
        <w:jc w:val="both"/>
        <w:rPr>
          <w:rFonts w:ascii="Tahoma" w:eastAsia="ArialMT" w:hAnsi="Tahoma" w:cs="Tahoma"/>
          <w:sz w:val="24"/>
          <w:szCs w:val="24"/>
          <w:lang w:eastAsia="pl-PL"/>
        </w:rPr>
      </w:pPr>
      <w:r>
        <w:rPr>
          <w:rFonts w:ascii="Tahoma" w:eastAsia="ArialMT" w:hAnsi="Tahoma" w:cs="Tahoma"/>
          <w:sz w:val="24"/>
          <w:szCs w:val="24"/>
          <w:lang w:eastAsia="pl-PL"/>
        </w:rPr>
        <w:tab/>
      </w:r>
      <w:r w:rsidRPr="00141722">
        <w:rPr>
          <w:rFonts w:ascii="Tahoma" w:eastAsia="ArialMT" w:hAnsi="Tahoma" w:cs="Tahoma"/>
          <w:sz w:val="24"/>
          <w:szCs w:val="24"/>
          <w:lang w:eastAsia="pl-PL"/>
        </w:rPr>
        <w:t>uż</w:t>
      </w:r>
      <w:r>
        <w:rPr>
          <w:rFonts w:ascii="Tahoma" w:eastAsia="ArialMT" w:hAnsi="Tahoma" w:cs="Tahoma"/>
          <w:sz w:val="24"/>
          <w:szCs w:val="24"/>
          <w:lang w:eastAsia="pl-PL"/>
        </w:rPr>
        <w:t>ycia;</w:t>
      </w:r>
    </w:p>
    <w:p w:rsidR="00141722" w:rsidRPr="00141722" w:rsidRDefault="00141722" w:rsidP="00612410">
      <w:pPr>
        <w:autoSpaceDE w:val="0"/>
        <w:autoSpaceDN w:val="0"/>
        <w:adjustRightInd w:val="0"/>
        <w:ind w:left="1276" w:hanging="425"/>
        <w:jc w:val="both"/>
        <w:rPr>
          <w:rFonts w:ascii="Tahoma" w:eastAsia="ArialMT" w:hAnsi="Tahoma" w:cs="Tahoma"/>
          <w:sz w:val="24"/>
          <w:szCs w:val="24"/>
          <w:lang w:eastAsia="pl-PL"/>
        </w:rPr>
      </w:pPr>
      <w:r>
        <w:rPr>
          <w:rFonts w:ascii="Tahoma" w:hAnsi="Tahoma" w:cs="Tahoma"/>
          <w:sz w:val="24"/>
          <w:szCs w:val="24"/>
          <w:lang w:eastAsia="pl-PL"/>
        </w:rPr>
        <w:t>5</w:t>
      </w:r>
      <w:r w:rsidRPr="00141722">
        <w:rPr>
          <w:rFonts w:ascii="Tahoma" w:hAnsi="Tahoma" w:cs="Tahoma"/>
          <w:sz w:val="24"/>
          <w:szCs w:val="24"/>
          <w:lang w:eastAsia="pl-PL"/>
        </w:rPr>
        <w:t xml:space="preserve">) </w:t>
      </w:r>
      <w:r w:rsidRPr="00141722">
        <w:rPr>
          <w:rFonts w:ascii="Tahoma" w:eastAsia="ArialMT" w:hAnsi="Tahoma" w:cs="Tahoma"/>
          <w:sz w:val="24"/>
          <w:szCs w:val="24"/>
          <w:lang w:eastAsia="pl-PL"/>
        </w:rPr>
        <w:t xml:space="preserve">uwzględnieniem </w:t>
      </w:r>
      <w:r w:rsidRPr="00141722">
        <w:rPr>
          <w:rFonts w:ascii="Tahoma" w:hAnsi="Tahoma" w:cs="Tahoma"/>
          <w:sz w:val="24"/>
          <w:szCs w:val="24"/>
          <w:lang w:eastAsia="pl-PL"/>
        </w:rPr>
        <w:t>ogranicze</w:t>
      </w:r>
      <w:r w:rsidRPr="00141722">
        <w:rPr>
          <w:rFonts w:ascii="Tahoma" w:eastAsia="ArialMT" w:hAnsi="Tahoma" w:cs="Tahoma"/>
          <w:sz w:val="24"/>
          <w:szCs w:val="24"/>
          <w:lang w:eastAsia="pl-PL"/>
        </w:rPr>
        <w:t>ń wynikając</w:t>
      </w:r>
      <w:r w:rsidRPr="00141722">
        <w:rPr>
          <w:rFonts w:ascii="Tahoma" w:hAnsi="Tahoma" w:cs="Tahoma"/>
          <w:sz w:val="24"/>
          <w:szCs w:val="24"/>
          <w:lang w:eastAsia="pl-PL"/>
        </w:rPr>
        <w:t xml:space="preserve">ych z dysfunkcji i </w:t>
      </w:r>
      <w:r w:rsidRPr="00141722">
        <w:rPr>
          <w:rFonts w:ascii="Tahoma" w:eastAsia="ArialMT" w:hAnsi="Tahoma" w:cs="Tahoma"/>
          <w:sz w:val="24"/>
          <w:szCs w:val="24"/>
          <w:lang w:eastAsia="pl-PL"/>
        </w:rPr>
        <w:t>ze specyfiki zajęć.</w:t>
      </w:r>
      <w:r>
        <w:rPr>
          <w:rFonts w:ascii="Tahoma" w:eastAsia="ArialMT" w:hAnsi="Tahoma" w:cs="Tahoma"/>
          <w:sz w:val="24"/>
          <w:szCs w:val="24"/>
          <w:lang w:eastAsia="pl-PL"/>
        </w:rPr>
        <w:t xml:space="preserve"> </w:t>
      </w:r>
    </w:p>
    <w:p w:rsidR="00141722" w:rsidRPr="00612410" w:rsidRDefault="00141722" w:rsidP="00612410">
      <w:pPr>
        <w:autoSpaceDE w:val="0"/>
        <w:autoSpaceDN w:val="0"/>
        <w:adjustRightInd w:val="0"/>
        <w:ind w:left="850" w:hanging="425"/>
        <w:jc w:val="both"/>
        <w:rPr>
          <w:rFonts w:ascii="Tahoma" w:eastAsia="ArialMT" w:hAnsi="Tahoma" w:cs="Tahoma"/>
          <w:sz w:val="24"/>
          <w:szCs w:val="24"/>
          <w:lang w:eastAsia="pl-PL"/>
        </w:rPr>
      </w:pPr>
      <w:r>
        <w:rPr>
          <w:rFonts w:ascii="Tahoma" w:hAnsi="Tahoma" w:cs="Tahoma"/>
          <w:sz w:val="24"/>
          <w:szCs w:val="24"/>
          <w:lang w:eastAsia="pl-PL"/>
        </w:rPr>
        <w:tab/>
      </w:r>
      <w:r w:rsidRPr="00141722">
        <w:rPr>
          <w:rFonts w:ascii="Tahoma" w:hAnsi="Tahoma" w:cs="Tahoma"/>
          <w:sz w:val="24"/>
          <w:szCs w:val="24"/>
          <w:lang w:eastAsia="pl-PL"/>
        </w:rPr>
        <w:t>N</w:t>
      </w:r>
      <w:r w:rsidRPr="00141722">
        <w:rPr>
          <w:rFonts w:ascii="Tahoma" w:eastAsia="ArialMT" w:hAnsi="Tahoma" w:cs="Tahoma"/>
          <w:sz w:val="24"/>
          <w:szCs w:val="24"/>
          <w:lang w:eastAsia="pl-PL"/>
        </w:rPr>
        <w:t>auczyciel wysyła każdą pracę zlecaną uczniom</w:t>
      </w:r>
      <w:r w:rsidRPr="00141722">
        <w:rPr>
          <w:rFonts w:ascii="Tahoma" w:hAnsi="Tahoma" w:cs="Tahoma"/>
          <w:sz w:val="24"/>
          <w:szCs w:val="24"/>
          <w:lang w:eastAsia="pl-PL"/>
        </w:rPr>
        <w:t>, nauczycielowi ws</w:t>
      </w:r>
      <w:r w:rsidRPr="00141722">
        <w:rPr>
          <w:rFonts w:ascii="Tahoma" w:eastAsia="ArialMT" w:hAnsi="Tahoma" w:cs="Tahoma"/>
          <w:sz w:val="24"/>
          <w:szCs w:val="24"/>
          <w:lang w:eastAsia="pl-PL"/>
        </w:rPr>
        <w:t>półorganizującemu</w:t>
      </w:r>
      <w:r>
        <w:rPr>
          <w:rFonts w:ascii="Tahoma" w:eastAsia="ArialMT" w:hAnsi="Tahoma" w:cs="Tahoma"/>
          <w:sz w:val="24"/>
          <w:szCs w:val="24"/>
          <w:lang w:eastAsia="pl-PL"/>
        </w:rPr>
        <w:t xml:space="preserve"> </w:t>
      </w:r>
      <w:r w:rsidRPr="00141722">
        <w:rPr>
          <w:rFonts w:ascii="Tahoma" w:eastAsia="ArialMT" w:hAnsi="Tahoma" w:cs="Tahoma"/>
          <w:sz w:val="24"/>
          <w:szCs w:val="24"/>
          <w:lang w:eastAsia="pl-PL"/>
        </w:rPr>
        <w:t>kształc</w:t>
      </w:r>
      <w:r w:rsidRPr="00141722">
        <w:rPr>
          <w:rFonts w:ascii="Tahoma" w:hAnsi="Tahoma" w:cs="Tahoma"/>
          <w:sz w:val="24"/>
          <w:szCs w:val="24"/>
          <w:lang w:eastAsia="pl-PL"/>
        </w:rPr>
        <w:t>enie, k</w:t>
      </w:r>
      <w:r w:rsidRPr="00141722">
        <w:rPr>
          <w:rFonts w:ascii="Tahoma" w:eastAsia="ArialMT" w:hAnsi="Tahoma" w:cs="Tahoma"/>
          <w:sz w:val="24"/>
          <w:szCs w:val="24"/>
          <w:lang w:eastAsia="pl-PL"/>
        </w:rPr>
        <w:t xml:space="preserve">tóry dostosowuje ją do </w:t>
      </w:r>
      <w:r w:rsidRPr="00141722">
        <w:rPr>
          <w:rFonts w:ascii="Tahoma" w:hAnsi="Tahoma" w:cs="Tahoma"/>
          <w:sz w:val="24"/>
          <w:szCs w:val="24"/>
          <w:lang w:eastAsia="pl-PL"/>
        </w:rPr>
        <w:t>potrze</w:t>
      </w:r>
      <w:r w:rsidRPr="00141722">
        <w:rPr>
          <w:rFonts w:ascii="Tahoma" w:eastAsia="ArialMT" w:hAnsi="Tahoma" w:cs="Tahoma"/>
          <w:sz w:val="24"/>
          <w:szCs w:val="24"/>
          <w:lang w:eastAsia="pl-PL"/>
        </w:rPr>
        <w:t>b i możliwości uczni</w:t>
      </w:r>
      <w:r w:rsidRPr="00141722">
        <w:rPr>
          <w:rFonts w:ascii="Tahoma" w:hAnsi="Tahoma" w:cs="Tahoma"/>
          <w:sz w:val="24"/>
          <w:szCs w:val="24"/>
          <w:lang w:eastAsia="pl-PL"/>
        </w:rPr>
        <w:t>a</w:t>
      </w:r>
      <w:r w:rsidRPr="00141722">
        <w:rPr>
          <w:rFonts w:ascii="Tahoma" w:eastAsia="ArialMT" w:hAnsi="Tahoma" w:cs="Tahoma"/>
          <w:sz w:val="24"/>
          <w:szCs w:val="24"/>
          <w:lang w:eastAsia="pl-PL"/>
        </w:rPr>
        <w:t>, następnie przesyła</w:t>
      </w:r>
      <w:r w:rsidR="00612410">
        <w:rPr>
          <w:rFonts w:ascii="Tahoma" w:eastAsia="ArialMT" w:hAnsi="Tahoma" w:cs="Tahoma"/>
          <w:sz w:val="24"/>
          <w:szCs w:val="24"/>
          <w:lang w:eastAsia="pl-PL"/>
        </w:rPr>
        <w:t xml:space="preserve"> </w:t>
      </w:r>
      <w:r w:rsidRPr="00141722">
        <w:rPr>
          <w:rFonts w:ascii="Tahoma" w:hAnsi="Tahoma" w:cs="Tahoma"/>
          <w:sz w:val="24"/>
          <w:szCs w:val="24"/>
          <w:lang w:eastAsia="pl-PL"/>
        </w:rPr>
        <w:t>nauczycielow</w:t>
      </w:r>
      <w:r w:rsidRPr="00141722">
        <w:rPr>
          <w:rFonts w:ascii="Tahoma" w:eastAsia="ArialMT" w:hAnsi="Tahoma" w:cs="Tahoma"/>
          <w:sz w:val="24"/>
          <w:szCs w:val="24"/>
          <w:lang w:eastAsia="pl-PL"/>
        </w:rPr>
        <w:t>i i monitoruje pracę ucz</w:t>
      </w:r>
      <w:r w:rsidRPr="00141722">
        <w:rPr>
          <w:rFonts w:ascii="Tahoma" w:hAnsi="Tahoma" w:cs="Tahoma"/>
          <w:sz w:val="24"/>
          <w:szCs w:val="24"/>
          <w:lang w:eastAsia="pl-PL"/>
        </w:rPr>
        <w:t>nia.</w:t>
      </w:r>
    </w:p>
    <w:p w:rsidR="00141722" w:rsidRPr="000B4CCB" w:rsidRDefault="00141722" w:rsidP="000B4CCB">
      <w:pPr>
        <w:autoSpaceDE w:val="0"/>
        <w:autoSpaceDN w:val="0"/>
        <w:adjustRightInd w:val="0"/>
        <w:ind w:left="850" w:hanging="425"/>
        <w:jc w:val="both"/>
        <w:rPr>
          <w:rFonts w:ascii="Tahoma" w:eastAsia="ArialMT" w:hAnsi="Tahoma" w:cs="Tahoma"/>
          <w:sz w:val="24"/>
          <w:szCs w:val="24"/>
          <w:lang w:eastAsia="pl-PL"/>
        </w:rPr>
      </w:pPr>
      <w:r w:rsidRPr="00141722">
        <w:rPr>
          <w:rFonts w:ascii="Tahoma" w:hAnsi="Tahoma" w:cs="Tahoma"/>
          <w:b/>
          <w:bCs/>
          <w:sz w:val="24"/>
          <w:szCs w:val="24"/>
          <w:lang w:eastAsia="pl-PL"/>
        </w:rPr>
        <w:t xml:space="preserve">3. </w:t>
      </w:r>
      <w:r w:rsidR="000B4CCB">
        <w:rPr>
          <w:rFonts w:ascii="Tahoma" w:hAnsi="Tahoma" w:cs="Tahoma"/>
          <w:b/>
          <w:bCs/>
          <w:sz w:val="24"/>
          <w:szCs w:val="24"/>
          <w:lang w:eastAsia="pl-PL"/>
        </w:rPr>
        <w:t xml:space="preserve"> </w:t>
      </w:r>
      <w:r w:rsidR="000B4CCB">
        <w:rPr>
          <w:rFonts w:ascii="Tahoma" w:hAnsi="Tahoma" w:cs="Tahoma"/>
          <w:b/>
          <w:bCs/>
          <w:sz w:val="24"/>
          <w:szCs w:val="24"/>
          <w:lang w:eastAsia="pl-PL"/>
        </w:rPr>
        <w:tab/>
      </w:r>
      <w:r w:rsidRPr="000B4CCB">
        <w:rPr>
          <w:rFonts w:ascii="Tahoma" w:hAnsi="Tahoma" w:cs="Tahoma"/>
          <w:bCs/>
          <w:sz w:val="24"/>
          <w:szCs w:val="24"/>
          <w:lang w:eastAsia="pl-PL"/>
        </w:rPr>
        <w:t xml:space="preserve">Nauczyciele prowadzący zajęcia w ramach zajęć rewalidacyjnych </w:t>
      </w:r>
      <w:r w:rsidRPr="000B4CCB">
        <w:rPr>
          <w:rFonts w:ascii="Tahoma" w:eastAsia="ArialMT" w:hAnsi="Tahoma" w:cs="Tahoma"/>
          <w:sz w:val="24"/>
          <w:szCs w:val="24"/>
          <w:lang w:eastAsia="pl-PL"/>
        </w:rPr>
        <w:t>ustalają</w:t>
      </w:r>
      <w:r w:rsidR="000B4CCB">
        <w:rPr>
          <w:rFonts w:ascii="Tahoma" w:eastAsia="ArialMT" w:hAnsi="Tahoma" w:cs="Tahoma"/>
          <w:sz w:val="24"/>
          <w:szCs w:val="24"/>
          <w:lang w:eastAsia="pl-PL"/>
        </w:rPr>
        <w:t xml:space="preserve"> </w:t>
      </w:r>
      <w:r w:rsidRPr="000B4CCB">
        <w:rPr>
          <w:rFonts w:ascii="Tahoma" w:hAnsi="Tahoma" w:cs="Tahoma"/>
          <w:sz w:val="24"/>
          <w:szCs w:val="24"/>
          <w:lang w:eastAsia="pl-PL"/>
        </w:rPr>
        <w:t>z uczniem i jego rodzicami godziny, w c</w:t>
      </w:r>
      <w:r w:rsidRPr="000B4CCB">
        <w:rPr>
          <w:rFonts w:ascii="Tahoma" w:eastAsia="ArialMT" w:hAnsi="Tahoma" w:cs="Tahoma"/>
          <w:sz w:val="24"/>
          <w:szCs w:val="24"/>
          <w:lang w:eastAsia="pl-PL"/>
        </w:rPr>
        <w:t>zasie których będą prowad</w:t>
      </w:r>
      <w:r w:rsidRPr="000B4CCB">
        <w:rPr>
          <w:rFonts w:ascii="Tahoma" w:hAnsi="Tahoma" w:cs="Tahoma"/>
          <w:sz w:val="24"/>
          <w:szCs w:val="24"/>
          <w:lang w:eastAsia="pl-PL"/>
        </w:rPr>
        <w:t>zili za</w:t>
      </w:r>
      <w:r w:rsidRPr="000B4CCB">
        <w:rPr>
          <w:rFonts w:ascii="Tahoma" w:eastAsia="ArialMT" w:hAnsi="Tahoma" w:cs="Tahoma"/>
          <w:sz w:val="24"/>
          <w:szCs w:val="24"/>
          <w:lang w:eastAsia="pl-PL"/>
        </w:rPr>
        <w:t>jęcia, rozmowy,</w:t>
      </w:r>
      <w:r w:rsidR="000B4CCB">
        <w:rPr>
          <w:rFonts w:ascii="Tahoma" w:eastAsia="ArialMT" w:hAnsi="Tahoma" w:cs="Tahoma"/>
          <w:sz w:val="24"/>
          <w:szCs w:val="24"/>
          <w:lang w:eastAsia="pl-PL"/>
        </w:rPr>
        <w:t xml:space="preserve"> </w:t>
      </w:r>
      <w:r w:rsidRPr="000B4CCB">
        <w:rPr>
          <w:rFonts w:ascii="Tahoma" w:hAnsi="Tahoma" w:cs="Tahoma"/>
          <w:sz w:val="24"/>
          <w:szCs w:val="24"/>
          <w:lang w:eastAsia="pl-PL"/>
        </w:rPr>
        <w:t>udzielali konsultacji z wykorzystani</w:t>
      </w:r>
      <w:r w:rsidR="000B4CCB">
        <w:rPr>
          <w:rFonts w:ascii="Tahoma" w:hAnsi="Tahoma" w:cs="Tahoma"/>
          <w:sz w:val="24"/>
          <w:szCs w:val="24"/>
          <w:lang w:eastAsia="pl-PL"/>
        </w:rPr>
        <w:t>em np. internetowej transmisji w</w:t>
      </w:r>
      <w:r w:rsidRPr="000B4CCB">
        <w:rPr>
          <w:rFonts w:ascii="Tahoma" w:hAnsi="Tahoma" w:cs="Tahoma"/>
          <w:sz w:val="24"/>
          <w:szCs w:val="24"/>
          <w:lang w:eastAsia="pl-PL"/>
        </w:rPr>
        <w:t xml:space="preserve">ideo, </w:t>
      </w:r>
      <w:proofErr w:type="spellStart"/>
      <w:r w:rsidRPr="000B4CCB">
        <w:rPr>
          <w:rFonts w:ascii="Tahoma" w:hAnsi="Tahoma" w:cs="Tahoma"/>
          <w:sz w:val="24"/>
          <w:szCs w:val="24"/>
          <w:lang w:eastAsia="pl-PL"/>
        </w:rPr>
        <w:t>czatu</w:t>
      </w:r>
      <w:proofErr w:type="spellEnd"/>
      <w:r w:rsidRPr="000B4CCB">
        <w:rPr>
          <w:rFonts w:ascii="Tahoma" w:hAnsi="Tahoma" w:cs="Tahoma"/>
          <w:sz w:val="24"/>
          <w:szCs w:val="24"/>
          <w:lang w:eastAsia="pl-PL"/>
        </w:rPr>
        <w:t xml:space="preserve"> lub</w:t>
      </w:r>
      <w:r w:rsidR="000B4CCB">
        <w:rPr>
          <w:rFonts w:ascii="Tahoma" w:hAnsi="Tahoma" w:cs="Tahoma"/>
          <w:sz w:val="24"/>
          <w:szCs w:val="24"/>
          <w:lang w:eastAsia="pl-PL"/>
        </w:rPr>
        <w:t xml:space="preserve"> </w:t>
      </w:r>
      <w:r w:rsidRPr="000B4CCB">
        <w:rPr>
          <w:rFonts w:ascii="Tahoma" w:eastAsia="ArialMT" w:hAnsi="Tahoma" w:cs="Tahoma"/>
          <w:sz w:val="24"/>
          <w:szCs w:val="24"/>
          <w:lang w:eastAsia="pl-PL"/>
        </w:rPr>
        <w:t>służbo</w:t>
      </w:r>
      <w:r w:rsidRPr="000B4CCB">
        <w:rPr>
          <w:rFonts w:ascii="Tahoma" w:hAnsi="Tahoma" w:cs="Tahoma"/>
          <w:sz w:val="24"/>
          <w:szCs w:val="24"/>
          <w:lang w:eastAsia="pl-PL"/>
        </w:rPr>
        <w:t>wego adres</w:t>
      </w:r>
      <w:r w:rsidRPr="000B4CCB">
        <w:rPr>
          <w:rFonts w:ascii="Tahoma" w:eastAsia="ArialMT" w:hAnsi="Tahoma" w:cs="Tahoma"/>
          <w:sz w:val="24"/>
          <w:szCs w:val="24"/>
          <w:lang w:eastAsia="pl-PL"/>
        </w:rPr>
        <w:t>u służbowego adresu mail.</w:t>
      </w:r>
    </w:p>
    <w:p w:rsidR="00141722" w:rsidRPr="000B4CCB" w:rsidRDefault="00141722" w:rsidP="000B4CCB">
      <w:pPr>
        <w:autoSpaceDE w:val="0"/>
        <w:autoSpaceDN w:val="0"/>
        <w:adjustRightInd w:val="0"/>
        <w:ind w:left="850" w:hanging="425"/>
        <w:jc w:val="both"/>
        <w:rPr>
          <w:rFonts w:ascii="Tahoma" w:eastAsia="ArialMT" w:hAnsi="Tahoma" w:cs="Tahoma"/>
          <w:sz w:val="24"/>
          <w:szCs w:val="24"/>
          <w:lang w:eastAsia="pl-PL"/>
        </w:rPr>
      </w:pPr>
      <w:r w:rsidRPr="00141722">
        <w:rPr>
          <w:rFonts w:ascii="Tahoma" w:hAnsi="Tahoma" w:cs="Tahoma"/>
          <w:b/>
          <w:bCs/>
          <w:sz w:val="24"/>
          <w:szCs w:val="24"/>
          <w:lang w:eastAsia="pl-PL"/>
        </w:rPr>
        <w:t xml:space="preserve">4. </w:t>
      </w:r>
      <w:r w:rsidR="000B4CCB">
        <w:rPr>
          <w:rFonts w:ascii="Tahoma" w:hAnsi="Tahoma" w:cs="Tahoma"/>
          <w:b/>
          <w:bCs/>
          <w:sz w:val="24"/>
          <w:szCs w:val="24"/>
          <w:lang w:eastAsia="pl-PL"/>
        </w:rPr>
        <w:tab/>
      </w:r>
      <w:r w:rsidRPr="000B4CCB">
        <w:rPr>
          <w:rFonts w:ascii="Tahoma" w:hAnsi="Tahoma" w:cs="Tahoma"/>
          <w:bCs/>
          <w:sz w:val="24"/>
          <w:szCs w:val="24"/>
          <w:lang w:eastAsia="pl-PL"/>
        </w:rPr>
        <w:t xml:space="preserve">Nauczyciele prowadzący </w:t>
      </w:r>
      <w:r w:rsidRPr="000B4CCB">
        <w:rPr>
          <w:rFonts w:ascii="Tahoma" w:eastAsia="ArialMT" w:hAnsi="Tahoma" w:cs="Tahoma"/>
          <w:sz w:val="24"/>
          <w:szCs w:val="24"/>
          <w:lang w:eastAsia="pl-PL"/>
        </w:rPr>
        <w:t>zajęcia z dziećmi cudzo</w:t>
      </w:r>
      <w:r w:rsidRPr="000B4CCB">
        <w:rPr>
          <w:rFonts w:ascii="Tahoma" w:hAnsi="Tahoma" w:cs="Tahoma"/>
          <w:sz w:val="24"/>
          <w:szCs w:val="24"/>
          <w:lang w:eastAsia="pl-PL"/>
        </w:rPr>
        <w:t xml:space="preserve">ziemskimi - j. </w:t>
      </w:r>
      <w:r w:rsidRPr="000B4CCB">
        <w:rPr>
          <w:rFonts w:ascii="Tahoma" w:eastAsia="ArialMT" w:hAnsi="Tahoma" w:cs="Tahoma"/>
          <w:sz w:val="24"/>
          <w:szCs w:val="24"/>
          <w:lang w:eastAsia="pl-PL"/>
        </w:rPr>
        <w:t>polski i zajęcia</w:t>
      </w:r>
      <w:r w:rsidR="000B4CCB">
        <w:rPr>
          <w:rFonts w:ascii="Tahoma" w:eastAsia="ArialMT" w:hAnsi="Tahoma" w:cs="Tahoma"/>
          <w:sz w:val="24"/>
          <w:szCs w:val="24"/>
          <w:lang w:eastAsia="pl-PL"/>
        </w:rPr>
        <w:t xml:space="preserve"> </w:t>
      </w:r>
      <w:r w:rsidRPr="000B4CCB">
        <w:rPr>
          <w:rFonts w:ascii="Tahoma" w:hAnsi="Tahoma" w:cs="Tahoma"/>
          <w:sz w:val="24"/>
          <w:szCs w:val="24"/>
          <w:lang w:eastAsia="pl-PL"/>
        </w:rPr>
        <w:t>wyr</w:t>
      </w:r>
      <w:r w:rsidRPr="000B4CCB">
        <w:rPr>
          <w:rFonts w:ascii="Tahoma" w:eastAsia="ArialMT" w:hAnsi="Tahoma" w:cs="Tahoma"/>
          <w:sz w:val="24"/>
          <w:szCs w:val="24"/>
          <w:lang w:eastAsia="pl-PL"/>
        </w:rPr>
        <w:t xml:space="preserve">ównawcze, nauczanie </w:t>
      </w:r>
      <w:r w:rsidRPr="000B4CCB">
        <w:rPr>
          <w:rFonts w:ascii="Tahoma" w:hAnsi="Tahoma" w:cs="Tahoma"/>
          <w:sz w:val="24"/>
          <w:szCs w:val="24"/>
          <w:lang w:eastAsia="pl-PL"/>
        </w:rPr>
        <w:t>programem in</w:t>
      </w:r>
      <w:r w:rsidRPr="000B4CCB">
        <w:rPr>
          <w:rFonts w:ascii="Tahoma" w:eastAsia="ArialMT" w:hAnsi="Tahoma" w:cs="Tahoma"/>
          <w:sz w:val="24"/>
          <w:szCs w:val="24"/>
          <w:lang w:eastAsia="pl-PL"/>
        </w:rPr>
        <w:t>dywidualnym, zajęcia dydaktyc</w:t>
      </w:r>
      <w:r w:rsidRPr="000B4CCB">
        <w:rPr>
          <w:rFonts w:ascii="Tahoma" w:hAnsi="Tahoma" w:cs="Tahoma"/>
          <w:sz w:val="24"/>
          <w:szCs w:val="24"/>
          <w:lang w:eastAsia="pl-PL"/>
        </w:rPr>
        <w:t>zno-wy</w:t>
      </w:r>
      <w:r w:rsidRPr="000B4CCB">
        <w:rPr>
          <w:rFonts w:ascii="Tahoma" w:eastAsia="ArialMT" w:hAnsi="Tahoma" w:cs="Tahoma"/>
          <w:sz w:val="24"/>
          <w:szCs w:val="24"/>
          <w:lang w:eastAsia="pl-PL"/>
        </w:rPr>
        <w:t>równawcze</w:t>
      </w:r>
      <w:r w:rsidR="000B4CCB">
        <w:rPr>
          <w:rFonts w:ascii="Tahoma" w:eastAsia="ArialMT" w:hAnsi="Tahoma" w:cs="Tahoma"/>
          <w:sz w:val="24"/>
          <w:szCs w:val="24"/>
          <w:lang w:eastAsia="pl-PL"/>
        </w:rPr>
        <w:t xml:space="preserve"> </w:t>
      </w:r>
      <w:r w:rsidRPr="000B4CCB">
        <w:rPr>
          <w:rFonts w:ascii="Tahoma" w:hAnsi="Tahoma" w:cs="Tahoma"/>
          <w:sz w:val="24"/>
          <w:szCs w:val="24"/>
          <w:lang w:eastAsia="pl-PL"/>
        </w:rPr>
        <w:t>ustal</w:t>
      </w:r>
      <w:r w:rsidRPr="000B4CCB">
        <w:rPr>
          <w:rFonts w:ascii="Tahoma" w:eastAsia="ArialMT" w:hAnsi="Tahoma" w:cs="Tahoma"/>
          <w:sz w:val="24"/>
          <w:szCs w:val="24"/>
          <w:lang w:eastAsia="pl-PL"/>
        </w:rPr>
        <w:t>ają z uczniem i jego ro</w:t>
      </w:r>
      <w:r w:rsidRPr="000B4CCB">
        <w:rPr>
          <w:rFonts w:ascii="Tahoma" w:hAnsi="Tahoma" w:cs="Tahoma"/>
          <w:sz w:val="24"/>
          <w:szCs w:val="24"/>
          <w:lang w:eastAsia="pl-PL"/>
        </w:rPr>
        <w:t>dzicami g</w:t>
      </w:r>
      <w:r w:rsidR="000B4CCB">
        <w:rPr>
          <w:rFonts w:ascii="Tahoma" w:eastAsia="ArialMT" w:hAnsi="Tahoma" w:cs="Tahoma"/>
          <w:sz w:val="24"/>
          <w:szCs w:val="24"/>
          <w:lang w:eastAsia="pl-PL"/>
        </w:rPr>
        <w:t xml:space="preserve">odziny, w czasie </w:t>
      </w:r>
      <w:r w:rsidRPr="000B4CCB">
        <w:rPr>
          <w:rFonts w:ascii="Tahoma" w:eastAsia="ArialMT" w:hAnsi="Tahoma" w:cs="Tahoma"/>
          <w:sz w:val="24"/>
          <w:szCs w:val="24"/>
          <w:lang w:eastAsia="pl-PL"/>
        </w:rPr>
        <w:t>któ</w:t>
      </w:r>
      <w:r w:rsidR="000B4CCB">
        <w:rPr>
          <w:rFonts w:ascii="Tahoma" w:eastAsia="ArialMT" w:hAnsi="Tahoma" w:cs="Tahoma"/>
          <w:sz w:val="24"/>
          <w:szCs w:val="24"/>
          <w:lang w:eastAsia="pl-PL"/>
        </w:rPr>
        <w:t xml:space="preserve">rych </w:t>
      </w:r>
      <w:r w:rsidRPr="000B4CCB">
        <w:rPr>
          <w:rFonts w:ascii="Tahoma" w:eastAsia="ArialMT" w:hAnsi="Tahoma" w:cs="Tahoma"/>
          <w:sz w:val="24"/>
          <w:szCs w:val="24"/>
          <w:lang w:eastAsia="pl-PL"/>
        </w:rPr>
        <w:t>będą prowadzili zajęcia,</w:t>
      </w:r>
      <w:r w:rsidR="000B4CCB">
        <w:rPr>
          <w:rFonts w:ascii="Tahoma" w:eastAsia="ArialMT" w:hAnsi="Tahoma" w:cs="Tahoma"/>
          <w:sz w:val="24"/>
          <w:szCs w:val="24"/>
          <w:lang w:eastAsia="pl-PL"/>
        </w:rPr>
        <w:t xml:space="preserve"> </w:t>
      </w:r>
      <w:r w:rsidRPr="000B4CCB">
        <w:rPr>
          <w:rFonts w:ascii="Tahoma" w:hAnsi="Tahoma" w:cs="Tahoma"/>
          <w:sz w:val="24"/>
          <w:szCs w:val="24"/>
          <w:lang w:eastAsia="pl-PL"/>
        </w:rPr>
        <w:t>rozmowy, udzielali konsultacji z wykorzystaniem np.</w:t>
      </w:r>
      <w:r w:rsidR="000B4CCB">
        <w:rPr>
          <w:rFonts w:ascii="Tahoma" w:hAnsi="Tahoma" w:cs="Tahoma"/>
          <w:sz w:val="24"/>
          <w:szCs w:val="24"/>
          <w:lang w:eastAsia="pl-PL"/>
        </w:rPr>
        <w:t xml:space="preserve"> internetowej transmisji wideo, </w:t>
      </w:r>
      <w:proofErr w:type="spellStart"/>
      <w:r w:rsidRPr="000B4CCB">
        <w:rPr>
          <w:rFonts w:ascii="Tahoma" w:hAnsi="Tahoma" w:cs="Tahoma"/>
          <w:sz w:val="24"/>
          <w:szCs w:val="24"/>
          <w:lang w:eastAsia="pl-PL"/>
        </w:rPr>
        <w:t>czatu</w:t>
      </w:r>
      <w:proofErr w:type="spellEnd"/>
      <w:r w:rsidRPr="000B4CCB">
        <w:rPr>
          <w:rFonts w:ascii="Tahoma" w:hAnsi="Tahoma" w:cs="Tahoma"/>
          <w:sz w:val="24"/>
          <w:szCs w:val="24"/>
          <w:lang w:eastAsia="pl-PL"/>
        </w:rPr>
        <w:t xml:space="preserve"> lub</w:t>
      </w:r>
      <w:r w:rsidR="000B4CCB">
        <w:rPr>
          <w:rFonts w:ascii="Tahoma" w:hAnsi="Tahoma" w:cs="Tahoma"/>
          <w:sz w:val="24"/>
          <w:szCs w:val="24"/>
          <w:lang w:eastAsia="pl-PL"/>
        </w:rPr>
        <w:t xml:space="preserve"> </w:t>
      </w:r>
      <w:r w:rsidRPr="000B4CCB">
        <w:rPr>
          <w:rFonts w:ascii="Tahoma" w:eastAsia="ArialMT" w:hAnsi="Tahoma" w:cs="Tahoma"/>
          <w:sz w:val="24"/>
          <w:szCs w:val="24"/>
          <w:lang w:eastAsia="pl-PL"/>
        </w:rPr>
        <w:t>służbowego adresu służ</w:t>
      </w:r>
      <w:r w:rsidRPr="000B4CCB">
        <w:rPr>
          <w:rFonts w:ascii="Tahoma" w:hAnsi="Tahoma" w:cs="Tahoma"/>
          <w:sz w:val="24"/>
          <w:szCs w:val="24"/>
          <w:lang w:eastAsia="pl-PL"/>
        </w:rPr>
        <w:t>bowego adresu mail.</w:t>
      </w:r>
    </w:p>
    <w:p w:rsidR="00141722" w:rsidRPr="00A90297" w:rsidRDefault="00141722" w:rsidP="00A90297">
      <w:pPr>
        <w:autoSpaceDE w:val="0"/>
        <w:autoSpaceDN w:val="0"/>
        <w:adjustRightInd w:val="0"/>
        <w:ind w:left="850" w:hanging="425"/>
        <w:jc w:val="both"/>
        <w:rPr>
          <w:rFonts w:ascii="Tahoma" w:hAnsi="Tahoma" w:cs="Tahoma"/>
          <w:bCs/>
          <w:sz w:val="24"/>
          <w:szCs w:val="24"/>
          <w:lang w:eastAsia="pl-PL"/>
        </w:rPr>
      </w:pPr>
      <w:r w:rsidRPr="00141722">
        <w:rPr>
          <w:rFonts w:ascii="Tahoma" w:hAnsi="Tahoma" w:cs="Tahoma"/>
          <w:b/>
          <w:bCs/>
          <w:sz w:val="24"/>
          <w:szCs w:val="24"/>
          <w:lang w:eastAsia="pl-PL"/>
        </w:rPr>
        <w:t xml:space="preserve">5. </w:t>
      </w:r>
      <w:r w:rsidR="00A90297">
        <w:rPr>
          <w:rFonts w:ascii="Tahoma" w:hAnsi="Tahoma" w:cs="Tahoma"/>
          <w:b/>
          <w:bCs/>
          <w:sz w:val="24"/>
          <w:szCs w:val="24"/>
          <w:lang w:eastAsia="pl-PL"/>
        </w:rPr>
        <w:tab/>
      </w:r>
      <w:r w:rsidRPr="00A90297">
        <w:rPr>
          <w:rFonts w:ascii="Tahoma" w:hAnsi="Tahoma" w:cs="Tahoma"/>
          <w:bCs/>
          <w:sz w:val="24"/>
          <w:szCs w:val="24"/>
          <w:lang w:eastAsia="pl-PL"/>
        </w:rPr>
        <w:t>Nauczyciele prowadzący zajęcia w ramach zajęć korekcyjno-kompensacyjnych</w:t>
      </w:r>
      <w:r w:rsidR="00A90297">
        <w:rPr>
          <w:rFonts w:ascii="Tahoma" w:hAnsi="Tahoma" w:cs="Tahoma"/>
          <w:bCs/>
          <w:sz w:val="24"/>
          <w:szCs w:val="24"/>
          <w:lang w:eastAsia="pl-PL"/>
        </w:rPr>
        <w:t xml:space="preserve"> </w:t>
      </w:r>
      <w:r w:rsidRPr="00A90297">
        <w:rPr>
          <w:rFonts w:ascii="Tahoma" w:eastAsia="ArialMT" w:hAnsi="Tahoma" w:cs="Tahoma"/>
          <w:sz w:val="24"/>
          <w:szCs w:val="24"/>
          <w:lang w:eastAsia="pl-PL"/>
        </w:rPr>
        <w:t>są dostępni dla ucz</w:t>
      </w:r>
      <w:r w:rsidRPr="00A90297">
        <w:rPr>
          <w:rFonts w:ascii="Tahoma" w:hAnsi="Tahoma" w:cs="Tahoma"/>
          <w:sz w:val="24"/>
          <w:szCs w:val="24"/>
          <w:lang w:eastAsia="pl-PL"/>
        </w:rPr>
        <w:t>ni</w:t>
      </w:r>
      <w:r w:rsidRPr="00A90297">
        <w:rPr>
          <w:rFonts w:ascii="Tahoma" w:eastAsia="ArialMT" w:hAnsi="Tahoma" w:cs="Tahoma"/>
          <w:sz w:val="24"/>
          <w:szCs w:val="24"/>
          <w:lang w:eastAsia="pl-PL"/>
        </w:rPr>
        <w:t>ów, rodziców i nauczycieli w godzinach swojej pracy. Prowadzą zajęcia,</w:t>
      </w:r>
      <w:r w:rsidR="00A90297">
        <w:rPr>
          <w:rFonts w:ascii="Tahoma" w:eastAsia="ArialMT" w:hAnsi="Tahoma" w:cs="Tahoma"/>
          <w:sz w:val="24"/>
          <w:szCs w:val="24"/>
          <w:lang w:eastAsia="pl-PL"/>
        </w:rPr>
        <w:t xml:space="preserve"> </w:t>
      </w:r>
      <w:r w:rsidRPr="00A90297">
        <w:rPr>
          <w:rFonts w:ascii="Tahoma" w:hAnsi="Tahoma" w:cs="Tahoma"/>
          <w:sz w:val="24"/>
          <w:szCs w:val="24"/>
          <w:lang w:eastAsia="pl-PL"/>
        </w:rPr>
        <w:t xml:space="preserve">rozmowy, </w:t>
      </w:r>
      <w:r w:rsidRPr="00A90297">
        <w:rPr>
          <w:rFonts w:ascii="Tahoma" w:eastAsia="ArialMT" w:hAnsi="Tahoma" w:cs="Tahoma"/>
          <w:sz w:val="24"/>
          <w:szCs w:val="24"/>
          <w:lang w:eastAsia="pl-PL"/>
        </w:rPr>
        <w:t>udzielają konsultacji z wykorzysta</w:t>
      </w:r>
      <w:r w:rsidRPr="00A90297">
        <w:rPr>
          <w:rFonts w:ascii="Tahoma" w:hAnsi="Tahoma" w:cs="Tahoma"/>
          <w:sz w:val="24"/>
          <w:szCs w:val="24"/>
          <w:lang w:eastAsia="pl-PL"/>
        </w:rPr>
        <w:t xml:space="preserve">niem np. internetowej transmisji video, </w:t>
      </w:r>
      <w:proofErr w:type="spellStart"/>
      <w:r w:rsidRPr="00A90297">
        <w:rPr>
          <w:rFonts w:ascii="Tahoma" w:hAnsi="Tahoma" w:cs="Tahoma"/>
          <w:sz w:val="24"/>
          <w:szCs w:val="24"/>
          <w:lang w:eastAsia="pl-PL"/>
        </w:rPr>
        <w:t>czatu</w:t>
      </w:r>
      <w:proofErr w:type="spellEnd"/>
      <w:r w:rsidRPr="00A90297">
        <w:rPr>
          <w:rFonts w:ascii="Tahoma" w:hAnsi="Tahoma" w:cs="Tahoma"/>
          <w:sz w:val="24"/>
          <w:szCs w:val="24"/>
          <w:lang w:eastAsia="pl-PL"/>
        </w:rPr>
        <w:t xml:space="preserve"> lub</w:t>
      </w:r>
      <w:r w:rsidR="00A90297">
        <w:rPr>
          <w:rFonts w:ascii="Tahoma" w:hAnsi="Tahoma" w:cs="Tahoma"/>
          <w:sz w:val="24"/>
          <w:szCs w:val="24"/>
          <w:lang w:eastAsia="pl-PL"/>
        </w:rPr>
        <w:t xml:space="preserve"> </w:t>
      </w:r>
      <w:r w:rsidRPr="00A90297">
        <w:rPr>
          <w:rFonts w:ascii="Tahoma" w:eastAsia="ArialMT" w:hAnsi="Tahoma" w:cs="Tahoma"/>
          <w:sz w:val="24"/>
          <w:szCs w:val="24"/>
          <w:lang w:eastAsia="pl-PL"/>
        </w:rPr>
        <w:t xml:space="preserve">służbowego </w:t>
      </w:r>
      <w:r w:rsidRPr="00A90297">
        <w:rPr>
          <w:rFonts w:ascii="Tahoma" w:hAnsi="Tahoma" w:cs="Tahoma"/>
          <w:sz w:val="24"/>
          <w:szCs w:val="24"/>
          <w:lang w:eastAsia="pl-PL"/>
        </w:rPr>
        <w:t>adresu mail.</w:t>
      </w:r>
    </w:p>
    <w:p w:rsidR="00141722" w:rsidRPr="0034075F" w:rsidRDefault="00141722" w:rsidP="0034075F">
      <w:pPr>
        <w:autoSpaceDE w:val="0"/>
        <w:autoSpaceDN w:val="0"/>
        <w:adjustRightInd w:val="0"/>
        <w:ind w:left="850" w:hanging="425"/>
        <w:jc w:val="both"/>
        <w:rPr>
          <w:rFonts w:ascii="Tahoma" w:eastAsia="ArialMT" w:hAnsi="Tahoma" w:cs="Tahoma"/>
          <w:sz w:val="24"/>
          <w:szCs w:val="24"/>
          <w:lang w:eastAsia="pl-PL"/>
        </w:rPr>
      </w:pPr>
      <w:r w:rsidRPr="00141722">
        <w:rPr>
          <w:rFonts w:ascii="Tahoma" w:hAnsi="Tahoma" w:cs="Tahoma"/>
          <w:b/>
          <w:bCs/>
          <w:sz w:val="24"/>
          <w:szCs w:val="24"/>
          <w:lang w:eastAsia="pl-PL"/>
        </w:rPr>
        <w:lastRenderedPageBreak/>
        <w:t xml:space="preserve">6. </w:t>
      </w:r>
      <w:r w:rsidR="0034075F">
        <w:rPr>
          <w:rFonts w:ascii="Tahoma" w:hAnsi="Tahoma" w:cs="Tahoma"/>
          <w:b/>
          <w:bCs/>
          <w:sz w:val="24"/>
          <w:szCs w:val="24"/>
          <w:lang w:eastAsia="pl-PL"/>
        </w:rPr>
        <w:tab/>
      </w:r>
      <w:r w:rsidRPr="0034075F">
        <w:rPr>
          <w:rFonts w:ascii="Tahoma" w:hAnsi="Tahoma" w:cs="Tahoma"/>
          <w:bCs/>
          <w:sz w:val="24"/>
          <w:szCs w:val="24"/>
          <w:lang w:eastAsia="pl-PL"/>
        </w:rPr>
        <w:t xml:space="preserve">Nauczyciele prowadzący zajęcia logopedyczne </w:t>
      </w:r>
      <w:r w:rsidRPr="0034075F">
        <w:rPr>
          <w:rFonts w:ascii="Tahoma" w:eastAsia="ArialMT" w:hAnsi="Tahoma" w:cs="Tahoma"/>
          <w:sz w:val="24"/>
          <w:szCs w:val="24"/>
          <w:lang w:eastAsia="pl-PL"/>
        </w:rPr>
        <w:t>są dostępni dla uczniów, rodziców</w:t>
      </w:r>
      <w:r w:rsidR="0034075F">
        <w:rPr>
          <w:rFonts w:ascii="Tahoma" w:eastAsia="ArialMT" w:hAnsi="Tahoma" w:cs="Tahoma"/>
          <w:sz w:val="24"/>
          <w:szCs w:val="24"/>
          <w:lang w:eastAsia="pl-PL"/>
        </w:rPr>
        <w:t xml:space="preserve"> </w:t>
      </w:r>
      <w:r w:rsidRPr="0034075F">
        <w:rPr>
          <w:rFonts w:ascii="Tahoma" w:hAnsi="Tahoma" w:cs="Tahoma"/>
          <w:sz w:val="24"/>
          <w:szCs w:val="24"/>
          <w:lang w:eastAsia="pl-PL"/>
        </w:rPr>
        <w:t>i nauczycieli w godzinach swojej pracy. P</w:t>
      </w:r>
      <w:r w:rsidRPr="0034075F">
        <w:rPr>
          <w:rFonts w:ascii="Tahoma" w:eastAsia="ArialMT" w:hAnsi="Tahoma" w:cs="Tahoma"/>
          <w:sz w:val="24"/>
          <w:szCs w:val="24"/>
          <w:lang w:eastAsia="pl-PL"/>
        </w:rPr>
        <w:t xml:space="preserve">rowadzą zajęcia, rozmowy, udzielają </w:t>
      </w:r>
      <w:r w:rsidRPr="0034075F">
        <w:rPr>
          <w:rFonts w:ascii="Tahoma" w:hAnsi="Tahoma" w:cs="Tahoma"/>
          <w:sz w:val="24"/>
          <w:szCs w:val="24"/>
          <w:lang w:eastAsia="pl-PL"/>
        </w:rPr>
        <w:t>konsultacji</w:t>
      </w:r>
      <w:r w:rsidR="0034075F">
        <w:rPr>
          <w:rFonts w:ascii="Tahoma" w:hAnsi="Tahoma" w:cs="Tahoma"/>
          <w:sz w:val="24"/>
          <w:szCs w:val="24"/>
          <w:lang w:eastAsia="pl-PL"/>
        </w:rPr>
        <w:t xml:space="preserve"> </w:t>
      </w:r>
      <w:r w:rsidRPr="0034075F">
        <w:rPr>
          <w:rFonts w:ascii="Tahoma" w:hAnsi="Tahoma" w:cs="Tahoma"/>
          <w:sz w:val="24"/>
          <w:szCs w:val="24"/>
          <w:lang w:eastAsia="pl-PL"/>
        </w:rPr>
        <w:t>z wykorzystani</w:t>
      </w:r>
      <w:r w:rsidR="0034075F">
        <w:rPr>
          <w:rFonts w:ascii="Tahoma" w:hAnsi="Tahoma" w:cs="Tahoma"/>
          <w:sz w:val="24"/>
          <w:szCs w:val="24"/>
          <w:lang w:eastAsia="pl-PL"/>
        </w:rPr>
        <w:t>em np. internetowej transmisji w</w:t>
      </w:r>
      <w:r w:rsidRPr="0034075F">
        <w:rPr>
          <w:rFonts w:ascii="Tahoma" w:hAnsi="Tahoma" w:cs="Tahoma"/>
          <w:sz w:val="24"/>
          <w:szCs w:val="24"/>
          <w:lang w:eastAsia="pl-PL"/>
        </w:rPr>
        <w:t xml:space="preserve">ideo, </w:t>
      </w:r>
      <w:proofErr w:type="spellStart"/>
      <w:r w:rsidRPr="0034075F">
        <w:rPr>
          <w:rFonts w:ascii="Tahoma" w:hAnsi="Tahoma" w:cs="Tahoma"/>
          <w:sz w:val="24"/>
          <w:szCs w:val="24"/>
          <w:lang w:eastAsia="pl-PL"/>
        </w:rPr>
        <w:t>czatu</w:t>
      </w:r>
      <w:proofErr w:type="spellEnd"/>
      <w:r w:rsidRPr="0034075F">
        <w:rPr>
          <w:rFonts w:ascii="Tahoma" w:hAnsi="Tahoma" w:cs="Tahoma"/>
          <w:sz w:val="24"/>
          <w:szCs w:val="24"/>
          <w:lang w:eastAsia="pl-PL"/>
        </w:rPr>
        <w:t xml:space="preserve"> lub </w:t>
      </w:r>
      <w:r w:rsidRPr="0034075F">
        <w:rPr>
          <w:rFonts w:ascii="Tahoma" w:eastAsia="ArialMT" w:hAnsi="Tahoma" w:cs="Tahoma"/>
          <w:sz w:val="24"/>
          <w:szCs w:val="24"/>
          <w:lang w:eastAsia="pl-PL"/>
        </w:rPr>
        <w:t>służbo</w:t>
      </w:r>
      <w:r w:rsidR="0034075F">
        <w:rPr>
          <w:rFonts w:ascii="Tahoma" w:hAnsi="Tahoma" w:cs="Tahoma"/>
          <w:sz w:val="24"/>
          <w:szCs w:val="24"/>
          <w:lang w:eastAsia="pl-PL"/>
        </w:rPr>
        <w:t xml:space="preserve">wego adresu </w:t>
      </w:r>
      <w:r w:rsidRPr="0034075F">
        <w:rPr>
          <w:rFonts w:ascii="Tahoma" w:hAnsi="Tahoma" w:cs="Tahoma"/>
          <w:sz w:val="24"/>
          <w:szCs w:val="24"/>
          <w:lang w:eastAsia="pl-PL"/>
        </w:rPr>
        <w:t>mail.</w:t>
      </w:r>
    </w:p>
    <w:p w:rsidR="00141722" w:rsidRPr="00B5785B" w:rsidRDefault="00141722" w:rsidP="00B5785B">
      <w:pPr>
        <w:autoSpaceDE w:val="0"/>
        <w:autoSpaceDN w:val="0"/>
        <w:adjustRightInd w:val="0"/>
        <w:ind w:left="850" w:hanging="425"/>
        <w:jc w:val="both"/>
        <w:rPr>
          <w:rFonts w:ascii="Tahoma" w:eastAsia="ArialMT" w:hAnsi="Tahoma" w:cs="Tahoma"/>
          <w:sz w:val="24"/>
          <w:szCs w:val="24"/>
          <w:lang w:eastAsia="pl-PL"/>
        </w:rPr>
      </w:pPr>
      <w:r w:rsidRPr="00141722">
        <w:rPr>
          <w:rFonts w:ascii="Tahoma" w:hAnsi="Tahoma" w:cs="Tahoma"/>
          <w:b/>
          <w:bCs/>
          <w:sz w:val="24"/>
          <w:szCs w:val="24"/>
          <w:lang w:eastAsia="pl-PL"/>
        </w:rPr>
        <w:t xml:space="preserve">7. </w:t>
      </w:r>
      <w:r w:rsidR="00B5785B">
        <w:rPr>
          <w:rFonts w:ascii="Tahoma" w:hAnsi="Tahoma" w:cs="Tahoma"/>
          <w:b/>
          <w:bCs/>
          <w:sz w:val="24"/>
          <w:szCs w:val="24"/>
          <w:lang w:eastAsia="pl-PL"/>
        </w:rPr>
        <w:tab/>
      </w:r>
      <w:r w:rsidRPr="00B5785B">
        <w:rPr>
          <w:rFonts w:ascii="Tahoma" w:hAnsi="Tahoma" w:cs="Tahoma"/>
          <w:bCs/>
          <w:sz w:val="24"/>
          <w:szCs w:val="24"/>
          <w:lang w:eastAsia="pl-PL"/>
        </w:rPr>
        <w:t xml:space="preserve">Pozostali specjaliści (psycholodzy i pedagodzy) </w:t>
      </w:r>
      <w:r w:rsidRPr="00B5785B">
        <w:rPr>
          <w:rFonts w:ascii="Tahoma" w:eastAsia="ArialMT" w:hAnsi="Tahoma" w:cs="Tahoma"/>
          <w:sz w:val="24"/>
          <w:szCs w:val="24"/>
          <w:lang w:eastAsia="pl-PL"/>
        </w:rPr>
        <w:t>są dostępni dla uczniów,</w:t>
      </w:r>
      <w:r w:rsidR="00B5785B">
        <w:rPr>
          <w:rFonts w:ascii="Tahoma" w:eastAsia="ArialMT" w:hAnsi="Tahoma" w:cs="Tahoma"/>
          <w:sz w:val="24"/>
          <w:szCs w:val="24"/>
          <w:lang w:eastAsia="pl-PL"/>
        </w:rPr>
        <w:t xml:space="preserve"> </w:t>
      </w:r>
      <w:r w:rsidRPr="00B5785B">
        <w:rPr>
          <w:rFonts w:ascii="Tahoma" w:eastAsia="ArialMT" w:hAnsi="Tahoma" w:cs="Tahoma"/>
          <w:sz w:val="24"/>
          <w:szCs w:val="24"/>
          <w:lang w:eastAsia="pl-PL"/>
        </w:rPr>
        <w:t xml:space="preserve">rodziców </w:t>
      </w:r>
      <w:r w:rsidRPr="00B5785B">
        <w:rPr>
          <w:rFonts w:ascii="Tahoma" w:hAnsi="Tahoma" w:cs="Tahoma"/>
          <w:sz w:val="24"/>
          <w:szCs w:val="24"/>
          <w:lang w:eastAsia="pl-PL"/>
        </w:rPr>
        <w:t xml:space="preserve">i nauczycieli </w:t>
      </w:r>
      <w:r w:rsidRPr="00B5785B">
        <w:rPr>
          <w:rFonts w:ascii="Tahoma" w:eastAsia="ArialMT" w:hAnsi="Tahoma" w:cs="Tahoma"/>
          <w:sz w:val="24"/>
          <w:szCs w:val="24"/>
          <w:lang w:eastAsia="pl-PL"/>
        </w:rPr>
        <w:t>w godzinach swojej pracy za pomocą wykorzystania środków</w:t>
      </w:r>
      <w:r w:rsidR="00B5785B">
        <w:rPr>
          <w:rFonts w:ascii="Tahoma" w:eastAsia="ArialMT" w:hAnsi="Tahoma" w:cs="Tahoma"/>
          <w:sz w:val="24"/>
          <w:szCs w:val="24"/>
          <w:lang w:eastAsia="pl-PL"/>
        </w:rPr>
        <w:t xml:space="preserve"> </w:t>
      </w:r>
      <w:r w:rsidRPr="00B5785B">
        <w:rPr>
          <w:rFonts w:ascii="Tahoma" w:hAnsi="Tahoma" w:cs="Tahoma"/>
          <w:sz w:val="24"/>
          <w:szCs w:val="24"/>
          <w:lang w:eastAsia="pl-PL"/>
        </w:rPr>
        <w:t>komunikacj</w:t>
      </w:r>
      <w:r w:rsidRPr="00B5785B">
        <w:rPr>
          <w:rFonts w:ascii="Tahoma" w:eastAsia="ArialMT" w:hAnsi="Tahoma" w:cs="Tahoma"/>
          <w:sz w:val="24"/>
          <w:szCs w:val="24"/>
          <w:lang w:eastAsia="pl-PL"/>
        </w:rPr>
        <w:t>i elektronicznej. Udzielają k</w:t>
      </w:r>
      <w:r w:rsidRPr="00B5785B">
        <w:rPr>
          <w:rFonts w:ascii="Tahoma" w:hAnsi="Tahoma" w:cs="Tahoma"/>
          <w:sz w:val="24"/>
          <w:szCs w:val="24"/>
          <w:lang w:eastAsia="pl-PL"/>
        </w:rPr>
        <w:t>onsultacji z wykorzystaniem dziennika elektronicznego</w:t>
      </w:r>
      <w:r w:rsidR="00B5785B">
        <w:rPr>
          <w:rFonts w:ascii="Tahoma" w:hAnsi="Tahoma" w:cs="Tahoma"/>
          <w:sz w:val="24"/>
          <w:szCs w:val="24"/>
          <w:lang w:eastAsia="pl-PL"/>
        </w:rPr>
        <w:t xml:space="preserve">. </w:t>
      </w:r>
      <w:r w:rsidRPr="00B5785B">
        <w:rPr>
          <w:rFonts w:ascii="Tahoma" w:eastAsia="ArialMT" w:hAnsi="Tahoma" w:cs="Tahoma"/>
          <w:sz w:val="24"/>
          <w:szCs w:val="24"/>
          <w:lang w:eastAsia="pl-PL"/>
        </w:rPr>
        <w:t xml:space="preserve">Prowadzą wsparcie </w:t>
      </w:r>
      <w:r w:rsidR="00D045FB">
        <w:rPr>
          <w:rFonts w:ascii="Tahoma" w:hAnsi="Tahoma" w:cs="Tahoma"/>
          <w:sz w:val="24"/>
          <w:szCs w:val="24"/>
          <w:lang w:eastAsia="pl-PL"/>
        </w:rPr>
        <w:t xml:space="preserve">indywidualne, grupy wsparcia </w:t>
      </w:r>
      <w:proofErr w:type="spellStart"/>
      <w:r w:rsidR="00D045FB">
        <w:rPr>
          <w:rFonts w:ascii="Tahoma" w:hAnsi="Tahoma" w:cs="Tahoma"/>
          <w:sz w:val="24"/>
          <w:szCs w:val="24"/>
          <w:lang w:eastAsia="pl-PL"/>
        </w:rPr>
        <w:t>on</w:t>
      </w:r>
      <w:r w:rsidRPr="00B5785B">
        <w:rPr>
          <w:rFonts w:ascii="Tahoma" w:hAnsi="Tahoma" w:cs="Tahoma"/>
          <w:sz w:val="24"/>
          <w:szCs w:val="24"/>
          <w:lang w:eastAsia="pl-PL"/>
        </w:rPr>
        <w:t>line</w:t>
      </w:r>
      <w:proofErr w:type="spellEnd"/>
      <w:r w:rsidRPr="00B5785B">
        <w:rPr>
          <w:rFonts w:ascii="Tahoma" w:hAnsi="Tahoma" w:cs="Tahoma"/>
          <w:sz w:val="24"/>
          <w:szCs w:val="24"/>
          <w:lang w:eastAsia="pl-PL"/>
        </w:rPr>
        <w:t>.</w:t>
      </w:r>
    </w:p>
    <w:p w:rsidR="00141722" w:rsidRPr="00560786" w:rsidRDefault="00141722" w:rsidP="00560786">
      <w:pPr>
        <w:autoSpaceDE w:val="0"/>
        <w:autoSpaceDN w:val="0"/>
        <w:adjustRightInd w:val="0"/>
        <w:ind w:left="850" w:hanging="425"/>
        <w:jc w:val="both"/>
        <w:rPr>
          <w:rFonts w:ascii="Tahoma" w:hAnsi="Tahoma" w:cs="Tahoma"/>
          <w:sz w:val="24"/>
          <w:szCs w:val="24"/>
          <w:lang w:eastAsia="pl-PL"/>
        </w:rPr>
      </w:pPr>
      <w:r w:rsidRPr="00141722">
        <w:rPr>
          <w:rFonts w:ascii="Tahoma" w:hAnsi="Tahoma" w:cs="Tahoma"/>
          <w:b/>
          <w:bCs/>
          <w:sz w:val="24"/>
          <w:szCs w:val="24"/>
          <w:lang w:eastAsia="pl-PL"/>
        </w:rPr>
        <w:t xml:space="preserve">8. </w:t>
      </w:r>
      <w:r w:rsidR="00560786">
        <w:rPr>
          <w:rFonts w:ascii="Tahoma" w:hAnsi="Tahoma" w:cs="Tahoma"/>
          <w:b/>
          <w:bCs/>
          <w:sz w:val="24"/>
          <w:szCs w:val="24"/>
          <w:lang w:eastAsia="pl-PL"/>
        </w:rPr>
        <w:tab/>
      </w:r>
      <w:r w:rsidRPr="00560786">
        <w:rPr>
          <w:rFonts w:ascii="Tahoma" w:hAnsi="Tahoma" w:cs="Tahoma"/>
          <w:bCs/>
          <w:sz w:val="24"/>
          <w:szCs w:val="24"/>
          <w:lang w:eastAsia="pl-PL"/>
        </w:rPr>
        <w:t xml:space="preserve">Nauczyciele współorganizujący kształcenie </w:t>
      </w:r>
      <w:r w:rsidRPr="00560786">
        <w:rPr>
          <w:rFonts w:ascii="Tahoma" w:hAnsi="Tahoma" w:cs="Tahoma"/>
          <w:sz w:val="24"/>
          <w:szCs w:val="24"/>
          <w:lang w:eastAsia="pl-PL"/>
        </w:rPr>
        <w:t>ustala</w:t>
      </w:r>
      <w:r w:rsidRPr="00560786">
        <w:rPr>
          <w:rFonts w:ascii="Tahoma" w:eastAsia="ArialMT" w:hAnsi="Tahoma" w:cs="Tahoma"/>
          <w:sz w:val="24"/>
          <w:szCs w:val="24"/>
          <w:lang w:eastAsia="pl-PL"/>
        </w:rPr>
        <w:t xml:space="preserve">ją </w:t>
      </w:r>
      <w:r w:rsidRPr="00560786">
        <w:rPr>
          <w:rFonts w:ascii="Tahoma" w:hAnsi="Tahoma" w:cs="Tahoma"/>
          <w:sz w:val="24"/>
          <w:szCs w:val="24"/>
          <w:lang w:eastAsia="pl-PL"/>
        </w:rPr>
        <w:t>indywidualnie z rodzicami</w:t>
      </w:r>
      <w:r w:rsidR="00560786">
        <w:rPr>
          <w:rFonts w:ascii="Tahoma" w:hAnsi="Tahoma" w:cs="Tahoma"/>
          <w:sz w:val="24"/>
          <w:szCs w:val="24"/>
          <w:lang w:eastAsia="pl-PL"/>
        </w:rPr>
        <w:t xml:space="preserve"> </w:t>
      </w:r>
      <w:r w:rsidRPr="00560786">
        <w:rPr>
          <w:rFonts w:ascii="Tahoma" w:hAnsi="Tahoma" w:cs="Tahoma"/>
          <w:sz w:val="24"/>
          <w:szCs w:val="24"/>
          <w:lang w:eastAsia="pl-PL"/>
        </w:rPr>
        <w:t xml:space="preserve">zasady </w:t>
      </w:r>
      <w:r w:rsidRPr="00560786">
        <w:rPr>
          <w:rFonts w:ascii="Tahoma" w:eastAsia="ArialMT" w:hAnsi="Tahoma" w:cs="Tahoma"/>
          <w:sz w:val="24"/>
          <w:szCs w:val="24"/>
          <w:lang w:eastAsia="pl-PL"/>
        </w:rPr>
        <w:t>wsparcia i współpracy, z</w:t>
      </w:r>
      <w:r w:rsidRPr="00560786">
        <w:rPr>
          <w:rFonts w:ascii="Tahoma" w:hAnsi="Tahoma" w:cs="Tahoma"/>
          <w:sz w:val="24"/>
          <w:szCs w:val="24"/>
          <w:lang w:eastAsia="pl-PL"/>
        </w:rPr>
        <w:t xml:space="preserve">godnie </w:t>
      </w:r>
      <w:r w:rsidRPr="00560786">
        <w:rPr>
          <w:rFonts w:ascii="Tahoma" w:eastAsia="ArialMT" w:hAnsi="Tahoma" w:cs="Tahoma"/>
          <w:sz w:val="24"/>
          <w:szCs w:val="24"/>
          <w:lang w:eastAsia="pl-PL"/>
        </w:rPr>
        <w:t>z ustaloną liczbą godzin w umowie o pracę.</w:t>
      </w:r>
      <w:r w:rsidR="00560786">
        <w:rPr>
          <w:rFonts w:ascii="Tahoma" w:eastAsia="ArialMT" w:hAnsi="Tahoma" w:cs="Tahoma"/>
          <w:sz w:val="24"/>
          <w:szCs w:val="24"/>
          <w:lang w:eastAsia="pl-PL"/>
        </w:rPr>
        <w:t xml:space="preserve"> </w:t>
      </w:r>
      <w:r w:rsidRPr="00560786">
        <w:rPr>
          <w:rFonts w:ascii="Tahoma" w:hAnsi="Tahoma" w:cs="Tahoma"/>
          <w:sz w:val="24"/>
          <w:szCs w:val="24"/>
          <w:lang w:eastAsia="pl-PL"/>
        </w:rPr>
        <w:t>Tygodn</w:t>
      </w:r>
      <w:r w:rsidRPr="00560786">
        <w:rPr>
          <w:rFonts w:ascii="Tahoma" w:eastAsia="ArialMT" w:hAnsi="Tahoma" w:cs="Tahoma"/>
          <w:sz w:val="24"/>
          <w:szCs w:val="24"/>
          <w:lang w:eastAsia="pl-PL"/>
        </w:rPr>
        <w:t>iowy układ zajęć z uwzględnie</w:t>
      </w:r>
      <w:r w:rsidRPr="00560786">
        <w:rPr>
          <w:rFonts w:ascii="Tahoma" w:hAnsi="Tahoma" w:cs="Tahoma"/>
          <w:sz w:val="24"/>
          <w:szCs w:val="24"/>
          <w:lang w:eastAsia="pl-PL"/>
        </w:rPr>
        <w:t>niem metod i technik wspierani</w:t>
      </w:r>
      <w:r w:rsidRPr="00560786">
        <w:rPr>
          <w:rFonts w:ascii="Tahoma" w:eastAsia="ArialMT" w:hAnsi="Tahoma" w:cs="Tahoma"/>
          <w:sz w:val="24"/>
          <w:szCs w:val="24"/>
          <w:lang w:eastAsia="pl-PL"/>
        </w:rPr>
        <w:t>a ucznia na odległość</w:t>
      </w:r>
      <w:r w:rsidRPr="00560786">
        <w:rPr>
          <w:rFonts w:ascii="Tahoma" w:hAnsi="Tahoma" w:cs="Tahoma"/>
          <w:sz w:val="24"/>
          <w:szCs w:val="24"/>
          <w:lang w:eastAsia="pl-PL"/>
        </w:rPr>
        <w:t>,</w:t>
      </w:r>
      <w:r w:rsidR="00560786">
        <w:rPr>
          <w:rFonts w:ascii="Tahoma" w:hAnsi="Tahoma" w:cs="Tahoma"/>
          <w:sz w:val="24"/>
          <w:szCs w:val="24"/>
          <w:lang w:eastAsia="pl-PL"/>
        </w:rPr>
        <w:t xml:space="preserve"> </w:t>
      </w:r>
      <w:r w:rsidRPr="00560786">
        <w:rPr>
          <w:rFonts w:ascii="Tahoma" w:hAnsi="Tahoma" w:cs="Tahoma"/>
          <w:sz w:val="24"/>
          <w:szCs w:val="24"/>
          <w:lang w:eastAsia="pl-PL"/>
        </w:rPr>
        <w:t xml:space="preserve">po </w:t>
      </w:r>
      <w:r w:rsidRPr="00560786">
        <w:rPr>
          <w:rFonts w:ascii="Tahoma" w:eastAsia="ArialMT" w:hAnsi="Tahoma" w:cs="Tahoma"/>
          <w:sz w:val="24"/>
          <w:szCs w:val="24"/>
          <w:lang w:eastAsia="pl-PL"/>
        </w:rPr>
        <w:t>uzgodnieniu z rodzicami przekazuje się do dyrektora szkoły.</w:t>
      </w:r>
    </w:p>
    <w:p w:rsidR="00141722" w:rsidRPr="00560786" w:rsidRDefault="00141722" w:rsidP="00560786">
      <w:pPr>
        <w:autoSpaceDE w:val="0"/>
        <w:autoSpaceDN w:val="0"/>
        <w:adjustRightInd w:val="0"/>
        <w:ind w:left="850" w:hanging="425"/>
        <w:jc w:val="both"/>
        <w:rPr>
          <w:rFonts w:ascii="Tahoma" w:eastAsia="ArialMT" w:hAnsi="Tahoma" w:cs="Tahoma"/>
          <w:sz w:val="24"/>
          <w:szCs w:val="24"/>
          <w:lang w:eastAsia="pl-PL"/>
        </w:rPr>
      </w:pPr>
      <w:r w:rsidRPr="00141722">
        <w:rPr>
          <w:rFonts w:ascii="Tahoma" w:hAnsi="Tahoma" w:cs="Tahoma"/>
          <w:b/>
          <w:bCs/>
          <w:sz w:val="24"/>
          <w:szCs w:val="24"/>
          <w:lang w:eastAsia="pl-PL"/>
        </w:rPr>
        <w:t xml:space="preserve">9. </w:t>
      </w:r>
      <w:r w:rsidR="00560786">
        <w:rPr>
          <w:rFonts w:ascii="Tahoma" w:hAnsi="Tahoma" w:cs="Tahoma"/>
          <w:b/>
          <w:bCs/>
          <w:sz w:val="24"/>
          <w:szCs w:val="24"/>
          <w:lang w:eastAsia="pl-PL"/>
        </w:rPr>
        <w:tab/>
      </w:r>
      <w:r w:rsidRPr="00560786">
        <w:rPr>
          <w:rFonts w:ascii="Tahoma" w:hAnsi="Tahoma" w:cs="Tahoma"/>
          <w:bCs/>
          <w:sz w:val="24"/>
          <w:szCs w:val="24"/>
          <w:lang w:eastAsia="pl-PL"/>
        </w:rPr>
        <w:t xml:space="preserve">Nauczyciele biblioteki </w:t>
      </w:r>
      <w:r w:rsidRPr="00560786">
        <w:rPr>
          <w:rFonts w:ascii="Tahoma" w:eastAsia="ArialMT" w:hAnsi="Tahoma" w:cs="Tahoma"/>
          <w:sz w:val="24"/>
          <w:szCs w:val="24"/>
          <w:lang w:eastAsia="pl-PL"/>
        </w:rPr>
        <w:t>są dostępni dla uczniów w godzi</w:t>
      </w:r>
      <w:r w:rsidRPr="00560786">
        <w:rPr>
          <w:rFonts w:ascii="Tahoma" w:hAnsi="Tahoma" w:cs="Tahoma"/>
          <w:sz w:val="24"/>
          <w:szCs w:val="24"/>
          <w:lang w:eastAsia="pl-PL"/>
        </w:rPr>
        <w:t>nach sw</w:t>
      </w:r>
      <w:r w:rsidRPr="00560786">
        <w:rPr>
          <w:rFonts w:ascii="Tahoma" w:eastAsia="ArialMT" w:hAnsi="Tahoma" w:cs="Tahoma"/>
          <w:sz w:val="24"/>
          <w:szCs w:val="24"/>
          <w:lang w:eastAsia="pl-PL"/>
        </w:rPr>
        <w:t>ojej pracy za pomocą</w:t>
      </w:r>
      <w:r w:rsidR="00560786">
        <w:rPr>
          <w:rFonts w:ascii="Tahoma" w:eastAsia="ArialMT" w:hAnsi="Tahoma" w:cs="Tahoma"/>
          <w:sz w:val="24"/>
          <w:szCs w:val="24"/>
          <w:lang w:eastAsia="pl-PL"/>
        </w:rPr>
        <w:t xml:space="preserve"> </w:t>
      </w:r>
      <w:r w:rsidRPr="00560786">
        <w:rPr>
          <w:rFonts w:ascii="Tahoma" w:hAnsi="Tahoma" w:cs="Tahoma"/>
          <w:sz w:val="24"/>
          <w:szCs w:val="24"/>
          <w:lang w:eastAsia="pl-PL"/>
        </w:rPr>
        <w:t>wykorzys</w:t>
      </w:r>
      <w:r w:rsidRPr="00560786">
        <w:rPr>
          <w:rFonts w:ascii="Tahoma" w:eastAsia="ArialMT" w:hAnsi="Tahoma" w:cs="Tahoma"/>
          <w:sz w:val="24"/>
          <w:szCs w:val="24"/>
          <w:lang w:eastAsia="pl-PL"/>
        </w:rPr>
        <w:t>tania środków komuni</w:t>
      </w:r>
      <w:r w:rsidRPr="00560786">
        <w:rPr>
          <w:rFonts w:ascii="Tahoma" w:hAnsi="Tahoma" w:cs="Tahoma"/>
          <w:sz w:val="24"/>
          <w:szCs w:val="24"/>
          <w:lang w:eastAsia="pl-PL"/>
        </w:rPr>
        <w:t>kacji elektronicznej. Ich zadania to:</w:t>
      </w:r>
    </w:p>
    <w:p w:rsidR="00141722" w:rsidRPr="00141722" w:rsidRDefault="00141722" w:rsidP="00560786">
      <w:pPr>
        <w:autoSpaceDE w:val="0"/>
        <w:autoSpaceDN w:val="0"/>
        <w:adjustRightInd w:val="0"/>
        <w:spacing w:after="0"/>
        <w:ind w:left="1276" w:hanging="425"/>
        <w:rPr>
          <w:rFonts w:ascii="Tahoma" w:hAnsi="Tahoma" w:cs="Tahoma"/>
          <w:sz w:val="24"/>
          <w:szCs w:val="24"/>
          <w:lang w:eastAsia="pl-PL"/>
        </w:rPr>
      </w:pPr>
      <w:r w:rsidRPr="00141722">
        <w:rPr>
          <w:rFonts w:ascii="Tahoma" w:hAnsi="Tahoma" w:cs="Tahoma"/>
          <w:sz w:val="24"/>
          <w:szCs w:val="24"/>
          <w:lang w:eastAsia="pl-PL"/>
        </w:rPr>
        <w:t xml:space="preserve">1) </w:t>
      </w:r>
      <w:r w:rsidR="004255CC">
        <w:rPr>
          <w:rFonts w:ascii="Tahoma" w:hAnsi="Tahoma" w:cs="Tahoma"/>
          <w:sz w:val="24"/>
          <w:szCs w:val="24"/>
          <w:lang w:eastAsia="pl-PL"/>
        </w:rPr>
        <w:tab/>
      </w:r>
      <w:r w:rsidRPr="00141722">
        <w:rPr>
          <w:rFonts w:ascii="Tahoma" w:eastAsia="ArialMT" w:hAnsi="Tahoma" w:cs="Tahoma"/>
          <w:sz w:val="24"/>
          <w:szCs w:val="24"/>
          <w:lang w:eastAsia="pl-PL"/>
        </w:rPr>
        <w:t xml:space="preserve">udostępnianie zasobów </w:t>
      </w:r>
      <w:r w:rsidR="004255CC">
        <w:rPr>
          <w:rFonts w:ascii="Tahoma" w:hAnsi="Tahoma" w:cs="Tahoma"/>
          <w:sz w:val="24"/>
          <w:szCs w:val="24"/>
          <w:lang w:eastAsia="pl-PL"/>
        </w:rPr>
        <w:t xml:space="preserve">biblioteki </w:t>
      </w:r>
      <w:proofErr w:type="spellStart"/>
      <w:r w:rsidR="004255CC">
        <w:rPr>
          <w:rFonts w:ascii="Tahoma" w:hAnsi="Tahoma" w:cs="Tahoma"/>
          <w:sz w:val="24"/>
          <w:szCs w:val="24"/>
          <w:lang w:eastAsia="pl-PL"/>
        </w:rPr>
        <w:t>online</w:t>
      </w:r>
      <w:proofErr w:type="spellEnd"/>
      <w:r w:rsidR="004255CC">
        <w:rPr>
          <w:rFonts w:ascii="Tahoma" w:hAnsi="Tahoma" w:cs="Tahoma"/>
          <w:sz w:val="24"/>
          <w:szCs w:val="24"/>
          <w:lang w:eastAsia="pl-PL"/>
        </w:rPr>
        <w:t>;</w:t>
      </w:r>
    </w:p>
    <w:p w:rsidR="00141722" w:rsidRPr="004255CC" w:rsidRDefault="00141722" w:rsidP="004255CC">
      <w:pPr>
        <w:autoSpaceDE w:val="0"/>
        <w:autoSpaceDN w:val="0"/>
        <w:adjustRightInd w:val="0"/>
        <w:spacing w:after="0"/>
        <w:ind w:left="1276" w:hanging="425"/>
        <w:jc w:val="both"/>
        <w:rPr>
          <w:rFonts w:ascii="Tahoma" w:eastAsia="ArialMT" w:hAnsi="Tahoma" w:cs="Tahoma"/>
          <w:sz w:val="24"/>
          <w:szCs w:val="24"/>
          <w:lang w:eastAsia="pl-PL"/>
        </w:rPr>
      </w:pPr>
      <w:r w:rsidRPr="00141722">
        <w:rPr>
          <w:rFonts w:ascii="Tahoma" w:hAnsi="Tahoma" w:cs="Tahoma"/>
          <w:sz w:val="24"/>
          <w:szCs w:val="24"/>
          <w:lang w:eastAsia="pl-PL"/>
        </w:rPr>
        <w:t xml:space="preserve">2) </w:t>
      </w:r>
      <w:r w:rsidR="004255CC">
        <w:rPr>
          <w:rFonts w:ascii="Tahoma" w:hAnsi="Tahoma" w:cs="Tahoma"/>
          <w:sz w:val="24"/>
          <w:szCs w:val="24"/>
          <w:lang w:eastAsia="pl-PL"/>
        </w:rPr>
        <w:tab/>
      </w:r>
      <w:r w:rsidRPr="00141722">
        <w:rPr>
          <w:rFonts w:ascii="Tahoma" w:hAnsi="Tahoma" w:cs="Tahoma"/>
          <w:sz w:val="24"/>
          <w:szCs w:val="24"/>
          <w:lang w:eastAsia="pl-PL"/>
        </w:rPr>
        <w:t xml:space="preserve">udzielanie wsparcia uczniom </w:t>
      </w:r>
      <w:r w:rsidRPr="00141722">
        <w:rPr>
          <w:rFonts w:ascii="Tahoma" w:eastAsia="ArialMT" w:hAnsi="Tahoma" w:cs="Tahoma"/>
          <w:sz w:val="24"/>
          <w:szCs w:val="24"/>
          <w:lang w:eastAsia="pl-PL"/>
        </w:rPr>
        <w:t>przy wykonywaniu zadań i aktywności zleconych przez</w:t>
      </w:r>
      <w:r w:rsidR="004255CC">
        <w:rPr>
          <w:rFonts w:ascii="Tahoma" w:eastAsia="ArialMT" w:hAnsi="Tahoma" w:cs="Tahoma"/>
          <w:sz w:val="24"/>
          <w:szCs w:val="24"/>
          <w:lang w:eastAsia="pl-PL"/>
        </w:rPr>
        <w:t xml:space="preserve"> </w:t>
      </w:r>
      <w:r w:rsidRPr="00141722">
        <w:rPr>
          <w:rFonts w:ascii="Tahoma" w:hAnsi="Tahoma" w:cs="Tahoma"/>
          <w:sz w:val="24"/>
          <w:szCs w:val="24"/>
          <w:lang w:eastAsia="pl-PL"/>
        </w:rPr>
        <w:t>nauczycieli, s</w:t>
      </w:r>
      <w:r w:rsidRPr="00141722">
        <w:rPr>
          <w:rFonts w:ascii="Tahoma" w:eastAsia="ArialMT" w:hAnsi="Tahoma" w:cs="Tahoma"/>
          <w:sz w:val="24"/>
          <w:szCs w:val="24"/>
          <w:lang w:eastAsia="pl-PL"/>
        </w:rPr>
        <w:t>zczególnie w zakresie wsk</w:t>
      </w:r>
      <w:r w:rsidRPr="00141722">
        <w:rPr>
          <w:rFonts w:ascii="Tahoma" w:hAnsi="Tahoma" w:cs="Tahoma"/>
          <w:sz w:val="24"/>
          <w:szCs w:val="24"/>
          <w:lang w:eastAsia="pl-PL"/>
        </w:rPr>
        <w:t>azywania literatury przedmiotu</w:t>
      </w:r>
      <w:r w:rsidR="004255CC">
        <w:rPr>
          <w:rFonts w:ascii="Tahoma" w:eastAsia="ArialMT" w:hAnsi="Tahoma" w:cs="Tahoma"/>
          <w:sz w:val="24"/>
          <w:szCs w:val="24"/>
          <w:lang w:eastAsia="pl-PL"/>
        </w:rPr>
        <w:t xml:space="preserve"> </w:t>
      </w:r>
      <w:r w:rsidRPr="00141722">
        <w:rPr>
          <w:rFonts w:ascii="Tahoma" w:hAnsi="Tahoma" w:cs="Tahoma"/>
          <w:sz w:val="24"/>
          <w:szCs w:val="24"/>
          <w:lang w:eastAsia="pl-PL"/>
        </w:rPr>
        <w:t>w formie elektronicznej,</w:t>
      </w:r>
    </w:p>
    <w:p w:rsidR="00141722" w:rsidRPr="004255CC" w:rsidRDefault="00141722" w:rsidP="004255CC">
      <w:pPr>
        <w:autoSpaceDE w:val="0"/>
        <w:autoSpaceDN w:val="0"/>
        <w:adjustRightInd w:val="0"/>
        <w:ind w:left="1276" w:hanging="425"/>
        <w:rPr>
          <w:rFonts w:ascii="Tahoma" w:hAnsi="Tahoma" w:cs="Tahoma"/>
          <w:sz w:val="24"/>
          <w:szCs w:val="24"/>
          <w:lang w:eastAsia="pl-PL"/>
        </w:rPr>
      </w:pPr>
      <w:r w:rsidRPr="00141722">
        <w:rPr>
          <w:rFonts w:ascii="Tahoma" w:hAnsi="Tahoma" w:cs="Tahoma"/>
          <w:sz w:val="24"/>
          <w:szCs w:val="24"/>
          <w:lang w:eastAsia="pl-PL"/>
        </w:rPr>
        <w:t xml:space="preserve">3) </w:t>
      </w:r>
      <w:r w:rsidR="004255CC">
        <w:rPr>
          <w:rFonts w:ascii="Tahoma" w:hAnsi="Tahoma" w:cs="Tahoma"/>
          <w:sz w:val="24"/>
          <w:szCs w:val="24"/>
          <w:lang w:eastAsia="pl-PL"/>
        </w:rPr>
        <w:tab/>
      </w:r>
      <w:r w:rsidRPr="00141722">
        <w:rPr>
          <w:rFonts w:ascii="Tahoma" w:hAnsi="Tahoma" w:cs="Tahoma"/>
          <w:sz w:val="24"/>
          <w:szCs w:val="24"/>
          <w:lang w:eastAsia="pl-PL"/>
        </w:rPr>
        <w:t>publikacja raz w tygodniu recenzji ci</w:t>
      </w:r>
      <w:r w:rsidRPr="00141722">
        <w:rPr>
          <w:rFonts w:ascii="Tahoma" w:eastAsia="ArialMT" w:hAnsi="Tahoma" w:cs="Tahoma"/>
          <w:sz w:val="24"/>
          <w:szCs w:val="24"/>
          <w:lang w:eastAsia="pl-PL"/>
        </w:rPr>
        <w:t>ekawej książk</w:t>
      </w:r>
      <w:r w:rsidRPr="00141722">
        <w:rPr>
          <w:rFonts w:ascii="Tahoma" w:hAnsi="Tahoma" w:cs="Tahoma"/>
          <w:sz w:val="24"/>
          <w:szCs w:val="24"/>
          <w:lang w:eastAsia="pl-PL"/>
        </w:rPr>
        <w:t>i jako z</w:t>
      </w:r>
      <w:r w:rsidRPr="00141722">
        <w:rPr>
          <w:rFonts w:ascii="Tahoma" w:eastAsia="ArialMT" w:hAnsi="Tahoma" w:cs="Tahoma"/>
          <w:sz w:val="24"/>
          <w:szCs w:val="24"/>
          <w:lang w:eastAsia="pl-PL"/>
        </w:rPr>
        <w:t>achęta do jej przeczytani</w:t>
      </w:r>
      <w:r w:rsidRPr="00141722">
        <w:rPr>
          <w:rFonts w:ascii="Tahoma" w:hAnsi="Tahoma" w:cs="Tahoma"/>
          <w:sz w:val="24"/>
          <w:szCs w:val="24"/>
          <w:lang w:eastAsia="pl-PL"/>
        </w:rPr>
        <w:t>a.</w:t>
      </w:r>
    </w:p>
    <w:p w:rsidR="00141722" w:rsidRPr="004255CC" w:rsidRDefault="00141722" w:rsidP="004255CC">
      <w:pPr>
        <w:autoSpaceDE w:val="0"/>
        <w:autoSpaceDN w:val="0"/>
        <w:adjustRightInd w:val="0"/>
        <w:ind w:left="850" w:hanging="425"/>
        <w:jc w:val="both"/>
        <w:rPr>
          <w:rFonts w:ascii="Tahoma" w:eastAsia="ArialMT" w:hAnsi="Tahoma" w:cs="Tahoma"/>
          <w:sz w:val="24"/>
          <w:szCs w:val="24"/>
          <w:lang w:eastAsia="pl-PL"/>
        </w:rPr>
      </w:pPr>
      <w:r w:rsidRPr="00141722">
        <w:rPr>
          <w:rFonts w:ascii="Tahoma" w:hAnsi="Tahoma" w:cs="Tahoma"/>
          <w:b/>
          <w:bCs/>
          <w:sz w:val="24"/>
          <w:szCs w:val="24"/>
          <w:lang w:eastAsia="pl-PL"/>
        </w:rPr>
        <w:t>10.</w:t>
      </w:r>
      <w:r w:rsidR="004255CC">
        <w:rPr>
          <w:rFonts w:ascii="Tahoma" w:hAnsi="Tahoma" w:cs="Tahoma"/>
          <w:b/>
          <w:bCs/>
          <w:sz w:val="24"/>
          <w:szCs w:val="24"/>
          <w:lang w:eastAsia="pl-PL"/>
        </w:rPr>
        <w:tab/>
      </w:r>
      <w:r w:rsidRPr="004255CC">
        <w:rPr>
          <w:rFonts w:ascii="Tahoma" w:hAnsi="Tahoma" w:cs="Tahoma"/>
          <w:bCs/>
          <w:sz w:val="24"/>
          <w:szCs w:val="24"/>
          <w:lang w:eastAsia="pl-PL"/>
        </w:rPr>
        <w:t xml:space="preserve">Nauczyciele świetlicy </w:t>
      </w:r>
      <w:r w:rsidRPr="004255CC">
        <w:rPr>
          <w:rFonts w:ascii="Tahoma" w:eastAsia="ArialMT" w:hAnsi="Tahoma" w:cs="Tahoma"/>
          <w:sz w:val="24"/>
          <w:szCs w:val="24"/>
          <w:lang w:eastAsia="pl-PL"/>
        </w:rPr>
        <w:t>są dostępni dla uczniów i rodziców za pomocą</w:t>
      </w:r>
      <w:r w:rsidR="004255CC">
        <w:rPr>
          <w:rFonts w:ascii="Tahoma" w:eastAsia="ArialMT" w:hAnsi="Tahoma" w:cs="Tahoma"/>
          <w:sz w:val="24"/>
          <w:szCs w:val="24"/>
          <w:lang w:eastAsia="pl-PL"/>
        </w:rPr>
        <w:t xml:space="preserve"> </w:t>
      </w:r>
      <w:r w:rsidRPr="004255CC">
        <w:rPr>
          <w:rFonts w:ascii="Tahoma" w:eastAsia="ArialMT" w:hAnsi="Tahoma" w:cs="Tahoma"/>
          <w:sz w:val="24"/>
          <w:szCs w:val="24"/>
          <w:lang w:eastAsia="pl-PL"/>
        </w:rPr>
        <w:t xml:space="preserve">wykorzystania środków </w:t>
      </w:r>
      <w:r w:rsidRPr="004255CC">
        <w:rPr>
          <w:rFonts w:ascii="Tahoma" w:hAnsi="Tahoma" w:cs="Tahoma"/>
          <w:sz w:val="24"/>
          <w:szCs w:val="24"/>
          <w:lang w:eastAsia="pl-PL"/>
        </w:rPr>
        <w:t>komunikacji elektronicznej w godzinach swojej pracy. Prowadz</w:t>
      </w:r>
      <w:r w:rsidRPr="004255CC">
        <w:rPr>
          <w:rFonts w:ascii="Tahoma" w:eastAsia="ArialMT" w:hAnsi="Tahoma" w:cs="Tahoma"/>
          <w:sz w:val="24"/>
          <w:szCs w:val="24"/>
          <w:lang w:eastAsia="pl-PL"/>
        </w:rPr>
        <w:t>ą</w:t>
      </w:r>
      <w:r w:rsidR="004255CC">
        <w:rPr>
          <w:rFonts w:ascii="Tahoma" w:eastAsia="ArialMT" w:hAnsi="Tahoma" w:cs="Tahoma"/>
          <w:sz w:val="24"/>
          <w:szCs w:val="24"/>
          <w:lang w:eastAsia="pl-PL"/>
        </w:rPr>
        <w:t xml:space="preserve"> </w:t>
      </w:r>
      <w:r w:rsidRPr="004255CC">
        <w:rPr>
          <w:rFonts w:ascii="Tahoma" w:hAnsi="Tahoma" w:cs="Tahoma"/>
          <w:sz w:val="24"/>
          <w:szCs w:val="24"/>
          <w:lang w:eastAsia="pl-PL"/>
        </w:rPr>
        <w:t>konsultacje i wsparcie w zakresie rozpowszechniania ciekawych zabaw i gier do</w:t>
      </w:r>
      <w:r w:rsidR="004255CC">
        <w:rPr>
          <w:rFonts w:ascii="Tahoma" w:hAnsi="Tahoma" w:cs="Tahoma"/>
          <w:sz w:val="24"/>
          <w:szCs w:val="24"/>
          <w:lang w:eastAsia="pl-PL"/>
        </w:rPr>
        <w:t xml:space="preserve"> </w:t>
      </w:r>
      <w:r w:rsidRPr="004255CC">
        <w:rPr>
          <w:rFonts w:ascii="Tahoma" w:hAnsi="Tahoma" w:cs="Tahoma"/>
          <w:sz w:val="24"/>
          <w:szCs w:val="24"/>
          <w:lang w:eastAsia="pl-PL"/>
        </w:rPr>
        <w:t xml:space="preserve">wykorzystania w czasie </w:t>
      </w:r>
      <w:r w:rsidRPr="004255CC">
        <w:rPr>
          <w:rFonts w:ascii="Tahoma" w:eastAsia="ArialMT" w:hAnsi="Tahoma" w:cs="Tahoma"/>
          <w:sz w:val="24"/>
          <w:szCs w:val="24"/>
          <w:lang w:eastAsia="pl-PL"/>
        </w:rPr>
        <w:t>przedłużającego się pob</w:t>
      </w:r>
      <w:r w:rsidRPr="004255CC">
        <w:rPr>
          <w:rFonts w:ascii="Tahoma" w:hAnsi="Tahoma" w:cs="Tahoma"/>
          <w:sz w:val="24"/>
          <w:szCs w:val="24"/>
          <w:lang w:eastAsia="pl-PL"/>
        </w:rPr>
        <w:t>ytu dzieci w domu. P</w:t>
      </w:r>
      <w:r w:rsidRPr="004255CC">
        <w:rPr>
          <w:rFonts w:ascii="Tahoma" w:eastAsia="ArialMT" w:hAnsi="Tahoma" w:cs="Tahoma"/>
          <w:sz w:val="24"/>
          <w:szCs w:val="24"/>
          <w:lang w:eastAsia="pl-PL"/>
        </w:rPr>
        <w:t>rzygotowują ko</w:t>
      </w:r>
      <w:r w:rsidRPr="004255CC">
        <w:rPr>
          <w:rFonts w:ascii="Tahoma" w:hAnsi="Tahoma" w:cs="Tahoma"/>
          <w:sz w:val="24"/>
          <w:szCs w:val="24"/>
          <w:lang w:eastAsia="pl-PL"/>
        </w:rPr>
        <w:t>nkursy</w:t>
      </w:r>
      <w:r w:rsidR="004255CC">
        <w:rPr>
          <w:rFonts w:ascii="Tahoma" w:hAnsi="Tahoma" w:cs="Tahoma"/>
          <w:sz w:val="24"/>
          <w:szCs w:val="24"/>
          <w:lang w:eastAsia="pl-PL"/>
        </w:rPr>
        <w:t xml:space="preserve"> </w:t>
      </w:r>
      <w:r w:rsidRPr="004255CC">
        <w:rPr>
          <w:rFonts w:ascii="Tahoma" w:hAnsi="Tahoma" w:cs="Tahoma"/>
          <w:sz w:val="24"/>
          <w:szCs w:val="24"/>
          <w:lang w:eastAsia="pl-PL"/>
        </w:rPr>
        <w:t>dla dzieci.</w:t>
      </w:r>
    </w:p>
    <w:p w:rsidR="008C60A2" w:rsidRPr="00D104AD" w:rsidRDefault="00141722" w:rsidP="00D104AD">
      <w:pPr>
        <w:autoSpaceDE w:val="0"/>
        <w:autoSpaceDN w:val="0"/>
        <w:adjustRightInd w:val="0"/>
        <w:ind w:left="850" w:hanging="425"/>
        <w:jc w:val="both"/>
        <w:rPr>
          <w:rFonts w:ascii="Tahoma" w:eastAsia="ArialMT" w:hAnsi="Tahoma" w:cs="Tahoma"/>
          <w:sz w:val="24"/>
          <w:szCs w:val="24"/>
          <w:lang w:eastAsia="pl-PL"/>
        </w:rPr>
      </w:pPr>
      <w:r w:rsidRPr="00141722">
        <w:rPr>
          <w:rFonts w:ascii="Tahoma" w:hAnsi="Tahoma" w:cs="Tahoma"/>
          <w:b/>
          <w:bCs/>
          <w:sz w:val="24"/>
          <w:szCs w:val="24"/>
          <w:lang w:eastAsia="pl-PL"/>
        </w:rPr>
        <w:t>11.</w:t>
      </w:r>
      <w:r w:rsidR="004255CC">
        <w:rPr>
          <w:rFonts w:ascii="Tahoma" w:hAnsi="Tahoma" w:cs="Tahoma"/>
          <w:b/>
          <w:bCs/>
          <w:sz w:val="24"/>
          <w:szCs w:val="24"/>
          <w:lang w:eastAsia="pl-PL"/>
        </w:rPr>
        <w:tab/>
      </w:r>
      <w:r w:rsidRPr="004255CC">
        <w:rPr>
          <w:rFonts w:ascii="Tahoma" w:hAnsi="Tahoma" w:cs="Tahoma"/>
          <w:bCs/>
          <w:sz w:val="24"/>
          <w:szCs w:val="24"/>
          <w:lang w:eastAsia="pl-PL"/>
        </w:rPr>
        <w:t xml:space="preserve">Nauczyciele wychowania przedszkolnego i edukacji wczesnoszkolnej </w:t>
      </w:r>
      <w:r w:rsidRPr="004255CC">
        <w:rPr>
          <w:rFonts w:ascii="Tahoma" w:eastAsia="ArialMT" w:hAnsi="Tahoma" w:cs="Tahoma"/>
          <w:sz w:val="24"/>
          <w:szCs w:val="24"/>
          <w:lang w:eastAsia="pl-PL"/>
        </w:rPr>
        <w:t>są</w:t>
      </w:r>
      <w:r w:rsidR="004255CC">
        <w:rPr>
          <w:rFonts w:ascii="Tahoma" w:eastAsia="ArialMT" w:hAnsi="Tahoma" w:cs="Tahoma"/>
          <w:sz w:val="24"/>
          <w:szCs w:val="24"/>
          <w:lang w:eastAsia="pl-PL"/>
        </w:rPr>
        <w:t xml:space="preserve"> </w:t>
      </w:r>
      <w:r w:rsidRPr="004255CC">
        <w:rPr>
          <w:rFonts w:ascii="Tahoma" w:eastAsia="ArialMT" w:hAnsi="Tahoma" w:cs="Tahoma"/>
          <w:sz w:val="24"/>
          <w:szCs w:val="24"/>
          <w:lang w:eastAsia="pl-PL"/>
        </w:rPr>
        <w:t>dostępn</w:t>
      </w:r>
      <w:r w:rsidRPr="004255CC">
        <w:rPr>
          <w:rFonts w:ascii="Tahoma" w:hAnsi="Tahoma" w:cs="Tahoma"/>
          <w:sz w:val="24"/>
          <w:szCs w:val="24"/>
          <w:lang w:eastAsia="pl-PL"/>
        </w:rPr>
        <w:t>i dla uczn</w:t>
      </w:r>
      <w:r w:rsidRPr="004255CC">
        <w:rPr>
          <w:rFonts w:ascii="Tahoma" w:eastAsia="ArialMT" w:hAnsi="Tahoma" w:cs="Tahoma"/>
          <w:sz w:val="24"/>
          <w:szCs w:val="24"/>
          <w:lang w:eastAsia="pl-PL"/>
        </w:rPr>
        <w:t xml:space="preserve">iów </w:t>
      </w:r>
      <w:r w:rsidRPr="004255CC">
        <w:rPr>
          <w:rFonts w:ascii="Tahoma" w:hAnsi="Tahoma" w:cs="Tahoma"/>
          <w:sz w:val="24"/>
          <w:szCs w:val="24"/>
          <w:lang w:eastAsia="pl-PL"/>
        </w:rPr>
        <w:t>i rodz</w:t>
      </w:r>
      <w:r w:rsidRPr="004255CC">
        <w:rPr>
          <w:rFonts w:ascii="Tahoma" w:eastAsia="ArialMT" w:hAnsi="Tahoma" w:cs="Tahoma"/>
          <w:sz w:val="24"/>
          <w:szCs w:val="24"/>
          <w:lang w:eastAsia="pl-PL"/>
        </w:rPr>
        <w:t xml:space="preserve">iców </w:t>
      </w:r>
      <w:r w:rsidRPr="004255CC">
        <w:rPr>
          <w:rFonts w:ascii="Tahoma" w:hAnsi="Tahoma" w:cs="Tahoma"/>
          <w:sz w:val="24"/>
          <w:szCs w:val="24"/>
          <w:lang w:eastAsia="pl-PL"/>
        </w:rPr>
        <w:t>w godzinach swojej p</w:t>
      </w:r>
      <w:r w:rsidRPr="004255CC">
        <w:rPr>
          <w:rFonts w:ascii="Tahoma" w:eastAsia="ArialMT" w:hAnsi="Tahoma" w:cs="Tahoma"/>
          <w:sz w:val="24"/>
          <w:szCs w:val="24"/>
          <w:lang w:eastAsia="pl-PL"/>
        </w:rPr>
        <w:t>racy za pomocą wykorzys</w:t>
      </w:r>
      <w:r w:rsidRPr="004255CC">
        <w:rPr>
          <w:rFonts w:ascii="Tahoma" w:hAnsi="Tahoma" w:cs="Tahoma"/>
          <w:sz w:val="24"/>
          <w:szCs w:val="24"/>
          <w:lang w:eastAsia="pl-PL"/>
        </w:rPr>
        <w:t>tania</w:t>
      </w:r>
      <w:r w:rsidR="004255CC">
        <w:rPr>
          <w:rFonts w:ascii="Tahoma" w:hAnsi="Tahoma" w:cs="Tahoma"/>
          <w:sz w:val="24"/>
          <w:szCs w:val="24"/>
          <w:lang w:eastAsia="pl-PL"/>
        </w:rPr>
        <w:t xml:space="preserve"> </w:t>
      </w:r>
      <w:r w:rsidRPr="004255CC">
        <w:rPr>
          <w:rFonts w:ascii="Tahoma" w:eastAsia="ArialMT" w:hAnsi="Tahoma" w:cs="Tahoma"/>
          <w:sz w:val="24"/>
          <w:szCs w:val="24"/>
          <w:lang w:eastAsia="pl-PL"/>
        </w:rPr>
        <w:t>środków komunikacji elektro</w:t>
      </w:r>
      <w:r w:rsidRPr="004255CC">
        <w:rPr>
          <w:rFonts w:ascii="Tahoma" w:hAnsi="Tahoma" w:cs="Tahoma"/>
          <w:sz w:val="24"/>
          <w:szCs w:val="24"/>
          <w:lang w:eastAsia="pl-PL"/>
        </w:rPr>
        <w:t>ni</w:t>
      </w:r>
      <w:r w:rsidRPr="004255CC">
        <w:rPr>
          <w:rFonts w:ascii="Tahoma" w:eastAsia="ArialMT" w:hAnsi="Tahoma" w:cs="Tahoma"/>
          <w:sz w:val="24"/>
          <w:szCs w:val="24"/>
          <w:lang w:eastAsia="pl-PL"/>
        </w:rPr>
        <w:t>cznej. Informują rodziców o dostępnych materiałach</w:t>
      </w:r>
      <w:r w:rsidR="004255CC">
        <w:rPr>
          <w:rFonts w:ascii="Tahoma" w:eastAsia="ArialMT" w:hAnsi="Tahoma" w:cs="Tahoma"/>
          <w:sz w:val="24"/>
          <w:szCs w:val="24"/>
          <w:lang w:eastAsia="pl-PL"/>
        </w:rPr>
        <w:t xml:space="preserve"> </w:t>
      </w:r>
      <w:r w:rsidRPr="004255CC">
        <w:rPr>
          <w:rFonts w:ascii="Tahoma" w:eastAsia="ArialMT" w:hAnsi="Tahoma" w:cs="Tahoma"/>
          <w:sz w:val="24"/>
          <w:szCs w:val="24"/>
          <w:lang w:eastAsia="pl-PL"/>
        </w:rPr>
        <w:t>i możl</w:t>
      </w:r>
      <w:r w:rsidRPr="004255CC">
        <w:rPr>
          <w:rFonts w:ascii="Tahoma" w:hAnsi="Tahoma" w:cs="Tahoma"/>
          <w:sz w:val="24"/>
          <w:szCs w:val="24"/>
          <w:lang w:eastAsia="pl-PL"/>
        </w:rPr>
        <w:t>iwych formach ich realizacji przez dziecko lub ucznia w domu.</w:t>
      </w:r>
    </w:p>
    <w:p w:rsidR="008C60A2" w:rsidRDefault="006F7072" w:rsidP="00CD10CE">
      <w:pPr>
        <w:pStyle w:val="Nagwek2"/>
        <w:spacing w:before="0"/>
        <w:rPr>
          <w:rFonts w:ascii="Tahoma" w:hAnsi="Tahoma" w:cs="Tahoma"/>
          <w:color w:val="auto"/>
          <w:sz w:val="24"/>
          <w:szCs w:val="24"/>
        </w:rPr>
      </w:pPr>
      <w:bookmarkStart w:id="34" w:name="_Toc132993374"/>
      <w:r>
        <w:rPr>
          <w:rFonts w:ascii="Tahoma" w:hAnsi="Tahoma" w:cs="Tahoma"/>
          <w:color w:val="auto"/>
          <w:sz w:val="24"/>
          <w:szCs w:val="24"/>
        </w:rPr>
        <w:t>§ 74</w:t>
      </w:r>
      <w:r w:rsidR="008C60A2">
        <w:rPr>
          <w:rFonts w:ascii="Tahoma" w:hAnsi="Tahoma" w:cs="Tahoma"/>
          <w:color w:val="auto"/>
          <w:sz w:val="24"/>
          <w:szCs w:val="24"/>
        </w:rPr>
        <w:t>.</w:t>
      </w:r>
      <w:bookmarkEnd w:id="34"/>
    </w:p>
    <w:p w:rsidR="008C60A2" w:rsidRDefault="008C60A2" w:rsidP="008C60A2">
      <w:pPr>
        <w:ind w:firstLine="426"/>
        <w:jc w:val="center"/>
        <w:rPr>
          <w:rFonts w:ascii="Tahoma" w:hAnsi="Tahoma" w:cs="Tahoma"/>
          <w:b/>
          <w:sz w:val="24"/>
          <w:szCs w:val="24"/>
        </w:rPr>
      </w:pPr>
      <w:r>
        <w:rPr>
          <w:rFonts w:ascii="Tahoma" w:hAnsi="Tahoma" w:cs="Tahoma"/>
          <w:b/>
          <w:sz w:val="24"/>
          <w:szCs w:val="24"/>
        </w:rPr>
        <w:t>Zasady ustalania tygodniowego zakresu treści nauczania w poszczególnych oddziałach</w:t>
      </w:r>
    </w:p>
    <w:p w:rsidR="0065696C" w:rsidRPr="0065696C" w:rsidRDefault="0065696C" w:rsidP="0065696C">
      <w:pPr>
        <w:autoSpaceDE w:val="0"/>
        <w:autoSpaceDN w:val="0"/>
        <w:adjustRightInd w:val="0"/>
        <w:ind w:left="850" w:hanging="425"/>
        <w:jc w:val="both"/>
        <w:rPr>
          <w:rFonts w:ascii="Tahoma" w:eastAsia="ArialMT" w:hAnsi="Tahoma" w:cs="Tahoma"/>
          <w:sz w:val="24"/>
          <w:szCs w:val="24"/>
          <w:lang w:eastAsia="pl-PL"/>
        </w:rPr>
      </w:pPr>
      <w:r w:rsidRPr="0065696C">
        <w:rPr>
          <w:rFonts w:ascii="Tahoma" w:hAnsi="Tahoma" w:cs="Tahoma"/>
          <w:b/>
          <w:bCs/>
          <w:sz w:val="24"/>
          <w:szCs w:val="24"/>
          <w:lang w:eastAsia="pl-PL"/>
        </w:rPr>
        <w:t xml:space="preserve">1. </w:t>
      </w:r>
      <w:r>
        <w:rPr>
          <w:rFonts w:ascii="Tahoma" w:hAnsi="Tahoma" w:cs="Tahoma"/>
          <w:b/>
          <w:bCs/>
          <w:sz w:val="24"/>
          <w:szCs w:val="24"/>
          <w:lang w:eastAsia="pl-PL"/>
        </w:rPr>
        <w:tab/>
      </w:r>
      <w:r w:rsidRPr="0065696C">
        <w:rPr>
          <w:rFonts w:ascii="Tahoma" w:hAnsi="Tahoma" w:cs="Tahoma"/>
          <w:sz w:val="24"/>
          <w:szCs w:val="24"/>
          <w:lang w:eastAsia="pl-PL"/>
        </w:rPr>
        <w:t>Do</w:t>
      </w:r>
      <w:r w:rsidRPr="0065696C">
        <w:rPr>
          <w:rFonts w:ascii="Tahoma" w:eastAsia="ArialMT" w:hAnsi="Tahoma" w:cs="Tahoma"/>
          <w:sz w:val="24"/>
          <w:szCs w:val="24"/>
          <w:lang w:eastAsia="pl-PL"/>
        </w:rPr>
        <w:t>bó</w:t>
      </w:r>
      <w:r w:rsidRPr="0065696C">
        <w:rPr>
          <w:rFonts w:ascii="Tahoma" w:hAnsi="Tahoma" w:cs="Tahoma"/>
          <w:sz w:val="24"/>
          <w:szCs w:val="24"/>
          <w:lang w:eastAsia="pl-PL"/>
        </w:rPr>
        <w:t xml:space="preserve">r </w:t>
      </w:r>
      <w:r w:rsidRPr="0065696C">
        <w:rPr>
          <w:rFonts w:ascii="Tahoma" w:eastAsia="ArialMT" w:hAnsi="Tahoma" w:cs="Tahoma"/>
          <w:sz w:val="24"/>
          <w:szCs w:val="24"/>
          <w:lang w:eastAsia="pl-PL"/>
        </w:rPr>
        <w:t>treści kształcenia należy dokonywać d</w:t>
      </w:r>
      <w:r w:rsidRPr="0065696C">
        <w:rPr>
          <w:rFonts w:ascii="Tahoma" w:hAnsi="Tahoma" w:cs="Tahoma"/>
          <w:sz w:val="24"/>
          <w:szCs w:val="24"/>
          <w:lang w:eastAsia="pl-PL"/>
        </w:rPr>
        <w:t xml:space="preserve">o ustalonego </w:t>
      </w:r>
      <w:r w:rsidRPr="0065696C">
        <w:rPr>
          <w:rFonts w:ascii="Tahoma" w:eastAsia="ArialMT" w:hAnsi="Tahoma" w:cs="Tahoma"/>
          <w:sz w:val="24"/>
          <w:szCs w:val="24"/>
          <w:lang w:eastAsia="pl-PL"/>
        </w:rPr>
        <w:t>tygodniowego rozkładu</w:t>
      </w:r>
      <w:r>
        <w:rPr>
          <w:rFonts w:ascii="Tahoma" w:eastAsia="ArialMT" w:hAnsi="Tahoma" w:cs="Tahoma"/>
          <w:sz w:val="24"/>
          <w:szCs w:val="24"/>
          <w:lang w:eastAsia="pl-PL"/>
        </w:rPr>
        <w:t xml:space="preserve"> </w:t>
      </w:r>
      <w:r w:rsidRPr="0065696C">
        <w:rPr>
          <w:rFonts w:ascii="Tahoma" w:hAnsi="Tahoma" w:cs="Tahoma"/>
          <w:sz w:val="24"/>
          <w:szCs w:val="24"/>
          <w:lang w:eastAsia="pl-PL"/>
        </w:rPr>
        <w:t>lekcji w po</w:t>
      </w:r>
      <w:r w:rsidRPr="0065696C">
        <w:rPr>
          <w:rFonts w:ascii="Tahoma" w:eastAsia="ArialMT" w:hAnsi="Tahoma" w:cs="Tahoma"/>
          <w:sz w:val="24"/>
          <w:szCs w:val="24"/>
          <w:lang w:eastAsia="pl-PL"/>
        </w:rPr>
        <w:t xml:space="preserve">szczególnych klasach </w:t>
      </w:r>
      <w:r w:rsidRPr="0065696C">
        <w:rPr>
          <w:rFonts w:ascii="Tahoma" w:hAnsi="Tahoma" w:cs="Tahoma"/>
          <w:sz w:val="24"/>
          <w:szCs w:val="24"/>
          <w:lang w:eastAsia="pl-PL"/>
        </w:rPr>
        <w:t>(</w:t>
      </w:r>
      <w:r w:rsidRPr="0065696C">
        <w:rPr>
          <w:rFonts w:ascii="Tahoma" w:eastAsia="ArialMT" w:hAnsi="Tahoma" w:cs="Tahoma"/>
          <w:sz w:val="24"/>
          <w:szCs w:val="24"/>
          <w:lang w:eastAsia="pl-PL"/>
        </w:rPr>
        <w:t xml:space="preserve">uchwała </w:t>
      </w:r>
      <w:r w:rsidRPr="0065696C">
        <w:rPr>
          <w:rFonts w:ascii="Tahoma" w:hAnsi="Tahoma" w:cs="Tahoma"/>
          <w:sz w:val="24"/>
          <w:szCs w:val="24"/>
          <w:lang w:eastAsia="pl-PL"/>
        </w:rPr>
        <w:t>opiniu</w:t>
      </w:r>
      <w:r w:rsidRPr="0065696C">
        <w:rPr>
          <w:rFonts w:ascii="Tahoma" w:eastAsia="ArialMT" w:hAnsi="Tahoma" w:cs="Tahoma"/>
          <w:sz w:val="24"/>
          <w:szCs w:val="24"/>
          <w:lang w:eastAsia="pl-PL"/>
        </w:rPr>
        <w:t>jąca RP</w:t>
      </w:r>
      <w:r w:rsidRPr="0065696C">
        <w:rPr>
          <w:rFonts w:ascii="Tahoma" w:hAnsi="Tahoma" w:cs="Tahoma"/>
          <w:sz w:val="24"/>
          <w:szCs w:val="24"/>
          <w:lang w:eastAsia="pl-PL"/>
        </w:rPr>
        <w:t xml:space="preserve">) oraz </w:t>
      </w:r>
      <w:r w:rsidRPr="0065696C">
        <w:rPr>
          <w:rFonts w:ascii="Tahoma" w:eastAsia="ArialMT" w:hAnsi="Tahoma" w:cs="Tahoma"/>
          <w:sz w:val="24"/>
          <w:szCs w:val="24"/>
          <w:lang w:eastAsia="pl-PL"/>
        </w:rPr>
        <w:t>z uwzględnieniem</w:t>
      </w:r>
      <w:r>
        <w:rPr>
          <w:rFonts w:ascii="Tahoma" w:eastAsia="ArialMT" w:hAnsi="Tahoma" w:cs="Tahoma"/>
          <w:sz w:val="24"/>
          <w:szCs w:val="24"/>
          <w:lang w:eastAsia="pl-PL"/>
        </w:rPr>
        <w:t xml:space="preserve"> </w:t>
      </w:r>
      <w:r w:rsidRPr="0065696C">
        <w:rPr>
          <w:rFonts w:ascii="Tahoma" w:eastAsia="ArialMT" w:hAnsi="Tahoma" w:cs="Tahoma"/>
          <w:sz w:val="24"/>
          <w:szCs w:val="24"/>
          <w:lang w:eastAsia="pl-PL"/>
        </w:rPr>
        <w:t xml:space="preserve">przedłożonych przez nauczycieli zmian w </w:t>
      </w:r>
      <w:r w:rsidRPr="0065696C">
        <w:rPr>
          <w:rFonts w:ascii="Tahoma" w:hAnsi="Tahoma" w:cs="Tahoma"/>
          <w:sz w:val="24"/>
          <w:szCs w:val="24"/>
          <w:lang w:eastAsia="pl-PL"/>
        </w:rPr>
        <w:t>programach nauczania.</w:t>
      </w:r>
    </w:p>
    <w:p w:rsidR="0065696C" w:rsidRPr="0065696C" w:rsidRDefault="0065696C" w:rsidP="0065696C">
      <w:pPr>
        <w:autoSpaceDE w:val="0"/>
        <w:autoSpaceDN w:val="0"/>
        <w:adjustRightInd w:val="0"/>
        <w:ind w:left="850" w:hanging="425"/>
        <w:jc w:val="both"/>
        <w:rPr>
          <w:rFonts w:ascii="Tahoma" w:eastAsia="ArialMT" w:hAnsi="Tahoma" w:cs="Tahoma"/>
          <w:sz w:val="24"/>
          <w:szCs w:val="24"/>
          <w:lang w:eastAsia="pl-PL"/>
        </w:rPr>
      </w:pPr>
      <w:r w:rsidRPr="0065696C">
        <w:rPr>
          <w:rFonts w:ascii="Tahoma" w:hAnsi="Tahoma" w:cs="Tahoma"/>
          <w:b/>
          <w:bCs/>
          <w:sz w:val="24"/>
          <w:szCs w:val="24"/>
          <w:lang w:eastAsia="pl-PL"/>
        </w:rPr>
        <w:lastRenderedPageBreak/>
        <w:t xml:space="preserve">2. </w:t>
      </w:r>
      <w:r>
        <w:rPr>
          <w:rFonts w:ascii="Tahoma" w:hAnsi="Tahoma" w:cs="Tahoma"/>
          <w:b/>
          <w:bCs/>
          <w:sz w:val="24"/>
          <w:szCs w:val="24"/>
          <w:lang w:eastAsia="pl-PL"/>
        </w:rPr>
        <w:tab/>
      </w:r>
      <w:r w:rsidRPr="0065696C">
        <w:rPr>
          <w:rFonts w:ascii="Tahoma" w:hAnsi="Tahoma" w:cs="Tahoma"/>
          <w:sz w:val="24"/>
          <w:szCs w:val="24"/>
          <w:lang w:eastAsia="pl-PL"/>
        </w:rPr>
        <w:t>Nauczyciel planuj</w:t>
      </w:r>
      <w:r w:rsidRPr="0065696C">
        <w:rPr>
          <w:rFonts w:ascii="Tahoma" w:eastAsia="ArialMT" w:hAnsi="Tahoma" w:cs="Tahoma"/>
          <w:sz w:val="24"/>
          <w:szCs w:val="24"/>
          <w:lang w:eastAsia="pl-PL"/>
        </w:rPr>
        <w:t xml:space="preserve">ąc treści </w:t>
      </w:r>
      <w:r w:rsidRPr="0065696C">
        <w:rPr>
          <w:rFonts w:ascii="Tahoma" w:hAnsi="Tahoma" w:cs="Tahoma"/>
          <w:sz w:val="24"/>
          <w:szCs w:val="24"/>
          <w:lang w:eastAsia="pl-PL"/>
        </w:rPr>
        <w:t xml:space="preserve">nauczania jest </w:t>
      </w:r>
      <w:r w:rsidRPr="0065696C">
        <w:rPr>
          <w:rFonts w:ascii="Tahoma" w:eastAsia="ArialMT" w:hAnsi="Tahoma" w:cs="Tahoma"/>
          <w:sz w:val="24"/>
          <w:szCs w:val="24"/>
          <w:lang w:eastAsia="pl-PL"/>
        </w:rPr>
        <w:t>obowiązany uwzglę</w:t>
      </w:r>
      <w:r w:rsidRPr="0065696C">
        <w:rPr>
          <w:rFonts w:ascii="Tahoma" w:hAnsi="Tahoma" w:cs="Tahoma"/>
          <w:sz w:val="24"/>
          <w:szCs w:val="24"/>
          <w:lang w:eastAsia="pl-PL"/>
        </w:rPr>
        <w:t>dni</w:t>
      </w:r>
      <w:r w:rsidRPr="0065696C">
        <w:rPr>
          <w:rFonts w:ascii="Tahoma" w:eastAsia="ArialMT" w:hAnsi="Tahoma" w:cs="Tahoma"/>
          <w:sz w:val="24"/>
          <w:szCs w:val="24"/>
          <w:lang w:eastAsia="pl-PL"/>
        </w:rPr>
        <w:t>ć możliwości</w:t>
      </w:r>
      <w:r>
        <w:rPr>
          <w:rFonts w:ascii="Tahoma" w:eastAsia="ArialMT" w:hAnsi="Tahoma" w:cs="Tahoma"/>
          <w:sz w:val="24"/>
          <w:szCs w:val="24"/>
          <w:lang w:eastAsia="pl-PL"/>
        </w:rPr>
        <w:t xml:space="preserve"> </w:t>
      </w:r>
      <w:r w:rsidRPr="0065696C">
        <w:rPr>
          <w:rFonts w:ascii="Tahoma" w:hAnsi="Tahoma" w:cs="Tahoma"/>
          <w:sz w:val="24"/>
          <w:szCs w:val="24"/>
          <w:lang w:eastAsia="pl-PL"/>
        </w:rPr>
        <w:t>psychofizyczne uczn</w:t>
      </w:r>
      <w:r w:rsidRPr="0065696C">
        <w:rPr>
          <w:rFonts w:ascii="Tahoma" w:eastAsia="ArialMT" w:hAnsi="Tahoma" w:cs="Tahoma"/>
          <w:sz w:val="24"/>
          <w:szCs w:val="24"/>
          <w:lang w:eastAsia="pl-PL"/>
        </w:rPr>
        <w:t>iów w podejmowaniu wysił</w:t>
      </w:r>
      <w:r w:rsidRPr="0065696C">
        <w:rPr>
          <w:rFonts w:ascii="Tahoma" w:hAnsi="Tahoma" w:cs="Tahoma"/>
          <w:sz w:val="24"/>
          <w:szCs w:val="24"/>
          <w:lang w:eastAsia="pl-PL"/>
        </w:rPr>
        <w:t>ku, waru</w:t>
      </w:r>
      <w:r w:rsidRPr="0065696C">
        <w:rPr>
          <w:rFonts w:ascii="Tahoma" w:eastAsia="ArialMT" w:hAnsi="Tahoma" w:cs="Tahoma"/>
          <w:sz w:val="24"/>
          <w:szCs w:val="24"/>
          <w:lang w:eastAsia="pl-PL"/>
        </w:rPr>
        <w:t>nki rodzinne dziecka, zróżnic</w:t>
      </w:r>
      <w:r w:rsidRPr="0065696C">
        <w:rPr>
          <w:rFonts w:ascii="Tahoma" w:hAnsi="Tahoma" w:cs="Tahoma"/>
          <w:sz w:val="24"/>
          <w:szCs w:val="24"/>
          <w:lang w:eastAsia="pl-PL"/>
        </w:rPr>
        <w:t>owanie</w:t>
      </w:r>
      <w:r>
        <w:rPr>
          <w:rFonts w:ascii="Tahoma" w:hAnsi="Tahoma" w:cs="Tahoma"/>
          <w:sz w:val="24"/>
          <w:szCs w:val="24"/>
          <w:lang w:eastAsia="pl-PL"/>
        </w:rPr>
        <w:t xml:space="preserve"> </w:t>
      </w:r>
      <w:r w:rsidRPr="0065696C">
        <w:rPr>
          <w:rFonts w:ascii="Tahoma" w:eastAsia="ArialMT" w:hAnsi="Tahoma" w:cs="Tahoma"/>
          <w:sz w:val="24"/>
          <w:szCs w:val="24"/>
          <w:lang w:eastAsia="pl-PL"/>
        </w:rPr>
        <w:t>zajęć w danym dniu, łączenie naprzemienne kształcenia z użyciem monitoró</w:t>
      </w:r>
      <w:r w:rsidRPr="0065696C">
        <w:rPr>
          <w:rFonts w:ascii="Tahoma" w:hAnsi="Tahoma" w:cs="Tahoma"/>
          <w:sz w:val="24"/>
          <w:szCs w:val="24"/>
          <w:lang w:eastAsia="pl-PL"/>
        </w:rPr>
        <w:t>w i bez ich</w:t>
      </w:r>
      <w:r>
        <w:rPr>
          <w:rFonts w:ascii="Tahoma" w:hAnsi="Tahoma" w:cs="Tahoma"/>
          <w:sz w:val="24"/>
          <w:szCs w:val="24"/>
          <w:lang w:eastAsia="pl-PL"/>
        </w:rPr>
        <w:t xml:space="preserve"> </w:t>
      </w:r>
      <w:r w:rsidRPr="0065696C">
        <w:rPr>
          <w:rFonts w:ascii="Tahoma" w:eastAsia="ArialMT" w:hAnsi="Tahoma" w:cs="Tahoma"/>
          <w:sz w:val="24"/>
          <w:szCs w:val="24"/>
          <w:lang w:eastAsia="pl-PL"/>
        </w:rPr>
        <w:t>użycia, ogranicz</w:t>
      </w:r>
      <w:r w:rsidRPr="0065696C">
        <w:rPr>
          <w:rFonts w:ascii="Tahoma" w:hAnsi="Tahoma" w:cs="Tahoma"/>
          <w:sz w:val="24"/>
          <w:szCs w:val="24"/>
          <w:lang w:eastAsia="pl-PL"/>
        </w:rPr>
        <w:t>en</w:t>
      </w:r>
      <w:r w:rsidRPr="0065696C">
        <w:rPr>
          <w:rFonts w:ascii="Tahoma" w:eastAsia="ArialMT" w:hAnsi="Tahoma" w:cs="Tahoma"/>
          <w:sz w:val="24"/>
          <w:szCs w:val="24"/>
          <w:lang w:eastAsia="pl-PL"/>
        </w:rPr>
        <w:t>ia wynikające ze specyfiki zajęć.</w:t>
      </w:r>
    </w:p>
    <w:p w:rsidR="0065696C" w:rsidRPr="0065696C" w:rsidRDefault="0065696C" w:rsidP="0065696C">
      <w:pPr>
        <w:autoSpaceDE w:val="0"/>
        <w:autoSpaceDN w:val="0"/>
        <w:adjustRightInd w:val="0"/>
        <w:ind w:left="850" w:hanging="425"/>
        <w:jc w:val="both"/>
        <w:rPr>
          <w:rFonts w:ascii="Tahoma" w:hAnsi="Tahoma" w:cs="Tahoma"/>
          <w:sz w:val="24"/>
          <w:szCs w:val="24"/>
          <w:lang w:eastAsia="pl-PL"/>
        </w:rPr>
      </w:pPr>
      <w:r w:rsidRPr="0065696C">
        <w:rPr>
          <w:rFonts w:ascii="Tahoma" w:hAnsi="Tahoma" w:cs="Tahoma"/>
          <w:b/>
          <w:bCs/>
          <w:sz w:val="24"/>
          <w:szCs w:val="24"/>
          <w:lang w:eastAsia="pl-PL"/>
        </w:rPr>
        <w:t xml:space="preserve">3. </w:t>
      </w:r>
      <w:r>
        <w:rPr>
          <w:rFonts w:ascii="Tahoma" w:hAnsi="Tahoma" w:cs="Tahoma"/>
          <w:b/>
          <w:bCs/>
          <w:sz w:val="24"/>
          <w:szCs w:val="24"/>
          <w:lang w:eastAsia="pl-PL"/>
        </w:rPr>
        <w:tab/>
      </w:r>
      <w:r w:rsidRPr="0065696C">
        <w:rPr>
          <w:rFonts w:ascii="Tahoma" w:hAnsi="Tahoma" w:cs="Tahoma"/>
          <w:sz w:val="24"/>
          <w:szCs w:val="24"/>
          <w:lang w:eastAsia="pl-PL"/>
        </w:rPr>
        <w:t>Zakres nauczany</w:t>
      </w:r>
      <w:r w:rsidRPr="0065696C">
        <w:rPr>
          <w:rFonts w:ascii="Tahoma" w:eastAsia="ArialMT" w:hAnsi="Tahoma" w:cs="Tahoma"/>
          <w:sz w:val="24"/>
          <w:szCs w:val="24"/>
          <w:lang w:eastAsia="pl-PL"/>
        </w:rPr>
        <w:t xml:space="preserve">ch treści zawartych w </w:t>
      </w:r>
      <w:r>
        <w:rPr>
          <w:rFonts w:ascii="Tahoma" w:hAnsi="Tahoma" w:cs="Tahoma"/>
          <w:bCs/>
          <w:sz w:val="24"/>
          <w:szCs w:val="24"/>
          <w:lang w:eastAsia="pl-PL"/>
        </w:rPr>
        <w:t>p</w:t>
      </w:r>
      <w:r w:rsidRPr="0065696C">
        <w:rPr>
          <w:rFonts w:ascii="Tahoma" w:hAnsi="Tahoma" w:cs="Tahoma"/>
          <w:bCs/>
          <w:sz w:val="24"/>
          <w:szCs w:val="24"/>
          <w:lang w:eastAsia="pl-PL"/>
        </w:rPr>
        <w:t>lanie</w:t>
      </w:r>
      <w:r w:rsidRPr="0065696C">
        <w:rPr>
          <w:rFonts w:ascii="Tahoma" w:hAnsi="Tahoma" w:cs="Tahoma"/>
          <w:b/>
          <w:bCs/>
          <w:sz w:val="24"/>
          <w:szCs w:val="24"/>
          <w:lang w:eastAsia="pl-PL"/>
        </w:rPr>
        <w:t xml:space="preserve"> </w:t>
      </w:r>
      <w:r w:rsidRPr="0065696C">
        <w:rPr>
          <w:rFonts w:ascii="Tahoma" w:hAnsi="Tahoma" w:cs="Tahoma"/>
          <w:sz w:val="24"/>
          <w:szCs w:val="24"/>
          <w:lang w:eastAsia="pl-PL"/>
        </w:rPr>
        <w:t xml:space="preserve">pracy </w:t>
      </w:r>
      <w:r w:rsidRPr="0065696C">
        <w:rPr>
          <w:rFonts w:ascii="Tahoma" w:eastAsia="ArialMT" w:hAnsi="Tahoma" w:cs="Tahoma"/>
          <w:sz w:val="24"/>
          <w:szCs w:val="24"/>
          <w:lang w:eastAsia="pl-PL"/>
        </w:rPr>
        <w:t xml:space="preserve">na dany tydzień </w:t>
      </w:r>
      <w:r w:rsidRPr="0065696C">
        <w:rPr>
          <w:rFonts w:ascii="Tahoma" w:hAnsi="Tahoma" w:cs="Tahoma"/>
          <w:sz w:val="24"/>
          <w:szCs w:val="24"/>
          <w:lang w:eastAsia="pl-PL"/>
        </w:rPr>
        <w:t>wraz tematem,</w:t>
      </w:r>
      <w:r>
        <w:rPr>
          <w:rFonts w:ascii="Tahoma" w:hAnsi="Tahoma" w:cs="Tahoma"/>
          <w:sz w:val="24"/>
          <w:szCs w:val="24"/>
          <w:lang w:eastAsia="pl-PL"/>
        </w:rPr>
        <w:t xml:space="preserve"> </w:t>
      </w:r>
      <w:r w:rsidRPr="0065696C">
        <w:rPr>
          <w:rFonts w:ascii="Tahoma" w:hAnsi="Tahoma" w:cs="Tahoma"/>
          <w:sz w:val="24"/>
          <w:szCs w:val="24"/>
          <w:lang w:eastAsia="pl-PL"/>
        </w:rPr>
        <w:t>celami i z</w:t>
      </w:r>
      <w:r w:rsidRPr="0065696C">
        <w:rPr>
          <w:rFonts w:ascii="Tahoma" w:eastAsia="ArialMT" w:hAnsi="Tahoma" w:cs="Tahoma"/>
          <w:sz w:val="24"/>
          <w:szCs w:val="24"/>
          <w:lang w:eastAsia="pl-PL"/>
        </w:rPr>
        <w:t xml:space="preserve">e źródłem pozyskania </w:t>
      </w:r>
      <w:r w:rsidRPr="0065696C">
        <w:rPr>
          <w:rFonts w:ascii="Tahoma" w:hAnsi="Tahoma" w:cs="Tahoma"/>
          <w:sz w:val="24"/>
          <w:szCs w:val="24"/>
          <w:lang w:eastAsia="pl-PL"/>
        </w:rPr>
        <w:t>przez ucznia wiedzy, z</w:t>
      </w:r>
      <w:r w:rsidRPr="0065696C">
        <w:rPr>
          <w:rFonts w:ascii="Tahoma" w:eastAsia="ArialMT" w:hAnsi="Tahoma" w:cs="Tahoma"/>
          <w:sz w:val="24"/>
          <w:szCs w:val="24"/>
          <w:lang w:eastAsia="pl-PL"/>
        </w:rPr>
        <w:t>adaniami do wykonania, niezbędnymi</w:t>
      </w:r>
      <w:r>
        <w:rPr>
          <w:rFonts w:ascii="Tahoma" w:eastAsia="ArialMT" w:hAnsi="Tahoma" w:cs="Tahoma"/>
          <w:sz w:val="24"/>
          <w:szCs w:val="24"/>
          <w:lang w:eastAsia="pl-PL"/>
        </w:rPr>
        <w:t xml:space="preserve"> </w:t>
      </w:r>
      <w:r w:rsidRPr="0065696C">
        <w:rPr>
          <w:rFonts w:ascii="Tahoma" w:hAnsi="Tahoma" w:cs="Tahoma"/>
          <w:sz w:val="24"/>
          <w:szCs w:val="24"/>
          <w:lang w:eastAsia="pl-PL"/>
        </w:rPr>
        <w:t>informacjami, nauczyciel pr</w:t>
      </w:r>
      <w:r w:rsidRPr="0065696C">
        <w:rPr>
          <w:rFonts w:ascii="Tahoma" w:eastAsia="ArialMT" w:hAnsi="Tahoma" w:cs="Tahoma"/>
          <w:sz w:val="24"/>
          <w:szCs w:val="24"/>
          <w:lang w:eastAsia="pl-PL"/>
        </w:rPr>
        <w:t>zesyła uczniowi w zakładce „zadania domowe” jednocześni</w:t>
      </w:r>
      <w:r w:rsidRPr="0065696C">
        <w:rPr>
          <w:rFonts w:ascii="Tahoma" w:hAnsi="Tahoma" w:cs="Tahoma"/>
          <w:sz w:val="24"/>
          <w:szCs w:val="24"/>
          <w:lang w:eastAsia="pl-PL"/>
        </w:rPr>
        <w:t>e</w:t>
      </w:r>
      <w:r>
        <w:rPr>
          <w:rFonts w:ascii="Tahoma" w:hAnsi="Tahoma" w:cs="Tahoma"/>
          <w:sz w:val="24"/>
          <w:szCs w:val="24"/>
          <w:lang w:eastAsia="pl-PL"/>
        </w:rPr>
        <w:t xml:space="preserve"> </w:t>
      </w:r>
      <w:r w:rsidRPr="0065696C">
        <w:rPr>
          <w:rFonts w:ascii="Tahoma" w:eastAsia="ArialMT" w:hAnsi="Tahoma" w:cs="Tahoma"/>
          <w:sz w:val="24"/>
          <w:szCs w:val="24"/>
          <w:lang w:eastAsia="pl-PL"/>
        </w:rPr>
        <w:t>przesyłając do wiadomości rodzicó</w:t>
      </w:r>
      <w:r>
        <w:rPr>
          <w:rFonts w:ascii="Tahoma" w:eastAsia="ArialMT" w:hAnsi="Tahoma" w:cs="Tahoma"/>
          <w:sz w:val="24"/>
          <w:szCs w:val="24"/>
          <w:lang w:eastAsia="pl-PL"/>
        </w:rPr>
        <w:t xml:space="preserve">w </w:t>
      </w:r>
      <w:r w:rsidRPr="0065696C">
        <w:rPr>
          <w:rFonts w:ascii="Tahoma" w:eastAsia="ArialMT" w:hAnsi="Tahoma" w:cs="Tahoma"/>
          <w:sz w:val="24"/>
          <w:szCs w:val="24"/>
          <w:lang w:eastAsia="pl-PL"/>
        </w:rPr>
        <w:t>przez zakładkę „wiadomości”.</w:t>
      </w:r>
      <w:r>
        <w:rPr>
          <w:rFonts w:ascii="Tahoma" w:hAnsi="Tahoma" w:cs="Tahoma"/>
          <w:sz w:val="24"/>
          <w:szCs w:val="24"/>
          <w:lang w:eastAsia="pl-PL"/>
        </w:rPr>
        <w:t xml:space="preserve"> </w:t>
      </w:r>
      <w:r w:rsidRPr="0065696C">
        <w:rPr>
          <w:rFonts w:ascii="Tahoma" w:eastAsia="ArialMT" w:hAnsi="Tahoma" w:cs="Tahoma"/>
          <w:sz w:val="24"/>
          <w:szCs w:val="24"/>
          <w:lang w:eastAsia="pl-PL"/>
        </w:rPr>
        <w:t>Czynności nau</w:t>
      </w:r>
      <w:r w:rsidRPr="0065696C">
        <w:rPr>
          <w:rFonts w:ascii="Tahoma" w:hAnsi="Tahoma" w:cs="Tahoma"/>
          <w:sz w:val="24"/>
          <w:szCs w:val="24"/>
          <w:lang w:eastAsia="pl-PL"/>
        </w:rPr>
        <w:t>czyciel wykonuje zgodnie z harmonogramem.</w:t>
      </w:r>
    </w:p>
    <w:p w:rsidR="0065696C" w:rsidRPr="0065696C" w:rsidRDefault="0065696C" w:rsidP="0065696C">
      <w:pPr>
        <w:autoSpaceDE w:val="0"/>
        <w:autoSpaceDN w:val="0"/>
        <w:adjustRightInd w:val="0"/>
        <w:ind w:left="850" w:hanging="425"/>
        <w:jc w:val="both"/>
        <w:rPr>
          <w:rFonts w:ascii="Tahoma" w:hAnsi="Tahoma" w:cs="Tahoma"/>
          <w:sz w:val="24"/>
          <w:szCs w:val="24"/>
          <w:lang w:eastAsia="pl-PL"/>
        </w:rPr>
      </w:pPr>
      <w:r w:rsidRPr="0065696C">
        <w:rPr>
          <w:rFonts w:ascii="Tahoma" w:hAnsi="Tahoma" w:cs="Tahoma"/>
          <w:b/>
          <w:bCs/>
          <w:sz w:val="24"/>
          <w:szCs w:val="24"/>
          <w:lang w:eastAsia="pl-PL"/>
        </w:rPr>
        <w:t xml:space="preserve">4. </w:t>
      </w:r>
      <w:r w:rsidR="00BE3236">
        <w:rPr>
          <w:rFonts w:ascii="Tahoma" w:hAnsi="Tahoma" w:cs="Tahoma"/>
          <w:b/>
          <w:bCs/>
          <w:sz w:val="24"/>
          <w:szCs w:val="24"/>
          <w:lang w:eastAsia="pl-PL"/>
        </w:rPr>
        <w:tab/>
      </w:r>
      <w:r w:rsidRPr="0065696C">
        <w:rPr>
          <w:rFonts w:ascii="Tahoma" w:eastAsia="ArialMT" w:hAnsi="Tahoma" w:cs="Tahoma"/>
          <w:sz w:val="24"/>
          <w:szCs w:val="24"/>
          <w:lang w:eastAsia="pl-PL"/>
        </w:rPr>
        <w:t>Zakres dobranych treści e</w:t>
      </w:r>
      <w:r w:rsidRPr="0065696C">
        <w:rPr>
          <w:rFonts w:ascii="Tahoma" w:hAnsi="Tahoma" w:cs="Tahoma"/>
          <w:sz w:val="24"/>
          <w:szCs w:val="24"/>
          <w:lang w:eastAsia="pl-PL"/>
        </w:rPr>
        <w:t xml:space="preserve">-lekcji ma </w:t>
      </w:r>
      <w:r w:rsidRPr="0065696C">
        <w:rPr>
          <w:rFonts w:ascii="Tahoma" w:eastAsia="ArialMT" w:hAnsi="Tahoma" w:cs="Tahoma"/>
          <w:sz w:val="24"/>
          <w:szCs w:val="24"/>
          <w:lang w:eastAsia="pl-PL"/>
        </w:rPr>
        <w:t>uwzględniać czas jej trwan</w:t>
      </w:r>
      <w:r w:rsidRPr="0065696C">
        <w:rPr>
          <w:rFonts w:ascii="Tahoma" w:hAnsi="Tahoma" w:cs="Tahoma"/>
          <w:sz w:val="24"/>
          <w:szCs w:val="24"/>
          <w:lang w:eastAsia="pl-PL"/>
        </w:rPr>
        <w:t>ia.</w:t>
      </w:r>
    </w:p>
    <w:p w:rsidR="0065696C" w:rsidRPr="00BE3236" w:rsidRDefault="0065696C" w:rsidP="0065696C">
      <w:pPr>
        <w:autoSpaceDE w:val="0"/>
        <w:autoSpaceDN w:val="0"/>
        <w:adjustRightInd w:val="0"/>
        <w:ind w:left="850" w:hanging="425"/>
        <w:jc w:val="both"/>
        <w:rPr>
          <w:rFonts w:ascii="Tahoma" w:eastAsia="ArialMT" w:hAnsi="Tahoma" w:cs="Tahoma"/>
          <w:sz w:val="24"/>
          <w:szCs w:val="24"/>
          <w:lang w:eastAsia="pl-PL"/>
        </w:rPr>
      </w:pPr>
      <w:r w:rsidRPr="0065696C">
        <w:rPr>
          <w:rFonts w:ascii="Tahoma" w:hAnsi="Tahoma" w:cs="Tahoma"/>
          <w:b/>
          <w:bCs/>
          <w:sz w:val="24"/>
          <w:szCs w:val="24"/>
          <w:lang w:eastAsia="pl-PL"/>
        </w:rPr>
        <w:t xml:space="preserve">5. </w:t>
      </w:r>
      <w:r w:rsidR="00BE3236">
        <w:rPr>
          <w:rFonts w:ascii="Tahoma" w:hAnsi="Tahoma" w:cs="Tahoma"/>
          <w:b/>
          <w:bCs/>
          <w:sz w:val="24"/>
          <w:szCs w:val="24"/>
          <w:lang w:eastAsia="pl-PL"/>
        </w:rPr>
        <w:tab/>
      </w:r>
      <w:r w:rsidRPr="0065696C">
        <w:rPr>
          <w:rFonts w:ascii="Tahoma" w:hAnsi="Tahoma" w:cs="Tahoma"/>
          <w:sz w:val="24"/>
          <w:szCs w:val="24"/>
          <w:lang w:eastAsia="pl-PL"/>
        </w:rPr>
        <w:t xml:space="preserve">Terminy wykonania </w:t>
      </w:r>
      <w:r w:rsidRPr="0065696C">
        <w:rPr>
          <w:rFonts w:ascii="Tahoma" w:eastAsia="ArialMT" w:hAnsi="Tahoma" w:cs="Tahoma"/>
          <w:sz w:val="24"/>
          <w:szCs w:val="24"/>
          <w:lang w:eastAsia="pl-PL"/>
        </w:rPr>
        <w:t xml:space="preserve">zadań nie mogą być zbyt krótkie. </w:t>
      </w:r>
      <w:r w:rsidRPr="0065696C">
        <w:rPr>
          <w:rFonts w:ascii="Tahoma" w:hAnsi="Tahoma" w:cs="Tahoma"/>
          <w:sz w:val="24"/>
          <w:szCs w:val="24"/>
          <w:lang w:eastAsia="pl-PL"/>
        </w:rPr>
        <w:t>Wiadomo</w:t>
      </w:r>
      <w:r w:rsidRPr="0065696C">
        <w:rPr>
          <w:rFonts w:ascii="Tahoma" w:eastAsia="ArialMT" w:hAnsi="Tahoma" w:cs="Tahoma"/>
          <w:sz w:val="24"/>
          <w:szCs w:val="24"/>
          <w:lang w:eastAsia="pl-PL"/>
        </w:rPr>
        <w:t>ści</w:t>
      </w:r>
      <w:r w:rsidR="00BE3236">
        <w:rPr>
          <w:rFonts w:ascii="Tahoma" w:eastAsia="ArialMT" w:hAnsi="Tahoma" w:cs="Tahoma"/>
          <w:sz w:val="24"/>
          <w:szCs w:val="24"/>
          <w:lang w:eastAsia="pl-PL"/>
        </w:rPr>
        <w:t xml:space="preserve"> </w:t>
      </w:r>
      <w:r w:rsidRPr="0065696C">
        <w:rPr>
          <w:rFonts w:ascii="Tahoma" w:hAnsi="Tahoma" w:cs="Tahoma"/>
          <w:sz w:val="24"/>
          <w:szCs w:val="24"/>
          <w:lang w:eastAsia="pl-PL"/>
        </w:rPr>
        <w:t xml:space="preserve">i zadania od jednego nauczyciela (z jednego przedmiotu) powinny </w:t>
      </w:r>
      <w:r w:rsidRPr="0065696C">
        <w:rPr>
          <w:rFonts w:ascii="Tahoma" w:eastAsia="ArialMT" w:hAnsi="Tahoma" w:cs="Tahoma"/>
          <w:sz w:val="24"/>
          <w:szCs w:val="24"/>
          <w:lang w:eastAsia="pl-PL"/>
        </w:rPr>
        <w:t>być przekazy</w:t>
      </w:r>
      <w:r w:rsidRPr="0065696C">
        <w:rPr>
          <w:rFonts w:ascii="Tahoma" w:hAnsi="Tahoma" w:cs="Tahoma"/>
          <w:sz w:val="24"/>
          <w:szCs w:val="24"/>
          <w:lang w:eastAsia="pl-PL"/>
        </w:rPr>
        <w:t>wane</w:t>
      </w:r>
      <w:r w:rsidR="00BE3236">
        <w:rPr>
          <w:rFonts w:ascii="Tahoma" w:hAnsi="Tahoma" w:cs="Tahoma"/>
          <w:sz w:val="24"/>
          <w:szCs w:val="24"/>
          <w:lang w:eastAsia="pl-PL"/>
        </w:rPr>
        <w:t xml:space="preserve"> </w:t>
      </w:r>
      <w:r w:rsidRPr="0065696C">
        <w:rPr>
          <w:rFonts w:ascii="Tahoma" w:eastAsia="ArialMT" w:hAnsi="Tahoma" w:cs="Tahoma"/>
          <w:sz w:val="24"/>
          <w:szCs w:val="24"/>
          <w:lang w:eastAsia="pl-PL"/>
        </w:rPr>
        <w:t xml:space="preserve">z zachowaniem równomiernego obciążenia ucznia </w:t>
      </w:r>
      <w:r w:rsidRPr="0065696C">
        <w:rPr>
          <w:rFonts w:ascii="Tahoma" w:hAnsi="Tahoma" w:cs="Tahoma"/>
          <w:sz w:val="24"/>
          <w:szCs w:val="24"/>
          <w:lang w:eastAsia="pl-PL"/>
        </w:rPr>
        <w:t>w korelacji z innymi otrzymywanymi</w:t>
      </w:r>
      <w:r w:rsidR="00BE3236">
        <w:rPr>
          <w:rFonts w:ascii="Tahoma" w:hAnsi="Tahoma" w:cs="Tahoma"/>
          <w:sz w:val="24"/>
          <w:szCs w:val="24"/>
          <w:lang w:eastAsia="pl-PL"/>
        </w:rPr>
        <w:t xml:space="preserve"> </w:t>
      </w:r>
      <w:r w:rsidRPr="0065696C">
        <w:rPr>
          <w:rFonts w:ascii="Tahoma" w:hAnsi="Tahoma" w:cs="Tahoma"/>
          <w:sz w:val="24"/>
          <w:szCs w:val="24"/>
          <w:lang w:eastAsia="pl-PL"/>
        </w:rPr>
        <w:t xml:space="preserve">zadaniami </w:t>
      </w:r>
      <w:r w:rsidRPr="0065696C">
        <w:rPr>
          <w:rFonts w:ascii="Tahoma" w:eastAsia="ArialMT" w:hAnsi="Tahoma" w:cs="Tahoma"/>
          <w:sz w:val="24"/>
          <w:szCs w:val="24"/>
          <w:lang w:eastAsia="pl-PL"/>
        </w:rPr>
        <w:t>z pozostałych p</w:t>
      </w:r>
      <w:r w:rsidRPr="0065696C">
        <w:rPr>
          <w:rFonts w:ascii="Tahoma" w:hAnsi="Tahoma" w:cs="Tahoma"/>
          <w:sz w:val="24"/>
          <w:szCs w:val="24"/>
          <w:lang w:eastAsia="pl-PL"/>
        </w:rPr>
        <w:t>rzedm</w:t>
      </w:r>
      <w:r w:rsidRPr="0065696C">
        <w:rPr>
          <w:rFonts w:ascii="Tahoma" w:eastAsia="ArialMT" w:hAnsi="Tahoma" w:cs="Tahoma"/>
          <w:sz w:val="24"/>
          <w:szCs w:val="24"/>
          <w:lang w:eastAsia="pl-PL"/>
        </w:rPr>
        <w:t>iotów.</w:t>
      </w:r>
    </w:p>
    <w:p w:rsidR="0065696C" w:rsidRPr="00BE3236" w:rsidRDefault="0065696C" w:rsidP="0065696C">
      <w:pPr>
        <w:autoSpaceDE w:val="0"/>
        <w:autoSpaceDN w:val="0"/>
        <w:adjustRightInd w:val="0"/>
        <w:ind w:left="850" w:hanging="425"/>
        <w:jc w:val="both"/>
        <w:rPr>
          <w:rFonts w:ascii="Tahoma" w:eastAsia="ArialMT" w:hAnsi="Tahoma" w:cs="Tahoma"/>
          <w:sz w:val="24"/>
          <w:szCs w:val="24"/>
          <w:lang w:eastAsia="pl-PL"/>
        </w:rPr>
      </w:pPr>
      <w:r w:rsidRPr="0065696C">
        <w:rPr>
          <w:rFonts w:ascii="Tahoma" w:hAnsi="Tahoma" w:cs="Tahoma"/>
          <w:b/>
          <w:bCs/>
          <w:sz w:val="24"/>
          <w:szCs w:val="24"/>
          <w:lang w:eastAsia="pl-PL"/>
        </w:rPr>
        <w:t xml:space="preserve">6. </w:t>
      </w:r>
      <w:r w:rsidRPr="0065696C">
        <w:rPr>
          <w:rFonts w:ascii="Tahoma" w:hAnsi="Tahoma" w:cs="Tahoma"/>
          <w:sz w:val="24"/>
          <w:szCs w:val="24"/>
          <w:lang w:eastAsia="pl-PL"/>
        </w:rPr>
        <w:t>Zaleca si</w:t>
      </w:r>
      <w:r w:rsidRPr="0065696C">
        <w:rPr>
          <w:rFonts w:ascii="Tahoma" w:eastAsia="ArialMT" w:hAnsi="Tahoma" w:cs="Tahoma"/>
          <w:sz w:val="24"/>
          <w:szCs w:val="24"/>
          <w:lang w:eastAsia="pl-PL"/>
        </w:rPr>
        <w:t>ę, aby instrukcje dla uczniów był</w:t>
      </w:r>
      <w:r w:rsidRPr="0065696C">
        <w:rPr>
          <w:rFonts w:ascii="Tahoma" w:hAnsi="Tahoma" w:cs="Tahoma"/>
          <w:sz w:val="24"/>
          <w:szCs w:val="24"/>
          <w:lang w:eastAsia="pl-PL"/>
        </w:rPr>
        <w:t xml:space="preserve">y proste </w:t>
      </w:r>
      <w:r w:rsidRPr="0065696C">
        <w:rPr>
          <w:rFonts w:ascii="Tahoma" w:eastAsia="ArialMT" w:hAnsi="Tahoma" w:cs="Tahoma"/>
          <w:sz w:val="24"/>
          <w:szCs w:val="24"/>
          <w:lang w:eastAsia="pl-PL"/>
        </w:rPr>
        <w:t>i jasne, nieprzeładowane treściami</w:t>
      </w:r>
      <w:r w:rsidR="00BE3236">
        <w:rPr>
          <w:rFonts w:ascii="Tahoma" w:eastAsia="ArialMT" w:hAnsi="Tahoma" w:cs="Tahoma"/>
          <w:sz w:val="24"/>
          <w:szCs w:val="24"/>
          <w:lang w:eastAsia="pl-PL"/>
        </w:rPr>
        <w:t xml:space="preserve"> </w:t>
      </w:r>
      <w:r w:rsidRPr="0065696C">
        <w:rPr>
          <w:rFonts w:ascii="Tahoma" w:hAnsi="Tahoma" w:cs="Tahoma"/>
          <w:sz w:val="24"/>
          <w:szCs w:val="24"/>
          <w:lang w:eastAsia="pl-PL"/>
        </w:rPr>
        <w:t>nieistotnymi.</w:t>
      </w:r>
    </w:p>
    <w:p w:rsidR="0065696C" w:rsidRPr="00062456" w:rsidRDefault="0065696C" w:rsidP="00062456">
      <w:pPr>
        <w:autoSpaceDE w:val="0"/>
        <w:autoSpaceDN w:val="0"/>
        <w:adjustRightInd w:val="0"/>
        <w:ind w:left="850" w:hanging="425"/>
        <w:jc w:val="both"/>
        <w:rPr>
          <w:rFonts w:ascii="Tahoma" w:hAnsi="Tahoma" w:cs="Tahoma"/>
          <w:sz w:val="24"/>
          <w:szCs w:val="24"/>
          <w:lang w:eastAsia="pl-PL"/>
        </w:rPr>
      </w:pPr>
      <w:r w:rsidRPr="0065696C">
        <w:rPr>
          <w:rFonts w:ascii="Tahoma" w:hAnsi="Tahoma" w:cs="Tahoma"/>
          <w:b/>
          <w:bCs/>
          <w:sz w:val="24"/>
          <w:szCs w:val="24"/>
          <w:lang w:eastAsia="pl-PL"/>
        </w:rPr>
        <w:t xml:space="preserve">7. </w:t>
      </w:r>
      <w:r w:rsidR="00062456">
        <w:rPr>
          <w:rFonts w:ascii="Tahoma" w:hAnsi="Tahoma" w:cs="Tahoma"/>
          <w:b/>
          <w:bCs/>
          <w:sz w:val="24"/>
          <w:szCs w:val="24"/>
          <w:lang w:eastAsia="pl-PL"/>
        </w:rPr>
        <w:tab/>
      </w:r>
      <w:r w:rsidRPr="0065696C">
        <w:rPr>
          <w:rFonts w:ascii="Tahoma" w:eastAsia="ArialMT" w:hAnsi="Tahoma" w:cs="Tahoma"/>
          <w:sz w:val="24"/>
          <w:szCs w:val="24"/>
          <w:lang w:eastAsia="pl-PL"/>
        </w:rPr>
        <w:t xml:space="preserve">W komunikacji należy pamiętać o zachowaniu właściwego dystansu </w:t>
      </w:r>
      <w:r w:rsidRPr="0065696C">
        <w:rPr>
          <w:rFonts w:ascii="Tahoma" w:hAnsi="Tahoma" w:cs="Tahoma"/>
          <w:sz w:val="24"/>
          <w:szCs w:val="24"/>
          <w:lang w:eastAsia="pl-PL"/>
        </w:rPr>
        <w:t>w relacjach</w:t>
      </w:r>
      <w:r w:rsidR="00062456">
        <w:rPr>
          <w:rFonts w:ascii="Tahoma" w:hAnsi="Tahoma" w:cs="Tahoma"/>
          <w:sz w:val="24"/>
          <w:szCs w:val="24"/>
          <w:lang w:eastAsia="pl-PL"/>
        </w:rPr>
        <w:t xml:space="preserve"> </w:t>
      </w:r>
      <w:r w:rsidRPr="0065696C">
        <w:rPr>
          <w:rFonts w:ascii="Tahoma" w:eastAsia="ArialMT" w:hAnsi="Tahoma" w:cs="Tahoma"/>
          <w:sz w:val="24"/>
          <w:szCs w:val="24"/>
          <w:lang w:eastAsia="pl-PL"/>
        </w:rPr>
        <w:t>uczeń</w:t>
      </w:r>
      <w:r w:rsidRPr="0065696C">
        <w:rPr>
          <w:rFonts w:ascii="Tahoma" w:hAnsi="Tahoma" w:cs="Tahoma"/>
          <w:sz w:val="24"/>
          <w:szCs w:val="24"/>
          <w:lang w:eastAsia="pl-PL"/>
        </w:rPr>
        <w:t>-nauczyciel. Pro</w:t>
      </w:r>
      <w:r w:rsidRPr="0065696C">
        <w:rPr>
          <w:rFonts w:ascii="Tahoma" w:eastAsia="ArialMT" w:hAnsi="Tahoma" w:cs="Tahoma"/>
          <w:sz w:val="24"/>
          <w:szCs w:val="24"/>
          <w:lang w:eastAsia="pl-PL"/>
        </w:rPr>
        <w:t xml:space="preserve">wadzona korespondencja może </w:t>
      </w:r>
      <w:r w:rsidRPr="0065696C">
        <w:rPr>
          <w:rFonts w:ascii="Tahoma" w:hAnsi="Tahoma" w:cs="Tahoma"/>
          <w:sz w:val="24"/>
          <w:szCs w:val="24"/>
          <w:lang w:eastAsia="pl-PL"/>
        </w:rPr>
        <w:t>s</w:t>
      </w:r>
      <w:r w:rsidRPr="0065696C">
        <w:rPr>
          <w:rFonts w:ascii="Tahoma" w:eastAsia="ArialMT" w:hAnsi="Tahoma" w:cs="Tahoma"/>
          <w:sz w:val="24"/>
          <w:szCs w:val="24"/>
          <w:lang w:eastAsia="pl-PL"/>
        </w:rPr>
        <w:t>tanowić część d</w:t>
      </w:r>
      <w:r w:rsidRPr="0065696C">
        <w:rPr>
          <w:rFonts w:ascii="Tahoma" w:hAnsi="Tahoma" w:cs="Tahoma"/>
          <w:sz w:val="24"/>
          <w:szCs w:val="24"/>
          <w:lang w:eastAsia="pl-PL"/>
        </w:rPr>
        <w:t>okumentacji</w:t>
      </w:r>
      <w:r w:rsidR="00062456">
        <w:rPr>
          <w:rFonts w:ascii="Tahoma" w:hAnsi="Tahoma" w:cs="Tahoma"/>
          <w:sz w:val="24"/>
          <w:szCs w:val="24"/>
          <w:lang w:eastAsia="pl-PL"/>
        </w:rPr>
        <w:t xml:space="preserve"> </w:t>
      </w:r>
      <w:r w:rsidRPr="0065696C">
        <w:rPr>
          <w:rFonts w:ascii="Tahoma" w:hAnsi="Tahoma" w:cs="Tahoma"/>
          <w:sz w:val="24"/>
          <w:szCs w:val="24"/>
          <w:lang w:eastAsia="pl-PL"/>
        </w:rPr>
        <w:t>przebiegu nauczania.</w:t>
      </w:r>
    </w:p>
    <w:p w:rsidR="00033CA8" w:rsidRDefault="006F7072" w:rsidP="00CD10CE">
      <w:pPr>
        <w:pStyle w:val="Nagwek2"/>
        <w:spacing w:before="0"/>
        <w:rPr>
          <w:rFonts w:ascii="Tahoma" w:hAnsi="Tahoma" w:cs="Tahoma"/>
          <w:color w:val="auto"/>
          <w:sz w:val="24"/>
          <w:szCs w:val="24"/>
        </w:rPr>
      </w:pPr>
      <w:bookmarkStart w:id="35" w:name="_Toc132993375"/>
      <w:r>
        <w:rPr>
          <w:rFonts w:ascii="Tahoma" w:hAnsi="Tahoma" w:cs="Tahoma"/>
          <w:color w:val="auto"/>
          <w:sz w:val="24"/>
          <w:szCs w:val="24"/>
        </w:rPr>
        <w:t>§ 75</w:t>
      </w:r>
      <w:r w:rsidR="00033CA8">
        <w:rPr>
          <w:rFonts w:ascii="Tahoma" w:hAnsi="Tahoma" w:cs="Tahoma"/>
          <w:color w:val="auto"/>
          <w:sz w:val="24"/>
          <w:szCs w:val="24"/>
        </w:rPr>
        <w:t>.</w:t>
      </w:r>
      <w:bookmarkEnd w:id="35"/>
    </w:p>
    <w:p w:rsidR="00033CA8" w:rsidRDefault="00033CA8" w:rsidP="00033CA8">
      <w:pPr>
        <w:jc w:val="center"/>
        <w:rPr>
          <w:rFonts w:ascii="Tahoma" w:hAnsi="Tahoma" w:cs="Tahoma"/>
          <w:b/>
          <w:sz w:val="24"/>
          <w:szCs w:val="24"/>
        </w:rPr>
      </w:pPr>
      <w:r w:rsidRPr="00033CA8">
        <w:rPr>
          <w:rFonts w:ascii="Tahoma" w:hAnsi="Tahoma" w:cs="Tahoma"/>
          <w:b/>
          <w:sz w:val="24"/>
          <w:szCs w:val="24"/>
        </w:rPr>
        <w:t>Ocenianie uczniów</w:t>
      </w:r>
    </w:p>
    <w:p w:rsidR="006869FB" w:rsidRPr="006869FB" w:rsidRDefault="006869FB" w:rsidP="006869FB">
      <w:pPr>
        <w:autoSpaceDE w:val="0"/>
        <w:autoSpaceDN w:val="0"/>
        <w:adjustRightInd w:val="0"/>
        <w:ind w:left="851" w:hanging="425"/>
        <w:jc w:val="both"/>
        <w:rPr>
          <w:rFonts w:ascii="Tahoma" w:eastAsia="ArialMT" w:hAnsi="Tahoma" w:cs="Tahoma"/>
          <w:sz w:val="24"/>
          <w:szCs w:val="24"/>
          <w:lang w:eastAsia="pl-PL"/>
        </w:rPr>
      </w:pPr>
      <w:r w:rsidRPr="006869FB">
        <w:rPr>
          <w:rFonts w:ascii="Tahoma" w:hAnsi="Tahoma" w:cs="Tahoma"/>
          <w:b/>
          <w:bCs/>
          <w:sz w:val="24"/>
          <w:szCs w:val="24"/>
          <w:lang w:eastAsia="pl-PL"/>
        </w:rPr>
        <w:t xml:space="preserve">1. </w:t>
      </w:r>
      <w:r>
        <w:rPr>
          <w:rFonts w:ascii="Tahoma" w:hAnsi="Tahoma" w:cs="Tahoma"/>
          <w:b/>
          <w:bCs/>
          <w:sz w:val="24"/>
          <w:szCs w:val="24"/>
          <w:lang w:eastAsia="pl-PL"/>
        </w:rPr>
        <w:tab/>
      </w:r>
      <w:r w:rsidRPr="006869FB">
        <w:rPr>
          <w:rFonts w:ascii="Tahoma" w:hAnsi="Tahoma" w:cs="Tahoma"/>
          <w:bCs/>
          <w:sz w:val="24"/>
          <w:szCs w:val="24"/>
          <w:lang w:eastAsia="pl-PL"/>
        </w:rPr>
        <w:t>Ocenianie bieżące</w:t>
      </w:r>
      <w:r w:rsidRPr="006869FB">
        <w:rPr>
          <w:rFonts w:ascii="Tahoma" w:hAnsi="Tahoma" w:cs="Tahoma"/>
          <w:b/>
          <w:bCs/>
          <w:sz w:val="24"/>
          <w:szCs w:val="24"/>
          <w:lang w:eastAsia="pl-PL"/>
        </w:rPr>
        <w:t xml:space="preserve"> </w:t>
      </w:r>
      <w:r w:rsidRPr="006869FB">
        <w:rPr>
          <w:rFonts w:ascii="Tahoma" w:hAnsi="Tahoma" w:cs="Tahoma"/>
          <w:sz w:val="24"/>
          <w:szCs w:val="24"/>
          <w:lang w:eastAsia="pl-PL"/>
        </w:rPr>
        <w:t>polega na wystawieniu oceny zgodnie z pr</w:t>
      </w:r>
      <w:r w:rsidRPr="006869FB">
        <w:rPr>
          <w:rFonts w:ascii="Tahoma" w:eastAsia="ArialMT" w:hAnsi="Tahoma" w:cs="Tahoma"/>
          <w:sz w:val="24"/>
          <w:szCs w:val="24"/>
          <w:lang w:eastAsia="pl-PL"/>
        </w:rPr>
        <w:t>zyjętą skalą stopni</w:t>
      </w:r>
      <w:r>
        <w:rPr>
          <w:rFonts w:ascii="Tahoma" w:eastAsia="ArialMT" w:hAnsi="Tahoma" w:cs="Tahoma"/>
          <w:sz w:val="24"/>
          <w:szCs w:val="24"/>
          <w:lang w:eastAsia="pl-PL"/>
        </w:rPr>
        <w:t xml:space="preserve"> </w:t>
      </w:r>
      <w:r w:rsidRPr="006869FB">
        <w:rPr>
          <w:rFonts w:ascii="Tahoma" w:hAnsi="Tahoma" w:cs="Tahoma"/>
          <w:sz w:val="24"/>
          <w:szCs w:val="24"/>
          <w:lang w:eastAsia="pl-PL"/>
        </w:rPr>
        <w:t>(pozytywnyc</w:t>
      </w:r>
      <w:r w:rsidRPr="006869FB">
        <w:rPr>
          <w:rFonts w:ascii="Tahoma" w:eastAsia="ArialMT" w:hAnsi="Tahoma" w:cs="Tahoma"/>
          <w:sz w:val="24"/>
          <w:szCs w:val="24"/>
          <w:lang w:eastAsia="pl-PL"/>
        </w:rPr>
        <w:t xml:space="preserve">h) w Szkole, z uwzględnieniem w </w:t>
      </w:r>
      <w:r w:rsidRPr="006869FB">
        <w:rPr>
          <w:rFonts w:ascii="Tahoma" w:hAnsi="Tahoma" w:cs="Tahoma"/>
          <w:sz w:val="24"/>
          <w:szCs w:val="24"/>
          <w:lang w:eastAsia="pl-PL"/>
        </w:rPr>
        <w:t>szc</w:t>
      </w:r>
      <w:r w:rsidRPr="006869FB">
        <w:rPr>
          <w:rFonts w:ascii="Tahoma" w:eastAsia="ArialMT" w:hAnsi="Tahoma" w:cs="Tahoma"/>
          <w:sz w:val="24"/>
          <w:szCs w:val="24"/>
          <w:lang w:eastAsia="pl-PL"/>
        </w:rPr>
        <w:t>zególności: co uczeń zro</w:t>
      </w:r>
      <w:r w:rsidRPr="006869FB">
        <w:rPr>
          <w:rFonts w:ascii="Tahoma" w:hAnsi="Tahoma" w:cs="Tahoma"/>
          <w:sz w:val="24"/>
          <w:szCs w:val="24"/>
          <w:lang w:eastAsia="pl-PL"/>
        </w:rPr>
        <w:t>b</w:t>
      </w:r>
      <w:r w:rsidRPr="006869FB">
        <w:rPr>
          <w:rFonts w:ascii="Tahoma" w:eastAsia="ArialMT" w:hAnsi="Tahoma" w:cs="Tahoma"/>
          <w:sz w:val="24"/>
          <w:szCs w:val="24"/>
          <w:lang w:eastAsia="pl-PL"/>
        </w:rPr>
        <w:t>ił dobr</w:t>
      </w:r>
      <w:r w:rsidRPr="006869FB">
        <w:rPr>
          <w:rFonts w:ascii="Tahoma" w:hAnsi="Tahoma" w:cs="Tahoma"/>
          <w:sz w:val="24"/>
          <w:szCs w:val="24"/>
          <w:lang w:eastAsia="pl-PL"/>
        </w:rPr>
        <w:t>ze, co</w:t>
      </w:r>
      <w:r>
        <w:rPr>
          <w:rFonts w:ascii="Tahoma" w:hAnsi="Tahoma" w:cs="Tahoma"/>
          <w:sz w:val="24"/>
          <w:szCs w:val="24"/>
          <w:lang w:eastAsia="pl-PL"/>
        </w:rPr>
        <w:t xml:space="preserve"> </w:t>
      </w:r>
      <w:r w:rsidRPr="006869FB">
        <w:rPr>
          <w:rFonts w:ascii="Tahoma" w:eastAsia="ArialMT" w:hAnsi="Tahoma" w:cs="Tahoma"/>
          <w:sz w:val="24"/>
          <w:szCs w:val="24"/>
          <w:lang w:eastAsia="pl-PL"/>
        </w:rPr>
        <w:t>wymaga poprawy, a takż</w:t>
      </w:r>
      <w:r w:rsidRPr="006869FB">
        <w:rPr>
          <w:rFonts w:ascii="Tahoma" w:hAnsi="Tahoma" w:cs="Tahoma"/>
          <w:sz w:val="24"/>
          <w:szCs w:val="24"/>
          <w:lang w:eastAsia="pl-PL"/>
        </w:rPr>
        <w:t xml:space="preserve">e </w:t>
      </w:r>
      <w:r w:rsidRPr="006869FB">
        <w:rPr>
          <w:rFonts w:ascii="Tahoma" w:eastAsia="ArialMT" w:hAnsi="Tahoma" w:cs="Tahoma"/>
          <w:sz w:val="24"/>
          <w:szCs w:val="24"/>
          <w:lang w:eastAsia="pl-PL"/>
        </w:rPr>
        <w:t xml:space="preserve">wysiłku wkładanego </w:t>
      </w:r>
      <w:r w:rsidRPr="006869FB">
        <w:rPr>
          <w:rFonts w:ascii="Tahoma" w:hAnsi="Tahoma" w:cs="Tahoma"/>
          <w:sz w:val="24"/>
          <w:szCs w:val="24"/>
          <w:lang w:eastAsia="pl-PL"/>
        </w:rPr>
        <w:t>w</w:t>
      </w:r>
      <w:r>
        <w:rPr>
          <w:rFonts w:ascii="Tahoma" w:hAnsi="Tahoma" w:cs="Tahoma"/>
          <w:sz w:val="24"/>
          <w:szCs w:val="24"/>
          <w:lang w:eastAsia="pl-PL"/>
        </w:rPr>
        <w:t xml:space="preserve"> wykonanie zadania przez ucznia </w:t>
      </w:r>
      <w:r w:rsidRPr="006869FB">
        <w:rPr>
          <w:rFonts w:ascii="Tahoma" w:hAnsi="Tahoma" w:cs="Tahoma"/>
          <w:sz w:val="24"/>
          <w:szCs w:val="24"/>
          <w:lang w:eastAsia="pl-PL"/>
        </w:rPr>
        <w:t>za:</w:t>
      </w:r>
    </w:p>
    <w:p w:rsidR="006869FB" w:rsidRPr="006869FB" w:rsidRDefault="006869FB" w:rsidP="006869FB">
      <w:pPr>
        <w:autoSpaceDE w:val="0"/>
        <w:autoSpaceDN w:val="0"/>
        <w:adjustRightInd w:val="0"/>
        <w:spacing w:after="0" w:line="240" w:lineRule="auto"/>
        <w:ind w:left="1276" w:hanging="425"/>
        <w:jc w:val="both"/>
        <w:rPr>
          <w:rFonts w:ascii="Tahoma" w:eastAsia="ArialMT" w:hAnsi="Tahoma" w:cs="Tahoma"/>
          <w:sz w:val="24"/>
          <w:szCs w:val="24"/>
          <w:lang w:eastAsia="pl-PL"/>
        </w:rPr>
      </w:pPr>
      <w:r w:rsidRPr="006869FB">
        <w:rPr>
          <w:rFonts w:ascii="Tahoma" w:hAnsi="Tahoma" w:cs="Tahoma"/>
          <w:sz w:val="24"/>
          <w:szCs w:val="24"/>
          <w:lang w:eastAsia="pl-PL"/>
        </w:rPr>
        <w:t xml:space="preserve">1) </w:t>
      </w:r>
      <w:r>
        <w:rPr>
          <w:rFonts w:ascii="Tahoma" w:hAnsi="Tahoma" w:cs="Tahoma"/>
          <w:sz w:val="24"/>
          <w:szCs w:val="24"/>
          <w:lang w:eastAsia="pl-PL"/>
        </w:rPr>
        <w:tab/>
      </w:r>
      <w:r w:rsidRPr="006869FB">
        <w:rPr>
          <w:rFonts w:ascii="Tahoma" w:hAnsi="Tahoma" w:cs="Tahoma"/>
          <w:sz w:val="24"/>
          <w:szCs w:val="24"/>
          <w:lang w:eastAsia="pl-PL"/>
        </w:rPr>
        <w:t>odpowiedzi ustne w c</w:t>
      </w:r>
      <w:r w:rsidRPr="006869FB">
        <w:rPr>
          <w:rFonts w:ascii="Tahoma" w:eastAsia="ArialMT" w:hAnsi="Tahoma" w:cs="Tahoma"/>
          <w:sz w:val="24"/>
          <w:szCs w:val="24"/>
          <w:lang w:eastAsia="pl-PL"/>
        </w:rPr>
        <w:t xml:space="preserve">zasie zajęć </w:t>
      </w:r>
      <w:proofErr w:type="spellStart"/>
      <w:r w:rsidRPr="006869FB">
        <w:rPr>
          <w:rFonts w:ascii="Tahoma" w:eastAsia="ArialMT" w:hAnsi="Tahoma" w:cs="Tahoma"/>
          <w:sz w:val="24"/>
          <w:szCs w:val="24"/>
          <w:lang w:eastAsia="pl-PL"/>
        </w:rPr>
        <w:t>on</w:t>
      </w:r>
      <w:r w:rsidRPr="006869FB">
        <w:rPr>
          <w:rFonts w:ascii="Tahoma" w:hAnsi="Tahoma" w:cs="Tahoma"/>
          <w:sz w:val="24"/>
          <w:szCs w:val="24"/>
          <w:lang w:eastAsia="pl-PL"/>
        </w:rPr>
        <w:t>line</w:t>
      </w:r>
      <w:proofErr w:type="spellEnd"/>
      <w:r w:rsidRPr="006869FB">
        <w:rPr>
          <w:rFonts w:ascii="Tahoma" w:hAnsi="Tahoma" w:cs="Tahoma"/>
          <w:sz w:val="24"/>
          <w:szCs w:val="24"/>
          <w:lang w:eastAsia="pl-PL"/>
        </w:rPr>
        <w:t xml:space="preserve"> lub w </w:t>
      </w:r>
      <w:r w:rsidRPr="006869FB">
        <w:rPr>
          <w:rFonts w:ascii="Tahoma" w:eastAsia="ArialMT" w:hAnsi="Tahoma" w:cs="Tahoma"/>
          <w:sz w:val="24"/>
          <w:szCs w:val="24"/>
          <w:lang w:eastAsia="pl-PL"/>
        </w:rPr>
        <w:t>trakcie rozmów telefonicznych;</w:t>
      </w:r>
    </w:p>
    <w:p w:rsidR="006869FB" w:rsidRPr="006869FB" w:rsidRDefault="006869FB" w:rsidP="006869FB">
      <w:pPr>
        <w:autoSpaceDE w:val="0"/>
        <w:autoSpaceDN w:val="0"/>
        <w:adjustRightInd w:val="0"/>
        <w:spacing w:after="0" w:line="240" w:lineRule="auto"/>
        <w:ind w:left="1276" w:hanging="425"/>
        <w:jc w:val="both"/>
        <w:rPr>
          <w:rFonts w:ascii="Tahoma" w:hAnsi="Tahoma" w:cs="Tahoma"/>
          <w:sz w:val="24"/>
          <w:szCs w:val="24"/>
          <w:lang w:eastAsia="pl-PL"/>
        </w:rPr>
      </w:pPr>
      <w:r w:rsidRPr="006869FB">
        <w:rPr>
          <w:rFonts w:ascii="Tahoma" w:hAnsi="Tahoma" w:cs="Tahoma"/>
          <w:sz w:val="24"/>
          <w:szCs w:val="24"/>
          <w:lang w:eastAsia="pl-PL"/>
        </w:rPr>
        <w:t xml:space="preserve">2) </w:t>
      </w:r>
      <w:r>
        <w:rPr>
          <w:rFonts w:ascii="Tahoma" w:hAnsi="Tahoma" w:cs="Tahoma"/>
          <w:sz w:val="24"/>
          <w:szCs w:val="24"/>
          <w:lang w:eastAsia="pl-PL"/>
        </w:rPr>
        <w:tab/>
      </w:r>
      <w:r w:rsidRPr="006869FB">
        <w:rPr>
          <w:rFonts w:ascii="Tahoma" w:eastAsia="ArialMT" w:hAnsi="Tahoma" w:cs="Tahoma"/>
          <w:sz w:val="24"/>
          <w:szCs w:val="24"/>
          <w:lang w:eastAsia="pl-PL"/>
        </w:rPr>
        <w:t>wypowiedzi uczniów na cz</w:t>
      </w:r>
      <w:r w:rsidRPr="006869FB">
        <w:rPr>
          <w:rFonts w:ascii="Tahoma" w:hAnsi="Tahoma" w:cs="Tahoma"/>
          <w:sz w:val="24"/>
          <w:szCs w:val="24"/>
          <w:lang w:eastAsia="pl-PL"/>
        </w:rPr>
        <w:t>acie tekstowym, na forum dyskusyjnym;</w:t>
      </w:r>
    </w:p>
    <w:p w:rsidR="006869FB" w:rsidRPr="006869FB" w:rsidRDefault="006869FB" w:rsidP="006869FB">
      <w:pPr>
        <w:autoSpaceDE w:val="0"/>
        <w:autoSpaceDN w:val="0"/>
        <w:adjustRightInd w:val="0"/>
        <w:spacing w:after="0" w:line="240" w:lineRule="auto"/>
        <w:ind w:left="1276" w:hanging="425"/>
        <w:jc w:val="both"/>
        <w:rPr>
          <w:rFonts w:ascii="Tahoma" w:hAnsi="Tahoma" w:cs="Tahoma"/>
          <w:sz w:val="24"/>
          <w:szCs w:val="24"/>
          <w:lang w:eastAsia="pl-PL"/>
        </w:rPr>
      </w:pPr>
      <w:r w:rsidRPr="006869FB">
        <w:rPr>
          <w:rFonts w:ascii="Tahoma" w:hAnsi="Tahoma" w:cs="Tahoma"/>
          <w:sz w:val="24"/>
          <w:szCs w:val="24"/>
          <w:lang w:eastAsia="pl-PL"/>
        </w:rPr>
        <w:t xml:space="preserve">3) </w:t>
      </w:r>
      <w:r>
        <w:rPr>
          <w:rFonts w:ascii="Tahoma" w:hAnsi="Tahoma" w:cs="Tahoma"/>
          <w:sz w:val="24"/>
          <w:szCs w:val="24"/>
          <w:lang w:eastAsia="pl-PL"/>
        </w:rPr>
        <w:tab/>
      </w:r>
      <w:r w:rsidRPr="006869FB">
        <w:rPr>
          <w:rFonts w:ascii="Tahoma" w:eastAsia="ArialMT" w:hAnsi="Tahoma" w:cs="Tahoma"/>
          <w:sz w:val="24"/>
          <w:szCs w:val="24"/>
          <w:lang w:eastAsia="pl-PL"/>
        </w:rPr>
        <w:t xml:space="preserve">wypowiedzi uczniów w </w:t>
      </w:r>
      <w:r w:rsidRPr="006869FB">
        <w:rPr>
          <w:rFonts w:ascii="Tahoma" w:hAnsi="Tahoma" w:cs="Tahoma"/>
          <w:sz w:val="24"/>
          <w:szCs w:val="24"/>
          <w:lang w:eastAsia="pl-PL"/>
        </w:rPr>
        <w:t xml:space="preserve">czasie </w:t>
      </w:r>
      <w:r w:rsidRPr="006869FB">
        <w:rPr>
          <w:rFonts w:ascii="Tahoma" w:eastAsia="ArialMT" w:hAnsi="Tahoma" w:cs="Tahoma"/>
          <w:sz w:val="24"/>
          <w:szCs w:val="24"/>
          <w:lang w:eastAsia="pl-PL"/>
        </w:rPr>
        <w:t>wideokonferencji/</w:t>
      </w:r>
      <w:proofErr w:type="spellStart"/>
      <w:r w:rsidRPr="006869FB">
        <w:rPr>
          <w:rFonts w:ascii="Tahoma" w:eastAsia="ArialMT" w:hAnsi="Tahoma" w:cs="Tahoma"/>
          <w:sz w:val="24"/>
          <w:szCs w:val="24"/>
          <w:lang w:eastAsia="pl-PL"/>
        </w:rPr>
        <w:t>webinariów</w:t>
      </w:r>
      <w:proofErr w:type="spellEnd"/>
      <w:r w:rsidRPr="006869FB">
        <w:rPr>
          <w:rFonts w:ascii="Tahoma" w:eastAsia="ArialMT" w:hAnsi="Tahoma" w:cs="Tahoma"/>
          <w:sz w:val="24"/>
          <w:szCs w:val="24"/>
          <w:lang w:eastAsia="pl-PL"/>
        </w:rPr>
        <w:t xml:space="preserve"> i </w:t>
      </w:r>
      <w:r w:rsidRPr="006869FB">
        <w:rPr>
          <w:rFonts w:ascii="Tahoma" w:hAnsi="Tahoma" w:cs="Tahoma"/>
          <w:sz w:val="24"/>
          <w:szCs w:val="24"/>
          <w:lang w:eastAsia="pl-PL"/>
        </w:rPr>
        <w:t>innych form komunikowania</w:t>
      </w:r>
      <w:r>
        <w:rPr>
          <w:rFonts w:ascii="Tahoma" w:hAnsi="Tahoma" w:cs="Tahoma"/>
          <w:sz w:val="24"/>
          <w:szCs w:val="24"/>
          <w:lang w:eastAsia="pl-PL"/>
        </w:rPr>
        <w:t xml:space="preserve"> </w:t>
      </w:r>
      <w:r w:rsidRPr="006869FB">
        <w:rPr>
          <w:rFonts w:ascii="Tahoma" w:eastAsia="ArialMT" w:hAnsi="Tahoma" w:cs="Tahoma"/>
          <w:sz w:val="24"/>
          <w:szCs w:val="24"/>
          <w:lang w:eastAsia="pl-PL"/>
        </w:rPr>
        <w:t xml:space="preserve">się </w:t>
      </w:r>
      <w:proofErr w:type="spellStart"/>
      <w:r w:rsidRPr="006869FB">
        <w:rPr>
          <w:rFonts w:ascii="Tahoma" w:eastAsia="ArialMT" w:hAnsi="Tahoma" w:cs="Tahoma"/>
          <w:sz w:val="24"/>
          <w:szCs w:val="24"/>
          <w:lang w:eastAsia="pl-PL"/>
        </w:rPr>
        <w:t>on</w:t>
      </w:r>
      <w:r w:rsidRPr="006869FB">
        <w:rPr>
          <w:rFonts w:ascii="Tahoma" w:hAnsi="Tahoma" w:cs="Tahoma"/>
          <w:sz w:val="24"/>
          <w:szCs w:val="24"/>
          <w:lang w:eastAsia="pl-PL"/>
        </w:rPr>
        <w:t>line</w:t>
      </w:r>
      <w:proofErr w:type="spellEnd"/>
      <w:r w:rsidRPr="006869FB">
        <w:rPr>
          <w:rFonts w:ascii="Tahoma" w:hAnsi="Tahoma" w:cs="Tahoma"/>
          <w:sz w:val="24"/>
          <w:szCs w:val="24"/>
          <w:lang w:eastAsia="pl-PL"/>
        </w:rPr>
        <w:t>;</w:t>
      </w:r>
    </w:p>
    <w:p w:rsidR="006869FB" w:rsidRPr="006869FB" w:rsidRDefault="006869FB" w:rsidP="006869FB">
      <w:pPr>
        <w:autoSpaceDE w:val="0"/>
        <w:autoSpaceDN w:val="0"/>
        <w:adjustRightInd w:val="0"/>
        <w:spacing w:after="0" w:line="240" w:lineRule="auto"/>
        <w:ind w:left="1276" w:hanging="425"/>
        <w:jc w:val="both"/>
        <w:rPr>
          <w:rFonts w:ascii="Tahoma" w:eastAsia="ArialMT" w:hAnsi="Tahoma" w:cs="Tahoma"/>
          <w:sz w:val="24"/>
          <w:szCs w:val="24"/>
          <w:lang w:eastAsia="pl-PL"/>
        </w:rPr>
      </w:pPr>
      <w:r w:rsidRPr="006869FB">
        <w:rPr>
          <w:rFonts w:ascii="Tahoma" w:hAnsi="Tahoma" w:cs="Tahoma"/>
          <w:sz w:val="24"/>
          <w:szCs w:val="24"/>
          <w:lang w:eastAsia="pl-PL"/>
        </w:rPr>
        <w:t xml:space="preserve">4) </w:t>
      </w:r>
      <w:r>
        <w:rPr>
          <w:rFonts w:ascii="Tahoma" w:hAnsi="Tahoma" w:cs="Tahoma"/>
          <w:sz w:val="24"/>
          <w:szCs w:val="24"/>
          <w:lang w:eastAsia="pl-PL"/>
        </w:rPr>
        <w:tab/>
      </w:r>
      <w:r w:rsidRPr="006869FB">
        <w:rPr>
          <w:rFonts w:ascii="Tahoma" w:hAnsi="Tahoma" w:cs="Tahoma"/>
          <w:sz w:val="24"/>
          <w:szCs w:val="24"/>
          <w:lang w:eastAsia="pl-PL"/>
        </w:rPr>
        <w:t xml:space="preserve">wykonanych w domu </w:t>
      </w:r>
      <w:r w:rsidRPr="006869FB">
        <w:rPr>
          <w:rFonts w:ascii="Tahoma" w:eastAsia="ArialMT" w:hAnsi="Tahoma" w:cs="Tahoma"/>
          <w:sz w:val="24"/>
          <w:szCs w:val="24"/>
          <w:lang w:eastAsia="pl-PL"/>
        </w:rPr>
        <w:t>zadań zleconych p</w:t>
      </w:r>
      <w:r w:rsidRPr="006869FB">
        <w:rPr>
          <w:rFonts w:ascii="Tahoma" w:hAnsi="Tahoma" w:cs="Tahoma"/>
          <w:sz w:val="24"/>
          <w:szCs w:val="24"/>
          <w:lang w:eastAsia="pl-PL"/>
        </w:rPr>
        <w:t xml:space="preserve">rzez </w:t>
      </w:r>
      <w:r w:rsidRPr="006869FB">
        <w:rPr>
          <w:rFonts w:ascii="Tahoma" w:eastAsia="ArialMT" w:hAnsi="Tahoma" w:cs="Tahoma"/>
          <w:sz w:val="24"/>
          <w:szCs w:val="24"/>
          <w:lang w:eastAsia="pl-PL"/>
        </w:rPr>
        <w:t>nauczyciela, przesłanych mailem lub inną</w:t>
      </w:r>
      <w:r>
        <w:rPr>
          <w:rFonts w:ascii="Tahoma" w:eastAsia="ArialMT" w:hAnsi="Tahoma" w:cs="Tahoma"/>
          <w:sz w:val="24"/>
          <w:szCs w:val="24"/>
          <w:lang w:eastAsia="pl-PL"/>
        </w:rPr>
        <w:t xml:space="preserve"> </w:t>
      </w:r>
      <w:r w:rsidRPr="006869FB">
        <w:rPr>
          <w:rFonts w:ascii="Tahoma" w:eastAsia="ArialMT" w:hAnsi="Tahoma" w:cs="Tahoma"/>
          <w:sz w:val="24"/>
          <w:szCs w:val="24"/>
          <w:lang w:eastAsia="pl-PL"/>
        </w:rPr>
        <w:t>drogą elektroniczną, np. w formie proje</w:t>
      </w:r>
      <w:r w:rsidRPr="006869FB">
        <w:rPr>
          <w:rFonts w:ascii="Tahoma" w:hAnsi="Tahoma" w:cs="Tahoma"/>
          <w:sz w:val="24"/>
          <w:szCs w:val="24"/>
          <w:lang w:eastAsia="pl-PL"/>
        </w:rPr>
        <w:t>ktu, prezentacji, plakatu, karty pracy;</w:t>
      </w:r>
    </w:p>
    <w:p w:rsidR="006869FB" w:rsidRPr="006869FB" w:rsidRDefault="006869FB" w:rsidP="006869FB">
      <w:pPr>
        <w:autoSpaceDE w:val="0"/>
        <w:autoSpaceDN w:val="0"/>
        <w:adjustRightInd w:val="0"/>
        <w:ind w:left="1276" w:hanging="425"/>
        <w:jc w:val="both"/>
        <w:rPr>
          <w:rFonts w:ascii="Tahoma" w:hAnsi="Tahoma" w:cs="Tahoma"/>
          <w:sz w:val="24"/>
          <w:szCs w:val="24"/>
          <w:lang w:eastAsia="pl-PL"/>
        </w:rPr>
      </w:pPr>
      <w:r w:rsidRPr="006869FB">
        <w:rPr>
          <w:rFonts w:ascii="Tahoma" w:hAnsi="Tahoma" w:cs="Tahoma"/>
          <w:sz w:val="24"/>
          <w:szCs w:val="24"/>
          <w:lang w:eastAsia="pl-PL"/>
        </w:rPr>
        <w:t xml:space="preserve">5) </w:t>
      </w:r>
      <w:r>
        <w:rPr>
          <w:rFonts w:ascii="Tahoma" w:hAnsi="Tahoma" w:cs="Tahoma"/>
          <w:sz w:val="24"/>
          <w:szCs w:val="24"/>
          <w:lang w:eastAsia="pl-PL"/>
        </w:rPr>
        <w:tab/>
        <w:t xml:space="preserve">testy </w:t>
      </w:r>
      <w:proofErr w:type="spellStart"/>
      <w:r>
        <w:rPr>
          <w:rFonts w:ascii="Tahoma" w:hAnsi="Tahoma" w:cs="Tahoma"/>
          <w:sz w:val="24"/>
          <w:szCs w:val="24"/>
          <w:lang w:eastAsia="pl-PL"/>
        </w:rPr>
        <w:t>on</w:t>
      </w:r>
      <w:r w:rsidRPr="006869FB">
        <w:rPr>
          <w:rFonts w:ascii="Tahoma" w:hAnsi="Tahoma" w:cs="Tahoma"/>
          <w:sz w:val="24"/>
          <w:szCs w:val="24"/>
          <w:lang w:eastAsia="pl-PL"/>
        </w:rPr>
        <w:t>line</w:t>
      </w:r>
      <w:proofErr w:type="spellEnd"/>
      <w:r w:rsidRPr="006869FB">
        <w:rPr>
          <w:rFonts w:ascii="Tahoma" w:hAnsi="Tahoma" w:cs="Tahoma"/>
          <w:sz w:val="24"/>
          <w:szCs w:val="24"/>
          <w:lang w:eastAsia="pl-PL"/>
        </w:rPr>
        <w:t xml:space="preserve"> udost</w:t>
      </w:r>
      <w:r w:rsidRPr="006869FB">
        <w:rPr>
          <w:rFonts w:ascii="Tahoma" w:eastAsia="ArialMT" w:hAnsi="Tahoma" w:cs="Tahoma"/>
          <w:sz w:val="24"/>
          <w:szCs w:val="24"/>
          <w:lang w:eastAsia="pl-PL"/>
        </w:rPr>
        <w:t>ę</w:t>
      </w:r>
      <w:r w:rsidRPr="006869FB">
        <w:rPr>
          <w:rFonts w:ascii="Tahoma" w:hAnsi="Tahoma" w:cs="Tahoma"/>
          <w:sz w:val="24"/>
          <w:szCs w:val="24"/>
          <w:lang w:eastAsia="pl-PL"/>
        </w:rPr>
        <w:t>pnione na wybranej platformie.</w:t>
      </w:r>
    </w:p>
    <w:p w:rsidR="006869FB" w:rsidRPr="006869FB" w:rsidRDefault="006869FB" w:rsidP="006869FB">
      <w:pPr>
        <w:autoSpaceDE w:val="0"/>
        <w:autoSpaceDN w:val="0"/>
        <w:adjustRightInd w:val="0"/>
        <w:ind w:left="851" w:hanging="425"/>
        <w:jc w:val="both"/>
        <w:rPr>
          <w:rFonts w:ascii="Tahoma" w:eastAsia="ArialMT" w:hAnsi="Tahoma" w:cs="Tahoma"/>
          <w:sz w:val="24"/>
          <w:szCs w:val="24"/>
          <w:lang w:eastAsia="pl-PL"/>
        </w:rPr>
      </w:pPr>
      <w:r w:rsidRPr="006869FB">
        <w:rPr>
          <w:rFonts w:ascii="Tahoma" w:hAnsi="Tahoma" w:cs="Tahoma"/>
          <w:b/>
          <w:bCs/>
          <w:sz w:val="24"/>
          <w:szCs w:val="24"/>
          <w:lang w:eastAsia="pl-PL"/>
        </w:rPr>
        <w:t xml:space="preserve">2. </w:t>
      </w:r>
      <w:r w:rsidRPr="006869FB">
        <w:rPr>
          <w:rFonts w:ascii="Tahoma" w:hAnsi="Tahoma" w:cs="Tahoma"/>
          <w:sz w:val="24"/>
          <w:szCs w:val="24"/>
          <w:lang w:eastAsia="pl-PL"/>
        </w:rPr>
        <w:t>Na czas weekendu nauczycie</w:t>
      </w:r>
      <w:r w:rsidRPr="006869FB">
        <w:rPr>
          <w:rFonts w:ascii="Tahoma" w:eastAsia="ArialMT" w:hAnsi="Tahoma" w:cs="Tahoma"/>
          <w:sz w:val="24"/>
          <w:szCs w:val="24"/>
          <w:lang w:eastAsia="pl-PL"/>
        </w:rPr>
        <w:t>le nie zadają prac uczniom.</w:t>
      </w:r>
    </w:p>
    <w:p w:rsidR="006869FB" w:rsidRPr="00AC05CB" w:rsidRDefault="006869FB" w:rsidP="006869FB">
      <w:pPr>
        <w:autoSpaceDE w:val="0"/>
        <w:autoSpaceDN w:val="0"/>
        <w:adjustRightInd w:val="0"/>
        <w:ind w:left="851" w:hanging="425"/>
        <w:jc w:val="both"/>
        <w:rPr>
          <w:rFonts w:ascii="Tahoma" w:hAnsi="Tahoma" w:cs="Tahoma"/>
          <w:sz w:val="24"/>
          <w:szCs w:val="24"/>
          <w:lang w:eastAsia="pl-PL"/>
        </w:rPr>
      </w:pPr>
      <w:r w:rsidRPr="006869FB">
        <w:rPr>
          <w:rFonts w:ascii="Tahoma" w:hAnsi="Tahoma" w:cs="Tahoma"/>
          <w:b/>
          <w:bCs/>
          <w:sz w:val="24"/>
          <w:szCs w:val="24"/>
          <w:lang w:eastAsia="pl-PL"/>
        </w:rPr>
        <w:t xml:space="preserve">3. </w:t>
      </w:r>
      <w:r w:rsidR="00AC05CB">
        <w:rPr>
          <w:rFonts w:ascii="Tahoma" w:hAnsi="Tahoma" w:cs="Tahoma"/>
          <w:b/>
          <w:bCs/>
          <w:sz w:val="24"/>
          <w:szCs w:val="24"/>
          <w:lang w:eastAsia="pl-PL"/>
        </w:rPr>
        <w:tab/>
      </w:r>
      <w:r w:rsidRPr="006869FB">
        <w:rPr>
          <w:rFonts w:ascii="Tahoma" w:hAnsi="Tahoma" w:cs="Tahoma"/>
          <w:sz w:val="24"/>
          <w:szCs w:val="24"/>
          <w:lang w:eastAsia="pl-PL"/>
        </w:rPr>
        <w:t>Prace wykonywane przez uczni</w:t>
      </w:r>
      <w:r w:rsidRPr="006869FB">
        <w:rPr>
          <w:rFonts w:ascii="Tahoma" w:eastAsia="ArialMT" w:hAnsi="Tahoma" w:cs="Tahoma"/>
          <w:sz w:val="24"/>
          <w:szCs w:val="24"/>
          <w:lang w:eastAsia="pl-PL"/>
        </w:rPr>
        <w:t xml:space="preserve">ów dostosowane są do indywidualnych </w:t>
      </w:r>
      <w:r w:rsidRPr="006869FB">
        <w:rPr>
          <w:rFonts w:ascii="Tahoma" w:hAnsi="Tahoma" w:cs="Tahoma"/>
          <w:sz w:val="24"/>
          <w:szCs w:val="24"/>
          <w:lang w:eastAsia="pl-PL"/>
        </w:rPr>
        <w:t>potrzeb</w:t>
      </w:r>
      <w:r w:rsidR="00AC05CB">
        <w:rPr>
          <w:rFonts w:ascii="Tahoma" w:hAnsi="Tahoma" w:cs="Tahoma"/>
          <w:sz w:val="24"/>
          <w:szCs w:val="24"/>
          <w:lang w:eastAsia="pl-PL"/>
        </w:rPr>
        <w:t xml:space="preserve"> </w:t>
      </w:r>
      <w:r w:rsidRPr="006869FB">
        <w:rPr>
          <w:rFonts w:ascii="Tahoma" w:hAnsi="Tahoma" w:cs="Tahoma"/>
          <w:sz w:val="24"/>
          <w:szCs w:val="24"/>
          <w:lang w:eastAsia="pl-PL"/>
        </w:rPr>
        <w:t xml:space="preserve">rozwojowych </w:t>
      </w:r>
      <w:r w:rsidRPr="006869FB">
        <w:rPr>
          <w:rFonts w:ascii="Tahoma" w:eastAsia="ArialMT" w:hAnsi="Tahoma" w:cs="Tahoma"/>
          <w:sz w:val="24"/>
          <w:szCs w:val="24"/>
          <w:lang w:eastAsia="pl-PL"/>
        </w:rPr>
        <w:t>i edukacyjnych oraz moż</w:t>
      </w:r>
      <w:r w:rsidRPr="006869FB">
        <w:rPr>
          <w:rFonts w:ascii="Tahoma" w:hAnsi="Tahoma" w:cs="Tahoma"/>
          <w:sz w:val="24"/>
          <w:szCs w:val="24"/>
          <w:lang w:eastAsia="pl-PL"/>
        </w:rPr>
        <w:t>li</w:t>
      </w:r>
      <w:r w:rsidRPr="006869FB">
        <w:rPr>
          <w:rFonts w:ascii="Tahoma" w:eastAsia="ArialMT" w:hAnsi="Tahoma" w:cs="Tahoma"/>
          <w:sz w:val="24"/>
          <w:szCs w:val="24"/>
          <w:lang w:eastAsia="pl-PL"/>
        </w:rPr>
        <w:t>wości psychofizycznych ucznia.</w:t>
      </w:r>
    </w:p>
    <w:p w:rsidR="006869FB" w:rsidRPr="006869FB" w:rsidRDefault="006869FB" w:rsidP="006869FB">
      <w:pPr>
        <w:autoSpaceDE w:val="0"/>
        <w:autoSpaceDN w:val="0"/>
        <w:adjustRightInd w:val="0"/>
        <w:ind w:left="851" w:hanging="425"/>
        <w:jc w:val="both"/>
        <w:rPr>
          <w:rFonts w:ascii="Tahoma" w:eastAsia="ArialMT" w:hAnsi="Tahoma" w:cs="Tahoma"/>
          <w:sz w:val="24"/>
          <w:szCs w:val="24"/>
          <w:lang w:eastAsia="pl-PL"/>
        </w:rPr>
      </w:pPr>
      <w:r w:rsidRPr="006869FB">
        <w:rPr>
          <w:rFonts w:ascii="Tahoma" w:hAnsi="Tahoma" w:cs="Tahoma"/>
          <w:b/>
          <w:bCs/>
          <w:sz w:val="24"/>
          <w:szCs w:val="24"/>
          <w:lang w:eastAsia="pl-PL"/>
        </w:rPr>
        <w:lastRenderedPageBreak/>
        <w:t xml:space="preserve">4. </w:t>
      </w:r>
      <w:r w:rsidR="00AC05CB">
        <w:rPr>
          <w:rFonts w:ascii="Tahoma" w:hAnsi="Tahoma" w:cs="Tahoma"/>
          <w:b/>
          <w:bCs/>
          <w:sz w:val="24"/>
          <w:szCs w:val="24"/>
          <w:lang w:eastAsia="pl-PL"/>
        </w:rPr>
        <w:tab/>
      </w:r>
      <w:r w:rsidRPr="006869FB">
        <w:rPr>
          <w:rFonts w:ascii="Tahoma" w:hAnsi="Tahoma" w:cs="Tahoma"/>
          <w:sz w:val="24"/>
          <w:szCs w:val="24"/>
          <w:lang w:eastAsia="pl-PL"/>
        </w:rPr>
        <w:t>Prace zadawane uczniom do samodziel</w:t>
      </w:r>
      <w:r w:rsidRPr="006869FB">
        <w:rPr>
          <w:rFonts w:ascii="Tahoma" w:eastAsia="ArialMT" w:hAnsi="Tahoma" w:cs="Tahoma"/>
          <w:sz w:val="24"/>
          <w:szCs w:val="24"/>
          <w:lang w:eastAsia="pl-PL"/>
        </w:rPr>
        <w:t xml:space="preserve">nego wykonania w domu, które </w:t>
      </w:r>
      <w:r w:rsidRPr="006869FB">
        <w:rPr>
          <w:rFonts w:ascii="Tahoma" w:hAnsi="Tahoma" w:cs="Tahoma"/>
          <w:sz w:val="24"/>
          <w:szCs w:val="24"/>
          <w:lang w:eastAsia="pl-PL"/>
        </w:rPr>
        <w:t>po</w:t>
      </w:r>
      <w:r w:rsidRPr="006869FB">
        <w:rPr>
          <w:rFonts w:ascii="Tahoma" w:eastAsia="ArialMT" w:hAnsi="Tahoma" w:cs="Tahoma"/>
          <w:sz w:val="24"/>
          <w:szCs w:val="24"/>
          <w:lang w:eastAsia="pl-PL"/>
        </w:rPr>
        <w:t>dlegają</w:t>
      </w:r>
      <w:r w:rsidR="00AC05CB">
        <w:rPr>
          <w:rFonts w:ascii="Tahoma" w:eastAsia="ArialMT" w:hAnsi="Tahoma" w:cs="Tahoma"/>
          <w:sz w:val="24"/>
          <w:szCs w:val="24"/>
          <w:lang w:eastAsia="pl-PL"/>
        </w:rPr>
        <w:t xml:space="preserve"> </w:t>
      </w:r>
      <w:r w:rsidRPr="006869FB">
        <w:rPr>
          <w:rFonts w:ascii="Tahoma" w:hAnsi="Tahoma" w:cs="Tahoma"/>
          <w:sz w:val="24"/>
          <w:szCs w:val="24"/>
          <w:lang w:eastAsia="pl-PL"/>
        </w:rPr>
        <w:t>ocenie, uwzg</w:t>
      </w:r>
      <w:r w:rsidRPr="006869FB">
        <w:rPr>
          <w:rFonts w:ascii="Tahoma" w:eastAsia="ArialMT" w:hAnsi="Tahoma" w:cs="Tahoma"/>
          <w:sz w:val="24"/>
          <w:szCs w:val="24"/>
          <w:lang w:eastAsia="pl-PL"/>
        </w:rPr>
        <w:t>lędniają warunki techniczne, t</w:t>
      </w:r>
      <w:r w:rsidRPr="006869FB">
        <w:rPr>
          <w:rFonts w:ascii="Tahoma" w:hAnsi="Tahoma" w:cs="Tahoma"/>
          <w:sz w:val="24"/>
          <w:szCs w:val="24"/>
          <w:lang w:eastAsia="pl-PL"/>
        </w:rPr>
        <w:t xml:space="preserve">akie </w:t>
      </w:r>
      <w:r w:rsidRPr="006869FB">
        <w:rPr>
          <w:rFonts w:ascii="Tahoma" w:eastAsia="ArialMT" w:hAnsi="Tahoma" w:cs="Tahoma"/>
          <w:sz w:val="24"/>
          <w:szCs w:val="24"/>
          <w:lang w:eastAsia="pl-PL"/>
        </w:rPr>
        <w:t>jak dostęp ucznia do I</w:t>
      </w:r>
      <w:r w:rsidRPr="006869FB">
        <w:rPr>
          <w:rFonts w:ascii="Tahoma" w:hAnsi="Tahoma" w:cs="Tahoma"/>
          <w:sz w:val="24"/>
          <w:szCs w:val="24"/>
          <w:lang w:eastAsia="pl-PL"/>
        </w:rPr>
        <w:t>nternetu oraz jego</w:t>
      </w:r>
      <w:r w:rsidR="00AC05CB">
        <w:rPr>
          <w:rFonts w:ascii="Tahoma" w:eastAsia="ArialMT" w:hAnsi="Tahoma" w:cs="Tahoma"/>
          <w:sz w:val="24"/>
          <w:szCs w:val="24"/>
          <w:lang w:eastAsia="pl-PL"/>
        </w:rPr>
        <w:t xml:space="preserve"> </w:t>
      </w:r>
      <w:r w:rsidRPr="006869FB">
        <w:rPr>
          <w:rFonts w:ascii="Tahoma" w:eastAsia="ArialMT" w:hAnsi="Tahoma" w:cs="Tahoma"/>
          <w:sz w:val="24"/>
          <w:szCs w:val="24"/>
          <w:lang w:eastAsia="pl-PL"/>
        </w:rPr>
        <w:t>jakość, urządzenia dostępne do zdalnej nauki oraz liczbę osób, które oprócz ucznia z nich</w:t>
      </w:r>
      <w:r w:rsidR="00AC05CB">
        <w:rPr>
          <w:rFonts w:ascii="Tahoma" w:eastAsia="ArialMT" w:hAnsi="Tahoma" w:cs="Tahoma"/>
          <w:sz w:val="24"/>
          <w:szCs w:val="24"/>
          <w:lang w:eastAsia="pl-PL"/>
        </w:rPr>
        <w:t xml:space="preserve"> </w:t>
      </w:r>
      <w:r w:rsidRPr="006869FB">
        <w:rPr>
          <w:rFonts w:ascii="Tahoma" w:hAnsi="Tahoma" w:cs="Tahoma"/>
          <w:sz w:val="24"/>
          <w:szCs w:val="24"/>
          <w:lang w:eastAsia="pl-PL"/>
        </w:rPr>
        <w:t>korzyst</w:t>
      </w:r>
      <w:r w:rsidRPr="006869FB">
        <w:rPr>
          <w:rFonts w:ascii="Tahoma" w:eastAsia="ArialMT" w:hAnsi="Tahoma" w:cs="Tahoma"/>
          <w:sz w:val="24"/>
          <w:szCs w:val="24"/>
          <w:lang w:eastAsia="pl-PL"/>
        </w:rPr>
        <w:t>ają.</w:t>
      </w:r>
    </w:p>
    <w:p w:rsidR="006869FB" w:rsidRPr="00AC05CB" w:rsidRDefault="006869FB" w:rsidP="006869FB">
      <w:pPr>
        <w:autoSpaceDE w:val="0"/>
        <w:autoSpaceDN w:val="0"/>
        <w:adjustRightInd w:val="0"/>
        <w:ind w:left="851" w:hanging="425"/>
        <w:jc w:val="both"/>
        <w:rPr>
          <w:rFonts w:ascii="Tahoma" w:hAnsi="Tahoma" w:cs="Tahoma"/>
          <w:sz w:val="24"/>
          <w:szCs w:val="24"/>
          <w:lang w:eastAsia="pl-PL"/>
        </w:rPr>
      </w:pPr>
      <w:r w:rsidRPr="006869FB">
        <w:rPr>
          <w:rFonts w:ascii="Tahoma" w:hAnsi="Tahoma" w:cs="Tahoma"/>
          <w:b/>
          <w:bCs/>
          <w:sz w:val="24"/>
          <w:szCs w:val="24"/>
          <w:lang w:eastAsia="pl-PL"/>
        </w:rPr>
        <w:t xml:space="preserve">5. </w:t>
      </w:r>
      <w:r w:rsidR="00AC05CB">
        <w:rPr>
          <w:rFonts w:ascii="Tahoma" w:hAnsi="Tahoma" w:cs="Tahoma"/>
          <w:b/>
          <w:bCs/>
          <w:sz w:val="24"/>
          <w:szCs w:val="24"/>
          <w:lang w:eastAsia="pl-PL"/>
        </w:rPr>
        <w:tab/>
      </w:r>
      <w:r w:rsidRPr="006869FB">
        <w:rPr>
          <w:rFonts w:ascii="Tahoma" w:hAnsi="Tahoma" w:cs="Tahoma"/>
          <w:sz w:val="24"/>
          <w:szCs w:val="24"/>
          <w:lang w:eastAsia="pl-PL"/>
        </w:rPr>
        <w:t>Liczba zadanych pra</w:t>
      </w:r>
      <w:r w:rsidRPr="006869FB">
        <w:rPr>
          <w:rFonts w:ascii="Tahoma" w:eastAsia="ArialMT" w:hAnsi="Tahoma" w:cs="Tahoma"/>
          <w:sz w:val="24"/>
          <w:szCs w:val="24"/>
          <w:lang w:eastAsia="pl-PL"/>
        </w:rPr>
        <w:t>c zależ</w:t>
      </w:r>
      <w:r w:rsidRPr="006869FB">
        <w:rPr>
          <w:rFonts w:ascii="Tahoma" w:hAnsi="Tahoma" w:cs="Tahoma"/>
          <w:sz w:val="24"/>
          <w:szCs w:val="24"/>
          <w:lang w:eastAsia="pl-PL"/>
        </w:rPr>
        <w:t>y od nauczyciela przedmiotu, ma</w:t>
      </w:r>
      <w:r w:rsidRPr="006869FB">
        <w:rPr>
          <w:rFonts w:ascii="Tahoma" w:eastAsia="ArialMT" w:hAnsi="Tahoma" w:cs="Tahoma"/>
          <w:sz w:val="24"/>
          <w:szCs w:val="24"/>
          <w:lang w:eastAsia="pl-PL"/>
        </w:rPr>
        <w:t>jąc jednak na uwad</w:t>
      </w:r>
      <w:r w:rsidRPr="006869FB">
        <w:rPr>
          <w:rFonts w:ascii="Tahoma" w:hAnsi="Tahoma" w:cs="Tahoma"/>
          <w:sz w:val="24"/>
          <w:szCs w:val="24"/>
          <w:lang w:eastAsia="pl-PL"/>
        </w:rPr>
        <w:t>ze</w:t>
      </w:r>
      <w:r w:rsidR="00AC05CB">
        <w:rPr>
          <w:rFonts w:ascii="Tahoma" w:hAnsi="Tahoma" w:cs="Tahoma"/>
          <w:sz w:val="24"/>
          <w:szCs w:val="24"/>
          <w:lang w:eastAsia="pl-PL"/>
        </w:rPr>
        <w:t xml:space="preserve"> </w:t>
      </w:r>
      <w:r w:rsidRPr="006869FB">
        <w:rPr>
          <w:rFonts w:ascii="Tahoma" w:hAnsi="Tahoma" w:cs="Tahoma"/>
          <w:sz w:val="24"/>
          <w:szCs w:val="24"/>
          <w:lang w:eastAsia="pl-PL"/>
        </w:rPr>
        <w:t>wyeliminowanie nadmiernego obci</w:t>
      </w:r>
      <w:r w:rsidRPr="006869FB">
        <w:rPr>
          <w:rFonts w:ascii="Tahoma" w:eastAsia="ArialMT" w:hAnsi="Tahoma" w:cs="Tahoma"/>
          <w:sz w:val="24"/>
          <w:szCs w:val="24"/>
          <w:lang w:eastAsia="pl-PL"/>
        </w:rPr>
        <w:t>ąż</w:t>
      </w:r>
      <w:r w:rsidRPr="006869FB">
        <w:rPr>
          <w:rFonts w:ascii="Tahoma" w:hAnsi="Tahoma" w:cs="Tahoma"/>
          <w:sz w:val="24"/>
          <w:szCs w:val="24"/>
          <w:lang w:eastAsia="pl-PL"/>
        </w:rPr>
        <w:t>enia i zachowanie odpow</w:t>
      </w:r>
      <w:r w:rsidRPr="006869FB">
        <w:rPr>
          <w:rFonts w:ascii="Tahoma" w:eastAsia="ArialMT" w:hAnsi="Tahoma" w:cs="Tahoma"/>
          <w:sz w:val="24"/>
          <w:szCs w:val="24"/>
          <w:lang w:eastAsia="pl-PL"/>
        </w:rPr>
        <w:t>iednich warunków higieny.</w:t>
      </w:r>
    </w:p>
    <w:p w:rsidR="006869FB" w:rsidRPr="006869FB" w:rsidRDefault="006869FB" w:rsidP="006869FB">
      <w:pPr>
        <w:autoSpaceDE w:val="0"/>
        <w:autoSpaceDN w:val="0"/>
        <w:adjustRightInd w:val="0"/>
        <w:ind w:left="851" w:hanging="425"/>
        <w:jc w:val="both"/>
        <w:rPr>
          <w:rFonts w:ascii="Tahoma" w:hAnsi="Tahoma" w:cs="Tahoma"/>
          <w:sz w:val="24"/>
          <w:szCs w:val="24"/>
          <w:lang w:eastAsia="pl-PL"/>
        </w:rPr>
      </w:pPr>
      <w:r w:rsidRPr="006869FB">
        <w:rPr>
          <w:rFonts w:ascii="Tahoma" w:hAnsi="Tahoma" w:cs="Tahoma"/>
          <w:b/>
          <w:bCs/>
          <w:sz w:val="24"/>
          <w:szCs w:val="24"/>
          <w:lang w:eastAsia="pl-PL"/>
        </w:rPr>
        <w:t xml:space="preserve">6. </w:t>
      </w:r>
      <w:r w:rsidR="00AC05CB">
        <w:rPr>
          <w:rFonts w:ascii="Tahoma" w:hAnsi="Tahoma" w:cs="Tahoma"/>
          <w:b/>
          <w:bCs/>
          <w:sz w:val="24"/>
          <w:szCs w:val="24"/>
          <w:lang w:eastAsia="pl-PL"/>
        </w:rPr>
        <w:tab/>
      </w:r>
      <w:r w:rsidRPr="006869FB">
        <w:rPr>
          <w:rFonts w:ascii="Tahoma" w:hAnsi="Tahoma" w:cs="Tahoma"/>
          <w:sz w:val="24"/>
          <w:szCs w:val="24"/>
          <w:lang w:eastAsia="pl-PL"/>
        </w:rPr>
        <w:t xml:space="preserve">W okresie zdalnej nauki </w:t>
      </w:r>
      <w:r w:rsidRPr="006869FB">
        <w:rPr>
          <w:rFonts w:ascii="Tahoma" w:eastAsia="ArialMT" w:hAnsi="Tahoma" w:cs="Tahoma"/>
          <w:sz w:val="24"/>
          <w:szCs w:val="24"/>
          <w:lang w:eastAsia="pl-PL"/>
        </w:rPr>
        <w:t xml:space="preserve">dopuszcza się przeprowadzenie </w:t>
      </w:r>
      <w:r w:rsidRPr="006869FB">
        <w:rPr>
          <w:rFonts w:ascii="Tahoma" w:hAnsi="Tahoma" w:cs="Tahoma"/>
          <w:sz w:val="24"/>
          <w:szCs w:val="24"/>
          <w:lang w:eastAsia="pl-PL"/>
        </w:rPr>
        <w:t>jednej pracy klasowej</w:t>
      </w:r>
      <w:r w:rsidR="00AC05CB">
        <w:rPr>
          <w:rFonts w:ascii="Tahoma" w:hAnsi="Tahoma" w:cs="Tahoma"/>
          <w:sz w:val="24"/>
          <w:szCs w:val="24"/>
          <w:lang w:eastAsia="pl-PL"/>
        </w:rPr>
        <w:t xml:space="preserve"> </w:t>
      </w:r>
      <w:r w:rsidRPr="006869FB">
        <w:rPr>
          <w:rFonts w:ascii="Tahoma" w:hAnsi="Tahoma" w:cs="Tahoma"/>
          <w:sz w:val="24"/>
          <w:szCs w:val="24"/>
          <w:lang w:eastAsia="pl-PL"/>
        </w:rPr>
        <w:t>z danego przedmiotu.</w:t>
      </w:r>
    </w:p>
    <w:p w:rsidR="006869FB" w:rsidRPr="006869FB" w:rsidRDefault="006869FB" w:rsidP="006869FB">
      <w:pPr>
        <w:autoSpaceDE w:val="0"/>
        <w:autoSpaceDN w:val="0"/>
        <w:adjustRightInd w:val="0"/>
        <w:ind w:left="851" w:hanging="425"/>
        <w:jc w:val="both"/>
        <w:rPr>
          <w:rFonts w:ascii="Tahoma" w:hAnsi="Tahoma" w:cs="Tahoma"/>
          <w:sz w:val="24"/>
          <w:szCs w:val="24"/>
          <w:lang w:eastAsia="pl-PL"/>
        </w:rPr>
      </w:pPr>
      <w:r w:rsidRPr="006869FB">
        <w:rPr>
          <w:rFonts w:ascii="Tahoma" w:hAnsi="Tahoma" w:cs="Tahoma"/>
          <w:b/>
          <w:bCs/>
          <w:sz w:val="24"/>
          <w:szCs w:val="24"/>
          <w:lang w:eastAsia="pl-PL"/>
        </w:rPr>
        <w:t xml:space="preserve">7. </w:t>
      </w:r>
      <w:r w:rsidR="00AC05CB">
        <w:rPr>
          <w:rFonts w:ascii="Tahoma" w:hAnsi="Tahoma" w:cs="Tahoma"/>
          <w:b/>
          <w:bCs/>
          <w:sz w:val="24"/>
          <w:szCs w:val="24"/>
          <w:lang w:eastAsia="pl-PL"/>
        </w:rPr>
        <w:tab/>
      </w:r>
      <w:r w:rsidRPr="006869FB">
        <w:rPr>
          <w:rFonts w:ascii="Tahoma" w:eastAsia="ArialMT" w:hAnsi="Tahoma" w:cs="Tahoma"/>
          <w:sz w:val="24"/>
          <w:szCs w:val="24"/>
          <w:lang w:eastAsia="pl-PL"/>
        </w:rPr>
        <w:t>Na ocenę osiągn</w:t>
      </w:r>
      <w:r w:rsidRPr="006869FB">
        <w:rPr>
          <w:rFonts w:ascii="Tahoma" w:hAnsi="Tahoma" w:cs="Tahoma"/>
          <w:sz w:val="24"/>
          <w:szCs w:val="24"/>
          <w:lang w:eastAsia="pl-PL"/>
        </w:rPr>
        <w:t>i</w:t>
      </w:r>
      <w:r w:rsidRPr="006869FB">
        <w:rPr>
          <w:rFonts w:ascii="Tahoma" w:eastAsia="ArialMT" w:hAnsi="Tahoma" w:cs="Tahoma"/>
          <w:sz w:val="24"/>
          <w:szCs w:val="24"/>
          <w:lang w:eastAsia="pl-PL"/>
        </w:rPr>
        <w:t>ęć uczn</w:t>
      </w:r>
      <w:r w:rsidRPr="006869FB">
        <w:rPr>
          <w:rFonts w:ascii="Tahoma" w:hAnsi="Tahoma" w:cs="Tahoma"/>
          <w:sz w:val="24"/>
          <w:szCs w:val="24"/>
          <w:lang w:eastAsia="pl-PL"/>
        </w:rPr>
        <w:t>ia z danego przedmiotu nie mo</w:t>
      </w:r>
      <w:r w:rsidRPr="006869FB">
        <w:rPr>
          <w:rFonts w:ascii="Tahoma" w:eastAsia="ArialMT" w:hAnsi="Tahoma" w:cs="Tahoma"/>
          <w:sz w:val="24"/>
          <w:szCs w:val="24"/>
          <w:lang w:eastAsia="pl-PL"/>
        </w:rPr>
        <w:t xml:space="preserve">gą </w:t>
      </w:r>
      <w:r w:rsidRPr="006869FB">
        <w:rPr>
          <w:rFonts w:ascii="Tahoma" w:hAnsi="Tahoma" w:cs="Tahoma"/>
          <w:sz w:val="24"/>
          <w:szCs w:val="24"/>
          <w:lang w:eastAsia="pl-PL"/>
        </w:rPr>
        <w:t>m</w:t>
      </w:r>
      <w:r w:rsidRPr="006869FB">
        <w:rPr>
          <w:rFonts w:ascii="Tahoma" w:eastAsia="ArialMT" w:hAnsi="Tahoma" w:cs="Tahoma"/>
          <w:sz w:val="24"/>
          <w:szCs w:val="24"/>
          <w:lang w:eastAsia="pl-PL"/>
        </w:rPr>
        <w:t>ieć wpływu czynni</w:t>
      </w:r>
      <w:r w:rsidRPr="006869FB">
        <w:rPr>
          <w:rFonts w:ascii="Tahoma" w:hAnsi="Tahoma" w:cs="Tahoma"/>
          <w:sz w:val="24"/>
          <w:szCs w:val="24"/>
          <w:lang w:eastAsia="pl-PL"/>
        </w:rPr>
        <w:t>ki</w:t>
      </w:r>
      <w:r w:rsidR="00AC05CB">
        <w:rPr>
          <w:rFonts w:ascii="Tahoma" w:hAnsi="Tahoma" w:cs="Tahoma"/>
          <w:sz w:val="24"/>
          <w:szCs w:val="24"/>
          <w:lang w:eastAsia="pl-PL"/>
        </w:rPr>
        <w:t xml:space="preserve"> </w:t>
      </w:r>
      <w:r w:rsidRPr="006869FB">
        <w:rPr>
          <w:rFonts w:ascii="Tahoma" w:eastAsia="ArialMT" w:hAnsi="Tahoma" w:cs="Tahoma"/>
          <w:sz w:val="24"/>
          <w:szCs w:val="24"/>
          <w:lang w:eastAsia="pl-PL"/>
        </w:rPr>
        <w:t>związane z ograniczonym dostęp</w:t>
      </w:r>
      <w:r w:rsidRPr="006869FB">
        <w:rPr>
          <w:rFonts w:ascii="Tahoma" w:hAnsi="Tahoma" w:cs="Tahoma"/>
          <w:sz w:val="24"/>
          <w:szCs w:val="24"/>
          <w:lang w:eastAsia="pl-PL"/>
        </w:rPr>
        <w:t xml:space="preserve">em </w:t>
      </w:r>
      <w:r w:rsidRPr="006869FB">
        <w:rPr>
          <w:rFonts w:ascii="Tahoma" w:eastAsia="ArialMT" w:hAnsi="Tahoma" w:cs="Tahoma"/>
          <w:sz w:val="24"/>
          <w:szCs w:val="24"/>
          <w:lang w:eastAsia="pl-PL"/>
        </w:rPr>
        <w:t>do sprzętu kompute</w:t>
      </w:r>
      <w:r w:rsidRPr="006869FB">
        <w:rPr>
          <w:rFonts w:ascii="Tahoma" w:hAnsi="Tahoma" w:cs="Tahoma"/>
          <w:sz w:val="24"/>
          <w:szCs w:val="24"/>
          <w:lang w:eastAsia="pl-PL"/>
        </w:rPr>
        <w:t>rowego i do Internetu.</w:t>
      </w:r>
    </w:p>
    <w:p w:rsidR="006869FB" w:rsidRPr="006869FB" w:rsidRDefault="006869FB" w:rsidP="006869FB">
      <w:pPr>
        <w:autoSpaceDE w:val="0"/>
        <w:autoSpaceDN w:val="0"/>
        <w:adjustRightInd w:val="0"/>
        <w:ind w:left="851" w:hanging="425"/>
        <w:jc w:val="both"/>
        <w:rPr>
          <w:rFonts w:ascii="Tahoma" w:hAnsi="Tahoma" w:cs="Tahoma"/>
          <w:sz w:val="24"/>
          <w:szCs w:val="24"/>
          <w:lang w:eastAsia="pl-PL"/>
        </w:rPr>
      </w:pPr>
      <w:r w:rsidRPr="006869FB">
        <w:rPr>
          <w:rFonts w:ascii="Tahoma" w:hAnsi="Tahoma" w:cs="Tahoma"/>
          <w:b/>
          <w:bCs/>
          <w:sz w:val="24"/>
          <w:szCs w:val="24"/>
          <w:lang w:eastAsia="pl-PL"/>
        </w:rPr>
        <w:t xml:space="preserve">8. </w:t>
      </w:r>
      <w:r w:rsidR="00AC05CB">
        <w:rPr>
          <w:rFonts w:ascii="Tahoma" w:hAnsi="Tahoma" w:cs="Tahoma"/>
          <w:b/>
          <w:bCs/>
          <w:sz w:val="24"/>
          <w:szCs w:val="24"/>
          <w:lang w:eastAsia="pl-PL"/>
        </w:rPr>
        <w:tab/>
      </w:r>
      <w:r w:rsidRPr="006869FB">
        <w:rPr>
          <w:rFonts w:ascii="Tahoma" w:eastAsia="ArialMT" w:hAnsi="Tahoma" w:cs="Tahoma"/>
          <w:sz w:val="24"/>
          <w:szCs w:val="24"/>
          <w:lang w:eastAsia="pl-PL"/>
        </w:rPr>
        <w:t>Jeśli uczeń nie jest w stanie wykonać poleceń nauczyciela w s</w:t>
      </w:r>
      <w:r w:rsidRPr="006869FB">
        <w:rPr>
          <w:rFonts w:ascii="Tahoma" w:hAnsi="Tahoma" w:cs="Tahoma"/>
          <w:sz w:val="24"/>
          <w:szCs w:val="24"/>
          <w:lang w:eastAsia="pl-PL"/>
        </w:rPr>
        <w:t>ystemie nauczania</w:t>
      </w:r>
      <w:r w:rsidR="00AC05CB">
        <w:rPr>
          <w:rFonts w:ascii="Tahoma" w:hAnsi="Tahoma" w:cs="Tahoma"/>
          <w:sz w:val="24"/>
          <w:szCs w:val="24"/>
          <w:lang w:eastAsia="pl-PL"/>
        </w:rPr>
        <w:t xml:space="preserve"> z</w:t>
      </w:r>
      <w:r w:rsidRPr="006869FB">
        <w:rPr>
          <w:rFonts w:ascii="Tahoma" w:hAnsi="Tahoma" w:cs="Tahoma"/>
          <w:sz w:val="24"/>
          <w:szCs w:val="24"/>
          <w:lang w:eastAsia="pl-PL"/>
        </w:rPr>
        <w:t xml:space="preserve">dalnego </w:t>
      </w:r>
      <w:r w:rsidRPr="006869FB">
        <w:rPr>
          <w:rFonts w:ascii="Tahoma" w:eastAsia="ArialMT" w:hAnsi="Tahoma" w:cs="Tahoma"/>
          <w:sz w:val="24"/>
          <w:szCs w:val="24"/>
          <w:lang w:eastAsia="pl-PL"/>
        </w:rPr>
        <w:t>ze wzglę</w:t>
      </w:r>
      <w:r w:rsidRPr="006869FB">
        <w:rPr>
          <w:rFonts w:ascii="Tahoma" w:hAnsi="Tahoma" w:cs="Tahoma"/>
          <w:sz w:val="24"/>
          <w:szCs w:val="24"/>
          <w:lang w:eastAsia="pl-PL"/>
        </w:rPr>
        <w:t>du na ogr</w:t>
      </w:r>
      <w:r w:rsidRPr="006869FB">
        <w:rPr>
          <w:rFonts w:ascii="Tahoma" w:eastAsia="ArialMT" w:hAnsi="Tahoma" w:cs="Tahoma"/>
          <w:sz w:val="24"/>
          <w:szCs w:val="24"/>
          <w:lang w:eastAsia="pl-PL"/>
        </w:rPr>
        <w:t xml:space="preserve">aniczony dostęp </w:t>
      </w:r>
      <w:r w:rsidRPr="006869FB">
        <w:rPr>
          <w:rFonts w:ascii="Tahoma" w:hAnsi="Tahoma" w:cs="Tahoma"/>
          <w:sz w:val="24"/>
          <w:szCs w:val="24"/>
          <w:lang w:eastAsia="pl-PL"/>
        </w:rPr>
        <w:t>do sprz</w:t>
      </w:r>
      <w:r w:rsidRPr="006869FB">
        <w:rPr>
          <w:rFonts w:ascii="Tahoma" w:eastAsia="ArialMT" w:hAnsi="Tahoma" w:cs="Tahoma"/>
          <w:sz w:val="24"/>
          <w:szCs w:val="24"/>
          <w:lang w:eastAsia="pl-PL"/>
        </w:rPr>
        <w:t>ętu komputerowego i do Intern</w:t>
      </w:r>
      <w:r w:rsidRPr="006869FB">
        <w:rPr>
          <w:rFonts w:ascii="Tahoma" w:hAnsi="Tahoma" w:cs="Tahoma"/>
          <w:sz w:val="24"/>
          <w:szCs w:val="24"/>
          <w:lang w:eastAsia="pl-PL"/>
        </w:rPr>
        <w:t>etu,</w:t>
      </w:r>
      <w:r w:rsidR="00AC05CB">
        <w:rPr>
          <w:rFonts w:ascii="Tahoma" w:hAnsi="Tahoma" w:cs="Tahoma"/>
          <w:sz w:val="24"/>
          <w:szCs w:val="24"/>
          <w:lang w:eastAsia="pl-PL"/>
        </w:rPr>
        <w:t xml:space="preserve"> </w:t>
      </w:r>
      <w:r w:rsidRPr="006869FB">
        <w:rPr>
          <w:rFonts w:ascii="Tahoma" w:hAnsi="Tahoma" w:cs="Tahoma"/>
          <w:sz w:val="24"/>
          <w:szCs w:val="24"/>
          <w:lang w:eastAsia="pl-PL"/>
        </w:rPr>
        <w:t>nauczyciel ma um</w:t>
      </w:r>
      <w:r w:rsidRPr="006869FB">
        <w:rPr>
          <w:rFonts w:ascii="Tahoma" w:eastAsia="ArialMT" w:hAnsi="Tahoma" w:cs="Tahoma"/>
          <w:sz w:val="24"/>
          <w:szCs w:val="24"/>
          <w:lang w:eastAsia="pl-PL"/>
        </w:rPr>
        <w:t xml:space="preserve">ożliwić mu wykonanie tych zadań w </w:t>
      </w:r>
      <w:r w:rsidRPr="006869FB">
        <w:rPr>
          <w:rFonts w:ascii="Tahoma" w:hAnsi="Tahoma" w:cs="Tahoma"/>
          <w:sz w:val="24"/>
          <w:szCs w:val="24"/>
          <w:lang w:eastAsia="pl-PL"/>
        </w:rPr>
        <w:t>a</w:t>
      </w:r>
      <w:r w:rsidRPr="006869FB">
        <w:rPr>
          <w:rFonts w:ascii="Tahoma" w:eastAsia="ArialMT" w:hAnsi="Tahoma" w:cs="Tahoma"/>
          <w:sz w:val="24"/>
          <w:szCs w:val="24"/>
          <w:lang w:eastAsia="pl-PL"/>
        </w:rPr>
        <w:t>lternatywny sposób –</w:t>
      </w:r>
      <w:r w:rsidRPr="006869FB">
        <w:rPr>
          <w:rFonts w:ascii="Tahoma" w:hAnsi="Tahoma" w:cs="Tahoma"/>
          <w:sz w:val="24"/>
          <w:szCs w:val="24"/>
          <w:lang w:eastAsia="pl-PL"/>
        </w:rPr>
        <w:t xml:space="preserve">tj. </w:t>
      </w:r>
      <w:r w:rsidRPr="006869FB">
        <w:rPr>
          <w:rFonts w:ascii="Tahoma" w:eastAsia="ArialMT" w:hAnsi="Tahoma" w:cs="Tahoma"/>
          <w:sz w:val="24"/>
          <w:szCs w:val="24"/>
          <w:lang w:eastAsia="pl-PL"/>
        </w:rPr>
        <w:t>za pomocą</w:t>
      </w:r>
      <w:r w:rsidR="00AC05CB">
        <w:rPr>
          <w:rFonts w:ascii="Tahoma" w:hAnsi="Tahoma" w:cs="Tahoma"/>
          <w:sz w:val="24"/>
          <w:szCs w:val="24"/>
          <w:lang w:eastAsia="pl-PL"/>
        </w:rPr>
        <w:t xml:space="preserve"> </w:t>
      </w:r>
      <w:proofErr w:type="spellStart"/>
      <w:r w:rsidRPr="006869FB">
        <w:rPr>
          <w:rFonts w:ascii="Tahoma" w:hAnsi="Tahoma" w:cs="Tahoma"/>
          <w:sz w:val="24"/>
          <w:szCs w:val="24"/>
          <w:lang w:eastAsia="pl-PL"/>
        </w:rPr>
        <w:t>sms</w:t>
      </w:r>
      <w:proofErr w:type="spellEnd"/>
      <w:r w:rsidRPr="006869FB">
        <w:rPr>
          <w:rFonts w:ascii="Tahoma" w:hAnsi="Tahoma" w:cs="Tahoma"/>
          <w:sz w:val="24"/>
          <w:szCs w:val="24"/>
          <w:lang w:eastAsia="pl-PL"/>
        </w:rPr>
        <w:t xml:space="preserve"> lub w wersji papierowej.</w:t>
      </w:r>
    </w:p>
    <w:p w:rsidR="006869FB" w:rsidRPr="006869FB" w:rsidRDefault="006869FB" w:rsidP="006869FB">
      <w:pPr>
        <w:autoSpaceDE w:val="0"/>
        <w:autoSpaceDN w:val="0"/>
        <w:adjustRightInd w:val="0"/>
        <w:ind w:left="851" w:hanging="425"/>
        <w:jc w:val="both"/>
        <w:rPr>
          <w:rFonts w:ascii="Tahoma" w:hAnsi="Tahoma" w:cs="Tahoma"/>
          <w:sz w:val="24"/>
          <w:szCs w:val="24"/>
          <w:lang w:eastAsia="pl-PL"/>
        </w:rPr>
      </w:pPr>
      <w:r w:rsidRPr="006869FB">
        <w:rPr>
          <w:rFonts w:ascii="Tahoma" w:hAnsi="Tahoma" w:cs="Tahoma"/>
          <w:b/>
          <w:bCs/>
          <w:sz w:val="24"/>
          <w:szCs w:val="24"/>
          <w:lang w:eastAsia="pl-PL"/>
        </w:rPr>
        <w:t xml:space="preserve">9. </w:t>
      </w:r>
      <w:r w:rsidR="00AC05CB">
        <w:rPr>
          <w:rFonts w:ascii="Tahoma" w:hAnsi="Tahoma" w:cs="Tahoma"/>
          <w:b/>
          <w:bCs/>
          <w:sz w:val="24"/>
          <w:szCs w:val="24"/>
          <w:lang w:eastAsia="pl-PL"/>
        </w:rPr>
        <w:tab/>
      </w:r>
      <w:r w:rsidRPr="006869FB">
        <w:rPr>
          <w:rFonts w:ascii="Tahoma" w:eastAsia="ArialMT" w:hAnsi="Tahoma" w:cs="Tahoma"/>
          <w:sz w:val="24"/>
          <w:szCs w:val="24"/>
          <w:lang w:eastAsia="pl-PL"/>
        </w:rPr>
        <w:t xml:space="preserve">Jeśli uczeń nie jest w stanie wykonać poleceń nauczyciela w systemie </w:t>
      </w:r>
      <w:r w:rsidRPr="006869FB">
        <w:rPr>
          <w:rFonts w:ascii="Tahoma" w:hAnsi="Tahoma" w:cs="Tahoma"/>
          <w:sz w:val="24"/>
          <w:szCs w:val="24"/>
          <w:lang w:eastAsia="pl-PL"/>
        </w:rPr>
        <w:t>nauczania</w:t>
      </w:r>
      <w:r w:rsidR="00AC05CB">
        <w:rPr>
          <w:rFonts w:ascii="Tahoma" w:hAnsi="Tahoma" w:cs="Tahoma"/>
          <w:sz w:val="24"/>
          <w:szCs w:val="24"/>
          <w:lang w:eastAsia="pl-PL"/>
        </w:rPr>
        <w:t xml:space="preserve"> </w:t>
      </w:r>
      <w:r w:rsidRPr="006869FB">
        <w:rPr>
          <w:rFonts w:ascii="Tahoma" w:eastAsia="ArialMT" w:hAnsi="Tahoma" w:cs="Tahoma"/>
          <w:sz w:val="24"/>
          <w:szCs w:val="24"/>
          <w:lang w:eastAsia="pl-PL"/>
        </w:rPr>
        <w:t xml:space="preserve">zdalnego ze względu </w:t>
      </w:r>
      <w:r w:rsidRPr="006869FB">
        <w:rPr>
          <w:rFonts w:ascii="Tahoma" w:hAnsi="Tahoma" w:cs="Tahoma"/>
          <w:sz w:val="24"/>
          <w:szCs w:val="24"/>
          <w:lang w:eastAsia="pl-PL"/>
        </w:rPr>
        <w:t xml:space="preserve">na swoje </w:t>
      </w:r>
      <w:r w:rsidRPr="006869FB">
        <w:rPr>
          <w:rFonts w:ascii="Tahoma" w:eastAsia="ArialMT" w:hAnsi="Tahoma" w:cs="Tahoma"/>
          <w:sz w:val="24"/>
          <w:szCs w:val="24"/>
          <w:lang w:eastAsia="pl-PL"/>
        </w:rPr>
        <w:t>ograniczone możliwości psych</w:t>
      </w:r>
      <w:r w:rsidRPr="006869FB">
        <w:rPr>
          <w:rFonts w:ascii="Tahoma" w:hAnsi="Tahoma" w:cs="Tahoma"/>
          <w:sz w:val="24"/>
          <w:szCs w:val="24"/>
          <w:lang w:eastAsia="pl-PL"/>
        </w:rPr>
        <w:t>ofizyczne, nauczyciel ma</w:t>
      </w:r>
      <w:r w:rsidR="00AC05CB">
        <w:rPr>
          <w:rFonts w:ascii="Tahoma" w:hAnsi="Tahoma" w:cs="Tahoma"/>
          <w:sz w:val="24"/>
          <w:szCs w:val="24"/>
          <w:lang w:eastAsia="pl-PL"/>
        </w:rPr>
        <w:t xml:space="preserve"> </w:t>
      </w:r>
      <w:r w:rsidRPr="006869FB">
        <w:rPr>
          <w:rFonts w:ascii="Tahoma" w:eastAsia="ArialMT" w:hAnsi="Tahoma" w:cs="Tahoma"/>
          <w:sz w:val="24"/>
          <w:szCs w:val="24"/>
          <w:lang w:eastAsia="pl-PL"/>
        </w:rPr>
        <w:t>umożliwić mu wykonanie tych z</w:t>
      </w:r>
      <w:r w:rsidRPr="006869FB">
        <w:rPr>
          <w:rFonts w:ascii="Tahoma" w:hAnsi="Tahoma" w:cs="Tahoma"/>
          <w:sz w:val="24"/>
          <w:szCs w:val="24"/>
          <w:lang w:eastAsia="pl-PL"/>
        </w:rPr>
        <w:t>ad</w:t>
      </w:r>
      <w:r w:rsidRPr="006869FB">
        <w:rPr>
          <w:rFonts w:ascii="Tahoma" w:eastAsia="ArialMT" w:hAnsi="Tahoma" w:cs="Tahoma"/>
          <w:sz w:val="24"/>
          <w:szCs w:val="24"/>
          <w:lang w:eastAsia="pl-PL"/>
        </w:rPr>
        <w:t xml:space="preserve">ań za pomocą </w:t>
      </w:r>
      <w:proofErr w:type="spellStart"/>
      <w:r w:rsidRPr="006869FB">
        <w:rPr>
          <w:rFonts w:ascii="Tahoma" w:eastAsia="ArialMT" w:hAnsi="Tahoma" w:cs="Tahoma"/>
          <w:sz w:val="24"/>
          <w:szCs w:val="24"/>
          <w:lang w:eastAsia="pl-PL"/>
        </w:rPr>
        <w:t>sms</w:t>
      </w:r>
      <w:proofErr w:type="spellEnd"/>
      <w:r w:rsidRPr="006869FB">
        <w:rPr>
          <w:rFonts w:ascii="Tahoma" w:eastAsia="ArialMT" w:hAnsi="Tahoma" w:cs="Tahoma"/>
          <w:sz w:val="24"/>
          <w:szCs w:val="24"/>
          <w:lang w:eastAsia="pl-PL"/>
        </w:rPr>
        <w:t xml:space="preserve"> lub w </w:t>
      </w:r>
      <w:r w:rsidRPr="006869FB">
        <w:rPr>
          <w:rFonts w:ascii="Tahoma" w:hAnsi="Tahoma" w:cs="Tahoma"/>
          <w:sz w:val="24"/>
          <w:szCs w:val="24"/>
          <w:lang w:eastAsia="pl-PL"/>
        </w:rPr>
        <w:t>wersji papierowej.</w:t>
      </w:r>
    </w:p>
    <w:p w:rsidR="006869FB" w:rsidRPr="00AC05CB" w:rsidRDefault="006869FB" w:rsidP="006869FB">
      <w:pPr>
        <w:autoSpaceDE w:val="0"/>
        <w:autoSpaceDN w:val="0"/>
        <w:adjustRightInd w:val="0"/>
        <w:ind w:left="851" w:hanging="425"/>
        <w:jc w:val="both"/>
        <w:rPr>
          <w:rFonts w:ascii="Tahoma" w:eastAsia="ArialMT" w:hAnsi="Tahoma" w:cs="Tahoma"/>
          <w:sz w:val="24"/>
          <w:szCs w:val="24"/>
          <w:lang w:eastAsia="pl-PL"/>
        </w:rPr>
      </w:pPr>
      <w:r w:rsidRPr="006869FB">
        <w:rPr>
          <w:rFonts w:ascii="Tahoma" w:hAnsi="Tahoma" w:cs="Tahoma"/>
          <w:b/>
          <w:bCs/>
          <w:sz w:val="24"/>
          <w:szCs w:val="24"/>
          <w:lang w:eastAsia="pl-PL"/>
        </w:rPr>
        <w:t>10.</w:t>
      </w:r>
      <w:r w:rsidR="00AC05CB">
        <w:rPr>
          <w:rFonts w:ascii="Tahoma" w:hAnsi="Tahoma" w:cs="Tahoma"/>
          <w:b/>
          <w:bCs/>
          <w:sz w:val="24"/>
          <w:szCs w:val="24"/>
          <w:lang w:eastAsia="pl-PL"/>
        </w:rPr>
        <w:tab/>
      </w:r>
      <w:r w:rsidRPr="006869FB">
        <w:rPr>
          <w:rFonts w:ascii="Tahoma" w:eastAsia="ArialMT" w:hAnsi="Tahoma" w:cs="Tahoma"/>
          <w:sz w:val="24"/>
          <w:szCs w:val="24"/>
          <w:lang w:eastAsia="pl-PL"/>
        </w:rPr>
        <w:t>Na ocenę osiągnięć ucznia z danego przedmiotu nie może mieć wpływu poziom</w:t>
      </w:r>
      <w:r w:rsidR="00AC05CB">
        <w:rPr>
          <w:rFonts w:ascii="Tahoma" w:eastAsia="ArialMT" w:hAnsi="Tahoma" w:cs="Tahoma"/>
          <w:sz w:val="24"/>
          <w:szCs w:val="24"/>
          <w:lang w:eastAsia="pl-PL"/>
        </w:rPr>
        <w:t xml:space="preserve"> </w:t>
      </w:r>
      <w:r w:rsidRPr="006869FB">
        <w:rPr>
          <w:rFonts w:ascii="Tahoma" w:hAnsi="Tahoma" w:cs="Tahoma"/>
          <w:sz w:val="24"/>
          <w:szCs w:val="24"/>
          <w:lang w:eastAsia="pl-PL"/>
        </w:rPr>
        <w:t>jego kompetencji cyfrowych. Nauczyciel ma obowi</w:t>
      </w:r>
      <w:r w:rsidRPr="006869FB">
        <w:rPr>
          <w:rFonts w:ascii="Tahoma" w:eastAsia="ArialMT" w:hAnsi="Tahoma" w:cs="Tahoma"/>
          <w:sz w:val="24"/>
          <w:szCs w:val="24"/>
          <w:lang w:eastAsia="pl-PL"/>
        </w:rPr>
        <w:t>ązek wziąć pod uwagę zróżnicowany</w:t>
      </w:r>
      <w:r w:rsidR="00AC05CB">
        <w:rPr>
          <w:rFonts w:ascii="Tahoma" w:eastAsia="ArialMT" w:hAnsi="Tahoma" w:cs="Tahoma"/>
          <w:sz w:val="24"/>
          <w:szCs w:val="24"/>
          <w:lang w:eastAsia="pl-PL"/>
        </w:rPr>
        <w:t xml:space="preserve"> </w:t>
      </w:r>
      <w:r w:rsidRPr="006869FB">
        <w:rPr>
          <w:rFonts w:ascii="Tahoma" w:hAnsi="Tahoma" w:cs="Tahoma"/>
          <w:sz w:val="24"/>
          <w:szCs w:val="24"/>
          <w:lang w:eastAsia="pl-PL"/>
        </w:rPr>
        <w:t>poziom umi</w:t>
      </w:r>
      <w:r w:rsidRPr="006869FB">
        <w:rPr>
          <w:rFonts w:ascii="Tahoma" w:eastAsia="ArialMT" w:hAnsi="Tahoma" w:cs="Tahoma"/>
          <w:sz w:val="24"/>
          <w:szCs w:val="24"/>
          <w:lang w:eastAsia="pl-PL"/>
        </w:rPr>
        <w:t xml:space="preserve">ejętności obsługi narzędzi </w:t>
      </w:r>
      <w:r w:rsidRPr="006869FB">
        <w:rPr>
          <w:rFonts w:ascii="Tahoma" w:hAnsi="Tahoma" w:cs="Tahoma"/>
          <w:sz w:val="24"/>
          <w:szCs w:val="24"/>
          <w:lang w:eastAsia="pl-PL"/>
        </w:rPr>
        <w:t>informatycznych i dos</w:t>
      </w:r>
      <w:r w:rsidRPr="006869FB">
        <w:rPr>
          <w:rFonts w:ascii="Tahoma" w:eastAsia="ArialMT" w:hAnsi="Tahoma" w:cs="Tahoma"/>
          <w:sz w:val="24"/>
          <w:szCs w:val="24"/>
          <w:lang w:eastAsia="pl-PL"/>
        </w:rPr>
        <w:t>tosować poziom trudnośc</w:t>
      </w:r>
      <w:r w:rsidRPr="006869FB">
        <w:rPr>
          <w:rFonts w:ascii="Tahoma" w:hAnsi="Tahoma" w:cs="Tahoma"/>
          <w:sz w:val="24"/>
          <w:szCs w:val="24"/>
          <w:lang w:eastAsia="pl-PL"/>
        </w:rPr>
        <w:t>i</w:t>
      </w:r>
      <w:r w:rsidR="00AC05CB">
        <w:rPr>
          <w:rFonts w:ascii="Tahoma" w:hAnsi="Tahoma" w:cs="Tahoma"/>
          <w:sz w:val="24"/>
          <w:szCs w:val="24"/>
          <w:lang w:eastAsia="pl-PL"/>
        </w:rPr>
        <w:t xml:space="preserve"> </w:t>
      </w:r>
      <w:r w:rsidRPr="006869FB">
        <w:rPr>
          <w:rFonts w:ascii="Tahoma" w:eastAsia="ArialMT" w:hAnsi="Tahoma" w:cs="Tahoma"/>
          <w:sz w:val="24"/>
          <w:szCs w:val="24"/>
          <w:lang w:eastAsia="pl-PL"/>
        </w:rPr>
        <w:t>wybranego zadania oraz czas jego wykonania do możliwości psychofizycznych uczni</w:t>
      </w:r>
      <w:r w:rsidRPr="006869FB">
        <w:rPr>
          <w:rFonts w:ascii="Tahoma" w:hAnsi="Tahoma" w:cs="Tahoma"/>
          <w:sz w:val="24"/>
          <w:szCs w:val="24"/>
          <w:lang w:eastAsia="pl-PL"/>
        </w:rPr>
        <w:t>a,</w:t>
      </w:r>
    </w:p>
    <w:p w:rsidR="006869FB" w:rsidRPr="006869FB" w:rsidRDefault="006869FB" w:rsidP="006869FB">
      <w:pPr>
        <w:autoSpaceDE w:val="0"/>
        <w:autoSpaceDN w:val="0"/>
        <w:adjustRightInd w:val="0"/>
        <w:ind w:left="851" w:hanging="425"/>
        <w:jc w:val="both"/>
        <w:rPr>
          <w:rFonts w:ascii="Tahoma" w:hAnsi="Tahoma" w:cs="Tahoma"/>
          <w:sz w:val="24"/>
          <w:szCs w:val="24"/>
          <w:lang w:eastAsia="pl-PL"/>
        </w:rPr>
      </w:pPr>
      <w:r w:rsidRPr="006869FB">
        <w:rPr>
          <w:rFonts w:ascii="Tahoma" w:hAnsi="Tahoma" w:cs="Tahoma"/>
          <w:b/>
          <w:bCs/>
          <w:sz w:val="24"/>
          <w:szCs w:val="24"/>
          <w:lang w:eastAsia="pl-PL"/>
        </w:rPr>
        <w:t>11.</w:t>
      </w:r>
      <w:r w:rsidR="00AC05CB">
        <w:rPr>
          <w:rFonts w:ascii="Tahoma" w:hAnsi="Tahoma" w:cs="Tahoma"/>
          <w:b/>
          <w:bCs/>
          <w:sz w:val="24"/>
          <w:szCs w:val="24"/>
          <w:lang w:eastAsia="pl-PL"/>
        </w:rPr>
        <w:tab/>
      </w:r>
      <w:r w:rsidRPr="006869FB">
        <w:rPr>
          <w:rFonts w:ascii="Tahoma" w:hAnsi="Tahoma" w:cs="Tahoma"/>
          <w:sz w:val="24"/>
          <w:szCs w:val="24"/>
          <w:lang w:eastAsia="pl-PL"/>
        </w:rPr>
        <w:t>W okresie czasowego ograniczeni</w:t>
      </w:r>
      <w:r w:rsidRPr="006869FB">
        <w:rPr>
          <w:rFonts w:ascii="Tahoma" w:eastAsia="ArialMT" w:hAnsi="Tahoma" w:cs="Tahoma"/>
          <w:sz w:val="24"/>
          <w:szCs w:val="24"/>
          <w:lang w:eastAsia="pl-PL"/>
        </w:rPr>
        <w:t xml:space="preserve">a funkcjonowania Szkoły </w:t>
      </w:r>
      <w:r w:rsidRPr="006869FB">
        <w:rPr>
          <w:rFonts w:ascii="Tahoma" w:hAnsi="Tahoma" w:cs="Tahoma"/>
          <w:sz w:val="24"/>
          <w:szCs w:val="24"/>
          <w:lang w:eastAsia="pl-PL"/>
        </w:rPr>
        <w:t>przy ustalaniu oceny</w:t>
      </w:r>
      <w:r w:rsidR="00AC05CB">
        <w:rPr>
          <w:rFonts w:ascii="Tahoma" w:hAnsi="Tahoma" w:cs="Tahoma"/>
          <w:sz w:val="24"/>
          <w:szCs w:val="24"/>
          <w:lang w:eastAsia="pl-PL"/>
        </w:rPr>
        <w:t xml:space="preserve"> </w:t>
      </w:r>
      <w:r w:rsidRPr="006869FB">
        <w:rPr>
          <w:rFonts w:ascii="Tahoma" w:hAnsi="Tahoma" w:cs="Tahoma"/>
          <w:sz w:val="24"/>
          <w:szCs w:val="24"/>
          <w:lang w:eastAsia="pl-PL"/>
        </w:rPr>
        <w:t xml:space="preserve">zachowania ucznia </w:t>
      </w:r>
      <w:r w:rsidRPr="006869FB">
        <w:rPr>
          <w:rFonts w:ascii="Tahoma" w:eastAsia="ArialMT" w:hAnsi="Tahoma" w:cs="Tahoma"/>
          <w:sz w:val="24"/>
          <w:szCs w:val="24"/>
          <w:lang w:eastAsia="pl-PL"/>
        </w:rPr>
        <w:t xml:space="preserve">bierze się pod uwagę jego aktywność w </w:t>
      </w:r>
      <w:r w:rsidRPr="006869FB">
        <w:rPr>
          <w:rFonts w:ascii="Tahoma" w:hAnsi="Tahoma" w:cs="Tahoma"/>
          <w:sz w:val="24"/>
          <w:szCs w:val="24"/>
          <w:lang w:eastAsia="pl-PL"/>
        </w:rPr>
        <w:t>nauczaniu zdalnym.</w:t>
      </w:r>
    </w:p>
    <w:p w:rsidR="006869FB" w:rsidRPr="00AC05CB" w:rsidRDefault="006869FB" w:rsidP="006869FB">
      <w:pPr>
        <w:autoSpaceDE w:val="0"/>
        <w:autoSpaceDN w:val="0"/>
        <w:adjustRightInd w:val="0"/>
        <w:ind w:left="851" w:hanging="425"/>
        <w:jc w:val="both"/>
        <w:rPr>
          <w:rFonts w:ascii="Tahoma" w:eastAsia="ArialMT" w:hAnsi="Tahoma" w:cs="Tahoma"/>
          <w:sz w:val="24"/>
          <w:szCs w:val="24"/>
          <w:lang w:eastAsia="pl-PL"/>
        </w:rPr>
      </w:pPr>
      <w:r w:rsidRPr="006869FB">
        <w:rPr>
          <w:rFonts w:ascii="Tahoma" w:hAnsi="Tahoma" w:cs="Tahoma"/>
          <w:b/>
          <w:bCs/>
          <w:sz w:val="24"/>
          <w:szCs w:val="24"/>
          <w:lang w:eastAsia="pl-PL"/>
        </w:rPr>
        <w:t>12.</w:t>
      </w:r>
      <w:r w:rsidR="00AC05CB">
        <w:rPr>
          <w:rFonts w:ascii="Tahoma" w:hAnsi="Tahoma" w:cs="Tahoma"/>
          <w:b/>
          <w:bCs/>
          <w:sz w:val="24"/>
          <w:szCs w:val="24"/>
          <w:lang w:eastAsia="pl-PL"/>
        </w:rPr>
        <w:tab/>
      </w:r>
      <w:r w:rsidRPr="006869FB">
        <w:rPr>
          <w:rFonts w:ascii="Tahoma" w:hAnsi="Tahoma" w:cs="Tahoma"/>
          <w:sz w:val="24"/>
          <w:szCs w:val="24"/>
          <w:lang w:eastAsia="pl-PL"/>
        </w:rPr>
        <w:t>Rodzice oraz ucznio</w:t>
      </w:r>
      <w:r w:rsidRPr="006869FB">
        <w:rPr>
          <w:rFonts w:ascii="Tahoma" w:eastAsia="ArialMT" w:hAnsi="Tahoma" w:cs="Tahoma"/>
          <w:sz w:val="24"/>
          <w:szCs w:val="24"/>
          <w:lang w:eastAsia="pl-PL"/>
        </w:rPr>
        <w:t>wie będą informowani o postępach ucznia w nauce, a także</w:t>
      </w:r>
      <w:r w:rsidR="00AC05CB">
        <w:rPr>
          <w:rFonts w:ascii="Tahoma" w:eastAsia="ArialMT" w:hAnsi="Tahoma" w:cs="Tahoma"/>
          <w:sz w:val="24"/>
          <w:szCs w:val="24"/>
          <w:lang w:eastAsia="pl-PL"/>
        </w:rPr>
        <w:t xml:space="preserve"> </w:t>
      </w:r>
      <w:r w:rsidRPr="006869FB">
        <w:rPr>
          <w:rFonts w:ascii="Tahoma" w:hAnsi="Tahoma" w:cs="Tahoma"/>
          <w:sz w:val="24"/>
          <w:szCs w:val="24"/>
          <w:lang w:eastAsia="pl-PL"/>
        </w:rPr>
        <w:t>uzyskanych ocenach za po</w:t>
      </w:r>
      <w:r w:rsidRPr="006869FB">
        <w:rPr>
          <w:rFonts w:ascii="Tahoma" w:eastAsia="ArialMT" w:hAnsi="Tahoma" w:cs="Tahoma"/>
          <w:sz w:val="24"/>
          <w:szCs w:val="24"/>
          <w:lang w:eastAsia="pl-PL"/>
        </w:rPr>
        <w:t>średni</w:t>
      </w:r>
      <w:r w:rsidRPr="006869FB">
        <w:rPr>
          <w:rFonts w:ascii="Tahoma" w:hAnsi="Tahoma" w:cs="Tahoma"/>
          <w:sz w:val="24"/>
          <w:szCs w:val="24"/>
          <w:lang w:eastAsia="pl-PL"/>
        </w:rPr>
        <w:t xml:space="preserve">ctwem dziennika elektronicznego. </w:t>
      </w:r>
      <w:r w:rsidRPr="006869FB">
        <w:rPr>
          <w:rFonts w:ascii="Tahoma" w:eastAsia="ArialMT" w:hAnsi="Tahoma" w:cs="Tahoma"/>
          <w:sz w:val="24"/>
          <w:szCs w:val="24"/>
          <w:lang w:eastAsia="pl-PL"/>
        </w:rPr>
        <w:t>Informacje mogą być</w:t>
      </w:r>
      <w:r w:rsidR="00AC05CB">
        <w:rPr>
          <w:rFonts w:ascii="Tahoma" w:eastAsia="ArialMT" w:hAnsi="Tahoma" w:cs="Tahoma"/>
          <w:sz w:val="24"/>
          <w:szCs w:val="24"/>
          <w:lang w:eastAsia="pl-PL"/>
        </w:rPr>
        <w:t xml:space="preserve"> </w:t>
      </w:r>
      <w:r w:rsidRPr="006869FB">
        <w:rPr>
          <w:rFonts w:ascii="Tahoma" w:hAnsi="Tahoma" w:cs="Tahoma"/>
          <w:sz w:val="24"/>
          <w:szCs w:val="24"/>
          <w:lang w:eastAsia="pl-PL"/>
        </w:rPr>
        <w:t>przekazy</w:t>
      </w:r>
      <w:r w:rsidRPr="006869FB">
        <w:rPr>
          <w:rFonts w:ascii="Tahoma" w:eastAsia="ArialMT" w:hAnsi="Tahoma" w:cs="Tahoma"/>
          <w:sz w:val="24"/>
          <w:szCs w:val="24"/>
          <w:lang w:eastAsia="pl-PL"/>
        </w:rPr>
        <w:t xml:space="preserve">wane także za pomocą </w:t>
      </w:r>
      <w:r w:rsidRPr="006869FB">
        <w:rPr>
          <w:rFonts w:ascii="Tahoma" w:hAnsi="Tahoma" w:cs="Tahoma"/>
          <w:sz w:val="24"/>
          <w:szCs w:val="24"/>
          <w:lang w:eastAsia="pl-PL"/>
        </w:rPr>
        <w:t>innych, uzgodnionych z rodzicem</w:t>
      </w:r>
      <w:r w:rsidRPr="006869FB">
        <w:rPr>
          <w:rFonts w:ascii="Tahoma" w:eastAsia="ArialMT" w:hAnsi="Tahoma" w:cs="Tahoma"/>
          <w:sz w:val="24"/>
          <w:szCs w:val="24"/>
          <w:lang w:eastAsia="pl-PL"/>
        </w:rPr>
        <w:t xml:space="preserve">, dostępnych </w:t>
      </w:r>
      <w:r w:rsidRPr="006869FB">
        <w:rPr>
          <w:rFonts w:ascii="Tahoma" w:hAnsi="Tahoma" w:cs="Tahoma"/>
          <w:sz w:val="24"/>
          <w:szCs w:val="24"/>
          <w:lang w:eastAsia="pl-PL"/>
        </w:rPr>
        <w:t>form</w:t>
      </w:r>
      <w:r w:rsidR="00AC05CB">
        <w:rPr>
          <w:rFonts w:ascii="Tahoma" w:hAnsi="Tahoma" w:cs="Tahoma"/>
          <w:sz w:val="24"/>
          <w:szCs w:val="24"/>
          <w:lang w:eastAsia="pl-PL"/>
        </w:rPr>
        <w:t xml:space="preserve"> </w:t>
      </w:r>
      <w:r w:rsidRPr="006869FB">
        <w:rPr>
          <w:rFonts w:ascii="Tahoma" w:hAnsi="Tahoma" w:cs="Tahoma"/>
          <w:sz w:val="24"/>
          <w:szCs w:val="24"/>
          <w:lang w:eastAsia="pl-PL"/>
        </w:rPr>
        <w:t xml:space="preserve">porozumiewania </w:t>
      </w:r>
      <w:r w:rsidRPr="006869FB">
        <w:rPr>
          <w:rFonts w:ascii="Tahoma" w:eastAsia="ArialMT" w:hAnsi="Tahoma" w:cs="Tahoma"/>
          <w:sz w:val="24"/>
          <w:szCs w:val="24"/>
          <w:lang w:eastAsia="pl-PL"/>
        </w:rPr>
        <w:t>się na odległość.</w:t>
      </w:r>
    </w:p>
    <w:p w:rsidR="00033CA8" w:rsidRPr="00AC05CB" w:rsidRDefault="006869FB" w:rsidP="00AC05CB">
      <w:pPr>
        <w:autoSpaceDE w:val="0"/>
        <w:autoSpaceDN w:val="0"/>
        <w:adjustRightInd w:val="0"/>
        <w:ind w:left="851" w:hanging="425"/>
        <w:jc w:val="both"/>
        <w:rPr>
          <w:rFonts w:ascii="Tahoma" w:eastAsia="ArialMT" w:hAnsi="Tahoma" w:cs="Tahoma"/>
          <w:sz w:val="24"/>
          <w:szCs w:val="24"/>
          <w:lang w:eastAsia="pl-PL"/>
        </w:rPr>
      </w:pPr>
      <w:r w:rsidRPr="006869FB">
        <w:rPr>
          <w:rFonts w:ascii="Tahoma" w:hAnsi="Tahoma" w:cs="Tahoma"/>
          <w:b/>
          <w:bCs/>
          <w:sz w:val="24"/>
          <w:szCs w:val="24"/>
          <w:lang w:eastAsia="pl-PL"/>
        </w:rPr>
        <w:t>13.</w:t>
      </w:r>
      <w:r w:rsidR="00AC05CB">
        <w:rPr>
          <w:rFonts w:ascii="Tahoma" w:hAnsi="Tahoma" w:cs="Tahoma"/>
          <w:b/>
          <w:bCs/>
          <w:sz w:val="24"/>
          <w:szCs w:val="24"/>
          <w:lang w:eastAsia="pl-PL"/>
        </w:rPr>
        <w:tab/>
      </w:r>
      <w:r w:rsidRPr="006869FB">
        <w:rPr>
          <w:rFonts w:ascii="Tahoma" w:hAnsi="Tahoma" w:cs="Tahoma"/>
          <w:sz w:val="24"/>
          <w:szCs w:val="24"/>
          <w:lang w:eastAsia="pl-PL"/>
        </w:rPr>
        <w:t xml:space="preserve">Uczniowie </w:t>
      </w:r>
      <w:r w:rsidRPr="006869FB">
        <w:rPr>
          <w:rFonts w:ascii="Tahoma" w:eastAsia="ArialMT" w:hAnsi="Tahoma" w:cs="Tahoma"/>
          <w:sz w:val="24"/>
          <w:szCs w:val="24"/>
          <w:lang w:eastAsia="pl-PL"/>
        </w:rPr>
        <w:t>dodatkowo otrzymują informację zwrotną o postępach w nauce oraz</w:t>
      </w:r>
      <w:r w:rsidR="00AC05CB">
        <w:rPr>
          <w:rFonts w:ascii="Tahoma" w:eastAsia="ArialMT" w:hAnsi="Tahoma" w:cs="Tahoma"/>
          <w:sz w:val="24"/>
          <w:szCs w:val="24"/>
          <w:lang w:eastAsia="pl-PL"/>
        </w:rPr>
        <w:t xml:space="preserve"> </w:t>
      </w:r>
      <w:r w:rsidRPr="006869FB">
        <w:rPr>
          <w:rFonts w:ascii="Tahoma" w:hAnsi="Tahoma" w:cs="Tahoma"/>
          <w:sz w:val="24"/>
          <w:szCs w:val="24"/>
          <w:lang w:eastAsia="pl-PL"/>
        </w:rPr>
        <w:t xml:space="preserve">ocenach na </w:t>
      </w:r>
      <w:r w:rsidRPr="006869FB">
        <w:rPr>
          <w:rFonts w:ascii="Tahoma" w:eastAsia="ArialMT" w:hAnsi="Tahoma" w:cs="Tahoma"/>
          <w:sz w:val="24"/>
          <w:szCs w:val="24"/>
          <w:lang w:eastAsia="pl-PL"/>
        </w:rPr>
        <w:t xml:space="preserve">bieżąco w czasie zajęć </w:t>
      </w:r>
      <w:proofErr w:type="spellStart"/>
      <w:r w:rsidRPr="006869FB">
        <w:rPr>
          <w:rFonts w:ascii="Tahoma" w:eastAsia="ArialMT" w:hAnsi="Tahoma" w:cs="Tahoma"/>
          <w:sz w:val="24"/>
          <w:szCs w:val="24"/>
          <w:lang w:eastAsia="pl-PL"/>
        </w:rPr>
        <w:t>on</w:t>
      </w:r>
      <w:r w:rsidRPr="006869FB">
        <w:rPr>
          <w:rFonts w:ascii="Tahoma" w:hAnsi="Tahoma" w:cs="Tahoma"/>
          <w:sz w:val="24"/>
          <w:szCs w:val="24"/>
          <w:lang w:eastAsia="pl-PL"/>
        </w:rPr>
        <w:t>line</w:t>
      </w:r>
      <w:proofErr w:type="spellEnd"/>
      <w:r w:rsidRPr="006869FB">
        <w:rPr>
          <w:rFonts w:ascii="Tahoma" w:hAnsi="Tahoma" w:cs="Tahoma"/>
          <w:sz w:val="24"/>
          <w:szCs w:val="24"/>
          <w:lang w:eastAsia="pl-PL"/>
        </w:rPr>
        <w:t xml:space="preserve"> oraz konsultacji w trakcie wyznaczonych</w:t>
      </w:r>
      <w:r w:rsidR="00AC05CB">
        <w:rPr>
          <w:rFonts w:ascii="Tahoma" w:hAnsi="Tahoma" w:cs="Tahoma"/>
          <w:sz w:val="24"/>
          <w:szCs w:val="24"/>
          <w:lang w:eastAsia="pl-PL"/>
        </w:rPr>
        <w:t xml:space="preserve"> </w:t>
      </w:r>
      <w:r w:rsidRPr="006869FB">
        <w:rPr>
          <w:rFonts w:ascii="Tahoma" w:hAnsi="Tahoma" w:cs="Tahoma"/>
          <w:sz w:val="24"/>
          <w:szCs w:val="24"/>
          <w:lang w:eastAsia="pl-PL"/>
        </w:rPr>
        <w:t>w tygodniowym planie godz</w:t>
      </w:r>
      <w:r w:rsidRPr="006869FB">
        <w:rPr>
          <w:rFonts w:ascii="Tahoma" w:eastAsia="ArialMT" w:hAnsi="Tahoma" w:cs="Tahoma"/>
          <w:sz w:val="24"/>
          <w:szCs w:val="24"/>
          <w:lang w:eastAsia="pl-PL"/>
        </w:rPr>
        <w:t>in zajęć.</w:t>
      </w:r>
    </w:p>
    <w:p w:rsidR="00B473F9" w:rsidRDefault="006F7072" w:rsidP="00CD10CE">
      <w:pPr>
        <w:pStyle w:val="Nagwek2"/>
        <w:spacing w:before="0"/>
        <w:rPr>
          <w:rFonts w:ascii="Tahoma" w:hAnsi="Tahoma" w:cs="Tahoma"/>
          <w:color w:val="auto"/>
          <w:sz w:val="24"/>
          <w:szCs w:val="24"/>
        </w:rPr>
      </w:pPr>
      <w:bookmarkStart w:id="36" w:name="_Toc132993376"/>
      <w:r>
        <w:rPr>
          <w:rFonts w:ascii="Tahoma" w:hAnsi="Tahoma" w:cs="Tahoma"/>
          <w:color w:val="auto"/>
          <w:sz w:val="24"/>
          <w:szCs w:val="24"/>
        </w:rPr>
        <w:t>§ 76</w:t>
      </w:r>
      <w:r w:rsidR="00B473F9">
        <w:rPr>
          <w:rFonts w:ascii="Tahoma" w:hAnsi="Tahoma" w:cs="Tahoma"/>
          <w:color w:val="auto"/>
          <w:sz w:val="24"/>
          <w:szCs w:val="24"/>
        </w:rPr>
        <w:t>.</w:t>
      </w:r>
      <w:bookmarkEnd w:id="36"/>
    </w:p>
    <w:p w:rsidR="00B473F9" w:rsidRDefault="00B473F9" w:rsidP="00B473F9">
      <w:pPr>
        <w:jc w:val="center"/>
        <w:rPr>
          <w:rFonts w:ascii="Tahoma" w:hAnsi="Tahoma" w:cs="Tahoma"/>
          <w:b/>
          <w:sz w:val="24"/>
          <w:szCs w:val="24"/>
        </w:rPr>
      </w:pPr>
      <w:r>
        <w:rPr>
          <w:rFonts w:ascii="Tahoma" w:hAnsi="Tahoma" w:cs="Tahoma"/>
          <w:b/>
          <w:sz w:val="24"/>
          <w:szCs w:val="24"/>
        </w:rPr>
        <w:t>Dokumentowanie przebiegu nauczania i wychowania</w:t>
      </w:r>
    </w:p>
    <w:p w:rsidR="00E5051F" w:rsidRPr="00E5051F" w:rsidRDefault="00E5051F" w:rsidP="00E5051F">
      <w:pPr>
        <w:autoSpaceDE w:val="0"/>
        <w:autoSpaceDN w:val="0"/>
        <w:adjustRightInd w:val="0"/>
        <w:ind w:left="850" w:hanging="425"/>
        <w:jc w:val="both"/>
        <w:rPr>
          <w:rFonts w:ascii="Tahoma" w:hAnsi="Tahoma" w:cs="Tahoma"/>
          <w:sz w:val="24"/>
          <w:szCs w:val="24"/>
          <w:lang w:eastAsia="pl-PL"/>
        </w:rPr>
      </w:pPr>
      <w:r w:rsidRPr="00185E2E">
        <w:rPr>
          <w:rFonts w:ascii="Tahoma" w:hAnsi="Tahoma" w:cs="Tahoma"/>
          <w:b/>
          <w:sz w:val="24"/>
          <w:szCs w:val="24"/>
          <w:lang w:eastAsia="pl-PL"/>
        </w:rPr>
        <w:lastRenderedPageBreak/>
        <w:t>1.</w:t>
      </w:r>
      <w:r>
        <w:rPr>
          <w:rFonts w:ascii="Tahoma" w:hAnsi="Tahoma" w:cs="Tahoma"/>
          <w:sz w:val="24"/>
          <w:szCs w:val="24"/>
          <w:lang w:eastAsia="pl-PL"/>
        </w:rPr>
        <w:tab/>
      </w:r>
      <w:r w:rsidRPr="00E5051F">
        <w:rPr>
          <w:rFonts w:ascii="Tahoma" w:hAnsi="Tahoma" w:cs="Tahoma"/>
          <w:sz w:val="24"/>
          <w:szCs w:val="24"/>
          <w:lang w:eastAsia="pl-PL"/>
        </w:rPr>
        <w:t>Dokumentowanie przebiegu nauczania i wychowania odbywa poprzez</w:t>
      </w:r>
      <w:r>
        <w:rPr>
          <w:rFonts w:ascii="Tahoma" w:hAnsi="Tahoma" w:cs="Tahoma"/>
          <w:sz w:val="24"/>
          <w:szCs w:val="24"/>
          <w:lang w:eastAsia="pl-PL"/>
        </w:rPr>
        <w:t xml:space="preserve"> </w:t>
      </w:r>
      <w:r w:rsidRPr="00E5051F">
        <w:rPr>
          <w:rFonts w:ascii="Tahoma" w:hAnsi="Tahoma" w:cs="Tahoma"/>
          <w:sz w:val="24"/>
          <w:szCs w:val="24"/>
          <w:lang w:eastAsia="pl-PL"/>
        </w:rPr>
        <w:t>systematyczne rejestrowanie odbyty</w:t>
      </w:r>
      <w:r w:rsidRPr="00E5051F">
        <w:rPr>
          <w:rFonts w:ascii="Tahoma" w:eastAsia="ArialMT" w:hAnsi="Tahoma" w:cs="Tahoma"/>
          <w:sz w:val="24"/>
          <w:szCs w:val="24"/>
          <w:lang w:eastAsia="pl-PL"/>
        </w:rPr>
        <w:t xml:space="preserve">ch zajęć w dzienniku elektronicznym </w:t>
      </w:r>
      <w:proofErr w:type="spellStart"/>
      <w:r>
        <w:rPr>
          <w:rFonts w:ascii="Tahoma" w:eastAsia="ArialMT" w:hAnsi="Tahoma" w:cs="Tahoma"/>
          <w:sz w:val="24"/>
          <w:szCs w:val="24"/>
          <w:lang w:eastAsia="pl-PL"/>
        </w:rPr>
        <w:t>Vulcan</w:t>
      </w:r>
      <w:proofErr w:type="spellEnd"/>
      <w:r>
        <w:rPr>
          <w:rFonts w:ascii="Tahoma" w:eastAsia="ArialMT" w:hAnsi="Tahoma" w:cs="Tahoma"/>
          <w:sz w:val="24"/>
          <w:szCs w:val="24"/>
          <w:lang w:eastAsia="pl-PL"/>
        </w:rPr>
        <w:t xml:space="preserve"> </w:t>
      </w:r>
      <w:r>
        <w:rPr>
          <w:rFonts w:ascii="Tahoma" w:hAnsi="Tahoma" w:cs="Tahoma"/>
          <w:sz w:val="24"/>
          <w:szCs w:val="24"/>
          <w:lang w:eastAsia="pl-PL"/>
        </w:rPr>
        <w:t>w module Dziennik</w:t>
      </w:r>
      <w:r w:rsidR="00155A54">
        <w:rPr>
          <w:rFonts w:ascii="Tahoma" w:hAnsi="Tahoma" w:cs="Tahoma"/>
          <w:sz w:val="24"/>
          <w:szCs w:val="24"/>
          <w:lang w:eastAsia="pl-PL"/>
        </w:rPr>
        <w:t>: temat lekcji</w:t>
      </w:r>
      <w:r>
        <w:rPr>
          <w:rFonts w:ascii="Tahoma" w:hAnsi="Tahoma" w:cs="Tahoma"/>
          <w:sz w:val="24"/>
          <w:szCs w:val="24"/>
          <w:lang w:eastAsia="pl-PL"/>
        </w:rPr>
        <w:t>, oceny, uwagi</w:t>
      </w:r>
      <w:r w:rsidRPr="00E5051F">
        <w:rPr>
          <w:rFonts w:ascii="Tahoma" w:hAnsi="Tahoma" w:cs="Tahoma"/>
          <w:i/>
          <w:iCs/>
          <w:sz w:val="24"/>
          <w:szCs w:val="24"/>
          <w:lang w:eastAsia="pl-PL"/>
        </w:rPr>
        <w:t>.</w:t>
      </w:r>
    </w:p>
    <w:p w:rsidR="00B473F9" w:rsidRPr="00155A54" w:rsidRDefault="00E5051F" w:rsidP="00155A54">
      <w:pPr>
        <w:autoSpaceDE w:val="0"/>
        <w:autoSpaceDN w:val="0"/>
        <w:adjustRightInd w:val="0"/>
        <w:ind w:left="850" w:hanging="425"/>
        <w:jc w:val="both"/>
        <w:rPr>
          <w:rFonts w:ascii="Tahoma" w:eastAsia="ArialMT" w:hAnsi="Tahoma" w:cs="Tahoma"/>
          <w:sz w:val="24"/>
          <w:szCs w:val="24"/>
          <w:lang w:eastAsia="pl-PL"/>
        </w:rPr>
      </w:pPr>
      <w:r w:rsidRPr="00185E2E">
        <w:rPr>
          <w:rFonts w:ascii="Tahoma" w:hAnsi="Tahoma" w:cs="Tahoma"/>
          <w:b/>
          <w:sz w:val="24"/>
          <w:szCs w:val="24"/>
          <w:lang w:eastAsia="pl-PL"/>
        </w:rPr>
        <w:t>2.</w:t>
      </w:r>
      <w:r w:rsidRPr="00E5051F">
        <w:rPr>
          <w:rFonts w:ascii="Tahoma" w:hAnsi="Tahoma" w:cs="Tahoma"/>
          <w:sz w:val="24"/>
          <w:szCs w:val="24"/>
          <w:lang w:eastAsia="pl-PL"/>
        </w:rPr>
        <w:t xml:space="preserve"> </w:t>
      </w:r>
      <w:r w:rsidR="00155A54">
        <w:rPr>
          <w:rFonts w:ascii="Tahoma" w:hAnsi="Tahoma" w:cs="Tahoma"/>
          <w:sz w:val="24"/>
          <w:szCs w:val="24"/>
          <w:lang w:eastAsia="pl-PL"/>
        </w:rPr>
        <w:tab/>
      </w:r>
      <w:r w:rsidRPr="00155A54">
        <w:rPr>
          <w:rFonts w:ascii="Tahoma" w:hAnsi="Tahoma" w:cs="Tahoma"/>
          <w:bCs/>
          <w:sz w:val="24"/>
          <w:szCs w:val="24"/>
          <w:lang w:eastAsia="pl-PL"/>
        </w:rPr>
        <w:t>Odnotowywanie frekwencji</w:t>
      </w:r>
      <w:r w:rsidRPr="00E5051F">
        <w:rPr>
          <w:rFonts w:ascii="Tahoma" w:hAnsi="Tahoma" w:cs="Tahoma"/>
          <w:b/>
          <w:bCs/>
          <w:sz w:val="24"/>
          <w:szCs w:val="24"/>
          <w:lang w:eastAsia="pl-PL"/>
        </w:rPr>
        <w:t xml:space="preserve"> </w:t>
      </w:r>
      <w:r w:rsidRPr="00E5051F">
        <w:rPr>
          <w:rFonts w:ascii="Tahoma" w:hAnsi="Tahoma" w:cs="Tahoma"/>
          <w:sz w:val="24"/>
          <w:szCs w:val="24"/>
          <w:lang w:eastAsia="pl-PL"/>
        </w:rPr>
        <w:t>uczn</w:t>
      </w:r>
      <w:r w:rsidRPr="00E5051F">
        <w:rPr>
          <w:rFonts w:ascii="Tahoma" w:eastAsia="ArialMT" w:hAnsi="Tahoma" w:cs="Tahoma"/>
          <w:sz w:val="24"/>
          <w:szCs w:val="24"/>
          <w:lang w:eastAsia="pl-PL"/>
        </w:rPr>
        <w:t>iów odbywa się na podstawie aktywności ucznia</w:t>
      </w:r>
      <w:r w:rsidR="00155A54">
        <w:rPr>
          <w:rFonts w:ascii="Tahoma" w:eastAsia="ArialMT" w:hAnsi="Tahoma" w:cs="Tahoma"/>
          <w:sz w:val="24"/>
          <w:szCs w:val="24"/>
          <w:lang w:eastAsia="pl-PL"/>
        </w:rPr>
        <w:t xml:space="preserve"> </w:t>
      </w:r>
      <w:r w:rsidRPr="00E5051F">
        <w:rPr>
          <w:rFonts w:ascii="Tahoma" w:hAnsi="Tahoma" w:cs="Tahoma"/>
          <w:sz w:val="24"/>
          <w:szCs w:val="24"/>
          <w:lang w:eastAsia="pl-PL"/>
        </w:rPr>
        <w:t>i wykonywanych przez niego zad</w:t>
      </w:r>
      <w:r w:rsidRPr="00E5051F">
        <w:rPr>
          <w:rFonts w:ascii="Tahoma" w:eastAsia="ArialMT" w:hAnsi="Tahoma" w:cs="Tahoma"/>
          <w:sz w:val="24"/>
          <w:szCs w:val="24"/>
          <w:lang w:eastAsia="pl-PL"/>
        </w:rPr>
        <w:t xml:space="preserve">ań. </w:t>
      </w:r>
      <w:r w:rsidRPr="00E5051F">
        <w:rPr>
          <w:rFonts w:ascii="Tahoma" w:hAnsi="Tahoma" w:cs="Tahoma"/>
          <w:sz w:val="24"/>
          <w:szCs w:val="24"/>
          <w:lang w:eastAsia="pl-PL"/>
        </w:rPr>
        <w:t>Imiona i n</w:t>
      </w:r>
      <w:r w:rsidRPr="00E5051F">
        <w:rPr>
          <w:rFonts w:ascii="Tahoma" w:eastAsia="ArialMT" w:hAnsi="Tahoma" w:cs="Tahoma"/>
          <w:sz w:val="24"/>
          <w:szCs w:val="24"/>
          <w:lang w:eastAsia="pl-PL"/>
        </w:rPr>
        <w:t>azwiska uczniów uczestniczących w zajęciach</w:t>
      </w:r>
      <w:r w:rsidR="00155A54">
        <w:rPr>
          <w:rFonts w:ascii="Tahoma" w:eastAsia="ArialMT" w:hAnsi="Tahoma" w:cs="Tahoma"/>
          <w:sz w:val="24"/>
          <w:szCs w:val="24"/>
          <w:lang w:eastAsia="pl-PL"/>
        </w:rPr>
        <w:t xml:space="preserve"> </w:t>
      </w:r>
      <w:r w:rsidRPr="00E5051F">
        <w:rPr>
          <w:rFonts w:ascii="Tahoma" w:hAnsi="Tahoma" w:cs="Tahoma"/>
          <w:sz w:val="24"/>
          <w:szCs w:val="24"/>
          <w:lang w:eastAsia="pl-PL"/>
        </w:rPr>
        <w:t xml:space="preserve">wpisuje </w:t>
      </w:r>
      <w:r w:rsidRPr="00E5051F">
        <w:rPr>
          <w:rFonts w:ascii="Tahoma" w:eastAsia="ArialMT" w:hAnsi="Tahoma" w:cs="Tahoma"/>
          <w:sz w:val="24"/>
          <w:szCs w:val="24"/>
          <w:lang w:eastAsia="pl-PL"/>
        </w:rPr>
        <w:t xml:space="preserve">się w </w:t>
      </w:r>
      <w:r w:rsidR="00155A54">
        <w:rPr>
          <w:rFonts w:ascii="Tahoma" w:eastAsia="ArialMT" w:hAnsi="Tahoma" w:cs="Tahoma"/>
          <w:sz w:val="24"/>
          <w:szCs w:val="24"/>
          <w:lang w:eastAsia="pl-PL"/>
        </w:rPr>
        <w:t xml:space="preserve">dzienniku elektronicznym </w:t>
      </w:r>
      <w:proofErr w:type="spellStart"/>
      <w:r w:rsidR="00155A54">
        <w:rPr>
          <w:rFonts w:ascii="Tahoma" w:eastAsia="ArialMT" w:hAnsi="Tahoma" w:cs="Tahoma"/>
          <w:sz w:val="24"/>
          <w:szCs w:val="24"/>
          <w:lang w:eastAsia="pl-PL"/>
        </w:rPr>
        <w:t>Vulcan</w:t>
      </w:r>
      <w:proofErr w:type="spellEnd"/>
      <w:r w:rsidR="00155A54">
        <w:rPr>
          <w:rFonts w:ascii="Tahoma" w:eastAsia="ArialMT" w:hAnsi="Tahoma" w:cs="Tahoma"/>
          <w:sz w:val="24"/>
          <w:szCs w:val="24"/>
          <w:lang w:eastAsia="pl-PL"/>
        </w:rPr>
        <w:t xml:space="preserve"> w module Dziennik: frekwencja.</w:t>
      </w:r>
    </w:p>
    <w:p w:rsidR="00185E2E" w:rsidRDefault="006F7072" w:rsidP="00CD10CE">
      <w:pPr>
        <w:pStyle w:val="Nagwek2"/>
        <w:spacing w:before="0"/>
        <w:rPr>
          <w:rFonts w:ascii="Tahoma" w:hAnsi="Tahoma" w:cs="Tahoma"/>
          <w:color w:val="auto"/>
          <w:sz w:val="24"/>
          <w:szCs w:val="24"/>
        </w:rPr>
      </w:pPr>
      <w:bookmarkStart w:id="37" w:name="_Toc132993377"/>
      <w:r>
        <w:rPr>
          <w:rFonts w:ascii="Tahoma" w:hAnsi="Tahoma" w:cs="Tahoma"/>
          <w:color w:val="auto"/>
          <w:sz w:val="24"/>
          <w:szCs w:val="24"/>
        </w:rPr>
        <w:t>§ 77</w:t>
      </w:r>
      <w:r w:rsidR="00185E2E">
        <w:rPr>
          <w:rFonts w:ascii="Tahoma" w:hAnsi="Tahoma" w:cs="Tahoma"/>
          <w:color w:val="auto"/>
          <w:sz w:val="24"/>
          <w:szCs w:val="24"/>
        </w:rPr>
        <w:t>.</w:t>
      </w:r>
      <w:bookmarkEnd w:id="37"/>
    </w:p>
    <w:p w:rsidR="00185E2E" w:rsidRDefault="00185E2E" w:rsidP="00185E2E">
      <w:pPr>
        <w:jc w:val="center"/>
        <w:rPr>
          <w:rFonts w:ascii="Tahoma" w:hAnsi="Tahoma" w:cs="Tahoma"/>
          <w:b/>
          <w:sz w:val="24"/>
          <w:szCs w:val="24"/>
        </w:rPr>
      </w:pPr>
      <w:r>
        <w:rPr>
          <w:rFonts w:ascii="Tahoma" w:hAnsi="Tahoma" w:cs="Tahoma"/>
          <w:b/>
          <w:sz w:val="24"/>
          <w:szCs w:val="24"/>
        </w:rPr>
        <w:t>Współpraca z rodzicami i formy wsparcia rodziców</w:t>
      </w:r>
    </w:p>
    <w:p w:rsidR="00185E2E" w:rsidRPr="00185E2E" w:rsidRDefault="00185E2E" w:rsidP="00185E2E">
      <w:pPr>
        <w:autoSpaceDE w:val="0"/>
        <w:autoSpaceDN w:val="0"/>
        <w:adjustRightInd w:val="0"/>
        <w:ind w:left="851" w:hanging="425"/>
        <w:jc w:val="both"/>
        <w:rPr>
          <w:rFonts w:ascii="Tahoma" w:hAnsi="Tahoma" w:cs="Tahoma"/>
          <w:sz w:val="24"/>
          <w:szCs w:val="24"/>
          <w:lang w:eastAsia="pl-PL"/>
        </w:rPr>
      </w:pPr>
      <w:r w:rsidRPr="00185E2E">
        <w:rPr>
          <w:rFonts w:ascii="Tahoma" w:hAnsi="Tahoma" w:cs="Tahoma"/>
          <w:b/>
          <w:bCs/>
          <w:sz w:val="24"/>
          <w:szCs w:val="24"/>
          <w:lang w:eastAsia="pl-PL"/>
        </w:rPr>
        <w:t xml:space="preserve">1. </w:t>
      </w:r>
      <w:r>
        <w:rPr>
          <w:rFonts w:ascii="Tahoma" w:hAnsi="Tahoma" w:cs="Tahoma"/>
          <w:b/>
          <w:bCs/>
          <w:sz w:val="24"/>
          <w:szCs w:val="24"/>
          <w:lang w:eastAsia="pl-PL"/>
        </w:rPr>
        <w:tab/>
      </w:r>
      <w:r>
        <w:rPr>
          <w:rFonts w:ascii="Tahoma" w:hAnsi="Tahoma" w:cs="Tahoma"/>
          <w:sz w:val="24"/>
          <w:szCs w:val="24"/>
          <w:lang w:eastAsia="pl-PL"/>
        </w:rPr>
        <w:t>Rodzic (</w:t>
      </w:r>
      <w:r w:rsidRPr="00185E2E">
        <w:rPr>
          <w:rFonts w:ascii="Tahoma" w:hAnsi="Tahoma" w:cs="Tahoma"/>
          <w:sz w:val="24"/>
          <w:szCs w:val="24"/>
          <w:lang w:eastAsia="pl-PL"/>
        </w:rPr>
        <w:t xml:space="preserve">prawny </w:t>
      </w:r>
      <w:r w:rsidRPr="00185E2E">
        <w:rPr>
          <w:rFonts w:ascii="Tahoma" w:eastAsia="ArialMT" w:hAnsi="Tahoma" w:cs="Tahoma"/>
          <w:sz w:val="24"/>
          <w:szCs w:val="24"/>
          <w:lang w:eastAsia="pl-PL"/>
        </w:rPr>
        <w:t>opiekun dziecka</w:t>
      </w:r>
      <w:r>
        <w:rPr>
          <w:rFonts w:ascii="Tahoma" w:eastAsia="ArialMT" w:hAnsi="Tahoma" w:cs="Tahoma"/>
          <w:sz w:val="24"/>
          <w:szCs w:val="24"/>
          <w:lang w:eastAsia="pl-PL"/>
        </w:rPr>
        <w:t>)</w:t>
      </w:r>
      <w:r w:rsidRPr="00185E2E">
        <w:rPr>
          <w:rFonts w:ascii="Tahoma" w:eastAsia="ArialMT" w:hAnsi="Tahoma" w:cs="Tahoma"/>
          <w:sz w:val="24"/>
          <w:szCs w:val="24"/>
          <w:lang w:eastAsia="pl-PL"/>
        </w:rPr>
        <w:t xml:space="preserve"> ma obowiązek stał</w:t>
      </w:r>
      <w:r w:rsidRPr="00185E2E">
        <w:rPr>
          <w:rFonts w:ascii="Tahoma" w:hAnsi="Tahoma" w:cs="Tahoma"/>
          <w:sz w:val="24"/>
          <w:szCs w:val="24"/>
          <w:lang w:eastAsia="pl-PL"/>
        </w:rPr>
        <w:t>ego kontaktu z nauczycielem</w:t>
      </w:r>
      <w:r>
        <w:rPr>
          <w:rFonts w:ascii="Tahoma" w:hAnsi="Tahoma" w:cs="Tahoma"/>
          <w:sz w:val="24"/>
          <w:szCs w:val="24"/>
          <w:lang w:eastAsia="pl-PL"/>
        </w:rPr>
        <w:t xml:space="preserve"> </w:t>
      </w:r>
      <w:r w:rsidRPr="00185E2E">
        <w:rPr>
          <w:rFonts w:ascii="Tahoma" w:eastAsia="ArialMT" w:hAnsi="Tahoma" w:cs="Tahoma"/>
          <w:sz w:val="24"/>
          <w:szCs w:val="24"/>
          <w:lang w:eastAsia="pl-PL"/>
        </w:rPr>
        <w:t>w razie pojawiających się trudności w nauce lu</w:t>
      </w:r>
      <w:r w:rsidRPr="00185E2E">
        <w:rPr>
          <w:rFonts w:ascii="Tahoma" w:hAnsi="Tahoma" w:cs="Tahoma"/>
          <w:sz w:val="24"/>
          <w:szCs w:val="24"/>
          <w:lang w:eastAsia="pl-PL"/>
        </w:rPr>
        <w:t>b innych przyczyn ni</w:t>
      </w:r>
      <w:r w:rsidRPr="00185E2E">
        <w:rPr>
          <w:rFonts w:ascii="Tahoma" w:eastAsia="ArialMT" w:hAnsi="Tahoma" w:cs="Tahoma"/>
          <w:sz w:val="24"/>
          <w:szCs w:val="24"/>
          <w:lang w:eastAsia="pl-PL"/>
        </w:rPr>
        <w:t>eaktywności ucznia</w:t>
      </w:r>
      <w:r>
        <w:rPr>
          <w:rFonts w:ascii="Tahoma" w:hAnsi="Tahoma" w:cs="Tahoma"/>
          <w:sz w:val="24"/>
          <w:szCs w:val="24"/>
          <w:lang w:eastAsia="pl-PL"/>
        </w:rPr>
        <w:t xml:space="preserve"> </w:t>
      </w:r>
      <w:r w:rsidRPr="00185E2E">
        <w:rPr>
          <w:rFonts w:ascii="Tahoma" w:hAnsi="Tahoma" w:cs="Tahoma"/>
          <w:sz w:val="24"/>
          <w:szCs w:val="24"/>
          <w:lang w:eastAsia="pl-PL"/>
        </w:rPr>
        <w:t>w procesie dydaktycznym (brak logowania, brak ak</w:t>
      </w:r>
      <w:r w:rsidRPr="00185E2E">
        <w:rPr>
          <w:rFonts w:ascii="Tahoma" w:eastAsia="ArialMT" w:hAnsi="Tahoma" w:cs="Tahoma"/>
          <w:sz w:val="24"/>
          <w:szCs w:val="24"/>
          <w:lang w:eastAsia="pl-PL"/>
        </w:rPr>
        <w:t>tywności w odrabianiu zadań d</w:t>
      </w:r>
      <w:r w:rsidRPr="00185E2E">
        <w:rPr>
          <w:rFonts w:ascii="Tahoma" w:hAnsi="Tahoma" w:cs="Tahoma"/>
          <w:sz w:val="24"/>
          <w:szCs w:val="24"/>
          <w:lang w:eastAsia="pl-PL"/>
        </w:rPr>
        <w:t>omowych,</w:t>
      </w:r>
      <w:r>
        <w:rPr>
          <w:rFonts w:ascii="Tahoma" w:hAnsi="Tahoma" w:cs="Tahoma"/>
          <w:sz w:val="24"/>
          <w:szCs w:val="24"/>
          <w:lang w:eastAsia="pl-PL"/>
        </w:rPr>
        <w:t xml:space="preserve"> </w:t>
      </w:r>
      <w:r w:rsidRPr="00185E2E">
        <w:rPr>
          <w:rFonts w:ascii="Tahoma" w:hAnsi="Tahoma" w:cs="Tahoma"/>
          <w:sz w:val="24"/>
          <w:szCs w:val="24"/>
          <w:lang w:eastAsia="pl-PL"/>
        </w:rPr>
        <w:t>brak odpowiedzi na maile nauczycieli, itp.).</w:t>
      </w:r>
    </w:p>
    <w:p w:rsidR="00185E2E" w:rsidRPr="00185E2E" w:rsidRDefault="00185E2E" w:rsidP="00185E2E">
      <w:pPr>
        <w:autoSpaceDE w:val="0"/>
        <w:autoSpaceDN w:val="0"/>
        <w:adjustRightInd w:val="0"/>
        <w:ind w:left="851" w:hanging="425"/>
        <w:jc w:val="both"/>
        <w:rPr>
          <w:rFonts w:ascii="Tahoma" w:eastAsia="ArialMT" w:hAnsi="Tahoma" w:cs="Tahoma"/>
          <w:sz w:val="24"/>
          <w:szCs w:val="24"/>
          <w:lang w:eastAsia="pl-PL"/>
        </w:rPr>
      </w:pPr>
      <w:r w:rsidRPr="00185E2E">
        <w:rPr>
          <w:rFonts w:ascii="Tahoma" w:hAnsi="Tahoma" w:cs="Tahoma"/>
          <w:b/>
          <w:bCs/>
          <w:sz w:val="24"/>
          <w:szCs w:val="24"/>
          <w:lang w:eastAsia="pl-PL"/>
        </w:rPr>
        <w:t xml:space="preserve">2. </w:t>
      </w:r>
      <w:r>
        <w:rPr>
          <w:rFonts w:ascii="Tahoma" w:hAnsi="Tahoma" w:cs="Tahoma"/>
          <w:b/>
          <w:bCs/>
          <w:sz w:val="24"/>
          <w:szCs w:val="24"/>
          <w:lang w:eastAsia="pl-PL"/>
        </w:rPr>
        <w:tab/>
      </w:r>
      <w:r w:rsidRPr="00185E2E">
        <w:rPr>
          <w:rFonts w:ascii="Tahoma" w:hAnsi="Tahoma" w:cs="Tahoma"/>
          <w:sz w:val="24"/>
          <w:szCs w:val="24"/>
          <w:lang w:eastAsia="pl-PL"/>
        </w:rPr>
        <w:t>Rodzice u</w:t>
      </w:r>
      <w:r w:rsidRPr="00185E2E">
        <w:rPr>
          <w:rFonts w:ascii="Tahoma" w:eastAsia="ArialMT" w:hAnsi="Tahoma" w:cs="Tahoma"/>
          <w:sz w:val="24"/>
          <w:szCs w:val="24"/>
          <w:lang w:eastAsia="pl-PL"/>
        </w:rPr>
        <w:t xml:space="preserve">czniów klas IV </w:t>
      </w:r>
      <w:r w:rsidRPr="00185E2E">
        <w:rPr>
          <w:rFonts w:ascii="Tahoma" w:hAnsi="Tahoma" w:cs="Tahoma"/>
          <w:sz w:val="24"/>
          <w:szCs w:val="24"/>
          <w:lang w:eastAsia="pl-PL"/>
        </w:rPr>
        <w:t xml:space="preserve">- </w:t>
      </w:r>
      <w:r w:rsidRPr="00185E2E">
        <w:rPr>
          <w:rFonts w:ascii="Tahoma" w:eastAsia="ArialMT" w:hAnsi="Tahoma" w:cs="Tahoma"/>
          <w:sz w:val="24"/>
          <w:szCs w:val="24"/>
          <w:lang w:eastAsia="pl-PL"/>
        </w:rPr>
        <w:t>VIII czuwają nad prawidłową pracą dziecka w domu</w:t>
      </w:r>
      <w:r>
        <w:rPr>
          <w:rFonts w:ascii="Tahoma" w:eastAsia="ArialMT" w:hAnsi="Tahoma" w:cs="Tahoma"/>
          <w:sz w:val="24"/>
          <w:szCs w:val="24"/>
          <w:lang w:eastAsia="pl-PL"/>
        </w:rPr>
        <w:t xml:space="preserve"> </w:t>
      </w:r>
      <w:r w:rsidRPr="00185E2E">
        <w:rPr>
          <w:rFonts w:ascii="Tahoma" w:eastAsia="ArialMT" w:hAnsi="Tahoma" w:cs="Tahoma"/>
          <w:sz w:val="24"/>
          <w:szCs w:val="24"/>
          <w:lang w:eastAsia="pl-PL"/>
        </w:rPr>
        <w:t>i terminami przesyłania nauczycielowi wykonanych zadań w czas</w:t>
      </w:r>
      <w:r w:rsidRPr="00185E2E">
        <w:rPr>
          <w:rFonts w:ascii="Tahoma" w:hAnsi="Tahoma" w:cs="Tahoma"/>
          <w:sz w:val="24"/>
          <w:szCs w:val="24"/>
          <w:lang w:eastAsia="pl-PL"/>
        </w:rPr>
        <w:t>ie wskazanym przez</w:t>
      </w:r>
      <w:r>
        <w:rPr>
          <w:rFonts w:ascii="Tahoma" w:hAnsi="Tahoma" w:cs="Tahoma"/>
          <w:sz w:val="24"/>
          <w:szCs w:val="24"/>
          <w:lang w:eastAsia="pl-PL"/>
        </w:rPr>
        <w:t xml:space="preserve"> </w:t>
      </w:r>
      <w:r w:rsidRPr="00185E2E">
        <w:rPr>
          <w:rFonts w:ascii="Tahoma" w:hAnsi="Tahoma" w:cs="Tahoma"/>
          <w:sz w:val="24"/>
          <w:szCs w:val="24"/>
          <w:lang w:eastAsia="pl-PL"/>
        </w:rPr>
        <w:t>nauczyciela.</w:t>
      </w:r>
    </w:p>
    <w:p w:rsidR="00185E2E" w:rsidRPr="00185E2E" w:rsidRDefault="00185E2E" w:rsidP="00185E2E">
      <w:pPr>
        <w:autoSpaceDE w:val="0"/>
        <w:autoSpaceDN w:val="0"/>
        <w:adjustRightInd w:val="0"/>
        <w:ind w:left="851" w:hanging="425"/>
        <w:jc w:val="both"/>
        <w:rPr>
          <w:rFonts w:ascii="Tahoma" w:eastAsia="ArialMT" w:hAnsi="Tahoma" w:cs="Tahoma"/>
          <w:sz w:val="24"/>
          <w:szCs w:val="24"/>
          <w:lang w:eastAsia="pl-PL"/>
        </w:rPr>
      </w:pPr>
      <w:r w:rsidRPr="00185E2E">
        <w:rPr>
          <w:rFonts w:ascii="Tahoma" w:hAnsi="Tahoma" w:cs="Tahoma"/>
          <w:b/>
          <w:bCs/>
          <w:sz w:val="24"/>
          <w:szCs w:val="24"/>
          <w:lang w:eastAsia="pl-PL"/>
        </w:rPr>
        <w:t xml:space="preserve">3. </w:t>
      </w:r>
      <w:r>
        <w:rPr>
          <w:rFonts w:ascii="Tahoma" w:hAnsi="Tahoma" w:cs="Tahoma"/>
          <w:b/>
          <w:bCs/>
          <w:sz w:val="24"/>
          <w:szCs w:val="24"/>
          <w:lang w:eastAsia="pl-PL"/>
        </w:rPr>
        <w:tab/>
      </w:r>
      <w:r w:rsidRPr="00185E2E">
        <w:rPr>
          <w:rFonts w:ascii="Tahoma" w:hAnsi="Tahoma" w:cs="Tahoma"/>
          <w:sz w:val="24"/>
          <w:szCs w:val="24"/>
          <w:lang w:eastAsia="pl-PL"/>
        </w:rPr>
        <w:t xml:space="preserve">Rodzice dzieci klas I </w:t>
      </w:r>
      <w:r w:rsidRPr="00185E2E">
        <w:rPr>
          <w:rFonts w:ascii="Tahoma" w:eastAsia="ArialMT" w:hAnsi="Tahoma" w:cs="Tahoma"/>
          <w:sz w:val="24"/>
          <w:szCs w:val="24"/>
          <w:lang w:eastAsia="pl-PL"/>
        </w:rPr>
        <w:t xml:space="preserve">– III są w </w:t>
      </w:r>
      <w:r w:rsidRPr="00185E2E">
        <w:rPr>
          <w:rFonts w:ascii="Tahoma" w:hAnsi="Tahoma" w:cs="Tahoma"/>
          <w:sz w:val="24"/>
          <w:szCs w:val="24"/>
          <w:lang w:eastAsia="pl-PL"/>
        </w:rPr>
        <w:t>codziennym kontakcie z nauczy</w:t>
      </w:r>
      <w:r w:rsidRPr="00185E2E">
        <w:rPr>
          <w:rFonts w:ascii="Tahoma" w:eastAsia="ArialMT" w:hAnsi="Tahoma" w:cs="Tahoma"/>
          <w:sz w:val="24"/>
          <w:szCs w:val="24"/>
          <w:lang w:eastAsia="pl-PL"/>
        </w:rPr>
        <w:t>cielem wychowawcą,</w:t>
      </w:r>
      <w:r>
        <w:rPr>
          <w:rFonts w:ascii="Tahoma" w:eastAsia="ArialMT" w:hAnsi="Tahoma" w:cs="Tahoma"/>
          <w:sz w:val="24"/>
          <w:szCs w:val="24"/>
          <w:lang w:eastAsia="pl-PL"/>
        </w:rPr>
        <w:t xml:space="preserve"> </w:t>
      </w:r>
      <w:r w:rsidRPr="00185E2E">
        <w:rPr>
          <w:rFonts w:ascii="Tahoma" w:eastAsia="ArialMT" w:hAnsi="Tahoma" w:cs="Tahoma"/>
          <w:sz w:val="24"/>
          <w:szCs w:val="24"/>
          <w:lang w:eastAsia="pl-PL"/>
        </w:rPr>
        <w:t>przekazują dz</w:t>
      </w:r>
      <w:r w:rsidRPr="00185E2E">
        <w:rPr>
          <w:rFonts w:ascii="Tahoma" w:hAnsi="Tahoma" w:cs="Tahoma"/>
          <w:sz w:val="24"/>
          <w:szCs w:val="24"/>
          <w:lang w:eastAsia="pl-PL"/>
        </w:rPr>
        <w:t>iec</w:t>
      </w:r>
      <w:r w:rsidRPr="00185E2E">
        <w:rPr>
          <w:rFonts w:ascii="Tahoma" w:eastAsia="ArialMT" w:hAnsi="Tahoma" w:cs="Tahoma"/>
          <w:sz w:val="24"/>
          <w:szCs w:val="24"/>
          <w:lang w:eastAsia="pl-PL"/>
        </w:rPr>
        <w:t>iom treści i za</w:t>
      </w:r>
      <w:r w:rsidRPr="00185E2E">
        <w:rPr>
          <w:rFonts w:ascii="Tahoma" w:hAnsi="Tahoma" w:cs="Tahoma"/>
          <w:sz w:val="24"/>
          <w:szCs w:val="24"/>
          <w:lang w:eastAsia="pl-PL"/>
        </w:rPr>
        <w:t>dania przekazyw</w:t>
      </w:r>
      <w:r w:rsidRPr="00185E2E">
        <w:rPr>
          <w:rFonts w:ascii="Tahoma" w:eastAsia="ArialMT" w:hAnsi="Tahoma" w:cs="Tahoma"/>
          <w:sz w:val="24"/>
          <w:szCs w:val="24"/>
          <w:lang w:eastAsia="pl-PL"/>
        </w:rPr>
        <w:t>ane przez nauczyciela, wspomagają</w:t>
      </w:r>
      <w:r>
        <w:rPr>
          <w:rFonts w:ascii="Tahoma" w:eastAsia="ArialMT" w:hAnsi="Tahoma" w:cs="Tahoma"/>
          <w:sz w:val="24"/>
          <w:szCs w:val="24"/>
          <w:lang w:eastAsia="pl-PL"/>
        </w:rPr>
        <w:t xml:space="preserve"> </w:t>
      </w:r>
      <w:r w:rsidRPr="00185E2E">
        <w:rPr>
          <w:rFonts w:ascii="Tahoma" w:hAnsi="Tahoma" w:cs="Tahoma"/>
          <w:sz w:val="24"/>
          <w:szCs w:val="24"/>
          <w:lang w:eastAsia="pl-PL"/>
        </w:rPr>
        <w:t>w utrwalaniu wiedzy, pozyskiwani</w:t>
      </w:r>
      <w:r w:rsidRPr="00185E2E">
        <w:rPr>
          <w:rFonts w:ascii="Tahoma" w:eastAsia="ArialMT" w:hAnsi="Tahoma" w:cs="Tahoma"/>
          <w:sz w:val="24"/>
          <w:szCs w:val="24"/>
          <w:lang w:eastAsia="pl-PL"/>
        </w:rPr>
        <w:t>u nowych wiadomości z wykorzy</w:t>
      </w:r>
      <w:r w:rsidRPr="00185E2E">
        <w:rPr>
          <w:rFonts w:ascii="Tahoma" w:hAnsi="Tahoma" w:cs="Tahoma"/>
          <w:sz w:val="24"/>
          <w:szCs w:val="24"/>
          <w:lang w:eastAsia="pl-PL"/>
        </w:rPr>
        <w:t>staniem proponowanych</w:t>
      </w:r>
      <w:r>
        <w:rPr>
          <w:rFonts w:ascii="Tahoma" w:hAnsi="Tahoma" w:cs="Tahoma"/>
          <w:sz w:val="24"/>
          <w:szCs w:val="24"/>
          <w:lang w:eastAsia="pl-PL"/>
        </w:rPr>
        <w:t xml:space="preserve"> </w:t>
      </w:r>
      <w:r w:rsidRPr="00185E2E">
        <w:rPr>
          <w:rFonts w:ascii="Tahoma" w:hAnsi="Tahoma" w:cs="Tahoma"/>
          <w:sz w:val="24"/>
          <w:szCs w:val="24"/>
          <w:lang w:eastAsia="pl-PL"/>
        </w:rPr>
        <w:t>przez nauczyciel</w:t>
      </w:r>
      <w:r w:rsidRPr="00185E2E">
        <w:rPr>
          <w:rFonts w:ascii="Tahoma" w:eastAsia="ArialMT" w:hAnsi="Tahoma" w:cs="Tahoma"/>
          <w:sz w:val="24"/>
          <w:szCs w:val="24"/>
          <w:lang w:eastAsia="pl-PL"/>
        </w:rPr>
        <w:t xml:space="preserve">a pomocy i źródeł. Przesyłają </w:t>
      </w:r>
      <w:r w:rsidRPr="00185E2E">
        <w:rPr>
          <w:rFonts w:ascii="Tahoma" w:hAnsi="Tahoma" w:cs="Tahoma"/>
          <w:sz w:val="24"/>
          <w:szCs w:val="24"/>
          <w:lang w:eastAsia="pl-PL"/>
        </w:rPr>
        <w:t>nauczycielowi wykonane przez dziecko</w:t>
      </w:r>
      <w:r>
        <w:rPr>
          <w:rFonts w:ascii="Tahoma" w:hAnsi="Tahoma" w:cs="Tahoma"/>
          <w:sz w:val="24"/>
          <w:szCs w:val="24"/>
          <w:lang w:eastAsia="pl-PL"/>
        </w:rPr>
        <w:t xml:space="preserve"> </w:t>
      </w:r>
      <w:r w:rsidRPr="00185E2E">
        <w:rPr>
          <w:rFonts w:ascii="Tahoma" w:hAnsi="Tahoma" w:cs="Tahoma"/>
          <w:sz w:val="24"/>
          <w:szCs w:val="24"/>
          <w:lang w:eastAsia="pl-PL"/>
        </w:rPr>
        <w:t>zadania na wskazany adres komunikacji elektronicznej.</w:t>
      </w:r>
    </w:p>
    <w:p w:rsidR="00185E2E" w:rsidRPr="00185E2E" w:rsidRDefault="00185E2E" w:rsidP="00185E2E">
      <w:pPr>
        <w:autoSpaceDE w:val="0"/>
        <w:autoSpaceDN w:val="0"/>
        <w:adjustRightInd w:val="0"/>
        <w:ind w:left="851" w:hanging="425"/>
        <w:jc w:val="both"/>
        <w:rPr>
          <w:rFonts w:ascii="Tahoma" w:hAnsi="Tahoma" w:cs="Tahoma"/>
          <w:sz w:val="24"/>
          <w:szCs w:val="24"/>
          <w:lang w:eastAsia="pl-PL"/>
        </w:rPr>
      </w:pPr>
      <w:r w:rsidRPr="00185E2E">
        <w:rPr>
          <w:rFonts w:ascii="Tahoma" w:hAnsi="Tahoma" w:cs="Tahoma"/>
          <w:b/>
          <w:bCs/>
          <w:sz w:val="24"/>
          <w:szCs w:val="24"/>
          <w:lang w:eastAsia="pl-PL"/>
        </w:rPr>
        <w:t xml:space="preserve">4. </w:t>
      </w:r>
      <w:r>
        <w:rPr>
          <w:rFonts w:ascii="Tahoma" w:hAnsi="Tahoma" w:cs="Tahoma"/>
          <w:b/>
          <w:bCs/>
          <w:sz w:val="24"/>
          <w:szCs w:val="24"/>
          <w:lang w:eastAsia="pl-PL"/>
        </w:rPr>
        <w:tab/>
      </w:r>
      <w:r w:rsidRPr="00185E2E">
        <w:rPr>
          <w:rFonts w:ascii="Tahoma" w:hAnsi="Tahoma" w:cs="Tahoma"/>
          <w:sz w:val="24"/>
          <w:szCs w:val="24"/>
          <w:lang w:eastAsia="pl-PL"/>
        </w:rPr>
        <w:t xml:space="preserve">Nauczyciel informuje </w:t>
      </w:r>
      <w:r w:rsidRPr="00185E2E">
        <w:rPr>
          <w:rFonts w:ascii="Tahoma" w:eastAsia="ArialMT" w:hAnsi="Tahoma" w:cs="Tahoma"/>
          <w:sz w:val="24"/>
          <w:szCs w:val="24"/>
          <w:lang w:eastAsia="pl-PL"/>
        </w:rPr>
        <w:t xml:space="preserve">uczniów i rodziców o postępach ucznia w nauce </w:t>
      </w:r>
      <w:r w:rsidRPr="00185E2E">
        <w:rPr>
          <w:rFonts w:ascii="Tahoma" w:hAnsi="Tahoma" w:cs="Tahoma"/>
          <w:sz w:val="24"/>
          <w:szCs w:val="24"/>
          <w:lang w:eastAsia="pl-PL"/>
        </w:rPr>
        <w:t>oraz</w:t>
      </w:r>
      <w:r>
        <w:rPr>
          <w:rFonts w:ascii="Tahoma" w:hAnsi="Tahoma" w:cs="Tahoma"/>
          <w:sz w:val="24"/>
          <w:szCs w:val="24"/>
          <w:lang w:eastAsia="pl-PL"/>
        </w:rPr>
        <w:t xml:space="preserve"> </w:t>
      </w:r>
      <w:r w:rsidRPr="00185E2E">
        <w:rPr>
          <w:rFonts w:ascii="Tahoma" w:hAnsi="Tahoma" w:cs="Tahoma"/>
          <w:sz w:val="24"/>
          <w:szCs w:val="24"/>
          <w:lang w:eastAsia="pl-PL"/>
        </w:rPr>
        <w:t>uzyskanych przez niego ocenach w</w:t>
      </w:r>
      <w:r>
        <w:rPr>
          <w:rFonts w:ascii="Tahoma" w:hAnsi="Tahoma" w:cs="Tahoma"/>
          <w:sz w:val="24"/>
          <w:szCs w:val="24"/>
          <w:lang w:eastAsia="pl-PL"/>
        </w:rPr>
        <w:t xml:space="preserve"> dzienniku elektronicznym VULCAN</w:t>
      </w:r>
      <w:r w:rsidRPr="00185E2E">
        <w:rPr>
          <w:rFonts w:ascii="Tahoma" w:hAnsi="Tahoma" w:cs="Tahoma"/>
          <w:sz w:val="24"/>
          <w:szCs w:val="24"/>
          <w:lang w:eastAsia="pl-PL"/>
        </w:rPr>
        <w:t>.</w:t>
      </w:r>
    </w:p>
    <w:p w:rsidR="00185E2E" w:rsidRPr="00185E2E" w:rsidRDefault="00185E2E" w:rsidP="00185E2E">
      <w:pPr>
        <w:autoSpaceDE w:val="0"/>
        <w:autoSpaceDN w:val="0"/>
        <w:adjustRightInd w:val="0"/>
        <w:ind w:left="851" w:hanging="425"/>
        <w:jc w:val="both"/>
        <w:rPr>
          <w:rFonts w:ascii="Tahoma" w:eastAsia="ArialMT" w:hAnsi="Tahoma" w:cs="Tahoma"/>
          <w:sz w:val="24"/>
          <w:szCs w:val="24"/>
          <w:lang w:eastAsia="pl-PL"/>
        </w:rPr>
      </w:pPr>
      <w:r w:rsidRPr="00185E2E">
        <w:rPr>
          <w:rFonts w:ascii="Tahoma" w:hAnsi="Tahoma" w:cs="Tahoma"/>
          <w:b/>
          <w:bCs/>
          <w:sz w:val="24"/>
          <w:szCs w:val="24"/>
          <w:lang w:eastAsia="pl-PL"/>
        </w:rPr>
        <w:t xml:space="preserve">5. </w:t>
      </w:r>
      <w:r>
        <w:rPr>
          <w:rFonts w:ascii="Tahoma" w:hAnsi="Tahoma" w:cs="Tahoma"/>
          <w:b/>
          <w:bCs/>
          <w:sz w:val="24"/>
          <w:szCs w:val="24"/>
          <w:lang w:eastAsia="pl-PL"/>
        </w:rPr>
        <w:tab/>
      </w:r>
      <w:r w:rsidRPr="00185E2E">
        <w:rPr>
          <w:rFonts w:ascii="Tahoma" w:eastAsia="ArialMT" w:hAnsi="Tahoma" w:cs="Tahoma"/>
          <w:sz w:val="24"/>
          <w:szCs w:val="24"/>
          <w:lang w:eastAsia="pl-PL"/>
        </w:rPr>
        <w:t xml:space="preserve">Każdy nauczyciel </w:t>
      </w:r>
      <w:r w:rsidRPr="00185E2E">
        <w:rPr>
          <w:rFonts w:ascii="Tahoma" w:hAnsi="Tahoma" w:cs="Tahoma"/>
          <w:sz w:val="24"/>
          <w:szCs w:val="24"/>
          <w:lang w:eastAsia="pl-PL"/>
        </w:rPr>
        <w:t xml:space="preserve">prowadzi z rodzicami konsultacje </w:t>
      </w:r>
      <w:r w:rsidRPr="00185E2E">
        <w:rPr>
          <w:rFonts w:ascii="Tahoma" w:eastAsia="ArialMT" w:hAnsi="Tahoma" w:cs="Tahoma"/>
          <w:sz w:val="24"/>
          <w:szCs w:val="24"/>
          <w:lang w:eastAsia="pl-PL"/>
        </w:rPr>
        <w:t>dotyczące postępów ucznia</w:t>
      </w:r>
      <w:r>
        <w:rPr>
          <w:rFonts w:ascii="Tahoma" w:eastAsia="ArialMT" w:hAnsi="Tahoma" w:cs="Tahoma"/>
          <w:sz w:val="24"/>
          <w:szCs w:val="24"/>
          <w:lang w:eastAsia="pl-PL"/>
        </w:rPr>
        <w:t xml:space="preserve"> </w:t>
      </w:r>
      <w:r w:rsidRPr="00185E2E">
        <w:rPr>
          <w:rFonts w:ascii="Tahoma" w:hAnsi="Tahoma" w:cs="Tahoma"/>
          <w:sz w:val="24"/>
          <w:szCs w:val="24"/>
          <w:lang w:eastAsia="pl-PL"/>
        </w:rPr>
        <w:t xml:space="preserve">(min. 1 raz w tygodniu). O formie i terminie nauczyciel informuje </w:t>
      </w:r>
      <w:r w:rsidRPr="00185E2E">
        <w:rPr>
          <w:rFonts w:ascii="Tahoma" w:eastAsia="ArialMT" w:hAnsi="Tahoma" w:cs="Tahoma"/>
          <w:sz w:val="24"/>
          <w:szCs w:val="24"/>
          <w:lang w:eastAsia="pl-PL"/>
        </w:rPr>
        <w:t xml:space="preserve">rodziców uczniów </w:t>
      </w:r>
      <w:r w:rsidRPr="00185E2E">
        <w:rPr>
          <w:rFonts w:ascii="Tahoma" w:hAnsi="Tahoma" w:cs="Tahoma"/>
          <w:sz w:val="24"/>
          <w:szCs w:val="24"/>
          <w:lang w:eastAsia="pl-PL"/>
        </w:rPr>
        <w:t>przez</w:t>
      </w:r>
      <w:r>
        <w:rPr>
          <w:rFonts w:ascii="Tahoma" w:hAnsi="Tahoma" w:cs="Tahoma"/>
          <w:sz w:val="24"/>
          <w:szCs w:val="24"/>
          <w:lang w:eastAsia="pl-PL"/>
        </w:rPr>
        <w:t xml:space="preserve"> </w:t>
      </w:r>
      <w:r w:rsidRPr="00185E2E">
        <w:rPr>
          <w:rFonts w:ascii="Tahoma" w:hAnsi="Tahoma" w:cs="Tahoma"/>
          <w:sz w:val="24"/>
          <w:szCs w:val="24"/>
          <w:lang w:eastAsia="pl-PL"/>
        </w:rPr>
        <w:t>dziennik elektroniczny lub w innej dogodnej dla obu stron formie.</w:t>
      </w:r>
    </w:p>
    <w:p w:rsidR="00185E2E" w:rsidRPr="00185E2E" w:rsidRDefault="00185E2E" w:rsidP="00185E2E">
      <w:pPr>
        <w:autoSpaceDE w:val="0"/>
        <w:autoSpaceDN w:val="0"/>
        <w:adjustRightInd w:val="0"/>
        <w:ind w:left="851" w:hanging="425"/>
        <w:jc w:val="both"/>
        <w:rPr>
          <w:rFonts w:ascii="Tahoma" w:hAnsi="Tahoma" w:cs="Tahoma"/>
          <w:sz w:val="24"/>
          <w:szCs w:val="24"/>
          <w:lang w:eastAsia="pl-PL"/>
        </w:rPr>
      </w:pPr>
      <w:r w:rsidRPr="00185E2E">
        <w:rPr>
          <w:rFonts w:ascii="Tahoma" w:hAnsi="Tahoma" w:cs="Tahoma"/>
          <w:b/>
          <w:bCs/>
          <w:sz w:val="24"/>
          <w:szCs w:val="24"/>
          <w:lang w:eastAsia="pl-PL"/>
        </w:rPr>
        <w:t xml:space="preserve">6. </w:t>
      </w:r>
      <w:r w:rsidRPr="00185E2E">
        <w:rPr>
          <w:rFonts w:ascii="Tahoma" w:eastAsia="ArialMT" w:hAnsi="Tahoma" w:cs="Tahoma"/>
          <w:sz w:val="24"/>
          <w:szCs w:val="24"/>
          <w:lang w:eastAsia="pl-PL"/>
        </w:rPr>
        <w:t xml:space="preserve">Nauczyciele specjaliści będą rozpoznawać aktualną sytuację </w:t>
      </w:r>
      <w:r w:rsidRPr="00185E2E">
        <w:rPr>
          <w:rFonts w:ascii="Tahoma" w:hAnsi="Tahoma" w:cs="Tahoma"/>
          <w:sz w:val="24"/>
          <w:szCs w:val="24"/>
          <w:lang w:eastAsia="pl-PL"/>
        </w:rPr>
        <w:t>ucznia i jego</w:t>
      </w:r>
      <w:r>
        <w:rPr>
          <w:rFonts w:ascii="Tahoma" w:hAnsi="Tahoma" w:cs="Tahoma"/>
          <w:sz w:val="24"/>
          <w:szCs w:val="24"/>
          <w:lang w:eastAsia="pl-PL"/>
        </w:rPr>
        <w:t xml:space="preserve"> </w:t>
      </w:r>
      <w:r w:rsidRPr="00185E2E">
        <w:rPr>
          <w:rFonts w:ascii="Tahoma" w:hAnsi="Tahoma" w:cs="Tahoma"/>
          <w:sz w:val="24"/>
          <w:szCs w:val="24"/>
          <w:lang w:eastAsia="pl-PL"/>
        </w:rPr>
        <w:t xml:space="preserve">funkcjonowanie </w:t>
      </w:r>
      <w:r w:rsidRPr="00185E2E">
        <w:rPr>
          <w:rFonts w:ascii="Tahoma" w:eastAsia="ArialMT" w:hAnsi="Tahoma" w:cs="Tahoma"/>
          <w:sz w:val="24"/>
          <w:szCs w:val="24"/>
          <w:lang w:eastAsia="pl-PL"/>
        </w:rPr>
        <w:t>w środowisku rodzinnym, kontaktują</w:t>
      </w:r>
      <w:r w:rsidRPr="00185E2E">
        <w:rPr>
          <w:rFonts w:ascii="Tahoma" w:hAnsi="Tahoma" w:cs="Tahoma"/>
          <w:sz w:val="24"/>
          <w:szCs w:val="24"/>
          <w:lang w:eastAsia="pl-PL"/>
        </w:rPr>
        <w:t xml:space="preserve">c </w:t>
      </w:r>
      <w:r w:rsidRPr="00185E2E">
        <w:rPr>
          <w:rFonts w:ascii="Tahoma" w:eastAsia="ArialMT" w:hAnsi="Tahoma" w:cs="Tahoma"/>
          <w:sz w:val="24"/>
          <w:szCs w:val="24"/>
          <w:lang w:eastAsia="pl-PL"/>
        </w:rPr>
        <w:t>się z uczniem i jego rodzi</w:t>
      </w:r>
      <w:r w:rsidRPr="00185E2E">
        <w:rPr>
          <w:rFonts w:ascii="Tahoma" w:hAnsi="Tahoma" w:cs="Tahoma"/>
          <w:sz w:val="24"/>
          <w:szCs w:val="24"/>
          <w:lang w:eastAsia="pl-PL"/>
        </w:rPr>
        <w:t>cami,</w:t>
      </w:r>
      <w:r>
        <w:rPr>
          <w:rFonts w:ascii="Tahoma" w:hAnsi="Tahoma" w:cs="Tahoma"/>
          <w:sz w:val="24"/>
          <w:szCs w:val="24"/>
          <w:lang w:eastAsia="pl-PL"/>
        </w:rPr>
        <w:t xml:space="preserve"> </w:t>
      </w:r>
      <w:r w:rsidRPr="00185E2E">
        <w:rPr>
          <w:rFonts w:ascii="Tahoma" w:eastAsia="ArialMT" w:hAnsi="Tahoma" w:cs="Tahoma"/>
          <w:sz w:val="24"/>
          <w:szCs w:val="24"/>
          <w:lang w:eastAsia="pl-PL"/>
        </w:rPr>
        <w:t>opracowują</w:t>
      </w:r>
      <w:r w:rsidRPr="00185E2E">
        <w:rPr>
          <w:rFonts w:ascii="Tahoma" w:hAnsi="Tahoma" w:cs="Tahoma"/>
          <w:sz w:val="24"/>
          <w:szCs w:val="24"/>
          <w:lang w:eastAsia="pl-PL"/>
        </w:rPr>
        <w:t xml:space="preserve">c </w:t>
      </w:r>
      <w:r w:rsidRPr="00185E2E">
        <w:rPr>
          <w:rFonts w:ascii="Tahoma" w:eastAsia="ArialMT" w:hAnsi="Tahoma" w:cs="Tahoma"/>
          <w:sz w:val="24"/>
          <w:szCs w:val="24"/>
          <w:lang w:eastAsia="pl-PL"/>
        </w:rPr>
        <w:t>plan działania po</w:t>
      </w:r>
      <w:r w:rsidRPr="00185E2E">
        <w:rPr>
          <w:rFonts w:ascii="Tahoma" w:hAnsi="Tahoma" w:cs="Tahoma"/>
          <w:sz w:val="24"/>
          <w:szCs w:val="24"/>
          <w:lang w:eastAsia="pl-PL"/>
        </w:rPr>
        <w:t>mocowego, w tym z ud</w:t>
      </w:r>
      <w:r w:rsidRPr="00185E2E">
        <w:rPr>
          <w:rFonts w:ascii="Tahoma" w:eastAsia="ArialMT" w:hAnsi="Tahoma" w:cs="Tahoma"/>
          <w:sz w:val="24"/>
          <w:szCs w:val="24"/>
          <w:lang w:eastAsia="pl-PL"/>
        </w:rPr>
        <w:t>ziałe</w:t>
      </w:r>
      <w:r w:rsidRPr="00185E2E">
        <w:rPr>
          <w:rFonts w:ascii="Tahoma" w:hAnsi="Tahoma" w:cs="Tahoma"/>
          <w:sz w:val="24"/>
          <w:szCs w:val="24"/>
          <w:lang w:eastAsia="pl-PL"/>
        </w:rPr>
        <w:t>m poradni pedagogiczno</w:t>
      </w:r>
      <w:r>
        <w:rPr>
          <w:rFonts w:ascii="Tahoma" w:hAnsi="Tahoma" w:cs="Tahoma"/>
          <w:sz w:val="24"/>
          <w:szCs w:val="24"/>
          <w:lang w:eastAsia="pl-PL"/>
        </w:rPr>
        <w:t>-</w:t>
      </w:r>
      <w:r w:rsidRPr="00185E2E">
        <w:rPr>
          <w:rFonts w:ascii="Tahoma" w:hAnsi="Tahoma" w:cs="Tahoma"/>
          <w:sz w:val="24"/>
          <w:szCs w:val="24"/>
          <w:lang w:eastAsia="pl-PL"/>
        </w:rPr>
        <w:t>psychologicznych</w:t>
      </w:r>
      <w:r>
        <w:rPr>
          <w:rFonts w:ascii="Tahoma" w:hAnsi="Tahoma" w:cs="Tahoma"/>
          <w:sz w:val="24"/>
          <w:szCs w:val="24"/>
          <w:lang w:eastAsia="pl-PL"/>
        </w:rPr>
        <w:t xml:space="preserve"> </w:t>
      </w:r>
      <w:r w:rsidRPr="00185E2E">
        <w:rPr>
          <w:rFonts w:ascii="Tahoma" w:eastAsia="ArialMT" w:hAnsi="Tahoma" w:cs="Tahoma"/>
          <w:sz w:val="24"/>
          <w:szCs w:val="24"/>
          <w:lang w:eastAsia="pl-PL"/>
        </w:rPr>
        <w:t>i innych instytucji wspomagających funkcjonowani</w:t>
      </w:r>
      <w:r w:rsidRPr="00185E2E">
        <w:rPr>
          <w:rFonts w:ascii="Tahoma" w:hAnsi="Tahoma" w:cs="Tahoma"/>
          <w:sz w:val="24"/>
          <w:szCs w:val="24"/>
          <w:lang w:eastAsia="pl-PL"/>
        </w:rPr>
        <w:t>e dziecka w szkole</w:t>
      </w:r>
      <w:r>
        <w:rPr>
          <w:rFonts w:ascii="Tahoma" w:hAnsi="Tahoma" w:cs="Tahoma"/>
          <w:sz w:val="24"/>
          <w:szCs w:val="24"/>
          <w:lang w:eastAsia="pl-PL"/>
        </w:rPr>
        <w:t xml:space="preserve"> </w:t>
      </w:r>
      <w:r w:rsidRPr="00185E2E">
        <w:rPr>
          <w:rFonts w:ascii="Tahoma" w:eastAsia="ArialMT" w:hAnsi="Tahoma" w:cs="Tahoma"/>
          <w:sz w:val="24"/>
          <w:szCs w:val="24"/>
          <w:lang w:eastAsia="pl-PL"/>
        </w:rPr>
        <w:t>i środowisku lokalny</w:t>
      </w:r>
      <w:r w:rsidRPr="00185E2E">
        <w:rPr>
          <w:rFonts w:ascii="Tahoma" w:hAnsi="Tahoma" w:cs="Tahoma"/>
          <w:sz w:val="24"/>
          <w:szCs w:val="24"/>
          <w:lang w:eastAsia="pl-PL"/>
        </w:rPr>
        <w:t>m.</w:t>
      </w:r>
    </w:p>
    <w:p w:rsidR="00185E2E" w:rsidRPr="00185E2E" w:rsidRDefault="00185E2E" w:rsidP="00185E2E">
      <w:pPr>
        <w:autoSpaceDE w:val="0"/>
        <w:autoSpaceDN w:val="0"/>
        <w:adjustRightInd w:val="0"/>
        <w:ind w:left="851" w:hanging="425"/>
        <w:jc w:val="both"/>
        <w:rPr>
          <w:rFonts w:ascii="Tahoma" w:hAnsi="Tahoma" w:cs="Tahoma"/>
          <w:sz w:val="24"/>
          <w:szCs w:val="24"/>
          <w:lang w:eastAsia="pl-PL"/>
        </w:rPr>
      </w:pPr>
      <w:r w:rsidRPr="00185E2E">
        <w:rPr>
          <w:rFonts w:ascii="Tahoma" w:hAnsi="Tahoma" w:cs="Tahoma"/>
          <w:b/>
          <w:bCs/>
          <w:sz w:val="24"/>
          <w:szCs w:val="24"/>
          <w:lang w:eastAsia="pl-PL"/>
        </w:rPr>
        <w:t xml:space="preserve">7. </w:t>
      </w:r>
      <w:r>
        <w:rPr>
          <w:rFonts w:ascii="Tahoma" w:hAnsi="Tahoma" w:cs="Tahoma"/>
          <w:b/>
          <w:bCs/>
          <w:sz w:val="24"/>
          <w:szCs w:val="24"/>
          <w:lang w:eastAsia="pl-PL"/>
        </w:rPr>
        <w:tab/>
      </w:r>
      <w:r w:rsidRPr="00185E2E">
        <w:rPr>
          <w:rFonts w:ascii="Tahoma" w:eastAsia="ArialMT" w:hAnsi="Tahoma" w:cs="Tahoma"/>
          <w:sz w:val="24"/>
          <w:szCs w:val="24"/>
          <w:lang w:eastAsia="pl-PL"/>
        </w:rPr>
        <w:t xml:space="preserve">Formy i harmonogram pracy specjalistów zostaną przekazane </w:t>
      </w:r>
      <w:r w:rsidRPr="00185E2E">
        <w:rPr>
          <w:rFonts w:ascii="Tahoma" w:hAnsi="Tahoma" w:cs="Tahoma"/>
          <w:sz w:val="24"/>
          <w:szCs w:val="24"/>
          <w:lang w:eastAsia="pl-PL"/>
        </w:rPr>
        <w:t>przez dziennik</w:t>
      </w:r>
      <w:r>
        <w:rPr>
          <w:rFonts w:ascii="Tahoma" w:hAnsi="Tahoma" w:cs="Tahoma"/>
          <w:sz w:val="24"/>
          <w:szCs w:val="24"/>
          <w:lang w:eastAsia="pl-PL"/>
        </w:rPr>
        <w:t xml:space="preserve"> </w:t>
      </w:r>
      <w:r w:rsidRPr="00185E2E">
        <w:rPr>
          <w:rFonts w:ascii="Tahoma" w:hAnsi="Tahoma" w:cs="Tahoma"/>
          <w:sz w:val="24"/>
          <w:szCs w:val="24"/>
          <w:lang w:eastAsia="pl-PL"/>
        </w:rPr>
        <w:t>elektroniczny.</w:t>
      </w:r>
    </w:p>
    <w:p w:rsidR="00185E2E" w:rsidRPr="00185E2E" w:rsidRDefault="00185E2E" w:rsidP="00185E2E">
      <w:pPr>
        <w:autoSpaceDE w:val="0"/>
        <w:autoSpaceDN w:val="0"/>
        <w:adjustRightInd w:val="0"/>
        <w:ind w:left="851" w:hanging="425"/>
        <w:jc w:val="both"/>
        <w:rPr>
          <w:rFonts w:ascii="Tahoma" w:eastAsia="ArialMT" w:hAnsi="Tahoma" w:cs="Tahoma"/>
          <w:sz w:val="24"/>
          <w:szCs w:val="24"/>
          <w:lang w:eastAsia="pl-PL"/>
        </w:rPr>
      </w:pPr>
      <w:r w:rsidRPr="00185E2E">
        <w:rPr>
          <w:rFonts w:ascii="Tahoma" w:hAnsi="Tahoma" w:cs="Tahoma"/>
          <w:b/>
          <w:bCs/>
          <w:sz w:val="24"/>
          <w:szCs w:val="24"/>
          <w:lang w:eastAsia="pl-PL"/>
        </w:rPr>
        <w:lastRenderedPageBreak/>
        <w:t xml:space="preserve">8. </w:t>
      </w:r>
      <w:r w:rsidRPr="00185E2E">
        <w:rPr>
          <w:rFonts w:ascii="Tahoma" w:hAnsi="Tahoma" w:cs="Tahoma"/>
          <w:sz w:val="24"/>
          <w:szCs w:val="24"/>
          <w:lang w:eastAsia="pl-PL"/>
        </w:rPr>
        <w:t>Specjali</w:t>
      </w:r>
      <w:r w:rsidRPr="00185E2E">
        <w:rPr>
          <w:rFonts w:ascii="Tahoma" w:eastAsia="ArialMT" w:hAnsi="Tahoma" w:cs="Tahoma"/>
          <w:sz w:val="24"/>
          <w:szCs w:val="24"/>
          <w:lang w:eastAsia="pl-PL"/>
        </w:rPr>
        <w:t>ści i w</w:t>
      </w:r>
      <w:r w:rsidRPr="00185E2E">
        <w:rPr>
          <w:rFonts w:ascii="Tahoma" w:hAnsi="Tahoma" w:cs="Tahoma"/>
          <w:sz w:val="24"/>
          <w:szCs w:val="24"/>
          <w:lang w:eastAsia="pl-PL"/>
        </w:rPr>
        <w:t>ychowawcy klas, w porozumieni</w:t>
      </w:r>
      <w:r w:rsidRPr="00185E2E">
        <w:rPr>
          <w:rFonts w:ascii="Tahoma" w:eastAsia="ArialMT" w:hAnsi="Tahoma" w:cs="Tahoma"/>
          <w:sz w:val="24"/>
          <w:szCs w:val="24"/>
          <w:lang w:eastAsia="pl-PL"/>
        </w:rPr>
        <w:t>u z rodzicami uczniów są</w:t>
      </w:r>
      <w:r>
        <w:rPr>
          <w:rFonts w:ascii="Tahoma" w:eastAsia="ArialMT" w:hAnsi="Tahoma" w:cs="Tahoma"/>
          <w:sz w:val="24"/>
          <w:szCs w:val="24"/>
          <w:lang w:eastAsia="pl-PL"/>
        </w:rPr>
        <w:t xml:space="preserve"> </w:t>
      </w:r>
      <w:r w:rsidRPr="00185E2E">
        <w:rPr>
          <w:rFonts w:ascii="Tahoma" w:hAnsi="Tahoma" w:cs="Tahoma"/>
          <w:sz w:val="24"/>
          <w:szCs w:val="24"/>
          <w:lang w:eastAsia="pl-PL"/>
        </w:rPr>
        <w:t>odpowiedzialni za udzielanie uczniom pomocy pedagogiczno-psychologicznej zgodnie</w:t>
      </w:r>
      <w:r>
        <w:rPr>
          <w:rFonts w:ascii="Tahoma" w:hAnsi="Tahoma" w:cs="Tahoma"/>
          <w:sz w:val="24"/>
          <w:szCs w:val="24"/>
          <w:lang w:eastAsia="pl-PL"/>
        </w:rPr>
        <w:t xml:space="preserve"> </w:t>
      </w:r>
      <w:r w:rsidRPr="00185E2E">
        <w:rPr>
          <w:rFonts w:ascii="Tahoma" w:eastAsia="ArialMT" w:hAnsi="Tahoma" w:cs="Tahoma"/>
          <w:sz w:val="24"/>
          <w:szCs w:val="24"/>
          <w:lang w:eastAsia="pl-PL"/>
        </w:rPr>
        <w:t>z obowiązując</w:t>
      </w:r>
      <w:r w:rsidRPr="00185E2E">
        <w:rPr>
          <w:rFonts w:ascii="Tahoma" w:hAnsi="Tahoma" w:cs="Tahoma"/>
          <w:sz w:val="24"/>
          <w:szCs w:val="24"/>
          <w:lang w:eastAsia="pl-PL"/>
        </w:rPr>
        <w:t>ym prawem.</w:t>
      </w:r>
    </w:p>
    <w:p w:rsidR="00185E2E" w:rsidRPr="00185E2E" w:rsidRDefault="00185E2E" w:rsidP="00185E2E">
      <w:pPr>
        <w:autoSpaceDE w:val="0"/>
        <w:autoSpaceDN w:val="0"/>
        <w:adjustRightInd w:val="0"/>
        <w:ind w:left="851" w:hanging="425"/>
        <w:jc w:val="both"/>
        <w:rPr>
          <w:rFonts w:ascii="Tahoma" w:eastAsia="ArialMT" w:hAnsi="Tahoma" w:cs="Tahoma"/>
          <w:sz w:val="24"/>
          <w:szCs w:val="24"/>
          <w:lang w:eastAsia="pl-PL"/>
        </w:rPr>
      </w:pPr>
      <w:r w:rsidRPr="00185E2E">
        <w:rPr>
          <w:rFonts w:ascii="Tahoma" w:hAnsi="Tahoma" w:cs="Tahoma"/>
          <w:b/>
          <w:bCs/>
          <w:sz w:val="24"/>
          <w:szCs w:val="24"/>
          <w:lang w:eastAsia="pl-PL"/>
        </w:rPr>
        <w:t xml:space="preserve">9. </w:t>
      </w:r>
      <w:r w:rsidRPr="00185E2E">
        <w:rPr>
          <w:rFonts w:ascii="Tahoma" w:hAnsi="Tahoma" w:cs="Tahoma"/>
          <w:sz w:val="24"/>
          <w:szCs w:val="24"/>
          <w:lang w:eastAsia="pl-PL"/>
        </w:rPr>
        <w:t>Wszyscy nauczyciele dostosowu</w:t>
      </w:r>
      <w:r w:rsidRPr="00185E2E">
        <w:rPr>
          <w:rFonts w:ascii="Tahoma" w:eastAsia="ArialMT" w:hAnsi="Tahoma" w:cs="Tahoma"/>
          <w:sz w:val="24"/>
          <w:szCs w:val="24"/>
          <w:lang w:eastAsia="pl-PL"/>
        </w:rPr>
        <w:t>ją wymagania do potrzeb uczniów objętych pomocą</w:t>
      </w:r>
      <w:r>
        <w:rPr>
          <w:rFonts w:ascii="Tahoma" w:eastAsia="ArialMT" w:hAnsi="Tahoma" w:cs="Tahoma"/>
          <w:sz w:val="24"/>
          <w:szCs w:val="24"/>
          <w:lang w:eastAsia="pl-PL"/>
        </w:rPr>
        <w:t xml:space="preserve"> </w:t>
      </w:r>
      <w:r w:rsidRPr="00185E2E">
        <w:rPr>
          <w:rFonts w:ascii="Tahoma" w:hAnsi="Tahoma" w:cs="Tahoma"/>
          <w:sz w:val="24"/>
          <w:szCs w:val="24"/>
          <w:lang w:eastAsia="pl-PL"/>
        </w:rPr>
        <w:t>pedagogiczno-psycholog</w:t>
      </w:r>
      <w:r w:rsidRPr="00185E2E">
        <w:rPr>
          <w:rFonts w:ascii="Tahoma" w:eastAsia="ArialMT" w:hAnsi="Tahoma" w:cs="Tahoma"/>
          <w:sz w:val="24"/>
          <w:szCs w:val="24"/>
          <w:lang w:eastAsia="pl-PL"/>
        </w:rPr>
        <w:t>iczną, zgodnie z z</w:t>
      </w:r>
      <w:r w:rsidRPr="00185E2E">
        <w:rPr>
          <w:rFonts w:ascii="Tahoma" w:hAnsi="Tahoma" w:cs="Tahoma"/>
          <w:sz w:val="24"/>
          <w:szCs w:val="24"/>
          <w:lang w:eastAsia="pl-PL"/>
        </w:rPr>
        <w:t>aleceniami poradni pp.</w:t>
      </w:r>
    </w:p>
    <w:p w:rsidR="00185E2E" w:rsidRPr="00185E2E" w:rsidRDefault="00185E2E" w:rsidP="00185E2E">
      <w:pPr>
        <w:autoSpaceDE w:val="0"/>
        <w:autoSpaceDN w:val="0"/>
        <w:adjustRightInd w:val="0"/>
        <w:ind w:left="851" w:hanging="425"/>
        <w:jc w:val="both"/>
        <w:rPr>
          <w:rFonts w:ascii="Tahoma" w:hAnsi="Tahoma" w:cs="Tahoma"/>
          <w:sz w:val="24"/>
          <w:szCs w:val="24"/>
          <w:lang w:eastAsia="pl-PL"/>
        </w:rPr>
      </w:pPr>
      <w:r w:rsidRPr="00185E2E">
        <w:rPr>
          <w:rFonts w:ascii="Tahoma" w:hAnsi="Tahoma" w:cs="Tahoma"/>
          <w:b/>
          <w:bCs/>
          <w:sz w:val="24"/>
          <w:szCs w:val="24"/>
          <w:lang w:eastAsia="pl-PL"/>
        </w:rPr>
        <w:t>10.</w:t>
      </w:r>
      <w:r>
        <w:rPr>
          <w:rFonts w:ascii="Tahoma" w:hAnsi="Tahoma" w:cs="Tahoma"/>
          <w:b/>
          <w:bCs/>
          <w:sz w:val="24"/>
          <w:szCs w:val="24"/>
          <w:lang w:eastAsia="pl-PL"/>
        </w:rPr>
        <w:tab/>
      </w:r>
      <w:r>
        <w:rPr>
          <w:rFonts w:ascii="Tahoma" w:hAnsi="Tahoma" w:cs="Tahoma"/>
          <w:sz w:val="24"/>
          <w:szCs w:val="24"/>
          <w:lang w:eastAsia="pl-PL"/>
        </w:rPr>
        <w:t>Rodzice (</w:t>
      </w:r>
      <w:r w:rsidRPr="00185E2E">
        <w:rPr>
          <w:rFonts w:ascii="Tahoma" w:hAnsi="Tahoma" w:cs="Tahoma"/>
          <w:sz w:val="24"/>
          <w:szCs w:val="24"/>
          <w:lang w:eastAsia="pl-PL"/>
        </w:rPr>
        <w:t>prawni opiekunowie</w:t>
      </w:r>
      <w:r>
        <w:rPr>
          <w:rFonts w:ascii="Tahoma" w:hAnsi="Tahoma" w:cs="Tahoma"/>
          <w:sz w:val="24"/>
          <w:szCs w:val="24"/>
          <w:lang w:eastAsia="pl-PL"/>
        </w:rPr>
        <w:t>)</w:t>
      </w:r>
      <w:r w:rsidRPr="00185E2E">
        <w:rPr>
          <w:rFonts w:ascii="Tahoma" w:hAnsi="Tahoma" w:cs="Tahoma"/>
          <w:sz w:val="24"/>
          <w:szCs w:val="24"/>
          <w:lang w:eastAsia="pl-PL"/>
        </w:rPr>
        <w:t xml:space="preserve"> wspomagaj</w:t>
      </w:r>
      <w:r w:rsidRPr="00185E2E">
        <w:rPr>
          <w:rFonts w:ascii="Tahoma" w:eastAsia="ArialMT" w:hAnsi="Tahoma" w:cs="Tahoma"/>
          <w:sz w:val="24"/>
          <w:szCs w:val="24"/>
          <w:lang w:eastAsia="pl-PL"/>
        </w:rPr>
        <w:t xml:space="preserve">ą swoje dzieci w nauce zdalnej </w:t>
      </w:r>
      <w:r w:rsidRPr="00185E2E">
        <w:rPr>
          <w:rFonts w:ascii="Tahoma" w:hAnsi="Tahoma" w:cs="Tahoma"/>
          <w:sz w:val="24"/>
          <w:szCs w:val="24"/>
          <w:lang w:eastAsia="pl-PL"/>
        </w:rPr>
        <w:t>przez</w:t>
      </w:r>
      <w:r>
        <w:rPr>
          <w:rFonts w:ascii="Tahoma" w:hAnsi="Tahoma" w:cs="Tahoma"/>
          <w:sz w:val="24"/>
          <w:szCs w:val="24"/>
          <w:lang w:eastAsia="pl-PL"/>
        </w:rPr>
        <w:t xml:space="preserve"> </w:t>
      </w:r>
      <w:r w:rsidRPr="00185E2E">
        <w:rPr>
          <w:rFonts w:ascii="Tahoma" w:eastAsia="ArialMT" w:hAnsi="Tahoma" w:cs="Tahoma"/>
          <w:sz w:val="24"/>
          <w:szCs w:val="24"/>
          <w:lang w:eastAsia="pl-PL"/>
        </w:rPr>
        <w:t xml:space="preserve">czuwanie nad prawidłowością </w:t>
      </w:r>
      <w:r w:rsidRPr="00185E2E">
        <w:rPr>
          <w:rFonts w:ascii="Tahoma" w:hAnsi="Tahoma" w:cs="Tahoma"/>
          <w:sz w:val="24"/>
          <w:szCs w:val="24"/>
          <w:lang w:eastAsia="pl-PL"/>
        </w:rPr>
        <w:t xml:space="preserve">odrabiania prac </w:t>
      </w:r>
      <w:r w:rsidRPr="00185E2E">
        <w:rPr>
          <w:rFonts w:ascii="Tahoma" w:eastAsia="ArialMT" w:hAnsi="Tahoma" w:cs="Tahoma"/>
          <w:sz w:val="24"/>
          <w:szCs w:val="24"/>
          <w:lang w:eastAsia="pl-PL"/>
        </w:rPr>
        <w:t>domowych, wykonywania zadań przez d</w:t>
      </w:r>
      <w:r w:rsidRPr="00185E2E">
        <w:rPr>
          <w:rFonts w:ascii="Tahoma" w:hAnsi="Tahoma" w:cs="Tahoma"/>
          <w:sz w:val="24"/>
          <w:szCs w:val="24"/>
          <w:lang w:eastAsia="pl-PL"/>
        </w:rPr>
        <w:t>zieci,</w:t>
      </w:r>
      <w:r>
        <w:rPr>
          <w:rFonts w:ascii="Tahoma" w:hAnsi="Tahoma" w:cs="Tahoma"/>
          <w:sz w:val="24"/>
          <w:szCs w:val="24"/>
          <w:lang w:eastAsia="pl-PL"/>
        </w:rPr>
        <w:t xml:space="preserve"> </w:t>
      </w:r>
      <w:r w:rsidRPr="00185E2E">
        <w:rPr>
          <w:rFonts w:ascii="Tahoma" w:hAnsi="Tahoma" w:cs="Tahoma"/>
          <w:sz w:val="24"/>
          <w:szCs w:val="24"/>
          <w:lang w:eastAsia="pl-PL"/>
        </w:rPr>
        <w:t>kontakty z nauczycielami.</w:t>
      </w:r>
    </w:p>
    <w:p w:rsidR="000A4E31" w:rsidRPr="001118D1" w:rsidRDefault="003501A4" w:rsidP="00CD10CE">
      <w:pPr>
        <w:pStyle w:val="Nagwek2"/>
        <w:spacing w:before="0"/>
        <w:rPr>
          <w:rFonts w:ascii="Tahoma" w:hAnsi="Tahoma" w:cs="Tahoma"/>
          <w:color w:val="auto"/>
          <w:sz w:val="24"/>
          <w:szCs w:val="24"/>
        </w:rPr>
      </w:pPr>
      <w:bookmarkStart w:id="38" w:name="_Toc132993378"/>
      <w:r>
        <w:rPr>
          <w:rFonts w:ascii="Tahoma" w:hAnsi="Tahoma" w:cs="Tahoma"/>
          <w:color w:val="auto"/>
          <w:sz w:val="24"/>
          <w:szCs w:val="24"/>
        </w:rPr>
        <w:t>Rozdział 3</w:t>
      </w:r>
      <w:r w:rsidR="000A4E31" w:rsidRPr="001118D1">
        <w:rPr>
          <w:rFonts w:ascii="Tahoma" w:hAnsi="Tahoma" w:cs="Tahoma"/>
          <w:color w:val="auto"/>
          <w:sz w:val="24"/>
          <w:szCs w:val="24"/>
        </w:rPr>
        <w:br/>
        <w:t>Dokumentowanie przebiegu nauczania, wychowania i opieki</w:t>
      </w:r>
      <w:bookmarkEnd w:id="32"/>
      <w:bookmarkEnd w:id="38"/>
    </w:p>
    <w:p w:rsidR="000A4E31" w:rsidRPr="001118D1" w:rsidRDefault="000A4E31" w:rsidP="0083735D">
      <w:pPr>
        <w:pStyle w:val="Tytu"/>
        <w:ind w:firstLine="0"/>
        <w:rPr>
          <w:rFonts w:ascii="Tahoma" w:hAnsi="Tahoma" w:cs="Tahoma"/>
        </w:rPr>
      </w:pPr>
    </w:p>
    <w:p w:rsidR="008506F9" w:rsidRDefault="00197C51" w:rsidP="008506F9">
      <w:pPr>
        <w:pStyle w:val="Bezodstpw"/>
        <w:spacing w:after="200" w:line="276" w:lineRule="auto"/>
        <w:jc w:val="center"/>
        <w:rPr>
          <w:rFonts w:ascii="Tahoma" w:hAnsi="Tahoma" w:cs="Tahoma"/>
          <w:b/>
          <w:bCs/>
          <w:sz w:val="24"/>
          <w:szCs w:val="24"/>
        </w:rPr>
      </w:pPr>
      <w:r>
        <w:rPr>
          <w:rFonts w:ascii="Tahoma" w:hAnsi="Tahoma" w:cs="Tahoma"/>
          <w:b/>
          <w:bCs/>
          <w:sz w:val="24"/>
          <w:szCs w:val="24"/>
        </w:rPr>
        <w:t>§ 7</w:t>
      </w:r>
      <w:r w:rsidR="006F7072">
        <w:rPr>
          <w:rFonts w:ascii="Tahoma" w:hAnsi="Tahoma" w:cs="Tahoma"/>
          <w:b/>
          <w:bCs/>
          <w:sz w:val="24"/>
          <w:szCs w:val="24"/>
        </w:rPr>
        <w:t>8</w:t>
      </w:r>
      <w:r w:rsidR="001A5AB5" w:rsidRPr="001118D1">
        <w:rPr>
          <w:rFonts w:ascii="Tahoma" w:hAnsi="Tahoma" w:cs="Tahoma"/>
          <w:b/>
          <w:bCs/>
          <w:sz w:val="24"/>
          <w:szCs w:val="24"/>
        </w:rPr>
        <w:t>.</w:t>
      </w:r>
    </w:p>
    <w:p w:rsidR="000A4E31" w:rsidRPr="001118D1" w:rsidRDefault="000A4E31" w:rsidP="001137D9">
      <w:pPr>
        <w:pStyle w:val="Bezodstpw"/>
        <w:spacing w:after="200" w:line="276" w:lineRule="auto"/>
        <w:ind w:left="850" w:hanging="425"/>
        <w:jc w:val="both"/>
        <w:rPr>
          <w:rFonts w:ascii="Tahoma" w:hAnsi="Tahoma" w:cs="Tahoma"/>
          <w:sz w:val="24"/>
          <w:szCs w:val="24"/>
        </w:rPr>
      </w:pPr>
      <w:r w:rsidRPr="001118D1">
        <w:rPr>
          <w:rFonts w:ascii="Tahoma" w:hAnsi="Tahoma" w:cs="Tahoma"/>
          <w:b/>
          <w:bCs/>
          <w:sz w:val="24"/>
          <w:szCs w:val="24"/>
        </w:rPr>
        <w:t>1</w:t>
      </w:r>
      <w:r w:rsidRPr="001118D1">
        <w:rPr>
          <w:rFonts w:ascii="Tahoma" w:hAnsi="Tahoma" w:cs="Tahoma"/>
          <w:sz w:val="24"/>
          <w:szCs w:val="24"/>
        </w:rPr>
        <w:t xml:space="preserve">. </w:t>
      </w:r>
      <w:r w:rsidR="008506F9">
        <w:rPr>
          <w:rFonts w:ascii="Tahoma" w:hAnsi="Tahoma" w:cs="Tahoma"/>
          <w:sz w:val="24"/>
          <w:szCs w:val="24"/>
        </w:rPr>
        <w:tab/>
      </w:r>
      <w:r w:rsidRPr="001118D1">
        <w:rPr>
          <w:rFonts w:ascii="Tahoma" w:hAnsi="Tahoma" w:cs="Tahoma"/>
          <w:sz w:val="24"/>
          <w:szCs w:val="24"/>
        </w:rPr>
        <w:t>Szkoła p</w:t>
      </w:r>
      <w:r w:rsidR="00E96656">
        <w:rPr>
          <w:rFonts w:ascii="Tahoma" w:hAnsi="Tahoma" w:cs="Tahoma"/>
          <w:sz w:val="24"/>
          <w:szCs w:val="24"/>
        </w:rPr>
        <w:t>rowadzi dokumentację nauczania oraz</w:t>
      </w:r>
      <w:r w:rsidRPr="001118D1">
        <w:rPr>
          <w:rFonts w:ascii="Tahoma" w:hAnsi="Tahoma" w:cs="Tahoma"/>
          <w:sz w:val="24"/>
          <w:szCs w:val="24"/>
        </w:rPr>
        <w:t xml:space="preserve"> działalności wychowawczej i opiek</w:t>
      </w:r>
      <w:r w:rsidR="004D7612">
        <w:rPr>
          <w:rFonts w:ascii="Tahoma" w:hAnsi="Tahoma" w:cs="Tahoma"/>
          <w:sz w:val="24"/>
          <w:szCs w:val="24"/>
        </w:rPr>
        <w:t>uńczej zgodnie z przepisami zawartymi w Rozporządzeniu MEN z dn. 29 sierpnia 2019 r</w:t>
      </w:r>
      <w:r w:rsidRPr="001118D1">
        <w:rPr>
          <w:rFonts w:ascii="Tahoma" w:hAnsi="Tahoma" w:cs="Tahoma"/>
          <w:sz w:val="24"/>
          <w:szCs w:val="24"/>
        </w:rPr>
        <w:t>.</w:t>
      </w:r>
      <w:r w:rsidR="004D7612">
        <w:rPr>
          <w:rFonts w:ascii="Tahoma" w:hAnsi="Tahoma" w:cs="Tahoma"/>
          <w:sz w:val="24"/>
          <w:szCs w:val="24"/>
        </w:rPr>
        <w:t xml:space="preserve"> (</w:t>
      </w:r>
      <w:proofErr w:type="spellStart"/>
      <w:r w:rsidR="004D7612">
        <w:rPr>
          <w:rFonts w:ascii="Tahoma" w:hAnsi="Tahoma" w:cs="Tahoma"/>
          <w:sz w:val="24"/>
          <w:szCs w:val="24"/>
        </w:rPr>
        <w:t>Dz.U</w:t>
      </w:r>
      <w:proofErr w:type="spellEnd"/>
      <w:r w:rsidR="004D7612">
        <w:rPr>
          <w:rFonts w:ascii="Tahoma" w:hAnsi="Tahoma" w:cs="Tahoma"/>
          <w:sz w:val="24"/>
          <w:szCs w:val="24"/>
        </w:rPr>
        <w:t>. 2019 poz. 1664)</w:t>
      </w:r>
      <w:r w:rsidR="00AD35DB">
        <w:rPr>
          <w:rFonts w:ascii="Tahoma" w:hAnsi="Tahoma" w:cs="Tahoma"/>
          <w:sz w:val="24"/>
          <w:szCs w:val="24"/>
        </w:rPr>
        <w:t xml:space="preserve"> </w:t>
      </w:r>
    </w:p>
    <w:p w:rsidR="00E46AA0" w:rsidRDefault="006F7072" w:rsidP="001137D9">
      <w:pPr>
        <w:pStyle w:val="Bezodstpw"/>
        <w:spacing w:after="200" w:line="276" w:lineRule="auto"/>
        <w:jc w:val="center"/>
        <w:rPr>
          <w:rFonts w:ascii="Tahoma" w:hAnsi="Tahoma" w:cs="Tahoma"/>
          <w:b/>
          <w:bCs/>
          <w:sz w:val="24"/>
          <w:szCs w:val="24"/>
        </w:rPr>
      </w:pPr>
      <w:r>
        <w:rPr>
          <w:rFonts w:ascii="Tahoma" w:hAnsi="Tahoma" w:cs="Tahoma"/>
          <w:b/>
          <w:bCs/>
          <w:sz w:val="24"/>
          <w:szCs w:val="24"/>
        </w:rPr>
        <w:t>§ 79</w:t>
      </w:r>
      <w:r w:rsidR="001137D9" w:rsidRPr="001118D1">
        <w:rPr>
          <w:rFonts w:ascii="Tahoma" w:hAnsi="Tahoma" w:cs="Tahoma"/>
          <w:b/>
          <w:bCs/>
          <w:sz w:val="24"/>
          <w:szCs w:val="24"/>
        </w:rPr>
        <w:t>.</w:t>
      </w:r>
      <w:r w:rsidR="00E46AA0">
        <w:rPr>
          <w:rFonts w:ascii="Tahoma" w:hAnsi="Tahoma" w:cs="Tahoma"/>
          <w:b/>
          <w:bCs/>
          <w:sz w:val="24"/>
          <w:szCs w:val="24"/>
        </w:rPr>
        <w:t xml:space="preserve"> </w:t>
      </w:r>
    </w:p>
    <w:p w:rsidR="000A4E31" w:rsidRPr="001118D1" w:rsidRDefault="001137D9" w:rsidP="001137D9">
      <w:pPr>
        <w:pStyle w:val="Akapitzlist"/>
        <w:autoSpaceDE w:val="0"/>
        <w:autoSpaceDN w:val="0"/>
        <w:adjustRightInd w:val="0"/>
        <w:ind w:left="851" w:hanging="425"/>
        <w:jc w:val="both"/>
        <w:rPr>
          <w:rFonts w:ascii="Tahoma" w:hAnsi="Tahoma" w:cs="Tahoma"/>
          <w:sz w:val="24"/>
          <w:szCs w:val="24"/>
        </w:rPr>
      </w:pPr>
      <w:r>
        <w:rPr>
          <w:rFonts w:ascii="Tahoma" w:hAnsi="Tahoma" w:cs="Tahoma"/>
          <w:b/>
          <w:sz w:val="24"/>
          <w:szCs w:val="24"/>
        </w:rPr>
        <w:t>1</w:t>
      </w:r>
      <w:r w:rsidRPr="001137D9">
        <w:rPr>
          <w:rFonts w:ascii="Tahoma" w:hAnsi="Tahoma" w:cs="Tahoma"/>
          <w:b/>
          <w:sz w:val="24"/>
          <w:szCs w:val="24"/>
        </w:rPr>
        <w:t>.</w:t>
      </w:r>
      <w:r>
        <w:rPr>
          <w:rFonts w:ascii="Tahoma" w:hAnsi="Tahoma" w:cs="Tahoma"/>
          <w:sz w:val="24"/>
          <w:szCs w:val="24"/>
        </w:rPr>
        <w:t xml:space="preserve"> </w:t>
      </w:r>
      <w:r>
        <w:rPr>
          <w:rFonts w:ascii="Tahoma" w:hAnsi="Tahoma" w:cs="Tahoma"/>
          <w:sz w:val="24"/>
          <w:szCs w:val="24"/>
        </w:rPr>
        <w:tab/>
      </w:r>
      <w:r w:rsidR="000A4E31" w:rsidRPr="001118D1">
        <w:rPr>
          <w:rFonts w:ascii="Tahoma" w:hAnsi="Tahoma" w:cs="Tahoma"/>
          <w:sz w:val="24"/>
          <w:szCs w:val="24"/>
        </w:rPr>
        <w:t>W szkole prowadzi się dodatkową dokumentację:</w:t>
      </w:r>
    </w:p>
    <w:p w:rsidR="000A4E31" w:rsidRPr="001118D1" w:rsidRDefault="000A4E31" w:rsidP="00881135">
      <w:pPr>
        <w:numPr>
          <w:ilvl w:val="1"/>
          <w:numId w:val="280"/>
        </w:num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Dziennik pomocy psychologiczno</w:t>
      </w:r>
      <w:r w:rsidR="00AD35DB">
        <w:rPr>
          <w:rFonts w:ascii="Tahoma" w:hAnsi="Tahoma" w:cs="Tahoma"/>
          <w:sz w:val="24"/>
          <w:szCs w:val="24"/>
        </w:rPr>
        <w:t>-</w:t>
      </w:r>
      <w:r w:rsidRPr="001118D1">
        <w:rPr>
          <w:rFonts w:ascii="Tahoma" w:hAnsi="Tahoma" w:cs="Tahoma"/>
          <w:sz w:val="24"/>
          <w:szCs w:val="24"/>
        </w:rPr>
        <w:t>pedagogicznej dokumentujący realizację zajęć dydaktyczno</w:t>
      </w:r>
      <w:r w:rsidR="00AD35DB">
        <w:rPr>
          <w:rFonts w:ascii="Tahoma" w:hAnsi="Tahoma" w:cs="Tahoma"/>
          <w:sz w:val="24"/>
          <w:szCs w:val="24"/>
        </w:rPr>
        <w:t>-</w:t>
      </w:r>
      <w:r w:rsidRPr="001118D1">
        <w:rPr>
          <w:rFonts w:ascii="Tahoma" w:hAnsi="Tahoma" w:cs="Tahoma"/>
          <w:sz w:val="24"/>
          <w:szCs w:val="24"/>
        </w:rPr>
        <w:t>wyrównawczych, korekcyjno</w:t>
      </w:r>
      <w:r w:rsidR="00AD35DB">
        <w:rPr>
          <w:rFonts w:ascii="Tahoma" w:hAnsi="Tahoma" w:cs="Tahoma"/>
          <w:sz w:val="24"/>
          <w:szCs w:val="24"/>
        </w:rPr>
        <w:t>-</w:t>
      </w:r>
      <w:r w:rsidRPr="001118D1">
        <w:rPr>
          <w:rFonts w:ascii="Tahoma" w:hAnsi="Tahoma" w:cs="Tahoma"/>
          <w:sz w:val="24"/>
          <w:szCs w:val="24"/>
        </w:rPr>
        <w:t>kompensacyjnych, rewalida</w:t>
      </w:r>
      <w:r w:rsidR="001137D9">
        <w:rPr>
          <w:rFonts w:ascii="Tahoma" w:hAnsi="Tahoma" w:cs="Tahoma"/>
          <w:sz w:val="24"/>
          <w:szCs w:val="24"/>
        </w:rPr>
        <w:t xml:space="preserve">cyjnych, logopedycznych, </w:t>
      </w:r>
      <w:r w:rsidRPr="001118D1">
        <w:rPr>
          <w:rFonts w:ascii="Tahoma" w:hAnsi="Tahoma" w:cs="Tahoma"/>
          <w:sz w:val="24"/>
          <w:szCs w:val="24"/>
        </w:rPr>
        <w:t>socjoterapeutycznych;</w:t>
      </w:r>
    </w:p>
    <w:p w:rsidR="000A4E31" w:rsidRPr="001118D1" w:rsidRDefault="000A4E31" w:rsidP="00881135">
      <w:pPr>
        <w:numPr>
          <w:ilvl w:val="1"/>
          <w:numId w:val="280"/>
        </w:numPr>
        <w:tabs>
          <w:tab w:val="num" w:pos="720"/>
        </w:tabs>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Dziennik świetlicy szkolnej;</w:t>
      </w:r>
    </w:p>
    <w:p w:rsidR="000A4E31" w:rsidRDefault="00686641" w:rsidP="00881135">
      <w:pPr>
        <w:numPr>
          <w:ilvl w:val="1"/>
          <w:numId w:val="280"/>
        </w:numPr>
        <w:tabs>
          <w:tab w:val="num" w:pos="720"/>
        </w:tabs>
        <w:autoSpaceDE w:val="0"/>
        <w:autoSpaceDN w:val="0"/>
        <w:adjustRightInd w:val="0"/>
        <w:spacing w:after="0" w:line="240" w:lineRule="auto"/>
        <w:ind w:left="1276" w:hanging="425"/>
        <w:jc w:val="both"/>
        <w:rPr>
          <w:rFonts w:ascii="Tahoma" w:hAnsi="Tahoma" w:cs="Tahoma"/>
          <w:sz w:val="24"/>
          <w:szCs w:val="24"/>
        </w:rPr>
      </w:pPr>
      <w:r>
        <w:rPr>
          <w:rFonts w:ascii="Tahoma" w:hAnsi="Tahoma" w:cs="Tahoma"/>
          <w:sz w:val="24"/>
          <w:szCs w:val="24"/>
        </w:rPr>
        <w:t>Dziennik pedagoga</w:t>
      </w:r>
      <w:r w:rsidR="000A4E31" w:rsidRPr="001118D1">
        <w:rPr>
          <w:rFonts w:ascii="Tahoma" w:hAnsi="Tahoma" w:cs="Tahoma"/>
          <w:sz w:val="24"/>
          <w:szCs w:val="24"/>
        </w:rPr>
        <w:t>;</w:t>
      </w:r>
    </w:p>
    <w:p w:rsidR="00085054" w:rsidRPr="001118D1" w:rsidRDefault="00085054" w:rsidP="00085054">
      <w:pPr>
        <w:autoSpaceDE w:val="0"/>
        <w:autoSpaceDN w:val="0"/>
        <w:adjustRightInd w:val="0"/>
        <w:spacing w:after="0" w:line="240" w:lineRule="auto"/>
        <w:ind w:left="1276"/>
        <w:jc w:val="both"/>
        <w:rPr>
          <w:rFonts w:ascii="Tahoma" w:hAnsi="Tahoma" w:cs="Tahoma"/>
          <w:sz w:val="24"/>
          <w:szCs w:val="24"/>
        </w:rPr>
      </w:pPr>
    </w:p>
    <w:p w:rsidR="000A4E31" w:rsidRPr="001118D1" w:rsidRDefault="000A4E31" w:rsidP="001137D9">
      <w:pPr>
        <w:autoSpaceDE w:val="0"/>
        <w:autoSpaceDN w:val="0"/>
        <w:adjustRightInd w:val="0"/>
        <w:ind w:left="850" w:hanging="425"/>
        <w:jc w:val="both"/>
        <w:rPr>
          <w:rFonts w:ascii="Tahoma" w:hAnsi="Tahoma" w:cs="Tahoma"/>
          <w:sz w:val="24"/>
          <w:szCs w:val="24"/>
        </w:rPr>
      </w:pPr>
      <w:r w:rsidRPr="001118D1">
        <w:rPr>
          <w:rFonts w:ascii="Tahoma" w:hAnsi="Tahoma" w:cs="Tahoma"/>
          <w:b/>
          <w:bCs/>
          <w:sz w:val="24"/>
          <w:szCs w:val="24"/>
        </w:rPr>
        <w:t>2.</w:t>
      </w:r>
      <w:r w:rsidRPr="001118D1">
        <w:rPr>
          <w:rFonts w:ascii="Tahoma" w:hAnsi="Tahoma" w:cs="Tahoma"/>
          <w:sz w:val="24"/>
          <w:szCs w:val="24"/>
        </w:rPr>
        <w:t xml:space="preserve"> </w:t>
      </w:r>
      <w:r w:rsidR="001137D9">
        <w:rPr>
          <w:rFonts w:ascii="Tahoma" w:hAnsi="Tahoma" w:cs="Tahoma"/>
          <w:sz w:val="24"/>
          <w:szCs w:val="24"/>
        </w:rPr>
        <w:tab/>
      </w:r>
      <w:r w:rsidRPr="001118D1">
        <w:rPr>
          <w:rFonts w:ascii="Tahoma" w:hAnsi="Tahoma" w:cs="Tahoma"/>
          <w:sz w:val="24"/>
          <w:szCs w:val="24"/>
        </w:rPr>
        <w:t>Dziennik pomocy psychologiczno – pedagogicznej zawiera:</w:t>
      </w:r>
    </w:p>
    <w:p w:rsidR="000A4E31" w:rsidRPr="001118D1" w:rsidRDefault="000A4E31" w:rsidP="00881135">
      <w:pPr>
        <w:numPr>
          <w:ilvl w:val="0"/>
          <w:numId w:val="281"/>
        </w:num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stronę tytułową;</w:t>
      </w:r>
    </w:p>
    <w:p w:rsidR="000A4E31" w:rsidRPr="001118D1" w:rsidRDefault="000A4E31" w:rsidP="00881135">
      <w:pPr>
        <w:numPr>
          <w:ilvl w:val="0"/>
          <w:numId w:val="281"/>
        </w:num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nazwę realizowanych zajęć;</w:t>
      </w:r>
    </w:p>
    <w:p w:rsidR="000A4E31" w:rsidRPr="001118D1" w:rsidRDefault="000A4E31" w:rsidP="00881135">
      <w:pPr>
        <w:numPr>
          <w:ilvl w:val="0"/>
          <w:numId w:val="281"/>
        </w:num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informacje o uczniach: nazwisko i imię, data urodzenia/wiek, klasa, dane kontaktowe do rodziców (prawnych opiekunów), podstawa objęcia ucznia pomocą </w:t>
      </w:r>
      <w:r w:rsidR="00AD35DB">
        <w:rPr>
          <w:rFonts w:ascii="Tahoma" w:hAnsi="Tahoma" w:cs="Tahoma"/>
          <w:sz w:val="24"/>
          <w:szCs w:val="24"/>
        </w:rPr>
        <w:t>psychologiczno-pedagogiczną</w:t>
      </w:r>
      <w:r w:rsidRPr="001118D1">
        <w:rPr>
          <w:rFonts w:ascii="Tahoma" w:hAnsi="Tahoma" w:cs="Tahoma"/>
          <w:sz w:val="24"/>
          <w:szCs w:val="24"/>
        </w:rPr>
        <w:t>, uwagi;</w:t>
      </w:r>
    </w:p>
    <w:p w:rsidR="000A4E31" w:rsidRPr="001118D1" w:rsidRDefault="000A4E31" w:rsidP="00881135">
      <w:pPr>
        <w:numPr>
          <w:ilvl w:val="0"/>
          <w:numId w:val="281"/>
        </w:num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karty pomocy psychologiczno – pedagogicznej dla po</w:t>
      </w:r>
      <w:r w:rsidR="001137D9">
        <w:rPr>
          <w:rFonts w:ascii="Tahoma" w:hAnsi="Tahoma" w:cs="Tahoma"/>
          <w:sz w:val="24"/>
          <w:szCs w:val="24"/>
        </w:rPr>
        <w:t xml:space="preserve">szczególnych zajęć w ramach </w:t>
      </w:r>
      <w:r w:rsidR="00AD35DB">
        <w:rPr>
          <w:rFonts w:ascii="Tahoma" w:hAnsi="Tahoma" w:cs="Tahoma"/>
          <w:sz w:val="24"/>
          <w:szCs w:val="24"/>
        </w:rPr>
        <w:t>pomocy psychologiczno-pedagogicznej</w:t>
      </w:r>
      <w:r w:rsidR="001137D9">
        <w:rPr>
          <w:rFonts w:ascii="Tahoma" w:hAnsi="Tahoma" w:cs="Tahoma"/>
          <w:sz w:val="24"/>
          <w:szCs w:val="24"/>
        </w:rPr>
        <w:t>;</w:t>
      </w:r>
    </w:p>
    <w:p w:rsidR="000A4E31" w:rsidRPr="001118D1" w:rsidRDefault="00AD35DB" w:rsidP="00881135">
      <w:pPr>
        <w:numPr>
          <w:ilvl w:val="0"/>
          <w:numId w:val="281"/>
        </w:numPr>
        <w:autoSpaceDE w:val="0"/>
        <w:autoSpaceDN w:val="0"/>
        <w:adjustRightInd w:val="0"/>
        <w:spacing w:after="0" w:line="240" w:lineRule="auto"/>
        <w:ind w:left="1276" w:hanging="425"/>
        <w:jc w:val="both"/>
        <w:rPr>
          <w:rFonts w:ascii="Tahoma" w:hAnsi="Tahoma" w:cs="Tahoma"/>
          <w:sz w:val="24"/>
          <w:szCs w:val="24"/>
        </w:rPr>
      </w:pPr>
      <w:r>
        <w:rPr>
          <w:rFonts w:ascii="Tahoma" w:hAnsi="Tahoma" w:cs="Tahoma"/>
          <w:sz w:val="24"/>
          <w:szCs w:val="24"/>
        </w:rPr>
        <w:t>w</w:t>
      </w:r>
      <w:r w:rsidR="000A4E31" w:rsidRPr="001118D1">
        <w:rPr>
          <w:rFonts w:ascii="Tahoma" w:hAnsi="Tahoma" w:cs="Tahoma"/>
          <w:sz w:val="24"/>
          <w:szCs w:val="24"/>
        </w:rPr>
        <w:t>ykaz uczęszczania uczniów na zajęcia;</w:t>
      </w:r>
    </w:p>
    <w:p w:rsidR="000A4E31" w:rsidRPr="001118D1" w:rsidRDefault="000A4E31" w:rsidP="00881135">
      <w:pPr>
        <w:numPr>
          <w:ilvl w:val="0"/>
          <w:numId w:val="281"/>
        </w:num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wykaz tematów zajęć poszczególnych zajęć, data oraz podpis nauczyciela potwierdzający ich przeprowadzenie oraz frekwencja uczniów na poszczególnych zajęciach, uwagi o pracy dziecka i współpracy z rodziną</w:t>
      </w:r>
      <w:r w:rsidR="001137D9">
        <w:rPr>
          <w:rFonts w:ascii="Tahoma" w:hAnsi="Tahoma" w:cs="Tahoma"/>
          <w:sz w:val="24"/>
          <w:szCs w:val="24"/>
        </w:rPr>
        <w:t>;</w:t>
      </w:r>
    </w:p>
    <w:p w:rsidR="000A4E31" w:rsidRPr="001118D1" w:rsidRDefault="000A4E31" w:rsidP="00881135">
      <w:pPr>
        <w:numPr>
          <w:ilvl w:val="0"/>
          <w:numId w:val="281"/>
        </w:num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realizacja zajęć: wykaz uczniów wchodzących w skład grupy wraz z podaniem</w:t>
      </w:r>
      <w:r w:rsidR="001137D9">
        <w:rPr>
          <w:rFonts w:ascii="Tahoma" w:hAnsi="Tahoma" w:cs="Tahoma"/>
          <w:sz w:val="24"/>
          <w:szCs w:val="24"/>
        </w:rPr>
        <w:t xml:space="preserve"> symbolu oddziału macierzystego;</w:t>
      </w:r>
    </w:p>
    <w:p w:rsidR="000A4E31" w:rsidRPr="001118D1" w:rsidRDefault="000A4E31" w:rsidP="00881135">
      <w:pPr>
        <w:numPr>
          <w:ilvl w:val="0"/>
          <w:numId w:val="281"/>
        </w:num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ocena efektywności prowadzonych zajęć w</w:t>
      </w:r>
      <w:r w:rsidR="00AD35DB">
        <w:rPr>
          <w:rFonts w:ascii="Tahoma" w:hAnsi="Tahoma" w:cs="Tahoma"/>
          <w:sz w:val="24"/>
          <w:szCs w:val="24"/>
        </w:rPr>
        <w:t xml:space="preserve"> ramach pomocy psychologiczno-</w:t>
      </w:r>
      <w:r w:rsidRPr="001118D1">
        <w:rPr>
          <w:rFonts w:ascii="Tahoma" w:hAnsi="Tahoma" w:cs="Tahoma"/>
          <w:sz w:val="24"/>
          <w:szCs w:val="24"/>
        </w:rPr>
        <w:t>pedagogicznej: imię i nazwisko dziecka, klasa, wiek, rok szko</w:t>
      </w:r>
      <w:r w:rsidR="009000E6">
        <w:rPr>
          <w:rFonts w:ascii="Tahoma" w:hAnsi="Tahoma" w:cs="Tahoma"/>
          <w:sz w:val="24"/>
          <w:szCs w:val="24"/>
        </w:rPr>
        <w:t>l</w:t>
      </w:r>
      <w:r w:rsidRPr="001118D1">
        <w:rPr>
          <w:rFonts w:ascii="Tahoma" w:hAnsi="Tahoma" w:cs="Tahoma"/>
          <w:sz w:val="24"/>
          <w:szCs w:val="24"/>
        </w:rPr>
        <w:t>ny, wnioski i zalecenia do dalszej pracy, podpis prowadz</w:t>
      </w:r>
      <w:r w:rsidR="001137D9">
        <w:rPr>
          <w:rFonts w:ascii="Tahoma" w:hAnsi="Tahoma" w:cs="Tahoma"/>
          <w:sz w:val="24"/>
          <w:szCs w:val="24"/>
        </w:rPr>
        <w:t>ącego;</w:t>
      </w:r>
    </w:p>
    <w:p w:rsidR="000A4E31" w:rsidRPr="00C57093" w:rsidRDefault="000A4E31" w:rsidP="00881135">
      <w:pPr>
        <w:numPr>
          <w:ilvl w:val="0"/>
          <w:numId w:val="281"/>
        </w:numPr>
        <w:autoSpaceDE w:val="0"/>
        <w:autoSpaceDN w:val="0"/>
        <w:adjustRightInd w:val="0"/>
        <w:spacing w:line="240" w:lineRule="auto"/>
        <w:ind w:left="1276" w:hanging="425"/>
        <w:jc w:val="both"/>
        <w:rPr>
          <w:rFonts w:ascii="Tahoma" w:hAnsi="Tahoma" w:cs="Tahoma"/>
          <w:sz w:val="24"/>
          <w:szCs w:val="24"/>
        </w:rPr>
      </w:pPr>
      <w:r w:rsidRPr="001118D1">
        <w:rPr>
          <w:rFonts w:ascii="Tahoma" w:hAnsi="Tahoma" w:cs="Tahoma"/>
          <w:sz w:val="24"/>
          <w:szCs w:val="24"/>
        </w:rPr>
        <w:t>obserwacje.</w:t>
      </w:r>
    </w:p>
    <w:p w:rsidR="000A4E31" w:rsidRPr="009456A7" w:rsidRDefault="000A4E31" w:rsidP="00881135">
      <w:pPr>
        <w:pStyle w:val="Akapitzlist"/>
        <w:numPr>
          <w:ilvl w:val="0"/>
          <w:numId w:val="284"/>
        </w:numPr>
        <w:autoSpaceDE w:val="0"/>
        <w:autoSpaceDN w:val="0"/>
        <w:adjustRightInd w:val="0"/>
        <w:ind w:left="851" w:hanging="425"/>
        <w:jc w:val="both"/>
        <w:rPr>
          <w:rFonts w:ascii="Tahoma" w:hAnsi="Tahoma" w:cs="Tahoma"/>
          <w:sz w:val="24"/>
          <w:szCs w:val="24"/>
        </w:rPr>
      </w:pPr>
      <w:r w:rsidRPr="009456A7">
        <w:rPr>
          <w:rFonts w:ascii="Tahoma" w:hAnsi="Tahoma" w:cs="Tahoma"/>
          <w:sz w:val="24"/>
          <w:szCs w:val="24"/>
        </w:rPr>
        <w:lastRenderedPageBreak/>
        <w:t>Dziennik świetlicy szkolnej zawiera:</w:t>
      </w:r>
    </w:p>
    <w:p w:rsidR="000A4E31" w:rsidRPr="009456A7" w:rsidRDefault="000A4E31" w:rsidP="00881135">
      <w:pPr>
        <w:numPr>
          <w:ilvl w:val="0"/>
          <w:numId w:val="282"/>
        </w:numPr>
        <w:autoSpaceDE w:val="0"/>
        <w:autoSpaceDN w:val="0"/>
        <w:adjustRightInd w:val="0"/>
        <w:spacing w:after="0" w:line="240" w:lineRule="auto"/>
        <w:ind w:left="1276" w:hanging="425"/>
        <w:jc w:val="both"/>
        <w:rPr>
          <w:rFonts w:ascii="Tahoma" w:hAnsi="Tahoma" w:cs="Tahoma"/>
          <w:sz w:val="24"/>
          <w:szCs w:val="24"/>
        </w:rPr>
      </w:pPr>
      <w:r w:rsidRPr="009456A7">
        <w:rPr>
          <w:rFonts w:ascii="Tahoma" w:hAnsi="Tahoma" w:cs="Tahoma"/>
          <w:sz w:val="24"/>
          <w:szCs w:val="24"/>
        </w:rPr>
        <w:t>listę dzieci</w:t>
      </w:r>
    </w:p>
    <w:p w:rsidR="000A4E31" w:rsidRPr="009456A7" w:rsidRDefault="000A4E31" w:rsidP="00881135">
      <w:pPr>
        <w:numPr>
          <w:ilvl w:val="0"/>
          <w:numId w:val="282"/>
        </w:numPr>
        <w:autoSpaceDE w:val="0"/>
        <w:autoSpaceDN w:val="0"/>
        <w:adjustRightInd w:val="0"/>
        <w:spacing w:after="0" w:line="240" w:lineRule="auto"/>
        <w:ind w:left="1276" w:hanging="425"/>
        <w:jc w:val="both"/>
        <w:rPr>
          <w:rFonts w:ascii="Tahoma" w:hAnsi="Tahoma" w:cs="Tahoma"/>
          <w:sz w:val="24"/>
          <w:szCs w:val="24"/>
        </w:rPr>
      </w:pPr>
      <w:r w:rsidRPr="009456A7">
        <w:rPr>
          <w:rFonts w:ascii="Tahoma" w:hAnsi="Tahoma" w:cs="Tahoma"/>
          <w:sz w:val="24"/>
          <w:szCs w:val="24"/>
        </w:rPr>
        <w:t>stronę tytułową;</w:t>
      </w:r>
    </w:p>
    <w:p w:rsidR="000A4E31" w:rsidRPr="009456A7" w:rsidRDefault="000A4E31" w:rsidP="00881135">
      <w:pPr>
        <w:numPr>
          <w:ilvl w:val="0"/>
          <w:numId w:val="282"/>
        </w:numPr>
        <w:autoSpaceDE w:val="0"/>
        <w:autoSpaceDN w:val="0"/>
        <w:adjustRightInd w:val="0"/>
        <w:spacing w:after="0" w:line="240" w:lineRule="auto"/>
        <w:ind w:left="1276" w:hanging="425"/>
        <w:jc w:val="both"/>
        <w:rPr>
          <w:rFonts w:ascii="Tahoma" w:hAnsi="Tahoma" w:cs="Tahoma"/>
          <w:sz w:val="24"/>
          <w:szCs w:val="24"/>
        </w:rPr>
      </w:pPr>
      <w:r w:rsidRPr="009456A7">
        <w:rPr>
          <w:rFonts w:ascii="Tahoma" w:hAnsi="Tahoma" w:cs="Tahoma"/>
          <w:sz w:val="24"/>
          <w:szCs w:val="24"/>
        </w:rPr>
        <w:t>cele i zadania świetlicy szkolnej;</w:t>
      </w:r>
    </w:p>
    <w:p w:rsidR="000A4E31" w:rsidRPr="009456A7" w:rsidRDefault="000A4E31" w:rsidP="00881135">
      <w:pPr>
        <w:numPr>
          <w:ilvl w:val="0"/>
          <w:numId w:val="282"/>
        </w:numPr>
        <w:autoSpaceDE w:val="0"/>
        <w:autoSpaceDN w:val="0"/>
        <w:adjustRightInd w:val="0"/>
        <w:spacing w:after="0" w:line="240" w:lineRule="auto"/>
        <w:ind w:left="1276" w:hanging="425"/>
        <w:jc w:val="both"/>
        <w:rPr>
          <w:rFonts w:ascii="Tahoma" w:hAnsi="Tahoma" w:cs="Tahoma"/>
          <w:sz w:val="24"/>
          <w:szCs w:val="24"/>
        </w:rPr>
      </w:pPr>
      <w:r w:rsidRPr="009456A7">
        <w:rPr>
          <w:rFonts w:ascii="Tahoma" w:hAnsi="Tahoma" w:cs="Tahoma"/>
          <w:sz w:val="24"/>
          <w:szCs w:val="24"/>
        </w:rPr>
        <w:t>ramowy rozkład dnia;</w:t>
      </w:r>
    </w:p>
    <w:p w:rsidR="000A4E31" w:rsidRPr="009456A7" w:rsidRDefault="000A4E31" w:rsidP="00881135">
      <w:pPr>
        <w:numPr>
          <w:ilvl w:val="0"/>
          <w:numId w:val="282"/>
        </w:numPr>
        <w:autoSpaceDE w:val="0"/>
        <w:autoSpaceDN w:val="0"/>
        <w:adjustRightInd w:val="0"/>
        <w:spacing w:after="0" w:line="240" w:lineRule="auto"/>
        <w:ind w:left="1276" w:hanging="425"/>
        <w:jc w:val="both"/>
        <w:rPr>
          <w:rFonts w:ascii="Tahoma" w:hAnsi="Tahoma" w:cs="Tahoma"/>
          <w:sz w:val="24"/>
          <w:szCs w:val="24"/>
        </w:rPr>
      </w:pPr>
      <w:r w:rsidRPr="009456A7">
        <w:rPr>
          <w:rFonts w:ascii="Tahoma" w:hAnsi="Tahoma" w:cs="Tahoma"/>
          <w:sz w:val="24"/>
          <w:szCs w:val="24"/>
        </w:rPr>
        <w:t>plan pracy świetlicy;</w:t>
      </w:r>
    </w:p>
    <w:p w:rsidR="000A4E31" w:rsidRPr="009456A7" w:rsidRDefault="000A4E31" w:rsidP="00881135">
      <w:pPr>
        <w:numPr>
          <w:ilvl w:val="0"/>
          <w:numId w:val="282"/>
        </w:numPr>
        <w:autoSpaceDE w:val="0"/>
        <w:autoSpaceDN w:val="0"/>
        <w:adjustRightInd w:val="0"/>
        <w:spacing w:after="0" w:line="240" w:lineRule="auto"/>
        <w:ind w:left="1276" w:hanging="425"/>
        <w:jc w:val="both"/>
        <w:rPr>
          <w:rFonts w:ascii="Tahoma" w:hAnsi="Tahoma" w:cs="Tahoma"/>
          <w:sz w:val="24"/>
          <w:szCs w:val="24"/>
        </w:rPr>
      </w:pPr>
      <w:r w:rsidRPr="009456A7">
        <w:rPr>
          <w:rFonts w:ascii="Tahoma" w:hAnsi="Tahoma" w:cs="Tahoma"/>
          <w:sz w:val="24"/>
          <w:szCs w:val="24"/>
        </w:rPr>
        <w:t>rubryki do odnotowywania frekwencji na planowanych zajęciach w poszczególnych dniach tyg</w:t>
      </w:r>
      <w:r w:rsidR="009456A7" w:rsidRPr="009456A7">
        <w:rPr>
          <w:rFonts w:ascii="Tahoma" w:hAnsi="Tahoma" w:cs="Tahoma"/>
          <w:sz w:val="24"/>
          <w:szCs w:val="24"/>
        </w:rPr>
        <w:t>odnia</w:t>
      </w:r>
    </w:p>
    <w:p w:rsidR="000A4E31" w:rsidRPr="006F63E2" w:rsidRDefault="000A4E31" w:rsidP="00881135">
      <w:pPr>
        <w:numPr>
          <w:ilvl w:val="0"/>
          <w:numId w:val="282"/>
        </w:numPr>
        <w:autoSpaceDE w:val="0"/>
        <w:autoSpaceDN w:val="0"/>
        <w:adjustRightInd w:val="0"/>
        <w:spacing w:line="240" w:lineRule="auto"/>
        <w:ind w:left="1276" w:hanging="425"/>
        <w:jc w:val="both"/>
        <w:rPr>
          <w:rFonts w:ascii="Tahoma" w:hAnsi="Tahoma" w:cs="Tahoma"/>
          <w:sz w:val="24"/>
          <w:szCs w:val="24"/>
        </w:rPr>
      </w:pPr>
      <w:r w:rsidRPr="009456A7">
        <w:rPr>
          <w:rFonts w:ascii="Tahoma" w:hAnsi="Tahoma" w:cs="Tahoma"/>
          <w:sz w:val="24"/>
          <w:szCs w:val="24"/>
        </w:rPr>
        <w:t>notatki.</w:t>
      </w:r>
    </w:p>
    <w:p w:rsidR="000A4E31" w:rsidRPr="001118D1" w:rsidRDefault="000A4E31" w:rsidP="00881135">
      <w:pPr>
        <w:pStyle w:val="Akapitzlist"/>
        <w:numPr>
          <w:ilvl w:val="0"/>
          <w:numId w:val="284"/>
        </w:numPr>
        <w:autoSpaceDE w:val="0"/>
        <w:autoSpaceDN w:val="0"/>
        <w:adjustRightInd w:val="0"/>
        <w:ind w:left="851" w:hanging="425"/>
        <w:jc w:val="both"/>
        <w:rPr>
          <w:rFonts w:ascii="Tahoma" w:hAnsi="Tahoma" w:cs="Tahoma"/>
          <w:sz w:val="24"/>
          <w:szCs w:val="24"/>
        </w:rPr>
      </w:pPr>
      <w:r w:rsidRPr="001118D1">
        <w:rPr>
          <w:rFonts w:ascii="Tahoma" w:hAnsi="Tahoma" w:cs="Tahoma"/>
          <w:sz w:val="24"/>
          <w:szCs w:val="24"/>
        </w:rPr>
        <w:t xml:space="preserve">Dziennik zajęć dodatkowych, pozalekcyjnych prowadzi każdy nauczyciel </w:t>
      </w:r>
      <w:r w:rsidR="006D05E9">
        <w:rPr>
          <w:rFonts w:ascii="Tahoma" w:hAnsi="Tahoma" w:cs="Tahoma"/>
          <w:sz w:val="24"/>
          <w:szCs w:val="24"/>
        </w:rPr>
        <w:t xml:space="preserve">prowadzący takie </w:t>
      </w:r>
      <w:r w:rsidR="00E46AA0" w:rsidRPr="006D05E9">
        <w:rPr>
          <w:rFonts w:ascii="Tahoma" w:hAnsi="Tahoma" w:cs="Tahoma"/>
          <w:sz w:val="24"/>
          <w:szCs w:val="24"/>
        </w:rPr>
        <w:t>zajęcia</w:t>
      </w:r>
      <w:r w:rsidR="006D05E9">
        <w:rPr>
          <w:rFonts w:ascii="Tahoma" w:hAnsi="Tahoma" w:cs="Tahoma"/>
          <w:sz w:val="24"/>
          <w:szCs w:val="24"/>
        </w:rPr>
        <w:t>.</w:t>
      </w:r>
    </w:p>
    <w:p w:rsidR="005277B6" w:rsidRPr="00DF029B" w:rsidRDefault="000A4E31" w:rsidP="00881135">
      <w:pPr>
        <w:pStyle w:val="Akapitzlist"/>
        <w:numPr>
          <w:ilvl w:val="0"/>
          <w:numId w:val="284"/>
        </w:numPr>
        <w:autoSpaceDE w:val="0"/>
        <w:autoSpaceDN w:val="0"/>
        <w:adjustRightInd w:val="0"/>
        <w:ind w:left="851" w:hanging="425"/>
        <w:jc w:val="both"/>
        <w:rPr>
          <w:rFonts w:ascii="Tahoma" w:hAnsi="Tahoma" w:cs="Tahoma"/>
          <w:sz w:val="24"/>
          <w:szCs w:val="24"/>
        </w:rPr>
      </w:pPr>
      <w:r w:rsidRPr="001118D1">
        <w:rPr>
          <w:rFonts w:ascii="Tahoma" w:hAnsi="Tahoma" w:cs="Tahoma"/>
          <w:sz w:val="24"/>
          <w:szCs w:val="24"/>
        </w:rPr>
        <w:t>Dziennik zajęć dodatkowych, pozalekcyjnych, dziennik pomocy psychologiczno – pedagogicznej, dziennik</w:t>
      </w:r>
      <w:r w:rsidR="009C2670">
        <w:rPr>
          <w:rFonts w:ascii="Tahoma" w:hAnsi="Tahoma" w:cs="Tahoma"/>
          <w:sz w:val="24"/>
          <w:szCs w:val="24"/>
        </w:rPr>
        <w:t xml:space="preserve"> pedagoga oraz </w:t>
      </w:r>
      <w:r w:rsidRPr="001118D1">
        <w:rPr>
          <w:rFonts w:ascii="Tahoma" w:hAnsi="Tahoma" w:cs="Tahoma"/>
          <w:sz w:val="24"/>
          <w:szCs w:val="24"/>
        </w:rPr>
        <w:t>dziennik świ</w:t>
      </w:r>
      <w:r w:rsidR="00D00B7A">
        <w:rPr>
          <w:rFonts w:ascii="Tahoma" w:hAnsi="Tahoma" w:cs="Tahoma"/>
          <w:sz w:val="24"/>
          <w:szCs w:val="24"/>
        </w:rPr>
        <w:t xml:space="preserve">etlicy </w:t>
      </w:r>
      <w:r w:rsidRPr="001118D1">
        <w:rPr>
          <w:rFonts w:ascii="Tahoma" w:hAnsi="Tahoma" w:cs="Tahoma"/>
          <w:sz w:val="24"/>
          <w:szCs w:val="24"/>
        </w:rPr>
        <w:t xml:space="preserve">są własnością szkoły. </w:t>
      </w:r>
    </w:p>
    <w:p w:rsidR="000A4E31" w:rsidRPr="001118D1" w:rsidRDefault="00AD415A" w:rsidP="00693209">
      <w:pPr>
        <w:autoSpaceDE w:val="0"/>
        <w:autoSpaceDN w:val="0"/>
        <w:adjustRightInd w:val="0"/>
        <w:ind w:firstLine="426"/>
        <w:rPr>
          <w:rFonts w:ascii="Tahoma" w:hAnsi="Tahoma" w:cs="Tahoma"/>
          <w:sz w:val="24"/>
          <w:szCs w:val="24"/>
          <w:u w:val="single"/>
        </w:rPr>
      </w:pPr>
      <w:r>
        <w:rPr>
          <w:rFonts w:ascii="Tahoma" w:hAnsi="Tahoma" w:cs="Tahoma"/>
          <w:sz w:val="24"/>
          <w:szCs w:val="24"/>
          <w:u w:val="single"/>
        </w:rPr>
        <w:t xml:space="preserve">Zapisy </w:t>
      </w:r>
      <w:r w:rsidR="000A4E31" w:rsidRPr="001118D1">
        <w:rPr>
          <w:rFonts w:ascii="Tahoma" w:hAnsi="Tahoma" w:cs="Tahoma"/>
          <w:sz w:val="24"/>
          <w:szCs w:val="24"/>
          <w:u w:val="single"/>
        </w:rPr>
        <w:t>dotyczą</w:t>
      </w:r>
      <w:r>
        <w:rPr>
          <w:rFonts w:ascii="Tahoma" w:hAnsi="Tahoma" w:cs="Tahoma"/>
          <w:sz w:val="24"/>
          <w:szCs w:val="24"/>
          <w:u w:val="single"/>
        </w:rPr>
        <w:t>ce</w:t>
      </w:r>
      <w:r w:rsidR="000A4E31" w:rsidRPr="001118D1">
        <w:rPr>
          <w:rFonts w:ascii="Tahoma" w:hAnsi="Tahoma" w:cs="Tahoma"/>
          <w:sz w:val="24"/>
          <w:szCs w:val="24"/>
          <w:u w:val="single"/>
        </w:rPr>
        <w:t xml:space="preserve"> dziennika elektronicznego</w:t>
      </w:r>
    </w:p>
    <w:p w:rsidR="000A4E31" w:rsidRPr="00EB6E21" w:rsidRDefault="00F33883" w:rsidP="00881135">
      <w:pPr>
        <w:numPr>
          <w:ilvl w:val="0"/>
          <w:numId w:val="291"/>
        </w:numPr>
        <w:tabs>
          <w:tab w:val="clear" w:pos="1440"/>
        </w:tabs>
        <w:autoSpaceDE w:val="0"/>
        <w:autoSpaceDN w:val="0"/>
        <w:adjustRightInd w:val="0"/>
        <w:ind w:left="851" w:hanging="425"/>
        <w:jc w:val="both"/>
        <w:rPr>
          <w:rFonts w:ascii="Tahoma" w:hAnsi="Tahoma" w:cs="Tahoma"/>
          <w:sz w:val="24"/>
          <w:szCs w:val="24"/>
        </w:rPr>
      </w:pPr>
      <w:r>
        <w:rPr>
          <w:rFonts w:ascii="Tahoma" w:hAnsi="Tahoma" w:cs="Tahoma"/>
          <w:sz w:val="24"/>
          <w:szCs w:val="24"/>
        </w:rPr>
        <w:t>W szkole funkcjonuje dziennik</w:t>
      </w:r>
      <w:r w:rsidR="000A4E31" w:rsidRPr="001118D1">
        <w:rPr>
          <w:rFonts w:ascii="Tahoma" w:hAnsi="Tahoma" w:cs="Tahoma"/>
          <w:sz w:val="24"/>
          <w:szCs w:val="24"/>
        </w:rPr>
        <w:t xml:space="preserve"> elektron</w:t>
      </w:r>
      <w:r>
        <w:rPr>
          <w:rFonts w:ascii="Tahoma" w:hAnsi="Tahoma" w:cs="Tahoma"/>
          <w:sz w:val="24"/>
          <w:szCs w:val="24"/>
        </w:rPr>
        <w:t>iczny</w:t>
      </w:r>
      <w:r w:rsidR="008B3CE8">
        <w:rPr>
          <w:rFonts w:ascii="Tahoma" w:hAnsi="Tahoma" w:cs="Tahoma"/>
          <w:sz w:val="24"/>
          <w:szCs w:val="24"/>
        </w:rPr>
        <w:t>. Oprogramowanie d</w:t>
      </w:r>
      <w:r w:rsidR="000A4E31" w:rsidRPr="001118D1">
        <w:rPr>
          <w:rFonts w:ascii="Tahoma" w:hAnsi="Tahoma" w:cs="Tahoma"/>
          <w:sz w:val="24"/>
          <w:szCs w:val="24"/>
        </w:rPr>
        <w:t xml:space="preserve">o </w:t>
      </w:r>
      <w:r w:rsidR="008B3CE8">
        <w:rPr>
          <w:rFonts w:ascii="Tahoma" w:hAnsi="Tahoma" w:cs="Tahoma"/>
          <w:sz w:val="24"/>
          <w:szCs w:val="24"/>
        </w:rPr>
        <w:t xml:space="preserve">niego </w:t>
      </w:r>
      <w:r w:rsidR="000A4E31" w:rsidRPr="001118D1">
        <w:rPr>
          <w:rFonts w:ascii="Tahoma" w:hAnsi="Tahoma" w:cs="Tahoma"/>
          <w:sz w:val="24"/>
          <w:szCs w:val="24"/>
        </w:rPr>
        <w:t>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0A4E31" w:rsidRPr="00EB6E21" w:rsidRDefault="000A4E31" w:rsidP="00881135">
      <w:pPr>
        <w:numPr>
          <w:ilvl w:val="0"/>
          <w:numId w:val="291"/>
        </w:numPr>
        <w:tabs>
          <w:tab w:val="left" w:pos="567"/>
          <w:tab w:val="left" w:pos="851"/>
        </w:tabs>
        <w:autoSpaceDE w:val="0"/>
        <w:autoSpaceDN w:val="0"/>
        <w:adjustRightInd w:val="0"/>
        <w:ind w:left="851" w:hanging="425"/>
        <w:jc w:val="both"/>
        <w:rPr>
          <w:rFonts w:ascii="Tahoma" w:hAnsi="Tahoma" w:cs="Tahoma"/>
          <w:sz w:val="24"/>
          <w:szCs w:val="24"/>
        </w:rPr>
      </w:pPr>
      <w:r w:rsidRPr="001118D1">
        <w:rPr>
          <w:rFonts w:ascii="Tahoma" w:hAnsi="Tahoma" w:cs="Tahoma"/>
          <w:sz w:val="24"/>
          <w:szCs w:val="24"/>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0A4E31" w:rsidRPr="00987684" w:rsidRDefault="000A4E31" w:rsidP="00881135">
      <w:pPr>
        <w:numPr>
          <w:ilvl w:val="0"/>
          <w:numId w:val="291"/>
        </w:numPr>
        <w:tabs>
          <w:tab w:val="left" w:pos="567"/>
          <w:tab w:val="left" w:pos="851"/>
        </w:tabs>
        <w:autoSpaceDE w:val="0"/>
        <w:autoSpaceDN w:val="0"/>
        <w:adjustRightInd w:val="0"/>
        <w:spacing w:after="120"/>
        <w:ind w:left="850" w:hanging="425"/>
        <w:jc w:val="both"/>
        <w:rPr>
          <w:rFonts w:ascii="Tahoma" w:hAnsi="Tahoma" w:cs="Tahoma"/>
          <w:sz w:val="24"/>
          <w:szCs w:val="24"/>
        </w:rPr>
      </w:pPr>
      <w:r w:rsidRPr="001118D1">
        <w:rPr>
          <w:rFonts w:ascii="Tahoma" w:hAnsi="Tahoma" w:cs="Tahoma"/>
          <w:sz w:val="24"/>
          <w:szCs w:val="24"/>
        </w:rPr>
        <w:t xml:space="preserve">Zasady funkcjonowania dziennika elektronicznego określa </w:t>
      </w:r>
      <w:r w:rsidRPr="00987684">
        <w:rPr>
          <w:rFonts w:ascii="Tahoma" w:hAnsi="Tahoma" w:cs="Tahoma"/>
          <w:bCs/>
          <w:i/>
          <w:sz w:val="24"/>
          <w:szCs w:val="24"/>
        </w:rPr>
        <w:t>„Regulamin funkcjonowania dziennika e</w:t>
      </w:r>
      <w:r w:rsidR="008B3CE8" w:rsidRPr="00987684">
        <w:rPr>
          <w:rFonts w:ascii="Tahoma" w:hAnsi="Tahoma" w:cs="Tahoma"/>
          <w:bCs/>
          <w:i/>
          <w:sz w:val="24"/>
          <w:szCs w:val="24"/>
        </w:rPr>
        <w:t>lektronicznego w Szkole Podstawowej im. Orła Białego w Siedlcu</w:t>
      </w:r>
      <w:r w:rsidRPr="00987684">
        <w:rPr>
          <w:rFonts w:ascii="Tahoma" w:hAnsi="Tahoma" w:cs="Tahoma"/>
          <w:bCs/>
          <w:i/>
          <w:sz w:val="24"/>
          <w:szCs w:val="24"/>
        </w:rPr>
        <w:t>”</w:t>
      </w:r>
      <w:r w:rsidR="008B3CE8" w:rsidRPr="00987684">
        <w:rPr>
          <w:rFonts w:ascii="Tahoma" w:hAnsi="Tahoma" w:cs="Tahoma"/>
          <w:bCs/>
          <w:i/>
          <w:sz w:val="24"/>
          <w:szCs w:val="24"/>
        </w:rPr>
        <w:t>.</w:t>
      </w:r>
    </w:p>
    <w:p w:rsidR="000A4E31" w:rsidRPr="002046C1" w:rsidRDefault="000A4E31" w:rsidP="002046C1">
      <w:pPr>
        <w:pStyle w:val="Nagwek2"/>
        <w:rPr>
          <w:rFonts w:ascii="Tahoma" w:hAnsi="Tahoma" w:cs="Tahoma"/>
          <w:b w:val="0"/>
          <w:bCs w:val="0"/>
          <w:color w:val="auto"/>
          <w:sz w:val="24"/>
          <w:szCs w:val="24"/>
        </w:rPr>
      </w:pPr>
      <w:bookmarkStart w:id="39" w:name="_Toc485907098"/>
      <w:bookmarkStart w:id="40" w:name="_Toc132993379"/>
      <w:r w:rsidRPr="001118D1">
        <w:rPr>
          <w:rFonts w:ascii="Tahoma" w:hAnsi="Tahoma" w:cs="Tahoma"/>
          <w:color w:val="auto"/>
          <w:sz w:val="24"/>
          <w:szCs w:val="24"/>
        </w:rPr>
        <w:t xml:space="preserve">Rozdział </w:t>
      </w:r>
      <w:r w:rsidR="00226E6A">
        <w:rPr>
          <w:rFonts w:ascii="Tahoma" w:hAnsi="Tahoma" w:cs="Tahoma"/>
          <w:color w:val="auto"/>
          <w:sz w:val="24"/>
          <w:szCs w:val="24"/>
        </w:rPr>
        <w:t>4</w:t>
      </w:r>
      <w:r w:rsidRPr="001118D1">
        <w:rPr>
          <w:rFonts w:ascii="Tahoma" w:hAnsi="Tahoma" w:cs="Tahoma"/>
          <w:b w:val="0"/>
          <w:bCs w:val="0"/>
          <w:color w:val="auto"/>
          <w:sz w:val="24"/>
          <w:szCs w:val="24"/>
        </w:rPr>
        <w:br/>
      </w:r>
      <w:r w:rsidRPr="001118D1">
        <w:rPr>
          <w:rFonts w:ascii="Tahoma" w:hAnsi="Tahoma" w:cs="Tahoma"/>
          <w:color w:val="auto"/>
          <w:sz w:val="24"/>
          <w:szCs w:val="24"/>
        </w:rPr>
        <w:t>Organizacja  wychowania i opieki</w:t>
      </w:r>
      <w:bookmarkEnd w:id="39"/>
      <w:bookmarkEnd w:id="40"/>
    </w:p>
    <w:p w:rsidR="00D34E91" w:rsidRDefault="00D34E91" w:rsidP="002046C1">
      <w:pPr>
        <w:autoSpaceDE w:val="0"/>
        <w:autoSpaceDN w:val="0"/>
        <w:adjustRightInd w:val="0"/>
        <w:spacing w:before="200"/>
        <w:jc w:val="center"/>
        <w:rPr>
          <w:rFonts w:ascii="Tahoma" w:hAnsi="Tahoma" w:cs="Tahoma"/>
          <w:b/>
          <w:bCs/>
          <w:sz w:val="24"/>
          <w:szCs w:val="24"/>
        </w:rPr>
      </w:pPr>
      <w:r w:rsidRPr="001118D1">
        <w:rPr>
          <w:rFonts w:ascii="Tahoma" w:hAnsi="Tahoma" w:cs="Tahoma"/>
          <w:b/>
          <w:bCs/>
          <w:sz w:val="24"/>
          <w:szCs w:val="24"/>
        </w:rPr>
        <w:t xml:space="preserve">§ </w:t>
      </w:r>
      <w:r w:rsidR="00226E6A">
        <w:rPr>
          <w:rFonts w:ascii="Tahoma" w:hAnsi="Tahoma" w:cs="Tahoma"/>
          <w:b/>
          <w:bCs/>
          <w:sz w:val="24"/>
          <w:szCs w:val="24"/>
        </w:rPr>
        <w:t>8</w:t>
      </w:r>
      <w:r w:rsidR="006F7072">
        <w:rPr>
          <w:rFonts w:ascii="Tahoma" w:hAnsi="Tahoma" w:cs="Tahoma"/>
          <w:b/>
          <w:bCs/>
          <w:sz w:val="24"/>
          <w:szCs w:val="24"/>
        </w:rPr>
        <w:t>0</w:t>
      </w:r>
      <w:r w:rsidRPr="001118D1">
        <w:rPr>
          <w:rFonts w:ascii="Tahoma" w:hAnsi="Tahoma" w:cs="Tahoma"/>
          <w:sz w:val="24"/>
          <w:szCs w:val="24"/>
        </w:rPr>
        <w:t>.</w:t>
      </w:r>
    </w:p>
    <w:p w:rsidR="000A4E31" w:rsidRPr="00D34E91" w:rsidRDefault="000A4E31" w:rsidP="00D34E91">
      <w:pPr>
        <w:autoSpaceDE w:val="0"/>
        <w:autoSpaceDN w:val="0"/>
        <w:adjustRightInd w:val="0"/>
        <w:ind w:left="851" w:hanging="425"/>
        <w:jc w:val="both"/>
        <w:rPr>
          <w:rFonts w:ascii="Tahoma" w:hAnsi="Tahoma" w:cs="Tahoma"/>
          <w:i/>
          <w:iCs/>
          <w:sz w:val="24"/>
          <w:szCs w:val="24"/>
        </w:rPr>
      </w:pPr>
      <w:r w:rsidRPr="001118D1">
        <w:rPr>
          <w:rFonts w:ascii="Tahoma" w:hAnsi="Tahoma" w:cs="Tahoma"/>
          <w:b/>
          <w:bCs/>
          <w:sz w:val="24"/>
          <w:szCs w:val="24"/>
        </w:rPr>
        <w:t xml:space="preserve">1. </w:t>
      </w:r>
      <w:r w:rsidRPr="001118D1">
        <w:rPr>
          <w:rFonts w:ascii="Tahoma" w:hAnsi="Tahoma" w:cs="Tahoma"/>
          <w:sz w:val="24"/>
          <w:szCs w:val="24"/>
        </w:rPr>
        <w:t>Na początku każdego roku szkolnego Rada Pedagogiczna opracowuje i za</w:t>
      </w:r>
      <w:r w:rsidR="00C9634B">
        <w:rPr>
          <w:rFonts w:ascii="Tahoma" w:hAnsi="Tahoma" w:cs="Tahoma"/>
          <w:sz w:val="24"/>
          <w:szCs w:val="24"/>
        </w:rPr>
        <w:t>twierdza szczegółowy Plan Wychowawczo</w:t>
      </w:r>
      <w:r w:rsidR="00E46AA0">
        <w:rPr>
          <w:rFonts w:ascii="Tahoma" w:hAnsi="Tahoma" w:cs="Tahoma"/>
          <w:sz w:val="24"/>
          <w:szCs w:val="24"/>
        </w:rPr>
        <w:t>-</w:t>
      </w:r>
      <w:r w:rsidR="00C9634B">
        <w:rPr>
          <w:rFonts w:ascii="Tahoma" w:hAnsi="Tahoma" w:cs="Tahoma"/>
          <w:sz w:val="24"/>
          <w:szCs w:val="24"/>
        </w:rPr>
        <w:t>P</w:t>
      </w:r>
      <w:r w:rsidR="00DA52DB">
        <w:rPr>
          <w:rFonts w:ascii="Tahoma" w:hAnsi="Tahoma" w:cs="Tahoma"/>
          <w:sz w:val="24"/>
          <w:szCs w:val="24"/>
        </w:rPr>
        <w:t>rofilaktyczny</w:t>
      </w:r>
      <w:r w:rsidR="00286C56">
        <w:rPr>
          <w:rFonts w:ascii="Tahoma" w:hAnsi="Tahoma" w:cs="Tahoma"/>
          <w:sz w:val="24"/>
          <w:szCs w:val="24"/>
        </w:rPr>
        <w:t xml:space="preserve"> </w:t>
      </w:r>
      <w:r w:rsidRPr="001118D1">
        <w:rPr>
          <w:rFonts w:ascii="Tahoma" w:hAnsi="Tahoma" w:cs="Tahoma"/>
          <w:sz w:val="24"/>
          <w:szCs w:val="24"/>
        </w:rPr>
        <w:t xml:space="preserve">na dany rok szkolny z uwzględnieniem aktualnych potrzeb i </w:t>
      </w:r>
      <w:r w:rsidR="00DA52DB" w:rsidRPr="0011631B">
        <w:rPr>
          <w:rFonts w:ascii="Tahoma" w:hAnsi="Tahoma" w:cs="Tahoma"/>
          <w:iCs/>
          <w:sz w:val="24"/>
          <w:szCs w:val="24"/>
        </w:rPr>
        <w:t>Szkolnego Programu Wychowawczo</w:t>
      </w:r>
      <w:r w:rsidR="00E46AA0">
        <w:rPr>
          <w:rFonts w:ascii="Tahoma" w:hAnsi="Tahoma" w:cs="Tahoma"/>
          <w:iCs/>
          <w:sz w:val="24"/>
          <w:szCs w:val="24"/>
        </w:rPr>
        <w:t>-</w:t>
      </w:r>
      <w:r w:rsidR="00DA52DB" w:rsidRPr="0011631B">
        <w:rPr>
          <w:rFonts w:ascii="Tahoma" w:hAnsi="Tahoma" w:cs="Tahoma"/>
          <w:iCs/>
          <w:sz w:val="24"/>
          <w:szCs w:val="24"/>
        </w:rPr>
        <w:t>P</w:t>
      </w:r>
      <w:r w:rsidRPr="0011631B">
        <w:rPr>
          <w:rFonts w:ascii="Tahoma" w:hAnsi="Tahoma" w:cs="Tahoma"/>
          <w:iCs/>
          <w:sz w:val="24"/>
          <w:szCs w:val="24"/>
        </w:rPr>
        <w:t xml:space="preserve">rofilaktycznego. </w:t>
      </w:r>
    </w:p>
    <w:p w:rsidR="000A4E31" w:rsidRPr="001118D1" w:rsidRDefault="000A4E31" w:rsidP="00763F95">
      <w:pPr>
        <w:autoSpaceDE w:val="0"/>
        <w:autoSpaceDN w:val="0"/>
        <w:adjustRightInd w:val="0"/>
        <w:ind w:left="851" w:hanging="425"/>
        <w:jc w:val="both"/>
        <w:rPr>
          <w:rFonts w:ascii="Tahoma" w:hAnsi="Tahoma" w:cs="Tahoma"/>
          <w:sz w:val="24"/>
          <w:szCs w:val="24"/>
        </w:rPr>
      </w:pPr>
      <w:r w:rsidRPr="001118D1">
        <w:rPr>
          <w:rFonts w:ascii="Tahoma" w:hAnsi="Tahoma" w:cs="Tahoma"/>
          <w:b/>
          <w:bCs/>
          <w:sz w:val="24"/>
          <w:szCs w:val="24"/>
        </w:rPr>
        <w:lastRenderedPageBreak/>
        <w:t xml:space="preserve">2. </w:t>
      </w:r>
      <w:r w:rsidR="00D34E91">
        <w:rPr>
          <w:rFonts w:ascii="Tahoma" w:hAnsi="Tahoma" w:cs="Tahoma"/>
          <w:b/>
          <w:bCs/>
          <w:sz w:val="24"/>
          <w:szCs w:val="24"/>
        </w:rPr>
        <w:tab/>
      </w:r>
      <w:r w:rsidRPr="001118D1">
        <w:rPr>
          <w:rFonts w:ascii="Tahoma" w:hAnsi="Tahoma" w:cs="Tahoma"/>
          <w:sz w:val="24"/>
          <w:szCs w:val="24"/>
        </w:rPr>
        <w:t>Działania wychowawcze Szkoły mają c</w:t>
      </w:r>
      <w:r w:rsidR="00052910">
        <w:rPr>
          <w:rFonts w:ascii="Tahoma" w:hAnsi="Tahoma" w:cs="Tahoma"/>
          <w:sz w:val="24"/>
          <w:szCs w:val="24"/>
        </w:rPr>
        <w:t xml:space="preserve">harakter systemowy i podejmują </w:t>
      </w:r>
      <w:r w:rsidRPr="001118D1">
        <w:rPr>
          <w:rFonts w:ascii="Tahoma" w:hAnsi="Tahoma" w:cs="Tahoma"/>
          <w:sz w:val="24"/>
          <w:szCs w:val="24"/>
        </w:rPr>
        <w:t xml:space="preserve">je wszyscy nauczyciele zatrudnieni w Szkole wspomagani przez dyrekcję oraz pozostałych pracowników Szkoły. </w:t>
      </w:r>
      <w:r w:rsidR="007D540D" w:rsidRPr="0011631B">
        <w:rPr>
          <w:rFonts w:ascii="Tahoma" w:hAnsi="Tahoma" w:cs="Tahoma"/>
          <w:iCs/>
          <w:sz w:val="24"/>
          <w:szCs w:val="24"/>
        </w:rPr>
        <w:t>Program Wychowawczo-P</w:t>
      </w:r>
      <w:r w:rsidRPr="0011631B">
        <w:rPr>
          <w:rFonts w:ascii="Tahoma" w:hAnsi="Tahoma" w:cs="Tahoma"/>
          <w:iCs/>
          <w:sz w:val="24"/>
          <w:szCs w:val="24"/>
        </w:rPr>
        <w:t>rofilaktyczny</w:t>
      </w:r>
      <w:r w:rsidRPr="001118D1">
        <w:rPr>
          <w:rFonts w:ascii="Tahoma" w:hAnsi="Tahoma" w:cs="Tahoma"/>
          <w:sz w:val="24"/>
          <w:szCs w:val="24"/>
        </w:rPr>
        <w:t xml:space="preserve"> Szkoły jest całościowy i obejmuje rozwój ucznia w wymiarze: intelektualnym, emocjonalnym, społecznym i zdrowotnym. </w:t>
      </w:r>
    </w:p>
    <w:p w:rsidR="000A4E31" w:rsidRPr="001118D1" w:rsidRDefault="00763F95" w:rsidP="00763F95">
      <w:pPr>
        <w:autoSpaceDE w:val="0"/>
        <w:autoSpaceDN w:val="0"/>
        <w:adjustRightInd w:val="0"/>
        <w:ind w:left="851" w:hanging="425"/>
        <w:jc w:val="both"/>
        <w:rPr>
          <w:rFonts w:ascii="Tahoma" w:hAnsi="Tahoma" w:cs="Tahoma"/>
          <w:b/>
          <w:bCs/>
          <w:sz w:val="24"/>
          <w:szCs w:val="24"/>
        </w:rPr>
      </w:pPr>
      <w:r>
        <w:rPr>
          <w:rFonts w:ascii="Tahoma" w:hAnsi="Tahoma" w:cs="Tahoma"/>
          <w:b/>
          <w:bCs/>
          <w:sz w:val="24"/>
          <w:szCs w:val="24"/>
        </w:rPr>
        <w:t>3</w:t>
      </w:r>
      <w:r w:rsidR="000A4E31" w:rsidRPr="001118D1">
        <w:rPr>
          <w:rFonts w:ascii="Tahoma" w:hAnsi="Tahoma" w:cs="Tahoma"/>
          <w:b/>
          <w:bCs/>
          <w:sz w:val="24"/>
          <w:szCs w:val="24"/>
        </w:rPr>
        <w:t xml:space="preserve">. </w:t>
      </w:r>
      <w:r>
        <w:rPr>
          <w:rFonts w:ascii="Tahoma" w:hAnsi="Tahoma" w:cs="Tahoma"/>
          <w:b/>
          <w:bCs/>
          <w:sz w:val="24"/>
          <w:szCs w:val="24"/>
        </w:rPr>
        <w:tab/>
      </w:r>
      <w:r w:rsidR="000A4E31" w:rsidRPr="001118D1">
        <w:rPr>
          <w:rFonts w:ascii="Tahoma" w:hAnsi="Tahoma" w:cs="Tahoma"/>
          <w:sz w:val="24"/>
          <w:szCs w:val="24"/>
        </w:rPr>
        <w:t xml:space="preserve">Podjęte działania wychowawcze i profilaktyczne w bezpiecznym i przyjaznym środowisku szkolnym mają na celu przygotować ucznia do: </w:t>
      </w:r>
    </w:p>
    <w:p w:rsidR="000A4E31" w:rsidRPr="001118D1" w:rsidRDefault="000A4E31" w:rsidP="00881135">
      <w:pPr>
        <w:numPr>
          <w:ilvl w:val="0"/>
          <w:numId w:val="209"/>
        </w:numPr>
        <w:spacing w:after="0" w:line="240" w:lineRule="auto"/>
        <w:ind w:left="1276" w:hanging="425"/>
        <w:jc w:val="both"/>
        <w:rPr>
          <w:rFonts w:ascii="Tahoma" w:hAnsi="Tahoma" w:cs="Tahoma"/>
          <w:sz w:val="24"/>
          <w:szCs w:val="24"/>
        </w:rPr>
      </w:pPr>
      <w:r w:rsidRPr="001118D1">
        <w:rPr>
          <w:rFonts w:ascii="Tahoma" w:hAnsi="Tahoma" w:cs="Tahoma"/>
          <w:sz w:val="24"/>
          <w:szCs w:val="24"/>
        </w:rPr>
        <w:t>pracy nad sobą;</w:t>
      </w:r>
    </w:p>
    <w:p w:rsidR="000A4E31" w:rsidRPr="001118D1" w:rsidRDefault="000A4E31" w:rsidP="00881135">
      <w:pPr>
        <w:numPr>
          <w:ilvl w:val="0"/>
          <w:numId w:val="209"/>
        </w:numPr>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bycia użytecznym członkiem społeczeństwa; </w:t>
      </w:r>
    </w:p>
    <w:p w:rsidR="000A4E31" w:rsidRPr="001118D1" w:rsidRDefault="000A4E31" w:rsidP="00881135">
      <w:pPr>
        <w:numPr>
          <w:ilvl w:val="0"/>
          <w:numId w:val="209"/>
        </w:numPr>
        <w:spacing w:after="0" w:line="240" w:lineRule="auto"/>
        <w:ind w:left="1276" w:hanging="425"/>
        <w:jc w:val="both"/>
        <w:rPr>
          <w:rFonts w:ascii="Tahoma" w:hAnsi="Tahoma" w:cs="Tahoma"/>
          <w:sz w:val="24"/>
          <w:szCs w:val="24"/>
        </w:rPr>
      </w:pPr>
      <w:r w:rsidRPr="001118D1">
        <w:rPr>
          <w:rFonts w:ascii="Tahoma" w:hAnsi="Tahoma" w:cs="Tahoma"/>
          <w:sz w:val="24"/>
          <w:szCs w:val="24"/>
        </w:rPr>
        <w:t>bycia osobą wyróżni</w:t>
      </w:r>
      <w:r w:rsidR="00C15C07">
        <w:rPr>
          <w:rFonts w:ascii="Tahoma" w:hAnsi="Tahoma" w:cs="Tahoma"/>
          <w:sz w:val="24"/>
          <w:szCs w:val="24"/>
        </w:rPr>
        <w:t xml:space="preserve">ającą się takimi cechami, jak: </w:t>
      </w:r>
      <w:r w:rsidRPr="001118D1">
        <w:rPr>
          <w:rFonts w:ascii="Tahoma" w:hAnsi="Tahoma" w:cs="Tahoma"/>
          <w:sz w:val="24"/>
          <w:szCs w:val="24"/>
        </w:rPr>
        <w:t>odp</w:t>
      </w:r>
      <w:r w:rsidR="00763F95">
        <w:rPr>
          <w:rFonts w:ascii="Tahoma" w:hAnsi="Tahoma" w:cs="Tahoma"/>
          <w:sz w:val="24"/>
          <w:szCs w:val="24"/>
        </w:rPr>
        <w:t xml:space="preserve">owiedzialność, samodzielność, </w:t>
      </w:r>
      <w:r w:rsidRPr="001118D1">
        <w:rPr>
          <w:rFonts w:ascii="Tahoma" w:hAnsi="Tahoma" w:cs="Tahoma"/>
          <w:sz w:val="24"/>
          <w:szCs w:val="24"/>
        </w:rPr>
        <w:t>odwaga, kultura osobista, uczciwość, dobroć, patrioty</w:t>
      </w:r>
      <w:r w:rsidR="002A5745">
        <w:rPr>
          <w:rFonts w:ascii="Tahoma" w:hAnsi="Tahoma" w:cs="Tahoma"/>
          <w:sz w:val="24"/>
          <w:szCs w:val="24"/>
        </w:rPr>
        <w:t xml:space="preserve">zm, pracowitość, poszanowanie </w:t>
      </w:r>
      <w:r w:rsidRPr="001118D1">
        <w:rPr>
          <w:rFonts w:ascii="Tahoma" w:hAnsi="Tahoma" w:cs="Tahoma"/>
          <w:sz w:val="24"/>
          <w:szCs w:val="24"/>
        </w:rPr>
        <w:t xml:space="preserve">godności i innych, wrażliwość na krzywdę ludzką, szacunek dla starszych, tolerancja; </w:t>
      </w:r>
    </w:p>
    <w:p w:rsidR="000A4E31" w:rsidRPr="001118D1" w:rsidRDefault="000A4E31" w:rsidP="00763F95">
      <w:p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4)   rozwoju samorządności; </w:t>
      </w:r>
    </w:p>
    <w:p w:rsidR="000A4E31" w:rsidRPr="001118D1" w:rsidRDefault="000A4E31" w:rsidP="00763F95">
      <w:p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5)   dbałości o wypracowane tradycje: klasy, szkoły i środowiska; </w:t>
      </w:r>
    </w:p>
    <w:p w:rsidR="000A4E31" w:rsidRPr="001118D1" w:rsidRDefault="000A4E31" w:rsidP="00763F95">
      <w:p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6)   budowania poczucia przynależności i więzi ze Szkołą; </w:t>
      </w:r>
    </w:p>
    <w:p w:rsidR="000A4E31" w:rsidRPr="001118D1" w:rsidRDefault="00763F95" w:rsidP="00763F95">
      <w:pPr>
        <w:autoSpaceDE w:val="0"/>
        <w:autoSpaceDN w:val="0"/>
        <w:adjustRightInd w:val="0"/>
        <w:spacing w:line="240" w:lineRule="auto"/>
        <w:ind w:left="1276" w:hanging="425"/>
        <w:jc w:val="both"/>
        <w:rPr>
          <w:rFonts w:ascii="Tahoma" w:hAnsi="Tahoma" w:cs="Tahoma"/>
          <w:sz w:val="24"/>
          <w:szCs w:val="24"/>
        </w:rPr>
      </w:pPr>
      <w:r>
        <w:rPr>
          <w:rFonts w:ascii="Tahoma" w:hAnsi="Tahoma" w:cs="Tahoma"/>
          <w:sz w:val="24"/>
          <w:szCs w:val="24"/>
        </w:rPr>
        <w:t>7)</w:t>
      </w:r>
      <w:r>
        <w:rPr>
          <w:rFonts w:ascii="Tahoma" w:hAnsi="Tahoma" w:cs="Tahoma"/>
          <w:sz w:val="24"/>
          <w:szCs w:val="24"/>
        </w:rPr>
        <w:tab/>
      </w:r>
      <w:r w:rsidR="000A4E31" w:rsidRPr="001118D1">
        <w:rPr>
          <w:rFonts w:ascii="Tahoma" w:hAnsi="Tahoma" w:cs="Tahoma"/>
          <w:sz w:val="24"/>
          <w:szCs w:val="24"/>
        </w:rPr>
        <w:t>tworzenia środowiska szkolnego, w którym obowiązują jasne i jednoznaczne reguły</w:t>
      </w:r>
      <w:r>
        <w:rPr>
          <w:rFonts w:ascii="Tahoma" w:hAnsi="Tahoma" w:cs="Tahoma"/>
          <w:sz w:val="24"/>
          <w:szCs w:val="24"/>
        </w:rPr>
        <w:t xml:space="preserve"> </w:t>
      </w:r>
      <w:r w:rsidR="000A4E31" w:rsidRPr="001118D1">
        <w:rPr>
          <w:rFonts w:ascii="Tahoma" w:hAnsi="Tahoma" w:cs="Tahoma"/>
          <w:sz w:val="24"/>
          <w:szCs w:val="24"/>
        </w:rPr>
        <w:t>gry akceptowan</w:t>
      </w:r>
      <w:r w:rsidR="003F6D13">
        <w:rPr>
          <w:rFonts w:ascii="Tahoma" w:hAnsi="Tahoma" w:cs="Tahoma"/>
          <w:sz w:val="24"/>
          <w:szCs w:val="24"/>
        </w:rPr>
        <w:t xml:space="preserve">e i </w:t>
      </w:r>
      <w:r w:rsidR="000A4E31" w:rsidRPr="001118D1">
        <w:rPr>
          <w:rFonts w:ascii="Tahoma" w:hAnsi="Tahoma" w:cs="Tahoma"/>
          <w:sz w:val="24"/>
          <w:szCs w:val="24"/>
        </w:rPr>
        <w:t xml:space="preserve">respektowane przez wszystkich członków społeczności szkolnej. </w:t>
      </w:r>
    </w:p>
    <w:p w:rsidR="000A4E31" w:rsidRPr="00247675" w:rsidRDefault="00763F95" w:rsidP="00247675">
      <w:pPr>
        <w:autoSpaceDE w:val="0"/>
        <w:autoSpaceDN w:val="0"/>
        <w:adjustRightInd w:val="0"/>
        <w:ind w:left="851" w:hanging="425"/>
        <w:jc w:val="both"/>
        <w:rPr>
          <w:rFonts w:ascii="Tahoma" w:hAnsi="Tahoma" w:cs="Tahoma"/>
          <w:sz w:val="24"/>
          <w:szCs w:val="24"/>
        </w:rPr>
      </w:pPr>
      <w:r>
        <w:rPr>
          <w:rFonts w:ascii="Tahoma" w:hAnsi="Tahoma" w:cs="Tahoma"/>
          <w:b/>
          <w:bCs/>
          <w:sz w:val="24"/>
          <w:szCs w:val="24"/>
        </w:rPr>
        <w:t>4</w:t>
      </w:r>
      <w:r w:rsidR="000A4E31" w:rsidRPr="001118D1">
        <w:rPr>
          <w:rFonts w:ascii="Tahoma" w:hAnsi="Tahoma" w:cs="Tahoma"/>
          <w:b/>
          <w:bCs/>
          <w:sz w:val="24"/>
          <w:szCs w:val="24"/>
        </w:rPr>
        <w:t xml:space="preserve">. </w:t>
      </w:r>
      <w:r>
        <w:rPr>
          <w:rFonts w:ascii="Tahoma" w:hAnsi="Tahoma" w:cs="Tahoma"/>
          <w:b/>
          <w:bCs/>
          <w:sz w:val="24"/>
          <w:szCs w:val="24"/>
        </w:rPr>
        <w:tab/>
      </w:r>
      <w:r w:rsidR="000A4E31" w:rsidRPr="001118D1">
        <w:rPr>
          <w:rFonts w:ascii="Tahoma" w:hAnsi="Tahoma" w:cs="Tahoma"/>
          <w:sz w:val="24"/>
          <w:szCs w:val="24"/>
        </w:rPr>
        <w:t>Uczeń jest podstawowym podmiotem w systemie wychowawczym Szkoły. Preferuje się następujące postawy będące kanonem zachowań ucznia. Uczeń:</w:t>
      </w:r>
    </w:p>
    <w:p w:rsidR="000A4E31" w:rsidRPr="001118D1" w:rsidRDefault="000A4E31" w:rsidP="00881135">
      <w:pPr>
        <w:numPr>
          <w:ilvl w:val="0"/>
          <w:numId w:val="103"/>
        </w:numPr>
        <w:tabs>
          <w:tab w:val="clear" w:pos="1980"/>
        </w:tabs>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zna i akceptuje działania wychowawcze szkoły;</w:t>
      </w:r>
    </w:p>
    <w:p w:rsidR="000A4E31" w:rsidRPr="001118D1" w:rsidRDefault="000A4E31" w:rsidP="00881135">
      <w:pPr>
        <w:numPr>
          <w:ilvl w:val="0"/>
          <w:numId w:val="103"/>
        </w:numPr>
        <w:tabs>
          <w:tab w:val="clear" w:pos="1980"/>
        </w:tabs>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szanuje oraz akceptuje siebie i innych;</w:t>
      </w:r>
    </w:p>
    <w:p w:rsidR="000A4E31" w:rsidRPr="001118D1" w:rsidRDefault="000A4E31" w:rsidP="00881135">
      <w:pPr>
        <w:numPr>
          <w:ilvl w:val="0"/>
          <w:numId w:val="103"/>
        </w:numPr>
        <w:tabs>
          <w:tab w:val="clear" w:pos="1980"/>
        </w:tabs>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umie prawidłowo funkcjonować w rodzinie, klasie, społeczności szko</w:t>
      </w:r>
      <w:r w:rsidR="0014035A">
        <w:rPr>
          <w:rFonts w:ascii="Tahoma" w:hAnsi="Tahoma" w:cs="Tahoma"/>
          <w:sz w:val="24"/>
          <w:szCs w:val="24"/>
        </w:rPr>
        <w:t xml:space="preserve">lnej, lokalnej, demokratycznym państwie oraz </w:t>
      </w:r>
      <w:r w:rsidRPr="001118D1">
        <w:rPr>
          <w:rFonts w:ascii="Tahoma" w:hAnsi="Tahoma" w:cs="Tahoma"/>
          <w:sz w:val="24"/>
          <w:szCs w:val="24"/>
        </w:rPr>
        <w:t>świecie;</w:t>
      </w:r>
    </w:p>
    <w:p w:rsidR="000A4E31" w:rsidRPr="001118D1" w:rsidRDefault="000A4E31" w:rsidP="00881135">
      <w:pPr>
        <w:numPr>
          <w:ilvl w:val="0"/>
          <w:numId w:val="103"/>
        </w:numPr>
        <w:tabs>
          <w:tab w:val="clear" w:pos="1980"/>
        </w:tabs>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zna i respektuje obowiązki wynikające z tytułu bycia: uczniem, dzieckiem, kolegą, członkiem społeczeństwa, polakiem i europejczykiem;</w:t>
      </w:r>
    </w:p>
    <w:p w:rsidR="000A4E31" w:rsidRPr="001118D1" w:rsidRDefault="000A4E31" w:rsidP="00881135">
      <w:pPr>
        <w:numPr>
          <w:ilvl w:val="0"/>
          <w:numId w:val="103"/>
        </w:numPr>
        <w:tabs>
          <w:tab w:val="clear" w:pos="1980"/>
        </w:tabs>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posiada wiedzę i umiejętności potrzebne dla samodzielnego poszukiwania ważnych dla siebie wartości, określania celów i dokonywania wyborów;</w:t>
      </w:r>
    </w:p>
    <w:p w:rsidR="000A4E31" w:rsidRPr="001118D1" w:rsidRDefault="000A4E31" w:rsidP="00881135">
      <w:pPr>
        <w:numPr>
          <w:ilvl w:val="0"/>
          <w:numId w:val="103"/>
        </w:numPr>
        <w:tabs>
          <w:tab w:val="clear" w:pos="1980"/>
        </w:tabs>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jest zdolny do autorefleksji</w:t>
      </w:r>
      <w:r w:rsidR="005C0E0C">
        <w:rPr>
          <w:rFonts w:ascii="Tahoma" w:hAnsi="Tahoma" w:cs="Tahoma"/>
          <w:sz w:val="24"/>
          <w:szCs w:val="24"/>
        </w:rPr>
        <w:t>, nieustannie nad sobą pracuje;</w:t>
      </w:r>
    </w:p>
    <w:p w:rsidR="000A4E31" w:rsidRPr="001118D1" w:rsidRDefault="000A4E31" w:rsidP="00881135">
      <w:pPr>
        <w:numPr>
          <w:ilvl w:val="0"/>
          <w:numId w:val="103"/>
        </w:numPr>
        <w:tabs>
          <w:tab w:val="clear" w:pos="1980"/>
        </w:tabs>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zna, rozumie i realizuje w życiu: </w:t>
      </w:r>
    </w:p>
    <w:p w:rsidR="000A4E31" w:rsidRPr="001118D1" w:rsidRDefault="000A4E31" w:rsidP="00881135">
      <w:pPr>
        <w:numPr>
          <w:ilvl w:val="1"/>
          <w:numId w:val="103"/>
        </w:numPr>
        <w:tabs>
          <w:tab w:val="clear" w:pos="1515"/>
        </w:tabs>
        <w:autoSpaceDE w:val="0"/>
        <w:autoSpaceDN w:val="0"/>
        <w:adjustRightInd w:val="0"/>
        <w:spacing w:after="0" w:line="240" w:lineRule="auto"/>
        <w:ind w:left="1560" w:hanging="284"/>
        <w:jc w:val="both"/>
        <w:rPr>
          <w:rFonts w:ascii="Tahoma" w:hAnsi="Tahoma" w:cs="Tahoma"/>
          <w:sz w:val="24"/>
          <w:szCs w:val="24"/>
        </w:rPr>
      </w:pPr>
      <w:r w:rsidRPr="001118D1">
        <w:rPr>
          <w:rFonts w:ascii="Tahoma" w:hAnsi="Tahoma" w:cs="Tahoma"/>
          <w:sz w:val="24"/>
          <w:szCs w:val="24"/>
        </w:rPr>
        <w:t>zasady kultury bycia,</w:t>
      </w:r>
    </w:p>
    <w:p w:rsidR="000A4E31" w:rsidRPr="001118D1" w:rsidRDefault="000A4E31" w:rsidP="00881135">
      <w:pPr>
        <w:numPr>
          <w:ilvl w:val="1"/>
          <w:numId w:val="103"/>
        </w:numPr>
        <w:tabs>
          <w:tab w:val="clear" w:pos="1515"/>
        </w:tabs>
        <w:autoSpaceDE w:val="0"/>
        <w:autoSpaceDN w:val="0"/>
        <w:adjustRightInd w:val="0"/>
        <w:spacing w:after="0" w:line="240" w:lineRule="auto"/>
        <w:ind w:left="1560" w:hanging="284"/>
        <w:jc w:val="both"/>
        <w:rPr>
          <w:rFonts w:ascii="Tahoma" w:hAnsi="Tahoma" w:cs="Tahoma"/>
          <w:sz w:val="24"/>
          <w:szCs w:val="24"/>
        </w:rPr>
      </w:pPr>
      <w:r w:rsidRPr="001118D1">
        <w:rPr>
          <w:rFonts w:ascii="Tahoma" w:hAnsi="Tahoma" w:cs="Tahoma"/>
          <w:sz w:val="24"/>
          <w:szCs w:val="24"/>
        </w:rPr>
        <w:t>zasady skutecznego komunikowania się,</w:t>
      </w:r>
    </w:p>
    <w:p w:rsidR="000A4E31" w:rsidRPr="001118D1" w:rsidRDefault="000A4E31" w:rsidP="00881135">
      <w:pPr>
        <w:numPr>
          <w:ilvl w:val="1"/>
          <w:numId w:val="103"/>
        </w:numPr>
        <w:tabs>
          <w:tab w:val="clear" w:pos="1515"/>
        </w:tabs>
        <w:autoSpaceDE w:val="0"/>
        <w:autoSpaceDN w:val="0"/>
        <w:adjustRightInd w:val="0"/>
        <w:spacing w:after="0" w:line="240" w:lineRule="auto"/>
        <w:ind w:left="1560" w:hanging="284"/>
        <w:jc w:val="both"/>
        <w:rPr>
          <w:rFonts w:ascii="Tahoma" w:hAnsi="Tahoma" w:cs="Tahoma"/>
          <w:sz w:val="24"/>
          <w:szCs w:val="24"/>
        </w:rPr>
      </w:pPr>
      <w:r w:rsidRPr="001118D1">
        <w:rPr>
          <w:rFonts w:ascii="Tahoma" w:hAnsi="Tahoma" w:cs="Tahoma"/>
          <w:sz w:val="24"/>
          <w:szCs w:val="24"/>
        </w:rPr>
        <w:t>zasady bezpieczeństwa oraz higieny życia i pracy,</w:t>
      </w:r>
    </w:p>
    <w:p w:rsidR="000A4E31" w:rsidRPr="001118D1" w:rsidRDefault="000A4E31" w:rsidP="00881135">
      <w:pPr>
        <w:numPr>
          <w:ilvl w:val="1"/>
          <w:numId w:val="103"/>
        </w:numPr>
        <w:tabs>
          <w:tab w:val="clear" w:pos="1515"/>
        </w:tabs>
        <w:autoSpaceDE w:val="0"/>
        <w:autoSpaceDN w:val="0"/>
        <w:adjustRightInd w:val="0"/>
        <w:spacing w:after="0" w:line="240" w:lineRule="auto"/>
        <w:ind w:left="1560" w:hanging="284"/>
        <w:jc w:val="both"/>
        <w:rPr>
          <w:rFonts w:ascii="Tahoma" w:hAnsi="Tahoma" w:cs="Tahoma"/>
          <w:sz w:val="24"/>
          <w:szCs w:val="24"/>
        </w:rPr>
      </w:pPr>
      <w:r w:rsidRPr="001118D1">
        <w:rPr>
          <w:rFonts w:ascii="Tahoma" w:hAnsi="Tahoma" w:cs="Tahoma"/>
          <w:sz w:val="24"/>
          <w:szCs w:val="24"/>
        </w:rPr>
        <w:t>akcepto</w:t>
      </w:r>
      <w:r w:rsidR="005C0E0C">
        <w:rPr>
          <w:rFonts w:ascii="Tahoma" w:hAnsi="Tahoma" w:cs="Tahoma"/>
          <w:sz w:val="24"/>
          <w:szCs w:val="24"/>
        </w:rPr>
        <w:t>wany społecznie system wartości.</w:t>
      </w:r>
    </w:p>
    <w:p w:rsidR="000A4E31" w:rsidRPr="001118D1" w:rsidRDefault="000A4E31" w:rsidP="00881135">
      <w:pPr>
        <w:numPr>
          <w:ilvl w:val="0"/>
          <w:numId w:val="103"/>
        </w:numPr>
        <w:tabs>
          <w:tab w:val="clear" w:pos="1980"/>
        </w:tabs>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chce i umie dążyć do</w:t>
      </w:r>
      <w:r w:rsidR="00A67CCA">
        <w:rPr>
          <w:rFonts w:ascii="Tahoma" w:hAnsi="Tahoma" w:cs="Tahoma"/>
          <w:sz w:val="24"/>
          <w:szCs w:val="24"/>
        </w:rPr>
        <w:t xml:space="preserve"> </w:t>
      </w:r>
      <w:r w:rsidR="005C0E0C">
        <w:rPr>
          <w:rFonts w:ascii="Tahoma" w:hAnsi="Tahoma" w:cs="Tahoma"/>
          <w:sz w:val="24"/>
          <w:szCs w:val="24"/>
        </w:rPr>
        <w:t>realizacji własnych zamierzeń;</w:t>
      </w:r>
    </w:p>
    <w:p w:rsidR="000A4E31" w:rsidRPr="001118D1" w:rsidRDefault="000A4E31" w:rsidP="00881135">
      <w:pPr>
        <w:numPr>
          <w:ilvl w:val="0"/>
          <w:numId w:val="103"/>
        </w:numPr>
        <w:tabs>
          <w:tab w:val="clear" w:pos="1980"/>
        </w:tabs>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umie diagnozować zagrożenia w realizacji celów życiowych;</w:t>
      </w:r>
    </w:p>
    <w:p w:rsidR="000A4E31" w:rsidRPr="001974F7" w:rsidRDefault="000A4E31" w:rsidP="00881135">
      <w:pPr>
        <w:numPr>
          <w:ilvl w:val="0"/>
          <w:numId w:val="103"/>
        </w:numPr>
        <w:tabs>
          <w:tab w:val="clear" w:pos="1980"/>
        </w:tabs>
        <w:autoSpaceDE w:val="0"/>
        <w:autoSpaceDN w:val="0"/>
        <w:adjustRightInd w:val="0"/>
        <w:spacing w:line="240" w:lineRule="auto"/>
        <w:ind w:left="1276" w:hanging="425"/>
        <w:jc w:val="both"/>
        <w:rPr>
          <w:rFonts w:ascii="Tahoma" w:hAnsi="Tahoma" w:cs="Tahoma"/>
          <w:sz w:val="24"/>
          <w:szCs w:val="24"/>
        </w:rPr>
      </w:pPr>
      <w:r w:rsidRPr="001118D1">
        <w:rPr>
          <w:rFonts w:ascii="Tahoma" w:hAnsi="Tahoma" w:cs="Tahoma"/>
          <w:sz w:val="24"/>
          <w:szCs w:val="24"/>
        </w:rPr>
        <w:t xml:space="preserve">jest otwarty na zdobywanie wiedzy. </w:t>
      </w:r>
    </w:p>
    <w:p w:rsidR="000A4E31" w:rsidRPr="001118D1" w:rsidRDefault="00247675" w:rsidP="001974F7">
      <w:pPr>
        <w:autoSpaceDE w:val="0"/>
        <w:autoSpaceDN w:val="0"/>
        <w:adjustRightInd w:val="0"/>
        <w:ind w:left="851" w:hanging="425"/>
        <w:jc w:val="both"/>
        <w:rPr>
          <w:rFonts w:ascii="Tahoma" w:hAnsi="Tahoma" w:cs="Tahoma"/>
          <w:sz w:val="24"/>
          <w:szCs w:val="24"/>
        </w:rPr>
      </w:pPr>
      <w:r>
        <w:rPr>
          <w:rFonts w:ascii="Tahoma" w:hAnsi="Tahoma" w:cs="Tahoma"/>
          <w:b/>
          <w:bCs/>
          <w:sz w:val="24"/>
          <w:szCs w:val="24"/>
        </w:rPr>
        <w:t>5</w:t>
      </w:r>
      <w:r w:rsidR="000A4E31" w:rsidRPr="001118D1">
        <w:rPr>
          <w:rFonts w:ascii="Tahoma" w:hAnsi="Tahoma" w:cs="Tahoma"/>
          <w:b/>
          <w:bCs/>
          <w:sz w:val="24"/>
          <w:szCs w:val="24"/>
        </w:rPr>
        <w:t xml:space="preserve">. </w:t>
      </w:r>
      <w:r w:rsidR="001974F7">
        <w:rPr>
          <w:rFonts w:ascii="Tahoma" w:hAnsi="Tahoma" w:cs="Tahoma"/>
          <w:b/>
          <w:bCs/>
          <w:sz w:val="24"/>
          <w:szCs w:val="24"/>
        </w:rPr>
        <w:tab/>
      </w:r>
      <w:r w:rsidR="00E803D1">
        <w:rPr>
          <w:rFonts w:ascii="Tahoma" w:hAnsi="Tahoma" w:cs="Tahoma"/>
          <w:sz w:val="24"/>
          <w:szCs w:val="24"/>
        </w:rPr>
        <w:t>W oparciu o Program Wychowawczo-P</w:t>
      </w:r>
      <w:r w:rsidR="000A4E31" w:rsidRPr="001118D1">
        <w:rPr>
          <w:rFonts w:ascii="Tahoma" w:hAnsi="Tahoma" w:cs="Tahoma"/>
          <w:sz w:val="24"/>
          <w:szCs w:val="24"/>
        </w:rPr>
        <w:t>rofilaktyczny zespoły wychowawców (wychowawcy klas) opracowują klasowe program</w:t>
      </w:r>
      <w:r w:rsidR="00E803D1">
        <w:rPr>
          <w:rFonts w:ascii="Tahoma" w:hAnsi="Tahoma" w:cs="Tahoma"/>
          <w:sz w:val="24"/>
          <w:szCs w:val="24"/>
        </w:rPr>
        <w:t xml:space="preserve">y na dany rok szkolny. Program Wychowawczo-Profilaktyczny </w:t>
      </w:r>
      <w:r w:rsidR="000A4E31" w:rsidRPr="001118D1">
        <w:rPr>
          <w:rFonts w:ascii="Tahoma" w:hAnsi="Tahoma" w:cs="Tahoma"/>
          <w:sz w:val="24"/>
          <w:szCs w:val="24"/>
        </w:rPr>
        <w:t>w klasie powinien uwzględniać następujące zagadnienia:</w:t>
      </w:r>
    </w:p>
    <w:p w:rsidR="000A4E31" w:rsidRPr="001118D1" w:rsidRDefault="000A4E31" w:rsidP="001974F7">
      <w:p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1) </w:t>
      </w:r>
      <w:r w:rsidR="001974F7">
        <w:rPr>
          <w:rFonts w:ascii="Tahoma" w:hAnsi="Tahoma" w:cs="Tahoma"/>
          <w:sz w:val="24"/>
          <w:szCs w:val="24"/>
        </w:rPr>
        <w:tab/>
      </w:r>
      <w:r w:rsidRPr="001118D1">
        <w:rPr>
          <w:rFonts w:ascii="Tahoma" w:hAnsi="Tahoma" w:cs="Tahoma"/>
          <w:sz w:val="24"/>
          <w:szCs w:val="24"/>
        </w:rPr>
        <w:t xml:space="preserve">poznanie ucznia, jego potrzeb i możliwości; </w:t>
      </w:r>
    </w:p>
    <w:p w:rsidR="000A4E31" w:rsidRPr="001118D1" w:rsidRDefault="000A4E31" w:rsidP="001974F7">
      <w:p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lastRenderedPageBreak/>
        <w:t xml:space="preserve">2) </w:t>
      </w:r>
      <w:r w:rsidR="001974F7">
        <w:rPr>
          <w:rFonts w:ascii="Tahoma" w:hAnsi="Tahoma" w:cs="Tahoma"/>
          <w:sz w:val="24"/>
          <w:szCs w:val="24"/>
        </w:rPr>
        <w:tab/>
      </w:r>
      <w:r w:rsidRPr="001118D1">
        <w:rPr>
          <w:rFonts w:ascii="Tahoma" w:hAnsi="Tahoma" w:cs="Tahoma"/>
          <w:sz w:val="24"/>
          <w:szCs w:val="24"/>
        </w:rPr>
        <w:t xml:space="preserve">przygotowanie ucznia do poznania własnej osoby; </w:t>
      </w:r>
    </w:p>
    <w:p w:rsidR="000A4E31" w:rsidRPr="001118D1" w:rsidRDefault="000A4E31" w:rsidP="001974F7">
      <w:p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3) </w:t>
      </w:r>
      <w:r w:rsidR="001974F7">
        <w:rPr>
          <w:rFonts w:ascii="Tahoma" w:hAnsi="Tahoma" w:cs="Tahoma"/>
          <w:sz w:val="24"/>
          <w:szCs w:val="24"/>
        </w:rPr>
        <w:tab/>
      </w:r>
      <w:r w:rsidRPr="001118D1">
        <w:rPr>
          <w:rFonts w:ascii="Tahoma" w:hAnsi="Tahoma" w:cs="Tahoma"/>
          <w:sz w:val="24"/>
          <w:szCs w:val="24"/>
        </w:rPr>
        <w:t xml:space="preserve">wdrażanie uczniów do pracy nad własnym rozwojem; </w:t>
      </w:r>
    </w:p>
    <w:p w:rsidR="000A4E31" w:rsidRPr="001118D1" w:rsidRDefault="000A4E31" w:rsidP="001974F7">
      <w:p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4)</w:t>
      </w:r>
      <w:r w:rsidR="001974F7">
        <w:rPr>
          <w:rFonts w:ascii="Tahoma" w:hAnsi="Tahoma" w:cs="Tahoma"/>
          <w:sz w:val="24"/>
          <w:szCs w:val="24"/>
        </w:rPr>
        <w:tab/>
      </w:r>
      <w:r w:rsidRPr="001118D1">
        <w:rPr>
          <w:rFonts w:ascii="Tahoma" w:hAnsi="Tahoma" w:cs="Tahoma"/>
          <w:sz w:val="24"/>
          <w:szCs w:val="24"/>
        </w:rPr>
        <w:t>pomoc w tworzeniu systemu wartości;</w:t>
      </w:r>
    </w:p>
    <w:p w:rsidR="000A4E31" w:rsidRPr="001118D1" w:rsidRDefault="000A4E31" w:rsidP="001974F7">
      <w:p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5) strategie działań, których celem jest budowanie satysfakcjonujących relacji w klasie: </w:t>
      </w:r>
    </w:p>
    <w:p w:rsidR="000A4E31" w:rsidRPr="001118D1" w:rsidRDefault="001974F7" w:rsidP="005C0E0C">
      <w:pPr>
        <w:autoSpaceDE w:val="0"/>
        <w:autoSpaceDN w:val="0"/>
        <w:adjustRightInd w:val="0"/>
        <w:spacing w:after="0" w:line="240" w:lineRule="auto"/>
        <w:ind w:left="1701" w:hanging="425"/>
        <w:jc w:val="both"/>
        <w:rPr>
          <w:rFonts w:ascii="Tahoma" w:hAnsi="Tahoma" w:cs="Tahoma"/>
          <w:sz w:val="24"/>
          <w:szCs w:val="24"/>
        </w:rPr>
      </w:pPr>
      <w:r>
        <w:rPr>
          <w:rFonts w:ascii="Tahoma" w:hAnsi="Tahoma" w:cs="Tahoma"/>
          <w:sz w:val="24"/>
          <w:szCs w:val="24"/>
        </w:rPr>
        <w:t xml:space="preserve">a) </w:t>
      </w:r>
      <w:r w:rsidR="005C0E0C">
        <w:rPr>
          <w:rFonts w:ascii="Tahoma" w:hAnsi="Tahoma" w:cs="Tahoma"/>
          <w:sz w:val="24"/>
          <w:szCs w:val="24"/>
        </w:rPr>
        <w:tab/>
      </w:r>
      <w:r w:rsidR="000A4E31" w:rsidRPr="001118D1">
        <w:rPr>
          <w:rFonts w:ascii="Tahoma" w:hAnsi="Tahoma" w:cs="Tahoma"/>
          <w:sz w:val="24"/>
          <w:szCs w:val="24"/>
        </w:rPr>
        <w:t>adaptacja,</w:t>
      </w:r>
    </w:p>
    <w:p w:rsidR="000A4E31" w:rsidRPr="001118D1" w:rsidRDefault="001974F7" w:rsidP="005C0E0C">
      <w:pPr>
        <w:autoSpaceDE w:val="0"/>
        <w:autoSpaceDN w:val="0"/>
        <w:adjustRightInd w:val="0"/>
        <w:spacing w:after="0" w:line="240" w:lineRule="auto"/>
        <w:ind w:left="1701" w:hanging="425"/>
        <w:jc w:val="both"/>
        <w:rPr>
          <w:rFonts w:ascii="Tahoma" w:hAnsi="Tahoma" w:cs="Tahoma"/>
          <w:sz w:val="24"/>
          <w:szCs w:val="24"/>
        </w:rPr>
      </w:pPr>
      <w:r>
        <w:rPr>
          <w:rFonts w:ascii="Tahoma" w:hAnsi="Tahoma" w:cs="Tahoma"/>
          <w:sz w:val="24"/>
          <w:szCs w:val="24"/>
        </w:rPr>
        <w:t xml:space="preserve">b) </w:t>
      </w:r>
      <w:r w:rsidR="005C0E0C">
        <w:rPr>
          <w:rFonts w:ascii="Tahoma" w:hAnsi="Tahoma" w:cs="Tahoma"/>
          <w:sz w:val="24"/>
          <w:szCs w:val="24"/>
        </w:rPr>
        <w:tab/>
      </w:r>
      <w:r w:rsidR="000A4E31" w:rsidRPr="001118D1">
        <w:rPr>
          <w:rFonts w:ascii="Tahoma" w:hAnsi="Tahoma" w:cs="Tahoma"/>
          <w:sz w:val="24"/>
          <w:szCs w:val="24"/>
        </w:rPr>
        <w:t xml:space="preserve">integracja, </w:t>
      </w:r>
    </w:p>
    <w:p w:rsidR="000A4E31" w:rsidRPr="001118D1" w:rsidRDefault="001974F7" w:rsidP="005C0E0C">
      <w:pPr>
        <w:autoSpaceDE w:val="0"/>
        <w:autoSpaceDN w:val="0"/>
        <w:adjustRightInd w:val="0"/>
        <w:spacing w:after="0" w:line="240" w:lineRule="auto"/>
        <w:ind w:left="1701" w:hanging="425"/>
        <w:jc w:val="both"/>
        <w:rPr>
          <w:rFonts w:ascii="Tahoma" w:hAnsi="Tahoma" w:cs="Tahoma"/>
          <w:sz w:val="24"/>
          <w:szCs w:val="24"/>
        </w:rPr>
      </w:pPr>
      <w:r>
        <w:rPr>
          <w:rFonts w:ascii="Tahoma" w:hAnsi="Tahoma" w:cs="Tahoma"/>
          <w:sz w:val="24"/>
          <w:szCs w:val="24"/>
        </w:rPr>
        <w:t xml:space="preserve">c) </w:t>
      </w:r>
      <w:r w:rsidR="005C0E0C">
        <w:rPr>
          <w:rFonts w:ascii="Tahoma" w:hAnsi="Tahoma" w:cs="Tahoma"/>
          <w:sz w:val="24"/>
          <w:szCs w:val="24"/>
        </w:rPr>
        <w:tab/>
      </w:r>
      <w:r w:rsidR="000A4E31" w:rsidRPr="001118D1">
        <w:rPr>
          <w:rFonts w:ascii="Tahoma" w:hAnsi="Tahoma" w:cs="Tahoma"/>
          <w:sz w:val="24"/>
          <w:szCs w:val="24"/>
        </w:rPr>
        <w:t xml:space="preserve">przydział ról w klasie, </w:t>
      </w:r>
    </w:p>
    <w:p w:rsidR="000A4E31" w:rsidRPr="001118D1" w:rsidRDefault="001974F7" w:rsidP="005C0E0C">
      <w:pPr>
        <w:autoSpaceDE w:val="0"/>
        <w:autoSpaceDN w:val="0"/>
        <w:adjustRightInd w:val="0"/>
        <w:spacing w:after="0" w:line="240" w:lineRule="auto"/>
        <w:ind w:left="1701" w:hanging="425"/>
        <w:jc w:val="both"/>
        <w:rPr>
          <w:rFonts w:ascii="Tahoma" w:hAnsi="Tahoma" w:cs="Tahoma"/>
          <w:sz w:val="24"/>
          <w:szCs w:val="24"/>
        </w:rPr>
      </w:pPr>
      <w:r>
        <w:rPr>
          <w:rFonts w:ascii="Tahoma" w:hAnsi="Tahoma" w:cs="Tahoma"/>
          <w:sz w:val="24"/>
          <w:szCs w:val="24"/>
        </w:rPr>
        <w:t xml:space="preserve">d) </w:t>
      </w:r>
      <w:r w:rsidR="005C0E0C">
        <w:rPr>
          <w:rFonts w:ascii="Tahoma" w:hAnsi="Tahoma" w:cs="Tahoma"/>
          <w:sz w:val="24"/>
          <w:szCs w:val="24"/>
        </w:rPr>
        <w:tab/>
      </w:r>
      <w:r w:rsidR="000A4E31" w:rsidRPr="001118D1">
        <w:rPr>
          <w:rFonts w:ascii="Tahoma" w:hAnsi="Tahoma" w:cs="Tahoma"/>
          <w:sz w:val="24"/>
          <w:szCs w:val="24"/>
        </w:rPr>
        <w:t xml:space="preserve">system norm postępowania, </w:t>
      </w:r>
    </w:p>
    <w:p w:rsidR="000A4E31" w:rsidRPr="001118D1" w:rsidRDefault="001974F7" w:rsidP="005C0E0C">
      <w:pPr>
        <w:autoSpaceDE w:val="0"/>
        <w:autoSpaceDN w:val="0"/>
        <w:adjustRightInd w:val="0"/>
        <w:spacing w:after="0" w:line="240" w:lineRule="auto"/>
        <w:ind w:left="1701" w:hanging="425"/>
        <w:jc w:val="both"/>
        <w:rPr>
          <w:rFonts w:ascii="Tahoma" w:hAnsi="Tahoma" w:cs="Tahoma"/>
          <w:sz w:val="24"/>
          <w:szCs w:val="24"/>
        </w:rPr>
      </w:pPr>
      <w:r>
        <w:rPr>
          <w:rFonts w:ascii="Tahoma" w:hAnsi="Tahoma" w:cs="Tahoma"/>
          <w:sz w:val="24"/>
          <w:szCs w:val="24"/>
        </w:rPr>
        <w:t xml:space="preserve">e) </w:t>
      </w:r>
      <w:r w:rsidR="005C0E0C">
        <w:rPr>
          <w:rFonts w:ascii="Tahoma" w:hAnsi="Tahoma" w:cs="Tahoma"/>
          <w:sz w:val="24"/>
          <w:szCs w:val="24"/>
        </w:rPr>
        <w:tab/>
      </w:r>
      <w:r w:rsidR="000A4E31" w:rsidRPr="001118D1">
        <w:rPr>
          <w:rFonts w:ascii="Tahoma" w:hAnsi="Tahoma" w:cs="Tahoma"/>
          <w:sz w:val="24"/>
          <w:szCs w:val="24"/>
        </w:rPr>
        <w:t xml:space="preserve">określenie praw i obowiązków w klasie, szkole, </w:t>
      </w:r>
    </w:p>
    <w:p w:rsidR="000A4E31" w:rsidRPr="001118D1" w:rsidRDefault="001974F7" w:rsidP="005C0E0C">
      <w:pPr>
        <w:autoSpaceDE w:val="0"/>
        <w:autoSpaceDN w:val="0"/>
        <w:adjustRightInd w:val="0"/>
        <w:spacing w:after="0" w:line="240" w:lineRule="auto"/>
        <w:ind w:left="1701" w:hanging="425"/>
        <w:jc w:val="both"/>
        <w:rPr>
          <w:rFonts w:ascii="Tahoma" w:hAnsi="Tahoma" w:cs="Tahoma"/>
          <w:sz w:val="24"/>
          <w:szCs w:val="24"/>
        </w:rPr>
      </w:pPr>
      <w:r>
        <w:rPr>
          <w:rFonts w:ascii="Tahoma" w:hAnsi="Tahoma" w:cs="Tahoma"/>
          <w:sz w:val="24"/>
          <w:szCs w:val="24"/>
        </w:rPr>
        <w:t xml:space="preserve">f) </w:t>
      </w:r>
      <w:r>
        <w:rPr>
          <w:rFonts w:ascii="Tahoma" w:hAnsi="Tahoma" w:cs="Tahoma"/>
          <w:sz w:val="24"/>
          <w:szCs w:val="24"/>
        </w:rPr>
        <w:tab/>
      </w:r>
      <w:r w:rsidR="000A4E31" w:rsidRPr="001118D1">
        <w:rPr>
          <w:rFonts w:ascii="Tahoma" w:hAnsi="Tahoma" w:cs="Tahoma"/>
          <w:sz w:val="24"/>
          <w:szCs w:val="24"/>
        </w:rPr>
        <w:t xml:space="preserve">strona internetowa itp. </w:t>
      </w:r>
    </w:p>
    <w:p w:rsidR="000A4E31" w:rsidRPr="001118D1" w:rsidRDefault="000A4E31" w:rsidP="001974F7">
      <w:p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6) </w:t>
      </w:r>
      <w:r w:rsidR="001974F7">
        <w:rPr>
          <w:rFonts w:ascii="Tahoma" w:hAnsi="Tahoma" w:cs="Tahoma"/>
          <w:sz w:val="24"/>
          <w:szCs w:val="24"/>
        </w:rPr>
        <w:tab/>
      </w:r>
      <w:r w:rsidRPr="001118D1">
        <w:rPr>
          <w:rFonts w:ascii="Tahoma" w:hAnsi="Tahoma" w:cs="Tahoma"/>
          <w:sz w:val="24"/>
          <w:szCs w:val="24"/>
        </w:rPr>
        <w:t xml:space="preserve">budowanie wizerunku klasy i więzi pomiędzy wychowankami: </w:t>
      </w:r>
    </w:p>
    <w:p w:rsidR="000A4E31" w:rsidRPr="001118D1" w:rsidRDefault="001974F7" w:rsidP="00442BC9">
      <w:pPr>
        <w:autoSpaceDE w:val="0"/>
        <w:autoSpaceDN w:val="0"/>
        <w:adjustRightInd w:val="0"/>
        <w:spacing w:after="0" w:line="240" w:lineRule="auto"/>
        <w:ind w:left="1701" w:hanging="425"/>
        <w:jc w:val="both"/>
        <w:rPr>
          <w:rFonts w:ascii="Tahoma" w:hAnsi="Tahoma" w:cs="Tahoma"/>
          <w:sz w:val="24"/>
          <w:szCs w:val="24"/>
        </w:rPr>
      </w:pPr>
      <w:r>
        <w:rPr>
          <w:rFonts w:ascii="Tahoma" w:hAnsi="Tahoma" w:cs="Tahoma"/>
          <w:sz w:val="24"/>
          <w:szCs w:val="24"/>
        </w:rPr>
        <w:t xml:space="preserve">a) </w:t>
      </w:r>
      <w:r w:rsidR="00442BC9">
        <w:rPr>
          <w:rFonts w:ascii="Tahoma" w:hAnsi="Tahoma" w:cs="Tahoma"/>
          <w:sz w:val="24"/>
          <w:szCs w:val="24"/>
        </w:rPr>
        <w:tab/>
      </w:r>
      <w:r w:rsidR="000A4E31" w:rsidRPr="001118D1">
        <w:rPr>
          <w:rFonts w:ascii="Tahoma" w:hAnsi="Tahoma" w:cs="Tahoma"/>
          <w:sz w:val="24"/>
          <w:szCs w:val="24"/>
        </w:rPr>
        <w:t xml:space="preserve">wspólne uroczystości klasowe, szkolne, obozy naukowe, sportowe, </w:t>
      </w:r>
    </w:p>
    <w:p w:rsidR="000A4E31" w:rsidRPr="001118D1" w:rsidRDefault="001974F7" w:rsidP="00442BC9">
      <w:pPr>
        <w:autoSpaceDE w:val="0"/>
        <w:autoSpaceDN w:val="0"/>
        <w:adjustRightInd w:val="0"/>
        <w:spacing w:after="0" w:line="240" w:lineRule="auto"/>
        <w:ind w:left="1701" w:hanging="425"/>
        <w:jc w:val="both"/>
        <w:rPr>
          <w:rFonts w:ascii="Tahoma" w:hAnsi="Tahoma" w:cs="Tahoma"/>
          <w:sz w:val="24"/>
          <w:szCs w:val="24"/>
        </w:rPr>
      </w:pPr>
      <w:r>
        <w:rPr>
          <w:rFonts w:ascii="Tahoma" w:hAnsi="Tahoma" w:cs="Tahoma"/>
          <w:sz w:val="24"/>
          <w:szCs w:val="24"/>
        </w:rPr>
        <w:t xml:space="preserve">b) </w:t>
      </w:r>
      <w:r w:rsidR="00442BC9">
        <w:rPr>
          <w:rFonts w:ascii="Tahoma" w:hAnsi="Tahoma" w:cs="Tahoma"/>
          <w:sz w:val="24"/>
          <w:szCs w:val="24"/>
        </w:rPr>
        <w:tab/>
      </w:r>
      <w:r w:rsidR="000A4E31" w:rsidRPr="001118D1">
        <w:rPr>
          <w:rFonts w:ascii="Tahoma" w:hAnsi="Tahoma" w:cs="Tahoma"/>
          <w:sz w:val="24"/>
          <w:szCs w:val="24"/>
        </w:rPr>
        <w:t xml:space="preserve">edukacja zdrowotna, regionalna, kulturalna, </w:t>
      </w:r>
    </w:p>
    <w:p w:rsidR="000A4E31" w:rsidRPr="001118D1" w:rsidRDefault="001974F7" w:rsidP="00442BC9">
      <w:pPr>
        <w:autoSpaceDE w:val="0"/>
        <w:autoSpaceDN w:val="0"/>
        <w:adjustRightInd w:val="0"/>
        <w:spacing w:after="0" w:line="240" w:lineRule="auto"/>
        <w:ind w:left="1701" w:hanging="425"/>
        <w:jc w:val="both"/>
        <w:rPr>
          <w:rFonts w:ascii="Tahoma" w:hAnsi="Tahoma" w:cs="Tahoma"/>
          <w:sz w:val="24"/>
          <w:szCs w:val="24"/>
        </w:rPr>
      </w:pPr>
      <w:r>
        <w:rPr>
          <w:rFonts w:ascii="Tahoma" w:hAnsi="Tahoma" w:cs="Tahoma"/>
          <w:sz w:val="24"/>
          <w:szCs w:val="24"/>
        </w:rPr>
        <w:t>c)</w:t>
      </w:r>
      <w:r>
        <w:rPr>
          <w:rFonts w:ascii="Tahoma" w:hAnsi="Tahoma" w:cs="Tahoma"/>
          <w:sz w:val="24"/>
          <w:szCs w:val="24"/>
        </w:rPr>
        <w:tab/>
      </w:r>
      <w:r w:rsidR="000A4E31" w:rsidRPr="001118D1">
        <w:rPr>
          <w:rFonts w:ascii="Tahoma" w:hAnsi="Tahoma" w:cs="Tahoma"/>
          <w:sz w:val="24"/>
          <w:szCs w:val="24"/>
        </w:rPr>
        <w:t xml:space="preserve">kierowanie zespołem klasowym na zasadzie włączania do udziału w podejmowaniu </w:t>
      </w:r>
      <w:r w:rsidR="003138D6">
        <w:rPr>
          <w:rFonts w:ascii="Tahoma" w:hAnsi="Tahoma" w:cs="Tahoma"/>
          <w:sz w:val="24"/>
          <w:szCs w:val="24"/>
        </w:rPr>
        <w:t xml:space="preserve">decyzji rodziców i </w:t>
      </w:r>
      <w:r w:rsidR="000A4E31" w:rsidRPr="001118D1">
        <w:rPr>
          <w:rFonts w:ascii="Tahoma" w:hAnsi="Tahoma" w:cs="Tahoma"/>
          <w:sz w:val="24"/>
          <w:szCs w:val="24"/>
        </w:rPr>
        <w:t>uczniów,</w:t>
      </w:r>
    </w:p>
    <w:p w:rsidR="000A4E31" w:rsidRPr="001118D1" w:rsidRDefault="001974F7" w:rsidP="00442BC9">
      <w:pPr>
        <w:autoSpaceDE w:val="0"/>
        <w:autoSpaceDN w:val="0"/>
        <w:adjustRightInd w:val="0"/>
        <w:spacing w:after="0" w:line="240" w:lineRule="auto"/>
        <w:ind w:left="1701" w:hanging="425"/>
        <w:jc w:val="both"/>
        <w:rPr>
          <w:rFonts w:ascii="Tahoma" w:hAnsi="Tahoma" w:cs="Tahoma"/>
          <w:sz w:val="24"/>
          <w:szCs w:val="24"/>
        </w:rPr>
      </w:pPr>
      <w:r>
        <w:rPr>
          <w:rFonts w:ascii="Tahoma" w:hAnsi="Tahoma" w:cs="Tahoma"/>
          <w:sz w:val="24"/>
          <w:szCs w:val="24"/>
        </w:rPr>
        <w:t xml:space="preserve">d) </w:t>
      </w:r>
      <w:r w:rsidR="00442BC9">
        <w:rPr>
          <w:rFonts w:ascii="Tahoma" w:hAnsi="Tahoma" w:cs="Tahoma"/>
          <w:sz w:val="24"/>
          <w:szCs w:val="24"/>
        </w:rPr>
        <w:tab/>
      </w:r>
      <w:r w:rsidR="000A4E31" w:rsidRPr="001118D1">
        <w:rPr>
          <w:rFonts w:ascii="Tahoma" w:hAnsi="Tahoma" w:cs="Tahoma"/>
          <w:sz w:val="24"/>
          <w:szCs w:val="24"/>
        </w:rPr>
        <w:t xml:space="preserve">wspólne narady wychowawcze, </w:t>
      </w:r>
    </w:p>
    <w:p w:rsidR="000A4E31" w:rsidRPr="001118D1" w:rsidRDefault="001974F7" w:rsidP="00442BC9">
      <w:pPr>
        <w:autoSpaceDE w:val="0"/>
        <w:autoSpaceDN w:val="0"/>
        <w:adjustRightInd w:val="0"/>
        <w:spacing w:after="0" w:line="240" w:lineRule="auto"/>
        <w:ind w:left="1701" w:hanging="425"/>
        <w:jc w:val="both"/>
        <w:rPr>
          <w:rFonts w:ascii="Tahoma" w:hAnsi="Tahoma" w:cs="Tahoma"/>
          <w:sz w:val="24"/>
          <w:szCs w:val="24"/>
        </w:rPr>
      </w:pPr>
      <w:r>
        <w:rPr>
          <w:rFonts w:ascii="Tahoma" w:hAnsi="Tahoma" w:cs="Tahoma"/>
          <w:sz w:val="24"/>
          <w:szCs w:val="24"/>
        </w:rPr>
        <w:t>e)</w:t>
      </w:r>
      <w:r>
        <w:rPr>
          <w:rFonts w:ascii="Tahoma" w:hAnsi="Tahoma" w:cs="Tahoma"/>
          <w:sz w:val="24"/>
          <w:szCs w:val="24"/>
        </w:rPr>
        <w:tab/>
      </w:r>
      <w:r w:rsidR="000A4E31" w:rsidRPr="001118D1">
        <w:rPr>
          <w:rFonts w:ascii="Tahoma" w:hAnsi="Tahoma" w:cs="Tahoma"/>
          <w:sz w:val="24"/>
          <w:szCs w:val="24"/>
        </w:rPr>
        <w:t xml:space="preserve">tematyka godzin wychowawczych z uwzględnieniem zainteresowań klasy, </w:t>
      </w:r>
    </w:p>
    <w:p w:rsidR="000A4E31" w:rsidRPr="001118D1" w:rsidRDefault="001974F7" w:rsidP="00442BC9">
      <w:pPr>
        <w:autoSpaceDE w:val="0"/>
        <w:autoSpaceDN w:val="0"/>
        <w:adjustRightInd w:val="0"/>
        <w:spacing w:after="0" w:line="240" w:lineRule="auto"/>
        <w:ind w:left="1701" w:hanging="425"/>
        <w:jc w:val="both"/>
        <w:rPr>
          <w:rFonts w:ascii="Tahoma" w:hAnsi="Tahoma" w:cs="Tahoma"/>
          <w:sz w:val="24"/>
          <w:szCs w:val="24"/>
        </w:rPr>
      </w:pPr>
      <w:r>
        <w:rPr>
          <w:rFonts w:ascii="Tahoma" w:hAnsi="Tahoma" w:cs="Tahoma"/>
          <w:sz w:val="24"/>
          <w:szCs w:val="24"/>
        </w:rPr>
        <w:t xml:space="preserve">f) </w:t>
      </w:r>
      <w:r>
        <w:rPr>
          <w:rFonts w:ascii="Tahoma" w:hAnsi="Tahoma" w:cs="Tahoma"/>
          <w:sz w:val="24"/>
          <w:szCs w:val="24"/>
        </w:rPr>
        <w:tab/>
      </w:r>
      <w:r w:rsidR="000A4E31" w:rsidRPr="001118D1">
        <w:rPr>
          <w:rFonts w:ascii="Tahoma" w:hAnsi="Tahoma" w:cs="Tahoma"/>
          <w:sz w:val="24"/>
          <w:szCs w:val="24"/>
        </w:rPr>
        <w:t xml:space="preserve">aktywny udział klasy w pracach na rzecz Szkoły i środowiska, </w:t>
      </w:r>
    </w:p>
    <w:p w:rsidR="000A4E31" w:rsidRPr="001118D1" w:rsidRDefault="001974F7" w:rsidP="00442BC9">
      <w:pPr>
        <w:autoSpaceDE w:val="0"/>
        <w:autoSpaceDN w:val="0"/>
        <w:adjustRightInd w:val="0"/>
        <w:spacing w:after="0" w:line="240" w:lineRule="auto"/>
        <w:ind w:left="1701" w:hanging="425"/>
        <w:jc w:val="both"/>
        <w:rPr>
          <w:rFonts w:ascii="Tahoma" w:hAnsi="Tahoma" w:cs="Tahoma"/>
          <w:sz w:val="24"/>
          <w:szCs w:val="24"/>
        </w:rPr>
      </w:pPr>
      <w:r>
        <w:rPr>
          <w:rFonts w:ascii="Tahoma" w:hAnsi="Tahoma" w:cs="Tahoma"/>
          <w:sz w:val="24"/>
          <w:szCs w:val="24"/>
        </w:rPr>
        <w:t xml:space="preserve">g) </w:t>
      </w:r>
      <w:r w:rsidR="00442BC9">
        <w:rPr>
          <w:rFonts w:ascii="Tahoma" w:hAnsi="Tahoma" w:cs="Tahoma"/>
          <w:sz w:val="24"/>
          <w:szCs w:val="24"/>
        </w:rPr>
        <w:tab/>
      </w:r>
      <w:r w:rsidR="000A4E31" w:rsidRPr="001118D1">
        <w:rPr>
          <w:rFonts w:ascii="Tahoma" w:hAnsi="Tahoma" w:cs="Tahoma"/>
          <w:sz w:val="24"/>
          <w:szCs w:val="24"/>
        </w:rPr>
        <w:t>szukanie, pielęgnowanie i rozwijanie tzw. „mocnych stron klasy” .</w:t>
      </w:r>
    </w:p>
    <w:p w:rsidR="000A4E31" w:rsidRPr="001118D1" w:rsidRDefault="001974F7" w:rsidP="001974F7">
      <w:pPr>
        <w:autoSpaceDE w:val="0"/>
        <w:autoSpaceDN w:val="0"/>
        <w:adjustRightInd w:val="0"/>
        <w:spacing w:after="0" w:line="240" w:lineRule="auto"/>
        <w:ind w:left="1276" w:hanging="425"/>
        <w:jc w:val="both"/>
        <w:rPr>
          <w:rFonts w:ascii="Tahoma" w:hAnsi="Tahoma" w:cs="Tahoma"/>
          <w:sz w:val="24"/>
          <w:szCs w:val="24"/>
        </w:rPr>
      </w:pPr>
      <w:r>
        <w:rPr>
          <w:rFonts w:ascii="Tahoma" w:hAnsi="Tahoma" w:cs="Tahoma"/>
          <w:sz w:val="24"/>
          <w:szCs w:val="24"/>
        </w:rPr>
        <w:t>7)</w:t>
      </w:r>
      <w:r>
        <w:rPr>
          <w:rFonts w:ascii="Tahoma" w:hAnsi="Tahoma" w:cs="Tahoma"/>
          <w:sz w:val="24"/>
          <w:szCs w:val="24"/>
        </w:rPr>
        <w:tab/>
      </w:r>
      <w:r w:rsidR="000A4E31" w:rsidRPr="001118D1">
        <w:rPr>
          <w:rFonts w:ascii="Tahoma" w:hAnsi="Tahoma" w:cs="Tahoma"/>
          <w:sz w:val="24"/>
          <w:szCs w:val="24"/>
        </w:rPr>
        <w:t xml:space="preserve">strategie działań, których celem jest wychowanie obywatelskie i patriotyczne. </w:t>
      </w:r>
    </w:p>
    <w:p w:rsidR="000A4E31" w:rsidRPr="00F07CFA" w:rsidRDefault="001974F7" w:rsidP="00F07CFA">
      <w:pPr>
        <w:autoSpaceDE w:val="0"/>
        <w:autoSpaceDN w:val="0"/>
        <w:adjustRightInd w:val="0"/>
        <w:spacing w:line="240" w:lineRule="auto"/>
        <w:ind w:left="1276" w:hanging="425"/>
        <w:jc w:val="both"/>
        <w:rPr>
          <w:rFonts w:ascii="Tahoma" w:hAnsi="Tahoma" w:cs="Tahoma"/>
          <w:sz w:val="24"/>
          <w:szCs w:val="24"/>
        </w:rPr>
      </w:pPr>
      <w:r>
        <w:rPr>
          <w:rFonts w:ascii="Tahoma" w:hAnsi="Tahoma" w:cs="Tahoma"/>
          <w:sz w:val="24"/>
          <w:szCs w:val="24"/>
        </w:rPr>
        <w:t xml:space="preserve">8) </w:t>
      </w:r>
      <w:r w:rsidR="000A4E31" w:rsidRPr="001118D1">
        <w:rPr>
          <w:rFonts w:ascii="Tahoma" w:hAnsi="Tahoma" w:cs="Tahoma"/>
          <w:sz w:val="24"/>
          <w:szCs w:val="24"/>
        </w:rPr>
        <w:t xml:space="preserve">promowanie wartości kulturalnych, obyczajowych, </w:t>
      </w:r>
      <w:r w:rsidR="00BE0AB4">
        <w:rPr>
          <w:rFonts w:ascii="Tahoma" w:hAnsi="Tahoma" w:cs="Tahoma"/>
          <w:sz w:val="24"/>
          <w:szCs w:val="24"/>
        </w:rPr>
        <w:t xml:space="preserve">środowiskowych i związanych z </w:t>
      </w:r>
      <w:r w:rsidR="000A4E31" w:rsidRPr="001118D1">
        <w:rPr>
          <w:rFonts w:ascii="Tahoma" w:hAnsi="Tahoma" w:cs="Tahoma"/>
          <w:sz w:val="24"/>
          <w:szCs w:val="24"/>
        </w:rPr>
        <w:t xml:space="preserve">ochroną zdrowia. </w:t>
      </w:r>
    </w:p>
    <w:p w:rsidR="00F07CFA" w:rsidRDefault="006F7072" w:rsidP="0036481D">
      <w:pPr>
        <w:autoSpaceDE w:val="0"/>
        <w:autoSpaceDN w:val="0"/>
        <w:adjustRightInd w:val="0"/>
        <w:spacing w:after="0"/>
        <w:jc w:val="center"/>
        <w:rPr>
          <w:rFonts w:ascii="Tahoma" w:hAnsi="Tahoma" w:cs="Tahoma"/>
          <w:b/>
          <w:bCs/>
          <w:color w:val="000000"/>
          <w:sz w:val="24"/>
          <w:szCs w:val="24"/>
        </w:rPr>
      </w:pPr>
      <w:r>
        <w:rPr>
          <w:rFonts w:ascii="Tahoma" w:hAnsi="Tahoma" w:cs="Tahoma"/>
          <w:b/>
          <w:bCs/>
          <w:color w:val="000000"/>
          <w:sz w:val="24"/>
          <w:szCs w:val="24"/>
        </w:rPr>
        <w:t>§ 81</w:t>
      </w:r>
      <w:r w:rsidR="00F07CFA" w:rsidRPr="001118D1">
        <w:rPr>
          <w:rFonts w:ascii="Tahoma" w:hAnsi="Tahoma" w:cs="Tahoma"/>
          <w:b/>
          <w:bCs/>
          <w:color w:val="000000"/>
          <w:sz w:val="24"/>
          <w:szCs w:val="24"/>
        </w:rPr>
        <w:t>.</w:t>
      </w:r>
    </w:p>
    <w:p w:rsidR="000A4E31" w:rsidRPr="0034656F" w:rsidRDefault="000A4E31" w:rsidP="0034656F">
      <w:pPr>
        <w:autoSpaceDE w:val="0"/>
        <w:autoSpaceDN w:val="0"/>
        <w:adjustRightInd w:val="0"/>
        <w:jc w:val="center"/>
        <w:rPr>
          <w:rFonts w:ascii="Tahoma" w:hAnsi="Tahoma" w:cs="Tahoma"/>
          <w:b/>
          <w:bCs/>
          <w:color w:val="000000"/>
          <w:sz w:val="24"/>
          <w:szCs w:val="24"/>
        </w:rPr>
      </w:pPr>
      <w:r w:rsidRPr="001118D1">
        <w:rPr>
          <w:rFonts w:ascii="Tahoma" w:hAnsi="Tahoma" w:cs="Tahoma"/>
          <w:b/>
          <w:bCs/>
          <w:color w:val="000000"/>
          <w:sz w:val="24"/>
          <w:szCs w:val="24"/>
        </w:rPr>
        <w:t>Wolontariat w szkole</w:t>
      </w:r>
    </w:p>
    <w:p w:rsidR="000A4E31" w:rsidRPr="00CF6970" w:rsidRDefault="000A4E31" w:rsidP="00881135">
      <w:pPr>
        <w:numPr>
          <w:ilvl w:val="0"/>
          <w:numId w:val="252"/>
        </w:numPr>
        <w:autoSpaceDE w:val="0"/>
        <w:autoSpaceDN w:val="0"/>
        <w:adjustRightInd w:val="0"/>
        <w:ind w:left="850" w:hanging="425"/>
        <w:jc w:val="both"/>
        <w:rPr>
          <w:rFonts w:ascii="Tahoma" w:hAnsi="Tahoma" w:cs="Tahoma"/>
          <w:color w:val="00000A"/>
          <w:sz w:val="24"/>
          <w:szCs w:val="24"/>
        </w:rPr>
      </w:pPr>
      <w:r w:rsidRPr="001118D1">
        <w:rPr>
          <w:rFonts w:ascii="Tahoma" w:hAnsi="Tahoma" w:cs="Tahoma"/>
          <w:color w:val="00000A"/>
          <w:sz w:val="24"/>
          <w:szCs w:val="24"/>
        </w:rPr>
        <w:t>W szkole funkcjonuje Szkolny Klub Wolontariatu.</w:t>
      </w:r>
    </w:p>
    <w:p w:rsidR="000A4E31" w:rsidRPr="007C5560" w:rsidRDefault="00E50A3B" w:rsidP="00881135">
      <w:pPr>
        <w:numPr>
          <w:ilvl w:val="0"/>
          <w:numId w:val="252"/>
        </w:numPr>
        <w:autoSpaceDE w:val="0"/>
        <w:autoSpaceDN w:val="0"/>
        <w:adjustRightInd w:val="0"/>
        <w:ind w:left="850" w:hanging="425"/>
        <w:jc w:val="both"/>
        <w:rPr>
          <w:rFonts w:ascii="Tahoma" w:hAnsi="Tahoma" w:cs="Tahoma"/>
          <w:color w:val="00000A"/>
          <w:sz w:val="24"/>
          <w:szCs w:val="24"/>
        </w:rPr>
      </w:pPr>
      <w:r>
        <w:rPr>
          <w:rFonts w:ascii="Tahoma" w:hAnsi="Tahoma" w:cs="Tahoma"/>
          <w:color w:val="00000A"/>
          <w:sz w:val="24"/>
          <w:szCs w:val="24"/>
        </w:rPr>
        <w:t>Szkolny Klub Wolontariatu</w:t>
      </w:r>
      <w:r w:rsidR="007C5560">
        <w:rPr>
          <w:rFonts w:ascii="Tahoma" w:hAnsi="Tahoma" w:cs="Tahoma"/>
          <w:color w:val="00000A"/>
          <w:sz w:val="24"/>
          <w:szCs w:val="24"/>
        </w:rPr>
        <w:t xml:space="preserve"> </w:t>
      </w:r>
      <w:r w:rsidR="000A4E31" w:rsidRPr="007C5560">
        <w:rPr>
          <w:rFonts w:ascii="Tahoma" w:hAnsi="Tahoma" w:cs="Tahoma"/>
          <w:color w:val="00000A"/>
          <w:sz w:val="24"/>
          <w:szCs w:val="24"/>
        </w:rPr>
        <w:t>ma za zadanie organizować i świadczyć pomoc najbardziej potrzebującym, reagować</w:t>
      </w:r>
      <w:r w:rsidR="000817C9" w:rsidRPr="007C5560">
        <w:rPr>
          <w:rFonts w:ascii="Tahoma" w:hAnsi="Tahoma" w:cs="Tahoma"/>
          <w:color w:val="00000A"/>
          <w:sz w:val="24"/>
          <w:szCs w:val="24"/>
        </w:rPr>
        <w:t xml:space="preserve"> </w:t>
      </w:r>
      <w:r w:rsidR="000A4E31" w:rsidRPr="007C5560">
        <w:rPr>
          <w:rFonts w:ascii="Tahoma" w:hAnsi="Tahoma" w:cs="Tahoma"/>
          <w:color w:val="00000A"/>
          <w:sz w:val="24"/>
          <w:szCs w:val="24"/>
        </w:rPr>
        <w:t>czynnie na potrzeby środowiska, inicjować działania</w:t>
      </w:r>
      <w:r w:rsidR="000817C9" w:rsidRPr="007C5560">
        <w:rPr>
          <w:rFonts w:ascii="Tahoma" w:hAnsi="Tahoma" w:cs="Tahoma"/>
          <w:color w:val="00000A"/>
          <w:sz w:val="24"/>
          <w:szCs w:val="24"/>
        </w:rPr>
        <w:t xml:space="preserve"> </w:t>
      </w:r>
      <w:r w:rsidR="000A4E31" w:rsidRPr="007C5560">
        <w:rPr>
          <w:rFonts w:ascii="Tahoma" w:hAnsi="Tahoma" w:cs="Tahoma"/>
          <w:color w:val="00000A"/>
          <w:sz w:val="24"/>
          <w:szCs w:val="24"/>
        </w:rPr>
        <w:t>w środowisku szkolnym i lokalnym, wspomagać różne</w:t>
      </w:r>
      <w:r w:rsidR="002261D9" w:rsidRPr="007C5560">
        <w:rPr>
          <w:rFonts w:ascii="Tahoma" w:hAnsi="Tahoma" w:cs="Tahoma"/>
          <w:color w:val="00000A"/>
          <w:sz w:val="24"/>
          <w:szCs w:val="24"/>
        </w:rPr>
        <w:t>go typu inicjatywy charytatywne</w:t>
      </w:r>
      <w:r w:rsidR="000A4E31" w:rsidRPr="007C5560">
        <w:rPr>
          <w:rFonts w:ascii="Tahoma" w:hAnsi="Tahoma" w:cs="Tahoma"/>
          <w:color w:val="00000A"/>
          <w:sz w:val="24"/>
          <w:szCs w:val="24"/>
        </w:rPr>
        <w:t xml:space="preserve"> i kulturalne.</w:t>
      </w:r>
    </w:p>
    <w:p w:rsidR="000A4E31" w:rsidRPr="00CF6970" w:rsidRDefault="000A4E31" w:rsidP="00881135">
      <w:pPr>
        <w:numPr>
          <w:ilvl w:val="0"/>
          <w:numId w:val="252"/>
        </w:numPr>
        <w:autoSpaceDE w:val="0"/>
        <w:autoSpaceDN w:val="0"/>
        <w:adjustRightInd w:val="0"/>
        <w:ind w:left="850" w:hanging="425"/>
        <w:jc w:val="both"/>
        <w:rPr>
          <w:rFonts w:ascii="Tahoma" w:hAnsi="Tahoma" w:cs="Tahoma"/>
          <w:color w:val="00000A"/>
          <w:sz w:val="24"/>
          <w:szCs w:val="24"/>
        </w:rPr>
      </w:pPr>
      <w:r w:rsidRPr="001118D1">
        <w:rPr>
          <w:rFonts w:ascii="Tahoma" w:hAnsi="Tahoma" w:cs="Tahoma"/>
          <w:color w:val="00000A"/>
          <w:sz w:val="24"/>
          <w:szCs w:val="24"/>
        </w:rPr>
        <w:t>Członkiem Klubu może być każdy uczeń, który ukończył 13 lat i prz</w:t>
      </w:r>
      <w:r w:rsidR="004A09E9">
        <w:rPr>
          <w:rFonts w:ascii="Tahoma" w:hAnsi="Tahoma" w:cs="Tahoma"/>
          <w:color w:val="00000A"/>
          <w:sz w:val="24"/>
          <w:szCs w:val="24"/>
        </w:rPr>
        <w:t>edłożył pisemną zgodę rodzica (</w:t>
      </w:r>
      <w:r w:rsidR="00C9097E">
        <w:rPr>
          <w:rFonts w:ascii="Tahoma" w:hAnsi="Tahoma" w:cs="Tahoma"/>
          <w:color w:val="00000A"/>
          <w:sz w:val="24"/>
          <w:szCs w:val="24"/>
        </w:rPr>
        <w:t>prawnego opiekuna</w:t>
      </w:r>
      <w:r w:rsidR="004A09E9">
        <w:rPr>
          <w:rFonts w:ascii="Tahoma" w:hAnsi="Tahoma" w:cs="Tahoma"/>
          <w:color w:val="00000A"/>
          <w:sz w:val="24"/>
          <w:szCs w:val="24"/>
        </w:rPr>
        <w:t>)</w:t>
      </w:r>
      <w:r w:rsidRPr="001118D1">
        <w:rPr>
          <w:rFonts w:ascii="Tahoma" w:hAnsi="Tahoma" w:cs="Tahoma"/>
          <w:color w:val="00000A"/>
          <w:sz w:val="24"/>
          <w:szCs w:val="24"/>
        </w:rPr>
        <w:t xml:space="preserve"> na działalność w klubie. Do klubu mogą być wpisani uczniowie przed ukończeniem 13</w:t>
      </w:r>
      <w:r w:rsidR="004A09E9">
        <w:rPr>
          <w:rFonts w:ascii="Tahoma" w:hAnsi="Tahoma" w:cs="Tahoma"/>
          <w:color w:val="00000A"/>
          <w:sz w:val="24"/>
          <w:szCs w:val="24"/>
        </w:rPr>
        <w:t xml:space="preserve"> roku życia, za zgodą rodziców</w:t>
      </w:r>
      <w:r w:rsidR="00C9097E">
        <w:rPr>
          <w:rFonts w:ascii="Tahoma" w:hAnsi="Tahoma" w:cs="Tahoma"/>
          <w:color w:val="00000A"/>
          <w:sz w:val="24"/>
          <w:szCs w:val="24"/>
        </w:rPr>
        <w:t xml:space="preserve"> (prawnych </w:t>
      </w:r>
      <w:r w:rsidRPr="001118D1">
        <w:rPr>
          <w:rFonts w:ascii="Tahoma" w:hAnsi="Tahoma" w:cs="Tahoma"/>
          <w:color w:val="00000A"/>
          <w:sz w:val="24"/>
          <w:szCs w:val="24"/>
        </w:rPr>
        <w:t>opiekunów</w:t>
      </w:r>
      <w:r w:rsidR="004A09E9">
        <w:rPr>
          <w:rFonts w:ascii="Tahoma" w:hAnsi="Tahoma" w:cs="Tahoma"/>
          <w:color w:val="00000A"/>
          <w:sz w:val="24"/>
          <w:szCs w:val="24"/>
        </w:rPr>
        <w:t>)</w:t>
      </w:r>
      <w:r w:rsidRPr="001118D1">
        <w:rPr>
          <w:rFonts w:ascii="Tahoma" w:hAnsi="Tahoma" w:cs="Tahoma"/>
          <w:color w:val="00000A"/>
          <w:sz w:val="24"/>
          <w:szCs w:val="24"/>
        </w:rPr>
        <w:t>, którzy mogą prowadzić działania pomocowe poza szkołą tylko pod nadzorem nauczyciela</w:t>
      </w:r>
      <w:r w:rsidR="00E46AA0">
        <w:rPr>
          <w:rFonts w:ascii="Tahoma" w:hAnsi="Tahoma" w:cs="Tahoma"/>
          <w:color w:val="00000A"/>
          <w:sz w:val="24"/>
          <w:szCs w:val="24"/>
        </w:rPr>
        <w:t>-</w:t>
      </w:r>
      <w:r w:rsidRPr="001118D1">
        <w:rPr>
          <w:rFonts w:ascii="Tahoma" w:hAnsi="Tahoma" w:cs="Tahoma"/>
          <w:color w:val="00000A"/>
          <w:sz w:val="24"/>
          <w:szCs w:val="24"/>
        </w:rPr>
        <w:t>koordynatora.</w:t>
      </w:r>
    </w:p>
    <w:p w:rsidR="000A4E31" w:rsidRPr="00CF6970" w:rsidRDefault="000A4E31" w:rsidP="00881135">
      <w:pPr>
        <w:numPr>
          <w:ilvl w:val="0"/>
          <w:numId w:val="252"/>
        </w:numPr>
        <w:autoSpaceDE w:val="0"/>
        <w:autoSpaceDN w:val="0"/>
        <w:adjustRightInd w:val="0"/>
        <w:ind w:left="850" w:hanging="425"/>
        <w:jc w:val="both"/>
        <w:rPr>
          <w:rFonts w:ascii="Tahoma" w:hAnsi="Tahoma" w:cs="Tahoma"/>
          <w:color w:val="00000A"/>
          <w:sz w:val="24"/>
          <w:szCs w:val="24"/>
        </w:rPr>
      </w:pPr>
      <w:r w:rsidRPr="001118D1">
        <w:rPr>
          <w:rFonts w:ascii="Tahoma" w:hAnsi="Tahoma" w:cs="Tahoma"/>
          <w:color w:val="00000A"/>
          <w:sz w:val="24"/>
          <w:szCs w:val="24"/>
        </w:rPr>
        <w:t>Cele działania Szkolnego Klubu Wolontariatu:</w:t>
      </w:r>
    </w:p>
    <w:p w:rsidR="000A4E31" w:rsidRPr="00CF6970" w:rsidRDefault="000A4E31" w:rsidP="00881135">
      <w:pPr>
        <w:numPr>
          <w:ilvl w:val="0"/>
          <w:numId w:val="253"/>
        </w:numPr>
        <w:autoSpaceDE w:val="0"/>
        <w:autoSpaceDN w:val="0"/>
        <w:adjustRightInd w:val="0"/>
        <w:spacing w:after="0"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t>zapoznawanie uczniów z ideą wolontariatu;</w:t>
      </w:r>
    </w:p>
    <w:p w:rsidR="000A4E31" w:rsidRPr="00CF6970" w:rsidRDefault="000A4E31" w:rsidP="00881135">
      <w:pPr>
        <w:numPr>
          <w:ilvl w:val="0"/>
          <w:numId w:val="253"/>
        </w:numPr>
        <w:autoSpaceDE w:val="0"/>
        <w:autoSpaceDN w:val="0"/>
        <w:adjustRightInd w:val="0"/>
        <w:spacing w:after="0"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t>angażowanie uczniów w świadomą, dobrowolną i nieodpłatną pomoc innym;</w:t>
      </w:r>
    </w:p>
    <w:p w:rsidR="000A4E31" w:rsidRPr="00CF6970" w:rsidRDefault="000A4E31" w:rsidP="00881135">
      <w:pPr>
        <w:numPr>
          <w:ilvl w:val="0"/>
          <w:numId w:val="253"/>
        </w:numPr>
        <w:autoSpaceDE w:val="0"/>
        <w:autoSpaceDN w:val="0"/>
        <w:adjustRightInd w:val="0"/>
        <w:spacing w:after="0"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lastRenderedPageBreak/>
        <w:t>promowanie wśród dzieci i młodzieży postaw: wrażliwości na potrzeby innych, empatii, życzliwości, otwartości i bezinteresowności w podejmowanych działaniach;</w:t>
      </w:r>
    </w:p>
    <w:p w:rsidR="000A4E31" w:rsidRPr="00CF6970" w:rsidRDefault="000A4E31" w:rsidP="00881135">
      <w:pPr>
        <w:numPr>
          <w:ilvl w:val="0"/>
          <w:numId w:val="253"/>
        </w:numPr>
        <w:autoSpaceDE w:val="0"/>
        <w:autoSpaceDN w:val="0"/>
        <w:adjustRightInd w:val="0"/>
        <w:spacing w:after="0"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t>organizowanie aktywnego działania w obszarze pomocy koleżeńskiej, społecznej, kulturalnej na terenie szkoły i w środowisku rodzinnym oraz lokalnym;</w:t>
      </w:r>
    </w:p>
    <w:p w:rsidR="000A4E31" w:rsidRPr="00CF6970" w:rsidRDefault="000A4E31" w:rsidP="00881135">
      <w:pPr>
        <w:numPr>
          <w:ilvl w:val="0"/>
          <w:numId w:val="253"/>
        </w:numPr>
        <w:autoSpaceDE w:val="0"/>
        <w:autoSpaceDN w:val="0"/>
        <w:adjustRightInd w:val="0"/>
        <w:spacing w:after="0"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t xml:space="preserve">tworzenie przestrzeni dla służby </w:t>
      </w:r>
      <w:proofErr w:type="spellStart"/>
      <w:r w:rsidRPr="001118D1">
        <w:rPr>
          <w:rFonts w:ascii="Tahoma" w:hAnsi="Tahoma" w:cs="Tahoma"/>
          <w:color w:val="00000A"/>
          <w:sz w:val="24"/>
          <w:szCs w:val="24"/>
        </w:rPr>
        <w:t>wolontarystycznej</w:t>
      </w:r>
      <w:proofErr w:type="spellEnd"/>
      <w:r w:rsidRPr="001118D1">
        <w:rPr>
          <w:rFonts w:ascii="Tahoma" w:hAnsi="Tahoma" w:cs="Tahoma"/>
          <w:color w:val="00000A"/>
          <w:sz w:val="24"/>
          <w:szCs w:val="24"/>
        </w:rPr>
        <w:t xml:space="preserve"> poprzez organizowanie konkretnych sposobów pomocy i tworzenie zespołów wolontariuszy do ich realizacji;</w:t>
      </w:r>
    </w:p>
    <w:p w:rsidR="000A4E31" w:rsidRPr="00CF6970" w:rsidRDefault="000A4E31" w:rsidP="00881135">
      <w:pPr>
        <w:numPr>
          <w:ilvl w:val="0"/>
          <w:numId w:val="253"/>
        </w:numPr>
        <w:autoSpaceDE w:val="0"/>
        <w:autoSpaceDN w:val="0"/>
        <w:adjustRightInd w:val="0"/>
        <w:spacing w:after="0"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t xml:space="preserve">pośredniczenie we włączaniu dzieci i młodzieży do działań o charakterze </w:t>
      </w:r>
      <w:proofErr w:type="spellStart"/>
      <w:r w:rsidRPr="001118D1">
        <w:rPr>
          <w:rFonts w:ascii="Tahoma" w:hAnsi="Tahoma" w:cs="Tahoma"/>
          <w:color w:val="00000A"/>
          <w:sz w:val="24"/>
          <w:szCs w:val="24"/>
        </w:rPr>
        <w:t>wolontarystycznym</w:t>
      </w:r>
      <w:proofErr w:type="spellEnd"/>
      <w:r w:rsidRPr="001118D1">
        <w:rPr>
          <w:rFonts w:ascii="Tahoma" w:hAnsi="Tahoma" w:cs="Tahoma"/>
          <w:color w:val="00000A"/>
          <w:sz w:val="24"/>
          <w:szCs w:val="24"/>
        </w:rPr>
        <w:t xml:space="preserve"> w działania pozaszkolne, promowanie i komunikowanie o akcjach prowadzonych w środowisku lokalnym, akcjach ogólnopolskich i podejmowanych przez inne organizacje;</w:t>
      </w:r>
    </w:p>
    <w:p w:rsidR="000A4E31" w:rsidRPr="00CF6970" w:rsidRDefault="000A4E31" w:rsidP="00881135">
      <w:pPr>
        <w:numPr>
          <w:ilvl w:val="0"/>
          <w:numId w:val="253"/>
        </w:numPr>
        <w:autoSpaceDE w:val="0"/>
        <w:autoSpaceDN w:val="0"/>
        <w:adjustRightInd w:val="0"/>
        <w:spacing w:after="0"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t>wpieranie ciekawych inicjatyw młodzieży szkolnej;</w:t>
      </w:r>
    </w:p>
    <w:p w:rsidR="000A4E31" w:rsidRPr="00CF6970" w:rsidRDefault="000A4E31" w:rsidP="00881135">
      <w:pPr>
        <w:numPr>
          <w:ilvl w:val="0"/>
          <w:numId w:val="253"/>
        </w:numPr>
        <w:autoSpaceDE w:val="0"/>
        <w:autoSpaceDN w:val="0"/>
        <w:adjustRightInd w:val="0"/>
        <w:spacing w:after="0"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t>promowanie idei wolontariatu;</w:t>
      </w:r>
    </w:p>
    <w:p w:rsidR="000A4E31" w:rsidRPr="00CF6970" w:rsidRDefault="000A4E31" w:rsidP="00881135">
      <w:pPr>
        <w:numPr>
          <w:ilvl w:val="0"/>
          <w:numId w:val="253"/>
        </w:numPr>
        <w:autoSpaceDE w:val="0"/>
        <w:autoSpaceDN w:val="0"/>
        <w:adjustRightInd w:val="0"/>
        <w:spacing w:after="0"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t>prowadzenie warsztatów, szkoleń i cyklicznych spotkań wolontariuszy i chętnych do przystąpienia do Klubu lub chętnych do włączenia się do akcji niesienia pomocy;</w:t>
      </w:r>
    </w:p>
    <w:p w:rsidR="000A4E31" w:rsidRPr="00CF6970" w:rsidRDefault="000A4E31" w:rsidP="00881135">
      <w:pPr>
        <w:numPr>
          <w:ilvl w:val="0"/>
          <w:numId w:val="253"/>
        </w:numPr>
        <w:autoSpaceDE w:val="0"/>
        <w:autoSpaceDN w:val="0"/>
        <w:adjustRightInd w:val="0"/>
        <w:spacing w:line="240" w:lineRule="auto"/>
        <w:ind w:left="1276" w:hanging="425"/>
        <w:rPr>
          <w:rFonts w:ascii="Tahoma" w:hAnsi="Tahoma" w:cs="Tahoma"/>
          <w:color w:val="00000A"/>
          <w:sz w:val="24"/>
          <w:szCs w:val="24"/>
        </w:rPr>
      </w:pPr>
      <w:r w:rsidRPr="001118D1">
        <w:rPr>
          <w:rFonts w:ascii="Tahoma" w:hAnsi="Tahoma" w:cs="Tahoma"/>
          <w:color w:val="00000A"/>
          <w:sz w:val="24"/>
          <w:szCs w:val="24"/>
        </w:rPr>
        <w:t>angażowanie się w miarę potrzeb do pomocy w jednorazowych imprezach o charakterze charytatywnym.</w:t>
      </w:r>
    </w:p>
    <w:p w:rsidR="000A4E31" w:rsidRPr="00FC41C6" w:rsidRDefault="000A4E31" w:rsidP="00881135">
      <w:pPr>
        <w:numPr>
          <w:ilvl w:val="0"/>
          <w:numId w:val="252"/>
        </w:numPr>
        <w:autoSpaceDE w:val="0"/>
        <w:autoSpaceDN w:val="0"/>
        <w:adjustRightInd w:val="0"/>
        <w:ind w:left="850" w:hanging="425"/>
        <w:rPr>
          <w:rFonts w:ascii="Tahoma" w:hAnsi="Tahoma" w:cs="Tahoma"/>
          <w:bCs/>
          <w:color w:val="00000A"/>
          <w:sz w:val="24"/>
          <w:szCs w:val="24"/>
        </w:rPr>
      </w:pPr>
      <w:r w:rsidRPr="00FC41C6">
        <w:rPr>
          <w:rFonts w:ascii="Tahoma" w:hAnsi="Tahoma" w:cs="Tahoma"/>
          <w:bCs/>
          <w:color w:val="00000A"/>
          <w:sz w:val="24"/>
          <w:szCs w:val="24"/>
        </w:rPr>
        <w:t xml:space="preserve">Wolontariusze: </w:t>
      </w:r>
    </w:p>
    <w:p w:rsidR="000A4E31" w:rsidRPr="00CF6970" w:rsidRDefault="000A4E31" w:rsidP="00881135">
      <w:pPr>
        <w:numPr>
          <w:ilvl w:val="0"/>
          <w:numId w:val="254"/>
        </w:numPr>
        <w:autoSpaceDE w:val="0"/>
        <w:autoSpaceDN w:val="0"/>
        <w:adjustRightInd w:val="0"/>
        <w:spacing w:after="0"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t>wolontariusz, to osoba pracująca na zasadzie wolontariatu;</w:t>
      </w:r>
    </w:p>
    <w:p w:rsidR="000A4E31" w:rsidRPr="00CF6970" w:rsidRDefault="000A4E31" w:rsidP="00881135">
      <w:pPr>
        <w:numPr>
          <w:ilvl w:val="0"/>
          <w:numId w:val="254"/>
        </w:numPr>
        <w:autoSpaceDE w:val="0"/>
        <w:autoSpaceDN w:val="0"/>
        <w:adjustRightInd w:val="0"/>
        <w:spacing w:after="0"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t>wolontariuszem może być każdy uczeń, który na ochotnika i bezinteresownie niesie pomoc, tam, gdzie jest ona potrzebna;</w:t>
      </w:r>
    </w:p>
    <w:p w:rsidR="000A4E31" w:rsidRPr="00CF6970" w:rsidRDefault="000A4E31" w:rsidP="00881135">
      <w:pPr>
        <w:numPr>
          <w:ilvl w:val="0"/>
          <w:numId w:val="254"/>
        </w:numPr>
        <w:autoSpaceDE w:val="0"/>
        <w:autoSpaceDN w:val="0"/>
        <w:adjustRightInd w:val="0"/>
        <w:spacing w:after="0"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t xml:space="preserve">warunkiem wstąpienia do Klubu Wolontariatu jest złożenie </w:t>
      </w:r>
      <w:r w:rsidR="00893F7B">
        <w:rPr>
          <w:rFonts w:ascii="Tahoma" w:hAnsi="Tahoma" w:cs="Tahoma"/>
          <w:color w:val="00000A"/>
          <w:sz w:val="24"/>
          <w:szCs w:val="24"/>
        </w:rPr>
        <w:t>deklaracji w formie pisemnej</w:t>
      </w:r>
      <w:r w:rsidRPr="001118D1">
        <w:rPr>
          <w:rFonts w:ascii="Tahoma" w:hAnsi="Tahoma" w:cs="Tahoma"/>
          <w:color w:val="00000A"/>
          <w:sz w:val="24"/>
          <w:szCs w:val="24"/>
        </w:rPr>
        <w:t>, do której obowiązkowo jest załączana pisemna zgoda rodziców (prawnych opiekunów);</w:t>
      </w:r>
    </w:p>
    <w:p w:rsidR="000A4E31" w:rsidRPr="00CF6970" w:rsidRDefault="000A4E31" w:rsidP="00881135">
      <w:pPr>
        <w:numPr>
          <w:ilvl w:val="0"/>
          <w:numId w:val="254"/>
        </w:numPr>
        <w:autoSpaceDE w:val="0"/>
        <w:autoSpaceDN w:val="0"/>
        <w:adjustRightInd w:val="0"/>
        <w:spacing w:after="0"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t>po wstąpieniu do Klubu wolontariatu uczestnik podpisuje zobowiązanie przestrzegania zasad wolontariatu i regulaminu, obowiązującego w szkole;</w:t>
      </w:r>
    </w:p>
    <w:p w:rsidR="000A4E31" w:rsidRPr="00CF6970" w:rsidRDefault="000A4E31" w:rsidP="00881135">
      <w:pPr>
        <w:numPr>
          <w:ilvl w:val="0"/>
          <w:numId w:val="254"/>
        </w:numPr>
        <w:autoSpaceDE w:val="0"/>
        <w:autoSpaceDN w:val="0"/>
        <w:adjustRightInd w:val="0"/>
        <w:spacing w:after="0"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t xml:space="preserve">członkowie klubu mogą podejmować pracę </w:t>
      </w:r>
      <w:proofErr w:type="spellStart"/>
      <w:r w:rsidRPr="001118D1">
        <w:rPr>
          <w:rFonts w:ascii="Tahoma" w:hAnsi="Tahoma" w:cs="Tahoma"/>
          <w:color w:val="00000A"/>
          <w:sz w:val="24"/>
          <w:szCs w:val="24"/>
        </w:rPr>
        <w:t>wolontarystyczną</w:t>
      </w:r>
      <w:proofErr w:type="spellEnd"/>
      <w:r w:rsidRPr="001118D1">
        <w:rPr>
          <w:rFonts w:ascii="Tahoma" w:hAnsi="Tahoma" w:cs="Tahoma"/>
          <w:color w:val="00000A"/>
          <w:sz w:val="24"/>
          <w:szCs w:val="24"/>
        </w:rPr>
        <w:t xml:space="preserve"> w wymiarze, który nie utrudni im nauki i pozwoli wywiązywać się z obowiązków domowych</w:t>
      </w:r>
      <w:r w:rsidR="003C12CD">
        <w:rPr>
          <w:rFonts w:ascii="Tahoma" w:hAnsi="Tahoma" w:cs="Tahoma"/>
          <w:color w:val="00000A"/>
          <w:sz w:val="24"/>
          <w:szCs w:val="24"/>
        </w:rPr>
        <w:t>;</w:t>
      </w:r>
    </w:p>
    <w:p w:rsidR="000A4E31" w:rsidRPr="00CF6970" w:rsidRDefault="000A4E31" w:rsidP="00881135">
      <w:pPr>
        <w:numPr>
          <w:ilvl w:val="0"/>
          <w:numId w:val="254"/>
        </w:numPr>
        <w:autoSpaceDE w:val="0"/>
        <w:autoSpaceDN w:val="0"/>
        <w:adjustRightInd w:val="0"/>
        <w:spacing w:after="0"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t>członek Klubu kieruje się bezinteresownością, życzliwością, chęcią niesienia pomocy, troską o</w:t>
      </w:r>
      <w:r w:rsidR="00097A71">
        <w:rPr>
          <w:rFonts w:ascii="Tahoma" w:hAnsi="Tahoma" w:cs="Tahoma"/>
          <w:color w:val="00000A"/>
          <w:sz w:val="24"/>
          <w:szCs w:val="24"/>
        </w:rPr>
        <w:t xml:space="preserve"> </w:t>
      </w:r>
      <w:r w:rsidRPr="001118D1">
        <w:rPr>
          <w:rFonts w:ascii="Tahoma" w:hAnsi="Tahoma" w:cs="Tahoma"/>
          <w:color w:val="00000A"/>
          <w:sz w:val="24"/>
          <w:szCs w:val="24"/>
        </w:rPr>
        <w:t>innych;</w:t>
      </w:r>
    </w:p>
    <w:p w:rsidR="000A4E31" w:rsidRPr="00CF6970" w:rsidRDefault="000A4E31" w:rsidP="00881135">
      <w:pPr>
        <w:numPr>
          <w:ilvl w:val="0"/>
          <w:numId w:val="254"/>
        </w:numPr>
        <w:autoSpaceDE w:val="0"/>
        <w:autoSpaceDN w:val="0"/>
        <w:adjustRightInd w:val="0"/>
        <w:spacing w:after="0"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t>członek klubu wywiązuje się sumiennie z podjętych przez siebie zobowiązań;</w:t>
      </w:r>
    </w:p>
    <w:p w:rsidR="000A4E31" w:rsidRPr="00CF6970" w:rsidRDefault="000A4E31" w:rsidP="00881135">
      <w:pPr>
        <w:numPr>
          <w:ilvl w:val="0"/>
          <w:numId w:val="254"/>
        </w:numPr>
        <w:autoSpaceDE w:val="0"/>
        <w:autoSpaceDN w:val="0"/>
        <w:adjustRightInd w:val="0"/>
        <w:spacing w:after="0" w:line="240" w:lineRule="auto"/>
        <w:ind w:left="1276" w:hanging="425"/>
        <w:jc w:val="both"/>
        <w:rPr>
          <w:rFonts w:ascii="Tahoma" w:hAnsi="Tahoma" w:cs="Tahoma"/>
          <w:i/>
          <w:iCs/>
          <w:color w:val="00000A"/>
          <w:sz w:val="24"/>
          <w:szCs w:val="24"/>
        </w:rPr>
      </w:pPr>
      <w:r w:rsidRPr="001118D1">
        <w:rPr>
          <w:rFonts w:ascii="Tahoma" w:hAnsi="Tahoma" w:cs="Tahoma"/>
          <w:color w:val="00000A"/>
          <w:sz w:val="24"/>
          <w:szCs w:val="24"/>
        </w:rPr>
        <w:t>każdy członek Klubu stara się aktywnie włączyć w działalność Klubu oraz wykorzystując swoje</w:t>
      </w:r>
      <w:r w:rsidR="00B73ECB">
        <w:rPr>
          <w:rFonts w:ascii="Tahoma" w:hAnsi="Tahoma" w:cs="Tahoma"/>
          <w:color w:val="00000A"/>
          <w:sz w:val="24"/>
          <w:szCs w:val="24"/>
        </w:rPr>
        <w:t xml:space="preserve"> </w:t>
      </w:r>
      <w:r w:rsidRPr="001118D1">
        <w:rPr>
          <w:rFonts w:ascii="Tahoma" w:hAnsi="Tahoma" w:cs="Tahoma"/>
          <w:color w:val="00000A"/>
          <w:sz w:val="24"/>
          <w:szCs w:val="24"/>
        </w:rPr>
        <w:t>zdolności i doświadczenie zgłaszać własne propozycje i inicjatywy;</w:t>
      </w:r>
    </w:p>
    <w:p w:rsidR="000A4E31" w:rsidRPr="00CF6970" w:rsidRDefault="000A4E31" w:rsidP="00881135">
      <w:pPr>
        <w:numPr>
          <w:ilvl w:val="0"/>
          <w:numId w:val="254"/>
        </w:numPr>
        <w:autoSpaceDE w:val="0"/>
        <w:autoSpaceDN w:val="0"/>
        <w:adjustRightInd w:val="0"/>
        <w:spacing w:after="0" w:line="240" w:lineRule="auto"/>
        <w:ind w:left="1276" w:hanging="425"/>
        <w:jc w:val="both"/>
        <w:rPr>
          <w:rFonts w:ascii="Tahoma" w:hAnsi="Tahoma" w:cs="Tahoma"/>
          <w:i/>
          <w:iCs/>
          <w:color w:val="00000A"/>
          <w:sz w:val="24"/>
          <w:szCs w:val="24"/>
        </w:rPr>
      </w:pPr>
      <w:r w:rsidRPr="001118D1">
        <w:rPr>
          <w:rFonts w:ascii="Tahoma" w:hAnsi="Tahoma" w:cs="Tahoma"/>
          <w:color w:val="00000A"/>
          <w:sz w:val="24"/>
          <w:szCs w:val="24"/>
        </w:rPr>
        <w:t>każdy członek Klubu swoim postępowaniem stara się promować ideę wolontariatu, godnie</w:t>
      </w:r>
      <w:r w:rsidR="00B73ECB">
        <w:rPr>
          <w:rFonts w:ascii="Tahoma" w:hAnsi="Tahoma" w:cs="Tahoma"/>
          <w:color w:val="00000A"/>
          <w:sz w:val="24"/>
          <w:szCs w:val="24"/>
        </w:rPr>
        <w:t xml:space="preserve"> </w:t>
      </w:r>
      <w:r w:rsidRPr="001118D1">
        <w:rPr>
          <w:rFonts w:ascii="Tahoma" w:hAnsi="Tahoma" w:cs="Tahoma"/>
          <w:color w:val="00000A"/>
          <w:sz w:val="24"/>
          <w:szCs w:val="24"/>
        </w:rPr>
        <w:t>reprezentować swoją szkołę oraz być przykładem dla innych;</w:t>
      </w:r>
    </w:p>
    <w:p w:rsidR="000A4E31" w:rsidRPr="00CF6970" w:rsidRDefault="000A4E31" w:rsidP="00881135">
      <w:pPr>
        <w:numPr>
          <w:ilvl w:val="0"/>
          <w:numId w:val="254"/>
        </w:numPr>
        <w:autoSpaceDE w:val="0"/>
        <w:autoSpaceDN w:val="0"/>
        <w:adjustRightInd w:val="0"/>
        <w:spacing w:after="0" w:line="240" w:lineRule="auto"/>
        <w:ind w:left="1276" w:hanging="425"/>
        <w:jc w:val="both"/>
        <w:rPr>
          <w:rFonts w:ascii="Tahoma" w:hAnsi="Tahoma" w:cs="Tahoma"/>
          <w:i/>
          <w:iCs/>
          <w:color w:val="00000A"/>
          <w:sz w:val="24"/>
          <w:szCs w:val="24"/>
        </w:rPr>
      </w:pPr>
      <w:r w:rsidRPr="001118D1">
        <w:rPr>
          <w:rFonts w:ascii="Tahoma" w:hAnsi="Tahoma" w:cs="Tahoma"/>
          <w:color w:val="00000A"/>
          <w:sz w:val="24"/>
          <w:szCs w:val="24"/>
        </w:rPr>
        <w:t>każdy członek Klubu jest zobowiązany przestrzegać zasad zawartych w Kodeksie Etycznym oraz</w:t>
      </w:r>
      <w:r w:rsidR="00F129E6">
        <w:rPr>
          <w:rFonts w:ascii="Tahoma" w:hAnsi="Tahoma" w:cs="Tahoma"/>
          <w:color w:val="00000A"/>
          <w:sz w:val="24"/>
          <w:szCs w:val="24"/>
        </w:rPr>
        <w:t xml:space="preserve"> </w:t>
      </w:r>
      <w:r w:rsidRPr="001118D1">
        <w:rPr>
          <w:rFonts w:ascii="Tahoma" w:hAnsi="Tahoma" w:cs="Tahoma"/>
          <w:color w:val="00000A"/>
          <w:sz w:val="24"/>
          <w:szCs w:val="24"/>
        </w:rPr>
        <w:t>Regulaminie Klubu;</w:t>
      </w:r>
    </w:p>
    <w:p w:rsidR="006A12FA" w:rsidRPr="000B6399" w:rsidRDefault="000A4E31" w:rsidP="00881135">
      <w:pPr>
        <w:numPr>
          <w:ilvl w:val="0"/>
          <w:numId w:val="254"/>
        </w:numPr>
        <w:autoSpaceDE w:val="0"/>
        <w:autoSpaceDN w:val="0"/>
        <w:adjustRightInd w:val="0"/>
        <w:spacing w:line="240" w:lineRule="auto"/>
        <w:ind w:left="1276" w:hanging="425"/>
        <w:jc w:val="both"/>
        <w:rPr>
          <w:rFonts w:ascii="Tahoma" w:hAnsi="Tahoma" w:cs="Tahoma"/>
          <w:i/>
          <w:iCs/>
          <w:color w:val="00000A"/>
          <w:sz w:val="24"/>
          <w:szCs w:val="24"/>
        </w:rPr>
      </w:pPr>
      <w:r w:rsidRPr="001118D1">
        <w:rPr>
          <w:rFonts w:ascii="Tahoma" w:hAnsi="Tahoma" w:cs="Tahoma"/>
          <w:color w:val="00000A"/>
          <w:sz w:val="24"/>
          <w:szCs w:val="24"/>
        </w:rPr>
        <w:t>wolontariusz może zostać skreślony z listy wolontariuszy za nieprzestrzeganie Regulaminu</w:t>
      </w:r>
      <w:r w:rsidR="00F129E6">
        <w:rPr>
          <w:rFonts w:ascii="Tahoma" w:hAnsi="Tahoma" w:cs="Tahoma"/>
          <w:color w:val="00000A"/>
          <w:sz w:val="24"/>
          <w:szCs w:val="24"/>
        </w:rPr>
        <w:t xml:space="preserve"> </w:t>
      </w:r>
      <w:r w:rsidRPr="001118D1">
        <w:rPr>
          <w:rFonts w:ascii="Tahoma" w:hAnsi="Tahoma" w:cs="Tahoma"/>
          <w:color w:val="00000A"/>
          <w:sz w:val="24"/>
          <w:szCs w:val="24"/>
        </w:rPr>
        <w:t xml:space="preserve">Szkolnego Klubu Wolontariusza. O skreśleniu </w:t>
      </w:r>
      <w:r w:rsidRPr="001118D1">
        <w:rPr>
          <w:rFonts w:ascii="Tahoma" w:hAnsi="Tahoma" w:cs="Tahoma"/>
          <w:color w:val="00000A"/>
          <w:sz w:val="24"/>
          <w:szCs w:val="24"/>
        </w:rPr>
        <w:lastRenderedPageBreak/>
        <w:t>z listy decyduje opiekun Szkolnego Klubu</w:t>
      </w:r>
      <w:r w:rsidR="00F129E6">
        <w:rPr>
          <w:rFonts w:ascii="Tahoma" w:hAnsi="Tahoma" w:cs="Tahoma"/>
          <w:color w:val="00000A"/>
          <w:sz w:val="24"/>
          <w:szCs w:val="24"/>
        </w:rPr>
        <w:t xml:space="preserve"> </w:t>
      </w:r>
      <w:r w:rsidR="003C12CD">
        <w:rPr>
          <w:rFonts w:ascii="Tahoma" w:hAnsi="Tahoma" w:cs="Tahoma"/>
          <w:color w:val="00000A"/>
          <w:sz w:val="24"/>
          <w:szCs w:val="24"/>
        </w:rPr>
        <w:t>Wolontariusza oraz dyrektor szkoły</w:t>
      </w:r>
      <w:r w:rsidRPr="001118D1">
        <w:rPr>
          <w:rFonts w:ascii="Tahoma" w:hAnsi="Tahoma" w:cs="Tahoma"/>
          <w:color w:val="00000A"/>
          <w:sz w:val="24"/>
          <w:szCs w:val="24"/>
        </w:rPr>
        <w:t>.</w:t>
      </w:r>
    </w:p>
    <w:p w:rsidR="000A4E31" w:rsidRPr="00FC41C6" w:rsidRDefault="000A4E31" w:rsidP="00881135">
      <w:pPr>
        <w:numPr>
          <w:ilvl w:val="0"/>
          <w:numId w:val="252"/>
        </w:numPr>
        <w:autoSpaceDE w:val="0"/>
        <w:autoSpaceDN w:val="0"/>
        <w:adjustRightInd w:val="0"/>
        <w:ind w:left="850" w:hanging="425"/>
        <w:jc w:val="both"/>
        <w:rPr>
          <w:rFonts w:ascii="Tahoma" w:hAnsi="Tahoma" w:cs="Tahoma"/>
          <w:bCs/>
          <w:color w:val="00000A"/>
          <w:sz w:val="24"/>
          <w:szCs w:val="24"/>
        </w:rPr>
      </w:pPr>
      <w:r w:rsidRPr="00FC41C6">
        <w:rPr>
          <w:rFonts w:ascii="Tahoma" w:hAnsi="Tahoma" w:cs="Tahoma"/>
          <w:bCs/>
          <w:color w:val="00000A"/>
          <w:sz w:val="24"/>
          <w:szCs w:val="24"/>
        </w:rPr>
        <w:t xml:space="preserve">Struktura organizacyjna Klubu </w:t>
      </w:r>
      <w:r w:rsidR="006D05E9" w:rsidRPr="00FC41C6">
        <w:rPr>
          <w:rFonts w:ascii="Tahoma" w:hAnsi="Tahoma" w:cs="Tahoma"/>
          <w:bCs/>
          <w:color w:val="00000A"/>
          <w:sz w:val="24"/>
          <w:szCs w:val="24"/>
        </w:rPr>
        <w:t>Wolontariatu</w:t>
      </w:r>
      <w:r w:rsidRPr="00FC41C6">
        <w:rPr>
          <w:rFonts w:ascii="Tahoma" w:hAnsi="Tahoma" w:cs="Tahoma"/>
          <w:bCs/>
          <w:color w:val="00000A"/>
          <w:sz w:val="24"/>
          <w:szCs w:val="24"/>
        </w:rPr>
        <w:t>.</w:t>
      </w:r>
    </w:p>
    <w:p w:rsidR="000A4E31" w:rsidRPr="00CF6970" w:rsidRDefault="000A4E31" w:rsidP="00881135">
      <w:pPr>
        <w:numPr>
          <w:ilvl w:val="0"/>
          <w:numId w:val="255"/>
        </w:numPr>
        <w:autoSpaceDE w:val="0"/>
        <w:autoSpaceDN w:val="0"/>
        <w:adjustRightInd w:val="0"/>
        <w:spacing w:after="0"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t xml:space="preserve">Klubem </w:t>
      </w:r>
      <w:r w:rsidRPr="006D05E9">
        <w:rPr>
          <w:rFonts w:ascii="Tahoma" w:hAnsi="Tahoma" w:cs="Tahoma"/>
          <w:sz w:val="24"/>
          <w:szCs w:val="24"/>
        </w:rPr>
        <w:t>Wolontari</w:t>
      </w:r>
      <w:r w:rsidR="006D05E9">
        <w:rPr>
          <w:rFonts w:ascii="Tahoma" w:hAnsi="Tahoma" w:cs="Tahoma"/>
          <w:sz w:val="24"/>
          <w:szCs w:val="24"/>
        </w:rPr>
        <w:t>atu</w:t>
      </w:r>
      <w:r w:rsidRPr="001118D1">
        <w:rPr>
          <w:rFonts w:ascii="Tahoma" w:hAnsi="Tahoma" w:cs="Tahoma"/>
          <w:color w:val="00000A"/>
          <w:sz w:val="24"/>
          <w:szCs w:val="24"/>
        </w:rPr>
        <w:t xml:space="preserve"> opiekuje się nauczyciel</w:t>
      </w:r>
      <w:r w:rsidR="00E46AA0">
        <w:rPr>
          <w:rFonts w:ascii="Tahoma" w:hAnsi="Tahoma" w:cs="Tahoma"/>
          <w:color w:val="00000A"/>
          <w:sz w:val="24"/>
          <w:szCs w:val="24"/>
        </w:rPr>
        <w:t>-</w:t>
      </w:r>
      <w:r w:rsidRPr="001118D1">
        <w:rPr>
          <w:rFonts w:ascii="Tahoma" w:hAnsi="Tahoma" w:cs="Tahoma"/>
          <w:color w:val="00000A"/>
          <w:sz w:val="24"/>
          <w:szCs w:val="24"/>
        </w:rPr>
        <w:t>koordynator, który zgłosił akces do opieki nad tym klubem i uzyskał akceptację dyrektora szkoły;</w:t>
      </w:r>
    </w:p>
    <w:p w:rsidR="000A4E31" w:rsidRPr="00CF6970" w:rsidRDefault="000A4E31" w:rsidP="00881135">
      <w:pPr>
        <w:numPr>
          <w:ilvl w:val="0"/>
          <w:numId w:val="255"/>
        </w:numPr>
        <w:autoSpaceDE w:val="0"/>
        <w:autoSpaceDN w:val="0"/>
        <w:adjustRightInd w:val="0"/>
        <w:spacing w:after="0"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t>Opiekun Klubu ma prawo angażować do koordynowania lub sprawowania opieki w czasie zaplanowanych akcji pozostałych chętnych pracowników pedagogicznych lub deklarujących pomoc rodziców;</w:t>
      </w:r>
    </w:p>
    <w:p w:rsidR="000A4E31" w:rsidRPr="00CF6970" w:rsidRDefault="000A4E31" w:rsidP="00881135">
      <w:pPr>
        <w:numPr>
          <w:ilvl w:val="0"/>
          <w:numId w:val="255"/>
        </w:numPr>
        <w:autoSpaceDE w:val="0"/>
        <w:autoSpaceDN w:val="0"/>
        <w:adjustRightInd w:val="0"/>
        <w:spacing w:after="0"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t>Na walnym zebraniu członków klubu w głosowaniu jawnym wybi</w:t>
      </w:r>
      <w:r w:rsidR="00E46AA0">
        <w:rPr>
          <w:rFonts w:ascii="Tahoma" w:hAnsi="Tahoma" w:cs="Tahoma"/>
          <w:color w:val="00000A"/>
          <w:sz w:val="24"/>
          <w:szCs w:val="24"/>
        </w:rPr>
        <w:t xml:space="preserve">era się spośród członków </w:t>
      </w:r>
      <w:r w:rsidRPr="001118D1">
        <w:rPr>
          <w:rFonts w:ascii="Tahoma" w:hAnsi="Tahoma" w:cs="Tahoma"/>
          <w:color w:val="00000A"/>
          <w:sz w:val="24"/>
          <w:szCs w:val="24"/>
        </w:rPr>
        <w:t>zarząd klubu, składający się z pojedynczych osób reprezentujących odpowiednie poziomy klasowe;</w:t>
      </w:r>
    </w:p>
    <w:p w:rsidR="000A4E31" w:rsidRPr="00CF6970" w:rsidRDefault="000A4E31" w:rsidP="00881135">
      <w:pPr>
        <w:numPr>
          <w:ilvl w:val="0"/>
          <w:numId w:val="255"/>
        </w:numPr>
        <w:autoSpaceDE w:val="0"/>
        <w:autoSpaceDN w:val="0"/>
        <w:adjustRightInd w:val="0"/>
        <w:spacing w:after="0"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t>Wybory do zarządu przeprowadza się we wrześniu każdego roku szkolnego;</w:t>
      </w:r>
    </w:p>
    <w:p w:rsidR="000A4E31" w:rsidRPr="004918F5" w:rsidRDefault="000A4E31" w:rsidP="00881135">
      <w:pPr>
        <w:numPr>
          <w:ilvl w:val="0"/>
          <w:numId w:val="255"/>
        </w:numPr>
        <w:autoSpaceDE w:val="0"/>
        <w:autoSpaceDN w:val="0"/>
        <w:adjustRightInd w:val="0"/>
        <w:spacing w:after="0"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t>Do każdej akcji charytatywnej wyznacza się spośród członków wolontariusza</w:t>
      </w:r>
      <w:r w:rsidR="00E46AA0">
        <w:rPr>
          <w:rFonts w:ascii="Tahoma" w:hAnsi="Tahoma" w:cs="Tahoma"/>
          <w:color w:val="00000A"/>
          <w:sz w:val="24"/>
          <w:szCs w:val="24"/>
        </w:rPr>
        <w:t>-</w:t>
      </w:r>
      <w:r w:rsidRPr="001118D1">
        <w:rPr>
          <w:rFonts w:ascii="Tahoma" w:hAnsi="Tahoma" w:cs="Tahoma"/>
          <w:color w:val="00000A"/>
          <w:sz w:val="24"/>
          <w:szCs w:val="24"/>
        </w:rPr>
        <w:t>koordynatora.</w:t>
      </w:r>
    </w:p>
    <w:p w:rsidR="000A4E31" w:rsidRPr="00CF6970" w:rsidRDefault="000A4E31" w:rsidP="00881135">
      <w:pPr>
        <w:numPr>
          <w:ilvl w:val="0"/>
          <w:numId w:val="255"/>
        </w:numPr>
        <w:autoSpaceDE w:val="0"/>
        <w:autoSpaceDN w:val="0"/>
        <w:adjustRightInd w:val="0"/>
        <w:spacing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t>Na koniec każdego okresu odbywa się walne zebranie w celu podsumowania działalności, przedłożenia wnioskó</w:t>
      </w:r>
      <w:r w:rsidR="008F01B7">
        <w:rPr>
          <w:rFonts w:ascii="Tahoma" w:hAnsi="Tahoma" w:cs="Tahoma"/>
          <w:color w:val="00000A"/>
          <w:sz w:val="24"/>
          <w:szCs w:val="24"/>
        </w:rPr>
        <w:t xml:space="preserve">w, dokonania oceny </w:t>
      </w:r>
      <w:r w:rsidRPr="001118D1">
        <w:rPr>
          <w:rFonts w:ascii="Tahoma" w:hAnsi="Tahoma" w:cs="Tahoma"/>
          <w:color w:val="00000A"/>
          <w:sz w:val="24"/>
          <w:szCs w:val="24"/>
        </w:rPr>
        <w:t>efektywności prowadzonych akcji, wskazani</w:t>
      </w:r>
      <w:r w:rsidR="006E278E">
        <w:rPr>
          <w:rFonts w:ascii="Tahoma" w:hAnsi="Tahoma" w:cs="Tahoma"/>
          <w:color w:val="00000A"/>
          <w:sz w:val="24"/>
          <w:szCs w:val="24"/>
        </w:rPr>
        <w:t>e obszarów dalszej działalności.</w:t>
      </w:r>
    </w:p>
    <w:p w:rsidR="000A4E31" w:rsidRPr="00FC41C6" w:rsidRDefault="000A4E31" w:rsidP="00881135">
      <w:pPr>
        <w:numPr>
          <w:ilvl w:val="0"/>
          <w:numId w:val="252"/>
        </w:numPr>
        <w:autoSpaceDE w:val="0"/>
        <w:autoSpaceDN w:val="0"/>
        <w:adjustRightInd w:val="0"/>
        <w:ind w:left="850" w:hanging="425"/>
        <w:rPr>
          <w:rFonts w:ascii="Tahoma" w:hAnsi="Tahoma" w:cs="Tahoma"/>
          <w:color w:val="00000A"/>
          <w:sz w:val="24"/>
          <w:szCs w:val="24"/>
        </w:rPr>
      </w:pPr>
      <w:r w:rsidRPr="00FC41C6">
        <w:rPr>
          <w:rFonts w:ascii="Tahoma" w:hAnsi="Tahoma" w:cs="Tahoma"/>
          <w:bCs/>
          <w:color w:val="00000A"/>
          <w:sz w:val="24"/>
          <w:szCs w:val="24"/>
        </w:rPr>
        <w:t>Formy działalności:</w:t>
      </w:r>
    </w:p>
    <w:p w:rsidR="000A4E31" w:rsidRPr="001118D1" w:rsidRDefault="000A4E31" w:rsidP="00881135">
      <w:pPr>
        <w:numPr>
          <w:ilvl w:val="0"/>
          <w:numId w:val="256"/>
        </w:numPr>
        <w:autoSpaceDE w:val="0"/>
        <w:autoSpaceDN w:val="0"/>
        <w:adjustRightInd w:val="0"/>
        <w:spacing w:after="0" w:line="240" w:lineRule="auto"/>
        <w:ind w:left="1276" w:hanging="425"/>
        <w:rPr>
          <w:rFonts w:ascii="Tahoma" w:hAnsi="Tahoma" w:cs="Tahoma"/>
          <w:color w:val="00000A"/>
          <w:sz w:val="24"/>
          <w:szCs w:val="24"/>
        </w:rPr>
      </w:pPr>
      <w:r w:rsidRPr="001118D1">
        <w:rPr>
          <w:rFonts w:ascii="Tahoma" w:hAnsi="Tahoma" w:cs="Tahoma"/>
          <w:color w:val="00000A"/>
          <w:sz w:val="24"/>
          <w:szCs w:val="24"/>
        </w:rPr>
        <w:t>działania na rzecz środowiska szkolnego;</w:t>
      </w:r>
    </w:p>
    <w:p w:rsidR="000A4E31" w:rsidRPr="001118D1" w:rsidRDefault="000A4E31" w:rsidP="00881135">
      <w:pPr>
        <w:numPr>
          <w:ilvl w:val="0"/>
          <w:numId w:val="256"/>
        </w:numPr>
        <w:autoSpaceDE w:val="0"/>
        <w:autoSpaceDN w:val="0"/>
        <w:adjustRightInd w:val="0"/>
        <w:spacing w:after="0" w:line="240" w:lineRule="auto"/>
        <w:ind w:left="1276" w:hanging="425"/>
        <w:rPr>
          <w:rFonts w:ascii="Tahoma" w:hAnsi="Tahoma" w:cs="Tahoma"/>
          <w:color w:val="00000A"/>
          <w:sz w:val="24"/>
          <w:szCs w:val="24"/>
        </w:rPr>
      </w:pPr>
      <w:r w:rsidRPr="001118D1">
        <w:rPr>
          <w:rFonts w:ascii="Tahoma" w:hAnsi="Tahoma" w:cs="Tahoma"/>
          <w:color w:val="00000A"/>
          <w:sz w:val="24"/>
          <w:szCs w:val="24"/>
        </w:rPr>
        <w:t>działania na rzecz środowiska lokalnego;</w:t>
      </w:r>
    </w:p>
    <w:p w:rsidR="000A4E31" w:rsidRPr="00CF6970" w:rsidRDefault="000A4E31" w:rsidP="00881135">
      <w:pPr>
        <w:numPr>
          <w:ilvl w:val="0"/>
          <w:numId w:val="256"/>
        </w:numPr>
        <w:autoSpaceDE w:val="0"/>
        <w:autoSpaceDN w:val="0"/>
        <w:adjustRightInd w:val="0"/>
        <w:spacing w:line="240" w:lineRule="auto"/>
        <w:ind w:left="1276" w:hanging="425"/>
        <w:rPr>
          <w:rFonts w:ascii="Tahoma" w:hAnsi="Tahoma" w:cs="Tahoma"/>
          <w:color w:val="00000A"/>
          <w:sz w:val="24"/>
          <w:szCs w:val="24"/>
        </w:rPr>
      </w:pPr>
      <w:r w:rsidRPr="001118D1">
        <w:rPr>
          <w:rFonts w:ascii="Tahoma" w:hAnsi="Tahoma" w:cs="Tahoma"/>
          <w:color w:val="00000A"/>
          <w:sz w:val="24"/>
          <w:szCs w:val="24"/>
        </w:rPr>
        <w:t xml:space="preserve">udział w akcjach ogólnopolskich; za zgodą dyrektora szkoły. </w:t>
      </w:r>
    </w:p>
    <w:p w:rsidR="000A4E31" w:rsidRPr="00CF6970" w:rsidRDefault="000A4E31" w:rsidP="00881135">
      <w:pPr>
        <w:numPr>
          <w:ilvl w:val="0"/>
          <w:numId w:val="252"/>
        </w:numPr>
        <w:autoSpaceDE w:val="0"/>
        <w:autoSpaceDN w:val="0"/>
        <w:adjustRightInd w:val="0"/>
        <w:ind w:left="850" w:hanging="425"/>
        <w:jc w:val="both"/>
        <w:rPr>
          <w:rFonts w:ascii="Tahoma" w:hAnsi="Tahoma" w:cs="Tahoma"/>
          <w:color w:val="00000A"/>
          <w:sz w:val="24"/>
          <w:szCs w:val="24"/>
        </w:rPr>
      </w:pPr>
      <w:r w:rsidRPr="001118D1">
        <w:rPr>
          <w:rFonts w:ascii="Tahoma" w:hAnsi="Tahoma" w:cs="Tahoma"/>
          <w:color w:val="00000A"/>
          <w:sz w:val="24"/>
          <w:szCs w:val="24"/>
        </w:rPr>
        <w:t>Na każdy rok szkolny koordynator klubu wspólnie z członkami opracowuje plan pracy.</w:t>
      </w:r>
    </w:p>
    <w:p w:rsidR="000A4E31" w:rsidRPr="00414BB8" w:rsidRDefault="00414BB8" w:rsidP="00881135">
      <w:pPr>
        <w:numPr>
          <w:ilvl w:val="0"/>
          <w:numId w:val="252"/>
        </w:numPr>
        <w:autoSpaceDE w:val="0"/>
        <w:autoSpaceDN w:val="0"/>
        <w:adjustRightInd w:val="0"/>
        <w:ind w:left="850" w:hanging="425"/>
        <w:jc w:val="both"/>
        <w:rPr>
          <w:rFonts w:ascii="Tahoma" w:hAnsi="Tahoma" w:cs="Tahoma"/>
          <w:sz w:val="24"/>
          <w:szCs w:val="24"/>
        </w:rPr>
      </w:pPr>
      <w:r w:rsidRPr="00414BB8">
        <w:rPr>
          <w:rFonts w:ascii="Tahoma" w:hAnsi="Tahoma" w:cs="Tahoma"/>
          <w:sz w:val="24"/>
          <w:szCs w:val="24"/>
        </w:rPr>
        <w:t>Opiekun Klubu zapoznaje Radę Pedagogiczną z opracowanym p</w:t>
      </w:r>
      <w:r>
        <w:rPr>
          <w:rFonts w:ascii="Tahoma" w:hAnsi="Tahoma" w:cs="Tahoma"/>
          <w:sz w:val="24"/>
          <w:szCs w:val="24"/>
        </w:rPr>
        <w:t>lanem pracy </w:t>
      </w:r>
      <w:r w:rsidRPr="00414BB8">
        <w:rPr>
          <w:rFonts w:ascii="Tahoma" w:hAnsi="Tahoma" w:cs="Tahoma"/>
          <w:sz w:val="24"/>
          <w:szCs w:val="24"/>
        </w:rPr>
        <w:t>na wrześniowym posiedzeniu.</w:t>
      </w:r>
    </w:p>
    <w:p w:rsidR="000A4E31" w:rsidRPr="00FC41C6" w:rsidRDefault="000A4E31" w:rsidP="00881135">
      <w:pPr>
        <w:numPr>
          <w:ilvl w:val="0"/>
          <w:numId w:val="252"/>
        </w:numPr>
        <w:autoSpaceDE w:val="0"/>
        <w:autoSpaceDN w:val="0"/>
        <w:adjustRightInd w:val="0"/>
        <w:ind w:left="850" w:hanging="425"/>
        <w:jc w:val="both"/>
        <w:rPr>
          <w:rFonts w:ascii="Tahoma" w:hAnsi="Tahoma" w:cs="Tahoma"/>
          <w:bCs/>
          <w:color w:val="00000A"/>
          <w:sz w:val="24"/>
          <w:szCs w:val="24"/>
        </w:rPr>
      </w:pPr>
      <w:r w:rsidRPr="00FC41C6">
        <w:rPr>
          <w:rFonts w:ascii="Tahoma" w:hAnsi="Tahoma" w:cs="Tahoma"/>
          <w:bCs/>
          <w:color w:val="00000A"/>
          <w:sz w:val="24"/>
          <w:szCs w:val="24"/>
        </w:rPr>
        <w:t>Nagradzanie wolontariuszy</w:t>
      </w:r>
    </w:p>
    <w:p w:rsidR="000A4E31" w:rsidRPr="00305397" w:rsidRDefault="000A4E31" w:rsidP="00881135">
      <w:pPr>
        <w:numPr>
          <w:ilvl w:val="0"/>
          <w:numId w:val="257"/>
        </w:numPr>
        <w:autoSpaceDE w:val="0"/>
        <w:autoSpaceDN w:val="0"/>
        <w:adjustRightInd w:val="0"/>
        <w:spacing w:after="0"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t xml:space="preserve">Nagradzanie wolontariuszy ma charakter motywujący, </w:t>
      </w:r>
      <w:r w:rsidR="006D0E14">
        <w:rPr>
          <w:rFonts w:ascii="Tahoma" w:hAnsi="Tahoma" w:cs="Tahoma"/>
          <w:color w:val="00000A"/>
          <w:sz w:val="24"/>
          <w:szCs w:val="24"/>
        </w:rPr>
        <w:t xml:space="preserve">podkreślający uznanie dla jego </w:t>
      </w:r>
      <w:r w:rsidRPr="001118D1">
        <w:rPr>
          <w:rFonts w:ascii="Tahoma" w:hAnsi="Tahoma" w:cs="Tahoma"/>
          <w:color w:val="00000A"/>
          <w:sz w:val="24"/>
          <w:szCs w:val="24"/>
        </w:rPr>
        <w:t>działalności;</w:t>
      </w:r>
    </w:p>
    <w:p w:rsidR="000A4E31" w:rsidRPr="00305397" w:rsidRDefault="000A4E31" w:rsidP="00881135">
      <w:pPr>
        <w:numPr>
          <w:ilvl w:val="0"/>
          <w:numId w:val="257"/>
        </w:numPr>
        <w:autoSpaceDE w:val="0"/>
        <w:autoSpaceDN w:val="0"/>
        <w:adjustRightInd w:val="0"/>
        <w:spacing w:after="0"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t xml:space="preserve">Wychowawca klasy uwzględnia zaangażowanie ucznia w działalność </w:t>
      </w:r>
      <w:proofErr w:type="spellStart"/>
      <w:r w:rsidRPr="001118D1">
        <w:rPr>
          <w:rFonts w:ascii="Tahoma" w:hAnsi="Tahoma" w:cs="Tahoma"/>
          <w:color w:val="00000A"/>
          <w:sz w:val="24"/>
          <w:szCs w:val="24"/>
        </w:rPr>
        <w:t>wolontarys</w:t>
      </w:r>
      <w:r w:rsidR="00305397">
        <w:rPr>
          <w:rFonts w:ascii="Tahoma" w:hAnsi="Tahoma" w:cs="Tahoma"/>
          <w:color w:val="00000A"/>
          <w:sz w:val="24"/>
          <w:szCs w:val="24"/>
        </w:rPr>
        <w:t>tyczną</w:t>
      </w:r>
      <w:proofErr w:type="spellEnd"/>
      <w:r w:rsidR="00305397">
        <w:rPr>
          <w:rFonts w:ascii="Tahoma" w:hAnsi="Tahoma" w:cs="Tahoma"/>
          <w:color w:val="00000A"/>
          <w:sz w:val="24"/>
          <w:szCs w:val="24"/>
        </w:rPr>
        <w:t xml:space="preserve"> </w:t>
      </w:r>
      <w:r w:rsidRPr="001118D1">
        <w:rPr>
          <w:rFonts w:ascii="Tahoma" w:hAnsi="Tahoma" w:cs="Tahoma"/>
          <w:color w:val="00000A"/>
          <w:sz w:val="24"/>
          <w:szCs w:val="24"/>
        </w:rPr>
        <w:t>i społeczną na rzecz szkoły przy ocenianiu zachowania ucznia</w:t>
      </w:r>
      <w:r w:rsidR="000B54B6">
        <w:rPr>
          <w:rFonts w:ascii="Tahoma" w:hAnsi="Tahoma" w:cs="Tahoma"/>
          <w:color w:val="00000A"/>
          <w:sz w:val="24"/>
          <w:szCs w:val="24"/>
        </w:rPr>
        <w:t xml:space="preserve">, zgodnie z zasadami opisanymi </w:t>
      </w:r>
      <w:r w:rsidR="0010440A">
        <w:rPr>
          <w:rFonts w:ascii="Tahoma" w:hAnsi="Tahoma" w:cs="Tahoma"/>
          <w:color w:val="00000A"/>
          <w:sz w:val="24"/>
          <w:szCs w:val="24"/>
        </w:rPr>
        <w:t>w rozdziale 1</w:t>
      </w:r>
      <w:r w:rsidR="00F52D26">
        <w:rPr>
          <w:rFonts w:ascii="Tahoma" w:hAnsi="Tahoma" w:cs="Tahoma"/>
          <w:color w:val="00000A"/>
          <w:sz w:val="24"/>
          <w:szCs w:val="24"/>
        </w:rPr>
        <w:t xml:space="preserve"> dział VII</w:t>
      </w:r>
      <w:r w:rsidR="0010440A">
        <w:rPr>
          <w:rFonts w:ascii="Tahoma" w:hAnsi="Tahoma" w:cs="Tahoma"/>
          <w:color w:val="00000A"/>
          <w:sz w:val="24"/>
          <w:szCs w:val="24"/>
        </w:rPr>
        <w:t xml:space="preserve"> </w:t>
      </w:r>
      <w:r w:rsidRPr="001118D1">
        <w:rPr>
          <w:rFonts w:ascii="Tahoma" w:hAnsi="Tahoma" w:cs="Tahoma"/>
          <w:color w:val="00000A"/>
          <w:sz w:val="24"/>
          <w:szCs w:val="24"/>
        </w:rPr>
        <w:t>statutu szkoły;</w:t>
      </w:r>
    </w:p>
    <w:p w:rsidR="000A4E31" w:rsidRPr="00A10DEB" w:rsidRDefault="000A4E31" w:rsidP="00881135">
      <w:pPr>
        <w:numPr>
          <w:ilvl w:val="0"/>
          <w:numId w:val="257"/>
        </w:numPr>
        <w:autoSpaceDE w:val="0"/>
        <w:autoSpaceDN w:val="0"/>
        <w:adjustRightInd w:val="0"/>
        <w:spacing w:after="0" w:line="240" w:lineRule="auto"/>
        <w:ind w:left="1276" w:hanging="425"/>
        <w:jc w:val="both"/>
        <w:rPr>
          <w:rFonts w:ascii="Tahoma" w:hAnsi="Tahoma" w:cs="Tahoma"/>
          <w:color w:val="00000A"/>
          <w:sz w:val="24"/>
          <w:szCs w:val="24"/>
        </w:rPr>
      </w:pPr>
      <w:r w:rsidRPr="001118D1">
        <w:rPr>
          <w:rFonts w:ascii="Tahoma" w:hAnsi="Tahoma" w:cs="Tahoma"/>
          <w:color w:val="00000A"/>
          <w:sz w:val="24"/>
          <w:szCs w:val="24"/>
        </w:rPr>
        <w:t>Formy nagradzania:</w:t>
      </w:r>
    </w:p>
    <w:p w:rsidR="000A4E31" w:rsidRPr="001118D1" w:rsidRDefault="000A4E31" w:rsidP="00881135">
      <w:pPr>
        <w:numPr>
          <w:ilvl w:val="0"/>
          <w:numId w:val="258"/>
        </w:numPr>
        <w:spacing w:after="0" w:line="240" w:lineRule="auto"/>
        <w:ind w:left="1701" w:hanging="425"/>
        <w:rPr>
          <w:rFonts w:ascii="Tahoma" w:hAnsi="Tahoma" w:cs="Tahoma"/>
          <w:color w:val="00000A"/>
          <w:sz w:val="24"/>
          <w:szCs w:val="24"/>
        </w:rPr>
      </w:pPr>
      <w:r w:rsidRPr="001118D1">
        <w:rPr>
          <w:rFonts w:ascii="Tahoma" w:hAnsi="Tahoma" w:cs="Tahoma"/>
          <w:color w:val="00000A"/>
          <w:sz w:val="24"/>
          <w:szCs w:val="24"/>
        </w:rPr>
        <w:t>pochwała dyrektora na szkolnym apelu,</w:t>
      </w:r>
    </w:p>
    <w:p w:rsidR="000A4E31" w:rsidRPr="001118D1" w:rsidRDefault="000A4E31" w:rsidP="00881135">
      <w:pPr>
        <w:numPr>
          <w:ilvl w:val="0"/>
          <w:numId w:val="258"/>
        </w:numPr>
        <w:spacing w:after="0" w:line="240" w:lineRule="auto"/>
        <w:ind w:left="1701" w:hanging="425"/>
        <w:rPr>
          <w:rFonts w:ascii="Tahoma" w:hAnsi="Tahoma" w:cs="Tahoma"/>
          <w:color w:val="00000A"/>
          <w:sz w:val="24"/>
          <w:szCs w:val="24"/>
        </w:rPr>
      </w:pPr>
      <w:r w:rsidRPr="001118D1">
        <w:rPr>
          <w:rFonts w:ascii="Tahoma" w:hAnsi="Tahoma" w:cs="Tahoma"/>
          <w:color w:val="00000A"/>
          <w:sz w:val="24"/>
          <w:szCs w:val="24"/>
        </w:rPr>
        <w:t>przyznanie dyplomu,</w:t>
      </w:r>
    </w:p>
    <w:p w:rsidR="000A4E31" w:rsidRPr="001118D1" w:rsidRDefault="000A4E31" w:rsidP="00881135">
      <w:pPr>
        <w:numPr>
          <w:ilvl w:val="0"/>
          <w:numId w:val="258"/>
        </w:numPr>
        <w:spacing w:after="0" w:line="240" w:lineRule="auto"/>
        <w:ind w:left="1701" w:hanging="425"/>
        <w:rPr>
          <w:rFonts w:ascii="Tahoma" w:hAnsi="Tahoma" w:cs="Tahoma"/>
          <w:color w:val="00000A"/>
          <w:sz w:val="24"/>
          <w:szCs w:val="24"/>
        </w:rPr>
      </w:pPr>
      <w:r w:rsidRPr="001118D1">
        <w:rPr>
          <w:rFonts w:ascii="Tahoma" w:hAnsi="Tahoma" w:cs="Tahoma"/>
          <w:color w:val="00000A"/>
          <w:sz w:val="24"/>
          <w:szCs w:val="24"/>
        </w:rPr>
        <w:t>wyrażenie słownego uznania wobec zespołu klasowego,</w:t>
      </w:r>
    </w:p>
    <w:p w:rsidR="000A4E31" w:rsidRPr="001118D1" w:rsidRDefault="000A4E31" w:rsidP="00881135">
      <w:pPr>
        <w:numPr>
          <w:ilvl w:val="0"/>
          <w:numId w:val="258"/>
        </w:numPr>
        <w:spacing w:after="0" w:line="240" w:lineRule="auto"/>
        <w:ind w:left="1701" w:hanging="425"/>
        <w:rPr>
          <w:rFonts w:ascii="Tahoma" w:hAnsi="Tahoma" w:cs="Tahoma"/>
          <w:color w:val="00000A"/>
          <w:sz w:val="24"/>
          <w:szCs w:val="24"/>
        </w:rPr>
      </w:pPr>
      <w:r w:rsidRPr="001118D1">
        <w:rPr>
          <w:rFonts w:ascii="Tahoma" w:hAnsi="Tahoma" w:cs="Tahoma"/>
          <w:color w:val="00000A"/>
          <w:sz w:val="24"/>
          <w:szCs w:val="24"/>
        </w:rPr>
        <w:t>pisemne podziękowanie do rodziców,</w:t>
      </w:r>
    </w:p>
    <w:p w:rsidR="000A4E31" w:rsidRPr="00A10DEB" w:rsidRDefault="000A4E31" w:rsidP="00881135">
      <w:pPr>
        <w:numPr>
          <w:ilvl w:val="0"/>
          <w:numId w:val="258"/>
        </w:numPr>
        <w:spacing w:line="240" w:lineRule="auto"/>
        <w:ind w:left="1701" w:hanging="425"/>
        <w:jc w:val="both"/>
        <w:rPr>
          <w:rFonts w:ascii="Tahoma" w:hAnsi="Tahoma" w:cs="Tahoma"/>
          <w:color w:val="00000A"/>
          <w:sz w:val="24"/>
          <w:szCs w:val="24"/>
        </w:rPr>
      </w:pPr>
      <w:r w:rsidRPr="001118D1">
        <w:rPr>
          <w:rFonts w:ascii="Tahoma" w:hAnsi="Tahoma" w:cs="Tahoma"/>
          <w:color w:val="00000A"/>
          <w:sz w:val="24"/>
          <w:szCs w:val="24"/>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0A4E31" w:rsidRPr="00DA4B27" w:rsidRDefault="000A4E31" w:rsidP="00881135">
      <w:pPr>
        <w:numPr>
          <w:ilvl w:val="0"/>
          <w:numId w:val="252"/>
        </w:numPr>
        <w:autoSpaceDE w:val="0"/>
        <w:autoSpaceDN w:val="0"/>
        <w:adjustRightInd w:val="0"/>
        <w:ind w:left="850" w:hanging="425"/>
        <w:jc w:val="both"/>
        <w:rPr>
          <w:rFonts w:ascii="Tahoma" w:hAnsi="Tahoma" w:cs="Tahoma"/>
          <w:color w:val="00000A"/>
          <w:sz w:val="24"/>
          <w:szCs w:val="24"/>
        </w:rPr>
      </w:pPr>
      <w:r w:rsidRPr="001118D1">
        <w:rPr>
          <w:rFonts w:ascii="Tahoma" w:hAnsi="Tahoma" w:cs="Tahoma"/>
          <w:color w:val="00000A"/>
          <w:sz w:val="24"/>
          <w:szCs w:val="24"/>
        </w:rPr>
        <w:t xml:space="preserve">Szczegółową organizacje wolontariatu w szkole określa </w:t>
      </w:r>
      <w:r w:rsidRPr="001118D1">
        <w:rPr>
          <w:rFonts w:ascii="Tahoma" w:hAnsi="Tahoma" w:cs="Tahoma"/>
          <w:i/>
          <w:iCs/>
          <w:color w:val="00000A"/>
          <w:sz w:val="24"/>
          <w:szCs w:val="24"/>
        </w:rPr>
        <w:t>Regulamin Wolontariatu.</w:t>
      </w:r>
    </w:p>
    <w:p w:rsidR="000A4E31" w:rsidRPr="00CF6970" w:rsidRDefault="000A4E31" w:rsidP="00881135">
      <w:pPr>
        <w:numPr>
          <w:ilvl w:val="0"/>
          <w:numId w:val="252"/>
        </w:numPr>
        <w:autoSpaceDE w:val="0"/>
        <w:autoSpaceDN w:val="0"/>
        <w:adjustRightInd w:val="0"/>
        <w:ind w:left="850" w:hanging="425"/>
        <w:jc w:val="both"/>
        <w:rPr>
          <w:rFonts w:ascii="Tahoma" w:hAnsi="Tahoma" w:cs="Tahoma"/>
          <w:color w:val="00000A"/>
          <w:sz w:val="24"/>
          <w:szCs w:val="24"/>
        </w:rPr>
      </w:pPr>
      <w:r w:rsidRPr="001118D1">
        <w:rPr>
          <w:rFonts w:ascii="Tahoma" w:hAnsi="Tahoma" w:cs="Tahoma"/>
          <w:color w:val="00000A"/>
          <w:sz w:val="24"/>
          <w:szCs w:val="24"/>
        </w:rPr>
        <w:lastRenderedPageBreak/>
        <w:t xml:space="preserve">Każdy uczeń, który nie przystąpił do klubu wolontariusza może podejmować </w:t>
      </w:r>
      <w:r w:rsidR="00AE220D">
        <w:rPr>
          <w:rFonts w:ascii="Tahoma" w:hAnsi="Tahoma" w:cs="Tahoma"/>
          <w:color w:val="00000A"/>
          <w:sz w:val="24"/>
          <w:szCs w:val="24"/>
        </w:rPr>
        <w:t>indywidualne działania pomocowe</w:t>
      </w:r>
      <w:r w:rsidRPr="001118D1">
        <w:rPr>
          <w:rFonts w:ascii="Tahoma" w:hAnsi="Tahoma" w:cs="Tahoma"/>
          <w:color w:val="00000A"/>
          <w:sz w:val="24"/>
          <w:szCs w:val="24"/>
        </w:rPr>
        <w:t>.</w:t>
      </w:r>
    </w:p>
    <w:p w:rsidR="000A4E31" w:rsidRPr="00CF6970" w:rsidRDefault="000A4E31" w:rsidP="00881135">
      <w:pPr>
        <w:numPr>
          <w:ilvl w:val="0"/>
          <w:numId w:val="252"/>
        </w:numPr>
        <w:autoSpaceDE w:val="0"/>
        <w:autoSpaceDN w:val="0"/>
        <w:adjustRightInd w:val="0"/>
        <w:ind w:left="850" w:hanging="425"/>
        <w:jc w:val="both"/>
        <w:rPr>
          <w:rFonts w:ascii="Tahoma" w:hAnsi="Tahoma" w:cs="Tahoma"/>
          <w:color w:val="00000A"/>
          <w:sz w:val="24"/>
          <w:szCs w:val="24"/>
        </w:rPr>
      </w:pPr>
      <w:r w:rsidRPr="001118D1">
        <w:rPr>
          <w:rFonts w:ascii="Tahoma" w:hAnsi="Tahoma" w:cs="Tahoma"/>
          <w:color w:val="00000A"/>
          <w:sz w:val="24"/>
          <w:szCs w:val="24"/>
        </w:rPr>
        <w:t>W szkole uroczyście obchodzony jest w dniu 5 grudnia każdego roku szkolnego Światowy Dzień Wolontariusza.</w:t>
      </w:r>
    </w:p>
    <w:p w:rsidR="00DA4B27" w:rsidRDefault="00F86805" w:rsidP="0036481D">
      <w:pPr>
        <w:autoSpaceDE w:val="0"/>
        <w:autoSpaceDN w:val="0"/>
        <w:adjustRightInd w:val="0"/>
        <w:spacing w:after="0"/>
        <w:jc w:val="center"/>
        <w:rPr>
          <w:rFonts w:ascii="Tahoma" w:hAnsi="Tahoma" w:cs="Tahoma"/>
          <w:b/>
          <w:bCs/>
          <w:color w:val="000000"/>
          <w:sz w:val="24"/>
          <w:szCs w:val="24"/>
        </w:rPr>
      </w:pPr>
      <w:r>
        <w:rPr>
          <w:rFonts w:ascii="Tahoma" w:hAnsi="Tahoma" w:cs="Tahoma"/>
          <w:b/>
          <w:bCs/>
          <w:color w:val="000000"/>
          <w:sz w:val="24"/>
          <w:szCs w:val="24"/>
        </w:rPr>
        <w:t>§ 82</w:t>
      </w:r>
      <w:r w:rsidR="00DA4B27" w:rsidRPr="001118D1">
        <w:rPr>
          <w:rFonts w:ascii="Tahoma" w:hAnsi="Tahoma" w:cs="Tahoma"/>
          <w:b/>
          <w:bCs/>
          <w:color w:val="000000"/>
          <w:sz w:val="24"/>
          <w:szCs w:val="24"/>
        </w:rPr>
        <w:t>.</w:t>
      </w:r>
    </w:p>
    <w:p w:rsidR="000A4E31" w:rsidRPr="001118D1" w:rsidRDefault="000A4E31" w:rsidP="00B54D38">
      <w:pPr>
        <w:autoSpaceDE w:val="0"/>
        <w:autoSpaceDN w:val="0"/>
        <w:adjustRightInd w:val="0"/>
        <w:jc w:val="center"/>
        <w:rPr>
          <w:rFonts w:ascii="Tahoma" w:hAnsi="Tahoma" w:cs="Tahoma"/>
          <w:color w:val="000000"/>
          <w:sz w:val="24"/>
          <w:szCs w:val="24"/>
        </w:rPr>
      </w:pPr>
      <w:r w:rsidRPr="001118D1">
        <w:rPr>
          <w:rFonts w:ascii="Tahoma" w:hAnsi="Tahoma" w:cs="Tahoma"/>
          <w:b/>
          <w:bCs/>
          <w:color w:val="000000"/>
          <w:sz w:val="24"/>
          <w:szCs w:val="24"/>
        </w:rPr>
        <w:t>System doradztwa zawodowego</w:t>
      </w:r>
    </w:p>
    <w:p w:rsidR="000A4E31" w:rsidRPr="001118D1" w:rsidRDefault="000A4E31" w:rsidP="00B54D38">
      <w:pPr>
        <w:ind w:left="851" w:hanging="425"/>
        <w:rPr>
          <w:rFonts w:ascii="Tahoma" w:hAnsi="Tahoma" w:cs="Tahoma"/>
          <w:b/>
          <w:bCs/>
          <w:sz w:val="24"/>
          <w:szCs w:val="24"/>
          <w:lang w:eastAsia="pl-PL"/>
        </w:rPr>
      </w:pPr>
      <w:r w:rsidRPr="001118D1">
        <w:rPr>
          <w:rFonts w:ascii="Tahoma" w:hAnsi="Tahoma" w:cs="Tahoma"/>
          <w:b/>
          <w:bCs/>
          <w:sz w:val="24"/>
          <w:szCs w:val="24"/>
          <w:lang w:eastAsia="pl-PL"/>
        </w:rPr>
        <w:t xml:space="preserve">1. </w:t>
      </w:r>
      <w:r w:rsidR="00B54D38">
        <w:rPr>
          <w:rFonts w:ascii="Tahoma" w:hAnsi="Tahoma" w:cs="Tahoma"/>
          <w:b/>
          <w:bCs/>
          <w:sz w:val="24"/>
          <w:szCs w:val="24"/>
          <w:lang w:eastAsia="pl-PL"/>
        </w:rPr>
        <w:tab/>
      </w:r>
      <w:r w:rsidRPr="00FC41C6">
        <w:rPr>
          <w:rFonts w:ascii="Tahoma" w:hAnsi="Tahoma" w:cs="Tahoma"/>
          <w:bCs/>
          <w:sz w:val="24"/>
          <w:szCs w:val="24"/>
          <w:lang w:eastAsia="pl-PL"/>
        </w:rPr>
        <w:t>Założenia programowe</w:t>
      </w:r>
    </w:p>
    <w:p w:rsidR="000A4E31" w:rsidRPr="001118D1" w:rsidRDefault="000A4E31" w:rsidP="003064BA">
      <w:pPr>
        <w:spacing w:after="22"/>
        <w:ind w:left="851" w:right="2"/>
        <w:jc w:val="both"/>
        <w:rPr>
          <w:rFonts w:ascii="Tahoma" w:hAnsi="Tahoma" w:cs="Tahoma"/>
          <w:color w:val="000000"/>
          <w:sz w:val="24"/>
          <w:szCs w:val="24"/>
          <w:lang w:eastAsia="pl-PL"/>
        </w:rPr>
      </w:pPr>
      <w:r w:rsidRPr="001118D1">
        <w:rPr>
          <w:rFonts w:ascii="Tahoma" w:hAnsi="Tahoma" w:cs="Tahoma"/>
          <w:color w:val="000000"/>
          <w:sz w:val="24"/>
          <w:szCs w:val="24"/>
          <w:lang w:eastAsia="pl-PL"/>
        </w:rPr>
        <w:t>Wewnątrzszkolny System Doradztwa Zawodowego ma na celu koordynację działań podejmowanych w szkole w celu przygotowania uczniów do wyboru kierunku k</w:t>
      </w:r>
      <w:r w:rsidR="00B54D38">
        <w:rPr>
          <w:rFonts w:ascii="Tahoma" w:hAnsi="Tahoma" w:cs="Tahoma"/>
          <w:color w:val="000000"/>
          <w:sz w:val="24"/>
          <w:szCs w:val="24"/>
          <w:lang w:eastAsia="pl-PL"/>
        </w:rPr>
        <w:t>ształcenia</w:t>
      </w:r>
      <w:r w:rsidRPr="001118D1">
        <w:rPr>
          <w:rFonts w:ascii="Tahoma" w:hAnsi="Tahoma" w:cs="Tahoma"/>
          <w:color w:val="000000"/>
          <w:sz w:val="24"/>
          <w:szCs w:val="24"/>
          <w:lang w:eastAsia="pl-PL"/>
        </w:rPr>
        <w:t xml:space="preserve"> i zawodu. </w:t>
      </w:r>
    </w:p>
    <w:p w:rsidR="000A4E31" w:rsidRPr="001118D1" w:rsidRDefault="000A4E31" w:rsidP="003064BA">
      <w:pPr>
        <w:spacing w:after="22"/>
        <w:ind w:left="851" w:right="2"/>
        <w:jc w:val="both"/>
        <w:rPr>
          <w:rFonts w:ascii="Tahoma" w:hAnsi="Tahoma" w:cs="Tahoma"/>
          <w:color w:val="000000"/>
          <w:sz w:val="24"/>
          <w:szCs w:val="24"/>
          <w:lang w:eastAsia="pl-PL"/>
        </w:rPr>
      </w:pPr>
      <w:r w:rsidRPr="001118D1">
        <w:rPr>
          <w:rFonts w:ascii="Tahoma" w:hAnsi="Tahoma" w:cs="Tahoma"/>
          <w:color w:val="000000"/>
          <w:sz w:val="24"/>
          <w:szCs w:val="24"/>
          <w:lang w:eastAsia="pl-PL"/>
        </w:rPr>
        <w:t>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w:t>
      </w:r>
      <w:r w:rsidR="00635DCB">
        <w:rPr>
          <w:rFonts w:ascii="Tahoma" w:hAnsi="Tahoma" w:cs="Tahoma"/>
          <w:color w:val="000000"/>
          <w:sz w:val="24"/>
          <w:szCs w:val="24"/>
          <w:lang w:eastAsia="pl-PL"/>
        </w:rPr>
        <w:t>borów edukacyjnych i zawodowych</w:t>
      </w:r>
      <w:r w:rsidRPr="001118D1">
        <w:rPr>
          <w:rFonts w:ascii="Tahoma" w:hAnsi="Tahoma" w:cs="Tahoma"/>
          <w:color w:val="000000"/>
          <w:sz w:val="24"/>
          <w:szCs w:val="24"/>
          <w:lang w:eastAsia="pl-PL"/>
        </w:rPr>
        <w:t xml:space="preserve"> tak</w:t>
      </w:r>
      <w:r w:rsidR="00635DCB">
        <w:rPr>
          <w:rFonts w:ascii="Tahoma" w:hAnsi="Tahoma" w:cs="Tahoma"/>
          <w:color w:val="000000"/>
          <w:sz w:val="24"/>
          <w:szCs w:val="24"/>
          <w:lang w:eastAsia="pl-PL"/>
        </w:rPr>
        <w:t>,</w:t>
      </w:r>
      <w:r w:rsidRPr="001118D1">
        <w:rPr>
          <w:rFonts w:ascii="Tahoma" w:hAnsi="Tahoma" w:cs="Tahoma"/>
          <w:color w:val="000000"/>
          <w:sz w:val="24"/>
          <w:szCs w:val="24"/>
          <w:lang w:eastAsia="pl-PL"/>
        </w:rPr>
        <w:t xml:space="preserve"> aby te wybory były dokonywane świadomie, zgodnie z predyspozycjami i zainteresowaniami. </w:t>
      </w:r>
    </w:p>
    <w:p w:rsidR="000A4E31" w:rsidRPr="001118D1" w:rsidRDefault="000A4E31" w:rsidP="003064BA">
      <w:pPr>
        <w:spacing w:after="22"/>
        <w:ind w:left="851" w:right="2"/>
        <w:jc w:val="both"/>
        <w:rPr>
          <w:rFonts w:ascii="Tahoma" w:hAnsi="Tahoma" w:cs="Tahoma"/>
          <w:color w:val="000000"/>
          <w:sz w:val="24"/>
          <w:szCs w:val="24"/>
          <w:lang w:eastAsia="pl-PL"/>
        </w:rPr>
      </w:pPr>
      <w:r w:rsidRPr="001118D1">
        <w:rPr>
          <w:rFonts w:ascii="Tahoma" w:hAnsi="Tahoma" w:cs="Tahoma"/>
          <w:color w:val="000000"/>
          <w:sz w:val="24"/>
          <w:szCs w:val="24"/>
          <w:lang w:eastAsia="pl-PL"/>
        </w:rPr>
        <w:t>Planowanie własnej drogi edukacyjno</w:t>
      </w:r>
      <w:r w:rsidR="00E46AA0">
        <w:rPr>
          <w:rFonts w:ascii="Tahoma" w:hAnsi="Tahoma" w:cs="Tahoma"/>
          <w:color w:val="000000"/>
          <w:sz w:val="24"/>
          <w:szCs w:val="24"/>
          <w:lang w:eastAsia="pl-PL"/>
        </w:rPr>
        <w:t>-</w:t>
      </w:r>
      <w:r w:rsidRPr="001118D1">
        <w:rPr>
          <w:rFonts w:ascii="Tahoma" w:hAnsi="Tahoma" w:cs="Tahoma"/>
          <w:color w:val="000000"/>
          <w:sz w:val="24"/>
          <w:szCs w:val="24"/>
          <w:lang w:eastAsia="pl-PL"/>
        </w:rPr>
        <w:t>zawodowej jest procesem długotrwałym. Już na poziomie szkoły podstawowej należy wdrażać uczniom poczucie odpowiedzialności za własną przyszłość, uczyć myślenia perspektywicznego i umiejętności planowania, a w klasach VII</w:t>
      </w:r>
      <w:r w:rsidR="00E46AA0">
        <w:rPr>
          <w:rFonts w:ascii="Tahoma" w:hAnsi="Tahoma" w:cs="Tahoma"/>
          <w:color w:val="000000"/>
          <w:sz w:val="24"/>
          <w:szCs w:val="24"/>
          <w:lang w:eastAsia="pl-PL"/>
        </w:rPr>
        <w:t>-</w:t>
      </w:r>
      <w:r w:rsidRPr="001118D1">
        <w:rPr>
          <w:rFonts w:ascii="Tahoma" w:hAnsi="Tahoma" w:cs="Tahoma"/>
          <w:color w:val="000000"/>
          <w:sz w:val="24"/>
          <w:szCs w:val="24"/>
          <w:lang w:eastAsia="pl-PL"/>
        </w:rPr>
        <w:t>VIII należy</w:t>
      </w:r>
      <w:r w:rsidR="00C639C7">
        <w:rPr>
          <w:rFonts w:ascii="Tahoma" w:hAnsi="Tahoma" w:cs="Tahoma"/>
          <w:color w:val="000000"/>
          <w:sz w:val="24"/>
          <w:szCs w:val="24"/>
          <w:lang w:eastAsia="pl-PL"/>
        </w:rPr>
        <w:t xml:space="preserve"> organizować zajęcia związane </w:t>
      </w:r>
      <w:r w:rsidRPr="001118D1">
        <w:rPr>
          <w:rFonts w:ascii="Tahoma" w:hAnsi="Tahoma" w:cs="Tahoma"/>
          <w:color w:val="000000"/>
          <w:sz w:val="24"/>
          <w:szCs w:val="24"/>
          <w:lang w:eastAsia="pl-PL"/>
        </w:rPr>
        <w:t xml:space="preserve">z wyborem kształcenia i kariery zawodowej. </w:t>
      </w:r>
    </w:p>
    <w:p w:rsidR="000A4E31" w:rsidRPr="001118D1" w:rsidRDefault="000A4E31" w:rsidP="003064BA">
      <w:pPr>
        <w:spacing w:after="22"/>
        <w:ind w:left="851" w:right="2"/>
        <w:jc w:val="both"/>
        <w:rPr>
          <w:rFonts w:ascii="Tahoma" w:hAnsi="Tahoma" w:cs="Tahoma"/>
          <w:color w:val="000000"/>
          <w:sz w:val="24"/>
          <w:szCs w:val="24"/>
          <w:lang w:eastAsia="pl-PL"/>
        </w:rPr>
      </w:pPr>
      <w:r w:rsidRPr="001118D1">
        <w:rPr>
          <w:rFonts w:ascii="Tahoma" w:hAnsi="Tahoma" w:cs="Tahoma"/>
          <w:color w:val="000000"/>
          <w:sz w:val="24"/>
          <w:szCs w:val="24"/>
          <w:lang w:eastAsia="pl-PL"/>
        </w:rPr>
        <w:t>Decyzja dotycząca wyboru przyszłej szkoły ponadpodstawowej i zawodu, żeby była trafną, wymaga pomocy ze strony wielu osób i instytucji, między innymi szkoły i rodziców.</w:t>
      </w:r>
    </w:p>
    <w:p w:rsidR="000A4E31" w:rsidRPr="001118D1" w:rsidRDefault="000A4E31" w:rsidP="003064BA">
      <w:pPr>
        <w:spacing w:after="22"/>
        <w:ind w:left="851" w:right="2"/>
        <w:jc w:val="both"/>
        <w:rPr>
          <w:rFonts w:ascii="Tahoma" w:hAnsi="Tahoma" w:cs="Tahoma"/>
          <w:color w:val="000000"/>
          <w:sz w:val="24"/>
          <w:szCs w:val="24"/>
          <w:lang w:eastAsia="pl-PL"/>
        </w:rPr>
      </w:pPr>
      <w:r w:rsidRPr="001118D1">
        <w:rPr>
          <w:rFonts w:ascii="Tahoma" w:hAnsi="Tahoma" w:cs="Tahoma"/>
          <w:color w:val="000000"/>
          <w:sz w:val="24"/>
          <w:szCs w:val="24"/>
          <w:lang w:eastAsia="pl-PL"/>
        </w:rPr>
        <w:t>Planowane zadania i treści przekazywane na lekcjach wychowawczych oraz w edukacjach przedmiotowych w klasach I</w:t>
      </w:r>
      <w:r w:rsidR="00E46AA0">
        <w:rPr>
          <w:rFonts w:ascii="Tahoma" w:hAnsi="Tahoma" w:cs="Tahoma"/>
          <w:color w:val="000000"/>
          <w:sz w:val="24"/>
          <w:szCs w:val="24"/>
          <w:lang w:eastAsia="pl-PL"/>
        </w:rPr>
        <w:t>-</w:t>
      </w:r>
      <w:r w:rsidRPr="001118D1">
        <w:rPr>
          <w:rFonts w:ascii="Tahoma" w:hAnsi="Tahoma" w:cs="Tahoma"/>
          <w:color w:val="000000"/>
          <w:sz w:val="24"/>
          <w:szCs w:val="24"/>
          <w:lang w:eastAsia="pl-PL"/>
        </w:rPr>
        <w:t>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0A4E31" w:rsidRPr="001118D1" w:rsidRDefault="000A4E31" w:rsidP="003064BA">
      <w:pPr>
        <w:ind w:left="851"/>
        <w:jc w:val="both"/>
        <w:rPr>
          <w:rFonts w:ascii="Tahoma" w:hAnsi="Tahoma" w:cs="Tahoma"/>
          <w:color w:val="000000"/>
          <w:sz w:val="24"/>
          <w:szCs w:val="24"/>
          <w:lang w:eastAsia="pl-PL"/>
        </w:rPr>
      </w:pPr>
      <w:r w:rsidRPr="001118D1">
        <w:rPr>
          <w:rFonts w:ascii="Tahoma" w:hAnsi="Tahoma" w:cs="Tahoma"/>
          <w:color w:val="000000"/>
          <w:sz w:val="24"/>
          <w:szCs w:val="24"/>
          <w:lang w:eastAsia="pl-PL"/>
        </w:rPr>
        <w:t xml:space="preserve">System określa zadania osób uczestniczących w jego realizacji, czas i miejsce realizacji, oczekiwane efekty i metody pracy. </w:t>
      </w:r>
    </w:p>
    <w:p w:rsidR="000A4E31" w:rsidRPr="002560F7" w:rsidRDefault="002560F7" w:rsidP="002560F7">
      <w:pPr>
        <w:ind w:left="851" w:hanging="426"/>
        <w:rPr>
          <w:rFonts w:ascii="Tahoma" w:hAnsi="Tahoma" w:cs="Tahoma"/>
          <w:b/>
          <w:bCs/>
          <w:sz w:val="24"/>
          <w:szCs w:val="24"/>
          <w:lang w:eastAsia="pl-PL"/>
        </w:rPr>
      </w:pPr>
      <w:r>
        <w:rPr>
          <w:rFonts w:ascii="Tahoma" w:hAnsi="Tahoma" w:cs="Tahoma"/>
          <w:b/>
          <w:bCs/>
          <w:sz w:val="24"/>
          <w:szCs w:val="24"/>
          <w:lang w:eastAsia="pl-PL"/>
        </w:rPr>
        <w:t>2</w:t>
      </w:r>
      <w:r w:rsidR="000A4E31" w:rsidRPr="001118D1">
        <w:rPr>
          <w:rFonts w:ascii="Tahoma" w:hAnsi="Tahoma" w:cs="Tahoma"/>
          <w:b/>
          <w:bCs/>
          <w:sz w:val="24"/>
          <w:szCs w:val="24"/>
          <w:lang w:eastAsia="pl-PL"/>
        </w:rPr>
        <w:t xml:space="preserve">. </w:t>
      </w:r>
      <w:r>
        <w:rPr>
          <w:rFonts w:ascii="Tahoma" w:hAnsi="Tahoma" w:cs="Tahoma"/>
          <w:b/>
          <w:bCs/>
          <w:sz w:val="24"/>
          <w:szCs w:val="24"/>
          <w:lang w:eastAsia="pl-PL"/>
        </w:rPr>
        <w:tab/>
      </w:r>
      <w:r w:rsidR="000A4E31" w:rsidRPr="00FC41C6">
        <w:rPr>
          <w:rFonts w:ascii="Tahoma" w:hAnsi="Tahoma" w:cs="Tahoma"/>
          <w:bCs/>
          <w:sz w:val="24"/>
          <w:szCs w:val="24"/>
          <w:lang w:eastAsia="pl-PL"/>
        </w:rPr>
        <w:t>Cel główny</w:t>
      </w:r>
      <w:r w:rsidR="000A4E31" w:rsidRPr="001118D1">
        <w:rPr>
          <w:rFonts w:ascii="Tahoma" w:hAnsi="Tahoma" w:cs="Tahoma"/>
          <w:b/>
          <w:bCs/>
          <w:sz w:val="24"/>
          <w:szCs w:val="24"/>
          <w:lang w:eastAsia="pl-PL"/>
        </w:rPr>
        <w:t xml:space="preserve"> </w:t>
      </w:r>
    </w:p>
    <w:p w:rsidR="000A4E31" w:rsidRPr="001118D1" w:rsidRDefault="000A4E31" w:rsidP="00766A23">
      <w:pPr>
        <w:spacing w:after="52"/>
        <w:ind w:left="851" w:right="2"/>
        <w:jc w:val="both"/>
        <w:rPr>
          <w:rFonts w:ascii="Tahoma" w:hAnsi="Tahoma" w:cs="Tahoma"/>
          <w:color w:val="000000"/>
          <w:sz w:val="24"/>
          <w:szCs w:val="24"/>
          <w:lang w:eastAsia="pl-PL"/>
        </w:rPr>
      </w:pPr>
      <w:r w:rsidRPr="001118D1">
        <w:rPr>
          <w:rFonts w:ascii="Tahoma" w:hAnsi="Tahoma" w:cs="Tahoma"/>
          <w:color w:val="000000"/>
          <w:sz w:val="24"/>
          <w:szCs w:val="24"/>
          <w:lang w:eastAsia="pl-PL"/>
        </w:rPr>
        <w:t>Pomoc w rozpoznawaniu indywidualnych możliwości, z</w:t>
      </w:r>
      <w:r w:rsidR="00D22883">
        <w:rPr>
          <w:rFonts w:ascii="Tahoma" w:hAnsi="Tahoma" w:cs="Tahoma"/>
          <w:color w:val="000000"/>
          <w:sz w:val="24"/>
          <w:szCs w:val="24"/>
          <w:lang w:eastAsia="pl-PL"/>
        </w:rPr>
        <w:t>ainteresowań, uzdolnień</w:t>
      </w:r>
      <w:r w:rsidRPr="001118D1">
        <w:rPr>
          <w:rFonts w:ascii="Tahoma" w:hAnsi="Tahoma" w:cs="Tahoma"/>
          <w:color w:val="000000"/>
          <w:sz w:val="24"/>
          <w:szCs w:val="24"/>
          <w:lang w:eastAsia="pl-PL"/>
        </w:rPr>
        <w:t xml:space="preserve"> i predyspozycji uczniów ważnych przy dokonywaniu w przyszłości wyborów eduka</w:t>
      </w:r>
      <w:r w:rsidR="002560F7">
        <w:rPr>
          <w:rFonts w:ascii="Tahoma" w:hAnsi="Tahoma" w:cs="Tahoma"/>
          <w:color w:val="000000"/>
          <w:sz w:val="24"/>
          <w:szCs w:val="24"/>
          <w:lang w:eastAsia="pl-PL"/>
        </w:rPr>
        <w:t>cyjnych</w:t>
      </w:r>
      <w:r w:rsidRPr="001118D1">
        <w:rPr>
          <w:rFonts w:ascii="Tahoma" w:hAnsi="Tahoma" w:cs="Tahoma"/>
          <w:color w:val="000000"/>
          <w:sz w:val="24"/>
          <w:szCs w:val="24"/>
          <w:lang w:eastAsia="pl-PL"/>
        </w:rPr>
        <w:t xml:space="preserve"> i zawodowych. </w:t>
      </w:r>
    </w:p>
    <w:p w:rsidR="000A4E31" w:rsidRPr="001118D1" w:rsidRDefault="002560F7" w:rsidP="00766A23">
      <w:pPr>
        <w:spacing w:before="200"/>
        <w:ind w:left="850" w:hanging="425"/>
        <w:jc w:val="both"/>
        <w:rPr>
          <w:rFonts w:ascii="Tahoma" w:hAnsi="Tahoma" w:cs="Tahoma"/>
          <w:color w:val="000000"/>
          <w:sz w:val="24"/>
          <w:szCs w:val="24"/>
          <w:lang w:eastAsia="pl-PL"/>
        </w:rPr>
      </w:pPr>
      <w:r>
        <w:rPr>
          <w:rFonts w:ascii="Tahoma" w:hAnsi="Tahoma" w:cs="Tahoma"/>
          <w:b/>
          <w:bCs/>
          <w:color w:val="000000"/>
          <w:sz w:val="24"/>
          <w:szCs w:val="24"/>
          <w:lang w:eastAsia="pl-PL"/>
        </w:rPr>
        <w:t xml:space="preserve">3. </w:t>
      </w:r>
      <w:r>
        <w:rPr>
          <w:rFonts w:ascii="Tahoma" w:hAnsi="Tahoma" w:cs="Tahoma"/>
          <w:b/>
          <w:bCs/>
          <w:color w:val="000000"/>
          <w:sz w:val="24"/>
          <w:szCs w:val="24"/>
          <w:lang w:eastAsia="pl-PL"/>
        </w:rPr>
        <w:tab/>
      </w:r>
      <w:r w:rsidR="000A4E31" w:rsidRPr="00FC41C6">
        <w:rPr>
          <w:rFonts w:ascii="Tahoma" w:hAnsi="Tahoma" w:cs="Tahoma"/>
          <w:bCs/>
          <w:color w:val="000000"/>
          <w:sz w:val="24"/>
          <w:szCs w:val="24"/>
          <w:lang w:eastAsia="pl-PL"/>
        </w:rPr>
        <w:t>Cele szczegółowe:</w:t>
      </w:r>
      <w:r w:rsidR="000A4E31" w:rsidRPr="001118D1">
        <w:rPr>
          <w:rFonts w:ascii="Tahoma" w:hAnsi="Tahoma" w:cs="Tahoma"/>
          <w:b/>
          <w:bCs/>
          <w:color w:val="000000"/>
          <w:sz w:val="24"/>
          <w:szCs w:val="24"/>
          <w:lang w:eastAsia="pl-PL"/>
        </w:rPr>
        <w:t xml:space="preserve"> </w:t>
      </w:r>
    </w:p>
    <w:p w:rsidR="000A4E31" w:rsidRPr="001118D1" w:rsidRDefault="000A4E31" w:rsidP="00881135">
      <w:pPr>
        <w:numPr>
          <w:ilvl w:val="0"/>
          <w:numId w:val="266"/>
        </w:numPr>
        <w:spacing w:after="0" w:line="240" w:lineRule="auto"/>
        <w:ind w:left="1276"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lastRenderedPageBreak/>
        <w:t>w klasach I</w:t>
      </w:r>
      <w:r w:rsidR="00E46AA0">
        <w:rPr>
          <w:rFonts w:ascii="Tahoma" w:hAnsi="Tahoma" w:cs="Tahoma"/>
          <w:color w:val="000000"/>
          <w:sz w:val="24"/>
          <w:szCs w:val="24"/>
          <w:lang w:eastAsia="pl-PL"/>
        </w:rPr>
        <w:t>-</w:t>
      </w:r>
      <w:r w:rsidRPr="001118D1">
        <w:rPr>
          <w:rFonts w:ascii="Tahoma" w:hAnsi="Tahoma" w:cs="Tahoma"/>
          <w:color w:val="000000"/>
          <w:sz w:val="24"/>
          <w:szCs w:val="24"/>
          <w:lang w:eastAsia="pl-PL"/>
        </w:rPr>
        <w:t>IV szkoły podstawowej:</w:t>
      </w:r>
    </w:p>
    <w:p w:rsidR="000A4E31" w:rsidRPr="001118D1" w:rsidRDefault="000A4E31" w:rsidP="00881135">
      <w:pPr>
        <w:numPr>
          <w:ilvl w:val="0"/>
          <w:numId w:val="267"/>
        </w:numPr>
        <w:spacing w:after="0" w:line="240" w:lineRule="auto"/>
        <w:ind w:left="1701"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wyjaśnienie znaczenia pracy w życiu człowieka,</w:t>
      </w:r>
    </w:p>
    <w:p w:rsidR="000A4E31" w:rsidRPr="001118D1" w:rsidRDefault="000A4E31" w:rsidP="00881135">
      <w:pPr>
        <w:numPr>
          <w:ilvl w:val="0"/>
          <w:numId w:val="267"/>
        </w:numPr>
        <w:spacing w:after="0" w:line="240" w:lineRule="auto"/>
        <w:ind w:left="1701"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zapoznanie uczniów z różnorodnością zawodów, jakie człowiek może wykonywać,</w:t>
      </w:r>
    </w:p>
    <w:p w:rsidR="000A4E31" w:rsidRPr="001118D1" w:rsidRDefault="000A4E31" w:rsidP="00881135">
      <w:pPr>
        <w:numPr>
          <w:ilvl w:val="0"/>
          <w:numId w:val="267"/>
        </w:numPr>
        <w:spacing w:after="0" w:line="240" w:lineRule="auto"/>
        <w:ind w:left="1701"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uruchomienie kreatywności uczniów na temat swojej przyszłości,</w:t>
      </w:r>
    </w:p>
    <w:p w:rsidR="000A4E31" w:rsidRPr="001118D1" w:rsidRDefault="000A4E31" w:rsidP="00881135">
      <w:pPr>
        <w:numPr>
          <w:ilvl w:val="0"/>
          <w:numId w:val="267"/>
        </w:numPr>
        <w:spacing w:after="0" w:line="240" w:lineRule="auto"/>
        <w:ind w:left="1701"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zapoznanie uczniów ze znaczeniem własnych zainteresowań i</w:t>
      </w:r>
      <w:r w:rsidR="00B62FC2">
        <w:rPr>
          <w:rFonts w:ascii="Tahoma" w:hAnsi="Tahoma" w:cs="Tahoma"/>
          <w:color w:val="000000"/>
          <w:sz w:val="24"/>
          <w:szCs w:val="24"/>
          <w:lang w:eastAsia="pl-PL"/>
        </w:rPr>
        <w:t xml:space="preserve"> predyspozycji </w:t>
      </w:r>
      <w:r w:rsidRPr="001118D1">
        <w:rPr>
          <w:rFonts w:ascii="Tahoma" w:hAnsi="Tahoma" w:cs="Tahoma"/>
          <w:color w:val="000000"/>
          <w:sz w:val="24"/>
          <w:szCs w:val="24"/>
          <w:lang w:eastAsia="pl-PL"/>
        </w:rPr>
        <w:t>w wyborze właściwego zawodu,</w:t>
      </w:r>
    </w:p>
    <w:p w:rsidR="000A4E31" w:rsidRPr="001118D1" w:rsidRDefault="000A4E31" w:rsidP="00881135">
      <w:pPr>
        <w:numPr>
          <w:ilvl w:val="0"/>
          <w:numId w:val="267"/>
        </w:numPr>
        <w:spacing w:after="0" w:line="240" w:lineRule="auto"/>
        <w:ind w:left="1701"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poszukiwanie przez uczniów odpowiedzi na pytanie: jakie są moje możliwości, uzdolnienia, umiejętności, cechy osobowości, stan zdrowia?</w:t>
      </w:r>
    </w:p>
    <w:p w:rsidR="000A4E31" w:rsidRPr="00132A0B" w:rsidRDefault="000A4E31" w:rsidP="00881135">
      <w:pPr>
        <w:numPr>
          <w:ilvl w:val="0"/>
          <w:numId w:val="267"/>
        </w:numPr>
        <w:spacing w:after="0" w:line="240" w:lineRule="auto"/>
        <w:ind w:left="1701"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rozwijanie umiejętności oceny swoich możliwości.</w:t>
      </w:r>
    </w:p>
    <w:p w:rsidR="000A4E31" w:rsidRPr="00132A0B" w:rsidRDefault="000A4E31" w:rsidP="00881135">
      <w:pPr>
        <w:numPr>
          <w:ilvl w:val="0"/>
          <w:numId w:val="266"/>
        </w:numPr>
        <w:spacing w:after="0" w:line="240" w:lineRule="auto"/>
        <w:ind w:left="1276"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w klas</w:t>
      </w:r>
      <w:r w:rsidR="00E46AA0">
        <w:rPr>
          <w:rFonts w:ascii="Tahoma" w:hAnsi="Tahoma" w:cs="Tahoma"/>
          <w:color w:val="000000"/>
          <w:sz w:val="24"/>
          <w:szCs w:val="24"/>
          <w:lang w:eastAsia="pl-PL"/>
        </w:rPr>
        <w:t>ach V</w:t>
      </w:r>
      <w:r w:rsidR="00132A0B">
        <w:rPr>
          <w:rFonts w:ascii="Tahoma" w:hAnsi="Tahoma" w:cs="Tahoma"/>
          <w:color w:val="000000"/>
          <w:sz w:val="24"/>
          <w:szCs w:val="24"/>
          <w:lang w:eastAsia="pl-PL"/>
        </w:rPr>
        <w:t>-VIII szkoły podstawowej</w:t>
      </w:r>
      <w:r w:rsidRPr="001118D1">
        <w:rPr>
          <w:rFonts w:ascii="Tahoma" w:hAnsi="Tahoma" w:cs="Tahoma"/>
          <w:color w:val="000000"/>
          <w:sz w:val="24"/>
          <w:szCs w:val="24"/>
          <w:lang w:eastAsia="pl-PL"/>
        </w:rPr>
        <w:t>:</w:t>
      </w:r>
    </w:p>
    <w:p w:rsidR="000A4E31" w:rsidRPr="001118D1" w:rsidRDefault="000A4E31" w:rsidP="00881135">
      <w:pPr>
        <w:numPr>
          <w:ilvl w:val="0"/>
          <w:numId w:val="268"/>
        </w:numPr>
        <w:spacing w:after="0" w:line="240" w:lineRule="auto"/>
        <w:ind w:left="1701"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odkrywanie i rozwijanie świadomości zawodowej uczniów, planowanie drogi edukacyjno-zawodowej na każdym etapie edukacji,</w:t>
      </w:r>
    </w:p>
    <w:p w:rsidR="000A4E31" w:rsidRPr="001118D1" w:rsidRDefault="000A4E31" w:rsidP="00881135">
      <w:pPr>
        <w:numPr>
          <w:ilvl w:val="0"/>
          <w:numId w:val="268"/>
        </w:numPr>
        <w:spacing w:after="0" w:line="240" w:lineRule="auto"/>
        <w:ind w:left="1701"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motywowanie uczniów do podejmowania dyskusji i refleksji nad wyborem przyszłej szkoły i zawodu.</w:t>
      </w:r>
    </w:p>
    <w:p w:rsidR="000A4E31" w:rsidRPr="001118D1" w:rsidRDefault="000A4E31" w:rsidP="00881135">
      <w:pPr>
        <w:numPr>
          <w:ilvl w:val="0"/>
          <w:numId w:val="268"/>
        </w:numPr>
        <w:spacing w:after="0" w:line="240" w:lineRule="auto"/>
        <w:ind w:left="1701"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rozbudzanie aspiracji zawodowych i motywowanie do działania,</w:t>
      </w:r>
    </w:p>
    <w:p w:rsidR="000A4E31" w:rsidRPr="001118D1" w:rsidRDefault="000A4E31" w:rsidP="00881135">
      <w:pPr>
        <w:numPr>
          <w:ilvl w:val="0"/>
          <w:numId w:val="268"/>
        </w:numPr>
        <w:spacing w:after="0" w:line="240" w:lineRule="auto"/>
        <w:ind w:left="1701" w:hanging="425"/>
        <w:jc w:val="both"/>
        <w:rPr>
          <w:rFonts w:ascii="Tahoma" w:hAnsi="Tahoma" w:cs="Tahoma"/>
          <w:color w:val="000000"/>
          <w:sz w:val="24"/>
          <w:szCs w:val="24"/>
          <w:lang w:eastAsia="pl-PL"/>
        </w:rPr>
      </w:pPr>
      <w:r w:rsidRPr="001118D1">
        <w:rPr>
          <w:rFonts w:ascii="Tahoma" w:hAnsi="Tahoma" w:cs="Tahoma"/>
          <w:sz w:val="24"/>
          <w:szCs w:val="24"/>
          <w:lang w:eastAsia="pl-PL"/>
        </w:rPr>
        <w:t>wdrażanie uczniów do samopoznania,</w:t>
      </w:r>
    </w:p>
    <w:p w:rsidR="000A4E31" w:rsidRPr="001118D1" w:rsidRDefault="000A4E31" w:rsidP="00881135">
      <w:pPr>
        <w:numPr>
          <w:ilvl w:val="0"/>
          <w:numId w:val="268"/>
        </w:numPr>
        <w:spacing w:after="0" w:line="240" w:lineRule="auto"/>
        <w:ind w:left="1701" w:hanging="425"/>
        <w:jc w:val="both"/>
        <w:rPr>
          <w:rFonts w:ascii="Tahoma" w:hAnsi="Tahoma" w:cs="Tahoma"/>
          <w:color w:val="000000"/>
          <w:sz w:val="24"/>
          <w:szCs w:val="24"/>
          <w:lang w:eastAsia="pl-PL"/>
        </w:rPr>
      </w:pPr>
      <w:r w:rsidRPr="001118D1">
        <w:rPr>
          <w:rFonts w:ascii="Tahoma" w:hAnsi="Tahoma" w:cs="Tahoma"/>
          <w:sz w:val="24"/>
          <w:szCs w:val="24"/>
          <w:lang w:eastAsia="pl-PL"/>
        </w:rPr>
        <w:t>wyzwalanie wewnętrznego potencjału uczniów,</w:t>
      </w:r>
    </w:p>
    <w:p w:rsidR="000A4E31" w:rsidRPr="001118D1" w:rsidRDefault="000A4E31" w:rsidP="00881135">
      <w:pPr>
        <w:numPr>
          <w:ilvl w:val="0"/>
          <w:numId w:val="268"/>
        </w:numPr>
        <w:spacing w:after="0" w:line="240" w:lineRule="auto"/>
        <w:ind w:left="1701" w:hanging="425"/>
        <w:jc w:val="both"/>
        <w:rPr>
          <w:rFonts w:ascii="Tahoma" w:hAnsi="Tahoma" w:cs="Tahoma"/>
          <w:color w:val="000000"/>
          <w:sz w:val="24"/>
          <w:szCs w:val="24"/>
          <w:lang w:eastAsia="pl-PL"/>
        </w:rPr>
      </w:pPr>
      <w:r w:rsidRPr="001118D1">
        <w:rPr>
          <w:rFonts w:ascii="Tahoma" w:hAnsi="Tahoma" w:cs="Tahoma"/>
          <w:sz w:val="24"/>
          <w:szCs w:val="24"/>
          <w:lang w:eastAsia="pl-PL"/>
        </w:rPr>
        <w:t>kształcenie umiejętności analizy swoich mocnych i słabych stron,</w:t>
      </w:r>
    </w:p>
    <w:p w:rsidR="000A4E31" w:rsidRPr="001118D1" w:rsidRDefault="000A4E31" w:rsidP="00881135">
      <w:pPr>
        <w:numPr>
          <w:ilvl w:val="0"/>
          <w:numId w:val="268"/>
        </w:numPr>
        <w:spacing w:after="0" w:line="240" w:lineRule="auto"/>
        <w:ind w:left="1701" w:hanging="425"/>
        <w:jc w:val="both"/>
        <w:rPr>
          <w:rFonts w:ascii="Tahoma" w:hAnsi="Tahoma" w:cs="Tahoma"/>
          <w:color w:val="000000"/>
          <w:sz w:val="24"/>
          <w:szCs w:val="24"/>
          <w:lang w:eastAsia="pl-PL"/>
        </w:rPr>
      </w:pPr>
      <w:r w:rsidRPr="001118D1">
        <w:rPr>
          <w:rFonts w:ascii="Tahoma" w:hAnsi="Tahoma" w:cs="Tahoma"/>
          <w:sz w:val="24"/>
          <w:szCs w:val="24"/>
          <w:lang w:eastAsia="pl-PL"/>
        </w:rPr>
        <w:t>rozwijanie umiejętności pracy zespołowej i współdziałania w grupie,</w:t>
      </w:r>
    </w:p>
    <w:p w:rsidR="000A4E31" w:rsidRPr="001118D1" w:rsidRDefault="000A4E31" w:rsidP="00881135">
      <w:pPr>
        <w:numPr>
          <w:ilvl w:val="0"/>
          <w:numId w:val="268"/>
        </w:numPr>
        <w:spacing w:after="0" w:line="240" w:lineRule="auto"/>
        <w:ind w:left="1701" w:hanging="425"/>
        <w:jc w:val="both"/>
        <w:rPr>
          <w:rFonts w:ascii="Tahoma" w:hAnsi="Tahoma" w:cs="Tahoma"/>
          <w:color w:val="000000"/>
          <w:sz w:val="24"/>
          <w:szCs w:val="24"/>
          <w:lang w:eastAsia="pl-PL"/>
        </w:rPr>
      </w:pPr>
      <w:r w:rsidRPr="001118D1">
        <w:rPr>
          <w:rFonts w:ascii="Tahoma" w:hAnsi="Tahoma" w:cs="Tahoma"/>
          <w:sz w:val="24"/>
          <w:szCs w:val="24"/>
          <w:lang w:eastAsia="pl-PL"/>
        </w:rPr>
        <w:t>wyrabianie szacunku dla samego siebie,</w:t>
      </w:r>
    </w:p>
    <w:p w:rsidR="000A4E31" w:rsidRPr="001118D1" w:rsidRDefault="000A4E31" w:rsidP="00881135">
      <w:pPr>
        <w:numPr>
          <w:ilvl w:val="0"/>
          <w:numId w:val="268"/>
        </w:numPr>
        <w:spacing w:after="0" w:line="240" w:lineRule="auto"/>
        <w:ind w:left="1701" w:hanging="425"/>
        <w:jc w:val="both"/>
        <w:rPr>
          <w:rFonts w:ascii="Tahoma" w:hAnsi="Tahoma" w:cs="Tahoma"/>
          <w:color w:val="000000"/>
          <w:sz w:val="24"/>
          <w:szCs w:val="24"/>
          <w:lang w:eastAsia="pl-PL"/>
        </w:rPr>
      </w:pPr>
      <w:r w:rsidRPr="001118D1">
        <w:rPr>
          <w:rFonts w:ascii="Tahoma" w:hAnsi="Tahoma" w:cs="Tahoma"/>
          <w:sz w:val="24"/>
          <w:szCs w:val="24"/>
          <w:lang w:eastAsia="pl-PL"/>
        </w:rPr>
        <w:t>poznanie możliwych form zatrudnienia,</w:t>
      </w:r>
    </w:p>
    <w:p w:rsidR="000A4E31" w:rsidRPr="001118D1" w:rsidRDefault="000A4E31" w:rsidP="00881135">
      <w:pPr>
        <w:numPr>
          <w:ilvl w:val="0"/>
          <w:numId w:val="268"/>
        </w:numPr>
        <w:spacing w:after="0" w:line="240" w:lineRule="auto"/>
        <w:ind w:left="1701" w:hanging="425"/>
        <w:jc w:val="both"/>
        <w:rPr>
          <w:rFonts w:ascii="Tahoma" w:hAnsi="Tahoma" w:cs="Tahoma"/>
          <w:color w:val="000000"/>
          <w:sz w:val="24"/>
          <w:szCs w:val="24"/>
          <w:lang w:eastAsia="pl-PL"/>
        </w:rPr>
      </w:pPr>
      <w:r w:rsidRPr="001118D1">
        <w:rPr>
          <w:rFonts w:ascii="Tahoma" w:hAnsi="Tahoma" w:cs="Tahoma"/>
          <w:sz w:val="24"/>
          <w:szCs w:val="24"/>
          <w:lang w:eastAsia="pl-PL"/>
        </w:rPr>
        <w:t>poznanie lokalnego rynku pracy,</w:t>
      </w:r>
    </w:p>
    <w:p w:rsidR="000A4E31" w:rsidRPr="001118D1" w:rsidRDefault="000A4E31" w:rsidP="00881135">
      <w:pPr>
        <w:numPr>
          <w:ilvl w:val="0"/>
          <w:numId w:val="268"/>
        </w:numPr>
        <w:spacing w:after="0" w:line="240" w:lineRule="auto"/>
        <w:ind w:left="1701" w:hanging="425"/>
        <w:jc w:val="both"/>
        <w:rPr>
          <w:rFonts w:ascii="Tahoma" w:hAnsi="Tahoma" w:cs="Tahoma"/>
          <w:color w:val="000000"/>
          <w:sz w:val="24"/>
          <w:szCs w:val="24"/>
          <w:lang w:eastAsia="pl-PL"/>
        </w:rPr>
      </w:pPr>
      <w:r w:rsidRPr="001118D1">
        <w:rPr>
          <w:rFonts w:ascii="Tahoma" w:hAnsi="Tahoma" w:cs="Tahoma"/>
          <w:sz w:val="24"/>
          <w:szCs w:val="24"/>
          <w:lang w:eastAsia="pl-PL"/>
        </w:rPr>
        <w:t>poznanie możliwości dalszego kształcenia i doskonalenia zawodowego,</w:t>
      </w:r>
    </w:p>
    <w:p w:rsidR="000A4E31" w:rsidRPr="001118D1" w:rsidRDefault="00217E83" w:rsidP="00881135">
      <w:pPr>
        <w:numPr>
          <w:ilvl w:val="0"/>
          <w:numId w:val="268"/>
        </w:numPr>
        <w:spacing w:after="0" w:line="240" w:lineRule="auto"/>
        <w:ind w:left="1701" w:hanging="425"/>
        <w:jc w:val="both"/>
        <w:rPr>
          <w:rFonts w:ascii="Tahoma" w:hAnsi="Tahoma" w:cs="Tahoma"/>
          <w:color w:val="000000"/>
          <w:sz w:val="24"/>
          <w:szCs w:val="24"/>
          <w:lang w:eastAsia="pl-PL"/>
        </w:rPr>
      </w:pPr>
      <w:r>
        <w:rPr>
          <w:rFonts w:ascii="Tahoma" w:hAnsi="Tahoma" w:cs="Tahoma"/>
          <w:sz w:val="24"/>
          <w:szCs w:val="24"/>
          <w:lang w:eastAsia="pl-PL"/>
        </w:rPr>
        <w:t xml:space="preserve">poznawanie struktury </w:t>
      </w:r>
      <w:r w:rsidR="000A4E31" w:rsidRPr="001118D1">
        <w:rPr>
          <w:rFonts w:ascii="Tahoma" w:hAnsi="Tahoma" w:cs="Tahoma"/>
          <w:sz w:val="24"/>
          <w:szCs w:val="24"/>
          <w:lang w:eastAsia="pl-PL"/>
        </w:rPr>
        <w:t>i warunków przyjęć do szkół ponadpodstawowych,</w:t>
      </w:r>
    </w:p>
    <w:p w:rsidR="000A4E31" w:rsidRPr="001118D1" w:rsidRDefault="000A4E31" w:rsidP="00881135">
      <w:pPr>
        <w:numPr>
          <w:ilvl w:val="0"/>
          <w:numId w:val="268"/>
        </w:numPr>
        <w:spacing w:after="0" w:line="240" w:lineRule="auto"/>
        <w:ind w:left="1701" w:hanging="425"/>
        <w:jc w:val="both"/>
        <w:rPr>
          <w:rFonts w:ascii="Tahoma" w:hAnsi="Tahoma" w:cs="Tahoma"/>
          <w:color w:val="000000"/>
          <w:sz w:val="24"/>
          <w:szCs w:val="24"/>
          <w:lang w:eastAsia="pl-PL"/>
        </w:rPr>
      </w:pPr>
      <w:r w:rsidRPr="001118D1">
        <w:rPr>
          <w:rFonts w:ascii="Tahoma" w:hAnsi="Tahoma" w:cs="Tahoma"/>
          <w:sz w:val="24"/>
          <w:szCs w:val="24"/>
          <w:lang w:eastAsia="pl-PL"/>
        </w:rPr>
        <w:t>diagnoza preferencji i zainteresowań zawodowych,</w:t>
      </w:r>
    </w:p>
    <w:p w:rsidR="000A4E31" w:rsidRPr="001118D1" w:rsidRDefault="000A4E31" w:rsidP="00881135">
      <w:pPr>
        <w:numPr>
          <w:ilvl w:val="0"/>
          <w:numId w:val="268"/>
        </w:numPr>
        <w:spacing w:after="0" w:line="240" w:lineRule="auto"/>
        <w:ind w:left="1701" w:hanging="425"/>
        <w:jc w:val="both"/>
        <w:rPr>
          <w:rFonts w:ascii="Tahoma" w:hAnsi="Tahoma" w:cs="Tahoma"/>
          <w:color w:val="000000"/>
          <w:sz w:val="24"/>
          <w:szCs w:val="24"/>
          <w:lang w:eastAsia="pl-PL"/>
        </w:rPr>
      </w:pPr>
      <w:r w:rsidRPr="001118D1">
        <w:rPr>
          <w:rFonts w:ascii="Tahoma" w:hAnsi="Tahoma" w:cs="Tahoma"/>
          <w:sz w:val="24"/>
          <w:szCs w:val="24"/>
          <w:lang w:eastAsia="pl-PL"/>
        </w:rPr>
        <w:t>poznawanie różnych zawodów,</w:t>
      </w:r>
    </w:p>
    <w:p w:rsidR="000A4E31" w:rsidRPr="001A55D0" w:rsidRDefault="000A4E31" w:rsidP="00881135">
      <w:pPr>
        <w:numPr>
          <w:ilvl w:val="0"/>
          <w:numId w:val="268"/>
        </w:numPr>
        <w:spacing w:line="240" w:lineRule="auto"/>
        <w:ind w:left="1701" w:hanging="425"/>
        <w:jc w:val="both"/>
        <w:rPr>
          <w:rFonts w:ascii="Tahoma" w:hAnsi="Tahoma" w:cs="Tahoma"/>
          <w:color w:val="000000"/>
          <w:sz w:val="24"/>
          <w:szCs w:val="24"/>
          <w:lang w:eastAsia="pl-PL"/>
        </w:rPr>
      </w:pPr>
      <w:r w:rsidRPr="001118D1">
        <w:rPr>
          <w:rFonts w:ascii="Tahoma" w:hAnsi="Tahoma" w:cs="Tahoma"/>
          <w:sz w:val="24"/>
          <w:szCs w:val="24"/>
          <w:lang w:eastAsia="pl-PL"/>
        </w:rPr>
        <w:t>udzielanie pomocy psychologiczno-pedagogicznej.</w:t>
      </w:r>
    </w:p>
    <w:p w:rsidR="000A4E31" w:rsidRPr="001118D1" w:rsidRDefault="001A55D0" w:rsidP="007B422D">
      <w:pPr>
        <w:spacing w:after="291" w:line="267" w:lineRule="auto"/>
        <w:ind w:left="851" w:hanging="425"/>
        <w:jc w:val="both"/>
        <w:rPr>
          <w:rFonts w:ascii="Tahoma" w:hAnsi="Tahoma" w:cs="Tahoma"/>
          <w:color w:val="000000"/>
          <w:sz w:val="24"/>
          <w:szCs w:val="24"/>
          <w:lang w:eastAsia="pl-PL"/>
        </w:rPr>
      </w:pPr>
      <w:r>
        <w:rPr>
          <w:rFonts w:ascii="Tahoma" w:hAnsi="Tahoma" w:cs="Tahoma"/>
          <w:b/>
          <w:bCs/>
          <w:color w:val="000000"/>
          <w:sz w:val="24"/>
          <w:szCs w:val="24"/>
          <w:lang w:eastAsia="pl-PL"/>
        </w:rPr>
        <w:t xml:space="preserve">4. </w:t>
      </w:r>
      <w:r>
        <w:rPr>
          <w:rFonts w:ascii="Tahoma" w:hAnsi="Tahoma" w:cs="Tahoma"/>
          <w:b/>
          <w:bCs/>
          <w:color w:val="000000"/>
          <w:sz w:val="24"/>
          <w:szCs w:val="24"/>
          <w:lang w:eastAsia="pl-PL"/>
        </w:rPr>
        <w:tab/>
      </w:r>
      <w:r w:rsidR="000A4E31" w:rsidRPr="00FC41C6">
        <w:rPr>
          <w:rFonts w:ascii="Tahoma" w:hAnsi="Tahoma" w:cs="Tahoma"/>
          <w:bCs/>
          <w:color w:val="000000"/>
          <w:sz w:val="24"/>
          <w:szCs w:val="24"/>
          <w:lang w:eastAsia="pl-PL"/>
        </w:rPr>
        <w:t>Główne zadania szkoły w zakresie doradztwa zawodowego:</w:t>
      </w:r>
      <w:r w:rsidR="000A4E31" w:rsidRPr="001118D1">
        <w:rPr>
          <w:rFonts w:ascii="Tahoma" w:hAnsi="Tahoma" w:cs="Tahoma"/>
          <w:b/>
          <w:bCs/>
          <w:color w:val="000000"/>
          <w:sz w:val="24"/>
          <w:szCs w:val="24"/>
          <w:lang w:eastAsia="pl-PL"/>
        </w:rPr>
        <w:t xml:space="preserve"> </w:t>
      </w:r>
    </w:p>
    <w:p w:rsidR="000A4E31" w:rsidRPr="001118D1" w:rsidRDefault="000A4E31" w:rsidP="00881135">
      <w:pPr>
        <w:numPr>
          <w:ilvl w:val="0"/>
          <w:numId w:val="269"/>
        </w:numPr>
        <w:spacing w:after="0" w:line="240" w:lineRule="auto"/>
        <w:ind w:left="1276" w:hanging="425"/>
        <w:jc w:val="both"/>
        <w:rPr>
          <w:rFonts w:ascii="Tahoma" w:hAnsi="Tahoma" w:cs="Tahoma"/>
          <w:color w:val="000000"/>
          <w:sz w:val="24"/>
          <w:szCs w:val="24"/>
          <w:lang w:eastAsia="pl-PL"/>
        </w:rPr>
      </w:pPr>
      <w:r w:rsidRPr="001118D1">
        <w:rPr>
          <w:rFonts w:ascii="Tahoma" w:hAnsi="Tahoma" w:cs="Tahoma"/>
          <w:sz w:val="24"/>
          <w:szCs w:val="24"/>
          <w:lang w:eastAsia="pl-PL"/>
        </w:rPr>
        <w:t>wspieranie uczniów w planowaniu ścieżki edukacyjno-zawodowej</w:t>
      </w:r>
      <w:r w:rsidR="007B422D">
        <w:rPr>
          <w:rFonts w:ascii="Tahoma" w:hAnsi="Tahoma" w:cs="Tahoma"/>
          <w:sz w:val="24"/>
          <w:szCs w:val="24"/>
          <w:lang w:eastAsia="pl-PL"/>
        </w:rPr>
        <w:t>;</w:t>
      </w:r>
    </w:p>
    <w:p w:rsidR="000A4E31" w:rsidRPr="001118D1" w:rsidRDefault="000A4E31" w:rsidP="00881135">
      <w:pPr>
        <w:numPr>
          <w:ilvl w:val="0"/>
          <w:numId w:val="269"/>
        </w:numPr>
        <w:spacing w:after="0" w:line="240" w:lineRule="auto"/>
        <w:ind w:left="1276" w:hanging="425"/>
        <w:jc w:val="both"/>
        <w:rPr>
          <w:rFonts w:ascii="Tahoma" w:hAnsi="Tahoma" w:cs="Tahoma"/>
          <w:color w:val="000000"/>
          <w:sz w:val="24"/>
          <w:szCs w:val="24"/>
          <w:lang w:eastAsia="pl-PL"/>
        </w:rPr>
      </w:pPr>
      <w:r w:rsidRPr="001118D1">
        <w:rPr>
          <w:rFonts w:ascii="Tahoma" w:hAnsi="Tahoma" w:cs="Tahoma"/>
          <w:sz w:val="24"/>
          <w:szCs w:val="24"/>
          <w:lang w:eastAsia="pl-PL"/>
        </w:rPr>
        <w:t>wspieranie rodziców i nauczycieli w działaniach doradczych na rzecz młodzieży</w:t>
      </w:r>
      <w:r w:rsidR="007B422D">
        <w:rPr>
          <w:rFonts w:ascii="Tahoma" w:hAnsi="Tahoma" w:cs="Tahoma"/>
          <w:sz w:val="24"/>
          <w:szCs w:val="24"/>
          <w:lang w:eastAsia="pl-PL"/>
        </w:rPr>
        <w:t>;</w:t>
      </w:r>
    </w:p>
    <w:p w:rsidR="000A4E31" w:rsidRPr="001118D1" w:rsidRDefault="000A4E31" w:rsidP="00881135">
      <w:pPr>
        <w:numPr>
          <w:ilvl w:val="0"/>
          <w:numId w:val="269"/>
        </w:numPr>
        <w:spacing w:after="0" w:line="240" w:lineRule="auto"/>
        <w:ind w:left="1276" w:hanging="425"/>
        <w:jc w:val="both"/>
        <w:rPr>
          <w:rFonts w:ascii="Tahoma" w:hAnsi="Tahoma" w:cs="Tahoma"/>
          <w:color w:val="000000"/>
          <w:sz w:val="24"/>
          <w:szCs w:val="24"/>
          <w:lang w:eastAsia="pl-PL"/>
        </w:rPr>
      </w:pPr>
      <w:r w:rsidRPr="001118D1">
        <w:rPr>
          <w:rFonts w:ascii="Tahoma" w:hAnsi="Tahoma" w:cs="Tahoma"/>
          <w:sz w:val="24"/>
          <w:szCs w:val="24"/>
          <w:lang w:eastAsia="pl-PL"/>
        </w:rPr>
        <w:t>rozpoznawanie zapotrzebowania uczniów na informacje dotyczące edukacji i kariery</w:t>
      </w:r>
      <w:r w:rsidR="007B422D">
        <w:rPr>
          <w:rFonts w:ascii="Tahoma" w:hAnsi="Tahoma" w:cs="Tahoma"/>
          <w:sz w:val="24"/>
          <w:szCs w:val="24"/>
          <w:lang w:eastAsia="pl-PL"/>
        </w:rPr>
        <w:t>;</w:t>
      </w:r>
    </w:p>
    <w:p w:rsidR="000A4E31" w:rsidRPr="001118D1" w:rsidRDefault="000A4E31" w:rsidP="00881135">
      <w:pPr>
        <w:numPr>
          <w:ilvl w:val="0"/>
          <w:numId w:val="269"/>
        </w:numPr>
        <w:spacing w:after="0" w:line="240" w:lineRule="auto"/>
        <w:ind w:left="1276" w:hanging="425"/>
        <w:jc w:val="both"/>
        <w:rPr>
          <w:rFonts w:ascii="Tahoma" w:hAnsi="Tahoma" w:cs="Tahoma"/>
          <w:color w:val="000000"/>
          <w:sz w:val="24"/>
          <w:szCs w:val="24"/>
          <w:lang w:eastAsia="pl-PL"/>
        </w:rPr>
      </w:pPr>
      <w:r w:rsidRPr="001118D1">
        <w:rPr>
          <w:rFonts w:ascii="Tahoma" w:hAnsi="Tahoma" w:cs="Tahoma"/>
          <w:sz w:val="24"/>
          <w:szCs w:val="24"/>
          <w:lang w:eastAsia="pl-PL"/>
        </w:rPr>
        <w:t>gromadzenie, aktualizowanie i udostęp</w:t>
      </w:r>
      <w:r w:rsidR="00F2115F">
        <w:rPr>
          <w:rFonts w:ascii="Tahoma" w:hAnsi="Tahoma" w:cs="Tahoma"/>
          <w:sz w:val="24"/>
          <w:szCs w:val="24"/>
          <w:lang w:eastAsia="pl-PL"/>
        </w:rPr>
        <w:t xml:space="preserve">nianie informacji edukacyjnych </w:t>
      </w:r>
      <w:r w:rsidRPr="001118D1">
        <w:rPr>
          <w:rFonts w:ascii="Tahoma" w:hAnsi="Tahoma" w:cs="Tahoma"/>
          <w:sz w:val="24"/>
          <w:szCs w:val="24"/>
          <w:lang w:eastAsia="pl-PL"/>
        </w:rPr>
        <w:t>i zawodowych</w:t>
      </w:r>
      <w:r w:rsidR="007B422D">
        <w:rPr>
          <w:rFonts w:ascii="Tahoma" w:hAnsi="Tahoma" w:cs="Tahoma"/>
          <w:sz w:val="24"/>
          <w:szCs w:val="24"/>
          <w:lang w:eastAsia="pl-PL"/>
        </w:rPr>
        <w:t>;</w:t>
      </w:r>
    </w:p>
    <w:p w:rsidR="000A4E31" w:rsidRPr="001118D1" w:rsidRDefault="000A4E31" w:rsidP="00881135">
      <w:pPr>
        <w:numPr>
          <w:ilvl w:val="0"/>
          <w:numId w:val="269"/>
        </w:numPr>
        <w:spacing w:after="0" w:line="240" w:lineRule="auto"/>
        <w:ind w:left="1276" w:hanging="425"/>
        <w:jc w:val="both"/>
        <w:rPr>
          <w:rFonts w:ascii="Tahoma" w:hAnsi="Tahoma" w:cs="Tahoma"/>
          <w:color w:val="000000"/>
          <w:sz w:val="24"/>
          <w:szCs w:val="24"/>
          <w:lang w:eastAsia="pl-PL"/>
        </w:rPr>
      </w:pPr>
      <w:r w:rsidRPr="001118D1">
        <w:rPr>
          <w:rFonts w:ascii="Tahoma" w:hAnsi="Tahoma" w:cs="Tahoma"/>
          <w:sz w:val="24"/>
          <w:szCs w:val="24"/>
          <w:lang w:eastAsia="pl-PL"/>
        </w:rPr>
        <w:t>udzielanie indywidualnych porad uczniom i rodzicom</w:t>
      </w:r>
      <w:r w:rsidR="007B422D">
        <w:rPr>
          <w:rFonts w:ascii="Tahoma" w:hAnsi="Tahoma" w:cs="Tahoma"/>
          <w:sz w:val="24"/>
          <w:szCs w:val="24"/>
          <w:lang w:eastAsia="pl-PL"/>
        </w:rPr>
        <w:t>;</w:t>
      </w:r>
    </w:p>
    <w:p w:rsidR="000A4E31" w:rsidRPr="001118D1" w:rsidRDefault="000A4E31" w:rsidP="00881135">
      <w:pPr>
        <w:numPr>
          <w:ilvl w:val="0"/>
          <w:numId w:val="269"/>
        </w:numPr>
        <w:spacing w:after="0" w:line="240" w:lineRule="auto"/>
        <w:ind w:left="1276"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prowadzenie grupowych zajęć aktywizujących wspierających uczni</w:t>
      </w:r>
      <w:r w:rsidR="00F2115F">
        <w:rPr>
          <w:rFonts w:ascii="Tahoma" w:hAnsi="Tahoma" w:cs="Tahoma"/>
          <w:color w:val="000000"/>
          <w:sz w:val="24"/>
          <w:szCs w:val="24"/>
          <w:lang w:eastAsia="pl-PL"/>
        </w:rPr>
        <w:t xml:space="preserve">ów </w:t>
      </w:r>
      <w:r w:rsidR="007B422D">
        <w:rPr>
          <w:rFonts w:ascii="Tahoma" w:hAnsi="Tahoma" w:cs="Tahoma"/>
          <w:color w:val="000000"/>
          <w:sz w:val="24"/>
          <w:szCs w:val="24"/>
          <w:lang w:eastAsia="pl-PL"/>
        </w:rPr>
        <w:t>w świadomym wyborze szkoły;</w:t>
      </w:r>
    </w:p>
    <w:p w:rsidR="000A4E31" w:rsidRPr="001118D1" w:rsidRDefault="000A4E31" w:rsidP="00881135">
      <w:pPr>
        <w:numPr>
          <w:ilvl w:val="0"/>
          <w:numId w:val="269"/>
        </w:numPr>
        <w:spacing w:after="0" w:line="240" w:lineRule="auto"/>
        <w:ind w:left="1276"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wspieranie działań szkoły mających na ce</w:t>
      </w:r>
      <w:r w:rsidR="00F2115F">
        <w:rPr>
          <w:rFonts w:ascii="Tahoma" w:hAnsi="Tahoma" w:cs="Tahoma"/>
          <w:color w:val="000000"/>
          <w:sz w:val="24"/>
          <w:szCs w:val="24"/>
          <w:lang w:eastAsia="pl-PL"/>
        </w:rPr>
        <w:t xml:space="preserve">lu optymalny rozwój edukacyjny </w:t>
      </w:r>
      <w:r w:rsidRPr="001118D1">
        <w:rPr>
          <w:rFonts w:ascii="Tahoma" w:hAnsi="Tahoma" w:cs="Tahoma"/>
          <w:color w:val="000000"/>
          <w:sz w:val="24"/>
          <w:szCs w:val="24"/>
          <w:lang w:eastAsia="pl-PL"/>
        </w:rPr>
        <w:t>i zawodowy uczni</w:t>
      </w:r>
      <w:r w:rsidR="007B422D">
        <w:rPr>
          <w:rFonts w:ascii="Tahoma" w:hAnsi="Tahoma" w:cs="Tahoma"/>
          <w:color w:val="000000"/>
          <w:sz w:val="24"/>
          <w:szCs w:val="24"/>
          <w:lang w:eastAsia="pl-PL"/>
        </w:rPr>
        <w:t>ów;</w:t>
      </w:r>
    </w:p>
    <w:p w:rsidR="000A4E31" w:rsidRPr="001118D1" w:rsidRDefault="000A4E31" w:rsidP="00881135">
      <w:pPr>
        <w:numPr>
          <w:ilvl w:val="0"/>
          <w:numId w:val="269"/>
        </w:numPr>
        <w:spacing w:after="0" w:line="240" w:lineRule="auto"/>
        <w:ind w:left="1276"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współpraca z instytucjami wspierającymi realizację Wewnętrzne</w:t>
      </w:r>
      <w:r w:rsidR="007B422D">
        <w:rPr>
          <w:rFonts w:ascii="Tahoma" w:hAnsi="Tahoma" w:cs="Tahoma"/>
          <w:color w:val="000000"/>
          <w:sz w:val="24"/>
          <w:szCs w:val="24"/>
          <w:lang w:eastAsia="pl-PL"/>
        </w:rPr>
        <w:t>go systemu Doradztwa Zawodowego;</w:t>
      </w:r>
    </w:p>
    <w:p w:rsidR="000A4E31" w:rsidRPr="001118D1" w:rsidRDefault="000A4E31" w:rsidP="00881135">
      <w:pPr>
        <w:numPr>
          <w:ilvl w:val="0"/>
          <w:numId w:val="269"/>
        </w:numPr>
        <w:spacing w:after="0" w:line="240" w:lineRule="auto"/>
        <w:ind w:left="1276"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w zakresie współpracy z rodzicami:</w:t>
      </w:r>
    </w:p>
    <w:p w:rsidR="000A4E31" w:rsidRPr="001118D1" w:rsidRDefault="000A4E31" w:rsidP="00881135">
      <w:pPr>
        <w:numPr>
          <w:ilvl w:val="0"/>
          <w:numId w:val="270"/>
        </w:numPr>
        <w:spacing w:after="0" w:line="240" w:lineRule="auto"/>
        <w:ind w:left="1701"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podnoszenie umiejętności komunikowania się ze swoimi dziećmi,</w:t>
      </w:r>
    </w:p>
    <w:p w:rsidR="000A4E31" w:rsidRPr="001118D1" w:rsidRDefault="000A4E31" w:rsidP="00881135">
      <w:pPr>
        <w:numPr>
          <w:ilvl w:val="0"/>
          <w:numId w:val="270"/>
        </w:numPr>
        <w:spacing w:after="0" w:line="240" w:lineRule="auto"/>
        <w:ind w:left="1701"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doskonalenie umiejętności wychowawczych,</w:t>
      </w:r>
    </w:p>
    <w:p w:rsidR="000A4E31" w:rsidRPr="001118D1" w:rsidRDefault="000A4E31" w:rsidP="00881135">
      <w:pPr>
        <w:numPr>
          <w:ilvl w:val="0"/>
          <w:numId w:val="270"/>
        </w:numPr>
        <w:spacing w:after="0" w:line="240" w:lineRule="auto"/>
        <w:ind w:left="1701"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lastRenderedPageBreak/>
        <w:t>przedstawianie aktualnej oferty edukacyjnej szkół ponadpodstawowych,</w:t>
      </w:r>
    </w:p>
    <w:p w:rsidR="000A4E31" w:rsidRPr="007B422D" w:rsidRDefault="000A4E31" w:rsidP="00881135">
      <w:pPr>
        <w:numPr>
          <w:ilvl w:val="0"/>
          <w:numId w:val="270"/>
        </w:numPr>
        <w:spacing w:line="240" w:lineRule="auto"/>
        <w:ind w:left="1701"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indywidualne spotkania z rodzicami, którzy zgłaszają potrzebę doradztwa zawodowego.</w:t>
      </w:r>
    </w:p>
    <w:p w:rsidR="000A4E31" w:rsidRPr="001118D1" w:rsidRDefault="007B422D" w:rsidP="007B422D">
      <w:pPr>
        <w:spacing w:after="291" w:line="267" w:lineRule="auto"/>
        <w:ind w:left="851" w:hanging="425"/>
        <w:jc w:val="both"/>
        <w:rPr>
          <w:rFonts w:ascii="Tahoma" w:hAnsi="Tahoma" w:cs="Tahoma"/>
          <w:color w:val="000000"/>
          <w:sz w:val="24"/>
          <w:szCs w:val="24"/>
          <w:lang w:eastAsia="pl-PL"/>
        </w:rPr>
      </w:pPr>
      <w:r>
        <w:rPr>
          <w:rFonts w:ascii="Tahoma" w:hAnsi="Tahoma" w:cs="Tahoma"/>
          <w:b/>
          <w:bCs/>
          <w:sz w:val="24"/>
          <w:szCs w:val="24"/>
          <w:lang w:eastAsia="pl-PL"/>
        </w:rPr>
        <w:t xml:space="preserve">5. </w:t>
      </w:r>
      <w:r>
        <w:rPr>
          <w:rFonts w:ascii="Tahoma" w:hAnsi="Tahoma" w:cs="Tahoma"/>
          <w:b/>
          <w:bCs/>
          <w:sz w:val="24"/>
          <w:szCs w:val="24"/>
          <w:lang w:eastAsia="pl-PL"/>
        </w:rPr>
        <w:tab/>
      </w:r>
      <w:r w:rsidR="000A4E31" w:rsidRPr="00FC41C6">
        <w:rPr>
          <w:rFonts w:ascii="Tahoma" w:hAnsi="Tahoma" w:cs="Tahoma"/>
          <w:bCs/>
          <w:sz w:val="24"/>
          <w:szCs w:val="24"/>
          <w:lang w:eastAsia="pl-PL"/>
        </w:rPr>
        <w:t>Sposoby realizacji działań doradczych.</w:t>
      </w:r>
    </w:p>
    <w:p w:rsidR="000A4E31" w:rsidRPr="001118D1" w:rsidRDefault="000A4E31" w:rsidP="007B422D">
      <w:pPr>
        <w:spacing w:before="100" w:beforeAutospacing="1" w:after="100" w:afterAutospacing="1"/>
        <w:ind w:firstLine="426"/>
        <w:jc w:val="both"/>
        <w:rPr>
          <w:rFonts w:ascii="Tahoma" w:hAnsi="Tahoma" w:cs="Tahoma"/>
          <w:sz w:val="24"/>
          <w:szCs w:val="24"/>
          <w:lang w:eastAsia="pl-PL"/>
        </w:rPr>
      </w:pPr>
      <w:r w:rsidRPr="001118D1">
        <w:rPr>
          <w:rFonts w:ascii="Tahoma" w:hAnsi="Tahoma" w:cs="Tahoma"/>
          <w:sz w:val="24"/>
          <w:szCs w:val="24"/>
          <w:lang w:eastAsia="pl-PL"/>
        </w:rPr>
        <w:t>Działania z zakresu doradztwa zawodowego realizowane są w formach:</w:t>
      </w:r>
    </w:p>
    <w:p w:rsidR="000A4E31" w:rsidRPr="001118D1" w:rsidRDefault="00E46AA0" w:rsidP="00881135">
      <w:pPr>
        <w:numPr>
          <w:ilvl w:val="0"/>
          <w:numId w:val="271"/>
        </w:numPr>
        <w:spacing w:before="100" w:beforeAutospacing="1" w:after="100" w:afterAutospacing="1" w:line="240" w:lineRule="auto"/>
        <w:ind w:left="1276" w:hanging="425"/>
        <w:jc w:val="both"/>
        <w:rPr>
          <w:rFonts w:ascii="Tahoma" w:hAnsi="Tahoma" w:cs="Tahoma"/>
          <w:sz w:val="24"/>
          <w:szCs w:val="24"/>
          <w:lang w:eastAsia="pl-PL"/>
        </w:rPr>
      </w:pPr>
      <w:r>
        <w:rPr>
          <w:rFonts w:ascii="Tahoma" w:hAnsi="Tahoma" w:cs="Tahoma"/>
          <w:sz w:val="24"/>
          <w:szCs w:val="24"/>
          <w:lang w:eastAsia="pl-PL"/>
        </w:rPr>
        <w:t>zajęć grupowych w klasach VII</w:t>
      </w:r>
      <w:r w:rsidR="000A4E31" w:rsidRPr="001118D1">
        <w:rPr>
          <w:rFonts w:ascii="Tahoma" w:hAnsi="Tahoma" w:cs="Tahoma"/>
          <w:sz w:val="24"/>
          <w:szCs w:val="24"/>
          <w:lang w:eastAsia="pl-PL"/>
        </w:rPr>
        <w:t>-VIII ze szkolnym doradcą w wymiarze 1</w:t>
      </w:r>
      <w:r w:rsidR="007B422D">
        <w:rPr>
          <w:rFonts w:ascii="Tahoma" w:hAnsi="Tahoma" w:cs="Tahoma"/>
          <w:sz w:val="24"/>
          <w:szCs w:val="24"/>
          <w:lang w:eastAsia="pl-PL"/>
        </w:rPr>
        <w:t>0 godzin w jednym roku szkolnym;</w:t>
      </w:r>
    </w:p>
    <w:p w:rsidR="000A4E31" w:rsidRPr="001118D1" w:rsidRDefault="000A4E31" w:rsidP="00881135">
      <w:pPr>
        <w:numPr>
          <w:ilvl w:val="0"/>
          <w:numId w:val="271"/>
        </w:numPr>
        <w:spacing w:before="100" w:beforeAutospacing="1" w:after="100" w:afterAutospacing="1" w:line="240" w:lineRule="auto"/>
        <w:ind w:left="1276" w:hanging="425"/>
        <w:jc w:val="both"/>
        <w:rPr>
          <w:rFonts w:ascii="Tahoma" w:hAnsi="Tahoma" w:cs="Tahoma"/>
          <w:sz w:val="24"/>
          <w:szCs w:val="24"/>
          <w:lang w:eastAsia="pl-PL"/>
        </w:rPr>
      </w:pPr>
      <w:r w:rsidRPr="001118D1">
        <w:rPr>
          <w:rFonts w:ascii="Tahoma" w:hAnsi="Tahoma" w:cs="Tahoma"/>
          <w:sz w:val="24"/>
          <w:szCs w:val="24"/>
          <w:lang w:eastAsia="pl-PL"/>
        </w:rPr>
        <w:t>pogadanki, warsztaty, projekcja filmów edukacyjnych, prezentacje realizo</w:t>
      </w:r>
      <w:r w:rsidR="007B422D">
        <w:rPr>
          <w:rFonts w:ascii="Tahoma" w:hAnsi="Tahoma" w:cs="Tahoma"/>
          <w:sz w:val="24"/>
          <w:szCs w:val="24"/>
          <w:lang w:eastAsia="pl-PL"/>
        </w:rPr>
        <w:t>wane na godzinach wychowawczych;</w:t>
      </w:r>
    </w:p>
    <w:p w:rsidR="000A4E31" w:rsidRPr="001118D1" w:rsidRDefault="000A4E31" w:rsidP="00881135">
      <w:pPr>
        <w:numPr>
          <w:ilvl w:val="0"/>
          <w:numId w:val="271"/>
        </w:numPr>
        <w:spacing w:before="100" w:beforeAutospacing="1" w:after="100" w:afterAutospacing="1" w:line="240" w:lineRule="auto"/>
        <w:ind w:left="1276" w:hanging="425"/>
        <w:jc w:val="both"/>
        <w:rPr>
          <w:rFonts w:ascii="Tahoma" w:hAnsi="Tahoma" w:cs="Tahoma"/>
          <w:sz w:val="24"/>
          <w:szCs w:val="24"/>
          <w:lang w:eastAsia="pl-PL"/>
        </w:rPr>
      </w:pPr>
      <w:r w:rsidRPr="001118D1">
        <w:rPr>
          <w:rFonts w:ascii="Tahoma" w:hAnsi="Tahoma" w:cs="Tahoma"/>
          <w:sz w:val="24"/>
          <w:szCs w:val="24"/>
          <w:lang w:eastAsia="pl-PL"/>
        </w:rPr>
        <w:t>spotkania z prze</w:t>
      </w:r>
      <w:r w:rsidR="007B422D">
        <w:rPr>
          <w:rFonts w:ascii="Tahoma" w:hAnsi="Tahoma" w:cs="Tahoma"/>
          <w:sz w:val="24"/>
          <w:szCs w:val="24"/>
          <w:lang w:eastAsia="pl-PL"/>
        </w:rPr>
        <w:t>dstawicielami wybranych zawodów;</w:t>
      </w:r>
    </w:p>
    <w:p w:rsidR="000A4E31" w:rsidRPr="001118D1" w:rsidRDefault="000A4E31" w:rsidP="00881135">
      <w:pPr>
        <w:numPr>
          <w:ilvl w:val="0"/>
          <w:numId w:val="271"/>
        </w:numPr>
        <w:spacing w:before="100" w:beforeAutospacing="1" w:after="100" w:afterAutospacing="1" w:line="240" w:lineRule="auto"/>
        <w:ind w:left="1276" w:hanging="425"/>
        <w:jc w:val="both"/>
        <w:rPr>
          <w:rFonts w:ascii="Tahoma" w:hAnsi="Tahoma" w:cs="Tahoma"/>
          <w:sz w:val="24"/>
          <w:szCs w:val="24"/>
          <w:lang w:eastAsia="pl-PL"/>
        </w:rPr>
      </w:pPr>
      <w:r w:rsidRPr="001118D1">
        <w:rPr>
          <w:rFonts w:ascii="Tahoma" w:hAnsi="Tahoma" w:cs="Tahoma"/>
          <w:sz w:val="24"/>
          <w:szCs w:val="24"/>
          <w:lang w:eastAsia="pl-PL"/>
        </w:rPr>
        <w:t xml:space="preserve">wycieczki </w:t>
      </w:r>
      <w:proofErr w:type="spellStart"/>
      <w:r w:rsidRPr="001118D1">
        <w:rPr>
          <w:rFonts w:ascii="Tahoma" w:hAnsi="Tahoma" w:cs="Tahoma"/>
          <w:sz w:val="24"/>
          <w:szCs w:val="24"/>
          <w:lang w:eastAsia="pl-PL"/>
        </w:rPr>
        <w:t>zawodoznawcze</w:t>
      </w:r>
      <w:proofErr w:type="spellEnd"/>
      <w:r w:rsidRPr="001118D1">
        <w:rPr>
          <w:rFonts w:ascii="Tahoma" w:hAnsi="Tahoma" w:cs="Tahoma"/>
          <w:sz w:val="24"/>
          <w:szCs w:val="24"/>
        </w:rPr>
        <w:t xml:space="preserve"> do zakładów </w:t>
      </w:r>
      <w:r w:rsidR="007B422D">
        <w:rPr>
          <w:rFonts w:ascii="Tahoma" w:hAnsi="Tahoma" w:cs="Tahoma"/>
          <w:sz w:val="24"/>
          <w:szCs w:val="24"/>
        </w:rPr>
        <w:t>pracy i instytucji kształcących;</w:t>
      </w:r>
    </w:p>
    <w:p w:rsidR="000A4E31" w:rsidRPr="001118D1" w:rsidRDefault="007B422D" w:rsidP="00881135">
      <w:pPr>
        <w:numPr>
          <w:ilvl w:val="0"/>
          <w:numId w:val="271"/>
        </w:numPr>
        <w:spacing w:before="100" w:beforeAutospacing="1" w:after="100" w:afterAutospacing="1" w:line="240" w:lineRule="auto"/>
        <w:ind w:left="1276" w:hanging="425"/>
        <w:jc w:val="both"/>
        <w:rPr>
          <w:rFonts w:ascii="Tahoma" w:hAnsi="Tahoma" w:cs="Tahoma"/>
          <w:sz w:val="24"/>
          <w:szCs w:val="24"/>
          <w:lang w:eastAsia="pl-PL"/>
        </w:rPr>
      </w:pPr>
      <w:r>
        <w:rPr>
          <w:rFonts w:ascii="Tahoma" w:hAnsi="Tahoma" w:cs="Tahoma"/>
          <w:sz w:val="24"/>
          <w:szCs w:val="24"/>
          <w:lang w:eastAsia="pl-PL"/>
        </w:rPr>
        <w:t>konkursy;</w:t>
      </w:r>
    </w:p>
    <w:p w:rsidR="000A4E31" w:rsidRPr="001118D1" w:rsidRDefault="000A4E31" w:rsidP="00881135">
      <w:pPr>
        <w:numPr>
          <w:ilvl w:val="0"/>
          <w:numId w:val="271"/>
        </w:numPr>
        <w:spacing w:before="100" w:beforeAutospacing="1" w:after="100" w:afterAutospacing="1" w:line="240" w:lineRule="auto"/>
        <w:ind w:left="1276" w:hanging="425"/>
        <w:jc w:val="both"/>
        <w:rPr>
          <w:rFonts w:ascii="Tahoma" w:hAnsi="Tahoma" w:cs="Tahoma"/>
          <w:sz w:val="24"/>
          <w:szCs w:val="24"/>
          <w:lang w:eastAsia="pl-PL"/>
        </w:rPr>
      </w:pPr>
      <w:r w:rsidRPr="001118D1">
        <w:rPr>
          <w:rFonts w:ascii="Tahoma" w:hAnsi="Tahoma" w:cs="Tahoma"/>
          <w:sz w:val="24"/>
          <w:szCs w:val="24"/>
        </w:rPr>
        <w:t>udzielanie informacji w zakresie wyboru kierunku dalszego kształcenia zawodu i plano</w:t>
      </w:r>
      <w:r w:rsidR="007B422D">
        <w:rPr>
          <w:rFonts w:ascii="Tahoma" w:hAnsi="Tahoma" w:cs="Tahoma"/>
          <w:sz w:val="24"/>
          <w:szCs w:val="24"/>
        </w:rPr>
        <w:t>wania dalszej kariery zawodowej;</w:t>
      </w:r>
    </w:p>
    <w:p w:rsidR="000A4E31" w:rsidRPr="001118D1" w:rsidRDefault="000A4E31" w:rsidP="00881135">
      <w:pPr>
        <w:numPr>
          <w:ilvl w:val="0"/>
          <w:numId w:val="271"/>
        </w:numPr>
        <w:spacing w:before="100" w:beforeAutospacing="1" w:after="100" w:afterAutospacing="1" w:line="240" w:lineRule="auto"/>
        <w:ind w:left="1276" w:hanging="425"/>
        <w:jc w:val="both"/>
        <w:rPr>
          <w:rFonts w:ascii="Tahoma" w:hAnsi="Tahoma" w:cs="Tahoma"/>
          <w:sz w:val="24"/>
          <w:szCs w:val="24"/>
          <w:lang w:eastAsia="pl-PL"/>
        </w:rPr>
      </w:pPr>
      <w:r w:rsidRPr="001118D1">
        <w:rPr>
          <w:rFonts w:ascii="Tahoma" w:hAnsi="Tahoma" w:cs="Tahoma"/>
          <w:sz w:val="24"/>
          <w:szCs w:val="24"/>
        </w:rPr>
        <w:t>udzielanie indywidualnych porad i kon</w:t>
      </w:r>
      <w:r w:rsidR="009955DA">
        <w:rPr>
          <w:rFonts w:ascii="Tahoma" w:hAnsi="Tahoma" w:cs="Tahoma"/>
          <w:sz w:val="24"/>
          <w:szCs w:val="24"/>
        </w:rPr>
        <w:t xml:space="preserve">sultacji dla uczniów, rodziców </w:t>
      </w:r>
      <w:r w:rsidRPr="001118D1">
        <w:rPr>
          <w:rFonts w:ascii="Tahoma" w:hAnsi="Tahoma" w:cs="Tahoma"/>
          <w:sz w:val="24"/>
          <w:szCs w:val="24"/>
        </w:rPr>
        <w:t>i naucz</w:t>
      </w:r>
      <w:r w:rsidR="007B422D">
        <w:rPr>
          <w:rFonts w:ascii="Tahoma" w:hAnsi="Tahoma" w:cs="Tahoma"/>
          <w:sz w:val="24"/>
          <w:szCs w:val="24"/>
        </w:rPr>
        <w:t>ycieli;</w:t>
      </w:r>
    </w:p>
    <w:p w:rsidR="000A4E31" w:rsidRPr="001118D1" w:rsidRDefault="007B422D" w:rsidP="00881135">
      <w:pPr>
        <w:numPr>
          <w:ilvl w:val="0"/>
          <w:numId w:val="271"/>
        </w:numPr>
        <w:spacing w:before="100" w:beforeAutospacing="1" w:after="100" w:afterAutospacing="1" w:line="240" w:lineRule="auto"/>
        <w:ind w:left="1276" w:hanging="425"/>
        <w:jc w:val="both"/>
        <w:rPr>
          <w:rFonts w:ascii="Tahoma" w:hAnsi="Tahoma" w:cs="Tahoma"/>
          <w:sz w:val="24"/>
          <w:szCs w:val="24"/>
          <w:lang w:eastAsia="pl-PL"/>
        </w:rPr>
      </w:pPr>
      <w:r>
        <w:rPr>
          <w:rFonts w:ascii="Tahoma" w:hAnsi="Tahoma" w:cs="Tahoma"/>
          <w:sz w:val="24"/>
          <w:szCs w:val="24"/>
        </w:rPr>
        <w:t>giełdy szkół ponadpodstawowych;</w:t>
      </w:r>
    </w:p>
    <w:p w:rsidR="000A4E31" w:rsidRPr="001118D1" w:rsidRDefault="000A4E31" w:rsidP="00881135">
      <w:pPr>
        <w:numPr>
          <w:ilvl w:val="0"/>
          <w:numId w:val="271"/>
        </w:numPr>
        <w:spacing w:before="100" w:beforeAutospacing="1" w:after="100" w:afterAutospacing="1" w:line="240" w:lineRule="auto"/>
        <w:ind w:left="1276" w:hanging="425"/>
        <w:jc w:val="both"/>
        <w:rPr>
          <w:rFonts w:ascii="Tahoma" w:hAnsi="Tahoma" w:cs="Tahoma"/>
          <w:sz w:val="24"/>
          <w:szCs w:val="24"/>
          <w:lang w:eastAsia="pl-PL"/>
        </w:rPr>
      </w:pPr>
      <w:r w:rsidRPr="001118D1">
        <w:rPr>
          <w:rFonts w:ascii="Tahoma" w:hAnsi="Tahoma" w:cs="Tahoma"/>
          <w:sz w:val="24"/>
          <w:szCs w:val="24"/>
        </w:rPr>
        <w:t>obserwacja zajęć pra</w:t>
      </w:r>
      <w:r w:rsidR="007B422D">
        <w:rPr>
          <w:rFonts w:ascii="Tahoma" w:hAnsi="Tahoma" w:cs="Tahoma"/>
          <w:sz w:val="24"/>
          <w:szCs w:val="24"/>
        </w:rPr>
        <w:t>ktycznych w szkołach zawodowych;</w:t>
      </w:r>
    </w:p>
    <w:p w:rsidR="000A4E31" w:rsidRPr="001118D1" w:rsidRDefault="000A4E31" w:rsidP="00881135">
      <w:pPr>
        <w:numPr>
          <w:ilvl w:val="0"/>
          <w:numId w:val="271"/>
        </w:numPr>
        <w:spacing w:before="100" w:beforeAutospacing="1" w:after="100" w:afterAutospacing="1" w:line="240" w:lineRule="auto"/>
        <w:ind w:left="1276" w:hanging="425"/>
        <w:jc w:val="both"/>
        <w:rPr>
          <w:rFonts w:ascii="Tahoma" w:hAnsi="Tahoma" w:cs="Tahoma"/>
          <w:sz w:val="24"/>
          <w:szCs w:val="24"/>
          <w:lang w:eastAsia="pl-PL"/>
        </w:rPr>
      </w:pPr>
      <w:r w:rsidRPr="001118D1">
        <w:rPr>
          <w:rFonts w:ascii="Tahoma" w:hAnsi="Tahoma" w:cs="Tahoma"/>
          <w:sz w:val="24"/>
          <w:szCs w:val="24"/>
        </w:rPr>
        <w:t>praca z komputerem – śledzenie danyc</w:t>
      </w:r>
      <w:r w:rsidR="00773A67">
        <w:rPr>
          <w:rFonts w:ascii="Tahoma" w:hAnsi="Tahoma" w:cs="Tahoma"/>
          <w:sz w:val="24"/>
          <w:szCs w:val="24"/>
        </w:rPr>
        <w:t xml:space="preserve">h statystycznych, korzystanie </w:t>
      </w:r>
      <w:r w:rsidRPr="001118D1">
        <w:rPr>
          <w:rFonts w:ascii="Tahoma" w:hAnsi="Tahoma" w:cs="Tahoma"/>
          <w:sz w:val="24"/>
          <w:szCs w:val="24"/>
        </w:rPr>
        <w:t xml:space="preserve">z zasobów Krajowego Ośrodka </w:t>
      </w:r>
      <w:r w:rsidR="0046182C">
        <w:rPr>
          <w:rFonts w:ascii="Tahoma" w:hAnsi="Tahoma" w:cs="Tahoma"/>
          <w:sz w:val="24"/>
          <w:szCs w:val="24"/>
        </w:rPr>
        <w:t xml:space="preserve">Wspierania Edukacji Zawodowej </w:t>
      </w:r>
      <w:r w:rsidRPr="001118D1">
        <w:rPr>
          <w:rFonts w:ascii="Tahoma" w:hAnsi="Tahoma" w:cs="Tahoma"/>
          <w:sz w:val="24"/>
          <w:szCs w:val="24"/>
        </w:rPr>
        <w:t>i Ustawicznej,</w:t>
      </w:r>
      <w:r w:rsidR="00096D0D">
        <w:rPr>
          <w:rFonts w:ascii="Tahoma" w:hAnsi="Tahoma" w:cs="Tahoma"/>
          <w:sz w:val="24"/>
          <w:szCs w:val="24"/>
        </w:rPr>
        <w:t xml:space="preserve"> korzystanie z publikacji EUROGU</w:t>
      </w:r>
      <w:r w:rsidRPr="001118D1">
        <w:rPr>
          <w:rFonts w:ascii="Tahoma" w:hAnsi="Tahoma" w:cs="Tahoma"/>
          <w:sz w:val="24"/>
          <w:szCs w:val="24"/>
        </w:rPr>
        <w:t>IDANCE, wykorzystywanie wyszu</w:t>
      </w:r>
      <w:r w:rsidR="007B422D">
        <w:rPr>
          <w:rFonts w:ascii="Tahoma" w:hAnsi="Tahoma" w:cs="Tahoma"/>
          <w:sz w:val="24"/>
          <w:szCs w:val="24"/>
        </w:rPr>
        <w:t>kiwarki „Informator o zawodach”;</w:t>
      </w:r>
    </w:p>
    <w:p w:rsidR="000A4E31" w:rsidRPr="001118D1" w:rsidRDefault="000A4E31" w:rsidP="00881135">
      <w:pPr>
        <w:numPr>
          <w:ilvl w:val="0"/>
          <w:numId w:val="271"/>
        </w:numPr>
        <w:spacing w:before="100" w:beforeAutospacing="1" w:after="100" w:afterAutospacing="1" w:line="240" w:lineRule="auto"/>
        <w:ind w:left="1276" w:hanging="425"/>
        <w:jc w:val="both"/>
        <w:rPr>
          <w:rFonts w:ascii="Tahoma" w:hAnsi="Tahoma" w:cs="Tahoma"/>
          <w:sz w:val="24"/>
          <w:szCs w:val="24"/>
          <w:lang w:eastAsia="pl-PL"/>
        </w:rPr>
      </w:pPr>
      <w:r w:rsidRPr="001118D1">
        <w:rPr>
          <w:rFonts w:ascii="Tahoma" w:hAnsi="Tahoma" w:cs="Tahoma"/>
          <w:sz w:val="24"/>
          <w:szCs w:val="24"/>
        </w:rPr>
        <w:t xml:space="preserve">zakładka informacyjna na stronie internetowej szkoły (np. broszury dla </w:t>
      </w:r>
      <w:r w:rsidR="007B422D">
        <w:rPr>
          <w:rFonts w:ascii="Tahoma" w:hAnsi="Tahoma" w:cs="Tahoma"/>
          <w:sz w:val="24"/>
          <w:szCs w:val="24"/>
        </w:rPr>
        <w:t>rodziców, broszury dla uczniów);</w:t>
      </w:r>
    </w:p>
    <w:p w:rsidR="000A4E31" w:rsidRPr="007B422D" w:rsidRDefault="000A4E31" w:rsidP="00881135">
      <w:pPr>
        <w:numPr>
          <w:ilvl w:val="0"/>
          <w:numId w:val="271"/>
        </w:numPr>
        <w:spacing w:before="100" w:beforeAutospacing="1" w:after="100" w:afterAutospacing="1" w:line="240" w:lineRule="auto"/>
        <w:ind w:left="1276" w:hanging="425"/>
        <w:jc w:val="both"/>
        <w:rPr>
          <w:rFonts w:ascii="Tahoma" w:hAnsi="Tahoma" w:cs="Tahoma"/>
          <w:sz w:val="24"/>
          <w:szCs w:val="24"/>
          <w:lang w:eastAsia="pl-PL"/>
        </w:rPr>
      </w:pPr>
      <w:r w:rsidRPr="001118D1">
        <w:rPr>
          <w:rFonts w:ascii="Tahoma" w:hAnsi="Tahoma" w:cs="Tahoma"/>
          <w:sz w:val="24"/>
          <w:szCs w:val="24"/>
        </w:rPr>
        <w:t>wywiady i spotkania z absolwentami.</w:t>
      </w:r>
    </w:p>
    <w:p w:rsidR="000A4E31" w:rsidRPr="00FC41C6" w:rsidRDefault="007B422D" w:rsidP="000E6059">
      <w:pPr>
        <w:spacing w:before="100" w:beforeAutospacing="1" w:after="100" w:afterAutospacing="1" w:line="240" w:lineRule="auto"/>
        <w:ind w:left="851" w:hanging="425"/>
        <w:jc w:val="both"/>
        <w:rPr>
          <w:rFonts w:ascii="Tahoma" w:hAnsi="Tahoma" w:cs="Tahoma"/>
          <w:bCs/>
          <w:sz w:val="24"/>
          <w:szCs w:val="24"/>
          <w:lang w:eastAsia="pl-PL"/>
        </w:rPr>
      </w:pPr>
      <w:r>
        <w:rPr>
          <w:rFonts w:ascii="Tahoma" w:hAnsi="Tahoma" w:cs="Tahoma"/>
          <w:b/>
          <w:bCs/>
          <w:sz w:val="24"/>
          <w:szCs w:val="24"/>
          <w:lang w:eastAsia="pl-PL"/>
        </w:rPr>
        <w:t xml:space="preserve">6. </w:t>
      </w:r>
      <w:r>
        <w:rPr>
          <w:rFonts w:ascii="Tahoma" w:hAnsi="Tahoma" w:cs="Tahoma"/>
          <w:b/>
          <w:bCs/>
          <w:sz w:val="24"/>
          <w:szCs w:val="24"/>
          <w:lang w:eastAsia="pl-PL"/>
        </w:rPr>
        <w:tab/>
      </w:r>
      <w:r w:rsidR="000A4E31" w:rsidRPr="00FC41C6">
        <w:rPr>
          <w:rFonts w:ascii="Tahoma" w:hAnsi="Tahoma" w:cs="Tahoma"/>
          <w:bCs/>
          <w:sz w:val="24"/>
          <w:szCs w:val="24"/>
          <w:lang w:eastAsia="pl-PL"/>
        </w:rPr>
        <w:t xml:space="preserve">Poradnictwo </w:t>
      </w:r>
      <w:r w:rsidR="000A4E31" w:rsidRPr="00FC41C6">
        <w:rPr>
          <w:rFonts w:ascii="Tahoma" w:hAnsi="Tahoma" w:cs="Tahoma"/>
          <w:bCs/>
          <w:color w:val="000000"/>
          <w:sz w:val="24"/>
          <w:szCs w:val="24"/>
          <w:lang w:eastAsia="pl-PL"/>
        </w:rPr>
        <w:t>zawodowe w ramach pracy z uczniami obejmuje:</w:t>
      </w:r>
    </w:p>
    <w:p w:rsidR="000A4E31" w:rsidRPr="001118D1" w:rsidRDefault="000A4E31" w:rsidP="00881135">
      <w:pPr>
        <w:numPr>
          <w:ilvl w:val="0"/>
          <w:numId w:val="272"/>
        </w:numPr>
        <w:spacing w:after="0" w:line="240" w:lineRule="auto"/>
        <w:ind w:left="1276" w:hanging="425"/>
        <w:jc w:val="both"/>
        <w:rPr>
          <w:rFonts w:ascii="Tahoma" w:hAnsi="Tahoma" w:cs="Tahoma"/>
          <w:sz w:val="24"/>
          <w:szCs w:val="24"/>
          <w:lang w:eastAsia="pl-PL"/>
        </w:rPr>
      </w:pPr>
      <w:r w:rsidRPr="001118D1">
        <w:rPr>
          <w:rFonts w:ascii="Tahoma" w:hAnsi="Tahoma" w:cs="Tahoma"/>
          <w:sz w:val="24"/>
          <w:szCs w:val="24"/>
          <w:lang w:eastAsia="pl-PL"/>
        </w:rPr>
        <w:t>pomoc w wyborze szkoły ponadpodstawowej,</w:t>
      </w:r>
    </w:p>
    <w:p w:rsidR="000A4E31" w:rsidRPr="001118D1" w:rsidRDefault="000A4E31" w:rsidP="00881135">
      <w:pPr>
        <w:numPr>
          <w:ilvl w:val="0"/>
          <w:numId w:val="272"/>
        </w:numPr>
        <w:spacing w:after="0" w:line="240" w:lineRule="auto"/>
        <w:ind w:left="1276" w:hanging="425"/>
        <w:jc w:val="both"/>
        <w:rPr>
          <w:rFonts w:ascii="Tahoma" w:hAnsi="Tahoma" w:cs="Tahoma"/>
          <w:sz w:val="24"/>
          <w:szCs w:val="24"/>
          <w:lang w:eastAsia="pl-PL"/>
        </w:rPr>
      </w:pPr>
      <w:r w:rsidRPr="001118D1">
        <w:rPr>
          <w:rFonts w:ascii="Tahoma" w:hAnsi="Tahoma" w:cs="Tahoma"/>
          <w:sz w:val="24"/>
          <w:szCs w:val="24"/>
          <w:lang w:eastAsia="pl-PL"/>
        </w:rPr>
        <w:t>poznawanie siebie, zawodów,</w:t>
      </w:r>
    </w:p>
    <w:p w:rsidR="000A4E31" w:rsidRPr="001118D1" w:rsidRDefault="000A4E31" w:rsidP="00881135">
      <w:pPr>
        <w:numPr>
          <w:ilvl w:val="0"/>
          <w:numId w:val="272"/>
        </w:numPr>
        <w:spacing w:after="0" w:line="240" w:lineRule="auto"/>
        <w:ind w:left="1276" w:hanging="425"/>
        <w:jc w:val="both"/>
        <w:rPr>
          <w:rFonts w:ascii="Tahoma" w:hAnsi="Tahoma" w:cs="Tahoma"/>
          <w:sz w:val="24"/>
          <w:szCs w:val="24"/>
          <w:lang w:eastAsia="pl-PL"/>
        </w:rPr>
      </w:pPr>
      <w:r w:rsidRPr="001118D1">
        <w:rPr>
          <w:rFonts w:ascii="Tahoma" w:hAnsi="Tahoma" w:cs="Tahoma"/>
          <w:sz w:val="24"/>
          <w:szCs w:val="24"/>
          <w:lang w:eastAsia="pl-PL"/>
        </w:rPr>
        <w:t>analizę rynku pracy i możliwości zatrudnienia,</w:t>
      </w:r>
    </w:p>
    <w:p w:rsidR="000A4E31" w:rsidRPr="001118D1" w:rsidRDefault="000A4E31" w:rsidP="00881135">
      <w:pPr>
        <w:numPr>
          <w:ilvl w:val="0"/>
          <w:numId w:val="272"/>
        </w:numPr>
        <w:spacing w:after="0" w:line="240" w:lineRule="auto"/>
        <w:ind w:left="1276" w:hanging="425"/>
        <w:jc w:val="both"/>
        <w:rPr>
          <w:rFonts w:ascii="Tahoma" w:hAnsi="Tahoma" w:cs="Tahoma"/>
          <w:sz w:val="24"/>
          <w:szCs w:val="24"/>
          <w:lang w:eastAsia="pl-PL"/>
        </w:rPr>
      </w:pPr>
      <w:r w:rsidRPr="001118D1">
        <w:rPr>
          <w:rFonts w:ascii="Tahoma" w:hAnsi="Tahoma" w:cs="Tahoma"/>
          <w:sz w:val="24"/>
          <w:szCs w:val="24"/>
          <w:lang w:eastAsia="pl-PL"/>
        </w:rPr>
        <w:t>indywidualna pracę z uczniami mającymi problemy z wyborem szkoły,</w:t>
      </w:r>
    </w:p>
    <w:p w:rsidR="000A4E31" w:rsidRPr="001118D1" w:rsidRDefault="000A4E31" w:rsidP="00881135">
      <w:pPr>
        <w:numPr>
          <w:ilvl w:val="0"/>
          <w:numId w:val="272"/>
        </w:numPr>
        <w:spacing w:after="0" w:line="240" w:lineRule="auto"/>
        <w:ind w:left="1276" w:hanging="425"/>
        <w:jc w:val="both"/>
        <w:rPr>
          <w:rFonts w:ascii="Tahoma" w:hAnsi="Tahoma" w:cs="Tahoma"/>
          <w:sz w:val="24"/>
          <w:szCs w:val="24"/>
          <w:lang w:eastAsia="pl-PL"/>
        </w:rPr>
      </w:pPr>
      <w:r w:rsidRPr="001118D1">
        <w:rPr>
          <w:rFonts w:ascii="Tahoma" w:hAnsi="Tahoma" w:cs="Tahoma"/>
          <w:sz w:val="24"/>
          <w:szCs w:val="24"/>
          <w:lang w:eastAsia="pl-PL"/>
        </w:rPr>
        <w:t>pomoc w planowaniu rozwoju zawodowego,</w:t>
      </w:r>
    </w:p>
    <w:p w:rsidR="000A4E31" w:rsidRPr="001118D1" w:rsidRDefault="000A4E31" w:rsidP="00881135">
      <w:pPr>
        <w:numPr>
          <w:ilvl w:val="0"/>
          <w:numId w:val="272"/>
        </w:numPr>
        <w:spacing w:after="0" w:line="240" w:lineRule="auto"/>
        <w:ind w:left="1276" w:hanging="425"/>
        <w:jc w:val="both"/>
        <w:rPr>
          <w:rFonts w:ascii="Tahoma" w:hAnsi="Tahoma" w:cs="Tahoma"/>
          <w:sz w:val="24"/>
          <w:szCs w:val="24"/>
          <w:lang w:eastAsia="pl-PL"/>
        </w:rPr>
      </w:pPr>
      <w:r w:rsidRPr="001118D1">
        <w:rPr>
          <w:rFonts w:ascii="Tahoma" w:hAnsi="Tahoma" w:cs="Tahoma"/>
          <w:sz w:val="24"/>
          <w:szCs w:val="24"/>
          <w:lang w:eastAsia="pl-PL"/>
        </w:rPr>
        <w:t>konfrontowanie samooceny uczniów z wymaganiami szkół i zawodów,</w:t>
      </w:r>
    </w:p>
    <w:p w:rsidR="000A4E31" w:rsidRPr="000E6059" w:rsidRDefault="000A4E31" w:rsidP="00881135">
      <w:pPr>
        <w:numPr>
          <w:ilvl w:val="0"/>
          <w:numId w:val="272"/>
        </w:numPr>
        <w:spacing w:after="0" w:line="240" w:lineRule="auto"/>
        <w:ind w:left="1276" w:hanging="425"/>
        <w:jc w:val="both"/>
        <w:rPr>
          <w:rFonts w:ascii="Tahoma" w:hAnsi="Tahoma" w:cs="Tahoma"/>
          <w:sz w:val="24"/>
          <w:szCs w:val="24"/>
          <w:lang w:eastAsia="pl-PL"/>
        </w:rPr>
      </w:pPr>
      <w:r w:rsidRPr="001118D1">
        <w:rPr>
          <w:rFonts w:ascii="Tahoma" w:hAnsi="Tahoma" w:cs="Tahoma"/>
          <w:sz w:val="24"/>
          <w:szCs w:val="24"/>
          <w:lang w:eastAsia="pl-PL"/>
        </w:rPr>
        <w:t>przygotowanie do samodzielności w trudnych sytuacjach życiowych.</w:t>
      </w:r>
    </w:p>
    <w:p w:rsidR="000A4E31" w:rsidRPr="000E6059" w:rsidRDefault="000E6059" w:rsidP="00D320D3">
      <w:pPr>
        <w:spacing w:before="100" w:beforeAutospacing="1" w:after="100" w:afterAutospacing="1" w:line="240" w:lineRule="auto"/>
        <w:ind w:left="850" w:hanging="425"/>
        <w:jc w:val="both"/>
        <w:rPr>
          <w:rFonts w:ascii="Tahoma" w:hAnsi="Tahoma" w:cs="Tahoma"/>
          <w:b/>
          <w:bCs/>
          <w:sz w:val="24"/>
          <w:szCs w:val="24"/>
          <w:lang w:eastAsia="pl-PL"/>
        </w:rPr>
      </w:pPr>
      <w:r>
        <w:rPr>
          <w:rFonts w:ascii="Tahoma" w:hAnsi="Tahoma" w:cs="Tahoma"/>
          <w:b/>
          <w:bCs/>
          <w:color w:val="000000"/>
          <w:sz w:val="24"/>
          <w:szCs w:val="24"/>
          <w:lang w:eastAsia="pl-PL"/>
        </w:rPr>
        <w:t xml:space="preserve">7. </w:t>
      </w:r>
      <w:r>
        <w:rPr>
          <w:rFonts w:ascii="Tahoma" w:hAnsi="Tahoma" w:cs="Tahoma"/>
          <w:b/>
          <w:bCs/>
          <w:color w:val="000000"/>
          <w:sz w:val="24"/>
          <w:szCs w:val="24"/>
          <w:lang w:eastAsia="pl-PL"/>
        </w:rPr>
        <w:tab/>
      </w:r>
      <w:r w:rsidR="000A4E31" w:rsidRPr="00FC41C6">
        <w:rPr>
          <w:rFonts w:ascii="Tahoma" w:hAnsi="Tahoma" w:cs="Tahoma"/>
          <w:bCs/>
          <w:color w:val="000000"/>
          <w:sz w:val="24"/>
          <w:szCs w:val="24"/>
          <w:lang w:eastAsia="pl-PL"/>
        </w:rPr>
        <w:t>Zadania szkolnego doradcy zawodowego:</w:t>
      </w:r>
      <w:r w:rsidR="000A4E31" w:rsidRPr="001118D1">
        <w:rPr>
          <w:rFonts w:ascii="Tahoma" w:hAnsi="Tahoma" w:cs="Tahoma"/>
          <w:b/>
          <w:bCs/>
          <w:color w:val="000000"/>
          <w:sz w:val="24"/>
          <w:szCs w:val="24"/>
          <w:lang w:eastAsia="pl-PL"/>
        </w:rPr>
        <w:t xml:space="preserve"> </w:t>
      </w:r>
    </w:p>
    <w:p w:rsidR="000A4E31" w:rsidRPr="001118D1" w:rsidRDefault="00755440" w:rsidP="00881135">
      <w:pPr>
        <w:numPr>
          <w:ilvl w:val="0"/>
          <w:numId w:val="274"/>
        </w:numPr>
        <w:spacing w:after="0" w:line="240" w:lineRule="auto"/>
        <w:ind w:left="1276" w:right="4" w:hanging="425"/>
        <w:jc w:val="both"/>
        <w:rPr>
          <w:rFonts w:ascii="Tahoma" w:hAnsi="Tahoma" w:cs="Tahoma"/>
          <w:color w:val="000000"/>
          <w:sz w:val="24"/>
          <w:szCs w:val="24"/>
          <w:lang w:eastAsia="pl-PL"/>
        </w:rPr>
      </w:pPr>
      <w:r>
        <w:rPr>
          <w:rFonts w:ascii="Tahoma" w:hAnsi="Tahoma" w:cs="Tahoma"/>
          <w:color w:val="000000"/>
          <w:sz w:val="24"/>
          <w:szCs w:val="24"/>
          <w:lang w:eastAsia="pl-PL"/>
        </w:rPr>
        <w:t>s</w:t>
      </w:r>
      <w:r w:rsidR="000A4E31" w:rsidRPr="001118D1">
        <w:rPr>
          <w:rFonts w:ascii="Tahoma" w:hAnsi="Tahoma" w:cs="Tahoma"/>
          <w:color w:val="000000"/>
          <w:sz w:val="24"/>
          <w:szCs w:val="24"/>
          <w:lang w:eastAsia="pl-PL"/>
        </w:rPr>
        <w:t>ystematyczne diagnozowanie zapotrzebowania uczniów na informacj</w:t>
      </w:r>
      <w:r w:rsidR="000E6059">
        <w:rPr>
          <w:rFonts w:ascii="Tahoma" w:hAnsi="Tahoma" w:cs="Tahoma"/>
          <w:color w:val="000000"/>
          <w:sz w:val="24"/>
          <w:szCs w:val="24"/>
          <w:lang w:eastAsia="pl-PL"/>
        </w:rPr>
        <w:t xml:space="preserve">e i pomoc </w:t>
      </w:r>
      <w:r w:rsidR="000A4E31" w:rsidRPr="001118D1">
        <w:rPr>
          <w:rFonts w:ascii="Tahoma" w:hAnsi="Tahoma" w:cs="Tahoma"/>
          <w:color w:val="000000"/>
          <w:sz w:val="24"/>
          <w:szCs w:val="24"/>
          <w:lang w:eastAsia="pl-PL"/>
        </w:rPr>
        <w:t xml:space="preserve">w planowaniu </w:t>
      </w:r>
      <w:r w:rsidR="00CD1383">
        <w:rPr>
          <w:rFonts w:ascii="Tahoma" w:hAnsi="Tahoma" w:cs="Tahoma"/>
          <w:color w:val="000000"/>
          <w:sz w:val="24"/>
          <w:szCs w:val="24"/>
          <w:lang w:eastAsia="pl-PL"/>
        </w:rPr>
        <w:t>kształcenia i kariery zawodowej;</w:t>
      </w:r>
    </w:p>
    <w:p w:rsidR="000A4E31" w:rsidRPr="001118D1" w:rsidRDefault="00755440" w:rsidP="00881135">
      <w:pPr>
        <w:numPr>
          <w:ilvl w:val="0"/>
          <w:numId w:val="274"/>
        </w:numPr>
        <w:spacing w:after="0" w:line="240" w:lineRule="auto"/>
        <w:ind w:left="1276" w:right="4" w:hanging="425"/>
        <w:jc w:val="both"/>
        <w:rPr>
          <w:rFonts w:ascii="Tahoma" w:hAnsi="Tahoma" w:cs="Tahoma"/>
          <w:color w:val="000000"/>
          <w:sz w:val="24"/>
          <w:szCs w:val="24"/>
          <w:lang w:eastAsia="pl-PL"/>
        </w:rPr>
      </w:pPr>
      <w:r>
        <w:rPr>
          <w:rFonts w:ascii="Tahoma" w:hAnsi="Tahoma" w:cs="Tahoma"/>
          <w:color w:val="000000"/>
          <w:sz w:val="24"/>
          <w:szCs w:val="24"/>
          <w:lang w:eastAsia="pl-PL"/>
        </w:rPr>
        <w:t>g</w:t>
      </w:r>
      <w:r w:rsidR="000A4E31" w:rsidRPr="001118D1">
        <w:rPr>
          <w:rFonts w:ascii="Tahoma" w:hAnsi="Tahoma" w:cs="Tahoma"/>
          <w:color w:val="000000"/>
          <w:sz w:val="24"/>
          <w:szCs w:val="24"/>
          <w:lang w:eastAsia="pl-PL"/>
        </w:rPr>
        <w:t>romadzenie, aktualizacja i udostępnianie informacji edukacyjnych i zawodowych właściwych dla danego</w:t>
      </w:r>
      <w:r w:rsidR="00CD1383">
        <w:rPr>
          <w:rFonts w:ascii="Tahoma" w:hAnsi="Tahoma" w:cs="Tahoma"/>
          <w:color w:val="000000"/>
          <w:sz w:val="24"/>
          <w:szCs w:val="24"/>
          <w:lang w:eastAsia="pl-PL"/>
        </w:rPr>
        <w:t xml:space="preserve"> poziomu i kierunku kształcenia;</w:t>
      </w:r>
    </w:p>
    <w:p w:rsidR="000A4E31" w:rsidRPr="001118D1" w:rsidRDefault="00755440" w:rsidP="00881135">
      <w:pPr>
        <w:numPr>
          <w:ilvl w:val="0"/>
          <w:numId w:val="274"/>
        </w:numPr>
        <w:spacing w:after="0" w:line="240" w:lineRule="auto"/>
        <w:ind w:left="1276" w:right="4" w:hanging="425"/>
        <w:jc w:val="both"/>
        <w:rPr>
          <w:rFonts w:ascii="Tahoma" w:hAnsi="Tahoma" w:cs="Tahoma"/>
          <w:color w:val="000000"/>
          <w:sz w:val="24"/>
          <w:szCs w:val="24"/>
          <w:lang w:eastAsia="pl-PL"/>
        </w:rPr>
      </w:pPr>
      <w:r>
        <w:rPr>
          <w:rFonts w:ascii="Tahoma" w:hAnsi="Tahoma" w:cs="Tahoma"/>
          <w:color w:val="000000"/>
          <w:sz w:val="24"/>
          <w:szCs w:val="24"/>
          <w:lang w:eastAsia="pl-PL"/>
        </w:rPr>
        <w:t>w</w:t>
      </w:r>
      <w:r w:rsidR="000A4E31" w:rsidRPr="001118D1">
        <w:rPr>
          <w:rFonts w:ascii="Tahoma" w:hAnsi="Tahoma" w:cs="Tahoma"/>
          <w:color w:val="000000"/>
          <w:sz w:val="24"/>
          <w:szCs w:val="24"/>
          <w:lang w:eastAsia="pl-PL"/>
        </w:rPr>
        <w:t xml:space="preserve">skazywanie osobom zainteresowanym (młodzieży, rodzicom, nauczycielom) źródeł dodatkowej, rzetelnej informacji na poziomie regionalnym, ogólnokrajowym, europejskim i światowym na temat: </w:t>
      </w:r>
    </w:p>
    <w:p w:rsidR="000A4E31" w:rsidRPr="001118D1" w:rsidRDefault="000A4E31" w:rsidP="00881135">
      <w:pPr>
        <w:numPr>
          <w:ilvl w:val="0"/>
          <w:numId w:val="273"/>
        </w:numPr>
        <w:spacing w:after="0" w:line="240" w:lineRule="auto"/>
        <w:ind w:left="1701" w:right="6"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 xml:space="preserve">rynku pracy, </w:t>
      </w:r>
    </w:p>
    <w:p w:rsidR="000A4E31" w:rsidRPr="001118D1" w:rsidRDefault="000A4E31" w:rsidP="00881135">
      <w:pPr>
        <w:numPr>
          <w:ilvl w:val="0"/>
          <w:numId w:val="273"/>
        </w:numPr>
        <w:spacing w:after="0" w:line="240" w:lineRule="auto"/>
        <w:ind w:left="1701" w:right="6"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lastRenderedPageBreak/>
        <w:t xml:space="preserve">trendów rozwojowych w świecie zawodów i zatrudnienia, </w:t>
      </w:r>
    </w:p>
    <w:p w:rsidR="000A4E31" w:rsidRPr="00CD1383" w:rsidRDefault="000A4E31" w:rsidP="00881135">
      <w:pPr>
        <w:numPr>
          <w:ilvl w:val="0"/>
          <w:numId w:val="273"/>
        </w:numPr>
        <w:spacing w:after="0" w:line="240" w:lineRule="auto"/>
        <w:ind w:left="1701" w:right="6"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 xml:space="preserve">możliwości wykorzystania posiadanych uzdolnień i talentów w różnych </w:t>
      </w:r>
      <w:r w:rsidRPr="00CD1383">
        <w:rPr>
          <w:rFonts w:ascii="Tahoma" w:hAnsi="Tahoma" w:cs="Tahoma"/>
          <w:color w:val="000000"/>
          <w:sz w:val="24"/>
          <w:szCs w:val="24"/>
          <w:lang w:eastAsia="pl-PL"/>
        </w:rPr>
        <w:t xml:space="preserve">obszarach świata pracy, </w:t>
      </w:r>
    </w:p>
    <w:p w:rsidR="000A4E31" w:rsidRPr="00CD1383" w:rsidRDefault="000A4E31" w:rsidP="00881135">
      <w:pPr>
        <w:numPr>
          <w:ilvl w:val="0"/>
          <w:numId w:val="273"/>
        </w:numPr>
        <w:spacing w:after="0" w:line="240" w:lineRule="auto"/>
        <w:ind w:left="1701" w:right="6"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instytucji i organizacji wspierających funkcjo</w:t>
      </w:r>
      <w:r w:rsidR="007A6BA5">
        <w:rPr>
          <w:rFonts w:ascii="Tahoma" w:hAnsi="Tahoma" w:cs="Tahoma"/>
          <w:color w:val="000000"/>
          <w:sz w:val="24"/>
          <w:szCs w:val="24"/>
          <w:lang w:eastAsia="pl-PL"/>
        </w:rPr>
        <w:t xml:space="preserve">nowanie osób niepełnosprawnych </w:t>
      </w:r>
      <w:r w:rsidRPr="00CD1383">
        <w:rPr>
          <w:rFonts w:ascii="Tahoma" w:hAnsi="Tahoma" w:cs="Tahoma"/>
          <w:color w:val="000000"/>
          <w:sz w:val="24"/>
          <w:szCs w:val="24"/>
          <w:lang w:eastAsia="pl-PL"/>
        </w:rPr>
        <w:t xml:space="preserve">w życiu codziennym i zawodowym, </w:t>
      </w:r>
    </w:p>
    <w:p w:rsidR="000A4E31" w:rsidRPr="001118D1" w:rsidRDefault="000A4E31" w:rsidP="00881135">
      <w:pPr>
        <w:numPr>
          <w:ilvl w:val="0"/>
          <w:numId w:val="273"/>
        </w:numPr>
        <w:spacing w:after="0" w:line="240" w:lineRule="auto"/>
        <w:ind w:left="1701" w:right="6"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 xml:space="preserve">alternatywnych </w:t>
      </w:r>
      <w:r w:rsidRPr="001118D1">
        <w:rPr>
          <w:rFonts w:ascii="Tahoma" w:hAnsi="Tahoma" w:cs="Tahoma"/>
          <w:color w:val="000000"/>
          <w:sz w:val="24"/>
          <w:szCs w:val="24"/>
          <w:lang w:eastAsia="pl-PL"/>
        </w:rPr>
        <w:tab/>
        <w:t xml:space="preserve">możliwości </w:t>
      </w:r>
      <w:r w:rsidRPr="001118D1">
        <w:rPr>
          <w:rFonts w:ascii="Tahoma" w:hAnsi="Tahoma" w:cs="Tahoma"/>
          <w:color w:val="000000"/>
          <w:sz w:val="24"/>
          <w:szCs w:val="24"/>
          <w:lang w:eastAsia="pl-PL"/>
        </w:rPr>
        <w:tab/>
        <w:t xml:space="preserve">kształcenia </w:t>
      </w:r>
      <w:r w:rsidRPr="001118D1">
        <w:rPr>
          <w:rFonts w:ascii="Tahoma" w:hAnsi="Tahoma" w:cs="Tahoma"/>
          <w:color w:val="000000"/>
          <w:sz w:val="24"/>
          <w:szCs w:val="24"/>
          <w:lang w:eastAsia="pl-PL"/>
        </w:rPr>
        <w:tab/>
        <w:t xml:space="preserve">dla </w:t>
      </w:r>
      <w:r w:rsidRPr="001118D1">
        <w:rPr>
          <w:rFonts w:ascii="Tahoma" w:hAnsi="Tahoma" w:cs="Tahoma"/>
          <w:color w:val="000000"/>
          <w:sz w:val="24"/>
          <w:szCs w:val="24"/>
          <w:lang w:eastAsia="pl-PL"/>
        </w:rPr>
        <w:tab/>
        <w:t xml:space="preserve">młodzieży </w:t>
      </w:r>
      <w:r w:rsidRPr="001118D1">
        <w:rPr>
          <w:rFonts w:ascii="Tahoma" w:hAnsi="Tahoma" w:cs="Tahoma"/>
          <w:color w:val="000000"/>
          <w:sz w:val="24"/>
          <w:szCs w:val="24"/>
          <w:lang w:eastAsia="pl-PL"/>
        </w:rPr>
        <w:tab/>
      </w:r>
    </w:p>
    <w:p w:rsidR="000A4E31" w:rsidRPr="001118D1" w:rsidRDefault="000A4E31" w:rsidP="00CD1383">
      <w:pPr>
        <w:spacing w:after="0" w:line="240" w:lineRule="auto"/>
        <w:ind w:left="1701" w:right="6"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 xml:space="preserve">     </w:t>
      </w:r>
      <w:r w:rsidR="000E6059">
        <w:rPr>
          <w:rFonts w:ascii="Tahoma" w:hAnsi="Tahoma" w:cs="Tahoma"/>
          <w:color w:val="000000"/>
          <w:sz w:val="24"/>
          <w:szCs w:val="24"/>
          <w:lang w:eastAsia="pl-PL"/>
        </w:rPr>
        <w:tab/>
        <w:t xml:space="preserve">z </w:t>
      </w:r>
      <w:r w:rsidRPr="001118D1">
        <w:rPr>
          <w:rFonts w:ascii="Tahoma" w:hAnsi="Tahoma" w:cs="Tahoma"/>
          <w:color w:val="000000"/>
          <w:sz w:val="24"/>
          <w:szCs w:val="24"/>
          <w:lang w:eastAsia="pl-PL"/>
        </w:rPr>
        <w:t xml:space="preserve">problemami emocjonalnymi i niedostosowaniem społecznym, </w:t>
      </w:r>
    </w:p>
    <w:p w:rsidR="000A4E31" w:rsidRPr="001118D1" w:rsidRDefault="000A4E31" w:rsidP="00881135">
      <w:pPr>
        <w:numPr>
          <w:ilvl w:val="0"/>
          <w:numId w:val="273"/>
        </w:numPr>
        <w:spacing w:after="0" w:line="240" w:lineRule="auto"/>
        <w:ind w:left="1701" w:right="6"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 xml:space="preserve">programów edukacyjnych Unii Europejskiej, </w:t>
      </w:r>
    </w:p>
    <w:p w:rsidR="000A4E31" w:rsidRPr="001118D1" w:rsidRDefault="000A4E31" w:rsidP="00881135">
      <w:pPr>
        <w:numPr>
          <w:ilvl w:val="0"/>
          <w:numId w:val="273"/>
        </w:numPr>
        <w:spacing w:after="0" w:line="240" w:lineRule="auto"/>
        <w:ind w:left="1701" w:right="6"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porównywalności dyplo</w:t>
      </w:r>
      <w:r w:rsidR="000E6059">
        <w:rPr>
          <w:rFonts w:ascii="Tahoma" w:hAnsi="Tahoma" w:cs="Tahoma"/>
          <w:color w:val="000000"/>
          <w:sz w:val="24"/>
          <w:szCs w:val="24"/>
          <w:lang w:eastAsia="pl-PL"/>
        </w:rPr>
        <w:t>mów i certyfikatów zawodowych.</w:t>
      </w:r>
    </w:p>
    <w:p w:rsidR="000A4E31" w:rsidRPr="001118D1" w:rsidRDefault="000A4E31" w:rsidP="00881135">
      <w:pPr>
        <w:numPr>
          <w:ilvl w:val="0"/>
          <w:numId w:val="274"/>
        </w:numPr>
        <w:spacing w:after="0" w:line="240" w:lineRule="auto"/>
        <w:ind w:left="1276" w:right="6"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udzielanie indywidualnych porad edukacyjnych i za</w:t>
      </w:r>
      <w:r w:rsidR="00CD1383">
        <w:rPr>
          <w:rFonts w:ascii="Tahoma" w:hAnsi="Tahoma" w:cs="Tahoma"/>
          <w:color w:val="000000"/>
          <w:sz w:val="24"/>
          <w:szCs w:val="24"/>
          <w:lang w:eastAsia="pl-PL"/>
        </w:rPr>
        <w:t>wodowych uczniom i ich rodzicom;</w:t>
      </w:r>
    </w:p>
    <w:p w:rsidR="000A4E31" w:rsidRPr="001118D1" w:rsidRDefault="000A4E31" w:rsidP="00881135">
      <w:pPr>
        <w:numPr>
          <w:ilvl w:val="0"/>
          <w:numId w:val="274"/>
        </w:numPr>
        <w:spacing w:after="0" w:line="240" w:lineRule="auto"/>
        <w:ind w:left="1276" w:right="4"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prowadzenie grupowych zajęć aktywizujących, przygotowujących uczniów do świadomego planowania ka</w:t>
      </w:r>
      <w:r w:rsidR="00CD1383">
        <w:rPr>
          <w:rFonts w:ascii="Tahoma" w:hAnsi="Tahoma" w:cs="Tahoma"/>
          <w:color w:val="000000"/>
          <w:sz w:val="24"/>
          <w:szCs w:val="24"/>
          <w:lang w:eastAsia="pl-PL"/>
        </w:rPr>
        <w:t>riery i podjęcia roli zawodowej;</w:t>
      </w:r>
    </w:p>
    <w:p w:rsidR="000A4E31" w:rsidRPr="001118D1" w:rsidRDefault="000A4E31" w:rsidP="00881135">
      <w:pPr>
        <w:numPr>
          <w:ilvl w:val="0"/>
          <w:numId w:val="274"/>
        </w:numPr>
        <w:spacing w:after="0" w:line="240" w:lineRule="auto"/>
        <w:ind w:left="1276" w:right="4"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kierowanie, w sprawach trudnych, do specjalistów: doradców zawodowych  w poradniach psychologiczno-pedagogicznych i urzędach pracy, lekarzy itp.</w:t>
      </w:r>
      <w:r w:rsidR="00CD1383">
        <w:rPr>
          <w:rFonts w:ascii="Tahoma" w:hAnsi="Tahoma" w:cs="Tahoma"/>
          <w:color w:val="000000"/>
          <w:sz w:val="24"/>
          <w:szCs w:val="24"/>
          <w:lang w:eastAsia="pl-PL"/>
        </w:rPr>
        <w:t>;</w:t>
      </w:r>
    </w:p>
    <w:p w:rsidR="000A4E31" w:rsidRPr="001118D1" w:rsidRDefault="000A4E31" w:rsidP="00881135">
      <w:pPr>
        <w:numPr>
          <w:ilvl w:val="0"/>
          <w:numId w:val="274"/>
        </w:numPr>
        <w:spacing w:after="0" w:line="240" w:lineRule="auto"/>
        <w:ind w:left="1276" w:right="4"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koordynowanie działalności informacyjno – doradczej szkoł</w:t>
      </w:r>
      <w:r w:rsidR="00CD1383">
        <w:rPr>
          <w:rFonts w:ascii="Tahoma" w:hAnsi="Tahoma" w:cs="Tahoma"/>
          <w:color w:val="000000"/>
          <w:sz w:val="24"/>
          <w:szCs w:val="24"/>
          <w:lang w:eastAsia="pl-PL"/>
        </w:rPr>
        <w:t>y;</w:t>
      </w:r>
    </w:p>
    <w:p w:rsidR="000A4E31" w:rsidRPr="001118D1" w:rsidRDefault="000A4E31" w:rsidP="00881135">
      <w:pPr>
        <w:numPr>
          <w:ilvl w:val="0"/>
          <w:numId w:val="274"/>
        </w:numPr>
        <w:spacing w:after="0" w:line="240" w:lineRule="auto"/>
        <w:ind w:left="1276" w:right="4"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 xml:space="preserve">wspieranie rodziców i nauczycieli w działaniach doradczych poprzez organizowanie spotkań szkoleniowo-informacyjnych, udostępnianie im </w:t>
      </w:r>
      <w:r w:rsidR="00522B3B">
        <w:rPr>
          <w:rFonts w:ascii="Tahoma" w:hAnsi="Tahoma" w:cs="Tahoma"/>
          <w:color w:val="000000"/>
          <w:sz w:val="24"/>
          <w:szCs w:val="24"/>
          <w:lang w:eastAsia="pl-PL"/>
        </w:rPr>
        <w:t xml:space="preserve">informacji </w:t>
      </w:r>
      <w:r w:rsidRPr="001118D1">
        <w:rPr>
          <w:rFonts w:ascii="Tahoma" w:hAnsi="Tahoma" w:cs="Tahoma"/>
          <w:color w:val="000000"/>
          <w:sz w:val="24"/>
          <w:szCs w:val="24"/>
          <w:lang w:eastAsia="pl-PL"/>
        </w:rPr>
        <w:t xml:space="preserve"> i mate</w:t>
      </w:r>
      <w:r w:rsidR="00CD1383">
        <w:rPr>
          <w:rFonts w:ascii="Tahoma" w:hAnsi="Tahoma" w:cs="Tahoma"/>
          <w:color w:val="000000"/>
          <w:sz w:val="24"/>
          <w:szCs w:val="24"/>
          <w:lang w:eastAsia="pl-PL"/>
        </w:rPr>
        <w:t>riałów do pracy z uczniami itp.;</w:t>
      </w:r>
    </w:p>
    <w:p w:rsidR="000A4E31" w:rsidRPr="001118D1" w:rsidRDefault="000A4E31" w:rsidP="00881135">
      <w:pPr>
        <w:numPr>
          <w:ilvl w:val="0"/>
          <w:numId w:val="274"/>
        </w:numPr>
        <w:spacing w:after="0" w:line="240" w:lineRule="auto"/>
        <w:ind w:left="1276" w:right="4"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 xml:space="preserve">współpraca z Radą Pedagogiczną w zakresie: </w:t>
      </w:r>
    </w:p>
    <w:p w:rsidR="000A4E31" w:rsidRPr="001118D1" w:rsidRDefault="000A4E31" w:rsidP="00881135">
      <w:pPr>
        <w:numPr>
          <w:ilvl w:val="0"/>
          <w:numId w:val="275"/>
        </w:numPr>
        <w:spacing w:after="5" w:line="240" w:lineRule="auto"/>
        <w:ind w:left="1701" w:right="4"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 xml:space="preserve">tworzenia i zapewnienia ciągłości działań wewnątrzszkolnego systemu  </w:t>
      </w:r>
    </w:p>
    <w:p w:rsidR="000A4E31" w:rsidRPr="001118D1" w:rsidRDefault="00CD1383" w:rsidP="00CD1383">
      <w:pPr>
        <w:spacing w:after="5"/>
        <w:ind w:left="1701" w:right="4" w:hanging="425"/>
        <w:jc w:val="both"/>
        <w:rPr>
          <w:rFonts w:ascii="Tahoma" w:hAnsi="Tahoma" w:cs="Tahoma"/>
          <w:color w:val="000000"/>
          <w:sz w:val="24"/>
          <w:szCs w:val="24"/>
          <w:lang w:eastAsia="pl-PL"/>
        </w:rPr>
      </w:pPr>
      <w:r>
        <w:rPr>
          <w:rFonts w:ascii="Tahoma" w:hAnsi="Tahoma" w:cs="Tahoma"/>
          <w:color w:val="000000"/>
          <w:sz w:val="24"/>
          <w:szCs w:val="24"/>
          <w:lang w:eastAsia="pl-PL"/>
        </w:rPr>
        <w:t xml:space="preserve">     </w:t>
      </w:r>
      <w:r>
        <w:rPr>
          <w:rFonts w:ascii="Tahoma" w:hAnsi="Tahoma" w:cs="Tahoma"/>
          <w:color w:val="000000"/>
          <w:sz w:val="24"/>
          <w:szCs w:val="24"/>
          <w:lang w:eastAsia="pl-PL"/>
        </w:rPr>
        <w:tab/>
      </w:r>
      <w:r w:rsidR="000A4E31" w:rsidRPr="001118D1">
        <w:rPr>
          <w:rFonts w:ascii="Tahoma" w:hAnsi="Tahoma" w:cs="Tahoma"/>
          <w:color w:val="000000"/>
          <w:sz w:val="24"/>
          <w:szCs w:val="24"/>
          <w:lang w:eastAsia="pl-PL"/>
        </w:rPr>
        <w:t xml:space="preserve">doradztwa, zgodnie ze statutem szkoły, </w:t>
      </w:r>
    </w:p>
    <w:p w:rsidR="000A4E31" w:rsidRPr="001118D1" w:rsidRDefault="000A4E31" w:rsidP="00881135">
      <w:pPr>
        <w:numPr>
          <w:ilvl w:val="0"/>
          <w:numId w:val="275"/>
        </w:numPr>
        <w:spacing w:after="5" w:line="240" w:lineRule="auto"/>
        <w:ind w:left="1701" w:right="4"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 xml:space="preserve">realizacji zadań z zakresu przygotowania uczniów do wyboru drogi </w:t>
      </w:r>
    </w:p>
    <w:p w:rsidR="000A4E31" w:rsidRPr="001118D1" w:rsidRDefault="00CD1383" w:rsidP="00CD1383">
      <w:pPr>
        <w:spacing w:after="5"/>
        <w:ind w:left="1701" w:right="4" w:hanging="425"/>
        <w:jc w:val="both"/>
        <w:rPr>
          <w:rFonts w:ascii="Tahoma" w:hAnsi="Tahoma" w:cs="Tahoma"/>
          <w:color w:val="000000"/>
          <w:sz w:val="24"/>
          <w:szCs w:val="24"/>
          <w:lang w:eastAsia="pl-PL"/>
        </w:rPr>
      </w:pPr>
      <w:r>
        <w:rPr>
          <w:rFonts w:ascii="Tahoma" w:hAnsi="Tahoma" w:cs="Tahoma"/>
          <w:color w:val="000000"/>
          <w:sz w:val="24"/>
          <w:szCs w:val="24"/>
          <w:lang w:eastAsia="pl-PL"/>
        </w:rPr>
        <w:t xml:space="preserve">     </w:t>
      </w:r>
      <w:r>
        <w:rPr>
          <w:rFonts w:ascii="Tahoma" w:hAnsi="Tahoma" w:cs="Tahoma"/>
          <w:color w:val="000000"/>
          <w:sz w:val="24"/>
          <w:szCs w:val="24"/>
          <w:lang w:eastAsia="pl-PL"/>
        </w:rPr>
        <w:tab/>
      </w:r>
      <w:r w:rsidR="000A4E31" w:rsidRPr="001118D1">
        <w:rPr>
          <w:rFonts w:ascii="Tahoma" w:hAnsi="Tahoma" w:cs="Tahoma"/>
          <w:color w:val="000000"/>
          <w:sz w:val="24"/>
          <w:szCs w:val="24"/>
          <w:lang w:eastAsia="pl-PL"/>
        </w:rPr>
        <w:t>zawodowej, zawartych w programie wychowawczym szkoły</w:t>
      </w:r>
      <w:r w:rsidR="009A31F5">
        <w:rPr>
          <w:rFonts w:ascii="Tahoma" w:hAnsi="Tahoma" w:cs="Tahoma"/>
          <w:color w:val="000000"/>
          <w:sz w:val="24"/>
          <w:szCs w:val="24"/>
          <w:lang w:eastAsia="pl-PL"/>
        </w:rPr>
        <w:t>.</w:t>
      </w:r>
    </w:p>
    <w:p w:rsidR="000A4E31" w:rsidRPr="001118D1" w:rsidRDefault="000A4E31" w:rsidP="00881135">
      <w:pPr>
        <w:numPr>
          <w:ilvl w:val="0"/>
          <w:numId w:val="276"/>
        </w:numPr>
        <w:spacing w:after="0" w:line="240" w:lineRule="auto"/>
        <w:ind w:left="1276" w:right="6"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systematyczne podnoszenie własnych</w:t>
      </w:r>
      <w:r w:rsidR="00CD1383">
        <w:rPr>
          <w:rFonts w:ascii="Tahoma" w:hAnsi="Tahoma" w:cs="Tahoma"/>
          <w:color w:val="000000"/>
          <w:sz w:val="24"/>
          <w:szCs w:val="24"/>
          <w:lang w:eastAsia="pl-PL"/>
        </w:rPr>
        <w:t xml:space="preserve"> kwalifikacji;</w:t>
      </w:r>
    </w:p>
    <w:p w:rsidR="000A4E31" w:rsidRPr="001118D1" w:rsidRDefault="000A4E31" w:rsidP="00881135">
      <w:pPr>
        <w:numPr>
          <w:ilvl w:val="0"/>
          <w:numId w:val="276"/>
        </w:numPr>
        <w:spacing w:after="0" w:line="240" w:lineRule="auto"/>
        <w:ind w:left="1276" w:right="6"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wzbogacanie warsztatu pracy o nowoczes</w:t>
      </w:r>
      <w:r w:rsidR="00F37871">
        <w:rPr>
          <w:rFonts w:ascii="Tahoma" w:hAnsi="Tahoma" w:cs="Tahoma"/>
          <w:color w:val="000000"/>
          <w:sz w:val="24"/>
          <w:szCs w:val="24"/>
          <w:lang w:eastAsia="pl-PL"/>
        </w:rPr>
        <w:t>ne środki przekazu informacji (I</w:t>
      </w:r>
      <w:r w:rsidRPr="001118D1">
        <w:rPr>
          <w:rFonts w:ascii="Tahoma" w:hAnsi="Tahoma" w:cs="Tahoma"/>
          <w:color w:val="000000"/>
          <w:sz w:val="24"/>
          <w:szCs w:val="24"/>
          <w:lang w:eastAsia="pl-PL"/>
        </w:rPr>
        <w:t>nternet, CD, wideo itp.) oraz udostępnia</w:t>
      </w:r>
      <w:r w:rsidR="00CD1383">
        <w:rPr>
          <w:rFonts w:ascii="Tahoma" w:hAnsi="Tahoma" w:cs="Tahoma"/>
          <w:color w:val="000000"/>
          <w:sz w:val="24"/>
          <w:szCs w:val="24"/>
          <w:lang w:eastAsia="pl-PL"/>
        </w:rPr>
        <w:t>nie ich osobom zainteresowanym;</w:t>
      </w:r>
    </w:p>
    <w:p w:rsidR="000A4E31" w:rsidRPr="001118D1" w:rsidRDefault="000A4E31" w:rsidP="00881135">
      <w:pPr>
        <w:numPr>
          <w:ilvl w:val="0"/>
          <w:numId w:val="276"/>
        </w:numPr>
        <w:spacing w:after="0" w:line="240" w:lineRule="auto"/>
        <w:ind w:left="1276" w:right="6" w:hanging="425"/>
        <w:jc w:val="both"/>
        <w:rPr>
          <w:rFonts w:ascii="Tahoma" w:hAnsi="Tahoma" w:cs="Tahoma"/>
          <w:color w:val="000000"/>
          <w:sz w:val="24"/>
          <w:szCs w:val="24"/>
          <w:lang w:eastAsia="pl-PL"/>
        </w:rPr>
      </w:pPr>
      <w:r w:rsidRPr="001118D1">
        <w:rPr>
          <w:rFonts w:ascii="Tahoma" w:hAnsi="Tahoma" w:cs="Tahoma"/>
          <w:color w:val="000000"/>
          <w:sz w:val="24"/>
          <w:szCs w:val="24"/>
          <w:lang w:eastAsia="pl-PL"/>
        </w:rPr>
        <w:t>współpraca z instytucjami wspierającymi wewnątrzszkolny system doradztwa: kuratoria oświaty, centra informacji i planowania kariery zawodowej, poradnie psychologiczno</w:t>
      </w:r>
      <w:r w:rsidR="003E3787">
        <w:rPr>
          <w:rFonts w:ascii="Tahoma" w:hAnsi="Tahoma" w:cs="Tahoma"/>
          <w:color w:val="000000"/>
          <w:sz w:val="24"/>
          <w:szCs w:val="24"/>
          <w:lang w:eastAsia="pl-PL"/>
        </w:rPr>
        <w:t>-</w:t>
      </w:r>
      <w:r w:rsidRPr="001118D1">
        <w:rPr>
          <w:rFonts w:ascii="Tahoma" w:hAnsi="Tahoma" w:cs="Tahoma"/>
          <w:color w:val="000000"/>
          <w:sz w:val="24"/>
          <w:szCs w:val="24"/>
          <w:lang w:eastAsia="pl-PL"/>
        </w:rPr>
        <w:t>pedagogiczne, powiatowe urzędy pracy, wojewódzkie komendy OHP, zakłady doskonalenia zawodowego, izby rzemieślnicze i małej przedsiębiorczości, organizacje zrzeszające pracodawców itp.,</w:t>
      </w:r>
    </w:p>
    <w:p w:rsidR="00D067E0" w:rsidRPr="002C2B0F" w:rsidRDefault="000A4E31" w:rsidP="00881135">
      <w:pPr>
        <w:numPr>
          <w:ilvl w:val="0"/>
          <w:numId w:val="276"/>
        </w:numPr>
        <w:spacing w:after="0" w:line="240" w:lineRule="auto"/>
        <w:ind w:left="1276" w:right="6" w:hanging="425"/>
        <w:jc w:val="both"/>
        <w:rPr>
          <w:rFonts w:ascii="Tahoma" w:hAnsi="Tahoma" w:cs="Tahoma"/>
          <w:color w:val="000000"/>
          <w:sz w:val="24"/>
          <w:szCs w:val="24"/>
          <w:lang w:eastAsia="pl-PL"/>
        </w:rPr>
      </w:pPr>
      <w:r w:rsidRPr="001118D1">
        <w:rPr>
          <w:rFonts w:ascii="Tahoma" w:hAnsi="Tahoma" w:cs="Tahoma"/>
          <w:sz w:val="24"/>
          <w:szCs w:val="24"/>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2C2B0F" w:rsidRPr="002C2B0F" w:rsidRDefault="002C2B0F" w:rsidP="00881135">
      <w:pPr>
        <w:numPr>
          <w:ilvl w:val="0"/>
          <w:numId w:val="276"/>
        </w:numPr>
        <w:spacing w:after="0" w:line="240" w:lineRule="auto"/>
        <w:ind w:left="1276" w:right="6" w:hanging="425"/>
        <w:jc w:val="both"/>
        <w:rPr>
          <w:rFonts w:ascii="Tahoma" w:hAnsi="Tahoma" w:cs="Tahoma"/>
          <w:color w:val="000000"/>
          <w:sz w:val="24"/>
          <w:szCs w:val="24"/>
          <w:lang w:eastAsia="pl-PL"/>
        </w:rPr>
      </w:pPr>
      <w:r>
        <w:rPr>
          <w:rFonts w:ascii="Tahoma" w:hAnsi="Tahoma" w:cs="Tahoma"/>
          <w:sz w:val="24"/>
          <w:szCs w:val="24"/>
        </w:rPr>
        <w:t>w trakcie czasowego ograniczenia funkcjonowania szkoły i prowadzenia kształcenia na odległość, doradca pozostaje do dyspozycji Dyrektora i kontynuuje realizację wewnątrzszkolnego programu doradztwa zawodowego.</w:t>
      </w:r>
    </w:p>
    <w:p w:rsidR="000A4E31" w:rsidRPr="00FC41C6" w:rsidRDefault="00551ADE" w:rsidP="00D320D3">
      <w:pPr>
        <w:spacing w:before="100" w:beforeAutospacing="1" w:after="100" w:afterAutospacing="1" w:line="240" w:lineRule="auto"/>
        <w:ind w:left="850" w:hanging="425"/>
        <w:jc w:val="both"/>
        <w:rPr>
          <w:rFonts w:ascii="Tahoma" w:hAnsi="Tahoma" w:cs="Tahoma"/>
          <w:bCs/>
          <w:sz w:val="24"/>
          <w:szCs w:val="24"/>
        </w:rPr>
      </w:pPr>
      <w:r>
        <w:rPr>
          <w:rFonts w:ascii="Tahoma" w:hAnsi="Tahoma" w:cs="Tahoma"/>
          <w:b/>
          <w:bCs/>
          <w:sz w:val="24"/>
          <w:szCs w:val="24"/>
        </w:rPr>
        <w:t xml:space="preserve">8. </w:t>
      </w:r>
      <w:r>
        <w:rPr>
          <w:rFonts w:ascii="Tahoma" w:hAnsi="Tahoma" w:cs="Tahoma"/>
          <w:b/>
          <w:bCs/>
          <w:sz w:val="24"/>
          <w:szCs w:val="24"/>
        </w:rPr>
        <w:tab/>
      </w:r>
      <w:r w:rsidR="000A4E31" w:rsidRPr="00FC41C6">
        <w:rPr>
          <w:rFonts w:ascii="Tahoma" w:hAnsi="Tahoma" w:cs="Tahoma"/>
          <w:bCs/>
          <w:sz w:val="24"/>
          <w:szCs w:val="24"/>
        </w:rPr>
        <w:t>Osoby odpowiedzialne i zakres ich odpowiedzialności.</w:t>
      </w:r>
    </w:p>
    <w:p w:rsidR="000A4E31" w:rsidRPr="001118D1" w:rsidRDefault="000A4E31" w:rsidP="00551ADE">
      <w:pPr>
        <w:spacing w:after="160"/>
        <w:ind w:left="851"/>
        <w:jc w:val="both"/>
        <w:rPr>
          <w:rFonts w:ascii="Tahoma" w:hAnsi="Tahoma" w:cs="Tahoma"/>
          <w:sz w:val="24"/>
          <w:szCs w:val="24"/>
        </w:rPr>
      </w:pPr>
      <w:r w:rsidRPr="001118D1">
        <w:rPr>
          <w:rFonts w:ascii="Tahoma" w:hAnsi="Tahoma" w:cs="Tahoma"/>
          <w:sz w:val="24"/>
          <w:szCs w:val="24"/>
        </w:rPr>
        <w:t>Działania z zakresu doradztwa zawodowo-edukacyjnego realizowane są przez:</w:t>
      </w:r>
    </w:p>
    <w:p w:rsidR="000A4E31" w:rsidRPr="001118D1" w:rsidRDefault="000A4E31" w:rsidP="00881135">
      <w:pPr>
        <w:numPr>
          <w:ilvl w:val="0"/>
          <w:numId w:val="263"/>
        </w:numPr>
        <w:spacing w:after="0"/>
        <w:ind w:left="1276" w:hanging="425"/>
        <w:jc w:val="both"/>
        <w:rPr>
          <w:rFonts w:ascii="Tahoma" w:hAnsi="Tahoma" w:cs="Tahoma"/>
          <w:sz w:val="24"/>
          <w:szCs w:val="24"/>
        </w:rPr>
      </w:pPr>
      <w:r w:rsidRPr="001118D1">
        <w:rPr>
          <w:rFonts w:ascii="Tahoma" w:hAnsi="Tahoma" w:cs="Tahoma"/>
          <w:sz w:val="24"/>
          <w:szCs w:val="24"/>
        </w:rPr>
        <w:t>wychowawców,</w:t>
      </w:r>
    </w:p>
    <w:p w:rsidR="000A4E31" w:rsidRPr="001118D1" w:rsidRDefault="000A4E31" w:rsidP="00881135">
      <w:pPr>
        <w:numPr>
          <w:ilvl w:val="0"/>
          <w:numId w:val="263"/>
        </w:numPr>
        <w:spacing w:after="0"/>
        <w:ind w:left="1276" w:hanging="425"/>
        <w:jc w:val="both"/>
        <w:rPr>
          <w:rFonts w:ascii="Tahoma" w:hAnsi="Tahoma" w:cs="Tahoma"/>
          <w:sz w:val="24"/>
          <w:szCs w:val="24"/>
        </w:rPr>
      </w:pPr>
      <w:r w:rsidRPr="001118D1">
        <w:rPr>
          <w:rFonts w:ascii="Tahoma" w:hAnsi="Tahoma" w:cs="Tahoma"/>
          <w:sz w:val="24"/>
          <w:szCs w:val="24"/>
        </w:rPr>
        <w:t>nauczycieli przedmiotu,</w:t>
      </w:r>
    </w:p>
    <w:p w:rsidR="000A4E31" w:rsidRPr="001118D1" w:rsidRDefault="000A4E31" w:rsidP="00881135">
      <w:pPr>
        <w:numPr>
          <w:ilvl w:val="0"/>
          <w:numId w:val="263"/>
        </w:numPr>
        <w:spacing w:after="0"/>
        <w:ind w:left="1276" w:hanging="425"/>
        <w:jc w:val="both"/>
        <w:rPr>
          <w:rFonts w:ascii="Tahoma" w:hAnsi="Tahoma" w:cs="Tahoma"/>
          <w:sz w:val="24"/>
          <w:szCs w:val="24"/>
        </w:rPr>
      </w:pPr>
      <w:r w:rsidRPr="001118D1">
        <w:rPr>
          <w:rFonts w:ascii="Tahoma" w:hAnsi="Tahoma" w:cs="Tahoma"/>
          <w:sz w:val="24"/>
          <w:szCs w:val="24"/>
        </w:rPr>
        <w:lastRenderedPageBreak/>
        <w:t>pedagoga szkolnego,</w:t>
      </w:r>
    </w:p>
    <w:p w:rsidR="000A4E31" w:rsidRPr="001118D1" w:rsidRDefault="000A4E31" w:rsidP="00881135">
      <w:pPr>
        <w:numPr>
          <w:ilvl w:val="0"/>
          <w:numId w:val="263"/>
        </w:numPr>
        <w:spacing w:after="0"/>
        <w:ind w:left="1276" w:hanging="425"/>
        <w:jc w:val="both"/>
        <w:rPr>
          <w:rFonts w:ascii="Tahoma" w:hAnsi="Tahoma" w:cs="Tahoma"/>
          <w:sz w:val="24"/>
          <w:szCs w:val="24"/>
        </w:rPr>
      </w:pPr>
      <w:r w:rsidRPr="001118D1">
        <w:rPr>
          <w:rFonts w:ascii="Tahoma" w:hAnsi="Tahoma" w:cs="Tahoma"/>
          <w:sz w:val="24"/>
          <w:szCs w:val="24"/>
        </w:rPr>
        <w:t>bibliotekarzy,</w:t>
      </w:r>
    </w:p>
    <w:p w:rsidR="000A4E31" w:rsidRPr="001118D1" w:rsidRDefault="000A4E31" w:rsidP="00881135">
      <w:pPr>
        <w:numPr>
          <w:ilvl w:val="0"/>
          <w:numId w:val="263"/>
        </w:numPr>
        <w:spacing w:after="0"/>
        <w:ind w:left="1276" w:hanging="425"/>
        <w:jc w:val="both"/>
        <w:rPr>
          <w:rFonts w:ascii="Tahoma" w:hAnsi="Tahoma" w:cs="Tahoma"/>
          <w:sz w:val="24"/>
          <w:szCs w:val="24"/>
        </w:rPr>
      </w:pPr>
      <w:r w:rsidRPr="001118D1">
        <w:rPr>
          <w:rFonts w:ascii="Tahoma" w:hAnsi="Tahoma" w:cs="Tahoma"/>
          <w:sz w:val="24"/>
          <w:szCs w:val="24"/>
        </w:rPr>
        <w:t>szkolnego lidera doradztwa zawodowego,</w:t>
      </w:r>
    </w:p>
    <w:p w:rsidR="000A4E31" w:rsidRPr="001118D1" w:rsidRDefault="000A4E31" w:rsidP="00881135">
      <w:pPr>
        <w:numPr>
          <w:ilvl w:val="0"/>
          <w:numId w:val="263"/>
        </w:numPr>
        <w:spacing w:after="0"/>
        <w:ind w:left="1276" w:hanging="425"/>
        <w:jc w:val="both"/>
        <w:rPr>
          <w:rFonts w:ascii="Tahoma" w:hAnsi="Tahoma" w:cs="Tahoma"/>
          <w:sz w:val="24"/>
          <w:szCs w:val="24"/>
        </w:rPr>
      </w:pPr>
      <w:r w:rsidRPr="001118D1">
        <w:rPr>
          <w:rFonts w:ascii="Tahoma" w:hAnsi="Tahoma" w:cs="Tahoma"/>
          <w:sz w:val="24"/>
          <w:szCs w:val="24"/>
        </w:rPr>
        <w:t>pracowników instytucji wspierających doradczą działalność szkoły (np. Poradni Psychologiczno-Pedagogicznej, Powiatowego Urzędu Pracy, Mobilnego Centrum Informacji Zawodowej),</w:t>
      </w:r>
    </w:p>
    <w:p w:rsidR="000A4E31" w:rsidRPr="00551ADE" w:rsidRDefault="000A4E31" w:rsidP="00881135">
      <w:pPr>
        <w:numPr>
          <w:ilvl w:val="0"/>
          <w:numId w:val="263"/>
        </w:numPr>
        <w:ind w:left="1276" w:hanging="425"/>
        <w:jc w:val="both"/>
        <w:rPr>
          <w:rFonts w:ascii="Tahoma" w:hAnsi="Tahoma" w:cs="Tahoma"/>
          <w:sz w:val="24"/>
          <w:szCs w:val="24"/>
        </w:rPr>
      </w:pPr>
      <w:r w:rsidRPr="001118D1">
        <w:rPr>
          <w:rFonts w:ascii="Tahoma" w:hAnsi="Tahoma" w:cs="Tahoma"/>
          <w:sz w:val="24"/>
          <w:szCs w:val="24"/>
        </w:rPr>
        <w:t>rodziców lub osoby zaproszone prezentujące praktyczne aspekty dokonywania wyborów zawodowo-edukacyjnych.</w:t>
      </w:r>
    </w:p>
    <w:p w:rsidR="000A4E31" w:rsidRPr="001118D1" w:rsidRDefault="000A4E31" w:rsidP="00551ADE">
      <w:pPr>
        <w:ind w:left="851"/>
        <w:jc w:val="both"/>
        <w:rPr>
          <w:rFonts w:ascii="Tahoma" w:hAnsi="Tahoma" w:cs="Tahoma"/>
          <w:sz w:val="24"/>
          <w:szCs w:val="24"/>
        </w:rPr>
      </w:pPr>
      <w:r w:rsidRPr="001118D1">
        <w:rPr>
          <w:rFonts w:ascii="Tahoma" w:hAnsi="Tahoma" w:cs="Tahoma"/>
          <w:sz w:val="24"/>
          <w:szCs w:val="24"/>
        </w:rPr>
        <w:t>Odbiorcami działań z zakresu doradztwa zawodowo-edukacy</w:t>
      </w:r>
      <w:r w:rsidR="00551ADE">
        <w:rPr>
          <w:rFonts w:ascii="Tahoma" w:hAnsi="Tahoma" w:cs="Tahoma"/>
          <w:sz w:val="24"/>
          <w:szCs w:val="24"/>
        </w:rPr>
        <w:t xml:space="preserve">jnego są uczniowie Szkoły Podstawowej </w:t>
      </w:r>
      <w:r w:rsidR="00952732">
        <w:rPr>
          <w:rFonts w:ascii="Tahoma" w:hAnsi="Tahoma" w:cs="Tahoma"/>
          <w:sz w:val="24"/>
          <w:szCs w:val="24"/>
        </w:rPr>
        <w:t xml:space="preserve">im. Orła Białego </w:t>
      </w:r>
      <w:r w:rsidR="00551ADE">
        <w:rPr>
          <w:rFonts w:ascii="Tahoma" w:hAnsi="Tahoma" w:cs="Tahoma"/>
          <w:sz w:val="24"/>
          <w:szCs w:val="24"/>
        </w:rPr>
        <w:t>w Siedlcu</w:t>
      </w:r>
      <w:r w:rsidRPr="001118D1">
        <w:rPr>
          <w:rFonts w:ascii="Tahoma" w:hAnsi="Tahoma" w:cs="Tahoma"/>
          <w:sz w:val="24"/>
          <w:szCs w:val="24"/>
        </w:rPr>
        <w:t xml:space="preserve"> oraz ich rodzice.</w:t>
      </w:r>
    </w:p>
    <w:p w:rsidR="000A4E31" w:rsidRPr="001118D1" w:rsidRDefault="00551ADE" w:rsidP="003875CF">
      <w:pPr>
        <w:ind w:left="850" w:hanging="425"/>
        <w:jc w:val="both"/>
        <w:rPr>
          <w:rFonts w:ascii="Tahoma" w:hAnsi="Tahoma" w:cs="Tahoma"/>
          <w:sz w:val="24"/>
          <w:szCs w:val="24"/>
        </w:rPr>
      </w:pPr>
      <w:r>
        <w:rPr>
          <w:rFonts w:ascii="Tahoma" w:hAnsi="Tahoma" w:cs="Tahoma"/>
          <w:b/>
          <w:bCs/>
          <w:sz w:val="24"/>
          <w:szCs w:val="24"/>
        </w:rPr>
        <w:t>9</w:t>
      </w:r>
      <w:r w:rsidR="000A4E31" w:rsidRPr="001118D1">
        <w:rPr>
          <w:rFonts w:ascii="Tahoma" w:hAnsi="Tahoma" w:cs="Tahoma"/>
          <w:sz w:val="24"/>
          <w:szCs w:val="24"/>
        </w:rPr>
        <w:t xml:space="preserve">. </w:t>
      </w:r>
      <w:r>
        <w:rPr>
          <w:rFonts w:ascii="Tahoma" w:hAnsi="Tahoma" w:cs="Tahoma"/>
          <w:sz w:val="24"/>
          <w:szCs w:val="24"/>
        </w:rPr>
        <w:tab/>
      </w:r>
      <w:r w:rsidR="000A4E31" w:rsidRPr="00E02375">
        <w:rPr>
          <w:rFonts w:ascii="Tahoma" w:hAnsi="Tahoma" w:cs="Tahoma"/>
          <w:sz w:val="24"/>
          <w:szCs w:val="24"/>
        </w:rPr>
        <w:t xml:space="preserve">Zakres </w:t>
      </w:r>
      <w:r w:rsidR="003875CF" w:rsidRPr="00E02375">
        <w:rPr>
          <w:rFonts w:ascii="Tahoma" w:hAnsi="Tahoma" w:cs="Tahoma"/>
          <w:sz w:val="24"/>
          <w:szCs w:val="24"/>
        </w:rPr>
        <w:t xml:space="preserve">odpowiedzialności nauczycieli, </w:t>
      </w:r>
      <w:r w:rsidR="000A4E31" w:rsidRPr="00E02375">
        <w:rPr>
          <w:rFonts w:ascii="Tahoma" w:hAnsi="Tahoma" w:cs="Tahoma"/>
          <w:sz w:val="24"/>
          <w:szCs w:val="24"/>
        </w:rPr>
        <w:t>wychowawców</w:t>
      </w:r>
      <w:r w:rsidR="003875CF" w:rsidRPr="00E02375">
        <w:rPr>
          <w:rFonts w:ascii="Tahoma" w:hAnsi="Tahoma" w:cs="Tahoma"/>
          <w:sz w:val="24"/>
          <w:szCs w:val="24"/>
        </w:rPr>
        <w:t>, Rady Pedagogicznej i pracowników instytucji wspierających działania doradcze</w:t>
      </w:r>
      <w:r w:rsidR="000A4E31" w:rsidRPr="00E02375">
        <w:rPr>
          <w:rFonts w:ascii="Tahoma" w:hAnsi="Tahoma" w:cs="Tahoma"/>
          <w:sz w:val="24"/>
          <w:szCs w:val="24"/>
        </w:rPr>
        <w:t>:</w:t>
      </w:r>
    </w:p>
    <w:p w:rsidR="000A4E31" w:rsidRPr="001118D1" w:rsidRDefault="003875CF" w:rsidP="003875CF">
      <w:pPr>
        <w:ind w:left="851"/>
        <w:jc w:val="both"/>
        <w:rPr>
          <w:rFonts w:ascii="Tahoma" w:hAnsi="Tahoma" w:cs="Tahoma"/>
          <w:sz w:val="24"/>
          <w:szCs w:val="24"/>
        </w:rPr>
      </w:pPr>
      <w:r>
        <w:rPr>
          <w:rFonts w:ascii="Tahoma" w:hAnsi="Tahoma" w:cs="Tahoma"/>
          <w:sz w:val="24"/>
          <w:szCs w:val="24"/>
        </w:rPr>
        <w:t xml:space="preserve">Najważniejszym działaniem jest </w:t>
      </w:r>
      <w:r w:rsidR="000A4E31" w:rsidRPr="001118D1">
        <w:rPr>
          <w:rFonts w:ascii="Tahoma" w:hAnsi="Tahoma" w:cs="Tahoma"/>
          <w:sz w:val="24"/>
          <w:szCs w:val="24"/>
        </w:rPr>
        <w:t>utworzenie i zapewnienie ciągłości działania Wewnątrzszkolnego Systemu Doradztwa Zawodowego zgodnie z Systemem Doradztwa Zawodowego i p</w:t>
      </w:r>
      <w:r>
        <w:rPr>
          <w:rFonts w:ascii="Tahoma" w:hAnsi="Tahoma" w:cs="Tahoma"/>
          <w:sz w:val="24"/>
          <w:szCs w:val="24"/>
        </w:rPr>
        <w:t xml:space="preserve">lanu pracy na każdy rok szkolny oraz </w:t>
      </w:r>
      <w:r w:rsidR="000A4E31" w:rsidRPr="001118D1">
        <w:rPr>
          <w:rFonts w:ascii="Tahoma" w:hAnsi="Tahoma" w:cs="Tahoma"/>
          <w:sz w:val="24"/>
          <w:szCs w:val="24"/>
        </w:rPr>
        <w:t>realizacja działań z zakresu przygotowania ucznia do wyboru drogi edukacyjno-zawodowej:</w:t>
      </w:r>
    </w:p>
    <w:p w:rsidR="000A4E31" w:rsidRPr="001118D1" w:rsidRDefault="00E80588" w:rsidP="00881135">
      <w:pPr>
        <w:pStyle w:val="Akapitzlist"/>
        <w:numPr>
          <w:ilvl w:val="2"/>
          <w:numId w:val="250"/>
        </w:numPr>
        <w:tabs>
          <w:tab w:val="clear" w:pos="1487"/>
        </w:tabs>
        <w:spacing w:after="0" w:line="240" w:lineRule="auto"/>
        <w:ind w:left="1276" w:hanging="425"/>
        <w:jc w:val="both"/>
        <w:rPr>
          <w:rFonts w:ascii="Tahoma" w:hAnsi="Tahoma" w:cs="Tahoma"/>
          <w:sz w:val="24"/>
          <w:szCs w:val="24"/>
        </w:rPr>
      </w:pPr>
      <w:r>
        <w:rPr>
          <w:rFonts w:ascii="Tahoma" w:hAnsi="Tahoma" w:cs="Tahoma"/>
          <w:sz w:val="24"/>
          <w:szCs w:val="24"/>
        </w:rPr>
        <w:t>w klasach I</w:t>
      </w:r>
      <w:r w:rsidR="00C74943">
        <w:rPr>
          <w:rFonts w:ascii="Tahoma" w:hAnsi="Tahoma" w:cs="Tahoma"/>
          <w:sz w:val="24"/>
          <w:szCs w:val="24"/>
        </w:rPr>
        <w:t>-</w:t>
      </w:r>
      <w:r>
        <w:rPr>
          <w:rFonts w:ascii="Tahoma" w:hAnsi="Tahoma" w:cs="Tahoma"/>
          <w:sz w:val="24"/>
          <w:szCs w:val="24"/>
        </w:rPr>
        <w:t>V</w:t>
      </w:r>
      <w:r w:rsidR="000A4E31" w:rsidRPr="001118D1">
        <w:rPr>
          <w:rFonts w:ascii="Tahoma" w:hAnsi="Tahoma" w:cs="Tahoma"/>
          <w:sz w:val="24"/>
          <w:szCs w:val="24"/>
        </w:rPr>
        <w:t xml:space="preserve">:  </w:t>
      </w:r>
    </w:p>
    <w:p w:rsidR="000A4E31" w:rsidRPr="001118D1" w:rsidRDefault="000A4E31" w:rsidP="00881135">
      <w:pPr>
        <w:numPr>
          <w:ilvl w:val="0"/>
          <w:numId w:val="264"/>
        </w:numPr>
        <w:spacing w:after="0" w:line="240" w:lineRule="auto"/>
        <w:ind w:left="1701" w:hanging="425"/>
        <w:jc w:val="both"/>
        <w:rPr>
          <w:rFonts w:ascii="Tahoma" w:hAnsi="Tahoma" w:cs="Tahoma"/>
          <w:sz w:val="24"/>
          <w:szCs w:val="24"/>
        </w:rPr>
      </w:pPr>
      <w:r w:rsidRPr="001118D1">
        <w:rPr>
          <w:rFonts w:ascii="Tahoma" w:hAnsi="Tahoma" w:cs="Tahoma"/>
          <w:sz w:val="24"/>
          <w:szCs w:val="24"/>
        </w:rPr>
        <w:t xml:space="preserve">prowadzenie z uczniami zajęć </w:t>
      </w:r>
      <w:proofErr w:type="spellStart"/>
      <w:r w:rsidRPr="001118D1">
        <w:rPr>
          <w:rFonts w:ascii="Tahoma" w:hAnsi="Tahoma" w:cs="Tahoma"/>
          <w:sz w:val="24"/>
          <w:szCs w:val="24"/>
        </w:rPr>
        <w:t>psychoedukacyjnych</w:t>
      </w:r>
      <w:proofErr w:type="spellEnd"/>
      <w:r w:rsidRPr="001118D1">
        <w:rPr>
          <w:rFonts w:ascii="Tahoma" w:hAnsi="Tahoma" w:cs="Tahoma"/>
          <w:sz w:val="24"/>
          <w:szCs w:val="24"/>
        </w:rPr>
        <w:t>, rozmów indywidualnych celem rozpoznania przez uczniów znaczenia zmiany w życiu, sposobów radzenia sobie ze stresem, roli motywacji oraz umiejętności współpracy</w:t>
      </w:r>
      <w:r w:rsidR="00E80588">
        <w:rPr>
          <w:rFonts w:ascii="Tahoma" w:hAnsi="Tahoma" w:cs="Tahoma"/>
          <w:sz w:val="24"/>
          <w:szCs w:val="24"/>
        </w:rPr>
        <w:t>,</w:t>
      </w:r>
    </w:p>
    <w:p w:rsidR="000A4E31" w:rsidRPr="001C47BB" w:rsidRDefault="000A4E31" w:rsidP="00881135">
      <w:pPr>
        <w:numPr>
          <w:ilvl w:val="0"/>
          <w:numId w:val="264"/>
        </w:numPr>
        <w:spacing w:after="0" w:line="240" w:lineRule="auto"/>
        <w:ind w:left="1701" w:hanging="425"/>
        <w:jc w:val="both"/>
        <w:rPr>
          <w:rFonts w:ascii="Tahoma" w:hAnsi="Tahoma" w:cs="Tahoma"/>
          <w:sz w:val="24"/>
          <w:szCs w:val="24"/>
        </w:rPr>
      </w:pPr>
      <w:r w:rsidRPr="001118D1">
        <w:rPr>
          <w:rFonts w:ascii="Tahoma" w:hAnsi="Tahoma" w:cs="Tahoma"/>
          <w:sz w:val="24"/>
          <w:szCs w:val="24"/>
        </w:rPr>
        <w:t>zaprezentowanie rodzicom założeń pracy informacyjno – dora</w:t>
      </w:r>
      <w:r w:rsidR="001C47BB">
        <w:rPr>
          <w:rFonts w:ascii="Tahoma" w:hAnsi="Tahoma" w:cs="Tahoma"/>
          <w:sz w:val="24"/>
          <w:szCs w:val="24"/>
        </w:rPr>
        <w:t>dczej na rzecz uczniów.</w:t>
      </w:r>
    </w:p>
    <w:p w:rsidR="000A4E31" w:rsidRPr="001118D1" w:rsidRDefault="00C74943" w:rsidP="00881135">
      <w:pPr>
        <w:pStyle w:val="Akapitzlist"/>
        <w:numPr>
          <w:ilvl w:val="2"/>
          <w:numId w:val="250"/>
        </w:numPr>
        <w:tabs>
          <w:tab w:val="clear" w:pos="1487"/>
        </w:tabs>
        <w:spacing w:after="0" w:line="240" w:lineRule="auto"/>
        <w:ind w:left="1276" w:hanging="425"/>
        <w:rPr>
          <w:rFonts w:ascii="Tahoma" w:hAnsi="Tahoma" w:cs="Tahoma"/>
          <w:sz w:val="24"/>
          <w:szCs w:val="24"/>
        </w:rPr>
      </w:pPr>
      <w:r>
        <w:rPr>
          <w:rFonts w:ascii="Tahoma" w:hAnsi="Tahoma" w:cs="Tahoma"/>
          <w:sz w:val="24"/>
          <w:szCs w:val="24"/>
        </w:rPr>
        <w:t>w klasach VI</w:t>
      </w:r>
      <w:r w:rsidR="000A4E31" w:rsidRPr="001118D1">
        <w:rPr>
          <w:rFonts w:ascii="Tahoma" w:hAnsi="Tahoma" w:cs="Tahoma"/>
          <w:sz w:val="24"/>
          <w:szCs w:val="24"/>
        </w:rPr>
        <w:t>-VIII:</w:t>
      </w:r>
    </w:p>
    <w:p w:rsidR="000A4E31" w:rsidRPr="001118D1" w:rsidRDefault="000A4E31" w:rsidP="00881135">
      <w:pPr>
        <w:numPr>
          <w:ilvl w:val="0"/>
          <w:numId w:val="265"/>
        </w:numPr>
        <w:spacing w:after="0" w:line="240" w:lineRule="auto"/>
        <w:ind w:left="1701" w:hanging="425"/>
        <w:jc w:val="both"/>
        <w:rPr>
          <w:rFonts w:ascii="Tahoma" w:hAnsi="Tahoma" w:cs="Tahoma"/>
          <w:sz w:val="24"/>
          <w:szCs w:val="24"/>
        </w:rPr>
      </w:pPr>
      <w:r w:rsidRPr="001118D1">
        <w:rPr>
          <w:rFonts w:ascii="Tahoma" w:hAnsi="Tahoma" w:cs="Tahoma"/>
          <w:sz w:val="24"/>
          <w:szCs w:val="24"/>
        </w:rPr>
        <w:t>zapoznanie uczniów z różnymi rodzajami ludzkiej działalności zawodowej,</w:t>
      </w:r>
    </w:p>
    <w:p w:rsidR="000A4E31" w:rsidRPr="001118D1" w:rsidRDefault="000A4E31" w:rsidP="00881135">
      <w:pPr>
        <w:numPr>
          <w:ilvl w:val="0"/>
          <w:numId w:val="265"/>
        </w:numPr>
        <w:spacing w:after="0" w:line="240" w:lineRule="auto"/>
        <w:ind w:left="1701" w:hanging="425"/>
        <w:jc w:val="both"/>
        <w:rPr>
          <w:rFonts w:ascii="Tahoma" w:hAnsi="Tahoma" w:cs="Tahoma"/>
          <w:sz w:val="24"/>
          <w:szCs w:val="24"/>
        </w:rPr>
      </w:pPr>
      <w:r w:rsidRPr="001118D1">
        <w:rPr>
          <w:rFonts w:ascii="Tahoma" w:hAnsi="Tahoma" w:cs="Tahoma"/>
          <w:sz w:val="24"/>
          <w:szCs w:val="24"/>
        </w:rPr>
        <w:t xml:space="preserve">prowadzenie z uczniami zajęć </w:t>
      </w:r>
      <w:proofErr w:type="spellStart"/>
      <w:r w:rsidRPr="001118D1">
        <w:rPr>
          <w:rFonts w:ascii="Tahoma" w:hAnsi="Tahoma" w:cs="Tahoma"/>
          <w:sz w:val="24"/>
          <w:szCs w:val="24"/>
        </w:rPr>
        <w:t>psychoedukacyjnych</w:t>
      </w:r>
      <w:proofErr w:type="spellEnd"/>
      <w:r w:rsidRPr="001118D1">
        <w:rPr>
          <w:rFonts w:ascii="Tahoma" w:hAnsi="Tahoma" w:cs="Tahoma"/>
          <w:sz w:val="24"/>
          <w:szCs w:val="24"/>
        </w:rPr>
        <w:t xml:space="preserve"> dotyczących samopoznania, samoakceptacji, rozpoznawania swoich mocnych i słabych stron, </w:t>
      </w:r>
    </w:p>
    <w:p w:rsidR="000A4E31" w:rsidRPr="001118D1" w:rsidRDefault="000A4E31" w:rsidP="00881135">
      <w:pPr>
        <w:numPr>
          <w:ilvl w:val="0"/>
          <w:numId w:val="265"/>
        </w:numPr>
        <w:spacing w:after="0" w:line="240" w:lineRule="auto"/>
        <w:ind w:left="1701" w:hanging="425"/>
        <w:jc w:val="both"/>
        <w:rPr>
          <w:rFonts w:ascii="Tahoma" w:hAnsi="Tahoma" w:cs="Tahoma"/>
          <w:sz w:val="24"/>
          <w:szCs w:val="24"/>
        </w:rPr>
      </w:pPr>
      <w:r w:rsidRPr="001118D1">
        <w:rPr>
          <w:rFonts w:ascii="Tahoma" w:hAnsi="Tahoma" w:cs="Tahoma"/>
          <w:sz w:val="24"/>
          <w:szCs w:val="24"/>
        </w:rPr>
        <w:t>prowadzenie indywidualnej pracy z uczniami, którzy mogą mieć problemy z wyborem szkoły i zawodu,</w:t>
      </w:r>
    </w:p>
    <w:p w:rsidR="000A4E31" w:rsidRPr="001118D1" w:rsidRDefault="000A4E31" w:rsidP="00881135">
      <w:pPr>
        <w:numPr>
          <w:ilvl w:val="0"/>
          <w:numId w:val="265"/>
        </w:numPr>
        <w:spacing w:after="0" w:line="240" w:lineRule="auto"/>
        <w:ind w:left="1701" w:hanging="425"/>
        <w:jc w:val="both"/>
        <w:rPr>
          <w:rFonts w:ascii="Tahoma" w:hAnsi="Tahoma" w:cs="Tahoma"/>
          <w:sz w:val="24"/>
          <w:szCs w:val="24"/>
        </w:rPr>
      </w:pPr>
      <w:r w:rsidRPr="001118D1">
        <w:rPr>
          <w:rFonts w:ascii="Tahoma" w:hAnsi="Tahoma" w:cs="Tahoma"/>
          <w:sz w:val="24"/>
          <w:szCs w:val="24"/>
        </w:rPr>
        <w:t>podejmowanie wstępnych decyzji przez uczniów,</w:t>
      </w:r>
    </w:p>
    <w:p w:rsidR="000A4E31" w:rsidRPr="001118D1" w:rsidRDefault="000A4E31" w:rsidP="00881135">
      <w:pPr>
        <w:numPr>
          <w:ilvl w:val="0"/>
          <w:numId w:val="265"/>
        </w:numPr>
        <w:spacing w:after="0" w:line="240" w:lineRule="auto"/>
        <w:ind w:left="1701" w:hanging="425"/>
        <w:jc w:val="both"/>
        <w:rPr>
          <w:rFonts w:ascii="Tahoma" w:hAnsi="Tahoma" w:cs="Tahoma"/>
          <w:sz w:val="24"/>
          <w:szCs w:val="24"/>
        </w:rPr>
      </w:pPr>
      <w:r w:rsidRPr="001118D1">
        <w:rPr>
          <w:rFonts w:ascii="Tahoma" w:hAnsi="Tahoma" w:cs="Tahoma"/>
          <w:sz w:val="24"/>
          <w:szCs w:val="24"/>
        </w:rPr>
        <w:t xml:space="preserve">prowadzenie zajęć </w:t>
      </w:r>
      <w:proofErr w:type="spellStart"/>
      <w:r w:rsidRPr="001118D1">
        <w:rPr>
          <w:rFonts w:ascii="Tahoma" w:hAnsi="Tahoma" w:cs="Tahoma"/>
          <w:sz w:val="24"/>
          <w:szCs w:val="24"/>
        </w:rPr>
        <w:t>psychoedukacyjnych</w:t>
      </w:r>
      <w:proofErr w:type="spellEnd"/>
      <w:r w:rsidRPr="001118D1">
        <w:rPr>
          <w:rFonts w:ascii="Tahoma" w:hAnsi="Tahoma" w:cs="Tahoma"/>
          <w:sz w:val="24"/>
          <w:szCs w:val="24"/>
        </w:rPr>
        <w:t xml:space="preserve"> dotyczących podejmowania decyzji edukacyjnych i zawodowych,</w:t>
      </w:r>
    </w:p>
    <w:p w:rsidR="000A4E31" w:rsidRPr="001118D1" w:rsidRDefault="000A4E31" w:rsidP="00881135">
      <w:pPr>
        <w:numPr>
          <w:ilvl w:val="0"/>
          <w:numId w:val="265"/>
        </w:numPr>
        <w:spacing w:after="0" w:line="240" w:lineRule="auto"/>
        <w:ind w:left="1701" w:hanging="425"/>
        <w:jc w:val="both"/>
        <w:rPr>
          <w:rFonts w:ascii="Tahoma" w:hAnsi="Tahoma" w:cs="Tahoma"/>
          <w:sz w:val="24"/>
          <w:szCs w:val="24"/>
        </w:rPr>
      </w:pPr>
      <w:r w:rsidRPr="001118D1">
        <w:rPr>
          <w:rFonts w:ascii="Tahoma" w:hAnsi="Tahoma" w:cs="Tahoma"/>
          <w:sz w:val="24"/>
          <w:szCs w:val="24"/>
        </w:rPr>
        <w:t>prowadzenie pracy dotyczącej przekazu informacji zawodowej:</w:t>
      </w:r>
    </w:p>
    <w:p w:rsidR="000A4E31" w:rsidRPr="001118D1" w:rsidRDefault="000A4E31" w:rsidP="009A31F5">
      <w:pPr>
        <w:spacing w:after="0" w:line="240" w:lineRule="auto"/>
        <w:ind w:left="2126" w:hanging="425"/>
        <w:jc w:val="both"/>
        <w:rPr>
          <w:rFonts w:ascii="Tahoma" w:hAnsi="Tahoma" w:cs="Tahoma"/>
          <w:sz w:val="24"/>
          <w:szCs w:val="24"/>
        </w:rPr>
      </w:pPr>
      <w:proofErr w:type="spellStart"/>
      <w:r w:rsidRPr="001118D1">
        <w:rPr>
          <w:rFonts w:ascii="Tahoma" w:hAnsi="Tahoma" w:cs="Tahoma"/>
          <w:sz w:val="24"/>
          <w:szCs w:val="24"/>
        </w:rPr>
        <w:t>fa</w:t>
      </w:r>
      <w:proofErr w:type="spellEnd"/>
      <w:r w:rsidRPr="001118D1">
        <w:rPr>
          <w:rFonts w:ascii="Tahoma" w:hAnsi="Tahoma" w:cs="Tahoma"/>
          <w:sz w:val="24"/>
          <w:szCs w:val="24"/>
        </w:rPr>
        <w:t xml:space="preserve">) </w:t>
      </w:r>
      <w:r w:rsidR="00142E67">
        <w:rPr>
          <w:rFonts w:ascii="Tahoma" w:hAnsi="Tahoma" w:cs="Tahoma"/>
          <w:sz w:val="24"/>
          <w:szCs w:val="24"/>
        </w:rPr>
        <w:tab/>
      </w:r>
      <w:r w:rsidRPr="001118D1">
        <w:rPr>
          <w:rFonts w:ascii="Tahoma" w:hAnsi="Tahoma" w:cs="Tahoma"/>
          <w:sz w:val="24"/>
          <w:szCs w:val="24"/>
        </w:rPr>
        <w:t>pogłębianie informacji o zawodach,</w:t>
      </w:r>
    </w:p>
    <w:p w:rsidR="000A4E31" w:rsidRPr="001118D1" w:rsidRDefault="000A4E31" w:rsidP="009A31F5">
      <w:pPr>
        <w:spacing w:after="0" w:line="240" w:lineRule="auto"/>
        <w:ind w:left="1985" w:hanging="284"/>
        <w:jc w:val="both"/>
        <w:rPr>
          <w:rFonts w:ascii="Tahoma" w:hAnsi="Tahoma" w:cs="Tahoma"/>
          <w:sz w:val="24"/>
          <w:szCs w:val="24"/>
        </w:rPr>
      </w:pPr>
      <w:proofErr w:type="spellStart"/>
      <w:r w:rsidRPr="001118D1">
        <w:rPr>
          <w:rFonts w:ascii="Tahoma" w:hAnsi="Tahoma" w:cs="Tahoma"/>
          <w:sz w:val="24"/>
          <w:szCs w:val="24"/>
        </w:rPr>
        <w:t>fb</w:t>
      </w:r>
      <w:proofErr w:type="spellEnd"/>
      <w:r w:rsidRPr="001118D1">
        <w:rPr>
          <w:rFonts w:ascii="Tahoma" w:hAnsi="Tahoma" w:cs="Tahoma"/>
          <w:sz w:val="24"/>
          <w:szCs w:val="24"/>
        </w:rPr>
        <w:t xml:space="preserve">) </w:t>
      </w:r>
      <w:r w:rsidR="00142E67">
        <w:rPr>
          <w:rFonts w:ascii="Tahoma" w:hAnsi="Tahoma" w:cs="Tahoma"/>
          <w:sz w:val="24"/>
          <w:szCs w:val="24"/>
        </w:rPr>
        <w:tab/>
      </w:r>
      <w:r w:rsidRPr="001118D1">
        <w:rPr>
          <w:rFonts w:ascii="Tahoma" w:hAnsi="Tahoma" w:cs="Tahoma"/>
          <w:sz w:val="24"/>
          <w:szCs w:val="24"/>
        </w:rPr>
        <w:t>zapoznanie ze strukturą szkolnictwa ponadpodstawowego,</w:t>
      </w:r>
    </w:p>
    <w:p w:rsidR="000A4E31" w:rsidRPr="001118D1" w:rsidRDefault="000A4E31" w:rsidP="009A31F5">
      <w:pPr>
        <w:spacing w:after="0" w:line="240" w:lineRule="auto"/>
        <w:ind w:left="2127" w:hanging="426"/>
        <w:jc w:val="both"/>
        <w:rPr>
          <w:rFonts w:ascii="Tahoma" w:hAnsi="Tahoma" w:cs="Tahoma"/>
          <w:sz w:val="24"/>
          <w:szCs w:val="24"/>
        </w:rPr>
      </w:pPr>
      <w:proofErr w:type="spellStart"/>
      <w:r w:rsidRPr="001118D1">
        <w:rPr>
          <w:rFonts w:ascii="Tahoma" w:hAnsi="Tahoma" w:cs="Tahoma"/>
          <w:sz w:val="24"/>
          <w:szCs w:val="24"/>
        </w:rPr>
        <w:t>fc</w:t>
      </w:r>
      <w:proofErr w:type="spellEnd"/>
      <w:r w:rsidRPr="001118D1">
        <w:rPr>
          <w:rFonts w:ascii="Tahoma" w:hAnsi="Tahoma" w:cs="Tahoma"/>
          <w:sz w:val="24"/>
          <w:szCs w:val="24"/>
        </w:rPr>
        <w:t>)</w:t>
      </w:r>
      <w:r w:rsidR="00142E67">
        <w:rPr>
          <w:rFonts w:ascii="Tahoma" w:hAnsi="Tahoma" w:cs="Tahoma"/>
          <w:sz w:val="24"/>
          <w:szCs w:val="24"/>
        </w:rPr>
        <w:tab/>
      </w:r>
      <w:r w:rsidR="00732CA9">
        <w:rPr>
          <w:rFonts w:ascii="Tahoma" w:hAnsi="Tahoma" w:cs="Tahoma"/>
          <w:sz w:val="24"/>
          <w:szCs w:val="24"/>
        </w:rPr>
        <w:t xml:space="preserve">zapoznanie </w:t>
      </w:r>
      <w:r w:rsidRPr="001118D1">
        <w:rPr>
          <w:rFonts w:ascii="Tahoma" w:hAnsi="Tahoma" w:cs="Tahoma"/>
          <w:sz w:val="24"/>
          <w:szCs w:val="24"/>
        </w:rPr>
        <w:t>z ofertą edukacyjną szkolnictwa ponadpodstawowego,</w:t>
      </w:r>
    </w:p>
    <w:p w:rsidR="000A4E31" w:rsidRPr="001118D1" w:rsidRDefault="00142E67" w:rsidP="009A31F5">
      <w:pPr>
        <w:spacing w:after="0" w:line="240" w:lineRule="auto"/>
        <w:ind w:left="1701" w:hanging="425"/>
        <w:jc w:val="both"/>
        <w:rPr>
          <w:rFonts w:ascii="Tahoma" w:hAnsi="Tahoma" w:cs="Tahoma"/>
          <w:sz w:val="24"/>
          <w:szCs w:val="24"/>
        </w:rPr>
      </w:pPr>
      <w:r>
        <w:rPr>
          <w:rFonts w:ascii="Tahoma" w:hAnsi="Tahoma" w:cs="Tahoma"/>
          <w:sz w:val="24"/>
          <w:szCs w:val="24"/>
        </w:rPr>
        <w:t xml:space="preserve">g)  </w:t>
      </w:r>
      <w:r>
        <w:rPr>
          <w:rFonts w:ascii="Tahoma" w:hAnsi="Tahoma" w:cs="Tahoma"/>
          <w:sz w:val="24"/>
          <w:szCs w:val="24"/>
        </w:rPr>
        <w:tab/>
      </w:r>
      <w:r w:rsidR="000A4E31" w:rsidRPr="001118D1">
        <w:rPr>
          <w:rFonts w:ascii="Tahoma" w:hAnsi="Tahoma" w:cs="Tahoma"/>
          <w:sz w:val="24"/>
          <w:szCs w:val="24"/>
        </w:rPr>
        <w:t>konfrontacja samooceny z wymaganiami szkół i zawodów,</w:t>
      </w:r>
    </w:p>
    <w:p w:rsidR="000A4E31" w:rsidRPr="001118D1" w:rsidRDefault="00142E67" w:rsidP="009A31F5">
      <w:pPr>
        <w:spacing w:after="0" w:line="240" w:lineRule="auto"/>
        <w:ind w:left="1701" w:hanging="425"/>
        <w:jc w:val="both"/>
        <w:rPr>
          <w:rFonts w:ascii="Tahoma" w:hAnsi="Tahoma" w:cs="Tahoma"/>
          <w:sz w:val="24"/>
          <w:szCs w:val="24"/>
        </w:rPr>
      </w:pPr>
      <w:r>
        <w:rPr>
          <w:rFonts w:ascii="Tahoma" w:hAnsi="Tahoma" w:cs="Tahoma"/>
          <w:sz w:val="24"/>
          <w:szCs w:val="24"/>
        </w:rPr>
        <w:t xml:space="preserve">h)  </w:t>
      </w:r>
      <w:r>
        <w:rPr>
          <w:rFonts w:ascii="Tahoma" w:hAnsi="Tahoma" w:cs="Tahoma"/>
          <w:sz w:val="24"/>
          <w:szCs w:val="24"/>
        </w:rPr>
        <w:tab/>
      </w:r>
      <w:r w:rsidR="000A4E31" w:rsidRPr="001118D1">
        <w:rPr>
          <w:rFonts w:ascii="Tahoma" w:hAnsi="Tahoma" w:cs="Tahoma"/>
          <w:sz w:val="24"/>
          <w:szCs w:val="24"/>
        </w:rPr>
        <w:t>podejmowanie decyzji edukacyjnych i zawodowych,</w:t>
      </w:r>
    </w:p>
    <w:p w:rsidR="000A4E31" w:rsidRPr="001118D1" w:rsidRDefault="000A4E31" w:rsidP="00881135">
      <w:pPr>
        <w:pStyle w:val="Akapitzlist"/>
        <w:numPr>
          <w:ilvl w:val="0"/>
          <w:numId w:val="259"/>
        </w:numPr>
        <w:spacing w:after="0" w:line="240" w:lineRule="auto"/>
        <w:ind w:left="1701" w:hanging="425"/>
        <w:jc w:val="both"/>
        <w:rPr>
          <w:rFonts w:ascii="Tahoma" w:hAnsi="Tahoma" w:cs="Tahoma"/>
          <w:sz w:val="24"/>
          <w:szCs w:val="24"/>
        </w:rPr>
      </w:pPr>
      <w:r w:rsidRPr="001118D1">
        <w:rPr>
          <w:rFonts w:ascii="Tahoma" w:hAnsi="Tahoma" w:cs="Tahoma"/>
          <w:sz w:val="24"/>
          <w:szCs w:val="24"/>
        </w:rPr>
        <w:t>indywidualna praca z uczniami, którzy mają problemy decyzyjne, intelektualne, z</w:t>
      </w:r>
      <w:r w:rsidR="00142E67">
        <w:rPr>
          <w:rFonts w:ascii="Tahoma" w:hAnsi="Tahoma" w:cs="Tahoma"/>
          <w:sz w:val="24"/>
          <w:szCs w:val="24"/>
        </w:rPr>
        <w:t>drowotne, emocjonalne, rodzinne,</w:t>
      </w:r>
    </w:p>
    <w:p w:rsidR="000A4E31" w:rsidRPr="001118D1" w:rsidRDefault="000A4E31" w:rsidP="00881135">
      <w:pPr>
        <w:pStyle w:val="Akapitzlist"/>
        <w:numPr>
          <w:ilvl w:val="0"/>
          <w:numId w:val="278"/>
        </w:numPr>
        <w:tabs>
          <w:tab w:val="clear" w:pos="1353"/>
          <w:tab w:val="num" w:pos="709"/>
        </w:tabs>
        <w:spacing w:line="240" w:lineRule="auto"/>
        <w:ind w:left="1701" w:hanging="425"/>
        <w:jc w:val="both"/>
        <w:rPr>
          <w:rFonts w:ascii="Tahoma" w:hAnsi="Tahoma" w:cs="Tahoma"/>
          <w:sz w:val="24"/>
          <w:szCs w:val="24"/>
        </w:rPr>
      </w:pPr>
      <w:r w:rsidRPr="001118D1">
        <w:rPr>
          <w:rFonts w:ascii="Tahoma" w:hAnsi="Tahoma" w:cs="Tahoma"/>
          <w:sz w:val="24"/>
          <w:szCs w:val="24"/>
        </w:rPr>
        <w:t>współpraca z poradnią psychologiczno – pedagogiczną.</w:t>
      </w:r>
    </w:p>
    <w:p w:rsidR="000A4E31" w:rsidRPr="001118D1" w:rsidRDefault="00142E67" w:rsidP="00142E67">
      <w:pPr>
        <w:spacing w:after="0" w:line="480" w:lineRule="auto"/>
        <w:ind w:left="851" w:hanging="425"/>
        <w:rPr>
          <w:rFonts w:ascii="Tahoma" w:hAnsi="Tahoma" w:cs="Tahoma"/>
          <w:b/>
          <w:bCs/>
          <w:sz w:val="24"/>
          <w:szCs w:val="24"/>
        </w:rPr>
      </w:pPr>
      <w:r>
        <w:rPr>
          <w:rFonts w:ascii="Tahoma" w:hAnsi="Tahoma" w:cs="Tahoma"/>
          <w:b/>
          <w:bCs/>
          <w:sz w:val="24"/>
          <w:szCs w:val="24"/>
        </w:rPr>
        <w:lastRenderedPageBreak/>
        <w:t xml:space="preserve">10. </w:t>
      </w:r>
      <w:r w:rsidR="000A4E31" w:rsidRPr="00FC41C6">
        <w:rPr>
          <w:rFonts w:ascii="Tahoma" w:hAnsi="Tahoma" w:cs="Tahoma"/>
          <w:bCs/>
          <w:sz w:val="24"/>
          <w:szCs w:val="24"/>
        </w:rPr>
        <w:t>Przewidywane rezultaty</w:t>
      </w:r>
    </w:p>
    <w:p w:rsidR="000A4E31" w:rsidRPr="00142E67" w:rsidRDefault="001C47BB" w:rsidP="00881135">
      <w:pPr>
        <w:numPr>
          <w:ilvl w:val="0"/>
          <w:numId w:val="277"/>
        </w:numPr>
        <w:spacing w:after="0" w:line="240" w:lineRule="auto"/>
        <w:ind w:left="1276" w:hanging="425"/>
        <w:jc w:val="both"/>
        <w:rPr>
          <w:rFonts w:ascii="Tahoma" w:hAnsi="Tahoma" w:cs="Tahoma"/>
          <w:bCs/>
          <w:sz w:val="24"/>
          <w:szCs w:val="24"/>
        </w:rPr>
      </w:pPr>
      <w:r>
        <w:rPr>
          <w:rFonts w:ascii="Tahoma" w:hAnsi="Tahoma" w:cs="Tahoma"/>
          <w:bCs/>
          <w:sz w:val="24"/>
          <w:szCs w:val="24"/>
        </w:rPr>
        <w:t>P</w:t>
      </w:r>
      <w:r w:rsidR="000A4E31" w:rsidRPr="00142E67">
        <w:rPr>
          <w:rFonts w:ascii="Tahoma" w:hAnsi="Tahoma" w:cs="Tahoma"/>
          <w:bCs/>
          <w:sz w:val="24"/>
          <w:szCs w:val="24"/>
        </w:rPr>
        <w:t>rzewidywane rezultaty w odniesieniu do Rady Pedagogicznej.</w:t>
      </w:r>
    </w:p>
    <w:p w:rsidR="000A4E31" w:rsidRPr="001118D1" w:rsidRDefault="000A4E31" w:rsidP="00142E67">
      <w:pPr>
        <w:spacing w:after="0" w:line="240" w:lineRule="auto"/>
        <w:ind w:left="1276"/>
        <w:jc w:val="both"/>
        <w:rPr>
          <w:rFonts w:ascii="Tahoma" w:hAnsi="Tahoma" w:cs="Tahoma"/>
          <w:sz w:val="24"/>
          <w:szCs w:val="24"/>
        </w:rPr>
      </w:pPr>
      <w:r w:rsidRPr="001118D1">
        <w:rPr>
          <w:rFonts w:ascii="Tahoma" w:hAnsi="Tahoma" w:cs="Tahoma"/>
          <w:sz w:val="24"/>
          <w:szCs w:val="24"/>
        </w:rPr>
        <w:t>Nauczyciele:</w:t>
      </w:r>
    </w:p>
    <w:p w:rsidR="000A4E31" w:rsidRPr="001118D1" w:rsidRDefault="000A4E31" w:rsidP="00881135">
      <w:pPr>
        <w:numPr>
          <w:ilvl w:val="0"/>
          <w:numId w:val="260"/>
        </w:numPr>
        <w:tabs>
          <w:tab w:val="clear" w:pos="1080"/>
        </w:tabs>
        <w:spacing w:after="0" w:line="240" w:lineRule="auto"/>
        <w:ind w:left="1701" w:hanging="425"/>
        <w:jc w:val="both"/>
        <w:rPr>
          <w:rFonts w:ascii="Tahoma" w:hAnsi="Tahoma" w:cs="Tahoma"/>
          <w:sz w:val="24"/>
          <w:szCs w:val="24"/>
        </w:rPr>
      </w:pPr>
      <w:r w:rsidRPr="001118D1">
        <w:rPr>
          <w:rFonts w:ascii="Tahoma" w:hAnsi="Tahoma" w:cs="Tahoma"/>
          <w:sz w:val="24"/>
          <w:szCs w:val="24"/>
        </w:rPr>
        <w:t>potrafią wprowadzić treści doradztwa zawodowego do swoich planów pracy,</w:t>
      </w:r>
    </w:p>
    <w:p w:rsidR="000A4E31" w:rsidRPr="001118D1" w:rsidRDefault="000A4E31" w:rsidP="00881135">
      <w:pPr>
        <w:numPr>
          <w:ilvl w:val="0"/>
          <w:numId w:val="260"/>
        </w:numPr>
        <w:tabs>
          <w:tab w:val="clear" w:pos="1080"/>
        </w:tabs>
        <w:spacing w:after="0" w:line="240" w:lineRule="auto"/>
        <w:ind w:left="1701" w:hanging="425"/>
        <w:jc w:val="both"/>
        <w:rPr>
          <w:rFonts w:ascii="Tahoma" w:hAnsi="Tahoma" w:cs="Tahoma"/>
          <w:sz w:val="24"/>
          <w:szCs w:val="24"/>
        </w:rPr>
      </w:pPr>
      <w:r w:rsidRPr="001118D1">
        <w:rPr>
          <w:rFonts w:ascii="Tahoma" w:hAnsi="Tahoma" w:cs="Tahoma"/>
          <w:sz w:val="24"/>
          <w:szCs w:val="24"/>
        </w:rPr>
        <w:t>rozumieją potrzebę realizacji zadań z doradztwa zawodowego w ramach realizowania własnych planów pracy,</w:t>
      </w:r>
    </w:p>
    <w:p w:rsidR="000A4E31" w:rsidRPr="001118D1" w:rsidRDefault="000A4E31" w:rsidP="00881135">
      <w:pPr>
        <w:numPr>
          <w:ilvl w:val="0"/>
          <w:numId w:val="260"/>
        </w:numPr>
        <w:tabs>
          <w:tab w:val="clear" w:pos="1080"/>
        </w:tabs>
        <w:spacing w:after="0" w:line="240" w:lineRule="auto"/>
        <w:ind w:left="1701" w:hanging="425"/>
        <w:jc w:val="both"/>
        <w:rPr>
          <w:rFonts w:ascii="Tahoma" w:hAnsi="Tahoma" w:cs="Tahoma"/>
          <w:sz w:val="24"/>
          <w:szCs w:val="24"/>
        </w:rPr>
      </w:pPr>
      <w:r w:rsidRPr="001118D1">
        <w:rPr>
          <w:rFonts w:ascii="Tahoma" w:hAnsi="Tahoma" w:cs="Tahoma"/>
          <w:sz w:val="24"/>
          <w:szCs w:val="24"/>
        </w:rPr>
        <w:t>potrafią współpracować w środowisku lokalnym na rzecz rozwoju zawodowego uczniów,</w:t>
      </w:r>
    </w:p>
    <w:p w:rsidR="000A4E31" w:rsidRPr="001118D1" w:rsidRDefault="000A4E31" w:rsidP="00881135">
      <w:pPr>
        <w:numPr>
          <w:ilvl w:val="0"/>
          <w:numId w:val="260"/>
        </w:numPr>
        <w:tabs>
          <w:tab w:val="clear" w:pos="1080"/>
        </w:tabs>
        <w:spacing w:after="0" w:line="240" w:lineRule="auto"/>
        <w:ind w:left="1701" w:hanging="425"/>
        <w:jc w:val="both"/>
        <w:rPr>
          <w:rFonts w:ascii="Tahoma" w:hAnsi="Tahoma" w:cs="Tahoma"/>
          <w:sz w:val="24"/>
          <w:szCs w:val="24"/>
        </w:rPr>
      </w:pPr>
      <w:r w:rsidRPr="001118D1">
        <w:rPr>
          <w:rFonts w:ascii="Tahoma" w:hAnsi="Tahoma" w:cs="Tahoma"/>
          <w:sz w:val="24"/>
          <w:szCs w:val="24"/>
        </w:rPr>
        <w:t>poznają metody, techniki i formy prowadzenia zajęć z doradztwa zawodowego,</w:t>
      </w:r>
    </w:p>
    <w:p w:rsidR="000A4E31" w:rsidRPr="001118D1" w:rsidRDefault="000A4E31" w:rsidP="00881135">
      <w:pPr>
        <w:numPr>
          <w:ilvl w:val="0"/>
          <w:numId w:val="260"/>
        </w:numPr>
        <w:tabs>
          <w:tab w:val="clear" w:pos="1080"/>
        </w:tabs>
        <w:spacing w:after="0" w:line="240" w:lineRule="auto"/>
        <w:ind w:left="1701" w:hanging="425"/>
        <w:jc w:val="both"/>
        <w:rPr>
          <w:rFonts w:ascii="Tahoma" w:hAnsi="Tahoma" w:cs="Tahoma"/>
          <w:sz w:val="24"/>
          <w:szCs w:val="24"/>
        </w:rPr>
      </w:pPr>
      <w:r w:rsidRPr="001118D1">
        <w:rPr>
          <w:rFonts w:ascii="Tahoma" w:hAnsi="Tahoma" w:cs="Tahoma"/>
          <w:sz w:val="24"/>
          <w:szCs w:val="24"/>
        </w:rPr>
        <w:t xml:space="preserve">znają zakres treści z doradztwa zawodowego realizowanych w gimnazjum,  </w:t>
      </w:r>
    </w:p>
    <w:p w:rsidR="000A4E31" w:rsidRPr="00925B8C" w:rsidRDefault="000A4E31" w:rsidP="00881135">
      <w:pPr>
        <w:numPr>
          <w:ilvl w:val="0"/>
          <w:numId w:val="260"/>
        </w:numPr>
        <w:tabs>
          <w:tab w:val="clear" w:pos="1080"/>
        </w:tabs>
        <w:spacing w:after="0" w:line="240" w:lineRule="auto"/>
        <w:ind w:left="1701" w:hanging="425"/>
        <w:jc w:val="both"/>
        <w:rPr>
          <w:rFonts w:ascii="Tahoma" w:hAnsi="Tahoma" w:cs="Tahoma"/>
          <w:sz w:val="24"/>
          <w:szCs w:val="24"/>
        </w:rPr>
      </w:pPr>
      <w:r w:rsidRPr="001118D1">
        <w:rPr>
          <w:rFonts w:ascii="Tahoma" w:hAnsi="Tahoma" w:cs="Tahoma"/>
          <w:sz w:val="24"/>
          <w:szCs w:val="24"/>
        </w:rPr>
        <w:t xml:space="preserve">potrafią realizować treści </w:t>
      </w:r>
      <w:proofErr w:type="spellStart"/>
      <w:r w:rsidRPr="001118D1">
        <w:rPr>
          <w:rFonts w:ascii="Tahoma" w:hAnsi="Tahoma" w:cs="Tahoma"/>
          <w:sz w:val="24"/>
          <w:szCs w:val="24"/>
        </w:rPr>
        <w:t>zawodoznawcze</w:t>
      </w:r>
      <w:proofErr w:type="spellEnd"/>
      <w:r w:rsidRPr="001118D1">
        <w:rPr>
          <w:rFonts w:ascii="Tahoma" w:hAnsi="Tahoma" w:cs="Tahoma"/>
          <w:sz w:val="24"/>
          <w:szCs w:val="24"/>
        </w:rPr>
        <w:t xml:space="preserve"> na swo</w:t>
      </w:r>
      <w:r w:rsidR="00925B8C">
        <w:rPr>
          <w:rFonts w:ascii="Tahoma" w:hAnsi="Tahoma" w:cs="Tahoma"/>
          <w:sz w:val="24"/>
          <w:szCs w:val="24"/>
        </w:rPr>
        <w:t xml:space="preserve">ich lekcjach, na zebraniach </w:t>
      </w:r>
      <w:r w:rsidRPr="001118D1">
        <w:rPr>
          <w:rFonts w:ascii="Tahoma" w:hAnsi="Tahoma" w:cs="Tahoma"/>
          <w:sz w:val="24"/>
          <w:szCs w:val="24"/>
        </w:rPr>
        <w:t>z rodzicami oraz podczas spotkań indywidualnych z rodzicami.</w:t>
      </w:r>
    </w:p>
    <w:p w:rsidR="000A4E31" w:rsidRPr="00B66FB6" w:rsidRDefault="000A4E31" w:rsidP="00881135">
      <w:pPr>
        <w:numPr>
          <w:ilvl w:val="0"/>
          <w:numId w:val="277"/>
        </w:numPr>
        <w:spacing w:after="0" w:line="240" w:lineRule="auto"/>
        <w:ind w:left="1276" w:hanging="425"/>
        <w:jc w:val="both"/>
        <w:rPr>
          <w:rFonts w:ascii="Tahoma" w:hAnsi="Tahoma" w:cs="Tahoma"/>
          <w:bCs/>
          <w:sz w:val="24"/>
          <w:szCs w:val="24"/>
        </w:rPr>
      </w:pPr>
      <w:r w:rsidRPr="00B66FB6">
        <w:rPr>
          <w:rFonts w:ascii="Tahoma" w:hAnsi="Tahoma" w:cs="Tahoma"/>
          <w:bCs/>
          <w:sz w:val="24"/>
          <w:szCs w:val="24"/>
        </w:rPr>
        <w:t>Przewidywane rezultaty w odniesieniu do uczniów.</w:t>
      </w:r>
    </w:p>
    <w:p w:rsidR="000A4E31" w:rsidRPr="001118D1" w:rsidRDefault="000A4E31" w:rsidP="00EC6610">
      <w:pPr>
        <w:spacing w:after="0" w:line="240" w:lineRule="auto"/>
        <w:ind w:left="1276"/>
        <w:rPr>
          <w:rFonts w:ascii="Tahoma" w:hAnsi="Tahoma" w:cs="Tahoma"/>
          <w:sz w:val="24"/>
          <w:szCs w:val="24"/>
        </w:rPr>
      </w:pPr>
      <w:r w:rsidRPr="001118D1">
        <w:rPr>
          <w:rFonts w:ascii="Tahoma" w:hAnsi="Tahoma" w:cs="Tahoma"/>
          <w:sz w:val="24"/>
          <w:szCs w:val="24"/>
        </w:rPr>
        <w:t>Uczniowie:</w:t>
      </w:r>
    </w:p>
    <w:p w:rsidR="000A4E31" w:rsidRPr="001118D1" w:rsidRDefault="000A4E31" w:rsidP="00881135">
      <w:pPr>
        <w:numPr>
          <w:ilvl w:val="0"/>
          <w:numId w:val="261"/>
        </w:numPr>
        <w:tabs>
          <w:tab w:val="clear" w:pos="1080"/>
        </w:tabs>
        <w:spacing w:after="0" w:line="240" w:lineRule="auto"/>
        <w:ind w:left="1701" w:hanging="425"/>
        <w:jc w:val="both"/>
        <w:rPr>
          <w:rFonts w:ascii="Tahoma" w:hAnsi="Tahoma" w:cs="Tahoma"/>
          <w:sz w:val="24"/>
          <w:szCs w:val="24"/>
        </w:rPr>
      </w:pPr>
      <w:r w:rsidRPr="001118D1">
        <w:rPr>
          <w:rFonts w:ascii="Tahoma" w:hAnsi="Tahoma" w:cs="Tahoma"/>
          <w:sz w:val="24"/>
          <w:szCs w:val="24"/>
        </w:rPr>
        <w:t>znają czynniki niezbędne do podjęcia prawidłowej decyzji wyboru zawodu,</w:t>
      </w:r>
    </w:p>
    <w:p w:rsidR="000A4E31" w:rsidRPr="001118D1" w:rsidRDefault="000A4E31" w:rsidP="00881135">
      <w:pPr>
        <w:numPr>
          <w:ilvl w:val="0"/>
          <w:numId w:val="261"/>
        </w:numPr>
        <w:tabs>
          <w:tab w:val="clear" w:pos="1080"/>
        </w:tabs>
        <w:spacing w:after="0" w:line="240" w:lineRule="auto"/>
        <w:ind w:left="1701" w:hanging="425"/>
        <w:jc w:val="both"/>
        <w:rPr>
          <w:rFonts w:ascii="Tahoma" w:hAnsi="Tahoma" w:cs="Tahoma"/>
          <w:sz w:val="24"/>
          <w:szCs w:val="24"/>
        </w:rPr>
      </w:pPr>
      <w:r w:rsidRPr="001118D1">
        <w:rPr>
          <w:rFonts w:ascii="Tahoma" w:hAnsi="Tahoma" w:cs="Tahoma"/>
          <w:sz w:val="24"/>
          <w:szCs w:val="24"/>
        </w:rPr>
        <w:t>potrafią dokonać samooceny w aspekcie czynników decydujących o trafności wyboru zawodu i dalszej drogi edukacyjnej,</w:t>
      </w:r>
    </w:p>
    <w:p w:rsidR="000A4E31" w:rsidRPr="001118D1" w:rsidRDefault="000A4E31" w:rsidP="00881135">
      <w:pPr>
        <w:numPr>
          <w:ilvl w:val="0"/>
          <w:numId w:val="261"/>
        </w:numPr>
        <w:tabs>
          <w:tab w:val="clear" w:pos="1080"/>
        </w:tabs>
        <w:spacing w:after="0" w:line="240" w:lineRule="auto"/>
        <w:ind w:left="1701" w:hanging="425"/>
        <w:jc w:val="both"/>
        <w:rPr>
          <w:rFonts w:ascii="Tahoma" w:hAnsi="Tahoma" w:cs="Tahoma"/>
          <w:sz w:val="24"/>
          <w:szCs w:val="24"/>
        </w:rPr>
      </w:pPr>
      <w:r w:rsidRPr="001118D1">
        <w:rPr>
          <w:rFonts w:ascii="Tahoma" w:hAnsi="Tahoma" w:cs="Tahoma"/>
          <w:sz w:val="24"/>
          <w:szCs w:val="24"/>
        </w:rPr>
        <w:t>potrafią wskazać swoje predyspozycje, słabe i mocne strony,</w:t>
      </w:r>
    </w:p>
    <w:p w:rsidR="000A4E31" w:rsidRPr="001118D1" w:rsidRDefault="000A4E31" w:rsidP="00881135">
      <w:pPr>
        <w:numPr>
          <w:ilvl w:val="0"/>
          <w:numId w:val="261"/>
        </w:numPr>
        <w:tabs>
          <w:tab w:val="clear" w:pos="1080"/>
        </w:tabs>
        <w:spacing w:after="0" w:line="240" w:lineRule="auto"/>
        <w:ind w:left="1701" w:hanging="425"/>
        <w:jc w:val="both"/>
        <w:rPr>
          <w:rFonts w:ascii="Tahoma" w:hAnsi="Tahoma" w:cs="Tahoma"/>
          <w:sz w:val="24"/>
          <w:szCs w:val="24"/>
        </w:rPr>
      </w:pPr>
      <w:r w:rsidRPr="001118D1">
        <w:rPr>
          <w:rFonts w:ascii="Tahoma" w:hAnsi="Tahoma" w:cs="Tahoma"/>
          <w:sz w:val="24"/>
          <w:szCs w:val="24"/>
        </w:rPr>
        <w:t>znają świat pracy, potrafią dokonać podziału zawodów na grupy  i przyporządkować siebie do odpowiedniej grupy, a także wiedzą, gdzie szukać informacji na ten temat,</w:t>
      </w:r>
    </w:p>
    <w:p w:rsidR="000A4E31" w:rsidRPr="00925B8C" w:rsidRDefault="000A4E31" w:rsidP="00881135">
      <w:pPr>
        <w:numPr>
          <w:ilvl w:val="0"/>
          <w:numId w:val="261"/>
        </w:numPr>
        <w:tabs>
          <w:tab w:val="left" w:pos="374"/>
        </w:tabs>
        <w:spacing w:after="0" w:line="240" w:lineRule="auto"/>
        <w:ind w:left="1701" w:hanging="425"/>
        <w:jc w:val="both"/>
        <w:rPr>
          <w:rFonts w:ascii="Tahoma" w:hAnsi="Tahoma" w:cs="Tahoma"/>
          <w:sz w:val="24"/>
          <w:szCs w:val="24"/>
        </w:rPr>
      </w:pPr>
      <w:r w:rsidRPr="001118D1">
        <w:rPr>
          <w:rFonts w:ascii="Tahoma" w:hAnsi="Tahoma" w:cs="Tahoma"/>
          <w:sz w:val="24"/>
          <w:szCs w:val="24"/>
        </w:rPr>
        <w:t>potrafią samodzielnie planować ścieżkę własnej kariery zawodowej i podjąć prawidłowe decyzje edukacyjne i zawodowe.</w:t>
      </w:r>
    </w:p>
    <w:p w:rsidR="000A4E31" w:rsidRPr="00925B8C" w:rsidRDefault="000A4E31" w:rsidP="00881135">
      <w:pPr>
        <w:numPr>
          <w:ilvl w:val="0"/>
          <w:numId w:val="277"/>
        </w:numPr>
        <w:spacing w:after="0" w:line="240" w:lineRule="auto"/>
        <w:ind w:left="1276" w:hanging="425"/>
        <w:jc w:val="both"/>
        <w:rPr>
          <w:rFonts w:ascii="Tahoma" w:hAnsi="Tahoma" w:cs="Tahoma"/>
          <w:bCs/>
          <w:sz w:val="24"/>
          <w:szCs w:val="24"/>
        </w:rPr>
      </w:pPr>
      <w:r w:rsidRPr="00925B8C">
        <w:rPr>
          <w:rFonts w:ascii="Tahoma" w:hAnsi="Tahoma" w:cs="Tahoma"/>
          <w:bCs/>
          <w:sz w:val="24"/>
          <w:szCs w:val="24"/>
        </w:rPr>
        <w:t>Przewidywane rezultaty w odniesieniu do rodziców.</w:t>
      </w:r>
    </w:p>
    <w:p w:rsidR="000A4E31" w:rsidRPr="001118D1" w:rsidRDefault="000A4E31" w:rsidP="00925B8C">
      <w:pPr>
        <w:spacing w:after="0" w:line="240" w:lineRule="auto"/>
        <w:ind w:left="1276"/>
        <w:jc w:val="both"/>
        <w:rPr>
          <w:rFonts w:ascii="Tahoma" w:hAnsi="Tahoma" w:cs="Tahoma"/>
          <w:sz w:val="24"/>
          <w:szCs w:val="24"/>
        </w:rPr>
      </w:pPr>
      <w:r w:rsidRPr="001118D1">
        <w:rPr>
          <w:rFonts w:ascii="Tahoma" w:hAnsi="Tahoma" w:cs="Tahoma"/>
          <w:sz w:val="24"/>
          <w:szCs w:val="24"/>
        </w:rPr>
        <w:t>Rodzice:</w:t>
      </w:r>
    </w:p>
    <w:p w:rsidR="000A4E31" w:rsidRPr="001118D1" w:rsidRDefault="000A4E31" w:rsidP="00881135">
      <w:pPr>
        <w:numPr>
          <w:ilvl w:val="0"/>
          <w:numId w:val="262"/>
        </w:numPr>
        <w:tabs>
          <w:tab w:val="clear" w:pos="1440"/>
        </w:tabs>
        <w:spacing w:after="0" w:line="240" w:lineRule="auto"/>
        <w:ind w:left="1701" w:hanging="425"/>
        <w:jc w:val="both"/>
        <w:rPr>
          <w:rFonts w:ascii="Tahoma" w:hAnsi="Tahoma" w:cs="Tahoma"/>
          <w:sz w:val="24"/>
          <w:szCs w:val="24"/>
        </w:rPr>
      </w:pPr>
      <w:r w:rsidRPr="001118D1">
        <w:rPr>
          <w:rFonts w:ascii="Tahoma" w:hAnsi="Tahoma" w:cs="Tahoma"/>
          <w:sz w:val="24"/>
          <w:szCs w:val="24"/>
        </w:rPr>
        <w:t>znają czynniki niezbędne do podjęcia prawidłowej decyzji wyboru zawodu przez swoje dziecko,</w:t>
      </w:r>
    </w:p>
    <w:p w:rsidR="000A4E31" w:rsidRPr="001118D1" w:rsidRDefault="000A4E31" w:rsidP="00881135">
      <w:pPr>
        <w:numPr>
          <w:ilvl w:val="0"/>
          <w:numId w:val="262"/>
        </w:numPr>
        <w:tabs>
          <w:tab w:val="clear" w:pos="1440"/>
        </w:tabs>
        <w:spacing w:after="0" w:line="240" w:lineRule="auto"/>
        <w:ind w:left="1701" w:hanging="425"/>
        <w:jc w:val="both"/>
        <w:rPr>
          <w:rFonts w:ascii="Tahoma" w:hAnsi="Tahoma" w:cs="Tahoma"/>
          <w:sz w:val="24"/>
          <w:szCs w:val="24"/>
        </w:rPr>
      </w:pPr>
      <w:r w:rsidRPr="001118D1">
        <w:rPr>
          <w:rFonts w:ascii="Tahoma" w:hAnsi="Tahoma" w:cs="Tahoma"/>
          <w:sz w:val="24"/>
          <w:szCs w:val="24"/>
        </w:rPr>
        <w:t>rozumieją potrzebę uwzględnienia czynników: zainteresowań, uzdolnień, cech charakteru, temperamentu, stanu zdrowia, możliwości psychofizycznych, rynku pracy przy planowaniu kariery edukacyjnej i zawodowej swojego dziecka,</w:t>
      </w:r>
    </w:p>
    <w:p w:rsidR="000A4E31" w:rsidRPr="001118D1" w:rsidRDefault="000A4E31" w:rsidP="00881135">
      <w:pPr>
        <w:numPr>
          <w:ilvl w:val="0"/>
          <w:numId w:val="262"/>
        </w:numPr>
        <w:tabs>
          <w:tab w:val="clear" w:pos="1440"/>
        </w:tabs>
        <w:spacing w:after="0" w:line="240" w:lineRule="auto"/>
        <w:ind w:left="1701" w:hanging="425"/>
        <w:jc w:val="both"/>
        <w:rPr>
          <w:rFonts w:ascii="Tahoma" w:hAnsi="Tahoma" w:cs="Tahoma"/>
          <w:sz w:val="24"/>
          <w:szCs w:val="24"/>
        </w:rPr>
      </w:pPr>
      <w:r w:rsidRPr="001118D1">
        <w:rPr>
          <w:rFonts w:ascii="Tahoma" w:hAnsi="Tahoma" w:cs="Tahoma"/>
          <w:sz w:val="24"/>
          <w:szCs w:val="24"/>
        </w:rPr>
        <w:t>wiedzą, gdzie szukać informacji i wsparcia w procesie wyboru drogi zawodowej dziecka,</w:t>
      </w:r>
    </w:p>
    <w:p w:rsidR="000A4E31" w:rsidRPr="001118D1" w:rsidRDefault="000A4E31" w:rsidP="00881135">
      <w:pPr>
        <w:numPr>
          <w:ilvl w:val="0"/>
          <w:numId w:val="262"/>
        </w:numPr>
        <w:tabs>
          <w:tab w:val="clear" w:pos="1440"/>
        </w:tabs>
        <w:spacing w:after="0" w:line="240" w:lineRule="auto"/>
        <w:ind w:left="1701" w:hanging="425"/>
        <w:jc w:val="both"/>
        <w:rPr>
          <w:rFonts w:ascii="Tahoma" w:hAnsi="Tahoma" w:cs="Tahoma"/>
          <w:sz w:val="24"/>
          <w:szCs w:val="24"/>
        </w:rPr>
      </w:pPr>
      <w:r w:rsidRPr="001118D1">
        <w:rPr>
          <w:rFonts w:ascii="Tahoma" w:hAnsi="Tahoma" w:cs="Tahoma"/>
          <w:sz w:val="24"/>
          <w:szCs w:val="24"/>
        </w:rPr>
        <w:t xml:space="preserve">znają świat pracy i ofertę szkolnictwa ponadpodstawowego, </w:t>
      </w:r>
    </w:p>
    <w:p w:rsidR="000A4E31" w:rsidRPr="001118D1" w:rsidRDefault="000A4E31" w:rsidP="00881135">
      <w:pPr>
        <w:numPr>
          <w:ilvl w:val="0"/>
          <w:numId w:val="262"/>
        </w:numPr>
        <w:tabs>
          <w:tab w:val="clear" w:pos="1440"/>
        </w:tabs>
        <w:spacing w:after="0" w:line="240" w:lineRule="auto"/>
        <w:ind w:left="1701" w:hanging="425"/>
        <w:jc w:val="both"/>
        <w:rPr>
          <w:rFonts w:ascii="Tahoma" w:hAnsi="Tahoma" w:cs="Tahoma"/>
          <w:sz w:val="24"/>
          <w:szCs w:val="24"/>
        </w:rPr>
      </w:pPr>
      <w:r w:rsidRPr="001118D1">
        <w:rPr>
          <w:rFonts w:ascii="Tahoma" w:hAnsi="Tahoma" w:cs="Tahoma"/>
          <w:sz w:val="24"/>
          <w:szCs w:val="24"/>
        </w:rPr>
        <w:t>potrafią wskazać predyspozycje, mocne i słabe strony dziecka,</w:t>
      </w:r>
    </w:p>
    <w:p w:rsidR="000A4E31" w:rsidRPr="00AD14AC" w:rsidRDefault="000A4E31" w:rsidP="00881135">
      <w:pPr>
        <w:numPr>
          <w:ilvl w:val="0"/>
          <w:numId w:val="262"/>
        </w:numPr>
        <w:tabs>
          <w:tab w:val="clear" w:pos="1440"/>
        </w:tabs>
        <w:spacing w:line="240" w:lineRule="auto"/>
        <w:ind w:left="1701" w:hanging="425"/>
        <w:jc w:val="both"/>
        <w:rPr>
          <w:rFonts w:ascii="Tahoma" w:hAnsi="Tahoma" w:cs="Tahoma"/>
          <w:sz w:val="24"/>
          <w:szCs w:val="24"/>
        </w:rPr>
      </w:pPr>
      <w:r w:rsidRPr="001118D1">
        <w:rPr>
          <w:rFonts w:ascii="Tahoma" w:hAnsi="Tahoma" w:cs="Tahoma"/>
          <w:sz w:val="24"/>
          <w:szCs w:val="24"/>
        </w:rPr>
        <w:t>potrafią pomóc swoim dzieciom w podejmowaniu decyzji.</w:t>
      </w:r>
    </w:p>
    <w:p w:rsidR="000A4E31" w:rsidRPr="001118D1" w:rsidRDefault="00F86805" w:rsidP="00766A23">
      <w:pPr>
        <w:autoSpaceDE w:val="0"/>
        <w:autoSpaceDN w:val="0"/>
        <w:adjustRightInd w:val="0"/>
        <w:spacing w:after="0"/>
        <w:jc w:val="center"/>
        <w:rPr>
          <w:rFonts w:ascii="Tahoma" w:hAnsi="Tahoma" w:cs="Tahoma"/>
          <w:color w:val="000000"/>
          <w:sz w:val="24"/>
          <w:szCs w:val="24"/>
        </w:rPr>
      </w:pPr>
      <w:r>
        <w:rPr>
          <w:rFonts w:ascii="Tahoma" w:hAnsi="Tahoma" w:cs="Tahoma"/>
          <w:b/>
          <w:bCs/>
          <w:color w:val="000000"/>
          <w:sz w:val="24"/>
          <w:szCs w:val="24"/>
        </w:rPr>
        <w:t>§ 83</w:t>
      </w:r>
      <w:r w:rsidR="00AD14AC" w:rsidRPr="001118D1">
        <w:rPr>
          <w:rFonts w:ascii="Tahoma" w:hAnsi="Tahoma" w:cs="Tahoma"/>
          <w:b/>
          <w:bCs/>
          <w:color w:val="000000"/>
          <w:sz w:val="24"/>
          <w:szCs w:val="24"/>
        </w:rPr>
        <w:t>.</w:t>
      </w:r>
    </w:p>
    <w:p w:rsidR="000A4E31" w:rsidRPr="002A51AB" w:rsidRDefault="000A4E31" w:rsidP="002A51AB">
      <w:pPr>
        <w:autoSpaceDE w:val="0"/>
        <w:autoSpaceDN w:val="0"/>
        <w:adjustRightInd w:val="0"/>
        <w:jc w:val="center"/>
        <w:rPr>
          <w:rFonts w:ascii="Tahoma" w:hAnsi="Tahoma" w:cs="Tahoma"/>
          <w:sz w:val="24"/>
          <w:szCs w:val="24"/>
        </w:rPr>
      </w:pPr>
      <w:r w:rsidRPr="001118D1">
        <w:rPr>
          <w:rFonts w:ascii="Tahoma" w:hAnsi="Tahoma" w:cs="Tahoma"/>
          <w:b/>
          <w:bCs/>
          <w:color w:val="000000"/>
          <w:sz w:val="24"/>
          <w:szCs w:val="24"/>
        </w:rPr>
        <w:t>Współpraca z rodzicami.</w:t>
      </w:r>
    </w:p>
    <w:p w:rsidR="000A4E31" w:rsidRPr="001118D1" w:rsidRDefault="000A4E31" w:rsidP="002A51AB">
      <w:pPr>
        <w:autoSpaceDE w:val="0"/>
        <w:autoSpaceDN w:val="0"/>
        <w:adjustRightInd w:val="0"/>
        <w:ind w:left="850" w:hanging="425"/>
        <w:jc w:val="both"/>
        <w:rPr>
          <w:rFonts w:ascii="Tahoma" w:hAnsi="Tahoma" w:cs="Tahoma"/>
          <w:sz w:val="24"/>
          <w:szCs w:val="24"/>
        </w:rPr>
      </w:pPr>
      <w:r w:rsidRPr="001118D1">
        <w:rPr>
          <w:rFonts w:ascii="Tahoma" w:hAnsi="Tahoma" w:cs="Tahoma"/>
          <w:b/>
          <w:bCs/>
          <w:color w:val="000000"/>
          <w:sz w:val="24"/>
          <w:szCs w:val="24"/>
        </w:rPr>
        <w:t>1.</w:t>
      </w:r>
      <w:r w:rsidR="002A51AB">
        <w:rPr>
          <w:rFonts w:ascii="Tahoma" w:hAnsi="Tahoma" w:cs="Tahoma"/>
          <w:sz w:val="24"/>
          <w:szCs w:val="24"/>
        </w:rPr>
        <w:tab/>
      </w:r>
      <w:r w:rsidR="00306D63">
        <w:rPr>
          <w:rFonts w:ascii="Tahoma" w:hAnsi="Tahoma" w:cs="Tahoma"/>
          <w:sz w:val="24"/>
          <w:szCs w:val="24"/>
        </w:rPr>
        <w:t xml:space="preserve">Szkoła traktuje rodziców </w:t>
      </w:r>
      <w:r w:rsidR="008B3CE8">
        <w:rPr>
          <w:rFonts w:ascii="Tahoma" w:hAnsi="Tahoma" w:cs="Tahoma"/>
          <w:sz w:val="24"/>
          <w:szCs w:val="24"/>
        </w:rPr>
        <w:t xml:space="preserve">jako </w:t>
      </w:r>
      <w:r w:rsidRPr="001118D1">
        <w:rPr>
          <w:rFonts w:ascii="Tahoma" w:hAnsi="Tahoma" w:cs="Tahoma"/>
          <w:sz w:val="24"/>
          <w:szCs w:val="24"/>
        </w:rPr>
        <w:t>pełnoprawnych partnerów w procesie edukacyjnym, wychowawczym i profilaktycznym oraz stwarza warunki do aktywizowania rodziców.</w:t>
      </w:r>
    </w:p>
    <w:p w:rsidR="000A4E31" w:rsidRPr="001118D1" w:rsidRDefault="000A4E31" w:rsidP="005A305E">
      <w:pPr>
        <w:autoSpaceDE w:val="0"/>
        <w:autoSpaceDN w:val="0"/>
        <w:adjustRightInd w:val="0"/>
        <w:ind w:left="850" w:hanging="425"/>
        <w:jc w:val="both"/>
        <w:rPr>
          <w:rFonts w:ascii="Tahoma" w:hAnsi="Tahoma" w:cs="Tahoma"/>
          <w:sz w:val="24"/>
          <w:szCs w:val="24"/>
        </w:rPr>
      </w:pPr>
      <w:r w:rsidRPr="001118D1">
        <w:rPr>
          <w:rFonts w:ascii="Tahoma" w:hAnsi="Tahoma" w:cs="Tahoma"/>
          <w:b/>
          <w:bCs/>
          <w:sz w:val="24"/>
          <w:szCs w:val="24"/>
        </w:rPr>
        <w:lastRenderedPageBreak/>
        <w:t>2</w:t>
      </w:r>
      <w:r w:rsidRPr="001118D1">
        <w:rPr>
          <w:rFonts w:ascii="Tahoma" w:hAnsi="Tahoma" w:cs="Tahoma"/>
          <w:sz w:val="24"/>
          <w:szCs w:val="24"/>
        </w:rPr>
        <w:t xml:space="preserve">. </w:t>
      </w:r>
      <w:r w:rsidR="00EC6610">
        <w:rPr>
          <w:rFonts w:ascii="Tahoma" w:hAnsi="Tahoma" w:cs="Tahoma"/>
          <w:sz w:val="24"/>
          <w:szCs w:val="24"/>
        </w:rPr>
        <w:tab/>
      </w:r>
      <w:r w:rsidRPr="001118D1">
        <w:rPr>
          <w:rFonts w:ascii="Tahoma" w:hAnsi="Tahoma" w:cs="Tahoma"/>
          <w:sz w:val="24"/>
          <w:szCs w:val="24"/>
        </w:rPr>
        <w:t>Aktywizowanie rodziców i uzyskanie wsparcia w realizo</w:t>
      </w:r>
      <w:r w:rsidR="00A26E13">
        <w:rPr>
          <w:rFonts w:ascii="Tahoma" w:hAnsi="Tahoma" w:cs="Tahoma"/>
          <w:sz w:val="24"/>
          <w:szCs w:val="24"/>
        </w:rPr>
        <w:t xml:space="preserve">waniu zadań szkoły </w:t>
      </w:r>
      <w:r w:rsidRPr="001118D1">
        <w:rPr>
          <w:rFonts w:ascii="Tahoma" w:hAnsi="Tahoma" w:cs="Tahoma"/>
          <w:sz w:val="24"/>
          <w:szCs w:val="24"/>
        </w:rPr>
        <w:t>realizowane jest poprzez:</w:t>
      </w:r>
    </w:p>
    <w:p w:rsidR="000A4E31" w:rsidRPr="001118D1" w:rsidRDefault="000A4E31" w:rsidP="00881135">
      <w:pPr>
        <w:numPr>
          <w:ilvl w:val="0"/>
          <w:numId w:val="104"/>
        </w:num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pomoc rodzicom w dobrym wywiązywaniu się z zadań opiekuńczych i wychowawczych przez:</w:t>
      </w:r>
    </w:p>
    <w:p w:rsidR="000A4E31" w:rsidRPr="001118D1" w:rsidRDefault="000A4E31" w:rsidP="00881135">
      <w:pPr>
        <w:numPr>
          <w:ilvl w:val="0"/>
          <w:numId w:val="105"/>
        </w:numPr>
        <w:autoSpaceDE w:val="0"/>
        <w:autoSpaceDN w:val="0"/>
        <w:adjustRightInd w:val="0"/>
        <w:spacing w:after="0" w:line="240" w:lineRule="auto"/>
        <w:ind w:left="1701" w:hanging="425"/>
        <w:rPr>
          <w:rFonts w:ascii="Tahoma" w:hAnsi="Tahoma" w:cs="Tahoma"/>
          <w:sz w:val="24"/>
          <w:szCs w:val="24"/>
        </w:rPr>
      </w:pPr>
      <w:r w:rsidRPr="001118D1">
        <w:rPr>
          <w:rFonts w:ascii="Tahoma" w:hAnsi="Tahoma" w:cs="Tahoma"/>
          <w:sz w:val="24"/>
          <w:szCs w:val="24"/>
        </w:rPr>
        <w:t>organizowanie treningów i warsztatów rozwijających umiejętności rodzicielskie,</w:t>
      </w:r>
    </w:p>
    <w:p w:rsidR="000A4E31" w:rsidRPr="00EC6610" w:rsidRDefault="000A4E31" w:rsidP="00881135">
      <w:pPr>
        <w:numPr>
          <w:ilvl w:val="0"/>
          <w:numId w:val="105"/>
        </w:numPr>
        <w:autoSpaceDE w:val="0"/>
        <w:autoSpaceDN w:val="0"/>
        <w:adjustRightInd w:val="0"/>
        <w:spacing w:after="0" w:line="240" w:lineRule="auto"/>
        <w:ind w:left="1701" w:hanging="425"/>
        <w:rPr>
          <w:rFonts w:ascii="Tahoma" w:hAnsi="Tahoma" w:cs="Tahoma"/>
          <w:sz w:val="24"/>
          <w:szCs w:val="24"/>
        </w:rPr>
      </w:pPr>
      <w:r w:rsidRPr="001118D1">
        <w:rPr>
          <w:rFonts w:ascii="Tahoma" w:hAnsi="Tahoma" w:cs="Tahoma"/>
          <w:sz w:val="24"/>
          <w:szCs w:val="24"/>
        </w:rPr>
        <w:t>zapewnienie poradnictwa i konsultacji w rozw</w:t>
      </w:r>
      <w:r w:rsidR="00EC6610">
        <w:rPr>
          <w:rFonts w:ascii="Tahoma" w:hAnsi="Tahoma" w:cs="Tahoma"/>
          <w:sz w:val="24"/>
          <w:szCs w:val="24"/>
        </w:rPr>
        <w:t xml:space="preserve">iązywaniu trudności związanych </w:t>
      </w:r>
      <w:r w:rsidRPr="001118D1">
        <w:rPr>
          <w:rFonts w:ascii="Tahoma" w:hAnsi="Tahoma" w:cs="Tahoma"/>
          <w:sz w:val="24"/>
          <w:szCs w:val="24"/>
        </w:rPr>
        <w:t>z wychowaniem dziecka;</w:t>
      </w:r>
    </w:p>
    <w:p w:rsidR="000A4E31" w:rsidRPr="001118D1" w:rsidRDefault="000A4E31" w:rsidP="00881135">
      <w:pPr>
        <w:numPr>
          <w:ilvl w:val="0"/>
          <w:numId w:val="104"/>
        </w:numPr>
        <w:autoSpaceDE w:val="0"/>
        <w:autoSpaceDN w:val="0"/>
        <w:adjustRightInd w:val="0"/>
        <w:spacing w:after="0" w:line="240" w:lineRule="auto"/>
        <w:ind w:left="1276" w:hanging="425"/>
        <w:rPr>
          <w:rFonts w:ascii="Tahoma" w:hAnsi="Tahoma" w:cs="Tahoma"/>
          <w:sz w:val="24"/>
          <w:szCs w:val="24"/>
        </w:rPr>
      </w:pPr>
      <w:r w:rsidRPr="001118D1">
        <w:rPr>
          <w:rFonts w:ascii="Tahoma" w:hAnsi="Tahoma" w:cs="Tahoma"/>
          <w:sz w:val="24"/>
          <w:szCs w:val="24"/>
        </w:rPr>
        <w:t>doskonalenie form komunikacji pomiędzy szkołą a rodzinami uczniów poprzez:</w:t>
      </w:r>
    </w:p>
    <w:p w:rsidR="000A4E31" w:rsidRPr="001118D1" w:rsidRDefault="000A4E31" w:rsidP="00881135">
      <w:pPr>
        <w:numPr>
          <w:ilvl w:val="0"/>
          <w:numId w:val="106"/>
        </w:numPr>
        <w:autoSpaceDE w:val="0"/>
        <w:autoSpaceDN w:val="0"/>
        <w:adjustRightInd w:val="0"/>
        <w:spacing w:after="0" w:line="240" w:lineRule="auto"/>
        <w:ind w:left="1701" w:hanging="425"/>
        <w:rPr>
          <w:rFonts w:ascii="Tahoma" w:hAnsi="Tahoma" w:cs="Tahoma"/>
          <w:sz w:val="24"/>
          <w:szCs w:val="24"/>
        </w:rPr>
      </w:pPr>
      <w:r w:rsidRPr="001118D1">
        <w:rPr>
          <w:rFonts w:ascii="Tahoma" w:hAnsi="Tahoma" w:cs="Tahoma"/>
          <w:sz w:val="24"/>
          <w:szCs w:val="24"/>
        </w:rPr>
        <w:t>organizowanie spotkań grupowych i indywidualnych z rodzicami,</w:t>
      </w:r>
    </w:p>
    <w:p w:rsidR="000A4E31" w:rsidRPr="00EC6610" w:rsidRDefault="000A4E31" w:rsidP="00881135">
      <w:pPr>
        <w:numPr>
          <w:ilvl w:val="0"/>
          <w:numId w:val="106"/>
        </w:numPr>
        <w:autoSpaceDE w:val="0"/>
        <w:autoSpaceDN w:val="0"/>
        <w:adjustRightInd w:val="0"/>
        <w:spacing w:after="0" w:line="240" w:lineRule="auto"/>
        <w:ind w:left="1701" w:hanging="425"/>
        <w:rPr>
          <w:rFonts w:ascii="Tahoma" w:hAnsi="Tahoma" w:cs="Tahoma"/>
          <w:sz w:val="24"/>
          <w:szCs w:val="24"/>
        </w:rPr>
      </w:pPr>
      <w:r w:rsidRPr="001118D1">
        <w:rPr>
          <w:rFonts w:ascii="Tahoma" w:hAnsi="Tahoma" w:cs="Tahoma"/>
          <w:sz w:val="24"/>
          <w:szCs w:val="24"/>
        </w:rPr>
        <w:t>przekazywanie informacji przez korespondencję,</w:t>
      </w:r>
      <w:r w:rsidR="00EC6610">
        <w:rPr>
          <w:rFonts w:ascii="Tahoma" w:hAnsi="Tahoma" w:cs="Tahoma"/>
          <w:sz w:val="24"/>
          <w:szCs w:val="24"/>
        </w:rPr>
        <w:t xml:space="preserve"> e-</w:t>
      </w:r>
      <w:r w:rsidRPr="001118D1">
        <w:rPr>
          <w:rFonts w:ascii="Tahoma" w:hAnsi="Tahoma" w:cs="Tahoma"/>
          <w:sz w:val="24"/>
          <w:szCs w:val="24"/>
        </w:rPr>
        <w:t xml:space="preserve">dziennik, e-maile, telefonicznie, stronę </w:t>
      </w:r>
      <w:proofErr w:type="spellStart"/>
      <w:r w:rsidRPr="001118D1">
        <w:rPr>
          <w:rFonts w:ascii="Tahoma" w:hAnsi="Tahoma" w:cs="Tahoma"/>
          <w:sz w:val="24"/>
          <w:szCs w:val="24"/>
        </w:rPr>
        <w:t>www</w:t>
      </w:r>
      <w:proofErr w:type="spellEnd"/>
      <w:r w:rsidRPr="001118D1">
        <w:rPr>
          <w:rFonts w:ascii="Tahoma" w:hAnsi="Tahoma" w:cs="Tahoma"/>
          <w:sz w:val="24"/>
          <w:szCs w:val="24"/>
        </w:rPr>
        <w:t>, inne materiały informacyjne,</w:t>
      </w:r>
    </w:p>
    <w:p w:rsidR="000A4E31" w:rsidRPr="001118D1" w:rsidRDefault="000A4E31" w:rsidP="00881135">
      <w:pPr>
        <w:numPr>
          <w:ilvl w:val="0"/>
          <w:numId w:val="104"/>
        </w:numPr>
        <w:autoSpaceDE w:val="0"/>
        <w:autoSpaceDN w:val="0"/>
        <w:adjustRightInd w:val="0"/>
        <w:spacing w:after="0" w:line="240" w:lineRule="auto"/>
        <w:ind w:left="1276" w:hanging="425"/>
        <w:rPr>
          <w:rFonts w:ascii="Tahoma" w:hAnsi="Tahoma" w:cs="Tahoma"/>
          <w:sz w:val="24"/>
          <w:szCs w:val="24"/>
        </w:rPr>
      </w:pPr>
      <w:r w:rsidRPr="001118D1">
        <w:rPr>
          <w:rFonts w:ascii="Tahoma" w:hAnsi="Tahoma" w:cs="Tahoma"/>
          <w:sz w:val="24"/>
          <w:szCs w:val="24"/>
        </w:rPr>
        <w:t>dostarczanie rodzicom wiedzy, umiejętności i pomysłów na pomoc dzieciom w nauce przez:</w:t>
      </w:r>
    </w:p>
    <w:p w:rsidR="000A4E31" w:rsidRPr="001118D1" w:rsidRDefault="000A4E31" w:rsidP="00881135">
      <w:pPr>
        <w:numPr>
          <w:ilvl w:val="0"/>
          <w:numId w:val="107"/>
        </w:numPr>
        <w:autoSpaceDE w:val="0"/>
        <w:autoSpaceDN w:val="0"/>
        <w:adjustRightInd w:val="0"/>
        <w:spacing w:after="0" w:line="240" w:lineRule="auto"/>
        <w:ind w:left="1701" w:hanging="425"/>
        <w:rPr>
          <w:rFonts w:ascii="Tahoma" w:hAnsi="Tahoma" w:cs="Tahoma"/>
          <w:sz w:val="24"/>
          <w:szCs w:val="24"/>
        </w:rPr>
      </w:pPr>
      <w:r w:rsidRPr="001118D1">
        <w:rPr>
          <w:rFonts w:ascii="Tahoma" w:hAnsi="Tahoma" w:cs="Tahoma"/>
          <w:sz w:val="24"/>
          <w:szCs w:val="24"/>
        </w:rPr>
        <w:t>zadawanie interaktywnych zadań domowych,</w:t>
      </w:r>
    </w:p>
    <w:p w:rsidR="000A4E31" w:rsidRPr="001118D1" w:rsidRDefault="000A4E31" w:rsidP="00881135">
      <w:pPr>
        <w:numPr>
          <w:ilvl w:val="0"/>
          <w:numId w:val="107"/>
        </w:numPr>
        <w:autoSpaceDE w:val="0"/>
        <w:autoSpaceDN w:val="0"/>
        <w:adjustRightInd w:val="0"/>
        <w:spacing w:after="0" w:line="240" w:lineRule="auto"/>
        <w:ind w:left="1701" w:hanging="425"/>
        <w:rPr>
          <w:rFonts w:ascii="Tahoma" w:hAnsi="Tahoma" w:cs="Tahoma"/>
          <w:sz w:val="24"/>
          <w:szCs w:val="24"/>
        </w:rPr>
      </w:pPr>
      <w:r w:rsidRPr="001118D1">
        <w:rPr>
          <w:rFonts w:ascii="Tahoma" w:hAnsi="Tahoma" w:cs="Tahoma"/>
          <w:sz w:val="24"/>
          <w:szCs w:val="24"/>
        </w:rPr>
        <w:t>edukację na temat procesów poznawczych dzieci, instruktaż pomagania dziecku w nauce;</w:t>
      </w:r>
    </w:p>
    <w:p w:rsidR="000A4E31" w:rsidRPr="00EC6610" w:rsidRDefault="000A4E31" w:rsidP="00881135">
      <w:pPr>
        <w:numPr>
          <w:ilvl w:val="0"/>
          <w:numId w:val="104"/>
        </w:numPr>
        <w:autoSpaceDE w:val="0"/>
        <w:autoSpaceDN w:val="0"/>
        <w:adjustRightInd w:val="0"/>
        <w:spacing w:after="0" w:line="240" w:lineRule="auto"/>
        <w:ind w:left="1276" w:hanging="425"/>
        <w:rPr>
          <w:rFonts w:ascii="Tahoma" w:hAnsi="Tahoma" w:cs="Tahoma"/>
          <w:sz w:val="24"/>
          <w:szCs w:val="24"/>
        </w:rPr>
      </w:pPr>
      <w:r w:rsidRPr="001118D1">
        <w:rPr>
          <w:rFonts w:ascii="Tahoma" w:hAnsi="Tahoma" w:cs="Tahoma"/>
          <w:sz w:val="24"/>
          <w:szCs w:val="24"/>
        </w:rPr>
        <w:t>pozyskiwanie i rozwijanie pomocy rodziców w realizacji zadań szkoły przez:</w:t>
      </w:r>
    </w:p>
    <w:p w:rsidR="000A4E31" w:rsidRPr="001118D1" w:rsidRDefault="000A4E31" w:rsidP="00881135">
      <w:pPr>
        <w:numPr>
          <w:ilvl w:val="0"/>
          <w:numId w:val="108"/>
        </w:numPr>
        <w:autoSpaceDE w:val="0"/>
        <w:autoSpaceDN w:val="0"/>
        <w:adjustRightInd w:val="0"/>
        <w:spacing w:after="0" w:line="240" w:lineRule="auto"/>
        <w:ind w:left="1701" w:hanging="425"/>
        <w:rPr>
          <w:rFonts w:ascii="Tahoma" w:hAnsi="Tahoma" w:cs="Tahoma"/>
          <w:sz w:val="24"/>
          <w:szCs w:val="24"/>
        </w:rPr>
      </w:pPr>
      <w:r w:rsidRPr="001118D1">
        <w:rPr>
          <w:rFonts w:ascii="Tahoma" w:hAnsi="Tahoma" w:cs="Tahoma"/>
          <w:sz w:val="24"/>
          <w:szCs w:val="24"/>
        </w:rPr>
        <w:t>zachęcanie do działań w formie wolontariatu,</w:t>
      </w:r>
    </w:p>
    <w:p w:rsidR="000A4E31" w:rsidRPr="001118D1" w:rsidRDefault="000A4E31" w:rsidP="00881135">
      <w:pPr>
        <w:numPr>
          <w:ilvl w:val="0"/>
          <w:numId w:val="108"/>
        </w:numPr>
        <w:autoSpaceDE w:val="0"/>
        <w:autoSpaceDN w:val="0"/>
        <w:adjustRightInd w:val="0"/>
        <w:spacing w:after="0" w:line="240" w:lineRule="auto"/>
        <w:ind w:left="1701" w:hanging="425"/>
        <w:rPr>
          <w:rFonts w:ascii="Tahoma" w:hAnsi="Tahoma" w:cs="Tahoma"/>
          <w:sz w:val="24"/>
          <w:szCs w:val="24"/>
        </w:rPr>
      </w:pPr>
      <w:r w:rsidRPr="001118D1">
        <w:rPr>
          <w:rFonts w:ascii="Tahoma" w:hAnsi="Tahoma" w:cs="Tahoma"/>
          <w:sz w:val="24"/>
          <w:szCs w:val="24"/>
        </w:rPr>
        <w:t>inspirowanie rodziców do działania,</w:t>
      </w:r>
    </w:p>
    <w:p w:rsidR="000A4E31" w:rsidRPr="001118D1" w:rsidRDefault="000A4E31" w:rsidP="00881135">
      <w:pPr>
        <w:numPr>
          <w:ilvl w:val="0"/>
          <w:numId w:val="108"/>
        </w:numPr>
        <w:autoSpaceDE w:val="0"/>
        <w:autoSpaceDN w:val="0"/>
        <w:adjustRightInd w:val="0"/>
        <w:spacing w:after="0" w:line="240" w:lineRule="auto"/>
        <w:ind w:left="1701" w:hanging="425"/>
        <w:rPr>
          <w:rFonts w:ascii="Tahoma" w:hAnsi="Tahoma" w:cs="Tahoma"/>
          <w:sz w:val="24"/>
          <w:szCs w:val="24"/>
        </w:rPr>
      </w:pPr>
      <w:r w:rsidRPr="001118D1">
        <w:rPr>
          <w:rFonts w:ascii="Tahoma" w:hAnsi="Tahoma" w:cs="Tahoma"/>
          <w:sz w:val="24"/>
          <w:szCs w:val="24"/>
        </w:rPr>
        <w:t>wspieranie inicjatyw rodziców,</w:t>
      </w:r>
    </w:p>
    <w:p w:rsidR="000A4E31" w:rsidRPr="001118D1" w:rsidRDefault="000A4E31" w:rsidP="00881135">
      <w:pPr>
        <w:numPr>
          <w:ilvl w:val="0"/>
          <w:numId w:val="108"/>
        </w:numPr>
        <w:autoSpaceDE w:val="0"/>
        <w:autoSpaceDN w:val="0"/>
        <w:adjustRightInd w:val="0"/>
        <w:spacing w:after="0" w:line="240" w:lineRule="auto"/>
        <w:ind w:left="1701" w:hanging="425"/>
        <w:rPr>
          <w:rFonts w:ascii="Tahoma" w:hAnsi="Tahoma" w:cs="Tahoma"/>
          <w:sz w:val="24"/>
          <w:szCs w:val="24"/>
        </w:rPr>
      </w:pPr>
      <w:r w:rsidRPr="001118D1">
        <w:rPr>
          <w:rFonts w:ascii="Tahoma" w:hAnsi="Tahoma" w:cs="Tahoma"/>
          <w:sz w:val="24"/>
          <w:szCs w:val="24"/>
        </w:rPr>
        <w:t>wskazywanie obszarów działania,</w:t>
      </w:r>
    </w:p>
    <w:p w:rsidR="000A4E31" w:rsidRPr="00EC6610" w:rsidRDefault="000A4E31" w:rsidP="00881135">
      <w:pPr>
        <w:numPr>
          <w:ilvl w:val="0"/>
          <w:numId w:val="108"/>
        </w:numPr>
        <w:autoSpaceDE w:val="0"/>
        <w:autoSpaceDN w:val="0"/>
        <w:adjustRightInd w:val="0"/>
        <w:spacing w:after="0" w:line="240" w:lineRule="auto"/>
        <w:ind w:left="1701" w:hanging="425"/>
        <w:rPr>
          <w:rFonts w:ascii="Tahoma" w:hAnsi="Tahoma" w:cs="Tahoma"/>
          <w:sz w:val="24"/>
          <w:szCs w:val="24"/>
        </w:rPr>
      </w:pPr>
      <w:r w:rsidRPr="001118D1">
        <w:rPr>
          <w:rFonts w:ascii="Tahoma" w:hAnsi="Tahoma" w:cs="Tahoma"/>
          <w:sz w:val="24"/>
          <w:szCs w:val="24"/>
        </w:rPr>
        <w:t>upowszechnianie i nagradzanie dokonań rodziców;</w:t>
      </w:r>
    </w:p>
    <w:p w:rsidR="000A4E31" w:rsidRPr="00EC6610" w:rsidRDefault="000A4E31" w:rsidP="00881135">
      <w:pPr>
        <w:numPr>
          <w:ilvl w:val="0"/>
          <w:numId w:val="104"/>
        </w:numPr>
        <w:autoSpaceDE w:val="0"/>
        <w:autoSpaceDN w:val="0"/>
        <w:adjustRightInd w:val="0"/>
        <w:spacing w:after="0" w:line="240" w:lineRule="auto"/>
        <w:ind w:left="1276" w:hanging="425"/>
        <w:rPr>
          <w:rFonts w:ascii="Tahoma" w:hAnsi="Tahoma" w:cs="Tahoma"/>
          <w:sz w:val="24"/>
          <w:szCs w:val="24"/>
        </w:rPr>
      </w:pPr>
      <w:r w:rsidRPr="001118D1">
        <w:rPr>
          <w:rFonts w:ascii="Tahoma" w:hAnsi="Tahoma" w:cs="Tahoma"/>
          <w:sz w:val="24"/>
          <w:szCs w:val="24"/>
        </w:rPr>
        <w:t>włączanie rodziców w zarządzanie szkołą, poprzez angażowanie do prac Rady Rodziców, zespołów, które biorą udział w podejmowaniu ważnych dla szkoły decyzji;</w:t>
      </w:r>
    </w:p>
    <w:p w:rsidR="00E35DDB" w:rsidRPr="00FD61C9" w:rsidRDefault="00E35DDB" w:rsidP="001535C0">
      <w:pPr>
        <w:pStyle w:val="Akapitzlist"/>
        <w:autoSpaceDE w:val="0"/>
        <w:autoSpaceDN w:val="0"/>
        <w:adjustRightInd w:val="0"/>
        <w:spacing w:before="200"/>
        <w:ind w:left="851" w:hanging="426"/>
        <w:rPr>
          <w:rFonts w:ascii="Tahoma" w:hAnsi="Tahoma" w:cs="Tahoma"/>
          <w:color w:val="000000"/>
          <w:sz w:val="24"/>
          <w:szCs w:val="24"/>
          <w:lang w:eastAsia="pl-PL"/>
        </w:rPr>
      </w:pPr>
      <w:r w:rsidRPr="00FD61C9">
        <w:rPr>
          <w:rFonts w:ascii="Tahoma" w:hAnsi="Tahoma" w:cs="Tahoma"/>
          <w:b/>
          <w:bCs/>
          <w:color w:val="000000"/>
          <w:sz w:val="24"/>
          <w:szCs w:val="24"/>
          <w:lang w:eastAsia="pl-PL"/>
        </w:rPr>
        <w:t xml:space="preserve">3. </w:t>
      </w:r>
      <w:r w:rsidR="001535C0">
        <w:rPr>
          <w:rFonts w:ascii="Tahoma" w:hAnsi="Tahoma" w:cs="Tahoma"/>
          <w:b/>
          <w:bCs/>
          <w:color w:val="000000"/>
          <w:sz w:val="24"/>
          <w:szCs w:val="24"/>
          <w:lang w:eastAsia="pl-PL"/>
        </w:rPr>
        <w:tab/>
      </w:r>
      <w:r w:rsidRPr="00FD61C9">
        <w:rPr>
          <w:rFonts w:ascii="Tahoma" w:hAnsi="Tahoma" w:cs="Tahoma"/>
          <w:color w:val="000000"/>
          <w:sz w:val="24"/>
          <w:szCs w:val="24"/>
          <w:lang w:eastAsia="pl-PL"/>
        </w:rPr>
        <w:t>S</w:t>
      </w:r>
      <w:r w:rsidRPr="00FD61C9">
        <w:rPr>
          <w:rFonts w:ascii="Tahoma" w:eastAsia="ArialMT" w:hAnsi="Tahoma" w:cs="Tahoma"/>
          <w:color w:val="000000"/>
          <w:sz w:val="24"/>
          <w:szCs w:val="24"/>
          <w:lang w:eastAsia="pl-PL"/>
        </w:rPr>
        <w:t xml:space="preserve">zkoła zapewnia </w:t>
      </w:r>
      <w:r w:rsidRPr="00FD61C9">
        <w:rPr>
          <w:rFonts w:ascii="Tahoma" w:hAnsi="Tahoma" w:cs="Tahoma"/>
          <w:color w:val="000000"/>
          <w:sz w:val="24"/>
          <w:szCs w:val="24"/>
          <w:lang w:eastAsia="pl-PL"/>
        </w:rPr>
        <w:t>rodzicom prawo do:</w:t>
      </w:r>
    </w:p>
    <w:p w:rsidR="00E35DDB" w:rsidRPr="00FD61C9" w:rsidRDefault="00E35DDB" w:rsidP="00FD61C9">
      <w:pPr>
        <w:pStyle w:val="Akapitzlist"/>
        <w:autoSpaceDE w:val="0"/>
        <w:autoSpaceDN w:val="0"/>
        <w:adjustRightInd w:val="0"/>
        <w:spacing w:after="0" w:line="240" w:lineRule="auto"/>
        <w:ind w:left="1276" w:hanging="425"/>
        <w:rPr>
          <w:rFonts w:ascii="Tahoma" w:eastAsia="ArialMT" w:hAnsi="Tahoma" w:cs="Tahoma"/>
          <w:color w:val="000000"/>
          <w:sz w:val="24"/>
          <w:szCs w:val="24"/>
          <w:lang w:eastAsia="pl-PL"/>
        </w:rPr>
      </w:pPr>
      <w:r w:rsidRPr="00FD61C9">
        <w:rPr>
          <w:rFonts w:ascii="Tahoma" w:hAnsi="Tahoma" w:cs="Tahoma"/>
          <w:color w:val="000000"/>
          <w:sz w:val="24"/>
          <w:szCs w:val="24"/>
          <w:lang w:eastAsia="pl-PL"/>
        </w:rPr>
        <w:t xml:space="preserve">1) </w:t>
      </w:r>
      <w:r w:rsidR="00FD61C9">
        <w:rPr>
          <w:rFonts w:ascii="Tahoma" w:hAnsi="Tahoma" w:cs="Tahoma"/>
          <w:color w:val="000000"/>
          <w:sz w:val="24"/>
          <w:szCs w:val="24"/>
          <w:lang w:eastAsia="pl-PL"/>
        </w:rPr>
        <w:tab/>
      </w:r>
      <w:r w:rsidRPr="00FD61C9">
        <w:rPr>
          <w:rFonts w:ascii="Tahoma" w:eastAsia="ArialMT" w:hAnsi="Tahoma" w:cs="Tahoma"/>
          <w:color w:val="000000"/>
          <w:sz w:val="24"/>
          <w:szCs w:val="24"/>
          <w:lang w:eastAsia="pl-PL"/>
        </w:rPr>
        <w:t xml:space="preserve">znajomości programu wychowawczo </w:t>
      </w:r>
      <w:r w:rsidRPr="00FD61C9">
        <w:rPr>
          <w:rFonts w:ascii="Tahoma" w:hAnsi="Tahoma" w:cs="Tahoma"/>
          <w:color w:val="000000"/>
          <w:sz w:val="24"/>
          <w:szCs w:val="24"/>
          <w:lang w:eastAsia="pl-PL"/>
        </w:rPr>
        <w:t>- pr</w:t>
      </w:r>
      <w:r w:rsidRPr="00FD61C9">
        <w:rPr>
          <w:rFonts w:ascii="Tahoma" w:eastAsia="ArialMT" w:hAnsi="Tahoma" w:cs="Tahoma"/>
          <w:color w:val="000000"/>
          <w:sz w:val="24"/>
          <w:szCs w:val="24"/>
          <w:lang w:eastAsia="pl-PL"/>
        </w:rPr>
        <w:t>ofilaktycznego szkoły;</w:t>
      </w:r>
    </w:p>
    <w:p w:rsidR="00E35DDB" w:rsidRPr="00FD61C9" w:rsidRDefault="00E35DDB" w:rsidP="00FD61C9">
      <w:pPr>
        <w:pStyle w:val="Akapitzlist"/>
        <w:autoSpaceDE w:val="0"/>
        <w:autoSpaceDN w:val="0"/>
        <w:adjustRightInd w:val="0"/>
        <w:spacing w:after="0" w:line="240" w:lineRule="auto"/>
        <w:ind w:left="1276" w:hanging="425"/>
        <w:rPr>
          <w:rFonts w:ascii="Tahoma" w:eastAsia="ArialMT" w:hAnsi="Tahoma" w:cs="Tahoma"/>
          <w:color w:val="000000"/>
          <w:sz w:val="24"/>
          <w:szCs w:val="24"/>
          <w:lang w:eastAsia="pl-PL"/>
        </w:rPr>
      </w:pPr>
      <w:r w:rsidRPr="00FD61C9">
        <w:rPr>
          <w:rFonts w:ascii="Tahoma" w:hAnsi="Tahoma" w:cs="Tahoma"/>
          <w:color w:val="000000"/>
          <w:sz w:val="24"/>
          <w:szCs w:val="24"/>
          <w:lang w:eastAsia="pl-PL"/>
        </w:rPr>
        <w:t xml:space="preserve">2) </w:t>
      </w:r>
      <w:r w:rsidR="00FD61C9">
        <w:rPr>
          <w:rFonts w:ascii="Tahoma" w:hAnsi="Tahoma" w:cs="Tahoma"/>
          <w:color w:val="000000"/>
          <w:sz w:val="24"/>
          <w:szCs w:val="24"/>
          <w:lang w:eastAsia="pl-PL"/>
        </w:rPr>
        <w:tab/>
      </w:r>
      <w:r w:rsidRPr="00FD61C9">
        <w:rPr>
          <w:rFonts w:ascii="Tahoma" w:eastAsia="ArialMT" w:hAnsi="Tahoma" w:cs="Tahoma"/>
          <w:color w:val="000000"/>
          <w:sz w:val="24"/>
          <w:szCs w:val="24"/>
          <w:lang w:eastAsia="pl-PL"/>
        </w:rPr>
        <w:t>znajomości przepisów dotyczących ocenian</w:t>
      </w:r>
      <w:r w:rsidR="00FD61C9">
        <w:rPr>
          <w:rFonts w:ascii="Tahoma" w:eastAsia="ArialMT" w:hAnsi="Tahoma" w:cs="Tahoma"/>
          <w:color w:val="000000"/>
          <w:sz w:val="24"/>
          <w:szCs w:val="24"/>
          <w:lang w:eastAsia="pl-PL"/>
        </w:rPr>
        <w:t xml:space="preserve">ia, klasyfikowania i promowania </w:t>
      </w:r>
      <w:r w:rsidRPr="00FD61C9">
        <w:rPr>
          <w:rFonts w:ascii="Tahoma" w:eastAsia="ArialMT" w:hAnsi="Tahoma" w:cs="Tahoma"/>
          <w:color w:val="000000"/>
          <w:sz w:val="24"/>
          <w:szCs w:val="24"/>
          <w:lang w:eastAsia="pl-PL"/>
        </w:rPr>
        <w:t>uczniów oraz</w:t>
      </w:r>
      <w:r w:rsidR="00FD61C9">
        <w:rPr>
          <w:rFonts w:ascii="Tahoma" w:eastAsia="ArialMT" w:hAnsi="Tahoma" w:cs="Tahoma"/>
          <w:color w:val="000000"/>
          <w:sz w:val="24"/>
          <w:szCs w:val="24"/>
          <w:lang w:eastAsia="pl-PL"/>
        </w:rPr>
        <w:t xml:space="preserve"> </w:t>
      </w:r>
      <w:r w:rsidRPr="00FD61C9">
        <w:rPr>
          <w:rFonts w:ascii="Tahoma" w:hAnsi="Tahoma" w:cs="Tahoma"/>
          <w:color w:val="000000"/>
          <w:sz w:val="24"/>
          <w:szCs w:val="24"/>
          <w:lang w:eastAsia="pl-PL"/>
        </w:rPr>
        <w:t>przeprowadzania sprawdzi</w:t>
      </w:r>
      <w:r w:rsidRPr="00FD61C9">
        <w:rPr>
          <w:rFonts w:ascii="Tahoma" w:eastAsia="ArialMT" w:hAnsi="Tahoma" w:cs="Tahoma"/>
          <w:color w:val="000000"/>
          <w:sz w:val="24"/>
          <w:szCs w:val="24"/>
          <w:lang w:eastAsia="pl-PL"/>
        </w:rPr>
        <w:t>anów i egzaminów;</w:t>
      </w:r>
    </w:p>
    <w:p w:rsidR="00E35DDB" w:rsidRPr="00FD61C9" w:rsidRDefault="00E35DDB" w:rsidP="00FD61C9">
      <w:pPr>
        <w:pStyle w:val="Akapitzlist"/>
        <w:autoSpaceDE w:val="0"/>
        <w:autoSpaceDN w:val="0"/>
        <w:adjustRightInd w:val="0"/>
        <w:spacing w:after="0" w:line="240" w:lineRule="auto"/>
        <w:ind w:left="1276" w:hanging="425"/>
        <w:rPr>
          <w:rFonts w:ascii="Tahoma" w:hAnsi="Tahoma" w:cs="Tahoma"/>
          <w:color w:val="000000"/>
          <w:sz w:val="24"/>
          <w:szCs w:val="24"/>
          <w:lang w:eastAsia="pl-PL"/>
        </w:rPr>
      </w:pPr>
      <w:r w:rsidRPr="00FD61C9">
        <w:rPr>
          <w:rFonts w:ascii="Tahoma" w:hAnsi="Tahoma" w:cs="Tahoma"/>
          <w:color w:val="000000"/>
          <w:sz w:val="24"/>
          <w:szCs w:val="24"/>
          <w:lang w:eastAsia="pl-PL"/>
        </w:rPr>
        <w:t xml:space="preserve">3) </w:t>
      </w:r>
      <w:r w:rsidR="00FD61C9">
        <w:rPr>
          <w:rFonts w:ascii="Tahoma" w:hAnsi="Tahoma" w:cs="Tahoma"/>
          <w:color w:val="000000"/>
          <w:sz w:val="24"/>
          <w:szCs w:val="24"/>
          <w:lang w:eastAsia="pl-PL"/>
        </w:rPr>
        <w:tab/>
      </w:r>
      <w:r w:rsidRPr="00FD61C9">
        <w:rPr>
          <w:rFonts w:ascii="Tahoma" w:hAnsi="Tahoma" w:cs="Tahoma"/>
          <w:color w:val="000000"/>
          <w:sz w:val="24"/>
          <w:szCs w:val="24"/>
          <w:lang w:eastAsia="pl-PL"/>
        </w:rPr>
        <w:t>uzyskiwania w ustalonym czasie rzetelnej informacji na temat swego dziecka, jego</w:t>
      </w:r>
      <w:r w:rsidR="00FD61C9">
        <w:rPr>
          <w:rFonts w:ascii="Tahoma" w:hAnsi="Tahoma" w:cs="Tahoma"/>
          <w:color w:val="000000"/>
          <w:sz w:val="24"/>
          <w:szCs w:val="24"/>
          <w:lang w:eastAsia="pl-PL"/>
        </w:rPr>
        <w:t xml:space="preserve"> </w:t>
      </w:r>
      <w:r w:rsidRPr="00FD61C9">
        <w:rPr>
          <w:rFonts w:ascii="Tahoma" w:hAnsi="Tahoma" w:cs="Tahoma"/>
          <w:color w:val="000000"/>
          <w:sz w:val="24"/>
          <w:szCs w:val="24"/>
          <w:lang w:eastAsia="pl-PL"/>
        </w:rPr>
        <w:t xml:space="preserve">zachowania i </w:t>
      </w:r>
      <w:r w:rsidRPr="00FD61C9">
        <w:rPr>
          <w:rFonts w:ascii="Tahoma" w:eastAsia="ArialMT" w:hAnsi="Tahoma" w:cs="Tahoma"/>
          <w:color w:val="000000"/>
          <w:sz w:val="24"/>
          <w:szCs w:val="24"/>
          <w:lang w:eastAsia="pl-PL"/>
        </w:rPr>
        <w:t>postępów bądź trudności w nauce;</w:t>
      </w:r>
    </w:p>
    <w:p w:rsidR="00E35DDB" w:rsidRPr="00FD61C9" w:rsidRDefault="00E35DDB" w:rsidP="00FD61C9">
      <w:pPr>
        <w:pStyle w:val="Akapitzlist"/>
        <w:autoSpaceDE w:val="0"/>
        <w:autoSpaceDN w:val="0"/>
        <w:adjustRightInd w:val="0"/>
        <w:spacing w:after="0" w:line="240" w:lineRule="auto"/>
        <w:ind w:left="1276" w:hanging="425"/>
        <w:rPr>
          <w:rFonts w:ascii="Tahoma" w:eastAsia="ArialMT" w:hAnsi="Tahoma" w:cs="Tahoma"/>
          <w:color w:val="000000"/>
          <w:sz w:val="24"/>
          <w:szCs w:val="24"/>
          <w:lang w:eastAsia="pl-PL"/>
        </w:rPr>
      </w:pPr>
      <w:r w:rsidRPr="00FD61C9">
        <w:rPr>
          <w:rFonts w:ascii="Tahoma" w:hAnsi="Tahoma" w:cs="Tahoma"/>
          <w:color w:val="000000"/>
          <w:sz w:val="24"/>
          <w:szCs w:val="24"/>
          <w:lang w:eastAsia="pl-PL"/>
        </w:rPr>
        <w:t xml:space="preserve">4) </w:t>
      </w:r>
      <w:r w:rsidR="00FD61C9">
        <w:rPr>
          <w:rFonts w:ascii="Tahoma" w:hAnsi="Tahoma" w:cs="Tahoma"/>
          <w:color w:val="000000"/>
          <w:sz w:val="24"/>
          <w:szCs w:val="24"/>
          <w:lang w:eastAsia="pl-PL"/>
        </w:rPr>
        <w:tab/>
      </w:r>
      <w:r w:rsidRPr="00FD61C9">
        <w:rPr>
          <w:rFonts w:ascii="Tahoma" w:hAnsi="Tahoma" w:cs="Tahoma"/>
          <w:color w:val="000000"/>
          <w:sz w:val="24"/>
          <w:szCs w:val="24"/>
          <w:lang w:eastAsia="pl-PL"/>
        </w:rPr>
        <w:t>uzyskiwania informacji i porad w zakresie wychowania i dals</w:t>
      </w:r>
      <w:r w:rsidRPr="00FD61C9">
        <w:rPr>
          <w:rFonts w:ascii="Tahoma" w:eastAsia="ArialMT" w:hAnsi="Tahoma" w:cs="Tahoma"/>
          <w:color w:val="000000"/>
          <w:sz w:val="24"/>
          <w:szCs w:val="24"/>
          <w:lang w:eastAsia="pl-PL"/>
        </w:rPr>
        <w:t>zego kształcenia;</w:t>
      </w:r>
    </w:p>
    <w:p w:rsidR="00E35DDB" w:rsidRPr="00FD61C9" w:rsidRDefault="00E35DDB" w:rsidP="00FD61C9">
      <w:pPr>
        <w:pStyle w:val="Akapitzlist"/>
        <w:autoSpaceDE w:val="0"/>
        <w:autoSpaceDN w:val="0"/>
        <w:adjustRightInd w:val="0"/>
        <w:spacing w:after="0" w:line="240" w:lineRule="auto"/>
        <w:ind w:left="1276" w:hanging="425"/>
        <w:rPr>
          <w:rFonts w:ascii="Tahoma" w:eastAsia="ArialMT" w:hAnsi="Tahoma" w:cs="Tahoma"/>
          <w:color w:val="000000"/>
          <w:sz w:val="24"/>
          <w:szCs w:val="24"/>
          <w:lang w:eastAsia="pl-PL"/>
        </w:rPr>
      </w:pPr>
      <w:r w:rsidRPr="00FD61C9">
        <w:rPr>
          <w:rFonts w:ascii="Tahoma" w:hAnsi="Tahoma" w:cs="Tahoma"/>
          <w:color w:val="000000"/>
          <w:sz w:val="24"/>
          <w:szCs w:val="24"/>
          <w:lang w:eastAsia="pl-PL"/>
        </w:rPr>
        <w:t xml:space="preserve">5) </w:t>
      </w:r>
      <w:r w:rsidR="00FD61C9">
        <w:rPr>
          <w:rFonts w:ascii="Tahoma" w:hAnsi="Tahoma" w:cs="Tahoma"/>
          <w:color w:val="000000"/>
          <w:sz w:val="24"/>
          <w:szCs w:val="24"/>
          <w:lang w:eastAsia="pl-PL"/>
        </w:rPr>
        <w:tab/>
      </w:r>
      <w:r w:rsidRPr="00FD61C9">
        <w:rPr>
          <w:rFonts w:ascii="Tahoma" w:eastAsia="ArialMT" w:hAnsi="Tahoma" w:cs="Tahoma"/>
          <w:color w:val="000000"/>
          <w:sz w:val="24"/>
          <w:szCs w:val="24"/>
          <w:lang w:eastAsia="pl-PL"/>
        </w:rPr>
        <w:t xml:space="preserve">wyrażania </w:t>
      </w:r>
      <w:r w:rsidRPr="00FD61C9">
        <w:rPr>
          <w:rFonts w:ascii="Tahoma" w:hAnsi="Tahoma" w:cs="Tahoma"/>
          <w:color w:val="000000"/>
          <w:sz w:val="24"/>
          <w:szCs w:val="24"/>
          <w:lang w:eastAsia="pl-PL"/>
        </w:rPr>
        <w:t>i przekazywania organowi spra</w:t>
      </w:r>
      <w:r w:rsidRPr="00FD61C9">
        <w:rPr>
          <w:rFonts w:ascii="Tahoma" w:eastAsia="ArialMT" w:hAnsi="Tahoma" w:cs="Tahoma"/>
          <w:color w:val="000000"/>
          <w:sz w:val="24"/>
          <w:szCs w:val="24"/>
          <w:lang w:eastAsia="pl-PL"/>
        </w:rPr>
        <w:t>wującemu nadzór opinii na temat pracy</w:t>
      </w:r>
      <w:r w:rsidR="00FD61C9">
        <w:rPr>
          <w:rFonts w:ascii="Tahoma" w:eastAsia="ArialMT" w:hAnsi="Tahoma" w:cs="Tahoma"/>
          <w:color w:val="000000"/>
          <w:sz w:val="24"/>
          <w:szCs w:val="24"/>
          <w:lang w:eastAsia="pl-PL"/>
        </w:rPr>
        <w:t xml:space="preserve"> </w:t>
      </w:r>
      <w:r w:rsidRPr="00FD61C9">
        <w:rPr>
          <w:rFonts w:ascii="Tahoma" w:hAnsi="Tahoma" w:cs="Tahoma"/>
          <w:color w:val="000000"/>
          <w:sz w:val="24"/>
          <w:szCs w:val="24"/>
          <w:lang w:eastAsia="pl-PL"/>
        </w:rPr>
        <w:t>s</w:t>
      </w:r>
      <w:r w:rsidRPr="00FD61C9">
        <w:rPr>
          <w:rFonts w:ascii="Tahoma" w:eastAsia="ArialMT" w:hAnsi="Tahoma" w:cs="Tahoma"/>
          <w:color w:val="000000"/>
          <w:sz w:val="24"/>
          <w:szCs w:val="24"/>
          <w:lang w:eastAsia="pl-PL"/>
        </w:rPr>
        <w:t>zkoł</w:t>
      </w:r>
      <w:r w:rsidR="00FD61C9">
        <w:rPr>
          <w:rFonts w:ascii="Tahoma" w:eastAsia="ArialMT" w:hAnsi="Tahoma" w:cs="Tahoma"/>
          <w:color w:val="000000"/>
          <w:sz w:val="24"/>
          <w:szCs w:val="24"/>
          <w:lang w:eastAsia="pl-PL"/>
        </w:rPr>
        <w:t>y</w:t>
      </w:r>
      <w:r w:rsidRPr="00FD61C9">
        <w:rPr>
          <w:rFonts w:ascii="Tahoma" w:eastAsia="ArialMT" w:hAnsi="Tahoma" w:cs="Tahoma"/>
          <w:color w:val="000000"/>
          <w:sz w:val="24"/>
          <w:szCs w:val="24"/>
          <w:lang w:eastAsia="pl-PL"/>
        </w:rPr>
        <w:t>;</w:t>
      </w:r>
    </w:p>
    <w:p w:rsidR="00E35DDB" w:rsidRPr="00FD61C9" w:rsidRDefault="00E35DDB" w:rsidP="00FD61C9">
      <w:pPr>
        <w:pStyle w:val="Akapitzlist"/>
        <w:autoSpaceDE w:val="0"/>
        <w:autoSpaceDN w:val="0"/>
        <w:adjustRightInd w:val="0"/>
        <w:spacing w:after="0" w:line="240" w:lineRule="auto"/>
        <w:ind w:left="1276" w:hanging="425"/>
        <w:rPr>
          <w:rFonts w:ascii="Tahoma" w:eastAsia="ArialMT" w:hAnsi="Tahoma" w:cs="Tahoma"/>
          <w:color w:val="000000"/>
          <w:sz w:val="24"/>
          <w:szCs w:val="24"/>
          <w:lang w:eastAsia="pl-PL"/>
        </w:rPr>
      </w:pPr>
      <w:r w:rsidRPr="00FD61C9">
        <w:rPr>
          <w:rFonts w:ascii="Tahoma" w:hAnsi="Tahoma" w:cs="Tahoma"/>
          <w:color w:val="000000"/>
          <w:sz w:val="24"/>
          <w:szCs w:val="24"/>
          <w:lang w:eastAsia="pl-PL"/>
        </w:rPr>
        <w:t xml:space="preserve">6) </w:t>
      </w:r>
      <w:r w:rsidR="00FD61C9">
        <w:rPr>
          <w:rFonts w:ascii="Tahoma" w:hAnsi="Tahoma" w:cs="Tahoma"/>
          <w:color w:val="000000"/>
          <w:sz w:val="24"/>
          <w:szCs w:val="24"/>
          <w:lang w:eastAsia="pl-PL"/>
        </w:rPr>
        <w:tab/>
      </w:r>
      <w:r w:rsidRPr="00FD61C9">
        <w:rPr>
          <w:rFonts w:ascii="Tahoma" w:hAnsi="Tahoma" w:cs="Tahoma"/>
          <w:color w:val="000000"/>
          <w:sz w:val="24"/>
          <w:szCs w:val="24"/>
          <w:lang w:eastAsia="pl-PL"/>
        </w:rPr>
        <w:t>uzyskania informacji i porad w sprawach wychowania i dalsze</w:t>
      </w:r>
      <w:r w:rsidRPr="00FD61C9">
        <w:rPr>
          <w:rFonts w:ascii="Tahoma" w:eastAsia="ArialMT" w:hAnsi="Tahoma" w:cs="Tahoma"/>
          <w:color w:val="000000"/>
          <w:sz w:val="24"/>
          <w:szCs w:val="24"/>
          <w:lang w:eastAsia="pl-PL"/>
        </w:rPr>
        <w:t>go kształcenia lub wyboru</w:t>
      </w:r>
      <w:r w:rsidR="00FD61C9">
        <w:rPr>
          <w:rFonts w:ascii="Tahoma" w:eastAsia="ArialMT" w:hAnsi="Tahoma" w:cs="Tahoma"/>
          <w:color w:val="000000"/>
          <w:sz w:val="24"/>
          <w:szCs w:val="24"/>
          <w:lang w:eastAsia="pl-PL"/>
        </w:rPr>
        <w:t xml:space="preserve"> </w:t>
      </w:r>
      <w:r w:rsidRPr="00FD61C9">
        <w:rPr>
          <w:rFonts w:ascii="Tahoma" w:eastAsia="ArialMT" w:hAnsi="Tahoma" w:cs="Tahoma"/>
          <w:color w:val="000000"/>
          <w:sz w:val="24"/>
          <w:szCs w:val="24"/>
          <w:lang w:eastAsia="pl-PL"/>
        </w:rPr>
        <w:t>drogi życiowej przez uczniów;</w:t>
      </w:r>
    </w:p>
    <w:p w:rsidR="00E35DDB" w:rsidRPr="00FD61C9" w:rsidRDefault="00E35DDB" w:rsidP="00FD61C9">
      <w:pPr>
        <w:pStyle w:val="Akapitzlist"/>
        <w:autoSpaceDE w:val="0"/>
        <w:autoSpaceDN w:val="0"/>
        <w:adjustRightInd w:val="0"/>
        <w:spacing w:after="0" w:line="240" w:lineRule="auto"/>
        <w:ind w:left="1276" w:hanging="425"/>
        <w:rPr>
          <w:rFonts w:ascii="Tahoma" w:eastAsia="ArialMT" w:hAnsi="Tahoma" w:cs="Tahoma"/>
          <w:color w:val="000000"/>
          <w:sz w:val="24"/>
          <w:szCs w:val="24"/>
          <w:lang w:eastAsia="pl-PL"/>
        </w:rPr>
      </w:pPr>
      <w:r w:rsidRPr="00FD61C9">
        <w:rPr>
          <w:rFonts w:ascii="Tahoma" w:hAnsi="Tahoma" w:cs="Tahoma"/>
          <w:color w:val="000000"/>
          <w:sz w:val="24"/>
          <w:szCs w:val="24"/>
          <w:lang w:eastAsia="pl-PL"/>
        </w:rPr>
        <w:t xml:space="preserve">7) </w:t>
      </w:r>
      <w:r w:rsidR="00FD61C9">
        <w:rPr>
          <w:rFonts w:ascii="Tahoma" w:hAnsi="Tahoma" w:cs="Tahoma"/>
          <w:color w:val="000000"/>
          <w:sz w:val="24"/>
          <w:szCs w:val="24"/>
          <w:lang w:eastAsia="pl-PL"/>
        </w:rPr>
        <w:tab/>
      </w:r>
      <w:r w:rsidRPr="00FD61C9">
        <w:rPr>
          <w:rFonts w:ascii="Tahoma" w:eastAsia="ArialMT" w:hAnsi="Tahoma" w:cs="Tahoma"/>
          <w:color w:val="000000"/>
          <w:sz w:val="24"/>
          <w:szCs w:val="24"/>
          <w:lang w:eastAsia="pl-PL"/>
        </w:rPr>
        <w:t xml:space="preserve">udziału w spotkaniach z </w:t>
      </w:r>
      <w:r w:rsidRPr="00FD61C9">
        <w:rPr>
          <w:rFonts w:ascii="Tahoma" w:hAnsi="Tahoma" w:cs="Tahoma"/>
          <w:color w:val="000000"/>
          <w:sz w:val="24"/>
          <w:szCs w:val="24"/>
          <w:lang w:eastAsia="pl-PL"/>
        </w:rPr>
        <w:t xml:space="preserve">psychologiem, pedagogiem </w:t>
      </w:r>
      <w:r w:rsidRPr="00FD61C9">
        <w:rPr>
          <w:rFonts w:ascii="Tahoma" w:eastAsia="ArialMT" w:hAnsi="Tahoma" w:cs="Tahoma"/>
          <w:color w:val="000000"/>
          <w:sz w:val="24"/>
          <w:szCs w:val="24"/>
          <w:lang w:eastAsia="pl-PL"/>
        </w:rPr>
        <w:t>oraz członkami zespołu ds.</w:t>
      </w:r>
      <w:r w:rsidR="00FD61C9">
        <w:rPr>
          <w:rFonts w:ascii="Tahoma" w:eastAsia="ArialMT" w:hAnsi="Tahoma" w:cs="Tahoma"/>
          <w:color w:val="000000"/>
          <w:sz w:val="24"/>
          <w:szCs w:val="24"/>
          <w:lang w:eastAsia="pl-PL"/>
        </w:rPr>
        <w:t xml:space="preserve"> </w:t>
      </w:r>
      <w:r w:rsidRPr="00FD61C9">
        <w:rPr>
          <w:rFonts w:ascii="Tahoma" w:hAnsi="Tahoma" w:cs="Tahoma"/>
          <w:color w:val="000000"/>
          <w:sz w:val="24"/>
          <w:szCs w:val="24"/>
          <w:lang w:eastAsia="pl-PL"/>
        </w:rPr>
        <w:t>doradztwa zawodowego.</w:t>
      </w:r>
    </w:p>
    <w:p w:rsidR="00E35DDB" w:rsidRPr="004C6024" w:rsidRDefault="00E35DDB" w:rsidP="004C6024">
      <w:pPr>
        <w:pStyle w:val="Akapitzlist"/>
        <w:autoSpaceDE w:val="0"/>
        <w:autoSpaceDN w:val="0"/>
        <w:adjustRightInd w:val="0"/>
        <w:spacing w:before="200"/>
        <w:ind w:left="850" w:hanging="425"/>
        <w:jc w:val="both"/>
        <w:rPr>
          <w:rFonts w:ascii="Tahoma" w:eastAsia="ArialMT" w:hAnsi="Tahoma" w:cs="Tahoma"/>
          <w:color w:val="000000"/>
          <w:sz w:val="24"/>
          <w:szCs w:val="24"/>
          <w:lang w:eastAsia="pl-PL"/>
        </w:rPr>
      </w:pPr>
      <w:r w:rsidRPr="00FD61C9">
        <w:rPr>
          <w:rFonts w:ascii="Tahoma" w:hAnsi="Tahoma" w:cs="Tahoma"/>
          <w:b/>
          <w:bCs/>
          <w:color w:val="000000"/>
          <w:sz w:val="24"/>
          <w:szCs w:val="24"/>
          <w:lang w:eastAsia="pl-PL"/>
        </w:rPr>
        <w:t xml:space="preserve">4. </w:t>
      </w:r>
      <w:r w:rsidR="004C6024">
        <w:rPr>
          <w:rFonts w:ascii="Tahoma" w:hAnsi="Tahoma" w:cs="Tahoma"/>
          <w:b/>
          <w:bCs/>
          <w:color w:val="000000"/>
          <w:sz w:val="24"/>
          <w:szCs w:val="24"/>
          <w:lang w:eastAsia="pl-PL"/>
        </w:rPr>
        <w:tab/>
      </w:r>
      <w:r w:rsidRPr="00FD61C9">
        <w:rPr>
          <w:rFonts w:ascii="Tahoma" w:hAnsi="Tahoma" w:cs="Tahoma"/>
          <w:color w:val="000000"/>
          <w:sz w:val="24"/>
          <w:szCs w:val="24"/>
          <w:lang w:eastAsia="pl-PL"/>
        </w:rPr>
        <w:t xml:space="preserve">W celu wymiany informacji oraz dyskusji na tematy </w:t>
      </w:r>
      <w:r w:rsidRPr="00FD61C9">
        <w:rPr>
          <w:rFonts w:ascii="Tahoma" w:eastAsia="ArialMT" w:hAnsi="Tahoma" w:cs="Tahoma"/>
          <w:color w:val="000000"/>
          <w:sz w:val="24"/>
          <w:szCs w:val="24"/>
          <w:lang w:eastAsia="pl-PL"/>
        </w:rPr>
        <w:t>wychowawcze ustala się</w:t>
      </w:r>
      <w:r w:rsidR="004C6024">
        <w:rPr>
          <w:rFonts w:ascii="Tahoma" w:eastAsia="ArialMT" w:hAnsi="Tahoma" w:cs="Tahoma"/>
          <w:color w:val="000000"/>
          <w:sz w:val="24"/>
          <w:szCs w:val="24"/>
          <w:lang w:eastAsia="pl-PL"/>
        </w:rPr>
        <w:t xml:space="preserve"> </w:t>
      </w:r>
      <w:r w:rsidRPr="00FD61C9">
        <w:rPr>
          <w:rFonts w:ascii="Tahoma" w:eastAsia="ArialMT" w:hAnsi="Tahoma" w:cs="Tahoma"/>
          <w:color w:val="000000"/>
          <w:sz w:val="24"/>
          <w:szCs w:val="24"/>
          <w:lang w:eastAsia="pl-PL"/>
        </w:rPr>
        <w:t>częstotliwość organizowani</w:t>
      </w:r>
      <w:r w:rsidRPr="00FD61C9">
        <w:rPr>
          <w:rFonts w:ascii="Tahoma" w:hAnsi="Tahoma" w:cs="Tahoma"/>
          <w:color w:val="000000"/>
          <w:sz w:val="24"/>
          <w:szCs w:val="24"/>
          <w:lang w:eastAsia="pl-PL"/>
        </w:rPr>
        <w:t>a s</w:t>
      </w:r>
      <w:r w:rsidRPr="00FD61C9">
        <w:rPr>
          <w:rFonts w:ascii="Tahoma" w:eastAsia="ArialMT" w:hAnsi="Tahoma" w:cs="Tahoma"/>
          <w:color w:val="000000"/>
          <w:sz w:val="24"/>
          <w:szCs w:val="24"/>
          <w:lang w:eastAsia="pl-PL"/>
        </w:rPr>
        <w:t>tałych spotkań wychowawców z rodzicami co najmniej d</w:t>
      </w:r>
      <w:r w:rsidRPr="00FD61C9">
        <w:rPr>
          <w:rFonts w:ascii="Tahoma" w:hAnsi="Tahoma" w:cs="Tahoma"/>
          <w:color w:val="000000"/>
          <w:sz w:val="24"/>
          <w:szCs w:val="24"/>
          <w:lang w:eastAsia="pl-PL"/>
        </w:rPr>
        <w:t>wa</w:t>
      </w:r>
      <w:r w:rsidR="004C6024">
        <w:rPr>
          <w:rFonts w:ascii="Tahoma" w:hAnsi="Tahoma" w:cs="Tahoma"/>
          <w:color w:val="000000"/>
          <w:sz w:val="24"/>
          <w:szCs w:val="24"/>
          <w:lang w:eastAsia="pl-PL"/>
        </w:rPr>
        <w:t xml:space="preserve"> </w:t>
      </w:r>
      <w:r w:rsidRPr="00FD61C9">
        <w:rPr>
          <w:rFonts w:ascii="Tahoma" w:hAnsi="Tahoma" w:cs="Tahoma"/>
          <w:color w:val="000000"/>
          <w:sz w:val="24"/>
          <w:szCs w:val="24"/>
          <w:lang w:eastAsia="pl-PL"/>
        </w:rPr>
        <w:t xml:space="preserve">razy w roku, </w:t>
      </w:r>
      <w:r w:rsidRPr="00FD61C9">
        <w:rPr>
          <w:rFonts w:ascii="Tahoma" w:eastAsia="ArialMT" w:hAnsi="Tahoma" w:cs="Tahoma"/>
          <w:color w:val="000000"/>
          <w:sz w:val="24"/>
          <w:szCs w:val="24"/>
          <w:lang w:eastAsia="pl-PL"/>
        </w:rPr>
        <w:t>a w szczegól</w:t>
      </w:r>
      <w:r w:rsidRPr="00FD61C9">
        <w:rPr>
          <w:rFonts w:ascii="Tahoma" w:hAnsi="Tahoma" w:cs="Tahoma"/>
          <w:color w:val="000000"/>
          <w:sz w:val="24"/>
          <w:szCs w:val="24"/>
          <w:lang w:eastAsia="pl-PL"/>
        </w:rPr>
        <w:t xml:space="preserve">nych przypadkach - </w:t>
      </w:r>
      <w:r w:rsidRPr="00FD61C9">
        <w:rPr>
          <w:rFonts w:ascii="Tahoma" w:eastAsia="ArialMT" w:hAnsi="Tahoma" w:cs="Tahoma"/>
          <w:color w:val="000000"/>
          <w:sz w:val="24"/>
          <w:szCs w:val="24"/>
          <w:lang w:eastAsia="pl-PL"/>
        </w:rPr>
        <w:t>w miarę potrze</w:t>
      </w:r>
      <w:r w:rsidRPr="00FD61C9">
        <w:rPr>
          <w:rFonts w:ascii="Tahoma" w:hAnsi="Tahoma" w:cs="Tahoma"/>
          <w:color w:val="000000"/>
          <w:sz w:val="24"/>
          <w:szCs w:val="24"/>
          <w:lang w:eastAsia="pl-PL"/>
        </w:rPr>
        <w:t>b.</w:t>
      </w:r>
    </w:p>
    <w:p w:rsidR="00E35DDB" w:rsidRPr="004C6024" w:rsidRDefault="00E35DDB" w:rsidP="004C6024">
      <w:pPr>
        <w:pStyle w:val="Akapitzlist"/>
        <w:autoSpaceDE w:val="0"/>
        <w:autoSpaceDN w:val="0"/>
        <w:adjustRightInd w:val="0"/>
        <w:ind w:left="850" w:hanging="425"/>
        <w:jc w:val="both"/>
        <w:rPr>
          <w:rFonts w:ascii="Tahoma" w:hAnsi="Tahoma" w:cs="Tahoma"/>
          <w:color w:val="000000"/>
          <w:sz w:val="24"/>
          <w:szCs w:val="24"/>
          <w:lang w:eastAsia="pl-PL"/>
        </w:rPr>
      </w:pPr>
      <w:r w:rsidRPr="00FD61C9">
        <w:rPr>
          <w:rFonts w:ascii="Tahoma" w:hAnsi="Tahoma" w:cs="Tahoma"/>
          <w:b/>
          <w:bCs/>
          <w:color w:val="000000"/>
          <w:sz w:val="24"/>
          <w:szCs w:val="24"/>
          <w:lang w:eastAsia="pl-PL"/>
        </w:rPr>
        <w:lastRenderedPageBreak/>
        <w:t xml:space="preserve">5. </w:t>
      </w:r>
      <w:r w:rsidR="004C6024">
        <w:rPr>
          <w:rFonts w:ascii="Tahoma" w:hAnsi="Tahoma" w:cs="Tahoma"/>
          <w:b/>
          <w:bCs/>
          <w:color w:val="000000"/>
          <w:sz w:val="24"/>
          <w:szCs w:val="24"/>
          <w:lang w:eastAsia="pl-PL"/>
        </w:rPr>
        <w:tab/>
      </w:r>
      <w:r w:rsidRPr="00FD61C9">
        <w:rPr>
          <w:rFonts w:ascii="Tahoma" w:eastAsia="ArialMT" w:hAnsi="Tahoma" w:cs="Tahoma"/>
          <w:color w:val="000000"/>
          <w:sz w:val="24"/>
          <w:szCs w:val="24"/>
          <w:lang w:eastAsia="pl-PL"/>
        </w:rPr>
        <w:t>Ustala się w szk</w:t>
      </w:r>
      <w:r w:rsidRPr="00FD61C9">
        <w:rPr>
          <w:rFonts w:ascii="Tahoma" w:hAnsi="Tahoma" w:cs="Tahoma"/>
          <w:color w:val="000000"/>
          <w:sz w:val="24"/>
          <w:szCs w:val="24"/>
          <w:lang w:eastAsia="pl-PL"/>
        </w:rPr>
        <w:t>ole n</w:t>
      </w:r>
      <w:r w:rsidRPr="00FD61C9">
        <w:rPr>
          <w:rFonts w:ascii="Tahoma" w:eastAsia="ArialMT" w:hAnsi="Tahoma" w:cs="Tahoma"/>
          <w:color w:val="000000"/>
          <w:sz w:val="24"/>
          <w:szCs w:val="24"/>
          <w:lang w:eastAsia="pl-PL"/>
        </w:rPr>
        <w:t>astępujący sposób informowania rodzicó</w:t>
      </w:r>
      <w:r w:rsidR="004C6024">
        <w:rPr>
          <w:rFonts w:ascii="Tahoma" w:eastAsia="ArialMT" w:hAnsi="Tahoma" w:cs="Tahoma"/>
          <w:color w:val="000000"/>
          <w:sz w:val="24"/>
          <w:szCs w:val="24"/>
          <w:lang w:eastAsia="pl-PL"/>
        </w:rPr>
        <w:t>w/</w:t>
      </w:r>
      <w:r w:rsidRPr="00FD61C9">
        <w:rPr>
          <w:rFonts w:ascii="Tahoma" w:hAnsi="Tahoma" w:cs="Tahoma"/>
          <w:color w:val="000000"/>
          <w:sz w:val="24"/>
          <w:szCs w:val="24"/>
          <w:lang w:eastAsia="pl-PL"/>
        </w:rPr>
        <w:t>prawnych</w:t>
      </w:r>
      <w:r w:rsidR="004C6024">
        <w:rPr>
          <w:rFonts w:ascii="Tahoma" w:hAnsi="Tahoma" w:cs="Tahoma"/>
          <w:color w:val="000000"/>
          <w:sz w:val="24"/>
          <w:szCs w:val="24"/>
          <w:lang w:eastAsia="pl-PL"/>
        </w:rPr>
        <w:t xml:space="preserve"> </w:t>
      </w:r>
      <w:r w:rsidRPr="00FD61C9">
        <w:rPr>
          <w:rFonts w:ascii="Tahoma" w:eastAsia="ArialMT" w:hAnsi="Tahoma" w:cs="Tahoma"/>
          <w:color w:val="000000"/>
          <w:sz w:val="24"/>
          <w:szCs w:val="24"/>
          <w:lang w:eastAsia="pl-PL"/>
        </w:rPr>
        <w:t>opiekunó</w:t>
      </w:r>
      <w:r w:rsidR="004C6024">
        <w:rPr>
          <w:rFonts w:ascii="Tahoma" w:eastAsia="ArialMT" w:hAnsi="Tahoma" w:cs="Tahoma"/>
          <w:color w:val="000000"/>
          <w:sz w:val="24"/>
          <w:szCs w:val="24"/>
          <w:lang w:eastAsia="pl-PL"/>
        </w:rPr>
        <w:t xml:space="preserve">w </w:t>
      </w:r>
      <w:r w:rsidRPr="00FD61C9">
        <w:rPr>
          <w:rFonts w:ascii="Tahoma" w:eastAsia="ArialMT" w:hAnsi="Tahoma" w:cs="Tahoma"/>
          <w:color w:val="000000"/>
          <w:sz w:val="24"/>
          <w:szCs w:val="24"/>
          <w:lang w:eastAsia="pl-PL"/>
        </w:rPr>
        <w:t xml:space="preserve">o </w:t>
      </w:r>
      <w:r w:rsidRPr="00FD61C9">
        <w:rPr>
          <w:rFonts w:ascii="Tahoma" w:hAnsi="Tahoma" w:cs="Tahoma"/>
          <w:color w:val="000000"/>
          <w:sz w:val="24"/>
          <w:szCs w:val="24"/>
          <w:lang w:eastAsia="pl-PL"/>
        </w:rPr>
        <w:t>pos</w:t>
      </w:r>
      <w:r w:rsidRPr="00FD61C9">
        <w:rPr>
          <w:rFonts w:ascii="Tahoma" w:eastAsia="ArialMT" w:hAnsi="Tahoma" w:cs="Tahoma"/>
          <w:color w:val="000000"/>
          <w:sz w:val="24"/>
          <w:szCs w:val="24"/>
          <w:lang w:eastAsia="pl-PL"/>
        </w:rPr>
        <w:t>tępach uczniów:</w:t>
      </w:r>
    </w:p>
    <w:p w:rsidR="00E35DDB" w:rsidRPr="00FD61C9" w:rsidRDefault="00E35DDB" w:rsidP="004C6024">
      <w:pPr>
        <w:pStyle w:val="Akapitzlist"/>
        <w:autoSpaceDE w:val="0"/>
        <w:autoSpaceDN w:val="0"/>
        <w:adjustRightInd w:val="0"/>
        <w:spacing w:after="0" w:line="240" w:lineRule="auto"/>
        <w:ind w:left="1276" w:hanging="425"/>
        <w:jc w:val="both"/>
        <w:rPr>
          <w:rFonts w:ascii="Tahoma" w:hAnsi="Tahoma" w:cs="Tahoma"/>
          <w:color w:val="000000"/>
          <w:sz w:val="24"/>
          <w:szCs w:val="24"/>
          <w:lang w:eastAsia="pl-PL"/>
        </w:rPr>
      </w:pPr>
      <w:r w:rsidRPr="00FD61C9">
        <w:rPr>
          <w:rFonts w:ascii="Tahoma" w:hAnsi="Tahoma" w:cs="Tahoma"/>
          <w:color w:val="000000"/>
          <w:sz w:val="24"/>
          <w:szCs w:val="24"/>
          <w:lang w:eastAsia="pl-PL"/>
        </w:rPr>
        <w:t>1) oceny są upubliczniane dla poszczególnych uczniów i rodziców (prawnych opiekunów) za</w:t>
      </w:r>
      <w:r w:rsidR="004C6024">
        <w:rPr>
          <w:rFonts w:ascii="Tahoma" w:hAnsi="Tahoma" w:cs="Tahoma"/>
          <w:color w:val="000000"/>
          <w:sz w:val="24"/>
          <w:szCs w:val="24"/>
          <w:lang w:eastAsia="pl-PL"/>
        </w:rPr>
        <w:t xml:space="preserve"> </w:t>
      </w:r>
      <w:r w:rsidRPr="00FD61C9">
        <w:rPr>
          <w:rFonts w:ascii="Tahoma" w:hAnsi="Tahoma" w:cs="Tahoma"/>
          <w:color w:val="000000"/>
          <w:sz w:val="24"/>
          <w:szCs w:val="24"/>
          <w:lang w:eastAsia="pl-PL"/>
        </w:rPr>
        <w:t>pośrednictwem dziennika elektronicznego. W przypadku problemów z dostępem do dziennika</w:t>
      </w:r>
      <w:r w:rsidR="004C6024">
        <w:rPr>
          <w:rFonts w:ascii="Tahoma" w:hAnsi="Tahoma" w:cs="Tahoma"/>
          <w:color w:val="000000"/>
          <w:sz w:val="24"/>
          <w:szCs w:val="24"/>
          <w:lang w:eastAsia="pl-PL"/>
        </w:rPr>
        <w:t xml:space="preserve"> </w:t>
      </w:r>
      <w:r w:rsidRPr="00FD61C9">
        <w:rPr>
          <w:rFonts w:ascii="Tahoma" w:hAnsi="Tahoma" w:cs="Tahoma"/>
          <w:color w:val="000000"/>
          <w:sz w:val="24"/>
          <w:szCs w:val="24"/>
          <w:lang w:eastAsia="pl-PL"/>
        </w:rPr>
        <w:t>elektronicznego, uczeń lub rodzic może zwrócić się do wychowawcy z prośbą</w:t>
      </w:r>
      <w:r w:rsidR="004C6024">
        <w:rPr>
          <w:rFonts w:ascii="Tahoma" w:hAnsi="Tahoma" w:cs="Tahoma"/>
          <w:color w:val="000000"/>
          <w:sz w:val="24"/>
          <w:szCs w:val="24"/>
          <w:lang w:eastAsia="pl-PL"/>
        </w:rPr>
        <w:t xml:space="preserve"> </w:t>
      </w:r>
      <w:r w:rsidRPr="00FD61C9">
        <w:rPr>
          <w:rFonts w:ascii="Tahoma" w:hAnsi="Tahoma" w:cs="Tahoma"/>
          <w:color w:val="000000"/>
          <w:sz w:val="24"/>
          <w:szCs w:val="24"/>
          <w:lang w:eastAsia="pl-PL"/>
        </w:rPr>
        <w:t>o wydruk wykazu ocen;</w:t>
      </w:r>
    </w:p>
    <w:p w:rsidR="00E35DDB" w:rsidRPr="00FD61C9" w:rsidRDefault="00E35DDB" w:rsidP="004C6024">
      <w:pPr>
        <w:pStyle w:val="Akapitzlist"/>
        <w:autoSpaceDE w:val="0"/>
        <w:autoSpaceDN w:val="0"/>
        <w:adjustRightInd w:val="0"/>
        <w:spacing w:after="0" w:line="240" w:lineRule="auto"/>
        <w:ind w:left="1276" w:hanging="425"/>
        <w:jc w:val="both"/>
        <w:rPr>
          <w:rFonts w:ascii="Tahoma" w:hAnsi="Tahoma" w:cs="Tahoma"/>
          <w:color w:val="000000"/>
          <w:sz w:val="24"/>
          <w:szCs w:val="24"/>
          <w:lang w:eastAsia="pl-PL"/>
        </w:rPr>
      </w:pPr>
      <w:r w:rsidRPr="00FD61C9">
        <w:rPr>
          <w:rFonts w:ascii="Tahoma" w:hAnsi="Tahoma" w:cs="Tahoma"/>
          <w:color w:val="000000"/>
          <w:sz w:val="24"/>
          <w:szCs w:val="24"/>
          <w:lang w:eastAsia="pl-PL"/>
        </w:rPr>
        <w:t>2) o ustalonej ocenie śródrocznej informuje się na zebraniu rodziców po I okresie oraz poprzez</w:t>
      </w:r>
      <w:r w:rsidR="00F15D61">
        <w:rPr>
          <w:rFonts w:ascii="Tahoma" w:hAnsi="Tahoma" w:cs="Tahoma"/>
          <w:color w:val="000000"/>
          <w:sz w:val="24"/>
          <w:szCs w:val="24"/>
          <w:lang w:eastAsia="pl-PL"/>
        </w:rPr>
        <w:t xml:space="preserve"> </w:t>
      </w:r>
      <w:r w:rsidRPr="00FD61C9">
        <w:rPr>
          <w:rFonts w:ascii="Tahoma" w:hAnsi="Tahoma" w:cs="Tahoma"/>
          <w:color w:val="000000"/>
          <w:sz w:val="24"/>
          <w:szCs w:val="24"/>
          <w:lang w:eastAsia="pl-PL"/>
        </w:rPr>
        <w:t>dziennik elektroniczny;</w:t>
      </w:r>
    </w:p>
    <w:p w:rsidR="00E35DDB" w:rsidRPr="00FD61C9" w:rsidRDefault="00E35DDB" w:rsidP="004C6024">
      <w:pPr>
        <w:pStyle w:val="Akapitzlist"/>
        <w:autoSpaceDE w:val="0"/>
        <w:autoSpaceDN w:val="0"/>
        <w:adjustRightInd w:val="0"/>
        <w:spacing w:after="0" w:line="240" w:lineRule="auto"/>
        <w:ind w:left="1276" w:hanging="425"/>
        <w:jc w:val="both"/>
        <w:rPr>
          <w:rFonts w:ascii="Tahoma" w:hAnsi="Tahoma" w:cs="Tahoma"/>
          <w:color w:val="000000"/>
          <w:sz w:val="24"/>
          <w:szCs w:val="24"/>
          <w:lang w:eastAsia="pl-PL"/>
        </w:rPr>
      </w:pPr>
      <w:r w:rsidRPr="00FD61C9">
        <w:rPr>
          <w:rFonts w:ascii="Tahoma" w:hAnsi="Tahoma" w:cs="Tahoma"/>
          <w:color w:val="000000"/>
          <w:sz w:val="24"/>
          <w:szCs w:val="24"/>
          <w:lang w:eastAsia="pl-PL"/>
        </w:rPr>
        <w:t xml:space="preserve">3) </w:t>
      </w:r>
      <w:r w:rsidR="00F15D61">
        <w:rPr>
          <w:rFonts w:ascii="Tahoma" w:hAnsi="Tahoma" w:cs="Tahoma"/>
          <w:color w:val="000000"/>
          <w:sz w:val="24"/>
          <w:szCs w:val="24"/>
          <w:lang w:eastAsia="pl-PL"/>
        </w:rPr>
        <w:tab/>
      </w:r>
      <w:r w:rsidRPr="00FD61C9">
        <w:rPr>
          <w:rFonts w:ascii="Tahoma" w:hAnsi="Tahoma" w:cs="Tahoma"/>
          <w:color w:val="000000"/>
          <w:sz w:val="24"/>
          <w:szCs w:val="24"/>
          <w:lang w:eastAsia="pl-PL"/>
        </w:rPr>
        <w:t>o aktualnych postępach ucznia powiadamia się na zebraniu śródrocznym</w:t>
      </w:r>
      <w:r w:rsidR="00F15D61">
        <w:rPr>
          <w:rFonts w:ascii="Tahoma" w:hAnsi="Tahoma" w:cs="Tahoma"/>
          <w:color w:val="000000"/>
          <w:sz w:val="24"/>
          <w:szCs w:val="24"/>
          <w:lang w:eastAsia="pl-PL"/>
        </w:rPr>
        <w:t xml:space="preserve"> </w:t>
      </w:r>
      <w:r w:rsidRPr="00FD61C9">
        <w:rPr>
          <w:rFonts w:ascii="Tahoma" w:hAnsi="Tahoma" w:cs="Tahoma"/>
          <w:color w:val="000000"/>
          <w:sz w:val="24"/>
          <w:szCs w:val="24"/>
          <w:lang w:eastAsia="pl-PL"/>
        </w:rPr>
        <w:t>oraz poprzez dziennik elektroniczny;</w:t>
      </w:r>
    </w:p>
    <w:p w:rsidR="00E35DDB" w:rsidRPr="00FD61C9" w:rsidRDefault="00F15D61" w:rsidP="004C6024">
      <w:pPr>
        <w:pStyle w:val="Akapitzlist"/>
        <w:autoSpaceDE w:val="0"/>
        <w:autoSpaceDN w:val="0"/>
        <w:adjustRightInd w:val="0"/>
        <w:spacing w:after="0" w:line="240" w:lineRule="auto"/>
        <w:ind w:left="1276" w:hanging="425"/>
        <w:jc w:val="both"/>
        <w:rPr>
          <w:rFonts w:ascii="Tahoma" w:hAnsi="Tahoma" w:cs="Tahoma"/>
          <w:color w:val="000000"/>
          <w:sz w:val="24"/>
          <w:szCs w:val="24"/>
          <w:lang w:eastAsia="pl-PL"/>
        </w:rPr>
      </w:pPr>
      <w:r>
        <w:rPr>
          <w:rFonts w:ascii="Tahoma" w:hAnsi="Tahoma" w:cs="Tahoma"/>
          <w:color w:val="000000"/>
          <w:sz w:val="24"/>
          <w:szCs w:val="24"/>
          <w:lang w:eastAsia="pl-PL"/>
        </w:rPr>
        <w:t>4) zainteresowani rodzice/prawni opiekunowie</w:t>
      </w:r>
      <w:r w:rsidR="00E35DDB" w:rsidRPr="00FD61C9">
        <w:rPr>
          <w:rFonts w:ascii="Tahoma" w:hAnsi="Tahoma" w:cs="Tahoma"/>
          <w:color w:val="000000"/>
          <w:sz w:val="24"/>
          <w:szCs w:val="24"/>
          <w:lang w:eastAsia="pl-PL"/>
        </w:rPr>
        <w:t xml:space="preserve"> mogą uzyskać informację o postępach dziecka w</w:t>
      </w:r>
      <w:r>
        <w:rPr>
          <w:rFonts w:ascii="Tahoma" w:hAnsi="Tahoma" w:cs="Tahoma"/>
          <w:color w:val="000000"/>
          <w:sz w:val="24"/>
          <w:szCs w:val="24"/>
          <w:lang w:eastAsia="pl-PL"/>
        </w:rPr>
        <w:t xml:space="preserve"> </w:t>
      </w:r>
      <w:r w:rsidR="00E35DDB" w:rsidRPr="00FD61C9">
        <w:rPr>
          <w:rFonts w:ascii="Tahoma" w:hAnsi="Tahoma" w:cs="Tahoma"/>
          <w:color w:val="000000"/>
          <w:sz w:val="24"/>
          <w:szCs w:val="24"/>
          <w:lang w:eastAsia="pl-PL"/>
        </w:rPr>
        <w:t xml:space="preserve">czasie konsultacji indywidualnych lub w czasie </w:t>
      </w:r>
      <w:r>
        <w:rPr>
          <w:rFonts w:ascii="Tahoma" w:hAnsi="Tahoma" w:cs="Tahoma"/>
          <w:color w:val="000000"/>
          <w:sz w:val="24"/>
          <w:szCs w:val="24"/>
          <w:lang w:eastAsia="pl-PL"/>
        </w:rPr>
        <w:t>peł</w:t>
      </w:r>
      <w:r w:rsidR="00E35DDB" w:rsidRPr="00FD61C9">
        <w:rPr>
          <w:rFonts w:ascii="Tahoma" w:hAnsi="Tahoma" w:cs="Tahoma"/>
          <w:color w:val="000000"/>
          <w:sz w:val="24"/>
          <w:szCs w:val="24"/>
          <w:lang w:eastAsia="pl-PL"/>
        </w:rPr>
        <w:t>nienia dyżuru przez nauczycieli, zgodnie</w:t>
      </w:r>
      <w:r>
        <w:rPr>
          <w:rFonts w:ascii="Tahoma" w:hAnsi="Tahoma" w:cs="Tahoma"/>
          <w:color w:val="000000"/>
          <w:sz w:val="24"/>
          <w:szCs w:val="24"/>
          <w:lang w:eastAsia="pl-PL"/>
        </w:rPr>
        <w:t xml:space="preserve"> </w:t>
      </w:r>
      <w:r w:rsidR="00E35DDB" w:rsidRPr="00FD61C9">
        <w:rPr>
          <w:rFonts w:ascii="Tahoma" w:hAnsi="Tahoma" w:cs="Tahoma"/>
          <w:color w:val="000000"/>
          <w:sz w:val="24"/>
          <w:szCs w:val="24"/>
          <w:lang w:eastAsia="pl-PL"/>
        </w:rPr>
        <w:t xml:space="preserve">z harmonogramem podanym do wiadomości </w:t>
      </w:r>
      <w:r w:rsidR="004C6024">
        <w:rPr>
          <w:rFonts w:ascii="Tahoma" w:hAnsi="Tahoma" w:cs="Tahoma"/>
          <w:color w:val="000000"/>
          <w:sz w:val="24"/>
          <w:szCs w:val="24"/>
          <w:lang w:eastAsia="pl-PL"/>
        </w:rPr>
        <w:t>publicznej na każdy rok szkolny.</w:t>
      </w:r>
      <w:r w:rsidR="00E35DDB" w:rsidRPr="00FD61C9">
        <w:rPr>
          <w:rFonts w:ascii="Tahoma" w:hAnsi="Tahoma" w:cs="Tahoma"/>
          <w:color w:val="000000"/>
          <w:sz w:val="24"/>
          <w:szCs w:val="24"/>
          <w:lang w:eastAsia="pl-PL"/>
        </w:rPr>
        <w:t xml:space="preserve"> </w:t>
      </w:r>
    </w:p>
    <w:p w:rsidR="00E35DDB" w:rsidRPr="00666B0F" w:rsidRDefault="00E35DDB" w:rsidP="00666B0F">
      <w:pPr>
        <w:pStyle w:val="Akapitzlist"/>
        <w:autoSpaceDE w:val="0"/>
        <w:autoSpaceDN w:val="0"/>
        <w:adjustRightInd w:val="0"/>
        <w:spacing w:before="200"/>
        <w:ind w:left="851" w:hanging="426"/>
        <w:jc w:val="both"/>
        <w:rPr>
          <w:rFonts w:ascii="Tahoma" w:hAnsi="Tahoma" w:cs="Tahoma"/>
          <w:color w:val="000000"/>
          <w:sz w:val="24"/>
          <w:szCs w:val="24"/>
          <w:lang w:eastAsia="pl-PL"/>
        </w:rPr>
      </w:pPr>
      <w:r w:rsidRPr="00FD61C9">
        <w:rPr>
          <w:rFonts w:ascii="Tahoma" w:hAnsi="Tahoma" w:cs="Tahoma"/>
          <w:b/>
          <w:bCs/>
          <w:color w:val="000000"/>
          <w:sz w:val="24"/>
          <w:szCs w:val="24"/>
          <w:lang w:eastAsia="pl-PL"/>
        </w:rPr>
        <w:t xml:space="preserve">6. </w:t>
      </w:r>
      <w:r w:rsidRPr="00FD61C9">
        <w:rPr>
          <w:rFonts w:ascii="Tahoma" w:hAnsi="Tahoma" w:cs="Tahoma"/>
          <w:color w:val="000000"/>
          <w:sz w:val="24"/>
          <w:szCs w:val="24"/>
          <w:lang w:eastAsia="pl-PL"/>
        </w:rPr>
        <w:t>W przyp</w:t>
      </w:r>
      <w:r w:rsidRPr="00FD61C9">
        <w:rPr>
          <w:rFonts w:ascii="Tahoma" w:eastAsia="ArialMT" w:hAnsi="Tahoma" w:cs="Tahoma"/>
          <w:color w:val="000000"/>
          <w:sz w:val="24"/>
          <w:szCs w:val="24"/>
          <w:lang w:eastAsia="pl-PL"/>
        </w:rPr>
        <w:t>adku dłuższej (powyżej tygodnia) nieobecności u</w:t>
      </w:r>
      <w:r w:rsidRPr="00FD61C9">
        <w:rPr>
          <w:rFonts w:ascii="Tahoma" w:hAnsi="Tahoma" w:cs="Tahoma"/>
          <w:color w:val="000000"/>
          <w:sz w:val="24"/>
          <w:szCs w:val="24"/>
          <w:lang w:eastAsia="pl-PL"/>
        </w:rPr>
        <w:t>cznia w szkole wychowawca</w:t>
      </w:r>
      <w:r w:rsidR="00666B0F">
        <w:rPr>
          <w:rFonts w:ascii="Tahoma" w:hAnsi="Tahoma" w:cs="Tahoma"/>
          <w:color w:val="000000"/>
          <w:sz w:val="24"/>
          <w:szCs w:val="24"/>
          <w:lang w:eastAsia="pl-PL"/>
        </w:rPr>
        <w:t xml:space="preserve"> </w:t>
      </w:r>
      <w:r w:rsidRPr="00FD61C9">
        <w:rPr>
          <w:rFonts w:ascii="Tahoma" w:hAnsi="Tahoma" w:cs="Tahoma"/>
          <w:color w:val="000000"/>
          <w:sz w:val="24"/>
          <w:szCs w:val="24"/>
          <w:lang w:eastAsia="pl-PL"/>
        </w:rPr>
        <w:t xml:space="preserve">powiadamia o </w:t>
      </w:r>
      <w:r w:rsidRPr="00FD61C9">
        <w:rPr>
          <w:rFonts w:ascii="Tahoma" w:eastAsia="ArialMT" w:hAnsi="Tahoma" w:cs="Tahoma"/>
          <w:color w:val="000000"/>
          <w:sz w:val="24"/>
          <w:szCs w:val="24"/>
          <w:lang w:eastAsia="pl-PL"/>
        </w:rPr>
        <w:t xml:space="preserve">tym rodziców – </w:t>
      </w:r>
      <w:r w:rsidRPr="00FD61C9">
        <w:rPr>
          <w:rFonts w:ascii="Tahoma" w:hAnsi="Tahoma" w:cs="Tahoma"/>
          <w:color w:val="000000"/>
          <w:sz w:val="24"/>
          <w:szCs w:val="24"/>
          <w:lang w:eastAsia="pl-PL"/>
        </w:rPr>
        <w:t xml:space="preserve">telefonicznie lub </w:t>
      </w:r>
      <w:r w:rsidRPr="00FD61C9">
        <w:rPr>
          <w:rFonts w:ascii="Tahoma" w:eastAsia="ArialMT" w:hAnsi="Tahoma" w:cs="Tahoma"/>
          <w:color w:val="000000"/>
          <w:sz w:val="24"/>
          <w:szCs w:val="24"/>
          <w:lang w:eastAsia="pl-PL"/>
        </w:rPr>
        <w:t>pisemnie, w celu wyjaśnieni</w:t>
      </w:r>
      <w:r w:rsidRPr="00FD61C9">
        <w:rPr>
          <w:rFonts w:ascii="Tahoma" w:hAnsi="Tahoma" w:cs="Tahoma"/>
          <w:color w:val="000000"/>
          <w:sz w:val="24"/>
          <w:szCs w:val="24"/>
          <w:lang w:eastAsia="pl-PL"/>
        </w:rPr>
        <w:t>a przyczyn</w:t>
      </w:r>
      <w:r w:rsidR="00666B0F">
        <w:rPr>
          <w:rFonts w:ascii="Tahoma" w:hAnsi="Tahoma" w:cs="Tahoma"/>
          <w:color w:val="000000"/>
          <w:sz w:val="24"/>
          <w:szCs w:val="24"/>
          <w:lang w:eastAsia="pl-PL"/>
        </w:rPr>
        <w:t xml:space="preserve"> </w:t>
      </w:r>
      <w:r w:rsidRPr="00FD61C9">
        <w:rPr>
          <w:rFonts w:ascii="Tahoma" w:eastAsia="ArialMT" w:hAnsi="Tahoma" w:cs="Tahoma"/>
          <w:color w:val="000000"/>
          <w:sz w:val="24"/>
          <w:szCs w:val="24"/>
          <w:lang w:eastAsia="pl-PL"/>
        </w:rPr>
        <w:t>nieobecności;</w:t>
      </w:r>
    </w:p>
    <w:p w:rsidR="00E35DDB" w:rsidRPr="00FD61C9" w:rsidRDefault="00E35DDB" w:rsidP="00666B0F">
      <w:pPr>
        <w:pStyle w:val="Akapitzlist"/>
        <w:autoSpaceDE w:val="0"/>
        <w:autoSpaceDN w:val="0"/>
        <w:adjustRightInd w:val="0"/>
        <w:spacing w:after="0" w:line="240" w:lineRule="auto"/>
        <w:ind w:left="1276" w:hanging="425"/>
        <w:jc w:val="both"/>
        <w:rPr>
          <w:rFonts w:ascii="Tahoma" w:hAnsi="Tahoma" w:cs="Tahoma"/>
          <w:color w:val="000000"/>
          <w:sz w:val="24"/>
          <w:szCs w:val="24"/>
          <w:lang w:eastAsia="pl-PL"/>
        </w:rPr>
      </w:pPr>
      <w:r w:rsidRPr="00FD61C9">
        <w:rPr>
          <w:rFonts w:ascii="Tahoma" w:hAnsi="Tahoma" w:cs="Tahoma"/>
          <w:color w:val="000000"/>
          <w:sz w:val="24"/>
          <w:szCs w:val="24"/>
          <w:lang w:eastAsia="pl-PL"/>
        </w:rPr>
        <w:t xml:space="preserve">1) </w:t>
      </w:r>
      <w:r w:rsidR="00666B0F">
        <w:rPr>
          <w:rFonts w:ascii="Tahoma" w:hAnsi="Tahoma" w:cs="Tahoma"/>
          <w:color w:val="000000"/>
          <w:sz w:val="24"/>
          <w:szCs w:val="24"/>
          <w:lang w:eastAsia="pl-PL"/>
        </w:rPr>
        <w:tab/>
      </w:r>
      <w:r w:rsidRPr="00FD61C9">
        <w:rPr>
          <w:rFonts w:ascii="Tahoma" w:hAnsi="Tahoma" w:cs="Tahoma"/>
          <w:color w:val="000000"/>
          <w:sz w:val="24"/>
          <w:szCs w:val="24"/>
          <w:lang w:eastAsia="pl-PL"/>
        </w:rPr>
        <w:t>w przypadku wezwania i niezgłoszenia się rodzica na pierwsze pisemne wezwanie,</w:t>
      </w:r>
      <w:r w:rsidR="00666B0F">
        <w:rPr>
          <w:rFonts w:ascii="Tahoma" w:hAnsi="Tahoma" w:cs="Tahoma"/>
          <w:color w:val="000000"/>
          <w:sz w:val="24"/>
          <w:szCs w:val="24"/>
          <w:lang w:eastAsia="pl-PL"/>
        </w:rPr>
        <w:t xml:space="preserve"> </w:t>
      </w:r>
      <w:r w:rsidRPr="00FD61C9">
        <w:rPr>
          <w:rFonts w:ascii="Tahoma" w:hAnsi="Tahoma" w:cs="Tahoma"/>
          <w:color w:val="000000"/>
          <w:sz w:val="24"/>
          <w:szCs w:val="24"/>
          <w:lang w:eastAsia="pl-PL"/>
        </w:rPr>
        <w:t>wychowawca wysyła kolejne za potwierdzeniem odbioru;</w:t>
      </w:r>
    </w:p>
    <w:p w:rsidR="00E35DDB" w:rsidRPr="00FD61C9" w:rsidRDefault="00E35DDB" w:rsidP="00666B0F">
      <w:pPr>
        <w:pStyle w:val="Akapitzlist"/>
        <w:autoSpaceDE w:val="0"/>
        <w:autoSpaceDN w:val="0"/>
        <w:adjustRightInd w:val="0"/>
        <w:spacing w:after="0" w:line="240" w:lineRule="auto"/>
        <w:ind w:left="1276" w:hanging="425"/>
        <w:jc w:val="both"/>
        <w:rPr>
          <w:rFonts w:ascii="Tahoma" w:hAnsi="Tahoma" w:cs="Tahoma"/>
          <w:color w:val="000000"/>
          <w:sz w:val="24"/>
          <w:szCs w:val="24"/>
          <w:lang w:eastAsia="pl-PL"/>
        </w:rPr>
      </w:pPr>
      <w:r w:rsidRPr="00FD61C9">
        <w:rPr>
          <w:rFonts w:ascii="Tahoma" w:hAnsi="Tahoma" w:cs="Tahoma"/>
          <w:color w:val="000000"/>
          <w:sz w:val="24"/>
          <w:szCs w:val="24"/>
          <w:lang w:eastAsia="pl-PL"/>
        </w:rPr>
        <w:t xml:space="preserve">2) </w:t>
      </w:r>
      <w:r w:rsidR="00666B0F">
        <w:rPr>
          <w:rFonts w:ascii="Tahoma" w:hAnsi="Tahoma" w:cs="Tahoma"/>
          <w:color w:val="000000"/>
          <w:sz w:val="24"/>
          <w:szCs w:val="24"/>
          <w:lang w:eastAsia="pl-PL"/>
        </w:rPr>
        <w:tab/>
      </w:r>
      <w:r w:rsidRPr="00FD61C9">
        <w:rPr>
          <w:rFonts w:ascii="Tahoma" w:hAnsi="Tahoma" w:cs="Tahoma"/>
          <w:color w:val="000000"/>
          <w:sz w:val="24"/>
          <w:szCs w:val="24"/>
          <w:lang w:eastAsia="pl-PL"/>
        </w:rPr>
        <w:t>jeżeli wszystkie zastosowane środki w stosunku do ucznia niepełnoletniego nie</w:t>
      </w:r>
      <w:r w:rsidR="00666B0F">
        <w:rPr>
          <w:rFonts w:ascii="Tahoma" w:hAnsi="Tahoma" w:cs="Tahoma"/>
          <w:color w:val="000000"/>
          <w:sz w:val="24"/>
          <w:szCs w:val="24"/>
          <w:lang w:eastAsia="pl-PL"/>
        </w:rPr>
        <w:t xml:space="preserve"> </w:t>
      </w:r>
      <w:r w:rsidRPr="00FD61C9">
        <w:rPr>
          <w:rFonts w:ascii="Tahoma" w:hAnsi="Tahoma" w:cs="Tahoma"/>
          <w:color w:val="000000"/>
          <w:sz w:val="24"/>
          <w:szCs w:val="24"/>
          <w:lang w:eastAsia="pl-PL"/>
        </w:rPr>
        <w:t>przyniosą</w:t>
      </w:r>
      <w:r w:rsidR="00666B0F">
        <w:rPr>
          <w:rFonts w:ascii="Tahoma" w:hAnsi="Tahoma" w:cs="Tahoma"/>
          <w:color w:val="000000"/>
          <w:sz w:val="24"/>
          <w:szCs w:val="24"/>
          <w:lang w:eastAsia="pl-PL"/>
        </w:rPr>
        <w:t xml:space="preserve"> </w:t>
      </w:r>
      <w:r w:rsidRPr="00FD61C9">
        <w:rPr>
          <w:rFonts w:ascii="Tahoma" w:hAnsi="Tahoma" w:cs="Tahoma"/>
          <w:color w:val="000000"/>
          <w:sz w:val="24"/>
          <w:szCs w:val="24"/>
          <w:lang w:eastAsia="pl-PL"/>
        </w:rPr>
        <w:t>oczekiwanego rezultatu, pedagog szkolny kieruje do dyrektora szkoły sprawę</w:t>
      </w:r>
      <w:r w:rsidR="00666B0F">
        <w:rPr>
          <w:rFonts w:ascii="Tahoma" w:hAnsi="Tahoma" w:cs="Tahoma"/>
          <w:color w:val="000000"/>
          <w:sz w:val="24"/>
          <w:szCs w:val="24"/>
          <w:lang w:eastAsia="pl-PL"/>
        </w:rPr>
        <w:t xml:space="preserve"> </w:t>
      </w:r>
      <w:r w:rsidRPr="00FD61C9">
        <w:rPr>
          <w:rFonts w:ascii="Tahoma" w:hAnsi="Tahoma" w:cs="Tahoma"/>
          <w:color w:val="000000"/>
          <w:sz w:val="24"/>
          <w:szCs w:val="24"/>
          <w:lang w:eastAsia="pl-PL"/>
        </w:rPr>
        <w:t>o nierealizowaniu przez ucznia obowiązku nauki, a dyrektor nadaje jej odpowiedni bieg;</w:t>
      </w:r>
    </w:p>
    <w:p w:rsidR="00666B0F" w:rsidRPr="00FD61C9" w:rsidRDefault="00E35DDB" w:rsidP="00666B0F">
      <w:pPr>
        <w:pStyle w:val="Akapitzlist"/>
        <w:autoSpaceDE w:val="0"/>
        <w:autoSpaceDN w:val="0"/>
        <w:adjustRightInd w:val="0"/>
        <w:spacing w:after="0" w:line="240" w:lineRule="auto"/>
        <w:ind w:left="1276" w:hanging="425"/>
        <w:jc w:val="both"/>
        <w:rPr>
          <w:rFonts w:ascii="Tahoma" w:hAnsi="Tahoma" w:cs="Tahoma"/>
          <w:sz w:val="24"/>
          <w:szCs w:val="24"/>
        </w:rPr>
      </w:pPr>
      <w:r w:rsidRPr="00FD61C9">
        <w:rPr>
          <w:rFonts w:ascii="Tahoma" w:hAnsi="Tahoma" w:cs="Tahoma"/>
          <w:color w:val="000000"/>
          <w:sz w:val="24"/>
          <w:szCs w:val="24"/>
          <w:lang w:eastAsia="pl-PL"/>
        </w:rPr>
        <w:t xml:space="preserve">3) </w:t>
      </w:r>
      <w:r w:rsidR="00666B0F">
        <w:rPr>
          <w:rFonts w:ascii="Tahoma" w:hAnsi="Tahoma" w:cs="Tahoma"/>
          <w:color w:val="000000"/>
          <w:sz w:val="24"/>
          <w:szCs w:val="24"/>
          <w:lang w:eastAsia="pl-PL"/>
        </w:rPr>
        <w:tab/>
      </w:r>
      <w:r w:rsidRPr="00FD61C9">
        <w:rPr>
          <w:rFonts w:ascii="Tahoma" w:hAnsi="Tahoma" w:cs="Tahoma"/>
          <w:color w:val="000000"/>
          <w:sz w:val="24"/>
          <w:szCs w:val="24"/>
          <w:lang w:eastAsia="pl-PL"/>
        </w:rPr>
        <w:t>jeżeli wszystkie zastosowane środki w stosunku do ucznia pełnoletniego nie przyniosą</w:t>
      </w:r>
      <w:r w:rsidRPr="00FD61C9">
        <w:rPr>
          <w:rFonts w:ascii="Tahoma" w:hAnsi="Tahoma" w:cs="Tahoma"/>
          <w:sz w:val="24"/>
          <w:szCs w:val="24"/>
        </w:rPr>
        <w:t xml:space="preserve"> </w:t>
      </w:r>
      <w:r w:rsidR="00666B0F">
        <w:rPr>
          <w:rFonts w:ascii="Tahoma" w:hAnsi="Tahoma" w:cs="Tahoma"/>
          <w:sz w:val="24"/>
          <w:szCs w:val="24"/>
        </w:rPr>
        <w:t>oczekiwanego rezultatu.</w:t>
      </w:r>
    </w:p>
    <w:p w:rsidR="00EC6610" w:rsidRDefault="00F86805" w:rsidP="00766A23">
      <w:pPr>
        <w:autoSpaceDE w:val="0"/>
        <w:autoSpaceDN w:val="0"/>
        <w:adjustRightInd w:val="0"/>
        <w:spacing w:before="200" w:after="0"/>
        <w:jc w:val="center"/>
        <w:rPr>
          <w:rFonts w:ascii="Tahoma" w:hAnsi="Tahoma" w:cs="Tahoma"/>
          <w:b/>
          <w:bCs/>
          <w:sz w:val="24"/>
          <w:szCs w:val="24"/>
        </w:rPr>
      </w:pPr>
      <w:r>
        <w:rPr>
          <w:rFonts w:ascii="Tahoma" w:hAnsi="Tahoma" w:cs="Tahoma"/>
          <w:b/>
          <w:bCs/>
          <w:sz w:val="24"/>
          <w:szCs w:val="24"/>
        </w:rPr>
        <w:t>§ 84</w:t>
      </w:r>
      <w:r w:rsidR="00EC6610" w:rsidRPr="001118D1">
        <w:rPr>
          <w:rFonts w:ascii="Tahoma" w:hAnsi="Tahoma" w:cs="Tahoma"/>
          <w:b/>
          <w:bCs/>
          <w:sz w:val="24"/>
          <w:szCs w:val="24"/>
        </w:rPr>
        <w:t>.</w:t>
      </w:r>
    </w:p>
    <w:p w:rsidR="0053645D" w:rsidRDefault="00077ECF" w:rsidP="00766A23">
      <w:pPr>
        <w:autoSpaceDE w:val="0"/>
        <w:autoSpaceDN w:val="0"/>
        <w:adjustRightInd w:val="0"/>
        <w:spacing w:after="0"/>
        <w:jc w:val="center"/>
        <w:rPr>
          <w:rFonts w:ascii="Tahoma" w:hAnsi="Tahoma" w:cs="Tahoma"/>
          <w:b/>
          <w:bCs/>
          <w:sz w:val="24"/>
          <w:szCs w:val="24"/>
        </w:rPr>
      </w:pPr>
      <w:r>
        <w:rPr>
          <w:rFonts w:ascii="Tahoma" w:hAnsi="Tahoma" w:cs="Tahoma"/>
          <w:b/>
          <w:bCs/>
          <w:sz w:val="24"/>
          <w:szCs w:val="24"/>
        </w:rPr>
        <w:t>Zasady współpracy z poradnią psychologiczno-pedagogiczną</w:t>
      </w:r>
    </w:p>
    <w:p w:rsidR="00077ECF" w:rsidRDefault="00077ECF" w:rsidP="00077ECF">
      <w:pPr>
        <w:autoSpaceDE w:val="0"/>
        <w:autoSpaceDN w:val="0"/>
        <w:adjustRightInd w:val="0"/>
        <w:jc w:val="center"/>
        <w:rPr>
          <w:rFonts w:ascii="Tahoma" w:hAnsi="Tahoma" w:cs="Tahoma"/>
          <w:b/>
          <w:bCs/>
          <w:sz w:val="24"/>
          <w:szCs w:val="24"/>
        </w:rPr>
      </w:pPr>
      <w:r>
        <w:rPr>
          <w:rFonts w:ascii="Tahoma" w:hAnsi="Tahoma" w:cs="Tahoma"/>
          <w:b/>
          <w:bCs/>
          <w:sz w:val="24"/>
          <w:szCs w:val="24"/>
        </w:rPr>
        <w:t>i innymi instytucjami</w:t>
      </w:r>
    </w:p>
    <w:p w:rsidR="002357EE" w:rsidRPr="002357EE" w:rsidRDefault="002357EE" w:rsidP="002357EE">
      <w:pPr>
        <w:autoSpaceDE w:val="0"/>
        <w:autoSpaceDN w:val="0"/>
        <w:adjustRightInd w:val="0"/>
        <w:ind w:left="850" w:hanging="425"/>
        <w:jc w:val="both"/>
        <w:rPr>
          <w:rFonts w:ascii="Tahoma" w:eastAsia="ArialMT" w:hAnsi="Tahoma" w:cs="Tahoma"/>
          <w:sz w:val="24"/>
          <w:szCs w:val="24"/>
          <w:lang w:eastAsia="pl-PL"/>
        </w:rPr>
      </w:pPr>
      <w:r w:rsidRPr="002357EE">
        <w:rPr>
          <w:rFonts w:ascii="Tahoma" w:hAnsi="Tahoma" w:cs="Tahoma"/>
          <w:b/>
          <w:bCs/>
          <w:sz w:val="24"/>
          <w:szCs w:val="24"/>
          <w:lang w:eastAsia="pl-PL"/>
        </w:rPr>
        <w:t xml:space="preserve">1. </w:t>
      </w:r>
      <w:r>
        <w:rPr>
          <w:rFonts w:ascii="Tahoma" w:hAnsi="Tahoma" w:cs="Tahoma"/>
          <w:b/>
          <w:bCs/>
          <w:sz w:val="24"/>
          <w:szCs w:val="24"/>
          <w:lang w:eastAsia="pl-PL"/>
        </w:rPr>
        <w:tab/>
      </w:r>
      <w:r w:rsidRPr="002357EE">
        <w:rPr>
          <w:rFonts w:ascii="Tahoma" w:eastAsia="ArialMT" w:hAnsi="Tahoma" w:cs="Tahoma"/>
          <w:sz w:val="24"/>
          <w:szCs w:val="24"/>
          <w:lang w:eastAsia="pl-PL"/>
        </w:rPr>
        <w:t>Szkoła syste</w:t>
      </w:r>
      <w:r w:rsidRPr="002357EE">
        <w:rPr>
          <w:rFonts w:ascii="Tahoma" w:hAnsi="Tahoma" w:cs="Tahoma"/>
          <w:sz w:val="24"/>
          <w:szCs w:val="24"/>
          <w:lang w:eastAsia="pl-PL"/>
        </w:rPr>
        <w:t>matycznie ws</w:t>
      </w:r>
      <w:r w:rsidRPr="002357EE">
        <w:rPr>
          <w:rFonts w:ascii="Tahoma" w:eastAsia="ArialMT" w:hAnsi="Tahoma" w:cs="Tahoma"/>
          <w:sz w:val="24"/>
          <w:szCs w:val="24"/>
          <w:lang w:eastAsia="pl-PL"/>
        </w:rPr>
        <w:t xml:space="preserve">półpracuje z </w:t>
      </w:r>
      <w:r>
        <w:rPr>
          <w:rFonts w:ascii="Tahoma" w:eastAsia="ArialMT" w:hAnsi="Tahoma" w:cs="Tahoma"/>
          <w:sz w:val="24"/>
          <w:szCs w:val="24"/>
          <w:lang w:eastAsia="pl-PL"/>
        </w:rPr>
        <w:t xml:space="preserve">Powiatową </w:t>
      </w:r>
      <w:r w:rsidRPr="002357EE">
        <w:rPr>
          <w:rFonts w:ascii="Tahoma" w:eastAsia="ArialMT" w:hAnsi="Tahoma" w:cs="Tahoma"/>
          <w:sz w:val="24"/>
          <w:szCs w:val="24"/>
          <w:lang w:eastAsia="pl-PL"/>
        </w:rPr>
        <w:t>Poradnią Psychologiczno</w:t>
      </w:r>
      <w:r w:rsidRPr="002357EE">
        <w:rPr>
          <w:rFonts w:ascii="Tahoma" w:hAnsi="Tahoma" w:cs="Tahoma"/>
          <w:sz w:val="24"/>
          <w:szCs w:val="24"/>
          <w:lang w:eastAsia="pl-PL"/>
        </w:rPr>
        <w:t>-</w:t>
      </w:r>
      <w:r w:rsidRPr="002357EE">
        <w:rPr>
          <w:rFonts w:ascii="Tahoma" w:eastAsia="ArialMT" w:hAnsi="Tahoma" w:cs="Tahoma"/>
          <w:sz w:val="24"/>
          <w:szCs w:val="24"/>
          <w:lang w:eastAsia="pl-PL"/>
        </w:rPr>
        <w:t>Pedagogic</w:t>
      </w:r>
      <w:r>
        <w:rPr>
          <w:rFonts w:ascii="Tahoma" w:eastAsia="ArialMT" w:hAnsi="Tahoma" w:cs="Tahoma"/>
          <w:sz w:val="24"/>
          <w:szCs w:val="24"/>
          <w:lang w:eastAsia="pl-PL"/>
        </w:rPr>
        <w:t>zną w Łęczycy.</w:t>
      </w:r>
    </w:p>
    <w:p w:rsidR="002357EE" w:rsidRPr="002357EE" w:rsidRDefault="002357EE" w:rsidP="002357EE">
      <w:pPr>
        <w:autoSpaceDE w:val="0"/>
        <w:autoSpaceDN w:val="0"/>
        <w:adjustRightInd w:val="0"/>
        <w:ind w:left="850" w:hanging="425"/>
        <w:jc w:val="both"/>
        <w:rPr>
          <w:rFonts w:ascii="Tahoma" w:eastAsia="ArialMT" w:hAnsi="Tahoma" w:cs="Tahoma"/>
          <w:sz w:val="24"/>
          <w:szCs w:val="24"/>
          <w:lang w:eastAsia="pl-PL"/>
        </w:rPr>
      </w:pPr>
      <w:r w:rsidRPr="002357EE">
        <w:rPr>
          <w:rFonts w:ascii="Tahoma" w:hAnsi="Tahoma" w:cs="Tahoma"/>
          <w:b/>
          <w:bCs/>
          <w:sz w:val="24"/>
          <w:szCs w:val="24"/>
          <w:lang w:eastAsia="pl-PL"/>
        </w:rPr>
        <w:t xml:space="preserve">2. </w:t>
      </w:r>
      <w:r>
        <w:rPr>
          <w:rFonts w:ascii="Tahoma" w:hAnsi="Tahoma" w:cs="Tahoma"/>
          <w:b/>
          <w:bCs/>
          <w:sz w:val="24"/>
          <w:szCs w:val="24"/>
          <w:lang w:eastAsia="pl-PL"/>
        </w:rPr>
        <w:tab/>
      </w:r>
      <w:r w:rsidRPr="002357EE">
        <w:rPr>
          <w:rFonts w:ascii="Tahoma" w:hAnsi="Tahoma" w:cs="Tahoma"/>
          <w:sz w:val="24"/>
          <w:szCs w:val="24"/>
          <w:lang w:eastAsia="pl-PL"/>
        </w:rPr>
        <w:t>Osob</w:t>
      </w:r>
      <w:r w:rsidRPr="002357EE">
        <w:rPr>
          <w:rFonts w:ascii="Tahoma" w:eastAsia="ArialMT" w:hAnsi="Tahoma" w:cs="Tahoma"/>
          <w:sz w:val="24"/>
          <w:szCs w:val="24"/>
          <w:lang w:eastAsia="pl-PL"/>
        </w:rPr>
        <w:t xml:space="preserve">ą </w:t>
      </w:r>
      <w:r w:rsidRPr="002357EE">
        <w:rPr>
          <w:rFonts w:ascii="Tahoma" w:hAnsi="Tahoma" w:cs="Tahoma"/>
          <w:sz w:val="24"/>
          <w:szCs w:val="24"/>
          <w:lang w:eastAsia="pl-PL"/>
        </w:rPr>
        <w:t>o</w:t>
      </w:r>
      <w:r w:rsidRPr="002357EE">
        <w:rPr>
          <w:rFonts w:ascii="Tahoma" w:eastAsia="ArialMT" w:hAnsi="Tahoma" w:cs="Tahoma"/>
          <w:sz w:val="24"/>
          <w:szCs w:val="24"/>
          <w:lang w:eastAsia="pl-PL"/>
        </w:rPr>
        <w:t>dpowiedzialną za współpracę z pora</w:t>
      </w:r>
      <w:r w:rsidRPr="002357EE">
        <w:rPr>
          <w:rFonts w:ascii="Tahoma" w:hAnsi="Tahoma" w:cs="Tahoma"/>
          <w:sz w:val="24"/>
          <w:szCs w:val="24"/>
          <w:lang w:eastAsia="pl-PL"/>
        </w:rPr>
        <w:t>dni</w:t>
      </w:r>
      <w:r w:rsidRPr="002357EE">
        <w:rPr>
          <w:rFonts w:ascii="Tahoma" w:eastAsia="ArialMT" w:hAnsi="Tahoma" w:cs="Tahoma"/>
          <w:sz w:val="24"/>
          <w:szCs w:val="24"/>
          <w:lang w:eastAsia="pl-PL"/>
        </w:rPr>
        <w:t>ą jest pedagog szkolny.</w:t>
      </w:r>
    </w:p>
    <w:p w:rsidR="002357EE" w:rsidRPr="002357EE" w:rsidRDefault="002357EE" w:rsidP="002357EE">
      <w:pPr>
        <w:autoSpaceDE w:val="0"/>
        <w:autoSpaceDN w:val="0"/>
        <w:adjustRightInd w:val="0"/>
        <w:ind w:left="850" w:hanging="425"/>
        <w:jc w:val="both"/>
        <w:rPr>
          <w:rFonts w:ascii="Tahoma" w:eastAsia="ArialMT" w:hAnsi="Tahoma" w:cs="Tahoma"/>
          <w:sz w:val="24"/>
          <w:szCs w:val="24"/>
          <w:lang w:eastAsia="pl-PL"/>
        </w:rPr>
      </w:pPr>
      <w:r w:rsidRPr="002357EE">
        <w:rPr>
          <w:rFonts w:ascii="Tahoma" w:hAnsi="Tahoma" w:cs="Tahoma"/>
          <w:b/>
          <w:bCs/>
          <w:sz w:val="24"/>
          <w:szCs w:val="24"/>
          <w:lang w:eastAsia="pl-PL"/>
        </w:rPr>
        <w:t xml:space="preserve">3. </w:t>
      </w:r>
      <w:r>
        <w:rPr>
          <w:rFonts w:ascii="Tahoma" w:hAnsi="Tahoma" w:cs="Tahoma"/>
          <w:b/>
          <w:bCs/>
          <w:sz w:val="24"/>
          <w:szCs w:val="24"/>
          <w:lang w:eastAsia="pl-PL"/>
        </w:rPr>
        <w:tab/>
      </w:r>
      <w:r w:rsidRPr="002357EE">
        <w:rPr>
          <w:rFonts w:ascii="Tahoma" w:hAnsi="Tahoma" w:cs="Tahoma"/>
          <w:sz w:val="24"/>
          <w:szCs w:val="24"/>
          <w:lang w:eastAsia="pl-PL"/>
        </w:rPr>
        <w:t>Za</w:t>
      </w:r>
      <w:r w:rsidRPr="002357EE">
        <w:rPr>
          <w:rFonts w:ascii="Tahoma" w:eastAsia="ArialMT" w:hAnsi="Tahoma" w:cs="Tahoma"/>
          <w:sz w:val="24"/>
          <w:szCs w:val="24"/>
          <w:lang w:eastAsia="pl-PL"/>
        </w:rPr>
        <w:t>kres współpracy obejmuje:</w:t>
      </w:r>
    </w:p>
    <w:p w:rsidR="002357EE" w:rsidRPr="002357EE" w:rsidRDefault="002357EE" w:rsidP="002357EE">
      <w:pPr>
        <w:autoSpaceDE w:val="0"/>
        <w:autoSpaceDN w:val="0"/>
        <w:adjustRightInd w:val="0"/>
        <w:spacing w:after="0" w:line="240" w:lineRule="auto"/>
        <w:ind w:left="1276" w:hanging="425"/>
        <w:jc w:val="both"/>
        <w:rPr>
          <w:rFonts w:ascii="Tahoma" w:hAnsi="Tahoma" w:cs="Tahoma"/>
          <w:sz w:val="24"/>
          <w:szCs w:val="24"/>
          <w:lang w:eastAsia="pl-PL"/>
        </w:rPr>
      </w:pPr>
      <w:r w:rsidRPr="002357EE">
        <w:rPr>
          <w:rFonts w:ascii="Tahoma" w:hAnsi="Tahoma" w:cs="Tahoma"/>
          <w:sz w:val="24"/>
          <w:szCs w:val="24"/>
          <w:lang w:eastAsia="pl-PL"/>
        </w:rPr>
        <w:t xml:space="preserve">1) </w:t>
      </w:r>
      <w:r w:rsidRPr="002357EE">
        <w:rPr>
          <w:rFonts w:ascii="Tahoma" w:eastAsia="ArialMT" w:hAnsi="Tahoma" w:cs="Tahoma"/>
          <w:sz w:val="24"/>
          <w:szCs w:val="24"/>
          <w:lang w:eastAsia="pl-PL"/>
        </w:rPr>
        <w:t>wsparcie szkoły w realizacji zadań związanych z udzie</w:t>
      </w:r>
      <w:r w:rsidRPr="002357EE">
        <w:rPr>
          <w:rFonts w:ascii="Tahoma" w:hAnsi="Tahoma" w:cs="Tahoma"/>
          <w:sz w:val="24"/>
          <w:szCs w:val="24"/>
          <w:lang w:eastAsia="pl-PL"/>
        </w:rPr>
        <w:t>laniem pomocy psychologiczno</w:t>
      </w:r>
      <w:r>
        <w:rPr>
          <w:rFonts w:ascii="Tahoma" w:hAnsi="Tahoma" w:cs="Tahoma"/>
          <w:sz w:val="24"/>
          <w:szCs w:val="24"/>
          <w:lang w:eastAsia="pl-PL"/>
        </w:rPr>
        <w:t>-</w:t>
      </w:r>
      <w:r w:rsidRPr="002357EE">
        <w:rPr>
          <w:rFonts w:ascii="Tahoma" w:hAnsi="Tahoma" w:cs="Tahoma"/>
          <w:sz w:val="24"/>
          <w:szCs w:val="24"/>
          <w:lang w:eastAsia="pl-PL"/>
        </w:rPr>
        <w:t>pedagogicznej,</w:t>
      </w:r>
      <w:r>
        <w:rPr>
          <w:rFonts w:ascii="Tahoma" w:hAnsi="Tahoma" w:cs="Tahoma"/>
          <w:sz w:val="24"/>
          <w:szCs w:val="24"/>
          <w:lang w:eastAsia="pl-PL"/>
        </w:rPr>
        <w:t xml:space="preserve"> </w:t>
      </w:r>
      <w:r w:rsidRPr="002357EE">
        <w:rPr>
          <w:rFonts w:ascii="Tahoma" w:hAnsi="Tahoma" w:cs="Tahoma"/>
          <w:sz w:val="24"/>
          <w:szCs w:val="24"/>
          <w:lang w:eastAsia="pl-PL"/>
        </w:rPr>
        <w:t xml:space="preserve">poprzez doradztwo w opracowywaniu </w:t>
      </w:r>
      <w:proofErr w:type="spellStart"/>
      <w:r w:rsidRPr="002357EE">
        <w:rPr>
          <w:rFonts w:ascii="Tahoma" w:hAnsi="Tahoma" w:cs="Tahoma"/>
          <w:sz w:val="24"/>
          <w:szCs w:val="24"/>
          <w:lang w:eastAsia="pl-PL"/>
        </w:rPr>
        <w:t>IPET-</w:t>
      </w:r>
      <w:r w:rsidRPr="002357EE">
        <w:rPr>
          <w:rFonts w:ascii="Tahoma" w:eastAsia="ArialMT" w:hAnsi="Tahoma" w:cs="Tahoma"/>
          <w:sz w:val="24"/>
          <w:szCs w:val="24"/>
          <w:lang w:eastAsia="pl-PL"/>
        </w:rPr>
        <w:t>ó</w:t>
      </w:r>
      <w:r w:rsidRPr="002357EE">
        <w:rPr>
          <w:rFonts w:ascii="Tahoma" w:hAnsi="Tahoma" w:cs="Tahoma"/>
          <w:sz w:val="24"/>
          <w:szCs w:val="24"/>
          <w:lang w:eastAsia="pl-PL"/>
        </w:rPr>
        <w:t>w</w:t>
      </w:r>
      <w:proofErr w:type="spellEnd"/>
      <w:r w:rsidRPr="002357EE">
        <w:rPr>
          <w:rFonts w:ascii="Tahoma" w:hAnsi="Tahoma" w:cs="Tahoma"/>
          <w:sz w:val="24"/>
          <w:szCs w:val="24"/>
          <w:lang w:eastAsia="pl-PL"/>
        </w:rPr>
        <w:t xml:space="preserve"> i dokonywania</w:t>
      </w:r>
      <w:r>
        <w:rPr>
          <w:rFonts w:ascii="Tahoma" w:hAnsi="Tahoma" w:cs="Tahoma"/>
          <w:sz w:val="24"/>
          <w:szCs w:val="24"/>
          <w:lang w:eastAsia="pl-PL"/>
        </w:rPr>
        <w:t xml:space="preserve"> </w:t>
      </w:r>
      <w:r w:rsidRPr="002357EE">
        <w:rPr>
          <w:rFonts w:ascii="Tahoma" w:hAnsi="Tahoma" w:cs="Tahoma"/>
          <w:sz w:val="24"/>
          <w:szCs w:val="24"/>
          <w:lang w:eastAsia="pl-PL"/>
        </w:rPr>
        <w:t>wielospecjalistycznej oceny funkcjonowania ucznia w szkole;</w:t>
      </w:r>
    </w:p>
    <w:p w:rsidR="002357EE" w:rsidRPr="002357EE" w:rsidRDefault="002357EE" w:rsidP="002357EE">
      <w:pPr>
        <w:autoSpaceDE w:val="0"/>
        <w:autoSpaceDN w:val="0"/>
        <w:adjustRightInd w:val="0"/>
        <w:spacing w:after="0" w:line="240" w:lineRule="auto"/>
        <w:ind w:left="1276" w:hanging="425"/>
        <w:jc w:val="both"/>
        <w:rPr>
          <w:rFonts w:ascii="Tahoma" w:eastAsia="ArialMT" w:hAnsi="Tahoma" w:cs="Tahoma"/>
          <w:sz w:val="24"/>
          <w:szCs w:val="24"/>
          <w:lang w:eastAsia="pl-PL"/>
        </w:rPr>
      </w:pPr>
      <w:r w:rsidRPr="002357EE">
        <w:rPr>
          <w:rFonts w:ascii="Tahoma" w:hAnsi="Tahoma" w:cs="Tahoma"/>
          <w:sz w:val="24"/>
          <w:szCs w:val="24"/>
          <w:lang w:eastAsia="pl-PL"/>
        </w:rPr>
        <w:t xml:space="preserve">2) </w:t>
      </w:r>
      <w:r>
        <w:rPr>
          <w:rFonts w:ascii="Tahoma" w:hAnsi="Tahoma" w:cs="Tahoma"/>
          <w:sz w:val="24"/>
          <w:szCs w:val="24"/>
          <w:lang w:eastAsia="pl-PL"/>
        </w:rPr>
        <w:tab/>
      </w:r>
      <w:r w:rsidRPr="002357EE">
        <w:rPr>
          <w:rFonts w:ascii="Tahoma" w:hAnsi="Tahoma" w:cs="Tahoma"/>
          <w:sz w:val="24"/>
          <w:szCs w:val="24"/>
          <w:lang w:eastAsia="pl-PL"/>
        </w:rPr>
        <w:t>wspieranie nauczy</w:t>
      </w:r>
      <w:r w:rsidRPr="002357EE">
        <w:rPr>
          <w:rFonts w:ascii="Tahoma" w:eastAsia="ArialMT" w:hAnsi="Tahoma" w:cs="Tahoma"/>
          <w:sz w:val="24"/>
          <w:szCs w:val="24"/>
          <w:lang w:eastAsia="pl-PL"/>
        </w:rPr>
        <w:t>cieli w rozwiązywaniu problemó</w:t>
      </w:r>
      <w:r>
        <w:rPr>
          <w:rFonts w:ascii="Tahoma" w:eastAsia="ArialMT" w:hAnsi="Tahoma" w:cs="Tahoma"/>
          <w:sz w:val="24"/>
          <w:szCs w:val="24"/>
          <w:lang w:eastAsia="pl-PL"/>
        </w:rPr>
        <w:t xml:space="preserve">w dydaktycznych i </w:t>
      </w:r>
      <w:r w:rsidRPr="002357EE">
        <w:rPr>
          <w:rFonts w:ascii="Tahoma" w:eastAsia="ArialMT" w:hAnsi="Tahoma" w:cs="Tahoma"/>
          <w:sz w:val="24"/>
          <w:szCs w:val="24"/>
          <w:lang w:eastAsia="pl-PL"/>
        </w:rPr>
        <w:t>wychowawczych;</w:t>
      </w:r>
    </w:p>
    <w:p w:rsidR="002357EE" w:rsidRPr="002357EE" w:rsidRDefault="002357EE" w:rsidP="002357EE">
      <w:pPr>
        <w:autoSpaceDE w:val="0"/>
        <w:autoSpaceDN w:val="0"/>
        <w:adjustRightInd w:val="0"/>
        <w:spacing w:after="0" w:line="240" w:lineRule="auto"/>
        <w:ind w:left="1276" w:hanging="425"/>
        <w:jc w:val="both"/>
        <w:rPr>
          <w:rFonts w:ascii="Tahoma" w:eastAsia="ArialMT" w:hAnsi="Tahoma" w:cs="Tahoma"/>
          <w:sz w:val="24"/>
          <w:szCs w:val="24"/>
          <w:lang w:eastAsia="pl-PL"/>
        </w:rPr>
      </w:pPr>
      <w:r w:rsidRPr="002357EE">
        <w:rPr>
          <w:rFonts w:ascii="Tahoma" w:hAnsi="Tahoma" w:cs="Tahoma"/>
          <w:sz w:val="24"/>
          <w:szCs w:val="24"/>
          <w:lang w:eastAsia="pl-PL"/>
        </w:rPr>
        <w:t xml:space="preserve">3) </w:t>
      </w:r>
      <w:r>
        <w:rPr>
          <w:rFonts w:ascii="Tahoma" w:hAnsi="Tahoma" w:cs="Tahoma"/>
          <w:sz w:val="24"/>
          <w:szCs w:val="24"/>
          <w:lang w:eastAsia="pl-PL"/>
        </w:rPr>
        <w:tab/>
      </w:r>
      <w:r w:rsidRPr="002357EE">
        <w:rPr>
          <w:rFonts w:ascii="Tahoma" w:eastAsia="ArialMT" w:hAnsi="Tahoma" w:cs="Tahoma"/>
          <w:sz w:val="24"/>
          <w:szCs w:val="24"/>
          <w:lang w:eastAsia="pl-PL"/>
        </w:rPr>
        <w:t>udział w posiedz</w:t>
      </w:r>
      <w:r w:rsidRPr="002357EE">
        <w:rPr>
          <w:rFonts w:ascii="Tahoma" w:hAnsi="Tahoma" w:cs="Tahoma"/>
          <w:sz w:val="24"/>
          <w:szCs w:val="24"/>
          <w:lang w:eastAsia="pl-PL"/>
        </w:rPr>
        <w:t>eniac</w:t>
      </w:r>
      <w:r w:rsidRPr="002357EE">
        <w:rPr>
          <w:rFonts w:ascii="Tahoma" w:eastAsia="ArialMT" w:hAnsi="Tahoma" w:cs="Tahoma"/>
          <w:sz w:val="24"/>
          <w:szCs w:val="24"/>
          <w:lang w:eastAsia="pl-PL"/>
        </w:rPr>
        <w:t>h zespołów wychowawczych, zgodnie ze zgłaszanymi potrzebami</w:t>
      </w:r>
      <w:r>
        <w:rPr>
          <w:rFonts w:ascii="Tahoma" w:eastAsia="ArialMT" w:hAnsi="Tahoma" w:cs="Tahoma"/>
          <w:sz w:val="24"/>
          <w:szCs w:val="24"/>
          <w:lang w:eastAsia="pl-PL"/>
        </w:rPr>
        <w:t xml:space="preserve"> </w:t>
      </w:r>
      <w:r w:rsidRPr="002357EE">
        <w:rPr>
          <w:rFonts w:ascii="Tahoma" w:eastAsia="ArialMT" w:hAnsi="Tahoma" w:cs="Tahoma"/>
          <w:sz w:val="24"/>
          <w:szCs w:val="24"/>
          <w:lang w:eastAsia="pl-PL"/>
        </w:rPr>
        <w:t>wychowawców klas</w:t>
      </w:r>
      <w:r w:rsidRPr="002357EE">
        <w:rPr>
          <w:rFonts w:ascii="Tahoma" w:hAnsi="Tahoma" w:cs="Tahoma"/>
          <w:sz w:val="24"/>
          <w:szCs w:val="24"/>
          <w:lang w:eastAsia="pl-PL"/>
        </w:rPr>
        <w:t>;</w:t>
      </w:r>
    </w:p>
    <w:p w:rsidR="002357EE" w:rsidRPr="002357EE" w:rsidRDefault="002357EE" w:rsidP="002357EE">
      <w:pPr>
        <w:autoSpaceDE w:val="0"/>
        <w:autoSpaceDN w:val="0"/>
        <w:adjustRightInd w:val="0"/>
        <w:spacing w:after="0" w:line="240" w:lineRule="auto"/>
        <w:ind w:left="1276" w:hanging="425"/>
        <w:jc w:val="both"/>
        <w:rPr>
          <w:rFonts w:ascii="Tahoma" w:hAnsi="Tahoma" w:cs="Tahoma"/>
          <w:sz w:val="24"/>
          <w:szCs w:val="24"/>
          <w:lang w:eastAsia="pl-PL"/>
        </w:rPr>
      </w:pPr>
      <w:r w:rsidRPr="002357EE">
        <w:rPr>
          <w:rFonts w:ascii="Tahoma" w:hAnsi="Tahoma" w:cs="Tahoma"/>
          <w:sz w:val="24"/>
          <w:szCs w:val="24"/>
          <w:lang w:eastAsia="pl-PL"/>
        </w:rPr>
        <w:lastRenderedPageBreak/>
        <w:t xml:space="preserve">4) </w:t>
      </w:r>
      <w:r>
        <w:rPr>
          <w:rFonts w:ascii="Tahoma" w:hAnsi="Tahoma" w:cs="Tahoma"/>
          <w:sz w:val="24"/>
          <w:szCs w:val="24"/>
          <w:lang w:eastAsia="pl-PL"/>
        </w:rPr>
        <w:tab/>
      </w:r>
      <w:r w:rsidRPr="002357EE">
        <w:rPr>
          <w:rFonts w:ascii="Tahoma" w:hAnsi="Tahoma" w:cs="Tahoma"/>
          <w:sz w:val="24"/>
          <w:szCs w:val="24"/>
          <w:lang w:eastAsia="pl-PL"/>
        </w:rPr>
        <w:t>udzielanie nauczycielom wsparcia metodycznego w rozpoznawaniu indywidualnych</w:t>
      </w:r>
      <w:r>
        <w:rPr>
          <w:rFonts w:ascii="Tahoma" w:hAnsi="Tahoma" w:cs="Tahoma"/>
          <w:sz w:val="24"/>
          <w:szCs w:val="24"/>
          <w:lang w:eastAsia="pl-PL"/>
        </w:rPr>
        <w:t xml:space="preserve"> </w:t>
      </w:r>
      <w:r w:rsidRPr="002357EE">
        <w:rPr>
          <w:rFonts w:ascii="Tahoma" w:hAnsi="Tahoma" w:cs="Tahoma"/>
          <w:sz w:val="24"/>
          <w:szCs w:val="24"/>
          <w:lang w:eastAsia="pl-PL"/>
        </w:rPr>
        <w:t xml:space="preserve">potrzeb </w:t>
      </w:r>
      <w:r w:rsidRPr="002357EE">
        <w:rPr>
          <w:rFonts w:ascii="Tahoma" w:eastAsia="ArialMT" w:hAnsi="Tahoma" w:cs="Tahoma"/>
          <w:sz w:val="24"/>
          <w:szCs w:val="24"/>
          <w:lang w:eastAsia="pl-PL"/>
        </w:rPr>
        <w:t>i możliwości uczniów, sposobu realizacji zaleceń w opiniach i orzeczeniach,</w:t>
      </w:r>
      <w:r>
        <w:rPr>
          <w:rFonts w:ascii="Tahoma" w:hAnsi="Tahoma" w:cs="Tahoma"/>
          <w:sz w:val="24"/>
          <w:szCs w:val="24"/>
          <w:lang w:eastAsia="pl-PL"/>
        </w:rPr>
        <w:t xml:space="preserve"> </w:t>
      </w:r>
      <w:r w:rsidRPr="002357EE">
        <w:rPr>
          <w:rFonts w:ascii="Tahoma" w:hAnsi="Tahoma" w:cs="Tahoma"/>
          <w:sz w:val="24"/>
          <w:szCs w:val="24"/>
          <w:lang w:eastAsia="pl-PL"/>
        </w:rPr>
        <w:t>sposobach dostoso</w:t>
      </w:r>
      <w:r w:rsidRPr="002357EE">
        <w:rPr>
          <w:rFonts w:ascii="Tahoma" w:eastAsia="ArialMT" w:hAnsi="Tahoma" w:cs="Tahoma"/>
          <w:sz w:val="24"/>
          <w:szCs w:val="24"/>
          <w:lang w:eastAsia="pl-PL"/>
        </w:rPr>
        <w:t>wywania wymagań edukacyjnych uczniom objętych pomocą</w:t>
      </w:r>
      <w:r>
        <w:rPr>
          <w:rFonts w:ascii="Tahoma" w:hAnsi="Tahoma" w:cs="Tahoma"/>
          <w:sz w:val="24"/>
          <w:szCs w:val="24"/>
          <w:lang w:eastAsia="pl-PL"/>
        </w:rPr>
        <w:t xml:space="preserve"> </w:t>
      </w:r>
      <w:r w:rsidRPr="002357EE">
        <w:rPr>
          <w:rFonts w:ascii="Tahoma" w:hAnsi="Tahoma" w:cs="Tahoma"/>
          <w:sz w:val="24"/>
          <w:szCs w:val="24"/>
          <w:lang w:eastAsia="pl-PL"/>
        </w:rPr>
        <w:t>psychologiczno-pedagogicz</w:t>
      </w:r>
      <w:r w:rsidRPr="002357EE">
        <w:rPr>
          <w:rFonts w:ascii="Tahoma" w:eastAsia="ArialMT" w:hAnsi="Tahoma" w:cs="Tahoma"/>
          <w:sz w:val="24"/>
          <w:szCs w:val="24"/>
          <w:lang w:eastAsia="pl-PL"/>
        </w:rPr>
        <w:t>ną, zasadach indywidualizacji n</w:t>
      </w:r>
      <w:r w:rsidRPr="002357EE">
        <w:rPr>
          <w:rFonts w:ascii="Tahoma" w:hAnsi="Tahoma" w:cs="Tahoma"/>
          <w:sz w:val="24"/>
          <w:szCs w:val="24"/>
          <w:lang w:eastAsia="pl-PL"/>
        </w:rPr>
        <w:t>auczania, planowaniu</w:t>
      </w:r>
      <w:r>
        <w:rPr>
          <w:rFonts w:ascii="Tahoma" w:hAnsi="Tahoma" w:cs="Tahoma"/>
          <w:sz w:val="24"/>
          <w:szCs w:val="24"/>
          <w:lang w:eastAsia="pl-PL"/>
        </w:rPr>
        <w:t xml:space="preserve"> </w:t>
      </w:r>
      <w:r w:rsidRPr="002357EE">
        <w:rPr>
          <w:rFonts w:ascii="Tahoma" w:hAnsi="Tahoma" w:cs="Tahoma"/>
          <w:sz w:val="24"/>
          <w:szCs w:val="24"/>
          <w:lang w:eastAsia="pl-PL"/>
        </w:rPr>
        <w:t>i realizacji zad</w:t>
      </w:r>
      <w:r w:rsidRPr="002357EE">
        <w:rPr>
          <w:rFonts w:ascii="Tahoma" w:eastAsia="ArialMT" w:hAnsi="Tahoma" w:cs="Tahoma"/>
          <w:sz w:val="24"/>
          <w:szCs w:val="24"/>
          <w:lang w:eastAsia="pl-PL"/>
        </w:rPr>
        <w:t>ań z zakresu doradztwa zaw</w:t>
      </w:r>
      <w:r w:rsidRPr="002357EE">
        <w:rPr>
          <w:rFonts w:ascii="Tahoma" w:hAnsi="Tahoma" w:cs="Tahoma"/>
          <w:sz w:val="24"/>
          <w:szCs w:val="24"/>
          <w:lang w:eastAsia="pl-PL"/>
        </w:rPr>
        <w:t>odowego oraz inne, zgodnie z potrzebami</w:t>
      </w:r>
      <w:r>
        <w:rPr>
          <w:rFonts w:ascii="Tahoma" w:hAnsi="Tahoma" w:cs="Tahoma"/>
          <w:sz w:val="24"/>
          <w:szCs w:val="24"/>
          <w:lang w:eastAsia="pl-PL"/>
        </w:rPr>
        <w:t xml:space="preserve"> </w:t>
      </w:r>
      <w:r w:rsidRPr="002357EE">
        <w:rPr>
          <w:rFonts w:ascii="Tahoma" w:hAnsi="Tahoma" w:cs="Tahoma"/>
          <w:sz w:val="24"/>
          <w:szCs w:val="24"/>
          <w:lang w:eastAsia="pl-PL"/>
        </w:rPr>
        <w:t>nauczycieli;</w:t>
      </w:r>
    </w:p>
    <w:p w:rsidR="002357EE" w:rsidRPr="002357EE" w:rsidRDefault="002357EE" w:rsidP="002357EE">
      <w:pPr>
        <w:autoSpaceDE w:val="0"/>
        <w:autoSpaceDN w:val="0"/>
        <w:adjustRightInd w:val="0"/>
        <w:spacing w:after="0" w:line="240" w:lineRule="auto"/>
        <w:ind w:left="1276" w:hanging="425"/>
        <w:jc w:val="both"/>
        <w:rPr>
          <w:rFonts w:ascii="Tahoma" w:eastAsia="ArialMT" w:hAnsi="Tahoma" w:cs="Tahoma"/>
          <w:sz w:val="24"/>
          <w:szCs w:val="24"/>
          <w:lang w:eastAsia="pl-PL"/>
        </w:rPr>
      </w:pPr>
      <w:r w:rsidRPr="002357EE">
        <w:rPr>
          <w:rFonts w:ascii="Tahoma" w:hAnsi="Tahoma" w:cs="Tahoma"/>
          <w:sz w:val="24"/>
          <w:szCs w:val="24"/>
          <w:lang w:eastAsia="pl-PL"/>
        </w:rPr>
        <w:t xml:space="preserve">5) </w:t>
      </w:r>
      <w:r>
        <w:rPr>
          <w:rFonts w:ascii="Tahoma" w:hAnsi="Tahoma" w:cs="Tahoma"/>
          <w:sz w:val="24"/>
          <w:szCs w:val="24"/>
          <w:lang w:eastAsia="pl-PL"/>
        </w:rPr>
        <w:tab/>
      </w:r>
      <w:r w:rsidRPr="002357EE">
        <w:rPr>
          <w:rFonts w:ascii="Tahoma" w:hAnsi="Tahoma" w:cs="Tahoma"/>
          <w:sz w:val="24"/>
          <w:szCs w:val="24"/>
          <w:lang w:eastAsia="pl-PL"/>
        </w:rPr>
        <w:t>prowadzenie obserwacji ucz</w:t>
      </w:r>
      <w:r w:rsidRPr="002357EE">
        <w:rPr>
          <w:rFonts w:ascii="Tahoma" w:eastAsia="ArialMT" w:hAnsi="Tahoma" w:cs="Tahoma"/>
          <w:sz w:val="24"/>
          <w:szCs w:val="24"/>
          <w:lang w:eastAsia="pl-PL"/>
        </w:rPr>
        <w:t>niów w środowisku szkolnym;</w:t>
      </w:r>
    </w:p>
    <w:p w:rsidR="002357EE" w:rsidRPr="002357EE" w:rsidRDefault="002357EE" w:rsidP="002357EE">
      <w:pPr>
        <w:autoSpaceDE w:val="0"/>
        <w:autoSpaceDN w:val="0"/>
        <w:adjustRightInd w:val="0"/>
        <w:spacing w:after="0" w:line="240" w:lineRule="auto"/>
        <w:ind w:left="1276" w:hanging="425"/>
        <w:jc w:val="both"/>
        <w:rPr>
          <w:rFonts w:ascii="Tahoma" w:hAnsi="Tahoma" w:cs="Tahoma"/>
          <w:sz w:val="24"/>
          <w:szCs w:val="24"/>
          <w:lang w:eastAsia="pl-PL"/>
        </w:rPr>
      </w:pPr>
      <w:r w:rsidRPr="002357EE">
        <w:rPr>
          <w:rFonts w:ascii="Tahoma" w:hAnsi="Tahoma" w:cs="Tahoma"/>
          <w:sz w:val="24"/>
          <w:szCs w:val="24"/>
          <w:lang w:eastAsia="pl-PL"/>
        </w:rPr>
        <w:t xml:space="preserve">6) </w:t>
      </w:r>
      <w:r>
        <w:rPr>
          <w:rFonts w:ascii="Tahoma" w:hAnsi="Tahoma" w:cs="Tahoma"/>
          <w:sz w:val="24"/>
          <w:szCs w:val="24"/>
          <w:lang w:eastAsia="pl-PL"/>
        </w:rPr>
        <w:tab/>
      </w:r>
      <w:r w:rsidRPr="002357EE">
        <w:rPr>
          <w:rFonts w:ascii="Tahoma" w:eastAsia="ArialMT" w:hAnsi="Tahoma" w:cs="Tahoma"/>
          <w:sz w:val="24"/>
          <w:szCs w:val="24"/>
          <w:lang w:eastAsia="pl-PL"/>
        </w:rPr>
        <w:t>aktywny udział przedstawicieli poradni w rozwiązywani</w:t>
      </w:r>
      <w:r w:rsidRPr="002357EE">
        <w:rPr>
          <w:rFonts w:ascii="Tahoma" w:hAnsi="Tahoma" w:cs="Tahoma"/>
          <w:sz w:val="24"/>
          <w:szCs w:val="24"/>
          <w:lang w:eastAsia="pl-PL"/>
        </w:rPr>
        <w:t xml:space="preserve">u </w:t>
      </w:r>
      <w:r w:rsidRPr="002357EE">
        <w:rPr>
          <w:rFonts w:ascii="Tahoma" w:eastAsia="ArialMT" w:hAnsi="Tahoma" w:cs="Tahoma"/>
          <w:sz w:val="24"/>
          <w:szCs w:val="24"/>
          <w:lang w:eastAsia="pl-PL"/>
        </w:rPr>
        <w:t>konfliktów uczeń</w:t>
      </w:r>
      <w:r w:rsidRPr="002357EE">
        <w:rPr>
          <w:rFonts w:ascii="Tahoma" w:hAnsi="Tahoma" w:cs="Tahoma"/>
          <w:sz w:val="24"/>
          <w:szCs w:val="24"/>
          <w:lang w:eastAsia="pl-PL"/>
        </w:rPr>
        <w:t>-</w:t>
      </w:r>
      <w:r w:rsidRPr="002357EE">
        <w:rPr>
          <w:rFonts w:ascii="Tahoma" w:eastAsia="ArialMT" w:hAnsi="Tahoma" w:cs="Tahoma"/>
          <w:sz w:val="24"/>
          <w:szCs w:val="24"/>
          <w:lang w:eastAsia="pl-PL"/>
        </w:rPr>
        <w:t>uczeń</w:t>
      </w:r>
      <w:r>
        <w:rPr>
          <w:rFonts w:ascii="Tahoma" w:eastAsia="ArialMT" w:hAnsi="Tahoma" w:cs="Tahoma"/>
          <w:sz w:val="24"/>
          <w:szCs w:val="24"/>
          <w:lang w:eastAsia="pl-PL"/>
        </w:rPr>
        <w:t>, uczeń</w:t>
      </w:r>
      <w:r w:rsidRPr="002357EE">
        <w:rPr>
          <w:rFonts w:ascii="Tahoma" w:hAnsi="Tahoma" w:cs="Tahoma"/>
          <w:sz w:val="24"/>
          <w:szCs w:val="24"/>
          <w:lang w:eastAsia="pl-PL"/>
        </w:rPr>
        <w:t>-rodzice</w:t>
      </w:r>
      <w:r>
        <w:rPr>
          <w:rFonts w:ascii="Tahoma" w:hAnsi="Tahoma" w:cs="Tahoma"/>
          <w:sz w:val="24"/>
          <w:szCs w:val="24"/>
          <w:lang w:eastAsia="pl-PL"/>
        </w:rPr>
        <w:t xml:space="preserve"> </w:t>
      </w:r>
      <w:r w:rsidRPr="002357EE">
        <w:rPr>
          <w:rFonts w:ascii="Tahoma" w:hAnsi="Tahoma" w:cs="Tahoma"/>
          <w:sz w:val="24"/>
          <w:szCs w:val="24"/>
          <w:lang w:eastAsia="pl-PL"/>
        </w:rPr>
        <w:t>poprzez mediacje;</w:t>
      </w:r>
    </w:p>
    <w:p w:rsidR="002357EE" w:rsidRPr="002357EE" w:rsidRDefault="002357EE" w:rsidP="002357EE">
      <w:pPr>
        <w:autoSpaceDE w:val="0"/>
        <w:autoSpaceDN w:val="0"/>
        <w:adjustRightInd w:val="0"/>
        <w:spacing w:after="0" w:line="240" w:lineRule="auto"/>
        <w:ind w:left="1276" w:hanging="425"/>
        <w:jc w:val="both"/>
        <w:rPr>
          <w:rFonts w:ascii="Tahoma" w:eastAsia="ArialMT" w:hAnsi="Tahoma" w:cs="Tahoma"/>
          <w:sz w:val="24"/>
          <w:szCs w:val="24"/>
          <w:lang w:eastAsia="pl-PL"/>
        </w:rPr>
      </w:pPr>
      <w:r w:rsidRPr="002357EE">
        <w:rPr>
          <w:rFonts w:ascii="Tahoma" w:hAnsi="Tahoma" w:cs="Tahoma"/>
          <w:sz w:val="24"/>
          <w:szCs w:val="24"/>
          <w:lang w:eastAsia="pl-PL"/>
        </w:rPr>
        <w:t xml:space="preserve">7) </w:t>
      </w:r>
      <w:r>
        <w:rPr>
          <w:rFonts w:ascii="Tahoma" w:hAnsi="Tahoma" w:cs="Tahoma"/>
          <w:sz w:val="24"/>
          <w:szCs w:val="24"/>
          <w:lang w:eastAsia="pl-PL"/>
        </w:rPr>
        <w:tab/>
      </w:r>
      <w:r w:rsidRPr="002357EE">
        <w:rPr>
          <w:rFonts w:ascii="Tahoma" w:eastAsia="ArialMT" w:hAnsi="Tahoma" w:cs="Tahoma"/>
          <w:sz w:val="24"/>
          <w:szCs w:val="24"/>
          <w:lang w:eastAsia="pl-PL"/>
        </w:rPr>
        <w:t>udział nauczycie</w:t>
      </w:r>
      <w:r w:rsidRPr="002357EE">
        <w:rPr>
          <w:rFonts w:ascii="Tahoma" w:hAnsi="Tahoma" w:cs="Tahoma"/>
          <w:sz w:val="24"/>
          <w:szCs w:val="24"/>
          <w:lang w:eastAsia="pl-PL"/>
        </w:rPr>
        <w:t>li w tzw. grupach wsparcia, o</w:t>
      </w:r>
      <w:r w:rsidRPr="002357EE">
        <w:rPr>
          <w:rFonts w:ascii="Tahoma" w:eastAsia="ArialMT" w:hAnsi="Tahoma" w:cs="Tahoma"/>
          <w:sz w:val="24"/>
          <w:szCs w:val="24"/>
          <w:lang w:eastAsia="pl-PL"/>
        </w:rPr>
        <w:t>rganizowanych przez poradnię;</w:t>
      </w:r>
    </w:p>
    <w:p w:rsidR="002357EE" w:rsidRPr="002357EE" w:rsidRDefault="002357EE" w:rsidP="002357EE">
      <w:pPr>
        <w:autoSpaceDE w:val="0"/>
        <w:autoSpaceDN w:val="0"/>
        <w:adjustRightInd w:val="0"/>
        <w:spacing w:after="0" w:line="240" w:lineRule="auto"/>
        <w:ind w:left="1276" w:hanging="425"/>
        <w:jc w:val="both"/>
        <w:rPr>
          <w:rFonts w:ascii="Tahoma" w:eastAsia="ArialMT" w:hAnsi="Tahoma" w:cs="Tahoma"/>
          <w:sz w:val="24"/>
          <w:szCs w:val="24"/>
          <w:lang w:eastAsia="pl-PL"/>
        </w:rPr>
      </w:pPr>
      <w:r w:rsidRPr="002357EE">
        <w:rPr>
          <w:rFonts w:ascii="Tahoma" w:hAnsi="Tahoma" w:cs="Tahoma"/>
          <w:sz w:val="24"/>
          <w:szCs w:val="24"/>
          <w:lang w:eastAsia="pl-PL"/>
        </w:rPr>
        <w:t xml:space="preserve">8) </w:t>
      </w:r>
      <w:r>
        <w:rPr>
          <w:rFonts w:ascii="Tahoma" w:hAnsi="Tahoma" w:cs="Tahoma"/>
          <w:sz w:val="24"/>
          <w:szCs w:val="24"/>
          <w:lang w:eastAsia="pl-PL"/>
        </w:rPr>
        <w:tab/>
      </w:r>
      <w:r w:rsidRPr="002357EE">
        <w:rPr>
          <w:rFonts w:ascii="Tahoma" w:eastAsia="ArialMT" w:hAnsi="Tahoma" w:cs="Tahoma"/>
          <w:sz w:val="24"/>
          <w:szCs w:val="24"/>
          <w:lang w:eastAsia="pl-PL"/>
        </w:rPr>
        <w:t>podejmowanie działań interwencyjnych w sytuacjac</w:t>
      </w:r>
      <w:r w:rsidRPr="002357EE">
        <w:rPr>
          <w:rFonts w:ascii="Tahoma" w:hAnsi="Tahoma" w:cs="Tahoma"/>
          <w:sz w:val="24"/>
          <w:szCs w:val="24"/>
          <w:lang w:eastAsia="pl-PL"/>
        </w:rPr>
        <w:t>h kryzysowych</w:t>
      </w:r>
      <w:r w:rsidRPr="002357EE">
        <w:rPr>
          <w:rFonts w:ascii="Tahoma" w:eastAsia="ArialMT" w:hAnsi="Tahoma" w:cs="Tahoma"/>
          <w:sz w:val="24"/>
          <w:szCs w:val="24"/>
          <w:lang w:eastAsia="pl-PL"/>
        </w:rPr>
        <w:t>, poprzez włączanie się</w:t>
      </w:r>
      <w:r>
        <w:rPr>
          <w:rFonts w:ascii="Tahoma" w:eastAsia="ArialMT" w:hAnsi="Tahoma" w:cs="Tahoma"/>
          <w:sz w:val="24"/>
          <w:szCs w:val="24"/>
          <w:lang w:eastAsia="pl-PL"/>
        </w:rPr>
        <w:t xml:space="preserve"> </w:t>
      </w:r>
      <w:r w:rsidRPr="002357EE">
        <w:rPr>
          <w:rFonts w:ascii="Tahoma" w:eastAsia="ArialMT" w:hAnsi="Tahoma" w:cs="Tahoma"/>
          <w:sz w:val="24"/>
          <w:szCs w:val="24"/>
          <w:lang w:eastAsia="pl-PL"/>
        </w:rPr>
        <w:t xml:space="preserve">w wielowątkowe oddziaływanie zmierzające do </w:t>
      </w:r>
      <w:r w:rsidRPr="002357EE">
        <w:rPr>
          <w:rFonts w:ascii="Tahoma" w:hAnsi="Tahoma" w:cs="Tahoma"/>
          <w:sz w:val="24"/>
          <w:szCs w:val="24"/>
          <w:lang w:eastAsia="pl-PL"/>
        </w:rPr>
        <w:t>z</w:t>
      </w:r>
      <w:r w:rsidRPr="002357EE">
        <w:rPr>
          <w:rFonts w:ascii="Tahoma" w:eastAsia="ArialMT" w:hAnsi="Tahoma" w:cs="Tahoma"/>
          <w:sz w:val="24"/>
          <w:szCs w:val="24"/>
          <w:lang w:eastAsia="pl-PL"/>
        </w:rPr>
        <w:t>łagodzenia objawów reakcji kryzy</w:t>
      </w:r>
      <w:r w:rsidRPr="002357EE">
        <w:rPr>
          <w:rFonts w:ascii="Tahoma" w:hAnsi="Tahoma" w:cs="Tahoma"/>
          <w:sz w:val="24"/>
          <w:szCs w:val="24"/>
          <w:lang w:eastAsia="pl-PL"/>
        </w:rPr>
        <w:t>sowej,</w:t>
      </w:r>
      <w:r>
        <w:rPr>
          <w:rFonts w:ascii="Tahoma" w:eastAsia="ArialMT" w:hAnsi="Tahoma" w:cs="Tahoma"/>
          <w:sz w:val="24"/>
          <w:szCs w:val="24"/>
          <w:lang w:eastAsia="pl-PL"/>
        </w:rPr>
        <w:t xml:space="preserve"> </w:t>
      </w:r>
      <w:r w:rsidRPr="002357EE">
        <w:rPr>
          <w:rFonts w:ascii="Tahoma" w:eastAsia="ArialMT" w:hAnsi="Tahoma" w:cs="Tahoma"/>
          <w:sz w:val="24"/>
          <w:szCs w:val="24"/>
          <w:lang w:eastAsia="pl-PL"/>
        </w:rPr>
        <w:t>przywrócenia równowagi psyc</w:t>
      </w:r>
      <w:r w:rsidRPr="002357EE">
        <w:rPr>
          <w:rFonts w:ascii="Tahoma" w:hAnsi="Tahoma" w:cs="Tahoma"/>
          <w:sz w:val="24"/>
          <w:szCs w:val="24"/>
          <w:lang w:eastAsia="pl-PL"/>
        </w:rPr>
        <w:t>hicznej, zapewnienia wsparcia emocjonalnego i poczucia</w:t>
      </w:r>
      <w:r>
        <w:rPr>
          <w:rFonts w:ascii="Tahoma" w:eastAsia="ArialMT" w:hAnsi="Tahoma" w:cs="Tahoma"/>
          <w:sz w:val="24"/>
          <w:szCs w:val="24"/>
          <w:lang w:eastAsia="pl-PL"/>
        </w:rPr>
        <w:t xml:space="preserve"> </w:t>
      </w:r>
      <w:r w:rsidRPr="002357EE">
        <w:rPr>
          <w:rFonts w:ascii="Tahoma" w:eastAsia="ArialMT" w:hAnsi="Tahoma" w:cs="Tahoma"/>
          <w:sz w:val="24"/>
          <w:szCs w:val="24"/>
          <w:lang w:eastAsia="pl-PL"/>
        </w:rPr>
        <w:t>bezpieczeństwa, zredukowania lęku;</w:t>
      </w:r>
    </w:p>
    <w:p w:rsidR="002357EE" w:rsidRPr="002357EE" w:rsidRDefault="002357EE" w:rsidP="002357EE">
      <w:pPr>
        <w:autoSpaceDE w:val="0"/>
        <w:autoSpaceDN w:val="0"/>
        <w:adjustRightInd w:val="0"/>
        <w:spacing w:after="0" w:line="240" w:lineRule="auto"/>
        <w:ind w:left="1276" w:hanging="425"/>
        <w:jc w:val="both"/>
        <w:rPr>
          <w:rFonts w:ascii="Tahoma" w:eastAsia="ArialMT" w:hAnsi="Tahoma" w:cs="Tahoma"/>
          <w:sz w:val="24"/>
          <w:szCs w:val="24"/>
          <w:lang w:eastAsia="pl-PL"/>
        </w:rPr>
      </w:pPr>
      <w:r w:rsidRPr="002357EE">
        <w:rPr>
          <w:rFonts w:ascii="Tahoma" w:hAnsi="Tahoma" w:cs="Tahoma"/>
          <w:sz w:val="24"/>
          <w:szCs w:val="24"/>
          <w:lang w:eastAsia="pl-PL"/>
        </w:rPr>
        <w:t xml:space="preserve">9) </w:t>
      </w:r>
      <w:r w:rsidRPr="002357EE">
        <w:rPr>
          <w:rFonts w:ascii="Tahoma" w:eastAsia="ArialMT" w:hAnsi="Tahoma" w:cs="Tahoma"/>
          <w:sz w:val="24"/>
          <w:szCs w:val="24"/>
          <w:lang w:eastAsia="pl-PL"/>
        </w:rPr>
        <w:t>dyżury przedstawi</w:t>
      </w:r>
      <w:r w:rsidRPr="002357EE">
        <w:rPr>
          <w:rFonts w:ascii="Tahoma" w:hAnsi="Tahoma" w:cs="Tahoma"/>
          <w:sz w:val="24"/>
          <w:szCs w:val="24"/>
          <w:lang w:eastAsia="pl-PL"/>
        </w:rPr>
        <w:t>cieli poradni w g</w:t>
      </w:r>
      <w:r w:rsidRPr="002357EE">
        <w:rPr>
          <w:rFonts w:ascii="Tahoma" w:eastAsia="ArialMT" w:hAnsi="Tahoma" w:cs="Tahoma"/>
          <w:sz w:val="24"/>
          <w:szCs w:val="24"/>
          <w:lang w:eastAsia="pl-PL"/>
        </w:rPr>
        <w:t>odzinach zebrań z rodzicami w celu udzielania porad</w:t>
      </w:r>
      <w:r>
        <w:rPr>
          <w:rFonts w:ascii="Tahoma" w:eastAsia="ArialMT" w:hAnsi="Tahoma" w:cs="Tahoma"/>
          <w:sz w:val="24"/>
          <w:szCs w:val="24"/>
          <w:lang w:eastAsia="pl-PL"/>
        </w:rPr>
        <w:t xml:space="preserve"> </w:t>
      </w:r>
      <w:r w:rsidRPr="002357EE">
        <w:rPr>
          <w:rFonts w:ascii="Tahoma" w:hAnsi="Tahoma" w:cs="Tahoma"/>
          <w:sz w:val="24"/>
          <w:szCs w:val="24"/>
          <w:lang w:eastAsia="pl-PL"/>
        </w:rPr>
        <w:t>i konsultacji dla rodz</w:t>
      </w:r>
      <w:r w:rsidRPr="002357EE">
        <w:rPr>
          <w:rFonts w:ascii="Tahoma" w:eastAsia="ArialMT" w:hAnsi="Tahoma" w:cs="Tahoma"/>
          <w:sz w:val="24"/>
          <w:szCs w:val="24"/>
          <w:lang w:eastAsia="pl-PL"/>
        </w:rPr>
        <w:t>iców;</w:t>
      </w:r>
    </w:p>
    <w:p w:rsidR="002357EE" w:rsidRPr="002357EE" w:rsidRDefault="002357EE" w:rsidP="002357EE">
      <w:pPr>
        <w:autoSpaceDE w:val="0"/>
        <w:autoSpaceDN w:val="0"/>
        <w:adjustRightInd w:val="0"/>
        <w:spacing w:after="0" w:line="240" w:lineRule="auto"/>
        <w:ind w:left="1276" w:hanging="425"/>
        <w:jc w:val="both"/>
        <w:rPr>
          <w:rFonts w:ascii="Tahoma" w:eastAsia="ArialMT" w:hAnsi="Tahoma" w:cs="Tahoma"/>
          <w:sz w:val="24"/>
          <w:szCs w:val="24"/>
          <w:lang w:eastAsia="pl-PL"/>
        </w:rPr>
      </w:pPr>
      <w:r>
        <w:rPr>
          <w:rFonts w:ascii="Tahoma" w:hAnsi="Tahoma" w:cs="Tahoma"/>
          <w:sz w:val="24"/>
          <w:szCs w:val="24"/>
          <w:lang w:eastAsia="pl-PL"/>
        </w:rPr>
        <w:t>10)</w:t>
      </w:r>
      <w:r>
        <w:rPr>
          <w:rFonts w:ascii="Tahoma" w:hAnsi="Tahoma" w:cs="Tahoma"/>
          <w:sz w:val="24"/>
          <w:szCs w:val="24"/>
          <w:lang w:eastAsia="pl-PL"/>
        </w:rPr>
        <w:tab/>
      </w:r>
      <w:r w:rsidRPr="002357EE">
        <w:rPr>
          <w:rFonts w:ascii="Tahoma" w:eastAsia="ArialMT" w:hAnsi="Tahoma" w:cs="Tahoma"/>
          <w:sz w:val="24"/>
          <w:szCs w:val="24"/>
          <w:lang w:eastAsia="pl-PL"/>
        </w:rPr>
        <w:t>prowadzenie warsztatów i pre</w:t>
      </w:r>
      <w:r w:rsidRPr="002357EE">
        <w:rPr>
          <w:rFonts w:ascii="Tahoma" w:hAnsi="Tahoma" w:cs="Tahoma"/>
          <w:sz w:val="24"/>
          <w:szCs w:val="24"/>
          <w:lang w:eastAsia="pl-PL"/>
        </w:rPr>
        <w:t>lek</w:t>
      </w:r>
      <w:r w:rsidRPr="002357EE">
        <w:rPr>
          <w:rFonts w:ascii="Tahoma" w:eastAsia="ArialMT" w:hAnsi="Tahoma" w:cs="Tahoma"/>
          <w:sz w:val="24"/>
          <w:szCs w:val="24"/>
          <w:lang w:eastAsia="pl-PL"/>
        </w:rPr>
        <w:t>cji dla rodziców, w tym trening umiejętności</w:t>
      </w:r>
      <w:r>
        <w:rPr>
          <w:rFonts w:ascii="Tahoma" w:eastAsia="ArialMT" w:hAnsi="Tahoma" w:cs="Tahoma"/>
          <w:sz w:val="24"/>
          <w:szCs w:val="24"/>
          <w:lang w:eastAsia="pl-PL"/>
        </w:rPr>
        <w:t xml:space="preserve"> </w:t>
      </w:r>
      <w:r w:rsidRPr="002357EE">
        <w:rPr>
          <w:rFonts w:ascii="Tahoma" w:eastAsia="ArialMT" w:hAnsi="Tahoma" w:cs="Tahoma"/>
          <w:sz w:val="24"/>
          <w:szCs w:val="24"/>
          <w:lang w:eastAsia="pl-PL"/>
        </w:rPr>
        <w:t>wychowawczych dla nauczycieli i rodziców;</w:t>
      </w:r>
    </w:p>
    <w:p w:rsidR="002357EE" w:rsidRPr="002357EE" w:rsidRDefault="002357EE" w:rsidP="002357EE">
      <w:pPr>
        <w:autoSpaceDE w:val="0"/>
        <w:autoSpaceDN w:val="0"/>
        <w:adjustRightInd w:val="0"/>
        <w:spacing w:after="0" w:line="240" w:lineRule="auto"/>
        <w:ind w:left="1276" w:hanging="425"/>
        <w:jc w:val="both"/>
        <w:rPr>
          <w:rFonts w:ascii="Tahoma" w:eastAsia="ArialMT" w:hAnsi="Tahoma" w:cs="Tahoma"/>
          <w:sz w:val="24"/>
          <w:szCs w:val="24"/>
          <w:lang w:eastAsia="pl-PL"/>
        </w:rPr>
      </w:pPr>
      <w:r>
        <w:rPr>
          <w:rFonts w:ascii="Tahoma" w:hAnsi="Tahoma" w:cs="Tahoma"/>
          <w:sz w:val="24"/>
          <w:szCs w:val="24"/>
          <w:lang w:eastAsia="pl-PL"/>
        </w:rPr>
        <w:t>11)</w:t>
      </w:r>
      <w:r>
        <w:rPr>
          <w:rFonts w:ascii="Tahoma" w:hAnsi="Tahoma" w:cs="Tahoma"/>
          <w:sz w:val="24"/>
          <w:szCs w:val="24"/>
          <w:lang w:eastAsia="pl-PL"/>
        </w:rPr>
        <w:tab/>
      </w:r>
      <w:r w:rsidRPr="002357EE">
        <w:rPr>
          <w:rFonts w:ascii="Tahoma" w:eastAsia="ArialMT" w:hAnsi="Tahoma" w:cs="Tahoma"/>
          <w:sz w:val="24"/>
          <w:szCs w:val="24"/>
          <w:lang w:eastAsia="pl-PL"/>
        </w:rPr>
        <w:t>udział w realizac</w:t>
      </w:r>
      <w:r w:rsidRPr="002357EE">
        <w:rPr>
          <w:rFonts w:ascii="Tahoma" w:hAnsi="Tahoma" w:cs="Tahoma"/>
          <w:sz w:val="24"/>
          <w:szCs w:val="24"/>
          <w:lang w:eastAsia="pl-PL"/>
        </w:rPr>
        <w:t>ji pr</w:t>
      </w:r>
      <w:r w:rsidRPr="002357EE">
        <w:rPr>
          <w:rFonts w:ascii="Tahoma" w:eastAsia="ArialMT" w:hAnsi="Tahoma" w:cs="Tahoma"/>
          <w:sz w:val="24"/>
          <w:szCs w:val="24"/>
          <w:lang w:eastAsia="pl-PL"/>
        </w:rPr>
        <w:t>ogramów profilaktycznych realizowanych w szkole lub środowisku;</w:t>
      </w:r>
    </w:p>
    <w:p w:rsidR="002357EE" w:rsidRPr="002357EE" w:rsidRDefault="002357EE" w:rsidP="002357EE">
      <w:pPr>
        <w:autoSpaceDE w:val="0"/>
        <w:autoSpaceDN w:val="0"/>
        <w:adjustRightInd w:val="0"/>
        <w:spacing w:after="0" w:line="240" w:lineRule="auto"/>
        <w:ind w:left="1276" w:hanging="425"/>
        <w:jc w:val="both"/>
        <w:rPr>
          <w:rFonts w:ascii="Tahoma" w:eastAsia="ArialMT" w:hAnsi="Tahoma" w:cs="Tahoma"/>
          <w:sz w:val="24"/>
          <w:szCs w:val="24"/>
          <w:lang w:eastAsia="pl-PL"/>
        </w:rPr>
      </w:pPr>
      <w:r>
        <w:rPr>
          <w:rFonts w:ascii="Tahoma" w:hAnsi="Tahoma" w:cs="Tahoma"/>
          <w:sz w:val="24"/>
          <w:szCs w:val="24"/>
          <w:lang w:eastAsia="pl-PL"/>
        </w:rPr>
        <w:t>12)</w:t>
      </w:r>
      <w:r>
        <w:rPr>
          <w:rFonts w:ascii="Tahoma" w:hAnsi="Tahoma" w:cs="Tahoma"/>
          <w:sz w:val="24"/>
          <w:szCs w:val="24"/>
          <w:lang w:eastAsia="pl-PL"/>
        </w:rPr>
        <w:tab/>
      </w:r>
      <w:r w:rsidRPr="002357EE">
        <w:rPr>
          <w:rFonts w:ascii="Tahoma" w:hAnsi="Tahoma" w:cs="Tahoma"/>
          <w:sz w:val="24"/>
          <w:szCs w:val="24"/>
          <w:lang w:eastAsia="pl-PL"/>
        </w:rPr>
        <w:t xml:space="preserve">inne, zgodne z </w:t>
      </w:r>
      <w:r w:rsidRPr="002357EE">
        <w:rPr>
          <w:rFonts w:ascii="Tahoma" w:eastAsia="ArialMT" w:hAnsi="Tahoma" w:cs="Tahoma"/>
          <w:sz w:val="24"/>
          <w:szCs w:val="24"/>
          <w:lang w:eastAsia="pl-PL"/>
        </w:rPr>
        <w:t>potrzebami wynikającymi w bieżącej pracy szkoły, w tym działań</w:t>
      </w:r>
      <w:r>
        <w:rPr>
          <w:rFonts w:ascii="Tahoma" w:eastAsia="ArialMT" w:hAnsi="Tahoma" w:cs="Tahoma"/>
          <w:sz w:val="24"/>
          <w:szCs w:val="24"/>
          <w:lang w:eastAsia="pl-PL"/>
        </w:rPr>
        <w:t xml:space="preserve"> </w:t>
      </w:r>
      <w:r w:rsidRPr="002357EE">
        <w:rPr>
          <w:rFonts w:ascii="Tahoma" w:hAnsi="Tahoma" w:cs="Tahoma"/>
          <w:sz w:val="24"/>
          <w:szCs w:val="24"/>
          <w:lang w:eastAsia="pl-PL"/>
        </w:rPr>
        <w:t xml:space="preserve">reintegracyjnych </w:t>
      </w:r>
      <w:r w:rsidRPr="002357EE">
        <w:rPr>
          <w:rFonts w:ascii="Tahoma" w:eastAsia="ArialMT" w:hAnsi="Tahoma" w:cs="Tahoma"/>
          <w:sz w:val="24"/>
          <w:szCs w:val="24"/>
          <w:lang w:eastAsia="pl-PL"/>
        </w:rPr>
        <w:t>zespołów klaso</w:t>
      </w:r>
      <w:r w:rsidRPr="002357EE">
        <w:rPr>
          <w:rFonts w:ascii="Tahoma" w:hAnsi="Tahoma" w:cs="Tahoma"/>
          <w:sz w:val="24"/>
          <w:szCs w:val="24"/>
          <w:lang w:eastAsia="pl-PL"/>
        </w:rPr>
        <w:t>wych.</w:t>
      </w:r>
    </w:p>
    <w:p w:rsidR="002357EE" w:rsidRPr="00B83736" w:rsidRDefault="002357EE" w:rsidP="002743E9">
      <w:pPr>
        <w:autoSpaceDE w:val="0"/>
        <w:autoSpaceDN w:val="0"/>
        <w:adjustRightInd w:val="0"/>
        <w:spacing w:before="200"/>
        <w:ind w:left="850" w:hanging="425"/>
        <w:jc w:val="both"/>
        <w:rPr>
          <w:rFonts w:ascii="Tahoma" w:hAnsi="Tahoma" w:cs="Tahoma"/>
          <w:sz w:val="24"/>
          <w:szCs w:val="24"/>
          <w:lang w:eastAsia="pl-PL"/>
        </w:rPr>
      </w:pPr>
      <w:r w:rsidRPr="002357EE">
        <w:rPr>
          <w:rFonts w:ascii="Tahoma" w:hAnsi="Tahoma" w:cs="Tahoma"/>
          <w:b/>
          <w:bCs/>
          <w:sz w:val="24"/>
          <w:szCs w:val="24"/>
          <w:lang w:eastAsia="pl-PL"/>
        </w:rPr>
        <w:t xml:space="preserve">4. </w:t>
      </w:r>
      <w:r w:rsidRPr="002357EE">
        <w:rPr>
          <w:rFonts w:ascii="Tahoma" w:eastAsia="ArialMT" w:hAnsi="Tahoma" w:cs="Tahoma"/>
          <w:sz w:val="24"/>
          <w:szCs w:val="24"/>
          <w:lang w:eastAsia="pl-PL"/>
        </w:rPr>
        <w:t>Dyrektor szkoły w porozumieniu z Dyrektorem poradni ustala warunki współ</w:t>
      </w:r>
      <w:r w:rsidRPr="002357EE">
        <w:rPr>
          <w:rFonts w:ascii="Tahoma" w:hAnsi="Tahoma" w:cs="Tahoma"/>
          <w:sz w:val="24"/>
          <w:szCs w:val="24"/>
          <w:lang w:eastAsia="pl-PL"/>
        </w:rPr>
        <w:t>pracy</w:t>
      </w:r>
      <w:r w:rsidR="00B83736">
        <w:rPr>
          <w:rFonts w:ascii="Tahoma" w:hAnsi="Tahoma" w:cs="Tahoma"/>
          <w:sz w:val="24"/>
          <w:szCs w:val="24"/>
          <w:lang w:eastAsia="pl-PL"/>
        </w:rPr>
        <w:t xml:space="preserve"> </w:t>
      </w:r>
      <w:r w:rsidRPr="002357EE">
        <w:rPr>
          <w:rFonts w:ascii="Tahoma" w:eastAsia="ArialMT" w:hAnsi="Tahoma" w:cs="Tahoma"/>
          <w:sz w:val="24"/>
          <w:szCs w:val="24"/>
          <w:lang w:eastAsia="pl-PL"/>
        </w:rPr>
        <w:t>oraz zasady ochrony przetwarzania danych osobowych uczniów przez p</w:t>
      </w:r>
      <w:r w:rsidRPr="002357EE">
        <w:rPr>
          <w:rFonts w:ascii="Tahoma" w:hAnsi="Tahoma" w:cs="Tahoma"/>
          <w:sz w:val="24"/>
          <w:szCs w:val="24"/>
          <w:lang w:eastAsia="pl-PL"/>
        </w:rPr>
        <w:t>odmiot</w:t>
      </w:r>
      <w:r w:rsidR="00B83736">
        <w:rPr>
          <w:rFonts w:ascii="Tahoma" w:hAnsi="Tahoma" w:cs="Tahoma"/>
          <w:sz w:val="24"/>
          <w:szCs w:val="24"/>
          <w:lang w:eastAsia="pl-PL"/>
        </w:rPr>
        <w:t xml:space="preserve"> </w:t>
      </w:r>
      <w:r w:rsidRPr="002357EE">
        <w:rPr>
          <w:rFonts w:ascii="Tahoma" w:hAnsi="Tahoma" w:cs="Tahoma"/>
          <w:sz w:val="24"/>
          <w:szCs w:val="24"/>
          <w:lang w:eastAsia="pl-PL"/>
        </w:rPr>
        <w:t>prz</w:t>
      </w:r>
      <w:r w:rsidRPr="002357EE">
        <w:rPr>
          <w:rFonts w:ascii="Tahoma" w:eastAsia="ArialMT" w:hAnsi="Tahoma" w:cs="Tahoma"/>
          <w:sz w:val="24"/>
          <w:szCs w:val="24"/>
          <w:lang w:eastAsia="pl-PL"/>
        </w:rPr>
        <w:t>etwarzający.</w:t>
      </w:r>
    </w:p>
    <w:p w:rsidR="002357EE" w:rsidRPr="002357EE" w:rsidRDefault="002357EE" w:rsidP="00B83736">
      <w:pPr>
        <w:autoSpaceDE w:val="0"/>
        <w:autoSpaceDN w:val="0"/>
        <w:adjustRightInd w:val="0"/>
        <w:ind w:left="851" w:hanging="425"/>
        <w:jc w:val="both"/>
        <w:rPr>
          <w:rFonts w:ascii="Tahoma" w:eastAsia="ArialMT" w:hAnsi="Tahoma" w:cs="Tahoma"/>
          <w:sz w:val="24"/>
          <w:szCs w:val="24"/>
          <w:lang w:eastAsia="pl-PL"/>
        </w:rPr>
      </w:pPr>
      <w:r w:rsidRPr="002357EE">
        <w:rPr>
          <w:rFonts w:ascii="Tahoma" w:hAnsi="Tahoma" w:cs="Tahoma"/>
          <w:b/>
          <w:bCs/>
          <w:sz w:val="24"/>
          <w:szCs w:val="24"/>
          <w:lang w:eastAsia="pl-PL"/>
        </w:rPr>
        <w:t xml:space="preserve">5. </w:t>
      </w:r>
      <w:r w:rsidR="00B83736">
        <w:rPr>
          <w:rFonts w:ascii="Tahoma" w:hAnsi="Tahoma" w:cs="Tahoma"/>
          <w:b/>
          <w:bCs/>
          <w:sz w:val="24"/>
          <w:szCs w:val="24"/>
          <w:lang w:eastAsia="pl-PL"/>
        </w:rPr>
        <w:tab/>
      </w:r>
      <w:r w:rsidRPr="002357EE">
        <w:rPr>
          <w:rFonts w:ascii="Tahoma" w:eastAsia="ArialMT" w:hAnsi="Tahoma" w:cs="Tahoma"/>
          <w:sz w:val="24"/>
          <w:szCs w:val="24"/>
          <w:lang w:eastAsia="pl-PL"/>
        </w:rPr>
        <w:t xml:space="preserve">Szkoła współpracuje z Policją w </w:t>
      </w:r>
      <w:r w:rsidR="00B83736">
        <w:rPr>
          <w:rFonts w:ascii="Tahoma" w:eastAsia="ArialMT" w:hAnsi="Tahoma" w:cs="Tahoma"/>
          <w:sz w:val="24"/>
          <w:szCs w:val="24"/>
          <w:lang w:eastAsia="pl-PL"/>
        </w:rPr>
        <w:t xml:space="preserve">Łęczycy w </w:t>
      </w:r>
      <w:r w:rsidRPr="002357EE">
        <w:rPr>
          <w:rFonts w:ascii="Tahoma" w:eastAsia="ArialMT" w:hAnsi="Tahoma" w:cs="Tahoma"/>
          <w:sz w:val="24"/>
          <w:szCs w:val="24"/>
          <w:lang w:eastAsia="pl-PL"/>
        </w:rPr>
        <w:t>zakresi</w:t>
      </w:r>
      <w:r w:rsidRPr="002357EE">
        <w:rPr>
          <w:rFonts w:ascii="Tahoma" w:hAnsi="Tahoma" w:cs="Tahoma"/>
          <w:sz w:val="24"/>
          <w:szCs w:val="24"/>
          <w:lang w:eastAsia="pl-PL"/>
        </w:rPr>
        <w:t>e profilaktyki zag</w:t>
      </w:r>
      <w:r w:rsidRPr="002357EE">
        <w:rPr>
          <w:rFonts w:ascii="Tahoma" w:eastAsia="ArialMT" w:hAnsi="Tahoma" w:cs="Tahoma"/>
          <w:sz w:val="24"/>
          <w:szCs w:val="24"/>
          <w:lang w:eastAsia="pl-PL"/>
        </w:rPr>
        <w:t>rożeń. Koordynatorem</w:t>
      </w:r>
      <w:r w:rsidR="00B83736">
        <w:rPr>
          <w:rFonts w:ascii="Tahoma" w:eastAsia="ArialMT" w:hAnsi="Tahoma" w:cs="Tahoma"/>
          <w:sz w:val="24"/>
          <w:szCs w:val="24"/>
          <w:lang w:eastAsia="pl-PL"/>
        </w:rPr>
        <w:t xml:space="preserve"> </w:t>
      </w:r>
      <w:r w:rsidRPr="002357EE">
        <w:rPr>
          <w:rFonts w:ascii="Tahoma" w:eastAsia="ArialMT" w:hAnsi="Tahoma" w:cs="Tahoma"/>
          <w:sz w:val="24"/>
          <w:szCs w:val="24"/>
          <w:lang w:eastAsia="pl-PL"/>
        </w:rPr>
        <w:t>współ</w:t>
      </w:r>
      <w:r w:rsidRPr="002357EE">
        <w:rPr>
          <w:rFonts w:ascii="Tahoma" w:hAnsi="Tahoma" w:cs="Tahoma"/>
          <w:sz w:val="24"/>
          <w:szCs w:val="24"/>
          <w:lang w:eastAsia="pl-PL"/>
        </w:rPr>
        <w:t xml:space="preserve">pracy jest pedagog szkolny oraz specjalista ds. </w:t>
      </w:r>
      <w:r w:rsidRPr="002357EE">
        <w:rPr>
          <w:rFonts w:ascii="Tahoma" w:eastAsia="ArialMT" w:hAnsi="Tahoma" w:cs="Tahoma"/>
          <w:sz w:val="24"/>
          <w:szCs w:val="24"/>
          <w:lang w:eastAsia="pl-PL"/>
        </w:rPr>
        <w:t>nieletnich i patologii właściw</w:t>
      </w:r>
      <w:r w:rsidRPr="002357EE">
        <w:rPr>
          <w:rFonts w:ascii="Tahoma" w:hAnsi="Tahoma" w:cs="Tahoma"/>
          <w:sz w:val="24"/>
          <w:szCs w:val="24"/>
          <w:lang w:eastAsia="pl-PL"/>
        </w:rPr>
        <w:t>ej jednostki</w:t>
      </w:r>
      <w:r w:rsidR="00B83736">
        <w:rPr>
          <w:rFonts w:ascii="Tahoma" w:eastAsia="ArialMT" w:hAnsi="Tahoma" w:cs="Tahoma"/>
          <w:sz w:val="24"/>
          <w:szCs w:val="24"/>
          <w:lang w:eastAsia="pl-PL"/>
        </w:rPr>
        <w:t xml:space="preserve"> </w:t>
      </w:r>
      <w:r w:rsidRPr="002357EE">
        <w:rPr>
          <w:rFonts w:ascii="Tahoma" w:hAnsi="Tahoma" w:cs="Tahoma"/>
          <w:sz w:val="24"/>
          <w:szCs w:val="24"/>
          <w:lang w:eastAsia="pl-PL"/>
        </w:rPr>
        <w:t xml:space="preserve">policji. </w:t>
      </w:r>
      <w:r w:rsidRPr="002357EE">
        <w:rPr>
          <w:rFonts w:ascii="Tahoma" w:eastAsia="ArialMT" w:hAnsi="Tahoma" w:cs="Tahoma"/>
          <w:sz w:val="24"/>
          <w:szCs w:val="24"/>
          <w:lang w:eastAsia="pl-PL"/>
        </w:rPr>
        <w:t>W ramach współpracy policji ze szkołą organizuje się:</w:t>
      </w:r>
    </w:p>
    <w:p w:rsidR="002357EE" w:rsidRPr="005F7A08" w:rsidRDefault="002357EE" w:rsidP="005F7A08">
      <w:pPr>
        <w:autoSpaceDE w:val="0"/>
        <w:autoSpaceDN w:val="0"/>
        <w:adjustRightInd w:val="0"/>
        <w:spacing w:after="0" w:line="240" w:lineRule="auto"/>
        <w:ind w:left="1276" w:hanging="425"/>
        <w:jc w:val="both"/>
        <w:rPr>
          <w:rFonts w:ascii="Tahoma" w:hAnsi="Tahoma" w:cs="Tahoma"/>
          <w:sz w:val="24"/>
          <w:szCs w:val="24"/>
          <w:lang w:eastAsia="pl-PL"/>
        </w:rPr>
      </w:pPr>
      <w:r w:rsidRPr="002357EE">
        <w:rPr>
          <w:rFonts w:ascii="Tahoma" w:hAnsi="Tahoma" w:cs="Tahoma"/>
          <w:sz w:val="24"/>
          <w:szCs w:val="24"/>
          <w:lang w:eastAsia="pl-PL"/>
        </w:rPr>
        <w:t xml:space="preserve">1) </w:t>
      </w:r>
      <w:r w:rsidR="005F7A08">
        <w:rPr>
          <w:rFonts w:ascii="Tahoma" w:hAnsi="Tahoma" w:cs="Tahoma"/>
          <w:sz w:val="24"/>
          <w:szCs w:val="24"/>
          <w:lang w:eastAsia="pl-PL"/>
        </w:rPr>
        <w:tab/>
      </w:r>
      <w:r w:rsidRPr="002357EE">
        <w:rPr>
          <w:rFonts w:ascii="Tahoma" w:hAnsi="Tahoma" w:cs="Tahoma"/>
          <w:sz w:val="24"/>
          <w:szCs w:val="24"/>
          <w:lang w:eastAsia="pl-PL"/>
        </w:rPr>
        <w:t>spotk</w:t>
      </w:r>
      <w:r w:rsidRPr="002357EE">
        <w:rPr>
          <w:rFonts w:ascii="Tahoma" w:eastAsia="ArialMT" w:hAnsi="Tahoma" w:cs="Tahoma"/>
          <w:sz w:val="24"/>
          <w:szCs w:val="24"/>
          <w:lang w:eastAsia="pl-PL"/>
        </w:rPr>
        <w:t>ania pedagogów szkolnych, nauczyc</w:t>
      </w:r>
      <w:r w:rsidRPr="002357EE">
        <w:rPr>
          <w:rFonts w:ascii="Tahoma" w:hAnsi="Tahoma" w:cs="Tahoma"/>
          <w:sz w:val="24"/>
          <w:szCs w:val="24"/>
          <w:lang w:eastAsia="pl-PL"/>
        </w:rPr>
        <w:t>ieli, Dyrektor</w:t>
      </w:r>
      <w:r w:rsidRPr="002357EE">
        <w:rPr>
          <w:rFonts w:ascii="Tahoma" w:eastAsia="ArialMT" w:hAnsi="Tahoma" w:cs="Tahoma"/>
          <w:sz w:val="24"/>
          <w:szCs w:val="24"/>
          <w:lang w:eastAsia="pl-PL"/>
        </w:rPr>
        <w:t>ów szkół z zaproszon</w:t>
      </w:r>
      <w:r w:rsidRPr="002357EE">
        <w:rPr>
          <w:rFonts w:ascii="Tahoma" w:hAnsi="Tahoma" w:cs="Tahoma"/>
          <w:sz w:val="24"/>
          <w:szCs w:val="24"/>
          <w:lang w:eastAsia="pl-PL"/>
        </w:rPr>
        <w:t>ymi</w:t>
      </w:r>
      <w:r w:rsidR="005F7A08">
        <w:rPr>
          <w:rFonts w:ascii="Tahoma" w:hAnsi="Tahoma" w:cs="Tahoma"/>
          <w:sz w:val="24"/>
          <w:szCs w:val="24"/>
          <w:lang w:eastAsia="pl-PL"/>
        </w:rPr>
        <w:t xml:space="preserve"> </w:t>
      </w:r>
      <w:r w:rsidRPr="002357EE">
        <w:rPr>
          <w:rFonts w:ascii="Tahoma" w:hAnsi="Tahoma" w:cs="Tahoma"/>
          <w:sz w:val="24"/>
          <w:szCs w:val="24"/>
          <w:lang w:eastAsia="pl-PL"/>
        </w:rPr>
        <w:t>specjalistami ds. nieletn</w:t>
      </w:r>
      <w:r w:rsidRPr="002357EE">
        <w:rPr>
          <w:rFonts w:ascii="Tahoma" w:eastAsia="ArialMT" w:hAnsi="Tahoma" w:cs="Tahoma"/>
          <w:sz w:val="24"/>
          <w:szCs w:val="24"/>
          <w:lang w:eastAsia="pl-PL"/>
        </w:rPr>
        <w:t>ich i patologii, podejmujące tematykę zagrożeń przestępczością</w:t>
      </w:r>
      <w:r w:rsidR="005F7A08">
        <w:rPr>
          <w:rFonts w:ascii="Tahoma" w:eastAsia="ArialMT" w:hAnsi="Tahoma" w:cs="Tahoma"/>
          <w:sz w:val="24"/>
          <w:szCs w:val="24"/>
          <w:lang w:eastAsia="pl-PL"/>
        </w:rPr>
        <w:t xml:space="preserve"> </w:t>
      </w:r>
      <w:r w:rsidRPr="002357EE">
        <w:rPr>
          <w:rFonts w:ascii="Tahoma" w:hAnsi="Tahoma" w:cs="Tahoma"/>
          <w:sz w:val="24"/>
          <w:szCs w:val="24"/>
          <w:lang w:eastAsia="pl-PL"/>
        </w:rPr>
        <w:t>oraz demoraliz</w:t>
      </w:r>
      <w:r w:rsidRPr="002357EE">
        <w:rPr>
          <w:rFonts w:ascii="Tahoma" w:eastAsia="ArialMT" w:hAnsi="Tahoma" w:cs="Tahoma"/>
          <w:sz w:val="24"/>
          <w:szCs w:val="24"/>
          <w:lang w:eastAsia="pl-PL"/>
        </w:rPr>
        <w:t xml:space="preserve">acją </w:t>
      </w:r>
      <w:r w:rsidRPr="002357EE">
        <w:rPr>
          <w:rFonts w:ascii="Tahoma" w:hAnsi="Tahoma" w:cs="Tahoma"/>
          <w:sz w:val="24"/>
          <w:szCs w:val="24"/>
          <w:lang w:eastAsia="pl-PL"/>
        </w:rPr>
        <w:t>dziec</w:t>
      </w:r>
      <w:r w:rsidRPr="002357EE">
        <w:rPr>
          <w:rFonts w:ascii="Tahoma" w:eastAsia="ArialMT" w:hAnsi="Tahoma" w:cs="Tahoma"/>
          <w:sz w:val="24"/>
          <w:szCs w:val="24"/>
          <w:lang w:eastAsia="pl-PL"/>
        </w:rPr>
        <w:t>i i młodzieży w środowisku lokalnym</w:t>
      </w:r>
      <w:r w:rsidRPr="002357EE">
        <w:rPr>
          <w:rFonts w:ascii="Tahoma" w:hAnsi="Tahoma" w:cs="Tahoma"/>
          <w:sz w:val="24"/>
          <w:szCs w:val="24"/>
          <w:lang w:eastAsia="pl-PL"/>
        </w:rPr>
        <w:t>;</w:t>
      </w:r>
    </w:p>
    <w:p w:rsidR="002357EE" w:rsidRPr="002357EE" w:rsidRDefault="002357EE" w:rsidP="005F7A08">
      <w:pPr>
        <w:autoSpaceDE w:val="0"/>
        <w:autoSpaceDN w:val="0"/>
        <w:adjustRightInd w:val="0"/>
        <w:spacing w:after="0" w:line="240" w:lineRule="auto"/>
        <w:ind w:left="1276" w:hanging="425"/>
        <w:jc w:val="both"/>
        <w:rPr>
          <w:rFonts w:ascii="Tahoma" w:hAnsi="Tahoma" w:cs="Tahoma"/>
          <w:sz w:val="24"/>
          <w:szCs w:val="24"/>
          <w:lang w:eastAsia="pl-PL"/>
        </w:rPr>
      </w:pPr>
      <w:r w:rsidRPr="002357EE">
        <w:rPr>
          <w:rFonts w:ascii="Tahoma" w:hAnsi="Tahoma" w:cs="Tahoma"/>
          <w:sz w:val="24"/>
          <w:szCs w:val="24"/>
          <w:lang w:eastAsia="pl-PL"/>
        </w:rPr>
        <w:t xml:space="preserve">2) </w:t>
      </w:r>
      <w:r w:rsidR="005F7A08">
        <w:rPr>
          <w:rFonts w:ascii="Tahoma" w:hAnsi="Tahoma" w:cs="Tahoma"/>
          <w:sz w:val="24"/>
          <w:szCs w:val="24"/>
          <w:lang w:eastAsia="pl-PL"/>
        </w:rPr>
        <w:tab/>
      </w:r>
      <w:r w:rsidRPr="002357EE">
        <w:rPr>
          <w:rFonts w:ascii="Tahoma" w:eastAsia="ArialMT" w:hAnsi="Tahoma" w:cs="Tahoma"/>
          <w:sz w:val="24"/>
          <w:szCs w:val="24"/>
          <w:lang w:eastAsia="pl-PL"/>
        </w:rPr>
        <w:t xml:space="preserve">spotkania tematyczne młodzieży szkolnej z udziałem policjantów m.in. </w:t>
      </w:r>
      <w:r w:rsidRPr="002357EE">
        <w:rPr>
          <w:rFonts w:ascii="Tahoma" w:hAnsi="Tahoma" w:cs="Tahoma"/>
          <w:sz w:val="24"/>
          <w:szCs w:val="24"/>
          <w:lang w:eastAsia="pl-PL"/>
        </w:rPr>
        <w:t>na temat</w:t>
      </w:r>
      <w:r w:rsidR="005F7A08">
        <w:rPr>
          <w:rFonts w:ascii="Tahoma" w:hAnsi="Tahoma" w:cs="Tahoma"/>
          <w:sz w:val="24"/>
          <w:szCs w:val="24"/>
          <w:lang w:eastAsia="pl-PL"/>
        </w:rPr>
        <w:t xml:space="preserve"> </w:t>
      </w:r>
      <w:r w:rsidRPr="002357EE">
        <w:rPr>
          <w:rFonts w:ascii="Tahoma" w:hAnsi="Tahoma" w:cs="Tahoma"/>
          <w:sz w:val="24"/>
          <w:szCs w:val="24"/>
          <w:lang w:eastAsia="pl-PL"/>
        </w:rPr>
        <w:t>odpowiedz</w:t>
      </w:r>
      <w:r w:rsidRPr="002357EE">
        <w:rPr>
          <w:rFonts w:ascii="Tahoma" w:eastAsia="ArialMT" w:hAnsi="Tahoma" w:cs="Tahoma"/>
          <w:sz w:val="24"/>
          <w:szCs w:val="24"/>
          <w:lang w:eastAsia="pl-PL"/>
        </w:rPr>
        <w:t>ialności nieletn</w:t>
      </w:r>
      <w:r w:rsidRPr="002357EE">
        <w:rPr>
          <w:rFonts w:ascii="Tahoma" w:hAnsi="Tahoma" w:cs="Tahoma"/>
          <w:sz w:val="24"/>
          <w:szCs w:val="24"/>
          <w:lang w:eastAsia="pl-PL"/>
        </w:rPr>
        <w:t xml:space="preserve">ich </w:t>
      </w:r>
      <w:r w:rsidRPr="002357EE">
        <w:rPr>
          <w:rFonts w:ascii="Tahoma" w:eastAsia="ArialMT" w:hAnsi="Tahoma" w:cs="Tahoma"/>
          <w:sz w:val="24"/>
          <w:szCs w:val="24"/>
          <w:lang w:eastAsia="pl-PL"/>
        </w:rPr>
        <w:t>za popełniane czyn</w:t>
      </w:r>
      <w:r w:rsidRPr="002357EE">
        <w:rPr>
          <w:rFonts w:ascii="Tahoma" w:hAnsi="Tahoma" w:cs="Tahoma"/>
          <w:sz w:val="24"/>
          <w:szCs w:val="24"/>
          <w:lang w:eastAsia="pl-PL"/>
        </w:rPr>
        <w:t>y karal</w:t>
      </w:r>
      <w:r w:rsidRPr="002357EE">
        <w:rPr>
          <w:rFonts w:ascii="Tahoma" w:eastAsia="ArialMT" w:hAnsi="Tahoma" w:cs="Tahoma"/>
          <w:sz w:val="24"/>
          <w:szCs w:val="24"/>
          <w:lang w:eastAsia="pl-PL"/>
        </w:rPr>
        <w:t>ne, prawnych aspektów</w:t>
      </w:r>
      <w:r w:rsidR="005F7A08">
        <w:rPr>
          <w:rFonts w:ascii="Tahoma" w:hAnsi="Tahoma" w:cs="Tahoma"/>
          <w:sz w:val="24"/>
          <w:szCs w:val="24"/>
          <w:lang w:eastAsia="pl-PL"/>
        </w:rPr>
        <w:t xml:space="preserve"> </w:t>
      </w:r>
      <w:r w:rsidRPr="002357EE">
        <w:rPr>
          <w:rFonts w:ascii="Tahoma" w:eastAsia="ArialMT" w:hAnsi="Tahoma" w:cs="Tahoma"/>
          <w:sz w:val="24"/>
          <w:szCs w:val="24"/>
          <w:lang w:eastAsia="pl-PL"/>
        </w:rPr>
        <w:t>narkomanii, wychowania w trzeźwości itp. oraz z młodszy</w:t>
      </w:r>
      <w:r w:rsidRPr="002357EE">
        <w:rPr>
          <w:rFonts w:ascii="Tahoma" w:hAnsi="Tahoma" w:cs="Tahoma"/>
          <w:sz w:val="24"/>
          <w:szCs w:val="24"/>
          <w:lang w:eastAsia="pl-PL"/>
        </w:rPr>
        <w:t>mi uczniami, na temat zasad</w:t>
      </w:r>
      <w:r w:rsidR="005F7A08">
        <w:rPr>
          <w:rFonts w:ascii="Tahoma" w:hAnsi="Tahoma" w:cs="Tahoma"/>
          <w:sz w:val="24"/>
          <w:szCs w:val="24"/>
          <w:lang w:eastAsia="pl-PL"/>
        </w:rPr>
        <w:t xml:space="preserve"> </w:t>
      </w:r>
      <w:r w:rsidRPr="002357EE">
        <w:rPr>
          <w:rFonts w:ascii="Tahoma" w:eastAsia="ArialMT" w:hAnsi="Tahoma" w:cs="Tahoma"/>
          <w:sz w:val="24"/>
          <w:szCs w:val="24"/>
          <w:lang w:eastAsia="pl-PL"/>
        </w:rPr>
        <w:t>bezpieczeństwa, zachowań ryzykownych oraz sposobów unikania zagrożeń</w:t>
      </w:r>
      <w:r w:rsidRPr="002357EE">
        <w:rPr>
          <w:rFonts w:ascii="Tahoma" w:hAnsi="Tahoma" w:cs="Tahoma"/>
          <w:sz w:val="24"/>
          <w:szCs w:val="24"/>
          <w:lang w:eastAsia="pl-PL"/>
        </w:rPr>
        <w:t>;</w:t>
      </w:r>
    </w:p>
    <w:p w:rsidR="002357EE" w:rsidRPr="002357EE" w:rsidRDefault="002357EE" w:rsidP="005F7A08">
      <w:pPr>
        <w:autoSpaceDE w:val="0"/>
        <w:autoSpaceDN w:val="0"/>
        <w:adjustRightInd w:val="0"/>
        <w:spacing w:after="0" w:line="240" w:lineRule="auto"/>
        <w:ind w:left="1276" w:hanging="425"/>
        <w:jc w:val="both"/>
        <w:rPr>
          <w:rFonts w:ascii="Tahoma" w:hAnsi="Tahoma" w:cs="Tahoma"/>
          <w:sz w:val="24"/>
          <w:szCs w:val="24"/>
          <w:lang w:eastAsia="pl-PL"/>
        </w:rPr>
      </w:pPr>
      <w:r w:rsidRPr="002357EE">
        <w:rPr>
          <w:rFonts w:ascii="Tahoma" w:hAnsi="Tahoma" w:cs="Tahoma"/>
          <w:sz w:val="24"/>
          <w:szCs w:val="24"/>
          <w:lang w:eastAsia="pl-PL"/>
        </w:rPr>
        <w:t>3) informowanie policji o zdarzeniach n</w:t>
      </w:r>
      <w:r w:rsidRPr="002357EE">
        <w:rPr>
          <w:rFonts w:ascii="Tahoma" w:eastAsia="ArialMT" w:hAnsi="Tahoma" w:cs="Tahoma"/>
          <w:sz w:val="24"/>
          <w:szCs w:val="24"/>
          <w:lang w:eastAsia="pl-PL"/>
        </w:rPr>
        <w:t xml:space="preserve">a terenie szkoły </w:t>
      </w:r>
      <w:r w:rsidRPr="002357EE">
        <w:rPr>
          <w:rFonts w:ascii="Tahoma" w:hAnsi="Tahoma" w:cs="Tahoma"/>
          <w:sz w:val="24"/>
          <w:szCs w:val="24"/>
          <w:lang w:eastAsia="pl-PL"/>
        </w:rPr>
        <w:t>wy</w:t>
      </w:r>
      <w:r w:rsidRPr="002357EE">
        <w:rPr>
          <w:rFonts w:ascii="Tahoma" w:eastAsia="ArialMT" w:hAnsi="Tahoma" w:cs="Tahoma"/>
          <w:sz w:val="24"/>
          <w:szCs w:val="24"/>
          <w:lang w:eastAsia="pl-PL"/>
        </w:rPr>
        <w:t>pełniających znamio</w:t>
      </w:r>
      <w:r w:rsidRPr="002357EE">
        <w:rPr>
          <w:rFonts w:ascii="Tahoma" w:hAnsi="Tahoma" w:cs="Tahoma"/>
          <w:sz w:val="24"/>
          <w:szCs w:val="24"/>
          <w:lang w:eastAsia="pl-PL"/>
        </w:rPr>
        <w:t>na</w:t>
      </w:r>
      <w:r w:rsidR="005F7A08">
        <w:rPr>
          <w:rFonts w:ascii="Tahoma" w:hAnsi="Tahoma" w:cs="Tahoma"/>
          <w:sz w:val="24"/>
          <w:szCs w:val="24"/>
          <w:lang w:eastAsia="pl-PL"/>
        </w:rPr>
        <w:t xml:space="preserve"> </w:t>
      </w:r>
      <w:r w:rsidRPr="002357EE">
        <w:rPr>
          <w:rFonts w:ascii="Tahoma" w:hAnsi="Tahoma" w:cs="Tahoma"/>
          <w:sz w:val="24"/>
          <w:szCs w:val="24"/>
          <w:lang w:eastAsia="pl-PL"/>
        </w:rPr>
        <w:t>prze</w:t>
      </w:r>
      <w:r w:rsidRPr="002357EE">
        <w:rPr>
          <w:rFonts w:ascii="Tahoma" w:eastAsia="ArialMT" w:hAnsi="Tahoma" w:cs="Tahoma"/>
          <w:sz w:val="24"/>
          <w:szCs w:val="24"/>
          <w:lang w:eastAsia="pl-PL"/>
        </w:rPr>
        <w:t>stępstwa, stanowiących zagrożenie dla życia i zdrowia uczniów oraz przejawach</w:t>
      </w:r>
      <w:r w:rsidR="005F7A08">
        <w:rPr>
          <w:rFonts w:ascii="Tahoma" w:hAnsi="Tahoma" w:cs="Tahoma"/>
          <w:sz w:val="24"/>
          <w:szCs w:val="24"/>
          <w:lang w:eastAsia="pl-PL"/>
        </w:rPr>
        <w:t xml:space="preserve"> </w:t>
      </w:r>
      <w:r w:rsidRPr="002357EE">
        <w:rPr>
          <w:rFonts w:ascii="Tahoma" w:hAnsi="Tahoma" w:cs="Tahoma"/>
          <w:sz w:val="24"/>
          <w:szCs w:val="24"/>
          <w:lang w:eastAsia="pl-PL"/>
        </w:rPr>
        <w:t xml:space="preserve">demoralizacji dzieci </w:t>
      </w:r>
      <w:r w:rsidRPr="002357EE">
        <w:rPr>
          <w:rFonts w:ascii="Tahoma" w:eastAsia="ArialMT" w:hAnsi="Tahoma" w:cs="Tahoma"/>
          <w:sz w:val="24"/>
          <w:szCs w:val="24"/>
          <w:lang w:eastAsia="pl-PL"/>
        </w:rPr>
        <w:t>i młodzieży</w:t>
      </w:r>
      <w:r w:rsidRPr="002357EE">
        <w:rPr>
          <w:rFonts w:ascii="Tahoma" w:hAnsi="Tahoma" w:cs="Tahoma"/>
          <w:sz w:val="24"/>
          <w:szCs w:val="24"/>
          <w:lang w:eastAsia="pl-PL"/>
        </w:rPr>
        <w:t>;</w:t>
      </w:r>
    </w:p>
    <w:p w:rsidR="002357EE" w:rsidRPr="005F7A08" w:rsidRDefault="002357EE" w:rsidP="005F7A08">
      <w:pPr>
        <w:autoSpaceDE w:val="0"/>
        <w:autoSpaceDN w:val="0"/>
        <w:adjustRightInd w:val="0"/>
        <w:spacing w:after="0" w:line="240" w:lineRule="auto"/>
        <w:ind w:left="1276" w:hanging="425"/>
        <w:jc w:val="both"/>
        <w:rPr>
          <w:rFonts w:ascii="Tahoma" w:eastAsia="ArialMT" w:hAnsi="Tahoma" w:cs="Tahoma"/>
          <w:sz w:val="24"/>
          <w:szCs w:val="24"/>
          <w:lang w:eastAsia="pl-PL"/>
        </w:rPr>
      </w:pPr>
      <w:r w:rsidRPr="002357EE">
        <w:rPr>
          <w:rFonts w:ascii="Tahoma" w:hAnsi="Tahoma" w:cs="Tahoma"/>
          <w:sz w:val="24"/>
          <w:szCs w:val="24"/>
          <w:lang w:eastAsia="pl-PL"/>
        </w:rPr>
        <w:t xml:space="preserve">4) </w:t>
      </w:r>
      <w:r w:rsidR="005F7A08">
        <w:rPr>
          <w:rFonts w:ascii="Tahoma" w:hAnsi="Tahoma" w:cs="Tahoma"/>
          <w:sz w:val="24"/>
          <w:szCs w:val="24"/>
          <w:lang w:eastAsia="pl-PL"/>
        </w:rPr>
        <w:tab/>
      </w:r>
      <w:r w:rsidRPr="002357EE">
        <w:rPr>
          <w:rFonts w:ascii="Tahoma" w:eastAsia="ArialMT" w:hAnsi="Tahoma" w:cs="Tahoma"/>
          <w:sz w:val="24"/>
          <w:szCs w:val="24"/>
          <w:lang w:eastAsia="pl-PL"/>
        </w:rPr>
        <w:t>udzielanie przez policję pomocy szkole w rozwiązywaniu trudnych, mogących mieć</w:t>
      </w:r>
      <w:r w:rsidR="005F7A08">
        <w:rPr>
          <w:rFonts w:ascii="Tahoma" w:eastAsia="ArialMT" w:hAnsi="Tahoma" w:cs="Tahoma"/>
          <w:sz w:val="24"/>
          <w:szCs w:val="24"/>
          <w:lang w:eastAsia="pl-PL"/>
        </w:rPr>
        <w:t xml:space="preserve"> </w:t>
      </w:r>
      <w:r w:rsidRPr="002357EE">
        <w:rPr>
          <w:rFonts w:ascii="Tahoma" w:hAnsi="Tahoma" w:cs="Tahoma"/>
          <w:sz w:val="24"/>
          <w:szCs w:val="24"/>
          <w:lang w:eastAsia="pl-PL"/>
        </w:rPr>
        <w:t>po</w:t>
      </w:r>
      <w:r w:rsidRPr="002357EE">
        <w:rPr>
          <w:rFonts w:ascii="Tahoma" w:eastAsia="ArialMT" w:hAnsi="Tahoma" w:cs="Tahoma"/>
          <w:sz w:val="24"/>
          <w:szCs w:val="24"/>
          <w:lang w:eastAsia="pl-PL"/>
        </w:rPr>
        <w:t xml:space="preserve">dłoże przestępcze problemów, które </w:t>
      </w:r>
      <w:r w:rsidRPr="002357EE">
        <w:rPr>
          <w:rFonts w:ascii="Tahoma" w:hAnsi="Tahoma" w:cs="Tahoma"/>
          <w:sz w:val="24"/>
          <w:szCs w:val="24"/>
          <w:lang w:eastAsia="pl-PL"/>
        </w:rPr>
        <w:t>za</w:t>
      </w:r>
      <w:r w:rsidRPr="002357EE">
        <w:rPr>
          <w:rFonts w:ascii="Tahoma" w:eastAsia="ArialMT" w:hAnsi="Tahoma" w:cs="Tahoma"/>
          <w:sz w:val="24"/>
          <w:szCs w:val="24"/>
          <w:lang w:eastAsia="pl-PL"/>
        </w:rPr>
        <w:t>istniały na terenie szkoły</w:t>
      </w:r>
      <w:r w:rsidRPr="002357EE">
        <w:rPr>
          <w:rFonts w:ascii="Tahoma" w:hAnsi="Tahoma" w:cs="Tahoma"/>
          <w:sz w:val="24"/>
          <w:szCs w:val="24"/>
          <w:lang w:eastAsia="pl-PL"/>
        </w:rPr>
        <w:t>;</w:t>
      </w:r>
    </w:p>
    <w:p w:rsidR="002357EE" w:rsidRPr="002357EE" w:rsidRDefault="002357EE" w:rsidP="005F7A08">
      <w:pPr>
        <w:autoSpaceDE w:val="0"/>
        <w:autoSpaceDN w:val="0"/>
        <w:adjustRightInd w:val="0"/>
        <w:spacing w:after="0" w:line="240" w:lineRule="auto"/>
        <w:ind w:left="1276" w:hanging="425"/>
        <w:jc w:val="both"/>
        <w:rPr>
          <w:rFonts w:ascii="Tahoma" w:hAnsi="Tahoma" w:cs="Tahoma"/>
          <w:sz w:val="24"/>
          <w:szCs w:val="24"/>
          <w:lang w:eastAsia="pl-PL"/>
        </w:rPr>
      </w:pPr>
      <w:r w:rsidRPr="002357EE">
        <w:rPr>
          <w:rFonts w:ascii="Tahoma" w:hAnsi="Tahoma" w:cs="Tahoma"/>
          <w:sz w:val="24"/>
          <w:szCs w:val="24"/>
          <w:lang w:eastAsia="pl-PL"/>
        </w:rPr>
        <w:lastRenderedPageBreak/>
        <w:t xml:space="preserve">5) </w:t>
      </w:r>
      <w:r w:rsidR="005F7A08">
        <w:rPr>
          <w:rFonts w:ascii="Tahoma" w:hAnsi="Tahoma" w:cs="Tahoma"/>
          <w:sz w:val="24"/>
          <w:szCs w:val="24"/>
          <w:lang w:eastAsia="pl-PL"/>
        </w:rPr>
        <w:tab/>
      </w:r>
      <w:r w:rsidRPr="002357EE">
        <w:rPr>
          <w:rFonts w:ascii="Tahoma" w:hAnsi="Tahoma" w:cs="Tahoma"/>
          <w:sz w:val="24"/>
          <w:szCs w:val="24"/>
          <w:lang w:eastAsia="pl-PL"/>
        </w:rPr>
        <w:t>w</w:t>
      </w:r>
      <w:r w:rsidRPr="002357EE">
        <w:rPr>
          <w:rFonts w:ascii="Tahoma" w:eastAsia="ArialMT" w:hAnsi="Tahoma" w:cs="Tahoma"/>
          <w:sz w:val="24"/>
          <w:szCs w:val="24"/>
          <w:lang w:eastAsia="pl-PL"/>
        </w:rPr>
        <w:t>spólny</w:t>
      </w:r>
      <w:r w:rsidRPr="002357EE">
        <w:rPr>
          <w:rFonts w:ascii="Tahoma" w:hAnsi="Tahoma" w:cs="Tahoma"/>
          <w:sz w:val="24"/>
          <w:szCs w:val="24"/>
          <w:lang w:eastAsia="pl-PL"/>
        </w:rPr>
        <w:t xml:space="preserve">: </w:t>
      </w:r>
      <w:r w:rsidRPr="002357EE">
        <w:rPr>
          <w:rFonts w:ascii="Tahoma" w:eastAsia="ArialMT" w:hAnsi="Tahoma" w:cs="Tahoma"/>
          <w:sz w:val="24"/>
          <w:szCs w:val="24"/>
          <w:lang w:eastAsia="pl-PL"/>
        </w:rPr>
        <w:t xml:space="preserve">szkoły i policji </w:t>
      </w:r>
      <w:r w:rsidRPr="002357EE">
        <w:rPr>
          <w:rFonts w:ascii="Tahoma" w:hAnsi="Tahoma" w:cs="Tahoma"/>
          <w:sz w:val="24"/>
          <w:szCs w:val="24"/>
          <w:lang w:eastAsia="pl-PL"/>
        </w:rPr>
        <w:t xml:space="preserve">- </w:t>
      </w:r>
      <w:r w:rsidRPr="002357EE">
        <w:rPr>
          <w:rFonts w:ascii="Tahoma" w:eastAsia="ArialMT" w:hAnsi="Tahoma" w:cs="Tahoma"/>
          <w:sz w:val="24"/>
          <w:szCs w:val="24"/>
          <w:lang w:eastAsia="pl-PL"/>
        </w:rPr>
        <w:t>udział w lokalnych programach profilaktycznych związ</w:t>
      </w:r>
      <w:r w:rsidRPr="002357EE">
        <w:rPr>
          <w:rFonts w:ascii="Tahoma" w:hAnsi="Tahoma" w:cs="Tahoma"/>
          <w:sz w:val="24"/>
          <w:szCs w:val="24"/>
          <w:lang w:eastAsia="pl-PL"/>
        </w:rPr>
        <w:t>anych</w:t>
      </w:r>
      <w:r w:rsidR="005F7A08">
        <w:rPr>
          <w:rFonts w:ascii="Tahoma" w:hAnsi="Tahoma" w:cs="Tahoma"/>
          <w:sz w:val="24"/>
          <w:szCs w:val="24"/>
          <w:lang w:eastAsia="pl-PL"/>
        </w:rPr>
        <w:t xml:space="preserve"> </w:t>
      </w:r>
      <w:r w:rsidRPr="002357EE">
        <w:rPr>
          <w:rFonts w:ascii="Tahoma" w:eastAsia="ArialMT" w:hAnsi="Tahoma" w:cs="Tahoma"/>
          <w:sz w:val="24"/>
          <w:szCs w:val="24"/>
          <w:lang w:eastAsia="pl-PL"/>
        </w:rPr>
        <w:t>z zapewnieniem bezpieczeństwa uczniom oraz zapobieganiem demoralizacj</w:t>
      </w:r>
      <w:r w:rsidRPr="002357EE">
        <w:rPr>
          <w:rFonts w:ascii="Tahoma" w:hAnsi="Tahoma" w:cs="Tahoma"/>
          <w:sz w:val="24"/>
          <w:szCs w:val="24"/>
          <w:lang w:eastAsia="pl-PL"/>
        </w:rPr>
        <w:t>i</w:t>
      </w:r>
      <w:r w:rsidR="005F7A08">
        <w:rPr>
          <w:rFonts w:ascii="Tahoma" w:hAnsi="Tahoma" w:cs="Tahoma"/>
          <w:sz w:val="24"/>
          <w:szCs w:val="24"/>
          <w:lang w:eastAsia="pl-PL"/>
        </w:rPr>
        <w:t xml:space="preserve"> </w:t>
      </w:r>
      <w:r w:rsidRPr="002357EE">
        <w:rPr>
          <w:rFonts w:ascii="Tahoma" w:eastAsia="ArialMT" w:hAnsi="Tahoma" w:cs="Tahoma"/>
          <w:sz w:val="24"/>
          <w:szCs w:val="24"/>
          <w:lang w:eastAsia="pl-PL"/>
        </w:rPr>
        <w:t>i przestępczości nieletnich</w:t>
      </w:r>
      <w:r w:rsidRPr="002357EE">
        <w:rPr>
          <w:rFonts w:ascii="Tahoma" w:hAnsi="Tahoma" w:cs="Tahoma"/>
          <w:sz w:val="24"/>
          <w:szCs w:val="24"/>
          <w:lang w:eastAsia="pl-PL"/>
        </w:rPr>
        <w:t>;</w:t>
      </w:r>
    </w:p>
    <w:p w:rsidR="002357EE" w:rsidRPr="002357EE" w:rsidRDefault="002357EE" w:rsidP="005F7A08">
      <w:pPr>
        <w:autoSpaceDE w:val="0"/>
        <w:autoSpaceDN w:val="0"/>
        <w:adjustRightInd w:val="0"/>
        <w:spacing w:after="0" w:line="240" w:lineRule="auto"/>
        <w:ind w:left="1276" w:hanging="425"/>
        <w:jc w:val="both"/>
        <w:rPr>
          <w:rFonts w:ascii="Tahoma" w:hAnsi="Tahoma" w:cs="Tahoma"/>
          <w:sz w:val="24"/>
          <w:szCs w:val="24"/>
          <w:lang w:eastAsia="pl-PL"/>
        </w:rPr>
      </w:pPr>
      <w:r w:rsidRPr="002357EE">
        <w:rPr>
          <w:rFonts w:ascii="Tahoma" w:hAnsi="Tahoma" w:cs="Tahoma"/>
          <w:sz w:val="24"/>
          <w:szCs w:val="24"/>
          <w:lang w:eastAsia="pl-PL"/>
        </w:rPr>
        <w:t xml:space="preserve">6) </w:t>
      </w:r>
      <w:r w:rsidR="005F7A08">
        <w:rPr>
          <w:rFonts w:ascii="Tahoma" w:hAnsi="Tahoma" w:cs="Tahoma"/>
          <w:sz w:val="24"/>
          <w:szCs w:val="24"/>
          <w:lang w:eastAsia="pl-PL"/>
        </w:rPr>
        <w:tab/>
      </w:r>
      <w:r w:rsidRPr="002357EE">
        <w:rPr>
          <w:rFonts w:ascii="Tahoma" w:hAnsi="Tahoma" w:cs="Tahoma"/>
          <w:sz w:val="24"/>
          <w:szCs w:val="24"/>
          <w:lang w:eastAsia="pl-PL"/>
        </w:rPr>
        <w:t>pomoc w przygotowani</w:t>
      </w:r>
      <w:r w:rsidRPr="002357EE">
        <w:rPr>
          <w:rFonts w:ascii="Tahoma" w:eastAsia="ArialMT" w:hAnsi="Tahoma" w:cs="Tahoma"/>
          <w:sz w:val="24"/>
          <w:szCs w:val="24"/>
          <w:lang w:eastAsia="pl-PL"/>
        </w:rPr>
        <w:t>u uczniów i przepr</w:t>
      </w:r>
      <w:r w:rsidRPr="002357EE">
        <w:rPr>
          <w:rFonts w:ascii="Tahoma" w:hAnsi="Tahoma" w:cs="Tahoma"/>
          <w:sz w:val="24"/>
          <w:szCs w:val="24"/>
          <w:lang w:eastAsia="pl-PL"/>
        </w:rPr>
        <w:t>owa</w:t>
      </w:r>
      <w:r w:rsidRPr="002357EE">
        <w:rPr>
          <w:rFonts w:ascii="Tahoma" w:eastAsia="ArialMT" w:hAnsi="Tahoma" w:cs="Tahoma"/>
          <w:sz w:val="24"/>
          <w:szCs w:val="24"/>
          <w:lang w:eastAsia="pl-PL"/>
        </w:rPr>
        <w:t>dzaniu egzaminu na kartę rowerową</w:t>
      </w:r>
      <w:r w:rsidRPr="002357EE">
        <w:rPr>
          <w:rFonts w:ascii="Tahoma" w:hAnsi="Tahoma" w:cs="Tahoma"/>
          <w:sz w:val="24"/>
          <w:szCs w:val="24"/>
          <w:lang w:eastAsia="pl-PL"/>
        </w:rPr>
        <w:t>.</w:t>
      </w:r>
    </w:p>
    <w:p w:rsidR="002357EE" w:rsidRPr="005F7A08" w:rsidRDefault="002357EE" w:rsidP="005F7A08">
      <w:pPr>
        <w:autoSpaceDE w:val="0"/>
        <w:autoSpaceDN w:val="0"/>
        <w:adjustRightInd w:val="0"/>
        <w:spacing w:before="200"/>
        <w:ind w:left="851" w:hanging="425"/>
        <w:jc w:val="both"/>
        <w:rPr>
          <w:rFonts w:ascii="Tahoma" w:eastAsia="ArialMT" w:hAnsi="Tahoma" w:cs="Tahoma"/>
          <w:sz w:val="24"/>
          <w:szCs w:val="24"/>
          <w:lang w:eastAsia="pl-PL"/>
        </w:rPr>
      </w:pPr>
      <w:r w:rsidRPr="002357EE">
        <w:rPr>
          <w:rFonts w:ascii="Tahoma" w:hAnsi="Tahoma" w:cs="Tahoma"/>
          <w:b/>
          <w:bCs/>
          <w:sz w:val="24"/>
          <w:szCs w:val="24"/>
          <w:lang w:eastAsia="pl-PL"/>
        </w:rPr>
        <w:t xml:space="preserve">6. </w:t>
      </w:r>
      <w:r w:rsidRPr="002357EE">
        <w:rPr>
          <w:rFonts w:ascii="Tahoma" w:eastAsia="ArialMT" w:hAnsi="Tahoma" w:cs="Tahoma"/>
          <w:sz w:val="24"/>
          <w:szCs w:val="24"/>
          <w:lang w:eastAsia="pl-PL"/>
        </w:rPr>
        <w:t>Szkoła współpracuje ze Strażą Miejską oraz Strażą Pożarną w zakresie</w:t>
      </w:r>
      <w:r w:rsidR="005F7A08">
        <w:rPr>
          <w:rFonts w:ascii="Tahoma" w:eastAsia="ArialMT" w:hAnsi="Tahoma" w:cs="Tahoma"/>
          <w:sz w:val="24"/>
          <w:szCs w:val="24"/>
          <w:lang w:eastAsia="pl-PL"/>
        </w:rPr>
        <w:t xml:space="preserve"> </w:t>
      </w:r>
      <w:r w:rsidRPr="002357EE">
        <w:rPr>
          <w:rFonts w:ascii="Tahoma" w:hAnsi="Tahoma" w:cs="Tahoma"/>
          <w:sz w:val="24"/>
          <w:szCs w:val="24"/>
          <w:lang w:eastAsia="pl-PL"/>
        </w:rPr>
        <w:t>prze</w:t>
      </w:r>
      <w:r w:rsidRPr="002357EE">
        <w:rPr>
          <w:rFonts w:ascii="Tahoma" w:eastAsia="ArialMT" w:hAnsi="Tahoma" w:cs="Tahoma"/>
          <w:sz w:val="24"/>
          <w:szCs w:val="24"/>
          <w:lang w:eastAsia="pl-PL"/>
        </w:rPr>
        <w:t xml:space="preserve">prowadzania alarmów, ewakuacji, zabezpieczeń większych uroczystości szkolnych </w:t>
      </w:r>
      <w:r w:rsidRPr="002357EE">
        <w:rPr>
          <w:rFonts w:ascii="Tahoma" w:hAnsi="Tahoma" w:cs="Tahoma"/>
          <w:sz w:val="24"/>
          <w:szCs w:val="24"/>
          <w:lang w:eastAsia="pl-PL"/>
        </w:rPr>
        <w:t>oraz</w:t>
      </w:r>
      <w:r w:rsidR="005F7A08">
        <w:rPr>
          <w:rFonts w:ascii="Tahoma" w:hAnsi="Tahoma" w:cs="Tahoma"/>
          <w:sz w:val="24"/>
          <w:szCs w:val="24"/>
          <w:lang w:eastAsia="pl-PL"/>
        </w:rPr>
        <w:t xml:space="preserve"> </w:t>
      </w:r>
      <w:r w:rsidRPr="002357EE">
        <w:rPr>
          <w:rFonts w:ascii="Tahoma" w:eastAsia="ArialMT" w:hAnsi="Tahoma" w:cs="Tahoma"/>
          <w:sz w:val="24"/>
          <w:szCs w:val="24"/>
          <w:lang w:eastAsia="pl-PL"/>
        </w:rPr>
        <w:t>organizowania prelekcji zwią</w:t>
      </w:r>
      <w:r w:rsidRPr="002357EE">
        <w:rPr>
          <w:rFonts w:ascii="Tahoma" w:hAnsi="Tahoma" w:cs="Tahoma"/>
          <w:sz w:val="24"/>
          <w:szCs w:val="24"/>
          <w:lang w:eastAsia="pl-PL"/>
        </w:rPr>
        <w:t>zanych z bezpiec</w:t>
      </w:r>
      <w:r w:rsidRPr="002357EE">
        <w:rPr>
          <w:rFonts w:ascii="Tahoma" w:eastAsia="ArialMT" w:hAnsi="Tahoma" w:cs="Tahoma"/>
          <w:sz w:val="24"/>
          <w:szCs w:val="24"/>
          <w:lang w:eastAsia="pl-PL"/>
        </w:rPr>
        <w:t xml:space="preserve">zeństwem pożarowym </w:t>
      </w:r>
      <w:r w:rsidRPr="002357EE">
        <w:rPr>
          <w:rFonts w:ascii="Tahoma" w:hAnsi="Tahoma" w:cs="Tahoma"/>
          <w:sz w:val="24"/>
          <w:szCs w:val="24"/>
          <w:lang w:eastAsia="pl-PL"/>
        </w:rPr>
        <w:t xml:space="preserve">i </w:t>
      </w:r>
      <w:r w:rsidRPr="002357EE">
        <w:rPr>
          <w:rFonts w:ascii="Tahoma" w:eastAsia="ArialMT" w:hAnsi="Tahoma" w:cs="Tahoma"/>
          <w:sz w:val="24"/>
          <w:szCs w:val="24"/>
          <w:lang w:eastAsia="pl-PL"/>
        </w:rPr>
        <w:t>zagrożeń</w:t>
      </w:r>
      <w:r w:rsidR="005F7A08">
        <w:rPr>
          <w:rFonts w:ascii="Tahoma" w:eastAsia="ArialMT" w:hAnsi="Tahoma" w:cs="Tahoma"/>
          <w:sz w:val="24"/>
          <w:szCs w:val="24"/>
          <w:lang w:eastAsia="pl-PL"/>
        </w:rPr>
        <w:t xml:space="preserve"> </w:t>
      </w:r>
      <w:r w:rsidRPr="002357EE">
        <w:rPr>
          <w:rFonts w:ascii="Tahoma" w:eastAsia="ArialMT" w:hAnsi="Tahoma" w:cs="Tahoma"/>
          <w:sz w:val="24"/>
          <w:szCs w:val="24"/>
          <w:lang w:eastAsia="pl-PL"/>
        </w:rPr>
        <w:t>w środowisku lok</w:t>
      </w:r>
      <w:r w:rsidRPr="002357EE">
        <w:rPr>
          <w:rFonts w:ascii="Tahoma" w:hAnsi="Tahoma" w:cs="Tahoma"/>
          <w:sz w:val="24"/>
          <w:szCs w:val="24"/>
          <w:lang w:eastAsia="pl-PL"/>
        </w:rPr>
        <w:t>alnym.</w:t>
      </w:r>
    </w:p>
    <w:p w:rsidR="00077ECF" w:rsidRPr="005F7A08" w:rsidRDefault="002357EE" w:rsidP="005F7A08">
      <w:pPr>
        <w:autoSpaceDE w:val="0"/>
        <w:autoSpaceDN w:val="0"/>
        <w:adjustRightInd w:val="0"/>
        <w:spacing w:before="200"/>
        <w:ind w:left="851" w:hanging="425"/>
        <w:jc w:val="both"/>
        <w:rPr>
          <w:rFonts w:ascii="Tahoma" w:eastAsia="ArialMT" w:hAnsi="Tahoma" w:cs="Tahoma"/>
          <w:sz w:val="24"/>
          <w:szCs w:val="24"/>
          <w:lang w:eastAsia="pl-PL"/>
        </w:rPr>
      </w:pPr>
      <w:r w:rsidRPr="002357EE">
        <w:rPr>
          <w:rFonts w:ascii="Tahoma" w:hAnsi="Tahoma" w:cs="Tahoma"/>
          <w:b/>
          <w:bCs/>
          <w:sz w:val="24"/>
          <w:szCs w:val="24"/>
          <w:lang w:eastAsia="pl-PL"/>
        </w:rPr>
        <w:t xml:space="preserve">7. </w:t>
      </w:r>
      <w:r w:rsidRPr="002357EE">
        <w:rPr>
          <w:rFonts w:ascii="Tahoma" w:eastAsia="ArialMT" w:hAnsi="Tahoma" w:cs="Tahoma"/>
          <w:sz w:val="24"/>
          <w:szCs w:val="24"/>
          <w:lang w:eastAsia="pl-PL"/>
        </w:rPr>
        <w:t>Szkoła współpracuje z Miejskim Ośrodkiem Pomocy Rodzinie, biblioteką</w:t>
      </w:r>
      <w:r w:rsidR="005F7A08">
        <w:rPr>
          <w:rFonts w:ascii="Tahoma" w:eastAsia="ArialMT" w:hAnsi="Tahoma" w:cs="Tahoma"/>
          <w:sz w:val="24"/>
          <w:szCs w:val="24"/>
          <w:lang w:eastAsia="pl-PL"/>
        </w:rPr>
        <w:t xml:space="preserve"> </w:t>
      </w:r>
      <w:r w:rsidRPr="002357EE">
        <w:rPr>
          <w:rFonts w:ascii="Tahoma" w:hAnsi="Tahoma" w:cs="Tahoma"/>
          <w:sz w:val="24"/>
          <w:szCs w:val="24"/>
          <w:lang w:eastAsia="pl-PL"/>
        </w:rPr>
        <w:t>pedago</w:t>
      </w:r>
      <w:r w:rsidRPr="002357EE">
        <w:rPr>
          <w:rFonts w:ascii="Tahoma" w:eastAsia="ArialMT" w:hAnsi="Tahoma" w:cs="Tahoma"/>
          <w:sz w:val="24"/>
          <w:szCs w:val="24"/>
          <w:lang w:eastAsia="pl-PL"/>
        </w:rPr>
        <w:t>giczną, muzeum oraz innymi organizacjami działającymi na rzecz ucznia, młodzieży</w:t>
      </w:r>
      <w:r w:rsidR="005F7A08">
        <w:rPr>
          <w:rFonts w:ascii="Tahoma" w:eastAsia="ArialMT" w:hAnsi="Tahoma" w:cs="Tahoma"/>
          <w:sz w:val="24"/>
          <w:szCs w:val="24"/>
          <w:lang w:eastAsia="pl-PL"/>
        </w:rPr>
        <w:t xml:space="preserve"> </w:t>
      </w:r>
      <w:r w:rsidRPr="002357EE">
        <w:rPr>
          <w:rFonts w:ascii="Tahoma" w:hAnsi="Tahoma" w:cs="Tahoma"/>
          <w:sz w:val="24"/>
          <w:szCs w:val="24"/>
          <w:lang w:eastAsia="pl-PL"/>
        </w:rPr>
        <w:t>i rodziny.</w:t>
      </w:r>
    </w:p>
    <w:p w:rsidR="00077ECF" w:rsidRDefault="00F86805" w:rsidP="00766A23">
      <w:pPr>
        <w:autoSpaceDE w:val="0"/>
        <w:autoSpaceDN w:val="0"/>
        <w:adjustRightInd w:val="0"/>
        <w:spacing w:after="0"/>
        <w:jc w:val="center"/>
        <w:rPr>
          <w:rFonts w:ascii="Tahoma" w:hAnsi="Tahoma" w:cs="Tahoma"/>
          <w:b/>
          <w:bCs/>
          <w:sz w:val="24"/>
          <w:szCs w:val="24"/>
        </w:rPr>
      </w:pPr>
      <w:r>
        <w:rPr>
          <w:rFonts w:ascii="Tahoma" w:hAnsi="Tahoma" w:cs="Tahoma"/>
          <w:b/>
          <w:bCs/>
          <w:sz w:val="24"/>
          <w:szCs w:val="24"/>
        </w:rPr>
        <w:t>§ 85</w:t>
      </w:r>
      <w:r w:rsidR="00077ECF">
        <w:rPr>
          <w:rFonts w:ascii="Tahoma" w:hAnsi="Tahoma" w:cs="Tahoma"/>
          <w:b/>
          <w:bCs/>
          <w:sz w:val="24"/>
          <w:szCs w:val="24"/>
        </w:rPr>
        <w:t>.</w:t>
      </w:r>
    </w:p>
    <w:p w:rsidR="000A4E31" w:rsidRPr="00F950F2" w:rsidRDefault="000A4E31" w:rsidP="00F950F2">
      <w:pPr>
        <w:autoSpaceDE w:val="0"/>
        <w:autoSpaceDN w:val="0"/>
        <w:adjustRightInd w:val="0"/>
        <w:jc w:val="center"/>
        <w:rPr>
          <w:rFonts w:ascii="Tahoma" w:hAnsi="Tahoma" w:cs="Tahoma"/>
          <w:b/>
          <w:bCs/>
          <w:i/>
          <w:iCs/>
          <w:sz w:val="24"/>
          <w:szCs w:val="24"/>
        </w:rPr>
      </w:pPr>
      <w:r w:rsidRPr="001118D1">
        <w:rPr>
          <w:rFonts w:ascii="Tahoma" w:hAnsi="Tahoma" w:cs="Tahoma"/>
          <w:b/>
          <w:bCs/>
          <w:sz w:val="24"/>
          <w:szCs w:val="24"/>
        </w:rPr>
        <w:t>Świetlica szkolna.</w:t>
      </w:r>
    </w:p>
    <w:p w:rsidR="000A4E31" w:rsidRPr="00F950F2" w:rsidRDefault="00F950F2" w:rsidP="00881135">
      <w:pPr>
        <w:numPr>
          <w:ilvl w:val="0"/>
          <w:numId w:val="111"/>
        </w:numPr>
        <w:ind w:left="850" w:hanging="425"/>
        <w:jc w:val="both"/>
        <w:rPr>
          <w:rFonts w:ascii="Tahoma" w:hAnsi="Tahoma" w:cs="Tahoma"/>
          <w:sz w:val="24"/>
          <w:szCs w:val="24"/>
        </w:rPr>
      </w:pPr>
      <w:r>
        <w:rPr>
          <w:rFonts w:ascii="Tahoma" w:hAnsi="Tahoma" w:cs="Tahoma"/>
          <w:sz w:val="24"/>
          <w:szCs w:val="24"/>
        </w:rPr>
        <w:tab/>
      </w:r>
      <w:r w:rsidR="000A4E31" w:rsidRPr="001118D1">
        <w:rPr>
          <w:rFonts w:ascii="Tahoma" w:hAnsi="Tahoma" w:cs="Tahoma"/>
          <w:sz w:val="24"/>
          <w:szCs w:val="24"/>
        </w:rPr>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rsidR="000A4E31" w:rsidRPr="00F950F2" w:rsidRDefault="00F950F2" w:rsidP="00881135">
      <w:pPr>
        <w:numPr>
          <w:ilvl w:val="0"/>
          <w:numId w:val="111"/>
        </w:numPr>
        <w:ind w:left="851" w:hanging="426"/>
        <w:jc w:val="both"/>
        <w:rPr>
          <w:rFonts w:ascii="Tahoma" w:hAnsi="Tahoma" w:cs="Tahoma"/>
          <w:sz w:val="24"/>
          <w:szCs w:val="24"/>
        </w:rPr>
      </w:pPr>
      <w:r>
        <w:rPr>
          <w:rFonts w:ascii="Tahoma" w:hAnsi="Tahoma" w:cs="Tahoma"/>
          <w:sz w:val="24"/>
          <w:szCs w:val="24"/>
        </w:rPr>
        <w:tab/>
      </w:r>
      <w:r w:rsidR="000A4E31" w:rsidRPr="001118D1">
        <w:rPr>
          <w:rFonts w:ascii="Tahoma" w:hAnsi="Tahoma" w:cs="Tahoma"/>
          <w:sz w:val="24"/>
          <w:szCs w:val="24"/>
        </w:rPr>
        <w:t>Świetlica jest placówką wychowania pozalekcyjnego.</w:t>
      </w:r>
    </w:p>
    <w:p w:rsidR="000A4E31" w:rsidRPr="00F950F2" w:rsidRDefault="00F950F2" w:rsidP="00881135">
      <w:pPr>
        <w:numPr>
          <w:ilvl w:val="0"/>
          <w:numId w:val="111"/>
        </w:numPr>
        <w:ind w:left="850" w:hanging="425"/>
        <w:jc w:val="both"/>
        <w:rPr>
          <w:rFonts w:ascii="Tahoma" w:hAnsi="Tahoma" w:cs="Tahoma"/>
          <w:sz w:val="24"/>
          <w:szCs w:val="24"/>
        </w:rPr>
      </w:pPr>
      <w:r>
        <w:rPr>
          <w:rFonts w:ascii="Tahoma" w:hAnsi="Tahoma" w:cs="Tahoma"/>
          <w:sz w:val="24"/>
          <w:szCs w:val="24"/>
        </w:rPr>
        <w:tab/>
      </w:r>
      <w:r w:rsidR="000A4E31" w:rsidRPr="001118D1">
        <w:rPr>
          <w:rFonts w:ascii="Tahoma" w:hAnsi="Tahoma" w:cs="Tahoma"/>
          <w:sz w:val="24"/>
          <w:szCs w:val="24"/>
        </w:rPr>
        <w:t>Podstawowym zadaniem świetlicy jest zapewnienie uczniom zorganizowanej opieki oraz rozwoju zainteresowań, uzdolnień i umiejętności.</w:t>
      </w:r>
    </w:p>
    <w:p w:rsidR="000A4E31" w:rsidRPr="00F950F2" w:rsidRDefault="00F950F2" w:rsidP="00881135">
      <w:pPr>
        <w:numPr>
          <w:ilvl w:val="0"/>
          <w:numId w:val="111"/>
        </w:numPr>
        <w:ind w:left="850" w:hanging="425"/>
        <w:jc w:val="both"/>
        <w:rPr>
          <w:rFonts w:ascii="Tahoma" w:hAnsi="Tahoma" w:cs="Tahoma"/>
          <w:sz w:val="24"/>
          <w:szCs w:val="24"/>
        </w:rPr>
      </w:pPr>
      <w:r>
        <w:rPr>
          <w:rFonts w:ascii="Tahoma" w:hAnsi="Tahoma" w:cs="Tahoma"/>
          <w:sz w:val="24"/>
          <w:szCs w:val="24"/>
        </w:rPr>
        <w:tab/>
      </w:r>
      <w:r w:rsidR="000A4E31" w:rsidRPr="001118D1">
        <w:rPr>
          <w:rFonts w:ascii="Tahoma" w:hAnsi="Tahoma" w:cs="Tahoma"/>
          <w:sz w:val="24"/>
          <w:szCs w:val="24"/>
        </w:rPr>
        <w:t>W świetlicy prowadzone są zajęcia w grupach wychowawczych. Liczba uczniów w grupie nie powinna przekraczać 25.</w:t>
      </w:r>
    </w:p>
    <w:p w:rsidR="000A4E31" w:rsidRPr="00F950F2" w:rsidRDefault="00F950F2" w:rsidP="00881135">
      <w:pPr>
        <w:numPr>
          <w:ilvl w:val="0"/>
          <w:numId w:val="111"/>
        </w:numPr>
        <w:ind w:left="850" w:hanging="425"/>
        <w:jc w:val="both"/>
        <w:rPr>
          <w:rFonts w:ascii="Tahoma" w:hAnsi="Tahoma" w:cs="Tahoma"/>
          <w:sz w:val="24"/>
          <w:szCs w:val="24"/>
        </w:rPr>
      </w:pPr>
      <w:r>
        <w:rPr>
          <w:rFonts w:ascii="Tahoma" w:hAnsi="Tahoma" w:cs="Tahoma"/>
          <w:sz w:val="24"/>
          <w:szCs w:val="24"/>
        </w:rPr>
        <w:tab/>
      </w:r>
      <w:r w:rsidR="000A4E31" w:rsidRPr="001118D1">
        <w:rPr>
          <w:rFonts w:ascii="Tahoma" w:hAnsi="Tahoma" w:cs="Tahoma"/>
          <w:sz w:val="24"/>
          <w:szCs w:val="24"/>
        </w:rPr>
        <w:t xml:space="preserve">Szczegółowe zasady korzystania ze świetlicy określa </w:t>
      </w:r>
      <w:r w:rsidR="006A7B2B" w:rsidRPr="006A7B2B">
        <w:rPr>
          <w:rFonts w:ascii="Tahoma" w:hAnsi="Tahoma" w:cs="Tahoma"/>
          <w:i/>
          <w:sz w:val="24"/>
          <w:szCs w:val="24"/>
        </w:rPr>
        <w:t>R</w:t>
      </w:r>
      <w:r w:rsidR="000A4E31" w:rsidRPr="006A7B2B">
        <w:rPr>
          <w:rFonts w:ascii="Tahoma" w:hAnsi="Tahoma" w:cs="Tahoma"/>
          <w:i/>
          <w:sz w:val="24"/>
          <w:szCs w:val="24"/>
        </w:rPr>
        <w:t>egulamin świetlicy</w:t>
      </w:r>
      <w:r w:rsidR="000A4E31" w:rsidRPr="001118D1">
        <w:rPr>
          <w:rFonts w:ascii="Tahoma" w:hAnsi="Tahoma" w:cs="Tahoma"/>
          <w:sz w:val="24"/>
          <w:szCs w:val="24"/>
        </w:rPr>
        <w:t xml:space="preserve"> zatwierdzony przez D</w:t>
      </w:r>
      <w:r>
        <w:rPr>
          <w:rFonts w:ascii="Tahoma" w:hAnsi="Tahoma" w:cs="Tahoma"/>
          <w:sz w:val="24"/>
          <w:szCs w:val="24"/>
        </w:rPr>
        <w:t>yrektora Szkoły Podstawowej</w:t>
      </w:r>
      <w:r w:rsidR="000A4E31" w:rsidRPr="001118D1">
        <w:rPr>
          <w:rFonts w:ascii="Tahoma" w:hAnsi="Tahoma" w:cs="Tahoma"/>
          <w:sz w:val="24"/>
          <w:szCs w:val="24"/>
        </w:rPr>
        <w:t xml:space="preserve"> </w:t>
      </w:r>
      <w:r w:rsidR="006A7B2B">
        <w:rPr>
          <w:rFonts w:ascii="Tahoma" w:hAnsi="Tahoma" w:cs="Tahoma"/>
          <w:sz w:val="24"/>
          <w:szCs w:val="24"/>
        </w:rPr>
        <w:t xml:space="preserve">im. Orła Białego </w:t>
      </w:r>
      <w:r>
        <w:rPr>
          <w:rFonts w:ascii="Tahoma" w:hAnsi="Tahoma" w:cs="Tahoma"/>
          <w:sz w:val="24"/>
          <w:szCs w:val="24"/>
        </w:rPr>
        <w:t>w Siedlcu.</w:t>
      </w:r>
    </w:p>
    <w:p w:rsidR="000A4E31" w:rsidRPr="00F950F2" w:rsidRDefault="00F950F2" w:rsidP="00881135">
      <w:pPr>
        <w:numPr>
          <w:ilvl w:val="0"/>
          <w:numId w:val="111"/>
        </w:numPr>
        <w:ind w:left="851" w:hanging="425"/>
        <w:jc w:val="both"/>
        <w:rPr>
          <w:rFonts w:ascii="Tahoma" w:hAnsi="Tahoma" w:cs="Tahoma"/>
          <w:b/>
          <w:bCs/>
          <w:sz w:val="24"/>
          <w:szCs w:val="24"/>
        </w:rPr>
      </w:pPr>
      <w:r>
        <w:rPr>
          <w:rFonts w:ascii="Tahoma" w:hAnsi="Tahoma" w:cs="Tahoma"/>
          <w:sz w:val="24"/>
          <w:szCs w:val="24"/>
        </w:rPr>
        <w:tab/>
      </w:r>
      <w:r w:rsidR="000A4E31" w:rsidRPr="00F950F2">
        <w:rPr>
          <w:rFonts w:ascii="Tahoma" w:hAnsi="Tahoma" w:cs="Tahoma"/>
          <w:sz w:val="24"/>
          <w:szCs w:val="24"/>
        </w:rPr>
        <w:t xml:space="preserve">Zapisy do świetlicy szkolnej prowadzone są na podstawie podania rodziców/prawnych opiekunów kierowane do dyrektora szkoły w terminie do </w:t>
      </w:r>
      <w:r w:rsidR="000A4E31" w:rsidRPr="007F50BA">
        <w:rPr>
          <w:rFonts w:ascii="Tahoma" w:hAnsi="Tahoma" w:cs="Tahoma"/>
          <w:sz w:val="24"/>
          <w:szCs w:val="24"/>
        </w:rPr>
        <w:t>14 września.</w:t>
      </w:r>
    </w:p>
    <w:p w:rsidR="000A4E31" w:rsidRPr="00F950F2" w:rsidRDefault="00F950F2" w:rsidP="00881135">
      <w:pPr>
        <w:numPr>
          <w:ilvl w:val="0"/>
          <w:numId w:val="111"/>
        </w:numPr>
        <w:ind w:left="851" w:hanging="425"/>
        <w:jc w:val="both"/>
        <w:rPr>
          <w:rFonts w:ascii="Tahoma" w:hAnsi="Tahoma" w:cs="Tahoma"/>
          <w:b/>
          <w:bCs/>
          <w:sz w:val="24"/>
          <w:szCs w:val="24"/>
        </w:rPr>
      </w:pPr>
      <w:r>
        <w:rPr>
          <w:rFonts w:ascii="Tahoma" w:hAnsi="Tahoma" w:cs="Tahoma"/>
          <w:sz w:val="24"/>
          <w:szCs w:val="24"/>
        </w:rPr>
        <w:tab/>
      </w:r>
      <w:r w:rsidR="000A4E31" w:rsidRPr="00F950F2">
        <w:rPr>
          <w:rFonts w:ascii="Tahoma" w:hAnsi="Tahoma" w:cs="Tahoma"/>
          <w:sz w:val="24"/>
          <w:szCs w:val="24"/>
        </w:rPr>
        <w:t>Świetlica jest organizowana w wypadku przydziału przez organ prowadzący szkołę środków finansowych na jej działalność.</w:t>
      </w:r>
    </w:p>
    <w:p w:rsidR="000A4E31" w:rsidRPr="001C47BB" w:rsidRDefault="00F950F2" w:rsidP="00881135">
      <w:pPr>
        <w:numPr>
          <w:ilvl w:val="0"/>
          <w:numId w:val="111"/>
        </w:numPr>
        <w:ind w:left="851" w:hanging="425"/>
        <w:jc w:val="both"/>
        <w:rPr>
          <w:rFonts w:ascii="Tahoma" w:hAnsi="Tahoma" w:cs="Tahoma"/>
          <w:b/>
          <w:bCs/>
          <w:sz w:val="24"/>
          <w:szCs w:val="24"/>
        </w:rPr>
      </w:pPr>
      <w:r>
        <w:rPr>
          <w:rFonts w:ascii="Tahoma" w:hAnsi="Tahoma" w:cs="Tahoma"/>
          <w:sz w:val="24"/>
          <w:szCs w:val="24"/>
        </w:rPr>
        <w:tab/>
      </w:r>
      <w:r w:rsidR="000A4E31" w:rsidRPr="00F950F2">
        <w:rPr>
          <w:rFonts w:ascii="Tahoma" w:hAnsi="Tahoma" w:cs="Tahoma"/>
          <w:sz w:val="24"/>
          <w:szCs w:val="24"/>
        </w:rPr>
        <w:t>Czas pracy świetlicy ustala dyrektor szkoły po zasięgnięciu opinii reprezentacji rodziców w zależności od możliwości szkoły.</w:t>
      </w:r>
    </w:p>
    <w:p w:rsidR="000A4E31" w:rsidRPr="00F950F2" w:rsidRDefault="00F950F2" w:rsidP="00881135">
      <w:pPr>
        <w:numPr>
          <w:ilvl w:val="0"/>
          <w:numId w:val="111"/>
        </w:numPr>
        <w:ind w:left="851" w:hanging="425"/>
        <w:jc w:val="both"/>
        <w:rPr>
          <w:rFonts w:ascii="Tahoma" w:hAnsi="Tahoma" w:cs="Tahoma"/>
          <w:b/>
          <w:bCs/>
          <w:sz w:val="24"/>
          <w:szCs w:val="24"/>
        </w:rPr>
      </w:pPr>
      <w:r>
        <w:rPr>
          <w:rFonts w:ascii="Tahoma" w:hAnsi="Tahoma" w:cs="Tahoma"/>
          <w:sz w:val="24"/>
          <w:szCs w:val="24"/>
        </w:rPr>
        <w:tab/>
      </w:r>
      <w:r w:rsidR="000A4E31" w:rsidRPr="00F950F2">
        <w:rPr>
          <w:rFonts w:ascii="Tahoma" w:hAnsi="Tahoma" w:cs="Tahoma"/>
          <w:sz w:val="24"/>
          <w:szCs w:val="24"/>
        </w:rPr>
        <w:t>Celem działalności świetlicy jest zapewnienie uczniom zorganizowanej opieki bezpośrednio przed i po zajęciach dydaktycznych.</w:t>
      </w:r>
    </w:p>
    <w:p w:rsidR="000A4E31" w:rsidRPr="00F950F2" w:rsidRDefault="000A4E31" w:rsidP="00881135">
      <w:pPr>
        <w:numPr>
          <w:ilvl w:val="0"/>
          <w:numId w:val="111"/>
        </w:numPr>
        <w:ind w:left="851" w:hanging="425"/>
        <w:jc w:val="both"/>
        <w:rPr>
          <w:rFonts w:ascii="Tahoma" w:hAnsi="Tahoma" w:cs="Tahoma"/>
          <w:b/>
          <w:bCs/>
          <w:sz w:val="24"/>
          <w:szCs w:val="24"/>
        </w:rPr>
      </w:pPr>
      <w:r w:rsidRPr="00F950F2">
        <w:rPr>
          <w:rFonts w:ascii="Tahoma" w:hAnsi="Tahoma" w:cs="Tahoma"/>
          <w:sz w:val="24"/>
          <w:szCs w:val="24"/>
        </w:rPr>
        <w:t>Do zadań świetlicy należy:</w:t>
      </w:r>
    </w:p>
    <w:p w:rsidR="000A4E31" w:rsidRPr="00F950F2" w:rsidRDefault="000A4E31" w:rsidP="00881135">
      <w:pPr>
        <w:numPr>
          <w:ilvl w:val="3"/>
          <w:numId w:val="173"/>
        </w:numPr>
        <w:tabs>
          <w:tab w:val="clear" w:pos="1440"/>
        </w:tabs>
        <w:spacing w:after="0" w:line="240" w:lineRule="auto"/>
        <w:ind w:left="1276" w:hanging="425"/>
        <w:jc w:val="both"/>
        <w:rPr>
          <w:rFonts w:ascii="Tahoma" w:hAnsi="Tahoma" w:cs="Tahoma"/>
          <w:sz w:val="24"/>
          <w:szCs w:val="24"/>
        </w:rPr>
      </w:pPr>
      <w:r w:rsidRPr="00F950F2">
        <w:rPr>
          <w:rFonts w:ascii="Tahoma" w:hAnsi="Tahoma" w:cs="Tahoma"/>
          <w:sz w:val="24"/>
          <w:szCs w:val="24"/>
        </w:rPr>
        <w:lastRenderedPageBreak/>
        <w:t>wspomaganie procesu dydaktycznego szkoły;</w:t>
      </w:r>
    </w:p>
    <w:p w:rsidR="000A4E31" w:rsidRPr="00F950F2" w:rsidRDefault="000A4E31" w:rsidP="00881135">
      <w:pPr>
        <w:numPr>
          <w:ilvl w:val="3"/>
          <w:numId w:val="173"/>
        </w:numPr>
        <w:tabs>
          <w:tab w:val="clear" w:pos="1440"/>
        </w:tabs>
        <w:spacing w:after="0" w:line="240" w:lineRule="auto"/>
        <w:ind w:left="1276" w:hanging="425"/>
        <w:jc w:val="both"/>
        <w:rPr>
          <w:rFonts w:ascii="Tahoma" w:hAnsi="Tahoma" w:cs="Tahoma"/>
          <w:sz w:val="24"/>
          <w:szCs w:val="24"/>
        </w:rPr>
      </w:pPr>
      <w:r w:rsidRPr="00F950F2">
        <w:rPr>
          <w:rFonts w:ascii="Tahoma" w:hAnsi="Tahoma" w:cs="Tahoma"/>
          <w:sz w:val="24"/>
          <w:szCs w:val="24"/>
        </w:rPr>
        <w:t>umożliwienie uczniom odrabianie pracy domowej;</w:t>
      </w:r>
    </w:p>
    <w:p w:rsidR="000A4E31" w:rsidRPr="00F950F2" w:rsidRDefault="000A4E31" w:rsidP="00881135">
      <w:pPr>
        <w:numPr>
          <w:ilvl w:val="3"/>
          <w:numId w:val="173"/>
        </w:numPr>
        <w:tabs>
          <w:tab w:val="clear" w:pos="1440"/>
        </w:tabs>
        <w:spacing w:after="0" w:line="240" w:lineRule="auto"/>
        <w:ind w:left="1276" w:hanging="425"/>
        <w:jc w:val="both"/>
        <w:rPr>
          <w:rFonts w:ascii="Tahoma" w:hAnsi="Tahoma" w:cs="Tahoma"/>
          <w:sz w:val="24"/>
          <w:szCs w:val="24"/>
        </w:rPr>
      </w:pPr>
      <w:r w:rsidRPr="00F950F2">
        <w:rPr>
          <w:rFonts w:ascii="Tahoma" w:hAnsi="Tahoma" w:cs="Tahoma"/>
          <w:sz w:val="24"/>
          <w:szCs w:val="24"/>
        </w:rPr>
        <w:t>upowszechnianie wśród wychowanków zasad kultury zdrowotnej, kształtowanie nawyków higieny;</w:t>
      </w:r>
    </w:p>
    <w:p w:rsidR="000A4E31" w:rsidRPr="00F950F2" w:rsidRDefault="000A4E31" w:rsidP="00881135">
      <w:pPr>
        <w:numPr>
          <w:ilvl w:val="3"/>
          <w:numId w:val="173"/>
        </w:numPr>
        <w:tabs>
          <w:tab w:val="clear" w:pos="1440"/>
        </w:tabs>
        <w:spacing w:after="0" w:line="240" w:lineRule="auto"/>
        <w:ind w:left="1276" w:hanging="425"/>
        <w:jc w:val="both"/>
        <w:rPr>
          <w:rFonts w:ascii="Tahoma" w:hAnsi="Tahoma" w:cs="Tahoma"/>
          <w:sz w:val="24"/>
          <w:szCs w:val="24"/>
        </w:rPr>
      </w:pPr>
      <w:r w:rsidRPr="00F950F2">
        <w:rPr>
          <w:rFonts w:ascii="Tahoma" w:hAnsi="Tahoma" w:cs="Tahoma"/>
          <w:sz w:val="24"/>
          <w:szCs w:val="24"/>
        </w:rPr>
        <w:t>przygotowanie uczniów do udziału w życiu społecznym;</w:t>
      </w:r>
    </w:p>
    <w:p w:rsidR="000A4E31" w:rsidRPr="00F950F2" w:rsidRDefault="000A4E31" w:rsidP="00881135">
      <w:pPr>
        <w:numPr>
          <w:ilvl w:val="3"/>
          <w:numId w:val="173"/>
        </w:numPr>
        <w:tabs>
          <w:tab w:val="clear" w:pos="1440"/>
        </w:tabs>
        <w:spacing w:after="0" w:line="240" w:lineRule="auto"/>
        <w:ind w:left="1276" w:hanging="425"/>
        <w:jc w:val="both"/>
        <w:rPr>
          <w:rFonts w:ascii="Tahoma" w:hAnsi="Tahoma" w:cs="Tahoma"/>
          <w:sz w:val="24"/>
          <w:szCs w:val="24"/>
        </w:rPr>
      </w:pPr>
      <w:r w:rsidRPr="00F950F2">
        <w:rPr>
          <w:rFonts w:ascii="Tahoma" w:hAnsi="Tahoma" w:cs="Tahoma"/>
          <w:sz w:val="24"/>
          <w:szCs w:val="24"/>
        </w:rPr>
        <w:t>rozwijanie indywidualnych zainteresowań i uzdolnień uczniów;</w:t>
      </w:r>
    </w:p>
    <w:p w:rsidR="000A4E31" w:rsidRPr="00F950F2" w:rsidRDefault="000A4E31" w:rsidP="00881135">
      <w:pPr>
        <w:numPr>
          <w:ilvl w:val="3"/>
          <w:numId w:val="173"/>
        </w:numPr>
        <w:tabs>
          <w:tab w:val="clear" w:pos="1440"/>
        </w:tabs>
        <w:spacing w:after="0" w:line="240" w:lineRule="auto"/>
        <w:ind w:left="1276" w:hanging="425"/>
        <w:jc w:val="both"/>
        <w:rPr>
          <w:rFonts w:ascii="Tahoma" w:hAnsi="Tahoma" w:cs="Tahoma"/>
          <w:sz w:val="24"/>
          <w:szCs w:val="24"/>
        </w:rPr>
      </w:pPr>
      <w:r w:rsidRPr="00F950F2">
        <w:rPr>
          <w:rFonts w:ascii="Tahoma" w:hAnsi="Tahoma" w:cs="Tahoma"/>
          <w:sz w:val="24"/>
          <w:szCs w:val="24"/>
        </w:rPr>
        <w:t>wyrabianie u uczniów samodzielności;</w:t>
      </w:r>
    </w:p>
    <w:p w:rsidR="000A4E31" w:rsidRPr="00F950F2" w:rsidRDefault="000A4E31" w:rsidP="00881135">
      <w:pPr>
        <w:numPr>
          <w:ilvl w:val="3"/>
          <w:numId w:val="173"/>
        </w:numPr>
        <w:tabs>
          <w:tab w:val="clear" w:pos="1440"/>
        </w:tabs>
        <w:spacing w:after="0" w:line="240" w:lineRule="auto"/>
        <w:ind w:left="1276" w:hanging="425"/>
        <w:jc w:val="both"/>
        <w:rPr>
          <w:rFonts w:ascii="Tahoma" w:hAnsi="Tahoma" w:cs="Tahoma"/>
          <w:sz w:val="24"/>
          <w:szCs w:val="24"/>
        </w:rPr>
      </w:pPr>
      <w:r w:rsidRPr="00F950F2">
        <w:rPr>
          <w:rFonts w:ascii="Tahoma" w:hAnsi="Tahoma" w:cs="Tahoma"/>
          <w:sz w:val="24"/>
          <w:szCs w:val="24"/>
        </w:rPr>
        <w:t>stwarzanie wśród uczestników nawyków do uczestnictwa w kulturze,</w:t>
      </w:r>
    </w:p>
    <w:p w:rsidR="000A4E31" w:rsidRPr="00F950F2" w:rsidRDefault="000A4E31" w:rsidP="00881135">
      <w:pPr>
        <w:numPr>
          <w:ilvl w:val="3"/>
          <w:numId w:val="173"/>
        </w:numPr>
        <w:tabs>
          <w:tab w:val="clear" w:pos="1440"/>
        </w:tabs>
        <w:spacing w:line="240" w:lineRule="auto"/>
        <w:ind w:left="1276" w:hanging="425"/>
        <w:jc w:val="both"/>
        <w:rPr>
          <w:rFonts w:ascii="Tahoma" w:hAnsi="Tahoma" w:cs="Tahoma"/>
          <w:sz w:val="24"/>
          <w:szCs w:val="24"/>
        </w:rPr>
      </w:pPr>
      <w:r w:rsidRPr="00F950F2">
        <w:rPr>
          <w:rFonts w:ascii="Tahoma" w:hAnsi="Tahoma" w:cs="Tahoma"/>
          <w:sz w:val="24"/>
          <w:szCs w:val="24"/>
        </w:rPr>
        <w:t>przeciwdziałanie niedostosowaniu społecznemu i demoralizacji;</w:t>
      </w:r>
    </w:p>
    <w:p w:rsidR="000A4E31" w:rsidRPr="00F950F2" w:rsidRDefault="000A4E31" w:rsidP="00881135">
      <w:pPr>
        <w:numPr>
          <w:ilvl w:val="0"/>
          <w:numId w:val="111"/>
        </w:numPr>
        <w:ind w:left="851" w:hanging="425"/>
        <w:jc w:val="both"/>
        <w:rPr>
          <w:rFonts w:ascii="Tahoma" w:hAnsi="Tahoma" w:cs="Tahoma"/>
          <w:sz w:val="24"/>
          <w:szCs w:val="24"/>
        </w:rPr>
      </w:pPr>
      <w:r w:rsidRPr="00F950F2">
        <w:rPr>
          <w:rFonts w:ascii="Tahoma" w:hAnsi="Tahoma" w:cs="Tahoma"/>
          <w:sz w:val="24"/>
          <w:szCs w:val="24"/>
        </w:rPr>
        <w:t>Realizacja zadań świetlicy prowadzona jest w formach:</w:t>
      </w:r>
    </w:p>
    <w:p w:rsidR="000A4E31" w:rsidRPr="00F950F2" w:rsidRDefault="000A4E31" w:rsidP="00881135">
      <w:pPr>
        <w:numPr>
          <w:ilvl w:val="3"/>
          <w:numId w:val="174"/>
        </w:numPr>
        <w:tabs>
          <w:tab w:val="clear" w:pos="1353"/>
        </w:tabs>
        <w:spacing w:after="0" w:line="240" w:lineRule="auto"/>
        <w:ind w:left="1276" w:hanging="425"/>
        <w:jc w:val="both"/>
        <w:rPr>
          <w:rFonts w:ascii="Tahoma" w:hAnsi="Tahoma" w:cs="Tahoma"/>
          <w:sz w:val="24"/>
          <w:szCs w:val="24"/>
        </w:rPr>
      </w:pPr>
      <w:r w:rsidRPr="00F950F2">
        <w:rPr>
          <w:rFonts w:ascii="Tahoma" w:hAnsi="Tahoma" w:cs="Tahoma"/>
          <w:sz w:val="24"/>
          <w:szCs w:val="24"/>
        </w:rPr>
        <w:t>zajęć specjalistycznych,</w:t>
      </w:r>
    </w:p>
    <w:p w:rsidR="000A4E31" w:rsidRPr="00F950F2" w:rsidRDefault="000A4E31" w:rsidP="00881135">
      <w:pPr>
        <w:numPr>
          <w:ilvl w:val="3"/>
          <w:numId w:val="174"/>
        </w:numPr>
        <w:tabs>
          <w:tab w:val="clear" w:pos="1353"/>
        </w:tabs>
        <w:spacing w:after="0" w:line="240" w:lineRule="auto"/>
        <w:ind w:left="1276" w:hanging="425"/>
        <w:jc w:val="both"/>
        <w:rPr>
          <w:rFonts w:ascii="Tahoma" w:hAnsi="Tahoma" w:cs="Tahoma"/>
          <w:sz w:val="24"/>
          <w:szCs w:val="24"/>
        </w:rPr>
      </w:pPr>
      <w:r w:rsidRPr="00F950F2">
        <w:rPr>
          <w:rFonts w:ascii="Tahoma" w:hAnsi="Tahoma" w:cs="Tahoma"/>
          <w:sz w:val="24"/>
          <w:szCs w:val="24"/>
        </w:rPr>
        <w:t>zajęć wg indywidualnych zainteresowań uczniów,</w:t>
      </w:r>
    </w:p>
    <w:p w:rsidR="000A4E31" w:rsidRPr="00F950F2" w:rsidRDefault="000A4E31" w:rsidP="00881135">
      <w:pPr>
        <w:numPr>
          <w:ilvl w:val="3"/>
          <w:numId w:val="174"/>
        </w:numPr>
        <w:tabs>
          <w:tab w:val="clear" w:pos="1353"/>
        </w:tabs>
        <w:spacing w:after="0" w:line="240" w:lineRule="auto"/>
        <w:ind w:left="1276" w:hanging="425"/>
        <w:jc w:val="both"/>
        <w:rPr>
          <w:rFonts w:ascii="Tahoma" w:hAnsi="Tahoma" w:cs="Tahoma"/>
          <w:sz w:val="24"/>
          <w:szCs w:val="24"/>
        </w:rPr>
      </w:pPr>
      <w:r w:rsidRPr="00F950F2">
        <w:rPr>
          <w:rFonts w:ascii="Tahoma" w:hAnsi="Tahoma" w:cs="Tahoma"/>
          <w:sz w:val="24"/>
          <w:szCs w:val="24"/>
        </w:rPr>
        <w:t>zajęć utrwalających wiedzę,</w:t>
      </w:r>
    </w:p>
    <w:p w:rsidR="000A4E31" w:rsidRPr="00F950F2" w:rsidRDefault="000A4E31" w:rsidP="00881135">
      <w:pPr>
        <w:numPr>
          <w:ilvl w:val="3"/>
          <w:numId w:val="174"/>
        </w:numPr>
        <w:tabs>
          <w:tab w:val="clear" w:pos="1353"/>
        </w:tabs>
        <w:spacing w:after="0" w:line="240" w:lineRule="auto"/>
        <w:ind w:left="1276" w:hanging="425"/>
        <w:jc w:val="both"/>
        <w:rPr>
          <w:rFonts w:ascii="Tahoma" w:hAnsi="Tahoma" w:cs="Tahoma"/>
          <w:sz w:val="24"/>
          <w:szCs w:val="24"/>
        </w:rPr>
      </w:pPr>
      <w:r w:rsidRPr="00F950F2">
        <w:rPr>
          <w:rFonts w:ascii="Tahoma" w:hAnsi="Tahoma" w:cs="Tahoma"/>
          <w:sz w:val="24"/>
          <w:szCs w:val="24"/>
        </w:rPr>
        <w:t>gier i zabaw rozwijających,</w:t>
      </w:r>
    </w:p>
    <w:p w:rsidR="000A4E31" w:rsidRPr="00CF64C6" w:rsidRDefault="000A4E31" w:rsidP="00881135">
      <w:pPr>
        <w:numPr>
          <w:ilvl w:val="3"/>
          <w:numId w:val="174"/>
        </w:numPr>
        <w:tabs>
          <w:tab w:val="clear" w:pos="1353"/>
        </w:tabs>
        <w:spacing w:line="240" w:lineRule="auto"/>
        <w:ind w:left="1276" w:hanging="425"/>
        <w:jc w:val="both"/>
        <w:rPr>
          <w:rFonts w:ascii="Tahoma" w:hAnsi="Tahoma" w:cs="Tahoma"/>
          <w:sz w:val="24"/>
          <w:szCs w:val="24"/>
        </w:rPr>
      </w:pPr>
      <w:r w:rsidRPr="00F950F2">
        <w:rPr>
          <w:rFonts w:ascii="Tahoma" w:hAnsi="Tahoma" w:cs="Tahoma"/>
          <w:sz w:val="24"/>
          <w:szCs w:val="24"/>
        </w:rPr>
        <w:t>zajęć sportowych.</w:t>
      </w:r>
    </w:p>
    <w:p w:rsidR="000A4E31" w:rsidRPr="00CF64C6" w:rsidRDefault="000A4E31" w:rsidP="00881135">
      <w:pPr>
        <w:pStyle w:val="Tekstpodstawowy2"/>
        <w:numPr>
          <w:ilvl w:val="0"/>
          <w:numId w:val="111"/>
        </w:numPr>
        <w:spacing w:after="200" w:line="276" w:lineRule="auto"/>
        <w:ind w:left="851" w:hanging="425"/>
        <w:jc w:val="both"/>
        <w:rPr>
          <w:rFonts w:ascii="Tahoma" w:hAnsi="Tahoma" w:cs="Tahoma"/>
          <w:sz w:val="24"/>
          <w:szCs w:val="24"/>
        </w:rPr>
      </w:pPr>
      <w:r w:rsidRPr="00F950F2">
        <w:rPr>
          <w:rFonts w:ascii="Tahoma" w:hAnsi="Tahoma" w:cs="Tahoma"/>
          <w:sz w:val="24"/>
          <w:szCs w:val="24"/>
        </w:rPr>
        <w:t>Świetlica realizuje swoje zadania wg opiekuńczego, wychowawczego, dydaktycznego i profilaktycznego planu pracy szkoły obowiązującego w danym roku szkolnym i tygodniowego rozkładu zajęć.</w:t>
      </w:r>
    </w:p>
    <w:p w:rsidR="000A4E31" w:rsidRPr="00CF64C6" w:rsidRDefault="000A4E31" w:rsidP="00881135">
      <w:pPr>
        <w:pStyle w:val="Tekstpodstawowy2"/>
        <w:numPr>
          <w:ilvl w:val="0"/>
          <w:numId w:val="111"/>
        </w:numPr>
        <w:spacing w:after="200" w:line="276" w:lineRule="auto"/>
        <w:ind w:left="851" w:hanging="425"/>
        <w:jc w:val="both"/>
        <w:rPr>
          <w:rFonts w:ascii="Tahoma" w:hAnsi="Tahoma" w:cs="Tahoma"/>
          <w:sz w:val="24"/>
          <w:szCs w:val="24"/>
        </w:rPr>
      </w:pPr>
      <w:r w:rsidRPr="00F950F2">
        <w:rPr>
          <w:rFonts w:ascii="Tahoma" w:hAnsi="Tahoma" w:cs="Tahoma"/>
          <w:sz w:val="24"/>
          <w:szCs w:val="24"/>
        </w:rPr>
        <w:t>Świetlica jest organizowana, gdy z uczniów potrzebujących stałej formy opieki można utworzyć nie mniej niż jedną grupę wychowawczą.</w:t>
      </w:r>
    </w:p>
    <w:p w:rsidR="000A4E31" w:rsidRPr="00CF64C6" w:rsidRDefault="000A4E31" w:rsidP="00881135">
      <w:pPr>
        <w:pStyle w:val="Tekstpodstawowy2"/>
        <w:numPr>
          <w:ilvl w:val="0"/>
          <w:numId w:val="111"/>
        </w:numPr>
        <w:spacing w:after="200" w:line="276" w:lineRule="auto"/>
        <w:ind w:left="851" w:hanging="425"/>
        <w:jc w:val="both"/>
        <w:rPr>
          <w:rFonts w:ascii="Tahoma" w:hAnsi="Tahoma" w:cs="Tahoma"/>
          <w:sz w:val="24"/>
          <w:szCs w:val="24"/>
        </w:rPr>
      </w:pPr>
      <w:r w:rsidRPr="00F950F2">
        <w:rPr>
          <w:rFonts w:ascii="Tahoma" w:hAnsi="Tahoma" w:cs="Tahoma"/>
          <w:sz w:val="24"/>
          <w:szCs w:val="24"/>
        </w:rPr>
        <w:t>Do świetlicy przyjmowani są w pierwszej kolejności uczniowie z klas I – IV, w tym w szczególności dzieci rodziców pracujących, z rodzin niepełnych, wielodzietnych i wychowawczo zaniedbanych, sierot, dzieci z rodzin zastępczych.</w:t>
      </w:r>
    </w:p>
    <w:p w:rsidR="000A4E31" w:rsidRPr="00CF64C6" w:rsidRDefault="000A4E31" w:rsidP="00881135">
      <w:pPr>
        <w:pStyle w:val="Tekstpodstawowy2"/>
        <w:numPr>
          <w:ilvl w:val="0"/>
          <w:numId w:val="111"/>
        </w:numPr>
        <w:spacing w:after="200" w:line="276" w:lineRule="auto"/>
        <w:ind w:left="851" w:hanging="425"/>
        <w:jc w:val="both"/>
        <w:rPr>
          <w:rFonts w:ascii="Tahoma" w:hAnsi="Tahoma" w:cs="Tahoma"/>
          <w:sz w:val="24"/>
          <w:szCs w:val="24"/>
        </w:rPr>
      </w:pPr>
      <w:r w:rsidRPr="00F950F2">
        <w:rPr>
          <w:rFonts w:ascii="Tahoma" w:hAnsi="Tahoma" w:cs="Tahoma"/>
          <w:sz w:val="24"/>
          <w:szCs w:val="24"/>
        </w:rPr>
        <w:t>Kwalifikowanie i przyjmowanie uczniów do świetlicy dokonuje się na podstawie zgłoszenia rodziców (prawnych opiekunów) dziecka.</w:t>
      </w:r>
    </w:p>
    <w:p w:rsidR="000A4E31" w:rsidRPr="00CF64C6" w:rsidRDefault="000A4E31" w:rsidP="00881135">
      <w:pPr>
        <w:pStyle w:val="Tekstpodstawowy2"/>
        <w:numPr>
          <w:ilvl w:val="0"/>
          <w:numId w:val="111"/>
        </w:numPr>
        <w:spacing w:after="200" w:line="276" w:lineRule="auto"/>
        <w:ind w:left="851" w:hanging="425"/>
        <w:jc w:val="both"/>
        <w:rPr>
          <w:rFonts w:ascii="Tahoma" w:hAnsi="Tahoma" w:cs="Tahoma"/>
          <w:sz w:val="24"/>
          <w:szCs w:val="24"/>
        </w:rPr>
      </w:pPr>
      <w:r w:rsidRPr="00F950F2">
        <w:rPr>
          <w:rFonts w:ascii="Tahoma" w:hAnsi="Tahoma" w:cs="Tahoma"/>
          <w:sz w:val="24"/>
          <w:szCs w:val="24"/>
        </w:rPr>
        <w:t>Kwalifikacji i przyjmowania uczniów do świetlicy dokonuje wyznaczony pracownik świetlicy w porozumieniu z pedagogiem szkolnym i dyrektorem.</w:t>
      </w:r>
    </w:p>
    <w:p w:rsidR="000A4E31" w:rsidRPr="00CF64C6" w:rsidRDefault="000A4E31" w:rsidP="00881135">
      <w:pPr>
        <w:pStyle w:val="Tekstpodstawowy2"/>
        <w:numPr>
          <w:ilvl w:val="0"/>
          <w:numId w:val="111"/>
        </w:numPr>
        <w:spacing w:after="200" w:line="276" w:lineRule="auto"/>
        <w:ind w:left="851" w:hanging="425"/>
        <w:jc w:val="both"/>
        <w:rPr>
          <w:rFonts w:ascii="Tahoma" w:hAnsi="Tahoma" w:cs="Tahoma"/>
          <w:sz w:val="24"/>
          <w:szCs w:val="24"/>
        </w:rPr>
      </w:pPr>
      <w:r w:rsidRPr="00F950F2">
        <w:rPr>
          <w:rFonts w:ascii="Tahoma" w:hAnsi="Tahoma" w:cs="Tahoma"/>
          <w:sz w:val="24"/>
          <w:szCs w:val="24"/>
        </w:rPr>
        <w:t>Uczeń zakwalifikowany do świetlicy, który bez usprawiedliwienia nie uczęszcza do świetlicy przez okres jednego miesiąca zostaje skreślony z listy uczestników świetlicy.</w:t>
      </w:r>
    </w:p>
    <w:p w:rsidR="000A4E31" w:rsidRPr="002064F3" w:rsidRDefault="000A4E31" w:rsidP="00881135">
      <w:pPr>
        <w:pStyle w:val="Tekstpodstawowy2"/>
        <w:numPr>
          <w:ilvl w:val="0"/>
          <w:numId w:val="111"/>
        </w:numPr>
        <w:spacing w:after="200" w:line="276" w:lineRule="auto"/>
        <w:ind w:left="851" w:hanging="425"/>
        <w:jc w:val="both"/>
        <w:rPr>
          <w:rFonts w:ascii="Tahoma" w:hAnsi="Tahoma" w:cs="Tahoma"/>
          <w:sz w:val="24"/>
          <w:szCs w:val="24"/>
        </w:rPr>
      </w:pPr>
      <w:r w:rsidRPr="00F950F2">
        <w:rPr>
          <w:rFonts w:ascii="Tahoma" w:hAnsi="Tahoma" w:cs="Tahoma"/>
          <w:sz w:val="24"/>
          <w:szCs w:val="24"/>
        </w:rPr>
        <w:t>Świetlica prowadzi zajęcia zgodnie z tygodniowym rozkładem zajęć zatwierdzonym przez dyrektora szkoły.</w:t>
      </w:r>
    </w:p>
    <w:p w:rsidR="000A4E31" w:rsidRPr="00CF64C6" w:rsidRDefault="000A4E31" w:rsidP="00881135">
      <w:pPr>
        <w:pStyle w:val="Tekstpodstawowy2"/>
        <w:numPr>
          <w:ilvl w:val="0"/>
          <w:numId w:val="111"/>
        </w:numPr>
        <w:spacing w:after="200" w:line="276" w:lineRule="auto"/>
        <w:ind w:left="851" w:hanging="425"/>
        <w:jc w:val="both"/>
        <w:rPr>
          <w:rFonts w:ascii="Tahoma" w:hAnsi="Tahoma" w:cs="Tahoma"/>
          <w:sz w:val="24"/>
          <w:szCs w:val="24"/>
        </w:rPr>
      </w:pPr>
      <w:r w:rsidRPr="00F950F2">
        <w:rPr>
          <w:rFonts w:ascii="Tahoma" w:hAnsi="Tahoma" w:cs="Tahoma"/>
          <w:sz w:val="24"/>
          <w:szCs w:val="24"/>
        </w:rPr>
        <w:t>Dni i godziny pracy świetlicy ustala dyrektor szkoły na dany rok szkolny w zależności od potrzeb środowiska i możliwości finansowych szkoły.</w:t>
      </w:r>
    </w:p>
    <w:p w:rsidR="000A4E31" w:rsidRPr="00CF64C6" w:rsidRDefault="000A4E31" w:rsidP="00881135">
      <w:pPr>
        <w:pStyle w:val="Tekstpodstawowy2"/>
        <w:numPr>
          <w:ilvl w:val="0"/>
          <w:numId w:val="111"/>
        </w:numPr>
        <w:spacing w:after="200" w:line="276" w:lineRule="auto"/>
        <w:ind w:left="851" w:hanging="425"/>
        <w:jc w:val="both"/>
        <w:rPr>
          <w:rFonts w:ascii="Tahoma" w:hAnsi="Tahoma" w:cs="Tahoma"/>
          <w:sz w:val="24"/>
          <w:szCs w:val="24"/>
        </w:rPr>
      </w:pPr>
      <w:r w:rsidRPr="00F950F2">
        <w:rPr>
          <w:rFonts w:ascii="Tahoma" w:hAnsi="Tahoma" w:cs="Tahoma"/>
          <w:sz w:val="24"/>
          <w:szCs w:val="24"/>
        </w:rPr>
        <w:t>Grupa wychowawcza składa się ze stałych uczestników świetlicy.</w:t>
      </w:r>
    </w:p>
    <w:p w:rsidR="000A4E31" w:rsidRPr="00CF64C6" w:rsidRDefault="000A4E31" w:rsidP="00881135">
      <w:pPr>
        <w:pStyle w:val="Tekstpodstawowy2"/>
        <w:numPr>
          <w:ilvl w:val="0"/>
          <w:numId w:val="111"/>
        </w:numPr>
        <w:spacing w:after="200" w:line="276" w:lineRule="auto"/>
        <w:ind w:left="851" w:hanging="425"/>
        <w:jc w:val="both"/>
        <w:rPr>
          <w:rFonts w:ascii="Tahoma" w:hAnsi="Tahoma" w:cs="Tahoma"/>
          <w:sz w:val="24"/>
          <w:szCs w:val="24"/>
        </w:rPr>
      </w:pPr>
      <w:r w:rsidRPr="00F950F2">
        <w:rPr>
          <w:rFonts w:ascii="Tahoma" w:hAnsi="Tahoma" w:cs="Tahoma"/>
          <w:sz w:val="24"/>
          <w:szCs w:val="24"/>
        </w:rPr>
        <w:lastRenderedPageBreak/>
        <w:t>Dzieci uczęszczające do świetlicy powinny być odbierane przez rodziców (prawnych opiekunów) osobiście lub przez osoby upoważnione.</w:t>
      </w:r>
    </w:p>
    <w:p w:rsidR="000A4E31" w:rsidRPr="00CF64C6" w:rsidRDefault="000A4E31" w:rsidP="00881135">
      <w:pPr>
        <w:pStyle w:val="Tekstpodstawowy2"/>
        <w:numPr>
          <w:ilvl w:val="0"/>
          <w:numId w:val="111"/>
        </w:numPr>
        <w:spacing w:after="200" w:line="276" w:lineRule="auto"/>
        <w:ind w:left="851" w:hanging="425"/>
        <w:jc w:val="both"/>
        <w:rPr>
          <w:rFonts w:ascii="Tahoma" w:hAnsi="Tahoma" w:cs="Tahoma"/>
          <w:sz w:val="24"/>
          <w:szCs w:val="24"/>
        </w:rPr>
      </w:pPr>
      <w:r w:rsidRPr="00F950F2">
        <w:rPr>
          <w:rFonts w:ascii="Tahoma" w:hAnsi="Tahoma" w:cs="Tahoma"/>
          <w:sz w:val="24"/>
          <w:szCs w:val="24"/>
        </w:rPr>
        <w:t>W przypadku złożenia przez rodziców (prawnych opiekunów) oświadczenia określającego dni i godziny, w których dziecko może samo wracać do domu, zezwala się na samodzielny powrót ucznia do domu.</w:t>
      </w:r>
    </w:p>
    <w:p w:rsidR="000A4E31" w:rsidRPr="00CF64C6" w:rsidRDefault="000A4E31" w:rsidP="00881135">
      <w:pPr>
        <w:pStyle w:val="Tekstpodstawowy2"/>
        <w:numPr>
          <w:ilvl w:val="0"/>
          <w:numId w:val="111"/>
        </w:numPr>
        <w:spacing w:after="200" w:line="276" w:lineRule="auto"/>
        <w:ind w:left="851" w:hanging="425"/>
        <w:jc w:val="both"/>
        <w:rPr>
          <w:rFonts w:ascii="Tahoma" w:hAnsi="Tahoma" w:cs="Tahoma"/>
          <w:sz w:val="24"/>
          <w:szCs w:val="24"/>
        </w:rPr>
      </w:pPr>
      <w:r w:rsidRPr="00F950F2">
        <w:rPr>
          <w:rFonts w:ascii="Tahoma" w:hAnsi="Tahoma" w:cs="Tahoma"/>
          <w:sz w:val="24"/>
          <w:szCs w:val="24"/>
        </w:rPr>
        <w:t>Rodzice są zobowiązani do odbierania dzieci do czasu określającego koniec pracy świetlicy.</w:t>
      </w:r>
    </w:p>
    <w:p w:rsidR="000A4E31" w:rsidRPr="00CF64C6" w:rsidRDefault="000A4E31" w:rsidP="00881135">
      <w:pPr>
        <w:pStyle w:val="Tekstpodstawowy2"/>
        <w:numPr>
          <w:ilvl w:val="0"/>
          <w:numId w:val="111"/>
        </w:numPr>
        <w:spacing w:after="200" w:line="276" w:lineRule="auto"/>
        <w:ind w:left="851" w:hanging="425"/>
        <w:jc w:val="both"/>
        <w:rPr>
          <w:rFonts w:ascii="Tahoma" w:hAnsi="Tahoma" w:cs="Tahoma"/>
          <w:sz w:val="24"/>
          <w:szCs w:val="24"/>
        </w:rPr>
      </w:pPr>
      <w:r w:rsidRPr="00F950F2">
        <w:rPr>
          <w:rFonts w:ascii="Tahoma" w:hAnsi="Tahoma" w:cs="Tahoma"/>
          <w:sz w:val="24"/>
          <w:szCs w:val="24"/>
        </w:rPr>
        <w:t>Zachowanie uczniów w świetlicy, ich prawa i obowiązki określa regulamin świetlicy. Regulamin świetlicy nie może być sprzeczny ze statutem szkoły.</w:t>
      </w:r>
    </w:p>
    <w:p w:rsidR="00CF64C6" w:rsidRDefault="00F86805" w:rsidP="00766A23">
      <w:pPr>
        <w:autoSpaceDE w:val="0"/>
        <w:autoSpaceDN w:val="0"/>
        <w:adjustRightInd w:val="0"/>
        <w:spacing w:after="0"/>
        <w:jc w:val="center"/>
        <w:rPr>
          <w:rFonts w:ascii="Tahoma" w:hAnsi="Tahoma" w:cs="Tahoma"/>
          <w:b/>
          <w:bCs/>
          <w:sz w:val="24"/>
          <w:szCs w:val="24"/>
        </w:rPr>
      </w:pPr>
      <w:r>
        <w:rPr>
          <w:rFonts w:ascii="Tahoma" w:hAnsi="Tahoma" w:cs="Tahoma"/>
          <w:b/>
          <w:bCs/>
          <w:sz w:val="24"/>
          <w:szCs w:val="24"/>
        </w:rPr>
        <w:t>§ 86</w:t>
      </w:r>
      <w:r w:rsidR="00CF64C6" w:rsidRPr="001118D1">
        <w:rPr>
          <w:rFonts w:ascii="Tahoma" w:hAnsi="Tahoma" w:cs="Tahoma"/>
          <w:b/>
          <w:bCs/>
          <w:sz w:val="24"/>
          <w:szCs w:val="24"/>
        </w:rPr>
        <w:t>.</w:t>
      </w:r>
    </w:p>
    <w:p w:rsidR="000A4E31" w:rsidRPr="00D8795D" w:rsidRDefault="000A4E31" w:rsidP="00D8795D">
      <w:pPr>
        <w:tabs>
          <w:tab w:val="left" w:pos="567"/>
        </w:tabs>
        <w:autoSpaceDE w:val="0"/>
        <w:autoSpaceDN w:val="0"/>
        <w:adjustRightInd w:val="0"/>
        <w:jc w:val="center"/>
        <w:rPr>
          <w:rFonts w:ascii="Tahoma" w:hAnsi="Tahoma" w:cs="Tahoma"/>
          <w:b/>
          <w:bCs/>
          <w:sz w:val="24"/>
          <w:szCs w:val="24"/>
        </w:rPr>
      </w:pPr>
      <w:r w:rsidRPr="001118D1">
        <w:rPr>
          <w:rFonts w:ascii="Tahoma" w:hAnsi="Tahoma" w:cs="Tahoma"/>
          <w:b/>
          <w:bCs/>
          <w:sz w:val="24"/>
          <w:szCs w:val="24"/>
        </w:rPr>
        <w:t>Stołówka szkolna</w:t>
      </w:r>
    </w:p>
    <w:p w:rsidR="000A4E31" w:rsidRPr="001118D1" w:rsidRDefault="000A4E31" w:rsidP="00D8795D">
      <w:pPr>
        <w:autoSpaceDE w:val="0"/>
        <w:autoSpaceDN w:val="0"/>
        <w:adjustRightInd w:val="0"/>
        <w:ind w:left="851" w:hanging="426"/>
        <w:jc w:val="both"/>
        <w:rPr>
          <w:rFonts w:ascii="Tahoma" w:hAnsi="Tahoma" w:cs="Tahoma"/>
          <w:sz w:val="24"/>
          <w:szCs w:val="24"/>
        </w:rPr>
      </w:pPr>
      <w:r w:rsidRPr="00D8795D">
        <w:rPr>
          <w:rFonts w:ascii="Tahoma" w:hAnsi="Tahoma" w:cs="Tahoma"/>
          <w:b/>
          <w:sz w:val="24"/>
          <w:szCs w:val="24"/>
        </w:rPr>
        <w:t>1</w:t>
      </w:r>
      <w:r w:rsidR="00D8795D">
        <w:rPr>
          <w:rFonts w:ascii="Tahoma" w:hAnsi="Tahoma" w:cs="Tahoma"/>
          <w:sz w:val="24"/>
          <w:szCs w:val="24"/>
        </w:rPr>
        <w:t>.</w:t>
      </w:r>
      <w:r w:rsidR="00D8795D">
        <w:rPr>
          <w:rFonts w:ascii="Tahoma" w:hAnsi="Tahoma" w:cs="Tahoma"/>
          <w:sz w:val="24"/>
          <w:szCs w:val="24"/>
        </w:rPr>
        <w:tab/>
      </w:r>
      <w:r w:rsidR="00005A66" w:rsidRPr="00005A66">
        <w:rPr>
          <w:rFonts w:ascii="Tahoma" w:hAnsi="Tahoma" w:cs="Tahoma"/>
          <w:sz w:val="24"/>
          <w:szCs w:val="24"/>
        </w:rPr>
        <w:t xml:space="preserve">Stołówka jest miejscem spożywania posiłków dla uczniów i pracowników szkoły. </w:t>
      </w:r>
      <w:r w:rsidR="00005A66" w:rsidRPr="00005A66">
        <w:rPr>
          <w:rFonts w:ascii="Tahoma" w:hAnsi="Tahoma" w:cs="Tahoma"/>
          <w:iCs/>
          <w:sz w:val="24"/>
          <w:szCs w:val="24"/>
        </w:rPr>
        <w:t>W godzinach pracy stołówki, w czasie pobytu w szkole każdy uprawniony uczeń może spożyć jeden gorący posiłek.</w:t>
      </w:r>
    </w:p>
    <w:p w:rsidR="000A4E31" w:rsidRPr="001118D1" w:rsidRDefault="000A4E31" w:rsidP="00D8795D">
      <w:pPr>
        <w:autoSpaceDE w:val="0"/>
        <w:autoSpaceDN w:val="0"/>
        <w:adjustRightInd w:val="0"/>
        <w:ind w:left="850" w:hanging="425"/>
        <w:jc w:val="both"/>
        <w:rPr>
          <w:rFonts w:ascii="Tahoma" w:hAnsi="Tahoma" w:cs="Tahoma"/>
          <w:sz w:val="24"/>
          <w:szCs w:val="24"/>
        </w:rPr>
      </w:pPr>
      <w:r w:rsidRPr="00D8795D">
        <w:rPr>
          <w:rFonts w:ascii="Tahoma" w:hAnsi="Tahoma" w:cs="Tahoma"/>
          <w:b/>
          <w:sz w:val="24"/>
          <w:szCs w:val="24"/>
        </w:rPr>
        <w:t>2.</w:t>
      </w:r>
      <w:r w:rsidRPr="001118D1">
        <w:rPr>
          <w:rFonts w:ascii="Tahoma" w:hAnsi="Tahoma" w:cs="Tahoma"/>
          <w:sz w:val="24"/>
          <w:szCs w:val="24"/>
        </w:rPr>
        <w:t xml:space="preserve"> </w:t>
      </w:r>
      <w:r w:rsidR="00D8795D">
        <w:rPr>
          <w:rFonts w:ascii="Tahoma" w:hAnsi="Tahoma" w:cs="Tahoma"/>
          <w:sz w:val="24"/>
          <w:szCs w:val="24"/>
        </w:rPr>
        <w:tab/>
      </w:r>
      <w:r w:rsidRPr="001118D1">
        <w:rPr>
          <w:rFonts w:ascii="Tahoma" w:hAnsi="Tahoma" w:cs="Tahoma"/>
          <w:sz w:val="24"/>
          <w:szCs w:val="24"/>
        </w:rPr>
        <w:t>Do korzystania z posiłków uprawnieni są:</w:t>
      </w:r>
    </w:p>
    <w:p w:rsidR="000A4E31" w:rsidRPr="001118D1" w:rsidRDefault="000A4E31" w:rsidP="00881135">
      <w:pPr>
        <w:numPr>
          <w:ilvl w:val="0"/>
          <w:numId w:val="109"/>
        </w:num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uczniowie, wnoszący opłaty indywidualnie;</w:t>
      </w:r>
    </w:p>
    <w:p w:rsidR="000A4E31" w:rsidRPr="001118D1" w:rsidRDefault="000A4E31" w:rsidP="00881135">
      <w:pPr>
        <w:numPr>
          <w:ilvl w:val="0"/>
          <w:numId w:val="109"/>
        </w:num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uczniowie</w:t>
      </w:r>
      <w:r w:rsidR="006E63D7">
        <w:rPr>
          <w:rFonts w:ascii="Tahoma" w:hAnsi="Tahoma" w:cs="Tahoma"/>
          <w:sz w:val="24"/>
          <w:szCs w:val="24"/>
        </w:rPr>
        <w:t>, których wyżywienie finansuje G</w:t>
      </w:r>
      <w:r w:rsidRPr="001118D1">
        <w:rPr>
          <w:rFonts w:ascii="Tahoma" w:hAnsi="Tahoma" w:cs="Tahoma"/>
          <w:sz w:val="24"/>
          <w:szCs w:val="24"/>
        </w:rPr>
        <w:t>OPS lub inni sponsorzy lub organizację;</w:t>
      </w:r>
    </w:p>
    <w:p w:rsidR="000A4E31" w:rsidRPr="00D8795D" w:rsidRDefault="000A4E31" w:rsidP="00881135">
      <w:pPr>
        <w:numPr>
          <w:ilvl w:val="0"/>
          <w:numId w:val="109"/>
        </w:numPr>
        <w:autoSpaceDE w:val="0"/>
        <w:autoSpaceDN w:val="0"/>
        <w:adjustRightInd w:val="0"/>
        <w:spacing w:line="240" w:lineRule="auto"/>
        <w:ind w:left="1276" w:hanging="425"/>
        <w:jc w:val="both"/>
        <w:rPr>
          <w:rFonts w:ascii="Tahoma" w:hAnsi="Tahoma" w:cs="Tahoma"/>
          <w:sz w:val="24"/>
          <w:szCs w:val="24"/>
        </w:rPr>
      </w:pPr>
      <w:r w:rsidRPr="001118D1">
        <w:rPr>
          <w:rFonts w:ascii="Tahoma" w:hAnsi="Tahoma" w:cs="Tahoma"/>
          <w:sz w:val="24"/>
          <w:szCs w:val="24"/>
        </w:rPr>
        <w:t>pracownicy zatrudnieni w szkole.</w:t>
      </w:r>
    </w:p>
    <w:p w:rsidR="000A4E31" w:rsidRPr="00D8795D" w:rsidRDefault="000A4E31" w:rsidP="00881135">
      <w:pPr>
        <w:numPr>
          <w:ilvl w:val="0"/>
          <w:numId w:val="110"/>
        </w:numPr>
        <w:autoSpaceDE w:val="0"/>
        <w:autoSpaceDN w:val="0"/>
        <w:adjustRightInd w:val="0"/>
        <w:ind w:left="851" w:hanging="426"/>
        <w:jc w:val="both"/>
        <w:rPr>
          <w:rFonts w:ascii="Tahoma" w:hAnsi="Tahoma" w:cs="Tahoma"/>
          <w:sz w:val="24"/>
          <w:szCs w:val="24"/>
        </w:rPr>
      </w:pPr>
      <w:r w:rsidRPr="001118D1">
        <w:rPr>
          <w:rFonts w:ascii="Tahoma" w:hAnsi="Tahoma" w:cs="Tahoma"/>
          <w:sz w:val="24"/>
          <w:szCs w:val="24"/>
        </w:rPr>
        <w:t>Posiłki</w:t>
      </w:r>
      <w:r w:rsidR="00232D03">
        <w:rPr>
          <w:rFonts w:ascii="Tahoma" w:hAnsi="Tahoma" w:cs="Tahoma"/>
          <w:sz w:val="24"/>
          <w:szCs w:val="24"/>
        </w:rPr>
        <w:t xml:space="preserve"> wydawane są w godzinach od 11.30 do 11.5</w:t>
      </w:r>
      <w:r w:rsidRPr="001118D1">
        <w:rPr>
          <w:rFonts w:ascii="Tahoma" w:hAnsi="Tahoma" w:cs="Tahoma"/>
          <w:sz w:val="24"/>
          <w:szCs w:val="24"/>
        </w:rPr>
        <w:t>0.</w:t>
      </w:r>
    </w:p>
    <w:p w:rsidR="000A4E31" w:rsidRPr="00D8795D" w:rsidRDefault="000A4E31" w:rsidP="00881135">
      <w:pPr>
        <w:numPr>
          <w:ilvl w:val="0"/>
          <w:numId w:val="110"/>
        </w:numPr>
        <w:autoSpaceDE w:val="0"/>
        <w:autoSpaceDN w:val="0"/>
        <w:adjustRightInd w:val="0"/>
        <w:ind w:left="851" w:hanging="426"/>
        <w:jc w:val="both"/>
        <w:rPr>
          <w:rFonts w:ascii="Tahoma" w:hAnsi="Tahoma" w:cs="Tahoma"/>
          <w:sz w:val="24"/>
          <w:szCs w:val="24"/>
        </w:rPr>
      </w:pPr>
      <w:r w:rsidRPr="001118D1">
        <w:rPr>
          <w:rFonts w:ascii="Tahoma" w:hAnsi="Tahoma" w:cs="Tahoma"/>
          <w:sz w:val="24"/>
          <w:szCs w:val="24"/>
        </w:rPr>
        <w:t>Opłaty za obiady uiszcza się z góry do 10 następnego miesiąca przelewe</w:t>
      </w:r>
      <w:r w:rsidR="00D87502">
        <w:rPr>
          <w:rFonts w:ascii="Tahoma" w:hAnsi="Tahoma" w:cs="Tahoma"/>
          <w:sz w:val="24"/>
          <w:szCs w:val="24"/>
        </w:rPr>
        <w:t>m na rachunek s</w:t>
      </w:r>
      <w:r w:rsidR="00C4362F">
        <w:rPr>
          <w:rFonts w:ascii="Tahoma" w:hAnsi="Tahoma" w:cs="Tahoma"/>
          <w:sz w:val="24"/>
          <w:szCs w:val="24"/>
        </w:rPr>
        <w:t>zkoły lub w sekretariacie szkoły</w:t>
      </w:r>
      <w:r w:rsidRPr="001118D1">
        <w:rPr>
          <w:rFonts w:ascii="Tahoma" w:hAnsi="Tahoma" w:cs="Tahoma"/>
          <w:sz w:val="24"/>
          <w:szCs w:val="24"/>
        </w:rPr>
        <w:t>.</w:t>
      </w:r>
    </w:p>
    <w:p w:rsidR="000A4E31" w:rsidRPr="00D8795D" w:rsidRDefault="00D8795D" w:rsidP="00881135">
      <w:pPr>
        <w:numPr>
          <w:ilvl w:val="0"/>
          <w:numId w:val="110"/>
        </w:numPr>
        <w:autoSpaceDE w:val="0"/>
        <w:autoSpaceDN w:val="0"/>
        <w:adjustRightInd w:val="0"/>
        <w:ind w:left="851" w:hanging="426"/>
        <w:jc w:val="both"/>
        <w:rPr>
          <w:rFonts w:ascii="Tahoma" w:hAnsi="Tahoma" w:cs="Tahoma"/>
          <w:sz w:val="24"/>
          <w:szCs w:val="24"/>
        </w:rPr>
      </w:pPr>
      <w:r>
        <w:rPr>
          <w:rFonts w:ascii="Tahoma" w:hAnsi="Tahoma" w:cs="Tahoma"/>
          <w:sz w:val="24"/>
          <w:szCs w:val="24"/>
        </w:rPr>
        <w:t xml:space="preserve">Z </w:t>
      </w:r>
      <w:r w:rsidR="000A4E31" w:rsidRPr="001118D1">
        <w:rPr>
          <w:rFonts w:ascii="Tahoma" w:hAnsi="Tahoma" w:cs="Tahoma"/>
          <w:sz w:val="24"/>
          <w:szCs w:val="24"/>
        </w:rPr>
        <w:t>posiłków można korzystać tylko w stołówce. Szkoła nie prowadzi sprzedaży obiadów na wynos.</w:t>
      </w:r>
    </w:p>
    <w:p w:rsidR="000A4E31" w:rsidRPr="004838DF" w:rsidRDefault="000A4E31" w:rsidP="00881135">
      <w:pPr>
        <w:numPr>
          <w:ilvl w:val="0"/>
          <w:numId w:val="110"/>
        </w:numPr>
        <w:autoSpaceDE w:val="0"/>
        <w:autoSpaceDN w:val="0"/>
        <w:adjustRightInd w:val="0"/>
        <w:ind w:left="851" w:hanging="426"/>
        <w:jc w:val="both"/>
        <w:rPr>
          <w:rFonts w:ascii="Tahoma" w:hAnsi="Tahoma" w:cs="Tahoma"/>
          <w:sz w:val="24"/>
          <w:szCs w:val="24"/>
        </w:rPr>
      </w:pPr>
      <w:r w:rsidRPr="004838DF">
        <w:rPr>
          <w:rFonts w:ascii="Tahoma" w:hAnsi="Tahoma" w:cs="Tahoma"/>
          <w:sz w:val="24"/>
          <w:szCs w:val="24"/>
        </w:rPr>
        <w:t xml:space="preserve">W przypadku nieobecności ucznia w szkole </w:t>
      </w:r>
      <w:r w:rsidR="004838DF" w:rsidRPr="004838DF">
        <w:rPr>
          <w:rFonts w:ascii="Tahoma" w:hAnsi="Tahoma" w:cs="Tahoma"/>
          <w:sz w:val="24"/>
          <w:szCs w:val="24"/>
        </w:rPr>
        <w:t>możliwe jest dokonanie</w:t>
      </w:r>
      <w:r w:rsidRPr="004838DF">
        <w:rPr>
          <w:rFonts w:ascii="Tahoma" w:hAnsi="Tahoma" w:cs="Tahoma"/>
          <w:sz w:val="24"/>
          <w:szCs w:val="24"/>
        </w:rPr>
        <w:t xml:space="preserve"> odliczenia kosztów obi</w:t>
      </w:r>
      <w:r w:rsidR="004838DF" w:rsidRPr="004838DF">
        <w:rPr>
          <w:rFonts w:ascii="Tahoma" w:hAnsi="Tahoma" w:cs="Tahoma"/>
          <w:sz w:val="24"/>
          <w:szCs w:val="24"/>
        </w:rPr>
        <w:t xml:space="preserve">adów, pod warunkiem, że </w:t>
      </w:r>
      <w:r w:rsidRPr="004838DF">
        <w:rPr>
          <w:rFonts w:ascii="Tahoma" w:hAnsi="Tahoma" w:cs="Tahoma"/>
          <w:sz w:val="24"/>
          <w:szCs w:val="24"/>
        </w:rPr>
        <w:t xml:space="preserve">zgłoszenie nieobecności </w:t>
      </w:r>
      <w:r w:rsidR="004838DF" w:rsidRPr="004838DF">
        <w:rPr>
          <w:rFonts w:ascii="Tahoma" w:hAnsi="Tahoma" w:cs="Tahoma"/>
          <w:sz w:val="24"/>
          <w:szCs w:val="24"/>
        </w:rPr>
        <w:t xml:space="preserve">nastąpi w sekretariacie szkoły </w:t>
      </w:r>
      <w:r w:rsidRPr="004838DF">
        <w:rPr>
          <w:rFonts w:ascii="Tahoma" w:hAnsi="Tahoma" w:cs="Tahoma"/>
          <w:sz w:val="24"/>
          <w:szCs w:val="24"/>
        </w:rPr>
        <w:t xml:space="preserve">najpóźniej do godziny </w:t>
      </w:r>
      <w:r w:rsidR="004838DF" w:rsidRPr="004838DF">
        <w:rPr>
          <w:rFonts w:ascii="Tahoma" w:hAnsi="Tahoma" w:cs="Tahoma"/>
          <w:sz w:val="24"/>
          <w:szCs w:val="24"/>
        </w:rPr>
        <w:t>12</w:t>
      </w:r>
      <w:r w:rsidR="002423E7" w:rsidRPr="004838DF">
        <w:rPr>
          <w:rFonts w:ascii="Tahoma" w:hAnsi="Tahoma" w:cs="Tahoma"/>
          <w:sz w:val="24"/>
          <w:szCs w:val="24"/>
        </w:rPr>
        <w:t xml:space="preserve">.00 w dniu </w:t>
      </w:r>
      <w:r w:rsidR="004838DF" w:rsidRPr="004838DF">
        <w:rPr>
          <w:rFonts w:ascii="Tahoma" w:hAnsi="Tahoma" w:cs="Tahoma"/>
          <w:sz w:val="24"/>
          <w:szCs w:val="24"/>
        </w:rPr>
        <w:t>poprzedzającym nieobecność.</w:t>
      </w:r>
    </w:p>
    <w:p w:rsidR="000A4E31" w:rsidRPr="00D8795D" w:rsidRDefault="000A4E31" w:rsidP="00881135">
      <w:pPr>
        <w:numPr>
          <w:ilvl w:val="0"/>
          <w:numId w:val="110"/>
        </w:numPr>
        <w:autoSpaceDE w:val="0"/>
        <w:autoSpaceDN w:val="0"/>
        <w:adjustRightInd w:val="0"/>
        <w:ind w:left="851" w:hanging="426"/>
        <w:jc w:val="both"/>
        <w:rPr>
          <w:rFonts w:ascii="Tahoma" w:hAnsi="Tahoma" w:cs="Tahoma"/>
          <w:sz w:val="24"/>
          <w:szCs w:val="24"/>
        </w:rPr>
      </w:pPr>
      <w:r w:rsidRPr="001118D1">
        <w:rPr>
          <w:rFonts w:ascii="Tahoma" w:hAnsi="Tahoma" w:cs="Tahoma"/>
          <w:sz w:val="24"/>
          <w:szCs w:val="24"/>
        </w:rPr>
        <w:t xml:space="preserve">Odliczenie za niewykorzystane obiady następuje w formie równoważnego odpisu należności za wyżywienie w kolejnym miesiącu. </w:t>
      </w:r>
    </w:p>
    <w:p w:rsidR="000A4E31" w:rsidRDefault="000A4E31" w:rsidP="00881135">
      <w:pPr>
        <w:numPr>
          <w:ilvl w:val="0"/>
          <w:numId w:val="110"/>
        </w:numPr>
        <w:autoSpaceDE w:val="0"/>
        <w:autoSpaceDN w:val="0"/>
        <w:adjustRightInd w:val="0"/>
        <w:spacing w:after="0"/>
        <w:ind w:left="850" w:hanging="425"/>
        <w:jc w:val="both"/>
        <w:rPr>
          <w:rFonts w:ascii="Tahoma" w:hAnsi="Tahoma" w:cs="Tahoma"/>
          <w:sz w:val="24"/>
          <w:szCs w:val="24"/>
        </w:rPr>
      </w:pPr>
      <w:r w:rsidRPr="001118D1">
        <w:rPr>
          <w:rFonts w:ascii="Tahoma" w:hAnsi="Tahoma" w:cs="Tahoma"/>
          <w:sz w:val="24"/>
          <w:szCs w:val="24"/>
        </w:rPr>
        <w:t xml:space="preserve">Zasady zachowania w stołówce oraz szczegółowy regulamin pracy stołówki określa odrębny </w:t>
      </w:r>
      <w:r w:rsidRPr="001118D1">
        <w:rPr>
          <w:rFonts w:ascii="Tahoma" w:hAnsi="Tahoma" w:cs="Tahoma"/>
          <w:i/>
          <w:iCs/>
          <w:sz w:val="24"/>
          <w:szCs w:val="24"/>
        </w:rPr>
        <w:t>Regulamin stołówki</w:t>
      </w:r>
      <w:r w:rsidRPr="001118D1">
        <w:rPr>
          <w:rFonts w:ascii="Tahoma" w:hAnsi="Tahoma" w:cs="Tahoma"/>
          <w:sz w:val="24"/>
          <w:szCs w:val="24"/>
        </w:rPr>
        <w:t>, umieszczony na tablicy ogłoszeń w pomieszczeniu jadalni.</w:t>
      </w:r>
    </w:p>
    <w:p w:rsidR="0035720D" w:rsidRPr="002A357F" w:rsidRDefault="0035720D" w:rsidP="0035720D">
      <w:pPr>
        <w:autoSpaceDE w:val="0"/>
        <w:autoSpaceDN w:val="0"/>
        <w:adjustRightInd w:val="0"/>
        <w:spacing w:after="0"/>
        <w:ind w:left="850"/>
        <w:jc w:val="both"/>
        <w:rPr>
          <w:rFonts w:ascii="Tahoma" w:hAnsi="Tahoma" w:cs="Tahoma"/>
          <w:sz w:val="24"/>
          <w:szCs w:val="24"/>
        </w:rPr>
      </w:pPr>
    </w:p>
    <w:p w:rsidR="000A4E31" w:rsidRPr="00201A24" w:rsidRDefault="000A4E31" w:rsidP="00201A24">
      <w:pPr>
        <w:pStyle w:val="Nagwek2"/>
        <w:spacing w:before="0"/>
        <w:rPr>
          <w:rFonts w:ascii="Tahoma" w:hAnsi="Tahoma" w:cs="Tahoma"/>
          <w:b w:val="0"/>
          <w:bCs w:val="0"/>
          <w:color w:val="auto"/>
          <w:sz w:val="24"/>
          <w:szCs w:val="24"/>
        </w:rPr>
      </w:pPr>
      <w:bookmarkStart w:id="41" w:name="_Toc485907099"/>
      <w:bookmarkStart w:id="42" w:name="_Toc132993380"/>
      <w:r w:rsidRPr="001118D1">
        <w:rPr>
          <w:rFonts w:ascii="Tahoma" w:hAnsi="Tahoma" w:cs="Tahoma"/>
          <w:color w:val="auto"/>
          <w:sz w:val="24"/>
          <w:szCs w:val="24"/>
        </w:rPr>
        <w:lastRenderedPageBreak/>
        <w:t xml:space="preserve">Rozdział </w:t>
      </w:r>
      <w:r w:rsidR="001D5078">
        <w:rPr>
          <w:rFonts w:ascii="Tahoma" w:hAnsi="Tahoma" w:cs="Tahoma"/>
          <w:color w:val="auto"/>
          <w:sz w:val="24"/>
          <w:szCs w:val="24"/>
        </w:rPr>
        <w:t>5</w:t>
      </w:r>
      <w:r w:rsidRPr="001118D1">
        <w:rPr>
          <w:rFonts w:ascii="Tahoma" w:hAnsi="Tahoma" w:cs="Tahoma"/>
          <w:b w:val="0"/>
          <w:bCs w:val="0"/>
          <w:color w:val="auto"/>
          <w:sz w:val="24"/>
          <w:szCs w:val="24"/>
        </w:rPr>
        <w:br/>
      </w:r>
      <w:r w:rsidRPr="001118D1">
        <w:rPr>
          <w:rFonts w:ascii="Tahoma" w:hAnsi="Tahoma" w:cs="Tahoma"/>
          <w:color w:val="auto"/>
          <w:sz w:val="24"/>
          <w:szCs w:val="24"/>
        </w:rPr>
        <w:t>Organizacja szkoły</w:t>
      </w:r>
      <w:bookmarkEnd w:id="41"/>
      <w:bookmarkEnd w:id="42"/>
    </w:p>
    <w:p w:rsidR="002A357F" w:rsidRDefault="00F86805" w:rsidP="00766A23">
      <w:pPr>
        <w:spacing w:before="200" w:after="0"/>
        <w:jc w:val="center"/>
        <w:rPr>
          <w:rFonts w:ascii="Tahoma" w:hAnsi="Tahoma" w:cs="Tahoma"/>
          <w:b/>
          <w:bCs/>
          <w:sz w:val="24"/>
          <w:szCs w:val="24"/>
        </w:rPr>
      </w:pPr>
      <w:r>
        <w:rPr>
          <w:rFonts w:ascii="Tahoma" w:hAnsi="Tahoma" w:cs="Tahoma"/>
          <w:b/>
          <w:bCs/>
          <w:sz w:val="24"/>
          <w:szCs w:val="24"/>
        </w:rPr>
        <w:t>§ 87</w:t>
      </w:r>
      <w:r w:rsidR="002A357F" w:rsidRPr="001118D1">
        <w:rPr>
          <w:rFonts w:ascii="Tahoma" w:hAnsi="Tahoma" w:cs="Tahoma"/>
          <w:b/>
          <w:bCs/>
          <w:sz w:val="24"/>
          <w:szCs w:val="24"/>
        </w:rPr>
        <w:t>.</w:t>
      </w:r>
    </w:p>
    <w:p w:rsidR="000A4E31" w:rsidRPr="001118D1" w:rsidRDefault="000A4E31" w:rsidP="002A357F">
      <w:pPr>
        <w:jc w:val="center"/>
        <w:rPr>
          <w:rFonts w:ascii="Tahoma" w:hAnsi="Tahoma" w:cs="Tahoma"/>
          <w:b/>
          <w:bCs/>
          <w:sz w:val="24"/>
          <w:szCs w:val="24"/>
        </w:rPr>
      </w:pPr>
      <w:r w:rsidRPr="001118D1">
        <w:rPr>
          <w:rFonts w:ascii="Tahoma" w:hAnsi="Tahoma" w:cs="Tahoma"/>
          <w:b/>
          <w:bCs/>
          <w:sz w:val="24"/>
          <w:szCs w:val="24"/>
        </w:rPr>
        <w:t>Baza szkoły.</w:t>
      </w:r>
    </w:p>
    <w:p w:rsidR="000A4E31" w:rsidRPr="001118D1" w:rsidRDefault="000A4E31" w:rsidP="002A357F">
      <w:pPr>
        <w:ind w:left="851" w:hanging="425"/>
        <w:jc w:val="both"/>
        <w:rPr>
          <w:rFonts w:ascii="Tahoma" w:hAnsi="Tahoma" w:cs="Tahoma"/>
          <w:sz w:val="24"/>
          <w:szCs w:val="24"/>
        </w:rPr>
      </w:pPr>
      <w:r w:rsidRPr="001118D1">
        <w:rPr>
          <w:rFonts w:ascii="Tahoma" w:hAnsi="Tahoma" w:cs="Tahoma"/>
          <w:b/>
          <w:bCs/>
          <w:sz w:val="24"/>
          <w:szCs w:val="24"/>
        </w:rPr>
        <w:t>1.</w:t>
      </w:r>
      <w:r w:rsidRPr="001118D1">
        <w:rPr>
          <w:rFonts w:ascii="Tahoma" w:hAnsi="Tahoma" w:cs="Tahoma"/>
          <w:sz w:val="24"/>
          <w:szCs w:val="24"/>
        </w:rPr>
        <w:t xml:space="preserve"> </w:t>
      </w:r>
      <w:r w:rsidR="002A357F">
        <w:rPr>
          <w:rFonts w:ascii="Tahoma" w:hAnsi="Tahoma" w:cs="Tahoma"/>
          <w:sz w:val="24"/>
          <w:szCs w:val="24"/>
        </w:rPr>
        <w:tab/>
      </w:r>
      <w:r w:rsidRPr="001118D1">
        <w:rPr>
          <w:rFonts w:ascii="Tahoma" w:hAnsi="Tahoma" w:cs="Tahoma"/>
          <w:sz w:val="24"/>
          <w:szCs w:val="24"/>
        </w:rPr>
        <w:t>Do realizacji zadań statutowych szkoły, szkoła posiada;</w:t>
      </w:r>
    </w:p>
    <w:p w:rsidR="000A4E31" w:rsidRPr="001118D1" w:rsidRDefault="000A4E31" w:rsidP="00881135">
      <w:pPr>
        <w:numPr>
          <w:ilvl w:val="0"/>
          <w:numId w:val="112"/>
        </w:numPr>
        <w:tabs>
          <w:tab w:val="clear" w:pos="3693"/>
        </w:tabs>
        <w:spacing w:after="0" w:line="240" w:lineRule="auto"/>
        <w:ind w:left="1276" w:hanging="425"/>
        <w:jc w:val="both"/>
        <w:rPr>
          <w:rFonts w:ascii="Tahoma" w:hAnsi="Tahoma" w:cs="Tahoma"/>
          <w:sz w:val="24"/>
          <w:szCs w:val="24"/>
        </w:rPr>
      </w:pPr>
      <w:r w:rsidRPr="001118D1">
        <w:rPr>
          <w:rFonts w:ascii="Tahoma" w:hAnsi="Tahoma" w:cs="Tahoma"/>
          <w:sz w:val="24"/>
          <w:szCs w:val="24"/>
        </w:rPr>
        <w:t>sale lekcyjne z niezbędnym wyposażeniem;</w:t>
      </w:r>
    </w:p>
    <w:p w:rsidR="000A4E31" w:rsidRPr="001118D1" w:rsidRDefault="000A4E31" w:rsidP="00881135">
      <w:pPr>
        <w:numPr>
          <w:ilvl w:val="0"/>
          <w:numId w:val="112"/>
        </w:numPr>
        <w:tabs>
          <w:tab w:val="clear" w:pos="3693"/>
        </w:tabs>
        <w:spacing w:after="0" w:line="240" w:lineRule="auto"/>
        <w:ind w:left="1276" w:hanging="425"/>
        <w:jc w:val="both"/>
        <w:rPr>
          <w:rFonts w:ascii="Tahoma" w:hAnsi="Tahoma" w:cs="Tahoma"/>
          <w:sz w:val="24"/>
          <w:szCs w:val="24"/>
        </w:rPr>
      </w:pPr>
      <w:r w:rsidRPr="001118D1">
        <w:rPr>
          <w:rFonts w:ascii="Tahoma" w:hAnsi="Tahoma" w:cs="Tahoma"/>
          <w:sz w:val="24"/>
          <w:szCs w:val="24"/>
        </w:rPr>
        <w:t>bibliotekę,</w:t>
      </w:r>
    </w:p>
    <w:p w:rsidR="000A4E31" w:rsidRPr="00A46705" w:rsidRDefault="00897C97" w:rsidP="00881135">
      <w:pPr>
        <w:numPr>
          <w:ilvl w:val="0"/>
          <w:numId w:val="112"/>
        </w:numPr>
        <w:tabs>
          <w:tab w:val="clear" w:pos="3693"/>
        </w:tabs>
        <w:spacing w:after="0" w:line="240" w:lineRule="auto"/>
        <w:ind w:left="1276" w:hanging="425"/>
        <w:jc w:val="both"/>
        <w:rPr>
          <w:rFonts w:ascii="Tahoma" w:hAnsi="Tahoma" w:cs="Tahoma"/>
          <w:sz w:val="24"/>
          <w:szCs w:val="24"/>
        </w:rPr>
      </w:pPr>
      <w:r w:rsidRPr="00A46705">
        <w:rPr>
          <w:rFonts w:ascii="Tahoma" w:hAnsi="Tahoma" w:cs="Tahoma"/>
          <w:sz w:val="24"/>
          <w:szCs w:val="24"/>
        </w:rPr>
        <w:t>klaso</w:t>
      </w:r>
      <w:r w:rsidR="002A357F" w:rsidRPr="00A46705">
        <w:rPr>
          <w:rFonts w:ascii="Tahoma" w:hAnsi="Tahoma" w:cs="Tahoma"/>
          <w:sz w:val="24"/>
          <w:szCs w:val="24"/>
        </w:rPr>
        <w:t xml:space="preserve">pracownię komputerową </w:t>
      </w:r>
      <w:r w:rsidR="000A4E31" w:rsidRPr="00A46705">
        <w:rPr>
          <w:rFonts w:ascii="Tahoma" w:hAnsi="Tahoma" w:cs="Tahoma"/>
          <w:sz w:val="24"/>
          <w:szCs w:val="24"/>
        </w:rPr>
        <w:t xml:space="preserve">z dostępem do Internetu;          </w:t>
      </w:r>
    </w:p>
    <w:p w:rsidR="000A4E31" w:rsidRPr="00A46705" w:rsidRDefault="00897C97" w:rsidP="00881135">
      <w:pPr>
        <w:numPr>
          <w:ilvl w:val="0"/>
          <w:numId w:val="112"/>
        </w:numPr>
        <w:tabs>
          <w:tab w:val="clear" w:pos="3693"/>
        </w:tabs>
        <w:spacing w:after="0" w:line="240" w:lineRule="auto"/>
        <w:ind w:left="1276" w:hanging="425"/>
        <w:jc w:val="both"/>
        <w:rPr>
          <w:rFonts w:ascii="Tahoma" w:hAnsi="Tahoma" w:cs="Tahoma"/>
          <w:sz w:val="24"/>
          <w:szCs w:val="24"/>
        </w:rPr>
      </w:pPr>
      <w:r w:rsidRPr="00A46705">
        <w:rPr>
          <w:rFonts w:ascii="Tahoma" w:hAnsi="Tahoma" w:cs="Tahoma"/>
          <w:sz w:val="24"/>
          <w:szCs w:val="24"/>
        </w:rPr>
        <w:t>salę do ćwiczeń</w:t>
      </w:r>
      <w:r w:rsidR="000A4E31" w:rsidRPr="00A46705">
        <w:rPr>
          <w:rFonts w:ascii="Tahoma" w:hAnsi="Tahoma" w:cs="Tahoma"/>
          <w:sz w:val="24"/>
          <w:szCs w:val="24"/>
        </w:rPr>
        <w:t>;</w:t>
      </w:r>
    </w:p>
    <w:p w:rsidR="000A4E31" w:rsidRPr="001A60AA" w:rsidRDefault="00897C97" w:rsidP="00881135">
      <w:pPr>
        <w:numPr>
          <w:ilvl w:val="0"/>
          <w:numId w:val="112"/>
        </w:numPr>
        <w:tabs>
          <w:tab w:val="clear" w:pos="3693"/>
        </w:tabs>
        <w:spacing w:after="0" w:line="240" w:lineRule="auto"/>
        <w:ind w:left="1276" w:hanging="425"/>
        <w:jc w:val="both"/>
        <w:rPr>
          <w:rFonts w:ascii="Tahoma" w:hAnsi="Tahoma" w:cs="Tahoma"/>
          <w:sz w:val="24"/>
          <w:szCs w:val="24"/>
        </w:rPr>
      </w:pPr>
      <w:r w:rsidRPr="00A46705">
        <w:rPr>
          <w:rFonts w:ascii="Tahoma" w:hAnsi="Tahoma" w:cs="Tahoma"/>
          <w:sz w:val="24"/>
          <w:szCs w:val="24"/>
        </w:rPr>
        <w:t>centrum</w:t>
      </w:r>
      <w:r w:rsidR="000A4E31" w:rsidRPr="00A46705">
        <w:rPr>
          <w:rFonts w:ascii="Tahoma" w:hAnsi="Tahoma" w:cs="Tahoma"/>
          <w:sz w:val="24"/>
          <w:szCs w:val="24"/>
        </w:rPr>
        <w:t xml:space="preserve"> sportowe przy szkole;</w:t>
      </w:r>
    </w:p>
    <w:p w:rsidR="000A4E31" w:rsidRPr="00A46705" w:rsidRDefault="00A46705" w:rsidP="00881135">
      <w:pPr>
        <w:numPr>
          <w:ilvl w:val="0"/>
          <w:numId w:val="112"/>
        </w:numPr>
        <w:tabs>
          <w:tab w:val="clear" w:pos="3693"/>
        </w:tabs>
        <w:spacing w:after="0" w:line="240" w:lineRule="auto"/>
        <w:ind w:left="1276" w:hanging="425"/>
        <w:jc w:val="both"/>
        <w:rPr>
          <w:rFonts w:ascii="Tahoma" w:hAnsi="Tahoma" w:cs="Tahoma"/>
          <w:sz w:val="24"/>
          <w:szCs w:val="24"/>
        </w:rPr>
      </w:pPr>
      <w:r w:rsidRPr="00A46705">
        <w:rPr>
          <w:rFonts w:ascii="Tahoma" w:hAnsi="Tahoma" w:cs="Tahoma"/>
          <w:sz w:val="24"/>
          <w:szCs w:val="24"/>
        </w:rPr>
        <w:t>świetlicę szkolną;</w:t>
      </w:r>
    </w:p>
    <w:p w:rsidR="000A4E31" w:rsidRPr="00A46705" w:rsidRDefault="000A4E31" w:rsidP="00881135">
      <w:pPr>
        <w:numPr>
          <w:ilvl w:val="0"/>
          <w:numId w:val="112"/>
        </w:numPr>
        <w:tabs>
          <w:tab w:val="clear" w:pos="3693"/>
        </w:tabs>
        <w:spacing w:after="0" w:line="240" w:lineRule="auto"/>
        <w:ind w:left="1276" w:hanging="425"/>
        <w:jc w:val="both"/>
        <w:rPr>
          <w:rFonts w:ascii="Tahoma" w:hAnsi="Tahoma" w:cs="Tahoma"/>
          <w:sz w:val="24"/>
          <w:szCs w:val="24"/>
        </w:rPr>
      </w:pPr>
      <w:r w:rsidRPr="00A46705">
        <w:rPr>
          <w:rFonts w:ascii="Tahoma" w:hAnsi="Tahoma" w:cs="Tahoma"/>
          <w:sz w:val="24"/>
          <w:szCs w:val="24"/>
        </w:rPr>
        <w:t xml:space="preserve">zaplecze kuchenne;  </w:t>
      </w:r>
    </w:p>
    <w:p w:rsidR="000A4E31" w:rsidRDefault="001A60AA" w:rsidP="00881135">
      <w:pPr>
        <w:numPr>
          <w:ilvl w:val="0"/>
          <w:numId w:val="112"/>
        </w:numPr>
        <w:tabs>
          <w:tab w:val="clear" w:pos="3693"/>
        </w:tabs>
        <w:spacing w:after="0" w:line="240" w:lineRule="auto"/>
        <w:ind w:left="1276" w:hanging="425"/>
        <w:jc w:val="both"/>
        <w:rPr>
          <w:rFonts w:ascii="Tahoma" w:hAnsi="Tahoma" w:cs="Tahoma"/>
          <w:sz w:val="24"/>
          <w:szCs w:val="24"/>
        </w:rPr>
      </w:pPr>
      <w:r>
        <w:rPr>
          <w:rFonts w:ascii="Tahoma" w:hAnsi="Tahoma" w:cs="Tahoma"/>
          <w:sz w:val="24"/>
          <w:szCs w:val="24"/>
        </w:rPr>
        <w:t>pomieszczenie przeznaczone do spożywania posiłków</w:t>
      </w:r>
      <w:r w:rsidR="00171EDF">
        <w:rPr>
          <w:rFonts w:ascii="Tahoma" w:hAnsi="Tahoma" w:cs="Tahoma"/>
          <w:sz w:val="24"/>
          <w:szCs w:val="24"/>
        </w:rPr>
        <w:t>;</w:t>
      </w:r>
    </w:p>
    <w:p w:rsidR="00171EDF" w:rsidRPr="00EE194B" w:rsidRDefault="00171EDF" w:rsidP="00881135">
      <w:pPr>
        <w:numPr>
          <w:ilvl w:val="0"/>
          <w:numId w:val="112"/>
        </w:numPr>
        <w:tabs>
          <w:tab w:val="clear" w:pos="3693"/>
        </w:tabs>
        <w:spacing w:after="0" w:line="240" w:lineRule="auto"/>
        <w:ind w:left="1276" w:hanging="425"/>
        <w:jc w:val="both"/>
        <w:rPr>
          <w:rFonts w:ascii="Tahoma" w:hAnsi="Tahoma" w:cs="Tahoma"/>
          <w:sz w:val="24"/>
          <w:szCs w:val="24"/>
        </w:rPr>
      </w:pPr>
      <w:r>
        <w:rPr>
          <w:rFonts w:ascii="Tahoma" w:hAnsi="Tahoma" w:cs="Tahoma"/>
          <w:sz w:val="24"/>
          <w:szCs w:val="24"/>
        </w:rPr>
        <w:t>szafki uczniowskie.</w:t>
      </w:r>
    </w:p>
    <w:p w:rsidR="000A4E31" w:rsidRPr="001118D1" w:rsidRDefault="000A4E31" w:rsidP="0083735D">
      <w:pPr>
        <w:pStyle w:val="Stopka"/>
        <w:tabs>
          <w:tab w:val="clear" w:pos="4536"/>
          <w:tab w:val="clear" w:pos="9072"/>
        </w:tabs>
        <w:autoSpaceDE w:val="0"/>
        <w:autoSpaceDN w:val="0"/>
        <w:adjustRightInd w:val="0"/>
        <w:rPr>
          <w:rFonts w:ascii="Tahoma" w:hAnsi="Tahoma" w:cs="Tahoma"/>
          <w:sz w:val="24"/>
          <w:szCs w:val="24"/>
        </w:rPr>
      </w:pPr>
    </w:p>
    <w:p w:rsidR="002A357F" w:rsidRDefault="00F86805" w:rsidP="00766A23">
      <w:pPr>
        <w:autoSpaceDE w:val="0"/>
        <w:autoSpaceDN w:val="0"/>
        <w:adjustRightInd w:val="0"/>
        <w:spacing w:after="0"/>
        <w:jc w:val="center"/>
        <w:rPr>
          <w:rFonts w:ascii="Tahoma" w:hAnsi="Tahoma" w:cs="Tahoma"/>
          <w:b/>
          <w:bCs/>
          <w:sz w:val="24"/>
          <w:szCs w:val="24"/>
        </w:rPr>
      </w:pPr>
      <w:r>
        <w:rPr>
          <w:rFonts w:ascii="Tahoma" w:hAnsi="Tahoma" w:cs="Tahoma"/>
          <w:b/>
          <w:bCs/>
          <w:sz w:val="24"/>
          <w:szCs w:val="24"/>
        </w:rPr>
        <w:t>§ 88</w:t>
      </w:r>
      <w:r w:rsidR="002A357F" w:rsidRPr="001118D1">
        <w:rPr>
          <w:rFonts w:ascii="Tahoma" w:hAnsi="Tahoma" w:cs="Tahoma"/>
          <w:b/>
          <w:bCs/>
          <w:sz w:val="24"/>
          <w:szCs w:val="24"/>
        </w:rPr>
        <w:t>.</w:t>
      </w:r>
    </w:p>
    <w:p w:rsidR="000A4E31" w:rsidRPr="001118D1" w:rsidRDefault="000A4E31" w:rsidP="005C04C1">
      <w:pPr>
        <w:autoSpaceDE w:val="0"/>
        <w:autoSpaceDN w:val="0"/>
        <w:adjustRightInd w:val="0"/>
        <w:jc w:val="center"/>
        <w:rPr>
          <w:rFonts w:ascii="Tahoma" w:hAnsi="Tahoma" w:cs="Tahoma"/>
          <w:b/>
          <w:bCs/>
          <w:sz w:val="24"/>
          <w:szCs w:val="24"/>
        </w:rPr>
      </w:pPr>
      <w:r w:rsidRPr="001118D1">
        <w:rPr>
          <w:rFonts w:ascii="Tahoma" w:hAnsi="Tahoma" w:cs="Tahoma"/>
          <w:b/>
          <w:bCs/>
          <w:sz w:val="24"/>
          <w:szCs w:val="24"/>
        </w:rPr>
        <w:t>Organizacja nauczania w szkole.</w:t>
      </w:r>
    </w:p>
    <w:p w:rsidR="000A4E31" w:rsidRPr="005C04C1" w:rsidRDefault="000A4E31" w:rsidP="005C04C1">
      <w:pPr>
        <w:ind w:left="850" w:right="159" w:hanging="425"/>
        <w:jc w:val="both"/>
        <w:rPr>
          <w:rFonts w:ascii="Tahoma" w:hAnsi="Tahoma" w:cs="Tahoma"/>
          <w:position w:val="-2"/>
          <w:sz w:val="24"/>
          <w:szCs w:val="24"/>
        </w:rPr>
      </w:pPr>
      <w:r w:rsidRPr="001118D1">
        <w:rPr>
          <w:rFonts w:ascii="Tahoma" w:hAnsi="Tahoma" w:cs="Tahoma"/>
          <w:b/>
          <w:bCs/>
          <w:sz w:val="24"/>
          <w:szCs w:val="24"/>
        </w:rPr>
        <w:t>1.</w:t>
      </w:r>
      <w:r w:rsidR="005C04C1">
        <w:rPr>
          <w:rFonts w:ascii="Tahoma" w:hAnsi="Tahoma" w:cs="Tahoma"/>
          <w:b/>
          <w:bCs/>
          <w:sz w:val="24"/>
          <w:szCs w:val="24"/>
        </w:rPr>
        <w:tab/>
      </w:r>
      <w:r w:rsidRPr="001118D1">
        <w:rPr>
          <w:rFonts w:ascii="Tahoma" w:hAnsi="Tahoma" w:cs="Tahoma"/>
          <w:position w:val="-2"/>
          <w:sz w:val="24"/>
          <w:szCs w:val="24"/>
        </w:rPr>
        <w:t>Zajęcia dydaktyczno</w:t>
      </w:r>
      <w:r w:rsidR="00C74943">
        <w:rPr>
          <w:rFonts w:ascii="Tahoma" w:hAnsi="Tahoma" w:cs="Tahoma"/>
          <w:position w:val="-2"/>
          <w:sz w:val="24"/>
          <w:szCs w:val="24"/>
        </w:rPr>
        <w:t>-</w:t>
      </w:r>
      <w:r w:rsidRPr="001118D1">
        <w:rPr>
          <w:rFonts w:ascii="Tahoma" w:hAnsi="Tahoma" w:cs="Tahoma"/>
          <w:position w:val="-2"/>
          <w:sz w:val="24"/>
          <w:szCs w:val="24"/>
        </w:rPr>
        <w:t>wychowawcze rozpoczynają się w szkole w pierwszym powszednim dniu września, a kończą się w pierwszy piątek po 20 czerwca. Jeżeli pierwszy dzień września wypada w piątek lub sobotę, zajęcia w szkole rozpoczynają się w n</w:t>
      </w:r>
      <w:r w:rsidR="00A97508">
        <w:rPr>
          <w:rFonts w:ascii="Tahoma" w:hAnsi="Tahoma" w:cs="Tahoma"/>
          <w:position w:val="-2"/>
          <w:sz w:val="24"/>
          <w:szCs w:val="24"/>
        </w:rPr>
        <w:t xml:space="preserve">ajbliższy poniedziałek po dniu </w:t>
      </w:r>
      <w:r w:rsidRPr="001118D1">
        <w:rPr>
          <w:rFonts w:ascii="Tahoma" w:hAnsi="Tahoma" w:cs="Tahoma"/>
          <w:position w:val="-2"/>
          <w:sz w:val="24"/>
          <w:szCs w:val="24"/>
        </w:rPr>
        <w:t>pierwszego września.</w:t>
      </w:r>
    </w:p>
    <w:p w:rsidR="000A4E31" w:rsidRPr="005C04C1" w:rsidRDefault="000A4E31" w:rsidP="005C04C1">
      <w:pPr>
        <w:autoSpaceDE w:val="0"/>
        <w:autoSpaceDN w:val="0"/>
        <w:adjustRightInd w:val="0"/>
        <w:ind w:left="851" w:hanging="425"/>
        <w:jc w:val="both"/>
        <w:rPr>
          <w:rFonts w:ascii="Tahoma" w:hAnsi="Tahoma" w:cs="Tahoma"/>
          <w:sz w:val="24"/>
          <w:szCs w:val="24"/>
        </w:rPr>
      </w:pPr>
      <w:r w:rsidRPr="001118D1">
        <w:rPr>
          <w:rFonts w:ascii="Tahoma" w:hAnsi="Tahoma" w:cs="Tahoma"/>
          <w:b/>
          <w:bCs/>
          <w:sz w:val="24"/>
          <w:szCs w:val="24"/>
        </w:rPr>
        <w:t>2</w:t>
      </w:r>
      <w:r w:rsidRPr="001118D1">
        <w:rPr>
          <w:rFonts w:ascii="Tahoma" w:hAnsi="Tahoma" w:cs="Tahoma"/>
          <w:sz w:val="24"/>
          <w:szCs w:val="24"/>
        </w:rPr>
        <w:t xml:space="preserve">. </w:t>
      </w:r>
      <w:r w:rsidR="00EE194B">
        <w:rPr>
          <w:rFonts w:ascii="Tahoma" w:hAnsi="Tahoma" w:cs="Tahoma"/>
          <w:sz w:val="24"/>
          <w:szCs w:val="24"/>
        </w:rPr>
        <w:tab/>
      </w:r>
      <w:r w:rsidRPr="001118D1">
        <w:rPr>
          <w:rFonts w:ascii="Tahoma" w:hAnsi="Tahoma" w:cs="Tahoma"/>
          <w:sz w:val="24"/>
          <w:szCs w:val="24"/>
        </w:rPr>
        <w:t xml:space="preserve">Terminy rozpoczynania i kończenia zajęć dydaktyczno-wychowawczych, przerw świątecznych oraz ferii zimowych i letnich określają przepisy w sprawie organizacji roku szkolnego.  </w:t>
      </w:r>
    </w:p>
    <w:p w:rsidR="000A4E31" w:rsidRPr="001118D1" w:rsidRDefault="000A4E31" w:rsidP="00D8464E">
      <w:pPr>
        <w:pStyle w:val="Stopka"/>
        <w:tabs>
          <w:tab w:val="clear" w:pos="4536"/>
          <w:tab w:val="clear" w:pos="9072"/>
        </w:tabs>
        <w:autoSpaceDE w:val="0"/>
        <w:autoSpaceDN w:val="0"/>
        <w:adjustRightInd w:val="0"/>
        <w:spacing w:after="200" w:line="276" w:lineRule="auto"/>
        <w:ind w:left="850" w:hanging="425"/>
        <w:jc w:val="both"/>
        <w:rPr>
          <w:rFonts w:ascii="Tahoma" w:hAnsi="Tahoma" w:cs="Tahoma"/>
          <w:sz w:val="24"/>
          <w:szCs w:val="24"/>
        </w:rPr>
      </w:pPr>
      <w:r w:rsidRPr="001118D1">
        <w:rPr>
          <w:rFonts w:ascii="Tahoma" w:hAnsi="Tahoma" w:cs="Tahoma"/>
          <w:b/>
          <w:bCs/>
          <w:sz w:val="24"/>
          <w:szCs w:val="24"/>
        </w:rPr>
        <w:t>3</w:t>
      </w:r>
      <w:r w:rsidRPr="001118D1">
        <w:rPr>
          <w:rFonts w:ascii="Tahoma" w:hAnsi="Tahoma" w:cs="Tahoma"/>
          <w:sz w:val="24"/>
          <w:szCs w:val="24"/>
        </w:rPr>
        <w:t xml:space="preserve">. </w:t>
      </w:r>
      <w:r w:rsidR="005C04C1">
        <w:rPr>
          <w:rFonts w:ascii="Tahoma" w:hAnsi="Tahoma" w:cs="Tahoma"/>
          <w:sz w:val="24"/>
          <w:szCs w:val="24"/>
        </w:rPr>
        <w:tab/>
      </w:r>
      <w:r w:rsidRPr="001118D1">
        <w:rPr>
          <w:rFonts w:ascii="Tahoma" w:hAnsi="Tahoma" w:cs="Tahoma"/>
          <w:sz w:val="24"/>
          <w:szCs w:val="24"/>
        </w:rPr>
        <w:t>Okresy, na które dzieli się rok szkolny opisane są w ro</w:t>
      </w:r>
      <w:r w:rsidR="008F3EF5">
        <w:rPr>
          <w:rFonts w:ascii="Tahoma" w:hAnsi="Tahoma" w:cs="Tahoma"/>
          <w:sz w:val="24"/>
          <w:szCs w:val="24"/>
        </w:rPr>
        <w:t xml:space="preserve">zdziale Wewnątrzszkolne Zasady </w:t>
      </w:r>
      <w:r w:rsidRPr="001118D1">
        <w:rPr>
          <w:rFonts w:ascii="Tahoma" w:hAnsi="Tahoma" w:cs="Tahoma"/>
          <w:sz w:val="24"/>
          <w:szCs w:val="24"/>
        </w:rPr>
        <w:t xml:space="preserve">Oceniania. </w:t>
      </w:r>
    </w:p>
    <w:p w:rsidR="000A4E31" w:rsidRPr="00C43084" w:rsidRDefault="000A4E31" w:rsidP="00881135">
      <w:pPr>
        <w:pStyle w:val="Stopka"/>
        <w:numPr>
          <w:ilvl w:val="0"/>
          <w:numId w:val="205"/>
        </w:numPr>
        <w:tabs>
          <w:tab w:val="clear" w:pos="4536"/>
          <w:tab w:val="clear" w:pos="9072"/>
        </w:tabs>
        <w:autoSpaceDE w:val="0"/>
        <w:autoSpaceDN w:val="0"/>
        <w:adjustRightInd w:val="0"/>
        <w:spacing w:after="200" w:line="276" w:lineRule="auto"/>
        <w:ind w:left="850" w:hanging="425"/>
        <w:jc w:val="both"/>
        <w:rPr>
          <w:rFonts w:ascii="Tahoma" w:hAnsi="Tahoma" w:cs="Tahoma"/>
          <w:sz w:val="24"/>
          <w:szCs w:val="24"/>
        </w:rPr>
      </w:pPr>
      <w:r w:rsidRPr="001118D1">
        <w:rPr>
          <w:rFonts w:ascii="Tahoma" w:hAnsi="Tahoma" w:cs="Tahoma"/>
          <w:sz w:val="24"/>
          <w:szCs w:val="24"/>
        </w:rPr>
        <w:t>Dyrektor szkoły, po zasięgnięciu opinii rady szkoły (w</w:t>
      </w:r>
      <w:r w:rsidR="00C43084">
        <w:rPr>
          <w:rFonts w:ascii="Tahoma" w:hAnsi="Tahoma" w:cs="Tahoma"/>
          <w:sz w:val="24"/>
          <w:szCs w:val="24"/>
        </w:rPr>
        <w:t xml:space="preserve"> przypadku szkół lub placówek, </w:t>
      </w:r>
      <w:r w:rsidR="00267246">
        <w:rPr>
          <w:rFonts w:ascii="Tahoma" w:hAnsi="Tahoma" w:cs="Tahoma"/>
          <w:sz w:val="24"/>
          <w:szCs w:val="24"/>
        </w:rPr>
        <w:t xml:space="preserve">w których rada nie została </w:t>
      </w:r>
      <w:r w:rsidRPr="001118D1">
        <w:rPr>
          <w:rFonts w:ascii="Tahoma" w:hAnsi="Tahoma" w:cs="Tahoma"/>
          <w:sz w:val="24"/>
          <w:szCs w:val="24"/>
        </w:rPr>
        <w:t>pow</w:t>
      </w:r>
      <w:r w:rsidR="00267246">
        <w:rPr>
          <w:rFonts w:ascii="Tahoma" w:hAnsi="Tahoma" w:cs="Tahoma"/>
          <w:sz w:val="24"/>
          <w:szCs w:val="24"/>
        </w:rPr>
        <w:t xml:space="preserve">ołana - </w:t>
      </w:r>
      <w:r w:rsidR="00BC2B5B">
        <w:rPr>
          <w:rFonts w:ascii="Tahoma" w:hAnsi="Tahoma" w:cs="Tahoma"/>
          <w:sz w:val="24"/>
          <w:szCs w:val="24"/>
        </w:rPr>
        <w:t>rady pedagogicznej</w:t>
      </w:r>
      <w:r w:rsidR="00267246">
        <w:rPr>
          <w:rFonts w:ascii="Tahoma" w:hAnsi="Tahoma" w:cs="Tahoma"/>
          <w:sz w:val="24"/>
          <w:szCs w:val="24"/>
        </w:rPr>
        <w:t>)</w:t>
      </w:r>
      <w:r w:rsidR="00BC2B5B">
        <w:rPr>
          <w:rFonts w:ascii="Tahoma" w:hAnsi="Tahoma" w:cs="Tahoma"/>
          <w:sz w:val="24"/>
          <w:szCs w:val="24"/>
        </w:rPr>
        <w:t xml:space="preserve">, rady </w:t>
      </w:r>
      <w:r w:rsidRPr="001118D1">
        <w:rPr>
          <w:rFonts w:ascii="Tahoma" w:hAnsi="Tahoma" w:cs="Tahoma"/>
          <w:sz w:val="24"/>
          <w:szCs w:val="24"/>
        </w:rPr>
        <w:t xml:space="preserve">rodziców i samorządu uczniowskiego, biorąc pod uwagę warunki lokalowe i możliwości organizacyjne szkoły lub placówki, może, w danym roku szkolnym, ustalić dodatkowe dni wolne od zajęć dydaktyczno-wychowawczych w wymiarze </w:t>
      </w:r>
      <w:r w:rsidR="00267246">
        <w:rPr>
          <w:rFonts w:ascii="Tahoma" w:hAnsi="Tahoma" w:cs="Tahoma"/>
          <w:sz w:val="24"/>
          <w:szCs w:val="24"/>
        </w:rPr>
        <w:t>do 8 dni.</w:t>
      </w:r>
    </w:p>
    <w:p w:rsidR="000A4E31" w:rsidRPr="001118D1" w:rsidRDefault="000A4E31" w:rsidP="00881135">
      <w:pPr>
        <w:pStyle w:val="Stopka"/>
        <w:numPr>
          <w:ilvl w:val="0"/>
          <w:numId w:val="205"/>
        </w:numPr>
        <w:tabs>
          <w:tab w:val="clear" w:pos="4536"/>
          <w:tab w:val="clear" w:pos="9072"/>
        </w:tabs>
        <w:autoSpaceDE w:val="0"/>
        <w:autoSpaceDN w:val="0"/>
        <w:adjustRightInd w:val="0"/>
        <w:spacing w:after="200" w:line="276" w:lineRule="auto"/>
        <w:ind w:left="850" w:hanging="425"/>
        <w:jc w:val="both"/>
        <w:rPr>
          <w:rFonts w:ascii="Tahoma" w:hAnsi="Tahoma" w:cs="Tahoma"/>
          <w:sz w:val="24"/>
          <w:szCs w:val="24"/>
        </w:rPr>
      </w:pPr>
      <w:r w:rsidRPr="001118D1">
        <w:rPr>
          <w:rFonts w:ascii="Tahoma" w:hAnsi="Tahoma" w:cs="Tahoma"/>
          <w:sz w:val="24"/>
          <w:szCs w:val="24"/>
        </w:rPr>
        <w:t xml:space="preserve">Dodatkowe dni wolne od zajęć dydaktyczno-wychowawczych, o których mowa w ust. 4, mogą być ustalone: </w:t>
      </w:r>
    </w:p>
    <w:p w:rsidR="000A4E31" w:rsidRPr="001118D1" w:rsidRDefault="000A4E31" w:rsidP="00881135">
      <w:pPr>
        <w:numPr>
          <w:ilvl w:val="0"/>
          <w:numId w:val="206"/>
        </w:numPr>
        <w:spacing w:after="0" w:line="240" w:lineRule="auto"/>
        <w:ind w:left="1276" w:hanging="425"/>
        <w:jc w:val="both"/>
        <w:rPr>
          <w:rFonts w:ascii="Tahoma" w:hAnsi="Tahoma" w:cs="Tahoma"/>
          <w:sz w:val="24"/>
          <w:szCs w:val="24"/>
        </w:rPr>
      </w:pPr>
      <w:r w:rsidRPr="001118D1">
        <w:rPr>
          <w:rFonts w:ascii="Tahoma" w:hAnsi="Tahoma" w:cs="Tahoma"/>
          <w:sz w:val="24"/>
          <w:szCs w:val="24"/>
        </w:rPr>
        <w:t>w dni, w których w szkole odbywa się egzamin przeprowadzany w ostatnim roku nauki w szkole podstawowej;</w:t>
      </w:r>
    </w:p>
    <w:p w:rsidR="000A4E31" w:rsidRPr="001118D1" w:rsidRDefault="000A4E31" w:rsidP="00881135">
      <w:pPr>
        <w:numPr>
          <w:ilvl w:val="0"/>
          <w:numId w:val="206"/>
        </w:numPr>
        <w:spacing w:after="0" w:line="240" w:lineRule="auto"/>
        <w:ind w:left="1276" w:hanging="425"/>
        <w:jc w:val="both"/>
        <w:rPr>
          <w:rFonts w:ascii="Tahoma" w:hAnsi="Tahoma" w:cs="Tahoma"/>
          <w:sz w:val="24"/>
          <w:szCs w:val="24"/>
        </w:rPr>
      </w:pPr>
      <w:r w:rsidRPr="001118D1">
        <w:rPr>
          <w:rFonts w:ascii="Tahoma" w:hAnsi="Tahoma" w:cs="Tahoma"/>
          <w:sz w:val="24"/>
          <w:szCs w:val="24"/>
        </w:rPr>
        <w:t>w dni świąt religijnych niebędących dniami ustawo</w:t>
      </w:r>
      <w:r w:rsidR="00AB4AF2">
        <w:rPr>
          <w:rFonts w:ascii="Tahoma" w:hAnsi="Tahoma" w:cs="Tahoma"/>
          <w:sz w:val="24"/>
          <w:szCs w:val="24"/>
        </w:rPr>
        <w:t xml:space="preserve">wo wolnymi od pracy, określone </w:t>
      </w:r>
      <w:r w:rsidRPr="001118D1">
        <w:rPr>
          <w:rFonts w:ascii="Tahoma" w:hAnsi="Tahoma" w:cs="Tahoma"/>
          <w:sz w:val="24"/>
          <w:szCs w:val="24"/>
        </w:rPr>
        <w:t>w przepisach o stosunku państwa do poszczególnych kości</w:t>
      </w:r>
      <w:r w:rsidR="008362D0">
        <w:rPr>
          <w:rFonts w:ascii="Tahoma" w:hAnsi="Tahoma" w:cs="Tahoma"/>
          <w:sz w:val="24"/>
          <w:szCs w:val="24"/>
        </w:rPr>
        <w:t>ołów lub związków</w:t>
      </w:r>
      <w:r w:rsidR="00AB4AF2">
        <w:rPr>
          <w:rFonts w:ascii="Tahoma" w:hAnsi="Tahoma" w:cs="Tahoma"/>
          <w:sz w:val="24"/>
          <w:szCs w:val="24"/>
        </w:rPr>
        <w:t xml:space="preserve"> wyznaniowych;</w:t>
      </w:r>
    </w:p>
    <w:p w:rsidR="000A4E31" w:rsidRPr="00AB4AF2" w:rsidRDefault="000A4E31" w:rsidP="00881135">
      <w:pPr>
        <w:numPr>
          <w:ilvl w:val="0"/>
          <w:numId w:val="206"/>
        </w:numPr>
        <w:spacing w:line="240" w:lineRule="auto"/>
        <w:ind w:left="1276" w:hanging="425"/>
        <w:jc w:val="both"/>
        <w:rPr>
          <w:rFonts w:ascii="Tahoma" w:hAnsi="Tahoma" w:cs="Tahoma"/>
          <w:sz w:val="24"/>
          <w:szCs w:val="24"/>
        </w:rPr>
      </w:pPr>
      <w:r w:rsidRPr="001118D1">
        <w:rPr>
          <w:rFonts w:ascii="Tahoma" w:hAnsi="Tahoma" w:cs="Tahoma"/>
          <w:sz w:val="24"/>
          <w:szCs w:val="24"/>
        </w:rPr>
        <w:lastRenderedPageBreak/>
        <w:t>w inne dni, jeżeli jest to uzasadnione organizacją</w:t>
      </w:r>
      <w:r w:rsidR="00863EAC">
        <w:rPr>
          <w:rFonts w:ascii="Tahoma" w:hAnsi="Tahoma" w:cs="Tahoma"/>
          <w:sz w:val="24"/>
          <w:szCs w:val="24"/>
        </w:rPr>
        <w:t xml:space="preserve"> pracy szkoły lub placówki lub</w:t>
      </w:r>
      <w:r w:rsidRPr="001118D1">
        <w:rPr>
          <w:rFonts w:ascii="Tahoma" w:hAnsi="Tahoma" w:cs="Tahoma"/>
          <w:sz w:val="24"/>
          <w:szCs w:val="24"/>
        </w:rPr>
        <w:t xml:space="preserve"> potrzebami społeczności lokalnej.</w:t>
      </w:r>
    </w:p>
    <w:p w:rsidR="000A4E31" w:rsidRPr="001118D1" w:rsidRDefault="000A4E31" w:rsidP="00AB4AF2">
      <w:pPr>
        <w:ind w:left="850" w:hanging="425"/>
        <w:jc w:val="both"/>
        <w:rPr>
          <w:rFonts w:ascii="Tahoma" w:hAnsi="Tahoma" w:cs="Tahoma"/>
          <w:sz w:val="24"/>
          <w:szCs w:val="24"/>
        </w:rPr>
      </w:pPr>
      <w:r w:rsidRPr="001118D1">
        <w:rPr>
          <w:rFonts w:ascii="Tahoma" w:hAnsi="Tahoma" w:cs="Tahoma"/>
          <w:b/>
          <w:bCs/>
          <w:sz w:val="24"/>
          <w:szCs w:val="24"/>
        </w:rPr>
        <w:t>6</w:t>
      </w:r>
      <w:r w:rsidRPr="001118D1">
        <w:rPr>
          <w:rFonts w:ascii="Tahoma" w:hAnsi="Tahoma" w:cs="Tahoma"/>
          <w:sz w:val="24"/>
          <w:szCs w:val="24"/>
        </w:rPr>
        <w:t xml:space="preserve">. </w:t>
      </w:r>
      <w:r w:rsidR="00AB4AF2">
        <w:rPr>
          <w:rFonts w:ascii="Tahoma" w:hAnsi="Tahoma" w:cs="Tahoma"/>
          <w:sz w:val="24"/>
          <w:szCs w:val="24"/>
        </w:rPr>
        <w:tab/>
      </w:r>
      <w:r w:rsidRPr="001118D1">
        <w:rPr>
          <w:rFonts w:ascii="Tahoma" w:hAnsi="Tahoma" w:cs="Tahoma"/>
          <w:sz w:val="24"/>
          <w:szCs w:val="24"/>
        </w:rPr>
        <w:t>Dyrektor szkoły w terminie do dnia 30 września, informuje nauczycieli, uczniów oraz ich rodziców (prawnych opiekunów) o ustalonych w danym roku szkolnym dodatkowych dniach wolnych od zajęć dydaktyczno-wychowawczych, o których mowa w ust. 4.</w:t>
      </w:r>
    </w:p>
    <w:p w:rsidR="000A4E31" w:rsidRPr="001118D1" w:rsidRDefault="000A4E31" w:rsidP="00AB4AF2">
      <w:pPr>
        <w:ind w:left="851" w:hanging="425"/>
        <w:jc w:val="both"/>
        <w:rPr>
          <w:rFonts w:ascii="Tahoma" w:hAnsi="Tahoma" w:cs="Tahoma"/>
          <w:sz w:val="24"/>
          <w:szCs w:val="24"/>
        </w:rPr>
      </w:pPr>
      <w:r w:rsidRPr="001118D1">
        <w:rPr>
          <w:rFonts w:ascii="Tahoma" w:hAnsi="Tahoma" w:cs="Tahoma"/>
          <w:b/>
          <w:bCs/>
          <w:sz w:val="24"/>
          <w:szCs w:val="24"/>
        </w:rPr>
        <w:t>7.</w:t>
      </w:r>
      <w:r w:rsidR="00AB4AF2">
        <w:rPr>
          <w:rFonts w:ascii="Tahoma" w:hAnsi="Tahoma" w:cs="Tahoma"/>
          <w:sz w:val="24"/>
          <w:szCs w:val="24"/>
        </w:rPr>
        <w:t>  </w:t>
      </w:r>
      <w:r w:rsidR="00AB4AF2">
        <w:rPr>
          <w:rFonts w:ascii="Tahoma" w:hAnsi="Tahoma" w:cs="Tahoma"/>
          <w:sz w:val="24"/>
          <w:szCs w:val="24"/>
        </w:rPr>
        <w:tab/>
      </w:r>
      <w:r w:rsidRPr="001118D1">
        <w:rPr>
          <w:rFonts w:ascii="Tahoma" w:hAnsi="Tahoma" w:cs="Tahoma"/>
          <w:sz w:val="24"/>
          <w:szCs w:val="24"/>
        </w:rPr>
        <w:t>W szczególnie uzasadnionych przypadkach, niezależnie od dodatkowych dni wolnych od zajęć dydaktyczno-wychowawczych ustalonych na podstawie ust. 4, dyrektor szkoły, po zasięgnięciu opinii rady</w:t>
      </w:r>
      <w:r w:rsidR="006574C9">
        <w:rPr>
          <w:rFonts w:ascii="Tahoma" w:hAnsi="Tahoma" w:cs="Tahoma"/>
          <w:sz w:val="24"/>
          <w:szCs w:val="24"/>
        </w:rPr>
        <w:t xml:space="preserve"> szkoły, a w przypadku szkoły w </w:t>
      </w:r>
      <w:r w:rsidRPr="001118D1">
        <w:rPr>
          <w:rFonts w:ascii="Tahoma" w:hAnsi="Tahoma" w:cs="Tahoma"/>
          <w:sz w:val="24"/>
          <w:szCs w:val="24"/>
        </w:rPr>
        <w:t>której rada nie została powołana, rady pedagogicznej, rady rodziców i samorządu uczniowskiego, może, za zgodą organu prowadzącego, ustalić inne dodatkowe dni wolne od zajęć dydaktyczno-wychowawczych.</w:t>
      </w:r>
    </w:p>
    <w:p w:rsidR="000A4E31" w:rsidRPr="00AB4AF2" w:rsidRDefault="00AB4AF2" w:rsidP="00881135">
      <w:pPr>
        <w:numPr>
          <w:ilvl w:val="0"/>
          <w:numId w:val="207"/>
        </w:numPr>
        <w:ind w:left="850" w:hanging="425"/>
        <w:jc w:val="both"/>
        <w:rPr>
          <w:rFonts w:ascii="Tahoma" w:hAnsi="Tahoma" w:cs="Tahoma"/>
          <w:sz w:val="24"/>
          <w:szCs w:val="24"/>
        </w:rPr>
      </w:pPr>
      <w:r>
        <w:rPr>
          <w:rFonts w:ascii="Tahoma" w:hAnsi="Tahoma" w:cs="Tahoma"/>
          <w:sz w:val="24"/>
          <w:szCs w:val="24"/>
        </w:rPr>
        <w:tab/>
      </w:r>
      <w:r w:rsidR="000A4E31" w:rsidRPr="001118D1">
        <w:rPr>
          <w:rFonts w:ascii="Tahoma" w:hAnsi="Tahoma" w:cs="Tahoma"/>
          <w:sz w:val="24"/>
          <w:szCs w:val="24"/>
        </w:rPr>
        <w:t>W przypadku dni wolnych od zajęć, o których mowa w ust.</w:t>
      </w:r>
      <w:r w:rsidR="00C74943">
        <w:rPr>
          <w:rFonts w:ascii="Tahoma" w:hAnsi="Tahoma" w:cs="Tahoma"/>
          <w:sz w:val="24"/>
          <w:szCs w:val="24"/>
        </w:rPr>
        <w:t xml:space="preserve"> </w:t>
      </w:r>
      <w:r w:rsidR="000207D0">
        <w:rPr>
          <w:rFonts w:ascii="Tahoma" w:hAnsi="Tahoma" w:cs="Tahoma"/>
          <w:sz w:val="24"/>
          <w:szCs w:val="24"/>
        </w:rPr>
        <w:t>4</w:t>
      </w:r>
      <w:r w:rsidR="000A4E31" w:rsidRPr="001118D1">
        <w:rPr>
          <w:rFonts w:ascii="Tahoma" w:hAnsi="Tahoma" w:cs="Tahoma"/>
          <w:sz w:val="24"/>
          <w:szCs w:val="24"/>
        </w:rPr>
        <w:t>, dyrektor szkoły wyznacza termin odpracowania tych dni w wolne soboty.</w:t>
      </w:r>
    </w:p>
    <w:p w:rsidR="000A4E31" w:rsidRPr="00AB4AF2" w:rsidRDefault="00AB4AF2" w:rsidP="00881135">
      <w:pPr>
        <w:numPr>
          <w:ilvl w:val="0"/>
          <w:numId w:val="207"/>
        </w:numPr>
        <w:ind w:left="850" w:hanging="425"/>
        <w:jc w:val="both"/>
        <w:rPr>
          <w:rFonts w:ascii="Tahoma" w:hAnsi="Tahoma" w:cs="Tahoma"/>
          <w:sz w:val="24"/>
          <w:szCs w:val="24"/>
        </w:rPr>
      </w:pPr>
      <w:r>
        <w:rPr>
          <w:rFonts w:ascii="Tahoma" w:hAnsi="Tahoma" w:cs="Tahoma"/>
          <w:sz w:val="24"/>
          <w:szCs w:val="24"/>
        </w:rPr>
        <w:tab/>
      </w:r>
      <w:r w:rsidR="000A4E31" w:rsidRPr="001118D1">
        <w:rPr>
          <w:rFonts w:ascii="Tahoma" w:hAnsi="Tahoma" w:cs="Tahoma"/>
          <w:sz w:val="24"/>
          <w:szCs w:val="24"/>
        </w:rPr>
        <w:t>W dniach wolnych od zajęć, o których mowa w ust. 4 w szkole organizowane są zajęcia opiekuńczo-wychowawcze. Dyrektor szkoły</w:t>
      </w:r>
      <w:r>
        <w:rPr>
          <w:rFonts w:ascii="Tahoma" w:hAnsi="Tahoma" w:cs="Tahoma"/>
          <w:sz w:val="24"/>
          <w:szCs w:val="24"/>
        </w:rPr>
        <w:t xml:space="preserve"> zawiadamia rodziców /prawnych opiekunów/ </w:t>
      </w:r>
      <w:r w:rsidR="000A4E31" w:rsidRPr="001118D1">
        <w:rPr>
          <w:rFonts w:ascii="Tahoma" w:hAnsi="Tahoma" w:cs="Tahoma"/>
          <w:sz w:val="24"/>
          <w:szCs w:val="24"/>
        </w:rPr>
        <w:t>o możliwości udziału uczniów w tych zajęciach w formie komunikatu</w:t>
      </w:r>
      <w:r w:rsidR="000A44C3">
        <w:rPr>
          <w:rFonts w:ascii="Tahoma" w:hAnsi="Tahoma" w:cs="Tahoma"/>
          <w:sz w:val="24"/>
          <w:szCs w:val="24"/>
        </w:rPr>
        <w:t xml:space="preserve"> w e-dzienniku</w:t>
      </w:r>
      <w:r w:rsidR="000A4E31" w:rsidRPr="001118D1">
        <w:rPr>
          <w:rFonts w:ascii="Tahoma" w:hAnsi="Tahoma" w:cs="Tahoma"/>
          <w:sz w:val="24"/>
          <w:szCs w:val="24"/>
        </w:rPr>
        <w:t xml:space="preserve"> i na stronie </w:t>
      </w:r>
      <w:hyperlink r:id="rId8" w:history="1">
        <w:r w:rsidR="000A44C3" w:rsidRPr="000A44C3">
          <w:rPr>
            <w:rStyle w:val="Hipercze"/>
            <w:rFonts w:ascii="Tahoma" w:hAnsi="Tahoma" w:cs="Tahoma"/>
            <w:sz w:val="24"/>
            <w:szCs w:val="24"/>
          </w:rPr>
          <w:t>www</w:t>
        </w:r>
        <w:r w:rsidR="000A44C3" w:rsidRPr="00A470DD">
          <w:rPr>
            <w:rStyle w:val="Hipercze"/>
            <w:rFonts w:ascii="Tahoma" w:hAnsi="Tahoma" w:cs="Tahoma"/>
            <w:sz w:val="24"/>
            <w:szCs w:val="24"/>
          </w:rPr>
          <w:t>.szkolasiedlec.edupage.org</w:t>
        </w:r>
      </w:hyperlink>
      <w:r w:rsidR="000A44C3">
        <w:rPr>
          <w:rFonts w:ascii="Tahoma" w:hAnsi="Tahoma" w:cs="Tahoma"/>
          <w:sz w:val="24"/>
          <w:szCs w:val="24"/>
        </w:rPr>
        <w:t>.</w:t>
      </w:r>
    </w:p>
    <w:p w:rsidR="000A4E31" w:rsidRPr="001118D1" w:rsidRDefault="000A4E31" w:rsidP="00881135">
      <w:pPr>
        <w:numPr>
          <w:ilvl w:val="0"/>
          <w:numId w:val="207"/>
        </w:numPr>
        <w:ind w:left="850" w:hanging="425"/>
        <w:jc w:val="both"/>
        <w:rPr>
          <w:rFonts w:ascii="Tahoma" w:hAnsi="Tahoma" w:cs="Tahoma"/>
          <w:sz w:val="24"/>
          <w:szCs w:val="24"/>
        </w:rPr>
      </w:pPr>
      <w:r w:rsidRPr="001118D1">
        <w:rPr>
          <w:rFonts w:ascii="Tahoma" w:hAnsi="Tahoma" w:cs="Tahoma"/>
          <w:sz w:val="24"/>
          <w:szCs w:val="24"/>
        </w:rPr>
        <w:t>Dyrektor szkoły, za zgodą organu prowadzącego, może zawiesić zajęcia na czas oznaczony, jeżeli:</w:t>
      </w:r>
    </w:p>
    <w:p w:rsidR="000A4E31" w:rsidRPr="00F90AB9" w:rsidRDefault="000A4E31" w:rsidP="00881135">
      <w:pPr>
        <w:numPr>
          <w:ilvl w:val="0"/>
          <w:numId w:val="208"/>
        </w:numPr>
        <w:autoSpaceDE w:val="0"/>
        <w:autoSpaceDN w:val="0"/>
        <w:adjustRightInd w:val="0"/>
        <w:spacing w:after="0" w:line="240" w:lineRule="auto"/>
        <w:ind w:left="1276" w:hanging="425"/>
        <w:jc w:val="both"/>
        <w:rPr>
          <w:rFonts w:ascii="Tahoma" w:hAnsi="Tahoma" w:cs="Tahoma"/>
          <w:sz w:val="24"/>
          <w:szCs w:val="24"/>
        </w:rPr>
      </w:pPr>
      <w:r w:rsidRPr="00F90AB9">
        <w:rPr>
          <w:rFonts w:ascii="Tahoma" w:hAnsi="Tahoma" w:cs="Tahoma"/>
          <w:sz w:val="24"/>
          <w:szCs w:val="24"/>
        </w:rPr>
        <w:t>temperatura zewnętrzna mierzona o godzinie 21:00 w dwóch kolejnych dniach poprzedzających zawieszenie zajęć wynosi -15°C lub jest niższa;</w:t>
      </w:r>
    </w:p>
    <w:p w:rsidR="000A4E31" w:rsidRPr="00AB4AF2" w:rsidRDefault="000A4E31" w:rsidP="00881135">
      <w:pPr>
        <w:numPr>
          <w:ilvl w:val="0"/>
          <w:numId w:val="208"/>
        </w:numPr>
        <w:autoSpaceDE w:val="0"/>
        <w:autoSpaceDN w:val="0"/>
        <w:adjustRightInd w:val="0"/>
        <w:spacing w:line="240" w:lineRule="auto"/>
        <w:ind w:left="1276" w:hanging="425"/>
        <w:jc w:val="both"/>
        <w:rPr>
          <w:rFonts w:ascii="Tahoma" w:hAnsi="Tahoma" w:cs="Tahoma"/>
          <w:sz w:val="24"/>
          <w:szCs w:val="24"/>
        </w:rPr>
      </w:pPr>
      <w:r w:rsidRPr="001118D1">
        <w:rPr>
          <w:rFonts w:ascii="Tahoma" w:hAnsi="Tahoma" w:cs="Tahoma"/>
          <w:sz w:val="24"/>
          <w:szCs w:val="24"/>
        </w:rPr>
        <w:t>wystąpiły na danym terenie zdarzenia, które mogą zagrozić zdrowiu uczniów. np. klęski żywiołowe, zagrożenia epidemiologiczne, zagrożenia atakami terrorystycznymi i inne.</w:t>
      </w:r>
    </w:p>
    <w:p w:rsidR="000A4E31" w:rsidRPr="001118D1" w:rsidRDefault="000A4E31" w:rsidP="00AB4AF2">
      <w:pPr>
        <w:ind w:left="851" w:hanging="425"/>
        <w:jc w:val="both"/>
        <w:rPr>
          <w:rFonts w:ascii="Tahoma" w:hAnsi="Tahoma" w:cs="Tahoma"/>
          <w:sz w:val="24"/>
          <w:szCs w:val="24"/>
        </w:rPr>
      </w:pPr>
      <w:r w:rsidRPr="001118D1">
        <w:rPr>
          <w:rFonts w:ascii="Tahoma" w:hAnsi="Tahoma" w:cs="Tahoma"/>
          <w:b/>
          <w:bCs/>
          <w:sz w:val="24"/>
          <w:szCs w:val="24"/>
        </w:rPr>
        <w:t>11</w:t>
      </w:r>
      <w:r w:rsidR="00AB4AF2">
        <w:rPr>
          <w:rFonts w:ascii="Tahoma" w:hAnsi="Tahoma" w:cs="Tahoma"/>
          <w:sz w:val="24"/>
          <w:szCs w:val="24"/>
        </w:rPr>
        <w:t>.</w:t>
      </w:r>
      <w:r w:rsidR="00AB4AF2">
        <w:rPr>
          <w:rFonts w:ascii="Tahoma" w:hAnsi="Tahoma" w:cs="Tahoma"/>
          <w:sz w:val="24"/>
          <w:szCs w:val="24"/>
        </w:rPr>
        <w:tab/>
      </w:r>
      <w:r w:rsidRPr="001118D1">
        <w:rPr>
          <w:rFonts w:ascii="Tahoma" w:hAnsi="Tahoma" w:cs="Tahoma"/>
          <w:sz w:val="24"/>
          <w:szCs w:val="24"/>
        </w:rPr>
        <w:t>Zajęcia, o których mowa w ust. 10 podlegają odpracowaniu w wyznaczonym przez dyrektora terminie.</w:t>
      </w:r>
    </w:p>
    <w:p w:rsidR="000A4E31" w:rsidRPr="00AB4AF2" w:rsidRDefault="000A4E31" w:rsidP="00881135">
      <w:pPr>
        <w:numPr>
          <w:ilvl w:val="0"/>
          <w:numId w:val="240"/>
        </w:numPr>
        <w:ind w:left="850" w:hanging="425"/>
        <w:jc w:val="both"/>
        <w:rPr>
          <w:rFonts w:ascii="Tahoma" w:hAnsi="Tahoma" w:cs="Tahoma"/>
          <w:sz w:val="24"/>
          <w:szCs w:val="24"/>
        </w:rPr>
      </w:pPr>
      <w:r w:rsidRPr="001118D1">
        <w:rPr>
          <w:rFonts w:ascii="Tahoma" w:hAnsi="Tahoma" w:cs="Tahoma"/>
          <w:sz w:val="24"/>
          <w:szCs w:val="24"/>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0A4E31" w:rsidRPr="00C83398" w:rsidRDefault="000A4E31" w:rsidP="00881135">
      <w:pPr>
        <w:numPr>
          <w:ilvl w:val="0"/>
          <w:numId w:val="240"/>
        </w:numPr>
        <w:ind w:left="850" w:hanging="425"/>
        <w:jc w:val="both"/>
        <w:rPr>
          <w:rFonts w:ascii="Tahoma" w:hAnsi="Tahoma" w:cs="Tahoma"/>
          <w:sz w:val="24"/>
          <w:szCs w:val="24"/>
        </w:rPr>
      </w:pPr>
      <w:r w:rsidRPr="00C83398">
        <w:rPr>
          <w:rFonts w:ascii="Tahoma" w:hAnsi="Tahoma" w:cs="Tahoma"/>
          <w:sz w:val="24"/>
          <w:szCs w:val="24"/>
        </w:rPr>
        <w:t>Dyrektor szkoły opracowuje arkusz organizacyjny pracy szkoły do 10 kwietnia każdego roku szkolnego, po zasięgn</w:t>
      </w:r>
      <w:r w:rsidR="00AB4AF2" w:rsidRPr="00C83398">
        <w:rPr>
          <w:rFonts w:ascii="Tahoma" w:hAnsi="Tahoma" w:cs="Tahoma"/>
          <w:sz w:val="24"/>
          <w:szCs w:val="24"/>
        </w:rPr>
        <w:t xml:space="preserve">ięciu opinii rady pedagogicznej </w:t>
      </w:r>
      <w:r w:rsidRPr="00C83398">
        <w:rPr>
          <w:rFonts w:ascii="Tahoma" w:hAnsi="Tahoma" w:cs="Tahoma"/>
          <w:sz w:val="24"/>
          <w:szCs w:val="24"/>
        </w:rPr>
        <w:t>i zakładowych związków zawodowych.</w:t>
      </w:r>
    </w:p>
    <w:p w:rsidR="000A4E31" w:rsidRPr="001118D1" w:rsidRDefault="000A4E31" w:rsidP="00881135">
      <w:pPr>
        <w:numPr>
          <w:ilvl w:val="0"/>
          <w:numId w:val="240"/>
        </w:numPr>
        <w:spacing w:line="240" w:lineRule="auto"/>
        <w:ind w:left="850" w:hanging="425"/>
        <w:jc w:val="both"/>
        <w:rPr>
          <w:rFonts w:ascii="Tahoma" w:hAnsi="Tahoma" w:cs="Tahoma"/>
          <w:sz w:val="24"/>
          <w:szCs w:val="24"/>
        </w:rPr>
      </w:pPr>
      <w:r w:rsidRPr="001118D1">
        <w:rPr>
          <w:rFonts w:ascii="Tahoma" w:hAnsi="Tahoma" w:cs="Tahoma"/>
          <w:sz w:val="24"/>
          <w:szCs w:val="24"/>
        </w:rPr>
        <w:t>W arkuszu organizacji Szkoły zamieszcza się w szczególności:</w:t>
      </w:r>
    </w:p>
    <w:p w:rsidR="000A4E31" w:rsidRPr="001118D1" w:rsidRDefault="000A4E31" w:rsidP="00881135">
      <w:pPr>
        <w:pStyle w:val="Akapitzlist"/>
        <w:numPr>
          <w:ilvl w:val="0"/>
          <w:numId w:val="245"/>
        </w:numPr>
        <w:spacing w:after="0" w:line="240" w:lineRule="auto"/>
        <w:ind w:left="1276" w:hanging="425"/>
        <w:jc w:val="both"/>
        <w:rPr>
          <w:rFonts w:ascii="Tahoma" w:hAnsi="Tahoma" w:cs="Tahoma"/>
          <w:sz w:val="24"/>
          <w:szCs w:val="24"/>
        </w:rPr>
      </w:pPr>
      <w:r w:rsidRPr="001118D1">
        <w:rPr>
          <w:rFonts w:ascii="Tahoma" w:hAnsi="Tahoma" w:cs="Tahoma"/>
          <w:sz w:val="24"/>
          <w:szCs w:val="24"/>
        </w:rPr>
        <w:t>liczbę oddziałów poszczególnych klas;</w:t>
      </w:r>
    </w:p>
    <w:p w:rsidR="000A4E31" w:rsidRPr="001118D1" w:rsidRDefault="000A4E31" w:rsidP="00881135">
      <w:pPr>
        <w:pStyle w:val="Akapitzlist"/>
        <w:numPr>
          <w:ilvl w:val="0"/>
          <w:numId w:val="245"/>
        </w:numPr>
        <w:spacing w:after="0" w:line="240" w:lineRule="auto"/>
        <w:ind w:left="1276" w:hanging="425"/>
        <w:jc w:val="both"/>
        <w:rPr>
          <w:rFonts w:ascii="Tahoma" w:hAnsi="Tahoma" w:cs="Tahoma"/>
          <w:sz w:val="24"/>
          <w:szCs w:val="24"/>
        </w:rPr>
      </w:pPr>
      <w:r w:rsidRPr="001118D1">
        <w:rPr>
          <w:rFonts w:ascii="Tahoma" w:hAnsi="Tahoma" w:cs="Tahoma"/>
          <w:sz w:val="24"/>
          <w:szCs w:val="24"/>
        </w:rPr>
        <w:t>liczbę uczniów w poszczególnych oddziałach;</w:t>
      </w:r>
    </w:p>
    <w:p w:rsidR="000A4E31" w:rsidRPr="001118D1" w:rsidRDefault="000A4E31" w:rsidP="00881135">
      <w:pPr>
        <w:pStyle w:val="Akapitzlist"/>
        <w:numPr>
          <w:ilvl w:val="0"/>
          <w:numId w:val="245"/>
        </w:numPr>
        <w:spacing w:after="0" w:line="240" w:lineRule="auto"/>
        <w:ind w:left="1276" w:hanging="425"/>
        <w:jc w:val="both"/>
        <w:rPr>
          <w:rFonts w:ascii="Tahoma" w:hAnsi="Tahoma" w:cs="Tahoma"/>
          <w:sz w:val="24"/>
          <w:szCs w:val="24"/>
        </w:rPr>
      </w:pPr>
      <w:r w:rsidRPr="001118D1">
        <w:rPr>
          <w:rFonts w:ascii="Tahoma" w:hAnsi="Tahoma" w:cs="Tahoma"/>
          <w:sz w:val="24"/>
          <w:szCs w:val="24"/>
        </w:rPr>
        <w:lastRenderedPageBreak/>
        <w:t>określenie</w:t>
      </w:r>
      <w:r w:rsidR="00C83398">
        <w:rPr>
          <w:rFonts w:ascii="Tahoma" w:hAnsi="Tahoma" w:cs="Tahoma"/>
          <w:sz w:val="24"/>
          <w:szCs w:val="24"/>
        </w:rPr>
        <w:t xml:space="preserve"> tygodniowego</w:t>
      </w:r>
      <w:r w:rsidRPr="001118D1">
        <w:rPr>
          <w:rFonts w:ascii="Tahoma" w:hAnsi="Tahoma" w:cs="Tahoma"/>
          <w:sz w:val="24"/>
          <w:szCs w:val="24"/>
        </w:rPr>
        <w:t xml:space="preserve"> </w:t>
      </w:r>
      <w:r w:rsidR="00C83398">
        <w:rPr>
          <w:rFonts w:ascii="Tahoma" w:hAnsi="Tahoma" w:cs="Tahoma"/>
          <w:sz w:val="24"/>
          <w:szCs w:val="24"/>
        </w:rPr>
        <w:t xml:space="preserve">wymiaru godzin </w:t>
      </w:r>
      <w:r w:rsidRPr="001118D1">
        <w:rPr>
          <w:rFonts w:ascii="Tahoma" w:hAnsi="Tahoma" w:cs="Tahoma"/>
          <w:sz w:val="24"/>
          <w:szCs w:val="24"/>
        </w:rPr>
        <w:t>w poszczególnych oddziałach:</w:t>
      </w:r>
    </w:p>
    <w:p w:rsidR="000A4E31" w:rsidRPr="001118D1" w:rsidRDefault="000A4E31" w:rsidP="00881135">
      <w:pPr>
        <w:pStyle w:val="Akapitzlist"/>
        <w:numPr>
          <w:ilvl w:val="0"/>
          <w:numId w:val="245"/>
        </w:numPr>
        <w:spacing w:after="0" w:line="240" w:lineRule="auto"/>
        <w:ind w:left="1276" w:hanging="425"/>
        <w:jc w:val="both"/>
        <w:rPr>
          <w:rFonts w:ascii="Tahoma" w:hAnsi="Tahoma" w:cs="Tahoma"/>
          <w:sz w:val="24"/>
          <w:szCs w:val="24"/>
        </w:rPr>
      </w:pPr>
      <w:r w:rsidRPr="001118D1">
        <w:rPr>
          <w:rFonts w:ascii="Tahoma" w:hAnsi="Tahoma" w:cs="Tahoma"/>
          <w:sz w:val="24"/>
          <w:szCs w:val="24"/>
        </w:rPr>
        <w:t>liczbę pracowników ogółem;</w:t>
      </w:r>
    </w:p>
    <w:p w:rsidR="000A4E31" w:rsidRPr="001118D1" w:rsidRDefault="000A4E31" w:rsidP="00881135">
      <w:pPr>
        <w:pStyle w:val="Akapitzlist"/>
        <w:numPr>
          <w:ilvl w:val="0"/>
          <w:numId w:val="245"/>
        </w:numPr>
        <w:spacing w:after="0" w:line="240" w:lineRule="auto"/>
        <w:ind w:left="1276" w:hanging="425"/>
        <w:jc w:val="both"/>
        <w:rPr>
          <w:rFonts w:ascii="Tahoma" w:hAnsi="Tahoma" w:cs="Tahoma"/>
          <w:sz w:val="24"/>
          <w:szCs w:val="24"/>
        </w:rPr>
      </w:pPr>
      <w:r w:rsidRPr="001118D1">
        <w:rPr>
          <w:rFonts w:ascii="Tahoma" w:hAnsi="Tahoma" w:cs="Tahoma"/>
          <w:sz w:val="24"/>
          <w:szCs w:val="24"/>
        </w:rPr>
        <w:t>liczbę nauczycieli wraz z informacją o ich kwalifikacjach oraz liczbie godzi zajęć prowadzonych przez poszczególnych nauczycieli;</w:t>
      </w:r>
    </w:p>
    <w:p w:rsidR="000A4E31" w:rsidRPr="001118D1" w:rsidRDefault="000A4E31" w:rsidP="00881135">
      <w:pPr>
        <w:pStyle w:val="Akapitzlist"/>
        <w:numPr>
          <w:ilvl w:val="0"/>
          <w:numId w:val="245"/>
        </w:numPr>
        <w:spacing w:after="0" w:line="240" w:lineRule="auto"/>
        <w:ind w:left="1276" w:hanging="425"/>
        <w:jc w:val="both"/>
        <w:rPr>
          <w:rFonts w:ascii="Tahoma" w:hAnsi="Tahoma" w:cs="Tahoma"/>
          <w:sz w:val="24"/>
          <w:szCs w:val="24"/>
        </w:rPr>
      </w:pPr>
      <w:r w:rsidRPr="001118D1">
        <w:rPr>
          <w:rFonts w:ascii="Tahoma" w:hAnsi="Tahoma" w:cs="Tahoma"/>
          <w:sz w:val="24"/>
          <w:szCs w:val="24"/>
        </w:rPr>
        <w:t>liczbę pracowników administracji i obsługi oraz etatów przeliczeniowych;</w:t>
      </w:r>
    </w:p>
    <w:p w:rsidR="000A4E31" w:rsidRDefault="000A4E31" w:rsidP="00881135">
      <w:pPr>
        <w:pStyle w:val="Akapitzlist"/>
        <w:numPr>
          <w:ilvl w:val="0"/>
          <w:numId w:val="245"/>
        </w:numPr>
        <w:spacing w:after="0" w:line="240" w:lineRule="auto"/>
        <w:ind w:left="1276" w:hanging="425"/>
        <w:jc w:val="both"/>
        <w:rPr>
          <w:rFonts w:ascii="Tahoma" w:hAnsi="Tahoma" w:cs="Tahoma"/>
          <w:sz w:val="24"/>
          <w:szCs w:val="24"/>
        </w:rPr>
      </w:pPr>
      <w:r w:rsidRPr="001118D1">
        <w:rPr>
          <w:rFonts w:ascii="Tahoma" w:hAnsi="Tahoma" w:cs="Tahoma"/>
          <w:sz w:val="24"/>
          <w:szCs w:val="24"/>
        </w:rPr>
        <w:t>ogólna liczbę godzin zajęć edukacyjnych lub godzin finansowanych ze środków przydzielonych przez organ prowadzący szkołę, w tym liczbę godzin zajęć realizowanych w ramach pomocy psychologiczno-pedagogicznej;</w:t>
      </w:r>
    </w:p>
    <w:p w:rsidR="00B4050E" w:rsidRPr="001118D1" w:rsidRDefault="00B4050E" w:rsidP="00881135">
      <w:pPr>
        <w:pStyle w:val="Akapitzlist"/>
        <w:numPr>
          <w:ilvl w:val="0"/>
          <w:numId w:val="245"/>
        </w:numPr>
        <w:spacing w:after="0" w:line="240" w:lineRule="auto"/>
        <w:ind w:left="1276" w:hanging="425"/>
        <w:jc w:val="both"/>
        <w:rPr>
          <w:rFonts w:ascii="Tahoma" w:hAnsi="Tahoma" w:cs="Tahoma"/>
          <w:sz w:val="24"/>
          <w:szCs w:val="24"/>
        </w:rPr>
      </w:pPr>
      <w:r>
        <w:rPr>
          <w:rFonts w:ascii="Tahoma" w:hAnsi="Tahoma" w:cs="Tahoma"/>
          <w:sz w:val="24"/>
          <w:szCs w:val="24"/>
        </w:rPr>
        <w:t>liczbę godzin bibliotecznych;</w:t>
      </w:r>
    </w:p>
    <w:p w:rsidR="000A4E31" w:rsidRPr="00AB4AF2" w:rsidRDefault="000A4E31" w:rsidP="00881135">
      <w:pPr>
        <w:pStyle w:val="Akapitzlist"/>
        <w:numPr>
          <w:ilvl w:val="0"/>
          <w:numId w:val="245"/>
        </w:numPr>
        <w:spacing w:line="240" w:lineRule="auto"/>
        <w:ind w:left="1276" w:hanging="425"/>
        <w:jc w:val="both"/>
        <w:rPr>
          <w:rFonts w:ascii="Tahoma" w:hAnsi="Tahoma" w:cs="Tahoma"/>
          <w:sz w:val="24"/>
          <w:szCs w:val="24"/>
        </w:rPr>
      </w:pPr>
      <w:r w:rsidRPr="001118D1">
        <w:rPr>
          <w:rFonts w:ascii="Tahoma" w:hAnsi="Tahoma" w:cs="Tahoma"/>
          <w:sz w:val="24"/>
          <w:szCs w:val="24"/>
        </w:rPr>
        <w:t>liczbę zajęć świetlicowych.</w:t>
      </w:r>
    </w:p>
    <w:p w:rsidR="000A4E31" w:rsidRPr="00AB4AF2" w:rsidRDefault="000A4E31" w:rsidP="00881135">
      <w:pPr>
        <w:numPr>
          <w:ilvl w:val="0"/>
          <w:numId w:val="240"/>
        </w:numPr>
        <w:ind w:left="850" w:hanging="425"/>
        <w:jc w:val="both"/>
        <w:rPr>
          <w:rFonts w:ascii="Tahoma" w:hAnsi="Tahoma" w:cs="Tahoma"/>
          <w:sz w:val="24"/>
          <w:szCs w:val="24"/>
        </w:rPr>
      </w:pPr>
      <w:r w:rsidRPr="001118D1">
        <w:rPr>
          <w:rFonts w:ascii="Tahoma" w:hAnsi="Tahoma" w:cs="Tahoma"/>
          <w:sz w:val="24"/>
          <w:szCs w:val="24"/>
        </w:rPr>
        <w:t xml:space="preserve">Na podstawie zatwierdzonego arkusza organizacyjnego szkoły dyrektor, </w:t>
      </w:r>
      <w:r w:rsidRPr="001118D1">
        <w:rPr>
          <w:rFonts w:ascii="Tahoma" w:hAnsi="Tahoma" w:cs="Tahoma"/>
          <w:sz w:val="24"/>
          <w:szCs w:val="24"/>
        </w:rPr>
        <w:br/>
        <w:t>z uwzględnieniem zasad ochrony zdrowia i higieny pracy, ustala tygodniowy rozkład zajęć określający organizację zajęć edukacyjnych.</w:t>
      </w:r>
    </w:p>
    <w:p w:rsidR="000A4E31" w:rsidRPr="00AB4AF2" w:rsidRDefault="000A4E31" w:rsidP="00881135">
      <w:pPr>
        <w:numPr>
          <w:ilvl w:val="0"/>
          <w:numId w:val="240"/>
        </w:numPr>
        <w:ind w:left="850" w:hanging="425"/>
        <w:jc w:val="both"/>
        <w:rPr>
          <w:rFonts w:ascii="Tahoma" w:hAnsi="Tahoma" w:cs="Tahoma"/>
          <w:sz w:val="24"/>
          <w:szCs w:val="24"/>
        </w:rPr>
      </w:pPr>
      <w:r w:rsidRPr="001118D1">
        <w:rPr>
          <w:rFonts w:ascii="Tahoma" w:hAnsi="Tahoma" w:cs="Tahoma"/>
          <w:sz w:val="24"/>
          <w:szCs w:val="24"/>
        </w:rPr>
        <w:t>Podstawową jednostką organizacyjną jest oddział.</w:t>
      </w:r>
    </w:p>
    <w:p w:rsidR="000A4E31" w:rsidRPr="00AB4AF2" w:rsidRDefault="000A4E31" w:rsidP="00881135">
      <w:pPr>
        <w:numPr>
          <w:ilvl w:val="0"/>
          <w:numId w:val="240"/>
        </w:numPr>
        <w:ind w:left="850" w:hanging="425"/>
        <w:jc w:val="both"/>
        <w:rPr>
          <w:rFonts w:ascii="Tahoma" w:hAnsi="Tahoma" w:cs="Tahoma"/>
          <w:sz w:val="24"/>
          <w:szCs w:val="24"/>
        </w:rPr>
      </w:pPr>
      <w:r w:rsidRPr="001118D1">
        <w:rPr>
          <w:rFonts w:ascii="Tahoma" w:hAnsi="Tahoma" w:cs="Tahoma"/>
          <w:sz w:val="24"/>
          <w:szCs w:val="24"/>
        </w:rPr>
        <w:t>Uczniowie w danym roku szkolnym uczą się wszystkich przedmiotów obowiązkowych, przewidzianych planem nauczania i programem wybranym z zestawu programów dla danej klasy i danego typu szkoły, dopuszczonych do użytku szkolnego.</w:t>
      </w:r>
    </w:p>
    <w:p w:rsidR="000A4E31" w:rsidRPr="00AB4AF2" w:rsidRDefault="000A4E31" w:rsidP="00881135">
      <w:pPr>
        <w:numPr>
          <w:ilvl w:val="0"/>
          <w:numId w:val="240"/>
        </w:numPr>
        <w:ind w:left="850" w:hanging="425"/>
        <w:jc w:val="both"/>
        <w:rPr>
          <w:rFonts w:ascii="Tahoma" w:hAnsi="Tahoma" w:cs="Tahoma"/>
          <w:sz w:val="24"/>
          <w:szCs w:val="24"/>
        </w:rPr>
      </w:pPr>
      <w:r w:rsidRPr="001118D1">
        <w:rPr>
          <w:rFonts w:ascii="Tahoma" w:hAnsi="Tahoma" w:cs="Tahoma"/>
          <w:sz w:val="24"/>
          <w:szCs w:val="24"/>
        </w:rPr>
        <w:t>Przy podziale na oddziały decyduje liczba uczniów z obwodu szkoły.</w:t>
      </w:r>
    </w:p>
    <w:p w:rsidR="000A4E31" w:rsidRPr="003C2F36" w:rsidRDefault="000A4E31" w:rsidP="00881135">
      <w:pPr>
        <w:numPr>
          <w:ilvl w:val="0"/>
          <w:numId w:val="240"/>
        </w:numPr>
        <w:ind w:left="850" w:hanging="425"/>
        <w:jc w:val="both"/>
        <w:rPr>
          <w:rFonts w:ascii="Tahoma" w:hAnsi="Tahoma" w:cs="Tahoma"/>
          <w:sz w:val="24"/>
          <w:szCs w:val="24"/>
        </w:rPr>
      </w:pPr>
      <w:r w:rsidRPr="001118D1">
        <w:rPr>
          <w:rFonts w:ascii="Tahoma" w:hAnsi="Tahoma" w:cs="Tahoma"/>
          <w:sz w:val="24"/>
          <w:szCs w:val="24"/>
        </w:rPr>
        <w:t>Podziału oddziału na grupy dokonuje się na zajęciach wymagających specjalnych warunków nauki i bezpieczeństwa z uwzględnieniem zasa</w:t>
      </w:r>
      <w:r w:rsidR="00AB4AF2">
        <w:rPr>
          <w:rFonts w:ascii="Tahoma" w:hAnsi="Tahoma" w:cs="Tahoma"/>
          <w:sz w:val="24"/>
          <w:szCs w:val="24"/>
        </w:rPr>
        <w:t xml:space="preserve">d określonych w rozporządzeniu </w:t>
      </w:r>
      <w:r w:rsidRPr="001118D1">
        <w:rPr>
          <w:rFonts w:ascii="Tahoma" w:hAnsi="Tahoma" w:cs="Tahoma"/>
          <w:sz w:val="24"/>
          <w:szCs w:val="24"/>
        </w:rPr>
        <w:t>w sprawie ramowych planów nauczania.</w:t>
      </w:r>
    </w:p>
    <w:p w:rsidR="000A4E31" w:rsidRPr="00AB4AF2" w:rsidRDefault="000A4E31" w:rsidP="00881135">
      <w:pPr>
        <w:numPr>
          <w:ilvl w:val="0"/>
          <w:numId w:val="240"/>
        </w:numPr>
        <w:ind w:left="850" w:hanging="425"/>
        <w:jc w:val="both"/>
        <w:rPr>
          <w:rFonts w:ascii="Tahoma" w:hAnsi="Tahoma" w:cs="Tahoma"/>
          <w:sz w:val="24"/>
          <w:szCs w:val="24"/>
        </w:rPr>
      </w:pPr>
      <w:r w:rsidRPr="001118D1">
        <w:rPr>
          <w:rFonts w:ascii="Tahoma" w:hAnsi="Tahoma" w:cs="Tahoma"/>
          <w:sz w:val="24"/>
          <w:szCs w:val="24"/>
        </w:rPr>
        <w:t xml:space="preserve">Zajęcia edukacyjne w klasach I-III szkoły podstawowej są prowadzone w oddziałach liczących nie więcej niż 25 </w:t>
      </w:r>
      <w:hyperlink r:id="rId9" w:anchor="P1A6" w:tgtFrame="ostatnia" w:history="1">
        <w:r w:rsidRPr="00D419B5">
          <w:rPr>
            <w:rStyle w:val="Hipercze"/>
            <w:rFonts w:ascii="Tahoma" w:hAnsi="Tahoma" w:cs="Tahoma"/>
            <w:bCs/>
            <w:color w:val="auto"/>
            <w:sz w:val="24"/>
            <w:szCs w:val="24"/>
            <w:u w:val="none"/>
          </w:rPr>
          <w:t>uczniów</w:t>
        </w:r>
      </w:hyperlink>
      <w:r w:rsidRPr="00D419B5">
        <w:rPr>
          <w:rFonts w:ascii="Tahoma" w:hAnsi="Tahoma" w:cs="Tahoma"/>
          <w:bCs/>
          <w:sz w:val="24"/>
          <w:szCs w:val="24"/>
        </w:rPr>
        <w:t>.</w:t>
      </w:r>
    </w:p>
    <w:p w:rsidR="000A4E31" w:rsidRPr="00AB4AF2" w:rsidRDefault="000A4E31" w:rsidP="00881135">
      <w:pPr>
        <w:numPr>
          <w:ilvl w:val="0"/>
          <w:numId w:val="240"/>
        </w:numPr>
        <w:ind w:left="850" w:hanging="425"/>
        <w:jc w:val="both"/>
        <w:rPr>
          <w:rFonts w:ascii="Tahoma" w:hAnsi="Tahoma" w:cs="Tahoma"/>
          <w:sz w:val="24"/>
          <w:szCs w:val="24"/>
        </w:rPr>
      </w:pPr>
      <w:r w:rsidRPr="001118D1">
        <w:rPr>
          <w:rFonts w:ascii="Tahoma" w:hAnsi="Tahoma" w:cs="Tahoma"/>
          <w:sz w:val="24"/>
          <w:szCs w:val="24"/>
        </w:rPr>
        <w:t>L</w:t>
      </w:r>
      <w:r w:rsidR="003A4F2D">
        <w:rPr>
          <w:rFonts w:ascii="Tahoma" w:hAnsi="Tahoma" w:cs="Tahoma"/>
          <w:sz w:val="24"/>
          <w:szCs w:val="24"/>
        </w:rPr>
        <w:t>iczba uczniów w klasach I-</w:t>
      </w:r>
      <w:r w:rsidRPr="001118D1">
        <w:rPr>
          <w:rFonts w:ascii="Tahoma" w:hAnsi="Tahoma" w:cs="Tahoma"/>
          <w:sz w:val="24"/>
          <w:szCs w:val="24"/>
        </w:rPr>
        <w:t>III może być zwiększona do 27, w przypadku konieczności przyjęcia w trakcie roku szkolnego uczniów zamieszkałych w obwodzie szkoły.</w:t>
      </w:r>
    </w:p>
    <w:p w:rsidR="000A4E31" w:rsidRPr="00AB4AF2" w:rsidRDefault="000A4E31" w:rsidP="00881135">
      <w:pPr>
        <w:numPr>
          <w:ilvl w:val="0"/>
          <w:numId w:val="240"/>
        </w:numPr>
        <w:ind w:left="850" w:hanging="425"/>
        <w:jc w:val="both"/>
        <w:rPr>
          <w:rFonts w:ascii="Tahoma" w:hAnsi="Tahoma" w:cs="Tahoma"/>
          <w:sz w:val="24"/>
          <w:szCs w:val="24"/>
        </w:rPr>
      </w:pPr>
      <w:r w:rsidRPr="001118D1">
        <w:rPr>
          <w:rFonts w:ascii="Tahoma" w:hAnsi="Tahoma" w:cs="Tahoma"/>
          <w:sz w:val="24"/>
          <w:szCs w:val="24"/>
        </w:rPr>
        <w:t>W przypadkach zwiększenia liczby uczn</w:t>
      </w:r>
      <w:r w:rsidR="003A4F2D">
        <w:rPr>
          <w:rFonts w:ascii="Tahoma" w:hAnsi="Tahoma" w:cs="Tahoma"/>
          <w:sz w:val="24"/>
          <w:szCs w:val="24"/>
        </w:rPr>
        <w:t>iów ponad liczbę 25 w klasach I</w:t>
      </w:r>
      <w:r w:rsidRPr="001118D1">
        <w:rPr>
          <w:rFonts w:ascii="Tahoma" w:hAnsi="Tahoma" w:cs="Tahoma"/>
          <w:sz w:val="24"/>
          <w:szCs w:val="24"/>
        </w:rPr>
        <w:t>-III dyrektor szkoły dokonuje:</w:t>
      </w:r>
    </w:p>
    <w:p w:rsidR="000A4E31" w:rsidRPr="001118D1" w:rsidRDefault="000A4E31" w:rsidP="00881135">
      <w:pPr>
        <w:pStyle w:val="Tekstpodstawowy"/>
        <w:numPr>
          <w:ilvl w:val="0"/>
          <w:numId w:val="225"/>
        </w:numPr>
        <w:ind w:left="1276" w:hanging="425"/>
        <w:rPr>
          <w:rFonts w:ascii="Tahoma" w:hAnsi="Tahoma" w:cs="Tahoma"/>
        </w:rPr>
      </w:pPr>
      <w:r w:rsidRPr="001118D1">
        <w:rPr>
          <w:rFonts w:ascii="Tahoma" w:hAnsi="Tahoma" w:cs="Tahoma"/>
        </w:rPr>
        <w:t>podziału oddziału, po uprze</w:t>
      </w:r>
      <w:r w:rsidR="001745D9">
        <w:rPr>
          <w:rFonts w:ascii="Tahoma" w:hAnsi="Tahoma" w:cs="Tahoma"/>
        </w:rPr>
        <w:t xml:space="preserve">dnim poinformowaniu </w:t>
      </w:r>
      <w:r w:rsidRPr="001118D1">
        <w:rPr>
          <w:rFonts w:ascii="Tahoma" w:hAnsi="Tahoma" w:cs="Tahoma"/>
        </w:rPr>
        <w:t>Rady Rodziców</w:t>
      </w:r>
    </w:p>
    <w:p w:rsidR="000A4E31" w:rsidRPr="001118D1" w:rsidRDefault="000A4E31" w:rsidP="00AB4AF2">
      <w:pPr>
        <w:pStyle w:val="Tekstpodstawowy"/>
        <w:ind w:left="1276" w:hanging="425"/>
        <w:rPr>
          <w:rFonts w:ascii="Tahoma" w:hAnsi="Tahoma" w:cs="Tahoma"/>
        </w:rPr>
      </w:pPr>
      <w:r w:rsidRPr="001118D1">
        <w:rPr>
          <w:rFonts w:ascii="Tahoma" w:hAnsi="Tahoma" w:cs="Tahoma"/>
        </w:rPr>
        <w:t>lub</w:t>
      </w:r>
    </w:p>
    <w:p w:rsidR="000A4E31" w:rsidRPr="001745D9" w:rsidRDefault="000A4E31" w:rsidP="00881135">
      <w:pPr>
        <w:pStyle w:val="Tekstpodstawowy"/>
        <w:numPr>
          <w:ilvl w:val="0"/>
          <w:numId w:val="225"/>
        </w:numPr>
        <w:spacing w:after="200"/>
        <w:ind w:left="1276" w:hanging="425"/>
        <w:rPr>
          <w:rFonts w:ascii="Tahoma" w:hAnsi="Tahoma" w:cs="Tahoma"/>
        </w:rPr>
      </w:pPr>
      <w:r w:rsidRPr="001118D1">
        <w:rPr>
          <w:rFonts w:ascii="Tahoma" w:hAnsi="Tahoma" w:cs="Tahoma"/>
        </w:rPr>
        <w:t>zatrudnia asystenta nauczyciela, który wspiera nauczyciela prowadzącego zajęcia dydaktyczne, wychowawcze i opiekuńcze w danym oddziale bez dokonywania podziału.</w:t>
      </w:r>
    </w:p>
    <w:p w:rsidR="000A4E31" w:rsidRPr="001118D1" w:rsidRDefault="000A4E31" w:rsidP="001745D9">
      <w:pPr>
        <w:pStyle w:val="Tekstpodstawowy"/>
        <w:spacing w:after="200" w:line="276" w:lineRule="auto"/>
        <w:ind w:left="850" w:hanging="425"/>
        <w:rPr>
          <w:rFonts w:ascii="Tahoma" w:hAnsi="Tahoma" w:cs="Tahoma"/>
        </w:rPr>
      </w:pPr>
      <w:r w:rsidRPr="001118D1">
        <w:rPr>
          <w:rFonts w:ascii="Tahoma" w:hAnsi="Tahoma" w:cs="Tahoma"/>
          <w:b/>
          <w:bCs/>
        </w:rPr>
        <w:t>23</w:t>
      </w:r>
      <w:r w:rsidR="001745D9">
        <w:rPr>
          <w:rFonts w:ascii="Tahoma" w:hAnsi="Tahoma" w:cs="Tahoma"/>
        </w:rPr>
        <w:t>.</w:t>
      </w:r>
      <w:r w:rsidR="001745D9">
        <w:rPr>
          <w:rFonts w:ascii="Tahoma" w:hAnsi="Tahoma" w:cs="Tahoma"/>
        </w:rPr>
        <w:tab/>
      </w:r>
      <w:r w:rsidRPr="001118D1">
        <w:rPr>
          <w:rFonts w:ascii="Tahoma" w:hAnsi="Tahoma" w:cs="Tahoma"/>
        </w:rPr>
        <w:t xml:space="preserve">W przypadkach, jak w ustępie 3 </w:t>
      </w:r>
      <w:r w:rsidR="003A4F2D" w:rsidRPr="001118D1">
        <w:rPr>
          <w:rFonts w:ascii="Tahoma" w:hAnsi="Tahoma" w:cs="Tahoma"/>
        </w:rPr>
        <w:t>pkt.</w:t>
      </w:r>
      <w:r w:rsidRPr="001118D1">
        <w:rPr>
          <w:rFonts w:ascii="Tahoma" w:hAnsi="Tahoma" w:cs="Tahoma"/>
        </w:rPr>
        <w:t xml:space="preserve"> 2, dyrektor szkoły może odstąpić od podziału oddziału, gdy Oddziałowa Rada Rodziców wystąpi z pisemnym wnioskiem do dyrektora szkoły z prośbą o niedokonywanie dzielenia grupy, po uzyskaniu zgody organu prowadzącego. </w:t>
      </w:r>
    </w:p>
    <w:p w:rsidR="000A4E31" w:rsidRPr="001118D1" w:rsidRDefault="000A4E31" w:rsidP="001745D9">
      <w:pPr>
        <w:pStyle w:val="Tekstpodstawowy"/>
        <w:spacing w:after="200" w:line="276" w:lineRule="auto"/>
        <w:ind w:left="850" w:hanging="425"/>
        <w:rPr>
          <w:rFonts w:ascii="Tahoma" w:hAnsi="Tahoma" w:cs="Tahoma"/>
        </w:rPr>
      </w:pPr>
      <w:r w:rsidRPr="001118D1">
        <w:rPr>
          <w:rFonts w:ascii="Tahoma" w:hAnsi="Tahoma" w:cs="Tahoma"/>
          <w:b/>
          <w:bCs/>
        </w:rPr>
        <w:lastRenderedPageBreak/>
        <w:t>24</w:t>
      </w:r>
      <w:r w:rsidR="001745D9">
        <w:rPr>
          <w:rFonts w:ascii="Tahoma" w:hAnsi="Tahoma" w:cs="Tahoma"/>
        </w:rPr>
        <w:t>.</w:t>
      </w:r>
      <w:r w:rsidR="001745D9">
        <w:rPr>
          <w:rFonts w:ascii="Tahoma" w:hAnsi="Tahoma" w:cs="Tahoma"/>
        </w:rPr>
        <w:tab/>
      </w:r>
      <w:r w:rsidRPr="001118D1">
        <w:rPr>
          <w:rFonts w:ascii="Tahoma" w:hAnsi="Tahoma" w:cs="Tahoma"/>
        </w:rPr>
        <w:t>Zwiększony oddział może funkcjonować do zakończenia I etapu edukacyjnego, bez konieczności corocznego postępowania, jak w ust. 7.</w:t>
      </w:r>
    </w:p>
    <w:p w:rsidR="000A4E31" w:rsidRPr="001118D1" w:rsidRDefault="000A4E31" w:rsidP="001745D9">
      <w:pPr>
        <w:ind w:left="850" w:hanging="425"/>
        <w:jc w:val="both"/>
        <w:rPr>
          <w:rFonts w:ascii="Tahoma" w:hAnsi="Tahoma" w:cs="Tahoma"/>
          <w:sz w:val="24"/>
          <w:szCs w:val="24"/>
        </w:rPr>
      </w:pPr>
      <w:r w:rsidRPr="001118D1">
        <w:rPr>
          <w:rFonts w:ascii="Tahoma" w:hAnsi="Tahoma" w:cs="Tahoma"/>
          <w:b/>
          <w:bCs/>
          <w:sz w:val="24"/>
          <w:szCs w:val="24"/>
        </w:rPr>
        <w:t xml:space="preserve">25. </w:t>
      </w:r>
      <w:r w:rsidRPr="001118D1">
        <w:rPr>
          <w:rFonts w:ascii="Tahoma" w:hAnsi="Tahoma" w:cs="Tahoma"/>
          <w:sz w:val="24"/>
          <w:szCs w:val="24"/>
        </w:rPr>
        <w:t>Liczebność uczniów w klasach IV</w:t>
      </w:r>
      <w:r w:rsidR="003A4F2D">
        <w:rPr>
          <w:rFonts w:ascii="Tahoma" w:hAnsi="Tahoma" w:cs="Tahoma"/>
          <w:sz w:val="24"/>
          <w:szCs w:val="24"/>
        </w:rPr>
        <w:t>-</w:t>
      </w:r>
      <w:r w:rsidRPr="001118D1">
        <w:rPr>
          <w:rFonts w:ascii="Tahoma" w:hAnsi="Tahoma" w:cs="Tahoma"/>
          <w:sz w:val="24"/>
          <w:szCs w:val="24"/>
        </w:rPr>
        <w:t>VIII</w:t>
      </w:r>
      <w:r w:rsidR="00CE64EC">
        <w:rPr>
          <w:rFonts w:ascii="Tahoma" w:hAnsi="Tahoma" w:cs="Tahoma"/>
          <w:sz w:val="24"/>
          <w:szCs w:val="24"/>
        </w:rPr>
        <w:t xml:space="preserve"> nie może być większa niż 30 uczniów</w:t>
      </w:r>
      <w:r w:rsidRPr="001118D1">
        <w:rPr>
          <w:rFonts w:ascii="Tahoma" w:hAnsi="Tahoma" w:cs="Tahoma"/>
          <w:sz w:val="24"/>
          <w:szCs w:val="24"/>
        </w:rPr>
        <w:t>.</w:t>
      </w:r>
    </w:p>
    <w:p w:rsidR="00306D63" w:rsidRDefault="000A4E31" w:rsidP="001745D9">
      <w:pPr>
        <w:autoSpaceDE w:val="0"/>
        <w:autoSpaceDN w:val="0"/>
        <w:adjustRightInd w:val="0"/>
        <w:ind w:left="850" w:hanging="425"/>
        <w:jc w:val="both"/>
        <w:rPr>
          <w:rFonts w:ascii="Tahoma" w:hAnsi="Tahoma" w:cs="Tahoma"/>
          <w:sz w:val="24"/>
          <w:szCs w:val="24"/>
        </w:rPr>
      </w:pPr>
      <w:r w:rsidRPr="001118D1">
        <w:rPr>
          <w:rFonts w:ascii="Tahoma" w:hAnsi="Tahoma" w:cs="Tahoma"/>
          <w:b/>
          <w:bCs/>
          <w:sz w:val="24"/>
          <w:szCs w:val="24"/>
        </w:rPr>
        <w:t>26.</w:t>
      </w:r>
      <w:r w:rsidR="001745D9">
        <w:rPr>
          <w:rFonts w:ascii="Tahoma" w:hAnsi="Tahoma" w:cs="Tahoma"/>
          <w:sz w:val="24"/>
          <w:szCs w:val="24"/>
        </w:rPr>
        <w:tab/>
      </w:r>
      <w:r w:rsidRPr="001118D1">
        <w:rPr>
          <w:rFonts w:ascii="Tahoma" w:hAnsi="Tahoma" w:cs="Tahoma"/>
          <w:sz w:val="24"/>
          <w:szCs w:val="24"/>
        </w:rPr>
        <w:t>Dyrektor Szkoły odpowiada za przestrzeganie przepisów dotyczących liczby uczniów odbywających zajęcia w salach lekcyjnych. Arkusz organizacyjny jest tworzony z uwzględnieniem tych przepisów.</w:t>
      </w:r>
    </w:p>
    <w:p w:rsidR="000A4E31" w:rsidRPr="001118D1" w:rsidRDefault="00306D63" w:rsidP="001745D9">
      <w:pPr>
        <w:autoSpaceDE w:val="0"/>
        <w:autoSpaceDN w:val="0"/>
        <w:adjustRightInd w:val="0"/>
        <w:ind w:left="850" w:hanging="425"/>
        <w:jc w:val="both"/>
        <w:rPr>
          <w:rFonts w:ascii="Tahoma" w:hAnsi="Tahoma" w:cs="Tahoma"/>
          <w:b/>
          <w:bCs/>
          <w:sz w:val="24"/>
          <w:szCs w:val="24"/>
        </w:rPr>
      </w:pPr>
      <w:r>
        <w:rPr>
          <w:rFonts w:ascii="Tahoma" w:hAnsi="Tahoma" w:cs="Tahoma"/>
          <w:b/>
          <w:sz w:val="24"/>
          <w:szCs w:val="24"/>
        </w:rPr>
        <w:t>27.</w:t>
      </w:r>
      <w:r>
        <w:rPr>
          <w:rFonts w:ascii="Tahoma" w:hAnsi="Tahoma" w:cs="Tahoma"/>
          <w:b/>
          <w:sz w:val="24"/>
          <w:szCs w:val="24"/>
        </w:rPr>
        <w:tab/>
      </w:r>
      <w:r>
        <w:rPr>
          <w:rFonts w:ascii="Tahoma" w:hAnsi="Tahoma" w:cs="Tahoma"/>
          <w:bCs/>
          <w:sz w:val="24"/>
          <w:szCs w:val="24"/>
        </w:rPr>
        <w:t>W okresie czasowego ograniczenia funkcjonowania szkoły dyrektor szkoły ustala tryb pracy szkoły i przekazuje informacje uczniom, rodzicom i nauczycielom.</w:t>
      </w:r>
      <w:r w:rsidR="000A4E31" w:rsidRPr="001118D1">
        <w:rPr>
          <w:rFonts w:ascii="Tahoma" w:hAnsi="Tahoma" w:cs="Tahoma"/>
          <w:sz w:val="24"/>
          <w:szCs w:val="24"/>
        </w:rPr>
        <w:t xml:space="preserve"> </w:t>
      </w:r>
    </w:p>
    <w:p w:rsidR="000A4E31" w:rsidRPr="001118D1" w:rsidRDefault="001745D9" w:rsidP="00766A23">
      <w:pPr>
        <w:autoSpaceDE w:val="0"/>
        <w:autoSpaceDN w:val="0"/>
        <w:adjustRightInd w:val="0"/>
        <w:spacing w:after="0"/>
        <w:jc w:val="center"/>
        <w:rPr>
          <w:rFonts w:ascii="Tahoma" w:hAnsi="Tahoma" w:cs="Tahoma"/>
          <w:sz w:val="24"/>
          <w:szCs w:val="24"/>
        </w:rPr>
      </w:pPr>
      <w:r w:rsidRPr="001118D1">
        <w:rPr>
          <w:rFonts w:ascii="Tahoma" w:hAnsi="Tahoma" w:cs="Tahoma"/>
          <w:b/>
          <w:bCs/>
          <w:sz w:val="24"/>
          <w:szCs w:val="24"/>
        </w:rPr>
        <w:t xml:space="preserve">§ </w:t>
      </w:r>
      <w:r w:rsidR="00F86805">
        <w:rPr>
          <w:rFonts w:ascii="Tahoma" w:hAnsi="Tahoma" w:cs="Tahoma"/>
          <w:b/>
          <w:bCs/>
          <w:sz w:val="24"/>
          <w:szCs w:val="24"/>
        </w:rPr>
        <w:t>89</w:t>
      </w:r>
      <w:r w:rsidRPr="001118D1">
        <w:rPr>
          <w:rFonts w:ascii="Tahoma" w:hAnsi="Tahoma" w:cs="Tahoma"/>
          <w:sz w:val="24"/>
          <w:szCs w:val="24"/>
        </w:rPr>
        <w:t>.</w:t>
      </w:r>
    </w:p>
    <w:p w:rsidR="000A4E31" w:rsidRPr="001118D1" w:rsidRDefault="000A4E31" w:rsidP="00BC2B5B">
      <w:pPr>
        <w:autoSpaceDE w:val="0"/>
        <w:autoSpaceDN w:val="0"/>
        <w:adjustRightInd w:val="0"/>
        <w:ind w:firstLine="426"/>
        <w:jc w:val="center"/>
        <w:rPr>
          <w:rFonts w:ascii="Tahoma" w:hAnsi="Tahoma" w:cs="Tahoma"/>
          <w:sz w:val="24"/>
          <w:szCs w:val="24"/>
        </w:rPr>
      </w:pPr>
      <w:r w:rsidRPr="001118D1">
        <w:rPr>
          <w:rFonts w:ascii="Tahoma" w:hAnsi="Tahoma" w:cs="Tahoma"/>
          <w:b/>
          <w:bCs/>
          <w:sz w:val="24"/>
          <w:szCs w:val="24"/>
        </w:rPr>
        <w:t>Działalność innowacyjna i eksperymentalna</w:t>
      </w:r>
    </w:p>
    <w:p w:rsidR="000A4E31" w:rsidRPr="001118D1" w:rsidRDefault="000A4E31" w:rsidP="001745D9">
      <w:pPr>
        <w:autoSpaceDE w:val="0"/>
        <w:autoSpaceDN w:val="0"/>
        <w:adjustRightInd w:val="0"/>
        <w:ind w:left="851" w:hanging="425"/>
        <w:jc w:val="both"/>
        <w:rPr>
          <w:rFonts w:ascii="Tahoma" w:hAnsi="Tahoma" w:cs="Tahoma"/>
          <w:sz w:val="24"/>
          <w:szCs w:val="24"/>
        </w:rPr>
      </w:pPr>
      <w:r w:rsidRPr="001118D1">
        <w:rPr>
          <w:rFonts w:ascii="Tahoma" w:hAnsi="Tahoma" w:cs="Tahoma"/>
          <w:b/>
          <w:bCs/>
          <w:sz w:val="24"/>
          <w:szCs w:val="24"/>
        </w:rPr>
        <w:t xml:space="preserve"> 1.</w:t>
      </w:r>
      <w:r w:rsidRPr="001118D1">
        <w:rPr>
          <w:rFonts w:ascii="Tahoma" w:hAnsi="Tahoma" w:cs="Tahoma"/>
          <w:sz w:val="24"/>
          <w:szCs w:val="24"/>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0A4E31" w:rsidRPr="001118D1" w:rsidRDefault="000A4E31" w:rsidP="001745D9">
      <w:pPr>
        <w:autoSpaceDE w:val="0"/>
        <w:autoSpaceDN w:val="0"/>
        <w:adjustRightInd w:val="0"/>
        <w:ind w:left="851" w:hanging="425"/>
        <w:jc w:val="both"/>
        <w:rPr>
          <w:rFonts w:ascii="Tahoma" w:hAnsi="Tahoma" w:cs="Tahoma"/>
          <w:sz w:val="24"/>
          <w:szCs w:val="24"/>
        </w:rPr>
      </w:pPr>
      <w:r w:rsidRPr="001118D1">
        <w:rPr>
          <w:rFonts w:ascii="Tahoma" w:hAnsi="Tahoma" w:cs="Tahoma"/>
          <w:b/>
          <w:bCs/>
          <w:sz w:val="24"/>
          <w:szCs w:val="24"/>
        </w:rPr>
        <w:t>2</w:t>
      </w:r>
      <w:r w:rsidRPr="001118D1">
        <w:rPr>
          <w:rFonts w:ascii="Tahoma" w:hAnsi="Tahoma" w:cs="Tahoma"/>
          <w:sz w:val="24"/>
          <w:szCs w:val="24"/>
        </w:rPr>
        <w:t>. Innowacja może obejmować wszystkie lub wybrane zajęcia edukacyjne. Innowacja może być wprowadzona w całej szkole lub w oddziale lub grupie.</w:t>
      </w:r>
    </w:p>
    <w:p w:rsidR="000A4E31" w:rsidRPr="001118D1" w:rsidRDefault="000A4E31" w:rsidP="001745D9">
      <w:pPr>
        <w:pStyle w:val="Nagwek"/>
        <w:tabs>
          <w:tab w:val="clear" w:pos="4536"/>
          <w:tab w:val="clear" w:pos="9072"/>
        </w:tabs>
        <w:spacing w:after="200" w:line="276" w:lineRule="auto"/>
        <w:ind w:left="851" w:hanging="425"/>
        <w:jc w:val="both"/>
        <w:rPr>
          <w:rFonts w:ascii="Tahoma" w:hAnsi="Tahoma" w:cs="Tahoma"/>
          <w:sz w:val="24"/>
          <w:szCs w:val="24"/>
        </w:rPr>
      </w:pPr>
      <w:r w:rsidRPr="001118D1">
        <w:rPr>
          <w:rFonts w:ascii="Tahoma" w:hAnsi="Tahoma" w:cs="Tahoma"/>
          <w:b/>
          <w:bCs/>
          <w:sz w:val="24"/>
          <w:szCs w:val="24"/>
        </w:rPr>
        <w:t>3</w:t>
      </w:r>
      <w:r w:rsidR="001745D9">
        <w:rPr>
          <w:rFonts w:ascii="Tahoma" w:hAnsi="Tahoma" w:cs="Tahoma"/>
          <w:sz w:val="24"/>
          <w:szCs w:val="24"/>
        </w:rPr>
        <w:t>.</w:t>
      </w:r>
      <w:r w:rsidR="001745D9">
        <w:rPr>
          <w:rFonts w:ascii="Tahoma" w:hAnsi="Tahoma" w:cs="Tahoma"/>
          <w:sz w:val="24"/>
          <w:szCs w:val="24"/>
        </w:rPr>
        <w:tab/>
      </w:r>
      <w:r w:rsidRPr="001118D1">
        <w:rPr>
          <w:rFonts w:ascii="Tahoma" w:hAnsi="Tahoma" w:cs="Tahoma"/>
          <w:sz w:val="24"/>
          <w:szCs w:val="24"/>
        </w:rPr>
        <w:t>Rozpoczęcie innowacji jest możli</w:t>
      </w:r>
      <w:r w:rsidR="006C398A">
        <w:rPr>
          <w:rFonts w:ascii="Tahoma" w:hAnsi="Tahoma" w:cs="Tahoma"/>
          <w:sz w:val="24"/>
          <w:szCs w:val="24"/>
        </w:rPr>
        <w:t xml:space="preserve">we po zapewnieniu przez szkołę </w:t>
      </w:r>
      <w:r w:rsidRPr="001118D1">
        <w:rPr>
          <w:rFonts w:ascii="Tahoma" w:hAnsi="Tahoma" w:cs="Tahoma"/>
          <w:sz w:val="24"/>
          <w:szCs w:val="24"/>
        </w:rPr>
        <w:t>odpowiednich warunków kadrowych i organizacyjnych, niezbędnych do realizacji planowanych działań innowacyjnych i eksperymentalnych.</w:t>
      </w:r>
    </w:p>
    <w:p w:rsidR="000A4E31" w:rsidRPr="001118D1" w:rsidRDefault="000A4E31" w:rsidP="001745D9">
      <w:pPr>
        <w:pStyle w:val="Nagwek"/>
        <w:tabs>
          <w:tab w:val="clear" w:pos="4536"/>
          <w:tab w:val="clear" w:pos="9072"/>
        </w:tabs>
        <w:spacing w:after="200" w:line="276" w:lineRule="auto"/>
        <w:ind w:left="851" w:hanging="425"/>
        <w:jc w:val="both"/>
        <w:rPr>
          <w:rFonts w:ascii="Tahoma" w:hAnsi="Tahoma" w:cs="Tahoma"/>
          <w:sz w:val="24"/>
          <w:szCs w:val="24"/>
        </w:rPr>
      </w:pPr>
      <w:r w:rsidRPr="001118D1">
        <w:rPr>
          <w:rFonts w:ascii="Tahoma" w:hAnsi="Tahoma" w:cs="Tahoma"/>
          <w:b/>
          <w:bCs/>
          <w:sz w:val="24"/>
          <w:szCs w:val="24"/>
        </w:rPr>
        <w:t>4.</w:t>
      </w:r>
      <w:r w:rsidR="001745D9">
        <w:rPr>
          <w:rFonts w:ascii="Tahoma" w:hAnsi="Tahoma" w:cs="Tahoma"/>
          <w:sz w:val="24"/>
          <w:szCs w:val="24"/>
        </w:rPr>
        <w:tab/>
      </w:r>
      <w:r w:rsidRPr="001118D1">
        <w:rPr>
          <w:rFonts w:ascii="Tahoma" w:hAnsi="Tahoma" w:cs="Tahoma"/>
          <w:sz w:val="24"/>
          <w:szCs w:val="24"/>
        </w:rPr>
        <w:t>Innowacje wymagające przyznanie szkole dodatkowych środków budżetowych, mogą być podjęte po wyrażeniu przez organ prowadzący szkołę pisemnej zgody na finansowanie planowanych działań.</w:t>
      </w:r>
    </w:p>
    <w:p w:rsidR="000A4E31" w:rsidRPr="001118D1" w:rsidRDefault="000A4E31" w:rsidP="001745D9">
      <w:pPr>
        <w:pStyle w:val="Nagwek"/>
        <w:tabs>
          <w:tab w:val="clear" w:pos="4536"/>
          <w:tab w:val="clear" w:pos="9072"/>
        </w:tabs>
        <w:spacing w:after="200" w:line="276" w:lineRule="auto"/>
        <w:ind w:left="851" w:hanging="425"/>
        <w:jc w:val="both"/>
        <w:rPr>
          <w:rFonts w:ascii="Tahoma" w:hAnsi="Tahoma" w:cs="Tahoma"/>
          <w:sz w:val="24"/>
          <w:szCs w:val="24"/>
        </w:rPr>
      </w:pPr>
      <w:r w:rsidRPr="001118D1">
        <w:rPr>
          <w:rFonts w:ascii="Tahoma" w:hAnsi="Tahoma" w:cs="Tahoma"/>
          <w:b/>
          <w:bCs/>
          <w:sz w:val="24"/>
          <w:szCs w:val="24"/>
        </w:rPr>
        <w:t>5</w:t>
      </w:r>
      <w:r w:rsidRPr="001118D1">
        <w:rPr>
          <w:rFonts w:ascii="Tahoma" w:hAnsi="Tahoma" w:cs="Tahoma"/>
          <w:sz w:val="24"/>
          <w:szCs w:val="24"/>
        </w:rPr>
        <w:t xml:space="preserve">. </w:t>
      </w:r>
      <w:r w:rsidR="001745D9">
        <w:rPr>
          <w:rFonts w:ascii="Tahoma" w:hAnsi="Tahoma" w:cs="Tahoma"/>
          <w:sz w:val="24"/>
          <w:szCs w:val="24"/>
        </w:rPr>
        <w:tab/>
      </w:r>
      <w:r w:rsidRPr="001118D1">
        <w:rPr>
          <w:rFonts w:ascii="Tahoma" w:hAnsi="Tahoma" w:cs="Tahoma"/>
          <w:sz w:val="24"/>
          <w:szCs w:val="24"/>
        </w:rPr>
        <w:t>Udział nauczycieli w innowacji lub eksperymencie jest dobrowolny.</w:t>
      </w:r>
    </w:p>
    <w:p w:rsidR="000A4E31" w:rsidRPr="001118D1" w:rsidRDefault="000A4E31" w:rsidP="001745D9">
      <w:pPr>
        <w:pStyle w:val="Nagwek"/>
        <w:tabs>
          <w:tab w:val="clear" w:pos="4536"/>
          <w:tab w:val="clear" w:pos="9072"/>
        </w:tabs>
        <w:spacing w:after="200" w:line="276" w:lineRule="auto"/>
        <w:ind w:left="851" w:hanging="425"/>
        <w:jc w:val="both"/>
        <w:rPr>
          <w:rFonts w:ascii="Tahoma" w:hAnsi="Tahoma" w:cs="Tahoma"/>
          <w:sz w:val="24"/>
          <w:szCs w:val="24"/>
        </w:rPr>
      </w:pPr>
      <w:r w:rsidRPr="001118D1">
        <w:rPr>
          <w:rFonts w:ascii="Tahoma" w:hAnsi="Tahoma" w:cs="Tahoma"/>
          <w:b/>
          <w:bCs/>
          <w:sz w:val="24"/>
          <w:szCs w:val="24"/>
        </w:rPr>
        <w:t>6.</w:t>
      </w:r>
      <w:r w:rsidR="001745D9">
        <w:rPr>
          <w:rFonts w:ascii="Tahoma" w:hAnsi="Tahoma" w:cs="Tahoma"/>
          <w:sz w:val="24"/>
          <w:szCs w:val="24"/>
        </w:rPr>
        <w:tab/>
      </w:r>
      <w:r w:rsidRPr="001118D1">
        <w:rPr>
          <w:rFonts w:ascii="Tahoma" w:hAnsi="Tahoma" w:cs="Tahoma"/>
          <w:sz w:val="24"/>
          <w:szCs w:val="24"/>
        </w:rPr>
        <w:t>Uchwałę w sprawie wprowadzenia innowacji w szkole podejmuje Rada Pedagogiczna.</w:t>
      </w:r>
    </w:p>
    <w:p w:rsidR="000A4E31" w:rsidRPr="001118D1" w:rsidRDefault="000A4E31" w:rsidP="001745D9">
      <w:pPr>
        <w:pStyle w:val="Nagwek"/>
        <w:tabs>
          <w:tab w:val="clear" w:pos="4536"/>
          <w:tab w:val="clear" w:pos="9072"/>
        </w:tabs>
        <w:spacing w:after="200" w:line="276" w:lineRule="auto"/>
        <w:ind w:left="850" w:hanging="425"/>
        <w:jc w:val="both"/>
        <w:rPr>
          <w:rFonts w:ascii="Tahoma" w:hAnsi="Tahoma" w:cs="Tahoma"/>
          <w:sz w:val="24"/>
          <w:szCs w:val="24"/>
        </w:rPr>
      </w:pPr>
      <w:r w:rsidRPr="001118D1">
        <w:rPr>
          <w:rFonts w:ascii="Tahoma" w:hAnsi="Tahoma" w:cs="Tahoma"/>
          <w:b/>
          <w:bCs/>
          <w:sz w:val="24"/>
          <w:szCs w:val="24"/>
        </w:rPr>
        <w:t>7.</w:t>
      </w:r>
      <w:r w:rsidRPr="001118D1">
        <w:rPr>
          <w:rFonts w:ascii="Tahoma" w:hAnsi="Tahoma" w:cs="Tahoma"/>
          <w:sz w:val="24"/>
          <w:szCs w:val="24"/>
        </w:rPr>
        <w:t xml:space="preserve"> </w:t>
      </w:r>
      <w:r w:rsidR="001745D9">
        <w:rPr>
          <w:rFonts w:ascii="Tahoma" w:hAnsi="Tahoma" w:cs="Tahoma"/>
          <w:sz w:val="24"/>
          <w:szCs w:val="24"/>
        </w:rPr>
        <w:tab/>
      </w:r>
      <w:r w:rsidRPr="001118D1">
        <w:rPr>
          <w:rFonts w:ascii="Tahoma" w:hAnsi="Tahoma" w:cs="Tahoma"/>
          <w:sz w:val="24"/>
          <w:szCs w:val="24"/>
        </w:rPr>
        <w:t>Uchwała w sprawie wprowadzenia innowacji może być podjęta po uzyskaniu:</w:t>
      </w:r>
    </w:p>
    <w:p w:rsidR="000A4E31" w:rsidRPr="001118D1" w:rsidRDefault="001745D9" w:rsidP="00881135">
      <w:pPr>
        <w:pStyle w:val="Nagwek"/>
        <w:numPr>
          <w:ilvl w:val="1"/>
          <w:numId w:val="131"/>
        </w:numPr>
        <w:tabs>
          <w:tab w:val="clear" w:pos="4536"/>
          <w:tab w:val="clear" w:pos="9072"/>
        </w:tabs>
        <w:ind w:left="1276" w:hanging="425"/>
        <w:jc w:val="both"/>
        <w:rPr>
          <w:rFonts w:ascii="Tahoma" w:hAnsi="Tahoma" w:cs="Tahoma"/>
          <w:sz w:val="24"/>
          <w:szCs w:val="24"/>
        </w:rPr>
      </w:pPr>
      <w:r>
        <w:rPr>
          <w:rFonts w:ascii="Tahoma" w:hAnsi="Tahoma" w:cs="Tahoma"/>
          <w:sz w:val="24"/>
          <w:szCs w:val="24"/>
        </w:rPr>
        <w:tab/>
      </w:r>
      <w:r w:rsidR="000A4E31" w:rsidRPr="001118D1">
        <w:rPr>
          <w:rFonts w:ascii="Tahoma" w:hAnsi="Tahoma" w:cs="Tahoma"/>
          <w:sz w:val="24"/>
          <w:szCs w:val="24"/>
        </w:rPr>
        <w:t>zgody nauczycieli, którzy będą uczestniczyć w innowacji;</w:t>
      </w:r>
    </w:p>
    <w:p w:rsidR="000A4E31" w:rsidRPr="001118D1" w:rsidRDefault="001745D9" w:rsidP="00881135">
      <w:pPr>
        <w:pStyle w:val="Nagwek"/>
        <w:numPr>
          <w:ilvl w:val="1"/>
          <w:numId w:val="131"/>
        </w:numPr>
        <w:tabs>
          <w:tab w:val="clear" w:pos="4536"/>
          <w:tab w:val="clear" w:pos="9072"/>
        </w:tabs>
        <w:ind w:left="1276" w:hanging="425"/>
        <w:jc w:val="both"/>
        <w:rPr>
          <w:rFonts w:ascii="Tahoma" w:hAnsi="Tahoma" w:cs="Tahoma"/>
          <w:sz w:val="24"/>
          <w:szCs w:val="24"/>
        </w:rPr>
      </w:pPr>
      <w:r>
        <w:rPr>
          <w:rFonts w:ascii="Tahoma" w:hAnsi="Tahoma" w:cs="Tahoma"/>
          <w:sz w:val="24"/>
          <w:szCs w:val="24"/>
        </w:rPr>
        <w:tab/>
      </w:r>
      <w:r w:rsidR="000A4E31" w:rsidRPr="001118D1">
        <w:rPr>
          <w:rFonts w:ascii="Tahoma" w:hAnsi="Tahoma" w:cs="Tahoma"/>
          <w:sz w:val="24"/>
          <w:szCs w:val="24"/>
        </w:rPr>
        <w:t>opinii Rady Rodziców;</w:t>
      </w:r>
    </w:p>
    <w:p w:rsidR="000A4E31" w:rsidRPr="001745D9" w:rsidRDefault="001745D9" w:rsidP="00881135">
      <w:pPr>
        <w:pStyle w:val="Nagwek"/>
        <w:numPr>
          <w:ilvl w:val="1"/>
          <w:numId w:val="131"/>
        </w:numPr>
        <w:tabs>
          <w:tab w:val="clear" w:pos="4536"/>
          <w:tab w:val="clear" w:pos="9072"/>
        </w:tabs>
        <w:spacing w:after="200"/>
        <w:ind w:left="1276" w:hanging="425"/>
        <w:jc w:val="both"/>
        <w:rPr>
          <w:rFonts w:ascii="Tahoma" w:hAnsi="Tahoma" w:cs="Tahoma"/>
          <w:sz w:val="24"/>
          <w:szCs w:val="24"/>
        </w:rPr>
      </w:pPr>
      <w:r>
        <w:rPr>
          <w:rFonts w:ascii="Tahoma" w:hAnsi="Tahoma" w:cs="Tahoma"/>
          <w:sz w:val="24"/>
          <w:szCs w:val="24"/>
        </w:rPr>
        <w:tab/>
      </w:r>
      <w:r w:rsidR="000A4E31" w:rsidRPr="001118D1">
        <w:rPr>
          <w:rFonts w:ascii="Tahoma" w:hAnsi="Tahoma" w:cs="Tahoma"/>
          <w:sz w:val="24"/>
          <w:szCs w:val="24"/>
        </w:rPr>
        <w:t xml:space="preserve">pisemnej zgody autora lub zespołu autorskiego innowacji na </w:t>
      </w:r>
      <w:r>
        <w:rPr>
          <w:rFonts w:ascii="Tahoma" w:hAnsi="Tahoma" w:cs="Tahoma"/>
          <w:sz w:val="24"/>
          <w:szCs w:val="24"/>
        </w:rPr>
        <w:t xml:space="preserve">jej prowadzenie </w:t>
      </w:r>
      <w:r w:rsidR="000A4E31" w:rsidRPr="001118D1">
        <w:rPr>
          <w:rFonts w:ascii="Tahoma" w:hAnsi="Tahoma" w:cs="Tahoma"/>
          <w:sz w:val="24"/>
          <w:szCs w:val="24"/>
        </w:rPr>
        <w:t>w szkole, w przypadku, gdy założenia innowacji nie były wcześniej opublikowane.</w:t>
      </w:r>
    </w:p>
    <w:p w:rsidR="000A4E31" w:rsidRPr="001118D1" w:rsidRDefault="000A4E31" w:rsidP="001745D9">
      <w:pPr>
        <w:pStyle w:val="Nagwek"/>
        <w:tabs>
          <w:tab w:val="clear" w:pos="4536"/>
          <w:tab w:val="clear" w:pos="9072"/>
        </w:tabs>
        <w:spacing w:after="200" w:line="276" w:lineRule="auto"/>
        <w:ind w:left="850" w:hanging="425"/>
        <w:jc w:val="both"/>
        <w:rPr>
          <w:rFonts w:ascii="Tahoma" w:hAnsi="Tahoma" w:cs="Tahoma"/>
          <w:sz w:val="24"/>
          <w:szCs w:val="24"/>
        </w:rPr>
      </w:pPr>
      <w:r w:rsidRPr="001118D1">
        <w:rPr>
          <w:rFonts w:ascii="Tahoma" w:hAnsi="Tahoma" w:cs="Tahoma"/>
          <w:b/>
          <w:bCs/>
          <w:sz w:val="24"/>
          <w:szCs w:val="24"/>
        </w:rPr>
        <w:t>8.</w:t>
      </w:r>
      <w:r w:rsidRPr="001118D1">
        <w:rPr>
          <w:rFonts w:ascii="Tahoma" w:hAnsi="Tahoma" w:cs="Tahoma"/>
          <w:sz w:val="24"/>
          <w:szCs w:val="24"/>
        </w:rPr>
        <w:t xml:space="preserve"> Uchwałę Rady Pedagogicznej w sprawie wprowadzenia innowacji wraz z opisem jej zasad oraz opinią Rady Szkoły i zgodą autora lub zespołu autorskiego innowacji, o której mowa w ust. 7 pkt. 1-3, dyrektor szkoły przekazuje kuratorowi oświaty i organowi prowadzącemu szkołę w terminie do dnia 31 </w:t>
      </w:r>
      <w:r w:rsidRPr="001118D1">
        <w:rPr>
          <w:rFonts w:ascii="Tahoma" w:hAnsi="Tahoma" w:cs="Tahoma"/>
          <w:sz w:val="24"/>
          <w:szCs w:val="24"/>
        </w:rPr>
        <w:lastRenderedPageBreak/>
        <w:t>marca roku poprzedzającego rok szkolny, w którym jest planowane rozpoczęcie innowacji.</w:t>
      </w:r>
    </w:p>
    <w:p w:rsidR="000A4E31" w:rsidRPr="001118D1" w:rsidRDefault="000A4E31" w:rsidP="00B066EE">
      <w:pPr>
        <w:pStyle w:val="Nagwek"/>
        <w:tabs>
          <w:tab w:val="clear" w:pos="4536"/>
          <w:tab w:val="clear" w:pos="9072"/>
        </w:tabs>
        <w:spacing w:after="200" w:line="276" w:lineRule="auto"/>
        <w:ind w:left="850" w:hanging="425"/>
        <w:jc w:val="both"/>
        <w:rPr>
          <w:rFonts w:ascii="Tahoma" w:hAnsi="Tahoma" w:cs="Tahoma"/>
          <w:sz w:val="24"/>
          <w:szCs w:val="24"/>
        </w:rPr>
      </w:pPr>
      <w:r w:rsidRPr="001118D1">
        <w:rPr>
          <w:rFonts w:ascii="Tahoma" w:hAnsi="Tahoma" w:cs="Tahoma"/>
          <w:b/>
          <w:bCs/>
          <w:sz w:val="24"/>
          <w:szCs w:val="24"/>
        </w:rPr>
        <w:t>9.</w:t>
      </w:r>
      <w:r w:rsidR="001745D9">
        <w:rPr>
          <w:rFonts w:ascii="Tahoma" w:hAnsi="Tahoma" w:cs="Tahoma"/>
          <w:sz w:val="24"/>
          <w:szCs w:val="24"/>
        </w:rPr>
        <w:tab/>
      </w:r>
      <w:r w:rsidRPr="001118D1">
        <w:rPr>
          <w:rFonts w:ascii="Tahoma" w:hAnsi="Tahoma" w:cs="Tahoma"/>
          <w:sz w:val="24"/>
          <w:szCs w:val="24"/>
        </w:rPr>
        <w:t>Po wyrażeniu pisemnej zgody na finansowanie planowanych działań wprowadzenia innowacji przez organ prowadzący szkołę i akceptacji kuratora, innowacja zostaje wprowadzona.</w:t>
      </w:r>
    </w:p>
    <w:p w:rsidR="000A4E31" w:rsidRDefault="00F86805" w:rsidP="00766A23">
      <w:pPr>
        <w:autoSpaceDE w:val="0"/>
        <w:autoSpaceDN w:val="0"/>
        <w:adjustRightInd w:val="0"/>
        <w:spacing w:after="0"/>
        <w:jc w:val="center"/>
        <w:rPr>
          <w:rFonts w:ascii="Tahoma" w:hAnsi="Tahoma" w:cs="Tahoma"/>
          <w:b/>
          <w:bCs/>
          <w:sz w:val="24"/>
          <w:szCs w:val="24"/>
        </w:rPr>
      </w:pPr>
      <w:r>
        <w:rPr>
          <w:rFonts w:ascii="Tahoma" w:hAnsi="Tahoma" w:cs="Tahoma"/>
          <w:b/>
          <w:bCs/>
          <w:sz w:val="24"/>
          <w:szCs w:val="24"/>
        </w:rPr>
        <w:t>§ 90</w:t>
      </w:r>
      <w:r w:rsidR="000A4E31" w:rsidRPr="001118D1">
        <w:rPr>
          <w:rFonts w:ascii="Tahoma" w:hAnsi="Tahoma" w:cs="Tahoma"/>
          <w:b/>
          <w:bCs/>
          <w:sz w:val="24"/>
          <w:szCs w:val="24"/>
        </w:rPr>
        <w:t>.</w:t>
      </w:r>
    </w:p>
    <w:p w:rsidR="000A4E31" w:rsidRPr="001118D1" w:rsidRDefault="00B066EE" w:rsidP="00B066EE">
      <w:pPr>
        <w:autoSpaceDE w:val="0"/>
        <w:autoSpaceDN w:val="0"/>
        <w:adjustRightInd w:val="0"/>
        <w:jc w:val="center"/>
        <w:rPr>
          <w:rFonts w:ascii="Tahoma" w:hAnsi="Tahoma" w:cs="Tahoma"/>
          <w:b/>
          <w:bCs/>
          <w:sz w:val="24"/>
          <w:szCs w:val="24"/>
        </w:rPr>
      </w:pPr>
      <w:r w:rsidRPr="001118D1">
        <w:rPr>
          <w:rFonts w:ascii="Tahoma" w:hAnsi="Tahoma" w:cs="Tahoma"/>
          <w:b/>
          <w:bCs/>
          <w:sz w:val="24"/>
          <w:szCs w:val="24"/>
        </w:rPr>
        <w:t>Praktyki studenckie.</w:t>
      </w:r>
    </w:p>
    <w:p w:rsidR="000A4E31" w:rsidRPr="001118D1" w:rsidRDefault="000A4E31" w:rsidP="00B066EE">
      <w:pPr>
        <w:autoSpaceDE w:val="0"/>
        <w:autoSpaceDN w:val="0"/>
        <w:adjustRightInd w:val="0"/>
        <w:ind w:left="851" w:hanging="425"/>
        <w:jc w:val="both"/>
        <w:rPr>
          <w:rFonts w:ascii="Tahoma" w:hAnsi="Tahoma" w:cs="Tahoma"/>
          <w:sz w:val="24"/>
          <w:szCs w:val="24"/>
        </w:rPr>
      </w:pPr>
      <w:r w:rsidRPr="001118D1">
        <w:rPr>
          <w:rFonts w:ascii="Tahoma" w:hAnsi="Tahoma" w:cs="Tahoma"/>
          <w:b/>
          <w:bCs/>
          <w:sz w:val="24"/>
          <w:szCs w:val="24"/>
        </w:rPr>
        <w:t>1.</w:t>
      </w:r>
      <w:r w:rsidRPr="001118D1">
        <w:rPr>
          <w:rFonts w:ascii="Tahoma" w:hAnsi="Tahoma" w:cs="Tahoma"/>
          <w:sz w:val="24"/>
          <w:szCs w:val="24"/>
        </w:rPr>
        <w:t xml:space="preserve"> </w:t>
      </w:r>
      <w:r w:rsidR="00B066EE">
        <w:rPr>
          <w:rFonts w:ascii="Tahoma" w:hAnsi="Tahoma" w:cs="Tahoma"/>
          <w:sz w:val="24"/>
          <w:szCs w:val="24"/>
        </w:rPr>
        <w:tab/>
      </w:r>
      <w:r w:rsidRPr="001118D1">
        <w:rPr>
          <w:rFonts w:ascii="Tahoma" w:hAnsi="Tahoma" w:cs="Tahoma"/>
          <w:sz w:val="24"/>
          <w:szCs w:val="24"/>
        </w:rPr>
        <w:t xml:space="preserve">Szkoła </w:t>
      </w:r>
      <w:r w:rsidR="006C5386">
        <w:rPr>
          <w:rFonts w:ascii="Tahoma" w:hAnsi="Tahoma" w:cs="Tahoma"/>
          <w:sz w:val="24"/>
          <w:szCs w:val="24"/>
        </w:rPr>
        <w:t xml:space="preserve">Podstawowa </w:t>
      </w:r>
      <w:r w:rsidRPr="001118D1">
        <w:rPr>
          <w:rFonts w:ascii="Tahoma" w:hAnsi="Tahoma" w:cs="Tahoma"/>
          <w:sz w:val="24"/>
          <w:szCs w:val="24"/>
        </w:rPr>
        <w:t xml:space="preserve">w </w:t>
      </w:r>
      <w:r w:rsidR="00B066EE">
        <w:rPr>
          <w:rFonts w:ascii="Tahoma" w:hAnsi="Tahoma" w:cs="Tahoma"/>
          <w:sz w:val="24"/>
          <w:szCs w:val="24"/>
        </w:rPr>
        <w:t>Siedlcu</w:t>
      </w:r>
      <w:r w:rsidRPr="001118D1">
        <w:rPr>
          <w:rFonts w:ascii="Tahoma" w:hAnsi="Tahoma" w:cs="Tahoma"/>
          <w:sz w:val="24"/>
          <w:szCs w:val="24"/>
        </w:rPr>
        <w:t xml:space="preserve"> może przyjmować słuchaczy zakładów kształcenia nauczycieli oraz studentów szkół wyższych kształcących nauczycieli na praktyki pedagogiczne (nauczyci</w:t>
      </w:r>
      <w:r w:rsidR="00AD18F8">
        <w:rPr>
          <w:rFonts w:ascii="Tahoma" w:hAnsi="Tahoma" w:cs="Tahoma"/>
          <w:sz w:val="24"/>
          <w:szCs w:val="24"/>
        </w:rPr>
        <w:t xml:space="preserve">elskie) na podstawie pisemnego </w:t>
      </w:r>
      <w:r w:rsidRPr="001118D1">
        <w:rPr>
          <w:rFonts w:ascii="Tahoma" w:hAnsi="Tahoma" w:cs="Tahoma"/>
          <w:sz w:val="24"/>
          <w:szCs w:val="24"/>
        </w:rPr>
        <w:t>porozumienia zawartego pomiędzy Dyrektorem Szkoły</w:t>
      </w:r>
      <w:r w:rsidR="006F3DE8">
        <w:rPr>
          <w:rFonts w:ascii="Tahoma" w:hAnsi="Tahoma" w:cs="Tahoma"/>
          <w:sz w:val="24"/>
          <w:szCs w:val="24"/>
        </w:rPr>
        <w:t>,</w:t>
      </w:r>
      <w:r w:rsidRPr="001118D1">
        <w:rPr>
          <w:rFonts w:ascii="Tahoma" w:hAnsi="Tahoma" w:cs="Tahoma"/>
          <w:sz w:val="24"/>
          <w:szCs w:val="24"/>
        </w:rPr>
        <w:t xml:space="preserve"> lub </w:t>
      </w:r>
      <w:r w:rsidR="006F3DE8">
        <w:rPr>
          <w:rFonts w:ascii="Tahoma" w:hAnsi="Tahoma" w:cs="Tahoma"/>
          <w:sz w:val="24"/>
          <w:szCs w:val="24"/>
        </w:rPr>
        <w:t>za jego zgodą,</w:t>
      </w:r>
      <w:r w:rsidRPr="001118D1">
        <w:rPr>
          <w:rFonts w:ascii="Tahoma" w:hAnsi="Tahoma" w:cs="Tahoma"/>
          <w:sz w:val="24"/>
          <w:szCs w:val="24"/>
        </w:rPr>
        <w:t xml:space="preserve"> pos</w:t>
      </w:r>
      <w:r w:rsidR="00AD18F8">
        <w:rPr>
          <w:rFonts w:ascii="Tahoma" w:hAnsi="Tahoma" w:cs="Tahoma"/>
          <w:sz w:val="24"/>
          <w:szCs w:val="24"/>
        </w:rPr>
        <w:t xml:space="preserve">zczególnymi </w:t>
      </w:r>
      <w:r w:rsidRPr="001118D1">
        <w:rPr>
          <w:rFonts w:ascii="Tahoma" w:hAnsi="Tahoma" w:cs="Tahoma"/>
          <w:sz w:val="24"/>
          <w:szCs w:val="24"/>
        </w:rPr>
        <w:t xml:space="preserve">nauczycielami, a zakładem kształcenia nauczycieli lub szkołą wyższą. </w:t>
      </w:r>
    </w:p>
    <w:p w:rsidR="008032AE" w:rsidRPr="001118D1" w:rsidRDefault="000A4E31" w:rsidP="00B066EE">
      <w:pPr>
        <w:autoSpaceDE w:val="0"/>
        <w:autoSpaceDN w:val="0"/>
        <w:adjustRightInd w:val="0"/>
        <w:ind w:left="850" w:hanging="425"/>
        <w:jc w:val="both"/>
        <w:rPr>
          <w:rFonts w:ascii="Tahoma" w:hAnsi="Tahoma" w:cs="Tahoma"/>
          <w:sz w:val="24"/>
          <w:szCs w:val="24"/>
        </w:rPr>
      </w:pPr>
      <w:r w:rsidRPr="001118D1">
        <w:rPr>
          <w:rFonts w:ascii="Tahoma" w:hAnsi="Tahoma" w:cs="Tahoma"/>
          <w:b/>
          <w:bCs/>
          <w:sz w:val="24"/>
          <w:szCs w:val="24"/>
        </w:rPr>
        <w:t>2</w:t>
      </w:r>
      <w:r w:rsidRPr="001118D1">
        <w:rPr>
          <w:rFonts w:ascii="Tahoma" w:hAnsi="Tahoma" w:cs="Tahoma"/>
          <w:sz w:val="24"/>
          <w:szCs w:val="24"/>
        </w:rPr>
        <w:t xml:space="preserve">. </w:t>
      </w:r>
      <w:r w:rsidR="00B066EE">
        <w:rPr>
          <w:rFonts w:ascii="Tahoma" w:hAnsi="Tahoma" w:cs="Tahoma"/>
          <w:sz w:val="24"/>
          <w:szCs w:val="24"/>
        </w:rPr>
        <w:tab/>
      </w:r>
      <w:r w:rsidRPr="001118D1">
        <w:rPr>
          <w:rFonts w:ascii="Tahoma" w:hAnsi="Tahoma" w:cs="Tahoma"/>
          <w:sz w:val="24"/>
          <w:szCs w:val="24"/>
        </w:rPr>
        <w:t>Koszty związane z przebiegiem praktyk pokrywa zakład kierujący na prakty</w:t>
      </w:r>
      <w:r w:rsidR="00B066EE">
        <w:rPr>
          <w:rFonts w:ascii="Tahoma" w:hAnsi="Tahoma" w:cs="Tahoma"/>
          <w:sz w:val="24"/>
          <w:szCs w:val="24"/>
        </w:rPr>
        <w:t xml:space="preserve">kę. </w:t>
      </w:r>
      <w:r w:rsidRPr="001118D1">
        <w:rPr>
          <w:rFonts w:ascii="Tahoma" w:hAnsi="Tahoma" w:cs="Tahoma"/>
          <w:sz w:val="24"/>
          <w:szCs w:val="24"/>
        </w:rPr>
        <w:t>Za dokumentację praktyk studenckich odpowiada</w:t>
      </w:r>
      <w:r w:rsidR="00836C9C">
        <w:rPr>
          <w:rFonts w:ascii="Tahoma" w:hAnsi="Tahoma" w:cs="Tahoma"/>
          <w:sz w:val="24"/>
          <w:szCs w:val="24"/>
        </w:rPr>
        <w:t xml:space="preserve"> upoważniony </w:t>
      </w:r>
      <w:r w:rsidRPr="001118D1">
        <w:rPr>
          <w:rFonts w:ascii="Tahoma" w:hAnsi="Tahoma" w:cs="Tahoma"/>
          <w:sz w:val="24"/>
          <w:szCs w:val="24"/>
        </w:rPr>
        <w:t>szkolny opiekun praktyk.</w:t>
      </w:r>
    </w:p>
    <w:p w:rsidR="000A4E31" w:rsidRPr="001118D1" w:rsidRDefault="00F86805" w:rsidP="00766A23">
      <w:pPr>
        <w:autoSpaceDE w:val="0"/>
        <w:autoSpaceDN w:val="0"/>
        <w:adjustRightInd w:val="0"/>
        <w:spacing w:after="0"/>
        <w:jc w:val="center"/>
        <w:rPr>
          <w:rFonts w:ascii="Tahoma" w:hAnsi="Tahoma" w:cs="Tahoma"/>
          <w:sz w:val="24"/>
          <w:szCs w:val="24"/>
        </w:rPr>
      </w:pPr>
      <w:r>
        <w:rPr>
          <w:rFonts w:ascii="Tahoma" w:hAnsi="Tahoma" w:cs="Tahoma"/>
          <w:b/>
          <w:bCs/>
          <w:sz w:val="24"/>
          <w:szCs w:val="24"/>
        </w:rPr>
        <w:t>§ 91</w:t>
      </w:r>
      <w:r w:rsidR="003037B0" w:rsidRPr="001118D1">
        <w:rPr>
          <w:rFonts w:ascii="Tahoma" w:hAnsi="Tahoma" w:cs="Tahoma"/>
          <w:b/>
          <w:bCs/>
          <w:sz w:val="24"/>
          <w:szCs w:val="24"/>
        </w:rPr>
        <w:t>.</w:t>
      </w:r>
    </w:p>
    <w:p w:rsidR="000A4E31" w:rsidRPr="009629AA" w:rsidRDefault="000A4E31" w:rsidP="009629AA">
      <w:pPr>
        <w:autoSpaceDE w:val="0"/>
        <w:autoSpaceDN w:val="0"/>
        <w:adjustRightInd w:val="0"/>
        <w:jc w:val="center"/>
        <w:rPr>
          <w:rFonts w:ascii="Tahoma" w:hAnsi="Tahoma" w:cs="Tahoma"/>
          <w:b/>
          <w:bCs/>
          <w:sz w:val="24"/>
          <w:szCs w:val="24"/>
        </w:rPr>
      </w:pPr>
      <w:r w:rsidRPr="001118D1">
        <w:rPr>
          <w:rFonts w:ascii="Tahoma" w:hAnsi="Tahoma" w:cs="Tahoma"/>
          <w:b/>
          <w:bCs/>
          <w:sz w:val="24"/>
          <w:szCs w:val="24"/>
        </w:rPr>
        <w:t>Biblioteka szkolna</w:t>
      </w:r>
    </w:p>
    <w:p w:rsidR="000A4E31" w:rsidRPr="001118D1" w:rsidRDefault="000A4E31" w:rsidP="00881135">
      <w:pPr>
        <w:numPr>
          <w:ilvl w:val="1"/>
          <w:numId w:val="113"/>
        </w:numPr>
        <w:tabs>
          <w:tab w:val="clear" w:pos="360"/>
        </w:tabs>
        <w:autoSpaceDE w:val="0"/>
        <w:autoSpaceDN w:val="0"/>
        <w:adjustRightInd w:val="0"/>
        <w:ind w:left="851" w:hanging="425"/>
        <w:jc w:val="both"/>
        <w:rPr>
          <w:rFonts w:ascii="Tahoma" w:hAnsi="Tahoma" w:cs="Tahoma"/>
          <w:sz w:val="24"/>
          <w:szCs w:val="24"/>
        </w:rPr>
      </w:pPr>
      <w:r w:rsidRPr="001118D1">
        <w:rPr>
          <w:rFonts w:ascii="Tahoma" w:hAnsi="Tahoma" w:cs="Tahoma"/>
          <w:sz w:val="24"/>
          <w:szCs w:val="24"/>
        </w:rPr>
        <w:t xml:space="preserve">Biblioteka jest: </w:t>
      </w:r>
    </w:p>
    <w:p w:rsidR="000A4E31" w:rsidRPr="001118D1" w:rsidRDefault="000A4E31" w:rsidP="00881135">
      <w:pPr>
        <w:numPr>
          <w:ilvl w:val="0"/>
          <w:numId w:val="114"/>
        </w:numPr>
        <w:tabs>
          <w:tab w:val="clear" w:pos="1173"/>
        </w:tabs>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interdyscyplinarną pracownią ogólnoszkolną, w której uczniowie uczestniczą w zajęciach prowadzonych przez nauczycieli pracujących w bibliotece (lekcje biblioteczne) oraz indywidualnie pracują nad zdobywaniem i poszerzaniem wiedzy, </w:t>
      </w:r>
    </w:p>
    <w:p w:rsidR="000A4E31" w:rsidRPr="001118D1" w:rsidRDefault="000A4E31" w:rsidP="00881135">
      <w:pPr>
        <w:numPr>
          <w:ilvl w:val="0"/>
          <w:numId w:val="114"/>
        </w:numPr>
        <w:tabs>
          <w:tab w:val="clear" w:pos="1173"/>
        </w:tabs>
        <w:spacing w:after="0" w:line="240" w:lineRule="auto"/>
        <w:ind w:left="1276" w:hanging="425"/>
        <w:jc w:val="both"/>
        <w:rPr>
          <w:rFonts w:ascii="Tahoma" w:hAnsi="Tahoma" w:cs="Tahoma"/>
          <w:sz w:val="24"/>
          <w:szCs w:val="24"/>
        </w:rPr>
      </w:pPr>
      <w:r w:rsidRPr="001118D1">
        <w:rPr>
          <w:rFonts w:ascii="Tahoma" w:hAnsi="Tahoma" w:cs="Tahoma"/>
          <w:sz w:val="24"/>
          <w:szCs w:val="24"/>
        </w:rPr>
        <w:t>ośrodkiem informacji dla uczniów, nauczycieli i rodziców,</w:t>
      </w:r>
    </w:p>
    <w:p w:rsidR="000A4E31" w:rsidRPr="00683708" w:rsidRDefault="000A4E31" w:rsidP="00881135">
      <w:pPr>
        <w:numPr>
          <w:ilvl w:val="0"/>
          <w:numId w:val="114"/>
        </w:numPr>
        <w:tabs>
          <w:tab w:val="clear" w:pos="1173"/>
        </w:tabs>
        <w:spacing w:line="240" w:lineRule="auto"/>
        <w:ind w:left="1276" w:hanging="425"/>
        <w:jc w:val="both"/>
        <w:rPr>
          <w:rFonts w:ascii="Tahoma" w:hAnsi="Tahoma" w:cs="Tahoma"/>
          <w:sz w:val="24"/>
          <w:szCs w:val="24"/>
        </w:rPr>
      </w:pPr>
      <w:r w:rsidRPr="001118D1">
        <w:rPr>
          <w:rFonts w:ascii="Tahoma" w:hAnsi="Tahoma" w:cs="Tahoma"/>
          <w:sz w:val="24"/>
          <w:szCs w:val="24"/>
        </w:rPr>
        <w:t>ośrodkiem edukacji czytelniczej i informacyjnej.</w:t>
      </w:r>
    </w:p>
    <w:p w:rsidR="000A4E31" w:rsidRPr="001118D1" w:rsidRDefault="000A4E31" w:rsidP="00881135">
      <w:pPr>
        <w:numPr>
          <w:ilvl w:val="1"/>
          <w:numId w:val="113"/>
        </w:numPr>
        <w:tabs>
          <w:tab w:val="clear" w:pos="360"/>
        </w:tabs>
        <w:autoSpaceDE w:val="0"/>
        <w:autoSpaceDN w:val="0"/>
        <w:adjustRightInd w:val="0"/>
        <w:ind w:left="850" w:hanging="425"/>
        <w:jc w:val="both"/>
        <w:rPr>
          <w:rFonts w:ascii="Tahoma" w:hAnsi="Tahoma" w:cs="Tahoma"/>
          <w:sz w:val="24"/>
          <w:szCs w:val="24"/>
        </w:rPr>
      </w:pPr>
      <w:r w:rsidRPr="001118D1">
        <w:rPr>
          <w:rFonts w:ascii="Tahoma" w:hAnsi="Tahoma" w:cs="Tahoma"/>
          <w:sz w:val="24"/>
          <w:szCs w:val="24"/>
        </w:rPr>
        <w:t xml:space="preserve">Zadaniem  biblioteki jest: </w:t>
      </w:r>
    </w:p>
    <w:p w:rsidR="000A4E31" w:rsidRPr="001118D1" w:rsidRDefault="000A4E31" w:rsidP="00881135">
      <w:pPr>
        <w:numPr>
          <w:ilvl w:val="2"/>
          <w:numId w:val="113"/>
        </w:numPr>
        <w:tabs>
          <w:tab w:val="clear" w:pos="2433"/>
        </w:tabs>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gromadzenie, opracowanie, przechowywanie i udostępnianie materiałów bibliotecznych;</w:t>
      </w:r>
    </w:p>
    <w:p w:rsidR="000A4E31" w:rsidRPr="001118D1" w:rsidRDefault="000A4E31" w:rsidP="00881135">
      <w:pPr>
        <w:numPr>
          <w:ilvl w:val="2"/>
          <w:numId w:val="113"/>
        </w:numPr>
        <w:tabs>
          <w:tab w:val="clear" w:pos="2433"/>
        </w:tabs>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obsługa użytkowników poprzez udostępnianie zbiorów biblioteki szkolnej</w:t>
      </w:r>
      <w:r w:rsidR="00F56668">
        <w:rPr>
          <w:rFonts w:ascii="Tahoma" w:hAnsi="Tahoma" w:cs="Tahoma"/>
          <w:color w:val="000000"/>
          <w:sz w:val="24"/>
          <w:szCs w:val="24"/>
        </w:rPr>
        <w:t>;</w:t>
      </w:r>
    </w:p>
    <w:p w:rsidR="000A4E31" w:rsidRPr="001118D1" w:rsidRDefault="000A4E31" w:rsidP="00881135">
      <w:pPr>
        <w:numPr>
          <w:ilvl w:val="2"/>
          <w:numId w:val="113"/>
        </w:numPr>
        <w:tabs>
          <w:tab w:val="clear" w:pos="2433"/>
        </w:tabs>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prowadzenie działalności informacyjnej;</w:t>
      </w:r>
    </w:p>
    <w:p w:rsidR="000A4E31" w:rsidRPr="001118D1" w:rsidRDefault="000A4E31" w:rsidP="00881135">
      <w:pPr>
        <w:numPr>
          <w:ilvl w:val="2"/>
          <w:numId w:val="113"/>
        </w:numPr>
        <w:tabs>
          <w:tab w:val="clear" w:pos="2433"/>
        </w:tabs>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zaspokajanie zgłaszanych przez użytkowników potrzeb czytelniczych i informacyjnych;</w:t>
      </w:r>
    </w:p>
    <w:p w:rsidR="000A4E31" w:rsidRPr="001118D1" w:rsidRDefault="000A4E31" w:rsidP="00881135">
      <w:pPr>
        <w:numPr>
          <w:ilvl w:val="2"/>
          <w:numId w:val="113"/>
        </w:numPr>
        <w:tabs>
          <w:tab w:val="clear" w:pos="2433"/>
        </w:tabs>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podejmowanie różnorodnych form pracy z zakresu edukacji czytelniczej i medialnej;</w:t>
      </w:r>
    </w:p>
    <w:p w:rsidR="000A4E31" w:rsidRPr="001118D1" w:rsidRDefault="000A4E31" w:rsidP="00881135">
      <w:pPr>
        <w:numPr>
          <w:ilvl w:val="2"/>
          <w:numId w:val="113"/>
        </w:numPr>
        <w:tabs>
          <w:tab w:val="clear" w:pos="2433"/>
        </w:tabs>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wspieranie nauczycieli w realizacji ich programów nauczania;</w:t>
      </w:r>
    </w:p>
    <w:p w:rsidR="000A4E31" w:rsidRPr="001118D1" w:rsidRDefault="000A4E31" w:rsidP="00881135">
      <w:pPr>
        <w:numPr>
          <w:ilvl w:val="2"/>
          <w:numId w:val="113"/>
        </w:numPr>
        <w:tabs>
          <w:tab w:val="clear" w:pos="2433"/>
        </w:tabs>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przysposabianie uczniów do samokształcenia, działanie na rzecz przygotowania uczniów do korzystania z różnych mediów, źródeł informacji i bibliotek;</w:t>
      </w:r>
    </w:p>
    <w:p w:rsidR="000A4E31" w:rsidRPr="001118D1" w:rsidRDefault="000A4E31" w:rsidP="00881135">
      <w:pPr>
        <w:numPr>
          <w:ilvl w:val="2"/>
          <w:numId w:val="113"/>
        </w:numPr>
        <w:tabs>
          <w:tab w:val="clear" w:pos="2433"/>
        </w:tabs>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rozbudzanie zainteresowań czytelniczych i informacyjnych uczniów;</w:t>
      </w:r>
    </w:p>
    <w:p w:rsidR="000A4E31" w:rsidRPr="003C621C" w:rsidRDefault="000A4E31" w:rsidP="00881135">
      <w:pPr>
        <w:numPr>
          <w:ilvl w:val="2"/>
          <w:numId w:val="113"/>
        </w:numPr>
        <w:tabs>
          <w:tab w:val="clear" w:pos="2433"/>
        </w:tabs>
        <w:autoSpaceDE w:val="0"/>
        <w:autoSpaceDN w:val="0"/>
        <w:adjustRightInd w:val="0"/>
        <w:spacing w:line="240" w:lineRule="auto"/>
        <w:ind w:left="1276" w:hanging="425"/>
        <w:jc w:val="both"/>
        <w:rPr>
          <w:rFonts w:ascii="Tahoma" w:hAnsi="Tahoma" w:cs="Tahoma"/>
          <w:sz w:val="24"/>
          <w:szCs w:val="24"/>
        </w:rPr>
      </w:pPr>
      <w:r w:rsidRPr="001118D1">
        <w:rPr>
          <w:rFonts w:ascii="Tahoma" w:hAnsi="Tahoma" w:cs="Tahoma"/>
          <w:sz w:val="24"/>
          <w:szCs w:val="24"/>
        </w:rPr>
        <w:t>kształtowanie ich kultury czytelniczej, za</w:t>
      </w:r>
      <w:r w:rsidR="003C621C">
        <w:rPr>
          <w:rFonts w:ascii="Tahoma" w:hAnsi="Tahoma" w:cs="Tahoma"/>
          <w:sz w:val="24"/>
          <w:szCs w:val="24"/>
        </w:rPr>
        <w:t>spokajanie potrzeb kulturalnych.</w:t>
      </w:r>
    </w:p>
    <w:p w:rsidR="000A4E31" w:rsidRPr="001118D1" w:rsidRDefault="000A4E31" w:rsidP="00683708">
      <w:pPr>
        <w:autoSpaceDE w:val="0"/>
        <w:autoSpaceDN w:val="0"/>
        <w:adjustRightInd w:val="0"/>
        <w:ind w:left="850" w:hanging="425"/>
        <w:jc w:val="both"/>
        <w:rPr>
          <w:rFonts w:ascii="Tahoma" w:hAnsi="Tahoma" w:cs="Tahoma"/>
          <w:sz w:val="24"/>
          <w:szCs w:val="24"/>
        </w:rPr>
      </w:pPr>
      <w:r w:rsidRPr="001118D1">
        <w:rPr>
          <w:rFonts w:ascii="Tahoma" w:hAnsi="Tahoma" w:cs="Tahoma"/>
          <w:b/>
          <w:bCs/>
          <w:sz w:val="24"/>
          <w:szCs w:val="24"/>
        </w:rPr>
        <w:lastRenderedPageBreak/>
        <w:t>3</w:t>
      </w:r>
      <w:r w:rsidRPr="001118D1">
        <w:rPr>
          <w:rFonts w:ascii="Tahoma" w:hAnsi="Tahoma" w:cs="Tahoma"/>
          <w:sz w:val="24"/>
          <w:szCs w:val="24"/>
        </w:rPr>
        <w:t xml:space="preserve">. </w:t>
      </w:r>
      <w:r w:rsidR="00683708">
        <w:rPr>
          <w:rFonts w:ascii="Tahoma" w:hAnsi="Tahoma" w:cs="Tahoma"/>
          <w:sz w:val="24"/>
          <w:szCs w:val="24"/>
        </w:rPr>
        <w:tab/>
      </w:r>
      <w:r w:rsidR="003C621C">
        <w:rPr>
          <w:rFonts w:ascii="Tahoma" w:hAnsi="Tahoma" w:cs="Tahoma"/>
          <w:sz w:val="24"/>
          <w:szCs w:val="24"/>
        </w:rPr>
        <w:t xml:space="preserve">Do zadań nauczyciela pracującego </w:t>
      </w:r>
      <w:r w:rsidRPr="001118D1">
        <w:rPr>
          <w:rFonts w:ascii="Tahoma" w:hAnsi="Tahoma" w:cs="Tahoma"/>
          <w:sz w:val="24"/>
          <w:szCs w:val="24"/>
        </w:rPr>
        <w:t xml:space="preserve">w bibliotece należy: </w:t>
      </w:r>
    </w:p>
    <w:p w:rsidR="000A4E31" w:rsidRPr="001118D1" w:rsidRDefault="000A4E31" w:rsidP="00881135">
      <w:pPr>
        <w:numPr>
          <w:ilvl w:val="3"/>
          <w:numId w:val="113"/>
        </w:numPr>
        <w:tabs>
          <w:tab w:val="clear" w:pos="2973"/>
        </w:tabs>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w zakresie pracy pedagogicznej: </w:t>
      </w:r>
    </w:p>
    <w:p w:rsidR="000A4E31" w:rsidRPr="001118D1" w:rsidRDefault="000A4E31" w:rsidP="00881135">
      <w:pPr>
        <w:numPr>
          <w:ilvl w:val="4"/>
          <w:numId w:val="113"/>
        </w:numPr>
        <w:tabs>
          <w:tab w:val="clear" w:pos="3615"/>
        </w:tabs>
        <w:autoSpaceDE w:val="0"/>
        <w:autoSpaceDN w:val="0"/>
        <w:adjustRightInd w:val="0"/>
        <w:spacing w:after="0" w:line="240" w:lineRule="auto"/>
        <w:ind w:left="1701" w:hanging="425"/>
        <w:jc w:val="both"/>
        <w:rPr>
          <w:rFonts w:ascii="Tahoma" w:hAnsi="Tahoma" w:cs="Tahoma"/>
          <w:sz w:val="24"/>
          <w:szCs w:val="24"/>
        </w:rPr>
      </w:pPr>
      <w:r w:rsidRPr="001118D1">
        <w:rPr>
          <w:rFonts w:ascii="Tahoma" w:hAnsi="Tahoma" w:cs="Tahoma"/>
          <w:sz w:val="24"/>
          <w:szCs w:val="24"/>
        </w:rPr>
        <w:t>udostępnianie zbiorów biblioteki w wypożyczalni, w czytelni oraz do pracowni przedmiotowych,</w:t>
      </w:r>
    </w:p>
    <w:p w:rsidR="000A4E31" w:rsidRPr="001118D1" w:rsidRDefault="000A4E31" w:rsidP="00881135">
      <w:pPr>
        <w:numPr>
          <w:ilvl w:val="4"/>
          <w:numId w:val="113"/>
        </w:numPr>
        <w:tabs>
          <w:tab w:val="clear" w:pos="3615"/>
        </w:tabs>
        <w:autoSpaceDE w:val="0"/>
        <w:autoSpaceDN w:val="0"/>
        <w:adjustRightInd w:val="0"/>
        <w:spacing w:after="0" w:line="240" w:lineRule="auto"/>
        <w:ind w:left="1701" w:hanging="425"/>
        <w:jc w:val="both"/>
        <w:rPr>
          <w:rFonts w:ascii="Tahoma" w:hAnsi="Tahoma" w:cs="Tahoma"/>
          <w:sz w:val="24"/>
          <w:szCs w:val="24"/>
        </w:rPr>
      </w:pPr>
      <w:r w:rsidRPr="001118D1">
        <w:rPr>
          <w:rFonts w:ascii="Tahoma" w:hAnsi="Tahoma" w:cs="Tahoma"/>
          <w:sz w:val="24"/>
          <w:szCs w:val="24"/>
        </w:rPr>
        <w:t>prowadzenie działalności informacyjnej i propagującej czytelnictwo, bibliotekę i jej zbiory,</w:t>
      </w:r>
    </w:p>
    <w:p w:rsidR="000A4E31" w:rsidRPr="001118D1" w:rsidRDefault="000A4E31" w:rsidP="00881135">
      <w:pPr>
        <w:numPr>
          <w:ilvl w:val="4"/>
          <w:numId w:val="113"/>
        </w:numPr>
        <w:tabs>
          <w:tab w:val="clear" w:pos="3615"/>
        </w:tabs>
        <w:autoSpaceDE w:val="0"/>
        <w:autoSpaceDN w:val="0"/>
        <w:adjustRightInd w:val="0"/>
        <w:spacing w:after="0" w:line="240" w:lineRule="auto"/>
        <w:ind w:left="1701" w:hanging="425"/>
        <w:jc w:val="both"/>
        <w:rPr>
          <w:rFonts w:ascii="Tahoma" w:hAnsi="Tahoma" w:cs="Tahoma"/>
          <w:sz w:val="24"/>
          <w:szCs w:val="24"/>
        </w:rPr>
      </w:pPr>
      <w:r w:rsidRPr="001118D1">
        <w:rPr>
          <w:rFonts w:ascii="Tahoma" w:hAnsi="Tahoma" w:cs="Tahoma"/>
          <w:sz w:val="24"/>
          <w:szCs w:val="24"/>
        </w:rPr>
        <w:t>udzielanie uczniom porad w doborze lektury w zależności od indywidualnych zainteresowań i potrzeb,</w:t>
      </w:r>
    </w:p>
    <w:p w:rsidR="000A4E31" w:rsidRPr="001118D1" w:rsidRDefault="000A4E31" w:rsidP="00881135">
      <w:pPr>
        <w:numPr>
          <w:ilvl w:val="4"/>
          <w:numId w:val="113"/>
        </w:numPr>
        <w:tabs>
          <w:tab w:val="clear" w:pos="3615"/>
        </w:tabs>
        <w:autoSpaceDE w:val="0"/>
        <w:autoSpaceDN w:val="0"/>
        <w:adjustRightInd w:val="0"/>
        <w:spacing w:after="0" w:line="240" w:lineRule="auto"/>
        <w:ind w:left="1701" w:hanging="425"/>
        <w:jc w:val="both"/>
        <w:rPr>
          <w:rFonts w:ascii="Tahoma" w:hAnsi="Tahoma" w:cs="Tahoma"/>
          <w:sz w:val="24"/>
          <w:szCs w:val="24"/>
        </w:rPr>
      </w:pPr>
      <w:r w:rsidRPr="001118D1">
        <w:rPr>
          <w:rFonts w:ascii="Tahoma" w:hAnsi="Tahoma" w:cs="Tahoma"/>
          <w:sz w:val="24"/>
          <w:szCs w:val="24"/>
        </w:rPr>
        <w:t>współpraca z wychowawcami, nauczycielami przedmiotów, opiekunami organizacji szkolnych oraz kół zainteresowań, z innymi bibliotekami w realizacji zadań dydaktyczno</w:t>
      </w:r>
      <w:r w:rsidR="006F3DE8">
        <w:rPr>
          <w:rFonts w:ascii="Tahoma" w:hAnsi="Tahoma" w:cs="Tahoma"/>
          <w:sz w:val="24"/>
          <w:szCs w:val="24"/>
        </w:rPr>
        <w:t>-</w:t>
      </w:r>
      <w:r w:rsidRPr="001118D1">
        <w:rPr>
          <w:rFonts w:ascii="Tahoma" w:hAnsi="Tahoma" w:cs="Tahoma"/>
          <w:sz w:val="24"/>
          <w:szCs w:val="24"/>
        </w:rPr>
        <w:t>wychowawczych szkoły, także w rozwijaniu kultury czytelniczej uczniów i przygotowaniu ich do samokształcenia,</w:t>
      </w:r>
    </w:p>
    <w:p w:rsidR="000A4E31" w:rsidRPr="00683708" w:rsidRDefault="000A4E31" w:rsidP="00881135">
      <w:pPr>
        <w:numPr>
          <w:ilvl w:val="4"/>
          <w:numId w:val="113"/>
        </w:numPr>
        <w:tabs>
          <w:tab w:val="clear" w:pos="3615"/>
        </w:tabs>
        <w:autoSpaceDE w:val="0"/>
        <w:autoSpaceDN w:val="0"/>
        <w:adjustRightInd w:val="0"/>
        <w:spacing w:after="0" w:line="240" w:lineRule="auto"/>
        <w:ind w:left="1701" w:hanging="425"/>
        <w:jc w:val="both"/>
        <w:rPr>
          <w:rFonts w:ascii="Tahoma" w:hAnsi="Tahoma" w:cs="Tahoma"/>
          <w:sz w:val="24"/>
          <w:szCs w:val="24"/>
        </w:rPr>
      </w:pPr>
      <w:r w:rsidRPr="001118D1">
        <w:rPr>
          <w:rFonts w:ascii="Tahoma" w:hAnsi="Tahoma" w:cs="Tahoma"/>
          <w:sz w:val="24"/>
          <w:szCs w:val="24"/>
        </w:rPr>
        <w:t>udostępnianie zbiorów zgodnie z Re</w:t>
      </w:r>
      <w:r w:rsidR="004A6024">
        <w:rPr>
          <w:rFonts w:ascii="Tahoma" w:hAnsi="Tahoma" w:cs="Tahoma"/>
          <w:sz w:val="24"/>
          <w:szCs w:val="24"/>
        </w:rPr>
        <w:t>gulaminem biblioteki</w:t>
      </w:r>
      <w:r w:rsidRPr="001118D1">
        <w:rPr>
          <w:rFonts w:ascii="Tahoma" w:hAnsi="Tahoma" w:cs="Tahoma"/>
          <w:sz w:val="24"/>
          <w:szCs w:val="24"/>
        </w:rPr>
        <w:t>.</w:t>
      </w:r>
    </w:p>
    <w:p w:rsidR="000A4E31" w:rsidRPr="001118D1" w:rsidRDefault="000A4E31" w:rsidP="00683708">
      <w:p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2) </w:t>
      </w:r>
      <w:r w:rsidR="00683708">
        <w:rPr>
          <w:rFonts w:ascii="Tahoma" w:hAnsi="Tahoma" w:cs="Tahoma"/>
          <w:sz w:val="24"/>
          <w:szCs w:val="24"/>
        </w:rPr>
        <w:tab/>
      </w:r>
      <w:r w:rsidR="00BB5579">
        <w:rPr>
          <w:rFonts w:ascii="Tahoma" w:hAnsi="Tahoma" w:cs="Tahoma"/>
          <w:sz w:val="24"/>
          <w:szCs w:val="24"/>
        </w:rPr>
        <w:t>w zakresie prac organizacyjno-</w:t>
      </w:r>
      <w:r w:rsidRPr="001118D1">
        <w:rPr>
          <w:rFonts w:ascii="Tahoma" w:hAnsi="Tahoma" w:cs="Tahoma"/>
          <w:sz w:val="24"/>
          <w:szCs w:val="24"/>
        </w:rPr>
        <w:t>tech</w:t>
      </w:r>
      <w:r w:rsidR="00683708">
        <w:rPr>
          <w:rFonts w:ascii="Tahoma" w:hAnsi="Tahoma" w:cs="Tahoma"/>
          <w:sz w:val="24"/>
          <w:szCs w:val="24"/>
        </w:rPr>
        <w:t>nicznych:</w:t>
      </w:r>
    </w:p>
    <w:p w:rsidR="000A4E31" w:rsidRPr="001118D1" w:rsidRDefault="002B1A43" w:rsidP="00881135">
      <w:pPr>
        <w:numPr>
          <w:ilvl w:val="5"/>
          <w:numId w:val="113"/>
        </w:numPr>
        <w:tabs>
          <w:tab w:val="clear" w:pos="4515"/>
        </w:tabs>
        <w:autoSpaceDE w:val="0"/>
        <w:autoSpaceDN w:val="0"/>
        <w:adjustRightInd w:val="0"/>
        <w:spacing w:after="0" w:line="240" w:lineRule="auto"/>
        <w:ind w:left="1701" w:hanging="425"/>
        <w:jc w:val="both"/>
        <w:rPr>
          <w:rFonts w:ascii="Tahoma" w:hAnsi="Tahoma" w:cs="Tahoma"/>
          <w:sz w:val="24"/>
          <w:szCs w:val="24"/>
        </w:rPr>
      </w:pPr>
      <w:r>
        <w:rPr>
          <w:rFonts w:ascii="Tahoma" w:hAnsi="Tahoma" w:cs="Tahoma"/>
          <w:sz w:val="24"/>
          <w:szCs w:val="24"/>
        </w:rPr>
        <w:t xml:space="preserve">troszczenie </w:t>
      </w:r>
      <w:r w:rsidR="000A4E31" w:rsidRPr="001118D1">
        <w:rPr>
          <w:rFonts w:ascii="Tahoma" w:hAnsi="Tahoma" w:cs="Tahoma"/>
          <w:sz w:val="24"/>
          <w:szCs w:val="24"/>
        </w:rPr>
        <w:t>się o właściwą organizację, wyposażenie i estetykę biblioteki,</w:t>
      </w:r>
    </w:p>
    <w:p w:rsidR="000A4E31" w:rsidRPr="001118D1" w:rsidRDefault="000A4E31" w:rsidP="00881135">
      <w:pPr>
        <w:numPr>
          <w:ilvl w:val="5"/>
          <w:numId w:val="113"/>
        </w:numPr>
        <w:tabs>
          <w:tab w:val="clear" w:pos="4515"/>
        </w:tabs>
        <w:autoSpaceDE w:val="0"/>
        <w:autoSpaceDN w:val="0"/>
        <w:adjustRightInd w:val="0"/>
        <w:spacing w:after="0" w:line="240" w:lineRule="auto"/>
        <w:ind w:left="1701" w:hanging="425"/>
        <w:jc w:val="both"/>
        <w:rPr>
          <w:rFonts w:ascii="Tahoma" w:hAnsi="Tahoma" w:cs="Tahoma"/>
          <w:sz w:val="24"/>
          <w:szCs w:val="24"/>
        </w:rPr>
      </w:pPr>
      <w:r w:rsidRPr="001118D1">
        <w:rPr>
          <w:rFonts w:ascii="Tahoma" w:hAnsi="Tahoma" w:cs="Tahoma"/>
          <w:sz w:val="24"/>
          <w:szCs w:val="24"/>
        </w:rPr>
        <w:t>gromadzenie zbiorów zgodnie z profilem programowym szkoły i jej potrzebami, przeprowadzanie ich selekcję,</w:t>
      </w:r>
    </w:p>
    <w:p w:rsidR="000A4E31" w:rsidRPr="001118D1" w:rsidRDefault="000A4E31" w:rsidP="00881135">
      <w:pPr>
        <w:numPr>
          <w:ilvl w:val="5"/>
          <w:numId w:val="113"/>
        </w:numPr>
        <w:tabs>
          <w:tab w:val="clear" w:pos="4515"/>
        </w:tabs>
        <w:autoSpaceDE w:val="0"/>
        <w:autoSpaceDN w:val="0"/>
        <w:adjustRightInd w:val="0"/>
        <w:spacing w:after="0" w:line="240" w:lineRule="auto"/>
        <w:ind w:left="1701" w:hanging="425"/>
        <w:jc w:val="both"/>
        <w:rPr>
          <w:rFonts w:ascii="Tahoma" w:hAnsi="Tahoma" w:cs="Tahoma"/>
          <w:sz w:val="24"/>
          <w:szCs w:val="24"/>
        </w:rPr>
      </w:pPr>
      <w:r w:rsidRPr="001118D1">
        <w:rPr>
          <w:rFonts w:ascii="Tahoma" w:hAnsi="Tahoma" w:cs="Tahoma"/>
          <w:sz w:val="24"/>
          <w:szCs w:val="24"/>
        </w:rPr>
        <w:t>wypożyczanie i udostępnianie zbiorów bibliotecznych,</w:t>
      </w:r>
    </w:p>
    <w:p w:rsidR="000A4E31" w:rsidRPr="001118D1" w:rsidRDefault="000A4E31" w:rsidP="00881135">
      <w:pPr>
        <w:numPr>
          <w:ilvl w:val="5"/>
          <w:numId w:val="113"/>
        </w:numPr>
        <w:tabs>
          <w:tab w:val="clear" w:pos="4515"/>
        </w:tabs>
        <w:autoSpaceDE w:val="0"/>
        <w:autoSpaceDN w:val="0"/>
        <w:adjustRightInd w:val="0"/>
        <w:spacing w:after="0" w:line="240" w:lineRule="auto"/>
        <w:ind w:left="1701" w:hanging="425"/>
        <w:jc w:val="both"/>
        <w:rPr>
          <w:rFonts w:ascii="Tahoma" w:hAnsi="Tahoma" w:cs="Tahoma"/>
          <w:sz w:val="24"/>
          <w:szCs w:val="24"/>
        </w:rPr>
      </w:pPr>
      <w:r w:rsidRPr="001118D1">
        <w:rPr>
          <w:rFonts w:ascii="Tahoma" w:hAnsi="Tahoma" w:cs="Tahoma"/>
          <w:sz w:val="24"/>
          <w:szCs w:val="24"/>
        </w:rPr>
        <w:t>prowadzenie ewiden</w:t>
      </w:r>
      <w:r w:rsidR="004A6024">
        <w:rPr>
          <w:rFonts w:ascii="Tahoma" w:hAnsi="Tahoma" w:cs="Tahoma"/>
          <w:sz w:val="24"/>
          <w:szCs w:val="24"/>
        </w:rPr>
        <w:t>cji</w:t>
      </w:r>
      <w:r w:rsidRPr="001118D1">
        <w:rPr>
          <w:rFonts w:ascii="Tahoma" w:hAnsi="Tahoma" w:cs="Tahoma"/>
          <w:sz w:val="24"/>
          <w:szCs w:val="24"/>
        </w:rPr>
        <w:t xml:space="preserve"> zbiorów,</w:t>
      </w:r>
    </w:p>
    <w:p w:rsidR="000A4E31" w:rsidRPr="001118D1" w:rsidRDefault="004A6024" w:rsidP="00881135">
      <w:pPr>
        <w:numPr>
          <w:ilvl w:val="5"/>
          <w:numId w:val="113"/>
        </w:numPr>
        <w:tabs>
          <w:tab w:val="clear" w:pos="4515"/>
        </w:tabs>
        <w:autoSpaceDE w:val="0"/>
        <w:autoSpaceDN w:val="0"/>
        <w:adjustRightInd w:val="0"/>
        <w:spacing w:after="0" w:line="240" w:lineRule="auto"/>
        <w:ind w:left="1701" w:hanging="425"/>
        <w:jc w:val="both"/>
        <w:rPr>
          <w:rFonts w:ascii="Tahoma" w:hAnsi="Tahoma" w:cs="Tahoma"/>
          <w:sz w:val="24"/>
          <w:szCs w:val="24"/>
        </w:rPr>
      </w:pPr>
      <w:r>
        <w:rPr>
          <w:rFonts w:ascii="Tahoma" w:hAnsi="Tahoma" w:cs="Tahoma"/>
          <w:sz w:val="24"/>
          <w:szCs w:val="24"/>
        </w:rPr>
        <w:t>klasyfikowanie, opracowywanie</w:t>
      </w:r>
      <w:r w:rsidR="000A4E31" w:rsidRPr="001118D1">
        <w:rPr>
          <w:rFonts w:ascii="Tahoma" w:hAnsi="Tahoma" w:cs="Tahoma"/>
          <w:sz w:val="24"/>
          <w:szCs w:val="24"/>
        </w:rPr>
        <w:t xml:space="preserve"> i konserwacja zbiorów,</w:t>
      </w:r>
    </w:p>
    <w:p w:rsidR="000A4E31" w:rsidRPr="001118D1" w:rsidRDefault="000A4E31" w:rsidP="00881135">
      <w:pPr>
        <w:numPr>
          <w:ilvl w:val="5"/>
          <w:numId w:val="113"/>
        </w:numPr>
        <w:tabs>
          <w:tab w:val="clear" w:pos="4515"/>
        </w:tabs>
        <w:autoSpaceDE w:val="0"/>
        <w:autoSpaceDN w:val="0"/>
        <w:adjustRightInd w:val="0"/>
        <w:spacing w:after="0" w:line="240" w:lineRule="auto"/>
        <w:ind w:left="1701" w:hanging="425"/>
        <w:jc w:val="both"/>
        <w:rPr>
          <w:rFonts w:ascii="Tahoma" w:hAnsi="Tahoma" w:cs="Tahoma"/>
          <w:sz w:val="24"/>
          <w:szCs w:val="24"/>
        </w:rPr>
      </w:pPr>
      <w:r w:rsidRPr="001118D1">
        <w:rPr>
          <w:rFonts w:ascii="Tahoma" w:hAnsi="Tahoma" w:cs="Tahoma"/>
          <w:sz w:val="24"/>
          <w:szCs w:val="24"/>
        </w:rPr>
        <w:t>prowadzenie dokumentacji pracy biblioteki, statystyki dziennej i okresowej, indywidualnego pomiaru aktywności czytelniczej uczniów,</w:t>
      </w:r>
    </w:p>
    <w:p w:rsidR="000A4E31" w:rsidRPr="001118D1" w:rsidRDefault="000A4E31" w:rsidP="00881135">
      <w:pPr>
        <w:numPr>
          <w:ilvl w:val="5"/>
          <w:numId w:val="113"/>
        </w:numPr>
        <w:tabs>
          <w:tab w:val="clear" w:pos="4515"/>
        </w:tabs>
        <w:autoSpaceDE w:val="0"/>
        <w:autoSpaceDN w:val="0"/>
        <w:adjustRightInd w:val="0"/>
        <w:spacing w:after="0" w:line="240" w:lineRule="auto"/>
        <w:ind w:left="1701" w:hanging="425"/>
        <w:jc w:val="both"/>
        <w:rPr>
          <w:rFonts w:ascii="Tahoma" w:hAnsi="Tahoma" w:cs="Tahoma"/>
          <w:sz w:val="24"/>
          <w:szCs w:val="24"/>
        </w:rPr>
      </w:pPr>
      <w:r w:rsidRPr="001118D1">
        <w:rPr>
          <w:rFonts w:ascii="Tahoma" w:hAnsi="Tahoma" w:cs="Tahoma"/>
          <w:sz w:val="24"/>
          <w:szCs w:val="24"/>
        </w:rPr>
        <w:t>planowanie pracy: opracowuje roczny, ramowy plan pracy bibli</w:t>
      </w:r>
      <w:r w:rsidR="009338A0">
        <w:rPr>
          <w:rFonts w:ascii="Tahoma" w:hAnsi="Tahoma" w:cs="Tahoma"/>
          <w:sz w:val="24"/>
          <w:szCs w:val="24"/>
        </w:rPr>
        <w:t>oteki</w:t>
      </w:r>
      <w:r w:rsidRPr="001118D1">
        <w:rPr>
          <w:rFonts w:ascii="Tahoma" w:hAnsi="Tahoma" w:cs="Tahoma"/>
          <w:sz w:val="24"/>
          <w:szCs w:val="24"/>
        </w:rPr>
        <w:t>,</w:t>
      </w:r>
    </w:p>
    <w:p w:rsidR="000A4E31" w:rsidRPr="001118D1" w:rsidRDefault="000A4E31" w:rsidP="00881135">
      <w:pPr>
        <w:numPr>
          <w:ilvl w:val="5"/>
          <w:numId w:val="113"/>
        </w:numPr>
        <w:tabs>
          <w:tab w:val="clear" w:pos="4515"/>
        </w:tabs>
        <w:autoSpaceDE w:val="0"/>
        <w:autoSpaceDN w:val="0"/>
        <w:adjustRightInd w:val="0"/>
        <w:spacing w:after="0" w:line="240" w:lineRule="auto"/>
        <w:ind w:left="1701" w:hanging="425"/>
        <w:jc w:val="both"/>
        <w:rPr>
          <w:rFonts w:ascii="Tahoma" w:hAnsi="Tahoma" w:cs="Tahoma"/>
          <w:sz w:val="24"/>
          <w:szCs w:val="24"/>
        </w:rPr>
      </w:pPr>
      <w:r w:rsidRPr="001118D1">
        <w:rPr>
          <w:rFonts w:ascii="Tahoma" w:hAnsi="Tahoma" w:cs="Tahoma"/>
          <w:sz w:val="24"/>
          <w:szCs w:val="24"/>
        </w:rPr>
        <w:t>składa</w:t>
      </w:r>
      <w:r w:rsidR="00FB4BAA">
        <w:rPr>
          <w:rFonts w:ascii="Tahoma" w:hAnsi="Tahoma" w:cs="Tahoma"/>
          <w:sz w:val="24"/>
          <w:szCs w:val="24"/>
        </w:rPr>
        <w:t>nie do dyrektora szkoły na koniec każdego semestru</w:t>
      </w:r>
      <w:r w:rsidRPr="001118D1">
        <w:rPr>
          <w:rFonts w:ascii="Tahoma" w:hAnsi="Tahoma" w:cs="Tahoma"/>
          <w:sz w:val="24"/>
          <w:szCs w:val="24"/>
        </w:rPr>
        <w:t xml:space="preserve"> sprawozd</w:t>
      </w:r>
      <w:r w:rsidR="00FB4BAA">
        <w:rPr>
          <w:rFonts w:ascii="Tahoma" w:hAnsi="Tahoma" w:cs="Tahoma"/>
          <w:sz w:val="24"/>
          <w:szCs w:val="24"/>
        </w:rPr>
        <w:t xml:space="preserve">ania z pracy biblioteki i </w:t>
      </w:r>
      <w:r w:rsidRPr="001118D1">
        <w:rPr>
          <w:rFonts w:ascii="Tahoma" w:hAnsi="Tahoma" w:cs="Tahoma"/>
          <w:sz w:val="24"/>
          <w:szCs w:val="24"/>
        </w:rPr>
        <w:t>stanu czytelnictwa w szkole,</w:t>
      </w:r>
    </w:p>
    <w:p w:rsidR="000A4E31" w:rsidRPr="00683708" w:rsidRDefault="00647B07" w:rsidP="00881135">
      <w:pPr>
        <w:numPr>
          <w:ilvl w:val="5"/>
          <w:numId w:val="113"/>
        </w:numPr>
        <w:tabs>
          <w:tab w:val="clear" w:pos="4515"/>
        </w:tabs>
        <w:autoSpaceDE w:val="0"/>
        <w:autoSpaceDN w:val="0"/>
        <w:adjustRightInd w:val="0"/>
        <w:spacing w:line="240" w:lineRule="auto"/>
        <w:ind w:left="1701" w:hanging="425"/>
        <w:jc w:val="both"/>
        <w:rPr>
          <w:rFonts w:ascii="Tahoma" w:hAnsi="Tahoma" w:cs="Tahoma"/>
          <w:sz w:val="24"/>
          <w:szCs w:val="24"/>
        </w:rPr>
      </w:pPr>
      <w:r>
        <w:rPr>
          <w:rFonts w:ascii="Tahoma" w:hAnsi="Tahoma" w:cs="Tahoma"/>
          <w:sz w:val="24"/>
          <w:szCs w:val="24"/>
        </w:rPr>
        <w:tab/>
      </w:r>
      <w:r w:rsidR="000A4E31" w:rsidRPr="001118D1">
        <w:rPr>
          <w:rFonts w:ascii="Tahoma" w:hAnsi="Tahoma" w:cs="Tahoma"/>
          <w:sz w:val="24"/>
          <w:szCs w:val="24"/>
        </w:rPr>
        <w:t>ma obowiązek korzystać z dostępnych technologii informacyjnych i doskonalić własny warsztat pracy.</w:t>
      </w:r>
    </w:p>
    <w:p w:rsidR="000A4E31" w:rsidRPr="009C620B" w:rsidRDefault="000A4E31" w:rsidP="009C620B">
      <w:pPr>
        <w:autoSpaceDE w:val="0"/>
        <w:autoSpaceDN w:val="0"/>
        <w:adjustRightInd w:val="0"/>
        <w:ind w:left="850" w:hanging="425"/>
        <w:jc w:val="both"/>
        <w:rPr>
          <w:rFonts w:ascii="Tahoma" w:hAnsi="Tahoma" w:cs="Tahoma"/>
          <w:sz w:val="24"/>
          <w:szCs w:val="24"/>
        </w:rPr>
      </w:pPr>
      <w:r w:rsidRPr="001118D1">
        <w:rPr>
          <w:rFonts w:ascii="Tahoma" w:hAnsi="Tahoma" w:cs="Tahoma"/>
          <w:b/>
          <w:bCs/>
          <w:sz w:val="24"/>
          <w:szCs w:val="24"/>
        </w:rPr>
        <w:t>4.</w:t>
      </w:r>
      <w:r w:rsidR="00683708">
        <w:rPr>
          <w:rFonts w:ascii="Tahoma" w:hAnsi="Tahoma" w:cs="Tahoma"/>
          <w:sz w:val="24"/>
          <w:szCs w:val="24"/>
        </w:rPr>
        <w:t xml:space="preserve"> </w:t>
      </w:r>
      <w:r w:rsidR="00683708">
        <w:rPr>
          <w:rFonts w:ascii="Tahoma" w:hAnsi="Tahoma" w:cs="Tahoma"/>
          <w:sz w:val="24"/>
          <w:szCs w:val="24"/>
        </w:rPr>
        <w:tab/>
      </w:r>
      <w:r w:rsidR="005310D7">
        <w:rPr>
          <w:rFonts w:ascii="Tahoma" w:hAnsi="Tahoma" w:cs="Tahoma"/>
          <w:sz w:val="24"/>
          <w:szCs w:val="24"/>
        </w:rPr>
        <w:t>Nauczyciel zatrud</w:t>
      </w:r>
      <w:r w:rsidR="00364180">
        <w:rPr>
          <w:rFonts w:ascii="Tahoma" w:hAnsi="Tahoma" w:cs="Tahoma"/>
          <w:sz w:val="24"/>
          <w:szCs w:val="24"/>
        </w:rPr>
        <w:t xml:space="preserve">niony w bibliotece zobowiązany </w:t>
      </w:r>
      <w:r w:rsidR="005310D7">
        <w:rPr>
          <w:rFonts w:ascii="Tahoma" w:hAnsi="Tahoma" w:cs="Tahoma"/>
          <w:sz w:val="24"/>
          <w:szCs w:val="24"/>
        </w:rPr>
        <w:t>jest</w:t>
      </w:r>
      <w:r w:rsidR="00364180">
        <w:rPr>
          <w:rFonts w:ascii="Tahoma" w:hAnsi="Tahoma" w:cs="Tahoma"/>
          <w:sz w:val="24"/>
          <w:szCs w:val="24"/>
        </w:rPr>
        <w:t xml:space="preserve"> prowadzić</w:t>
      </w:r>
      <w:r w:rsidR="00301EB9">
        <w:rPr>
          <w:rFonts w:ascii="Tahoma" w:hAnsi="Tahoma" w:cs="Tahoma"/>
          <w:sz w:val="24"/>
          <w:szCs w:val="24"/>
        </w:rPr>
        <w:t xml:space="preserve"> politykę gromadzenia </w:t>
      </w:r>
      <w:r w:rsidR="004819E6">
        <w:rPr>
          <w:rFonts w:ascii="Tahoma" w:hAnsi="Tahoma" w:cs="Tahoma"/>
          <w:sz w:val="24"/>
          <w:szCs w:val="24"/>
        </w:rPr>
        <w:t xml:space="preserve">zbiorów, kierując </w:t>
      </w:r>
      <w:r w:rsidR="00A6698A">
        <w:rPr>
          <w:rFonts w:ascii="Tahoma" w:hAnsi="Tahoma" w:cs="Tahoma"/>
          <w:sz w:val="24"/>
          <w:szCs w:val="24"/>
        </w:rPr>
        <w:t xml:space="preserve">się zapotrzebowaniem nauczycieli i uczniów, analizą obowiązujących w szkole programów i ofertą rynkową </w:t>
      </w:r>
      <w:r w:rsidRPr="001118D1">
        <w:rPr>
          <w:rFonts w:ascii="Tahoma" w:hAnsi="Tahoma" w:cs="Tahoma"/>
          <w:sz w:val="24"/>
          <w:szCs w:val="24"/>
        </w:rPr>
        <w:t>oraz możliwościami finansowymi Szkoły.</w:t>
      </w:r>
    </w:p>
    <w:p w:rsidR="000A4E31" w:rsidRPr="009C620B" w:rsidRDefault="000A4E31" w:rsidP="00683708">
      <w:pPr>
        <w:autoSpaceDE w:val="0"/>
        <w:autoSpaceDN w:val="0"/>
        <w:adjustRightInd w:val="0"/>
        <w:ind w:left="851" w:hanging="425"/>
        <w:jc w:val="both"/>
        <w:rPr>
          <w:rFonts w:ascii="Tahoma" w:hAnsi="Tahoma" w:cs="Tahoma"/>
          <w:i/>
          <w:iCs/>
          <w:sz w:val="24"/>
          <w:szCs w:val="24"/>
        </w:rPr>
      </w:pPr>
      <w:r w:rsidRPr="001118D1">
        <w:rPr>
          <w:rFonts w:ascii="Tahoma" w:hAnsi="Tahoma" w:cs="Tahoma"/>
          <w:b/>
          <w:bCs/>
          <w:sz w:val="24"/>
          <w:szCs w:val="24"/>
        </w:rPr>
        <w:t>5.</w:t>
      </w:r>
      <w:r w:rsidRPr="001118D1">
        <w:rPr>
          <w:rFonts w:ascii="Tahoma" w:hAnsi="Tahoma" w:cs="Tahoma"/>
          <w:sz w:val="24"/>
          <w:szCs w:val="24"/>
        </w:rPr>
        <w:t xml:space="preserve"> </w:t>
      </w:r>
      <w:r w:rsidR="00683708">
        <w:rPr>
          <w:rFonts w:ascii="Tahoma" w:hAnsi="Tahoma" w:cs="Tahoma"/>
          <w:sz w:val="24"/>
          <w:szCs w:val="24"/>
        </w:rPr>
        <w:tab/>
      </w:r>
      <w:r w:rsidR="005700F4">
        <w:rPr>
          <w:rFonts w:ascii="Tahoma" w:hAnsi="Tahoma" w:cs="Tahoma"/>
          <w:sz w:val="24"/>
          <w:szCs w:val="24"/>
        </w:rPr>
        <w:t>Z</w:t>
      </w:r>
      <w:r w:rsidRPr="001118D1">
        <w:rPr>
          <w:rFonts w:ascii="Tahoma" w:hAnsi="Tahoma" w:cs="Tahoma"/>
          <w:sz w:val="24"/>
          <w:szCs w:val="24"/>
        </w:rPr>
        <w:t>asady korzystania z jej zbiorów</w:t>
      </w:r>
      <w:r w:rsidR="009C620B">
        <w:rPr>
          <w:rFonts w:ascii="Tahoma" w:hAnsi="Tahoma" w:cs="Tahoma"/>
          <w:sz w:val="24"/>
          <w:szCs w:val="24"/>
        </w:rPr>
        <w:t xml:space="preserve"> </w:t>
      </w:r>
      <w:r w:rsidRPr="001118D1">
        <w:rPr>
          <w:rFonts w:ascii="Tahoma" w:hAnsi="Tahoma" w:cs="Tahoma"/>
          <w:sz w:val="24"/>
          <w:szCs w:val="24"/>
        </w:rPr>
        <w:t>określa</w:t>
      </w:r>
      <w:r w:rsidR="009C620B">
        <w:rPr>
          <w:rFonts w:ascii="Tahoma" w:hAnsi="Tahoma" w:cs="Tahoma"/>
          <w:sz w:val="24"/>
          <w:szCs w:val="24"/>
        </w:rPr>
        <w:t xml:space="preserve"> </w:t>
      </w:r>
      <w:r w:rsidRPr="001118D1">
        <w:rPr>
          <w:rFonts w:ascii="Tahoma" w:hAnsi="Tahoma" w:cs="Tahoma"/>
          <w:i/>
          <w:iCs/>
          <w:sz w:val="24"/>
          <w:szCs w:val="24"/>
        </w:rPr>
        <w:t>„Regulamin biblioteki”.</w:t>
      </w:r>
    </w:p>
    <w:p w:rsidR="000A4E31" w:rsidRPr="001118D1" w:rsidRDefault="000A4E31" w:rsidP="00683708">
      <w:pPr>
        <w:autoSpaceDE w:val="0"/>
        <w:autoSpaceDN w:val="0"/>
        <w:adjustRightInd w:val="0"/>
        <w:ind w:left="851" w:hanging="425"/>
        <w:jc w:val="both"/>
        <w:rPr>
          <w:rFonts w:ascii="Tahoma" w:hAnsi="Tahoma" w:cs="Tahoma"/>
          <w:sz w:val="24"/>
          <w:szCs w:val="24"/>
        </w:rPr>
      </w:pPr>
      <w:r w:rsidRPr="001118D1">
        <w:rPr>
          <w:rFonts w:ascii="Tahoma" w:hAnsi="Tahoma" w:cs="Tahoma"/>
          <w:b/>
          <w:bCs/>
          <w:color w:val="000000"/>
          <w:sz w:val="24"/>
          <w:szCs w:val="24"/>
        </w:rPr>
        <w:t>6.</w:t>
      </w:r>
      <w:r w:rsidRPr="001118D1">
        <w:rPr>
          <w:rFonts w:ascii="Tahoma" w:hAnsi="Tahoma" w:cs="Tahoma"/>
          <w:sz w:val="24"/>
          <w:szCs w:val="24"/>
        </w:rPr>
        <w:t xml:space="preserve"> </w:t>
      </w:r>
      <w:r w:rsidR="009C620B">
        <w:rPr>
          <w:rFonts w:ascii="Tahoma" w:hAnsi="Tahoma" w:cs="Tahoma"/>
          <w:sz w:val="24"/>
          <w:szCs w:val="24"/>
        </w:rPr>
        <w:tab/>
      </w:r>
      <w:r w:rsidRPr="001118D1">
        <w:rPr>
          <w:rFonts w:ascii="Tahoma" w:hAnsi="Tahoma" w:cs="Tahoma"/>
          <w:sz w:val="24"/>
          <w:szCs w:val="24"/>
        </w:rPr>
        <w:t>Bezpośredni nadzór nad biblioteką sprawuje Dyrektor szkoły, który:</w:t>
      </w:r>
    </w:p>
    <w:p w:rsidR="000A4E31" w:rsidRPr="001118D1" w:rsidRDefault="000A4E31" w:rsidP="00881135">
      <w:pPr>
        <w:numPr>
          <w:ilvl w:val="0"/>
          <w:numId w:val="115"/>
        </w:numPr>
        <w:tabs>
          <w:tab w:val="clear" w:pos="851"/>
        </w:tabs>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zapewnia pomieszczenia i ich wyposażenie warunkujące prawidłową pracę biblioteki, bezpieczeństwo i nienaruszalność mienia;</w:t>
      </w:r>
    </w:p>
    <w:p w:rsidR="000A4E31" w:rsidRPr="001118D1" w:rsidRDefault="000A4E31" w:rsidP="00881135">
      <w:pPr>
        <w:numPr>
          <w:ilvl w:val="0"/>
          <w:numId w:val="115"/>
        </w:numPr>
        <w:tabs>
          <w:tab w:val="clear" w:pos="851"/>
        </w:tabs>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zatrudnia nauczycieli z odpowiednimi k</w:t>
      </w:r>
      <w:r w:rsidR="0098001D">
        <w:rPr>
          <w:rFonts w:ascii="Tahoma" w:hAnsi="Tahoma" w:cs="Tahoma"/>
          <w:sz w:val="24"/>
          <w:szCs w:val="24"/>
        </w:rPr>
        <w:t>walifikacjami bibliotekarskimi</w:t>
      </w:r>
      <w:r w:rsidRPr="001118D1">
        <w:rPr>
          <w:rFonts w:ascii="Tahoma" w:hAnsi="Tahoma" w:cs="Tahoma"/>
          <w:sz w:val="24"/>
          <w:szCs w:val="24"/>
        </w:rPr>
        <w:t xml:space="preserve"> i pedagogicznymi według obowiązujących norm etatowych oraz zapewnia im warunki do doskonalenia zawodowego;</w:t>
      </w:r>
    </w:p>
    <w:p w:rsidR="000A4E31" w:rsidRPr="001118D1" w:rsidRDefault="000A4E31" w:rsidP="00881135">
      <w:pPr>
        <w:numPr>
          <w:ilvl w:val="0"/>
          <w:numId w:val="115"/>
        </w:numPr>
        <w:tabs>
          <w:tab w:val="clear" w:pos="851"/>
        </w:tabs>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przydziela na początku każdego roku kalendarzowego środki finansowe na działalność biblioteki;</w:t>
      </w:r>
    </w:p>
    <w:p w:rsidR="000A4E31" w:rsidRPr="001118D1" w:rsidRDefault="000A4E31" w:rsidP="00881135">
      <w:pPr>
        <w:numPr>
          <w:ilvl w:val="0"/>
          <w:numId w:val="115"/>
        </w:numPr>
        <w:tabs>
          <w:tab w:val="clear" w:pos="851"/>
        </w:tabs>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zatwierdza przydziały czynności poszczególnych bibliotekarzy;</w:t>
      </w:r>
    </w:p>
    <w:p w:rsidR="000A4E31" w:rsidRPr="001118D1" w:rsidRDefault="000A4E31" w:rsidP="00881135">
      <w:pPr>
        <w:numPr>
          <w:ilvl w:val="0"/>
          <w:numId w:val="115"/>
        </w:numPr>
        <w:tabs>
          <w:tab w:val="clear" w:pos="851"/>
        </w:tabs>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lastRenderedPageBreak/>
        <w:t>zarządza skontrum zbiorów biblioteki, odpowiada za ich protokolarne przekazanie przy zmianie nauczycieli pracujących w bibliotece;</w:t>
      </w:r>
    </w:p>
    <w:p w:rsidR="000A4E31" w:rsidRPr="00A65030" w:rsidRDefault="000A4E31" w:rsidP="00881135">
      <w:pPr>
        <w:numPr>
          <w:ilvl w:val="0"/>
          <w:numId w:val="115"/>
        </w:numPr>
        <w:tabs>
          <w:tab w:val="clear" w:pos="851"/>
        </w:tabs>
        <w:autoSpaceDE w:val="0"/>
        <w:autoSpaceDN w:val="0"/>
        <w:adjustRightInd w:val="0"/>
        <w:spacing w:line="240" w:lineRule="auto"/>
        <w:ind w:left="1276" w:hanging="425"/>
        <w:jc w:val="both"/>
        <w:rPr>
          <w:rFonts w:ascii="Tahoma" w:hAnsi="Tahoma" w:cs="Tahoma"/>
          <w:sz w:val="24"/>
          <w:szCs w:val="24"/>
        </w:rPr>
      </w:pPr>
      <w:r w:rsidRPr="001118D1">
        <w:rPr>
          <w:rFonts w:ascii="Tahoma" w:hAnsi="Tahoma" w:cs="Tahoma"/>
          <w:sz w:val="24"/>
          <w:szCs w:val="24"/>
        </w:rPr>
        <w:t>nadzoruje i ocenia pracę biblioteki.</w:t>
      </w:r>
    </w:p>
    <w:p w:rsidR="000A4E31" w:rsidRPr="001118D1" w:rsidRDefault="000A4E31" w:rsidP="009C620B">
      <w:pPr>
        <w:ind w:left="850" w:hanging="425"/>
        <w:jc w:val="both"/>
        <w:rPr>
          <w:rFonts w:ascii="Tahoma" w:hAnsi="Tahoma" w:cs="Tahoma"/>
          <w:sz w:val="24"/>
          <w:szCs w:val="24"/>
        </w:rPr>
      </w:pPr>
      <w:r w:rsidRPr="001118D1">
        <w:rPr>
          <w:rFonts w:ascii="Tahoma" w:hAnsi="Tahoma" w:cs="Tahoma"/>
          <w:b/>
          <w:bCs/>
          <w:sz w:val="24"/>
          <w:szCs w:val="24"/>
        </w:rPr>
        <w:t>7</w:t>
      </w:r>
      <w:r w:rsidRPr="001118D1">
        <w:rPr>
          <w:rFonts w:ascii="Tahoma" w:hAnsi="Tahoma" w:cs="Tahoma"/>
          <w:sz w:val="24"/>
          <w:szCs w:val="24"/>
        </w:rPr>
        <w:t xml:space="preserve">. </w:t>
      </w:r>
      <w:r w:rsidR="009C620B">
        <w:rPr>
          <w:rFonts w:ascii="Tahoma" w:hAnsi="Tahoma" w:cs="Tahoma"/>
          <w:sz w:val="24"/>
          <w:szCs w:val="24"/>
        </w:rPr>
        <w:tab/>
      </w:r>
      <w:r w:rsidRPr="001118D1">
        <w:rPr>
          <w:rFonts w:ascii="Tahoma" w:hAnsi="Tahoma" w:cs="Tahoma"/>
          <w:sz w:val="24"/>
          <w:szCs w:val="24"/>
        </w:rPr>
        <w:t>Szczegółowe zadania poszczególnych pracowników ujęte są w przydziale czynności i planie pracy biblioteki.</w:t>
      </w:r>
    </w:p>
    <w:p w:rsidR="009C620B" w:rsidRDefault="000A4E31" w:rsidP="009C620B">
      <w:pPr>
        <w:ind w:left="850" w:hanging="425"/>
        <w:jc w:val="both"/>
        <w:rPr>
          <w:rFonts w:ascii="Tahoma" w:hAnsi="Tahoma" w:cs="Tahoma"/>
          <w:sz w:val="24"/>
          <w:szCs w:val="24"/>
        </w:rPr>
      </w:pPr>
      <w:r w:rsidRPr="001118D1">
        <w:rPr>
          <w:rFonts w:ascii="Tahoma" w:hAnsi="Tahoma" w:cs="Tahoma"/>
          <w:b/>
          <w:bCs/>
          <w:sz w:val="24"/>
          <w:szCs w:val="24"/>
        </w:rPr>
        <w:t>8</w:t>
      </w:r>
      <w:r w:rsidRPr="001118D1">
        <w:rPr>
          <w:rFonts w:ascii="Tahoma" w:hAnsi="Tahoma" w:cs="Tahoma"/>
          <w:sz w:val="24"/>
          <w:szCs w:val="24"/>
        </w:rPr>
        <w:t xml:space="preserve">. </w:t>
      </w:r>
      <w:r w:rsidR="009C620B">
        <w:rPr>
          <w:rFonts w:ascii="Tahoma" w:hAnsi="Tahoma" w:cs="Tahoma"/>
          <w:sz w:val="24"/>
          <w:szCs w:val="24"/>
        </w:rPr>
        <w:tab/>
      </w:r>
      <w:r w:rsidRPr="001118D1">
        <w:rPr>
          <w:rFonts w:ascii="Tahoma" w:hAnsi="Tahoma" w:cs="Tahoma"/>
          <w:sz w:val="24"/>
          <w:szCs w:val="24"/>
        </w:rPr>
        <w:t xml:space="preserve">Wydatki biblioteki pokrywane są z budżetu szkoły lub </w:t>
      </w:r>
      <w:r w:rsidR="009C620B">
        <w:rPr>
          <w:rFonts w:ascii="Tahoma" w:hAnsi="Tahoma" w:cs="Tahoma"/>
          <w:sz w:val="24"/>
          <w:szCs w:val="24"/>
        </w:rPr>
        <w:t xml:space="preserve">dotowane przez Radę Rodziców </w:t>
      </w:r>
      <w:r w:rsidRPr="001118D1">
        <w:rPr>
          <w:rFonts w:ascii="Tahoma" w:hAnsi="Tahoma" w:cs="Tahoma"/>
          <w:sz w:val="24"/>
          <w:szCs w:val="24"/>
        </w:rPr>
        <w:t xml:space="preserve">i innych ofiarodawców.  </w:t>
      </w:r>
    </w:p>
    <w:p w:rsidR="006721A0" w:rsidRPr="00B1198F" w:rsidRDefault="00EB747F" w:rsidP="00766A23">
      <w:pPr>
        <w:autoSpaceDE w:val="0"/>
        <w:autoSpaceDN w:val="0"/>
        <w:adjustRightInd w:val="0"/>
        <w:spacing w:after="0"/>
        <w:jc w:val="center"/>
        <w:rPr>
          <w:rFonts w:ascii="Tahoma" w:hAnsi="Tahoma" w:cs="Tahoma"/>
          <w:b/>
          <w:bCs/>
          <w:sz w:val="24"/>
          <w:szCs w:val="24"/>
        </w:rPr>
      </w:pPr>
      <w:r>
        <w:rPr>
          <w:rFonts w:ascii="Tahoma" w:hAnsi="Tahoma" w:cs="Tahoma"/>
          <w:b/>
          <w:bCs/>
          <w:sz w:val="24"/>
          <w:szCs w:val="24"/>
        </w:rPr>
        <w:t>§ 92</w:t>
      </w:r>
      <w:r w:rsidR="009C620B" w:rsidRPr="001118D1">
        <w:rPr>
          <w:rFonts w:ascii="Tahoma" w:hAnsi="Tahoma" w:cs="Tahoma"/>
          <w:b/>
          <w:bCs/>
          <w:sz w:val="24"/>
          <w:szCs w:val="24"/>
        </w:rPr>
        <w:t>.</w:t>
      </w:r>
    </w:p>
    <w:p w:rsidR="000A4E31" w:rsidRPr="005B7810" w:rsidRDefault="008D2B39" w:rsidP="005B7810">
      <w:pPr>
        <w:jc w:val="center"/>
        <w:rPr>
          <w:rFonts w:ascii="Tahoma" w:hAnsi="Tahoma" w:cs="Tahoma"/>
          <w:i/>
          <w:iCs/>
          <w:sz w:val="24"/>
          <w:szCs w:val="24"/>
        </w:rPr>
      </w:pPr>
      <w:r>
        <w:rPr>
          <w:rFonts w:ascii="Tahoma" w:hAnsi="Tahoma" w:cs="Tahoma"/>
          <w:b/>
          <w:bCs/>
          <w:sz w:val="24"/>
          <w:szCs w:val="24"/>
        </w:rPr>
        <w:t xml:space="preserve">Zespoły nauczycielskie </w:t>
      </w:r>
      <w:r w:rsidR="000A4E31" w:rsidRPr="001118D1">
        <w:rPr>
          <w:rFonts w:ascii="Tahoma" w:hAnsi="Tahoma" w:cs="Tahoma"/>
          <w:b/>
          <w:bCs/>
          <w:sz w:val="24"/>
          <w:szCs w:val="24"/>
        </w:rPr>
        <w:t>i zasady ich pracy</w:t>
      </w:r>
      <w:r w:rsidR="000A4E31" w:rsidRPr="001118D1">
        <w:rPr>
          <w:rFonts w:ascii="Tahoma" w:hAnsi="Tahoma" w:cs="Tahoma"/>
          <w:i/>
          <w:iCs/>
          <w:sz w:val="24"/>
          <w:szCs w:val="24"/>
        </w:rPr>
        <w:t>.</w:t>
      </w:r>
    </w:p>
    <w:p w:rsidR="000A4E31" w:rsidRPr="001118D1" w:rsidRDefault="000A4E31" w:rsidP="005B7810">
      <w:pPr>
        <w:ind w:left="851" w:hanging="425"/>
        <w:jc w:val="both"/>
        <w:rPr>
          <w:rFonts w:ascii="Tahoma" w:hAnsi="Tahoma" w:cs="Tahoma"/>
          <w:b/>
          <w:bCs/>
          <w:sz w:val="24"/>
          <w:szCs w:val="24"/>
        </w:rPr>
      </w:pPr>
      <w:r w:rsidRPr="001118D1">
        <w:rPr>
          <w:rFonts w:ascii="Tahoma" w:hAnsi="Tahoma" w:cs="Tahoma"/>
          <w:b/>
          <w:bCs/>
          <w:sz w:val="24"/>
          <w:szCs w:val="24"/>
        </w:rPr>
        <w:t xml:space="preserve">1. </w:t>
      </w:r>
      <w:r w:rsidR="005B7810">
        <w:rPr>
          <w:rFonts w:ascii="Tahoma" w:hAnsi="Tahoma" w:cs="Tahoma"/>
          <w:b/>
          <w:bCs/>
          <w:sz w:val="24"/>
          <w:szCs w:val="24"/>
        </w:rPr>
        <w:tab/>
      </w:r>
      <w:r w:rsidRPr="001118D1">
        <w:rPr>
          <w:rFonts w:ascii="Tahoma" w:hAnsi="Tahoma" w:cs="Tahoma"/>
          <w:sz w:val="24"/>
          <w:szCs w:val="24"/>
        </w:rPr>
        <w:t xml:space="preserve">Zespoły nauczycielskie powołuje dyrektor szkoły. </w:t>
      </w:r>
    </w:p>
    <w:p w:rsidR="000A4E31" w:rsidRPr="005B7810" w:rsidRDefault="000A4E31" w:rsidP="005B7810">
      <w:pPr>
        <w:ind w:left="851" w:hanging="425"/>
        <w:jc w:val="both"/>
        <w:rPr>
          <w:rFonts w:ascii="Tahoma" w:hAnsi="Tahoma" w:cs="Tahoma"/>
          <w:b/>
          <w:bCs/>
          <w:sz w:val="24"/>
          <w:szCs w:val="24"/>
        </w:rPr>
      </w:pPr>
      <w:r w:rsidRPr="001118D1">
        <w:rPr>
          <w:rFonts w:ascii="Tahoma" w:hAnsi="Tahoma" w:cs="Tahoma"/>
          <w:b/>
          <w:bCs/>
          <w:sz w:val="24"/>
          <w:szCs w:val="24"/>
        </w:rPr>
        <w:t xml:space="preserve">2. </w:t>
      </w:r>
      <w:r w:rsidR="005B7810">
        <w:rPr>
          <w:rFonts w:ascii="Tahoma" w:hAnsi="Tahoma" w:cs="Tahoma"/>
          <w:b/>
          <w:bCs/>
          <w:sz w:val="24"/>
          <w:szCs w:val="24"/>
        </w:rPr>
        <w:tab/>
      </w:r>
      <w:r w:rsidRPr="001118D1">
        <w:rPr>
          <w:rFonts w:ascii="Tahoma" w:hAnsi="Tahoma" w:cs="Tahoma"/>
          <w:sz w:val="24"/>
          <w:szCs w:val="24"/>
        </w:rPr>
        <w:t>Zespoły nauczycielskie powołuje się celem:</w:t>
      </w:r>
    </w:p>
    <w:p w:rsidR="000A4E31" w:rsidRPr="001118D1" w:rsidRDefault="000A4E31" w:rsidP="00881135">
      <w:pPr>
        <w:pStyle w:val="Akapitzlist"/>
        <w:numPr>
          <w:ilvl w:val="0"/>
          <w:numId w:val="129"/>
        </w:numPr>
        <w:spacing w:after="0" w:line="240" w:lineRule="auto"/>
        <w:ind w:left="1276" w:hanging="425"/>
        <w:jc w:val="both"/>
        <w:rPr>
          <w:rFonts w:ascii="Tahoma" w:hAnsi="Tahoma" w:cs="Tahoma"/>
          <w:sz w:val="24"/>
          <w:szCs w:val="24"/>
        </w:rPr>
      </w:pPr>
      <w:r w:rsidRPr="001118D1">
        <w:rPr>
          <w:rFonts w:ascii="Tahoma" w:hAnsi="Tahoma" w:cs="Tahoma"/>
          <w:sz w:val="24"/>
          <w:szCs w:val="24"/>
        </w:rPr>
        <w:t>planowania i organizacji procesów zachodzących w szkole;</w:t>
      </w:r>
    </w:p>
    <w:p w:rsidR="000A4E31" w:rsidRPr="001118D1" w:rsidRDefault="000A4E31" w:rsidP="00881135">
      <w:pPr>
        <w:pStyle w:val="Akapitzlist"/>
        <w:numPr>
          <w:ilvl w:val="0"/>
          <w:numId w:val="129"/>
        </w:numPr>
        <w:spacing w:after="0" w:line="240" w:lineRule="auto"/>
        <w:ind w:left="1276" w:hanging="425"/>
        <w:jc w:val="both"/>
        <w:rPr>
          <w:rFonts w:ascii="Tahoma" w:hAnsi="Tahoma" w:cs="Tahoma"/>
          <w:sz w:val="24"/>
          <w:szCs w:val="24"/>
        </w:rPr>
      </w:pPr>
      <w:r w:rsidRPr="001118D1">
        <w:rPr>
          <w:rFonts w:ascii="Tahoma" w:hAnsi="Tahoma" w:cs="Tahoma"/>
          <w:sz w:val="24"/>
          <w:szCs w:val="24"/>
        </w:rPr>
        <w:t>koordynowania działań w szkole;</w:t>
      </w:r>
    </w:p>
    <w:p w:rsidR="000A4E31" w:rsidRPr="001118D1" w:rsidRDefault="000A4E31" w:rsidP="00881135">
      <w:pPr>
        <w:pStyle w:val="Akapitzlist"/>
        <w:numPr>
          <w:ilvl w:val="0"/>
          <w:numId w:val="129"/>
        </w:numPr>
        <w:spacing w:after="0" w:line="240" w:lineRule="auto"/>
        <w:ind w:left="1276" w:hanging="425"/>
        <w:jc w:val="both"/>
        <w:rPr>
          <w:rFonts w:ascii="Tahoma" w:hAnsi="Tahoma" w:cs="Tahoma"/>
          <w:sz w:val="24"/>
          <w:szCs w:val="24"/>
        </w:rPr>
      </w:pPr>
      <w:r w:rsidRPr="001118D1">
        <w:rPr>
          <w:rFonts w:ascii="Tahoma" w:hAnsi="Tahoma" w:cs="Tahoma"/>
          <w:sz w:val="24"/>
          <w:szCs w:val="24"/>
        </w:rPr>
        <w:t>zwiększenia skuteczności działania;</w:t>
      </w:r>
    </w:p>
    <w:p w:rsidR="000A4E31" w:rsidRPr="001118D1" w:rsidRDefault="000A4E31" w:rsidP="00881135">
      <w:pPr>
        <w:pStyle w:val="Akapitzlist"/>
        <w:numPr>
          <w:ilvl w:val="0"/>
          <w:numId w:val="129"/>
        </w:numPr>
        <w:spacing w:after="0" w:line="240" w:lineRule="auto"/>
        <w:ind w:left="1276" w:hanging="425"/>
        <w:jc w:val="both"/>
        <w:rPr>
          <w:rFonts w:ascii="Tahoma" w:hAnsi="Tahoma" w:cs="Tahoma"/>
          <w:sz w:val="24"/>
          <w:szCs w:val="24"/>
        </w:rPr>
      </w:pPr>
      <w:r w:rsidRPr="001118D1">
        <w:rPr>
          <w:rFonts w:ascii="Tahoma" w:hAnsi="Tahoma" w:cs="Tahoma"/>
          <w:sz w:val="24"/>
          <w:szCs w:val="24"/>
        </w:rPr>
        <w:t>ułatwienia wykonywania zadań stojących przed szkołą i nauczycielami;</w:t>
      </w:r>
    </w:p>
    <w:p w:rsidR="000A4E31" w:rsidRPr="001118D1" w:rsidRDefault="000A4E31" w:rsidP="00881135">
      <w:pPr>
        <w:pStyle w:val="Akapitzlist"/>
        <w:numPr>
          <w:ilvl w:val="0"/>
          <w:numId w:val="129"/>
        </w:numPr>
        <w:spacing w:after="0" w:line="240" w:lineRule="auto"/>
        <w:ind w:left="1276" w:hanging="425"/>
        <w:jc w:val="both"/>
        <w:rPr>
          <w:rFonts w:ascii="Tahoma" w:hAnsi="Tahoma" w:cs="Tahoma"/>
          <w:sz w:val="24"/>
          <w:szCs w:val="24"/>
        </w:rPr>
      </w:pPr>
      <w:r w:rsidRPr="001118D1">
        <w:rPr>
          <w:rFonts w:ascii="Tahoma" w:hAnsi="Tahoma" w:cs="Tahoma"/>
          <w:sz w:val="24"/>
          <w:szCs w:val="24"/>
        </w:rPr>
        <w:t>doskonalenia umiejętności indywidualnych;</w:t>
      </w:r>
    </w:p>
    <w:p w:rsidR="000A4E31" w:rsidRPr="001118D1" w:rsidRDefault="000A4E31" w:rsidP="00881135">
      <w:pPr>
        <w:pStyle w:val="Akapitzlist"/>
        <w:numPr>
          <w:ilvl w:val="0"/>
          <w:numId w:val="129"/>
        </w:numPr>
        <w:spacing w:after="0" w:line="240" w:lineRule="auto"/>
        <w:ind w:left="1276" w:hanging="425"/>
        <w:jc w:val="both"/>
        <w:rPr>
          <w:rFonts w:ascii="Tahoma" w:hAnsi="Tahoma" w:cs="Tahoma"/>
          <w:sz w:val="24"/>
          <w:szCs w:val="24"/>
        </w:rPr>
      </w:pPr>
      <w:r w:rsidRPr="001118D1">
        <w:rPr>
          <w:rFonts w:ascii="Tahoma" w:hAnsi="Tahoma" w:cs="Tahoma"/>
          <w:sz w:val="24"/>
          <w:szCs w:val="24"/>
        </w:rPr>
        <w:t>zapewnienia nauczycielom bezpośredniego wpływu na podejmowane decyzje;</w:t>
      </w:r>
    </w:p>
    <w:p w:rsidR="000A4E31" w:rsidRPr="001118D1" w:rsidRDefault="000A4E31" w:rsidP="00881135">
      <w:pPr>
        <w:pStyle w:val="Akapitzlist"/>
        <w:numPr>
          <w:ilvl w:val="0"/>
          <w:numId w:val="129"/>
        </w:numPr>
        <w:spacing w:after="0" w:line="240" w:lineRule="auto"/>
        <w:ind w:left="1276" w:hanging="425"/>
        <w:jc w:val="both"/>
        <w:rPr>
          <w:rFonts w:ascii="Tahoma" w:hAnsi="Tahoma" w:cs="Tahoma"/>
          <w:sz w:val="24"/>
          <w:szCs w:val="24"/>
        </w:rPr>
      </w:pPr>
      <w:r w:rsidRPr="001118D1">
        <w:rPr>
          <w:rFonts w:ascii="Tahoma" w:hAnsi="Tahoma" w:cs="Tahoma"/>
          <w:sz w:val="24"/>
          <w:szCs w:val="24"/>
        </w:rPr>
        <w:t>doskonalenia współpracy zespołowej;</w:t>
      </w:r>
    </w:p>
    <w:p w:rsidR="000A4E31" w:rsidRPr="001118D1" w:rsidRDefault="000A4E31" w:rsidP="00881135">
      <w:pPr>
        <w:pStyle w:val="Akapitzlist"/>
        <w:numPr>
          <w:ilvl w:val="0"/>
          <w:numId w:val="129"/>
        </w:numPr>
        <w:spacing w:after="0" w:line="240" w:lineRule="auto"/>
        <w:ind w:left="1276" w:hanging="425"/>
        <w:jc w:val="both"/>
        <w:rPr>
          <w:rFonts w:ascii="Tahoma" w:hAnsi="Tahoma" w:cs="Tahoma"/>
          <w:sz w:val="24"/>
          <w:szCs w:val="24"/>
        </w:rPr>
      </w:pPr>
      <w:r w:rsidRPr="001118D1">
        <w:rPr>
          <w:rFonts w:ascii="Tahoma" w:hAnsi="Tahoma" w:cs="Tahoma"/>
          <w:sz w:val="24"/>
          <w:szCs w:val="24"/>
        </w:rPr>
        <w:t>wymiany doświadczeń między nauczycielami;</w:t>
      </w:r>
    </w:p>
    <w:p w:rsidR="000A4E31" w:rsidRPr="001118D1" w:rsidRDefault="000A4E31" w:rsidP="00881135">
      <w:pPr>
        <w:pStyle w:val="Akapitzlist"/>
        <w:numPr>
          <w:ilvl w:val="0"/>
          <w:numId w:val="129"/>
        </w:numPr>
        <w:spacing w:after="0" w:line="240" w:lineRule="auto"/>
        <w:ind w:left="1276" w:hanging="425"/>
        <w:jc w:val="both"/>
        <w:rPr>
          <w:rFonts w:ascii="Tahoma" w:hAnsi="Tahoma" w:cs="Tahoma"/>
          <w:sz w:val="24"/>
          <w:szCs w:val="24"/>
        </w:rPr>
      </w:pPr>
      <w:r w:rsidRPr="001118D1">
        <w:rPr>
          <w:rFonts w:ascii="Tahoma" w:hAnsi="Tahoma" w:cs="Tahoma"/>
          <w:sz w:val="24"/>
          <w:szCs w:val="24"/>
        </w:rPr>
        <w:t>wykorzystania potencjału członków grupy dla poprawy</w:t>
      </w:r>
      <w:r w:rsidR="005B7810">
        <w:rPr>
          <w:rFonts w:ascii="Tahoma" w:hAnsi="Tahoma" w:cs="Tahoma"/>
          <w:sz w:val="24"/>
          <w:szCs w:val="24"/>
        </w:rPr>
        <w:t xml:space="preserve"> jakości nauczania, wychowania </w:t>
      </w:r>
      <w:r w:rsidRPr="001118D1">
        <w:rPr>
          <w:rFonts w:ascii="Tahoma" w:hAnsi="Tahoma" w:cs="Tahoma"/>
          <w:sz w:val="24"/>
          <w:szCs w:val="24"/>
        </w:rPr>
        <w:t>i organizacji;</w:t>
      </w:r>
    </w:p>
    <w:p w:rsidR="000A4E31" w:rsidRPr="001118D1" w:rsidRDefault="000A4E31" w:rsidP="00881135">
      <w:pPr>
        <w:pStyle w:val="Akapitzlist"/>
        <w:numPr>
          <w:ilvl w:val="0"/>
          <w:numId w:val="129"/>
        </w:numPr>
        <w:spacing w:after="0" w:line="240" w:lineRule="auto"/>
        <w:ind w:left="1276" w:hanging="425"/>
        <w:jc w:val="both"/>
        <w:rPr>
          <w:rFonts w:ascii="Tahoma" w:hAnsi="Tahoma" w:cs="Tahoma"/>
          <w:sz w:val="24"/>
          <w:szCs w:val="24"/>
        </w:rPr>
      </w:pPr>
      <w:r w:rsidRPr="001118D1">
        <w:rPr>
          <w:rFonts w:ascii="Tahoma" w:hAnsi="Tahoma" w:cs="Tahoma"/>
          <w:sz w:val="24"/>
          <w:szCs w:val="24"/>
        </w:rPr>
        <w:t>ograniczania ryzyka indywidualnych błędów i po</w:t>
      </w:r>
      <w:r w:rsidR="005B7810">
        <w:rPr>
          <w:rFonts w:ascii="Tahoma" w:hAnsi="Tahoma" w:cs="Tahoma"/>
          <w:sz w:val="24"/>
          <w:szCs w:val="24"/>
        </w:rPr>
        <w:t xml:space="preserve">moc tym, którzy mają trudności </w:t>
      </w:r>
      <w:r w:rsidRPr="001118D1">
        <w:rPr>
          <w:rFonts w:ascii="Tahoma" w:hAnsi="Tahoma" w:cs="Tahoma"/>
          <w:sz w:val="24"/>
          <w:szCs w:val="24"/>
        </w:rPr>
        <w:t>w wykonywaniu zadań;</w:t>
      </w:r>
    </w:p>
    <w:p w:rsidR="000A4E31" w:rsidRPr="001118D1" w:rsidRDefault="000A4E31" w:rsidP="00881135">
      <w:pPr>
        <w:pStyle w:val="Akapitzlist"/>
        <w:numPr>
          <w:ilvl w:val="0"/>
          <w:numId w:val="129"/>
        </w:numPr>
        <w:spacing w:line="240" w:lineRule="auto"/>
        <w:ind w:left="1276" w:hanging="425"/>
        <w:jc w:val="both"/>
        <w:rPr>
          <w:rFonts w:ascii="Tahoma" w:hAnsi="Tahoma" w:cs="Tahoma"/>
          <w:sz w:val="24"/>
          <w:szCs w:val="24"/>
        </w:rPr>
      </w:pPr>
      <w:r w:rsidRPr="001118D1">
        <w:rPr>
          <w:rFonts w:ascii="Tahoma" w:hAnsi="Tahoma" w:cs="Tahoma"/>
          <w:sz w:val="24"/>
          <w:szCs w:val="24"/>
        </w:rPr>
        <w:t>zwiększenia pocz</w:t>
      </w:r>
      <w:r w:rsidR="005B7810">
        <w:rPr>
          <w:rFonts w:ascii="Tahoma" w:hAnsi="Tahoma" w:cs="Tahoma"/>
          <w:sz w:val="24"/>
          <w:szCs w:val="24"/>
        </w:rPr>
        <w:t>ucia bezpieczeństwa nauczycieli.</w:t>
      </w:r>
    </w:p>
    <w:p w:rsidR="000A4E31" w:rsidRPr="001118D1" w:rsidRDefault="000A4E31" w:rsidP="005B7810">
      <w:pPr>
        <w:ind w:left="851" w:hanging="425"/>
        <w:jc w:val="both"/>
        <w:rPr>
          <w:rFonts w:ascii="Tahoma" w:hAnsi="Tahoma" w:cs="Tahoma"/>
          <w:sz w:val="24"/>
          <w:szCs w:val="24"/>
        </w:rPr>
      </w:pPr>
      <w:r w:rsidRPr="001118D1">
        <w:rPr>
          <w:rFonts w:ascii="Tahoma" w:hAnsi="Tahoma" w:cs="Tahoma"/>
          <w:b/>
          <w:bCs/>
          <w:sz w:val="24"/>
          <w:szCs w:val="24"/>
        </w:rPr>
        <w:t>3.</w:t>
      </w:r>
      <w:r w:rsidR="005B7810">
        <w:rPr>
          <w:rFonts w:ascii="Tahoma" w:hAnsi="Tahoma" w:cs="Tahoma"/>
          <w:sz w:val="24"/>
          <w:szCs w:val="24"/>
        </w:rPr>
        <w:t xml:space="preserve"> </w:t>
      </w:r>
      <w:r w:rsidR="005B7810">
        <w:rPr>
          <w:rFonts w:ascii="Tahoma" w:hAnsi="Tahoma" w:cs="Tahoma"/>
          <w:sz w:val="24"/>
          <w:szCs w:val="24"/>
        </w:rPr>
        <w:tab/>
        <w:t xml:space="preserve">W </w:t>
      </w:r>
      <w:r w:rsidR="00D6376E">
        <w:rPr>
          <w:rFonts w:ascii="Tahoma" w:hAnsi="Tahoma" w:cs="Tahoma"/>
          <w:sz w:val="24"/>
          <w:szCs w:val="24"/>
        </w:rPr>
        <w:t xml:space="preserve">Szkole </w:t>
      </w:r>
      <w:r w:rsidRPr="001118D1">
        <w:rPr>
          <w:rFonts w:ascii="Tahoma" w:hAnsi="Tahoma" w:cs="Tahoma"/>
          <w:sz w:val="24"/>
          <w:szCs w:val="24"/>
        </w:rPr>
        <w:t xml:space="preserve">powołuje się zespoły stałe i doraźne. </w:t>
      </w:r>
    </w:p>
    <w:p w:rsidR="000A4E31" w:rsidRPr="005B7810" w:rsidRDefault="000A4E31" w:rsidP="00881135">
      <w:pPr>
        <w:numPr>
          <w:ilvl w:val="0"/>
          <w:numId w:val="119"/>
        </w:numPr>
        <w:ind w:left="851" w:hanging="425"/>
        <w:jc w:val="both"/>
        <w:rPr>
          <w:rFonts w:ascii="Tahoma" w:hAnsi="Tahoma" w:cs="Tahoma"/>
          <w:sz w:val="24"/>
          <w:szCs w:val="24"/>
        </w:rPr>
      </w:pPr>
      <w:r w:rsidRPr="001118D1">
        <w:rPr>
          <w:rFonts w:ascii="Tahoma" w:hAnsi="Tahoma" w:cs="Tahoma"/>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rsidR="000A4E31" w:rsidRPr="005B7810" w:rsidRDefault="000A4E31" w:rsidP="00881135">
      <w:pPr>
        <w:numPr>
          <w:ilvl w:val="0"/>
          <w:numId w:val="119"/>
        </w:numPr>
        <w:ind w:left="851" w:hanging="425"/>
        <w:jc w:val="both"/>
        <w:rPr>
          <w:rFonts w:ascii="Tahoma" w:hAnsi="Tahoma" w:cs="Tahoma"/>
          <w:sz w:val="24"/>
          <w:szCs w:val="24"/>
        </w:rPr>
      </w:pPr>
      <w:r w:rsidRPr="001118D1">
        <w:rPr>
          <w:rFonts w:ascii="Tahoma" w:hAnsi="Tahoma" w:cs="Tahoma"/>
          <w:sz w:val="24"/>
          <w:szCs w:val="24"/>
        </w:rPr>
        <w:t>Zespoły doraźne (problemowe i zadaniowe) powołuje dyrektor do wykonania okresowego zadania lub rozwiązania problemu. Po zakończeniu pracy zespół ulega rozwiązaniu.</w:t>
      </w:r>
    </w:p>
    <w:p w:rsidR="000A4E31" w:rsidRPr="005B7810" w:rsidRDefault="000A4E31" w:rsidP="00881135">
      <w:pPr>
        <w:numPr>
          <w:ilvl w:val="0"/>
          <w:numId w:val="119"/>
        </w:numPr>
        <w:ind w:left="851" w:hanging="425"/>
        <w:jc w:val="both"/>
        <w:rPr>
          <w:rFonts w:ascii="Tahoma" w:hAnsi="Tahoma" w:cs="Tahoma"/>
          <w:sz w:val="24"/>
          <w:szCs w:val="24"/>
        </w:rPr>
      </w:pPr>
      <w:r w:rsidRPr="001118D1">
        <w:rPr>
          <w:rFonts w:ascii="Tahoma" w:hAnsi="Tahoma" w:cs="Tahoma"/>
          <w:sz w:val="24"/>
          <w:szCs w:val="24"/>
        </w:rPr>
        <w:t>Pracą każdego zespołu kieruje przewodniczący.</w:t>
      </w:r>
    </w:p>
    <w:p w:rsidR="000A4E31" w:rsidRPr="00A604F8" w:rsidRDefault="000A4E31" w:rsidP="00881135">
      <w:pPr>
        <w:numPr>
          <w:ilvl w:val="0"/>
          <w:numId w:val="119"/>
        </w:numPr>
        <w:ind w:left="851" w:hanging="425"/>
        <w:jc w:val="both"/>
        <w:rPr>
          <w:rFonts w:ascii="Tahoma" w:hAnsi="Tahoma" w:cs="Tahoma"/>
          <w:sz w:val="24"/>
          <w:szCs w:val="24"/>
        </w:rPr>
      </w:pPr>
      <w:r w:rsidRPr="001118D1">
        <w:rPr>
          <w:rFonts w:ascii="Tahoma" w:hAnsi="Tahoma" w:cs="Tahoma"/>
          <w:sz w:val="24"/>
          <w:szCs w:val="24"/>
        </w:rPr>
        <w:t>Przewodniczącego stałego zespołu powołuje dyrektor szkoły</w:t>
      </w:r>
      <w:r w:rsidR="00A26526">
        <w:rPr>
          <w:rFonts w:ascii="Tahoma" w:hAnsi="Tahoma" w:cs="Tahoma"/>
          <w:sz w:val="24"/>
          <w:szCs w:val="24"/>
        </w:rPr>
        <w:t xml:space="preserve"> </w:t>
      </w:r>
      <w:r w:rsidRPr="001118D1">
        <w:rPr>
          <w:rFonts w:ascii="Tahoma" w:hAnsi="Tahoma" w:cs="Tahoma"/>
          <w:sz w:val="24"/>
          <w:szCs w:val="24"/>
        </w:rPr>
        <w:t xml:space="preserve">na wniosek członków zespołu. Przewodniczącego zespołu doraźnego (problemowego, zadaniowego) powołuje dyrektor na wniosek członków zespołu. Dyrektor ma prawo nie uwzględnić wniosku w przypadku, gdy istnieją uzasadnione przyczyny </w:t>
      </w:r>
      <w:r w:rsidRPr="001118D1">
        <w:rPr>
          <w:rFonts w:ascii="Tahoma" w:hAnsi="Tahoma" w:cs="Tahoma"/>
          <w:sz w:val="24"/>
          <w:szCs w:val="24"/>
        </w:rPr>
        <w:lastRenderedPageBreak/>
        <w:t>uniemożliwiające terminowe, bezstronne rozwiązanie problemu lub gdy nauczyciel występuje jako strona w sprawie.</w:t>
      </w:r>
    </w:p>
    <w:p w:rsidR="000A4E31" w:rsidRPr="005B7810" w:rsidRDefault="000A4E31" w:rsidP="00881135">
      <w:pPr>
        <w:numPr>
          <w:ilvl w:val="0"/>
          <w:numId w:val="119"/>
        </w:numPr>
        <w:ind w:left="851" w:hanging="425"/>
        <w:jc w:val="both"/>
        <w:rPr>
          <w:rFonts w:ascii="Tahoma" w:hAnsi="Tahoma" w:cs="Tahoma"/>
          <w:sz w:val="24"/>
          <w:szCs w:val="24"/>
        </w:rPr>
      </w:pPr>
      <w:r w:rsidRPr="001118D1">
        <w:rPr>
          <w:rFonts w:ascii="Tahoma" w:hAnsi="Tahoma" w:cs="Tahoma"/>
          <w:sz w:val="24"/>
          <w:szCs w:val="24"/>
        </w:rPr>
        <w:t xml:space="preserve">Pierwsze posiedzenie zespołu zwołuje dyrektor, a w przypadku kontynuacji pracy zespołu – przewodniczący w terminie do </w:t>
      </w:r>
      <w:r w:rsidR="00C26A58">
        <w:rPr>
          <w:rFonts w:ascii="Tahoma" w:hAnsi="Tahoma" w:cs="Tahoma"/>
          <w:sz w:val="24"/>
          <w:szCs w:val="24"/>
        </w:rPr>
        <w:t>30</w:t>
      </w:r>
      <w:r w:rsidR="003D3D89" w:rsidRPr="00B50569">
        <w:rPr>
          <w:rFonts w:ascii="Tahoma" w:hAnsi="Tahoma" w:cs="Tahoma"/>
          <w:sz w:val="24"/>
          <w:szCs w:val="24"/>
        </w:rPr>
        <w:t xml:space="preserve"> </w:t>
      </w:r>
      <w:r w:rsidR="00C26A58">
        <w:rPr>
          <w:rFonts w:ascii="Tahoma" w:hAnsi="Tahoma" w:cs="Tahoma"/>
          <w:sz w:val="24"/>
          <w:szCs w:val="24"/>
        </w:rPr>
        <w:t>sierp</w:t>
      </w:r>
      <w:r w:rsidR="00B50569">
        <w:rPr>
          <w:rFonts w:ascii="Tahoma" w:hAnsi="Tahoma" w:cs="Tahoma"/>
          <w:sz w:val="24"/>
          <w:szCs w:val="24"/>
        </w:rPr>
        <w:t>nia.</w:t>
      </w:r>
    </w:p>
    <w:p w:rsidR="000A4E31" w:rsidRPr="005B7810" w:rsidRDefault="000A4E31" w:rsidP="00881135">
      <w:pPr>
        <w:numPr>
          <w:ilvl w:val="0"/>
          <w:numId w:val="119"/>
        </w:numPr>
        <w:ind w:left="851" w:hanging="425"/>
        <w:jc w:val="both"/>
        <w:rPr>
          <w:rFonts w:ascii="Tahoma" w:hAnsi="Tahoma" w:cs="Tahoma"/>
          <w:sz w:val="24"/>
          <w:szCs w:val="24"/>
        </w:rPr>
      </w:pPr>
      <w:r w:rsidRPr="001118D1">
        <w:rPr>
          <w:rFonts w:ascii="Tahoma" w:hAnsi="Tahoma" w:cs="Tahoma"/>
          <w:sz w:val="24"/>
          <w:szCs w:val="24"/>
        </w:rPr>
        <w:t>Przewodniczący zespołu jest zobowiązany do przedstawienia planu pracy dyrektorowi szkoły</w:t>
      </w:r>
      <w:r w:rsidR="000D239D">
        <w:rPr>
          <w:rFonts w:ascii="Tahoma" w:hAnsi="Tahoma" w:cs="Tahoma"/>
          <w:sz w:val="24"/>
          <w:szCs w:val="24"/>
        </w:rPr>
        <w:t xml:space="preserve"> </w:t>
      </w:r>
      <w:r w:rsidRPr="001118D1">
        <w:rPr>
          <w:rFonts w:ascii="Tahoma" w:hAnsi="Tahoma" w:cs="Tahoma"/>
          <w:sz w:val="24"/>
          <w:szCs w:val="24"/>
        </w:rPr>
        <w:t xml:space="preserve">w terminie do </w:t>
      </w:r>
      <w:r w:rsidR="00B50569">
        <w:rPr>
          <w:rFonts w:ascii="Tahoma" w:hAnsi="Tahoma" w:cs="Tahoma"/>
          <w:sz w:val="24"/>
          <w:szCs w:val="24"/>
        </w:rPr>
        <w:t>15</w:t>
      </w:r>
      <w:r w:rsidRPr="00B50569">
        <w:rPr>
          <w:rFonts w:ascii="Tahoma" w:hAnsi="Tahoma" w:cs="Tahoma"/>
          <w:sz w:val="24"/>
          <w:szCs w:val="24"/>
        </w:rPr>
        <w:t xml:space="preserve"> września</w:t>
      </w:r>
      <w:r w:rsidRPr="001118D1">
        <w:rPr>
          <w:rFonts w:ascii="Tahoma" w:hAnsi="Tahoma" w:cs="Tahoma"/>
          <w:sz w:val="24"/>
          <w:szCs w:val="24"/>
        </w:rPr>
        <w:t xml:space="preserve"> każdego roku szkolnego. Plan pracy zatwierdza dyrektor szkoły. </w:t>
      </w:r>
    </w:p>
    <w:p w:rsidR="000A4E31" w:rsidRPr="005B7810" w:rsidRDefault="000A4E31" w:rsidP="00881135">
      <w:pPr>
        <w:numPr>
          <w:ilvl w:val="0"/>
          <w:numId w:val="119"/>
        </w:numPr>
        <w:ind w:left="851" w:hanging="425"/>
        <w:jc w:val="both"/>
        <w:rPr>
          <w:rFonts w:ascii="Tahoma" w:hAnsi="Tahoma" w:cs="Tahoma"/>
          <w:sz w:val="24"/>
          <w:szCs w:val="24"/>
        </w:rPr>
      </w:pPr>
      <w:r w:rsidRPr="001118D1">
        <w:rPr>
          <w:rFonts w:ascii="Tahoma" w:hAnsi="Tahoma" w:cs="Tahoma"/>
          <w:sz w:val="24"/>
          <w:szCs w:val="24"/>
        </w:rPr>
        <w:t xml:space="preserve">Przewodniczący </w:t>
      </w:r>
      <w:r w:rsidR="00674E37">
        <w:rPr>
          <w:rFonts w:ascii="Tahoma" w:hAnsi="Tahoma" w:cs="Tahoma"/>
          <w:sz w:val="24"/>
          <w:szCs w:val="24"/>
        </w:rPr>
        <w:t xml:space="preserve">zespołów </w:t>
      </w:r>
      <w:r w:rsidRPr="001118D1">
        <w:rPr>
          <w:rFonts w:ascii="Tahoma" w:hAnsi="Tahoma" w:cs="Tahoma"/>
          <w:sz w:val="24"/>
          <w:szCs w:val="24"/>
        </w:rPr>
        <w:t>przedkła</w:t>
      </w:r>
      <w:r w:rsidR="000903F9">
        <w:rPr>
          <w:rFonts w:ascii="Tahoma" w:hAnsi="Tahoma" w:cs="Tahoma"/>
          <w:sz w:val="24"/>
          <w:szCs w:val="24"/>
        </w:rPr>
        <w:t>da</w:t>
      </w:r>
      <w:r w:rsidR="00674E37">
        <w:rPr>
          <w:rFonts w:ascii="Tahoma" w:hAnsi="Tahoma" w:cs="Tahoma"/>
          <w:sz w:val="24"/>
          <w:szCs w:val="24"/>
        </w:rPr>
        <w:t>ją</w:t>
      </w:r>
      <w:r w:rsidR="000903F9">
        <w:rPr>
          <w:rFonts w:ascii="Tahoma" w:hAnsi="Tahoma" w:cs="Tahoma"/>
          <w:sz w:val="24"/>
          <w:szCs w:val="24"/>
        </w:rPr>
        <w:t xml:space="preserve"> </w:t>
      </w:r>
      <w:r w:rsidRPr="001118D1">
        <w:rPr>
          <w:rFonts w:ascii="Tahoma" w:hAnsi="Tahoma" w:cs="Tahoma"/>
          <w:sz w:val="24"/>
          <w:szCs w:val="24"/>
        </w:rPr>
        <w:t>na radzie pedagogicznej na zakończ</w:t>
      </w:r>
      <w:r w:rsidR="00674E37">
        <w:rPr>
          <w:rFonts w:ascii="Tahoma" w:hAnsi="Tahoma" w:cs="Tahoma"/>
          <w:sz w:val="24"/>
          <w:szCs w:val="24"/>
        </w:rPr>
        <w:t>enie roku szkolnego sprawozdania z prac zespołów</w:t>
      </w:r>
      <w:r w:rsidRPr="001118D1">
        <w:rPr>
          <w:rFonts w:ascii="Tahoma" w:hAnsi="Tahoma" w:cs="Tahoma"/>
          <w:sz w:val="24"/>
          <w:szCs w:val="24"/>
        </w:rPr>
        <w:t>.</w:t>
      </w:r>
    </w:p>
    <w:p w:rsidR="000A4E31" w:rsidRPr="005B7810" w:rsidRDefault="005B7810" w:rsidP="00881135">
      <w:pPr>
        <w:numPr>
          <w:ilvl w:val="0"/>
          <w:numId w:val="119"/>
        </w:numPr>
        <w:ind w:left="851" w:hanging="425"/>
        <w:jc w:val="both"/>
        <w:rPr>
          <w:rFonts w:ascii="Tahoma" w:hAnsi="Tahoma" w:cs="Tahoma"/>
          <w:sz w:val="24"/>
          <w:szCs w:val="24"/>
        </w:rPr>
      </w:pPr>
      <w:r>
        <w:rPr>
          <w:rFonts w:ascii="Tahoma" w:hAnsi="Tahoma" w:cs="Tahoma"/>
          <w:sz w:val="24"/>
          <w:szCs w:val="24"/>
        </w:rPr>
        <w:t xml:space="preserve">W </w:t>
      </w:r>
      <w:r w:rsidR="000A4E31" w:rsidRPr="001118D1">
        <w:rPr>
          <w:rFonts w:ascii="Tahoma" w:hAnsi="Tahoma" w:cs="Tahoma"/>
          <w:sz w:val="24"/>
          <w:szCs w:val="24"/>
        </w:rPr>
        <w:t xml:space="preserve">ostatnim tygodniu </w:t>
      </w:r>
      <w:r w:rsidR="00FB69B6">
        <w:rPr>
          <w:rFonts w:ascii="Tahoma" w:hAnsi="Tahoma" w:cs="Tahoma"/>
          <w:sz w:val="24"/>
          <w:szCs w:val="24"/>
        </w:rPr>
        <w:t>września dyrektor szkoły zwołuje zebranie Rady Pedagogicznej</w:t>
      </w:r>
      <w:r w:rsidR="000A4E31" w:rsidRPr="001118D1">
        <w:rPr>
          <w:rFonts w:ascii="Tahoma" w:hAnsi="Tahoma" w:cs="Tahoma"/>
          <w:sz w:val="24"/>
          <w:szCs w:val="24"/>
        </w:rPr>
        <w:t>. Na zebraniu</w:t>
      </w:r>
      <w:r w:rsidR="00FB69B6">
        <w:rPr>
          <w:rFonts w:ascii="Tahoma" w:hAnsi="Tahoma" w:cs="Tahoma"/>
          <w:sz w:val="24"/>
          <w:szCs w:val="24"/>
        </w:rPr>
        <w:t>, po przedstawieniu planów pracy zespołów</w:t>
      </w:r>
      <w:r w:rsidR="000A4E31" w:rsidRPr="001118D1">
        <w:rPr>
          <w:rFonts w:ascii="Tahoma" w:hAnsi="Tahoma" w:cs="Tahoma"/>
          <w:sz w:val="24"/>
          <w:szCs w:val="24"/>
        </w:rPr>
        <w:t xml:space="preserve"> dok</w:t>
      </w:r>
      <w:r w:rsidR="007E3EEC">
        <w:rPr>
          <w:rFonts w:ascii="Tahoma" w:hAnsi="Tahoma" w:cs="Tahoma"/>
          <w:sz w:val="24"/>
          <w:szCs w:val="24"/>
        </w:rPr>
        <w:t xml:space="preserve">onuje się koordynacji działań, </w:t>
      </w:r>
      <w:r w:rsidR="000A4E31" w:rsidRPr="001118D1">
        <w:rPr>
          <w:rFonts w:ascii="Tahoma" w:hAnsi="Tahoma" w:cs="Tahoma"/>
          <w:sz w:val="24"/>
          <w:szCs w:val="24"/>
        </w:rPr>
        <w:t>uzgodnień, ustala się zakres współpracy i pla</w:t>
      </w:r>
      <w:r w:rsidR="00FB69B6">
        <w:rPr>
          <w:rFonts w:ascii="Tahoma" w:hAnsi="Tahoma" w:cs="Tahoma"/>
          <w:sz w:val="24"/>
          <w:szCs w:val="24"/>
        </w:rPr>
        <w:t>n działań interdyscyplinarnych.</w:t>
      </w:r>
    </w:p>
    <w:p w:rsidR="000A4E31" w:rsidRPr="005B7810" w:rsidRDefault="000A4E31" w:rsidP="00881135">
      <w:pPr>
        <w:numPr>
          <w:ilvl w:val="0"/>
          <w:numId w:val="119"/>
        </w:numPr>
        <w:ind w:left="851" w:hanging="425"/>
        <w:jc w:val="both"/>
        <w:rPr>
          <w:rFonts w:ascii="Tahoma" w:hAnsi="Tahoma" w:cs="Tahoma"/>
          <w:sz w:val="24"/>
          <w:szCs w:val="24"/>
        </w:rPr>
      </w:pPr>
      <w:r w:rsidRPr="001118D1">
        <w:rPr>
          <w:rFonts w:ascii="Tahoma" w:hAnsi="Tahoma" w:cs="Tahoma"/>
          <w:sz w:val="24"/>
          <w:szCs w:val="24"/>
        </w:rPr>
        <w:t>Nauczyciel zatrudniony w Szkole</w:t>
      </w:r>
      <w:r w:rsidR="00674E37">
        <w:rPr>
          <w:rFonts w:ascii="Tahoma" w:hAnsi="Tahoma" w:cs="Tahoma"/>
          <w:sz w:val="24"/>
          <w:szCs w:val="24"/>
        </w:rPr>
        <w:t xml:space="preserve"> </w:t>
      </w:r>
      <w:r w:rsidRPr="001118D1">
        <w:rPr>
          <w:rFonts w:ascii="Tahoma" w:hAnsi="Tahoma" w:cs="Tahoma"/>
          <w:sz w:val="24"/>
          <w:szCs w:val="24"/>
        </w:rPr>
        <w:t>jest obowiązany należeć do przynajmniej jednego zespołu. Wpisanie nauczyciela w skład zespołu nie wymaga zgody nauczyciela.</w:t>
      </w:r>
    </w:p>
    <w:p w:rsidR="000A4E31" w:rsidRPr="005B7810" w:rsidRDefault="000A4E31" w:rsidP="00881135">
      <w:pPr>
        <w:numPr>
          <w:ilvl w:val="0"/>
          <w:numId w:val="119"/>
        </w:numPr>
        <w:ind w:left="851" w:hanging="425"/>
        <w:jc w:val="both"/>
        <w:rPr>
          <w:rFonts w:ascii="Tahoma" w:hAnsi="Tahoma" w:cs="Tahoma"/>
          <w:sz w:val="24"/>
          <w:szCs w:val="24"/>
        </w:rPr>
      </w:pPr>
      <w:r w:rsidRPr="001118D1">
        <w:rPr>
          <w:rFonts w:ascii="Tahoma" w:hAnsi="Tahoma" w:cs="Tahoma"/>
          <w:sz w:val="24"/>
          <w:szCs w:val="24"/>
        </w:rPr>
        <w:t>Każdy nauczyciel aktywnie uczestniczy w pracach zespołu.</w:t>
      </w:r>
    </w:p>
    <w:p w:rsidR="000A4E31" w:rsidRPr="005B7810" w:rsidRDefault="000A4E31" w:rsidP="00881135">
      <w:pPr>
        <w:numPr>
          <w:ilvl w:val="0"/>
          <w:numId w:val="119"/>
        </w:numPr>
        <w:ind w:left="851" w:hanging="425"/>
        <w:jc w:val="both"/>
        <w:rPr>
          <w:rFonts w:ascii="Tahoma" w:hAnsi="Tahoma" w:cs="Tahoma"/>
          <w:sz w:val="24"/>
          <w:szCs w:val="24"/>
        </w:rPr>
      </w:pPr>
      <w:r w:rsidRPr="001118D1">
        <w:rPr>
          <w:rFonts w:ascii="Tahoma" w:hAnsi="Tahoma" w:cs="Tahoma"/>
          <w:sz w:val="24"/>
          <w:szCs w:val="24"/>
        </w:rPr>
        <w:t>Obecność nauczyciela na zebraniach jest obowiązkowa.</w:t>
      </w:r>
    </w:p>
    <w:p w:rsidR="000A4E31" w:rsidRPr="001118D1" w:rsidRDefault="000A4E31" w:rsidP="00881135">
      <w:pPr>
        <w:numPr>
          <w:ilvl w:val="0"/>
          <w:numId w:val="119"/>
        </w:numPr>
        <w:tabs>
          <w:tab w:val="left" w:pos="426"/>
        </w:tabs>
        <w:ind w:left="851" w:hanging="425"/>
        <w:jc w:val="both"/>
        <w:rPr>
          <w:rFonts w:ascii="Tahoma" w:hAnsi="Tahoma" w:cs="Tahoma"/>
          <w:sz w:val="24"/>
          <w:szCs w:val="24"/>
        </w:rPr>
      </w:pPr>
      <w:r w:rsidRPr="001118D1">
        <w:rPr>
          <w:rFonts w:ascii="Tahoma" w:hAnsi="Tahoma" w:cs="Tahoma"/>
          <w:sz w:val="24"/>
          <w:szCs w:val="24"/>
        </w:rPr>
        <w:t>Zespół ma prawo wypracować wewnętrzne zasady współpracy, organizacji spotkań, komunikowania się, podziału ról i obowiązków, monitorowania działań i ewaluacji pracy własnej.</w:t>
      </w:r>
    </w:p>
    <w:p w:rsidR="000A4E31" w:rsidRPr="001118D1" w:rsidRDefault="00EB747F" w:rsidP="00766A23">
      <w:pPr>
        <w:spacing w:after="0"/>
        <w:jc w:val="center"/>
        <w:rPr>
          <w:rFonts w:ascii="Tahoma" w:hAnsi="Tahoma" w:cs="Tahoma"/>
          <w:b/>
          <w:bCs/>
          <w:sz w:val="24"/>
          <w:szCs w:val="24"/>
        </w:rPr>
      </w:pPr>
      <w:r>
        <w:rPr>
          <w:rFonts w:ascii="Tahoma" w:hAnsi="Tahoma" w:cs="Tahoma"/>
          <w:b/>
          <w:bCs/>
          <w:sz w:val="24"/>
          <w:szCs w:val="24"/>
        </w:rPr>
        <w:t>§ 93</w:t>
      </w:r>
      <w:r w:rsidR="005B7810" w:rsidRPr="001118D1">
        <w:rPr>
          <w:rFonts w:ascii="Tahoma" w:hAnsi="Tahoma" w:cs="Tahoma"/>
          <w:b/>
          <w:bCs/>
          <w:sz w:val="24"/>
          <w:szCs w:val="24"/>
        </w:rPr>
        <w:t>.</w:t>
      </w:r>
    </w:p>
    <w:p w:rsidR="000A4E31" w:rsidRPr="001118D1" w:rsidRDefault="000A4E31" w:rsidP="0035372A">
      <w:pPr>
        <w:ind w:firstLine="567"/>
        <w:jc w:val="center"/>
        <w:rPr>
          <w:rFonts w:ascii="Tahoma" w:hAnsi="Tahoma" w:cs="Tahoma"/>
          <w:b/>
          <w:bCs/>
          <w:sz w:val="24"/>
          <w:szCs w:val="24"/>
        </w:rPr>
      </w:pPr>
      <w:r w:rsidRPr="001118D1">
        <w:rPr>
          <w:rFonts w:ascii="Tahoma" w:hAnsi="Tahoma" w:cs="Tahoma"/>
          <w:b/>
          <w:bCs/>
          <w:sz w:val="24"/>
          <w:szCs w:val="24"/>
        </w:rPr>
        <w:t>Ro</w:t>
      </w:r>
      <w:r w:rsidR="00461983">
        <w:rPr>
          <w:rFonts w:ascii="Tahoma" w:hAnsi="Tahoma" w:cs="Tahoma"/>
          <w:b/>
          <w:bCs/>
          <w:sz w:val="24"/>
          <w:szCs w:val="24"/>
        </w:rPr>
        <w:t xml:space="preserve">dzaje zespołów nauczycielskich </w:t>
      </w:r>
      <w:r w:rsidRPr="001118D1">
        <w:rPr>
          <w:rFonts w:ascii="Tahoma" w:hAnsi="Tahoma" w:cs="Tahoma"/>
          <w:b/>
          <w:bCs/>
          <w:sz w:val="24"/>
          <w:szCs w:val="24"/>
        </w:rPr>
        <w:t>i ich zadania.</w:t>
      </w:r>
    </w:p>
    <w:p w:rsidR="000A4E31" w:rsidRPr="008F2E49" w:rsidRDefault="000A4E31" w:rsidP="008F2E49">
      <w:pPr>
        <w:ind w:left="851" w:hanging="425"/>
        <w:jc w:val="both"/>
        <w:rPr>
          <w:rFonts w:ascii="Tahoma" w:hAnsi="Tahoma" w:cs="Tahoma"/>
          <w:bCs/>
          <w:sz w:val="24"/>
          <w:szCs w:val="24"/>
        </w:rPr>
      </w:pPr>
      <w:r w:rsidRPr="001118D1">
        <w:rPr>
          <w:rFonts w:ascii="Tahoma" w:hAnsi="Tahoma" w:cs="Tahoma"/>
          <w:b/>
          <w:bCs/>
          <w:sz w:val="24"/>
          <w:szCs w:val="24"/>
        </w:rPr>
        <w:t>1.</w:t>
      </w:r>
      <w:r w:rsidR="0056519F">
        <w:rPr>
          <w:rFonts w:ascii="Tahoma" w:hAnsi="Tahoma" w:cs="Tahoma"/>
          <w:b/>
          <w:bCs/>
          <w:sz w:val="24"/>
          <w:szCs w:val="24"/>
        </w:rPr>
        <w:tab/>
      </w:r>
      <w:r w:rsidRPr="008F2E49">
        <w:rPr>
          <w:rFonts w:ascii="Tahoma" w:hAnsi="Tahoma" w:cs="Tahoma"/>
          <w:bCs/>
          <w:sz w:val="24"/>
          <w:szCs w:val="24"/>
        </w:rPr>
        <w:t xml:space="preserve">W szkole powołuje się następujące stałe zespoły: </w:t>
      </w:r>
    </w:p>
    <w:p w:rsidR="000A4E31" w:rsidRPr="001118D1" w:rsidRDefault="008F2E49" w:rsidP="00881135">
      <w:pPr>
        <w:numPr>
          <w:ilvl w:val="0"/>
          <w:numId w:val="220"/>
        </w:numPr>
        <w:spacing w:after="0" w:line="240" w:lineRule="auto"/>
        <w:ind w:left="1276" w:hanging="425"/>
        <w:jc w:val="both"/>
        <w:rPr>
          <w:rFonts w:ascii="Tahoma" w:hAnsi="Tahoma" w:cs="Tahoma"/>
          <w:sz w:val="24"/>
          <w:szCs w:val="24"/>
        </w:rPr>
      </w:pPr>
      <w:r>
        <w:rPr>
          <w:rFonts w:ascii="Tahoma" w:hAnsi="Tahoma" w:cs="Tahoma"/>
          <w:sz w:val="24"/>
          <w:szCs w:val="24"/>
        </w:rPr>
        <w:t xml:space="preserve">Zespół </w:t>
      </w:r>
      <w:r w:rsidR="000A4E31" w:rsidRPr="001118D1">
        <w:rPr>
          <w:rFonts w:ascii="Tahoma" w:hAnsi="Tahoma" w:cs="Tahoma"/>
          <w:sz w:val="24"/>
          <w:szCs w:val="24"/>
        </w:rPr>
        <w:t xml:space="preserve">Edukacji </w:t>
      </w:r>
      <w:r>
        <w:rPr>
          <w:rFonts w:ascii="Tahoma" w:hAnsi="Tahoma" w:cs="Tahoma"/>
          <w:sz w:val="24"/>
          <w:szCs w:val="24"/>
        </w:rPr>
        <w:t>Przedszkolnej i Wczesnoszkolnej</w:t>
      </w:r>
      <w:r w:rsidR="000A4E31" w:rsidRPr="001118D1">
        <w:rPr>
          <w:rFonts w:ascii="Tahoma" w:hAnsi="Tahoma" w:cs="Tahoma"/>
          <w:sz w:val="24"/>
          <w:szCs w:val="24"/>
        </w:rPr>
        <w:t>;</w:t>
      </w:r>
    </w:p>
    <w:p w:rsidR="000A4E31" w:rsidRDefault="008F2E49" w:rsidP="00881135">
      <w:pPr>
        <w:numPr>
          <w:ilvl w:val="0"/>
          <w:numId w:val="220"/>
        </w:numPr>
        <w:tabs>
          <w:tab w:val="left" w:pos="426"/>
        </w:tabs>
        <w:spacing w:after="0" w:line="240" w:lineRule="auto"/>
        <w:ind w:left="1276" w:hanging="425"/>
        <w:rPr>
          <w:rFonts w:ascii="Tahoma" w:hAnsi="Tahoma" w:cs="Tahoma"/>
          <w:sz w:val="24"/>
          <w:szCs w:val="24"/>
        </w:rPr>
      </w:pPr>
      <w:r>
        <w:rPr>
          <w:rFonts w:ascii="Tahoma" w:hAnsi="Tahoma" w:cs="Tahoma"/>
          <w:sz w:val="24"/>
          <w:szCs w:val="24"/>
        </w:rPr>
        <w:t xml:space="preserve">Zespół </w:t>
      </w:r>
      <w:proofErr w:type="spellStart"/>
      <w:r>
        <w:rPr>
          <w:rFonts w:ascii="Tahoma" w:hAnsi="Tahoma" w:cs="Tahoma"/>
          <w:sz w:val="24"/>
          <w:szCs w:val="24"/>
        </w:rPr>
        <w:t>Humanistyczno</w:t>
      </w:r>
      <w:r w:rsidR="006F3DE8">
        <w:rPr>
          <w:rFonts w:ascii="Tahoma" w:hAnsi="Tahoma" w:cs="Tahoma"/>
          <w:sz w:val="24"/>
          <w:szCs w:val="24"/>
        </w:rPr>
        <w:t>-</w:t>
      </w:r>
      <w:r w:rsidR="000A4E31" w:rsidRPr="001118D1">
        <w:rPr>
          <w:rFonts w:ascii="Tahoma" w:hAnsi="Tahoma" w:cs="Tahoma"/>
          <w:sz w:val="24"/>
          <w:szCs w:val="24"/>
        </w:rPr>
        <w:t>Matematyczno</w:t>
      </w:r>
      <w:r w:rsidR="006F3DE8">
        <w:rPr>
          <w:rFonts w:ascii="Tahoma" w:hAnsi="Tahoma" w:cs="Tahoma"/>
          <w:sz w:val="24"/>
          <w:szCs w:val="24"/>
        </w:rPr>
        <w:t>-</w:t>
      </w:r>
      <w:r w:rsidR="00A85DEF">
        <w:rPr>
          <w:rFonts w:ascii="Tahoma" w:hAnsi="Tahoma" w:cs="Tahoma"/>
          <w:sz w:val="24"/>
          <w:szCs w:val="24"/>
        </w:rPr>
        <w:t>Przyrodniczy</w:t>
      </w:r>
      <w:proofErr w:type="spellEnd"/>
      <w:r w:rsidR="000A4E31" w:rsidRPr="001118D1">
        <w:rPr>
          <w:rFonts w:ascii="Tahoma" w:hAnsi="Tahoma" w:cs="Tahoma"/>
          <w:sz w:val="24"/>
          <w:szCs w:val="24"/>
        </w:rPr>
        <w:t>;</w:t>
      </w:r>
    </w:p>
    <w:p w:rsidR="00535D3B" w:rsidRPr="001118D1" w:rsidRDefault="00535D3B" w:rsidP="00881135">
      <w:pPr>
        <w:numPr>
          <w:ilvl w:val="0"/>
          <w:numId w:val="220"/>
        </w:numPr>
        <w:tabs>
          <w:tab w:val="left" w:pos="426"/>
        </w:tabs>
        <w:spacing w:after="0" w:line="240" w:lineRule="auto"/>
        <w:ind w:left="1276" w:hanging="425"/>
        <w:rPr>
          <w:rFonts w:ascii="Tahoma" w:hAnsi="Tahoma" w:cs="Tahoma"/>
          <w:sz w:val="24"/>
          <w:szCs w:val="24"/>
        </w:rPr>
      </w:pPr>
      <w:r>
        <w:rPr>
          <w:rFonts w:ascii="Tahoma" w:hAnsi="Tahoma" w:cs="Tahoma"/>
          <w:sz w:val="24"/>
          <w:szCs w:val="24"/>
        </w:rPr>
        <w:t>Zespół Wychowawczy;</w:t>
      </w:r>
    </w:p>
    <w:p w:rsidR="00535D3B" w:rsidRDefault="008F2E49" w:rsidP="00881135">
      <w:pPr>
        <w:numPr>
          <w:ilvl w:val="0"/>
          <w:numId w:val="220"/>
        </w:numPr>
        <w:tabs>
          <w:tab w:val="left" w:pos="426"/>
        </w:tabs>
        <w:spacing w:line="240" w:lineRule="auto"/>
        <w:ind w:left="1276" w:hanging="425"/>
        <w:rPr>
          <w:rFonts w:ascii="Tahoma" w:hAnsi="Tahoma" w:cs="Tahoma"/>
          <w:sz w:val="24"/>
          <w:szCs w:val="24"/>
        </w:rPr>
      </w:pPr>
      <w:r>
        <w:rPr>
          <w:rFonts w:ascii="Tahoma" w:hAnsi="Tahoma" w:cs="Tahoma"/>
          <w:sz w:val="24"/>
          <w:szCs w:val="24"/>
        </w:rPr>
        <w:t>Zespół Ewaluacji Wewnętrznej</w:t>
      </w:r>
      <w:r w:rsidR="000A4E31" w:rsidRPr="001118D1">
        <w:rPr>
          <w:rFonts w:ascii="Tahoma" w:hAnsi="Tahoma" w:cs="Tahoma"/>
          <w:sz w:val="24"/>
          <w:szCs w:val="24"/>
        </w:rPr>
        <w:t>;</w:t>
      </w:r>
    </w:p>
    <w:p w:rsidR="000A4E31" w:rsidRPr="001118D1" w:rsidRDefault="00535D3B" w:rsidP="00881135">
      <w:pPr>
        <w:numPr>
          <w:ilvl w:val="0"/>
          <w:numId w:val="220"/>
        </w:numPr>
        <w:tabs>
          <w:tab w:val="left" w:pos="426"/>
        </w:tabs>
        <w:spacing w:line="240" w:lineRule="auto"/>
        <w:ind w:left="1276" w:hanging="425"/>
        <w:rPr>
          <w:rFonts w:ascii="Tahoma" w:hAnsi="Tahoma" w:cs="Tahoma"/>
          <w:sz w:val="24"/>
          <w:szCs w:val="24"/>
        </w:rPr>
      </w:pPr>
      <w:r>
        <w:rPr>
          <w:rFonts w:ascii="Tahoma" w:hAnsi="Tahoma" w:cs="Tahoma"/>
          <w:sz w:val="24"/>
          <w:szCs w:val="24"/>
        </w:rPr>
        <w:t xml:space="preserve">Zespół </w:t>
      </w:r>
      <w:r w:rsidR="000A4E31" w:rsidRPr="001118D1">
        <w:rPr>
          <w:rFonts w:ascii="Tahoma" w:hAnsi="Tahoma" w:cs="Tahoma"/>
          <w:sz w:val="24"/>
          <w:szCs w:val="24"/>
        </w:rPr>
        <w:t xml:space="preserve"> </w:t>
      </w:r>
      <w:r>
        <w:rPr>
          <w:rFonts w:ascii="Tahoma" w:hAnsi="Tahoma" w:cs="Tahoma"/>
          <w:sz w:val="24"/>
          <w:szCs w:val="24"/>
        </w:rPr>
        <w:t>dla uczniów z orzeczeniami o potrzebie kształcenia specjalnego.</w:t>
      </w:r>
    </w:p>
    <w:p w:rsidR="000A4E31" w:rsidRPr="00CD4F5B" w:rsidRDefault="00C90F72" w:rsidP="00C90F72">
      <w:pPr>
        <w:ind w:left="851" w:hanging="425"/>
        <w:jc w:val="both"/>
        <w:rPr>
          <w:rFonts w:ascii="Tahoma" w:hAnsi="Tahoma" w:cs="Tahoma"/>
          <w:b/>
          <w:bCs/>
          <w:sz w:val="24"/>
          <w:szCs w:val="24"/>
        </w:rPr>
      </w:pPr>
      <w:r>
        <w:rPr>
          <w:rFonts w:ascii="Tahoma" w:hAnsi="Tahoma" w:cs="Tahoma"/>
          <w:b/>
          <w:bCs/>
          <w:sz w:val="24"/>
          <w:szCs w:val="24"/>
        </w:rPr>
        <w:t xml:space="preserve">2.  </w:t>
      </w:r>
      <w:r>
        <w:rPr>
          <w:rFonts w:ascii="Tahoma" w:hAnsi="Tahoma" w:cs="Tahoma"/>
          <w:b/>
          <w:bCs/>
          <w:sz w:val="24"/>
          <w:szCs w:val="24"/>
        </w:rPr>
        <w:tab/>
      </w:r>
      <w:r w:rsidR="000A4E31" w:rsidRPr="005931CD">
        <w:rPr>
          <w:rFonts w:ascii="Tahoma" w:hAnsi="Tahoma" w:cs="Tahoma"/>
          <w:bCs/>
          <w:sz w:val="24"/>
          <w:szCs w:val="24"/>
        </w:rPr>
        <w:t>W skład zespołów wchodzą odpowiednio:</w:t>
      </w:r>
    </w:p>
    <w:p w:rsidR="000A4E31" w:rsidRDefault="003A2605" w:rsidP="00881135">
      <w:pPr>
        <w:numPr>
          <w:ilvl w:val="0"/>
          <w:numId w:val="221"/>
        </w:numPr>
        <w:spacing w:after="0" w:line="240" w:lineRule="auto"/>
        <w:ind w:left="1276" w:hanging="425"/>
        <w:jc w:val="both"/>
        <w:rPr>
          <w:rFonts w:ascii="Tahoma" w:hAnsi="Tahoma" w:cs="Tahoma"/>
          <w:sz w:val="24"/>
          <w:szCs w:val="24"/>
        </w:rPr>
      </w:pPr>
      <w:r>
        <w:rPr>
          <w:rFonts w:ascii="Tahoma" w:hAnsi="Tahoma" w:cs="Tahoma"/>
          <w:sz w:val="24"/>
          <w:szCs w:val="24"/>
        </w:rPr>
        <w:t xml:space="preserve">Zespół </w:t>
      </w:r>
      <w:r w:rsidR="000A4E31" w:rsidRPr="001118D1">
        <w:rPr>
          <w:rFonts w:ascii="Tahoma" w:hAnsi="Tahoma" w:cs="Tahoma"/>
          <w:sz w:val="24"/>
          <w:szCs w:val="24"/>
        </w:rPr>
        <w:t xml:space="preserve">Edukacji </w:t>
      </w:r>
      <w:r w:rsidR="008F2E49">
        <w:rPr>
          <w:rFonts w:ascii="Tahoma" w:hAnsi="Tahoma" w:cs="Tahoma"/>
          <w:sz w:val="24"/>
          <w:szCs w:val="24"/>
        </w:rPr>
        <w:t>Przedszkolnej i Wczesnoszkolnej – nauczyciele edukacji</w:t>
      </w:r>
      <w:r w:rsidR="000A4E31" w:rsidRPr="001118D1">
        <w:rPr>
          <w:rFonts w:ascii="Tahoma" w:hAnsi="Tahoma" w:cs="Tahoma"/>
          <w:sz w:val="24"/>
          <w:szCs w:val="24"/>
        </w:rPr>
        <w:t xml:space="preserve"> </w:t>
      </w:r>
      <w:r w:rsidR="008F2E49">
        <w:rPr>
          <w:rFonts w:ascii="Tahoma" w:hAnsi="Tahoma" w:cs="Tahoma"/>
          <w:sz w:val="24"/>
          <w:szCs w:val="24"/>
        </w:rPr>
        <w:t xml:space="preserve">przedszkolnej i </w:t>
      </w:r>
      <w:r w:rsidR="000A4E31" w:rsidRPr="001118D1">
        <w:rPr>
          <w:rFonts w:ascii="Tahoma" w:hAnsi="Tahoma" w:cs="Tahoma"/>
          <w:sz w:val="24"/>
          <w:szCs w:val="24"/>
        </w:rPr>
        <w:t>wczesnoszkolnej oraz pedagog szkolny;</w:t>
      </w:r>
    </w:p>
    <w:p w:rsidR="000A4E31" w:rsidRDefault="009E35E7" w:rsidP="00881135">
      <w:pPr>
        <w:numPr>
          <w:ilvl w:val="0"/>
          <w:numId w:val="221"/>
        </w:numPr>
        <w:spacing w:after="0" w:line="240" w:lineRule="auto"/>
        <w:ind w:left="1276" w:hanging="425"/>
        <w:jc w:val="both"/>
        <w:rPr>
          <w:rFonts w:ascii="Tahoma" w:hAnsi="Tahoma" w:cs="Tahoma"/>
          <w:sz w:val="24"/>
          <w:szCs w:val="24"/>
        </w:rPr>
      </w:pPr>
      <w:r w:rsidRPr="00154E4C">
        <w:rPr>
          <w:rFonts w:ascii="Tahoma" w:hAnsi="Tahoma" w:cs="Tahoma"/>
          <w:sz w:val="24"/>
          <w:szCs w:val="24"/>
        </w:rPr>
        <w:t xml:space="preserve">Zespół </w:t>
      </w:r>
      <w:proofErr w:type="spellStart"/>
      <w:r w:rsidRPr="00154E4C">
        <w:rPr>
          <w:rFonts w:ascii="Tahoma" w:hAnsi="Tahoma" w:cs="Tahoma"/>
          <w:sz w:val="24"/>
          <w:szCs w:val="24"/>
        </w:rPr>
        <w:t>Humanistyczno</w:t>
      </w:r>
      <w:r w:rsidR="006F3DE8" w:rsidRPr="00154E4C">
        <w:rPr>
          <w:rFonts w:ascii="Tahoma" w:hAnsi="Tahoma" w:cs="Tahoma"/>
          <w:sz w:val="24"/>
          <w:szCs w:val="24"/>
        </w:rPr>
        <w:t>-</w:t>
      </w:r>
      <w:r w:rsidRPr="00154E4C">
        <w:rPr>
          <w:rFonts w:ascii="Tahoma" w:hAnsi="Tahoma" w:cs="Tahoma"/>
          <w:sz w:val="24"/>
          <w:szCs w:val="24"/>
        </w:rPr>
        <w:t>Matematyczno</w:t>
      </w:r>
      <w:r w:rsidR="006F3DE8" w:rsidRPr="00154E4C">
        <w:rPr>
          <w:rFonts w:ascii="Tahoma" w:hAnsi="Tahoma" w:cs="Tahoma"/>
          <w:sz w:val="24"/>
          <w:szCs w:val="24"/>
        </w:rPr>
        <w:t>-</w:t>
      </w:r>
      <w:r w:rsidRPr="00154E4C">
        <w:rPr>
          <w:rFonts w:ascii="Tahoma" w:hAnsi="Tahoma" w:cs="Tahoma"/>
          <w:sz w:val="24"/>
          <w:szCs w:val="24"/>
        </w:rPr>
        <w:t>Przyrodniczy</w:t>
      </w:r>
      <w:proofErr w:type="spellEnd"/>
      <w:r w:rsidRPr="00154E4C">
        <w:rPr>
          <w:rFonts w:ascii="Tahoma" w:hAnsi="Tahoma" w:cs="Tahoma"/>
          <w:sz w:val="24"/>
          <w:szCs w:val="24"/>
        </w:rPr>
        <w:t xml:space="preserve"> </w:t>
      </w:r>
      <w:r w:rsidR="000A4E31" w:rsidRPr="00154E4C">
        <w:rPr>
          <w:rFonts w:ascii="Tahoma" w:hAnsi="Tahoma" w:cs="Tahoma"/>
          <w:sz w:val="24"/>
          <w:szCs w:val="24"/>
        </w:rPr>
        <w:t xml:space="preserve">– nauczyciele przedmiotów: </w:t>
      </w:r>
      <w:r w:rsidRPr="00154E4C">
        <w:rPr>
          <w:rFonts w:ascii="Tahoma" w:hAnsi="Tahoma" w:cs="Tahoma"/>
          <w:sz w:val="24"/>
          <w:szCs w:val="24"/>
        </w:rPr>
        <w:t xml:space="preserve">j. polski, historia, j. angielski, </w:t>
      </w:r>
      <w:r w:rsidR="000A4E31" w:rsidRPr="00154E4C">
        <w:rPr>
          <w:rFonts w:ascii="Tahoma" w:hAnsi="Tahoma" w:cs="Tahoma"/>
          <w:sz w:val="24"/>
          <w:szCs w:val="24"/>
        </w:rPr>
        <w:t xml:space="preserve">matematyka, </w:t>
      </w:r>
      <w:r w:rsidR="006F3DE8" w:rsidRPr="00154E4C">
        <w:rPr>
          <w:rFonts w:ascii="Tahoma" w:hAnsi="Tahoma" w:cs="Tahoma"/>
          <w:sz w:val="24"/>
          <w:szCs w:val="24"/>
        </w:rPr>
        <w:t>informatyka</w:t>
      </w:r>
      <w:r w:rsidR="000A4E31" w:rsidRPr="00154E4C">
        <w:rPr>
          <w:rFonts w:ascii="Tahoma" w:hAnsi="Tahoma" w:cs="Tahoma"/>
          <w:sz w:val="24"/>
          <w:szCs w:val="24"/>
        </w:rPr>
        <w:t>, przyroda</w:t>
      </w:r>
      <w:r w:rsidRPr="00154E4C">
        <w:rPr>
          <w:rFonts w:ascii="Tahoma" w:hAnsi="Tahoma" w:cs="Tahoma"/>
          <w:sz w:val="24"/>
          <w:szCs w:val="24"/>
        </w:rPr>
        <w:t xml:space="preserve">, biologia, fizyka, chemia </w:t>
      </w:r>
      <w:r w:rsidR="005931CD" w:rsidRPr="00154E4C">
        <w:rPr>
          <w:rFonts w:ascii="Tahoma" w:hAnsi="Tahoma" w:cs="Tahoma"/>
          <w:sz w:val="24"/>
          <w:szCs w:val="24"/>
        </w:rPr>
        <w:t xml:space="preserve">religia </w:t>
      </w:r>
      <w:r w:rsidRPr="00154E4C">
        <w:rPr>
          <w:rFonts w:ascii="Tahoma" w:hAnsi="Tahoma" w:cs="Tahoma"/>
          <w:sz w:val="24"/>
          <w:szCs w:val="24"/>
        </w:rPr>
        <w:t>oraz pedagog szkolny</w:t>
      </w:r>
      <w:r w:rsidR="000A4E31" w:rsidRPr="00154E4C">
        <w:rPr>
          <w:rFonts w:ascii="Tahoma" w:hAnsi="Tahoma" w:cs="Tahoma"/>
          <w:sz w:val="24"/>
          <w:szCs w:val="24"/>
        </w:rPr>
        <w:t>;</w:t>
      </w:r>
    </w:p>
    <w:p w:rsidR="00535D3B" w:rsidRPr="00154E4C" w:rsidRDefault="00535D3B" w:rsidP="00881135">
      <w:pPr>
        <w:numPr>
          <w:ilvl w:val="0"/>
          <w:numId w:val="221"/>
        </w:numPr>
        <w:spacing w:after="0" w:line="240" w:lineRule="auto"/>
        <w:ind w:left="1276" w:hanging="425"/>
        <w:jc w:val="both"/>
        <w:rPr>
          <w:rFonts w:ascii="Tahoma" w:hAnsi="Tahoma" w:cs="Tahoma"/>
          <w:sz w:val="24"/>
          <w:szCs w:val="24"/>
        </w:rPr>
      </w:pPr>
      <w:r>
        <w:rPr>
          <w:rFonts w:ascii="Tahoma" w:hAnsi="Tahoma" w:cs="Tahoma"/>
          <w:sz w:val="24"/>
          <w:szCs w:val="24"/>
        </w:rPr>
        <w:lastRenderedPageBreak/>
        <w:t>Zespól Wychowawczy – pedagog, logopeda, wychowawczy klas;</w:t>
      </w:r>
    </w:p>
    <w:p w:rsidR="000A4E31" w:rsidRDefault="005931CD" w:rsidP="00881135">
      <w:pPr>
        <w:numPr>
          <w:ilvl w:val="0"/>
          <w:numId w:val="221"/>
        </w:numPr>
        <w:spacing w:line="240" w:lineRule="auto"/>
        <w:ind w:left="1276" w:hanging="425"/>
        <w:jc w:val="both"/>
        <w:rPr>
          <w:rFonts w:ascii="Tahoma" w:hAnsi="Tahoma" w:cs="Tahoma"/>
          <w:sz w:val="24"/>
          <w:szCs w:val="24"/>
        </w:rPr>
      </w:pPr>
      <w:r>
        <w:rPr>
          <w:rFonts w:ascii="Tahoma" w:hAnsi="Tahoma" w:cs="Tahoma"/>
          <w:sz w:val="24"/>
          <w:szCs w:val="24"/>
        </w:rPr>
        <w:t xml:space="preserve">Zespół Ewaluacji Wewnętrznej: wybrani </w:t>
      </w:r>
      <w:r w:rsidR="000A4E31" w:rsidRPr="001118D1">
        <w:rPr>
          <w:rFonts w:ascii="Tahoma" w:hAnsi="Tahoma" w:cs="Tahoma"/>
          <w:sz w:val="24"/>
          <w:szCs w:val="24"/>
        </w:rPr>
        <w:t>nauczyciel</w:t>
      </w:r>
      <w:r>
        <w:rPr>
          <w:rFonts w:ascii="Tahoma" w:hAnsi="Tahoma" w:cs="Tahoma"/>
          <w:sz w:val="24"/>
          <w:szCs w:val="24"/>
        </w:rPr>
        <w:t>e</w:t>
      </w:r>
      <w:r w:rsidR="000A4E31" w:rsidRPr="001118D1">
        <w:rPr>
          <w:rFonts w:ascii="Tahoma" w:hAnsi="Tahoma" w:cs="Tahoma"/>
          <w:sz w:val="24"/>
          <w:szCs w:val="24"/>
        </w:rPr>
        <w:t xml:space="preserve"> </w:t>
      </w:r>
      <w:r w:rsidR="00535D3B">
        <w:rPr>
          <w:rFonts w:ascii="Tahoma" w:hAnsi="Tahoma" w:cs="Tahoma"/>
          <w:sz w:val="24"/>
          <w:szCs w:val="24"/>
        </w:rPr>
        <w:t>wskazani przez dyrektora szkoły;</w:t>
      </w:r>
    </w:p>
    <w:p w:rsidR="00535D3B" w:rsidRPr="001118D1" w:rsidRDefault="00535D3B" w:rsidP="00881135">
      <w:pPr>
        <w:numPr>
          <w:ilvl w:val="0"/>
          <w:numId w:val="221"/>
        </w:numPr>
        <w:spacing w:line="240" w:lineRule="auto"/>
        <w:ind w:left="1276" w:hanging="425"/>
        <w:jc w:val="both"/>
        <w:rPr>
          <w:rFonts w:ascii="Tahoma" w:hAnsi="Tahoma" w:cs="Tahoma"/>
          <w:sz w:val="24"/>
          <w:szCs w:val="24"/>
        </w:rPr>
      </w:pPr>
      <w:r>
        <w:rPr>
          <w:rFonts w:ascii="Tahoma" w:hAnsi="Tahoma" w:cs="Tahoma"/>
          <w:sz w:val="24"/>
          <w:szCs w:val="24"/>
        </w:rPr>
        <w:t>Zespół dla uczniów z orzeczeniami – nauczyciel specjalista, nauczyciel wspierający, wychowawca, pedagog, nauczyciele poszczególnych przedmiotów.</w:t>
      </w:r>
      <w:bookmarkStart w:id="43" w:name="_GoBack"/>
      <w:bookmarkEnd w:id="43"/>
    </w:p>
    <w:p w:rsidR="000A4E31" w:rsidRPr="005931CD" w:rsidRDefault="000A4E31" w:rsidP="00C90F72">
      <w:pPr>
        <w:ind w:left="851" w:hanging="425"/>
        <w:jc w:val="both"/>
        <w:rPr>
          <w:rFonts w:ascii="Tahoma" w:hAnsi="Tahoma" w:cs="Tahoma"/>
          <w:sz w:val="24"/>
          <w:szCs w:val="24"/>
        </w:rPr>
      </w:pPr>
      <w:r w:rsidRPr="001118D1">
        <w:rPr>
          <w:rFonts w:ascii="Tahoma" w:hAnsi="Tahoma" w:cs="Tahoma"/>
          <w:b/>
          <w:bCs/>
          <w:sz w:val="24"/>
          <w:szCs w:val="24"/>
        </w:rPr>
        <w:t xml:space="preserve">3. </w:t>
      </w:r>
      <w:r w:rsidR="00C90F72">
        <w:rPr>
          <w:rFonts w:ascii="Tahoma" w:hAnsi="Tahoma" w:cs="Tahoma"/>
          <w:b/>
          <w:bCs/>
          <w:sz w:val="24"/>
          <w:szCs w:val="24"/>
        </w:rPr>
        <w:tab/>
      </w:r>
      <w:r w:rsidRPr="005931CD">
        <w:rPr>
          <w:rFonts w:ascii="Tahoma" w:hAnsi="Tahoma" w:cs="Tahoma"/>
          <w:bCs/>
          <w:sz w:val="24"/>
          <w:szCs w:val="24"/>
        </w:rPr>
        <w:t>Zadania zespołów.</w:t>
      </w:r>
      <w:r w:rsidRPr="005931CD">
        <w:rPr>
          <w:rFonts w:ascii="Tahoma" w:hAnsi="Tahoma" w:cs="Tahoma"/>
          <w:sz w:val="24"/>
          <w:szCs w:val="24"/>
        </w:rPr>
        <w:t xml:space="preserve"> </w:t>
      </w:r>
    </w:p>
    <w:p w:rsidR="000A4E31" w:rsidRPr="00C90F72" w:rsidRDefault="000A4E31" w:rsidP="00881135">
      <w:pPr>
        <w:numPr>
          <w:ilvl w:val="0"/>
          <w:numId w:val="116"/>
        </w:numPr>
        <w:spacing w:after="0" w:line="240" w:lineRule="auto"/>
        <w:ind w:left="1276" w:hanging="425"/>
        <w:jc w:val="both"/>
        <w:rPr>
          <w:rFonts w:ascii="Tahoma" w:hAnsi="Tahoma" w:cs="Tahoma"/>
          <w:bCs/>
          <w:sz w:val="24"/>
          <w:szCs w:val="24"/>
        </w:rPr>
      </w:pPr>
      <w:r w:rsidRPr="00C90F72">
        <w:rPr>
          <w:rFonts w:ascii="Tahoma" w:hAnsi="Tahoma" w:cs="Tahoma"/>
          <w:bCs/>
          <w:sz w:val="24"/>
          <w:szCs w:val="24"/>
        </w:rPr>
        <w:t>Zadania Zespołów przedmiotowych:</w:t>
      </w:r>
    </w:p>
    <w:p w:rsidR="000A4E31" w:rsidRPr="001118D1" w:rsidRDefault="000A4E31" w:rsidP="00881135">
      <w:pPr>
        <w:numPr>
          <w:ilvl w:val="0"/>
          <w:numId w:val="118"/>
        </w:numPr>
        <w:spacing w:after="0" w:line="240" w:lineRule="auto"/>
        <w:ind w:left="1701" w:hanging="425"/>
        <w:jc w:val="both"/>
        <w:rPr>
          <w:rFonts w:ascii="Tahoma" w:hAnsi="Tahoma" w:cs="Tahoma"/>
          <w:sz w:val="24"/>
          <w:szCs w:val="24"/>
        </w:rPr>
      </w:pPr>
      <w:r w:rsidRPr="001118D1">
        <w:rPr>
          <w:rFonts w:ascii="Tahoma" w:hAnsi="Tahoma" w:cs="Tahoma"/>
          <w:sz w:val="24"/>
          <w:szCs w:val="24"/>
        </w:rPr>
        <w:t>opiniowanie przedstawianych programów naucz</w:t>
      </w:r>
      <w:r w:rsidR="00C90F72">
        <w:rPr>
          <w:rFonts w:ascii="Tahoma" w:hAnsi="Tahoma" w:cs="Tahoma"/>
          <w:sz w:val="24"/>
          <w:szCs w:val="24"/>
        </w:rPr>
        <w:t>ania poszczególnych przedmiotów,</w:t>
      </w:r>
    </w:p>
    <w:p w:rsidR="000A4E31" w:rsidRPr="001118D1" w:rsidRDefault="000A4E31" w:rsidP="00881135">
      <w:pPr>
        <w:numPr>
          <w:ilvl w:val="0"/>
          <w:numId w:val="118"/>
        </w:numPr>
        <w:spacing w:after="0" w:line="240" w:lineRule="auto"/>
        <w:ind w:left="1701" w:hanging="425"/>
        <w:jc w:val="both"/>
        <w:rPr>
          <w:rFonts w:ascii="Tahoma" w:hAnsi="Tahoma" w:cs="Tahoma"/>
          <w:sz w:val="24"/>
          <w:szCs w:val="24"/>
        </w:rPr>
      </w:pPr>
      <w:r w:rsidRPr="001118D1">
        <w:rPr>
          <w:rFonts w:ascii="Tahoma" w:hAnsi="Tahoma" w:cs="Tahoma"/>
          <w:sz w:val="24"/>
          <w:szCs w:val="24"/>
        </w:rPr>
        <w:t xml:space="preserve">korelacja </w:t>
      </w:r>
      <w:proofErr w:type="spellStart"/>
      <w:r w:rsidRPr="001118D1">
        <w:rPr>
          <w:rFonts w:ascii="Tahoma" w:hAnsi="Tahoma" w:cs="Tahoma"/>
          <w:sz w:val="24"/>
          <w:szCs w:val="24"/>
        </w:rPr>
        <w:t>międzyprzedmiotow</w:t>
      </w:r>
      <w:r w:rsidR="00C90F72">
        <w:rPr>
          <w:rFonts w:ascii="Tahoma" w:hAnsi="Tahoma" w:cs="Tahoma"/>
          <w:sz w:val="24"/>
          <w:szCs w:val="24"/>
        </w:rPr>
        <w:t>a</w:t>
      </w:r>
      <w:proofErr w:type="spellEnd"/>
      <w:r w:rsidR="00C90F72">
        <w:rPr>
          <w:rFonts w:ascii="Tahoma" w:hAnsi="Tahoma" w:cs="Tahoma"/>
          <w:sz w:val="24"/>
          <w:szCs w:val="24"/>
        </w:rPr>
        <w:t xml:space="preserve"> w zakresie treści kształcenia,</w:t>
      </w:r>
    </w:p>
    <w:p w:rsidR="000A4E31" w:rsidRPr="001118D1" w:rsidRDefault="000A4E31" w:rsidP="00881135">
      <w:pPr>
        <w:numPr>
          <w:ilvl w:val="0"/>
          <w:numId w:val="118"/>
        </w:numPr>
        <w:spacing w:after="0" w:line="240" w:lineRule="auto"/>
        <w:ind w:left="1701" w:hanging="425"/>
        <w:jc w:val="both"/>
        <w:rPr>
          <w:rFonts w:ascii="Tahoma" w:hAnsi="Tahoma" w:cs="Tahoma"/>
          <w:sz w:val="24"/>
          <w:szCs w:val="24"/>
        </w:rPr>
      </w:pPr>
      <w:r w:rsidRPr="001118D1">
        <w:rPr>
          <w:rFonts w:ascii="Tahoma" w:hAnsi="Tahoma" w:cs="Tahoma"/>
          <w:sz w:val="24"/>
          <w:szCs w:val="24"/>
        </w:rPr>
        <w:t>ewaluacja programów nauczania i wymagań eduka</w:t>
      </w:r>
      <w:r w:rsidR="00C90F72">
        <w:rPr>
          <w:rFonts w:ascii="Tahoma" w:hAnsi="Tahoma" w:cs="Tahoma"/>
          <w:sz w:val="24"/>
          <w:szCs w:val="24"/>
        </w:rPr>
        <w:t>cyjnych po każdym roku szkolnym,</w:t>
      </w:r>
    </w:p>
    <w:p w:rsidR="000A4E31" w:rsidRPr="001118D1" w:rsidRDefault="000A4E31" w:rsidP="00881135">
      <w:pPr>
        <w:numPr>
          <w:ilvl w:val="0"/>
          <w:numId w:val="118"/>
        </w:numPr>
        <w:spacing w:after="0" w:line="240" w:lineRule="auto"/>
        <w:ind w:left="1701" w:hanging="425"/>
        <w:jc w:val="both"/>
        <w:rPr>
          <w:rFonts w:ascii="Tahoma" w:hAnsi="Tahoma" w:cs="Tahoma"/>
          <w:sz w:val="24"/>
          <w:szCs w:val="24"/>
        </w:rPr>
      </w:pPr>
      <w:r w:rsidRPr="001118D1">
        <w:rPr>
          <w:rFonts w:ascii="Tahoma" w:hAnsi="Tahoma" w:cs="Tahoma"/>
          <w:sz w:val="24"/>
          <w:szCs w:val="24"/>
        </w:rPr>
        <w:t>wypracowanie zasad dostosowywania form i metod pracy na poszczególnych przedmiotach uczniom o zbliżonych dysfunkcjach i spec</w:t>
      </w:r>
      <w:r w:rsidR="00C90F72">
        <w:rPr>
          <w:rFonts w:ascii="Tahoma" w:hAnsi="Tahoma" w:cs="Tahoma"/>
          <w:sz w:val="24"/>
          <w:szCs w:val="24"/>
        </w:rPr>
        <w:t>jalnych potrzebach edukacyjnych,</w:t>
      </w:r>
    </w:p>
    <w:p w:rsidR="000A4E31" w:rsidRPr="001118D1" w:rsidRDefault="005931CD" w:rsidP="00881135">
      <w:pPr>
        <w:numPr>
          <w:ilvl w:val="0"/>
          <w:numId w:val="118"/>
        </w:numPr>
        <w:spacing w:after="0" w:line="240" w:lineRule="auto"/>
        <w:ind w:left="1701" w:hanging="425"/>
        <w:jc w:val="both"/>
        <w:rPr>
          <w:rFonts w:ascii="Tahoma" w:hAnsi="Tahoma" w:cs="Tahoma"/>
          <w:sz w:val="24"/>
          <w:szCs w:val="24"/>
        </w:rPr>
      </w:pPr>
      <w:r>
        <w:rPr>
          <w:rFonts w:ascii="Tahoma" w:hAnsi="Tahoma" w:cs="Tahoma"/>
          <w:sz w:val="24"/>
          <w:szCs w:val="24"/>
        </w:rPr>
        <w:t>badanie</w:t>
      </w:r>
      <w:r w:rsidR="000A4E31" w:rsidRPr="001118D1">
        <w:rPr>
          <w:rFonts w:ascii="Tahoma" w:hAnsi="Tahoma" w:cs="Tahoma"/>
          <w:sz w:val="24"/>
          <w:szCs w:val="24"/>
        </w:rPr>
        <w:t xml:space="preserve"> efektywności </w:t>
      </w:r>
      <w:r w:rsidR="00C90F72">
        <w:rPr>
          <w:rFonts w:ascii="Tahoma" w:hAnsi="Tahoma" w:cs="Tahoma"/>
          <w:sz w:val="24"/>
          <w:szCs w:val="24"/>
        </w:rPr>
        <w:t>kształcenia i osiągnięć uczniów,</w:t>
      </w:r>
    </w:p>
    <w:p w:rsidR="000A4E31" w:rsidRPr="001118D1" w:rsidRDefault="000A4E31" w:rsidP="00881135">
      <w:pPr>
        <w:numPr>
          <w:ilvl w:val="0"/>
          <w:numId w:val="118"/>
        </w:numPr>
        <w:spacing w:after="0" w:line="240" w:lineRule="auto"/>
        <w:ind w:left="1701" w:hanging="425"/>
        <w:jc w:val="both"/>
        <w:rPr>
          <w:rFonts w:ascii="Tahoma" w:hAnsi="Tahoma" w:cs="Tahoma"/>
          <w:sz w:val="24"/>
          <w:szCs w:val="24"/>
        </w:rPr>
      </w:pPr>
      <w:r w:rsidRPr="001118D1">
        <w:rPr>
          <w:rFonts w:ascii="Tahoma" w:hAnsi="Tahoma" w:cs="Tahoma"/>
          <w:sz w:val="24"/>
          <w:szCs w:val="24"/>
        </w:rPr>
        <w:t>analiza osiąganych efektów kształcenia i opracowy</w:t>
      </w:r>
      <w:r w:rsidR="00C90F72">
        <w:rPr>
          <w:rFonts w:ascii="Tahoma" w:hAnsi="Tahoma" w:cs="Tahoma"/>
          <w:sz w:val="24"/>
          <w:szCs w:val="24"/>
        </w:rPr>
        <w:t>wanie wniosków do dalszej pracy,</w:t>
      </w:r>
    </w:p>
    <w:p w:rsidR="000A4E31" w:rsidRPr="001118D1" w:rsidRDefault="000A4E31" w:rsidP="00881135">
      <w:pPr>
        <w:numPr>
          <w:ilvl w:val="0"/>
          <w:numId w:val="118"/>
        </w:numPr>
        <w:spacing w:after="0" w:line="240" w:lineRule="auto"/>
        <w:ind w:left="1701" w:hanging="425"/>
        <w:jc w:val="both"/>
        <w:rPr>
          <w:rFonts w:ascii="Tahoma" w:hAnsi="Tahoma" w:cs="Tahoma"/>
          <w:sz w:val="24"/>
          <w:szCs w:val="24"/>
        </w:rPr>
      </w:pPr>
      <w:r w:rsidRPr="001118D1">
        <w:rPr>
          <w:rFonts w:ascii="Tahoma" w:hAnsi="Tahoma" w:cs="Tahoma"/>
          <w:sz w:val="24"/>
          <w:szCs w:val="24"/>
        </w:rPr>
        <w:t>dobór podręczników obo</w:t>
      </w:r>
      <w:r w:rsidR="00C90F72">
        <w:rPr>
          <w:rFonts w:ascii="Tahoma" w:hAnsi="Tahoma" w:cs="Tahoma"/>
          <w:sz w:val="24"/>
          <w:szCs w:val="24"/>
        </w:rPr>
        <w:t>wiązujących w cyklu kształcenia,</w:t>
      </w:r>
    </w:p>
    <w:p w:rsidR="000A4E31" w:rsidRPr="001118D1" w:rsidRDefault="000A4E31" w:rsidP="00881135">
      <w:pPr>
        <w:numPr>
          <w:ilvl w:val="0"/>
          <w:numId w:val="118"/>
        </w:numPr>
        <w:spacing w:after="0" w:line="240" w:lineRule="auto"/>
        <w:ind w:left="1701" w:hanging="425"/>
        <w:jc w:val="both"/>
        <w:rPr>
          <w:rFonts w:ascii="Tahoma" w:hAnsi="Tahoma" w:cs="Tahoma"/>
          <w:sz w:val="24"/>
          <w:szCs w:val="24"/>
        </w:rPr>
      </w:pPr>
      <w:r w:rsidRPr="001118D1">
        <w:rPr>
          <w:rFonts w:ascii="Tahoma" w:hAnsi="Tahoma" w:cs="Tahoma"/>
          <w:sz w:val="24"/>
          <w:szCs w:val="24"/>
        </w:rPr>
        <w:t>opiniowanie innowacji i eksperymentó</w:t>
      </w:r>
      <w:r w:rsidR="00C90F72">
        <w:rPr>
          <w:rFonts w:ascii="Tahoma" w:hAnsi="Tahoma" w:cs="Tahoma"/>
          <w:sz w:val="24"/>
          <w:szCs w:val="24"/>
        </w:rPr>
        <w:t>w pedagogicznych i metodycznych,</w:t>
      </w:r>
    </w:p>
    <w:p w:rsidR="000A4E31" w:rsidRPr="001118D1" w:rsidRDefault="000A4E31" w:rsidP="00881135">
      <w:pPr>
        <w:numPr>
          <w:ilvl w:val="0"/>
          <w:numId w:val="118"/>
        </w:numPr>
        <w:spacing w:after="0" w:line="240" w:lineRule="auto"/>
        <w:ind w:left="1701" w:hanging="425"/>
        <w:jc w:val="both"/>
        <w:rPr>
          <w:rFonts w:ascii="Tahoma" w:hAnsi="Tahoma" w:cs="Tahoma"/>
          <w:sz w:val="24"/>
          <w:szCs w:val="24"/>
        </w:rPr>
      </w:pPr>
      <w:r w:rsidRPr="001118D1">
        <w:rPr>
          <w:rFonts w:ascii="Tahoma" w:hAnsi="Tahoma" w:cs="Tahoma"/>
          <w:sz w:val="24"/>
          <w:szCs w:val="24"/>
        </w:rPr>
        <w:t>wymiana doświadczeń pedagogicznych – lekcje otwarte, pokazow</w:t>
      </w:r>
      <w:r w:rsidR="00C90F72">
        <w:rPr>
          <w:rFonts w:ascii="Tahoma" w:hAnsi="Tahoma" w:cs="Tahoma"/>
          <w:sz w:val="24"/>
          <w:szCs w:val="24"/>
        </w:rPr>
        <w:t>e, omawianie  scenariuszy zajęć,</w:t>
      </w:r>
    </w:p>
    <w:p w:rsidR="000A4E31" w:rsidRPr="001118D1" w:rsidRDefault="00C90F72" w:rsidP="00881135">
      <w:pPr>
        <w:numPr>
          <w:ilvl w:val="0"/>
          <w:numId w:val="118"/>
        </w:numPr>
        <w:spacing w:after="0" w:line="240" w:lineRule="auto"/>
        <w:ind w:left="1701" w:hanging="425"/>
        <w:jc w:val="both"/>
        <w:rPr>
          <w:rFonts w:ascii="Tahoma" w:hAnsi="Tahoma" w:cs="Tahoma"/>
          <w:sz w:val="24"/>
          <w:szCs w:val="24"/>
        </w:rPr>
      </w:pPr>
      <w:r>
        <w:rPr>
          <w:rFonts w:ascii="Tahoma" w:hAnsi="Tahoma" w:cs="Tahoma"/>
          <w:sz w:val="24"/>
          <w:szCs w:val="24"/>
        </w:rPr>
        <w:t>wewnętrzne doskonalenie,</w:t>
      </w:r>
    </w:p>
    <w:p w:rsidR="000A4E31" w:rsidRPr="001118D1" w:rsidRDefault="000A4E31" w:rsidP="00881135">
      <w:pPr>
        <w:numPr>
          <w:ilvl w:val="0"/>
          <w:numId w:val="118"/>
        </w:numPr>
        <w:spacing w:after="0" w:line="240" w:lineRule="auto"/>
        <w:ind w:left="1701" w:hanging="425"/>
        <w:jc w:val="both"/>
        <w:rPr>
          <w:rFonts w:ascii="Tahoma" w:hAnsi="Tahoma" w:cs="Tahoma"/>
          <w:sz w:val="24"/>
          <w:szCs w:val="24"/>
        </w:rPr>
      </w:pPr>
      <w:r w:rsidRPr="001118D1">
        <w:rPr>
          <w:rFonts w:ascii="Tahoma" w:hAnsi="Tahoma" w:cs="Tahoma"/>
          <w:sz w:val="24"/>
          <w:szCs w:val="24"/>
        </w:rPr>
        <w:t>dzielenie się wiedzą uzyskaną podczas różnych</w:t>
      </w:r>
      <w:r w:rsidR="00C90F72">
        <w:rPr>
          <w:rFonts w:ascii="Tahoma" w:hAnsi="Tahoma" w:cs="Tahoma"/>
          <w:sz w:val="24"/>
          <w:szCs w:val="24"/>
        </w:rPr>
        <w:t xml:space="preserve"> form doskonalenia zewnętrznego,</w:t>
      </w:r>
    </w:p>
    <w:p w:rsidR="000A4E31" w:rsidRPr="001118D1" w:rsidRDefault="000A4E31" w:rsidP="00881135">
      <w:pPr>
        <w:numPr>
          <w:ilvl w:val="0"/>
          <w:numId w:val="118"/>
        </w:numPr>
        <w:spacing w:after="0" w:line="240" w:lineRule="auto"/>
        <w:ind w:left="1701" w:hanging="425"/>
        <w:jc w:val="both"/>
        <w:rPr>
          <w:rFonts w:ascii="Tahoma" w:hAnsi="Tahoma" w:cs="Tahoma"/>
          <w:sz w:val="24"/>
          <w:szCs w:val="24"/>
        </w:rPr>
      </w:pPr>
      <w:r w:rsidRPr="001118D1">
        <w:rPr>
          <w:rFonts w:ascii="Tahoma" w:hAnsi="Tahoma" w:cs="Tahoma"/>
          <w:sz w:val="24"/>
          <w:szCs w:val="24"/>
        </w:rPr>
        <w:t>doradztwo metodyczne nauczycielom r</w:t>
      </w:r>
      <w:r w:rsidR="00C90F72">
        <w:rPr>
          <w:rFonts w:ascii="Tahoma" w:hAnsi="Tahoma" w:cs="Tahoma"/>
          <w:sz w:val="24"/>
          <w:szCs w:val="24"/>
        </w:rPr>
        <w:t>ozpoczynającym pracę w zawodzie,</w:t>
      </w:r>
    </w:p>
    <w:p w:rsidR="000A4E31" w:rsidRPr="001118D1" w:rsidRDefault="000A4E31" w:rsidP="00881135">
      <w:pPr>
        <w:numPr>
          <w:ilvl w:val="0"/>
          <w:numId w:val="118"/>
        </w:numPr>
        <w:spacing w:after="0" w:line="240" w:lineRule="auto"/>
        <w:ind w:left="1701" w:hanging="425"/>
        <w:jc w:val="both"/>
        <w:rPr>
          <w:rFonts w:ascii="Tahoma" w:hAnsi="Tahoma" w:cs="Tahoma"/>
          <w:sz w:val="24"/>
          <w:szCs w:val="24"/>
        </w:rPr>
      </w:pPr>
      <w:r w:rsidRPr="001118D1">
        <w:rPr>
          <w:rFonts w:ascii="Tahoma" w:hAnsi="Tahoma" w:cs="Tahoma"/>
          <w:sz w:val="24"/>
          <w:szCs w:val="24"/>
        </w:rPr>
        <w:t>ewaluacja zasad oceniania, klasyfikowa</w:t>
      </w:r>
      <w:r w:rsidR="00AC3673">
        <w:rPr>
          <w:rFonts w:ascii="Tahoma" w:hAnsi="Tahoma" w:cs="Tahoma"/>
          <w:sz w:val="24"/>
          <w:szCs w:val="24"/>
        </w:rPr>
        <w:t xml:space="preserve">nia i promowania; wnioskowanie </w:t>
      </w:r>
      <w:r w:rsidRPr="001118D1">
        <w:rPr>
          <w:rFonts w:ascii="Tahoma" w:hAnsi="Tahoma" w:cs="Tahoma"/>
          <w:sz w:val="24"/>
          <w:szCs w:val="24"/>
        </w:rPr>
        <w:t>o wprowadzenie zmian d</w:t>
      </w:r>
      <w:r w:rsidR="00C90F72">
        <w:rPr>
          <w:rFonts w:ascii="Tahoma" w:hAnsi="Tahoma" w:cs="Tahoma"/>
          <w:sz w:val="24"/>
          <w:szCs w:val="24"/>
        </w:rPr>
        <w:t>o statutu szkoły w tym zakresie,</w:t>
      </w:r>
    </w:p>
    <w:p w:rsidR="000A4E31" w:rsidRPr="001118D1" w:rsidRDefault="000A4E31" w:rsidP="00881135">
      <w:pPr>
        <w:numPr>
          <w:ilvl w:val="0"/>
          <w:numId w:val="118"/>
        </w:numPr>
        <w:spacing w:after="0" w:line="240" w:lineRule="auto"/>
        <w:ind w:left="1701" w:hanging="425"/>
        <w:jc w:val="both"/>
        <w:rPr>
          <w:rFonts w:ascii="Tahoma" w:hAnsi="Tahoma" w:cs="Tahoma"/>
          <w:sz w:val="24"/>
          <w:szCs w:val="24"/>
        </w:rPr>
      </w:pPr>
      <w:r w:rsidRPr="001118D1">
        <w:rPr>
          <w:rFonts w:ascii="Tahoma" w:hAnsi="Tahoma" w:cs="Tahoma"/>
          <w:sz w:val="24"/>
          <w:szCs w:val="24"/>
        </w:rPr>
        <w:t>organizacja konkursów przedm</w:t>
      </w:r>
      <w:r w:rsidR="00C90F72">
        <w:rPr>
          <w:rFonts w:ascii="Tahoma" w:hAnsi="Tahoma" w:cs="Tahoma"/>
          <w:sz w:val="24"/>
          <w:szCs w:val="24"/>
        </w:rPr>
        <w:t>iotowych i interdyscyplinarnych,</w:t>
      </w:r>
    </w:p>
    <w:p w:rsidR="000A4E31" w:rsidRPr="001118D1" w:rsidRDefault="000A4E31" w:rsidP="00881135">
      <w:pPr>
        <w:numPr>
          <w:ilvl w:val="0"/>
          <w:numId w:val="118"/>
        </w:numPr>
        <w:spacing w:after="0" w:line="240" w:lineRule="auto"/>
        <w:ind w:left="1701" w:hanging="425"/>
        <w:jc w:val="both"/>
        <w:rPr>
          <w:rFonts w:ascii="Tahoma" w:hAnsi="Tahoma" w:cs="Tahoma"/>
          <w:sz w:val="24"/>
          <w:szCs w:val="24"/>
        </w:rPr>
      </w:pPr>
      <w:r w:rsidRPr="001118D1">
        <w:rPr>
          <w:rFonts w:ascii="Tahoma" w:hAnsi="Tahoma" w:cs="Tahoma"/>
          <w:sz w:val="24"/>
          <w:szCs w:val="24"/>
        </w:rPr>
        <w:t>opiniowanie wniosków nauczycieli o zakup pomocy dydaktycznych, sprzętu do wyposa</w:t>
      </w:r>
      <w:r w:rsidR="00C90F72">
        <w:rPr>
          <w:rFonts w:ascii="Tahoma" w:hAnsi="Tahoma" w:cs="Tahoma"/>
          <w:sz w:val="24"/>
          <w:szCs w:val="24"/>
        </w:rPr>
        <w:t>żenia sal lekcyjnych i pracowni,</w:t>
      </w:r>
    </w:p>
    <w:p w:rsidR="000A4E31" w:rsidRPr="001118D1" w:rsidRDefault="000A4E31" w:rsidP="00881135">
      <w:pPr>
        <w:numPr>
          <w:ilvl w:val="0"/>
          <w:numId w:val="118"/>
        </w:numPr>
        <w:spacing w:after="0" w:line="240" w:lineRule="auto"/>
        <w:ind w:left="1701" w:hanging="425"/>
        <w:jc w:val="both"/>
        <w:rPr>
          <w:rFonts w:ascii="Tahoma" w:hAnsi="Tahoma" w:cs="Tahoma"/>
          <w:sz w:val="24"/>
          <w:szCs w:val="24"/>
        </w:rPr>
      </w:pPr>
      <w:r w:rsidRPr="001118D1">
        <w:rPr>
          <w:rFonts w:ascii="Tahoma" w:hAnsi="Tahoma" w:cs="Tahoma"/>
          <w:sz w:val="24"/>
          <w:szCs w:val="24"/>
        </w:rPr>
        <w:t>rozwijanie zainteresowań i uzdolnień uczniów poprzez organizację zajęć pozalekcyjnych, kół zain</w:t>
      </w:r>
      <w:r w:rsidR="00C90F72">
        <w:rPr>
          <w:rFonts w:ascii="Tahoma" w:hAnsi="Tahoma" w:cs="Tahoma"/>
          <w:sz w:val="24"/>
          <w:szCs w:val="24"/>
        </w:rPr>
        <w:t>teresowań, zajęć fakultatywnych,</w:t>
      </w:r>
    </w:p>
    <w:p w:rsidR="000A4E31" w:rsidRPr="001408D3" w:rsidRDefault="000A4E31" w:rsidP="00881135">
      <w:pPr>
        <w:numPr>
          <w:ilvl w:val="0"/>
          <w:numId w:val="118"/>
        </w:numPr>
        <w:spacing w:line="240" w:lineRule="auto"/>
        <w:ind w:left="1701" w:hanging="425"/>
        <w:jc w:val="both"/>
        <w:rPr>
          <w:rFonts w:ascii="Tahoma" w:hAnsi="Tahoma" w:cs="Tahoma"/>
          <w:sz w:val="24"/>
          <w:szCs w:val="24"/>
        </w:rPr>
      </w:pPr>
      <w:r w:rsidRPr="001118D1">
        <w:rPr>
          <w:rFonts w:ascii="Tahoma" w:hAnsi="Tahoma" w:cs="Tahoma"/>
          <w:sz w:val="24"/>
          <w:szCs w:val="24"/>
        </w:rPr>
        <w:t>inne, wynikające z potrzeb szkoły lub na wniosek nauczycieli.</w:t>
      </w:r>
    </w:p>
    <w:p w:rsidR="000A4E31" w:rsidRPr="00ED7C98" w:rsidRDefault="000A4E31" w:rsidP="00881135">
      <w:pPr>
        <w:numPr>
          <w:ilvl w:val="0"/>
          <w:numId w:val="116"/>
        </w:numPr>
        <w:spacing w:after="0" w:line="240" w:lineRule="auto"/>
        <w:ind w:left="1276" w:hanging="425"/>
        <w:jc w:val="both"/>
        <w:rPr>
          <w:rFonts w:ascii="Tahoma" w:hAnsi="Tahoma" w:cs="Tahoma"/>
          <w:bCs/>
          <w:sz w:val="24"/>
          <w:szCs w:val="24"/>
        </w:rPr>
      </w:pPr>
      <w:r w:rsidRPr="00ED7C98">
        <w:rPr>
          <w:rFonts w:ascii="Tahoma" w:hAnsi="Tahoma" w:cs="Tahoma"/>
          <w:bCs/>
          <w:sz w:val="24"/>
          <w:szCs w:val="24"/>
        </w:rPr>
        <w:t xml:space="preserve">Zadania Zespołu </w:t>
      </w:r>
      <w:r w:rsidR="00687EC5">
        <w:rPr>
          <w:rFonts w:ascii="Tahoma" w:hAnsi="Tahoma" w:cs="Tahoma"/>
          <w:bCs/>
          <w:sz w:val="24"/>
          <w:szCs w:val="24"/>
        </w:rPr>
        <w:t>Ewaluacji Wewnętrznej</w:t>
      </w:r>
      <w:r w:rsidRPr="00ED7C98">
        <w:rPr>
          <w:rFonts w:ascii="Tahoma" w:hAnsi="Tahoma" w:cs="Tahoma"/>
          <w:bCs/>
          <w:sz w:val="24"/>
          <w:szCs w:val="24"/>
        </w:rPr>
        <w:t>:</w:t>
      </w:r>
    </w:p>
    <w:p w:rsidR="000A4E31" w:rsidRPr="001118D1" w:rsidRDefault="000A4E31" w:rsidP="00881135">
      <w:pPr>
        <w:numPr>
          <w:ilvl w:val="0"/>
          <w:numId w:val="117"/>
        </w:numPr>
        <w:spacing w:after="0" w:line="240" w:lineRule="auto"/>
        <w:ind w:left="1701" w:hanging="425"/>
        <w:jc w:val="both"/>
        <w:rPr>
          <w:rFonts w:ascii="Tahoma" w:hAnsi="Tahoma" w:cs="Tahoma"/>
          <w:sz w:val="24"/>
          <w:szCs w:val="24"/>
        </w:rPr>
      </w:pPr>
      <w:r w:rsidRPr="001118D1">
        <w:rPr>
          <w:rFonts w:ascii="Tahoma" w:hAnsi="Tahoma" w:cs="Tahoma"/>
          <w:sz w:val="24"/>
          <w:szCs w:val="24"/>
        </w:rPr>
        <w:t>opracowanie planu badań ed</w:t>
      </w:r>
      <w:r w:rsidR="00ED7C98">
        <w:rPr>
          <w:rFonts w:ascii="Tahoma" w:hAnsi="Tahoma" w:cs="Tahoma"/>
          <w:sz w:val="24"/>
          <w:szCs w:val="24"/>
        </w:rPr>
        <w:t>ukacyjnych na każdy rok szkolny,</w:t>
      </w:r>
    </w:p>
    <w:p w:rsidR="000A4E31" w:rsidRPr="001118D1" w:rsidRDefault="000A4E31" w:rsidP="00881135">
      <w:pPr>
        <w:numPr>
          <w:ilvl w:val="0"/>
          <w:numId w:val="117"/>
        </w:numPr>
        <w:spacing w:after="0" w:line="240" w:lineRule="auto"/>
        <w:ind w:left="1701" w:hanging="425"/>
        <w:jc w:val="both"/>
        <w:rPr>
          <w:rFonts w:ascii="Tahoma" w:hAnsi="Tahoma" w:cs="Tahoma"/>
          <w:sz w:val="24"/>
          <w:szCs w:val="24"/>
        </w:rPr>
      </w:pPr>
      <w:r w:rsidRPr="001118D1">
        <w:rPr>
          <w:rFonts w:ascii="Tahoma" w:hAnsi="Tahoma" w:cs="Tahoma"/>
          <w:sz w:val="24"/>
          <w:szCs w:val="24"/>
        </w:rPr>
        <w:t>dokonywanie jakościowej analizy wyników badań (sprawdzianów, testów kompetencji, próbnych egzaminów) na podstawie ilościowych oprac</w:t>
      </w:r>
      <w:r w:rsidR="00ED7C98">
        <w:rPr>
          <w:rFonts w:ascii="Tahoma" w:hAnsi="Tahoma" w:cs="Tahoma"/>
          <w:sz w:val="24"/>
          <w:szCs w:val="24"/>
        </w:rPr>
        <w:t>owań przez nauczycieli uczących,</w:t>
      </w:r>
    </w:p>
    <w:p w:rsidR="000A4E31" w:rsidRPr="001118D1" w:rsidRDefault="000A4E31" w:rsidP="00881135">
      <w:pPr>
        <w:numPr>
          <w:ilvl w:val="0"/>
          <w:numId w:val="117"/>
        </w:numPr>
        <w:spacing w:after="0" w:line="240" w:lineRule="auto"/>
        <w:ind w:left="1701" w:hanging="425"/>
        <w:jc w:val="both"/>
        <w:rPr>
          <w:rFonts w:ascii="Tahoma" w:hAnsi="Tahoma" w:cs="Tahoma"/>
          <w:sz w:val="24"/>
          <w:szCs w:val="24"/>
        </w:rPr>
      </w:pPr>
      <w:r w:rsidRPr="001118D1">
        <w:rPr>
          <w:rFonts w:ascii="Tahoma" w:hAnsi="Tahoma" w:cs="Tahoma"/>
          <w:sz w:val="24"/>
          <w:szCs w:val="24"/>
        </w:rPr>
        <w:t>przygotowanie narzędzi pomiaru dydaktycznego, arkuszy uczniowskich lub opiniowanie opracowanych przez nauczycieli lub oferowanych przez firmy zewnętrzne n</w:t>
      </w:r>
      <w:r w:rsidR="00ED7C98">
        <w:rPr>
          <w:rFonts w:ascii="Tahoma" w:hAnsi="Tahoma" w:cs="Tahoma"/>
          <w:sz w:val="24"/>
          <w:szCs w:val="24"/>
        </w:rPr>
        <w:t>a potrzeby prowadzonych diagnoz,</w:t>
      </w:r>
    </w:p>
    <w:p w:rsidR="000A4E31" w:rsidRPr="001118D1" w:rsidRDefault="000A4E31" w:rsidP="00881135">
      <w:pPr>
        <w:numPr>
          <w:ilvl w:val="0"/>
          <w:numId w:val="117"/>
        </w:numPr>
        <w:spacing w:after="0" w:line="240" w:lineRule="auto"/>
        <w:ind w:left="1701" w:hanging="425"/>
        <w:jc w:val="both"/>
        <w:rPr>
          <w:rFonts w:ascii="Tahoma" w:hAnsi="Tahoma" w:cs="Tahoma"/>
          <w:sz w:val="24"/>
          <w:szCs w:val="24"/>
        </w:rPr>
      </w:pPr>
      <w:r w:rsidRPr="001118D1">
        <w:rPr>
          <w:rFonts w:ascii="Tahoma" w:hAnsi="Tahoma" w:cs="Tahoma"/>
          <w:sz w:val="24"/>
          <w:szCs w:val="24"/>
        </w:rPr>
        <w:lastRenderedPageBreak/>
        <w:t>analiza jakościowa i ilościowa wyników sprawdzianów zewnętrznych i przygotowanie opracowania wraz z wnioskami do dalszej pracy;</w:t>
      </w:r>
    </w:p>
    <w:p w:rsidR="000A4E31" w:rsidRPr="001118D1" w:rsidRDefault="000A4E31" w:rsidP="00881135">
      <w:pPr>
        <w:numPr>
          <w:ilvl w:val="0"/>
          <w:numId w:val="117"/>
        </w:numPr>
        <w:spacing w:after="0" w:line="240" w:lineRule="auto"/>
        <w:ind w:left="1701" w:hanging="425"/>
        <w:jc w:val="both"/>
        <w:rPr>
          <w:rFonts w:ascii="Tahoma" w:hAnsi="Tahoma" w:cs="Tahoma"/>
          <w:sz w:val="24"/>
          <w:szCs w:val="24"/>
        </w:rPr>
      </w:pPr>
      <w:r w:rsidRPr="001118D1">
        <w:rPr>
          <w:rFonts w:ascii="Tahoma" w:hAnsi="Tahoma" w:cs="Tahoma"/>
          <w:sz w:val="24"/>
          <w:szCs w:val="24"/>
        </w:rPr>
        <w:t xml:space="preserve">prowadzenie szkoleń </w:t>
      </w:r>
      <w:r w:rsidR="00CB072B">
        <w:rPr>
          <w:rFonts w:ascii="Tahoma" w:hAnsi="Tahoma" w:cs="Tahoma"/>
          <w:sz w:val="24"/>
          <w:szCs w:val="24"/>
        </w:rPr>
        <w:t>dla nauczycieli</w:t>
      </w:r>
      <w:r w:rsidRPr="001118D1">
        <w:rPr>
          <w:rFonts w:ascii="Tahoma" w:hAnsi="Tahoma" w:cs="Tahoma"/>
          <w:sz w:val="24"/>
          <w:szCs w:val="24"/>
        </w:rPr>
        <w:t xml:space="preserve"> z zakr</w:t>
      </w:r>
      <w:r w:rsidR="00ED7C98">
        <w:rPr>
          <w:rFonts w:ascii="Tahoma" w:hAnsi="Tahoma" w:cs="Tahoma"/>
          <w:sz w:val="24"/>
          <w:szCs w:val="24"/>
        </w:rPr>
        <w:t>esu ewaluacji wyników nauczania,</w:t>
      </w:r>
    </w:p>
    <w:p w:rsidR="000A4E31" w:rsidRPr="001118D1" w:rsidRDefault="000A4E31" w:rsidP="00881135">
      <w:pPr>
        <w:numPr>
          <w:ilvl w:val="0"/>
          <w:numId w:val="117"/>
        </w:numPr>
        <w:spacing w:after="0" w:line="240" w:lineRule="auto"/>
        <w:ind w:left="1701" w:hanging="425"/>
        <w:jc w:val="both"/>
        <w:rPr>
          <w:rFonts w:ascii="Tahoma" w:hAnsi="Tahoma" w:cs="Tahoma"/>
          <w:sz w:val="24"/>
          <w:szCs w:val="24"/>
        </w:rPr>
      </w:pPr>
      <w:r w:rsidRPr="001118D1">
        <w:rPr>
          <w:rFonts w:ascii="Tahoma" w:hAnsi="Tahoma" w:cs="Tahoma"/>
          <w:sz w:val="24"/>
          <w:szCs w:val="24"/>
        </w:rPr>
        <w:t xml:space="preserve">kierowanie wystąpień do </w:t>
      </w:r>
      <w:r w:rsidR="00B7301F">
        <w:rPr>
          <w:rFonts w:ascii="Tahoma" w:hAnsi="Tahoma" w:cs="Tahoma"/>
          <w:sz w:val="24"/>
          <w:szCs w:val="24"/>
        </w:rPr>
        <w:t xml:space="preserve">poszczególnych nauczycieli </w:t>
      </w:r>
      <w:r w:rsidRPr="001118D1">
        <w:rPr>
          <w:rFonts w:ascii="Tahoma" w:hAnsi="Tahoma" w:cs="Tahoma"/>
          <w:sz w:val="24"/>
          <w:szCs w:val="24"/>
        </w:rPr>
        <w:t>zawierających wskazówki do wprowadzen</w:t>
      </w:r>
      <w:r w:rsidR="00ED7C98">
        <w:rPr>
          <w:rFonts w:ascii="Tahoma" w:hAnsi="Tahoma" w:cs="Tahoma"/>
          <w:sz w:val="24"/>
          <w:szCs w:val="24"/>
        </w:rPr>
        <w:t>ia zmian w procesie kształcenia,</w:t>
      </w:r>
    </w:p>
    <w:p w:rsidR="00162C82" w:rsidRPr="00D24349" w:rsidRDefault="000A4E31" w:rsidP="00881135">
      <w:pPr>
        <w:numPr>
          <w:ilvl w:val="0"/>
          <w:numId w:val="117"/>
        </w:numPr>
        <w:spacing w:after="0" w:line="240" w:lineRule="auto"/>
        <w:ind w:left="1701" w:hanging="425"/>
        <w:jc w:val="both"/>
        <w:rPr>
          <w:rFonts w:ascii="Tahoma" w:hAnsi="Tahoma" w:cs="Tahoma"/>
          <w:sz w:val="24"/>
          <w:szCs w:val="24"/>
        </w:rPr>
      </w:pPr>
      <w:r w:rsidRPr="001118D1">
        <w:rPr>
          <w:rFonts w:ascii="Tahoma" w:hAnsi="Tahoma" w:cs="Tahoma"/>
          <w:sz w:val="24"/>
          <w:szCs w:val="24"/>
        </w:rPr>
        <w:t>prezentowanie opracowań na posiedzeniach Rady Pedagogicznej i Radzie Rodziców.</w:t>
      </w:r>
    </w:p>
    <w:p w:rsidR="000A4E31" w:rsidRPr="00D24349" w:rsidRDefault="00FA0451" w:rsidP="00D24349">
      <w:pPr>
        <w:pStyle w:val="Nagwek2"/>
        <w:spacing w:line="276" w:lineRule="auto"/>
        <w:rPr>
          <w:rFonts w:ascii="Tahoma" w:hAnsi="Tahoma" w:cs="Tahoma"/>
          <w:color w:val="auto"/>
          <w:sz w:val="24"/>
          <w:szCs w:val="24"/>
        </w:rPr>
      </w:pPr>
      <w:bookmarkStart w:id="44" w:name="_Toc485907100"/>
      <w:bookmarkStart w:id="45" w:name="_Toc132993381"/>
      <w:r>
        <w:rPr>
          <w:rFonts w:ascii="Tahoma" w:hAnsi="Tahoma" w:cs="Tahoma"/>
          <w:color w:val="auto"/>
          <w:sz w:val="24"/>
          <w:szCs w:val="24"/>
        </w:rPr>
        <w:t>Rozdział 6</w:t>
      </w:r>
      <w:r w:rsidR="000A4E31" w:rsidRPr="001118D1">
        <w:rPr>
          <w:rFonts w:ascii="Tahoma" w:hAnsi="Tahoma" w:cs="Tahoma"/>
          <w:color w:val="auto"/>
          <w:sz w:val="24"/>
          <w:szCs w:val="24"/>
        </w:rPr>
        <w:br/>
        <w:t>Oddział przedszkolny</w:t>
      </w:r>
      <w:bookmarkEnd w:id="44"/>
      <w:bookmarkEnd w:id="45"/>
    </w:p>
    <w:p w:rsidR="005B7810" w:rsidRDefault="00EB747F" w:rsidP="00D24349">
      <w:pPr>
        <w:spacing w:before="200"/>
        <w:jc w:val="center"/>
        <w:rPr>
          <w:rFonts w:ascii="Tahoma" w:hAnsi="Tahoma" w:cs="Tahoma"/>
          <w:b/>
          <w:bCs/>
          <w:sz w:val="24"/>
          <w:szCs w:val="24"/>
          <w:lang w:eastAsia="pl-PL"/>
        </w:rPr>
      </w:pPr>
      <w:r>
        <w:rPr>
          <w:rFonts w:ascii="Tahoma" w:hAnsi="Tahoma" w:cs="Tahoma"/>
          <w:b/>
          <w:bCs/>
          <w:sz w:val="24"/>
          <w:szCs w:val="24"/>
          <w:lang w:eastAsia="pl-PL"/>
        </w:rPr>
        <w:t>§ 94</w:t>
      </w:r>
      <w:r w:rsidR="005B7810" w:rsidRPr="001118D1">
        <w:rPr>
          <w:rFonts w:ascii="Tahoma" w:hAnsi="Tahoma" w:cs="Tahoma"/>
          <w:b/>
          <w:bCs/>
          <w:sz w:val="24"/>
          <w:szCs w:val="24"/>
          <w:lang w:eastAsia="pl-PL"/>
        </w:rPr>
        <w:t>.</w:t>
      </w:r>
    </w:p>
    <w:p w:rsidR="000A4E31" w:rsidRDefault="000A4E31" w:rsidP="005B7810">
      <w:pPr>
        <w:ind w:left="850" w:hanging="425"/>
        <w:jc w:val="both"/>
        <w:rPr>
          <w:rFonts w:ascii="Tahoma" w:hAnsi="Tahoma" w:cs="Tahoma"/>
          <w:sz w:val="24"/>
          <w:szCs w:val="24"/>
          <w:lang w:eastAsia="pl-PL"/>
        </w:rPr>
      </w:pPr>
      <w:r w:rsidRPr="001118D1">
        <w:rPr>
          <w:rFonts w:ascii="Tahoma" w:hAnsi="Tahoma" w:cs="Tahoma"/>
          <w:b/>
          <w:bCs/>
          <w:sz w:val="24"/>
          <w:szCs w:val="24"/>
          <w:lang w:eastAsia="pl-PL"/>
        </w:rPr>
        <w:t>1</w:t>
      </w:r>
      <w:r w:rsidRPr="001118D1">
        <w:rPr>
          <w:rFonts w:ascii="Tahoma" w:hAnsi="Tahoma" w:cs="Tahoma"/>
          <w:sz w:val="24"/>
          <w:szCs w:val="24"/>
          <w:lang w:eastAsia="pl-PL"/>
        </w:rPr>
        <w:t>. </w:t>
      </w:r>
      <w:r w:rsidR="005B7810">
        <w:rPr>
          <w:rFonts w:ascii="Tahoma" w:hAnsi="Tahoma" w:cs="Tahoma"/>
          <w:sz w:val="24"/>
          <w:szCs w:val="24"/>
          <w:lang w:eastAsia="pl-PL"/>
        </w:rPr>
        <w:tab/>
      </w:r>
      <w:r w:rsidR="00AD4C1D">
        <w:rPr>
          <w:rFonts w:ascii="Tahoma" w:hAnsi="Tahoma" w:cs="Tahoma"/>
          <w:sz w:val="24"/>
          <w:szCs w:val="24"/>
          <w:lang w:eastAsia="pl-PL"/>
        </w:rPr>
        <w:t xml:space="preserve">Szkoła prowadzi </w:t>
      </w:r>
      <w:r w:rsidRPr="001118D1">
        <w:rPr>
          <w:rFonts w:ascii="Tahoma" w:hAnsi="Tahoma" w:cs="Tahoma"/>
          <w:sz w:val="24"/>
          <w:szCs w:val="24"/>
          <w:lang w:eastAsia="pl-PL"/>
        </w:rPr>
        <w:t>oddział</w:t>
      </w:r>
      <w:r w:rsidR="00261625">
        <w:rPr>
          <w:rFonts w:ascii="Tahoma" w:hAnsi="Tahoma" w:cs="Tahoma"/>
          <w:sz w:val="24"/>
          <w:szCs w:val="24"/>
          <w:lang w:eastAsia="pl-PL"/>
        </w:rPr>
        <w:t>y</w:t>
      </w:r>
      <w:r w:rsidRPr="001118D1">
        <w:rPr>
          <w:rFonts w:ascii="Tahoma" w:hAnsi="Tahoma" w:cs="Tahoma"/>
          <w:sz w:val="24"/>
          <w:szCs w:val="24"/>
          <w:lang w:eastAsia="pl-PL"/>
        </w:rPr>
        <w:t xml:space="preserve"> </w:t>
      </w:r>
      <w:r w:rsidR="00261625">
        <w:rPr>
          <w:rFonts w:ascii="Tahoma" w:hAnsi="Tahoma" w:cs="Tahoma"/>
          <w:sz w:val="24"/>
          <w:szCs w:val="24"/>
          <w:lang w:eastAsia="pl-PL"/>
        </w:rPr>
        <w:t>przedszkolne:</w:t>
      </w:r>
    </w:p>
    <w:p w:rsidR="00261625" w:rsidRDefault="00261625" w:rsidP="00881135">
      <w:pPr>
        <w:pStyle w:val="Akapitzlist"/>
        <w:numPr>
          <w:ilvl w:val="0"/>
          <w:numId w:val="318"/>
        </w:numPr>
        <w:spacing w:after="0" w:line="240" w:lineRule="auto"/>
        <w:ind w:left="1139" w:hanging="357"/>
        <w:jc w:val="both"/>
        <w:rPr>
          <w:rFonts w:ascii="Tahoma" w:hAnsi="Tahoma" w:cs="Tahoma"/>
          <w:sz w:val="24"/>
          <w:szCs w:val="24"/>
          <w:lang w:eastAsia="pl-PL"/>
        </w:rPr>
      </w:pPr>
      <w:r>
        <w:rPr>
          <w:rFonts w:ascii="Tahoma" w:hAnsi="Tahoma" w:cs="Tahoma"/>
          <w:sz w:val="24"/>
          <w:szCs w:val="24"/>
          <w:lang w:eastAsia="pl-PL"/>
        </w:rPr>
        <w:t>oddział prz</w:t>
      </w:r>
      <w:r w:rsidR="00AD4C1D">
        <w:rPr>
          <w:rFonts w:ascii="Tahoma" w:hAnsi="Tahoma" w:cs="Tahoma"/>
          <w:sz w:val="24"/>
          <w:szCs w:val="24"/>
          <w:lang w:eastAsia="pl-PL"/>
        </w:rPr>
        <w:t>edszkolny dla dzieci 3-, 4</w:t>
      </w:r>
      <w:r>
        <w:rPr>
          <w:rFonts w:ascii="Tahoma" w:hAnsi="Tahoma" w:cs="Tahoma"/>
          <w:sz w:val="24"/>
          <w:szCs w:val="24"/>
          <w:lang w:eastAsia="pl-PL"/>
        </w:rPr>
        <w:t>-letnich;</w:t>
      </w:r>
    </w:p>
    <w:p w:rsidR="00261625" w:rsidRDefault="00261625" w:rsidP="00881135">
      <w:pPr>
        <w:pStyle w:val="Akapitzlist"/>
        <w:numPr>
          <w:ilvl w:val="0"/>
          <w:numId w:val="318"/>
        </w:numPr>
        <w:jc w:val="both"/>
        <w:rPr>
          <w:rFonts w:ascii="Tahoma" w:hAnsi="Tahoma" w:cs="Tahoma"/>
          <w:sz w:val="24"/>
          <w:szCs w:val="24"/>
          <w:lang w:eastAsia="pl-PL"/>
        </w:rPr>
      </w:pPr>
      <w:r>
        <w:rPr>
          <w:rFonts w:ascii="Tahoma" w:hAnsi="Tahoma" w:cs="Tahoma"/>
          <w:sz w:val="24"/>
          <w:szCs w:val="24"/>
          <w:lang w:eastAsia="pl-PL"/>
        </w:rPr>
        <w:t xml:space="preserve">oddział rocznego przygotowania przedszkolnego dla dzieci </w:t>
      </w:r>
      <w:r w:rsidR="00AD4C1D">
        <w:rPr>
          <w:rFonts w:ascii="Tahoma" w:hAnsi="Tahoma" w:cs="Tahoma"/>
          <w:sz w:val="24"/>
          <w:szCs w:val="24"/>
          <w:lang w:eastAsia="pl-PL"/>
        </w:rPr>
        <w:t xml:space="preserve">5- i </w:t>
      </w:r>
      <w:r>
        <w:rPr>
          <w:rFonts w:ascii="Tahoma" w:hAnsi="Tahoma" w:cs="Tahoma"/>
          <w:sz w:val="24"/>
          <w:szCs w:val="24"/>
          <w:lang w:eastAsia="pl-PL"/>
        </w:rPr>
        <w:t>6-letnich.</w:t>
      </w:r>
    </w:p>
    <w:p w:rsidR="007C7001" w:rsidRPr="007C7001" w:rsidRDefault="007C7001" w:rsidP="007C7001">
      <w:pPr>
        <w:pStyle w:val="Akapitzlist"/>
        <w:ind w:left="851" w:hanging="425"/>
        <w:jc w:val="both"/>
        <w:rPr>
          <w:rFonts w:ascii="Tahoma" w:hAnsi="Tahoma" w:cs="Tahoma"/>
          <w:b/>
          <w:sz w:val="24"/>
          <w:szCs w:val="24"/>
          <w:lang w:eastAsia="pl-PL"/>
        </w:rPr>
      </w:pPr>
      <w:r>
        <w:rPr>
          <w:rFonts w:ascii="Tahoma" w:hAnsi="Tahoma" w:cs="Tahoma"/>
          <w:b/>
          <w:sz w:val="24"/>
          <w:szCs w:val="24"/>
          <w:lang w:eastAsia="pl-PL"/>
        </w:rPr>
        <w:t>2.</w:t>
      </w:r>
      <w:r>
        <w:rPr>
          <w:rFonts w:ascii="Tahoma" w:hAnsi="Tahoma" w:cs="Tahoma"/>
          <w:b/>
          <w:sz w:val="24"/>
          <w:szCs w:val="24"/>
          <w:lang w:eastAsia="pl-PL"/>
        </w:rPr>
        <w:tab/>
      </w:r>
      <w:r>
        <w:rPr>
          <w:rFonts w:ascii="Tahoma" w:hAnsi="Tahoma" w:cs="Tahoma"/>
          <w:sz w:val="24"/>
          <w:szCs w:val="24"/>
          <w:lang w:eastAsia="pl-PL"/>
        </w:rPr>
        <w:t>Do oddziału rocznego przygotowania przedszkolnego mogą również uczęszczać dzieci starsze, którym na podstawie odrębnych przepisów odroczono spełnianie obowiązku szkolnego.</w:t>
      </w:r>
    </w:p>
    <w:p w:rsidR="000A4E31" w:rsidRPr="005B7810" w:rsidRDefault="00AB0BE5" w:rsidP="00881135">
      <w:pPr>
        <w:pStyle w:val="Akapitzlist"/>
        <w:numPr>
          <w:ilvl w:val="0"/>
          <w:numId w:val="319"/>
        </w:numPr>
        <w:ind w:left="850" w:hanging="425"/>
        <w:jc w:val="both"/>
        <w:rPr>
          <w:rFonts w:ascii="Tahoma" w:hAnsi="Tahoma" w:cs="Tahoma"/>
          <w:sz w:val="24"/>
          <w:szCs w:val="24"/>
          <w:lang w:eastAsia="pl-PL"/>
        </w:rPr>
      </w:pPr>
      <w:r>
        <w:rPr>
          <w:rFonts w:ascii="Tahoma" w:hAnsi="Tahoma" w:cs="Tahoma"/>
          <w:sz w:val="24"/>
          <w:szCs w:val="24"/>
          <w:lang w:eastAsia="pl-PL"/>
        </w:rPr>
        <w:t xml:space="preserve">  </w:t>
      </w:r>
      <w:r w:rsidR="000A4E31" w:rsidRPr="001118D1">
        <w:rPr>
          <w:rFonts w:ascii="Tahoma" w:hAnsi="Tahoma" w:cs="Tahoma"/>
          <w:sz w:val="24"/>
          <w:szCs w:val="24"/>
          <w:lang w:eastAsia="pl-PL"/>
        </w:rPr>
        <w:t xml:space="preserve">Nauczyciele pracujący w oddziale przedszkolnym zatrudniani są według zasad obowiązujących w placówkach </w:t>
      </w:r>
      <w:proofErr w:type="spellStart"/>
      <w:r w:rsidR="000A4E31" w:rsidRPr="001118D1">
        <w:rPr>
          <w:rFonts w:ascii="Tahoma" w:hAnsi="Tahoma" w:cs="Tahoma"/>
          <w:sz w:val="24"/>
          <w:szCs w:val="24"/>
          <w:lang w:eastAsia="pl-PL"/>
        </w:rPr>
        <w:t>nieferyjnych</w:t>
      </w:r>
      <w:proofErr w:type="spellEnd"/>
      <w:r w:rsidR="000A4E31" w:rsidRPr="001118D1">
        <w:rPr>
          <w:rFonts w:ascii="Tahoma" w:hAnsi="Tahoma" w:cs="Tahoma"/>
          <w:sz w:val="24"/>
          <w:szCs w:val="24"/>
          <w:lang w:eastAsia="pl-PL"/>
        </w:rPr>
        <w:t>. </w:t>
      </w:r>
    </w:p>
    <w:p w:rsidR="000A4E31" w:rsidRPr="001118D1" w:rsidRDefault="00482242" w:rsidP="00AB0BE5">
      <w:pPr>
        <w:pStyle w:val="Akapitzlist"/>
        <w:numPr>
          <w:ilvl w:val="0"/>
          <w:numId w:val="319"/>
        </w:numPr>
        <w:jc w:val="both"/>
        <w:rPr>
          <w:rFonts w:ascii="Tahoma" w:hAnsi="Tahoma" w:cs="Tahoma"/>
          <w:sz w:val="24"/>
          <w:szCs w:val="24"/>
          <w:lang w:eastAsia="pl-PL"/>
        </w:rPr>
      </w:pPr>
      <w:r>
        <w:rPr>
          <w:rFonts w:ascii="Tahoma" w:hAnsi="Tahoma" w:cs="Tahoma"/>
          <w:sz w:val="24"/>
          <w:szCs w:val="24"/>
          <w:lang w:eastAsia="pl-PL"/>
        </w:rPr>
        <w:t xml:space="preserve">  </w:t>
      </w:r>
      <w:r w:rsidR="000A4E31" w:rsidRPr="001118D1">
        <w:rPr>
          <w:rFonts w:ascii="Tahoma" w:hAnsi="Tahoma" w:cs="Tahoma"/>
          <w:sz w:val="24"/>
          <w:szCs w:val="24"/>
          <w:lang w:eastAsia="pl-PL"/>
        </w:rPr>
        <w:t>Oddział</w:t>
      </w:r>
      <w:r w:rsidR="00C06673">
        <w:rPr>
          <w:rFonts w:ascii="Tahoma" w:hAnsi="Tahoma" w:cs="Tahoma"/>
          <w:sz w:val="24"/>
          <w:szCs w:val="24"/>
          <w:lang w:eastAsia="pl-PL"/>
        </w:rPr>
        <w:t>y przedszkolne</w:t>
      </w:r>
      <w:r w:rsidR="000A4E31" w:rsidRPr="001118D1">
        <w:rPr>
          <w:rFonts w:ascii="Tahoma" w:hAnsi="Tahoma" w:cs="Tahoma"/>
          <w:sz w:val="24"/>
          <w:szCs w:val="24"/>
          <w:lang w:eastAsia="pl-PL"/>
        </w:rPr>
        <w:t xml:space="preserve"> w szczególności: </w:t>
      </w:r>
    </w:p>
    <w:p w:rsidR="000A4E31" w:rsidRPr="001118D1" w:rsidRDefault="00C06673" w:rsidP="00881135">
      <w:pPr>
        <w:pStyle w:val="Akapitzlist"/>
        <w:numPr>
          <w:ilvl w:val="2"/>
          <w:numId w:val="114"/>
        </w:numPr>
        <w:tabs>
          <w:tab w:val="clear" w:pos="2700"/>
        </w:tabs>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t>realizują</w:t>
      </w:r>
      <w:r w:rsidR="000A4E31" w:rsidRPr="001118D1">
        <w:rPr>
          <w:rFonts w:ascii="Tahoma" w:hAnsi="Tahoma" w:cs="Tahoma"/>
          <w:sz w:val="24"/>
          <w:szCs w:val="24"/>
          <w:lang w:eastAsia="pl-PL"/>
        </w:rPr>
        <w:t xml:space="preserve"> podstawę programową wychowania przedszkolnego;</w:t>
      </w:r>
    </w:p>
    <w:p w:rsidR="0012275B" w:rsidRPr="007C7001" w:rsidRDefault="00C06673" w:rsidP="00881135">
      <w:pPr>
        <w:pStyle w:val="Akapitzlist"/>
        <w:numPr>
          <w:ilvl w:val="2"/>
          <w:numId w:val="114"/>
        </w:numPr>
        <w:tabs>
          <w:tab w:val="clear" w:pos="2700"/>
        </w:tabs>
        <w:spacing w:line="240" w:lineRule="auto"/>
        <w:ind w:left="1276" w:hanging="425"/>
        <w:jc w:val="both"/>
        <w:rPr>
          <w:rFonts w:ascii="Tahoma" w:hAnsi="Tahoma" w:cs="Tahoma"/>
          <w:sz w:val="24"/>
          <w:szCs w:val="24"/>
          <w:lang w:eastAsia="pl-PL"/>
        </w:rPr>
      </w:pPr>
      <w:r>
        <w:rPr>
          <w:rFonts w:ascii="Tahoma" w:hAnsi="Tahoma" w:cs="Tahoma"/>
          <w:sz w:val="24"/>
          <w:szCs w:val="24"/>
          <w:lang w:eastAsia="pl-PL"/>
        </w:rPr>
        <w:t>przygotowują</w:t>
      </w:r>
      <w:r w:rsidR="000A4E31" w:rsidRPr="001118D1">
        <w:rPr>
          <w:rFonts w:ascii="Tahoma" w:hAnsi="Tahoma" w:cs="Tahoma"/>
          <w:sz w:val="24"/>
          <w:szCs w:val="24"/>
          <w:lang w:eastAsia="pl-PL"/>
        </w:rPr>
        <w:t xml:space="preserve"> dzieci do podjęc</w:t>
      </w:r>
      <w:r w:rsidR="00096B62">
        <w:rPr>
          <w:rFonts w:ascii="Tahoma" w:hAnsi="Tahoma" w:cs="Tahoma"/>
          <w:sz w:val="24"/>
          <w:szCs w:val="24"/>
          <w:lang w:eastAsia="pl-PL"/>
        </w:rPr>
        <w:t>ia nauki w szkole.</w:t>
      </w:r>
    </w:p>
    <w:p w:rsidR="00096B62" w:rsidRDefault="00EB747F" w:rsidP="00096B62">
      <w:pPr>
        <w:jc w:val="center"/>
        <w:rPr>
          <w:rFonts w:ascii="Tahoma" w:hAnsi="Tahoma" w:cs="Tahoma"/>
          <w:b/>
          <w:bCs/>
          <w:sz w:val="24"/>
          <w:szCs w:val="24"/>
          <w:lang w:eastAsia="pl-PL"/>
        </w:rPr>
      </w:pPr>
      <w:r>
        <w:rPr>
          <w:rFonts w:ascii="Tahoma" w:hAnsi="Tahoma" w:cs="Tahoma"/>
          <w:b/>
          <w:bCs/>
          <w:sz w:val="24"/>
          <w:szCs w:val="24"/>
          <w:lang w:eastAsia="pl-PL"/>
        </w:rPr>
        <w:t>§ 95</w:t>
      </w:r>
      <w:r w:rsidR="00096B62" w:rsidRPr="001118D1">
        <w:rPr>
          <w:rFonts w:ascii="Tahoma" w:hAnsi="Tahoma" w:cs="Tahoma"/>
          <w:b/>
          <w:bCs/>
          <w:sz w:val="24"/>
          <w:szCs w:val="24"/>
          <w:lang w:eastAsia="pl-PL"/>
        </w:rPr>
        <w:t>.</w:t>
      </w:r>
    </w:p>
    <w:p w:rsidR="000A4E31" w:rsidRPr="00823DEB" w:rsidRDefault="000A4E31" w:rsidP="00823DEB">
      <w:pPr>
        <w:ind w:left="850" w:hanging="425"/>
        <w:jc w:val="both"/>
        <w:rPr>
          <w:rFonts w:ascii="Tahoma" w:hAnsi="Tahoma" w:cs="Tahoma"/>
          <w:b/>
          <w:bCs/>
          <w:sz w:val="24"/>
          <w:szCs w:val="24"/>
          <w:lang w:eastAsia="pl-PL"/>
        </w:rPr>
      </w:pPr>
      <w:r w:rsidRPr="001118D1">
        <w:rPr>
          <w:rFonts w:ascii="Tahoma" w:hAnsi="Tahoma" w:cs="Tahoma"/>
          <w:b/>
          <w:bCs/>
          <w:sz w:val="24"/>
          <w:szCs w:val="24"/>
          <w:lang w:eastAsia="pl-PL"/>
        </w:rPr>
        <w:t>1.</w:t>
      </w:r>
      <w:r w:rsidRPr="001118D1">
        <w:rPr>
          <w:rFonts w:ascii="Tahoma" w:hAnsi="Tahoma" w:cs="Tahoma"/>
          <w:sz w:val="24"/>
          <w:szCs w:val="24"/>
          <w:lang w:eastAsia="pl-PL"/>
        </w:rPr>
        <w:t xml:space="preserve"> Oddział przedszkolny funkcjonuje cały rok szkolny, z wyjątkiem przerwy wakacyjnej.</w:t>
      </w:r>
    </w:p>
    <w:p w:rsidR="00823DEB" w:rsidRDefault="00823DEB" w:rsidP="00881135">
      <w:pPr>
        <w:pStyle w:val="Akapitzlist"/>
        <w:numPr>
          <w:ilvl w:val="0"/>
          <w:numId w:val="285"/>
        </w:numPr>
        <w:tabs>
          <w:tab w:val="clear" w:pos="360"/>
          <w:tab w:val="left" w:pos="0"/>
          <w:tab w:val="num" w:pos="851"/>
        </w:tabs>
        <w:spacing w:before="60" w:after="60"/>
        <w:ind w:left="851" w:hanging="425"/>
        <w:jc w:val="both"/>
        <w:rPr>
          <w:rFonts w:ascii="Tahoma" w:hAnsi="Tahoma" w:cs="Tahoma"/>
          <w:sz w:val="24"/>
          <w:szCs w:val="24"/>
        </w:rPr>
      </w:pPr>
      <w:r w:rsidRPr="00823DEB">
        <w:rPr>
          <w:rFonts w:ascii="Tahoma" w:hAnsi="Tahoma" w:cs="Tahoma"/>
          <w:sz w:val="24"/>
          <w:szCs w:val="24"/>
        </w:rPr>
        <w:t>Dzienny czas pracy oddziału rocznego przygotowania przedszkolnego, ustalony przez organ prowadzący, na realizację podstawy programowej wychowania przedsz</w:t>
      </w:r>
      <w:r w:rsidR="00770867">
        <w:rPr>
          <w:rFonts w:ascii="Tahoma" w:hAnsi="Tahoma" w:cs="Tahoma"/>
          <w:sz w:val="24"/>
          <w:szCs w:val="24"/>
        </w:rPr>
        <w:t>kolnego wynosi 5 godzin</w:t>
      </w:r>
      <w:r w:rsidRPr="00823DEB">
        <w:rPr>
          <w:rFonts w:ascii="Tahoma" w:hAnsi="Tahoma" w:cs="Tahoma"/>
          <w:sz w:val="24"/>
          <w:szCs w:val="24"/>
        </w:rPr>
        <w:t>.</w:t>
      </w:r>
    </w:p>
    <w:p w:rsidR="00823DEB" w:rsidRPr="00823DEB" w:rsidRDefault="00823DEB" w:rsidP="00881135">
      <w:pPr>
        <w:pStyle w:val="Akapitzlist"/>
        <w:numPr>
          <w:ilvl w:val="0"/>
          <w:numId w:val="285"/>
        </w:numPr>
        <w:tabs>
          <w:tab w:val="clear" w:pos="360"/>
          <w:tab w:val="left" w:pos="0"/>
          <w:tab w:val="num" w:pos="851"/>
        </w:tabs>
        <w:spacing w:before="60" w:after="60"/>
        <w:ind w:left="851" w:hanging="425"/>
        <w:jc w:val="both"/>
        <w:rPr>
          <w:rFonts w:ascii="Tahoma" w:hAnsi="Tahoma" w:cs="Tahoma"/>
          <w:sz w:val="24"/>
          <w:szCs w:val="24"/>
        </w:rPr>
      </w:pPr>
      <w:r w:rsidRPr="00823DEB">
        <w:rPr>
          <w:rFonts w:ascii="Tahoma" w:hAnsi="Tahoma" w:cs="Tahoma"/>
          <w:sz w:val="24"/>
          <w:szCs w:val="24"/>
        </w:rPr>
        <w:t>Dzienny czas pracy oddziału przedszkolnego dla dzieci 3</w:t>
      </w:r>
      <w:r>
        <w:rPr>
          <w:rFonts w:ascii="Tahoma" w:hAnsi="Tahoma" w:cs="Tahoma"/>
          <w:sz w:val="24"/>
          <w:szCs w:val="24"/>
        </w:rPr>
        <w:t>-</w:t>
      </w:r>
      <w:r w:rsidR="00F07309">
        <w:rPr>
          <w:rFonts w:ascii="Tahoma" w:hAnsi="Tahoma" w:cs="Tahoma"/>
          <w:sz w:val="24"/>
          <w:szCs w:val="24"/>
        </w:rPr>
        <w:t xml:space="preserve"> i</w:t>
      </w:r>
      <w:r>
        <w:rPr>
          <w:rFonts w:ascii="Tahoma" w:hAnsi="Tahoma" w:cs="Tahoma"/>
          <w:sz w:val="24"/>
          <w:szCs w:val="24"/>
        </w:rPr>
        <w:t xml:space="preserve"> </w:t>
      </w:r>
      <w:r w:rsidRPr="00823DEB">
        <w:rPr>
          <w:rFonts w:ascii="Tahoma" w:hAnsi="Tahoma" w:cs="Tahoma"/>
          <w:sz w:val="24"/>
          <w:szCs w:val="24"/>
        </w:rPr>
        <w:t xml:space="preserve">4-letnich, ustalony przez organ prowadzący, wynosi 8 godzin dziennie, w tym 5 godzin bezpłatnie. </w:t>
      </w:r>
    </w:p>
    <w:p w:rsidR="00823DEB" w:rsidRPr="00823DEB" w:rsidRDefault="00823DEB" w:rsidP="00881135">
      <w:pPr>
        <w:pStyle w:val="Akapitzlist"/>
        <w:numPr>
          <w:ilvl w:val="0"/>
          <w:numId w:val="285"/>
        </w:numPr>
        <w:tabs>
          <w:tab w:val="clear" w:pos="360"/>
          <w:tab w:val="left" w:pos="0"/>
          <w:tab w:val="num" w:pos="851"/>
        </w:tabs>
        <w:spacing w:before="60" w:after="60"/>
        <w:ind w:left="851" w:hanging="425"/>
        <w:jc w:val="both"/>
        <w:rPr>
          <w:rFonts w:ascii="Tahoma" w:hAnsi="Tahoma" w:cs="Tahoma"/>
          <w:sz w:val="24"/>
          <w:szCs w:val="24"/>
        </w:rPr>
      </w:pPr>
      <w:r w:rsidRPr="00823DEB">
        <w:rPr>
          <w:rFonts w:ascii="Tahoma" w:hAnsi="Tahoma" w:cs="Tahoma"/>
          <w:sz w:val="24"/>
          <w:szCs w:val="24"/>
        </w:rPr>
        <w:t>Opłatę za korzystanie ze świadczeń udzielanych przez oddział przedszkolny powyżej 5 godzin ponoszą rodzice/prawni opiekunowie dziecka w wysokości 1 zł za każdą rozpoczętą godzinę, zgodnie z Uchwałą Rady Gminy Łęczyca.</w:t>
      </w:r>
    </w:p>
    <w:p w:rsidR="000A4E31" w:rsidRPr="00823DEB" w:rsidRDefault="00823DEB" w:rsidP="00881135">
      <w:pPr>
        <w:pStyle w:val="Akapitzlist"/>
        <w:numPr>
          <w:ilvl w:val="0"/>
          <w:numId w:val="285"/>
        </w:numPr>
        <w:tabs>
          <w:tab w:val="clear" w:pos="360"/>
          <w:tab w:val="left" w:pos="0"/>
          <w:tab w:val="num" w:pos="851"/>
        </w:tabs>
        <w:spacing w:before="60" w:after="60"/>
        <w:ind w:left="851" w:hanging="425"/>
        <w:jc w:val="both"/>
        <w:rPr>
          <w:rFonts w:ascii="Tahoma" w:hAnsi="Tahoma" w:cs="Tahoma"/>
          <w:sz w:val="24"/>
          <w:szCs w:val="24"/>
        </w:rPr>
      </w:pPr>
      <w:r w:rsidRPr="00823DEB">
        <w:rPr>
          <w:rFonts w:ascii="Tahoma" w:hAnsi="Tahoma" w:cs="Tahoma"/>
          <w:sz w:val="24"/>
          <w:szCs w:val="24"/>
        </w:rPr>
        <w:t>Oddziały przedszkolne czynne są pięć dni w tygodniu, od poniedziałku do piątku.</w:t>
      </w:r>
    </w:p>
    <w:p w:rsidR="000A4E31" w:rsidRPr="00096B62" w:rsidRDefault="000A4E31" w:rsidP="00881135">
      <w:pPr>
        <w:pStyle w:val="Akapitzlist"/>
        <w:numPr>
          <w:ilvl w:val="0"/>
          <w:numId w:val="285"/>
        </w:numPr>
        <w:tabs>
          <w:tab w:val="clear" w:pos="360"/>
        </w:tabs>
        <w:ind w:left="851" w:hanging="425"/>
        <w:jc w:val="both"/>
        <w:rPr>
          <w:rFonts w:ascii="Tahoma" w:hAnsi="Tahoma" w:cs="Tahoma"/>
          <w:sz w:val="24"/>
          <w:szCs w:val="24"/>
          <w:lang w:eastAsia="pl-PL"/>
        </w:rPr>
      </w:pPr>
      <w:r w:rsidRPr="001118D1">
        <w:rPr>
          <w:rFonts w:ascii="Tahoma" w:hAnsi="Tahoma" w:cs="Tahoma"/>
          <w:sz w:val="24"/>
          <w:szCs w:val="24"/>
          <w:lang w:eastAsia="pl-PL"/>
        </w:rPr>
        <w:t>Dzienny czas pracy oddziału przedszkolnego uwzględnia przepisy w sprawie realizacji podstawy programowej wychowania przedszkolnego.</w:t>
      </w:r>
    </w:p>
    <w:p w:rsidR="000A4E31" w:rsidRPr="00096B62" w:rsidRDefault="000A4E31" w:rsidP="00881135">
      <w:pPr>
        <w:pStyle w:val="Akapitzlist"/>
        <w:numPr>
          <w:ilvl w:val="0"/>
          <w:numId w:val="285"/>
        </w:numPr>
        <w:tabs>
          <w:tab w:val="clear" w:pos="360"/>
        </w:tabs>
        <w:ind w:left="851" w:hanging="425"/>
        <w:jc w:val="both"/>
        <w:rPr>
          <w:rFonts w:ascii="Tahoma" w:hAnsi="Tahoma" w:cs="Tahoma"/>
          <w:sz w:val="24"/>
          <w:szCs w:val="24"/>
          <w:lang w:eastAsia="pl-PL"/>
        </w:rPr>
      </w:pPr>
      <w:r w:rsidRPr="001118D1">
        <w:rPr>
          <w:rFonts w:ascii="Tahoma" w:hAnsi="Tahoma" w:cs="Tahoma"/>
          <w:sz w:val="24"/>
          <w:szCs w:val="24"/>
          <w:lang w:eastAsia="pl-PL"/>
        </w:rPr>
        <w:lastRenderedPageBreak/>
        <w:t>Termin przerwy wakacyjnej dla oddziału przedszkolnego ustala organ prowadzący na wniosek dyrektora.</w:t>
      </w:r>
    </w:p>
    <w:p w:rsidR="000A4E31" w:rsidRPr="00096B62" w:rsidRDefault="000A4E31" w:rsidP="00881135">
      <w:pPr>
        <w:pStyle w:val="Akapitzlist"/>
        <w:numPr>
          <w:ilvl w:val="0"/>
          <w:numId w:val="285"/>
        </w:numPr>
        <w:tabs>
          <w:tab w:val="clear" w:pos="360"/>
        </w:tabs>
        <w:ind w:left="851" w:hanging="425"/>
        <w:jc w:val="both"/>
        <w:rPr>
          <w:rFonts w:ascii="Tahoma" w:hAnsi="Tahoma" w:cs="Tahoma"/>
          <w:sz w:val="24"/>
          <w:szCs w:val="24"/>
          <w:lang w:eastAsia="pl-PL"/>
        </w:rPr>
      </w:pPr>
      <w:r w:rsidRPr="001118D1">
        <w:rPr>
          <w:rFonts w:ascii="Tahoma" w:hAnsi="Tahoma" w:cs="Tahoma"/>
          <w:sz w:val="24"/>
          <w:szCs w:val="24"/>
          <w:lang w:eastAsia="pl-PL"/>
        </w:rPr>
        <w:t>O terminie przerwy wakacyjnej rodzice zosta</w:t>
      </w:r>
      <w:r w:rsidR="00551AFC">
        <w:rPr>
          <w:rFonts w:ascii="Tahoma" w:hAnsi="Tahoma" w:cs="Tahoma"/>
          <w:sz w:val="24"/>
          <w:szCs w:val="24"/>
          <w:lang w:eastAsia="pl-PL"/>
        </w:rPr>
        <w:t xml:space="preserve">ją poinformowani z co najmniej </w:t>
      </w:r>
      <w:r w:rsidRPr="001118D1">
        <w:rPr>
          <w:rFonts w:ascii="Tahoma" w:hAnsi="Tahoma" w:cs="Tahoma"/>
          <w:sz w:val="24"/>
          <w:szCs w:val="24"/>
          <w:lang w:eastAsia="pl-PL"/>
        </w:rPr>
        <w:t>sześciomiesięcznym uprzedzeniem.</w:t>
      </w:r>
    </w:p>
    <w:p w:rsidR="000A4E31" w:rsidRPr="00096B62" w:rsidRDefault="000A4E31" w:rsidP="00881135">
      <w:pPr>
        <w:pStyle w:val="Akapitzlist"/>
        <w:numPr>
          <w:ilvl w:val="0"/>
          <w:numId w:val="285"/>
        </w:numPr>
        <w:tabs>
          <w:tab w:val="clear" w:pos="360"/>
        </w:tabs>
        <w:ind w:left="851" w:hanging="425"/>
        <w:jc w:val="both"/>
        <w:rPr>
          <w:rFonts w:ascii="Tahoma" w:hAnsi="Tahoma" w:cs="Tahoma"/>
          <w:sz w:val="24"/>
          <w:szCs w:val="24"/>
          <w:lang w:eastAsia="pl-PL"/>
        </w:rPr>
      </w:pPr>
      <w:r w:rsidRPr="001118D1">
        <w:rPr>
          <w:rFonts w:ascii="Tahoma" w:hAnsi="Tahoma" w:cs="Tahoma"/>
          <w:sz w:val="24"/>
          <w:szCs w:val="24"/>
          <w:lang w:eastAsia="pl-PL"/>
        </w:rPr>
        <w:t>W okresie przerwy wakacyjnej dzieciom za</w:t>
      </w:r>
      <w:r w:rsidR="002B345B">
        <w:rPr>
          <w:rFonts w:ascii="Tahoma" w:hAnsi="Tahoma" w:cs="Tahoma"/>
          <w:sz w:val="24"/>
          <w:szCs w:val="24"/>
          <w:lang w:eastAsia="pl-PL"/>
        </w:rPr>
        <w:t xml:space="preserve">pewnia się opiekę w dyżurującym </w:t>
      </w:r>
      <w:r w:rsidRPr="001118D1">
        <w:rPr>
          <w:rFonts w:ascii="Tahoma" w:hAnsi="Tahoma" w:cs="Tahoma"/>
          <w:sz w:val="24"/>
          <w:szCs w:val="24"/>
          <w:lang w:eastAsia="pl-PL"/>
        </w:rPr>
        <w:t>oddziale przedszkolnym w innej szkole.</w:t>
      </w:r>
    </w:p>
    <w:p w:rsidR="000A4E31" w:rsidRPr="00096B62" w:rsidRDefault="000A4E31" w:rsidP="00881135">
      <w:pPr>
        <w:pStyle w:val="Akapitzlist"/>
        <w:numPr>
          <w:ilvl w:val="0"/>
          <w:numId w:val="285"/>
        </w:numPr>
        <w:tabs>
          <w:tab w:val="clear" w:pos="360"/>
        </w:tabs>
        <w:ind w:left="851" w:hanging="425"/>
        <w:jc w:val="both"/>
        <w:rPr>
          <w:rFonts w:ascii="Tahoma" w:hAnsi="Tahoma" w:cs="Tahoma"/>
          <w:sz w:val="24"/>
          <w:szCs w:val="24"/>
          <w:lang w:eastAsia="pl-PL"/>
        </w:rPr>
      </w:pPr>
      <w:r w:rsidRPr="001118D1">
        <w:rPr>
          <w:rFonts w:ascii="Tahoma" w:hAnsi="Tahoma" w:cs="Tahoma"/>
          <w:sz w:val="24"/>
          <w:szCs w:val="24"/>
          <w:lang w:eastAsia="pl-PL"/>
        </w:rPr>
        <w:t>W miesiącu wakacyjnym, w którym placówka prowadzi działalność dydaktyczno</w:t>
      </w:r>
      <w:r w:rsidR="006F3DE8">
        <w:rPr>
          <w:rFonts w:ascii="Tahoma" w:hAnsi="Tahoma" w:cs="Tahoma"/>
          <w:sz w:val="24"/>
          <w:szCs w:val="24"/>
          <w:lang w:eastAsia="pl-PL"/>
        </w:rPr>
        <w:t>-</w:t>
      </w:r>
      <w:r w:rsidRPr="001118D1">
        <w:rPr>
          <w:rFonts w:ascii="Tahoma" w:hAnsi="Tahoma" w:cs="Tahoma"/>
          <w:sz w:val="24"/>
          <w:szCs w:val="24"/>
          <w:lang w:eastAsia="pl-PL"/>
        </w:rPr>
        <w:t>wychowawczą i opiekuńczą do oddziału przedszkolnego mogą być przyjmowane dzieci z innych szkół.</w:t>
      </w:r>
    </w:p>
    <w:p w:rsidR="000A4E31" w:rsidRPr="001118D1" w:rsidRDefault="000A4E31" w:rsidP="00881135">
      <w:pPr>
        <w:pStyle w:val="Akapitzlist"/>
        <w:numPr>
          <w:ilvl w:val="0"/>
          <w:numId w:val="285"/>
        </w:numPr>
        <w:tabs>
          <w:tab w:val="clear" w:pos="360"/>
        </w:tabs>
        <w:ind w:left="851" w:hanging="425"/>
        <w:jc w:val="both"/>
        <w:rPr>
          <w:rFonts w:ascii="Tahoma" w:hAnsi="Tahoma" w:cs="Tahoma"/>
          <w:sz w:val="24"/>
          <w:szCs w:val="24"/>
          <w:lang w:eastAsia="pl-PL"/>
        </w:rPr>
      </w:pPr>
      <w:r w:rsidRPr="001118D1">
        <w:rPr>
          <w:rFonts w:ascii="Tahoma" w:hAnsi="Tahoma" w:cs="Tahoma"/>
          <w:sz w:val="24"/>
          <w:szCs w:val="24"/>
          <w:lang w:eastAsia="pl-PL"/>
        </w:rPr>
        <w:t>W okresie dyżuru pełnionego przez oddział przedszkolny rodzice dokonują zgłoszenia dziecka na piśmie w terminie wyznaczonym przez dyrektora w macierzystej placówce.</w:t>
      </w:r>
    </w:p>
    <w:p w:rsidR="00096B62" w:rsidRPr="00096B62" w:rsidRDefault="00EB747F" w:rsidP="00096B62">
      <w:pPr>
        <w:jc w:val="center"/>
        <w:rPr>
          <w:rFonts w:ascii="Tahoma" w:hAnsi="Tahoma" w:cs="Tahoma"/>
          <w:sz w:val="24"/>
          <w:szCs w:val="24"/>
          <w:lang w:eastAsia="pl-PL"/>
        </w:rPr>
      </w:pPr>
      <w:r>
        <w:rPr>
          <w:rFonts w:ascii="Tahoma" w:hAnsi="Tahoma" w:cs="Tahoma"/>
          <w:b/>
          <w:bCs/>
          <w:sz w:val="24"/>
          <w:szCs w:val="24"/>
          <w:lang w:eastAsia="pl-PL"/>
        </w:rPr>
        <w:t>§ 96</w:t>
      </w:r>
      <w:r w:rsidR="00096B62" w:rsidRPr="001118D1">
        <w:rPr>
          <w:rFonts w:ascii="Tahoma" w:hAnsi="Tahoma" w:cs="Tahoma"/>
          <w:b/>
          <w:bCs/>
          <w:sz w:val="24"/>
          <w:szCs w:val="24"/>
          <w:lang w:eastAsia="pl-PL"/>
        </w:rPr>
        <w:t>.</w:t>
      </w:r>
    </w:p>
    <w:p w:rsidR="000A4E31" w:rsidRPr="001118D1" w:rsidRDefault="000A4E31" w:rsidP="00096B62">
      <w:pPr>
        <w:ind w:left="850" w:hanging="425"/>
        <w:jc w:val="both"/>
        <w:rPr>
          <w:rFonts w:ascii="Tahoma" w:hAnsi="Tahoma" w:cs="Tahoma"/>
          <w:sz w:val="24"/>
          <w:szCs w:val="24"/>
          <w:lang w:eastAsia="pl-PL"/>
        </w:rPr>
      </w:pPr>
      <w:r w:rsidRPr="001118D1">
        <w:rPr>
          <w:rFonts w:ascii="Tahoma" w:hAnsi="Tahoma" w:cs="Tahoma"/>
          <w:b/>
          <w:bCs/>
          <w:sz w:val="24"/>
          <w:szCs w:val="24"/>
          <w:lang w:eastAsia="pl-PL"/>
        </w:rPr>
        <w:t>1.</w:t>
      </w:r>
      <w:r w:rsidRPr="001118D1">
        <w:rPr>
          <w:rFonts w:ascii="Tahoma" w:hAnsi="Tahoma" w:cs="Tahoma"/>
          <w:sz w:val="24"/>
          <w:szCs w:val="24"/>
          <w:lang w:eastAsia="pl-PL"/>
        </w:rPr>
        <w:t xml:space="preserve"> </w:t>
      </w:r>
      <w:r w:rsidR="00096B62">
        <w:rPr>
          <w:rFonts w:ascii="Tahoma" w:hAnsi="Tahoma" w:cs="Tahoma"/>
          <w:sz w:val="24"/>
          <w:szCs w:val="24"/>
          <w:lang w:eastAsia="pl-PL"/>
        </w:rPr>
        <w:tab/>
      </w:r>
      <w:r w:rsidR="0065409B">
        <w:rPr>
          <w:rFonts w:ascii="Tahoma" w:hAnsi="Tahoma" w:cs="Tahoma"/>
          <w:sz w:val="24"/>
          <w:szCs w:val="24"/>
          <w:lang w:eastAsia="pl-PL"/>
        </w:rPr>
        <w:t>Godzina zajęć w oddziałach przedszkolnych</w:t>
      </w:r>
      <w:r w:rsidRPr="001118D1">
        <w:rPr>
          <w:rFonts w:ascii="Tahoma" w:hAnsi="Tahoma" w:cs="Tahoma"/>
          <w:sz w:val="24"/>
          <w:szCs w:val="24"/>
          <w:lang w:eastAsia="pl-PL"/>
        </w:rPr>
        <w:t xml:space="preserve"> trwa 60 minut.</w:t>
      </w:r>
    </w:p>
    <w:p w:rsidR="000A4E31" w:rsidRPr="00096B62" w:rsidRDefault="000A4E31" w:rsidP="00881135">
      <w:pPr>
        <w:pStyle w:val="Akapitzlist"/>
        <w:numPr>
          <w:ilvl w:val="0"/>
          <w:numId w:val="286"/>
        </w:numPr>
        <w:tabs>
          <w:tab w:val="clear" w:pos="360"/>
        </w:tabs>
        <w:ind w:left="850" w:hanging="425"/>
        <w:jc w:val="both"/>
        <w:rPr>
          <w:rFonts w:ascii="Tahoma" w:hAnsi="Tahoma" w:cs="Tahoma"/>
          <w:sz w:val="24"/>
          <w:szCs w:val="24"/>
          <w:lang w:eastAsia="pl-PL"/>
        </w:rPr>
      </w:pPr>
      <w:r w:rsidRPr="001118D1">
        <w:rPr>
          <w:rFonts w:ascii="Tahoma" w:hAnsi="Tahoma" w:cs="Tahoma"/>
          <w:sz w:val="24"/>
          <w:szCs w:val="24"/>
          <w:lang w:eastAsia="pl-PL"/>
        </w:rPr>
        <w:t>Praca wychowawczo-dydaktyczna i opiekuńcza prowadzona jest wg przyjętego przedszkolnego programu naucza</w:t>
      </w:r>
      <w:r w:rsidR="00D67132">
        <w:rPr>
          <w:rFonts w:ascii="Tahoma" w:hAnsi="Tahoma" w:cs="Tahoma"/>
          <w:sz w:val="24"/>
          <w:szCs w:val="24"/>
          <w:lang w:eastAsia="pl-PL"/>
        </w:rPr>
        <w:t xml:space="preserve">nia umożliwiającego realizację </w:t>
      </w:r>
      <w:r w:rsidRPr="001118D1">
        <w:rPr>
          <w:rFonts w:ascii="Tahoma" w:hAnsi="Tahoma" w:cs="Tahoma"/>
          <w:sz w:val="24"/>
          <w:szCs w:val="24"/>
          <w:lang w:eastAsia="pl-PL"/>
        </w:rPr>
        <w:t>podstawy programowej wychowania przedszkolnego.</w:t>
      </w:r>
    </w:p>
    <w:p w:rsidR="000A4E31" w:rsidRPr="001118D1" w:rsidRDefault="000A4E31" w:rsidP="00881135">
      <w:pPr>
        <w:pStyle w:val="Akapitzlist"/>
        <w:numPr>
          <w:ilvl w:val="0"/>
          <w:numId w:val="286"/>
        </w:numPr>
        <w:tabs>
          <w:tab w:val="clear" w:pos="360"/>
        </w:tabs>
        <w:ind w:left="851" w:hanging="425"/>
        <w:jc w:val="both"/>
        <w:rPr>
          <w:rFonts w:ascii="Tahoma" w:hAnsi="Tahoma" w:cs="Tahoma"/>
          <w:sz w:val="24"/>
          <w:szCs w:val="24"/>
          <w:lang w:eastAsia="pl-PL"/>
        </w:rPr>
      </w:pPr>
      <w:r w:rsidRPr="001118D1">
        <w:rPr>
          <w:rFonts w:ascii="Tahoma" w:hAnsi="Tahoma" w:cs="Tahoma"/>
          <w:sz w:val="24"/>
          <w:szCs w:val="24"/>
          <w:lang w:eastAsia="pl-PL"/>
        </w:rPr>
        <w:t>Czas trwania zajęć prowadzonych dodatkowo, w szczególności zajęć umuzykalniających, nauki języka obc</w:t>
      </w:r>
      <w:r w:rsidR="00EB6E7F">
        <w:rPr>
          <w:rFonts w:ascii="Tahoma" w:hAnsi="Tahoma" w:cs="Tahoma"/>
          <w:sz w:val="24"/>
          <w:szCs w:val="24"/>
          <w:lang w:eastAsia="pl-PL"/>
        </w:rPr>
        <w:t xml:space="preserve">ego, nauki religii powinien być </w:t>
      </w:r>
      <w:r w:rsidRPr="001118D1">
        <w:rPr>
          <w:rFonts w:ascii="Tahoma" w:hAnsi="Tahoma" w:cs="Tahoma"/>
          <w:sz w:val="24"/>
          <w:szCs w:val="24"/>
          <w:lang w:eastAsia="pl-PL"/>
        </w:rPr>
        <w:t>dostosowany do możliwości rozwojowych dzieci i wynosić 30 minut.</w:t>
      </w:r>
    </w:p>
    <w:p w:rsidR="000A4E31" w:rsidRPr="001118D1" w:rsidRDefault="000A4E31" w:rsidP="00096B62">
      <w:pPr>
        <w:ind w:left="851" w:hanging="425"/>
        <w:jc w:val="both"/>
        <w:rPr>
          <w:rFonts w:ascii="Tahoma" w:hAnsi="Tahoma" w:cs="Tahoma"/>
          <w:sz w:val="24"/>
          <w:szCs w:val="24"/>
          <w:lang w:eastAsia="pl-PL"/>
        </w:rPr>
      </w:pPr>
      <w:r w:rsidRPr="001118D1">
        <w:rPr>
          <w:rFonts w:ascii="Tahoma" w:hAnsi="Tahoma" w:cs="Tahoma"/>
          <w:b/>
          <w:bCs/>
          <w:sz w:val="24"/>
          <w:szCs w:val="24"/>
          <w:lang w:eastAsia="pl-PL"/>
        </w:rPr>
        <w:t>4.</w:t>
      </w:r>
      <w:r w:rsidRPr="001118D1">
        <w:rPr>
          <w:rFonts w:ascii="Tahoma" w:hAnsi="Tahoma" w:cs="Tahoma"/>
          <w:sz w:val="24"/>
          <w:szCs w:val="24"/>
          <w:lang w:eastAsia="pl-PL"/>
        </w:rPr>
        <w:t xml:space="preserve"> </w:t>
      </w:r>
      <w:r w:rsidR="00096B62">
        <w:rPr>
          <w:rFonts w:ascii="Tahoma" w:hAnsi="Tahoma" w:cs="Tahoma"/>
          <w:sz w:val="24"/>
          <w:szCs w:val="24"/>
          <w:lang w:eastAsia="pl-PL"/>
        </w:rPr>
        <w:tab/>
      </w:r>
      <w:r w:rsidRPr="001118D1">
        <w:rPr>
          <w:rFonts w:ascii="Tahoma" w:hAnsi="Tahoma" w:cs="Tahoma"/>
          <w:sz w:val="24"/>
          <w:szCs w:val="24"/>
          <w:lang w:eastAsia="pl-PL"/>
        </w:rPr>
        <w:t>Spos</w:t>
      </w:r>
      <w:r w:rsidR="009D0010">
        <w:rPr>
          <w:rFonts w:ascii="Tahoma" w:hAnsi="Tahoma" w:cs="Tahoma"/>
          <w:sz w:val="24"/>
          <w:szCs w:val="24"/>
          <w:lang w:eastAsia="pl-PL"/>
        </w:rPr>
        <w:t xml:space="preserve">ób prowadzenia dokumentacji przez nauczycieli oddziałów przedszkolnych </w:t>
      </w:r>
      <w:r w:rsidRPr="001118D1">
        <w:rPr>
          <w:rFonts w:ascii="Tahoma" w:hAnsi="Tahoma" w:cs="Tahoma"/>
          <w:sz w:val="24"/>
          <w:szCs w:val="24"/>
          <w:lang w:eastAsia="pl-PL"/>
        </w:rPr>
        <w:t>regulują odrębne przepisy.</w:t>
      </w:r>
    </w:p>
    <w:p w:rsidR="00331487" w:rsidRDefault="00EB747F" w:rsidP="00C45F9F">
      <w:pPr>
        <w:jc w:val="center"/>
        <w:rPr>
          <w:rFonts w:ascii="Tahoma" w:hAnsi="Tahoma" w:cs="Tahoma"/>
          <w:b/>
          <w:bCs/>
          <w:sz w:val="24"/>
          <w:szCs w:val="24"/>
          <w:lang w:eastAsia="pl-PL"/>
        </w:rPr>
      </w:pPr>
      <w:r>
        <w:rPr>
          <w:rFonts w:ascii="Tahoma" w:hAnsi="Tahoma" w:cs="Tahoma"/>
          <w:b/>
          <w:bCs/>
          <w:sz w:val="24"/>
          <w:szCs w:val="24"/>
          <w:lang w:eastAsia="pl-PL"/>
        </w:rPr>
        <w:t>§ 97</w:t>
      </w:r>
      <w:r w:rsidR="00331487" w:rsidRPr="001118D1">
        <w:rPr>
          <w:rFonts w:ascii="Tahoma" w:hAnsi="Tahoma" w:cs="Tahoma"/>
          <w:b/>
          <w:bCs/>
          <w:sz w:val="24"/>
          <w:szCs w:val="24"/>
          <w:lang w:eastAsia="pl-PL"/>
        </w:rPr>
        <w:t>.</w:t>
      </w:r>
      <w:r w:rsidR="000A4E31" w:rsidRPr="001118D1">
        <w:rPr>
          <w:rFonts w:ascii="Tahoma" w:hAnsi="Tahoma" w:cs="Tahoma"/>
          <w:b/>
          <w:bCs/>
          <w:sz w:val="24"/>
          <w:szCs w:val="24"/>
          <w:lang w:eastAsia="pl-PL"/>
        </w:rPr>
        <w:t xml:space="preserve">       </w:t>
      </w:r>
    </w:p>
    <w:p w:rsidR="006054A3" w:rsidRPr="002B406B" w:rsidRDefault="000A4E31" w:rsidP="002B406B">
      <w:pPr>
        <w:ind w:left="851" w:hanging="425"/>
        <w:jc w:val="both"/>
        <w:rPr>
          <w:rFonts w:ascii="Tahoma" w:hAnsi="Tahoma" w:cs="Tahoma"/>
          <w:sz w:val="24"/>
          <w:szCs w:val="24"/>
          <w:lang w:eastAsia="pl-PL"/>
        </w:rPr>
      </w:pPr>
      <w:r w:rsidRPr="001118D1">
        <w:rPr>
          <w:rFonts w:ascii="Tahoma" w:hAnsi="Tahoma" w:cs="Tahoma"/>
          <w:b/>
          <w:bCs/>
          <w:sz w:val="24"/>
          <w:szCs w:val="24"/>
          <w:lang w:eastAsia="pl-PL"/>
        </w:rPr>
        <w:t>1.</w:t>
      </w:r>
      <w:r w:rsidRPr="001118D1">
        <w:rPr>
          <w:rFonts w:ascii="Tahoma" w:hAnsi="Tahoma" w:cs="Tahoma"/>
          <w:sz w:val="24"/>
          <w:szCs w:val="24"/>
          <w:lang w:eastAsia="pl-PL"/>
        </w:rPr>
        <w:t xml:space="preserve"> </w:t>
      </w:r>
      <w:r w:rsidR="00C45F9F">
        <w:rPr>
          <w:rFonts w:ascii="Tahoma" w:hAnsi="Tahoma" w:cs="Tahoma"/>
          <w:sz w:val="24"/>
          <w:szCs w:val="24"/>
          <w:lang w:eastAsia="pl-PL"/>
        </w:rPr>
        <w:tab/>
      </w:r>
      <w:r w:rsidRPr="001118D1">
        <w:rPr>
          <w:rFonts w:ascii="Tahoma" w:hAnsi="Tahoma" w:cs="Tahoma"/>
          <w:sz w:val="24"/>
          <w:szCs w:val="24"/>
          <w:lang w:eastAsia="pl-PL"/>
        </w:rPr>
        <w:t xml:space="preserve">Liczba dzieci w oddziale </w:t>
      </w:r>
      <w:r w:rsidR="006054A3">
        <w:rPr>
          <w:rFonts w:ascii="Tahoma" w:hAnsi="Tahoma" w:cs="Tahoma"/>
          <w:sz w:val="24"/>
          <w:szCs w:val="24"/>
          <w:lang w:eastAsia="pl-PL"/>
        </w:rPr>
        <w:t xml:space="preserve">przedszkolnym </w:t>
      </w:r>
      <w:r w:rsidRPr="001118D1">
        <w:rPr>
          <w:rFonts w:ascii="Tahoma" w:hAnsi="Tahoma" w:cs="Tahoma"/>
          <w:sz w:val="24"/>
          <w:szCs w:val="24"/>
          <w:lang w:eastAsia="pl-PL"/>
        </w:rPr>
        <w:t>nie powinna przekraczać 25.</w:t>
      </w:r>
    </w:p>
    <w:p w:rsidR="000A4E31" w:rsidRPr="001118D1" w:rsidRDefault="002B406B" w:rsidP="00C45F9F">
      <w:pPr>
        <w:ind w:left="851" w:hanging="425"/>
        <w:jc w:val="both"/>
        <w:rPr>
          <w:rFonts w:ascii="Tahoma" w:hAnsi="Tahoma" w:cs="Tahoma"/>
          <w:sz w:val="24"/>
          <w:szCs w:val="24"/>
          <w:lang w:eastAsia="pl-PL"/>
        </w:rPr>
      </w:pPr>
      <w:r>
        <w:rPr>
          <w:rFonts w:ascii="Tahoma" w:hAnsi="Tahoma" w:cs="Tahoma"/>
          <w:b/>
          <w:sz w:val="24"/>
          <w:szCs w:val="24"/>
          <w:lang w:eastAsia="pl-PL"/>
        </w:rPr>
        <w:t>2</w:t>
      </w:r>
      <w:r w:rsidR="000A4E31" w:rsidRPr="00C45F9F">
        <w:rPr>
          <w:rFonts w:ascii="Tahoma" w:hAnsi="Tahoma" w:cs="Tahoma"/>
          <w:b/>
          <w:sz w:val="24"/>
          <w:szCs w:val="24"/>
          <w:lang w:eastAsia="pl-PL"/>
        </w:rPr>
        <w:t>.</w:t>
      </w:r>
      <w:r w:rsidR="000A4E31" w:rsidRPr="001118D1">
        <w:rPr>
          <w:rFonts w:ascii="Tahoma" w:hAnsi="Tahoma" w:cs="Tahoma"/>
          <w:sz w:val="24"/>
          <w:szCs w:val="24"/>
          <w:lang w:eastAsia="pl-PL"/>
        </w:rPr>
        <w:t xml:space="preserve"> </w:t>
      </w:r>
      <w:r w:rsidR="00C45F9F">
        <w:rPr>
          <w:rFonts w:ascii="Tahoma" w:hAnsi="Tahoma" w:cs="Tahoma"/>
          <w:sz w:val="24"/>
          <w:szCs w:val="24"/>
          <w:lang w:eastAsia="pl-PL"/>
        </w:rPr>
        <w:tab/>
      </w:r>
      <w:r w:rsidR="000A4E31" w:rsidRPr="001118D1">
        <w:rPr>
          <w:rFonts w:ascii="Tahoma" w:hAnsi="Tahoma" w:cs="Tahoma"/>
          <w:sz w:val="24"/>
          <w:szCs w:val="24"/>
          <w:lang w:eastAsia="pl-PL"/>
        </w:rPr>
        <w:t>Dyrektor powierza każdy oddział opiece jednemu lub dwóm nauczycielom, zależnie od zgody organu prowadzącego.</w:t>
      </w:r>
    </w:p>
    <w:p w:rsidR="000A4E31" w:rsidRPr="001118D1" w:rsidRDefault="002B406B" w:rsidP="00C45F9F">
      <w:pPr>
        <w:ind w:left="851" w:hanging="425"/>
        <w:jc w:val="both"/>
        <w:rPr>
          <w:rFonts w:ascii="Tahoma" w:hAnsi="Tahoma" w:cs="Tahoma"/>
          <w:b/>
          <w:bCs/>
          <w:sz w:val="24"/>
          <w:szCs w:val="24"/>
          <w:lang w:eastAsia="pl-PL"/>
        </w:rPr>
      </w:pPr>
      <w:r>
        <w:rPr>
          <w:rFonts w:ascii="Tahoma" w:hAnsi="Tahoma" w:cs="Tahoma"/>
          <w:b/>
          <w:sz w:val="24"/>
          <w:szCs w:val="24"/>
          <w:lang w:eastAsia="pl-PL"/>
        </w:rPr>
        <w:t>3</w:t>
      </w:r>
      <w:r w:rsidR="000A4E31" w:rsidRPr="00C45F9F">
        <w:rPr>
          <w:rFonts w:ascii="Tahoma" w:hAnsi="Tahoma" w:cs="Tahoma"/>
          <w:b/>
          <w:sz w:val="24"/>
          <w:szCs w:val="24"/>
          <w:lang w:eastAsia="pl-PL"/>
        </w:rPr>
        <w:t>.</w:t>
      </w:r>
      <w:r w:rsidR="000A4E31" w:rsidRPr="001118D1">
        <w:rPr>
          <w:rFonts w:ascii="Tahoma" w:hAnsi="Tahoma" w:cs="Tahoma"/>
          <w:sz w:val="24"/>
          <w:szCs w:val="24"/>
          <w:lang w:eastAsia="pl-PL"/>
        </w:rPr>
        <w:t xml:space="preserve"> </w:t>
      </w:r>
      <w:r w:rsidR="00C45F9F">
        <w:rPr>
          <w:rFonts w:ascii="Tahoma" w:hAnsi="Tahoma" w:cs="Tahoma"/>
          <w:sz w:val="24"/>
          <w:szCs w:val="24"/>
          <w:lang w:eastAsia="pl-PL"/>
        </w:rPr>
        <w:tab/>
      </w:r>
      <w:r w:rsidR="00FF4868">
        <w:rPr>
          <w:rFonts w:ascii="Tahoma" w:hAnsi="Tahoma" w:cs="Tahoma"/>
          <w:sz w:val="24"/>
          <w:szCs w:val="24"/>
          <w:lang w:eastAsia="pl-PL"/>
        </w:rPr>
        <w:t xml:space="preserve">Oddział przedszkolny </w:t>
      </w:r>
      <w:r w:rsidR="000A4E31" w:rsidRPr="001118D1">
        <w:rPr>
          <w:rFonts w:ascii="Tahoma" w:hAnsi="Tahoma" w:cs="Tahoma"/>
          <w:sz w:val="24"/>
          <w:szCs w:val="24"/>
          <w:lang w:eastAsia="pl-PL"/>
        </w:rPr>
        <w:t xml:space="preserve">organizuje w ciągu roku szkolnego trzy stałe spotkania z rodzicami. </w:t>
      </w:r>
    </w:p>
    <w:p w:rsidR="00C45F9F" w:rsidRDefault="00EB747F" w:rsidP="00766A23">
      <w:pPr>
        <w:spacing w:after="0"/>
        <w:jc w:val="center"/>
        <w:rPr>
          <w:rFonts w:ascii="Tahoma" w:hAnsi="Tahoma" w:cs="Tahoma"/>
          <w:b/>
          <w:bCs/>
          <w:sz w:val="24"/>
          <w:szCs w:val="24"/>
          <w:lang w:eastAsia="pl-PL"/>
        </w:rPr>
      </w:pPr>
      <w:r>
        <w:rPr>
          <w:rFonts w:ascii="Tahoma" w:hAnsi="Tahoma" w:cs="Tahoma"/>
          <w:b/>
          <w:bCs/>
          <w:sz w:val="24"/>
          <w:szCs w:val="24"/>
          <w:lang w:eastAsia="pl-PL"/>
        </w:rPr>
        <w:t>§ 98</w:t>
      </w:r>
      <w:r w:rsidR="00C45F9F" w:rsidRPr="001118D1">
        <w:rPr>
          <w:rFonts w:ascii="Tahoma" w:hAnsi="Tahoma" w:cs="Tahoma"/>
          <w:b/>
          <w:bCs/>
          <w:sz w:val="24"/>
          <w:szCs w:val="24"/>
          <w:lang w:eastAsia="pl-PL"/>
        </w:rPr>
        <w:t>.</w:t>
      </w:r>
    </w:p>
    <w:p w:rsidR="000A4E31" w:rsidRPr="001118D1" w:rsidRDefault="000A4E31" w:rsidP="00C83AE9">
      <w:pPr>
        <w:jc w:val="center"/>
        <w:rPr>
          <w:rFonts w:ascii="Tahoma" w:hAnsi="Tahoma" w:cs="Tahoma"/>
          <w:sz w:val="24"/>
          <w:szCs w:val="24"/>
          <w:lang w:eastAsia="pl-PL"/>
        </w:rPr>
      </w:pPr>
      <w:r w:rsidRPr="001118D1">
        <w:rPr>
          <w:rFonts w:ascii="Tahoma" w:hAnsi="Tahoma" w:cs="Tahoma"/>
          <w:b/>
          <w:bCs/>
          <w:sz w:val="24"/>
          <w:szCs w:val="24"/>
          <w:lang w:eastAsia="pl-PL"/>
        </w:rPr>
        <w:t>Bezpieczeństwo dzieci.</w:t>
      </w:r>
    </w:p>
    <w:p w:rsidR="000A4E31" w:rsidRPr="001118D1" w:rsidRDefault="000A4E31" w:rsidP="00C45F9F">
      <w:pPr>
        <w:ind w:left="851" w:hanging="425"/>
        <w:jc w:val="both"/>
        <w:rPr>
          <w:rFonts w:ascii="Tahoma" w:hAnsi="Tahoma" w:cs="Tahoma"/>
          <w:sz w:val="24"/>
          <w:szCs w:val="24"/>
          <w:lang w:eastAsia="pl-PL"/>
        </w:rPr>
      </w:pPr>
      <w:r w:rsidRPr="00C45F9F">
        <w:rPr>
          <w:rFonts w:ascii="Tahoma" w:hAnsi="Tahoma" w:cs="Tahoma"/>
          <w:b/>
          <w:sz w:val="24"/>
          <w:szCs w:val="24"/>
          <w:lang w:eastAsia="pl-PL"/>
        </w:rPr>
        <w:t>1.</w:t>
      </w:r>
      <w:r w:rsidRPr="001118D1">
        <w:rPr>
          <w:rFonts w:ascii="Tahoma" w:hAnsi="Tahoma" w:cs="Tahoma"/>
          <w:sz w:val="24"/>
          <w:szCs w:val="24"/>
          <w:lang w:eastAsia="pl-PL"/>
        </w:rPr>
        <w:t xml:space="preserve"> Oddział</w:t>
      </w:r>
      <w:r w:rsidR="00985AD9">
        <w:rPr>
          <w:rFonts w:ascii="Tahoma" w:hAnsi="Tahoma" w:cs="Tahoma"/>
          <w:sz w:val="24"/>
          <w:szCs w:val="24"/>
          <w:lang w:eastAsia="pl-PL"/>
        </w:rPr>
        <w:t>y przedszkolne</w:t>
      </w:r>
      <w:r w:rsidRPr="001118D1">
        <w:rPr>
          <w:rFonts w:ascii="Tahoma" w:hAnsi="Tahoma" w:cs="Tahoma"/>
          <w:sz w:val="24"/>
          <w:szCs w:val="24"/>
          <w:lang w:eastAsia="pl-PL"/>
        </w:rPr>
        <w:t xml:space="preserve"> zapewnia</w:t>
      </w:r>
      <w:r w:rsidR="00985AD9">
        <w:rPr>
          <w:rFonts w:ascii="Tahoma" w:hAnsi="Tahoma" w:cs="Tahoma"/>
          <w:sz w:val="24"/>
          <w:szCs w:val="24"/>
          <w:lang w:eastAsia="pl-PL"/>
        </w:rPr>
        <w:t>ją</w:t>
      </w:r>
      <w:r w:rsidRPr="001118D1">
        <w:rPr>
          <w:rFonts w:ascii="Tahoma" w:hAnsi="Tahoma" w:cs="Tahoma"/>
          <w:sz w:val="24"/>
          <w:szCs w:val="24"/>
          <w:lang w:eastAsia="pl-PL"/>
        </w:rPr>
        <w:t xml:space="preserve"> dzieciom bezpieczeństwo, w szczególności poprzez:</w:t>
      </w:r>
    </w:p>
    <w:p w:rsidR="000A4E31" w:rsidRPr="001118D1" w:rsidRDefault="00C45F9F" w:rsidP="00C45F9F">
      <w:pPr>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t>1</w:t>
      </w:r>
      <w:r w:rsidR="000A4E31" w:rsidRPr="001118D1">
        <w:rPr>
          <w:rFonts w:ascii="Tahoma" w:hAnsi="Tahoma" w:cs="Tahoma"/>
          <w:sz w:val="24"/>
          <w:szCs w:val="24"/>
          <w:lang w:eastAsia="pl-PL"/>
        </w:rPr>
        <w:t xml:space="preserve">) </w:t>
      </w:r>
      <w:r>
        <w:rPr>
          <w:rFonts w:ascii="Tahoma" w:hAnsi="Tahoma" w:cs="Tahoma"/>
          <w:sz w:val="24"/>
          <w:szCs w:val="24"/>
          <w:lang w:eastAsia="pl-PL"/>
        </w:rPr>
        <w:tab/>
      </w:r>
      <w:r w:rsidR="000A4E31" w:rsidRPr="001118D1">
        <w:rPr>
          <w:rFonts w:ascii="Tahoma" w:hAnsi="Tahoma" w:cs="Tahoma"/>
          <w:sz w:val="24"/>
          <w:szCs w:val="24"/>
          <w:lang w:eastAsia="pl-PL"/>
        </w:rPr>
        <w:t>sprawowanie przez nauczycieli, którym powi</w:t>
      </w:r>
      <w:r w:rsidR="00C83AE9">
        <w:rPr>
          <w:rFonts w:ascii="Tahoma" w:hAnsi="Tahoma" w:cs="Tahoma"/>
          <w:sz w:val="24"/>
          <w:szCs w:val="24"/>
          <w:lang w:eastAsia="pl-PL"/>
        </w:rPr>
        <w:t>erzono dzieci, opieki nad nimi;</w:t>
      </w:r>
    </w:p>
    <w:p w:rsidR="000A4E31" w:rsidRPr="001118D1" w:rsidRDefault="00C45F9F" w:rsidP="00C45F9F">
      <w:pPr>
        <w:tabs>
          <w:tab w:val="left" w:pos="709"/>
        </w:tabs>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lastRenderedPageBreak/>
        <w:t>2</w:t>
      </w:r>
      <w:r w:rsidR="000A4E31" w:rsidRPr="001118D1">
        <w:rPr>
          <w:rFonts w:ascii="Tahoma" w:hAnsi="Tahoma" w:cs="Tahoma"/>
          <w:sz w:val="24"/>
          <w:szCs w:val="24"/>
          <w:lang w:eastAsia="pl-PL"/>
        </w:rPr>
        <w:t xml:space="preserve">) </w:t>
      </w:r>
      <w:r w:rsidR="00FC6066">
        <w:rPr>
          <w:rFonts w:ascii="Tahoma" w:hAnsi="Tahoma" w:cs="Tahoma"/>
          <w:sz w:val="24"/>
          <w:szCs w:val="24"/>
          <w:lang w:eastAsia="pl-PL"/>
        </w:rPr>
        <w:tab/>
      </w:r>
      <w:r w:rsidR="000A4E31" w:rsidRPr="001118D1">
        <w:rPr>
          <w:rFonts w:ascii="Tahoma" w:hAnsi="Tahoma" w:cs="Tahoma"/>
          <w:sz w:val="24"/>
          <w:szCs w:val="24"/>
          <w:lang w:eastAsia="pl-PL"/>
        </w:rPr>
        <w:t xml:space="preserve">przyjęcia odpowiedzialności za bezpieczeństwo dziecka od momentu oddania dziecka przez </w:t>
      </w:r>
      <w:r w:rsidR="00C83AE9">
        <w:rPr>
          <w:rFonts w:ascii="Tahoma" w:hAnsi="Tahoma" w:cs="Tahoma"/>
          <w:sz w:val="24"/>
          <w:szCs w:val="24"/>
          <w:lang w:eastAsia="pl-PL"/>
        </w:rPr>
        <w:t>rodziców pod opiekę nauczycieli;</w:t>
      </w:r>
    </w:p>
    <w:p w:rsidR="000A4E31" w:rsidRPr="001118D1" w:rsidRDefault="00C45F9F" w:rsidP="00C45F9F">
      <w:pPr>
        <w:spacing w:line="240" w:lineRule="auto"/>
        <w:ind w:left="1276" w:hanging="425"/>
        <w:jc w:val="both"/>
        <w:rPr>
          <w:rFonts w:ascii="Tahoma" w:hAnsi="Tahoma" w:cs="Tahoma"/>
          <w:sz w:val="24"/>
          <w:szCs w:val="24"/>
          <w:lang w:eastAsia="pl-PL"/>
        </w:rPr>
      </w:pPr>
      <w:r>
        <w:rPr>
          <w:rFonts w:ascii="Tahoma" w:hAnsi="Tahoma" w:cs="Tahoma"/>
          <w:sz w:val="24"/>
          <w:szCs w:val="24"/>
          <w:lang w:eastAsia="pl-PL"/>
        </w:rPr>
        <w:t>3</w:t>
      </w:r>
      <w:r w:rsidR="000A4E31" w:rsidRPr="001118D1">
        <w:rPr>
          <w:rFonts w:ascii="Tahoma" w:hAnsi="Tahoma" w:cs="Tahoma"/>
          <w:sz w:val="24"/>
          <w:szCs w:val="24"/>
          <w:lang w:eastAsia="pl-PL"/>
        </w:rPr>
        <w:t>) zapewnienie dzieciom pełnego poczucia bezpieczeństwa – zarówno pod względem fizycznym, jak i psychicznym.</w:t>
      </w:r>
    </w:p>
    <w:p w:rsidR="000A4E31" w:rsidRPr="001118D1" w:rsidRDefault="00C45F9F" w:rsidP="00C45F9F">
      <w:pPr>
        <w:ind w:left="851" w:hanging="425"/>
        <w:jc w:val="both"/>
        <w:rPr>
          <w:rFonts w:ascii="Tahoma" w:hAnsi="Tahoma" w:cs="Tahoma"/>
          <w:sz w:val="24"/>
          <w:szCs w:val="24"/>
          <w:lang w:eastAsia="pl-PL"/>
        </w:rPr>
      </w:pPr>
      <w:r w:rsidRPr="00C45F9F">
        <w:rPr>
          <w:rFonts w:ascii="Tahoma" w:hAnsi="Tahoma" w:cs="Tahoma"/>
          <w:b/>
          <w:sz w:val="24"/>
          <w:szCs w:val="24"/>
          <w:lang w:eastAsia="pl-PL"/>
        </w:rPr>
        <w:t>2.</w:t>
      </w:r>
      <w:r>
        <w:rPr>
          <w:rFonts w:ascii="Tahoma" w:hAnsi="Tahoma" w:cs="Tahoma"/>
          <w:sz w:val="24"/>
          <w:szCs w:val="24"/>
          <w:lang w:eastAsia="pl-PL"/>
        </w:rPr>
        <w:tab/>
      </w:r>
      <w:r w:rsidR="000A4E31" w:rsidRPr="001118D1">
        <w:rPr>
          <w:rFonts w:ascii="Tahoma" w:hAnsi="Tahoma" w:cs="Tahoma"/>
          <w:sz w:val="24"/>
          <w:szCs w:val="24"/>
          <w:lang w:eastAsia="pl-PL"/>
        </w:rPr>
        <w:t>Opiekę nad dziećmi podczas zajęć poza terenem Sz</w:t>
      </w:r>
      <w:r w:rsidR="008F6770">
        <w:rPr>
          <w:rFonts w:ascii="Tahoma" w:hAnsi="Tahoma" w:cs="Tahoma"/>
          <w:sz w:val="24"/>
          <w:szCs w:val="24"/>
          <w:lang w:eastAsia="pl-PL"/>
        </w:rPr>
        <w:t xml:space="preserve">koły, w trakcie organizowanych </w:t>
      </w:r>
      <w:r w:rsidR="000A4E31" w:rsidRPr="001118D1">
        <w:rPr>
          <w:rFonts w:ascii="Tahoma" w:hAnsi="Tahoma" w:cs="Tahoma"/>
          <w:sz w:val="24"/>
          <w:szCs w:val="24"/>
          <w:lang w:eastAsia="pl-PL"/>
        </w:rPr>
        <w:t>wycieczek, sprawują nauczyciele, których opiece powierzono oddziały uczestniczące w zajęciach lub nauczyciele wyznaczeni przez Dyrektora oraz – w razie potrzeby – za zgodą Dyrektora inne osoby dorosłe, w szczególności rodzice.</w:t>
      </w:r>
    </w:p>
    <w:p w:rsidR="000A4E31" w:rsidRPr="001118D1" w:rsidRDefault="000A4E31" w:rsidP="00C45F9F">
      <w:pPr>
        <w:ind w:left="851" w:hanging="425"/>
        <w:jc w:val="both"/>
        <w:rPr>
          <w:rFonts w:ascii="Tahoma" w:hAnsi="Tahoma" w:cs="Tahoma"/>
          <w:i/>
          <w:iCs/>
          <w:sz w:val="24"/>
          <w:szCs w:val="24"/>
          <w:lang w:eastAsia="pl-PL"/>
        </w:rPr>
      </w:pPr>
      <w:r w:rsidRPr="00C45F9F">
        <w:rPr>
          <w:rFonts w:ascii="Tahoma" w:hAnsi="Tahoma" w:cs="Tahoma"/>
          <w:b/>
          <w:sz w:val="24"/>
          <w:szCs w:val="24"/>
          <w:lang w:eastAsia="pl-PL"/>
        </w:rPr>
        <w:t>3.</w:t>
      </w:r>
      <w:r w:rsidRPr="001118D1">
        <w:rPr>
          <w:rFonts w:ascii="Tahoma" w:hAnsi="Tahoma" w:cs="Tahoma"/>
          <w:sz w:val="24"/>
          <w:szCs w:val="24"/>
          <w:lang w:eastAsia="pl-PL"/>
        </w:rPr>
        <w:t xml:space="preserve"> </w:t>
      </w:r>
      <w:r w:rsidR="00C45F9F">
        <w:rPr>
          <w:rFonts w:ascii="Tahoma" w:hAnsi="Tahoma" w:cs="Tahoma"/>
          <w:sz w:val="24"/>
          <w:szCs w:val="24"/>
          <w:lang w:eastAsia="pl-PL"/>
        </w:rPr>
        <w:tab/>
      </w:r>
      <w:r w:rsidRPr="001118D1">
        <w:rPr>
          <w:rFonts w:ascii="Tahoma" w:hAnsi="Tahoma" w:cs="Tahoma"/>
          <w:sz w:val="24"/>
          <w:szCs w:val="24"/>
          <w:lang w:eastAsia="pl-PL"/>
        </w:rPr>
        <w:t>Obowiązki opiekunów podczas organizowanych wycieczek określa</w:t>
      </w:r>
      <w:r w:rsidR="006D286F">
        <w:rPr>
          <w:rFonts w:ascii="Tahoma" w:hAnsi="Tahoma" w:cs="Tahoma"/>
          <w:sz w:val="24"/>
          <w:szCs w:val="24"/>
          <w:lang w:eastAsia="pl-PL"/>
        </w:rPr>
        <w:t xml:space="preserve"> regulamin wycieczek.</w:t>
      </w:r>
    </w:p>
    <w:p w:rsidR="00C45F9F" w:rsidRDefault="00EB747F" w:rsidP="00C45F9F">
      <w:pPr>
        <w:jc w:val="center"/>
        <w:rPr>
          <w:rFonts w:ascii="Tahoma" w:hAnsi="Tahoma" w:cs="Tahoma"/>
          <w:sz w:val="24"/>
          <w:szCs w:val="24"/>
          <w:lang w:eastAsia="pl-PL"/>
        </w:rPr>
      </w:pPr>
      <w:r>
        <w:rPr>
          <w:rFonts w:ascii="Tahoma" w:hAnsi="Tahoma" w:cs="Tahoma"/>
          <w:b/>
          <w:bCs/>
          <w:sz w:val="24"/>
          <w:szCs w:val="24"/>
          <w:lang w:eastAsia="pl-PL"/>
        </w:rPr>
        <w:t>§ 99</w:t>
      </w:r>
      <w:r w:rsidR="00C45F9F" w:rsidRPr="001118D1">
        <w:rPr>
          <w:rFonts w:ascii="Tahoma" w:hAnsi="Tahoma" w:cs="Tahoma"/>
          <w:b/>
          <w:bCs/>
          <w:sz w:val="24"/>
          <w:szCs w:val="24"/>
          <w:lang w:eastAsia="pl-PL"/>
        </w:rPr>
        <w:t>.</w:t>
      </w:r>
    </w:p>
    <w:p w:rsidR="000A4E31" w:rsidRPr="001118D1" w:rsidRDefault="000A4E31" w:rsidP="00EA3090">
      <w:pPr>
        <w:ind w:left="851" w:hanging="425"/>
        <w:jc w:val="both"/>
        <w:rPr>
          <w:rFonts w:ascii="Tahoma" w:hAnsi="Tahoma" w:cs="Tahoma"/>
          <w:sz w:val="24"/>
          <w:szCs w:val="24"/>
          <w:lang w:eastAsia="pl-PL"/>
        </w:rPr>
      </w:pPr>
      <w:r w:rsidRPr="001118D1">
        <w:rPr>
          <w:rFonts w:ascii="Tahoma" w:hAnsi="Tahoma" w:cs="Tahoma"/>
          <w:b/>
          <w:bCs/>
          <w:sz w:val="24"/>
          <w:szCs w:val="24"/>
          <w:lang w:eastAsia="pl-PL"/>
        </w:rPr>
        <w:t>1.</w:t>
      </w:r>
      <w:r w:rsidRPr="001118D1">
        <w:rPr>
          <w:rFonts w:ascii="Tahoma" w:hAnsi="Tahoma" w:cs="Tahoma"/>
          <w:sz w:val="24"/>
          <w:szCs w:val="24"/>
          <w:lang w:eastAsia="pl-PL"/>
        </w:rPr>
        <w:t xml:space="preserve"> </w:t>
      </w:r>
      <w:r w:rsidR="00C45F9F">
        <w:rPr>
          <w:rFonts w:ascii="Tahoma" w:hAnsi="Tahoma" w:cs="Tahoma"/>
          <w:sz w:val="24"/>
          <w:szCs w:val="24"/>
          <w:lang w:eastAsia="pl-PL"/>
        </w:rPr>
        <w:tab/>
      </w:r>
      <w:r w:rsidRPr="001118D1">
        <w:rPr>
          <w:rFonts w:ascii="Tahoma" w:hAnsi="Tahoma" w:cs="Tahoma"/>
          <w:sz w:val="24"/>
          <w:szCs w:val="24"/>
          <w:lang w:eastAsia="pl-PL"/>
        </w:rPr>
        <w:t>Dzi</w:t>
      </w:r>
      <w:r w:rsidR="00316599">
        <w:rPr>
          <w:rFonts w:ascii="Tahoma" w:hAnsi="Tahoma" w:cs="Tahoma"/>
          <w:sz w:val="24"/>
          <w:szCs w:val="24"/>
          <w:lang w:eastAsia="pl-PL"/>
        </w:rPr>
        <w:t>eciom uczęszczającym do oddziałów przedszkolnych</w:t>
      </w:r>
      <w:r w:rsidRPr="001118D1">
        <w:rPr>
          <w:rFonts w:ascii="Tahoma" w:hAnsi="Tahoma" w:cs="Tahoma"/>
          <w:sz w:val="24"/>
          <w:szCs w:val="24"/>
          <w:lang w:eastAsia="pl-PL"/>
        </w:rPr>
        <w:t xml:space="preserve"> nie są podawane żadne leki.</w:t>
      </w:r>
    </w:p>
    <w:p w:rsidR="000A4E31" w:rsidRPr="001118D1" w:rsidRDefault="000A4E31" w:rsidP="00EA3090">
      <w:pPr>
        <w:ind w:left="851" w:hanging="425"/>
        <w:jc w:val="both"/>
        <w:rPr>
          <w:rFonts w:ascii="Tahoma" w:hAnsi="Tahoma" w:cs="Tahoma"/>
          <w:sz w:val="24"/>
          <w:szCs w:val="24"/>
          <w:lang w:eastAsia="pl-PL"/>
        </w:rPr>
      </w:pPr>
      <w:r w:rsidRPr="00C45F9F">
        <w:rPr>
          <w:rFonts w:ascii="Tahoma" w:hAnsi="Tahoma" w:cs="Tahoma"/>
          <w:b/>
          <w:sz w:val="24"/>
          <w:szCs w:val="24"/>
          <w:lang w:eastAsia="pl-PL"/>
        </w:rPr>
        <w:t>2.</w:t>
      </w:r>
      <w:r w:rsidR="00EA3090">
        <w:rPr>
          <w:rFonts w:ascii="Tahoma" w:hAnsi="Tahoma" w:cs="Tahoma"/>
          <w:sz w:val="24"/>
          <w:szCs w:val="24"/>
          <w:lang w:eastAsia="pl-PL"/>
        </w:rPr>
        <w:tab/>
      </w:r>
      <w:r w:rsidRPr="001118D1">
        <w:rPr>
          <w:rFonts w:ascii="Tahoma" w:hAnsi="Tahoma" w:cs="Tahoma"/>
          <w:sz w:val="24"/>
          <w:szCs w:val="24"/>
          <w:lang w:eastAsia="pl-PL"/>
        </w:rPr>
        <w:t>W przypadku choroby zakaźnej dziecka rodzice zobowiązani są do powiadomienia o tym nauczyciela lub dyrektora placówki.</w:t>
      </w:r>
    </w:p>
    <w:p w:rsidR="000A4E31" w:rsidRPr="001118D1" w:rsidRDefault="000A4E31" w:rsidP="00EA3090">
      <w:pPr>
        <w:ind w:left="850" w:hanging="425"/>
        <w:jc w:val="both"/>
        <w:rPr>
          <w:rFonts w:ascii="Tahoma" w:hAnsi="Tahoma" w:cs="Tahoma"/>
          <w:sz w:val="24"/>
          <w:szCs w:val="24"/>
          <w:lang w:eastAsia="pl-PL"/>
        </w:rPr>
      </w:pPr>
      <w:r w:rsidRPr="00C45F9F">
        <w:rPr>
          <w:rFonts w:ascii="Tahoma" w:hAnsi="Tahoma" w:cs="Tahoma"/>
          <w:b/>
          <w:sz w:val="24"/>
          <w:szCs w:val="24"/>
          <w:lang w:eastAsia="pl-PL"/>
        </w:rPr>
        <w:t>3.</w:t>
      </w:r>
      <w:r w:rsidR="00EA3090">
        <w:rPr>
          <w:rFonts w:ascii="Tahoma" w:hAnsi="Tahoma" w:cs="Tahoma"/>
          <w:sz w:val="24"/>
          <w:szCs w:val="24"/>
          <w:lang w:eastAsia="pl-PL"/>
        </w:rPr>
        <w:t xml:space="preserve"> </w:t>
      </w:r>
      <w:r w:rsidR="00EA3090">
        <w:rPr>
          <w:rFonts w:ascii="Tahoma" w:hAnsi="Tahoma" w:cs="Tahoma"/>
          <w:sz w:val="24"/>
          <w:szCs w:val="24"/>
          <w:lang w:eastAsia="pl-PL"/>
        </w:rPr>
        <w:tab/>
      </w:r>
      <w:r w:rsidRPr="001118D1">
        <w:rPr>
          <w:rFonts w:ascii="Tahoma" w:hAnsi="Tahoma" w:cs="Tahoma"/>
          <w:sz w:val="24"/>
          <w:szCs w:val="24"/>
          <w:lang w:eastAsia="pl-PL"/>
        </w:rPr>
        <w:t>Rodzice zobowiązani są do przyprowadzania tylko zdrowego dziecka, a</w:t>
      </w:r>
      <w:r w:rsidR="00E15A32">
        <w:rPr>
          <w:rFonts w:ascii="Tahoma" w:hAnsi="Tahoma" w:cs="Tahoma"/>
          <w:sz w:val="24"/>
          <w:szCs w:val="24"/>
          <w:lang w:eastAsia="pl-PL"/>
        </w:rPr>
        <w:t xml:space="preserve"> </w:t>
      </w:r>
      <w:r w:rsidRPr="001118D1">
        <w:rPr>
          <w:rFonts w:ascii="Tahoma" w:hAnsi="Tahoma" w:cs="Tahoma"/>
          <w:sz w:val="24"/>
          <w:szCs w:val="24"/>
          <w:lang w:eastAsia="pl-PL"/>
        </w:rPr>
        <w:t>w przypadku otrzymania informacji o chorobie dziecka w trakcie jego pobytu w oddziale przedszkolnym do jego niezwłocznego odebrania</w:t>
      </w:r>
    </w:p>
    <w:p w:rsidR="000A4E31" w:rsidRPr="004E5322" w:rsidRDefault="00EB747F" w:rsidP="008553C2">
      <w:pPr>
        <w:jc w:val="center"/>
        <w:rPr>
          <w:rFonts w:ascii="Tahoma" w:hAnsi="Tahoma" w:cs="Tahoma"/>
          <w:sz w:val="24"/>
          <w:szCs w:val="24"/>
          <w:lang w:eastAsia="pl-PL"/>
        </w:rPr>
      </w:pPr>
      <w:r>
        <w:rPr>
          <w:rFonts w:ascii="Tahoma" w:hAnsi="Tahoma" w:cs="Tahoma"/>
          <w:b/>
          <w:bCs/>
          <w:sz w:val="24"/>
          <w:szCs w:val="24"/>
          <w:lang w:eastAsia="pl-PL"/>
        </w:rPr>
        <w:t>§ 100</w:t>
      </w:r>
      <w:r w:rsidR="00EA3090" w:rsidRPr="001118D1">
        <w:rPr>
          <w:rFonts w:ascii="Tahoma" w:hAnsi="Tahoma" w:cs="Tahoma"/>
          <w:b/>
          <w:bCs/>
          <w:sz w:val="24"/>
          <w:szCs w:val="24"/>
          <w:lang w:eastAsia="pl-PL"/>
        </w:rPr>
        <w:t>.</w:t>
      </w:r>
    </w:p>
    <w:p w:rsidR="000A4E31" w:rsidRPr="001118D1" w:rsidRDefault="0072041A" w:rsidP="00C83AE9">
      <w:pPr>
        <w:ind w:left="851"/>
        <w:jc w:val="both"/>
        <w:rPr>
          <w:rFonts w:ascii="Tahoma" w:hAnsi="Tahoma" w:cs="Tahoma"/>
          <w:sz w:val="24"/>
          <w:szCs w:val="24"/>
          <w:lang w:eastAsia="pl-PL"/>
        </w:rPr>
      </w:pPr>
      <w:r>
        <w:rPr>
          <w:rFonts w:ascii="Tahoma" w:hAnsi="Tahoma" w:cs="Tahoma"/>
          <w:sz w:val="24"/>
          <w:szCs w:val="24"/>
          <w:lang w:eastAsia="pl-PL"/>
        </w:rPr>
        <w:t>Rekrutację dzieci do oddziałów przedszkolnych</w:t>
      </w:r>
      <w:r w:rsidR="000A4E31" w:rsidRPr="001118D1">
        <w:rPr>
          <w:rFonts w:ascii="Tahoma" w:hAnsi="Tahoma" w:cs="Tahoma"/>
          <w:sz w:val="24"/>
          <w:szCs w:val="24"/>
          <w:lang w:eastAsia="pl-PL"/>
        </w:rPr>
        <w:t xml:space="preserve"> przep</w:t>
      </w:r>
      <w:r w:rsidR="008354D5">
        <w:rPr>
          <w:rFonts w:ascii="Tahoma" w:hAnsi="Tahoma" w:cs="Tahoma"/>
          <w:sz w:val="24"/>
          <w:szCs w:val="24"/>
          <w:lang w:eastAsia="pl-PL"/>
        </w:rPr>
        <w:t xml:space="preserve">rowadza się w oparciu o zasadę </w:t>
      </w:r>
      <w:r w:rsidR="000A4E31" w:rsidRPr="001118D1">
        <w:rPr>
          <w:rFonts w:ascii="Tahoma" w:hAnsi="Tahoma" w:cs="Tahoma"/>
          <w:sz w:val="24"/>
          <w:szCs w:val="24"/>
          <w:lang w:eastAsia="pl-PL"/>
        </w:rPr>
        <w:t>powszechnej dostępno</w:t>
      </w:r>
      <w:r w:rsidR="000A4E31" w:rsidRPr="001118D1">
        <w:rPr>
          <w:rFonts w:ascii="Tahoma" w:hAnsi="Tahoma" w:cs="Tahoma"/>
          <w:sz w:val="24"/>
          <w:szCs w:val="24"/>
          <w:lang w:eastAsia="pl-PL"/>
        </w:rPr>
        <w:softHyphen/>
        <w:t>ści.</w:t>
      </w:r>
    </w:p>
    <w:p w:rsidR="00DF5D16" w:rsidRDefault="00DF5D16" w:rsidP="008553C2">
      <w:pPr>
        <w:jc w:val="center"/>
        <w:rPr>
          <w:rFonts w:ascii="Tahoma" w:hAnsi="Tahoma" w:cs="Tahoma"/>
          <w:b/>
          <w:bCs/>
          <w:sz w:val="24"/>
          <w:szCs w:val="24"/>
          <w:lang w:eastAsia="pl-PL"/>
        </w:rPr>
      </w:pPr>
    </w:p>
    <w:p w:rsidR="000A4E31" w:rsidRPr="001118D1" w:rsidRDefault="00EB747F" w:rsidP="008553C2">
      <w:pPr>
        <w:jc w:val="center"/>
        <w:rPr>
          <w:rFonts w:ascii="Tahoma" w:hAnsi="Tahoma" w:cs="Tahoma"/>
          <w:sz w:val="24"/>
          <w:szCs w:val="24"/>
          <w:lang w:eastAsia="pl-PL"/>
        </w:rPr>
      </w:pPr>
      <w:r>
        <w:rPr>
          <w:rFonts w:ascii="Tahoma" w:hAnsi="Tahoma" w:cs="Tahoma"/>
          <w:b/>
          <w:bCs/>
          <w:sz w:val="24"/>
          <w:szCs w:val="24"/>
          <w:lang w:eastAsia="pl-PL"/>
        </w:rPr>
        <w:t>§ 101</w:t>
      </w:r>
      <w:r w:rsidR="008553C2" w:rsidRPr="001118D1">
        <w:rPr>
          <w:rFonts w:ascii="Tahoma" w:hAnsi="Tahoma" w:cs="Tahoma"/>
          <w:b/>
          <w:bCs/>
          <w:sz w:val="24"/>
          <w:szCs w:val="24"/>
          <w:lang w:eastAsia="pl-PL"/>
        </w:rPr>
        <w:t>.</w:t>
      </w:r>
    </w:p>
    <w:p w:rsidR="000A4E31" w:rsidRPr="001118D1" w:rsidRDefault="000A4E31" w:rsidP="008354D5">
      <w:pPr>
        <w:ind w:left="851" w:hanging="425"/>
        <w:jc w:val="both"/>
        <w:rPr>
          <w:rFonts w:ascii="Tahoma" w:hAnsi="Tahoma" w:cs="Tahoma"/>
          <w:sz w:val="24"/>
          <w:szCs w:val="24"/>
          <w:lang w:eastAsia="pl-PL"/>
        </w:rPr>
      </w:pPr>
      <w:r w:rsidRPr="001118D1">
        <w:rPr>
          <w:rFonts w:ascii="Tahoma" w:hAnsi="Tahoma" w:cs="Tahoma"/>
          <w:b/>
          <w:bCs/>
          <w:sz w:val="24"/>
          <w:szCs w:val="24"/>
          <w:lang w:eastAsia="pl-PL"/>
        </w:rPr>
        <w:t>1.</w:t>
      </w:r>
      <w:r w:rsidRPr="001118D1">
        <w:rPr>
          <w:rFonts w:ascii="Tahoma" w:hAnsi="Tahoma" w:cs="Tahoma"/>
          <w:sz w:val="24"/>
          <w:szCs w:val="24"/>
          <w:lang w:eastAsia="pl-PL"/>
        </w:rPr>
        <w:t xml:space="preserve"> </w:t>
      </w:r>
      <w:r w:rsidR="008553C2">
        <w:rPr>
          <w:rFonts w:ascii="Tahoma" w:hAnsi="Tahoma" w:cs="Tahoma"/>
          <w:sz w:val="24"/>
          <w:szCs w:val="24"/>
          <w:lang w:eastAsia="pl-PL"/>
        </w:rPr>
        <w:tab/>
      </w:r>
      <w:r w:rsidRPr="001118D1">
        <w:rPr>
          <w:rFonts w:ascii="Tahoma" w:hAnsi="Tahoma" w:cs="Tahoma"/>
          <w:sz w:val="24"/>
          <w:szCs w:val="24"/>
          <w:lang w:eastAsia="pl-PL"/>
        </w:rPr>
        <w:t>Rekruta</w:t>
      </w:r>
      <w:r w:rsidR="0072041A">
        <w:rPr>
          <w:rFonts w:ascii="Tahoma" w:hAnsi="Tahoma" w:cs="Tahoma"/>
          <w:sz w:val="24"/>
          <w:szCs w:val="24"/>
          <w:lang w:eastAsia="pl-PL"/>
        </w:rPr>
        <w:t>cja do oddziałów przedszkolnych</w:t>
      </w:r>
      <w:r w:rsidR="00373400">
        <w:rPr>
          <w:rFonts w:ascii="Tahoma" w:hAnsi="Tahoma" w:cs="Tahoma"/>
          <w:sz w:val="24"/>
          <w:szCs w:val="24"/>
          <w:lang w:eastAsia="pl-PL"/>
        </w:rPr>
        <w:t xml:space="preserve"> </w:t>
      </w:r>
      <w:r w:rsidRPr="001118D1">
        <w:rPr>
          <w:rFonts w:ascii="Tahoma" w:hAnsi="Tahoma" w:cs="Tahoma"/>
          <w:sz w:val="24"/>
          <w:szCs w:val="24"/>
          <w:lang w:eastAsia="pl-PL"/>
        </w:rPr>
        <w:t>prowadzona jest w dwóch etapach:</w:t>
      </w:r>
    </w:p>
    <w:p w:rsidR="000A4E31" w:rsidRPr="001118D1" w:rsidRDefault="000A4E31" w:rsidP="008553C2">
      <w:pPr>
        <w:spacing w:after="0" w:line="240" w:lineRule="auto"/>
        <w:ind w:left="1276" w:hanging="425"/>
        <w:jc w:val="both"/>
        <w:rPr>
          <w:rFonts w:ascii="Tahoma" w:hAnsi="Tahoma" w:cs="Tahoma"/>
          <w:sz w:val="24"/>
          <w:szCs w:val="24"/>
          <w:lang w:eastAsia="pl-PL"/>
        </w:rPr>
      </w:pPr>
      <w:r w:rsidRPr="001118D1">
        <w:rPr>
          <w:rFonts w:ascii="Tahoma" w:hAnsi="Tahoma" w:cs="Tahoma"/>
          <w:sz w:val="24"/>
          <w:szCs w:val="24"/>
          <w:lang w:eastAsia="pl-PL"/>
        </w:rPr>
        <w:t xml:space="preserve"> 1) </w:t>
      </w:r>
      <w:r w:rsidR="008553C2">
        <w:rPr>
          <w:rFonts w:ascii="Tahoma" w:hAnsi="Tahoma" w:cs="Tahoma"/>
          <w:sz w:val="24"/>
          <w:szCs w:val="24"/>
          <w:lang w:eastAsia="pl-PL"/>
        </w:rPr>
        <w:tab/>
      </w:r>
      <w:r w:rsidRPr="001118D1">
        <w:rPr>
          <w:rFonts w:ascii="Tahoma" w:hAnsi="Tahoma" w:cs="Tahoma"/>
          <w:sz w:val="24"/>
          <w:szCs w:val="24"/>
          <w:lang w:eastAsia="pl-PL"/>
        </w:rPr>
        <w:t>I etap rekrutacji odbywa się z wykorzystaniem systemu elekt</w:t>
      </w:r>
      <w:r w:rsidR="008553C2">
        <w:rPr>
          <w:rFonts w:ascii="Tahoma" w:hAnsi="Tahoma" w:cs="Tahoma"/>
          <w:sz w:val="24"/>
          <w:szCs w:val="24"/>
          <w:lang w:eastAsia="pl-PL"/>
        </w:rPr>
        <w:t>ronicznego;</w:t>
      </w:r>
    </w:p>
    <w:p w:rsidR="000A4E31" w:rsidRPr="001118D1" w:rsidRDefault="008553C2" w:rsidP="003F6F31">
      <w:pPr>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t xml:space="preserve"> 2)</w:t>
      </w:r>
      <w:r>
        <w:rPr>
          <w:rFonts w:ascii="Tahoma" w:hAnsi="Tahoma" w:cs="Tahoma"/>
          <w:sz w:val="24"/>
          <w:szCs w:val="24"/>
          <w:lang w:eastAsia="pl-PL"/>
        </w:rPr>
        <w:tab/>
      </w:r>
      <w:r w:rsidR="000A4E31" w:rsidRPr="001118D1">
        <w:rPr>
          <w:rFonts w:ascii="Tahoma" w:hAnsi="Tahoma" w:cs="Tahoma"/>
          <w:sz w:val="24"/>
          <w:szCs w:val="24"/>
          <w:lang w:eastAsia="pl-PL"/>
        </w:rPr>
        <w:t>II etap rekrutacji, bez wykorzystania systemu elektronicznego, prowadz</w:t>
      </w:r>
      <w:r w:rsidR="00C41A4F">
        <w:rPr>
          <w:rFonts w:ascii="Tahoma" w:hAnsi="Tahoma" w:cs="Tahoma"/>
          <w:sz w:val="24"/>
          <w:szCs w:val="24"/>
          <w:lang w:eastAsia="pl-PL"/>
        </w:rPr>
        <w:t xml:space="preserve">ony jest w sytuacji gdy Szkoła </w:t>
      </w:r>
      <w:r w:rsidR="000A4E31" w:rsidRPr="001118D1">
        <w:rPr>
          <w:rFonts w:ascii="Tahoma" w:hAnsi="Tahoma" w:cs="Tahoma"/>
          <w:sz w:val="24"/>
          <w:szCs w:val="24"/>
          <w:lang w:eastAsia="pl-PL"/>
        </w:rPr>
        <w:t>dysponuje wolnym miejscem w oddziale przedszkolnym.</w:t>
      </w:r>
    </w:p>
    <w:p w:rsidR="008553C2" w:rsidRDefault="00EB747F" w:rsidP="008553C2">
      <w:pPr>
        <w:jc w:val="center"/>
        <w:rPr>
          <w:rFonts w:ascii="Tahoma" w:hAnsi="Tahoma" w:cs="Tahoma"/>
          <w:b/>
          <w:bCs/>
          <w:sz w:val="24"/>
          <w:szCs w:val="24"/>
          <w:lang w:eastAsia="pl-PL"/>
        </w:rPr>
      </w:pPr>
      <w:r>
        <w:rPr>
          <w:rFonts w:ascii="Tahoma" w:hAnsi="Tahoma" w:cs="Tahoma"/>
          <w:b/>
          <w:bCs/>
          <w:sz w:val="24"/>
          <w:szCs w:val="24"/>
          <w:lang w:eastAsia="pl-PL"/>
        </w:rPr>
        <w:t>§ 102</w:t>
      </w:r>
      <w:r w:rsidR="008553C2" w:rsidRPr="001118D1">
        <w:rPr>
          <w:rFonts w:ascii="Tahoma" w:hAnsi="Tahoma" w:cs="Tahoma"/>
          <w:b/>
          <w:bCs/>
          <w:sz w:val="24"/>
          <w:szCs w:val="24"/>
          <w:lang w:eastAsia="pl-PL"/>
        </w:rPr>
        <w:t>.</w:t>
      </w:r>
    </w:p>
    <w:p w:rsidR="000A4E31" w:rsidRPr="001118D1" w:rsidRDefault="000A4E31" w:rsidP="00C83AE9">
      <w:pPr>
        <w:ind w:left="851"/>
        <w:jc w:val="both"/>
        <w:rPr>
          <w:rFonts w:ascii="Tahoma" w:hAnsi="Tahoma" w:cs="Tahoma"/>
          <w:sz w:val="24"/>
          <w:szCs w:val="24"/>
          <w:lang w:eastAsia="pl-PL"/>
        </w:rPr>
      </w:pPr>
      <w:r w:rsidRPr="001118D1">
        <w:rPr>
          <w:rFonts w:ascii="Tahoma" w:hAnsi="Tahoma" w:cs="Tahoma"/>
          <w:sz w:val="24"/>
          <w:szCs w:val="24"/>
          <w:lang w:eastAsia="pl-PL"/>
        </w:rPr>
        <w:t>Zasady, kryteria i terminy rekrutacji elektronicznej ustalane są co roku przez organ prowadzący i dost</w:t>
      </w:r>
      <w:r w:rsidR="00593FE9">
        <w:rPr>
          <w:rFonts w:ascii="Tahoma" w:hAnsi="Tahoma" w:cs="Tahoma"/>
          <w:sz w:val="24"/>
          <w:szCs w:val="24"/>
          <w:lang w:eastAsia="pl-PL"/>
        </w:rPr>
        <w:t xml:space="preserve">ępne są na stronie internetowej </w:t>
      </w:r>
      <w:r w:rsidRPr="001118D1">
        <w:rPr>
          <w:rFonts w:ascii="Tahoma" w:hAnsi="Tahoma" w:cs="Tahoma"/>
          <w:sz w:val="24"/>
          <w:szCs w:val="24"/>
        </w:rPr>
        <w:t xml:space="preserve">BIP organu prowadzącego </w:t>
      </w:r>
      <w:r w:rsidRPr="001118D1">
        <w:rPr>
          <w:rFonts w:ascii="Tahoma" w:hAnsi="Tahoma" w:cs="Tahoma"/>
          <w:sz w:val="24"/>
          <w:szCs w:val="24"/>
          <w:lang w:eastAsia="pl-PL"/>
        </w:rPr>
        <w:t>oraz na tablicy ogłoszeń w Szkole.</w:t>
      </w:r>
    </w:p>
    <w:p w:rsidR="00967699" w:rsidRDefault="00967699" w:rsidP="008553C2">
      <w:pPr>
        <w:jc w:val="center"/>
        <w:rPr>
          <w:rFonts w:ascii="Tahoma" w:hAnsi="Tahoma" w:cs="Tahoma"/>
          <w:b/>
          <w:bCs/>
          <w:sz w:val="24"/>
          <w:szCs w:val="24"/>
          <w:lang w:eastAsia="pl-PL"/>
        </w:rPr>
      </w:pPr>
    </w:p>
    <w:p w:rsidR="00967699" w:rsidRDefault="00967699" w:rsidP="008553C2">
      <w:pPr>
        <w:jc w:val="center"/>
        <w:rPr>
          <w:rFonts w:ascii="Tahoma" w:hAnsi="Tahoma" w:cs="Tahoma"/>
          <w:b/>
          <w:bCs/>
          <w:sz w:val="24"/>
          <w:szCs w:val="24"/>
          <w:lang w:eastAsia="pl-PL"/>
        </w:rPr>
      </w:pPr>
    </w:p>
    <w:p w:rsidR="000A4E31" w:rsidRPr="001118D1" w:rsidRDefault="00EB747F" w:rsidP="008553C2">
      <w:pPr>
        <w:jc w:val="center"/>
        <w:rPr>
          <w:rFonts w:ascii="Tahoma" w:hAnsi="Tahoma" w:cs="Tahoma"/>
          <w:b/>
          <w:bCs/>
          <w:sz w:val="24"/>
          <w:szCs w:val="24"/>
          <w:lang w:eastAsia="pl-PL"/>
        </w:rPr>
      </w:pPr>
      <w:r>
        <w:rPr>
          <w:rFonts w:ascii="Tahoma" w:hAnsi="Tahoma" w:cs="Tahoma"/>
          <w:b/>
          <w:bCs/>
          <w:sz w:val="24"/>
          <w:szCs w:val="24"/>
          <w:lang w:eastAsia="pl-PL"/>
        </w:rPr>
        <w:lastRenderedPageBreak/>
        <w:t>§ 103</w:t>
      </w:r>
      <w:r w:rsidR="008553C2" w:rsidRPr="001118D1">
        <w:rPr>
          <w:rFonts w:ascii="Tahoma" w:hAnsi="Tahoma" w:cs="Tahoma"/>
          <w:b/>
          <w:bCs/>
          <w:sz w:val="24"/>
          <w:szCs w:val="24"/>
          <w:lang w:eastAsia="pl-PL"/>
        </w:rPr>
        <w:t>.</w:t>
      </w:r>
    </w:p>
    <w:p w:rsidR="003A13D7" w:rsidRPr="001118D1" w:rsidRDefault="00D952C9" w:rsidP="00310388">
      <w:pPr>
        <w:ind w:left="851"/>
        <w:jc w:val="both"/>
        <w:rPr>
          <w:rFonts w:ascii="Tahoma" w:hAnsi="Tahoma" w:cs="Tahoma"/>
          <w:sz w:val="24"/>
          <w:szCs w:val="24"/>
          <w:lang w:eastAsia="pl-PL"/>
        </w:rPr>
      </w:pPr>
      <w:r>
        <w:rPr>
          <w:rFonts w:ascii="Tahoma" w:hAnsi="Tahoma" w:cs="Tahoma"/>
          <w:sz w:val="24"/>
          <w:szCs w:val="24"/>
          <w:lang w:eastAsia="pl-PL"/>
        </w:rPr>
        <w:t xml:space="preserve">Niepodpisanie przez rodziców </w:t>
      </w:r>
      <w:r w:rsidR="000A4E31" w:rsidRPr="001118D1">
        <w:rPr>
          <w:rFonts w:ascii="Tahoma" w:hAnsi="Tahoma" w:cs="Tahoma"/>
          <w:sz w:val="24"/>
          <w:szCs w:val="24"/>
          <w:lang w:eastAsia="pl-PL"/>
        </w:rPr>
        <w:t>w wyznaczonym terminie oświadczenia potwierdzającego wolę kontynuacji rocznego prz</w:t>
      </w:r>
      <w:r w:rsidR="00B0013F">
        <w:rPr>
          <w:rFonts w:ascii="Tahoma" w:hAnsi="Tahoma" w:cs="Tahoma"/>
          <w:sz w:val="24"/>
          <w:szCs w:val="24"/>
          <w:lang w:eastAsia="pl-PL"/>
        </w:rPr>
        <w:t xml:space="preserve">ygotowania przedszkolnego jest </w:t>
      </w:r>
      <w:r w:rsidR="000A4E31" w:rsidRPr="001118D1">
        <w:rPr>
          <w:rFonts w:ascii="Tahoma" w:hAnsi="Tahoma" w:cs="Tahoma"/>
          <w:sz w:val="24"/>
          <w:szCs w:val="24"/>
          <w:lang w:eastAsia="pl-PL"/>
        </w:rPr>
        <w:t>równoznaczne z rezygnacją z miejsca w oddziale przedszkolnym.</w:t>
      </w:r>
    </w:p>
    <w:p w:rsidR="000A4E31" w:rsidRPr="001118D1" w:rsidRDefault="00EB747F" w:rsidP="008553C2">
      <w:pPr>
        <w:jc w:val="center"/>
        <w:rPr>
          <w:rFonts w:ascii="Tahoma" w:hAnsi="Tahoma" w:cs="Tahoma"/>
          <w:b/>
          <w:bCs/>
          <w:sz w:val="24"/>
          <w:szCs w:val="24"/>
          <w:lang w:eastAsia="pl-PL"/>
        </w:rPr>
      </w:pPr>
      <w:r>
        <w:rPr>
          <w:rFonts w:ascii="Tahoma" w:hAnsi="Tahoma" w:cs="Tahoma"/>
          <w:b/>
          <w:bCs/>
          <w:sz w:val="24"/>
          <w:szCs w:val="24"/>
          <w:lang w:eastAsia="pl-PL"/>
        </w:rPr>
        <w:t>§ 104</w:t>
      </w:r>
      <w:r w:rsidR="008553C2" w:rsidRPr="001118D1">
        <w:rPr>
          <w:rFonts w:ascii="Tahoma" w:hAnsi="Tahoma" w:cs="Tahoma"/>
          <w:b/>
          <w:bCs/>
          <w:sz w:val="24"/>
          <w:szCs w:val="24"/>
          <w:lang w:eastAsia="pl-PL"/>
        </w:rPr>
        <w:t>.</w:t>
      </w:r>
    </w:p>
    <w:p w:rsidR="000A4E31" w:rsidRPr="001118D1" w:rsidRDefault="000A4E31" w:rsidP="008553C2">
      <w:pPr>
        <w:ind w:left="851" w:hanging="425"/>
        <w:jc w:val="both"/>
        <w:rPr>
          <w:rFonts w:ascii="Tahoma" w:hAnsi="Tahoma" w:cs="Tahoma"/>
          <w:sz w:val="24"/>
          <w:szCs w:val="24"/>
          <w:lang w:eastAsia="pl-PL"/>
        </w:rPr>
      </w:pPr>
      <w:r w:rsidRPr="001118D1">
        <w:rPr>
          <w:rFonts w:ascii="Tahoma" w:hAnsi="Tahoma" w:cs="Tahoma"/>
          <w:b/>
          <w:bCs/>
          <w:sz w:val="24"/>
          <w:szCs w:val="24"/>
          <w:lang w:eastAsia="pl-PL"/>
        </w:rPr>
        <w:t>1.</w:t>
      </w:r>
      <w:r w:rsidR="008553C2">
        <w:rPr>
          <w:rFonts w:ascii="Tahoma" w:hAnsi="Tahoma" w:cs="Tahoma"/>
          <w:sz w:val="24"/>
          <w:szCs w:val="24"/>
          <w:lang w:eastAsia="pl-PL"/>
        </w:rPr>
        <w:t xml:space="preserve"> </w:t>
      </w:r>
      <w:r w:rsidR="008553C2">
        <w:rPr>
          <w:rFonts w:ascii="Tahoma" w:hAnsi="Tahoma" w:cs="Tahoma"/>
          <w:sz w:val="24"/>
          <w:szCs w:val="24"/>
          <w:lang w:eastAsia="pl-PL"/>
        </w:rPr>
        <w:tab/>
      </w:r>
      <w:r w:rsidRPr="001118D1">
        <w:rPr>
          <w:rFonts w:ascii="Tahoma" w:hAnsi="Tahoma" w:cs="Tahoma"/>
          <w:sz w:val="24"/>
          <w:szCs w:val="24"/>
          <w:lang w:eastAsia="pl-PL"/>
        </w:rPr>
        <w:t>Nieu</w:t>
      </w:r>
      <w:r w:rsidR="006F3DE8">
        <w:rPr>
          <w:rFonts w:ascii="Tahoma" w:hAnsi="Tahoma" w:cs="Tahoma"/>
          <w:sz w:val="24"/>
          <w:szCs w:val="24"/>
          <w:lang w:eastAsia="pl-PL"/>
        </w:rPr>
        <w:t>sprawiedliwiona, co najmniej 50</w:t>
      </w:r>
      <w:r w:rsidRPr="001118D1">
        <w:rPr>
          <w:rFonts w:ascii="Tahoma" w:hAnsi="Tahoma" w:cs="Tahoma"/>
          <w:sz w:val="24"/>
          <w:szCs w:val="24"/>
          <w:lang w:eastAsia="pl-PL"/>
        </w:rPr>
        <w:t xml:space="preserve">% nieobecność dziecka w miesiącu podczas obowiązkowych zajęć edukacyjnych w oddziale </w:t>
      </w:r>
      <w:r w:rsidR="00B33712">
        <w:rPr>
          <w:rFonts w:ascii="Tahoma" w:hAnsi="Tahoma" w:cs="Tahoma"/>
          <w:sz w:val="24"/>
          <w:szCs w:val="24"/>
          <w:lang w:eastAsia="pl-PL"/>
        </w:rPr>
        <w:t>rocznego przygotowania przedszkolnego</w:t>
      </w:r>
      <w:r w:rsidRPr="001118D1">
        <w:rPr>
          <w:rFonts w:ascii="Tahoma" w:hAnsi="Tahoma" w:cs="Tahoma"/>
          <w:sz w:val="24"/>
          <w:szCs w:val="24"/>
          <w:lang w:eastAsia="pl-PL"/>
        </w:rPr>
        <w:t xml:space="preserve"> jest równoznaczna z niespełnianiem obowiązkowego rocznego przygotowania przedszkolnego.</w:t>
      </w:r>
    </w:p>
    <w:p w:rsidR="000A4E31" w:rsidRPr="001118D1" w:rsidRDefault="008553C2" w:rsidP="00881135">
      <w:pPr>
        <w:numPr>
          <w:ilvl w:val="0"/>
          <w:numId w:val="283"/>
        </w:numPr>
        <w:tabs>
          <w:tab w:val="left" w:pos="284"/>
        </w:tabs>
        <w:ind w:left="851" w:hanging="425"/>
        <w:jc w:val="both"/>
        <w:rPr>
          <w:rFonts w:ascii="Tahoma" w:hAnsi="Tahoma" w:cs="Tahoma"/>
          <w:b/>
          <w:bCs/>
          <w:sz w:val="24"/>
          <w:szCs w:val="24"/>
          <w:lang w:eastAsia="pl-PL"/>
        </w:rPr>
      </w:pPr>
      <w:r>
        <w:rPr>
          <w:rFonts w:ascii="Tahoma" w:hAnsi="Tahoma" w:cs="Tahoma"/>
          <w:sz w:val="24"/>
          <w:szCs w:val="24"/>
          <w:lang w:eastAsia="pl-PL"/>
        </w:rPr>
        <w:tab/>
      </w:r>
      <w:r w:rsidR="00453899">
        <w:rPr>
          <w:rFonts w:ascii="Tahoma" w:hAnsi="Tahoma" w:cs="Tahoma"/>
          <w:sz w:val="24"/>
          <w:szCs w:val="24"/>
          <w:lang w:eastAsia="pl-PL"/>
        </w:rPr>
        <w:t xml:space="preserve">Niespełnianie </w:t>
      </w:r>
      <w:r w:rsidR="000A4E31" w:rsidRPr="001118D1">
        <w:rPr>
          <w:rFonts w:ascii="Tahoma" w:hAnsi="Tahoma" w:cs="Tahoma"/>
          <w:sz w:val="24"/>
          <w:szCs w:val="24"/>
          <w:lang w:eastAsia="pl-PL"/>
        </w:rPr>
        <w:t>obowiązkowego rocznego przygotowania przedszkolnego podlega egzekucji w trybie przepisów o postępowaniu egzekucyjnym w administracji.</w:t>
      </w:r>
    </w:p>
    <w:p w:rsidR="008553C2" w:rsidRDefault="00EB747F" w:rsidP="00766A23">
      <w:pPr>
        <w:spacing w:after="0"/>
        <w:jc w:val="center"/>
        <w:rPr>
          <w:rFonts w:ascii="Tahoma" w:hAnsi="Tahoma" w:cs="Tahoma"/>
          <w:b/>
          <w:bCs/>
          <w:sz w:val="24"/>
          <w:szCs w:val="24"/>
          <w:lang w:eastAsia="pl-PL"/>
        </w:rPr>
      </w:pPr>
      <w:r>
        <w:rPr>
          <w:rFonts w:ascii="Tahoma" w:hAnsi="Tahoma" w:cs="Tahoma"/>
          <w:b/>
          <w:bCs/>
          <w:sz w:val="24"/>
          <w:szCs w:val="24"/>
          <w:lang w:eastAsia="pl-PL"/>
        </w:rPr>
        <w:t>§ 105</w:t>
      </w:r>
      <w:r w:rsidR="008553C2" w:rsidRPr="001118D1">
        <w:rPr>
          <w:rFonts w:ascii="Tahoma" w:hAnsi="Tahoma" w:cs="Tahoma"/>
          <w:b/>
          <w:bCs/>
          <w:sz w:val="24"/>
          <w:szCs w:val="24"/>
          <w:lang w:eastAsia="pl-PL"/>
        </w:rPr>
        <w:t>.</w:t>
      </w:r>
    </w:p>
    <w:p w:rsidR="000A4E31" w:rsidRPr="001118D1" w:rsidRDefault="000A4E31" w:rsidP="008553C2">
      <w:pPr>
        <w:jc w:val="center"/>
        <w:rPr>
          <w:rFonts w:ascii="Tahoma" w:hAnsi="Tahoma" w:cs="Tahoma"/>
          <w:sz w:val="24"/>
          <w:szCs w:val="24"/>
          <w:lang w:eastAsia="pl-PL"/>
        </w:rPr>
      </w:pPr>
      <w:r w:rsidRPr="008553C2">
        <w:rPr>
          <w:rFonts w:ascii="Tahoma" w:hAnsi="Tahoma" w:cs="Tahoma"/>
          <w:b/>
          <w:sz w:val="24"/>
          <w:szCs w:val="24"/>
          <w:lang w:eastAsia="pl-PL"/>
        </w:rPr>
        <w:t>Przyprowadzanie</w:t>
      </w:r>
      <w:r w:rsidR="00F97241">
        <w:rPr>
          <w:rFonts w:ascii="Tahoma" w:hAnsi="Tahoma" w:cs="Tahoma"/>
          <w:b/>
          <w:sz w:val="24"/>
          <w:szCs w:val="24"/>
          <w:lang w:eastAsia="pl-PL"/>
        </w:rPr>
        <w:t xml:space="preserve"> i odbieranie dziecka z oddziałów</w:t>
      </w:r>
      <w:r w:rsidRPr="008553C2">
        <w:rPr>
          <w:rFonts w:ascii="Tahoma" w:hAnsi="Tahoma" w:cs="Tahoma"/>
          <w:b/>
          <w:sz w:val="24"/>
          <w:szCs w:val="24"/>
          <w:lang w:eastAsia="pl-PL"/>
        </w:rPr>
        <w:t xml:space="preserve"> przedszkoln</w:t>
      </w:r>
      <w:r w:rsidR="00F97241">
        <w:rPr>
          <w:rFonts w:ascii="Tahoma" w:hAnsi="Tahoma" w:cs="Tahoma"/>
          <w:b/>
          <w:sz w:val="24"/>
          <w:szCs w:val="24"/>
          <w:lang w:eastAsia="pl-PL"/>
        </w:rPr>
        <w:t>ych</w:t>
      </w:r>
    </w:p>
    <w:p w:rsidR="000A4E31" w:rsidRPr="001118D1" w:rsidRDefault="000A4E31" w:rsidP="005978A4">
      <w:pPr>
        <w:ind w:left="851" w:hanging="425"/>
        <w:jc w:val="both"/>
        <w:rPr>
          <w:rFonts w:ascii="Tahoma" w:hAnsi="Tahoma" w:cs="Tahoma"/>
          <w:sz w:val="24"/>
          <w:szCs w:val="24"/>
          <w:lang w:eastAsia="pl-PL"/>
        </w:rPr>
      </w:pPr>
      <w:r w:rsidRPr="005978A4">
        <w:rPr>
          <w:rFonts w:ascii="Tahoma" w:hAnsi="Tahoma" w:cs="Tahoma"/>
          <w:b/>
          <w:sz w:val="24"/>
          <w:szCs w:val="24"/>
          <w:lang w:eastAsia="pl-PL"/>
        </w:rPr>
        <w:t>1.</w:t>
      </w:r>
      <w:r w:rsidRPr="001118D1">
        <w:rPr>
          <w:rFonts w:ascii="Tahoma" w:hAnsi="Tahoma" w:cs="Tahoma"/>
          <w:sz w:val="24"/>
          <w:szCs w:val="24"/>
          <w:lang w:eastAsia="pl-PL"/>
        </w:rPr>
        <w:t xml:space="preserve"> </w:t>
      </w:r>
      <w:r w:rsidR="005978A4">
        <w:rPr>
          <w:rFonts w:ascii="Tahoma" w:hAnsi="Tahoma" w:cs="Tahoma"/>
          <w:sz w:val="24"/>
          <w:szCs w:val="24"/>
          <w:lang w:eastAsia="pl-PL"/>
        </w:rPr>
        <w:tab/>
      </w:r>
      <w:r w:rsidRPr="001118D1">
        <w:rPr>
          <w:rFonts w:ascii="Tahoma" w:hAnsi="Tahoma" w:cs="Tahoma"/>
          <w:sz w:val="24"/>
          <w:szCs w:val="24"/>
          <w:lang w:eastAsia="pl-PL"/>
        </w:rPr>
        <w:t>Przyprowadzanie</w:t>
      </w:r>
      <w:r w:rsidR="0030692B">
        <w:rPr>
          <w:rFonts w:ascii="Tahoma" w:hAnsi="Tahoma" w:cs="Tahoma"/>
          <w:sz w:val="24"/>
          <w:szCs w:val="24"/>
          <w:lang w:eastAsia="pl-PL"/>
        </w:rPr>
        <w:t xml:space="preserve"> i odbieranie dziecka z oddziałów przedszkolnyc</w:t>
      </w:r>
      <w:r w:rsidR="00F97241">
        <w:rPr>
          <w:rFonts w:ascii="Tahoma" w:hAnsi="Tahoma" w:cs="Tahoma"/>
          <w:sz w:val="24"/>
          <w:szCs w:val="24"/>
          <w:lang w:eastAsia="pl-PL"/>
        </w:rPr>
        <w:t>h</w:t>
      </w:r>
      <w:r w:rsidRPr="001118D1">
        <w:rPr>
          <w:rFonts w:ascii="Tahoma" w:hAnsi="Tahoma" w:cs="Tahoma"/>
          <w:sz w:val="24"/>
          <w:szCs w:val="24"/>
          <w:lang w:eastAsia="pl-PL"/>
        </w:rPr>
        <w:t xml:space="preserve"> dokonywane jest przez Rodziców lub upoważnioną przez nich osobę pełnoletnią.</w:t>
      </w:r>
    </w:p>
    <w:p w:rsidR="000A4E31" w:rsidRPr="001118D1" w:rsidRDefault="000A4E31" w:rsidP="005978A4">
      <w:pPr>
        <w:ind w:left="851" w:hanging="425"/>
        <w:jc w:val="both"/>
        <w:rPr>
          <w:rFonts w:ascii="Tahoma" w:hAnsi="Tahoma" w:cs="Tahoma"/>
          <w:sz w:val="24"/>
          <w:szCs w:val="24"/>
          <w:lang w:eastAsia="pl-PL"/>
        </w:rPr>
      </w:pPr>
      <w:r w:rsidRPr="005978A4">
        <w:rPr>
          <w:rFonts w:ascii="Tahoma" w:hAnsi="Tahoma" w:cs="Tahoma"/>
          <w:b/>
          <w:sz w:val="24"/>
          <w:szCs w:val="24"/>
          <w:lang w:eastAsia="pl-PL"/>
        </w:rPr>
        <w:t>2.</w:t>
      </w:r>
      <w:r w:rsidRPr="001118D1">
        <w:rPr>
          <w:rFonts w:ascii="Tahoma" w:hAnsi="Tahoma" w:cs="Tahoma"/>
          <w:sz w:val="24"/>
          <w:szCs w:val="24"/>
          <w:lang w:eastAsia="pl-PL"/>
        </w:rPr>
        <w:t xml:space="preserve">  </w:t>
      </w:r>
      <w:r w:rsidR="005978A4">
        <w:rPr>
          <w:rFonts w:ascii="Tahoma" w:hAnsi="Tahoma" w:cs="Tahoma"/>
          <w:sz w:val="24"/>
          <w:szCs w:val="24"/>
          <w:lang w:eastAsia="pl-PL"/>
        </w:rPr>
        <w:tab/>
      </w:r>
      <w:r w:rsidRPr="001118D1">
        <w:rPr>
          <w:rFonts w:ascii="Tahoma" w:hAnsi="Tahoma" w:cs="Tahoma"/>
          <w:sz w:val="24"/>
          <w:szCs w:val="24"/>
          <w:lang w:eastAsia="pl-PL"/>
        </w:rPr>
        <w:t>Upoważnienie dokonywane jest w formie pisemnej.</w:t>
      </w:r>
    </w:p>
    <w:p w:rsidR="000A4E31" w:rsidRPr="001118D1" w:rsidRDefault="000A4E31" w:rsidP="005978A4">
      <w:pPr>
        <w:ind w:left="851" w:hanging="425"/>
        <w:jc w:val="both"/>
        <w:rPr>
          <w:rFonts w:ascii="Tahoma" w:hAnsi="Tahoma" w:cs="Tahoma"/>
          <w:sz w:val="24"/>
          <w:szCs w:val="24"/>
          <w:lang w:eastAsia="pl-PL"/>
        </w:rPr>
      </w:pPr>
      <w:r w:rsidRPr="005978A4">
        <w:rPr>
          <w:rFonts w:ascii="Tahoma" w:hAnsi="Tahoma" w:cs="Tahoma"/>
          <w:b/>
          <w:sz w:val="24"/>
          <w:szCs w:val="24"/>
          <w:lang w:eastAsia="pl-PL"/>
        </w:rPr>
        <w:t>3.</w:t>
      </w:r>
      <w:r w:rsidRPr="001118D1">
        <w:rPr>
          <w:rFonts w:ascii="Tahoma" w:hAnsi="Tahoma" w:cs="Tahoma"/>
          <w:sz w:val="24"/>
          <w:szCs w:val="24"/>
          <w:lang w:eastAsia="pl-PL"/>
        </w:rPr>
        <w:t xml:space="preserve"> </w:t>
      </w:r>
      <w:r w:rsidR="005978A4">
        <w:rPr>
          <w:rFonts w:ascii="Tahoma" w:hAnsi="Tahoma" w:cs="Tahoma"/>
          <w:sz w:val="24"/>
          <w:szCs w:val="24"/>
          <w:lang w:eastAsia="pl-PL"/>
        </w:rPr>
        <w:tab/>
      </w:r>
      <w:r w:rsidRPr="001118D1">
        <w:rPr>
          <w:rFonts w:ascii="Tahoma" w:hAnsi="Tahoma" w:cs="Tahoma"/>
          <w:sz w:val="24"/>
          <w:szCs w:val="24"/>
          <w:lang w:eastAsia="pl-PL"/>
        </w:rPr>
        <w:t>Rodzice obowiązani są przekazać</w:t>
      </w:r>
      <w:r w:rsidR="004B4AA7">
        <w:rPr>
          <w:rFonts w:ascii="Tahoma" w:hAnsi="Tahoma" w:cs="Tahoma"/>
          <w:sz w:val="24"/>
          <w:szCs w:val="24"/>
          <w:lang w:eastAsia="pl-PL"/>
        </w:rPr>
        <w:t xml:space="preserve"> dziecko pod opiekę nauczyciela</w:t>
      </w:r>
      <w:r w:rsidRPr="001118D1">
        <w:rPr>
          <w:rFonts w:ascii="Tahoma" w:hAnsi="Tahoma" w:cs="Tahoma"/>
          <w:sz w:val="24"/>
          <w:szCs w:val="24"/>
          <w:lang w:eastAsia="pl-PL"/>
        </w:rPr>
        <w:t>, wyklucza się pozostawienie samych dzieci przed budynkiem lub w szatni.</w:t>
      </w:r>
    </w:p>
    <w:p w:rsidR="000A4E31" w:rsidRPr="001118D1" w:rsidRDefault="000A4E31" w:rsidP="005978A4">
      <w:pPr>
        <w:ind w:left="851" w:hanging="425"/>
        <w:jc w:val="both"/>
        <w:rPr>
          <w:rFonts w:ascii="Tahoma" w:hAnsi="Tahoma" w:cs="Tahoma"/>
          <w:sz w:val="24"/>
          <w:szCs w:val="24"/>
          <w:lang w:eastAsia="pl-PL"/>
        </w:rPr>
      </w:pPr>
      <w:r w:rsidRPr="005978A4">
        <w:rPr>
          <w:rFonts w:ascii="Tahoma" w:hAnsi="Tahoma" w:cs="Tahoma"/>
          <w:b/>
          <w:sz w:val="24"/>
          <w:szCs w:val="24"/>
          <w:lang w:eastAsia="pl-PL"/>
        </w:rPr>
        <w:t>4.</w:t>
      </w:r>
      <w:r w:rsidRPr="001118D1">
        <w:rPr>
          <w:rFonts w:ascii="Tahoma" w:hAnsi="Tahoma" w:cs="Tahoma"/>
          <w:sz w:val="24"/>
          <w:szCs w:val="24"/>
          <w:lang w:eastAsia="pl-PL"/>
        </w:rPr>
        <w:t xml:space="preserve"> </w:t>
      </w:r>
      <w:r w:rsidR="005978A4">
        <w:rPr>
          <w:rFonts w:ascii="Tahoma" w:hAnsi="Tahoma" w:cs="Tahoma"/>
          <w:sz w:val="24"/>
          <w:szCs w:val="24"/>
          <w:lang w:eastAsia="pl-PL"/>
        </w:rPr>
        <w:tab/>
      </w:r>
      <w:r w:rsidRPr="001118D1">
        <w:rPr>
          <w:rFonts w:ascii="Tahoma" w:hAnsi="Tahoma" w:cs="Tahoma"/>
          <w:sz w:val="24"/>
          <w:szCs w:val="24"/>
          <w:lang w:eastAsia="pl-PL"/>
        </w:rPr>
        <w:t xml:space="preserve">Dzieci </w:t>
      </w:r>
      <w:r w:rsidR="00F97241">
        <w:rPr>
          <w:rFonts w:ascii="Tahoma" w:hAnsi="Tahoma" w:cs="Tahoma"/>
          <w:sz w:val="24"/>
          <w:szCs w:val="24"/>
          <w:lang w:eastAsia="pl-PL"/>
        </w:rPr>
        <w:t>z oddziału przedszkolnego odbierane są przez rodziców/prawnych opiekunów najpóźniej po 8 godzinach pobytu.</w:t>
      </w:r>
    </w:p>
    <w:p w:rsidR="000A4E31" w:rsidRPr="001118D1" w:rsidRDefault="000A4E31" w:rsidP="005978A4">
      <w:pPr>
        <w:ind w:left="851" w:hanging="425"/>
        <w:jc w:val="both"/>
        <w:rPr>
          <w:rFonts w:ascii="Tahoma" w:hAnsi="Tahoma" w:cs="Tahoma"/>
          <w:sz w:val="24"/>
          <w:szCs w:val="24"/>
          <w:lang w:eastAsia="pl-PL"/>
        </w:rPr>
      </w:pPr>
      <w:r w:rsidRPr="005978A4">
        <w:rPr>
          <w:rFonts w:ascii="Tahoma" w:hAnsi="Tahoma" w:cs="Tahoma"/>
          <w:b/>
          <w:sz w:val="24"/>
          <w:szCs w:val="24"/>
          <w:lang w:eastAsia="pl-PL"/>
        </w:rPr>
        <w:t>5.</w:t>
      </w:r>
      <w:r w:rsidRPr="001118D1">
        <w:rPr>
          <w:rFonts w:ascii="Tahoma" w:hAnsi="Tahoma" w:cs="Tahoma"/>
          <w:sz w:val="24"/>
          <w:szCs w:val="24"/>
          <w:lang w:eastAsia="pl-PL"/>
        </w:rPr>
        <w:t xml:space="preserve"> </w:t>
      </w:r>
      <w:r w:rsidR="005978A4">
        <w:rPr>
          <w:rFonts w:ascii="Tahoma" w:hAnsi="Tahoma" w:cs="Tahoma"/>
          <w:sz w:val="24"/>
          <w:szCs w:val="24"/>
          <w:lang w:eastAsia="pl-PL"/>
        </w:rPr>
        <w:tab/>
      </w:r>
      <w:r w:rsidRPr="000D1360">
        <w:rPr>
          <w:rFonts w:ascii="Tahoma" w:hAnsi="Tahoma" w:cs="Tahoma"/>
          <w:sz w:val="24"/>
          <w:szCs w:val="24"/>
          <w:lang w:eastAsia="pl-PL"/>
        </w:rPr>
        <w:t>Dzi</w:t>
      </w:r>
      <w:r w:rsidR="00452F32" w:rsidRPr="000D1360">
        <w:rPr>
          <w:rFonts w:ascii="Tahoma" w:hAnsi="Tahoma" w:cs="Tahoma"/>
          <w:sz w:val="24"/>
          <w:szCs w:val="24"/>
          <w:lang w:eastAsia="pl-PL"/>
        </w:rPr>
        <w:t>e</w:t>
      </w:r>
      <w:r w:rsidR="007717EC" w:rsidRPr="000D1360">
        <w:rPr>
          <w:rFonts w:ascii="Tahoma" w:hAnsi="Tahoma" w:cs="Tahoma"/>
          <w:sz w:val="24"/>
          <w:szCs w:val="24"/>
          <w:lang w:eastAsia="pl-PL"/>
        </w:rPr>
        <w:t>ci</w:t>
      </w:r>
      <w:r w:rsidR="00452F32" w:rsidRPr="000D1360">
        <w:rPr>
          <w:rFonts w:ascii="Tahoma" w:hAnsi="Tahoma" w:cs="Tahoma"/>
          <w:sz w:val="24"/>
          <w:szCs w:val="24"/>
          <w:lang w:eastAsia="pl-PL"/>
        </w:rPr>
        <w:t xml:space="preserve"> z </w:t>
      </w:r>
      <w:r w:rsidR="00015B55">
        <w:rPr>
          <w:rFonts w:ascii="Tahoma" w:hAnsi="Tahoma" w:cs="Tahoma"/>
          <w:sz w:val="24"/>
          <w:szCs w:val="24"/>
          <w:lang w:eastAsia="pl-PL"/>
        </w:rPr>
        <w:t>zerówki odbierane są po 5 godzinach lub</w:t>
      </w:r>
      <w:r w:rsidR="007717EC">
        <w:rPr>
          <w:rFonts w:ascii="Tahoma" w:hAnsi="Tahoma" w:cs="Tahoma"/>
          <w:sz w:val="24"/>
          <w:szCs w:val="24"/>
          <w:lang w:eastAsia="pl-PL"/>
        </w:rPr>
        <w:t xml:space="preserve"> </w:t>
      </w:r>
      <w:r w:rsidR="00015B55">
        <w:rPr>
          <w:rFonts w:ascii="Tahoma" w:hAnsi="Tahoma" w:cs="Tahoma"/>
          <w:sz w:val="24"/>
          <w:szCs w:val="24"/>
          <w:lang w:eastAsia="pl-PL"/>
        </w:rPr>
        <w:t>mogą przebywać w oddziale przedszkolnym (z grupą dzieci młodszych) za odpłatnością. Wysokość opłaty ustala organ prowadzący.</w:t>
      </w:r>
    </w:p>
    <w:p w:rsidR="000A4E31" w:rsidRPr="001118D1" w:rsidRDefault="000A4E31" w:rsidP="005978A4">
      <w:pPr>
        <w:ind w:left="851" w:hanging="425"/>
        <w:jc w:val="both"/>
        <w:rPr>
          <w:rFonts w:ascii="Tahoma" w:hAnsi="Tahoma" w:cs="Tahoma"/>
          <w:sz w:val="24"/>
          <w:szCs w:val="24"/>
          <w:lang w:eastAsia="pl-PL"/>
        </w:rPr>
      </w:pPr>
      <w:r w:rsidRPr="005978A4">
        <w:rPr>
          <w:rFonts w:ascii="Tahoma" w:hAnsi="Tahoma" w:cs="Tahoma"/>
          <w:b/>
          <w:sz w:val="24"/>
          <w:szCs w:val="24"/>
          <w:lang w:eastAsia="pl-PL"/>
        </w:rPr>
        <w:t>6.</w:t>
      </w:r>
      <w:r w:rsidRPr="001118D1">
        <w:rPr>
          <w:rFonts w:ascii="Tahoma" w:hAnsi="Tahoma" w:cs="Tahoma"/>
          <w:sz w:val="24"/>
          <w:szCs w:val="24"/>
          <w:lang w:eastAsia="pl-PL"/>
        </w:rPr>
        <w:t xml:space="preserve"> </w:t>
      </w:r>
      <w:r w:rsidR="005978A4">
        <w:rPr>
          <w:rFonts w:ascii="Tahoma" w:hAnsi="Tahoma" w:cs="Tahoma"/>
          <w:sz w:val="24"/>
          <w:szCs w:val="24"/>
          <w:lang w:eastAsia="pl-PL"/>
        </w:rPr>
        <w:tab/>
      </w:r>
      <w:r w:rsidRPr="001118D1">
        <w:rPr>
          <w:rFonts w:ascii="Tahoma" w:hAnsi="Tahoma" w:cs="Tahoma"/>
          <w:sz w:val="24"/>
          <w:szCs w:val="24"/>
          <w:lang w:eastAsia="pl-PL"/>
        </w:rPr>
        <w:t>Fakt odbioru dziecka należy zgłosić nauczycielowi.</w:t>
      </w:r>
    </w:p>
    <w:p w:rsidR="000A4E31" w:rsidRPr="001118D1" w:rsidRDefault="000A4E31" w:rsidP="005978A4">
      <w:pPr>
        <w:ind w:left="851" w:hanging="425"/>
        <w:jc w:val="both"/>
        <w:rPr>
          <w:rFonts w:ascii="Tahoma" w:hAnsi="Tahoma" w:cs="Tahoma"/>
          <w:sz w:val="24"/>
          <w:szCs w:val="24"/>
          <w:lang w:eastAsia="pl-PL"/>
        </w:rPr>
      </w:pPr>
      <w:r w:rsidRPr="005978A4">
        <w:rPr>
          <w:rFonts w:ascii="Tahoma" w:hAnsi="Tahoma" w:cs="Tahoma"/>
          <w:b/>
          <w:sz w:val="24"/>
          <w:szCs w:val="24"/>
          <w:lang w:eastAsia="pl-PL"/>
        </w:rPr>
        <w:t>7.</w:t>
      </w:r>
      <w:r w:rsidRPr="001118D1">
        <w:rPr>
          <w:rFonts w:ascii="Tahoma" w:hAnsi="Tahoma" w:cs="Tahoma"/>
          <w:sz w:val="24"/>
          <w:szCs w:val="24"/>
          <w:lang w:eastAsia="pl-PL"/>
        </w:rPr>
        <w:t xml:space="preserve"> Niedopuszczalne jest odbieranie dziecka przez osobę będącą w stanie wskazującym na spożycie alkoholu lub będącą pod wpływem środków odurzających.</w:t>
      </w:r>
    </w:p>
    <w:p w:rsidR="000A4E31" w:rsidRPr="001118D1" w:rsidRDefault="000A4E31" w:rsidP="005978A4">
      <w:pPr>
        <w:ind w:left="851" w:hanging="425"/>
        <w:jc w:val="both"/>
        <w:rPr>
          <w:rFonts w:ascii="Tahoma" w:hAnsi="Tahoma" w:cs="Tahoma"/>
          <w:sz w:val="24"/>
          <w:szCs w:val="24"/>
          <w:lang w:eastAsia="pl-PL"/>
        </w:rPr>
      </w:pPr>
      <w:r w:rsidRPr="005978A4">
        <w:rPr>
          <w:rFonts w:ascii="Tahoma" w:hAnsi="Tahoma" w:cs="Tahoma"/>
          <w:b/>
          <w:sz w:val="24"/>
          <w:szCs w:val="24"/>
          <w:lang w:eastAsia="pl-PL"/>
        </w:rPr>
        <w:t>8.</w:t>
      </w:r>
      <w:r w:rsidRPr="001118D1">
        <w:rPr>
          <w:rFonts w:ascii="Tahoma" w:hAnsi="Tahoma" w:cs="Tahoma"/>
          <w:sz w:val="24"/>
          <w:szCs w:val="24"/>
          <w:lang w:eastAsia="pl-PL"/>
        </w:rPr>
        <w:t xml:space="preserve"> </w:t>
      </w:r>
      <w:r w:rsidR="005978A4">
        <w:rPr>
          <w:rFonts w:ascii="Tahoma" w:hAnsi="Tahoma" w:cs="Tahoma"/>
          <w:sz w:val="24"/>
          <w:szCs w:val="24"/>
          <w:lang w:eastAsia="pl-PL"/>
        </w:rPr>
        <w:tab/>
      </w:r>
      <w:r w:rsidRPr="001118D1">
        <w:rPr>
          <w:rFonts w:ascii="Tahoma" w:hAnsi="Tahoma" w:cs="Tahoma"/>
          <w:sz w:val="24"/>
          <w:szCs w:val="24"/>
          <w:lang w:eastAsia="pl-PL"/>
        </w:rPr>
        <w:t>W przypadku nieodebrania dziecka o czasie Szkoła informuje o tym fakcie policję, a za jej pośrednictwem przekazuje dziecko właściwej placówce opiekuńczej.</w:t>
      </w:r>
    </w:p>
    <w:p w:rsidR="005978A4" w:rsidRDefault="00EB747F" w:rsidP="005978A4">
      <w:pPr>
        <w:jc w:val="center"/>
        <w:rPr>
          <w:rFonts w:ascii="Tahoma" w:hAnsi="Tahoma" w:cs="Tahoma"/>
          <w:b/>
          <w:bCs/>
          <w:sz w:val="24"/>
          <w:szCs w:val="24"/>
          <w:lang w:eastAsia="pl-PL"/>
        </w:rPr>
      </w:pPr>
      <w:r>
        <w:rPr>
          <w:rFonts w:ascii="Tahoma" w:hAnsi="Tahoma" w:cs="Tahoma"/>
          <w:b/>
          <w:bCs/>
          <w:sz w:val="24"/>
          <w:szCs w:val="24"/>
          <w:lang w:eastAsia="pl-PL"/>
        </w:rPr>
        <w:t>§ 106</w:t>
      </w:r>
      <w:r w:rsidR="005978A4" w:rsidRPr="001118D1">
        <w:rPr>
          <w:rFonts w:ascii="Tahoma" w:hAnsi="Tahoma" w:cs="Tahoma"/>
          <w:b/>
          <w:bCs/>
          <w:sz w:val="24"/>
          <w:szCs w:val="24"/>
          <w:lang w:eastAsia="pl-PL"/>
        </w:rPr>
        <w:t>.</w:t>
      </w:r>
    </w:p>
    <w:p w:rsidR="000A4E31" w:rsidRPr="001118D1" w:rsidRDefault="000A4E31" w:rsidP="005978A4">
      <w:pPr>
        <w:ind w:left="851" w:hanging="425"/>
        <w:jc w:val="both"/>
        <w:rPr>
          <w:rFonts w:ascii="Tahoma" w:hAnsi="Tahoma" w:cs="Tahoma"/>
          <w:sz w:val="24"/>
          <w:szCs w:val="24"/>
          <w:lang w:eastAsia="pl-PL"/>
        </w:rPr>
      </w:pPr>
      <w:r w:rsidRPr="001118D1">
        <w:rPr>
          <w:rFonts w:ascii="Tahoma" w:hAnsi="Tahoma" w:cs="Tahoma"/>
          <w:b/>
          <w:bCs/>
          <w:sz w:val="24"/>
          <w:szCs w:val="24"/>
          <w:lang w:eastAsia="pl-PL"/>
        </w:rPr>
        <w:t>1.</w:t>
      </w:r>
      <w:r w:rsidRPr="001118D1">
        <w:rPr>
          <w:rFonts w:ascii="Tahoma" w:hAnsi="Tahoma" w:cs="Tahoma"/>
          <w:sz w:val="24"/>
          <w:szCs w:val="24"/>
          <w:lang w:eastAsia="pl-PL"/>
        </w:rPr>
        <w:t xml:space="preserve"> </w:t>
      </w:r>
      <w:r w:rsidR="005978A4">
        <w:rPr>
          <w:rFonts w:ascii="Tahoma" w:hAnsi="Tahoma" w:cs="Tahoma"/>
          <w:sz w:val="24"/>
          <w:szCs w:val="24"/>
          <w:lang w:eastAsia="pl-PL"/>
        </w:rPr>
        <w:tab/>
      </w:r>
      <w:r w:rsidRPr="001118D1">
        <w:rPr>
          <w:rFonts w:ascii="Tahoma" w:hAnsi="Tahoma" w:cs="Tahoma"/>
          <w:sz w:val="24"/>
          <w:szCs w:val="24"/>
          <w:lang w:eastAsia="pl-PL"/>
        </w:rPr>
        <w:t xml:space="preserve">Rodzic </w:t>
      </w:r>
      <w:r w:rsidR="00D43865">
        <w:rPr>
          <w:rFonts w:ascii="Tahoma" w:hAnsi="Tahoma" w:cs="Tahoma"/>
          <w:sz w:val="24"/>
          <w:szCs w:val="24"/>
          <w:lang w:eastAsia="pl-PL"/>
        </w:rPr>
        <w:t>dziecka spełniającego obowiązek rocznego przygotowania przedszkolnego zobowiązany jest</w:t>
      </w:r>
      <w:r w:rsidRPr="001118D1">
        <w:rPr>
          <w:rFonts w:ascii="Tahoma" w:hAnsi="Tahoma" w:cs="Tahoma"/>
          <w:sz w:val="24"/>
          <w:szCs w:val="24"/>
          <w:lang w:eastAsia="pl-PL"/>
        </w:rPr>
        <w:t xml:space="preserve"> do:</w:t>
      </w:r>
    </w:p>
    <w:p w:rsidR="000A4E31" w:rsidRPr="001118D1" w:rsidRDefault="000A4E31" w:rsidP="005978A4">
      <w:pPr>
        <w:spacing w:after="0" w:line="240" w:lineRule="auto"/>
        <w:ind w:left="1276" w:hanging="425"/>
        <w:jc w:val="both"/>
        <w:rPr>
          <w:rFonts w:ascii="Tahoma" w:hAnsi="Tahoma" w:cs="Tahoma"/>
          <w:sz w:val="24"/>
          <w:szCs w:val="24"/>
          <w:lang w:eastAsia="pl-PL"/>
        </w:rPr>
      </w:pPr>
      <w:r w:rsidRPr="001118D1">
        <w:rPr>
          <w:rFonts w:ascii="Tahoma" w:hAnsi="Tahoma" w:cs="Tahoma"/>
          <w:sz w:val="24"/>
          <w:szCs w:val="24"/>
          <w:lang w:eastAsia="pl-PL"/>
        </w:rPr>
        <w:lastRenderedPageBreak/>
        <w:t xml:space="preserve">1) </w:t>
      </w:r>
      <w:r w:rsidR="005978A4">
        <w:rPr>
          <w:rFonts w:ascii="Tahoma" w:hAnsi="Tahoma" w:cs="Tahoma"/>
          <w:sz w:val="24"/>
          <w:szCs w:val="24"/>
          <w:lang w:eastAsia="pl-PL"/>
        </w:rPr>
        <w:tab/>
      </w:r>
      <w:r w:rsidRPr="001118D1">
        <w:rPr>
          <w:rFonts w:ascii="Tahoma" w:hAnsi="Tahoma" w:cs="Tahoma"/>
          <w:sz w:val="24"/>
          <w:szCs w:val="24"/>
          <w:lang w:eastAsia="pl-PL"/>
        </w:rPr>
        <w:t>powiadomienia o terminie nieobecności dziecka najpóźniej w drugim dniu nieobecności dziecka;</w:t>
      </w:r>
    </w:p>
    <w:p w:rsidR="00A42C71" w:rsidRPr="00971D0F" w:rsidRDefault="000A4E31" w:rsidP="00971D0F">
      <w:pPr>
        <w:spacing w:line="240" w:lineRule="auto"/>
        <w:ind w:left="1276" w:hanging="425"/>
        <w:jc w:val="both"/>
        <w:rPr>
          <w:rFonts w:ascii="Tahoma" w:hAnsi="Tahoma" w:cs="Tahoma"/>
          <w:sz w:val="24"/>
          <w:szCs w:val="24"/>
          <w:lang w:eastAsia="pl-PL"/>
        </w:rPr>
      </w:pPr>
      <w:r w:rsidRPr="001118D1">
        <w:rPr>
          <w:rFonts w:ascii="Tahoma" w:hAnsi="Tahoma" w:cs="Tahoma"/>
          <w:sz w:val="24"/>
          <w:szCs w:val="24"/>
          <w:lang w:eastAsia="pl-PL"/>
        </w:rPr>
        <w:t xml:space="preserve">2) </w:t>
      </w:r>
      <w:r w:rsidR="005978A4">
        <w:rPr>
          <w:rFonts w:ascii="Tahoma" w:hAnsi="Tahoma" w:cs="Tahoma"/>
          <w:sz w:val="24"/>
          <w:szCs w:val="24"/>
          <w:lang w:eastAsia="pl-PL"/>
        </w:rPr>
        <w:tab/>
      </w:r>
      <w:r w:rsidRPr="001118D1">
        <w:rPr>
          <w:rFonts w:ascii="Tahoma" w:hAnsi="Tahoma" w:cs="Tahoma"/>
          <w:sz w:val="24"/>
          <w:szCs w:val="24"/>
          <w:lang w:eastAsia="pl-PL"/>
        </w:rPr>
        <w:t>złożenia pisemnego usprawiedliwienia długotrwałej, ciągłej nieobecności dziecka obejmującej c</w:t>
      </w:r>
      <w:r w:rsidR="006F3DE8">
        <w:rPr>
          <w:rFonts w:ascii="Tahoma" w:hAnsi="Tahoma" w:cs="Tahoma"/>
          <w:sz w:val="24"/>
          <w:szCs w:val="24"/>
          <w:lang w:eastAsia="pl-PL"/>
        </w:rPr>
        <w:t>o najmniej 25</w:t>
      </w:r>
      <w:r w:rsidR="001867C9">
        <w:rPr>
          <w:rFonts w:ascii="Tahoma" w:hAnsi="Tahoma" w:cs="Tahoma"/>
          <w:sz w:val="24"/>
          <w:szCs w:val="24"/>
          <w:lang w:eastAsia="pl-PL"/>
        </w:rPr>
        <w:t xml:space="preserve">% dni w miesiącu </w:t>
      </w:r>
      <w:r w:rsidRPr="001118D1">
        <w:rPr>
          <w:rFonts w:ascii="Tahoma" w:hAnsi="Tahoma" w:cs="Tahoma"/>
          <w:sz w:val="24"/>
          <w:szCs w:val="24"/>
          <w:lang w:eastAsia="pl-PL"/>
        </w:rPr>
        <w:t>kalendarzowym.</w:t>
      </w:r>
    </w:p>
    <w:p w:rsidR="005978A4" w:rsidRDefault="004E5322" w:rsidP="005978A4">
      <w:pPr>
        <w:jc w:val="center"/>
        <w:rPr>
          <w:rFonts w:ascii="Tahoma" w:hAnsi="Tahoma" w:cs="Tahoma"/>
          <w:b/>
          <w:bCs/>
          <w:sz w:val="24"/>
          <w:szCs w:val="24"/>
          <w:lang w:eastAsia="pl-PL"/>
        </w:rPr>
      </w:pPr>
      <w:r>
        <w:rPr>
          <w:rFonts w:ascii="Tahoma" w:hAnsi="Tahoma" w:cs="Tahoma"/>
          <w:b/>
          <w:bCs/>
          <w:sz w:val="24"/>
          <w:szCs w:val="24"/>
          <w:lang w:eastAsia="pl-PL"/>
        </w:rPr>
        <w:t xml:space="preserve">§ </w:t>
      </w:r>
      <w:r w:rsidR="00EB747F">
        <w:rPr>
          <w:rFonts w:ascii="Tahoma" w:hAnsi="Tahoma" w:cs="Tahoma"/>
          <w:b/>
          <w:bCs/>
          <w:sz w:val="24"/>
          <w:szCs w:val="24"/>
          <w:lang w:eastAsia="pl-PL"/>
        </w:rPr>
        <w:t>107</w:t>
      </w:r>
      <w:r w:rsidR="005978A4" w:rsidRPr="001118D1">
        <w:rPr>
          <w:rFonts w:ascii="Tahoma" w:hAnsi="Tahoma" w:cs="Tahoma"/>
          <w:b/>
          <w:bCs/>
          <w:sz w:val="24"/>
          <w:szCs w:val="24"/>
          <w:lang w:eastAsia="pl-PL"/>
        </w:rPr>
        <w:t>.</w:t>
      </w:r>
    </w:p>
    <w:p w:rsidR="000A4E31" w:rsidRPr="005978A4" w:rsidRDefault="000A4E31" w:rsidP="008D4794">
      <w:pPr>
        <w:ind w:left="851"/>
        <w:jc w:val="both"/>
        <w:rPr>
          <w:rFonts w:ascii="Tahoma" w:hAnsi="Tahoma" w:cs="Tahoma"/>
          <w:sz w:val="24"/>
          <w:szCs w:val="24"/>
          <w:lang w:eastAsia="pl-PL"/>
        </w:rPr>
      </w:pPr>
      <w:r w:rsidRPr="001118D1">
        <w:rPr>
          <w:rFonts w:ascii="Tahoma" w:hAnsi="Tahoma" w:cs="Tahoma"/>
          <w:sz w:val="24"/>
          <w:szCs w:val="24"/>
          <w:lang w:eastAsia="pl-PL"/>
        </w:rPr>
        <w:t xml:space="preserve">Rodzice opłacają na początku każdego roku szkolnego, dobrowolną składkę ubezpieczeniową za dziecko. </w:t>
      </w:r>
    </w:p>
    <w:p w:rsidR="005978A4" w:rsidRDefault="004E5322" w:rsidP="005978A4">
      <w:pPr>
        <w:jc w:val="center"/>
        <w:rPr>
          <w:rFonts w:ascii="Tahoma" w:hAnsi="Tahoma" w:cs="Tahoma"/>
          <w:b/>
          <w:bCs/>
          <w:sz w:val="24"/>
          <w:szCs w:val="24"/>
          <w:lang w:eastAsia="pl-PL"/>
        </w:rPr>
      </w:pPr>
      <w:r>
        <w:rPr>
          <w:rFonts w:ascii="Tahoma" w:hAnsi="Tahoma" w:cs="Tahoma"/>
          <w:b/>
          <w:bCs/>
          <w:sz w:val="24"/>
          <w:szCs w:val="24"/>
          <w:lang w:eastAsia="pl-PL"/>
        </w:rPr>
        <w:t>§ 10</w:t>
      </w:r>
      <w:r w:rsidR="00EB747F">
        <w:rPr>
          <w:rFonts w:ascii="Tahoma" w:hAnsi="Tahoma" w:cs="Tahoma"/>
          <w:b/>
          <w:bCs/>
          <w:sz w:val="24"/>
          <w:szCs w:val="24"/>
          <w:lang w:eastAsia="pl-PL"/>
        </w:rPr>
        <w:t>8</w:t>
      </w:r>
      <w:r w:rsidR="005978A4" w:rsidRPr="001118D1">
        <w:rPr>
          <w:rFonts w:ascii="Tahoma" w:hAnsi="Tahoma" w:cs="Tahoma"/>
          <w:b/>
          <w:bCs/>
          <w:sz w:val="24"/>
          <w:szCs w:val="24"/>
          <w:lang w:eastAsia="pl-PL"/>
        </w:rPr>
        <w:t>.</w:t>
      </w:r>
    </w:p>
    <w:p w:rsidR="000A4E31" w:rsidRPr="001118D1" w:rsidRDefault="005978A4" w:rsidP="005978A4">
      <w:pPr>
        <w:ind w:left="851" w:hanging="425"/>
        <w:jc w:val="both"/>
        <w:rPr>
          <w:rFonts w:ascii="Tahoma" w:hAnsi="Tahoma" w:cs="Tahoma"/>
          <w:sz w:val="24"/>
          <w:szCs w:val="24"/>
          <w:lang w:eastAsia="pl-PL"/>
        </w:rPr>
      </w:pPr>
      <w:r>
        <w:rPr>
          <w:rFonts w:ascii="Tahoma" w:hAnsi="Tahoma" w:cs="Tahoma"/>
          <w:b/>
          <w:sz w:val="24"/>
          <w:szCs w:val="24"/>
          <w:lang w:eastAsia="pl-PL"/>
        </w:rPr>
        <w:t>1.</w:t>
      </w:r>
      <w:r>
        <w:rPr>
          <w:rFonts w:ascii="Tahoma" w:hAnsi="Tahoma" w:cs="Tahoma"/>
          <w:b/>
          <w:sz w:val="24"/>
          <w:szCs w:val="24"/>
          <w:lang w:eastAsia="pl-PL"/>
        </w:rPr>
        <w:tab/>
      </w:r>
      <w:r w:rsidR="000A4E31" w:rsidRPr="001118D1">
        <w:rPr>
          <w:rFonts w:ascii="Tahoma" w:hAnsi="Tahoma" w:cs="Tahoma"/>
          <w:sz w:val="24"/>
          <w:szCs w:val="24"/>
          <w:lang w:eastAsia="pl-PL"/>
        </w:rPr>
        <w:t>Dziecko w oddziale przedszkolnym ma obowiązek:</w:t>
      </w:r>
    </w:p>
    <w:p w:rsidR="000A4E31" w:rsidRPr="001118D1" w:rsidRDefault="000A4E31" w:rsidP="005978A4">
      <w:pPr>
        <w:spacing w:after="0" w:line="240" w:lineRule="auto"/>
        <w:ind w:left="1276" w:hanging="425"/>
        <w:jc w:val="both"/>
        <w:rPr>
          <w:rFonts w:ascii="Tahoma" w:hAnsi="Tahoma" w:cs="Tahoma"/>
          <w:sz w:val="24"/>
          <w:szCs w:val="24"/>
          <w:lang w:eastAsia="pl-PL"/>
        </w:rPr>
      </w:pPr>
      <w:r w:rsidRPr="001118D1">
        <w:rPr>
          <w:rFonts w:ascii="Tahoma" w:hAnsi="Tahoma" w:cs="Tahoma"/>
          <w:sz w:val="24"/>
          <w:szCs w:val="24"/>
          <w:lang w:eastAsia="pl-PL"/>
        </w:rPr>
        <w:t xml:space="preserve">1) </w:t>
      </w:r>
      <w:r w:rsidR="005978A4">
        <w:rPr>
          <w:rFonts w:ascii="Tahoma" w:hAnsi="Tahoma" w:cs="Tahoma"/>
          <w:sz w:val="24"/>
          <w:szCs w:val="24"/>
          <w:lang w:eastAsia="pl-PL"/>
        </w:rPr>
        <w:tab/>
      </w:r>
      <w:r w:rsidRPr="001118D1">
        <w:rPr>
          <w:rFonts w:ascii="Tahoma" w:hAnsi="Tahoma" w:cs="Tahoma"/>
          <w:sz w:val="24"/>
          <w:szCs w:val="24"/>
          <w:lang w:eastAsia="pl-PL"/>
        </w:rPr>
        <w:t>poszanowania nietykalności ciel</w:t>
      </w:r>
      <w:r w:rsidR="008D4794">
        <w:rPr>
          <w:rFonts w:ascii="Tahoma" w:hAnsi="Tahoma" w:cs="Tahoma"/>
          <w:sz w:val="24"/>
          <w:szCs w:val="24"/>
          <w:lang w:eastAsia="pl-PL"/>
        </w:rPr>
        <w:t>esnej innych dzieci i dorosłych;</w:t>
      </w:r>
    </w:p>
    <w:p w:rsidR="000A4E31" w:rsidRPr="001118D1" w:rsidRDefault="000A4E31" w:rsidP="005978A4">
      <w:pPr>
        <w:spacing w:after="0" w:line="240" w:lineRule="auto"/>
        <w:ind w:left="1276" w:hanging="425"/>
        <w:jc w:val="both"/>
        <w:rPr>
          <w:rFonts w:ascii="Tahoma" w:hAnsi="Tahoma" w:cs="Tahoma"/>
          <w:sz w:val="24"/>
          <w:szCs w:val="24"/>
          <w:lang w:eastAsia="pl-PL"/>
        </w:rPr>
      </w:pPr>
      <w:r w:rsidRPr="001118D1">
        <w:rPr>
          <w:rFonts w:ascii="Tahoma" w:hAnsi="Tahoma" w:cs="Tahoma"/>
          <w:sz w:val="24"/>
          <w:szCs w:val="24"/>
          <w:lang w:eastAsia="pl-PL"/>
        </w:rPr>
        <w:t xml:space="preserve">2) </w:t>
      </w:r>
      <w:r w:rsidR="005978A4">
        <w:rPr>
          <w:rFonts w:ascii="Tahoma" w:hAnsi="Tahoma" w:cs="Tahoma"/>
          <w:sz w:val="24"/>
          <w:szCs w:val="24"/>
          <w:lang w:eastAsia="pl-PL"/>
        </w:rPr>
        <w:tab/>
      </w:r>
      <w:r w:rsidRPr="001118D1">
        <w:rPr>
          <w:rFonts w:ascii="Tahoma" w:hAnsi="Tahoma" w:cs="Tahoma"/>
          <w:sz w:val="24"/>
          <w:szCs w:val="24"/>
          <w:lang w:eastAsia="pl-PL"/>
        </w:rPr>
        <w:t>poszanowania godności osob</w:t>
      </w:r>
      <w:r w:rsidR="008D4794">
        <w:rPr>
          <w:rFonts w:ascii="Tahoma" w:hAnsi="Tahoma" w:cs="Tahoma"/>
          <w:sz w:val="24"/>
          <w:szCs w:val="24"/>
          <w:lang w:eastAsia="pl-PL"/>
        </w:rPr>
        <w:t>istej innych dzieci i dorosłych;</w:t>
      </w:r>
    </w:p>
    <w:p w:rsidR="000A4E31" w:rsidRPr="001118D1" w:rsidRDefault="000A4E31" w:rsidP="005978A4">
      <w:pPr>
        <w:spacing w:after="0" w:line="240" w:lineRule="auto"/>
        <w:ind w:left="1276" w:hanging="425"/>
        <w:jc w:val="both"/>
        <w:rPr>
          <w:rFonts w:ascii="Tahoma" w:hAnsi="Tahoma" w:cs="Tahoma"/>
          <w:sz w:val="24"/>
          <w:szCs w:val="24"/>
          <w:lang w:eastAsia="pl-PL"/>
        </w:rPr>
      </w:pPr>
      <w:r w:rsidRPr="001118D1">
        <w:rPr>
          <w:rFonts w:ascii="Tahoma" w:hAnsi="Tahoma" w:cs="Tahoma"/>
          <w:sz w:val="24"/>
          <w:szCs w:val="24"/>
          <w:lang w:eastAsia="pl-PL"/>
        </w:rPr>
        <w:t xml:space="preserve">3) </w:t>
      </w:r>
      <w:r w:rsidR="005978A4">
        <w:rPr>
          <w:rFonts w:ascii="Tahoma" w:hAnsi="Tahoma" w:cs="Tahoma"/>
          <w:sz w:val="24"/>
          <w:szCs w:val="24"/>
          <w:lang w:eastAsia="pl-PL"/>
        </w:rPr>
        <w:tab/>
      </w:r>
      <w:r w:rsidRPr="001118D1">
        <w:rPr>
          <w:rFonts w:ascii="Tahoma" w:hAnsi="Tahoma" w:cs="Tahoma"/>
          <w:sz w:val="24"/>
          <w:szCs w:val="24"/>
          <w:lang w:eastAsia="pl-PL"/>
        </w:rPr>
        <w:t>włączania się do prac porząd</w:t>
      </w:r>
      <w:r w:rsidR="008D4794">
        <w:rPr>
          <w:rFonts w:ascii="Tahoma" w:hAnsi="Tahoma" w:cs="Tahoma"/>
          <w:sz w:val="24"/>
          <w:szCs w:val="24"/>
          <w:lang w:eastAsia="pl-PL"/>
        </w:rPr>
        <w:t>kowych po zajęciach lub zabawie;</w:t>
      </w:r>
    </w:p>
    <w:p w:rsidR="00CF4CB5" w:rsidRPr="001118D1" w:rsidRDefault="00A24EF2" w:rsidP="005978A4">
      <w:pPr>
        <w:spacing w:line="240" w:lineRule="auto"/>
        <w:ind w:left="1276" w:hanging="425"/>
        <w:jc w:val="both"/>
        <w:rPr>
          <w:rFonts w:ascii="Tahoma" w:hAnsi="Tahoma" w:cs="Tahoma"/>
          <w:sz w:val="24"/>
          <w:szCs w:val="24"/>
          <w:lang w:eastAsia="pl-PL"/>
        </w:rPr>
      </w:pPr>
      <w:r>
        <w:rPr>
          <w:rFonts w:ascii="Tahoma" w:hAnsi="Tahoma" w:cs="Tahoma"/>
          <w:sz w:val="24"/>
          <w:szCs w:val="24"/>
          <w:lang w:eastAsia="pl-PL"/>
        </w:rPr>
        <w:t>4)</w:t>
      </w:r>
      <w:r>
        <w:rPr>
          <w:rFonts w:ascii="Tahoma" w:hAnsi="Tahoma" w:cs="Tahoma"/>
          <w:sz w:val="24"/>
          <w:szCs w:val="24"/>
          <w:lang w:eastAsia="pl-PL"/>
        </w:rPr>
        <w:tab/>
      </w:r>
      <w:r w:rsidR="000A4E31" w:rsidRPr="001118D1">
        <w:rPr>
          <w:rFonts w:ascii="Tahoma" w:hAnsi="Tahoma" w:cs="Tahoma"/>
          <w:sz w:val="24"/>
          <w:szCs w:val="24"/>
          <w:lang w:eastAsia="pl-PL"/>
        </w:rPr>
        <w:t>stosowania się do przyjętych zasad ustalanych przez nauczyciela a obowiązujących całą grupę.</w:t>
      </w:r>
    </w:p>
    <w:p w:rsidR="005978A4" w:rsidRDefault="00EB747F" w:rsidP="005978A4">
      <w:pPr>
        <w:jc w:val="center"/>
        <w:rPr>
          <w:rFonts w:ascii="Tahoma" w:hAnsi="Tahoma" w:cs="Tahoma"/>
          <w:b/>
          <w:bCs/>
          <w:sz w:val="24"/>
          <w:szCs w:val="24"/>
          <w:lang w:eastAsia="pl-PL"/>
        </w:rPr>
      </w:pPr>
      <w:r>
        <w:rPr>
          <w:rFonts w:ascii="Tahoma" w:hAnsi="Tahoma" w:cs="Tahoma"/>
          <w:b/>
          <w:bCs/>
          <w:sz w:val="24"/>
          <w:szCs w:val="24"/>
          <w:lang w:eastAsia="pl-PL"/>
        </w:rPr>
        <w:t>§ 109</w:t>
      </w:r>
      <w:r w:rsidR="005978A4" w:rsidRPr="001118D1">
        <w:rPr>
          <w:rFonts w:ascii="Tahoma" w:hAnsi="Tahoma" w:cs="Tahoma"/>
          <w:b/>
          <w:bCs/>
          <w:sz w:val="24"/>
          <w:szCs w:val="24"/>
          <w:lang w:eastAsia="pl-PL"/>
        </w:rPr>
        <w:t>.</w:t>
      </w:r>
    </w:p>
    <w:p w:rsidR="000A4E31" w:rsidRPr="001118D1" w:rsidRDefault="005978A4" w:rsidP="005978A4">
      <w:pPr>
        <w:ind w:left="851" w:hanging="425"/>
        <w:jc w:val="both"/>
        <w:rPr>
          <w:rFonts w:ascii="Tahoma" w:hAnsi="Tahoma" w:cs="Tahoma"/>
          <w:sz w:val="24"/>
          <w:szCs w:val="24"/>
          <w:lang w:eastAsia="pl-PL"/>
        </w:rPr>
      </w:pPr>
      <w:r>
        <w:rPr>
          <w:rFonts w:ascii="Tahoma" w:hAnsi="Tahoma" w:cs="Tahoma"/>
          <w:b/>
          <w:sz w:val="24"/>
          <w:szCs w:val="24"/>
          <w:lang w:eastAsia="pl-PL"/>
        </w:rPr>
        <w:t>1.</w:t>
      </w:r>
      <w:r>
        <w:rPr>
          <w:rFonts w:ascii="Tahoma" w:hAnsi="Tahoma" w:cs="Tahoma"/>
          <w:b/>
          <w:sz w:val="24"/>
          <w:szCs w:val="24"/>
          <w:lang w:eastAsia="pl-PL"/>
        </w:rPr>
        <w:tab/>
      </w:r>
      <w:r w:rsidR="000A4E31" w:rsidRPr="001118D1">
        <w:rPr>
          <w:rFonts w:ascii="Tahoma" w:hAnsi="Tahoma" w:cs="Tahoma"/>
          <w:sz w:val="24"/>
          <w:szCs w:val="24"/>
          <w:lang w:eastAsia="pl-PL"/>
        </w:rPr>
        <w:t xml:space="preserve">Dziecko w oddziale przedszkolnym ma w szczególności prawo do: </w:t>
      </w:r>
    </w:p>
    <w:p w:rsidR="000A4E31" w:rsidRPr="001118D1" w:rsidRDefault="000A4E31" w:rsidP="005978A4">
      <w:pPr>
        <w:spacing w:after="0" w:line="240" w:lineRule="auto"/>
        <w:ind w:left="1276" w:hanging="425"/>
        <w:jc w:val="both"/>
        <w:rPr>
          <w:rFonts w:ascii="Tahoma" w:hAnsi="Tahoma" w:cs="Tahoma"/>
          <w:sz w:val="24"/>
          <w:szCs w:val="24"/>
          <w:lang w:eastAsia="pl-PL"/>
        </w:rPr>
      </w:pPr>
      <w:r w:rsidRPr="001118D1">
        <w:rPr>
          <w:rFonts w:ascii="Tahoma" w:hAnsi="Tahoma" w:cs="Tahoma"/>
          <w:sz w:val="24"/>
          <w:szCs w:val="24"/>
          <w:lang w:eastAsia="pl-PL"/>
        </w:rPr>
        <w:t>1) właściwie zorganizowanego procesu wychowawczego, edukacyjnego i opiekuńcze</w:t>
      </w:r>
      <w:r w:rsidRPr="001118D1">
        <w:rPr>
          <w:rFonts w:ascii="Tahoma" w:hAnsi="Tahoma" w:cs="Tahoma"/>
          <w:sz w:val="24"/>
          <w:szCs w:val="24"/>
          <w:lang w:eastAsia="pl-PL"/>
        </w:rPr>
        <w:softHyphen/>
        <w:t>go, zgodnie z za</w:t>
      </w:r>
      <w:r w:rsidR="005978A4">
        <w:rPr>
          <w:rFonts w:ascii="Tahoma" w:hAnsi="Tahoma" w:cs="Tahoma"/>
          <w:sz w:val="24"/>
          <w:szCs w:val="24"/>
          <w:lang w:eastAsia="pl-PL"/>
        </w:rPr>
        <w:t>sadami higieny  pracy umysłowej;</w:t>
      </w:r>
    </w:p>
    <w:p w:rsidR="000A4E31" w:rsidRPr="001118D1" w:rsidRDefault="008D4794" w:rsidP="005978A4">
      <w:pPr>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t>2)</w:t>
      </w:r>
      <w:r>
        <w:rPr>
          <w:rFonts w:ascii="Tahoma" w:hAnsi="Tahoma" w:cs="Tahoma"/>
          <w:sz w:val="24"/>
          <w:szCs w:val="24"/>
          <w:lang w:eastAsia="pl-PL"/>
        </w:rPr>
        <w:tab/>
      </w:r>
      <w:r w:rsidR="000A4E31" w:rsidRPr="001118D1">
        <w:rPr>
          <w:rFonts w:ascii="Tahoma" w:hAnsi="Tahoma" w:cs="Tahoma"/>
          <w:sz w:val="24"/>
          <w:szCs w:val="24"/>
          <w:lang w:eastAsia="pl-PL"/>
        </w:rPr>
        <w:t>pełnego bezpieczeństwa podczas pobytu w Przedszkolu i zajęć organizowanych poza Przedszkolem, w tym ochrony przed wszelkimi formami przemocy fizycznej bądź  psychicznej oraz ochro</w:t>
      </w:r>
      <w:r w:rsidR="005978A4">
        <w:rPr>
          <w:rFonts w:ascii="Tahoma" w:hAnsi="Tahoma" w:cs="Tahoma"/>
          <w:sz w:val="24"/>
          <w:szCs w:val="24"/>
          <w:lang w:eastAsia="pl-PL"/>
        </w:rPr>
        <w:t>ny i poszanowania jego godności;</w:t>
      </w:r>
    </w:p>
    <w:p w:rsidR="000A4E31" w:rsidRPr="001118D1" w:rsidRDefault="000A4E31" w:rsidP="005978A4">
      <w:pPr>
        <w:spacing w:after="0" w:line="240" w:lineRule="auto"/>
        <w:ind w:left="1276" w:hanging="425"/>
        <w:jc w:val="both"/>
        <w:rPr>
          <w:rFonts w:ascii="Tahoma" w:hAnsi="Tahoma" w:cs="Tahoma"/>
          <w:sz w:val="24"/>
          <w:szCs w:val="24"/>
          <w:lang w:eastAsia="pl-PL"/>
        </w:rPr>
      </w:pPr>
      <w:r w:rsidRPr="001118D1">
        <w:rPr>
          <w:rFonts w:ascii="Tahoma" w:hAnsi="Tahoma" w:cs="Tahoma"/>
          <w:sz w:val="24"/>
          <w:szCs w:val="24"/>
          <w:lang w:eastAsia="pl-PL"/>
        </w:rPr>
        <w:t xml:space="preserve">3) </w:t>
      </w:r>
      <w:r w:rsidR="005978A4">
        <w:rPr>
          <w:rFonts w:ascii="Tahoma" w:hAnsi="Tahoma" w:cs="Tahoma"/>
          <w:sz w:val="24"/>
          <w:szCs w:val="24"/>
          <w:lang w:eastAsia="pl-PL"/>
        </w:rPr>
        <w:tab/>
      </w:r>
      <w:r w:rsidRPr="001118D1">
        <w:rPr>
          <w:rFonts w:ascii="Tahoma" w:hAnsi="Tahoma" w:cs="Tahoma"/>
          <w:sz w:val="24"/>
          <w:szCs w:val="24"/>
          <w:lang w:eastAsia="pl-PL"/>
        </w:rPr>
        <w:t>korzystania z pomocy materialnej,</w:t>
      </w:r>
      <w:r w:rsidR="005978A4">
        <w:rPr>
          <w:rFonts w:ascii="Tahoma" w:hAnsi="Tahoma" w:cs="Tahoma"/>
          <w:sz w:val="24"/>
          <w:szCs w:val="24"/>
          <w:lang w:eastAsia="pl-PL"/>
        </w:rPr>
        <w:t xml:space="preserve"> zgodnie z odrębnymi przepisami;</w:t>
      </w:r>
    </w:p>
    <w:p w:rsidR="000A4E31" w:rsidRPr="001118D1" w:rsidRDefault="000A4E31" w:rsidP="005978A4">
      <w:pPr>
        <w:spacing w:after="0" w:line="240" w:lineRule="auto"/>
        <w:ind w:left="1276" w:hanging="425"/>
        <w:jc w:val="both"/>
        <w:rPr>
          <w:rFonts w:ascii="Tahoma" w:hAnsi="Tahoma" w:cs="Tahoma"/>
          <w:sz w:val="24"/>
          <w:szCs w:val="24"/>
          <w:lang w:eastAsia="pl-PL"/>
        </w:rPr>
      </w:pPr>
      <w:r w:rsidRPr="001118D1">
        <w:rPr>
          <w:rFonts w:ascii="Tahoma" w:hAnsi="Tahoma" w:cs="Tahoma"/>
          <w:sz w:val="24"/>
          <w:szCs w:val="24"/>
          <w:lang w:eastAsia="pl-PL"/>
        </w:rPr>
        <w:t xml:space="preserve">4) </w:t>
      </w:r>
      <w:r w:rsidR="005978A4">
        <w:rPr>
          <w:rFonts w:ascii="Tahoma" w:hAnsi="Tahoma" w:cs="Tahoma"/>
          <w:sz w:val="24"/>
          <w:szCs w:val="24"/>
          <w:lang w:eastAsia="pl-PL"/>
        </w:rPr>
        <w:tab/>
      </w:r>
      <w:r w:rsidRPr="001118D1">
        <w:rPr>
          <w:rFonts w:ascii="Tahoma" w:hAnsi="Tahoma" w:cs="Tahoma"/>
          <w:sz w:val="24"/>
          <w:szCs w:val="24"/>
          <w:lang w:eastAsia="pl-PL"/>
        </w:rPr>
        <w:t>życzli</w:t>
      </w:r>
      <w:r w:rsidR="005978A4">
        <w:rPr>
          <w:rFonts w:ascii="Tahoma" w:hAnsi="Tahoma" w:cs="Tahoma"/>
          <w:sz w:val="24"/>
          <w:szCs w:val="24"/>
          <w:lang w:eastAsia="pl-PL"/>
        </w:rPr>
        <w:t>wego i podmiotowego traktowania;</w:t>
      </w:r>
    </w:p>
    <w:p w:rsidR="000A4E31" w:rsidRPr="001118D1" w:rsidRDefault="000A4E31" w:rsidP="005978A4">
      <w:pPr>
        <w:spacing w:after="0" w:line="240" w:lineRule="auto"/>
        <w:ind w:left="1276" w:hanging="425"/>
        <w:jc w:val="both"/>
        <w:rPr>
          <w:rFonts w:ascii="Tahoma" w:hAnsi="Tahoma" w:cs="Tahoma"/>
          <w:sz w:val="24"/>
          <w:szCs w:val="24"/>
          <w:lang w:eastAsia="pl-PL"/>
        </w:rPr>
      </w:pPr>
      <w:r w:rsidRPr="001118D1">
        <w:rPr>
          <w:rFonts w:ascii="Tahoma" w:hAnsi="Tahoma" w:cs="Tahoma"/>
          <w:sz w:val="24"/>
          <w:szCs w:val="24"/>
          <w:lang w:eastAsia="pl-PL"/>
        </w:rPr>
        <w:t xml:space="preserve">5) </w:t>
      </w:r>
      <w:r w:rsidR="005978A4">
        <w:rPr>
          <w:rFonts w:ascii="Tahoma" w:hAnsi="Tahoma" w:cs="Tahoma"/>
          <w:sz w:val="24"/>
          <w:szCs w:val="24"/>
          <w:lang w:eastAsia="pl-PL"/>
        </w:rPr>
        <w:tab/>
      </w:r>
      <w:r w:rsidRPr="001118D1">
        <w:rPr>
          <w:rFonts w:ascii="Tahoma" w:hAnsi="Tahoma" w:cs="Tahoma"/>
          <w:sz w:val="24"/>
          <w:szCs w:val="24"/>
          <w:lang w:eastAsia="pl-PL"/>
        </w:rPr>
        <w:t>rozwijania zain</w:t>
      </w:r>
      <w:r w:rsidR="005978A4">
        <w:rPr>
          <w:rFonts w:ascii="Tahoma" w:hAnsi="Tahoma" w:cs="Tahoma"/>
          <w:sz w:val="24"/>
          <w:szCs w:val="24"/>
          <w:lang w:eastAsia="pl-PL"/>
        </w:rPr>
        <w:t>teresowań, zdolności i talentów;</w:t>
      </w:r>
    </w:p>
    <w:p w:rsidR="000A4E31" w:rsidRPr="001118D1" w:rsidRDefault="000A4E31" w:rsidP="005978A4">
      <w:pPr>
        <w:spacing w:after="0" w:line="240" w:lineRule="auto"/>
        <w:ind w:left="1276" w:hanging="425"/>
        <w:jc w:val="both"/>
        <w:rPr>
          <w:rFonts w:ascii="Tahoma" w:hAnsi="Tahoma" w:cs="Tahoma"/>
          <w:sz w:val="24"/>
          <w:szCs w:val="24"/>
          <w:lang w:eastAsia="pl-PL"/>
        </w:rPr>
      </w:pPr>
      <w:r w:rsidRPr="001118D1">
        <w:rPr>
          <w:rFonts w:ascii="Tahoma" w:hAnsi="Tahoma" w:cs="Tahoma"/>
          <w:sz w:val="24"/>
          <w:szCs w:val="24"/>
          <w:lang w:eastAsia="pl-PL"/>
        </w:rPr>
        <w:t xml:space="preserve">6) </w:t>
      </w:r>
      <w:r w:rsidR="005978A4">
        <w:rPr>
          <w:rFonts w:ascii="Tahoma" w:hAnsi="Tahoma" w:cs="Tahoma"/>
          <w:sz w:val="24"/>
          <w:szCs w:val="24"/>
          <w:lang w:eastAsia="pl-PL"/>
        </w:rPr>
        <w:tab/>
      </w:r>
      <w:r w:rsidRPr="001118D1">
        <w:rPr>
          <w:rFonts w:ascii="Tahoma" w:hAnsi="Tahoma" w:cs="Tahoma"/>
          <w:sz w:val="24"/>
          <w:szCs w:val="24"/>
          <w:lang w:eastAsia="pl-PL"/>
        </w:rPr>
        <w:t>uzyskania pomocy w przezwyciężeniu trudności i niepowodzeń</w:t>
      </w:r>
      <w:r w:rsidR="005978A4">
        <w:rPr>
          <w:rFonts w:ascii="Tahoma" w:hAnsi="Tahoma" w:cs="Tahoma"/>
          <w:sz w:val="24"/>
          <w:szCs w:val="24"/>
          <w:lang w:eastAsia="pl-PL"/>
        </w:rPr>
        <w:t>, w tym pomocy specjalistycznej;</w:t>
      </w:r>
    </w:p>
    <w:p w:rsidR="000A4E31" w:rsidRPr="001118D1" w:rsidRDefault="000A4E31" w:rsidP="0014096C">
      <w:pPr>
        <w:spacing w:after="0" w:line="240" w:lineRule="auto"/>
        <w:ind w:left="1276" w:hanging="425"/>
        <w:jc w:val="both"/>
        <w:rPr>
          <w:rFonts w:ascii="Tahoma" w:hAnsi="Tahoma" w:cs="Tahoma"/>
          <w:sz w:val="24"/>
          <w:szCs w:val="24"/>
          <w:lang w:eastAsia="pl-PL"/>
        </w:rPr>
      </w:pPr>
      <w:r w:rsidRPr="001118D1">
        <w:rPr>
          <w:rFonts w:ascii="Tahoma" w:hAnsi="Tahoma" w:cs="Tahoma"/>
          <w:sz w:val="24"/>
          <w:szCs w:val="24"/>
          <w:lang w:eastAsia="pl-PL"/>
        </w:rPr>
        <w:t xml:space="preserve">7) </w:t>
      </w:r>
      <w:r w:rsidR="005978A4">
        <w:rPr>
          <w:rFonts w:ascii="Tahoma" w:hAnsi="Tahoma" w:cs="Tahoma"/>
          <w:sz w:val="24"/>
          <w:szCs w:val="24"/>
          <w:lang w:eastAsia="pl-PL"/>
        </w:rPr>
        <w:tab/>
      </w:r>
      <w:r w:rsidRPr="001118D1">
        <w:rPr>
          <w:rFonts w:ascii="Tahoma" w:hAnsi="Tahoma" w:cs="Tahoma"/>
          <w:sz w:val="24"/>
          <w:szCs w:val="24"/>
          <w:lang w:eastAsia="pl-PL"/>
        </w:rPr>
        <w:t>ochrony przed wszelkimi formami przemocy fiz</w:t>
      </w:r>
      <w:r w:rsidR="005978A4">
        <w:rPr>
          <w:rFonts w:ascii="Tahoma" w:hAnsi="Tahoma" w:cs="Tahoma"/>
          <w:sz w:val="24"/>
          <w:szCs w:val="24"/>
          <w:lang w:eastAsia="pl-PL"/>
        </w:rPr>
        <w:t xml:space="preserve">ycznej bądź psychicznej oraz </w:t>
      </w:r>
      <w:r w:rsidRPr="001118D1">
        <w:rPr>
          <w:rFonts w:ascii="Tahoma" w:hAnsi="Tahoma" w:cs="Tahoma"/>
          <w:sz w:val="24"/>
          <w:szCs w:val="24"/>
          <w:lang w:eastAsia="pl-PL"/>
        </w:rPr>
        <w:t xml:space="preserve">ochrony i poszanowania jego godności osobistej zgodnie </w:t>
      </w:r>
      <w:r w:rsidRPr="001118D1">
        <w:rPr>
          <w:rFonts w:ascii="Tahoma" w:hAnsi="Tahoma" w:cs="Tahoma"/>
          <w:i/>
          <w:iCs/>
          <w:sz w:val="24"/>
          <w:szCs w:val="24"/>
          <w:lang w:eastAsia="pl-PL"/>
        </w:rPr>
        <w:t>z Konwencją Praw Dziecka i Powszechną Deklaracją Praw Człowieka ONZ</w:t>
      </w:r>
      <w:r w:rsidR="005978A4">
        <w:rPr>
          <w:rFonts w:ascii="Tahoma" w:hAnsi="Tahoma" w:cs="Tahoma"/>
          <w:i/>
          <w:iCs/>
          <w:sz w:val="24"/>
          <w:szCs w:val="24"/>
          <w:lang w:eastAsia="pl-PL"/>
        </w:rPr>
        <w:t>.</w:t>
      </w:r>
    </w:p>
    <w:p w:rsidR="000A4E31" w:rsidRPr="0014096C" w:rsidRDefault="000A4E31" w:rsidP="0014096C">
      <w:pPr>
        <w:pStyle w:val="Nagwek2"/>
        <w:spacing w:after="200" w:line="276" w:lineRule="auto"/>
        <w:rPr>
          <w:rFonts w:ascii="Tahoma" w:hAnsi="Tahoma" w:cs="Tahoma"/>
          <w:color w:val="auto"/>
          <w:sz w:val="28"/>
          <w:szCs w:val="28"/>
        </w:rPr>
      </w:pPr>
      <w:bookmarkStart w:id="46" w:name="_Toc485907101"/>
      <w:bookmarkStart w:id="47" w:name="_Toc132993382"/>
      <w:r w:rsidRPr="007D367F">
        <w:rPr>
          <w:rFonts w:ascii="Tahoma" w:hAnsi="Tahoma" w:cs="Tahoma"/>
          <w:color w:val="auto"/>
          <w:sz w:val="28"/>
          <w:szCs w:val="28"/>
        </w:rPr>
        <w:t>DZIAŁ V</w:t>
      </w:r>
      <w:bookmarkEnd w:id="46"/>
      <w:bookmarkEnd w:id="47"/>
    </w:p>
    <w:p w:rsidR="000A4E31" w:rsidRPr="0014096C" w:rsidRDefault="000A4E31" w:rsidP="0014096C">
      <w:pPr>
        <w:pStyle w:val="Nagwek2"/>
        <w:spacing w:before="0"/>
        <w:rPr>
          <w:rFonts w:ascii="Tahoma" w:hAnsi="Tahoma" w:cs="Tahoma"/>
          <w:b w:val="0"/>
          <w:bCs w:val="0"/>
          <w:color w:val="auto"/>
          <w:sz w:val="24"/>
          <w:szCs w:val="24"/>
        </w:rPr>
      </w:pPr>
      <w:bookmarkStart w:id="48" w:name="_Toc485907102"/>
      <w:bookmarkStart w:id="49" w:name="_Toc132993383"/>
      <w:r w:rsidRPr="001118D1">
        <w:rPr>
          <w:rFonts w:ascii="Tahoma" w:hAnsi="Tahoma" w:cs="Tahoma"/>
          <w:color w:val="auto"/>
          <w:sz w:val="24"/>
          <w:szCs w:val="24"/>
        </w:rPr>
        <w:t>Rozdział 1</w:t>
      </w:r>
      <w:r w:rsidRPr="001118D1">
        <w:rPr>
          <w:rFonts w:ascii="Tahoma" w:hAnsi="Tahoma" w:cs="Tahoma"/>
          <w:b w:val="0"/>
          <w:bCs w:val="0"/>
          <w:color w:val="auto"/>
          <w:sz w:val="24"/>
          <w:szCs w:val="24"/>
        </w:rPr>
        <w:br/>
      </w:r>
      <w:r w:rsidRPr="001118D1">
        <w:rPr>
          <w:rFonts w:ascii="Tahoma" w:hAnsi="Tahoma" w:cs="Tahoma"/>
          <w:color w:val="auto"/>
          <w:sz w:val="24"/>
          <w:szCs w:val="24"/>
        </w:rPr>
        <w:t>Nauczyciele i inni pracownicy szkoły</w:t>
      </w:r>
      <w:bookmarkEnd w:id="48"/>
      <w:bookmarkEnd w:id="49"/>
    </w:p>
    <w:p w:rsidR="005978A4" w:rsidRDefault="00EB747F" w:rsidP="0014096C">
      <w:pPr>
        <w:spacing w:before="200" w:after="0"/>
        <w:jc w:val="center"/>
        <w:rPr>
          <w:rFonts w:ascii="Tahoma" w:hAnsi="Tahoma" w:cs="Tahoma"/>
          <w:b/>
          <w:bCs/>
          <w:sz w:val="24"/>
          <w:szCs w:val="24"/>
        </w:rPr>
      </w:pPr>
      <w:r>
        <w:rPr>
          <w:rFonts w:ascii="Tahoma" w:hAnsi="Tahoma" w:cs="Tahoma"/>
          <w:b/>
          <w:bCs/>
          <w:sz w:val="24"/>
          <w:szCs w:val="24"/>
        </w:rPr>
        <w:t>§ 110</w:t>
      </w:r>
      <w:r w:rsidR="005978A4" w:rsidRPr="001118D1">
        <w:rPr>
          <w:rFonts w:ascii="Tahoma" w:hAnsi="Tahoma" w:cs="Tahoma"/>
          <w:b/>
          <w:bCs/>
          <w:sz w:val="24"/>
          <w:szCs w:val="24"/>
        </w:rPr>
        <w:t>.</w:t>
      </w:r>
    </w:p>
    <w:p w:rsidR="000A4E31" w:rsidRPr="001118D1" w:rsidRDefault="000A4E31" w:rsidP="005978A4">
      <w:pPr>
        <w:jc w:val="center"/>
        <w:rPr>
          <w:rFonts w:ascii="Tahoma" w:hAnsi="Tahoma" w:cs="Tahoma"/>
          <w:b/>
          <w:bCs/>
          <w:sz w:val="24"/>
          <w:szCs w:val="24"/>
        </w:rPr>
      </w:pPr>
      <w:r w:rsidRPr="001118D1">
        <w:rPr>
          <w:rFonts w:ascii="Tahoma" w:hAnsi="Tahoma" w:cs="Tahoma"/>
          <w:b/>
          <w:bCs/>
          <w:sz w:val="24"/>
          <w:szCs w:val="24"/>
        </w:rPr>
        <w:t>Zadania nauczycieli.</w:t>
      </w:r>
    </w:p>
    <w:p w:rsidR="000A4E31" w:rsidRPr="001118D1" w:rsidRDefault="008B2D78" w:rsidP="00881135">
      <w:pPr>
        <w:numPr>
          <w:ilvl w:val="0"/>
          <w:numId w:val="124"/>
        </w:numPr>
        <w:ind w:left="851" w:hanging="425"/>
        <w:jc w:val="both"/>
        <w:rPr>
          <w:rFonts w:ascii="Tahoma" w:hAnsi="Tahoma" w:cs="Tahoma"/>
          <w:sz w:val="24"/>
          <w:szCs w:val="24"/>
        </w:rPr>
      </w:pPr>
      <w:r>
        <w:rPr>
          <w:rFonts w:ascii="Tahoma" w:hAnsi="Tahoma" w:cs="Tahoma"/>
          <w:sz w:val="24"/>
          <w:szCs w:val="24"/>
        </w:rPr>
        <w:tab/>
      </w:r>
      <w:r w:rsidR="000A4E31" w:rsidRPr="001118D1">
        <w:rPr>
          <w:rFonts w:ascii="Tahoma" w:hAnsi="Tahoma" w:cs="Tahoma"/>
          <w:sz w:val="24"/>
          <w:szCs w:val="24"/>
        </w:rPr>
        <w:t>Nauczyciel prowadzi pracę dydaktyczno</w:t>
      </w:r>
      <w:r w:rsidR="00834274">
        <w:rPr>
          <w:rFonts w:ascii="Tahoma" w:hAnsi="Tahoma" w:cs="Tahoma"/>
          <w:sz w:val="24"/>
          <w:szCs w:val="24"/>
        </w:rPr>
        <w:t>-</w:t>
      </w:r>
      <w:r w:rsidR="000A4E31" w:rsidRPr="001118D1">
        <w:rPr>
          <w:rFonts w:ascii="Tahoma" w:hAnsi="Tahoma" w:cs="Tahoma"/>
          <w:sz w:val="24"/>
          <w:szCs w:val="24"/>
        </w:rPr>
        <w:t>wychowawczą i opiekuńczą oraz odpowiada za jakość i wyniki tej pracy oraz bezpieczeństwo powierzonych jego opiece uczniów.</w:t>
      </w:r>
    </w:p>
    <w:p w:rsidR="000A4E31" w:rsidRPr="001118D1" w:rsidRDefault="008B2D78" w:rsidP="00881135">
      <w:pPr>
        <w:numPr>
          <w:ilvl w:val="0"/>
          <w:numId w:val="124"/>
        </w:numPr>
        <w:ind w:left="851" w:hanging="425"/>
        <w:jc w:val="both"/>
        <w:rPr>
          <w:rFonts w:ascii="Tahoma" w:hAnsi="Tahoma" w:cs="Tahoma"/>
          <w:sz w:val="24"/>
          <w:szCs w:val="24"/>
        </w:rPr>
      </w:pPr>
      <w:r>
        <w:rPr>
          <w:rFonts w:ascii="Tahoma" w:hAnsi="Tahoma" w:cs="Tahoma"/>
          <w:sz w:val="24"/>
          <w:szCs w:val="24"/>
        </w:rPr>
        <w:lastRenderedPageBreak/>
        <w:tab/>
      </w:r>
      <w:r w:rsidR="000A4E31" w:rsidRPr="001118D1">
        <w:rPr>
          <w:rFonts w:ascii="Tahoma" w:hAnsi="Tahoma" w:cs="Tahoma"/>
          <w:sz w:val="24"/>
          <w:szCs w:val="24"/>
        </w:rPr>
        <w:t xml:space="preserve">Do obowiązków nauczycieli należy w szczególności: </w:t>
      </w:r>
    </w:p>
    <w:p w:rsidR="000A4E31" w:rsidRPr="001118D1" w:rsidRDefault="000A4E31" w:rsidP="00881135">
      <w:pPr>
        <w:numPr>
          <w:ilvl w:val="0"/>
          <w:numId w:val="127"/>
        </w:numPr>
        <w:spacing w:after="0" w:line="240" w:lineRule="auto"/>
        <w:ind w:left="1276" w:hanging="425"/>
        <w:jc w:val="both"/>
        <w:rPr>
          <w:rFonts w:ascii="Tahoma" w:hAnsi="Tahoma" w:cs="Tahoma"/>
          <w:sz w:val="24"/>
          <w:szCs w:val="24"/>
        </w:rPr>
      </w:pPr>
      <w:r w:rsidRPr="001118D1">
        <w:rPr>
          <w:rFonts w:ascii="Tahoma" w:hAnsi="Tahoma" w:cs="Tahoma"/>
          <w:sz w:val="24"/>
          <w:szCs w:val="24"/>
        </w:rPr>
        <w:t>dbałość o życie, zdrowie i bezpieczeństwo uczniów podczas zajęć organizowanych przez szkołę;</w:t>
      </w:r>
    </w:p>
    <w:p w:rsidR="000A4E31" w:rsidRDefault="000A4E31" w:rsidP="00881135">
      <w:pPr>
        <w:numPr>
          <w:ilvl w:val="0"/>
          <w:numId w:val="127"/>
        </w:numPr>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prawidłowe organizowanie procesu dydaktycznego, m.in. wykorzystanie najnowszej wiedzy merytorycznej i metodycznej </w:t>
      </w:r>
      <w:r w:rsidR="007D0289">
        <w:rPr>
          <w:rFonts w:ascii="Tahoma" w:hAnsi="Tahoma" w:cs="Tahoma"/>
          <w:sz w:val="24"/>
          <w:szCs w:val="24"/>
        </w:rPr>
        <w:t xml:space="preserve">do pełnej realizacji wybranego </w:t>
      </w:r>
      <w:r w:rsidRPr="001118D1">
        <w:rPr>
          <w:rFonts w:ascii="Tahoma" w:hAnsi="Tahoma" w:cs="Tahoma"/>
          <w:sz w:val="24"/>
          <w:szCs w:val="24"/>
        </w:rPr>
        <w:t>programu nauczania danego</w:t>
      </w:r>
      <w:r w:rsidR="009449E4">
        <w:rPr>
          <w:rFonts w:ascii="Tahoma" w:hAnsi="Tahoma" w:cs="Tahoma"/>
          <w:sz w:val="24"/>
          <w:szCs w:val="24"/>
        </w:rPr>
        <w:t xml:space="preserve"> przedmiotu, wybór optymalnych </w:t>
      </w:r>
      <w:r w:rsidRPr="001118D1">
        <w:rPr>
          <w:rFonts w:ascii="Tahoma" w:hAnsi="Tahoma" w:cs="Tahoma"/>
          <w:sz w:val="24"/>
          <w:szCs w:val="24"/>
        </w:rPr>
        <w:t>form organizacyjnych i metod nauczania w celu maksymalnego ułatwienia uczniom zrozumienia istoty realizowanych zagadnień, motywowanie uczniów do aktywnego udziału w lekcji, formułowania własnych opinii i sadów, w</w:t>
      </w:r>
      <w:r w:rsidR="009449E4">
        <w:rPr>
          <w:rFonts w:ascii="Tahoma" w:hAnsi="Tahoma" w:cs="Tahoma"/>
          <w:sz w:val="24"/>
          <w:szCs w:val="24"/>
        </w:rPr>
        <w:t xml:space="preserve">ybór odpowiedniego podręcznika </w:t>
      </w:r>
      <w:r w:rsidR="00FE4B58">
        <w:rPr>
          <w:rFonts w:ascii="Tahoma" w:hAnsi="Tahoma" w:cs="Tahoma"/>
          <w:sz w:val="24"/>
          <w:szCs w:val="24"/>
        </w:rPr>
        <w:t>i poinformowanie o nim uczniów i rodziców;</w:t>
      </w:r>
    </w:p>
    <w:p w:rsidR="00B0382C" w:rsidRPr="00B0382C" w:rsidRDefault="00B0382C" w:rsidP="00881135">
      <w:pPr>
        <w:pStyle w:val="Akapitzlist"/>
        <w:numPr>
          <w:ilvl w:val="0"/>
          <w:numId w:val="127"/>
        </w:numPr>
        <w:tabs>
          <w:tab w:val="left" w:pos="0"/>
          <w:tab w:val="left" w:pos="176"/>
          <w:tab w:val="left" w:pos="318"/>
        </w:tabs>
        <w:suppressAutoHyphens/>
        <w:spacing w:after="0" w:line="240" w:lineRule="auto"/>
        <w:ind w:left="1276" w:hanging="425"/>
        <w:contextualSpacing/>
        <w:jc w:val="both"/>
        <w:rPr>
          <w:rFonts w:ascii="Tahoma" w:hAnsi="Tahoma" w:cs="Tahoma"/>
          <w:sz w:val="24"/>
          <w:szCs w:val="24"/>
        </w:rPr>
      </w:pPr>
      <w:r w:rsidRPr="00B0382C">
        <w:rPr>
          <w:rFonts w:ascii="Tahoma" w:hAnsi="Tahoma" w:cs="Tahoma"/>
          <w:sz w:val="24"/>
          <w:szCs w:val="24"/>
        </w:rPr>
        <w:t xml:space="preserve">konsultacje dla uczniów lub wychowanków lub ich rodziców w wymiarze 1 godziny na tydzień, a w przypadku nauczyciela zatrudnionego w wymiarze niższym niż 1/2 obowiązkowego wymiaru zajęć – w wymiarze 1 godziny na 2 tygodnie. </w:t>
      </w:r>
    </w:p>
    <w:p w:rsidR="000A4E31" w:rsidRPr="001118D1" w:rsidRDefault="000A4E31" w:rsidP="00881135">
      <w:pPr>
        <w:numPr>
          <w:ilvl w:val="0"/>
          <w:numId w:val="127"/>
        </w:numPr>
        <w:spacing w:after="0" w:line="240" w:lineRule="auto"/>
        <w:ind w:left="1276" w:hanging="425"/>
        <w:jc w:val="both"/>
        <w:rPr>
          <w:rFonts w:ascii="Tahoma" w:hAnsi="Tahoma" w:cs="Tahoma"/>
          <w:sz w:val="24"/>
          <w:szCs w:val="24"/>
        </w:rPr>
      </w:pPr>
      <w:r w:rsidRPr="001118D1">
        <w:rPr>
          <w:rFonts w:ascii="Tahoma" w:hAnsi="Tahoma" w:cs="Tahoma"/>
          <w:sz w:val="24"/>
          <w:szCs w:val="24"/>
        </w:rPr>
        <w:t>kształcenie i wychowywanie młodzieży w umiłowaniu Ojczyzny, w poszanowaniu Konstytucji Rzeczypospolitej Polskiej, w atmosferze wolności sumienia i szacunku dla każdego człowieka;</w:t>
      </w:r>
    </w:p>
    <w:p w:rsidR="000A4E31" w:rsidRPr="001118D1" w:rsidRDefault="000A4E31" w:rsidP="00881135">
      <w:pPr>
        <w:numPr>
          <w:ilvl w:val="0"/>
          <w:numId w:val="127"/>
        </w:numPr>
        <w:spacing w:after="0" w:line="240" w:lineRule="auto"/>
        <w:ind w:left="1276" w:hanging="425"/>
        <w:jc w:val="both"/>
        <w:rPr>
          <w:rFonts w:ascii="Tahoma" w:hAnsi="Tahoma" w:cs="Tahoma"/>
          <w:sz w:val="24"/>
          <w:szCs w:val="24"/>
        </w:rPr>
      </w:pPr>
      <w:r w:rsidRPr="001118D1">
        <w:rPr>
          <w:rFonts w:ascii="Tahoma" w:hAnsi="Tahoma" w:cs="Tahoma"/>
          <w:sz w:val="24"/>
          <w:szCs w:val="24"/>
        </w:rPr>
        <w:t>dbanie o kształtowanie u uczniów postaw moralnych i obywatelskich zgodnie z ideą demokracji, pokoju i przyjaźni między ludźmi różny</w:t>
      </w:r>
      <w:r w:rsidR="00FE4B58">
        <w:rPr>
          <w:rFonts w:ascii="Tahoma" w:hAnsi="Tahoma" w:cs="Tahoma"/>
          <w:sz w:val="24"/>
          <w:szCs w:val="24"/>
        </w:rPr>
        <w:t>ch narodów</w:t>
      </w:r>
      <w:r w:rsidRPr="001118D1">
        <w:rPr>
          <w:rFonts w:ascii="Tahoma" w:hAnsi="Tahoma" w:cs="Tahoma"/>
          <w:sz w:val="24"/>
          <w:szCs w:val="24"/>
        </w:rPr>
        <w:t>;</w:t>
      </w:r>
    </w:p>
    <w:p w:rsidR="000A4E31" w:rsidRPr="001118D1" w:rsidRDefault="000A4E31" w:rsidP="00881135">
      <w:pPr>
        <w:numPr>
          <w:ilvl w:val="0"/>
          <w:numId w:val="127"/>
        </w:numPr>
        <w:spacing w:after="0" w:line="240" w:lineRule="auto"/>
        <w:ind w:left="1276" w:hanging="425"/>
        <w:jc w:val="both"/>
        <w:rPr>
          <w:rFonts w:ascii="Tahoma" w:hAnsi="Tahoma" w:cs="Tahoma"/>
          <w:sz w:val="24"/>
          <w:szCs w:val="24"/>
        </w:rPr>
      </w:pPr>
      <w:r w:rsidRPr="001118D1">
        <w:rPr>
          <w:rFonts w:ascii="Tahoma" w:hAnsi="Tahoma" w:cs="Tahoma"/>
          <w:sz w:val="24"/>
          <w:szCs w:val="24"/>
        </w:rPr>
        <w:t>tworzenie własnego warsztatu pracy dydaktycznej, wykonywanie pomocy dydaktycznych wspólnie z uczniami, udział w gromadzeniu innych niezbędnych śro</w:t>
      </w:r>
      <w:r w:rsidR="003D1B94">
        <w:rPr>
          <w:rFonts w:ascii="Tahoma" w:hAnsi="Tahoma" w:cs="Tahoma"/>
          <w:sz w:val="24"/>
          <w:szCs w:val="24"/>
        </w:rPr>
        <w:t xml:space="preserve">dków dydaktycznych (zgłaszanie </w:t>
      </w:r>
      <w:r w:rsidRPr="001118D1">
        <w:rPr>
          <w:rFonts w:ascii="Tahoma" w:hAnsi="Tahoma" w:cs="Tahoma"/>
          <w:sz w:val="24"/>
          <w:szCs w:val="24"/>
        </w:rPr>
        <w:t>dyrekcji zapotrzebowania, pomoc w zakupie), dbałość o pomoce i sprzęt szkolny;</w:t>
      </w:r>
    </w:p>
    <w:p w:rsidR="000A4E31" w:rsidRPr="001118D1" w:rsidRDefault="000A4E31" w:rsidP="00881135">
      <w:pPr>
        <w:numPr>
          <w:ilvl w:val="0"/>
          <w:numId w:val="127"/>
        </w:numPr>
        <w:spacing w:after="0" w:line="240" w:lineRule="auto"/>
        <w:ind w:left="1276" w:hanging="425"/>
        <w:jc w:val="both"/>
        <w:rPr>
          <w:rFonts w:ascii="Tahoma" w:hAnsi="Tahoma" w:cs="Tahoma"/>
          <w:sz w:val="24"/>
          <w:szCs w:val="24"/>
        </w:rPr>
      </w:pPr>
      <w:r w:rsidRPr="001118D1">
        <w:rPr>
          <w:rFonts w:ascii="Tahoma" w:hAnsi="Tahoma" w:cs="Tahoma"/>
          <w:sz w:val="24"/>
          <w:szCs w:val="24"/>
        </w:rPr>
        <w:t>rozpoznawanie możliwości psychofizycznych oraz indywidual</w:t>
      </w:r>
      <w:r w:rsidR="008B2D78">
        <w:rPr>
          <w:rFonts w:ascii="Tahoma" w:hAnsi="Tahoma" w:cs="Tahoma"/>
          <w:sz w:val="24"/>
          <w:szCs w:val="24"/>
        </w:rPr>
        <w:t xml:space="preserve">nych potrzeb rozwojowych, </w:t>
      </w:r>
      <w:r w:rsidRPr="001118D1">
        <w:rPr>
          <w:rFonts w:ascii="Tahoma" w:hAnsi="Tahoma" w:cs="Tahoma"/>
          <w:sz w:val="24"/>
          <w:szCs w:val="24"/>
        </w:rPr>
        <w:t>a w szczególności rozpoznawanie przyczyn niepowodzeń szkolnych;</w:t>
      </w:r>
    </w:p>
    <w:p w:rsidR="000A4E31" w:rsidRPr="001118D1" w:rsidRDefault="000A4E31" w:rsidP="00881135">
      <w:pPr>
        <w:numPr>
          <w:ilvl w:val="0"/>
          <w:numId w:val="127"/>
        </w:numPr>
        <w:spacing w:after="0" w:line="240" w:lineRule="auto"/>
        <w:ind w:left="1276" w:hanging="425"/>
        <w:jc w:val="both"/>
        <w:rPr>
          <w:rFonts w:ascii="Tahoma" w:hAnsi="Tahoma" w:cs="Tahoma"/>
          <w:sz w:val="24"/>
          <w:szCs w:val="24"/>
        </w:rPr>
      </w:pPr>
      <w:r w:rsidRPr="001118D1">
        <w:rPr>
          <w:rFonts w:ascii="Tahoma" w:hAnsi="Tahoma" w:cs="Tahoma"/>
          <w:sz w:val="24"/>
          <w:szCs w:val="24"/>
        </w:rPr>
        <w:t>prowadzenie zindywidualizowanej pracy z uczniem o specjalnych potrzebach, na obowiązkowych i dodatkowych zajęciach;</w:t>
      </w:r>
    </w:p>
    <w:p w:rsidR="000A4E31" w:rsidRPr="001118D1" w:rsidRDefault="000A4E31" w:rsidP="00881135">
      <w:pPr>
        <w:numPr>
          <w:ilvl w:val="0"/>
          <w:numId w:val="127"/>
        </w:numPr>
        <w:spacing w:after="0" w:line="240" w:lineRule="auto"/>
        <w:ind w:left="1276" w:hanging="425"/>
        <w:jc w:val="both"/>
        <w:rPr>
          <w:rFonts w:ascii="Tahoma" w:hAnsi="Tahoma" w:cs="Tahoma"/>
          <w:sz w:val="24"/>
          <w:szCs w:val="24"/>
        </w:rPr>
      </w:pPr>
      <w:r w:rsidRPr="001118D1">
        <w:rPr>
          <w:rFonts w:ascii="Tahoma" w:hAnsi="Tahoma" w:cs="Tahoma"/>
          <w:sz w:val="24"/>
          <w:szCs w:val="24"/>
        </w:rPr>
        <w:t>wnioskowanie do wychowawcy o objęcie pomocą psyc</w:t>
      </w:r>
      <w:r w:rsidR="008B2D78">
        <w:rPr>
          <w:rFonts w:ascii="Tahoma" w:hAnsi="Tahoma" w:cs="Tahoma"/>
          <w:sz w:val="24"/>
          <w:szCs w:val="24"/>
        </w:rPr>
        <w:t xml:space="preserve">hologiczno-pedagogiczną ucznia, </w:t>
      </w:r>
      <w:r w:rsidRPr="001118D1">
        <w:rPr>
          <w:rFonts w:ascii="Tahoma" w:hAnsi="Tahoma" w:cs="Tahoma"/>
          <w:sz w:val="24"/>
          <w:szCs w:val="24"/>
        </w:rPr>
        <w:t>w przypadkach, gdy podejmowane przez nauczyciela działania nie przyniosły oczekiwanych zmian lub, gdy nauczyciel zdiagnozował wybitne uzdolnienia;</w:t>
      </w:r>
    </w:p>
    <w:p w:rsidR="000A4E31" w:rsidRPr="008B2D78" w:rsidRDefault="000A4E31" w:rsidP="00881135">
      <w:pPr>
        <w:numPr>
          <w:ilvl w:val="0"/>
          <w:numId w:val="127"/>
        </w:numPr>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dostosowanie wymagań edukacyjnych z nauczanego przedmiotu (zajęć) do indywidualnych potrzeb psychofizycznych i edukacyjnych ucznia oraz możliwości psychofizycznych ucznia: </w:t>
      </w:r>
    </w:p>
    <w:p w:rsidR="000A4E31" w:rsidRPr="008B2D78" w:rsidRDefault="000A4E31" w:rsidP="00881135">
      <w:pPr>
        <w:numPr>
          <w:ilvl w:val="0"/>
          <w:numId w:val="172"/>
        </w:numPr>
        <w:spacing w:after="0" w:line="240" w:lineRule="auto"/>
        <w:ind w:left="1701" w:hanging="425"/>
        <w:jc w:val="both"/>
        <w:rPr>
          <w:rFonts w:ascii="Tahoma" w:hAnsi="Tahoma" w:cs="Tahoma"/>
          <w:sz w:val="24"/>
          <w:szCs w:val="24"/>
        </w:rPr>
      </w:pPr>
      <w:r w:rsidRPr="001118D1">
        <w:rPr>
          <w:rFonts w:ascii="Tahoma" w:hAnsi="Tahoma" w:cs="Tahoma"/>
          <w:sz w:val="24"/>
          <w:szCs w:val="24"/>
        </w:rPr>
        <w:t>posiadającego orzeczenia o potrzebie kształcenia specjalnego – na podstawie tego orzeczenia oraz ustaleń zawartych w indywidualnym programie edukacyjno-terapeutycznym, opracowanym dla ucznia na podstawie przepisów w sprawie warunków organiz</w:t>
      </w:r>
      <w:r w:rsidR="00F42AF1">
        <w:rPr>
          <w:rFonts w:ascii="Tahoma" w:hAnsi="Tahoma" w:cs="Tahoma"/>
          <w:sz w:val="24"/>
          <w:szCs w:val="24"/>
        </w:rPr>
        <w:t xml:space="preserve">owania kształcenia, wychowania </w:t>
      </w:r>
      <w:r w:rsidRPr="001118D1">
        <w:rPr>
          <w:rFonts w:ascii="Tahoma" w:hAnsi="Tahoma" w:cs="Tahoma"/>
          <w:sz w:val="24"/>
          <w:szCs w:val="24"/>
        </w:rPr>
        <w:t>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0A4E31" w:rsidRPr="008B2D78" w:rsidRDefault="000A4E31" w:rsidP="00881135">
      <w:pPr>
        <w:numPr>
          <w:ilvl w:val="0"/>
          <w:numId w:val="172"/>
        </w:numPr>
        <w:spacing w:after="0" w:line="240" w:lineRule="auto"/>
        <w:ind w:left="1701" w:hanging="425"/>
        <w:jc w:val="both"/>
        <w:rPr>
          <w:rFonts w:ascii="Tahoma" w:hAnsi="Tahoma" w:cs="Tahoma"/>
          <w:sz w:val="24"/>
          <w:szCs w:val="24"/>
        </w:rPr>
      </w:pPr>
      <w:r w:rsidRPr="001118D1">
        <w:rPr>
          <w:rFonts w:ascii="Tahoma" w:hAnsi="Tahoma" w:cs="Tahoma"/>
          <w:sz w:val="24"/>
          <w:szCs w:val="24"/>
        </w:rPr>
        <w:lastRenderedPageBreak/>
        <w:t>posiadającego orzeczenie o potrzebie indywidualnego nauczania - na podstawie tego orzeczenia,</w:t>
      </w:r>
    </w:p>
    <w:p w:rsidR="000A4E31" w:rsidRPr="008B2D78" w:rsidRDefault="000A4E31" w:rsidP="00881135">
      <w:pPr>
        <w:numPr>
          <w:ilvl w:val="0"/>
          <w:numId w:val="172"/>
        </w:numPr>
        <w:spacing w:after="0" w:line="240" w:lineRule="auto"/>
        <w:ind w:left="1701" w:hanging="425"/>
        <w:jc w:val="both"/>
        <w:rPr>
          <w:rFonts w:ascii="Tahoma" w:hAnsi="Tahoma" w:cs="Tahoma"/>
          <w:sz w:val="24"/>
          <w:szCs w:val="24"/>
        </w:rPr>
      </w:pPr>
      <w:r w:rsidRPr="001118D1">
        <w:rPr>
          <w:rFonts w:ascii="Tahoma" w:hAnsi="Tahoma" w:cs="Tahoma"/>
          <w:sz w:val="24"/>
          <w:szCs w:val="24"/>
        </w:rPr>
        <w:t xml:space="preserve">posiadającego opinię poradni psychologiczno-pedagogicznej, w tym poradni specjalistycznej, o specyficznych trudnościach w uczeniu się lub inną opinię poradni psychologiczno-pedagogicznej, w tym poradni specjalistycznej </w:t>
      </w:r>
      <w:r w:rsidR="00834274">
        <w:rPr>
          <w:rFonts w:ascii="Tahoma" w:hAnsi="Tahoma" w:cs="Tahoma"/>
          <w:sz w:val="24"/>
          <w:szCs w:val="24"/>
        </w:rPr>
        <w:t>–</w:t>
      </w:r>
      <w:r w:rsidRPr="001118D1">
        <w:rPr>
          <w:rFonts w:ascii="Tahoma" w:hAnsi="Tahoma" w:cs="Tahoma"/>
          <w:sz w:val="24"/>
          <w:szCs w:val="24"/>
        </w:rPr>
        <w:t xml:space="preserve"> na podstawie tej opinii,</w:t>
      </w:r>
    </w:p>
    <w:p w:rsidR="000A4E31" w:rsidRPr="008B2D78" w:rsidRDefault="000A4E31" w:rsidP="00881135">
      <w:pPr>
        <w:numPr>
          <w:ilvl w:val="0"/>
          <w:numId w:val="172"/>
        </w:numPr>
        <w:spacing w:after="0" w:line="240" w:lineRule="auto"/>
        <w:ind w:left="1701" w:hanging="425"/>
        <w:jc w:val="both"/>
        <w:rPr>
          <w:rFonts w:ascii="Tahoma" w:hAnsi="Tahoma" w:cs="Tahoma"/>
          <w:sz w:val="24"/>
          <w:szCs w:val="24"/>
        </w:rPr>
      </w:pPr>
      <w:r w:rsidRPr="001118D1">
        <w:rPr>
          <w:rFonts w:ascii="Tahoma" w:hAnsi="Tahoma" w:cs="Tahoma"/>
          <w:sz w:val="24"/>
          <w:szCs w:val="24"/>
        </w:rPr>
        <w:t xml:space="preserve">nieposiadającego orzeczenia lub opinii wymienionych w lit. </w:t>
      </w:r>
      <w:r w:rsidR="00834274">
        <w:rPr>
          <w:rFonts w:ascii="Tahoma" w:hAnsi="Tahoma" w:cs="Tahoma"/>
          <w:sz w:val="24"/>
          <w:szCs w:val="24"/>
        </w:rPr>
        <w:t>a-</w:t>
      </w:r>
      <w:r w:rsidRPr="001118D1">
        <w:rPr>
          <w:rFonts w:ascii="Tahoma" w:hAnsi="Tahoma" w:cs="Tahoma"/>
          <w:sz w:val="24"/>
          <w:szCs w:val="24"/>
        </w:rPr>
        <w:t xml:space="preserve">c , który objęty jest pomocą psychologiczno-pedagogiczną w szkole </w:t>
      </w:r>
      <w:r w:rsidR="00834274">
        <w:rPr>
          <w:rFonts w:ascii="Tahoma" w:hAnsi="Tahoma" w:cs="Tahoma"/>
          <w:sz w:val="24"/>
          <w:szCs w:val="24"/>
        </w:rPr>
        <w:t>–</w:t>
      </w:r>
      <w:r w:rsidRPr="001118D1">
        <w:rPr>
          <w:rFonts w:ascii="Tahoma" w:hAnsi="Tahoma" w:cs="Tahoma"/>
          <w:sz w:val="24"/>
          <w:szCs w:val="24"/>
        </w:rPr>
        <w:t xml:space="preserve"> na podstawie rozpoznania indywidualnych potrzeb rozwojowych i edukacyjnych oraz indywidualnych możliwości psychofizycznych ucznia dokonanego przez nauczycieli i specjalist</w:t>
      </w:r>
      <w:r w:rsidR="008B2D78">
        <w:rPr>
          <w:rFonts w:ascii="Tahoma" w:hAnsi="Tahoma" w:cs="Tahoma"/>
          <w:sz w:val="24"/>
          <w:szCs w:val="24"/>
        </w:rPr>
        <w:t xml:space="preserve">ów, o którym mowa w przepisach </w:t>
      </w:r>
      <w:r w:rsidRPr="001118D1">
        <w:rPr>
          <w:rFonts w:ascii="Tahoma" w:hAnsi="Tahoma" w:cs="Tahoma"/>
          <w:sz w:val="24"/>
          <w:szCs w:val="24"/>
        </w:rPr>
        <w:t>w sprawie zasad udzielania i organizacji pomocy psychol</w:t>
      </w:r>
      <w:r w:rsidR="001A6F1A">
        <w:rPr>
          <w:rFonts w:ascii="Tahoma" w:hAnsi="Tahoma" w:cs="Tahoma"/>
          <w:sz w:val="24"/>
          <w:szCs w:val="24"/>
        </w:rPr>
        <w:t xml:space="preserve">ogiczno-pedagogicznej </w:t>
      </w:r>
      <w:r w:rsidRPr="001118D1">
        <w:rPr>
          <w:rFonts w:ascii="Tahoma" w:hAnsi="Tahoma" w:cs="Tahoma"/>
          <w:sz w:val="24"/>
          <w:szCs w:val="24"/>
        </w:rPr>
        <w:t>w publicznych przed</w:t>
      </w:r>
      <w:r w:rsidR="001A6F1A">
        <w:rPr>
          <w:rFonts w:ascii="Tahoma" w:hAnsi="Tahoma" w:cs="Tahoma"/>
          <w:sz w:val="24"/>
          <w:szCs w:val="24"/>
        </w:rPr>
        <w:t>szkolach, szkołach i placówkach,</w:t>
      </w:r>
    </w:p>
    <w:p w:rsidR="000A4E31" w:rsidRPr="001118D1" w:rsidRDefault="000A4E31" w:rsidP="00881135">
      <w:pPr>
        <w:numPr>
          <w:ilvl w:val="0"/>
          <w:numId w:val="172"/>
        </w:numPr>
        <w:spacing w:after="0" w:line="240" w:lineRule="auto"/>
        <w:ind w:left="1701" w:hanging="425"/>
        <w:jc w:val="both"/>
        <w:rPr>
          <w:rFonts w:ascii="Tahoma" w:hAnsi="Tahoma" w:cs="Tahoma"/>
          <w:sz w:val="24"/>
          <w:szCs w:val="24"/>
        </w:rPr>
      </w:pPr>
      <w:r w:rsidRPr="001118D1">
        <w:rPr>
          <w:rFonts w:ascii="Tahoma" w:hAnsi="Tahoma" w:cs="Tahoma"/>
          <w:sz w:val="24"/>
          <w:szCs w:val="24"/>
        </w:rPr>
        <w:t>posiadających opinię lekarza o ograniczonych możliwościach wykonywania określonych ćwiczeń na wychowaniu fizycznym.</w:t>
      </w:r>
    </w:p>
    <w:p w:rsidR="000A4E31" w:rsidRPr="001118D1" w:rsidRDefault="000A4E31" w:rsidP="00881135">
      <w:pPr>
        <w:numPr>
          <w:ilvl w:val="0"/>
          <w:numId w:val="127"/>
        </w:numPr>
        <w:spacing w:after="0" w:line="240" w:lineRule="auto"/>
        <w:ind w:left="1276" w:hanging="425"/>
        <w:jc w:val="both"/>
        <w:rPr>
          <w:rFonts w:ascii="Tahoma" w:hAnsi="Tahoma" w:cs="Tahoma"/>
          <w:sz w:val="24"/>
          <w:szCs w:val="24"/>
        </w:rPr>
      </w:pPr>
      <w:r w:rsidRPr="001118D1">
        <w:rPr>
          <w:rFonts w:ascii="Tahoma" w:hAnsi="Tahoma" w:cs="Tahoma"/>
          <w:sz w:val="24"/>
          <w:szCs w:val="24"/>
        </w:rPr>
        <w:t>bezstronne, rzetelne, systematyczne i sprawiedliwe ocenianie b</w:t>
      </w:r>
      <w:r w:rsidR="00651349">
        <w:rPr>
          <w:rFonts w:ascii="Tahoma" w:hAnsi="Tahoma" w:cs="Tahoma"/>
          <w:sz w:val="24"/>
          <w:szCs w:val="24"/>
        </w:rPr>
        <w:t xml:space="preserve">ieżące wiedzy i umiejętności </w:t>
      </w:r>
      <w:r w:rsidRPr="001118D1">
        <w:rPr>
          <w:rFonts w:ascii="Tahoma" w:hAnsi="Tahoma" w:cs="Tahoma"/>
          <w:sz w:val="24"/>
          <w:szCs w:val="24"/>
        </w:rPr>
        <w:t>uczniów z zachowaniem wspierającej i motywującej funkcji oceny;</w:t>
      </w:r>
    </w:p>
    <w:p w:rsidR="000A4E31" w:rsidRPr="001118D1" w:rsidRDefault="000A4E31" w:rsidP="00881135">
      <w:pPr>
        <w:numPr>
          <w:ilvl w:val="0"/>
          <w:numId w:val="127"/>
        </w:numPr>
        <w:spacing w:after="0" w:line="240" w:lineRule="auto"/>
        <w:ind w:left="1276" w:hanging="425"/>
        <w:jc w:val="both"/>
        <w:rPr>
          <w:rFonts w:ascii="Tahoma" w:hAnsi="Tahoma" w:cs="Tahoma"/>
          <w:sz w:val="24"/>
          <w:szCs w:val="24"/>
        </w:rPr>
      </w:pPr>
      <w:r w:rsidRPr="001118D1">
        <w:rPr>
          <w:rFonts w:ascii="Tahoma" w:hAnsi="Tahoma" w:cs="Tahoma"/>
          <w:sz w:val="24"/>
          <w:szCs w:val="24"/>
        </w:rPr>
        <w:t>uzasadnianie wystawianych ocen w spo</w:t>
      </w:r>
      <w:r w:rsidR="00882E0A">
        <w:rPr>
          <w:rFonts w:ascii="Tahoma" w:hAnsi="Tahoma" w:cs="Tahoma"/>
          <w:sz w:val="24"/>
          <w:szCs w:val="24"/>
        </w:rPr>
        <w:t xml:space="preserve">sób określony w </w:t>
      </w:r>
      <w:r w:rsidR="00882E0A">
        <w:rPr>
          <w:rFonts w:ascii="Tahoma" w:hAnsi="Tahoma" w:cs="Tahoma"/>
          <w:i/>
          <w:sz w:val="24"/>
          <w:szCs w:val="24"/>
        </w:rPr>
        <w:t>W</w:t>
      </w:r>
      <w:r w:rsidR="00882E0A" w:rsidRPr="00882E0A">
        <w:rPr>
          <w:rFonts w:ascii="Tahoma" w:hAnsi="Tahoma" w:cs="Tahoma"/>
          <w:i/>
          <w:sz w:val="24"/>
          <w:szCs w:val="24"/>
        </w:rPr>
        <w:t xml:space="preserve">ewnątrzszkolnych </w:t>
      </w:r>
      <w:r w:rsidR="00882E0A">
        <w:rPr>
          <w:rFonts w:ascii="Tahoma" w:hAnsi="Tahoma" w:cs="Tahoma"/>
          <w:i/>
          <w:sz w:val="24"/>
          <w:szCs w:val="24"/>
        </w:rPr>
        <w:t>Z</w:t>
      </w:r>
      <w:r w:rsidR="00882E0A" w:rsidRPr="00882E0A">
        <w:rPr>
          <w:rFonts w:ascii="Tahoma" w:hAnsi="Tahoma" w:cs="Tahoma"/>
          <w:i/>
          <w:sz w:val="24"/>
          <w:szCs w:val="24"/>
        </w:rPr>
        <w:t>asadach</w:t>
      </w:r>
      <w:r w:rsidR="00882E0A">
        <w:rPr>
          <w:rFonts w:ascii="Tahoma" w:hAnsi="Tahoma" w:cs="Tahoma"/>
          <w:i/>
          <w:sz w:val="24"/>
          <w:szCs w:val="24"/>
        </w:rPr>
        <w:t xml:space="preserve"> O</w:t>
      </w:r>
      <w:r w:rsidRPr="00882E0A">
        <w:rPr>
          <w:rFonts w:ascii="Tahoma" w:hAnsi="Tahoma" w:cs="Tahoma"/>
          <w:i/>
          <w:sz w:val="24"/>
          <w:szCs w:val="24"/>
        </w:rPr>
        <w:t>ceniania</w:t>
      </w:r>
      <w:r w:rsidRPr="001118D1">
        <w:rPr>
          <w:rFonts w:ascii="Tahoma" w:hAnsi="Tahoma" w:cs="Tahoma"/>
          <w:sz w:val="24"/>
          <w:szCs w:val="24"/>
        </w:rPr>
        <w:t>;</w:t>
      </w:r>
    </w:p>
    <w:p w:rsidR="000A4E31" w:rsidRPr="001118D1" w:rsidRDefault="000A4E31" w:rsidP="00881135">
      <w:pPr>
        <w:numPr>
          <w:ilvl w:val="0"/>
          <w:numId w:val="127"/>
        </w:numPr>
        <w:spacing w:after="0" w:line="240" w:lineRule="auto"/>
        <w:ind w:left="1276" w:hanging="425"/>
        <w:jc w:val="both"/>
        <w:rPr>
          <w:rFonts w:ascii="Tahoma" w:hAnsi="Tahoma" w:cs="Tahoma"/>
          <w:sz w:val="24"/>
          <w:szCs w:val="24"/>
        </w:rPr>
      </w:pPr>
      <w:r w:rsidRPr="001118D1">
        <w:rPr>
          <w:rFonts w:ascii="Tahoma" w:hAnsi="Tahoma" w:cs="Tahoma"/>
          <w:sz w:val="24"/>
          <w:szCs w:val="24"/>
        </w:rPr>
        <w:t>zachowanie jawności ocen dla ucznia i rodzica;</w:t>
      </w:r>
    </w:p>
    <w:p w:rsidR="000A4E31" w:rsidRPr="001118D1" w:rsidRDefault="000A4E31" w:rsidP="00881135">
      <w:pPr>
        <w:numPr>
          <w:ilvl w:val="0"/>
          <w:numId w:val="127"/>
        </w:numPr>
        <w:spacing w:after="0" w:line="240" w:lineRule="auto"/>
        <w:ind w:left="1276" w:hanging="425"/>
        <w:jc w:val="both"/>
        <w:rPr>
          <w:rFonts w:ascii="Tahoma" w:hAnsi="Tahoma" w:cs="Tahoma"/>
          <w:sz w:val="24"/>
          <w:szCs w:val="24"/>
        </w:rPr>
      </w:pPr>
      <w:r w:rsidRPr="001118D1">
        <w:rPr>
          <w:rFonts w:ascii="Tahoma" w:hAnsi="Tahoma" w:cs="Tahoma"/>
          <w:sz w:val="24"/>
          <w:szCs w:val="24"/>
        </w:rPr>
        <w:t>udostępnianie pisemnych prac uczniów zgodnie z wewnątrzszkolnymi zasadami oceniania;</w:t>
      </w:r>
    </w:p>
    <w:p w:rsidR="000A4E31" w:rsidRPr="001118D1" w:rsidRDefault="000A4E31" w:rsidP="00881135">
      <w:pPr>
        <w:numPr>
          <w:ilvl w:val="0"/>
          <w:numId w:val="127"/>
        </w:numPr>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informowanie rodziców o przewidywanych </w:t>
      </w:r>
      <w:r w:rsidR="00A93B92">
        <w:rPr>
          <w:rFonts w:ascii="Tahoma" w:hAnsi="Tahoma" w:cs="Tahoma"/>
          <w:sz w:val="24"/>
          <w:szCs w:val="24"/>
        </w:rPr>
        <w:t xml:space="preserve">śródrocznych i </w:t>
      </w:r>
      <w:r w:rsidRPr="001118D1">
        <w:rPr>
          <w:rFonts w:ascii="Tahoma" w:hAnsi="Tahoma" w:cs="Tahoma"/>
          <w:sz w:val="24"/>
          <w:szCs w:val="24"/>
        </w:rPr>
        <w:t xml:space="preserve">rocznych klasyfikacyjnych ocenach według formy ustalonej w </w:t>
      </w:r>
      <w:r w:rsidR="006D67FF">
        <w:rPr>
          <w:rFonts w:ascii="Tahoma" w:hAnsi="Tahoma" w:cs="Tahoma"/>
          <w:i/>
          <w:iCs/>
          <w:sz w:val="24"/>
          <w:szCs w:val="24"/>
        </w:rPr>
        <w:t xml:space="preserve">Wewnątrzszkolnych </w:t>
      </w:r>
      <w:r w:rsidRPr="001118D1">
        <w:rPr>
          <w:rFonts w:ascii="Tahoma" w:hAnsi="Tahoma" w:cs="Tahoma"/>
          <w:i/>
          <w:iCs/>
          <w:sz w:val="24"/>
          <w:szCs w:val="24"/>
        </w:rPr>
        <w:t>Zasadach  Oceniania;</w:t>
      </w:r>
    </w:p>
    <w:p w:rsidR="000A4E31" w:rsidRPr="001118D1" w:rsidRDefault="000A4E31" w:rsidP="00881135">
      <w:pPr>
        <w:numPr>
          <w:ilvl w:val="0"/>
          <w:numId w:val="127"/>
        </w:numPr>
        <w:spacing w:after="0" w:line="240" w:lineRule="auto"/>
        <w:ind w:left="1276" w:hanging="425"/>
        <w:jc w:val="both"/>
        <w:rPr>
          <w:rFonts w:ascii="Tahoma" w:hAnsi="Tahoma" w:cs="Tahoma"/>
          <w:color w:val="00B050"/>
          <w:sz w:val="24"/>
          <w:szCs w:val="24"/>
        </w:rPr>
      </w:pPr>
      <w:r w:rsidRPr="001118D1">
        <w:rPr>
          <w:rFonts w:ascii="Tahoma" w:hAnsi="Tahoma" w:cs="Tahoma"/>
          <w:sz w:val="24"/>
          <w:szCs w:val="24"/>
        </w:rPr>
        <w:t>wspieranie rozwoju psychofizycznego uczniów, ich zdolności i zainteresowań, m.in. poprzez pomoc w rozwijaniu szczególnych uzdolnień i zaintere</w:t>
      </w:r>
      <w:r w:rsidR="00BB7B49">
        <w:rPr>
          <w:rFonts w:ascii="Tahoma" w:hAnsi="Tahoma" w:cs="Tahoma"/>
          <w:sz w:val="24"/>
          <w:szCs w:val="24"/>
        </w:rPr>
        <w:t xml:space="preserve">sowań przygotowanie do udziału </w:t>
      </w:r>
      <w:r w:rsidRPr="001118D1">
        <w:rPr>
          <w:rFonts w:ascii="Tahoma" w:hAnsi="Tahoma" w:cs="Tahoma"/>
          <w:sz w:val="24"/>
          <w:szCs w:val="24"/>
        </w:rPr>
        <w:t>w konkursach, zawodach;</w:t>
      </w:r>
    </w:p>
    <w:p w:rsidR="000A4E31" w:rsidRPr="001118D1" w:rsidRDefault="000A4E31" w:rsidP="00881135">
      <w:pPr>
        <w:numPr>
          <w:ilvl w:val="0"/>
          <w:numId w:val="127"/>
        </w:numPr>
        <w:spacing w:after="0" w:line="240" w:lineRule="auto"/>
        <w:ind w:left="1276" w:hanging="425"/>
        <w:jc w:val="both"/>
        <w:rPr>
          <w:rFonts w:ascii="Tahoma" w:hAnsi="Tahoma" w:cs="Tahoma"/>
          <w:color w:val="00B050"/>
          <w:sz w:val="24"/>
          <w:szCs w:val="24"/>
        </w:rPr>
      </w:pPr>
      <w:r w:rsidRPr="001118D1">
        <w:rPr>
          <w:rFonts w:ascii="Tahoma" w:hAnsi="Tahoma" w:cs="Tahoma"/>
          <w:sz w:val="24"/>
          <w:szCs w:val="24"/>
        </w:rPr>
        <w:t>udzielanie pomocy w przezwyciężaniu niepowodzeń szkolnych uczniów, rozpoznanie możliwości i potrzeb ucznia w porozumieniu z wychowawcą;</w:t>
      </w:r>
    </w:p>
    <w:p w:rsidR="000A4E31" w:rsidRPr="001118D1" w:rsidRDefault="000A4E31" w:rsidP="00881135">
      <w:pPr>
        <w:numPr>
          <w:ilvl w:val="0"/>
          <w:numId w:val="127"/>
        </w:numPr>
        <w:spacing w:after="0" w:line="240" w:lineRule="auto"/>
        <w:ind w:left="1276" w:hanging="425"/>
        <w:jc w:val="both"/>
        <w:rPr>
          <w:rFonts w:ascii="Tahoma" w:hAnsi="Tahoma" w:cs="Tahoma"/>
          <w:color w:val="00B050"/>
          <w:sz w:val="24"/>
          <w:szCs w:val="24"/>
        </w:rPr>
      </w:pPr>
      <w:r w:rsidRPr="001118D1">
        <w:rPr>
          <w:rFonts w:ascii="Tahoma" w:hAnsi="Tahoma" w:cs="Tahoma"/>
          <w:sz w:val="24"/>
          <w:szCs w:val="24"/>
        </w:rPr>
        <w:t>współpraca z wychowawcą i samorządem klasowym;</w:t>
      </w:r>
    </w:p>
    <w:p w:rsidR="000A4E31" w:rsidRPr="001118D1" w:rsidRDefault="000A4E31" w:rsidP="00881135">
      <w:pPr>
        <w:numPr>
          <w:ilvl w:val="0"/>
          <w:numId w:val="127"/>
        </w:numPr>
        <w:spacing w:after="0" w:line="240" w:lineRule="auto"/>
        <w:ind w:left="1276" w:hanging="425"/>
        <w:jc w:val="both"/>
        <w:rPr>
          <w:rFonts w:ascii="Tahoma" w:hAnsi="Tahoma" w:cs="Tahoma"/>
          <w:color w:val="00B050"/>
          <w:sz w:val="24"/>
          <w:szCs w:val="24"/>
        </w:rPr>
      </w:pPr>
      <w:r w:rsidRPr="001118D1">
        <w:rPr>
          <w:rFonts w:ascii="Tahoma" w:hAnsi="Tahoma" w:cs="Tahoma"/>
          <w:sz w:val="24"/>
          <w:szCs w:val="24"/>
        </w:rPr>
        <w:t>indywidualne kontakty z rodzicami uczniów;</w:t>
      </w:r>
    </w:p>
    <w:p w:rsidR="000A4E31" w:rsidRPr="001118D1" w:rsidRDefault="000A4E31" w:rsidP="00881135">
      <w:pPr>
        <w:numPr>
          <w:ilvl w:val="0"/>
          <w:numId w:val="127"/>
        </w:numPr>
        <w:spacing w:after="0" w:line="240" w:lineRule="auto"/>
        <w:ind w:left="1276" w:hanging="425"/>
        <w:jc w:val="both"/>
        <w:rPr>
          <w:rFonts w:ascii="Tahoma" w:hAnsi="Tahoma" w:cs="Tahoma"/>
          <w:color w:val="00B050"/>
          <w:sz w:val="24"/>
          <w:szCs w:val="24"/>
        </w:rPr>
      </w:pPr>
      <w:r w:rsidRPr="001118D1">
        <w:rPr>
          <w:rFonts w:ascii="Tahoma" w:hAnsi="Tahoma" w:cs="Tahoma"/>
          <w:sz w:val="24"/>
          <w:szCs w:val="24"/>
        </w:rPr>
        <w:t>doskonalenie umiejętności dydaktycznych i podnoszenie poziomu wiedzy</w:t>
      </w:r>
      <w:r w:rsidR="00C51768">
        <w:rPr>
          <w:rFonts w:ascii="Tahoma" w:hAnsi="Tahoma" w:cs="Tahoma"/>
          <w:sz w:val="24"/>
          <w:szCs w:val="24"/>
        </w:rPr>
        <w:t xml:space="preserve"> merytorycznej, aktywny udział </w:t>
      </w:r>
      <w:r w:rsidRPr="001118D1">
        <w:rPr>
          <w:rFonts w:ascii="Tahoma" w:hAnsi="Tahoma" w:cs="Tahoma"/>
          <w:sz w:val="24"/>
          <w:szCs w:val="24"/>
        </w:rPr>
        <w:t>we wszystkich posiedzeniach Rady Pedagogicznej i udział w lekcjac</w:t>
      </w:r>
      <w:r w:rsidR="004A6D46">
        <w:rPr>
          <w:rFonts w:ascii="Tahoma" w:hAnsi="Tahoma" w:cs="Tahoma"/>
          <w:sz w:val="24"/>
          <w:szCs w:val="24"/>
        </w:rPr>
        <w:t xml:space="preserve">h koleżeńskich, uczestnictwo w konferencjach </w:t>
      </w:r>
      <w:r w:rsidRPr="001118D1">
        <w:rPr>
          <w:rFonts w:ascii="Tahoma" w:hAnsi="Tahoma" w:cs="Tahoma"/>
          <w:sz w:val="24"/>
          <w:szCs w:val="24"/>
        </w:rPr>
        <w:t>metodycznych oraz innych formach doskonal</w:t>
      </w:r>
      <w:r w:rsidR="002D423A">
        <w:rPr>
          <w:rFonts w:ascii="Tahoma" w:hAnsi="Tahoma" w:cs="Tahoma"/>
          <w:sz w:val="24"/>
          <w:szCs w:val="24"/>
        </w:rPr>
        <w:t xml:space="preserve">enia organizowanych przez </w:t>
      </w:r>
      <w:r w:rsidR="004A6D46" w:rsidRPr="002D423A">
        <w:rPr>
          <w:rFonts w:ascii="Tahoma" w:hAnsi="Tahoma" w:cs="Tahoma"/>
          <w:sz w:val="24"/>
          <w:szCs w:val="24"/>
        </w:rPr>
        <w:t>O</w:t>
      </w:r>
      <w:r w:rsidR="002D423A" w:rsidRPr="002D423A">
        <w:rPr>
          <w:rFonts w:ascii="Tahoma" w:hAnsi="Tahoma" w:cs="Tahoma"/>
          <w:sz w:val="24"/>
          <w:szCs w:val="24"/>
        </w:rPr>
        <w:t xml:space="preserve">kręgową </w:t>
      </w:r>
      <w:r w:rsidR="004A6D46" w:rsidRPr="002D423A">
        <w:rPr>
          <w:rFonts w:ascii="Tahoma" w:hAnsi="Tahoma" w:cs="Tahoma"/>
          <w:sz w:val="24"/>
          <w:szCs w:val="24"/>
        </w:rPr>
        <w:t>K</w:t>
      </w:r>
      <w:r w:rsidR="002D423A" w:rsidRPr="002D423A">
        <w:rPr>
          <w:rFonts w:ascii="Tahoma" w:hAnsi="Tahoma" w:cs="Tahoma"/>
          <w:sz w:val="24"/>
          <w:szCs w:val="24"/>
        </w:rPr>
        <w:t xml:space="preserve">omisję </w:t>
      </w:r>
      <w:r w:rsidR="004A6D46" w:rsidRPr="002D423A">
        <w:rPr>
          <w:rFonts w:ascii="Tahoma" w:hAnsi="Tahoma" w:cs="Tahoma"/>
          <w:sz w:val="24"/>
          <w:szCs w:val="24"/>
        </w:rPr>
        <w:t>E</w:t>
      </w:r>
      <w:r w:rsidR="002D423A" w:rsidRPr="002D423A">
        <w:rPr>
          <w:rFonts w:ascii="Tahoma" w:hAnsi="Tahoma" w:cs="Tahoma"/>
          <w:sz w:val="24"/>
          <w:szCs w:val="24"/>
        </w:rPr>
        <w:t>gzaminacyjną</w:t>
      </w:r>
      <w:r w:rsidR="004A6D46">
        <w:rPr>
          <w:rFonts w:ascii="Tahoma" w:hAnsi="Tahoma" w:cs="Tahoma"/>
          <w:sz w:val="24"/>
          <w:szCs w:val="24"/>
        </w:rPr>
        <w:t xml:space="preserve"> lub inne instytucje w </w:t>
      </w:r>
      <w:r w:rsidRPr="001118D1">
        <w:rPr>
          <w:rFonts w:ascii="Tahoma" w:hAnsi="Tahoma" w:cs="Tahoma"/>
          <w:sz w:val="24"/>
          <w:szCs w:val="24"/>
        </w:rPr>
        <w:t xml:space="preserve">porozumieniu z Dyrekcją Szkoły zgodnie ze szkolnym planem </w:t>
      </w:r>
      <w:r w:rsidRPr="002D423A">
        <w:rPr>
          <w:rFonts w:ascii="Tahoma" w:hAnsi="Tahoma" w:cs="Tahoma"/>
          <w:sz w:val="24"/>
          <w:szCs w:val="24"/>
        </w:rPr>
        <w:t>W</w:t>
      </w:r>
      <w:r w:rsidR="002D423A" w:rsidRPr="002D423A">
        <w:rPr>
          <w:rFonts w:ascii="Tahoma" w:hAnsi="Tahoma" w:cs="Tahoma"/>
          <w:sz w:val="24"/>
          <w:szCs w:val="24"/>
        </w:rPr>
        <w:t xml:space="preserve">ewnątrzszkolnego </w:t>
      </w:r>
      <w:r w:rsidRPr="002D423A">
        <w:rPr>
          <w:rFonts w:ascii="Tahoma" w:hAnsi="Tahoma" w:cs="Tahoma"/>
          <w:sz w:val="24"/>
          <w:szCs w:val="24"/>
        </w:rPr>
        <w:t>D</w:t>
      </w:r>
      <w:r w:rsidR="002D423A" w:rsidRPr="002D423A">
        <w:rPr>
          <w:rFonts w:ascii="Tahoma" w:hAnsi="Tahoma" w:cs="Tahoma"/>
          <w:sz w:val="24"/>
          <w:szCs w:val="24"/>
        </w:rPr>
        <w:t xml:space="preserve">oskonalenia </w:t>
      </w:r>
      <w:r w:rsidRPr="002D423A">
        <w:rPr>
          <w:rFonts w:ascii="Tahoma" w:hAnsi="Tahoma" w:cs="Tahoma"/>
          <w:sz w:val="24"/>
          <w:szCs w:val="24"/>
        </w:rPr>
        <w:t>N</w:t>
      </w:r>
      <w:r w:rsidR="002D423A">
        <w:rPr>
          <w:rFonts w:ascii="Tahoma" w:hAnsi="Tahoma" w:cs="Tahoma"/>
          <w:sz w:val="24"/>
          <w:szCs w:val="24"/>
        </w:rPr>
        <w:t>auczycieli</w:t>
      </w:r>
      <w:r w:rsidRPr="001118D1">
        <w:rPr>
          <w:rFonts w:ascii="Tahoma" w:hAnsi="Tahoma" w:cs="Tahoma"/>
          <w:sz w:val="24"/>
          <w:szCs w:val="24"/>
        </w:rPr>
        <w:t>;</w:t>
      </w:r>
    </w:p>
    <w:p w:rsidR="000A4E31" w:rsidRPr="001118D1" w:rsidRDefault="000A4E31" w:rsidP="00881135">
      <w:pPr>
        <w:numPr>
          <w:ilvl w:val="0"/>
          <w:numId w:val="127"/>
        </w:numPr>
        <w:spacing w:after="0" w:line="240" w:lineRule="auto"/>
        <w:ind w:left="1276" w:hanging="425"/>
        <w:jc w:val="both"/>
        <w:rPr>
          <w:rFonts w:ascii="Tahoma" w:hAnsi="Tahoma" w:cs="Tahoma"/>
          <w:color w:val="00B050"/>
          <w:sz w:val="24"/>
          <w:szCs w:val="24"/>
        </w:rPr>
      </w:pPr>
      <w:r w:rsidRPr="001118D1">
        <w:rPr>
          <w:rFonts w:ascii="Tahoma" w:hAnsi="Tahoma" w:cs="Tahoma"/>
          <w:sz w:val="24"/>
          <w:szCs w:val="24"/>
        </w:rPr>
        <w:t>aktywny udział w życiu szkoły: uczestnictwo w uroczystościach i imprezach organizowanych</w:t>
      </w:r>
      <w:r w:rsidR="00F6686A">
        <w:rPr>
          <w:rFonts w:ascii="Tahoma" w:hAnsi="Tahoma" w:cs="Tahoma"/>
          <w:sz w:val="24"/>
          <w:szCs w:val="24"/>
        </w:rPr>
        <w:t xml:space="preserve"> </w:t>
      </w:r>
      <w:r w:rsidRPr="001118D1">
        <w:rPr>
          <w:rFonts w:ascii="Tahoma" w:hAnsi="Tahoma" w:cs="Tahoma"/>
          <w:sz w:val="24"/>
          <w:szCs w:val="24"/>
        </w:rPr>
        <w:t>przez Szkołę, opieka nad uczniami skupionymi w organiz</w:t>
      </w:r>
      <w:r w:rsidR="00C65C05">
        <w:rPr>
          <w:rFonts w:ascii="Tahoma" w:hAnsi="Tahoma" w:cs="Tahoma"/>
          <w:sz w:val="24"/>
          <w:szCs w:val="24"/>
        </w:rPr>
        <w:t xml:space="preserve">acji, kole przedmiotowym, kole zainteresowań lub innej </w:t>
      </w:r>
      <w:r w:rsidRPr="001118D1">
        <w:rPr>
          <w:rFonts w:ascii="Tahoma" w:hAnsi="Tahoma" w:cs="Tahoma"/>
          <w:sz w:val="24"/>
          <w:szCs w:val="24"/>
        </w:rPr>
        <w:t>formie organizacyjnej;</w:t>
      </w:r>
    </w:p>
    <w:p w:rsidR="000A4E31" w:rsidRPr="001118D1" w:rsidRDefault="000A4E31" w:rsidP="00881135">
      <w:pPr>
        <w:numPr>
          <w:ilvl w:val="0"/>
          <w:numId w:val="127"/>
        </w:numPr>
        <w:spacing w:after="0" w:line="240" w:lineRule="auto"/>
        <w:ind w:left="1276" w:hanging="425"/>
        <w:jc w:val="both"/>
        <w:rPr>
          <w:rFonts w:ascii="Tahoma" w:hAnsi="Tahoma" w:cs="Tahoma"/>
          <w:color w:val="00B050"/>
          <w:sz w:val="24"/>
          <w:szCs w:val="24"/>
        </w:rPr>
      </w:pPr>
      <w:r w:rsidRPr="001118D1">
        <w:rPr>
          <w:rFonts w:ascii="Tahoma" w:hAnsi="Tahoma" w:cs="Tahoma"/>
          <w:sz w:val="24"/>
          <w:szCs w:val="24"/>
        </w:rPr>
        <w:t>przestrzeganie dyscypliny pracy: aktywne pełn</w:t>
      </w:r>
      <w:r w:rsidR="00FE2D2D">
        <w:rPr>
          <w:rFonts w:ascii="Tahoma" w:hAnsi="Tahoma" w:cs="Tahoma"/>
          <w:sz w:val="24"/>
          <w:szCs w:val="24"/>
        </w:rPr>
        <w:t xml:space="preserve">ienie dyżuru przez całą przerwę </w:t>
      </w:r>
      <w:r w:rsidR="0071739F">
        <w:rPr>
          <w:rFonts w:ascii="Tahoma" w:hAnsi="Tahoma" w:cs="Tahoma"/>
          <w:sz w:val="24"/>
          <w:szCs w:val="24"/>
        </w:rPr>
        <w:t>mię</w:t>
      </w:r>
      <w:r w:rsidRPr="001118D1">
        <w:rPr>
          <w:rFonts w:ascii="Tahoma" w:hAnsi="Tahoma" w:cs="Tahoma"/>
          <w:sz w:val="24"/>
          <w:szCs w:val="24"/>
        </w:rPr>
        <w:t>dzylekcyjną, natychmiastowe informowanie dyrekcji o nieobecności w pracy, punktualne r</w:t>
      </w:r>
      <w:r w:rsidR="00F6686A">
        <w:rPr>
          <w:rFonts w:ascii="Tahoma" w:hAnsi="Tahoma" w:cs="Tahoma"/>
          <w:sz w:val="24"/>
          <w:szCs w:val="24"/>
        </w:rPr>
        <w:t xml:space="preserve">ozpoczynanie i kończenie zajęć </w:t>
      </w:r>
      <w:r w:rsidR="006E2560">
        <w:rPr>
          <w:rFonts w:ascii="Tahoma" w:hAnsi="Tahoma" w:cs="Tahoma"/>
          <w:sz w:val="24"/>
          <w:szCs w:val="24"/>
        </w:rPr>
        <w:t>oraz innych zapisów</w:t>
      </w:r>
      <w:r w:rsidRPr="001118D1">
        <w:rPr>
          <w:rFonts w:ascii="Tahoma" w:hAnsi="Tahoma" w:cs="Tahoma"/>
          <w:sz w:val="24"/>
          <w:szCs w:val="24"/>
        </w:rPr>
        <w:t xml:space="preserve"> </w:t>
      </w:r>
      <w:r w:rsidR="00D74735" w:rsidRPr="00D74735">
        <w:rPr>
          <w:rFonts w:ascii="Tahoma" w:hAnsi="Tahoma" w:cs="Tahoma"/>
          <w:sz w:val="24"/>
          <w:szCs w:val="24"/>
        </w:rPr>
        <w:t xml:space="preserve">Kodeksu </w:t>
      </w:r>
      <w:r w:rsidR="00D74735">
        <w:rPr>
          <w:rFonts w:ascii="Tahoma" w:hAnsi="Tahoma" w:cs="Tahoma"/>
          <w:sz w:val="24"/>
          <w:szCs w:val="24"/>
        </w:rPr>
        <w:t>Pracy</w:t>
      </w:r>
      <w:r w:rsidRPr="001118D1">
        <w:rPr>
          <w:rFonts w:ascii="Tahoma" w:hAnsi="Tahoma" w:cs="Tahoma"/>
          <w:sz w:val="24"/>
          <w:szCs w:val="24"/>
        </w:rPr>
        <w:t>;</w:t>
      </w:r>
    </w:p>
    <w:p w:rsidR="000A4E31" w:rsidRPr="001118D1" w:rsidRDefault="000A4E31" w:rsidP="00881135">
      <w:pPr>
        <w:numPr>
          <w:ilvl w:val="0"/>
          <w:numId w:val="127"/>
        </w:numPr>
        <w:spacing w:after="0" w:line="240" w:lineRule="auto"/>
        <w:ind w:left="1276" w:hanging="425"/>
        <w:jc w:val="both"/>
        <w:rPr>
          <w:rFonts w:ascii="Tahoma" w:hAnsi="Tahoma" w:cs="Tahoma"/>
          <w:color w:val="00B050"/>
          <w:sz w:val="24"/>
          <w:szCs w:val="24"/>
        </w:rPr>
      </w:pPr>
      <w:r w:rsidRPr="001118D1">
        <w:rPr>
          <w:rFonts w:ascii="Tahoma" w:hAnsi="Tahoma" w:cs="Tahoma"/>
          <w:sz w:val="24"/>
          <w:szCs w:val="24"/>
        </w:rPr>
        <w:lastRenderedPageBreak/>
        <w:t xml:space="preserve">prawidłowe prowadzenie dokumentacji pedagogicznej, terminowe dokonywanie prawidłowych wpisów do dziennika, arkuszy ocen i innych dokumentów, określonych w </w:t>
      </w:r>
      <w:r w:rsidRPr="001118D1">
        <w:rPr>
          <w:rFonts w:ascii="Tahoma" w:hAnsi="Tahoma" w:cs="Tahoma"/>
          <w:i/>
          <w:iCs/>
          <w:sz w:val="24"/>
          <w:szCs w:val="24"/>
        </w:rPr>
        <w:t xml:space="preserve">„Regulaminie prowadzenia i </w:t>
      </w:r>
      <w:r w:rsidR="006E2560">
        <w:rPr>
          <w:rFonts w:ascii="Tahoma" w:hAnsi="Tahoma" w:cs="Tahoma"/>
          <w:i/>
          <w:iCs/>
          <w:sz w:val="24"/>
          <w:szCs w:val="24"/>
        </w:rPr>
        <w:t xml:space="preserve">przechowywania dokumentacji </w:t>
      </w:r>
      <w:r w:rsidR="007E40C3">
        <w:rPr>
          <w:rFonts w:ascii="Tahoma" w:hAnsi="Tahoma" w:cs="Tahoma"/>
          <w:i/>
          <w:iCs/>
          <w:sz w:val="24"/>
          <w:szCs w:val="24"/>
        </w:rPr>
        <w:t>szkolnej</w:t>
      </w:r>
      <w:r w:rsidRPr="001118D1">
        <w:rPr>
          <w:rFonts w:ascii="Tahoma" w:hAnsi="Tahoma" w:cs="Tahoma"/>
          <w:i/>
          <w:iCs/>
          <w:sz w:val="24"/>
          <w:szCs w:val="24"/>
        </w:rPr>
        <w:t>”</w:t>
      </w:r>
      <w:r w:rsidRPr="001118D1">
        <w:rPr>
          <w:rFonts w:ascii="Tahoma" w:hAnsi="Tahoma" w:cs="Tahoma"/>
          <w:sz w:val="24"/>
          <w:szCs w:val="24"/>
        </w:rPr>
        <w:t>;</w:t>
      </w:r>
    </w:p>
    <w:p w:rsidR="000A4E31" w:rsidRPr="001118D1" w:rsidRDefault="000A4E31" w:rsidP="00881135">
      <w:pPr>
        <w:numPr>
          <w:ilvl w:val="0"/>
          <w:numId w:val="127"/>
        </w:numPr>
        <w:spacing w:after="0" w:line="240" w:lineRule="auto"/>
        <w:ind w:left="1276" w:hanging="425"/>
        <w:jc w:val="both"/>
        <w:rPr>
          <w:rFonts w:ascii="Tahoma" w:hAnsi="Tahoma" w:cs="Tahoma"/>
          <w:color w:val="00B050"/>
          <w:sz w:val="24"/>
          <w:szCs w:val="24"/>
        </w:rPr>
      </w:pPr>
      <w:r w:rsidRPr="001118D1">
        <w:rPr>
          <w:rFonts w:ascii="Tahoma" w:hAnsi="Tahoma" w:cs="Tahoma"/>
          <w:sz w:val="24"/>
          <w:szCs w:val="24"/>
        </w:rPr>
        <w:t xml:space="preserve">kierowanie się w swoich działaniach dobrem ucznia, a także </w:t>
      </w:r>
      <w:r w:rsidR="00C158A3">
        <w:rPr>
          <w:rFonts w:ascii="Tahoma" w:hAnsi="Tahoma" w:cs="Tahoma"/>
          <w:sz w:val="24"/>
          <w:szCs w:val="24"/>
        </w:rPr>
        <w:t>poszanowanie godności osobistej</w:t>
      </w:r>
      <w:r w:rsidRPr="001118D1">
        <w:rPr>
          <w:rFonts w:ascii="Tahoma" w:hAnsi="Tahoma" w:cs="Tahoma"/>
          <w:sz w:val="24"/>
          <w:szCs w:val="24"/>
        </w:rPr>
        <w:t xml:space="preserve"> ucznia;</w:t>
      </w:r>
    </w:p>
    <w:p w:rsidR="000A4E31" w:rsidRPr="001118D1" w:rsidRDefault="000A4E31" w:rsidP="00881135">
      <w:pPr>
        <w:numPr>
          <w:ilvl w:val="0"/>
          <w:numId w:val="127"/>
        </w:numPr>
        <w:spacing w:after="0" w:line="240" w:lineRule="auto"/>
        <w:ind w:left="1276" w:hanging="425"/>
        <w:jc w:val="both"/>
        <w:rPr>
          <w:rFonts w:ascii="Tahoma" w:hAnsi="Tahoma" w:cs="Tahoma"/>
          <w:color w:val="00B050"/>
          <w:sz w:val="24"/>
          <w:szCs w:val="24"/>
        </w:rPr>
      </w:pPr>
      <w:r w:rsidRPr="001118D1">
        <w:rPr>
          <w:rFonts w:ascii="Tahoma" w:hAnsi="Tahoma" w:cs="Tahoma"/>
          <w:sz w:val="24"/>
          <w:szCs w:val="24"/>
        </w:rPr>
        <w:t>przestrzeganie tajemnicy służbowej i ochrona danych osobowych uczniów i rodziców;</w:t>
      </w:r>
    </w:p>
    <w:p w:rsidR="000A4E31" w:rsidRPr="001118D1" w:rsidRDefault="000A4E31" w:rsidP="00881135">
      <w:pPr>
        <w:numPr>
          <w:ilvl w:val="0"/>
          <w:numId w:val="127"/>
        </w:numPr>
        <w:spacing w:after="0" w:line="240" w:lineRule="auto"/>
        <w:ind w:left="1276" w:hanging="425"/>
        <w:jc w:val="both"/>
        <w:rPr>
          <w:rFonts w:ascii="Tahoma" w:hAnsi="Tahoma" w:cs="Tahoma"/>
          <w:color w:val="00B050"/>
          <w:sz w:val="24"/>
          <w:szCs w:val="24"/>
        </w:rPr>
      </w:pPr>
      <w:r w:rsidRPr="001118D1">
        <w:rPr>
          <w:rFonts w:ascii="Tahoma" w:hAnsi="Tahoma" w:cs="Tahoma"/>
          <w:sz w:val="24"/>
          <w:szCs w:val="24"/>
        </w:rPr>
        <w:t>przestrzeganie zasad współżycia społecznego i dbanie o właściwe relacje pracownicze;</w:t>
      </w:r>
    </w:p>
    <w:p w:rsidR="000A4E31" w:rsidRPr="001118D1" w:rsidRDefault="000A4E31" w:rsidP="00881135">
      <w:pPr>
        <w:numPr>
          <w:ilvl w:val="0"/>
          <w:numId w:val="127"/>
        </w:numPr>
        <w:spacing w:after="0" w:line="240" w:lineRule="auto"/>
        <w:ind w:left="1276" w:hanging="425"/>
        <w:jc w:val="both"/>
        <w:rPr>
          <w:rFonts w:ascii="Tahoma" w:hAnsi="Tahoma" w:cs="Tahoma"/>
          <w:color w:val="00B050"/>
          <w:sz w:val="24"/>
          <w:szCs w:val="24"/>
        </w:rPr>
      </w:pPr>
      <w:r w:rsidRPr="001118D1">
        <w:rPr>
          <w:rFonts w:ascii="Tahoma" w:hAnsi="Tahoma" w:cs="Tahoma"/>
          <w:sz w:val="24"/>
          <w:szCs w:val="24"/>
        </w:rPr>
        <w:t>dokonanie wyboru podręczników i programu nauczania lub opracowanie własnego pro</w:t>
      </w:r>
      <w:r w:rsidR="00452DCD">
        <w:rPr>
          <w:rFonts w:ascii="Tahoma" w:hAnsi="Tahoma" w:cs="Tahoma"/>
          <w:sz w:val="24"/>
          <w:szCs w:val="24"/>
        </w:rPr>
        <w:t xml:space="preserve">gramu nauczania i zapoznanie z </w:t>
      </w:r>
      <w:r w:rsidRPr="001118D1">
        <w:rPr>
          <w:rFonts w:ascii="Tahoma" w:hAnsi="Tahoma" w:cs="Tahoma"/>
          <w:sz w:val="24"/>
          <w:szCs w:val="24"/>
        </w:rPr>
        <w:t>nimi uczniów i rodziców, po uprzednim przedstawieniu ich do zaopiniowania przez Radę Pedagogiczną;</w:t>
      </w:r>
    </w:p>
    <w:p w:rsidR="000A4E31" w:rsidRPr="001118D1" w:rsidRDefault="000A4E31" w:rsidP="00881135">
      <w:pPr>
        <w:numPr>
          <w:ilvl w:val="0"/>
          <w:numId w:val="127"/>
        </w:numPr>
        <w:spacing w:line="240" w:lineRule="auto"/>
        <w:ind w:left="1276" w:hanging="425"/>
        <w:jc w:val="both"/>
        <w:rPr>
          <w:rFonts w:ascii="Tahoma" w:hAnsi="Tahoma" w:cs="Tahoma"/>
          <w:color w:val="00B050"/>
          <w:sz w:val="24"/>
          <w:szCs w:val="24"/>
        </w:rPr>
      </w:pPr>
      <w:r w:rsidRPr="001118D1">
        <w:rPr>
          <w:rFonts w:ascii="Tahoma" w:hAnsi="Tahoma" w:cs="Tahoma"/>
          <w:sz w:val="24"/>
          <w:szCs w:val="24"/>
        </w:rPr>
        <w:t>uczestniczenie w przeprowadzaniu egzaminu w ostatnim roku nauki w szkole.</w:t>
      </w:r>
    </w:p>
    <w:p w:rsidR="000A4E31" w:rsidRPr="00882E0A" w:rsidRDefault="00882E0A" w:rsidP="00881135">
      <w:pPr>
        <w:numPr>
          <w:ilvl w:val="0"/>
          <w:numId w:val="124"/>
        </w:numPr>
        <w:ind w:left="850" w:hanging="425"/>
        <w:jc w:val="both"/>
        <w:rPr>
          <w:rFonts w:ascii="Tahoma" w:hAnsi="Tahoma" w:cs="Tahoma"/>
          <w:sz w:val="24"/>
          <w:szCs w:val="24"/>
        </w:rPr>
      </w:pPr>
      <w:r>
        <w:rPr>
          <w:rFonts w:ascii="Tahoma" w:hAnsi="Tahoma" w:cs="Tahoma"/>
          <w:sz w:val="24"/>
          <w:szCs w:val="24"/>
        </w:rPr>
        <w:tab/>
      </w:r>
      <w:r w:rsidR="000A4E31" w:rsidRPr="001118D1">
        <w:rPr>
          <w:rFonts w:ascii="Tahoma" w:hAnsi="Tahoma" w:cs="Tahoma"/>
          <w:sz w:val="24"/>
          <w:szCs w:val="24"/>
        </w:rPr>
        <w:t>W ramach czasu pracy oraz ustalonego wynagrodzenia nauczyciel obowiązany jest realizować:</w:t>
      </w:r>
    </w:p>
    <w:p w:rsidR="000A4E31" w:rsidRPr="00882E0A" w:rsidRDefault="000A4E31" w:rsidP="00881135">
      <w:pPr>
        <w:pStyle w:val="Akapitzlist"/>
        <w:numPr>
          <w:ilvl w:val="0"/>
          <w:numId w:val="130"/>
        </w:numPr>
        <w:spacing w:after="0" w:line="240" w:lineRule="auto"/>
        <w:ind w:left="1276" w:hanging="425"/>
        <w:jc w:val="both"/>
        <w:rPr>
          <w:rFonts w:ascii="Tahoma" w:hAnsi="Tahoma" w:cs="Tahoma"/>
          <w:sz w:val="24"/>
          <w:szCs w:val="24"/>
        </w:rPr>
      </w:pPr>
      <w:r w:rsidRPr="001118D1">
        <w:rPr>
          <w:rFonts w:ascii="Tahoma" w:hAnsi="Tahoma" w:cs="Tahoma"/>
          <w:sz w:val="24"/>
          <w:szCs w:val="24"/>
        </w:rPr>
        <w:t>zajęcia dydaktyczne, wychowawcze i opiekuńcze, prowadzone bezpośrednio z uczniami lub wychowankami albo na ich rzecz, w wymiarze określonym przepisami dla danego stanowiska;</w:t>
      </w:r>
    </w:p>
    <w:p w:rsidR="000A4E31" w:rsidRPr="001A6F1A" w:rsidRDefault="000A4E31" w:rsidP="00881135">
      <w:pPr>
        <w:pStyle w:val="Akapitzlist"/>
        <w:numPr>
          <w:ilvl w:val="0"/>
          <w:numId w:val="130"/>
        </w:numPr>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zajęcia i czynności związane z przygotowaniem </w:t>
      </w:r>
      <w:r w:rsidR="00882E0A">
        <w:rPr>
          <w:rFonts w:ascii="Tahoma" w:hAnsi="Tahoma" w:cs="Tahoma"/>
          <w:sz w:val="24"/>
          <w:szCs w:val="24"/>
        </w:rPr>
        <w:t xml:space="preserve">się do zajęć, samokształceniem </w:t>
      </w:r>
      <w:r w:rsidR="00AE5816">
        <w:rPr>
          <w:rFonts w:ascii="Tahoma" w:hAnsi="Tahoma" w:cs="Tahoma"/>
          <w:sz w:val="24"/>
          <w:szCs w:val="24"/>
        </w:rPr>
        <w:t xml:space="preserve">i </w:t>
      </w:r>
      <w:r w:rsidRPr="001118D1">
        <w:rPr>
          <w:rFonts w:ascii="Tahoma" w:hAnsi="Tahoma" w:cs="Tahoma"/>
          <w:sz w:val="24"/>
          <w:szCs w:val="24"/>
        </w:rPr>
        <w:t>doskonaleniem zawodowym.</w:t>
      </w:r>
    </w:p>
    <w:p w:rsidR="00882E0A" w:rsidRDefault="0086764F" w:rsidP="00766A23">
      <w:pPr>
        <w:spacing w:before="200" w:after="0"/>
        <w:jc w:val="center"/>
        <w:rPr>
          <w:rFonts w:ascii="Tahoma" w:hAnsi="Tahoma" w:cs="Tahoma"/>
          <w:b/>
          <w:bCs/>
          <w:sz w:val="24"/>
          <w:szCs w:val="24"/>
        </w:rPr>
      </w:pPr>
      <w:r>
        <w:rPr>
          <w:rFonts w:ascii="Tahoma" w:hAnsi="Tahoma" w:cs="Tahoma"/>
          <w:b/>
          <w:bCs/>
          <w:sz w:val="24"/>
          <w:szCs w:val="24"/>
        </w:rPr>
        <w:t>§ 111</w:t>
      </w:r>
      <w:r w:rsidR="00882E0A" w:rsidRPr="001118D1">
        <w:rPr>
          <w:rFonts w:ascii="Tahoma" w:hAnsi="Tahoma" w:cs="Tahoma"/>
          <w:b/>
          <w:bCs/>
          <w:sz w:val="24"/>
          <w:szCs w:val="24"/>
        </w:rPr>
        <w:t>.</w:t>
      </w:r>
    </w:p>
    <w:p w:rsidR="000A4E31" w:rsidRPr="001118D1" w:rsidRDefault="000A4E31" w:rsidP="00766A23">
      <w:pPr>
        <w:jc w:val="center"/>
        <w:rPr>
          <w:rFonts w:ascii="Tahoma" w:hAnsi="Tahoma" w:cs="Tahoma"/>
          <w:sz w:val="24"/>
          <w:szCs w:val="24"/>
        </w:rPr>
      </w:pPr>
      <w:r w:rsidRPr="001118D1">
        <w:rPr>
          <w:rFonts w:ascii="Tahoma" w:hAnsi="Tahoma" w:cs="Tahoma"/>
          <w:b/>
          <w:bCs/>
          <w:sz w:val="24"/>
          <w:szCs w:val="24"/>
        </w:rPr>
        <w:t>Zadania wychowawców klas.</w:t>
      </w:r>
    </w:p>
    <w:p w:rsidR="000A4E31" w:rsidRPr="001118D1" w:rsidRDefault="000A4E31" w:rsidP="00882E0A">
      <w:pPr>
        <w:spacing w:before="240"/>
        <w:ind w:left="851" w:hanging="425"/>
        <w:jc w:val="both"/>
        <w:rPr>
          <w:rFonts w:ascii="Tahoma" w:hAnsi="Tahoma" w:cs="Tahoma"/>
          <w:sz w:val="24"/>
          <w:szCs w:val="24"/>
        </w:rPr>
      </w:pPr>
      <w:r w:rsidRPr="001118D1">
        <w:rPr>
          <w:rFonts w:ascii="Tahoma" w:hAnsi="Tahoma" w:cs="Tahoma"/>
          <w:b/>
          <w:bCs/>
          <w:sz w:val="24"/>
          <w:szCs w:val="24"/>
        </w:rPr>
        <w:t>1.</w:t>
      </w:r>
      <w:r w:rsidRPr="001118D1">
        <w:rPr>
          <w:rFonts w:ascii="Tahoma" w:hAnsi="Tahoma" w:cs="Tahoma"/>
          <w:sz w:val="24"/>
          <w:szCs w:val="24"/>
        </w:rPr>
        <w:t xml:space="preserve"> </w:t>
      </w:r>
      <w:r w:rsidR="00882E0A">
        <w:rPr>
          <w:rFonts w:ascii="Tahoma" w:hAnsi="Tahoma" w:cs="Tahoma"/>
          <w:sz w:val="24"/>
          <w:szCs w:val="24"/>
        </w:rPr>
        <w:tab/>
      </w:r>
      <w:r w:rsidRPr="001118D1">
        <w:rPr>
          <w:rFonts w:ascii="Tahoma" w:hAnsi="Tahoma" w:cs="Tahoma"/>
          <w:sz w:val="24"/>
          <w:szCs w:val="24"/>
        </w:rPr>
        <w:t>Zadaniem wychowawcy klasy jest sprawowanie opieki wychowaw</w:t>
      </w:r>
      <w:r w:rsidR="00882E0A">
        <w:rPr>
          <w:rFonts w:ascii="Tahoma" w:hAnsi="Tahoma" w:cs="Tahoma"/>
          <w:sz w:val="24"/>
          <w:szCs w:val="24"/>
        </w:rPr>
        <w:t xml:space="preserve">czej nad uczniami, </w:t>
      </w:r>
      <w:r w:rsidR="00D50435">
        <w:rPr>
          <w:rFonts w:ascii="Tahoma" w:hAnsi="Tahoma" w:cs="Tahoma"/>
          <w:sz w:val="24"/>
          <w:szCs w:val="24"/>
        </w:rPr>
        <w:t xml:space="preserve">a </w:t>
      </w:r>
      <w:r w:rsidRPr="001118D1">
        <w:rPr>
          <w:rFonts w:ascii="Tahoma" w:hAnsi="Tahoma" w:cs="Tahoma"/>
          <w:sz w:val="24"/>
          <w:szCs w:val="24"/>
        </w:rPr>
        <w:t xml:space="preserve">w szczególności:  </w:t>
      </w:r>
    </w:p>
    <w:p w:rsidR="000A4E31" w:rsidRPr="001118D1" w:rsidRDefault="000A4E31" w:rsidP="00881135">
      <w:pPr>
        <w:numPr>
          <w:ilvl w:val="0"/>
          <w:numId w:val="171"/>
        </w:numPr>
        <w:tabs>
          <w:tab w:val="clear" w:pos="1932"/>
        </w:tabs>
        <w:spacing w:after="0" w:line="240" w:lineRule="auto"/>
        <w:ind w:left="1276" w:hanging="425"/>
        <w:jc w:val="both"/>
        <w:rPr>
          <w:rFonts w:ascii="Tahoma" w:hAnsi="Tahoma" w:cs="Tahoma"/>
          <w:sz w:val="24"/>
          <w:szCs w:val="24"/>
        </w:rPr>
      </w:pPr>
      <w:r w:rsidRPr="001118D1">
        <w:rPr>
          <w:rFonts w:ascii="Tahoma" w:hAnsi="Tahoma" w:cs="Tahoma"/>
          <w:sz w:val="24"/>
          <w:szCs w:val="24"/>
        </w:rPr>
        <w:t>tworzenie warunków wspomagających rozwój ucznia,</w:t>
      </w:r>
      <w:r w:rsidR="00882E0A">
        <w:rPr>
          <w:rFonts w:ascii="Tahoma" w:hAnsi="Tahoma" w:cs="Tahoma"/>
          <w:sz w:val="24"/>
          <w:szCs w:val="24"/>
        </w:rPr>
        <w:t xml:space="preserve"> proces jego uczenia się oraz</w:t>
      </w:r>
      <w:r w:rsidRPr="001118D1">
        <w:rPr>
          <w:rFonts w:ascii="Tahoma" w:hAnsi="Tahoma" w:cs="Tahoma"/>
          <w:sz w:val="24"/>
          <w:szCs w:val="24"/>
        </w:rPr>
        <w:t xml:space="preserve"> przygotowanie do życia w rodzinie i społeczeństwie;</w:t>
      </w:r>
    </w:p>
    <w:p w:rsidR="000A4E31" w:rsidRPr="001118D1" w:rsidRDefault="000A4E31" w:rsidP="00881135">
      <w:pPr>
        <w:numPr>
          <w:ilvl w:val="0"/>
          <w:numId w:val="171"/>
        </w:numPr>
        <w:tabs>
          <w:tab w:val="clear" w:pos="1932"/>
        </w:tabs>
        <w:spacing w:after="0" w:line="240" w:lineRule="auto"/>
        <w:ind w:left="1276" w:hanging="425"/>
        <w:jc w:val="both"/>
        <w:rPr>
          <w:rFonts w:ascii="Tahoma" w:hAnsi="Tahoma" w:cs="Tahoma"/>
          <w:sz w:val="24"/>
          <w:szCs w:val="24"/>
        </w:rPr>
      </w:pPr>
      <w:r w:rsidRPr="001118D1">
        <w:rPr>
          <w:rFonts w:ascii="Tahoma" w:hAnsi="Tahoma" w:cs="Tahoma"/>
          <w:sz w:val="24"/>
          <w:szCs w:val="24"/>
        </w:rPr>
        <w:t>inspirowanie i wspomaganie działań zespołowych uczniów;</w:t>
      </w:r>
    </w:p>
    <w:p w:rsidR="000A4E31" w:rsidRPr="00882E0A" w:rsidRDefault="000A4E31" w:rsidP="00881135">
      <w:pPr>
        <w:numPr>
          <w:ilvl w:val="0"/>
          <w:numId w:val="171"/>
        </w:numPr>
        <w:tabs>
          <w:tab w:val="clear" w:pos="1932"/>
        </w:tabs>
        <w:spacing w:line="240" w:lineRule="auto"/>
        <w:ind w:left="1276" w:hanging="425"/>
        <w:jc w:val="both"/>
        <w:rPr>
          <w:rFonts w:ascii="Tahoma" w:hAnsi="Tahoma" w:cs="Tahoma"/>
          <w:sz w:val="24"/>
          <w:szCs w:val="24"/>
        </w:rPr>
      </w:pPr>
      <w:r w:rsidRPr="001118D1">
        <w:rPr>
          <w:rFonts w:ascii="Tahoma" w:hAnsi="Tahoma" w:cs="Tahoma"/>
          <w:sz w:val="24"/>
          <w:szCs w:val="24"/>
        </w:rPr>
        <w:t>podejmowanie działań umożliwiających rozwiązywanie konfliktów w zespole uczniów pomiędzy uczniami a innymi członkami społeczności szkolnej.</w:t>
      </w:r>
    </w:p>
    <w:p w:rsidR="000A4E31" w:rsidRPr="00DA71A2" w:rsidRDefault="00DA71A2" w:rsidP="00881135">
      <w:pPr>
        <w:numPr>
          <w:ilvl w:val="1"/>
          <w:numId w:val="171"/>
        </w:numPr>
        <w:ind w:left="850" w:hanging="425"/>
        <w:jc w:val="both"/>
        <w:rPr>
          <w:rFonts w:ascii="Tahoma" w:hAnsi="Tahoma" w:cs="Tahoma"/>
          <w:sz w:val="24"/>
          <w:szCs w:val="24"/>
        </w:rPr>
      </w:pPr>
      <w:r>
        <w:rPr>
          <w:rFonts w:ascii="Tahoma" w:hAnsi="Tahoma" w:cs="Tahoma"/>
          <w:sz w:val="24"/>
          <w:szCs w:val="24"/>
        </w:rPr>
        <w:tab/>
      </w:r>
      <w:r w:rsidR="000A4E31" w:rsidRPr="001118D1">
        <w:rPr>
          <w:rFonts w:ascii="Tahoma" w:hAnsi="Tahoma" w:cs="Tahoma"/>
          <w:sz w:val="24"/>
          <w:szCs w:val="24"/>
        </w:rPr>
        <w:t xml:space="preserve">Wychowawca realizuje zadania poprzez: </w:t>
      </w:r>
    </w:p>
    <w:p w:rsidR="000A4E31" w:rsidRPr="00882E0A" w:rsidRDefault="000A4E31" w:rsidP="00881135">
      <w:pPr>
        <w:numPr>
          <w:ilvl w:val="2"/>
          <w:numId w:val="171"/>
        </w:numPr>
        <w:tabs>
          <w:tab w:val="clear" w:pos="2766"/>
        </w:tabs>
        <w:spacing w:after="0" w:line="240" w:lineRule="auto"/>
        <w:ind w:left="1276" w:hanging="425"/>
        <w:jc w:val="both"/>
        <w:rPr>
          <w:rFonts w:ascii="Tahoma" w:hAnsi="Tahoma" w:cs="Tahoma"/>
          <w:sz w:val="24"/>
          <w:szCs w:val="24"/>
        </w:rPr>
      </w:pPr>
      <w:r w:rsidRPr="001118D1">
        <w:rPr>
          <w:rFonts w:ascii="Tahoma" w:hAnsi="Tahoma" w:cs="Tahoma"/>
          <w:sz w:val="24"/>
          <w:szCs w:val="24"/>
        </w:rPr>
        <w:t>bliższe poznanie uczniów, ich zdrowia, cech osobow</w:t>
      </w:r>
      <w:r w:rsidR="00882E0A">
        <w:rPr>
          <w:rFonts w:ascii="Tahoma" w:hAnsi="Tahoma" w:cs="Tahoma"/>
          <w:sz w:val="24"/>
          <w:szCs w:val="24"/>
        </w:rPr>
        <w:t xml:space="preserve">ościowych, warunków rodzinnych </w:t>
      </w:r>
      <w:r w:rsidR="00650585">
        <w:rPr>
          <w:rFonts w:ascii="Tahoma" w:hAnsi="Tahoma" w:cs="Tahoma"/>
          <w:sz w:val="24"/>
          <w:szCs w:val="24"/>
        </w:rPr>
        <w:t>i bytowych, ich</w:t>
      </w:r>
      <w:r w:rsidRPr="001118D1">
        <w:rPr>
          <w:rFonts w:ascii="Tahoma" w:hAnsi="Tahoma" w:cs="Tahoma"/>
          <w:sz w:val="24"/>
          <w:szCs w:val="24"/>
        </w:rPr>
        <w:t xml:space="preserve"> potrzeb i oczekiwań;</w:t>
      </w:r>
    </w:p>
    <w:p w:rsidR="000A4E31" w:rsidRPr="00882E0A" w:rsidRDefault="000A4E31" w:rsidP="00881135">
      <w:pPr>
        <w:numPr>
          <w:ilvl w:val="2"/>
          <w:numId w:val="171"/>
        </w:numPr>
        <w:tabs>
          <w:tab w:val="clear" w:pos="2766"/>
        </w:tabs>
        <w:spacing w:after="0" w:line="240" w:lineRule="auto"/>
        <w:ind w:left="1276" w:hanging="425"/>
        <w:jc w:val="both"/>
        <w:rPr>
          <w:rFonts w:ascii="Tahoma" w:hAnsi="Tahoma" w:cs="Tahoma"/>
          <w:sz w:val="24"/>
          <w:szCs w:val="24"/>
        </w:rPr>
      </w:pPr>
      <w:r w:rsidRPr="001118D1">
        <w:rPr>
          <w:rFonts w:ascii="Tahoma" w:hAnsi="Tahoma" w:cs="Tahoma"/>
          <w:sz w:val="24"/>
          <w:szCs w:val="24"/>
        </w:rPr>
        <w:t>rozpoznawanie i diagnozowanie możliwości psychofizycznych oraz indywidualnych potrzeb rozwojowych wychowanków;</w:t>
      </w:r>
    </w:p>
    <w:p w:rsidR="000A4E31" w:rsidRPr="00882E0A" w:rsidRDefault="000A4E31" w:rsidP="00881135">
      <w:pPr>
        <w:numPr>
          <w:ilvl w:val="2"/>
          <w:numId w:val="171"/>
        </w:numPr>
        <w:tabs>
          <w:tab w:val="clear" w:pos="2766"/>
        </w:tabs>
        <w:spacing w:after="0" w:line="240" w:lineRule="auto"/>
        <w:ind w:left="1276" w:hanging="425"/>
        <w:jc w:val="both"/>
        <w:rPr>
          <w:rFonts w:ascii="Tahoma" w:hAnsi="Tahoma" w:cs="Tahoma"/>
          <w:sz w:val="24"/>
          <w:szCs w:val="24"/>
        </w:rPr>
      </w:pPr>
      <w:r w:rsidRPr="001118D1">
        <w:rPr>
          <w:rFonts w:ascii="Tahoma" w:hAnsi="Tahoma" w:cs="Tahoma"/>
          <w:sz w:val="24"/>
          <w:szCs w:val="24"/>
        </w:rPr>
        <w:t>wnioskowanie o objęcie wychowanka pomocą psychologiczno-pedagogiczną;</w:t>
      </w:r>
    </w:p>
    <w:p w:rsidR="000A4E31" w:rsidRPr="00882E0A" w:rsidRDefault="000A4E31" w:rsidP="00881135">
      <w:pPr>
        <w:numPr>
          <w:ilvl w:val="2"/>
          <w:numId w:val="171"/>
        </w:numPr>
        <w:tabs>
          <w:tab w:val="clear" w:pos="2766"/>
        </w:tabs>
        <w:spacing w:after="0" w:line="240" w:lineRule="auto"/>
        <w:ind w:left="1276" w:hanging="425"/>
        <w:jc w:val="both"/>
        <w:rPr>
          <w:rFonts w:ascii="Tahoma" w:hAnsi="Tahoma" w:cs="Tahoma"/>
          <w:sz w:val="24"/>
          <w:szCs w:val="24"/>
        </w:rPr>
      </w:pPr>
      <w:r w:rsidRPr="001118D1">
        <w:rPr>
          <w:rFonts w:ascii="Tahoma" w:hAnsi="Tahoma" w:cs="Tahoma"/>
          <w:sz w:val="24"/>
          <w:szCs w:val="24"/>
        </w:rPr>
        <w:t>tworzenie środowiska zapewniającego wychowan</w:t>
      </w:r>
      <w:r w:rsidR="00882E0A">
        <w:rPr>
          <w:rFonts w:ascii="Tahoma" w:hAnsi="Tahoma" w:cs="Tahoma"/>
          <w:sz w:val="24"/>
          <w:szCs w:val="24"/>
        </w:rPr>
        <w:t xml:space="preserve">kom prawidłowy rozwój fizyczny </w:t>
      </w:r>
      <w:r w:rsidRPr="001118D1">
        <w:rPr>
          <w:rFonts w:ascii="Tahoma" w:hAnsi="Tahoma" w:cs="Tahoma"/>
          <w:sz w:val="24"/>
          <w:szCs w:val="24"/>
        </w:rPr>
        <w:t>i psychiczny, opiekę wychowawczą oraz atmosferę bezpieczeństwa i zaufania;</w:t>
      </w:r>
    </w:p>
    <w:p w:rsidR="000A4E31" w:rsidRPr="00882E0A" w:rsidRDefault="000A4E31" w:rsidP="00881135">
      <w:pPr>
        <w:numPr>
          <w:ilvl w:val="2"/>
          <w:numId w:val="171"/>
        </w:numPr>
        <w:tabs>
          <w:tab w:val="clear" w:pos="2766"/>
        </w:tabs>
        <w:spacing w:after="0" w:line="240" w:lineRule="auto"/>
        <w:ind w:left="1276" w:hanging="425"/>
        <w:jc w:val="both"/>
        <w:rPr>
          <w:rFonts w:ascii="Tahoma" w:hAnsi="Tahoma" w:cs="Tahoma"/>
          <w:sz w:val="24"/>
          <w:szCs w:val="24"/>
        </w:rPr>
      </w:pPr>
      <w:r w:rsidRPr="001118D1">
        <w:rPr>
          <w:rFonts w:ascii="Tahoma" w:hAnsi="Tahoma" w:cs="Tahoma"/>
          <w:sz w:val="24"/>
          <w:szCs w:val="24"/>
        </w:rPr>
        <w:t>ułatwianie adaptacji w środowisku rówieśniczym (kl.</w:t>
      </w:r>
      <w:r w:rsidR="00BB7B49">
        <w:rPr>
          <w:rFonts w:ascii="Tahoma" w:hAnsi="Tahoma" w:cs="Tahoma"/>
          <w:sz w:val="24"/>
          <w:szCs w:val="24"/>
        </w:rPr>
        <w:t xml:space="preserve"> I</w:t>
      </w:r>
      <w:r w:rsidRPr="001118D1">
        <w:rPr>
          <w:rFonts w:ascii="Tahoma" w:hAnsi="Tahoma" w:cs="Tahoma"/>
          <w:sz w:val="24"/>
          <w:szCs w:val="24"/>
        </w:rPr>
        <w:t>) oraz po</w:t>
      </w:r>
      <w:r w:rsidR="003863DF">
        <w:rPr>
          <w:rFonts w:ascii="Tahoma" w:hAnsi="Tahoma" w:cs="Tahoma"/>
          <w:sz w:val="24"/>
          <w:szCs w:val="24"/>
        </w:rPr>
        <w:t xml:space="preserve">moc w rozwiązywaniu konfliktów </w:t>
      </w:r>
      <w:r w:rsidRPr="001118D1">
        <w:rPr>
          <w:rFonts w:ascii="Tahoma" w:hAnsi="Tahoma" w:cs="Tahoma"/>
          <w:sz w:val="24"/>
          <w:szCs w:val="24"/>
        </w:rPr>
        <w:t>z rówieśnikami;</w:t>
      </w:r>
    </w:p>
    <w:p w:rsidR="000A4E31" w:rsidRPr="00882E0A" w:rsidRDefault="000A4E31" w:rsidP="00881135">
      <w:pPr>
        <w:numPr>
          <w:ilvl w:val="2"/>
          <w:numId w:val="171"/>
        </w:numPr>
        <w:tabs>
          <w:tab w:val="clear" w:pos="2766"/>
        </w:tabs>
        <w:spacing w:after="0" w:line="240" w:lineRule="auto"/>
        <w:ind w:left="1276" w:hanging="425"/>
        <w:jc w:val="both"/>
        <w:rPr>
          <w:rFonts w:ascii="Tahoma" w:hAnsi="Tahoma" w:cs="Tahoma"/>
          <w:sz w:val="24"/>
          <w:szCs w:val="24"/>
        </w:rPr>
      </w:pPr>
      <w:r w:rsidRPr="001118D1">
        <w:rPr>
          <w:rFonts w:ascii="Tahoma" w:hAnsi="Tahoma" w:cs="Tahoma"/>
          <w:sz w:val="24"/>
          <w:szCs w:val="24"/>
        </w:rPr>
        <w:lastRenderedPageBreak/>
        <w:t>pomoc w rozwiązywaniu napięć powstałych na tle konfliktów rod</w:t>
      </w:r>
      <w:r w:rsidR="003863DF">
        <w:rPr>
          <w:rFonts w:ascii="Tahoma" w:hAnsi="Tahoma" w:cs="Tahoma"/>
          <w:sz w:val="24"/>
          <w:szCs w:val="24"/>
        </w:rPr>
        <w:t xml:space="preserve">zinnych, niepowodzeń szkolnych </w:t>
      </w:r>
      <w:r w:rsidRPr="001118D1">
        <w:rPr>
          <w:rFonts w:ascii="Tahoma" w:hAnsi="Tahoma" w:cs="Tahoma"/>
          <w:sz w:val="24"/>
          <w:szCs w:val="24"/>
        </w:rPr>
        <w:t>spowodowanych trudnościami w nauce;</w:t>
      </w:r>
    </w:p>
    <w:p w:rsidR="000A4E31" w:rsidRPr="001118D1" w:rsidRDefault="000A4E31" w:rsidP="00881135">
      <w:pPr>
        <w:numPr>
          <w:ilvl w:val="2"/>
          <w:numId w:val="171"/>
        </w:numPr>
        <w:tabs>
          <w:tab w:val="clear" w:pos="2766"/>
        </w:tabs>
        <w:spacing w:after="0" w:line="240" w:lineRule="auto"/>
        <w:ind w:left="1276" w:hanging="425"/>
        <w:jc w:val="both"/>
        <w:rPr>
          <w:rFonts w:ascii="Tahoma" w:hAnsi="Tahoma" w:cs="Tahoma"/>
          <w:sz w:val="24"/>
          <w:szCs w:val="24"/>
        </w:rPr>
      </w:pPr>
      <w:r w:rsidRPr="001118D1">
        <w:rPr>
          <w:rFonts w:ascii="Tahoma" w:hAnsi="Tahoma" w:cs="Tahoma"/>
          <w:sz w:val="24"/>
          <w:szCs w:val="24"/>
        </w:rPr>
        <w:t>organizowanie życia codziennego wychowanków w szkol</w:t>
      </w:r>
      <w:r w:rsidR="00882E0A">
        <w:rPr>
          <w:rFonts w:ascii="Tahoma" w:hAnsi="Tahoma" w:cs="Tahoma"/>
          <w:sz w:val="24"/>
          <w:szCs w:val="24"/>
        </w:rPr>
        <w:t xml:space="preserve">e, wdrażanie ich do współpracy </w:t>
      </w:r>
      <w:r w:rsidRPr="001118D1">
        <w:rPr>
          <w:rFonts w:ascii="Tahoma" w:hAnsi="Tahoma" w:cs="Tahoma"/>
          <w:sz w:val="24"/>
          <w:szCs w:val="24"/>
        </w:rPr>
        <w:t>i współdziałania z nauczycielami i wychowawcą;</w:t>
      </w:r>
    </w:p>
    <w:p w:rsidR="000A4E31" w:rsidRPr="00882E0A" w:rsidRDefault="000A4E31" w:rsidP="00881135">
      <w:pPr>
        <w:numPr>
          <w:ilvl w:val="2"/>
          <w:numId w:val="171"/>
        </w:numPr>
        <w:tabs>
          <w:tab w:val="clear" w:pos="2766"/>
        </w:tabs>
        <w:spacing w:after="0" w:line="240" w:lineRule="auto"/>
        <w:ind w:left="1276" w:hanging="425"/>
        <w:jc w:val="both"/>
        <w:rPr>
          <w:rFonts w:ascii="Tahoma" w:hAnsi="Tahoma" w:cs="Tahoma"/>
          <w:sz w:val="24"/>
          <w:szCs w:val="24"/>
        </w:rPr>
      </w:pPr>
      <w:r w:rsidRPr="001118D1">
        <w:rPr>
          <w:rFonts w:ascii="Tahoma" w:hAnsi="Tahoma" w:cs="Tahoma"/>
          <w:sz w:val="24"/>
          <w:szCs w:val="24"/>
        </w:rPr>
        <w:t>realizację planu zajęć do dyspozycji wychowawcy;</w:t>
      </w:r>
    </w:p>
    <w:p w:rsidR="000A4E31" w:rsidRPr="00882E0A" w:rsidRDefault="000A4E31" w:rsidP="00881135">
      <w:pPr>
        <w:numPr>
          <w:ilvl w:val="2"/>
          <w:numId w:val="171"/>
        </w:numPr>
        <w:tabs>
          <w:tab w:val="clear" w:pos="2766"/>
        </w:tabs>
        <w:spacing w:after="0" w:line="240" w:lineRule="auto"/>
        <w:ind w:left="1276" w:hanging="425"/>
        <w:jc w:val="both"/>
        <w:rPr>
          <w:rFonts w:ascii="Tahoma" w:hAnsi="Tahoma" w:cs="Tahoma"/>
          <w:sz w:val="24"/>
          <w:szCs w:val="24"/>
        </w:rPr>
      </w:pPr>
      <w:r w:rsidRPr="001118D1">
        <w:rPr>
          <w:rFonts w:ascii="Tahoma" w:hAnsi="Tahoma" w:cs="Tahoma"/>
          <w:sz w:val="24"/>
          <w:szCs w:val="24"/>
        </w:rPr>
        <w:t>czuwanie nad organizacją i przebiegiem pracy uczn</w:t>
      </w:r>
      <w:r w:rsidR="00882E0A">
        <w:rPr>
          <w:rFonts w:ascii="Tahoma" w:hAnsi="Tahoma" w:cs="Tahoma"/>
          <w:sz w:val="24"/>
          <w:szCs w:val="24"/>
        </w:rPr>
        <w:t xml:space="preserve">iów w klasie oraz nad wymiarem </w:t>
      </w:r>
      <w:r w:rsidRPr="001118D1">
        <w:rPr>
          <w:rFonts w:ascii="Tahoma" w:hAnsi="Tahoma" w:cs="Tahoma"/>
          <w:sz w:val="24"/>
          <w:szCs w:val="24"/>
        </w:rPr>
        <w:t>i rozkładem prac zadawanych im do samodzielnego wykonania w domu;</w:t>
      </w:r>
    </w:p>
    <w:p w:rsidR="000A4E31" w:rsidRPr="00882E0A" w:rsidRDefault="000A4E31" w:rsidP="00881135">
      <w:pPr>
        <w:numPr>
          <w:ilvl w:val="2"/>
          <w:numId w:val="171"/>
        </w:numPr>
        <w:tabs>
          <w:tab w:val="clear" w:pos="2766"/>
        </w:tabs>
        <w:spacing w:after="0" w:line="240" w:lineRule="auto"/>
        <w:ind w:left="1276" w:hanging="425"/>
        <w:jc w:val="both"/>
        <w:rPr>
          <w:rFonts w:ascii="Tahoma" w:hAnsi="Tahoma" w:cs="Tahoma"/>
          <w:sz w:val="24"/>
          <w:szCs w:val="24"/>
        </w:rPr>
      </w:pPr>
      <w:r w:rsidRPr="001118D1">
        <w:rPr>
          <w:rFonts w:ascii="Tahoma" w:hAnsi="Tahoma" w:cs="Tahoma"/>
          <w:sz w:val="24"/>
          <w:szCs w:val="24"/>
        </w:rPr>
        <w:t>utrzymywanie systematycznego kontaktu z nauczycielami uczącymi w powierzonej mu klasie w celu ustalenia zróżnicowanych wymagań wobec uczniów i sposobu udzielania im pomocy w nauce;</w:t>
      </w:r>
    </w:p>
    <w:p w:rsidR="000A4E31" w:rsidRPr="00882E0A" w:rsidRDefault="000A4E31" w:rsidP="00881135">
      <w:pPr>
        <w:numPr>
          <w:ilvl w:val="2"/>
          <w:numId w:val="171"/>
        </w:numPr>
        <w:tabs>
          <w:tab w:val="clear" w:pos="2766"/>
        </w:tabs>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rozwijanie pozytywnej motywacji uczenia się, wdrażanie efektywnych technik uczenia się; </w:t>
      </w:r>
    </w:p>
    <w:p w:rsidR="000A4E31" w:rsidRPr="00882E0A" w:rsidRDefault="000A4E31" w:rsidP="00881135">
      <w:pPr>
        <w:numPr>
          <w:ilvl w:val="2"/>
          <w:numId w:val="171"/>
        </w:numPr>
        <w:tabs>
          <w:tab w:val="clear" w:pos="2766"/>
        </w:tabs>
        <w:spacing w:after="0" w:line="240" w:lineRule="auto"/>
        <w:ind w:left="1276" w:hanging="425"/>
        <w:jc w:val="both"/>
        <w:rPr>
          <w:rFonts w:ascii="Tahoma" w:hAnsi="Tahoma" w:cs="Tahoma"/>
          <w:sz w:val="24"/>
          <w:szCs w:val="24"/>
        </w:rPr>
      </w:pPr>
      <w:r w:rsidRPr="001118D1">
        <w:rPr>
          <w:rFonts w:ascii="Tahoma" w:hAnsi="Tahoma" w:cs="Tahoma"/>
          <w:sz w:val="24"/>
          <w:szCs w:val="24"/>
        </w:rPr>
        <w:t>wdrażanie uczniów do wysiłku, rzetelnej pracy, cierpliwości, pokonywania trudności, odporności na niepowodzenia, porządku i punktualności, do prawidłowego i efektywnego organizowania sobie pracy;</w:t>
      </w:r>
    </w:p>
    <w:p w:rsidR="000A4E31" w:rsidRPr="00882E0A" w:rsidRDefault="000A4E31" w:rsidP="00881135">
      <w:pPr>
        <w:numPr>
          <w:ilvl w:val="2"/>
          <w:numId w:val="171"/>
        </w:numPr>
        <w:tabs>
          <w:tab w:val="clear" w:pos="2766"/>
        </w:tabs>
        <w:spacing w:after="0" w:line="240" w:lineRule="auto"/>
        <w:ind w:left="1276" w:hanging="425"/>
        <w:jc w:val="both"/>
        <w:rPr>
          <w:rFonts w:ascii="Tahoma" w:hAnsi="Tahoma" w:cs="Tahoma"/>
          <w:sz w:val="24"/>
          <w:szCs w:val="24"/>
        </w:rPr>
      </w:pPr>
      <w:r w:rsidRPr="001118D1">
        <w:rPr>
          <w:rFonts w:ascii="Tahoma" w:hAnsi="Tahoma" w:cs="Tahoma"/>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w:t>
      </w:r>
      <w:r w:rsidR="00502ECC">
        <w:rPr>
          <w:rFonts w:ascii="Tahoma" w:hAnsi="Tahoma" w:cs="Tahoma"/>
          <w:sz w:val="24"/>
          <w:szCs w:val="24"/>
        </w:rPr>
        <w:t xml:space="preserve">m uczniów na zajęcia lekcyjne, </w:t>
      </w:r>
      <w:r w:rsidRPr="001118D1">
        <w:rPr>
          <w:rFonts w:ascii="Tahoma" w:hAnsi="Tahoma" w:cs="Tahoma"/>
          <w:sz w:val="24"/>
          <w:szCs w:val="24"/>
        </w:rPr>
        <w:t>badanie przyczyn opuszczania przez wychowanków zajęć szkolnych, udzielanie wskazówek i pomocy tym, którzy (z przyczyn obiektywnych) opuścili znaczną ilość zajęć szkolnych i mają trudności w uzupełnieniu materiału;</w:t>
      </w:r>
    </w:p>
    <w:p w:rsidR="000A4E31" w:rsidRPr="00882E0A" w:rsidRDefault="000A4E31" w:rsidP="00881135">
      <w:pPr>
        <w:numPr>
          <w:ilvl w:val="2"/>
          <w:numId w:val="171"/>
        </w:numPr>
        <w:tabs>
          <w:tab w:val="clear" w:pos="2766"/>
        </w:tabs>
        <w:spacing w:after="0" w:line="240" w:lineRule="auto"/>
        <w:ind w:left="1276" w:hanging="425"/>
        <w:jc w:val="both"/>
        <w:rPr>
          <w:rFonts w:ascii="Tahoma" w:hAnsi="Tahoma" w:cs="Tahoma"/>
          <w:sz w:val="24"/>
          <w:szCs w:val="24"/>
        </w:rPr>
      </w:pPr>
      <w:r w:rsidRPr="001118D1">
        <w:rPr>
          <w:rFonts w:ascii="Tahoma" w:hAnsi="Tahoma" w:cs="Tahoma"/>
          <w:sz w:val="24"/>
          <w:szCs w:val="24"/>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w:t>
      </w:r>
      <w:r w:rsidR="00FD7633">
        <w:rPr>
          <w:rFonts w:ascii="Tahoma" w:hAnsi="Tahoma" w:cs="Tahoma"/>
          <w:sz w:val="24"/>
          <w:szCs w:val="24"/>
        </w:rPr>
        <w:t xml:space="preserve">, pomieszczeń i terenu Szkoły, </w:t>
      </w:r>
      <w:r w:rsidRPr="001118D1">
        <w:rPr>
          <w:rFonts w:ascii="Tahoma" w:hAnsi="Tahoma" w:cs="Tahoma"/>
          <w:sz w:val="24"/>
          <w:szCs w:val="24"/>
        </w:rPr>
        <w:t>rozwijanie samorządności i inicjatyw uczniowskich;</w:t>
      </w:r>
    </w:p>
    <w:p w:rsidR="000A4E31" w:rsidRPr="00882E0A" w:rsidRDefault="000A4E31" w:rsidP="00881135">
      <w:pPr>
        <w:numPr>
          <w:ilvl w:val="2"/>
          <w:numId w:val="171"/>
        </w:numPr>
        <w:tabs>
          <w:tab w:val="clear" w:pos="2766"/>
        </w:tabs>
        <w:spacing w:after="0" w:line="240" w:lineRule="auto"/>
        <w:ind w:left="1276" w:hanging="425"/>
        <w:jc w:val="both"/>
        <w:rPr>
          <w:rFonts w:ascii="Tahoma" w:hAnsi="Tahoma" w:cs="Tahoma"/>
          <w:sz w:val="24"/>
          <w:szCs w:val="24"/>
        </w:rPr>
      </w:pPr>
      <w:r w:rsidRPr="001118D1">
        <w:rPr>
          <w:rFonts w:ascii="Tahoma" w:hAnsi="Tahoma" w:cs="Tahoma"/>
          <w:sz w:val="24"/>
          <w:szCs w:val="24"/>
        </w:rPr>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0A4E31" w:rsidRPr="0086764F" w:rsidRDefault="000A4E31" w:rsidP="00881135">
      <w:pPr>
        <w:numPr>
          <w:ilvl w:val="2"/>
          <w:numId w:val="171"/>
        </w:numPr>
        <w:tabs>
          <w:tab w:val="clear" w:pos="2766"/>
        </w:tabs>
        <w:spacing w:after="0" w:line="240" w:lineRule="auto"/>
        <w:ind w:left="1276" w:hanging="425"/>
        <w:jc w:val="both"/>
        <w:rPr>
          <w:rFonts w:ascii="Tahoma" w:hAnsi="Tahoma" w:cs="Tahoma"/>
          <w:sz w:val="24"/>
          <w:szCs w:val="24"/>
        </w:rPr>
      </w:pPr>
      <w:r w:rsidRPr="001118D1">
        <w:rPr>
          <w:rFonts w:ascii="Tahoma" w:hAnsi="Tahoma" w:cs="Tahoma"/>
          <w:sz w:val="24"/>
          <w:szCs w:val="24"/>
        </w:rPr>
        <w:t>tworzenie poprawnych relacji interpersonalnych opartych na życzliwości i zaufa</w:t>
      </w:r>
      <w:r w:rsidR="009B61D4">
        <w:rPr>
          <w:rFonts w:ascii="Tahoma" w:hAnsi="Tahoma" w:cs="Tahoma"/>
          <w:sz w:val="24"/>
          <w:szCs w:val="24"/>
        </w:rPr>
        <w:t xml:space="preserve">niu, m.in. poprzez organizację </w:t>
      </w:r>
      <w:r w:rsidRPr="001118D1">
        <w:rPr>
          <w:rFonts w:ascii="Tahoma" w:hAnsi="Tahoma" w:cs="Tahoma"/>
          <w:sz w:val="24"/>
          <w:szCs w:val="24"/>
        </w:rPr>
        <w:t>zajęć poz</w:t>
      </w:r>
      <w:r w:rsidR="00BE6FC5">
        <w:rPr>
          <w:rFonts w:ascii="Tahoma" w:hAnsi="Tahoma" w:cs="Tahoma"/>
          <w:sz w:val="24"/>
          <w:szCs w:val="24"/>
        </w:rPr>
        <w:t>alekcyjnych, wycieczek,</w:t>
      </w:r>
      <w:r w:rsidRPr="001118D1">
        <w:rPr>
          <w:rFonts w:ascii="Tahoma" w:hAnsi="Tahoma" w:cs="Tahoma"/>
          <w:sz w:val="24"/>
          <w:szCs w:val="24"/>
        </w:rPr>
        <w:t xml:space="preserve"> rajdów, obozów wakacyjnych, zimowisk, wyjazdów na „ zielone szkoły”; </w:t>
      </w:r>
    </w:p>
    <w:p w:rsidR="000A4E31" w:rsidRPr="00882E0A" w:rsidRDefault="000A4E31" w:rsidP="00881135">
      <w:pPr>
        <w:numPr>
          <w:ilvl w:val="2"/>
          <w:numId w:val="171"/>
        </w:numPr>
        <w:tabs>
          <w:tab w:val="clear" w:pos="2766"/>
        </w:tabs>
        <w:spacing w:after="0" w:line="240" w:lineRule="auto"/>
        <w:ind w:left="1276" w:hanging="425"/>
        <w:jc w:val="both"/>
        <w:rPr>
          <w:rFonts w:ascii="Tahoma" w:hAnsi="Tahoma" w:cs="Tahoma"/>
          <w:sz w:val="24"/>
          <w:szCs w:val="24"/>
        </w:rPr>
      </w:pPr>
      <w:r w:rsidRPr="001118D1">
        <w:rPr>
          <w:rFonts w:ascii="Tahoma" w:hAnsi="Tahoma" w:cs="Tahoma"/>
          <w:sz w:val="24"/>
          <w:szCs w:val="24"/>
        </w:rPr>
        <w:t>tworzenie warunków umożliwiających uczniom odkrywanie i rozwijanie pozytywnych stron ich osobowości: stwarzanie uczniom warunków do wykazania się nie tylko</w:t>
      </w:r>
      <w:r w:rsidR="005E0C6E">
        <w:rPr>
          <w:rFonts w:ascii="Tahoma" w:hAnsi="Tahoma" w:cs="Tahoma"/>
          <w:sz w:val="24"/>
          <w:szCs w:val="24"/>
        </w:rPr>
        <w:t xml:space="preserve"> zdolnościami poznawczymi, ale </w:t>
      </w:r>
      <w:r w:rsidRPr="001118D1">
        <w:rPr>
          <w:rFonts w:ascii="Tahoma" w:hAnsi="Tahoma" w:cs="Tahoma"/>
          <w:sz w:val="24"/>
          <w:szCs w:val="24"/>
        </w:rPr>
        <w:t>także</w:t>
      </w:r>
      <w:r w:rsidR="00BB7B49">
        <w:rPr>
          <w:rFonts w:ascii="Tahoma" w:hAnsi="Tahoma" w:cs="Tahoma"/>
          <w:sz w:val="24"/>
          <w:szCs w:val="24"/>
        </w:rPr>
        <w:t xml:space="preserve"> </w:t>
      </w:r>
      <w:r w:rsidRPr="001118D1">
        <w:rPr>
          <w:rFonts w:ascii="Tahoma" w:hAnsi="Tahoma" w:cs="Tahoma"/>
          <w:sz w:val="24"/>
          <w:szCs w:val="24"/>
        </w:rPr>
        <w:t xml:space="preserve">poprzez powierzenie zadań na rzecz spraw i osób drugich </w:t>
      </w:r>
      <w:r w:rsidR="00BB7B49">
        <w:rPr>
          <w:rFonts w:ascii="Tahoma" w:hAnsi="Tahoma" w:cs="Tahoma"/>
          <w:sz w:val="24"/>
          <w:szCs w:val="24"/>
        </w:rPr>
        <w:t>–</w:t>
      </w:r>
      <w:r w:rsidRPr="001118D1">
        <w:rPr>
          <w:rFonts w:ascii="Tahoma" w:hAnsi="Tahoma" w:cs="Tahoma"/>
          <w:sz w:val="24"/>
          <w:szCs w:val="24"/>
        </w:rPr>
        <w:t xml:space="preserve"> zdolnościami organizacyjnymi, opiekuńczymi, artystycznymi, menedżerskimi, przymiotami ducha i charakteru;</w:t>
      </w:r>
    </w:p>
    <w:p w:rsidR="000A4E31" w:rsidRPr="00882E0A" w:rsidRDefault="000A4E31" w:rsidP="00881135">
      <w:pPr>
        <w:numPr>
          <w:ilvl w:val="2"/>
          <w:numId w:val="171"/>
        </w:numPr>
        <w:tabs>
          <w:tab w:val="clear" w:pos="2766"/>
        </w:tabs>
        <w:spacing w:after="0" w:line="240" w:lineRule="auto"/>
        <w:ind w:left="1276" w:hanging="425"/>
        <w:jc w:val="both"/>
        <w:rPr>
          <w:rFonts w:ascii="Tahoma" w:hAnsi="Tahoma" w:cs="Tahoma"/>
          <w:sz w:val="24"/>
          <w:szCs w:val="24"/>
        </w:rPr>
      </w:pPr>
      <w:r w:rsidRPr="001118D1">
        <w:rPr>
          <w:rFonts w:ascii="Tahoma" w:hAnsi="Tahoma" w:cs="Tahoma"/>
          <w:sz w:val="24"/>
          <w:szCs w:val="24"/>
        </w:rPr>
        <w:lastRenderedPageBreak/>
        <w:t>wdrażanie uczniów do dbania o zdrowie, higienę osobistą i psychiczną, o s</w:t>
      </w:r>
      <w:r w:rsidR="005E0C6E">
        <w:rPr>
          <w:rFonts w:ascii="Tahoma" w:hAnsi="Tahoma" w:cs="Tahoma"/>
          <w:sz w:val="24"/>
          <w:szCs w:val="24"/>
        </w:rPr>
        <w:t xml:space="preserve">tan higieniczny otoczenia oraz </w:t>
      </w:r>
      <w:r w:rsidRPr="001118D1">
        <w:rPr>
          <w:rFonts w:ascii="Tahoma" w:hAnsi="Tahoma" w:cs="Tahoma"/>
          <w:sz w:val="24"/>
          <w:szCs w:val="24"/>
        </w:rPr>
        <w:t>do przestrzegani</w:t>
      </w:r>
      <w:r w:rsidR="005E0C6E">
        <w:rPr>
          <w:rFonts w:ascii="Tahoma" w:hAnsi="Tahoma" w:cs="Tahoma"/>
          <w:sz w:val="24"/>
          <w:szCs w:val="24"/>
        </w:rPr>
        <w:t>a zasad bezpieczeństwa w szkole</w:t>
      </w:r>
      <w:r w:rsidRPr="001118D1">
        <w:rPr>
          <w:rFonts w:ascii="Tahoma" w:hAnsi="Tahoma" w:cs="Tahoma"/>
          <w:sz w:val="24"/>
          <w:szCs w:val="24"/>
        </w:rPr>
        <w:t xml:space="preserve"> i poza szkołą;</w:t>
      </w:r>
    </w:p>
    <w:p w:rsidR="000A4E31" w:rsidRPr="00882E0A" w:rsidRDefault="000A4E31" w:rsidP="00881135">
      <w:pPr>
        <w:numPr>
          <w:ilvl w:val="2"/>
          <w:numId w:val="171"/>
        </w:numPr>
        <w:tabs>
          <w:tab w:val="clear" w:pos="2766"/>
        </w:tabs>
        <w:spacing w:after="0" w:line="240" w:lineRule="auto"/>
        <w:ind w:left="1276" w:hanging="425"/>
        <w:jc w:val="both"/>
        <w:rPr>
          <w:rFonts w:ascii="Tahoma" w:hAnsi="Tahoma" w:cs="Tahoma"/>
          <w:sz w:val="24"/>
          <w:szCs w:val="24"/>
        </w:rPr>
      </w:pPr>
      <w:r w:rsidRPr="001118D1">
        <w:rPr>
          <w:rFonts w:ascii="Tahoma" w:hAnsi="Tahoma" w:cs="Tahoma"/>
          <w:sz w:val="24"/>
          <w:szCs w:val="24"/>
        </w:rPr>
        <w:t>współpraca z rodzicami</w:t>
      </w:r>
      <w:r w:rsidR="005E0C6E">
        <w:rPr>
          <w:rFonts w:ascii="Tahoma" w:hAnsi="Tahoma" w:cs="Tahoma"/>
          <w:sz w:val="24"/>
          <w:szCs w:val="24"/>
        </w:rPr>
        <w:t xml:space="preserve">, opiekunami uczniów w sprawach ich zdrowia, </w:t>
      </w:r>
      <w:r w:rsidRPr="001118D1">
        <w:rPr>
          <w:rFonts w:ascii="Tahoma" w:hAnsi="Tahoma" w:cs="Tahoma"/>
          <w:sz w:val="24"/>
          <w:szCs w:val="24"/>
        </w:rPr>
        <w:t xml:space="preserve">organizowanie opieki i pomocy </w:t>
      </w:r>
      <w:r w:rsidR="005E0C6E">
        <w:rPr>
          <w:rFonts w:ascii="Tahoma" w:hAnsi="Tahoma" w:cs="Tahoma"/>
          <w:sz w:val="24"/>
          <w:szCs w:val="24"/>
        </w:rPr>
        <w:t xml:space="preserve">materialnej </w:t>
      </w:r>
      <w:r w:rsidRPr="001118D1">
        <w:rPr>
          <w:rFonts w:ascii="Tahoma" w:hAnsi="Tahoma" w:cs="Tahoma"/>
          <w:sz w:val="24"/>
          <w:szCs w:val="24"/>
        </w:rPr>
        <w:t>uczniom;</w:t>
      </w:r>
    </w:p>
    <w:p w:rsidR="000A4E31" w:rsidRPr="00882E0A" w:rsidRDefault="000A4E31" w:rsidP="00881135">
      <w:pPr>
        <w:numPr>
          <w:ilvl w:val="2"/>
          <w:numId w:val="171"/>
        </w:numPr>
        <w:tabs>
          <w:tab w:val="clear" w:pos="2766"/>
        </w:tabs>
        <w:spacing w:line="240" w:lineRule="auto"/>
        <w:ind w:left="1276" w:hanging="425"/>
        <w:jc w:val="both"/>
        <w:rPr>
          <w:rFonts w:ascii="Tahoma" w:hAnsi="Tahoma" w:cs="Tahoma"/>
          <w:sz w:val="24"/>
          <w:szCs w:val="24"/>
        </w:rPr>
      </w:pPr>
      <w:r w:rsidRPr="001118D1">
        <w:rPr>
          <w:rFonts w:ascii="Tahoma" w:hAnsi="Tahoma" w:cs="Tahoma"/>
          <w:sz w:val="24"/>
          <w:szCs w:val="24"/>
        </w:rPr>
        <w:t xml:space="preserve">udzielanie pomocy, rad i wskazówek uczniom znajdującym się w trudnych sytuacjach życiowych, występowanie do organów Szkoły i innych instytucji z wnioskami o udzielenie pomocy. </w:t>
      </w:r>
    </w:p>
    <w:p w:rsidR="000A4E31" w:rsidRPr="001015C8" w:rsidRDefault="00DA71A2" w:rsidP="00881135">
      <w:pPr>
        <w:numPr>
          <w:ilvl w:val="1"/>
          <w:numId w:val="171"/>
        </w:numPr>
        <w:ind w:left="850" w:hanging="425"/>
        <w:jc w:val="both"/>
        <w:rPr>
          <w:rFonts w:ascii="Tahoma" w:hAnsi="Tahoma" w:cs="Tahoma"/>
          <w:sz w:val="24"/>
          <w:szCs w:val="24"/>
        </w:rPr>
      </w:pPr>
      <w:r>
        <w:rPr>
          <w:rFonts w:ascii="Tahoma" w:hAnsi="Tahoma" w:cs="Tahoma"/>
          <w:sz w:val="24"/>
          <w:szCs w:val="24"/>
        </w:rPr>
        <w:tab/>
      </w:r>
      <w:r w:rsidR="000A4E31" w:rsidRPr="001118D1">
        <w:rPr>
          <w:rFonts w:ascii="Tahoma" w:hAnsi="Tahoma" w:cs="Tahoma"/>
          <w:sz w:val="24"/>
          <w:szCs w:val="24"/>
        </w:rPr>
        <w:t>Wychowawca ustala ocenę zachowania swoich wychowank</w:t>
      </w:r>
      <w:r w:rsidR="00BE6FC5">
        <w:rPr>
          <w:rFonts w:ascii="Tahoma" w:hAnsi="Tahoma" w:cs="Tahoma"/>
          <w:sz w:val="24"/>
          <w:szCs w:val="24"/>
        </w:rPr>
        <w:t>ó</w:t>
      </w:r>
      <w:r w:rsidR="00516D80">
        <w:rPr>
          <w:rFonts w:ascii="Tahoma" w:hAnsi="Tahoma" w:cs="Tahoma"/>
          <w:sz w:val="24"/>
          <w:szCs w:val="24"/>
        </w:rPr>
        <w:t>w po zasięgnięciu opinii ucznia</w:t>
      </w:r>
      <w:r w:rsidR="000A4E31" w:rsidRPr="001118D1">
        <w:rPr>
          <w:rFonts w:ascii="Tahoma" w:hAnsi="Tahoma" w:cs="Tahoma"/>
          <w:sz w:val="24"/>
          <w:szCs w:val="24"/>
        </w:rPr>
        <w:t xml:space="preserve">, jego kolegów i nauczycieli, wnioskuje w sprawie przyznawania nagród i udzielania kar. Wychowawca </w:t>
      </w:r>
      <w:r w:rsidR="00F850BB">
        <w:rPr>
          <w:rFonts w:ascii="Tahoma" w:hAnsi="Tahoma" w:cs="Tahoma"/>
          <w:color w:val="000000"/>
          <w:sz w:val="24"/>
          <w:szCs w:val="24"/>
        </w:rPr>
        <w:t>może</w:t>
      </w:r>
      <w:r w:rsidR="000A4E31" w:rsidRPr="001118D1">
        <w:rPr>
          <w:rFonts w:ascii="Tahoma" w:hAnsi="Tahoma" w:cs="Tahoma"/>
          <w:color w:val="000000"/>
          <w:sz w:val="24"/>
          <w:szCs w:val="24"/>
        </w:rPr>
        <w:t xml:space="preserve"> ustanowić przy współpracy z Klasową Radą Rodziców własne formy nagradzania i motywowania wychowanków. </w:t>
      </w:r>
    </w:p>
    <w:p w:rsidR="000A4E31" w:rsidRPr="00DA71A2" w:rsidRDefault="00DA71A2" w:rsidP="00881135">
      <w:pPr>
        <w:numPr>
          <w:ilvl w:val="1"/>
          <w:numId w:val="171"/>
        </w:numPr>
        <w:ind w:left="850" w:hanging="425"/>
        <w:jc w:val="both"/>
        <w:rPr>
          <w:rFonts w:ascii="Tahoma" w:hAnsi="Tahoma" w:cs="Tahoma"/>
          <w:sz w:val="24"/>
          <w:szCs w:val="24"/>
        </w:rPr>
      </w:pPr>
      <w:r>
        <w:rPr>
          <w:rFonts w:ascii="Tahoma" w:hAnsi="Tahoma" w:cs="Tahoma"/>
          <w:sz w:val="24"/>
          <w:szCs w:val="24"/>
        </w:rPr>
        <w:tab/>
      </w:r>
      <w:r w:rsidR="000A4E31" w:rsidRPr="001118D1">
        <w:rPr>
          <w:rFonts w:ascii="Tahoma" w:hAnsi="Tahoma" w:cs="Tahoma"/>
          <w:sz w:val="24"/>
          <w:szCs w:val="24"/>
        </w:rPr>
        <w:t>Wychowawca zobowiązany jest do wykonywania czynności administracyjnych dotyczących klas:</w:t>
      </w:r>
    </w:p>
    <w:p w:rsidR="000A4E31" w:rsidRPr="001118D1" w:rsidRDefault="000A4E31" w:rsidP="00881135">
      <w:pPr>
        <w:numPr>
          <w:ilvl w:val="0"/>
          <w:numId w:val="128"/>
        </w:numPr>
        <w:autoSpaceDE w:val="0"/>
        <w:autoSpaceDN w:val="0"/>
        <w:adjustRightInd w:val="0"/>
        <w:spacing w:after="0" w:line="240" w:lineRule="auto"/>
        <w:ind w:left="1276" w:hanging="425"/>
        <w:jc w:val="both"/>
        <w:rPr>
          <w:rFonts w:ascii="Tahoma" w:hAnsi="Tahoma" w:cs="Tahoma"/>
          <w:b/>
          <w:bCs/>
          <w:i/>
          <w:iCs/>
          <w:sz w:val="24"/>
          <w:szCs w:val="24"/>
        </w:rPr>
      </w:pPr>
      <w:r w:rsidRPr="001118D1">
        <w:rPr>
          <w:rFonts w:ascii="Tahoma" w:hAnsi="Tahoma" w:cs="Tahoma"/>
          <w:sz w:val="24"/>
          <w:szCs w:val="24"/>
        </w:rPr>
        <w:t>prowadzi dziennik lekcyjny, arkusze ocen;</w:t>
      </w:r>
    </w:p>
    <w:p w:rsidR="000A4E31" w:rsidRPr="001118D1" w:rsidRDefault="000A4E31" w:rsidP="00881135">
      <w:pPr>
        <w:numPr>
          <w:ilvl w:val="0"/>
          <w:numId w:val="128"/>
        </w:numPr>
        <w:autoSpaceDE w:val="0"/>
        <w:autoSpaceDN w:val="0"/>
        <w:adjustRightInd w:val="0"/>
        <w:spacing w:after="0" w:line="240" w:lineRule="auto"/>
        <w:ind w:left="1276" w:hanging="425"/>
        <w:jc w:val="both"/>
        <w:rPr>
          <w:rFonts w:ascii="Tahoma" w:hAnsi="Tahoma" w:cs="Tahoma"/>
          <w:b/>
          <w:bCs/>
          <w:i/>
          <w:iCs/>
          <w:sz w:val="24"/>
          <w:szCs w:val="24"/>
        </w:rPr>
      </w:pPr>
      <w:r w:rsidRPr="001118D1">
        <w:rPr>
          <w:rFonts w:ascii="Tahoma" w:hAnsi="Tahoma" w:cs="Tahoma"/>
          <w:sz w:val="24"/>
          <w:szCs w:val="24"/>
        </w:rPr>
        <w:t>sporządza zest</w:t>
      </w:r>
      <w:r w:rsidR="00752757">
        <w:rPr>
          <w:rFonts w:ascii="Tahoma" w:hAnsi="Tahoma" w:cs="Tahoma"/>
          <w:sz w:val="24"/>
          <w:szCs w:val="24"/>
        </w:rPr>
        <w:t xml:space="preserve">awienia statystyczne dotyczące </w:t>
      </w:r>
      <w:r w:rsidRPr="001118D1">
        <w:rPr>
          <w:rFonts w:ascii="Tahoma" w:hAnsi="Tahoma" w:cs="Tahoma"/>
          <w:sz w:val="24"/>
          <w:szCs w:val="24"/>
        </w:rPr>
        <w:t>klasy;</w:t>
      </w:r>
    </w:p>
    <w:p w:rsidR="000A4E31" w:rsidRPr="001118D1" w:rsidRDefault="000A4E31" w:rsidP="00881135">
      <w:pPr>
        <w:numPr>
          <w:ilvl w:val="0"/>
          <w:numId w:val="128"/>
        </w:numPr>
        <w:autoSpaceDE w:val="0"/>
        <w:autoSpaceDN w:val="0"/>
        <w:adjustRightInd w:val="0"/>
        <w:spacing w:after="0" w:line="240" w:lineRule="auto"/>
        <w:ind w:left="1276" w:hanging="425"/>
        <w:jc w:val="both"/>
        <w:rPr>
          <w:rFonts w:ascii="Tahoma" w:hAnsi="Tahoma" w:cs="Tahoma"/>
          <w:b/>
          <w:bCs/>
          <w:i/>
          <w:iCs/>
          <w:sz w:val="24"/>
          <w:szCs w:val="24"/>
        </w:rPr>
      </w:pPr>
      <w:r w:rsidRPr="001118D1">
        <w:rPr>
          <w:rFonts w:ascii="Tahoma" w:hAnsi="Tahoma" w:cs="Tahoma"/>
          <w:sz w:val="24"/>
          <w:szCs w:val="24"/>
        </w:rPr>
        <w:t>nadzoruje prowadzenie ewidencji wpłat składek przez skarbnika klasowego;</w:t>
      </w:r>
    </w:p>
    <w:p w:rsidR="000A4E31" w:rsidRPr="001118D1" w:rsidRDefault="000A4E31" w:rsidP="00881135">
      <w:pPr>
        <w:numPr>
          <w:ilvl w:val="0"/>
          <w:numId w:val="128"/>
        </w:numPr>
        <w:autoSpaceDE w:val="0"/>
        <w:autoSpaceDN w:val="0"/>
        <w:adjustRightInd w:val="0"/>
        <w:spacing w:after="0" w:line="240" w:lineRule="auto"/>
        <w:ind w:left="1276" w:hanging="425"/>
        <w:jc w:val="both"/>
        <w:rPr>
          <w:rFonts w:ascii="Tahoma" w:hAnsi="Tahoma" w:cs="Tahoma"/>
          <w:b/>
          <w:bCs/>
          <w:i/>
          <w:iCs/>
          <w:sz w:val="24"/>
          <w:szCs w:val="24"/>
        </w:rPr>
      </w:pPr>
      <w:r w:rsidRPr="001118D1">
        <w:rPr>
          <w:rFonts w:ascii="Tahoma" w:hAnsi="Tahoma" w:cs="Tahoma"/>
          <w:sz w:val="24"/>
          <w:szCs w:val="24"/>
        </w:rPr>
        <w:t xml:space="preserve">wypisuje świadectwa szkolne; </w:t>
      </w:r>
    </w:p>
    <w:p w:rsidR="000A4E31" w:rsidRPr="00DA71A2" w:rsidRDefault="000A4E31" w:rsidP="00881135">
      <w:pPr>
        <w:numPr>
          <w:ilvl w:val="0"/>
          <w:numId w:val="128"/>
        </w:numPr>
        <w:autoSpaceDE w:val="0"/>
        <w:autoSpaceDN w:val="0"/>
        <w:adjustRightInd w:val="0"/>
        <w:spacing w:after="0" w:line="240" w:lineRule="auto"/>
        <w:ind w:left="1276" w:hanging="425"/>
        <w:jc w:val="both"/>
        <w:rPr>
          <w:rFonts w:ascii="Tahoma" w:hAnsi="Tahoma" w:cs="Tahoma"/>
          <w:b/>
          <w:bCs/>
          <w:i/>
          <w:iCs/>
          <w:sz w:val="24"/>
          <w:szCs w:val="24"/>
        </w:rPr>
      </w:pPr>
      <w:r w:rsidRPr="001118D1">
        <w:rPr>
          <w:rFonts w:ascii="Tahoma" w:hAnsi="Tahoma" w:cs="Tahoma"/>
          <w:sz w:val="24"/>
          <w:szCs w:val="24"/>
        </w:rPr>
        <w:t xml:space="preserve">wykonuje inne czynności administracyjne dotyczące </w:t>
      </w:r>
      <w:r w:rsidR="00E151C1">
        <w:rPr>
          <w:rFonts w:ascii="Tahoma" w:hAnsi="Tahoma" w:cs="Tahoma"/>
          <w:sz w:val="24"/>
          <w:szCs w:val="24"/>
        </w:rPr>
        <w:t xml:space="preserve">klasy, zgodnie z zarządzeniami władz szkolnych, </w:t>
      </w:r>
      <w:r w:rsidR="00AD4F54">
        <w:rPr>
          <w:rFonts w:ascii="Tahoma" w:hAnsi="Tahoma" w:cs="Tahoma"/>
          <w:sz w:val="24"/>
          <w:szCs w:val="24"/>
        </w:rPr>
        <w:t xml:space="preserve">poleceniami Dyrektora </w:t>
      </w:r>
      <w:r w:rsidRPr="001118D1">
        <w:rPr>
          <w:rFonts w:ascii="Tahoma" w:hAnsi="Tahoma" w:cs="Tahoma"/>
          <w:sz w:val="24"/>
          <w:szCs w:val="24"/>
        </w:rPr>
        <w:t xml:space="preserve">Szkoły oraz uchwałami Rady Pedagogicznej.  </w:t>
      </w:r>
    </w:p>
    <w:p w:rsidR="00DA71A2" w:rsidRDefault="009B285D" w:rsidP="00766A23">
      <w:pPr>
        <w:spacing w:before="200" w:after="0"/>
        <w:jc w:val="center"/>
        <w:rPr>
          <w:rFonts w:ascii="Tahoma" w:hAnsi="Tahoma" w:cs="Tahoma"/>
          <w:b/>
          <w:bCs/>
          <w:sz w:val="24"/>
          <w:szCs w:val="24"/>
        </w:rPr>
      </w:pPr>
      <w:r>
        <w:rPr>
          <w:rFonts w:ascii="Tahoma" w:hAnsi="Tahoma" w:cs="Tahoma"/>
          <w:b/>
          <w:bCs/>
          <w:sz w:val="24"/>
          <w:szCs w:val="24"/>
        </w:rPr>
        <w:t>§ 112</w:t>
      </w:r>
      <w:r w:rsidR="00DA71A2" w:rsidRPr="001118D1">
        <w:rPr>
          <w:rFonts w:ascii="Tahoma" w:hAnsi="Tahoma" w:cs="Tahoma"/>
          <w:b/>
          <w:bCs/>
          <w:sz w:val="24"/>
          <w:szCs w:val="24"/>
        </w:rPr>
        <w:t>.</w:t>
      </w:r>
    </w:p>
    <w:p w:rsidR="000A4E31" w:rsidRPr="001118D1" w:rsidRDefault="000A4E31" w:rsidP="00766A23">
      <w:pPr>
        <w:ind w:firstLine="709"/>
        <w:jc w:val="center"/>
        <w:rPr>
          <w:rFonts w:ascii="Tahoma" w:hAnsi="Tahoma" w:cs="Tahoma"/>
          <w:sz w:val="24"/>
          <w:szCs w:val="24"/>
        </w:rPr>
      </w:pPr>
      <w:r w:rsidRPr="001118D1">
        <w:rPr>
          <w:rFonts w:ascii="Tahoma" w:hAnsi="Tahoma" w:cs="Tahoma"/>
          <w:b/>
          <w:bCs/>
          <w:sz w:val="24"/>
          <w:szCs w:val="24"/>
        </w:rPr>
        <w:t>Zadania nauczycieli w zakresie zapewniania bezpieczeństwa uczniom:</w:t>
      </w:r>
    </w:p>
    <w:p w:rsidR="000A4E31" w:rsidRPr="001118D1" w:rsidRDefault="000A4E31" w:rsidP="00DA71A2">
      <w:pPr>
        <w:ind w:left="850" w:hanging="425"/>
        <w:jc w:val="both"/>
        <w:rPr>
          <w:rFonts w:ascii="Tahoma" w:hAnsi="Tahoma" w:cs="Tahoma"/>
          <w:sz w:val="24"/>
          <w:szCs w:val="24"/>
        </w:rPr>
      </w:pPr>
      <w:r w:rsidRPr="001118D1">
        <w:rPr>
          <w:rFonts w:ascii="Tahoma" w:hAnsi="Tahoma" w:cs="Tahoma"/>
          <w:b/>
          <w:bCs/>
          <w:sz w:val="24"/>
          <w:szCs w:val="24"/>
        </w:rPr>
        <w:t>1.</w:t>
      </w:r>
      <w:r w:rsidR="00DA71A2">
        <w:rPr>
          <w:rFonts w:ascii="Tahoma" w:hAnsi="Tahoma" w:cs="Tahoma"/>
          <w:sz w:val="24"/>
          <w:szCs w:val="24"/>
        </w:rPr>
        <w:t xml:space="preserve"> </w:t>
      </w:r>
      <w:r w:rsidR="00DA71A2">
        <w:rPr>
          <w:rFonts w:ascii="Tahoma" w:hAnsi="Tahoma" w:cs="Tahoma"/>
          <w:sz w:val="24"/>
          <w:szCs w:val="24"/>
        </w:rPr>
        <w:tab/>
      </w:r>
      <w:r w:rsidRPr="001118D1">
        <w:rPr>
          <w:rFonts w:ascii="Tahoma" w:hAnsi="Tahoma" w:cs="Tahoma"/>
          <w:sz w:val="24"/>
          <w:szCs w:val="24"/>
        </w:rPr>
        <w:t>Nauczyciel jest odpowiedzialny za życie, zdrowie i bezpieczeństwo uczniów, nad którymi sprawuje opiekę podczas zajęć edukacyjnych organizowanych przez szkołę.</w:t>
      </w:r>
    </w:p>
    <w:p w:rsidR="000A4E31" w:rsidRPr="001118D1" w:rsidRDefault="000A4E31" w:rsidP="00DA71A2">
      <w:pPr>
        <w:ind w:left="850" w:hanging="425"/>
        <w:jc w:val="both"/>
        <w:rPr>
          <w:rFonts w:ascii="Tahoma" w:hAnsi="Tahoma" w:cs="Tahoma"/>
          <w:sz w:val="24"/>
          <w:szCs w:val="24"/>
        </w:rPr>
      </w:pPr>
      <w:r w:rsidRPr="001118D1">
        <w:rPr>
          <w:rFonts w:ascii="Tahoma" w:hAnsi="Tahoma" w:cs="Tahoma"/>
          <w:b/>
          <w:bCs/>
          <w:sz w:val="24"/>
          <w:szCs w:val="24"/>
        </w:rPr>
        <w:t>2.</w:t>
      </w:r>
      <w:r w:rsidR="00DA71A2">
        <w:rPr>
          <w:rFonts w:ascii="Tahoma" w:hAnsi="Tahoma" w:cs="Tahoma"/>
          <w:sz w:val="24"/>
          <w:szCs w:val="24"/>
        </w:rPr>
        <w:tab/>
      </w:r>
      <w:r w:rsidRPr="001118D1">
        <w:rPr>
          <w:rFonts w:ascii="Tahoma" w:hAnsi="Tahoma" w:cs="Tahoma"/>
          <w:sz w:val="24"/>
          <w:szCs w:val="24"/>
        </w:rPr>
        <w:t xml:space="preserve">Nauczyciel jest zobowiązany skrupulatnie przestrzegać i stosować przepisy </w:t>
      </w:r>
      <w:r w:rsidRPr="001118D1">
        <w:rPr>
          <w:rFonts w:ascii="Tahoma" w:hAnsi="Tahoma" w:cs="Tahoma"/>
          <w:sz w:val="24"/>
          <w:szCs w:val="24"/>
        </w:rPr>
        <w:br/>
        <w:t xml:space="preserve">i zarządzenia odnośnie </w:t>
      </w:r>
      <w:r w:rsidR="0069063A">
        <w:rPr>
          <w:rFonts w:ascii="Tahoma" w:hAnsi="Tahoma" w:cs="Tahoma"/>
          <w:sz w:val="24"/>
          <w:szCs w:val="24"/>
        </w:rPr>
        <w:t>bezpieczeństwa i higieny pracy oraz przeciwpożarowych</w:t>
      </w:r>
      <w:r w:rsidRPr="001118D1">
        <w:rPr>
          <w:rFonts w:ascii="Tahoma" w:hAnsi="Tahoma" w:cs="Tahoma"/>
          <w:sz w:val="24"/>
          <w:szCs w:val="24"/>
        </w:rPr>
        <w:t>, a także odbywać wymagane szkolenia z tego zakresu.</w:t>
      </w:r>
    </w:p>
    <w:p w:rsidR="000A4E31" w:rsidRPr="001118D1" w:rsidRDefault="000A4E31" w:rsidP="00DA71A2">
      <w:pPr>
        <w:ind w:left="850" w:hanging="425"/>
        <w:jc w:val="both"/>
        <w:rPr>
          <w:rFonts w:ascii="Tahoma" w:hAnsi="Tahoma" w:cs="Tahoma"/>
          <w:sz w:val="24"/>
          <w:szCs w:val="24"/>
        </w:rPr>
      </w:pPr>
      <w:r w:rsidRPr="001118D1">
        <w:rPr>
          <w:rFonts w:ascii="Tahoma" w:hAnsi="Tahoma" w:cs="Tahoma"/>
          <w:b/>
          <w:bCs/>
          <w:sz w:val="24"/>
          <w:szCs w:val="24"/>
        </w:rPr>
        <w:t>3.</w:t>
      </w:r>
      <w:r w:rsidR="00DA71A2">
        <w:rPr>
          <w:rFonts w:ascii="Tahoma" w:hAnsi="Tahoma" w:cs="Tahoma"/>
          <w:sz w:val="24"/>
          <w:szCs w:val="24"/>
        </w:rPr>
        <w:tab/>
      </w:r>
      <w:r w:rsidRPr="001118D1">
        <w:rPr>
          <w:rFonts w:ascii="Tahoma" w:hAnsi="Tahoma" w:cs="Tahoma"/>
          <w:sz w:val="24"/>
          <w:szCs w:val="24"/>
        </w:rPr>
        <w:t xml:space="preserve">Nauczyciel jest zobowiązany pełnić dyżur w godzinach i miejscach wyznaczonych przez dyrektora szkoły. W czasie dyżuru nauczyciel jest zobowiązany do: </w:t>
      </w:r>
    </w:p>
    <w:p w:rsidR="000A4E31" w:rsidRPr="001118D1" w:rsidRDefault="000A4E31" w:rsidP="00881135">
      <w:pPr>
        <w:numPr>
          <w:ilvl w:val="0"/>
          <w:numId w:val="125"/>
        </w:numPr>
        <w:tabs>
          <w:tab w:val="clear" w:pos="1506"/>
        </w:tabs>
        <w:autoSpaceDE w:val="0"/>
        <w:autoSpaceDN w:val="0"/>
        <w:adjustRightInd w:val="0"/>
        <w:spacing w:after="0" w:line="240" w:lineRule="auto"/>
        <w:ind w:left="1276" w:hanging="425"/>
        <w:jc w:val="both"/>
        <w:rPr>
          <w:rStyle w:val="Odwoaniedokomentarza"/>
          <w:rFonts w:ascii="Tahoma" w:eastAsia="Times New Roman" w:hAnsi="Tahoma" w:cs="Tahoma"/>
          <w:sz w:val="24"/>
          <w:szCs w:val="24"/>
        </w:rPr>
      </w:pPr>
      <w:r w:rsidRPr="001118D1">
        <w:rPr>
          <w:rStyle w:val="Odwoaniedokomentarza"/>
          <w:rFonts w:ascii="Tahoma" w:eastAsia="Times New Roman" w:hAnsi="Tahoma" w:cs="Tahoma"/>
          <w:sz w:val="24"/>
          <w:szCs w:val="24"/>
        </w:rPr>
        <w:t>punktualnego rozpoczynania dyżuru i ciągłej obecności w miejscu podlegającym jego nadzorowi;</w:t>
      </w:r>
    </w:p>
    <w:p w:rsidR="000A4E31" w:rsidRPr="001118D1" w:rsidRDefault="000A4E31" w:rsidP="00881135">
      <w:pPr>
        <w:numPr>
          <w:ilvl w:val="0"/>
          <w:numId w:val="125"/>
        </w:numPr>
        <w:tabs>
          <w:tab w:val="clear" w:pos="1506"/>
        </w:tabs>
        <w:autoSpaceDE w:val="0"/>
        <w:autoSpaceDN w:val="0"/>
        <w:adjustRightInd w:val="0"/>
        <w:spacing w:after="0" w:line="240" w:lineRule="auto"/>
        <w:ind w:left="1276" w:hanging="425"/>
        <w:jc w:val="both"/>
        <w:rPr>
          <w:rStyle w:val="Odwoaniedokomentarza"/>
          <w:rFonts w:ascii="Tahoma" w:eastAsia="Times New Roman" w:hAnsi="Tahoma" w:cs="Tahoma"/>
          <w:sz w:val="24"/>
          <w:szCs w:val="24"/>
        </w:rPr>
      </w:pPr>
      <w:r w:rsidRPr="001118D1">
        <w:rPr>
          <w:rStyle w:val="Odwoaniedokomentarza"/>
          <w:rFonts w:ascii="Tahoma" w:eastAsia="Times New Roman" w:hAnsi="Tahoma" w:cs="Tahoma"/>
          <w:sz w:val="24"/>
          <w:szCs w:val="24"/>
        </w:rPr>
        <w:t xml:space="preserve">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w:t>
      </w:r>
      <w:r w:rsidRPr="001118D1">
        <w:rPr>
          <w:rStyle w:val="Odwoaniedokomentarza"/>
          <w:rFonts w:ascii="Tahoma" w:eastAsia="Times New Roman" w:hAnsi="Tahoma" w:cs="Tahoma"/>
          <w:sz w:val="24"/>
          <w:szCs w:val="24"/>
        </w:rPr>
        <w:lastRenderedPageBreak/>
        <w:t>sprawami postronnymi, jak przeprowadzanie rozmów z rodzicami i innymi osobami i czynnościami, które przeszkadzają w czynnym spełnianiu dyżuru;</w:t>
      </w:r>
    </w:p>
    <w:p w:rsidR="000A4E31" w:rsidRPr="001118D1" w:rsidRDefault="00A87BD0" w:rsidP="00881135">
      <w:pPr>
        <w:numPr>
          <w:ilvl w:val="0"/>
          <w:numId w:val="125"/>
        </w:numPr>
        <w:tabs>
          <w:tab w:val="clear" w:pos="1506"/>
        </w:tabs>
        <w:autoSpaceDE w:val="0"/>
        <w:autoSpaceDN w:val="0"/>
        <w:adjustRightInd w:val="0"/>
        <w:spacing w:after="0" w:line="240" w:lineRule="auto"/>
        <w:ind w:left="1276" w:hanging="425"/>
        <w:jc w:val="both"/>
        <w:rPr>
          <w:rStyle w:val="Odwoaniedokomentarza"/>
          <w:rFonts w:ascii="Tahoma" w:eastAsia="Times New Roman" w:hAnsi="Tahoma" w:cs="Tahoma"/>
          <w:sz w:val="24"/>
          <w:szCs w:val="24"/>
        </w:rPr>
      </w:pPr>
      <w:r>
        <w:rPr>
          <w:rStyle w:val="Odwoaniedokomentarza"/>
          <w:rFonts w:ascii="Tahoma" w:eastAsia="Times New Roman" w:hAnsi="Tahoma" w:cs="Tahoma"/>
          <w:sz w:val="24"/>
          <w:szCs w:val="24"/>
        </w:rPr>
        <w:t xml:space="preserve">przestrzegania </w:t>
      </w:r>
      <w:r w:rsidR="000A4E31" w:rsidRPr="001118D1">
        <w:rPr>
          <w:rStyle w:val="Odwoaniedokomentarza"/>
          <w:rFonts w:ascii="Tahoma" w:eastAsia="Times New Roman" w:hAnsi="Tahoma" w:cs="Tahoma"/>
          <w:sz w:val="24"/>
          <w:szCs w:val="24"/>
        </w:rPr>
        <w:t>obowiązku zamykania drzwi do sal lekcyjnych</w:t>
      </w:r>
      <w:r w:rsidR="00521CEE">
        <w:rPr>
          <w:rStyle w:val="Odwoaniedokomentarza"/>
          <w:rFonts w:ascii="Tahoma" w:eastAsia="Times New Roman" w:hAnsi="Tahoma" w:cs="Tahoma"/>
          <w:sz w:val="24"/>
          <w:szCs w:val="24"/>
        </w:rPr>
        <w:t xml:space="preserve"> podczas wyznaczonych przerw</w:t>
      </w:r>
      <w:r w:rsidR="000A4E31" w:rsidRPr="001118D1">
        <w:rPr>
          <w:rStyle w:val="Odwoaniedokomentarza"/>
          <w:rFonts w:ascii="Tahoma" w:eastAsia="Times New Roman" w:hAnsi="Tahoma" w:cs="Tahoma"/>
          <w:sz w:val="24"/>
          <w:szCs w:val="24"/>
        </w:rPr>
        <w:t>;</w:t>
      </w:r>
    </w:p>
    <w:p w:rsidR="000A4E31" w:rsidRPr="001118D1" w:rsidRDefault="000A4E31" w:rsidP="00881135">
      <w:pPr>
        <w:numPr>
          <w:ilvl w:val="0"/>
          <w:numId w:val="125"/>
        </w:numPr>
        <w:tabs>
          <w:tab w:val="clear" w:pos="1506"/>
        </w:tabs>
        <w:autoSpaceDE w:val="0"/>
        <w:autoSpaceDN w:val="0"/>
        <w:adjustRightInd w:val="0"/>
        <w:spacing w:after="0" w:line="240" w:lineRule="auto"/>
        <w:ind w:left="1276" w:hanging="425"/>
        <w:jc w:val="both"/>
        <w:rPr>
          <w:rStyle w:val="Odwoaniedokomentarza"/>
          <w:rFonts w:ascii="Tahoma" w:eastAsia="Times New Roman" w:hAnsi="Tahoma" w:cs="Tahoma"/>
          <w:sz w:val="24"/>
          <w:szCs w:val="24"/>
        </w:rPr>
      </w:pPr>
      <w:r w:rsidRPr="001118D1">
        <w:rPr>
          <w:rStyle w:val="Odwoaniedokomentarza"/>
          <w:rFonts w:ascii="Tahoma" w:eastAsia="Times New Roman" w:hAnsi="Tahoma" w:cs="Tahoma"/>
          <w:sz w:val="24"/>
          <w:szCs w:val="24"/>
        </w:rPr>
        <w:t>dbania, by uczniowie nie śmiecili, nie brudzili, nie dewastowali ścian, ławek  i innych urządzeń szkolnych oraz by nie niszczyli roślin i dekoracji;</w:t>
      </w:r>
    </w:p>
    <w:p w:rsidR="000A4E31" w:rsidRPr="001118D1" w:rsidRDefault="000A4E31" w:rsidP="00881135">
      <w:pPr>
        <w:numPr>
          <w:ilvl w:val="0"/>
          <w:numId w:val="125"/>
        </w:numPr>
        <w:tabs>
          <w:tab w:val="clear" w:pos="1506"/>
        </w:tabs>
        <w:autoSpaceDE w:val="0"/>
        <w:autoSpaceDN w:val="0"/>
        <w:adjustRightInd w:val="0"/>
        <w:spacing w:after="0" w:line="240" w:lineRule="auto"/>
        <w:ind w:left="1276" w:hanging="425"/>
        <w:jc w:val="both"/>
        <w:rPr>
          <w:rStyle w:val="Odwoaniedokomentarza"/>
          <w:rFonts w:ascii="Tahoma" w:eastAsia="Times New Roman" w:hAnsi="Tahoma" w:cs="Tahoma"/>
          <w:sz w:val="24"/>
          <w:szCs w:val="24"/>
        </w:rPr>
      </w:pPr>
      <w:r w:rsidRPr="001118D1">
        <w:rPr>
          <w:rStyle w:val="Odwoaniedokomentarza"/>
          <w:rFonts w:ascii="Tahoma" w:eastAsia="Times New Roman" w:hAnsi="Tahoma" w:cs="Tahoma"/>
          <w:sz w:val="24"/>
          <w:szCs w:val="24"/>
        </w:rPr>
        <w:t>zwracania uwagi na przestrzeganie przez uczniów ustalonych zasad wchodzenia do budynku szkolnego lub sal lekcyjnych;</w:t>
      </w:r>
    </w:p>
    <w:p w:rsidR="000A4E31" w:rsidRPr="001118D1" w:rsidRDefault="00A87BD0" w:rsidP="00881135">
      <w:pPr>
        <w:numPr>
          <w:ilvl w:val="0"/>
          <w:numId w:val="125"/>
        </w:numPr>
        <w:tabs>
          <w:tab w:val="clear" w:pos="1506"/>
        </w:tabs>
        <w:autoSpaceDE w:val="0"/>
        <w:autoSpaceDN w:val="0"/>
        <w:adjustRightInd w:val="0"/>
        <w:spacing w:after="0" w:line="240" w:lineRule="auto"/>
        <w:ind w:left="1276" w:hanging="425"/>
        <w:jc w:val="both"/>
        <w:rPr>
          <w:rStyle w:val="Odwoaniedokomentarza"/>
          <w:rFonts w:ascii="Tahoma" w:eastAsia="Times New Roman" w:hAnsi="Tahoma" w:cs="Tahoma"/>
          <w:sz w:val="24"/>
          <w:szCs w:val="24"/>
        </w:rPr>
      </w:pPr>
      <w:r>
        <w:rPr>
          <w:rStyle w:val="Odwoaniedokomentarza"/>
          <w:rFonts w:ascii="Tahoma" w:eastAsia="Times New Roman" w:hAnsi="Tahoma" w:cs="Tahoma"/>
          <w:sz w:val="24"/>
          <w:szCs w:val="24"/>
        </w:rPr>
        <w:t xml:space="preserve">egzekwowania, </w:t>
      </w:r>
      <w:r w:rsidR="000A4E31" w:rsidRPr="001118D1">
        <w:rPr>
          <w:rStyle w:val="Odwoaniedokomentarza"/>
          <w:rFonts w:ascii="Tahoma" w:eastAsia="Times New Roman" w:hAnsi="Tahoma" w:cs="Tahoma"/>
          <w:sz w:val="24"/>
          <w:szCs w:val="24"/>
        </w:rPr>
        <w:t>by uczniowie nie opuszczali terenu szkoły podczas przerw;</w:t>
      </w:r>
    </w:p>
    <w:p w:rsidR="000A4E31" w:rsidRPr="001118D1" w:rsidRDefault="000A4E31" w:rsidP="00881135">
      <w:pPr>
        <w:numPr>
          <w:ilvl w:val="0"/>
          <w:numId w:val="125"/>
        </w:numPr>
        <w:tabs>
          <w:tab w:val="clear" w:pos="1506"/>
        </w:tabs>
        <w:autoSpaceDE w:val="0"/>
        <w:autoSpaceDN w:val="0"/>
        <w:adjustRightInd w:val="0"/>
        <w:spacing w:after="0" w:line="240" w:lineRule="auto"/>
        <w:ind w:left="1276" w:hanging="425"/>
        <w:jc w:val="both"/>
        <w:rPr>
          <w:rStyle w:val="Odwoaniedokomentarza"/>
          <w:rFonts w:ascii="Tahoma" w:eastAsia="Times New Roman" w:hAnsi="Tahoma" w:cs="Tahoma"/>
          <w:sz w:val="24"/>
          <w:szCs w:val="24"/>
        </w:rPr>
      </w:pPr>
      <w:r w:rsidRPr="001118D1">
        <w:rPr>
          <w:rStyle w:val="Odwoaniedokomentarza"/>
          <w:rFonts w:ascii="Tahoma" w:eastAsia="Times New Roman" w:hAnsi="Tahoma" w:cs="Tahoma"/>
          <w:sz w:val="24"/>
          <w:szCs w:val="24"/>
        </w:rPr>
        <w:t>niedopuszczanie do palenia papierosów n</w:t>
      </w:r>
      <w:r w:rsidR="00D14301">
        <w:rPr>
          <w:rStyle w:val="Odwoaniedokomentarza"/>
          <w:rFonts w:ascii="Tahoma" w:eastAsia="Times New Roman" w:hAnsi="Tahoma" w:cs="Tahoma"/>
          <w:sz w:val="24"/>
          <w:szCs w:val="24"/>
        </w:rPr>
        <w:t xml:space="preserve">a terenie szkoły – szczególnie </w:t>
      </w:r>
      <w:r w:rsidRPr="001118D1">
        <w:rPr>
          <w:rStyle w:val="Odwoaniedokomentarza"/>
          <w:rFonts w:ascii="Tahoma" w:eastAsia="Times New Roman" w:hAnsi="Tahoma" w:cs="Tahoma"/>
          <w:sz w:val="24"/>
          <w:szCs w:val="24"/>
        </w:rPr>
        <w:t>w toaletach szkolnych;</w:t>
      </w:r>
    </w:p>
    <w:p w:rsidR="000A4E31" w:rsidRPr="001118D1" w:rsidRDefault="000A4E31" w:rsidP="00881135">
      <w:pPr>
        <w:numPr>
          <w:ilvl w:val="0"/>
          <w:numId w:val="125"/>
        </w:numPr>
        <w:tabs>
          <w:tab w:val="clear" w:pos="1506"/>
        </w:tabs>
        <w:autoSpaceDE w:val="0"/>
        <w:autoSpaceDN w:val="0"/>
        <w:adjustRightInd w:val="0"/>
        <w:spacing w:line="240" w:lineRule="auto"/>
        <w:ind w:left="1276" w:hanging="425"/>
        <w:jc w:val="both"/>
        <w:rPr>
          <w:rFonts w:ascii="Tahoma" w:hAnsi="Tahoma" w:cs="Tahoma"/>
          <w:sz w:val="24"/>
          <w:szCs w:val="24"/>
        </w:rPr>
      </w:pPr>
      <w:r w:rsidRPr="001118D1">
        <w:rPr>
          <w:rStyle w:val="Odwoaniedokomentarza"/>
          <w:rFonts w:ascii="Tahoma" w:eastAsia="Times New Roman" w:hAnsi="Tahoma" w:cs="Tahoma"/>
          <w:sz w:val="24"/>
          <w:szCs w:val="24"/>
        </w:rPr>
        <w:t>natychmiastowego zgłoszenia dyrekcji szkoły faktu zaistnienia wypadku i podjęcia działań zmierzających do udzielenia pierwszej pomocy i zapewnienia dalszej opieki oraz zabezpieczenia miejsca wypadku.</w:t>
      </w:r>
    </w:p>
    <w:p w:rsidR="000A4E31" w:rsidRPr="001118D1" w:rsidRDefault="000A4E31" w:rsidP="00A87BD0">
      <w:pPr>
        <w:ind w:left="850" w:hanging="425"/>
        <w:jc w:val="both"/>
        <w:rPr>
          <w:rStyle w:val="Odwoaniedokomentarza"/>
          <w:rFonts w:ascii="Tahoma" w:eastAsia="Times New Roman" w:hAnsi="Tahoma" w:cs="Tahoma"/>
          <w:sz w:val="24"/>
          <w:szCs w:val="24"/>
        </w:rPr>
      </w:pPr>
      <w:r w:rsidRPr="001118D1">
        <w:rPr>
          <w:rFonts w:ascii="Tahoma" w:hAnsi="Tahoma" w:cs="Tahoma"/>
          <w:b/>
          <w:bCs/>
          <w:sz w:val="24"/>
          <w:szCs w:val="24"/>
        </w:rPr>
        <w:t>4.</w:t>
      </w:r>
      <w:r w:rsidR="00A87BD0">
        <w:rPr>
          <w:rFonts w:ascii="Tahoma" w:hAnsi="Tahoma" w:cs="Tahoma"/>
          <w:b/>
          <w:bCs/>
          <w:sz w:val="24"/>
          <w:szCs w:val="24"/>
        </w:rPr>
        <w:tab/>
      </w:r>
      <w:r w:rsidRPr="001118D1">
        <w:rPr>
          <w:rStyle w:val="Odwoaniedokomentarza"/>
          <w:rFonts w:ascii="Tahoma" w:eastAsia="Times New Roman" w:hAnsi="Tahoma" w:cs="Tahoma"/>
          <w:sz w:val="24"/>
          <w:szCs w:val="24"/>
        </w:rPr>
        <w:t>Nauczyciel nie może pod żadnym pozorem zejść z d</w:t>
      </w:r>
      <w:r w:rsidR="00A87BD0">
        <w:rPr>
          <w:rStyle w:val="Odwoaniedokomentarza"/>
          <w:rFonts w:ascii="Tahoma" w:eastAsia="Times New Roman" w:hAnsi="Tahoma" w:cs="Tahoma"/>
          <w:sz w:val="24"/>
          <w:szCs w:val="24"/>
        </w:rPr>
        <w:t xml:space="preserve">yżuru bez ustalenia zastępstwa </w:t>
      </w:r>
      <w:r w:rsidRPr="001118D1">
        <w:rPr>
          <w:rStyle w:val="Odwoaniedokomentarza"/>
          <w:rFonts w:ascii="Tahoma" w:eastAsia="Times New Roman" w:hAnsi="Tahoma" w:cs="Tahoma"/>
          <w:sz w:val="24"/>
          <w:szCs w:val="24"/>
        </w:rPr>
        <w:t>i poinformowania o tym fakcie dyrektora Szkoły lub wicedyrektora;</w:t>
      </w:r>
    </w:p>
    <w:p w:rsidR="000A4E31" w:rsidRPr="001118D1" w:rsidRDefault="000A4E31" w:rsidP="00A87BD0">
      <w:pPr>
        <w:ind w:left="850" w:hanging="425"/>
        <w:jc w:val="both"/>
        <w:rPr>
          <w:rStyle w:val="Odwoaniedokomentarza"/>
          <w:rFonts w:ascii="Tahoma" w:eastAsia="Times New Roman" w:hAnsi="Tahoma" w:cs="Tahoma"/>
          <w:sz w:val="24"/>
          <w:szCs w:val="24"/>
        </w:rPr>
      </w:pPr>
      <w:r w:rsidRPr="001118D1">
        <w:rPr>
          <w:rStyle w:val="Odwoaniedokomentarza"/>
          <w:rFonts w:ascii="Tahoma" w:eastAsia="Times New Roman" w:hAnsi="Tahoma" w:cs="Tahoma"/>
          <w:b/>
          <w:bCs/>
          <w:sz w:val="24"/>
          <w:szCs w:val="24"/>
        </w:rPr>
        <w:t>5</w:t>
      </w:r>
      <w:r w:rsidRPr="001118D1">
        <w:rPr>
          <w:rStyle w:val="Odwoaniedokomentarza"/>
          <w:rFonts w:ascii="Tahoma" w:eastAsia="Times New Roman" w:hAnsi="Tahoma" w:cs="Tahoma"/>
          <w:sz w:val="24"/>
          <w:szCs w:val="24"/>
        </w:rPr>
        <w:t xml:space="preserve">. </w:t>
      </w:r>
      <w:r w:rsidR="0029793B">
        <w:rPr>
          <w:rStyle w:val="Odwoaniedokomentarza"/>
          <w:rFonts w:ascii="Tahoma" w:eastAsia="Times New Roman" w:hAnsi="Tahoma" w:cs="Tahoma"/>
          <w:sz w:val="24"/>
          <w:szCs w:val="24"/>
        </w:rPr>
        <w:tab/>
      </w:r>
      <w:r w:rsidRPr="001118D1">
        <w:rPr>
          <w:rStyle w:val="Odwoaniedokomentarza"/>
          <w:rFonts w:ascii="Tahoma" w:eastAsia="Times New Roman" w:hAnsi="Tahoma" w:cs="Tahoma"/>
          <w:sz w:val="24"/>
          <w:szCs w:val="24"/>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0A4E31" w:rsidRPr="001118D1" w:rsidRDefault="000A4E31" w:rsidP="00A87BD0">
      <w:pPr>
        <w:ind w:left="850" w:hanging="425"/>
        <w:jc w:val="both"/>
        <w:rPr>
          <w:rStyle w:val="Odwoaniedokomentarza"/>
          <w:rFonts w:ascii="Tahoma" w:eastAsia="Times New Roman" w:hAnsi="Tahoma" w:cs="Tahoma"/>
          <w:sz w:val="24"/>
          <w:szCs w:val="24"/>
        </w:rPr>
      </w:pPr>
      <w:r w:rsidRPr="001118D1">
        <w:rPr>
          <w:rStyle w:val="Odwoaniedokomentarza"/>
          <w:rFonts w:ascii="Tahoma" w:eastAsia="Times New Roman" w:hAnsi="Tahoma" w:cs="Tahoma"/>
          <w:b/>
          <w:bCs/>
          <w:sz w:val="24"/>
          <w:szCs w:val="24"/>
        </w:rPr>
        <w:t>6</w:t>
      </w:r>
      <w:r w:rsidR="00A87BD0">
        <w:rPr>
          <w:rStyle w:val="Odwoaniedokomentarza"/>
          <w:rFonts w:ascii="Tahoma" w:eastAsia="Times New Roman" w:hAnsi="Tahoma" w:cs="Tahoma"/>
          <w:sz w:val="24"/>
          <w:szCs w:val="24"/>
        </w:rPr>
        <w:t>.</w:t>
      </w:r>
      <w:r w:rsidR="00A87BD0">
        <w:rPr>
          <w:rStyle w:val="Odwoaniedokomentarza"/>
          <w:rFonts w:ascii="Tahoma" w:eastAsia="Times New Roman" w:hAnsi="Tahoma" w:cs="Tahoma"/>
          <w:sz w:val="24"/>
          <w:szCs w:val="24"/>
        </w:rPr>
        <w:tab/>
      </w:r>
      <w:r w:rsidRPr="001118D1">
        <w:rPr>
          <w:rStyle w:val="Odwoaniedokomentarza"/>
          <w:rFonts w:ascii="Tahoma" w:eastAsia="Times New Roman" w:hAnsi="Tahoma" w:cs="Tahoma"/>
          <w:sz w:val="24"/>
          <w:szCs w:val="24"/>
        </w:rPr>
        <w:t xml:space="preserve">Nauczyciel jest zobowiązany do niezwłocznego przerwania i wyprowadzenia </w:t>
      </w:r>
      <w:r w:rsidRPr="001118D1">
        <w:rPr>
          <w:rStyle w:val="Odwoaniedokomentarza"/>
          <w:rFonts w:ascii="Tahoma" w:eastAsia="Times New Roman" w:hAnsi="Tahoma" w:cs="Tahoma"/>
          <w:sz w:val="24"/>
          <w:szCs w:val="24"/>
        </w:rPr>
        <w:br/>
        <w:t>z zagrożonych miejsc osoby powierzone opiece, jeżeli stan zagrożenia powstanie lub ujawni się w czasie zajęć.</w:t>
      </w:r>
    </w:p>
    <w:p w:rsidR="000A4E31" w:rsidRPr="001118D1" w:rsidRDefault="000A4E31" w:rsidP="00A87BD0">
      <w:pPr>
        <w:ind w:left="850" w:hanging="425"/>
        <w:jc w:val="both"/>
        <w:rPr>
          <w:rStyle w:val="Odwoaniedokomentarza"/>
          <w:rFonts w:ascii="Tahoma" w:eastAsia="Times New Roman" w:hAnsi="Tahoma" w:cs="Tahoma"/>
          <w:sz w:val="24"/>
          <w:szCs w:val="24"/>
        </w:rPr>
      </w:pPr>
      <w:r w:rsidRPr="001118D1">
        <w:rPr>
          <w:rStyle w:val="Odwoaniedokomentarza"/>
          <w:rFonts w:ascii="Tahoma" w:eastAsia="Times New Roman" w:hAnsi="Tahoma" w:cs="Tahoma"/>
          <w:b/>
          <w:bCs/>
          <w:sz w:val="24"/>
          <w:szCs w:val="24"/>
        </w:rPr>
        <w:t>7</w:t>
      </w:r>
      <w:r w:rsidRPr="001118D1">
        <w:rPr>
          <w:rStyle w:val="Odwoaniedokomentarza"/>
          <w:rFonts w:ascii="Tahoma" w:eastAsia="Times New Roman" w:hAnsi="Tahoma" w:cs="Tahoma"/>
          <w:sz w:val="24"/>
          <w:szCs w:val="24"/>
        </w:rPr>
        <w:t xml:space="preserve">. </w:t>
      </w:r>
      <w:r w:rsidR="00C317D4">
        <w:rPr>
          <w:rStyle w:val="Odwoaniedokomentarza"/>
          <w:rFonts w:ascii="Tahoma" w:eastAsia="Times New Roman" w:hAnsi="Tahoma" w:cs="Tahoma"/>
          <w:sz w:val="24"/>
          <w:szCs w:val="24"/>
        </w:rPr>
        <w:tab/>
      </w:r>
      <w:r w:rsidRPr="001118D1">
        <w:rPr>
          <w:rStyle w:val="Odwoaniedokomentarza"/>
          <w:rFonts w:ascii="Tahoma" w:eastAsia="Times New Roman" w:hAnsi="Tahoma" w:cs="Tahoma"/>
          <w:sz w:val="24"/>
          <w:szCs w:val="24"/>
        </w:rPr>
        <w:t>Zaznajamiania uczniów przed dopuszczeniem do zajęć przy maszynach i innych urządzeniach technicznych w laborato</w:t>
      </w:r>
      <w:r w:rsidR="009B285D">
        <w:rPr>
          <w:rStyle w:val="Odwoaniedokomentarza"/>
          <w:rFonts w:ascii="Tahoma" w:eastAsia="Times New Roman" w:hAnsi="Tahoma" w:cs="Tahoma"/>
          <w:sz w:val="24"/>
          <w:szCs w:val="24"/>
        </w:rPr>
        <w:t xml:space="preserve">riach i pracowniach z zasadami </w:t>
      </w:r>
      <w:r w:rsidRPr="001118D1">
        <w:rPr>
          <w:rStyle w:val="Odwoaniedokomentarza"/>
          <w:rFonts w:ascii="Tahoma" w:eastAsia="Times New Roman" w:hAnsi="Tahoma" w:cs="Tahoma"/>
          <w:sz w:val="24"/>
          <w:szCs w:val="24"/>
        </w:rPr>
        <w:t>i metodami pracy zapewniającymi bezpieczeństwo i higienę pracy przy wykonywaniu czynności na stanowisku roboczym. Rozpoczęcie zaj</w:t>
      </w:r>
      <w:r w:rsidR="00980C89">
        <w:rPr>
          <w:rStyle w:val="Odwoaniedokomentarza"/>
          <w:rFonts w:ascii="Tahoma" w:eastAsia="Times New Roman" w:hAnsi="Tahoma" w:cs="Tahoma"/>
          <w:sz w:val="24"/>
          <w:szCs w:val="24"/>
        </w:rPr>
        <w:t>ęć może nastąpić po sprawdzeniu</w:t>
      </w:r>
      <w:r w:rsidRPr="001118D1">
        <w:rPr>
          <w:rStyle w:val="Odwoaniedokomentarza"/>
          <w:rFonts w:ascii="Tahoma" w:eastAsia="Times New Roman" w:hAnsi="Tahoma" w:cs="Tahoma"/>
          <w:sz w:val="24"/>
          <w:szCs w:val="24"/>
        </w:rPr>
        <w:t xml:space="preserve"> i upewnieniu się przez prowadzącego zajęcia, iż stan maszyn i urządzeń techni</w:t>
      </w:r>
      <w:r w:rsidR="00980C89">
        <w:rPr>
          <w:rStyle w:val="Odwoaniedokomentarza"/>
          <w:rFonts w:ascii="Tahoma" w:eastAsia="Times New Roman" w:hAnsi="Tahoma" w:cs="Tahoma"/>
          <w:sz w:val="24"/>
          <w:szCs w:val="24"/>
        </w:rPr>
        <w:t>cznych, instalacji elektrycznej</w:t>
      </w:r>
      <w:r w:rsidRPr="001118D1">
        <w:rPr>
          <w:rStyle w:val="Odwoaniedokomentarza"/>
          <w:rFonts w:ascii="Tahoma" w:eastAsia="Times New Roman" w:hAnsi="Tahoma" w:cs="Tahoma"/>
          <w:sz w:val="24"/>
          <w:szCs w:val="24"/>
        </w:rPr>
        <w:t xml:space="preserve"> i narzędzi pracy, a także inne warunki środowiska pracy nie stwarzają zagrożeń dla bezpieczeństwa uczniów.</w:t>
      </w:r>
    </w:p>
    <w:p w:rsidR="000A4E31" w:rsidRPr="001118D1" w:rsidRDefault="000A4E31" w:rsidP="00A87BD0">
      <w:pPr>
        <w:ind w:left="850" w:hanging="425"/>
        <w:jc w:val="both"/>
        <w:rPr>
          <w:rStyle w:val="Odwoaniedokomentarza"/>
          <w:rFonts w:ascii="Tahoma" w:eastAsia="Times New Roman" w:hAnsi="Tahoma" w:cs="Tahoma"/>
          <w:sz w:val="24"/>
          <w:szCs w:val="24"/>
        </w:rPr>
      </w:pPr>
      <w:r w:rsidRPr="001118D1">
        <w:rPr>
          <w:rStyle w:val="Odwoaniedokomentarza"/>
          <w:rFonts w:ascii="Tahoma" w:eastAsia="Times New Roman" w:hAnsi="Tahoma" w:cs="Tahoma"/>
          <w:b/>
          <w:bCs/>
          <w:sz w:val="24"/>
          <w:szCs w:val="24"/>
        </w:rPr>
        <w:t>8</w:t>
      </w:r>
      <w:r w:rsidRPr="001118D1">
        <w:rPr>
          <w:rStyle w:val="Odwoaniedokomentarza"/>
          <w:rFonts w:ascii="Tahoma" w:eastAsia="Times New Roman" w:hAnsi="Tahoma" w:cs="Tahoma"/>
          <w:sz w:val="24"/>
          <w:szCs w:val="24"/>
        </w:rPr>
        <w:t xml:space="preserve">. </w:t>
      </w:r>
      <w:r w:rsidR="00A87BD0">
        <w:rPr>
          <w:rStyle w:val="Odwoaniedokomentarza"/>
          <w:rFonts w:ascii="Tahoma" w:eastAsia="Times New Roman" w:hAnsi="Tahoma" w:cs="Tahoma"/>
          <w:sz w:val="24"/>
          <w:szCs w:val="24"/>
        </w:rPr>
        <w:tab/>
      </w:r>
      <w:r w:rsidRPr="001118D1">
        <w:rPr>
          <w:rStyle w:val="Odwoaniedokomentarza"/>
          <w:rFonts w:ascii="Tahoma" w:eastAsia="Times New Roman" w:hAnsi="Tahoma" w:cs="Tahoma"/>
          <w:sz w:val="24"/>
          <w:szCs w:val="24"/>
        </w:rPr>
        <w:t>Nie rozpoczynanie zajęć, jeżeli w pomieszczeniach lub innych miejscach, w których mają być prowadzone zajęcia stan znajdującego się wyposażenia stwarza zagrożenia dla bezpieczeństwa.</w:t>
      </w:r>
    </w:p>
    <w:p w:rsidR="000A4E31" w:rsidRPr="001118D1" w:rsidRDefault="000A4E31" w:rsidP="00A87BD0">
      <w:pPr>
        <w:ind w:left="850" w:hanging="425"/>
        <w:jc w:val="both"/>
        <w:rPr>
          <w:rStyle w:val="Odwoaniedokomentarza"/>
          <w:rFonts w:ascii="Tahoma" w:eastAsia="Times New Roman" w:hAnsi="Tahoma" w:cs="Tahoma"/>
          <w:sz w:val="24"/>
          <w:szCs w:val="24"/>
        </w:rPr>
      </w:pPr>
      <w:r w:rsidRPr="001118D1">
        <w:rPr>
          <w:rStyle w:val="Odwoaniedokomentarza"/>
          <w:rFonts w:ascii="Tahoma" w:eastAsia="Times New Roman" w:hAnsi="Tahoma" w:cs="Tahoma"/>
          <w:b/>
          <w:bCs/>
          <w:sz w:val="24"/>
          <w:szCs w:val="24"/>
        </w:rPr>
        <w:t>9.</w:t>
      </w:r>
      <w:r w:rsidR="00A87BD0">
        <w:rPr>
          <w:rStyle w:val="Odwoaniedokomentarza"/>
          <w:rFonts w:ascii="Tahoma" w:eastAsia="Times New Roman" w:hAnsi="Tahoma" w:cs="Tahoma"/>
          <w:sz w:val="24"/>
          <w:szCs w:val="24"/>
        </w:rPr>
        <w:tab/>
      </w:r>
      <w:r w:rsidRPr="001118D1">
        <w:rPr>
          <w:rStyle w:val="Odwoaniedokomentarza"/>
          <w:rFonts w:ascii="Tahoma" w:eastAsia="Times New Roman" w:hAnsi="Tahoma" w:cs="Tahoma"/>
          <w:sz w:val="24"/>
          <w:szCs w:val="24"/>
        </w:rPr>
        <w:t xml:space="preserve">Nauczyciele zobowiązani są do przestrzegania </w:t>
      </w:r>
      <w:r w:rsidR="00A87BD0">
        <w:rPr>
          <w:rStyle w:val="Odwoaniedokomentarza"/>
          <w:rFonts w:ascii="Tahoma" w:eastAsia="Times New Roman" w:hAnsi="Tahoma" w:cs="Tahoma"/>
          <w:sz w:val="24"/>
          <w:szCs w:val="24"/>
        </w:rPr>
        <w:t xml:space="preserve">ustalonych godzin rozpoczynania </w:t>
      </w:r>
      <w:r w:rsidRPr="001118D1">
        <w:rPr>
          <w:rStyle w:val="Odwoaniedokomentarza"/>
          <w:rFonts w:ascii="Tahoma" w:eastAsia="Times New Roman" w:hAnsi="Tahoma" w:cs="Tahoma"/>
          <w:sz w:val="24"/>
          <w:szCs w:val="24"/>
        </w:rPr>
        <w:t>i kończenia zajęć edukacyjnych oraz respektowania prawa u</w:t>
      </w:r>
      <w:r w:rsidR="00A87BD0">
        <w:rPr>
          <w:rStyle w:val="Odwoaniedokomentarza"/>
          <w:rFonts w:ascii="Tahoma" w:eastAsia="Times New Roman" w:hAnsi="Tahoma" w:cs="Tahoma"/>
          <w:sz w:val="24"/>
          <w:szCs w:val="24"/>
        </w:rPr>
        <w:t>czniów do pełnych przerw międzyl</w:t>
      </w:r>
      <w:r w:rsidRPr="001118D1">
        <w:rPr>
          <w:rStyle w:val="Odwoaniedokomentarza"/>
          <w:rFonts w:ascii="Tahoma" w:eastAsia="Times New Roman" w:hAnsi="Tahoma" w:cs="Tahoma"/>
          <w:sz w:val="24"/>
          <w:szCs w:val="24"/>
        </w:rPr>
        <w:t>ekcyjnych.</w:t>
      </w:r>
    </w:p>
    <w:p w:rsidR="000A4E31" w:rsidRPr="001118D1" w:rsidRDefault="000A4E31" w:rsidP="00A87BD0">
      <w:pPr>
        <w:ind w:left="850" w:hanging="425"/>
        <w:jc w:val="both"/>
        <w:rPr>
          <w:rStyle w:val="Odwoaniedokomentarza"/>
          <w:rFonts w:ascii="Tahoma" w:eastAsia="Times New Roman" w:hAnsi="Tahoma" w:cs="Tahoma"/>
          <w:sz w:val="24"/>
          <w:szCs w:val="24"/>
        </w:rPr>
      </w:pPr>
      <w:r w:rsidRPr="001118D1">
        <w:rPr>
          <w:rStyle w:val="Odwoaniedokomentarza"/>
          <w:rFonts w:ascii="Tahoma" w:eastAsia="Times New Roman" w:hAnsi="Tahoma" w:cs="Tahoma"/>
          <w:b/>
          <w:bCs/>
          <w:sz w:val="24"/>
          <w:szCs w:val="24"/>
        </w:rPr>
        <w:t>10</w:t>
      </w:r>
      <w:r w:rsidR="00A87BD0">
        <w:rPr>
          <w:rStyle w:val="Odwoaniedokomentarza"/>
          <w:rFonts w:ascii="Tahoma" w:eastAsia="Times New Roman" w:hAnsi="Tahoma" w:cs="Tahoma"/>
          <w:sz w:val="24"/>
          <w:szCs w:val="24"/>
        </w:rPr>
        <w:t>.</w:t>
      </w:r>
      <w:r w:rsidR="00A87BD0">
        <w:rPr>
          <w:rStyle w:val="Odwoaniedokomentarza"/>
          <w:rFonts w:ascii="Tahoma" w:eastAsia="Times New Roman" w:hAnsi="Tahoma" w:cs="Tahoma"/>
          <w:sz w:val="24"/>
          <w:szCs w:val="24"/>
        </w:rPr>
        <w:tab/>
      </w:r>
      <w:r w:rsidRPr="001118D1">
        <w:rPr>
          <w:rStyle w:val="Odwoaniedokomentarza"/>
          <w:rFonts w:ascii="Tahoma" w:eastAsia="Times New Roman" w:hAnsi="Tahoma" w:cs="Tahoma"/>
          <w:sz w:val="24"/>
          <w:szCs w:val="24"/>
        </w:rPr>
        <w:t xml:space="preserve">Nauczyciel ma obowiązek zapoznać się i przestrzegać </w:t>
      </w:r>
      <w:r w:rsidRPr="001118D1">
        <w:rPr>
          <w:rStyle w:val="Odwoaniedokomentarza"/>
          <w:rFonts w:ascii="Tahoma" w:eastAsia="Times New Roman" w:hAnsi="Tahoma" w:cs="Tahoma"/>
          <w:i/>
          <w:iCs/>
          <w:sz w:val="24"/>
          <w:szCs w:val="24"/>
        </w:rPr>
        <w:t xml:space="preserve">Instrukcji Bezpieczeństwa Pożarowego </w:t>
      </w:r>
      <w:r w:rsidRPr="001118D1">
        <w:rPr>
          <w:rStyle w:val="Odwoaniedokomentarza"/>
          <w:rFonts w:ascii="Tahoma" w:eastAsia="Times New Roman" w:hAnsi="Tahoma" w:cs="Tahoma"/>
          <w:sz w:val="24"/>
          <w:szCs w:val="24"/>
        </w:rPr>
        <w:t>w szkole.</w:t>
      </w:r>
    </w:p>
    <w:p w:rsidR="000A4E31" w:rsidRPr="001118D1" w:rsidRDefault="000A4E31" w:rsidP="00A87BD0">
      <w:pPr>
        <w:ind w:left="850" w:hanging="425"/>
        <w:jc w:val="both"/>
        <w:rPr>
          <w:rStyle w:val="Odwoaniedokomentarza"/>
          <w:rFonts w:ascii="Tahoma" w:eastAsia="Times New Roman" w:hAnsi="Tahoma" w:cs="Tahoma"/>
          <w:sz w:val="24"/>
          <w:szCs w:val="24"/>
        </w:rPr>
      </w:pPr>
      <w:r w:rsidRPr="001118D1">
        <w:rPr>
          <w:rStyle w:val="Odwoaniedokomentarza"/>
          <w:rFonts w:ascii="Tahoma" w:eastAsia="Times New Roman" w:hAnsi="Tahoma" w:cs="Tahoma"/>
          <w:b/>
          <w:bCs/>
          <w:sz w:val="24"/>
          <w:szCs w:val="24"/>
        </w:rPr>
        <w:lastRenderedPageBreak/>
        <w:t>11</w:t>
      </w:r>
      <w:r w:rsidR="00A87BD0">
        <w:rPr>
          <w:rStyle w:val="Odwoaniedokomentarza"/>
          <w:rFonts w:ascii="Tahoma" w:eastAsia="Times New Roman" w:hAnsi="Tahoma" w:cs="Tahoma"/>
          <w:sz w:val="24"/>
          <w:szCs w:val="24"/>
        </w:rPr>
        <w:t>.</w:t>
      </w:r>
      <w:r w:rsidR="00A87BD0">
        <w:rPr>
          <w:rStyle w:val="Odwoaniedokomentarza"/>
          <w:rFonts w:ascii="Tahoma" w:eastAsia="Times New Roman" w:hAnsi="Tahoma" w:cs="Tahoma"/>
          <w:sz w:val="24"/>
          <w:szCs w:val="24"/>
        </w:rPr>
        <w:tab/>
      </w:r>
      <w:r w:rsidRPr="001118D1">
        <w:rPr>
          <w:rStyle w:val="Odwoaniedokomentarza"/>
          <w:rFonts w:ascii="Tahoma" w:eastAsia="Times New Roman" w:hAnsi="Tahoma" w:cs="Tahoma"/>
          <w:sz w:val="24"/>
          <w:szCs w:val="24"/>
        </w:rPr>
        <w:t>Nauczyciel organizujący wyjście uczniów ze szkoły lub wycieczkę ma obowiązek prze</w:t>
      </w:r>
      <w:r w:rsidR="00F71C6C">
        <w:rPr>
          <w:rStyle w:val="Odwoaniedokomentarza"/>
          <w:rFonts w:ascii="Tahoma" w:eastAsia="Times New Roman" w:hAnsi="Tahoma" w:cs="Tahoma"/>
          <w:sz w:val="24"/>
          <w:szCs w:val="24"/>
        </w:rPr>
        <w:t xml:space="preserve">strzegać zasad ujętych w </w:t>
      </w:r>
      <w:r w:rsidR="00F71C6C" w:rsidRPr="00F71C6C">
        <w:rPr>
          <w:rStyle w:val="Odwoaniedokomentarza"/>
          <w:rFonts w:ascii="Tahoma" w:eastAsia="Times New Roman" w:hAnsi="Tahoma" w:cs="Tahoma"/>
          <w:i/>
          <w:sz w:val="24"/>
          <w:szCs w:val="24"/>
        </w:rPr>
        <w:t>Regulaminie</w:t>
      </w:r>
      <w:r w:rsidR="00F71C6C">
        <w:rPr>
          <w:rStyle w:val="Odwoaniedokomentarza"/>
          <w:rFonts w:ascii="Tahoma" w:eastAsia="Times New Roman" w:hAnsi="Tahoma" w:cs="Tahoma"/>
          <w:sz w:val="24"/>
          <w:szCs w:val="24"/>
        </w:rPr>
        <w:t xml:space="preserve"> </w:t>
      </w:r>
      <w:r w:rsidRPr="001118D1">
        <w:rPr>
          <w:rStyle w:val="Odwoaniedokomentarza"/>
          <w:rFonts w:ascii="Tahoma" w:eastAsia="Times New Roman" w:hAnsi="Tahoma" w:cs="Tahoma"/>
          <w:i/>
          <w:iCs/>
          <w:sz w:val="24"/>
          <w:szCs w:val="24"/>
        </w:rPr>
        <w:t>wycieczek szkolnych</w:t>
      </w:r>
      <w:r w:rsidR="00F71C6C">
        <w:rPr>
          <w:rStyle w:val="Odwoaniedokomentarza"/>
          <w:rFonts w:ascii="Tahoma" w:eastAsia="Times New Roman" w:hAnsi="Tahoma" w:cs="Tahoma"/>
          <w:sz w:val="24"/>
          <w:szCs w:val="24"/>
        </w:rPr>
        <w:t xml:space="preserve">, obowiązującym </w:t>
      </w:r>
      <w:r w:rsidRPr="001118D1">
        <w:rPr>
          <w:rStyle w:val="Odwoaniedokomentarza"/>
          <w:rFonts w:ascii="Tahoma" w:eastAsia="Times New Roman" w:hAnsi="Tahoma" w:cs="Tahoma"/>
          <w:sz w:val="24"/>
          <w:szCs w:val="24"/>
        </w:rPr>
        <w:t>w Szkole.</w:t>
      </w:r>
    </w:p>
    <w:p w:rsidR="000A4E31" w:rsidRPr="000D605B" w:rsidRDefault="000A4E31" w:rsidP="00B33683">
      <w:pPr>
        <w:ind w:left="851" w:hanging="426"/>
        <w:jc w:val="both"/>
        <w:rPr>
          <w:rStyle w:val="Odwoaniedokomentarza"/>
          <w:rFonts w:ascii="Tahoma" w:eastAsia="Times New Roman" w:hAnsi="Tahoma" w:cs="Tahoma"/>
          <w:sz w:val="24"/>
          <w:szCs w:val="24"/>
        </w:rPr>
      </w:pPr>
      <w:r w:rsidRPr="001118D1">
        <w:rPr>
          <w:rStyle w:val="Odwoaniedokomentarza"/>
          <w:rFonts w:ascii="Tahoma" w:eastAsia="Times New Roman" w:hAnsi="Tahoma" w:cs="Tahoma"/>
          <w:b/>
          <w:bCs/>
          <w:sz w:val="24"/>
          <w:szCs w:val="24"/>
        </w:rPr>
        <w:t>12</w:t>
      </w:r>
      <w:r w:rsidRPr="001118D1">
        <w:rPr>
          <w:rStyle w:val="Odwoaniedokomentarza"/>
          <w:rFonts w:ascii="Tahoma" w:eastAsia="Times New Roman" w:hAnsi="Tahoma" w:cs="Tahoma"/>
          <w:sz w:val="24"/>
          <w:szCs w:val="24"/>
        </w:rPr>
        <w:t>. Nauczyciel w trakcie prowadzonych zajęć w klasie :</w:t>
      </w:r>
    </w:p>
    <w:p w:rsidR="000A4E31" w:rsidRPr="000D605B" w:rsidRDefault="000A4E31" w:rsidP="00881135">
      <w:pPr>
        <w:numPr>
          <w:ilvl w:val="0"/>
          <w:numId w:val="126"/>
        </w:numPr>
        <w:tabs>
          <w:tab w:val="clear" w:pos="1506"/>
        </w:tabs>
        <w:autoSpaceDE w:val="0"/>
        <w:autoSpaceDN w:val="0"/>
        <w:adjustRightInd w:val="0"/>
        <w:spacing w:after="0" w:line="240" w:lineRule="auto"/>
        <w:ind w:left="1276" w:hanging="425"/>
        <w:jc w:val="both"/>
        <w:rPr>
          <w:rStyle w:val="Odwoaniedokomentarza"/>
          <w:rFonts w:ascii="Tahoma" w:eastAsia="Times New Roman" w:hAnsi="Tahoma" w:cs="Tahoma"/>
          <w:sz w:val="24"/>
          <w:szCs w:val="24"/>
        </w:rPr>
      </w:pPr>
      <w:r w:rsidRPr="001118D1">
        <w:rPr>
          <w:rStyle w:val="Odwoaniedokomentarza"/>
          <w:rFonts w:ascii="Tahoma" w:eastAsia="Times New Roman" w:hAnsi="Tahoma" w:cs="Tahoma"/>
          <w:sz w:val="24"/>
          <w:szCs w:val="24"/>
        </w:rPr>
        <w:t>ma obowiąze</w:t>
      </w:r>
      <w:r w:rsidR="004F2540">
        <w:rPr>
          <w:rStyle w:val="Odwoaniedokomentarza"/>
          <w:rFonts w:ascii="Tahoma" w:eastAsia="Times New Roman" w:hAnsi="Tahoma" w:cs="Tahoma"/>
          <w:sz w:val="24"/>
          <w:szCs w:val="24"/>
        </w:rPr>
        <w:t>k wejść do sali pierwszy</w:t>
      </w:r>
      <w:r w:rsidRPr="001118D1">
        <w:rPr>
          <w:rStyle w:val="Odwoaniedokomentarza"/>
          <w:rFonts w:ascii="Tahoma" w:eastAsia="Times New Roman" w:hAnsi="Tahoma" w:cs="Tahoma"/>
          <w:sz w:val="24"/>
          <w:szCs w:val="24"/>
        </w:rPr>
        <w:t>, by sprawdzić czy warunki do prowadzenia lekcji nie zagrażają bezpie</w:t>
      </w:r>
      <w:r w:rsidR="007572CB">
        <w:rPr>
          <w:rStyle w:val="Odwoaniedokomentarza"/>
          <w:rFonts w:ascii="Tahoma" w:eastAsia="Times New Roman" w:hAnsi="Tahoma" w:cs="Tahoma"/>
          <w:sz w:val="24"/>
          <w:szCs w:val="24"/>
        </w:rPr>
        <w:t>czeństwu uczniów</w:t>
      </w:r>
      <w:r w:rsidR="000D605B">
        <w:rPr>
          <w:rStyle w:val="Odwoaniedokomentarza"/>
          <w:rFonts w:ascii="Tahoma" w:eastAsia="Times New Roman" w:hAnsi="Tahoma" w:cs="Tahoma"/>
          <w:sz w:val="24"/>
          <w:szCs w:val="24"/>
        </w:rPr>
        <w:t xml:space="preserve"> i nauczyciela</w:t>
      </w:r>
      <w:r w:rsidRPr="001118D1">
        <w:rPr>
          <w:rStyle w:val="Odwoaniedokomentarza"/>
          <w:rFonts w:ascii="Tahoma" w:eastAsia="Times New Roman" w:hAnsi="Tahoma" w:cs="Tahoma"/>
          <w:sz w:val="24"/>
          <w:szCs w:val="24"/>
        </w:rPr>
        <w:t>. Jeżeli sala lekcyjna nie odpowiada warunkom bezpieczeństwa nauczyciel ma obowiązek zgłosić to do dyrektora Szkoły celem usunięcia usterek. Do czasu naprawienia usterek nauczyciel ma prawo odmówić prowadzenia zajęć w danym miejscu;</w:t>
      </w:r>
    </w:p>
    <w:p w:rsidR="000A4E31" w:rsidRPr="000D605B" w:rsidRDefault="000A4E31" w:rsidP="00881135">
      <w:pPr>
        <w:numPr>
          <w:ilvl w:val="0"/>
          <w:numId w:val="126"/>
        </w:numPr>
        <w:tabs>
          <w:tab w:val="clear" w:pos="1506"/>
        </w:tabs>
        <w:autoSpaceDE w:val="0"/>
        <w:autoSpaceDN w:val="0"/>
        <w:adjustRightInd w:val="0"/>
        <w:spacing w:after="0" w:line="240" w:lineRule="auto"/>
        <w:ind w:left="1276" w:hanging="425"/>
        <w:jc w:val="both"/>
        <w:rPr>
          <w:rStyle w:val="Odwoaniedokomentarza"/>
          <w:rFonts w:ascii="Tahoma" w:eastAsia="Times New Roman" w:hAnsi="Tahoma" w:cs="Tahoma"/>
          <w:sz w:val="24"/>
          <w:szCs w:val="24"/>
        </w:rPr>
      </w:pPr>
      <w:r w:rsidRPr="001118D1">
        <w:rPr>
          <w:rStyle w:val="Odwoaniedokomentarza"/>
          <w:rFonts w:ascii="Tahoma" w:eastAsia="Times New Roman" w:hAnsi="Tahoma" w:cs="Tahoma"/>
          <w:sz w:val="24"/>
          <w:szCs w:val="24"/>
        </w:rPr>
        <w:t>podczas zajęć nauczyciel nie może pozostawić uczniów bez żadnej opieki;</w:t>
      </w:r>
    </w:p>
    <w:p w:rsidR="000A4E31" w:rsidRPr="000D605B" w:rsidRDefault="000A4E31" w:rsidP="00881135">
      <w:pPr>
        <w:numPr>
          <w:ilvl w:val="0"/>
          <w:numId w:val="126"/>
        </w:numPr>
        <w:tabs>
          <w:tab w:val="clear" w:pos="1506"/>
        </w:tabs>
        <w:autoSpaceDE w:val="0"/>
        <w:autoSpaceDN w:val="0"/>
        <w:adjustRightInd w:val="0"/>
        <w:spacing w:after="0" w:line="240" w:lineRule="auto"/>
        <w:ind w:left="1276" w:hanging="425"/>
        <w:jc w:val="both"/>
        <w:rPr>
          <w:rStyle w:val="Odwoaniedokomentarza"/>
          <w:rFonts w:ascii="Tahoma" w:eastAsia="Times New Roman" w:hAnsi="Tahoma" w:cs="Tahoma"/>
          <w:sz w:val="24"/>
          <w:szCs w:val="24"/>
        </w:rPr>
      </w:pPr>
      <w:r w:rsidRPr="001118D1">
        <w:rPr>
          <w:rStyle w:val="Odwoaniedokomentarza"/>
          <w:rFonts w:ascii="Tahoma" w:eastAsia="Times New Roman" w:hAnsi="Tahoma" w:cs="Tahoma"/>
          <w:sz w:val="24"/>
          <w:szCs w:val="24"/>
        </w:rPr>
        <w:t>w razie stwi</w:t>
      </w:r>
      <w:r w:rsidR="007572CB">
        <w:rPr>
          <w:rStyle w:val="Odwoaniedokomentarza"/>
          <w:rFonts w:ascii="Tahoma" w:eastAsia="Times New Roman" w:hAnsi="Tahoma" w:cs="Tahoma"/>
          <w:sz w:val="24"/>
          <w:szCs w:val="24"/>
        </w:rPr>
        <w:t>erdzenia niedyspozycji ucznia</w:t>
      </w:r>
      <w:r w:rsidRPr="001118D1">
        <w:rPr>
          <w:rStyle w:val="Odwoaniedokomentarza"/>
          <w:rFonts w:ascii="Tahoma" w:eastAsia="Times New Roman" w:hAnsi="Tahoma" w:cs="Tahoma"/>
          <w:sz w:val="24"/>
          <w:szCs w:val="24"/>
        </w:rPr>
        <w:t>, jeśli stan jego zdrowi</w:t>
      </w:r>
      <w:r w:rsidR="00FF5A5D">
        <w:rPr>
          <w:rStyle w:val="Odwoaniedokomentarza"/>
          <w:rFonts w:ascii="Tahoma" w:eastAsia="Times New Roman" w:hAnsi="Tahoma" w:cs="Tahoma"/>
          <w:sz w:val="24"/>
          <w:szCs w:val="24"/>
        </w:rPr>
        <w:t xml:space="preserve">a pozwala, należy </w:t>
      </w:r>
      <w:r w:rsidRPr="001118D1">
        <w:rPr>
          <w:rStyle w:val="Odwoaniedokomentarza"/>
          <w:rFonts w:ascii="Tahoma" w:eastAsia="Times New Roman" w:hAnsi="Tahoma" w:cs="Tahoma"/>
          <w:sz w:val="24"/>
          <w:szCs w:val="24"/>
        </w:rPr>
        <w:t>udzielić mu pierwszej pomocy. O zaistniałej sytuacji należy powiadomić rodziców ucznia. Jeśli jest to nagły wypadek powiadomić Dyrektora Szkoły;</w:t>
      </w:r>
    </w:p>
    <w:p w:rsidR="000A4E31" w:rsidRPr="000D605B" w:rsidRDefault="000A4E31" w:rsidP="00881135">
      <w:pPr>
        <w:numPr>
          <w:ilvl w:val="0"/>
          <w:numId w:val="126"/>
        </w:numPr>
        <w:tabs>
          <w:tab w:val="clear" w:pos="1506"/>
        </w:tabs>
        <w:autoSpaceDE w:val="0"/>
        <w:autoSpaceDN w:val="0"/>
        <w:adjustRightInd w:val="0"/>
        <w:spacing w:after="0" w:line="240" w:lineRule="auto"/>
        <w:ind w:left="1276" w:hanging="425"/>
        <w:jc w:val="both"/>
        <w:rPr>
          <w:rStyle w:val="Odwoaniedokomentarza"/>
          <w:rFonts w:ascii="Tahoma" w:eastAsia="Times New Roman" w:hAnsi="Tahoma" w:cs="Tahoma"/>
          <w:sz w:val="24"/>
          <w:szCs w:val="24"/>
        </w:rPr>
      </w:pPr>
      <w:r w:rsidRPr="001118D1">
        <w:rPr>
          <w:rStyle w:val="Odwoaniedokomentarza"/>
          <w:rFonts w:ascii="Tahoma" w:eastAsia="Times New Roman" w:hAnsi="Tahoma" w:cs="Tahoma"/>
          <w:sz w:val="24"/>
          <w:szCs w:val="24"/>
        </w:rPr>
        <w:t>nauczyciel powinien kontrolować właściwą postawę uczniów w czasie zajęć. Korygować zauważone błędy i dbać o czystość, ład i porządek podczas trwania lekcji i po jej zakończeniu;</w:t>
      </w:r>
    </w:p>
    <w:p w:rsidR="000A4E31" w:rsidRPr="000D605B" w:rsidRDefault="000A4E31" w:rsidP="00881135">
      <w:pPr>
        <w:numPr>
          <w:ilvl w:val="0"/>
          <w:numId w:val="126"/>
        </w:numPr>
        <w:tabs>
          <w:tab w:val="clear" w:pos="1506"/>
        </w:tabs>
        <w:autoSpaceDE w:val="0"/>
        <w:autoSpaceDN w:val="0"/>
        <w:adjustRightInd w:val="0"/>
        <w:spacing w:after="0" w:line="240" w:lineRule="auto"/>
        <w:ind w:left="1276" w:hanging="425"/>
        <w:jc w:val="both"/>
        <w:rPr>
          <w:rStyle w:val="Odwoaniedokomentarza"/>
          <w:rFonts w:ascii="Tahoma" w:eastAsia="Times New Roman" w:hAnsi="Tahoma" w:cs="Tahoma"/>
          <w:sz w:val="24"/>
          <w:szCs w:val="24"/>
        </w:rPr>
      </w:pPr>
      <w:r w:rsidRPr="001118D1">
        <w:rPr>
          <w:rStyle w:val="Odwoaniedokomentarza"/>
          <w:rFonts w:ascii="Tahoma" w:eastAsia="Times New Roman" w:hAnsi="Tahoma" w:cs="Tahoma"/>
          <w:sz w:val="24"/>
          <w:szCs w:val="24"/>
        </w:rPr>
        <w:t>po skończonej lekcji nauczyciel powinien sam otworzyć drzwi, by nie dopuścić do gwałtownego ich otwarcia przez wybiegających uczniów;</w:t>
      </w:r>
    </w:p>
    <w:p w:rsidR="000A4E31" w:rsidRPr="000D605B" w:rsidRDefault="000A4E31" w:rsidP="00881135">
      <w:pPr>
        <w:numPr>
          <w:ilvl w:val="0"/>
          <w:numId w:val="126"/>
        </w:numPr>
        <w:tabs>
          <w:tab w:val="clear" w:pos="1506"/>
        </w:tabs>
        <w:autoSpaceDE w:val="0"/>
        <w:autoSpaceDN w:val="0"/>
        <w:adjustRightInd w:val="0"/>
        <w:spacing w:after="0" w:line="240" w:lineRule="auto"/>
        <w:ind w:left="1276" w:hanging="425"/>
        <w:jc w:val="both"/>
        <w:rPr>
          <w:rStyle w:val="Odwoaniedokomentarza"/>
          <w:rFonts w:ascii="Tahoma" w:eastAsia="Times New Roman" w:hAnsi="Tahoma" w:cs="Tahoma"/>
          <w:sz w:val="24"/>
          <w:szCs w:val="24"/>
        </w:rPr>
      </w:pPr>
      <w:r w:rsidRPr="001118D1">
        <w:rPr>
          <w:rStyle w:val="Odwoaniedokomentarza"/>
          <w:rFonts w:ascii="Tahoma" w:eastAsia="Times New Roman" w:hAnsi="Tahoma" w:cs="Tahoma"/>
          <w:sz w:val="24"/>
          <w:szCs w:val="24"/>
        </w:rPr>
        <w:t>uczniów chcących skorzystać z toalety nauczyciel zwalnia pojedynczo;</w:t>
      </w:r>
    </w:p>
    <w:p w:rsidR="000A4E31" w:rsidRPr="000D605B" w:rsidRDefault="000A4E31" w:rsidP="00881135">
      <w:pPr>
        <w:numPr>
          <w:ilvl w:val="0"/>
          <w:numId w:val="126"/>
        </w:numPr>
        <w:tabs>
          <w:tab w:val="clear" w:pos="1506"/>
        </w:tabs>
        <w:autoSpaceDE w:val="0"/>
        <w:autoSpaceDN w:val="0"/>
        <w:adjustRightInd w:val="0"/>
        <w:spacing w:after="0" w:line="240" w:lineRule="auto"/>
        <w:ind w:left="1276" w:hanging="425"/>
        <w:jc w:val="both"/>
        <w:rPr>
          <w:rStyle w:val="Odwoaniedokomentarza"/>
          <w:rFonts w:ascii="Tahoma" w:eastAsia="Times New Roman" w:hAnsi="Tahoma" w:cs="Tahoma"/>
          <w:sz w:val="24"/>
          <w:szCs w:val="24"/>
        </w:rPr>
      </w:pPr>
      <w:r w:rsidRPr="001118D1">
        <w:rPr>
          <w:rStyle w:val="Odwoaniedokomentarza"/>
          <w:rFonts w:ascii="Tahoma" w:eastAsia="Times New Roman" w:hAnsi="Tahoma" w:cs="Tahoma"/>
          <w:sz w:val="24"/>
          <w:szCs w:val="24"/>
        </w:rPr>
        <w:t>przed rozpoczęciem lekcji nauczyciel zobowiązany jest do wywietrzenia sali lekcyjnej, zapewnienia właściwego oświetlenia i temperatury;</w:t>
      </w:r>
    </w:p>
    <w:p w:rsidR="000A4E31" w:rsidRPr="00B33683" w:rsidRDefault="000A4E31" w:rsidP="00881135">
      <w:pPr>
        <w:numPr>
          <w:ilvl w:val="0"/>
          <w:numId w:val="126"/>
        </w:numPr>
        <w:tabs>
          <w:tab w:val="clear" w:pos="1506"/>
        </w:tabs>
        <w:autoSpaceDE w:val="0"/>
        <w:autoSpaceDN w:val="0"/>
        <w:adjustRightInd w:val="0"/>
        <w:spacing w:line="240" w:lineRule="auto"/>
        <w:ind w:left="1276" w:hanging="425"/>
        <w:jc w:val="both"/>
        <w:rPr>
          <w:rStyle w:val="Odwoaniedokomentarza"/>
          <w:rFonts w:ascii="Tahoma" w:eastAsia="Times New Roman" w:hAnsi="Tahoma" w:cs="Tahoma"/>
          <w:sz w:val="24"/>
          <w:szCs w:val="24"/>
        </w:rPr>
      </w:pPr>
      <w:r w:rsidRPr="001118D1">
        <w:rPr>
          <w:rStyle w:val="Odwoaniedokomentarza"/>
          <w:rFonts w:ascii="Tahoma" w:eastAsia="Times New Roman" w:hAnsi="Tahoma" w:cs="Tahoma"/>
          <w:sz w:val="24"/>
          <w:szCs w:val="24"/>
        </w:rPr>
        <w:t>nauczyciel ustala zasady korzystania z sali lekcyjnej.</w:t>
      </w:r>
    </w:p>
    <w:p w:rsidR="000A4E31" w:rsidRPr="00B33683" w:rsidRDefault="000A4E31" w:rsidP="00881135">
      <w:pPr>
        <w:numPr>
          <w:ilvl w:val="1"/>
          <w:numId w:val="122"/>
        </w:numPr>
        <w:tabs>
          <w:tab w:val="clear" w:pos="1800"/>
        </w:tabs>
        <w:autoSpaceDE w:val="0"/>
        <w:autoSpaceDN w:val="0"/>
        <w:adjustRightInd w:val="0"/>
        <w:ind w:left="850" w:hanging="425"/>
        <w:rPr>
          <w:rStyle w:val="Odwoaniedokomentarza"/>
          <w:rFonts w:ascii="Tahoma" w:eastAsia="Times New Roman" w:hAnsi="Tahoma" w:cs="Tahoma"/>
          <w:sz w:val="24"/>
          <w:szCs w:val="24"/>
        </w:rPr>
      </w:pPr>
      <w:r w:rsidRPr="001118D1">
        <w:rPr>
          <w:rStyle w:val="Odwoaniedokomentarza"/>
          <w:rFonts w:ascii="Tahoma" w:eastAsia="Times New Roman" w:hAnsi="Tahoma" w:cs="Tahoma"/>
          <w:sz w:val="24"/>
          <w:szCs w:val="24"/>
        </w:rPr>
        <w:t>Wychowawcy klas są zobowiązani zapoznać uczniów z:</w:t>
      </w:r>
    </w:p>
    <w:p w:rsidR="000A4E31" w:rsidRPr="001118D1" w:rsidRDefault="000A4E31" w:rsidP="00881135">
      <w:pPr>
        <w:numPr>
          <w:ilvl w:val="0"/>
          <w:numId w:val="123"/>
        </w:numPr>
        <w:tabs>
          <w:tab w:val="clear" w:pos="1215"/>
        </w:tabs>
        <w:autoSpaceDE w:val="0"/>
        <w:autoSpaceDN w:val="0"/>
        <w:adjustRightInd w:val="0"/>
        <w:spacing w:after="0" w:line="240" w:lineRule="auto"/>
        <w:ind w:left="1276" w:hanging="425"/>
        <w:rPr>
          <w:rStyle w:val="Odwoaniedokomentarza"/>
          <w:rFonts w:ascii="Tahoma" w:eastAsia="Times New Roman" w:hAnsi="Tahoma" w:cs="Tahoma"/>
          <w:sz w:val="24"/>
          <w:szCs w:val="24"/>
        </w:rPr>
      </w:pPr>
      <w:r w:rsidRPr="001118D1">
        <w:rPr>
          <w:rStyle w:val="Odwoaniedokomentarza"/>
          <w:rFonts w:ascii="Tahoma" w:eastAsia="Times New Roman" w:hAnsi="Tahoma" w:cs="Tahoma"/>
          <w:sz w:val="24"/>
          <w:szCs w:val="24"/>
        </w:rPr>
        <w:t>zasadami postępowania w razie zauważenia ognia;</w:t>
      </w:r>
    </w:p>
    <w:p w:rsidR="000A4E31" w:rsidRPr="001118D1" w:rsidRDefault="000A4E31" w:rsidP="00881135">
      <w:pPr>
        <w:numPr>
          <w:ilvl w:val="0"/>
          <w:numId w:val="123"/>
        </w:numPr>
        <w:tabs>
          <w:tab w:val="clear" w:pos="1215"/>
        </w:tabs>
        <w:autoSpaceDE w:val="0"/>
        <w:autoSpaceDN w:val="0"/>
        <w:adjustRightInd w:val="0"/>
        <w:spacing w:after="0" w:line="240" w:lineRule="auto"/>
        <w:ind w:left="1276" w:hanging="425"/>
        <w:rPr>
          <w:rStyle w:val="Odwoaniedokomentarza"/>
          <w:rFonts w:ascii="Tahoma" w:eastAsia="Times New Roman" w:hAnsi="Tahoma" w:cs="Tahoma"/>
          <w:sz w:val="24"/>
          <w:szCs w:val="24"/>
        </w:rPr>
      </w:pPr>
      <w:r w:rsidRPr="001118D1">
        <w:rPr>
          <w:rStyle w:val="Odwoaniedokomentarza"/>
          <w:rFonts w:ascii="Tahoma" w:eastAsia="Times New Roman" w:hAnsi="Tahoma" w:cs="Tahoma"/>
          <w:sz w:val="24"/>
          <w:szCs w:val="24"/>
        </w:rPr>
        <w:t>sygnałami alarmowymi na wypadek zagrożenia;</w:t>
      </w:r>
    </w:p>
    <w:p w:rsidR="000A4E31" w:rsidRPr="001118D1" w:rsidRDefault="000A4E31" w:rsidP="00881135">
      <w:pPr>
        <w:numPr>
          <w:ilvl w:val="0"/>
          <w:numId w:val="123"/>
        </w:numPr>
        <w:tabs>
          <w:tab w:val="clear" w:pos="1215"/>
        </w:tabs>
        <w:autoSpaceDE w:val="0"/>
        <w:autoSpaceDN w:val="0"/>
        <w:adjustRightInd w:val="0"/>
        <w:spacing w:after="0" w:line="240" w:lineRule="auto"/>
        <w:ind w:left="1276" w:hanging="425"/>
        <w:rPr>
          <w:rStyle w:val="Odwoaniedokomentarza"/>
          <w:rFonts w:ascii="Tahoma" w:eastAsia="Times New Roman" w:hAnsi="Tahoma" w:cs="Tahoma"/>
          <w:sz w:val="24"/>
          <w:szCs w:val="24"/>
        </w:rPr>
      </w:pPr>
      <w:r w:rsidRPr="001118D1">
        <w:rPr>
          <w:rStyle w:val="Odwoaniedokomentarza"/>
          <w:rFonts w:ascii="Tahoma" w:eastAsia="Times New Roman" w:hAnsi="Tahoma" w:cs="Tahoma"/>
          <w:sz w:val="24"/>
          <w:szCs w:val="24"/>
        </w:rPr>
        <w:t>z planami ewakuacji, oznakowaniem dróg ewakuacyjnych;</w:t>
      </w:r>
    </w:p>
    <w:p w:rsidR="00766A23" w:rsidRPr="00967699" w:rsidRDefault="000A4E31" w:rsidP="00967699">
      <w:pPr>
        <w:numPr>
          <w:ilvl w:val="0"/>
          <w:numId w:val="123"/>
        </w:numPr>
        <w:tabs>
          <w:tab w:val="clear" w:pos="1215"/>
        </w:tabs>
        <w:autoSpaceDE w:val="0"/>
        <w:autoSpaceDN w:val="0"/>
        <w:adjustRightInd w:val="0"/>
        <w:spacing w:line="240" w:lineRule="auto"/>
        <w:ind w:left="1276" w:hanging="425"/>
        <w:rPr>
          <w:rFonts w:ascii="Tahoma" w:hAnsi="Tahoma" w:cs="Tahoma"/>
          <w:sz w:val="24"/>
          <w:szCs w:val="24"/>
        </w:rPr>
      </w:pPr>
      <w:r w:rsidRPr="001118D1">
        <w:rPr>
          <w:rStyle w:val="Odwoaniedokomentarza"/>
          <w:rFonts w:ascii="Tahoma" w:eastAsia="Times New Roman" w:hAnsi="Tahoma" w:cs="Tahoma"/>
          <w:sz w:val="24"/>
          <w:szCs w:val="24"/>
        </w:rPr>
        <w:t>zasadami zachowania i wynikającymi z tego obowiązkami w czasie zagrożenia.</w:t>
      </w:r>
    </w:p>
    <w:p w:rsidR="00B33683" w:rsidRDefault="002E344A" w:rsidP="00B33683">
      <w:pPr>
        <w:autoSpaceDE w:val="0"/>
        <w:autoSpaceDN w:val="0"/>
        <w:adjustRightInd w:val="0"/>
        <w:jc w:val="center"/>
        <w:rPr>
          <w:rFonts w:ascii="Tahoma" w:hAnsi="Tahoma" w:cs="Tahoma"/>
          <w:b/>
          <w:bCs/>
          <w:sz w:val="24"/>
          <w:szCs w:val="24"/>
        </w:rPr>
      </w:pPr>
      <w:r>
        <w:rPr>
          <w:rFonts w:ascii="Tahoma" w:hAnsi="Tahoma" w:cs="Tahoma"/>
          <w:b/>
          <w:bCs/>
          <w:sz w:val="24"/>
          <w:szCs w:val="24"/>
        </w:rPr>
        <w:t>§ 113</w:t>
      </w:r>
      <w:r w:rsidR="00B33683" w:rsidRPr="001118D1">
        <w:rPr>
          <w:rFonts w:ascii="Tahoma" w:hAnsi="Tahoma" w:cs="Tahoma"/>
          <w:b/>
          <w:bCs/>
          <w:sz w:val="24"/>
          <w:szCs w:val="24"/>
        </w:rPr>
        <w:t>.</w:t>
      </w:r>
    </w:p>
    <w:p w:rsidR="000A4E31" w:rsidRPr="001118D1" w:rsidRDefault="000A4E31" w:rsidP="00B33683">
      <w:pPr>
        <w:autoSpaceDE w:val="0"/>
        <w:autoSpaceDN w:val="0"/>
        <w:adjustRightInd w:val="0"/>
        <w:ind w:left="850" w:hanging="425"/>
        <w:jc w:val="both"/>
        <w:rPr>
          <w:rFonts w:ascii="Tahoma" w:hAnsi="Tahoma" w:cs="Tahoma"/>
          <w:sz w:val="24"/>
          <w:szCs w:val="24"/>
        </w:rPr>
      </w:pPr>
      <w:r w:rsidRPr="001118D1">
        <w:rPr>
          <w:rFonts w:ascii="Tahoma" w:hAnsi="Tahoma" w:cs="Tahoma"/>
          <w:b/>
          <w:bCs/>
          <w:sz w:val="24"/>
          <w:szCs w:val="24"/>
        </w:rPr>
        <w:t>1.</w:t>
      </w:r>
      <w:r w:rsidRPr="001118D1">
        <w:rPr>
          <w:rFonts w:ascii="Tahoma" w:hAnsi="Tahoma" w:cs="Tahoma"/>
          <w:sz w:val="24"/>
          <w:szCs w:val="24"/>
        </w:rPr>
        <w:t xml:space="preserve"> Pracownicy zatrudnieni na umowę o pracę w szkole są pracownikami samorządowymi i podlegają regulacjom ustawy o pracownikach samorządowych.</w:t>
      </w:r>
    </w:p>
    <w:p w:rsidR="000A4E31" w:rsidRPr="001118D1" w:rsidRDefault="000A4E31" w:rsidP="00B33683">
      <w:pPr>
        <w:ind w:left="850" w:hanging="425"/>
        <w:jc w:val="both"/>
        <w:rPr>
          <w:rFonts w:ascii="Tahoma" w:hAnsi="Tahoma" w:cs="Tahoma"/>
          <w:sz w:val="24"/>
          <w:szCs w:val="24"/>
        </w:rPr>
      </w:pPr>
      <w:r w:rsidRPr="001118D1">
        <w:rPr>
          <w:rFonts w:ascii="Tahoma" w:hAnsi="Tahoma" w:cs="Tahoma"/>
          <w:b/>
          <w:bCs/>
          <w:sz w:val="24"/>
          <w:szCs w:val="24"/>
        </w:rPr>
        <w:t>2</w:t>
      </w:r>
      <w:r w:rsidR="00F73C62">
        <w:rPr>
          <w:rFonts w:ascii="Tahoma" w:hAnsi="Tahoma" w:cs="Tahoma"/>
          <w:sz w:val="24"/>
          <w:szCs w:val="24"/>
        </w:rPr>
        <w:t xml:space="preserve">. </w:t>
      </w:r>
      <w:r w:rsidR="00F73C62">
        <w:rPr>
          <w:rFonts w:ascii="Tahoma" w:hAnsi="Tahoma" w:cs="Tahoma"/>
          <w:sz w:val="24"/>
          <w:szCs w:val="24"/>
        </w:rPr>
        <w:tab/>
      </w:r>
      <w:r w:rsidRPr="001118D1">
        <w:rPr>
          <w:rFonts w:ascii="Tahoma" w:hAnsi="Tahoma" w:cs="Tahoma"/>
          <w:sz w:val="24"/>
          <w:szCs w:val="24"/>
        </w:rPr>
        <w:t>Pracownik zatrudniony w szkole zobowiązany jest przestrzegać szczegółowy zakres obowiązków na zajmowanym stanowisku. Przyjęcie szczegółowego zakresu obowiązków jest potwierdzane podpisem pracownika.</w:t>
      </w:r>
    </w:p>
    <w:p w:rsidR="000A4E31" w:rsidRPr="001118D1" w:rsidRDefault="000A4E31" w:rsidP="00B33683">
      <w:pPr>
        <w:ind w:left="850" w:hanging="425"/>
        <w:jc w:val="both"/>
        <w:rPr>
          <w:rFonts w:ascii="Tahoma" w:hAnsi="Tahoma" w:cs="Tahoma"/>
          <w:sz w:val="24"/>
          <w:szCs w:val="24"/>
        </w:rPr>
      </w:pPr>
      <w:r w:rsidRPr="001118D1">
        <w:rPr>
          <w:rFonts w:ascii="Tahoma" w:hAnsi="Tahoma" w:cs="Tahoma"/>
          <w:b/>
          <w:bCs/>
          <w:sz w:val="24"/>
          <w:szCs w:val="24"/>
        </w:rPr>
        <w:t>3.</w:t>
      </w:r>
      <w:r w:rsidR="00A607C6">
        <w:rPr>
          <w:rFonts w:ascii="Tahoma" w:hAnsi="Tahoma" w:cs="Tahoma"/>
          <w:sz w:val="24"/>
          <w:szCs w:val="24"/>
        </w:rPr>
        <w:tab/>
      </w:r>
      <w:r w:rsidRPr="001118D1">
        <w:rPr>
          <w:rFonts w:ascii="Tahoma" w:hAnsi="Tahoma" w:cs="Tahoma"/>
          <w:sz w:val="24"/>
          <w:szCs w:val="24"/>
        </w:rPr>
        <w:t>Do podstawowych obowiązków pracownika samorządowego należy w szczególności:</w:t>
      </w:r>
    </w:p>
    <w:p w:rsidR="000A4E31" w:rsidRPr="001118D1" w:rsidRDefault="000A4E31" w:rsidP="00881135">
      <w:pPr>
        <w:numPr>
          <w:ilvl w:val="0"/>
          <w:numId w:val="120"/>
        </w:numPr>
        <w:tabs>
          <w:tab w:val="clear" w:pos="1559"/>
        </w:tabs>
        <w:spacing w:after="0" w:line="240" w:lineRule="auto"/>
        <w:ind w:left="1276" w:hanging="425"/>
        <w:jc w:val="both"/>
        <w:rPr>
          <w:rFonts w:ascii="Tahoma" w:hAnsi="Tahoma" w:cs="Tahoma"/>
          <w:sz w:val="24"/>
          <w:szCs w:val="24"/>
        </w:rPr>
      </w:pPr>
      <w:r w:rsidRPr="001118D1">
        <w:rPr>
          <w:rFonts w:ascii="Tahoma" w:hAnsi="Tahoma" w:cs="Tahoma"/>
          <w:sz w:val="24"/>
          <w:szCs w:val="24"/>
        </w:rPr>
        <w:t>przestrzeganie Konstytucji Rzeczypospolitej Polskiej i innych przepisów prawa;</w:t>
      </w:r>
    </w:p>
    <w:p w:rsidR="000A4E31" w:rsidRPr="001118D1" w:rsidRDefault="000A4E31" w:rsidP="00881135">
      <w:pPr>
        <w:numPr>
          <w:ilvl w:val="0"/>
          <w:numId w:val="120"/>
        </w:numPr>
        <w:tabs>
          <w:tab w:val="clear" w:pos="1559"/>
        </w:tabs>
        <w:spacing w:after="0" w:line="240" w:lineRule="auto"/>
        <w:ind w:left="1276" w:hanging="425"/>
        <w:jc w:val="both"/>
        <w:rPr>
          <w:rFonts w:ascii="Tahoma" w:hAnsi="Tahoma" w:cs="Tahoma"/>
          <w:sz w:val="24"/>
          <w:szCs w:val="24"/>
        </w:rPr>
      </w:pPr>
      <w:r w:rsidRPr="001118D1">
        <w:rPr>
          <w:rFonts w:ascii="Tahoma" w:hAnsi="Tahoma" w:cs="Tahoma"/>
          <w:sz w:val="24"/>
          <w:szCs w:val="24"/>
        </w:rPr>
        <w:lastRenderedPageBreak/>
        <w:t>wykonywanie zadań sumiennie, sprawnie i bezstronnie;</w:t>
      </w:r>
    </w:p>
    <w:p w:rsidR="000A4E31" w:rsidRPr="001118D1" w:rsidRDefault="000A4E31" w:rsidP="00881135">
      <w:pPr>
        <w:numPr>
          <w:ilvl w:val="0"/>
          <w:numId w:val="120"/>
        </w:numPr>
        <w:tabs>
          <w:tab w:val="clear" w:pos="1559"/>
        </w:tabs>
        <w:spacing w:after="0" w:line="240" w:lineRule="auto"/>
        <w:ind w:left="1276" w:hanging="425"/>
        <w:jc w:val="both"/>
        <w:rPr>
          <w:rFonts w:ascii="Tahoma" w:hAnsi="Tahoma" w:cs="Tahoma"/>
          <w:sz w:val="24"/>
          <w:szCs w:val="24"/>
        </w:rPr>
      </w:pPr>
      <w:r w:rsidRPr="001118D1">
        <w:rPr>
          <w:rFonts w:ascii="Tahoma" w:hAnsi="Tahoma" w:cs="Tahoma"/>
          <w:sz w:val="24"/>
          <w:szCs w:val="24"/>
        </w:rPr>
        <w:t>udzielanie informacji organom, instytucjom i osobom fizycznym oraz udostępnianie dokumentów znajdujących się w posiadaniu jednostki, w której pracownik jest zatrudniony, jeżeli prawo tego nie zabrania;</w:t>
      </w:r>
    </w:p>
    <w:p w:rsidR="000A4E31" w:rsidRPr="001118D1" w:rsidRDefault="000A4E31" w:rsidP="00881135">
      <w:pPr>
        <w:numPr>
          <w:ilvl w:val="0"/>
          <w:numId w:val="120"/>
        </w:numPr>
        <w:tabs>
          <w:tab w:val="clear" w:pos="1559"/>
        </w:tabs>
        <w:spacing w:after="0" w:line="240" w:lineRule="auto"/>
        <w:ind w:left="1276" w:hanging="425"/>
        <w:jc w:val="both"/>
        <w:rPr>
          <w:rFonts w:ascii="Tahoma" w:hAnsi="Tahoma" w:cs="Tahoma"/>
          <w:sz w:val="24"/>
          <w:szCs w:val="24"/>
        </w:rPr>
      </w:pPr>
      <w:r w:rsidRPr="001118D1">
        <w:rPr>
          <w:rFonts w:ascii="Tahoma" w:hAnsi="Tahoma" w:cs="Tahoma"/>
          <w:sz w:val="24"/>
          <w:szCs w:val="24"/>
        </w:rPr>
        <w:t>dochowanie tajemnicy ustawowo chronionej;</w:t>
      </w:r>
    </w:p>
    <w:p w:rsidR="000A4E31" w:rsidRPr="001118D1" w:rsidRDefault="000A4E31" w:rsidP="00881135">
      <w:pPr>
        <w:numPr>
          <w:ilvl w:val="0"/>
          <w:numId w:val="120"/>
        </w:numPr>
        <w:tabs>
          <w:tab w:val="clear" w:pos="1559"/>
        </w:tabs>
        <w:spacing w:after="0" w:line="240" w:lineRule="auto"/>
        <w:ind w:left="1276" w:hanging="425"/>
        <w:jc w:val="both"/>
        <w:rPr>
          <w:rFonts w:ascii="Tahoma" w:hAnsi="Tahoma" w:cs="Tahoma"/>
          <w:sz w:val="24"/>
          <w:szCs w:val="24"/>
        </w:rPr>
      </w:pPr>
      <w:r w:rsidRPr="001118D1">
        <w:rPr>
          <w:rFonts w:ascii="Tahoma" w:hAnsi="Tahoma" w:cs="Tahoma"/>
          <w:sz w:val="24"/>
          <w:szCs w:val="24"/>
        </w:rPr>
        <w:t>zachowanie uprzejmości i życzliwości w kontaktach z obywatelami, zwierzchnikami, podwładnymi oraz współpracownikami;</w:t>
      </w:r>
    </w:p>
    <w:p w:rsidR="000A4E31" w:rsidRPr="001118D1" w:rsidRDefault="000A4E31" w:rsidP="00881135">
      <w:pPr>
        <w:numPr>
          <w:ilvl w:val="0"/>
          <w:numId w:val="120"/>
        </w:numPr>
        <w:tabs>
          <w:tab w:val="clear" w:pos="1559"/>
        </w:tabs>
        <w:spacing w:after="0" w:line="240" w:lineRule="auto"/>
        <w:ind w:left="1276" w:hanging="425"/>
        <w:jc w:val="both"/>
        <w:rPr>
          <w:rFonts w:ascii="Tahoma" w:hAnsi="Tahoma" w:cs="Tahoma"/>
          <w:sz w:val="24"/>
          <w:szCs w:val="24"/>
        </w:rPr>
      </w:pPr>
      <w:r w:rsidRPr="001118D1">
        <w:rPr>
          <w:rFonts w:ascii="Tahoma" w:hAnsi="Tahoma" w:cs="Tahoma"/>
          <w:sz w:val="24"/>
          <w:szCs w:val="24"/>
        </w:rPr>
        <w:t>zachowanie się z godnością w miejscu pracy i poza nim;</w:t>
      </w:r>
    </w:p>
    <w:p w:rsidR="000A4E31" w:rsidRPr="001118D1" w:rsidRDefault="000A4E31" w:rsidP="00881135">
      <w:pPr>
        <w:numPr>
          <w:ilvl w:val="0"/>
          <w:numId w:val="120"/>
        </w:numPr>
        <w:tabs>
          <w:tab w:val="clear" w:pos="1559"/>
        </w:tabs>
        <w:spacing w:after="0" w:line="240" w:lineRule="auto"/>
        <w:ind w:left="1276" w:hanging="425"/>
        <w:jc w:val="both"/>
        <w:rPr>
          <w:rFonts w:ascii="Tahoma" w:hAnsi="Tahoma" w:cs="Tahoma"/>
          <w:sz w:val="24"/>
          <w:szCs w:val="24"/>
        </w:rPr>
      </w:pPr>
      <w:r w:rsidRPr="001118D1">
        <w:rPr>
          <w:rFonts w:ascii="Tahoma" w:hAnsi="Tahoma" w:cs="Tahoma"/>
          <w:sz w:val="24"/>
          <w:szCs w:val="24"/>
        </w:rPr>
        <w:t>stałe podnoszenie umiejętności i kwalifikacji zawodowych;</w:t>
      </w:r>
    </w:p>
    <w:p w:rsidR="000A4E31" w:rsidRPr="001118D1" w:rsidRDefault="000A4E31" w:rsidP="00881135">
      <w:pPr>
        <w:numPr>
          <w:ilvl w:val="0"/>
          <w:numId w:val="120"/>
        </w:numPr>
        <w:tabs>
          <w:tab w:val="clear" w:pos="1559"/>
        </w:tabs>
        <w:spacing w:after="0" w:line="240" w:lineRule="auto"/>
        <w:ind w:left="1276" w:hanging="425"/>
        <w:jc w:val="both"/>
        <w:rPr>
          <w:rFonts w:ascii="Tahoma" w:hAnsi="Tahoma" w:cs="Tahoma"/>
          <w:sz w:val="24"/>
          <w:szCs w:val="24"/>
        </w:rPr>
      </w:pPr>
      <w:r w:rsidRPr="001118D1">
        <w:rPr>
          <w:rFonts w:ascii="Tahoma" w:hAnsi="Tahoma" w:cs="Tahoma"/>
          <w:sz w:val="24"/>
          <w:szCs w:val="24"/>
        </w:rPr>
        <w:t>sumienne i staranne wykonywanie poleceń przełożonego;</w:t>
      </w:r>
    </w:p>
    <w:p w:rsidR="000A4E31" w:rsidRPr="001118D1" w:rsidRDefault="000A4E31" w:rsidP="00881135">
      <w:pPr>
        <w:numPr>
          <w:ilvl w:val="0"/>
          <w:numId w:val="120"/>
        </w:numPr>
        <w:tabs>
          <w:tab w:val="clear" w:pos="1559"/>
        </w:tabs>
        <w:spacing w:after="0" w:line="240" w:lineRule="auto"/>
        <w:ind w:left="1276" w:hanging="425"/>
        <w:jc w:val="both"/>
        <w:rPr>
          <w:rFonts w:ascii="Tahoma" w:hAnsi="Tahoma" w:cs="Tahoma"/>
          <w:sz w:val="24"/>
          <w:szCs w:val="24"/>
        </w:rPr>
      </w:pPr>
      <w:r w:rsidRPr="001118D1">
        <w:rPr>
          <w:rFonts w:ascii="Tahoma" w:hAnsi="Tahoma" w:cs="Tahoma"/>
          <w:sz w:val="24"/>
          <w:szCs w:val="24"/>
        </w:rPr>
        <w:t>złożenie oświadczenia przez pracowników na stanowiskach urzędniczych o prowadzeniu działalności gospodarczej, zgodnie z wymogami ustawy;</w:t>
      </w:r>
    </w:p>
    <w:p w:rsidR="000A4E31" w:rsidRPr="00B33683" w:rsidRDefault="000A4E31" w:rsidP="00881135">
      <w:pPr>
        <w:numPr>
          <w:ilvl w:val="0"/>
          <w:numId w:val="120"/>
        </w:numPr>
        <w:tabs>
          <w:tab w:val="clear" w:pos="1559"/>
        </w:tabs>
        <w:spacing w:line="240" w:lineRule="auto"/>
        <w:ind w:left="1276" w:hanging="425"/>
        <w:jc w:val="both"/>
        <w:rPr>
          <w:rFonts w:ascii="Tahoma" w:hAnsi="Tahoma" w:cs="Tahoma"/>
          <w:sz w:val="24"/>
          <w:szCs w:val="24"/>
        </w:rPr>
      </w:pPr>
      <w:r w:rsidRPr="001118D1">
        <w:rPr>
          <w:rFonts w:ascii="Tahoma" w:hAnsi="Tahoma" w:cs="Tahoma"/>
          <w:sz w:val="24"/>
          <w:szCs w:val="24"/>
        </w:rPr>
        <w:t>złożenie przez pracownika na stanowiskach urzędniczych, na życzenie Dyrektora Szkoły, oświadczenia o stanie majątkowym.</w:t>
      </w:r>
    </w:p>
    <w:p w:rsidR="004F2540" w:rsidRDefault="00811DB4" w:rsidP="00E677FC">
      <w:pPr>
        <w:spacing w:after="0"/>
        <w:jc w:val="center"/>
        <w:rPr>
          <w:rFonts w:ascii="Tahoma" w:hAnsi="Tahoma" w:cs="Tahoma"/>
          <w:b/>
          <w:bCs/>
          <w:color w:val="000000"/>
          <w:sz w:val="24"/>
          <w:szCs w:val="24"/>
        </w:rPr>
      </w:pPr>
      <w:r>
        <w:rPr>
          <w:rFonts w:ascii="Tahoma" w:hAnsi="Tahoma" w:cs="Tahoma"/>
          <w:b/>
          <w:bCs/>
          <w:color w:val="000000"/>
          <w:sz w:val="24"/>
          <w:szCs w:val="24"/>
        </w:rPr>
        <w:t>§ 114</w:t>
      </w:r>
      <w:r w:rsidR="00B33683" w:rsidRPr="001118D1">
        <w:rPr>
          <w:rFonts w:ascii="Tahoma" w:hAnsi="Tahoma" w:cs="Tahoma"/>
          <w:b/>
          <w:bCs/>
          <w:color w:val="000000"/>
          <w:sz w:val="24"/>
          <w:szCs w:val="24"/>
        </w:rPr>
        <w:t>.</w:t>
      </w:r>
    </w:p>
    <w:p w:rsidR="000A4E31" w:rsidRPr="004F2540" w:rsidRDefault="004F2540" w:rsidP="004F2540">
      <w:pPr>
        <w:jc w:val="center"/>
        <w:rPr>
          <w:rFonts w:ascii="Tahoma" w:hAnsi="Tahoma" w:cs="Tahoma"/>
          <w:b/>
          <w:bCs/>
          <w:color w:val="000000"/>
          <w:sz w:val="24"/>
          <w:szCs w:val="24"/>
        </w:rPr>
      </w:pPr>
      <w:r>
        <w:rPr>
          <w:rFonts w:ascii="Tahoma" w:hAnsi="Tahoma" w:cs="Tahoma"/>
          <w:b/>
          <w:bCs/>
          <w:color w:val="000000"/>
          <w:sz w:val="24"/>
          <w:szCs w:val="24"/>
        </w:rPr>
        <w:t>Wicedyrektor</w:t>
      </w:r>
    </w:p>
    <w:p w:rsidR="000A4E31" w:rsidRPr="00B33683" w:rsidRDefault="000A4E31" w:rsidP="00881135">
      <w:pPr>
        <w:numPr>
          <w:ilvl w:val="0"/>
          <w:numId w:val="239"/>
        </w:numPr>
        <w:autoSpaceDE w:val="0"/>
        <w:autoSpaceDN w:val="0"/>
        <w:adjustRightInd w:val="0"/>
        <w:ind w:left="851" w:hanging="425"/>
        <w:jc w:val="both"/>
        <w:rPr>
          <w:rFonts w:ascii="Tahoma" w:hAnsi="Tahoma" w:cs="Tahoma"/>
          <w:sz w:val="24"/>
          <w:szCs w:val="24"/>
        </w:rPr>
      </w:pPr>
      <w:r w:rsidRPr="001118D1">
        <w:rPr>
          <w:rFonts w:ascii="Tahoma" w:hAnsi="Tahoma" w:cs="Tahoma"/>
          <w:sz w:val="24"/>
          <w:szCs w:val="24"/>
        </w:rPr>
        <w:t xml:space="preserve">Stanowisko wicedyrektora szkoły i inne stanowiska kierownicze, przypadkach uzasadnionych potrzebami organizacyjnymi szkoły, tworzy dyrektor szkoły, za zgodą organu prowadzącego. </w:t>
      </w:r>
    </w:p>
    <w:p w:rsidR="000A4E31" w:rsidRPr="00B33683" w:rsidRDefault="000A4E31" w:rsidP="00881135">
      <w:pPr>
        <w:numPr>
          <w:ilvl w:val="0"/>
          <w:numId w:val="239"/>
        </w:numPr>
        <w:autoSpaceDE w:val="0"/>
        <w:autoSpaceDN w:val="0"/>
        <w:adjustRightInd w:val="0"/>
        <w:ind w:left="851" w:hanging="425"/>
        <w:jc w:val="both"/>
        <w:rPr>
          <w:rFonts w:ascii="Tahoma" w:hAnsi="Tahoma" w:cs="Tahoma"/>
          <w:sz w:val="24"/>
          <w:szCs w:val="24"/>
        </w:rPr>
      </w:pPr>
      <w:r w:rsidRPr="001118D1">
        <w:rPr>
          <w:rFonts w:ascii="Tahoma" w:hAnsi="Tahoma" w:cs="Tahoma"/>
          <w:sz w:val="24"/>
          <w:szCs w:val="24"/>
        </w:rPr>
        <w:t>Po zasięgnięciu opinii Rady Pedagogicznej,</w:t>
      </w:r>
      <w:r w:rsidR="00654906">
        <w:rPr>
          <w:rFonts w:ascii="Tahoma" w:hAnsi="Tahoma" w:cs="Tahoma"/>
          <w:sz w:val="24"/>
          <w:szCs w:val="24"/>
        </w:rPr>
        <w:t xml:space="preserve"> </w:t>
      </w:r>
      <w:r w:rsidRPr="001118D1">
        <w:rPr>
          <w:rFonts w:ascii="Tahoma" w:hAnsi="Tahoma" w:cs="Tahoma"/>
          <w:sz w:val="24"/>
          <w:szCs w:val="24"/>
        </w:rPr>
        <w:t>R</w:t>
      </w:r>
      <w:r w:rsidR="00345CF7">
        <w:rPr>
          <w:rFonts w:ascii="Tahoma" w:hAnsi="Tahoma" w:cs="Tahoma"/>
          <w:sz w:val="24"/>
          <w:szCs w:val="24"/>
        </w:rPr>
        <w:t xml:space="preserve">ady </w:t>
      </w:r>
      <w:r w:rsidRPr="001118D1">
        <w:rPr>
          <w:rFonts w:ascii="Tahoma" w:hAnsi="Tahoma" w:cs="Tahoma"/>
          <w:sz w:val="24"/>
          <w:szCs w:val="24"/>
        </w:rPr>
        <w:t>R</w:t>
      </w:r>
      <w:r w:rsidR="00345CF7">
        <w:rPr>
          <w:rFonts w:ascii="Tahoma" w:hAnsi="Tahoma" w:cs="Tahoma"/>
          <w:sz w:val="24"/>
          <w:szCs w:val="24"/>
        </w:rPr>
        <w:t>odziców</w:t>
      </w:r>
      <w:r w:rsidRPr="001118D1">
        <w:rPr>
          <w:rFonts w:ascii="Tahoma" w:hAnsi="Tahoma" w:cs="Tahoma"/>
          <w:sz w:val="24"/>
          <w:szCs w:val="24"/>
        </w:rPr>
        <w:t xml:space="preserve"> oraz organu prowadzącego, Dyrektor Szkoły powołuje osobę na stanowisko wicedyrektora lub inne kierownicze.</w:t>
      </w:r>
    </w:p>
    <w:p w:rsidR="000A4E31" w:rsidRPr="001118D1" w:rsidRDefault="000A4E31" w:rsidP="00881135">
      <w:pPr>
        <w:numPr>
          <w:ilvl w:val="0"/>
          <w:numId w:val="239"/>
        </w:numPr>
        <w:autoSpaceDE w:val="0"/>
        <w:autoSpaceDN w:val="0"/>
        <w:adjustRightInd w:val="0"/>
        <w:ind w:left="851" w:hanging="425"/>
        <w:jc w:val="both"/>
        <w:rPr>
          <w:rFonts w:ascii="Tahoma" w:hAnsi="Tahoma" w:cs="Tahoma"/>
          <w:sz w:val="24"/>
          <w:szCs w:val="24"/>
        </w:rPr>
      </w:pPr>
      <w:r w:rsidRPr="001118D1">
        <w:rPr>
          <w:rFonts w:ascii="Tahoma" w:hAnsi="Tahoma" w:cs="Tahoma"/>
          <w:sz w:val="24"/>
          <w:szCs w:val="24"/>
        </w:rPr>
        <w:t xml:space="preserve"> Zakres obowiązków wicedyrektora opisany został </w:t>
      </w:r>
      <w:r w:rsidR="0064386C">
        <w:rPr>
          <w:rFonts w:ascii="Tahoma" w:hAnsi="Tahoma" w:cs="Tahoma"/>
          <w:color w:val="000000"/>
          <w:sz w:val="24"/>
          <w:szCs w:val="24"/>
        </w:rPr>
        <w:t xml:space="preserve">w § 110. </w:t>
      </w:r>
      <w:r w:rsidRPr="001118D1">
        <w:rPr>
          <w:rFonts w:ascii="Tahoma" w:hAnsi="Tahoma" w:cs="Tahoma"/>
          <w:sz w:val="24"/>
          <w:szCs w:val="24"/>
        </w:rPr>
        <w:t>Podział zadań pomiędzy</w:t>
      </w:r>
      <w:r w:rsidR="00654906">
        <w:rPr>
          <w:rFonts w:ascii="Tahoma" w:hAnsi="Tahoma" w:cs="Tahoma"/>
          <w:sz w:val="24"/>
          <w:szCs w:val="24"/>
        </w:rPr>
        <w:t xml:space="preserve"> </w:t>
      </w:r>
      <w:r w:rsidRPr="001118D1">
        <w:rPr>
          <w:rFonts w:ascii="Tahoma" w:hAnsi="Tahoma" w:cs="Tahoma"/>
          <w:sz w:val="24"/>
          <w:szCs w:val="24"/>
        </w:rPr>
        <w:t xml:space="preserve">poszczególnych wicedyrektorów w przypadku utworzenia więcej niż jednego stanowiska określa Dyrektor Szkoły. </w:t>
      </w:r>
    </w:p>
    <w:p w:rsidR="00B33683" w:rsidRDefault="00737F69" w:rsidP="00E677FC">
      <w:pPr>
        <w:spacing w:before="200" w:after="0"/>
        <w:jc w:val="center"/>
        <w:rPr>
          <w:rFonts w:ascii="Tahoma" w:hAnsi="Tahoma" w:cs="Tahoma"/>
          <w:b/>
          <w:sz w:val="24"/>
          <w:szCs w:val="24"/>
        </w:rPr>
      </w:pPr>
      <w:r>
        <w:rPr>
          <w:rFonts w:ascii="Tahoma" w:hAnsi="Tahoma" w:cs="Tahoma"/>
          <w:b/>
          <w:bCs/>
          <w:sz w:val="24"/>
          <w:szCs w:val="24"/>
        </w:rPr>
        <w:t>§ 115</w:t>
      </w:r>
      <w:r w:rsidR="00B33683" w:rsidRPr="001118D1">
        <w:rPr>
          <w:rFonts w:ascii="Tahoma" w:hAnsi="Tahoma" w:cs="Tahoma"/>
          <w:b/>
          <w:bCs/>
          <w:sz w:val="24"/>
          <w:szCs w:val="24"/>
        </w:rPr>
        <w:t>.</w:t>
      </w:r>
    </w:p>
    <w:p w:rsidR="000A4E31" w:rsidRPr="001118D1" w:rsidRDefault="00B33683" w:rsidP="00E677FC">
      <w:pPr>
        <w:jc w:val="center"/>
        <w:rPr>
          <w:rFonts w:ascii="Tahoma" w:hAnsi="Tahoma" w:cs="Tahoma"/>
          <w:b/>
          <w:bCs/>
          <w:sz w:val="24"/>
          <w:szCs w:val="24"/>
        </w:rPr>
      </w:pPr>
      <w:r>
        <w:rPr>
          <w:rFonts w:ascii="Tahoma" w:hAnsi="Tahoma" w:cs="Tahoma"/>
          <w:b/>
          <w:sz w:val="24"/>
          <w:szCs w:val="24"/>
        </w:rPr>
        <w:t>Zakres obowiązków wicedyrektora</w:t>
      </w:r>
    </w:p>
    <w:p w:rsidR="000A4E31" w:rsidRPr="001118D1" w:rsidRDefault="000A4E31" w:rsidP="00B33683">
      <w:pPr>
        <w:spacing w:before="240"/>
        <w:ind w:left="851" w:hanging="425"/>
        <w:jc w:val="both"/>
        <w:rPr>
          <w:rFonts w:ascii="Tahoma" w:hAnsi="Tahoma" w:cs="Tahoma"/>
          <w:sz w:val="24"/>
          <w:szCs w:val="24"/>
        </w:rPr>
      </w:pPr>
      <w:r w:rsidRPr="001118D1">
        <w:rPr>
          <w:rFonts w:ascii="Tahoma" w:hAnsi="Tahoma" w:cs="Tahoma"/>
          <w:b/>
          <w:bCs/>
          <w:sz w:val="24"/>
          <w:szCs w:val="24"/>
        </w:rPr>
        <w:t>1</w:t>
      </w:r>
      <w:r w:rsidRPr="001118D1">
        <w:rPr>
          <w:rFonts w:ascii="Tahoma" w:hAnsi="Tahoma" w:cs="Tahoma"/>
          <w:sz w:val="24"/>
          <w:szCs w:val="24"/>
        </w:rPr>
        <w:t xml:space="preserve">.  </w:t>
      </w:r>
      <w:r w:rsidR="00B33683">
        <w:rPr>
          <w:rFonts w:ascii="Tahoma" w:hAnsi="Tahoma" w:cs="Tahoma"/>
          <w:sz w:val="24"/>
          <w:szCs w:val="24"/>
        </w:rPr>
        <w:tab/>
      </w:r>
      <w:r w:rsidRPr="001118D1">
        <w:rPr>
          <w:rFonts w:ascii="Tahoma" w:hAnsi="Tahoma" w:cs="Tahoma"/>
          <w:sz w:val="24"/>
          <w:szCs w:val="24"/>
        </w:rPr>
        <w:t>Do zadań Wicedyrektora należy w szczególności:</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sprawowanie nadzoru pedagogicznego zgodnie z odrębnymi przepisami, w tym prowadzenie obserwacji u wskazanych przez dyrektora nauczycieli;</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nadzór nad Samorządem Uczniowskim;</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nadzór i kontrola stołówki szkolnej, </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kierowanie Komisją Stypendialną;</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udostępnianie informacji uczniom, rodzicom i nauczycielom o formach pomocy materialnej uczniom;</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prowadzenie ewidencji godzin nadliczbowych i przekazywanie jej do księgowości;</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prowadzenie Księgi Zastępstw i wyznaczanie nauczycieli na zastępstwa;</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opracowywanie analiz wyników badań efektywności nauczania i wychowania;</w:t>
      </w:r>
    </w:p>
    <w:p w:rsidR="000A4E31" w:rsidRPr="001118D1" w:rsidRDefault="00FA35D2"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Pr>
          <w:rFonts w:ascii="Tahoma" w:hAnsi="Tahoma" w:cs="Tahoma"/>
          <w:sz w:val="24"/>
          <w:szCs w:val="24"/>
        </w:rPr>
        <w:t xml:space="preserve">nadzór nad pracami </w:t>
      </w:r>
      <w:r w:rsidR="000A4E31" w:rsidRPr="001118D1">
        <w:rPr>
          <w:rFonts w:ascii="Tahoma" w:hAnsi="Tahoma" w:cs="Tahoma"/>
          <w:sz w:val="24"/>
          <w:szCs w:val="24"/>
        </w:rPr>
        <w:t>Komisji Przedmiotowych;</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wnioskowanie o nagrody, wyróżnienia i kary dla pracowników </w:t>
      </w:r>
      <w:r w:rsidRPr="001118D1">
        <w:rPr>
          <w:rFonts w:ascii="Tahoma" w:hAnsi="Tahoma" w:cs="Tahoma"/>
          <w:sz w:val="24"/>
          <w:szCs w:val="24"/>
        </w:rPr>
        <w:lastRenderedPageBreak/>
        <w:t>pedagogicznych;</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przygotowywanie projektów ocen nauczycieli i</w:t>
      </w:r>
      <w:r w:rsidR="00FA35D2">
        <w:rPr>
          <w:rFonts w:ascii="Tahoma" w:hAnsi="Tahoma" w:cs="Tahoma"/>
          <w:sz w:val="24"/>
          <w:szCs w:val="24"/>
        </w:rPr>
        <w:t xml:space="preserve"> ocen dorobku zawodowego dla </w:t>
      </w:r>
      <w:r w:rsidRPr="001118D1">
        <w:rPr>
          <w:rFonts w:ascii="Tahoma" w:hAnsi="Tahoma" w:cs="Tahoma"/>
          <w:sz w:val="24"/>
          <w:szCs w:val="24"/>
        </w:rPr>
        <w:t>wskazanych przez dyrektora nauczycieli;</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przeprowadzanie szkoleniowych rad p</w:t>
      </w:r>
      <w:r w:rsidR="00FB1FFB">
        <w:rPr>
          <w:rFonts w:ascii="Tahoma" w:hAnsi="Tahoma" w:cs="Tahoma"/>
          <w:sz w:val="24"/>
          <w:szCs w:val="24"/>
        </w:rPr>
        <w:t xml:space="preserve">edagogicznych z zakresu prawa </w:t>
      </w:r>
      <w:r w:rsidRPr="001118D1">
        <w:rPr>
          <w:rFonts w:ascii="Tahoma" w:hAnsi="Tahoma" w:cs="Tahoma"/>
          <w:sz w:val="24"/>
          <w:szCs w:val="24"/>
        </w:rPr>
        <w:t>oświatowego;</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opracowywanie planu lekcji na każdy rok szkolny i wprowadzanie niezbędnych zmian po wszelkich zamianach organizacyjnych;</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bezpośredni nadzór nad prawidłową realizacją zadań zleconych nauczycielom;</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opracowywanie planu wycieczek w oparciu o propozycje wychowawców klas;</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wstępna kontrola dokumentacji wycieczek;</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opracowywanie planu apeli, imprez szkolnych i kalendarza szkolnego;</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organizowanie warunków dla prawidłowej realizacji Konwencji o prawach dziecka;</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pełnienie dyżuru kierowniczego w wyznaczonych przez Dyrektora godzinach;</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zapewnianie pomocy nauczycieli w realizacji ich zadań oraz ich doskonaleniu zawodowym;</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współdziałanie ze szkołami wyższymi oraz zak</w:t>
      </w:r>
      <w:r w:rsidR="00294D52">
        <w:rPr>
          <w:rFonts w:ascii="Tahoma" w:hAnsi="Tahoma" w:cs="Tahoma"/>
          <w:sz w:val="24"/>
          <w:szCs w:val="24"/>
        </w:rPr>
        <w:t xml:space="preserve">ładami kształcenia nauczycieli </w:t>
      </w:r>
      <w:r w:rsidRPr="001118D1">
        <w:rPr>
          <w:rFonts w:ascii="Tahoma" w:hAnsi="Tahoma" w:cs="Tahoma"/>
          <w:sz w:val="24"/>
          <w:szCs w:val="24"/>
        </w:rPr>
        <w:t>w organizacji praktyk studenckich oraz prowadzenie wymaganej dokumentacji;</w:t>
      </w:r>
    </w:p>
    <w:p w:rsidR="000A4E31" w:rsidRPr="001118D1" w:rsidRDefault="00294D52"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Pr>
          <w:rFonts w:ascii="Tahoma" w:hAnsi="Tahoma" w:cs="Tahoma"/>
          <w:sz w:val="24"/>
          <w:szCs w:val="24"/>
        </w:rPr>
        <w:t>nadzór nad organizacjami</w:t>
      </w:r>
      <w:r w:rsidR="000A4E31" w:rsidRPr="001118D1">
        <w:rPr>
          <w:rFonts w:ascii="Tahoma" w:hAnsi="Tahoma" w:cs="Tahoma"/>
          <w:sz w:val="24"/>
          <w:szCs w:val="24"/>
        </w:rPr>
        <w:t>, stowarzyszeniami i wolontariuszami działającymi w szkole za zgodą Dyrektora szkoły i pozytywnej opinii Rady Rodziców w zakresie działania programowego;</w:t>
      </w:r>
    </w:p>
    <w:p w:rsidR="000A4E31" w:rsidRPr="001118D1" w:rsidRDefault="004D762D"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Pr>
          <w:rFonts w:ascii="Tahoma" w:hAnsi="Tahoma" w:cs="Tahoma"/>
          <w:sz w:val="24"/>
          <w:szCs w:val="24"/>
        </w:rPr>
        <w:t>opracowywanie</w:t>
      </w:r>
      <w:r w:rsidR="000A4E31" w:rsidRPr="001118D1">
        <w:rPr>
          <w:rFonts w:ascii="Tahoma" w:hAnsi="Tahoma" w:cs="Tahoma"/>
          <w:sz w:val="24"/>
          <w:szCs w:val="24"/>
        </w:rPr>
        <w:t xml:space="preserve"> na potrzeby dyrektora i Rady Pedagogicznej wniosków ze sprawowanego nadzoru pedagogicznego</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kontrolowanie w szczególności realizacji przez nauczycieli </w:t>
      </w:r>
      <w:r w:rsidR="00FA35D2">
        <w:rPr>
          <w:rFonts w:ascii="Tahoma" w:hAnsi="Tahoma" w:cs="Tahoma"/>
          <w:sz w:val="24"/>
          <w:szCs w:val="24"/>
        </w:rPr>
        <w:t>podstaw programowych nauczanego</w:t>
      </w:r>
      <w:r w:rsidRPr="001118D1">
        <w:rPr>
          <w:rFonts w:ascii="Tahoma" w:hAnsi="Tahoma" w:cs="Tahoma"/>
          <w:sz w:val="24"/>
          <w:szCs w:val="24"/>
        </w:rPr>
        <w:t xml:space="preserve"> przedmiotu;</w:t>
      </w:r>
    </w:p>
    <w:p w:rsidR="000A4E31" w:rsidRPr="001118D1" w:rsidRDefault="00FA35D2"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Pr>
          <w:rFonts w:ascii="Tahoma" w:hAnsi="Tahoma" w:cs="Tahoma"/>
          <w:sz w:val="24"/>
          <w:szCs w:val="24"/>
        </w:rPr>
        <w:t xml:space="preserve">kontrolowane realizacji </w:t>
      </w:r>
      <w:r w:rsidR="000A4E31" w:rsidRPr="001118D1">
        <w:rPr>
          <w:rFonts w:ascii="Tahoma" w:hAnsi="Tahoma" w:cs="Tahoma"/>
          <w:sz w:val="24"/>
          <w:szCs w:val="24"/>
        </w:rPr>
        <w:t>indywidualnego nauczania;</w:t>
      </w:r>
    </w:p>
    <w:p w:rsidR="000A4E31" w:rsidRPr="001118D1" w:rsidRDefault="00FA35D2"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Pr>
          <w:rFonts w:ascii="Tahoma" w:hAnsi="Tahoma" w:cs="Tahoma"/>
          <w:sz w:val="24"/>
          <w:szCs w:val="24"/>
        </w:rPr>
        <w:t xml:space="preserve">egzekwowanie </w:t>
      </w:r>
      <w:r w:rsidR="000A4E31" w:rsidRPr="001118D1">
        <w:rPr>
          <w:rFonts w:ascii="Tahoma" w:hAnsi="Tahoma" w:cs="Tahoma"/>
          <w:sz w:val="24"/>
          <w:szCs w:val="24"/>
        </w:rPr>
        <w:t>przestrzegania przez nauczycieli i uczniów postanowień statutu;</w:t>
      </w:r>
    </w:p>
    <w:p w:rsidR="000A4E31" w:rsidRPr="001118D1" w:rsidRDefault="00FA35D2"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Pr>
          <w:rFonts w:ascii="Tahoma" w:hAnsi="Tahoma" w:cs="Tahoma"/>
          <w:sz w:val="24"/>
          <w:szCs w:val="24"/>
        </w:rPr>
        <w:t xml:space="preserve">dbanie </w:t>
      </w:r>
      <w:r w:rsidR="000A4E31" w:rsidRPr="001118D1">
        <w:rPr>
          <w:rFonts w:ascii="Tahoma" w:hAnsi="Tahoma" w:cs="Tahoma"/>
          <w:sz w:val="24"/>
          <w:szCs w:val="24"/>
        </w:rPr>
        <w:t>o właściwe wyposażenie szkoły w środki dydaktyczne i sprzęt;</w:t>
      </w:r>
    </w:p>
    <w:p w:rsidR="000A4E31" w:rsidRPr="001118D1" w:rsidRDefault="00FA35D2"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Pr>
          <w:rFonts w:ascii="Tahoma" w:hAnsi="Tahoma" w:cs="Tahoma"/>
          <w:sz w:val="24"/>
          <w:szCs w:val="24"/>
        </w:rPr>
        <w:t xml:space="preserve">przygotowywanie </w:t>
      </w:r>
      <w:r w:rsidR="000A4E31" w:rsidRPr="001118D1">
        <w:rPr>
          <w:rFonts w:ascii="Tahoma" w:hAnsi="Tahoma" w:cs="Tahoma"/>
          <w:sz w:val="24"/>
          <w:szCs w:val="24"/>
        </w:rPr>
        <w:t>projektów uchwał, zarządzeń, decyzji z zakresu swoich obowiązków;</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przygotowywanie materiałów celem ich publikacji na stronie </w:t>
      </w:r>
      <w:proofErr w:type="spellStart"/>
      <w:r w:rsidRPr="00DC2E45">
        <w:rPr>
          <w:rFonts w:ascii="Tahoma" w:hAnsi="Tahoma" w:cs="Tahoma"/>
          <w:bCs/>
          <w:i/>
          <w:sz w:val="24"/>
          <w:szCs w:val="24"/>
        </w:rPr>
        <w:t>www</w:t>
      </w:r>
      <w:proofErr w:type="spellEnd"/>
      <w:r w:rsidRPr="001118D1">
        <w:rPr>
          <w:rFonts w:ascii="Tahoma" w:hAnsi="Tahoma" w:cs="Tahoma"/>
          <w:sz w:val="24"/>
          <w:szCs w:val="24"/>
        </w:rPr>
        <w:t xml:space="preserve"> szkoły or</w:t>
      </w:r>
      <w:r w:rsidR="00DC2E45">
        <w:rPr>
          <w:rFonts w:ascii="Tahoma" w:hAnsi="Tahoma" w:cs="Tahoma"/>
          <w:sz w:val="24"/>
          <w:szCs w:val="24"/>
        </w:rPr>
        <w:t>az systematycznie kontrolowanie</w:t>
      </w:r>
      <w:r w:rsidRPr="001118D1">
        <w:rPr>
          <w:rFonts w:ascii="Tahoma" w:hAnsi="Tahoma" w:cs="Tahoma"/>
          <w:sz w:val="24"/>
          <w:szCs w:val="24"/>
        </w:rPr>
        <w:t xml:space="preserve"> jej zawartość;</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kontrolowanie prawidłowości wymagań edukacyjnych stawianych przez nauczycieli uczniom w zakresie zgodności ich z podstawową programową i wewnątrzszkolnymi zasadami oceniania;</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rozstrzyganie sporów między uczniami i nauczycielami w zakresie upoważnienia dyrektora szkoły;</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współpraca z Radą Rodziców i Radą Pedagogiczną;</w:t>
      </w:r>
    </w:p>
    <w:p w:rsidR="000A4E31" w:rsidRPr="001118D1" w:rsidRDefault="00066B2B"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Pr>
          <w:rFonts w:ascii="Tahoma" w:hAnsi="Tahoma" w:cs="Tahoma"/>
          <w:sz w:val="24"/>
          <w:szCs w:val="24"/>
        </w:rPr>
        <w:t>kontrolowanie pracy pracowników obsługi</w:t>
      </w:r>
      <w:r w:rsidR="000A4E31" w:rsidRPr="001118D1">
        <w:rPr>
          <w:rFonts w:ascii="Tahoma" w:hAnsi="Tahoma" w:cs="Tahoma"/>
          <w:sz w:val="24"/>
          <w:szCs w:val="24"/>
        </w:rPr>
        <w:t>;</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dbanie o autorytet Rady Pedagogicznej, ochronę praw i godności nauczycieli;</w:t>
      </w:r>
    </w:p>
    <w:p w:rsidR="000A4E31" w:rsidRPr="001118D1" w:rsidRDefault="000A4E31"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współpraca z Poradnią Pedagogiczno</w:t>
      </w:r>
      <w:r w:rsidR="00BB7B49">
        <w:rPr>
          <w:rFonts w:ascii="Tahoma" w:hAnsi="Tahoma" w:cs="Tahoma"/>
          <w:sz w:val="24"/>
          <w:szCs w:val="24"/>
        </w:rPr>
        <w:t>-</w:t>
      </w:r>
      <w:r w:rsidRPr="001118D1">
        <w:rPr>
          <w:rFonts w:ascii="Tahoma" w:hAnsi="Tahoma" w:cs="Tahoma"/>
          <w:sz w:val="24"/>
          <w:szCs w:val="24"/>
        </w:rPr>
        <w:t>Psychologiczną,</w:t>
      </w:r>
      <w:r w:rsidR="00931A2E">
        <w:rPr>
          <w:rFonts w:ascii="Tahoma" w:hAnsi="Tahoma" w:cs="Tahoma"/>
          <w:sz w:val="24"/>
          <w:szCs w:val="24"/>
        </w:rPr>
        <w:t xml:space="preserve"> policją i służbami porządkowi </w:t>
      </w:r>
      <w:r w:rsidRPr="001118D1">
        <w:rPr>
          <w:rFonts w:ascii="Tahoma" w:hAnsi="Tahoma" w:cs="Tahoma"/>
          <w:sz w:val="24"/>
          <w:szCs w:val="24"/>
        </w:rPr>
        <w:t>w zakresie pomocy uczniom i zapewnieniu ładu i porządku w szkole i na jej terenie;</w:t>
      </w:r>
    </w:p>
    <w:p w:rsidR="000A4E31" w:rsidRPr="001118D1" w:rsidRDefault="00065F8F"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Pr>
          <w:rFonts w:ascii="Tahoma" w:hAnsi="Tahoma" w:cs="Tahoma"/>
          <w:sz w:val="24"/>
          <w:szCs w:val="24"/>
        </w:rPr>
        <w:lastRenderedPageBreak/>
        <w:t xml:space="preserve">przestrzeganie </w:t>
      </w:r>
      <w:r w:rsidR="000A4E31" w:rsidRPr="001118D1">
        <w:rPr>
          <w:rFonts w:ascii="Tahoma" w:hAnsi="Tahoma" w:cs="Tahoma"/>
          <w:sz w:val="24"/>
          <w:szCs w:val="24"/>
        </w:rPr>
        <w:t>wszelkich Regulaminó</w:t>
      </w:r>
      <w:r w:rsidR="00BC4E71">
        <w:rPr>
          <w:rFonts w:ascii="Tahoma" w:hAnsi="Tahoma" w:cs="Tahoma"/>
          <w:sz w:val="24"/>
          <w:szCs w:val="24"/>
        </w:rPr>
        <w:t>w wewną</w:t>
      </w:r>
      <w:r w:rsidR="000A4E31" w:rsidRPr="001118D1">
        <w:rPr>
          <w:rFonts w:ascii="Tahoma" w:hAnsi="Tahoma" w:cs="Tahoma"/>
          <w:sz w:val="24"/>
          <w:szCs w:val="24"/>
        </w:rPr>
        <w:t xml:space="preserve">trzszkolnych, a w szczególności Regulaminu Pracy, przepisów w zakresie </w:t>
      </w:r>
      <w:r w:rsidR="00AF0510">
        <w:rPr>
          <w:rFonts w:ascii="Tahoma" w:hAnsi="Tahoma" w:cs="Tahoma"/>
          <w:sz w:val="24"/>
          <w:szCs w:val="24"/>
        </w:rPr>
        <w:t>bezpieczeństwa i higieny pracy oraz przeciwpożarowego</w:t>
      </w:r>
      <w:r w:rsidR="000A4E31" w:rsidRPr="001118D1">
        <w:rPr>
          <w:rFonts w:ascii="Tahoma" w:hAnsi="Tahoma" w:cs="Tahoma"/>
          <w:sz w:val="24"/>
          <w:szCs w:val="24"/>
        </w:rPr>
        <w:t>;</w:t>
      </w:r>
    </w:p>
    <w:p w:rsidR="000A4E31" w:rsidRPr="001118D1" w:rsidRDefault="00065F8F" w:rsidP="00881135">
      <w:pPr>
        <w:widowControl w:val="0"/>
        <w:numPr>
          <w:ilvl w:val="1"/>
          <w:numId w:val="121"/>
        </w:numPr>
        <w:tabs>
          <w:tab w:val="clear" w:pos="1477"/>
        </w:tabs>
        <w:overflowPunct w:val="0"/>
        <w:autoSpaceDE w:val="0"/>
        <w:autoSpaceDN w:val="0"/>
        <w:adjustRightInd w:val="0"/>
        <w:spacing w:after="0" w:line="240" w:lineRule="auto"/>
        <w:ind w:left="1276" w:hanging="425"/>
        <w:jc w:val="both"/>
        <w:rPr>
          <w:rFonts w:ascii="Tahoma" w:hAnsi="Tahoma" w:cs="Tahoma"/>
          <w:sz w:val="24"/>
          <w:szCs w:val="24"/>
        </w:rPr>
      </w:pPr>
      <w:r>
        <w:rPr>
          <w:rFonts w:ascii="Tahoma" w:hAnsi="Tahoma" w:cs="Tahoma"/>
          <w:sz w:val="24"/>
          <w:szCs w:val="24"/>
        </w:rPr>
        <w:t xml:space="preserve">wykonywanie </w:t>
      </w:r>
      <w:r w:rsidR="000A4E31" w:rsidRPr="001118D1">
        <w:rPr>
          <w:rFonts w:ascii="Tahoma" w:hAnsi="Tahoma" w:cs="Tahoma"/>
          <w:sz w:val="24"/>
          <w:szCs w:val="24"/>
        </w:rPr>
        <w:t>poleceń Dyrektora Szkoły.</w:t>
      </w:r>
    </w:p>
    <w:p w:rsidR="000A4E31" w:rsidRPr="001118D1" w:rsidRDefault="000A4E31" w:rsidP="00881135">
      <w:pPr>
        <w:widowControl w:val="0"/>
        <w:numPr>
          <w:ilvl w:val="1"/>
          <w:numId w:val="121"/>
        </w:numPr>
        <w:tabs>
          <w:tab w:val="clear" w:pos="1477"/>
        </w:tabs>
        <w:overflowPunct w:val="0"/>
        <w:autoSpaceDE w:val="0"/>
        <w:autoSpaceDN w:val="0"/>
        <w:adjustRightInd w:val="0"/>
        <w:spacing w:line="240" w:lineRule="auto"/>
        <w:ind w:left="1276" w:hanging="425"/>
        <w:jc w:val="both"/>
        <w:rPr>
          <w:rFonts w:ascii="Tahoma" w:hAnsi="Tahoma" w:cs="Tahoma"/>
          <w:sz w:val="24"/>
          <w:szCs w:val="24"/>
        </w:rPr>
      </w:pPr>
      <w:r w:rsidRPr="001118D1">
        <w:rPr>
          <w:rFonts w:ascii="Tahoma" w:hAnsi="Tahoma" w:cs="Tahoma"/>
          <w:sz w:val="24"/>
          <w:szCs w:val="24"/>
        </w:rPr>
        <w:t>zastępowanie Dyrektora Szkoły podczas jego nieobecności w zakresie delegowanych uprawnień.</w:t>
      </w:r>
    </w:p>
    <w:p w:rsidR="00E52CC9" w:rsidRDefault="00DA7035" w:rsidP="00E52CC9">
      <w:pPr>
        <w:jc w:val="center"/>
        <w:rPr>
          <w:rFonts w:ascii="Tahoma" w:hAnsi="Tahoma" w:cs="Tahoma"/>
          <w:b/>
          <w:bCs/>
          <w:sz w:val="24"/>
          <w:szCs w:val="24"/>
        </w:rPr>
      </w:pPr>
      <w:r>
        <w:rPr>
          <w:rFonts w:ascii="Tahoma" w:hAnsi="Tahoma" w:cs="Tahoma"/>
          <w:b/>
          <w:bCs/>
          <w:sz w:val="24"/>
          <w:szCs w:val="24"/>
        </w:rPr>
        <w:t>§</w:t>
      </w:r>
      <w:r w:rsidR="00737F69">
        <w:rPr>
          <w:rFonts w:ascii="Tahoma" w:hAnsi="Tahoma" w:cs="Tahoma"/>
          <w:b/>
          <w:bCs/>
          <w:sz w:val="24"/>
          <w:szCs w:val="24"/>
        </w:rPr>
        <w:t> 116</w:t>
      </w:r>
      <w:r w:rsidR="00E52CC9" w:rsidRPr="001118D1">
        <w:rPr>
          <w:rFonts w:ascii="Tahoma" w:hAnsi="Tahoma" w:cs="Tahoma"/>
          <w:b/>
          <w:bCs/>
          <w:sz w:val="24"/>
          <w:szCs w:val="24"/>
        </w:rPr>
        <w:t>.</w:t>
      </w:r>
    </w:p>
    <w:p w:rsidR="000A4E31" w:rsidRPr="001118D1" w:rsidRDefault="000A4E31" w:rsidP="00E52CC9">
      <w:pPr>
        <w:ind w:left="851" w:hanging="425"/>
        <w:jc w:val="both"/>
        <w:rPr>
          <w:rFonts w:ascii="Tahoma" w:hAnsi="Tahoma" w:cs="Tahoma"/>
          <w:sz w:val="24"/>
          <w:szCs w:val="24"/>
        </w:rPr>
      </w:pPr>
      <w:r w:rsidRPr="001118D1">
        <w:rPr>
          <w:rFonts w:ascii="Tahoma" w:hAnsi="Tahoma" w:cs="Tahoma"/>
          <w:b/>
          <w:bCs/>
          <w:sz w:val="24"/>
          <w:szCs w:val="24"/>
        </w:rPr>
        <w:t xml:space="preserve">1. </w:t>
      </w:r>
      <w:r w:rsidR="00E52CC9">
        <w:rPr>
          <w:rFonts w:ascii="Tahoma" w:hAnsi="Tahoma" w:cs="Tahoma"/>
          <w:b/>
          <w:bCs/>
          <w:sz w:val="24"/>
          <w:szCs w:val="24"/>
        </w:rPr>
        <w:tab/>
      </w:r>
      <w:r w:rsidRPr="001118D1">
        <w:rPr>
          <w:rFonts w:ascii="Tahoma" w:hAnsi="Tahoma" w:cs="Tahoma"/>
          <w:sz w:val="24"/>
          <w:szCs w:val="24"/>
        </w:rPr>
        <w:t>W Szkole obowiązuje Regulamin Pracy, us</w:t>
      </w:r>
      <w:r w:rsidR="00A21967">
        <w:rPr>
          <w:rFonts w:ascii="Tahoma" w:hAnsi="Tahoma" w:cs="Tahoma"/>
          <w:sz w:val="24"/>
          <w:szCs w:val="24"/>
        </w:rPr>
        <w:t xml:space="preserve">talony przez dyrektora szkoły </w:t>
      </w:r>
      <w:r w:rsidRPr="001118D1">
        <w:rPr>
          <w:rFonts w:ascii="Tahoma" w:hAnsi="Tahoma" w:cs="Tahoma"/>
          <w:sz w:val="24"/>
          <w:szCs w:val="24"/>
        </w:rPr>
        <w:t xml:space="preserve">w uzgodnieniu ze związkami zawodowymi działającymi w placówce. </w:t>
      </w:r>
    </w:p>
    <w:p w:rsidR="000A4E31" w:rsidRPr="001118D1" w:rsidRDefault="000A4E31" w:rsidP="00E52CC9">
      <w:pPr>
        <w:ind w:left="850" w:hanging="425"/>
        <w:jc w:val="both"/>
        <w:rPr>
          <w:rFonts w:ascii="Tahoma" w:hAnsi="Tahoma" w:cs="Tahoma"/>
          <w:sz w:val="24"/>
          <w:szCs w:val="24"/>
        </w:rPr>
      </w:pPr>
      <w:r w:rsidRPr="001118D1">
        <w:rPr>
          <w:rFonts w:ascii="Tahoma" w:hAnsi="Tahoma" w:cs="Tahoma"/>
          <w:b/>
          <w:bCs/>
          <w:sz w:val="24"/>
          <w:szCs w:val="24"/>
        </w:rPr>
        <w:t>2</w:t>
      </w:r>
      <w:r w:rsidRPr="001118D1">
        <w:rPr>
          <w:rFonts w:ascii="Tahoma" w:hAnsi="Tahoma" w:cs="Tahoma"/>
          <w:sz w:val="24"/>
          <w:szCs w:val="24"/>
        </w:rPr>
        <w:t xml:space="preserve">. </w:t>
      </w:r>
      <w:r w:rsidR="00E52CC9">
        <w:rPr>
          <w:rFonts w:ascii="Tahoma" w:hAnsi="Tahoma" w:cs="Tahoma"/>
          <w:sz w:val="24"/>
          <w:szCs w:val="24"/>
        </w:rPr>
        <w:tab/>
      </w:r>
      <w:r w:rsidRPr="001118D1">
        <w:rPr>
          <w:rFonts w:ascii="Tahoma" w:hAnsi="Tahoma" w:cs="Tahoma"/>
          <w:sz w:val="24"/>
          <w:szCs w:val="24"/>
        </w:rPr>
        <w:t>Każdy pracownik szkoły jest obowiązany znać i prze</w:t>
      </w:r>
      <w:r w:rsidR="009B61D4">
        <w:rPr>
          <w:rFonts w:ascii="Tahoma" w:hAnsi="Tahoma" w:cs="Tahoma"/>
          <w:sz w:val="24"/>
          <w:szCs w:val="24"/>
        </w:rPr>
        <w:t xml:space="preserve">strzegać postanowień zawartych </w:t>
      </w:r>
      <w:r w:rsidRPr="001118D1">
        <w:rPr>
          <w:rFonts w:ascii="Tahoma" w:hAnsi="Tahoma" w:cs="Tahoma"/>
          <w:sz w:val="24"/>
          <w:szCs w:val="24"/>
        </w:rPr>
        <w:t>w Regulaminie Pracy. Fakt zapoznania się z Regulaminem Pracy pracownik szkoły potwierdza własnoręcznym podpisem.</w:t>
      </w:r>
    </w:p>
    <w:p w:rsidR="00E52CC9" w:rsidRDefault="00737F69" w:rsidP="00E52CC9">
      <w:pPr>
        <w:autoSpaceDE w:val="0"/>
        <w:autoSpaceDN w:val="0"/>
        <w:adjustRightInd w:val="0"/>
        <w:jc w:val="center"/>
        <w:rPr>
          <w:rFonts w:ascii="Tahoma" w:hAnsi="Tahoma" w:cs="Tahoma"/>
          <w:sz w:val="24"/>
          <w:szCs w:val="24"/>
        </w:rPr>
      </w:pPr>
      <w:r>
        <w:rPr>
          <w:rFonts w:ascii="Tahoma" w:hAnsi="Tahoma" w:cs="Tahoma"/>
          <w:b/>
          <w:bCs/>
          <w:sz w:val="24"/>
          <w:szCs w:val="24"/>
        </w:rPr>
        <w:t>§ 117</w:t>
      </w:r>
      <w:r w:rsidR="00E52CC9" w:rsidRPr="001118D1">
        <w:rPr>
          <w:rFonts w:ascii="Tahoma" w:hAnsi="Tahoma" w:cs="Tahoma"/>
          <w:b/>
          <w:bCs/>
          <w:sz w:val="24"/>
          <w:szCs w:val="24"/>
        </w:rPr>
        <w:t>.</w:t>
      </w:r>
    </w:p>
    <w:p w:rsidR="00CC6B44" w:rsidRPr="001118D1" w:rsidRDefault="000A4E31" w:rsidP="0047019D">
      <w:pPr>
        <w:autoSpaceDE w:val="0"/>
        <w:autoSpaceDN w:val="0"/>
        <w:adjustRightInd w:val="0"/>
        <w:ind w:left="426"/>
        <w:jc w:val="both"/>
        <w:rPr>
          <w:rFonts w:ascii="Tahoma" w:hAnsi="Tahoma" w:cs="Tahoma"/>
          <w:sz w:val="24"/>
          <w:szCs w:val="24"/>
        </w:rPr>
      </w:pPr>
      <w:r w:rsidRPr="001118D1">
        <w:rPr>
          <w:rFonts w:ascii="Tahoma" w:hAnsi="Tahoma" w:cs="Tahoma"/>
          <w:sz w:val="24"/>
          <w:szCs w:val="24"/>
        </w:rPr>
        <w:t>W szkole mogą działać, zgodnie ze swoimi statutami i obowiązującymi w tym względzie przepisami prawnymi związki zawodowe zrzeszające nauczycieli lub innych pracowników szkoły.</w:t>
      </w:r>
    </w:p>
    <w:p w:rsidR="000A4E31" w:rsidRPr="001118D1" w:rsidRDefault="00E52CC9" w:rsidP="00E52CC9">
      <w:pPr>
        <w:autoSpaceDE w:val="0"/>
        <w:autoSpaceDN w:val="0"/>
        <w:adjustRightInd w:val="0"/>
        <w:jc w:val="center"/>
        <w:rPr>
          <w:rFonts w:ascii="Tahoma" w:hAnsi="Tahoma" w:cs="Tahoma"/>
          <w:sz w:val="24"/>
          <w:szCs w:val="24"/>
        </w:rPr>
      </w:pPr>
      <w:r w:rsidRPr="001118D1">
        <w:rPr>
          <w:rFonts w:ascii="Tahoma" w:hAnsi="Tahoma" w:cs="Tahoma"/>
          <w:b/>
          <w:bCs/>
          <w:sz w:val="24"/>
          <w:szCs w:val="24"/>
        </w:rPr>
        <w:t>§ 11</w:t>
      </w:r>
      <w:r w:rsidR="00737F69">
        <w:rPr>
          <w:rFonts w:ascii="Tahoma" w:hAnsi="Tahoma" w:cs="Tahoma"/>
          <w:b/>
          <w:bCs/>
          <w:sz w:val="24"/>
          <w:szCs w:val="24"/>
        </w:rPr>
        <w:t>8</w:t>
      </w:r>
      <w:r w:rsidRPr="001118D1">
        <w:rPr>
          <w:rFonts w:ascii="Tahoma" w:hAnsi="Tahoma" w:cs="Tahoma"/>
          <w:sz w:val="24"/>
          <w:szCs w:val="24"/>
        </w:rPr>
        <w:t>.</w:t>
      </w:r>
    </w:p>
    <w:p w:rsidR="00E677FC" w:rsidRPr="00967699" w:rsidRDefault="000A4E31" w:rsidP="00967699">
      <w:pPr>
        <w:autoSpaceDE w:val="0"/>
        <w:autoSpaceDN w:val="0"/>
        <w:adjustRightInd w:val="0"/>
        <w:ind w:left="425"/>
        <w:jc w:val="both"/>
        <w:rPr>
          <w:rFonts w:ascii="Tahoma" w:hAnsi="Tahoma" w:cs="Tahoma"/>
          <w:sz w:val="24"/>
          <w:szCs w:val="24"/>
        </w:rPr>
      </w:pPr>
      <w:r w:rsidRPr="001118D1">
        <w:rPr>
          <w:rFonts w:ascii="Tahoma" w:hAnsi="Tahoma" w:cs="Tahoma"/>
          <w:sz w:val="24"/>
          <w:szCs w:val="24"/>
        </w:rPr>
        <w:t>W Szkole mogą działać stowarzyszenia, organizacje i fundacje, których cel</w:t>
      </w:r>
      <w:r w:rsidR="005F78E2">
        <w:rPr>
          <w:rFonts w:ascii="Tahoma" w:hAnsi="Tahoma" w:cs="Tahoma"/>
          <w:sz w:val="24"/>
          <w:szCs w:val="24"/>
        </w:rPr>
        <w:t xml:space="preserve">em statutowym jest działalność </w:t>
      </w:r>
      <w:r w:rsidRPr="001118D1">
        <w:rPr>
          <w:rFonts w:ascii="Tahoma" w:hAnsi="Tahoma" w:cs="Tahoma"/>
          <w:sz w:val="24"/>
          <w:szCs w:val="24"/>
        </w:rPr>
        <w:t>wychowawcza albo rozszerzanie i wzbogacanie form działaln</w:t>
      </w:r>
      <w:r w:rsidR="005F78E2">
        <w:rPr>
          <w:rFonts w:ascii="Tahoma" w:hAnsi="Tahoma" w:cs="Tahoma"/>
          <w:sz w:val="24"/>
          <w:szCs w:val="24"/>
        </w:rPr>
        <w:t xml:space="preserve">ości dydaktycznej, wychowawczej </w:t>
      </w:r>
      <w:r w:rsidRPr="001118D1">
        <w:rPr>
          <w:rFonts w:ascii="Tahoma" w:hAnsi="Tahoma" w:cs="Tahoma"/>
          <w:sz w:val="24"/>
          <w:szCs w:val="24"/>
        </w:rPr>
        <w:t>i opiekuńczej Szkoły.  Zgodę na podjecie działalności przez stowarzyszenia i organizacje, wyraża Dyrektor Szkoły po uprzednim uzgodnieniu warunków tej działalnoś</w:t>
      </w:r>
      <w:r w:rsidR="00055880">
        <w:rPr>
          <w:rFonts w:ascii="Tahoma" w:hAnsi="Tahoma" w:cs="Tahoma"/>
          <w:sz w:val="24"/>
          <w:szCs w:val="24"/>
        </w:rPr>
        <w:t>ci oraz po uzyskaniu pozytywnej</w:t>
      </w:r>
      <w:r w:rsidRPr="001118D1">
        <w:rPr>
          <w:rFonts w:ascii="Tahoma" w:hAnsi="Tahoma" w:cs="Tahoma"/>
          <w:sz w:val="24"/>
          <w:szCs w:val="24"/>
        </w:rPr>
        <w:t xml:space="preserve"> opinii Rady Rodziców i Rady Pedagogicznej.</w:t>
      </w:r>
    </w:p>
    <w:p w:rsidR="00737F69" w:rsidRDefault="00737F69" w:rsidP="00E677FC">
      <w:pPr>
        <w:autoSpaceDE w:val="0"/>
        <w:autoSpaceDN w:val="0"/>
        <w:adjustRightInd w:val="0"/>
        <w:spacing w:after="0"/>
        <w:ind w:left="425" w:hanging="425"/>
        <w:jc w:val="center"/>
        <w:rPr>
          <w:rFonts w:ascii="Tahoma" w:hAnsi="Tahoma" w:cs="Tahoma"/>
          <w:b/>
          <w:sz w:val="24"/>
          <w:szCs w:val="24"/>
        </w:rPr>
      </w:pPr>
      <w:r>
        <w:rPr>
          <w:rFonts w:ascii="Tahoma" w:hAnsi="Tahoma" w:cs="Tahoma"/>
          <w:b/>
          <w:sz w:val="24"/>
          <w:szCs w:val="24"/>
        </w:rPr>
        <w:t>§ 119.</w:t>
      </w:r>
    </w:p>
    <w:p w:rsidR="00737F69" w:rsidRDefault="00737F69" w:rsidP="00E677FC">
      <w:pPr>
        <w:autoSpaceDE w:val="0"/>
        <w:autoSpaceDN w:val="0"/>
        <w:adjustRightInd w:val="0"/>
        <w:ind w:left="425" w:hanging="425"/>
        <w:jc w:val="center"/>
        <w:rPr>
          <w:rFonts w:ascii="Tahoma" w:hAnsi="Tahoma" w:cs="Tahoma"/>
          <w:b/>
          <w:sz w:val="24"/>
          <w:szCs w:val="24"/>
        </w:rPr>
      </w:pPr>
      <w:r>
        <w:rPr>
          <w:rFonts w:ascii="Tahoma" w:hAnsi="Tahoma" w:cs="Tahoma"/>
          <w:b/>
          <w:sz w:val="24"/>
          <w:szCs w:val="24"/>
        </w:rPr>
        <w:t>Ochrona danych osobowych przetwarzanych w szkole</w:t>
      </w:r>
    </w:p>
    <w:p w:rsidR="00737F69" w:rsidRPr="00737F69" w:rsidRDefault="00737F69" w:rsidP="00737F69">
      <w:pPr>
        <w:autoSpaceDE w:val="0"/>
        <w:autoSpaceDN w:val="0"/>
        <w:adjustRightInd w:val="0"/>
        <w:ind w:left="851" w:hanging="425"/>
        <w:jc w:val="both"/>
        <w:rPr>
          <w:rFonts w:ascii="Tahoma" w:eastAsia="ArialMT" w:hAnsi="Tahoma" w:cs="Tahoma"/>
          <w:sz w:val="24"/>
          <w:szCs w:val="24"/>
          <w:lang w:eastAsia="pl-PL"/>
        </w:rPr>
      </w:pPr>
      <w:r w:rsidRPr="00737F69">
        <w:rPr>
          <w:rFonts w:ascii="Tahoma" w:hAnsi="Tahoma" w:cs="Tahoma"/>
          <w:b/>
          <w:bCs/>
          <w:sz w:val="24"/>
          <w:szCs w:val="24"/>
          <w:lang w:eastAsia="pl-PL"/>
        </w:rPr>
        <w:t xml:space="preserve">1. </w:t>
      </w:r>
      <w:r>
        <w:rPr>
          <w:rFonts w:ascii="Tahoma" w:hAnsi="Tahoma" w:cs="Tahoma"/>
          <w:b/>
          <w:bCs/>
          <w:sz w:val="24"/>
          <w:szCs w:val="24"/>
          <w:lang w:eastAsia="pl-PL"/>
        </w:rPr>
        <w:tab/>
      </w:r>
      <w:r w:rsidRPr="00737F69">
        <w:rPr>
          <w:rFonts w:ascii="Tahoma" w:hAnsi="Tahoma" w:cs="Tahoma"/>
          <w:sz w:val="24"/>
          <w:szCs w:val="24"/>
          <w:lang w:eastAsia="pl-PL"/>
        </w:rPr>
        <w:t xml:space="preserve">Administratorem danych osobowych </w:t>
      </w:r>
      <w:r w:rsidRPr="00737F69">
        <w:rPr>
          <w:rFonts w:ascii="Tahoma" w:eastAsia="ArialMT" w:hAnsi="Tahoma" w:cs="Tahoma"/>
          <w:sz w:val="24"/>
          <w:szCs w:val="24"/>
          <w:lang w:eastAsia="pl-PL"/>
        </w:rPr>
        <w:t>uczniów i rodziców/prawnych opiekunów jest</w:t>
      </w:r>
      <w:r>
        <w:rPr>
          <w:rFonts w:ascii="Tahoma" w:eastAsia="ArialMT" w:hAnsi="Tahoma" w:cs="Tahoma"/>
          <w:sz w:val="24"/>
          <w:szCs w:val="24"/>
          <w:lang w:eastAsia="pl-PL"/>
        </w:rPr>
        <w:t xml:space="preserve"> Szkoła Podstawowa im. Orła Białego w Siedlcu</w:t>
      </w:r>
    </w:p>
    <w:p w:rsidR="00737F69" w:rsidRPr="00737F69" w:rsidRDefault="00737F69" w:rsidP="00737F69">
      <w:pPr>
        <w:autoSpaceDE w:val="0"/>
        <w:autoSpaceDN w:val="0"/>
        <w:adjustRightInd w:val="0"/>
        <w:ind w:left="851" w:hanging="425"/>
        <w:jc w:val="both"/>
        <w:rPr>
          <w:rFonts w:ascii="Tahoma" w:eastAsia="ArialMT" w:hAnsi="Tahoma" w:cs="Tahoma"/>
          <w:sz w:val="24"/>
          <w:szCs w:val="24"/>
          <w:lang w:eastAsia="pl-PL"/>
        </w:rPr>
      </w:pPr>
      <w:r w:rsidRPr="00737F69">
        <w:rPr>
          <w:rFonts w:ascii="Tahoma" w:hAnsi="Tahoma" w:cs="Tahoma"/>
          <w:b/>
          <w:bCs/>
          <w:sz w:val="24"/>
          <w:szCs w:val="24"/>
          <w:lang w:eastAsia="pl-PL"/>
        </w:rPr>
        <w:t xml:space="preserve">2. </w:t>
      </w:r>
      <w:r w:rsidRPr="00737F69">
        <w:rPr>
          <w:rFonts w:ascii="Tahoma" w:hAnsi="Tahoma" w:cs="Tahoma"/>
          <w:sz w:val="24"/>
          <w:szCs w:val="24"/>
          <w:lang w:eastAsia="pl-PL"/>
        </w:rPr>
        <w:t>Zadania z zakresu ochrony danych osobowych wykonuje D</w:t>
      </w:r>
      <w:r w:rsidRPr="00737F69">
        <w:rPr>
          <w:rFonts w:ascii="Tahoma" w:eastAsia="ArialMT" w:hAnsi="Tahoma" w:cs="Tahoma"/>
          <w:sz w:val="24"/>
          <w:szCs w:val="24"/>
          <w:lang w:eastAsia="pl-PL"/>
        </w:rPr>
        <w:t>yrektor szkoły. Dyrektor</w:t>
      </w:r>
      <w:r>
        <w:rPr>
          <w:rFonts w:ascii="Tahoma" w:eastAsia="ArialMT" w:hAnsi="Tahoma" w:cs="Tahoma"/>
          <w:sz w:val="24"/>
          <w:szCs w:val="24"/>
          <w:lang w:eastAsia="pl-PL"/>
        </w:rPr>
        <w:t xml:space="preserve"> </w:t>
      </w:r>
      <w:r w:rsidRPr="00737F69">
        <w:rPr>
          <w:rFonts w:ascii="Tahoma" w:eastAsia="ArialMT" w:hAnsi="Tahoma" w:cs="Tahoma"/>
          <w:sz w:val="24"/>
          <w:szCs w:val="24"/>
          <w:lang w:eastAsia="pl-PL"/>
        </w:rPr>
        <w:t xml:space="preserve">szkoły </w:t>
      </w:r>
      <w:r w:rsidRPr="00737F69">
        <w:rPr>
          <w:rFonts w:ascii="Tahoma" w:hAnsi="Tahoma" w:cs="Tahoma"/>
          <w:sz w:val="24"/>
          <w:szCs w:val="24"/>
          <w:lang w:eastAsia="pl-PL"/>
        </w:rPr>
        <w:t xml:space="preserve">w imieniu </w:t>
      </w:r>
      <w:r w:rsidRPr="00737F69">
        <w:rPr>
          <w:rFonts w:ascii="Tahoma" w:eastAsia="ArialMT" w:hAnsi="Tahoma" w:cs="Tahoma"/>
          <w:sz w:val="24"/>
          <w:szCs w:val="24"/>
          <w:lang w:eastAsia="pl-PL"/>
        </w:rPr>
        <w:t>administratora wdraża odpowiednie środki tech</w:t>
      </w:r>
      <w:r w:rsidRPr="00737F69">
        <w:rPr>
          <w:rFonts w:ascii="Tahoma" w:hAnsi="Tahoma" w:cs="Tahoma"/>
          <w:sz w:val="24"/>
          <w:szCs w:val="24"/>
          <w:lang w:eastAsia="pl-PL"/>
        </w:rPr>
        <w:t>niczne i organizacyjne</w:t>
      </w:r>
      <w:r>
        <w:rPr>
          <w:rFonts w:ascii="Tahoma" w:eastAsia="ArialMT" w:hAnsi="Tahoma" w:cs="Tahoma"/>
          <w:sz w:val="24"/>
          <w:szCs w:val="24"/>
          <w:lang w:eastAsia="pl-PL"/>
        </w:rPr>
        <w:t xml:space="preserve"> </w:t>
      </w:r>
      <w:r w:rsidRPr="00737F69">
        <w:rPr>
          <w:rFonts w:ascii="Tahoma" w:eastAsia="ArialMT" w:hAnsi="Tahoma" w:cs="Tahoma"/>
          <w:sz w:val="24"/>
          <w:szCs w:val="24"/>
          <w:lang w:eastAsia="pl-PL"/>
        </w:rPr>
        <w:t>zapewniające zgodność przetwarzania danych osobowych przez szkołę z przepisami</w:t>
      </w:r>
      <w:r>
        <w:rPr>
          <w:rFonts w:ascii="Tahoma" w:eastAsia="ArialMT" w:hAnsi="Tahoma" w:cs="Tahoma"/>
          <w:sz w:val="24"/>
          <w:szCs w:val="24"/>
          <w:lang w:eastAsia="pl-PL"/>
        </w:rPr>
        <w:t xml:space="preserve"> </w:t>
      </w:r>
      <w:r w:rsidRPr="00737F69">
        <w:rPr>
          <w:rFonts w:ascii="Tahoma" w:hAnsi="Tahoma" w:cs="Tahoma"/>
          <w:sz w:val="24"/>
          <w:szCs w:val="24"/>
          <w:lang w:eastAsia="pl-PL"/>
        </w:rPr>
        <w:t>o ochronie danych osobowych.</w:t>
      </w:r>
    </w:p>
    <w:p w:rsidR="00737F69" w:rsidRPr="00861F40" w:rsidRDefault="00737F69" w:rsidP="00737F69">
      <w:pPr>
        <w:autoSpaceDE w:val="0"/>
        <w:autoSpaceDN w:val="0"/>
        <w:adjustRightInd w:val="0"/>
        <w:ind w:left="851" w:hanging="425"/>
        <w:jc w:val="both"/>
        <w:rPr>
          <w:rFonts w:ascii="Tahoma" w:eastAsia="ArialMT" w:hAnsi="Tahoma" w:cs="Tahoma"/>
          <w:sz w:val="24"/>
          <w:szCs w:val="24"/>
          <w:lang w:eastAsia="pl-PL"/>
        </w:rPr>
      </w:pPr>
      <w:r w:rsidRPr="00737F69">
        <w:rPr>
          <w:rFonts w:ascii="Tahoma" w:hAnsi="Tahoma" w:cs="Tahoma"/>
          <w:b/>
          <w:bCs/>
          <w:sz w:val="24"/>
          <w:szCs w:val="24"/>
          <w:lang w:eastAsia="pl-PL"/>
        </w:rPr>
        <w:t xml:space="preserve">3. </w:t>
      </w:r>
      <w:r w:rsidR="00861F40">
        <w:rPr>
          <w:rFonts w:ascii="Tahoma" w:hAnsi="Tahoma" w:cs="Tahoma"/>
          <w:b/>
          <w:bCs/>
          <w:sz w:val="24"/>
          <w:szCs w:val="24"/>
          <w:lang w:eastAsia="pl-PL"/>
        </w:rPr>
        <w:tab/>
      </w:r>
      <w:r w:rsidRPr="00737F69">
        <w:rPr>
          <w:rFonts w:ascii="Tahoma" w:eastAsia="ArialMT" w:hAnsi="Tahoma" w:cs="Tahoma"/>
          <w:sz w:val="24"/>
          <w:szCs w:val="24"/>
          <w:lang w:eastAsia="pl-PL"/>
        </w:rPr>
        <w:t>Szkoła przetw</w:t>
      </w:r>
      <w:r w:rsidRPr="00737F69">
        <w:rPr>
          <w:rFonts w:ascii="Tahoma" w:hAnsi="Tahoma" w:cs="Tahoma"/>
          <w:sz w:val="24"/>
          <w:szCs w:val="24"/>
          <w:lang w:eastAsia="pl-PL"/>
        </w:rPr>
        <w:t>arza dane osobowe w zakresie niez</w:t>
      </w:r>
      <w:r w:rsidRPr="00737F69">
        <w:rPr>
          <w:rFonts w:ascii="Tahoma" w:eastAsia="ArialMT" w:hAnsi="Tahoma" w:cs="Tahoma"/>
          <w:sz w:val="24"/>
          <w:szCs w:val="24"/>
          <w:lang w:eastAsia="pl-PL"/>
        </w:rPr>
        <w:t>będnym dla realizacji zadań</w:t>
      </w:r>
      <w:r w:rsidR="00861F40">
        <w:rPr>
          <w:rFonts w:ascii="Tahoma" w:eastAsia="ArialMT" w:hAnsi="Tahoma" w:cs="Tahoma"/>
          <w:sz w:val="24"/>
          <w:szCs w:val="24"/>
          <w:lang w:eastAsia="pl-PL"/>
        </w:rPr>
        <w:t xml:space="preserve"> </w:t>
      </w:r>
      <w:r w:rsidRPr="00737F69">
        <w:rPr>
          <w:rFonts w:ascii="Tahoma" w:eastAsia="ArialMT" w:hAnsi="Tahoma" w:cs="Tahoma"/>
          <w:sz w:val="24"/>
          <w:szCs w:val="24"/>
          <w:lang w:eastAsia="pl-PL"/>
        </w:rPr>
        <w:t xml:space="preserve">i obowiązków wynikających </w:t>
      </w:r>
      <w:r w:rsidRPr="00737F69">
        <w:rPr>
          <w:rFonts w:ascii="Tahoma" w:hAnsi="Tahoma" w:cs="Tahoma"/>
          <w:sz w:val="24"/>
          <w:szCs w:val="24"/>
          <w:lang w:eastAsia="pl-PL"/>
        </w:rPr>
        <w:t xml:space="preserve">z </w:t>
      </w:r>
      <w:r w:rsidRPr="00737F69">
        <w:rPr>
          <w:rFonts w:ascii="Tahoma" w:eastAsia="ArialMT" w:hAnsi="Tahoma" w:cs="Tahoma"/>
          <w:sz w:val="24"/>
          <w:szCs w:val="24"/>
          <w:lang w:eastAsia="pl-PL"/>
        </w:rPr>
        <w:t>ustawowych przepisów oświato</w:t>
      </w:r>
      <w:r w:rsidRPr="00737F69">
        <w:rPr>
          <w:rFonts w:ascii="Tahoma" w:hAnsi="Tahoma" w:cs="Tahoma"/>
          <w:sz w:val="24"/>
          <w:szCs w:val="24"/>
          <w:lang w:eastAsia="pl-PL"/>
        </w:rPr>
        <w:t>wych.</w:t>
      </w:r>
    </w:p>
    <w:p w:rsidR="00737F69" w:rsidRPr="00737F69" w:rsidRDefault="00737F69" w:rsidP="00737F69">
      <w:pPr>
        <w:autoSpaceDE w:val="0"/>
        <w:autoSpaceDN w:val="0"/>
        <w:adjustRightInd w:val="0"/>
        <w:ind w:left="851" w:hanging="425"/>
        <w:jc w:val="both"/>
        <w:rPr>
          <w:rFonts w:ascii="Tahoma" w:eastAsia="ArialMT" w:hAnsi="Tahoma" w:cs="Tahoma"/>
          <w:sz w:val="24"/>
          <w:szCs w:val="24"/>
          <w:lang w:eastAsia="pl-PL"/>
        </w:rPr>
      </w:pPr>
      <w:r w:rsidRPr="00737F69">
        <w:rPr>
          <w:rFonts w:ascii="Tahoma" w:hAnsi="Tahoma" w:cs="Tahoma"/>
          <w:b/>
          <w:bCs/>
          <w:sz w:val="24"/>
          <w:szCs w:val="24"/>
          <w:lang w:eastAsia="pl-PL"/>
        </w:rPr>
        <w:t xml:space="preserve">4. </w:t>
      </w:r>
      <w:r w:rsidR="00861F40">
        <w:rPr>
          <w:rFonts w:ascii="Tahoma" w:hAnsi="Tahoma" w:cs="Tahoma"/>
          <w:b/>
          <w:bCs/>
          <w:sz w:val="24"/>
          <w:szCs w:val="24"/>
          <w:lang w:eastAsia="pl-PL"/>
        </w:rPr>
        <w:tab/>
      </w:r>
      <w:r w:rsidRPr="00737F69">
        <w:rPr>
          <w:rFonts w:ascii="Tahoma" w:eastAsia="ArialMT" w:hAnsi="Tahoma" w:cs="Tahoma"/>
          <w:sz w:val="24"/>
          <w:szCs w:val="24"/>
          <w:lang w:eastAsia="pl-PL"/>
        </w:rPr>
        <w:t>Nauczyciele oraz inne osoby pełniące funkcje w szkole lub wykonujące pracę</w:t>
      </w:r>
      <w:r w:rsidR="00861F40">
        <w:rPr>
          <w:rFonts w:ascii="Tahoma" w:eastAsia="ArialMT" w:hAnsi="Tahoma" w:cs="Tahoma"/>
          <w:sz w:val="24"/>
          <w:szCs w:val="24"/>
          <w:lang w:eastAsia="pl-PL"/>
        </w:rPr>
        <w:t xml:space="preserve"> </w:t>
      </w:r>
      <w:r w:rsidRPr="00737F69">
        <w:rPr>
          <w:rFonts w:ascii="Tahoma" w:eastAsia="ArialMT" w:hAnsi="Tahoma" w:cs="Tahoma"/>
          <w:sz w:val="24"/>
          <w:szCs w:val="24"/>
          <w:lang w:eastAsia="pl-PL"/>
        </w:rPr>
        <w:t xml:space="preserve">w szkole są obowiązani do </w:t>
      </w:r>
      <w:r w:rsidRPr="00737F69">
        <w:rPr>
          <w:rFonts w:ascii="Tahoma" w:hAnsi="Tahoma" w:cs="Tahoma"/>
          <w:sz w:val="24"/>
          <w:szCs w:val="24"/>
          <w:lang w:eastAsia="pl-PL"/>
        </w:rPr>
        <w:t>zachowan</w:t>
      </w:r>
      <w:r w:rsidRPr="00737F69">
        <w:rPr>
          <w:rFonts w:ascii="Tahoma" w:eastAsia="ArialMT" w:hAnsi="Tahoma" w:cs="Tahoma"/>
          <w:sz w:val="24"/>
          <w:szCs w:val="24"/>
          <w:lang w:eastAsia="pl-PL"/>
        </w:rPr>
        <w:t>ia w poufności informacji uzyskan</w:t>
      </w:r>
      <w:r w:rsidRPr="00737F69">
        <w:rPr>
          <w:rFonts w:ascii="Tahoma" w:hAnsi="Tahoma" w:cs="Tahoma"/>
          <w:sz w:val="24"/>
          <w:szCs w:val="24"/>
          <w:lang w:eastAsia="pl-PL"/>
        </w:rPr>
        <w:t>y</w:t>
      </w:r>
      <w:r w:rsidRPr="00737F69">
        <w:rPr>
          <w:rFonts w:ascii="Tahoma" w:eastAsia="ArialMT" w:hAnsi="Tahoma" w:cs="Tahoma"/>
          <w:sz w:val="24"/>
          <w:szCs w:val="24"/>
          <w:lang w:eastAsia="pl-PL"/>
        </w:rPr>
        <w:t xml:space="preserve">ch w </w:t>
      </w:r>
      <w:r w:rsidRPr="00737F69">
        <w:rPr>
          <w:rFonts w:ascii="Tahoma" w:eastAsia="ArialMT" w:hAnsi="Tahoma" w:cs="Tahoma"/>
          <w:sz w:val="24"/>
          <w:szCs w:val="24"/>
          <w:lang w:eastAsia="pl-PL"/>
        </w:rPr>
        <w:lastRenderedPageBreak/>
        <w:t>związku</w:t>
      </w:r>
      <w:r w:rsidR="00861F40">
        <w:rPr>
          <w:rFonts w:ascii="Tahoma" w:eastAsia="ArialMT" w:hAnsi="Tahoma" w:cs="Tahoma"/>
          <w:sz w:val="24"/>
          <w:szCs w:val="24"/>
          <w:lang w:eastAsia="pl-PL"/>
        </w:rPr>
        <w:t xml:space="preserve"> </w:t>
      </w:r>
      <w:r w:rsidRPr="00737F69">
        <w:rPr>
          <w:rFonts w:ascii="Tahoma" w:eastAsia="ArialMT" w:hAnsi="Tahoma" w:cs="Tahoma"/>
          <w:sz w:val="24"/>
          <w:szCs w:val="24"/>
          <w:lang w:eastAsia="pl-PL"/>
        </w:rPr>
        <w:t>z pełnioną fu</w:t>
      </w:r>
      <w:r w:rsidRPr="00737F69">
        <w:rPr>
          <w:rFonts w:ascii="Tahoma" w:hAnsi="Tahoma" w:cs="Tahoma"/>
          <w:sz w:val="24"/>
          <w:szCs w:val="24"/>
          <w:lang w:eastAsia="pl-PL"/>
        </w:rPr>
        <w:t>nkc</w:t>
      </w:r>
      <w:r w:rsidRPr="00737F69">
        <w:rPr>
          <w:rFonts w:ascii="Tahoma" w:eastAsia="ArialMT" w:hAnsi="Tahoma" w:cs="Tahoma"/>
          <w:sz w:val="24"/>
          <w:szCs w:val="24"/>
          <w:lang w:eastAsia="pl-PL"/>
        </w:rPr>
        <w:t>ją lub wykonywaną pracą dotyczących danych osobowych zwykłych</w:t>
      </w:r>
      <w:r w:rsidR="00861F40">
        <w:rPr>
          <w:rFonts w:ascii="Tahoma" w:eastAsia="ArialMT" w:hAnsi="Tahoma" w:cs="Tahoma"/>
          <w:sz w:val="24"/>
          <w:szCs w:val="24"/>
          <w:lang w:eastAsia="pl-PL"/>
        </w:rPr>
        <w:t xml:space="preserve"> </w:t>
      </w:r>
      <w:r w:rsidRPr="00737F69">
        <w:rPr>
          <w:rFonts w:ascii="Tahoma" w:eastAsia="ArialMT" w:hAnsi="Tahoma" w:cs="Tahoma"/>
          <w:sz w:val="24"/>
          <w:szCs w:val="24"/>
          <w:lang w:eastAsia="pl-PL"/>
        </w:rPr>
        <w:t>i szczególnej kategorii przetwarzania.</w:t>
      </w:r>
    </w:p>
    <w:p w:rsidR="00737F69" w:rsidRPr="00737F69" w:rsidRDefault="00737F69" w:rsidP="00737F69">
      <w:pPr>
        <w:autoSpaceDE w:val="0"/>
        <w:autoSpaceDN w:val="0"/>
        <w:adjustRightInd w:val="0"/>
        <w:ind w:left="851" w:hanging="425"/>
        <w:jc w:val="both"/>
        <w:rPr>
          <w:rFonts w:ascii="Tahoma" w:eastAsia="ArialMT" w:hAnsi="Tahoma" w:cs="Tahoma"/>
          <w:sz w:val="24"/>
          <w:szCs w:val="24"/>
          <w:lang w:eastAsia="pl-PL"/>
        </w:rPr>
      </w:pPr>
      <w:r w:rsidRPr="00737F69">
        <w:rPr>
          <w:rFonts w:ascii="Tahoma" w:hAnsi="Tahoma" w:cs="Tahoma"/>
          <w:b/>
          <w:bCs/>
          <w:sz w:val="24"/>
          <w:szCs w:val="24"/>
          <w:lang w:eastAsia="pl-PL"/>
        </w:rPr>
        <w:t xml:space="preserve">5. </w:t>
      </w:r>
      <w:r w:rsidR="00861F40">
        <w:rPr>
          <w:rFonts w:ascii="Tahoma" w:hAnsi="Tahoma" w:cs="Tahoma"/>
          <w:b/>
          <w:bCs/>
          <w:sz w:val="24"/>
          <w:szCs w:val="24"/>
          <w:lang w:eastAsia="pl-PL"/>
        </w:rPr>
        <w:tab/>
      </w:r>
      <w:r w:rsidRPr="00737F69">
        <w:rPr>
          <w:rFonts w:ascii="Tahoma" w:eastAsia="ArialMT" w:hAnsi="Tahoma" w:cs="Tahoma"/>
          <w:sz w:val="24"/>
          <w:szCs w:val="24"/>
          <w:lang w:eastAsia="pl-PL"/>
        </w:rPr>
        <w:t>Zapisów ust. 4 nie stosuje się:</w:t>
      </w:r>
    </w:p>
    <w:p w:rsidR="00737F69" w:rsidRPr="00737F69" w:rsidRDefault="00737F69" w:rsidP="00861F40">
      <w:pPr>
        <w:autoSpaceDE w:val="0"/>
        <w:autoSpaceDN w:val="0"/>
        <w:adjustRightInd w:val="0"/>
        <w:spacing w:after="0" w:line="240" w:lineRule="auto"/>
        <w:ind w:left="1276" w:hanging="425"/>
        <w:jc w:val="both"/>
        <w:rPr>
          <w:rFonts w:ascii="Tahoma" w:eastAsia="ArialMT" w:hAnsi="Tahoma" w:cs="Tahoma"/>
          <w:sz w:val="24"/>
          <w:szCs w:val="24"/>
          <w:lang w:eastAsia="pl-PL"/>
        </w:rPr>
      </w:pPr>
      <w:r w:rsidRPr="00737F69">
        <w:rPr>
          <w:rFonts w:ascii="Tahoma" w:hAnsi="Tahoma" w:cs="Tahoma"/>
          <w:sz w:val="24"/>
          <w:szCs w:val="24"/>
          <w:lang w:eastAsia="pl-PL"/>
        </w:rPr>
        <w:t xml:space="preserve">1) </w:t>
      </w:r>
      <w:r w:rsidR="00861F40">
        <w:rPr>
          <w:rFonts w:ascii="Tahoma" w:hAnsi="Tahoma" w:cs="Tahoma"/>
          <w:sz w:val="24"/>
          <w:szCs w:val="24"/>
          <w:lang w:eastAsia="pl-PL"/>
        </w:rPr>
        <w:tab/>
      </w:r>
      <w:r w:rsidRPr="00737F69">
        <w:rPr>
          <w:rFonts w:ascii="Tahoma" w:hAnsi="Tahoma" w:cs="Tahoma"/>
          <w:sz w:val="24"/>
          <w:szCs w:val="24"/>
          <w:lang w:eastAsia="pl-PL"/>
        </w:rPr>
        <w:t>w przypadku zagr</w:t>
      </w:r>
      <w:r w:rsidRPr="00737F69">
        <w:rPr>
          <w:rFonts w:ascii="Tahoma" w:eastAsia="ArialMT" w:hAnsi="Tahoma" w:cs="Tahoma"/>
          <w:sz w:val="24"/>
          <w:szCs w:val="24"/>
          <w:lang w:eastAsia="pl-PL"/>
        </w:rPr>
        <w:t>ożenia zdrowia ucznia;</w:t>
      </w:r>
    </w:p>
    <w:p w:rsidR="00737F69" w:rsidRPr="00737F69" w:rsidRDefault="00737F69" w:rsidP="00861F40">
      <w:pPr>
        <w:autoSpaceDE w:val="0"/>
        <w:autoSpaceDN w:val="0"/>
        <w:adjustRightInd w:val="0"/>
        <w:spacing w:after="0" w:line="240" w:lineRule="auto"/>
        <w:ind w:left="1276" w:hanging="425"/>
        <w:jc w:val="both"/>
        <w:rPr>
          <w:rFonts w:ascii="Tahoma" w:hAnsi="Tahoma" w:cs="Tahoma"/>
          <w:sz w:val="24"/>
          <w:szCs w:val="24"/>
          <w:lang w:eastAsia="pl-PL"/>
        </w:rPr>
      </w:pPr>
      <w:r w:rsidRPr="00737F69">
        <w:rPr>
          <w:rFonts w:ascii="Tahoma" w:hAnsi="Tahoma" w:cs="Tahoma"/>
          <w:sz w:val="24"/>
          <w:szCs w:val="24"/>
          <w:lang w:eastAsia="pl-PL"/>
        </w:rPr>
        <w:t xml:space="preserve">2) </w:t>
      </w:r>
      <w:r w:rsidR="00861F40">
        <w:rPr>
          <w:rFonts w:ascii="Tahoma" w:hAnsi="Tahoma" w:cs="Tahoma"/>
          <w:sz w:val="24"/>
          <w:szCs w:val="24"/>
          <w:lang w:eastAsia="pl-PL"/>
        </w:rPr>
        <w:tab/>
      </w:r>
      <w:r w:rsidRPr="00737F69">
        <w:rPr>
          <w:rFonts w:ascii="Tahoma" w:eastAsia="ArialMT" w:hAnsi="Tahoma" w:cs="Tahoma"/>
          <w:sz w:val="24"/>
          <w:szCs w:val="24"/>
          <w:lang w:eastAsia="pl-PL"/>
        </w:rPr>
        <w:t>jeżeli uczeń, a w przypadku ucznia niepeł</w:t>
      </w:r>
      <w:r w:rsidR="00861F40">
        <w:rPr>
          <w:rFonts w:ascii="Tahoma" w:eastAsia="ArialMT" w:hAnsi="Tahoma" w:cs="Tahoma"/>
          <w:sz w:val="24"/>
          <w:szCs w:val="24"/>
          <w:lang w:eastAsia="pl-PL"/>
        </w:rPr>
        <w:t xml:space="preserve">noletniego jego rodzic, wyraził </w:t>
      </w:r>
      <w:r w:rsidRPr="00737F69">
        <w:rPr>
          <w:rFonts w:ascii="Tahoma" w:eastAsia="ArialMT" w:hAnsi="Tahoma" w:cs="Tahoma"/>
          <w:sz w:val="24"/>
          <w:szCs w:val="24"/>
          <w:lang w:eastAsia="pl-PL"/>
        </w:rPr>
        <w:t xml:space="preserve">zgodę </w:t>
      </w:r>
      <w:r w:rsidRPr="00737F69">
        <w:rPr>
          <w:rFonts w:ascii="Tahoma" w:hAnsi="Tahoma" w:cs="Tahoma"/>
          <w:sz w:val="24"/>
          <w:szCs w:val="24"/>
          <w:lang w:eastAsia="pl-PL"/>
        </w:rPr>
        <w:t>na</w:t>
      </w:r>
      <w:r w:rsidR="00861F40">
        <w:rPr>
          <w:rFonts w:ascii="Tahoma" w:hAnsi="Tahoma" w:cs="Tahoma"/>
          <w:sz w:val="24"/>
          <w:szCs w:val="24"/>
          <w:lang w:eastAsia="pl-PL"/>
        </w:rPr>
        <w:t xml:space="preserve"> </w:t>
      </w:r>
      <w:r w:rsidRPr="00737F69">
        <w:rPr>
          <w:rFonts w:ascii="Tahoma" w:eastAsia="ArialMT" w:hAnsi="Tahoma" w:cs="Tahoma"/>
          <w:sz w:val="24"/>
          <w:szCs w:val="24"/>
          <w:lang w:eastAsia="pl-PL"/>
        </w:rPr>
        <w:t>ujawnienie okreś</w:t>
      </w:r>
      <w:r w:rsidRPr="00737F69">
        <w:rPr>
          <w:rFonts w:ascii="Tahoma" w:hAnsi="Tahoma" w:cs="Tahoma"/>
          <w:sz w:val="24"/>
          <w:szCs w:val="24"/>
          <w:lang w:eastAsia="pl-PL"/>
        </w:rPr>
        <w:t>lonych informacji;</w:t>
      </w:r>
    </w:p>
    <w:p w:rsidR="00737F69" w:rsidRPr="00737F69" w:rsidRDefault="00737F69" w:rsidP="00861F40">
      <w:pPr>
        <w:autoSpaceDE w:val="0"/>
        <w:autoSpaceDN w:val="0"/>
        <w:adjustRightInd w:val="0"/>
        <w:spacing w:after="0" w:line="240" w:lineRule="auto"/>
        <w:ind w:left="1276" w:hanging="425"/>
        <w:jc w:val="both"/>
        <w:rPr>
          <w:rFonts w:ascii="Tahoma" w:eastAsia="ArialMT" w:hAnsi="Tahoma" w:cs="Tahoma"/>
          <w:sz w:val="24"/>
          <w:szCs w:val="24"/>
          <w:lang w:eastAsia="pl-PL"/>
        </w:rPr>
      </w:pPr>
      <w:r w:rsidRPr="00737F69">
        <w:rPr>
          <w:rFonts w:ascii="Tahoma" w:hAnsi="Tahoma" w:cs="Tahoma"/>
          <w:sz w:val="24"/>
          <w:szCs w:val="24"/>
          <w:lang w:eastAsia="pl-PL"/>
        </w:rPr>
        <w:t xml:space="preserve">3) </w:t>
      </w:r>
      <w:r w:rsidR="00861F40">
        <w:rPr>
          <w:rFonts w:ascii="Tahoma" w:hAnsi="Tahoma" w:cs="Tahoma"/>
          <w:sz w:val="24"/>
          <w:szCs w:val="24"/>
          <w:lang w:eastAsia="pl-PL"/>
        </w:rPr>
        <w:tab/>
      </w:r>
      <w:r w:rsidRPr="00737F69">
        <w:rPr>
          <w:rFonts w:ascii="Tahoma" w:eastAsia="ArialMT" w:hAnsi="Tahoma" w:cs="Tahoma"/>
          <w:sz w:val="24"/>
          <w:szCs w:val="24"/>
          <w:lang w:eastAsia="pl-PL"/>
        </w:rPr>
        <w:t>w przypadku, gdy przewidują to przepisy szczególne.</w:t>
      </w:r>
    </w:p>
    <w:p w:rsidR="00070A2A" w:rsidRPr="00861F40" w:rsidRDefault="00737F69" w:rsidP="00861F40">
      <w:pPr>
        <w:autoSpaceDE w:val="0"/>
        <w:autoSpaceDN w:val="0"/>
        <w:adjustRightInd w:val="0"/>
        <w:spacing w:before="200"/>
        <w:ind w:left="850" w:hanging="425"/>
        <w:jc w:val="both"/>
        <w:rPr>
          <w:rFonts w:ascii="Tahoma" w:eastAsia="ArialMT" w:hAnsi="Tahoma" w:cs="Tahoma"/>
          <w:sz w:val="24"/>
          <w:szCs w:val="24"/>
          <w:lang w:eastAsia="pl-PL"/>
        </w:rPr>
      </w:pPr>
      <w:r w:rsidRPr="00737F69">
        <w:rPr>
          <w:rFonts w:ascii="Tahoma" w:hAnsi="Tahoma" w:cs="Tahoma"/>
          <w:b/>
          <w:bCs/>
          <w:sz w:val="24"/>
          <w:szCs w:val="24"/>
          <w:lang w:eastAsia="pl-PL"/>
        </w:rPr>
        <w:t xml:space="preserve">6. </w:t>
      </w:r>
      <w:r w:rsidRPr="00737F69">
        <w:rPr>
          <w:rFonts w:ascii="Tahoma" w:eastAsia="ArialMT" w:hAnsi="Tahoma" w:cs="Tahoma"/>
          <w:sz w:val="24"/>
          <w:szCs w:val="24"/>
          <w:lang w:eastAsia="pl-PL"/>
        </w:rPr>
        <w:t>Zasady ochrony danych oraz związana z tym dokumentac</w:t>
      </w:r>
      <w:r w:rsidRPr="00737F69">
        <w:rPr>
          <w:rFonts w:ascii="Tahoma" w:hAnsi="Tahoma" w:cs="Tahoma"/>
          <w:sz w:val="24"/>
          <w:szCs w:val="24"/>
          <w:lang w:eastAsia="pl-PL"/>
        </w:rPr>
        <w:t>ja nie stano</w:t>
      </w:r>
      <w:r w:rsidRPr="00737F69">
        <w:rPr>
          <w:rFonts w:ascii="Tahoma" w:eastAsia="ArialMT" w:hAnsi="Tahoma" w:cs="Tahoma"/>
          <w:sz w:val="24"/>
          <w:szCs w:val="24"/>
          <w:lang w:eastAsia="pl-PL"/>
        </w:rPr>
        <w:t>wią informacji</w:t>
      </w:r>
      <w:r w:rsidR="00861F40">
        <w:rPr>
          <w:rFonts w:ascii="Tahoma" w:eastAsia="ArialMT" w:hAnsi="Tahoma" w:cs="Tahoma"/>
          <w:sz w:val="24"/>
          <w:szCs w:val="24"/>
          <w:lang w:eastAsia="pl-PL"/>
        </w:rPr>
        <w:t xml:space="preserve"> </w:t>
      </w:r>
      <w:r w:rsidRPr="00737F69">
        <w:rPr>
          <w:rFonts w:ascii="Tahoma" w:hAnsi="Tahoma" w:cs="Tahoma"/>
          <w:sz w:val="24"/>
          <w:szCs w:val="24"/>
          <w:lang w:eastAsia="pl-PL"/>
        </w:rPr>
        <w:t xml:space="preserve">publicznej w rozumieniu ustawy z </w:t>
      </w:r>
      <w:r w:rsidRPr="00737F69">
        <w:rPr>
          <w:rFonts w:ascii="Tahoma" w:eastAsia="ArialMT" w:hAnsi="Tahoma" w:cs="Tahoma"/>
          <w:sz w:val="24"/>
          <w:szCs w:val="24"/>
          <w:lang w:eastAsia="pl-PL"/>
        </w:rPr>
        <w:t>dnia 6 września 2001 r. o dostępie do inf</w:t>
      </w:r>
      <w:r w:rsidRPr="00737F69">
        <w:rPr>
          <w:rFonts w:ascii="Tahoma" w:hAnsi="Tahoma" w:cs="Tahoma"/>
          <w:sz w:val="24"/>
          <w:szCs w:val="24"/>
          <w:lang w:eastAsia="pl-PL"/>
        </w:rPr>
        <w:t>ormacji</w:t>
      </w:r>
      <w:r w:rsidR="00861F40">
        <w:rPr>
          <w:rFonts w:ascii="Tahoma" w:eastAsia="ArialMT" w:hAnsi="Tahoma" w:cs="Tahoma"/>
          <w:sz w:val="24"/>
          <w:szCs w:val="24"/>
          <w:lang w:eastAsia="pl-PL"/>
        </w:rPr>
        <w:t xml:space="preserve"> </w:t>
      </w:r>
      <w:r w:rsidRPr="00737F69">
        <w:rPr>
          <w:rFonts w:ascii="Tahoma" w:hAnsi="Tahoma" w:cs="Tahoma"/>
          <w:sz w:val="24"/>
          <w:szCs w:val="24"/>
          <w:lang w:eastAsia="pl-PL"/>
        </w:rPr>
        <w:t>publicznej.</w:t>
      </w:r>
    </w:p>
    <w:p w:rsidR="00070A2A" w:rsidRPr="00E5790A" w:rsidRDefault="000A4E31" w:rsidP="00E5790A">
      <w:pPr>
        <w:pStyle w:val="Nagwek2"/>
        <w:spacing w:before="0" w:after="200" w:line="276" w:lineRule="auto"/>
        <w:rPr>
          <w:rFonts w:ascii="Tahoma" w:hAnsi="Tahoma" w:cs="Tahoma"/>
          <w:color w:val="auto"/>
          <w:sz w:val="28"/>
          <w:szCs w:val="28"/>
        </w:rPr>
      </w:pPr>
      <w:bookmarkStart w:id="50" w:name="_Toc485907103"/>
      <w:bookmarkStart w:id="51" w:name="_Toc132993384"/>
      <w:r w:rsidRPr="007D367F">
        <w:rPr>
          <w:rFonts w:ascii="Tahoma" w:hAnsi="Tahoma" w:cs="Tahoma"/>
          <w:color w:val="auto"/>
          <w:sz w:val="28"/>
          <w:szCs w:val="28"/>
        </w:rPr>
        <w:t>DZIAŁ VI</w:t>
      </w:r>
      <w:bookmarkEnd w:id="50"/>
      <w:bookmarkEnd w:id="51"/>
    </w:p>
    <w:p w:rsidR="000A4E31" w:rsidRPr="007D367F" w:rsidRDefault="000A4E31" w:rsidP="007969CC">
      <w:pPr>
        <w:pStyle w:val="Nagwek2"/>
        <w:spacing w:before="0" w:after="200"/>
        <w:rPr>
          <w:rFonts w:ascii="Tahoma" w:hAnsi="Tahoma" w:cs="Tahoma"/>
          <w:color w:val="auto"/>
          <w:sz w:val="24"/>
          <w:szCs w:val="24"/>
        </w:rPr>
      </w:pPr>
      <w:bookmarkStart w:id="52" w:name="_Toc485907104"/>
      <w:bookmarkStart w:id="53" w:name="_Toc132993385"/>
      <w:r w:rsidRPr="001118D1">
        <w:rPr>
          <w:rFonts w:ascii="Tahoma" w:hAnsi="Tahoma" w:cs="Tahoma"/>
          <w:color w:val="auto"/>
          <w:sz w:val="24"/>
          <w:szCs w:val="24"/>
        </w:rPr>
        <w:t>Rozdział 1</w:t>
      </w:r>
      <w:r w:rsidRPr="001118D1">
        <w:rPr>
          <w:rFonts w:ascii="Tahoma" w:hAnsi="Tahoma" w:cs="Tahoma"/>
          <w:color w:val="auto"/>
          <w:sz w:val="24"/>
          <w:szCs w:val="24"/>
        </w:rPr>
        <w:br/>
        <w:t>Obowiązek szkolny</w:t>
      </w:r>
      <w:bookmarkEnd w:id="52"/>
      <w:bookmarkEnd w:id="53"/>
    </w:p>
    <w:p w:rsidR="007D367F" w:rsidRDefault="00737F69" w:rsidP="001C5554">
      <w:pPr>
        <w:jc w:val="center"/>
        <w:rPr>
          <w:rFonts w:ascii="Tahoma" w:hAnsi="Tahoma" w:cs="Tahoma"/>
          <w:sz w:val="24"/>
          <w:szCs w:val="24"/>
        </w:rPr>
      </w:pPr>
      <w:r>
        <w:rPr>
          <w:rFonts w:ascii="Tahoma" w:hAnsi="Tahoma" w:cs="Tahoma"/>
          <w:b/>
          <w:bCs/>
          <w:sz w:val="24"/>
          <w:szCs w:val="24"/>
        </w:rPr>
        <w:t>§ 120</w:t>
      </w:r>
      <w:r w:rsidR="007D367F" w:rsidRPr="001118D1">
        <w:rPr>
          <w:rFonts w:ascii="Tahoma" w:hAnsi="Tahoma" w:cs="Tahoma"/>
          <w:b/>
          <w:bCs/>
          <w:sz w:val="24"/>
          <w:szCs w:val="24"/>
        </w:rPr>
        <w:t>.</w:t>
      </w:r>
    </w:p>
    <w:p w:rsidR="000A4E31" w:rsidRPr="001118D1" w:rsidRDefault="000A4E31" w:rsidP="006A6D24">
      <w:pPr>
        <w:ind w:left="851"/>
        <w:jc w:val="both"/>
        <w:rPr>
          <w:rFonts w:ascii="Tahoma" w:hAnsi="Tahoma" w:cs="Tahoma"/>
          <w:b/>
          <w:bCs/>
          <w:sz w:val="24"/>
          <w:szCs w:val="24"/>
        </w:rPr>
      </w:pPr>
      <w:r w:rsidRPr="001118D1">
        <w:rPr>
          <w:rFonts w:ascii="Tahoma" w:hAnsi="Tahoma" w:cs="Tahoma"/>
          <w:sz w:val="24"/>
          <w:szCs w:val="24"/>
        </w:rPr>
        <w:t xml:space="preserve">Obowiązek szkolny dziecka rozpoczyna się z początkiem roku szkolnego w roku kalendarzowym, </w:t>
      </w:r>
      <w:r w:rsidR="008C777E">
        <w:rPr>
          <w:rFonts w:ascii="Tahoma" w:hAnsi="Tahoma" w:cs="Tahoma"/>
          <w:sz w:val="24"/>
          <w:szCs w:val="24"/>
        </w:rPr>
        <w:t xml:space="preserve">w którym dziecko kończy 7 lat, </w:t>
      </w:r>
      <w:r w:rsidRPr="001118D1">
        <w:rPr>
          <w:rFonts w:ascii="Tahoma" w:hAnsi="Tahoma" w:cs="Tahoma"/>
          <w:sz w:val="24"/>
          <w:szCs w:val="24"/>
        </w:rPr>
        <w:t>nie dłużej jednak niż do ukończenia 18 roku życia.</w:t>
      </w:r>
    </w:p>
    <w:p w:rsidR="00D7490F" w:rsidRDefault="002225D0" w:rsidP="001C5554">
      <w:pPr>
        <w:pStyle w:val="ust"/>
        <w:spacing w:after="200" w:afterAutospacing="0"/>
        <w:jc w:val="center"/>
        <w:rPr>
          <w:rFonts w:ascii="Tahoma" w:hAnsi="Tahoma" w:cs="Tahoma"/>
          <w:b/>
          <w:bCs/>
        </w:rPr>
      </w:pPr>
      <w:r>
        <w:rPr>
          <w:rFonts w:ascii="Tahoma" w:hAnsi="Tahoma" w:cs="Tahoma"/>
          <w:b/>
          <w:bCs/>
        </w:rPr>
        <w:t>§ 121</w:t>
      </w:r>
      <w:r w:rsidR="00D7490F" w:rsidRPr="001118D1">
        <w:rPr>
          <w:rFonts w:ascii="Tahoma" w:hAnsi="Tahoma" w:cs="Tahoma"/>
          <w:b/>
          <w:bCs/>
        </w:rPr>
        <w:t>.</w:t>
      </w:r>
    </w:p>
    <w:p w:rsidR="000A4E31" w:rsidRPr="001118D1" w:rsidRDefault="000A4E31" w:rsidP="00D7490F">
      <w:pPr>
        <w:pStyle w:val="ust"/>
        <w:spacing w:before="0" w:beforeAutospacing="0" w:after="200" w:afterAutospacing="0" w:line="276" w:lineRule="auto"/>
        <w:ind w:left="851" w:hanging="425"/>
        <w:jc w:val="both"/>
        <w:rPr>
          <w:rFonts w:ascii="Tahoma" w:hAnsi="Tahoma" w:cs="Tahoma"/>
        </w:rPr>
      </w:pPr>
      <w:r w:rsidRPr="001118D1">
        <w:rPr>
          <w:rFonts w:ascii="Tahoma" w:hAnsi="Tahoma" w:cs="Tahoma"/>
          <w:b/>
          <w:bCs/>
        </w:rPr>
        <w:t>1.</w:t>
      </w:r>
      <w:r w:rsidR="00D7490F">
        <w:rPr>
          <w:rFonts w:ascii="Tahoma" w:hAnsi="Tahoma" w:cs="Tahoma"/>
          <w:b/>
          <w:bCs/>
        </w:rPr>
        <w:tab/>
      </w:r>
      <w:r w:rsidRPr="001118D1">
        <w:rPr>
          <w:rFonts w:ascii="Tahoma" w:hAnsi="Tahoma" w:cs="Tahoma"/>
        </w:rPr>
        <w:t>Na wniosek rodziców naukę w szkole podstawowej może także rozpocząć dziecko, które w danym roku kalendarzowym kończy 6 lat, jeżeli wykazuje psychofizyczną dojrzałość do podjęcia nauki szkolnej.</w:t>
      </w:r>
    </w:p>
    <w:p w:rsidR="000A4E31" w:rsidRPr="001118D1" w:rsidRDefault="000A4E31" w:rsidP="00D7490F">
      <w:pPr>
        <w:ind w:left="851" w:hanging="425"/>
        <w:jc w:val="both"/>
        <w:rPr>
          <w:rFonts w:ascii="Tahoma" w:hAnsi="Tahoma" w:cs="Tahoma"/>
          <w:sz w:val="24"/>
          <w:szCs w:val="24"/>
        </w:rPr>
      </w:pPr>
      <w:r w:rsidRPr="001118D1">
        <w:rPr>
          <w:rFonts w:ascii="Tahoma" w:hAnsi="Tahoma" w:cs="Tahoma"/>
          <w:b/>
          <w:bCs/>
          <w:sz w:val="24"/>
          <w:szCs w:val="24"/>
        </w:rPr>
        <w:t>2</w:t>
      </w:r>
      <w:r w:rsidRPr="001118D1">
        <w:rPr>
          <w:rFonts w:ascii="Tahoma" w:hAnsi="Tahoma" w:cs="Tahoma"/>
          <w:sz w:val="24"/>
          <w:szCs w:val="24"/>
        </w:rPr>
        <w:t xml:space="preserve">. </w:t>
      </w:r>
      <w:r w:rsidR="00D7490F">
        <w:rPr>
          <w:rFonts w:ascii="Tahoma" w:hAnsi="Tahoma" w:cs="Tahoma"/>
          <w:sz w:val="24"/>
          <w:szCs w:val="24"/>
        </w:rPr>
        <w:tab/>
      </w:r>
      <w:r w:rsidRPr="001118D1">
        <w:rPr>
          <w:rFonts w:ascii="Tahoma" w:hAnsi="Tahoma" w:cs="Tahoma"/>
          <w:sz w:val="24"/>
          <w:szCs w:val="24"/>
        </w:rPr>
        <w:t xml:space="preserve">Decyzję o wcześniejszym przyjęciu dziecka do szkoły podstawowej podejmuje </w:t>
      </w:r>
      <w:r w:rsidR="006E4601">
        <w:rPr>
          <w:rFonts w:ascii="Tahoma" w:hAnsi="Tahoma" w:cs="Tahoma"/>
          <w:sz w:val="24"/>
          <w:szCs w:val="24"/>
        </w:rPr>
        <w:t xml:space="preserve">dyrektor szkoły po przedstawieniu przez rodziców </w:t>
      </w:r>
      <w:r w:rsidRPr="001118D1">
        <w:rPr>
          <w:rFonts w:ascii="Tahoma" w:hAnsi="Tahoma" w:cs="Tahoma"/>
          <w:sz w:val="24"/>
          <w:szCs w:val="24"/>
        </w:rPr>
        <w:t>opinii poradni psy</w:t>
      </w:r>
      <w:r w:rsidR="006E4601">
        <w:rPr>
          <w:rFonts w:ascii="Tahoma" w:hAnsi="Tahoma" w:cs="Tahoma"/>
          <w:sz w:val="24"/>
          <w:szCs w:val="24"/>
        </w:rPr>
        <w:t xml:space="preserve">chologiczno-pedagogicznej. </w:t>
      </w:r>
    </w:p>
    <w:p w:rsidR="000A4E31" w:rsidRPr="001118D1" w:rsidRDefault="000A4E31" w:rsidP="001B2015">
      <w:pPr>
        <w:pStyle w:val="ust"/>
        <w:spacing w:before="0" w:beforeAutospacing="0" w:after="200" w:afterAutospacing="0" w:line="276" w:lineRule="auto"/>
        <w:ind w:left="851" w:hanging="425"/>
        <w:jc w:val="both"/>
        <w:rPr>
          <w:rFonts w:ascii="Tahoma" w:hAnsi="Tahoma" w:cs="Tahoma"/>
        </w:rPr>
      </w:pPr>
      <w:r w:rsidRPr="001118D1">
        <w:rPr>
          <w:rFonts w:ascii="Tahoma" w:hAnsi="Tahoma" w:cs="Tahoma"/>
          <w:b/>
          <w:bCs/>
        </w:rPr>
        <w:t>3</w:t>
      </w:r>
      <w:r w:rsidRPr="001118D1">
        <w:rPr>
          <w:rFonts w:ascii="Tahoma" w:hAnsi="Tahoma" w:cs="Tahoma"/>
        </w:rPr>
        <w:t>. Dziecko, które zostało wcześniej przyjęte do szkoły podstawowej, jest zwolnione z obowiązku odbycia rocznego przygotowania przedszkolnego.</w:t>
      </w:r>
    </w:p>
    <w:p w:rsidR="00D7490F" w:rsidRDefault="00D7490F" w:rsidP="00E677FC">
      <w:pPr>
        <w:spacing w:after="0"/>
        <w:jc w:val="center"/>
        <w:rPr>
          <w:rFonts w:ascii="Tahoma" w:hAnsi="Tahoma" w:cs="Tahoma"/>
          <w:b/>
          <w:bCs/>
          <w:sz w:val="24"/>
          <w:szCs w:val="24"/>
        </w:rPr>
      </w:pPr>
      <w:r w:rsidRPr="001118D1">
        <w:rPr>
          <w:rFonts w:ascii="Tahoma" w:hAnsi="Tahoma" w:cs="Tahoma"/>
          <w:b/>
          <w:bCs/>
          <w:sz w:val="24"/>
          <w:szCs w:val="24"/>
        </w:rPr>
        <w:t>§ 1</w:t>
      </w:r>
      <w:r w:rsidR="002225D0">
        <w:rPr>
          <w:rFonts w:ascii="Tahoma" w:hAnsi="Tahoma" w:cs="Tahoma"/>
          <w:b/>
          <w:bCs/>
          <w:sz w:val="24"/>
          <w:szCs w:val="24"/>
        </w:rPr>
        <w:t>22</w:t>
      </w:r>
      <w:r w:rsidRPr="001118D1">
        <w:rPr>
          <w:rFonts w:ascii="Tahoma" w:hAnsi="Tahoma" w:cs="Tahoma"/>
          <w:sz w:val="24"/>
          <w:szCs w:val="24"/>
        </w:rPr>
        <w:t>.</w:t>
      </w:r>
    </w:p>
    <w:p w:rsidR="000A4E31" w:rsidRPr="001118D1" w:rsidRDefault="000A4E31" w:rsidP="00B25F58">
      <w:pPr>
        <w:jc w:val="center"/>
        <w:rPr>
          <w:rFonts w:ascii="Tahoma" w:hAnsi="Tahoma" w:cs="Tahoma"/>
          <w:sz w:val="24"/>
          <w:szCs w:val="24"/>
        </w:rPr>
      </w:pPr>
      <w:r w:rsidRPr="001118D1">
        <w:rPr>
          <w:rFonts w:ascii="Tahoma" w:hAnsi="Tahoma" w:cs="Tahoma"/>
          <w:b/>
          <w:bCs/>
          <w:sz w:val="24"/>
          <w:szCs w:val="24"/>
        </w:rPr>
        <w:t>Odroczenie obowiązku szkolnego.</w:t>
      </w:r>
    </w:p>
    <w:p w:rsidR="000A4E31" w:rsidRPr="001118D1" w:rsidRDefault="000A4E31" w:rsidP="00AE321B">
      <w:pPr>
        <w:ind w:left="851" w:hanging="425"/>
        <w:jc w:val="both"/>
        <w:rPr>
          <w:rFonts w:ascii="Tahoma" w:hAnsi="Tahoma" w:cs="Tahoma"/>
          <w:sz w:val="24"/>
          <w:szCs w:val="24"/>
        </w:rPr>
      </w:pPr>
      <w:r w:rsidRPr="001118D1">
        <w:rPr>
          <w:rFonts w:ascii="Tahoma" w:hAnsi="Tahoma" w:cs="Tahoma"/>
          <w:b/>
          <w:bCs/>
          <w:sz w:val="24"/>
          <w:szCs w:val="24"/>
        </w:rPr>
        <w:t>1.</w:t>
      </w:r>
      <w:r w:rsidRPr="001118D1">
        <w:rPr>
          <w:rFonts w:ascii="Tahoma" w:hAnsi="Tahoma" w:cs="Tahoma"/>
          <w:sz w:val="24"/>
          <w:szCs w:val="24"/>
        </w:rPr>
        <w:t xml:space="preserve"> </w:t>
      </w:r>
      <w:r w:rsidR="00AE321B">
        <w:rPr>
          <w:rFonts w:ascii="Tahoma" w:hAnsi="Tahoma" w:cs="Tahoma"/>
          <w:sz w:val="24"/>
          <w:szCs w:val="24"/>
        </w:rPr>
        <w:tab/>
      </w:r>
      <w:r w:rsidRPr="001118D1">
        <w:rPr>
          <w:rFonts w:ascii="Tahoma" w:hAnsi="Tahoma" w:cs="Tahoma"/>
          <w:sz w:val="24"/>
          <w:szCs w:val="24"/>
        </w:rPr>
        <w:t>Odroczenie obowiązku szkolnego dokon</w:t>
      </w:r>
      <w:r w:rsidR="00BA6723">
        <w:rPr>
          <w:rFonts w:ascii="Tahoma" w:hAnsi="Tahoma" w:cs="Tahoma"/>
          <w:sz w:val="24"/>
          <w:szCs w:val="24"/>
        </w:rPr>
        <w:t xml:space="preserve">uje dyrektor szkoły podstawowej do </w:t>
      </w:r>
      <w:r w:rsidRPr="001118D1">
        <w:rPr>
          <w:rFonts w:ascii="Tahoma" w:hAnsi="Tahoma" w:cs="Tahoma"/>
          <w:sz w:val="24"/>
          <w:szCs w:val="24"/>
        </w:rPr>
        <w:t xml:space="preserve">której zostało przyjęte dziecko. </w:t>
      </w:r>
    </w:p>
    <w:p w:rsidR="000A4E31" w:rsidRPr="001118D1" w:rsidRDefault="000A4E31" w:rsidP="00AE321B">
      <w:pPr>
        <w:ind w:left="851" w:hanging="425"/>
        <w:jc w:val="both"/>
        <w:rPr>
          <w:rFonts w:ascii="Tahoma" w:hAnsi="Tahoma" w:cs="Tahoma"/>
          <w:sz w:val="24"/>
          <w:szCs w:val="24"/>
        </w:rPr>
      </w:pPr>
      <w:r w:rsidRPr="001118D1">
        <w:rPr>
          <w:rFonts w:ascii="Tahoma" w:hAnsi="Tahoma" w:cs="Tahoma"/>
          <w:b/>
          <w:bCs/>
          <w:sz w:val="24"/>
          <w:szCs w:val="24"/>
        </w:rPr>
        <w:t>2</w:t>
      </w:r>
      <w:r w:rsidR="007A5277">
        <w:rPr>
          <w:rFonts w:ascii="Tahoma" w:hAnsi="Tahoma" w:cs="Tahoma"/>
          <w:sz w:val="24"/>
          <w:szCs w:val="24"/>
        </w:rPr>
        <w:t xml:space="preserve">. Odroczenia dokonuje się </w:t>
      </w:r>
      <w:r w:rsidRPr="001118D1">
        <w:rPr>
          <w:rFonts w:ascii="Tahoma" w:hAnsi="Tahoma" w:cs="Tahoma"/>
          <w:sz w:val="24"/>
          <w:szCs w:val="24"/>
        </w:rPr>
        <w:t>na wniosek rodziców. Rodzic jest obowiązany dostarczyć opinię poradni psychologiczno-pedagogicznej o potrzebie odroczenia obowiązku szkolnego.</w:t>
      </w:r>
    </w:p>
    <w:p w:rsidR="000A4E31" w:rsidRDefault="000A4E31" w:rsidP="00AE321B">
      <w:pPr>
        <w:ind w:left="851" w:hanging="425"/>
        <w:jc w:val="both"/>
        <w:rPr>
          <w:rFonts w:ascii="Tahoma" w:hAnsi="Tahoma" w:cs="Tahoma"/>
          <w:sz w:val="24"/>
          <w:szCs w:val="24"/>
        </w:rPr>
      </w:pPr>
      <w:r w:rsidRPr="001118D1">
        <w:rPr>
          <w:rFonts w:ascii="Tahoma" w:hAnsi="Tahoma" w:cs="Tahoma"/>
          <w:b/>
          <w:bCs/>
          <w:sz w:val="24"/>
          <w:szCs w:val="24"/>
        </w:rPr>
        <w:lastRenderedPageBreak/>
        <w:t>3.</w:t>
      </w:r>
      <w:r w:rsidRPr="001118D1">
        <w:rPr>
          <w:rFonts w:ascii="Tahoma" w:hAnsi="Tahoma" w:cs="Tahoma"/>
          <w:sz w:val="24"/>
          <w:szCs w:val="24"/>
        </w:rPr>
        <w:t xml:space="preserve"> </w:t>
      </w:r>
      <w:r w:rsidR="00AE321B">
        <w:rPr>
          <w:rFonts w:ascii="Tahoma" w:hAnsi="Tahoma" w:cs="Tahoma"/>
          <w:sz w:val="24"/>
          <w:szCs w:val="24"/>
        </w:rPr>
        <w:tab/>
      </w:r>
      <w:r w:rsidRPr="001118D1">
        <w:rPr>
          <w:rFonts w:ascii="Tahoma" w:hAnsi="Tahoma" w:cs="Tahoma"/>
          <w:sz w:val="24"/>
          <w:szCs w:val="24"/>
        </w:rPr>
        <w:t>Wniosek składa się w roku kalendar</w:t>
      </w:r>
      <w:r w:rsidR="00591328">
        <w:rPr>
          <w:rFonts w:ascii="Tahoma" w:hAnsi="Tahoma" w:cs="Tahoma"/>
          <w:sz w:val="24"/>
          <w:szCs w:val="24"/>
        </w:rPr>
        <w:t>zowym, w którym dziecko kończy 7</w:t>
      </w:r>
      <w:r w:rsidRPr="001118D1">
        <w:rPr>
          <w:rFonts w:ascii="Tahoma" w:hAnsi="Tahoma" w:cs="Tahoma"/>
          <w:sz w:val="24"/>
          <w:szCs w:val="24"/>
        </w:rPr>
        <w:t xml:space="preserve"> lat</w:t>
      </w:r>
      <w:r w:rsidR="00591328">
        <w:rPr>
          <w:rFonts w:ascii="Tahoma" w:hAnsi="Tahoma" w:cs="Tahoma"/>
          <w:sz w:val="24"/>
          <w:szCs w:val="24"/>
        </w:rPr>
        <w:t>, nie później niż do 31 sierpnia</w:t>
      </w:r>
      <w:r w:rsidRPr="001118D1">
        <w:rPr>
          <w:rFonts w:ascii="Tahoma" w:hAnsi="Tahoma" w:cs="Tahoma"/>
          <w:sz w:val="24"/>
          <w:szCs w:val="24"/>
        </w:rPr>
        <w:t xml:space="preserve">. Odroczenie dotyczy roku szkolnego, w którym dziecko </w:t>
      </w:r>
      <w:r w:rsidR="00591328">
        <w:rPr>
          <w:rFonts w:ascii="Tahoma" w:hAnsi="Tahoma" w:cs="Tahoma"/>
          <w:sz w:val="24"/>
          <w:szCs w:val="24"/>
        </w:rPr>
        <w:t xml:space="preserve">ma rozpocząć </w:t>
      </w:r>
      <w:r w:rsidRPr="001118D1">
        <w:rPr>
          <w:rFonts w:ascii="Tahoma" w:hAnsi="Tahoma" w:cs="Tahoma"/>
          <w:sz w:val="24"/>
          <w:szCs w:val="24"/>
        </w:rPr>
        <w:t xml:space="preserve">spełnianie obowiązku szkolnego. </w:t>
      </w:r>
      <w:r w:rsidR="005D13E4">
        <w:rPr>
          <w:rFonts w:ascii="Tahoma" w:hAnsi="Tahoma" w:cs="Tahoma"/>
          <w:sz w:val="24"/>
          <w:szCs w:val="24"/>
        </w:rPr>
        <w:t>Do wniosku dołącza się opinię z której wynika potrzeba odroczenia wydaną</w:t>
      </w:r>
      <w:r w:rsidR="00BB7B49">
        <w:rPr>
          <w:rFonts w:ascii="Tahoma" w:hAnsi="Tahoma" w:cs="Tahoma"/>
          <w:sz w:val="24"/>
          <w:szCs w:val="24"/>
        </w:rPr>
        <w:t xml:space="preserve"> przez poradnię psychologiczno-</w:t>
      </w:r>
      <w:r w:rsidR="005D13E4">
        <w:rPr>
          <w:rFonts w:ascii="Tahoma" w:hAnsi="Tahoma" w:cs="Tahoma"/>
          <w:sz w:val="24"/>
          <w:szCs w:val="24"/>
        </w:rPr>
        <w:t>pedagogiczną.</w:t>
      </w:r>
    </w:p>
    <w:p w:rsidR="005D13E4" w:rsidRPr="001118D1" w:rsidRDefault="005D13E4" w:rsidP="00AE321B">
      <w:pPr>
        <w:ind w:left="851" w:hanging="425"/>
        <w:jc w:val="both"/>
        <w:rPr>
          <w:rFonts w:ascii="Tahoma" w:hAnsi="Tahoma" w:cs="Tahoma"/>
          <w:sz w:val="24"/>
          <w:szCs w:val="24"/>
        </w:rPr>
      </w:pPr>
      <w:r>
        <w:rPr>
          <w:rFonts w:ascii="Tahoma" w:hAnsi="Tahoma" w:cs="Tahoma"/>
          <w:b/>
          <w:bCs/>
          <w:sz w:val="24"/>
          <w:szCs w:val="24"/>
        </w:rPr>
        <w:t>4.</w:t>
      </w:r>
      <w:r>
        <w:rPr>
          <w:rFonts w:ascii="Tahoma" w:hAnsi="Tahoma" w:cs="Tahoma"/>
          <w:sz w:val="24"/>
          <w:szCs w:val="24"/>
        </w:rPr>
        <w:tab/>
        <w:t>W przypadku dziecka z niepełnosprawnością, posiadającego orzeczenie o potrzebie kształcenia specjalnego następuje objęcie go wychowaniem przedszkolnym w wieku powyżej 7 lat, nie dłużej niż do końca roku szkolnego, w którym dziecko kończy 9 lat.</w:t>
      </w:r>
    </w:p>
    <w:p w:rsidR="000A4E31" w:rsidRPr="001118D1" w:rsidRDefault="005D13E4" w:rsidP="005D13E4">
      <w:pPr>
        <w:ind w:left="850" w:hanging="425"/>
        <w:jc w:val="both"/>
        <w:rPr>
          <w:rFonts w:ascii="Tahoma" w:hAnsi="Tahoma" w:cs="Tahoma"/>
          <w:sz w:val="24"/>
          <w:szCs w:val="24"/>
        </w:rPr>
      </w:pPr>
      <w:r>
        <w:rPr>
          <w:rFonts w:ascii="Tahoma" w:hAnsi="Tahoma" w:cs="Tahoma"/>
          <w:b/>
          <w:bCs/>
          <w:sz w:val="24"/>
          <w:szCs w:val="24"/>
        </w:rPr>
        <w:t>5</w:t>
      </w:r>
      <w:r w:rsidR="000A4E31" w:rsidRPr="001118D1">
        <w:rPr>
          <w:rFonts w:ascii="Tahoma" w:hAnsi="Tahoma" w:cs="Tahoma"/>
          <w:b/>
          <w:bCs/>
          <w:sz w:val="24"/>
          <w:szCs w:val="24"/>
        </w:rPr>
        <w:t xml:space="preserve">. </w:t>
      </w:r>
      <w:r w:rsidR="00AE321B">
        <w:rPr>
          <w:rFonts w:ascii="Tahoma" w:hAnsi="Tahoma" w:cs="Tahoma"/>
          <w:b/>
          <w:bCs/>
          <w:sz w:val="24"/>
          <w:szCs w:val="24"/>
        </w:rPr>
        <w:tab/>
      </w:r>
      <w:r w:rsidR="000A4E31" w:rsidRPr="001118D1">
        <w:rPr>
          <w:rFonts w:ascii="Tahoma" w:hAnsi="Tahoma" w:cs="Tahoma"/>
          <w:sz w:val="24"/>
          <w:szCs w:val="24"/>
        </w:rPr>
        <w:t>Dyrektor szkoły podstawowej w sytuacji, gdy odroczenie dotyczy dziecka z poza obwodu szkoły, zawiadamia dyrekto</w:t>
      </w:r>
      <w:r w:rsidR="00762451">
        <w:rPr>
          <w:rFonts w:ascii="Tahoma" w:hAnsi="Tahoma" w:cs="Tahoma"/>
          <w:sz w:val="24"/>
          <w:szCs w:val="24"/>
        </w:rPr>
        <w:t xml:space="preserve">ra szkoły „obwodowej” dla </w:t>
      </w:r>
      <w:r w:rsidR="000A4E31" w:rsidRPr="001118D1">
        <w:rPr>
          <w:rFonts w:ascii="Tahoma" w:hAnsi="Tahoma" w:cs="Tahoma"/>
          <w:sz w:val="24"/>
          <w:szCs w:val="24"/>
        </w:rPr>
        <w:t xml:space="preserve">dziecka o odroczeniu przez niego spełniania obowiązku szkolnego. </w:t>
      </w:r>
    </w:p>
    <w:p w:rsidR="000A4E31" w:rsidRPr="001118D1" w:rsidRDefault="00AE321B" w:rsidP="00E677FC">
      <w:pPr>
        <w:spacing w:after="0"/>
        <w:jc w:val="center"/>
        <w:rPr>
          <w:rFonts w:ascii="Tahoma" w:hAnsi="Tahoma" w:cs="Tahoma"/>
          <w:sz w:val="24"/>
          <w:szCs w:val="24"/>
        </w:rPr>
      </w:pPr>
      <w:r w:rsidRPr="001118D1">
        <w:rPr>
          <w:rFonts w:ascii="Tahoma" w:hAnsi="Tahoma" w:cs="Tahoma"/>
          <w:b/>
          <w:bCs/>
          <w:sz w:val="24"/>
          <w:szCs w:val="24"/>
        </w:rPr>
        <w:t>§ 1</w:t>
      </w:r>
      <w:r w:rsidR="002225D0">
        <w:rPr>
          <w:rFonts w:ascii="Tahoma" w:hAnsi="Tahoma" w:cs="Tahoma"/>
          <w:b/>
          <w:bCs/>
          <w:sz w:val="24"/>
          <w:szCs w:val="24"/>
        </w:rPr>
        <w:t>23</w:t>
      </w:r>
      <w:r w:rsidRPr="001118D1">
        <w:rPr>
          <w:rFonts w:ascii="Tahoma" w:hAnsi="Tahoma" w:cs="Tahoma"/>
          <w:color w:val="000000"/>
          <w:sz w:val="24"/>
          <w:szCs w:val="24"/>
        </w:rPr>
        <w:t>.</w:t>
      </w:r>
    </w:p>
    <w:p w:rsidR="000A4E31" w:rsidRPr="001118D1" w:rsidRDefault="000A4E31" w:rsidP="00E40248">
      <w:pPr>
        <w:jc w:val="center"/>
        <w:rPr>
          <w:rFonts w:ascii="Tahoma" w:hAnsi="Tahoma" w:cs="Tahoma"/>
          <w:sz w:val="24"/>
          <w:szCs w:val="24"/>
        </w:rPr>
      </w:pPr>
      <w:r w:rsidRPr="001118D1">
        <w:rPr>
          <w:rFonts w:ascii="Tahoma" w:hAnsi="Tahoma" w:cs="Tahoma"/>
          <w:b/>
          <w:bCs/>
          <w:sz w:val="24"/>
          <w:szCs w:val="24"/>
        </w:rPr>
        <w:t>Inne formy spełniania obowiązku szkolnego.</w:t>
      </w:r>
    </w:p>
    <w:p w:rsidR="000A4E31" w:rsidRPr="00E40248" w:rsidRDefault="000A4E31" w:rsidP="00E40248">
      <w:pPr>
        <w:ind w:left="851" w:hanging="425"/>
        <w:jc w:val="both"/>
        <w:rPr>
          <w:rFonts w:ascii="Tahoma" w:hAnsi="Tahoma" w:cs="Tahoma"/>
          <w:sz w:val="24"/>
          <w:szCs w:val="24"/>
        </w:rPr>
      </w:pPr>
      <w:r w:rsidRPr="001118D1">
        <w:rPr>
          <w:rFonts w:ascii="Tahoma" w:hAnsi="Tahoma" w:cs="Tahoma"/>
          <w:b/>
          <w:bCs/>
          <w:sz w:val="24"/>
          <w:szCs w:val="24"/>
        </w:rPr>
        <w:t>1.</w:t>
      </w:r>
      <w:r w:rsidRPr="001118D1">
        <w:rPr>
          <w:rFonts w:ascii="Tahoma" w:hAnsi="Tahoma" w:cs="Tahoma"/>
          <w:sz w:val="24"/>
          <w:szCs w:val="24"/>
        </w:rPr>
        <w:t xml:space="preserve"> </w:t>
      </w:r>
      <w:r w:rsidR="00E40248">
        <w:rPr>
          <w:rFonts w:ascii="Tahoma" w:hAnsi="Tahoma" w:cs="Tahoma"/>
          <w:sz w:val="24"/>
          <w:szCs w:val="24"/>
        </w:rPr>
        <w:tab/>
      </w:r>
      <w:r w:rsidRPr="001118D1">
        <w:rPr>
          <w:rFonts w:ascii="Tahoma" w:hAnsi="Tahoma" w:cs="Tahoma"/>
          <w:sz w:val="24"/>
          <w:szCs w:val="24"/>
        </w:rPr>
        <w:t>Obowiązek szkolny może być także spełniany przez dziecko poza szkołą na podstawie decyzji administracyjnej dyrektora szkoły, w obwodzie której dziecko mieszka i na wniosek rodzica/prawnego opiekuna. Sposób postępowania w tym zakresie reguluje art. 16 ust. 8</w:t>
      </w:r>
      <w:r w:rsidR="00BB7B49">
        <w:rPr>
          <w:rFonts w:ascii="Tahoma" w:hAnsi="Tahoma" w:cs="Tahoma"/>
          <w:sz w:val="24"/>
          <w:szCs w:val="24"/>
        </w:rPr>
        <w:t>-</w:t>
      </w:r>
      <w:r w:rsidRPr="001118D1">
        <w:rPr>
          <w:rFonts w:ascii="Tahoma" w:hAnsi="Tahoma" w:cs="Tahoma"/>
          <w:sz w:val="24"/>
          <w:szCs w:val="24"/>
        </w:rPr>
        <w:t>14 ustawy o systemie oświaty.</w:t>
      </w:r>
    </w:p>
    <w:p w:rsidR="000A4E31" w:rsidRPr="001118D1" w:rsidRDefault="000A4E31" w:rsidP="00E40248">
      <w:pPr>
        <w:ind w:left="851" w:hanging="425"/>
        <w:jc w:val="both"/>
        <w:rPr>
          <w:rFonts w:ascii="Tahoma" w:hAnsi="Tahoma" w:cs="Tahoma"/>
          <w:color w:val="000000"/>
          <w:sz w:val="24"/>
          <w:szCs w:val="24"/>
        </w:rPr>
      </w:pPr>
      <w:r w:rsidRPr="001118D1">
        <w:rPr>
          <w:rFonts w:ascii="Tahoma" w:hAnsi="Tahoma" w:cs="Tahoma"/>
          <w:b/>
          <w:bCs/>
          <w:color w:val="000000"/>
          <w:sz w:val="24"/>
          <w:szCs w:val="24"/>
        </w:rPr>
        <w:t>2</w:t>
      </w:r>
      <w:r w:rsidRPr="001118D1">
        <w:rPr>
          <w:rFonts w:ascii="Tahoma" w:hAnsi="Tahoma" w:cs="Tahoma"/>
          <w:color w:val="000000"/>
          <w:sz w:val="24"/>
          <w:szCs w:val="24"/>
        </w:rPr>
        <w:t xml:space="preserve">. </w:t>
      </w:r>
      <w:r w:rsidR="00E40248">
        <w:rPr>
          <w:rFonts w:ascii="Tahoma" w:hAnsi="Tahoma" w:cs="Tahoma"/>
          <w:color w:val="000000"/>
          <w:sz w:val="24"/>
          <w:szCs w:val="24"/>
        </w:rPr>
        <w:tab/>
      </w:r>
      <w:r w:rsidRPr="001118D1">
        <w:rPr>
          <w:rFonts w:ascii="Tahoma" w:hAnsi="Tahoma" w:cs="Tahoma"/>
          <w:sz w:val="24"/>
          <w:szCs w:val="24"/>
        </w:rPr>
        <w:t>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0A4E31" w:rsidRPr="001118D1" w:rsidRDefault="000A4E31" w:rsidP="00E40248">
      <w:pPr>
        <w:ind w:left="851" w:hanging="425"/>
        <w:jc w:val="both"/>
        <w:rPr>
          <w:rFonts w:ascii="Tahoma" w:hAnsi="Tahoma" w:cs="Tahoma"/>
          <w:color w:val="000000"/>
          <w:sz w:val="24"/>
          <w:szCs w:val="24"/>
        </w:rPr>
      </w:pPr>
      <w:r w:rsidRPr="001118D1">
        <w:rPr>
          <w:rFonts w:ascii="Tahoma" w:hAnsi="Tahoma" w:cs="Tahoma"/>
          <w:b/>
          <w:bCs/>
          <w:color w:val="000000"/>
          <w:sz w:val="24"/>
          <w:szCs w:val="24"/>
        </w:rPr>
        <w:t>3</w:t>
      </w:r>
      <w:r w:rsidRPr="001118D1">
        <w:rPr>
          <w:rFonts w:ascii="Tahoma" w:hAnsi="Tahoma" w:cs="Tahoma"/>
          <w:color w:val="000000"/>
          <w:sz w:val="24"/>
          <w:szCs w:val="24"/>
        </w:rPr>
        <w:t xml:space="preserve">. </w:t>
      </w:r>
      <w:r w:rsidR="00E40248">
        <w:rPr>
          <w:rFonts w:ascii="Tahoma" w:hAnsi="Tahoma" w:cs="Tahoma"/>
          <w:color w:val="000000"/>
          <w:sz w:val="24"/>
          <w:szCs w:val="24"/>
        </w:rPr>
        <w:tab/>
      </w:r>
      <w:r w:rsidRPr="001118D1">
        <w:rPr>
          <w:rFonts w:ascii="Tahoma" w:hAnsi="Tahoma" w:cs="Tahoma"/>
          <w:sz w:val="24"/>
          <w:szCs w:val="24"/>
        </w:rPr>
        <w:t>Za spełnianie obowiązku szkolnego</w:t>
      </w:r>
      <w:r w:rsidR="00E40248">
        <w:rPr>
          <w:rFonts w:ascii="Tahoma" w:hAnsi="Tahoma" w:cs="Tahoma"/>
          <w:sz w:val="24"/>
          <w:szCs w:val="24"/>
        </w:rPr>
        <w:t xml:space="preserve"> </w:t>
      </w:r>
      <w:r w:rsidRPr="001118D1">
        <w:rPr>
          <w:rFonts w:ascii="Tahoma" w:hAnsi="Tahoma" w:cs="Tahoma"/>
          <w:sz w:val="24"/>
          <w:szCs w:val="24"/>
        </w:rPr>
        <w:t>uznaje się również udział dzieci i młodzieży upośledzonej umysłowo w stopniu głębokim w zajęciach rewalidacyjno-wychowawczych, organizowanych zgodnie z odrębnymi przepisami.</w:t>
      </w:r>
    </w:p>
    <w:p w:rsidR="00E40248" w:rsidRDefault="00E40248" w:rsidP="00E40248">
      <w:pPr>
        <w:spacing w:before="100" w:beforeAutospacing="1" w:after="100" w:afterAutospacing="1"/>
        <w:jc w:val="center"/>
        <w:rPr>
          <w:rFonts w:ascii="Tahoma" w:hAnsi="Tahoma" w:cs="Tahoma"/>
          <w:sz w:val="24"/>
          <w:szCs w:val="24"/>
        </w:rPr>
      </w:pPr>
      <w:r w:rsidRPr="001118D1">
        <w:rPr>
          <w:rFonts w:ascii="Tahoma" w:hAnsi="Tahoma" w:cs="Tahoma"/>
          <w:b/>
          <w:bCs/>
          <w:sz w:val="24"/>
          <w:szCs w:val="24"/>
        </w:rPr>
        <w:t>§ 1</w:t>
      </w:r>
      <w:r w:rsidR="002225D0">
        <w:rPr>
          <w:rFonts w:ascii="Tahoma" w:hAnsi="Tahoma" w:cs="Tahoma"/>
          <w:b/>
          <w:bCs/>
          <w:sz w:val="24"/>
          <w:szCs w:val="24"/>
        </w:rPr>
        <w:t>24</w:t>
      </w:r>
      <w:r w:rsidRPr="001118D1">
        <w:rPr>
          <w:rFonts w:ascii="Tahoma" w:hAnsi="Tahoma" w:cs="Tahoma"/>
          <w:color w:val="000000"/>
          <w:sz w:val="24"/>
          <w:szCs w:val="24"/>
        </w:rPr>
        <w:t>.</w:t>
      </w:r>
    </w:p>
    <w:p w:rsidR="008C0162" w:rsidRPr="00E677FC" w:rsidRDefault="000A4E31" w:rsidP="00E677FC">
      <w:pPr>
        <w:ind w:left="851"/>
        <w:jc w:val="both"/>
        <w:rPr>
          <w:rFonts w:ascii="Tahoma" w:hAnsi="Tahoma" w:cs="Tahoma"/>
          <w:sz w:val="24"/>
          <w:szCs w:val="24"/>
        </w:rPr>
      </w:pPr>
      <w:r w:rsidRPr="001118D1">
        <w:rPr>
          <w:rFonts w:ascii="Tahoma" w:hAnsi="Tahoma" w:cs="Tahoma"/>
          <w:sz w:val="24"/>
          <w:szCs w:val="24"/>
        </w:rPr>
        <w:t>Niespełnianie obowiązku szkolnego lub obowiązku nauki podlega egzekucji w trybie przepisów o postępowaniu egzekucyjnym w administracji.</w:t>
      </w:r>
    </w:p>
    <w:p w:rsidR="00583EA4" w:rsidRDefault="00583EA4" w:rsidP="00583EA4">
      <w:pPr>
        <w:pStyle w:val="NormalnyWeb"/>
        <w:jc w:val="center"/>
        <w:rPr>
          <w:rStyle w:val="Pogrubienie"/>
          <w:rFonts w:ascii="Tahoma" w:hAnsi="Tahoma" w:cs="Tahoma"/>
          <w:b w:val="0"/>
          <w:bCs w:val="0"/>
        </w:rPr>
      </w:pPr>
      <w:r w:rsidRPr="001118D1">
        <w:rPr>
          <w:rFonts w:ascii="Tahoma" w:hAnsi="Tahoma" w:cs="Tahoma"/>
          <w:b/>
          <w:bCs/>
        </w:rPr>
        <w:t>§ 1</w:t>
      </w:r>
      <w:r w:rsidR="002225D0">
        <w:rPr>
          <w:rFonts w:ascii="Tahoma" w:hAnsi="Tahoma" w:cs="Tahoma"/>
          <w:b/>
          <w:bCs/>
        </w:rPr>
        <w:t>25</w:t>
      </w:r>
      <w:r w:rsidRPr="001118D1">
        <w:rPr>
          <w:rFonts w:ascii="Tahoma" w:hAnsi="Tahoma" w:cs="Tahoma"/>
          <w:color w:val="000000"/>
        </w:rPr>
        <w:t>.</w:t>
      </w:r>
    </w:p>
    <w:p w:rsidR="00F2580B" w:rsidRPr="001118D1" w:rsidRDefault="000A4E31" w:rsidP="006A6D24">
      <w:pPr>
        <w:pStyle w:val="NormalnyWeb"/>
        <w:spacing w:before="0" w:beforeAutospacing="0" w:after="200" w:afterAutospacing="0" w:line="276" w:lineRule="auto"/>
        <w:ind w:left="851"/>
        <w:jc w:val="both"/>
        <w:rPr>
          <w:rFonts w:ascii="Tahoma" w:hAnsi="Tahoma" w:cs="Tahoma"/>
        </w:rPr>
      </w:pPr>
      <w:r w:rsidRPr="001118D1">
        <w:rPr>
          <w:rStyle w:val="Pogrubienie"/>
          <w:rFonts w:ascii="Tahoma" w:hAnsi="Tahoma" w:cs="Tahoma"/>
          <w:b w:val="0"/>
          <w:bCs w:val="0"/>
        </w:rPr>
        <w:t>Przez niespełnienie obowiązku szkolnego rozumie się nieusprawiedliwioną nieobec</w:t>
      </w:r>
      <w:r w:rsidR="005652F5">
        <w:rPr>
          <w:rStyle w:val="Pogrubienie"/>
          <w:rFonts w:ascii="Tahoma" w:hAnsi="Tahoma" w:cs="Tahoma"/>
          <w:b w:val="0"/>
          <w:bCs w:val="0"/>
        </w:rPr>
        <w:t xml:space="preserve">ność w okresie jednego miesiąca na </w:t>
      </w:r>
      <w:r w:rsidRPr="001118D1">
        <w:rPr>
          <w:rStyle w:val="Pogrubienie"/>
          <w:rFonts w:ascii="Tahoma" w:hAnsi="Tahoma" w:cs="Tahoma"/>
          <w:b w:val="0"/>
          <w:bCs w:val="0"/>
        </w:rPr>
        <w:t>co najmniej 50</w:t>
      </w:r>
      <w:r w:rsidRPr="001118D1">
        <w:rPr>
          <w:rStyle w:val="Pogrubienie"/>
          <w:rFonts w:ascii="Tahoma" w:hAnsi="Tahoma" w:cs="Tahoma"/>
        </w:rPr>
        <w:t xml:space="preserve">% </w:t>
      </w:r>
      <w:r w:rsidRPr="001118D1">
        <w:rPr>
          <w:rFonts w:ascii="Tahoma" w:hAnsi="Tahoma" w:cs="Tahoma"/>
        </w:rPr>
        <w:t>obowiązkowych zajęciach edukacyjnych w szkole podstawowej.</w:t>
      </w:r>
    </w:p>
    <w:p w:rsidR="005F037D" w:rsidRDefault="005F037D" w:rsidP="005F037D">
      <w:pPr>
        <w:spacing w:before="100" w:beforeAutospacing="1" w:after="100" w:afterAutospacing="1"/>
        <w:jc w:val="center"/>
        <w:rPr>
          <w:rFonts w:ascii="Tahoma" w:hAnsi="Tahoma" w:cs="Tahoma"/>
          <w:sz w:val="24"/>
          <w:szCs w:val="24"/>
        </w:rPr>
      </w:pPr>
      <w:r w:rsidRPr="001118D1">
        <w:rPr>
          <w:rFonts w:ascii="Tahoma" w:hAnsi="Tahoma" w:cs="Tahoma"/>
          <w:b/>
          <w:bCs/>
          <w:sz w:val="24"/>
          <w:szCs w:val="24"/>
        </w:rPr>
        <w:t>§ 1</w:t>
      </w:r>
      <w:r w:rsidR="002225D0">
        <w:rPr>
          <w:rFonts w:ascii="Tahoma" w:hAnsi="Tahoma" w:cs="Tahoma"/>
          <w:b/>
          <w:bCs/>
          <w:sz w:val="24"/>
          <w:szCs w:val="24"/>
        </w:rPr>
        <w:t>26</w:t>
      </w:r>
      <w:r w:rsidRPr="001118D1">
        <w:rPr>
          <w:rFonts w:ascii="Tahoma" w:hAnsi="Tahoma" w:cs="Tahoma"/>
          <w:color w:val="000000"/>
          <w:sz w:val="24"/>
          <w:szCs w:val="24"/>
        </w:rPr>
        <w:t>.</w:t>
      </w:r>
    </w:p>
    <w:p w:rsidR="000A4E31" w:rsidRPr="001118D1" w:rsidRDefault="005F037D" w:rsidP="005F037D">
      <w:pPr>
        <w:spacing w:before="100" w:beforeAutospacing="1" w:after="100" w:afterAutospacing="1"/>
        <w:ind w:left="851" w:hanging="425"/>
        <w:jc w:val="both"/>
        <w:rPr>
          <w:rFonts w:ascii="Tahoma" w:hAnsi="Tahoma" w:cs="Tahoma"/>
          <w:sz w:val="24"/>
          <w:szCs w:val="24"/>
        </w:rPr>
      </w:pPr>
      <w:r>
        <w:rPr>
          <w:rFonts w:ascii="Tahoma" w:hAnsi="Tahoma" w:cs="Tahoma"/>
          <w:b/>
          <w:sz w:val="24"/>
          <w:szCs w:val="24"/>
        </w:rPr>
        <w:lastRenderedPageBreak/>
        <w:t>1.</w:t>
      </w:r>
      <w:r>
        <w:rPr>
          <w:rFonts w:ascii="Tahoma" w:hAnsi="Tahoma" w:cs="Tahoma"/>
          <w:b/>
          <w:sz w:val="24"/>
          <w:szCs w:val="24"/>
        </w:rPr>
        <w:tab/>
      </w:r>
      <w:r w:rsidR="000A4E31" w:rsidRPr="001118D1">
        <w:rPr>
          <w:rFonts w:ascii="Tahoma" w:hAnsi="Tahoma" w:cs="Tahoma"/>
          <w:sz w:val="24"/>
          <w:szCs w:val="24"/>
        </w:rPr>
        <w:t>Rodzice dziecka podlegającego obowiązkowi szkolnemu są obowiązani do:</w:t>
      </w:r>
    </w:p>
    <w:p w:rsidR="000A4E31" w:rsidRPr="001118D1" w:rsidRDefault="000A4E31" w:rsidP="00881135">
      <w:pPr>
        <w:numPr>
          <w:ilvl w:val="0"/>
          <w:numId w:val="175"/>
        </w:numPr>
        <w:spacing w:before="100" w:beforeAutospacing="1" w:after="100" w:afterAutospacing="1" w:line="240" w:lineRule="auto"/>
        <w:ind w:left="1276" w:hanging="425"/>
        <w:jc w:val="both"/>
        <w:rPr>
          <w:rFonts w:ascii="Tahoma" w:hAnsi="Tahoma" w:cs="Tahoma"/>
          <w:sz w:val="24"/>
          <w:szCs w:val="24"/>
        </w:rPr>
      </w:pPr>
      <w:r w:rsidRPr="001118D1">
        <w:rPr>
          <w:rFonts w:ascii="Tahoma" w:hAnsi="Tahoma" w:cs="Tahoma"/>
          <w:sz w:val="24"/>
          <w:szCs w:val="24"/>
        </w:rPr>
        <w:t>dopełnienia czynności związanych z zgłoszeniem dziecka do szkoły;</w:t>
      </w:r>
    </w:p>
    <w:p w:rsidR="000A4E31" w:rsidRPr="001118D1" w:rsidRDefault="000A4E31" w:rsidP="00881135">
      <w:pPr>
        <w:numPr>
          <w:ilvl w:val="0"/>
          <w:numId w:val="175"/>
        </w:numPr>
        <w:spacing w:before="100" w:beforeAutospacing="1" w:after="100" w:afterAutospacing="1" w:line="240" w:lineRule="auto"/>
        <w:ind w:left="1276" w:hanging="425"/>
        <w:jc w:val="both"/>
        <w:rPr>
          <w:rFonts w:ascii="Tahoma" w:hAnsi="Tahoma" w:cs="Tahoma"/>
          <w:sz w:val="24"/>
          <w:szCs w:val="24"/>
        </w:rPr>
      </w:pPr>
      <w:r w:rsidRPr="001118D1">
        <w:rPr>
          <w:rFonts w:ascii="Tahoma" w:hAnsi="Tahoma" w:cs="Tahoma"/>
          <w:sz w:val="24"/>
          <w:szCs w:val="24"/>
        </w:rPr>
        <w:t>zapewnienia regularnego uczęszczania na zajęcia szkolne;</w:t>
      </w:r>
    </w:p>
    <w:p w:rsidR="000A4E31" w:rsidRPr="001118D1" w:rsidRDefault="000A4E31" w:rsidP="00881135">
      <w:pPr>
        <w:numPr>
          <w:ilvl w:val="0"/>
          <w:numId w:val="175"/>
        </w:numPr>
        <w:spacing w:before="100" w:beforeAutospacing="1" w:after="100" w:afterAutospacing="1" w:line="240" w:lineRule="auto"/>
        <w:ind w:left="1276" w:hanging="425"/>
        <w:jc w:val="both"/>
        <w:rPr>
          <w:rFonts w:ascii="Tahoma" w:hAnsi="Tahoma" w:cs="Tahoma"/>
          <w:sz w:val="24"/>
          <w:szCs w:val="24"/>
        </w:rPr>
      </w:pPr>
      <w:r w:rsidRPr="001118D1">
        <w:rPr>
          <w:rFonts w:ascii="Tahoma" w:hAnsi="Tahoma" w:cs="Tahoma"/>
          <w:sz w:val="24"/>
          <w:szCs w:val="24"/>
        </w:rPr>
        <w:t>zapewnienia dziecku warunków umożliwiających przygotowanie się do zajęć;</w:t>
      </w:r>
    </w:p>
    <w:p w:rsidR="000A4E31" w:rsidRDefault="000A4E31" w:rsidP="00881135">
      <w:pPr>
        <w:numPr>
          <w:ilvl w:val="0"/>
          <w:numId w:val="175"/>
        </w:numPr>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informowania w terminie </w:t>
      </w:r>
      <w:r w:rsidRPr="00307CCC">
        <w:rPr>
          <w:rFonts w:ascii="Tahoma" w:hAnsi="Tahoma" w:cs="Tahoma"/>
          <w:sz w:val="24"/>
          <w:szCs w:val="24"/>
        </w:rPr>
        <w:t>do 30 września</w:t>
      </w:r>
      <w:r w:rsidRPr="001118D1">
        <w:rPr>
          <w:rFonts w:ascii="Tahoma" w:hAnsi="Tahoma" w:cs="Tahoma"/>
          <w:sz w:val="24"/>
          <w:szCs w:val="24"/>
        </w:rPr>
        <w:t xml:space="preserve"> każdego roku, dyrektora szkoły podstawowej w obwodzie których dziecko mieszka, o realizacji obowiązku szkolnego poza szkołą obwodową.</w:t>
      </w:r>
    </w:p>
    <w:p w:rsidR="006A6D24" w:rsidRPr="005F037D" w:rsidRDefault="006A6D24" w:rsidP="006A6D24">
      <w:pPr>
        <w:spacing w:after="0" w:line="240" w:lineRule="auto"/>
        <w:ind w:left="1276"/>
        <w:jc w:val="both"/>
        <w:rPr>
          <w:rFonts w:ascii="Tahoma" w:hAnsi="Tahoma" w:cs="Tahoma"/>
          <w:sz w:val="24"/>
          <w:szCs w:val="24"/>
        </w:rPr>
      </w:pPr>
    </w:p>
    <w:p w:rsidR="000A4E31" w:rsidRPr="005F037D" w:rsidRDefault="000A4E31" w:rsidP="006A6D24">
      <w:pPr>
        <w:pStyle w:val="Nagwek2"/>
        <w:spacing w:before="0"/>
        <w:rPr>
          <w:rFonts w:ascii="Tahoma" w:hAnsi="Tahoma" w:cs="Tahoma"/>
          <w:b w:val="0"/>
          <w:bCs w:val="0"/>
          <w:color w:val="auto"/>
          <w:sz w:val="24"/>
          <w:szCs w:val="24"/>
        </w:rPr>
      </w:pPr>
      <w:bookmarkStart w:id="54" w:name="_Toc485907105"/>
      <w:bookmarkStart w:id="55" w:name="_Toc132993386"/>
      <w:r w:rsidRPr="001118D1">
        <w:rPr>
          <w:rFonts w:ascii="Tahoma" w:hAnsi="Tahoma" w:cs="Tahoma"/>
          <w:color w:val="auto"/>
          <w:sz w:val="24"/>
          <w:szCs w:val="24"/>
        </w:rPr>
        <w:t>Rozdział 2</w:t>
      </w:r>
      <w:r w:rsidRPr="001118D1">
        <w:rPr>
          <w:rFonts w:ascii="Tahoma" w:hAnsi="Tahoma" w:cs="Tahoma"/>
          <w:b w:val="0"/>
          <w:bCs w:val="0"/>
          <w:color w:val="auto"/>
          <w:sz w:val="24"/>
          <w:szCs w:val="24"/>
        </w:rPr>
        <w:br/>
      </w:r>
      <w:r w:rsidRPr="001118D1">
        <w:rPr>
          <w:rFonts w:ascii="Tahoma" w:hAnsi="Tahoma" w:cs="Tahoma"/>
          <w:color w:val="auto"/>
          <w:sz w:val="24"/>
          <w:szCs w:val="24"/>
        </w:rPr>
        <w:t>Prawa i obowiązki członków społeczności szkolnej</w:t>
      </w:r>
      <w:bookmarkEnd w:id="54"/>
      <w:bookmarkEnd w:id="55"/>
    </w:p>
    <w:p w:rsidR="000A4E31" w:rsidRPr="001118D1" w:rsidRDefault="002225D0" w:rsidP="005F037D">
      <w:pPr>
        <w:autoSpaceDE w:val="0"/>
        <w:autoSpaceDN w:val="0"/>
        <w:adjustRightInd w:val="0"/>
        <w:spacing w:before="200"/>
        <w:jc w:val="center"/>
        <w:rPr>
          <w:rFonts w:ascii="Tahoma" w:hAnsi="Tahoma" w:cs="Tahoma"/>
          <w:b/>
          <w:bCs/>
          <w:sz w:val="24"/>
          <w:szCs w:val="24"/>
        </w:rPr>
      </w:pPr>
      <w:r>
        <w:rPr>
          <w:rFonts w:ascii="Tahoma" w:hAnsi="Tahoma" w:cs="Tahoma"/>
          <w:b/>
          <w:bCs/>
          <w:sz w:val="24"/>
          <w:szCs w:val="24"/>
        </w:rPr>
        <w:t>§ 127</w:t>
      </w:r>
      <w:r w:rsidR="000A4E31" w:rsidRPr="001118D1">
        <w:rPr>
          <w:rFonts w:ascii="Tahoma" w:hAnsi="Tahoma" w:cs="Tahoma"/>
          <w:b/>
          <w:bCs/>
          <w:sz w:val="24"/>
          <w:szCs w:val="24"/>
        </w:rPr>
        <w:t>.</w:t>
      </w:r>
    </w:p>
    <w:p w:rsidR="000A4E31" w:rsidRPr="001118D1" w:rsidRDefault="000A4E31" w:rsidP="005F037D">
      <w:pPr>
        <w:autoSpaceDE w:val="0"/>
        <w:autoSpaceDN w:val="0"/>
        <w:adjustRightInd w:val="0"/>
        <w:ind w:left="850" w:hanging="425"/>
        <w:jc w:val="both"/>
        <w:rPr>
          <w:rFonts w:ascii="Tahoma" w:hAnsi="Tahoma" w:cs="Tahoma"/>
          <w:sz w:val="24"/>
          <w:szCs w:val="24"/>
        </w:rPr>
      </w:pPr>
      <w:r w:rsidRPr="001118D1">
        <w:rPr>
          <w:rFonts w:ascii="Tahoma" w:hAnsi="Tahoma" w:cs="Tahoma"/>
          <w:b/>
          <w:bCs/>
          <w:sz w:val="24"/>
          <w:szCs w:val="24"/>
        </w:rPr>
        <w:t>1</w:t>
      </w:r>
      <w:r w:rsidRPr="001118D1">
        <w:rPr>
          <w:rFonts w:ascii="Tahoma" w:hAnsi="Tahoma" w:cs="Tahoma"/>
          <w:sz w:val="24"/>
          <w:szCs w:val="24"/>
        </w:rPr>
        <w:t xml:space="preserve">. </w:t>
      </w:r>
      <w:r w:rsidR="005F037D">
        <w:rPr>
          <w:rFonts w:ascii="Tahoma" w:hAnsi="Tahoma" w:cs="Tahoma"/>
          <w:sz w:val="24"/>
          <w:szCs w:val="24"/>
        </w:rPr>
        <w:tab/>
      </w:r>
      <w:r w:rsidRPr="001118D1">
        <w:rPr>
          <w:rFonts w:ascii="Tahoma" w:hAnsi="Tahoma" w:cs="Tahoma"/>
          <w:sz w:val="24"/>
          <w:szCs w:val="24"/>
        </w:rPr>
        <w:t>Członkiem społeczności Szkoły staje się każdy, kto został przyjęty do S</w:t>
      </w:r>
      <w:r w:rsidR="00F4226D">
        <w:rPr>
          <w:rFonts w:ascii="Tahoma" w:hAnsi="Tahoma" w:cs="Tahoma"/>
          <w:sz w:val="24"/>
          <w:szCs w:val="24"/>
        </w:rPr>
        <w:t xml:space="preserve">zkoły w określony przez zasady </w:t>
      </w:r>
      <w:r w:rsidRPr="001118D1">
        <w:rPr>
          <w:rFonts w:ascii="Tahoma" w:hAnsi="Tahoma" w:cs="Tahoma"/>
          <w:sz w:val="24"/>
          <w:szCs w:val="24"/>
        </w:rPr>
        <w:t xml:space="preserve">przyjmowania sposób. </w:t>
      </w:r>
    </w:p>
    <w:p w:rsidR="000A4E31" w:rsidRPr="001118D1" w:rsidRDefault="000A4E31" w:rsidP="005F037D">
      <w:pPr>
        <w:autoSpaceDE w:val="0"/>
        <w:autoSpaceDN w:val="0"/>
        <w:adjustRightInd w:val="0"/>
        <w:ind w:left="850" w:hanging="425"/>
        <w:jc w:val="both"/>
        <w:rPr>
          <w:rFonts w:ascii="Tahoma" w:hAnsi="Tahoma" w:cs="Tahoma"/>
          <w:sz w:val="24"/>
          <w:szCs w:val="24"/>
        </w:rPr>
      </w:pPr>
      <w:r w:rsidRPr="001118D1">
        <w:rPr>
          <w:rFonts w:ascii="Tahoma" w:hAnsi="Tahoma" w:cs="Tahoma"/>
          <w:b/>
          <w:bCs/>
          <w:sz w:val="24"/>
          <w:szCs w:val="24"/>
        </w:rPr>
        <w:t>2</w:t>
      </w:r>
      <w:r w:rsidRPr="001118D1">
        <w:rPr>
          <w:rFonts w:ascii="Tahoma" w:hAnsi="Tahoma" w:cs="Tahoma"/>
          <w:sz w:val="24"/>
          <w:szCs w:val="24"/>
        </w:rPr>
        <w:t xml:space="preserve">. </w:t>
      </w:r>
      <w:r w:rsidR="005F037D">
        <w:rPr>
          <w:rFonts w:ascii="Tahoma" w:hAnsi="Tahoma" w:cs="Tahoma"/>
          <w:sz w:val="24"/>
          <w:szCs w:val="24"/>
        </w:rPr>
        <w:tab/>
      </w:r>
      <w:r w:rsidRPr="001118D1">
        <w:rPr>
          <w:rFonts w:ascii="Tahoma" w:hAnsi="Tahoma" w:cs="Tahoma"/>
          <w:sz w:val="24"/>
          <w:szCs w:val="24"/>
        </w:rPr>
        <w:t xml:space="preserve">Wraz z zakończeniem nauki lub pracy w szkole traci się członkostwo społeczności szkolnej. </w:t>
      </w:r>
    </w:p>
    <w:p w:rsidR="000A4E31" w:rsidRPr="005F037D" w:rsidRDefault="000A4E31" w:rsidP="005F037D">
      <w:pPr>
        <w:autoSpaceDE w:val="0"/>
        <w:autoSpaceDN w:val="0"/>
        <w:adjustRightInd w:val="0"/>
        <w:ind w:left="850" w:hanging="425"/>
        <w:jc w:val="both"/>
        <w:rPr>
          <w:rFonts w:ascii="Tahoma" w:hAnsi="Tahoma" w:cs="Tahoma"/>
          <w:b/>
          <w:bCs/>
          <w:sz w:val="24"/>
          <w:szCs w:val="24"/>
        </w:rPr>
      </w:pPr>
      <w:r w:rsidRPr="001118D1">
        <w:rPr>
          <w:rFonts w:ascii="Tahoma" w:hAnsi="Tahoma" w:cs="Tahoma"/>
          <w:b/>
          <w:bCs/>
          <w:sz w:val="24"/>
          <w:szCs w:val="24"/>
        </w:rPr>
        <w:t xml:space="preserve">3. </w:t>
      </w:r>
      <w:r w:rsidR="005F037D">
        <w:rPr>
          <w:rFonts w:ascii="Tahoma" w:hAnsi="Tahoma" w:cs="Tahoma"/>
          <w:b/>
          <w:bCs/>
          <w:sz w:val="24"/>
          <w:szCs w:val="24"/>
        </w:rPr>
        <w:tab/>
      </w:r>
      <w:r w:rsidRPr="001118D1">
        <w:rPr>
          <w:rFonts w:ascii="Tahoma" w:hAnsi="Tahoma" w:cs="Tahoma"/>
          <w:sz w:val="24"/>
          <w:szCs w:val="24"/>
        </w:rPr>
        <w:t>Żadne prawa obowiązujące w szkole nie mogą być sprzeczne z między-</w:t>
      </w:r>
      <w:r w:rsidR="00F4226D">
        <w:rPr>
          <w:rFonts w:ascii="Tahoma" w:hAnsi="Tahoma" w:cs="Tahoma"/>
          <w:sz w:val="24"/>
          <w:szCs w:val="24"/>
        </w:rPr>
        <w:t xml:space="preserve">narodowymi prawami człowieka i </w:t>
      </w:r>
      <w:r w:rsidRPr="001118D1">
        <w:rPr>
          <w:rFonts w:ascii="Tahoma" w:hAnsi="Tahoma" w:cs="Tahoma"/>
          <w:sz w:val="24"/>
          <w:szCs w:val="24"/>
        </w:rPr>
        <w:t xml:space="preserve">dziecka.   </w:t>
      </w:r>
    </w:p>
    <w:p w:rsidR="000A4E31" w:rsidRPr="001118D1" w:rsidRDefault="000A4E31" w:rsidP="005F037D">
      <w:pPr>
        <w:autoSpaceDE w:val="0"/>
        <w:autoSpaceDN w:val="0"/>
        <w:adjustRightInd w:val="0"/>
        <w:ind w:left="850" w:hanging="425"/>
        <w:jc w:val="both"/>
        <w:rPr>
          <w:rFonts w:ascii="Tahoma" w:hAnsi="Tahoma" w:cs="Tahoma"/>
          <w:sz w:val="24"/>
          <w:szCs w:val="24"/>
        </w:rPr>
      </w:pPr>
      <w:r w:rsidRPr="001118D1">
        <w:rPr>
          <w:rFonts w:ascii="Tahoma" w:hAnsi="Tahoma" w:cs="Tahoma"/>
          <w:b/>
          <w:bCs/>
          <w:sz w:val="24"/>
          <w:szCs w:val="24"/>
        </w:rPr>
        <w:t xml:space="preserve">4. </w:t>
      </w:r>
      <w:r w:rsidR="005F037D">
        <w:rPr>
          <w:rFonts w:ascii="Tahoma" w:hAnsi="Tahoma" w:cs="Tahoma"/>
          <w:b/>
          <w:bCs/>
          <w:sz w:val="24"/>
          <w:szCs w:val="24"/>
        </w:rPr>
        <w:tab/>
      </w:r>
      <w:r w:rsidRPr="001118D1">
        <w:rPr>
          <w:rFonts w:ascii="Tahoma" w:hAnsi="Tahoma" w:cs="Tahoma"/>
          <w:sz w:val="24"/>
          <w:szCs w:val="24"/>
        </w:rPr>
        <w:t>Wszyscy członkowie społeczności szkolnej są równi wobec prawa bez względu na różnic</w:t>
      </w:r>
      <w:r w:rsidR="00F4226D">
        <w:rPr>
          <w:rFonts w:ascii="Tahoma" w:hAnsi="Tahoma" w:cs="Tahoma"/>
          <w:sz w:val="24"/>
          <w:szCs w:val="24"/>
        </w:rPr>
        <w:t xml:space="preserve">e rasy, płci, religii, poglądów politycznych </w:t>
      </w:r>
      <w:r w:rsidR="000B3271">
        <w:rPr>
          <w:rFonts w:ascii="Tahoma" w:hAnsi="Tahoma" w:cs="Tahoma"/>
          <w:sz w:val="24"/>
          <w:szCs w:val="24"/>
        </w:rPr>
        <w:t xml:space="preserve">czy </w:t>
      </w:r>
      <w:r w:rsidRPr="001118D1">
        <w:rPr>
          <w:rFonts w:ascii="Tahoma" w:hAnsi="Tahoma" w:cs="Tahoma"/>
          <w:sz w:val="24"/>
          <w:szCs w:val="24"/>
        </w:rPr>
        <w:t xml:space="preserve">innych </w:t>
      </w:r>
      <w:r w:rsidR="005779D2">
        <w:rPr>
          <w:rFonts w:ascii="Tahoma" w:hAnsi="Tahoma" w:cs="Tahoma"/>
          <w:sz w:val="24"/>
          <w:szCs w:val="24"/>
        </w:rPr>
        <w:t xml:space="preserve">przekonań, narodowości, </w:t>
      </w:r>
      <w:r w:rsidR="001B42E4">
        <w:rPr>
          <w:rFonts w:ascii="Tahoma" w:hAnsi="Tahoma" w:cs="Tahoma"/>
          <w:sz w:val="24"/>
          <w:szCs w:val="24"/>
        </w:rPr>
        <w:t xml:space="preserve">pochodzenia społecznego, </w:t>
      </w:r>
      <w:r w:rsidR="00777D33">
        <w:rPr>
          <w:rFonts w:ascii="Tahoma" w:hAnsi="Tahoma" w:cs="Tahoma"/>
          <w:sz w:val="24"/>
          <w:szCs w:val="24"/>
        </w:rPr>
        <w:t xml:space="preserve">majątku, urodzenia </w:t>
      </w:r>
      <w:r w:rsidR="00EA3F9C">
        <w:rPr>
          <w:rFonts w:ascii="Tahoma" w:hAnsi="Tahoma" w:cs="Tahoma"/>
          <w:sz w:val="24"/>
          <w:szCs w:val="24"/>
        </w:rPr>
        <w:t xml:space="preserve">lub </w:t>
      </w:r>
      <w:r w:rsidRPr="001118D1">
        <w:rPr>
          <w:rFonts w:ascii="Tahoma" w:hAnsi="Tahoma" w:cs="Tahoma"/>
          <w:sz w:val="24"/>
          <w:szCs w:val="24"/>
        </w:rPr>
        <w:t xml:space="preserve">jakiekolwiek inne. </w:t>
      </w:r>
    </w:p>
    <w:p w:rsidR="000A4E31" w:rsidRPr="00A21D40" w:rsidRDefault="000A4E31" w:rsidP="00A21D40">
      <w:pPr>
        <w:autoSpaceDE w:val="0"/>
        <w:autoSpaceDN w:val="0"/>
        <w:adjustRightInd w:val="0"/>
        <w:ind w:left="850" w:hanging="425"/>
        <w:jc w:val="both"/>
        <w:rPr>
          <w:rFonts w:ascii="Tahoma" w:hAnsi="Tahoma" w:cs="Tahoma"/>
          <w:sz w:val="24"/>
          <w:szCs w:val="24"/>
        </w:rPr>
      </w:pPr>
      <w:r w:rsidRPr="001118D1">
        <w:rPr>
          <w:rFonts w:ascii="Tahoma" w:hAnsi="Tahoma" w:cs="Tahoma"/>
          <w:b/>
          <w:bCs/>
          <w:sz w:val="24"/>
          <w:szCs w:val="24"/>
        </w:rPr>
        <w:t>5.</w:t>
      </w:r>
      <w:r w:rsidRPr="001118D1">
        <w:rPr>
          <w:rFonts w:ascii="Tahoma" w:hAnsi="Tahoma" w:cs="Tahoma"/>
          <w:sz w:val="24"/>
          <w:szCs w:val="24"/>
        </w:rPr>
        <w:t xml:space="preserve"> </w:t>
      </w:r>
      <w:r w:rsidR="005F037D">
        <w:rPr>
          <w:rFonts w:ascii="Tahoma" w:hAnsi="Tahoma" w:cs="Tahoma"/>
          <w:sz w:val="24"/>
          <w:szCs w:val="24"/>
        </w:rPr>
        <w:tab/>
      </w:r>
      <w:r w:rsidRPr="001118D1">
        <w:rPr>
          <w:rFonts w:ascii="Tahoma" w:hAnsi="Tahoma" w:cs="Tahoma"/>
          <w:sz w:val="24"/>
          <w:szCs w:val="24"/>
        </w:rPr>
        <w:t xml:space="preserve">Traktowanie członków. </w:t>
      </w:r>
    </w:p>
    <w:p w:rsidR="000A4E31" w:rsidRPr="00A21D40" w:rsidRDefault="000A4E31" w:rsidP="00881135">
      <w:pPr>
        <w:numPr>
          <w:ilvl w:val="0"/>
          <w:numId w:val="217"/>
        </w:num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Nikt nie może być poddawany okrutnemu, nieludzkiemu, upokarzającemu traktowaniu lub karaniu;</w:t>
      </w:r>
    </w:p>
    <w:p w:rsidR="000A4E31" w:rsidRPr="00A21D40" w:rsidRDefault="000A4E31" w:rsidP="00881135">
      <w:pPr>
        <w:numPr>
          <w:ilvl w:val="0"/>
          <w:numId w:val="217"/>
        </w:num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Żaden członek społeczności Szkoły nie może podlegać arbit</w:t>
      </w:r>
      <w:r w:rsidR="00A21D40">
        <w:rPr>
          <w:rFonts w:ascii="Tahoma" w:hAnsi="Tahoma" w:cs="Tahoma"/>
          <w:sz w:val="24"/>
          <w:szCs w:val="24"/>
        </w:rPr>
        <w:t xml:space="preserve">ralnej i bezprawnej ingerencji </w:t>
      </w:r>
      <w:r w:rsidRPr="001118D1">
        <w:rPr>
          <w:rFonts w:ascii="Tahoma" w:hAnsi="Tahoma" w:cs="Tahoma"/>
          <w:sz w:val="24"/>
          <w:szCs w:val="24"/>
        </w:rPr>
        <w:t>w sferę jego życia prywatnego;</w:t>
      </w:r>
    </w:p>
    <w:p w:rsidR="000A4E31" w:rsidRPr="00A21D40" w:rsidRDefault="000A4E31" w:rsidP="00881135">
      <w:pPr>
        <w:numPr>
          <w:ilvl w:val="0"/>
          <w:numId w:val="217"/>
        </w:num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Szerzenie nienawiści lub pogardy, wywoływanie waśni lub poniżanie członka </w:t>
      </w:r>
      <w:r w:rsidR="004723A9">
        <w:rPr>
          <w:rFonts w:ascii="Tahoma" w:hAnsi="Tahoma" w:cs="Tahoma"/>
          <w:sz w:val="24"/>
          <w:szCs w:val="24"/>
        </w:rPr>
        <w:t xml:space="preserve">społeczności Szkoły ze względu </w:t>
      </w:r>
      <w:r w:rsidRPr="001118D1">
        <w:rPr>
          <w:rFonts w:ascii="Tahoma" w:hAnsi="Tahoma" w:cs="Tahoma"/>
          <w:sz w:val="24"/>
          <w:szCs w:val="24"/>
        </w:rPr>
        <w:t>na różnice narodowości, rasy, wyznania jest zakazane i karane;</w:t>
      </w:r>
    </w:p>
    <w:p w:rsidR="000A4E31" w:rsidRPr="00A21D40" w:rsidRDefault="000A4E31" w:rsidP="00881135">
      <w:pPr>
        <w:numPr>
          <w:ilvl w:val="0"/>
          <w:numId w:val="217"/>
        </w:num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Nikogo nie wolno zmuszać do uczestniczenia lub nieuczestniczenia w czynności</w:t>
      </w:r>
      <w:r w:rsidR="004723A9">
        <w:rPr>
          <w:rFonts w:ascii="Tahoma" w:hAnsi="Tahoma" w:cs="Tahoma"/>
          <w:sz w:val="24"/>
          <w:szCs w:val="24"/>
        </w:rPr>
        <w:t xml:space="preserve">ach, obrzędach religijnych lub </w:t>
      </w:r>
      <w:r w:rsidRPr="001118D1">
        <w:rPr>
          <w:rFonts w:ascii="Tahoma" w:hAnsi="Tahoma" w:cs="Tahoma"/>
          <w:sz w:val="24"/>
          <w:szCs w:val="24"/>
        </w:rPr>
        <w:t>nauce religii;</w:t>
      </w:r>
    </w:p>
    <w:p w:rsidR="000A4E31" w:rsidRPr="00A21D40" w:rsidRDefault="000A4E31" w:rsidP="00881135">
      <w:pPr>
        <w:numPr>
          <w:ilvl w:val="0"/>
          <w:numId w:val="217"/>
        </w:numPr>
        <w:autoSpaceDE w:val="0"/>
        <w:autoSpaceDN w:val="0"/>
        <w:adjustRightInd w:val="0"/>
        <w:spacing w:after="0" w:line="240" w:lineRule="auto"/>
        <w:ind w:left="1276" w:hanging="425"/>
        <w:jc w:val="both"/>
        <w:rPr>
          <w:rFonts w:ascii="Tahoma" w:hAnsi="Tahoma" w:cs="Tahoma"/>
          <w:sz w:val="24"/>
          <w:szCs w:val="24"/>
        </w:rPr>
      </w:pPr>
      <w:r w:rsidRPr="001118D1">
        <w:rPr>
          <w:rFonts w:ascii="Tahoma" w:hAnsi="Tahoma" w:cs="Tahoma"/>
          <w:sz w:val="24"/>
          <w:szCs w:val="24"/>
        </w:rPr>
        <w:t>Każdy bez względu na swój wiek i funkcję w szkole ma obowiązek:</w:t>
      </w:r>
    </w:p>
    <w:p w:rsidR="000A4E31" w:rsidRPr="001118D1" w:rsidRDefault="000A4E31" w:rsidP="00881135">
      <w:pPr>
        <w:pStyle w:val="Tekstpodstawowywcity3"/>
        <w:numPr>
          <w:ilvl w:val="0"/>
          <w:numId w:val="132"/>
        </w:numPr>
        <w:tabs>
          <w:tab w:val="clear" w:pos="2880"/>
        </w:tabs>
        <w:spacing w:after="0"/>
        <w:ind w:left="1701" w:hanging="425"/>
        <w:jc w:val="both"/>
        <w:rPr>
          <w:rFonts w:ascii="Tahoma" w:hAnsi="Tahoma" w:cs="Tahoma"/>
          <w:sz w:val="24"/>
          <w:szCs w:val="24"/>
        </w:rPr>
      </w:pPr>
      <w:r w:rsidRPr="001118D1">
        <w:rPr>
          <w:rFonts w:ascii="Tahoma" w:hAnsi="Tahoma" w:cs="Tahoma"/>
          <w:sz w:val="24"/>
          <w:szCs w:val="24"/>
        </w:rPr>
        <w:t>poszanowania godności osobistej, dobrego imienia i własności pozostałych osób,</w:t>
      </w:r>
    </w:p>
    <w:p w:rsidR="000A4E31" w:rsidRPr="001118D1" w:rsidRDefault="000A4E31" w:rsidP="00881135">
      <w:pPr>
        <w:pStyle w:val="Tekstpodstawowywcity3"/>
        <w:numPr>
          <w:ilvl w:val="0"/>
          <w:numId w:val="132"/>
        </w:numPr>
        <w:tabs>
          <w:tab w:val="clear" w:pos="2880"/>
        </w:tabs>
        <w:spacing w:after="0"/>
        <w:ind w:left="1701" w:hanging="425"/>
        <w:jc w:val="both"/>
        <w:rPr>
          <w:rFonts w:ascii="Tahoma" w:hAnsi="Tahoma" w:cs="Tahoma"/>
          <w:sz w:val="24"/>
          <w:szCs w:val="24"/>
        </w:rPr>
      </w:pPr>
      <w:r w:rsidRPr="001118D1">
        <w:rPr>
          <w:rFonts w:ascii="Tahoma" w:hAnsi="Tahoma" w:cs="Tahoma"/>
          <w:sz w:val="24"/>
          <w:szCs w:val="24"/>
        </w:rPr>
        <w:t>przestrzegania zasady poszanowania cudzej godności w kontaktach z innymi ludźmi,</w:t>
      </w:r>
    </w:p>
    <w:p w:rsidR="000A4E31" w:rsidRPr="001118D1" w:rsidRDefault="000A4E31" w:rsidP="00881135">
      <w:pPr>
        <w:pStyle w:val="Tekstpodstawowywcity3"/>
        <w:numPr>
          <w:ilvl w:val="0"/>
          <w:numId w:val="132"/>
        </w:numPr>
        <w:tabs>
          <w:tab w:val="clear" w:pos="2880"/>
        </w:tabs>
        <w:spacing w:after="0"/>
        <w:ind w:left="1701" w:hanging="425"/>
        <w:jc w:val="both"/>
        <w:rPr>
          <w:rFonts w:ascii="Tahoma" w:hAnsi="Tahoma" w:cs="Tahoma"/>
          <w:sz w:val="24"/>
          <w:szCs w:val="24"/>
        </w:rPr>
      </w:pPr>
      <w:r w:rsidRPr="001118D1">
        <w:rPr>
          <w:rFonts w:ascii="Tahoma" w:hAnsi="Tahoma" w:cs="Tahoma"/>
          <w:sz w:val="24"/>
          <w:szCs w:val="24"/>
        </w:rPr>
        <w:t>zachowania tajemnicy dotyczącej ważnych spraw osobistych i rodzinnych,</w:t>
      </w:r>
    </w:p>
    <w:p w:rsidR="000A4E31" w:rsidRPr="00A21D40" w:rsidRDefault="000A4E31" w:rsidP="00881135">
      <w:pPr>
        <w:pStyle w:val="Tekstpodstawowywcity3"/>
        <w:numPr>
          <w:ilvl w:val="0"/>
          <w:numId w:val="132"/>
        </w:numPr>
        <w:tabs>
          <w:tab w:val="clear" w:pos="2880"/>
        </w:tabs>
        <w:spacing w:after="0"/>
        <w:ind w:left="1701" w:hanging="425"/>
        <w:jc w:val="both"/>
        <w:rPr>
          <w:rFonts w:ascii="Tahoma" w:hAnsi="Tahoma" w:cs="Tahoma"/>
          <w:sz w:val="24"/>
          <w:szCs w:val="24"/>
        </w:rPr>
      </w:pPr>
      <w:r w:rsidRPr="001118D1">
        <w:rPr>
          <w:rFonts w:ascii="Tahoma" w:hAnsi="Tahoma" w:cs="Tahoma"/>
          <w:sz w:val="24"/>
          <w:szCs w:val="24"/>
        </w:rPr>
        <w:t>zabronione są wszelkie działania agresywne skierowane do innej osoby oraz używanie wulgarnych słów, zwrotów i gestów.</w:t>
      </w:r>
    </w:p>
    <w:p w:rsidR="000A4E31" w:rsidRPr="001118D1" w:rsidRDefault="000A4E31" w:rsidP="00A21D40">
      <w:pPr>
        <w:pStyle w:val="Tekstpodstawowywcity3"/>
        <w:spacing w:after="0"/>
        <w:ind w:left="1276" w:hanging="425"/>
        <w:jc w:val="both"/>
        <w:rPr>
          <w:rFonts w:ascii="Tahoma" w:hAnsi="Tahoma" w:cs="Tahoma"/>
          <w:sz w:val="24"/>
          <w:szCs w:val="24"/>
        </w:rPr>
      </w:pPr>
      <w:r w:rsidRPr="001118D1">
        <w:rPr>
          <w:rFonts w:ascii="Tahoma" w:hAnsi="Tahoma" w:cs="Tahoma"/>
          <w:sz w:val="24"/>
          <w:szCs w:val="24"/>
        </w:rPr>
        <w:lastRenderedPageBreak/>
        <w:t xml:space="preserve">6) </w:t>
      </w:r>
      <w:r w:rsidR="00A21D40">
        <w:rPr>
          <w:rFonts w:ascii="Tahoma" w:hAnsi="Tahoma" w:cs="Tahoma"/>
          <w:sz w:val="24"/>
          <w:szCs w:val="24"/>
        </w:rPr>
        <w:tab/>
      </w:r>
      <w:r w:rsidRPr="001118D1">
        <w:rPr>
          <w:rFonts w:ascii="Tahoma" w:hAnsi="Tahoma" w:cs="Tahoma"/>
          <w:sz w:val="24"/>
          <w:szCs w:val="24"/>
        </w:rPr>
        <w:t>Nikt nie ma prawa do wykorzystania swej przewagi: wieku, funkcji, siły fizycznej lub psychicznej do naruszania godności i praw innego człowieka.</w:t>
      </w:r>
    </w:p>
    <w:p w:rsidR="000A4E31" w:rsidRPr="001118D1" w:rsidRDefault="000A4E31" w:rsidP="00A21D40">
      <w:pPr>
        <w:autoSpaceDE w:val="0"/>
        <w:autoSpaceDN w:val="0"/>
        <w:adjustRightInd w:val="0"/>
        <w:spacing w:before="200"/>
        <w:ind w:left="851" w:hanging="425"/>
        <w:jc w:val="both"/>
        <w:rPr>
          <w:rFonts w:ascii="Tahoma" w:hAnsi="Tahoma" w:cs="Tahoma"/>
          <w:sz w:val="24"/>
          <w:szCs w:val="24"/>
        </w:rPr>
      </w:pPr>
      <w:r w:rsidRPr="001118D1">
        <w:rPr>
          <w:rFonts w:ascii="Tahoma" w:hAnsi="Tahoma" w:cs="Tahoma"/>
          <w:b/>
          <w:bCs/>
          <w:sz w:val="24"/>
          <w:szCs w:val="24"/>
        </w:rPr>
        <w:t>6</w:t>
      </w:r>
      <w:r w:rsidRPr="001118D1">
        <w:rPr>
          <w:rFonts w:ascii="Tahoma" w:hAnsi="Tahoma" w:cs="Tahoma"/>
          <w:sz w:val="24"/>
          <w:szCs w:val="24"/>
        </w:rPr>
        <w:t xml:space="preserve">. </w:t>
      </w:r>
      <w:r w:rsidR="00A21D40">
        <w:rPr>
          <w:rFonts w:ascii="Tahoma" w:hAnsi="Tahoma" w:cs="Tahoma"/>
          <w:sz w:val="24"/>
          <w:szCs w:val="24"/>
        </w:rPr>
        <w:tab/>
      </w:r>
      <w:r w:rsidRPr="001118D1">
        <w:rPr>
          <w:rFonts w:ascii="Tahoma" w:hAnsi="Tahoma" w:cs="Tahoma"/>
          <w:sz w:val="24"/>
          <w:szCs w:val="24"/>
        </w:rPr>
        <w:t xml:space="preserve">Wszyscy członkowie społeczności szkolnej odpowiadają za dobra materialne zgromadzone w Szkole. </w:t>
      </w:r>
    </w:p>
    <w:p w:rsidR="00A21D40" w:rsidRDefault="000A4E31" w:rsidP="00A21D40">
      <w:pPr>
        <w:autoSpaceDE w:val="0"/>
        <w:autoSpaceDN w:val="0"/>
        <w:adjustRightInd w:val="0"/>
        <w:ind w:left="850" w:hanging="425"/>
        <w:jc w:val="both"/>
        <w:rPr>
          <w:rFonts w:ascii="Tahoma" w:hAnsi="Tahoma" w:cs="Tahoma"/>
          <w:sz w:val="24"/>
          <w:szCs w:val="24"/>
        </w:rPr>
      </w:pPr>
      <w:r w:rsidRPr="001118D1">
        <w:rPr>
          <w:rFonts w:ascii="Tahoma" w:hAnsi="Tahoma" w:cs="Tahoma"/>
          <w:b/>
          <w:bCs/>
          <w:sz w:val="24"/>
          <w:szCs w:val="24"/>
        </w:rPr>
        <w:t>7.</w:t>
      </w:r>
      <w:r w:rsidRPr="001118D1">
        <w:rPr>
          <w:rFonts w:ascii="Tahoma" w:hAnsi="Tahoma" w:cs="Tahoma"/>
          <w:sz w:val="24"/>
          <w:szCs w:val="24"/>
        </w:rPr>
        <w:t xml:space="preserve">  Uczeń i jego rodzice odpowiadają materialnie za św</w:t>
      </w:r>
      <w:r w:rsidR="00A21D40">
        <w:rPr>
          <w:rFonts w:ascii="Tahoma" w:hAnsi="Tahoma" w:cs="Tahoma"/>
          <w:sz w:val="24"/>
          <w:szCs w:val="24"/>
        </w:rPr>
        <w:t xml:space="preserve">iadomie wyrządzone przez ucznia </w:t>
      </w:r>
      <w:r w:rsidRPr="001118D1">
        <w:rPr>
          <w:rFonts w:ascii="Tahoma" w:hAnsi="Tahoma" w:cs="Tahoma"/>
          <w:sz w:val="24"/>
          <w:szCs w:val="24"/>
        </w:rPr>
        <w:t>szkody.</w:t>
      </w:r>
    </w:p>
    <w:p w:rsidR="0096236B" w:rsidRPr="001118D1" w:rsidRDefault="000A4E31" w:rsidP="00155098">
      <w:pPr>
        <w:autoSpaceDE w:val="0"/>
        <w:autoSpaceDN w:val="0"/>
        <w:adjustRightInd w:val="0"/>
        <w:ind w:left="850" w:hanging="425"/>
        <w:jc w:val="both"/>
        <w:rPr>
          <w:rFonts w:ascii="Tahoma" w:hAnsi="Tahoma" w:cs="Tahoma"/>
          <w:sz w:val="24"/>
          <w:szCs w:val="24"/>
        </w:rPr>
      </w:pPr>
      <w:r w:rsidRPr="00A21D40">
        <w:rPr>
          <w:rFonts w:ascii="Tahoma" w:hAnsi="Tahoma" w:cs="Tahoma"/>
          <w:b/>
          <w:sz w:val="24"/>
          <w:szCs w:val="24"/>
        </w:rPr>
        <w:t>8.</w:t>
      </w:r>
      <w:r w:rsidR="00A21D40">
        <w:rPr>
          <w:rFonts w:ascii="Tahoma" w:hAnsi="Tahoma" w:cs="Tahoma"/>
          <w:sz w:val="24"/>
          <w:szCs w:val="24"/>
        </w:rPr>
        <w:t xml:space="preserve"> </w:t>
      </w:r>
      <w:r w:rsidR="00A21D40">
        <w:rPr>
          <w:rFonts w:ascii="Tahoma" w:hAnsi="Tahoma" w:cs="Tahoma"/>
          <w:sz w:val="24"/>
          <w:szCs w:val="24"/>
        </w:rPr>
        <w:tab/>
      </w:r>
      <w:r w:rsidRPr="001118D1">
        <w:rPr>
          <w:rFonts w:ascii="Tahoma" w:hAnsi="Tahoma" w:cs="Tahoma"/>
          <w:sz w:val="24"/>
          <w:szCs w:val="24"/>
        </w:rPr>
        <w:t>Wszyscy uczniowie naszej szkoły mają obowiąze</w:t>
      </w:r>
      <w:r w:rsidR="00A21D40">
        <w:rPr>
          <w:rFonts w:ascii="Tahoma" w:hAnsi="Tahoma" w:cs="Tahoma"/>
          <w:sz w:val="24"/>
          <w:szCs w:val="24"/>
        </w:rPr>
        <w:t xml:space="preserve">k troszczyć się o honor Szkoły </w:t>
      </w:r>
      <w:r w:rsidRPr="001118D1">
        <w:rPr>
          <w:rFonts w:ascii="Tahoma" w:hAnsi="Tahoma" w:cs="Tahoma"/>
          <w:sz w:val="24"/>
          <w:szCs w:val="24"/>
        </w:rPr>
        <w:t>i kultywować jej tradycje.</w:t>
      </w:r>
    </w:p>
    <w:p w:rsidR="000A4E31" w:rsidRPr="00AC1F55" w:rsidRDefault="000A4E31" w:rsidP="00AC1F55">
      <w:pPr>
        <w:pStyle w:val="Nagwek2"/>
        <w:rPr>
          <w:rFonts w:ascii="Tahoma" w:hAnsi="Tahoma" w:cs="Tahoma"/>
          <w:b w:val="0"/>
          <w:bCs w:val="0"/>
          <w:color w:val="auto"/>
          <w:sz w:val="24"/>
          <w:szCs w:val="24"/>
        </w:rPr>
      </w:pPr>
      <w:bookmarkStart w:id="56" w:name="_Toc485907106"/>
      <w:bookmarkStart w:id="57" w:name="_Toc132993387"/>
      <w:r w:rsidRPr="001118D1">
        <w:rPr>
          <w:rFonts w:ascii="Tahoma" w:hAnsi="Tahoma" w:cs="Tahoma"/>
          <w:color w:val="auto"/>
          <w:sz w:val="24"/>
          <w:szCs w:val="24"/>
        </w:rPr>
        <w:t>Rozdział 3</w:t>
      </w:r>
      <w:r w:rsidRPr="001118D1">
        <w:rPr>
          <w:rFonts w:ascii="Tahoma" w:hAnsi="Tahoma" w:cs="Tahoma"/>
          <w:color w:val="auto"/>
          <w:sz w:val="24"/>
          <w:szCs w:val="24"/>
        </w:rPr>
        <w:br/>
        <w:t>Prawa i obowiązki uczniów</w:t>
      </w:r>
      <w:bookmarkEnd w:id="56"/>
      <w:bookmarkEnd w:id="57"/>
    </w:p>
    <w:p w:rsidR="000A4E31" w:rsidRPr="001118D1" w:rsidRDefault="000A4E31" w:rsidP="00AC1F55">
      <w:pPr>
        <w:autoSpaceDE w:val="0"/>
        <w:autoSpaceDN w:val="0"/>
        <w:adjustRightInd w:val="0"/>
        <w:spacing w:before="200"/>
        <w:jc w:val="center"/>
        <w:rPr>
          <w:rFonts w:ascii="Tahoma" w:hAnsi="Tahoma" w:cs="Tahoma"/>
          <w:b/>
          <w:bCs/>
          <w:sz w:val="24"/>
          <w:szCs w:val="24"/>
        </w:rPr>
      </w:pPr>
      <w:r w:rsidRPr="001118D1">
        <w:rPr>
          <w:rFonts w:ascii="Tahoma" w:hAnsi="Tahoma" w:cs="Tahoma"/>
          <w:b/>
          <w:bCs/>
          <w:sz w:val="24"/>
          <w:szCs w:val="24"/>
        </w:rPr>
        <w:t>§</w:t>
      </w:r>
      <w:r w:rsidR="00701E53">
        <w:rPr>
          <w:rFonts w:ascii="Tahoma" w:hAnsi="Tahoma" w:cs="Tahoma"/>
          <w:b/>
          <w:bCs/>
          <w:sz w:val="24"/>
          <w:szCs w:val="24"/>
        </w:rPr>
        <w:t xml:space="preserve"> 128</w:t>
      </w:r>
      <w:r w:rsidR="00AC1F55">
        <w:rPr>
          <w:rFonts w:ascii="Tahoma" w:hAnsi="Tahoma" w:cs="Tahoma"/>
          <w:b/>
          <w:bCs/>
          <w:sz w:val="24"/>
          <w:szCs w:val="24"/>
        </w:rPr>
        <w:t>.</w:t>
      </w:r>
    </w:p>
    <w:p w:rsidR="000A4E31" w:rsidRPr="001118D1" w:rsidRDefault="000A4E31" w:rsidP="004B0084">
      <w:pPr>
        <w:autoSpaceDE w:val="0"/>
        <w:autoSpaceDN w:val="0"/>
        <w:adjustRightInd w:val="0"/>
        <w:ind w:left="851"/>
        <w:jc w:val="both"/>
        <w:rPr>
          <w:rFonts w:ascii="Tahoma" w:hAnsi="Tahoma" w:cs="Tahoma"/>
          <w:sz w:val="24"/>
          <w:szCs w:val="24"/>
        </w:rPr>
      </w:pPr>
      <w:r w:rsidRPr="001118D1">
        <w:rPr>
          <w:rFonts w:ascii="Tahoma" w:hAnsi="Tahoma" w:cs="Tahoma"/>
          <w:sz w:val="24"/>
          <w:szCs w:val="24"/>
        </w:rPr>
        <w:t xml:space="preserve">Każdy uczeń w szkole </w:t>
      </w:r>
      <w:r w:rsidRPr="001118D1">
        <w:rPr>
          <w:rFonts w:ascii="Tahoma" w:hAnsi="Tahoma" w:cs="Tahoma"/>
          <w:b/>
          <w:bCs/>
          <w:sz w:val="24"/>
          <w:szCs w:val="24"/>
        </w:rPr>
        <w:t>ma prawo</w:t>
      </w:r>
      <w:r w:rsidRPr="001118D1">
        <w:rPr>
          <w:rFonts w:ascii="Tahoma" w:hAnsi="Tahoma" w:cs="Tahoma"/>
          <w:sz w:val="24"/>
          <w:szCs w:val="24"/>
        </w:rPr>
        <w:t xml:space="preserve"> do: </w:t>
      </w:r>
    </w:p>
    <w:p w:rsidR="000A4E31" w:rsidRPr="001118D1" w:rsidRDefault="00BE3528" w:rsidP="00881135">
      <w:pPr>
        <w:pStyle w:val="Akapitzlist"/>
        <w:numPr>
          <w:ilvl w:val="0"/>
          <w:numId w:val="287"/>
        </w:numPr>
        <w:autoSpaceDE w:val="0"/>
        <w:autoSpaceDN w:val="0"/>
        <w:adjustRightInd w:val="0"/>
        <w:ind w:left="851" w:hanging="426"/>
        <w:jc w:val="both"/>
        <w:rPr>
          <w:rFonts w:ascii="Tahoma" w:hAnsi="Tahoma" w:cs="Tahoma"/>
          <w:sz w:val="24"/>
          <w:szCs w:val="24"/>
          <w:lang w:eastAsia="pl-PL"/>
        </w:rPr>
      </w:pPr>
      <w:r>
        <w:rPr>
          <w:rFonts w:ascii="Tahoma" w:hAnsi="Tahoma" w:cs="Tahoma"/>
          <w:sz w:val="24"/>
          <w:szCs w:val="24"/>
          <w:lang w:eastAsia="pl-PL"/>
        </w:rPr>
        <w:t>O</w:t>
      </w:r>
      <w:r w:rsidR="000A4E31" w:rsidRPr="001118D1">
        <w:rPr>
          <w:rFonts w:ascii="Tahoma" w:hAnsi="Tahoma" w:cs="Tahoma"/>
          <w:sz w:val="24"/>
          <w:szCs w:val="24"/>
          <w:lang w:eastAsia="pl-PL"/>
        </w:rPr>
        <w:t xml:space="preserve">pieki zarówno podczas lekcji, jak i </w:t>
      </w:r>
      <w:r>
        <w:rPr>
          <w:rFonts w:ascii="Tahoma" w:hAnsi="Tahoma" w:cs="Tahoma"/>
          <w:sz w:val="24"/>
          <w:szCs w:val="24"/>
          <w:lang w:eastAsia="pl-PL"/>
        </w:rPr>
        <w:t>podczas przerw międzylekcyjnych.</w:t>
      </w:r>
    </w:p>
    <w:p w:rsidR="000A4E31" w:rsidRPr="001118D1" w:rsidRDefault="00BE3528" w:rsidP="00881135">
      <w:pPr>
        <w:pStyle w:val="Akapitzlist"/>
        <w:numPr>
          <w:ilvl w:val="0"/>
          <w:numId w:val="287"/>
        </w:numPr>
        <w:autoSpaceDE w:val="0"/>
        <w:autoSpaceDN w:val="0"/>
        <w:adjustRightInd w:val="0"/>
        <w:ind w:left="851" w:hanging="426"/>
        <w:jc w:val="both"/>
        <w:rPr>
          <w:rFonts w:ascii="Tahoma" w:hAnsi="Tahoma" w:cs="Tahoma"/>
          <w:sz w:val="24"/>
          <w:szCs w:val="24"/>
          <w:lang w:eastAsia="pl-PL"/>
        </w:rPr>
      </w:pPr>
      <w:r>
        <w:rPr>
          <w:rFonts w:ascii="Tahoma" w:hAnsi="Tahoma" w:cs="Tahoma"/>
          <w:sz w:val="24"/>
          <w:szCs w:val="24"/>
          <w:lang w:eastAsia="pl-PL"/>
        </w:rPr>
        <w:t>M</w:t>
      </w:r>
      <w:r w:rsidR="000A4E31" w:rsidRPr="001118D1">
        <w:rPr>
          <w:rFonts w:ascii="Tahoma" w:hAnsi="Tahoma" w:cs="Tahoma"/>
          <w:sz w:val="24"/>
          <w:szCs w:val="24"/>
          <w:lang w:eastAsia="pl-PL"/>
        </w:rPr>
        <w:t>aksymalnie efektywnego wykorzys</w:t>
      </w:r>
      <w:r>
        <w:rPr>
          <w:rFonts w:ascii="Tahoma" w:hAnsi="Tahoma" w:cs="Tahoma"/>
          <w:sz w:val="24"/>
          <w:szCs w:val="24"/>
          <w:lang w:eastAsia="pl-PL"/>
        </w:rPr>
        <w:t>tania czasu spędzanego w szkole.</w:t>
      </w:r>
    </w:p>
    <w:p w:rsidR="000A4E31" w:rsidRPr="001118D1" w:rsidRDefault="00BE3528" w:rsidP="00881135">
      <w:pPr>
        <w:pStyle w:val="Akapitzlist"/>
        <w:numPr>
          <w:ilvl w:val="0"/>
          <w:numId w:val="287"/>
        </w:numPr>
        <w:autoSpaceDE w:val="0"/>
        <w:autoSpaceDN w:val="0"/>
        <w:adjustRightInd w:val="0"/>
        <w:ind w:left="851" w:hanging="426"/>
        <w:jc w:val="both"/>
        <w:rPr>
          <w:rFonts w:ascii="Tahoma" w:hAnsi="Tahoma" w:cs="Tahoma"/>
          <w:sz w:val="24"/>
          <w:szCs w:val="24"/>
          <w:lang w:eastAsia="pl-PL"/>
        </w:rPr>
      </w:pPr>
      <w:r>
        <w:rPr>
          <w:rFonts w:ascii="Tahoma" w:hAnsi="Tahoma" w:cs="Tahoma"/>
          <w:sz w:val="24"/>
          <w:szCs w:val="24"/>
          <w:lang w:eastAsia="pl-PL"/>
        </w:rPr>
        <w:t>I</w:t>
      </w:r>
      <w:r w:rsidR="000A4E31" w:rsidRPr="001118D1">
        <w:rPr>
          <w:rFonts w:ascii="Tahoma" w:hAnsi="Tahoma" w:cs="Tahoma"/>
          <w:sz w:val="24"/>
          <w:szCs w:val="24"/>
          <w:lang w:eastAsia="pl-PL"/>
        </w:rPr>
        <w:t>ndywidualnych konsulta</w:t>
      </w:r>
      <w:r>
        <w:rPr>
          <w:rFonts w:ascii="Tahoma" w:hAnsi="Tahoma" w:cs="Tahoma"/>
          <w:sz w:val="24"/>
          <w:szCs w:val="24"/>
          <w:lang w:eastAsia="pl-PL"/>
        </w:rPr>
        <w:t>cji ze wszystkimi nauczycielami.</w:t>
      </w:r>
    </w:p>
    <w:p w:rsidR="000A4E31" w:rsidRPr="001118D1" w:rsidRDefault="00BE3528" w:rsidP="00881135">
      <w:pPr>
        <w:pStyle w:val="Akapitzlist"/>
        <w:numPr>
          <w:ilvl w:val="0"/>
          <w:numId w:val="287"/>
        </w:numPr>
        <w:autoSpaceDE w:val="0"/>
        <w:autoSpaceDN w:val="0"/>
        <w:adjustRightInd w:val="0"/>
        <w:ind w:left="851" w:hanging="426"/>
        <w:jc w:val="both"/>
        <w:rPr>
          <w:rFonts w:ascii="Tahoma" w:hAnsi="Tahoma" w:cs="Tahoma"/>
          <w:sz w:val="24"/>
          <w:szCs w:val="24"/>
          <w:lang w:eastAsia="pl-PL"/>
        </w:rPr>
      </w:pPr>
      <w:r>
        <w:rPr>
          <w:rFonts w:ascii="Tahoma" w:hAnsi="Tahoma" w:cs="Tahoma"/>
          <w:sz w:val="24"/>
          <w:szCs w:val="24"/>
          <w:lang w:eastAsia="pl-PL"/>
        </w:rPr>
        <w:t>P</w:t>
      </w:r>
      <w:r w:rsidR="000A4E31" w:rsidRPr="001118D1">
        <w:rPr>
          <w:rFonts w:ascii="Tahoma" w:hAnsi="Tahoma" w:cs="Tahoma"/>
          <w:sz w:val="24"/>
          <w:szCs w:val="24"/>
          <w:lang w:eastAsia="pl-PL"/>
        </w:rPr>
        <w:t>omocy w przygotowaniu do konk</w:t>
      </w:r>
      <w:r>
        <w:rPr>
          <w:rFonts w:ascii="Tahoma" w:hAnsi="Tahoma" w:cs="Tahoma"/>
          <w:sz w:val="24"/>
          <w:szCs w:val="24"/>
          <w:lang w:eastAsia="pl-PL"/>
        </w:rPr>
        <w:t>ursów i olimpiad przedmiotowych.</w:t>
      </w:r>
    </w:p>
    <w:p w:rsidR="000A4E31" w:rsidRDefault="00BE3528" w:rsidP="00881135">
      <w:pPr>
        <w:pStyle w:val="Akapitzlist"/>
        <w:numPr>
          <w:ilvl w:val="0"/>
          <w:numId w:val="287"/>
        </w:numPr>
        <w:autoSpaceDE w:val="0"/>
        <w:autoSpaceDN w:val="0"/>
        <w:adjustRightInd w:val="0"/>
        <w:ind w:left="851" w:hanging="426"/>
        <w:jc w:val="both"/>
        <w:rPr>
          <w:rFonts w:ascii="Tahoma" w:hAnsi="Tahoma" w:cs="Tahoma"/>
          <w:sz w:val="24"/>
          <w:szCs w:val="24"/>
          <w:lang w:eastAsia="pl-PL"/>
        </w:rPr>
      </w:pPr>
      <w:r>
        <w:rPr>
          <w:rFonts w:ascii="Tahoma" w:hAnsi="Tahoma" w:cs="Tahoma"/>
          <w:sz w:val="24"/>
          <w:szCs w:val="24"/>
          <w:lang w:eastAsia="pl-PL"/>
        </w:rPr>
        <w:t>Z</w:t>
      </w:r>
      <w:r w:rsidR="000A4E31" w:rsidRPr="001118D1">
        <w:rPr>
          <w:rFonts w:ascii="Tahoma" w:hAnsi="Tahoma" w:cs="Tahoma"/>
          <w:sz w:val="24"/>
          <w:szCs w:val="24"/>
          <w:lang w:eastAsia="pl-PL"/>
        </w:rPr>
        <w:t>apoznania się z programem nauczania, zakrese</w:t>
      </w:r>
      <w:r>
        <w:rPr>
          <w:rFonts w:ascii="Tahoma" w:hAnsi="Tahoma" w:cs="Tahoma"/>
          <w:sz w:val="24"/>
          <w:szCs w:val="24"/>
          <w:lang w:eastAsia="pl-PL"/>
        </w:rPr>
        <w:t>m wymagań na poszczególne oceny.</w:t>
      </w:r>
    </w:p>
    <w:p w:rsidR="00583A6F" w:rsidRPr="001118D1" w:rsidRDefault="00583A6F" w:rsidP="00881135">
      <w:pPr>
        <w:pStyle w:val="Akapitzlist"/>
        <w:numPr>
          <w:ilvl w:val="0"/>
          <w:numId w:val="287"/>
        </w:numPr>
        <w:autoSpaceDE w:val="0"/>
        <w:autoSpaceDN w:val="0"/>
        <w:adjustRightInd w:val="0"/>
        <w:ind w:left="851" w:hanging="426"/>
        <w:jc w:val="both"/>
        <w:rPr>
          <w:rFonts w:ascii="Tahoma" w:hAnsi="Tahoma" w:cs="Tahoma"/>
          <w:sz w:val="24"/>
          <w:szCs w:val="24"/>
          <w:lang w:eastAsia="pl-PL"/>
        </w:rPr>
      </w:pPr>
      <w:r>
        <w:rPr>
          <w:rFonts w:ascii="Tahoma" w:hAnsi="Tahoma" w:cs="Tahoma"/>
          <w:sz w:val="24"/>
          <w:szCs w:val="24"/>
          <w:lang w:eastAsia="pl-PL"/>
        </w:rPr>
        <w:t>Informacji na temat życia szkolnego, w tym o organizacji zajęć pozalekcyjnych, imprezach szkolnych, rozkładu lekcji.</w:t>
      </w:r>
    </w:p>
    <w:p w:rsidR="000A4E31" w:rsidRPr="001118D1" w:rsidRDefault="00BE3528" w:rsidP="00881135">
      <w:pPr>
        <w:pStyle w:val="Akapitzlist"/>
        <w:numPr>
          <w:ilvl w:val="0"/>
          <w:numId w:val="287"/>
        </w:numPr>
        <w:autoSpaceDE w:val="0"/>
        <w:autoSpaceDN w:val="0"/>
        <w:adjustRightInd w:val="0"/>
        <w:ind w:left="851" w:hanging="426"/>
        <w:jc w:val="both"/>
        <w:rPr>
          <w:rFonts w:ascii="Tahoma" w:hAnsi="Tahoma" w:cs="Tahoma"/>
          <w:sz w:val="24"/>
          <w:szCs w:val="24"/>
          <w:lang w:eastAsia="pl-PL"/>
        </w:rPr>
      </w:pPr>
      <w:r>
        <w:rPr>
          <w:rFonts w:ascii="Tahoma" w:hAnsi="Tahoma" w:cs="Tahoma"/>
          <w:sz w:val="24"/>
          <w:szCs w:val="24"/>
          <w:lang w:eastAsia="pl-PL"/>
        </w:rPr>
        <w:t>J</w:t>
      </w:r>
      <w:r w:rsidR="000A4E31" w:rsidRPr="001118D1">
        <w:rPr>
          <w:rFonts w:ascii="Tahoma" w:hAnsi="Tahoma" w:cs="Tahoma"/>
          <w:sz w:val="24"/>
          <w:szCs w:val="24"/>
          <w:lang w:eastAsia="pl-PL"/>
        </w:rPr>
        <w:t xml:space="preserve">awnej i umotywowanej oceny postępów w nauce i zachowaniu, </w:t>
      </w:r>
      <w:r w:rsidR="0012120B">
        <w:rPr>
          <w:rFonts w:ascii="Tahoma" w:hAnsi="Tahoma" w:cs="Tahoma"/>
          <w:sz w:val="24"/>
          <w:szCs w:val="24"/>
          <w:lang w:eastAsia="pl-PL"/>
        </w:rPr>
        <w:t xml:space="preserve">zgodnie z </w:t>
      </w:r>
      <w:r w:rsidR="000A4E31" w:rsidRPr="001118D1">
        <w:rPr>
          <w:rFonts w:ascii="Tahoma" w:hAnsi="Tahoma" w:cs="Tahoma"/>
          <w:sz w:val="24"/>
          <w:szCs w:val="24"/>
          <w:lang w:eastAsia="pl-PL"/>
        </w:rPr>
        <w:t>Wewn</w:t>
      </w:r>
      <w:r w:rsidR="00BF6227">
        <w:rPr>
          <w:rFonts w:ascii="Tahoma" w:hAnsi="Tahoma" w:cs="Tahoma"/>
          <w:sz w:val="24"/>
          <w:szCs w:val="24"/>
          <w:lang w:eastAsia="pl-PL"/>
        </w:rPr>
        <w:t xml:space="preserve">ątrzszkolnymi Zasadami </w:t>
      </w:r>
      <w:r>
        <w:rPr>
          <w:rFonts w:ascii="Tahoma" w:hAnsi="Tahoma" w:cs="Tahoma"/>
          <w:sz w:val="24"/>
          <w:szCs w:val="24"/>
          <w:lang w:eastAsia="pl-PL"/>
        </w:rPr>
        <w:t>Oceniania.</w:t>
      </w:r>
    </w:p>
    <w:p w:rsidR="000A4E31" w:rsidRPr="001118D1" w:rsidRDefault="00BE3528" w:rsidP="00881135">
      <w:pPr>
        <w:pStyle w:val="Akapitzlist"/>
        <w:numPr>
          <w:ilvl w:val="0"/>
          <w:numId w:val="287"/>
        </w:numPr>
        <w:autoSpaceDE w:val="0"/>
        <w:autoSpaceDN w:val="0"/>
        <w:adjustRightInd w:val="0"/>
        <w:ind w:left="851" w:hanging="426"/>
        <w:jc w:val="both"/>
        <w:rPr>
          <w:rFonts w:ascii="Tahoma" w:hAnsi="Tahoma" w:cs="Tahoma"/>
          <w:sz w:val="24"/>
          <w:szCs w:val="24"/>
          <w:lang w:eastAsia="pl-PL"/>
        </w:rPr>
      </w:pPr>
      <w:r>
        <w:rPr>
          <w:rFonts w:ascii="Tahoma" w:hAnsi="Tahoma" w:cs="Tahoma"/>
          <w:sz w:val="24"/>
          <w:szCs w:val="24"/>
          <w:lang w:eastAsia="pl-PL"/>
        </w:rPr>
        <w:t>Ż</w:t>
      </w:r>
      <w:r w:rsidR="000A4E31" w:rsidRPr="001118D1">
        <w:rPr>
          <w:rFonts w:ascii="Tahoma" w:hAnsi="Tahoma" w:cs="Tahoma"/>
          <w:sz w:val="24"/>
          <w:szCs w:val="24"/>
          <w:lang w:eastAsia="pl-PL"/>
        </w:rPr>
        <w:t>yczliwego, podmiotowego traktowania ze strony wszystkich</w:t>
      </w:r>
      <w:r>
        <w:rPr>
          <w:rFonts w:ascii="Tahoma" w:hAnsi="Tahoma" w:cs="Tahoma"/>
          <w:sz w:val="24"/>
          <w:szCs w:val="24"/>
          <w:lang w:eastAsia="pl-PL"/>
        </w:rPr>
        <w:t xml:space="preserve"> członków społeczności szkolnej.</w:t>
      </w:r>
    </w:p>
    <w:p w:rsidR="000A4E31" w:rsidRPr="001118D1" w:rsidRDefault="00BE3528" w:rsidP="00881135">
      <w:pPr>
        <w:pStyle w:val="Akapitzlist"/>
        <w:numPr>
          <w:ilvl w:val="0"/>
          <w:numId w:val="287"/>
        </w:numPr>
        <w:autoSpaceDE w:val="0"/>
        <w:autoSpaceDN w:val="0"/>
        <w:adjustRightInd w:val="0"/>
        <w:ind w:left="851" w:hanging="426"/>
        <w:jc w:val="both"/>
        <w:rPr>
          <w:rFonts w:ascii="Tahoma" w:hAnsi="Tahoma" w:cs="Tahoma"/>
          <w:sz w:val="24"/>
          <w:szCs w:val="24"/>
          <w:lang w:eastAsia="pl-PL"/>
        </w:rPr>
      </w:pPr>
      <w:r>
        <w:rPr>
          <w:rFonts w:ascii="Tahoma" w:hAnsi="Tahoma" w:cs="Tahoma"/>
          <w:sz w:val="24"/>
          <w:szCs w:val="24"/>
          <w:lang w:eastAsia="pl-PL"/>
        </w:rPr>
        <w:t>R</w:t>
      </w:r>
      <w:r w:rsidR="000A4E31" w:rsidRPr="001118D1">
        <w:rPr>
          <w:rFonts w:ascii="Tahoma" w:hAnsi="Tahoma" w:cs="Tahoma"/>
          <w:sz w:val="24"/>
          <w:szCs w:val="24"/>
          <w:lang w:eastAsia="pl-PL"/>
        </w:rPr>
        <w:t xml:space="preserve">eprezentowania Szkoły w konkursach, olimpiadach, przeglądach </w:t>
      </w:r>
      <w:r w:rsidR="00B54A8B">
        <w:rPr>
          <w:rFonts w:ascii="Tahoma" w:hAnsi="Tahoma" w:cs="Tahoma"/>
          <w:sz w:val="24"/>
          <w:szCs w:val="24"/>
          <w:lang w:eastAsia="pl-PL"/>
        </w:rPr>
        <w:t>i zawodach zgodnie ze swoimi </w:t>
      </w:r>
      <w:r>
        <w:rPr>
          <w:rFonts w:ascii="Tahoma" w:hAnsi="Tahoma" w:cs="Tahoma"/>
          <w:sz w:val="24"/>
          <w:szCs w:val="24"/>
          <w:lang w:eastAsia="pl-PL"/>
        </w:rPr>
        <w:t>możliwościami i umiejętnościami.</w:t>
      </w:r>
    </w:p>
    <w:p w:rsidR="000A4E31" w:rsidRPr="001118D1" w:rsidRDefault="00BE3528" w:rsidP="00881135">
      <w:pPr>
        <w:pStyle w:val="Akapitzlist"/>
        <w:numPr>
          <w:ilvl w:val="0"/>
          <w:numId w:val="287"/>
        </w:numPr>
        <w:autoSpaceDE w:val="0"/>
        <w:autoSpaceDN w:val="0"/>
        <w:adjustRightInd w:val="0"/>
        <w:ind w:left="851" w:hanging="426"/>
        <w:jc w:val="both"/>
        <w:rPr>
          <w:rFonts w:ascii="Tahoma" w:hAnsi="Tahoma" w:cs="Tahoma"/>
          <w:sz w:val="24"/>
          <w:szCs w:val="24"/>
          <w:lang w:eastAsia="pl-PL"/>
        </w:rPr>
      </w:pPr>
      <w:r>
        <w:rPr>
          <w:rFonts w:ascii="Tahoma" w:hAnsi="Tahoma" w:cs="Tahoma"/>
          <w:sz w:val="24"/>
          <w:szCs w:val="24"/>
          <w:lang w:eastAsia="pl-PL"/>
        </w:rPr>
        <w:t>R</w:t>
      </w:r>
      <w:r w:rsidR="000A4E31" w:rsidRPr="001118D1">
        <w:rPr>
          <w:rFonts w:ascii="Tahoma" w:hAnsi="Tahoma" w:cs="Tahoma"/>
          <w:sz w:val="24"/>
          <w:szCs w:val="24"/>
          <w:lang w:eastAsia="pl-PL"/>
        </w:rPr>
        <w:t>ealizacji autorskiego programu wychowawczego opracowane</w:t>
      </w:r>
      <w:r>
        <w:rPr>
          <w:rFonts w:ascii="Tahoma" w:hAnsi="Tahoma" w:cs="Tahoma"/>
          <w:sz w:val="24"/>
          <w:szCs w:val="24"/>
          <w:lang w:eastAsia="pl-PL"/>
        </w:rPr>
        <w:t>go przez wychowawcę klasy.</w:t>
      </w:r>
    </w:p>
    <w:p w:rsidR="000A4E31" w:rsidRPr="001118D1" w:rsidRDefault="00BE3528" w:rsidP="00881135">
      <w:pPr>
        <w:pStyle w:val="Akapitzlist"/>
        <w:numPr>
          <w:ilvl w:val="0"/>
          <w:numId w:val="287"/>
        </w:numPr>
        <w:autoSpaceDE w:val="0"/>
        <w:autoSpaceDN w:val="0"/>
        <w:adjustRightInd w:val="0"/>
        <w:ind w:left="851" w:hanging="426"/>
        <w:jc w:val="both"/>
        <w:rPr>
          <w:rFonts w:ascii="Tahoma" w:hAnsi="Tahoma" w:cs="Tahoma"/>
          <w:sz w:val="24"/>
          <w:szCs w:val="24"/>
          <w:lang w:eastAsia="pl-PL"/>
        </w:rPr>
      </w:pPr>
      <w:r>
        <w:rPr>
          <w:rFonts w:ascii="Tahoma" w:hAnsi="Tahoma" w:cs="Tahoma"/>
          <w:sz w:val="24"/>
          <w:szCs w:val="24"/>
          <w:lang w:eastAsia="pl-PL"/>
        </w:rPr>
        <w:t>I</w:t>
      </w:r>
      <w:r w:rsidR="000A4E31" w:rsidRPr="001118D1">
        <w:rPr>
          <w:rFonts w:ascii="Tahoma" w:hAnsi="Tahoma" w:cs="Tahoma"/>
          <w:sz w:val="24"/>
          <w:szCs w:val="24"/>
          <w:lang w:eastAsia="pl-PL"/>
        </w:rPr>
        <w:t>ndywidualnego toku nauki, po spełnieniu wymagań okr</w:t>
      </w:r>
      <w:r>
        <w:rPr>
          <w:rFonts w:ascii="Tahoma" w:hAnsi="Tahoma" w:cs="Tahoma"/>
          <w:sz w:val="24"/>
          <w:szCs w:val="24"/>
          <w:lang w:eastAsia="pl-PL"/>
        </w:rPr>
        <w:t>eślonych w odrębnych przepisach.</w:t>
      </w:r>
    </w:p>
    <w:p w:rsidR="000A4E31" w:rsidRPr="001118D1" w:rsidRDefault="00BE3528" w:rsidP="00881135">
      <w:pPr>
        <w:pStyle w:val="Akapitzlist"/>
        <w:numPr>
          <w:ilvl w:val="0"/>
          <w:numId w:val="287"/>
        </w:numPr>
        <w:autoSpaceDE w:val="0"/>
        <w:autoSpaceDN w:val="0"/>
        <w:adjustRightInd w:val="0"/>
        <w:ind w:left="851" w:hanging="426"/>
        <w:jc w:val="both"/>
        <w:rPr>
          <w:rFonts w:ascii="Tahoma" w:hAnsi="Tahoma" w:cs="Tahoma"/>
          <w:sz w:val="24"/>
          <w:szCs w:val="24"/>
          <w:lang w:eastAsia="pl-PL"/>
        </w:rPr>
      </w:pPr>
      <w:r>
        <w:rPr>
          <w:rFonts w:ascii="Tahoma" w:hAnsi="Tahoma" w:cs="Tahoma"/>
          <w:sz w:val="24"/>
          <w:szCs w:val="24"/>
          <w:lang w:eastAsia="pl-PL"/>
        </w:rPr>
        <w:t>K</w:t>
      </w:r>
      <w:r w:rsidR="000A4E31" w:rsidRPr="001118D1">
        <w:rPr>
          <w:rFonts w:ascii="Tahoma" w:hAnsi="Tahoma" w:cs="Tahoma"/>
          <w:sz w:val="24"/>
          <w:szCs w:val="24"/>
          <w:lang w:eastAsia="pl-PL"/>
        </w:rPr>
        <w:t>orzystania z poradnictwa psychologiczne</w:t>
      </w:r>
      <w:r>
        <w:rPr>
          <w:rFonts w:ascii="Tahoma" w:hAnsi="Tahoma" w:cs="Tahoma"/>
          <w:sz w:val="24"/>
          <w:szCs w:val="24"/>
          <w:lang w:eastAsia="pl-PL"/>
        </w:rPr>
        <w:t>go, pedagogicznego i zawodowego.</w:t>
      </w:r>
    </w:p>
    <w:p w:rsidR="000A4E31" w:rsidRPr="001118D1" w:rsidRDefault="00BE3528" w:rsidP="00881135">
      <w:pPr>
        <w:pStyle w:val="Akapitzlist"/>
        <w:numPr>
          <w:ilvl w:val="0"/>
          <w:numId w:val="287"/>
        </w:numPr>
        <w:autoSpaceDE w:val="0"/>
        <w:autoSpaceDN w:val="0"/>
        <w:adjustRightInd w:val="0"/>
        <w:ind w:left="851" w:hanging="426"/>
        <w:jc w:val="both"/>
        <w:rPr>
          <w:rFonts w:ascii="Tahoma" w:hAnsi="Tahoma" w:cs="Tahoma"/>
          <w:sz w:val="24"/>
          <w:szCs w:val="24"/>
          <w:lang w:eastAsia="pl-PL"/>
        </w:rPr>
      </w:pPr>
      <w:r>
        <w:rPr>
          <w:rFonts w:ascii="Tahoma" w:hAnsi="Tahoma" w:cs="Tahoma"/>
          <w:sz w:val="24"/>
          <w:szCs w:val="24"/>
          <w:lang w:eastAsia="pl-PL"/>
        </w:rPr>
        <w:t>K</w:t>
      </w:r>
      <w:r w:rsidR="000A4E31" w:rsidRPr="001118D1">
        <w:rPr>
          <w:rFonts w:ascii="Tahoma" w:hAnsi="Tahoma" w:cs="Tahoma"/>
          <w:sz w:val="24"/>
          <w:szCs w:val="24"/>
          <w:lang w:eastAsia="pl-PL"/>
        </w:rPr>
        <w:t>orzystania z pomocy</w:t>
      </w:r>
      <w:r>
        <w:rPr>
          <w:rFonts w:ascii="Tahoma" w:hAnsi="Tahoma" w:cs="Tahoma"/>
          <w:sz w:val="24"/>
          <w:szCs w:val="24"/>
          <w:lang w:eastAsia="pl-PL"/>
        </w:rPr>
        <w:t xml:space="preserve"> psychologiczno</w:t>
      </w:r>
      <w:r w:rsidR="00BB7B49">
        <w:rPr>
          <w:rFonts w:ascii="Tahoma" w:hAnsi="Tahoma" w:cs="Tahoma"/>
          <w:sz w:val="24"/>
          <w:szCs w:val="24"/>
          <w:lang w:eastAsia="pl-PL"/>
        </w:rPr>
        <w:t>-</w:t>
      </w:r>
      <w:r>
        <w:rPr>
          <w:rFonts w:ascii="Tahoma" w:hAnsi="Tahoma" w:cs="Tahoma"/>
          <w:sz w:val="24"/>
          <w:szCs w:val="24"/>
          <w:lang w:eastAsia="pl-PL"/>
        </w:rPr>
        <w:t>pedagogicznej.</w:t>
      </w:r>
    </w:p>
    <w:p w:rsidR="000A4E31" w:rsidRPr="001118D1" w:rsidRDefault="00BE3528" w:rsidP="00881135">
      <w:pPr>
        <w:pStyle w:val="Akapitzlist"/>
        <w:numPr>
          <w:ilvl w:val="0"/>
          <w:numId w:val="287"/>
        </w:numPr>
        <w:autoSpaceDE w:val="0"/>
        <w:autoSpaceDN w:val="0"/>
        <w:adjustRightInd w:val="0"/>
        <w:ind w:left="851" w:hanging="426"/>
        <w:jc w:val="both"/>
        <w:rPr>
          <w:rFonts w:ascii="Tahoma" w:hAnsi="Tahoma" w:cs="Tahoma"/>
          <w:sz w:val="24"/>
          <w:szCs w:val="24"/>
          <w:lang w:eastAsia="pl-PL"/>
        </w:rPr>
      </w:pPr>
      <w:r>
        <w:rPr>
          <w:rFonts w:ascii="Tahoma" w:hAnsi="Tahoma" w:cs="Tahoma"/>
          <w:sz w:val="24"/>
          <w:szCs w:val="24"/>
          <w:lang w:eastAsia="pl-PL"/>
        </w:rPr>
        <w:lastRenderedPageBreak/>
        <w:t>K</w:t>
      </w:r>
      <w:r w:rsidR="000A4E31" w:rsidRPr="001118D1">
        <w:rPr>
          <w:rFonts w:ascii="Tahoma" w:hAnsi="Tahoma" w:cs="Tahoma"/>
          <w:sz w:val="24"/>
          <w:szCs w:val="24"/>
          <w:lang w:eastAsia="pl-PL"/>
        </w:rPr>
        <w:t>orzystania z bazy Szkoły podczas zajęć lekcyjnych i pozalekcyjnych według zasad okr</w:t>
      </w:r>
      <w:r>
        <w:rPr>
          <w:rFonts w:ascii="Tahoma" w:hAnsi="Tahoma" w:cs="Tahoma"/>
          <w:sz w:val="24"/>
          <w:szCs w:val="24"/>
          <w:lang w:eastAsia="pl-PL"/>
        </w:rPr>
        <w:t>eślonych przez Dyrektora Szkoły.</w:t>
      </w:r>
    </w:p>
    <w:p w:rsidR="000A4E31" w:rsidRPr="001118D1" w:rsidRDefault="00BE3528" w:rsidP="00881135">
      <w:pPr>
        <w:pStyle w:val="Akapitzlist"/>
        <w:numPr>
          <w:ilvl w:val="0"/>
          <w:numId w:val="287"/>
        </w:numPr>
        <w:autoSpaceDE w:val="0"/>
        <w:autoSpaceDN w:val="0"/>
        <w:adjustRightInd w:val="0"/>
        <w:ind w:left="851" w:hanging="426"/>
        <w:jc w:val="both"/>
        <w:rPr>
          <w:rFonts w:ascii="Tahoma" w:hAnsi="Tahoma" w:cs="Tahoma"/>
          <w:sz w:val="24"/>
          <w:szCs w:val="24"/>
          <w:lang w:eastAsia="pl-PL"/>
        </w:rPr>
      </w:pPr>
      <w:r>
        <w:rPr>
          <w:rFonts w:ascii="Tahoma" w:hAnsi="Tahoma" w:cs="Tahoma"/>
          <w:sz w:val="24"/>
          <w:szCs w:val="24"/>
          <w:lang w:eastAsia="pl-PL"/>
        </w:rPr>
        <w:t>W</w:t>
      </w:r>
      <w:r w:rsidR="000A4E31" w:rsidRPr="001118D1">
        <w:rPr>
          <w:rFonts w:ascii="Tahoma" w:hAnsi="Tahoma" w:cs="Tahoma"/>
          <w:sz w:val="24"/>
          <w:szCs w:val="24"/>
          <w:lang w:eastAsia="pl-PL"/>
        </w:rPr>
        <w:t xml:space="preserve">pływania na życie Szkoły </w:t>
      </w:r>
      <w:r>
        <w:rPr>
          <w:rFonts w:ascii="Tahoma" w:hAnsi="Tahoma" w:cs="Tahoma"/>
          <w:sz w:val="24"/>
          <w:szCs w:val="24"/>
          <w:lang w:eastAsia="pl-PL"/>
        </w:rPr>
        <w:t>poprzez działalność samorządową.</w:t>
      </w:r>
    </w:p>
    <w:p w:rsidR="000A4E31" w:rsidRDefault="00BE3528" w:rsidP="00881135">
      <w:pPr>
        <w:pStyle w:val="Akapitzlist"/>
        <w:numPr>
          <w:ilvl w:val="0"/>
          <w:numId w:val="287"/>
        </w:numPr>
        <w:autoSpaceDE w:val="0"/>
        <w:autoSpaceDN w:val="0"/>
        <w:adjustRightInd w:val="0"/>
        <w:ind w:left="851" w:hanging="426"/>
        <w:jc w:val="both"/>
        <w:rPr>
          <w:rFonts w:ascii="Tahoma" w:hAnsi="Tahoma" w:cs="Tahoma"/>
          <w:sz w:val="24"/>
          <w:szCs w:val="24"/>
          <w:lang w:eastAsia="pl-PL"/>
        </w:rPr>
      </w:pPr>
      <w:r>
        <w:rPr>
          <w:rFonts w:ascii="Tahoma" w:hAnsi="Tahoma" w:cs="Tahoma"/>
          <w:sz w:val="24"/>
          <w:szCs w:val="24"/>
          <w:lang w:eastAsia="pl-PL"/>
        </w:rPr>
        <w:t>Z</w:t>
      </w:r>
      <w:r w:rsidR="000A4E31" w:rsidRPr="001118D1">
        <w:rPr>
          <w:rFonts w:ascii="Tahoma" w:hAnsi="Tahoma" w:cs="Tahoma"/>
          <w:sz w:val="24"/>
          <w:szCs w:val="24"/>
          <w:lang w:eastAsia="pl-PL"/>
        </w:rPr>
        <w:t>wracania się do Dyrekcji, wychowawcy klasy i nauczycieli w sprawach osobistych oraz oczekiwania p</w:t>
      </w:r>
      <w:r>
        <w:rPr>
          <w:rFonts w:ascii="Tahoma" w:hAnsi="Tahoma" w:cs="Tahoma"/>
          <w:sz w:val="24"/>
          <w:szCs w:val="24"/>
          <w:lang w:eastAsia="pl-PL"/>
        </w:rPr>
        <w:t>omocy, odpowiedzi i wyjaśnień.</w:t>
      </w:r>
    </w:p>
    <w:p w:rsidR="00831D7E" w:rsidRDefault="00831D7E" w:rsidP="00881135">
      <w:pPr>
        <w:pStyle w:val="Akapitzlist"/>
        <w:numPr>
          <w:ilvl w:val="0"/>
          <w:numId w:val="287"/>
        </w:numPr>
        <w:autoSpaceDE w:val="0"/>
        <w:autoSpaceDN w:val="0"/>
        <w:adjustRightInd w:val="0"/>
        <w:ind w:left="851" w:hanging="426"/>
        <w:jc w:val="both"/>
        <w:rPr>
          <w:rFonts w:ascii="Tahoma" w:hAnsi="Tahoma" w:cs="Tahoma"/>
          <w:sz w:val="24"/>
          <w:szCs w:val="24"/>
          <w:lang w:eastAsia="pl-PL"/>
        </w:rPr>
      </w:pPr>
      <w:r>
        <w:rPr>
          <w:rFonts w:ascii="Tahoma" w:hAnsi="Tahoma" w:cs="Tahoma"/>
          <w:sz w:val="24"/>
          <w:szCs w:val="24"/>
          <w:lang w:eastAsia="pl-PL"/>
        </w:rPr>
        <w:t>Wolności od poniżającego traktowania i karania:</w:t>
      </w:r>
    </w:p>
    <w:p w:rsidR="00831D7E" w:rsidRDefault="00831D7E" w:rsidP="00881135">
      <w:pPr>
        <w:pStyle w:val="Akapitzlist"/>
        <w:numPr>
          <w:ilvl w:val="0"/>
          <w:numId w:val="322"/>
        </w:numPr>
        <w:autoSpaceDE w:val="0"/>
        <w:autoSpaceDN w:val="0"/>
        <w:adjustRightInd w:val="0"/>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t>ochrony przed wszelkimi formami przemocy fizycznej lub psychicznej, krzywdy, złego traktowania lub wyzysku;</w:t>
      </w:r>
    </w:p>
    <w:p w:rsidR="00831D7E" w:rsidRPr="001118D1" w:rsidRDefault="00831D7E" w:rsidP="00881135">
      <w:pPr>
        <w:pStyle w:val="Akapitzlist"/>
        <w:numPr>
          <w:ilvl w:val="0"/>
          <w:numId w:val="322"/>
        </w:numPr>
        <w:autoSpaceDE w:val="0"/>
        <w:autoSpaceDN w:val="0"/>
        <w:adjustRightInd w:val="0"/>
        <w:spacing w:line="240" w:lineRule="auto"/>
        <w:ind w:left="1276" w:hanging="425"/>
        <w:jc w:val="both"/>
        <w:rPr>
          <w:rFonts w:ascii="Tahoma" w:hAnsi="Tahoma" w:cs="Tahoma"/>
          <w:sz w:val="24"/>
          <w:szCs w:val="24"/>
          <w:lang w:eastAsia="pl-PL"/>
        </w:rPr>
      </w:pPr>
      <w:r>
        <w:rPr>
          <w:rFonts w:ascii="Tahoma" w:hAnsi="Tahoma" w:cs="Tahoma"/>
          <w:sz w:val="24"/>
          <w:szCs w:val="24"/>
          <w:lang w:eastAsia="pl-PL"/>
        </w:rPr>
        <w:t>poszanowania godności.</w:t>
      </w:r>
    </w:p>
    <w:p w:rsidR="000A4E31" w:rsidRDefault="00BE3528" w:rsidP="00881135">
      <w:pPr>
        <w:pStyle w:val="Akapitzlist"/>
        <w:numPr>
          <w:ilvl w:val="0"/>
          <w:numId w:val="287"/>
        </w:numPr>
        <w:autoSpaceDE w:val="0"/>
        <w:autoSpaceDN w:val="0"/>
        <w:adjustRightInd w:val="0"/>
        <w:ind w:left="851" w:hanging="426"/>
        <w:jc w:val="both"/>
        <w:rPr>
          <w:rFonts w:ascii="Tahoma" w:hAnsi="Tahoma" w:cs="Tahoma"/>
          <w:sz w:val="24"/>
          <w:szCs w:val="24"/>
          <w:lang w:eastAsia="pl-PL"/>
        </w:rPr>
      </w:pPr>
      <w:r>
        <w:rPr>
          <w:rFonts w:ascii="Tahoma" w:hAnsi="Tahoma" w:cs="Tahoma"/>
          <w:sz w:val="24"/>
          <w:szCs w:val="24"/>
          <w:lang w:eastAsia="pl-PL"/>
        </w:rPr>
        <w:t>S</w:t>
      </w:r>
      <w:r w:rsidR="000A4E31" w:rsidRPr="001118D1">
        <w:rPr>
          <w:rFonts w:ascii="Tahoma" w:hAnsi="Tahoma" w:cs="Tahoma"/>
          <w:sz w:val="24"/>
          <w:szCs w:val="24"/>
          <w:lang w:eastAsia="pl-PL"/>
        </w:rPr>
        <w:t>wobodnego wyrażania</w:t>
      </w:r>
      <w:r w:rsidR="007E7D78">
        <w:rPr>
          <w:rFonts w:ascii="Tahoma" w:hAnsi="Tahoma" w:cs="Tahoma"/>
          <w:sz w:val="24"/>
          <w:szCs w:val="24"/>
          <w:lang w:eastAsia="pl-PL"/>
        </w:rPr>
        <w:t xml:space="preserve"> swoich myśli, sumienia, wyznania, w tym:</w:t>
      </w:r>
    </w:p>
    <w:p w:rsidR="007E7D78" w:rsidRDefault="007E7D78" w:rsidP="00881135">
      <w:pPr>
        <w:pStyle w:val="Akapitzlist"/>
        <w:numPr>
          <w:ilvl w:val="0"/>
          <w:numId w:val="321"/>
        </w:numPr>
        <w:autoSpaceDE w:val="0"/>
        <w:autoSpaceDN w:val="0"/>
        <w:adjustRightInd w:val="0"/>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t>posiadania i głoszenia bez przeszkód własnych poglądów i opinii na każdy temat, pod warunkiem, że nie naraża praw i godności innych osób;</w:t>
      </w:r>
    </w:p>
    <w:p w:rsidR="007E7D78" w:rsidRDefault="007E7D78" w:rsidP="00881135">
      <w:pPr>
        <w:pStyle w:val="Akapitzlist"/>
        <w:numPr>
          <w:ilvl w:val="0"/>
          <w:numId w:val="321"/>
        </w:numPr>
        <w:autoSpaceDE w:val="0"/>
        <w:autoSpaceDN w:val="0"/>
        <w:adjustRightInd w:val="0"/>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t>uzewnętrzniania przekonań religijnych i światopoglądowych;</w:t>
      </w:r>
    </w:p>
    <w:p w:rsidR="007E7D78" w:rsidRDefault="007E7D78" w:rsidP="00881135">
      <w:pPr>
        <w:pStyle w:val="Akapitzlist"/>
        <w:numPr>
          <w:ilvl w:val="0"/>
          <w:numId w:val="321"/>
        </w:numPr>
        <w:autoSpaceDE w:val="0"/>
        <w:autoSpaceDN w:val="0"/>
        <w:adjustRightInd w:val="0"/>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t>równego traktowania niezależnie od wyznawanej religii i światopoglądu.</w:t>
      </w:r>
    </w:p>
    <w:p w:rsidR="007548F0" w:rsidRDefault="007548F0" w:rsidP="00881135">
      <w:pPr>
        <w:pStyle w:val="Akapitzlist"/>
        <w:numPr>
          <w:ilvl w:val="0"/>
          <w:numId w:val="287"/>
        </w:numPr>
        <w:autoSpaceDE w:val="0"/>
        <w:autoSpaceDN w:val="0"/>
        <w:adjustRightInd w:val="0"/>
        <w:spacing w:before="200"/>
        <w:ind w:left="850" w:hanging="425"/>
        <w:jc w:val="both"/>
        <w:rPr>
          <w:rFonts w:ascii="Tahoma" w:hAnsi="Tahoma" w:cs="Tahoma"/>
          <w:sz w:val="24"/>
          <w:szCs w:val="24"/>
          <w:lang w:eastAsia="pl-PL"/>
        </w:rPr>
      </w:pPr>
      <w:r>
        <w:rPr>
          <w:rFonts w:ascii="Tahoma" w:hAnsi="Tahoma" w:cs="Tahoma"/>
          <w:sz w:val="24"/>
          <w:szCs w:val="24"/>
          <w:lang w:eastAsia="pl-PL"/>
        </w:rPr>
        <w:t>Swobody wypowiedzi, w tym:</w:t>
      </w:r>
    </w:p>
    <w:p w:rsidR="007548F0" w:rsidRDefault="007548F0" w:rsidP="00881135">
      <w:pPr>
        <w:pStyle w:val="Akapitzlist"/>
        <w:numPr>
          <w:ilvl w:val="0"/>
          <w:numId w:val="320"/>
        </w:numPr>
        <w:autoSpaceDE w:val="0"/>
        <w:autoSpaceDN w:val="0"/>
        <w:adjustRightInd w:val="0"/>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t>wypowiadania się zgodnie z własnym światopoglądem, jeśli nie narusza tym dobra innych;</w:t>
      </w:r>
    </w:p>
    <w:p w:rsidR="007548F0" w:rsidRDefault="007548F0" w:rsidP="00881135">
      <w:pPr>
        <w:pStyle w:val="Akapitzlist"/>
        <w:numPr>
          <w:ilvl w:val="0"/>
          <w:numId w:val="320"/>
        </w:numPr>
        <w:autoSpaceDE w:val="0"/>
        <w:autoSpaceDN w:val="0"/>
        <w:adjustRightInd w:val="0"/>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t>wypowiadania opinii na temat programów nauczania i metod nauczania oraz spraw ważnych w życiu szkoły, klasy, samorządu;</w:t>
      </w:r>
    </w:p>
    <w:p w:rsidR="00831D7E" w:rsidRPr="00831D7E" w:rsidRDefault="007548F0" w:rsidP="00881135">
      <w:pPr>
        <w:pStyle w:val="Akapitzlist"/>
        <w:numPr>
          <w:ilvl w:val="0"/>
          <w:numId w:val="320"/>
        </w:numPr>
        <w:autoSpaceDE w:val="0"/>
        <w:autoSpaceDN w:val="0"/>
        <w:adjustRightInd w:val="0"/>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t>wyrażania opinii, przedstawiania stanowiska we własnej sprawie np. w sytuacji konfliktu.</w:t>
      </w:r>
    </w:p>
    <w:p w:rsidR="000A4E31" w:rsidRPr="001118D1" w:rsidRDefault="00BE3528" w:rsidP="00881135">
      <w:pPr>
        <w:pStyle w:val="Akapitzlist"/>
        <w:numPr>
          <w:ilvl w:val="0"/>
          <w:numId w:val="287"/>
        </w:numPr>
        <w:autoSpaceDE w:val="0"/>
        <w:autoSpaceDN w:val="0"/>
        <w:adjustRightInd w:val="0"/>
        <w:spacing w:before="200"/>
        <w:ind w:left="850" w:hanging="425"/>
        <w:jc w:val="both"/>
        <w:rPr>
          <w:rFonts w:ascii="Tahoma" w:hAnsi="Tahoma" w:cs="Tahoma"/>
          <w:sz w:val="24"/>
          <w:szCs w:val="24"/>
          <w:lang w:eastAsia="pl-PL"/>
        </w:rPr>
      </w:pPr>
      <w:r>
        <w:rPr>
          <w:rFonts w:ascii="Tahoma" w:hAnsi="Tahoma" w:cs="Tahoma"/>
          <w:sz w:val="24"/>
          <w:szCs w:val="24"/>
          <w:lang w:eastAsia="pl-PL"/>
        </w:rPr>
        <w:t>W</w:t>
      </w:r>
      <w:r w:rsidR="000A4E31" w:rsidRPr="001118D1">
        <w:rPr>
          <w:rFonts w:ascii="Tahoma" w:hAnsi="Tahoma" w:cs="Tahoma"/>
          <w:sz w:val="24"/>
          <w:szCs w:val="24"/>
          <w:lang w:eastAsia="pl-PL"/>
        </w:rPr>
        <w:t>ypoczynku podczas weekendów, przerw świątecznych i ferii szkolnych bez koniec</w:t>
      </w:r>
      <w:r>
        <w:rPr>
          <w:rFonts w:ascii="Tahoma" w:hAnsi="Tahoma" w:cs="Tahoma"/>
          <w:sz w:val="24"/>
          <w:szCs w:val="24"/>
          <w:lang w:eastAsia="pl-PL"/>
        </w:rPr>
        <w:t>zności odrabiania pracy domowej.</w:t>
      </w:r>
    </w:p>
    <w:p w:rsidR="000A4E31" w:rsidRPr="001118D1" w:rsidRDefault="00BE3528" w:rsidP="00881135">
      <w:pPr>
        <w:pStyle w:val="Akapitzlist"/>
        <w:numPr>
          <w:ilvl w:val="0"/>
          <w:numId w:val="287"/>
        </w:numPr>
        <w:autoSpaceDE w:val="0"/>
        <w:autoSpaceDN w:val="0"/>
        <w:adjustRightInd w:val="0"/>
        <w:ind w:left="851" w:hanging="426"/>
        <w:jc w:val="both"/>
        <w:rPr>
          <w:rFonts w:ascii="Tahoma" w:hAnsi="Tahoma" w:cs="Tahoma"/>
          <w:sz w:val="24"/>
          <w:szCs w:val="24"/>
          <w:lang w:eastAsia="pl-PL"/>
        </w:rPr>
      </w:pPr>
      <w:r>
        <w:rPr>
          <w:rFonts w:ascii="Tahoma" w:hAnsi="Tahoma" w:cs="Tahoma"/>
          <w:sz w:val="24"/>
          <w:szCs w:val="24"/>
          <w:lang w:eastAsia="pl-PL"/>
        </w:rPr>
        <w:t>D</w:t>
      </w:r>
      <w:r w:rsidR="000A4E31" w:rsidRPr="001118D1">
        <w:rPr>
          <w:rFonts w:ascii="Tahoma" w:hAnsi="Tahoma" w:cs="Tahoma"/>
          <w:sz w:val="24"/>
          <w:szCs w:val="24"/>
          <w:lang w:eastAsia="pl-PL"/>
        </w:rPr>
        <w:t>o zwolnienia z ćwiczeń na lekcjach wychowania fizycznego i z pracy przy komputerze na zajęciach informatyki i technologii informacyjnej po otrzymaniu decyzji Dyrektora Szkoły wydanej na podstawie zaświadczenia lekarskiego stanowią</w:t>
      </w:r>
      <w:r>
        <w:rPr>
          <w:rFonts w:ascii="Tahoma" w:hAnsi="Tahoma" w:cs="Tahoma"/>
          <w:sz w:val="24"/>
          <w:szCs w:val="24"/>
          <w:lang w:eastAsia="pl-PL"/>
        </w:rPr>
        <w:t>cego wniosek o takie zwolnienie.</w:t>
      </w:r>
    </w:p>
    <w:p w:rsidR="000A4E31" w:rsidRPr="001118D1" w:rsidRDefault="00390A68" w:rsidP="00881135">
      <w:pPr>
        <w:pStyle w:val="Akapitzlist"/>
        <w:numPr>
          <w:ilvl w:val="0"/>
          <w:numId w:val="287"/>
        </w:numPr>
        <w:autoSpaceDE w:val="0"/>
        <w:autoSpaceDN w:val="0"/>
        <w:adjustRightInd w:val="0"/>
        <w:ind w:left="851" w:hanging="426"/>
        <w:jc w:val="both"/>
        <w:rPr>
          <w:rFonts w:ascii="Tahoma" w:hAnsi="Tahoma" w:cs="Tahoma"/>
          <w:sz w:val="24"/>
          <w:szCs w:val="24"/>
          <w:lang w:eastAsia="pl-PL"/>
        </w:rPr>
      </w:pPr>
      <w:r>
        <w:rPr>
          <w:rFonts w:ascii="Tahoma" w:hAnsi="Tahoma" w:cs="Tahoma"/>
          <w:sz w:val="24"/>
          <w:szCs w:val="24"/>
          <w:lang w:eastAsia="pl-PL"/>
        </w:rPr>
        <w:t>B</w:t>
      </w:r>
      <w:r w:rsidR="000A4E31" w:rsidRPr="001118D1">
        <w:rPr>
          <w:rFonts w:ascii="Tahoma" w:hAnsi="Tahoma" w:cs="Tahoma"/>
          <w:sz w:val="24"/>
          <w:szCs w:val="24"/>
          <w:lang w:eastAsia="pl-PL"/>
        </w:rPr>
        <w:t>yć wybieranym i brać</w:t>
      </w:r>
      <w:r>
        <w:rPr>
          <w:rFonts w:ascii="Tahoma" w:hAnsi="Tahoma" w:cs="Tahoma"/>
          <w:sz w:val="24"/>
          <w:szCs w:val="24"/>
          <w:lang w:eastAsia="pl-PL"/>
        </w:rPr>
        <w:t xml:space="preserve"> udział w wyborach do Samorządu.</w:t>
      </w:r>
    </w:p>
    <w:p w:rsidR="000A4E31" w:rsidRPr="001118D1" w:rsidRDefault="00390A68" w:rsidP="00881135">
      <w:pPr>
        <w:pStyle w:val="Akapitzlist"/>
        <w:numPr>
          <w:ilvl w:val="0"/>
          <w:numId w:val="287"/>
        </w:numPr>
        <w:autoSpaceDE w:val="0"/>
        <w:autoSpaceDN w:val="0"/>
        <w:adjustRightInd w:val="0"/>
        <w:ind w:left="851" w:hanging="426"/>
        <w:jc w:val="both"/>
        <w:rPr>
          <w:rFonts w:ascii="Tahoma" w:hAnsi="Tahoma" w:cs="Tahoma"/>
          <w:sz w:val="24"/>
          <w:szCs w:val="24"/>
          <w:lang w:eastAsia="pl-PL"/>
        </w:rPr>
      </w:pPr>
      <w:r>
        <w:rPr>
          <w:rFonts w:ascii="Tahoma" w:hAnsi="Tahoma" w:cs="Tahoma"/>
          <w:sz w:val="24"/>
          <w:szCs w:val="24"/>
          <w:lang w:eastAsia="pl-PL"/>
        </w:rPr>
        <w:t>S</w:t>
      </w:r>
      <w:r w:rsidR="000A4E31" w:rsidRPr="001118D1">
        <w:rPr>
          <w:rFonts w:ascii="Tahoma" w:hAnsi="Tahoma" w:cs="Tahoma"/>
          <w:sz w:val="24"/>
          <w:szCs w:val="24"/>
          <w:lang w:eastAsia="pl-PL"/>
        </w:rPr>
        <w:t xml:space="preserve">kładania egzaminu poprawkowego, jeżeli w </w:t>
      </w:r>
      <w:proofErr w:type="spellStart"/>
      <w:r w:rsidR="000A4E31" w:rsidRPr="001118D1">
        <w:rPr>
          <w:rFonts w:ascii="Tahoma" w:hAnsi="Tahoma" w:cs="Tahoma"/>
          <w:sz w:val="24"/>
          <w:szCs w:val="24"/>
          <w:lang w:eastAsia="pl-PL"/>
        </w:rPr>
        <w:t>końcoworocznej</w:t>
      </w:r>
      <w:proofErr w:type="spellEnd"/>
      <w:r w:rsidR="000A4E31" w:rsidRPr="001118D1">
        <w:rPr>
          <w:rFonts w:ascii="Tahoma" w:hAnsi="Tahoma" w:cs="Tahoma"/>
          <w:sz w:val="24"/>
          <w:szCs w:val="24"/>
          <w:lang w:eastAsia="pl-PL"/>
        </w:rPr>
        <w:t xml:space="preserve"> klasyfikacji uzyskał ocenę niedostateczną z jednych zajęć edukacyjnych; w wyjątkowych przypadkach Rada Pedagogiczna może wyrazić zgodę na egzamin poprawkowy z dwóch z</w:t>
      </w:r>
      <w:r>
        <w:rPr>
          <w:rFonts w:ascii="Tahoma" w:hAnsi="Tahoma" w:cs="Tahoma"/>
          <w:sz w:val="24"/>
          <w:szCs w:val="24"/>
          <w:lang w:eastAsia="pl-PL"/>
        </w:rPr>
        <w:t>ajęć edukacyjnych.</w:t>
      </w:r>
    </w:p>
    <w:p w:rsidR="000A4E31" w:rsidRPr="001118D1" w:rsidRDefault="00390A68" w:rsidP="00881135">
      <w:pPr>
        <w:pStyle w:val="Akapitzlist"/>
        <w:numPr>
          <w:ilvl w:val="0"/>
          <w:numId w:val="287"/>
        </w:numPr>
        <w:autoSpaceDE w:val="0"/>
        <w:autoSpaceDN w:val="0"/>
        <w:adjustRightInd w:val="0"/>
        <w:ind w:left="851" w:hanging="426"/>
        <w:jc w:val="both"/>
        <w:rPr>
          <w:rFonts w:ascii="Tahoma" w:hAnsi="Tahoma" w:cs="Tahoma"/>
          <w:sz w:val="24"/>
          <w:szCs w:val="24"/>
          <w:lang w:eastAsia="pl-PL"/>
        </w:rPr>
      </w:pPr>
      <w:r>
        <w:rPr>
          <w:rFonts w:ascii="Tahoma" w:hAnsi="Tahoma" w:cs="Tahoma"/>
          <w:sz w:val="24"/>
          <w:szCs w:val="24"/>
          <w:lang w:eastAsia="pl-PL"/>
        </w:rPr>
        <w:t>S</w:t>
      </w:r>
      <w:r w:rsidR="000A4E31" w:rsidRPr="001118D1">
        <w:rPr>
          <w:rFonts w:ascii="Tahoma" w:hAnsi="Tahoma" w:cs="Tahoma"/>
          <w:sz w:val="24"/>
          <w:szCs w:val="24"/>
          <w:lang w:eastAsia="pl-PL"/>
        </w:rPr>
        <w:t>kładania egzaminu klasyfikacyjnego na pisemną prośb</w:t>
      </w:r>
      <w:r>
        <w:rPr>
          <w:rFonts w:ascii="Tahoma" w:hAnsi="Tahoma" w:cs="Tahoma"/>
          <w:sz w:val="24"/>
          <w:szCs w:val="24"/>
          <w:lang w:eastAsia="pl-PL"/>
        </w:rPr>
        <w:t>ę rodziców (prawnych opiekunów).</w:t>
      </w:r>
    </w:p>
    <w:p w:rsidR="000A4E31" w:rsidRPr="001118D1" w:rsidRDefault="00390A68" w:rsidP="00881135">
      <w:pPr>
        <w:pStyle w:val="Akapitzlist"/>
        <w:numPr>
          <w:ilvl w:val="0"/>
          <w:numId w:val="287"/>
        </w:numPr>
        <w:autoSpaceDE w:val="0"/>
        <w:autoSpaceDN w:val="0"/>
        <w:adjustRightInd w:val="0"/>
        <w:ind w:left="851" w:hanging="426"/>
        <w:jc w:val="both"/>
        <w:rPr>
          <w:rFonts w:ascii="Tahoma" w:hAnsi="Tahoma" w:cs="Tahoma"/>
          <w:sz w:val="24"/>
          <w:szCs w:val="24"/>
          <w:lang w:eastAsia="pl-PL"/>
        </w:rPr>
      </w:pPr>
      <w:r>
        <w:rPr>
          <w:rFonts w:ascii="Tahoma" w:hAnsi="Tahoma" w:cs="Tahoma"/>
          <w:sz w:val="24"/>
          <w:szCs w:val="24"/>
          <w:lang w:eastAsia="pl-PL"/>
        </w:rPr>
        <w:lastRenderedPageBreak/>
        <w:t>U</w:t>
      </w:r>
      <w:r w:rsidR="000A4E31" w:rsidRPr="001118D1">
        <w:rPr>
          <w:rFonts w:ascii="Tahoma" w:hAnsi="Tahoma" w:cs="Tahoma"/>
          <w:sz w:val="24"/>
          <w:szCs w:val="24"/>
          <w:lang w:eastAsia="pl-PL"/>
        </w:rPr>
        <w:t xml:space="preserve">zyskania informacji o przewidywanych ocenach </w:t>
      </w:r>
      <w:r w:rsidR="00482A3F">
        <w:rPr>
          <w:rFonts w:ascii="Tahoma" w:hAnsi="Tahoma" w:cs="Tahoma"/>
          <w:sz w:val="24"/>
          <w:szCs w:val="24"/>
          <w:lang w:eastAsia="pl-PL"/>
        </w:rPr>
        <w:t>śródrocznych</w:t>
      </w:r>
      <w:r w:rsidR="000A4E31" w:rsidRPr="001118D1">
        <w:rPr>
          <w:rFonts w:ascii="Tahoma" w:hAnsi="Tahoma" w:cs="Tahoma"/>
          <w:sz w:val="24"/>
          <w:szCs w:val="24"/>
          <w:lang w:eastAsia="pl-PL"/>
        </w:rPr>
        <w:t xml:space="preserve"> (rocznych) na tydzień, a o ocenach niedostatecznych na miesiąc przed klasyfikacyjnym posiedzeni</w:t>
      </w:r>
      <w:r>
        <w:rPr>
          <w:rFonts w:ascii="Tahoma" w:hAnsi="Tahoma" w:cs="Tahoma"/>
          <w:sz w:val="24"/>
          <w:szCs w:val="24"/>
          <w:lang w:eastAsia="pl-PL"/>
        </w:rPr>
        <w:t>em Rady Pedagogicznej.</w:t>
      </w:r>
    </w:p>
    <w:p w:rsidR="000A4E31" w:rsidRPr="006308B2" w:rsidRDefault="00390A68" w:rsidP="00881135">
      <w:pPr>
        <w:pStyle w:val="Akapitzlist"/>
        <w:numPr>
          <w:ilvl w:val="0"/>
          <w:numId w:val="287"/>
        </w:numPr>
        <w:autoSpaceDE w:val="0"/>
        <w:autoSpaceDN w:val="0"/>
        <w:adjustRightInd w:val="0"/>
        <w:ind w:left="851" w:hanging="426"/>
        <w:jc w:val="both"/>
        <w:rPr>
          <w:rFonts w:ascii="Tahoma" w:hAnsi="Tahoma" w:cs="Tahoma"/>
          <w:sz w:val="24"/>
          <w:szCs w:val="24"/>
          <w:lang w:eastAsia="pl-PL"/>
        </w:rPr>
      </w:pPr>
      <w:r>
        <w:rPr>
          <w:rFonts w:ascii="Tahoma" w:hAnsi="Tahoma" w:cs="Tahoma"/>
          <w:sz w:val="24"/>
          <w:szCs w:val="24"/>
          <w:lang w:eastAsia="pl-PL"/>
        </w:rPr>
        <w:t>D</w:t>
      </w:r>
      <w:r w:rsidR="000A4E31" w:rsidRPr="001118D1">
        <w:rPr>
          <w:rFonts w:ascii="Tahoma" w:hAnsi="Tahoma" w:cs="Tahoma"/>
          <w:sz w:val="24"/>
          <w:szCs w:val="24"/>
          <w:lang w:eastAsia="pl-PL"/>
        </w:rPr>
        <w:t xml:space="preserve">o poprawy ocen </w:t>
      </w:r>
      <w:r w:rsidR="00D1748F">
        <w:rPr>
          <w:rFonts w:ascii="Tahoma" w:hAnsi="Tahoma" w:cs="Tahoma"/>
          <w:sz w:val="24"/>
          <w:szCs w:val="24"/>
          <w:lang w:eastAsia="pl-PL"/>
        </w:rPr>
        <w:t>z prac klasowych</w:t>
      </w:r>
      <w:r w:rsidR="000A4E31" w:rsidRPr="001118D1">
        <w:rPr>
          <w:rFonts w:ascii="Tahoma" w:hAnsi="Tahoma" w:cs="Tahoma"/>
          <w:sz w:val="24"/>
          <w:szCs w:val="24"/>
          <w:lang w:eastAsia="pl-PL"/>
        </w:rPr>
        <w:t xml:space="preserve"> w terminie i w sposób ustalony z nauczycielem przedmiotu a jednej z ocen </w:t>
      </w:r>
      <w:proofErr w:type="spellStart"/>
      <w:r w:rsidR="000A4E31" w:rsidRPr="001118D1">
        <w:rPr>
          <w:rFonts w:ascii="Tahoma" w:hAnsi="Tahoma" w:cs="Tahoma"/>
          <w:sz w:val="24"/>
          <w:szCs w:val="24"/>
          <w:lang w:eastAsia="pl-PL"/>
        </w:rPr>
        <w:t>końcoworocznych</w:t>
      </w:r>
      <w:proofErr w:type="spellEnd"/>
      <w:r w:rsidR="000A4E31" w:rsidRPr="001118D1">
        <w:rPr>
          <w:rFonts w:ascii="Tahoma" w:hAnsi="Tahoma" w:cs="Tahoma"/>
          <w:sz w:val="24"/>
          <w:szCs w:val="24"/>
          <w:lang w:eastAsia="pl-PL"/>
        </w:rPr>
        <w:t xml:space="preserve"> na egzaminie poprawkowym z wyjątkiem klasy programowo najwyższej;</w:t>
      </w:r>
    </w:p>
    <w:p w:rsidR="00AC1F55" w:rsidRDefault="00E04AE6" w:rsidP="00AC1F55">
      <w:pPr>
        <w:spacing w:before="200"/>
        <w:jc w:val="center"/>
        <w:rPr>
          <w:rFonts w:ascii="Tahoma" w:hAnsi="Tahoma" w:cs="Tahoma"/>
          <w:b/>
          <w:bCs/>
          <w:sz w:val="24"/>
          <w:szCs w:val="24"/>
          <w:lang w:eastAsia="pl-PL"/>
        </w:rPr>
      </w:pPr>
      <w:r>
        <w:rPr>
          <w:rFonts w:ascii="Tahoma" w:hAnsi="Tahoma" w:cs="Tahoma"/>
          <w:b/>
          <w:bCs/>
          <w:sz w:val="24"/>
          <w:szCs w:val="24"/>
          <w:lang w:eastAsia="pl-PL"/>
        </w:rPr>
        <w:t>§ 129</w:t>
      </w:r>
      <w:r w:rsidR="00AC1F55" w:rsidRPr="001118D1">
        <w:rPr>
          <w:rFonts w:ascii="Tahoma" w:hAnsi="Tahoma" w:cs="Tahoma"/>
          <w:b/>
          <w:bCs/>
          <w:sz w:val="24"/>
          <w:szCs w:val="24"/>
          <w:lang w:eastAsia="pl-PL"/>
        </w:rPr>
        <w:t>.</w:t>
      </w:r>
    </w:p>
    <w:p w:rsidR="000A4E31" w:rsidRPr="00AC1F55" w:rsidRDefault="000A4E31" w:rsidP="004B0084">
      <w:pPr>
        <w:spacing w:before="200"/>
        <w:ind w:left="851"/>
        <w:jc w:val="both"/>
        <w:rPr>
          <w:rFonts w:ascii="Tahoma" w:hAnsi="Tahoma" w:cs="Tahoma"/>
          <w:b/>
          <w:bCs/>
          <w:sz w:val="24"/>
          <w:szCs w:val="24"/>
          <w:lang w:eastAsia="pl-PL"/>
        </w:rPr>
      </w:pPr>
      <w:r w:rsidRPr="00AC1F55">
        <w:rPr>
          <w:rFonts w:ascii="Tahoma" w:hAnsi="Tahoma" w:cs="Tahoma"/>
          <w:bCs/>
          <w:sz w:val="24"/>
          <w:szCs w:val="24"/>
          <w:lang w:eastAsia="pl-PL"/>
        </w:rPr>
        <w:t>Każd</w:t>
      </w:r>
      <w:r w:rsidR="00AC1F55" w:rsidRPr="00AC1F55">
        <w:rPr>
          <w:rFonts w:ascii="Tahoma" w:hAnsi="Tahoma" w:cs="Tahoma"/>
          <w:bCs/>
          <w:sz w:val="24"/>
          <w:szCs w:val="24"/>
          <w:lang w:eastAsia="pl-PL"/>
        </w:rPr>
        <w:t>y uczeń Szkoły Podstawowej w Siedlcu</w:t>
      </w:r>
      <w:r w:rsidR="00AC1F55">
        <w:rPr>
          <w:rFonts w:ascii="Tahoma" w:hAnsi="Tahoma" w:cs="Tahoma"/>
          <w:b/>
          <w:bCs/>
          <w:sz w:val="24"/>
          <w:szCs w:val="24"/>
          <w:lang w:eastAsia="pl-PL"/>
        </w:rPr>
        <w:t xml:space="preserve"> </w:t>
      </w:r>
      <w:r w:rsidRPr="001118D1">
        <w:rPr>
          <w:rFonts w:ascii="Tahoma" w:hAnsi="Tahoma" w:cs="Tahoma"/>
          <w:b/>
          <w:bCs/>
          <w:sz w:val="24"/>
          <w:szCs w:val="24"/>
          <w:lang w:eastAsia="pl-PL"/>
        </w:rPr>
        <w:t xml:space="preserve">ma obowiązek: </w:t>
      </w:r>
    </w:p>
    <w:p w:rsidR="000A4E31" w:rsidRPr="001118D1" w:rsidRDefault="00864B9B" w:rsidP="00881135">
      <w:pPr>
        <w:pStyle w:val="Akapitzlist"/>
        <w:numPr>
          <w:ilvl w:val="0"/>
          <w:numId w:val="288"/>
        </w:numPr>
        <w:autoSpaceDE w:val="0"/>
        <w:autoSpaceDN w:val="0"/>
        <w:adjustRightInd w:val="0"/>
        <w:ind w:left="850" w:hanging="425"/>
        <w:jc w:val="both"/>
        <w:rPr>
          <w:rFonts w:ascii="Tahoma" w:hAnsi="Tahoma" w:cs="Tahoma"/>
          <w:sz w:val="24"/>
          <w:szCs w:val="24"/>
          <w:lang w:eastAsia="pl-PL"/>
        </w:rPr>
      </w:pPr>
      <w:r>
        <w:rPr>
          <w:rFonts w:ascii="Tahoma" w:hAnsi="Tahoma" w:cs="Tahoma"/>
          <w:sz w:val="24"/>
          <w:szCs w:val="24"/>
          <w:lang w:eastAsia="pl-PL"/>
        </w:rPr>
        <w:t>P</w:t>
      </w:r>
      <w:r w:rsidR="000A4E31" w:rsidRPr="001118D1">
        <w:rPr>
          <w:rFonts w:ascii="Tahoma" w:hAnsi="Tahoma" w:cs="Tahoma"/>
          <w:sz w:val="24"/>
          <w:szCs w:val="24"/>
          <w:lang w:eastAsia="pl-PL"/>
        </w:rPr>
        <w:t>rzestrzegania p</w:t>
      </w:r>
      <w:r>
        <w:rPr>
          <w:rFonts w:ascii="Tahoma" w:hAnsi="Tahoma" w:cs="Tahoma"/>
          <w:sz w:val="24"/>
          <w:szCs w:val="24"/>
          <w:lang w:eastAsia="pl-PL"/>
        </w:rPr>
        <w:t>ostanowień zawartych w statucie.</w:t>
      </w:r>
    </w:p>
    <w:p w:rsidR="000A4E31" w:rsidRPr="001118D1" w:rsidRDefault="00864B9B" w:rsidP="00881135">
      <w:pPr>
        <w:pStyle w:val="Akapitzlist"/>
        <w:numPr>
          <w:ilvl w:val="0"/>
          <w:numId w:val="288"/>
        </w:numPr>
        <w:autoSpaceDE w:val="0"/>
        <w:autoSpaceDN w:val="0"/>
        <w:adjustRightInd w:val="0"/>
        <w:ind w:left="850" w:hanging="425"/>
        <w:jc w:val="both"/>
        <w:rPr>
          <w:rFonts w:ascii="Tahoma" w:hAnsi="Tahoma" w:cs="Tahoma"/>
          <w:sz w:val="24"/>
          <w:szCs w:val="24"/>
          <w:lang w:eastAsia="pl-PL"/>
        </w:rPr>
      </w:pPr>
      <w:r>
        <w:rPr>
          <w:rFonts w:ascii="Tahoma" w:hAnsi="Tahoma" w:cs="Tahoma"/>
          <w:sz w:val="24"/>
          <w:szCs w:val="24"/>
          <w:lang w:eastAsia="pl-PL"/>
        </w:rPr>
        <w:t>G</w:t>
      </w:r>
      <w:r w:rsidR="000A4E31" w:rsidRPr="001118D1">
        <w:rPr>
          <w:rFonts w:ascii="Tahoma" w:hAnsi="Tahoma" w:cs="Tahoma"/>
          <w:sz w:val="24"/>
          <w:szCs w:val="24"/>
          <w:lang w:eastAsia="pl-PL"/>
        </w:rPr>
        <w:t>odnego, kulturalnego zachowania się w szkole</w:t>
      </w:r>
      <w:r>
        <w:rPr>
          <w:rFonts w:ascii="Tahoma" w:hAnsi="Tahoma" w:cs="Tahoma"/>
          <w:sz w:val="24"/>
          <w:szCs w:val="24"/>
          <w:lang w:eastAsia="pl-PL"/>
        </w:rPr>
        <w:t xml:space="preserve"> i poza nią.</w:t>
      </w:r>
    </w:p>
    <w:p w:rsidR="000A4E31" w:rsidRPr="001118D1" w:rsidRDefault="00864B9B" w:rsidP="00881135">
      <w:pPr>
        <w:pStyle w:val="Akapitzlist"/>
        <w:numPr>
          <w:ilvl w:val="0"/>
          <w:numId w:val="288"/>
        </w:numPr>
        <w:autoSpaceDE w:val="0"/>
        <w:autoSpaceDN w:val="0"/>
        <w:adjustRightInd w:val="0"/>
        <w:ind w:left="850" w:hanging="425"/>
        <w:jc w:val="both"/>
        <w:rPr>
          <w:rFonts w:ascii="Tahoma" w:hAnsi="Tahoma" w:cs="Tahoma"/>
          <w:sz w:val="24"/>
          <w:szCs w:val="24"/>
          <w:lang w:eastAsia="pl-PL"/>
        </w:rPr>
      </w:pPr>
      <w:r>
        <w:rPr>
          <w:rFonts w:ascii="Tahoma" w:hAnsi="Tahoma" w:cs="Tahoma"/>
          <w:sz w:val="24"/>
          <w:szCs w:val="24"/>
          <w:lang w:eastAsia="pl-PL"/>
        </w:rPr>
        <w:t>S</w:t>
      </w:r>
      <w:r w:rsidR="000A4E31" w:rsidRPr="001118D1">
        <w:rPr>
          <w:rFonts w:ascii="Tahoma" w:hAnsi="Tahoma" w:cs="Tahoma"/>
          <w:sz w:val="24"/>
          <w:szCs w:val="24"/>
          <w:lang w:eastAsia="pl-PL"/>
        </w:rPr>
        <w:t>ystematycznego przygotowywania się do zajęć szkolnych, uczestniczenia w obowiązkowych i w</w:t>
      </w:r>
      <w:r>
        <w:rPr>
          <w:rFonts w:ascii="Tahoma" w:hAnsi="Tahoma" w:cs="Tahoma"/>
          <w:sz w:val="24"/>
          <w:szCs w:val="24"/>
          <w:lang w:eastAsia="pl-PL"/>
        </w:rPr>
        <w:t>ybranych przez siebie zajęciach.</w:t>
      </w:r>
    </w:p>
    <w:p w:rsidR="000A4E31" w:rsidRPr="001118D1" w:rsidRDefault="00864B9B" w:rsidP="00881135">
      <w:pPr>
        <w:pStyle w:val="Akapitzlist"/>
        <w:numPr>
          <w:ilvl w:val="0"/>
          <w:numId w:val="288"/>
        </w:numPr>
        <w:autoSpaceDE w:val="0"/>
        <w:autoSpaceDN w:val="0"/>
        <w:adjustRightInd w:val="0"/>
        <w:ind w:left="850" w:hanging="425"/>
        <w:jc w:val="both"/>
        <w:rPr>
          <w:rFonts w:ascii="Tahoma" w:hAnsi="Tahoma" w:cs="Tahoma"/>
          <w:sz w:val="24"/>
          <w:szCs w:val="24"/>
          <w:lang w:eastAsia="pl-PL"/>
        </w:rPr>
      </w:pPr>
      <w:r>
        <w:rPr>
          <w:rFonts w:ascii="Tahoma" w:hAnsi="Tahoma" w:cs="Tahoma"/>
          <w:sz w:val="24"/>
          <w:szCs w:val="24"/>
          <w:lang w:eastAsia="pl-PL"/>
        </w:rPr>
        <w:t>B</w:t>
      </w:r>
      <w:r w:rsidR="000A4E31" w:rsidRPr="001118D1">
        <w:rPr>
          <w:rFonts w:ascii="Tahoma" w:hAnsi="Tahoma" w:cs="Tahoma"/>
          <w:sz w:val="24"/>
          <w:szCs w:val="24"/>
          <w:lang w:eastAsia="pl-PL"/>
        </w:rPr>
        <w:t>ezwzględnego podporządkowania się zaleceniom dyrektora szkoły</w:t>
      </w:r>
      <w:r w:rsidR="00F53E13">
        <w:rPr>
          <w:rFonts w:ascii="Tahoma" w:hAnsi="Tahoma" w:cs="Tahoma"/>
          <w:sz w:val="24"/>
          <w:szCs w:val="24"/>
          <w:lang w:eastAsia="pl-PL"/>
        </w:rPr>
        <w:t xml:space="preserve"> (ew. wicedyrektora)</w:t>
      </w:r>
      <w:r w:rsidR="000A4E31" w:rsidRPr="001118D1">
        <w:rPr>
          <w:rFonts w:ascii="Tahoma" w:hAnsi="Tahoma" w:cs="Tahoma"/>
          <w:sz w:val="24"/>
          <w:szCs w:val="24"/>
          <w:lang w:eastAsia="pl-PL"/>
        </w:rPr>
        <w:t>, nauczycieli oraz ustaleniom samorządu sz</w:t>
      </w:r>
      <w:r>
        <w:rPr>
          <w:rFonts w:ascii="Tahoma" w:hAnsi="Tahoma" w:cs="Tahoma"/>
          <w:sz w:val="24"/>
          <w:szCs w:val="24"/>
          <w:lang w:eastAsia="pl-PL"/>
        </w:rPr>
        <w:t>koły lub klasy.</w:t>
      </w:r>
    </w:p>
    <w:p w:rsidR="000A4E31" w:rsidRPr="001118D1" w:rsidRDefault="00864B9B" w:rsidP="00881135">
      <w:pPr>
        <w:pStyle w:val="Akapitzlist"/>
        <w:numPr>
          <w:ilvl w:val="0"/>
          <w:numId w:val="288"/>
        </w:numPr>
        <w:autoSpaceDE w:val="0"/>
        <w:autoSpaceDN w:val="0"/>
        <w:adjustRightInd w:val="0"/>
        <w:ind w:left="850" w:hanging="425"/>
        <w:jc w:val="both"/>
        <w:rPr>
          <w:rFonts w:ascii="Tahoma" w:hAnsi="Tahoma" w:cs="Tahoma"/>
          <w:sz w:val="24"/>
          <w:szCs w:val="24"/>
          <w:lang w:eastAsia="pl-PL"/>
        </w:rPr>
      </w:pPr>
      <w:r>
        <w:rPr>
          <w:rFonts w:ascii="Tahoma" w:hAnsi="Tahoma" w:cs="Tahoma"/>
          <w:sz w:val="24"/>
          <w:szCs w:val="24"/>
          <w:lang w:eastAsia="pl-PL"/>
        </w:rPr>
        <w:t>P</w:t>
      </w:r>
      <w:r w:rsidR="000A4E31" w:rsidRPr="001118D1">
        <w:rPr>
          <w:rFonts w:ascii="Tahoma" w:hAnsi="Tahoma" w:cs="Tahoma"/>
          <w:sz w:val="24"/>
          <w:szCs w:val="24"/>
          <w:lang w:eastAsia="pl-PL"/>
        </w:rPr>
        <w:t xml:space="preserve">rzestrzegania zasad kultury i współżycia społecznego, w tym: </w:t>
      </w:r>
    </w:p>
    <w:p w:rsidR="000A4E31" w:rsidRPr="001118D1" w:rsidRDefault="00864B9B" w:rsidP="00864B9B">
      <w:pPr>
        <w:autoSpaceDE w:val="0"/>
        <w:autoSpaceDN w:val="0"/>
        <w:adjustRightInd w:val="0"/>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t>1</w:t>
      </w:r>
      <w:r w:rsidR="000A4E31" w:rsidRPr="001118D1">
        <w:rPr>
          <w:rFonts w:ascii="Tahoma" w:hAnsi="Tahoma" w:cs="Tahoma"/>
          <w:sz w:val="24"/>
          <w:szCs w:val="24"/>
          <w:lang w:eastAsia="pl-PL"/>
        </w:rPr>
        <w:t>) okazywan</w:t>
      </w:r>
      <w:r>
        <w:rPr>
          <w:rFonts w:ascii="Tahoma" w:hAnsi="Tahoma" w:cs="Tahoma"/>
          <w:sz w:val="24"/>
          <w:szCs w:val="24"/>
          <w:lang w:eastAsia="pl-PL"/>
        </w:rPr>
        <w:t>ia szacunku dorosłym i kolegom;</w:t>
      </w:r>
    </w:p>
    <w:p w:rsidR="000A4E31" w:rsidRPr="001118D1" w:rsidRDefault="00864B9B" w:rsidP="00864B9B">
      <w:pPr>
        <w:autoSpaceDE w:val="0"/>
        <w:autoSpaceDN w:val="0"/>
        <w:adjustRightInd w:val="0"/>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t>2</w:t>
      </w:r>
      <w:r w:rsidR="000A4E31" w:rsidRPr="001118D1">
        <w:rPr>
          <w:rFonts w:ascii="Tahoma" w:hAnsi="Tahoma" w:cs="Tahoma"/>
          <w:sz w:val="24"/>
          <w:szCs w:val="24"/>
          <w:lang w:eastAsia="pl-PL"/>
        </w:rPr>
        <w:t>) szanowania godności osobistej, po</w:t>
      </w:r>
      <w:r>
        <w:rPr>
          <w:rFonts w:ascii="Tahoma" w:hAnsi="Tahoma" w:cs="Tahoma"/>
          <w:sz w:val="24"/>
          <w:szCs w:val="24"/>
          <w:lang w:eastAsia="pl-PL"/>
        </w:rPr>
        <w:t>glądów i przekonań innych ludzi;</w:t>
      </w:r>
      <w:r w:rsidR="000A4E31" w:rsidRPr="001118D1">
        <w:rPr>
          <w:rFonts w:ascii="Tahoma" w:hAnsi="Tahoma" w:cs="Tahoma"/>
          <w:sz w:val="24"/>
          <w:szCs w:val="24"/>
          <w:lang w:eastAsia="pl-PL"/>
        </w:rPr>
        <w:t xml:space="preserve"> </w:t>
      </w:r>
    </w:p>
    <w:p w:rsidR="000A4E31" w:rsidRPr="001118D1" w:rsidRDefault="00864B9B" w:rsidP="00864B9B">
      <w:pPr>
        <w:autoSpaceDE w:val="0"/>
        <w:autoSpaceDN w:val="0"/>
        <w:adjustRightInd w:val="0"/>
        <w:spacing w:line="240" w:lineRule="auto"/>
        <w:ind w:left="1276" w:hanging="425"/>
        <w:jc w:val="both"/>
        <w:rPr>
          <w:rFonts w:ascii="Tahoma" w:hAnsi="Tahoma" w:cs="Tahoma"/>
          <w:sz w:val="24"/>
          <w:szCs w:val="24"/>
          <w:lang w:eastAsia="pl-PL"/>
        </w:rPr>
      </w:pPr>
      <w:r>
        <w:rPr>
          <w:rFonts w:ascii="Tahoma" w:hAnsi="Tahoma" w:cs="Tahoma"/>
          <w:sz w:val="24"/>
          <w:szCs w:val="24"/>
          <w:lang w:eastAsia="pl-PL"/>
        </w:rPr>
        <w:t>3</w:t>
      </w:r>
      <w:r w:rsidR="00AC1F55">
        <w:rPr>
          <w:rFonts w:ascii="Tahoma" w:hAnsi="Tahoma" w:cs="Tahoma"/>
          <w:sz w:val="24"/>
          <w:szCs w:val="24"/>
          <w:lang w:eastAsia="pl-PL"/>
        </w:rPr>
        <w:t xml:space="preserve">) </w:t>
      </w:r>
      <w:r w:rsidR="000A4E31" w:rsidRPr="001118D1">
        <w:rPr>
          <w:rFonts w:ascii="Tahoma" w:hAnsi="Tahoma" w:cs="Tahoma"/>
          <w:sz w:val="24"/>
          <w:szCs w:val="24"/>
          <w:lang w:eastAsia="pl-PL"/>
        </w:rPr>
        <w:t>przeciwstawiania się przejawom brutalności i wulgarności.</w:t>
      </w:r>
    </w:p>
    <w:p w:rsidR="000A4E31" w:rsidRPr="00585ED5" w:rsidRDefault="00864B9B" w:rsidP="00881135">
      <w:pPr>
        <w:pStyle w:val="Akapitzlist"/>
        <w:numPr>
          <w:ilvl w:val="0"/>
          <w:numId w:val="288"/>
        </w:numPr>
        <w:autoSpaceDE w:val="0"/>
        <w:autoSpaceDN w:val="0"/>
        <w:adjustRightInd w:val="0"/>
        <w:ind w:left="850" w:hanging="425"/>
        <w:jc w:val="both"/>
        <w:rPr>
          <w:rFonts w:ascii="Tahoma" w:hAnsi="Tahoma" w:cs="Tahoma"/>
          <w:sz w:val="24"/>
          <w:szCs w:val="24"/>
          <w:lang w:eastAsia="pl-PL"/>
        </w:rPr>
      </w:pPr>
      <w:r>
        <w:rPr>
          <w:rFonts w:ascii="Tahoma" w:hAnsi="Tahoma" w:cs="Tahoma"/>
          <w:sz w:val="24"/>
          <w:szCs w:val="24"/>
          <w:lang w:eastAsia="pl-PL"/>
        </w:rPr>
        <w:t>T</w:t>
      </w:r>
      <w:r w:rsidR="000A4E31" w:rsidRPr="001118D1">
        <w:rPr>
          <w:rFonts w:ascii="Tahoma" w:hAnsi="Tahoma" w:cs="Tahoma"/>
          <w:sz w:val="24"/>
          <w:szCs w:val="24"/>
          <w:lang w:eastAsia="pl-PL"/>
        </w:rPr>
        <w:t>roszczenia się o mienie</w:t>
      </w:r>
      <w:r>
        <w:rPr>
          <w:rFonts w:ascii="Tahoma" w:hAnsi="Tahoma" w:cs="Tahoma"/>
          <w:sz w:val="24"/>
          <w:szCs w:val="24"/>
          <w:lang w:eastAsia="pl-PL"/>
        </w:rPr>
        <w:t xml:space="preserve"> szkoły i jej estetyczny wygląd.</w:t>
      </w:r>
    </w:p>
    <w:p w:rsidR="000A4E31" w:rsidRPr="001118D1" w:rsidRDefault="00864B9B" w:rsidP="00881135">
      <w:pPr>
        <w:pStyle w:val="Akapitzlist"/>
        <w:numPr>
          <w:ilvl w:val="0"/>
          <w:numId w:val="288"/>
        </w:numPr>
        <w:autoSpaceDE w:val="0"/>
        <w:autoSpaceDN w:val="0"/>
        <w:adjustRightInd w:val="0"/>
        <w:ind w:left="850" w:hanging="425"/>
        <w:jc w:val="both"/>
        <w:rPr>
          <w:rFonts w:ascii="Tahoma" w:hAnsi="Tahoma" w:cs="Tahoma"/>
          <w:sz w:val="24"/>
          <w:szCs w:val="24"/>
          <w:lang w:eastAsia="pl-PL"/>
        </w:rPr>
      </w:pPr>
      <w:r>
        <w:rPr>
          <w:rFonts w:ascii="Tahoma" w:hAnsi="Tahoma" w:cs="Tahoma"/>
          <w:sz w:val="24"/>
          <w:szCs w:val="24"/>
          <w:lang w:eastAsia="pl-PL"/>
        </w:rPr>
        <w:t>P</w:t>
      </w:r>
      <w:r w:rsidR="000A4E31" w:rsidRPr="001118D1">
        <w:rPr>
          <w:rFonts w:ascii="Tahoma" w:hAnsi="Tahoma" w:cs="Tahoma"/>
          <w:sz w:val="24"/>
          <w:szCs w:val="24"/>
          <w:lang w:eastAsia="pl-PL"/>
        </w:rPr>
        <w:t>unktualnego przycho</w:t>
      </w:r>
      <w:r>
        <w:rPr>
          <w:rFonts w:ascii="Tahoma" w:hAnsi="Tahoma" w:cs="Tahoma"/>
          <w:sz w:val="24"/>
          <w:szCs w:val="24"/>
          <w:lang w:eastAsia="pl-PL"/>
        </w:rPr>
        <w:t>dzenia na lekcje i inne zajęcia</w:t>
      </w:r>
      <w:r w:rsidR="00633A42">
        <w:rPr>
          <w:rFonts w:ascii="Tahoma" w:hAnsi="Tahoma" w:cs="Tahoma"/>
          <w:sz w:val="24"/>
          <w:szCs w:val="24"/>
          <w:lang w:eastAsia="pl-PL"/>
        </w:rPr>
        <w:t xml:space="preserve"> (nie dotyczy dojeżdżających autobusem szkolnym w razie spóźnienia autobusu)</w:t>
      </w:r>
      <w:r>
        <w:rPr>
          <w:rFonts w:ascii="Tahoma" w:hAnsi="Tahoma" w:cs="Tahoma"/>
          <w:sz w:val="24"/>
          <w:szCs w:val="24"/>
          <w:lang w:eastAsia="pl-PL"/>
        </w:rPr>
        <w:t>.</w:t>
      </w:r>
    </w:p>
    <w:p w:rsidR="000A4E31" w:rsidRPr="001118D1" w:rsidRDefault="00864B9B" w:rsidP="00881135">
      <w:pPr>
        <w:pStyle w:val="Akapitzlist"/>
        <w:numPr>
          <w:ilvl w:val="0"/>
          <w:numId w:val="288"/>
        </w:numPr>
        <w:autoSpaceDE w:val="0"/>
        <w:autoSpaceDN w:val="0"/>
        <w:adjustRightInd w:val="0"/>
        <w:ind w:left="850" w:hanging="425"/>
        <w:jc w:val="both"/>
        <w:rPr>
          <w:rFonts w:ascii="Tahoma" w:hAnsi="Tahoma" w:cs="Tahoma"/>
          <w:sz w:val="24"/>
          <w:szCs w:val="24"/>
          <w:lang w:eastAsia="pl-PL"/>
        </w:rPr>
      </w:pPr>
      <w:r>
        <w:rPr>
          <w:rFonts w:ascii="Tahoma" w:hAnsi="Tahoma" w:cs="Tahoma"/>
          <w:sz w:val="24"/>
          <w:szCs w:val="24"/>
          <w:lang w:eastAsia="pl-PL"/>
        </w:rPr>
        <w:t>U</w:t>
      </w:r>
      <w:r w:rsidR="000A4E31" w:rsidRPr="001118D1">
        <w:rPr>
          <w:rFonts w:ascii="Tahoma" w:hAnsi="Tahoma" w:cs="Tahoma"/>
          <w:sz w:val="24"/>
          <w:szCs w:val="24"/>
          <w:lang w:eastAsia="pl-PL"/>
        </w:rPr>
        <w:t>sprawiedliwiania nieobecności wg zasad us</w:t>
      </w:r>
      <w:r>
        <w:rPr>
          <w:rFonts w:ascii="Tahoma" w:hAnsi="Tahoma" w:cs="Tahoma"/>
          <w:sz w:val="24"/>
          <w:szCs w:val="24"/>
          <w:lang w:eastAsia="pl-PL"/>
        </w:rPr>
        <w:t>talonych w statucie.</w:t>
      </w:r>
    </w:p>
    <w:p w:rsidR="000A4E31" w:rsidRPr="001118D1" w:rsidRDefault="00864B9B" w:rsidP="00881135">
      <w:pPr>
        <w:pStyle w:val="Akapitzlist"/>
        <w:numPr>
          <w:ilvl w:val="0"/>
          <w:numId w:val="288"/>
        </w:numPr>
        <w:autoSpaceDE w:val="0"/>
        <w:autoSpaceDN w:val="0"/>
        <w:adjustRightInd w:val="0"/>
        <w:ind w:left="850" w:hanging="425"/>
        <w:jc w:val="both"/>
        <w:rPr>
          <w:rFonts w:ascii="Tahoma" w:hAnsi="Tahoma" w:cs="Tahoma"/>
          <w:sz w:val="24"/>
          <w:szCs w:val="24"/>
          <w:lang w:eastAsia="pl-PL"/>
        </w:rPr>
      </w:pPr>
      <w:r>
        <w:rPr>
          <w:rFonts w:ascii="Tahoma" w:hAnsi="Tahoma" w:cs="Tahoma"/>
          <w:sz w:val="24"/>
          <w:szCs w:val="24"/>
          <w:lang w:eastAsia="pl-PL"/>
        </w:rPr>
        <w:t>U</w:t>
      </w:r>
      <w:r w:rsidR="000A4E31" w:rsidRPr="001118D1">
        <w:rPr>
          <w:rFonts w:ascii="Tahoma" w:hAnsi="Tahoma" w:cs="Tahoma"/>
          <w:sz w:val="24"/>
          <w:szCs w:val="24"/>
          <w:lang w:eastAsia="pl-PL"/>
        </w:rPr>
        <w:t>czestniczenia w imprezach i uroczystościach szkolnych i klasowych, udział traktowany jest na równi z uczes</w:t>
      </w:r>
      <w:r>
        <w:rPr>
          <w:rFonts w:ascii="Tahoma" w:hAnsi="Tahoma" w:cs="Tahoma"/>
          <w:sz w:val="24"/>
          <w:szCs w:val="24"/>
          <w:lang w:eastAsia="pl-PL"/>
        </w:rPr>
        <w:t>tnictwem na zajęciach szkolnych.</w:t>
      </w:r>
    </w:p>
    <w:p w:rsidR="000A4E31" w:rsidRPr="001118D1" w:rsidRDefault="00864B9B" w:rsidP="00881135">
      <w:pPr>
        <w:pStyle w:val="Akapitzlist"/>
        <w:numPr>
          <w:ilvl w:val="0"/>
          <w:numId w:val="288"/>
        </w:numPr>
        <w:autoSpaceDE w:val="0"/>
        <w:autoSpaceDN w:val="0"/>
        <w:adjustRightInd w:val="0"/>
        <w:ind w:left="850" w:hanging="425"/>
        <w:jc w:val="both"/>
        <w:rPr>
          <w:rFonts w:ascii="Tahoma" w:hAnsi="Tahoma" w:cs="Tahoma"/>
          <w:sz w:val="24"/>
          <w:szCs w:val="24"/>
          <w:lang w:eastAsia="pl-PL"/>
        </w:rPr>
      </w:pPr>
      <w:r>
        <w:rPr>
          <w:rFonts w:ascii="Tahoma" w:hAnsi="Tahoma" w:cs="Tahoma"/>
          <w:sz w:val="24"/>
          <w:szCs w:val="24"/>
          <w:lang w:eastAsia="pl-PL"/>
        </w:rPr>
        <w:t>D</w:t>
      </w:r>
      <w:r w:rsidR="000A4E31" w:rsidRPr="001118D1">
        <w:rPr>
          <w:rFonts w:ascii="Tahoma" w:hAnsi="Tahoma" w:cs="Tahoma"/>
          <w:sz w:val="24"/>
          <w:szCs w:val="24"/>
          <w:lang w:eastAsia="pl-PL"/>
        </w:rPr>
        <w:t xml:space="preserve">bania o zabezpieczenie mienia osobistego w </w:t>
      </w:r>
      <w:r w:rsidR="00463236">
        <w:rPr>
          <w:rFonts w:ascii="Tahoma" w:hAnsi="Tahoma" w:cs="Tahoma"/>
          <w:sz w:val="24"/>
          <w:szCs w:val="24"/>
          <w:lang w:eastAsia="pl-PL"/>
        </w:rPr>
        <w:t>szkole, w tym w szafkach szkolnych</w:t>
      </w:r>
      <w:r>
        <w:rPr>
          <w:rFonts w:ascii="Tahoma" w:hAnsi="Tahoma" w:cs="Tahoma"/>
          <w:sz w:val="24"/>
          <w:szCs w:val="24"/>
          <w:lang w:eastAsia="pl-PL"/>
        </w:rPr>
        <w:t>.</w:t>
      </w:r>
    </w:p>
    <w:p w:rsidR="000A4E31" w:rsidRPr="001118D1" w:rsidRDefault="00864B9B" w:rsidP="00881135">
      <w:pPr>
        <w:pStyle w:val="Akapitzlist"/>
        <w:numPr>
          <w:ilvl w:val="0"/>
          <w:numId w:val="288"/>
        </w:numPr>
        <w:autoSpaceDE w:val="0"/>
        <w:autoSpaceDN w:val="0"/>
        <w:adjustRightInd w:val="0"/>
        <w:ind w:left="850" w:hanging="425"/>
        <w:jc w:val="both"/>
        <w:rPr>
          <w:rFonts w:ascii="Tahoma" w:hAnsi="Tahoma" w:cs="Tahoma"/>
          <w:sz w:val="24"/>
          <w:szCs w:val="24"/>
          <w:lang w:eastAsia="pl-PL"/>
        </w:rPr>
      </w:pPr>
      <w:r>
        <w:rPr>
          <w:rFonts w:ascii="Tahoma" w:hAnsi="Tahoma" w:cs="Tahoma"/>
          <w:sz w:val="24"/>
          <w:szCs w:val="24"/>
          <w:lang w:eastAsia="pl-PL"/>
        </w:rPr>
        <w:t>S</w:t>
      </w:r>
      <w:r w:rsidR="000A4E31" w:rsidRPr="001118D1">
        <w:rPr>
          <w:rFonts w:ascii="Tahoma" w:hAnsi="Tahoma" w:cs="Tahoma"/>
          <w:sz w:val="24"/>
          <w:szCs w:val="24"/>
          <w:lang w:eastAsia="pl-PL"/>
        </w:rPr>
        <w:t>twarzać atmosferę</w:t>
      </w:r>
      <w:r>
        <w:rPr>
          <w:rFonts w:ascii="Tahoma" w:hAnsi="Tahoma" w:cs="Tahoma"/>
          <w:sz w:val="24"/>
          <w:szCs w:val="24"/>
          <w:lang w:eastAsia="pl-PL"/>
        </w:rPr>
        <w:t xml:space="preserve"> wzajemnej życzliwości.</w:t>
      </w:r>
    </w:p>
    <w:p w:rsidR="000A4E31" w:rsidRPr="001118D1" w:rsidRDefault="00864B9B" w:rsidP="00881135">
      <w:pPr>
        <w:pStyle w:val="Akapitzlist"/>
        <w:numPr>
          <w:ilvl w:val="0"/>
          <w:numId w:val="288"/>
        </w:numPr>
        <w:autoSpaceDE w:val="0"/>
        <w:autoSpaceDN w:val="0"/>
        <w:adjustRightInd w:val="0"/>
        <w:ind w:left="850" w:hanging="425"/>
        <w:jc w:val="both"/>
        <w:rPr>
          <w:rFonts w:ascii="Tahoma" w:hAnsi="Tahoma" w:cs="Tahoma"/>
          <w:sz w:val="24"/>
          <w:szCs w:val="24"/>
          <w:lang w:eastAsia="pl-PL"/>
        </w:rPr>
      </w:pPr>
      <w:r>
        <w:rPr>
          <w:rFonts w:ascii="Tahoma" w:hAnsi="Tahoma" w:cs="Tahoma"/>
          <w:sz w:val="24"/>
          <w:szCs w:val="24"/>
          <w:lang w:eastAsia="pl-PL"/>
        </w:rPr>
        <w:t>D</w:t>
      </w:r>
      <w:r w:rsidR="007F3589">
        <w:rPr>
          <w:rFonts w:ascii="Tahoma" w:hAnsi="Tahoma" w:cs="Tahoma"/>
          <w:sz w:val="24"/>
          <w:szCs w:val="24"/>
          <w:lang w:eastAsia="pl-PL"/>
        </w:rPr>
        <w:t>bać o zdrowie</w:t>
      </w:r>
      <w:r w:rsidR="000A4E31" w:rsidRPr="001118D1">
        <w:rPr>
          <w:rFonts w:ascii="Tahoma" w:hAnsi="Tahoma" w:cs="Tahoma"/>
          <w:sz w:val="24"/>
          <w:szCs w:val="24"/>
          <w:lang w:eastAsia="pl-PL"/>
        </w:rPr>
        <w:t xml:space="preserve">, bezpieczeństwo swoje i kolegów, wystrzegać się wszelkich szkodliwych nałogów: nie palić tytoniu, nie pić alkoholu, </w:t>
      </w:r>
      <w:r>
        <w:rPr>
          <w:rFonts w:ascii="Tahoma" w:hAnsi="Tahoma" w:cs="Tahoma"/>
          <w:sz w:val="24"/>
          <w:szCs w:val="24"/>
          <w:lang w:eastAsia="pl-PL"/>
        </w:rPr>
        <w:t>nie używać środków odurzających.</w:t>
      </w:r>
    </w:p>
    <w:p w:rsidR="000A4E31" w:rsidRPr="001118D1" w:rsidRDefault="00864B9B" w:rsidP="00881135">
      <w:pPr>
        <w:pStyle w:val="Akapitzlist"/>
        <w:numPr>
          <w:ilvl w:val="0"/>
          <w:numId w:val="288"/>
        </w:numPr>
        <w:autoSpaceDE w:val="0"/>
        <w:autoSpaceDN w:val="0"/>
        <w:adjustRightInd w:val="0"/>
        <w:ind w:left="850" w:hanging="425"/>
        <w:jc w:val="both"/>
        <w:rPr>
          <w:rFonts w:ascii="Tahoma" w:hAnsi="Tahoma" w:cs="Tahoma"/>
          <w:sz w:val="24"/>
          <w:szCs w:val="24"/>
          <w:lang w:eastAsia="pl-PL"/>
        </w:rPr>
      </w:pPr>
      <w:r>
        <w:rPr>
          <w:rFonts w:ascii="Tahoma" w:hAnsi="Tahoma" w:cs="Tahoma"/>
          <w:sz w:val="24"/>
          <w:szCs w:val="24"/>
          <w:lang w:eastAsia="pl-PL"/>
        </w:rPr>
        <w:t>P</w:t>
      </w:r>
      <w:r w:rsidR="007F3589">
        <w:rPr>
          <w:rFonts w:ascii="Tahoma" w:hAnsi="Tahoma" w:cs="Tahoma"/>
          <w:sz w:val="24"/>
          <w:szCs w:val="24"/>
          <w:lang w:eastAsia="pl-PL"/>
        </w:rPr>
        <w:t>omagać kolegom w nauce, a szczególnie tym</w:t>
      </w:r>
      <w:r w:rsidR="000A4E31" w:rsidRPr="001118D1">
        <w:rPr>
          <w:rFonts w:ascii="Tahoma" w:hAnsi="Tahoma" w:cs="Tahoma"/>
          <w:sz w:val="24"/>
          <w:szCs w:val="24"/>
          <w:lang w:eastAsia="pl-PL"/>
        </w:rPr>
        <w:t xml:space="preserve">, którzy mają trudności powstałe </w:t>
      </w:r>
      <w:r>
        <w:rPr>
          <w:rFonts w:ascii="Tahoma" w:hAnsi="Tahoma" w:cs="Tahoma"/>
          <w:sz w:val="24"/>
          <w:szCs w:val="24"/>
          <w:lang w:eastAsia="pl-PL"/>
        </w:rPr>
        <w:t>z przyczyn od nich niezależnych.</w:t>
      </w:r>
    </w:p>
    <w:p w:rsidR="000A4E31" w:rsidRPr="001118D1" w:rsidRDefault="00864B9B" w:rsidP="00881135">
      <w:pPr>
        <w:pStyle w:val="Akapitzlist"/>
        <w:numPr>
          <w:ilvl w:val="0"/>
          <w:numId w:val="288"/>
        </w:numPr>
        <w:autoSpaceDE w:val="0"/>
        <w:autoSpaceDN w:val="0"/>
        <w:adjustRightInd w:val="0"/>
        <w:ind w:left="850" w:hanging="425"/>
        <w:jc w:val="both"/>
        <w:rPr>
          <w:rFonts w:ascii="Tahoma" w:hAnsi="Tahoma" w:cs="Tahoma"/>
          <w:sz w:val="24"/>
          <w:szCs w:val="24"/>
          <w:lang w:eastAsia="pl-PL"/>
        </w:rPr>
      </w:pPr>
      <w:r>
        <w:rPr>
          <w:rFonts w:ascii="Tahoma" w:hAnsi="Tahoma" w:cs="Tahoma"/>
          <w:sz w:val="24"/>
          <w:szCs w:val="24"/>
          <w:lang w:eastAsia="pl-PL"/>
        </w:rPr>
        <w:lastRenderedPageBreak/>
        <w:t>P</w:t>
      </w:r>
      <w:r w:rsidR="000A4E31" w:rsidRPr="001118D1">
        <w:rPr>
          <w:rFonts w:ascii="Tahoma" w:hAnsi="Tahoma" w:cs="Tahoma"/>
          <w:sz w:val="24"/>
          <w:szCs w:val="24"/>
          <w:lang w:eastAsia="pl-PL"/>
        </w:rPr>
        <w:t>rzestrzegać zasad higieny osobistej, dbać o estetykę ubioru oraz</w:t>
      </w:r>
      <w:r w:rsidR="00FC6852">
        <w:rPr>
          <w:rFonts w:ascii="Tahoma" w:hAnsi="Tahoma" w:cs="Tahoma"/>
          <w:sz w:val="24"/>
          <w:szCs w:val="24"/>
          <w:lang w:eastAsia="pl-PL"/>
        </w:rPr>
        <w:t xml:space="preserve"> </w:t>
      </w:r>
      <w:r>
        <w:rPr>
          <w:rFonts w:ascii="Tahoma" w:hAnsi="Tahoma" w:cs="Tahoma"/>
          <w:sz w:val="24"/>
          <w:szCs w:val="24"/>
          <w:lang w:eastAsia="pl-PL"/>
        </w:rPr>
        <w:t>fryzury.</w:t>
      </w:r>
    </w:p>
    <w:p w:rsidR="00B621B0" w:rsidRDefault="00CB69AD" w:rsidP="00B621B0">
      <w:pPr>
        <w:autoSpaceDE w:val="0"/>
        <w:autoSpaceDN w:val="0"/>
        <w:adjustRightInd w:val="0"/>
        <w:jc w:val="center"/>
        <w:rPr>
          <w:rFonts w:ascii="Tahoma" w:hAnsi="Tahoma" w:cs="Tahoma"/>
          <w:b/>
          <w:bCs/>
          <w:sz w:val="24"/>
          <w:szCs w:val="24"/>
        </w:rPr>
      </w:pPr>
      <w:r>
        <w:rPr>
          <w:rFonts w:ascii="Tahoma" w:hAnsi="Tahoma" w:cs="Tahoma"/>
          <w:b/>
          <w:bCs/>
          <w:sz w:val="24"/>
          <w:szCs w:val="24"/>
        </w:rPr>
        <w:t>§ 130</w:t>
      </w:r>
      <w:r w:rsidR="00B621B0" w:rsidRPr="001118D1">
        <w:rPr>
          <w:rFonts w:ascii="Tahoma" w:hAnsi="Tahoma" w:cs="Tahoma"/>
          <w:b/>
          <w:bCs/>
          <w:sz w:val="24"/>
          <w:szCs w:val="24"/>
        </w:rPr>
        <w:t>.</w:t>
      </w:r>
    </w:p>
    <w:p w:rsidR="000A4E31" w:rsidRPr="001118D1" w:rsidRDefault="000A4E31" w:rsidP="004B0084">
      <w:pPr>
        <w:autoSpaceDE w:val="0"/>
        <w:autoSpaceDN w:val="0"/>
        <w:adjustRightInd w:val="0"/>
        <w:ind w:left="851"/>
        <w:jc w:val="both"/>
        <w:rPr>
          <w:rFonts w:ascii="Tahoma" w:hAnsi="Tahoma" w:cs="Tahoma"/>
          <w:sz w:val="24"/>
          <w:szCs w:val="24"/>
        </w:rPr>
      </w:pPr>
      <w:r w:rsidRPr="00B621B0">
        <w:rPr>
          <w:rFonts w:ascii="Tahoma" w:hAnsi="Tahoma" w:cs="Tahoma"/>
          <w:bCs/>
          <w:sz w:val="24"/>
          <w:szCs w:val="24"/>
        </w:rPr>
        <w:t>Uczniom</w:t>
      </w:r>
      <w:r w:rsidRPr="001118D1">
        <w:rPr>
          <w:rFonts w:ascii="Tahoma" w:hAnsi="Tahoma" w:cs="Tahoma"/>
          <w:b/>
          <w:bCs/>
          <w:sz w:val="24"/>
          <w:szCs w:val="24"/>
        </w:rPr>
        <w:t xml:space="preserve"> nie wolno:</w:t>
      </w:r>
    </w:p>
    <w:p w:rsidR="000A4E31" w:rsidRPr="001118D1" w:rsidRDefault="000A4E31" w:rsidP="00881135">
      <w:pPr>
        <w:numPr>
          <w:ilvl w:val="0"/>
          <w:numId w:val="133"/>
        </w:numPr>
        <w:tabs>
          <w:tab w:val="clear" w:pos="1117"/>
        </w:tabs>
        <w:ind w:left="851" w:hanging="425"/>
        <w:jc w:val="both"/>
        <w:rPr>
          <w:rFonts w:ascii="Tahoma" w:hAnsi="Tahoma" w:cs="Tahoma"/>
          <w:sz w:val="24"/>
          <w:szCs w:val="24"/>
        </w:rPr>
      </w:pPr>
      <w:r w:rsidRPr="001118D1">
        <w:rPr>
          <w:rFonts w:ascii="Tahoma" w:hAnsi="Tahoma" w:cs="Tahoma"/>
          <w:sz w:val="24"/>
          <w:szCs w:val="24"/>
        </w:rPr>
        <w:t>Przebywać w szkole pod wpływem alkoholu</w:t>
      </w:r>
      <w:r w:rsidR="00A5742F">
        <w:rPr>
          <w:rFonts w:ascii="Tahoma" w:hAnsi="Tahoma" w:cs="Tahoma"/>
          <w:sz w:val="24"/>
          <w:szCs w:val="24"/>
        </w:rPr>
        <w:t xml:space="preserve">, narkotyków i innych środków o </w:t>
      </w:r>
      <w:r w:rsidRPr="001118D1">
        <w:rPr>
          <w:rFonts w:ascii="Tahoma" w:hAnsi="Tahoma" w:cs="Tahoma"/>
          <w:sz w:val="24"/>
          <w:szCs w:val="24"/>
        </w:rPr>
        <w:t xml:space="preserve">podobnym działaniu. </w:t>
      </w:r>
    </w:p>
    <w:p w:rsidR="000A4E31" w:rsidRPr="001118D1" w:rsidRDefault="000A4E31" w:rsidP="00881135">
      <w:pPr>
        <w:numPr>
          <w:ilvl w:val="0"/>
          <w:numId w:val="133"/>
        </w:numPr>
        <w:tabs>
          <w:tab w:val="clear" w:pos="1117"/>
        </w:tabs>
        <w:ind w:left="851" w:hanging="425"/>
        <w:jc w:val="both"/>
        <w:rPr>
          <w:rFonts w:ascii="Tahoma" w:hAnsi="Tahoma" w:cs="Tahoma"/>
          <w:sz w:val="24"/>
          <w:szCs w:val="24"/>
        </w:rPr>
      </w:pPr>
      <w:r w:rsidRPr="001118D1">
        <w:rPr>
          <w:rFonts w:ascii="Tahoma" w:hAnsi="Tahoma" w:cs="Tahoma"/>
          <w:sz w:val="24"/>
          <w:szCs w:val="24"/>
        </w:rPr>
        <w:t>Wnosić na teren szkoły alkoholu, narkotyków i innych środków o podobnym działaniu.</w:t>
      </w:r>
    </w:p>
    <w:p w:rsidR="000A4E31" w:rsidRPr="001118D1" w:rsidRDefault="000A4E31" w:rsidP="00881135">
      <w:pPr>
        <w:numPr>
          <w:ilvl w:val="0"/>
          <w:numId w:val="133"/>
        </w:numPr>
        <w:tabs>
          <w:tab w:val="clear" w:pos="1117"/>
        </w:tabs>
        <w:ind w:left="851" w:hanging="425"/>
        <w:jc w:val="both"/>
        <w:rPr>
          <w:rFonts w:ascii="Tahoma" w:hAnsi="Tahoma" w:cs="Tahoma"/>
          <w:sz w:val="24"/>
          <w:szCs w:val="24"/>
        </w:rPr>
      </w:pPr>
      <w:r w:rsidRPr="001118D1">
        <w:rPr>
          <w:rFonts w:ascii="Tahoma" w:hAnsi="Tahoma" w:cs="Tahoma"/>
          <w:sz w:val="24"/>
          <w:szCs w:val="24"/>
        </w:rPr>
        <w:t xml:space="preserve">Wnosić na teren szkoły przedmiotów i substancji zagrażających zdrowiu i życiu. </w:t>
      </w:r>
    </w:p>
    <w:p w:rsidR="000A4E31" w:rsidRPr="001118D1" w:rsidRDefault="000A4E31" w:rsidP="00881135">
      <w:pPr>
        <w:numPr>
          <w:ilvl w:val="0"/>
          <w:numId w:val="133"/>
        </w:numPr>
        <w:tabs>
          <w:tab w:val="clear" w:pos="1117"/>
        </w:tabs>
        <w:ind w:left="851" w:hanging="425"/>
        <w:jc w:val="both"/>
        <w:rPr>
          <w:rFonts w:ascii="Tahoma" w:hAnsi="Tahoma" w:cs="Tahoma"/>
          <w:sz w:val="24"/>
          <w:szCs w:val="24"/>
        </w:rPr>
      </w:pPr>
      <w:r w:rsidRPr="001118D1">
        <w:rPr>
          <w:rFonts w:ascii="Tahoma" w:hAnsi="Tahoma" w:cs="Tahoma"/>
          <w:sz w:val="24"/>
          <w:szCs w:val="24"/>
        </w:rPr>
        <w:t>Wychodzić poza teren szkoły w czasie trwania planowych zajęć.</w:t>
      </w:r>
    </w:p>
    <w:p w:rsidR="000A4E31" w:rsidRPr="001118D1" w:rsidRDefault="000A4E31" w:rsidP="00881135">
      <w:pPr>
        <w:numPr>
          <w:ilvl w:val="0"/>
          <w:numId w:val="133"/>
        </w:numPr>
        <w:tabs>
          <w:tab w:val="clear" w:pos="1117"/>
        </w:tabs>
        <w:ind w:left="851" w:hanging="425"/>
        <w:jc w:val="both"/>
        <w:rPr>
          <w:rFonts w:ascii="Tahoma" w:hAnsi="Tahoma" w:cs="Tahoma"/>
          <w:sz w:val="24"/>
          <w:szCs w:val="24"/>
        </w:rPr>
      </w:pPr>
      <w:r w:rsidRPr="001118D1">
        <w:rPr>
          <w:rFonts w:ascii="Tahoma" w:hAnsi="Tahoma" w:cs="Tahoma"/>
          <w:sz w:val="24"/>
          <w:szCs w:val="24"/>
        </w:rPr>
        <w:t>Spożywać posiłków i napojów w czasie zajęć dydaktycznych.</w:t>
      </w:r>
    </w:p>
    <w:p w:rsidR="000A4E31" w:rsidRPr="001118D1" w:rsidRDefault="000A4E31" w:rsidP="00881135">
      <w:pPr>
        <w:numPr>
          <w:ilvl w:val="0"/>
          <w:numId w:val="133"/>
        </w:numPr>
        <w:tabs>
          <w:tab w:val="clear" w:pos="1117"/>
        </w:tabs>
        <w:ind w:left="851" w:hanging="425"/>
        <w:jc w:val="both"/>
        <w:rPr>
          <w:rFonts w:ascii="Tahoma" w:hAnsi="Tahoma" w:cs="Tahoma"/>
          <w:sz w:val="24"/>
          <w:szCs w:val="24"/>
        </w:rPr>
      </w:pPr>
      <w:r w:rsidRPr="001118D1">
        <w:rPr>
          <w:rFonts w:ascii="Tahoma" w:hAnsi="Tahoma" w:cs="Tahoma"/>
          <w:sz w:val="24"/>
          <w:szCs w:val="24"/>
        </w:rPr>
        <w:t>Rejestrować przy pomocy urządzeń technicznych obrazów i dźwięk</w:t>
      </w:r>
      <w:r w:rsidR="00086C0F">
        <w:rPr>
          <w:rFonts w:ascii="Tahoma" w:hAnsi="Tahoma" w:cs="Tahoma"/>
          <w:sz w:val="24"/>
          <w:szCs w:val="24"/>
        </w:rPr>
        <w:t xml:space="preserve">ów bez </w:t>
      </w:r>
      <w:r w:rsidR="00347E96">
        <w:rPr>
          <w:rFonts w:ascii="Tahoma" w:hAnsi="Tahoma" w:cs="Tahoma"/>
          <w:sz w:val="24"/>
          <w:szCs w:val="24"/>
        </w:rPr>
        <w:t>wiedzy</w:t>
      </w:r>
      <w:r w:rsidR="00E17292">
        <w:rPr>
          <w:rFonts w:ascii="Tahoma" w:hAnsi="Tahoma" w:cs="Tahoma"/>
          <w:sz w:val="24"/>
          <w:szCs w:val="24"/>
        </w:rPr>
        <w:t xml:space="preserve"> i zgody </w:t>
      </w:r>
      <w:r w:rsidRPr="001118D1">
        <w:rPr>
          <w:rFonts w:ascii="Tahoma" w:hAnsi="Tahoma" w:cs="Tahoma"/>
          <w:sz w:val="24"/>
          <w:szCs w:val="24"/>
        </w:rPr>
        <w:t>zainteresowanych.</w:t>
      </w:r>
    </w:p>
    <w:p w:rsidR="000A4E31" w:rsidRPr="001118D1" w:rsidRDefault="000A4E31" w:rsidP="00881135">
      <w:pPr>
        <w:numPr>
          <w:ilvl w:val="0"/>
          <w:numId w:val="133"/>
        </w:numPr>
        <w:tabs>
          <w:tab w:val="clear" w:pos="1117"/>
        </w:tabs>
        <w:ind w:left="851" w:hanging="425"/>
        <w:jc w:val="both"/>
        <w:rPr>
          <w:rFonts w:ascii="Tahoma" w:hAnsi="Tahoma" w:cs="Tahoma"/>
          <w:sz w:val="24"/>
          <w:szCs w:val="24"/>
        </w:rPr>
      </w:pPr>
      <w:r w:rsidRPr="001118D1">
        <w:rPr>
          <w:rFonts w:ascii="Tahoma" w:hAnsi="Tahoma" w:cs="Tahoma"/>
          <w:sz w:val="24"/>
          <w:szCs w:val="24"/>
        </w:rPr>
        <w:t>Używać podczas zajęć edukacyjnych telefonów komórkowych. W sytuacjach nagłych informacje przekazywane są za pośrednictwem sekretariatu szkoły.</w:t>
      </w:r>
    </w:p>
    <w:p w:rsidR="00863631" w:rsidRPr="00D652A6" w:rsidRDefault="002C53FF" w:rsidP="00881135">
      <w:pPr>
        <w:numPr>
          <w:ilvl w:val="0"/>
          <w:numId w:val="133"/>
        </w:numPr>
        <w:tabs>
          <w:tab w:val="clear" w:pos="1117"/>
        </w:tabs>
        <w:ind w:left="851" w:hanging="425"/>
        <w:jc w:val="both"/>
        <w:rPr>
          <w:rFonts w:ascii="Tahoma" w:hAnsi="Tahoma" w:cs="Tahoma"/>
          <w:sz w:val="24"/>
          <w:szCs w:val="24"/>
        </w:rPr>
      </w:pPr>
      <w:r>
        <w:rPr>
          <w:rFonts w:ascii="Tahoma" w:hAnsi="Tahoma" w:cs="Tahoma"/>
          <w:sz w:val="24"/>
          <w:szCs w:val="24"/>
        </w:rPr>
        <w:t xml:space="preserve">Zapraszać </w:t>
      </w:r>
      <w:r w:rsidR="000A4E31" w:rsidRPr="001118D1">
        <w:rPr>
          <w:rFonts w:ascii="Tahoma" w:hAnsi="Tahoma" w:cs="Tahoma"/>
          <w:sz w:val="24"/>
          <w:szCs w:val="24"/>
        </w:rPr>
        <w:t>obcych osób do szkoły.</w:t>
      </w:r>
    </w:p>
    <w:p w:rsidR="00347E96" w:rsidRPr="001C13CD" w:rsidRDefault="004E5321" w:rsidP="001C13CD">
      <w:pPr>
        <w:autoSpaceDE w:val="0"/>
        <w:autoSpaceDN w:val="0"/>
        <w:adjustRightInd w:val="0"/>
        <w:jc w:val="center"/>
        <w:rPr>
          <w:rFonts w:ascii="Tahoma" w:hAnsi="Tahoma" w:cs="Tahoma"/>
          <w:sz w:val="24"/>
          <w:szCs w:val="24"/>
        </w:rPr>
      </w:pPr>
      <w:r>
        <w:rPr>
          <w:rFonts w:ascii="Tahoma" w:hAnsi="Tahoma" w:cs="Tahoma"/>
          <w:b/>
          <w:bCs/>
          <w:sz w:val="24"/>
          <w:szCs w:val="24"/>
        </w:rPr>
        <w:t>§ 131</w:t>
      </w:r>
      <w:r w:rsidR="001C13CD">
        <w:rPr>
          <w:rFonts w:ascii="Tahoma" w:hAnsi="Tahoma" w:cs="Tahoma"/>
          <w:b/>
          <w:bCs/>
          <w:sz w:val="24"/>
          <w:szCs w:val="24"/>
        </w:rPr>
        <w:t>.</w:t>
      </w:r>
    </w:p>
    <w:p w:rsidR="00347E96" w:rsidRPr="001118D1" w:rsidRDefault="00347E96" w:rsidP="00040070">
      <w:pPr>
        <w:pStyle w:val="Tekstpodstawowy"/>
        <w:spacing w:after="200" w:line="276" w:lineRule="auto"/>
        <w:ind w:left="425"/>
        <w:rPr>
          <w:rFonts w:ascii="Tahoma" w:hAnsi="Tahoma" w:cs="Tahoma"/>
          <w:b/>
          <w:bCs/>
        </w:rPr>
      </w:pPr>
      <w:r w:rsidRPr="001118D1">
        <w:rPr>
          <w:rFonts w:ascii="Tahoma" w:hAnsi="Tahoma" w:cs="Tahoma"/>
        </w:rPr>
        <w:t xml:space="preserve">W ostatnim tygodniu nauki </w:t>
      </w:r>
      <w:r>
        <w:rPr>
          <w:rFonts w:ascii="Tahoma" w:hAnsi="Tahoma" w:cs="Tahoma"/>
        </w:rPr>
        <w:t xml:space="preserve">w klasie VIII lub przy zmianie szkoły </w:t>
      </w:r>
      <w:r w:rsidRPr="001118D1">
        <w:rPr>
          <w:rFonts w:ascii="Tahoma" w:hAnsi="Tahoma" w:cs="Tahoma"/>
        </w:rPr>
        <w:t xml:space="preserve">uczeń ma obowiązek </w:t>
      </w:r>
      <w:r w:rsidRPr="00E16CB5">
        <w:rPr>
          <w:rFonts w:ascii="Tahoma" w:hAnsi="Tahoma" w:cs="Tahoma"/>
        </w:rPr>
        <w:t>rozliczyć</w:t>
      </w:r>
      <w:r w:rsidRPr="001118D1">
        <w:rPr>
          <w:rFonts w:ascii="Tahoma" w:hAnsi="Tahoma" w:cs="Tahoma"/>
        </w:rPr>
        <w:t xml:space="preserve"> się </w:t>
      </w:r>
      <w:r w:rsidR="00E16CB5">
        <w:rPr>
          <w:rFonts w:ascii="Tahoma" w:hAnsi="Tahoma" w:cs="Tahoma"/>
        </w:rPr>
        <w:t xml:space="preserve">ze szkołą z wypożyczonych książek oraz </w:t>
      </w:r>
      <w:r w:rsidR="0078136D">
        <w:rPr>
          <w:rFonts w:ascii="Tahoma" w:hAnsi="Tahoma" w:cs="Tahoma"/>
        </w:rPr>
        <w:t xml:space="preserve">otrzymanych </w:t>
      </w:r>
      <w:r w:rsidR="00E16CB5">
        <w:rPr>
          <w:rFonts w:ascii="Tahoma" w:hAnsi="Tahoma" w:cs="Tahoma"/>
        </w:rPr>
        <w:t>pomocy dydaktycznych</w:t>
      </w:r>
      <w:r w:rsidRPr="001118D1">
        <w:rPr>
          <w:rFonts w:ascii="Tahoma" w:hAnsi="Tahoma" w:cs="Tahoma"/>
        </w:rPr>
        <w:t>.</w:t>
      </w:r>
    </w:p>
    <w:p w:rsidR="000A4E31" w:rsidRPr="00CD1459" w:rsidRDefault="000A4E31" w:rsidP="00CD1459">
      <w:pPr>
        <w:pStyle w:val="Nagwek2"/>
        <w:spacing w:after="200"/>
        <w:rPr>
          <w:rFonts w:ascii="Tahoma" w:hAnsi="Tahoma" w:cs="Tahoma"/>
          <w:color w:val="auto"/>
          <w:sz w:val="24"/>
          <w:szCs w:val="24"/>
        </w:rPr>
      </w:pPr>
      <w:bookmarkStart w:id="58" w:name="_Toc485907107"/>
      <w:bookmarkStart w:id="59" w:name="_Toc132993388"/>
      <w:r w:rsidRPr="001118D1">
        <w:rPr>
          <w:rFonts w:ascii="Tahoma" w:hAnsi="Tahoma" w:cs="Tahoma"/>
          <w:color w:val="auto"/>
          <w:sz w:val="24"/>
          <w:szCs w:val="24"/>
        </w:rPr>
        <w:t>Rozdział 4</w:t>
      </w:r>
      <w:r w:rsidRPr="001118D1">
        <w:rPr>
          <w:rFonts w:ascii="Tahoma" w:hAnsi="Tahoma" w:cs="Tahoma"/>
          <w:color w:val="auto"/>
          <w:sz w:val="24"/>
          <w:szCs w:val="24"/>
        </w:rPr>
        <w:br/>
        <w:t>Strój szkolny</w:t>
      </w:r>
      <w:bookmarkEnd w:id="58"/>
      <w:bookmarkEnd w:id="59"/>
    </w:p>
    <w:p w:rsidR="009E1A16" w:rsidRDefault="00600DDD" w:rsidP="009E1A16">
      <w:pPr>
        <w:jc w:val="center"/>
        <w:rPr>
          <w:rFonts w:ascii="Tahoma" w:hAnsi="Tahoma" w:cs="Tahoma"/>
          <w:b/>
          <w:bCs/>
          <w:sz w:val="24"/>
          <w:szCs w:val="24"/>
          <w:lang w:eastAsia="pl-PL"/>
        </w:rPr>
      </w:pPr>
      <w:r>
        <w:rPr>
          <w:rFonts w:ascii="Tahoma" w:hAnsi="Tahoma" w:cs="Tahoma"/>
          <w:b/>
          <w:bCs/>
          <w:sz w:val="24"/>
          <w:szCs w:val="24"/>
          <w:lang w:eastAsia="pl-PL"/>
        </w:rPr>
        <w:t>§ 132</w:t>
      </w:r>
      <w:r w:rsidR="009E1A16">
        <w:rPr>
          <w:rFonts w:ascii="Tahoma" w:hAnsi="Tahoma" w:cs="Tahoma"/>
          <w:b/>
          <w:bCs/>
          <w:sz w:val="24"/>
          <w:szCs w:val="24"/>
          <w:lang w:eastAsia="pl-PL"/>
        </w:rPr>
        <w:t>.</w:t>
      </w:r>
    </w:p>
    <w:p w:rsidR="000A4E31" w:rsidRPr="001118D1" w:rsidRDefault="000A4E31" w:rsidP="00CD1459">
      <w:pPr>
        <w:ind w:left="850" w:hanging="425"/>
        <w:jc w:val="both"/>
        <w:rPr>
          <w:rFonts w:ascii="Tahoma" w:hAnsi="Tahoma" w:cs="Tahoma"/>
          <w:sz w:val="24"/>
          <w:szCs w:val="24"/>
          <w:lang w:eastAsia="pl-PL"/>
        </w:rPr>
      </w:pPr>
      <w:r w:rsidRPr="001118D1">
        <w:rPr>
          <w:rFonts w:ascii="Tahoma" w:hAnsi="Tahoma" w:cs="Tahoma"/>
          <w:b/>
          <w:bCs/>
          <w:sz w:val="24"/>
          <w:szCs w:val="24"/>
          <w:lang w:eastAsia="pl-PL"/>
        </w:rPr>
        <w:t>1.</w:t>
      </w:r>
      <w:r w:rsidRPr="001118D1">
        <w:rPr>
          <w:rFonts w:ascii="Tahoma" w:hAnsi="Tahoma" w:cs="Tahoma"/>
          <w:sz w:val="24"/>
          <w:szCs w:val="24"/>
          <w:lang w:eastAsia="pl-PL"/>
        </w:rPr>
        <w:t xml:space="preserve"> </w:t>
      </w:r>
      <w:r w:rsidR="00CD1459">
        <w:rPr>
          <w:rFonts w:ascii="Tahoma" w:hAnsi="Tahoma" w:cs="Tahoma"/>
          <w:sz w:val="24"/>
          <w:szCs w:val="24"/>
          <w:lang w:eastAsia="pl-PL"/>
        </w:rPr>
        <w:tab/>
      </w:r>
      <w:r w:rsidRPr="001118D1">
        <w:rPr>
          <w:rFonts w:ascii="Tahoma" w:hAnsi="Tahoma" w:cs="Tahoma"/>
          <w:sz w:val="24"/>
          <w:szCs w:val="24"/>
          <w:lang w:eastAsia="pl-PL"/>
        </w:rPr>
        <w:t>Szkoła zobowiązuje uczniów do noszenia estetycznego i schludnego stroju uczniowskiego w odpowiednim stonowanym kolorze. Strój nie powinien zwracać szczególnej uwagi i wzbudzać kontrowersji.</w:t>
      </w:r>
    </w:p>
    <w:p w:rsidR="000A4E31" w:rsidRPr="00CD1459" w:rsidRDefault="000A4E31" w:rsidP="00881135">
      <w:pPr>
        <w:numPr>
          <w:ilvl w:val="1"/>
          <w:numId w:val="279"/>
        </w:numPr>
        <w:tabs>
          <w:tab w:val="clear" w:pos="965"/>
          <w:tab w:val="left" w:pos="426"/>
        </w:tabs>
        <w:ind w:left="850" w:hanging="425"/>
        <w:jc w:val="both"/>
        <w:rPr>
          <w:rFonts w:ascii="Tahoma" w:hAnsi="Tahoma" w:cs="Tahoma"/>
          <w:sz w:val="24"/>
          <w:szCs w:val="24"/>
          <w:lang w:eastAsia="pl-PL"/>
        </w:rPr>
      </w:pPr>
      <w:r w:rsidRPr="001118D1">
        <w:rPr>
          <w:rFonts w:ascii="Tahoma" w:hAnsi="Tahoma" w:cs="Tahoma"/>
          <w:sz w:val="24"/>
          <w:szCs w:val="24"/>
          <w:lang w:eastAsia="pl-PL"/>
        </w:rPr>
        <w:t>Zabrania się: noszenia zbyt krótkich spódnic, strojów odkrywających biodra, brzuch, ramiona oraz z dużymi dekoltami.</w:t>
      </w:r>
    </w:p>
    <w:p w:rsidR="000A4E31" w:rsidRPr="00CD1459" w:rsidRDefault="000A4E31" w:rsidP="00881135">
      <w:pPr>
        <w:numPr>
          <w:ilvl w:val="1"/>
          <w:numId w:val="279"/>
        </w:numPr>
        <w:tabs>
          <w:tab w:val="clear" w:pos="965"/>
          <w:tab w:val="num" w:pos="0"/>
          <w:tab w:val="left" w:pos="426"/>
        </w:tabs>
        <w:ind w:left="850" w:hanging="425"/>
        <w:jc w:val="both"/>
        <w:rPr>
          <w:rFonts w:ascii="Tahoma" w:hAnsi="Tahoma" w:cs="Tahoma"/>
          <w:sz w:val="24"/>
          <w:szCs w:val="24"/>
          <w:lang w:eastAsia="pl-PL"/>
        </w:rPr>
      </w:pPr>
      <w:r w:rsidRPr="001118D1">
        <w:rPr>
          <w:rFonts w:ascii="Tahoma" w:hAnsi="Tahoma" w:cs="Tahoma"/>
          <w:sz w:val="24"/>
          <w:szCs w:val="24"/>
          <w:lang w:eastAsia="pl-PL"/>
        </w:rPr>
        <w:t>Zabrania się: farbowania włosów, niestosownej fryzury, makijażu, malowania paznokci, noszenia dużej ilości biżuterii.</w:t>
      </w:r>
    </w:p>
    <w:p w:rsidR="000A4E31" w:rsidRPr="00CD1459" w:rsidRDefault="000A4E31" w:rsidP="00881135">
      <w:pPr>
        <w:numPr>
          <w:ilvl w:val="1"/>
          <w:numId w:val="279"/>
        </w:numPr>
        <w:tabs>
          <w:tab w:val="clear" w:pos="965"/>
          <w:tab w:val="num" w:pos="0"/>
          <w:tab w:val="left" w:pos="426"/>
        </w:tabs>
        <w:ind w:left="850" w:hanging="425"/>
        <w:jc w:val="both"/>
        <w:rPr>
          <w:rFonts w:ascii="Tahoma" w:hAnsi="Tahoma" w:cs="Tahoma"/>
          <w:sz w:val="24"/>
          <w:szCs w:val="24"/>
          <w:lang w:eastAsia="pl-PL"/>
        </w:rPr>
      </w:pPr>
      <w:r w:rsidRPr="001118D1">
        <w:rPr>
          <w:rFonts w:ascii="Tahoma" w:hAnsi="Tahoma" w:cs="Tahoma"/>
          <w:sz w:val="24"/>
          <w:szCs w:val="24"/>
          <w:lang w:eastAsia="pl-PL"/>
        </w:rPr>
        <w:t>Ubranie nie może zawierać wulgarnych i obraźliwych nadruków – również w językach obcych oraz zawierać niebezpiecznych elementów.</w:t>
      </w:r>
    </w:p>
    <w:p w:rsidR="000A4E31" w:rsidRPr="00CD1459" w:rsidRDefault="000A4E31" w:rsidP="00881135">
      <w:pPr>
        <w:numPr>
          <w:ilvl w:val="1"/>
          <w:numId w:val="279"/>
        </w:numPr>
        <w:tabs>
          <w:tab w:val="clear" w:pos="965"/>
          <w:tab w:val="num" w:pos="0"/>
          <w:tab w:val="left" w:pos="426"/>
        </w:tabs>
        <w:ind w:left="850" w:hanging="425"/>
        <w:jc w:val="both"/>
        <w:rPr>
          <w:rFonts w:ascii="Tahoma" w:hAnsi="Tahoma" w:cs="Tahoma"/>
          <w:sz w:val="24"/>
          <w:szCs w:val="24"/>
          <w:lang w:eastAsia="pl-PL"/>
        </w:rPr>
      </w:pPr>
      <w:r w:rsidRPr="001118D1">
        <w:rPr>
          <w:rFonts w:ascii="Tahoma" w:hAnsi="Tahoma" w:cs="Tahoma"/>
          <w:sz w:val="24"/>
          <w:szCs w:val="24"/>
          <w:lang w:eastAsia="pl-PL"/>
        </w:rPr>
        <w:lastRenderedPageBreak/>
        <w:t xml:space="preserve">Strój na wychowanie fizyczne to biała koszulka i ciemne spodenki oraz obuwie sportowe z bezpieczną podeszwą. </w:t>
      </w:r>
    </w:p>
    <w:p w:rsidR="000A4E31" w:rsidRPr="00CD1459" w:rsidRDefault="000A4E31" w:rsidP="00881135">
      <w:pPr>
        <w:numPr>
          <w:ilvl w:val="1"/>
          <w:numId w:val="279"/>
        </w:numPr>
        <w:tabs>
          <w:tab w:val="clear" w:pos="965"/>
          <w:tab w:val="num" w:pos="0"/>
          <w:tab w:val="left" w:pos="426"/>
        </w:tabs>
        <w:ind w:left="850" w:hanging="425"/>
        <w:jc w:val="both"/>
        <w:rPr>
          <w:rFonts w:ascii="Tahoma" w:hAnsi="Tahoma" w:cs="Tahoma"/>
          <w:sz w:val="24"/>
          <w:szCs w:val="24"/>
          <w:lang w:eastAsia="pl-PL"/>
        </w:rPr>
      </w:pPr>
      <w:r w:rsidRPr="001118D1">
        <w:rPr>
          <w:rFonts w:ascii="Tahoma" w:hAnsi="Tahoma" w:cs="Tahoma"/>
          <w:sz w:val="24"/>
          <w:szCs w:val="24"/>
          <w:lang w:eastAsia="pl-PL"/>
        </w:rPr>
        <w:t>Uczeń zobowiązany jest nosić na terenie szkoły odpowiednie obuwie zmienne.</w:t>
      </w:r>
    </w:p>
    <w:p w:rsidR="000A4E31" w:rsidRPr="0004039D" w:rsidRDefault="000A4E31" w:rsidP="00881135">
      <w:pPr>
        <w:numPr>
          <w:ilvl w:val="1"/>
          <w:numId w:val="279"/>
        </w:numPr>
        <w:tabs>
          <w:tab w:val="clear" w:pos="965"/>
          <w:tab w:val="num" w:pos="0"/>
          <w:tab w:val="left" w:pos="426"/>
        </w:tabs>
        <w:ind w:left="850" w:hanging="425"/>
        <w:jc w:val="both"/>
        <w:rPr>
          <w:rFonts w:ascii="Tahoma" w:hAnsi="Tahoma" w:cs="Tahoma"/>
          <w:sz w:val="24"/>
          <w:szCs w:val="24"/>
          <w:lang w:eastAsia="pl-PL"/>
        </w:rPr>
      </w:pPr>
      <w:r w:rsidRPr="001118D1">
        <w:rPr>
          <w:rFonts w:ascii="Tahoma" w:hAnsi="Tahoma" w:cs="Tahoma"/>
          <w:sz w:val="24"/>
          <w:szCs w:val="24"/>
          <w:lang w:eastAsia="pl-PL"/>
        </w:rPr>
        <w:t>Podczas uroczystości z okazji rozpoczęcia i zakończenia roku szkolnego oraz Dnia Edukacji, Narodowego Święta Niepodległości, Święta K</w:t>
      </w:r>
      <w:r w:rsidR="00F80BFC">
        <w:rPr>
          <w:rFonts w:ascii="Tahoma" w:hAnsi="Tahoma" w:cs="Tahoma"/>
          <w:sz w:val="24"/>
          <w:szCs w:val="24"/>
          <w:lang w:eastAsia="pl-PL"/>
        </w:rPr>
        <w:t xml:space="preserve">onstytucji 3 Maja, obowiązuje </w:t>
      </w:r>
      <w:r w:rsidRPr="001118D1">
        <w:rPr>
          <w:rFonts w:ascii="Tahoma" w:hAnsi="Tahoma" w:cs="Tahoma"/>
          <w:sz w:val="24"/>
          <w:szCs w:val="24"/>
          <w:lang w:eastAsia="pl-PL"/>
        </w:rPr>
        <w:t>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0B6B06" w:rsidRPr="005D20E1" w:rsidRDefault="000A4E31" w:rsidP="005D20E1">
      <w:pPr>
        <w:pStyle w:val="Nagwek2"/>
        <w:rPr>
          <w:rFonts w:ascii="Tahoma" w:hAnsi="Tahoma" w:cs="Tahoma"/>
          <w:color w:val="auto"/>
          <w:sz w:val="24"/>
          <w:szCs w:val="24"/>
        </w:rPr>
      </w:pPr>
      <w:bookmarkStart w:id="60" w:name="_Toc485907108"/>
      <w:bookmarkStart w:id="61" w:name="_Toc132993389"/>
      <w:r w:rsidRPr="001118D1">
        <w:rPr>
          <w:rFonts w:ascii="Tahoma" w:hAnsi="Tahoma" w:cs="Tahoma"/>
          <w:color w:val="auto"/>
          <w:sz w:val="24"/>
          <w:szCs w:val="24"/>
        </w:rPr>
        <w:t>Rozdział 5</w:t>
      </w:r>
      <w:r w:rsidRPr="001118D1">
        <w:rPr>
          <w:rFonts w:ascii="Tahoma" w:hAnsi="Tahoma" w:cs="Tahoma"/>
          <w:color w:val="auto"/>
          <w:sz w:val="24"/>
          <w:szCs w:val="24"/>
        </w:rPr>
        <w:br/>
        <w:t>Zasady korzystania z telefonów komórkowych i innych urządzeń</w:t>
      </w:r>
      <w:bookmarkEnd w:id="60"/>
      <w:bookmarkEnd w:id="61"/>
      <w:r w:rsidR="000B6B06">
        <w:rPr>
          <w:rFonts w:ascii="Tahoma" w:hAnsi="Tahoma" w:cs="Tahoma"/>
          <w:color w:val="auto"/>
          <w:sz w:val="24"/>
          <w:szCs w:val="24"/>
        </w:rPr>
        <w:t xml:space="preserve"> </w:t>
      </w:r>
    </w:p>
    <w:p w:rsidR="001927F0" w:rsidRDefault="005F1639" w:rsidP="001927F0">
      <w:pPr>
        <w:pStyle w:val="Teksttreci0"/>
        <w:shd w:val="clear" w:color="auto" w:fill="auto"/>
        <w:spacing w:before="200" w:after="200" w:line="276" w:lineRule="auto"/>
        <w:ind w:left="23" w:right="238" w:hanging="23"/>
        <w:jc w:val="center"/>
        <w:rPr>
          <w:rFonts w:ascii="Tahoma" w:hAnsi="Tahoma" w:cs="Tahoma"/>
          <w:sz w:val="24"/>
          <w:szCs w:val="24"/>
        </w:rPr>
      </w:pPr>
      <w:r>
        <w:rPr>
          <w:rFonts w:ascii="Tahoma" w:hAnsi="Tahoma" w:cs="Tahoma"/>
          <w:b/>
          <w:bCs/>
          <w:sz w:val="24"/>
          <w:szCs w:val="24"/>
        </w:rPr>
        <w:t>§ 133</w:t>
      </w:r>
      <w:r w:rsidR="001927F0" w:rsidRPr="001118D1">
        <w:rPr>
          <w:rFonts w:ascii="Tahoma" w:hAnsi="Tahoma" w:cs="Tahoma"/>
          <w:b/>
          <w:bCs/>
          <w:sz w:val="24"/>
          <w:szCs w:val="24"/>
        </w:rPr>
        <w:t>.</w:t>
      </w:r>
    </w:p>
    <w:p w:rsidR="000A4E31" w:rsidRPr="001118D1" w:rsidRDefault="000A4E31" w:rsidP="00040070">
      <w:pPr>
        <w:pStyle w:val="Teksttreci0"/>
        <w:shd w:val="clear" w:color="auto" w:fill="auto"/>
        <w:spacing w:after="339" w:line="276" w:lineRule="auto"/>
        <w:ind w:left="851" w:right="240" w:firstLine="0"/>
        <w:jc w:val="both"/>
        <w:rPr>
          <w:rFonts w:ascii="Tahoma" w:hAnsi="Tahoma" w:cs="Tahoma"/>
          <w:sz w:val="24"/>
          <w:szCs w:val="24"/>
        </w:rPr>
      </w:pPr>
      <w:r w:rsidRPr="001118D1">
        <w:rPr>
          <w:rFonts w:ascii="Tahoma" w:hAnsi="Tahoma" w:cs="Tahoma"/>
          <w:sz w:val="24"/>
          <w:szCs w:val="24"/>
        </w:rPr>
        <w:t>Zasady korzystania z telefonó</w:t>
      </w:r>
      <w:r w:rsidR="00EC12F6">
        <w:rPr>
          <w:rFonts w:ascii="Tahoma" w:hAnsi="Tahoma" w:cs="Tahoma"/>
          <w:sz w:val="24"/>
          <w:szCs w:val="24"/>
        </w:rPr>
        <w:t xml:space="preserve">w komórkowych i innych urządzeń </w:t>
      </w:r>
      <w:r w:rsidRPr="001118D1">
        <w:rPr>
          <w:rFonts w:ascii="Tahoma" w:hAnsi="Tahoma" w:cs="Tahoma"/>
          <w:sz w:val="24"/>
          <w:szCs w:val="24"/>
        </w:rPr>
        <w:t>elektronicznych na terenie szkoły:</w:t>
      </w:r>
    </w:p>
    <w:p w:rsidR="000A4E31" w:rsidRPr="001927F0" w:rsidRDefault="001927F0" w:rsidP="00881135">
      <w:pPr>
        <w:pStyle w:val="Teksttreci0"/>
        <w:numPr>
          <w:ilvl w:val="0"/>
          <w:numId w:val="176"/>
        </w:numPr>
        <w:shd w:val="clear" w:color="auto" w:fill="auto"/>
        <w:spacing w:after="200" w:line="276" w:lineRule="auto"/>
        <w:ind w:left="851" w:hanging="425"/>
        <w:jc w:val="both"/>
        <w:rPr>
          <w:rFonts w:ascii="Tahoma" w:hAnsi="Tahoma" w:cs="Tahoma"/>
          <w:sz w:val="24"/>
          <w:szCs w:val="24"/>
        </w:rPr>
      </w:pPr>
      <w:r>
        <w:rPr>
          <w:rFonts w:ascii="Tahoma" w:hAnsi="Tahoma" w:cs="Tahoma"/>
          <w:sz w:val="24"/>
          <w:szCs w:val="24"/>
        </w:rPr>
        <w:tab/>
        <w:t xml:space="preserve">Uczeń </w:t>
      </w:r>
      <w:r w:rsidR="000A4E31" w:rsidRPr="001118D1">
        <w:rPr>
          <w:rFonts w:ascii="Tahoma" w:hAnsi="Tahoma" w:cs="Tahoma"/>
          <w:sz w:val="24"/>
          <w:szCs w:val="24"/>
        </w:rPr>
        <w:t>na odpowiedzialność swoją i rodziców lub prawnych opiekunów przynosi do szkoły telefon komórkowy lub inne urządzen</w:t>
      </w:r>
      <w:r>
        <w:rPr>
          <w:rFonts w:ascii="Tahoma" w:hAnsi="Tahoma" w:cs="Tahoma"/>
          <w:sz w:val="24"/>
          <w:szCs w:val="24"/>
        </w:rPr>
        <w:t>ia elektroniczne np. odtwarzacz</w:t>
      </w:r>
      <w:r w:rsidR="000A4E31" w:rsidRPr="001118D1">
        <w:rPr>
          <w:rFonts w:ascii="Tahoma" w:hAnsi="Tahoma" w:cs="Tahoma"/>
          <w:sz w:val="24"/>
          <w:szCs w:val="24"/>
        </w:rPr>
        <w:t xml:space="preserve"> MP3.</w:t>
      </w:r>
    </w:p>
    <w:p w:rsidR="000A4E31" w:rsidRPr="001927F0" w:rsidRDefault="001927F0" w:rsidP="00881135">
      <w:pPr>
        <w:pStyle w:val="Teksttreci0"/>
        <w:numPr>
          <w:ilvl w:val="0"/>
          <w:numId w:val="176"/>
        </w:numPr>
        <w:shd w:val="clear" w:color="auto" w:fill="auto"/>
        <w:spacing w:after="200" w:line="276" w:lineRule="auto"/>
        <w:ind w:left="851" w:hanging="425"/>
        <w:jc w:val="both"/>
        <w:rPr>
          <w:rFonts w:ascii="Tahoma" w:hAnsi="Tahoma" w:cs="Tahoma"/>
          <w:sz w:val="24"/>
          <w:szCs w:val="24"/>
        </w:rPr>
      </w:pPr>
      <w:r>
        <w:rPr>
          <w:rFonts w:ascii="Tahoma" w:hAnsi="Tahoma" w:cs="Tahoma"/>
          <w:sz w:val="24"/>
          <w:szCs w:val="24"/>
        </w:rPr>
        <w:tab/>
      </w:r>
      <w:r w:rsidR="000A4E31" w:rsidRPr="001118D1">
        <w:rPr>
          <w:rFonts w:ascii="Tahoma" w:hAnsi="Tahoma" w:cs="Tahoma"/>
          <w:sz w:val="24"/>
          <w:szCs w:val="24"/>
        </w:rPr>
        <w:t>Szkoła nie ponosi odpowiedzialności za zaginięcie tego rodzaju sprzętu.</w:t>
      </w:r>
    </w:p>
    <w:p w:rsidR="000A4E31" w:rsidRPr="001927F0" w:rsidRDefault="001927F0" w:rsidP="00881135">
      <w:pPr>
        <w:pStyle w:val="Teksttreci0"/>
        <w:numPr>
          <w:ilvl w:val="0"/>
          <w:numId w:val="176"/>
        </w:numPr>
        <w:shd w:val="clear" w:color="auto" w:fill="auto"/>
        <w:spacing w:after="200" w:line="276" w:lineRule="auto"/>
        <w:ind w:left="851" w:hanging="425"/>
        <w:jc w:val="both"/>
        <w:rPr>
          <w:rFonts w:ascii="Tahoma" w:hAnsi="Tahoma" w:cs="Tahoma"/>
          <w:sz w:val="24"/>
          <w:szCs w:val="24"/>
        </w:rPr>
      </w:pPr>
      <w:r>
        <w:rPr>
          <w:rFonts w:ascii="Tahoma" w:hAnsi="Tahoma" w:cs="Tahoma"/>
          <w:sz w:val="24"/>
          <w:szCs w:val="24"/>
        </w:rPr>
        <w:tab/>
      </w:r>
      <w:r w:rsidR="000A4E31" w:rsidRPr="001118D1">
        <w:rPr>
          <w:rFonts w:ascii="Tahoma" w:hAnsi="Tahoma" w:cs="Tahoma"/>
          <w:sz w:val="24"/>
          <w:szCs w:val="24"/>
        </w:rPr>
        <w:t xml:space="preserve">W czasie lekcji </w:t>
      </w:r>
      <w:r w:rsidR="00E2658C">
        <w:rPr>
          <w:rFonts w:ascii="Tahoma" w:hAnsi="Tahoma" w:cs="Tahoma"/>
          <w:sz w:val="24"/>
          <w:szCs w:val="24"/>
        </w:rPr>
        <w:t xml:space="preserve">oraz przerw </w:t>
      </w:r>
      <w:r w:rsidR="000A4E31" w:rsidRPr="001118D1">
        <w:rPr>
          <w:rFonts w:ascii="Tahoma" w:hAnsi="Tahoma" w:cs="Tahoma"/>
          <w:sz w:val="24"/>
          <w:szCs w:val="24"/>
        </w:rPr>
        <w:t>obowiązuje zakaz używania telefonów komórkowych i innych urządzeń elektronicznych np. dyktafonów, odtwarzaczy MP3.</w:t>
      </w:r>
    </w:p>
    <w:p w:rsidR="000A4E31" w:rsidRPr="001118D1" w:rsidRDefault="001927F0" w:rsidP="00881135">
      <w:pPr>
        <w:pStyle w:val="Teksttreci0"/>
        <w:numPr>
          <w:ilvl w:val="0"/>
          <w:numId w:val="176"/>
        </w:numPr>
        <w:shd w:val="clear" w:color="auto" w:fill="auto"/>
        <w:spacing w:after="200" w:line="276" w:lineRule="auto"/>
        <w:ind w:left="851" w:hanging="425"/>
        <w:jc w:val="both"/>
        <w:rPr>
          <w:rFonts w:ascii="Tahoma" w:hAnsi="Tahoma" w:cs="Tahoma"/>
          <w:sz w:val="24"/>
          <w:szCs w:val="24"/>
        </w:rPr>
      </w:pPr>
      <w:r>
        <w:rPr>
          <w:rFonts w:ascii="Tahoma" w:hAnsi="Tahoma" w:cs="Tahoma"/>
          <w:sz w:val="24"/>
          <w:szCs w:val="24"/>
        </w:rPr>
        <w:tab/>
      </w:r>
      <w:r w:rsidR="000A4E31" w:rsidRPr="001118D1">
        <w:rPr>
          <w:rFonts w:ascii="Tahoma" w:hAnsi="Tahoma" w:cs="Tahoma"/>
          <w:sz w:val="24"/>
          <w:szCs w:val="24"/>
        </w:rPr>
        <w:t>Poprzez „używanie" należy rozumieć (w wypadku telefonu komórkowego):</w:t>
      </w:r>
    </w:p>
    <w:p w:rsidR="000A4E31" w:rsidRPr="001118D1" w:rsidRDefault="000A4E31" w:rsidP="00881135">
      <w:pPr>
        <w:numPr>
          <w:ilvl w:val="0"/>
          <w:numId w:val="227"/>
        </w:numPr>
        <w:tabs>
          <w:tab w:val="clear" w:pos="1440"/>
        </w:tabs>
        <w:spacing w:after="0" w:line="240" w:lineRule="auto"/>
        <w:ind w:left="1276" w:hanging="425"/>
        <w:jc w:val="both"/>
        <w:rPr>
          <w:rFonts w:ascii="Tahoma" w:hAnsi="Tahoma" w:cs="Tahoma"/>
          <w:sz w:val="24"/>
          <w:szCs w:val="24"/>
        </w:rPr>
      </w:pPr>
      <w:r w:rsidRPr="001118D1">
        <w:rPr>
          <w:rFonts w:ascii="Tahoma" w:hAnsi="Tahoma" w:cs="Tahoma"/>
          <w:sz w:val="24"/>
          <w:szCs w:val="24"/>
        </w:rPr>
        <w:t>nawiązywanie połączenia telefonicznego</w:t>
      </w:r>
      <w:r w:rsidR="001927F0">
        <w:rPr>
          <w:rFonts w:ascii="Tahoma" w:hAnsi="Tahoma" w:cs="Tahoma"/>
          <w:sz w:val="24"/>
          <w:szCs w:val="24"/>
        </w:rPr>
        <w:t>;</w:t>
      </w:r>
    </w:p>
    <w:p w:rsidR="000A4E31" w:rsidRPr="001118D1" w:rsidRDefault="000A4E31" w:rsidP="00881135">
      <w:pPr>
        <w:numPr>
          <w:ilvl w:val="0"/>
          <w:numId w:val="227"/>
        </w:numPr>
        <w:tabs>
          <w:tab w:val="clear" w:pos="1440"/>
        </w:tabs>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redagowanie lub wysyłanie wiadomości typu </w:t>
      </w:r>
      <w:proofErr w:type="spellStart"/>
      <w:r w:rsidRPr="001118D1">
        <w:rPr>
          <w:rFonts w:ascii="Tahoma" w:hAnsi="Tahoma" w:cs="Tahoma"/>
          <w:sz w:val="24"/>
          <w:szCs w:val="24"/>
        </w:rPr>
        <w:t>sms</w:t>
      </w:r>
      <w:proofErr w:type="spellEnd"/>
      <w:r w:rsidRPr="001118D1">
        <w:rPr>
          <w:rFonts w:ascii="Tahoma" w:hAnsi="Tahoma" w:cs="Tahoma"/>
          <w:sz w:val="24"/>
          <w:szCs w:val="24"/>
        </w:rPr>
        <w:t xml:space="preserve">, </w:t>
      </w:r>
      <w:proofErr w:type="spellStart"/>
      <w:r w:rsidRPr="001118D1">
        <w:rPr>
          <w:rFonts w:ascii="Tahoma" w:hAnsi="Tahoma" w:cs="Tahoma"/>
          <w:sz w:val="24"/>
          <w:szCs w:val="24"/>
        </w:rPr>
        <w:t>mms</w:t>
      </w:r>
      <w:proofErr w:type="spellEnd"/>
      <w:r w:rsidRPr="001118D1">
        <w:rPr>
          <w:rFonts w:ascii="Tahoma" w:hAnsi="Tahoma" w:cs="Tahoma"/>
          <w:sz w:val="24"/>
          <w:szCs w:val="24"/>
        </w:rPr>
        <w:t xml:space="preserve"> lub podobnej;</w:t>
      </w:r>
    </w:p>
    <w:p w:rsidR="000A4E31" w:rsidRPr="001118D1" w:rsidRDefault="000A4E31" w:rsidP="00881135">
      <w:pPr>
        <w:numPr>
          <w:ilvl w:val="0"/>
          <w:numId w:val="227"/>
        </w:numPr>
        <w:tabs>
          <w:tab w:val="clear" w:pos="1440"/>
        </w:tabs>
        <w:spacing w:after="0" w:line="240" w:lineRule="auto"/>
        <w:ind w:left="1276" w:hanging="425"/>
        <w:jc w:val="both"/>
        <w:rPr>
          <w:rFonts w:ascii="Tahoma" w:hAnsi="Tahoma" w:cs="Tahoma"/>
          <w:sz w:val="24"/>
          <w:szCs w:val="24"/>
        </w:rPr>
      </w:pPr>
      <w:r w:rsidRPr="001118D1">
        <w:rPr>
          <w:rFonts w:ascii="Tahoma" w:hAnsi="Tahoma" w:cs="Tahoma"/>
          <w:sz w:val="24"/>
          <w:szCs w:val="24"/>
        </w:rPr>
        <w:t>rejestrowanie materiału audiowizualnego;</w:t>
      </w:r>
    </w:p>
    <w:p w:rsidR="000A4E31" w:rsidRPr="001118D1" w:rsidRDefault="000A4E31" w:rsidP="00881135">
      <w:pPr>
        <w:numPr>
          <w:ilvl w:val="0"/>
          <w:numId w:val="227"/>
        </w:numPr>
        <w:tabs>
          <w:tab w:val="clear" w:pos="1440"/>
        </w:tabs>
        <w:spacing w:after="0" w:line="240" w:lineRule="auto"/>
        <w:ind w:left="1276" w:hanging="425"/>
        <w:jc w:val="both"/>
        <w:rPr>
          <w:rFonts w:ascii="Tahoma" w:hAnsi="Tahoma" w:cs="Tahoma"/>
          <w:sz w:val="24"/>
          <w:szCs w:val="24"/>
        </w:rPr>
      </w:pPr>
      <w:r w:rsidRPr="001118D1">
        <w:rPr>
          <w:rFonts w:ascii="Tahoma" w:hAnsi="Tahoma" w:cs="Tahoma"/>
          <w:sz w:val="24"/>
          <w:szCs w:val="24"/>
        </w:rPr>
        <w:t>odtwarzanie materiału audiowizualnego lub dokumentacji elektronicznej;</w:t>
      </w:r>
    </w:p>
    <w:p w:rsidR="000A4E31" w:rsidRPr="001118D1" w:rsidRDefault="000A4E31" w:rsidP="00881135">
      <w:pPr>
        <w:numPr>
          <w:ilvl w:val="0"/>
          <w:numId w:val="227"/>
        </w:numPr>
        <w:tabs>
          <w:tab w:val="clear" w:pos="1440"/>
        </w:tabs>
        <w:spacing w:after="0" w:line="240" w:lineRule="auto"/>
        <w:ind w:left="1276" w:hanging="425"/>
        <w:jc w:val="both"/>
        <w:rPr>
          <w:rFonts w:ascii="Tahoma" w:hAnsi="Tahoma" w:cs="Tahoma"/>
          <w:sz w:val="24"/>
          <w:szCs w:val="24"/>
        </w:rPr>
      </w:pPr>
      <w:r w:rsidRPr="001118D1">
        <w:rPr>
          <w:rFonts w:ascii="Tahoma" w:hAnsi="Tahoma" w:cs="Tahoma"/>
          <w:sz w:val="24"/>
          <w:szCs w:val="24"/>
        </w:rPr>
        <w:t>transmisja danych;</w:t>
      </w:r>
    </w:p>
    <w:p w:rsidR="000A4E31" w:rsidRPr="001927F0" w:rsidRDefault="000A4E31" w:rsidP="00881135">
      <w:pPr>
        <w:numPr>
          <w:ilvl w:val="0"/>
          <w:numId w:val="227"/>
        </w:numPr>
        <w:tabs>
          <w:tab w:val="clear" w:pos="1440"/>
        </w:tabs>
        <w:spacing w:line="240" w:lineRule="auto"/>
        <w:ind w:left="1276" w:hanging="425"/>
        <w:jc w:val="both"/>
        <w:rPr>
          <w:rFonts w:ascii="Tahoma" w:hAnsi="Tahoma" w:cs="Tahoma"/>
          <w:sz w:val="24"/>
          <w:szCs w:val="24"/>
        </w:rPr>
      </w:pPr>
      <w:r w:rsidRPr="001118D1">
        <w:rPr>
          <w:rFonts w:ascii="Tahoma" w:hAnsi="Tahoma" w:cs="Tahoma"/>
          <w:sz w:val="24"/>
          <w:szCs w:val="24"/>
        </w:rPr>
        <w:t>wykonywania obliczeń</w:t>
      </w:r>
      <w:r w:rsidR="000F5511">
        <w:rPr>
          <w:rFonts w:ascii="Tahoma" w:hAnsi="Tahoma" w:cs="Tahoma"/>
          <w:sz w:val="24"/>
          <w:szCs w:val="24"/>
        </w:rPr>
        <w:t xml:space="preserve"> (nie dotyczy w przypadku zgody nauczyciela)</w:t>
      </w:r>
      <w:r w:rsidRPr="001118D1">
        <w:rPr>
          <w:rFonts w:ascii="Tahoma" w:hAnsi="Tahoma" w:cs="Tahoma"/>
          <w:sz w:val="24"/>
          <w:szCs w:val="24"/>
        </w:rPr>
        <w:t>.</w:t>
      </w:r>
    </w:p>
    <w:p w:rsidR="000A4E31" w:rsidRPr="001118D1" w:rsidRDefault="001927F0" w:rsidP="001927F0">
      <w:pPr>
        <w:ind w:left="851"/>
        <w:jc w:val="both"/>
        <w:rPr>
          <w:rFonts w:ascii="Tahoma" w:hAnsi="Tahoma" w:cs="Tahoma"/>
          <w:sz w:val="24"/>
          <w:szCs w:val="24"/>
        </w:rPr>
      </w:pPr>
      <w:r>
        <w:rPr>
          <w:rFonts w:ascii="Tahoma" w:hAnsi="Tahoma" w:cs="Tahoma"/>
          <w:sz w:val="24"/>
          <w:szCs w:val="24"/>
        </w:rPr>
        <w:t>W przypadku</w:t>
      </w:r>
      <w:r w:rsidR="004F556C">
        <w:rPr>
          <w:rFonts w:ascii="Tahoma" w:hAnsi="Tahoma" w:cs="Tahoma"/>
          <w:sz w:val="24"/>
          <w:szCs w:val="24"/>
        </w:rPr>
        <w:t xml:space="preserve"> </w:t>
      </w:r>
      <w:r w:rsidR="000A4E31" w:rsidRPr="001118D1">
        <w:rPr>
          <w:rFonts w:ascii="Tahoma" w:hAnsi="Tahoma" w:cs="Tahoma"/>
          <w:sz w:val="24"/>
          <w:szCs w:val="24"/>
        </w:rPr>
        <w:t>innych urządzeń elektronicznych np. odtwarzaczy MP3 pojęcie „używanie” dotyczy wszystkich w/w punktów możl</w:t>
      </w:r>
      <w:r>
        <w:rPr>
          <w:rFonts w:ascii="Tahoma" w:hAnsi="Tahoma" w:cs="Tahoma"/>
          <w:sz w:val="24"/>
          <w:szCs w:val="24"/>
        </w:rPr>
        <w:t>iwych do</w:t>
      </w:r>
      <w:r w:rsidR="000A4E31" w:rsidRPr="001118D1">
        <w:rPr>
          <w:rFonts w:ascii="Tahoma" w:hAnsi="Tahoma" w:cs="Tahoma"/>
          <w:sz w:val="24"/>
          <w:szCs w:val="24"/>
        </w:rPr>
        <w:t xml:space="preserve"> wykonania na danym urządzeniu.</w:t>
      </w:r>
    </w:p>
    <w:p w:rsidR="000A4E31" w:rsidRPr="00EE3E35" w:rsidRDefault="001927F0" w:rsidP="00881135">
      <w:pPr>
        <w:pStyle w:val="Teksttreci0"/>
        <w:numPr>
          <w:ilvl w:val="0"/>
          <w:numId w:val="176"/>
        </w:numPr>
        <w:shd w:val="clear" w:color="auto" w:fill="auto"/>
        <w:spacing w:after="200" w:line="276" w:lineRule="auto"/>
        <w:ind w:left="851" w:hanging="425"/>
        <w:jc w:val="both"/>
        <w:rPr>
          <w:rFonts w:ascii="Tahoma" w:hAnsi="Tahoma" w:cs="Tahoma"/>
          <w:sz w:val="24"/>
          <w:szCs w:val="24"/>
        </w:rPr>
      </w:pPr>
      <w:r>
        <w:rPr>
          <w:rFonts w:ascii="Tahoma" w:hAnsi="Tahoma" w:cs="Tahoma"/>
          <w:sz w:val="24"/>
          <w:szCs w:val="24"/>
        </w:rPr>
        <w:tab/>
      </w:r>
      <w:r w:rsidR="000A4E31" w:rsidRPr="001118D1">
        <w:rPr>
          <w:rFonts w:ascii="Tahoma" w:hAnsi="Tahoma" w:cs="Tahoma"/>
          <w:sz w:val="24"/>
          <w:szCs w:val="24"/>
        </w:rPr>
        <w:t>Przed rozpoczęciem zajęć edukacyjnych (lub w razie przebywania w szkolnej świetlicy, bibliotece) uczeń ma obowiązek wyłączyć i schować aparat telefoniczny.</w:t>
      </w:r>
    </w:p>
    <w:p w:rsidR="000A4E31" w:rsidRPr="001927F0" w:rsidRDefault="001927F0" w:rsidP="00881135">
      <w:pPr>
        <w:pStyle w:val="Teksttreci0"/>
        <w:numPr>
          <w:ilvl w:val="0"/>
          <w:numId w:val="176"/>
        </w:numPr>
        <w:shd w:val="clear" w:color="auto" w:fill="auto"/>
        <w:spacing w:after="200" w:line="276" w:lineRule="auto"/>
        <w:ind w:left="851" w:hanging="425"/>
        <w:jc w:val="both"/>
        <w:rPr>
          <w:rFonts w:ascii="Tahoma" w:hAnsi="Tahoma" w:cs="Tahoma"/>
          <w:sz w:val="24"/>
          <w:szCs w:val="24"/>
        </w:rPr>
      </w:pPr>
      <w:r>
        <w:rPr>
          <w:rFonts w:ascii="Tahoma" w:hAnsi="Tahoma" w:cs="Tahoma"/>
          <w:sz w:val="24"/>
          <w:szCs w:val="24"/>
        </w:rPr>
        <w:tab/>
      </w:r>
      <w:r w:rsidR="000A4E31" w:rsidRPr="001118D1">
        <w:rPr>
          <w:rFonts w:ascii="Tahoma" w:hAnsi="Tahoma" w:cs="Tahoma"/>
          <w:sz w:val="24"/>
          <w:szCs w:val="24"/>
        </w:rPr>
        <w:t>Nagrywanie dźwięku i obrazu za pomocą telefonu jest możliwe jedynie za zgodą osob</w:t>
      </w:r>
      <w:r w:rsidR="00ED3B9C">
        <w:rPr>
          <w:rFonts w:ascii="Tahoma" w:hAnsi="Tahoma" w:cs="Tahoma"/>
          <w:sz w:val="24"/>
          <w:szCs w:val="24"/>
        </w:rPr>
        <w:t>y nagrywanej i fotografowanej oraz nauczyciela</w:t>
      </w:r>
      <w:r w:rsidR="000A4E31" w:rsidRPr="001118D1">
        <w:rPr>
          <w:rFonts w:ascii="Tahoma" w:hAnsi="Tahoma" w:cs="Tahoma"/>
          <w:sz w:val="24"/>
          <w:szCs w:val="24"/>
        </w:rPr>
        <w:t>.</w:t>
      </w:r>
    </w:p>
    <w:p w:rsidR="000A4E31" w:rsidRPr="001927F0" w:rsidRDefault="001927F0" w:rsidP="00881135">
      <w:pPr>
        <w:pStyle w:val="Teksttreci0"/>
        <w:numPr>
          <w:ilvl w:val="0"/>
          <w:numId w:val="176"/>
        </w:numPr>
        <w:shd w:val="clear" w:color="auto" w:fill="auto"/>
        <w:spacing w:after="200" w:line="276" w:lineRule="auto"/>
        <w:ind w:left="851" w:hanging="425"/>
        <w:jc w:val="both"/>
        <w:rPr>
          <w:rFonts w:ascii="Tahoma" w:hAnsi="Tahoma" w:cs="Tahoma"/>
          <w:sz w:val="24"/>
          <w:szCs w:val="24"/>
        </w:rPr>
      </w:pPr>
      <w:r>
        <w:rPr>
          <w:rFonts w:ascii="Tahoma" w:hAnsi="Tahoma" w:cs="Tahoma"/>
          <w:sz w:val="24"/>
          <w:szCs w:val="24"/>
        </w:rPr>
        <w:lastRenderedPageBreak/>
        <w:tab/>
      </w:r>
      <w:r w:rsidR="000A4E31" w:rsidRPr="001118D1">
        <w:rPr>
          <w:rFonts w:ascii="Tahoma" w:hAnsi="Tahoma" w:cs="Tahoma"/>
          <w:sz w:val="24"/>
          <w:szCs w:val="24"/>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0A4E31" w:rsidRPr="001927F0" w:rsidRDefault="001927F0" w:rsidP="00881135">
      <w:pPr>
        <w:pStyle w:val="Teksttreci0"/>
        <w:numPr>
          <w:ilvl w:val="0"/>
          <w:numId w:val="176"/>
        </w:numPr>
        <w:shd w:val="clear" w:color="auto" w:fill="auto"/>
        <w:spacing w:after="200" w:line="276" w:lineRule="auto"/>
        <w:ind w:left="851" w:hanging="425"/>
        <w:jc w:val="both"/>
        <w:rPr>
          <w:rFonts w:ascii="Tahoma" w:hAnsi="Tahoma" w:cs="Tahoma"/>
          <w:sz w:val="24"/>
          <w:szCs w:val="24"/>
        </w:rPr>
      </w:pPr>
      <w:r>
        <w:rPr>
          <w:rFonts w:ascii="Tahoma" w:hAnsi="Tahoma" w:cs="Tahoma"/>
          <w:sz w:val="24"/>
          <w:szCs w:val="24"/>
        </w:rPr>
        <w:tab/>
      </w:r>
      <w:r w:rsidR="000A4E31" w:rsidRPr="001118D1">
        <w:rPr>
          <w:rFonts w:ascii="Tahoma" w:hAnsi="Tahoma" w:cs="Tahoma"/>
          <w:sz w:val="24"/>
          <w:szCs w:val="24"/>
        </w:rPr>
        <w:t>W przypadku łama</w:t>
      </w:r>
      <w:r w:rsidR="00DD1EB7">
        <w:rPr>
          <w:rFonts w:ascii="Tahoma" w:hAnsi="Tahoma" w:cs="Tahoma"/>
          <w:sz w:val="24"/>
          <w:szCs w:val="24"/>
        </w:rPr>
        <w:t xml:space="preserve">nia przez ucznia regulaminu na </w:t>
      </w:r>
      <w:r w:rsidR="000A4E31" w:rsidRPr="001118D1">
        <w:rPr>
          <w:rFonts w:ascii="Tahoma" w:hAnsi="Tahoma" w:cs="Tahoma"/>
          <w:sz w:val="24"/>
          <w:szCs w:val="24"/>
        </w:rPr>
        <w:t>lekcjach lub na terenie szkoły:</w:t>
      </w:r>
    </w:p>
    <w:p w:rsidR="000A4E31" w:rsidRPr="001118D1" w:rsidRDefault="000A4E31" w:rsidP="00881135">
      <w:pPr>
        <w:numPr>
          <w:ilvl w:val="1"/>
          <w:numId w:val="226"/>
        </w:numPr>
        <w:tabs>
          <w:tab w:val="clear" w:pos="1440"/>
        </w:tabs>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nauczyciel odnotowuje ten fakt w </w:t>
      </w:r>
      <w:r w:rsidR="009B10D6">
        <w:rPr>
          <w:rFonts w:ascii="Tahoma" w:hAnsi="Tahoma" w:cs="Tahoma"/>
          <w:sz w:val="24"/>
          <w:szCs w:val="24"/>
        </w:rPr>
        <w:t>dzienniku</w:t>
      </w:r>
      <w:r w:rsidRPr="001118D1">
        <w:rPr>
          <w:rFonts w:ascii="Tahoma" w:hAnsi="Tahoma" w:cs="Tahoma"/>
          <w:sz w:val="24"/>
          <w:szCs w:val="24"/>
        </w:rPr>
        <w:t>;</w:t>
      </w:r>
    </w:p>
    <w:p w:rsidR="000A4E31" w:rsidRPr="001118D1" w:rsidRDefault="000A4E31" w:rsidP="00881135">
      <w:pPr>
        <w:numPr>
          <w:ilvl w:val="1"/>
          <w:numId w:val="226"/>
        </w:numPr>
        <w:tabs>
          <w:tab w:val="clear" w:pos="1440"/>
        </w:tabs>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nauczyciel zobowiązuje ucznia do natychmiastowego zadzwonienia z jego telefonu do rodziców lub prawnych opiekunów w celu przekazania informacji o zaistniałej sytuacji i wspólnej (rodzica i nauczyciela) decyzji w sprawie dalszego postępowania;  </w:t>
      </w:r>
    </w:p>
    <w:p w:rsidR="000A4E31" w:rsidRPr="001118D1" w:rsidRDefault="000A4E31" w:rsidP="00881135">
      <w:pPr>
        <w:numPr>
          <w:ilvl w:val="1"/>
          <w:numId w:val="226"/>
        </w:numPr>
        <w:tabs>
          <w:tab w:val="clear" w:pos="1440"/>
        </w:tabs>
        <w:spacing w:after="0" w:line="240" w:lineRule="auto"/>
        <w:ind w:left="1276" w:hanging="425"/>
        <w:jc w:val="both"/>
        <w:rPr>
          <w:rFonts w:ascii="Tahoma" w:hAnsi="Tahoma" w:cs="Tahoma"/>
          <w:sz w:val="24"/>
          <w:szCs w:val="24"/>
        </w:rPr>
      </w:pPr>
      <w:r w:rsidRPr="001118D1">
        <w:rPr>
          <w:rFonts w:ascii="Tahoma" w:hAnsi="Tahoma" w:cs="Tahoma"/>
          <w:sz w:val="24"/>
          <w:szCs w:val="24"/>
        </w:rPr>
        <w:t xml:space="preserve">w razie niemożności skontaktowania się tą drogą z rodzicem, telefon ucznia zostaje przekazany </w:t>
      </w:r>
      <w:r w:rsidR="00855220">
        <w:rPr>
          <w:rFonts w:ascii="Tahoma" w:hAnsi="Tahoma" w:cs="Tahoma"/>
          <w:sz w:val="24"/>
          <w:szCs w:val="24"/>
        </w:rPr>
        <w:t xml:space="preserve">do „depozytu” znajdującego się </w:t>
      </w:r>
      <w:r w:rsidR="00462D47">
        <w:rPr>
          <w:rFonts w:ascii="Tahoma" w:hAnsi="Tahoma" w:cs="Tahoma"/>
          <w:sz w:val="24"/>
          <w:szCs w:val="24"/>
        </w:rPr>
        <w:t>w sekretariacie szkoły</w:t>
      </w:r>
      <w:r w:rsidRPr="001118D1">
        <w:rPr>
          <w:rFonts w:ascii="Tahoma" w:hAnsi="Tahoma" w:cs="Tahoma"/>
          <w:sz w:val="24"/>
          <w:szCs w:val="24"/>
        </w:rPr>
        <w:t>;</w:t>
      </w:r>
    </w:p>
    <w:p w:rsidR="000A4E31" w:rsidRPr="008220D6" w:rsidRDefault="00855220" w:rsidP="00881135">
      <w:pPr>
        <w:numPr>
          <w:ilvl w:val="1"/>
          <w:numId w:val="226"/>
        </w:numPr>
        <w:tabs>
          <w:tab w:val="clear" w:pos="1440"/>
        </w:tabs>
        <w:spacing w:line="240" w:lineRule="auto"/>
        <w:ind w:left="1276" w:hanging="425"/>
        <w:jc w:val="both"/>
        <w:rPr>
          <w:rFonts w:ascii="Tahoma" w:hAnsi="Tahoma" w:cs="Tahoma"/>
          <w:sz w:val="24"/>
          <w:szCs w:val="24"/>
        </w:rPr>
      </w:pPr>
      <w:r>
        <w:rPr>
          <w:rFonts w:ascii="Tahoma" w:hAnsi="Tahoma" w:cs="Tahoma"/>
          <w:sz w:val="24"/>
          <w:szCs w:val="24"/>
        </w:rPr>
        <w:t>i</w:t>
      </w:r>
      <w:r w:rsidR="000A4E31" w:rsidRPr="001118D1">
        <w:rPr>
          <w:rFonts w:ascii="Tahoma" w:hAnsi="Tahoma" w:cs="Tahoma"/>
          <w:sz w:val="24"/>
          <w:szCs w:val="24"/>
        </w:rPr>
        <w:t>nformacja o depozycie (od wychowawcy klasy lub nauczyciela) musi trafić do rodziców (prawnych opiekunów) ucznia.</w:t>
      </w:r>
    </w:p>
    <w:p w:rsidR="000A4E31" w:rsidRPr="001927F0" w:rsidRDefault="00DA41B4" w:rsidP="00881135">
      <w:pPr>
        <w:pStyle w:val="Teksttreci0"/>
        <w:numPr>
          <w:ilvl w:val="0"/>
          <w:numId w:val="176"/>
        </w:numPr>
        <w:shd w:val="clear" w:color="auto" w:fill="auto"/>
        <w:spacing w:after="200" w:line="276" w:lineRule="auto"/>
        <w:ind w:left="851" w:hanging="425"/>
        <w:jc w:val="both"/>
        <w:rPr>
          <w:rFonts w:ascii="Tahoma" w:hAnsi="Tahoma" w:cs="Tahoma"/>
          <w:sz w:val="24"/>
          <w:szCs w:val="24"/>
        </w:rPr>
      </w:pPr>
      <w:r>
        <w:rPr>
          <w:rFonts w:ascii="Tahoma" w:hAnsi="Tahoma" w:cs="Tahoma"/>
          <w:sz w:val="24"/>
          <w:szCs w:val="24"/>
        </w:rPr>
        <w:t xml:space="preserve">  </w:t>
      </w:r>
      <w:r w:rsidR="00DE5671">
        <w:rPr>
          <w:rFonts w:ascii="Tahoma" w:hAnsi="Tahoma" w:cs="Tahoma"/>
          <w:sz w:val="24"/>
          <w:szCs w:val="24"/>
        </w:rPr>
        <w:t>R</w:t>
      </w:r>
      <w:r w:rsidR="000A4E31" w:rsidRPr="001118D1">
        <w:rPr>
          <w:rFonts w:ascii="Tahoma" w:hAnsi="Tahoma" w:cs="Tahoma"/>
          <w:sz w:val="24"/>
          <w:szCs w:val="24"/>
        </w:rPr>
        <w:t>odzic (prawny opiekun)</w:t>
      </w:r>
      <w:r w:rsidR="008220D6">
        <w:rPr>
          <w:rFonts w:ascii="Tahoma" w:hAnsi="Tahoma" w:cs="Tahoma"/>
          <w:sz w:val="24"/>
          <w:szCs w:val="24"/>
        </w:rPr>
        <w:t xml:space="preserve"> </w:t>
      </w:r>
      <w:r w:rsidR="000A4E31" w:rsidRPr="001118D1">
        <w:rPr>
          <w:rFonts w:ascii="Tahoma" w:hAnsi="Tahoma" w:cs="Tahoma"/>
          <w:sz w:val="24"/>
          <w:szCs w:val="24"/>
        </w:rPr>
        <w:t>jest zobowiązany osobiście odebrać aparat lub inne urządzenie elektroniczne.</w:t>
      </w:r>
    </w:p>
    <w:p w:rsidR="000A4E31" w:rsidRPr="001927F0" w:rsidRDefault="000A4E31" w:rsidP="00881135">
      <w:pPr>
        <w:pStyle w:val="Teksttreci0"/>
        <w:numPr>
          <w:ilvl w:val="0"/>
          <w:numId w:val="176"/>
        </w:numPr>
        <w:shd w:val="clear" w:color="auto" w:fill="auto"/>
        <w:spacing w:after="200" w:line="276" w:lineRule="auto"/>
        <w:ind w:left="851" w:hanging="425"/>
        <w:jc w:val="both"/>
        <w:rPr>
          <w:rFonts w:ascii="Tahoma" w:hAnsi="Tahoma" w:cs="Tahoma"/>
          <w:sz w:val="24"/>
          <w:szCs w:val="24"/>
        </w:rPr>
      </w:pPr>
      <w:r w:rsidRPr="001118D1">
        <w:rPr>
          <w:rFonts w:ascii="Tahoma" w:hAnsi="Tahoma" w:cs="Tahoma"/>
          <w:sz w:val="24"/>
          <w:szCs w:val="24"/>
        </w:rPr>
        <w:t xml:space="preserve">Odmówienie przez ucznia oddania telefonu lub innego urządzenia elektronicznego skutkuje odpowiednim wpisem w </w:t>
      </w:r>
      <w:r w:rsidR="00A417BA">
        <w:rPr>
          <w:rFonts w:ascii="Tahoma" w:hAnsi="Tahoma" w:cs="Tahoma"/>
          <w:sz w:val="24"/>
          <w:szCs w:val="24"/>
        </w:rPr>
        <w:t>dzienniku</w:t>
      </w:r>
      <w:r w:rsidRPr="001118D1">
        <w:rPr>
          <w:rFonts w:ascii="Tahoma" w:hAnsi="Tahoma" w:cs="Tahoma"/>
          <w:sz w:val="24"/>
          <w:szCs w:val="24"/>
        </w:rPr>
        <w:t xml:space="preserve"> i upomnieniem </w:t>
      </w:r>
      <w:r w:rsidR="00A417BA">
        <w:rPr>
          <w:rFonts w:ascii="Tahoma" w:hAnsi="Tahoma" w:cs="Tahoma"/>
          <w:sz w:val="24"/>
          <w:szCs w:val="24"/>
        </w:rPr>
        <w:t xml:space="preserve">od </w:t>
      </w:r>
      <w:r w:rsidRPr="001118D1">
        <w:rPr>
          <w:rFonts w:ascii="Tahoma" w:hAnsi="Tahoma" w:cs="Tahoma"/>
          <w:sz w:val="24"/>
          <w:szCs w:val="24"/>
        </w:rPr>
        <w:t>dyrektora szkoły. W skrajnych sytuacjach uczeń może otrzymać naganę dyrektora szkoły.</w:t>
      </w:r>
    </w:p>
    <w:p w:rsidR="000A4E31" w:rsidRPr="001927F0" w:rsidRDefault="000A4E31" w:rsidP="00881135">
      <w:pPr>
        <w:pStyle w:val="Teksttreci0"/>
        <w:numPr>
          <w:ilvl w:val="0"/>
          <w:numId w:val="176"/>
        </w:numPr>
        <w:shd w:val="clear" w:color="auto" w:fill="auto"/>
        <w:spacing w:after="200" w:line="276" w:lineRule="auto"/>
        <w:ind w:left="851" w:hanging="425"/>
        <w:jc w:val="both"/>
        <w:rPr>
          <w:rFonts w:ascii="Tahoma" w:hAnsi="Tahoma" w:cs="Tahoma"/>
          <w:sz w:val="24"/>
          <w:szCs w:val="24"/>
        </w:rPr>
      </w:pPr>
      <w:r w:rsidRPr="001118D1">
        <w:rPr>
          <w:rFonts w:ascii="Tahoma" w:hAnsi="Tahoma" w:cs="Tahoma"/>
          <w:sz w:val="24"/>
          <w:szCs w:val="24"/>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0A4E31" w:rsidRPr="00ED3E0C" w:rsidRDefault="000A4E31" w:rsidP="00881135">
      <w:pPr>
        <w:pStyle w:val="Teksttreci0"/>
        <w:numPr>
          <w:ilvl w:val="0"/>
          <w:numId w:val="176"/>
        </w:numPr>
        <w:shd w:val="clear" w:color="auto" w:fill="auto"/>
        <w:spacing w:after="200" w:line="276" w:lineRule="auto"/>
        <w:ind w:left="850" w:hanging="425"/>
        <w:jc w:val="both"/>
        <w:rPr>
          <w:rFonts w:ascii="Tahoma" w:hAnsi="Tahoma" w:cs="Tahoma"/>
          <w:sz w:val="24"/>
          <w:szCs w:val="24"/>
        </w:rPr>
      </w:pPr>
      <w:r w:rsidRPr="001118D1">
        <w:rPr>
          <w:rFonts w:ascii="Tahoma" w:hAnsi="Tahoma" w:cs="Tahoma"/>
          <w:sz w:val="24"/>
          <w:szCs w:val="24"/>
        </w:rPr>
        <w:t>W przypadku naruszenia zasad korzystania z telefonów komórkowych przez na</w:t>
      </w:r>
      <w:r w:rsidR="00386662">
        <w:rPr>
          <w:rFonts w:ascii="Tahoma" w:hAnsi="Tahoma" w:cs="Tahoma"/>
          <w:sz w:val="24"/>
          <w:szCs w:val="24"/>
        </w:rPr>
        <w:t>uczycieli i pracowników szkoły d</w:t>
      </w:r>
      <w:r w:rsidRPr="001118D1">
        <w:rPr>
          <w:rFonts w:ascii="Tahoma" w:hAnsi="Tahoma" w:cs="Tahoma"/>
          <w:sz w:val="24"/>
          <w:szCs w:val="24"/>
        </w:rPr>
        <w:t>yrektor udziela upomnienia.</w:t>
      </w:r>
    </w:p>
    <w:p w:rsidR="000A4E31" w:rsidRPr="001118D1" w:rsidRDefault="000A4E31" w:rsidP="0083735D">
      <w:pPr>
        <w:pStyle w:val="Nagwek2"/>
        <w:rPr>
          <w:rFonts w:ascii="Tahoma" w:hAnsi="Tahoma" w:cs="Tahoma"/>
          <w:color w:val="auto"/>
          <w:sz w:val="24"/>
          <w:szCs w:val="24"/>
        </w:rPr>
      </w:pPr>
      <w:bookmarkStart w:id="62" w:name="_Toc485907109"/>
      <w:bookmarkStart w:id="63" w:name="_Toc132993390"/>
      <w:r w:rsidRPr="001118D1">
        <w:rPr>
          <w:rFonts w:ascii="Tahoma" w:hAnsi="Tahoma" w:cs="Tahoma"/>
          <w:color w:val="auto"/>
          <w:sz w:val="24"/>
          <w:szCs w:val="24"/>
        </w:rPr>
        <w:t>Rozdział 6</w:t>
      </w:r>
      <w:r w:rsidRPr="001118D1">
        <w:rPr>
          <w:rFonts w:ascii="Tahoma" w:hAnsi="Tahoma" w:cs="Tahoma"/>
          <w:color w:val="auto"/>
          <w:sz w:val="24"/>
          <w:szCs w:val="24"/>
        </w:rPr>
        <w:br/>
        <w:t>Nagrody i kary</w:t>
      </w:r>
      <w:bookmarkEnd w:id="62"/>
      <w:bookmarkEnd w:id="63"/>
    </w:p>
    <w:p w:rsidR="00ED3E0C" w:rsidRDefault="005F1639" w:rsidP="00ED3E0C">
      <w:pPr>
        <w:spacing w:before="200"/>
        <w:jc w:val="center"/>
        <w:rPr>
          <w:rFonts w:ascii="Tahoma" w:hAnsi="Tahoma" w:cs="Tahoma"/>
          <w:b/>
          <w:bCs/>
          <w:sz w:val="24"/>
          <w:szCs w:val="24"/>
        </w:rPr>
      </w:pPr>
      <w:r>
        <w:rPr>
          <w:rFonts w:ascii="Tahoma" w:hAnsi="Tahoma" w:cs="Tahoma"/>
          <w:b/>
          <w:bCs/>
          <w:sz w:val="24"/>
          <w:szCs w:val="24"/>
        </w:rPr>
        <w:t>§ 134</w:t>
      </w:r>
      <w:r w:rsidR="00ED3E0C" w:rsidRPr="001118D1">
        <w:rPr>
          <w:rFonts w:ascii="Tahoma" w:hAnsi="Tahoma" w:cs="Tahoma"/>
          <w:b/>
          <w:bCs/>
          <w:sz w:val="24"/>
          <w:szCs w:val="24"/>
        </w:rPr>
        <w:t>.</w:t>
      </w:r>
    </w:p>
    <w:p w:rsidR="000A4E31" w:rsidRPr="001118D1" w:rsidRDefault="000A4E31" w:rsidP="00ED3E0C">
      <w:pPr>
        <w:spacing w:after="240"/>
        <w:ind w:left="851" w:hanging="425"/>
        <w:jc w:val="both"/>
        <w:rPr>
          <w:rFonts w:ascii="Tahoma" w:hAnsi="Tahoma" w:cs="Tahoma"/>
          <w:b/>
          <w:bCs/>
          <w:sz w:val="24"/>
          <w:szCs w:val="24"/>
        </w:rPr>
      </w:pPr>
      <w:r w:rsidRPr="001118D1">
        <w:rPr>
          <w:rFonts w:ascii="Tahoma" w:hAnsi="Tahoma" w:cs="Tahoma"/>
          <w:b/>
          <w:bCs/>
          <w:sz w:val="24"/>
          <w:szCs w:val="24"/>
        </w:rPr>
        <w:t xml:space="preserve">1. </w:t>
      </w:r>
      <w:r w:rsidR="00ED3E0C">
        <w:rPr>
          <w:rFonts w:ascii="Tahoma" w:hAnsi="Tahoma" w:cs="Tahoma"/>
          <w:b/>
          <w:bCs/>
          <w:sz w:val="24"/>
          <w:szCs w:val="24"/>
        </w:rPr>
        <w:tab/>
      </w:r>
      <w:r w:rsidRPr="00D237CC">
        <w:rPr>
          <w:rFonts w:ascii="Tahoma" w:hAnsi="Tahoma" w:cs="Tahoma"/>
          <w:bCs/>
          <w:sz w:val="24"/>
          <w:szCs w:val="24"/>
        </w:rPr>
        <w:t>Nagrody</w:t>
      </w:r>
    </w:p>
    <w:p w:rsidR="000A4E31" w:rsidRPr="001118D1" w:rsidRDefault="000A4E31" w:rsidP="00881135">
      <w:pPr>
        <w:pStyle w:val="Tekstpodstawowywcity3"/>
        <w:numPr>
          <w:ilvl w:val="1"/>
          <w:numId w:val="134"/>
        </w:numPr>
        <w:tabs>
          <w:tab w:val="clear" w:pos="1304"/>
        </w:tabs>
        <w:spacing w:after="0"/>
        <w:ind w:left="1276" w:hanging="425"/>
        <w:jc w:val="both"/>
        <w:rPr>
          <w:rFonts w:ascii="Tahoma" w:hAnsi="Tahoma" w:cs="Tahoma"/>
          <w:sz w:val="24"/>
          <w:szCs w:val="24"/>
        </w:rPr>
      </w:pPr>
      <w:r w:rsidRPr="001118D1">
        <w:rPr>
          <w:rFonts w:ascii="Tahoma" w:hAnsi="Tahoma" w:cs="Tahoma"/>
          <w:sz w:val="24"/>
          <w:szCs w:val="24"/>
        </w:rPr>
        <w:t>Uczeń Szkoły może otrzymać nagrody i wyróżnienia za:</w:t>
      </w:r>
    </w:p>
    <w:p w:rsidR="000A4E31" w:rsidRPr="00ED3E0C" w:rsidRDefault="000A4E31" w:rsidP="00881135">
      <w:pPr>
        <w:pStyle w:val="Tekstpodstawowywcity3"/>
        <w:numPr>
          <w:ilvl w:val="2"/>
          <w:numId w:val="135"/>
        </w:numPr>
        <w:tabs>
          <w:tab w:val="clear" w:pos="2041"/>
        </w:tabs>
        <w:spacing w:after="0"/>
        <w:ind w:left="1701" w:hanging="425"/>
        <w:jc w:val="both"/>
        <w:rPr>
          <w:rStyle w:val="Hipercze"/>
          <w:rFonts w:ascii="Tahoma" w:hAnsi="Tahoma" w:cs="Tahoma"/>
          <w:bCs/>
          <w:color w:val="000000"/>
          <w:sz w:val="24"/>
          <w:szCs w:val="24"/>
          <w:u w:val="none"/>
        </w:rPr>
      </w:pPr>
      <w:r w:rsidRPr="00ED3E0C">
        <w:rPr>
          <w:rStyle w:val="Hipercze"/>
          <w:rFonts w:ascii="Tahoma" w:hAnsi="Tahoma" w:cs="Tahoma"/>
          <w:bCs/>
          <w:color w:val="000000"/>
          <w:sz w:val="24"/>
          <w:szCs w:val="24"/>
          <w:u w:val="none"/>
        </w:rPr>
        <w:t>rzetelną naukę i pracę na rzecz szkoły,</w:t>
      </w:r>
    </w:p>
    <w:p w:rsidR="000A4E31" w:rsidRPr="00ED3E0C" w:rsidRDefault="000A4E31" w:rsidP="00881135">
      <w:pPr>
        <w:pStyle w:val="Tekstpodstawowywcity3"/>
        <w:numPr>
          <w:ilvl w:val="2"/>
          <w:numId w:val="135"/>
        </w:numPr>
        <w:tabs>
          <w:tab w:val="clear" w:pos="2041"/>
        </w:tabs>
        <w:spacing w:after="0"/>
        <w:ind w:left="1701" w:hanging="425"/>
        <w:jc w:val="both"/>
        <w:rPr>
          <w:rStyle w:val="Hipercze"/>
          <w:rFonts w:ascii="Tahoma" w:hAnsi="Tahoma" w:cs="Tahoma"/>
          <w:bCs/>
          <w:color w:val="000000"/>
          <w:sz w:val="24"/>
          <w:szCs w:val="24"/>
          <w:u w:val="none"/>
        </w:rPr>
      </w:pPr>
      <w:r w:rsidRPr="00ED3E0C">
        <w:rPr>
          <w:rStyle w:val="Hipercze"/>
          <w:rFonts w:ascii="Tahoma" w:hAnsi="Tahoma" w:cs="Tahoma"/>
          <w:bCs/>
          <w:color w:val="000000"/>
          <w:sz w:val="24"/>
          <w:szCs w:val="24"/>
          <w:u w:val="none"/>
        </w:rPr>
        <w:t>wzorową postawę,</w:t>
      </w:r>
    </w:p>
    <w:p w:rsidR="000A4E31" w:rsidRPr="00ED3E0C" w:rsidRDefault="000A4E31" w:rsidP="00881135">
      <w:pPr>
        <w:pStyle w:val="Tekstpodstawowywcity3"/>
        <w:numPr>
          <w:ilvl w:val="2"/>
          <w:numId w:val="135"/>
        </w:numPr>
        <w:tabs>
          <w:tab w:val="clear" w:pos="2041"/>
        </w:tabs>
        <w:spacing w:after="0"/>
        <w:ind w:left="1701" w:hanging="425"/>
        <w:jc w:val="both"/>
        <w:rPr>
          <w:rStyle w:val="Hipercze"/>
          <w:rFonts w:ascii="Tahoma" w:hAnsi="Tahoma" w:cs="Tahoma"/>
          <w:bCs/>
          <w:color w:val="000000"/>
          <w:sz w:val="24"/>
          <w:szCs w:val="24"/>
          <w:u w:val="none"/>
        </w:rPr>
      </w:pPr>
      <w:r w:rsidRPr="00ED3E0C">
        <w:rPr>
          <w:rStyle w:val="Hipercze"/>
          <w:rFonts w:ascii="Tahoma" w:hAnsi="Tahoma" w:cs="Tahoma"/>
          <w:bCs/>
          <w:color w:val="000000"/>
          <w:sz w:val="24"/>
          <w:szCs w:val="24"/>
          <w:u w:val="none"/>
        </w:rPr>
        <w:t>wybitne osiągnięcia,</w:t>
      </w:r>
    </w:p>
    <w:p w:rsidR="000A4E31" w:rsidRPr="00ED3E0C" w:rsidRDefault="000A4E31" w:rsidP="00881135">
      <w:pPr>
        <w:pStyle w:val="Tekstpodstawowywcity3"/>
        <w:numPr>
          <w:ilvl w:val="2"/>
          <w:numId w:val="135"/>
        </w:numPr>
        <w:tabs>
          <w:tab w:val="clear" w:pos="2041"/>
        </w:tabs>
        <w:spacing w:after="0"/>
        <w:ind w:left="1701" w:hanging="425"/>
        <w:jc w:val="both"/>
        <w:rPr>
          <w:rStyle w:val="Hipercze"/>
          <w:rFonts w:ascii="Tahoma" w:hAnsi="Tahoma" w:cs="Tahoma"/>
          <w:bCs/>
          <w:color w:val="000000"/>
          <w:sz w:val="24"/>
          <w:szCs w:val="24"/>
          <w:u w:val="none"/>
        </w:rPr>
      </w:pPr>
      <w:r w:rsidRPr="00ED3E0C">
        <w:rPr>
          <w:rStyle w:val="Hipercze"/>
          <w:rFonts w:ascii="Tahoma" w:hAnsi="Tahoma" w:cs="Tahoma"/>
          <w:bCs/>
          <w:color w:val="000000"/>
          <w:sz w:val="24"/>
          <w:szCs w:val="24"/>
          <w:u w:val="none"/>
        </w:rPr>
        <w:t>dzielność i odwagę.</w:t>
      </w:r>
    </w:p>
    <w:p w:rsidR="000A4E31" w:rsidRPr="008F625E" w:rsidRDefault="000A4E31" w:rsidP="00881135">
      <w:pPr>
        <w:pStyle w:val="Tekstpodstawowywcity3"/>
        <w:numPr>
          <w:ilvl w:val="1"/>
          <w:numId w:val="134"/>
        </w:numPr>
        <w:tabs>
          <w:tab w:val="clear" w:pos="1304"/>
        </w:tabs>
        <w:spacing w:after="0"/>
        <w:ind w:left="1276" w:hanging="425"/>
        <w:jc w:val="both"/>
        <w:rPr>
          <w:rFonts w:ascii="Tahoma" w:hAnsi="Tahoma" w:cs="Tahoma"/>
          <w:sz w:val="24"/>
          <w:szCs w:val="24"/>
        </w:rPr>
      </w:pPr>
      <w:r w:rsidRPr="001118D1">
        <w:rPr>
          <w:rFonts w:ascii="Tahoma" w:hAnsi="Tahoma" w:cs="Tahoma"/>
          <w:sz w:val="24"/>
          <w:szCs w:val="24"/>
        </w:rPr>
        <w:t>Nagrody przyznaje Dyrektor Szkoły na wniosek wychowawcy klasy, nauczyciela, Samorządu</w:t>
      </w:r>
      <w:r w:rsidR="00B9671A">
        <w:rPr>
          <w:rFonts w:ascii="Tahoma" w:hAnsi="Tahoma" w:cs="Tahoma"/>
          <w:sz w:val="24"/>
          <w:szCs w:val="24"/>
        </w:rPr>
        <w:t xml:space="preserve"> </w:t>
      </w:r>
      <w:r w:rsidRPr="001118D1">
        <w:rPr>
          <w:rFonts w:ascii="Tahoma" w:hAnsi="Tahoma" w:cs="Tahoma"/>
          <w:sz w:val="24"/>
          <w:szCs w:val="24"/>
        </w:rPr>
        <w:t>Uczniowskiego oraz Rady Rodziców, po zasięgnięciu opinii Rady Pedagogicznej;</w:t>
      </w:r>
    </w:p>
    <w:p w:rsidR="000A4E31" w:rsidRPr="001118D1" w:rsidRDefault="000A4E31" w:rsidP="00881135">
      <w:pPr>
        <w:pStyle w:val="Tekstpodstawowywcity3"/>
        <w:numPr>
          <w:ilvl w:val="1"/>
          <w:numId w:val="134"/>
        </w:numPr>
        <w:tabs>
          <w:tab w:val="clear" w:pos="1304"/>
        </w:tabs>
        <w:spacing w:after="0"/>
        <w:ind w:left="1276" w:hanging="425"/>
        <w:jc w:val="both"/>
        <w:rPr>
          <w:rFonts w:ascii="Tahoma" w:hAnsi="Tahoma" w:cs="Tahoma"/>
          <w:sz w:val="24"/>
          <w:szCs w:val="24"/>
        </w:rPr>
      </w:pPr>
      <w:r w:rsidRPr="001118D1">
        <w:rPr>
          <w:rFonts w:ascii="Tahoma" w:hAnsi="Tahoma" w:cs="Tahoma"/>
          <w:sz w:val="24"/>
          <w:szCs w:val="24"/>
        </w:rPr>
        <w:lastRenderedPageBreak/>
        <w:t>Ustala się następujące rodzaje nagród dla uczniów:</w:t>
      </w:r>
    </w:p>
    <w:p w:rsidR="000A4E31" w:rsidRPr="00ED3E0C" w:rsidRDefault="000A4E31" w:rsidP="00881135">
      <w:pPr>
        <w:pStyle w:val="Tekstpodstawowywcity3"/>
        <w:numPr>
          <w:ilvl w:val="2"/>
          <w:numId w:val="136"/>
        </w:numPr>
        <w:tabs>
          <w:tab w:val="clear" w:pos="2041"/>
        </w:tabs>
        <w:spacing w:after="0"/>
        <w:ind w:left="1701" w:hanging="425"/>
        <w:jc w:val="both"/>
        <w:rPr>
          <w:rStyle w:val="Hipercze"/>
          <w:rFonts w:ascii="Tahoma" w:hAnsi="Tahoma" w:cs="Tahoma"/>
          <w:bCs/>
          <w:color w:val="000000"/>
          <w:sz w:val="24"/>
          <w:szCs w:val="24"/>
          <w:u w:val="none"/>
        </w:rPr>
      </w:pPr>
      <w:r w:rsidRPr="00ED3E0C">
        <w:rPr>
          <w:rStyle w:val="Hipercze"/>
          <w:rFonts w:ascii="Tahoma" w:hAnsi="Tahoma" w:cs="Tahoma"/>
          <w:bCs/>
          <w:color w:val="000000"/>
          <w:sz w:val="24"/>
          <w:szCs w:val="24"/>
          <w:u w:val="none"/>
        </w:rPr>
        <w:t>pochwała wychowawcy i opiekuna organizacji uczniowskich,</w:t>
      </w:r>
    </w:p>
    <w:p w:rsidR="000A4E31" w:rsidRPr="00ED3E0C" w:rsidRDefault="000A4E31" w:rsidP="00881135">
      <w:pPr>
        <w:pStyle w:val="Tekstpodstawowywcity3"/>
        <w:numPr>
          <w:ilvl w:val="2"/>
          <w:numId w:val="136"/>
        </w:numPr>
        <w:tabs>
          <w:tab w:val="clear" w:pos="2041"/>
        </w:tabs>
        <w:spacing w:after="0"/>
        <w:ind w:left="1701" w:hanging="425"/>
        <w:jc w:val="both"/>
        <w:rPr>
          <w:rStyle w:val="Hipercze"/>
          <w:rFonts w:ascii="Tahoma" w:hAnsi="Tahoma" w:cs="Tahoma"/>
          <w:bCs/>
          <w:color w:val="000000"/>
          <w:sz w:val="24"/>
          <w:szCs w:val="24"/>
          <w:u w:val="none"/>
        </w:rPr>
      </w:pPr>
      <w:r w:rsidRPr="00ED3E0C">
        <w:rPr>
          <w:rStyle w:val="Hipercze"/>
          <w:rFonts w:ascii="Tahoma" w:hAnsi="Tahoma" w:cs="Tahoma"/>
          <w:bCs/>
          <w:color w:val="000000"/>
          <w:sz w:val="24"/>
          <w:szCs w:val="24"/>
          <w:u w:val="none"/>
        </w:rPr>
        <w:t>pochwała dyrektora wobec całej społeczności szkolnej,</w:t>
      </w:r>
    </w:p>
    <w:p w:rsidR="000A4E31" w:rsidRPr="00ED3E0C" w:rsidRDefault="000A4E31" w:rsidP="00881135">
      <w:pPr>
        <w:pStyle w:val="Tekstpodstawowywcity3"/>
        <w:numPr>
          <w:ilvl w:val="2"/>
          <w:numId w:val="136"/>
        </w:numPr>
        <w:tabs>
          <w:tab w:val="clear" w:pos="2041"/>
        </w:tabs>
        <w:spacing w:after="0"/>
        <w:ind w:left="1701" w:hanging="425"/>
        <w:jc w:val="both"/>
        <w:rPr>
          <w:rStyle w:val="Hipercze"/>
          <w:rFonts w:ascii="Tahoma" w:hAnsi="Tahoma" w:cs="Tahoma"/>
          <w:bCs/>
          <w:color w:val="000000"/>
          <w:sz w:val="24"/>
          <w:szCs w:val="24"/>
          <w:u w:val="none"/>
        </w:rPr>
      </w:pPr>
      <w:r w:rsidRPr="00ED3E0C">
        <w:rPr>
          <w:rStyle w:val="Hipercze"/>
          <w:rFonts w:ascii="Tahoma" w:hAnsi="Tahoma" w:cs="Tahoma"/>
          <w:bCs/>
          <w:color w:val="000000"/>
          <w:sz w:val="24"/>
          <w:szCs w:val="24"/>
          <w:u w:val="none"/>
        </w:rPr>
        <w:t>dyplom</w:t>
      </w:r>
      <w:r w:rsidR="00771562">
        <w:rPr>
          <w:rStyle w:val="Hipercze"/>
          <w:rFonts w:ascii="Tahoma" w:hAnsi="Tahoma" w:cs="Tahoma"/>
          <w:bCs/>
          <w:color w:val="000000"/>
          <w:sz w:val="24"/>
          <w:szCs w:val="24"/>
          <w:u w:val="none"/>
        </w:rPr>
        <w:t>,</w:t>
      </w:r>
    </w:p>
    <w:p w:rsidR="000A4E31" w:rsidRPr="00ED3E0C" w:rsidRDefault="00771562" w:rsidP="00881135">
      <w:pPr>
        <w:pStyle w:val="Tekstpodstawowywcity3"/>
        <w:numPr>
          <w:ilvl w:val="2"/>
          <w:numId w:val="136"/>
        </w:numPr>
        <w:tabs>
          <w:tab w:val="clear" w:pos="2041"/>
        </w:tabs>
        <w:spacing w:after="0"/>
        <w:ind w:left="1701" w:hanging="425"/>
        <w:jc w:val="both"/>
        <w:rPr>
          <w:rStyle w:val="Hipercze"/>
          <w:rFonts w:ascii="Tahoma" w:hAnsi="Tahoma" w:cs="Tahoma"/>
          <w:bCs/>
          <w:color w:val="000000"/>
          <w:sz w:val="24"/>
          <w:szCs w:val="24"/>
          <w:u w:val="none"/>
        </w:rPr>
      </w:pPr>
      <w:r>
        <w:rPr>
          <w:rStyle w:val="Hipercze"/>
          <w:rFonts w:ascii="Tahoma" w:hAnsi="Tahoma" w:cs="Tahoma"/>
          <w:bCs/>
          <w:color w:val="000000"/>
          <w:sz w:val="24"/>
          <w:szCs w:val="24"/>
          <w:u w:val="none"/>
        </w:rPr>
        <w:t>nagrody rzeczowe.</w:t>
      </w:r>
    </w:p>
    <w:p w:rsidR="000A4E31" w:rsidRPr="00ED3E0C" w:rsidRDefault="000A4E31" w:rsidP="00881135">
      <w:pPr>
        <w:pStyle w:val="Tekstpodstawowywcity3"/>
        <w:numPr>
          <w:ilvl w:val="1"/>
          <w:numId w:val="134"/>
        </w:numPr>
        <w:tabs>
          <w:tab w:val="clear" w:pos="1304"/>
        </w:tabs>
        <w:spacing w:after="0"/>
        <w:ind w:left="1276" w:hanging="425"/>
        <w:jc w:val="both"/>
        <w:rPr>
          <w:rFonts w:ascii="Tahoma" w:hAnsi="Tahoma" w:cs="Tahoma"/>
          <w:sz w:val="24"/>
          <w:szCs w:val="24"/>
        </w:rPr>
      </w:pPr>
      <w:r w:rsidRPr="001118D1">
        <w:rPr>
          <w:rFonts w:ascii="Tahoma" w:hAnsi="Tahoma" w:cs="Tahoma"/>
          <w:sz w:val="24"/>
          <w:szCs w:val="24"/>
        </w:rPr>
        <w:t>Nagrody finansowane są przez Radę Rodziców oraz z budżetu szkoły;</w:t>
      </w:r>
    </w:p>
    <w:p w:rsidR="000A4E31" w:rsidRPr="00ED3E0C" w:rsidRDefault="000A4E31" w:rsidP="00881135">
      <w:pPr>
        <w:pStyle w:val="Tekstpodstawowywcity3"/>
        <w:numPr>
          <w:ilvl w:val="1"/>
          <w:numId w:val="134"/>
        </w:numPr>
        <w:tabs>
          <w:tab w:val="clear" w:pos="1304"/>
        </w:tabs>
        <w:spacing w:after="0"/>
        <w:ind w:left="1276" w:hanging="425"/>
        <w:jc w:val="both"/>
        <w:rPr>
          <w:rFonts w:ascii="Tahoma" w:hAnsi="Tahoma" w:cs="Tahoma"/>
          <w:sz w:val="24"/>
          <w:szCs w:val="24"/>
        </w:rPr>
      </w:pPr>
      <w:r w:rsidRPr="001118D1">
        <w:rPr>
          <w:rFonts w:ascii="Tahoma" w:hAnsi="Tahoma" w:cs="Tahoma"/>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0A4E31" w:rsidRPr="00ED3E0C" w:rsidRDefault="000A4E31" w:rsidP="00881135">
      <w:pPr>
        <w:pStyle w:val="Tekstpodstawowywcity3"/>
        <w:numPr>
          <w:ilvl w:val="1"/>
          <w:numId w:val="134"/>
        </w:numPr>
        <w:tabs>
          <w:tab w:val="clear" w:pos="1304"/>
        </w:tabs>
        <w:spacing w:after="0"/>
        <w:ind w:left="1276" w:hanging="425"/>
        <w:jc w:val="both"/>
        <w:rPr>
          <w:rFonts w:ascii="Tahoma" w:hAnsi="Tahoma" w:cs="Tahoma"/>
          <w:sz w:val="24"/>
          <w:szCs w:val="24"/>
        </w:rPr>
      </w:pPr>
      <w:r w:rsidRPr="001118D1">
        <w:rPr>
          <w:rFonts w:ascii="Tahoma" w:hAnsi="Tahoma" w:cs="Tahoma"/>
          <w:sz w:val="24"/>
          <w:szCs w:val="24"/>
        </w:rPr>
        <w:t xml:space="preserve">Uczeń </w:t>
      </w:r>
      <w:r w:rsidR="00771562">
        <w:rPr>
          <w:rFonts w:ascii="Tahoma" w:hAnsi="Tahoma" w:cs="Tahoma"/>
          <w:sz w:val="24"/>
          <w:szCs w:val="24"/>
        </w:rPr>
        <w:t>może otrzymać</w:t>
      </w:r>
      <w:r w:rsidRPr="001118D1">
        <w:rPr>
          <w:rFonts w:ascii="Tahoma" w:hAnsi="Tahoma" w:cs="Tahoma"/>
          <w:sz w:val="24"/>
          <w:szCs w:val="24"/>
        </w:rPr>
        <w:t xml:space="preserve"> stypendium za wyniki w nauce lub za</w:t>
      </w:r>
      <w:r w:rsidR="00ED3E0C">
        <w:rPr>
          <w:rFonts w:ascii="Tahoma" w:hAnsi="Tahoma" w:cs="Tahoma"/>
          <w:sz w:val="24"/>
          <w:szCs w:val="24"/>
        </w:rPr>
        <w:t xml:space="preserve"> osiągnięcia sportowe, zgodnie </w:t>
      </w:r>
      <w:r w:rsidRPr="001118D1">
        <w:rPr>
          <w:rFonts w:ascii="Tahoma" w:hAnsi="Tahoma" w:cs="Tahoma"/>
          <w:sz w:val="24"/>
          <w:szCs w:val="24"/>
        </w:rPr>
        <w:t>z regulaminem</w:t>
      </w:r>
      <w:r w:rsidR="00771562">
        <w:rPr>
          <w:rFonts w:ascii="Tahoma" w:hAnsi="Tahoma" w:cs="Tahoma"/>
          <w:sz w:val="24"/>
          <w:szCs w:val="24"/>
        </w:rPr>
        <w:t xml:space="preserve"> w miarę możliwości finansowych szkoły</w:t>
      </w:r>
      <w:r w:rsidRPr="001118D1">
        <w:rPr>
          <w:rFonts w:ascii="Tahoma" w:hAnsi="Tahoma" w:cs="Tahoma"/>
          <w:sz w:val="24"/>
          <w:szCs w:val="24"/>
        </w:rPr>
        <w:t>.</w:t>
      </w:r>
    </w:p>
    <w:p w:rsidR="000A4E31" w:rsidRPr="00B23B14" w:rsidRDefault="000A4E31" w:rsidP="00ED3E0C">
      <w:pPr>
        <w:pStyle w:val="Tekstpodstawowywcity3"/>
        <w:spacing w:before="200" w:after="200" w:line="276" w:lineRule="auto"/>
        <w:ind w:left="851" w:hanging="425"/>
        <w:jc w:val="both"/>
        <w:rPr>
          <w:rFonts w:ascii="Tahoma" w:hAnsi="Tahoma" w:cs="Tahoma"/>
          <w:b/>
          <w:bCs/>
          <w:sz w:val="24"/>
          <w:szCs w:val="24"/>
        </w:rPr>
      </w:pPr>
      <w:r w:rsidRPr="00B23B14">
        <w:rPr>
          <w:rFonts w:ascii="Tahoma" w:hAnsi="Tahoma" w:cs="Tahoma"/>
          <w:b/>
          <w:bCs/>
          <w:sz w:val="24"/>
          <w:szCs w:val="24"/>
        </w:rPr>
        <w:t xml:space="preserve">2. </w:t>
      </w:r>
      <w:r w:rsidR="00ED3E0C">
        <w:rPr>
          <w:rFonts w:ascii="Tahoma" w:hAnsi="Tahoma" w:cs="Tahoma"/>
          <w:b/>
          <w:bCs/>
          <w:sz w:val="24"/>
          <w:szCs w:val="24"/>
        </w:rPr>
        <w:tab/>
      </w:r>
      <w:r w:rsidRPr="00D237CC">
        <w:rPr>
          <w:rFonts w:ascii="Tahoma" w:hAnsi="Tahoma" w:cs="Tahoma"/>
          <w:bCs/>
          <w:sz w:val="24"/>
          <w:szCs w:val="24"/>
        </w:rPr>
        <w:t>Kary</w:t>
      </w:r>
    </w:p>
    <w:p w:rsidR="000A4E31" w:rsidRPr="00B23B14" w:rsidRDefault="000A4E31" w:rsidP="00881135">
      <w:pPr>
        <w:pStyle w:val="Tekstpodstawowywcity3"/>
        <w:numPr>
          <w:ilvl w:val="1"/>
          <w:numId w:val="137"/>
        </w:numPr>
        <w:tabs>
          <w:tab w:val="clear" w:pos="1304"/>
        </w:tabs>
        <w:spacing w:after="0"/>
        <w:ind w:left="1276" w:hanging="425"/>
        <w:jc w:val="both"/>
        <w:rPr>
          <w:rFonts w:ascii="Tahoma" w:hAnsi="Tahoma" w:cs="Tahoma"/>
          <w:sz w:val="24"/>
          <w:szCs w:val="24"/>
        </w:rPr>
      </w:pPr>
      <w:r w:rsidRPr="00B23B14">
        <w:rPr>
          <w:rFonts w:ascii="Tahoma" w:hAnsi="Tahoma" w:cs="Tahoma"/>
          <w:sz w:val="24"/>
          <w:szCs w:val="24"/>
        </w:rPr>
        <w:t>Zakazuje się stosowan</w:t>
      </w:r>
      <w:r w:rsidR="00ED3E0C">
        <w:rPr>
          <w:rFonts w:ascii="Tahoma" w:hAnsi="Tahoma" w:cs="Tahoma"/>
          <w:sz w:val="24"/>
          <w:szCs w:val="24"/>
        </w:rPr>
        <w:t>ia kar cielesnych wobec uczniów;</w:t>
      </w:r>
    </w:p>
    <w:p w:rsidR="000A4E31" w:rsidRPr="00B23B14" w:rsidRDefault="000A4E31" w:rsidP="00881135">
      <w:pPr>
        <w:pStyle w:val="Tekstpodstawowywcity3"/>
        <w:numPr>
          <w:ilvl w:val="1"/>
          <w:numId w:val="137"/>
        </w:numPr>
        <w:tabs>
          <w:tab w:val="clear" w:pos="1304"/>
        </w:tabs>
        <w:spacing w:after="0"/>
        <w:ind w:left="1276" w:hanging="425"/>
        <w:jc w:val="both"/>
        <w:rPr>
          <w:rFonts w:ascii="Tahoma" w:hAnsi="Tahoma" w:cs="Tahoma"/>
          <w:sz w:val="24"/>
          <w:szCs w:val="24"/>
        </w:rPr>
      </w:pPr>
      <w:r w:rsidRPr="00B23B14">
        <w:rPr>
          <w:rFonts w:ascii="Tahoma" w:hAnsi="Tahoma" w:cs="Tahoma"/>
          <w:sz w:val="24"/>
          <w:szCs w:val="24"/>
        </w:rPr>
        <w:t>Ustala się następujące rodzaje kar:</w:t>
      </w:r>
    </w:p>
    <w:p w:rsidR="000A4E31" w:rsidRPr="00ED3E0C" w:rsidRDefault="00ED3E0C" w:rsidP="00881135">
      <w:pPr>
        <w:pStyle w:val="Tekstpodstawowywcity3"/>
        <w:numPr>
          <w:ilvl w:val="2"/>
          <w:numId w:val="138"/>
        </w:numPr>
        <w:tabs>
          <w:tab w:val="clear" w:pos="2041"/>
        </w:tabs>
        <w:spacing w:after="0"/>
        <w:ind w:left="1701" w:hanging="425"/>
        <w:jc w:val="both"/>
        <w:rPr>
          <w:rStyle w:val="Hipercze"/>
          <w:rFonts w:ascii="Tahoma" w:hAnsi="Tahoma" w:cs="Tahoma"/>
          <w:bCs/>
          <w:color w:val="000000"/>
          <w:sz w:val="24"/>
          <w:szCs w:val="24"/>
          <w:u w:val="none"/>
        </w:rPr>
      </w:pPr>
      <w:r>
        <w:rPr>
          <w:rStyle w:val="Hipercze"/>
          <w:rFonts w:ascii="Tahoma" w:hAnsi="Tahoma" w:cs="Tahoma"/>
          <w:bCs/>
          <w:color w:val="000000"/>
          <w:sz w:val="24"/>
          <w:szCs w:val="24"/>
          <w:u w:val="none"/>
        </w:rPr>
        <w:t>uwaga ustna nauczyciela;</w:t>
      </w:r>
    </w:p>
    <w:p w:rsidR="000A4E31" w:rsidRPr="00ED3E0C" w:rsidRDefault="000A4E31" w:rsidP="00881135">
      <w:pPr>
        <w:pStyle w:val="Tekstpodstawowywcity3"/>
        <w:numPr>
          <w:ilvl w:val="2"/>
          <w:numId w:val="138"/>
        </w:numPr>
        <w:tabs>
          <w:tab w:val="clear" w:pos="2041"/>
        </w:tabs>
        <w:spacing w:after="0"/>
        <w:ind w:left="1701" w:hanging="425"/>
        <w:jc w:val="both"/>
        <w:rPr>
          <w:rStyle w:val="Hipercze"/>
          <w:rFonts w:ascii="Tahoma" w:hAnsi="Tahoma" w:cs="Tahoma"/>
          <w:bCs/>
          <w:color w:val="000000"/>
          <w:sz w:val="24"/>
          <w:szCs w:val="24"/>
          <w:u w:val="none"/>
        </w:rPr>
      </w:pPr>
      <w:r w:rsidRPr="00ED3E0C">
        <w:rPr>
          <w:rStyle w:val="Hipercze"/>
          <w:rFonts w:ascii="Tahoma" w:hAnsi="Tahoma" w:cs="Tahoma"/>
          <w:bCs/>
          <w:color w:val="000000"/>
          <w:sz w:val="24"/>
          <w:szCs w:val="24"/>
          <w:u w:val="none"/>
        </w:rPr>
        <w:t xml:space="preserve">uwaga pisemna nauczyciela </w:t>
      </w:r>
      <w:r w:rsidR="00ED3E0C">
        <w:rPr>
          <w:rStyle w:val="Hipercze"/>
          <w:rFonts w:ascii="Tahoma" w:hAnsi="Tahoma" w:cs="Tahoma"/>
          <w:bCs/>
          <w:color w:val="000000"/>
          <w:sz w:val="24"/>
          <w:szCs w:val="24"/>
          <w:u w:val="none"/>
        </w:rPr>
        <w:t>zapisana w zeszycie uwag;</w:t>
      </w:r>
    </w:p>
    <w:p w:rsidR="000A4E31" w:rsidRPr="00ED3E0C" w:rsidRDefault="000A4E31" w:rsidP="00881135">
      <w:pPr>
        <w:pStyle w:val="Tekstpodstawowywcity3"/>
        <w:numPr>
          <w:ilvl w:val="2"/>
          <w:numId w:val="138"/>
        </w:numPr>
        <w:tabs>
          <w:tab w:val="clear" w:pos="2041"/>
        </w:tabs>
        <w:spacing w:after="0"/>
        <w:ind w:left="1701" w:hanging="425"/>
        <w:jc w:val="both"/>
        <w:rPr>
          <w:rStyle w:val="Hipercze"/>
          <w:rFonts w:ascii="Tahoma" w:hAnsi="Tahoma" w:cs="Tahoma"/>
          <w:bCs/>
          <w:color w:val="000000"/>
          <w:sz w:val="24"/>
          <w:szCs w:val="24"/>
          <w:u w:val="none"/>
        </w:rPr>
      </w:pPr>
      <w:r w:rsidRPr="000B6B06">
        <w:rPr>
          <w:rStyle w:val="Hipercze"/>
          <w:rFonts w:ascii="Tahoma" w:hAnsi="Tahoma" w:cs="Tahoma"/>
          <w:bCs/>
          <w:color w:val="000000"/>
          <w:sz w:val="24"/>
          <w:szCs w:val="24"/>
          <w:u w:val="none"/>
        </w:rPr>
        <w:t>upomnienie</w:t>
      </w:r>
      <w:r w:rsidRPr="00ED3E0C">
        <w:rPr>
          <w:rStyle w:val="Hipercze"/>
          <w:rFonts w:ascii="Tahoma" w:hAnsi="Tahoma" w:cs="Tahoma"/>
          <w:bCs/>
          <w:color w:val="000000"/>
          <w:sz w:val="24"/>
          <w:szCs w:val="24"/>
          <w:u w:val="none"/>
        </w:rPr>
        <w:t xml:space="preserve"> w</w:t>
      </w:r>
      <w:r w:rsidR="00ED3E0C">
        <w:rPr>
          <w:rStyle w:val="Hipercze"/>
          <w:rFonts w:ascii="Tahoma" w:hAnsi="Tahoma" w:cs="Tahoma"/>
          <w:bCs/>
          <w:color w:val="000000"/>
          <w:sz w:val="24"/>
          <w:szCs w:val="24"/>
          <w:u w:val="none"/>
        </w:rPr>
        <w:t>ychowawcy z wpisem do dziennika;</w:t>
      </w:r>
    </w:p>
    <w:p w:rsidR="000A4E31" w:rsidRPr="00ED3E0C" w:rsidRDefault="000A4E31" w:rsidP="00881135">
      <w:pPr>
        <w:pStyle w:val="Tekstpodstawowywcity3"/>
        <w:numPr>
          <w:ilvl w:val="2"/>
          <w:numId w:val="138"/>
        </w:numPr>
        <w:tabs>
          <w:tab w:val="clear" w:pos="2041"/>
        </w:tabs>
        <w:spacing w:after="0"/>
        <w:ind w:left="1701" w:hanging="425"/>
        <w:jc w:val="both"/>
        <w:rPr>
          <w:rStyle w:val="Hipercze"/>
          <w:rFonts w:ascii="Tahoma" w:hAnsi="Tahoma" w:cs="Tahoma"/>
          <w:bCs/>
          <w:color w:val="000000"/>
          <w:sz w:val="24"/>
          <w:szCs w:val="24"/>
          <w:u w:val="none"/>
        </w:rPr>
      </w:pPr>
      <w:r w:rsidRPr="00ED3E0C">
        <w:rPr>
          <w:rStyle w:val="Hipercze"/>
          <w:rFonts w:ascii="Tahoma" w:hAnsi="Tahoma" w:cs="Tahoma"/>
          <w:bCs/>
          <w:color w:val="000000"/>
          <w:sz w:val="24"/>
          <w:szCs w:val="24"/>
          <w:u w:val="none"/>
        </w:rPr>
        <w:t>nagana dyrektora z p</w:t>
      </w:r>
      <w:r w:rsidR="00ED3E0C">
        <w:rPr>
          <w:rStyle w:val="Hipercze"/>
          <w:rFonts w:ascii="Tahoma" w:hAnsi="Tahoma" w:cs="Tahoma"/>
          <w:bCs/>
          <w:color w:val="000000"/>
          <w:sz w:val="24"/>
          <w:szCs w:val="24"/>
          <w:u w:val="none"/>
        </w:rPr>
        <w:t>isemnym powiadomieniem rodziców;</w:t>
      </w:r>
    </w:p>
    <w:p w:rsidR="000A4E31" w:rsidRPr="00ED3E0C" w:rsidRDefault="000A4E31" w:rsidP="00881135">
      <w:pPr>
        <w:pStyle w:val="Tekstpodstawowywcity3"/>
        <w:numPr>
          <w:ilvl w:val="2"/>
          <w:numId w:val="138"/>
        </w:numPr>
        <w:tabs>
          <w:tab w:val="clear" w:pos="2041"/>
        </w:tabs>
        <w:spacing w:after="0"/>
        <w:ind w:left="1701" w:hanging="425"/>
        <w:jc w:val="both"/>
        <w:rPr>
          <w:rStyle w:val="Hipercze"/>
          <w:rFonts w:ascii="Tahoma" w:hAnsi="Tahoma" w:cs="Tahoma"/>
          <w:bCs/>
          <w:color w:val="000000"/>
          <w:sz w:val="24"/>
          <w:szCs w:val="24"/>
          <w:u w:val="none"/>
        </w:rPr>
      </w:pPr>
      <w:r w:rsidRPr="00ED3E0C">
        <w:rPr>
          <w:rStyle w:val="Hipercze"/>
          <w:rFonts w:ascii="Tahoma" w:hAnsi="Tahoma" w:cs="Tahoma"/>
          <w:bCs/>
          <w:color w:val="000000"/>
          <w:sz w:val="24"/>
          <w:szCs w:val="24"/>
          <w:u w:val="none"/>
        </w:rPr>
        <w:t>na podstawie uchwały Rady Pedagogicznej dyrektor może wystąpić z wnioskiem do kuratora oświaty o przeniesienie ucznia do innej szkoły, gdy ten:</w:t>
      </w:r>
    </w:p>
    <w:p w:rsidR="000A4E31" w:rsidRPr="00891754" w:rsidRDefault="00891754" w:rsidP="00891754">
      <w:pPr>
        <w:spacing w:after="0" w:line="240" w:lineRule="auto"/>
        <w:ind w:left="1701"/>
        <w:jc w:val="both"/>
        <w:rPr>
          <w:rFonts w:ascii="Tahoma" w:hAnsi="Tahoma" w:cs="Tahoma"/>
          <w:sz w:val="24"/>
          <w:szCs w:val="24"/>
        </w:rPr>
      </w:pPr>
      <w:r>
        <w:rPr>
          <w:rFonts w:ascii="Tahoma" w:hAnsi="Tahoma" w:cs="Tahoma"/>
          <w:sz w:val="24"/>
          <w:szCs w:val="24"/>
        </w:rPr>
        <w:t xml:space="preserve">- </w:t>
      </w:r>
      <w:r w:rsidR="000A4E31" w:rsidRPr="00891754">
        <w:rPr>
          <w:rFonts w:ascii="Tahoma" w:hAnsi="Tahoma" w:cs="Tahoma"/>
          <w:sz w:val="24"/>
          <w:szCs w:val="24"/>
        </w:rPr>
        <w:t>umyślnie spowodował uszczerbek na zdrowiu kolegi,</w:t>
      </w:r>
    </w:p>
    <w:p w:rsidR="000A4E31" w:rsidRPr="00891754" w:rsidRDefault="00891754" w:rsidP="00891754">
      <w:pPr>
        <w:spacing w:after="0" w:line="240" w:lineRule="auto"/>
        <w:ind w:left="1701"/>
        <w:jc w:val="both"/>
        <w:rPr>
          <w:rFonts w:ascii="Tahoma" w:hAnsi="Tahoma" w:cs="Tahoma"/>
          <w:sz w:val="24"/>
          <w:szCs w:val="24"/>
        </w:rPr>
      </w:pPr>
      <w:r>
        <w:rPr>
          <w:rFonts w:ascii="Tahoma" w:hAnsi="Tahoma" w:cs="Tahoma"/>
          <w:sz w:val="24"/>
          <w:szCs w:val="24"/>
        </w:rPr>
        <w:t xml:space="preserve">- </w:t>
      </w:r>
      <w:r w:rsidR="000A4E31" w:rsidRPr="00891754">
        <w:rPr>
          <w:rFonts w:ascii="Tahoma" w:hAnsi="Tahoma" w:cs="Tahoma"/>
          <w:sz w:val="24"/>
          <w:szCs w:val="24"/>
        </w:rPr>
        <w:t>dopuszcza się kradzieży,</w:t>
      </w:r>
    </w:p>
    <w:p w:rsidR="000A4E31" w:rsidRPr="00891754" w:rsidRDefault="00891754" w:rsidP="00891754">
      <w:pPr>
        <w:spacing w:after="0" w:line="240" w:lineRule="auto"/>
        <w:ind w:left="1701"/>
        <w:jc w:val="both"/>
        <w:rPr>
          <w:rFonts w:ascii="Tahoma" w:hAnsi="Tahoma" w:cs="Tahoma"/>
          <w:sz w:val="24"/>
          <w:szCs w:val="24"/>
        </w:rPr>
      </w:pPr>
      <w:r>
        <w:rPr>
          <w:rFonts w:ascii="Tahoma" w:hAnsi="Tahoma" w:cs="Tahoma"/>
          <w:sz w:val="24"/>
          <w:szCs w:val="24"/>
        </w:rPr>
        <w:t xml:space="preserve">- </w:t>
      </w:r>
      <w:r w:rsidR="000A4E31" w:rsidRPr="00891754">
        <w:rPr>
          <w:rFonts w:ascii="Tahoma" w:hAnsi="Tahoma" w:cs="Tahoma"/>
          <w:sz w:val="24"/>
          <w:szCs w:val="24"/>
        </w:rPr>
        <w:t>wchodzi w kolizje z prawem,</w:t>
      </w:r>
    </w:p>
    <w:p w:rsidR="000A4E31" w:rsidRPr="00891754" w:rsidRDefault="00891754" w:rsidP="00891754">
      <w:pPr>
        <w:spacing w:after="0" w:line="240" w:lineRule="auto"/>
        <w:ind w:left="1701"/>
        <w:jc w:val="both"/>
        <w:rPr>
          <w:rFonts w:ascii="Tahoma" w:hAnsi="Tahoma" w:cs="Tahoma"/>
          <w:sz w:val="24"/>
          <w:szCs w:val="24"/>
        </w:rPr>
      </w:pPr>
      <w:r>
        <w:rPr>
          <w:rFonts w:ascii="Tahoma" w:hAnsi="Tahoma" w:cs="Tahoma"/>
          <w:sz w:val="24"/>
          <w:szCs w:val="24"/>
        </w:rPr>
        <w:t xml:space="preserve">- </w:t>
      </w:r>
      <w:r w:rsidR="000A4E31" w:rsidRPr="00891754">
        <w:rPr>
          <w:rFonts w:ascii="Tahoma" w:hAnsi="Tahoma" w:cs="Tahoma"/>
          <w:sz w:val="24"/>
          <w:szCs w:val="24"/>
        </w:rPr>
        <w:t>demoralizuje innych uczniów,</w:t>
      </w:r>
    </w:p>
    <w:p w:rsidR="000A4E31" w:rsidRPr="000B6B06" w:rsidRDefault="00891754" w:rsidP="00891754">
      <w:pPr>
        <w:spacing w:after="0" w:line="240" w:lineRule="auto"/>
        <w:ind w:left="1701"/>
        <w:jc w:val="both"/>
        <w:rPr>
          <w:rFonts w:ascii="Tahoma" w:hAnsi="Tahoma" w:cs="Tahoma"/>
          <w:sz w:val="24"/>
          <w:szCs w:val="24"/>
          <w:highlight w:val="yellow"/>
        </w:rPr>
      </w:pPr>
      <w:r>
        <w:rPr>
          <w:rFonts w:ascii="Tahoma" w:hAnsi="Tahoma" w:cs="Tahoma"/>
          <w:sz w:val="24"/>
          <w:szCs w:val="24"/>
        </w:rPr>
        <w:t xml:space="preserve">- </w:t>
      </w:r>
      <w:r w:rsidR="000A4E31" w:rsidRPr="00891754">
        <w:rPr>
          <w:rFonts w:ascii="Tahoma" w:hAnsi="Tahoma" w:cs="Tahoma"/>
          <w:sz w:val="24"/>
          <w:szCs w:val="24"/>
        </w:rPr>
        <w:t>permanentnie narusza postanowienia statutu</w:t>
      </w:r>
      <w:r w:rsidRPr="00891754">
        <w:rPr>
          <w:rFonts w:ascii="Tahoma" w:hAnsi="Tahoma" w:cs="Tahoma"/>
          <w:sz w:val="24"/>
          <w:szCs w:val="24"/>
        </w:rPr>
        <w:t>.</w:t>
      </w:r>
    </w:p>
    <w:p w:rsidR="000A4E31" w:rsidRPr="00B23B14" w:rsidRDefault="000A4E31" w:rsidP="00881135">
      <w:pPr>
        <w:pStyle w:val="Tekstpodstawowywcity3"/>
        <w:numPr>
          <w:ilvl w:val="1"/>
          <w:numId w:val="137"/>
        </w:numPr>
        <w:tabs>
          <w:tab w:val="clear" w:pos="1304"/>
        </w:tabs>
        <w:spacing w:after="0"/>
        <w:ind w:left="1276" w:hanging="425"/>
        <w:jc w:val="both"/>
        <w:rPr>
          <w:rFonts w:ascii="Tahoma" w:hAnsi="Tahoma" w:cs="Tahoma"/>
          <w:sz w:val="24"/>
          <w:szCs w:val="24"/>
        </w:rPr>
      </w:pPr>
      <w:r w:rsidRPr="00B23B14">
        <w:rPr>
          <w:rFonts w:ascii="Tahoma" w:hAnsi="Tahoma" w:cs="Tahoma"/>
          <w:sz w:val="24"/>
          <w:szCs w:val="24"/>
        </w:rPr>
        <w:t>Kara wymierzana jest na wniosek:</w:t>
      </w:r>
    </w:p>
    <w:p w:rsidR="000A4E31" w:rsidRPr="00ED3E0C" w:rsidRDefault="000A4E31" w:rsidP="00881135">
      <w:pPr>
        <w:pStyle w:val="Tekstpodstawowywcity3"/>
        <w:numPr>
          <w:ilvl w:val="2"/>
          <w:numId w:val="139"/>
        </w:numPr>
        <w:tabs>
          <w:tab w:val="clear" w:pos="2041"/>
        </w:tabs>
        <w:spacing w:after="0"/>
        <w:ind w:left="1701" w:hanging="425"/>
        <w:jc w:val="both"/>
        <w:rPr>
          <w:rStyle w:val="Hipercze"/>
          <w:rFonts w:ascii="Tahoma" w:hAnsi="Tahoma" w:cs="Tahoma"/>
          <w:bCs/>
          <w:color w:val="000000"/>
          <w:sz w:val="24"/>
          <w:szCs w:val="24"/>
          <w:u w:val="none"/>
        </w:rPr>
      </w:pPr>
      <w:r w:rsidRPr="00ED3E0C">
        <w:rPr>
          <w:rStyle w:val="Hipercze"/>
          <w:rFonts w:ascii="Tahoma" w:hAnsi="Tahoma" w:cs="Tahoma"/>
          <w:bCs/>
          <w:color w:val="000000"/>
          <w:sz w:val="24"/>
          <w:szCs w:val="24"/>
          <w:u w:val="none"/>
        </w:rPr>
        <w:t>wychowawcy, nauczyciela, dyrektora, innego pracownika szkoły,</w:t>
      </w:r>
    </w:p>
    <w:p w:rsidR="000A4E31" w:rsidRPr="00ED3E0C" w:rsidRDefault="000A4E31" w:rsidP="00881135">
      <w:pPr>
        <w:pStyle w:val="Tekstpodstawowywcity3"/>
        <w:numPr>
          <w:ilvl w:val="2"/>
          <w:numId w:val="139"/>
        </w:numPr>
        <w:tabs>
          <w:tab w:val="clear" w:pos="2041"/>
        </w:tabs>
        <w:spacing w:after="0"/>
        <w:ind w:left="1701" w:hanging="425"/>
        <w:jc w:val="both"/>
        <w:rPr>
          <w:rStyle w:val="Hipercze"/>
          <w:rFonts w:ascii="Tahoma" w:hAnsi="Tahoma" w:cs="Tahoma"/>
          <w:bCs/>
          <w:color w:val="000000"/>
          <w:sz w:val="24"/>
          <w:szCs w:val="24"/>
          <w:u w:val="none"/>
        </w:rPr>
      </w:pPr>
      <w:r w:rsidRPr="00ED3E0C">
        <w:rPr>
          <w:rStyle w:val="Hipercze"/>
          <w:rFonts w:ascii="Tahoma" w:hAnsi="Tahoma" w:cs="Tahoma"/>
          <w:bCs/>
          <w:color w:val="000000"/>
          <w:sz w:val="24"/>
          <w:szCs w:val="24"/>
          <w:u w:val="none"/>
        </w:rPr>
        <w:t>Rady Pedagogicznej,</w:t>
      </w:r>
    </w:p>
    <w:p w:rsidR="000A4E31" w:rsidRPr="000B6B06" w:rsidRDefault="000A4E31" w:rsidP="00881135">
      <w:pPr>
        <w:pStyle w:val="Tekstpodstawowywcity3"/>
        <w:numPr>
          <w:ilvl w:val="2"/>
          <w:numId w:val="139"/>
        </w:numPr>
        <w:tabs>
          <w:tab w:val="clear" w:pos="2041"/>
        </w:tabs>
        <w:spacing w:after="0"/>
        <w:ind w:left="1701" w:hanging="425"/>
        <w:jc w:val="both"/>
        <w:rPr>
          <w:rStyle w:val="Hipercze"/>
          <w:rFonts w:ascii="Tahoma" w:hAnsi="Tahoma" w:cs="Tahoma"/>
          <w:bCs/>
          <w:color w:val="000000"/>
          <w:sz w:val="24"/>
          <w:szCs w:val="24"/>
          <w:u w:val="none"/>
        </w:rPr>
      </w:pPr>
      <w:r w:rsidRPr="000B6B06">
        <w:rPr>
          <w:rStyle w:val="Hipercze"/>
          <w:rFonts w:ascii="Tahoma" w:hAnsi="Tahoma" w:cs="Tahoma"/>
          <w:bCs/>
          <w:color w:val="000000"/>
          <w:sz w:val="24"/>
          <w:szCs w:val="24"/>
          <w:u w:val="none"/>
        </w:rPr>
        <w:t>innych osób.</w:t>
      </w:r>
    </w:p>
    <w:p w:rsidR="000A4E31" w:rsidRPr="00ED3E0C" w:rsidRDefault="000A4E31" w:rsidP="00881135">
      <w:pPr>
        <w:pStyle w:val="Tekstpodstawowywcity3"/>
        <w:numPr>
          <w:ilvl w:val="1"/>
          <w:numId w:val="137"/>
        </w:numPr>
        <w:tabs>
          <w:tab w:val="clear" w:pos="1304"/>
        </w:tabs>
        <w:spacing w:after="0"/>
        <w:ind w:left="1276" w:hanging="425"/>
        <w:jc w:val="both"/>
        <w:rPr>
          <w:rFonts w:ascii="Tahoma" w:hAnsi="Tahoma" w:cs="Tahoma"/>
          <w:sz w:val="24"/>
          <w:szCs w:val="24"/>
        </w:rPr>
      </w:pPr>
      <w:r w:rsidRPr="00ED3E0C">
        <w:rPr>
          <w:rFonts w:ascii="Tahoma" w:hAnsi="Tahoma" w:cs="Tahoma"/>
          <w:sz w:val="24"/>
          <w:szCs w:val="24"/>
        </w:rPr>
        <w:t>Od wymierzonej kary uczniowi przysługuje prawo do:</w:t>
      </w:r>
    </w:p>
    <w:p w:rsidR="000A4E31" w:rsidRPr="00ED3E0C" w:rsidRDefault="000A4E31" w:rsidP="00881135">
      <w:pPr>
        <w:pStyle w:val="Tekstpodstawowywcity3"/>
        <w:numPr>
          <w:ilvl w:val="2"/>
          <w:numId w:val="140"/>
        </w:numPr>
        <w:tabs>
          <w:tab w:val="clear" w:pos="2041"/>
        </w:tabs>
        <w:spacing w:after="0"/>
        <w:ind w:left="1701" w:hanging="425"/>
        <w:jc w:val="both"/>
        <w:rPr>
          <w:rStyle w:val="Hipercze"/>
          <w:rFonts w:ascii="Tahoma" w:hAnsi="Tahoma" w:cs="Tahoma"/>
          <w:bCs/>
          <w:color w:val="000000"/>
          <w:sz w:val="24"/>
          <w:szCs w:val="24"/>
          <w:u w:val="none"/>
        </w:rPr>
      </w:pPr>
      <w:r w:rsidRPr="00ED3E0C">
        <w:rPr>
          <w:rStyle w:val="Hipercze"/>
          <w:rFonts w:ascii="Tahoma" w:hAnsi="Tahoma" w:cs="Tahoma"/>
          <w:bCs/>
          <w:color w:val="000000"/>
          <w:sz w:val="24"/>
          <w:szCs w:val="24"/>
          <w:u w:val="none"/>
        </w:rPr>
        <w:t>wystąpienia do dyrektora w ciągu 3 dni od daty powiadomienia go o wymierzonej karze z wnioskiem o jej uzasadnienie,</w:t>
      </w:r>
    </w:p>
    <w:p w:rsidR="000A4E31" w:rsidRPr="00ED3E0C" w:rsidRDefault="000A4E31" w:rsidP="00881135">
      <w:pPr>
        <w:pStyle w:val="Tekstpodstawowywcity3"/>
        <w:numPr>
          <w:ilvl w:val="2"/>
          <w:numId w:val="140"/>
        </w:numPr>
        <w:tabs>
          <w:tab w:val="clear" w:pos="2041"/>
        </w:tabs>
        <w:spacing w:after="0"/>
        <w:ind w:left="1701" w:hanging="425"/>
        <w:jc w:val="both"/>
        <w:rPr>
          <w:rStyle w:val="Hipercze"/>
          <w:rFonts w:ascii="Tahoma" w:hAnsi="Tahoma" w:cs="Tahoma"/>
          <w:bCs/>
          <w:color w:val="000000"/>
          <w:sz w:val="24"/>
          <w:szCs w:val="24"/>
          <w:u w:val="none"/>
        </w:rPr>
      </w:pPr>
      <w:r w:rsidRPr="00ED3E0C">
        <w:rPr>
          <w:rStyle w:val="Hipercze"/>
          <w:rFonts w:ascii="Tahoma" w:hAnsi="Tahoma" w:cs="Tahoma"/>
          <w:bCs/>
          <w:color w:val="000000"/>
          <w:sz w:val="24"/>
          <w:szCs w:val="24"/>
          <w:u w:val="none"/>
        </w:rPr>
        <w:t>wystąpienia pisemnego w ciągu 7 dni od daty powiadomienia go o wymierzonej karze do Rady Pedagogicznej o ponowne rozpatrzenie jego sprawy,</w:t>
      </w:r>
    </w:p>
    <w:p w:rsidR="000A4E31" w:rsidRPr="00106830" w:rsidRDefault="000A4E31" w:rsidP="00881135">
      <w:pPr>
        <w:pStyle w:val="Tekstpodstawowywcity3"/>
        <w:numPr>
          <w:ilvl w:val="2"/>
          <w:numId w:val="140"/>
        </w:numPr>
        <w:tabs>
          <w:tab w:val="clear" w:pos="2041"/>
        </w:tabs>
        <w:spacing w:after="200"/>
        <w:ind w:left="1701" w:hanging="425"/>
        <w:jc w:val="both"/>
        <w:rPr>
          <w:rStyle w:val="Hipercze"/>
          <w:rFonts w:ascii="Tahoma" w:hAnsi="Tahoma" w:cs="Tahoma"/>
          <w:bCs/>
          <w:color w:val="000000"/>
          <w:sz w:val="24"/>
          <w:szCs w:val="24"/>
          <w:u w:val="none"/>
        </w:rPr>
      </w:pPr>
      <w:r w:rsidRPr="00ED3E0C">
        <w:rPr>
          <w:rStyle w:val="Hipercze"/>
          <w:rFonts w:ascii="Tahoma" w:hAnsi="Tahoma" w:cs="Tahoma"/>
          <w:bCs/>
          <w:color w:val="000000"/>
          <w:sz w:val="24"/>
          <w:szCs w:val="24"/>
          <w:u w:val="none"/>
        </w:rPr>
        <w:t>odwołania się od decyzji Rady Pedagogicznej do kuratora oświaty w ciągu 7 dni od daty powiadomienia go o wymierzonej karze.</w:t>
      </w:r>
    </w:p>
    <w:p w:rsidR="000A4E31" w:rsidRPr="00B23B14" w:rsidRDefault="000A4E31" w:rsidP="00487651">
      <w:pPr>
        <w:pStyle w:val="Nagwek2"/>
        <w:spacing w:after="200"/>
        <w:rPr>
          <w:rFonts w:ascii="Tahoma" w:hAnsi="Tahoma" w:cs="Tahoma"/>
          <w:color w:val="auto"/>
          <w:sz w:val="24"/>
          <w:szCs w:val="24"/>
        </w:rPr>
      </w:pPr>
      <w:bookmarkStart w:id="64" w:name="_Toc485907110"/>
      <w:bookmarkStart w:id="65" w:name="_Toc132993391"/>
      <w:r w:rsidRPr="00B23B14">
        <w:rPr>
          <w:rFonts w:ascii="Tahoma" w:hAnsi="Tahoma" w:cs="Tahoma"/>
          <w:color w:val="auto"/>
          <w:sz w:val="24"/>
          <w:szCs w:val="24"/>
        </w:rPr>
        <w:t>Rozdział 7</w:t>
      </w:r>
      <w:r w:rsidRPr="00B23B14">
        <w:rPr>
          <w:rFonts w:ascii="Tahoma" w:hAnsi="Tahoma" w:cs="Tahoma"/>
          <w:b w:val="0"/>
          <w:bCs w:val="0"/>
          <w:color w:val="auto"/>
          <w:sz w:val="24"/>
          <w:szCs w:val="24"/>
        </w:rPr>
        <w:br/>
      </w:r>
      <w:r w:rsidRPr="00B23B14">
        <w:rPr>
          <w:rFonts w:ascii="Tahoma" w:hAnsi="Tahoma" w:cs="Tahoma"/>
          <w:color w:val="auto"/>
          <w:sz w:val="24"/>
          <w:szCs w:val="24"/>
        </w:rPr>
        <w:t>Przeniesienie ucznia do innej szkoły</w:t>
      </w:r>
      <w:bookmarkEnd w:id="64"/>
      <w:bookmarkEnd w:id="65"/>
    </w:p>
    <w:p w:rsidR="000A4E31" w:rsidRPr="00B23B14" w:rsidRDefault="00645EEA" w:rsidP="00CC0F8B">
      <w:pPr>
        <w:spacing w:after="0"/>
        <w:jc w:val="center"/>
        <w:rPr>
          <w:rFonts w:ascii="Tahoma" w:hAnsi="Tahoma" w:cs="Tahoma"/>
          <w:sz w:val="24"/>
          <w:szCs w:val="24"/>
        </w:rPr>
      </w:pPr>
      <w:r>
        <w:rPr>
          <w:rFonts w:ascii="Tahoma" w:hAnsi="Tahoma" w:cs="Tahoma"/>
          <w:b/>
          <w:bCs/>
          <w:sz w:val="24"/>
          <w:szCs w:val="24"/>
        </w:rPr>
        <w:t>§ 135</w:t>
      </w:r>
      <w:r w:rsidR="00487651" w:rsidRPr="00B23B14">
        <w:rPr>
          <w:rFonts w:ascii="Tahoma" w:hAnsi="Tahoma" w:cs="Tahoma"/>
          <w:b/>
          <w:bCs/>
          <w:sz w:val="24"/>
          <w:szCs w:val="24"/>
        </w:rPr>
        <w:t>.</w:t>
      </w:r>
    </w:p>
    <w:p w:rsidR="000A4E31" w:rsidRPr="00B23B14" w:rsidRDefault="000A4E31" w:rsidP="005B6921">
      <w:pPr>
        <w:autoSpaceDE w:val="0"/>
        <w:autoSpaceDN w:val="0"/>
        <w:adjustRightInd w:val="0"/>
        <w:ind w:firstLine="567"/>
        <w:jc w:val="center"/>
        <w:rPr>
          <w:rFonts w:ascii="Tahoma" w:hAnsi="Tahoma" w:cs="Tahoma"/>
          <w:sz w:val="24"/>
          <w:szCs w:val="24"/>
        </w:rPr>
      </w:pPr>
      <w:r w:rsidRPr="00B23B14">
        <w:rPr>
          <w:rFonts w:ascii="Tahoma" w:hAnsi="Tahoma" w:cs="Tahoma"/>
          <w:b/>
          <w:bCs/>
          <w:sz w:val="24"/>
          <w:szCs w:val="24"/>
        </w:rPr>
        <w:t>Szczegółowe zasady karnego przeniesienia do innej szkoły.</w:t>
      </w:r>
    </w:p>
    <w:p w:rsidR="000A4E31" w:rsidRPr="00B23B14" w:rsidRDefault="000A4E31" w:rsidP="005B6921">
      <w:pPr>
        <w:autoSpaceDE w:val="0"/>
        <w:autoSpaceDN w:val="0"/>
        <w:adjustRightInd w:val="0"/>
        <w:ind w:left="851" w:hanging="425"/>
        <w:jc w:val="both"/>
        <w:rPr>
          <w:rFonts w:ascii="Tahoma" w:hAnsi="Tahoma" w:cs="Tahoma"/>
          <w:sz w:val="24"/>
          <w:szCs w:val="24"/>
        </w:rPr>
      </w:pPr>
      <w:r w:rsidRPr="00B23B14">
        <w:rPr>
          <w:rFonts w:ascii="Tahoma" w:hAnsi="Tahoma" w:cs="Tahoma"/>
          <w:b/>
          <w:bCs/>
          <w:sz w:val="24"/>
          <w:szCs w:val="24"/>
        </w:rPr>
        <w:lastRenderedPageBreak/>
        <w:t>1</w:t>
      </w:r>
      <w:r w:rsidRPr="00B23B14">
        <w:rPr>
          <w:rFonts w:ascii="Tahoma" w:hAnsi="Tahoma" w:cs="Tahoma"/>
          <w:sz w:val="24"/>
          <w:szCs w:val="24"/>
        </w:rPr>
        <w:t xml:space="preserve">. </w:t>
      </w:r>
      <w:r w:rsidR="005B6921">
        <w:rPr>
          <w:rFonts w:ascii="Tahoma" w:hAnsi="Tahoma" w:cs="Tahoma"/>
          <w:sz w:val="24"/>
          <w:szCs w:val="24"/>
        </w:rPr>
        <w:tab/>
      </w:r>
      <w:r w:rsidR="008F625E">
        <w:rPr>
          <w:rFonts w:ascii="Tahoma" w:hAnsi="Tahoma" w:cs="Tahoma"/>
          <w:sz w:val="24"/>
          <w:szCs w:val="24"/>
        </w:rPr>
        <w:t xml:space="preserve">Rada Pedagogiczna szkoły wchodzącej może podjąć uchwałę o rozpoczęcie procedury karnego przeniesienia do </w:t>
      </w:r>
      <w:r w:rsidRPr="00B23B14">
        <w:rPr>
          <w:rFonts w:ascii="Tahoma" w:hAnsi="Tahoma" w:cs="Tahoma"/>
          <w:sz w:val="24"/>
          <w:szCs w:val="24"/>
        </w:rPr>
        <w:t>i</w:t>
      </w:r>
      <w:r w:rsidR="008F625E">
        <w:rPr>
          <w:rFonts w:ascii="Tahoma" w:hAnsi="Tahoma" w:cs="Tahoma"/>
          <w:sz w:val="24"/>
          <w:szCs w:val="24"/>
        </w:rPr>
        <w:t xml:space="preserve">nnej szkoły. Decyzję w sprawie </w:t>
      </w:r>
      <w:r w:rsidRPr="00B23B14">
        <w:rPr>
          <w:rFonts w:ascii="Tahoma" w:hAnsi="Tahoma" w:cs="Tahoma"/>
          <w:sz w:val="24"/>
          <w:szCs w:val="24"/>
        </w:rPr>
        <w:t xml:space="preserve">przeniesienia do innej szkoły podejmuje </w:t>
      </w:r>
      <w:r w:rsidR="003219D5">
        <w:rPr>
          <w:rFonts w:ascii="Tahoma" w:hAnsi="Tahoma" w:cs="Tahoma"/>
          <w:sz w:val="24"/>
          <w:szCs w:val="24"/>
        </w:rPr>
        <w:t>Łódzki</w:t>
      </w:r>
      <w:r w:rsidRPr="00B23B14">
        <w:rPr>
          <w:rFonts w:ascii="Tahoma" w:hAnsi="Tahoma" w:cs="Tahoma"/>
          <w:sz w:val="24"/>
          <w:szCs w:val="24"/>
        </w:rPr>
        <w:t xml:space="preserve"> Kurator Oświaty. </w:t>
      </w:r>
    </w:p>
    <w:p w:rsidR="000A4E31" w:rsidRPr="00B23B14" w:rsidRDefault="000A4E31" w:rsidP="005B6921">
      <w:pPr>
        <w:autoSpaceDE w:val="0"/>
        <w:autoSpaceDN w:val="0"/>
        <w:adjustRightInd w:val="0"/>
        <w:ind w:left="851" w:hanging="425"/>
        <w:jc w:val="both"/>
        <w:rPr>
          <w:rFonts w:ascii="Tahoma" w:hAnsi="Tahoma" w:cs="Tahoma"/>
          <w:sz w:val="24"/>
          <w:szCs w:val="24"/>
        </w:rPr>
      </w:pPr>
      <w:r w:rsidRPr="00B23B14">
        <w:rPr>
          <w:rFonts w:ascii="Tahoma" w:hAnsi="Tahoma" w:cs="Tahoma"/>
          <w:b/>
          <w:bCs/>
          <w:sz w:val="24"/>
          <w:szCs w:val="24"/>
        </w:rPr>
        <w:t>2.</w:t>
      </w:r>
      <w:r w:rsidRPr="00B23B14">
        <w:rPr>
          <w:rFonts w:ascii="Tahoma" w:hAnsi="Tahoma" w:cs="Tahoma"/>
          <w:sz w:val="24"/>
          <w:szCs w:val="24"/>
        </w:rPr>
        <w:t xml:space="preserve"> </w:t>
      </w:r>
      <w:r w:rsidR="005B6921">
        <w:rPr>
          <w:rFonts w:ascii="Tahoma" w:hAnsi="Tahoma" w:cs="Tahoma"/>
          <w:sz w:val="24"/>
          <w:szCs w:val="24"/>
        </w:rPr>
        <w:tab/>
      </w:r>
      <w:r w:rsidRPr="00B23B14">
        <w:rPr>
          <w:rFonts w:ascii="Tahoma" w:hAnsi="Tahoma" w:cs="Tahoma"/>
          <w:sz w:val="24"/>
          <w:szCs w:val="24"/>
        </w:rPr>
        <w:t>Wy</w:t>
      </w:r>
      <w:r w:rsidR="00654906">
        <w:rPr>
          <w:rFonts w:ascii="Tahoma" w:hAnsi="Tahoma" w:cs="Tahoma"/>
          <w:sz w:val="24"/>
          <w:szCs w:val="24"/>
        </w:rPr>
        <w:t xml:space="preserve">kroczenia stanowiące podstawę </w:t>
      </w:r>
      <w:r w:rsidR="007B722C">
        <w:rPr>
          <w:rFonts w:ascii="Tahoma" w:hAnsi="Tahoma" w:cs="Tahoma"/>
          <w:sz w:val="24"/>
          <w:szCs w:val="24"/>
        </w:rPr>
        <w:t>do</w:t>
      </w:r>
      <w:r w:rsidR="007D7077">
        <w:rPr>
          <w:rFonts w:ascii="Tahoma" w:hAnsi="Tahoma" w:cs="Tahoma"/>
          <w:sz w:val="24"/>
          <w:szCs w:val="24"/>
        </w:rPr>
        <w:t xml:space="preserve"> złożenia wniosku o przeniesienie</w:t>
      </w:r>
      <w:r w:rsidR="00DF1D28">
        <w:rPr>
          <w:rFonts w:ascii="Tahoma" w:hAnsi="Tahoma" w:cs="Tahoma"/>
          <w:sz w:val="24"/>
          <w:szCs w:val="24"/>
        </w:rPr>
        <w:t xml:space="preserve"> do innej </w:t>
      </w:r>
      <w:r w:rsidRPr="00B23B14">
        <w:rPr>
          <w:rFonts w:ascii="Tahoma" w:hAnsi="Tahoma" w:cs="Tahoma"/>
          <w:sz w:val="24"/>
          <w:szCs w:val="24"/>
        </w:rPr>
        <w:t>szkoły:</w:t>
      </w:r>
    </w:p>
    <w:p w:rsidR="000A4E31" w:rsidRPr="00B23B14" w:rsidRDefault="000A4E31" w:rsidP="00881135">
      <w:pPr>
        <w:numPr>
          <w:ilvl w:val="0"/>
          <w:numId w:val="177"/>
        </w:numPr>
        <w:tabs>
          <w:tab w:val="clear" w:pos="1534"/>
        </w:tabs>
        <w:autoSpaceDE w:val="0"/>
        <w:autoSpaceDN w:val="0"/>
        <w:adjustRightInd w:val="0"/>
        <w:spacing w:after="0" w:line="240" w:lineRule="auto"/>
        <w:ind w:left="1276" w:hanging="425"/>
        <w:rPr>
          <w:rFonts w:ascii="Tahoma" w:hAnsi="Tahoma" w:cs="Tahoma"/>
          <w:sz w:val="24"/>
          <w:szCs w:val="24"/>
        </w:rPr>
      </w:pPr>
      <w:r w:rsidRPr="00B23B14">
        <w:rPr>
          <w:rFonts w:ascii="Tahoma" w:hAnsi="Tahoma" w:cs="Tahoma"/>
          <w:sz w:val="24"/>
          <w:szCs w:val="24"/>
        </w:rPr>
        <w:t xml:space="preserve">świadome  działanie  stanowiące  zagrożenie  życia  lub  skutkujące  uszczerbkiem  zdrowia  dla innych  uczniów lub  pracowników Szkoły; </w:t>
      </w:r>
    </w:p>
    <w:p w:rsidR="000A4E31" w:rsidRPr="00B23B14" w:rsidRDefault="000A4E31" w:rsidP="00881135">
      <w:pPr>
        <w:numPr>
          <w:ilvl w:val="0"/>
          <w:numId w:val="177"/>
        </w:numPr>
        <w:tabs>
          <w:tab w:val="clear" w:pos="1534"/>
        </w:tabs>
        <w:autoSpaceDE w:val="0"/>
        <w:autoSpaceDN w:val="0"/>
        <w:adjustRightInd w:val="0"/>
        <w:spacing w:after="0" w:line="240" w:lineRule="auto"/>
        <w:ind w:left="1276" w:hanging="425"/>
        <w:rPr>
          <w:rFonts w:ascii="Tahoma" w:hAnsi="Tahoma" w:cs="Tahoma"/>
          <w:sz w:val="24"/>
          <w:szCs w:val="24"/>
        </w:rPr>
      </w:pPr>
      <w:r w:rsidRPr="00B23B14">
        <w:rPr>
          <w:rFonts w:ascii="Tahoma" w:hAnsi="Tahoma" w:cs="Tahoma"/>
          <w:sz w:val="24"/>
          <w:szCs w:val="24"/>
        </w:rPr>
        <w:t xml:space="preserve">rozprowadzanie i używanie środków odurzających, w tym alkoholu i narkotyków; </w:t>
      </w:r>
    </w:p>
    <w:p w:rsidR="000A4E31" w:rsidRPr="00B23B14" w:rsidRDefault="000A4E31" w:rsidP="00881135">
      <w:pPr>
        <w:numPr>
          <w:ilvl w:val="0"/>
          <w:numId w:val="177"/>
        </w:numPr>
        <w:tabs>
          <w:tab w:val="clear" w:pos="1534"/>
        </w:tabs>
        <w:autoSpaceDE w:val="0"/>
        <w:autoSpaceDN w:val="0"/>
        <w:adjustRightInd w:val="0"/>
        <w:spacing w:after="0" w:line="240" w:lineRule="auto"/>
        <w:ind w:left="1276" w:hanging="425"/>
        <w:rPr>
          <w:rFonts w:ascii="Tahoma" w:hAnsi="Tahoma" w:cs="Tahoma"/>
          <w:sz w:val="24"/>
          <w:szCs w:val="24"/>
        </w:rPr>
      </w:pPr>
      <w:r w:rsidRPr="00B23B14">
        <w:rPr>
          <w:rFonts w:ascii="Tahoma" w:hAnsi="Tahoma" w:cs="Tahoma"/>
          <w:sz w:val="24"/>
          <w:szCs w:val="24"/>
        </w:rPr>
        <w:t>świadome  fizyczne  i  psychiczne  znęcanie  się  nad  członkami  społeczności  szkolnej  lu</w:t>
      </w:r>
      <w:r w:rsidR="007B722C">
        <w:rPr>
          <w:rFonts w:ascii="Tahoma" w:hAnsi="Tahoma" w:cs="Tahoma"/>
          <w:sz w:val="24"/>
          <w:szCs w:val="24"/>
        </w:rPr>
        <w:t xml:space="preserve">b naruszanie   godności, uczuć </w:t>
      </w:r>
      <w:r w:rsidRPr="00B23B14">
        <w:rPr>
          <w:rFonts w:ascii="Tahoma" w:hAnsi="Tahoma" w:cs="Tahoma"/>
          <w:sz w:val="24"/>
          <w:szCs w:val="24"/>
        </w:rPr>
        <w:t xml:space="preserve">religijnych lub narodowych; </w:t>
      </w:r>
    </w:p>
    <w:p w:rsidR="000A4E31" w:rsidRPr="00B23B14" w:rsidRDefault="000A4E31" w:rsidP="00881135">
      <w:pPr>
        <w:numPr>
          <w:ilvl w:val="0"/>
          <w:numId w:val="177"/>
        </w:numPr>
        <w:tabs>
          <w:tab w:val="clear" w:pos="1534"/>
        </w:tabs>
        <w:autoSpaceDE w:val="0"/>
        <w:autoSpaceDN w:val="0"/>
        <w:adjustRightInd w:val="0"/>
        <w:spacing w:after="0" w:line="240" w:lineRule="auto"/>
        <w:ind w:left="1276" w:hanging="425"/>
        <w:rPr>
          <w:rFonts w:ascii="Tahoma" w:hAnsi="Tahoma" w:cs="Tahoma"/>
          <w:sz w:val="24"/>
          <w:szCs w:val="24"/>
        </w:rPr>
      </w:pPr>
      <w:r w:rsidRPr="00B23B14">
        <w:rPr>
          <w:rFonts w:ascii="Tahoma" w:hAnsi="Tahoma" w:cs="Tahoma"/>
          <w:sz w:val="24"/>
          <w:szCs w:val="24"/>
        </w:rPr>
        <w:t xml:space="preserve">dewastacja i celowe niszczenie mienia szkolnego; </w:t>
      </w:r>
    </w:p>
    <w:p w:rsidR="000A4E31" w:rsidRPr="00B23B14" w:rsidRDefault="000A4E31" w:rsidP="00881135">
      <w:pPr>
        <w:numPr>
          <w:ilvl w:val="0"/>
          <w:numId w:val="177"/>
        </w:numPr>
        <w:tabs>
          <w:tab w:val="clear" w:pos="1534"/>
        </w:tabs>
        <w:autoSpaceDE w:val="0"/>
        <w:autoSpaceDN w:val="0"/>
        <w:adjustRightInd w:val="0"/>
        <w:spacing w:after="0" w:line="240" w:lineRule="auto"/>
        <w:ind w:left="1276" w:hanging="425"/>
        <w:rPr>
          <w:rFonts w:ascii="Tahoma" w:hAnsi="Tahoma" w:cs="Tahoma"/>
          <w:sz w:val="24"/>
          <w:szCs w:val="24"/>
        </w:rPr>
      </w:pPr>
      <w:r w:rsidRPr="00B23B14">
        <w:rPr>
          <w:rFonts w:ascii="Tahoma" w:hAnsi="Tahoma" w:cs="Tahoma"/>
          <w:sz w:val="24"/>
          <w:szCs w:val="24"/>
        </w:rPr>
        <w:t xml:space="preserve">kradzież; </w:t>
      </w:r>
    </w:p>
    <w:p w:rsidR="000A4E31" w:rsidRPr="00B23B14" w:rsidRDefault="000A4E31" w:rsidP="00881135">
      <w:pPr>
        <w:numPr>
          <w:ilvl w:val="0"/>
          <w:numId w:val="177"/>
        </w:numPr>
        <w:tabs>
          <w:tab w:val="clear" w:pos="1534"/>
        </w:tabs>
        <w:autoSpaceDE w:val="0"/>
        <w:autoSpaceDN w:val="0"/>
        <w:adjustRightInd w:val="0"/>
        <w:spacing w:after="0" w:line="240" w:lineRule="auto"/>
        <w:ind w:left="1276" w:hanging="425"/>
        <w:rPr>
          <w:rFonts w:ascii="Tahoma" w:hAnsi="Tahoma" w:cs="Tahoma"/>
          <w:sz w:val="24"/>
          <w:szCs w:val="24"/>
        </w:rPr>
      </w:pPr>
      <w:r w:rsidRPr="00B23B14">
        <w:rPr>
          <w:rFonts w:ascii="Tahoma" w:hAnsi="Tahoma" w:cs="Tahoma"/>
          <w:sz w:val="24"/>
          <w:szCs w:val="24"/>
        </w:rPr>
        <w:t xml:space="preserve">wyłudzanie (np. pieniędzy), szantaż, przekupstwo; </w:t>
      </w:r>
    </w:p>
    <w:p w:rsidR="000A4E31" w:rsidRPr="00B23B14" w:rsidRDefault="000A4E31" w:rsidP="00881135">
      <w:pPr>
        <w:numPr>
          <w:ilvl w:val="0"/>
          <w:numId w:val="177"/>
        </w:numPr>
        <w:tabs>
          <w:tab w:val="clear" w:pos="1534"/>
        </w:tabs>
        <w:autoSpaceDE w:val="0"/>
        <w:autoSpaceDN w:val="0"/>
        <w:adjustRightInd w:val="0"/>
        <w:spacing w:after="0" w:line="240" w:lineRule="auto"/>
        <w:ind w:left="1276" w:hanging="425"/>
        <w:rPr>
          <w:rFonts w:ascii="Tahoma" w:hAnsi="Tahoma" w:cs="Tahoma"/>
          <w:sz w:val="24"/>
          <w:szCs w:val="24"/>
        </w:rPr>
      </w:pPr>
      <w:r w:rsidRPr="00B23B14">
        <w:rPr>
          <w:rFonts w:ascii="Tahoma" w:hAnsi="Tahoma" w:cs="Tahoma"/>
          <w:sz w:val="24"/>
          <w:szCs w:val="24"/>
        </w:rPr>
        <w:t xml:space="preserve">wulgarne odnoszenie się do nauczycieli i innych członków społeczności szkolnej; </w:t>
      </w:r>
    </w:p>
    <w:p w:rsidR="000A4E31" w:rsidRPr="00B23B14" w:rsidRDefault="000A4E31" w:rsidP="00881135">
      <w:pPr>
        <w:numPr>
          <w:ilvl w:val="0"/>
          <w:numId w:val="177"/>
        </w:numPr>
        <w:tabs>
          <w:tab w:val="clear" w:pos="1534"/>
        </w:tabs>
        <w:autoSpaceDE w:val="0"/>
        <w:autoSpaceDN w:val="0"/>
        <w:adjustRightInd w:val="0"/>
        <w:spacing w:after="0" w:line="240" w:lineRule="auto"/>
        <w:ind w:left="1276" w:hanging="425"/>
        <w:rPr>
          <w:rFonts w:ascii="Tahoma" w:hAnsi="Tahoma" w:cs="Tahoma"/>
          <w:sz w:val="24"/>
          <w:szCs w:val="24"/>
        </w:rPr>
      </w:pPr>
      <w:r w:rsidRPr="00B23B14">
        <w:rPr>
          <w:rFonts w:ascii="Tahoma" w:hAnsi="Tahoma" w:cs="Tahoma"/>
          <w:sz w:val="24"/>
          <w:szCs w:val="24"/>
        </w:rPr>
        <w:t>czyny nieobyczajne;</w:t>
      </w:r>
    </w:p>
    <w:p w:rsidR="000A4E31" w:rsidRPr="00B23B14" w:rsidRDefault="000A4E31" w:rsidP="00881135">
      <w:pPr>
        <w:numPr>
          <w:ilvl w:val="0"/>
          <w:numId w:val="177"/>
        </w:numPr>
        <w:tabs>
          <w:tab w:val="clear" w:pos="1534"/>
        </w:tabs>
        <w:autoSpaceDE w:val="0"/>
        <w:autoSpaceDN w:val="0"/>
        <w:adjustRightInd w:val="0"/>
        <w:spacing w:after="0" w:line="240" w:lineRule="auto"/>
        <w:ind w:left="1276" w:hanging="425"/>
        <w:rPr>
          <w:rFonts w:ascii="Tahoma" w:hAnsi="Tahoma" w:cs="Tahoma"/>
          <w:sz w:val="24"/>
          <w:szCs w:val="24"/>
        </w:rPr>
      </w:pPr>
      <w:r w:rsidRPr="00B23B14">
        <w:rPr>
          <w:rFonts w:ascii="Tahoma" w:hAnsi="Tahoma" w:cs="Tahoma"/>
          <w:sz w:val="24"/>
          <w:szCs w:val="24"/>
        </w:rPr>
        <w:t>stwarzanie sytuacji zagrożenia publicznego, np. fałszywy alarm o podłożeniu bomby;</w:t>
      </w:r>
    </w:p>
    <w:p w:rsidR="000A4E31" w:rsidRPr="00B23B14" w:rsidRDefault="005B6921" w:rsidP="005B6921">
      <w:pPr>
        <w:autoSpaceDE w:val="0"/>
        <w:autoSpaceDN w:val="0"/>
        <w:adjustRightInd w:val="0"/>
        <w:spacing w:after="0" w:line="240" w:lineRule="auto"/>
        <w:ind w:left="1276" w:hanging="425"/>
        <w:rPr>
          <w:rFonts w:ascii="Tahoma" w:hAnsi="Tahoma" w:cs="Tahoma"/>
          <w:sz w:val="24"/>
          <w:szCs w:val="24"/>
        </w:rPr>
      </w:pPr>
      <w:r>
        <w:rPr>
          <w:rFonts w:ascii="Tahoma" w:hAnsi="Tahoma" w:cs="Tahoma"/>
          <w:sz w:val="24"/>
          <w:szCs w:val="24"/>
        </w:rPr>
        <w:t xml:space="preserve">10) </w:t>
      </w:r>
      <w:r w:rsidR="000A4E31" w:rsidRPr="00B23B14">
        <w:rPr>
          <w:rFonts w:ascii="Tahoma" w:hAnsi="Tahoma" w:cs="Tahoma"/>
          <w:sz w:val="24"/>
          <w:szCs w:val="24"/>
        </w:rPr>
        <w:t xml:space="preserve">notoryczne łamanie postanowień Statutu Szkoły mimo zastosowania wcześniejszych środków dyscyplinujących; </w:t>
      </w:r>
    </w:p>
    <w:p w:rsidR="000A4E31" w:rsidRPr="00B23B14" w:rsidRDefault="005B6921" w:rsidP="005B6921">
      <w:pPr>
        <w:autoSpaceDE w:val="0"/>
        <w:autoSpaceDN w:val="0"/>
        <w:adjustRightInd w:val="0"/>
        <w:spacing w:after="0" w:line="240" w:lineRule="auto"/>
        <w:ind w:left="1276" w:hanging="425"/>
        <w:rPr>
          <w:rFonts w:ascii="Tahoma" w:hAnsi="Tahoma" w:cs="Tahoma"/>
          <w:sz w:val="24"/>
          <w:szCs w:val="24"/>
        </w:rPr>
      </w:pPr>
      <w:r>
        <w:rPr>
          <w:rFonts w:ascii="Tahoma" w:hAnsi="Tahoma" w:cs="Tahoma"/>
          <w:sz w:val="24"/>
          <w:szCs w:val="24"/>
        </w:rPr>
        <w:t xml:space="preserve">11) </w:t>
      </w:r>
      <w:r w:rsidR="000A4E31" w:rsidRPr="00B23B14">
        <w:rPr>
          <w:rFonts w:ascii="Tahoma" w:hAnsi="Tahoma" w:cs="Tahoma"/>
          <w:sz w:val="24"/>
          <w:szCs w:val="24"/>
        </w:rPr>
        <w:t xml:space="preserve">zniesławienie Szkoły, np. na stronie internetowej; </w:t>
      </w:r>
    </w:p>
    <w:p w:rsidR="000A4E31" w:rsidRPr="00B23B14" w:rsidRDefault="005B6921" w:rsidP="005B6921">
      <w:pPr>
        <w:autoSpaceDE w:val="0"/>
        <w:autoSpaceDN w:val="0"/>
        <w:adjustRightInd w:val="0"/>
        <w:spacing w:after="0" w:line="240" w:lineRule="auto"/>
        <w:ind w:left="1276" w:hanging="425"/>
        <w:rPr>
          <w:rFonts w:ascii="Tahoma" w:hAnsi="Tahoma" w:cs="Tahoma"/>
          <w:sz w:val="24"/>
          <w:szCs w:val="24"/>
        </w:rPr>
      </w:pPr>
      <w:r>
        <w:rPr>
          <w:rFonts w:ascii="Tahoma" w:hAnsi="Tahoma" w:cs="Tahoma"/>
          <w:sz w:val="24"/>
          <w:szCs w:val="24"/>
        </w:rPr>
        <w:t xml:space="preserve">12) </w:t>
      </w:r>
      <w:r w:rsidR="000A4E31" w:rsidRPr="00B23B14">
        <w:rPr>
          <w:rFonts w:ascii="Tahoma" w:hAnsi="Tahoma" w:cs="Tahoma"/>
          <w:sz w:val="24"/>
          <w:szCs w:val="24"/>
        </w:rPr>
        <w:t xml:space="preserve">fałszowanie dokumentów szkolnych; </w:t>
      </w:r>
    </w:p>
    <w:p w:rsidR="000A4E31" w:rsidRPr="00B23B14" w:rsidRDefault="005B6921" w:rsidP="005B6921">
      <w:pPr>
        <w:autoSpaceDE w:val="0"/>
        <w:autoSpaceDN w:val="0"/>
        <w:adjustRightInd w:val="0"/>
        <w:spacing w:line="240" w:lineRule="auto"/>
        <w:ind w:left="1276" w:hanging="425"/>
        <w:rPr>
          <w:rFonts w:ascii="Tahoma" w:hAnsi="Tahoma" w:cs="Tahoma"/>
          <w:sz w:val="24"/>
          <w:szCs w:val="24"/>
        </w:rPr>
      </w:pPr>
      <w:r>
        <w:rPr>
          <w:rFonts w:ascii="Tahoma" w:hAnsi="Tahoma" w:cs="Tahoma"/>
          <w:sz w:val="24"/>
          <w:szCs w:val="24"/>
        </w:rPr>
        <w:t xml:space="preserve">13) </w:t>
      </w:r>
      <w:r w:rsidR="000A4E31" w:rsidRPr="00B23B14">
        <w:rPr>
          <w:rFonts w:ascii="Tahoma" w:hAnsi="Tahoma" w:cs="Tahoma"/>
          <w:sz w:val="24"/>
          <w:szCs w:val="24"/>
        </w:rPr>
        <w:t>popełnienie innych czynów karalnych w świetle Kodeksu Karnego.</w:t>
      </w:r>
    </w:p>
    <w:p w:rsidR="00CC0F8B" w:rsidRPr="00967699" w:rsidRDefault="000A4E31" w:rsidP="00967699">
      <w:pPr>
        <w:autoSpaceDE w:val="0"/>
        <w:autoSpaceDN w:val="0"/>
        <w:adjustRightInd w:val="0"/>
        <w:ind w:left="851" w:hanging="425"/>
        <w:rPr>
          <w:rFonts w:ascii="Tahoma" w:hAnsi="Tahoma" w:cs="Tahoma"/>
          <w:sz w:val="24"/>
          <w:szCs w:val="24"/>
        </w:rPr>
      </w:pPr>
      <w:r w:rsidRPr="00B23B14">
        <w:rPr>
          <w:rFonts w:ascii="Tahoma" w:hAnsi="Tahoma" w:cs="Tahoma"/>
          <w:b/>
          <w:bCs/>
          <w:sz w:val="24"/>
          <w:szCs w:val="24"/>
        </w:rPr>
        <w:t>3</w:t>
      </w:r>
      <w:r w:rsidRPr="00B23B14">
        <w:rPr>
          <w:rFonts w:ascii="Tahoma" w:hAnsi="Tahoma" w:cs="Tahoma"/>
          <w:sz w:val="24"/>
          <w:szCs w:val="24"/>
        </w:rPr>
        <w:t xml:space="preserve">. </w:t>
      </w:r>
      <w:r w:rsidR="001B2F1F">
        <w:rPr>
          <w:rFonts w:ascii="Tahoma" w:hAnsi="Tahoma" w:cs="Tahoma"/>
          <w:sz w:val="24"/>
          <w:szCs w:val="24"/>
        </w:rPr>
        <w:tab/>
      </w:r>
      <w:r w:rsidR="00EC5A23">
        <w:rPr>
          <w:rFonts w:ascii="Tahoma" w:hAnsi="Tahoma" w:cs="Tahoma"/>
          <w:sz w:val="24"/>
          <w:szCs w:val="24"/>
        </w:rPr>
        <w:t>Wyniki w nauce nie mogą być podstawą do wnioskowania</w:t>
      </w:r>
      <w:r w:rsidRPr="00B23B14">
        <w:rPr>
          <w:rFonts w:ascii="Tahoma" w:hAnsi="Tahoma" w:cs="Tahoma"/>
          <w:sz w:val="24"/>
          <w:szCs w:val="24"/>
        </w:rPr>
        <w:t xml:space="preserve"> o przeniesienie do innej szkoły.</w:t>
      </w:r>
    </w:p>
    <w:p w:rsidR="00136845" w:rsidRDefault="00180286" w:rsidP="00CC0F8B">
      <w:pPr>
        <w:autoSpaceDE w:val="0"/>
        <w:autoSpaceDN w:val="0"/>
        <w:adjustRightInd w:val="0"/>
        <w:spacing w:after="0"/>
        <w:jc w:val="center"/>
        <w:rPr>
          <w:rFonts w:ascii="Tahoma" w:hAnsi="Tahoma" w:cs="Tahoma"/>
          <w:b/>
          <w:bCs/>
          <w:sz w:val="24"/>
          <w:szCs w:val="24"/>
        </w:rPr>
      </w:pPr>
      <w:r>
        <w:rPr>
          <w:rFonts w:ascii="Tahoma" w:hAnsi="Tahoma" w:cs="Tahoma"/>
          <w:b/>
          <w:bCs/>
          <w:sz w:val="24"/>
          <w:szCs w:val="24"/>
        </w:rPr>
        <w:t>§ 136</w:t>
      </w:r>
      <w:r w:rsidR="00136845" w:rsidRPr="00B23B14">
        <w:rPr>
          <w:rFonts w:ascii="Tahoma" w:hAnsi="Tahoma" w:cs="Tahoma"/>
          <w:b/>
          <w:bCs/>
          <w:sz w:val="24"/>
          <w:szCs w:val="24"/>
        </w:rPr>
        <w:t>.</w:t>
      </w:r>
    </w:p>
    <w:p w:rsidR="000A4E31" w:rsidRPr="00923C8E" w:rsidRDefault="000A4E31" w:rsidP="00894E93">
      <w:pPr>
        <w:autoSpaceDE w:val="0"/>
        <w:autoSpaceDN w:val="0"/>
        <w:adjustRightInd w:val="0"/>
        <w:ind w:firstLine="426"/>
        <w:jc w:val="center"/>
        <w:rPr>
          <w:rFonts w:ascii="Tahoma" w:hAnsi="Tahoma" w:cs="Tahoma"/>
          <w:b/>
          <w:bCs/>
          <w:sz w:val="24"/>
          <w:szCs w:val="24"/>
        </w:rPr>
      </w:pPr>
      <w:r w:rsidRPr="00B23B14">
        <w:rPr>
          <w:rFonts w:ascii="Tahoma" w:hAnsi="Tahoma" w:cs="Tahoma"/>
          <w:b/>
          <w:bCs/>
          <w:sz w:val="24"/>
          <w:szCs w:val="24"/>
        </w:rPr>
        <w:t>Procedura postępowania w przypadku karnego przeniesienia do innej szkoły:</w:t>
      </w:r>
    </w:p>
    <w:p w:rsidR="000A4E31" w:rsidRPr="00B23B14" w:rsidRDefault="000A4E31" w:rsidP="00136845">
      <w:pPr>
        <w:autoSpaceDE w:val="0"/>
        <w:autoSpaceDN w:val="0"/>
        <w:adjustRightInd w:val="0"/>
        <w:ind w:left="850" w:hanging="425"/>
        <w:jc w:val="both"/>
        <w:rPr>
          <w:rFonts w:ascii="Tahoma" w:hAnsi="Tahoma" w:cs="Tahoma"/>
          <w:sz w:val="24"/>
          <w:szCs w:val="24"/>
        </w:rPr>
      </w:pPr>
      <w:r w:rsidRPr="00B23B14">
        <w:rPr>
          <w:rFonts w:ascii="Tahoma" w:hAnsi="Tahoma" w:cs="Tahoma"/>
          <w:b/>
          <w:bCs/>
          <w:sz w:val="24"/>
          <w:szCs w:val="24"/>
        </w:rPr>
        <w:t>1</w:t>
      </w:r>
      <w:r w:rsidRPr="00B23B14">
        <w:rPr>
          <w:rFonts w:ascii="Tahoma" w:hAnsi="Tahoma" w:cs="Tahoma"/>
          <w:sz w:val="24"/>
          <w:szCs w:val="24"/>
        </w:rPr>
        <w:t xml:space="preserve">. </w:t>
      </w:r>
      <w:r w:rsidR="00136845">
        <w:rPr>
          <w:rFonts w:ascii="Tahoma" w:hAnsi="Tahoma" w:cs="Tahoma"/>
          <w:sz w:val="24"/>
          <w:szCs w:val="24"/>
        </w:rPr>
        <w:tab/>
      </w:r>
      <w:r w:rsidRPr="00B23B14">
        <w:rPr>
          <w:rFonts w:ascii="Tahoma" w:hAnsi="Tahoma" w:cs="Tahoma"/>
          <w:sz w:val="24"/>
          <w:szCs w:val="24"/>
        </w:rPr>
        <w:t xml:space="preserve">Podstawa wszczęcia postępowania jest sporządzenie notatki o zaistniałym zdarzeniu oraz protokół zeznań świadków </w:t>
      </w:r>
      <w:r w:rsidR="00997DD3">
        <w:rPr>
          <w:rFonts w:ascii="Tahoma" w:hAnsi="Tahoma" w:cs="Tahoma"/>
          <w:sz w:val="24"/>
          <w:szCs w:val="24"/>
        </w:rPr>
        <w:t xml:space="preserve">zdarzenia.  Jeśli zdarzenie jest </w:t>
      </w:r>
      <w:r w:rsidR="00E072FF">
        <w:rPr>
          <w:rFonts w:ascii="Tahoma" w:hAnsi="Tahoma" w:cs="Tahoma"/>
          <w:sz w:val="24"/>
          <w:szCs w:val="24"/>
        </w:rPr>
        <w:t>karane z mocy prawa d</w:t>
      </w:r>
      <w:r w:rsidR="00B44C0E">
        <w:rPr>
          <w:rFonts w:ascii="Tahoma" w:hAnsi="Tahoma" w:cs="Tahoma"/>
          <w:sz w:val="24"/>
          <w:szCs w:val="24"/>
        </w:rPr>
        <w:t xml:space="preserve">yrektor niezwłocznie powiadamia </w:t>
      </w:r>
      <w:r w:rsidR="00791EAC">
        <w:rPr>
          <w:rFonts w:ascii="Tahoma" w:hAnsi="Tahoma" w:cs="Tahoma"/>
          <w:sz w:val="24"/>
          <w:szCs w:val="24"/>
        </w:rPr>
        <w:t>organy</w:t>
      </w:r>
      <w:r w:rsidRPr="00B23B14">
        <w:rPr>
          <w:rFonts w:ascii="Tahoma" w:hAnsi="Tahoma" w:cs="Tahoma"/>
          <w:sz w:val="24"/>
          <w:szCs w:val="24"/>
        </w:rPr>
        <w:t xml:space="preserve"> ścigania; </w:t>
      </w:r>
    </w:p>
    <w:p w:rsidR="000A4E31" w:rsidRPr="00B23B14" w:rsidRDefault="000A4E31" w:rsidP="00136845">
      <w:pPr>
        <w:autoSpaceDE w:val="0"/>
        <w:autoSpaceDN w:val="0"/>
        <w:adjustRightInd w:val="0"/>
        <w:ind w:left="850" w:hanging="425"/>
        <w:jc w:val="both"/>
        <w:rPr>
          <w:rFonts w:ascii="Tahoma" w:hAnsi="Tahoma" w:cs="Tahoma"/>
          <w:sz w:val="24"/>
          <w:szCs w:val="24"/>
        </w:rPr>
      </w:pPr>
      <w:r w:rsidRPr="00B23B14">
        <w:rPr>
          <w:rFonts w:ascii="Tahoma" w:hAnsi="Tahoma" w:cs="Tahoma"/>
          <w:b/>
          <w:bCs/>
          <w:sz w:val="24"/>
          <w:szCs w:val="24"/>
        </w:rPr>
        <w:t>2</w:t>
      </w:r>
      <w:r w:rsidRPr="00B23B14">
        <w:rPr>
          <w:rFonts w:ascii="Tahoma" w:hAnsi="Tahoma" w:cs="Tahoma"/>
          <w:sz w:val="24"/>
          <w:szCs w:val="24"/>
        </w:rPr>
        <w:t xml:space="preserve">. </w:t>
      </w:r>
      <w:r w:rsidR="00136845">
        <w:rPr>
          <w:rFonts w:ascii="Tahoma" w:hAnsi="Tahoma" w:cs="Tahoma"/>
          <w:sz w:val="24"/>
          <w:szCs w:val="24"/>
        </w:rPr>
        <w:tab/>
      </w:r>
      <w:r w:rsidR="00B44C0E">
        <w:rPr>
          <w:rFonts w:ascii="Tahoma" w:hAnsi="Tahoma" w:cs="Tahoma"/>
          <w:sz w:val="24"/>
          <w:szCs w:val="24"/>
        </w:rPr>
        <w:t xml:space="preserve">Dyrektor </w:t>
      </w:r>
      <w:r w:rsidR="007D5246">
        <w:rPr>
          <w:rFonts w:ascii="Tahoma" w:hAnsi="Tahoma" w:cs="Tahoma"/>
          <w:sz w:val="24"/>
          <w:szCs w:val="24"/>
        </w:rPr>
        <w:t xml:space="preserve">Szkoły, po otrzymaniu informacji i kwalifikacji danego czynu, zwołuje posiedzenie </w:t>
      </w:r>
      <w:r w:rsidRPr="00B23B14">
        <w:rPr>
          <w:rFonts w:ascii="Tahoma" w:hAnsi="Tahoma" w:cs="Tahoma"/>
          <w:sz w:val="24"/>
          <w:szCs w:val="24"/>
        </w:rPr>
        <w:t xml:space="preserve">Rady Pedagogicznej szkoły. </w:t>
      </w:r>
    </w:p>
    <w:p w:rsidR="000A4E31" w:rsidRPr="00B23B14" w:rsidRDefault="000A4E31" w:rsidP="00136845">
      <w:pPr>
        <w:autoSpaceDE w:val="0"/>
        <w:autoSpaceDN w:val="0"/>
        <w:adjustRightInd w:val="0"/>
        <w:ind w:left="850" w:hanging="425"/>
        <w:jc w:val="both"/>
        <w:rPr>
          <w:rFonts w:ascii="Tahoma" w:hAnsi="Tahoma" w:cs="Tahoma"/>
          <w:sz w:val="24"/>
          <w:szCs w:val="24"/>
        </w:rPr>
      </w:pPr>
      <w:r w:rsidRPr="00B23B14">
        <w:rPr>
          <w:rFonts w:ascii="Tahoma" w:hAnsi="Tahoma" w:cs="Tahoma"/>
          <w:b/>
          <w:bCs/>
          <w:sz w:val="24"/>
          <w:szCs w:val="24"/>
        </w:rPr>
        <w:t>3</w:t>
      </w:r>
      <w:r w:rsidRPr="00B23B14">
        <w:rPr>
          <w:rFonts w:ascii="Tahoma" w:hAnsi="Tahoma" w:cs="Tahoma"/>
          <w:sz w:val="24"/>
          <w:szCs w:val="24"/>
        </w:rPr>
        <w:t xml:space="preserve">. </w:t>
      </w:r>
      <w:r w:rsidR="00136845">
        <w:rPr>
          <w:rFonts w:ascii="Tahoma" w:hAnsi="Tahoma" w:cs="Tahoma"/>
          <w:sz w:val="24"/>
          <w:szCs w:val="24"/>
        </w:rPr>
        <w:tab/>
      </w:r>
      <w:r w:rsidR="004F0CF9">
        <w:rPr>
          <w:rFonts w:ascii="Tahoma" w:hAnsi="Tahoma" w:cs="Tahoma"/>
          <w:sz w:val="24"/>
          <w:szCs w:val="24"/>
        </w:rPr>
        <w:t xml:space="preserve">Uczeń ma prawo </w:t>
      </w:r>
      <w:r w:rsidRPr="00B23B14">
        <w:rPr>
          <w:rFonts w:ascii="Tahoma" w:hAnsi="Tahoma" w:cs="Tahoma"/>
          <w:sz w:val="24"/>
          <w:szCs w:val="24"/>
        </w:rPr>
        <w:t xml:space="preserve">wskazać swoich </w:t>
      </w:r>
      <w:r w:rsidR="004F0CF9">
        <w:rPr>
          <w:rFonts w:ascii="Tahoma" w:hAnsi="Tahoma" w:cs="Tahoma"/>
          <w:sz w:val="24"/>
          <w:szCs w:val="24"/>
        </w:rPr>
        <w:t xml:space="preserve">rzeczników obrony. Rzecznikami ucznia mogą być wychowawca klasy, pedagog (psycholog) </w:t>
      </w:r>
      <w:r w:rsidR="00545027">
        <w:rPr>
          <w:rFonts w:ascii="Tahoma" w:hAnsi="Tahoma" w:cs="Tahoma"/>
          <w:sz w:val="24"/>
          <w:szCs w:val="24"/>
        </w:rPr>
        <w:t>szkolny</w:t>
      </w:r>
      <w:r w:rsidR="004F0CF9">
        <w:rPr>
          <w:rFonts w:ascii="Tahoma" w:hAnsi="Tahoma" w:cs="Tahoma"/>
          <w:sz w:val="24"/>
          <w:szCs w:val="24"/>
        </w:rPr>
        <w:t xml:space="preserve">.  Uczeń może się również zwrócić o opinię do </w:t>
      </w:r>
      <w:r w:rsidRPr="00B23B14">
        <w:rPr>
          <w:rFonts w:ascii="Tahoma" w:hAnsi="Tahoma" w:cs="Tahoma"/>
          <w:sz w:val="24"/>
          <w:szCs w:val="24"/>
        </w:rPr>
        <w:t xml:space="preserve">Samorządu Uczniowskiego. </w:t>
      </w:r>
    </w:p>
    <w:p w:rsidR="000A4E31" w:rsidRPr="00B23B14" w:rsidRDefault="000A4E31" w:rsidP="00136845">
      <w:pPr>
        <w:pStyle w:val="Stopka"/>
        <w:tabs>
          <w:tab w:val="clear" w:pos="4536"/>
          <w:tab w:val="clear" w:pos="9072"/>
        </w:tabs>
        <w:autoSpaceDE w:val="0"/>
        <w:autoSpaceDN w:val="0"/>
        <w:adjustRightInd w:val="0"/>
        <w:spacing w:after="200" w:line="276" w:lineRule="auto"/>
        <w:ind w:left="850" w:hanging="425"/>
        <w:jc w:val="both"/>
        <w:rPr>
          <w:rFonts w:ascii="Tahoma" w:hAnsi="Tahoma" w:cs="Tahoma"/>
          <w:sz w:val="24"/>
          <w:szCs w:val="24"/>
        </w:rPr>
      </w:pPr>
      <w:r w:rsidRPr="00B23B14">
        <w:rPr>
          <w:rFonts w:ascii="Tahoma" w:hAnsi="Tahoma" w:cs="Tahoma"/>
          <w:b/>
          <w:bCs/>
          <w:sz w:val="24"/>
          <w:szCs w:val="24"/>
        </w:rPr>
        <w:t>4</w:t>
      </w:r>
      <w:r w:rsidRPr="00B23B14">
        <w:rPr>
          <w:rFonts w:ascii="Tahoma" w:hAnsi="Tahoma" w:cs="Tahoma"/>
          <w:sz w:val="24"/>
          <w:szCs w:val="24"/>
        </w:rPr>
        <w:t xml:space="preserve">. </w:t>
      </w:r>
      <w:r w:rsidR="00136845">
        <w:rPr>
          <w:rFonts w:ascii="Tahoma" w:hAnsi="Tahoma" w:cs="Tahoma"/>
          <w:sz w:val="24"/>
          <w:szCs w:val="24"/>
        </w:rPr>
        <w:tab/>
      </w:r>
      <w:r w:rsidR="004F0CF9">
        <w:rPr>
          <w:rFonts w:ascii="Tahoma" w:hAnsi="Tahoma" w:cs="Tahoma"/>
          <w:sz w:val="24"/>
          <w:szCs w:val="24"/>
        </w:rPr>
        <w:t xml:space="preserve">Wychowawca </w:t>
      </w:r>
      <w:r w:rsidRPr="00B23B14">
        <w:rPr>
          <w:rFonts w:ascii="Tahoma" w:hAnsi="Tahoma" w:cs="Tahoma"/>
          <w:sz w:val="24"/>
          <w:szCs w:val="24"/>
        </w:rPr>
        <w:t>ma</w:t>
      </w:r>
      <w:r w:rsidR="004F0CF9">
        <w:rPr>
          <w:rFonts w:ascii="Tahoma" w:hAnsi="Tahoma" w:cs="Tahoma"/>
          <w:sz w:val="24"/>
          <w:szCs w:val="24"/>
        </w:rPr>
        <w:t xml:space="preserve"> </w:t>
      </w:r>
      <w:r w:rsidR="00545027">
        <w:rPr>
          <w:rFonts w:ascii="Tahoma" w:hAnsi="Tahoma" w:cs="Tahoma"/>
          <w:sz w:val="24"/>
          <w:szCs w:val="24"/>
        </w:rPr>
        <w:t xml:space="preserve">obowiązek przedstawić Radzie </w:t>
      </w:r>
      <w:r w:rsidR="00EC5A23">
        <w:rPr>
          <w:rFonts w:ascii="Tahoma" w:hAnsi="Tahoma" w:cs="Tahoma"/>
          <w:sz w:val="24"/>
          <w:szCs w:val="24"/>
        </w:rPr>
        <w:t xml:space="preserve">Pedagogicznej pełną analizę postępowania ucznia jako członka społeczności szkolnej. Podczas </w:t>
      </w:r>
      <w:r w:rsidR="00EC5A23">
        <w:rPr>
          <w:rFonts w:ascii="Tahoma" w:hAnsi="Tahoma" w:cs="Tahoma"/>
          <w:sz w:val="24"/>
          <w:szCs w:val="24"/>
        </w:rPr>
        <w:lastRenderedPageBreak/>
        <w:t xml:space="preserve">przedstawiania analizy, </w:t>
      </w:r>
      <w:r w:rsidRPr="00B23B14">
        <w:rPr>
          <w:rFonts w:ascii="Tahoma" w:hAnsi="Tahoma" w:cs="Tahoma"/>
          <w:sz w:val="24"/>
          <w:szCs w:val="24"/>
        </w:rPr>
        <w:t>wychowawca  klasy  zobowiązany  jest zachować  obie</w:t>
      </w:r>
      <w:r w:rsidR="00FB13FB">
        <w:rPr>
          <w:rFonts w:ascii="Tahoma" w:hAnsi="Tahoma" w:cs="Tahoma"/>
          <w:sz w:val="24"/>
          <w:szCs w:val="24"/>
        </w:rPr>
        <w:t xml:space="preserve">ktywność.  Wychowawca klasy informuje RP o </w:t>
      </w:r>
      <w:r w:rsidR="00BB2908">
        <w:rPr>
          <w:rFonts w:ascii="Tahoma" w:hAnsi="Tahoma" w:cs="Tahoma"/>
          <w:sz w:val="24"/>
          <w:szCs w:val="24"/>
        </w:rPr>
        <w:t xml:space="preserve">zastosowanych dotychczas </w:t>
      </w:r>
      <w:r w:rsidRPr="00B23B14">
        <w:rPr>
          <w:rFonts w:ascii="Tahoma" w:hAnsi="Tahoma" w:cs="Tahoma"/>
          <w:sz w:val="24"/>
          <w:szCs w:val="24"/>
        </w:rPr>
        <w:t xml:space="preserve">środkach wychowawczych i dyscyplinujących, zastosowanych karach regulaminowych, rozmowach ostrzegawczych, ewentualnej pomocy psychologiczno-pedagogicznej itp. </w:t>
      </w:r>
    </w:p>
    <w:p w:rsidR="000A4E31" w:rsidRPr="00B23B14" w:rsidRDefault="000A4E31" w:rsidP="00136845">
      <w:pPr>
        <w:autoSpaceDE w:val="0"/>
        <w:autoSpaceDN w:val="0"/>
        <w:adjustRightInd w:val="0"/>
        <w:ind w:left="850" w:hanging="425"/>
        <w:jc w:val="both"/>
        <w:rPr>
          <w:rFonts w:ascii="Tahoma" w:hAnsi="Tahoma" w:cs="Tahoma"/>
          <w:sz w:val="24"/>
          <w:szCs w:val="24"/>
        </w:rPr>
      </w:pPr>
      <w:r w:rsidRPr="00B23B14">
        <w:rPr>
          <w:rFonts w:ascii="Tahoma" w:hAnsi="Tahoma" w:cs="Tahoma"/>
          <w:b/>
          <w:bCs/>
          <w:sz w:val="24"/>
          <w:szCs w:val="24"/>
        </w:rPr>
        <w:t>5</w:t>
      </w:r>
      <w:r w:rsidRPr="00B23B14">
        <w:rPr>
          <w:rFonts w:ascii="Tahoma" w:hAnsi="Tahoma" w:cs="Tahoma"/>
          <w:sz w:val="24"/>
          <w:szCs w:val="24"/>
        </w:rPr>
        <w:t xml:space="preserve">. </w:t>
      </w:r>
      <w:r w:rsidR="00136845">
        <w:rPr>
          <w:rFonts w:ascii="Tahoma" w:hAnsi="Tahoma" w:cs="Tahoma"/>
          <w:sz w:val="24"/>
          <w:szCs w:val="24"/>
        </w:rPr>
        <w:tab/>
      </w:r>
      <w:r w:rsidRPr="00B23B14">
        <w:rPr>
          <w:rFonts w:ascii="Tahoma" w:hAnsi="Tahoma" w:cs="Tahoma"/>
          <w:sz w:val="24"/>
          <w:szCs w:val="24"/>
        </w:rPr>
        <w:t>Rada Pedagogiczna w głosowaniu tajnym, p</w:t>
      </w:r>
      <w:r w:rsidR="00514939">
        <w:rPr>
          <w:rFonts w:ascii="Tahoma" w:hAnsi="Tahoma" w:cs="Tahoma"/>
          <w:sz w:val="24"/>
          <w:szCs w:val="24"/>
        </w:rPr>
        <w:t xml:space="preserve">o wnikliwym wysłuchaniu stron, </w:t>
      </w:r>
      <w:r w:rsidRPr="00B23B14">
        <w:rPr>
          <w:rFonts w:ascii="Tahoma" w:hAnsi="Tahoma" w:cs="Tahoma"/>
          <w:sz w:val="24"/>
          <w:szCs w:val="24"/>
        </w:rPr>
        <w:t xml:space="preserve">podejmuje uchwałę dotyczącą danej sprawy.  </w:t>
      </w:r>
    </w:p>
    <w:p w:rsidR="000A4E31" w:rsidRPr="00B23B14" w:rsidRDefault="000A4E31" w:rsidP="00136845">
      <w:pPr>
        <w:autoSpaceDE w:val="0"/>
        <w:autoSpaceDN w:val="0"/>
        <w:adjustRightInd w:val="0"/>
        <w:ind w:left="850" w:hanging="425"/>
        <w:jc w:val="both"/>
        <w:rPr>
          <w:rFonts w:ascii="Tahoma" w:hAnsi="Tahoma" w:cs="Tahoma"/>
          <w:sz w:val="24"/>
          <w:szCs w:val="24"/>
        </w:rPr>
      </w:pPr>
      <w:r w:rsidRPr="00B23B14">
        <w:rPr>
          <w:rFonts w:ascii="Tahoma" w:hAnsi="Tahoma" w:cs="Tahoma"/>
          <w:b/>
          <w:bCs/>
          <w:sz w:val="24"/>
          <w:szCs w:val="24"/>
        </w:rPr>
        <w:t>6</w:t>
      </w:r>
      <w:r w:rsidRPr="00B23B14">
        <w:rPr>
          <w:rFonts w:ascii="Tahoma" w:hAnsi="Tahoma" w:cs="Tahoma"/>
          <w:sz w:val="24"/>
          <w:szCs w:val="24"/>
        </w:rPr>
        <w:t xml:space="preserve">. </w:t>
      </w:r>
      <w:r w:rsidR="00136845">
        <w:rPr>
          <w:rFonts w:ascii="Tahoma" w:hAnsi="Tahoma" w:cs="Tahoma"/>
          <w:sz w:val="24"/>
          <w:szCs w:val="24"/>
        </w:rPr>
        <w:tab/>
      </w:r>
      <w:r w:rsidRPr="00B23B14">
        <w:rPr>
          <w:rFonts w:ascii="Tahoma" w:hAnsi="Tahoma" w:cs="Tahoma"/>
          <w:sz w:val="24"/>
          <w:szCs w:val="24"/>
        </w:rPr>
        <w:t xml:space="preserve">Rada Pedagogiczna powierza wykonanie uchwały Dyrektorowi Szkoły. </w:t>
      </w:r>
    </w:p>
    <w:p w:rsidR="000A4E31" w:rsidRPr="00B23B14" w:rsidRDefault="000A4E31" w:rsidP="00136845">
      <w:pPr>
        <w:autoSpaceDE w:val="0"/>
        <w:autoSpaceDN w:val="0"/>
        <w:adjustRightInd w:val="0"/>
        <w:ind w:left="850" w:hanging="425"/>
        <w:jc w:val="both"/>
        <w:rPr>
          <w:rFonts w:ascii="Tahoma" w:hAnsi="Tahoma" w:cs="Tahoma"/>
          <w:sz w:val="24"/>
          <w:szCs w:val="24"/>
        </w:rPr>
      </w:pPr>
      <w:r w:rsidRPr="00B23B14">
        <w:rPr>
          <w:rFonts w:ascii="Tahoma" w:hAnsi="Tahoma" w:cs="Tahoma"/>
          <w:b/>
          <w:bCs/>
          <w:sz w:val="24"/>
          <w:szCs w:val="24"/>
        </w:rPr>
        <w:t>7.</w:t>
      </w:r>
      <w:r w:rsidRPr="00B23B14">
        <w:rPr>
          <w:rFonts w:ascii="Tahoma" w:hAnsi="Tahoma" w:cs="Tahoma"/>
          <w:sz w:val="24"/>
          <w:szCs w:val="24"/>
        </w:rPr>
        <w:t xml:space="preserve"> </w:t>
      </w:r>
      <w:r w:rsidR="00136845">
        <w:rPr>
          <w:rFonts w:ascii="Tahoma" w:hAnsi="Tahoma" w:cs="Tahoma"/>
          <w:sz w:val="24"/>
          <w:szCs w:val="24"/>
        </w:rPr>
        <w:tab/>
      </w:r>
      <w:r w:rsidRPr="00B23B14">
        <w:rPr>
          <w:rFonts w:ascii="Tahoma" w:hAnsi="Tahoma" w:cs="Tahoma"/>
          <w:sz w:val="24"/>
          <w:szCs w:val="24"/>
        </w:rPr>
        <w:t>Dyrektor Szkoły informuje Samorząd Uczniowski o decyzji Rady Pedagogicznej celem</w:t>
      </w:r>
      <w:r w:rsidR="00EE5464">
        <w:rPr>
          <w:rFonts w:ascii="Tahoma" w:hAnsi="Tahoma" w:cs="Tahoma"/>
          <w:sz w:val="24"/>
          <w:szCs w:val="24"/>
        </w:rPr>
        <w:t xml:space="preserve"> uzyskania opinii. Brak opinii </w:t>
      </w:r>
      <w:r w:rsidRPr="00B23B14">
        <w:rPr>
          <w:rFonts w:ascii="Tahoma" w:hAnsi="Tahoma" w:cs="Tahoma"/>
          <w:sz w:val="24"/>
          <w:szCs w:val="24"/>
        </w:rPr>
        <w:t>samorządu w term</w:t>
      </w:r>
      <w:r w:rsidR="00563F35">
        <w:rPr>
          <w:rFonts w:ascii="Tahoma" w:hAnsi="Tahoma" w:cs="Tahoma"/>
          <w:sz w:val="24"/>
          <w:szCs w:val="24"/>
        </w:rPr>
        <w:t xml:space="preserve">inie 7 dni od zawiadomienia nie </w:t>
      </w:r>
      <w:r w:rsidRPr="00B23B14">
        <w:rPr>
          <w:rFonts w:ascii="Tahoma" w:hAnsi="Tahoma" w:cs="Tahoma"/>
          <w:sz w:val="24"/>
          <w:szCs w:val="24"/>
        </w:rPr>
        <w:t>wstrzymuje wykonania uchwały Rady Pedagogicznej.</w:t>
      </w:r>
    </w:p>
    <w:p w:rsidR="000A4E31" w:rsidRPr="00B23B14" w:rsidRDefault="000A4E31" w:rsidP="00136845">
      <w:pPr>
        <w:autoSpaceDE w:val="0"/>
        <w:autoSpaceDN w:val="0"/>
        <w:adjustRightInd w:val="0"/>
        <w:ind w:left="850" w:hanging="425"/>
        <w:jc w:val="both"/>
        <w:rPr>
          <w:rFonts w:ascii="Tahoma" w:hAnsi="Tahoma" w:cs="Tahoma"/>
          <w:sz w:val="24"/>
          <w:szCs w:val="24"/>
        </w:rPr>
      </w:pPr>
      <w:r w:rsidRPr="00B23B14">
        <w:rPr>
          <w:rFonts w:ascii="Tahoma" w:hAnsi="Tahoma" w:cs="Tahoma"/>
          <w:b/>
          <w:bCs/>
          <w:sz w:val="24"/>
          <w:szCs w:val="24"/>
        </w:rPr>
        <w:t>8</w:t>
      </w:r>
      <w:r w:rsidRPr="00B23B14">
        <w:rPr>
          <w:rFonts w:ascii="Tahoma" w:hAnsi="Tahoma" w:cs="Tahoma"/>
          <w:sz w:val="24"/>
          <w:szCs w:val="24"/>
        </w:rPr>
        <w:t xml:space="preserve">. </w:t>
      </w:r>
      <w:r w:rsidR="00136845">
        <w:rPr>
          <w:rFonts w:ascii="Tahoma" w:hAnsi="Tahoma" w:cs="Tahoma"/>
          <w:sz w:val="24"/>
          <w:szCs w:val="24"/>
        </w:rPr>
        <w:tab/>
      </w:r>
      <w:r w:rsidRPr="00B23B14">
        <w:rPr>
          <w:rFonts w:ascii="Tahoma" w:hAnsi="Tahoma" w:cs="Tahoma"/>
          <w:sz w:val="24"/>
          <w:szCs w:val="24"/>
        </w:rPr>
        <w:t>Dyrek</w:t>
      </w:r>
      <w:r w:rsidR="00136845">
        <w:rPr>
          <w:rFonts w:ascii="Tahoma" w:hAnsi="Tahoma" w:cs="Tahoma"/>
          <w:sz w:val="24"/>
          <w:szCs w:val="24"/>
        </w:rPr>
        <w:t xml:space="preserve">tor Szkoły kieruje sprawę do Łódzkiego </w:t>
      </w:r>
      <w:r w:rsidR="00386C21">
        <w:rPr>
          <w:rFonts w:ascii="Tahoma" w:hAnsi="Tahoma" w:cs="Tahoma"/>
          <w:sz w:val="24"/>
          <w:szCs w:val="24"/>
        </w:rPr>
        <w:t>Kuratora</w:t>
      </w:r>
      <w:r w:rsidRPr="00B23B14">
        <w:rPr>
          <w:rFonts w:ascii="Tahoma" w:hAnsi="Tahoma" w:cs="Tahoma"/>
          <w:sz w:val="24"/>
          <w:szCs w:val="24"/>
        </w:rPr>
        <w:t xml:space="preserve"> Oświaty.</w:t>
      </w:r>
    </w:p>
    <w:p w:rsidR="000A4E31" w:rsidRPr="00B23B14" w:rsidRDefault="000A4E31" w:rsidP="00136845">
      <w:pPr>
        <w:autoSpaceDE w:val="0"/>
        <w:autoSpaceDN w:val="0"/>
        <w:adjustRightInd w:val="0"/>
        <w:ind w:left="850" w:hanging="425"/>
        <w:jc w:val="both"/>
        <w:rPr>
          <w:rFonts w:ascii="Tahoma" w:hAnsi="Tahoma" w:cs="Tahoma"/>
          <w:sz w:val="24"/>
          <w:szCs w:val="24"/>
        </w:rPr>
      </w:pPr>
      <w:r w:rsidRPr="00B23B14">
        <w:rPr>
          <w:rFonts w:ascii="Tahoma" w:hAnsi="Tahoma" w:cs="Tahoma"/>
          <w:b/>
          <w:bCs/>
          <w:sz w:val="24"/>
          <w:szCs w:val="24"/>
        </w:rPr>
        <w:t>9.</w:t>
      </w:r>
      <w:r w:rsidRPr="00B23B14">
        <w:rPr>
          <w:rFonts w:ascii="Tahoma" w:hAnsi="Tahoma" w:cs="Tahoma"/>
          <w:sz w:val="24"/>
          <w:szCs w:val="24"/>
        </w:rPr>
        <w:t xml:space="preserve"> </w:t>
      </w:r>
      <w:r w:rsidR="00136845">
        <w:rPr>
          <w:rFonts w:ascii="Tahoma" w:hAnsi="Tahoma" w:cs="Tahoma"/>
          <w:sz w:val="24"/>
          <w:szCs w:val="24"/>
        </w:rPr>
        <w:tab/>
      </w:r>
      <w:r w:rsidR="00386C21">
        <w:rPr>
          <w:rFonts w:ascii="Tahoma" w:hAnsi="Tahoma" w:cs="Tahoma"/>
          <w:sz w:val="24"/>
          <w:szCs w:val="24"/>
        </w:rPr>
        <w:t xml:space="preserve">Decyzję o przeniesieniu ucznia odbierają i </w:t>
      </w:r>
      <w:r w:rsidR="00EE5464">
        <w:rPr>
          <w:rFonts w:ascii="Tahoma" w:hAnsi="Tahoma" w:cs="Tahoma"/>
          <w:sz w:val="24"/>
          <w:szCs w:val="24"/>
        </w:rPr>
        <w:t xml:space="preserve">podpisują rodzice lub </w:t>
      </w:r>
      <w:r w:rsidRPr="00B23B14">
        <w:rPr>
          <w:rFonts w:ascii="Tahoma" w:hAnsi="Tahoma" w:cs="Tahoma"/>
          <w:sz w:val="24"/>
          <w:szCs w:val="24"/>
        </w:rPr>
        <w:t xml:space="preserve">prawny opiekun.  </w:t>
      </w:r>
    </w:p>
    <w:p w:rsidR="000A4E31" w:rsidRPr="00B23B14" w:rsidRDefault="000A4E31" w:rsidP="00136845">
      <w:pPr>
        <w:autoSpaceDE w:val="0"/>
        <w:autoSpaceDN w:val="0"/>
        <w:adjustRightInd w:val="0"/>
        <w:ind w:left="850" w:hanging="425"/>
        <w:jc w:val="both"/>
        <w:rPr>
          <w:rFonts w:ascii="Tahoma" w:hAnsi="Tahoma" w:cs="Tahoma"/>
          <w:sz w:val="24"/>
          <w:szCs w:val="24"/>
        </w:rPr>
      </w:pPr>
      <w:r w:rsidRPr="00B23B14">
        <w:rPr>
          <w:rFonts w:ascii="Tahoma" w:hAnsi="Tahoma" w:cs="Tahoma"/>
          <w:b/>
          <w:bCs/>
          <w:sz w:val="24"/>
          <w:szCs w:val="24"/>
        </w:rPr>
        <w:t>1</w:t>
      </w:r>
      <w:r w:rsidR="00136845">
        <w:rPr>
          <w:rFonts w:ascii="Tahoma" w:hAnsi="Tahoma" w:cs="Tahoma"/>
          <w:b/>
          <w:bCs/>
          <w:sz w:val="24"/>
          <w:szCs w:val="24"/>
        </w:rPr>
        <w:t>0</w:t>
      </w:r>
      <w:r w:rsidR="00136845">
        <w:rPr>
          <w:rFonts w:ascii="Tahoma" w:hAnsi="Tahoma" w:cs="Tahoma"/>
          <w:sz w:val="24"/>
          <w:szCs w:val="24"/>
        </w:rPr>
        <w:t>.</w:t>
      </w:r>
      <w:r w:rsidR="00136845">
        <w:rPr>
          <w:rFonts w:ascii="Tahoma" w:hAnsi="Tahoma" w:cs="Tahoma"/>
          <w:sz w:val="24"/>
          <w:szCs w:val="24"/>
        </w:rPr>
        <w:tab/>
      </w:r>
      <w:r w:rsidRPr="00B23B14">
        <w:rPr>
          <w:rFonts w:ascii="Tahoma" w:hAnsi="Tahoma" w:cs="Tahoma"/>
          <w:sz w:val="24"/>
          <w:szCs w:val="24"/>
        </w:rPr>
        <w:t>Uczniowi przysługuje prawo do odwołania się od decyzji do organ</w:t>
      </w:r>
      <w:r w:rsidR="00136845">
        <w:rPr>
          <w:rFonts w:ascii="Tahoma" w:hAnsi="Tahoma" w:cs="Tahoma"/>
          <w:sz w:val="24"/>
          <w:szCs w:val="24"/>
        </w:rPr>
        <w:t>u wskazanego</w:t>
      </w:r>
      <w:r w:rsidR="00386C21">
        <w:rPr>
          <w:rFonts w:ascii="Tahoma" w:hAnsi="Tahoma" w:cs="Tahoma"/>
          <w:sz w:val="24"/>
          <w:szCs w:val="24"/>
        </w:rPr>
        <w:t xml:space="preserve"> w </w:t>
      </w:r>
      <w:r w:rsidRPr="00B23B14">
        <w:rPr>
          <w:rFonts w:ascii="Tahoma" w:hAnsi="Tahoma" w:cs="Tahoma"/>
          <w:sz w:val="24"/>
          <w:szCs w:val="24"/>
        </w:rPr>
        <w:t xml:space="preserve">pouczeniu zawartym w decyzji w terminie 14 dni od jej doręczenia. </w:t>
      </w:r>
    </w:p>
    <w:p w:rsidR="00A501A8" w:rsidRPr="00CE270F" w:rsidRDefault="00136845" w:rsidP="002D69F6">
      <w:pPr>
        <w:autoSpaceDE w:val="0"/>
        <w:autoSpaceDN w:val="0"/>
        <w:adjustRightInd w:val="0"/>
        <w:spacing w:after="0"/>
        <w:ind w:left="850" w:hanging="425"/>
        <w:jc w:val="both"/>
        <w:rPr>
          <w:rFonts w:ascii="Tahoma" w:hAnsi="Tahoma" w:cs="Tahoma"/>
          <w:sz w:val="24"/>
          <w:szCs w:val="24"/>
        </w:rPr>
      </w:pPr>
      <w:r>
        <w:rPr>
          <w:rFonts w:ascii="Tahoma" w:hAnsi="Tahoma" w:cs="Tahoma"/>
          <w:b/>
          <w:bCs/>
          <w:sz w:val="24"/>
          <w:szCs w:val="24"/>
        </w:rPr>
        <w:t>11</w:t>
      </w:r>
      <w:r w:rsidR="000A4E31" w:rsidRPr="00B23B14">
        <w:rPr>
          <w:rFonts w:ascii="Tahoma" w:hAnsi="Tahoma" w:cs="Tahoma"/>
          <w:b/>
          <w:bCs/>
          <w:sz w:val="24"/>
          <w:szCs w:val="24"/>
        </w:rPr>
        <w:t>.</w:t>
      </w:r>
      <w:r>
        <w:rPr>
          <w:rFonts w:ascii="Tahoma" w:hAnsi="Tahoma" w:cs="Tahoma"/>
          <w:sz w:val="24"/>
          <w:szCs w:val="24"/>
        </w:rPr>
        <w:tab/>
      </w:r>
      <w:r w:rsidR="00386C21">
        <w:rPr>
          <w:rFonts w:ascii="Tahoma" w:hAnsi="Tahoma" w:cs="Tahoma"/>
          <w:sz w:val="24"/>
          <w:szCs w:val="24"/>
        </w:rPr>
        <w:t xml:space="preserve">W trakcie całego postępowania odwoławczego uczeń ma prawo </w:t>
      </w:r>
      <w:r w:rsidR="005B44A6">
        <w:rPr>
          <w:rFonts w:ascii="Tahoma" w:hAnsi="Tahoma" w:cs="Tahoma"/>
          <w:sz w:val="24"/>
          <w:szCs w:val="24"/>
        </w:rPr>
        <w:t xml:space="preserve">uczęszczać na zajęcia </w:t>
      </w:r>
      <w:r w:rsidR="00F87052">
        <w:rPr>
          <w:rFonts w:ascii="Tahoma" w:hAnsi="Tahoma" w:cs="Tahoma"/>
          <w:sz w:val="24"/>
          <w:szCs w:val="24"/>
        </w:rPr>
        <w:t xml:space="preserve">do czasu otrzymania ostatecznej </w:t>
      </w:r>
      <w:r w:rsidR="000A4E31" w:rsidRPr="00B23B14">
        <w:rPr>
          <w:rFonts w:ascii="Tahoma" w:hAnsi="Tahoma" w:cs="Tahoma"/>
          <w:sz w:val="24"/>
          <w:szCs w:val="24"/>
        </w:rPr>
        <w:t xml:space="preserve">decyzji. </w:t>
      </w:r>
    </w:p>
    <w:p w:rsidR="00A501A8" w:rsidRPr="00EE6554" w:rsidRDefault="000A4E31" w:rsidP="00EE6554">
      <w:pPr>
        <w:pStyle w:val="Nagwek2"/>
        <w:spacing w:line="276" w:lineRule="auto"/>
        <w:rPr>
          <w:rFonts w:ascii="Tahoma" w:hAnsi="Tahoma" w:cs="Tahoma"/>
          <w:color w:val="auto"/>
          <w:sz w:val="28"/>
          <w:szCs w:val="28"/>
        </w:rPr>
      </w:pPr>
      <w:bookmarkStart w:id="66" w:name="_Toc485907111"/>
      <w:bookmarkStart w:id="67" w:name="_Toc132993392"/>
      <w:r w:rsidRPr="001872AD">
        <w:rPr>
          <w:rFonts w:ascii="Tahoma" w:hAnsi="Tahoma" w:cs="Tahoma"/>
          <w:color w:val="auto"/>
          <w:sz w:val="28"/>
          <w:szCs w:val="28"/>
        </w:rPr>
        <w:t>DZIAŁ VII</w:t>
      </w:r>
      <w:bookmarkEnd w:id="66"/>
      <w:bookmarkEnd w:id="67"/>
    </w:p>
    <w:p w:rsidR="000A4E31" w:rsidRPr="002D69F6" w:rsidRDefault="0010440A" w:rsidP="00EE6554">
      <w:pPr>
        <w:pStyle w:val="Nagwek2"/>
        <w:spacing w:after="200" w:line="276" w:lineRule="auto"/>
        <w:rPr>
          <w:rFonts w:ascii="Tahoma" w:hAnsi="Tahoma" w:cs="Tahoma"/>
          <w:b w:val="0"/>
          <w:bCs w:val="0"/>
          <w:color w:val="auto"/>
          <w:sz w:val="24"/>
          <w:szCs w:val="24"/>
        </w:rPr>
      </w:pPr>
      <w:bookmarkStart w:id="68" w:name="_Toc485907112"/>
      <w:bookmarkStart w:id="69" w:name="_Toc132993393"/>
      <w:r>
        <w:rPr>
          <w:rFonts w:ascii="Tahoma" w:hAnsi="Tahoma" w:cs="Tahoma"/>
          <w:color w:val="auto"/>
          <w:sz w:val="24"/>
          <w:szCs w:val="24"/>
        </w:rPr>
        <w:t xml:space="preserve">Rozdział </w:t>
      </w:r>
      <w:r w:rsidR="000A4E31" w:rsidRPr="00B23B14">
        <w:rPr>
          <w:rFonts w:ascii="Tahoma" w:hAnsi="Tahoma" w:cs="Tahoma"/>
          <w:color w:val="auto"/>
          <w:sz w:val="24"/>
          <w:szCs w:val="24"/>
        </w:rPr>
        <w:t>1</w:t>
      </w:r>
      <w:r w:rsidR="000A4E31" w:rsidRPr="00B23B14">
        <w:rPr>
          <w:rFonts w:ascii="Tahoma" w:hAnsi="Tahoma" w:cs="Tahoma"/>
          <w:b w:val="0"/>
          <w:bCs w:val="0"/>
          <w:color w:val="auto"/>
          <w:sz w:val="24"/>
          <w:szCs w:val="24"/>
        </w:rPr>
        <w:br/>
      </w:r>
      <w:r w:rsidR="00440521">
        <w:rPr>
          <w:rFonts w:ascii="Tahoma" w:hAnsi="Tahoma" w:cs="Tahoma"/>
          <w:color w:val="auto"/>
          <w:sz w:val="24"/>
          <w:szCs w:val="24"/>
        </w:rPr>
        <w:t xml:space="preserve">Wewnątrzszkolne  zasady  </w:t>
      </w:r>
      <w:r w:rsidR="000A4E31" w:rsidRPr="00B23B14">
        <w:rPr>
          <w:rFonts w:ascii="Tahoma" w:hAnsi="Tahoma" w:cs="Tahoma"/>
          <w:color w:val="auto"/>
          <w:sz w:val="24"/>
          <w:szCs w:val="24"/>
        </w:rPr>
        <w:t>oceniania</w:t>
      </w:r>
      <w:bookmarkEnd w:id="68"/>
      <w:bookmarkEnd w:id="69"/>
    </w:p>
    <w:p w:rsidR="00A501A8" w:rsidRDefault="002A0286" w:rsidP="00A501A8">
      <w:pPr>
        <w:autoSpaceDE w:val="0"/>
        <w:autoSpaceDN w:val="0"/>
        <w:adjustRightInd w:val="0"/>
        <w:jc w:val="center"/>
        <w:rPr>
          <w:rFonts w:ascii="Tahoma" w:hAnsi="Tahoma" w:cs="Tahoma"/>
          <w:b/>
          <w:bCs/>
          <w:sz w:val="24"/>
          <w:szCs w:val="24"/>
        </w:rPr>
      </w:pPr>
      <w:r>
        <w:rPr>
          <w:rFonts w:ascii="Tahoma" w:hAnsi="Tahoma" w:cs="Tahoma"/>
          <w:b/>
          <w:bCs/>
          <w:sz w:val="24"/>
          <w:szCs w:val="24"/>
        </w:rPr>
        <w:t>§ 137</w:t>
      </w:r>
      <w:r w:rsidR="00A501A8" w:rsidRPr="00B23B14">
        <w:rPr>
          <w:rFonts w:ascii="Tahoma" w:hAnsi="Tahoma" w:cs="Tahoma"/>
          <w:b/>
          <w:bCs/>
          <w:sz w:val="24"/>
          <w:szCs w:val="24"/>
        </w:rPr>
        <w:t>.</w:t>
      </w:r>
    </w:p>
    <w:p w:rsidR="000A4E31" w:rsidRPr="00B23B14" w:rsidRDefault="000A4E31" w:rsidP="00A501A8">
      <w:pPr>
        <w:autoSpaceDE w:val="0"/>
        <w:autoSpaceDN w:val="0"/>
        <w:adjustRightInd w:val="0"/>
        <w:ind w:left="851" w:hanging="425"/>
        <w:jc w:val="both"/>
        <w:rPr>
          <w:rFonts w:ascii="Tahoma" w:hAnsi="Tahoma" w:cs="Tahoma"/>
          <w:b/>
          <w:bCs/>
          <w:sz w:val="24"/>
          <w:szCs w:val="24"/>
        </w:rPr>
      </w:pPr>
      <w:r w:rsidRPr="00B23B14">
        <w:rPr>
          <w:rFonts w:ascii="Tahoma" w:hAnsi="Tahoma" w:cs="Tahoma"/>
          <w:b/>
          <w:bCs/>
          <w:sz w:val="24"/>
          <w:szCs w:val="24"/>
        </w:rPr>
        <w:t xml:space="preserve">1. </w:t>
      </w:r>
      <w:r w:rsidR="00A501A8">
        <w:rPr>
          <w:rFonts w:ascii="Tahoma" w:hAnsi="Tahoma" w:cs="Tahoma"/>
          <w:b/>
          <w:bCs/>
          <w:sz w:val="24"/>
          <w:szCs w:val="24"/>
        </w:rPr>
        <w:tab/>
      </w:r>
      <w:r w:rsidRPr="00B23B14">
        <w:rPr>
          <w:rFonts w:ascii="Tahoma" w:hAnsi="Tahoma" w:cs="Tahoma"/>
          <w:sz w:val="24"/>
          <w:szCs w:val="24"/>
        </w:rPr>
        <w:t>Ocenianiu podlegają:</w:t>
      </w:r>
    </w:p>
    <w:p w:rsidR="000A4E31" w:rsidRPr="00B23B14" w:rsidRDefault="000A4E31" w:rsidP="00881135">
      <w:pPr>
        <w:numPr>
          <w:ilvl w:val="0"/>
          <w:numId w:val="152"/>
        </w:numPr>
        <w:tabs>
          <w:tab w:val="clear" w:pos="814"/>
        </w:tabs>
        <w:autoSpaceDE w:val="0"/>
        <w:autoSpaceDN w:val="0"/>
        <w:adjustRightInd w:val="0"/>
        <w:spacing w:after="0" w:line="240" w:lineRule="auto"/>
        <w:ind w:left="1276" w:hanging="425"/>
        <w:jc w:val="both"/>
        <w:rPr>
          <w:rFonts w:ascii="Tahoma" w:hAnsi="Tahoma" w:cs="Tahoma"/>
          <w:sz w:val="24"/>
          <w:szCs w:val="24"/>
        </w:rPr>
      </w:pPr>
      <w:r w:rsidRPr="00B23B14">
        <w:rPr>
          <w:rFonts w:ascii="Tahoma" w:hAnsi="Tahoma" w:cs="Tahoma"/>
          <w:sz w:val="24"/>
          <w:szCs w:val="24"/>
        </w:rPr>
        <w:t>osiągnięcia edukacyjne ucznia;</w:t>
      </w:r>
    </w:p>
    <w:p w:rsidR="000A4E31" w:rsidRPr="00A501A8" w:rsidRDefault="00863FB1" w:rsidP="00881135">
      <w:pPr>
        <w:numPr>
          <w:ilvl w:val="0"/>
          <w:numId w:val="152"/>
        </w:numPr>
        <w:tabs>
          <w:tab w:val="clear" w:pos="814"/>
        </w:tabs>
        <w:autoSpaceDE w:val="0"/>
        <w:autoSpaceDN w:val="0"/>
        <w:adjustRightInd w:val="0"/>
        <w:spacing w:line="240" w:lineRule="auto"/>
        <w:ind w:left="1276" w:hanging="425"/>
        <w:jc w:val="both"/>
        <w:rPr>
          <w:rFonts w:ascii="Tahoma" w:hAnsi="Tahoma" w:cs="Tahoma"/>
          <w:sz w:val="24"/>
          <w:szCs w:val="24"/>
        </w:rPr>
      </w:pPr>
      <w:r>
        <w:rPr>
          <w:rFonts w:ascii="Tahoma" w:hAnsi="Tahoma" w:cs="Tahoma"/>
          <w:sz w:val="24"/>
          <w:szCs w:val="24"/>
        </w:rPr>
        <w:t>zachowanie ucznia.</w:t>
      </w:r>
    </w:p>
    <w:p w:rsidR="000A4E31" w:rsidRPr="00A501A8" w:rsidRDefault="000A4E31" w:rsidP="00881135">
      <w:pPr>
        <w:numPr>
          <w:ilvl w:val="1"/>
          <w:numId w:val="151"/>
        </w:numPr>
        <w:tabs>
          <w:tab w:val="clear" w:pos="0"/>
        </w:tabs>
        <w:autoSpaceDE w:val="0"/>
        <w:autoSpaceDN w:val="0"/>
        <w:adjustRightInd w:val="0"/>
        <w:ind w:left="850" w:hanging="425"/>
        <w:jc w:val="both"/>
        <w:rPr>
          <w:rFonts w:ascii="Tahoma" w:hAnsi="Tahoma" w:cs="Tahoma"/>
          <w:sz w:val="24"/>
          <w:szCs w:val="24"/>
        </w:rPr>
      </w:pPr>
      <w:r w:rsidRPr="00B23B14">
        <w:rPr>
          <w:rFonts w:ascii="Tahoma" w:hAnsi="Tahoma" w:cs="Tahoma"/>
          <w:sz w:val="24"/>
          <w:szCs w:val="24"/>
        </w:rPr>
        <w:t>Ocenianie osiągnięć edukacyjnych i zachowania ucznia odbywa się w ramach oceniania wewnątrzszkolnego.</w:t>
      </w:r>
    </w:p>
    <w:p w:rsidR="000A4E31" w:rsidRPr="00A501A8" w:rsidRDefault="000A4E31" w:rsidP="00881135">
      <w:pPr>
        <w:numPr>
          <w:ilvl w:val="1"/>
          <w:numId w:val="151"/>
        </w:numPr>
        <w:tabs>
          <w:tab w:val="clear" w:pos="0"/>
        </w:tabs>
        <w:autoSpaceDE w:val="0"/>
        <w:autoSpaceDN w:val="0"/>
        <w:adjustRightInd w:val="0"/>
        <w:ind w:left="850" w:hanging="425"/>
        <w:jc w:val="both"/>
        <w:rPr>
          <w:rFonts w:ascii="Tahoma" w:hAnsi="Tahoma" w:cs="Tahoma"/>
          <w:sz w:val="24"/>
          <w:szCs w:val="24"/>
        </w:rPr>
      </w:pPr>
      <w:r w:rsidRPr="00B23B14">
        <w:rPr>
          <w:rFonts w:ascii="Tahoma" w:hAnsi="Tahoma" w:cs="Tahoma"/>
          <w:sz w:val="24"/>
          <w:szCs w:val="24"/>
        </w:rPr>
        <w:t>Ocenianie osiągnięć edukacyjnych ucznia polega na rozpoznaniu przez nauczycieli poziomu i postępów w opano</w:t>
      </w:r>
      <w:r w:rsidR="00096F96">
        <w:rPr>
          <w:rFonts w:ascii="Tahoma" w:hAnsi="Tahoma" w:cs="Tahoma"/>
          <w:sz w:val="24"/>
          <w:szCs w:val="24"/>
        </w:rPr>
        <w:t>waniu przez ucznia wiadomości</w:t>
      </w:r>
      <w:r w:rsidRPr="00B23B14">
        <w:rPr>
          <w:rFonts w:ascii="Tahoma" w:hAnsi="Tahoma" w:cs="Tahoma"/>
          <w:sz w:val="24"/>
          <w:szCs w:val="24"/>
        </w:rPr>
        <w:t xml:space="preserve"> i umiejętności w stosunku do:</w:t>
      </w:r>
    </w:p>
    <w:p w:rsidR="000A4E31" w:rsidRPr="00A501A8" w:rsidRDefault="000A4E31" w:rsidP="00881135">
      <w:pPr>
        <w:numPr>
          <w:ilvl w:val="0"/>
          <w:numId w:val="231"/>
        </w:numPr>
        <w:autoSpaceDE w:val="0"/>
        <w:autoSpaceDN w:val="0"/>
        <w:adjustRightInd w:val="0"/>
        <w:spacing w:after="0" w:line="240" w:lineRule="auto"/>
        <w:ind w:left="1276" w:hanging="425"/>
        <w:jc w:val="both"/>
        <w:rPr>
          <w:rFonts w:ascii="Tahoma" w:hAnsi="Tahoma" w:cs="Tahoma"/>
          <w:sz w:val="24"/>
          <w:szCs w:val="24"/>
        </w:rPr>
      </w:pPr>
      <w:r w:rsidRPr="00B23B14">
        <w:rPr>
          <w:rFonts w:ascii="Tahoma" w:hAnsi="Tahoma" w:cs="Tahoma"/>
          <w:sz w:val="24"/>
          <w:szCs w:val="24"/>
        </w:rPr>
        <w:t xml:space="preserve">wymagań określonych w podstawie programowej kształcenia ogólnego </w:t>
      </w:r>
      <w:r w:rsidRPr="003435FE">
        <w:rPr>
          <w:rFonts w:ascii="Tahoma" w:hAnsi="Tahoma" w:cs="Tahoma"/>
          <w:sz w:val="24"/>
          <w:szCs w:val="24"/>
        </w:rPr>
        <w:t>oraz</w:t>
      </w:r>
      <w:r w:rsidR="00A501A8">
        <w:rPr>
          <w:rFonts w:ascii="Tahoma" w:hAnsi="Tahoma" w:cs="Tahoma"/>
          <w:sz w:val="24"/>
          <w:szCs w:val="24"/>
        </w:rPr>
        <w:t xml:space="preserve"> </w:t>
      </w:r>
      <w:r w:rsidRPr="00A501A8">
        <w:rPr>
          <w:rFonts w:ascii="Tahoma" w:hAnsi="Tahoma" w:cs="Tahoma"/>
          <w:sz w:val="24"/>
          <w:szCs w:val="24"/>
        </w:rPr>
        <w:t>wymagań</w:t>
      </w:r>
      <w:r w:rsidRPr="00B23B14">
        <w:rPr>
          <w:rFonts w:ascii="Tahoma" w:hAnsi="Tahoma" w:cs="Tahoma"/>
          <w:sz w:val="24"/>
          <w:szCs w:val="24"/>
        </w:rPr>
        <w:t xml:space="preserve"> edukacyjnych wynikających z realizowanych w szkole programów nauczania;</w:t>
      </w:r>
    </w:p>
    <w:p w:rsidR="000A4E31" w:rsidRPr="00A501A8" w:rsidRDefault="000A4E31" w:rsidP="00881135">
      <w:pPr>
        <w:numPr>
          <w:ilvl w:val="0"/>
          <w:numId w:val="231"/>
        </w:numPr>
        <w:autoSpaceDE w:val="0"/>
        <w:autoSpaceDN w:val="0"/>
        <w:adjustRightInd w:val="0"/>
        <w:spacing w:line="240" w:lineRule="auto"/>
        <w:ind w:left="1276" w:hanging="425"/>
        <w:jc w:val="both"/>
        <w:rPr>
          <w:rFonts w:ascii="Tahoma" w:hAnsi="Tahoma" w:cs="Tahoma"/>
          <w:sz w:val="24"/>
          <w:szCs w:val="24"/>
        </w:rPr>
      </w:pPr>
      <w:r w:rsidRPr="00B23B14">
        <w:rPr>
          <w:rFonts w:ascii="Tahoma" w:hAnsi="Tahoma" w:cs="Tahoma"/>
          <w:sz w:val="24"/>
          <w:szCs w:val="24"/>
        </w:rPr>
        <w:lastRenderedPageBreak/>
        <w:t>wymagań edukacyjnych wynikających z realizowanych w szkole programów nauczania –</w:t>
      </w:r>
      <w:r w:rsidR="00A501A8">
        <w:rPr>
          <w:rFonts w:ascii="Tahoma" w:hAnsi="Tahoma" w:cs="Tahoma"/>
          <w:sz w:val="24"/>
          <w:szCs w:val="24"/>
        </w:rPr>
        <w:t xml:space="preserve"> </w:t>
      </w:r>
      <w:r w:rsidRPr="00B23B14">
        <w:rPr>
          <w:rFonts w:ascii="Tahoma" w:hAnsi="Tahoma" w:cs="Tahoma"/>
          <w:sz w:val="24"/>
          <w:szCs w:val="24"/>
        </w:rPr>
        <w:t xml:space="preserve">w przypadku dodatkowych zajęć edukacyjnych. </w:t>
      </w:r>
    </w:p>
    <w:p w:rsidR="000A4E31" w:rsidRPr="00A501A8" w:rsidRDefault="000A4E31" w:rsidP="00881135">
      <w:pPr>
        <w:numPr>
          <w:ilvl w:val="1"/>
          <w:numId w:val="151"/>
        </w:numPr>
        <w:tabs>
          <w:tab w:val="clear" w:pos="0"/>
        </w:tabs>
        <w:autoSpaceDE w:val="0"/>
        <w:autoSpaceDN w:val="0"/>
        <w:adjustRightInd w:val="0"/>
        <w:ind w:left="850" w:hanging="425"/>
        <w:jc w:val="both"/>
        <w:rPr>
          <w:rFonts w:ascii="Tahoma" w:hAnsi="Tahoma" w:cs="Tahoma"/>
          <w:sz w:val="24"/>
          <w:szCs w:val="24"/>
        </w:rPr>
      </w:pPr>
      <w:r w:rsidRPr="00B23B14">
        <w:rPr>
          <w:rFonts w:ascii="Tahoma" w:hAnsi="Tahoma" w:cs="Tahoma"/>
          <w:sz w:val="24"/>
          <w:szCs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0A4E31" w:rsidRPr="00A501A8" w:rsidRDefault="000A4E31" w:rsidP="00881135">
      <w:pPr>
        <w:numPr>
          <w:ilvl w:val="1"/>
          <w:numId w:val="151"/>
        </w:numPr>
        <w:tabs>
          <w:tab w:val="clear" w:pos="0"/>
        </w:tabs>
        <w:autoSpaceDE w:val="0"/>
        <w:autoSpaceDN w:val="0"/>
        <w:adjustRightInd w:val="0"/>
        <w:ind w:left="850" w:hanging="425"/>
        <w:jc w:val="both"/>
        <w:rPr>
          <w:rFonts w:ascii="Tahoma" w:hAnsi="Tahoma" w:cs="Tahoma"/>
          <w:sz w:val="24"/>
          <w:szCs w:val="24"/>
        </w:rPr>
      </w:pPr>
      <w:r w:rsidRPr="00B23B14">
        <w:rPr>
          <w:rFonts w:ascii="Tahoma" w:hAnsi="Tahoma" w:cs="Tahoma"/>
          <w:sz w:val="24"/>
          <w:szCs w:val="24"/>
        </w:rPr>
        <w:t xml:space="preserve">Ocenianie wewnątrzszkolne ma na celu: </w:t>
      </w:r>
    </w:p>
    <w:p w:rsidR="000A4E31" w:rsidRPr="00B23B14" w:rsidRDefault="0023425F" w:rsidP="00881135">
      <w:pPr>
        <w:numPr>
          <w:ilvl w:val="0"/>
          <w:numId w:val="230"/>
        </w:numPr>
        <w:autoSpaceDE w:val="0"/>
        <w:autoSpaceDN w:val="0"/>
        <w:adjustRightInd w:val="0"/>
        <w:spacing w:after="0" w:line="240" w:lineRule="auto"/>
        <w:ind w:left="1276" w:hanging="425"/>
        <w:jc w:val="both"/>
        <w:rPr>
          <w:rFonts w:ascii="Tahoma" w:hAnsi="Tahoma" w:cs="Tahoma"/>
          <w:sz w:val="24"/>
          <w:szCs w:val="24"/>
        </w:rPr>
      </w:pPr>
      <w:r>
        <w:rPr>
          <w:rFonts w:ascii="Tahoma" w:hAnsi="Tahoma" w:cs="Tahoma"/>
          <w:sz w:val="24"/>
          <w:szCs w:val="24"/>
        </w:rPr>
        <w:t xml:space="preserve">informowanie ucznia </w:t>
      </w:r>
      <w:r w:rsidR="000A4E31" w:rsidRPr="00B23B14">
        <w:rPr>
          <w:rFonts w:ascii="Tahoma" w:hAnsi="Tahoma" w:cs="Tahoma"/>
          <w:sz w:val="24"/>
          <w:szCs w:val="24"/>
        </w:rPr>
        <w:t>o poziomie jego osiągnięć edukacyjnych i jego zachowaniu oraz o postępach w tym zakresie;</w:t>
      </w:r>
    </w:p>
    <w:p w:rsidR="000A4E31" w:rsidRPr="00B23B14" w:rsidRDefault="000A4E31" w:rsidP="00881135">
      <w:pPr>
        <w:numPr>
          <w:ilvl w:val="0"/>
          <w:numId w:val="230"/>
        </w:numPr>
        <w:autoSpaceDE w:val="0"/>
        <w:autoSpaceDN w:val="0"/>
        <w:adjustRightInd w:val="0"/>
        <w:spacing w:after="0" w:line="240" w:lineRule="auto"/>
        <w:ind w:left="1276" w:hanging="425"/>
        <w:jc w:val="both"/>
        <w:rPr>
          <w:rFonts w:ascii="Tahoma" w:hAnsi="Tahoma" w:cs="Tahoma"/>
          <w:sz w:val="24"/>
          <w:szCs w:val="24"/>
        </w:rPr>
      </w:pPr>
      <w:r w:rsidRPr="00B23B14">
        <w:rPr>
          <w:rFonts w:ascii="Tahoma" w:hAnsi="Tahoma" w:cs="Tahoma"/>
          <w:sz w:val="24"/>
          <w:szCs w:val="24"/>
        </w:rPr>
        <w:t>udzielanie uczniowi pomocy w nauce poprzez przekazanie uczniowi informacji o tym, co zrobił dobrze i jak powinien dalej się uczyć;</w:t>
      </w:r>
    </w:p>
    <w:p w:rsidR="000A4E31" w:rsidRPr="00B23B14" w:rsidRDefault="000A4E31" w:rsidP="00881135">
      <w:pPr>
        <w:numPr>
          <w:ilvl w:val="0"/>
          <w:numId w:val="230"/>
        </w:numPr>
        <w:autoSpaceDE w:val="0"/>
        <w:autoSpaceDN w:val="0"/>
        <w:adjustRightInd w:val="0"/>
        <w:spacing w:after="0" w:line="240" w:lineRule="auto"/>
        <w:ind w:left="1276" w:hanging="425"/>
        <w:jc w:val="both"/>
        <w:rPr>
          <w:rFonts w:ascii="Tahoma" w:hAnsi="Tahoma" w:cs="Tahoma"/>
          <w:sz w:val="24"/>
          <w:szCs w:val="24"/>
        </w:rPr>
      </w:pPr>
      <w:r w:rsidRPr="00B23B14">
        <w:rPr>
          <w:rFonts w:ascii="Tahoma" w:hAnsi="Tahoma" w:cs="Tahoma"/>
          <w:sz w:val="24"/>
          <w:szCs w:val="24"/>
        </w:rPr>
        <w:t>udzielanie uczniowi wskazówek do samodzielnego planowania własnego rozwoju;</w:t>
      </w:r>
    </w:p>
    <w:p w:rsidR="000A4E31" w:rsidRPr="00B23B14" w:rsidRDefault="000A4E31" w:rsidP="00881135">
      <w:pPr>
        <w:numPr>
          <w:ilvl w:val="0"/>
          <w:numId w:val="230"/>
        </w:numPr>
        <w:autoSpaceDE w:val="0"/>
        <w:autoSpaceDN w:val="0"/>
        <w:adjustRightInd w:val="0"/>
        <w:spacing w:after="0" w:line="240" w:lineRule="auto"/>
        <w:ind w:left="1276" w:hanging="425"/>
        <w:jc w:val="both"/>
        <w:rPr>
          <w:rFonts w:ascii="Tahoma" w:hAnsi="Tahoma" w:cs="Tahoma"/>
          <w:sz w:val="24"/>
          <w:szCs w:val="24"/>
        </w:rPr>
      </w:pPr>
      <w:r w:rsidRPr="00B23B14">
        <w:rPr>
          <w:rFonts w:ascii="Tahoma" w:hAnsi="Tahoma" w:cs="Tahoma"/>
          <w:sz w:val="24"/>
          <w:szCs w:val="24"/>
        </w:rPr>
        <w:t>motywowanie ucznia do dalszych postępów w nauce i zachowaniu;</w:t>
      </w:r>
    </w:p>
    <w:p w:rsidR="000A4E31" w:rsidRPr="00B23B14" w:rsidRDefault="000A4E31" w:rsidP="00881135">
      <w:pPr>
        <w:numPr>
          <w:ilvl w:val="0"/>
          <w:numId w:val="230"/>
        </w:numPr>
        <w:autoSpaceDE w:val="0"/>
        <w:autoSpaceDN w:val="0"/>
        <w:adjustRightInd w:val="0"/>
        <w:spacing w:after="0" w:line="240" w:lineRule="auto"/>
        <w:ind w:left="1276" w:hanging="425"/>
        <w:jc w:val="both"/>
        <w:rPr>
          <w:rFonts w:ascii="Tahoma" w:hAnsi="Tahoma" w:cs="Tahoma"/>
          <w:sz w:val="24"/>
          <w:szCs w:val="24"/>
        </w:rPr>
      </w:pPr>
      <w:r w:rsidRPr="00B23B14">
        <w:rPr>
          <w:rFonts w:ascii="Tahoma" w:hAnsi="Tahoma" w:cs="Tahoma"/>
          <w:sz w:val="24"/>
          <w:szCs w:val="24"/>
        </w:rPr>
        <w:t>monitorowanie bieżącej pracy ucznia;</w:t>
      </w:r>
    </w:p>
    <w:p w:rsidR="000A4E31" w:rsidRPr="00B23B14" w:rsidRDefault="000A4E31" w:rsidP="00881135">
      <w:pPr>
        <w:numPr>
          <w:ilvl w:val="0"/>
          <w:numId w:val="230"/>
        </w:numPr>
        <w:autoSpaceDE w:val="0"/>
        <w:autoSpaceDN w:val="0"/>
        <w:adjustRightInd w:val="0"/>
        <w:spacing w:after="0" w:line="240" w:lineRule="auto"/>
        <w:ind w:left="1276" w:hanging="425"/>
        <w:jc w:val="both"/>
        <w:rPr>
          <w:rFonts w:ascii="Tahoma" w:hAnsi="Tahoma" w:cs="Tahoma"/>
          <w:sz w:val="24"/>
          <w:szCs w:val="24"/>
        </w:rPr>
      </w:pPr>
      <w:r w:rsidRPr="00B23B14">
        <w:rPr>
          <w:rFonts w:ascii="Tahoma" w:hAnsi="Tahoma" w:cs="Tahoma"/>
          <w:sz w:val="24"/>
          <w:szCs w:val="24"/>
        </w:rPr>
        <w:t>dostarczanie rodzicom i nauczycielom informacji o postępach i trudnościach w nauce i zachowaniu ucznia oraz o szczególnych uzdolnieniach ucznia;</w:t>
      </w:r>
    </w:p>
    <w:p w:rsidR="000A4E31" w:rsidRPr="00A501A8" w:rsidRDefault="000A4E31" w:rsidP="00881135">
      <w:pPr>
        <w:numPr>
          <w:ilvl w:val="0"/>
          <w:numId w:val="230"/>
        </w:numPr>
        <w:autoSpaceDE w:val="0"/>
        <w:autoSpaceDN w:val="0"/>
        <w:adjustRightInd w:val="0"/>
        <w:spacing w:line="240" w:lineRule="auto"/>
        <w:ind w:left="1276" w:hanging="425"/>
        <w:jc w:val="both"/>
        <w:rPr>
          <w:rFonts w:ascii="Tahoma" w:hAnsi="Tahoma" w:cs="Tahoma"/>
          <w:sz w:val="24"/>
          <w:szCs w:val="24"/>
        </w:rPr>
      </w:pPr>
      <w:r w:rsidRPr="00B23B14">
        <w:rPr>
          <w:rFonts w:ascii="Tahoma" w:hAnsi="Tahoma" w:cs="Tahoma"/>
          <w:sz w:val="24"/>
          <w:szCs w:val="24"/>
        </w:rPr>
        <w:t>umożliwienie nauczycielom doskonalenia organiz</w:t>
      </w:r>
      <w:r w:rsidR="00A501A8">
        <w:rPr>
          <w:rFonts w:ascii="Tahoma" w:hAnsi="Tahoma" w:cs="Tahoma"/>
          <w:sz w:val="24"/>
          <w:szCs w:val="24"/>
        </w:rPr>
        <w:t>acji i metod pracy dydaktyczno</w:t>
      </w:r>
      <w:r w:rsidRPr="00B23B14">
        <w:rPr>
          <w:rFonts w:ascii="Tahoma" w:hAnsi="Tahoma" w:cs="Tahoma"/>
          <w:sz w:val="24"/>
          <w:szCs w:val="24"/>
        </w:rPr>
        <w:t>-wychowawczej.</w:t>
      </w:r>
    </w:p>
    <w:p w:rsidR="000A4E31" w:rsidRPr="002A5489" w:rsidRDefault="000A4E31" w:rsidP="00881135">
      <w:pPr>
        <w:numPr>
          <w:ilvl w:val="1"/>
          <w:numId w:val="151"/>
        </w:numPr>
        <w:tabs>
          <w:tab w:val="clear" w:pos="0"/>
        </w:tabs>
        <w:autoSpaceDE w:val="0"/>
        <w:autoSpaceDN w:val="0"/>
        <w:adjustRightInd w:val="0"/>
        <w:ind w:left="850" w:hanging="425"/>
        <w:rPr>
          <w:rFonts w:ascii="Tahoma" w:hAnsi="Tahoma" w:cs="Tahoma"/>
          <w:sz w:val="24"/>
          <w:szCs w:val="24"/>
        </w:rPr>
      </w:pPr>
      <w:r w:rsidRPr="00B23B14">
        <w:rPr>
          <w:rFonts w:ascii="Tahoma" w:hAnsi="Tahoma" w:cs="Tahoma"/>
          <w:sz w:val="24"/>
          <w:szCs w:val="24"/>
        </w:rPr>
        <w:t xml:space="preserve">Ocenianie wewnątrzszkolne obejmuje: </w:t>
      </w:r>
    </w:p>
    <w:p w:rsidR="000A4E31" w:rsidRPr="00CA6D56" w:rsidRDefault="000A4E31" w:rsidP="00881135">
      <w:pPr>
        <w:numPr>
          <w:ilvl w:val="0"/>
          <w:numId w:val="154"/>
        </w:numPr>
        <w:tabs>
          <w:tab w:val="clear" w:pos="814"/>
        </w:tabs>
        <w:autoSpaceDE w:val="0"/>
        <w:autoSpaceDN w:val="0"/>
        <w:adjustRightInd w:val="0"/>
        <w:spacing w:after="0" w:line="240" w:lineRule="auto"/>
        <w:ind w:left="1276" w:hanging="425"/>
        <w:jc w:val="both"/>
        <w:rPr>
          <w:rFonts w:ascii="Tahoma" w:hAnsi="Tahoma" w:cs="Tahoma"/>
          <w:sz w:val="24"/>
          <w:szCs w:val="24"/>
        </w:rPr>
      </w:pPr>
      <w:r w:rsidRPr="00B23B14">
        <w:rPr>
          <w:rFonts w:ascii="Tahoma" w:hAnsi="Tahoma" w:cs="Tahoma"/>
          <w:sz w:val="24"/>
          <w:szCs w:val="24"/>
        </w:rPr>
        <w:t>formułowanie przez nauczycieli wymagań edukacyjnych niezbędny</w:t>
      </w:r>
      <w:r w:rsidR="00645443">
        <w:rPr>
          <w:rFonts w:ascii="Tahoma" w:hAnsi="Tahoma" w:cs="Tahoma"/>
          <w:sz w:val="24"/>
          <w:szCs w:val="24"/>
        </w:rPr>
        <w:t xml:space="preserve">ch do uzyskania poszczególnych </w:t>
      </w:r>
      <w:r w:rsidRPr="00B23B14">
        <w:rPr>
          <w:rFonts w:ascii="Tahoma" w:hAnsi="Tahoma" w:cs="Tahoma"/>
          <w:sz w:val="24"/>
          <w:szCs w:val="24"/>
        </w:rPr>
        <w:t>śródrocznych i rocznych ocen klasyfikacyjnych z obowiązkowy</w:t>
      </w:r>
      <w:r w:rsidR="002A5489">
        <w:rPr>
          <w:rFonts w:ascii="Tahoma" w:hAnsi="Tahoma" w:cs="Tahoma"/>
          <w:sz w:val="24"/>
          <w:szCs w:val="24"/>
        </w:rPr>
        <w:t>ch</w:t>
      </w:r>
      <w:r w:rsidR="00645443">
        <w:rPr>
          <w:rFonts w:ascii="Tahoma" w:hAnsi="Tahoma" w:cs="Tahoma"/>
          <w:sz w:val="24"/>
          <w:szCs w:val="24"/>
        </w:rPr>
        <w:t xml:space="preserve"> i dodatkowych</w:t>
      </w:r>
      <w:r w:rsidRPr="00B23B14">
        <w:rPr>
          <w:rFonts w:ascii="Tahoma" w:hAnsi="Tahoma" w:cs="Tahoma"/>
          <w:sz w:val="24"/>
          <w:szCs w:val="24"/>
        </w:rPr>
        <w:t xml:space="preserve"> zajęć edukacyjnych z uwzględnieniem zindywidualizowanych </w:t>
      </w:r>
      <w:r w:rsidR="009B77CD">
        <w:rPr>
          <w:rFonts w:ascii="Tahoma" w:hAnsi="Tahoma" w:cs="Tahoma"/>
          <w:sz w:val="24"/>
          <w:szCs w:val="24"/>
        </w:rPr>
        <w:t xml:space="preserve">wymagań wobec uczniów objętych </w:t>
      </w:r>
      <w:r w:rsidRPr="00B23B14">
        <w:rPr>
          <w:rFonts w:ascii="Tahoma" w:hAnsi="Tahoma" w:cs="Tahoma"/>
          <w:sz w:val="24"/>
          <w:szCs w:val="24"/>
        </w:rPr>
        <w:t>pomocą psychologiczno-pedagogiczną w szkole;</w:t>
      </w:r>
    </w:p>
    <w:p w:rsidR="000A4E31" w:rsidRPr="002A5489" w:rsidRDefault="000A4E31" w:rsidP="00881135">
      <w:pPr>
        <w:numPr>
          <w:ilvl w:val="0"/>
          <w:numId w:val="154"/>
        </w:numPr>
        <w:tabs>
          <w:tab w:val="clear" w:pos="814"/>
        </w:tabs>
        <w:autoSpaceDE w:val="0"/>
        <w:autoSpaceDN w:val="0"/>
        <w:adjustRightInd w:val="0"/>
        <w:spacing w:after="0" w:line="240" w:lineRule="auto"/>
        <w:ind w:left="1276" w:hanging="425"/>
        <w:jc w:val="both"/>
        <w:rPr>
          <w:rFonts w:ascii="Tahoma" w:hAnsi="Tahoma" w:cs="Tahoma"/>
          <w:sz w:val="24"/>
          <w:szCs w:val="24"/>
        </w:rPr>
      </w:pPr>
      <w:r w:rsidRPr="00B23B14">
        <w:rPr>
          <w:rFonts w:ascii="Tahoma" w:hAnsi="Tahoma" w:cs="Tahoma"/>
          <w:sz w:val="24"/>
          <w:szCs w:val="24"/>
        </w:rPr>
        <w:t>ustalanie kryteriów zachowania;</w:t>
      </w:r>
    </w:p>
    <w:p w:rsidR="000A4E31" w:rsidRPr="002A5489" w:rsidRDefault="000A4E31" w:rsidP="00881135">
      <w:pPr>
        <w:numPr>
          <w:ilvl w:val="0"/>
          <w:numId w:val="154"/>
        </w:numPr>
        <w:tabs>
          <w:tab w:val="clear" w:pos="814"/>
        </w:tabs>
        <w:autoSpaceDE w:val="0"/>
        <w:autoSpaceDN w:val="0"/>
        <w:adjustRightInd w:val="0"/>
        <w:spacing w:after="0" w:line="240" w:lineRule="auto"/>
        <w:ind w:left="1276" w:hanging="425"/>
        <w:jc w:val="both"/>
        <w:rPr>
          <w:rFonts w:ascii="Tahoma" w:hAnsi="Tahoma" w:cs="Tahoma"/>
          <w:sz w:val="24"/>
          <w:szCs w:val="24"/>
        </w:rPr>
      </w:pPr>
      <w:r w:rsidRPr="00B23B14">
        <w:rPr>
          <w:rFonts w:ascii="Tahoma" w:hAnsi="Tahoma" w:cs="Tahoma"/>
          <w:sz w:val="24"/>
          <w:szCs w:val="24"/>
        </w:rPr>
        <w:t>ustalanie ocen bieżących i ustalanie śródrocznych ocen klasyfikacyjnych z obowiązkowych oraz dodatkowych zajęć edukacyjnych oraz śródrocznej oceny klasyfikacyjne</w:t>
      </w:r>
      <w:r w:rsidR="0075203B">
        <w:rPr>
          <w:rFonts w:ascii="Tahoma" w:hAnsi="Tahoma" w:cs="Tahoma"/>
          <w:sz w:val="24"/>
          <w:szCs w:val="24"/>
        </w:rPr>
        <w:t>j zachowania, według skali i w formach</w:t>
      </w:r>
      <w:r w:rsidRPr="00B23B14">
        <w:rPr>
          <w:rFonts w:ascii="Tahoma" w:hAnsi="Tahoma" w:cs="Tahoma"/>
          <w:sz w:val="24"/>
          <w:szCs w:val="24"/>
        </w:rPr>
        <w:t xml:space="preserve"> przyjętych w szkole;</w:t>
      </w:r>
    </w:p>
    <w:p w:rsidR="000A4E31" w:rsidRPr="002A5489" w:rsidRDefault="000A4E31" w:rsidP="00881135">
      <w:pPr>
        <w:numPr>
          <w:ilvl w:val="0"/>
          <w:numId w:val="154"/>
        </w:numPr>
        <w:tabs>
          <w:tab w:val="clear" w:pos="814"/>
        </w:tabs>
        <w:autoSpaceDE w:val="0"/>
        <w:autoSpaceDN w:val="0"/>
        <w:adjustRightInd w:val="0"/>
        <w:spacing w:after="0" w:line="240" w:lineRule="auto"/>
        <w:ind w:left="1276" w:hanging="425"/>
        <w:jc w:val="both"/>
        <w:rPr>
          <w:rFonts w:ascii="Tahoma" w:hAnsi="Tahoma" w:cs="Tahoma"/>
          <w:sz w:val="24"/>
          <w:szCs w:val="24"/>
        </w:rPr>
      </w:pPr>
      <w:r w:rsidRPr="00B23B14">
        <w:rPr>
          <w:rFonts w:ascii="Tahoma" w:hAnsi="Tahoma" w:cs="Tahoma"/>
          <w:sz w:val="24"/>
          <w:szCs w:val="24"/>
        </w:rPr>
        <w:t>ustalanie rocznych ocen klas</w:t>
      </w:r>
      <w:r w:rsidR="009F668B">
        <w:rPr>
          <w:rFonts w:ascii="Tahoma" w:hAnsi="Tahoma" w:cs="Tahoma"/>
          <w:sz w:val="24"/>
          <w:szCs w:val="24"/>
        </w:rPr>
        <w:t xml:space="preserve">yfikacyjnych z obowiązkowych </w:t>
      </w:r>
      <w:r w:rsidRPr="00B23B14">
        <w:rPr>
          <w:rFonts w:ascii="Tahoma" w:hAnsi="Tahoma" w:cs="Tahoma"/>
          <w:sz w:val="24"/>
          <w:szCs w:val="24"/>
        </w:rPr>
        <w:t xml:space="preserve">i  dodatkowych zajęć edukacyjnych oraz rocznej oceny klasyfikacyjnej zachowania, według skali, o której mowa w § </w:t>
      </w:r>
      <w:r w:rsidR="00FC797E">
        <w:rPr>
          <w:rFonts w:ascii="Tahoma" w:hAnsi="Tahoma" w:cs="Tahoma"/>
          <w:sz w:val="24"/>
          <w:szCs w:val="24"/>
        </w:rPr>
        <w:t>139</w:t>
      </w:r>
      <w:r w:rsidRPr="00B00ECA">
        <w:rPr>
          <w:rFonts w:ascii="Tahoma" w:hAnsi="Tahoma" w:cs="Tahoma"/>
          <w:sz w:val="24"/>
          <w:szCs w:val="24"/>
        </w:rPr>
        <w:t>;</w:t>
      </w:r>
    </w:p>
    <w:p w:rsidR="000A4E31" w:rsidRPr="002A5489" w:rsidRDefault="000A4E31" w:rsidP="00881135">
      <w:pPr>
        <w:numPr>
          <w:ilvl w:val="0"/>
          <w:numId w:val="154"/>
        </w:numPr>
        <w:tabs>
          <w:tab w:val="clear" w:pos="814"/>
        </w:tabs>
        <w:autoSpaceDE w:val="0"/>
        <w:autoSpaceDN w:val="0"/>
        <w:adjustRightInd w:val="0"/>
        <w:spacing w:after="0" w:line="240" w:lineRule="auto"/>
        <w:ind w:left="1276" w:hanging="425"/>
        <w:jc w:val="both"/>
        <w:rPr>
          <w:rFonts w:ascii="Tahoma" w:hAnsi="Tahoma" w:cs="Tahoma"/>
          <w:sz w:val="24"/>
          <w:szCs w:val="24"/>
        </w:rPr>
      </w:pPr>
      <w:r w:rsidRPr="00B23B14">
        <w:rPr>
          <w:rFonts w:ascii="Tahoma" w:hAnsi="Tahoma" w:cs="Tahoma"/>
          <w:sz w:val="24"/>
          <w:szCs w:val="24"/>
        </w:rPr>
        <w:t xml:space="preserve">przeprowadzanie egzaminów klasyfikacyjnych, poprawkowych i sprawdzających; </w:t>
      </w:r>
    </w:p>
    <w:p w:rsidR="000A4E31" w:rsidRPr="002A5489" w:rsidRDefault="000A4E31" w:rsidP="00881135">
      <w:pPr>
        <w:numPr>
          <w:ilvl w:val="0"/>
          <w:numId w:val="154"/>
        </w:numPr>
        <w:tabs>
          <w:tab w:val="clear" w:pos="814"/>
        </w:tabs>
        <w:autoSpaceDE w:val="0"/>
        <w:autoSpaceDN w:val="0"/>
        <w:adjustRightInd w:val="0"/>
        <w:spacing w:after="0" w:line="240" w:lineRule="auto"/>
        <w:ind w:left="1276" w:hanging="425"/>
        <w:jc w:val="both"/>
        <w:rPr>
          <w:rFonts w:ascii="Tahoma" w:hAnsi="Tahoma" w:cs="Tahoma"/>
          <w:sz w:val="24"/>
          <w:szCs w:val="24"/>
        </w:rPr>
      </w:pPr>
      <w:r w:rsidRPr="00B23B14">
        <w:rPr>
          <w:rFonts w:ascii="Tahoma" w:hAnsi="Tahoma" w:cs="Tahoma"/>
          <w:sz w:val="24"/>
          <w:szCs w:val="24"/>
        </w:rPr>
        <w:t>ustalenie warunków i trybu uzysk</w:t>
      </w:r>
      <w:r w:rsidR="00156114">
        <w:rPr>
          <w:rFonts w:ascii="Tahoma" w:hAnsi="Tahoma" w:cs="Tahoma"/>
          <w:sz w:val="24"/>
          <w:szCs w:val="24"/>
        </w:rPr>
        <w:t>ania wyższych</w:t>
      </w:r>
      <w:r w:rsidRPr="00B23B14">
        <w:rPr>
          <w:rFonts w:ascii="Tahoma" w:hAnsi="Tahoma" w:cs="Tahoma"/>
          <w:sz w:val="24"/>
          <w:szCs w:val="24"/>
        </w:rPr>
        <w:t xml:space="preserve"> </w:t>
      </w:r>
      <w:r w:rsidR="00156114">
        <w:rPr>
          <w:rFonts w:ascii="Tahoma" w:hAnsi="Tahoma" w:cs="Tahoma"/>
          <w:sz w:val="24"/>
          <w:szCs w:val="24"/>
        </w:rPr>
        <w:t xml:space="preserve">niż przewidywane rocznych ocen klasyfikacyjnych z </w:t>
      </w:r>
      <w:r w:rsidRPr="00B23B14">
        <w:rPr>
          <w:rFonts w:ascii="Tahoma" w:hAnsi="Tahoma" w:cs="Tahoma"/>
          <w:sz w:val="24"/>
          <w:szCs w:val="24"/>
        </w:rPr>
        <w:t>obowiązkowych zajęć edukacyjnych oraz rocznej oceny klasyfikacyjnej zachowania;</w:t>
      </w:r>
    </w:p>
    <w:p w:rsidR="000A4E31" w:rsidRPr="002A5489" w:rsidRDefault="000A4E31" w:rsidP="00881135">
      <w:pPr>
        <w:numPr>
          <w:ilvl w:val="0"/>
          <w:numId w:val="154"/>
        </w:numPr>
        <w:tabs>
          <w:tab w:val="clear" w:pos="814"/>
        </w:tabs>
        <w:autoSpaceDE w:val="0"/>
        <w:autoSpaceDN w:val="0"/>
        <w:adjustRightInd w:val="0"/>
        <w:spacing w:line="240" w:lineRule="auto"/>
        <w:ind w:left="1276" w:hanging="425"/>
        <w:jc w:val="both"/>
        <w:rPr>
          <w:rFonts w:ascii="Tahoma" w:hAnsi="Tahoma" w:cs="Tahoma"/>
          <w:sz w:val="24"/>
          <w:szCs w:val="24"/>
        </w:rPr>
      </w:pPr>
      <w:r w:rsidRPr="00B23B14">
        <w:rPr>
          <w:rFonts w:ascii="Tahoma" w:hAnsi="Tahoma" w:cs="Tahoma"/>
          <w:sz w:val="24"/>
          <w:szCs w:val="24"/>
        </w:rPr>
        <w:t>ustalanie warunków i sposobu przekazywania rodzicom (prawnym opiek</w:t>
      </w:r>
      <w:r w:rsidR="00156114">
        <w:rPr>
          <w:rFonts w:ascii="Tahoma" w:hAnsi="Tahoma" w:cs="Tahoma"/>
          <w:sz w:val="24"/>
          <w:szCs w:val="24"/>
        </w:rPr>
        <w:t xml:space="preserve">unom) informacji o postępach i </w:t>
      </w:r>
      <w:r w:rsidRPr="00B23B14">
        <w:rPr>
          <w:rFonts w:ascii="Tahoma" w:hAnsi="Tahoma" w:cs="Tahoma"/>
          <w:sz w:val="24"/>
          <w:szCs w:val="24"/>
        </w:rPr>
        <w:t>trudnościach ucznia w nauce oraz zasad wglądu do dokumentacji oce</w:t>
      </w:r>
      <w:r w:rsidR="002A5489">
        <w:rPr>
          <w:rFonts w:ascii="Tahoma" w:hAnsi="Tahoma" w:cs="Tahoma"/>
          <w:sz w:val="24"/>
          <w:szCs w:val="24"/>
        </w:rPr>
        <w:t>niania i pisemnych prac uczniów.</w:t>
      </w:r>
    </w:p>
    <w:p w:rsidR="000A4E31" w:rsidRPr="00722275" w:rsidRDefault="000A4E31" w:rsidP="00881135">
      <w:pPr>
        <w:numPr>
          <w:ilvl w:val="1"/>
          <w:numId w:val="151"/>
        </w:numPr>
        <w:tabs>
          <w:tab w:val="clear" w:pos="0"/>
        </w:tabs>
        <w:autoSpaceDE w:val="0"/>
        <w:autoSpaceDN w:val="0"/>
        <w:adjustRightInd w:val="0"/>
        <w:ind w:left="850" w:hanging="425"/>
        <w:jc w:val="both"/>
        <w:rPr>
          <w:rFonts w:ascii="Tahoma" w:hAnsi="Tahoma" w:cs="Tahoma"/>
          <w:sz w:val="24"/>
          <w:szCs w:val="24"/>
        </w:rPr>
      </w:pPr>
      <w:r w:rsidRPr="00B23B14">
        <w:rPr>
          <w:rFonts w:ascii="Tahoma" w:hAnsi="Tahoma" w:cs="Tahoma"/>
          <w:sz w:val="24"/>
          <w:szCs w:val="24"/>
        </w:rPr>
        <w:t>Ocena jest informacją, w jakim stopniu uczeń spełnił wymagania programowe postawione przez</w:t>
      </w:r>
      <w:r w:rsidR="00722275">
        <w:rPr>
          <w:rFonts w:ascii="Tahoma" w:hAnsi="Tahoma" w:cs="Tahoma"/>
          <w:sz w:val="24"/>
          <w:szCs w:val="24"/>
        </w:rPr>
        <w:t xml:space="preserve"> nauczyciela, nie jest karą ani</w:t>
      </w:r>
      <w:r w:rsidRPr="00B23B14">
        <w:rPr>
          <w:rFonts w:ascii="Tahoma" w:hAnsi="Tahoma" w:cs="Tahoma"/>
          <w:sz w:val="24"/>
          <w:szCs w:val="24"/>
        </w:rPr>
        <w:t xml:space="preserve"> nagrodą. </w:t>
      </w:r>
    </w:p>
    <w:p w:rsidR="000A4E31" w:rsidRPr="00B23B14" w:rsidRDefault="000A4E31" w:rsidP="00881135">
      <w:pPr>
        <w:numPr>
          <w:ilvl w:val="1"/>
          <w:numId w:val="151"/>
        </w:numPr>
        <w:tabs>
          <w:tab w:val="clear" w:pos="0"/>
        </w:tabs>
        <w:autoSpaceDE w:val="0"/>
        <w:autoSpaceDN w:val="0"/>
        <w:adjustRightInd w:val="0"/>
        <w:spacing w:before="200"/>
        <w:ind w:left="850" w:hanging="425"/>
        <w:jc w:val="both"/>
        <w:rPr>
          <w:rFonts w:ascii="Tahoma" w:hAnsi="Tahoma" w:cs="Tahoma"/>
          <w:sz w:val="24"/>
          <w:szCs w:val="24"/>
        </w:rPr>
      </w:pPr>
      <w:r w:rsidRPr="00B23B14">
        <w:rPr>
          <w:rFonts w:ascii="Tahoma" w:hAnsi="Tahoma" w:cs="Tahoma"/>
          <w:sz w:val="24"/>
          <w:szCs w:val="24"/>
        </w:rPr>
        <w:lastRenderedPageBreak/>
        <w:t xml:space="preserve">Ocenianie ucznia z religii i etyki odbywa się zgodnie z odrębnymi przepisami. </w:t>
      </w:r>
    </w:p>
    <w:p w:rsidR="000A4E31" w:rsidRPr="00B23B14" w:rsidRDefault="00894E93" w:rsidP="00722275">
      <w:pPr>
        <w:autoSpaceDE w:val="0"/>
        <w:autoSpaceDN w:val="0"/>
        <w:adjustRightInd w:val="0"/>
        <w:jc w:val="center"/>
        <w:rPr>
          <w:rFonts w:ascii="Tahoma" w:hAnsi="Tahoma" w:cs="Tahoma"/>
          <w:sz w:val="24"/>
          <w:szCs w:val="24"/>
        </w:rPr>
      </w:pPr>
      <w:r>
        <w:rPr>
          <w:rFonts w:ascii="Tahoma" w:hAnsi="Tahoma" w:cs="Tahoma"/>
          <w:b/>
          <w:bCs/>
          <w:sz w:val="24"/>
          <w:szCs w:val="24"/>
        </w:rPr>
        <w:t>§ 138</w:t>
      </w:r>
      <w:r w:rsidR="00722275" w:rsidRPr="00B23B14">
        <w:rPr>
          <w:rFonts w:ascii="Tahoma" w:hAnsi="Tahoma" w:cs="Tahoma"/>
          <w:b/>
          <w:bCs/>
          <w:sz w:val="24"/>
          <w:szCs w:val="24"/>
        </w:rPr>
        <w:t>.</w:t>
      </w:r>
    </w:p>
    <w:p w:rsidR="000A4E31" w:rsidRPr="00722275" w:rsidRDefault="000A4E31" w:rsidP="00722275">
      <w:pPr>
        <w:autoSpaceDE w:val="0"/>
        <w:autoSpaceDN w:val="0"/>
        <w:adjustRightInd w:val="0"/>
        <w:ind w:left="850" w:hanging="425"/>
        <w:jc w:val="both"/>
        <w:rPr>
          <w:rFonts w:ascii="Tahoma" w:hAnsi="Tahoma" w:cs="Tahoma"/>
          <w:bCs/>
          <w:sz w:val="24"/>
          <w:szCs w:val="24"/>
        </w:rPr>
      </w:pPr>
      <w:r w:rsidRPr="00B23B14">
        <w:rPr>
          <w:rFonts w:ascii="Tahoma" w:hAnsi="Tahoma" w:cs="Tahoma"/>
          <w:b/>
          <w:bCs/>
          <w:sz w:val="24"/>
          <w:szCs w:val="24"/>
        </w:rPr>
        <w:t xml:space="preserve">1. </w:t>
      </w:r>
      <w:r w:rsidR="00722275">
        <w:rPr>
          <w:rFonts w:ascii="Tahoma" w:hAnsi="Tahoma" w:cs="Tahoma"/>
          <w:b/>
          <w:bCs/>
          <w:sz w:val="24"/>
          <w:szCs w:val="24"/>
        </w:rPr>
        <w:tab/>
      </w:r>
      <w:r w:rsidR="005D4DA2">
        <w:rPr>
          <w:rFonts w:ascii="Tahoma" w:hAnsi="Tahoma" w:cs="Tahoma"/>
          <w:bCs/>
          <w:sz w:val="24"/>
          <w:szCs w:val="24"/>
        </w:rPr>
        <w:t xml:space="preserve">W </w:t>
      </w:r>
      <w:r w:rsidRPr="00722275">
        <w:rPr>
          <w:rFonts w:ascii="Tahoma" w:hAnsi="Tahoma" w:cs="Tahoma"/>
          <w:bCs/>
          <w:sz w:val="24"/>
          <w:szCs w:val="24"/>
        </w:rPr>
        <w:t>ocenianiu obowiązują zasady:</w:t>
      </w:r>
    </w:p>
    <w:p w:rsidR="000A4E31" w:rsidRPr="00B23B14" w:rsidRDefault="000A4E31" w:rsidP="00881135">
      <w:pPr>
        <w:pStyle w:val="Akapitzlist"/>
        <w:numPr>
          <w:ilvl w:val="0"/>
          <w:numId w:val="163"/>
        </w:numPr>
        <w:spacing w:after="0" w:line="240" w:lineRule="auto"/>
        <w:ind w:left="1276" w:hanging="425"/>
        <w:jc w:val="both"/>
        <w:rPr>
          <w:rFonts w:ascii="Tahoma" w:hAnsi="Tahoma" w:cs="Tahoma"/>
          <w:sz w:val="24"/>
          <w:szCs w:val="24"/>
        </w:rPr>
      </w:pPr>
      <w:r w:rsidRPr="00B23B14">
        <w:rPr>
          <w:rFonts w:ascii="Tahoma" w:hAnsi="Tahoma" w:cs="Tahoma"/>
          <w:sz w:val="24"/>
          <w:szCs w:val="24"/>
        </w:rPr>
        <w:t>zasada jawności ocen zarówno dla ucznia jak jego rodziców (opiekunów prawnych);</w:t>
      </w:r>
    </w:p>
    <w:p w:rsidR="000A4E31" w:rsidRPr="00B23B14" w:rsidRDefault="000A4E31" w:rsidP="00881135">
      <w:pPr>
        <w:pStyle w:val="Akapitzlist"/>
        <w:numPr>
          <w:ilvl w:val="0"/>
          <w:numId w:val="163"/>
        </w:numPr>
        <w:spacing w:after="0" w:line="240" w:lineRule="auto"/>
        <w:ind w:left="1276" w:hanging="425"/>
        <w:jc w:val="both"/>
        <w:rPr>
          <w:rFonts w:ascii="Tahoma" w:hAnsi="Tahoma" w:cs="Tahoma"/>
          <w:sz w:val="24"/>
          <w:szCs w:val="24"/>
        </w:rPr>
      </w:pPr>
      <w:r w:rsidRPr="00B23B14">
        <w:rPr>
          <w:rFonts w:ascii="Tahoma" w:hAnsi="Tahoma" w:cs="Tahoma"/>
          <w:sz w:val="24"/>
          <w:szCs w:val="24"/>
        </w:rPr>
        <w:t>zasada częstotliwości i rytmiczności – uczeń oceniany jest na bieżąco i rytmicznie. ocena końcowa nie jest średnią ocen cząstkowych;</w:t>
      </w:r>
    </w:p>
    <w:p w:rsidR="000A4E31" w:rsidRPr="00B23B14" w:rsidRDefault="000A4E31" w:rsidP="00881135">
      <w:pPr>
        <w:pStyle w:val="Akapitzlist"/>
        <w:numPr>
          <w:ilvl w:val="0"/>
          <w:numId w:val="163"/>
        </w:numPr>
        <w:spacing w:after="0" w:line="240" w:lineRule="auto"/>
        <w:ind w:left="1276" w:hanging="425"/>
        <w:jc w:val="both"/>
        <w:rPr>
          <w:rFonts w:ascii="Tahoma" w:hAnsi="Tahoma" w:cs="Tahoma"/>
          <w:sz w:val="24"/>
          <w:szCs w:val="24"/>
        </w:rPr>
      </w:pPr>
      <w:r w:rsidRPr="00B23B14">
        <w:rPr>
          <w:rFonts w:ascii="Tahoma" w:hAnsi="Tahoma" w:cs="Tahoma"/>
          <w:sz w:val="24"/>
          <w:szCs w:val="24"/>
        </w:rPr>
        <w:t>zasada jawności kryteriów – uczeń i jego rodzice (prawni opiekunowie) znają kryteria oceniania, zakres materiału z każdego przedmiotu oraz formy pracy podlegające ocenie;</w:t>
      </w:r>
    </w:p>
    <w:p w:rsidR="000A4E31" w:rsidRPr="00B23B14" w:rsidRDefault="000A4E31" w:rsidP="00881135">
      <w:pPr>
        <w:pStyle w:val="Akapitzlist"/>
        <w:numPr>
          <w:ilvl w:val="0"/>
          <w:numId w:val="163"/>
        </w:numPr>
        <w:spacing w:after="0" w:line="240" w:lineRule="auto"/>
        <w:ind w:left="1276" w:hanging="425"/>
        <w:jc w:val="both"/>
        <w:rPr>
          <w:rFonts w:ascii="Tahoma" w:hAnsi="Tahoma" w:cs="Tahoma"/>
          <w:sz w:val="24"/>
          <w:szCs w:val="24"/>
        </w:rPr>
      </w:pPr>
      <w:r w:rsidRPr="00B23B14">
        <w:rPr>
          <w:rFonts w:ascii="Tahoma" w:hAnsi="Tahoma" w:cs="Tahoma"/>
          <w:sz w:val="24"/>
          <w:szCs w:val="24"/>
        </w:rPr>
        <w:t>zasada różnorodności</w:t>
      </w:r>
      <w:r w:rsidR="00654906">
        <w:rPr>
          <w:rFonts w:ascii="Tahoma" w:hAnsi="Tahoma" w:cs="Tahoma"/>
          <w:sz w:val="24"/>
          <w:szCs w:val="24"/>
        </w:rPr>
        <w:t xml:space="preserve"> </w:t>
      </w:r>
      <w:r w:rsidRPr="00B23B14">
        <w:rPr>
          <w:rFonts w:ascii="Tahoma" w:hAnsi="Tahoma" w:cs="Tahoma"/>
          <w:sz w:val="24"/>
          <w:szCs w:val="24"/>
        </w:rPr>
        <w:t>wynikająca ze specyfiki każdego przedmiotu;</w:t>
      </w:r>
    </w:p>
    <w:p w:rsidR="000A4E31" w:rsidRPr="00B23B14" w:rsidRDefault="000A4E31" w:rsidP="00881135">
      <w:pPr>
        <w:pStyle w:val="Akapitzlist"/>
        <w:numPr>
          <w:ilvl w:val="0"/>
          <w:numId w:val="163"/>
        </w:numPr>
        <w:spacing w:after="0" w:line="240" w:lineRule="auto"/>
        <w:ind w:left="1276" w:hanging="425"/>
        <w:jc w:val="both"/>
        <w:rPr>
          <w:rFonts w:ascii="Tahoma" w:hAnsi="Tahoma" w:cs="Tahoma"/>
          <w:sz w:val="24"/>
          <w:szCs w:val="24"/>
        </w:rPr>
      </w:pPr>
      <w:r w:rsidRPr="00B23B14">
        <w:rPr>
          <w:rFonts w:ascii="Tahoma" w:hAnsi="Tahoma" w:cs="Tahoma"/>
          <w:sz w:val="24"/>
          <w:szCs w:val="24"/>
        </w:rPr>
        <w:t>zasada różnicowania wymagań – zadania stawiane ucz</w:t>
      </w:r>
      <w:r w:rsidR="00302AB9">
        <w:rPr>
          <w:rFonts w:ascii="Tahoma" w:hAnsi="Tahoma" w:cs="Tahoma"/>
          <w:sz w:val="24"/>
          <w:szCs w:val="24"/>
        </w:rPr>
        <w:t xml:space="preserve">niom powinny mieć zróżnicowany </w:t>
      </w:r>
      <w:r w:rsidRPr="00B23B14">
        <w:rPr>
          <w:rFonts w:ascii="Tahoma" w:hAnsi="Tahoma" w:cs="Tahoma"/>
          <w:sz w:val="24"/>
          <w:szCs w:val="24"/>
        </w:rPr>
        <w:t>poziom trudności i dawać możl</w:t>
      </w:r>
      <w:r w:rsidR="00722275">
        <w:rPr>
          <w:rFonts w:ascii="Tahoma" w:hAnsi="Tahoma" w:cs="Tahoma"/>
          <w:sz w:val="24"/>
          <w:szCs w:val="24"/>
        </w:rPr>
        <w:t>iwość uzyskania wszystkich ocen;</w:t>
      </w:r>
    </w:p>
    <w:p w:rsidR="000A4E31" w:rsidRPr="00722275" w:rsidRDefault="000A4E31" w:rsidP="00881135">
      <w:pPr>
        <w:pStyle w:val="Akapitzlist"/>
        <w:numPr>
          <w:ilvl w:val="0"/>
          <w:numId w:val="163"/>
        </w:numPr>
        <w:spacing w:line="240" w:lineRule="auto"/>
        <w:ind w:left="1276" w:hanging="425"/>
        <w:jc w:val="both"/>
        <w:rPr>
          <w:rFonts w:ascii="Tahoma" w:hAnsi="Tahoma" w:cs="Tahoma"/>
          <w:sz w:val="24"/>
          <w:szCs w:val="24"/>
        </w:rPr>
      </w:pPr>
      <w:r w:rsidRPr="00B23B14">
        <w:rPr>
          <w:rFonts w:ascii="Tahoma" w:hAnsi="Tahoma" w:cs="Tahoma"/>
          <w:sz w:val="24"/>
          <w:szCs w:val="24"/>
        </w:rPr>
        <w:t xml:space="preserve">zasada otwartości – wewnątrzszkolne </w:t>
      </w:r>
      <w:r w:rsidR="00302AB9">
        <w:rPr>
          <w:rFonts w:ascii="Tahoma" w:hAnsi="Tahoma" w:cs="Tahoma"/>
          <w:sz w:val="24"/>
          <w:szCs w:val="24"/>
        </w:rPr>
        <w:t xml:space="preserve">zasady </w:t>
      </w:r>
      <w:r w:rsidRPr="00B23B14">
        <w:rPr>
          <w:rFonts w:ascii="Tahoma" w:hAnsi="Tahoma" w:cs="Tahoma"/>
          <w:sz w:val="24"/>
          <w:szCs w:val="24"/>
        </w:rPr>
        <w:t>oceniania podlega</w:t>
      </w:r>
      <w:r w:rsidR="00302AB9">
        <w:rPr>
          <w:rFonts w:ascii="Tahoma" w:hAnsi="Tahoma" w:cs="Tahoma"/>
          <w:sz w:val="24"/>
          <w:szCs w:val="24"/>
        </w:rPr>
        <w:t>ją</w:t>
      </w:r>
      <w:r w:rsidRPr="00B23B14">
        <w:rPr>
          <w:rFonts w:ascii="Tahoma" w:hAnsi="Tahoma" w:cs="Tahoma"/>
          <w:sz w:val="24"/>
          <w:szCs w:val="24"/>
        </w:rPr>
        <w:t xml:space="preserve"> weryfikacji i modyfikacji </w:t>
      </w:r>
      <w:r w:rsidR="00722275" w:rsidRPr="00722275">
        <w:rPr>
          <w:rFonts w:ascii="Tahoma" w:hAnsi="Tahoma" w:cs="Tahoma"/>
          <w:sz w:val="24"/>
          <w:szCs w:val="24"/>
        </w:rPr>
        <w:t>w oparciu o okresową ewaluację.</w:t>
      </w:r>
    </w:p>
    <w:p w:rsidR="000A4E31" w:rsidRPr="00B23B14" w:rsidRDefault="00894E93" w:rsidP="00B22432">
      <w:pPr>
        <w:spacing w:after="0"/>
        <w:jc w:val="center"/>
        <w:rPr>
          <w:rFonts w:ascii="Tahoma" w:hAnsi="Tahoma" w:cs="Tahoma"/>
          <w:shadow/>
          <w:sz w:val="24"/>
          <w:szCs w:val="24"/>
        </w:rPr>
      </w:pPr>
      <w:r>
        <w:rPr>
          <w:rFonts w:ascii="Tahoma" w:hAnsi="Tahoma" w:cs="Tahoma"/>
          <w:b/>
          <w:bCs/>
          <w:sz w:val="24"/>
          <w:szCs w:val="24"/>
        </w:rPr>
        <w:t>§ 139</w:t>
      </w:r>
      <w:r w:rsidR="000B4803" w:rsidRPr="00B23B14">
        <w:rPr>
          <w:rFonts w:ascii="Tahoma" w:hAnsi="Tahoma" w:cs="Tahoma"/>
          <w:b/>
          <w:bCs/>
          <w:sz w:val="24"/>
          <w:szCs w:val="24"/>
        </w:rPr>
        <w:t>.</w:t>
      </w:r>
    </w:p>
    <w:p w:rsidR="000A4E31" w:rsidRPr="00AB7E67" w:rsidRDefault="000A4E31" w:rsidP="00AB7E67">
      <w:pPr>
        <w:jc w:val="center"/>
        <w:rPr>
          <w:rFonts w:ascii="Tahoma" w:hAnsi="Tahoma" w:cs="Tahoma"/>
          <w:b/>
          <w:bCs/>
          <w:sz w:val="24"/>
          <w:szCs w:val="24"/>
        </w:rPr>
      </w:pPr>
      <w:r w:rsidRPr="00B23B14">
        <w:rPr>
          <w:rFonts w:ascii="Tahoma" w:hAnsi="Tahoma" w:cs="Tahoma"/>
          <w:b/>
          <w:bCs/>
          <w:sz w:val="24"/>
          <w:szCs w:val="24"/>
        </w:rPr>
        <w:t>Obowiązki nauczycieli w procesie oceniania uczniów:</w:t>
      </w:r>
    </w:p>
    <w:p w:rsidR="000A4E31" w:rsidRPr="00B23B14" w:rsidRDefault="000A4E31" w:rsidP="000B4803">
      <w:pPr>
        <w:autoSpaceDE w:val="0"/>
        <w:autoSpaceDN w:val="0"/>
        <w:adjustRightInd w:val="0"/>
        <w:ind w:left="851" w:hanging="425"/>
        <w:jc w:val="both"/>
        <w:rPr>
          <w:rFonts w:ascii="Tahoma" w:hAnsi="Tahoma" w:cs="Tahoma"/>
          <w:sz w:val="24"/>
          <w:szCs w:val="24"/>
        </w:rPr>
      </w:pPr>
      <w:r w:rsidRPr="000B4803">
        <w:rPr>
          <w:rFonts w:ascii="Tahoma" w:hAnsi="Tahoma" w:cs="Tahoma"/>
          <w:b/>
          <w:sz w:val="24"/>
          <w:szCs w:val="24"/>
        </w:rPr>
        <w:t>1.</w:t>
      </w:r>
      <w:r w:rsidRPr="00B23B14">
        <w:rPr>
          <w:rFonts w:ascii="Tahoma" w:hAnsi="Tahoma" w:cs="Tahoma"/>
          <w:sz w:val="24"/>
          <w:szCs w:val="24"/>
        </w:rPr>
        <w:t xml:space="preserve"> </w:t>
      </w:r>
      <w:r w:rsidR="000B4803">
        <w:rPr>
          <w:rFonts w:ascii="Tahoma" w:hAnsi="Tahoma" w:cs="Tahoma"/>
          <w:sz w:val="24"/>
          <w:szCs w:val="24"/>
        </w:rPr>
        <w:tab/>
      </w:r>
      <w:r w:rsidRPr="00B23B14">
        <w:rPr>
          <w:rFonts w:ascii="Tahoma" w:hAnsi="Tahoma" w:cs="Tahoma"/>
          <w:sz w:val="24"/>
          <w:szCs w:val="24"/>
        </w:rPr>
        <w:t>Każdy nauczyciel na początku roku szkolnego infor</w:t>
      </w:r>
      <w:r w:rsidR="001434F5">
        <w:rPr>
          <w:rFonts w:ascii="Tahoma" w:hAnsi="Tahoma" w:cs="Tahoma"/>
          <w:sz w:val="24"/>
          <w:szCs w:val="24"/>
        </w:rPr>
        <w:t xml:space="preserve">muje uczniów oraz ich rodziców </w:t>
      </w:r>
      <w:r w:rsidRPr="00B23B14">
        <w:rPr>
          <w:rFonts w:ascii="Tahoma" w:hAnsi="Tahoma" w:cs="Tahoma"/>
          <w:sz w:val="24"/>
          <w:szCs w:val="24"/>
        </w:rPr>
        <w:t>(prawnych opiekunów) o:</w:t>
      </w:r>
    </w:p>
    <w:p w:rsidR="000A4E31" w:rsidRPr="000B4803" w:rsidRDefault="000A4E31" w:rsidP="00881135">
      <w:pPr>
        <w:numPr>
          <w:ilvl w:val="0"/>
          <w:numId w:val="155"/>
        </w:numPr>
        <w:tabs>
          <w:tab w:val="clear" w:pos="1920"/>
        </w:tabs>
        <w:autoSpaceDE w:val="0"/>
        <w:autoSpaceDN w:val="0"/>
        <w:adjustRightInd w:val="0"/>
        <w:spacing w:after="0" w:line="240" w:lineRule="auto"/>
        <w:ind w:left="1418" w:hanging="567"/>
        <w:jc w:val="both"/>
        <w:rPr>
          <w:rFonts w:ascii="Tahoma" w:hAnsi="Tahoma" w:cs="Tahoma"/>
          <w:sz w:val="24"/>
          <w:szCs w:val="24"/>
        </w:rPr>
      </w:pPr>
      <w:r w:rsidRPr="00B23B14">
        <w:rPr>
          <w:rFonts w:ascii="Tahoma" w:hAnsi="Tahoma" w:cs="Tahoma"/>
          <w:sz w:val="24"/>
          <w:szCs w:val="24"/>
        </w:rPr>
        <w:t>wymaganiach edukacyjnych niezbędnych do uzyskania poszczególnyc</w:t>
      </w:r>
      <w:r w:rsidR="006C3356">
        <w:rPr>
          <w:rFonts w:ascii="Tahoma" w:hAnsi="Tahoma" w:cs="Tahoma"/>
          <w:sz w:val="24"/>
          <w:szCs w:val="24"/>
        </w:rPr>
        <w:t xml:space="preserve">h śródrocznych i rocznych ocen </w:t>
      </w:r>
      <w:r w:rsidRPr="00B23B14">
        <w:rPr>
          <w:rFonts w:ascii="Tahoma" w:hAnsi="Tahoma" w:cs="Tahoma"/>
          <w:sz w:val="24"/>
          <w:szCs w:val="24"/>
        </w:rPr>
        <w:t xml:space="preserve">klasyfikacyjnych z obowiązkowych i </w:t>
      </w:r>
      <w:r w:rsidR="006E0DA9">
        <w:rPr>
          <w:rFonts w:ascii="Tahoma" w:hAnsi="Tahoma" w:cs="Tahoma"/>
          <w:sz w:val="24"/>
          <w:szCs w:val="24"/>
        </w:rPr>
        <w:t xml:space="preserve">dodatkowych </w:t>
      </w:r>
      <w:r w:rsidRPr="00B23B14">
        <w:rPr>
          <w:rFonts w:ascii="Tahoma" w:hAnsi="Tahoma" w:cs="Tahoma"/>
          <w:sz w:val="24"/>
          <w:szCs w:val="24"/>
        </w:rPr>
        <w:t>zaję</w:t>
      </w:r>
      <w:r w:rsidR="006E0DA9">
        <w:rPr>
          <w:rFonts w:ascii="Tahoma" w:hAnsi="Tahoma" w:cs="Tahoma"/>
          <w:sz w:val="24"/>
          <w:szCs w:val="24"/>
        </w:rPr>
        <w:t xml:space="preserve">ć edukacyjnych, wynikających z </w:t>
      </w:r>
      <w:r w:rsidR="00ED3247">
        <w:rPr>
          <w:rFonts w:ascii="Tahoma" w:hAnsi="Tahoma" w:cs="Tahoma"/>
          <w:sz w:val="24"/>
          <w:szCs w:val="24"/>
        </w:rPr>
        <w:t xml:space="preserve">realizowanego </w:t>
      </w:r>
      <w:r w:rsidRPr="00B23B14">
        <w:rPr>
          <w:rFonts w:ascii="Tahoma" w:hAnsi="Tahoma" w:cs="Tahoma"/>
          <w:sz w:val="24"/>
          <w:szCs w:val="24"/>
        </w:rPr>
        <w:t>programu nauczania;</w:t>
      </w:r>
    </w:p>
    <w:p w:rsidR="000A4E31" w:rsidRPr="000B4803" w:rsidRDefault="000A4E31" w:rsidP="00881135">
      <w:pPr>
        <w:numPr>
          <w:ilvl w:val="0"/>
          <w:numId w:val="155"/>
        </w:numPr>
        <w:tabs>
          <w:tab w:val="clear" w:pos="1920"/>
        </w:tabs>
        <w:autoSpaceDE w:val="0"/>
        <w:autoSpaceDN w:val="0"/>
        <w:adjustRightInd w:val="0"/>
        <w:spacing w:after="0" w:line="240" w:lineRule="auto"/>
        <w:ind w:left="1276" w:hanging="425"/>
        <w:jc w:val="both"/>
        <w:rPr>
          <w:rFonts w:ascii="Tahoma" w:hAnsi="Tahoma" w:cs="Tahoma"/>
          <w:sz w:val="24"/>
          <w:szCs w:val="24"/>
        </w:rPr>
      </w:pPr>
      <w:r w:rsidRPr="00B23B14">
        <w:rPr>
          <w:rFonts w:ascii="Tahoma" w:hAnsi="Tahoma" w:cs="Tahoma"/>
          <w:sz w:val="24"/>
          <w:szCs w:val="24"/>
        </w:rPr>
        <w:t xml:space="preserve"> </w:t>
      </w:r>
      <w:r w:rsidR="000B4803">
        <w:rPr>
          <w:rFonts w:ascii="Tahoma" w:hAnsi="Tahoma" w:cs="Tahoma"/>
          <w:sz w:val="24"/>
          <w:szCs w:val="24"/>
        </w:rPr>
        <w:tab/>
      </w:r>
      <w:r w:rsidRPr="00B23B14">
        <w:rPr>
          <w:rFonts w:ascii="Tahoma" w:hAnsi="Tahoma" w:cs="Tahoma"/>
          <w:sz w:val="24"/>
          <w:szCs w:val="24"/>
        </w:rPr>
        <w:t>sposobach sprawdzania osiągnięć edukacyjnych uczniów;</w:t>
      </w:r>
    </w:p>
    <w:p w:rsidR="000A4E31" w:rsidRPr="000B4803" w:rsidRDefault="000B4803" w:rsidP="00881135">
      <w:pPr>
        <w:numPr>
          <w:ilvl w:val="0"/>
          <w:numId w:val="155"/>
        </w:numPr>
        <w:tabs>
          <w:tab w:val="clear" w:pos="1920"/>
        </w:tabs>
        <w:autoSpaceDE w:val="0"/>
        <w:autoSpaceDN w:val="0"/>
        <w:adjustRightInd w:val="0"/>
        <w:spacing w:line="240" w:lineRule="auto"/>
        <w:ind w:left="1418" w:hanging="567"/>
        <w:jc w:val="both"/>
        <w:rPr>
          <w:rFonts w:ascii="Tahoma" w:hAnsi="Tahoma" w:cs="Tahoma"/>
          <w:sz w:val="24"/>
          <w:szCs w:val="24"/>
        </w:rPr>
      </w:pPr>
      <w:r>
        <w:rPr>
          <w:rFonts w:ascii="Tahoma" w:hAnsi="Tahoma" w:cs="Tahoma"/>
          <w:sz w:val="24"/>
          <w:szCs w:val="24"/>
        </w:rPr>
        <w:t>w</w:t>
      </w:r>
      <w:r w:rsidR="000A4E31" w:rsidRPr="00B23B14">
        <w:rPr>
          <w:rFonts w:ascii="Tahoma" w:hAnsi="Tahoma" w:cs="Tahoma"/>
          <w:sz w:val="24"/>
          <w:szCs w:val="24"/>
        </w:rPr>
        <w:t>arunkach i trybie uzyskania wyższej n</w:t>
      </w:r>
      <w:r w:rsidR="00ED3247">
        <w:rPr>
          <w:rFonts w:ascii="Tahoma" w:hAnsi="Tahoma" w:cs="Tahoma"/>
          <w:sz w:val="24"/>
          <w:szCs w:val="24"/>
        </w:rPr>
        <w:t xml:space="preserve">iż przewidywana rocznej oceny </w:t>
      </w:r>
      <w:r w:rsidR="000A4E31" w:rsidRPr="00B23B14">
        <w:rPr>
          <w:rFonts w:ascii="Tahoma" w:hAnsi="Tahoma" w:cs="Tahoma"/>
          <w:sz w:val="24"/>
          <w:szCs w:val="24"/>
        </w:rPr>
        <w:t>klasyfikacyjnej z obowiązkowych i</w:t>
      </w:r>
      <w:r>
        <w:rPr>
          <w:rFonts w:ascii="Tahoma" w:hAnsi="Tahoma" w:cs="Tahoma"/>
          <w:sz w:val="24"/>
          <w:szCs w:val="24"/>
        </w:rPr>
        <w:t xml:space="preserve"> dodatkowych zajęć edukacyjnych.</w:t>
      </w:r>
    </w:p>
    <w:p w:rsidR="000A4E31" w:rsidRPr="00B23B14" w:rsidRDefault="000A4E31" w:rsidP="000B4803">
      <w:pPr>
        <w:tabs>
          <w:tab w:val="left" w:pos="426"/>
        </w:tabs>
        <w:autoSpaceDE w:val="0"/>
        <w:autoSpaceDN w:val="0"/>
        <w:adjustRightInd w:val="0"/>
        <w:ind w:left="851" w:hanging="425"/>
        <w:jc w:val="both"/>
        <w:rPr>
          <w:rFonts w:ascii="Tahoma" w:hAnsi="Tahoma" w:cs="Tahoma"/>
          <w:sz w:val="24"/>
          <w:szCs w:val="24"/>
        </w:rPr>
      </w:pPr>
      <w:r w:rsidRPr="00B23B14">
        <w:rPr>
          <w:rFonts w:ascii="Tahoma" w:hAnsi="Tahoma" w:cs="Tahoma"/>
          <w:b/>
          <w:bCs/>
          <w:sz w:val="24"/>
          <w:szCs w:val="24"/>
        </w:rPr>
        <w:t>2.</w:t>
      </w:r>
      <w:r w:rsidR="000B4803">
        <w:rPr>
          <w:rFonts w:ascii="Tahoma" w:hAnsi="Tahoma" w:cs="Tahoma"/>
          <w:sz w:val="24"/>
          <w:szCs w:val="24"/>
        </w:rPr>
        <w:t xml:space="preserve"> </w:t>
      </w:r>
      <w:r w:rsidR="00050999">
        <w:rPr>
          <w:rFonts w:ascii="Tahoma" w:hAnsi="Tahoma" w:cs="Tahoma"/>
          <w:sz w:val="24"/>
          <w:szCs w:val="24"/>
        </w:rPr>
        <w:tab/>
      </w:r>
      <w:r w:rsidRPr="00B23B14">
        <w:rPr>
          <w:rFonts w:ascii="Tahoma" w:hAnsi="Tahoma" w:cs="Tahoma"/>
          <w:sz w:val="24"/>
          <w:szCs w:val="24"/>
        </w:rPr>
        <w:t>Wychowawca oddziału na początku każdego roku szkolnego informuje uczniów i ich rodziców o:</w:t>
      </w:r>
    </w:p>
    <w:p w:rsidR="000A4E31" w:rsidRPr="00B23B14" w:rsidRDefault="000A4E31" w:rsidP="00881135">
      <w:pPr>
        <w:numPr>
          <w:ilvl w:val="0"/>
          <w:numId w:val="233"/>
        </w:numPr>
        <w:autoSpaceDE w:val="0"/>
        <w:autoSpaceDN w:val="0"/>
        <w:adjustRightInd w:val="0"/>
        <w:spacing w:after="0" w:line="240" w:lineRule="auto"/>
        <w:ind w:left="1418" w:hanging="567"/>
        <w:jc w:val="both"/>
        <w:rPr>
          <w:rFonts w:ascii="Tahoma" w:hAnsi="Tahoma" w:cs="Tahoma"/>
          <w:sz w:val="24"/>
          <w:szCs w:val="24"/>
        </w:rPr>
      </w:pPr>
      <w:r w:rsidRPr="00B23B14">
        <w:rPr>
          <w:rFonts w:ascii="Tahoma" w:hAnsi="Tahoma" w:cs="Tahoma"/>
          <w:sz w:val="24"/>
          <w:szCs w:val="24"/>
        </w:rPr>
        <w:t>warunkach i sposobie oraz kryteriach zachowania;</w:t>
      </w:r>
    </w:p>
    <w:p w:rsidR="000A4E31" w:rsidRPr="000B4803" w:rsidRDefault="000A4E31" w:rsidP="00881135">
      <w:pPr>
        <w:numPr>
          <w:ilvl w:val="0"/>
          <w:numId w:val="233"/>
        </w:numPr>
        <w:autoSpaceDE w:val="0"/>
        <w:autoSpaceDN w:val="0"/>
        <w:adjustRightInd w:val="0"/>
        <w:spacing w:line="240" w:lineRule="auto"/>
        <w:ind w:left="1418" w:hanging="567"/>
        <w:jc w:val="both"/>
        <w:rPr>
          <w:rFonts w:ascii="Tahoma" w:hAnsi="Tahoma" w:cs="Tahoma"/>
          <w:sz w:val="24"/>
          <w:szCs w:val="24"/>
        </w:rPr>
      </w:pPr>
      <w:r w:rsidRPr="00B23B14">
        <w:rPr>
          <w:rFonts w:ascii="Tahoma" w:hAnsi="Tahoma" w:cs="Tahoma"/>
          <w:sz w:val="24"/>
          <w:szCs w:val="24"/>
        </w:rPr>
        <w:t>warunkach i trybie otrzymania wyższej niż przewidywana rocznej ocenie klasyfikacyjnej zachowania.</w:t>
      </w:r>
    </w:p>
    <w:p w:rsidR="000A4E31" w:rsidRPr="00B23B14" w:rsidRDefault="000A4E31" w:rsidP="000B4803">
      <w:pPr>
        <w:autoSpaceDE w:val="0"/>
        <w:autoSpaceDN w:val="0"/>
        <w:adjustRightInd w:val="0"/>
        <w:ind w:left="851" w:hanging="425"/>
        <w:jc w:val="both"/>
        <w:rPr>
          <w:rFonts w:ascii="Tahoma" w:hAnsi="Tahoma" w:cs="Tahoma"/>
          <w:sz w:val="24"/>
          <w:szCs w:val="24"/>
        </w:rPr>
      </w:pPr>
      <w:r w:rsidRPr="00B23B14">
        <w:rPr>
          <w:rFonts w:ascii="Tahoma" w:hAnsi="Tahoma" w:cs="Tahoma"/>
          <w:b/>
          <w:bCs/>
          <w:sz w:val="24"/>
          <w:szCs w:val="24"/>
        </w:rPr>
        <w:t>3.</w:t>
      </w:r>
      <w:r w:rsidRPr="00B23B14">
        <w:rPr>
          <w:rFonts w:ascii="Tahoma" w:hAnsi="Tahoma" w:cs="Tahoma"/>
          <w:sz w:val="24"/>
          <w:szCs w:val="24"/>
        </w:rPr>
        <w:t xml:space="preserve">   Informac</w:t>
      </w:r>
      <w:r w:rsidR="000B6B06">
        <w:rPr>
          <w:rFonts w:ascii="Tahoma" w:hAnsi="Tahoma" w:cs="Tahoma"/>
          <w:sz w:val="24"/>
          <w:szCs w:val="24"/>
        </w:rPr>
        <w:t>je, o których mowa w ust. 1 i 2</w:t>
      </w:r>
      <w:r w:rsidR="00D44FD9">
        <w:rPr>
          <w:rFonts w:ascii="Tahoma" w:hAnsi="Tahoma" w:cs="Tahoma"/>
          <w:sz w:val="24"/>
          <w:szCs w:val="24"/>
        </w:rPr>
        <w:t xml:space="preserve"> </w:t>
      </w:r>
      <w:r w:rsidR="000B4803">
        <w:rPr>
          <w:rFonts w:ascii="Tahoma" w:hAnsi="Tahoma" w:cs="Tahoma"/>
          <w:sz w:val="24"/>
          <w:szCs w:val="24"/>
        </w:rPr>
        <w:t>przekazywane i udostępniane są</w:t>
      </w:r>
      <w:r w:rsidRPr="00B23B14">
        <w:rPr>
          <w:rFonts w:ascii="Tahoma" w:hAnsi="Tahoma" w:cs="Tahoma"/>
          <w:sz w:val="24"/>
          <w:szCs w:val="24"/>
        </w:rPr>
        <w:t>:</w:t>
      </w:r>
    </w:p>
    <w:p w:rsidR="000A4E31" w:rsidRPr="000B4803" w:rsidRDefault="000A4E31" w:rsidP="00881135">
      <w:pPr>
        <w:numPr>
          <w:ilvl w:val="0"/>
          <w:numId w:val="232"/>
        </w:numPr>
        <w:autoSpaceDE w:val="0"/>
        <w:autoSpaceDN w:val="0"/>
        <w:adjustRightInd w:val="0"/>
        <w:spacing w:after="0" w:line="240" w:lineRule="auto"/>
        <w:ind w:left="1418" w:hanging="567"/>
        <w:jc w:val="both"/>
        <w:rPr>
          <w:rFonts w:ascii="Tahoma" w:hAnsi="Tahoma" w:cs="Tahoma"/>
          <w:sz w:val="24"/>
          <w:szCs w:val="24"/>
        </w:rPr>
      </w:pPr>
      <w:r w:rsidRPr="00B23B14">
        <w:rPr>
          <w:rFonts w:ascii="Tahoma" w:hAnsi="Tahoma" w:cs="Tahoma"/>
          <w:sz w:val="24"/>
          <w:szCs w:val="24"/>
        </w:rPr>
        <w:t>w formie ustnej na pierwszym zebraniu rodziców w miesiącu wrześniu;</w:t>
      </w:r>
    </w:p>
    <w:p w:rsidR="000A4E31" w:rsidRPr="000B4803" w:rsidRDefault="000A4E31" w:rsidP="00881135">
      <w:pPr>
        <w:numPr>
          <w:ilvl w:val="0"/>
          <w:numId w:val="232"/>
        </w:numPr>
        <w:autoSpaceDE w:val="0"/>
        <w:autoSpaceDN w:val="0"/>
        <w:adjustRightInd w:val="0"/>
        <w:spacing w:after="0" w:line="240" w:lineRule="auto"/>
        <w:ind w:left="1418" w:hanging="567"/>
        <w:jc w:val="both"/>
        <w:rPr>
          <w:rFonts w:ascii="Tahoma" w:hAnsi="Tahoma" w:cs="Tahoma"/>
          <w:sz w:val="24"/>
          <w:szCs w:val="24"/>
        </w:rPr>
      </w:pPr>
      <w:r w:rsidRPr="00B23B14">
        <w:rPr>
          <w:rFonts w:ascii="Tahoma" w:hAnsi="Tahoma" w:cs="Tahoma"/>
          <w:sz w:val="24"/>
          <w:szCs w:val="24"/>
        </w:rPr>
        <w:t>na st</w:t>
      </w:r>
      <w:r w:rsidR="00034F50">
        <w:rPr>
          <w:rFonts w:ascii="Tahoma" w:hAnsi="Tahoma" w:cs="Tahoma"/>
          <w:sz w:val="24"/>
          <w:szCs w:val="24"/>
        </w:rPr>
        <w:t xml:space="preserve">ronie </w:t>
      </w:r>
      <w:r w:rsidR="00DB24B7" w:rsidRPr="00DB24B7">
        <w:rPr>
          <w:rFonts w:ascii="Tahoma" w:hAnsi="Tahoma" w:cs="Tahoma"/>
          <w:sz w:val="24"/>
          <w:szCs w:val="24"/>
        </w:rPr>
        <w:t>spsiedlec</w:t>
      </w:r>
      <w:r w:rsidR="00034F50" w:rsidRPr="00DB24B7">
        <w:rPr>
          <w:rFonts w:ascii="Tahoma" w:hAnsi="Tahoma" w:cs="Tahoma"/>
          <w:sz w:val="24"/>
          <w:szCs w:val="24"/>
        </w:rPr>
        <w:t>@</w:t>
      </w:r>
      <w:r w:rsidR="00DB24B7">
        <w:rPr>
          <w:rFonts w:ascii="Tahoma" w:hAnsi="Tahoma" w:cs="Tahoma"/>
          <w:sz w:val="24"/>
          <w:szCs w:val="24"/>
        </w:rPr>
        <w:t>gminaleczyca.pl</w:t>
      </w:r>
      <w:r w:rsidR="00034F50">
        <w:rPr>
          <w:rFonts w:ascii="Tahoma" w:hAnsi="Tahoma" w:cs="Tahoma"/>
          <w:sz w:val="24"/>
          <w:szCs w:val="24"/>
        </w:rPr>
        <w:t xml:space="preserve"> </w:t>
      </w:r>
      <w:r w:rsidRPr="00B23B14">
        <w:rPr>
          <w:rFonts w:ascii="Tahoma" w:hAnsi="Tahoma" w:cs="Tahoma"/>
          <w:sz w:val="24"/>
          <w:szCs w:val="24"/>
        </w:rPr>
        <w:t>w zakładkach pod nazwą odpowiedniego przedmiotu – dostęp do informacji nieograniczony;</w:t>
      </w:r>
    </w:p>
    <w:p w:rsidR="000A4E31" w:rsidRPr="000B4803" w:rsidRDefault="000A4E31" w:rsidP="00881135">
      <w:pPr>
        <w:numPr>
          <w:ilvl w:val="0"/>
          <w:numId w:val="232"/>
        </w:numPr>
        <w:autoSpaceDE w:val="0"/>
        <w:autoSpaceDN w:val="0"/>
        <w:adjustRightInd w:val="0"/>
        <w:spacing w:after="0" w:line="240" w:lineRule="auto"/>
        <w:ind w:left="1418" w:hanging="567"/>
        <w:jc w:val="both"/>
        <w:rPr>
          <w:rFonts w:ascii="Tahoma" w:hAnsi="Tahoma" w:cs="Tahoma"/>
          <w:sz w:val="24"/>
          <w:szCs w:val="24"/>
        </w:rPr>
      </w:pPr>
      <w:r w:rsidRPr="00B23B14">
        <w:rPr>
          <w:rFonts w:ascii="Tahoma" w:hAnsi="Tahoma" w:cs="Tahoma"/>
          <w:sz w:val="24"/>
          <w:szCs w:val="24"/>
        </w:rPr>
        <w:t>w formie wydruku papierowego umieszczonego w teczce wychowawcy – dostęp w godzinach pracy wychowawcy i wyznaczonych godzinach przeznaczonych na konsultacje dla rodziców;</w:t>
      </w:r>
    </w:p>
    <w:p w:rsidR="000A4E31" w:rsidRPr="000B4803" w:rsidRDefault="000A4E31" w:rsidP="00881135">
      <w:pPr>
        <w:numPr>
          <w:ilvl w:val="0"/>
          <w:numId w:val="232"/>
        </w:numPr>
        <w:autoSpaceDE w:val="0"/>
        <w:autoSpaceDN w:val="0"/>
        <w:adjustRightInd w:val="0"/>
        <w:spacing w:after="0" w:line="240" w:lineRule="auto"/>
        <w:ind w:left="1418" w:hanging="567"/>
        <w:jc w:val="both"/>
        <w:rPr>
          <w:rFonts w:ascii="Tahoma" w:hAnsi="Tahoma" w:cs="Tahoma"/>
          <w:sz w:val="24"/>
          <w:szCs w:val="24"/>
        </w:rPr>
      </w:pPr>
      <w:r w:rsidRPr="00B23B14">
        <w:rPr>
          <w:rFonts w:ascii="Tahoma" w:hAnsi="Tahoma" w:cs="Tahoma"/>
          <w:sz w:val="24"/>
          <w:szCs w:val="24"/>
        </w:rPr>
        <w:lastRenderedPageBreak/>
        <w:t>w formie wydruku papierowego umieszczonego w bibliotece – dostęp do informacji możliwy jest w godzinach pracy biblioteki szkolnej;</w:t>
      </w:r>
    </w:p>
    <w:p w:rsidR="000A4E31" w:rsidRPr="000B4803" w:rsidRDefault="000A4E31" w:rsidP="00881135">
      <w:pPr>
        <w:numPr>
          <w:ilvl w:val="0"/>
          <w:numId w:val="232"/>
        </w:numPr>
        <w:autoSpaceDE w:val="0"/>
        <w:autoSpaceDN w:val="0"/>
        <w:adjustRightInd w:val="0"/>
        <w:spacing w:line="240" w:lineRule="auto"/>
        <w:ind w:left="1418" w:hanging="567"/>
        <w:jc w:val="both"/>
        <w:rPr>
          <w:rFonts w:ascii="Tahoma" w:hAnsi="Tahoma" w:cs="Tahoma"/>
          <w:sz w:val="24"/>
          <w:szCs w:val="24"/>
        </w:rPr>
      </w:pPr>
      <w:r w:rsidRPr="00B23B14">
        <w:rPr>
          <w:rFonts w:ascii="Tahoma" w:hAnsi="Tahoma" w:cs="Tahoma"/>
          <w:sz w:val="24"/>
          <w:szCs w:val="24"/>
        </w:rPr>
        <w:t>w trakcie indywidualnych spotkań rodziców z nauczycielem l</w:t>
      </w:r>
      <w:r w:rsidR="00105649">
        <w:rPr>
          <w:rFonts w:ascii="Tahoma" w:hAnsi="Tahoma" w:cs="Tahoma"/>
          <w:sz w:val="24"/>
          <w:szCs w:val="24"/>
        </w:rPr>
        <w:t xml:space="preserve">ub </w:t>
      </w:r>
      <w:r w:rsidRPr="00B23B14">
        <w:rPr>
          <w:rFonts w:ascii="Tahoma" w:hAnsi="Tahoma" w:cs="Tahoma"/>
          <w:sz w:val="24"/>
          <w:szCs w:val="24"/>
        </w:rPr>
        <w:t>wychowawcą.</w:t>
      </w:r>
    </w:p>
    <w:p w:rsidR="000A4E31" w:rsidRPr="00B23B14" w:rsidRDefault="000A4E31" w:rsidP="000B4803">
      <w:pPr>
        <w:tabs>
          <w:tab w:val="left" w:pos="0"/>
        </w:tabs>
        <w:autoSpaceDE w:val="0"/>
        <w:autoSpaceDN w:val="0"/>
        <w:adjustRightInd w:val="0"/>
        <w:ind w:left="851" w:hanging="425"/>
        <w:jc w:val="both"/>
        <w:rPr>
          <w:rFonts w:ascii="Tahoma" w:hAnsi="Tahoma" w:cs="Tahoma"/>
          <w:sz w:val="24"/>
          <w:szCs w:val="24"/>
        </w:rPr>
      </w:pPr>
      <w:r w:rsidRPr="00B23B14">
        <w:rPr>
          <w:rFonts w:ascii="Tahoma" w:hAnsi="Tahoma" w:cs="Tahoma"/>
          <w:b/>
          <w:bCs/>
          <w:sz w:val="24"/>
          <w:szCs w:val="24"/>
        </w:rPr>
        <w:t>4.</w:t>
      </w:r>
      <w:r w:rsidR="000B4803">
        <w:rPr>
          <w:rFonts w:ascii="Tahoma" w:hAnsi="Tahoma" w:cs="Tahoma"/>
          <w:sz w:val="24"/>
          <w:szCs w:val="24"/>
        </w:rPr>
        <w:t xml:space="preserve"> </w:t>
      </w:r>
      <w:r w:rsidR="000B4803">
        <w:rPr>
          <w:rFonts w:ascii="Tahoma" w:hAnsi="Tahoma" w:cs="Tahoma"/>
          <w:sz w:val="24"/>
          <w:szCs w:val="24"/>
        </w:rPr>
        <w:tab/>
      </w:r>
      <w:r w:rsidR="00213168">
        <w:rPr>
          <w:rFonts w:ascii="Tahoma" w:hAnsi="Tahoma" w:cs="Tahoma"/>
          <w:sz w:val="24"/>
          <w:szCs w:val="24"/>
        </w:rPr>
        <w:t>Każdy rodzic jest zobowiązany potwierdzić zapoznanie się z zasadami oceniania własnoręcznym podpisem złożonym u wychowawcy klasy w d</w:t>
      </w:r>
      <w:r w:rsidR="00AD390F">
        <w:rPr>
          <w:rFonts w:ascii="Tahoma" w:hAnsi="Tahoma" w:cs="Tahoma"/>
          <w:sz w:val="24"/>
          <w:szCs w:val="24"/>
        </w:rPr>
        <w:t>zienniku</w:t>
      </w:r>
      <w:r w:rsidR="00213168">
        <w:rPr>
          <w:rFonts w:ascii="Tahoma" w:hAnsi="Tahoma" w:cs="Tahoma"/>
          <w:sz w:val="24"/>
          <w:szCs w:val="24"/>
        </w:rPr>
        <w:t>.</w:t>
      </w:r>
      <w:r w:rsidRPr="00B23B14">
        <w:rPr>
          <w:rFonts w:ascii="Tahoma" w:hAnsi="Tahoma" w:cs="Tahoma"/>
          <w:sz w:val="24"/>
          <w:szCs w:val="24"/>
        </w:rPr>
        <w:t xml:space="preserve"> </w:t>
      </w:r>
    </w:p>
    <w:p w:rsidR="000A4E31" w:rsidRPr="00B23B14" w:rsidRDefault="000A4E31" w:rsidP="00881135">
      <w:pPr>
        <w:pStyle w:val="Nagwek11"/>
        <w:numPr>
          <w:ilvl w:val="0"/>
          <w:numId w:val="241"/>
        </w:numPr>
        <w:tabs>
          <w:tab w:val="left" w:pos="426"/>
          <w:tab w:val="left" w:pos="851"/>
        </w:tabs>
        <w:suppressAutoHyphens/>
        <w:spacing w:before="0" w:after="200" w:line="276" w:lineRule="auto"/>
        <w:ind w:left="851" w:hanging="425"/>
        <w:jc w:val="both"/>
        <w:rPr>
          <w:rFonts w:ascii="Tahoma" w:hAnsi="Tahoma" w:cs="Tahoma"/>
          <w:sz w:val="24"/>
          <w:szCs w:val="24"/>
        </w:rPr>
      </w:pPr>
      <w:r w:rsidRPr="00B23B14">
        <w:rPr>
          <w:rFonts w:ascii="Tahoma" w:hAnsi="Tahoma" w:cs="Tahoma"/>
          <w:sz w:val="24"/>
          <w:szCs w:val="24"/>
        </w:rPr>
        <w:t xml:space="preserve">Nauczyciel jest obowiązany na podstawie pisemnej opinii publicznej lub niepublicznej  poradni psychologiczno-pedagogicznej, w tym publicznej poradni specjalistycznej, </w:t>
      </w:r>
      <w:r w:rsidR="00213168">
        <w:rPr>
          <w:rFonts w:ascii="Tahoma" w:hAnsi="Tahoma" w:cs="Tahoma"/>
          <w:sz w:val="24"/>
          <w:szCs w:val="24"/>
        </w:rPr>
        <w:t xml:space="preserve">dostosować wymagania edukacyjne </w:t>
      </w:r>
      <w:r w:rsidRPr="00B23B14">
        <w:rPr>
          <w:rFonts w:ascii="Tahoma" w:hAnsi="Tahoma" w:cs="Tahoma"/>
          <w:sz w:val="24"/>
          <w:szCs w:val="24"/>
        </w:rPr>
        <w:t>do indywidualnych potrzeb psychofizycznych i edukacyjnych ucznia, u którego stwierdzono zaburzenia i odchylenia rozwojowe lub specy</w:t>
      </w:r>
      <w:r w:rsidR="00FC0CC7">
        <w:rPr>
          <w:rFonts w:ascii="Tahoma" w:hAnsi="Tahoma" w:cs="Tahoma"/>
          <w:sz w:val="24"/>
          <w:szCs w:val="24"/>
        </w:rPr>
        <w:t xml:space="preserve">ficzne trudności w uczeniu się, </w:t>
      </w:r>
      <w:r w:rsidRPr="00B23B14">
        <w:rPr>
          <w:rFonts w:ascii="Tahoma" w:hAnsi="Tahoma" w:cs="Tahoma"/>
          <w:sz w:val="24"/>
          <w:szCs w:val="24"/>
        </w:rPr>
        <w:t>uniemożliwiające sprostanie tym wy</w:t>
      </w:r>
      <w:r w:rsidR="006C57DE">
        <w:rPr>
          <w:rFonts w:ascii="Tahoma" w:hAnsi="Tahoma" w:cs="Tahoma"/>
          <w:sz w:val="24"/>
          <w:szCs w:val="24"/>
        </w:rPr>
        <w:t>maganiom, z zastrzeżeniem ust. 6</w:t>
      </w:r>
      <w:r w:rsidRPr="00B23B14">
        <w:rPr>
          <w:rFonts w:ascii="Tahoma" w:hAnsi="Tahoma" w:cs="Tahoma"/>
          <w:sz w:val="24"/>
          <w:szCs w:val="24"/>
        </w:rPr>
        <w:t xml:space="preserve">. </w:t>
      </w:r>
    </w:p>
    <w:p w:rsidR="000A4E31" w:rsidRPr="00B23B14" w:rsidRDefault="000A4E31" w:rsidP="000B4803">
      <w:pPr>
        <w:pStyle w:val="DefaultText"/>
        <w:tabs>
          <w:tab w:val="left" w:pos="0"/>
        </w:tabs>
        <w:spacing w:after="200" w:line="276" w:lineRule="auto"/>
        <w:ind w:left="851" w:hanging="425"/>
        <w:jc w:val="both"/>
        <w:rPr>
          <w:rFonts w:ascii="Tahoma" w:hAnsi="Tahoma" w:cs="Tahoma"/>
          <w:lang w:val="pl-PL"/>
        </w:rPr>
      </w:pPr>
      <w:r w:rsidRPr="00B23B14">
        <w:rPr>
          <w:rFonts w:ascii="Tahoma" w:hAnsi="Tahoma" w:cs="Tahoma"/>
          <w:b/>
          <w:bCs/>
          <w:lang w:val="pl-PL"/>
        </w:rPr>
        <w:t>6</w:t>
      </w:r>
      <w:r w:rsidRPr="00B23B14">
        <w:rPr>
          <w:rFonts w:ascii="Tahoma" w:hAnsi="Tahoma" w:cs="Tahoma"/>
          <w:lang w:val="pl-PL"/>
        </w:rPr>
        <w:t>.</w:t>
      </w:r>
      <w:r w:rsidR="000B4803">
        <w:rPr>
          <w:rFonts w:ascii="Tahoma" w:hAnsi="Tahoma" w:cs="Tahoma"/>
          <w:lang w:val="pl-PL"/>
        </w:rPr>
        <w:tab/>
      </w:r>
      <w:r w:rsidRPr="00B23B14">
        <w:rPr>
          <w:rFonts w:ascii="Tahoma" w:hAnsi="Tahoma" w:cs="Tahoma"/>
          <w:lang w:val="pl-PL"/>
        </w:rPr>
        <w:t>W przypadku ucznia posiadającego orzeczenie o potrzebie indywidualnego nauczania dostosowanie wymagań edukacyjnych do indywidualnych potrzeb psychofizycznych i edukacyjnych ucznia może nastąpić na podstawie tego orzeczenia.</w:t>
      </w:r>
    </w:p>
    <w:p w:rsidR="000A4E31" w:rsidRPr="00B23B14" w:rsidRDefault="002A0FC5" w:rsidP="00B22432">
      <w:pPr>
        <w:autoSpaceDE w:val="0"/>
        <w:autoSpaceDN w:val="0"/>
        <w:adjustRightInd w:val="0"/>
        <w:spacing w:before="200" w:after="0"/>
        <w:jc w:val="center"/>
        <w:rPr>
          <w:rFonts w:ascii="Tahoma" w:hAnsi="Tahoma" w:cs="Tahoma"/>
          <w:sz w:val="24"/>
          <w:szCs w:val="24"/>
        </w:rPr>
      </w:pPr>
      <w:r>
        <w:rPr>
          <w:rFonts w:ascii="Tahoma" w:hAnsi="Tahoma" w:cs="Tahoma"/>
          <w:b/>
          <w:bCs/>
          <w:sz w:val="24"/>
          <w:szCs w:val="24"/>
        </w:rPr>
        <w:t>§ 140</w:t>
      </w:r>
      <w:r w:rsidR="00EC4382" w:rsidRPr="00B23B14">
        <w:rPr>
          <w:rFonts w:ascii="Tahoma" w:hAnsi="Tahoma" w:cs="Tahoma"/>
          <w:b/>
          <w:bCs/>
          <w:sz w:val="24"/>
          <w:szCs w:val="24"/>
        </w:rPr>
        <w:t>.</w:t>
      </w:r>
    </w:p>
    <w:p w:rsidR="000A4E31" w:rsidRPr="003E43B5" w:rsidRDefault="000A4E31" w:rsidP="003E43B5">
      <w:pPr>
        <w:autoSpaceDE w:val="0"/>
        <w:autoSpaceDN w:val="0"/>
        <w:adjustRightInd w:val="0"/>
        <w:jc w:val="center"/>
        <w:rPr>
          <w:rFonts w:ascii="Tahoma" w:hAnsi="Tahoma" w:cs="Tahoma"/>
          <w:b/>
          <w:bCs/>
          <w:sz w:val="24"/>
          <w:szCs w:val="24"/>
        </w:rPr>
      </w:pPr>
      <w:r w:rsidRPr="00B23B14">
        <w:rPr>
          <w:rFonts w:ascii="Tahoma" w:hAnsi="Tahoma" w:cs="Tahoma"/>
          <w:b/>
          <w:bCs/>
          <w:sz w:val="24"/>
          <w:szCs w:val="24"/>
        </w:rPr>
        <w:t>Rodzaje ocen szkolnych.</w:t>
      </w:r>
    </w:p>
    <w:p w:rsidR="000A4E31" w:rsidRPr="00B23B14" w:rsidRDefault="000A4E31" w:rsidP="003E43B5">
      <w:pPr>
        <w:autoSpaceDE w:val="0"/>
        <w:autoSpaceDN w:val="0"/>
        <w:adjustRightInd w:val="0"/>
        <w:ind w:left="851" w:hanging="425"/>
        <w:rPr>
          <w:rFonts w:ascii="Tahoma" w:hAnsi="Tahoma" w:cs="Tahoma"/>
          <w:sz w:val="24"/>
          <w:szCs w:val="24"/>
        </w:rPr>
      </w:pPr>
      <w:r w:rsidRPr="003E43B5">
        <w:rPr>
          <w:rFonts w:ascii="Tahoma" w:hAnsi="Tahoma" w:cs="Tahoma"/>
          <w:b/>
          <w:sz w:val="24"/>
          <w:szCs w:val="24"/>
        </w:rPr>
        <w:t>1.</w:t>
      </w:r>
      <w:r w:rsidRPr="00B23B14">
        <w:rPr>
          <w:rFonts w:ascii="Tahoma" w:hAnsi="Tahoma" w:cs="Tahoma"/>
          <w:sz w:val="24"/>
          <w:szCs w:val="24"/>
        </w:rPr>
        <w:t xml:space="preserve"> </w:t>
      </w:r>
      <w:r w:rsidR="003E43B5">
        <w:rPr>
          <w:rFonts w:ascii="Tahoma" w:hAnsi="Tahoma" w:cs="Tahoma"/>
          <w:sz w:val="24"/>
          <w:szCs w:val="24"/>
        </w:rPr>
        <w:tab/>
      </w:r>
      <w:r w:rsidRPr="00B23B14">
        <w:rPr>
          <w:rFonts w:ascii="Tahoma" w:hAnsi="Tahoma" w:cs="Tahoma"/>
          <w:sz w:val="24"/>
          <w:szCs w:val="24"/>
        </w:rPr>
        <w:t>W trakcie nauki w szkole uczeń otrzymuje oceny:</w:t>
      </w:r>
    </w:p>
    <w:p w:rsidR="000A4E31" w:rsidRPr="00B23B14" w:rsidRDefault="000A4E31" w:rsidP="00881135">
      <w:pPr>
        <w:numPr>
          <w:ilvl w:val="0"/>
          <w:numId w:val="234"/>
        </w:numPr>
        <w:autoSpaceDE w:val="0"/>
        <w:autoSpaceDN w:val="0"/>
        <w:adjustRightInd w:val="0"/>
        <w:spacing w:after="0" w:line="240" w:lineRule="auto"/>
        <w:ind w:left="1276" w:hanging="425"/>
        <w:rPr>
          <w:rFonts w:ascii="Tahoma" w:hAnsi="Tahoma" w:cs="Tahoma"/>
          <w:sz w:val="24"/>
          <w:szCs w:val="24"/>
        </w:rPr>
      </w:pPr>
      <w:r w:rsidRPr="00B23B14">
        <w:rPr>
          <w:rFonts w:ascii="Tahoma" w:hAnsi="Tahoma" w:cs="Tahoma"/>
          <w:sz w:val="24"/>
          <w:szCs w:val="24"/>
        </w:rPr>
        <w:t>bieżące;</w:t>
      </w:r>
    </w:p>
    <w:p w:rsidR="000A4E31" w:rsidRPr="003E43B5" w:rsidRDefault="000A4E31" w:rsidP="00881135">
      <w:pPr>
        <w:numPr>
          <w:ilvl w:val="0"/>
          <w:numId w:val="234"/>
        </w:numPr>
        <w:autoSpaceDE w:val="0"/>
        <w:autoSpaceDN w:val="0"/>
        <w:adjustRightInd w:val="0"/>
        <w:spacing w:after="0" w:line="240" w:lineRule="auto"/>
        <w:ind w:left="1276" w:hanging="425"/>
        <w:rPr>
          <w:rFonts w:ascii="Tahoma" w:hAnsi="Tahoma" w:cs="Tahoma"/>
          <w:sz w:val="24"/>
          <w:szCs w:val="24"/>
        </w:rPr>
      </w:pPr>
      <w:r w:rsidRPr="00B23B14">
        <w:rPr>
          <w:rFonts w:ascii="Tahoma" w:hAnsi="Tahoma" w:cs="Tahoma"/>
          <w:sz w:val="24"/>
          <w:szCs w:val="24"/>
        </w:rPr>
        <w:t>klasyfikacyjne:</w:t>
      </w:r>
    </w:p>
    <w:p w:rsidR="000A4E31" w:rsidRPr="003E43B5" w:rsidRDefault="000A4E31" w:rsidP="00881135">
      <w:pPr>
        <w:numPr>
          <w:ilvl w:val="0"/>
          <w:numId w:val="235"/>
        </w:numPr>
        <w:autoSpaceDE w:val="0"/>
        <w:autoSpaceDN w:val="0"/>
        <w:adjustRightInd w:val="0"/>
        <w:spacing w:after="0" w:line="240" w:lineRule="auto"/>
        <w:ind w:left="1701" w:hanging="425"/>
        <w:jc w:val="both"/>
        <w:rPr>
          <w:rFonts w:ascii="Tahoma" w:hAnsi="Tahoma" w:cs="Tahoma"/>
          <w:sz w:val="24"/>
          <w:szCs w:val="24"/>
        </w:rPr>
      </w:pPr>
      <w:r w:rsidRPr="00B23B14">
        <w:rPr>
          <w:rFonts w:ascii="Tahoma" w:hAnsi="Tahoma" w:cs="Tahoma"/>
          <w:sz w:val="24"/>
          <w:szCs w:val="24"/>
        </w:rPr>
        <w:t>śródroczne</w:t>
      </w:r>
      <w:r w:rsidR="00134A06">
        <w:rPr>
          <w:rFonts w:ascii="Tahoma" w:hAnsi="Tahoma" w:cs="Tahoma"/>
          <w:sz w:val="24"/>
          <w:szCs w:val="24"/>
        </w:rPr>
        <w:t xml:space="preserve"> – na koniec pierwszego semestru</w:t>
      </w:r>
      <w:r w:rsidRPr="00B23B14">
        <w:rPr>
          <w:rFonts w:ascii="Tahoma" w:hAnsi="Tahoma" w:cs="Tahoma"/>
          <w:sz w:val="24"/>
          <w:szCs w:val="24"/>
        </w:rPr>
        <w:t xml:space="preserve"> i roczne – na zakończenie roku szkolnego,</w:t>
      </w:r>
    </w:p>
    <w:p w:rsidR="000A4E31" w:rsidRPr="003E43B5" w:rsidRDefault="000A4E31" w:rsidP="00881135">
      <w:pPr>
        <w:numPr>
          <w:ilvl w:val="0"/>
          <w:numId w:val="235"/>
        </w:numPr>
        <w:autoSpaceDE w:val="0"/>
        <w:autoSpaceDN w:val="0"/>
        <w:adjustRightInd w:val="0"/>
        <w:spacing w:after="0" w:line="240" w:lineRule="auto"/>
        <w:ind w:left="1701" w:hanging="425"/>
        <w:jc w:val="both"/>
        <w:rPr>
          <w:rFonts w:ascii="Tahoma" w:hAnsi="Tahoma" w:cs="Tahoma"/>
          <w:sz w:val="24"/>
          <w:szCs w:val="24"/>
        </w:rPr>
      </w:pPr>
      <w:r w:rsidRPr="00B23B14">
        <w:rPr>
          <w:rFonts w:ascii="Tahoma" w:hAnsi="Tahoma" w:cs="Tahoma"/>
          <w:sz w:val="24"/>
          <w:szCs w:val="24"/>
        </w:rPr>
        <w:t>końcowe – są to oceny po zakończeniu cyklu nauczania danej edukacji. Oceny końcowe są równoważne ocenie rocznej w ostatnim roku kształcenia lub ustalone są w wyniku egzaminu poprawkowego lub sprawdzającego w ostatnim roku nauczania dan</w:t>
      </w:r>
      <w:r w:rsidR="003E43B5">
        <w:rPr>
          <w:rFonts w:ascii="Tahoma" w:hAnsi="Tahoma" w:cs="Tahoma"/>
          <w:sz w:val="24"/>
          <w:szCs w:val="24"/>
        </w:rPr>
        <w:t xml:space="preserve">ej edukacji oraz na podstawie </w:t>
      </w:r>
      <w:r w:rsidRPr="00B23B14">
        <w:rPr>
          <w:rFonts w:ascii="Tahoma" w:hAnsi="Tahoma" w:cs="Tahoma"/>
          <w:sz w:val="24"/>
          <w:szCs w:val="24"/>
        </w:rPr>
        <w:t xml:space="preserve">konkursów uprawniających do uzyskania oceny celującej. Ocenę końcową zachowania stanowi ocena klasyfikacyjna w klasie programowo najwyższej. </w:t>
      </w:r>
    </w:p>
    <w:p w:rsidR="000A4E31" w:rsidRDefault="002A0FC5" w:rsidP="00B22432">
      <w:pPr>
        <w:autoSpaceDE w:val="0"/>
        <w:autoSpaceDN w:val="0"/>
        <w:adjustRightInd w:val="0"/>
        <w:spacing w:before="200" w:after="0"/>
        <w:jc w:val="center"/>
        <w:rPr>
          <w:rFonts w:ascii="Tahoma" w:hAnsi="Tahoma" w:cs="Tahoma"/>
          <w:b/>
          <w:bCs/>
          <w:sz w:val="24"/>
          <w:szCs w:val="24"/>
        </w:rPr>
      </w:pPr>
      <w:r>
        <w:rPr>
          <w:rFonts w:ascii="Tahoma" w:hAnsi="Tahoma" w:cs="Tahoma"/>
          <w:b/>
          <w:bCs/>
          <w:sz w:val="24"/>
          <w:szCs w:val="24"/>
        </w:rPr>
        <w:t>§ 141</w:t>
      </w:r>
      <w:r w:rsidR="000A4E31" w:rsidRPr="00B23B14">
        <w:rPr>
          <w:rFonts w:ascii="Tahoma" w:hAnsi="Tahoma" w:cs="Tahoma"/>
          <w:b/>
          <w:bCs/>
          <w:sz w:val="24"/>
          <w:szCs w:val="24"/>
        </w:rPr>
        <w:t>.</w:t>
      </w:r>
    </w:p>
    <w:p w:rsidR="000A4E31" w:rsidRPr="007B2137" w:rsidRDefault="003E43B5" w:rsidP="00B22432">
      <w:pPr>
        <w:autoSpaceDE w:val="0"/>
        <w:autoSpaceDN w:val="0"/>
        <w:adjustRightInd w:val="0"/>
        <w:jc w:val="center"/>
        <w:rPr>
          <w:rFonts w:ascii="Tahoma" w:hAnsi="Tahoma" w:cs="Tahoma"/>
          <w:b/>
          <w:bCs/>
          <w:sz w:val="24"/>
          <w:szCs w:val="24"/>
        </w:rPr>
      </w:pPr>
      <w:r w:rsidRPr="00B23B14">
        <w:rPr>
          <w:rFonts w:ascii="Tahoma" w:hAnsi="Tahoma" w:cs="Tahoma"/>
          <w:b/>
          <w:bCs/>
          <w:sz w:val="24"/>
          <w:szCs w:val="24"/>
        </w:rPr>
        <w:t>Jawność ocen.</w:t>
      </w:r>
    </w:p>
    <w:p w:rsidR="000A4E31" w:rsidRPr="00B23B14" w:rsidRDefault="000A4E31" w:rsidP="003E43B5">
      <w:pPr>
        <w:autoSpaceDE w:val="0"/>
        <w:autoSpaceDN w:val="0"/>
        <w:adjustRightInd w:val="0"/>
        <w:spacing w:before="200"/>
        <w:ind w:left="851" w:hanging="425"/>
        <w:jc w:val="both"/>
        <w:rPr>
          <w:rFonts w:ascii="Tahoma" w:hAnsi="Tahoma" w:cs="Tahoma"/>
          <w:sz w:val="24"/>
          <w:szCs w:val="24"/>
        </w:rPr>
      </w:pPr>
      <w:r w:rsidRPr="003E43B5">
        <w:rPr>
          <w:rFonts w:ascii="Tahoma" w:hAnsi="Tahoma" w:cs="Tahoma"/>
          <w:b/>
          <w:sz w:val="24"/>
          <w:szCs w:val="24"/>
        </w:rPr>
        <w:t>1.</w:t>
      </w:r>
      <w:r w:rsidR="003E43B5">
        <w:rPr>
          <w:rFonts w:ascii="Tahoma" w:hAnsi="Tahoma" w:cs="Tahoma"/>
          <w:sz w:val="24"/>
          <w:szCs w:val="24"/>
        </w:rPr>
        <w:t xml:space="preserve"> </w:t>
      </w:r>
      <w:r w:rsidR="003E43B5">
        <w:rPr>
          <w:rFonts w:ascii="Tahoma" w:hAnsi="Tahoma" w:cs="Tahoma"/>
          <w:sz w:val="24"/>
          <w:szCs w:val="24"/>
        </w:rPr>
        <w:tab/>
      </w:r>
      <w:r w:rsidRPr="00B23B14">
        <w:rPr>
          <w:rFonts w:ascii="Tahoma" w:hAnsi="Tahoma" w:cs="Tahoma"/>
          <w:sz w:val="24"/>
          <w:szCs w:val="24"/>
        </w:rPr>
        <w:t>Oceny są jawne dla ucznia i jego rodziców / opiekunów prawnych.</w:t>
      </w:r>
    </w:p>
    <w:p w:rsidR="000A4E31" w:rsidRPr="00B23B14" w:rsidRDefault="000A4E31" w:rsidP="003E43B5">
      <w:pPr>
        <w:autoSpaceDE w:val="0"/>
        <w:autoSpaceDN w:val="0"/>
        <w:adjustRightInd w:val="0"/>
        <w:spacing w:before="200"/>
        <w:ind w:left="851" w:hanging="425"/>
        <w:jc w:val="both"/>
        <w:rPr>
          <w:rFonts w:ascii="Tahoma" w:hAnsi="Tahoma" w:cs="Tahoma"/>
          <w:sz w:val="24"/>
          <w:szCs w:val="24"/>
        </w:rPr>
      </w:pPr>
      <w:r w:rsidRPr="003E43B5">
        <w:rPr>
          <w:rFonts w:ascii="Tahoma" w:hAnsi="Tahoma" w:cs="Tahoma"/>
          <w:b/>
          <w:sz w:val="24"/>
          <w:szCs w:val="24"/>
        </w:rPr>
        <w:t>2.</w:t>
      </w:r>
      <w:r w:rsidR="003E43B5">
        <w:rPr>
          <w:rFonts w:ascii="Tahoma" w:hAnsi="Tahoma" w:cs="Tahoma"/>
          <w:sz w:val="24"/>
          <w:szCs w:val="24"/>
        </w:rPr>
        <w:t xml:space="preserve">  </w:t>
      </w:r>
      <w:r w:rsidRPr="00B23B14">
        <w:rPr>
          <w:rFonts w:ascii="Tahoma" w:hAnsi="Tahoma" w:cs="Tahoma"/>
          <w:sz w:val="24"/>
          <w:szCs w:val="24"/>
        </w:rPr>
        <w:t>Każda ocena z ustnych form sprawdzania umiejętności lub wiadomości ucznia podlega wpisaniu do dziennika</w:t>
      </w:r>
      <w:r w:rsidR="00C72A0C">
        <w:rPr>
          <w:rFonts w:ascii="Tahoma" w:hAnsi="Tahoma" w:cs="Tahoma"/>
          <w:sz w:val="24"/>
          <w:szCs w:val="24"/>
        </w:rPr>
        <w:t xml:space="preserve"> </w:t>
      </w:r>
      <w:r w:rsidR="006E1C4C">
        <w:rPr>
          <w:rFonts w:ascii="Tahoma" w:hAnsi="Tahoma" w:cs="Tahoma"/>
          <w:sz w:val="24"/>
          <w:szCs w:val="24"/>
        </w:rPr>
        <w:t xml:space="preserve">elektronicznego </w:t>
      </w:r>
      <w:r w:rsidRPr="00B23B14">
        <w:rPr>
          <w:rFonts w:ascii="Tahoma" w:hAnsi="Tahoma" w:cs="Tahoma"/>
          <w:sz w:val="24"/>
          <w:szCs w:val="24"/>
        </w:rPr>
        <w:t>bezpośrednio po jej ustaleniu i ustnym poinformowaniu ucznia o jej skali.</w:t>
      </w:r>
    </w:p>
    <w:p w:rsidR="000A4E31" w:rsidRPr="00B23B14" w:rsidRDefault="000A4E31" w:rsidP="003E43B5">
      <w:pPr>
        <w:autoSpaceDE w:val="0"/>
        <w:autoSpaceDN w:val="0"/>
        <w:adjustRightInd w:val="0"/>
        <w:spacing w:before="200"/>
        <w:ind w:left="850" w:hanging="425"/>
        <w:jc w:val="both"/>
        <w:rPr>
          <w:rFonts w:ascii="Tahoma" w:hAnsi="Tahoma" w:cs="Tahoma"/>
          <w:sz w:val="24"/>
          <w:szCs w:val="24"/>
        </w:rPr>
      </w:pPr>
      <w:r w:rsidRPr="003E43B5">
        <w:rPr>
          <w:rFonts w:ascii="Tahoma" w:hAnsi="Tahoma" w:cs="Tahoma"/>
          <w:b/>
          <w:sz w:val="24"/>
          <w:szCs w:val="24"/>
        </w:rPr>
        <w:lastRenderedPageBreak/>
        <w:t>3.</w:t>
      </w:r>
      <w:r w:rsidRPr="00B23B14">
        <w:rPr>
          <w:rFonts w:ascii="Tahoma" w:hAnsi="Tahoma" w:cs="Tahoma"/>
          <w:sz w:val="24"/>
          <w:szCs w:val="24"/>
        </w:rPr>
        <w:t xml:space="preserve">  Sprawdzone i ocenione prace kontrolne i inne formy pisemnego sprawdzania wia</w:t>
      </w:r>
      <w:r w:rsidR="006261A0">
        <w:rPr>
          <w:rFonts w:ascii="Tahoma" w:hAnsi="Tahoma" w:cs="Tahoma"/>
          <w:sz w:val="24"/>
          <w:szCs w:val="24"/>
        </w:rPr>
        <w:t xml:space="preserve">domości i umiejętności uczniów </w:t>
      </w:r>
      <w:r w:rsidRPr="00B23B14">
        <w:rPr>
          <w:rFonts w:ascii="Tahoma" w:hAnsi="Tahoma" w:cs="Tahoma"/>
          <w:sz w:val="24"/>
          <w:szCs w:val="24"/>
        </w:rPr>
        <w:t>przedstawiane są do wglądu uczniom na</w:t>
      </w:r>
      <w:r w:rsidR="006E1C4C">
        <w:rPr>
          <w:rFonts w:ascii="Tahoma" w:hAnsi="Tahoma" w:cs="Tahoma"/>
          <w:sz w:val="24"/>
          <w:szCs w:val="24"/>
        </w:rPr>
        <w:t xml:space="preserve"> zajęciach dydaktycznych.  Ocena</w:t>
      </w:r>
      <w:r w:rsidRPr="00B23B14">
        <w:rPr>
          <w:rFonts w:ascii="Tahoma" w:hAnsi="Tahoma" w:cs="Tahoma"/>
          <w:sz w:val="24"/>
          <w:szCs w:val="24"/>
        </w:rPr>
        <w:t xml:space="preserve"> wpisywana jest do dziennika </w:t>
      </w:r>
      <w:r w:rsidR="006E1C4C">
        <w:rPr>
          <w:rFonts w:ascii="Tahoma" w:hAnsi="Tahoma" w:cs="Tahoma"/>
          <w:sz w:val="24"/>
          <w:szCs w:val="24"/>
        </w:rPr>
        <w:t>elektronicznego</w:t>
      </w:r>
      <w:r w:rsidRPr="00B23B14">
        <w:rPr>
          <w:rFonts w:ascii="Tahoma" w:hAnsi="Tahoma" w:cs="Tahoma"/>
          <w:i/>
          <w:iCs/>
          <w:sz w:val="24"/>
          <w:szCs w:val="24"/>
        </w:rPr>
        <w:t>.</w:t>
      </w:r>
    </w:p>
    <w:p w:rsidR="000A4E31" w:rsidRPr="00B23B14" w:rsidRDefault="000A4E31" w:rsidP="003E43B5">
      <w:pPr>
        <w:autoSpaceDE w:val="0"/>
        <w:autoSpaceDN w:val="0"/>
        <w:adjustRightInd w:val="0"/>
        <w:spacing w:before="200"/>
        <w:ind w:left="851" w:hanging="425"/>
        <w:jc w:val="both"/>
        <w:rPr>
          <w:rFonts w:ascii="Tahoma" w:hAnsi="Tahoma" w:cs="Tahoma"/>
          <w:sz w:val="24"/>
          <w:szCs w:val="24"/>
        </w:rPr>
      </w:pPr>
      <w:r w:rsidRPr="003E43B5">
        <w:rPr>
          <w:rFonts w:ascii="Tahoma" w:hAnsi="Tahoma" w:cs="Tahoma"/>
          <w:b/>
          <w:sz w:val="24"/>
          <w:szCs w:val="24"/>
        </w:rPr>
        <w:t>4.</w:t>
      </w:r>
      <w:r w:rsidR="003E43B5">
        <w:rPr>
          <w:rFonts w:ascii="Tahoma" w:hAnsi="Tahoma" w:cs="Tahoma"/>
          <w:sz w:val="24"/>
          <w:szCs w:val="24"/>
        </w:rPr>
        <w:t xml:space="preserve"> </w:t>
      </w:r>
      <w:r w:rsidR="003E43B5">
        <w:rPr>
          <w:rFonts w:ascii="Tahoma" w:hAnsi="Tahoma" w:cs="Tahoma"/>
          <w:sz w:val="24"/>
          <w:szCs w:val="24"/>
        </w:rPr>
        <w:tab/>
      </w:r>
      <w:r w:rsidRPr="00B23B14">
        <w:rPr>
          <w:rFonts w:ascii="Tahoma" w:hAnsi="Tahoma" w:cs="Tahoma"/>
          <w:sz w:val="24"/>
          <w:szCs w:val="24"/>
        </w:rPr>
        <w:t>Rodzice (prawni opiekunowie) mają możliwość wglądu w pisemne prace swoich dzieci:</w:t>
      </w:r>
    </w:p>
    <w:p w:rsidR="000A4E31" w:rsidRPr="00B23B14" w:rsidRDefault="0082336D" w:rsidP="00881135">
      <w:pPr>
        <w:numPr>
          <w:ilvl w:val="0"/>
          <w:numId w:val="236"/>
        </w:numPr>
        <w:autoSpaceDE w:val="0"/>
        <w:autoSpaceDN w:val="0"/>
        <w:adjustRightInd w:val="0"/>
        <w:spacing w:after="0" w:line="240" w:lineRule="auto"/>
        <w:ind w:left="1276" w:hanging="425"/>
        <w:jc w:val="both"/>
        <w:rPr>
          <w:rFonts w:ascii="Tahoma" w:hAnsi="Tahoma" w:cs="Tahoma"/>
          <w:sz w:val="24"/>
          <w:szCs w:val="24"/>
        </w:rPr>
      </w:pPr>
      <w:r>
        <w:rPr>
          <w:rFonts w:ascii="Tahoma" w:hAnsi="Tahoma" w:cs="Tahoma"/>
          <w:sz w:val="24"/>
          <w:szCs w:val="24"/>
        </w:rPr>
        <w:t>na zebraniach klasowych</w:t>
      </w:r>
      <w:r w:rsidR="000A4E31" w:rsidRPr="00B23B14">
        <w:rPr>
          <w:rFonts w:ascii="Tahoma" w:hAnsi="Tahoma" w:cs="Tahoma"/>
          <w:sz w:val="24"/>
          <w:szCs w:val="24"/>
        </w:rPr>
        <w:t>;</w:t>
      </w:r>
    </w:p>
    <w:p w:rsidR="000A4E31" w:rsidRPr="00BE6D06" w:rsidRDefault="000A4E31" w:rsidP="00881135">
      <w:pPr>
        <w:numPr>
          <w:ilvl w:val="0"/>
          <w:numId w:val="236"/>
        </w:numPr>
        <w:autoSpaceDE w:val="0"/>
        <w:autoSpaceDN w:val="0"/>
        <w:adjustRightInd w:val="0"/>
        <w:spacing w:after="0" w:line="240" w:lineRule="auto"/>
        <w:ind w:left="1276" w:hanging="425"/>
        <w:jc w:val="both"/>
        <w:rPr>
          <w:rFonts w:ascii="Tahoma" w:hAnsi="Tahoma" w:cs="Tahoma"/>
          <w:sz w:val="24"/>
          <w:szCs w:val="24"/>
        </w:rPr>
      </w:pPr>
      <w:r w:rsidRPr="00B23B14">
        <w:rPr>
          <w:rFonts w:ascii="Tahoma" w:hAnsi="Tahoma" w:cs="Tahoma"/>
          <w:sz w:val="24"/>
          <w:szCs w:val="24"/>
        </w:rPr>
        <w:t>na zebraniach ogólnych;</w:t>
      </w:r>
    </w:p>
    <w:p w:rsidR="00347128" w:rsidRDefault="000A4E31" w:rsidP="00881135">
      <w:pPr>
        <w:numPr>
          <w:ilvl w:val="0"/>
          <w:numId w:val="236"/>
        </w:numPr>
        <w:autoSpaceDE w:val="0"/>
        <w:autoSpaceDN w:val="0"/>
        <w:adjustRightInd w:val="0"/>
        <w:spacing w:line="240" w:lineRule="auto"/>
        <w:ind w:left="1276" w:hanging="425"/>
        <w:jc w:val="both"/>
        <w:rPr>
          <w:rFonts w:ascii="Tahoma" w:hAnsi="Tahoma" w:cs="Tahoma"/>
          <w:sz w:val="24"/>
          <w:szCs w:val="24"/>
        </w:rPr>
      </w:pPr>
      <w:r w:rsidRPr="00B23B14">
        <w:rPr>
          <w:rFonts w:ascii="Tahoma" w:hAnsi="Tahoma" w:cs="Tahoma"/>
          <w:sz w:val="24"/>
          <w:szCs w:val="24"/>
        </w:rPr>
        <w:t>podczas indywi</w:t>
      </w:r>
      <w:r w:rsidR="00347128">
        <w:rPr>
          <w:rFonts w:ascii="Tahoma" w:hAnsi="Tahoma" w:cs="Tahoma"/>
          <w:sz w:val="24"/>
          <w:szCs w:val="24"/>
        </w:rPr>
        <w:t>dualnych spotkań z nauczycielem.</w:t>
      </w:r>
    </w:p>
    <w:p w:rsidR="00347128" w:rsidRPr="000B6B06" w:rsidRDefault="00347128" w:rsidP="00CE6513">
      <w:pPr>
        <w:autoSpaceDE w:val="0"/>
        <w:autoSpaceDN w:val="0"/>
        <w:adjustRightInd w:val="0"/>
        <w:spacing w:after="0" w:line="240" w:lineRule="auto"/>
        <w:ind w:left="851" w:hanging="425"/>
        <w:jc w:val="both"/>
        <w:rPr>
          <w:rFonts w:ascii="Tahoma" w:hAnsi="Tahoma" w:cs="Tahoma"/>
          <w:b/>
          <w:color w:val="FF0000"/>
          <w:sz w:val="24"/>
          <w:szCs w:val="24"/>
        </w:rPr>
      </w:pPr>
      <w:r w:rsidRPr="00347128">
        <w:rPr>
          <w:rFonts w:ascii="Tahoma" w:hAnsi="Tahoma" w:cs="Tahoma"/>
          <w:b/>
          <w:sz w:val="24"/>
          <w:szCs w:val="24"/>
        </w:rPr>
        <w:t>5.</w:t>
      </w:r>
      <w:r>
        <w:rPr>
          <w:rFonts w:ascii="Tahoma" w:hAnsi="Tahoma" w:cs="Tahoma"/>
          <w:b/>
          <w:sz w:val="24"/>
          <w:szCs w:val="24"/>
        </w:rPr>
        <w:tab/>
      </w:r>
      <w:r w:rsidRPr="00347128">
        <w:rPr>
          <w:rFonts w:ascii="Tahoma" w:hAnsi="Tahoma" w:cs="Tahoma"/>
          <w:sz w:val="24"/>
          <w:szCs w:val="24"/>
        </w:rPr>
        <w:t>Zabronione jest</w:t>
      </w:r>
      <w:r>
        <w:rPr>
          <w:rFonts w:ascii="Tahoma" w:hAnsi="Tahoma" w:cs="Tahoma"/>
          <w:sz w:val="24"/>
          <w:szCs w:val="24"/>
        </w:rPr>
        <w:t xml:space="preserve"> </w:t>
      </w:r>
      <w:r w:rsidRPr="00DB24B7">
        <w:rPr>
          <w:rFonts w:ascii="Tahoma" w:hAnsi="Tahoma" w:cs="Tahoma"/>
          <w:sz w:val="24"/>
          <w:szCs w:val="24"/>
        </w:rPr>
        <w:t>kopiowanie</w:t>
      </w:r>
      <w:r w:rsidR="00DB24B7">
        <w:rPr>
          <w:rFonts w:ascii="Tahoma" w:hAnsi="Tahoma" w:cs="Tahoma"/>
          <w:sz w:val="24"/>
          <w:szCs w:val="24"/>
        </w:rPr>
        <w:t xml:space="preserve"> </w:t>
      </w:r>
      <w:r>
        <w:rPr>
          <w:rFonts w:ascii="Tahoma" w:hAnsi="Tahoma" w:cs="Tahoma"/>
          <w:sz w:val="24"/>
          <w:szCs w:val="24"/>
        </w:rPr>
        <w:t>prac klasowych i sprawdzianów.</w:t>
      </w:r>
      <w:r w:rsidR="000B6B06">
        <w:rPr>
          <w:rFonts w:ascii="Tahoma" w:hAnsi="Tahoma" w:cs="Tahoma"/>
          <w:sz w:val="24"/>
          <w:szCs w:val="24"/>
        </w:rPr>
        <w:t xml:space="preserve"> </w:t>
      </w:r>
    </w:p>
    <w:p w:rsidR="00875C26" w:rsidRDefault="002A0FC5" w:rsidP="00B22432">
      <w:pPr>
        <w:autoSpaceDE w:val="0"/>
        <w:autoSpaceDN w:val="0"/>
        <w:adjustRightInd w:val="0"/>
        <w:spacing w:before="200" w:after="0"/>
        <w:jc w:val="center"/>
        <w:rPr>
          <w:rFonts w:ascii="Tahoma" w:hAnsi="Tahoma" w:cs="Tahoma"/>
          <w:b/>
          <w:bCs/>
          <w:sz w:val="24"/>
          <w:szCs w:val="24"/>
        </w:rPr>
      </w:pPr>
      <w:r>
        <w:rPr>
          <w:rFonts w:ascii="Tahoma" w:hAnsi="Tahoma" w:cs="Tahoma"/>
          <w:b/>
          <w:bCs/>
          <w:sz w:val="24"/>
          <w:szCs w:val="24"/>
        </w:rPr>
        <w:t>§ 142</w:t>
      </w:r>
      <w:r w:rsidR="00875C26">
        <w:rPr>
          <w:rFonts w:ascii="Tahoma" w:hAnsi="Tahoma" w:cs="Tahoma"/>
          <w:b/>
          <w:bCs/>
          <w:sz w:val="24"/>
          <w:szCs w:val="24"/>
        </w:rPr>
        <w:t>.</w:t>
      </w:r>
    </w:p>
    <w:p w:rsidR="000A4E31" w:rsidRPr="00875C26" w:rsidRDefault="000A4E31" w:rsidP="00875C26">
      <w:pPr>
        <w:tabs>
          <w:tab w:val="left" w:pos="426"/>
        </w:tabs>
        <w:autoSpaceDE w:val="0"/>
        <w:autoSpaceDN w:val="0"/>
        <w:adjustRightInd w:val="0"/>
        <w:jc w:val="center"/>
        <w:rPr>
          <w:rFonts w:ascii="Tahoma" w:hAnsi="Tahoma" w:cs="Tahoma"/>
          <w:b/>
          <w:bCs/>
          <w:sz w:val="24"/>
          <w:szCs w:val="24"/>
        </w:rPr>
      </w:pPr>
      <w:r w:rsidRPr="00B23B14">
        <w:rPr>
          <w:rFonts w:ascii="Tahoma" w:hAnsi="Tahoma" w:cs="Tahoma"/>
          <w:b/>
          <w:bCs/>
          <w:sz w:val="24"/>
          <w:szCs w:val="24"/>
        </w:rPr>
        <w:t>Uzasadnianie ocen.</w:t>
      </w:r>
    </w:p>
    <w:p w:rsidR="000A4E31" w:rsidRPr="00875C26" w:rsidRDefault="000A4E31" w:rsidP="00881135">
      <w:pPr>
        <w:numPr>
          <w:ilvl w:val="0"/>
          <w:numId w:val="237"/>
        </w:numPr>
        <w:autoSpaceDE w:val="0"/>
        <w:autoSpaceDN w:val="0"/>
        <w:adjustRightInd w:val="0"/>
        <w:ind w:left="850" w:hanging="425"/>
        <w:jc w:val="both"/>
        <w:rPr>
          <w:rFonts w:ascii="Tahoma" w:hAnsi="Tahoma" w:cs="Tahoma"/>
          <w:sz w:val="24"/>
          <w:szCs w:val="24"/>
        </w:rPr>
      </w:pPr>
      <w:r w:rsidRPr="00B23B14">
        <w:rPr>
          <w:rFonts w:ascii="Tahoma" w:hAnsi="Tahoma" w:cs="Tahoma"/>
          <w:sz w:val="24"/>
          <w:szCs w:val="24"/>
        </w:rPr>
        <w:t>Nauczyciel uzasadnia każdą bieżącą ocenę szkolną.</w:t>
      </w:r>
    </w:p>
    <w:p w:rsidR="000A4E31" w:rsidRPr="00875C26" w:rsidRDefault="000A4E31" w:rsidP="00881135">
      <w:pPr>
        <w:numPr>
          <w:ilvl w:val="0"/>
          <w:numId w:val="237"/>
        </w:numPr>
        <w:autoSpaceDE w:val="0"/>
        <w:autoSpaceDN w:val="0"/>
        <w:adjustRightInd w:val="0"/>
        <w:ind w:left="850" w:hanging="425"/>
        <w:jc w:val="both"/>
        <w:rPr>
          <w:rFonts w:ascii="Tahoma" w:hAnsi="Tahoma" w:cs="Tahoma"/>
          <w:sz w:val="24"/>
          <w:szCs w:val="24"/>
        </w:rPr>
      </w:pPr>
      <w:r w:rsidRPr="00B23B14">
        <w:rPr>
          <w:rFonts w:ascii="Tahoma" w:hAnsi="Tahoma" w:cs="Tahoma"/>
          <w:sz w:val="24"/>
          <w:szCs w:val="24"/>
        </w:rPr>
        <w:t>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0A4E31" w:rsidRPr="007669D9" w:rsidRDefault="007669D9" w:rsidP="00881135">
      <w:pPr>
        <w:numPr>
          <w:ilvl w:val="0"/>
          <w:numId w:val="237"/>
        </w:numPr>
        <w:autoSpaceDE w:val="0"/>
        <w:autoSpaceDN w:val="0"/>
        <w:adjustRightInd w:val="0"/>
        <w:ind w:left="850" w:hanging="425"/>
        <w:jc w:val="both"/>
        <w:rPr>
          <w:rFonts w:ascii="Tahoma" w:hAnsi="Tahoma" w:cs="Tahoma"/>
          <w:sz w:val="24"/>
          <w:szCs w:val="24"/>
        </w:rPr>
      </w:pPr>
      <w:r>
        <w:rPr>
          <w:rFonts w:ascii="Tahoma" w:hAnsi="Tahoma" w:cs="Tahoma"/>
          <w:sz w:val="24"/>
          <w:szCs w:val="24"/>
        </w:rPr>
        <w:t>O</w:t>
      </w:r>
      <w:r w:rsidR="00562CB0">
        <w:rPr>
          <w:rFonts w:ascii="Tahoma" w:hAnsi="Tahoma" w:cs="Tahoma"/>
          <w:sz w:val="24"/>
          <w:szCs w:val="24"/>
        </w:rPr>
        <w:t xml:space="preserve">ceny z </w:t>
      </w:r>
      <w:r w:rsidR="000A4E31" w:rsidRPr="00B23B14">
        <w:rPr>
          <w:rFonts w:ascii="Tahoma" w:hAnsi="Tahoma" w:cs="Tahoma"/>
          <w:sz w:val="24"/>
          <w:szCs w:val="24"/>
        </w:rPr>
        <w:t>pisemnych form sprawdzania wiadomości i umiejętności ucznia uzasadniane są pisemn</w:t>
      </w:r>
      <w:r w:rsidR="00031E4C">
        <w:rPr>
          <w:rFonts w:ascii="Tahoma" w:hAnsi="Tahoma" w:cs="Tahoma"/>
          <w:sz w:val="24"/>
          <w:szCs w:val="24"/>
        </w:rPr>
        <w:t>i</w:t>
      </w:r>
      <w:r w:rsidR="000A4E31" w:rsidRPr="00B23B14">
        <w:rPr>
          <w:rFonts w:ascii="Tahoma" w:hAnsi="Tahoma" w:cs="Tahoma"/>
          <w:sz w:val="24"/>
          <w:szCs w:val="24"/>
        </w:rPr>
        <w:t xml:space="preserve">e. </w:t>
      </w:r>
      <w:r>
        <w:rPr>
          <w:rFonts w:ascii="Tahoma" w:hAnsi="Tahoma" w:cs="Tahoma"/>
          <w:sz w:val="24"/>
          <w:szCs w:val="24"/>
        </w:rPr>
        <w:t>Uwzględnia się w nim mocne i słabe strony pracy.</w:t>
      </w:r>
    </w:p>
    <w:p w:rsidR="000A4E31" w:rsidRPr="00B23B14" w:rsidRDefault="000A4E31" w:rsidP="00881135">
      <w:pPr>
        <w:numPr>
          <w:ilvl w:val="0"/>
          <w:numId w:val="237"/>
        </w:numPr>
        <w:autoSpaceDE w:val="0"/>
        <w:autoSpaceDN w:val="0"/>
        <w:adjustRightInd w:val="0"/>
        <w:ind w:left="850" w:hanging="425"/>
        <w:jc w:val="both"/>
        <w:rPr>
          <w:rFonts w:ascii="Tahoma" w:hAnsi="Tahoma" w:cs="Tahoma"/>
          <w:sz w:val="24"/>
          <w:szCs w:val="24"/>
        </w:rPr>
      </w:pPr>
      <w:r w:rsidRPr="00B23B14">
        <w:rPr>
          <w:rFonts w:ascii="Tahoma" w:hAnsi="Tahoma" w:cs="Tahoma"/>
          <w:sz w:val="24"/>
          <w:szCs w:val="24"/>
        </w:rPr>
        <w:t>W przypadku w</w:t>
      </w:r>
      <w:r w:rsidR="00860749">
        <w:rPr>
          <w:rFonts w:ascii="Tahoma" w:hAnsi="Tahoma" w:cs="Tahoma"/>
          <w:sz w:val="24"/>
          <w:szCs w:val="24"/>
        </w:rPr>
        <w:t xml:space="preserve">ątpliwości uczeń i rodzic mają </w:t>
      </w:r>
      <w:r w:rsidRPr="00B23B14">
        <w:rPr>
          <w:rFonts w:ascii="Tahoma" w:hAnsi="Tahoma" w:cs="Tahoma"/>
          <w:sz w:val="24"/>
          <w:szCs w:val="24"/>
        </w:rPr>
        <w:t xml:space="preserve">prawo do uzyskania dodatkowego uzasadnienia oceny, o której mowa w ust. 3. Dodatkowe uzasadnienie </w:t>
      </w:r>
      <w:r w:rsidR="00F32105">
        <w:rPr>
          <w:rFonts w:ascii="Tahoma" w:hAnsi="Tahoma" w:cs="Tahoma"/>
          <w:sz w:val="24"/>
          <w:szCs w:val="24"/>
        </w:rPr>
        <w:t xml:space="preserve">pracy </w:t>
      </w:r>
      <w:r w:rsidRPr="00B23B14">
        <w:rPr>
          <w:rFonts w:ascii="Tahoma" w:hAnsi="Tahoma" w:cs="Tahoma"/>
          <w:sz w:val="24"/>
          <w:szCs w:val="24"/>
        </w:rPr>
        <w:t>nauczyciel przekazuje bezpośrednio zainteresowanej oso</w:t>
      </w:r>
      <w:r w:rsidR="00F32105">
        <w:rPr>
          <w:rFonts w:ascii="Tahoma" w:hAnsi="Tahoma" w:cs="Tahoma"/>
          <w:sz w:val="24"/>
          <w:szCs w:val="24"/>
        </w:rPr>
        <w:t xml:space="preserve">bie </w:t>
      </w:r>
      <w:r w:rsidRPr="00B23B14">
        <w:rPr>
          <w:rFonts w:ascii="Tahoma" w:hAnsi="Tahoma" w:cs="Tahoma"/>
          <w:sz w:val="24"/>
          <w:szCs w:val="24"/>
        </w:rPr>
        <w:t>podczas indywidualnych spotkań z rodzicem.</w:t>
      </w:r>
    </w:p>
    <w:p w:rsidR="000A4E31" w:rsidRPr="00B23B14" w:rsidRDefault="002A0FC5" w:rsidP="00964F17">
      <w:pPr>
        <w:autoSpaceDE w:val="0"/>
        <w:autoSpaceDN w:val="0"/>
        <w:adjustRightInd w:val="0"/>
        <w:jc w:val="center"/>
        <w:rPr>
          <w:rFonts w:ascii="Tahoma" w:hAnsi="Tahoma" w:cs="Tahoma"/>
          <w:b/>
          <w:bCs/>
          <w:sz w:val="24"/>
          <w:szCs w:val="24"/>
        </w:rPr>
      </w:pPr>
      <w:r>
        <w:rPr>
          <w:rFonts w:ascii="Tahoma" w:hAnsi="Tahoma" w:cs="Tahoma"/>
          <w:b/>
          <w:bCs/>
          <w:sz w:val="24"/>
          <w:szCs w:val="24"/>
        </w:rPr>
        <w:t>§ 143</w:t>
      </w:r>
      <w:r w:rsidR="00964F17" w:rsidRPr="00B23B14">
        <w:rPr>
          <w:rFonts w:ascii="Tahoma" w:hAnsi="Tahoma" w:cs="Tahoma"/>
          <w:b/>
          <w:bCs/>
          <w:sz w:val="24"/>
          <w:szCs w:val="24"/>
        </w:rPr>
        <w:t>.</w:t>
      </w:r>
    </w:p>
    <w:p w:rsidR="00DB24B7" w:rsidRPr="009B7EF9" w:rsidRDefault="000A4E31" w:rsidP="009B7EF9">
      <w:pPr>
        <w:autoSpaceDE w:val="0"/>
        <w:autoSpaceDN w:val="0"/>
        <w:adjustRightInd w:val="0"/>
        <w:ind w:left="426"/>
        <w:jc w:val="both"/>
        <w:rPr>
          <w:rFonts w:ascii="Tahoma" w:hAnsi="Tahoma" w:cs="Tahoma"/>
          <w:sz w:val="24"/>
          <w:szCs w:val="24"/>
        </w:rPr>
      </w:pPr>
      <w:r w:rsidRPr="00B23B14">
        <w:rPr>
          <w:rFonts w:ascii="Tahoma" w:hAnsi="Tahoma" w:cs="Tahoma"/>
          <w:w w:val="105"/>
          <w:sz w:val="24"/>
          <w:szCs w:val="24"/>
        </w:rPr>
        <w:t>Przy</w:t>
      </w:r>
      <w:r w:rsidR="00964F17">
        <w:rPr>
          <w:rFonts w:ascii="Tahoma" w:hAnsi="Tahoma" w:cs="Tahoma"/>
          <w:w w:val="105"/>
          <w:sz w:val="24"/>
          <w:szCs w:val="24"/>
        </w:rPr>
        <w:t xml:space="preserve"> </w:t>
      </w:r>
      <w:r w:rsidRPr="00B23B14">
        <w:rPr>
          <w:rFonts w:ascii="Tahoma" w:hAnsi="Tahoma" w:cs="Tahoma"/>
          <w:w w:val="105"/>
          <w:sz w:val="24"/>
          <w:szCs w:val="24"/>
        </w:rPr>
        <w:t>ustalaniu</w:t>
      </w:r>
      <w:r w:rsidR="00964F17">
        <w:rPr>
          <w:rFonts w:ascii="Tahoma" w:hAnsi="Tahoma" w:cs="Tahoma"/>
          <w:w w:val="105"/>
          <w:sz w:val="24"/>
          <w:szCs w:val="24"/>
        </w:rPr>
        <w:t xml:space="preserve"> </w:t>
      </w:r>
      <w:r w:rsidRPr="00B23B14">
        <w:rPr>
          <w:rFonts w:ascii="Tahoma" w:hAnsi="Tahoma" w:cs="Tahoma"/>
          <w:w w:val="105"/>
          <w:sz w:val="24"/>
          <w:szCs w:val="24"/>
        </w:rPr>
        <w:t>oceny</w:t>
      </w:r>
      <w:r w:rsidR="00964F17">
        <w:rPr>
          <w:rFonts w:ascii="Tahoma" w:hAnsi="Tahoma" w:cs="Tahoma"/>
          <w:w w:val="105"/>
          <w:sz w:val="24"/>
          <w:szCs w:val="24"/>
        </w:rPr>
        <w:t xml:space="preserve"> </w:t>
      </w:r>
      <w:r w:rsidRPr="00B23B14">
        <w:rPr>
          <w:rFonts w:ascii="Tahoma" w:hAnsi="Tahoma" w:cs="Tahoma"/>
          <w:w w:val="105"/>
          <w:sz w:val="24"/>
          <w:szCs w:val="24"/>
        </w:rPr>
        <w:t>z</w:t>
      </w:r>
      <w:r w:rsidR="00964F17">
        <w:rPr>
          <w:rFonts w:ascii="Tahoma" w:hAnsi="Tahoma" w:cs="Tahoma"/>
          <w:w w:val="105"/>
          <w:sz w:val="24"/>
          <w:szCs w:val="24"/>
        </w:rPr>
        <w:t xml:space="preserve"> </w:t>
      </w:r>
      <w:r w:rsidRPr="00B23B14">
        <w:rPr>
          <w:rFonts w:ascii="Tahoma" w:hAnsi="Tahoma" w:cs="Tahoma"/>
          <w:w w:val="105"/>
          <w:sz w:val="24"/>
          <w:szCs w:val="24"/>
        </w:rPr>
        <w:t>wychowania</w:t>
      </w:r>
      <w:r w:rsidR="00964F17">
        <w:rPr>
          <w:rFonts w:ascii="Tahoma" w:hAnsi="Tahoma" w:cs="Tahoma"/>
          <w:w w:val="105"/>
          <w:sz w:val="24"/>
          <w:szCs w:val="24"/>
        </w:rPr>
        <w:t xml:space="preserve"> </w:t>
      </w:r>
      <w:r w:rsidRPr="00B23B14">
        <w:rPr>
          <w:rFonts w:ascii="Tahoma" w:hAnsi="Tahoma" w:cs="Tahoma"/>
          <w:w w:val="105"/>
          <w:sz w:val="24"/>
          <w:szCs w:val="24"/>
        </w:rPr>
        <w:t>fizycznego,</w:t>
      </w:r>
      <w:r w:rsidR="00964F17">
        <w:rPr>
          <w:rFonts w:ascii="Tahoma" w:hAnsi="Tahoma" w:cs="Tahoma"/>
          <w:w w:val="105"/>
          <w:sz w:val="24"/>
          <w:szCs w:val="24"/>
        </w:rPr>
        <w:t xml:space="preserve"> </w:t>
      </w:r>
      <w:r w:rsidRPr="00B23B14">
        <w:rPr>
          <w:rFonts w:ascii="Tahoma" w:hAnsi="Tahoma" w:cs="Tahoma"/>
          <w:w w:val="105"/>
          <w:sz w:val="24"/>
          <w:szCs w:val="24"/>
        </w:rPr>
        <w:t>technik</w:t>
      </w:r>
      <w:r w:rsidRPr="00B23B14">
        <w:rPr>
          <w:rFonts w:ascii="Tahoma" w:hAnsi="Tahoma" w:cs="Tahoma"/>
          <w:spacing w:val="27"/>
          <w:w w:val="105"/>
          <w:sz w:val="24"/>
          <w:szCs w:val="24"/>
        </w:rPr>
        <w:t>i</w:t>
      </w:r>
      <w:r w:rsidRPr="00B23B14">
        <w:rPr>
          <w:rFonts w:ascii="Tahoma" w:hAnsi="Tahoma" w:cs="Tahoma"/>
          <w:w w:val="105"/>
          <w:sz w:val="24"/>
          <w:szCs w:val="24"/>
        </w:rPr>
        <w:t>,</w:t>
      </w:r>
      <w:r w:rsidR="00964F17">
        <w:rPr>
          <w:rFonts w:ascii="Tahoma" w:hAnsi="Tahoma" w:cs="Tahoma"/>
          <w:w w:val="105"/>
          <w:sz w:val="24"/>
          <w:szCs w:val="24"/>
        </w:rPr>
        <w:t xml:space="preserve"> </w:t>
      </w:r>
      <w:r w:rsidRPr="00B23B14">
        <w:rPr>
          <w:rFonts w:ascii="Tahoma" w:hAnsi="Tahoma" w:cs="Tahoma"/>
          <w:w w:val="105"/>
          <w:sz w:val="24"/>
          <w:szCs w:val="24"/>
        </w:rPr>
        <w:t>zajęć</w:t>
      </w:r>
      <w:r w:rsidR="00964F17">
        <w:rPr>
          <w:rFonts w:ascii="Tahoma" w:hAnsi="Tahoma" w:cs="Tahoma"/>
          <w:w w:val="105"/>
          <w:sz w:val="24"/>
          <w:szCs w:val="24"/>
        </w:rPr>
        <w:t xml:space="preserve"> </w:t>
      </w:r>
      <w:r w:rsidRPr="00B23B14">
        <w:rPr>
          <w:rFonts w:ascii="Tahoma" w:hAnsi="Tahoma" w:cs="Tahoma"/>
          <w:w w:val="105"/>
          <w:sz w:val="24"/>
          <w:szCs w:val="24"/>
        </w:rPr>
        <w:t>technicznych,</w:t>
      </w:r>
      <w:r w:rsidR="00964F17">
        <w:rPr>
          <w:rFonts w:ascii="Tahoma" w:hAnsi="Tahoma" w:cs="Tahoma"/>
          <w:w w:val="105"/>
          <w:sz w:val="24"/>
          <w:szCs w:val="24"/>
        </w:rPr>
        <w:t xml:space="preserve"> </w:t>
      </w:r>
      <w:r w:rsidRPr="00B23B14">
        <w:rPr>
          <w:rFonts w:ascii="Tahoma" w:hAnsi="Tahoma" w:cs="Tahoma"/>
          <w:w w:val="105"/>
          <w:sz w:val="24"/>
          <w:szCs w:val="24"/>
        </w:rPr>
        <w:t>plastyki,</w:t>
      </w:r>
      <w:r w:rsidR="00964F17">
        <w:rPr>
          <w:rFonts w:ascii="Tahoma" w:hAnsi="Tahoma" w:cs="Tahoma"/>
          <w:w w:val="105"/>
          <w:sz w:val="24"/>
          <w:szCs w:val="24"/>
        </w:rPr>
        <w:t xml:space="preserve"> </w:t>
      </w:r>
      <w:r w:rsidRPr="00B23B14">
        <w:rPr>
          <w:rFonts w:ascii="Tahoma" w:hAnsi="Tahoma" w:cs="Tahoma"/>
          <w:w w:val="105"/>
          <w:sz w:val="24"/>
          <w:szCs w:val="24"/>
        </w:rPr>
        <w:t>muzyki</w:t>
      </w:r>
      <w:r w:rsidR="00964F17">
        <w:rPr>
          <w:rFonts w:ascii="Tahoma" w:hAnsi="Tahoma" w:cs="Tahoma"/>
          <w:w w:val="105"/>
          <w:sz w:val="24"/>
          <w:szCs w:val="24"/>
        </w:rPr>
        <w:t xml:space="preserve"> </w:t>
      </w:r>
      <w:r w:rsidRPr="00B23B14">
        <w:rPr>
          <w:rFonts w:ascii="Tahoma" w:hAnsi="Tahoma" w:cs="Tahoma"/>
          <w:w w:val="105"/>
          <w:sz w:val="24"/>
          <w:szCs w:val="24"/>
        </w:rPr>
        <w:t>i</w:t>
      </w:r>
      <w:r w:rsidR="001C226C">
        <w:rPr>
          <w:rFonts w:ascii="Tahoma" w:hAnsi="Tahoma" w:cs="Tahoma"/>
          <w:w w:val="105"/>
          <w:sz w:val="24"/>
          <w:szCs w:val="24"/>
        </w:rPr>
        <w:t xml:space="preserve"> </w:t>
      </w:r>
      <w:r w:rsidRPr="00B23B14">
        <w:rPr>
          <w:rFonts w:ascii="Tahoma" w:hAnsi="Tahoma" w:cs="Tahoma"/>
          <w:spacing w:val="-3"/>
          <w:w w:val="105"/>
          <w:sz w:val="24"/>
          <w:szCs w:val="24"/>
        </w:rPr>
        <w:t>zajęć</w:t>
      </w:r>
      <w:r w:rsidR="00964F17">
        <w:rPr>
          <w:rFonts w:ascii="Tahoma" w:hAnsi="Tahoma" w:cs="Tahoma"/>
          <w:spacing w:val="-3"/>
          <w:w w:val="105"/>
          <w:sz w:val="24"/>
          <w:szCs w:val="24"/>
        </w:rPr>
        <w:t xml:space="preserve"> </w:t>
      </w:r>
      <w:r w:rsidRPr="00B23B14">
        <w:rPr>
          <w:rFonts w:ascii="Tahoma" w:hAnsi="Tahoma" w:cs="Tahoma"/>
          <w:w w:val="105"/>
          <w:sz w:val="24"/>
          <w:szCs w:val="24"/>
        </w:rPr>
        <w:t>artystycznych</w:t>
      </w:r>
      <w:r w:rsidR="00964F17">
        <w:rPr>
          <w:rFonts w:ascii="Tahoma" w:hAnsi="Tahoma" w:cs="Tahoma"/>
          <w:w w:val="105"/>
          <w:sz w:val="24"/>
          <w:szCs w:val="24"/>
        </w:rPr>
        <w:t xml:space="preserve"> </w:t>
      </w:r>
      <w:r w:rsidRPr="00B23B14">
        <w:rPr>
          <w:rFonts w:ascii="Tahoma" w:hAnsi="Tahoma" w:cs="Tahoma"/>
          <w:w w:val="105"/>
          <w:sz w:val="24"/>
          <w:szCs w:val="24"/>
        </w:rPr>
        <w:t>należy</w:t>
      </w:r>
      <w:r w:rsidR="00964F17">
        <w:rPr>
          <w:rFonts w:ascii="Tahoma" w:hAnsi="Tahoma" w:cs="Tahoma"/>
          <w:w w:val="105"/>
          <w:sz w:val="24"/>
          <w:szCs w:val="24"/>
        </w:rPr>
        <w:t xml:space="preserve"> </w:t>
      </w:r>
      <w:r w:rsidRPr="00B23B14">
        <w:rPr>
          <w:rFonts w:ascii="Tahoma" w:hAnsi="Tahoma" w:cs="Tahoma"/>
          <w:w w:val="105"/>
          <w:sz w:val="24"/>
          <w:szCs w:val="24"/>
        </w:rPr>
        <w:t>w</w:t>
      </w:r>
      <w:r w:rsidR="00964F17">
        <w:rPr>
          <w:rFonts w:ascii="Tahoma" w:hAnsi="Tahoma" w:cs="Tahoma"/>
          <w:w w:val="105"/>
          <w:sz w:val="24"/>
          <w:szCs w:val="24"/>
        </w:rPr>
        <w:t xml:space="preserve"> </w:t>
      </w:r>
      <w:r w:rsidRPr="00B23B14">
        <w:rPr>
          <w:rFonts w:ascii="Tahoma" w:hAnsi="Tahoma" w:cs="Tahoma"/>
          <w:w w:val="105"/>
          <w:sz w:val="24"/>
          <w:szCs w:val="24"/>
        </w:rPr>
        <w:t>szczególności</w:t>
      </w:r>
      <w:r w:rsidR="00964F17">
        <w:rPr>
          <w:rFonts w:ascii="Tahoma" w:hAnsi="Tahoma" w:cs="Tahoma"/>
          <w:w w:val="105"/>
          <w:sz w:val="24"/>
          <w:szCs w:val="24"/>
        </w:rPr>
        <w:t xml:space="preserve"> </w:t>
      </w:r>
      <w:r w:rsidRPr="00B23B14">
        <w:rPr>
          <w:rFonts w:ascii="Tahoma" w:hAnsi="Tahoma" w:cs="Tahoma"/>
          <w:w w:val="105"/>
          <w:sz w:val="24"/>
          <w:szCs w:val="24"/>
        </w:rPr>
        <w:t>brać</w:t>
      </w:r>
      <w:r w:rsidR="00964F17">
        <w:rPr>
          <w:rFonts w:ascii="Tahoma" w:hAnsi="Tahoma" w:cs="Tahoma"/>
          <w:w w:val="105"/>
          <w:sz w:val="24"/>
          <w:szCs w:val="24"/>
        </w:rPr>
        <w:t xml:space="preserve"> </w:t>
      </w:r>
      <w:r w:rsidRPr="00B23B14">
        <w:rPr>
          <w:rFonts w:ascii="Tahoma" w:hAnsi="Tahoma" w:cs="Tahoma"/>
          <w:w w:val="105"/>
          <w:sz w:val="24"/>
          <w:szCs w:val="24"/>
        </w:rPr>
        <w:t>pod</w:t>
      </w:r>
      <w:r w:rsidR="00964F17">
        <w:rPr>
          <w:rFonts w:ascii="Tahoma" w:hAnsi="Tahoma" w:cs="Tahoma"/>
          <w:w w:val="105"/>
          <w:sz w:val="24"/>
          <w:szCs w:val="24"/>
        </w:rPr>
        <w:t xml:space="preserve"> </w:t>
      </w:r>
      <w:r w:rsidRPr="00B23B14">
        <w:rPr>
          <w:rFonts w:ascii="Tahoma" w:hAnsi="Tahoma" w:cs="Tahoma"/>
          <w:w w:val="105"/>
          <w:sz w:val="24"/>
          <w:szCs w:val="24"/>
        </w:rPr>
        <w:t>uwagę</w:t>
      </w:r>
      <w:r w:rsidR="00964F17">
        <w:rPr>
          <w:rFonts w:ascii="Tahoma" w:hAnsi="Tahoma" w:cs="Tahoma"/>
          <w:w w:val="105"/>
          <w:sz w:val="24"/>
          <w:szCs w:val="24"/>
        </w:rPr>
        <w:t xml:space="preserve"> </w:t>
      </w:r>
      <w:r w:rsidRPr="00B23B14">
        <w:rPr>
          <w:rFonts w:ascii="Tahoma" w:hAnsi="Tahoma" w:cs="Tahoma"/>
          <w:w w:val="105"/>
          <w:sz w:val="24"/>
          <w:szCs w:val="24"/>
        </w:rPr>
        <w:t>wysiłek</w:t>
      </w:r>
      <w:r w:rsidR="00964F17">
        <w:rPr>
          <w:rFonts w:ascii="Tahoma" w:hAnsi="Tahoma" w:cs="Tahoma"/>
          <w:w w:val="105"/>
          <w:sz w:val="24"/>
          <w:szCs w:val="24"/>
        </w:rPr>
        <w:t xml:space="preserve"> </w:t>
      </w:r>
      <w:r w:rsidRPr="00B23B14">
        <w:rPr>
          <w:rFonts w:ascii="Tahoma" w:hAnsi="Tahoma" w:cs="Tahoma"/>
          <w:w w:val="105"/>
          <w:sz w:val="24"/>
          <w:szCs w:val="24"/>
        </w:rPr>
        <w:t>wkładany</w:t>
      </w:r>
      <w:r w:rsidR="00964F17">
        <w:rPr>
          <w:rFonts w:ascii="Tahoma" w:hAnsi="Tahoma" w:cs="Tahoma"/>
          <w:w w:val="105"/>
          <w:sz w:val="24"/>
          <w:szCs w:val="24"/>
        </w:rPr>
        <w:t xml:space="preserve"> </w:t>
      </w:r>
      <w:r w:rsidRPr="00B23B14">
        <w:rPr>
          <w:rFonts w:ascii="Tahoma" w:hAnsi="Tahoma" w:cs="Tahoma"/>
          <w:w w:val="105"/>
          <w:sz w:val="24"/>
          <w:szCs w:val="24"/>
        </w:rPr>
        <w:t>przez</w:t>
      </w:r>
      <w:r w:rsidR="00964F17">
        <w:rPr>
          <w:rFonts w:ascii="Tahoma" w:hAnsi="Tahoma" w:cs="Tahoma"/>
          <w:w w:val="105"/>
          <w:sz w:val="24"/>
          <w:szCs w:val="24"/>
        </w:rPr>
        <w:t xml:space="preserve"> </w:t>
      </w:r>
      <w:r w:rsidRPr="00B23B14">
        <w:rPr>
          <w:rFonts w:ascii="Tahoma" w:hAnsi="Tahoma" w:cs="Tahoma"/>
          <w:w w:val="105"/>
          <w:sz w:val="24"/>
          <w:szCs w:val="24"/>
        </w:rPr>
        <w:t>ucznia</w:t>
      </w:r>
      <w:r w:rsidR="00964F17">
        <w:rPr>
          <w:rFonts w:ascii="Tahoma" w:hAnsi="Tahoma" w:cs="Tahoma"/>
          <w:w w:val="105"/>
          <w:sz w:val="24"/>
          <w:szCs w:val="24"/>
        </w:rPr>
        <w:t xml:space="preserve"> </w:t>
      </w:r>
      <w:r w:rsidRPr="00B23B14">
        <w:rPr>
          <w:rFonts w:ascii="Tahoma" w:hAnsi="Tahoma" w:cs="Tahoma"/>
          <w:w w:val="105"/>
          <w:sz w:val="24"/>
          <w:szCs w:val="24"/>
        </w:rPr>
        <w:t>w</w:t>
      </w:r>
      <w:r w:rsidR="00964F17">
        <w:rPr>
          <w:rFonts w:ascii="Tahoma" w:hAnsi="Tahoma" w:cs="Tahoma"/>
          <w:w w:val="105"/>
          <w:sz w:val="24"/>
          <w:szCs w:val="24"/>
        </w:rPr>
        <w:t xml:space="preserve"> </w:t>
      </w:r>
      <w:r w:rsidRPr="00B23B14">
        <w:rPr>
          <w:rFonts w:ascii="Tahoma" w:hAnsi="Tahoma" w:cs="Tahoma"/>
          <w:w w:val="105"/>
          <w:sz w:val="24"/>
          <w:szCs w:val="24"/>
        </w:rPr>
        <w:t>wywiązywanie</w:t>
      </w:r>
      <w:r w:rsidR="00964F17">
        <w:rPr>
          <w:rFonts w:ascii="Tahoma" w:hAnsi="Tahoma" w:cs="Tahoma"/>
          <w:w w:val="105"/>
          <w:sz w:val="24"/>
          <w:szCs w:val="24"/>
        </w:rPr>
        <w:t xml:space="preserve"> </w:t>
      </w:r>
      <w:r w:rsidRPr="00B23B14">
        <w:rPr>
          <w:rFonts w:ascii="Tahoma" w:hAnsi="Tahoma" w:cs="Tahoma"/>
          <w:w w:val="105"/>
          <w:sz w:val="24"/>
          <w:szCs w:val="24"/>
        </w:rPr>
        <w:t>się</w:t>
      </w:r>
      <w:r w:rsidR="00964F17">
        <w:rPr>
          <w:rFonts w:ascii="Tahoma" w:hAnsi="Tahoma" w:cs="Tahoma"/>
          <w:w w:val="105"/>
          <w:sz w:val="24"/>
          <w:szCs w:val="24"/>
        </w:rPr>
        <w:t xml:space="preserve"> </w:t>
      </w:r>
      <w:r w:rsidRPr="00B23B14">
        <w:rPr>
          <w:rFonts w:ascii="Tahoma" w:hAnsi="Tahoma" w:cs="Tahoma"/>
          <w:w w:val="105"/>
          <w:sz w:val="24"/>
          <w:szCs w:val="24"/>
        </w:rPr>
        <w:t>z</w:t>
      </w:r>
      <w:r w:rsidR="00964F17">
        <w:rPr>
          <w:rFonts w:ascii="Tahoma" w:hAnsi="Tahoma" w:cs="Tahoma"/>
          <w:w w:val="105"/>
          <w:sz w:val="24"/>
          <w:szCs w:val="24"/>
        </w:rPr>
        <w:t xml:space="preserve"> </w:t>
      </w:r>
      <w:r w:rsidRPr="00B23B14">
        <w:rPr>
          <w:rFonts w:ascii="Tahoma" w:hAnsi="Tahoma" w:cs="Tahoma"/>
          <w:w w:val="105"/>
          <w:sz w:val="24"/>
          <w:szCs w:val="24"/>
        </w:rPr>
        <w:t>obowiązków</w:t>
      </w:r>
      <w:r w:rsidR="00964F17">
        <w:rPr>
          <w:rFonts w:ascii="Tahoma" w:hAnsi="Tahoma" w:cs="Tahoma"/>
          <w:w w:val="105"/>
          <w:sz w:val="24"/>
          <w:szCs w:val="24"/>
        </w:rPr>
        <w:t xml:space="preserve"> </w:t>
      </w:r>
      <w:r w:rsidRPr="00B23B14">
        <w:rPr>
          <w:rFonts w:ascii="Tahoma" w:hAnsi="Tahoma" w:cs="Tahoma"/>
          <w:w w:val="105"/>
          <w:sz w:val="24"/>
          <w:szCs w:val="24"/>
        </w:rPr>
        <w:t>wynikających</w:t>
      </w:r>
      <w:r w:rsidR="00964F17">
        <w:rPr>
          <w:rFonts w:ascii="Tahoma" w:hAnsi="Tahoma" w:cs="Tahoma"/>
          <w:w w:val="105"/>
          <w:sz w:val="24"/>
          <w:szCs w:val="24"/>
        </w:rPr>
        <w:t xml:space="preserve"> </w:t>
      </w:r>
      <w:r w:rsidRPr="00B23B14">
        <w:rPr>
          <w:rFonts w:ascii="Tahoma" w:hAnsi="Tahoma" w:cs="Tahoma"/>
          <w:w w:val="105"/>
          <w:sz w:val="24"/>
          <w:szCs w:val="24"/>
        </w:rPr>
        <w:t>ze</w:t>
      </w:r>
      <w:r w:rsidR="00964F17">
        <w:rPr>
          <w:rFonts w:ascii="Tahoma" w:hAnsi="Tahoma" w:cs="Tahoma"/>
          <w:w w:val="105"/>
          <w:sz w:val="24"/>
          <w:szCs w:val="24"/>
        </w:rPr>
        <w:t xml:space="preserve"> </w:t>
      </w:r>
      <w:r w:rsidRPr="00B23B14">
        <w:rPr>
          <w:rFonts w:ascii="Tahoma" w:hAnsi="Tahoma" w:cs="Tahoma"/>
          <w:w w:val="105"/>
          <w:sz w:val="24"/>
          <w:szCs w:val="24"/>
        </w:rPr>
        <w:t>specyfiki</w:t>
      </w:r>
      <w:r w:rsidR="00964F17">
        <w:rPr>
          <w:rFonts w:ascii="Tahoma" w:hAnsi="Tahoma" w:cs="Tahoma"/>
          <w:w w:val="105"/>
          <w:sz w:val="24"/>
          <w:szCs w:val="24"/>
        </w:rPr>
        <w:t xml:space="preserve"> </w:t>
      </w:r>
      <w:r w:rsidRPr="00B23B14">
        <w:rPr>
          <w:rFonts w:ascii="Tahoma" w:hAnsi="Tahoma" w:cs="Tahoma"/>
          <w:w w:val="105"/>
          <w:sz w:val="24"/>
          <w:szCs w:val="24"/>
        </w:rPr>
        <w:t>tych</w:t>
      </w:r>
      <w:r w:rsidR="00964F17">
        <w:rPr>
          <w:rFonts w:ascii="Tahoma" w:hAnsi="Tahoma" w:cs="Tahoma"/>
          <w:w w:val="105"/>
          <w:sz w:val="24"/>
          <w:szCs w:val="24"/>
        </w:rPr>
        <w:t xml:space="preserve"> </w:t>
      </w:r>
      <w:r w:rsidRPr="00B23B14">
        <w:rPr>
          <w:rFonts w:ascii="Tahoma" w:hAnsi="Tahoma" w:cs="Tahoma"/>
          <w:spacing w:val="-2"/>
          <w:w w:val="105"/>
          <w:sz w:val="24"/>
          <w:szCs w:val="24"/>
        </w:rPr>
        <w:t xml:space="preserve">zajęć, </w:t>
      </w:r>
      <w:r w:rsidRPr="00B23B14">
        <w:rPr>
          <w:rFonts w:ascii="Tahoma" w:hAnsi="Tahoma" w:cs="Tahoma"/>
          <w:w w:val="105"/>
          <w:sz w:val="24"/>
          <w:szCs w:val="24"/>
        </w:rPr>
        <w:t>a</w:t>
      </w:r>
      <w:r w:rsidR="00964F17">
        <w:rPr>
          <w:rFonts w:ascii="Tahoma" w:hAnsi="Tahoma" w:cs="Tahoma"/>
          <w:w w:val="105"/>
          <w:sz w:val="24"/>
          <w:szCs w:val="24"/>
        </w:rPr>
        <w:t xml:space="preserve"> </w:t>
      </w:r>
      <w:r w:rsidRPr="00B23B14">
        <w:rPr>
          <w:rFonts w:ascii="Tahoma" w:hAnsi="Tahoma" w:cs="Tahoma"/>
          <w:w w:val="105"/>
          <w:sz w:val="24"/>
          <w:szCs w:val="24"/>
        </w:rPr>
        <w:t>w</w:t>
      </w:r>
      <w:r w:rsidR="00964F17">
        <w:rPr>
          <w:rFonts w:ascii="Tahoma" w:hAnsi="Tahoma" w:cs="Tahoma"/>
          <w:w w:val="105"/>
          <w:sz w:val="24"/>
          <w:szCs w:val="24"/>
        </w:rPr>
        <w:t xml:space="preserve"> </w:t>
      </w:r>
      <w:r w:rsidRPr="00B23B14">
        <w:rPr>
          <w:rFonts w:ascii="Tahoma" w:hAnsi="Tahoma" w:cs="Tahoma"/>
          <w:w w:val="105"/>
          <w:sz w:val="24"/>
          <w:szCs w:val="24"/>
        </w:rPr>
        <w:t>przypadku</w:t>
      </w:r>
      <w:r w:rsidR="00964F17">
        <w:rPr>
          <w:rFonts w:ascii="Tahoma" w:hAnsi="Tahoma" w:cs="Tahoma"/>
          <w:w w:val="105"/>
          <w:sz w:val="24"/>
          <w:szCs w:val="24"/>
        </w:rPr>
        <w:t xml:space="preserve"> </w:t>
      </w:r>
      <w:r w:rsidRPr="00B23B14">
        <w:rPr>
          <w:rFonts w:ascii="Tahoma" w:hAnsi="Tahoma" w:cs="Tahoma"/>
          <w:w w:val="105"/>
          <w:sz w:val="24"/>
          <w:szCs w:val="24"/>
        </w:rPr>
        <w:t>wychowania</w:t>
      </w:r>
      <w:r w:rsidR="00964F17">
        <w:rPr>
          <w:rFonts w:ascii="Tahoma" w:hAnsi="Tahoma" w:cs="Tahoma"/>
          <w:w w:val="105"/>
          <w:sz w:val="24"/>
          <w:szCs w:val="24"/>
        </w:rPr>
        <w:t xml:space="preserve"> </w:t>
      </w:r>
      <w:r w:rsidRPr="00B23B14">
        <w:rPr>
          <w:rFonts w:ascii="Tahoma" w:hAnsi="Tahoma" w:cs="Tahoma"/>
          <w:w w:val="105"/>
          <w:sz w:val="24"/>
          <w:szCs w:val="24"/>
        </w:rPr>
        <w:t>fizycznego</w:t>
      </w:r>
      <w:r w:rsidR="000B6B06">
        <w:rPr>
          <w:rFonts w:ascii="Tahoma" w:hAnsi="Tahoma" w:cs="Tahoma"/>
          <w:w w:val="105"/>
          <w:sz w:val="24"/>
          <w:szCs w:val="24"/>
        </w:rPr>
        <w:t xml:space="preserve"> </w:t>
      </w:r>
      <w:r w:rsidRPr="00B23B14">
        <w:rPr>
          <w:rFonts w:ascii="Tahoma" w:hAnsi="Tahoma" w:cs="Tahoma"/>
          <w:w w:val="105"/>
          <w:sz w:val="24"/>
          <w:szCs w:val="24"/>
        </w:rPr>
        <w:t>także</w:t>
      </w:r>
      <w:r w:rsidR="00964F17">
        <w:rPr>
          <w:rFonts w:ascii="Tahoma" w:hAnsi="Tahoma" w:cs="Tahoma"/>
          <w:w w:val="105"/>
          <w:sz w:val="24"/>
          <w:szCs w:val="24"/>
        </w:rPr>
        <w:t xml:space="preserve"> </w:t>
      </w:r>
      <w:r w:rsidRPr="00B23B14">
        <w:rPr>
          <w:rFonts w:ascii="Tahoma" w:hAnsi="Tahoma" w:cs="Tahoma"/>
          <w:w w:val="105"/>
          <w:sz w:val="24"/>
          <w:szCs w:val="24"/>
        </w:rPr>
        <w:t>systematyczność</w:t>
      </w:r>
      <w:r w:rsidR="00964F17">
        <w:rPr>
          <w:rFonts w:ascii="Tahoma" w:hAnsi="Tahoma" w:cs="Tahoma"/>
          <w:w w:val="105"/>
          <w:sz w:val="24"/>
          <w:szCs w:val="24"/>
        </w:rPr>
        <w:t xml:space="preserve"> </w:t>
      </w:r>
      <w:r w:rsidRPr="00B23B14">
        <w:rPr>
          <w:rFonts w:ascii="Tahoma" w:hAnsi="Tahoma" w:cs="Tahoma"/>
          <w:w w:val="105"/>
          <w:sz w:val="24"/>
          <w:szCs w:val="24"/>
        </w:rPr>
        <w:t>udziału</w:t>
      </w:r>
      <w:r w:rsidR="00964F17">
        <w:rPr>
          <w:rFonts w:ascii="Tahoma" w:hAnsi="Tahoma" w:cs="Tahoma"/>
          <w:w w:val="105"/>
          <w:sz w:val="24"/>
          <w:szCs w:val="24"/>
        </w:rPr>
        <w:t xml:space="preserve"> </w:t>
      </w:r>
      <w:r w:rsidRPr="00B23B14">
        <w:rPr>
          <w:rFonts w:ascii="Tahoma" w:hAnsi="Tahoma" w:cs="Tahoma"/>
          <w:w w:val="105"/>
          <w:sz w:val="24"/>
          <w:szCs w:val="24"/>
        </w:rPr>
        <w:t>w</w:t>
      </w:r>
      <w:r w:rsidR="00964F17">
        <w:rPr>
          <w:rFonts w:ascii="Tahoma" w:hAnsi="Tahoma" w:cs="Tahoma"/>
          <w:w w:val="105"/>
          <w:sz w:val="24"/>
          <w:szCs w:val="24"/>
        </w:rPr>
        <w:t xml:space="preserve"> </w:t>
      </w:r>
      <w:r w:rsidRPr="00B23B14">
        <w:rPr>
          <w:rFonts w:ascii="Tahoma" w:hAnsi="Tahoma" w:cs="Tahoma"/>
          <w:w w:val="105"/>
          <w:sz w:val="24"/>
          <w:szCs w:val="24"/>
        </w:rPr>
        <w:t>zajęciach</w:t>
      </w:r>
      <w:r w:rsidR="00964F17">
        <w:rPr>
          <w:rFonts w:ascii="Tahoma" w:hAnsi="Tahoma" w:cs="Tahoma"/>
          <w:w w:val="105"/>
          <w:sz w:val="24"/>
          <w:szCs w:val="24"/>
        </w:rPr>
        <w:t xml:space="preserve"> </w:t>
      </w:r>
      <w:r w:rsidRPr="00B23B14">
        <w:rPr>
          <w:rFonts w:ascii="Tahoma" w:hAnsi="Tahoma" w:cs="Tahoma"/>
          <w:w w:val="105"/>
          <w:sz w:val="24"/>
          <w:szCs w:val="24"/>
        </w:rPr>
        <w:t>oraz</w:t>
      </w:r>
      <w:r w:rsidR="00964F17">
        <w:rPr>
          <w:rFonts w:ascii="Tahoma" w:hAnsi="Tahoma" w:cs="Tahoma"/>
          <w:w w:val="105"/>
          <w:sz w:val="24"/>
          <w:szCs w:val="24"/>
        </w:rPr>
        <w:t xml:space="preserve"> </w:t>
      </w:r>
      <w:r w:rsidRPr="00B23B14">
        <w:rPr>
          <w:rFonts w:ascii="Tahoma" w:hAnsi="Tahoma" w:cs="Tahoma"/>
          <w:w w:val="105"/>
          <w:sz w:val="24"/>
          <w:szCs w:val="24"/>
        </w:rPr>
        <w:t>aktywność</w:t>
      </w:r>
      <w:r w:rsidR="00964F17">
        <w:rPr>
          <w:rFonts w:ascii="Tahoma" w:hAnsi="Tahoma" w:cs="Tahoma"/>
          <w:w w:val="105"/>
          <w:sz w:val="24"/>
          <w:szCs w:val="24"/>
        </w:rPr>
        <w:t xml:space="preserve"> </w:t>
      </w:r>
      <w:r w:rsidRPr="00B23B14">
        <w:rPr>
          <w:rFonts w:ascii="Tahoma" w:hAnsi="Tahoma" w:cs="Tahoma"/>
          <w:w w:val="105"/>
          <w:sz w:val="24"/>
          <w:szCs w:val="24"/>
        </w:rPr>
        <w:t>ucznia</w:t>
      </w:r>
      <w:r w:rsidR="00964F17">
        <w:rPr>
          <w:rFonts w:ascii="Tahoma" w:hAnsi="Tahoma" w:cs="Tahoma"/>
          <w:w w:val="105"/>
          <w:sz w:val="24"/>
          <w:szCs w:val="24"/>
        </w:rPr>
        <w:t xml:space="preserve"> </w:t>
      </w:r>
      <w:r w:rsidRPr="00B23B14">
        <w:rPr>
          <w:rFonts w:ascii="Tahoma" w:hAnsi="Tahoma" w:cs="Tahoma"/>
          <w:w w:val="105"/>
          <w:sz w:val="24"/>
          <w:szCs w:val="24"/>
        </w:rPr>
        <w:t>w</w:t>
      </w:r>
      <w:r w:rsidR="00964F17">
        <w:rPr>
          <w:rFonts w:ascii="Tahoma" w:hAnsi="Tahoma" w:cs="Tahoma"/>
          <w:w w:val="105"/>
          <w:sz w:val="24"/>
          <w:szCs w:val="24"/>
        </w:rPr>
        <w:t xml:space="preserve"> </w:t>
      </w:r>
      <w:r w:rsidRPr="00B23B14">
        <w:rPr>
          <w:rFonts w:ascii="Tahoma" w:hAnsi="Tahoma" w:cs="Tahoma"/>
          <w:w w:val="105"/>
          <w:sz w:val="24"/>
          <w:szCs w:val="24"/>
        </w:rPr>
        <w:t>działaniach</w:t>
      </w:r>
      <w:r w:rsidR="00964F17">
        <w:rPr>
          <w:rFonts w:ascii="Tahoma" w:hAnsi="Tahoma" w:cs="Tahoma"/>
          <w:w w:val="105"/>
          <w:sz w:val="24"/>
          <w:szCs w:val="24"/>
        </w:rPr>
        <w:t xml:space="preserve"> </w:t>
      </w:r>
      <w:r w:rsidRPr="00B23B14">
        <w:rPr>
          <w:rFonts w:ascii="Tahoma" w:hAnsi="Tahoma" w:cs="Tahoma"/>
          <w:w w:val="105"/>
          <w:sz w:val="24"/>
          <w:szCs w:val="24"/>
        </w:rPr>
        <w:t xml:space="preserve">podejmowanych przez szkołę na rzecz kultury fizycznej. </w:t>
      </w:r>
    </w:p>
    <w:p w:rsidR="00E97899" w:rsidRDefault="00D84498" w:rsidP="00B22432">
      <w:pPr>
        <w:spacing w:after="0"/>
        <w:jc w:val="center"/>
        <w:rPr>
          <w:rFonts w:ascii="Tahoma" w:hAnsi="Tahoma" w:cs="Tahoma"/>
          <w:b/>
          <w:bCs/>
          <w:sz w:val="24"/>
          <w:szCs w:val="24"/>
        </w:rPr>
      </w:pPr>
      <w:r>
        <w:rPr>
          <w:rFonts w:ascii="Tahoma" w:hAnsi="Tahoma" w:cs="Tahoma"/>
          <w:b/>
          <w:bCs/>
          <w:sz w:val="24"/>
          <w:szCs w:val="24"/>
        </w:rPr>
        <w:t>§ 144</w:t>
      </w:r>
      <w:r w:rsidR="00E97899" w:rsidRPr="00B23B14">
        <w:rPr>
          <w:rFonts w:ascii="Tahoma" w:hAnsi="Tahoma" w:cs="Tahoma"/>
          <w:b/>
          <w:bCs/>
          <w:sz w:val="24"/>
          <w:szCs w:val="24"/>
        </w:rPr>
        <w:t>.</w:t>
      </w:r>
    </w:p>
    <w:p w:rsidR="00BA2591" w:rsidRDefault="00BA2591" w:rsidP="00BA2591">
      <w:pPr>
        <w:jc w:val="center"/>
        <w:rPr>
          <w:rFonts w:ascii="Tahoma" w:hAnsi="Tahoma" w:cs="Tahoma"/>
          <w:b/>
          <w:bCs/>
          <w:sz w:val="24"/>
          <w:szCs w:val="24"/>
        </w:rPr>
      </w:pPr>
      <w:r>
        <w:rPr>
          <w:rFonts w:ascii="Tahoma" w:hAnsi="Tahoma" w:cs="Tahoma"/>
          <w:b/>
          <w:bCs/>
          <w:sz w:val="24"/>
          <w:szCs w:val="24"/>
        </w:rPr>
        <w:t>Kształcenie na odległość.</w:t>
      </w:r>
    </w:p>
    <w:p w:rsidR="00585D4B" w:rsidRDefault="00585D4B" w:rsidP="00585D4B">
      <w:pPr>
        <w:ind w:left="851" w:hanging="425"/>
        <w:jc w:val="both"/>
        <w:rPr>
          <w:rFonts w:ascii="Tahoma" w:hAnsi="Tahoma" w:cs="Tahoma"/>
          <w:bCs/>
          <w:sz w:val="24"/>
          <w:szCs w:val="24"/>
        </w:rPr>
      </w:pPr>
      <w:r>
        <w:rPr>
          <w:rFonts w:ascii="Tahoma" w:hAnsi="Tahoma" w:cs="Tahoma"/>
          <w:b/>
          <w:bCs/>
          <w:sz w:val="24"/>
          <w:szCs w:val="24"/>
        </w:rPr>
        <w:t>1.</w:t>
      </w:r>
      <w:r>
        <w:rPr>
          <w:rFonts w:ascii="Tahoma" w:hAnsi="Tahoma" w:cs="Tahoma"/>
          <w:bCs/>
          <w:sz w:val="24"/>
          <w:szCs w:val="24"/>
        </w:rPr>
        <w:tab/>
      </w:r>
      <w:r w:rsidR="00693F47">
        <w:rPr>
          <w:rFonts w:ascii="Tahoma" w:hAnsi="Tahoma" w:cs="Tahoma"/>
          <w:bCs/>
          <w:sz w:val="24"/>
          <w:szCs w:val="24"/>
        </w:rPr>
        <w:t>W trakcie kształcenia na odległość ocenianiu podlegają osiągnięcia edukacyjne ucznia oraz jego zachowanie.</w:t>
      </w:r>
    </w:p>
    <w:p w:rsidR="00693F47" w:rsidRDefault="00693F47" w:rsidP="00585D4B">
      <w:pPr>
        <w:ind w:left="851" w:hanging="425"/>
        <w:jc w:val="both"/>
        <w:rPr>
          <w:rFonts w:ascii="Tahoma" w:hAnsi="Tahoma" w:cs="Tahoma"/>
          <w:bCs/>
          <w:sz w:val="24"/>
          <w:szCs w:val="24"/>
        </w:rPr>
      </w:pPr>
      <w:r>
        <w:rPr>
          <w:rFonts w:ascii="Tahoma" w:hAnsi="Tahoma" w:cs="Tahoma"/>
          <w:b/>
          <w:bCs/>
          <w:sz w:val="24"/>
          <w:szCs w:val="24"/>
        </w:rPr>
        <w:lastRenderedPageBreak/>
        <w:t>2.</w:t>
      </w:r>
      <w:r>
        <w:rPr>
          <w:rFonts w:ascii="Tahoma" w:hAnsi="Tahoma" w:cs="Tahoma"/>
          <w:bCs/>
          <w:sz w:val="24"/>
          <w:szCs w:val="24"/>
        </w:rPr>
        <w:t xml:space="preserve"> </w:t>
      </w:r>
      <w:r>
        <w:rPr>
          <w:rFonts w:ascii="Tahoma" w:hAnsi="Tahoma" w:cs="Tahoma"/>
          <w:bCs/>
          <w:sz w:val="24"/>
          <w:szCs w:val="24"/>
        </w:rPr>
        <w:tab/>
        <w:t>Ocenianie bieżące podczas kształcenia na odległość ma na celu monitorowanie pracy ucznia oraz przekazywanie uczniowi informacji</w:t>
      </w:r>
      <w:r w:rsidR="009543A6">
        <w:rPr>
          <w:rFonts w:ascii="Tahoma" w:hAnsi="Tahoma" w:cs="Tahoma"/>
          <w:bCs/>
          <w:sz w:val="24"/>
          <w:szCs w:val="24"/>
        </w:rPr>
        <w:t xml:space="preserve"> o jego osiągnięciach edukacyjnych pomagających w uczeniu się, poprzez wskazanie, co uczeń robi dobrze, co i jak wymaga poprawy oraz jak powinien dalej się uczyć. Zasady oceniania muszą być dostosowane do przyjętych w szkole rozwiązań kształcenia na odległość.</w:t>
      </w:r>
    </w:p>
    <w:p w:rsidR="009543A6" w:rsidRDefault="009543A6" w:rsidP="00585D4B">
      <w:pPr>
        <w:ind w:left="851" w:hanging="425"/>
        <w:jc w:val="both"/>
        <w:rPr>
          <w:rFonts w:ascii="Tahoma" w:hAnsi="Tahoma" w:cs="Tahoma"/>
          <w:bCs/>
          <w:sz w:val="24"/>
          <w:szCs w:val="24"/>
        </w:rPr>
      </w:pPr>
      <w:r>
        <w:rPr>
          <w:rFonts w:ascii="Tahoma" w:hAnsi="Tahoma" w:cs="Tahoma"/>
          <w:b/>
          <w:bCs/>
          <w:sz w:val="24"/>
          <w:szCs w:val="24"/>
        </w:rPr>
        <w:t>3.</w:t>
      </w:r>
      <w:r>
        <w:rPr>
          <w:rFonts w:ascii="Tahoma" w:hAnsi="Tahoma" w:cs="Tahoma"/>
          <w:bCs/>
          <w:sz w:val="24"/>
          <w:szCs w:val="24"/>
        </w:rPr>
        <w:t xml:space="preserve"> </w:t>
      </w:r>
      <w:r>
        <w:rPr>
          <w:rFonts w:ascii="Tahoma" w:hAnsi="Tahoma" w:cs="Tahoma"/>
          <w:bCs/>
          <w:sz w:val="24"/>
          <w:szCs w:val="24"/>
        </w:rPr>
        <w:tab/>
        <w:t>Nauczyciel jest zobowiązany indywidualizować pracę z uczniem podczas kształcenia na odległość do potrzeb rozwojowych i edukacyjnych oraz możliwości psychofizycznych ucznia.</w:t>
      </w:r>
    </w:p>
    <w:p w:rsidR="009543A6" w:rsidRDefault="009543A6" w:rsidP="00585D4B">
      <w:pPr>
        <w:ind w:left="851" w:hanging="425"/>
        <w:jc w:val="both"/>
        <w:rPr>
          <w:rFonts w:ascii="Tahoma" w:hAnsi="Tahoma" w:cs="Tahoma"/>
          <w:bCs/>
          <w:sz w:val="24"/>
          <w:szCs w:val="24"/>
        </w:rPr>
      </w:pPr>
      <w:r>
        <w:rPr>
          <w:rFonts w:ascii="Tahoma" w:hAnsi="Tahoma" w:cs="Tahoma"/>
          <w:b/>
          <w:bCs/>
          <w:sz w:val="24"/>
          <w:szCs w:val="24"/>
        </w:rPr>
        <w:t>4.</w:t>
      </w:r>
      <w:r>
        <w:rPr>
          <w:rFonts w:ascii="Tahoma" w:hAnsi="Tahoma" w:cs="Tahoma"/>
          <w:bCs/>
          <w:sz w:val="24"/>
          <w:szCs w:val="24"/>
        </w:rPr>
        <w:t xml:space="preserve"> </w:t>
      </w:r>
      <w:r>
        <w:rPr>
          <w:rFonts w:ascii="Tahoma" w:hAnsi="Tahoma" w:cs="Tahoma"/>
          <w:bCs/>
          <w:sz w:val="24"/>
          <w:szCs w:val="24"/>
        </w:rPr>
        <w:tab/>
        <w:t>Monitorowanie postępów uczniów odbywa się poprzez:</w:t>
      </w:r>
    </w:p>
    <w:p w:rsidR="009543A6" w:rsidRDefault="009543A6" w:rsidP="00881135">
      <w:pPr>
        <w:pStyle w:val="Akapitzlist"/>
        <w:numPr>
          <w:ilvl w:val="0"/>
          <w:numId w:val="298"/>
        </w:numPr>
        <w:spacing w:after="0" w:line="240" w:lineRule="auto"/>
        <w:ind w:hanging="295"/>
        <w:jc w:val="both"/>
        <w:rPr>
          <w:rFonts w:ascii="Tahoma" w:hAnsi="Tahoma" w:cs="Tahoma"/>
          <w:bCs/>
          <w:sz w:val="24"/>
          <w:szCs w:val="24"/>
        </w:rPr>
      </w:pPr>
      <w:r>
        <w:rPr>
          <w:rFonts w:ascii="Tahoma" w:hAnsi="Tahoma" w:cs="Tahoma"/>
          <w:bCs/>
          <w:sz w:val="24"/>
          <w:szCs w:val="24"/>
        </w:rPr>
        <w:t>Obserwację pracy ucznia, w tym aktywność ucznia;</w:t>
      </w:r>
    </w:p>
    <w:p w:rsidR="009543A6" w:rsidRDefault="009543A6" w:rsidP="00881135">
      <w:pPr>
        <w:pStyle w:val="Akapitzlist"/>
        <w:numPr>
          <w:ilvl w:val="0"/>
          <w:numId w:val="298"/>
        </w:numPr>
        <w:spacing w:after="0" w:line="240" w:lineRule="auto"/>
        <w:ind w:hanging="295"/>
        <w:jc w:val="both"/>
        <w:rPr>
          <w:rFonts w:ascii="Tahoma" w:hAnsi="Tahoma" w:cs="Tahoma"/>
          <w:bCs/>
          <w:sz w:val="24"/>
          <w:szCs w:val="24"/>
        </w:rPr>
      </w:pPr>
      <w:r>
        <w:rPr>
          <w:rFonts w:ascii="Tahoma" w:hAnsi="Tahoma" w:cs="Tahoma"/>
          <w:bCs/>
          <w:sz w:val="24"/>
          <w:szCs w:val="24"/>
        </w:rPr>
        <w:t>Zaangażowanie ucznia w kontaktach z nauczycielem i kolegami w grupie;</w:t>
      </w:r>
    </w:p>
    <w:p w:rsidR="009543A6" w:rsidRDefault="009543A6" w:rsidP="00881135">
      <w:pPr>
        <w:pStyle w:val="Akapitzlist"/>
        <w:numPr>
          <w:ilvl w:val="0"/>
          <w:numId w:val="298"/>
        </w:numPr>
        <w:spacing w:after="0" w:line="240" w:lineRule="auto"/>
        <w:ind w:hanging="295"/>
        <w:jc w:val="both"/>
        <w:rPr>
          <w:rFonts w:ascii="Tahoma" w:hAnsi="Tahoma" w:cs="Tahoma"/>
          <w:bCs/>
          <w:sz w:val="24"/>
          <w:szCs w:val="24"/>
        </w:rPr>
      </w:pPr>
      <w:r>
        <w:rPr>
          <w:rFonts w:ascii="Tahoma" w:hAnsi="Tahoma" w:cs="Tahoma"/>
          <w:bCs/>
          <w:sz w:val="24"/>
          <w:szCs w:val="24"/>
        </w:rPr>
        <w:t>Rozwiązywanie zadań i wykonywanie prac wskazanych przez nauczyciela;</w:t>
      </w:r>
    </w:p>
    <w:p w:rsidR="009543A6" w:rsidRDefault="00843CF3" w:rsidP="00881135">
      <w:pPr>
        <w:pStyle w:val="Akapitzlist"/>
        <w:numPr>
          <w:ilvl w:val="0"/>
          <w:numId w:val="298"/>
        </w:numPr>
        <w:spacing w:after="0" w:line="240" w:lineRule="auto"/>
        <w:ind w:hanging="295"/>
        <w:jc w:val="both"/>
        <w:rPr>
          <w:rFonts w:ascii="Tahoma" w:hAnsi="Tahoma" w:cs="Tahoma"/>
          <w:bCs/>
          <w:sz w:val="24"/>
          <w:szCs w:val="24"/>
        </w:rPr>
      </w:pPr>
      <w:r>
        <w:rPr>
          <w:rFonts w:ascii="Tahoma" w:hAnsi="Tahoma" w:cs="Tahoma"/>
          <w:bCs/>
          <w:sz w:val="24"/>
          <w:szCs w:val="24"/>
        </w:rPr>
        <w:t>Terminowe wykonywanie zadań;</w:t>
      </w:r>
    </w:p>
    <w:p w:rsidR="00843CF3" w:rsidRDefault="00843CF3" w:rsidP="00881135">
      <w:pPr>
        <w:pStyle w:val="Akapitzlist"/>
        <w:numPr>
          <w:ilvl w:val="0"/>
          <w:numId w:val="298"/>
        </w:numPr>
        <w:spacing w:after="0" w:line="240" w:lineRule="auto"/>
        <w:ind w:hanging="295"/>
        <w:jc w:val="both"/>
        <w:rPr>
          <w:rFonts w:ascii="Tahoma" w:hAnsi="Tahoma" w:cs="Tahoma"/>
          <w:bCs/>
          <w:sz w:val="24"/>
          <w:szCs w:val="24"/>
        </w:rPr>
      </w:pPr>
      <w:r>
        <w:rPr>
          <w:rFonts w:ascii="Tahoma" w:hAnsi="Tahoma" w:cs="Tahoma"/>
          <w:bCs/>
          <w:sz w:val="24"/>
          <w:szCs w:val="24"/>
        </w:rPr>
        <w:t>Wykazywanie własnej inicjatywy przez ucznia przy pojawiających się trudnościach;</w:t>
      </w:r>
    </w:p>
    <w:p w:rsidR="00843CF3" w:rsidRDefault="00843CF3" w:rsidP="00881135">
      <w:pPr>
        <w:pStyle w:val="Akapitzlist"/>
        <w:numPr>
          <w:ilvl w:val="0"/>
          <w:numId w:val="298"/>
        </w:numPr>
        <w:spacing w:line="240" w:lineRule="auto"/>
        <w:ind w:hanging="295"/>
        <w:jc w:val="both"/>
        <w:rPr>
          <w:rFonts w:ascii="Tahoma" w:hAnsi="Tahoma" w:cs="Tahoma"/>
          <w:bCs/>
          <w:sz w:val="24"/>
          <w:szCs w:val="24"/>
        </w:rPr>
      </w:pPr>
      <w:r>
        <w:rPr>
          <w:rFonts w:ascii="Tahoma" w:hAnsi="Tahoma" w:cs="Tahoma"/>
          <w:bCs/>
          <w:sz w:val="24"/>
          <w:szCs w:val="24"/>
        </w:rPr>
        <w:t>Wykorzystywanie przez ucznia wiedzy i umiejętności wcześniej nabytych do wykonywania kolejnych zadań.</w:t>
      </w:r>
    </w:p>
    <w:p w:rsidR="00843CF3" w:rsidRPr="00843CF3" w:rsidRDefault="00843CF3" w:rsidP="00881135">
      <w:pPr>
        <w:pStyle w:val="Akapitzlist"/>
        <w:numPr>
          <w:ilvl w:val="0"/>
          <w:numId w:val="237"/>
        </w:numPr>
        <w:ind w:left="851" w:hanging="425"/>
        <w:jc w:val="both"/>
        <w:rPr>
          <w:rFonts w:ascii="Tahoma" w:hAnsi="Tahoma" w:cs="Tahoma"/>
          <w:b/>
          <w:bCs/>
          <w:sz w:val="24"/>
          <w:szCs w:val="24"/>
        </w:rPr>
      </w:pPr>
      <w:r>
        <w:rPr>
          <w:rFonts w:ascii="Tahoma" w:hAnsi="Tahoma" w:cs="Tahoma"/>
          <w:bCs/>
          <w:sz w:val="24"/>
          <w:szCs w:val="24"/>
        </w:rPr>
        <w:t>Sposoby weryfikacji wiedzy i umiejętności uczniów zależą od specyfiki przedmiotu.</w:t>
      </w:r>
    </w:p>
    <w:p w:rsidR="00843CF3" w:rsidRPr="00843CF3" w:rsidRDefault="00843CF3" w:rsidP="00881135">
      <w:pPr>
        <w:pStyle w:val="Akapitzlist"/>
        <w:numPr>
          <w:ilvl w:val="0"/>
          <w:numId w:val="237"/>
        </w:numPr>
        <w:ind w:left="851" w:hanging="425"/>
        <w:jc w:val="both"/>
        <w:rPr>
          <w:rFonts w:ascii="Tahoma" w:hAnsi="Tahoma" w:cs="Tahoma"/>
          <w:b/>
          <w:bCs/>
          <w:sz w:val="24"/>
          <w:szCs w:val="24"/>
        </w:rPr>
      </w:pPr>
      <w:r>
        <w:rPr>
          <w:rFonts w:ascii="Tahoma" w:hAnsi="Tahoma" w:cs="Tahoma"/>
          <w:bCs/>
          <w:sz w:val="24"/>
          <w:szCs w:val="24"/>
        </w:rPr>
        <w:t>W zależności od formy komunikacji z uczniem, nauczyciele monitorują i sprawdzają wiedzę uczniów oraz ich postępy w nauce według następujących wytycznych:</w:t>
      </w:r>
    </w:p>
    <w:p w:rsidR="00843CF3" w:rsidRDefault="00611C4F" w:rsidP="00881135">
      <w:pPr>
        <w:pStyle w:val="Akapitzlist"/>
        <w:numPr>
          <w:ilvl w:val="0"/>
          <w:numId w:val="299"/>
        </w:numPr>
        <w:spacing w:after="0" w:line="240" w:lineRule="auto"/>
        <w:ind w:left="1135" w:hanging="284"/>
        <w:jc w:val="both"/>
        <w:rPr>
          <w:rFonts w:ascii="Tahoma" w:hAnsi="Tahoma" w:cs="Tahoma"/>
          <w:bCs/>
          <w:sz w:val="24"/>
          <w:szCs w:val="24"/>
        </w:rPr>
      </w:pPr>
      <w:r>
        <w:rPr>
          <w:rFonts w:ascii="Tahoma" w:hAnsi="Tahoma" w:cs="Tahoma"/>
          <w:bCs/>
          <w:sz w:val="24"/>
          <w:szCs w:val="24"/>
        </w:rPr>
        <w:t>o</w:t>
      </w:r>
      <w:r w:rsidR="00843CF3">
        <w:rPr>
          <w:rFonts w:ascii="Tahoma" w:hAnsi="Tahoma" w:cs="Tahoma"/>
          <w:bCs/>
          <w:sz w:val="24"/>
          <w:szCs w:val="24"/>
        </w:rPr>
        <w:t>cenianiu podlega</w:t>
      </w:r>
      <w:r>
        <w:rPr>
          <w:rFonts w:ascii="Tahoma" w:hAnsi="Tahoma" w:cs="Tahoma"/>
          <w:bCs/>
          <w:sz w:val="24"/>
          <w:szCs w:val="24"/>
        </w:rPr>
        <w:t xml:space="preserve"> aktywność uczniów wykazywania podczas lekcji </w:t>
      </w:r>
      <w:proofErr w:type="spellStart"/>
      <w:r>
        <w:rPr>
          <w:rFonts w:ascii="Tahoma" w:hAnsi="Tahoma" w:cs="Tahoma"/>
          <w:bCs/>
          <w:sz w:val="24"/>
          <w:szCs w:val="24"/>
        </w:rPr>
        <w:t>on-line</w:t>
      </w:r>
      <w:proofErr w:type="spellEnd"/>
      <w:r w:rsidR="00521501">
        <w:rPr>
          <w:rFonts w:ascii="Tahoma" w:hAnsi="Tahoma" w:cs="Tahoma"/>
          <w:bCs/>
          <w:sz w:val="24"/>
          <w:szCs w:val="24"/>
        </w:rPr>
        <w:t>;</w:t>
      </w:r>
    </w:p>
    <w:p w:rsidR="00521501" w:rsidRDefault="00521501" w:rsidP="00881135">
      <w:pPr>
        <w:pStyle w:val="Akapitzlist"/>
        <w:numPr>
          <w:ilvl w:val="0"/>
          <w:numId w:val="299"/>
        </w:numPr>
        <w:spacing w:after="0" w:line="240" w:lineRule="auto"/>
        <w:ind w:left="1135" w:hanging="284"/>
        <w:jc w:val="both"/>
        <w:rPr>
          <w:rFonts w:ascii="Tahoma" w:hAnsi="Tahoma" w:cs="Tahoma"/>
          <w:bCs/>
          <w:sz w:val="24"/>
          <w:szCs w:val="24"/>
        </w:rPr>
      </w:pPr>
      <w:r>
        <w:rPr>
          <w:rFonts w:ascii="Tahoma" w:hAnsi="Tahoma" w:cs="Tahoma"/>
          <w:bCs/>
          <w:sz w:val="24"/>
          <w:szCs w:val="24"/>
        </w:rPr>
        <w:t>dodatkowe (związane z tematem przeprowadzonej lekcji), zlecone przez nauczyciela czynności i prace wykonane przez uczniów;</w:t>
      </w:r>
    </w:p>
    <w:p w:rsidR="00521501" w:rsidRDefault="00521501" w:rsidP="00881135">
      <w:pPr>
        <w:pStyle w:val="Akapitzlist"/>
        <w:numPr>
          <w:ilvl w:val="0"/>
          <w:numId w:val="299"/>
        </w:numPr>
        <w:spacing w:after="0" w:line="240" w:lineRule="auto"/>
        <w:ind w:left="1135" w:hanging="284"/>
        <w:jc w:val="both"/>
        <w:rPr>
          <w:rFonts w:ascii="Tahoma" w:hAnsi="Tahoma" w:cs="Tahoma"/>
          <w:bCs/>
          <w:sz w:val="24"/>
          <w:szCs w:val="24"/>
        </w:rPr>
      </w:pPr>
      <w:r>
        <w:rPr>
          <w:rFonts w:ascii="Tahoma" w:hAnsi="Tahoma" w:cs="Tahoma"/>
          <w:bCs/>
          <w:sz w:val="24"/>
          <w:szCs w:val="24"/>
        </w:rPr>
        <w:t>ocenianiu podlegają prace domowe zadane przez nauczyciela</w:t>
      </w:r>
      <w:r w:rsidR="008B0345">
        <w:rPr>
          <w:rFonts w:ascii="Tahoma" w:hAnsi="Tahoma" w:cs="Tahoma"/>
          <w:bCs/>
          <w:sz w:val="24"/>
          <w:szCs w:val="24"/>
        </w:rPr>
        <w:t xml:space="preserve"> i odesłane w wyznaczonym terminie poprzez pocztę elektroniczną lub inną formę (np. poprzez komunikatory);</w:t>
      </w:r>
    </w:p>
    <w:p w:rsidR="008B0345" w:rsidRDefault="008B0345" w:rsidP="00881135">
      <w:pPr>
        <w:pStyle w:val="Akapitzlist"/>
        <w:numPr>
          <w:ilvl w:val="0"/>
          <w:numId w:val="299"/>
        </w:numPr>
        <w:spacing w:after="0" w:line="240" w:lineRule="auto"/>
        <w:ind w:left="1135" w:hanging="284"/>
        <w:jc w:val="both"/>
        <w:rPr>
          <w:rFonts w:ascii="Tahoma" w:hAnsi="Tahoma" w:cs="Tahoma"/>
          <w:bCs/>
          <w:sz w:val="24"/>
          <w:szCs w:val="24"/>
        </w:rPr>
      </w:pPr>
      <w:r>
        <w:rPr>
          <w:rFonts w:ascii="Tahoma" w:hAnsi="Tahoma" w:cs="Tahoma"/>
          <w:bCs/>
          <w:sz w:val="24"/>
          <w:szCs w:val="24"/>
        </w:rPr>
        <w:t>ocenianiu podlegają prace pisemne, które zostały określone ze stosownym wyprzedzeniem;</w:t>
      </w:r>
    </w:p>
    <w:p w:rsidR="008B0345" w:rsidRDefault="008B0345" w:rsidP="00881135">
      <w:pPr>
        <w:pStyle w:val="Akapitzlist"/>
        <w:numPr>
          <w:ilvl w:val="0"/>
          <w:numId w:val="299"/>
        </w:numPr>
        <w:spacing w:after="0" w:line="240" w:lineRule="auto"/>
        <w:ind w:left="1135" w:hanging="284"/>
        <w:jc w:val="both"/>
        <w:rPr>
          <w:rFonts w:ascii="Tahoma" w:hAnsi="Tahoma" w:cs="Tahoma"/>
          <w:bCs/>
          <w:sz w:val="24"/>
          <w:szCs w:val="24"/>
        </w:rPr>
      </w:pPr>
      <w:r>
        <w:rPr>
          <w:rFonts w:ascii="Tahoma" w:hAnsi="Tahoma" w:cs="Tahoma"/>
          <w:bCs/>
          <w:sz w:val="24"/>
          <w:szCs w:val="24"/>
        </w:rPr>
        <w:t>praca pisemna nie może trwać dłużej niż to wynika z dziennego planu lekcji dla klasy;</w:t>
      </w:r>
    </w:p>
    <w:p w:rsidR="008B0345" w:rsidRDefault="008B0345" w:rsidP="00881135">
      <w:pPr>
        <w:pStyle w:val="Akapitzlist"/>
        <w:numPr>
          <w:ilvl w:val="0"/>
          <w:numId w:val="299"/>
        </w:numPr>
        <w:spacing w:after="0" w:line="240" w:lineRule="auto"/>
        <w:ind w:left="1135" w:hanging="284"/>
        <w:jc w:val="both"/>
        <w:rPr>
          <w:rFonts w:ascii="Tahoma" w:hAnsi="Tahoma" w:cs="Tahoma"/>
          <w:bCs/>
          <w:sz w:val="24"/>
          <w:szCs w:val="24"/>
        </w:rPr>
      </w:pPr>
      <w:r>
        <w:rPr>
          <w:rFonts w:ascii="Tahoma" w:hAnsi="Tahoma" w:cs="Tahoma"/>
          <w:bCs/>
          <w:sz w:val="24"/>
          <w:szCs w:val="24"/>
        </w:rPr>
        <w:t>odpowiedzi ustne udzielane w czasie rzeczywistym za pomocą komunikatorów elektronicznych;</w:t>
      </w:r>
    </w:p>
    <w:p w:rsidR="008B0345" w:rsidRDefault="008B0345" w:rsidP="00881135">
      <w:pPr>
        <w:pStyle w:val="Akapitzlist"/>
        <w:numPr>
          <w:ilvl w:val="0"/>
          <w:numId w:val="299"/>
        </w:numPr>
        <w:ind w:left="1134" w:hanging="283"/>
        <w:jc w:val="both"/>
        <w:rPr>
          <w:rFonts w:ascii="Tahoma" w:hAnsi="Tahoma" w:cs="Tahoma"/>
          <w:bCs/>
          <w:sz w:val="24"/>
          <w:szCs w:val="24"/>
        </w:rPr>
      </w:pPr>
      <w:r>
        <w:rPr>
          <w:rFonts w:ascii="Tahoma" w:hAnsi="Tahoma" w:cs="Tahoma"/>
          <w:bCs/>
          <w:sz w:val="24"/>
          <w:szCs w:val="24"/>
        </w:rPr>
        <w:t>przygotowanie projektu przez ucznia.</w:t>
      </w:r>
    </w:p>
    <w:p w:rsidR="006A6BAC" w:rsidRPr="00D25E91" w:rsidRDefault="006A6BAC" w:rsidP="00881135">
      <w:pPr>
        <w:pStyle w:val="Akapitzlist"/>
        <w:numPr>
          <w:ilvl w:val="0"/>
          <w:numId w:val="237"/>
        </w:numPr>
        <w:ind w:left="851" w:hanging="425"/>
        <w:jc w:val="both"/>
        <w:rPr>
          <w:rFonts w:ascii="Tahoma" w:hAnsi="Tahoma" w:cs="Tahoma"/>
          <w:b/>
          <w:bCs/>
          <w:sz w:val="24"/>
          <w:szCs w:val="24"/>
        </w:rPr>
      </w:pPr>
      <w:r>
        <w:rPr>
          <w:rFonts w:ascii="Tahoma" w:hAnsi="Tahoma" w:cs="Tahoma"/>
          <w:bCs/>
          <w:sz w:val="24"/>
          <w:szCs w:val="24"/>
        </w:rPr>
        <w:t>W ocenianiu zajęć z wychowania fizycznego</w:t>
      </w:r>
      <w:r w:rsidR="00681B4B">
        <w:rPr>
          <w:rFonts w:ascii="Tahoma" w:hAnsi="Tahoma" w:cs="Tahoma"/>
          <w:bCs/>
          <w:sz w:val="24"/>
          <w:szCs w:val="24"/>
        </w:rPr>
        <w:t>, nauczyciel bierze pod uwagę prace pisemne ucznia bądź przygotowaną prezentację lub projekt dotyczące tematyki kultury fizycznej</w:t>
      </w:r>
      <w:r w:rsidR="00D25E91">
        <w:rPr>
          <w:rFonts w:ascii="Tahoma" w:hAnsi="Tahoma" w:cs="Tahoma"/>
          <w:bCs/>
          <w:sz w:val="24"/>
          <w:szCs w:val="24"/>
        </w:rPr>
        <w:t xml:space="preserve"> i edukacji prozdrowotnej oraz teoretyczną znajomość zagadnień sportowych, np. poprzez opracowanie planu rozgrzewki, opis zasad danej gry zespołowej lub przygotowanie tygodniowego planu treningowego.</w:t>
      </w:r>
    </w:p>
    <w:p w:rsidR="00D25E91" w:rsidRPr="00D542AF" w:rsidRDefault="00D25E91" w:rsidP="00881135">
      <w:pPr>
        <w:pStyle w:val="Akapitzlist"/>
        <w:numPr>
          <w:ilvl w:val="0"/>
          <w:numId w:val="237"/>
        </w:numPr>
        <w:ind w:left="851" w:hanging="425"/>
        <w:jc w:val="both"/>
        <w:rPr>
          <w:rFonts w:ascii="Tahoma" w:hAnsi="Tahoma" w:cs="Tahoma"/>
          <w:b/>
          <w:bCs/>
          <w:sz w:val="24"/>
          <w:szCs w:val="24"/>
        </w:rPr>
      </w:pPr>
      <w:r>
        <w:rPr>
          <w:rFonts w:ascii="Tahoma" w:hAnsi="Tahoma" w:cs="Tahoma"/>
          <w:bCs/>
          <w:sz w:val="24"/>
          <w:szCs w:val="24"/>
        </w:rPr>
        <w:lastRenderedPageBreak/>
        <w:t>Nauczyciel wychowania fizycznego może rekomendować uczniom korzystanie ze sprawdzonych stron internetowych, na których zamieszczane są zestawy bezpiecznych ćwiczeń fizycznych i instruktaży tanecznych możliwych do wykonania w domu lub na świeżym powietrzu</w:t>
      </w:r>
      <w:r w:rsidR="00D542AF">
        <w:rPr>
          <w:rFonts w:ascii="Tahoma" w:hAnsi="Tahoma" w:cs="Tahoma"/>
          <w:bCs/>
          <w:sz w:val="24"/>
          <w:szCs w:val="24"/>
        </w:rPr>
        <w:t>, np. na terenie dostępnych lasów i parków.</w:t>
      </w:r>
    </w:p>
    <w:p w:rsidR="00D542AF" w:rsidRPr="001A7437" w:rsidRDefault="00D542AF" w:rsidP="00881135">
      <w:pPr>
        <w:pStyle w:val="Akapitzlist"/>
        <w:numPr>
          <w:ilvl w:val="0"/>
          <w:numId w:val="237"/>
        </w:numPr>
        <w:ind w:left="851" w:hanging="425"/>
        <w:jc w:val="both"/>
        <w:rPr>
          <w:rFonts w:ascii="Tahoma" w:hAnsi="Tahoma" w:cs="Tahoma"/>
          <w:b/>
          <w:bCs/>
          <w:sz w:val="24"/>
          <w:szCs w:val="24"/>
        </w:rPr>
      </w:pPr>
      <w:r>
        <w:rPr>
          <w:rFonts w:ascii="Tahoma" w:hAnsi="Tahoma" w:cs="Tahoma"/>
          <w:bCs/>
          <w:sz w:val="24"/>
          <w:szCs w:val="24"/>
        </w:rPr>
        <w:t>Nauczyciel wychowania fizycznego</w:t>
      </w:r>
      <w:r w:rsidR="001A7437">
        <w:rPr>
          <w:rFonts w:ascii="Tahoma" w:hAnsi="Tahoma" w:cs="Tahoma"/>
          <w:bCs/>
          <w:sz w:val="24"/>
          <w:szCs w:val="24"/>
        </w:rPr>
        <w:t xml:space="preserve"> może oceniać ucznia także na podstawie odesłanych przez ucznia nagrań/zdjęć z wykonania zleconych zadań.</w:t>
      </w:r>
    </w:p>
    <w:p w:rsidR="001A7437" w:rsidRPr="006A6BAC" w:rsidRDefault="001A7437" w:rsidP="00881135">
      <w:pPr>
        <w:pStyle w:val="Akapitzlist"/>
        <w:numPr>
          <w:ilvl w:val="0"/>
          <w:numId w:val="237"/>
        </w:numPr>
        <w:ind w:left="851" w:hanging="425"/>
        <w:jc w:val="both"/>
        <w:rPr>
          <w:rFonts w:ascii="Tahoma" w:hAnsi="Tahoma" w:cs="Tahoma"/>
          <w:b/>
          <w:bCs/>
          <w:sz w:val="24"/>
          <w:szCs w:val="24"/>
        </w:rPr>
      </w:pPr>
      <w:r>
        <w:rPr>
          <w:rFonts w:ascii="Tahoma" w:hAnsi="Tahoma" w:cs="Tahoma"/>
          <w:bCs/>
          <w:sz w:val="24"/>
          <w:szCs w:val="24"/>
        </w:rPr>
        <w:t>Nauczyciel wychowania fizycznego może zachęcać uczniów do wypełniania dzienniczków aktywności fizycznej.</w:t>
      </w:r>
    </w:p>
    <w:p w:rsidR="00BA2591" w:rsidRDefault="006F55AA" w:rsidP="00B22432">
      <w:pPr>
        <w:spacing w:after="0"/>
        <w:jc w:val="center"/>
        <w:rPr>
          <w:rFonts w:ascii="Tahoma" w:hAnsi="Tahoma" w:cs="Tahoma"/>
          <w:b/>
          <w:bCs/>
          <w:sz w:val="24"/>
          <w:szCs w:val="24"/>
        </w:rPr>
      </w:pPr>
      <w:r>
        <w:rPr>
          <w:rFonts w:ascii="Tahoma" w:hAnsi="Tahoma" w:cs="Tahoma"/>
          <w:b/>
          <w:bCs/>
          <w:sz w:val="24"/>
          <w:szCs w:val="24"/>
        </w:rPr>
        <w:t>§ 145</w:t>
      </w:r>
      <w:r w:rsidR="00BA2591" w:rsidRPr="00B23B14">
        <w:rPr>
          <w:rFonts w:ascii="Tahoma" w:hAnsi="Tahoma" w:cs="Tahoma"/>
          <w:b/>
          <w:bCs/>
          <w:sz w:val="24"/>
          <w:szCs w:val="24"/>
        </w:rPr>
        <w:t>.</w:t>
      </w:r>
    </w:p>
    <w:p w:rsidR="000A4E31" w:rsidRPr="007A2C7A" w:rsidRDefault="000A4E31" w:rsidP="007A2C7A">
      <w:pPr>
        <w:jc w:val="center"/>
        <w:rPr>
          <w:rFonts w:ascii="Tahoma" w:hAnsi="Tahoma" w:cs="Tahoma"/>
          <w:b/>
          <w:bCs/>
          <w:sz w:val="24"/>
          <w:szCs w:val="24"/>
        </w:rPr>
      </w:pPr>
      <w:r w:rsidRPr="00B23B14">
        <w:rPr>
          <w:rFonts w:ascii="Tahoma" w:hAnsi="Tahoma" w:cs="Tahoma"/>
          <w:b/>
          <w:bCs/>
          <w:sz w:val="24"/>
          <w:szCs w:val="24"/>
        </w:rPr>
        <w:t>Sposoby sprawdzania osiągnięć edukacyjnych uczniów.</w:t>
      </w:r>
    </w:p>
    <w:p w:rsidR="000A4E31" w:rsidRPr="00B23B14" w:rsidRDefault="000A4E31" w:rsidP="001C7115">
      <w:pPr>
        <w:pStyle w:val="Default"/>
        <w:spacing w:after="200" w:line="276" w:lineRule="auto"/>
        <w:ind w:left="850" w:hanging="425"/>
        <w:jc w:val="both"/>
        <w:rPr>
          <w:rFonts w:ascii="Tahoma" w:hAnsi="Tahoma" w:cs="Tahoma"/>
          <w:color w:val="auto"/>
        </w:rPr>
      </w:pPr>
      <w:r w:rsidRPr="00B23B14">
        <w:rPr>
          <w:rFonts w:ascii="Tahoma" w:hAnsi="Tahoma" w:cs="Tahoma"/>
          <w:b/>
          <w:bCs/>
          <w:color w:val="auto"/>
        </w:rPr>
        <w:t>1.</w:t>
      </w:r>
      <w:r w:rsidRPr="00B23B14">
        <w:rPr>
          <w:rFonts w:ascii="Tahoma" w:hAnsi="Tahoma" w:cs="Tahoma"/>
          <w:color w:val="auto"/>
        </w:rPr>
        <w:t xml:space="preserve">  </w:t>
      </w:r>
      <w:r w:rsidR="001C7115">
        <w:rPr>
          <w:rFonts w:ascii="Tahoma" w:hAnsi="Tahoma" w:cs="Tahoma"/>
          <w:color w:val="auto"/>
        </w:rPr>
        <w:tab/>
      </w:r>
      <w:r w:rsidRPr="00B23B14">
        <w:rPr>
          <w:rFonts w:ascii="Tahoma" w:hAnsi="Tahoma" w:cs="Tahoma"/>
          <w:color w:val="auto"/>
        </w:rPr>
        <w:t xml:space="preserve">Na zajęciach ocenie mogą podlegać następujące rodzaje aktywności uczniów: </w:t>
      </w:r>
    </w:p>
    <w:p w:rsidR="000A4E31" w:rsidRPr="00B23B14" w:rsidRDefault="000A4E31" w:rsidP="001C7115">
      <w:pPr>
        <w:pStyle w:val="Default"/>
        <w:ind w:left="1276" w:hanging="425"/>
        <w:jc w:val="both"/>
        <w:rPr>
          <w:rFonts w:ascii="Tahoma" w:hAnsi="Tahoma" w:cs="Tahoma"/>
          <w:color w:val="auto"/>
        </w:rPr>
      </w:pPr>
      <w:r w:rsidRPr="00B23B14">
        <w:rPr>
          <w:rFonts w:ascii="Tahoma" w:hAnsi="Tahoma" w:cs="Tahoma"/>
          <w:color w:val="auto"/>
        </w:rPr>
        <w:t xml:space="preserve">1) </w:t>
      </w:r>
      <w:r w:rsidR="001C7115">
        <w:rPr>
          <w:rFonts w:ascii="Tahoma" w:hAnsi="Tahoma" w:cs="Tahoma"/>
          <w:color w:val="auto"/>
        </w:rPr>
        <w:tab/>
      </w:r>
      <w:r w:rsidRPr="00B23B14">
        <w:rPr>
          <w:rFonts w:ascii="Tahoma" w:hAnsi="Tahoma" w:cs="Tahoma"/>
          <w:color w:val="auto"/>
        </w:rPr>
        <w:t xml:space="preserve">prace pisemne: </w:t>
      </w:r>
    </w:p>
    <w:p w:rsidR="000A4E31" w:rsidRPr="00B23B14" w:rsidRDefault="001C7115" w:rsidP="001C7115">
      <w:pPr>
        <w:pStyle w:val="Default"/>
        <w:ind w:left="1701" w:hanging="425"/>
        <w:jc w:val="both"/>
        <w:rPr>
          <w:rFonts w:ascii="Tahoma" w:hAnsi="Tahoma" w:cs="Tahoma"/>
          <w:color w:val="auto"/>
        </w:rPr>
      </w:pPr>
      <w:r>
        <w:rPr>
          <w:rFonts w:ascii="Tahoma" w:hAnsi="Tahoma" w:cs="Tahoma"/>
          <w:color w:val="auto"/>
        </w:rPr>
        <w:t>a)</w:t>
      </w:r>
      <w:r>
        <w:rPr>
          <w:rFonts w:ascii="Tahoma" w:hAnsi="Tahoma" w:cs="Tahoma"/>
          <w:color w:val="auto"/>
        </w:rPr>
        <w:tab/>
      </w:r>
      <w:r w:rsidR="000A4E31" w:rsidRPr="00B23B14">
        <w:rPr>
          <w:rFonts w:ascii="Tahoma" w:hAnsi="Tahoma" w:cs="Tahoma"/>
          <w:color w:val="auto"/>
        </w:rPr>
        <w:t xml:space="preserve">sprawdzian, czyli zapowiedziana z co najmniej tygodniowym wyprzedzeniem pisemna wypowiedź ucznia obejmująca określony przez nauczyciela zakres materiału trwająca nie dłużej niż 2 godziny lekcyjne, </w:t>
      </w:r>
    </w:p>
    <w:p w:rsidR="000A4E31" w:rsidRPr="00B23B14" w:rsidRDefault="000A4E31" w:rsidP="001C7115">
      <w:pPr>
        <w:pStyle w:val="Default"/>
        <w:ind w:left="1701" w:hanging="425"/>
        <w:jc w:val="both"/>
        <w:rPr>
          <w:rFonts w:ascii="Tahoma" w:hAnsi="Tahoma" w:cs="Tahoma"/>
          <w:color w:val="auto"/>
        </w:rPr>
      </w:pPr>
      <w:r w:rsidRPr="00B23B14">
        <w:rPr>
          <w:rFonts w:ascii="Tahoma" w:hAnsi="Tahoma" w:cs="Tahoma"/>
          <w:color w:val="auto"/>
        </w:rPr>
        <w:t xml:space="preserve">b) </w:t>
      </w:r>
      <w:r w:rsidR="001C7115">
        <w:rPr>
          <w:rFonts w:ascii="Tahoma" w:hAnsi="Tahoma" w:cs="Tahoma"/>
          <w:color w:val="auto"/>
        </w:rPr>
        <w:tab/>
      </w:r>
      <w:r w:rsidRPr="00B23B14">
        <w:rPr>
          <w:rFonts w:ascii="Tahoma" w:hAnsi="Tahoma" w:cs="Tahoma"/>
          <w:color w:val="auto"/>
        </w:rPr>
        <w:t xml:space="preserve">kartkówka </w:t>
      </w:r>
      <w:r w:rsidR="00DB24B7">
        <w:rPr>
          <w:rFonts w:ascii="Tahoma" w:hAnsi="Tahoma" w:cs="Tahoma"/>
          <w:color w:val="auto"/>
        </w:rPr>
        <w:t>–</w:t>
      </w:r>
      <w:r w:rsidRPr="00B23B14">
        <w:rPr>
          <w:rFonts w:ascii="Tahoma" w:hAnsi="Tahoma" w:cs="Tahoma"/>
          <w:color w:val="auto"/>
        </w:rPr>
        <w:t xml:space="preserve"> pisemna wypowiedź ucznia obejmująca zagadnienia co najwyżej z 3 ostatnich lekcji, może być niezapowiedziana, </w:t>
      </w:r>
    </w:p>
    <w:p w:rsidR="000A4E31" w:rsidRPr="00B23B14" w:rsidRDefault="000A4E31" w:rsidP="001C7115">
      <w:pPr>
        <w:pStyle w:val="Default"/>
        <w:ind w:left="1701" w:hanging="425"/>
        <w:jc w:val="both"/>
        <w:rPr>
          <w:rFonts w:ascii="Tahoma" w:hAnsi="Tahoma" w:cs="Tahoma"/>
          <w:color w:val="auto"/>
        </w:rPr>
      </w:pPr>
      <w:r w:rsidRPr="00B23B14">
        <w:rPr>
          <w:rFonts w:ascii="Tahoma" w:hAnsi="Tahoma" w:cs="Tahoma"/>
          <w:color w:val="auto"/>
        </w:rPr>
        <w:t xml:space="preserve">c) </w:t>
      </w:r>
      <w:r w:rsidR="001C7115">
        <w:rPr>
          <w:rFonts w:ascii="Tahoma" w:hAnsi="Tahoma" w:cs="Tahoma"/>
          <w:color w:val="auto"/>
        </w:rPr>
        <w:tab/>
      </w:r>
      <w:r w:rsidRPr="00B23B14">
        <w:rPr>
          <w:rFonts w:ascii="Tahoma" w:hAnsi="Tahoma" w:cs="Tahoma"/>
          <w:color w:val="auto"/>
        </w:rPr>
        <w:t xml:space="preserve">referaty, </w:t>
      </w:r>
    </w:p>
    <w:p w:rsidR="000A4E31" w:rsidRPr="00B23B14" w:rsidRDefault="000A4E31" w:rsidP="001C7115">
      <w:pPr>
        <w:pStyle w:val="Default"/>
        <w:ind w:left="1701" w:hanging="425"/>
        <w:jc w:val="both"/>
        <w:rPr>
          <w:rFonts w:ascii="Tahoma" w:hAnsi="Tahoma" w:cs="Tahoma"/>
          <w:color w:val="auto"/>
        </w:rPr>
      </w:pPr>
      <w:r w:rsidRPr="00B23B14">
        <w:rPr>
          <w:rFonts w:ascii="Tahoma" w:hAnsi="Tahoma" w:cs="Tahoma"/>
          <w:color w:val="auto"/>
        </w:rPr>
        <w:t xml:space="preserve">d) </w:t>
      </w:r>
      <w:r w:rsidR="001C7115">
        <w:rPr>
          <w:rFonts w:ascii="Tahoma" w:hAnsi="Tahoma" w:cs="Tahoma"/>
          <w:color w:val="auto"/>
        </w:rPr>
        <w:tab/>
        <w:t>zadania domowe,</w:t>
      </w:r>
    </w:p>
    <w:p w:rsidR="000A4E31" w:rsidRPr="00B23B14" w:rsidRDefault="000A4E31" w:rsidP="001C7115">
      <w:pPr>
        <w:pStyle w:val="Default"/>
        <w:ind w:left="1276" w:hanging="425"/>
        <w:jc w:val="both"/>
        <w:rPr>
          <w:rFonts w:ascii="Tahoma" w:hAnsi="Tahoma" w:cs="Tahoma"/>
          <w:color w:val="auto"/>
        </w:rPr>
      </w:pPr>
      <w:r w:rsidRPr="00B23B14">
        <w:rPr>
          <w:rFonts w:ascii="Tahoma" w:hAnsi="Tahoma" w:cs="Tahoma"/>
          <w:color w:val="auto"/>
        </w:rPr>
        <w:t xml:space="preserve">2) </w:t>
      </w:r>
      <w:r w:rsidR="001C7115">
        <w:rPr>
          <w:rFonts w:ascii="Tahoma" w:hAnsi="Tahoma" w:cs="Tahoma"/>
          <w:color w:val="auto"/>
        </w:rPr>
        <w:tab/>
      </w:r>
      <w:r w:rsidRPr="00B23B14">
        <w:rPr>
          <w:rFonts w:ascii="Tahoma" w:hAnsi="Tahoma" w:cs="Tahoma"/>
          <w:color w:val="auto"/>
        </w:rPr>
        <w:t xml:space="preserve">wypowiedzi ustne: </w:t>
      </w:r>
    </w:p>
    <w:p w:rsidR="000A4E31" w:rsidRPr="00B23B14" w:rsidRDefault="000A4E31" w:rsidP="00881135">
      <w:pPr>
        <w:pStyle w:val="Default"/>
        <w:numPr>
          <w:ilvl w:val="0"/>
          <w:numId w:val="228"/>
        </w:numPr>
        <w:tabs>
          <w:tab w:val="clear" w:pos="720"/>
        </w:tabs>
        <w:ind w:left="1701" w:hanging="425"/>
        <w:jc w:val="both"/>
        <w:rPr>
          <w:rFonts w:ascii="Tahoma" w:hAnsi="Tahoma" w:cs="Tahoma"/>
          <w:color w:val="auto"/>
        </w:rPr>
      </w:pPr>
      <w:r w:rsidRPr="00B23B14">
        <w:rPr>
          <w:rFonts w:ascii="Tahoma" w:hAnsi="Tahoma" w:cs="Tahoma"/>
          <w:color w:val="auto"/>
        </w:rPr>
        <w:t xml:space="preserve">odpowiedzi i wypowiedzi na lekcji, </w:t>
      </w:r>
    </w:p>
    <w:p w:rsidR="000A4E31" w:rsidRPr="00B23B14" w:rsidRDefault="000A4E31" w:rsidP="00881135">
      <w:pPr>
        <w:pStyle w:val="Default"/>
        <w:numPr>
          <w:ilvl w:val="0"/>
          <w:numId w:val="228"/>
        </w:numPr>
        <w:tabs>
          <w:tab w:val="clear" w:pos="720"/>
        </w:tabs>
        <w:ind w:left="1701" w:hanging="425"/>
        <w:jc w:val="both"/>
        <w:rPr>
          <w:rFonts w:ascii="Tahoma" w:hAnsi="Tahoma" w:cs="Tahoma"/>
          <w:color w:val="auto"/>
        </w:rPr>
      </w:pPr>
      <w:r w:rsidRPr="00B23B14">
        <w:rPr>
          <w:rFonts w:ascii="Tahoma" w:hAnsi="Tahoma" w:cs="Tahoma"/>
          <w:color w:val="auto"/>
        </w:rPr>
        <w:t xml:space="preserve">wystąpienia (prezentacje), </w:t>
      </w:r>
    </w:p>
    <w:p w:rsidR="000A4E31" w:rsidRPr="001C7115" w:rsidRDefault="000A4E31" w:rsidP="00881135">
      <w:pPr>
        <w:pStyle w:val="Default"/>
        <w:numPr>
          <w:ilvl w:val="0"/>
          <w:numId w:val="228"/>
        </w:numPr>
        <w:tabs>
          <w:tab w:val="clear" w:pos="720"/>
        </w:tabs>
        <w:ind w:left="1701" w:hanging="425"/>
        <w:jc w:val="both"/>
        <w:rPr>
          <w:rFonts w:ascii="Tahoma" w:hAnsi="Tahoma" w:cs="Tahoma"/>
          <w:color w:val="auto"/>
        </w:rPr>
      </w:pPr>
      <w:r w:rsidRPr="00B23B14">
        <w:rPr>
          <w:rFonts w:ascii="Tahoma" w:hAnsi="Tahoma" w:cs="Tahoma"/>
          <w:color w:val="auto"/>
        </w:rPr>
        <w:t xml:space="preserve">samodzielne prowadzenie elementów lekcji, </w:t>
      </w:r>
    </w:p>
    <w:p w:rsidR="000A4E31" w:rsidRPr="00B23B14" w:rsidRDefault="000A4E31" w:rsidP="001C7115">
      <w:pPr>
        <w:pStyle w:val="Default"/>
        <w:ind w:left="1276" w:hanging="425"/>
        <w:jc w:val="both"/>
        <w:rPr>
          <w:rFonts w:ascii="Tahoma" w:hAnsi="Tahoma" w:cs="Tahoma"/>
          <w:color w:val="auto"/>
        </w:rPr>
      </w:pPr>
      <w:r w:rsidRPr="00B23B14">
        <w:rPr>
          <w:rFonts w:ascii="Tahoma" w:hAnsi="Tahoma" w:cs="Tahoma"/>
          <w:color w:val="auto"/>
        </w:rPr>
        <w:t xml:space="preserve">3) </w:t>
      </w:r>
      <w:r w:rsidR="001C7115">
        <w:rPr>
          <w:rFonts w:ascii="Tahoma" w:hAnsi="Tahoma" w:cs="Tahoma"/>
          <w:color w:val="auto"/>
        </w:rPr>
        <w:tab/>
        <w:t>sprawdziany praktyczne;</w:t>
      </w:r>
    </w:p>
    <w:p w:rsidR="000A4E31" w:rsidRPr="00B23B14" w:rsidRDefault="000A4E31" w:rsidP="001C7115">
      <w:pPr>
        <w:pStyle w:val="Default"/>
        <w:ind w:left="1276" w:hanging="425"/>
        <w:jc w:val="both"/>
        <w:rPr>
          <w:rFonts w:ascii="Tahoma" w:hAnsi="Tahoma" w:cs="Tahoma"/>
          <w:color w:val="auto"/>
        </w:rPr>
      </w:pPr>
      <w:r w:rsidRPr="00B23B14">
        <w:rPr>
          <w:rFonts w:ascii="Tahoma" w:hAnsi="Tahoma" w:cs="Tahoma"/>
          <w:color w:val="auto"/>
        </w:rPr>
        <w:t xml:space="preserve">4)  </w:t>
      </w:r>
      <w:r w:rsidR="001C7115">
        <w:rPr>
          <w:rFonts w:ascii="Tahoma" w:hAnsi="Tahoma" w:cs="Tahoma"/>
          <w:color w:val="auto"/>
        </w:rPr>
        <w:tab/>
        <w:t>projekty grupowe;</w:t>
      </w:r>
    </w:p>
    <w:p w:rsidR="000A4E31" w:rsidRPr="00B23B14" w:rsidRDefault="001C7115" w:rsidP="001C7115">
      <w:pPr>
        <w:pStyle w:val="Default"/>
        <w:ind w:left="1276" w:hanging="425"/>
        <w:jc w:val="both"/>
        <w:rPr>
          <w:rFonts w:ascii="Tahoma" w:hAnsi="Tahoma" w:cs="Tahoma"/>
          <w:color w:val="auto"/>
        </w:rPr>
      </w:pPr>
      <w:r>
        <w:rPr>
          <w:rFonts w:ascii="Tahoma" w:hAnsi="Tahoma" w:cs="Tahoma"/>
          <w:color w:val="auto"/>
        </w:rPr>
        <w:t>5)  wyniki pracy w grupach;</w:t>
      </w:r>
    </w:p>
    <w:p w:rsidR="000A4E31" w:rsidRPr="00B23B14" w:rsidRDefault="000A4E31" w:rsidP="001C7115">
      <w:pPr>
        <w:pStyle w:val="Default"/>
        <w:ind w:left="1276" w:hanging="425"/>
        <w:jc w:val="both"/>
        <w:rPr>
          <w:rFonts w:ascii="Tahoma" w:hAnsi="Tahoma" w:cs="Tahoma"/>
          <w:color w:val="auto"/>
        </w:rPr>
      </w:pPr>
      <w:r w:rsidRPr="00B23B14">
        <w:rPr>
          <w:rFonts w:ascii="Tahoma" w:hAnsi="Tahoma" w:cs="Tahoma"/>
          <w:color w:val="auto"/>
        </w:rPr>
        <w:t xml:space="preserve">6) </w:t>
      </w:r>
      <w:r w:rsidR="001C7115">
        <w:rPr>
          <w:rFonts w:ascii="Tahoma" w:hAnsi="Tahoma" w:cs="Tahoma"/>
          <w:color w:val="auto"/>
        </w:rPr>
        <w:tab/>
      </w:r>
      <w:r w:rsidRPr="00B23B14">
        <w:rPr>
          <w:rFonts w:ascii="Tahoma" w:hAnsi="Tahoma" w:cs="Tahoma"/>
          <w:color w:val="auto"/>
        </w:rPr>
        <w:t xml:space="preserve">samodzielnie wykonywane przez ucznia inne prace np. modele, </w:t>
      </w:r>
      <w:r w:rsidR="001C7115">
        <w:rPr>
          <w:rFonts w:ascii="Tahoma" w:hAnsi="Tahoma" w:cs="Tahoma"/>
          <w:color w:val="auto"/>
        </w:rPr>
        <w:t>albumy, zielniki,  prezentacje Power Point, plakaty, itp.;</w:t>
      </w:r>
    </w:p>
    <w:p w:rsidR="000A4E31" w:rsidRPr="00B23B14" w:rsidRDefault="000A4E31" w:rsidP="001C7115">
      <w:pPr>
        <w:pStyle w:val="Default"/>
        <w:ind w:left="1276" w:hanging="425"/>
        <w:jc w:val="both"/>
        <w:rPr>
          <w:rFonts w:ascii="Tahoma" w:hAnsi="Tahoma" w:cs="Tahoma"/>
          <w:color w:val="auto"/>
        </w:rPr>
      </w:pPr>
      <w:r w:rsidRPr="00B23B14">
        <w:rPr>
          <w:rFonts w:ascii="Tahoma" w:hAnsi="Tahoma" w:cs="Tahoma"/>
          <w:color w:val="auto"/>
        </w:rPr>
        <w:t xml:space="preserve">7) </w:t>
      </w:r>
      <w:r w:rsidR="001C7115">
        <w:rPr>
          <w:rFonts w:ascii="Tahoma" w:hAnsi="Tahoma" w:cs="Tahoma"/>
          <w:color w:val="auto"/>
        </w:rPr>
        <w:tab/>
      </w:r>
      <w:r w:rsidRPr="00B23B14">
        <w:rPr>
          <w:rFonts w:ascii="Tahoma" w:hAnsi="Tahoma" w:cs="Tahoma"/>
          <w:color w:val="auto"/>
        </w:rPr>
        <w:t>aktywność poza lekcjami np. udział w kon</w:t>
      </w:r>
      <w:r w:rsidR="001C7115">
        <w:rPr>
          <w:rFonts w:ascii="Tahoma" w:hAnsi="Tahoma" w:cs="Tahoma"/>
          <w:color w:val="auto"/>
        </w:rPr>
        <w:t>kursach, olimpiadach, zawodach;</w:t>
      </w:r>
    </w:p>
    <w:p w:rsidR="000A4E31" w:rsidRPr="00B23B14" w:rsidRDefault="000A4E31" w:rsidP="001C7115">
      <w:pPr>
        <w:pStyle w:val="Default"/>
        <w:spacing w:after="200"/>
        <w:ind w:left="1276" w:hanging="425"/>
        <w:jc w:val="both"/>
        <w:rPr>
          <w:rFonts w:ascii="Tahoma" w:hAnsi="Tahoma" w:cs="Tahoma"/>
          <w:color w:val="auto"/>
        </w:rPr>
      </w:pPr>
      <w:r w:rsidRPr="00B23B14">
        <w:rPr>
          <w:rFonts w:ascii="Tahoma" w:hAnsi="Tahoma" w:cs="Tahoma"/>
          <w:color w:val="auto"/>
        </w:rPr>
        <w:t xml:space="preserve">8) </w:t>
      </w:r>
      <w:r w:rsidR="001C7115">
        <w:rPr>
          <w:rFonts w:ascii="Tahoma" w:hAnsi="Tahoma" w:cs="Tahoma"/>
          <w:color w:val="auto"/>
        </w:rPr>
        <w:tab/>
      </w:r>
      <w:r w:rsidRPr="00B23B14">
        <w:rPr>
          <w:rFonts w:ascii="Tahoma" w:hAnsi="Tahoma" w:cs="Tahoma"/>
          <w:color w:val="auto"/>
        </w:rPr>
        <w:t>przygotowanie do uczestnictwa w lekcj</w:t>
      </w:r>
      <w:r w:rsidR="001C7115">
        <w:rPr>
          <w:rFonts w:ascii="Tahoma" w:hAnsi="Tahoma" w:cs="Tahoma"/>
          <w:color w:val="auto"/>
        </w:rPr>
        <w:t xml:space="preserve">i (posiadanie zeszytu, książki, </w:t>
      </w:r>
      <w:r w:rsidR="00165530">
        <w:rPr>
          <w:rFonts w:ascii="Tahoma" w:hAnsi="Tahoma" w:cs="Tahoma"/>
          <w:color w:val="auto"/>
        </w:rPr>
        <w:t>przyrządów, długopisu itp.).</w:t>
      </w:r>
    </w:p>
    <w:p w:rsidR="000A4E31" w:rsidRPr="00B23B14" w:rsidRDefault="000A4E31" w:rsidP="001C7115">
      <w:pPr>
        <w:pStyle w:val="Default"/>
        <w:spacing w:after="200" w:line="276" w:lineRule="auto"/>
        <w:ind w:left="850" w:hanging="425"/>
        <w:jc w:val="both"/>
        <w:rPr>
          <w:rFonts w:ascii="Tahoma" w:hAnsi="Tahoma" w:cs="Tahoma"/>
          <w:color w:val="auto"/>
        </w:rPr>
      </w:pPr>
      <w:r w:rsidRPr="00B23B14">
        <w:rPr>
          <w:rFonts w:ascii="Tahoma" w:hAnsi="Tahoma" w:cs="Tahoma"/>
          <w:b/>
          <w:bCs/>
          <w:color w:val="auto"/>
        </w:rPr>
        <w:t>2</w:t>
      </w:r>
      <w:r w:rsidR="001C7115">
        <w:rPr>
          <w:rFonts w:ascii="Tahoma" w:hAnsi="Tahoma" w:cs="Tahoma"/>
          <w:color w:val="auto"/>
        </w:rPr>
        <w:t>.</w:t>
      </w:r>
      <w:r w:rsidR="001C7115">
        <w:rPr>
          <w:rFonts w:ascii="Tahoma" w:hAnsi="Tahoma" w:cs="Tahoma"/>
          <w:color w:val="auto"/>
        </w:rPr>
        <w:tab/>
      </w:r>
      <w:r w:rsidRPr="00B23B14">
        <w:rPr>
          <w:rFonts w:ascii="Tahoma" w:hAnsi="Tahoma" w:cs="Tahoma"/>
          <w:color w:val="auto"/>
        </w:rPr>
        <w:t>Przyjmuje się następującą ilość ocen w semestrze dla przedmiotów realizowanych w wymiarze tygodniowym:</w:t>
      </w:r>
    </w:p>
    <w:p w:rsidR="000A4E31" w:rsidRPr="00B23B14" w:rsidRDefault="000A4E31" w:rsidP="00881135">
      <w:pPr>
        <w:pStyle w:val="Default"/>
        <w:numPr>
          <w:ilvl w:val="0"/>
          <w:numId w:val="229"/>
        </w:numPr>
        <w:spacing w:line="276" w:lineRule="auto"/>
        <w:ind w:left="1276" w:hanging="425"/>
        <w:jc w:val="both"/>
        <w:rPr>
          <w:rFonts w:ascii="Tahoma" w:hAnsi="Tahoma" w:cs="Tahoma"/>
          <w:color w:val="auto"/>
        </w:rPr>
      </w:pPr>
      <w:r w:rsidRPr="00B23B14">
        <w:rPr>
          <w:rFonts w:ascii="Tahoma" w:hAnsi="Tahoma" w:cs="Tahoma"/>
          <w:color w:val="auto"/>
        </w:rPr>
        <w:t>jedna godzina tygodniowo</w:t>
      </w:r>
      <w:r w:rsidR="001C7115">
        <w:rPr>
          <w:rFonts w:ascii="Tahoma" w:hAnsi="Tahoma" w:cs="Tahoma"/>
          <w:color w:val="auto"/>
        </w:rPr>
        <w:t xml:space="preserve"> </w:t>
      </w:r>
      <w:r w:rsidRPr="00B23B14">
        <w:rPr>
          <w:rFonts w:ascii="Tahoma" w:hAnsi="Tahoma" w:cs="Tahoma"/>
          <w:color w:val="auto"/>
        </w:rPr>
        <w:t>- minimum 3 oceny</w:t>
      </w:r>
      <w:r w:rsidR="001C7115">
        <w:rPr>
          <w:rFonts w:ascii="Tahoma" w:hAnsi="Tahoma" w:cs="Tahoma"/>
          <w:color w:val="auto"/>
        </w:rPr>
        <w:t>;</w:t>
      </w:r>
    </w:p>
    <w:p w:rsidR="000A4E31" w:rsidRPr="00B23B14" w:rsidRDefault="000A4E31" w:rsidP="00881135">
      <w:pPr>
        <w:pStyle w:val="Default"/>
        <w:numPr>
          <w:ilvl w:val="0"/>
          <w:numId w:val="229"/>
        </w:numPr>
        <w:spacing w:line="276" w:lineRule="auto"/>
        <w:ind w:left="1276" w:hanging="425"/>
        <w:jc w:val="both"/>
        <w:rPr>
          <w:rFonts w:ascii="Tahoma" w:hAnsi="Tahoma" w:cs="Tahoma"/>
          <w:color w:val="auto"/>
        </w:rPr>
      </w:pPr>
      <w:r w:rsidRPr="00B23B14">
        <w:rPr>
          <w:rFonts w:ascii="Tahoma" w:hAnsi="Tahoma" w:cs="Tahoma"/>
          <w:color w:val="auto"/>
        </w:rPr>
        <w:t>dwie</w:t>
      </w:r>
      <w:r w:rsidR="001C7115">
        <w:rPr>
          <w:rFonts w:ascii="Tahoma" w:hAnsi="Tahoma" w:cs="Tahoma"/>
          <w:color w:val="auto"/>
        </w:rPr>
        <w:t xml:space="preserve"> godziny tygodniowo - minimum 4 </w:t>
      </w:r>
      <w:r w:rsidRPr="00B23B14">
        <w:rPr>
          <w:rFonts w:ascii="Tahoma" w:hAnsi="Tahoma" w:cs="Tahoma"/>
          <w:color w:val="auto"/>
        </w:rPr>
        <w:t>oceny</w:t>
      </w:r>
      <w:r w:rsidR="001C7115">
        <w:rPr>
          <w:rFonts w:ascii="Tahoma" w:hAnsi="Tahoma" w:cs="Tahoma"/>
          <w:color w:val="auto"/>
        </w:rPr>
        <w:t>;</w:t>
      </w:r>
    </w:p>
    <w:p w:rsidR="000A4E31" w:rsidRPr="00B23B14" w:rsidRDefault="000A4E31" w:rsidP="00881135">
      <w:pPr>
        <w:pStyle w:val="Default"/>
        <w:numPr>
          <w:ilvl w:val="0"/>
          <w:numId w:val="229"/>
        </w:numPr>
        <w:spacing w:line="276" w:lineRule="auto"/>
        <w:ind w:left="1276" w:hanging="425"/>
        <w:jc w:val="both"/>
        <w:rPr>
          <w:rFonts w:ascii="Tahoma" w:hAnsi="Tahoma" w:cs="Tahoma"/>
          <w:color w:val="auto"/>
        </w:rPr>
      </w:pPr>
      <w:r w:rsidRPr="00B23B14">
        <w:rPr>
          <w:rFonts w:ascii="Tahoma" w:hAnsi="Tahoma" w:cs="Tahoma"/>
          <w:color w:val="auto"/>
        </w:rPr>
        <w:t>trzy godziny tygodniowo</w:t>
      </w:r>
      <w:r w:rsidR="001C7115">
        <w:rPr>
          <w:rFonts w:ascii="Tahoma" w:hAnsi="Tahoma" w:cs="Tahoma"/>
          <w:color w:val="auto"/>
        </w:rPr>
        <w:t xml:space="preserve"> </w:t>
      </w:r>
      <w:r w:rsidRPr="00B23B14">
        <w:rPr>
          <w:rFonts w:ascii="Tahoma" w:hAnsi="Tahoma" w:cs="Tahoma"/>
          <w:color w:val="auto"/>
        </w:rPr>
        <w:t>- minimum 5 ocen</w:t>
      </w:r>
      <w:r w:rsidR="001C7115">
        <w:rPr>
          <w:rFonts w:ascii="Tahoma" w:hAnsi="Tahoma" w:cs="Tahoma"/>
          <w:color w:val="auto"/>
        </w:rPr>
        <w:t>;</w:t>
      </w:r>
    </w:p>
    <w:p w:rsidR="000A4E31" w:rsidRPr="001C7115" w:rsidRDefault="000A4E31" w:rsidP="00881135">
      <w:pPr>
        <w:pStyle w:val="Default"/>
        <w:numPr>
          <w:ilvl w:val="0"/>
          <w:numId w:val="229"/>
        </w:numPr>
        <w:spacing w:after="200" w:line="276" w:lineRule="auto"/>
        <w:ind w:left="1276" w:hanging="425"/>
        <w:jc w:val="both"/>
        <w:rPr>
          <w:rFonts w:ascii="Tahoma" w:hAnsi="Tahoma" w:cs="Tahoma"/>
          <w:color w:val="auto"/>
        </w:rPr>
      </w:pPr>
      <w:r w:rsidRPr="00B23B14">
        <w:rPr>
          <w:rFonts w:ascii="Tahoma" w:hAnsi="Tahoma" w:cs="Tahoma"/>
          <w:color w:val="auto"/>
        </w:rPr>
        <w:t>cztery i więcej godziny tygodniowo</w:t>
      </w:r>
      <w:r w:rsidR="001C7115">
        <w:rPr>
          <w:rFonts w:ascii="Tahoma" w:hAnsi="Tahoma" w:cs="Tahoma"/>
          <w:color w:val="auto"/>
        </w:rPr>
        <w:t xml:space="preserve"> </w:t>
      </w:r>
      <w:r w:rsidRPr="00B23B14">
        <w:rPr>
          <w:rFonts w:ascii="Tahoma" w:hAnsi="Tahoma" w:cs="Tahoma"/>
          <w:color w:val="auto"/>
        </w:rPr>
        <w:t>- minimum 6 ocen</w:t>
      </w:r>
      <w:r w:rsidR="00165530">
        <w:rPr>
          <w:rFonts w:ascii="Tahoma" w:hAnsi="Tahoma" w:cs="Tahoma"/>
          <w:color w:val="auto"/>
        </w:rPr>
        <w:t>.</w:t>
      </w:r>
    </w:p>
    <w:p w:rsidR="000A4E31" w:rsidRPr="00B23B14" w:rsidRDefault="000A4E31" w:rsidP="002C4E7D">
      <w:pPr>
        <w:pStyle w:val="Default"/>
        <w:spacing w:after="200" w:line="276" w:lineRule="auto"/>
        <w:ind w:left="850" w:hanging="425"/>
        <w:jc w:val="both"/>
        <w:rPr>
          <w:rFonts w:ascii="Tahoma" w:hAnsi="Tahoma" w:cs="Tahoma"/>
          <w:color w:val="auto"/>
        </w:rPr>
      </w:pPr>
      <w:r w:rsidRPr="00B23B14">
        <w:rPr>
          <w:rFonts w:ascii="Tahoma" w:hAnsi="Tahoma" w:cs="Tahoma"/>
          <w:b/>
          <w:bCs/>
          <w:color w:val="auto"/>
        </w:rPr>
        <w:t>3</w:t>
      </w:r>
      <w:r w:rsidRPr="00B23B14">
        <w:rPr>
          <w:rFonts w:ascii="Tahoma" w:hAnsi="Tahoma" w:cs="Tahoma"/>
          <w:color w:val="auto"/>
        </w:rPr>
        <w:t xml:space="preserve">. Przy ocenianiu prac pisemnych nauczyciel stosuje następujące zasady przeliczania punktów na ocenę: </w:t>
      </w:r>
    </w:p>
    <w:p w:rsidR="002C4E7D" w:rsidRPr="002C4E7D" w:rsidRDefault="002C4E7D" w:rsidP="00881135">
      <w:pPr>
        <w:pStyle w:val="Tekstpodstawowywcity2"/>
        <w:numPr>
          <w:ilvl w:val="0"/>
          <w:numId w:val="292"/>
        </w:numPr>
        <w:spacing w:after="0" w:line="276" w:lineRule="auto"/>
        <w:ind w:left="1276" w:hanging="425"/>
        <w:jc w:val="both"/>
        <w:rPr>
          <w:rFonts w:ascii="Tahoma" w:hAnsi="Tahoma" w:cs="Tahoma"/>
          <w:sz w:val="24"/>
          <w:szCs w:val="24"/>
        </w:rPr>
      </w:pPr>
      <w:r>
        <w:rPr>
          <w:rFonts w:ascii="Tahoma" w:hAnsi="Tahoma" w:cs="Tahoma"/>
          <w:sz w:val="24"/>
          <w:szCs w:val="24"/>
        </w:rPr>
        <w:lastRenderedPageBreak/>
        <w:t>stopień niedostateczny</w:t>
      </w:r>
      <w:r>
        <w:rPr>
          <w:rFonts w:ascii="Tahoma" w:hAnsi="Tahoma" w:cs="Tahoma"/>
          <w:sz w:val="24"/>
          <w:szCs w:val="24"/>
        </w:rPr>
        <w:tab/>
      </w:r>
      <w:r w:rsidR="00DE1EBC">
        <w:rPr>
          <w:rFonts w:ascii="Tahoma" w:hAnsi="Tahoma" w:cs="Tahoma"/>
          <w:sz w:val="24"/>
          <w:szCs w:val="24"/>
        </w:rPr>
        <w:t>-</w:t>
      </w:r>
      <w:r w:rsidR="00DE1EBC">
        <w:rPr>
          <w:rFonts w:ascii="Tahoma" w:hAnsi="Tahoma" w:cs="Tahoma"/>
          <w:sz w:val="24"/>
          <w:szCs w:val="24"/>
        </w:rPr>
        <w:tab/>
        <w:t xml:space="preserve">  0%</w:t>
      </w:r>
      <w:r w:rsidR="00DE1EBC">
        <w:rPr>
          <w:rFonts w:ascii="Tahoma" w:hAnsi="Tahoma" w:cs="Tahoma"/>
          <w:sz w:val="24"/>
          <w:szCs w:val="24"/>
        </w:rPr>
        <w:tab/>
        <w:t>-   29</w:t>
      </w:r>
      <w:r w:rsidRPr="002C4E7D">
        <w:rPr>
          <w:rFonts w:ascii="Tahoma" w:hAnsi="Tahoma" w:cs="Tahoma"/>
          <w:sz w:val="24"/>
          <w:szCs w:val="24"/>
        </w:rPr>
        <w:t>%</w:t>
      </w:r>
    </w:p>
    <w:p w:rsidR="002C4E7D" w:rsidRPr="002C4E7D" w:rsidRDefault="00DE1EBC" w:rsidP="00881135">
      <w:pPr>
        <w:pStyle w:val="Tekstpodstawowywcity2"/>
        <w:numPr>
          <w:ilvl w:val="0"/>
          <w:numId w:val="292"/>
        </w:numPr>
        <w:spacing w:after="0" w:line="276" w:lineRule="auto"/>
        <w:ind w:left="1276" w:hanging="425"/>
        <w:jc w:val="both"/>
        <w:rPr>
          <w:rFonts w:ascii="Tahoma" w:hAnsi="Tahoma" w:cs="Tahoma"/>
          <w:sz w:val="24"/>
          <w:szCs w:val="24"/>
        </w:rPr>
      </w:pPr>
      <w:r>
        <w:rPr>
          <w:rFonts w:ascii="Tahoma" w:hAnsi="Tahoma" w:cs="Tahoma"/>
          <w:sz w:val="24"/>
          <w:szCs w:val="24"/>
        </w:rPr>
        <w:t>stopień dopuszczający</w:t>
      </w:r>
      <w:r>
        <w:rPr>
          <w:rFonts w:ascii="Tahoma" w:hAnsi="Tahoma" w:cs="Tahoma"/>
          <w:sz w:val="24"/>
          <w:szCs w:val="24"/>
        </w:rPr>
        <w:tab/>
        <w:t>-</w:t>
      </w:r>
      <w:r>
        <w:rPr>
          <w:rFonts w:ascii="Tahoma" w:hAnsi="Tahoma" w:cs="Tahoma"/>
          <w:sz w:val="24"/>
          <w:szCs w:val="24"/>
        </w:rPr>
        <w:tab/>
        <w:t>30</w:t>
      </w:r>
      <w:r w:rsidR="002C4E7D">
        <w:rPr>
          <w:rFonts w:ascii="Tahoma" w:hAnsi="Tahoma" w:cs="Tahoma"/>
          <w:sz w:val="24"/>
          <w:szCs w:val="24"/>
        </w:rPr>
        <w:t>%</w:t>
      </w:r>
      <w:r w:rsidR="002C4E7D">
        <w:rPr>
          <w:rFonts w:ascii="Tahoma" w:hAnsi="Tahoma" w:cs="Tahoma"/>
          <w:sz w:val="24"/>
          <w:szCs w:val="24"/>
        </w:rPr>
        <w:tab/>
        <w:t>-   49</w:t>
      </w:r>
      <w:r w:rsidR="002C4E7D" w:rsidRPr="002C4E7D">
        <w:rPr>
          <w:rFonts w:ascii="Tahoma" w:hAnsi="Tahoma" w:cs="Tahoma"/>
          <w:sz w:val="24"/>
          <w:szCs w:val="24"/>
        </w:rPr>
        <w:t>%</w:t>
      </w:r>
    </w:p>
    <w:p w:rsidR="002C4E7D" w:rsidRPr="002C4E7D" w:rsidRDefault="002C4E7D" w:rsidP="00881135">
      <w:pPr>
        <w:pStyle w:val="Tekstpodstawowywcity2"/>
        <w:numPr>
          <w:ilvl w:val="0"/>
          <w:numId w:val="292"/>
        </w:numPr>
        <w:spacing w:after="0" w:line="276" w:lineRule="auto"/>
        <w:ind w:left="1276" w:hanging="425"/>
        <w:jc w:val="both"/>
        <w:rPr>
          <w:rFonts w:ascii="Tahoma" w:hAnsi="Tahoma" w:cs="Tahoma"/>
          <w:sz w:val="24"/>
          <w:szCs w:val="24"/>
        </w:rPr>
      </w:pPr>
      <w:r>
        <w:rPr>
          <w:rFonts w:ascii="Tahoma" w:hAnsi="Tahoma" w:cs="Tahoma"/>
          <w:sz w:val="24"/>
          <w:szCs w:val="24"/>
        </w:rPr>
        <w:t>stopień dostateczny</w:t>
      </w:r>
      <w:r>
        <w:rPr>
          <w:rFonts w:ascii="Tahoma" w:hAnsi="Tahoma" w:cs="Tahoma"/>
          <w:sz w:val="24"/>
          <w:szCs w:val="24"/>
        </w:rPr>
        <w:tab/>
      </w:r>
      <w:r>
        <w:rPr>
          <w:rFonts w:ascii="Tahoma" w:hAnsi="Tahoma" w:cs="Tahoma"/>
          <w:sz w:val="24"/>
          <w:szCs w:val="24"/>
        </w:rPr>
        <w:tab/>
        <w:t>-</w:t>
      </w:r>
      <w:r>
        <w:rPr>
          <w:rFonts w:ascii="Tahoma" w:hAnsi="Tahoma" w:cs="Tahoma"/>
          <w:sz w:val="24"/>
          <w:szCs w:val="24"/>
        </w:rPr>
        <w:tab/>
        <w:t xml:space="preserve">50% </w:t>
      </w:r>
      <w:r>
        <w:rPr>
          <w:rFonts w:ascii="Tahoma" w:hAnsi="Tahoma" w:cs="Tahoma"/>
          <w:sz w:val="24"/>
          <w:szCs w:val="24"/>
        </w:rPr>
        <w:tab/>
        <w:t>-   74</w:t>
      </w:r>
      <w:r w:rsidRPr="002C4E7D">
        <w:rPr>
          <w:rFonts w:ascii="Tahoma" w:hAnsi="Tahoma" w:cs="Tahoma"/>
          <w:sz w:val="24"/>
          <w:szCs w:val="24"/>
        </w:rPr>
        <w:t>%</w:t>
      </w:r>
    </w:p>
    <w:p w:rsidR="002C4E7D" w:rsidRPr="002C4E7D" w:rsidRDefault="002C4E7D" w:rsidP="00881135">
      <w:pPr>
        <w:pStyle w:val="Tekstpodstawowywcity2"/>
        <w:numPr>
          <w:ilvl w:val="0"/>
          <w:numId w:val="292"/>
        </w:numPr>
        <w:spacing w:after="0" w:line="276" w:lineRule="auto"/>
        <w:ind w:left="1276" w:hanging="425"/>
        <w:jc w:val="both"/>
        <w:rPr>
          <w:rFonts w:ascii="Tahoma" w:hAnsi="Tahoma" w:cs="Tahoma"/>
          <w:sz w:val="24"/>
          <w:szCs w:val="24"/>
        </w:rPr>
      </w:pPr>
      <w:r>
        <w:rPr>
          <w:rFonts w:ascii="Tahoma" w:hAnsi="Tahoma" w:cs="Tahoma"/>
          <w:sz w:val="24"/>
          <w:szCs w:val="24"/>
        </w:rPr>
        <w:t>stopień dobry</w:t>
      </w:r>
      <w:r>
        <w:rPr>
          <w:rFonts w:ascii="Tahoma" w:hAnsi="Tahoma" w:cs="Tahoma"/>
          <w:sz w:val="24"/>
          <w:szCs w:val="24"/>
        </w:rPr>
        <w:tab/>
      </w:r>
      <w:r>
        <w:rPr>
          <w:rFonts w:ascii="Tahoma" w:hAnsi="Tahoma" w:cs="Tahoma"/>
          <w:sz w:val="24"/>
          <w:szCs w:val="24"/>
        </w:rPr>
        <w:tab/>
      </w:r>
      <w:r>
        <w:rPr>
          <w:rFonts w:ascii="Tahoma" w:hAnsi="Tahoma" w:cs="Tahoma"/>
          <w:sz w:val="24"/>
          <w:szCs w:val="24"/>
        </w:rPr>
        <w:tab/>
        <w:t>-</w:t>
      </w:r>
      <w:r>
        <w:rPr>
          <w:rFonts w:ascii="Tahoma" w:hAnsi="Tahoma" w:cs="Tahoma"/>
          <w:sz w:val="24"/>
          <w:szCs w:val="24"/>
        </w:rPr>
        <w:tab/>
        <w:t>75%</w:t>
      </w:r>
      <w:r>
        <w:rPr>
          <w:rFonts w:ascii="Tahoma" w:hAnsi="Tahoma" w:cs="Tahoma"/>
          <w:sz w:val="24"/>
          <w:szCs w:val="24"/>
        </w:rPr>
        <w:tab/>
        <w:t>-   89</w:t>
      </w:r>
      <w:r w:rsidRPr="002C4E7D">
        <w:rPr>
          <w:rFonts w:ascii="Tahoma" w:hAnsi="Tahoma" w:cs="Tahoma"/>
          <w:sz w:val="24"/>
          <w:szCs w:val="24"/>
        </w:rPr>
        <w:t>%</w:t>
      </w:r>
    </w:p>
    <w:p w:rsidR="002C4E7D" w:rsidRPr="002C4E7D" w:rsidRDefault="002C4E7D" w:rsidP="00881135">
      <w:pPr>
        <w:pStyle w:val="Tekstpodstawowywcity2"/>
        <w:numPr>
          <w:ilvl w:val="0"/>
          <w:numId w:val="292"/>
        </w:numPr>
        <w:spacing w:after="0" w:line="276" w:lineRule="auto"/>
        <w:ind w:left="1276" w:hanging="425"/>
        <w:jc w:val="both"/>
        <w:rPr>
          <w:rFonts w:ascii="Tahoma" w:hAnsi="Tahoma" w:cs="Tahoma"/>
          <w:sz w:val="24"/>
          <w:szCs w:val="24"/>
        </w:rPr>
      </w:pPr>
      <w:r>
        <w:rPr>
          <w:rFonts w:ascii="Tahoma" w:hAnsi="Tahoma" w:cs="Tahoma"/>
          <w:sz w:val="24"/>
          <w:szCs w:val="24"/>
        </w:rPr>
        <w:t>stopień bardzo dobry</w:t>
      </w:r>
      <w:r>
        <w:rPr>
          <w:rFonts w:ascii="Tahoma" w:hAnsi="Tahoma" w:cs="Tahoma"/>
          <w:sz w:val="24"/>
          <w:szCs w:val="24"/>
        </w:rPr>
        <w:tab/>
      </w:r>
      <w:r>
        <w:rPr>
          <w:rFonts w:ascii="Tahoma" w:hAnsi="Tahoma" w:cs="Tahoma"/>
          <w:sz w:val="24"/>
          <w:szCs w:val="24"/>
        </w:rPr>
        <w:tab/>
        <w:t xml:space="preserve">- </w:t>
      </w:r>
      <w:r>
        <w:rPr>
          <w:rFonts w:ascii="Tahoma" w:hAnsi="Tahoma" w:cs="Tahoma"/>
          <w:sz w:val="24"/>
          <w:szCs w:val="24"/>
        </w:rPr>
        <w:tab/>
        <w:t>90%</w:t>
      </w:r>
      <w:r>
        <w:rPr>
          <w:rFonts w:ascii="Tahoma" w:hAnsi="Tahoma" w:cs="Tahoma"/>
          <w:sz w:val="24"/>
          <w:szCs w:val="24"/>
        </w:rPr>
        <w:tab/>
        <w:t>-   99</w:t>
      </w:r>
      <w:r w:rsidRPr="002C4E7D">
        <w:rPr>
          <w:rFonts w:ascii="Tahoma" w:hAnsi="Tahoma" w:cs="Tahoma"/>
          <w:sz w:val="24"/>
          <w:szCs w:val="24"/>
        </w:rPr>
        <w:t>%</w:t>
      </w:r>
    </w:p>
    <w:p w:rsidR="005208C6" w:rsidRDefault="002C4E7D" w:rsidP="00881135">
      <w:pPr>
        <w:pStyle w:val="Tekstpodstawowywcity2"/>
        <w:numPr>
          <w:ilvl w:val="0"/>
          <w:numId w:val="292"/>
        </w:numPr>
        <w:spacing w:after="0" w:line="276" w:lineRule="auto"/>
        <w:ind w:left="1276" w:hanging="425"/>
        <w:jc w:val="both"/>
        <w:rPr>
          <w:rFonts w:ascii="Tahoma" w:hAnsi="Tahoma" w:cs="Tahoma"/>
          <w:sz w:val="24"/>
          <w:szCs w:val="24"/>
        </w:rPr>
      </w:pPr>
      <w:r w:rsidRPr="002C4E7D">
        <w:rPr>
          <w:rFonts w:ascii="Tahoma" w:hAnsi="Tahoma" w:cs="Tahoma"/>
          <w:sz w:val="24"/>
          <w:szCs w:val="24"/>
        </w:rPr>
        <w:t xml:space="preserve">stopień celujący </w:t>
      </w:r>
      <w:r>
        <w:rPr>
          <w:rFonts w:ascii="Tahoma" w:hAnsi="Tahoma" w:cs="Tahoma"/>
          <w:sz w:val="24"/>
          <w:szCs w:val="24"/>
        </w:rPr>
        <w:tab/>
      </w:r>
      <w:r>
        <w:rPr>
          <w:rFonts w:ascii="Tahoma" w:hAnsi="Tahoma" w:cs="Tahoma"/>
          <w:sz w:val="24"/>
          <w:szCs w:val="24"/>
        </w:rPr>
        <w:tab/>
        <w:t xml:space="preserve">-   </w:t>
      </w:r>
      <w:r w:rsidR="009E112C">
        <w:rPr>
          <w:rFonts w:ascii="Tahoma" w:hAnsi="Tahoma" w:cs="Tahoma"/>
          <w:sz w:val="24"/>
          <w:szCs w:val="24"/>
        </w:rPr>
        <w:t xml:space="preserve">   100% </w:t>
      </w:r>
      <w:r>
        <w:rPr>
          <w:rFonts w:ascii="Tahoma" w:hAnsi="Tahoma" w:cs="Tahoma"/>
          <w:sz w:val="24"/>
          <w:szCs w:val="24"/>
        </w:rPr>
        <w:tab/>
      </w:r>
      <w:r w:rsidR="005208C6">
        <w:rPr>
          <w:rFonts w:ascii="Tahoma" w:hAnsi="Tahoma" w:cs="Tahoma"/>
          <w:sz w:val="24"/>
          <w:szCs w:val="24"/>
        </w:rPr>
        <w:t>i/lub zadanie dodatkowe</w:t>
      </w:r>
      <w:r w:rsidR="005208C6">
        <w:rPr>
          <w:rFonts w:ascii="Tahoma" w:hAnsi="Tahoma" w:cs="Tahoma"/>
          <w:sz w:val="24"/>
          <w:szCs w:val="24"/>
        </w:rPr>
        <w:tab/>
      </w:r>
    </w:p>
    <w:p w:rsidR="000A4E31" w:rsidRPr="002C4E7D" w:rsidRDefault="005208C6" w:rsidP="00E26552">
      <w:pPr>
        <w:pStyle w:val="Tekstpodstawowywcity2"/>
        <w:spacing w:after="200" w:line="276" w:lineRule="auto"/>
        <w:ind w:left="1276"/>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2C4E7D">
        <w:rPr>
          <w:rFonts w:ascii="Tahoma" w:hAnsi="Tahoma" w:cs="Tahoma"/>
          <w:sz w:val="24"/>
          <w:szCs w:val="24"/>
        </w:rPr>
        <w:t>(do decyzji nauczyciela)</w:t>
      </w:r>
      <w:r w:rsidR="00E26552">
        <w:rPr>
          <w:rFonts w:ascii="Tahoma" w:hAnsi="Tahoma" w:cs="Tahoma"/>
          <w:sz w:val="24"/>
          <w:szCs w:val="24"/>
        </w:rPr>
        <w:tab/>
      </w:r>
      <w:r w:rsidR="00E26552">
        <w:rPr>
          <w:rFonts w:ascii="Tahoma" w:hAnsi="Tahoma" w:cs="Tahoma"/>
          <w:sz w:val="24"/>
          <w:szCs w:val="24"/>
        </w:rPr>
        <w:tab/>
      </w:r>
    </w:p>
    <w:p w:rsidR="000A4E31" w:rsidRPr="00B23B14" w:rsidRDefault="000A4E31" w:rsidP="00967908">
      <w:pPr>
        <w:pStyle w:val="Default"/>
        <w:spacing w:after="200" w:line="276" w:lineRule="auto"/>
        <w:ind w:left="850" w:hanging="425"/>
        <w:jc w:val="both"/>
        <w:rPr>
          <w:rFonts w:ascii="Tahoma" w:hAnsi="Tahoma" w:cs="Tahoma"/>
          <w:color w:val="auto"/>
        </w:rPr>
      </w:pPr>
      <w:r w:rsidRPr="00B23B14">
        <w:rPr>
          <w:rFonts w:ascii="Tahoma" w:hAnsi="Tahoma" w:cs="Tahoma"/>
          <w:b/>
          <w:bCs/>
          <w:color w:val="auto"/>
        </w:rPr>
        <w:t>4.</w:t>
      </w:r>
      <w:r w:rsidRPr="00B23B14">
        <w:rPr>
          <w:rFonts w:ascii="Tahoma" w:hAnsi="Tahoma" w:cs="Tahoma"/>
          <w:color w:val="auto"/>
        </w:rPr>
        <w:t xml:space="preserve"> </w:t>
      </w:r>
      <w:r w:rsidR="00967908">
        <w:rPr>
          <w:rFonts w:ascii="Tahoma" w:hAnsi="Tahoma" w:cs="Tahoma"/>
          <w:color w:val="auto"/>
        </w:rPr>
        <w:tab/>
      </w:r>
      <w:r w:rsidRPr="00B23B14">
        <w:rPr>
          <w:rFonts w:ascii="Tahoma" w:hAnsi="Tahoma" w:cs="Tahoma"/>
          <w:color w:val="auto"/>
        </w:rPr>
        <w:t xml:space="preserve">Przy ocenianiu prac pisemnych uczniów mających </w:t>
      </w:r>
      <w:r w:rsidRPr="00DB24B7">
        <w:rPr>
          <w:rFonts w:ascii="Tahoma" w:hAnsi="Tahoma" w:cs="Tahoma"/>
          <w:color w:val="auto"/>
        </w:rPr>
        <w:t xml:space="preserve">obniżone </w:t>
      </w:r>
      <w:r w:rsidR="00DB24B7">
        <w:rPr>
          <w:rFonts w:ascii="Tahoma" w:hAnsi="Tahoma" w:cs="Tahoma"/>
          <w:color w:val="auto"/>
        </w:rPr>
        <w:t>wymagania</w:t>
      </w:r>
      <w:r w:rsidRPr="00B23B14">
        <w:rPr>
          <w:rFonts w:ascii="Tahoma" w:hAnsi="Tahoma" w:cs="Tahoma"/>
          <w:color w:val="auto"/>
        </w:rPr>
        <w:t xml:space="preserve"> nauczyciel stosuje następujące zasady przeliczania punktów na ocenę: </w:t>
      </w:r>
    </w:p>
    <w:p w:rsidR="00967908" w:rsidRPr="002C4E7D" w:rsidRDefault="00967908" w:rsidP="00881135">
      <w:pPr>
        <w:pStyle w:val="Tekstpodstawowywcity2"/>
        <w:numPr>
          <w:ilvl w:val="0"/>
          <w:numId w:val="293"/>
        </w:numPr>
        <w:spacing w:after="0" w:line="276" w:lineRule="auto"/>
        <w:ind w:left="1276" w:hanging="425"/>
        <w:jc w:val="both"/>
        <w:rPr>
          <w:rFonts w:ascii="Tahoma" w:hAnsi="Tahoma" w:cs="Tahoma"/>
          <w:sz w:val="24"/>
          <w:szCs w:val="24"/>
        </w:rPr>
      </w:pPr>
      <w:r>
        <w:rPr>
          <w:rFonts w:ascii="Tahoma" w:hAnsi="Tahoma" w:cs="Tahoma"/>
          <w:sz w:val="24"/>
          <w:szCs w:val="24"/>
        </w:rPr>
        <w:t>stopień niedostateczny</w:t>
      </w:r>
      <w:r>
        <w:rPr>
          <w:rFonts w:ascii="Tahoma" w:hAnsi="Tahoma" w:cs="Tahoma"/>
          <w:sz w:val="24"/>
          <w:szCs w:val="24"/>
        </w:rPr>
        <w:tab/>
        <w:t>-</w:t>
      </w:r>
      <w:r>
        <w:rPr>
          <w:rFonts w:ascii="Tahoma" w:hAnsi="Tahoma" w:cs="Tahoma"/>
          <w:sz w:val="24"/>
          <w:szCs w:val="24"/>
        </w:rPr>
        <w:tab/>
        <w:t xml:space="preserve">  0%</w:t>
      </w:r>
      <w:r>
        <w:rPr>
          <w:rFonts w:ascii="Tahoma" w:hAnsi="Tahoma" w:cs="Tahoma"/>
          <w:sz w:val="24"/>
          <w:szCs w:val="24"/>
        </w:rPr>
        <w:tab/>
        <w:t>-   19</w:t>
      </w:r>
      <w:r w:rsidRPr="002C4E7D">
        <w:rPr>
          <w:rFonts w:ascii="Tahoma" w:hAnsi="Tahoma" w:cs="Tahoma"/>
          <w:sz w:val="24"/>
          <w:szCs w:val="24"/>
        </w:rPr>
        <w:t>%</w:t>
      </w:r>
    </w:p>
    <w:p w:rsidR="00967908" w:rsidRPr="002C4E7D" w:rsidRDefault="00967908" w:rsidP="00881135">
      <w:pPr>
        <w:pStyle w:val="Tekstpodstawowywcity2"/>
        <w:numPr>
          <w:ilvl w:val="0"/>
          <w:numId w:val="293"/>
        </w:numPr>
        <w:spacing w:after="0" w:line="276" w:lineRule="auto"/>
        <w:ind w:left="1276" w:hanging="425"/>
        <w:jc w:val="both"/>
        <w:rPr>
          <w:rFonts w:ascii="Tahoma" w:hAnsi="Tahoma" w:cs="Tahoma"/>
          <w:sz w:val="24"/>
          <w:szCs w:val="24"/>
        </w:rPr>
      </w:pPr>
      <w:r>
        <w:rPr>
          <w:rFonts w:ascii="Tahoma" w:hAnsi="Tahoma" w:cs="Tahoma"/>
          <w:sz w:val="24"/>
          <w:szCs w:val="24"/>
        </w:rPr>
        <w:t>stopień dopuszczający</w:t>
      </w:r>
      <w:r>
        <w:rPr>
          <w:rFonts w:ascii="Tahoma" w:hAnsi="Tahoma" w:cs="Tahoma"/>
          <w:sz w:val="24"/>
          <w:szCs w:val="24"/>
        </w:rPr>
        <w:tab/>
        <w:t>-</w:t>
      </w:r>
      <w:r>
        <w:rPr>
          <w:rFonts w:ascii="Tahoma" w:hAnsi="Tahoma" w:cs="Tahoma"/>
          <w:sz w:val="24"/>
          <w:szCs w:val="24"/>
        </w:rPr>
        <w:tab/>
        <w:t>20%</w:t>
      </w:r>
      <w:r>
        <w:rPr>
          <w:rFonts w:ascii="Tahoma" w:hAnsi="Tahoma" w:cs="Tahoma"/>
          <w:sz w:val="24"/>
          <w:szCs w:val="24"/>
        </w:rPr>
        <w:tab/>
        <w:t>-   39</w:t>
      </w:r>
      <w:r w:rsidRPr="002C4E7D">
        <w:rPr>
          <w:rFonts w:ascii="Tahoma" w:hAnsi="Tahoma" w:cs="Tahoma"/>
          <w:sz w:val="24"/>
          <w:szCs w:val="24"/>
        </w:rPr>
        <w:t>%</w:t>
      </w:r>
    </w:p>
    <w:p w:rsidR="00967908" w:rsidRPr="002C4E7D" w:rsidRDefault="00967908" w:rsidP="00881135">
      <w:pPr>
        <w:pStyle w:val="Tekstpodstawowywcity2"/>
        <w:numPr>
          <w:ilvl w:val="0"/>
          <w:numId w:val="293"/>
        </w:numPr>
        <w:spacing w:after="0" w:line="276" w:lineRule="auto"/>
        <w:ind w:left="1276" w:hanging="425"/>
        <w:jc w:val="both"/>
        <w:rPr>
          <w:rFonts w:ascii="Tahoma" w:hAnsi="Tahoma" w:cs="Tahoma"/>
          <w:sz w:val="24"/>
          <w:szCs w:val="24"/>
        </w:rPr>
      </w:pPr>
      <w:r>
        <w:rPr>
          <w:rFonts w:ascii="Tahoma" w:hAnsi="Tahoma" w:cs="Tahoma"/>
          <w:sz w:val="24"/>
          <w:szCs w:val="24"/>
        </w:rPr>
        <w:t>stopień dostateczny</w:t>
      </w:r>
      <w:r>
        <w:rPr>
          <w:rFonts w:ascii="Tahoma" w:hAnsi="Tahoma" w:cs="Tahoma"/>
          <w:sz w:val="24"/>
          <w:szCs w:val="24"/>
        </w:rPr>
        <w:tab/>
      </w:r>
      <w:r>
        <w:rPr>
          <w:rFonts w:ascii="Tahoma" w:hAnsi="Tahoma" w:cs="Tahoma"/>
          <w:sz w:val="24"/>
          <w:szCs w:val="24"/>
        </w:rPr>
        <w:tab/>
        <w:t>-</w:t>
      </w:r>
      <w:r>
        <w:rPr>
          <w:rFonts w:ascii="Tahoma" w:hAnsi="Tahoma" w:cs="Tahoma"/>
          <w:sz w:val="24"/>
          <w:szCs w:val="24"/>
        </w:rPr>
        <w:tab/>
        <w:t xml:space="preserve">40% </w:t>
      </w:r>
      <w:r>
        <w:rPr>
          <w:rFonts w:ascii="Tahoma" w:hAnsi="Tahoma" w:cs="Tahoma"/>
          <w:sz w:val="24"/>
          <w:szCs w:val="24"/>
        </w:rPr>
        <w:tab/>
        <w:t>-   54</w:t>
      </w:r>
      <w:r w:rsidRPr="002C4E7D">
        <w:rPr>
          <w:rFonts w:ascii="Tahoma" w:hAnsi="Tahoma" w:cs="Tahoma"/>
          <w:sz w:val="24"/>
          <w:szCs w:val="24"/>
        </w:rPr>
        <w:t>%</w:t>
      </w:r>
    </w:p>
    <w:p w:rsidR="00967908" w:rsidRPr="002C4E7D" w:rsidRDefault="00967908" w:rsidP="00881135">
      <w:pPr>
        <w:pStyle w:val="Tekstpodstawowywcity2"/>
        <w:numPr>
          <w:ilvl w:val="0"/>
          <w:numId w:val="293"/>
        </w:numPr>
        <w:spacing w:after="0" w:line="276" w:lineRule="auto"/>
        <w:ind w:left="1276" w:hanging="425"/>
        <w:jc w:val="both"/>
        <w:rPr>
          <w:rFonts w:ascii="Tahoma" w:hAnsi="Tahoma" w:cs="Tahoma"/>
          <w:sz w:val="24"/>
          <w:szCs w:val="24"/>
        </w:rPr>
      </w:pPr>
      <w:r>
        <w:rPr>
          <w:rFonts w:ascii="Tahoma" w:hAnsi="Tahoma" w:cs="Tahoma"/>
          <w:sz w:val="24"/>
          <w:szCs w:val="24"/>
        </w:rPr>
        <w:t>stopień dobry</w:t>
      </w:r>
      <w:r>
        <w:rPr>
          <w:rFonts w:ascii="Tahoma" w:hAnsi="Tahoma" w:cs="Tahoma"/>
          <w:sz w:val="24"/>
          <w:szCs w:val="24"/>
        </w:rPr>
        <w:tab/>
      </w:r>
      <w:r>
        <w:rPr>
          <w:rFonts w:ascii="Tahoma" w:hAnsi="Tahoma" w:cs="Tahoma"/>
          <w:sz w:val="24"/>
          <w:szCs w:val="24"/>
        </w:rPr>
        <w:tab/>
      </w:r>
      <w:r>
        <w:rPr>
          <w:rFonts w:ascii="Tahoma" w:hAnsi="Tahoma" w:cs="Tahoma"/>
          <w:sz w:val="24"/>
          <w:szCs w:val="24"/>
        </w:rPr>
        <w:tab/>
        <w:t>-</w:t>
      </w:r>
      <w:r>
        <w:rPr>
          <w:rFonts w:ascii="Tahoma" w:hAnsi="Tahoma" w:cs="Tahoma"/>
          <w:sz w:val="24"/>
          <w:szCs w:val="24"/>
        </w:rPr>
        <w:tab/>
        <w:t>55%</w:t>
      </w:r>
      <w:r>
        <w:rPr>
          <w:rFonts w:ascii="Tahoma" w:hAnsi="Tahoma" w:cs="Tahoma"/>
          <w:sz w:val="24"/>
          <w:szCs w:val="24"/>
        </w:rPr>
        <w:tab/>
        <w:t>-   70</w:t>
      </w:r>
      <w:r w:rsidRPr="002C4E7D">
        <w:rPr>
          <w:rFonts w:ascii="Tahoma" w:hAnsi="Tahoma" w:cs="Tahoma"/>
          <w:sz w:val="24"/>
          <w:szCs w:val="24"/>
        </w:rPr>
        <w:t>%</w:t>
      </w:r>
    </w:p>
    <w:p w:rsidR="00967908" w:rsidRPr="002C4E7D" w:rsidRDefault="00967908" w:rsidP="00881135">
      <w:pPr>
        <w:pStyle w:val="Tekstpodstawowywcity2"/>
        <w:numPr>
          <w:ilvl w:val="0"/>
          <w:numId w:val="293"/>
        </w:numPr>
        <w:spacing w:after="0" w:line="276" w:lineRule="auto"/>
        <w:ind w:left="1276" w:hanging="425"/>
        <w:jc w:val="both"/>
        <w:rPr>
          <w:rFonts w:ascii="Tahoma" w:hAnsi="Tahoma" w:cs="Tahoma"/>
          <w:sz w:val="24"/>
          <w:szCs w:val="24"/>
        </w:rPr>
      </w:pPr>
      <w:r>
        <w:rPr>
          <w:rFonts w:ascii="Tahoma" w:hAnsi="Tahoma" w:cs="Tahoma"/>
          <w:sz w:val="24"/>
          <w:szCs w:val="24"/>
        </w:rPr>
        <w:t>stopień bardzo dobry</w:t>
      </w:r>
      <w:r>
        <w:rPr>
          <w:rFonts w:ascii="Tahoma" w:hAnsi="Tahoma" w:cs="Tahoma"/>
          <w:sz w:val="24"/>
          <w:szCs w:val="24"/>
        </w:rPr>
        <w:tab/>
      </w:r>
      <w:r>
        <w:rPr>
          <w:rFonts w:ascii="Tahoma" w:hAnsi="Tahoma" w:cs="Tahoma"/>
          <w:sz w:val="24"/>
          <w:szCs w:val="24"/>
        </w:rPr>
        <w:tab/>
        <w:t xml:space="preserve">- </w:t>
      </w:r>
      <w:r>
        <w:rPr>
          <w:rFonts w:ascii="Tahoma" w:hAnsi="Tahoma" w:cs="Tahoma"/>
          <w:sz w:val="24"/>
          <w:szCs w:val="24"/>
        </w:rPr>
        <w:tab/>
        <w:t>71%</w:t>
      </w:r>
      <w:r>
        <w:rPr>
          <w:rFonts w:ascii="Tahoma" w:hAnsi="Tahoma" w:cs="Tahoma"/>
          <w:sz w:val="24"/>
          <w:szCs w:val="24"/>
        </w:rPr>
        <w:tab/>
        <w:t>-   89</w:t>
      </w:r>
      <w:r w:rsidRPr="002C4E7D">
        <w:rPr>
          <w:rFonts w:ascii="Tahoma" w:hAnsi="Tahoma" w:cs="Tahoma"/>
          <w:sz w:val="24"/>
          <w:szCs w:val="24"/>
        </w:rPr>
        <w:t>%</w:t>
      </w:r>
    </w:p>
    <w:p w:rsidR="00967908" w:rsidRPr="00967908" w:rsidRDefault="00967908" w:rsidP="00881135">
      <w:pPr>
        <w:pStyle w:val="Tekstpodstawowywcity2"/>
        <w:numPr>
          <w:ilvl w:val="0"/>
          <w:numId w:val="293"/>
        </w:numPr>
        <w:spacing w:after="0" w:line="276" w:lineRule="auto"/>
        <w:ind w:left="1276" w:hanging="425"/>
        <w:jc w:val="both"/>
        <w:rPr>
          <w:rFonts w:ascii="Tahoma" w:hAnsi="Tahoma" w:cs="Tahoma"/>
          <w:sz w:val="24"/>
          <w:szCs w:val="24"/>
        </w:rPr>
      </w:pPr>
      <w:r w:rsidRPr="002C4E7D">
        <w:rPr>
          <w:rFonts w:ascii="Tahoma" w:hAnsi="Tahoma" w:cs="Tahoma"/>
          <w:sz w:val="24"/>
          <w:szCs w:val="24"/>
        </w:rPr>
        <w:t xml:space="preserve">stopień celujący </w:t>
      </w:r>
      <w:r>
        <w:rPr>
          <w:rFonts w:ascii="Tahoma" w:hAnsi="Tahoma" w:cs="Tahoma"/>
          <w:sz w:val="24"/>
          <w:szCs w:val="24"/>
        </w:rPr>
        <w:tab/>
      </w:r>
      <w:r>
        <w:rPr>
          <w:rFonts w:ascii="Tahoma" w:hAnsi="Tahoma" w:cs="Tahoma"/>
          <w:sz w:val="24"/>
          <w:szCs w:val="24"/>
        </w:rPr>
        <w:tab/>
        <w:t xml:space="preserve">-      </w:t>
      </w:r>
      <w:r>
        <w:rPr>
          <w:rFonts w:ascii="Tahoma" w:hAnsi="Tahoma" w:cs="Tahoma"/>
          <w:sz w:val="24"/>
          <w:szCs w:val="24"/>
        </w:rPr>
        <w:tab/>
        <w:t>90%</w:t>
      </w:r>
      <w:r>
        <w:rPr>
          <w:rFonts w:ascii="Tahoma" w:hAnsi="Tahoma" w:cs="Tahoma"/>
          <w:sz w:val="24"/>
          <w:szCs w:val="24"/>
        </w:rPr>
        <w:tab/>
        <w:t>- 100%</w:t>
      </w:r>
    </w:p>
    <w:p w:rsidR="000A4E31" w:rsidRPr="00B23B14" w:rsidRDefault="000A4E31" w:rsidP="001C7115">
      <w:pPr>
        <w:pStyle w:val="Default"/>
        <w:spacing w:line="276" w:lineRule="auto"/>
        <w:ind w:left="851" w:hanging="425"/>
        <w:jc w:val="both"/>
        <w:rPr>
          <w:rFonts w:ascii="Tahoma" w:hAnsi="Tahoma" w:cs="Tahoma"/>
          <w:color w:val="auto"/>
        </w:rPr>
      </w:pPr>
    </w:p>
    <w:p w:rsidR="000A4E31" w:rsidRPr="00B23B14" w:rsidRDefault="000A4E31" w:rsidP="00967908">
      <w:pPr>
        <w:pStyle w:val="Default"/>
        <w:spacing w:after="200" w:line="276" w:lineRule="auto"/>
        <w:ind w:left="850" w:hanging="425"/>
        <w:jc w:val="both"/>
        <w:rPr>
          <w:rFonts w:ascii="Tahoma" w:hAnsi="Tahoma" w:cs="Tahoma"/>
          <w:color w:val="auto"/>
        </w:rPr>
      </w:pPr>
      <w:r w:rsidRPr="00B23B14">
        <w:rPr>
          <w:rFonts w:ascii="Tahoma" w:hAnsi="Tahoma" w:cs="Tahoma"/>
          <w:b/>
          <w:bCs/>
          <w:color w:val="auto"/>
        </w:rPr>
        <w:t>5.</w:t>
      </w:r>
      <w:r w:rsidRPr="00B23B14">
        <w:rPr>
          <w:rFonts w:ascii="Tahoma" w:hAnsi="Tahoma" w:cs="Tahoma"/>
          <w:color w:val="auto"/>
        </w:rPr>
        <w:t xml:space="preserve"> </w:t>
      </w:r>
      <w:r w:rsidR="00967908">
        <w:rPr>
          <w:rFonts w:ascii="Tahoma" w:hAnsi="Tahoma" w:cs="Tahoma"/>
          <w:color w:val="auto"/>
        </w:rPr>
        <w:tab/>
      </w:r>
      <w:r w:rsidRPr="00B23B14">
        <w:rPr>
          <w:rFonts w:ascii="Tahoma" w:hAnsi="Tahoma" w:cs="Tahoma"/>
          <w:color w:val="auto"/>
        </w:rPr>
        <w:t xml:space="preserve">W nauczaniu dzieci niepełnosprawnych możliwości ucznia są punktem wyjścia do formułowania wymagań, dlatego ocenia się przede wszystkim postępy i wkład pracy oraz wysiłek włożony w przyswojenie wiadomości przez danego ucznia. </w:t>
      </w:r>
    </w:p>
    <w:p w:rsidR="000A4E31" w:rsidRPr="00B23B14" w:rsidRDefault="000A4E31" w:rsidP="00967908">
      <w:pPr>
        <w:pStyle w:val="Default"/>
        <w:spacing w:after="200" w:line="276" w:lineRule="auto"/>
        <w:ind w:left="850" w:hanging="425"/>
        <w:jc w:val="both"/>
        <w:rPr>
          <w:rFonts w:ascii="Tahoma" w:hAnsi="Tahoma" w:cs="Tahoma"/>
          <w:color w:val="auto"/>
        </w:rPr>
      </w:pPr>
      <w:r w:rsidRPr="00B23B14">
        <w:rPr>
          <w:rFonts w:ascii="Tahoma" w:hAnsi="Tahoma" w:cs="Tahoma"/>
          <w:b/>
          <w:bCs/>
          <w:color w:val="auto"/>
        </w:rPr>
        <w:t>6</w:t>
      </w:r>
      <w:r w:rsidRPr="00B23B14">
        <w:rPr>
          <w:rFonts w:ascii="Tahoma" w:hAnsi="Tahoma" w:cs="Tahoma"/>
          <w:color w:val="auto"/>
        </w:rPr>
        <w:t xml:space="preserve">. </w:t>
      </w:r>
      <w:r w:rsidR="000C19D9">
        <w:rPr>
          <w:rFonts w:ascii="Tahoma" w:hAnsi="Tahoma" w:cs="Tahoma"/>
          <w:color w:val="auto"/>
        </w:rPr>
        <w:tab/>
      </w:r>
      <w:r w:rsidRPr="00B23B14">
        <w:rPr>
          <w:rFonts w:ascii="Tahoma" w:hAnsi="Tahoma" w:cs="Tahoma"/>
          <w:color w:val="auto"/>
        </w:rPr>
        <w:t>Zapowiedziane sprawdziany</w:t>
      </w:r>
      <w:r w:rsidR="002E2EEA">
        <w:rPr>
          <w:rFonts w:ascii="Tahoma" w:hAnsi="Tahoma" w:cs="Tahoma"/>
          <w:color w:val="auto"/>
        </w:rPr>
        <w:t xml:space="preserve"> lub prace klasowe</w:t>
      </w:r>
      <w:r w:rsidRPr="00B23B14">
        <w:rPr>
          <w:rFonts w:ascii="Tahoma" w:hAnsi="Tahoma" w:cs="Tahoma"/>
          <w:color w:val="auto"/>
        </w:rPr>
        <w:t xml:space="preserve"> nie powinny być bez szczególnie ważnych powodów przekładane. </w:t>
      </w:r>
    </w:p>
    <w:p w:rsidR="000A4E31" w:rsidRPr="00881E57" w:rsidRDefault="000A4E31" w:rsidP="00881E57">
      <w:pPr>
        <w:pStyle w:val="Default"/>
        <w:spacing w:after="200" w:line="276" w:lineRule="auto"/>
        <w:ind w:left="850" w:hanging="425"/>
        <w:jc w:val="both"/>
        <w:rPr>
          <w:rFonts w:ascii="Tahoma" w:hAnsi="Tahoma" w:cs="Tahoma"/>
          <w:color w:val="auto"/>
        </w:rPr>
      </w:pPr>
      <w:r w:rsidRPr="00B23B14">
        <w:rPr>
          <w:rFonts w:ascii="Tahoma" w:hAnsi="Tahoma" w:cs="Tahoma"/>
          <w:b/>
          <w:bCs/>
          <w:color w:val="auto"/>
        </w:rPr>
        <w:t>7</w:t>
      </w:r>
      <w:r w:rsidR="00967908">
        <w:rPr>
          <w:rFonts w:ascii="Tahoma" w:hAnsi="Tahoma" w:cs="Tahoma"/>
          <w:color w:val="auto"/>
        </w:rPr>
        <w:t>.</w:t>
      </w:r>
      <w:r w:rsidR="00967908">
        <w:rPr>
          <w:rFonts w:ascii="Tahoma" w:hAnsi="Tahoma" w:cs="Tahoma"/>
          <w:color w:val="auto"/>
        </w:rPr>
        <w:tab/>
      </w:r>
      <w:r w:rsidR="006F55AA">
        <w:rPr>
          <w:rFonts w:ascii="Tahoma" w:hAnsi="Tahoma" w:cs="Tahoma"/>
          <w:color w:val="auto"/>
        </w:rPr>
        <w:t xml:space="preserve">Każdą pracę klasową i </w:t>
      </w:r>
      <w:r w:rsidRPr="00B23B14">
        <w:rPr>
          <w:rFonts w:ascii="Tahoma" w:hAnsi="Tahoma" w:cs="Tahoma"/>
          <w:color w:val="auto"/>
        </w:rPr>
        <w:t xml:space="preserve">sprawdzian uczeń musi zaliczyć w terminie uzgodnionym z nauczycielem – nie później jednak niż do dwóch tygodni od daty sprawdzianu lub powrotu do szkoły po czasowej nieobecności. </w:t>
      </w:r>
      <w:r w:rsidR="00CF00B0" w:rsidRPr="00B23B14">
        <w:rPr>
          <w:rFonts w:ascii="Tahoma" w:hAnsi="Tahoma" w:cs="Tahoma"/>
        </w:rPr>
        <w:t>Brak zaliczenia pracy pisemnej nauczyciel oz</w:t>
      </w:r>
      <w:r w:rsidR="00CF00B0">
        <w:rPr>
          <w:rFonts w:ascii="Tahoma" w:hAnsi="Tahoma" w:cs="Tahoma"/>
        </w:rPr>
        <w:t xml:space="preserve">nacza wpisując w rubrykę ocen „ - </w:t>
      </w:r>
      <w:r w:rsidR="00CF00B0" w:rsidRPr="00B23B14">
        <w:rPr>
          <w:rFonts w:ascii="Tahoma" w:hAnsi="Tahoma" w:cs="Tahoma"/>
        </w:rPr>
        <w:t xml:space="preserve">”. </w:t>
      </w:r>
      <w:r w:rsidRPr="00B23B14">
        <w:rPr>
          <w:rFonts w:ascii="Tahoma" w:hAnsi="Tahoma" w:cs="Tahoma"/>
          <w:color w:val="auto"/>
        </w:rPr>
        <w:t xml:space="preserve">W przypadku ponownej nieobecności ucznia w ustalonym terminie uczeń pisze sprawdzian po powrocie do szkoły. Zaliczenie polega na pisaniu </w:t>
      </w:r>
      <w:r w:rsidR="00CF00B0">
        <w:rPr>
          <w:rFonts w:ascii="Tahoma" w:hAnsi="Tahoma" w:cs="Tahoma"/>
          <w:color w:val="auto"/>
        </w:rPr>
        <w:t xml:space="preserve">pracy klasowej lub </w:t>
      </w:r>
      <w:r w:rsidRPr="00B23B14">
        <w:rPr>
          <w:rFonts w:ascii="Tahoma" w:hAnsi="Tahoma" w:cs="Tahoma"/>
          <w:color w:val="auto"/>
        </w:rPr>
        <w:t xml:space="preserve">sprawdzianu o tym samym stopniu trudności. </w:t>
      </w:r>
      <w:r w:rsidR="00CF00B0" w:rsidRPr="00B23B14">
        <w:rPr>
          <w:rFonts w:ascii="Tahoma" w:hAnsi="Tahoma" w:cs="Tahoma"/>
        </w:rPr>
        <w:t>Po upływie dwóch tygodni, od pojawienia się takiego wpisu w dzienniku i/lub powrotu ucznia po dłuższej nieobecności do szkoły,</w:t>
      </w:r>
      <w:r w:rsidR="00CF00B0">
        <w:rPr>
          <w:rFonts w:ascii="Tahoma" w:hAnsi="Tahoma" w:cs="Tahoma"/>
        </w:rPr>
        <w:t xml:space="preserve"> nauczyciel wpisuje w miejsce „ - ” ocenę niedostateczną</w:t>
      </w:r>
      <w:r w:rsidR="00CF00B0" w:rsidRPr="00B23B14">
        <w:rPr>
          <w:rFonts w:ascii="Tahoma" w:hAnsi="Tahoma" w:cs="Tahoma"/>
        </w:rPr>
        <w:t>.</w:t>
      </w:r>
      <w:r w:rsidR="00CF00B0">
        <w:rPr>
          <w:rFonts w:ascii="Tahoma" w:hAnsi="Tahoma" w:cs="Tahoma"/>
        </w:rPr>
        <w:t xml:space="preserve"> </w:t>
      </w:r>
      <w:r w:rsidRPr="00B23B14">
        <w:rPr>
          <w:rFonts w:ascii="Tahoma" w:hAnsi="Tahoma" w:cs="Tahoma"/>
          <w:color w:val="auto"/>
        </w:rPr>
        <w:t xml:space="preserve">W sytuacjach uzasadnionych nauczyciel może zwolnić ucznia z zaliczania zaległego sprawdzianu. </w:t>
      </w:r>
    </w:p>
    <w:p w:rsidR="000A4E31" w:rsidRPr="00B23B14" w:rsidRDefault="00881E57" w:rsidP="001C7115">
      <w:pPr>
        <w:tabs>
          <w:tab w:val="left" w:pos="1701"/>
        </w:tabs>
        <w:ind w:left="851" w:hanging="425"/>
        <w:jc w:val="both"/>
        <w:rPr>
          <w:rFonts w:ascii="Tahoma" w:hAnsi="Tahoma" w:cs="Tahoma"/>
          <w:sz w:val="24"/>
          <w:szCs w:val="24"/>
        </w:rPr>
      </w:pPr>
      <w:r>
        <w:rPr>
          <w:rFonts w:ascii="Tahoma" w:hAnsi="Tahoma" w:cs="Tahoma"/>
          <w:b/>
          <w:bCs/>
          <w:sz w:val="24"/>
          <w:szCs w:val="24"/>
        </w:rPr>
        <w:t>8</w:t>
      </w:r>
      <w:r w:rsidR="000A4E31" w:rsidRPr="00B23B14">
        <w:rPr>
          <w:rFonts w:ascii="Tahoma" w:hAnsi="Tahoma" w:cs="Tahoma"/>
          <w:b/>
          <w:bCs/>
          <w:sz w:val="24"/>
          <w:szCs w:val="24"/>
        </w:rPr>
        <w:t>.</w:t>
      </w:r>
      <w:r w:rsidR="000A4E31" w:rsidRPr="00B23B14">
        <w:rPr>
          <w:rFonts w:ascii="Tahoma" w:hAnsi="Tahoma" w:cs="Tahoma"/>
          <w:sz w:val="24"/>
          <w:szCs w:val="24"/>
        </w:rPr>
        <w:t xml:space="preserve"> </w:t>
      </w:r>
      <w:r w:rsidR="00967908">
        <w:rPr>
          <w:rFonts w:ascii="Tahoma" w:hAnsi="Tahoma" w:cs="Tahoma"/>
          <w:sz w:val="24"/>
          <w:szCs w:val="24"/>
        </w:rPr>
        <w:tab/>
      </w:r>
      <w:r w:rsidR="000A4E31" w:rsidRPr="00B23B14">
        <w:rPr>
          <w:rFonts w:ascii="Tahoma" w:hAnsi="Tahoma" w:cs="Tahoma"/>
          <w:sz w:val="24"/>
          <w:szCs w:val="24"/>
        </w:rPr>
        <w:t>Odmowa odpowiedzi ustnej przez ucznia jest równoznaczna z wystawieniem mu o</w:t>
      </w:r>
      <w:r w:rsidR="002003FC">
        <w:rPr>
          <w:rFonts w:ascii="Tahoma" w:hAnsi="Tahoma" w:cs="Tahoma"/>
          <w:sz w:val="24"/>
          <w:szCs w:val="24"/>
        </w:rPr>
        <w:t>ceny niedostatecznej</w:t>
      </w:r>
      <w:r w:rsidR="000A4E31" w:rsidRPr="00B23B14">
        <w:rPr>
          <w:rFonts w:ascii="Tahoma" w:hAnsi="Tahoma" w:cs="Tahoma"/>
          <w:sz w:val="24"/>
          <w:szCs w:val="24"/>
        </w:rPr>
        <w:t xml:space="preserve">. </w:t>
      </w:r>
    </w:p>
    <w:p w:rsidR="000A4E31" w:rsidRPr="00B23B14" w:rsidRDefault="00881E57" w:rsidP="001C7115">
      <w:pPr>
        <w:tabs>
          <w:tab w:val="left" w:pos="1701"/>
        </w:tabs>
        <w:ind w:left="851" w:hanging="425"/>
        <w:jc w:val="both"/>
        <w:rPr>
          <w:rFonts w:ascii="Tahoma" w:hAnsi="Tahoma" w:cs="Tahoma"/>
          <w:sz w:val="24"/>
          <w:szCs w:val="24"/>
        </w:rPr>
      </w:pPr>
      <w:r>
        <w:rPr>
          <w:rFonts w:ascii="Tahoma" w:hAnsi="Tahoma" w:cs="Tahoma"/>
          <w:b/>
          <w:bCs/>
          <w:sz w:val="24"/>
          <w:szCs w:val="24"/>
        </w:rPr>
        <w:t>9</w:t>
      </w:r>
      <w:r w:rsidR="00967908">
        <w:rPr>
          <w:rFonts w:ascii="Tahoma" w:hAnsi="Tahoma" w:cs="Tahoma"/>
          <w:sz w:val="24"/>
          <w:szCs w:val="24"/>
        </w:rPr>
        <w:t>.</w:t>
      </w:r>
      <w:r w:rsidR="00967908">
        <w:rPr>
          <w:rFonts w:ascii="Tahoma" w:hAnsi="Tahoma" w:cs="Tahoma"/>
          <w:sz w:val="24"/>
          <w:szCs w:val="24"/>
        </w:rPr>
        <w:tab/>
      </w:r>
      <w:r w:rsidR="00354A69">
        <w:rPr>
          <w:rFonts w:ascii="Tahoma" w:hAnsi="Tahoma" w:cs="Tahoma"/>
          <w:sz w:val="24"/>
          <w:szCs w:val="24"/>
        </w:rPr>
        <w:t>Ucieczka z pracy klasowej,</w:t>
      </w:r>
      <w:r w:rsidR="000A4E31" w:rsidRPr="00B23B14">
        <w:rPr>
          <w:rFonts w:ascii="Tahoma" w:hAnsi="Tahoma" w:cs="Tahoma"/>
          <w:sz w:val="24"/>
          <w:szCs w:val="24"/>
        </w:rPr>
        <w:t xml:space="preserve"> sprawdzianu i kartków</w:t>
      </w:r>
      <w:r w:rsidR="00C35179">
        <w:rPr>
          <w:rFonts w:ascii="Tahoma" w:hAnsi="Tahoma" w:cs="Tahoma"/>
          <w:sz w:val="24"/>
          <w:szCs w:val="24"/>
        </w:rPr>
        <w:t xml:space="preserve">ki przez ucznia traktowana jest </w:t>
      </w:r>
      <w:r w:rsidR="00F12542">
        <w:rPr>
          <w:rFonts w:ascii="Tahoma" w:hAnsi="Tahoma" w:cs="Tahoma"/>
          <w:sz w:val="24"/>
          <w:szCs w:val="24"/>
        </w:rPr>
        <w:t xml:space="preserve">jako </w:t>
      </w:r>
      <w:r w:rsidR="000A4E31" w:rsidRPr="00B23B14">
        <w:rPr>
          <w:rFonts w:ascii="Tahoma" w:hAnsi="Tahoma" w:cs="Tahoma"/>
          <w:sz w:val="24"/>
          <w:szCs w:val="24"/>
        </w:rPr>
        <w:t>odmowa odpowiedzi w formie pisemnej i równoznac</w:t>
      </w:r>
      <w:r w:rsidR="00B23C04">
        <w:rPr>
          <w:rFonts w:ascii="Tahoma" w:hAnsi="Tahoma" w:cs="Tahoma"/>
          <w:sz w:val="24"/>
          <w:szCs w:val="24"/>
        </w:rPr>
        <w:t>zna z wystawieniem mu oceny niedostatecznej</w:t>
      </w:r>
      <w:r w:rsidR="000A4E31" w:rsidRPr="00B23B14">
        <w:rPr>
          <w:rFonts w:ascii="Tahoma" w:hAnsi="Tahoma" w:cs="Tahoma"/>
          <w:sz w:val="24"/>
          <w:szCs w:val="24"/>
        </w:rPr>
        <w:t>.</w:t>
      </w:r>
    </w:p>
    <w:p w:rsidR="000A4E31" w:rsidRPr="00DB24B7" w:rsidRDefault="00881E57" w:rsidP="00967908">
      <w:pPr>
        <w:pStyle w:val="Default"/>
        <w:spacing w:after="200" w:line="276" w:lineRule="auto"/>
        <w:ind w:left="850" w:hanging="425"/>
        <w:jc w:val="both"/>
        <w:rPr>
          <w:rFonts w:ascii="Tahoma" w:hAnsi="Tahoma" w:cs="Tahoma"/>
          <w:color w:val="auto"/>
        </w:rPr>
      </w:pPr>
      <w:r>
        <w:rPr>
          <w:rFonts w:ascii="Tahoma" w:hAnsi="Tahoma" w:cs="Tahoma"/>
          <w:b/>
          <w:bCs/>
          <w:color w:val="auto"/>
        </w:rPr>
        <w:lastRenderedPageBreak/>
        <w:t>10</w:t>
      </w:r>
      <w:r w:rsidR="000A4E31" w:rsidRPr="00B23B14">
        <w:rPr>
          <w:rFonts w:ascii="Tahoma" w:hAnsi="Tahoma" w:cs="Tahoma"/>
          <w:b/>
          <w:bCs/>
          <w:color w:val="auto"/>
        </w:rPr>
        <w:t>.</w:t>
      </w:r>
      <w:r w:rsidR="00967908">
        <w:rPr>
          <w:rFonts w:ascii="Tahoma" w:hAnsi="Tahoma" w:cs="Tahoma"/>
          <w:color w:val="auto"/>
        </w:rPr>
        <w:tab/>
      </w:r>
      <w:r w:rsidR="000A4E31" w:rsidRPr="00DB24B7">
        <w:rPr>
          <w:rFonts w:ascii="Tahoma" w:hAnsi="Tahoma" w:cs="Tahoma"/>
          <w:color w:val="auto"/>
        </w:rPr>
        <w:t>Dopuszcza się stosowanie następujących skrótów w dzienniku lekcyjnym:</w:t>
      </w:r>
    </w:p>
    <w:p w:rsidR="000A4E31" w:rsidRPr="00DB24B7" w:rsidRDefault="00B709C4" w:rsidP="00DB24B7">
      <w:pPr>
        <w:pStyle w:val="Default"/>
        <w:tabs>
          <w:tab w:val="left" w:pos="0"/>
        </w:tabs>
        <w:spacing w:line="276" w:lineRule="auto"/>
        <w:ind w:left="850" w:hanging="425"/>
        <w:jc w:val="both"/>
        <w:rPr>
          <w:rFonts w:ascii="Tahoma" w:hAnsi="Tahoma" w:cs="Tahoma"/>
          <w:color w:val="auto"/>
        </w:rPr>
      </w:pPr>
      <w:r w:rsidRPr="00DB24B7">
        <w:rPr>
          <w:rFonts w:ascii="Tahoma" w:hAnsi="Tahoma" w:cs="Tahoma"/>
          <w:color w:val="auto"/>
        </w:rPr>
        <w:tab/>
      </w:r>
      <w:r w:rsidR="00DB24B7" w:rsidRPr="00DB24B7">
        <w:rPr>
          <w:rFonts w:ascii="Tahoma" w:hAnsi="Tahoma" w:cs="Tahoma"/>
          <w:color w:val="auto"/>
        </w:rPr>
        <w:t>np.</w:t>
      </w:r>
      <w:r w:rsidRPr="00DB24B7">
        <w:rPr>
          <w:rFonts w:ascii="Tahoma" w:hAnsi="Tahoma" w:cs="Tahoma"/>
          <w:color w:val="auto"/>
        </w:rPr>
        <w:t xml:space="preserve">  </w:t>
      </w:r>
      <w:r w:rsidR="005F655F">
        <w:rPr>
          <w:rFonts w:ascii="Tahoma" w:hAnsi="Tahoma" w:cs="Tahoma"/>
          <w:color w:val="auto"/>
        </w:rPr>
        <w:tab/>
      </w:r>
      <w:r w:rsidR="000A4E31" w:rsidRPr="00DB24B7">
        <w:rPr>
          <w:rFonts w:ascii="Tahoma" w:hAnsi="Tahoma" w:cs="Tahoma"/>
          <w:color w:val="auto"/>
        </w:rPr>
        <w:t xml:space="preserve">– uczeń nieprzygotowany, </w:t>
      </w:r>
    </w:p>
    <w:p w:rsidR="000A4E31" w:rsidRPr="00B23B14" w:rsidRDefault="00DE12CE" w:rsidP="00967908">
      <w:pPr>
        <w:pStyle w:val="Default"/>
        <w:tabs>
          <w:tab w:val="left" w:pos="0"/>
        </w:tabs>
        <w:spacing w:after="200" w:line="276" w:lineRule="auto"/>
        <w:ind w:left="850" w:hanging="425"/>
        <w:jc w:val="both"/>
        <w:rPr>
          <w:rFonts w:ascii="Tahoma" w:hAnsi="Tahoma" w:cs="Tahoma"/>
          <w:color w:val="auto"/>
        </w:rPr>
      </w:pPr>
      <w:r w:rsidRPr="00DB24B7">
        <w:rPr>
          <w:rFonts w:ascii="Tahoma" w:hAnsi="Tahoma" w:cs="Tahoma"/>
          <w:color w:val="auto"/>
        </w:rPr>
        <w:tab/>
      </w:r>
      <w:r w:rsidR="005F655F" w:rsidRPr="00DB24B7">
        <w:rPr>
          <w:rFonts w:ascii="Tahoma" w:hAnsi="Tahoma" w:cs="Tahoma"/>
          <w:color w:val="auto"/>
        </w:rPr>
        <w:t>–</w:t>
      </w:r>
      <w:r w:rsidRPr="00DB24B7">
        <w:rPr>
          <w:rFonts w:ascii="Tahoma" w:hAnsi="Tahoma" w:cs="Tahoma"/>
          <w:color w:val="auto"/>
        </w:rPr>
        <w:t xml:space="preserve">  </w:t>
      </w:r>
      <w:r w:rsidR="000A4E31" w:rsidRPr="00DB24B7">
        <w:rPr>
          <w:rFonts w:ascii="Tahoma" w:hAnsi="Tahoma" w:cs="Tahoma"/>
          <w:color w:val="auto"/>
        </w:rPr>
        <w:t xml:space="preserve"> </w:t>
      </w:r>
      <w:r w:rsidR="005F655F">
        <w:rPr>
          <w:rFonts w:ascii="Tahoma" w:hAnsi="Tahoma" w:cs="Tahoma"/>
          <w:color w:val="auto"/>
        </w:rPr>
        <w:t xml:space="preserve">  </w:t>
      </w:r>
      <w:r w:rsidR="005F655F">
        <w:rPr>
          <w:rFonts w:ascii="Tahoma" w:hAnsi="Tahoma" w:cs="Tahoma"/>
          <w:color w:val="auto"/>
        </w:rPr>
        <w:tab/>
      </w:r>
      <w:r w:rsidR="000A4E31" w:rsidRPr="00DB24B7">
        <w:rPr>
          <w:rFonts w:ascii="Tahoma" w:hAnsi="Tahoma" w:cs="Tahoma"/>
          <w:color w:val="auto"/>
        </w:rPr>
        <w:t>– uczeń nie pisał pracy pis</w:t>
      </w:r>
      <w:r w:rsidR="00967908" w:rsidRPr="00DB24B7">
        <w:rPr>
          <w:rFonts w:ascii="Tahoma" w:hAnsi="Tahoma" w:cs="Tahoma"/>
          <w:color w:val="auto"/>
        </w:rPr>
        <w:t>emnej</w:t>
      </w:r>
      <w:r w:rsidR="000A4E31" w:rsidRPr="00DB24B7">
        <w:rPr>
          <w:rFonts w:ascii="Tahoma" w:hAnsi="Tahoma" w:cs="Tahoma"/>
          <w:color w:val="auto"/>
        </w:rPr>
        <w:t>.</w:t>
      </w:r>
      <w:r w:rsidR="004F4BCB">
        <w:rPr>
          <w:rFonts w:ascii="Tahoma" w:hAnsi="Tahoma" w:cs="Tahoma"/>
          <w:color w:val="auto"/>
        </w:rPr>
        <w:t xml:space="preserve"> </w:t>
      </w:r>
    </w:p>
    <w:p w:rsidR="000A4E31" w:rsidRDefault="00881E57" w:rsidP="00345599">
      <w:pPr>
        <w:pStyle w:val="Tekstpodstawowywcity2"/>
        <w:spacing w:after="200" w:line="276" w:lineRule="auto"/>
        <w:ind w:left="850" w:hanging="425"/>
        <w:jc w:val="both"/>
        <w:rPr>
          <w:rFonts w:ascii="Tahoma" w:hAnsi="Tahoma" w:cs="Tahoma"/>
          <w:sz w:val="24"/>
          <w:szCs w:val="24"/>
        </w:rPr>
      </w:pPr>
      <w:r>
        <w:rPr>
          <w:rFonts w:ascii="Tahoma" w:hAnsi="Tahoma" w:cs="Tahoma"/>
          <w:b/>
          <w:bCs/>
          <w:sz w:val="24"/>
          <w:szCs w:val="24"/>
        </w:rPr>
        <w:t>11</w:t>
      </w:r>
      <w:r w:rsidR="000A4E31" w:rsidRPr="00345599">
        <w:rPr>
          <w:rFonts w:ascii="Tahoma" w:hAnsi="Tahoma" w:cs="Tahoma"/>
          <w:b/>
          <w:bCs/>
          <w:sz w:val="24"/>
          <w:szCs w:val="24"/>
        </w:rPr>
        <w:t>.</w:t>
      </w:r>
      <w:r w:rsidR="00967908" w:rsidRPr="00345599">
        <w:rPr>
          <w:rFonts w:ascii="Tahoma" w:hAnsi="Tahoma" w:cs="Tahoma"/>
          <w:sz w:val="24"/>
          <w:szCs w:val="24"/>
        </w:rPr>
        <w:tab/>
      </w:r>
      <w:r w:rsidR="00345599" w:rsidRPr="00345599">
        <w:rPr>
          <w:rFonts w:ascii="Tahoma" w:hAnsi="Tahoma" w:cs="Tahoma"/>
          <w:sz w:val="24"/>
          <w:szCs w:val="24"/>
        </w:rPr>
        <w:t>Uczeń ma prawo do jednorazowej poprawy swoje</w:t>
      </w:r>
      <w:r w:rsidR="00345599">
        <w:rPr>
          <w:rFonts w:ascii="Tahoma" w:hAnsi="Tahoma" w:cs="Tahoma"/>
          <w:sz w:val="24"/>
          <w:szCs w:val="24"/>
        </w:rPr>
        <w:t>j oceny</w:t>
      </w:r>
      <w:r w:rsidR="00345599" w:rsidRPr="00345599">
        <w:rPr>
          <w:rFonts w:ascii="Tahoma" w:hAnsi="Tahoma" w:cs="Tahoma"/>
          <w:sz w:val="24"/>
          <w:szCs w:val="24"/>
        </w:rPr>
        <w:t>.</w:t>
      </w:r>
    </w:p>
    <w:p w:rsidR="00345599" w:rsidRPr="00345599" w:rsidRDefault="00881E57" w:rsidP="00345599">
      <w:pPr>
        <w:pStyle w:val="Tekstpodstawowywcity2"/>
        <w:spacing w:after="200" w:line="276" w:lineRule="auto"/>
        <w:ind w:left="850" w:hanging="425"/>
        <w:jc w:val="both"/>
        <w:rPr>
          <w:rFonts w:ascii="Tahoma" w:hAnsi="Tahoma" w:cs="Tahoma"/>
          <w:sz w:val="24"/>
          <w:szCs w:val="24"/>
        </w:rPr>
      </w:pPr>
      <w:r>
        <w:rPr>
          <w:rFonts w:ascii="Tahoma" w:hAnsi="Tahoma" w:cs="Tahoma"/>
          <w:b/>
          <w:sz w:val="24"/>
          <w:szCs w:val="24"/>
        </w:rPr>
        <w:t>12</w:t>
      </w:r>
      <w:r w:rsidR="00345599">
        <w:rPr>
          <w:rFonts w:ascii="Tahoma" w:hAnsi="Tahoma" w:cs="Tahoma"/>
          <w:b/>
          <w:sz w:val="24"/>
          <w:szCs w:val="24"/>
        </w:rPr>
        <w:t>.</w:t>
      </w:r>
      <w:r w:rsidR="00345599">
        <w:rPr>
          <w:rFonts w:ascii="Tahoma" w:hAnsi="Tahoma" w:cs="Tahoma"/>
          <w:b/>
          <w:sz w:val="24"/>
          <w:szCs w:val="24"/>
        </w:rPr>
        <w:tab/>
      </w:r>
      <w:r w:rsidR="00345599" w:rsidRPr="00345599">
        <w:rPr>
          <w:rFonts w:ascii="Tahoma" w:hAnsi="Tahoma" w:cs="Tahoma"/>
          <w:sz w:val="24"/>
          <w:szCs w:val="24"/>
        </w:rPr>
        <w:t>Termin poprawy nie może być dłuższy niż trzy tygodnie od daty otrzymania poprzedniej oceny.</w:t>
      </w:r>
    </w:p>
    <w:p w:rsidR="000A4E31" w:rsidRPr="00B23B14" w:rsidRDefault="000A4E31" w:rsidP="00967908">
      <w:pPr>
        <w:pStyle w:val="Default"/>
        <w:spacing w:after="200" w:line="276" w:lineRule="auto"/>
        <w:ind w:left="850" w:hanging="425"/>
        <w:jc w:val="both"/>
        <w:rPr>
          <w:rFonts w:ascii="Tahoma" w:hAnsi="Tahoma" w:cs="Tahoma"/>
          <w:color w:val="auto"/>
        </w:rPr>
      </w:pPr>
      <w:r w:rsidRPr="00B23B14">
        <w:rPr>
          <w:rFonts w:ascii="Tahoma" w:hAnsi="Tahoma" w:cs="Tahoma"/>
          <w:b/>
          <w:bCs/>
          <w:color w:val="auto"/>
        </w:rPr>
        <w:t>1</w:t>
      </w:r>
      <w:r w:rsidR="00881E57">
        <w:rPr>
          <w:rFonts w:ascii="Tahoma" w:hAnsi="Tahoma" w:cs="Tahoma"/>
          <w:b/>
          <w:bCs/>
          <w:color w:val="auto"/>
        </w:rPr>
        <w:t>3</w:t>
      </w:r>
      <w:r w:rsidR="00345599">
        <w:rPr>
          <w:rFonts w:ascii="Tahoma" w:hAnsi="Tahoma" w:cs="Tahoma"/>
          <w:color w:val="auto"/>
        </w:rPr>
        <w:t>.</w:t>
      </w:r>
      <w:r w:rsidR="00345599">
        <w:rPr>
          <w:rFonts w:ascii="Tahoma" w:hAnsi="Tahoma" w:cs="Tahoma"/>
          <w:color w:val="auto"/>
        </w:rPr>
        <w:tab/>
      </w:r>
      <w:r w:rsidRPr="00B23B14">
        <w:rPr>
          <w:rFonts w:ascii="Tahoma" w:hAnsi="Tahoma" w:cs="Tahoma"/>
          <w:color w:val="auto"/>
        </w:rPr>
        <w:t xml:space="preserve">Przy poprawianiu oceny obowiązuje zakres materiału, jaki obowiązywał w dniu pisania sprawdzianu, kartkówki lub odpowiedzi ustnej. </w:t>
      </w:r>
    </w:p>
    <w:p w:rsidR="000A4E31" w:rsidRPr="00B23B14" w:rsidRDefault="000A4E31" w:rsidP="00967908">
      <w:pPr>
        <w:pStyle w:val="Default"/>
        <w:spacing w:after="200" w:line="276" w:lineRule="auto"/>
        <w:ind w:left="850" w:hanging="425"/>
        <w:jc w:val="both"/>
        <w:rPr>
          <w:rFonts w:ascii="Tahoma" w:hAnsi="Tahoma" w:cs="Tahoma"/>
          <w:color w:val="auto"/>
        </w:rPr>
      </w:pPr>
      <w:r w:rsidRPr="00B23B14">
        <w:rPr>
          <w:rFonts w:ascii="Tahoma" w:hAnsi="Tahoma" w:cs="Tahoma"/>
          <w:b/>
          <w:bCs/>
          <w:color w:val="auto"/>
        </w:rPr>
        <w:t>1</w:t>
      </w:r>
      <w:r w:rsidR="00881E57">
        <w:rPr>
          <w:rFonts w:ascii="Tahoma" w:hAnsi="Tahoma" w:cs="Tahoma"/>
          <w:b/>
          <w:bCs/>
          <w:color w:val="auto"/>
        </w:rPr>
        <w:t>4</w:t>
      </w:r>
      <w:r w:rsidR="00345599">
        <w:rPr>
          <w:rFonts w:ascii="Tahoma" w:hAnsi="Tahoma" w:cs="Tahoma"/>
          <w:color w:val="auto"/>
        </w:rPr>
        <w:t>.</w:t>
      </w:r>
      <w:r w:rsidR="00345599">
        <w:rPr>
          <w:rFonts w:ascii="Tahoma" w:hAnsi="Tahoma" w:cs="Tahoma"/>
          <w:color w:val="auto"/>
        </w:rPr>
        <w:tab/>
      </w:r>
      <w:r w:rsidR="00F824CF" w:rsidRPr="00C51D61">
        <w:rPr>
          <w:rFonts w:ascii="Tahoma" w:hAnsi="Tahoma" w:cs="Tahoma"/>
          <w:color w:val="auto"/>
        </w:rPr>
        <w:t xml:space="preserve">Uczniowi przysługuje </w:t>
      </w:r>
      <w:r w:rsidRPr="00C51D61">
        <w:rPr>
          <w:rFonts w:ascii="Tahoma" w:hAnsi="Tahoma" w:cs="Tahoma"/>
          <w:color w:val="auto"/>
        </w:rPr>
        <w:t>co najmniej jedno „nieprzygotowanie” (</w:t>
      </w:r>
      <w:proofErr w:type="spellStart"/>
      <w:r w:rsidR="00055B9A">
        <w:rPr>
          <w:rFonts w:ascii="Tahoma" w:hAnsi="Tahoma" w:cs="Tahoma"/>
          <w:color w:val="auto"/>
        </w:rPr>
        <w:t>np</w:t>
      </w:r>
      <w:proofErr w:type="spellEnd"/>
      <w:r w:rsidR="00F824CF" w:rsidRPr="00C51D61">
        <w:rPr>
          <w:rFonts w:ascii="Tahoma" w:hAnsi="Tahoma" w:cs="Tahoma"/>
          <w:color w:val="auto"/>
        </w:rPr>
        <w:t xml:space="preserve">) </w:t>
      </w:r>
      <w:r w:rsidRPr="00C51D61">
        <w:rPr>
          <w:rFonts w:ascii="Tahoma" w:hAnsi="Tahoma" w:cs="Tahoma"/>
          <w:color w:val="auto"/>
        </w:rPr>
        <w:t>bez podania przyczyny z wyłączeniem zajęć, na których odbywają się zapowiedziane kartkówki i sprawdziany. Uczeń zgłasza nieprzygotowanie na początku lekcji.</w:t>
      </w:r>
      <w:r w:rsidRPr="004F4BCB">
        <w:rPr>
          <w:rFonts w:ascii="Tahoma" w:hAnsi="Tahoma" w:cs="Tahoma"/>
          <w:color w:val="auto"/>
          <w:highlight w:val="yellow"/>
        </w:rPr>
        <w:t xml:space="preserve"> </w:t>
      </w:r>
    </w:p>
    <w:p w:rsidR="000A4E31" w:rsidRPr="00B23B14" w:rsidRDefault="000A4E31" w:rsidP="00967908">
      <w:pPr>
        <w:pStyle w:val="Default"/>
        <w:spacing w:after="200" w:line="276" w:lineRule="auto"/>
        <w:ind w:left="850" w:hanging="425"/>
        <w:jc w:val="both"/>
        <w:rPr>
          <w:rFonts w:ascii="Tahoma" w:hAnsi="Tahoma" w:cs="Tahoma"/>
          <w:color w:val="auto"/>
        </w:rPr>
      </w:pPr>
      <w:r w:rsidRPr="00B23B14">
        <w:rPr>
          <w:rFonts w:ascii="Tahoma" w:hAnsi="Tahoma" w:cs="Tahoma"/>
          <w:b/>
          <w:bCs/>
          <w:color w:val="auto"/>
        </w:rPr>
        <w:t>1</w:t>
      </w:r>
      <w:r w:rsidR="00881E57">
        <w:rPr>
          <w:rFonts w:ascii="Tahoma" w:hAnsi="Tahoma" w:cs="Tahoma"/>
          <w:b/>
          <w:bCs/>
          <w:color w:val="auto"/>
        </w:rPr>
        <w:t>5</w:t>
      </w:r>
      <w:r w:rsidR="00345599">
        <w:rPr>
          <w:rFonts w:ascii="Tahoma" w:hAnsi="Tahoma" w:cs="Tahoma"/>
          <w:color w:val="auto"/>
        </w:rPr>
        <w:t>.</w:t>
      </w:r>
      <w:r w:rsidR="00345599">
        <w:rPr>
          <w:rFonts w:ascii="Tahoma" w:hAnsi="Tahoma" w:cs="Tahoma"/>
          <w:color w:val="auto"/>
        </w:rPr>
        <w:tab/>
      </w:r>
      <w:r w:rsidRPr="00B23B14">
        <w:rPr>
          <w:rFonts w:ascii="Tahoma" w:hAnsi="Tahoma" w:cs="Tahoma"/>
          <w:color w:val="auto"/>
        </w:rPr>
        <w:t>W tygodniu nie</w:t>
      </w:r>
      <w:r w:rsidR="000C1541">
        <w:rPr>
          <w:rFonts w:ascii="Tahoma" w:hAnsi="Tahoma" w:cs="Tahoma"/>
          <w:color w:val="auto"/>
        </w:rPr>
        <w:t xml:space="preserve"> mogą odbywać się więcej niż trzy prace klasowe</w:t>
      </w:r>
      <w:r w:rsidRPr="00B23B14">
        <w:rPr>
          <w:rFonts w:ascii="Tahoma" w:hAnsi="Tahoma" w:cs="Tahoma"/>
          <w:color w:val="auto"/>
        </w:rPr>
        <w:t xml:space="preserve">, a w jednym </w:t>
      </w:r>
      <w:r w:rsidR="000C1541">
        <w:rPr>
          <w:rFonts w:ascii="Tahoma" w:hAnsi="Tahoma" w:cs="Tahoma"/>
          <w:color w:val="auto"/>
        </w:rPr>
        <w:t>dniu więcej niż jedna praca klasowa</w:t>
      </w:r>
      <w:r w:rsidRPr="00B23B14">
        <w:rPr>
          <w:rFonts w:ascii="Tahoma" w:hAnsi="Tahoma" w:cs="Tahoma"/>
          <w:color w:val="auto"/>
        </w:rPr>
        <w:t>.</w:t>
      </w:r>
    </w:p>
    <w:p w:rsidR="00EB40F0" w:rsidRDefault="000A4E31" w:rsidP="00EB40F0">
      <w:pPr>
        <w:pStyle w:val="Default"/>
        <w:spacing w:after="200" w:line="276" w:lineRule="auto"/>
        <w:ind w:left="850" w:hanging="425"/>
        <w:jc w:val="both"/>
        <w:rPr>
          <w:rFonts w:ascii="Tahoma" w:hAnsi="Tahoma" w:cs="Tahoma"/>
          <w:color w:val="auto"/>
        </w:rPr>
      </w:pPr>
      <w:r w:rsidRPr="00B23B14">
        <w:rPr>
          <w:rFonts w:ascii="Tahoma" w:hAnsi="Tahoma" w:cs="Tahoma"/>
          <w:b/>
          <w:bCs/>
          <w:color w:val="auto"/>
        </w:rPr>
        <w:t>1</w:t>
      </w:r>
      <w:r w:rsidR="00881E57">
        <w:rPr>
          <w:rFonts w:ascii="Tahoma" w:hAnsi="Tahoma" w:cs="Tahoma"/>
          <w:b/>
          <w:bCs/>
          <w:color w:val="auto"/>
        </w:rPr>
        <w:t>6</w:t>
      </w:r>
      <w:r w:rsidR="00073E9E">
        <w:rPr>
          <w:rFonts w:ascii="Tahoma" w:hAnsi="Tahoma" w:cs="Tahoma"/>
          <w:color w:val="auto"/>
        </w:rPr>
        <w:t>.</w:t>
      </w:r>
      <w:r w:rsidR="00073E9E">
        <w:rPr>
          <w:rFonts w:ascii="Tahoma" w:hAnsi="Tahoma" w:cs="Tahoma"/>
          <w:color w:val="auto"/>
        </w:rPr>
        <w:tab/>
      </w:r>
      <w:r w:rsidRPr="00B23B14">
        <w:rPr>
          <w:rFonts w:ascii="Tahoma" w:hAnsi="Tahoma" w:cs="Tahoma"/>
          <w:color w:val="auto"/>
        </w:rPr>
        <w:t>Nauczy</w:t>
      </w:r>
      <w:r w:rsidR="000C1541">
        <w:rPr>
          <w:rFonts w:ascii="Tahoma" w:hAnsi="Tahoma" w:cs="Tahoma"/>
          <w:color w:val="auto"/>
        </w:rPr>
        <w:t>ciel ma obowiązek podać oceny z pracy klasowej lub</w:t>
      </w:r>
      <w:r w:rsidRPr="00B23B14">
        <w:rPr>
          <w:rFonts w:ascii="Tahoma" w:hAnsi="Tahoma" w:cs="Tahoma"/>
          <w:color w:val="auto"/>
        </w:rPr>
        <w:t xml:space="preserve"> sprawdzianu do wiadomości uczniów w terminie do 2 tygodni od dnia jego napisania. Dopuszcza się przesunięcie terminu zwrotu prac pisemnych w sytuacjach losowych - o czas nieobecności nauczyciela oraz w okresach świąt, ferii.</w:t>
      </w:r>
    </w:p>
    <w:p w:rsidR="00B22432" w:rsidRPr="00967699" w:rsidRDefault="00881E57" w:rsidP="00967699">
      <w:pPr>
        <w:pStyle w:val="Default"/>
        <w:spacing w:after="200" w:line="276" w:lineRule="auto"/>
        <w:ind w:left="850" w:hanging="425"/>
        <w:jc w:val="both"/>
        <w:rPr>
          <w:rFonts w:ascii="Tahoma" w:hAnsi="Tahoma" w:cs="Tahoma"/>
        </w:rPr>
      </w:pPr>
      <w:r>
        <w:rPr>
          <w:rFonts w:ascii="Tahoma" w:hAnsi="Tahoma" w:cs="Tahoma"/>
          <w:b/>
          <w:color w:val="auto"/>
        </w:rPr>
        <w:t>17</w:t>
      </w:r>
      <w:r w:rsidR="00EB40F0" w:rsidRPr="00EB40F0">
        <w:rPr>
          <w:rFonts w:ascii="Tahoma" w:hAnsi="Tahoma" w:cs="Tahoma"/>
          <w:b/>
          <w:color w:val="auto"/>
        </w:rPr>
        <w:t>.</w:t>
      </w:r>
      <w:r w:rsidR="00EB40F0">
        <w:rPr>
          <w:rFonts w:ascii="Tahoma" w:hAnsi="Tahoma" w:cs="Tahoma"/>
          <w:b/>
          <w:color w:val="auto"/>
        </w:rPr>
        <w:tab/>
      </w:r>
      <w:r w:rsidR="00EB40F0">
        <w:rPr>
          <w:rFonts w:ascii="Tahoma" w:hAnsi="Tahoma" w:cs="Tahoma"/>
        </w:rPr>
        <w:t xml:space="preserve">Prace pisemne </w:t>
      </w:r>
      <w:r w:rsidR="00EB40F0" w:rsidRPr="004C389C">
        <w:rPr>
          <w:rFonts w:ascii="Tahoma" w:hAnsi="Tahoma" w:cs="Tahoma"/>
        </w:rPr>
        <w:t>przechowywane są do początku następnego roku szkolnego.</w:t>
      </w:r>
    </w:p>
    <w:p w:rsidR="000A4E31" w:rsidRPr="00B23B14" w:rsidRDefault="00902BCF" w:rsidP="00B22432">
      <w:pPr>
        <w:spacing w:after="0"/>
        <w:jc w:val="center"/>
        <w:rPr>
          <w:rFonts w:ascii="Tahoma" w:hAnsi="Tahoma" w:cs="Tahoma"/>
          <w:b/>
          <w:bCs/>
          <w:sz w:val="24"/>
          <w:szCs w:val="24"/>
        </w:rPr>
      </w:pPr>
      <w:r>
        <w:rPr>
          <w:rFonts w:ascii="Tahoma" w:hAnsi="Tahoma" w:cs="Tahoma"/>
          <w:b/>
          <w:bCs/>
          <w:sz w:val="24"/>
          <w:szCs w:val="24"/>
        </w:rPr>
        <w:t>§ 146</w:t>
      </w:r>
      <w:r w:rsidR="00192E61" w:rsidRPr="00B23B14">
        <w:rPr>
          <w:rFonts w:ascii="Tahoma" w:hAnsi="Tahoma" w:cs="Tahoma"/>
          <w:b/>
          <w:bCs/>
          <w:sz w:val="24"/>
          <w:szCs w:val="24"/>
        </w:rPr>
        <w:t>.</w:t>
      </w:r>
    </w:p>
    <w:p w:rsidR="000A4E31" w:rsidRPr="00A95B3F" w:rsidRDefault="000A4E31" w:rsidP="00293AAA">
      <w:pPr>
        <w:pStyle w:val="Zawartotabeli"/>
        <w:spacing w:after="200"/>
        <w:jc w:val="center"/>
        <w:rPr>
          <w:rFonts w:ascii="Tahoma" w:hAnsi="Tahoma" w:cs="Tahoma"/>
          <w:bCs/>
          <w:color w:val="auto"/>
          <w:sz w:val="24"/>
          <w:szCs w:val="24"/>
        </w:rPr>
      </w:pPr>
      <w:r w:rsidRPr="00B23B14">
        <w:rPr>
          <w:rFonts w:ascii="Tahoma" w:hAnsi="Tahoma" w:cs="Tahoma"/>
          <w:b/>
          <w:bCs/>
          <w:color w:val="auto"/>
          <w:sz w:val="24"/>
          <w:szCs w:val="24"/>
        </w:rPr>
        <w:t>System oceniania na I etapie edukacyjnym</w:t>
      </w:r>
    </w:p>
    <w:p w:rsidR="0041336F" w:rsidRDefault="0041336F" w:rsidP="00881135">
      <w:pPr>
        <w:pStyle w:val="Tekstpodstawowy"/>
        <w:widowControl w:val="0"/>
        <w:numPr>
          <w:ilvl w:val="0"/>
          <w:numId w:val="178"/>
        </w:numPr>
        <w:tabs>
          <w:tab w:val="clear" w:pos="720"/>
        </w:tabs>
        <w:suppressAutoHyphens/>
        <w:spacing w:after="120" w:line="276" w:lineRule="auto"/>
        <w:ind w:left="851" w:hanging="425"/>
        <w:rPr>
          <w:rFonts w:ascii="Tahoma" w:hAnsi="Tahoma" w:cs="Tahoma"/>
        </w:rPr>
      </w:pPr>
      <w:r>
        <w:rPr>
          <w:rFonts w:ascii="Tahoma" w:hAnsi="Tahoma" w:cs="Tahoma"/>
        </w:rPr>
        <w:t>W klasach I</w:t>
      </w:r>
      <w:r w:rsidR="004F4BCB">
        <w:rPr>
          <w:rFonts w:ascii="Tahoma" w:hAnsi="Tahoma" w:cs="Tahoma"/>
        </w:rPr>
        <w:t>-</w:t>
      </w:r>
      <w:r>
        <w:rPr>
          <w:rFonts w:ascii="Tahoma" w:hAnsi="Tahoma" w:cs="Tahoma"/>
        </w:rPr>
        <w:t>III stosuje się ocenianie bieżące oraz klasyfikacyjne</w:t>
      </w:r>
      <w:r w:rsidR="000A4E31" w:rsidRPr="00B23B14">
        <w:rPr>
          <w:rFonts w:ascii="Tahoma" w:hAnsi="Tahoma" w:cs="Tahoma"/>
        </w:rPr>
        <w:t>: ś</w:t>
      </w:r>
      <w:r>
        <w:rPr>
          <w:rFonts w:ascii="Tahoma" w:hAnsi="Tahoma" w:cs="Tahoma"/>
        </w:rPr>
        <w:t xml:space="preserve">ródroczne i roczne. Ocenianie bieżące wyrażone jest stopniem, a śródroczne i roczne w formie oceny opisowej. </w:t>
      </w:r>
    </w:p>
    <w:p w:rsidR="000A4E31" w:rsidRPr="00B23B14" w:rsidRDefault="000A4E31" w:rsidP="00881135">
      <w:pPr>
        <w:pStyle w:val="Tekstpodstawowy"/>
        <w:widowControl w:val="0"/>
        <w:numPr>
          <w:ilvl w:val="0"/>
          <w:numId w:val="178"/>
        </w:numPr>
        <w:tabs>
          <w:tab w:val="clear" w:pos="720"/>
        </w:tabs>
        <w:suppressAutoHyphens/>
        <w:spacing w:after="120" w:line="276" w:lineRule="auto"/>
        <w:ind w:left="851" w:hanging="425"/>
        <w:rPr>
          <w:rFonts w:ascii="Tahoma" w:hAnsi="Tahoma" w:cs="Tahoma"/>
        </w:rPr>
      </w:pPr>
      <w:r w:rsidRPr="00B23B14">
        <w:rPr>
          <w:rFonts w:ascii="Tahoma" w:hAnsi="Tahoma" w:cs="Tahoma"/>
        </w:rPr>
        <w:t>Ocenianie ma na celu:</w:t>
      </w:r>
    </w:p>
    <w:p w:rsidR="000A4E31" w:rsidRPr="00B23B14" w:rsidRDefault="000A4E31" w:rsidP="00881135">
      <w:pPr>
        <w:pStyle w:val="Tekstpodstawowy"/>
        <w:widowControl w:val="0"/>
        <w:numPr>
          <w:ilvl w:val="0"/>
          <w:numId w:val="179"/>
        </w:numPr>
        <w:suppressAutoHyphens/>
        <w:ind w:left="1276" w:hanging="425"/>
        <w:rPr>
          <w:rFonts w:ascii="Tahoma" w:hAnsi="Tahoma" w:cs="Tahoma"/>
        </w:rPr>
      </w:pPr>
      <w:r w:rsidRPr="00B23B14">
        <w:rPr>
          <w:rFonts w:ascii="Tahoma" w:hAnsi="Tahoma" w:cs="Tahoma"/>
        </w:rPr>
        <w:t>poinformowanie ucznia o postępie i poziomie jego osiągnięć edukacyjnych;</w:t>
      </w:r>
    </w:p>
    <w:p w:rsidR="000A4E31" w:rsidRPr="00B23B14" w:rsidRDefault="000A4E31" w:rsidP="00881135">
      <w:pPr>
        <w:pStyle w:val="Tekstpodstawowy"/>
        <w:widowControl w:val="0"/>
        <w:numPr>
          <w:ilvl w:val="0"/>
          <w:numId w:val="179"/>
        </w:numPr>
        <w:suppressAutoHyphens/>
        <w:ind w:left="1276" w:hanging="425"/>
        <w:rPr>
          <w:rFonts w:ascii="Tahoma" w:hAnsi="Tahoma" w:cs="Tahoma"/>
        </w:rPr>
      </w:pPr>
      <w:r w:rsidRPr="00B23B14">
        <w:rPr>
          <w:rFonts w:ascii="Tahoma" w:hAnsi="Tahoma" w:cs="Tahoma"/>
        </w:rPr>
        <w:t>pomoc uczniowi w samodzielnym planowaniu jego rozwoju;</w:t>
      </w:r>
    </w:p>
    <w:p w:rsidR="000A4E31" w:rsidRPr="00B23B14" w:rsidRDefault="000A4E31" w:rsidP="00881135">
      <w:pPr>
        <w:pStyle w:val="Tekstpodstawowy"/>
        <w:widowControl w:val="0"/>
        <w:numPr>
          <w:ilvl w:val="0"/>
          <w:numId w:val="179"/>
        </w:numPr>
        <w:suppressAutoHyphens/>
        <w:ind w:left="1276" w:hanging="425"/>
        <w:rPr>
          <w:rFonts w:ascii="Tahoma" w:hAnsi="Tahoma" w:cs="Tahoma"/>
        </w:rPr>
      </w:pPr>
      <w:r w:rsidRPr="00B23B14">
        <w:rPr>
          <w:rFonts w:ascii="Tahoma" w:hAnsi="Tahoma" w:cs="Tahoma"/>
        </w:rPr>
        <w:t>motywowanie ucznia do dalszej pracy;</w:t>
      </w:r>
    </w:p>
    <w:p w:rsidR="000A4E31" w:rsidRPr="00B23B14" w:rsidRDefault="000A4E31" w:rsidP="00881135">
      <w:pPr>
        <w:pStyle w:val="Tekstpodstawowy"/>
        <w:widowControl w:val="0"/>
        <w:numPr>
          <w:ilvl w:val="0"/>
          <w:numId w:val="179"/>
        </w:numPr>
        <w:suppressAutoHyphens/>
        <w:ind w:left="1276" w:hanging="425"/>
        <w:rPr>
          <w:rFonts w:ascii="Tahoma" w:hAnsi="Tahoma" w:cs="Tahoma"/>
        </w:rPr>
      </w:pPr>
      <w:r w:rsidRPr="00B23B14">
        <w:rPr>
          <w:rFonts w:ascii="Tahoma" w:hAnsi="Tahoma" w:cs="Tahoma"/>
        </w:rPr>
        <w:t>dostarczanie rodzicom i nauczycielom informacji o postępach, trudnościach i specjalnych uzdolnieniach ucznia;</w:t>
      </w:r>
    </w:p>
    <w:p w:rsidR="000A4E31" w:rsidRPr="00B23B14" w:rsidRDefault="000A4E31" w:rsidP="00881135">
      <w:pPr>
        <w:pStyle w:val="Tekstpodstawowy"/>
        <w:widowControl w:val="0"/>
        <w:numPr>
          <w:ilvl w:val="0"/>
          <w:numId w:val="179"/>
        </w:numPr>
        <w:suppressAutoHyphens/>
        <w:spacing w:after="200"/>
        <w:ind w:left="1276" w:hanging="425"/>
        <w:rPr>
          <w:rFonts w:ascii="Tahoma" w:hAnsi="Tahoma" w:cs="Tahoma"/>
        </w:rPr>
      </w:pPr>
      <w:r w:rsidRPr="00B23B14">
        <w:rPr>
          <w:rFonts w:ascii="Tahoma" w:hAnsi="Tahoma" w:cs="Tahoma"/>
        </w:rPr>
        <w:t>umożliwienie nauczycielom doskonalenia organizacji i metod pracy dydaktyczno – wychowawczej</w:t>
      </w:r>
      <w:r w:rsidR="003D06D9">
        <w:rPr>
          <w:rFonts w:ascii="Tahoma" w:hAnsi="Tahoma" w:cs="Tahoma"/>
        </w:rPr>
        <w:t>.</w:t>
      </w:r>
    </w:p>
    <w:p w:rsidR="000A4E31" w:rsidRPr="00B23B14" w:rsidRDefault="00F505F8" w:rsidP="00881135">
      <w:pPr>
        <w:pStyle w:val="Tekstpodstawowy"/>
        <w:widowControl w:val="0"/>
        <w:numPr>
          <w:ilvl w:val="0"/>
          <w:numId w:val="178"/>
        </w:numPr>
        <w:tabs>
          <w:tab w:val="clear" w:pos="720"/>
        </w:tabs>
        <w:suppressAutoHyphens/>
        <w:spacing w:after="120" w:line="276" w:lineRule="auto"/>
        <w:ind w:left="851" w:hanging="425"/>
        <w:rPr>
          <w:rFonts w:ascii="Tahoma" w:hAnsi="Tahoma" w:cs="Tahoma"/>
        </w:rPr>
      </w:pPr>
      <w:r>
        <w:rPr>
          <w:rFonts w:ascii="Tahoma" w:hAnsi="Tahoma" w:cs="Tahoma"/>
        </w:rPr>
        <w:t>W ocenianiu bieżącym stosuje się oceny cyfrowe obowiązujące w klasach IV-VIII. Stopnie zapisywane są w zeszytach uczniów, na pracach pisemnych oraz w dzienniku lekcyjnym.</w:t>
      </w:r>
    </w:p>
    <w:p w:rsidR="000A4E31" w:rsidRPr="00B23B14" w:rsidRDefault="000A4E31" w:rsidP="00881135">
      <w:pPr>
        <w:pStyle w:val="Tekstpodstawowy"/>
        <w:widowControl w:val="0"/>
        <w:numPr>
          <w:ilvl w:val="0"/>
          <w:numId w:val="178"/>
        </w:numPr>
        <w:tabs>
          <w:tab w:val="clear" w:pos="720"/>
        </w:tabs>
        <w:suppressAutoHyphens/>
        <w:spacing w:after="200" w:line="276" w:lineRule="auto"/>
        <w:ind w:left="850" w:hanging="425"/>
        <w:rPr>
          <w:rFonts w:ascii="Tahoma" w:hAnsi="Tahoma" w:cs="Tahoma"/>
        </w:rPr>
      </w:pPr>
      <w:r w:rsidRPr="00B23B14">
        <w:rPr>
          <w:rFonts w:ascii="Tahoma" w:hAnsi="Tahoma" w:cs="Tahoma"/>
        </w:rPr>
        <w:t>Półroczną i roczną ocenę opisową, na</w:t>
      </w:r>
      <w:r w:rsidR="00C32695">
        <w:rPr>
          <w:rFonts w:ascii="Tahoma" w:hAnsi="Tahoma" w:cs="Tahoma"/>
        </w:rPr>
        <w:t xml:space="preserve">uczyciel sporządza na podstawie </w:t>
      </w:r>
      <w:r w:rsidRPr="00B23B14">
        <w:rPr>
          <w:rFonts w:ascii="Tahoma" w:hAnsi="Tahoma" w:cs="Tahoma"/>
        </w:rPr>
        <w:t>obserwacji, analiz prac ucznia</w:t>
      </w:r>
      <w:r w:rsidR="00F505F8">
        <w:rPr>
          <w:rFonts w:ascii="Tahoma" w:hAnsi="Tahoma" w:cs="Tahoma"/>
        </w:rPr>
        <w:t>, wypowiedzi i sprawdzianów pisemnych.</w:t>
      </w:r>
    </w:p>
    <w:p w:rsidR="000A4E31" w:rsidRPr="00B23B14" w:rsidRDefault="00F505F8" w:rsidP="00881135">
      <w:pPr>
        <w:pStyle w:val="Tekstpodstawowy"/>
        <w:widowControl w:val="0"/>
        <w:numPr>
          <w:ilvl w:val="0"/>
          <w:numId w:val="178"/>
        </w:numPr>
        <w:tabs>
          <w:tab w:val="clear" w:pos="720"/>
        </w:tabs>
        <w:suppressAutoHyphens/>
        <w:spacing w:after="200" w:line="276" w:lineRule="auto"/>
        <w:ind w:left="851" w:hanging="425"/>
        <w:rPr>
          <w:rFonts w:ascii="Tahoma" w:hAnsi="Tahoma" w:cs="Tahoma"/>
        </w:rPr>
      </w:pPr>
      <w:r>
        <w:rPr>
          <w:rFonts w:ascii="Tahoma" w:hAnsi="Tahoma" w:cs="Tahoma"/>
        </w:rPr>
        <w:lastRenderedPageBreak/>
        <w:t>Ocena opisowa to pisemna informacja nauczyciela na temat wykonywania zadań szkolnych przez ucznia</w:t>
      </w:r>
      <w:r w:rsidR="000A4E31" w:rsidRPr="00B23B14">
        <w:rPr>
          <w:rFonts w:ascii="Tahoma" w:hAnsi="Tahoma" w:cs="Tahoma"/>
        </w:rPr>
        <w:t>.</w:t>
      </w:r>
      <w:r>
        <w:rPr>
          <w:rFonts w:ascii="Tahoma" w:hAnsi="Tahoma" w:cs="Tahoma"/>
        </w:rPr>
        <w:t xml:space="preserve"> Może ona dotyczyć także efektu działalności ucznia oraz wskazówek jak samodzielnie pokonać trudności.</w:t>
      </w:r>
    </w:p>
    <w:p w:rsidR="000A4E31" w:rsidRPr="00B23B14" w:rsidRDefault="0041252E" w:rsidP="00881135">
      <w:pPr>
        <w:pStyle w:val="Tekstpodstawowy"/>
        <w:widowControl w:val="0"/>
        <w:numPr>
          <w:ilvl w:val="0"/>
          <w:numId w:val="178"/>
        </w:numPr>
        <w:tabs>
          <w:tab w:val="clear" w:pos="720"/>
        </w:tabs>
        <w:suppressAutoHyphens/>
        <w:spacing w:after="200" w:line="276" w:lineRule="auto"/>
        <w:ind w:left="851" w:hanging="425"/>
        <w:rPr>
          <w:rFonts w:ascii="Tahoma" w:hAnsi="Tahoma" w:cs="Tahoma"/>
        </w:rPr>
      </w:pPr>
      <w:r>
        <w:rPr>
          <w:rFonts w:ascii="Tahoma" w:hAnsi="Tahoma" w:cs="Tahoma"/>
        </w:rPr>
        <w:t>Półroczna ocena opisowa sporządzana jest w dwóch egzemplarzach: dla rodziców i wychowawcy. Roczną ocenę opisową wpisuje się do dziennika, na świadectwo szkolne oraz do arkusza ocen.</w:t>
      </w:r>
    </w:p>
    <w:p w:rsidR="000A4E31" w:rsidRPr="001926D6" w:rsidRDefault="000A4E31" w:rsidP="00881135">
      <w:pPr>
        <w:pStyle w:val="Tekstpodstawowy"/>
        <w:widowControl w:val="0"/>
        <w:numPr>
          <w:ilvl w:val="0"/>
          <w:numId w:val="178"/>
        </w:numPr>
        <w:tabs>
          <w:tab w:val="clear" w:pos="720"/>
        </w:tabs>
        <w:suppressAutoHyphens/>
        <w:spacing w:after="200" w:line="276" w:lineRule="auto"/>
        <w:ind w:left="851" w:hanging="425"/>
        <w:rPr>
          <w:rFonts w:ascii="Tahoma" w:hAnsi="Tahoma" w:cs="Tahoma"/>
        </w:rPr>
      </w:pPr>
      <w:r w:rsidRPr="00B23B14">
        <w:rPr>
          <w:rFonts w:ascii="Tahoma" w:hAnsi="Tahoma" w:cs="Tahoma"/>
        </w:rPr>
        <w:t>Rodzice otrzymują informacje o postępach dziecka poprzez ustne rozmowy z wychowawcą, uwa</w:t>
      </w:r>
      <w:r w:rsidR="0041252E">
        <w:rPr>
          <w:rFonts w:ascii="Tahoma" w:hAnsi="Tahoma" w:cs="Tahoma"/>
        </w:rPr>
        <w:t xml:space="preserve">gi pisemne w zeszytach, </w:t>
      </w:r>
      <w:r w:rsidRPr="00B23B14">
        <w:rPr>
          <w:rFonts w:ascii="Tahoma" w:hAnsi="Tahoma" w:cs="Tahoma"/>
        </w:rPr>
        <w:t xml:space="preserve">śródroczną </w:t>
      </w:r>
      <w:r w:rsidR="0041252E">
        <w:rPr>
          <w:rFonts w:ascii="Tahoma" w:hAnsi="Tahoma" w:cs="Tahoma"/>
        </w:rPr>
        <w:t>i roczną ocenę opisową</w:t>
      </w:r>
      <w:r w:rsidRPr="00B23B14">
        <w:rPr>
          <w:rFonts w:ascii="Tahoma" w:hAnsi="Tahoma" w:cs="Tahoma"/>
        </w:rPr>
        <w:t>.</w:t>
      </w:r>
    </w:p>
    <w:p w:rsidR="00293AAA" w:rsidRPr="00B01DFC" w:rsidRDefault="000A4E31" w:rsidP="00881135">
      <w:pPr>
        <w:pStyle w:val="Tekstpodstawowy"/>
        <w:widowControl w:val="0"/>
        <w:numPr>
          <w:ilvl w:val="0"/>
          <w:numId w:val="178"/>
        </w:numPr>
        <w:tabs>
          <w:tab w:val="clear" w:pos="720"/>
        </w:tabs>
        <w:suppressAutoHyphens/>
        <w:spacing w:after="200" w:line="276" w:lineRule="auto"/>
        <w:ind w:left="851" w:hanging="425"/>
        <w:rPr>
          <w:rFonts w:ascii="Tahoma" w:hAnsi="Tahoma" w:cs="Tahoma"/>
        </w:rPr>
      </w:pPr>
      <w:r w:rsidRPr="00B23B14">
        <w:rPr>
          <w:rFonts w:ascii="Tahoma" w:hAnsi="Tahoma" w:cs="Tahoma"/>
        </w:rPr>
        <w:t xml:space="preserve">W wyjątkowych przypadkach Rada Pedagogiczna może postanowić o powtarzaniu klasy przez ucznia klasy I – III szkoły podstawowej. Wniosek o niepromowanie składa wychowawca klasy po zasięgnięciu opinii rodziców i uwzględnieniu opinię wydanej przez poradnię psychologiczno – pedagogiczną, w tym publiczną poradnię specjalistyczną. </w:t>
      </w:r>
    </w:p>
    <w:p w:rsidR="00D23873" w:rsidRDefault="003E5567" w:rsidP="00B22432">
      <w:pPr>
        <w:spacing w:after="0"/>
        <w:jc w:val="center"/>
        <w:rPr>
          <w:rFonts w:ascii="Tahoma" w:hAnsi="Tahoma" w:cs="Tahoma"/>
          <w:b/>
          <w:bCs/>
          <w:sz w:val="24"/>
          <w:szCs w:val="24"/>
        </w:rPr>
      </w:pPr>
      <w:r>
        <w:rPr>
          <w:rFonts w:ascii="Tahoma" w:hAnsi="Tahoma" w:cs="Tahoma"/>
          <w:b/>
          <w:bCs/>
          <w:sz w:val="24"/>
          <w:szCs w:val="24"/>
        </w:rPr>
        <w:t>§ 147</w:t>
      </w:r>
      <w:r w:rsidR="00D23873" w:rsidRPr="00B23B14">
        <w:rPr>
          <w:rFonts w:ascii="Tahoma" w:hAnsi="Tahoma" w:cs="Tahoma"/>
          <w:b/>
          <w:bCs/>
          <w:sz w:val="24"/>
          <w:szCs w:val="24"/>
        </w:rPr>
        <w:t>.</w:t>
      </w:r>
    </w:p>
    <w:p w:rsidR="00C51D61" w:rsidRPr="003D06D9" w:rsidRDefault="000A4E31" w:rsidP="0078472F">
      <w:pPr>
        <w:jc w:val="center"/>
        <w:rPr>
          <w:rFonts w:ascii="Tahoma" w:hAnsi="Tahoma" w:cs="Tahoma"/>
          <w:b/>
          <w:bCs/>
          <w:sz w:val="24"/>
          <w:szCs w:val="24"/>
        </w:rPr>
      </w:pPr>
      <w:r w:rsidRPr="00B23B14">
        <w:rPr>
          <w:rFonts w:ascii="Tahoma" w:hAnsi="Tahoma" w:cs="Tahoma"/>
          <w:b/>
          <w:bCs/>
          <w:sz w:val="24"/>
          <w:szCs w:val="24"/>
        </w:rPr>
        <w:t xml:space="preserve">Ocenianie z zajęć edukacyjnych w klasach IV </w:t>
      </w:r>
      <w:r w:rsidR="00C51D61">
        <w:rPr>
          <w:rFonts w:ascii="Tahoma" w:hAnsi="Tahoma" w:cs="Tahoma"/>
          <w:b/>
          <w:bCs/>
          <w:sz w:val="24"/>
          <w:szCs w:val="24"/>
        </w:rPr>
        <w:t>–</w:t>
      </w:r>
      <w:r w:rsidRPr="00B23B14">
        <w:rPr>
          <w:rFonts w:ascii="Tahoma" w:hAnsi="Tahoma" w:cs="Tahoma"/>
          <w:b/>
          <w:bCs/>
          <w:sz w:val="24"/>
          <w:szCs w:val="24"/>
        </w:rPr>
        <w:t>VII</w:t>
      </w:r>
      <w:r w:rsidR="00C51D61">
        <w:rPr>
          <w:rFonts w:ascii="Tahoma" w:hAnsi="Tahoma" w:cs="Tahoma"/>
          <w:b/>
          <w:bCs/>
          <w:sz w:val="24"/>
          <w:szCs w:val="24"/>
        </w:rPr>
        <w:t>I</w:t>
      </w:r>
    </w:p>
    <w:p w:rsidR="000A4E31" w:rsidRPr="006F36C5" w:rsidRDefault="000A4E31" w:rsidP="00881135">
      <w:pPr>
        <w:pStyle w:val="Obszartekstu"/>
        <w:numPr>
          <w:ilvl w:val="0"/>
          <w:numId w:val="242"/>
        </w:numPr>
        <w:tabs>
          <w:tab w:val="clear" w:pos="680"/>
        </w:tabs>
        <w:suppressAutoHyphens/>
        <w:spacing w:after="200" w:line="276" w:lineRule="auto"/>
        <w:ind w:left="850" w:hanging="425"/>
        <w:jc w:val="both"/>
        <w:rPr>
          <w:rFonts w:ascii="Tahoma" w:hAnsi="Tahoma" w:cs="Tahoma"/>
        </w:rPr>
      </w:pPr>
      <w:r w:rsidRPr="006F36C5">
        <w:rPr>
          <w:rFonts w:ascii="Tahoma" w:hAnsi="Tahoma" w:cs="Tahoma"/>
        </w:rPr>
        <w:t>Oceny bieżące i oceny klasyfikacyjne śródroczne oraz roczne w kl. IV –VIII ustala się w stopniach według skali:</w:t>
      </w:r>
    </w:p>
    <w:p w:rsidR="000A4E31" w:rsidRPr="006F36C5" w:rsidRDefault="000A4E31" w:rsidP="001259C7">
      <w:pPr>
        <w:pStyle w:val="Standard"/>
        <w:spacing w:line="276" w:lineRule="auto"/>
        <w:ind w:left="851"/>
        <w:jc w:val="both"/>
        <w:rPr>
          <w:rFonts w:ascii="Tahoma" w:hAnsi="Tahoma" w:cs="Tahoma"/>
          <w:bCs/>
        </w:rPr>
      </w:pPr>
      <w:r w:rsidRPr="006F36C5">
        <w:rPr>
          <w:rFonts w:ascii="Tahoma" w:hAnsi="Tahoma" w:cs="Tahoma"/>
          <w:bCs/>
        </w:rPr>
        <w:t xml:space="preserve">stopień celujący </w:t>
      </w:r>
      <w:r w:rsidR="001259C7" w:rsidRPr="006F36C5">
        <w:rPr>
          <w:rFonts w:ascii="Tahoma" w:hAnsi="Tahoma" w:cs="Tahoma"/>
          <w:bCs/>
        </w:rPr>
        <w:tab/>
      </w:r>
      <w:r w:rsidR="001259C7" w:rsidRPr="006F36C5">
        <w:rPr>
          <w:rFonts w:ascii="Tahoma" w:hAnsi="Tahoma" w:cs="Tahoma"/>
          <w:bCs/>
        </w:rPr>
        <w:tab/>
      </w:r>
      <w:r w:rsidRPr="006F36C5">
        <w:rPr>
          <w:rFonts w:ascii="Tahoma" w:hAnsi="Tahoma" w:cs="Tahoma"/>
          <w:bCs/>
        </w:rPr>
        <w:t>– 6</w:t>
      </w:r>
    </w:p>
    <w:p w:rsidR="000A4E31" w:rsidRPr="006F36C5" w:rsidRDefault="000A4E31" w:rsidP="001259C7">
      <w:pPr>
        <w:pStyle w:val="Standard"/>
        <w:spacing w:line="276" w:lineRule="auto"/>
        <w:ind w:left="851"/>
        <w:jc w:val="both"/>
        <w:rPr>
          <w:rFonts w:ascii="Tahoma" w:hAnsi="Tahoma" w:cs="Tahoma"/>
          <w:bCs/>
        </w:rPr>
      </w:pPr>
      <w:r w:rsidRPr="006F36C5">
        <w:rPr>
          <w:rFonts w:ascii="Tahoma" w:hAnsi="Tahoma" w:cs="Tahoma"/>
          <w:bCs/>
        </w:rPr>
        <w:t>stopień bardzo dobry</w:t>
      </w:r>
      <w:r w:rsidR="001259C7" w:rsidRPr="006F36C5">
        <w:rPr>
          <w:rFonts w:ascii="Tahoma" w:hAnsi="Tahoma" w:cs="Tahoma"/>
          <w:bCs/>
        </w:rPr>
        <w:tab/>
      </w:r>
      <w:r w:rsidRPr="006F36C5">
        <w:rPr>
          <w:rFonts w:ascii="Tahoma" w:hAnsi="Tahoma" w:cs="Tahoma"/>
          <w:bCs/>
        </w:rPr>
        <w:t>– 5</w:t>
      </w:r>
    </w:p>
    <w:p w:rsidR="000A4E31" w:rsidRPr="006F36C5" w:rsidRDefault="000A4E31" w:rsidP="001259C7">
      <w:pPr>
        <w:pStyle w:val="Standard"/>
        <w:spacing w:line="276" w:lineRule="auto"/>
        <w:ind w:left="851"/>
        <w:jc w:val="both"/>
        <w:rPr>
          <w:rFonts w:ascii="Tahoma" w:hAnsi="Tahoma" w:cs="Tahoma"/>
          <w:bCs/>
        </w:rPr>
      </w:pPr>
      <w:r w:rsidRPr="006F36C5">
        <w:rPr>
          <w:rFonts w:ascii="Tahoma" w:hAnsi="Tahoma" w:cs="Tahoma"/>
          <w:bCs/>
        </w:rPr>
        <w:t>stopień dobry</w:t>
      </w:r>
      <w:r w:rsidR="001259C7" w:rsidRPr="006F36C5">
        <w:rPr>
          <w:rFonts w:ascii="Tahoma" w:hAnsi="Tahoma" w:cs="Tahoma"/>
          <w:bCs/>
        </w:rPr>
        <w:tab/>
      </w:r>
      <w:r w:rsidR="001259C7" w:rsidRPr="006F36C5">
        <w:rPr>
          <w:rFonts w:ascii="Tahoma" w:hAnsi="Tahoma" w:cs="Tahoma"/>
          <w:bCs/>
        </w:rPr>
        <w:tab/>
      </w:r>
      <w:r w:rsidRPr="006F36C5">
        <w:rPr>
          <w:rFonts w:ascii="Tahoma" w:hAnsi="Tahoma" w:cs="Tahoma"/>
          <w:bCs/>
        </w:rPr>
        <w:t>– 4</w:t>
      </w:r>
    </w:p>
    <w:p w:rsidR="000A4E31" w:rsidRPr="006F36C5" w:rsidRDefault="000A4E31" w:rsidP="001259C7">
      <w:pPr>
        <w:pStyle w:val="Standard"/>
        <w:spacing w:line="276" w:lineRule="auto"/>
        <w:ind w:left="851"/>
        <w:jc w:val="both"/>
        <w:rPr>
          <w:rFonts w:ascii="Tahoma" w:hAnsi="Tahoma" w:cs="Tahoma"/>
          <w:bCs/>
        </w:rPr>
      </w:pPr>
      <w:r w:rsidRPr="006F36C5">
        <w:rPr>
          <w:rFonts w:ascii="Tahoma" w:hAnsi="Tahoma" w:cs="Tahoma"/>
          <w:bCs/>
        </w:rPr>
        <w:t xml:space="preserve">stopień dostateczny </w:t>
      </w:r>
      <w:r w:rsidR="001259C7" w:rsidRPr="006F36C5">
        <w:rPr>
          <w:rFonts w:ascii="Tahoma" w:hAnsi="Tahoma" w:cs="Tahoma"/>
          <w:bCs/>
        </w:rPr>
        <w:tab/>
      </w:r>
      <w:r w:rsidRPr="006F36C5">
        <w:rPr>
          <w:rFonts w:ascii="Tahoma" w:hAnsi="Tahoma" w:cs="Tahoma"/>
          <w:bCs/>
        </w:rPr>
        <w:t>– 3</w:t>
      </w:r>
    </w:p>
    <w:p w:rsidR="000A4E31" w:rsidRPr="006F36C5" w:rsidRDefault="000A4E31" w:rsidP="001259C7">
      <w:pPr>
        <w:pStyle w:val="Standard"/>
        <w:spacing w:line="276" w:lineRule="auto"/>
        <w:ind w:left="851"/>
        <w:jc w:val="both"/>
        <w:rPr>
          <w:rFonts w:ascii="Tahoma" w:hAnsi="Tahoma" w:cs="Tahoma"/>
          <w:bCs/>
        </w:rPr>
      </w:pPr>
      <w:r w:rsidRPr="006F36C5">
        <w:rPr>
          <w:rFonts w:ascii="Tahoma" w:hAnsi="Tahoma" w:cs="Tahoma"/>
          <w:bCs/>
        </w:rPr>
        <w:t xml:space="preserve">stopień dopuszczający </w:t>
      </w:r>
      <w:r w:rsidR="001259C7" w:rsidRPr="006F36C5">
        <w:rPr>
          <w:rFonts w:ascii="Tahoma" w:hAnsi="Tahoma" w:cs="Tahoma"/>
          <w:bCs/>
        </w:rPr>
        <w:tab/>
      </w:r>
      <w:r w:rsidRPr="006F36C5">
        <w:rPr>
          <w:rFonts w:ascii="Tahoma" w:hAnsi="Tahoma" w:cs="Tahoma"/>
          <w:bCs/>
        </w:rPr>
        <w:t>– 2</w:t>
      </w:r>
    </w:p>
    <w:p w:rsidR="000A4E31" w:rsidRPr="006F36C5" w:rsidRDefault="000A4E31" w:rsidP="00087A70">
      <w:pPr>
        <w:pStyle w:val="Standard"/>
        <w:spacing w:line="276" w:lineRule="auto"/>
        <w:ind w:left="851"/>
        <w:jc w:val="both"/>
        <w:rPr>
          <w:rFonts w:ascii="Tahoma" w:hAnsi="Tahoma" w:cs="Tahoma"/>
          <w:bCs/>
        </w:rPr>
      </w:pPr>
      <w:r w:rsidRPr="006F36C5">
        <w:rPr>
          <w:rFonts w:ascii="Tahoma" w:hAnsi="Tahoma" w:cs="Tahoma"/>
          <w:bCs/>
        </w:rPr>
        <w:t xml:space="preserve">stopień niedostateczny </w:t>
      </w:r>
      <w:r w:rsidR="001259C7" w:rsidRPr="006F36C5">
        <w:rPr>
          <w:rFonts w:ascii="Tahoma" w:hAnsi="Tahoma" w:cs="Tahoma"/>
          <w:bCs/>
        </w:rPr>
        <w:tab/>
      </w:r>
      <w:r w:rsidRPr="006F36C5">
        <w:rPr>
          <w:rFonts w:ascii="Tahoma" w:hAnsi="Tahoma" w:cs="Tahoma"/>
          <w:bCs/>
        </w:rPr>
        <w:t>– 1</w:t>
      </w:r>
    </w:p>
    <w:p w:rsidR="00C51D61" w:rsidRPr="006F36C5" w:rsidRDefault="000A4E31" w:rsidP="00881135">
      <w:pPr>
        <w:pStyle w:val="Obszartekstu"/>
        <w:numPr>
          <w:ilvl w:val="0"/>
          <w:numId w:val="242"/>
        </w:numPr>
        <w:tabs>
          <w:tab w:val="clear" w:pos="680"/>
        </w:tabs>
        <w:suppressAutoHyphens/>
        <w:spacing w:before="200" w:after="200" w:line="276" w:lineRule="auto"/>
        <w:ind w:left="850" w:hanging="425"/>
        <w:jc w:val="both"/>
        <w:rPr>
          <w:rFonts w:ascii="Tahoma" w:hAnsi="Tahoma" w:cs="Tahoma"/>
        </w:rPr>
      </w:pPr>
      <w:r w:rsidRPr="006F36C5">
        <w:rPr>
          <w:rFonts w:ascii="Tahoma" w:hAnsi="Tahoma" w:cs="Tahoma"/>
        </w:rPr>
        <w:t xml:space="preserve">Stopnie bieżące zapisuje się w dokumentacji pedagogicznej w postaci cyfrowej, stopnie klasyfikacyjne w pełnym brzmieniu. W ocenianiu klasyfikacyjnym śródrocznym dopuszcza się stosowanie zapisu ocen w formie skrótu: </w:t>
      </w:r>
      <w:r w:rsidRPr="006F36C5">
        <w:rPr>
          <w:rFonts w:ascii="Tahoma" w:hAnsi="Tahoma" w:cs="Tahoma"/>
          <w:bCs/>
        </w:rPr>
        <w:t xml:space="preserve">cel, </w:t>
      </w:r>
      <w:proofErr w:type="spellStart"/>
      <w:r w:rsidRPr="006F36C5">
        <w:rPr>
          <w:rFonts w:ascii="Tahoma" w:hAnsi="Tahoma" w:cs="Tahoma"/>
          <w:bCs/>
        </w:rPr>
        <w:t>bdb</w:t>
      </w:r>
      <w:proofErr w:type="spellEnd"/>
      <w:r w:rsidRPr="006F36C5">
        <w:rPr>
          <w:rFonts w:ascii="Tahoma" w:hAnsi="Tahoma" w:cs="Tahoma"/>
          <w:bCs/>
        </w:rPr>
        <w:t xml:space="preserve">, </w:t>
      </w:r>
      <w:proofErr w:type="spellStart"/>
      <w:r w:rsidRPr="006F36C5">
        <w:rPr>
          <w:rFonts w:ascii="Tahoma" w:hAnsi="Tahoma" w:cs="Tahoma"/>
          <w:bCs/>
        </w:rPr>
        <w:t>db</w:t>
      </w:r>
      <w:proofErr w:type="spellEnd"/>
      <w:r w:rsidRPr="006F36C5">
        <w:rPr>
          <w:rFonts w:ascii="Tahoma" w:hAnsi="Tahoma" w:cs="Tahoma"/>
          <w:bCs/>
        </w:rPr>
        <w:t>,</w:t>
      </w:r>
      <w:r w:rsidRPr="006F36C5">
        <w:rPr>
          <w:rFonts w:ascii="Tahoma" w:hAnsi="Tahoma" w:cs="Tahoma"/>
          <w:b/>
          <w:bCs/>
        </w:rPr>
        <w:t xml:space="preserve"> </w:t>
      </w:r>
      <w:proofErr w:type="spellStart"/>
      <w:r w:rsidRPr="006F36C5">
        <w:rPr>
          <w:rFonts w:ascii="Tahoma" w:hAnsi="Tahoma" w:cs="Tahoma"/>
          <w:bCs/>
        </w:rPr>
        <w:t>dst</w:t>
      </w:r>
      <w:proofErr w:type="spellEnd"/>
      <w:r w:rsidRPr="006F36C5">
        <w:rPr>
          <w:rFonts w:ascii="Tahoma" w:hAnsi="Tahoma" w:cs="Tahoma"/>
          <w:bCs/>
        </w:rPr>
        <w:t xml:space="preserve">, </w:t>
      </w:r>
      <w:proofErr w:type="spellStart"/>
      <w:r w:rsidRPr="006F36C5">
        <w:rPr>
          <w:rFonts w:ascii="Tahoma" w:hAnsi="Tahoma" w:cs="Tahoma"/>
          <w:bCs/>
        </w:rPr>
        <w:t>dop</w:t>
      </w:r>
      <w:proofErr w:type="spellEnd"/>
      <w:r w:rsidRPr="006F36C5">
        <w:rPr>
          <w:rFonts w:ascii="Tahoma" w:hAnsi="Tahoma" w:cs="Tahoma"/>
          <w:bCs/>
        </w:rPr>
        <w:t xml:space="preserve">, </w:t>
      </w:r>
      <w:proofErr w:type="spellStart"/>
      <w:r w:rsidRPr="006F36C5">
        <w:rPr>
          <w:rFonts w:ascii="Tahoma" w:hAnsi="Tahoma" w:cs="Tahoma"/>
          <w:bCs/>
        </w:rPr>
        <w:t>ndst</w:t>
      </w:r>
      <w:proofErr w:type="spellEnd"/>
      <w:r w:rsidRPr="006F36C5">
        <w:rPr>
          <w:rFonts w:ascii="Tahoma" w:hAnsi="Tahoma" w:cs="Tahoma"/>
          <w:bCs/>
        </w:rPr>
        <w:t>.</w:t>
      </w:r>
      <w:r w:rsidRPr="006F36C5">
        <w:rPr>
          <w:rFonts w:ascii="Tahoma" w:hAnsi="Tahoma" w:cs="Tahoma"/>
        </w:rPr>
        <w:t xml:space="preserve"> Dopuszcza się wstawianie (+) i (</w:t>
      </w:r>
      <w:r w:rsidR="00101896" w:rsidRPr="006F36C5">
        <w:rPr>
          <w:rFonts w:ascii="Tahoma" w:hAnsi="Tahoma" w:cs="Tahoma"/>
          <w:bCs/>
        </w:rPr>
        <w:t>–</w:t>
      </w:r>
      <w:r w:rsidRPr="006F36C5">
        <w:rPr>
          <w:rFonts w:ascii="Tahoma" w:hAnsi="Tahoma" w:cs="Tahoma"/>
        </w:rPr>
        <w:t>) w ocenianiu bieżącym</w:t>
      </w:r>
      <w:r w:rsidR="00C51D61" w:rsidRPr="006F36C5">
        <w:rPr>
          <w:rFonts w:ascii="Tahoma" w:hAnsi="Tahoma" w:cs="Tahoma"/>
        </w:rPr>
        <w:t>, gdzie „+” oznacza osiągnięcia ucznia bliższe wyższej kategorii wymagań, „–” niższej kategorii wymagań.</w:t>
      </w:r>
    </w:p>
    <w:p w:rsidR="000A4E31" w:rsidRPr="00087A70" w:rsidRDefault="000A4E31" w:rsidP="00881135">
      <w:pPr>
        <w:pStyle w:val="Obszartekstu"/>
        <w:numPr>
          <w:ilvl w:val="0"/>
          <w:numId w:val="242"/>
        </w:numPr>
        <w:tabs>
          <w:tab w:val="clear" w:pos="680"/>
        </w:tabs>
        <w:suppressAutoHyphens/>
        <w:spacing w:after="200" w:line="276" w:lineRule="auto"/>
        <w:ind w:left="850" w:hanging="425"/>
        <w:jc w:val="both"/>
        <w:rPr>
          <w:rFonts w:ascii="Tahoma" w:hAnsi="Tahoma" w:cs="Tahoma"/>
        </w:rPr>
      </w:pPr>
      <w:r w:rsidRPr="00B23B14">
        <w:rPr>
          <w:rFonts w:ascii="Tahoma" w:hAnsi="Tahoma" w:cs="Tahoma"/>
        </w:rPr>
        <w:t>Oceny klasyfikacyjne z zajęć edukacyjnych nie mają wpływu na ocenę klasyfikacyjną zachowania.</w:t>
      </w:r>
    </w:p>
    <w:p w:rsidR="000A4E31" w:rsidRDefault="000A4E31" w:rsidP="00881135">
      <w:pPr>
        <w:pStyle w:val="Obszartekstu"/>
        <w:numPr>
          <w:ilvl w:val="0"/>
          <w:numId w:val="242"/>
        </w:numPr>
        <w:tabs>
          <w:tab w:val="clear" w:pos="680"/>
        </w:tabs>
        <w:suppressAutoHyphens/>
        <w:spacing w:after="200" w:line="276" w:lineRule="auto"/>
        <w:ind w:left="850" w:hanging="425"/>
        <w:jc w:val="both"/>
        <w:rPr>
          <w:rFonts w:ascii="Tahoma" w:hAnsi="Tahoma" w:cs="Tahoma"/>
        </w:rPr>
      </w:pPr>
      <w:r w:rsidRPr="00C51D61">
        <w:rPr>
          <w:rFonts w:ascii="Tahoma" w:hAnsi="Tahoma" w:cs="Tahoma"/>
        </w:rPr>
        <w:t>Nauczyciel indywidualizuje pracę z uczniem na obowiązkowych i dodatkowych zajęciach edukacyjnych poprzez dostosowanie wymagań edukacyjnych do indywidualnych potrzeb edukacyjnych uczniów.</w:t>
      </w:r>
    </w:p>
    <w:p w:rsidR="00967699" w:rsidRDefault="00967699" w:rsidP="00967699">
      <w:pPr>
        <w:pStyle w:val="Obszartekstu"/>
        <w:suppressAutoHyphens/>
        <w:spacing w:after="200" w:line="276" w:lineRule="auto"/>
        <w:ind w:left="850"/>
        <w:jc w:val="both"/>
        <w:rPr>
          <w:rFonts w:ascii="Tahoma" w:hAnsi="Tahoma" w:cs="Tahoma"/>
        </w:rPr>
      </w:pPr>
    </w:p>
    <w:p w:rsidR="00C012F0" w:rsidRDefault="00C012F0" w:rsidP="00B22432">
      <w:pPr>
        <w:pStyle w:val="Obszartekstu"/>
        <w:suppressAutoHyphens/>
        <w:spacing w:line="276" w:lineRule="auto"/>
        <w:ind w:left="851" w:hanging="851"/>
        <w:jc w:val="center"/>
        <w:rPr>
          <w:rFonts w:ascii="Tahoma" w:hAnsi="Tahoma" w:cs="Tahoma"/>
          <w:b/>
        </w:rPr>
      </w:pPr>
      <w:r>
        <w:rPr>
          <w:rFonts w:ascii="Tahoma" w:hAnsi="Tahoma" w:cs="Tahoma"/>
          <w:b/>
        </w:rPr>
        <w:lastRenderedPageBreak/>
        <w:t>§ 148.</w:t>
      </w:r>
    </w:p>
    <w:p w:rsidR="00C012F0" w:rsidRDefault="00C012F0" w:rsidP="00C012F0">
      <w:pPr>
        <w:pStyle w:val="Obszartekstu"/>
        <w:suppressAutoHyphens/>
        <w:spacing w:after="200" w:line="276" w:lineRule="auto"/>
        <w:ind w:left="850" w:hanging="850"/>
        <w:jc w:val="center"/>
        <w:rPr>
          <w:rFonts w:ascii="Tahoma" w:hAnsi="Tahoma" w:cs="Tahoma"/>
          <w:b/>
        </w:rPr>
      </w:pPr>
      <w:r>
        <w:rPr>
          <w:rFonts w:ascii="Tahoma" w:hAnsi="Tahoma" w:cs="Tahoma"/>
          <w:b/>
        </w:rPr>
        <w:t>Wymagania edukacyjne</w:t>
      </w:r>
    </w:p>
    <w:p w:rsidR="00C012F0" w:rsidRPr="00C012F0" w:rsidRDefault="00C012F0" w:rsidP="00C012F0">
      <w:pPr>
        <w:pStyle w:val="Obszartekstu"/>
        <w:suppressAutoHyphens/>
        <w:spacing w:after="200" w:line="276" w:lineRule="auto"/>
        <w:ind w:left="850" w:hanging="424"/>
        <w:jc w:val="both"/>
        <w:rPr>
          <w:rFonts w:ascii="Tahoma" w:hAnsi="Tahoma" w:cs="Tahoma"/>
        </w:rPr>
      </w:pPr>
      <w:r>
        <w:rPr>
          <w:rFonts w:ascii="Tahoma" w:hAnsi="Tahoma" w:cs="Tahoma"/>
          <w:b/>
        </w:rPr>
        <w:t>1.</w:t>
      </w:r>
      <w:r>
        <w:rPr>
          <w:rFonts w:ascii="Tahoma" w:hAnsi="Tahoma" w:cs="Tahoma"/>
          <w:b/>
        </w:rPr>
        <w:tab/>
      </w:r>
      <w:r>
        <w:rPr>
          <w:rFonts w:ascii="Tahoma" w:hAnsi="Tahoma" w:cs="Tahoma"/>
        </w:rPr>
        <w:t>Szczegółowe wymagania edukacyjne niezbędne do uzyskania poszczególnych ocen sformułowane są w Przedmiotowych Systemach Oceniania, opracowanych przez zespoły przedmiotowe z uwzględnieniem specyfiki klasy i możliwości edukacyjnych uczniów w tym oddziale.</w:t>
      </w:r>
    </w:p>
    <w:p w:rsidR="000A4E31" w:rsidRPr="007F65BC" w:rsidRDefault="00C012F0" w:rsidP="00C012F0">
      <w:pPr>
        <w:pStyle w:val="Tekstpodstawowy"/>
        <w:spacing w:after="200" w:line="276" w:lineRule="auto"/>
        <w:ind w:left="851" w:hanging="425"/>
        <w:rPr>
          <w:rFonts w:ascii="Tahoma" w:hAnsi="Tahoma" w:cs="Tahoma"/>
        </w:rPr>
      </w:pPr>
      <w:r w:rsidRPr="00C012F0">
        <w:rPr>
          <w:rFonts w:ascii="Tahoma" w:hAnsi="Tahoma" w:cs="Tahoma"/>
          <w:b/>
        </w:rPr>
        <w:t>2.</w:t>
      </w:r>
      <w:r>
        <w:rPr>
          <w:rFonts w:ascii="Tahoma" w:hAnsi="Tahoma" w:cs="Tahoma"/>
        </w:rPr>
        <w:tab/>
      </w:r>
      <w:r w:rsidR="000A4E31" w:rsidRPr="007F65BC">
        <w:rPr>
          <w:rFonts w:ascii="Tahoma" w:hAnsi="Tahoma" w:cs="Tahoma"/>
        </w:rPr>
        <w:t>Ustala się następujące ogólne kryteria ocen:</w:t>
      </w:r>
    </w:p>
    <w:p w:rsidR="000A4E31" w:rsidRPr="00C07AD6" w:rsidRDefault="000A4E31" w:rsidP="00881135">
      <w:pPr>
        <w:pStyle w:val="Tekstpodstawowy"/>
        <w:numPr>
          <w:ilvl w:val="0"/>
          <w:numId w:val="180"/>
        </w:numPr>
        <w:ind w:left="1276" w:hanging="425"/>
        <w:rPr>
          <w:rFonts w:ascii="Tahoma" w:hAnsi="Tahoma" w:cs="Tahoma"/>
        </w:rPr>
      </w:pPr>
      <w:r w:rsidRPr="00C07AD6">
        <w:rPr>
          <w:rFonts w:ascii="Tahoma" w:hAnsi="Tahoma" w:cs="Tahoma"/>
          <w:b/>
          <w:bCs/>
        </w:rPr>
        <w:t xml:space="preserve">stopień celujący </w:t>
      </w:r>
      <w:r w:rsidRPr="00C07AD6">
        <w:rPr>
          <w:rFonts w:ascii="Tahoma" w:hAnsi="Tahoma" w:cs="Tahoma"/>
        </w:rPr>
        <w:t>otrzymuje uczeń, który</w:t>
      </w:r>
      <w:r w:rsidR="0017560B">
        <w:rPr>
          <w:rFonts w:ascii="Tahoma" w:hAnsi="Tahoma" w:cs="Tahoma"/>
        </w:rPr>
        <w:t xml:space="preserve"> spełnia przynajmniej jeden z wymienionych poniżej warunków</w:t>
      </w:r>
      <w:r w:rsidRPr="00C07AD6">
        <w:rPr>
          <w:rFonts w:ascii="Tahoma" w:hAnsi="Tahoma" w:cs="Tahoma"/>
        </w:rPr>
        <w:t>:</w:t>
      </w:r>
    </w:p>
    <w:p w:rsidR="000A4E31" w:rsidRPr="00C07AD6" w:rsidRDefault="0017560B" w:rsidP="00881135">
      <w:pPr>
        <w:pStyle w:val="Tekstpodstawowy"/>
        <w:numPr>
          <w:ilvl w:val="0"/>
          <w:numId w:val="181"/>
        </w:numPr>
        <w:ind w:left="1701" w:hanging="425"/>
        <w:rPr>
          <w:rFonts w:ascii="Tahoma" w:hAnsi="Tahoma" w:cs="Tahoma"/>
        </w:rPr>
      </w:pPr>
      <w:r>
        <w:rPr>
          <w:rFonts w:ascii="Tahoma" w:hAnsi="Tahoma" w:cs="Tahoma"/>
        </w:rPr>
        <w:t>opanował pełny zakres wiedzy i umiejętności określony programem nauczania przyjętym przez nauczyciela w danej klasie oraz sprawnie posługuje się zdobytymi wiadomościami</w:t>
      </w:r>
      <w:r w:rsidR="000A4E31" w:rsidRPr="00C07AD6">
        <w:rPr>
          <w:rFonts w:ascii="Tahoma" w:hAnsi="Tahoma" w:cs="Tahoma"/>
        </w:rPr>
        <w:t>,</w:t>
      </w:r>
    </w:p>
    <w:p w:rsidR="000A4E31" w:rsidRPr="00C07AD6" w:rsidRDefault="0017560B" w:rsidP="00881135">
      <w:pPr>
        <w:pStyle w:val="Tekstpodstawowy"/>
        <w:numPr>
          <w:ilvl w:val="0"/>
          <w:numId w:val="181"/>
        </w:numPr>
        <w:ind w:left="1701" w:hanging="425"/>
        <w:rPr>
          <w:rFonts w:ascii="Tahoma" w:hAnsi="Tahoma" w:cs="Tahoma"/>
        </w:rPr>
      </w:pPr>
      <w:r>
        <w:rPr>
          <w:rFonts w:ascii="Tahoma" w:hAnsi="Tahoma" w:cs="Tahoma"/>
        </w:rPr>
        <w:t>samodzielnie i twórczo rozwija własne uzdolnienia, biegle posługuje się zdobytymi wiadomościami w rozwiązywaniu problemów teoretycznych lub praktycznych uwzględn</w:t>
      </w:r>
      <w:r w:rsidR="00FC02F1">
        <w:rPr>
          <w:rFonts w:ascii="Tahoma" w:hAnsi="Tahoma" w:cs="Tahoma"/>
        </w:rPr>
        <w:t>ionych w programie przyjętym pr</w:t>
      </w:r>
      <w:r>
        <w:rPr>
          <w:rFonts w:ascii="Tahoma" w:hAnsi="Tahoma" w:cs="Tahoma"/>
        </w:rPr>
        <w:t>zez nauczyciela w danej klasie, proponuje rozwiązania nietypowe, rozwiązuje także zadania wykraczające poza program opracowany przez nauczyciela</w:t>
      </w:r>
      <w:r w:rsidR="000A4E31" w:rsidRPr="00C07AD6">
        <w:rPr>
          <w:rFonts w:ascii="Tahoma" w:hAnsi="Tahoma" w:cs="Tahoma"/>
        </w:rPr>
        <w:t>,</w:t>
      </w:r>
    </w:p>
    <w:p w:rsidR="000A4E31" w:rsidRPr="00C07AD6" w:rsidRDefault="0017560B" w:rsidP="00881135">
      <w:pPr>
        <w:pStyle w:val="Tekstpodstawowy"/>
        <w:numPr>
          <w:ilvl w:val="0"/>
          <w:numId w:val="181"/>
        </w:numPr>
        <w:ind w:left="1701" w:hanging="425"/>
        <w:rPr>
          <w:rFonts w:ascii="Tahoma" w:hAnsi="Tahoma" w:cs="Tahoma"/>
        </w:rPr>
      </w:pPr>
      <w:r>
        <w:rPr>
          <w:rFonts w:ascii="Tahoma" w:hAnsi="Tahoma" w:cs="Tahoma"/>
        </w:rPr>
        <w:t>osiąga sukcesy w konkursach i olimpiadach przedmiotowych, zawodach sportowych i innych, kwalifikując się do finałów na szczeblu krajowym lub posiada inne porównywalne sukcesy i osiągnięcia.</w:t>
      </w:r>
    </w:p>
    <w:p w:rsidR="000A4E31" w:rsidRPr="000F1D60" w:rsidRDefault="000A4E31" w:rsidP="00881135">
      <w:pPr>
        <w:pStyle w:val="Tekstpodstawowy"/>
        <w:numPr>
          <w:ilvl w:val="0"/>
          <w:numId w:val="180"/>
        </w:numPr>
        <w:spacing w:before="200"/>
        <w:ind w:left="1276" w:hanging="425"/>
        <w:rPr>
          <w:rFonts w:ascii="Tahoma" w:hAnsi="Tahoma" w:cs="Tahoma"/>
        </w:rPr>
      </w:pPr>
      <w:r w:rsidRPr="000F1D60">
        <w:rPr>
          <w:rFonts w:ascii="Tahoma" w:hAnsi="Tahoma" w:cs="Tahoma"/>
          <w:b/>
          <w:bCs/>
        </w:rPr>
        <w:t xml:space="preserve">stopień bardzo dobry </w:t>
      </w:r>
      <w:r w:rsidRPr="000F1D60">
        <w:rPr>
          <w:rFonts w:ascii="Tahoma" w:hAnsi="Tahoma" w:cs="Tahoma"/>
        </w:rPr>
        <w:t>otrzymuje uczeń, który:</w:t>
      </w:r>
    </w:p>
    <w:p w:rsidR="000A4E31" w:rsidRPr="000F1D60" w:rsidRDefault="000A4E31" w:rsidP="00881135">
      <w:pPr>
        <w:pStyle w:val="Tekstpodstawowy"/>
        <w:widowControl w:val="0"/>
        <w:numPr>
          <w:ilvl w:val="0"/>
          <w:numId w:val="182"/>
        </w:numPr>
        <w:suppressAutoHyphens/>
        <w:ind w:left="1701" w:hanging="425"/>
        <w:rPr>
          <w:rFonts w:ascii="Tahoma" w:hAnsi="Tahoma" w:cs="Tahoma"/>
        </w:rPr>
      </w:pPr>
      <w:r w:rsidRPr="000F1D60">
        <w:rPr>
          <w:rFonts w:ascii="Tahoma" w:hAnsi="Tahoma" w:cs="Tahoma"/>
        </w:rPr>
        <w:t>opanował pełny zakres wiedzy i umiejętności określony programem nauczania w danej klasie,</w:t>
      </w:r>
    </w:p>
    <w:p w:rsidR="000A4E31" w:rsidRPr="000F1D60" w:rsidRDefault="000A4E31" w:rsidP="00881135">
      <w:pPr>
        <w:pStyle w:val="Tekstpodstawowy"/>
        <w:widowControl w:val="0"/>
        <w:numPr>
          <w:ilvl w:val="0"/>
          <w:numId w:val="182"/>
        </w:numPr>
        <w:suppressAutoHyphens/>
        <w:ind w:left="1701" w:hanging="425"/>
        <w:rPr>
          <w:rFonts w:ascii="Tahoma" w:hAnsi="Tahoma" w:cs="Tahoma"/>
        </w:rPr>
      </w:pPr>
      <w:r w:rsidRPr="000F1D60">
        <w:rPr>
          <w:rFonts w:ascii="Tahoma" w:hAnsi="Tahoma" w:cs="Tahoma"/>
        </w:rPr>
        <w:t>sprawnie posług</w:t>
      </w:r>
      <w:r w:rsidR="00841C30" w:rsidRPr="000F1D60">
        <w:rPr>
          <w:rFonts w:ascii="Tahoma" w:hAnsi="Tahoma" w:cs="Tahoma"/>
        </w:rPr>
        <w:t>uje się zdobytymi wiadomościami</w:t>
      </w:r>
      <w:r w:rsidRPr="000F1D60">
        <w:rPr>
          <w:rFonts w:ascii="Tahoma" w:hAnsi="Tahoma" w:cs="Tahoma"/>
        </w:rPr>
        <w:t>, rozwiązuje samodzielnie problemy teoretyczne i praktyczne ujęte programem nauczania, potra</w:t>
      </w:r>
      <w:r w:rsidR="00A7204C" w:rsidRPr="000F1D60">
        <w:rPr>
          <w:rFonts w:ascii="Tahoma" w:hAnsi="Tahoma" w:cs="Tahoma"/>
        </w:rPr>
        <w:t xml:space="preserve">fi zastosować posiadaną wiedzę </w:t>
      </w:r>
      <w:r w:rsidRPr="000F1D60">
        <w:rPr>
          <w:rFonts w:ascii="Tahoma" w:hAnsi="Tahoma" w:cs="Tahoma"/>
        </w:rPr>
        <w:t>do r</w:t>
      </w:r>
      <w:r w:rsidR="00A7204C" w:rsidRPr="000F1D60">
        <w:rPr>
          <w:rFonts w:ascii="Tahoma" w:hAnsi="Tahoma" w:cs="Tahoma"/>
        </w:rPr>
        <w:t xml:space="preserve">ozwiązywania zadań i problemów </w:t>
      </w:r>
      <w:r w:rsidRPr="000F1D60">
        <w:rPr>
          <w:rFonts w:ascii="Tahoma" w:hAnsi="Tahoma" w:cs="Tahoma"/>
        </w:rPr>
        <w:t>w nowych sytuacjach,</w:t>
      </w:r>
    </w:p>
    <w:p w:rsidR="000A4E31" w:rsidRPr="000F1D60" w:rsidRDefault="000A4E31" w:rsidP="00881135">
      <w:pPr>
        <w:pStyle w:val="Tekstpodstawowy"/>
        <w:widowControl w:val="0"/>
        <w:numPr>
          <w:ilvl w:val="0"/>
          <w:numId w:val="182"/>
        </w:numPr>
        <w:suppressAutoHyphens/>
        <w:spacing w:after="200"/>
        <w:ind w:left="1701" w:hanging="425"/>
        <w:rPr>
          <w:rFonts w:ascii="Tahoma" w:hAnsi="Tahoma" w:cs="Tahoma"/>
        </w:rPr>
      </w:pPr>
      <w:r w:rsidRPr="000F1D60">
        <w:rPr>
          <w:rFonts w:ascii="Tahoma" w:hAnsi="Tahoma" w:cs="Tahoma"/>
        </w:rPr>
        <w:t>stosuje poprawny język i styl wypo</w:t>
      </w:r>
      <w:r w:rsidR="00270397" w:rsidRPr="000F1D60">
        <w:rPr>
          <w:rFonts w:ascii="Tahoma" w:hAnsi="Tahoma" w:cs="Tahoma"/>
        </w:rPr>
        <w:t xml:space="preserve">wiedzi, sprawnie posługuje się </w:t>
      </w:r>
      <w:r w:rsidRPr="000F1D60">
        <w:rPr>
          <w:rFonts w:ascii="Tahoma" w:hAnsi="Tahoma" w:cs="Tahoma"/>
        </w:rPr>
        <w:t>obowiązującą w danym przedmiocie terminologią, precyzyjnością i dojr</w:t>
      </w:r>
      <w:r w:rsidR="00C46007" w:rsidRPr="000F1D60">
        <w:rPr>
          <w:rFonts w:ascii="Tahoma" w:hAnsi="Tahoma" w:cs="Tahoma"/>
        </w:rPr>
        <w:t xml:space="preserve">załością (odpowiednią do wieku) </w:t>
      </w:r>
      <w:r w:rsidR="00CB692C" w:rsidRPr="000F1D60">
        <w:rPr>
          <w:rFonts w:ascii="Tahoma" w:hAnsi="Tahoma" w:cs="Tahoma"/>
        </w:rPr>
        <w:t>wypowiedzi ustnych i pisemnych.</w:t>
      </w:r>
    </w:p>
    <w:p w:rsidR="000A4E31" w:rsidRPr="000F1D60" w:rsidRDefault="000A4E31" w:rsidP="00881135">
      <w:pPr>
        <w:pStyle w:val="Tekstpodstawowy"/>
        <w:numPr>
          <w:ilvl w:val="0"/>
          <w:numId w:val="180"/>
        </w:numPr>
        <w:ind w:left="1276" w:hanging="425"/>
        <w:rPr>
          <w:rFonts w:ascii="Tahoma" w:hAnsi="Tahoma" w:cs="Tahoma"/>
        </w:rPr>
      </w:pPr>
      <w:r w:rsidRPr="000F1D60">
        <w:rPr>
          <w:rFonts w:ascii="Tahoma" w:hAnsi="Tahoma" w:cs="Tahoma"/>
          <w:b/>
          <w:bCs/>
        </w:rPr>
        <w:t xml:space="preserve">stopień dobry </w:t>
      </w:r>
      <w:r w:rsidRPr="000F1D60">
        <w:rPr>
          <w:rFonts w:ascii="Tahoma" w:hAnsi="Tahoma" w:cs="Tahoma"/>
        </w:rPr>
        <w:t>otrzymuje uczeń, który:</w:t>
      </w:r>
    </w:p>
    <w:p w:rsidR="000A4E31" w:rsidRPr="000F1D60" w:rsidRDefault="000A4E31" w:rsidP="00881135">
      <w:pPr>
        <w:pStyle w:val="Tekstpodstawowy"/>
        <w:widowControl w:val="0"/>
        <w:numPr>
          <w:ilvl w:val="0"/>
          <w:numId w:val="183"/>
        </w:numPr>
        <w:suppressAutoHyphens/>
        <w:ind w:left="1701" w:hanging="425"/>
        <w:rPr>
          <w:rFonts w:ascii="Tahoma" w:hAnsi="Tahoma" w:cs="Tahoma"/>
        </w:rPr>
      </w:pPr>
      <w:r w:rsidRPr="000F1D60">
        <w:rPr>
          <w:rFonts w:ascii="Tahoma" w:hAnsi="Tahoma" w:cs="Tahoma"/>
        </w:rPr>
        <w:t>nie opanował wiadomości i umiejętności określonych programem nauczania w danej klasie, ale opanował je na poziomie przekraczającym wymagania zawarte w podstawach programowych (około 75%),</w:t>
      </w:r>
    </w:p>
    <w:p w:rsidR="000A4E31" w:rsidRDefault="000A4E31" w:rsidP="00881135">
      <w:pPr>
        <w:pStyle w:val="Tekstpodstawowy"/>
        <w:widowControl w:val="0"/>
        <w:numPr>
          <w:ilvl w:val="0"/>
          <w:numId w:val="183"/>
        </w:numPr>
        <w:suppressAutoHyphens/>
        <w:ind w:left="1701" w:hanging="425"/>
        <w:rPr>
          <w:rFonts w:ascii="Tahoma" w:hAnsi="Tahoma" w:cs="Tahoma"/>
        </w:rPr>
      </w:pPr>
      <w:r w:rsidRPr="000F1D60">
        <w:rPr>
          <w:rFonts w:ascii="Tahoma" w:hAnsi="Tahoma" w:cs="Tahoma"/>
        </w:rPr>
        <w:t xml:space="preserve">poprawnie stosuje wiadomości, rozwiązuje </w:t>
      </w:r>
      <w:r w:rsidR="007A5CD4" w:rsidRPr="000F1D60">
        <w:rPr>
          <w:rFonts w:ascii="Tahoma" w:hAnsi="Tahoma" w:cs="Tahoma"/>
        </w:rPr>
        <w:t xml:space="preserve">/wykonuje/ samodzielnie typowe </w:t>
      </w:r>
      <w:r w:rsidRPr="000F1D60">
        <w:rPr>
          <w:rFonts w:ascii="Tahoma" w:hAnsi="Tahoma" w:cs="Tahoma"/>
        </w:rPr>
        <w:t>zadania teoretyczne lub praktyczne, w sytuacjach nietypowych z pomocą nauczyciela,</w:t>
      </w:r>
    </w:p>
    <w:p w:rsidR="000A4E31" w:rsidRPr="000F1D60" w:rsidRDefault="000A4E31" w:rsidP="00881135">
      <w:pPr>
        <w:pStyle w:val="Tekstpodstawowy"/>
        <w:widowControl w:val="0"/>
        <w:numPr>
          <w:ilvl w:val="0"/>
          <w:numId w:val="183"/>
        </w:numPr>
        <w:suppressAutoHyphens/>
        <w:spacing w:after="200"/>
        <w:ind w:left="1701" w:hanging="425"/>
        <w:rPr>
          <w:rFonts w:ascii="Tahoma" w:hAnsi="Tahoma" w:cs="Tahoma"/>
        </w:rPr>
      </w:pPr>
      <w:r w:rsidRPr="000F1D60">
        <w:rPr>
          <w:rFonts w:ascii="Tahoma" w:hAnsi="Tahoma" w:cs="Tahoma"/>
        </w:rPr>
        <w:t>stosuje podstawowe pojęcia i prawa ujmowane za pomocą terminologii właściwej dla danej dziedziny w</w:t>
      </w:r>
      <w:r w:rsidR="007A5CD4" w:rsidRPr="000F1D60">
        <w:rPr>
          <w:rFonts w:ascii="Tahoma" w:hAnsi="Tahoma" w:cs="Tahoma"/>
        </w:rPr>
        <w:t xml:space="preserve">iedzy, wypowiada się klarownie </w:t>
      </w:r>
      <w:r w:rsidRPr="000F1D60">
        <w:rPr>
          <w:rFonts w:ascii="Tahoma" w:hAnsi="Tahoma" w:cs="Tahoma"/>
        </w:rPr>
        <w:t>w stopniu zadowalającym, popełnia</w:t>
      </w:r>
      <w:r w:rsidR="00CB692C" w:rsidRPr="000F1D60">
        <w:rPr>
          <w:rFonts w:ascii="Tahoma" w:hAnsi="Tahoma" w:cs="Tahoma"/>
        </w:rPr>
        <w:t xml:space="preserve"> nieliczne usterki stylistyczne.</w:t>
      </w:r>
    </w:p>
    <w:p w:rsidR="000A4E31" w:rsidRPr="004B5210" w:rsidRDefault="000A4E31" w:rsidP="00881135">
      <w:pPr>
        <w:pStyle w:val="Tekstpodstawowy"/>
        <w:numPr>
          <w:ilvl w:val="0"/>
          <w:numId w:val="180"/>
        </w:numPr>
        <w:tabs>
          <w:tab w:val="left" w:pos="426"/>
        </w:tabs>
        <w:ind w:left="1276" w:hanging="425"/>
        <w:rPr>
          <w:rFonts w:ascii="Tahoma" w:hAnsi="Tahoma" w:cs="Tahoma"/>
        </w:rPr>
      </w:pPr>
      <w:r w:rsidRPr="004B5210">
        <w:rPr>
          <w:rFonts w:ascii="Tahoma" w:hAnsi="Tahoma" w:cs="Tahoma"/>
          <w:b/>
          <w:bCs/>
        </w:rPr>
        <w:t xml:space="preserve">stopień dostateczny </w:t>
      </w:r>
      <w:r w:rsidRPr="004B5210">
        <w:rPr>
          <w:rFonts w:ascii="Tahoma" w:hAnsi="Tahoma" w:cs="Tahoma"/>
        </w:rPr>
        <w:t>otrzymuje uczeń, który:</w:t>
      </w:r>
    </w:p>
    <w:p w:rsidR="000A4E31" w:rsidRPr="004B5210" w:rsidRDefault="000A4E31" w:rsidP="00881135">
      <w:pPr>
        <w:pStyle w:val="Tekstpodstawowy"/>
        <w:widowControl w:val="0"/>
        <w:numPr>
          <w:ilvl w:val="0"/>
          <w:numId w:val="184"/>
        </w:numPr>
        <w:suppressAutoHyphens/>
        <w:ind w:left="1701" w:hanging="425"/>
        <w:rPr>
          <w:rFonts w:ascii="Tahoma" w:hAnsi="Tahoma" w:cs="Tahoma"/>
        </w:rPr>
      </w:pPr>
      <w:r w:rsidRPr="004B5210">
        <w:rPr>
          <w:rFonts w:ascii="Tahoma" w:hAnsi="Tahoma" w:cs="Tahoma"/>
        </w:rPr>
        <w:t>opanował zakres materiał</w:t>
      </w:r>
      <w:r w:rsidR="007A5CD4" w:rsidRPr="004B5210">
        <w:rPr>
          <w:rFonts w:ascii="Tahoma" w:hAnsi="Tahoma" w:cs="Tahoma"/>
        </w:rPr>
        <w:t xml:space="preserve">u programowego ograniczony do </w:t>
      </w:r>
      <w:r w:rsidRPr="004B5210">
        <w:rPr>
          <w:rFonts w:ascii="Tahoma" w:hAnsi="Tahoma" w:cs="Tahoma"/>
        </w:rPr>
        <w:t>treśc</w:t>
      </w:r>
      <w:r w:rsidR="00331293" w:rsidRPr="004B5210">
        <w:rPr>
          <w:rFonts w:ascii="Tahoma" w:hAnsi="Tahoma" w:cs="Tahoma"/>
        </w:rPr>
        <w:t xml:space="preserve">i podstawowych </w:t>
      </w:r>
      <w:r w:rsidRPr="004B5210">
        <w:rPr>
          <w:rFonts w:ascii="Tahoma" w:hAnsi="Tahoma" w:cs="Tahoma"/>
        </w:rPr>
        <w:t xml:space="preserve">(w zakresie odtwarzania 50%), rozumie tylko </w:t>
      </w:r>
      <w:r w:rsidRPr="004B5210">
        <w:rPr>
          <w:rFonts w:ascii="Tahoma" w:hAnsi="Tahoma" w:cs="Tahoma"/>
        </w:rPr>
        <w:lastRenderedPageBreak/>
        <w:t>najważniejsze związki i powiązania logiczne miedzy treściami,</w:t>
      </w:r>
    </w:p>
    <w:p w:rsidR="000A4E31" w:rsidRPr="004B5210" w:rsidRDefault="000A4E31" w:rsidP="00881135">
      <w:pPr>
        <w:pStyle w:val="Tekstpodstawowy"/>
        <w:widowControl w:val="0"/>
        <w:numPr>
          <w:ilvl w:val="0"/>
          <w:numId w:val="184"/>
        </w:numPr>
        <w:suppressAutoHyphens/>
        <w:ind w:left="1701" w:hanging="425"/>
        <w:rPr>
          <w:rFonts w:ascii="Tahoma" w:hAnsi="Tahoma" w:cs="Tahoma"/>
        </w:rPr>
      </w:pPr>
      <w:r w:rsidRPr="004B5210">
        <w:rPr>
          <w:rFonts w:ascii="Tahoma" w:hAnsi="Tahoma" w:cs="Tahoma"/>
        </w:rPr>
        <w:t>rozwiązuje /wykonuje/ typowe zadania teoretyczne lub praktyczne  o średnim stopniu trudności,</w:t>
      </w:r>
    </w:p>
    <w:p w:rsidR="000A4E31" w:rsidRPr="004B5210" w:rsidRDefault="000A4E31" w:rsidP="00881135">
      <w:pPr>
        <w:pStyle w:val="Tekstpodstawowy"/>
        <w:widowControl w:val="0"/>
        <w:numPr>
          <w:ilvl w:val="0"/>
          <w:numId w:val="184"/>
        </w:numPr>
        <w:suppressAutoHyphens/>
        <w:spacing w:after="200"/>
        <w:ind w:left="1701" w:hanging="425"/>
        <w:rPr>
          <w:rFonts w:ascii="Tahoma" w:hAnsi="Tahoma" w:cs="Tahoma"/>
        </w:rPr>
      </w:pPr>
      <w:r w:rsidRPr="004B5210">
        <w:rPr>
          <w:rFonts w:ascii="Tahoma" w:hAnsi="Tahoma" w:cs="Tahoma"/>
        </w:rPr>
        <w:t>posiada przeciętny  zasób słownictwa, język zbliżony d</w:t>
      </w:r>
      <w:r w:rsidR="00331293" w:rsidRPr="004B5210">
        <w:rPr>
          <w:rFonts w:ascii="Tahoma" w:hAnsi="Tahoma" w:cs="Tahoma"/>
        </w:rPr>
        <w:t xml:space="preserve">o potocznego, mała kondensacja </w:t>
      </w:r>
      <w:r w:rsidR="00CB692C" w:rsidRPr="004B5210">
        <w:rPr>
          <w:rFonts w:ascii="Tahoma" w:hAnsi="Tahoma" w:cs="Tahoma"/>
        </w:rPr>
        <w:t>i klarowność wypowiedzi.</w:t>
      </w:r>
    </w:p>
    <w:p w:rsidR="000A4E31" w:rsidRPr="003B58FC" w:rsidRDefault="000A4E31" w:rsidP="00881135">
      <w:pPr>
        <w:pStyle w:val="Tekstpodstawowy"/>
        <w:numPr>
          <w:ilvl w:val="0"/>
          <w:numId w:val="180"/>
        </w:numPr>
        <w:tabs>
          <w:tab w:val="left" w:pos="426"/>
        </w:tabs>
        <w:ind w:left="1276" w:hanging="425"/>
        <w:rPr>
          <w:rFonts w:ascii="Tahoma" w:hAnsi="Tahoma" w:cs="Tahoma"/>
        </w:rPr>
      </w:pPr>
      <w:r w:rsidRPr="003B58FC">
        <w:rPr>
          <w:rFonts w:ascii="Tahoma" w:hAnsi="Tahoma" w:cs="Tahoma"/>
          <w:b/>
          <w:bCs/>
        </w:rPr>
        <w:t>stopień dopuszczający</w:t>
      </w:r>
      <w:r w:rsidRPr="003B58FC">
        <w:rPr>
          <w:rFonts w:ascii="Tahoma" w:hAnsi="Tahoma" w:cs="Tahoma"/>
        </w:rPr>
        <w:t xml:space="preserve"> otrzymuje uczeń, który:</w:t>
      </w:r>
    </w:p>
    <w:p w:rsidR="000A4E31" w:rsidRPr="003B58FC" w:rsidRDefault="004A3FC6" w:rsidP="00881135">
      <w:pPr>
        <w:pStyle w:val="Tekstpodstawowy"/>
        <w:widowControl w:val="0"/>
        <w:numPr>
          <w:ilvl w:val="0"/>
          <w:numId w:val="185"/>
        </w:numPr>
        <w:suppressAutoHyphens/>
        <w:ind w:left="1701" w:hanging="425"/>
        <w:rPr>
          <w:rFonts w:ascii="Tahoma" w:hAnsi="Tahoma" w:cs="Tahoma"/>
        </w:rPr>
      </w:pPr>
      <w:r w:rsidRPr="003B58FC">
        <w:rPr>
          <w:rFonts w:ascii="Tahoma" w:hAnsi="Tahoma" w:cs="Tahoma"/>
        </w:rPr>
        <w:t xml:space="preserve">posiada konieczne, </w:t>
      </w:r>
      <w:r w:rsidR="000A4E31" w:rsidRPr="003B58FC">
        <w:rPr>
          <w:rFonts w:ascii="Tahoma" w:hAnsi="Tahoma" w:cs="Tahoma"/>
        </w:rPr>
        <w:t>niezbędne do kontynuowania nauki na dalszych etapach kształcenia wiadomości i umiejętności, luźno zestawione bez rozumienia związków i uogólnień,</w:t>
      </w:r>
    </w:p>
    <w:p w:rsidR="000A4E31" w:rsidRPr="003B58FC" w:rsidRDefault="000A4E31" w:rsidP="00881135">
      <w:pPr>
        <w:pStyle w:val="Tekstpodstawowy"/>
        <w:widowControl w:val="0"/>
        <w:numPr>
          <w:ilvl w:val="0"/>
          <w:numId w:val="185"/>
        </w:numPr>
        <w:suppressAutoHyphens/>
        <w:ind w:left="1701" w:hanging="425"/>
        <w:rPr>
          <w:rFonts w:ascii="Tahoma" w:hAnsi="Tahoma" w:cs="Tahoma"/>
        </w:rPr>
      </w:pPr>
      <w:r w:rsidRPr="003B58FC">
        <w:rPr>
          <w:rFonts w:ascii="Tahoma" w:hAnsi="Tahoma" w:cs="Tahoma"/>
        </w:rPr>
        <w:t>słabo rozumie treści programowe, podstawowe wiadomości i procedury odtwarza mechanicznie, brak umiejętności wyjaśniania zjawisk,</w:t>
      </w:r>
    </w:p>
    <w:p w:rsidR="000A4E31" w:rsidRPr="003B58FC" w:rsidRDefault="000A4E31" w:rsidP="00881135">
      <w:pPr>
        <w:pStyle w:val="Tekstpodstawowy"/>
        <w:widowControl w:val="0"/>
        <w:numPr>
          <w:ilvl w:val="0"/>
          <w:numId w:val="185"/>
        </w:numPr>
        <w:suppressAutoHyphens/>
        <w:spacing w:after="200"/>
        <w:ind w:left="1701" w:hanging="425"/>
        <w:rPr>
          <w:rFonts w:ascii="Tahoma" w:hAnsi="Tahoma" w:cs="Tahoma"/>
        </w:rPr>
      </w:pPr>
      <w:r w:rsidRPr="003B58FC">
        <w:rPr>
          <w:rFonts w:ascii="Tahoma" w:hAnsi="Tahoma" w:cs="Tahoma"/>
        </w:rPr>
        <w:t>posiada nieporadny styl wypowiedzi, ubogie słownictwo, liczne błędy,</w:t>
      </w:r>
      <w:r w:rsidR="006D2C06">
        <w:rPr>
          <w:rFonts w:ascii="Tahoma" w:hAnsi="Tahoma" w:cs="Tahoma"/>
        </w:rPr>
        <w:t xml:space="preserve"> trudności w formułowaniu myśli.</w:t>
      </w:r>
    </w:p>
    <w:p w:rsidR="000A4E31" w:rsidRPr="003B58FC" w:rsidRDefault="000A4E31" w:rsidP="00881135">
      <w:pPr>
        <w:pStyle w:val="Tekstpodstawowy"/>
        <w:numPr>
          <w:ilvl w:val="0"/>
          <w:numId w:val="180"/>
        </w:numPr>
        <w:tabs>
          <w:tab w:val="left" w:pos="426"/>
        </w:tabs>
        <w:ind w:left="1276" w:hanging="425"/>
        <w:rPr>
          <w:rFonts w:ascii="Tahoma" w:hAnsi="Tahoma" w:cs="Tahoma"/>
        </w:rPr>
      </w:pPr>
      <w:r w:rsidRPr="003B58FC">
        <w:rPr>
          <w:rFonts w:ascii="Tahoma" w:hAnsi="Tahoma" w:cs="Tahoma"/>
          <w:b/>
          <w:bCs/>
        </w:rPr>
        <w:t xml:space="preserve">stopień niedostateczny </w:t>
      </w:r>
      <w:r w:rsidRPr="003B58FC">
        <w:rPr>
          <w:rFonts w:ascii="Tahoma" w:hAnsi="Tahoma" w:cs="Tahoma"/>
        </w:rPr>
        <w:t>otrzymuje uczeń, który:</w:t>
      </w:r>
    </w:p>
    <w:p w:rsidR="000A4E31" w:rsidRPr="003B58FC" w:rsidRDefault="000A4E31" w:rsidP="00881135">
      <w:pPr>
        <w:pStyle w:val="Tekstpodstawowy"/>
        <w:widowControl w:val="0"/>
        <w:numPr>
          <w:ilvl w:val="0"/>
          <w:numId w:val="186"/>
        </w:numPr>
        <w:suppressAutoHyphens/>
        <w:ind w:left="1701" w:hanging="425"/>
        <w:rPr>
          <w:rFonts w:ascii="Tahoma" w:hAnsi="Tahoma" w:cs="Tahoma"/>
        </w:rPr>
      </w:pPr>
      <w:r w:rsidRPr="003B58FC">
        <w:rPr>
          <w:rFonts w:ascii="Tahoma" w:hAnsi="Tahoma" w:cs="Tahoma"/>
        </w:rPr>
        <w:t>nie opanował wiadomości i umiejętności określonych podstawami programowymi, a braki w wiadomościach uniemożliwiają dalsze zdobywanie wiedzy,</w:t>
      </w:r>
    </w:p>
    <w:p w:rsidR="000A4E31" w:rsidRPr="003B58FC" w:rsidRDefault="000A4E31" w:rsidP="00881135">
      <w:pPr>
        <w:pStyle w:val="Tekstpodstawowy"/>
        <w:widowControl w:val="0"/>
        <w:numPr>
          <w:ilvl w:val="0"/>
          <w:numId w:val="186"/>
        </w:numPr>
        <w:suppressAutoHyphens/>
        <w:ind w:left="1701" w:hanging="425"/>
        <w:rPr>
          <w:rFonts w:ascii="Tahoma" w:hAnsi="Tahoma" w:cs="Tahoma"/>
        </w:rPr>
      </w:pPr>
      <w:r w:rsidRPr="003B58FC">
        <w:rPr>
          <w:rFonts w:ascii="Tahoma" w:hAnsi="Tahoma" w:cs="Tahoma"/>
        </w:rPr>
        <w:t>nie jest w stanie rozwiązać /wykonać/ zadań o niewielkim elementarnym stopniu trudności,</w:t>
      </w:r>
    </w:p>
    <w:p w:rsidR="000A4E31" w:rsidRPr="003B58FC" w:rsidRDefault="000A4E31" w:rsidP="00881135">
      <w:pPr>
        <w:pStyle w:val="Tekstpodstawowy"/>
        <w:widowControl w:val="0"/>
        <w:numPr>
          <w:ilvl w:val="0"/>
          <w:numId w:val="186"/>
        </w:numPr>
        <w:suppressAutoHyphens/>
        <w:spacing w:after="200"/>
        <w:ind w:left="1701" w:hanging="425"/>
        <w:rPr>
          <w:rFonts w:ascii="Tahoma" w:hAnsi="Tahoma" w:cs="Tahoma"/>
        </w:rPr>
      </w:pPr>
      <w:r w:rsidRPr="003B58FC">
        <w:rPr>
          <w:rFonts w:ascii="Tahoma" w:hAnsi="Tahoma" w:cs="Tahoma"/>
        </w:rPr>
        <w:t>nie skorzystał z pomocy szkoły, nie wykorzystał szans uzupełnienia wiedzy i umiejęt</w:t>
      </w:r>
      <w:r w:rsidR="00331293" w:rsidRPr="003B58FC">
        <w:rPr>
          <w:rFonts w:ascii="Tahoma" w:hAnsi="Tahoma" w:cs="Tahoma"/>
        </w:rPr>
        <w:t>ności.</w:t>
      </w:r>
    </w:p>
    <w:p w:rsidR="000A4E31" w:rsidRPr="003B58FC" w:rsidRDefault="000A4E31" w:rsidP="00881135">
      <w:pPr>
        <w:pStyle w:val="Tekstpodstawowy"/>
        <w:numPr>
          <w:ilvl w:val="0"/>
          <w:numId w:val="323"/>
        </w:numPr>
        <w:spacing w:after="200" w:line="276" w:lineRule="auto"/>
        <w:ind w:left="850" w:hanging="425"/>
        <w:rPr>
          <w:rFonts w:ascii="Tahoma" w:hAnsi="Tahoma" w:cs="Tahoma"/>
        </w:rPr>
      </w:pPr>
      <w:r w:rsidRPr="003B58FC">
        <w:rPr>
          <w:rFonts w:ascii="Tahoma" w:hAnsi="Tahoma" w:cs="Tahoma"/>
        </w:rPr>
        <w:t>Ocenie podlegają wszystkie formy pracy ucznia:</w:t>
      </w:r>
    </w:p>
    <w:p w:rsidR="000A4E31" w:rsidRPr="003B58FC" w:rsidRDefault="000A4E31" w:rsidP="00881135">
      <w:pPr>
        <w:pStyle w:val="Tekstpodstawowy"/>
        <w:numPr>
          <w:ilvl w:val="0"/>
          <w:numId w:val="187"/>
        </w:numPr>
        <w:ind w:left="1276" w:hanging="425"/>
        <w:rPr>
          <w:rFonts w:ascii="Tahoma" w:hAnsi="Tahoma" w:cs="Tahoma"/>
        </w:rPr>
      </w:pPr>
      <w:r w:rsidRPr="003B58FC">
        <w:rPr>
          <w:rFonts w:ascii="Tahoma" w:hAnsi="Tahoma" w:cs="Tahoma"/>
        </w:rPr>
        <w:t>prace klasowe na jednej lub dwóch godzinac</w:t>
      </w:r>
      <w:r w:rsidR="00331293" w:rsidRPr="003B58FC">
        <w:rPr>
          <w:rFonts w:ascii="Tahoma" w:hAnsi="Tahoma" w:cs="Tahoma"/>
        </w:rPr>
        <w:t xml:space="preserve">h lekcyjnych obejmujące treść </w:t>
      </w:r>
      <w:r w:rsidRPr="003B58FC">
        <w:rPr>
          <w:rFonts w:ascii="Tahoma" w:hAnsi="Tahoma" w:cs="Tahoma"/>
        </w:rPr>
        <w:t>całego działu (lub dużą część działu);</w:t>
      </w:r>
    </w:p>
    <w:p w:rsidR="000A4E31" w:rsidRPr="003B58FC" w:rsidRDefault="000A4E31" w:rsidP="00881135">
      <w:pPr>
        <w:pStyle w:val="Tekstpodstawowy"/>
        <w:numPr>
          <w:ilvl w:val="0"/>
          <w:numId w:val="187"/>
        </w:numPr>
        <w:ind w:left="1276" w:hanging="425"/>
        <w:rPr>
          <w:rFonts w:ascii="Tahoma" w:hAnsi="Tahoma" w:cs="Tahoma"/>
        </w:rPr>
      </w:pPr>
      <w:r w:rsidRPr="003B58FC">
        <w:rPr>
          <w:rFonts w:ascii="Tahoma" w:hAnsi="Tahoma" w:cs="Tahoma"/>
        </w:rPr>
        <w:t>testy;</w:t>
      </w:r>
    </w:p>
    <w:p w:rsidR="000A4E31" w:rsidRPr="003B58FC" w:rsidRDefault="000A4E31" w:rsidP="00881135">
      <w:pPr>
        <w:pStyle w:val="Tekstpodstawowy"/>
        <w:numPr>
          <w:ilvl w:val="0"/>
          <w:numId w:val="187"/>
        </w:numPr>
        <w:ind w:left="1276" w:hanging="425"/>
        <w:rPr>
          <w:rFonts w:ascii="Tahoma" w:hAnsi="Tahoma" w:cs="Tahoma"/>
        </w:rPr>
      </w:pPr>
      <w:r w:rsidRPr="003B58FC">
        <w:rPr>
          <w:rFonts w:ascii="Tahoma" w:hAnsi="Tahoma" w:cs="Tahoma"/>
        </w:rPr>
        <w:t>kartkówki z trzech ostatnich tematów;</w:t>
      </w:r>
    </w:p>
    <w:p w:rsidR="000A4E31" w:rsidRPr="003B58FC" w:rsidRDefault="000A4E31" w:rsidP="00881135">
      <w:pPr>
        <w:pStyle w:val="Tekstpodstawowy"/>
        <w:numPr>
          <w:ilvl w:val="0"/>
          <w:numId w:val="187"/>
        </w:numPr>
        <w:ind w:left="1276" w:hanging="425"/>
        <w:rPr>
          <w:rFonts w:ascii="Tahoma" w:hAnsi="Tahoma" w:cs="Tahoma"/>
        </w:rPr>
      </w:pPr>
      <w:r w:rsidRPr="003B58FC">
        <w:rPr>
          <w:rFonts w:ascii="Tahoma" w:hAnsi="Tahoma" w:cs="Tahoma"/>
        </w:rPr>
        <w:t>prace domowe;</w:t>
      </w:r>
    </w:p>
    <w:p w:rsidR="000A4E31" w:rsidRPr="003B58FC" w:rsidRDefault="000A4E31" w:rsidP="00881135">
      <w:pPr>
        <w:pStyle w:val="Tekstpodstawowy"/>
        <w:numPr>
          <w:ilvl w:val="0"/>
          <w:numId w:val="187"/>
        </w:numPr>
        <w:ind w:left="1276" w:hanging="425"/>
        <w:rPr>
          <w:rFonts w:ascii="Tahoma" w:hAnsi="Tahoma" w:cs="Tahoma"/>
        </w:rPr>
      </w:pPr>
      <w:r w:rsidRPr="003B58FC">
        <w:rPr>
          <w:rFonts w:ascii="Tahoma" w:hAnsi="Tahoma" w:cs="Tahoma"/>
        </w:rPr>
        <w:t>zadania i ćwiczenia wykonywane przez uczniów podczas lekcji;</w:t>
      </w:r>
    </w:p>
    <w:p w:rsidR="000A4E31" w:rsidRPr="003B58FC" w:rsidRDefault="000A4E31" w:rsidP="00881135">
      <w:pPr>
        <w:pStyle w:val="Tekstpodstawowy"/>
        <w:numPr>
          <w:ilvl w:val="0"/>
          <w:numId w:val="187"/>
        </w:numPr>
        <w:ind w:left="1276" w:hanging="425"/>
        <w:rPr>
          <w:rFonts w:ascii="Tahoma" w:hAnsi="Tahoma" w:cs="Tahoma"/>
        </w:rPr>
      </w:pPr>
      <w:r w:rsidRPr="003B58FC">
        <w:rPr>
          <w:rFonts w:ascii="Tahoma" w:hAnsi="Tahoma" w:cs="Tahoma"/>
        </w:rPr>
        <w:t>różnego typu sprawdziany pisemne;</w:t>
      </w:r>
    </w:p>
    <w:p w:rsidR="000A4E31" w:rsidRPr="003B58FC" w:rsidRDefault="000A4E31" w:rsidP="00881135">
      <w:pPr>
        <w:pStyle w:val="Tekstpodstawowy"/>
        <w:numPr>
          <w:ilvl w:val="0"/>
          <w:numId w:val="187"/>
        </w:numPr>
        <w:ind w:left="1276" w:hanging="425"/>
        <w:rPr>
          <w:rFonts w:ascii="Tahoma" w:hAnsi="Tahoma" w:cs="Tahoma"/>
        </w:rPr>
      </w:pPr>
      <w:r w:rsidRPr="003B58FC">
        <w:rPr>
          <w:rFonts w:ascii="Tahoma" w:hAnsi="Tahoma" w:cs="Tahoma"/>
        </w:rPr>
        <w:t>wypowiedzi ustne;</w:t>
      </w:r>
    </w:p>
    <w:p w:rsidR="000A4E31" w:rsidRPr="003B58FC" w:rsidRDefault="000A4E31" w:rsidP="00881135">
      <w:pPr>
        <w:pStyle w:val="Tekstpodstawowy"/>
        <w:numPr>
          <w:ilvl w:val="0"/>
          <w:numId w:val="187"/>
        </w:numPr>
        <w:ind w:left="1276" w:hanging="425"/>
        <w:rPr>
          <w:rFonts w:ascii="Tahoma" w:hAnsi="Tahoma" w:cs="Tahoma"/>
        </w:rPr>
      </w:pPr>
      <w:r w:rsidRPr="003B58FC">
        <w:rPr>
          <w:rFonts w:ascii="Tahoma" w:hAnsi="Tahoma" w:cs="Tahoma"/>
        </w:rPr>
        <w:t>praca w zespole;</w:t>
      </w:r>
    </w:p>
    <w:p w:rsidR="000A4E31" w:rsidRPr="003B58FC" w:rsidRDefault="000A4E31" w:rsidP="00881135">
      <w:pPr>
        <w:pStyle w:val="Tekstpodstawowy"/>
        <w:numPr>
          <w:ilvl w:val="0"/>
          <w:numId w:val="187"/>
        </w:numPr>
        <w:ind w:left="1276" w:hanging="425"/>
        <w:rPr>
          <w:rFonts w:ascii="Tahoma" w:hAnsi="Tahoma" w:cs="Tahoma"/>
        </w:rPr>
      </w:pPr>
      <w:r w:rsidRPr="003B58FC">
        <w:rPr>
          <w:rFonts w:ascii="Tahoma" w:hAnsi="Tahoma" w:cs="Tahoma"/>
        </w:rPr>
        <w:t>testy sprawnościowe;</w:t>
      </w:r>
    </w:p>
    <w:p w:rsidR="000A4E31" w:rsidRPr="003B58FC" w:rsidRDefault="000A4E31" w:rsidP="00881135">
      <w:pPr>
        <w:pStyle w:val="Tekstpodstawowy"/>
        <w:numPr>
          <w:ilvl w:val="0"/>
          <w:numId w:val="187"/>
        </w:numPr>
        <w:ind w:left="1276" w:hanging="425"/>
        <w:rPr>
          <w:rFonts w:ascii="Tahoma" w:hAnsi="Tahoma" w:cs="Tahoma"/>
        </w:rPr>
      </w:pPr>
      <w:r w:rsidRPr="003B58FC">
        <w:rPr>
          <w:rFonts w:ascii="Tahoma" w:hAnsi="Tahoma" w:cs="Tahoma"/>
        </w:rPr>
        <w:t>prace plastyczne i techniczne;</w:t>
      </w:r>
    </w:p>
    <w:p w:rsidR="000A4E31" w:rsidRPr="003B58FC" w:rsidRDefault="000A4E31" w:rsidP="00881135">
      <w:pPr>
        <w:pStyle w:val="Tekstpodstawowy"/>
        <w:numPr>
          <w:ilvl w:val="0"/>
          <w:numId w:val="187"/>
        </w:numPr>
        <w:spacing w:after="200"/>
        <w:ind w:left="1276" w:hanging="425"/>
        <w:rPr>
          <w:rFonts w:ascii="Tahoma" w:hAnsi="Tahoma" w:cs="Tahoma"/>
        </w:rPr>
      </w:pPr>
      <w:r w:rsidRPr="003B58FC">
        <w:rPr>
          <w:rFonts w:ascii="Tahoma" w:hAnsi="Tahoma" w:cs="Tahoma"/>
        </w:rPr>
        <w:t>wiadomości i umiejętności muzyczne</w:t>
      </w:r>
      <w:r w:rsidR="00A33291" w:rsidRPr="003B58FC">
        <w:rPr>
          <w:rFonts w:ascii="Tahoma" w:hAnsi="Tahoma" w:cs="Tahoma"/>
        </w:rPr>
        <w:t>.</w:t>
      </w:r>
    </w:p>
    <w:p w:rsidR="000A4E31" w:rsidRPr="009A1231" w:rsidRDefault="000A4E31" w:rsidP="00881135">
      <w:pPr>
        <w:pStyle w:val="Tekstpodstawowy"/>
        <w:numPr>
          <w:ilvl w:val="0"/>
          <w:numId w:val="323"/>
        </w:numPr>
        <w:spacing w:after="200" w:line="276" w:lineRule="auto"/>
        <w:ind w:left="850" w:hanging="425"/>
        <w:rPr>
          <w:rFonts w:ascii="Tahoma" w:hAnsi="Tahoma" w:cs="Tahoma"/>
        </w:rPr>
      </w:pPr>
      <w:r w:rsidRPr="009A1231">
        <w:rPr>
          <w:rFonts w:ascii="Tahoma" w:hAnsi="Tahoma" w:cs="Tahoma"/>
        </w:rPr>
        <w:t>Zasady obowiązujące w ocenianiu pisemnych wypowiedzi uczniów:</w:t>
      </w:r>
    </w:p>
    <w:p w:rsidR="000A4E31" w:rsidRPr="00B23B14" w:rsidRDefault="000A4E31" w:rsidP="00881135">
      <w:pPr>
        <w:pStyle w:val="Tekstpodstawowy"/>
        <w:numPr>
          <w:ilvl w:val="0"/>
          <w:numId w:val="188"/>
        </w:numPr>
        <w:ind w:left="1276" w:hanging="425"/>
        <w:rPr>
          <w:rFonts w:ascii="Tahoma" w:hAnsi="Tahoma" w:cs="Tahoma"/>
        </w:rPr>
      </w:pPr>
      <w:r w:rsidRPr="00B23B14">
        <w:rPr>
          <w:rFonts w:ascii="Tahoma" w:hAnsi="Tahoma" w:cs="Tahoma"/>
          <w:b/>
          <w:bCs/>
        </w:rPr>
        <w:t>praca klasowa</w:t>
      </w:r>
      <w:r w:rsidR="006024BF">
        <w:rPr>
          <w:rFonts w:ascii="Tahoma" w:hAnsi="Tahoma" w:cs="Tahoma"/>
          <w:b/>
          <w:bCs/>
        </w:rPr>
        <w:t>/test</w:t>
      </w:r>
      <w:r w:rsidRPr="00B23B14">
        <w:rPr>
          <w:rFonts w:ascii="Tahoma" w:hAnsi="Tahoma" w:cs="Tahoma"/>
          <w:b/>
          <w:bCs/>
        </w:rPr>
        <w:t xml:space="preserve"> – </w:t>
      </w:r>
      <w:r w:rsidRPr="00B23B14">
        <w:rPr>
          <w:rFonts w:ascii="Tahoma" w:hAnsi="Tahoma" w:cs="Tahoma"/>
        </w:rPr>
        <w:t>obejmuje duże partie materiału, ocena wystawiona na jej podstawie ma z</w:t>
      </w:r>
      <w:r w:rsidR="009D4094">
        <w:rPr>
          <w:rFonts w:ascii="Tahoma" w:hAnsi="Tahoma" w:cs="Tahoma"/>
        </w:rPr>
        <w:t>naczący wpływ na ocenę okresową;</w:t>
      </w:r>
    </w:p>
    <w:p w:rsidR="000A4E31" w:rsidRPr="00B23B14" w:rsidRDefault="000A4E31" w:rsidP="009D4094">
      <w:pPr>
        <w:pStyle w:val="Tekstpodstawowy"/>
        <w:ind w:left="1276" w:hanging="425"/>
        <w:rPr>
          <w:rFonts w:ascii="Tahoma" w:hAnsi="Tahoma" w:cs="Tahoma"/>
          <w:u w:val="single"/>
        </w:rPr>
      </w:pPr>
      <w:r w:rsidRPr="00B23B14">
        <w:rPr>
          <w:rFonts w:ascii="Tahoma" w:hAnsi="Tahoma" w:cs="Tahoma"/>
          <w:u w:val="single"/>
        </w:rPr>
        <w:t>zasady przeprowadzania:</w:t>
      </w:r>
    </w:p>
    <w:p w:rsidR="000A4E31" w:rsidRDefault="000A4E31" w:rsidP="00881135">
      <w:pPr>
        <w:pStyle w:val="Tekstpodstawowy"/>
        <w:numPr>
          <w:ilvl w:val="0"/>
          <w:numId w:val="189"/>
        </w:numPr>
        <w:ind w:left="1701" w:hanging="425"/>
        <w:rPr>
          <w:rFonts w:ascii="Tahoma" w:hAnsi="Tahoma" w:cs="Tahoma"/>
        </w:rPr>
      </w:pPr>
      <w:r w:rsidRPr="00B23B14">
        <w:rPr>
          <w:rFonts w:ascii="Tahoma" w:hAnsi="Tahoma" w:cs="Tahoma"/>
        </w:rPr>
        <w:t>uczeń ma prawo znać z tygodniowym wyprzedzeniem terminy prac klasowych, które są odnotowywane w dzienniku lekcyjnym,</w:t>
      </w:r>
    </w:p>
    <w:p w:rsidR="00C51D61" w:rsidRPr="00B23B14" w:rsidRDefault="00C51D61" w:rsidP="00C51D61">
      <w:pPr>
        <w:pStyle w:val="Tekstpodstawowy"/>
        <w:ind w:left="1701"/>
        <w:rPr>
          <w:rFonts w:ascii="Tahoma" w:hAnsi="Tahoma" w:cs="Tahoma"/>
        </w:rPr>
      </w:pPr>
    </w:p>
    <w:p w:rsidR="000A4E31" w:rsidRPr="00B23B14" w:rsidRDefault="000A4E31" w:rsidP="00881135">
      <w:pPr>
        <w:pStyle w:val="Tekstpodstawowy"/>
        <w:numPr>
          <w:ilvl w:val="0"/>
          <w:numId w:val="188"/>
        </w:numPr>
        <w:ind w:left="1276" w:hanging="425"/>
        <w:rPr>
          <w:rFonts w:ascii="Tahoma" w:hAnsi="Tahoma" w:cs="Tahoma"/>
        </w:rPr>
      </w:pPr>
      <w:r w:rsidRPr="00B23B14">
        <w:rPr>
          <w:rFonts w:ascii="Tahoma" w:hAnsi="Tahoma" w:cs="Tahoma"/>
          <w:b/>
          <w:bCs/>
        </w:rPr>
        <w:t xml:space="preserve">sprawdzian – </w:t>
      </w:r>
      <w:r w:rsidRPr="00B23B14">
        <w:rPr>
          <w:rFonts w:ascii="Tahoma" w:hAnsi="Tahoma" w:cs="Tahoma"/>
        </w:rPr>
        <w:t>o</w:t>
      </w:r>
      <w:r w:rsidR="009D4094">
        <w:rPr>
          <w:rFonts w:ascii="Tahoma" w:hAnsi="Tahoma" w:cs="Tahoma"/>
        </w:rPr>
        <w:t>bejmuje materiał z kilku lekcji</w:t>
      </w:r>
      <w:r w:rsidRPr="00B23B14">
        <w:rPr>
          <w:rFonts w:ascii="Tahoma" w:hAnsi="Tahoma" w:cs="Tahoma"/>
        </w:rPr>
        <w:t>;</w:t>
      </w:r>
    </w:p>
    <w:p w:rsidR="000A4E31" w:rsidRPr="00B23B14" w:rsidRDefault="000A4E31" w:rsidP="009D4094">
      <w:pPr>
        <w:pStyle w:val="Tekstpodstawowy"/>
        <w:ind w:left="1276" w:hanging="425"/>
        <w:rPr>
          <w:rFonts w:ascii="Tahoma" w:hAnsi="Tahoma" w:cs="Tahoma"/>
        </w:rPr>
      </w:pPr>
      <w:r w:rsidRPr="00B23B14">
        <w:rPr>
          <w:rFonts w:ascii="Tahoma" w:hAnsi="Tahoma" w:cs="Tahoma"/>
          <w:u w:val="single"/>
        </w:rPr>
        <w:t>zasady przeprowadzania</w:t>
      </w:r>
      <w:r w:rsidRPr="00B23B14">
        <w:rPr>
          <w:rFonts w:ascii="Tahoma" w:hAnsi="Tahoma" w:cs="Tahoma"/>
        </w:rPr>
        <w:t>:</w:t>
      </w:r>
    </w:p>
    <w:p w:rsidR="000A4E31" w:rsidRPr="00B23B14" w:rsidRDefault="000A4E31" w:rsidP="00881135">
      <w:pPr>
        <w:pStyle w:val="Tekstpodstawowy"/>
        <w:numPr>
          <w:ilvl w:val="0"/>
          <w:numId w:val="190"/>
        </w:numPr>
        <w:ind w:left="1701" w:hanging="425"/>
        <w:rPr>
          <w:rFonts w:ascii="Tahoma" w:hAnsi="Tahoma" w:cs="Tahoma"/>
        </w:rPr>
      </w:pPr>
      <w:r w:rsidRPr="00B23B14">
        <w:rPr>
          <w:rFonts w:ascii="Tahoma" w:hAnsi="Tahoma" w:cs="Tahoma"/>
        </w:rPr>
        <w:t xml:space="preserve">uczeń ma prawo znać terminy sprawdzianów z wyprzedzeniem </w:t>
      </w:r>
      <w:r w:rsidRPr="00B23B14">
        <w:rPr>
          <w:rFonts w:ascii="Tahoma" w:hAnsi="Tahoma" w:cs="Tahoma"/>
          <w:b/>
          <w:bCs/>
        </w:rPr>
        <w:t xml:space="preserve">5 </w:t>
      </w:r>
      <w:r w:rsidRPr="00B23B14">
        <w:rPr>
          <w:rFonts w:ascii="Tahoma" w:hAnsi="Tahoma" w:cs="Tahoma"/>
        </w:rPr>
        <w:t>dni,</w:t>
      </w:r>
    </w:p>
    <w:p w:rsidR="000A4E31" w:rsidRPr="00B23B14" w:rsidRDefault="000A4E31" w:rsidP="00881135">
      <w:pPr>
        <w:pStyle w:val="Tekstpodstawowy"/>
        <w:numPr>
          <w:ilvl w:val="0"/>
          <w:numId w:val="190"/>
        </w:numPr>
        <w:ind w:left="1701" w:hanging="425"/>
        <w:rPr>
          <w:rFonts w:ascii="Tahoma" w:hAnsi="Tahoma" w:cs="Tahoma"/>
        </w:rPr>
      </w:pPr>
      <w:r w:rsidRPr="00B23B14">
        <w:rPr>
          <w:rFonts w:ascii="Tahoma" w:hAnsi="Tahoma" w:cs="Tahoma"/>
        </w:rPr>
        <w:lastRenderedPageBreak/>
        <w:t xml:space="preserve">w ciągu dnia można przeprowadzić nie więcej niż </w:t>
      </w:r>
      <w:r w:rsidRPr="00B23B14">
        <w:rPr>
          <w:rFonts w:ascii="Tahoma" w:hAnsi="Tahoma" w:cs="Tahoma"/>
          <w:b/>
          <w:bCs/>
        </w:rPr>
        <w:t>2</w:t>
      </w:r>
      <w:r w:rsidRPr="00B23B14">
        <w:rPr>
          <w:rFonts w:ascii="Tahoma" w:hAnsi="Tahoma" w:cs="Tahoma"/>
        </w:rPr>
        <w:t xml:space="preserve"> sprawdziany,</w:t>
      </w:r>
    </w:p>
    <w:p w:rsidR="000A4E31" w:rsidRPr="009D4094" w:rsidRDefault="000A4E31" w:rsidP="00881135">
      <w:pPr>
        <w:pStyle w:val="Tekstpodstawowy"/>
        <w:numPr>
          <w:ilvl w:val="0"/>
          <w:numId w:val="190"/>
        </w:numPr>
        <w:spacing w:after="200"/>
        <w:ind w:left="1701" w:hanging="425"/>
        <w:rPr>
          <w:rFonts w:ascii="Tahoma" w:hAnsi="Tahoma" w:cs="Tahoma"/>
        </w:rPr>
      </w:pPr>
      <w:r w:rsidRPr="00B23B14">
        <w:rPr>
          <w:rFonts w:ascii="Tahoma" w:hAnsi="Tahoma" w:cs="Tahoma"/>
        </w:rPr>
        <w:t>nie można przeprowadzać sprawdzianów w dniu, w którym jest zapowiedziana praca klasowa,</w:t>
      </w:r>
    </w:p>
    <w:p w:rsidR="000A4E31" w:rsidRPr="00B23B14" w:rsidRDefault="000A4E31" w:rsidP="00881135">
      <w:pPr>
        <w:pStyle w:val="Tekstpodstawowy"/>
        <w:numPr>
          <w:ilvl w:val="0"/>
          <w:numId w:val="188"/>
        </w:numPr>
        <w:ind w:left="1276" w:hanging="425"/>
        <w:rPr>
          <w:rFonts w:ascii="Tahoma" w:hAnsi="Tahoma" w:cs="Tahoma"/>
        </w:rPr>
      </w:pPr>
      <w:r w:rsidRPr="00B23B14">
        <w:rPr>
          <w:rFonts w:ascii="Tahoma" w:hAnsi="Tahoma" w:cs="Tahoma"/>
          <w:b/>
          <w:bCs/>
        </w:rPr>
        <w:t xml:space="preserve">kartkówki – </w:t>
      </w:r>
      <w:r w:rsidRPr="00B23B14">
        <w:rPr>
          <w:rFonts w:ascii="Tahoma" w:hAnsi="Tahoma" w:cs="Tahoma"/>
        </w:rPr>
        <w:t>kontrolują opanowanie wiadomości i umiejętności z trzech ostatnich lekcji lub pracy domowej, wystawiane oceny mają rangę oceny z odpowiedzi przy ich przeprowadzaniu nie występują ograniczenia wymienione w punkcie 1 i 2.</w:t>
      </w:r>
    </w:p>
    <w:p w:rsidR="000A4E31" w:rsidRPr="00B23B14" w:rsidRDefault="000A4E31" w:rsidP="00331293">
      <w:pPr>
        <w:pStyle w:val="Tekstpodstawowy"/>
        <w:tabs>
          <w:tab w:val="left" w:pos="709"/>
        </w:tabs>
        <w:ind w:left="1276" w:hanging="425"/>
        <w:rPr>
          <w:rFonts w:ascii="Tahoma" w:hAnsi="Tahoma" w:cs="Tahoma"/>
        </w:rPr>
      </w:pPr>
    </w:p>
    <w:p w:rsidR="000A4E31" w:rsidRPr="00B23B14" w:rsidRDefault="00103AA5" w:rsidP="001D3122">
      <w:pPr>
        <w:pStyle w:val="Tekstpodstawowy"/>
        <w:spacing w:after="200" w:line="276" w:lineRule="auto"/>
        <w:ind w:left="850" w:hanging="425"/>
        <w:rPr>
          <w:rFonts w:ascii="Tahoma" w:hAnsi="Tahoma" w:cs="Tahoma"/>
        </w:rPr>
      </w:pPr>
      <w:r>
        <w:rPr>
          <w:rFonts w:ascii="Tahoma" w:hAnsi="Tahoma" w:cs="Tahoma"/>
          <w:b/>
          <w:bCs/>
        </w:rPr>
        <w:t>5</w:t>
      </w:r>
      <w:r w:rsidR="000A4E31" w:rsidRPr="00B23B14">
        <w:rPr>
          <w:rFonts w:ascii="Tahoma" w:hAnsi="Tahoma" w:cs="Tahoma"/>
          <w:b/>
          <w:bCs/>
        </w:rPr>
        <w:t>.</w:t>
      </w:r>
      <w:r w:rsidR="000A4E31" w:rsidRPr="00B23B14">
        <w:rPr>
          <w:rFonts w:ascii="Tahoma" w:hAnsi="Tahoma" w:cs="Tahoma"/>
        </w:rPr>
        <w:t xml:space="preserve">  </w:t>
      </w:r>
      <w:r w:rsidR="001D3122">
        <w:rPr>
          <w:rFonts w:ascii="Tahoma" w:hAnsi="Tahoma" w:cs="Tahoma"/>
        </w:rPr>
        <w:tab/>
      </w:r>
      <w:r w:rsidR="000A4E31" w:rsidRPr="00B23B14">
        <w:rPr>
          <w:rFonts w:ascii="Tahoma" w:hAnsi="Tahoma" w:cs="Tahoma"/>
        </w:rPr>
        <w:t>W pracy pisemnej ocenie podlega:</w:t>
      </w:r>
    </w:p>
    <w:p w:rsidR="000A4E31" w:rsidRPr="00B23B14" w:rsidRDefault="001D3122" w:rsidP="00881135">
      <w:pPr>
        <w:pStyle w:val="Tekstpodstawowy"/>
        <w:numPr>
          <w:ilvl w:val="0"/>
          <w:numId w:val="191"/>
        </w:numPr>
        <w:ind w:left="1276" w:hanging="425"/>
        <w:rPr>
          <w:rFonts w:ascii="Tahoma" w:hAnsi="Tahoma" w:cs="Tahoma"/>
        </w:rPr>
      </w:pPr>
      <w:r>
        <w:rPr>
          <w:rFonts w:ascii="Tahoma" w:hAnsi="Tahoma" w:cs="Tahoma"/>
        </w:rPr>
        <w:t>zrozumienie tematu;</w:t>
      </w:r>
    </w:p>
    <w:p w:rsidR="000A4E31" w:rsidRPr="00B23B14" w:rsidRDefault="001D3122" w:rsidP="00881135">
      <w:pPr>
        <w:pStyle w:val="Tekstpodstawowy"/>
        <w:numPr>
          <w:ilvl w:val="0"/>
          <w:numId w:val="191"/>
        </w:numPr>
        <w:ind w:left="1276" w:hanging="425"/>
        <w:rPr>
          <w:rFonts w:ascii="Tahoma" w:hAnsi="Tahoma" w:cs="Tahoma"/>
        </w:rPr>
      </w:pPr>
      <w:r>
        <w:rPr>
          <w:rFonts w:ascii="Tahoma" w:hAnsi="Tahoma" w:cs="Tahoma"/>
        </w:rPr>
        <w:t>znajomość opisywanych zagadnień;</w:t>
      </w:r>
    </w:p>
    <w:p w:rsidR="000A4E31" w:rsidRPr="00B23B14" w:rsidRDefault="001D3122" w:rsidP="00881135">
      <w:pPr>
        <w:pStyle w:val="Tekstpodstawowy"/>
        <w:numPr>
          <w:ilvl w:val="0"/>
          <w:numId w:val="191"/>
        </w:numPr>
        <w:ind w:left="1276" w:hanging="425"/>
        <w:rPr>
          <w:rFonts w:ascii="Tahoma" w:hAnsi="Tahoma" w:cs="Tahoma"/>
        </w:rPr>
      </w:pPr>
      <w:r>
        <w:rPr>
          <w:rFonts w:ascii="Tahoma" w:hAnsi="Tahoma" w:cs="Tahoma"/>
        </w:rPr>
        <w:t>sposób prezentacji;</w:t>
      </w:r>
    </w:p>
    <w:p w:rsidR="000A4E31" w:rsidRPr="00B23B14" w:rsidRDefault="000A4E31" w:rsidP="00881135">
      <w:pPr>
        <w:pStyle w:val="Tekstpodstawowy"/>
        <w:numPr>
          <w:ilvl w:val="0"/>
          <w:numId w:val="191"/>
        </w:numPr>
        <w:ind w:left="1276" w:hanging="425"/>
        <w:rPr>
          <w:rFonts w:ascii="Tahoma" w:hAnsi="Tahoma" w:cs="Tahoma"/>
        </w:rPr>
      </w:pPr>
      <w:r w:rsidRPr="00B23B14">
        <w:rPr>
          <w:rFonts w:ascii="Tahoma" w:hAnsi="Tahoma" w:cs="Tahoma"/>
        </w:rPr>
        <w:t>konstrukcja pracy i jej f</w:t>
      </w:r>
      <w:r w:rsidR="001D3122">
        <w:rPr>
          <w:rFonts w:ascii="Tahoma" w:hAnsi="Tahoma" w:cs="Tahoma"/>
        </w:rPr>
        <w:t>orma graficzna;</w:t>
      </w:r>
    </w:p>
    <w:p w:rsidR="000A4E31" w:rsidRPr="00B23B14" w:rsidRDefault="001D3122" w:rsidP="00881135">
      <w:pPr>
        <w:pStyle w:val="Tekstpodstawowy"/>
        <w:numPr>
          <w:ilvl w:val="0"/>
          <w:numId w:val="191"/>
        </w:numPr>
        <w:ind w:left="1276" w:hanging="425"/>
        <w:rPr>
          <w:rFonts w:ascii="Tahoma" w:hAnsi="Tahoma" w:cs="Tahoma"/>
        </w:rPr>
      </w:pPr>
      <w:r>
        <w:rPr>
          <w:rFonts w:ascii="Tahoma" w:hAnsi="Tahoma" w:cs="Tahoma"/>
        </w:rPr>
        <w:t>język;</w:t>
      </w:r>
    </w:p>
    <w:p w:rsidR="000A4E31" w:rsidRPr="00B23B14" w:rsidRDefault="001D3122" w:rsidP="00881135">
      <w:pPr>
        <w:pStyle w:val="Tekstpodstawowy"/>
        <w:numPr>
          <w:ilvl w:val="0"/>
          <w:numId w:val="191"/>
        </w:numPr>
        <w:ind w:left="1276" w:hanging="425"/>
        <w:rPr>
          <w:rFonts w:ascii="Tahoma" w:hAnsi="Tahoma" w:cs="Tahoma"/>
        </w:rPr>
      </w:pPr>
      <w:r>
        <w:rPr>
          <w:rFonts w:ascii="Tahoma" w:hAnsi="Tahoma" w:cs="Tahoma"/>
        </w:rPr>
        <w:t>estetyka zapisu</w:t>
      </w:r>
      <w:r w:rsidR="00A33291">
        <w:rPr>
          <w:rFonts w:ascii="Tahoma" w:hAnsi="Tahoma" w:cs="Tahoma"/>
        </w:rPr>
        <w:t>.</w:t>
      </w:r>
    </w:p>
    <w:p w:rsidR="000A4E31" w:rsidRPr="00B23B14" w:rsidRDefault="000A4E31" w:rsidP="00331293">
      <w:pPr>
        <w:pStyle w:val="Tekstpodstawowy"/>
        <w:tabs>
          <w:tab w:val="left" w:pos="1080"/>
        </w:tabs>
        <w:ind w:left="1276" w:hanging="425"/>
        <w:rPr>
          <w:rFonts w:ascii="Tahoma" w:hAnsi="Tahoma" w:cs="Tahoma"/>
        </w:rPr>
      </w:pPr>
    </w:p>
    <w:p w:rsidR="000A4E31" w:rsidRPr="00B23B14" w:rsidRDefault="00103AA5" w:rsidP="001D3122">
      <w:pPr>
        <w:pStyle w:val="Tekstpodstawowy"/>
        <w:spacing w:after="200" w:line="276" w:lineRule="auto"/>
        <w:ind w:left="850" w:hanging="425"/>
        <w:rPr>
          <w:rFonts w:ascii="Tahoma" w:hAnsi="Tahoma" w:cs="Tahoma"/>
        </w:rPr>
      </w:pPr>
      <w:r>
        <w:rPr>
          <w:rFonts w:ascii="Tahoma" w:hAnsi="Tahoma" w:cs="Tahoma"/>
          <w:b/>
          <w:bCs/>
        </w:rPr>
        <w:t>6</w:t>
      </w:r>
      <w:r w:rsidR="001D3122">
        <w:rPr>
          <w:rFonts w:ascii="Tahoma" w:hAnsi="Tahoma" w:cs="Tahoma"/>
        </w:rPr>
        <w:t>.</w:t>
      </w:r>
      <w:r w:rsidR="001D3122">
        <w:rPr>
          <w:rFonts w:ascii="Tahoma" w:hAnsi="Tahoma" w:cs="Tahoma"/>
        </w:rPr>
        <w:tab/>
      </w:r>
      <w:r w:rsidR="000A4E31" w:rsidRPr="00B23B14">
        <w:rPr>
          <w:rFonts w:ascii="Tahoma" w:hAnsi="Tahoma" w:cs="Tahoma"/>
        </w:rPr>
        <w:t>W odpowiedzi ustnej ocenie podlega:</w:t>
      </w:r>
    </w:p>
    <w:p w:rsidR="000A4E31" w:rsidRPr="00B23B14" w:rsidRDefault="001D3122" w:rsidP="00881135">
      <w:pPr>
        <w:pStyle w:val="Tekstpodstawowy"/>
        <w:numPr>
          <w:ilvl w:val="0"/>
          <w:numId w:val="192"/>
        </w:numPr>
        <w:tabs>
          <w:tab w:val="left" w:pos="1080"/>
        </w:tabs>
        <w:ind w:left="1276" w:hanging="425"/>
        <w:rPr>
          <w:rFonts w:ascii="Tahoma" w:hAnsi="Tahoma" w:cs="Tahoma"/>
        </w:rPr>
      </w:pPr>
      <w:r>
        <w:rPr>
          <w:rFonts w:ascii="Tahoma" w:hAnsi="Tahoma" w:cs="Tahoma"/>
        </w:rPr>
        <w:tab/>
        <w:t>znajomość zagadnienia;</w:t>
      </w:r>
    </w:p>
    <w:p w:rsidR="000A4E31" w:rsidRPr="00B23B14" w:rsidRDefault="001D3122" w:rsidP="00881135">
      <w:pPr>
        <w:pStyle w:val="Tekstpodstawowy"/>
        <w:numPr>
          <w:ilvl w:val="0"/>
          <w:numId w:val="192"/>
        </w:numPr>
        <w:tabs>
          <w:tab w:val="left" w:pos="1080"/>
        </w:tabs>
        <w:ind w:left="1276" w:hanging="425"/>
        <w:rPr>
          <w:rFonts w:ascii="Tahoma" w:hAnsi="Tahoma" w:cs="Tahoma"/>
        </w:rPr>
      </w:pPr>
      <w:r>
        <w:rPr>
          <w:rFonts w:ascii="Tahoma" w:hAnsi="Tahoma" w:cs="Tahoma"/>
        </w:rPr>
        <w:tab/>
        <w:t>samodzielność wypowiedzi;</w:t>
      </w:r>
    </w:p>
    <w:p w:rsidR="000A4E31" w:rsidRPr="00B23B14" w:rsidRDefault="001D3122" w:rsidP="00881135">
      <w:pPr>
        <w:pStyle w:val="Tekstpodstawowy"/>
        <w:numPr>
          <w:ilvl w:val="0"/>
          <w:numId w:val="192"/>
        </w:numPr>
        <w:tabs>
          <w:tab w:val="left" w:pos="1080"/>
        </w:tabs>
        <w:ind w:left="1276" w:hanging="425"/>
        <w:rPr>
          <w:rFonts w:ascii="Tahoma" w:hAnsi="Tahoma" w:cs="Tahoma"/>
        </w:rPr>
      </w:pPr>
      <w:r>
        <w:rPr>
          <w:rFonts w:ascii="Tahoma" w:hAnsi="Tahoma" w:cs="Tahoma"/>
        </w:rPr>
        <w:tab/>
        <w:t>kultura języka;</w:t>
      </w:r>
    </w:p>
    <w:p w:rsidR="000A4E31" w:rsidRPr="001D3122" w:rsidRDefault="000A4E31" w:rsidP="00881135">
      <w:pPr>
        <w:pStyle w:val="Tekstpodstawowy"/>
        <w:numPr>
          <w:ilvl w:val="0"/>
          <w:numId w:val="192"/>
        </w:numPr>
        <w:spacing w:after="200"/>
        <w:ind w:left="1276" w:hanging="425"/>
        <w:rPr>
          <w:rFonts w:ascii="Tahoma" w:hAnsi="Tahoma" w:cs="Tahoma"/>
        </w:rPr>
      </w:pPr>
      <w:r w:rsidRPr="00B23B14">
        <w:rPr>
          <w:rFonts w:ascii="Tahoma" w:hAnsi="Tahoma" w:cs="Tahoma"/>
        </w:rPr>
        <w:t>precyzja, jasn</w:t>
      </w:r>
      <w:r w:rsidR="001D3122">
        <w:rPr>
          <w:rFonts w:ascii="Tahoma" w:hAnsi="Tahoma" w:cs="Tahoma"/>
        </w:rPr>
        <w:t>ość, oryginalność ujęcia tematu</w:t>
      </w:r>
      <w:r w:rsidR="00A33291">
        <w:rPr>
          <w:rFonts w:ascii="Tahoma" w:hAnsi="Tahoma" w:cs="Tahoma"/>
        </w:rPr>
        <w:t>.</w:t>
      </w:r>
    </w:p>
    <w:p w:rsidR="000A4E31" w:rsidRPr="00B23B14" w:rsidRDefault="00103AA5" w:rsidP="001D3122">
      <w:pPr>
        <w:pStyle w:val="Tekstpodstawowy"/>
        <w:spacing w:after="200" w:line="276" w:lineRule="auto"/>
        <w:ind w:left="850" w:hanging="425"/>
        <w:rPr>
          <w:rFonts w:ascii="Tahoma" w:hAnsi="Tahoma" w:cs="Tahoma"/>
        </w:rPr>
      </w:pPr>
      <w:r>
        <w:rPr>
          <w:rFonts w:ascii="Tahoma" w:hAnsi="Tahoma" w:cs="Tahoma"/>
          <w:b/>
          <w:bCs/>
        </w:rPr>
        <w:t>7</w:t>
      </w:r>
      <w:r w:rsidR="001D3122">
        <w:rPr>
          <w:rFonts w:ascii="Tahoma" w:hAnsi="Tahoma" w:cs="Tahoma"/>
        </w:rPr>
        <w:t>.</w:t>
      </w:r>
      <w:r w:rsidR="001D3122">
        <w:rPr>
          <w:rFonts w:ascii="Tahoma" w:hAnsi="Tahoma" w:cs="Tahoma"/>
        </w:rPr>
        <w:tab/>
      </w:r>
      <w:r w:rsidR="000A4E31" w:rsidRPr="00B23B14">
        <w:rPr>
          <w:rFonts w:ascii="Tahoma" w:hAnsi="Tahoma" w:cs="Tahoma"/>
        </w:rPr>
        <w:t>Ocenę za pracę w grupie może otrzymać cały zespół, lub indywidualny uczeń. Ocenie podlegają następujące umiejętności:</w:t>
      </w:r>
    </w:p>
    <w:p w:rsidR="000A4E31" w:rsidRPr="00B23B14" w:rsidRDefault="001D3122" w:rsidP="00881135">
      <w:pPr>
        <w:pStyle w:val="Tekstpodstawowy"/>
        <w:numPr>
          <w:ilvl w:val="0"/>
          <w:numId w:val="193"/>
        </w:numPr>
        <w:tabs>
          <w:tab w:val="left" w:pos="1080"/>
        </w:tabs>
        <w:ind w:left="1276" w:hanging="425"/>
        <w:rPr>
          <w:rFonts w:ascii="Tahoma" w:hAnsi="Tahoma" w:cs="Tahoma"/>
        </w:rPr>
      </w:pPr>
      <w:r>
        <w:rPr>
          <w:rFonts w:ascii="Tahoma" w:hAnsi="Tahoma" w:cs="Tahoma"/>
        </w:rPr>
        <w:tab/>
      </w:r>
      <w:r w:rsidR="000A4E31" w:rsidRPr="00B23B14">
        <w:rPr>
          <w:rFonts w:ascii="Tahoma" w:hAnsi="Tahoma" w:cs="Tahoma"/>
        </w:rPr>
        <w:t>planowan</w:t>
      </w:r>
      <w:r>
        <w:rPr>
          <w:rFonts w:ascii="Tahoma" w:hAnsi="Tahoma" w:cs="Tahoma"/>
        </w:rPr>
        <w:t>ie i organizacja pracy grupowej;</w:t>
      </w:r>
    </w:p>
    <w:p w:rsidR="000A4E31" w:rsidRPr="00B23B14" w:rsidRDefault="001D3122" w:rsidP="00881135">
      <w:pPr>
        <w:pStyle w:val="Tekstpodstawowy"/>
        <w:numPr>
          <w:ilvl w:val="0"/>
          <w:numId w:val="193"/>
        </w:numPr>
        <w:tabs>
          <w:tab w:val="left" w:pos="1080"/>
        </w:tabs>
        <w:ind w:left="1276" w:hanging="425"/>
        <w:rPr>
          <w:rFonts w:ascii="Tahoma" w:hAnsi="Tahoma" w:cs="Tahoma"/>
        </w:rPr>
      </w:pPr>
      <w:r>
        <w:rPr>
          <w:rFonts w:ascii="Tahoma" w:hAnsi="Tahoma" w:cs="Tahoma"/>
        </w:rPr>
        <w:tab/>
        <w:t>efektywne współdziałanie;</w:t>
      </w:r>
    </w:p>
    <w:p w:rsidR="000A4E31" w:rsidRPr="00B23B14" w:rsidRDefault="001D3122" w:rsidP="00881135">
      <w:pPr>
        <w:pStyle w:val="Tekstpodstawowy"/>
        <w:numPr>
          <w:ilvl w:val="0"/>
          <w:numId w:val="193"/>
        </w:numPr>
        <w:tabs>
          <w:tab w:val="left" w:pos="1080"/>
        </w:tabs>
        <w:ind w:left="1276" w:hanging="425"/>
        <w:rPr>
          <w:rFonts w:ascii="Tahoma" w:hAnsi="Tahoma" w:cs="Tahoma"/>
        </w:rPr>
      </w:pPr>
      <w:r>
        <w:rPr>
          <w:rFonts w:ascii="Tahoma" w:hAnsi="Tahoma" w:cs="Tahoma"/>
        </w:rPr>
        <w:tab/>
      </w:r>
      <w:r w:rsidR="000A4E31" w:rsidRPr="00B23B14">
        <w:rPr>
          <w:rFonts w:ascii="Tahoma" w:hAnsi="Tahoma" w:cs="Tahoma"/>
        </w:rPr>
        <w:t>wywi</w:t>
      </w:r>
      <w:r>
        <w:rPr>
          <w:rFonts w:ascii="Tahoma" w:hAnsi="Tahoma" w:cs="Tahoma"/>
        </w:rPr>
        <w:t>ązywanie się z powierzonych ról;</w:t>
      </w:r>
    </w:p>
    <w:p w:rsidR="000A4E31" w:rsidRPr="00B23B14" w:rsidRDefault="000A4E31" w:rsidP="00881135">
      <w:pPr>
        <w:pStyle w:val="Tekstpodstawowy"/>
        <w:numPr>
          <w:ilvl w:val="0"/>
          <w:numId w:val="193"/>
        </w:numPr>
        <w:ind w:left="1276" w:hanging="425"/>
        <w:rPr>
          <w:rFonts w:ascii="Tahoma" w:hAnsi="Tahoma" w:cs="Tahoma"/>
        </w:rPr>
      </w:pPr>
      <w:r w:rsidRPr="00B23B14">
        <w:rPr>
          <w:rFonts w:ascii="Tahoma" w:hAnsi="Tahoma" w:cs="Tahoma"/>
        </w:rPr>
        <w:t>rozwiązyw</w:t>
      </w:r>
      <w:r w:rsidR="001D3122">
        <w:rPr>
          <w:rFonts w:ascii="Tahoma" w:hAnsi="Tahoma" w:cs="Tahoma"/>
        </w:rPr>
        <w:t>anie problemów w sposób twórczy</w:t>
      </w:r>
      <w:r w:rsidR="00A33291">
        <w:rPr>
          <w:rFonts w:ascii="Tahoma" w:hAnsi="Tahoma" w:cs="Tahoma"/>
        </w:rPr>
        <w:t>.</w:t>
      </w:r>
    </w:p>
    <w:p w:rsidR="000A4E31" w:rsidRPr="00B23B14" w:rsidRDefault="000A4E31" w:rsidP="00331293">
      <w:pPr>
        <w:pStyle w:val="Tekstpodstawowy"/>
        <w:tabs>
          <w:tab w:val="left" w:pos="1080"/>
        </w:tabs>
        <w:ind w:left="1276" w:hanging="425"/>
        <w:rPr>
          <w:rFonts w:ascii="Tahoma" w:hAnsi="Tahoma" w:cs="Tahoma"/>
        </w:rPr>
      </w:pPr>
    </w:p>
    <w:p w:rsidR="000A4E31" w:rsidRPr="001D3122" w:rsidRDefault="00FC6E48" w:rsidP="00881135">
      <w:pPr>
        <w:pStyle w:val="Tekstpodstawowy"/>
        <w:numPr>
          <w:ilvl w:val="0"/>
          <w:numId w:val="324"/>
        </w:numPr>
        <w:spacing w:after="200" w:line="276" w:lineRule="auto"/>
        <w:ind w:left="850" w:hanging="425"/>
        <w:rPr>
          <w:rFonts w:ascii="Tahoma" w:hAnsi="Tahoma" w:cs="Tahoma"/>
        </w:rPr>
      </w:pPr>
      <w:r>
        <w:rPr>
          <w:rFonts w:ascii="Tahoma" w:hAnsi="Tahoma" w:cs="Tahoma"/>
        </w:rPr>
        <w:t>Każdy uczeń w ciągu semestru</w:t>
      </w:r>
      <w:r w:rsidR="00BF4A35">
        <w:rPr>
          <w:rFonts w:ascii="Tahoma" w:hAnsi="Tahoma" w:cs="Tahoma"/>
        </w:rPr>
        <w:t xml:space="preserve"> powinien otrzymać co najmniej </w:t>
      </w:r>
      <w:r w:rsidR="000A4E31" w:rsidRPr="00B23B14">
        <w:rPr>
          <w:rFonts w:ascii="Tahoma" w:hAnsi="Tahoma" w:cs="Tahoma"/>
        </w:rPr>
        <w:t>sześ</w:t>
      </w:r>
      <w:r w:rsidR="00BF4A35">
        <w:rPr>
          <w:rFonts w:ascii="Tahoma" w:hAnsi="Tahoma" w:cs="Tahoma"/>
        </w:rPr>
        <w:t>ć</w:t>
      </w:r>
      <w:r w:rsidR="001D3122">
        <w:rPr>
          <w:rFonts w:ascii="Tahoma" w:hAnsi="Tahoma" w:cs="Tahoma"/>
        </w:rPr>
        <w:t xml:space="preserve"> ocen, a jeśli </w:t>
      </w:r>
      <w:r w:rsidR="000A4E31" w:rsidRPr="00B23B14">
        <w:rPr>
          <w:rFonts w:ascii="Tahoma" w:hAnsi="Tahoma" w:cs="Tahoma"/>
        </w:rPr>
        <w:t>w ciągu tygodnia przypada na dane zajęcia edukacyjne 1 godzina, to minimalna liczb</w:t>
      </w:r>
      <w:r w:rsidR="00BF4A35">
        <w:rPr>
          <w:rFonts w:ascii="Tahoma" w:hAnsi="Tahoma" w:cs="Tahoma"/>
        </w:rPr>
        <w:t>a ocen w okresie wynosi trzy</w:t>
      </w:r>
      <w:r w:rsidR="000A4E31" w:rsidRPr="00B23B14">
        <w:rPr>
          <w:rFonts w:ascii="Tahoma" w:hAnsi="Tahoma" w:cs="Tahoma"/>
        </w:rPr>
        <w:t>.</w:t>
      </w:r>
    </w:p>
    <w:p w:rsidR="000A4E31" w:rsidRPr="001D3122" w:rsidRDefault="000A4E31" w:rsidP="00881135">
      <w:pPr>
        <w:pStyle w:val="Tekstpodstawowy"/>
        <w:numPr>
          <w:ilvl w:val="0"/>
          <w:numId w:val="324"/>
        </w:numPr>
        <w:spacing w:after="200" w:line="276" w:lineRule="auto"/>
        <w:ind w:left="850" w:hanging="425"/>
        <w:rPr>
          <w:rFonts w:ascii="Tahoma" w:hAnsi="Tahoma" w:cs="Tahoma"/>
        </w:rPr>
      </w:pPr>
      <w:r w:rsidRPr="00B23B14">
        <w:rPr>
          <w:rFonts w:ascii="Tahoma" w:hAnsi="Tahoma" w:cs="Tahoma"/>
        </w:rPr>
        <w:t>Oceny pod</w:t>
      </w:r>
      <w:r w:rsidR="00103AA5">
        <w:rPr>
          <w:rFonts w:ascii="Tahoma" w:hAnsi="Tahoma" w:cs="Tahoma"/>
        </w:rPr>
        <w:t xml:space="preserve">awane są uczniom do wiadomości </w:t>
      </w:r>
      <w:r w:rsidRPr="00B23B14">
        <w:rPr>
          <w:rFonts w:ascii="Tahoma" w:hAnsi="Tahoma" w:cs="Tahoma"/>
        </w:rPr>
        <w:t>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0A4E31" w:rsidRPr="001D3122" w:rsidRDefault="000A4E31" w:rsidP="00881135">
      <w:pPr>
        <w:pStyle w:val="Tekstpodstawowy"/>
        <w:numPr>
          <w:ilvl w:val="0"/>
          <w:numId w:val="324"/>
        </w:numPr>
        <w:spacing w:after="200" w:line="276" w:lineRule="auto"/>
        <w:ind w:left="850" w:hanging="425"/>
        <w:rPr>
          <w:rFonts w:ascii="Tahoma" w:hAnsi="Tahoma" w:cs="Tahoma"/>
        </w:rPr>
      </w:pPr>
      <w:r w:rsidRPr="00B23B14">
        <w:rPr>
          <w:rFonts w:ascii="Tahoma" w:hAnsi="Tahoma" w:cs="Tahoma"/>
        </w:rPr>
        <w:t>Znak graficzny „parafka” oznacza fakt oglądania pracy przez nauczyciela, a nie sprawdzania zawartości merytorycznej.</w:t>
      </w:r>
    </w:p>
    <w:p w:rsidR="000A4E31" w:rsidRPr="00004B13" w:rsidRDefault="000A4E31" w:rsidP="00881135">
      <w:pPr>
        <w:pStyle w:val="Tekstpodstawowy"/>
        <w:numPr>
          <w:ilvl w:val="0"/>
          <w:numId w:val="324"/>
        </w:numPr>
        <w:spacing w:after="200" w:line="276" w:lineRule="auto"/>
        <w:ind w:left="850" w:hanging="425"/>
        <w:rPr>
          <w:rFonts w:ascii="Tahoma" w:hAnsi="Tahoma" w:cs="Tahoma"/>
        </w:rPr>
      </w:pPr>
      <w:r w:rsidRPr="00B23B14">
        <w:rPr>
          <w:rFonts w:ascii="Tahoma" w:hAnsi="Tahoma" w:cs="Tahoma"/>
        </w:rPr>
        <w:t xml:space="preserve">Uczeń jest zobowiązany do </w:t>
      </w:r>
      <w:r w:rsidR="005F02E4">
        <w:rPr>
          <w:rFonts w:ascii="Tahoma" w:hAnsi="Tahoma" w:cs="Tahoma"/>
        </w:rPr>
        <w:t>na</w:t>
      </w:r>
      <w:r w:rsidRPr="00B23B14">
        <w:rPr>
          <w:rFonts w:ascii="Tahoma" w:hAnsi="Tahoma" w:cs="Tahoma"/>
        </w:rPr>
        <w:t xml:space="preserve">pisania </w:t>
      </w:r>
      <w:r w:rsidR="00E30176">
        <w:rPr>
          <w:rFonts w:ascii="Tahoma" w:hAnsi="Tahoma" w:cs="Tahoma"/>
        </w:rPr>
        <w:t xml:space="preserve">każdej </w:t>
      </w:r>
      <w:r w:rsidRPr="00B23B14">
        <w:rPr>
          <w:rFonts w:ascii="Tahoma" w:hAnsi="Tahoma" w:cs="Tahoma"/>
        </w:rPr>
        <w:t xml:space="preserve">pracy klasowej </w:t>
      </w:r>
      <w:r w:rsidR="005F02E4">
        <w:rPr>
          <w:rFonts w:ascii="Tahoma" w:hAnsi="Tahoma" w:cs="Tahoma"/>
        </w:rPr>
        <w:t>lub sprawdzianu</w:t>
      </w:r>
      <w:r w:rsidR="00E30176">
        <w:rPr>
          <w:rFonts w:ascii="Tahoma" w:hAnsi="Tahoma" w:cs="Tahoma"/>
        </w:rPr>
        <w:t xml:space="preserve">. </w:t>
      </w:r>
      <w:r w:rsidR="005F02E4">
        <w:rPr>
          <w:rFonts w:ascii="Tahoma" w:hAnsi="Tahoma" w:cs="Tahoma"/>
        </w:rPr>
        <w:t>Szczegółowe wytyczne umieszczono w §145 ust. 7</w:t>
      </w:r>
      <w:r w:rsidRPr="00B23B14">
        <w:rPr>
          <w:rFonts w:ascii="Tahoma" w:hAnsi="Tahoma" w:cs="Tahoma"/>
        </w:rPr>
        <w:t>.</w:t>
      </w:r>
    </w:p>
    <w:p w:rsidR="000A4E31" w:rsidRPr="006B0F2F" w:rsidRDefault="000A4E31" w:rsidP="00881135">
      <w:pPr>
        <w:pStyle w:val="Tekstpodstawowy"/>
        <w:numPr>
          <w:ilvl w:val="0"/>
          <w:numId w:val="324"/>
        </w:numPr>
        <w:spacing w:after="200" w:line="276" w:lineRule="auto"/>
        <w:ind w:left="850" w:hanging="425"/>
        <w:rPr>
          <w:rFonts w:ascii="Tahoma" w:hAnsi="Tahoma" w:cs="Tahoma"/>
        </w:rPr>
      </w:pPr>
      <w:r w:rsidRPr="00B23B14">
        <w:rPr>
          <w:rFonts w:ascii="Tahoma" w:hAnsi="Tahoma" w:cs="Tahoma"/>
        </w:rPr>
        <w:lastRenderedPageBreak/>
        <w:t>Pisemne sprawdziany wiadomości i prace klasowe z języka polskieg</w:t>
      </w:r>
      <w:r w:rsidR="001B420E">
        <w:rPr>
          <w:rFonts w:ascii="Tahoma" w:hAnsi="Tahoma" w:cs="Tahoma"/>
        </w:rPr>
        <w:t xml:space="preserve">o i matematyki są poprawiane </w:t>
      </w:r>
      <w:r w:rsidR="00701AB9">
        <w:rPr>
          <w:rFonts w:ascii="Tahoma" w:hAnsi="Tahoma" w:cs="Tahoma"/>
        </w:rPr>
        <w:t xml:space="preserve">i </w:t>
      </w:r>
      <w:r w:rsidRPr="00B23B14">
        <w:rPr>
          <w:rFonts w:ascii="Tahoma" w:hAnsi="Tahoma" w:cs="Tahoma"/>
        </w:rPr>
        <w:t>zwracane uczniom w ciągu dwóch tygodni. Sprawdzone prace pisemne z języka polskiego wszystkie winny być zaopatrzone w recenzje i omówione na lekcji oraz dane uczniom do wglądu.</w:t>
      </w:r>
    </w:p>
    <w:p w:rsidR="000A4E31" w:rsidRPr="007006C0" w:rsidRDefault="001A2EA3" w:rsidP="00881135">
      <w:pPr>
        <w:pStyle w:val="Tekstpodstawowy"/>
        <w:numPr>
          <w:ilvl w:val="0"/>
          <w:numId w:val="324"/>
        </w:numPr>
        <w:spacing w:after="200" w:line="276" w:lineRule="auto"/>
        <w:ind w:left="850" w:hanging="425"/>
        <w:rPr>
          <w:rFonts w:ascii="Tahoma" w:hAnsi="Tahoma" w:cs="Tahoma"/>
        </w:rPr>
      </w:pPr>
      <w:r>
        <w:rPr>
          <w:rFonts w:ascii="Tahoma" w:hAnsi="Tahoma" w:cs="Tahoma"/>
        </w:rPr>
        <w:t>Sprawdzone i ocenione pisemne prace ucznia są udostępniane uczniom i ich rodzicom do 31 sierpnia każdego roku szkolnego</w:t>
      </w:r>
      <w:r w:rsidR="000A4E31" w:rsidRPr="00B23B14">
        <w:rPr>
          <w:rFonts w:ascii="Tahoma" w:hAnsi="Tahoma" w:cs="Tahoma"/>
        </w:rPr>
        <w:t>.</w:t>
      </w:r>
    </w:p>
    <w:p w:rsidR="000A4E31" w:rsidRPr="00F80FB0" w:rsidRDefault="000349EA" w:rsidP="00881135">
      <w:pPr>
        <w:pStyle w:val="Tekstpodstawowy"/>
        <w:numPr>
          <w:ilvl w:val="0"/>
          <w:numId w:val="324"/>
        </w:numPr>
        <w:spacing w:after="200" w:line="276" w:lineRule="auto"/>
        <w:ind w:left="850" w:hanging="425"/>
        <w:rPr>
          <w:rFonts w:ascii="Tahoma" w:hAnsi="Tahoma" w:cs="Tahoma"/>
        </w:rPr>
      </w:pPr>
      <w:r>
        <w:rPr>
          <w:rFonts w:ascii="Tahoma" w:hAnsi="Tahoma" w:cs="Tahoma"/>
        </w:rPr>
        <w:t xml:space="preserve">Na 5 dni </w:t>
      </w:r>
      <w:r w:rsidR="000A4E31" w:rsidRPr="00B23B14">
        <w:rPr>
          <w:rFonts w:ascii="Tahoma" w:hAnsi="Tahoma" w:cs="Tahoma"/>
        </w:rPr>
        <w:t xml:space="preserve">przed klasyfikacją powinno być zakończone przeprowadzanie wszelkich pisemnych sprawdzianów wiadomości. </w:t>
      </w:r>
    </w:p>
    <w:p w:rsidR="000A4E31" w:rsidRPr="00C33474" w:rsidRDefault="000A4E31" w:rsidP="00881135">
      <w:pPr>
        <w:pStyle w:val="Tekstpodstawowy"/>
        <w:numPr>
          <w:ilvl w:val="0"/>
          <w:numId w:val="324"/>
        </w:numPr>
        <w:spacing w:after="200" w:line="276" w:lineRule="auto"/>
        <w:ind w:left="851" w:hanging="425"/>
        <w:rPr>
          <w:rFonts w:ascii="Tahoma" w:hAnsi="Tahoma" w:cs="Tahoma"/>
        </w:rPr>
      </w:pPr>
      <w:r w:rsidRPr="00B23B14">
        <w:rPr>
          <w:rFonts w:ascii="Tahoma" w:hAnsi="Tahoma" w:cs="Tahoma"/>
        </w:rPr>
        <w:t xml:space="preserve">Prawo do ulg w pytaniu zostaje zawieszone </w:t>
      </w:r>
      <w:r w:rsidRPr="00B06122">
        <w:rPr>
          <w:rFonts w:ascii="Tahoma" w:hAnsi="Tahoma" w:cs="Tahoma"/>
        </w:rPr>
        <w:t>dwa tygodnie</w:t>
      </w:r>
      <w:r w:rsidR="000C58D5">
        <w:rPr>
          <w:rFonts w:ascii="Tahoma" w:hAnsi="Tahoma" w:cs="Tahoma"/>
        </w:rPr>
        <w:t xml:space="preserve"> przed klasyfikacyjnym </w:t>
      </w:r>
      <w:r w:rsidRPr="00B23B14">
        <w:rPr>
          <w:rFonts w:ascii="Tahoma" w:hAnsi="Tahoma" w:cs="Tahoma"/>
        </w:rPr>
        <w:t xml:space="preserve">posiedzeniem rady. </w:t>
      </w:r>
    </w:p>
    <w:p w:rsidR="000A4E31" w:rsidRPr="00187EA2" w:rsidRDefault="000A4E31" w:rsidP="00881135">
      <w:pPr>
        <w:pStyle w:val="Tekstpodstawowy"/>
        <w:numPr>
          <w:ilvl w:val="0"/>
          <w:numId w:val="324"/>
        </w:numPr>
        <w:spacing w:after="200" w:line="276" w:lineRule="auto"/>
        <w:ind w:left="851" w:hanging="425"/>
        <w:rPr>
          <w:rFonts w:ascii="Tahoma" w:hAnsi="Tahoma" w:cs="Tahoma"/>
        </w:rPr>
      </w:pPr>
      <w:r w:rsidRPr="00B23B14">
        <w:rPr>
          <w:rFonts w:ascii="Tahoma" w:hAnsi="Tahoma" w:cs="Tahoma"/>
        </w:rPr>
        <w:t xml:space="preserve">Częste braki zadań domowych i zeszytu przedmiotowego /ponad zasadę ustaloną w </w:t>
      </w:r>
      <w:r w:rsidR="009D3311" w:rsidRPr="000D3759">
        <w:rPr>
          <w:rFonts w:ascii="Tahoma" w:hAnsi="Tahoma" w:cs="Tahoma"/>
          <w:bCs/>
        </w:rPr>
        <w:t>§ 1</w:t>
      </w:r>
      <w:r w:rsidR="003270B4">
        <w:rPr>
          <w:rFonts w:ascii="Tahoma" w:hAnsi="Tahoma" w:cs="Tahoma"/>
          <w:bCs/>
        </w:rPr>
        <w:t>45</w:t>
      </w:r>
      <w:r w:rsidR="009D3311" w:rsidRPr="000D3759">
        <w:rPr>
          <w:rFonts w:ascii="Tahoma" w:hAnsi="Tahoma" w:cs="Tahoma"/>
          <w:b/>
          <w:bCs/>
        </w:rPr>
        <w:t xml:space="preserve"> </w:t>
      </w:r>
      <w:r w:rsidR="009D3311" w:rsidRPr="000D3759">
        <w:rPr>
          <w:rFonts w:ascii="Tahoma" w:hAnsi="Tahoma" w:cs="Tahoma"/>
        </w:rPr>
        <w:t>ust.1</w:t>
      </w:r>
      <w:r w:rsidR="00424E1A">
        <w:rPr>
          <w:rFonts w:ascii="Tahoma" w:hAnsi="Tahoma" w:cs="Tahoma"/>
        </w:rPr>
        <w:t>4</w:t>
      </w:r>
      <w:r w:rsidRPr="00B23B14">
        <w:rPr>
          <w:rFonts w:ascii="Tahoma" w:hAnsi="Tahoma" w:cs="Tahoma"/>
        </w:rPr>
        <w:t>/</w:t>
      </w:r>
      <w:r w:rsidR="000349EA">
        <w:rPr>
          <w:rFonts w:ascii="Tahoma" w:hAnsi="Tahoma" w:cs="Tahoma"/>
        </w:rPr>
        <w:t xml:space="preserve"> </w:t>
      </w:r>
      <w:r w:rsidRPr="00B23B14">
        <w:rPr>
          <w:rFonts w:ascii="Tahoma" w:hAnsi="Tahoma" w:cs="Tahoma"/>
        </w:rPr>
        <w:t>odnotowywane są w d</w:t>
      </w:r>
      <w:r w:rsidR="00C33474">
        <w:rPr>
          <w:rFonts w:ascii="Tahoma" w:hAnsi="Tahoma" w:cs="Tahoma"/>
        </w:rPr>
        <w:t xml:space="preserve">zienniku lekcyjnym </w:t>
      </w:r>
      <w:r w:rsidRPr="00B23B14">
        <w:rPr>
          <w:rFonts w:ascii="Tahoma" w:hAnsi="Tahoma" w:cs="Tahoma"/>
        </w:rPr>
        <w:t>i mają wpływ na ocenę z zajęć edukacyjnych i zachowania.</w:t>
      </w:r>
    </w:p>
    <w:p w:rsidR="000A4E31" w:rsidRPr="00793A15" w:rsidRDefault="000A4E31" w:rsidP="00881135">
      <w:pPr>
        <w:pStyle w:val="Tekstpodstawowy"/>
        <w:numPr>
          <w:ilvl w:val="0"/>
          <w:numId w:val="324"/>
        </w:numPr>
        <w:spacing w:after="200" w:line="276" w:lineRule="auto"/>
        <w:ind w:left="850" w:hanging="425"/>
        <w:rPr>
          <w:rFonts w:ascii="Tahoma" w:hAnsi="Tahoma" w:cs="Tahoma"/>
        </w:rPr>
      </w:pPr>
      <w:r w:rsidRPr="00793A15">
        <w:rPr>
          <w:rFonts w:ascii="Tahoma" w:hAnsi="Tahoma" w:cs="Tahoma"/>
        </w:rPr>
        <w:t>Aktywność na lekcji podlega ocenie w skali:</w:t>
      </w:r>
    </w:p>
    <w:p w:rsidR="000A4E31" w:rsidRPr="00793A15" w:rsidRDefault="000A4E31" w:rsidP="00881135">
      <w:pPr>
        <w:pStyle w:val="Tekstpodstawowy"/>
        <w:numPr>
          <w:ilvl w:val="0"/>
          <w:numId w:val="194"/>
        </w:numPr>
        <w:spacing w:after="120"/>
        <w:ind w:left="1276" w:hanging="425"/>
        <w:rPr>
          <w:rFonts w:ascii="Tahoma" w:hAnsi="Tahoma" w:cs="Tahoma"/>
        </w:rPr>
      </w:pPr>
      <w:r w:rsidRPr="00793A15">
        <w:rPr>
          <w:rFonts w:ascii="Tahoma" w:hAnsi="Tahoma" w:cs="Tahoma"/>
        </w:rPr>
        <w:t xml:space="preserve">stopień dobry </w:t>
      </w:r>
      <w:r w:rsidR="00187EA2" w:rsidRPr="00793A15">
        <w:rPr>
          <w:rFonts w:ascii="Tahoma" w:hAnsi="Tahoma" w:cs="Tahoma"/>
        </w:rPr>
        <w:tab/>
        <w:t>(</w:t>
      </w:r>
      <w:proofErr w:type="spellStart"/>
      <w:r w:rsidR="00187EA2" w:rsidRPr="00793A15">
        <w:rPr>
          <w:rFonts w:ascii="Tahoma" w:hAnsi="Tahoma" w:cs="Tahoma"/>
        </w:rPr>
        <w:t>db</w:t>
      </w:r>
      <w:proofErr w:type="spellEnd"/>
      <w:r w:rsidR="00187EA2" w:rsidRPr="00793A15">
        <w:rPr>
          <w:rFonts w:ascii="Tahoma" w:hAnsi="Tahoma" w:cs="Tahoma"/>
        </w:rPr>
        <w:t>)</w:t>
      </w:r>
      <w:r w:rsidR="00187EA2" w:rsidRPr="00793A15">
        <w:rPr>
          <w:rFonts w:ascii="Tahoma" w:hAnsi="Tahoma" w:cs="Tahoma"/>
        </w:rPr>
        <w:tab/>
      </w:r>
      <w:r w:rsidR="00187EA2" w:rsidRPr="00793A15">
        <w:rPr>
          <w:rFonts w:ascii="Tahoma" w:hAnsi="Tahoma" w:cs="Tahoma"/>
        </w:rPr>
        <w:tab/>
        <w:t>– 4;</w:t>
      </w:r>
    </w:p>
    <w:p w:rsidR="000A4E31" w:rsidRPr="00793A15" w:rsidRDefault="000A4E31" w:rsidP="00881135">
      <w:pPr>
        <w:pStyle w:val="Tekstpodstawowy"/>
        <w:numPr>
          <w:ilvl w:val="0"/>
          <w:numId w:val="194"/>
        </w:numPr>
        <w:spacing w:after="120"/>
        <w:ind w:left="1276" w:hanging="425"/>
        <w:rPr>
          <w:rFonts w:ascii="Tahoma" w:hAnsi="Tahoma" w:cs="Tahoma"/>
        </w:rPr>
      </w:pPr>
      <w:r w:rsidRPr="00793A15">
        <w:rPr>
          <w:rFonts w:ascii="Tahoma" w:hAnsi="Tahoma" w:cs="Tahoma"/>
        </w:rPr>
        <w:t xml:space="preserve">stopień bardzo dobry </w:t>
      </w:r>
      <w:r w:rsidR="00187EA2" w:rsidRPr="00793A15">
        <w:rPr>
          <w:rFonts w:ascii="Tahoma" w:hAnsi="Tahoma" w:cs="Tahoma"/>
        </w:rPr>
        <w:t>(</w:t>
      </w:r>
      <w:proofErr w:type="spellStart"/>
      <w:r w:rsidR="00187EA2" w:rsidRPr="00793A15">
        <w:rPr>
          <w:rFonts w:ascii="Tahoma" w:hAnsi="Tahoma" w:cs="Tahoma"/>
        </w:rPr>
        <w:t>bdb</w:t>
      </w:r>
      <w:proofErr w:type="spellEnd"/>
      <w:r w:rsidR="00187EA2" w:rsidRPr="00793A15">
        <w:rPr>
          <w:rFonts w:ascii="Tahoma" w:hAnsi="Tahoma" w:cs="Tahoma"/>
        </w:rPr>
        <w:t>)</w:t>
      </w:r>
      <w:r w:rsidR="00187EA2" w:rsidRPr="00793A15">
        <w:rPr>
          <w:rFonts w:ascii="Tahoma" w:hAnsi="Tahoma" w:cs="Tahoma"/>
        </w:rPr>
        <w:tab/>
        <w:t>– 5;</w:t>
      </w:r>
    </w:p>
    <w:p w:rsidR="008F1ABE" w:rsidRPr="00793A15" w:rsidRDefault="000A4E31" w:rsidP="00881135">
      <w:pPr>
        <w:pStyle w:val="Tekstpodstawowy"/>
        <w:numPr>
          <w:ilvl w:val="0"/>
          <w:numId w:val="194"/>
        </w:numPr>
        <w:spacing w:after="200"/>
        <w:ind w:left="1276" w:hanging="425"/>
        <w:rPr>
          <w:rFonts w:ascii="Tahoma" w:hAnsi="Tahoma" w:cs="Tahoma"/>
        </w:rPr>
      </w:pPr>
      <w:r w:rsidRPr="00793A15">
        <w:rPr>
          <w:rFonts w:ascii="Tahoma" w:hAnsi="Tahoma" w:cs="Tahoma"/>
        </w:rPr>
        <w:t xml:space="preserve">stopień celujący </w:t>
      </w:r>
      <w:r w:rsidR="00187EA2" w:rsidRPr="00793A15">
        <w:rPr>
          <w:rFonts w:ascii="Tahoma" w:hAnsi="Tahoma" w:cs="Tahoma"/>
        </w:rPr>
        <w:t>(cel)</w:t>
      </w:r>
      <w:r w:rsidR="00187EA2" w:rsidRPr="00793A15">
        <w:rPr>
          <w:rFonts w:ascii="Tahoma" w:hAnsi="Tahoma" w:cs="Tahoma"/>
        </w:rPr>
        <w:tab/>
      </w:r>
      <w:r w:rsidR="00187EA2" w:rsidRPr="00793A15">
        <w:rPr>
          <w:rFonts w:ascii="Tahoma" w:hAnsi="Tahoma" w:cs="Tahoma"/>
        </w:rPr>
        <w:tab/>
        <w:t>– 6.</w:t>
      </w:r>
    </w:p>
    <w:p w:rsidR="000A4E31" w:rsidRPr="00B23B14" w:rsidRDefault="00424E1A" w:rsidP="00B22432">
      <w:pPr>
        <w:pStyle w:val="Obszartekstu"/>
        <w:spacing w:line="276" w:lineRule="auto"/>
        <w:jc w:val="center"/>
        <w:rPr>
          <w:rFonts w:ascii="Tahoma" w:hAnsi="Tahoma" w:cs="Tahoma"/>
          <w:b/>
          <w:bCs/>
        </w:rPr>
      </w:pPr>
      <w:r>
        <w:rPr>
          <w:rFonts w:ascii="Tahoma" w:hAnsi="Tahoma" w:cs="Tahoma"/>
          <w:b/>
          <w:bCs/>
        </w:rPr>
        <w:t>§ 149</w:t>
      </w:r>
      <w:r w:rsidR="008F181A" w:rsidRPr="00B23B14">
        <w:rPr>
          <w:rFonts w:ascii="Tahoma" w:hAnsi="Tahoma" w:cs="Tahoma"/>
          <w:b/>
          <w:bCs/>
        </w:rPr>
        <w:t>.</w:t>
      </w:r>
    </w:p>
    <w:p w:rsidR="000A4E31" w:rsidRPr="00293AAA" w:rsidRDefault="000A4E31" w:rsidP="00FB3746">
      <w:pPr>
        <w:pStyle w:val="Obszartekstu"/>
        <w:spacing w:after="200"/>
        <w:jc w:val="center"/>
        <w:rPr>
          <w:rFonts w:ascii="Tahoma" w:hAnsi="Tahoma" w:cs="Tahoma"/>
          <w:b/>
          <w:bCs/>
        </w:rPr>
      </w:pPr>
      <w:r w:rsidRPr="00B23B14">
        <w:rPr>
          <w:rFonts w:ascii="Tahoma" w:hAnsi="Tahoma" w:cs="Tahoma"/>
          <w:b/>
          <w:bCs/>
        </w:rPr>
        <w:t>Ocenianie zachowania</w:t>
      </w:r>
    </w:p>
    <w:p w:rsidR="000A4E31" w:rsidRPr="00770E62" w:rsidRDefault="00770E62" w:rsidP="00881135">
      <w:pPr>
        <w:pStyle w:val="Standard"/>
        <w:numPr>
          <w:ilvl w:val="0"/>
          <w:numId w:val="144"/>
        </w:numPr>
        <w:suppressAutoHyphens/>
        <w:spacing w:after="200" w:line="276" w:lineRule="auto"/>
        <w:ind w:left="851" w:hanging="425"/>
        <w:jc w:val="both"/>
        <w:rPr>
          <w:rFonts w:ascii="Tahoma" w:hAnsi="Tahoma" w:cs="Tahoma"/>
        </w:rPr>
      </w:pPr>
      <w:r>
        <w:rPr>
          <w:rFonts w:ascii="Tahoma" w:hAnsi="Tahoma" w:cs="Tahoma"/>
        </w:rPr>
        <w:tab/>
      </w:r>
      <w:r w:rsidR="000A4E31" w:rsidRPr="00B23B14">
        <w:rPr>
          <w:rFonts w:ascii="Tahoma" w:hAnsi="Tahoma" w:cs="Tahoma"/>
        </w:rPr>
        <w:t>Ocenianie zachowania ucznia polega na rozpoznawaniu przez wychowawcę, nauczycieli i uczniów danej klasy stopnia respektowania przez ucznia zasad współżycia społecznego i norm etycznych.</w:t>
      </w:r>
    </w:p>
    <w:p w:rsidR="000A4E31" w:rsidRPr="00B23B14" w:rsidRDefault="00770E62" w:rsidP="00881135">
      <w:pPr>
        <w:pStyle w:val="Standard"/>
        <w:numPr>
          <w:ilvl w:val="0"/>
          <w:numId w:val="144"/>
        </w:numPr>
        <w:suppressAutoHyphens/>
        <w:spacing w:after="200" w:line="276" w:lineRule="auto"/>
        <w:ind w:left="851" w:hanging="425"/>
        <w:jc w:val="both"/>
        <w:rPr>
          <w:rFonts w:ascii="Tahoma" w:hAnsi="Tahoma" w:cs="Tahoma"/>
        </w:rPr>
      </w:pPr>
      <w:r>
        <w:rPr>
          <w:rFonts w:ascii="Tahoma" w:hAnsi="Tahoma" w:cs="Tahoma"/>
        </w:rPr>
        <w:tab/>
      </w:r>
      <w:r w:rsidR="000A4E31" w:rsidRPr="00B23B14">
        <w:rPr>
          <w:rFonts w:ascii="Tahoma" w:hAnsi="Tahoma" w:cs="Tahoma"/>
        </w:rPr>
        <w:t>Ocenianie wewnątrzszkolne obejmuje:</w:t>
      </w:r>
    </w:p>
    <w:p w:rsidR="000A4E31" w:rsidRPr="00B23B14" w:rsidRDefault="000A4E31" w:rsidP="00881135">
      <w:pPr>
        <w:numPr>
          <w:ilvl w:val="1"/>
          <w:numId w:val="143"/>
        </w:numPr>
        <w:tabs>
          <w:tab w:val="clear" w:pos="360"/>
        </w:tabs>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ustalanie przez Radę Pedagogiczną warunków i sposobu oceniania zachowania, ocenianie bieżące i ustalanie śródrocznej oraz rocznej oceny klasyfikacyjnej zachowania;</w:t>
      </w:r>
    </w:p>
    <w:p w:rsidR="000A4E31" w:rsidRPr="00770E62" w:rsidRDefault="000A4E31" w:rsidP="00881135">
      <w:pPr>
        <w:numPr>
          <w:ilvl w:val="1"/>
          <w:numId w:val="143"/>
        </w:numPr>
        <w:tabs>
          <w:tab w:val="clear" w:pos="360"/>
        </w:tabs>
        <w:suppressAutoHyphens/>
        <w:spacing w:line="240" w:lineRule="auto"/>
        <w:ind w:left="1276" w:hanging="425"/>
        <w:jc w:val="both"/>
        <w:rPr>
          <w:rFonts w:ascii="Tahoma" w:hAnsi="Tahoma" w:cs="Tahoma"/>
          <w:sz w:val="24"/>
          <w:szCs w:val="24"/>
        </w:rPr>
      </w:pPr>
      <w:r w:rsidRPr="00B23B14">
        <w:rPr>
          <w:rFonts w:ascii="Tahoma" w:hAnsi="Tahoma" w:cs="Tahoma"/>
          <w:sz w:val="24"/>
          <w:szCs w:val="24"/>
        </w:rPr>
        <w:t>ustalenie warunków i trybu uzyskania wyższej niż przewidywana rocznej oceny klasyfikacyjnej zachowania.</w:t>
      </w:r>
    </w:p>
    <w:p w:rsidR="000A4E31" w:rsidRPr="00B23B14" w:rsidRDefault="00770E62" w:rsidP="00881135">
      <w:pPr>
        <w:pStyle w:val="Standard"/>
        <w:numPr>
          <w:ilvl w:val="0"/>
          <w:numId w:val="144"/>
        </w:numPr>
        <w:suppressAutoHyphens/>
        <w:spacing w:after="200" w:line="276" w:lineRule="auto"/>
        <w:ind w:left="851" w:hanging="425"/>
        <w:jc w:val="both"/>
        <w:rPr>
          <w:rFonts w:ascii="Tahoma" w:hAnsi="Tahoma" w:cs="Tahoma"/>
        </w:rPr>
      </w:pPr>
      <w:r>
        <w:rPr>
          <w:rFonts w:ascii="Tahoma" w:hAnsi="Tahoma" w:cs="Tahoma"/>
        </w:rPr>
        <w:tab/>
      </w:r>
      <w:r w:rsidR="000A4E31" w:rsidRPr="00B23B14">
        <w:rPr>
          <w:rFonts w:ascii="Tahoma" w:hAnsi="Tahoma" w:cs="Tahoma"/>
        </w:rPr>
        <w:t>Ocenianie wewnątrzszkolne ma na celu:</w:t>
      </w:r>
    </w:p>
    <w:p w:rsidR="000A4E31" w:rsidRPr="00B23B14" w:rsidRDefault="000A4E31" w:rsidP="00881135">
      <w:pPr>
        <w:numPr>
          <w:ilvl w:val="1"/>
          <w:numId w:val="146"/>
        </w:numPr>
        <w:tabs>
          <w:tab w:val="clear" w:pos="360"/>
        </w:tabs>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informowanie ucznia o jego zachowaniu oraz o postępach w tym zakresie;</w:t>
      </w:r>
    </w:p>
    <w:p w:rsidR="000A4E31" w:rsidRPr="00B23B14" w:rsidRDefault="000A4E31" w:rsidP="00881135">
      <w:pPr>
        <w:numPr>
          <w:ilvl w:val="1"/>
          <w:numId w:val="146"/>
        </w:numPr>
        <w:tabs>
          <w:tab w:val="clear" w:pos="360"/>
        </w:tabs>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motywowanie ucznia do dalszych postępów w zachowaniu;</w:t>
      </w:r>
    </w:p>
    <w:p w:rsidR="000A4E31" w:rsidRPr="00770E62" w:rsidRDefault="000A4E31" w:rsidP="00881135">
      <w:pPr>
        <w:numPr>
          <w:ilvl w:val="1"/>
          <w:numId w:val="146"/>
        </w:numPr>
        <w:tabs>
          <w:tab w:val="clear" w:pos="360"/>
        </w:tabs>
        <w:suppressAutoHyphens/>
        <w:spacing w:line="240" w:lineRule="auto"/>
        <w:ind w:left="1276" w:hanging="425"/>
        <w:jc w:val="both"/>
        <w:rPr>
          <w:rFonts w:ascii="Tahoma" w:hAnsi="Tahoma" w:cs="Tahoma"/>
          <w:sz w:val="24"/>
          <w:szCs w:val="24"/>
        </w:rPr>
      </w:pPr>
      <w:r w:rsidRPr="00B23B14">
        <w:rPr>
          <w:rFonts w:ascii="Tahoma" w:hAnsi="Tahoma" w:cs="Tahoma"/>
          <w:sz w:val="24"/>
          <w:szCs w:val="24"/>
        </w:rPr>
        <w:t>dostarczenie rodzicom (prawnym opiekunom) i naucz</w:t>
      </w:r>
      <w:r w:rsidR="00061127">
        <w:rPr>
          <w:rFonts w:ascii="Tahoma" w:hAnsi="Tahoma" w:cs="Tahoma"/>
          <w:sz w:val="24"/>
          <w:szCs w:val="24"/>
        </w:rPr>
        <w:t xml:space="preserve">ycielom informacji o postępach </w:t>
      </w:r>
      <w:r w:rsidRPr="00B23B14">
        <w:rPr>
          <w:rFonts w:ascii="Tahoma" w:hAnsi="Tahoma" w:cs="Tahoma"/>
          <w:sz w:val="24"/>
          <w:szCs w:val="24"/>
        </w:rPr>
        <w:t>w zachowaniu się ucznia.</w:t>
      </w:r>
    </w:p>
    <w:p w:rsidR="000A4E31" w:rsidRPr="00770E62" w:rsidRDefault="00770E62" w:rsidP="00881135">
      <w:pPr>
        <w:pStyle w:val="Standard"/>
        <w:numPr>
          <w:ilvl w:val="0"/>
          <w:numId w:val="144"/>
        </w:numPr>
        <w:suppressAutoHyphens/>
        <w:spacing w:after="200" w:line="276" w:lineRule="auto"/>
        <w:ind w:left="851" w:hanging="425"/>
        <w:jc w:val="both"/>
        <w:rPr>
          <w:rFonts w:ascii="Tahoma" w:hAnsi="Tahoma" w:cs="Tahoma"/>
        </w:rPr>
      </w:pPr>
      <w:r>
        <w:rPr>
          <w:rFonts w:ascii="Tahoma" w:hAnsi="Tahoma" w:cs="Tahoma"/>
        </w:rPr>
        <w:tab/>
      </w:r>
      <w:r w:rsidR="000A4E31" w:rsidRPr="00B23B14">
        <w:rPr>
          <w:rFonts w:ascii="Tahoma" w:hAnsi="Tahoma" w:cs="Tahoma"/>
        </w:rPr>
        <w:t xml:space="preserve">Wychowawca klasy na początku każdego roku szkolnego informuje uczniów oraz ich rodziców (prawnych opiekunów) o warunkach i sposobie oraz kryteriach oceniania zachowania, warunkach i trybie uzyskania wyższej niż </w:t>
      </w:r>
      <w:r w:rsidR="000A4E31" w:rsidRPr="00B23B14">
        <w:rPr>
          <w:rFonts w:ascii="Tahoma" w:hAnsi="Tahoma" w:cs="Tahoma"/>
        </w:rPr>
        <w:lastRenderedPageBreak/>
        <w:t>przewidywana rocznej oceny klasyfikacyjnej zachowania oraz o skutkach ustalenia uczniowi nagannej rocznej oceny klasyfikacyjnej zachowania.</w:t>
      </w:r>
    </w:p>
    <w:p w:rsidR="000A4E31" w:rsidRDefault="00770E62" w:rsidP="00881135">
      <w:pPr>
        <w:pStyle w:val="Standard"/>
        <w:numPr>
          <w:ilvl w:val="0"/>
          <w:numId w:val="144"/>
        </w:numPr>
        <w:suppressAutoHyphens/>
        <w:spacing w:after="200" w:line="276" w:lineRule="auto"/>
        <w:ind w:left="851" w:hanging="425"/>
        <w:jc w:val="both"/>
        <w:rPr>
          <w:rFonts w:ascii="Tahoma" w:hAnsi="Tahoma" w:cs="Tahoma"/>
        </w:rPr>
      </w:pPr>
      <w:r>
        <w:rPr>
          <w:rFonts w:ascii="Tahoma" w:hAnsi="Tahoma" w:cs="Tahoma"/>
        </w:rPr>
        <w:tab/>
      </w:r>
      <w:r w:rsidR="000A4E31" w:rsidRPr="00B23B14">
        <w:rPr>
          <w:rFonts w:ascii="Tahoma" w:hAnsi="Tahoma" w:cs="Tahoma"/>
        </w:rPr>
        <w:t>Przy ustalaniu oceny klasyfikacyjn</w:t>
      </w:r>
      <w:r w:rsidR="001D330F">
        <w:rPr>
          <w:rFonts w:ascii="Tahoma" w:hAnsi="Tahoma" w:cs="Tahoma"/>
        </w:rPr>
        <w:t xml:space="preserve">ej zachowania ucznia, u którego </w:t>
      </w:r>
      <w:r w:rsidR="000A4E31" w:rsidRPr="00B23B14">
        <w:rPr>
          <w:rFonts w:ascii="Tahoma" w:hAnsi="Tahoma" w:cs="Tahoma"/>
        </w:rPr>
        <w:t>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C73460" w:rsidRPr="00770E62" w:rsidRDefault="00C73460" w:rsidP="00881135">
      <w:pPr>
        <w:pStyle w:val="Standard"/>
        <w:numPr>
          <w:ilvl w:val="0"/>
          <w:numId w:val="144"/>
        </w:numPr>
        <w:suppressAutoHyphens/>
        <w:spacing w:after="200" w:line="276" w:lineRule="auto"/>
        <w:ind w:left="851" w:hanging="425"/>
        <w:jc w:val="both"/>
        <w:rPr>
          <w:rFonts w:ascii="Tahoma" w:hAnsi="Tahoma" w:cs="Tahoma"/>
        </w:rPr>
      </w:pPr>
      <w:r>
        <w:rPr>
          <w:rFonts w:ascii="Tahoma" w:hAnsi="Tahoma" w:cs="Tahoma"/>
        </w:rPr>
        <w:tab/>
      </w:r>
      <w:r w:rsidRPr="00B23B14">
        <w:rPr>
          <w:rFonts w:ascii="Tahoma" w:hAnsi="Tahoma" w:cs="Tahoma"/>
          <w:color w:val="000000"/>
        </w:rPr>
        <w:t>W klasach I – III ocena klasyfikacyjna zachowania śród</w:t>
      </w:r>
      <w:r>
        <w:rPr>
          <w:rFonts w:ascii="Tahoma" w:hAnsi="Tahoma" w:cs="Tahoma"/>
          <w:color w:val="000000"/>
        </w:rPr>
        <w:t xml:space="preserve">roczna i roczna jest oceną </w:t>
      </w:r>
      <w:r w:rsidRPr="00B23B14">
        <w:rPr>
          <w:rFonts w:ascii="Tahoma" w:hAnsi="Tahoma" w:cs="Tahoma"/>
          <w:color w:val="000000"/>
        </w:rPr>
        <w:t>opisową</w:t>
      </w:r>
      <w:r w:rsidRPr="00B23B14">
        <w:rPr>
          <w:rFonts w:ascii="Tahoma" w:hAnsi="Tahoma" w:cs="Tahoma"/>
        </w:rPr>
        <w:t>.</w:t>
      </w:r>
    </w:p>
    <w:p w:rsidR="000A4E31" w:rsidRPr="00B23B14" w:rsidRDefault="00770E62" w:rsidP="00881135">
      <w:pPr>
        <w:pStyle w:val="Standard"/>
        <w:numPr>
          <w:ilvl w:val="0"/>
          <w:numId w:val="144"/>
        </w:numPr>
        <w:suppressAutoHyphens/>
        <w:spacing w:after="200" w:line="276" w:lineRule="auto"/>
        <w:ind w:left="851" w:hanging="425"/>
        <w:jc w:val="both"/>
        <w:rPr>
          <w:rFonts w:ascii="Tahoma" w:hAnsi="Tahoma" w:cs="Tahoma"/>
        </w:rPr>
      </w:pPr>
      <w:r>
        <w:rPr>
          <w:rFonts w:ascii="Tahoma" w:hAnsi="Tahoma" w:cs="Tahoma"/>
        </w:rPr>
        <w:tab/>
      </w:r>
      <w:r w:rsidR="000A4E31" w:rsidRPr="00B23B14">
        <w:rPr>
          <w:rFonts w:ascii="Tahoma" w:hAnsi="Tahoma" w:cs="Tahoma"/>
        </w:rPr>
        <w:t>Ocenę klasyfikacyjną zachowania (śródroczną i roczną) począwszy od klasy IV ustala się według następującej skali:</w:t>
      </w:r>
    </w:p>
    <w:p w:rsidR="000A4E31" w:rsidRPr="00B23B14" w:rsidRDefault="000A4E31" w:rsidP="00881135">
      <w:pPr>
        <w:numPr>
          <w:ilvl w:val="1"/>
          <w:numId w:val="145"/>
        </w:numPr>
        <w:tabs>
          <w:tab w:val="clear" w:pos="643"/>
        </w:tabs>
        <w:suppressAutoHyphens/>
        <w:spacing w:after="120" w:line="240" w:lineRule="auto"/>
        <w:ind w:left="1276" w:hanging="425"/>
        <w:jc w:val="both"/>
        <w:rPr>
          <w:rFonts w:ascii="Tahoma" w:hAnsi="Tahoma" w:cs="Tahoma"/>
          <w:sz w:val="24"/>
          <w:szCs w:val="24"/>
        </w:rPr>
      </w:pPr>
      <w:r w:rsidRPr="00B23B14">
        <w:rPr>
          <w:rFonts w:ascii="Tahoma" w:hAnsi="Tahoma" w:cs="Tahoma"/>
          <w:sz w:val="24"/>
          <w:szCs w:val="24"/>
        </w:rPr>
        <w:t xml:space="preserve">wzorowe – </w:t>
      </w:r>
      <w:proofErr w:type="spellStart"/>
      <w:r w:rsidRPr="00B23B14">
        <w:rPr>
          <w:rFonts w:ascii="Tahoma" w:hAnsi="Tahoma" w:cs="Tahoma"/>
          <w:sz w:val="24"/>
          <w:szCs w:val="24"/>
        </w:rPr>
        <w:t>wz</w:t>
      </w:r>
      <w:proofErr w:type="spellEnd"/>
      <w:r w:rsidRPr="00B23B14">
        <w:rPr>
          <w:rFonts w:ascii="Tahoma" w:hAnsi="Tahoma" w:cs="Tahoma"/>
          <w:sz w:val="24"/>
          <w:szCs w:val="24"/>
        </w:rPr>
        <w:t>,</w:t>
      </w:r>
    </w:p>
    <w:p w:rsidR="000A4E31" w:rsidRPr="00B23B14" w:rsidRDefault="000A4E31" w:rsidP="00881135">
      <w:pPr>
        <w:numPr>
          <w:ilvl w:val="1"/>
          <w:numId w:val="145"/>
        </w:numPr>
        <w:tabs>
          <w:tab w:val="clear" w:pos="643"/>
        </w:tabs>
        <w:suppressAutoHyphens/>
        <w:spacing w:after="120" w:line="240" w:lineRule="auto"/>
        <w:ind w:left="1276" w:hanging="425"/>
        <w:jc w:val="both"/>
        <w:rPr>
          <w:rFonts w:ascii="Tahoma" w:hAnsi="Tahoma" w:cs="Tahoma"/>
          <w:sz w:val="24"/>
          <w:szCs w:val="24"/>
        </w:rPr>
      </w:pPr>
      <w:r w:rsidRPr="00B23B14">
        <w:rPr>
          <w:rFonts w:ascii="Tahoma" w:hAnsi="Tahoma" w:cs="Tahoma"/>
          <w:sz w:val="24"/>
          <w:szCs w:val="24"/>
        </w:rPr>
        <w:t xml:space="preserve">bardzo dobre – </w:t>
      </w:r>
      <w:proofErr w:type="spellStart"/>
      <w:r w:rsidRPr="00B23B14">
        <w:rPr>
          <w:rFonts w:ascii="Tahoma" w:hAnsi="Tahoma" w:cs="Tahoma"/>
          <w:sz w:val="24"/>
          <w:szCs w:val="24"/>
        </w:rPr>
        <w:t>bdb</w:t>
      </w:r>
      <w:proofErr w:type="spellEnd"/>
      <w:r w:rsidRPr="00B23B14">
        <w:rPr>
          <w:rFonts w:ascii="Tahoma" w:hAnsi="Tahoma" w:cs="Tahoma"/>
          <w:sz w:val="24"/>
          <w:szCs w:val="24"/>
        </w:rPr>
        <w:t>,</w:t>
      </w:r>
    </w:p>
    <w:p w:rsidR="000A4E31" w:rsidRPr="00B23B14" w:rsidRDefault="000A4E31" w:rsidP="00881135">
      <w:pPr>
        <w:numPr>
          <w:ilvl w:val="1"/>
          <w:numId w:val="145"/>
        </w:numPr>
        <w:tabs>
          <w:tab w:val="clear" w:pos="643"/>
        </w:tabs>
        <w:suppressAutoHyphens/>
        <w:spacing w:after="120" w:line="240" w:lineRule="auto"/>
        <w:ind w:left="1276" w:hanging="425"/>
        <w:jc w:val="both"/>
        <w:rPr>
          <w:rFonts w:ascii="Tahoma" w:hAnsi="Tahoma" w:cs="Tahoma"/>
          <w:sz w:val="24"/>
          <w:szCs w:val="24"/>
        </w:rPr>
      </w:pPr>
      <w:r w:rsidRPr="00B23B14">
        <w:rPr>
          <w:rFonts w:ascii="Tahoma" w:hAnsi="Tahoma" w:cs="Tahoma"/>
          <w:sz w:val="24"/>
          <w:szCs w:val="24"/>
        </w:rPr>
        <w:t xml:space="preserve">dobre – </w:t>
      </w:r>
      <w:proofErr w:type="spellStart"/>
      <w:r w:rsidRPr="00B23B14">
        <w:rPr>
          <w:rFonts w:ascii="Tahoma" w:hAnsi="Tahoma" w:cs="Tahoma"/>
          <w:sz w:val="24"/>
          <w:szCs w:val="24"/>
        </w:rPr>
        <w:t>db</w:t>
      </w:r>
      <w:proofErr w:type="spellEnd"/>
      <w:r w:rsidRPr="00B23B14">
        <w:rPr>
          <w:rFonts w:ascii="Tahoma" w:hAnsi="Tahoma" w:cs="Tahoma"/>
          <w:sz w:val="24"/>
          <w:szCs w:val="24"/>
        </w:rPr>
        <w:t>,</w:t>
      </w:r>
    </w:p>
    <w:p w:rsidR="000A4E31" w:rsidRPr="00B23B14" w:rsidRDefault="000A4E31" w:rsidP="00881135">
      <w:pPr>
        <w:numPr>
          <w:ilvl w:val="1"/>
          <w:numId w:val="145"/>
        </w:numPr>
        <w:tabs>
          <w:tab w:val="clear" w:pos="643"/>
        </w:tabs>
        <w:suppressAutoHyphens/>
        <w:spacing w:after="120" w:line="240" w:lineRule="auto"/>
        <w:ind w:left="1276" w:hanging="425"/>
        <w:jc w:val="both"/>
        <w:rPr>
          <w:rFonts w:ascii="Tahoma" w:hAnsi="Tahoma" w:cs="Tahoma"/>
          <w:sz w:val="24"/>
          <w:szCs w:val="24"/>
        </w:rPr>
      </w:pPr>
      <w:r w:rsidRPr="00B23B14">
        <w:rPr>
          <w:rFonts w:ascii="Tahoma" w:hAnsi="Tahoma" w:cs="Tahoma"/>
          <w:sz w:val="24"/>
          <w:szCs w:val="24"/>
        </w:rPr>
        <w:t>poprawne – pop,</w:t>
      </w:r>
    </w:p>
    <w:p w:rsidR="000A4E31" w:rsidRPr="00B23B14" w:rsidRDefault="000A4E31" w:rsidP="00881135">
      <w:pPr>
        <w:numPr>
          <w:ilvl w:val="1"/>
          <w:numId w:val="145"/>
        </w:numPr>
        <w:tabs>
          <w:tab w:val="clear" w:pos="643"/>
        </w:tabs>
        <w:suppressAutoHyphens/>
        <w:spacing w:after="120" w:line="240" w:lineRule="auto"/>
        <w:ind w:left="1276" w:hanging="425"/>
        <w:jc w:val="both"/>
        <w:rPr>
          <w:rFonts w:ascii="Tahoma" w:hAnsi="Tahoma" w:cs="Tahoma"/>
          <w:sz w:val="24"/>
          <w:szCs w:val="24"/>
        </w:rPr>
      </w:pPr>
      <w:r w:rsidRPr="00B23B14">
        <w:rPr>
          <w:rFonts w:ascii="Tahoma" w:hAnsi="Tahoma" w:cs="Tahoma"/>
          <w:sz w:val="24"/>
          <w:szCs w:val="24"/>
        </w:rPr>
        <w:t xml:space="preserve">nieodpowiednie – </w:t>
      </w:r>
      <w:proofErr w:type="spellStart"/>
      <w:r w:rsidRPr="00B23B14">
        <w:rPr>
          <w:rFonts w:ascii="Tahoma" w:hAnsi="Tahoma" w:cs="Tahoma"/>
          <w:sz w:val="24"/>
          <w:szCs w:val="24"/>
        </w:rPr>
        <w:t>ndp</w:t>
      </w:r>
      <w:proofErr w:type="spellEnd"/>
      <w:r w:rsidRPr="00B23B14">
        <w:rPr>
          <w:rFonts w:ascii="Tahoma" w:hAnsi="Tahoma" w:cs="Tahoma"/>
          <w:sz w:val="24"/>
          <w:szCs w:val="24"/>
        </w:rPr>
        <w:t>,</w:t>
      </w:r>
    </w:p>
    <w:p w:rsidR="000A4E31" w:rsidRPr="00C73460" w:rsidRDefault="000A4E31" w:rsidP="00881135">
      <w:pPr>
        <w:numPr>
          <w:ilvl w:val="1"/>
          <w:numId w:val="145"/>
        </w:numPr>
        <w:tabs>
          <w:tab w:val="clear" w:pos="643"/>
        </w:tabs>
        <w:suppressAutoHyphens/>
        <w:spacing w:line="240" w:lineRule="auto"/>
        <w:ind w:left="1276" w:hanging="425"/>
        <w:jc w:val="both"/>
        <w:rPr>
          <w:rFonts w:ascii="Tahoma" w:hAnsi="Tahoma" w:cs="Tahoma"/>
          <w:sz w:val="24"/>
          <w:szCs w:val="24"/>
        </w:rPr>
      </w:pPr>
      <w:r w:rsidRPr="00B23B14">
        <w:rPr>
          <w:rFonts w:ascii="Tahoma" w:hAnsi="Tahoma" w:cs="Tahoma"/>
          <w:sz w:val="24"/>
          <w:szCs w:val="24"/>
        </w:rPr>
        <w:t xml:space="preserve">naganne – </w:t>
      </w:r>
      <w:proofErr w:type="spellStart"/>
      <w:r w:rsidRPr="00B23B14">
        <w:rPr>
          <w:rFonts w:ascii="Tahoma" w:hAnsi="Tahoma" w:cs="Tahoma"/>
          <w:sz w:val="24"/>
          <w:szCs w:val="24"/>
        </w:rPr>
        <w:t>ng</w:t>
      </w:r>
      <w:proofErr w:type="spellEnd"/>
    </w:p>
    <w:p w:rsidR="000A4E31" w:rsidRPr="00770E62" w:rsidRDefault="00061127" w:rsidP="00881135">
      <w:pPr>
        <w:pStyle w:val="Standard"/>
        <w:numPr>
          <w:ilvl w:val="0"/>
          <w:numId w:val="144"/>
        </w:numPr>
        <w:suppressAutoHyphens/>
        <w:spacing w:after="200" w:line="276" w:lineRule="auto"/>
        <w:ind w:left="851" w:hanging="425"/>
        <w:jc w:val="both"/>
        <w:rPr>
          <w:rFonts w:ascii="Tahoma" w:hAnsi="Tahoma" w:cs="Tahoma"/>
        </w:rPr>
      </w:pPr>
      <w:r>
        <w:rPr>
          <w:rFonts w:ascii="Tahoma" w:hAnsi="Tahoma" w:cs="Tahoma"/>
          <w:color w:val="000000"/>
        </w:rPr>
        <w:tab/>
      </w:r>
      <w:r w:rsidR="000A4E31" w:rsidRPr="00B23B14">
        <w:rPr>
          <w:rFonts w:ascii="Tahoma" w:hAnsi="Tahoma" w:cs="Tahoma"/>
          <w:color w:val="000000"/>
        </w:rPr>
        <w:t xml:space="preserve">Punktem wyjścia w sześciostopniowej skali jest ocena </w:t>
      </w:r>
      <w:r w:rsidR="000A4E31" w:rsidRPr="00B23B14">
        <w:rPr>
          <w:rFonts w:ascii="Tahoma" w:hAnsi="Tahoma" w:cs="Tahoma"/>
          <w:b/>
          <w:bCs/>
          <w:color w:val="000000"/>
        </w:rPr>
        <w:t>dobra</w:t>
      </w:r>
      <w:r w:rsidR="000A4E31" w:rsidRPr="00B23B14">
        <w:rPr>
          <w:rFonts w:ascii="Tahoma" w:hAnsi="Tahoma" w:cs="Tahoma"/>
          <w:color w:val="000000"/>
        </w:rPr>
        <w:t xml:space="preserve">. Ocena ta wyraża </w:t>
      </w:r>
      <w:r w:rsidR="000A4E31" w:rsidRPr="00B23B14">
        <w:rPr>
          <w:rFonts w:ascii="Tahoma" w:hAnsi="Tahoma" w:cs="Tahoma"/>
          <w:color w:val="000000"/>
          <w:u w:val="single"/>
        </w:rPr>
        <w:t>przeciętne</w:t>
      </w:r>
      <w:r w:rsidR="000A4E31" w:rsidRPr="00B23B14">
        <w:rPr>
          <w:rFonts w:ascii="Tahoma" w:hAnsi="Tahoma" w:cs="Tahoma"/>
          <w:color w:val="000000"/>
        </w:rPr>
        <w:t xml:space="preserve"> zachowanie ucznia. Ocena, </w:t>
      </w:r>
      <w:r w:rsidR="000A4E31" w:rsidRPr="00B23B14">
        <w:rPr>
          <w:rFonts w:ascii="Tahoma" w:hAnsi="Tahoma" w:cs="Tahoma"/>
          <w:b/>
          <w:bCs/>
          <w:color w:val="000000"/>
        </w:rPr>
        <w:t>bardzo dobra</w:t>
      </w:r>
      <w:r w:rsidR="000A4E31" w:rsidRPr="00B23B14">
        <w:rPr>
          <w:rFonts w:ascii="Tahoma" w:hAnsi="Tahoma" w:cs="Tahoma"/>
          <w:color w:val="000000"/>
        </w:rPr>
        <w:t xml:space="preserve"> i </w:t>
      </w:r>
      <w:r w:rsidR="000A4E31" w:rsidRPr="00B23B14">
        <w:rPr>
          <w:rFonts w:ascii="Tahoma" w:hAnsi="Tahoma" w:cs="Tahoma"/>
          <w:b/>
          <w:bCs/>
          <w:color w:val="000000"/>
        </w:rPr>
        <w:t>wzorowa</w:t>
      </w:r>
      <w:r w:rsidR="000A4E31" w:rsidRPr="00B23B14">
        <w:rPr>
          <w:rFonts w:ascii="Tahoma" w:hAnsi="Tahoma" w:cs="Tahoma"/>
          <w:color w:val="000000"/>
        </w:rPr>
        <w:t xml:space="preserve"> to zachowanie lepsze niż przeciętne. Ocena </w:t>
      </w:r>
      <w:r w:rsidR="000A4E31" w:rsidRPr="00B23B14">
        <w:rPr>
          <w:rFonts w:ascii="Tahoma" w:hAnsi="Tahoma" w:cs="Tahoma"/>
          <w:b/>
          <w:bCs/>
          <w:color w:val="000000"/>
        </w:rPr>
        <w:t xml:space="preserve">poprawna, nieodpowiednia i naganna </w:t>
      </w:r>
      <w:r w:rsidR="000A4E31" w:rsidRPr="00B23B14">
        <w:rPr>
          <w:rFonts w:ascii="Tahoma" w:hAnsi="Tahoma" w:cs="Tahoma"/>
          <w:color w:val="000000"/>
        </w:rPr>
        <w:t>oznaczają zachowanie gorsze niż przeciętne.</w:t>
      </w:r>
    </w:p>
    <w:p w:rsidR="000A4E31" w:rsidRPr="00770E62" w:rsidRDefault="00061127" w:rsidP="00881135">
      <w:pPr>
        <w:pStyle w:val="Standard"/>
        <w:numPr>
          <w:ilvl w:val="0"/>
          <w:numId w:val="144"/>
        </w:numPr>
        <w:suppressAutoHyphens/>
        <w:spacing w:after="200" w:line="276" w:lineRule="auto"/>
        <w:ind w:left="851" w:hanging="425"/>
        <w:jc w:val="both"/>
        <w:rPr>
          <w:rFonts w:ascii="Tahoma" w:hAnsi="Tahoma" w:cs="Tahoma"/>
        </w:rPr>
      </w:pPr>
      <w:r>
        <w:rPr>
          <w:rFonts w:ascii="Tahoma" w:hAnsi="Tahoma" w:cs="Tahoma"/>
          <w:color w:val="000000"/>
        </w:rPr>
        <w:tab/>
      </w:r>
      <w:r w:rsidR="000A4E31" w:rsidRPr="00B23B14">
        <w:rPr>
          <w:rFonts w:ascii="Tahoma" w:hAnsi="Tahoma" w:cs="Tahoma"/>
          <w:color w:val="000000"/>
        </w:rPr>
        <w:t>Ocena wychowawcy jest oceną podsumowującą, jawną, umotywowaną uwzględniającą opinię własną ucznia, opinię wyrażoną przez jego kolegów z klasy, opinię nauczycieli uczących w szkole oraz innych pracowników szkoły.</w:t>
      </w:r>
    </w:p>
    <w:p w:rsidR="000A4E31" w:rsidRPr="00770E62" w:rsidRDefault="001D1A8E" w:rsidP="00881135">
      <w:pPr>
        <w:pStyle w:val="Standard"/>
        <w:numPr>
          <w:ilvl w:val="0"/>
          <w:numId w:val="144"/>
        </w:numPr>
        <w:suppressAutoHyphens/>
        <w:spacing w:after="200" w:line="276" w:lineRule="auto"/>
        <w:ind w:left="851" w:hanging="425"/>
        <w:jc w:val="both"/>
        <w:rPr>
          <w:rFonts w:ascii="Tahoma" w:hAnsi="Tahoma" w:cs="Tahoma"/>
        </w:rPr>
      </w:pPr>
      <w:r>
        <w:rPr>
          <w:rFonts w:ascii="Tahoma" w:hAnsi="Tahoma" w:cs="Tahoma"/>
          <w:color w:val="000000"/>
        </w:rPr>
        <w:t xml:space="preserve">W ciągu okresu </w:t>
      </w:r>
      <w:r w:rsidR="000A4E31" w:rsidRPr="00B23B14">
        <w:rPr>
          <w:rFonts w:ascii="Tahoma" w:hAnsi="Tahoma" w:cs="Tahoma"/>
          <w:color w:val="000000"/>
        </w:rPr>
        <w:t>naucz</w:t>
      </w:r>
      <w:r w:rsidR="000A1B2A">
        <w:rPr>
          <w:rFonts w:ascii="Tahoma" w:hAnsi="Tahoma" w:cs="Tahoma"/>
          <w:color w:val="000000"/>
        </w:rPr>
        <w:t xml:space="preserve">yciele uczący ucznia i nie </w:t>
      </w:r>
      <w:r w:rsidR="000A4E31" w:rsidRPr="00B23B14">
        <w:rPr>
          <w:rFonts w:ascii="Tahoma" w:hAnsi="Tahoma" w:cs="Tahoma"/>
          <w:color w:val="000000"/>
        </w:rPr>
        <w:t xml:space="preserve">uczący w danej klasie, w tym także osoby pełniące funkcje kierownicze w szkole dokonują wpisów o pozytywnych i negatywnych przejawach zachowań ucznia w </w:t>
      </w:r>
      <w:r w:rsidR="007C420C">
        <w:rPr>
          <w:rFonts w:ascii="Tahoma" w:hAnsi="Tahoma" w:cs="Tahoma"/>
          <w:bCs/>
          <w:color w:val="000000"/>
        </w:rPr>
        <w:t>dzienniku lekcyjnym</w:t>
      </w:r>
      <w:r w:rsidR="00DE463B">
        <w:rPr>
          <w:rFonts w:ascii="Tahoma" w:hAnsi="Tahoma" w:cs="Tahoma"/>
          <w:bCs/>
          <w:color w:val="000000"/>
        </w:rPr>
        <w:t>.</w:t>
      </w:r>
      <w:r w:rsidR="00DF0862">
        <w:rPr>
          <w:rFonts w:ascii="Tahoma" w:hAnsi="Tahoma" w:cs="Tahoma"/>
          <w:b/>
          <w:bCs/>
          <w:color w:val="000000"/>
        </w:rPr>
        <w:t xml:space="preserve"> </w:t>
      </w:r>
      <w:r w:rsidR="000A4E31" w:rsidRPr="00B23B14">
        <w:rPr>
          <w:rFonts w:ascii="Tahoma" w:hAnsi="Tahoma" w:cs="Tahoma"/>
          <w:color w:val="000000"/>
        </w:rPr>
        <w:t>Także inni pracownicy szkoły informują wychowawcę klasy o zachowaniu ucznia.</w:t>
      </w:r>
    </w:p>
    <w:p w:rsidR="000A4E31" w:rsidRPr="00770E62" w:rsidRDefault="000A4E31" w:rsidP="00881135">
      <w:pPr>
        <w:pStyle w:val="Standard"/>
        <w:numPr>
          <w:ilvl w:val="0"/>
          <w:numId w:val="144"/>
        </w:numPr>
        <w:suppressAutoHyphens/>
        <w:spacing w:after="200" w:line="276" w:lineRule="auto"/>
        <w:ind w:left="851" w:hanging="425"/>
        <w:jc w:val="both"/>
        <w:rPr>
          <w:rFonts w:ascii="Tahoma" w:hAnsi="Tahoma" w:cs="Tahoma"/>
        </w:rPr>
      </w:pPr>
      <w:r w:rsidRPr="00B23B14">
        <w:rPr>
          <w:rFonts w:ascii="Tahoma" w:hAnsi="Tahoma" w:cs="Tahoma"/>
          <w:color w:val="000000"/>
        </w:rPr>
        <w:t xml:space="preserve">Wychowawca klasy w oparciu o zapis ust.10 i ogólne kryteria ocen z zachowania zawarte w </w:t>
      </w:r>
      <w:r w:rsidRPr="00B23B14">
        <w:rPr>
          <w:rFonts w:ascii="Tahoma" w:hAnsi="Tahoma" w:cs="Tahoma"/>
        </w:rPr>
        <w:t xml:space="preserve">§ </w:t>
      </w:r>
      <w:r w:rsidR="00D1004B">
        <w:rPr>
          <w:rFonts w:ascii="Tahoma" w:hAnsi="Tahoma" w:cs="Tahoma"/>
        </w:rPr>
        <w:t xml:space="preserve">144 </w:t>
      </w:r>
      <w:r w:rsidRPr="00B23B14">
        <w:rPr>
          <w:rFonts w:ascii="Tahoma" w:hAnsi="Tahoma" w:cs="Tahoma"/>
          <w:color w:val="000000"/>
        </w:rPr>
        <w:t>ocenia zachowanie uczniów r</w:t>
      </w:r>
      <w:r w:rsidR="00285AF2">
        <w:rPr>
          <w:rFonts w:ascii="Tahoma" w:hAnsi="Tahoma" w:cs="Tahoma"/>
          <w:color w:val="000000"/>
        </w:rPr>
        <w:t xml:space="preserve">az w miesiącu biorąc pod uwagę </w:t>
      </w:r>
      <w:r w:rsidRPr="00B23B14">
        <w:rPr>
          <w:rFonts w:ascii="Tahoma" w:hAnsi="Tahoma" w:cs="Tahoma"/>
          <w:color w:val="000000"/>
        </w:rPr>
        <w:t>elementy zachowania zawarte w tym paragrafie.</w:t>
      </w:r>
    </w:p>
    <w:p w:rsidR="000A4E31" w:rsidRPr="00770E62" w:rsidRDefault="000A4E31" w:rsidP="00881135">
      <w:pPr>
        <w:pStyle w:val="Standard"/>
        <w:numPr>
          <w:ilvl w:val="0"/>
          <w:numId w:val="144"/>
        </w:numPr>
        <w:suppressAutoHyphens/>
        <w:spacing w:after="200" w:line="276" w:lineRule="auto"/>
        <w:ind w:left="851" w:hanging="425"/>
        <w:jc w:val="both"/>
        <w:rPr>
          <w:rFonts w:ascii="Tahoma" w:hAnsi="Tahoma" w:cs="Tahoma"/>
        </w:rPr>
      </w:pPr>
      <w:r w:rsidRPr="00B23B14">
        <w:rPr>
          <w:rFonts w:ascii="Tahoma" w:hAnsi="Tahoma" w:cs="Tahoma"/>
          <w:color w:val="000000"/>
        </w:rPr>
        <w:t>Przed ustaleniem klasyfikacyjnej oceny zachowania śródrocznej i rocznej wychowawca klasy zasięga opinii nauczycieli, zwłaszcza uczących ucznia, opinii uczniów danej klasy oraz opinii ocenianego ucznia.</w:t>
      </w:r>
    </w:p>
    <w:p w:rsidR="000A4E31" w:rsidRPr="00770E62" w:rsidRDefault="000A4E31" w:rsidP="00881135">
      <w:pPr>
        <w:pStyle w:val="Standard"/>
        <w:numPr>
          <w:ilvl w:val="0"/>
          <w:numId w:val="144"/>
        </w:numPr>
        <w:suppressAutoHyphens/>
        <w:spacing w:after="200" w:line="276" w:lineRule="auto"/>
        <w:ind w:left="851" w:hanging="425"/>
        <w:jc w:val="both"/>
        <w:rPr>
          <w:rFonts w:ascii="Tahoma" w:hAnsi="Tahoma" w:cs="Tahoma"/>
        </w:rPr>
      </w:pPr>
      <w:r w:rsidRPr="00B23B14">
        <w:rPr>
          <w:rFonts w:ascii="Tahoma" w:hAnsi="Tahoma" w:cs="Tahoma"/>
          <w:color w:val="000000"/>
        </w:rPr>
        <w:lastRenderedPageBreak/>
        <w:t>Ustalona przez wychowawcę klasy śródroczna i roczna ocena klasyfikacyjna zachowania jest ostateczna</w:t>
      </w:r>
      <w:r w:rsidR="00D41680">
        <w:rPr>
          <w:rFonts w:ascii="Tahoma" w:hAnsi="Tahoma" w:cs="Tahoma"/>
          <w:color w:val="000000"/>
        </w:rPr>
        <w:t xml:space="preserve"> </w:t>
      </w:r>
      <w:r w:rsidRPr="00B23B14">
        <w:rPr>
          <w:rFonts w:ascii="Tahoma" w:hAnsi="Tahoma" w:cs="Tahoma"/>
        </w:rPr>
        <w:t>z zastrzeżeniem</w:t>
      </w:r>
      <w:r w:rsidR="00CB1D0E">
        <w:rPr>
          <w:rFonts w:ascii="Tahoma" w:hAnsi="Tahoma" w:cs="Tahoma"/>
        </w:rPr>
        <w:t xml:space="preserve"> ust.</w:t>
      </w:r>
      <w:r w:rsidRPr="00B23B14">
        <w:rPr>
          <w:rFonts w:ascii="Tahoma" w:hAnsi="Tahoma" w:cs="Tahoma"/>
        </w:rPr>
        <w:t>18.</w:t>
      </w:r>
    </w:p>
    <w:p w:rsidR="000A4E31" w:rsidRPr="00770E62" w:rsidRDefault="000A4E31" w:rsidP="00881135">
      <w:pPr>
        <w:pStyle w:val="Standard"/>
        <w:numPr>
          <w:ilvl w:val="0"/>
          <w:numId w:val="144"/>
        </w:numPr>
        <w:suppressAutoHyphens/>
        <w:spacing w:after="200" w:line="276" w:lineRule="auto"/>
        <w:ind w:left="851" w:hanging="425"/>
        <w:jc w:val="both"/>
        <w:rPr>
          <w:rFonts w:ascii="Tahoma" w:hAnsi="Tahoma" w:cs="Tahoma"/>
        </w:rPr>
      </w:pPr>
      <w:r w:rsidRPr="00B23B14">
        <w:rPr>
          <w:rFonts w:ascii="Tahoma" w:hAnsi="Tahoma" w:cs="Tahoma"/>
        </w:rPr>
        <w:t>Oceny są jawne zarówno dla ucznia, jak i jego rodziców (prawnych opiekunów).</w:t>
      </w:r>
    </w:p>
    <w:p w:rsidR="000A4E31" w:rsidRPr="00770E62" w:rsidRDefault="000A4E31" w:rsidP="00881135">
      <w:pPr>
        <w:pStyle w:val="Standard"/>
        <w:numPr>
          <w:ilvl w:val="0"/>
          <w:numId w:val="144"/>
        </w:numPr>
        <w:suppressAutoHyphens/>
        <w:spacing w:after="200" w:line="276" w:lineRule="auto"/>
        <w:ind w:left="851" w:hanging="425"/>
        <w:jc w:val="both"/>
        <w:rPr>
          <w:rFonts w:ascii="Tahoma" w:hAnsi="Tahoma" w:cs="Tahoma"/>
        </w:rPr>
      </w:pPr>
      <w:r w:rsidRPr="00B23B14">
        <w:rPr>
          <w:rFonts w:ascii="Tahoma" w:hAnsi="Tahoma" w:cs="Tahoma"/>
        </w:rPr>
        <w:t>Na wniosek ucznia lub jego rodziców (prawnych opiekunów) wychowawca uzasadnia ustaloną ocenę.</w:t>
      </w:r>
    </w:p>
    <w:p w:rsidR="000A4E31" w:rsidRPr="00B23B14" w:rsidRDefault="000A4E31" w:rsidP="00770E62">
      <w:pPr>
        <w:pStyle w:val="Standard"/>
        <w:suppressAutoHyphens/>
        <w:spacing w:after="200" w:line="276" w:lineRule="auto"/>
        <w:ind w:left="851" w:hanging="425"/>
        <w:jc w:val="both"/>
        <w:rPr>
          <w:rFonts w:ascii="Tahoma" w:hAnsi="Tahoma" w:cs="Tahoma"/>
        </w:rPr>
      </w:pPr>
      <w:r w:rsidRPr="00B23B14">
        <w:rPr>
          <w:rFonts w:ascii="Tahoma" w:hAnsi="Tahoma" w:cs="Tahoma"/>
          <w:b/>
          <w:bCs/>
        </w:rPr>
        <w:t>16</w:t>
      </w:r>
      <w:r w:rsidRPr="00B23B14">
        <w:rPr>
          <w:rFonts w:ascii="Tahoma" w:hAnsi="Tahoma" w:cs="Tahoma"/>
        </w:rPr>
        <w:t>. Ocena klasyfikacyjna zachowania uwzględnia w szczególności:</w:t>
      </w:r>
    </w:p>
    <w:p w:rsidR="000A4E31" w:rsidRPr="00B23B14" w:rsidRDefault="000A4E31" w:rsidP="00881135">
      <w:pPr>
        <w:numPr>
          <w:ilvl w:val="1"/>
          <w:numId w:val="147"/>
        </w:numPr>
        <w:tabs>
          <w:tab w:val="clear" w:pos="643"/>
        </w:tabs>
        <w:suppressAutoHyphens/>
        <w:spacing w:after="120" w:line="240" w:lineRule="auto"/>
        <w:ind w:left="1276" w:hanging="425"/>
        <w:jc w:val="both"/>
        <w:rPr>
          <w:rFonts w:ascii="Tahoma" w:hAnsi="Tahoma" w:cs="Tahoma"/>
          <w:sz w:val="24"/>
          <w:szCs w:val="24"/>
        </w:rPr>
      </w:pPr>
      <w:r w:rsidRPr="00B23B14">
        <w:rPr>
          <w:rFonts w:ascii="Tahoma" w:hAnsi="Tahoma" w:cs="Tahoma"/>
          <w:sz w:val="24"/>
          <w:szCs w:val="24"/>
        </w:rPr>
        <w:t>wywiązywanie się z obowiązków ucznia;</w:t>
      </w:r>
    </w:p>
    <w:p w:rsidR="000A4E31" w:rsidRPr="00B23B14" w:rsidRDefault="000A4E31" w:rsidP="00881135">
      <w:pPr>
        <w:numPr>
          <w:ilvl w:val="1"/>
          <w:numId w:val="147"/>
        </w:numPr>
        <w:tabs>
          <w:tab w:val="clear" w:pos="643"/>
        </w:tabs>
        <w:suppressAutoHyphens/>
        <w:spacing w:after="120" w:line="240" w:lineRule="auto"/>
        <w:ind w:left="1276" w:hanging="425"/>
        <w:jc w:val="both"/>
        <w:rPr>
          <w:rFonts w:ascii="Tahoma" w:hAnsi="Tahoma" w:cs="Tahoma"/>
          <w:sz w:val="24"/>
          <w:szCs w:val="24"/>
        </w:rPr>
      </w:pPr>
      <w:r w:rsidRPr="00B23B14">
        <w:rPr>
          <w:rFonts w:ascii="Tahoma" w:hAnsi="Tahoma" w:cs="Tahoma"/>
          <w:sz w:val="24"/>
          <w:szCs w:val="24"/>
        </w:rPr>
        <w:t>postępowanie zgodne z dobrem społeczności szkolnej;</w:t>
      </w:r>
    </w:p>
    <w:p w:rsidR="000A4E31" w:rsidRPr="00B23B14" w:rsidRDefault="000A4E31" w:rsidP="00881135">
      <w:pPr>
        <w:numPr>
          <w:ilvl w:val="1"/>
          <w:numId w:val="147"/>
        </w:numPr>
        <w:tabs>
          <w:tab w:val="clear" w:pos="643"/>
        </w:tabs>
        <w:suppressAutoHyphens/>
        <w:spacing w:after="120" w:line="240" w:lineRule="auto"/>
        <w:ind w:left="1276" w:hanging="425"/>
        <w:jc w:val="both"/>
        <w:rPr>
          <w:rFonts w:ascii="Tahoma" w:hAnsi="Tahoma" w:cs="Tahoma"/>
          <w:sz w:val="24"/>
          <w:szCs w:val="24"/>
        </w:rPr>
      </w:pPr>
      <w:r w:rsidRPr="00B23B14">
        <w:rPr>
          <w:rFonts w:ascii="Tahoma" w:hAnsi="Tahoma" w:cs="Tahoma"/>
          <w:sz w:val="24"/>
          <w:szCs w:val="24"/>
        </w:rPr>
        <w:t>dbałość o honor i tradycje szkoły;</w:t>
      </w:r>
    </w:p>
    <w:p w:rsidR="000A4E31" w:rsidRPr="00B23B14" w:rsidRDefault="000A4E31" w:rsidP="00881135">
      <w:pPr>
        <w:numPr>
          <w:ilvl w:val="1"/>
          <w:numId w:val="147"/>
        </w:numPr>
        <w:tabs>
          <w:tab w:val="clear" w:pos="643"/>
        </w:tabs>
        <w:suppressAutoHyphens/>
        <w:spacing w:after="120" w:line="240" w:lineRule="auto"/>
        <w:ind w:left="1276" w:hanging="425"/>
        <w:jc w:val="both"/>
        <w:rPr>
          <w:rFonts w:ascii="Tahoma" w:hAnsi="Tahoma" w:cs="Tahoma"/>
          <w:sz w:val="24"/>
          <w:szCs w:val="24"/>
        </w:rPr>
      </w:pPr>
      <w:r w:rsidRPr="00B23B14">
        <w:rPr>
          <w:rFonts w:ascii="Tahoma" w:hAnsi="Tahoma" w:cs="Tahoma"/>
          <w:sz w:val="24"/>
          <w:szCs w:val="24"/>
        </w:rPr>
        <w:t>dbałość o piękno mowy ojczystej;</w:t>
      </w:r>
    </w:p>
    <w:p w:rsidR="000A4E31" w:rsidRPr="00B23B14" w:rsidRDefault="000A4E31" w:rsidP="00881135">
      <w:pPr>
        <w:numPr>
          <w:ilvl w:val="1"/>
          <w:numId w:val="147"/>
        </w:numPr>
        <w:tabs>
          <w:tab w:val="clear" w:pos="643"/>
        </w:tabs>
        <w:suppressAutoHyphens/>
        <w:spacing w:after="120" w:line="240" w:lineRule="auto"/>
        <w:ind w:left="1276" w:hanging="425"/>
        <w:jc w:val="both"/>
        <w:rPr>
          <w:rFonts w:ascii="Tahoma" w:hAnsi="Tahoma" w:cs="Tahoma"/>
          <w:sz w:val="24"/>
          <w:szCs w:val="24"/>
        </w:rPr>
      </w:pPr>
      <w:r w:rsidRPr="00B23B14">
        <w:rPr>
          <w:rFonts w:ascii="Tahoma" w:hAnsi="Tahoma" w:cs="Tahoma"/>
          <w:sz w:val="24"/>
          <w:szCs w:val="24"/>
        </w:rPr>
        <w:t>dbałość o bezpieczeństwo i zdrowie własne oraz innych osób;</w:t>
      </w:r>
    </w:p>
    <w:p w:rsidR="000A4E31" w:rsidRPr="00B23B14" w:rsidRDefault="000A4E31" w:rsidP="00881135">
      <w:pPr>
        <w:numPr>
          <w:ilvl w:val="1"/>
          <w:numId w:val="147"/>
        </w:numPr>
        <w:tabs>
          <w:tab w:val="clear" w:pos="643"/>
        </w:tabs>
        <w:suppressAutoHyphens/>
        <w:spacing w:after="120" w:line="240" w:lineRule="auto"/>
        <w:ind w:left="1276" w:hanging="425"/>
        <w:jc w:val="both"/>
        <w:rPr>
          <w:rFonts w:ascii="Tahoma" w:hAnsi="Tahoma" w:cs="Tahoma"/>
          <w:sz w:val="24"/>
          <w:szCs w:val="24"/>
        </w:rPr>
      </w:pPr>
      <w:r w:rsidRPr="00B23B14">
        <w:rPr>
          <w:rFonts w:ascii="Tahoma" w:hAnsi="Tahoma" w:cs="Tahoma"/>
          <w:sz w:val="24"/>
          <w:szCs w:val="24"/>
        </w:rPr>
        <w:t>godne, kulturalne zachowanie się w szkole i poza nią;</w:t>
      </w:r>
    </w:p>
    <w:p w:rsidR="000A4E31" w:rsidRPr="00770E62" w:rsidRDefault="000A4E31" w:rsidP="00881135">
      <w:pPr>
        <w:numPr>
          <w:ilvl w:val="1"/>
          <w:numId w:val="147"/>
        </w:numPr>
        <w:tabs>
          <w:tab w:val="clear" w:pos="643"/>
        </w:tabs>
        <w:suppressAutoHyphens/>
        <w:spacing w:line="240" w:lineRule="auto"/>
        <w:ind w:left="1276" w:hanging="425"/>
        <w:jc w:val="both"/>
        <w:rPr>
          <w:rFonts w:ascii="Tahoma" w:hAnsi="Tahoma" w:cs="Tahoma"/>
          <w:sz w:val="24"/>
          <w:szCs w:val="24"/>
        </w:rPr>
      </w:pPr>
      <w:r w:rsidRPr="00B23B14">
        <w:rPr>
          <w:rFonts w:ascii="Tahoma" w:hAnsi="Tahoma" w:cs="Tahoma"/>
          <w:sz w:val="24"/>
          <w:szCs w:val="24"/>
        </w:rPr>
        <w:t>okazywanie szacunku innym osobom.</w:t>
      </w:r>
    </w:p>
    <w:p w:rsidR="000A4E31" w:rsidRPr="00770E62" w:rsidRDefault="00DF0862" w:rsidP="00881135">
      <w:pPr>
        <w:pStyle w:val="Standard"/>
        <w:numPr>
          <w:ilvl w:val="0"/>
          <w:numId w:val="219"/>
        </w:numPr>
        <w:tabs>
          <w:tab w:val="clear" w:pos="680"/>
        </w:tabs>
        <w:suppressAutoHyphens/>
        <w:spacing w:after="200" w:line="276" w:lineRule="auto"/>
        <w:ind w:left="851" w:hanging="425"/>
        <w:jc w:val="both"/>
        <w:rPr>
          <w:rFonts w:ascii="Tahoma" w:hAnsi="Tahoma" w:cs="Tahoma"/>
        </w:rPr>
      </w:pPr>
      <w:r>
        <w:rPr>
          <w:rFonts w:ascii="Tahoma" w:hAnsi="Tahoma" w:cs="Tahoma"/>
        </w:rPr>
        <w:t xml:space="preserve">Na miesiąc </w:t>
      </w:r>
      <w:r w:rsidR="000A4E31" w:rsidRPr="00B23B14">
        <w:rPr>
          <w:rFonts w:ascii="Tahoma" w:hAnsi="Tahoma" w:cs="Tahoma"/>
        </w:rPr>
        <w:t>przed rocznym klasyfikacyjnym posiedzeniem Rady Pedagogicznej wychowawca jest zobowiązany poinformować ucznia i jego rodziców (prawnych opiekunów) o przewidywanej ocenie klasyfikacyjnej zachowania.</w:t>
      </w:r>
    </w:p>
    <w:p w:rsidR="000A4E31" w:rsidRPr="00B23B14" w:rsidRDefault="000A4E31" w:rsidP="00881135">
      <w:pPr>
        <w:pStyle w:val="Standard"/>
        <w:numPr>
          <w:ilvl w:val="0"/>
          <w:numId w:val="219"/>
        </w:numPr>
        <w:tabs>
          <w:tab w:val="clear" w:pos="680"/>
        </w:tabs>
        <w:suppressAutoHyphens/>
        <w:spacing w:after="200" w:line="276" w:lineRule="auto"/>
        <w:ind w:left="851" w:hanging="425"/>
        <w:jc w:val="both"/>
        <w:rPr>
          <w:rFonts w:ascii="Tahoma" w:hAnsi="Tahoma" w:cs="Tahoma"/>
        </w:rPr>
      </w:pPr>
      <w:r w:rsidRPr="00B23B14">
        <w:rPr>
          <w:rFonts w:ascii="Tahoma" w:hAnsi="Tahoma" w:cs="Tahoma"/>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w:t>
      </w:r>
      <w:r w:rsidR="005E43FA">
        <w:rPr>
          <w:rFonts w:ascii="Tahoma" w:hAnsi="Tahoma" w:cs="Tahoma"/>
        </w:rPr>
        <w:t xml:space="preserve">ewodniczącego komisji. W skład </w:t>
      </w:r>
      <w:r w:rsidRPr="00B23B14">
        <w:rPr>
          <w:rFonts w:ascii="Tahoma" w:hAnsi="Tahoma" w:cs="Tahoma"/>
        </w:rPr>
        <w:t>komisji wchodzą:</w:t>
      </w:r>
    </w:p>
    <w:p w:rsidR="000A4E31" w:rsidRPr="00B23B14" w:rsidRDefault="000A4E31" w:rsidP="00881135">
      <w:pPr>
        <w:numPr>
          <w:ilvl w:val="1"/>
          <w:numId w:val="148"/>
        </w:numPr>
        <w:tabs>
          <w:tab w:val="clear" w:pos="643"/>
        </w:tabs>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dyrektor albo nauczyciel zajmujący w szkole stanowisko kierownicze – jako przewodniczący komisji;</w:t>
      </w:r>
    </w:p>
    <w:p w:rsidR="000A4E31" w:rsidRPr="00B23B14" w:rsidRDefault="00825EB0" w:rsidP="00881135">
      <w:pPr>
        <w:numPr>
          <w:ilvl w:val="1"/>
          <w:numId w:val="148"/>
        </w:numPr>
        <w:tabs>
          <w:tab w:val="clear" w:pos="643"/>
        </w:tabs>
        <w:suppressAutoHyphens/>
        <w:spacing w:after="0" w:line="240" w:lineRule="auto"/>
        <w:ind w:left="1276" w:hanging="425"/>
        <w:jc w:val="both"/>
        <w:rPr>
          <w:rFonts w:ascii="Tahoma" w:hAnsi="Tahoma" w:cs="Tahoma"/>
          <w:sz w:val="24"/>
          <w:szCs w:val="24"/>
        </w:rPr>
      </w:pPr>
      <w:r>
        <w:rPr>
          <w:rFonts w:ascii="Tahoma" w:hAnsi="Tahoma" w:cs="Tahoma"/>
          <w:sz w:val="24"/>
          <w:szCs w:val="24"/>
        </w:rPr>
        <w:t>wychowawca klasy;</w:t>
      </w:r>
    </w:p>
    <w:p w:rsidR="000A4E31" w:rsidRPr="00B23B14" w:rsidRDefault="000A4E31" w:rsidP="00881135">
      <w:pPr>
        <w:numPr>
          <w:ilvl w:val="1"/>
          <w:numId w:val="148"/>
        </w:numPr>
        <w:tabs>
          <w:tab w:val="clear" w:pos="643"/>
        </w:tabs>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wskazany przez dyrektora szkoły nauczyciel prowadzący zajęcia edukacyjne w danej klasie;</w:t>
      </w:r>
    </w:p>
    <w:p w:rsidR="000A4E31" w:rsidRPr="00B23B14" w:rsidRDefault="000A4E31" w:rsidP="00881135">
      <w:pPr>
        <w:numPr>
          <w:ilvl w:val="1"/>
          <w:numId w:val="148"/>
        </w:numPr>
        <w:tabs>
          <w:tab w:val="clear" w:pos="643"/>
        </w:tabs>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pedagog, j</w:t>
      </w:r>
      <w:r w:rsidR="00825EB0">
        <w:rPr>
          <w:rFonts w:ascii="Tahoma" w:hAnsi="Tahoma" w:cs="Tahoma"/>
          <w:sz w:val="24"/>
          <w:szCs w:val="24"/>
        </w:rPr>
        <w:t>eżeli jest zatrudniony w szkole;</w:t>
      </w:r>
    </w:p>
    <w:p w:rsidR="000A4E31" w:rsidRPr="00B23B14" w:rsidRDefault="000A4E31" w:rsidP="00881135">
      <w:pPr>
        <w:numPr>
          <w:ilvl w:val="1"/>
          <w:numId w:val="148"/>
        </w:numPr>
        <w:tabs>
          <w:tab w:val="clear" w:pos="643"/>
        </w:tabs>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psycholog, jeżeli jest zatrudniony w szkole;</w:t>
      </w:r>
    </w:p>
    <w:p w:rsidR="000A4E31" w:rsidRPr="00B23B14" w:rsidRDefault="00825EB0" w:rsidP="00881135">
      <w:pPr>
        <w:numPr>
          <w:ilvl w:val="1"/>
          <w:numId w:val="148"/>
        </w:numPr>
        <w:tabs>
          <w:tab w:val="clear" w:pos="643"/>
        </w:tabs>
        <w:suppressAutoHyphens/>
        <w:spacing w:after="0" w:line="240" w:lineRule="auto"/>
        <w:ind w:left="1276" w:hanging="425"/>
        <w:jc w:val="both"/>
        <w:rPr>
          <w:rFonts w:ascii="Tahoma" w:hAnsi="Tahoma" w:cs="Tahoma"/>
          <w:sz w:val="24"/>
          <w:szCs w:val="24"/>
        </w:rPr>
      </w:pPr>
      <w:r>
        <w:rPr>
          <w:rFonts w:ascii="Tahoma" w:hAnsi="Tahoma" w:cs="Tahoma"/>
          <w:sz w:val="24"/>
          <w:szCs w:val="24"/>
        </w:rPr>
        <w:t>przedstawiciel Samorządu</w:t>
      </w:r>
      <w:r w:rsidR="000A4E31" w:rsidRPr="00B23B14">
        <w:rPr>
          <w:rFonts w:ascii="Tahoma" w:hAnsi="Tahoma" w:cs="Tahoma"/>
          <w:sz w:val="24"/>
          <w:szCs w:val="24"/>
        </w:rPr>
        <w:t xml:space="preserve"> Uczniowskiego;</w:t>
      </w:r>
    </w:p>
    <w:p w:rsidR="000A4E31" w:rsidRPr="00B23B14" w:rsidRDefault="000A4E31" w:rsidP="00881135">
      <w:pPr>
        <w:numPr>
          <w:ilvl w:val="1"/>
          <w:numId w:val="148"/>
        </w:numPr>
        <w:tabs>
          <w:tab w:val="clear" w:pos="643"/>
        </w:tabs>
        <w:suppressAutoHyphens/>
        <w:spacing w:line="240" w:lineRule="auto"/>
        <w:ind w:left="1276" w:hanging="425"/>
        <w:jc w:val="both"/>
        <w:rPr>
          <w:rFonts w:ascii="Tahoma" w:hAnsi="Tahoma" w:cs="Tahoma"/>
          <w:sz w:val="24"/>
          <w:szCs w:val="24"/>
        </w:rPr>
      </w:pPr>
      <w:r w:rsidRPr="00B23B14">
        <w:rPr>
          <w:rFonts w:ascii="Tahoma" w:hAnsi="Tahoma" w:cs="Tahoma"/>
          <w:sz w:val="24"/>
          <w:szCs w:val="24"/>
        </w:rPr>
        <w:t>przedstawiciel Rady Rodziców.</w:t>
      </w:r>
    </w:p>
    <w:p w:rsidR="000A4E31" w:rsidRPr="00B23B14" w:rsidRDefault="000A4E31" w:rsidP="00825EB0">
      <w:pPr>
        <w:ind w:left="851"/>
        <w:jc w:val="both"/>
        <w:rPr>
          <w:rFonts w:ascii="Tahoma" w:hAnsi="Tahoma" w:cs="Tahoma"/>
          <w:sz w:val="24"/>
          <w:szCs w:val="24"/>
        </w:rPr>
      </w:pPr>
      <w:r w:rsidRPr="00B23B14">
        <w:rPr>
          <w:rFonts w:ascii="Tahoma" w:hAnsi="Tahoma" w:cs="Tahoma"/>
          <w:sz w:val="24"/>
          <w:szCs w:val="24"/>
        </w:rPr>
        <w:t>Ustalona przez komisję roczna ocena klasyfikacyjna zachowania jest ostateczna i nie może być niższa od oceny proponowanej przez wychowawcę.</w:t>
      </w:r>
    </w:p>
    <w:p w:rsidR="000A4E31" w:rsidRPr="00B23B14" w:rsidRDefault="000A4E31" w:rsidP="00825EB0">
      <w:pPr>
        <w:ind w:left="851"/>
        <w:jc w:val="both"/>
        <w:rPr>
          <w:rFonts w:ascii="Tahoma" w:hAnsi="Tahoma" w:cs="Tahoma"/>
          <w:sz w:val="24"/>
          <w:szCs w:val="24"/>
        </w:rPr>
      </w:pPr>
      <w:r w:rsidRPr="00B23B14">
        <w:rPr>
          <w:rFonts w:ascii="Tahoma" w:hAnsi="Tahoma" w:cs="Tahoma"/>
          <w:sz w:val="24"/>
          <w:szCs w:val="24"/>
        </w:rPr>
        <w:lastRenderedPageBreak/>
        <w:t>Z prac komisji sporządza się protokół zawierający w szczególności:</w:t>
      </w:r>
    </w:p>
    <w:p w:rsidR="000A4E31" w:rsidRPr="00B23B14" w:rsidRDefault="000A4E31" w:rsidP="00881135">
      <w:pPr>
        <w:numPr>
          <w:ilvl w:val="1"/>
          <w:numId w:val="149"/>
        </w:numPr>
        <w:tabs>
          <w:tab w:val="clear" w:pos="643"/>
        </w:tabs>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skład komisji;</w:t>
      </w:r>
    </w:p>
    <w:p w:rsidR="000A4E31" w:rsidRPr="00B23B14" w:rsidRDefault="000A4E31" w:rsidP="00881135">
      <w:pPr>
        <w:numPr>
          <w:ilvl w:val="1"/>
          <w:numId w:val="149"/>
        </w:numPr>
        <w:tabs>
          <w:tab w:val="clear" w:pos="643"/>
        </w:tabs>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termin posiedzenia komisji;</w:t>
      </w:r>
    </w:p>
    <w:p w:rsidR="000A4E31" w:rsidRPr="00B23B14" w:rsidRDefault="000A4E31" w:rsidP="00881135">
      <w:pPr>
        <w:numPr>
          <w:ilvl w:val="1"/>
          <w:numId w:val="149"/>
        </w:numPr>
        <w:tabs>
          <w:tab w:val="clear" w:pos="643"/>
        </w:tabs>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wynik głosowania;</w:t>
      </w:r>
    </w:p>
    <w:p w:rsidR="000A4E31" w:rsidRPr="00B23B14" w:rsidRDefault="000A4E31" w:rsidP="00881135">
      <w:pPr>
        <w:numPr>
          <w:ilvl w:val="1"/>
          <w:numId w:val="149"/>
        </w:numPr>
        <w:tabs>
          <w:tab w:val="clear" w:pos="643"/>
        </w:tabs>
        <w:suppressAutoHyphens/>
        <w:spacing w:line="240" w:lineRule="auto"/>
        <w:ind w:left="1276" w:hanging="425"/>
        <w:jc w:val="both"/>
        <w:rPr>
          <w:rFonts w:ascii="Tahoma" w:hAnsi="Tahoma" w:cs="Tahoma"/>
          <w:sz w:val="24"/>
          <w:szCs w:val="24"/>
        </w:rPr>
      </w:pPr>
      <w:r w:rsidRPr="00B23B14">
        <w:rPr>
          <w:rFonts w:ascii="Tahoma" w:hAnsi="Tahoma" w:cs="Tahoma"/>
          <w:sz w:val="24"/>
          <w:szCs w:val="24"/>
        </w:rPr>
        <w:t>ustaloną ocenę zachowania wraz z uzasadnieniem.</w:t>
      </w:r>
    </w:p>
    <w:p w:rsidR="000A4E31" w:rsidRPr="00B23B14" w:rsidRDefault="000A4E31" w:rsidP="00825EB0">
      <w:pPr>
        <w:pStyle w:val="Tekstpodstawowywcity"/>
        <w:spacing w:after="200" w:line="276" w:lineRule="auto"/>
        <w:ind w:left="851"/>
        <w:jc w:val="both"/>
        <w:rPr>
          <w:rFonts w:ascii="Tahoma" w:hAnsi="Tahoma" w:cs="Tahoma"/>
          <w:b/>
          <w:bCs/>
          <w:color w:val="FF0000"/>
          <w:sz w:val="24"/>
          <w:szCs w:val="24"/>
        </w:rPr>
      </w:pPr>
      <w:r w:rsidRPr="00B23B14">
        <w:rPr>
          <w:rFonts w:ascii="Tahoma" w:hAnsi="Tahoma" w:cs="Tahoma"/>
          <w:sz w:val="24"/>
          <w:szCs w:val="24"/>
        </w:rPr>
        <w:t>Protokół stanowi załącznik do arkusza ocen uczni</w:t>
      </w:r>
      <w:r w:rsidR="00825EB0">
        <w:rPr>
          <w:rFonts w:ascii="Tahoma" w:hAnsi="Tahoma" w:cs="Tahoma"/>
          <w:sz w:val="24"/>
          <w:szCs w:val="24"/>
        </w:rPr>
        <w:t>a.</w:t>
      </w:r>
    </w:p>
    <w:p w:rsidR="000A4E31" w:rsidRPr="00B23B14" w:rsidRDefault="000A4E31" w:rsidP="00881135">
      <w:pPr>
        <w:pStyle w:val="Standard"/>
        <w:numPr>
          <w:ilvl w:val="0"/>
          <w:numId w:val="219"/>
        </w:numPr>
        <w:tabs>
          <w:tab w:val="clear" w:pos="680"/>
        </w:tabs>
        <w:suppressAutoHyphens/>
        <w:spacing w:after="200" w:line="276" w:lineRule="auto"/>
        <w:ind w:left="851" w:hanging="425"/>
        <w:jc w:val="both"/>
        <w:rPr>
          <w:rFonts w:ascii="Tahoma" w:hAnsi="Tahoma" w:cs="Tahoma"/>
        </w:rPr>
      </w:pPr>
      <w:r w:rsidRPr="00B23B14">
        <w:rPr>
          <w:rFonts w:ascii="Tahoma" w:hAnsi="Tahoma" w:cs="Tahoma"/>
        </w:rPr>
        <w:t>Ocena klasyfikacyjna zachowania nie ma wpływu na:</w:t>
      </w:r>
    </w:p>
    <w:p w:rsidR="000A4E31" w:rsidRPr="00B23B14" w:rsidRDefault="000A4E31" w:rsidP="00881135">
      <w:pPr>
        <w:numPr>
          <w:ilvl w:val="1"/>
          <w:numId w:val="150"/>
        </w:numPr>
        <w:tabs>
          <w:tab w:val="clear" w:pos="643"/>
        </w:tabs>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oceny klasyfikacyjne z zajęć edukacyjnych,</w:t>
      </w:r>
    </w:p>
    <w:p w:rsidR="008B00F8" w:rsidRPr="00465429" w:rsidRDefault="000A4E31" w:rsidP="00881135">
      <w:pPr>
        <w:numPr>
          <w:ilvl w:val="1"/>
          <w:numId w:val="150"/>
        </w:numPr>
        <w:tabs>
          <w:tab w:val="clear" w:pos="643"/>
        </w:tabs>
        <w:suppressAutoHyphens/>
        <w:spacing w:line="240" w:lineRule="auto"/>
        <w:ind w:left="1276" w:hanging="425"/>
        <w:jc w:val="both"/>
        <w:rPr>
          <w:rFonts w:ascii="Tahoma" w:hAnsi="Tahoma" w:cs="Tahoma"/>
          <w:sz w:val="24"/>
          <w:szCs w:val="24"/>
        </w:rPr>
      </w:pPr>
      <w:r w:rsidRPr="00B23B14">
        <w:rPr>
          <w:rFonts w:ascii="Tahoma" w:hAnsi="Tahoma" w:cs="Tahoma"/>
          <w:sz w:val="24"/>
          <w:szCs w:val="24"/>
        </w:rPr>
        <w:t>promocję do klasy programowo wyższej lub ukończenie szkoły.</w:t>
      </w:r>
    </w:p>
    <w:p w:rsidR="00770E62" w:rsidRDefault="00296531" w:rsidP="00587F41">
      <w:pPr>
        <w:spacing w:after="0"/>
        <w:jc w:val="center"/>
        <w:rPr>
          <w:rFonts w:ascii="Tahoma" w:hAnsi="Tahoma" w:cs="Tahoma"/>
          <w:b/>
          <w:bCs/>
          <w:sz w:val="24"/>
          <w:szCs w:val="24"/>
        </w:rPr>
      </w:pPr>
      <w:r>
        <w:rPr>
          <w:rFonts w:ascii="Tahoma" w:hAnsi="Tahoma" w:cs="Tahoma"/>
          <w:b/>
          <w:bCs/>
          <w:sz w:val="24"/>
          <w:szCs w:val="24"/>
        </w:rPr>
        <w:t>§ 150</w:t>
      </w:r>
      <w:r w:rsidR="00770E62" w:rsidRPr="00B23B14">
        <w:rPr>
          <w:rFonts w:ascii="Tahoma" w:hAnsi="Tahoma" w:cs="Tahoma"/>
          <w:b/>
          <w:bCs/>
          <w:sz w:val="24"/>
          <w:szCs w:val="24"/>
        </w:rPr>
        <w:t>.</w:t>
      </w:r>
    </w:p>
    <w:p w:rsidR="000A4E31" w:rsidRPr="00B23B14" w:rsidRDefault="000A4E31" w:rsidP="00465429">
      <w:pPr>
        <w:jc w:val="center"/>
        <w:rPr>
          <w:rFonts w:ascii="Tahoma" w:hAnsi="Tahoma" w:cs="Tahoma"/>
          <w:b/>
          <w:bCs/>
          <w:sz w:val="24"/>
          <w:szCs w:val="24"/>
        </w:rPr>
      </w:pPr>
      <w:r w:rsidRPr="00B23B14">
        <w:rPr>
          <w:rFonts w:ascii="Tahoma" w:hAnsi="Tahoma" w:cs="Tahoma"/>
          <w:b/>
          <w:bCs/>
          <w:sz w:val="24"/>
          <w:szCs w:val="24"/>
        </w:rPr>
        <w:t>Kryteria ocen z zachowania</w:t>
      </w:r>
    </w:p>
    <w:p w:rsidR="000A4E31" w:rsidRPr="00B23B14" w:rsidRDefault="000A4E31" w:rsidP="009D0554">
      <w:pPr>
        <w:ind w:left="851" w:hanging="425"/>
        <w:jc w:val="both"/>
        <w:rPr>
          <w:rFonts w:ascii="Tahoma" w:hAnsi="Tahoma" w:cs="Tahoma"/>
          <w:b/>
          <w:bCs/>
          <w:color w:val="000000"/>
          <w:sz w:val="24"/>
          <w:szCs w:val="24"/>
          <w:u w:val="single"/>
        </w:rPr>
      </w:pPr>
      <w:r w:rsidRPr="00B23B14">
        <w:rPr>
          <w:rFonts w:ascii="Tahoma" w:hAnsi="Tahoma" w:cs="Tahoma"/>
          <w:b/>
          <w:bCs/>
          <w:color w:val="000000"/>
          <w:sz w:val="24"/>
          <w:szCs w:val="24"/>
        </w:rPr>
        <w:t>1.</w:t>
      </w:r>
      <w:r w:rsidR="009D0554">
        <w:rPr>
          <w:rFonts w:ascii="Tahoma" w:hAnsi="Tahoma" w:cs="Tahoma"/>
          <w:b/>
          <w:bCs/>
          <w:color w:val="000000"/>
          <w:sz w:val="24"/>
          <w:szCs w:val="24"/>
        </w:rPr>
        <w:tab/>
      </w:r>
      <w:r w:rsidR="00CB692C">
        <w:rPr>
          <w:rFonts w:ascii="Tahoma" w:hAnsi="Tahoma" w:cs="Tahoma"/>
          <w:bCs/>
          <w:color w:val="000000"/>
          <w:sz w:val="24"/>
          <w:szCs w:val="24"/>
          <w:u w:val="single"/>
        </w:rPr>
        <w:t>W</w:t>
      </w:r>
      <w:r w:rsidRPr="009D0554">
        <w:rPr>
          <w:rFonts w:ascii="Tahoma" w:hAnsi="Tahoma" w:cs="Tahoma"/>
          <w:bCs/>
          <w:color w:val="000000"/>
          <w:sz w:val="24"/>
          <w:szCs w:val="24"/>
          <w:u w:val="single"/>
        </w:rPr>
        <w:t>zorowe</w:t>
      </w:r>
    </w:p>
    <w:p w:rsidR="000A4E31" w:rsidRPr="00B23B14" w:rsidRDefault="000A4E31" w:rsidP="009D0554">
      <w:pPr>
        <w:ind w:left="851"/>
        <w:jc w:val="both"/>
        <w:rPr>
          <w:rFonts w:ascii="Tahoma" w:hAnsi="Tahoma" w:cs="Tahoma"/>
          <w:color w:val="000000"/>
          <w:sz w:val="24"/>
          <w:szCs w:val="24"/>
        </w:rPr>
      </w:pPr>
      <w:r w:rsidRPr="00B23B14">
        <w:rPr>
          <w:rFonts w:ascii="Tahoma" w:hAnsi="Tahoma" w:cs="Tahoma"/>
          <w:color w:val="000000"/>
          <w:sz w:val="24"/>
          <w:szCs w:val="24"/>
        </w:rPr>
        <w:t>Otrzymuje uczeń, który:</w:t>
      </w:r>
    </w:p>
    <w:p w:rsidR="000A4E31" w:rsidRPr="00B23B14" w:rsidRDefault="000A4E31" w:rsidP="00881135">
      <w:pPr>
        <w:widowControl w:val="0"/>
        <w:numPr>
          <w:ilvl w:val="0"/>
          <w:numId w:val="142"/>
        </w:numPr>
        <w:tabs>
          <w:tab w:val="clear" w:pos="680"/>
        </w:tabs>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systematycznie odrabia lekcje, jest zawsze przygotowany do zajęć, osiąga maksymalne oceny d</w:t>
      </w:r>
      <w:r w:rsidR="009D0554">
        <w:rPr>
          <w:rFonts w:ascii="Tahoma" w:hAnsi="Tahoma" w:cs="Tahoma"/>
          <w:color w:val="000000"/>
          <w:sz w:val="24"/>
          <w:szCs w:val="24"/>
        </w:rPr>
        <w:t>o swoich możliwości i zdolności;</w:t>
      </w:r>
    </w:p>
    <w:p w:rsidR="000A4E31" w:rsidRPr="00B23B14" w:rsidRDefault="000A4E31" w:rsidP="00881135">
      <w:pPr>
        <w:widowControl w:val="0"/>
        <w:numPr>
          <w:ilvl w:val="0"/>
          <w:numId w:val="142"/>
        </w:numPr>
        <w:tabs>
          <w:tab w:val="clear" w:pos="680"/>
        </w:tabs>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aktywnie uczestniczy w życiu szkoły: uroczystościach, impr</w:t>
      </w:r>
      <w:r w:rsidR="009D0554">
        <w:rPr>
          <w:rFonts w:ascii="Tahoma" w:hAnsi="Tahoma" w:cs="Tahoma"/>
          <w:color w:val="000000"/>
          <w:sz w:val="24"/>
          <w:szCs w:val="24"/>
        </w:rPr>
        <w:t>ezach, bywa też ich inicjatorem;</w:t>
      </w:r>
    </w:p>
    <w:p w:rsidR="000A4E31" w:rsidRPr="00B23B14" w:rsidRDefault="000A4E31" w:rsidP="00881135">
      <w:pPr>
        <w:widowControl w:val="0"/>
        <w:numPr>
          <w:ilvl w:val="0"/>
          <w:numId w:val="142"/>
        </w:numPr>
        <w:tabs>
          <w:tab w:val="clear" w:pos="680"/>
        </w:tabs>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interesuje się postacią patrona szkoły, zna hymn szkoły i pieśń o p</w:t>
      </w:r>
      <w:r w:rsidR="009D0554">
        <w:rPr>
          <w:rFonts w:ascii="Tahoma" w:hAnsi="Tahoma" w:cs="Tahoma"/>
          <w:color w:val="000000"/>
          <w:sz w:val="24"/>
          <w:szCs w:val="24"/>
        </w:rPr>
        <w:t>atronie szkoły;</w:t>
      </w:r>
    </w:p>
    <w:p w:rsidR="000A4E31" w:rsidRPr="00B23B14" w:rsidRDefault="000A4E31" w:rsidP="00881135">
      <w:pPr>
        <w:widowControl w:val="0"/>
        <w:numPr>
          <w:ilvl w:val="0"/>
          <w:numId w:val="142"/>
        </w:numPr>
        <w:tabs>
          <w:tab w:val="clear" w:pos="680"/>
        </w:tabs>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rozwija swoje zainteresowania poprzez udział w szkolnych i poz</w:t>
      </w:r>
      <w:r w:rsidR="009D0554">
        <w:rPr>
          <w:rFonts w:ascii="Tahoma" w:hAnsi="Tahoma" w:cs="Tahoma"/>
          <w:color w:val="000000"/>
          <w:sz w:val="24"/>
          <w:szCs w:val="24"/>
        </w:rPr>
        <w:t>aszkolnych kołach zainteresowań;</w:t>
      </w:r>
    </w:p>
    <w:p w:rsidR="000A4E31" w:rsidRPr="00B23B14" w:rsidRDefault="000A4E31" w:rsidP="00881135">
      <w:pPr>
        <w:widowControl w:val="0"/>
        <w:numPr>
          <w:ilvl w:val="0"/>
          <w:numId w:val="142"/>
        </w:numPr>
        <w:tabs>
          <w:tab w:val="clear" w:pos="680"/>
        </w:tabs>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 xml:space="preserve">reprezentuje godnie szkołę w </w:t>
      </w:r>
      <w:r w:rsidR="009D0554">
        <w:rPr>
          <w:rFonts w:ascii="Tahoma" w:hAnsi="Tahoma" w:cs="Tahoma"/>
          <w:color w:val="000000"/>
          <w:sz w:val="24"/>
          <w:szCs w:val="24"/>
        </w:rPr>
        <w:t>konkursach, zawodach sportowych;</w:t>
      </w:r>
    </w:p>
    <w:p w:rsidR="000A4E31" w:rsidRPr="00B23B14" w:rsidRDefault="000A4E31" w:rsidP="00881135">
      <w:pPr>
        <w:widowControl w:val="0"/>
        <w:numPr>
          <w:ilvl w:val="0"/>
          <w:numId w:val="142"/>
        </w:numPr>
        <w:tabs>
          <w:tab w:val="clear" w:pos="680"/>
        </w:tabs>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wywiązuje się bez zastrzeżeń z przydzielonych mu zadań przez szkołę, wychowawcę, or</w:t>
      </w:r>
      <w:r w:rsidR="009D0554">
        <w:rPr>
          <w:rFonts w:ascii="Tahoma" w:hAnsi="Tahoma" w:cs="Tahoma"/>
          <w:color w:val="000000"/>
          <w:sz w:val="24"/>
          <w:szCs w:val="24"/>
        </w:rPr>
        <w:t>ganizację;</w:t>
      </w:r>
    </w:p>
    <w:p w:rsidR="000A4E31" w:rsidRPr="00B23B14" w:rsidRDefault="000A4E31" w:rsidP="00881135">
      <w:pPr>
        <w:widowControl w:val="0"/>
        <w:numPr>
          <w:ilvl w:val="0"/>
          <w:numId w:val="142"/>
        </w:numPr>
        <w:tabs>
          <w:tab w:val="clear" w:pos="680"/>
        </w:tabs>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nie opuszcza żadnych zajęć szkolnych bez usprawiedliwie</w:t>
      </w:r>
      <w:r w:rsidR="009D0554">
        <w:rPr>
          <w:rFonts w:ascii="Tahoma" w:hAnsi="Tahoma" w:cs="Tahoma"/>
          <w:color w:val="000000"/>
          <w:sz w:val="24"/>
          <w:szCs w:val="24"/>
        </w:rPr>
        <w:t>nia i nie spóźnia się na lekcje;</w:t>
      </w:r>
    </w:p>
    <w:p w:rsidR="000A4E31" w:rsidRPr="00B23B14" w:rsidRDefault="000A4E31" w:rsidP="00881135">
      <w:pPr>
        <w:widowControl w:val="0"/>
        <w:numPr>
          <w:ilvl w:val="0"/>
          <w:numId w:val="142"/>
        </w:numPr>
        <w:tabs>
          <w:tab w:val="clear" w:pos="680"/>
        </w:tabs>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zachowuje się kulturalnie podczas przerw i reagu</w:t>
      </w:r>
      <w:r w:rsidR="009D0554">
        <w:rPr>
          <w:rFonts w:ascii="Tahoma" w:hAnsi="Tahoma" w:cs="Tahoma"/>
          <w:color w:val="000000"/>
          <w:sz w:val="24"/>
          <w:szCs w:val="24"/>
        </w:rPr>
        <w:t>je na negatywne postawy kolegów;</w:t>
      </w:r>
    </w:p>
    <w:p w:rsidR="000A4E31" w:rsidRPr="00B23B14" w:rsidRDefault="000A4E31" w:rsidP="00881135">
      <w:pPr>
        <w:widowControl w:val="0"/>
        <w:numPr>
          <w:ilvl w:val="0"/>
          <w:numId w:val="142"/>
        </w:numPr>
        <w:tabs>
          <w:tab w:val="clear" w:pos="680"/>
        </w:tabs>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p</w:t>
      </w:r>
      <w:r w:rsidR="009D0554">
        <w:rPr>
          <w:rFonts w:ascii="Tahoma" w:hAnsi="Tahoma" w:cs="Tahoma"/>
          <w:color w:val="000000"/>
          <w:sz w:val="24"/>
          <w:szCs w:val="24"/>
        </w:rPr>
        <w:t>rzejawia troskę o mienie szkoły;</w:t>
      </w:r>
    </w:p>
    <w:p w:rsidR="000A4E31" w:rsidRPr="00B23B14" w:rsidRDefault="000A4E31" w:rsidP="00881135">
      <w:pPr>
        <w:widowControl w:val="0"/>
        <w:numPr>
          <w:ilvl w:val="0"/>
          <w:numId w:val="142"/>
        </w:numPr>
        <w:tabs>
          <w:tab w:val="clear" w:pos="680"/>
        </w:tabs>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zawsze dba o higienę osobistą i estetykę własnego wyglądu: nosi obuwie zm</w:t>
      </w:r>
      <w:r w:rsidR="009D0554">
        <w:rPr>
          <w:rFonts w:ascii="Tahoma" w:hAnsi="Tahoma" w:cs="Tahoma"/>
          <w:color w:val="000000"/>
          <w:sz w:val="24"/>
          <w:szCs w:val="24"/>
        </w:rPr>
        <w:t>ienne, tarczę i schludny wygląd;</w:t>
      </w:r>
    </w:p>
    <w:p w:rsidR="000A4E31" w:rsidRPr="00B23B14" w:rsidRDefault="000A4E31" w:rsidP="00881135">
      <w:pPr>
        <w:widowControl w:val="0"/>
        <w:numPr>
          <w:ilvl w:val="0"/>
          <w:numId w:val="142"/>
        </w:numPr>
        <w:tabs>
          <w:tab w:val="clear" w:pos="680"/>
        </w:tabs>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zawsze przestrzega zasad bez</w:t>
      </w:r>
      <w:r w:rsidR="009D0554">
        <w:rPr>
          <w:rFonts w:ascii="Tahoma" w:hAnsi="Tahoma" w:cs="Tahoma"/>
          <w:color w:val="000000"/>
          <w:sz w:val="24"/>
          <w:szCs w:val="24"/>
        </w:rPr>
        <w:t>pieczeństwa w szkole i poza nią;</w:t>
      </w:r>
    </w:p>
    <w:p w:rsidR="000A4E31" w:rsidRPr="00B23B14" w:rsidRDefault="000A4E31" w:rsidP="00881135">
      <w:pPr>
        <w:widowControl w:val="0"/>
        <w:numPr>
          <w:ilvl w:val="0"/>
          <w:numId w:val="142"/>
        </w:numPr>
        <w:tabs>
          <w:tab w:val="clear" w:pos="680"/>
        </w:tabs>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nie ulega nałogom</w:t>
      </w:r>
      <w:r w:rsidR="009D0554">
        <w:rPr>
          <w:rFonts w:ascii="Tahoma" w:hAnsi="Tahoma" w:cs="Tahoma"/>
          <w:color w:val="000000"/>
          <w:sz w:val="24"/>
          <w:szCs w:val="24"/>
        </w:rPr>
        <w:t xml:space="preserve"> (nikotyna, alkohol, narkotyki);</w:t>
      </w:r>
    </w:p>
    <w:p w:rsidR="000A4E31" w:rsidRPr="00B23B14" w:rsidRDefault="000A4E31" w:rsidP="00881135">
      <w:pPr>
        <w:widowControl w:val="0"/>
        <w:numPr>
          <w:ilvl w:val="0"/>
          <w:numId w:val="142"/>
        </w:numPr>
        <w:tabs>
          <w:tab w:val="clear" w:pos="680"/>
        </w:tabs>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reaguje właściwie w sytuacjach zag</w:t>
      </w:r>
      <w:r w:rsidR="009D0554">
        <w:rPr>
          <w:rFonts w:ascii="Tahoma" w:hAnsi="Tahoma" w:cs="Tahoma"/>
          <w:color w:val="000000"/>
          <w:sz w:val="24"/>
          <w:szCs w:val="24"/>
        </w:rPr>
        <w:t>rażających bezpieczeństwu innym;</w:t>
      </w:r>
    </w:p>
    <w:p w:rsidR="000A4E31" w:rsidRPr="00B23B14" w:rsidRDefault="000A4E31" w:rsidP="00881135">
      <w:pPr>
        <w:widowControl w:val="0"/>
        <w:numPr>
          <w:ilvl w:val="0"/>
          <w:numId w:val="142"/>
        </w:numPr>
        <w:tabs>
          <w:tab w:val="clear" w:pos="680"/>
        </w:tabs>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 xml:space="preserve">wykazuje się wysoką kulturą słowa: nie używa wulgaryzmów i obraźliwych słów, gestów, zwraca się po imieniu do kolegów, stosuje </w:t>
      </w:r>
      <w:r w:rsidR="009D0554">
        <w:rPr>
          <w:rFonts w:ascii="Tahoma" w:hAnsi="Tahoma" w:cs="Tahoma"/>
          <w:color w:val="000000"/>
          <w:sz w:val="24"/>
          <w:szCs w:val="24"/>
        </w:rPr>
        <w:t>zwroty i formuły grzecznościowe;</w:t>
      </w:r>
    </w:p>
    <w:p w:rsidR="000A4E31" w:rsidRPr="00B23B14" w:rsidRDefault="000A4E31" w:rsidP="00881135">
      <w:pPr>
        <w:widowControl w:val="0"/>
        <w:numPr>
          <w:ilvl w:val="0"/>
          <w:numId w:val="142"/>
        </w:numPr>
        <w:tabs>
          <w:tab w:val="clear" w:pos="680"/>
        </w:tabs>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poszerza swój zakres języka ojczy</w:t>
      </w:r>
      <w:r w:rsidR="009D0554">
        <w:rPr>
          <w:rFonts w:ascii="Tahoma" w:hAnsi="Tahoma" w:cs="Tahoma"/>
          <w:color w:val="000000"/>
          <w:sz w:val="24"/>
          <w:szCs w:val="24"/>
        </w:rPr>
        <w:t>stego (literatura, teatr, film);</w:t>
      </w:r>
    </w:p>
    <w:p w:rsidR="000A4E31" w:rsidRPr="00B23B14" w:rsidRDefault="000A4E31" w:rsidP="00881135">
      <w:pPr>
        <w:widowControl w:val="0"/>
        <w:numPr>
          <w:ilvl w:val="0"/>
          <w:numId w:val="142"/>
        </w:numPr>
        <w:tabs>
          <w:tab w:val="clear" w:pos="680"/>
        </w:tabs>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zawsze przestrzega ogólnie przyjętych norm zac</w:t>
      </w:r>
      <w:r w:rsidR="009D0554">
        <w:rPr>
          <w:rFonts w:ascii="Tahoma" w:hAnsi="Tahoma" w:cs="Tahoma"/>
          <w:color w:val="000000"/>
          <w:sz w:val="24"/>
          <w:szCs w:val="24"/>
        </w:rPr>
        <w:t>howania w miejscach publicznych;</w:t>
      </w:r>
    </w:p>
    <w:p w:rsidR="000A4E31" w:rsidRPr="00B23B14" w:rsidRDefault="000A4E31" w:rsidP="00881135">
      <w:pPr>
        <w:widowControl w:val="0"/>
        <w:numPr>
          <w:ilvl w:val="0"/>
          <w:numId w:val="142"/>
        </w:numPr>
        <w:tabs>
          <w:tab w:val="clear" w:pos="680"/>
        </w:tabs>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w sposób kulturalny przejawia</w:t>
      </w:r>
      <w:r w:rsidR="009D0554">
        <w:rPr>
          <w:rFonts w:ascii="Tahoma" w:hAnsi="Tahoma" w:cs="Tahoma"/>
          <w:color w:val="000000"/>
          <w:sz w:val="24"/>
          <w:szCs w:val="24"/>
        </w:rPr>
        <w:t xml:space="preserve"> postawę asertywną wobec innych;</w:t>
      </w:r>
    </w:p>
    <w:p w:rsidR="000A4E31" w:rsidRPr="00B23B14" w:rsidRDefault="000A4E31" w:rsidP="00881135">
      <w:pPr>
        <w:widowControl w:val="0"/>
        <w:numPr>
          <w:ilvl w:val="0"/>
          <w:numId w:val="142"/>
        </w:numPr>
        <w:tabs>
          <w:tab w:val="clear" w:pos="680"/>
        </w:tabs>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zawsze, w miarę swoich możliwości, udzi</w:t>
      </w:r>
      <w:r w:rsidR="009D0554">
        <w:rPr>
          <w:rFonts w:ascii="Tahoma" w:hAnsi="Tahoma" w:cs="Tahoma"/>
          <w:color w:val="000000"/>
          <w:sz w:val="24"/>
          <w:szCs w:val="24"/>
        </w:rPr>
        <w:t xml:space="preserve">ela pomocy osobom </w:t>
      </w:r>
      <w:r w:rsidR="009D0554">
        <w:rPr>
          <w:rFonts w:ascii="Tahoma" w:hAnsi="Tahoma" w:cs="Tahoma"/>
          <w:color w:val="000000"/>
          <w:sz w:val="24"/>
          <w:szCs w:val="24"/>
        </w:rPr>
        <w:lastRenderedPageBreak/>
        <w:t>potrzebującym;</w:t>
      </w:r>
    </w:p>
    <w:p w:rsidR="000A4E31" w:rsidRPr="00B23B14" w:rsidRDefault="000A4E31" w:rsidP="00881135">
      <w:pPr>
        <w:widowControl w:val="0"/>
        <w:numPr>
          <w:ilvl w:val="0"/>
          <w:numId w:val="142"/>
        </w:numPr>
        <w:tabs>
          <w:tab w:val="clear" w:pos="680"/>
        </w:tabs>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przeciwdziała intrygom, obmowo</w:t>
      </w:r>
      <w:r w:rsidR="009D0554">
        <w:rPr>
          <w:rFonts w:ascii="Tahoma" w:hAnsi="Tahoma" w:cs="Tahoma"/>
          <w:color w:val="000000"/>
          <w:sz w:val="24"/>
          <w:szCs w:val="24"/>
        </w:rPr>
        <w:t>m i szykanom w zespole klasowym;</w:t>
      </w:r>
    </w:p>
    <w:p w:rsidR="000A4E31" w:rsidRPr="00B23B14" w:rsidRDefault="000A4E31" w:rsidP="00881135">
      <w:pPr>
        <w:widowControl w:val="0"/>
        <w:numPr>
          <w:ilvl w:val="0"/>
          <w:numId w:val="142"/>
        </w:numPr>
        <w:tabs>
          <w:tab w:val="clear" w:pos="680"/>
        </w:tabs>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jest uczciwy w codziennym postępow</w:t>
      </w:r>
      <w:r w:rsidR="009D0554">
        <w:rPr>
          <w:rFonts w:ascii="Tahoma" w:hAnsi="Tahoma" w:cs="Tahoma"/>
          <w:color w:val="000000"/>
          <w:sz w:val="24"/>
          <w:szCs w:val="24"/>
        </w:rPr>
        <w:t>aniu (nie kłamie, nie oszukuje);</w:t>
      </w:r>
    </w:p>
    <w:p w:rsidR="000A4E31" w:rsidRPr="00D26EB2" w:rsidRDefault="000A4E31" w:rsidP="00881135">
      <w:pPr>
        <w:widowControl w:val="0"/>
        <w:numPr>
          <w:ilvl w:val="0"/>
          <w:numId w:val="142"/>
        </w:numPr>
        <w:tabs>
          <w:tab w:val="clear" w:pos="680"/>
        </w:tabs>
        <w:suppressAutoHyphens/>
        <w:spacing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 xml:space="preserve">zawsze okazuje szacunek nauczycielom i innym pracownikom szkoły, znajomym, członkom rodziny, kolegom i ich rodzicom. </w:t>
      </w:r>
    </w:p>
    <w:p w:rsidR="000A4E31" w:rsidRPr="00B23B14" w:rsidRDefault="000A4E31" w:rsidP="00D26EB2">
      <w:pPr>
        <w:ind w:left="851" w:hanging="425"/>
        <w:jc w:val="both"/>
        <w:rPr>
          <w:rFonts w:ascii="Tahoma" w:hAnsi="Tahoma" w:cs="Tahoma"/>
          <w:b/>
          <w:bCs/>
          <w:color w:val="000000"/>
          <w:sz w:val="24"/>
          <w:szCs w:val="24"/>
          <w:u w:val="single"/>
        </w:rPr>
      </w:pPr>
      <w:r w:rsidRPr="00B23B14">
        <w:rPr>
          <w:rFonts w:ascii="Tahoma" w:hAnsi="Tahoma" w:cs="Tahoma"/>
          <w:b/>
          <w:bCs/>
          <w:color w:val="000000"/>
          <w:sz w:val="24"/>
          <w:szCs w:val="24"/>
        </w:rPr>
        <w:t>2</w:t>
      </w:r>
      <w:r w:rsidRPr="00B23B14">
        <w:rPr>
          <w:rFonts w:ascii="Tahoma" w:hAnsi="Tahoma" w:cs="Tahoma"/>
          <w:color w:val="000000"/>
          <w:sz w:val="24"/>
          <w:szCs w:val="24"/>
        </w:rPr>
        <w:t xml:space="preserve">. </w:t>
      </w:r>
      <w:r w:rsidR="00D26EB2">
        <w:rPr>
          <w:rFonts w:ascii="Tahoma" w:hAnsi="Tahoma" w:cs="Tahoma"/>
          <w:color w:val="000000"/>
          <w:sz w:val="24"/>
          <w:szCs w:val="24"/>
        </w:rPr>
        <w:tab/>
      </w:r>
      <w:r w:rsidR="00CB692C">
        <w:rPr>
          <w:rFonts w:ascii="Tahoma" w:hAnsi="Tahoma" w:cs="Tahoma"/>
          <w:bCs/>
          <w:color w:val="000000"/>
          <w:sz w:val="24"/>
          <w:szCs w:val="24"/>
          <w:u w:val="single"/>
        </w:rPr>
        <w:t>B</w:t>
      </w:r>
      <w:r w:rsidRPr="00D26EB2">
        <w:rPr>
          <w:rFonts w:ascii="Tahoma" w:hAnsi="Tahoma" w:cs="Tahoma"/>
          <w:bCs/>
          <w:color w:val="000000"/>
          <w:sz w:val="24"/>
          <w:szCs w:val="24"/>
          <w:u w:val="single"/>
        </w:rPr>
        <w:t>ardzo dobre</w:t>
      </w:r>
    </w:p>
    <w:p w:rsidR="000A4E31" w:rsidRPr="00B23B14" w:rsidRDefault="000A4E31" w:rsidP="00D26EB2">
      <w:pPr>
        <w:ind w:left="851"/>
        <w:jc w:val="both"/>
        <w:rPr>
          <w:rFonts w:ascii="Tahoma" w:hAnsi="Tahoma" w:cs="Tahoma"/>
          <w:color w:val="000000"/>
          <w:sz w:val="24"/>
          <w:szCs w:val="24"/>
        </w:rPr>
      </w:pPr>
      <w:r w:rsidRPr="00B23B14">
        <w:rPr>
          <w:rFonts w:ascii="Tahoma" w:hAnsi="Tahoma" w:cs="Tahoma"/>
          <w:color w:val="000000"/>
          <w:sz w:val="24"/>
          <w:szCs w:val="24"/>
        </w:rPr>
        <w:t>Otrzymuje uczeń, który:</w:t>
      </w:r>
    </w:p>
    <w:p w:rsidR="000A4E31" w:rsidRPr="00B23B14" w:rsidRDefault="000A4E31" w:rsidP="00881135">
      <w:pPr>
        <w:widowControl w:val="0"/>
        <w:numPr>
          <w:ilvl w:val="0"/>
          <w:numId w:val="196"/>
        </w:numPr>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używa zwrotów grzecznościowych w stosunku do wszystkich pracowników szkoły, kolegów, znajomych;</w:t>
      </w:r>
    </w:p>
    <w:p w:rsidR="000A4E31" w:rsidRPr="00B23B14" w:rsidRDefault="000A4E31" w:rsidP="00881135">
      <w:pPr>
        <w:widowControl w:val="0"/>
        <w:numPr>
          <w:ilvl w:val="0"/>
          <w:numId w:val="196"/>
        </w:numPr>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przestrzega wymagań St</w:t>
      </w:r>
      <w:r w:rsidR="00D26EB2">
        <w:rPr>
          <w:rFonts w:ascii="Tahoma" w:hAnsi="Tahoma" w:cs="Tahoma"/>
          <w:color w:val="000000"/>
          <w:sz w:val="24"/>
          <w:szCs w:val="24"/>
        </w:rPr>
        <w:t>atutu Szkoły i norm społecznych;</w:t>
      </w:r>
    </w:p>
    <w:p w:rsidR="000A4E31" w:rsidRPr="00B23B14" w:rsidRDefault="000A4E31" w:rsidP="00881135">
      <w:pPr>
        <w:widowControl w:val="0"/>
        <w:numPr>
          <w:ilvl w:val="0"/>
          <w:numId w:val="196"/>
        </w:numPr>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zna i chętnie śpiewa hymn szkoły i pieśń o patronie szkoły;</w:t>
      </w:r>
    </w:p>
    <w:p w:rsidR="000A4E31" w:rsidRPr="00B23B14" w:rsidRDefault="000A4E31" w:rsidP="00881135">
      <w:pPr>
        <w:widowControl w:val="0"/>
        <w:numPr>
          <w:ilvl w:val="0"/>
          <w:numId w:val="196"/>
        </w:numPr>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przejawia troskę o mienie szkoły;</w:t>
      </w:r>
    </w:p>
    <w:p w:rsidR="000A4E31" w:rsidRPr="00B23B14" w:rsidRDefault="000A4E31" w:rsidP="00881135">
      <w:pPr>
        <w:widowControl w:val="0"/>
        <w:numPr>
          <w:ilvl w:val="0"/>
          <w:numId w:val="196"/>
        </w:numPr>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pomaga słabszym i młodszym kolegom;</w:t>
      </w:r>
    </w:p>
    <w:p w:rsidR="000A4E31" w:rsidRPr="00B23B14" w:rsidRDefault="000A4E31" w:rsidP="00881135">
      <w:pPr>
        <w:widowControl w:val="0"/>
        <w:numPr>
          <w:ilvl w:val="0"/>
          <w:numId w:val="196"/>
        </w:numPr>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nie obraża innych, przeciwstawia się przejawom złego zachowania kolegów wobec innych;</w:t>
      </w:r>
    </w:p>
    <w:p w:rsidR="000A4E31" w:rsidRPr="00B23B14" w:rsidRDefault="000A4E31" w:rsidP="00881135">
      <w:pPr>
        <w:widowControl w:val="0"/>
        <w:numPr>
          <w:ilvl w:val="0"/>
          <w:numId w:val="196"/>
        </w:numPr>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kulturalnie zachowuje się w miejscach publicznych;</w:t>
      </w:r>
    </w:p>
    <w:p w:rsidR="000A4E31" w:rsidRPr="00B23B14" w:rsidRDefault="000A4E31" w:rsidP="00881135">
      <w:pPr>
        <w:widowControl w:val="0"/>
        <w:numPr>
          <w:ilvl w:val="0"/>
          <w:numId w:val="196"/>
        </w:numPr>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bierze udział w konkursach, olimpiadach i zawodach sportowych;</w:t>
      </w:r>
    </w:p>
    <w:p w:rsidR="000A4E31" w:rsidRPr="00B23B14" w:rsidRDefault="000A4E31" w:rsidP="00881135">
      <w:pPr>
        <w:widowControl w:val="0"/>
        <w:numPr>
          <w:ilvl w:val="0"/>
          <w:numId w:val="196"/>
        </w:numPr>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przestrzega zasad bezpieczeństwa w szkole i poza szkołą;</w:t>
      </w:r>
    </w:p>
    <w:p w:rsidR="000A4E31" w:rsidRPr="00B23B14" w:rsidRDefault="000A4E31" w:rsidP="00881135">
      <w:pPr>
        <w:widowControl w:val="0"/>
        <w:numPr>
          <w:ilvl w:val="0"/>
          <w:numId w:val="196"/>
        </w:numPr>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przestrzega zasad higieny osobistej;</w:t>
      </w:r>
    </w:p>
    <w:p w:rsidR="000A4E31" w:rsidRPr="00B23B14" w:rsidRDefault="000A4E31" w:rsidP="00881135">
      <w:pPr>
        <w:widowControl w:val="0"/>
        <w:numPr>
          <w:ilvl w:val="0"/>
          <w:numId w:val="196"/>
        </w:numPr>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nigdy nie ulega nałogom;</w:t>
      </w:r>
    </w:p>
    <w:p w:rsidR="000A4E31" w:rsidRPr="00B23B14" w:rsidRDefault="000A4E31" w:rsidP="00881135">
      <w:pPr>
        <w:widowControl w:val="0"/>
        <w:numPr>
          <w:ilvl w:val="0"/>
          <w:numId w:val="196"/>
        </w:numPr>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bardzo dobrze wywiązuje się z obowiązków szkolnych;</w:t>
      </w:r>
    </w:p>
    <w:p w:rsidR="000A4E31" w:rsidRPr="00B23B14" w:rsidRDefault="000A4E31" w:rsidP="00881135">
      <w:pPr>
        <w:widowControl w:val="0"/>
        <w:numPr>
          <w:ilvl w:val="0"/>
          <w:numId w:val="196"/>
        </w:numPr>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nie spóźnia się na zajęcia szkolne;</w:t>
      </w:r>
    </w:p>
    <w:p w:rsidR="000A4E31" w:rsidRPr="00B23B14" w:rsidRDefault="000A4E31" w:rsidP="00881135">
      <w:pPr>
        <w:widowControl w:val="0"/>
        <w:numPr>
          <w:ilvl w:val="0"/>
          <w:numId w:val="196"/>
        </w:numPr>
        <w:suppressAutoHyphens/>
        <w:spacing w:after="0"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zawsze nosi tarczę szkolną i odpowiedni strój, zmienia obuwie;</w:t>
      </w:r>
    </w:p>
    <w:p w:rsidR="000A4E31" w:rsidRPr="00D26EB2" w:rsidRDefault="000A4E31" w:rsidP="00881135">
      <w:pPr>
        <w:widowControl w:val="0"/>
        <w:numPr>
          <w:ilvl w:val="0"/>
          <w:numId w:val="196"/>
        </w:numPr>
        <w:suppressAutoHyphens/>
        <w:spacing w:line="240" w:lineRule="auto"/>
        <w:ind w:left="1276" w:hanging="425"/>
        <w:jc w:val="both"/>
        <w:rPr>
          <w:rFonts w:ascii="Tahoma" w:hAnsi="Tahoma" w:cs="Tahoma"/>
          <w:color w:val="000000"/>
          <w:sz w:val="24"/>
          <w:szCs w:val="24"/>
        </w:rPr>
      </w:pPr>
      <w:r w:rsidRPr="00B23B14">
        <w:rPr>
          <w:rFonts w:ascii="Tahoma" w:hAnsi="Tahoma" w:cs="Tahoma"/>
          <w:color w:val="000000"/>
          <w:sz w:val="24"/>
          <w:szCs w:val="24"/>
        </w:rPr>
        <w:t>chętnie udziela się społecznie na rzecz klasy i szkoły.</w:t>
      </w:r>
    </w:p>
    <w:p w:rsidR="000A4E31" w:rsidRPr="00B23B14" w:rsidRDefault="000A4E31" w:rsidP="00D26EB2">
      <w:pPr>
        <w:widowControl w:val="0"/>
        <w:suppressAutoHyphens/>
        <w:ind w:left="851" w:hanging="425"/>
        <w:jc w:val="both"/>
        <w:rPr>
          <w:rFonts w:ascii="Tahoma" w:hAnsi="Tahoma" w:cs="Tahoma"/>
          <w:color w:val="000000"/>
          <w:sz w:val="24"/>
          <w:szCs w:val="24"/>
        </w:rPr>
      </w:pPr>
      <w:r w:rsidRPr="00B23B14">
        <w:rPr>
          <w:rFonts w:ascii="Tahoma" w:hAnsi="Tahoma" w:cs="Tahoma"/>
          <w:b/>
          <w:bCs/>
          <w:color w:val="000000"/>
          <w:sz w:val="24"/>
          <w:szCs w:val="24"/>
        </w:rPr>
        <w:t>3.</w:t>
      </w:r>
      <w:r w:rsidR="00D26EB2">
        <w:rPr>
          <w:rFonts w:ascii="Tahoma" w:hAnsi="Tahoma" w:cs="Tahoma"/>
          <w:bCs/>
          <w:color w:val="000000"/>
          <w:sz w:val="24"/>
          <w:szCs w:val="24"/>
        </w:rPr>
        <w:tab/>
      </w:r>
      <w:r w:rsidR="00CB692C">
        <w:rPr>
          <w:rFonts w:ascii="Tahoma" w:hAnsi="Tahoma" w:cs="Tahoma"/>
          <w:bCs/>
          <w:color w:val="000000"/>
          <w:sz w:val="24"/>
          <w:szCs w:val="24"/>
          <w:u w:val="single"/>
        </w:rPr>
        <w:t>D</w:t>
      </w:r>
      <w:r w:rsidR="00D26EB2" w:rsidRPr="00D26EB2">
        <w:rPr>
          <w:rFonts w:ascii="Tahoma" w:hAnsi="Tahoma" w:cs="Tahoma"/>
          <w:bCs/>
          <w:color w:val="000000"/>
          <w:sz w:val="24"/>
          <w:szCs w:val="24"/>
          <w:u w:val="single"/>
        </w:rPr>
        <w:t>obre</w:t>
      </w:r>
    </w:p>
    <w:p w:rsidR="000A4E31" w:rsidRPr="00B23B14" w:rsidRDefault="000A4E31" w:rsidP="00D26EB2">
      <w:pPr>
        <w:ind w:left="851"/>
        <w:jc w:val="both"/>
        <w:rPr>
          <w:rFonts w:ascii="Tahoma" w:hAnsi="Tahoma" w:cs="Tahoma"/>
          <w:color w:val="000000"/>
          <w:sz w:val="24"/>
          <w:szCs w:val="24"/>
        </w:rPr>
      </w:pPr>
      <w:r w:rsidRPr="00B23B14">
        <w:rPr>
          <w:rFonts w:ascii="Tahoma" w:hAnsi="Tahoma" w:cs="Tahoma"/>
          <w:color w:val="000000"/>
          <w:sz w:val="24"/>
          <w:szCs w:val="24"/>
        </w:rPr>
        <w:t>Otrz</w:t>
      </w:r>
      <w:r w:rsidR="00D26EB2">
        <w:rPr>
          <w:rFonts w:ascii="Tahoma" w:hAnsi="Tahoma" w:cs="Tahoma"/>
          <w:color w:val="000000"/>
          <w:sz w:val="24"/>
          <w:szCs w:val="24"/>
        </w:rPr>
        <w:t>ymuje uczeń, który</w:t>
      </w:r>
      <w:r w:rsidRPr="00B23B14">
        <w:rPr>
          <w:rFonts w:ascii="Tahoma" w:hAnsi="Tahoma" w:cs="Tahoma"/>
          <w:color w:val="000000"/>
          <w:sz w:val="24"/>
          <w:szCs w:val="24"/>
        </w:rPr>
        <w:t>:</w:t>
      </w:r>
    </w:p>
    <w:p w:rsidR="000A4E31" w:rsidRPr="00B23B14" w:rsidRDefault="000A4E31" w:rsidP="00881135">
      <w:pPr>
        <w:widowControl w:val="0"/>
        <w:numPr>
          <w:ilvl w:val="0"/>
          <w:numId w:val="197"/>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spełnia stawiane przed nim wymagania, nie wykazu</w:t>
      </w:r>
      <w:r w:rsidR="00D26EB2">
        <w:rPr>
          <w:rFonts w:ascii="Tahoma" w:hAnsi="Tahoma" w:cs="Tahoma"/>
          <w:sz w:val="24"/>
          <w:szCs w:val="24"/>
        </w:rPr>
        <w:t>jąc przy tym inicjatywy własnej;</w:t>
      </w:r>
    </w:p>
    <w:p w:rsidR="000A4E31" w:rsidRPr="00B23B14" w:rsidRDefault="000A4E31" w:rsidP="00881135">
      <w:pPr>
        <w:widowControl w:val="0"/>
        <w:numPr>
          <w:ilvl w:val="0"/>
          <w:numId w:val="197"/>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punktualnie przy</w:t>
      </w:r>
      <w:r w:rsidR="00D26EB2">
        <w:rPr>
          <w:rFonts w:ascii="Tahoma" w:hAnsi="Tahoma" w:cs="Tahoma"/>
          <w:sz w:val="24"/>
          <w:szCs w:val="24"/>
        </w:rPr>
        <w:t>chodzi na lekcje i inne zajęcia;</w:t>
      </w:r>
    </w:p>
    <w:p w:rsidR="000A4E31" w:rsidRPr="00B23B14" w:rsidRDefault="000A4E31" w:rsidP="00881135">
      <w:pPr>
        <w:widowControl w:val="0"/>
        <w:numPr>
          <w:ilvl w:val="0"/>
          <w:numId w:val="197"/>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przestrzega zasad dobrego zachowania w kontakt</w:t>
      </w:r>
      <w:r w:rsidR="00D26EB2">
        <w:rPr>
          <w:rFonts w:ascii="Tahoma" w:hAnsi="Tahoma" w:cs="Tahoma"/>
          <w:sz w:val="24"/>
          <w:szCs w:val="24"/>
        </w:rPr>
        <w:t>ach ze starszymi i rówieśnikami;</w:t>
      </w:r>
    </w:p>
    <w:p w:rsidR="000A4E31" w:rsidRPr="00B23B14" w:rsidRDefault="000A4E31" w:rsidP="00881135">
      <w:pPr>
        <w:widowControl w:val="0"/>
        <w:numPr>
          <w:ilvl w:val="0"/>
          <w:numId w:val="197"/>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inspirowany przez wychowawcę bądź kolegów uczest</w:t>
      </w:r>
      <w:r w:rsidR="00D26EB2">
        <w:rPr>
          <w:rFonts w:ascii="Tahoma" w:hAnsi="Tahoma" w:cs="Tahoma"/>
          <w:sz w:val="24"/>
          <w:szCs w:val="24"/>
        </w:rPr>
        <w:t>niczy w pracach na rzecz klasy i szkoły;</w:t>
      </w:r>
    </w:p>
    <w:p w:rsidR="000A4E31" w:rsidRPr="00B23B14" w:rsidRDefault="000A4E31" w:rsidP="00881135">
      <w:pPr>
        <w:widowControl w:val="0"/>
        <w:numPr>
          <w:ilvl w:val="0"/>
          <w:numId w:val="197"/>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prezentuje pozytywny stosunek do nauczycieli i kolegów;</w:t>
      </w:r>
    </w:p>
    <w:p w:rsidR="000A4E31" w:rsidRPr="00B23B14" w:rsidRDefault="000A4E31" w:rsidP="00881135">
      <w:pPr>
        <w:widowControl w:val="0"/>
        <w:numPr>
          <w:ilvl w:val="0"/>
          <w:numId w:val="197"/>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zna symbole szkoły, hymn, pieśń o patronie;</w:t>
      </w:r>
    </w:p>
    <w:p w:rsidR="000A4E31" w:rsidRPr="00B23B14" w:rsidRDefault="000A4E31" w:rsidP="00881135">
      <w:pPr>
        <w:widowControl w:val="0"/>
        <w:numPr>
          <w:ilvl w:val="0"/>
          <w:numId w:val="197"/>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nosi tarcze, odzież i obuwie wymagane regulaminem szkoły;</w:t>
      </w:r>
    </w:p>
    <w:p w:rsidR="000A4E31" w:rsidRPr="00B23B14" w:rsidRDefault="000A4E31" w:rsidP="00881135">
      <w:pPr>
        <w:widowControl w:val="0"/>
        <w:numPr>
          <w:ilvl w:val="0"/>
          <w:numId w:val="197"/>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nie używa wulgaryzmów i słów obraźliwych naruszających godność osobistą;</w:t>
      </w:r>
    </w:p>
    <w:p w:rsidR="000A4E31" w:rsidRPr="00B23B14" w:rsidRDefault="000A4E31" w:rsidP="00881135">
      <w:pPr>
        <w:widowControl w:val="0"/>
        <w:numPr>
          <w:ilvl w:val="0"/>
          <w:numId w:val="197"/>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przestrzega przepisów bezpieczeństwa w szkole, w drodze do i ze szkoły, na wycieczkach i imprezach szkolnych;</w:t>
      </w:r>
    </w:p>
    <w:p w:rsidR="000A4E31" w:rsidRPr="00B23B14" w:rsidRDefault="000A4E31" w:rsidP="00881135">
      <w:pPr>
        <w:widowControl w:val="0"/>
        <w:numPr>
          <w:ilvl w:val="0"/>
          <w:numId w:val="197"/>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dba o higienę osobistą i estetykę wyglądu;</w:t>
      </w:r>
    </w:p>
    <w:p w:rsidR="000A4E31" w:rsidRPr="00B23B14" w:rsidRDefault="000A4E31" w:rsidP="00881135">
      <w:pPr>
        <w:widowControl w:val="0"/>
        <w:numPr>
          <w:ilvl w:val="0"/>
          <w:numId w:val="197"/>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prawidłowo rea</w:t>
      </w:r>
      <w:r w:rsidR="00D6751C">
        <w:rPr>
          <w:rFonts w:ascii="Tahoma" w:hAnsi="Tahoma" w:cs="Tahoma"/>
          <w:sz w:val="24"/>
          <w:szCs w:val="24"/>
        </w:rPr>
        <w:t>guje w sytuacjach zagrożenia</w:t>
      </w:r>
      <w:r w:rsidRPr="00B23B14">
        <w:rPr>
          <w:rFonts w:ascii="Tahoma" w:hAnsi="Tahoma" w:cs="Tahoma"/>
          <w:sz w:val="24"/>
          <w:szCs w:val="24"/>
        </w:rPr>
        <w:t>;</w:t>
      </w:r>
    </w:p>
    <w:p w:rsidR="000A4E31" w:rsidRPr="00B23B14" w:rsidRDefault="000A4E31" w:rsidP="00881135">
      <w:pPr>
        <w:widowControl w:val="0"/>
        <w:numPr>
          <w:ilvl w:val="0"/>
          <w:numId w:val="197"/>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nie ulega nałogom;</w:t>
      </w:r>
    </w:p>
    <w:p w:rsidR="000A4E31" w:rsidRPr="00B23B14" w:rsidRDefault="000A4E31" w:rsidP="00881135">
      <w:pPr>
        <w:widowControl w:val="0"/>
        <w:numPr>
          <w:ilvl w:val="0"/>
          <w:numId w:val="197"/>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rozumie i stosuje normy społeczne;</w:t>
      </w:r>
    </w:p>
    <w:p w:rsidR="000A4E31" w:rsidRPr="00B23B14" w:rsidRDefault="000A4E31" w:rsidP="00881135">
      <w:pPr>
        <w:widowControl w:val="0"/>
        <w:numPr>
          <w:ilvl w:val="0"/>
          <w:numId w:val="197"/>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lastRenderedPageBreak/>
        <w:t>szanuje mienie społeczne;</w:t>
      </w:r>
    </w:p>
    <w:p w:rsidR="000A4E31" w:rsidRPr="00B23B14" w:rsidRDefault="000A4E31" w:rsidP="00881135">
      <w:pPr>
        <w:widowControl w:val="0"/>
        <w:numPr>
          <w:ilvl w:val="0"/>
          <w:numId w:val="197"/>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przestrzega wymagań regulaminu szkolnego;</w:t>
      </w:r>
    </w:p>
    <w:p w:rsidR="000A4E31" w:rsidRPr="00B23B14" w:rsidRDefault="000A4E31" w:rsidP="00881135">
      <w:pPr>
        <w:widowControl w:val="0"/>
        <w:numPr>
          <w:ilvl w:val="0"/>
          <w:numId w:val="197"/>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pozytywnie reaguje na uwagi dyrektora, nauczycieli i innych pracowników szkoły;</w:t>
      </w:r>
    </w:p>
    <w:p w:rsidR="000A4E31" w:rsidRPr="00B23B14" w:rsidRDefault="000A4E31" w:rsidP="00881135">
      <w:pPr>
        <w:widowControl w:val="0"/>
        <w:numPr>
          <w:ilvl w:val="0"/>
          <w:numId w:val="197"/>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nie odmawia udziału w pracach na rzecz szkoły i klasy;</w:t>
      </w:r>
    </w:p>
    <w:p w:rsidR="000A4E31" w:rsidRPr="00B23B14" w:rsidRDefault="000A4E31" w:rsidP="00881135">
      <w:pPr>
        <w:widowControl w:val="0"/>
        <w:numPr>
          <w:ilvl w:val="0"/>
          <w:numId w:val="197"/>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wykazuje się właściwą kulturą osobistą, właściwym stosunkiem do nauczycieli, kolegów i pracowników szkoły;</w:t>
      </w:r>
    </w:p>
    <w:p w:rsidR="000A4E31" w:rsidRPr="00D26EB2" w:rsidRDefault="000A4E31" w:rsidP="00881135">
      <w:pPr>
        <w:widowControl w:val="0"/>
        <w:numPr>
          <w:ilvl w:val="0"/>
          <w:numId w:val="197"/>
        </w:numPr>
        <w:suppressAutoHyphens/>
        <w:spacing w:line="240" w:lineRule="auto"/>
        <w:ind w:left="1276" w:hanging="425"/>
        <w:jc w:val="both"/>
        <w:rPr>
          <w:rFonts w:ascii="Tahoma" w:hAnsi="Tahoma" w:cs="Tahoma"/>
          <w:sz w:val="24"/>
          <w:szCs w:val="24"/>
        </w:rPr>
      </w:pPr>
      <w:r w:rsidRPr="00B23B14">
        <w:rPr>
          <w:rFonts w:ascii="Tahoma" w:hAnsi="Tahoma" w:cs="Tahoma"/>
          <w:sz w:val="24"/>
          <w:szCs w:val="24"/>
        </w:rPr>
        <w:t>nie obraża inny</w:t>
      </w:r>
      <w:r w:rsidR="00D26EB2">
        <w:rPr>
          <w:rFonts w:ascii="Tahoma" w:hAnsi="Tahoma" w:cs="Tahoma"/>
          <w:sz w:val="24"/>
          <w:szCs w:val="24"/>
        </w:rPr>
        <w:t>ch osób: słowem, gestem, czynem.</w:t>
      </w:r>
    </w:p>
    <w:p w:rsidR="000A4E31" w:rsidRPr="00B23B14" w:rsidRDefault="000A4E31" w:rsidP="00D26EB2">
      <w:pPr>
        <w:ind w:left="851" w:hanging="425"/>
        <w:jc w:val="both"/>
        <w:rPr>
          <w:rFonts w:ascii="Tahoma" w:hAnsi="Tahoma" w:cs="Tahoma"/>
          <w:b/>
          <w:bCs/>
          <w:color w:val="000000"/>
          <w:sz w:val="24"/>
          <w:szCs w:val="24"/>
          <w:u w:val="single"/>
        </w:rPr>
      </w:pPr>
      <w:r w:rsidRPr="00B23B14">
        <w:rPr>
          <w:rFonts w:ascii="Tahoma" w:hAnsi="Tahoma" w:cs="Tahoma"/>
          <w:b/>
          <w:bCs/>
          <w:color w:val="000000"/>
          <w:sz w:val="24"/>
          <w:szCs w:val="24"/>
        </w:rPr>
        <w:t>4</w:t>
      </w:r>
      <w:r w:rsidRPr="00B23B14">
        <w:rPr>
          <w:rFonts w:ascii="Tahoma" w:hAnsi="Tahoma" w:cs="Tahoma"/>
          <w:color w:val="000000"/>
          <w:sz w:val="24"/>
          <w:szCs w:val="24"/>
        </w:rPr>
        <w:t xml:space="preserve">. </w:t>
      </w:r>
      <w:r w:rsidR="00D26EB2">
        <w:rPr>
          <w:rFonts w:ascii="Tahoma" w:hAnsi="Tahoma" w:cs="Tahoma"/>
          <w:color w:val="000000"/>
          <w:sz w:val="24"/>
          <w:szCs w:val="24"/>
        </w:rPr>
        <w:tab/>
      </w:r>
      <w:r w:rsidR="00CB692C">
        <w:rPr>
          <w:rFonts w:ascii="Tahoma" w:hAnsi="Tahoma" w:cs="Tahoma"/>
          <w:bCs/>
          <w:color w:val="000000"/>
          <w:sz w:val="24"/>
          <w:szCs w:val="24"/>
          <w:u w:val="single"/>
        </w:rPr>
        <w:t>P</w:t>
      </w:r>
      <w:r w:rsidRPr="00D26EB2">
        <w:rPr>
          <w:rFonts w:ascii="Tahoma" w:hAnsi="Tahoma" w:cs="Tahoma"/>
          <w:bCs/>
          <w:color w:val="000000"/>
          <w:sz w:val="24"/>
          <w:szCs w:val="24"/>
          <w:u w:val="single"/>
        </w:rPr>
        <w:t>oprawne</w:t>
      </w:r>
    </w:p>
    <w:p w:rsidR="000A4E31" w:rsidRPr="00B23B14" w:rsidRDefault="000A4E31" w:rsidP="00D26EB2">
      <w:pPr>
        <w:pStyle w:val="Tekstpodstawowy"/>
        <w:spacing w:after="200" w:line="276" w:lineRule="auto"/>
        <w:ind w:left="851"/>
        <w:rPr>
          <w:rFonts w:ascii="Tahoma" w:hAnsi="Tahoma" w:cs="Tahoma"/>
          <w:color w:val="000000"/>
        </w:rPr>
      </w:pPr>
      <w:r w:rsidRPr="00B23B14">
        <w:rPr>
          <w:rFonts w:ascii="Tahoma" w:hAnsi="Tahoma" w:cs="Tahoma"/>
          <w:color w:val="000000"/>
        </w:rPr>
        <w:t>Otrzymuje uczeń, który:</w:t>
      </w:r>
    </w:p>
    <w:p w:rsidR="000A4E31" w:rsidRPr="00B23B14" w:rsidRDefault="000A4E31" w:rsidP="00881135">
      <w:pPr>
        <w:pStyle w:val="Tekstpodstawowy"/>
        <w:widowControl w:val="0"/>
        <w:numPr>
          <w:ilvl w:val="0"/>
          <w:numId w:val="198"/>
        </w:numPr>
        <w:suppressAutoHyphens/>
        <w:ind w:left="1276" w:hanging="425"/>
        <w:rPr>
          <w:rFonts w:ascii="Tahoma" w:hAnsi="Tahoma" w:cs="Tahoma"/>
          <w:color w:val="000000"/>
        </w:rPr>
      </w:pPr>
      <w:r w:rsidRPr="00B23B14">
        <w:rPr>
          <w:rFonts w:ascii="Tahoma" w:hAnsi="Tahoma" w:cs="Tahoma"/>
          <w:color w:val="000000"/>
        </w:rPr>
        <w:t>sporadycznie lekceważy</w:t>
      </w:r>
      <w:r w:rsidR="00D26EB2">
        <w:rPr>
          <w:rFonts w:ascii="Tahoma" w:hAnsi="Tahoma" w:cs="Tahoma"/>
          <w:color w:val="000000"/>
        </w:rPr>
        <w:t xml:space="preserve"> naukę i inne obowiązki szkolne;</w:t>
      </w:r>
    </w:p>
    <w:p w:rsidR="000A4E31" w:rsidRPr="00B23B14" w:rsidRDefault="000A4E31" w:rsidP="00881135">
      <w:pPr>
        <w:pStyle w:val="Tekstpodstawowy"/>
        <w:widowControl w:val="0"/>
        <w:numPr>
          <w:ilvl w:val="0"/>
          <w:numId w:val="198"/>
        </w:numPr>
        <w:suppressAutoHyphens/>
        <w:ind w:left="1276" w:hanging="425"/>
        <w:rPr>
          <w:rFonts w:ascii="Tahoma" w:hAnsi="Tahoma" w:cs="Tahoma"/>
          <w:color w:val="000000"/>
        </w:rPr>
      </w:pPr>
      <w:r w:rsidRPr="00B23B14">
        <w:rPr>
          <w:rFonts w:ascii="Tahoma" w:hAnsi="Tahoma" w:cs="Tahoma"/>
          <w:color w:val="000000"/>
        </w:rPr>
        <w:t xml:space="preserve">ma nieusprawiedliwione </w:t>
      </w:r>
      <w:r w:rsidR="00D26EB2">
        <w:rPr>
          <w:rFonts w:ascii="Tahoma" w:hAnsi="Tahoma" w:cs="Tahoma"/>
          <w:color w:val="000000"/>
        </w:rPr>
        <w:t>maksymalnie 7 godzin lekcyjnych;</w:t>
      </w:r>
    </w:p>
    <w:p w:rsidR="000A4E31" w:rsidRPr="00B23B14" w:rsidRDefault="000A4E31" w:rsidP="00881135">
      <w:pPr>
        <w:pStyle w:val="Tekstpodstawowy"/>
        <w:widowControl w:val="0"/>
        <w:numPr>
          <w:ilvl w:val="0"/>
          <w:numId w:val="198"/>
        </w:numPr>
        <w:suppressAutoHyphens/>
        <w:ind w:left="1276" w:hanging="425"/>
        <w:rPr>
          <w:rFonts w:ascii="Tahoma" w:hAnsi="Tahoma" w:cs="Tahoma"/>
          <w:color w:val="000000"/>
        </w:rPr>
      </w:pPr>
      <w:r w:rsidRPr="00B23B14">
        <w:rPr>
          <w:rFonts w:ascii="Tahoma" w:hAnsi="Tahoma" w:cs="Tahoma"/>
          <w:color w:val="000000"/>
        </w:rPr>
        <w:t>spo</w:t>
      </w:r>
      <w:r w:rsidR="00D26EB2">
        <w:rPr>
          <w:rFonts w:ascii="Tahoma" w:hAnsi="Tahoma" w:cs="Tahoma"/>
          <w:color w:val="000000"/>
        </w:rPr>
        <w:t>radycznie spóźnia się na lekcje;</w:t>
      </w:r>
    </w:p>
    <w:p w:rsidR="000A4E31" w:rsidRPr="00B23B14" w:rsidRDefault="000A4E31" w:rsidP="00881135">
      <w:pPr>
        <w:pStyle w:val="Tekstpodstawowy"/>
        <w:widowControl w:val="0"/>
        <w:numPr>
          <w:ilvl w:val="0"/>
          <w:numId w:val="198"/>
        </w:numPr>
        <w:suppressAutoHyphens/>
        <w:ind w:left="1276" w:hanging="425"/>
        <w:rPr>
          <w:rFonts w:ascii="Tahoma" w:hAnsi="Tahoma" w:cs="Tahoma"/>
          <w:color w:val="000000"/>
        </w:rPr>
      </w:pPr>
      <w:r w:rsidRPr="00B23B14">
        <w:rPr>
          <w:rFonts w:ascii="Tahoma" w:hAnsi="Tahoma" w:cs="Tahoma"/>
          <w:color w:val="000000"/>
        </w:rPr>
        <w:t>nie zna hymnu sz</w:t>
      </w:r>
      <w:r w:rsidR="00D26EB2">
        <w:rPr>
          <w:rFonts w:ascii="Tahoma" w:hAnsi="Tahoma" w:cs="Tahoma"/>
          <w:color w:val="000000"/>
        </w:rPr>
        <w:t>koły i pieśni o patronie szkoły;</w:t>
      </w:r>
    </w:p>
    <w:p w:rsidR="000A4E31" w:rsidRPr="00B23B14" w:rsidRDefault="000A4E31" w:rsidP="00881135">
      <w:pPr>
        <w:pStyle w:val="Tekstpodstawowy"/>
        <w:widowControl w:val="0"/>
        <w:numPr>
          <w:ilvl w:val="0"/>
          <w:numId w:val="198"/>
        </w:numPr>
        <w:suppressAutoHyphens/>
        <w:ind w:left="1276" w:hanging="425"/>
        <w:rPr>
          <w:rFonts w:ascii="Tahoma" w:hAnsi="Tahoma" w:cs="Tahoma"/>
          <w:color w:val="000000"/>
        </w:rPr>
      </w:pPr>
      <w:r w:rsidRPr="00B23B14">
        <w:rPr>
          <w:rFonts w:ascii="Tahoma" w:hAnsi="Tahoma" w:cs="Tahoma"/>
          <w:color w:val="000000"/>
        </w:rPr>
        <w:t>nie angażuje się</w:t>
      </w:r>
      <w:r w:rsidR="00D26EB2">
        <w:rPr>
          <w:rFonts w:ascii="Tahoma" w:hAnsi="Tahoma" w:cs="Tahoma"/>
          <w:color w:val="000000"/>
        </w:rPr>
        <w:t xml:space="preserve"> w pracę na rzecz szkoły, klasy;</w:t>
      </w:r>
    </w:p>
    <w:p w:rsidR="000A4E31" w:rsidRPr="00B23B14" w:rsidRDefault="000A4E31" w:rsidP="00881135">
      <w:pPr>
        <w:pStyle w:val="Tekstpodstawowy"/>
        <w:widowControl w:val="0"/>
        <w:numPr>
          <w:ilvl w:val="0"/>
          <w:numId w:val="198"/>
        </w:numPr>
        <w:suppressAutoHyphens/>
        <w:ind w:left="1276" w:hanging="425"/>
        <w:rPr>
          <w:rFonts w:ascii="Tahoma" w:hAnsi="Tahoma" w:cs="Tahoma"/>
          <w:color w:val="000000"/>
        </w:rPr>
      </w:pPr>
      <w:r w:rsidRPr="00B23B14">
        <w:rPr>
          <w:rFonts w:ascii="Tahoma" w:hAnsi="Tahoma" w:cs="Tahoma"/>
          <w:color w:val="000000"/>
        </w:rPr>
        <w:t>zdarza się, że jest nieuc</w:t>
      </w:r>
      <w:r w:rsidR="00D26EB2">
        <w:rPr>
          <w:rFonts w:ascii="Tahoma" w:hAnsi="Tahoma" w:cs="Tahoma"/>
          <w:color w:val="000000"/>
        </w:rPr>
        <w:t>zciwy w codziennym postępowaniu;</w:t>
      </w:r>
    </w:p>
    <w:p w:rsidR="000A4E31" w:rsidRPr="00B23B14" w:rsidRDefault="000A4E31" w:rsidP="00881135">
      <w:pPr>
        <w:pStyle w:val="Tekstpodstawowy"/>
        <w:widowControl w:val="0"/>
        <w:numPr>
          <w:ilvl w:val="0"/>
          <w:numId w:val="198"/>
        </w:numPr>
        <w:suppressAutoHyphens/>
        <w:ind w:left="1276" w:hanging="425"/>
        <w:rPr>
          <w:rFonts w:ascii="Tahoma" w:hAnsi="Tahoma" w:cs="Tahoma"/>
          <w:color w:val="000000"/>
        </w:rPr>
      </w:pPr>
      <w:r w:rsidRPr="00B23B14">
        <w:rPr>
          <w:rFonts w:ascii="Tahoma" w:hAnsi="Tahoma" w:cs="Tahoma"/>
          <w:color w:val="000000"/>
        </w:rPr>
        <w:t>zdarza mu się nie szanować podręczników szkolnych, pomo</w:t>
      </w:r>
      <w:r w:rsidR="00D26EB2">
        <w:rPr>
          <w:rFonts w:ascii="Tahoma" w:hAnsi="Tahoma" w:cs="Tahoma"/>
          <w:color w:val="000000"/>
        </w:rPr>
        <w:t>cy naukowych, sprzętu szkolnego;</w:t>
      </w:r>
    </w:p>
    <w:p w:rsidR="000A4E31" w:rsidRPr="00B23B14" w:rsidRDefault="000A4E31" w:rsidP="00881135">
      <w:pPr>
        <w:pStyle w:val="Tekstpodstawowy"/>
        <w:widowControl w:val="0"/>
        <w:numPr>
          <w:ilvl w:val="0"/>
          <w:numId w:val="198"/>
        </w:numPr>
        <w:suppressAutoHyphens/>
        <w:ind w:left="1276" w:hanging="425"/>
        <w:rPr>
          <w:rFonts w:ascii="Tahoma" w:hAnsi="Tahoma" w:cs="Tahoma"/>
          <w:color w:val="000000"/>
        </w:rPr>
      </w:pPr>
      <w:r w:rsidRPr="00B23B14">
        <w:rPr>
          <w:rFonts w:ascii="Tahoma" w:hAnsi="Tahoma" w:cs="Tahoma"/>
          <w:color w:val="000000"/>
        </w:rPr>
        <w:t>zdarza mu się zapom</w:t>
      </w:r>
      <w:r w:rsidR="00D26EB2">
        <w:rPr>
          <w:rFonts w:ascii="Tahoma" w:hAnsi="Tahoma" w:cs="Tahoma"/>
          <w:color w:val="000000"/>
        </w:rPr>
        <w:t>inać tarczy i wymaganego stroju;</w:t>
      </w:r>
    </w:p>
    <w:p w:rsidR="000A4E31" w:rsidRPr="00B23B14" w:rsidRDefault="000A4E31" w:rsidP="00881135">
      <w:pPr>
        <w:pStyle w:val="Tekstpodstawowy"/>
        <w:widowControl w:val="0"/>
        <w:numPr>
          <w:ilvl w:val="0"/>
          <w:numId w:val="198"/>
        </w:numPr>
        <w:suppressAutoHyphens/>
        <w:ind w:left="1276" w:hanging="425"/>
        <w:rPr>
          <w:rFonts w:ascii="Tahoma" w:hAnsi="Tahoma" w:cs="Tahoma"/>
          <w:color w:val="000000"/>
        </w:rPr>
      </w:pPr>
      <w:r w:rsidRPr="00B23B14">
        <w:rPr>
          <w:rFonts w:ascii="Tahoma" w:hAnsi="Tahoma" w:cs="Tahoma"/>
          <w:color w:val="000000"/>
        </w:rPr>
        <w:t>sporadycznie ucz</w:t>
      </w:r>
      <w:r w:rsidR="00D26EB2">
        <w:rPr>
          <w:rFonts w:ascii="Tahoma" w:hAnsi="Tahoma" w:cs="Tahoma"/>
          <w:color w:val="000000"/>
        </w:rPr>
        <w:t>estniczy w akademiach szkolnych;</w:t>
      </w:r>
    </w:p>
    <w:p w:rsidR="000A4E31" w:rsidRPr="00B23B14" w:rsidRDefault="000A4E31" w:rsidP="00881135">
      <w:pPr>
        <w:pStyle w:val="Tekstpodstawowy"/>
        <w:widowControl w:val="0"/>
        <w:numPr>
          <w:ilvl w:val="0"/>
          <w:numId w:val="198"/>
        </w:numPr>
        <w:suppressAutoHyphens/>
        <w:ind w:left="1276" w:hanging="425"/>
        <w:rPr>
          <w:rFonts w:ascii="Tahoma" w:hAnsi="Tahoma" w:cs="Tahoma"/>
          <w:color w:val="000000"/>
        </w:rPr>
      </w:pPr>
      <w:r w:rsidRPr="00B23B14">
        <w:rPr>
          <w:rFonts w:ascii="Tahoma" w:hAnsi="Tahoma" w:cs="Tahoma"/>
          <w:color w:val="000000"/>
        </w:rPr>
        <w:t>czasem używa wulgaryzmów i słów obraźliwych przy jednoczesnym wyrażeniu chęci naprawienia swojego</w:t>
      </w:r>
      <w:r w:rsidR="00D26EB2">
        <w:rPr>
          <w:rFonts w:ascii="Tahoma" w:hAnsi="Tahoma" w:cs="Tahoma"/>
          <w:color w:val="000000"/>
        </w:rPr>
        <w:t xml:space="preserve"> błędu;</w:t>
      </w:r>
    </w:p>
    <w:p w:rsidR="000A4E31" w:rsidRPr="00B23B14" w:rsidRDefault="000A4E31" w:rsidP="00881135">
      <w:pPr>
        <w:pStyle w:val="Tekstpodstawowy"/>
        <w:widowControl w:val="0"/>
        <w:numPr>
          <w:ilvl w:val="0"/>
          <w:numId w:val="198"/>
        </w:numPr>
        <w:suppressAutoHyphens/>
        <w:ind w:left="1276" w:hanging="425"/>
        <w:rPr>
          <w:rFonts w:ascii="Tahoma" w:hAnsi="Tahoma" w:cs="Tahoma"/>
          <w:color w:val="000000"/>
        </w:rPr>
      </w:pPr>
      <w:r w:rsidRPr="00B23B14">
        <w:rPr>
          <w:rFonts w:ascii="Tahoma" w:hAnsi="Tahoma" w:cs="Tahoma"/>
          <w:color w:val="000000"/>
        </w:rPr>
        <w:t>zdarza mu się łamać przepisy bez</w:t>
      </w:r>
      <w:r w:rsidR="00D26EB2">
        <w:rPr>
          <w:rFonts w:ascii="Tahoma" w:hAnsi="Tahoma" w:cs="Tahoma"/>
          <w:color w:val="000000"/>
        </w:rPr>
        <w:t>pieczeństwa w szkole i poza nią;</w:t>
      </w:r>
    </w:p>
    <w:p w:rsidR="000A4E31" w:rsidRPr="00B23B14" w:rsidRDefault="000A4E31" w:rsidP="00881135">
      <w:pPr>
        <w:pStyle w:val="Tekstpodstawowy"/>
        <w:widowControl w:val="0"/>
        <w:numPr>
          <w:ilvl w:val="0"/>
          <w:numId w:val="198"/>
        </w:numPr>
        <w:suppressAutoHyphens/>
        <w:ind w:left="1276" w:hanging="425"/>
        <w:rPr>
          <w:rFonts w:ascii="Tahoma" w:hAnsi="Tahoma" w:cs="Tahoma"/>
          <w:color w:val="000000"/>
        </w:rPr>
      </w:pPr>
      <w:r w:rsidRPr="00B23B14">
        <w:rPr>
          <w:rFonts w:ascii="Tahoma" w:hAnsi="Tahoma" w:cs="Tahoma"/>
          <w:color w:val="000000"/>
        </w:rPr>
        <w:t>zdarza się,</w:t>
      </w:r>
      <w:r w:rsidR="00D26EB2">
        <w:rPr>
          <w:rFonts w:ascii="Tahoma" w:hAnsi="Tahoma" w:cs="Tahoma"/>
          <w:color w:val="000000"/>
        </w:rPr>
        <w:t xml:space="preserve"> że zaniedbuje higienę osobistą;</w:t>
      </w:r>
    </w:p>
    <w:p w:rsidR="000A4E31" w:rsidRPr="00B23B14" w:rsidRDefault="000A4E31" w:rsidP="00881135">
      <w:pPr>
        <w:pStyle w:val="Tekstpodstawowy"/>
        <w:widowControl w:val="0"/>
        <w:numPr>
          <w:ilvl w:val="0"/>
          <w:numId w:val="198"/>
        </w:numPr>
        <w:suppressAutoHyphens/>
        <w:ind w:left="1276" w:hanging="425"/>
        <w:rPr>
          <w:rFonts w:ascii="Tahoma" w:hAnsi="Tahoma" w:cs="Tahoma"/>
          <w:color w:val="000000"/>
        </w:rPr>
      </w:pPr>
      <w:r w:rsidRPr="00B23B14">
        <w:rPr>
          <w:rFonts w:ascii="Tahoma" w:hAnsi="Tahoma" w:cs="Tahoma"/>
          <w:color w:val="000000"/>
        </w:rPr>
        <w:t>cz</w:t>
      </w:r>
      <w:r w:rsidR="00D26EB2">
        <w:rPr>
          <w:rFonts w:ascii="Tahoma" w:hAnsi="Tahoma" w:cs="Tahoma"/>
          <w:color w:val="000000"/>
        </w:rPr>
        <w:t>asami zapomina obuwia zmiennego;</w:t>
      </w:r>
    </w:p>
    <w:p w:rsidR="000A4E31" w:rsidRPr="00B23B14" w:rsidRDefault="000A4E31" w:rsidP="00881135">
      <w:pPr>
        <w:pStyle w:val="Tekstpodstawowy"/>
        <w:widowControl w:val="0"/>
        <w:numPr>
          <w:ilvl w:val="0"/>
          <w:numId w:val="198"/>
        </w:numPr>
        <w:suppressAutoHyphens/>
        <w:ind w:left="1276" w:hanging="425"/>
        <w:rPr>
          <w:rFonts w:ascii="Tahoma" w:hAnsi="Tahoma" w:cs="Tahoma"/>
          <w:color w:val="000000"/>
        </w:rPr>
      </w:pPr>
      <w:r w:rsidRPr="00B23B14">
        <w:rPr>
          <w:rFonts w:ascii="Tahoma" w:hAnsi="Tahoma" w:cs="Tahoma"/>
          <w:color w:val="000000"/>
        </w:rPr>
        <w:t>na uwagi</w:t>
      </w:r>
      <w:r w:rsidR="00D26EB2">
        <w:rPr>
          <w:rFonts w:ascii="Tahoma" w:hAnsi="Tahoma" w:cs="Tahoma"/>
          <w:color w:val="000000"/>
        </w:rPr>
        <w:t xml:space="preserve"> nauczyciela reaguje pozytywnie;</w:t>
      </w:r>
    </w:p>
    <w:p w:rsidR="000A4E31" w:rsidRPr="00B23B14" w:rsidRDefault="000A4E31" w:rsidP="00881135">
      <w:pPr>
        <w:pStyle w:val="Tekstpodstawowy"/>
        <w:widowControl w:val="0"/>
        <w:numPr>
          <w:ilvl w:val="0"/>
          <w:numId w:val="198"/>
        </w:numPr>
        <w:suppressAutoHyphens/>
        <w:ind w:left="1276" w:hanging="425"/>
        <w:rPr>
          <w:rFonts w:ascii="Tahoma" w:hAnsi="Tahoma" w:cs="Tahoma"/>
          <w:color w:val="000000"/>
        </w:rPr>
      </w:pPr>
      <w:r w:rsidRPr="00B23B14">
        <w:rPr>
          <w:rFonts w:ascii="Tahoma" w:hAnsi="Tahoma" w:cs="Tahoma"/>
          <w:color w:val="000000"/>
        </w:rPr>
        <w:t>nie wszczyn</w:t>
      </w:r>
      <w:r w:rsidR="00D26EB2">
        <w:rPr>
          <w:rFonts w:ascii="Tahoma" w:hAnsi="Tahoma" w:cs="Tahoma"/>
          <w:color w:val="000000"/>
        </w:rPr>
        <w:t>a bójek, nie uczestniczy w nich;</w:t>
      </w:r>
    </w:p>
    <w:p w:rsidR="000A4E31" w:rsidRPr="00B23B14" w:rsidRDefault="000A4E31" w:rsidP="00881135">
      <w:pPr>
        <w:pStyle w:val="Tekstpodstawowy"/>
        <w:widowControl w:val="0"/>
        <w:numPr>
          <w:ilvl w:val="0"/>
          <w:numId w:val="198"/>
        </w:numPr>
        <w:suppressAutoHyphens/>
        <w:ind w:left="1276" w:hanging="425"/>
        <w:rPr>
          <w:rFonts w:ascii="Tahoma" w:hAnsi="Tahoma" w:cs="Tahoma"/>
          <w:color w:val="000000"/>
        </w:rPr>
      </w:pPr>
      <w:r w:rsidRPr="00B23B14">
        <w:rPr>
          <w:rFonts w:ascii="Tahoma" w:hAnsi="Tahoma" w:cs="Tahoma"/>
          <w:color w:val="000000"/>
        </w:rPr>
        <w:t>nie przeszkadza w p</w:t>
      </w:r>
      <w:r w:rsidR="00D26EB2">
        <w:rPr>
          <w:rFonts w:ascii="Tahoma" w:hAnsi="Tahoma" w:cs="Tahoma"/>
          <w:color w:val="000000"/>
        </w:rPr>
        <w:t>rowadzeniu zajęć;</w:t>
      </w:r>
    </w:p>
    <w:p w:rsidR="000A4E31" w:rsidRPr="00B23B14" w:rsidRDefault="000A4E31" w:rsidP="00881135">
      <w:pPr>
        <w:pStyle w:val="Tekstpodstawowy"/>
        <w:widowControl w:val="0"/>
        <w:numPr>
          <w:ilvl w:val="0"/>
          <w:numId w:val="198"/>
        </w:numPr>
        <w:suppressAutoHyphens/>
        <w:ind w:left="1276" w:hanging="425"/>
        <w:rPr>
          <w:rFonts w:ascii="Tahoma" w:hAnsi="Tahoma" w:cs="Tahoma"/>
          <w:color w:val="000000"/>
        </w:rPr>
      </w:pPr>
      <w:r w:rsidRPr="00B23B14">
        <w:rPr>
          <w:rFonts w:ascii="Tahoma" w:hAnsi="Tahoma" w:cs="Tahoma"/>
          <w:color w:val="000000"/>
        </w:rPr>
        <w:t>poprawnie odnosi się do nauczyciel</w:t>
      </w:r>
      <w:r w:rsidR="00D26EB2">
        <w:rPr>
          <w:rFonts w:ascii="Tahoma" w:hAnsi="Tahoma" w:cs="Tahoma"/>
          <w:color w:val="000000"/>
        </w:rPr>
        <w:t>i, uczniów i pracowników szkoły;</w:t>
      </w:r>
    </w:p>
    <w:p w:rsidR="000A4E31" w:rsidRPr="00B23B14" w:rsidRDefault="00D26EB2" w:rsidP="00881135">
      <w:pPr>
        <w:pStyle w:val="Tekstpodstawowy"/>
        <w:widowControl w:val="0"/>
        <w:numPr>
          <w:ilvl w:val="0"/>
          <w:numId w:val="198"/>
        </w:numPr>
        <w:suppressAutoHyphens/>
        <w:ind w:left="1276" w:hanging="425"/>
        <w:rPr>
          <w:rFonts w:ascii="Tahoma" w:hAnsi="Tahoma" w:cs="Tahoma"/>
          <w:color w:val="000000"/>
        </w:rPr>
      </w:pPr>
      <w:r>
        <w:rPr>
          <w:rFonts w:ascii="Tahoma" w:hAnsi="Tahoma" w:cs="Tahoma"/>
          <w:color w:val="000000"/>
        </w:rPr>
        <w:t>używa zwrotów grzecznościowych;</w:t>
      </w:r>
    </w:p>
    <w:p w:rsidR="000A4E31" w:rsidRPr="00CB5909" w:rsidRDefault="000A4E31" w:rsidP="00881135">
      <w:pPr>
        <w:pStyle w:val="Tekstpodstawowy"/>
        <w:widowControl w:val="0"/>
        <w:numPr>
          <w:ilvl w:val="0"/>
          <w:numId w:val="198"/>
        </w:numPr>
        <w:suppressAutoHyphens/>
        <w:spacing w:after="200"/>
        <w:ind w:left="1276" w:hanging="425"/>
        <w:rPr>
          <w:rFonts w:ascii="Tahoma" w:hAnsi="Tahoma" w:cs="Tahoma"/>
          <w:color w:val="000000"/>
        </w:rPr>
      </w:pPr>
      <w:r w:rsidRPr="00B23B14">
        <w:rPr>
          <w:rFonts w:ascii="Tahoma" w:hAnsi="Tahoma" w:cs="Tahoma"/>
          <w:color w:val="000000"/>
        </w:rPr>
        <w:t>czasem pomaga koleżankom i kolegom.</w:t>
      </w:r>
    </w:p>
    <w:p w:rsidR="000A4E31" w:rsidRPr="00B23B14" w:rsidRDefault="000A4E31" w:rsidP="00CB5909">
      <w:pPr>
        <w:ind w:left="851" w:hanging="425"/>
        <w:jc w:val="both"/>
        <w:rPr>
          <w:rFonts w:ascii="Tahoma" w:hAnsi="Tahoma" w:cs="Tahoma"/>
          <w:b/>
          <w:bCs/>
          <w:color w:val="000000"/>
          <w:sz w:val="24"/>
          <w:szCs w:val="24"/>
          <w:u w:val="single"/>
        </w:rPr>
      </w:pPr>
      <w:r w:rsidRPr="00B23B14">
        <w:rPr>
          <w:rFonts w:ascii="Tahoma" w:hAnsi="Tahoma" w:cs="Tahoma"/>
          <w:b/>
          <w:bCs/>
          <w:color w:val="000000"/>
          <w:sz w:val="24"/>
          <w:szCs w:val="24"/>
        </w:rPr>
        <w:t>5</w:t>
      </w:r>
      <w:r w:rsidRPr="00B23B14">
        <w:rPr>
          <w:rFonts w:ascii="Tahoma" w:hAnsi="Tahoma" w:cs="Tahoma"/>
          <w:color w:val="000000"/>
          <w:sz w:val="24"/>
          <w:szCs w:val="24"/>
        </w:rPr>
        <w:t xml:space="preserve">.  </w:t>
      </w:r>
      <w:r w:rsidR="00CB5909">
        <w:rPr>
          <w:rFonts w:ascii="Tahoma" w:hAnsi="Tahoma" w:cs="Tahoma"/>
          <w:color w:val="000000"/>
          <w:sz w:val="24"/>
          <w:szCs w:val="24"/>
        </w:rPr>
        <w:tab/>
      </w:r>
      <w:r w:rsidR="00CB692C">
        <w:rPr>
          <w:rFonts w:ascii="Tahoma" w:hAnsi="Tahoma" w:cs="Tahoma"/>
          <w:bCs/>
          <w:color w:val="000000"/>
          <w:sz w:val="24"/>
          <w:szCs w:val="24"/>
          <w:u w:val="single"/>
        </w:rPr>
        <w:t>N</w:t>
      </w:r>
      <w:r w:rsidRPr="00CB5909">
        <w:rPr>
          <w:rFonts w:ascii="Tahoma" w:hAnsi="Tahoma" w:cs="Tahoma"/>
          <w:bCs/>
          <w:color w:val="000000"/>
          <w:sz w:val="24"/>
          <w:szCs w:val="24"/>
          <w:u w:val="single"/>
        </w:rPr>
        <w:t>ieodpowiednie</w:t>
      </w:r>
    </w:p>
    <w:p w:rsidR="000A4E31" w:rsidRPr="00B23B14" w:rsidRDefault="000A4E31" w:rsidP="00CB5909">
      <w:pPr>
        <w:ind w:left="851"/>
        <w:jc w:val="both"/>
        <w:rPr>
          <w:rFonts w:ascii="Tahoma" w:hAnsi="Tahoma" w:cs="Tahoma"/>
          <w:color w:val="000000"/>
          <w:sz w:val="24"/>
          <w:szCs w:val="24"/>
        </w:rPr>
      </w:pPr>
      <w:r w:rsidRPr="00B23B14">
        <w:rPr>
          <w:rFonts w:ascii="Tahoma" w:hAnsi="Tahoma" w:cs="Tahoma"/>
          <w:color w:val="000000"/>
          <w:sz w:val="24"/>
          <w:szCs w:val="24"/>
        </w:rPr>
        <w:t>Otrzymuje uczeń, który:</w:t>
      </w:r>
    </w:p>
    <w:p w:rsidR="000A4E31" w:rsidRPr="00B23B14" w:rsidRDefault="000A4E31" w:rsidP="00881135">
      <w:pPr>
        <w:pStyle w:val="Listapunktowana21"/>
        <w:numPr>
          <w:ilvl w:val="0"/>
          <w:numId w:val="195"/>
        </w:numPr>
        <w:tabs>
          <w:tab w:val="clear" w:pos="0"/>
        </w:tabs>
        <w:ind w:left="1276" w:hanging="425"/>
        <w:rPr>
          <w:rFonts w:ascii="Tahoma" w:hAnsi="Tahoma" w:cs="Tahoma"/>
        </w:rPr>
      </w:pPr>
      <w:r w:rsidRPr="00B23B14">
        <w:rPr>
          <w:rFonts w:ascii="Tahoma" w:hAnsi="Tahoma" w:cs="Tahoma"/>
        </w:rPr>
        <w:t>jest niezdyscyplinowany i arogancki, przeszkadza w prowadzeniu lekcji,</w:t>
      </w:r>
    </w:p>
    <w:p w:rsidR="000A4E31" w:rsidRPr="00B23B14" w:rsidRDefault="000A4E31" w:rsidP="00881135">
      <w:pPr>
        <w:pStyle w:val="Listapunktowana21"/>
        <w:numPr>
          <w:ilvl w:val="0"/>
          <w:numId w:val="195"/>
        </w:numPr>
        <w:tabs>
          <w:tab w:val="clear" w:pos="0"/>
        </w:tabs>
        <w:ind w:left="1276" w:hanging="425"/>
        <w:rPr>
          <w:rFonts w:ascii="Tahoma" w:hAnsi="Tahoma" w:cs="Tahoma"/>
        </w:rPr>
      </w:pPr>
      <w:r w:rsidRPr="00B23B14">
        <w:rPr>
          <w:rFonts w:ascii="Tahoma" w:hAnsi="Tahoma" w:cs="Tahoma"/>
        </w:rPr>
        <w:t>wielokrotnie spóźnia się na lekcje,</w:t>
      </w:r>
    </w:p>
    <w:p w:rsidR="000A4E31" w:rsidRPr="00B23B14" w:rsidRDefault="000A4E31" w:rsidP="00881135">
      <w:pPr>
        <w:pStyle w:val="Listapunktowana21"/>
        <w:numPr>
          <w:ilvl w:val="0"/>
          <w:numId w:val="195"/>
        </w:numPr>
        <w:tabs>
          <w:tab w:val="clear" w:pos="0"/>
        </w:tabs>
        <w:ind w:left="1276" w:hanging="425"/>
        <w:rPr>
          <w:rFonts w:ascii="Tahoma" w:hAnsi="Tahoma" w:cs="Tahoma"/>
        </w:rPr>
      </w:pPr>
      <w:r w:rsidRPr="00B23B14">
        <w:rPr>
          <w:rFonts w:ascii="Tahoma" w:hAnsi="Tahoma" w:cs="Tahoma"/>
        </w:rPr>
        <w:t>opuścił więcej niż 7 godzin bez usprawiedliwienia,</w:t>
      </w:r>
    </w:p>
    <w:p w:rsidR="000A4E31" w:rsidRPr="00B23B14" w:rsidRDefault="000A4E31" w:rsidP="00881135">
      <w:pPr>
        <w:pStyle w:val="Listapunktowana21"/>
        <w:numPr>
          <w:ilvl w:val="0"/>
          <w:numId w:val="195"/>
        </w:numPr>
        <w:tabs>
          <w:tab w:val="clear" w:pos="0"/>
        </w:tabs>
        <w:ind w:left="1276" w:hanging="425"/>
        <w:rPr>
          <w:rFonts w:ascii="Tahoma" w:hAnsi="Tahoma" w:cs="Tahoma"/>
        </w:rPr>
      </w:pPr>
      <w:r w:rsidRPr="00B23B14">
        <w:rPr>
          <w:rFonts w:ascii="Tahoma" w:hAnsi="Tahoma" w:cs="Tahoma"/>
        </w:rPr>
        <w:t>często nie odrabia zadań domowych, nie przygotowuje się do lekcji,</w:t>
      </w:r>
    </w:p>
    <w:p w:rsidR="000A4E31" w:rsidRPr="00B23B14" w:rsidRDefault="000A4E31" w:rsidP="00881135">
      <w:pPr>
        <w:pStyle w:val="Listapunktowana21"/>
        <w:numPr>
          <w:ilvl w:val="0"/>
          <w:numId w:val="195"/>
        </w:numPr>
        <w:tabs>
          <w:tab w:val="clear" w:pos="0"/>
        </w:tabs>
        <w:ind w:left="1276" w:hanging="425"/>
        <w:rPr>
          <w:rFonts w:ascii="Tahoma" w:hAnsi="Tahoma" w:cs="Tahoma"/>
        </w:rPr>
      </w:pPr>
      <w:r w:rsidRPr="00B23B14">
        <w:rPr>
          <w:rFonts w:ascii="Tahoma" w:hAnsi="Tahoma" w:cs="Tahoma"/>
        </w:rPr>
        <w:t>nie nosi tarczy, obuwia zamiennego, jego ubiór i fryzura budzą zastrzeżenia,</w:t>
      </w:r>
    </w:p>
    <w:p w:rsidR="000A4E31" w:rsidRPr="00B23B14" w:rsidRDefault="000A4E31" w:rsidP="00881135">
      <w:pPr>
        <w:pStyle w:val="Listapunktowana21"/>
        <w:numPr>
          <w:ilvl w:val="0"/>
          <w:numId w:val="195"/>
        </w:numPr>
        <w:tabs>
          <w:tab w:val="clear" w:pos="0"/>
        </w:tabs>
        <w:ind w:left="1276" w:hanging="425"/>
        <w:rPr>
          <w:rFonts w:ascii="Tahoma" w:hAnsi="Tahoma" w:cs="Tahoma"/>
        </w:rPr>
      </w:pPr>
      <w:r w:rsidRPr="00B23B14">
        <w:rPr>
          <w:rFonts w:ascii="Tahoma" w:hAnsi="Tahoma" w:cs="Tahoma"/>
        </w:rPr>
        <w:t>niszczy sprzęt szkolny i mienie społeczne,</w:t>
      </w:r>
    </w:p>
    <w:p w:rsidR="000A4E31" w:rsidRPr="00B23B14" w:rsidRDefault="000A4E31" w:rsidP="00881135">
      <w:pPr>
        <w:pStyle w:val="Listapunktowana21"/>
        <w:numPr>
          <w:ilvl w:val="0"/>
          <w:numId w:val="195"/>
        </w:numPr>
        <w:tabs>
          <w:tab w:val="clear" w:pos="0"/>
        </w:tabs>
        <w:ind w:left="1276" w:hanging="425"/>
        <w:rPr>
          <w:rFonts w:ascii="Tahoma" w:hAnsi="Tahoma" w:cs="Tahoma"/>
        </w:rPr>
      </w:pPr>
      <w:r w:rsidRPr="00B23B14">
        <w:rPr>
          <w:rFonts w:ascii="Tahoma" w:hAnsi="Tahoma" w:cs="Tahoma"/>
        </w:rPr>
        <w:t>w sposób lekceważący odnosi się do  nauczycieli, pracowników szkoły, rodziców, osób starszych,</w:t>
      </w:r>
    </w:p>
    <w:p w:rsidR="000A4E31" w:rsidRPr="00B23B14" w:rsidRDefault="000A4E31" w:rsidP="00881135">
      <w:pPr>
        <w:pStyle w:val="Listapunktowana21"/>
        <w:numPr>
          <w:ilvl w:val="0"/>
          <w:numId w:val="195"/>
        </w:numPr>
        <w:tabs>
          <w:tab w:val="clear" w:pos="0"/>
        </w:tabs>
        <w:ind w:left="1276" w:hanging="425"/>
        <w:rPr>
          <w:rFonts w:ascii="Tahoma" w:hAnsi="Tahoma" w:cs="Tahoma"/>
        </w:rPr>
      </w:pPr>
      <w:r w:rsidRPr="00B23B14">
        <w:rPr>
          <w:rFonts w:ascii="Tahoma" w:hAnsi="Tahoma" w:cs="Tahoma"/>
        </w:rPr>
        <w:t>jest agresywny  w stosunku do rówieśników,</w:t>
      </w:r>
    </w:p>
    <w:p w:rsidR="000A4E31" w:rsidRPr="00B23B14" w:rsidRDefault="000A4E31" w:rsidP="00881135">
      <w:pPr>
        <w:pStyle w:val="Listapunktowana21"/>
        <w:numPr>
          <w:ilvl w:val="0"/>
          <w:numId w:val="195"/>
        </w:numPr>
        <w:tabs>
          <w:tab w:val="clear" w:pos="0"/>
        </w:tabs>
        <w:ind w:left="1276" w:hanging="425"/>
        <w:rPr>
          <w:rFonts w:ascii="Tahoma" w:hAnsi="Tahoma" w:cs="Tahoma"/>
        </w:rPr>
      </w:pPr>
      <w:r w:rsidRPr="00B23B14">
        <w:rPr>
          <w:rFonts w:ascii="Tahoma" w:hAnsi="Tahoma" w:cs="Tahoma"/>
        </w:rPr>
        <w:t>lekceważy zadania przydzielone prze szkołę, wychowawcę , zespół klasowy,</w:t>
      </w:r>
    </w:p>
    <w:p w:rsidR="000A4E31" w:rsidRPr="00B23B14" w:rsidRDefault="000A4E31" w:rsidP="00881135">
      <w:pPr>
        <w:pStyle w:val="Listapunktowana21"/>
        <w:numPr>
          <w:ilvl w:val="0"/>
          <w:numId w:val="195"/>
        </w:numPr>
        <w:tabs>
          <w:tab w:val="clear" w:pos="0"/>
        </w:tabs>
        <w:ind w:left="1276" w:hanging="425"/>
        <w:rPr>
          <w:rFonts w:ascii="Tahoma" w:hAnsi="Tahoma" w:cs="Tahoma"/>
        </w:rPr>
      </w:pPr>
      <w:r w:rsidRPr="00B23B14">
        <w:rPr>
          <w:rFonts w:ascii="Tahoma" w:hAnsi="Tahoma" w:cs="Tahoma"/>
        </w:rPr>
        <w:t>w codziennym postępowaniu nagminnie dopuszcza się kłamstwa,</w:t>
      </w:r>
    </w:p>
    <w:p w:rsidR="000A4E31" w:rsidRPr="00B23B14" w:rsidRDefault="000A4E31" w:rsidP="00881135">
      <w:pPr>
        <w:pStyle w:val="Listapunktowana21"/>
        <w:numPr>
          <w:ilvl w:val="0"/>
          <w:numId w:val="195"/>
        </w:numPr>
        <w:tabs>
          <w:tab w:val="clear" w:pos="0"/>
        </w:tabs>
        <w:ind w:left="1276" w:hanging="425"/>
        <w:rPr>
          <w:rFonts w:ascii="Tahoma" w:hAnsi="Tahoma" w:cs="Tahoma"/>
        </w:rPr>
      </w:pPr>
      <w:r w:rsidRPr="00B23B14">
        <w:rPr>
          <w:rFonts w:ascii="Tahoma" w:hAnsi="Tahoma" w:cs="Tahoma"/>
        </w:rPr>
        <w:lastRenderedPageBreak/>
        <w:t>wykazuje lekceważącą postawę wobec symboli i tradycji szkoły, zakłóca  przebieg uroczystości szkolnych,</w:t>
      </w:r>
    </w:p>
    <w:p w:rsidR="000A4E31" w:rsidRPr="00B23B14" w:rsidRDefault="000A4E31" w:rsidP="00881135">
      <w:pPr>
        <w:pStyle w:val="Listapunktowana21"/>
        <w:numPr>
          <w:ilvl w:val="0"/>
          <w:numId w:val="195"/>
        </w:numPr>
        <w:tabs>
          <w:tab w:val="clear" w:pos="0"/>
        </w:tabs>
        <w:ind w:left="1276" w:hanging="425"/>
        <w:rPr>
          <w:rFonts w:ascii="Tahoma" w:hAnsi="Tahoma" w:cs="Tahoma"/>
        </w:rPr>
      </w:pPr>
      <w:r w:rsidRPr="00B23B14">
        <w:rPr>
          <w:rFonts w:ascii="Tahoma" w:hAnsi="Tahoma" w:cs="Tahoma"/>
        </w:rPr>
        <w:t>używa wulgarnych słów, obraźliwych gestów w szkole i poza nią,</w:t>
      </w:r>
    </w:p>
    <w:p w:rsidR="000A4E31" w:rsidRPr="00B23B14" w:rsidRDefault="000A4E31" w:rsidP="00881135">
      <w:pPr>
        <w:pStyle w:val="Listapunktowana21"/>
        <w:numPr>
          <w:ilvl w:val="0"/>
          <w:numId w:val="195"/>
        </w:numPr>
        <w:tabs>
          <w:tab w:val="clear" w:pos="0"/>
        </w:tabs>
        <w:ind w:left="1276" w:hanging="425"/>
        <w:rPr>
          <w:rFonts w:ascii="Tahoma" w:hAnsi="Tahoma" w:cs="Tahoma"/>
        </w:rPr>
      </w:pPr>
      <w:r w:rsidRPr="00B23B14">
        <w:rPr>
          <w:rFonts w:ascii="Tahoma" w:hAnsi="Tahoma" w:cs="Tahoma"/>
        </w:rPr>
        <w:t>nie przestrzega zasad bezpieczeństwa w szkole i poza nią (wycieczki, spacery, wyjazdy, zajęcia na basenie),</w:t>
      </w:r>
    </w:p>
    <w:p w:rsidR="000A4E31" w:rsidRPr="00B23B14" w:rsidRDefault="000A4E31" w:rsidP="00881135">
      <w:pPr>
        <w:pStyle w:val="Listapunktowana21"/>
        <w:numPr>
          <w:ilvl w:val="0"/>
          <w:numId w:val="195"/>
        </w:numPr>
        <w:tabs>
          <w:tab w:val="clear" w:pos="0"/>
        </w:tabs>
        <w:ind w:left="1276" w:hanging="425"/>
        <w:rPr>
          <w:rFonts w:ascii="Tahoma" w:hAnsi="Tahoma" w:cs="Tahoma"/>
        </w:rPr>
      </w:pPr>
      <w:r w:rsidRPr="00B23B14">
        <w:rPr>
          <w:rFonts w:ascii="Tahoma" w:hAnsi="Tahoma" w:cs="Tahoma"/>
        </w:rPr>
        <w:t>często zaniedbuje higienę osobistą,</w:t>
      </w:r>
    </w:p>
    <w:p w:rsidR="000A4E31" w:rsidRPr="00B23B14" w:rsidRDefault="000A4E31" w:rsidP="00881135">
      <w:pPr>
        <w:pStyle w:val="Listapunktowana21"/>
        <w:numPr>
          <w:ilvl w:val="0"/>
          <w:numId w:val="195"/>
        </w:numPr>
        <w:tabs>
          <w:tab w:val="clear" w:pos="0"/>
        </w:tabs>
        <w:ind w:left="1276" w:hanging="425"/>
        <w:rPr>
          <w:rFonts w:ascii="Tahoma" w:hAnsi="Tahoma" w:cs="Tahoma"/>
        </w:rPr>
      </w:pPr>
      <w:r w:rsidRPr="00B23B14">
        <w:rPr>
          <w:rFonts w:ascii="Tahoma" w:hAnsi="Tahoma" w:cs="Tahoma"/>
        </w:rPr>
        <w:t>ulega nałogom,</w:t>
      </w:r>
    </w:p>
    <w:p w:rsidR="000A4E31" w:rsidRPr="00B23B14" w:rsidRDefault="000A4E31" w:rsidP="00881135">
      <w:pPr>
        <w:pStyle w:val="Listapunktowana21"/>
        <w:numPr>
          <w:ilvl w:val="0"/>
          <w:numId w:val="195"/>
        </w:numPr>
        <w:tabs>
          <w:tab w:val="clear" w:pos="0"/>
        </w:tabs>
        <w:ind w:left="1276" w:hanging="425"/>
        <w:rPr>
          <w:rFonts w:ascii="Tahoma" w:hAnsi="Tahoma" w:cs="Tahoma"/>
        </w:rPr>
      </w:pPr>
      <w:r w:rsidRPr="00B23B14">
        <w:rPr>
          <w:rFonts w:ascii="Tahoma" w:hAnsi="Tahoma" w:cs="Tahoma"/>
        </w:rPr>
        <w:t>ma negatywny wpływ na swoich kolegów,</w:t>
      </w:r>
    </w:p>
    <w:p w:rsidR="000A4E31" w:rsidRPr="00B23B14" w:rsidRDefault="000A4E31" w:rsidP="00881135">
      <w:pPr>
        <w:pStyle w:val="Listapunktowana21"/>
        <w:numPr>
          <w:ilvl w:val="0"/>
          <w:numId w:val="195"/>
        </w:numPr>
        <w:tabs>
          <w:tab w:val="clear" w:pos="0"/>
        </w:tabs>
        <w:ind w:left="1276" w:hanging="425"/>
        <w:rPr>
          <w:rFonts w:ascii="Tahoma" w:hAnsi="Tahoma" w:cs="Tahoma"/>
        </w:rPr>
      </w:pPr>
      <w:r w:rsidRPr="00B23B14">
        <w:rPr>
          <w:rFonts w:ascii="Tahoma" w:hAnsi="Tahoma" w:cs="Tahoma"/>
        </w:rPr>
        <w:t>lekceważy ustalone normy społeczne,</w:t>
      </w:r>
    </w:p>
    <w:p w:rsidR="000A4E31" w:rsidRPr="00C21E30" w:rsidRDefault="000A4E31" w:rsidP="00881135">
      <w:pPr>
        <w:pStyle w:val="Listapunktowana21"/>
        <w:numPr>
          <w:ilvl w:val="0"/>
          <w:numId w:val="195"/>
        </w:numPr>
        <w:tabs>
          <w:tab w:val="clear" w:pos="0"/>
        </w:tabs>
        <w:spacing w:after="200"/>
        <w:ind w:left="1276" w:hanging="425"/>
        <w:rPr>
          <w:rFonts w:ascii="Tahoma" w:hAnsi="Tahoma" w:cs="Tahoma"/>
        </w:rPr>
      </w:pPr>
      <w:r w:rsidRPr="00B23B14">
        <w:rPr>
          <w:rFonts w:ascii="Tahoma" w:hAnsi="Tahoma" w:cs="Tahoma"/>
        </w:rPr>
        <w:t>nie podejmuje żadnych prób poprawy swojego zachowania.</w:t>
      </w:r>
    </w:p>
    <w:p w:rsidR="000A4E31" w:rsidRPr="00B23B14" w:rsidRDefault="000A4E31" w:rsidP="00747530">
      <w:pPr>
        <w:ind w:left="851" w:hanging="425"/>
        <w:jc w:val="both"/>
        <w:rPr>
          <w:rFonts w:ascii="Tahoma" w:hAnsi="Tahoma" w:cs="Tahoma"/>
          <w:b/>
          <w:bCs/>
          <w:color w:val="000000"/>
          <w:sz w:val="24"/>
          <w:szCs w:val="24"/>
          <w:u w:val="single"/>
        </w:rPr>
      </w:pPr>
      <w:r w:rsidRPr="00B23B14">
        <w:rPr>
          <w:rFonts w:ascii="Tahoma" w:hAnsi="Tahoma" w:cs="Tahoma"/>
          <w:b/>
          <w:bCs/>
          <w:color w:val="000000"/>
          <w:sz w:val="24"/>
          <w:szCs w:val="24"/>
        </w:rPr>
        <w:t>6</w:t>
      </w:r>
      <w:r w:rsidRPr="00B23B14">
        <w:rPr>
          <w:rFonts w:ascii="Tahoma" w:hAnsi="Tahoma" w:cs="Tahoma"/>
          <w:color w:val="000000"/>
          <w:sz w:val="24"/>
          <w:szCs w:val="24"/>
        </w:rPr>
        <w:t xml:space="preserve">. </w:t>
      </w:r>
      <w:r w:rsidR="00747530">
        <w:rPr>
          <w:rFonts w:ascii="Tahoma" w:hAnsi="Tahoma" w:cs="Tahoma"/>
          <w:color w:val="000000"/>
          <w:sz w:val="24"/>
          <w:szCs w:val="24"/>
        </w:rPr>
        <w:tab/>
      </w:r>
      <w:r w:rsidR="00CB692C">
        <w:rPr>
          <w:rFonts w:ascii="Tahoma" w:hAnsi="Tahoma" w:cs="Tahoma"/>
          <w:bCs/>
          <w:color w:val="000000"/>
          <w:sz w:val="24"/>
          <w:szCs w:val="24"/>
          <w:u w:val="single"/>
        </w:rPr>
        <w:t>N</w:t>
      </w:r>
      <w:r w:rsidRPr="00747530">
        <w:rPr>
          <w:rFonts w:ascii="Tahoma" w:hAnsi="Tahoma" w:cs="Tahoma"/>
          <w:bCs/>
          <w:color w:val="000000"/>
          <w:sz w:val="24"/>
          <w:szCs w:val="24"/>
          <w:u w:val="single"/>
        </w:rPr>
        <w:t>aganne</w:t>
      </w:r>
    </w:p>
    <w:p w:rsidR="000A4E31" w:rsidRPr="00B23B14" w:rsidRDefault="000A4E31" w:rsidP="00747530">
      <w:pPr>
        <w:spacing w:before="240"/>
        <w:ind w:left="851"/>
        <w:jc w:val="both"/>
        <w:rPr>
          <w:rFonts w:ascii="Tahoma" w:hAnsi="Tahoma" w:cs="Tahoma"/>
          <w:color w:val="000000"/>
          <w:sz w:val="24"/>
          <w:szCs w:val="24"/>
        </w:rPr>
      </w:pPr>
      <w:r w:rsidRPr="00B23B14">
        <w:rPr>
          <w:rFonts w:ascii="Tahoma" w:hAnsi="Tahoma" w:cs="Tahoma"/>
          <w:color w:val="000000"/>
          <w:sz w:val="24"/>
          <w:szCs w:val="24"/>
        </w:rPr>
        <w:t>Otrzymuje uczeń, który:</w:t>
      </w:r>
    </w:p>
    <w:p w:rsidR="000A4E31" w:rsidRPr="00B23B14" w:rsidRDefault="000A4E31" w:rsidP="00881135">
      <w:pPr>
        <w:widowControl w:val="0"/>
        <w:numPr>
          <w:ilvl w:val="0"/>
          <w:numId w:val="199"/>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nagminnie nie wywiązuje się z obowiązków szkolnych – nie przygotowuje się do lekcji, nie o</w:t>
      </w:r>
      <w:r w:rsidR="00747530">
        <w:rPr>
          <w:rFonts w:ascii="Tahoma" w:hAnsi="Tahoma" w:cs="Tahoma"/>
          <w:sz w:val="24"/>
          <w:szCs w:val="24"/>
        </w:rPr>
        <w:t>drabia zajęć domowych, wagaruje;</w:t>
      </w:r>
    </w:p>
    <w:p w:rsidR="000A4E31" w:rsidRPr="00B23B14" w:rsidRDefault="000A4E31" w:rsidP="00881135">
      <w:pPr>
        <w:widowControl w:val="0"/>
        <w:numPr>
          <w:ilvl w:val="0"/>
          <w:numId w:val="199"/>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nagminnie n</w:t>
      </w:r>
      <w:r w:rsidR="00747530">
        <w:rPr>
          <w:rFonts w:ascii="Tahoma" w:hAnsi="Tahoma" w:cs="Tahoma"/>
          <w:sz w:val="24"/>
          <w:szCs w:val="24"/>
        </w:rPr>
        <w:t>ie wykonuje poleceń nauczycieli;</w:t>
      </w:r>
    </w:p>
    <w:p w:rsidR="000A4E31" w:rsidRPr="00B23B14" w:rsidRDefault="000A4E31" w:rsidP="00881135">
      <w:pPr>
        <w:widowControl w:val="0"/>
        <w:numPr>
          <w:ilvl w:val="0"/>
          <w:numId w:val="199"/>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 xml:space="preserve">nagminnie nie realizuje zarządzeń dyrektora szkoły i </w:t>
      </w:r>
      <w:r w:rsidR="00747530">
        <w:rPr>
          <w:rFonts w:ascii="Tahoma" w:hAnsi="Tahoma" w:cs="Tahoma"/>
          <w:sz w:val="24"/>
          <w:szCs w:val="24"/>
        </w:rPr>
        <w:t>ustaleń samorządu uczniowskiego;</w:t>
      </w:r>
    </w:p>
    <w:p w:rsidR="000A4E31" w:rsidRPr="00B23B14" w:rsidRDefault="000A4E31" w:rsidP="00881135">
      <w:pPr>
        <w:widowControl w:val="0"/>
        <w:numPr>
          <w:ilvl w:val="0"/>
          <w:numId w:val="199"/>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 xml:space="preserve">jest agresywny w stosunku </w:t>
      </w:r>
      <w:r w:rsidR="00747530">
        <w:rPr>
          <w:rFonts w:ascii="Tahoma" w:hAnsi="Tahoma" w:cs="Tahoma"/>
          <w:sz w:val="24"/>
          <w:szCs w:val="24"/>
        </w:rPr>
        <w:t>do kolegów i pracowników szkoły;</w:t>
      </w:r>
    </w:p>
    <w:p w:rsidR="000A4E31" w:rsidRPr="00B23B14" w:rsidRDefault="000A4E31" w:rsidP="00881135">
      <w:pPr>
        <w:widowControl w:val="0"/>
        <w:numPr>
          <w:ilvl w:val="0"/>
          <w:numId w:val="199"/>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poprzez nieprzestrzeganie przepisów bezpieczeństwa w szkole i poza nią</w:t>
      </w:r>
      <w:r w:rsidR="00747530">
        <w:rPr>
          <w:rFonts w:ascii="Tahoma" w:hAnsi="Tahoma" w:cs="Tahoma"/>
          <w:sz w:val="24"/>
          <w:szCs w:val="24"/>
        </w:rPr>
        <w:t xml:space="preserve"> naraża zdrowie własne i innych;</w:t>
      </w:r>
    </w:p>
    <w:p w:rsidR="000A4E31" w:rsidRPr="00B23B14" w:rsidRDefault="000A4E31" w:rsidP="00881135">
      <w:pPr>
        <w:widowControl w:val="0"/>
        <w:numPr>
          <w:ilvl w:val="0"/>
          <w:numId w:val="199"/>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bardzo często zaniedbuje higienę osobistą, nie zmie</w:t>
      </w:r>
      <w:r w:rsidR="00747530">
        <w:rPr>
          <w:rFonts w:ascii="Tahoma" w:hAnsi="Tahoma" w:cs="Tahoma"/>
          <w:sz w:val="24"/>
          <w:szCs w:val="24"/>
        </w:rPr>
        <w:t>nia obuwia;</w:t>
      </w:r>
    </w:p>
    <w:p w:rsidR="000A4E31" w:rsidRPr="00B23B14" w:rsidRDefault="000A4E31" w:rsidP="00881135">
      <w:pPr>
        <w:widowControl w:val="0"/>
        <w:numPr>
          <w:ilvl w:val="0"/>
          <w:numId w:val="199"/>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nagminnie używa wulgarnego słownictwa przy jednoczesnym br</w:t>
      </w:r>
      <w:r w:rsidR="00747530">
        <w:rPr>
          <w:rFonts w:ascii="Tahoma" w:hAnsi="Tahoma" w:cs="Tahoma"/>
          <w:sz w:val="24"/>
          <w:szCs w:val="24"/>
        </w:rPr>
        <w:t>aku chęci naprawy swojego błędu;</w:t>
      </w:r>
    </w:p>
    <w:p w:rsidR="000A4E31" w:rsidRPr="00B23B14" w:rsidRDefault="00747530" w:rsidP="00881135">
      <w:pPr>
        <w:widowControl w:val="0"/>
        <w:numPr>
          <w:ilvl w:val="0"/>
          <w:numId w:val="199"/>
        </w:numPr>
        <w:suppressAutoHyphens/>
        <w:spacing w:after="0" w:line="240" w:lineRule="auto"/>
        <w:ind w:left="1276" w:hanging="425"/>
        <w:jc w:val="both"/>
        <w:rPr>
          <w:rFonts w:ascii="Tahoma" w:hAnsi="Tahoma" w:cs="Tahoma"/>
          <w:sz w:val="24"/>
          <w:szCs w:val="24"/>
        </w:rPr>
      </w:pPr>
      <w:r>
        <w:rPr>
          <w:rFonts w:ascii="Tahoma" w:hAnsi="Tahoma" w:cs="Tahoma"/>
          <w:sz w:val="24"/>
          <w:szCs w:val="24"/>
        </w:rPr>
        <w:t>ulega nałogom;</w:t>
      </w:r>
    </w:p>
    <w:p w:rsidR="000A4E31" w:rsidRPr="00B23B14" w:rsidRDefault="00747530" w:rsidP="00881135">
      <w:pPr>
        <w:widowControl w:val="0"/>
        <w:numPr>
          <w:ilvl w:val="0"/>
          <w:numId w:val="199"/>
        </w:numPr>
        <w:suppressAutoHyphens/>
        <w:spacing w:after="0" w:line="240" w:lineRule="auto"/>
        <w:ind w:left="1276" w:hanging="425"/>
        <w:jc w:val="both"/>
        <w:rPr>
          <w:rFonts w:ascii="Tahoma" w:hAnsi="Tahoma" w:cs="Tahoma"/>
          <w:sz w:val="24"/>
          <w:szCs w:val="24"/>
        </w:rPr>
      </w:pPr>
      <w:r>
        <w:rPr>
          <w:rFonts w:ascii="Tahoma" w:hAnsi="Tahoma" w:cs="Tahoma"/>
          <w:sz w:val="24"/>
          <w:szCs w:val="24"/>
        </w:rPr>
        <w:t>celowo niszczy mienie szkoły;</w:t>
      </w:r>
    </w:p>
    <w:p w:rsidR="000A4E31" w:rsidRPr="00B23B14" w:rsidRDefault="000A4E31" w:rsidP="00881135">
      <w:pPr>
        <w:widowControl w:val="0"/>
        <w:numPr>
          <w:ilvl w:val="0"/>
          <w:numId w:val="199"/>
        </w:numPr>
        <w:suppressAutoHyphens/>
        <w:spacing w:after="0" w:line="240" w:lineRule="auto"/>
        <w:ind w:left="1276" w:hanging="425"/>
        <w:jc w:val="both"/>
        <w:rPr>
          <w:rFonts w:ascii="Tahoma" w:hAnsi="Tahoma" w:cs="Tahoma"/>
          <w:sz w:val="24"/>
          <w:szCs w:val="24"/>
        </w:rPr>
      </w:pPr>
      <w:r w:rsidRPr="00B23B14">
        <w:rPr>
          <w:rFonts w:ascii="Tahoma" w:hAnsi="Tahoma" w:cs="Tahoma"/>
          <w:sz w:val="24"/>
          <w:szCs w:val="24"/>
        </w:rPr>
        <w:t>wchodzi w konflikt z prawem</w:t>
      </w:r>
      <w:r w:rsidR="00747530">
        <w:rPr>
          <w:rFonts w:ascii="Tahoma" w:hAnsi="Tahoma" w:cs="Tahoma"/>
          <w:sz w:val="24"/>
          <w:szCs w:val="24"/>
        </w:rPr>
        <w:t>;</w:t>
      </w:r>
    </w:p>
    <w:p w:rsidR="000A4E31" w:rsidRDefault="000A4E31" w:rsidP="00881135">
      <w:pPr>
        <w:widowControl w:val="0"/>
        <w:numPr>
          <w:ilvl w:val="0"/>
          <w:numId w:val="199"/>
        </w:numPr>
        <w:suppressAutoHyphens/>
        <w:spacing w:line="240" w:lineRule="auto"/>
        <w:ind w:left="1276" w:hanging="425"/>
        <w:jc w:val="both"/>
        <w:rPr>
          <w:rFonts w:ascii="Tahoma" w:hAnsi="Tahoma" w:cs="Tahoma"/>
          <w:sz w:val="24"/>
          <w:szCs w:val="24"/>
        </w:rPr>
      </w:pPr>
      <w:r w:rsidRPr="00B23B14">
        <w:rPr>
          <w:rFonts w:ascii="Tahoma" w:hAnsi="Tahoma" w:cs="Tahoma"/>
          <w:sz w:val="24"/>
          <w:szCs w:val="24"/>
        </w:rPr>
        <w:t>swoim zachowaniem w szkole i poza nią obraża honor szkoły i Ojczyzny.</w:t>
      </w:r>
    </w:p>
    <w:p w:rsidR="00B868B1" w:rsidRPr="003B33BA" w:rsidRDefault="00BB6356" w:rsidP="00881135">
      <w:pPr>
        <w:pStyle w:val="Akapitzlist"/>
        <w:widowControl w:val="0"/>
        <w:numPr>
          <w:ilvl w:val="0"/>
          <w:numId w:val="300"/>
        </w:numPr>
        <w:suppressAutoHyphens/>
        <w:spacing w:line="240" w:lineRule="auto"/>
        <w:ind w:left="851" w:hanging="425"/>
        <w:jc w:val="both"/>
        <w:rPr>
          <w:rFonts w:ascii="Tahoma" w:hAnsi="Tahoma" w:cs="Tahoma"/>
          <w:sz w:val="24"/>
          <w:szCs w:val="24"/>
        </w:rPr>
      </w:pPr>
      <w:r w:rsidRPr="003B33BA">
        <w:rPr>
          <w:rFonts w:ascii="Tahoma" w:hAnsi="Tahoma" w:cs="Tahoma"/>
          <w:sz w:val="24"/>
          <w:szCs w:val="24"/>
        </w:rPr>
        <w:t>Ocenianie zachowania uczniów</w:t>
      </w:r>
      <w:r w:rsidR="003B33BA" w:rsidRPr="003B33BA">
        <w:rPr>
          <w:rFonts w:ascii="Tahoma" w:hAnsi="Tahoma" w:cs="Tahoma"/>
          <w:sz w:val="24"/>
          <w:szCs w:val="24"/>
        </w:rPr>
        <w:t xml:space="preserve"> w trakcie prowadzenia kształcenia na odległość polegać może na podsumowaniu zachowania ucznia w okresie poprzedzającym zawieszenie działalności szkoły, a także zachowanie ucznia w okresie nauki na odległość, a zwłaszcza jego systematyczności i aktywności w realizacji zleconych form nauki.</w:t>
      </w:r>
    </w:p>
    <w:p w:rsidR="003B33BA" w:rsidRDefault="00ED0A10" w:rsidP="00881135">
      <w:pPr>
        <w:pStyle w:val="Akapitzlist"/>
        <w:widowControl w:val="0"/>
        <w:numPr>
          <w:ilvl w:val="0"/>
          <w:numId w:val="300"/>
        </w:numPr>
        <w:suppressAutoHyphens/>
        <w:spacing w:line="240" w:lineRule="auto"/>
        <w:ind w:left="851" w:hanging="425"/>
        <w:jc w:val="both"/>
        <w:rPr>
          <w:rFonts w:ascii="Tahoma" w:hAnsi="Tahoma" w:cs="Tahoma"/>
          <w:sz w:val="24"/>
          <w:szCs w:val="24"/>
        </w:rPr>
      </w:pPr>
      <w:r>
        <w:rPr>
          <w:rFonts w:ascii="Tahoma" w:hAnsi="Tahoma" w:cs="Tahoma"/>
          <w:sz w:val="24"/>
          <w:szCs w:val="24"/>
        </w:rPr>
        <w:t>Przy ocenianiu zachowania</w:t>
      </w:r>
      <w:r w:rsidR="00CC671F">
        <w:rPr>
          <w:rFonts w:ascii="Tahoma" w:hAnsi="Tahoma" w:cs="Tahoma"/>
          <w:sz w:val="24"/>
          <w:szCs w:val="24"/>
        </w:rPr>
        <w:t xml:space="preserve"> można wziąć również pod uwagę kulturę korespondencji, którą odznacza się uczeń – tj. sposób w jaki formułuje wiadomości elektroniczne do nauczycieli (np. z zachowaniem odpowiednich form grzecznościowych).</w:t>
      </w:r>
    </w:p>
    <w:p w:rsidR="00CC671F" w:rsidRPr="003B33BA" w:rsidRDefault="00CC671F" w:rsidP="00881135">
      <w:pPr>
        <w:pStyle w:val="Akapitzlist"/>
        <w:widowControl w:val="0"/>
        <w:numPr>
          <w:ilvl w:val="0"/>
          <w:numId w:val="300"/>
        </w:numPr>
        <w:suppressAutoHyphens/>
        <w:spacing w:line="240" w:lineRule="auto"/>
        <w:ind w:left="851" w:hanging="425"/>
        <w:jc w:val="both"/>
        <w:rPr>
          <w:rFonts w:ascii="Tahoma" w:hAnsi="Tahoma" w:cs="Tahoma"/>
          <w:sz w:val="24"/>
          <w:szCs w:val="24"/>
        </w:rPr>
      </w:pPr>
      <w:r>
        <w:rPr>
          <w:rFonts w:ascii="Tahoma" w:hAnsi="Tahoma" w:cs="Tahoma"/>
          <w:sz w:val="24"/>
          <w:szCs w:val="24"/>
        </w:rPr>
        <w:t>W trakcie nauczania zdalnego z wykorzystaniem chociażby wideokonferencji można wziąć pod uwagę zachowanie ucznia w trakcie prowadzenia przez nauczyciela lekcji – np. czy przeszkadza nauczycielowi oraz innym uczniom w trakcie wypowiedzi.</w:t>
      </w:r>
    </w:p>
    <w:p w:rsidR="000A4E31" w:rsidRPr="00B23B14" w:rsidRDefault="00F5156F" w:rsidP="00587F41">
      <w:pPr>
        <w:widowControl w:val="0"/>
        <w:suppressAutoHyphens/>
        <w:spacing w:after="0"/>
        <w:jc w:val="center"/>
        <w:rPr>
          <w:rFonts w:ascii="Tahoma" w:hAnsi="Tahoma" w:cs="Tahoma"/>
          <w:sz w:val="24"/>
          <w:szCs w:val="24"/>
        </w:rPr>
      </w:pPr>
      <w:r>
        <w:rPr>
          <w:rFonts w:ascii="Tahoma" w:hAnsi="Tahoma" w:cs="Tahoma"/>
          <w:b/>
          <w:bCs/>
          <w:sz w:val="24"/>
          <w:szCs w:val="24"/>
        </w:rPr>
        <w:t>§ 151</w:t>
      </w:r>
      <w:r w:rsidR="00747530" w:rsidRPr="00B23B14">
        <w:rPr>
          <w:rFonts w:ascii="Tahoma" w:hAnsi="Tahoma" w:cs="Tahoma"/>
          <w:b/>
          <w:bCs/>
          <w:sz w:val="24"/>
          <w:szCs w:val="24"/>
        </w:rPr>
        <w:t>.</w:t>
      </w:r>
    </w:p>
    <w:p w:rsidR="000A4E31" w:rsidRPr="00C80555" w:rsidRDefault="000A4E31" w:rsidP="00C80555">
      <w:pPr>
        <w:jc w:val="center"/>
        <w:rPr>
          <w:rFonts w:ascii="Tahoma" w:hAnsi="Tahoma" w:cs="Tahoma"/>
          <w:b/>
          <w:bCs/>
          <w:sz w:val="24"/>
          <w:szCs w:val="24"/>
        </w:rPr>
      </w:pPr>
      <w:r w:rsidRPr="00B23B14">
        <w:rPr>
          <w:rFonts w:ascii="Tahoma" w:hAnsi="Tahoma" w:cs="Tahoma"/>
          <w:b/>
          <w:bCs/>
          <w:sz w:val="24"/>
          <w:szCs w:val="24"/>
        </w:rPr>
        <w:t>Klasyfikacja śródroczna i roczna</w:t>
      </w:r>
    </w:p>
    <w:p w:rsidR="000A4E31" w:rsidRPr="00747530" w:rsidRDefault="00747530" w:rsidP="00881135">
      <w:pPr>
        <w:pStyle w:val="Tekstpodstawowy"/>
        <w:numPr>
          <w:ilvl w:val="0"/>
          <w:numId w:val="162"/>
        </w:numPr>
        <w:spacing w:after="200" w:line="276" w:lineRule="auto"/>
        <w:ind w:left="850" w:hanging="425"/>
        <w:rPr>
          <w:rFonts w:ascii="Tahoma" w:hAnsi="Tahoma" w:cs="Tahoma"/>
          <w:color w:val="000000"/>
        </w:rPr>
      </w:pPr>
      <w:r>
        <w:rPr>
          <w:rFonts w:ascii="Tahoma" w:hAnsi="Tahoma" w:cs="Tahoma"/>
          <w:color w:val="000000"/>
        </w:rPr>
        <w:tab/>
      </w:r>
      <w:r w:rsidR="000A4E31" w:rsidRPr="00B23B14">
        <w:rPr>
          <w:rFonts w:ascii="Tahoma" w:hAnsi="Tahoma" w:cs="Tahoma"/>
          <w:color w:val="000000"/>
        </w:rPr>
        <w:t xml:space="preserve">Rok szkolny dzieli się na dwa </w:t>
      </w:r>
      <w:r w:rsidR="00B06122" w:rsidRPr="006D3D2A">
        <w:rPr>
          <w:rFonts w:ascii="Tahoma" w:hAnsi="Tahoma" w:cs="Tahoma"/>
          <w:color w:val="000000"/>
        </w:rPr>
        <w:t>semestr</w:t>
      </w:r>
      <w:r w:rsidR="000A4E31" w:rsidRPr="006D3D2A">
        <w:rPr>
          <w:rFonts w:ascii="Tahoma" w:hAnsi="Tahoma" w:cs="Tahoma"/>
          <w:color w:val="000000"/>
        </w:rPr>
        <w:t>y.</w:t>
      </w:r>
    </w:p>
    <w:p w:rsidR="000A4E31" w:rsidRPr="00747530" w:rsidRDefault="00747530" w:rsidP="00881135">
      <w:pPr>
        <w:pStyle w:val="Tekstpodstawowy"/>
        <w:numPr>
          <w:ilvl w:val="0"/>
          <w:numId w:val="162"/>
        </w:numPr>
        <w:spacing w:after="200" w:line="276" w:lineRule="auto"/>
        <w:ind w:left="850" w:hanging="425"/>
        <w:rPr>
          <w:rFonts w:ascii="Tahoma" w:hAnsi="Tahoma" w:cs="Tahoma"/>
          <w:color w:val="000000"/>
        </w:rPr>
      </w:pPr>
      <w:r>
        <w:rPr>
          <w:rFonts w:ascii="Tahoma" w:hAnsi="Tahoma" w:cs="Tahoma"/>
        </w:rPr>
        <w:lastRenderedPageBreak/>
        <w:tab/>
      </w:r>
      <w:r w:rsidR="00193BCE">
        <w:rPr>
          <w:rFonts w:ascii="Tahoma" w:hAnsi="Tahoma" w:cs="Tahoma"/>
        </w:rPr>
        <w:t xml:space="preserve">Semestr </w:t>
      </w:r>
      <w:r w:rsidR="000A4E31" w:rsidRPr="00B23B14">
        <w:rPr>
          <w:rFonts w:ascii="Tahoma" w:hAnsi="Tahoma" w:cs="Tahoma"/>
        </w:rPr>
        <w:t xml:space="preserve">pierwszy trwa od rozpoczęcia roku szkolnego </w:t>
      </w:r>
      <w:r w:rsidR="000A4E31" w:rsidRPr="00C82127">
        <w:rPr>
          <w:rFonts w:ascii="Tahoma" w:hAnsi="Tahoma" w:cs="Tahoma"/>
          <w:bCs/>
        </w:rPr>
        <w:t>do</w:t>
      </w:r>
      <w:r w:rsidRPr="00C82127">
        <w:rPr>
          <w:rFonts w:ascii="Tahoma" w:hAnsi="Tahoma" w:cs="Tahoma"/>
          <w:bCs/>
        </w:rPr>
        <w:t xml:space="preserve"> </w:t>
      </w:r>
      <w:r w:rsidR="000A4E31" w:rsidRPr="00C82127">
        <w:rPr>
          <w:rFonts w:ascii="Tahoma" w:hAnsi="Tahoma" w:cs="Tahoma"/>
          <w:bCs/>
        </w:rPr>
        <w:t>31 stycznia,</w:t>
      </w:r>
      <w:r w:rsidR="00C82127">
        <w:rPr>
          <w:rFonts w:ascii="Tahoma" w:hAnsi="Tahoma" w:cs="Tahoma"/>
        </w:rPr>
        <w:t xml:space="preserve"> </w:t>
      </w:r>
      <w:r w:rsidR="00193BCE">
        <w:rPr>
          <w:rFonts w:ascii="Tahoma" w:hAnsi="Tahoma" w:cs="Tahoma"/>
        </w:rPr>
        <w:t>a semestr</w:t>
      </w:r>
      <w:r w:rsidR="000A4E31" w:rsidRPr="00B23B14">
        <w:rPr>
          <w:rFonts w:ascii="Tahoma" w:hAnsi="Tahoma" w:cs="Tahoma"/>
        </w:rPr>
        <w:t xml:space="preserve"> drugi trwa </w:t>
      </w:r>
      <w:r w:rsidR="000A4E31" w:rsidRPr="00C82127">
        <w:rPr>
          <w:rFonts w:ascii="Tahoma" w:hAnsi="Tahoma" w:cs="Tahoma"/>
          <w:bCs/>
        </w:rPr>
        <w:t>od 1 lutego</w:t>
      </w:r>
      <w:r w:rsidR="006F519F">
        <w:rPr>
          <w:rFonts w:ascii="Tahoma" w:hAnsi="Tahoma" w:cs="Tahoma"/>
        </w:rPr>
        <w:t xml:space="preserve"> </w:t>
      </w:r>
      <w:r w:rsidR="000A4E31" w:rsidRPr="00B23B14">
        <w:rPr>
          <w:rFonts w:ascii="Tahoma" w:hAnsi="Tahoma" w:cs="Tahoma"/>
        </w:rPr>
        <w:t>do zakończenia roku szkolnego.</w:t>
      </w:r>
    </w:p>
    <w:p w:rsidR="000A4E31" w:rsidRPr="00747530" w:rsidRDefault="000A4E31" w:rsidP="00881135">
      <w:pPr>
        <w:numPr>
          <w:ilvl w:val="0"/>
          <w:numId w:val="162"/>
        </w:numPr>
        <w:ind w:left="850" w:hanging="425"/>
        <w:jc w:val="both"/>
        <w:rPr>
          <w:rFonts w:ascii="Tahoma" w:hAnsi="Tahoma" w:cs="Tahoma"/>
          <w:sz w:val="24"/>
          <w:szCs w:val="24"/>
        </w:rPr>
      </w:pPr>
      <w:r w:rsidRPr="00B23B14">
        <w:rPr>
          <w:rFonts w:ascii="Tahoma" w:hAnsi="Tahoma" w:cs="Tahoma"/>
          <w:sz w:val="24"/>
          <w:szCs w:val="24"/>
        </w:rPr>
        <w:t xml:space="preserve"> </w:t>
      </w:r>
      <w:r w:rsidR="00747530">
        <w:rPr>
          <w:rFonts w:ascii="Tahoma" w:hAnsi="Tahoma" w:cs="Tahoma"/>
          <w:sz w:val="24"/>
          <w:szCs w:val="24"/>
        </w:rPr>
        <w:tab/>
      </w:r>
      <w:r w:rsidRPr="00B23B14">
        <w:rPr>
          <w:rFonts w:ascii="Tahoma" w:hAnsi="Tahoma" w:cs="Tahoma"/>
          <w:sz w:val="24"/>
          <w:szCs w:val="24"/>
        </w:rPr>
        <w:t>Kl</w:t>
      </w:r>
      <w:r w:rsidR="006F519F">
        <w:rPr>
          <w:rFonts w:ascii="Tahoma" w:hAnsi="Tahoma" w:cs="Tahoma"/>
          <w:sz w:val="24"/>
          <w:szCs w:val="24"/>
        </w:rPr>
        <w:t xml:space="preserve">asyfikacja śródroczna i roczna </w:t>
      </w:r>
      <w:r w:rsidRPr="00B23B14">
        <w:rPr>
          <w:rFonts w:ascii="Tahoma" w:hAnsi="Tahoma" w:cs="Tahoma"/>
          <w:sz w:val="24"/>
          <w:szCs w:val="24"/>
        </w:rPr>
        <w:t>polega na okresowym podsumowaniu osiągnięć edukacyjnych ucznia z zajęć edukacyjnych określonych w szkolnym planie naucza</w:t>
      </w:r>
      <w:r w:rsidR="00664584">
        <w:rPr>
          <w:rFonts w:ascii="Tahoma" w:hAnsi="Tahoma" w:cs="Tahoma"/>
          <w:sz w:val="24"/>
          <w:szCs w:val="24"/>
        </w:rPr>
        <w:t xml:space="preserve">nia </w:t>
      </w:r>
      <w:r w:rsidRPr="00B23B14">
        <w:rPr>
          <w:rFonts w:ascii="Tahoma" w:hAnsi="Tahoma" w:cs="Tahoma"/>
          <w:sz w:val="24"/>
          <w:szCs w:val="24"/>
        </w:rPr>
        <w:t>i ustaleniu ocen klasyfikacyjnych, oraz oceny zachowania zgodnie ze skalą określoną w niniejszym statucie.</w:t>
      </w:r>
    </w:p>
    <w:p w:rsidR="000A4E31" w:rsidRPr="00747530" w:rsidRDefault="000A4E31" w:rsidP="00881135">
      <w:pPr>
        <w:numPr>
          <w:ilvl w:val="0"/>
          <w:numId w:val="162"/>
        </w:numPr>
        <w:ind w:left="850" w:hanging="425"/>
        <w:jc w:val="both"/>
        <w:rPr>
          <w:rFonts w:ascii="Tahoma" w:hAnsi="Tahoma" w:cs="Tahoma"/>
          <w:sz w:val="24"/>
          <w:szCs w:val="24"/>
        </w:rPr>
      </w:pPr>
      <w:r w:rsidRPr="00B23B14">
        <w:rPr>
          <w:rFonts w:ascii="Tahoma" w:hAnsi="Tahoma" w:cs="Tahoma"/>
          <w:sz w:val="24"/>
          <w:szCs w:val="24"/>
        </w:rPr>
        <w:t xml:space="preserve"> </w:t>
      </w:r>
      <w:r w:rsidR="00747530">
        <w:rPr>
          <w:rFonts w:ascii="Tahoma" w:hAnsi="Tahoma" w:cs="Tahoma"/>
          <w:sz w:val="24"/>
          <w:szCs w:val="24"/>
        </w:rPr>
        <w:tab/>
      </w:r>
      <w:r w:rsidRPr="00B23B14">
        <w:rPr>
          <w:rFonts w:ascii="Tahoma" w:hAnsi="Tahoma" w:cs="Tahoma"/>
          <w:sz w:val="24"/>
          <w:szCs w:val="24"/>
        </w:rPr>
        <w:t xml:space="preserve">Klasyfikowanie śródroczne uczniów przeprowadza się najpóźniej w ostatnim tygodniu pierwszego okresu. </w:t>
      </w:r>
    </w:p>
    <w:p w:rsidR="000A4E31" w:rsidRPr="00747530" w:rsidRDefault="00747530" w:rsidP="00881135">
      <w:pPr>
        <w:numPr>
          <w:ilvl w:val="0"/>
          <w:numId w:val="162"/>
        </w:numPr>
        <w:ind w:left="850" w:hanging="425"/>
        <w:jc w:val="both"/>
        <w:rPr>
          <w:rFonts w:ascii="Tahoma" w:hAnsi="Tahoma" w:cs="Tahoma"/>
          <w:sz w:val="24"/>
          <w:szCs w:val="24"/>
        </w:rPr>
      </w:pPr>
      <w:r>
        <w:rPr>
          <w:rFonts w:ascii="Tahoma" w:hAnsi="Tahoma" w:cs="Tahoma"/>
          <w:color w:val="000000"/>
          <w:sz w:val="24"/>
          <w:szCs w:val="24"/>
        </w:rPr>
        <w:tab/>
      </w:r>
      <w:r w:rsidR="000A4E31" w:rsidRPr="00B23B14">
        <w:rPr>
          <w:rFonts w:ascii="Tahoma" w:hAnsi="Tahoma" w:cs="Tahoma"/>
          <w:color w:val="000000"/>
          <w:sz w:val="24"/>
          <w:szCs w:val="24"/>
        </w:rPr>
        <w:t>Śródroczne i roczne oceny klasyfikacyjne z zajęć edukacyjnych i klasyfikacyjna ocena zachowania nie mogą być średnią arytmetyczną ocen cząstkowych.</w:t>
      </w:r>
    </w:p>
    <w:p w:rsidR="000A4E31" w:rsidRPr="00F16FA5" w:rsidRDefault="00747530" w:rsidP="00881135">
      <w:pPr>
        <w:numPr>
          <w:ilvl w:val="0"/>
          <w:numId w:val="162"/>
        </w:numPr>
        <w:ind w:left="850" w:hanging="425"/>
        <w:jc w:val="both"/>
        <w:rPr>
          <w:rFonts w:ascii="Tahoma" w:hAnsi="Tahoma" w:cs="Tahoma"/>
          <w:sz w:val="24"/>
          <w:szCs w:val="24"/>
        </w:rPr>
      </w:pPr>
      <w:r>
        <w:rPr>
          <w:rFonts w:ascii="Tahoma" w:hAnsi="Tahoma" w:cs="Tahoma"/>
          <w:color w:val="000000"/>
          <w:sz w:val="24"/>
          <w:szCs w:val="24"/>
        </w:rPr>
        <w:tab/>
      </w:r>
      <w:r w:rsidR="000A4E31" w:rsidRPr="00B23B14">
        <w:rPr>
          <w:rFonts w:ascii="Tahoma" w:hAnsi="Tahoma" w:cs="Tahoma"/>
          <w:color w:val="000000"/>
          <w:sz w:val="24"/>
          <w:szCs w:val="24"/>
        </w:rPr>
        <w:t>Oceny klasyfikacyjne ustalone za ostatni okres roku szkolnego z poszczególnych zajęć edukacyjnych i klasyfikacyjna ocena zachowania są ocena</w:t>
      </w:r>
      <w:r>
        <w:rPr>
          <w:rFonts w:ascii="Tahoma" w:hAnsi="Tahoma" w:cs="Tahoma"/>
          <w:color w:val="000000"/>
          <w:sz w:val="24"/>
          <w:szCs w:val="24"/>
        </w:rPr>
        <w:t xml:space="preserve">mi uwzględniającymi wiadomości </w:t>
      </w:r>
      <w:r w:rsidR="000A4E31" w:rsidRPr="00B23B14">
        <w:rPr>
          <w:rFonts w:ascii="Tahoma" w:hAnsi="Tahoma" w:cs="Tahoma"/>
          <w:color w:val="000000"/>
          <w:sz w:val="24"/>
          <w:szCs w:val="24"/>
        </w:rPr>
        <w:t>i umiejętności oraz zachowanie ucznia z poprzedniego okresu.</w:t>
      </w:r>
    </w:p>
    <w:p w:rsidR="000A4E31" w:rsidRPr="00747530" w:rsidRDefault="00747530" w:rsidP="00881135">
      <w:pPr>
        <w:pStyle w:val="Obszartekstu"/>
        <w:numPr>
          <w:ilvl w:val="0"/>
          <w:numId w:val="162"/>
        </w:numPr>
        <w:suppressAutoHyphens/>
        <w:spacing w:after="200" w:line="276" w:lineRule="auto"/>
        <w:ind w:left="850" w:hanging="425"/>
        <w:jc w:val="both"/>
        <w:rPr>
          <w:rFonts w:ascii="Tahoma" w:hAnsi="Tahoma" w:cs="Tahoma"/>
        </w:rPr>
      </w:pPr>
      <w:r>
        <w:rPr>
          <w:rFonts w:ascii="Tahoma" w:hAnsi="Tahoma" w:cs="Tahoma"/>
        </w:rPr>
        <w:tab/>
      </w:r>
      <w:r w:rsidR="000A4E31" w:rsidRPr="00B23B14">
        <w:rPr>
          <w:rFonts w:ascii="Tahoma" w:hAnsi="Tahoma" w:cs="Tahoma"/>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0A4E31" w:rsidRPr="00747530" w:rsidRDefault="00747530" w:rsidP="00881135">
      <w:pPr>
        <w:pStyle w:val="Obszartekstu"/>
        <w:numPr>
          <w:ilvl w:val="0"/>
          <w:numId w:val="162"/>
        </w:numPr>
        <w:suppressAutoHyphens/>
        <w:spacing w:after="200" w:line="276" w:lineRule="auto"/>
        <w:ind w:left="850" w:hanging="425"/>
        <w:jc w:val="both"/>
        <w:rPr>
          <w:rFonts w:ascii="Tahoma" w:hAnsi="Tahoma" w:cs="Tahoma"/>
        </w:rPr>
      </w:pPr>
      <w:r>
        <w:rPr>
          <w:rFonts w:ascii="Tahoma" w:hAnsi="Tahoma" w:cs="Tahoma"/>
        </w:rPr>
        <w:tab/>
      </w:r>
      <w:r w:rsidR="000A4E31" w:rsidRPr="00B23B14">
        <w:rPr>
          <w:rFonts w:ascii="Tahoma" w:hAnsi="Tahoma" w:cs="Tahoma"/>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0A4E31" w:rsidRPr="00747530" w:rsidRDefault="00747530" w:rsidP="00881135">
      <w:pPr>
        <w:pStyle w:val="Obszartekstu"/>
        <w:numPr>
          <w:ilvl w:val="0"/>
          <w:numId w:val="162"/>
        </w:numPr>
        <w:suppressAutoHyphens/>
        <w:spacing w:after="200" w:line="276" w:lineRule="auto"/>
        <w:ind w:left="850" w:hanging="425"/>
        <w:jc w:val="both"/>
        <w:rPr>
          <w:rFonts w:ascii="Tahoma" w:hAnsi="Tahoma" w:cs="Tahoma"/>
        </w:rPr>
      </w:pPr>
      <w:r>
        <w:rPr>
          <w:rFonts w:ascii="Tahoma" w:hAnsi="Tahoma" w:cs="Tahoma"/>
          <w:color w:val="000000"/>
        </w:rPr>
        <w:tab/>
      </w:r>
      <w:r w:rsidR="00C52968">
        <w:rPr>
          <w:rFonts w:ascii="Tahoma" w:hAnsi="Tahoma" w:cs="Tahoma"/>
          <w:color w:val="000000"/>
        </w:rPr>
        <w:t xml:space="preserve">Ustalone przez nauczycieli </w:t>
      </w:r>
      <w:r w:rsidR="000A4E31" w:rsidRPr="00B23B14">
        <w:rPr>
          <w:rFonts w:ascii="Tahoma" w:hAnsi="Tahoma" w:cs="Tahoma"/>
          <w:color w:val="000000"/>
        </w:rPr>
        <w:t>śródroczne i roczne oceny klasyfikacyjne z poszczególnych zajęć edukacyjnych i klasyfikacyjna ocena zachowania ucznia ustalona przez wychowawcę nie może być uchylona ani zmieniona decyzją administracyjną.</w:t>
      </w:r>
    </w:p>
    <w:p w:rsidR="000A4E31" w:rsidRPr="00747530" w:rsidRDefault="000A4E31" w:rsidP="00881135">
      <w:pPr>
        <w:pStyle w:val="Obszartekstu"/>
        <w:numPr>
          <w:ilvl w:val="0"/>
          <w:numId w:val="162"/>
        </w:numPr>
        <w:suppressAutoHyphens/>
        <w:spacing w:after="200" w:line="276" w:lineRule="auto"/>
        <w:ind w:left="850" w:hanging="425"/>
        <w:jc w:val="both"/>
        <w:rPr>
          <w:rFonts w:ascii="Tahoma" w:hAnsi="Tahoma" w:cs="Tahoma"/>
        </w:rPr>
      </w:pPr>
      <w:r w:rsidRPr="00B23B14">
        <w:rPr>
          <w:rFonts w:ascii="Tahoma" w:hAnsi="Tahoma" w:cs="Tahoma"/>
        </w:rPr>
        <w:t>W przypadku przedmiotu nauczanego w danym roku szkolnym tylko w pierwszym okresie ocena śródroczna staje się oceną roczną.</w:t>
      </w:r>
    </w:p>
    <w:p w:rsidR="000A4E31" w:rsidRPr="00747530" w:rsidRDefault="000A4E31" w:rsidP="00881135">
      <w:pPr>
        <w:pStyle w:val="Obszartekstu"/>
        <w:numPr>
          <w:ilvl w:val="0"/>
          <w:numId w:val="162"/>
        </w:numPr>
        <w:suppressAutoHyphens/>
        <w:spacing w:after="200" w:line="276" w:lineRule="auto"/>
        <w:ind w:left="850" w:hanging="425"/>
        <w:jc w:val="both"/>
        <w:rPr>
          <w:rFonts w:ascii="Tahoma" w:hAnsi="Tahoma" w:cs="Tahoma"/>
        </w:rPr>
      </w:pPr>
      <w:r w:rsidRPr="00B23B14">
        <w:rPr>
          <w:rFonts w:ascii="Tahoma" w:hAnsi="Tahoma" w:cs="Tahoma"/>
        </w:rPr>
        <w:t>W przypadku, gdy zajęcia edukacyjne prowadzone są przez więcej niż jednego nauczyciela, ocena wystawiana jest przez wszystkich nauczycieli uczących danego przedmiotu.</w:t>
      </w:r>
    </w:p>
    <w:p w:rsidR="00E52AFF" w:rsidRDefault="000A4E31" w:rsidP="00881135">
      <w:pPr>
        <w:pStyle w:val="Obszartekstu"/>
        <w:numPr>
          <w:ilvl w:val="0"/>
          <w:numId w:val="162"/>
        </w:numPr>
        <w:suppressAutoHyphens/>
        <w:spacing w:after="200" w:line="276" w:lineRule="auto"/>
        <w:ind w:left="850" w:hanging="425"/>
        <w:jc w:val="both"/>
        <w:rPr>
          <w:rFonts w:ascii="Tahoma" w:hAnsi="Tahoma" w:cs="Tahoma"/>
        </w:rPr>
      </w:pPr>
      <w:r w:rsidRPr="00B23B14">
        <w:rPr>
          <w:rFonts w:ascii="Tahoma" w:hAnsi="Tahoma" w:cs="Tahoma"/>
        </w:rPr>
        <w:t>O osiągnięciach i postępach, uczniowie i ich rodzice (prawni opiekunowie) są informowani na zebraniach ogólnych i indywidualnych, w postaci komentarza ustnego lub pisemnego do oceny bieżącej lub śródrocznej.</w:t>
      </w:r>
    </w:p>
    <w:p w:rsidR="00925024" w:rsidRPr="00F5156F" w:rsidRDefault="00925024" w:rsidP="00925024">
      <w:pPr>
        <w:pStyle w:val="Obszartekstu"/>
        <w:suppressAutoHyphens/>
        <w:spacing w:after="200" w:line="276" w:lineRule="auto"/>
        <w:ind w:left="850"/>
        <w:jc w:val="both"/>
        <w:rPr>
          <w:rFonts w:ascii="Tahoma" w:hAnsi="Tahoma" w:cs="Tahoma"/>
        </w:rPr>
      </w:pPr>
    </w:p>
    <w:p w:rsidR="000A4E31" w:rsidRPr="00B23B14" w:rsidRDefault="00F5156F" w:rsidP="00747530">
      <w:pPr>
        <w:pStyle w:val="Standard"/>
        <w:spacing w:after="200" w:line="276" w:lineRule="auto"/>
        <w:jc w:val="center"/>
        <w:rPr>
          <w:rFonts w:ascii="Tahoma" w:hAnsi="Tahoma" w:cs="Tahoma"/>
          <w:b/>
          <w:bCs/>
        </w:rPr>
      </w:pPr>
      <w:r>
        <w:rPr>
          <w:rFonts w:ascii="Tahoma" w:hAnsi="Tahoma" w:cs="Tahoma"/>
          <w:b/>
          <w:bCs/>
        </w:rPr>
        <w:lastRenderedPageBreak/>
        <w:t>§ 152</w:t>
      </w:r>
      <w:r w:rsidR="00747530">
        <w:rPr>
          <w:rFonts w:ascii="Tahoma" w:hAnsi="Tahoma" w:cs="Tahoma"/>
          <w:b/>
          <w:bCs/>
        </w:rPr>
        <w:t>.</w:t>
      </w:r>
    </w:p>
    <w:p w:rsidR="000A4E31" w:rsidRPr="00B23B14" w:rsidRDefault="000A4E31" w:rsidP="00747530">
      <w:pPr>
        <w:pStyle w:val="Standard"/>
        <w:spacing w:line="276" w:lineRule="auto"/>
        <w:ind w:left="851"/>
        <w:jc w:val="both"/>
        <w:rPr>
          <w:rFonts w:ascii="Tahoma" w:hAnsi="Tahoma" w:cs="Tahoma"/>
        </w:rPr>
      </w:pPr>
      <w:r w:rsidRPr="00B23B14">
        <w:rPr>
          <w:rFonts w:ascii="Tahoma" w:hAnsi="Tahoma" w:cs="Tahoma"/>
        </w:rPr>
        <w:t xml:space="preserve">Przed </w:t>
      </w:r>
      <w:r w:rsidR="00B06122">
        <w:rPr>
          <w:rFonts w:ascii="Tahoma" w:hAnsi="Tahoma" w:cs="Tahoma"/>
        </w:rPr>
        <w:t>k</w:t>
      </w:r>
      <w:r w:rsidR="00B06122" w:rsidRPr="00B06122">
        <w:rPr>
          <w:rFonts w:ascii="Tahoma" w:hAnsi="Tahoma" w:cs="Tahoma"/>
        </w:rPr>
        <w:t>lasyfikacyjnym</w:t>
      </w:r>
      <w:r w:rsidRPr="00B23B14">
        <w:rPr>
          <w:rFonts w:ascii="Tahoma" w:hAnsi="Tahoma" w:cs="Tahoma"/>
        </w:rPr>
        <w:t xml:space="preserve"> zebraniem rady pedagogicznej poszczególni nauczyciele są zobowiązani poinformować ucznia i jego rodziców (prawnych opiekunów) o przewidywanych dla niego rocznych ocenach klasyfikacyjnych z zajęć edukacyjnych w terminie na </w:t>
      </w:r>
      <w:r w:rsidRPr="00C52968">
        <w:rPr>
          <w:rFonts w:ascii="Tahoma" w:hAnsi="Tahoma" w:cs="Tahoma"/>
        </w:rPr>
        <w:t xml:space="preserve">1 </w:t>
      </w:r>
      <w:r w:rsidR="00C52968">
        <w:rPr>
          <w:rFonts w:ascii="Tahoma" w:hAnsi="Tahoma" w:cs="Tahoma"/>
          <w:bCs/>
        </w:rPr>
        <w:t>miesiąc.</w:t>
      </w:r>
    </w:p>
    <w:p w:rsidR="000A4E31" w:rsidRPr="00B23B14" w:rsidRDefault="000A4E31" w:rsidP="0083735D">
      <w:pPr>
        <w:pStyle w:val="Standard"/>
        <w:rPr>
          <w:rFonts w:ascii="Tahoma" w:hAnsi="Tahoma" w:cs="Tahoma"/>
          <w:b/>
          <w:bCs/>
        </w:rPr>
      </w:pPr>
    </w:p>
    <w:p w:rsidR="00C80555" w:rsidRDefault="00F5156F" w:rsidP="00C80555">
      <w:pPr>
        <w:pStyle w:val="Standard"/>
        <w:spacing w:after="200" w:line="276" w:lineRule="auto"/>
        <w:jc w:val="center"/>
        <w:rPr>
          <w:rFonts w:ascii="Tahoma" w:hAnsi="Tahoma" w:cs="Tahoma"/>
        </w:rPr>
      </w:pPr>
      <w:r>
        <w:rPr>
          <w:rFonts w:ascii="Tahoma" w:hAnsi="Tahoma" w:cs="Tahoma"/>
          <w:b/>
          <w:bCs/>
        </w:rPr>
        <w:t>§ 153</w:t>
      </w:r>
      <w:r w:rsidR="00C80555" w:rsidRPr="00B23B14">
        <w:rPr>
          <w:rFonts w:ascii="Tahoma" w:hAnsi="Tahoma" w:cs="Tahoma"/>
          <w:b/>
          <w:bCs/>
        </w:rPr>
        <w:t>.</w:t>
      </w:r>
    </w:p>
    <w:p w:rsidR="000A4E31" w:rsidRPr="00B23B14" w:rsidRDefault="000A4E31" w:rsidP="00DB472C">
      <w:pPr>
        <w:pStyle w:val="Standard"/>
        <w:spacing w:after="200" w:line="276" w:lineRule="auto"/>
        <w:ind w:left="851"/>
        <w:jc w:val="both"/>
        <w:rPr>
          <w:rFonts w:ascii="Tahoma" w:hAnsi="Tahoma" w:cs="Tahoma"/>
          <w:b/>
          <w:bCs/>
        </w:rPr>
      </w:pPr>
      <w:r w:rsidRPr="00B23B14">
        <w:rPr>
          <w:rFonts w:ascii="Tahoma" w:hAnsi="Tahoma" w:cs="Tahoma"/>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C80555" w:rsidRDefault="00F5156F" w:rsidP="00C80555">
      <w:pPr>
        <w:pStyle w:val="Standard"/>
        <w:spacing w:after="200" w:line="276" w:lineRule="auto"/>
        <w:jc w:val="center"/>
        <w:rPr>
          <w:rFonts w:ascii="Tahoma" w:hAnsi="Tahoma" w:cs="Tahoma"/>
        </w:rPr>
      </w:pPr>
      <w:r>
        <w:rPr>
          <w:rFonts w:ascii="Tahoma" w:hAnsi="Tahoma" w:cs="Tahoma"/>
          <w:b/>
          <w:bCs/>
        </w:rPr>
        <w:t>§ 154</w:t>
      </w:r>
      <w:r w:rsidR="00C80555" w:rsidRPr="00B23B14">
        <w:rPr>
          <w:rFonts w:ascii="Tahoma" w:hAnsi="Tahoma" w:cs="Tahoma"/>
          <w:b/>
          <w:bCs/>
        </w:rPr>
        <w:t>.</w:t>
      </w:r>
    </w:p>
    <w:p w:rsidR="000A4E31" w:rsidRPr="00C80555" w:rsidRDefault="000A4E31" w:rsidP="00C80555">
      <w:pPr>
        <w:pStyle w:val="Standard"/>
        <w:spacing w:after="200" w:line="276" w:lineRule="auto"/>
        <w:ind w:left="851"/>
        <w:jc w:val="both"/>
        <w:rPr>
          <w:rFonts w:ascii="Tahoma" w:hAnsi="Tahoma" w:cs="Tahoma"/>
          <w:b/>
          <w:bCs/>
        </w:rPr>
      </w:pPr>
      <w:r w:rsidRPr="00B23B14">
        <w:rPr>
          <w:rFonts w:ascii="Tahoma" w:hAnsi="Tahoma" w:cs="Tahoma"/>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C80555" w:rsidRDefault="00F5156F" w:rsidP="00C80555">
      <w:pPr>
        <w:pStyle w:val="Standard"/>
        <w:suppressAutoHyphens/>
        <w:spacing w:after="200" w:line="276" w:lineRule="auto"/>
        <w:jc w:val="center"/>
        <w:rPr>
          <w:rFonts w:ascii="Tahoma" w:hAnsi="Tahoma" w:cs="Tahoma"/>
          <w:b/>
          <w:bCs/>
        </w:rPr>
      </w:pPr>
      <w:r>
        <w:rPr>
          <w:rFonts w:ascii="Tahoma" w:hAnsi="Tahoma" w:cs="Tahoma"/>
          <w:b/>
          <w:bCs/>
        </w:rPr>
        <w:t>§ 155</w:t>
      </w:r>
      <w:r w:rsidR="00C80555" w:rsidRPr="00B23B14">
        <w:rPr>
          <w:rFonts w:ascii="Tahoma" w:hAnsi="Tahoma" w:cs="Tahoma"/>
          <w:b/>
          <w:bCs/>
        </w:rPr>
        <w:t>.</w:t>
      </w:r>
    </w:p>
    <w:p w:rsidR="00F93ABC" w:rsidRPr="00B23B14" w:rsidRDefault="000A4E31" w:rsidP="00BC1D54">
      <w:pPr>
        <w:pStyle w:val="Standard"/>
        <w:suppressAutoHyphens/>
        <w:spacing w:after="200" w:line="276" w:lineRule="auto"/>
        <w:ind w:left="851"/>
        <w:jc w:val="both"/>
        <w:rPr>
          <w:rFonts w:ascii="Tahoma" w:hAnsi="Tahoma" w:cs="Tahoma"/>
        </w:rPr>
      </w:pPr>
      <w:r w:rsidRPr="00B23B14">
        <w:rPr>
          <w:rFonts w:ascii="Tahoma" w:hAnsi="Tahoma" w:cs="Tahoma"/>
        </w:rPr>
        <w:t xml:space="preserve">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rsidR="000514F6" w:rsidRPr="000514F6">
        <w:rPr>
          <w:rFonts w:ascii="Tahoma" w:hAnsi="Tahoma" w:cs="Tahoma"/>
        </w:rPr>
        <w:t xml:space="preserve">§ </w:t>
      </w:r>
      <w:r w:rsidR="000514F6">
        <w:rPr>
          <w:rFonts w:ascii="Tahoma" w:hAnsi="Tahoma" w:cs="Tahoma"/>
        </w:rPr>
        <w:t xml:space="preserve">152 </w:t>
      </w:r>
      <w:r w:rsidRPr="00B23B14">
        <w:rPr>
          <w:rFonts w:ascii="Tahoma" w:hAnsi="Tahoma" w:cs="Tahoma"/>
        </w:rPr>
        <w:t xml:space="preserve">statutu szkoły. </w:t>
      </w:r>
    </w:p>
    <w:p w:rsidR="00C554D5" w:rsidRDefault="00F5156F" w:rsidP="00587F41">
      <w:pPr>
        <w:autoSpaceDE w:val="0"/>
        <w:autoSpaceDN w:val="0"/>
        <w:adjustRightInd w:val="0"/>
        <w:spacing w:after="0"/>
        <w:jc w:val="center"/>
        <w:rPr>
          <w:rFonts w:ascii="Tahoma" w:hAnsi="Tahoma" w:cs="Tahoma"/>
          <w:b/>
          <w:bCs/>
          <w:sz w:val="24"/>
          <w:szCs w:val="24"/>
        </w:rPr>
      </w:pPr>
      <w:r>
        <w:rPr>
          <w:rFonts w:ascii="Tahoma" w:hAnsi="Tahoma" w:cs="Tahoma"/>
          <w:b/>
          <w:bCs/>
          <w:sz w:val="24"/>
          <w:szCs w:val="24"/>
        </w:rPr>
        <w:t>§ 156</w:t>
      </w:r>
      <w:r w:rsidR="00C554D5">
        <w:rPr>
          <w:rFonts w:ascii="Tahoma" w:hAnsi="Tahoma" w:cs="Tahoma"/>
          <w:b/>
          <w:bCs/>
          <w:sz w:val="24"/>
          <w:szCs w:val="24"/>
        </w:rPr>
        <w:t>.</w:t>
      </w:r>
    </w:p>
    <w:p w:rsidR="000A4E31" w:rsidRPr="00B23B14" w:rsidRDefault="000A4E31" w:rsidP="00C554D5">
      <w:pPr>
        <w:autoSpaceDE w:val="0"/>
        <w:autoSpaceDN w:val="0"/>
        <w:adjustRightInd w:val="0"/>
        <w:ind w:firstLine="567"/>
        <w:jc w:val="center"/>
        <w:rPr>
          <w:rFonts w:ascii="Tahoma" w:hAnsi="Tahoma" w:cs="Tahoma"/>
          <w:b/>
          <w:bCs/>
          <w:sz w:val="24"/>
          <w:szCs w:val="24"/>
        </w:rPr>
      </w:pPr>
      <w:r w:rsidRPr="00B23B14">
        <w:rPr>
          <w:rFonts w:ascii="Tahoma" w:hAnsi="Tahoma" w:cs="Tahoma"/>
          <w:b/>
          <w:bCs/>
          <w:sz w:val="24"/>
          <w:szCs w:val="24"/>
        </w:rPr>
        <w:t>Tryb i warunki uzyskania wyższej niż przewidywana rocznej oceny z zajęć edukacyjnych.</w:t>
      </w:r>
    </w:p>
    <w:p w:rsidR="000A4E31" w:rsidRPr="00B23B14" w:rsidRDefault="000A4E31" w:rsidP="00C554D5">
      <w:pPr>
        <w:autoSpaceDE w:val="0"/>
        <w:autoSpaceDN w:val="0"/>
        <w:adjustRightInd w:val="0"/>
        <w:ind w:left="851" w:hanging="425"/>
        <w:jc w:val="both"/>
        <w:rPr>
          <w:rFonts w:ascii="Tahoma" w:hAnsi="Tahoma" w:cs="Tahoma"/>
          <w:sz w:val="24"/>
          <w:szCs w:val="24"/>
        </w:rPr>
      </w:pPr>
      <w:r w:rsidRPr="00C554D5">
        <w:rPr>
          <w:rFonts w:ascii="Tahoma" w:hAnsi="Tahoma" w:cs="Tahoma"/>
          <w:b/>
          <w:sz w:val="24"/>
          <w:szCs w:val="24"/>
        </w:rPr>
        <w:t>1.</w:t>
      </w:r>
      <w:r w:rsidRPr="00B23B14">
        <w:rPr>
          <w:rFonts w:ascii="Tahoma" w:hAnsi="Tahoma" w:cs="Tahoma"/>
          <w:sz w:val="24"/>
          <w:szCs w:val="24"/>
        </w:rPr>
        <w:t xml:space="preserve"> </w:t>
      </w:r>
      <w:r w:rsidR="00C554D5">
        <w:rPr>
          <w:rFonts w:ascii="Tahoma" w:hAnsi="Tahoma" w:cs="Tahoma"/>
          <w:sz w:val="24"/>
          <w:szCs w:val="24"/>
        </w:rPr>
        <w:tab/>
      </w:r>
      <w:r w:rsidR="000F663B">
        <w:rPr>
          <w:rFonts w:ascii="Tahoma" w:hAnsi="Tahoma" w:cs="Tahoma"/>
          <w:sz w:val="24"/>
          <w:szCs w:val="24"/>
        </w:rPr>
        <w:t xml:space="preserve">Za przewidywaną ocenę roczną przyjmuje się ocenę zaproponowaną przez nauczyciela zgodnie </w:t>
      </w:r>
      <w:r w:rsidRPr="00B23B14">
        <w:rPr>
          <w:rFonts w:ascii="Tahoma" w:hAnsi="Tahoma" w:cs="Tahoma"/>
          <w:sz w:val="24"/>
          <w:szCs w:val="24"/>
        </w:rPr>
        <w:t xml:space="preserve">z terminem ustalonym w statucie Szkoły.  </w:t>
      </w:r>
    </w:p>
    <w:p w:rsidR="000A4E31" w:rsidRPr="00B23B14" w:rsidRDefault="000A4E31" w:rsidP="00C554D5">
      <w:pPr>
        <w:autoSpaceDE w:val="0"/>
        <w:autoSpaceDN w:val="0"/>
        <w:adjustRightInd w:val="0"/>
        <w:ind w:left="851" w:hanging="425"/>
        <w:jc w:val="both"/>
        <w:rPr>
          <w:rFonts w:ascii="Tahoma" w:hAnsi="Tahoma" w:cs="Tahoma"/>
          <w:sz w:val="24"/>
          <w:szCs w:val="24"/>
        </w:rPr>
      </w:pPr>
      <w:r w:rsidRPr="00C554D5">
        <w:rPr>
          <w:rFonts w:ascii="Tahoma" w:hAnsi="Tahoma" w:cs="Tahoma"/>
          <w:b/>
          <w:sz w:val="24"/>
          <w:szCs w:val="24"/>
        </w:rPr>
        <w:t>2.</w:t>
      </w:r>
      <w:r w:rsidR="00B37BA0">
        <w:rPr>
          <w:rFonts w:ascii="Tahoma" w:hAnsi="Tahoma" w:cs="Tahoma"/>
          <w:sz w:val="24"/>
          <w:szCs w:val="24"/>
        </w:rPr>
        <w:t xml:space="preserve"> </w:t>
      </w:r>
      <w:r w:rsidR="00492290">
        <w:rPr>
          <w:rFonts w:ascii="Tahoma" w:hAnsi="Tahoma" w:cs="Tahoma"/>
          <w:sz w:val="24"/>
          <w:szCs w:val="24"/>
        </w:rPr>
        <w:tab/>
      </w:r>
      <w:r w:rsidR="00B37BA0">
        <w:rPr>
          <w:rFonts w:ascii="Tahoma" w:hAnsi="Tahoma" w:cs="Tahoma"/>
          <w:sz w:val="24"/>
          <w:szCs w:val="24"/>
        </w:rPr>
        <w:t xml:space="preserve">Uczeń może ubiegać się o podwyższenie przewidywanej oceny tylko o jeden </w:t>
      </w:r>
      <w:r w:rsidR="00BE2FF7">
        <w:rPr>
          <w:rFonts w:ascii="Tahoma" w:hAnsi="Tahoma" w:cs="Tahoma"/>
          <w:sz w:val="24"/>
          <w:szCs w:val="24"/>
        </w:rPr>
        <w:t>stopień i tylko w</w:t>
      </w:r>
      <w:r w:rsidRPr="00B23B14">
        <w:rPr>
          <w:rFonts w:ascii="Tahoma" w:hAnsi="Tahoma" w:cs="Tahoma"/>
          <w:sz w:val="24"/>
          <w:szCs w:val="24"/>
        </w:rPr>
        <w:t xml:space="preserve"> przy</w:t>
      </w:r>
      <w:r w:rsidR="00BE2FF7">
        <w:rPr>
          <w:rFonts w:ascii="Tahoma" w:hAnsi="Tahoma" w:cs="Tahoma"/>
          <w:sz w:val="24"/>
          <w:szCs w:val="24"/>
        </w:rPr>
        <w:t xml:space="preserve">padku gdy co najmniej połowa uzyskanych przez </w:t>
      </w:r>
      <w:r w:rsidR="004C40E6">
        <w:rPr>
          <w:rFonts w:ascii="Tahoma" w:hAnsi="Tahoma" w:cs="Tahoma"/>
          <w:sz w:val="24"/>
          <w:szCs w:val="24"/>
        </w:rPr>
        <w:t xml:space="preserve">niego </w:t>
      </w:r>
      <w:r w:rsidR="00BE2FF7">
        <w:rPr>
          <w:rFonts w:ascii="Tahoma" w:hAnsi="Tahoma" w:cs="Tahoma"/>
          <w:sz w:val="24"/>
          <w:szCs w:val="24"/>
        </w:rPr>
        <w:t xml:space="preserve">ocen cząstkowych jest równa ocenie, o którą się </w:t>
      </w:r>
      <w:r w:rsidRPr="00B23B14">
        <w:rPr>
          <w:rFonts w:ascii="Tahoma" w:hAnsi="Tahoma" w:cs="Tahoma"/>
          <w:sz w:val="24"/>
          <w:szCs w:val="24"/>
        </w:rPr>
        <w:t xml:space="preserve">ubiega, lub od niej wyższa. </w:t>
      </w:r>
    </w:p>
    <w:p w:rsidR="000A4E31" w:rsidRPr="00C554D5" w:rsidRDefault="000A4E31" w:rsidP="00C554D5">
      <w:pPr>
        <w:autoSpaceDE w:val="0"/>
        <w:autoSpaceDN w:val="0"/>
        <w:adjustRightInd w:val="0"/>
        <w:ind w:left="851" w:hanging="425"/>
        <w:jc w:val="both"/>
        <w:rPr>
          <w:rFonts w:ascii="Tahoma" w:hAnsi="Tahoma" w:cs="Tahoma"/>
          <w:color w:val="FF0000"/>
          <w:sz w:val="24"/>
          <w:szCs w:val="24"/>
        </w:rPr>
      </w:pPr>
      <w:r w:rsidRPr="00C554D5">
        <w:rPr>
          <w:rFonts w:ascii="Tahoma" w:hAnsi="Tahoma" w:cs="Tahoma"/>
          <w:b/>
          <w:sz w:val="24"/>
          <w:szCs w:val="24"/>
        </w:rPr>
        <w:t>3.</w:t>
      </w:r>
      <w:r w:rsidRPr="00B23B14">
        <w:rPr>
          <w:rFonts w:ascii="Tahoma" w:hAnsi="Tahoma" w:cs="Tahoma"/>
          <w:sz w:val="24"/>
          <w:szCs w:val="24"/>
        </w:rPr>
        <w:t xml:space="preserve"> </w:t>
      </w:r>
      <w:r w:rsidR="00C554D5">
        <w:rPr>
          <w:rFonts w:ascii="Tahoma" w:hAnsi="Tahoma" w:cs="Tahoma"/>
          <w:sz w:val="24"/>
          <w:szCs w:val="24"/>
        </w:rPr>
        <w:tab/>
      </w:r>
      <w:r w:rsidRPr="00B23B14">
        <w:rPr>
          <w:rFonts w:ascii="Tahoma" w:hAnsi="Tahoma" w:cs="Tahoma"/>
          <w:sz w:val="24"/>
          <w:szCs w:val="24"/>
        </w:rPr>
        <w:t xml:space="preserve">Uczeń nie może ubiegać się o ocenę celująca, ponieważ jej uzyskanie regulują oddzielne przepisy </w:t>
      </w:r>
      <w:r w:rsidRPr="006A5814">
        <w:rPr>
          <w:rFonts w:ascii="Tahoma" w:hAnsi="Tahoma" w:cs="Tahoma"/>
          <w:i/>
          <w:iCs/>
          <w:sz w:val="24"/>
          <w:szCs w:val="24"/>
        </w:rPr>
        <w:t xml:space="preserve">(§ </w:t>
      </w:r>
      <w:r w:rsidR="00F5156F">
        <w:rPr>
          <w:rFonts w:ascii="Tahoma" w:hAnsi="Tahoma" w:cs="Tahoma"/>
          <w:i/>
          <w:iCs/>
          <w:sz w:val="24"/>
          <w:szCs w:val="24"/>
        </w:rPr>
        <w:t>148</w:t>
      </w:r>
      <w:r w:rsidRPr="00B23B14">
        <w:rPr>
          <w:rFonts w:ascii="Tahoma" w:hAnsi="Tahoma" w:cs="Tahoma"/>
          <w:i/>
          <w:iCs/>
          <w:sz w:val="24"/>
          <w:szCs w:val="24"/>
        </w:rPr>
        <w:t xml:space="preserve"> Statutu Szkoły).</w:t>
      </w:r>
    </w:p>
    <w:p w:rsidR="000A4E31" w:rsidRPr="00B23B14" w:rsidRDefault="000A4E31" w:rsidP="00C554D5">
      <w:pPr>
        <w:autoSpaceDE w:val="0"/>
        <w:autoSpaceDN w:val="0"/>
        <w:adjustRightInd w:val="0"/>
        <w:ind w:left="851" w:hanging="425"/>
        <w:jc w:val="both"/>
        <w:rPr>
          <w:rFonts w:ascii="Tahoma" w:hAnsi="Tahoma" w:cs="Tahoma"/>
          <w:sz w:val="24"/>
          <w:szCs w:val="24"/>
        </w:rPr>
      </w:pPr>
      <w:r w:rsidRPr="00C554D5">
        <w:rPr>
          <w:rFonts w:ascii="Tahoma" w:hAnsi="Tahoma" w:cs="Tahoma"/>
          <w:b/>
          <w:sz w:val="24"/>
          <w:szCs w:val="24"/>
        </w:rPr>
        <w:lastRenderedPageBreak/>
        <w:t>4.</w:t>
      </w:r>
      <w:r w:rsidRPr="00B23B14">
        <w:rPr>
          <w:rFonts w:ascii="Tahoma" w:hAnsi="Tahoma" w:cs="Tahoma"/>
          <w:sz w:val="24"/>
          <w:szCs w:val="24"/>
        </w:rPr>
        <w:t xml:space="preserve"> </w:t>
      </w:r>
      <w:r w:rsidR="00C554D5">
        <w:rPr>
          <w:rFonts w:ascii="Tahoma" w:hAnsi="Tahoma" w:cs="Tahoma"/>
          <w:sz w:val="24"/>
          <w:szCs w:val="24"/>
        </w:rPr>
        <w:tab/>
      </w:r>
      <w:r w:rsidRPr="00B23B14">
        <w:rPr>
          <w:rFonts w:ascii="Tahoma" w:hAnsi="Tahoma" w:cs="Tahoma"/>
          <w:sz w:val="24"/>
          <w:szCs w:val="24"/>
        </w:rPr>
        <w:t xml:space="preserve">Warunki ubiegania się o ocenę wyższą niż przewidywana: </w:t>
      </w:r>
    </w:p>
    <w:p w:rsidR="000A4E31" w:rsidRPr="00B23B14" w:rsidRDefault="000A4E31" w:rsidP="00881135">
      <w:pPr>
        <w:numPr>
          <w:ilvl w:val="0"/>
          <w:numId w:val="156"/>
        </w:numPr>
        <w:tabs>
          <w:tab w:val="clear" w:pos="1920"/>
        </w:tabs>
        <w:autoSpaceDE w:val="0"/>
        <w:autoSpaceDN w:val="0"/>
        <w:adjustRightInd w:val="0"/>
        <w:spacing w:after="0" w:line="240" w:lineRule="auto"/>
        <w:ind w:left="1276" w:hanging="425"/>
        <w:jc w:val="both"/>
        <w:rPr>
          <w:rFonts w:ascii="Tahoma" w:hAnsi="Tahoma" w:cs="Tahoma"/>
          <w:sz w:val="24"/>
          <w:szCs w:val="24"/>
        </w:rPr>
      </w:pPr>
      <w:r w:rsidRPr="00B23B14">
        <w:rPr>
          <w:rFonts w:ascii="Tahoma" w:hAnsi="Tahoma" w:cs="Tahoma"/>
          <w:sz w:val="24"/>
          <w:szCs w:val="24"/>
        </w:rPr>
        <w:t xml:space="preserve">frekwencja na zajęciach z danego przedmiotu nie niższa niż 80% (z wyjątkiem długotrwałej choroby); </w:t>
      </w:r>
    </w:p>
    <w:p w:rsidR="000A4E31" w:rsidRPr="00B23B14" w:rsidRDefault="000A4E31" w:rsidP="00881135">
      <w:pPr>
        <w:numPr>
          <w:ilvl w:val="0"/>
          <w:numId w:val="156"/>
        </w:numPr>
        <w:tabs>
          <w:tab w:val="clear" w:pos="1920"/>
        </w:tabs>
        <w:autoSpaceDE w:val="0"/>
        <w:autoSpaceDN w:val="0"/>
        <w:adjustRightInd w:val="0"/>
        <w:spacing w:after="0" w:line="240" w:lineRule="auto"/>
        <w:ind w:left="1276" w:hanging="425"/>
        <w:jc w:val="both"/>
        <w:rPr>
          <w:rFonts w:ascii="Tahoma" w:hAnsi="Tahoma" w:cs="Tahoma"/>
          <w:sz w:val="24"/>
          <w:szCs w:val="24"/>
        </w:rPr>
      </w:pPr>
      <w:r w:rsidRPr="00B23B14">
        <w:rPr>
          <w:rFonts w:ascii="Tahoma" w:hAnsi="Tahoma" w:cs="Tahoma"/>
          <w:sz w:val="24"/>
          <w:szCs w:val="24"/>
        </w:rPr>
        <w:t xml:space="preserve">usprawiedliwienie wszystkich nieobecności na zajęciach; </w:t>
      </w:r>
    </w:p>
    <w:p w:rsidR="000A4E31" w:rsidRPr="00B23B14" w:rsidRDefault="000A4E31" w:rsidP="00881135">
      <w:pPr>
        <w:numPr>
          <w:ilvl w:val="0"/>
          <w:numId w:val="156"/>
        </w:numPr>
        <w:tabs>
          <w:tab w:val="clear" w:pos="1920"/>
        </w:tabs>
        <w:autoSpaceDE w:val="0"/>
        <w:autoSpaceDN w:val="0"/>
        <w:adjustRightInd w:val="0"/>
        <w:spacing w:after="0" w:line="240" w:lineRule="auto"/>
        <w:ind w:left="1276" w:hanging="425"/>
        <w:jc w:val="both"/>
        <w:rPr>
          <w:rFonts w:ascii="Tahoma" w:hAnsi="Tahoma" w:cs="Tahoma"/>
          <w:sz w:val="24"/>
          <w:szCs w:val="24"/>
        </w:rPr>
      </w:pPr>
      <w:r w:rsidRPr="00B23B14">
        <w:rPr>
          <w:rFonts w:ascii="Tahoma" w:hAnsi="Tahoma" w:cs="Tahoma"/>
          <w:sz w:val="24"/>
          <w:szCs w:val="24"/>
        </w:rPr>
        <w:t>przystąpienie do wszystkich przewidzianych prze</w:t>
      </w:r>
      <w:r w:rsidR="003D4346">
        <w:rPr>
          <w:rFonts w:ascii="Tahoma" w:hAnsi="Tahoma" w:cs="Tahoma"/>
          <w:sz w:val="24"/>
          <w:szCs w:val="24"/>
        </w:rPr>
        <w:t>z nauczyciela form sprawdzianów</w:t>
      </w:r>
      <w:r w:rsidRPr="00B23B14">
        <w:rPr>
          <w:rFonts w:ascii="Tahoma" w:hAnsi="Tahoma" w:cs="Tahoma"/>
          <w:sz w:val="24"/>
          <w:szCs w:val="24"/>
        </w:rPr>
        <w:t xml:space="preserve"> i prac pisemnych; </w:t>
      </w:r>
    </w:p>
    <w:p w:rsidR="000A4E31" w:rsidRPr="00B23B14" w:rsidRDefault="003D4346" w:rsidP="00881135">
      <w:pPr>
        <w:numPr>
          <w:ilvl w:val="0"/>
          <w:numId w:val="156"/>
        </w:numPr>
        <w:tabs>
          <w:tab w:val="clear" w:pos="1920"/>
        </w:tabs>
        <w:autoSpaceDE w:val="0"/>
        <w:autoSpaceDN w:val="0"/>
        <w:adjustRightInd w:val="0"/>
        <w:spacing w:after="0" w:line="240" w:lineRule="auto"/>
        <w:ind w:left="1276" w:hanging="425"/>
        <w:jc w:val="both"/>
        <w:rPr>
          <w:rFonts w:ascii="Tahoma" w:hAnsi="Tahoma" w:cs="Tahoma"/>
          <w:sz w:val="24"/>
          <w:szCs w:val="24"/>
        </w:rPr>
      </w:pPr>
      <w:r>
        <w:rPr>
          <w:rFonts w:ascii="Tahoma" w:hAnsi="Tahoma" w:cs="Tahoma"/>
          <w:sz w:val="24"/>
          <w:szCs w:val="24"/>
        </w:rPr>
        <w:t xml:space="preserve">uzyskanie z wszystkich sprawdzianów i prac pisemnych ocen pozytywnych (wyższych niż ocena </w:t>
      </w:r>
      <w:r w:rsidR="000A4E31" w:rsidRPr="00B23B14">
        <w:rPr>
          <w:rFonts w:ascii="Tahoma" w:hAnsi="Tahoma" w:cs="Tahoma"/>
          <w:sz w:val="24"/>
          <w:szCs w:val="24"/>
        </w:rPr>
        <w:t xml:space="preserve">niedostateczna), również w trybie poprawy ocen niedostatecznych; </w:t>
      </w:r>
    </w:p>
    <w:p w:rsidR="000A4E31" w:rsidRPr="000A1D4D" w:rsidRDefault="003F15A3" w:rsidP="00881135">
      <w:pPr>
        <w:numPr>
          <w:ilvl w:val="0"/>
          <w:numId w:val="156"/>
        </w:numPr>
        <w:tabs>
          <w:tab w:val="clear" w:pos="1920"/>
        </w:tabs>
        <w:autoSpaceDE w:val="0"/>
        <w:autoSpaceDN w:val="0"/>
        <w:adjustRightInd w:val="0"/>
        <w:spacing w:line="240" w:lineRule="auto"/>
        <w:ind w:left="1276" w:hanging="425"/>
        <w:jc w:val="both"/>
        <w:rPr>
          <w:rFonts w:ascii="Tahoma" w:hAnsi="Tahoma" w:cs="Tahoma"/>
          <w:sz w:val="24"/>
          <w:szCs w:val="24"/>
        </w:rPr>
      </w:pPr>
      <w:r>
        <w:rPr>
          <w:rFonts w:ascii="Tahoma" w:hAnsi="Tahoma" w:cs="Tahoma"/>
          <w:sz w:val="24"/>
          <w:szCs w:val="24"/>
        </w:rPr>
        <w:t xml:space="preserve">skorzystanie z wszystkich </w:t>
      </w:r>
      <w:r w:rsidR="000A4E31" w:rsidRPr="00B23B14">
        <w:rPr>
          <w:rFonts w:ascii="Tahoma" w:hAnsi="Tahoma" w:cs="Tahoma"/>
          <w:sz w:val="24"/>
          <w:szCs w:val="24"/>
        </w:rPr>
        <w:t>ofer</w:t>
      </w:r>
      <w:r>
        <w:rPr>
          <w:rFonts w:ascii="Tahoma" w:hAnsi="Tahoma" w:cs="Tahoma"/>
          <w:sz w:val="24"/>
          <w:szCs w:val="24"/>
        </w:rPr>
        <w:t xml:space="preserve">owanych przez nauczyciela form </w:t>
      </w:r>
      <w:r w:rsidR="00EA04F8">
        <w:rPr>
          <w:rFonts w:ascii="Tahoma" w:hAnsi="Tahoma" w:cs="Tahoma"/>
          <w:sz w:val="24"/>
          <w:szCs w:val="24"/>
        </w:rPr>
        <w:t>poprawy, w tym –</w:t>
      </w:r>
      <w:r>
        <w:rPr>
          <w:rFonts w:ascii="Tahoma" w:hAnsi="Tahoma" w:cs="Tahoma"/>
          <w:sz w:val="24"/>
          <w:szCs w:val="24"/>
        </w:rPr>
        <w:t xml:space="preserve"> konsultacji</w:t>
      </w:r>
      <w:r w:rsidR="000A4E31" w:rsidRPr="00B23B14">
        <w:rPr>
          <w:rFonts w:ascii="Tahoma" w:hAnsi="Tahoma" w:cs="Tahoma"/>
          <w:sz w:val="24"/>
          <w:szCs w:val="24"/>
        </w:rPr>
        <w:t xml:space="preserve"> indywidualnych. </w:t>
      </w:r>
    </w:p>
    <w:p w:rsidR="000A4E31" w:rsidRPr="00B23B14" w:rsidRDefault="000A4E31" w:rsidP="00C554D5">
      <w:pPr>
        <w:autoSpaceDE w:val="0"/>
        <w:autoSpaceDN w:val="0"/>
        <w:adjustRightInd w:val="0"/>
        <w:ind w:left="851" w:hanging="425"/>
        <w:jc w:val="both"/>
        <w:rPr>
          <w:rFonts w:ascii="Tahoma" w:hAnsi="Tahoma" w:cs="Tahoma"/>
          <w:sz w:val="24"/>
          <w:szCs w:val="24"/>
        </w:rPr>
      </w:pPr>
      <w:r w:rsidRPr="00C554D5">
        <w:rPr>
          <w:rFonts w:ascii="Tahoma" w:hAnsi="Tahoma" w:cs="Tahoma"/>
          <w:b/>
          <w:sz w:val="24"/>
          <w:szCs w:val="24"/>
        </w:rPr>
        <w:t>5.</w:t>
      </w:r>
      <w:r w:rsidRPr="00B23B14">
        <w:rPr>
          <w:rFonts w:ascii="Tahoma" w:hAnsi="Tahoma" w:cs="Tahoma"/>
          <w:sz w:val="24"/>
          <w:szCs w:val="24"/>
        </w:rPr>
        <w:t xml:space="preserve"> </w:t>
      </w:r>
      <w:r w:rsidR="00C554D5">
        <w:rPr>
          <w:rFonts w:ascii="Tahoma" w:hAnsi="Tahoma" w:cs="Tahoma"/>
          <w:sz w:val="24"/>
          <w:szCs w:val="24"/>
        </w:rPr>
        <w:tab/>
      </w:r>
      <w:r w:rsidRPr="00B23B14">
        <w:rPr>
          <w:rFonts w:ascii="Tahoma" w:hAnsi="Tahoma" w:cs="Tahoma"/>
          <w:sz w:val="24"/>
          <w:szCs w:val="24"/>
        </w:rPr>
        <w:t xml:space="preserve">Uczeń ubiegający się o podwyższenie oceny zwraca się z pisemną prośbą w formie podania do wychowawcy klasy, w ciągu 7 dni od </w:t>
      </w:r>
      <w:r w:rsidR="00D302BA">
        <w:rPr>
          <w:rFonts w:ascii="Tahoma" w:hAnsi="Tahoma" w:cs="Tahoma"/>
          <w:sz w:val="24"/>
          <w:szCs w:val="24"/>
        </w:rPr>
        <w:t>ostatecznego terminu</w:t>
      </w:r>
      <w:r w:rsidRPr="00B23B14">
        <w:rPr>
          <w:rFonts w:ascii="Tahoma" w:hAnsi="Tahoma" w:cs="Tahoma"/>
          <w:sz w:val="24"/>
          <w:szCs w:val="24"/>
        </w:rPr>
        <w:t xml:space="preserve"> poinformowania uczniów o przewidywanych ocenach rocznych. </w:t>
      </w:r>
    </w:p>
    <w:p w:rsidR="000A4E31" w:rsidRPr="00B23B14" w:rsidRDefault="000A4E31" w:rsidP="00C554D5">
      <w:pPr>
        <w:autoSpaceDE w:val="0"/>
        <w:autoSpaceDN w:val="0"/>
        <w:adjustRightInd w:val="0"/>
        <w:ind w:left="851" w:hanging="425"/>
        <w:jc w:val="both"/>
        <w:rPr>
          <w:rFonts w:ascii="Tahoma" w:hAnsi="Tahoma" w:cs="Tahoma"/>
          <w:sz w:val="24"/>
          <w:szCs w:val="24"/>
        </w:rPr>
      </w:pPr>
      <w:r w:rsidRPr="00C554D5">
        <w:rPr>
          <w:rFonts w:ascii="Tahoma" w:hAnsi="Tahoma" w:cs="Tahoma"/>
          <w:b/>
          <w:sz w:val="24"/>
          <w:szCs w:val="24"/>
        </w:rPr>
        <w:t>6.</w:t>
      </w:r>
      <w:r w:rsidRPr="00B23B14">
        <w:rPr>
          <w:rFonts w:ascii="Tahoma" w:hAnsi="Tahoma" w:cs="Tahoma"/>
          <w:sz w:val="24"/>
          <w:szCs w:val="24"/>
        </w:rPr>
        <w:t xml:space="preserve"> </w:t>
      </w:r>
      <w:r w:rsidR="00E34D51">
        <w:rPr>
          <w:rFonts w:ascii="Tahoma" w:hAnsi="Tahoma" w:cs="Tahoma"/>
          <w:sz w:val="24"/>
          <w:szCs w:val="24"/>
        </w:rPr>
        <w:tab/>
      </w:r>
      <w:r w:rsidRPr="00B23B14">
        <w:rPr>
          <w:rFonts w:ascii="Tahoma" w:hAnsi="Tahoma" w:cs="Tahoma"/>
          <w:sz w:val="24"/>
          <w:szCs w:val="24"/>
        </w:rPr>
        <w:t>Wychowawca klasy sprawdza spełnienie wymogu w ust.4 pkt</w:t>
      </w:r>
      <w:r w:rsidR="00296F9B">
        <w:rPr>
          <w:rFonts w:ascii="Tahoma" w:hAnsi="Tahoma" w:cs="Tahoma"/>
          <w:sz w:val="24"/>
          <w:szCs w:val="24"/>
        </w:rPr>
        <w:t>.</w:t>
      </w:r>
      <w:r w:rsidRPr="00B23B14">
        <w:rPr>
          <w:rFonts w:ascii="Tahoma" w:hAnsi="Tahoma" w:cs="Tahoma"/>
          <w:sz w:val="24"/>
          <w:szCs w:val="24"/>
        </w:rPr>
        <w:t xml:space="preserve"> 1 i 2, a nauczyciel przedmiotu spełnienie wymogów ust. 4 pkt</w:t>
      </w:r>
      <w:r w:rsidR="00296F9B">
        <w:rPr>
          <w:rFonts w:ascii="Tahoma" w:hAnsi="Tahoma" w:cs="Tahoma"/>
          <w:sz w:val="24"/>
          <w:szCs w:val="24"/>
        </w:rPr>
        <w:t>.</w:t>
      </w:r>
      <w:r w:rsidRPr="00B23B14">
        <w:rPr>
          <w:rFonts w:ascii="Tahoma" w:hAnsi="Tahoma" w:cs="Tahoma"/>
          <w:sz w:val="24"/>
          <w:szCs w:val="24"/>
        </w:rPr>
        <w:t xml:space="preserve"> 3, 4 i 5.</w:t>
      </w:r>
    </w:p>
    <w:p w:rsidR="000A4E31" w:rsidRPr="00B23B14" w:rsidRDefault="000A4E31" w:rsidP="00C554D5">
      <w:pPr>
        <w:autoSpaceDE w:val="0"/>
        <w:autoSpaceDN w:val="0"/>
        <w:adjustRightInd w:val="0"/>
        <w:ind w:left="851" w:hanging="425"/>
        <w:jc w:val="both"/>
        <w:rPr>
          <w:rFonts w:ascii="Tahoma" w:hAnsi="Tahoma" w:cs="Tahoma"/>
          <w:sz w:val="24"/>
          <w:szCs w:val="24"/>
        </w:rPr>
      </w:pPr>
      <w:r w:rsidRPr="00C554D5">
        <w:rPr>
          <w:rFonts w:ascii="Tahoma" w:hAnsi="Tahoma" w:cs="Tahoma"/>
          <w:b/>
          <w:sz w:val="24"/>
          <w:szCs w:val="24"/>
        </w:rPr>
        <w:t>7.</w:t>
      </w:r>
      <w:r w:rsidRPr="00B23B14">
        <w:rPr>
          <w:rFonts w:ascii="Tahoma" w:hAnsi="Tahoma" w:cs="Tahoma"/>
          <w:sz w:val="24"/>
          <w:szCs w:val="24"/>
        </w:rPr>
        <w:t xml:space="preserve"> </w:t>
      </w:r>
      <w:r w:rsidR="00C554D5">
        <w:rPr>
          <w:rFonts w:ascii="Tahoma" w:hAnsi="Tahoma" w:cs="Tahoma"/>
          <w:sz w:val="24"/>
          <w:szCs w:val="24"/>
        </w:rPr>
        <w:tab/>
      </w:r>
      <w:r w:rsidRPr="00B23B14">
        <w:rPr>
          <w:rFonts w:ascii="Tahoma" w:hAnsi="Tahoma" w:cs="Tahoma"/>
          <w:sz w:val="24"/>
          <w:szCs w:val="24"/>
        </w:rPr>
        <w:t>W przypadku spełnienia przez uc</w:t>
      </w:r>
      <w:r w:rsidR="00C554D5">
        <w:rPr>
          <w:rFonts w:ascii="Tahoma" w:hAnsi="Tahoma" w:cs="Tahoma"/>
          <w:sz w:val="24"/>
          <w:szCs w:val="24"/>
        </w:rPr>
        <w:t>znia wszystkich warunków z ust.</w:t>
      </w:r>
      <w:r w:rsidRPr="00B23B14">
        <w:rPr>
          <w:rFonts w:ascii="Tahoma" w:hAnsi="Tahoma" w:cs="Tahoma"/>
          <w:sz w:val="24"/>
          <w:szCs w:val="24"/>
        </w:rPr>
        <w:t>4</w:t>
      </w:r>
      <w:r w:rsidR="000016CF">
        <w:rPr>
          <w:rFonts w:ascii="Tahoma" w:hAnsi="Tahoma" w:cs="Tahoma"/>
          <w:sz w:val="24"/>
          <w:szCs w:val="24"/>
        </w:rPr>
        <w:t>, nauczyciel przedmiotu wyraża</w:t>
      </w:r>
      <w:r w:rsidR="00B705B2">
        <w:rPr>
          <w:rFonts w:ascii="Tahoma" w:hAnsi="Tahoma" w:cs="Tahoma"/>
          <w:sz w:val="24"/>
          <w:szCs w:val="24"/>
        </w:rPr>
        <w:t xml:space="preserve"> zgodę </w:t>
      </w:r>
      <w:r w:rsidRPr="00B23B14">
        <w:rPr>
          <w:rFonts w:ascii="Tahoma" w:hAnsi="Tahoma" w:cs="Tahoma"/>
          <w:sz w:val="24"/>
          <w:szCs w:val="24"/>
        </w:rPr>
        <w:t xml:space="preserve">na przystąpienie do poprawy oceny. </w:t>
      </w:r>
    </w:p>
    <w:p w:rsidR="000A4E31" w:rsidRPr="00B23B14" w:rsidRDefault="000A4E31" w:rsidP="00C554D5">
      <w:pPr>
        <w:autoSpaceDE w:val="0"/>
        <w:autoSpaceDN w:val="0"/>
        <w:adjustRightInd w:val="0"/>
        <w:ind w:left="851" w:hanging="425"/>
        <w:jc w:val="both"/>
        <w:rPr>
          <w:rFonts w:ascii="Tahoma" w:hAnsi="Tahoma" w:cs="Tahoma"/>
          <w:sz w:val="24"/>
          <w:szCs w:val="24"/>
        </w:rPr>
      </w:pPr>
      <w:r w:rsidRPr="00C554D5">
        <w:rPr>
          <w:rFonts w:ascii="Tahoma" w:hAnsi="Tahoma" w:cs="Tahoma"/>
          <w:b/>
          <w:sz w:val="24"/>
          <w:szCs w:val="24"/>
        </w:rPr>
        <w:t>8.</w:t>
      </w:r>
      <w:r w:rsidRPr="00B23B14">
        <w:rPr>
          <w:rFonts w:ascii="Tahoma" w:hAnsi="Tahoma" w:cs="Tahoma"/>
          <w:sz w:val="24"/>
          <w:szCs w:val="24"/>
        </w:rPr>
        <w:t xml:space="preserve"> </w:t>
      </w:r>
      <w:r w:rsidR="00C554D5">
        <w:rPr>
          <w:rFonts w:ascii="Tahoma" w:hAnsi="Tahoma" w:cs="Tahoma"/>
          <w:sz w:val="24"/>
          <w:szCs w:val="24"/>
        </w:rPr>
        <w:tab/>
      </w:r>
      <w:r w:rsidR="00886137">
        <w:rPr>
          <w:rFonts w:ascii="Tahoma" w:hAnsi="Tahoma" w:cs="Tahoma"/>
          <w:sz w:val="24"/>
          <w:szCs w:val="24"/>
        </w:rPr>
        <w:t xml:space="preserve">W przypadku </w:t>
      </w:r>
      <w:r w:rsidR="00C076A5">
        <w:rPr>
          <w:rFonts w:ascii="Tahoma" w:hAnsi="Tahoma" w:cs="Tahoma"/>
          <w:sz w:val="24"/>
          <w:szCs w:val="24"/>
        </w:rPr>
        <w:t xml:space="preserve">niespełnienia któregokolwiek z </w:t>
      </w:r>
      <w:r w:rsidRPr="00B23B14">
        <w:rPr>
          <w:rFonts w:ascii="Tahoma" w:hAnsi="Tahoma" w:cs="Tahoma"/>
          <w:sz w:val="24"/>
          <w:szCs w:val="24"/>
        </w:rPr>
        <w:t>warun</w:t>
      </w:r>
      <w:r w:rsidR="00C076A5">
        <w:rPr>
          <w:rFonts w:ascii="Tahoma" w:hAnsi="Tahoma" w:cs="Tahoma"/>
          <w:sz w:val="24"/>
          <w:szCs w:val="24"/>
        </w:rPr>
        <w:t>ków</w:t>
      </w:r>
      <w:r w:rsidR="002A277E">
        <w:rPr>
          <w:rFonts w:ascii="Tahoma" w:hAnsi="Tahoma" w:cs="Tahoma"/>
          <w:sz w:val="24"/>
          <w:szCs w:val="24"/>
        </w:rPr>
        <w:t xml:space="preserve"> wymienionych w ust</w:t>
      </w:r>
      <w:r w:rsidR="00296F9B">
        <w:rPr>
          <w:rFonts w:ascii="Tahoma" w:hAnsi="Tahoma" w:cs="Tahoma"/>
          <w:sz w:val="24"/>
          <w:szCs w:val="24"/>
        </w:rPr>
        <w:t>.</w:t>
      </w:r>
      <w:r w:rsidR="002A277E">
        <w:rPr>
          <w:rFonts w:ascii="Tahoma" w:hAnsi="Tahoma" w:cs="Tahoma"/>
          <w:sz w:val="24"/>
          <w:szCs w:val="24"/>
        </w:rPr>
        <w:t xml:space="preserve"> </w:t>
      </w:r>
      <w:r w:rsidR="0027289A">
        <w:rPr>
          <w:rFonts w:ascii="Tahoma" w:hAnsi="Tahoma" w:cs="Tahoma"/>
          <w:sz w:val="24"/>
          <w:szCs w:val="24"/>
        </w:rPr>
        <w:t>4</w:t>
      </w:r>
      <w:r w:rsidR="002A277E">
        <w:rPr>
          <w:rFonts w:ascii="Tahoma" w:hAnsi="Tahoma" w:cs="Tahoma"/>
          <w:sz w:val="24"/>
          <w:szCs w:val="24"/>
        </w:rPr>
        <w:t xml:space="preserve">. Prośba </w:t>
      </w:r>
      <w:r w:rsidR="00C076A5">
        <w:rPr>
          <w:rFonts w:ascii="Tahoma" w:hAnsi="Tahoma" w:cs="Tahoma"/>
          <w:sz w:val="24"/>
          <w:szCs w:val="24"/>
        </w:rPr>
        <w:t xml:space="preserve">ucznia zostaje odrzucona, </w:t>
      </w:r>
      <w:r w:rsidRPr="00B23B14">
        <w:rPr>
          <w:rFonts w:ascii="Tahoma" w:hAnsi="Tahoma" w:cs="Tahoma"/>
          <w:sz w:val="24"/>
          <w:szCs w:val="24"/>
        </w:rPr>
        <w:t xml:space="preserve">a wychowawca lub nauczyciel odnotowuje na podaniu przyczynę jej odrzucenia. </w:t>
      </w:r>
    </w:p>
    <w:p w:rsidR="000A4E31" w:rsidRPr="00B23B14" w:rsidRDefault="000A4E31" w:rsidP="00C554D5">
      <w:pPr>
        <w:autoSpaceDE w:val="0"/>
        <w:autoSpaceDN w:val="0"/>
        <w:adjustRightInd w:val="0"/>
        <w:ind w:left="851" w:hanging="425"/>
        <w:jc w:val="both"/>
        <w:rPr>
          <w:rFonts w:ascii="Tahoma" w:hAnsi="Tahoma" w:cs="Tahoma"/>
          <w:sz w:val="24"/>
          <w:szCs w:val="24"/>
        </w:rPr>
      </w:pPr>
      <w:r w:rsidRPr="00C554D5">
        <w:rPr>
          <w:rFonts w:ascii="Tahoma" w:hAnsi="Tahoma" w:cs="Tahoma"/>
          <w:b/>
          <w:sz w:val="24"/>
          <w:szCs w:val="24"/>
        </w:rPr>
        <w:t>9.</w:t>
      </w:r>
      <w:r w:rsidR="00EA6233">
        <w:rPr>
          <w:rFonts w:ascii="Tahoma" w:hAnsi="Tahoma" w:cs="Tahoma"/>
          <w:sz w:val="24"/>
          <w:szCs w:val="24"/>
        </w:rPr>
        <w:tab/>
        <w:t xml:space="preserve">Uczeń spełniający wszystkie warunki najpóźniej na 7 dni </w:t>
      </w:r>
      <w:r w:rsidRPr="00B23B14">
        <w:rPr>
          <w:rFonts w:ascii="Tahoma" w:hAnsi="Tahoma" w:cs="Tahoma"/>
          <w:sz w:val="24"/>
          <w:szCs w:val="24"/>
        </w:rPr>
        <w:t>przed</w:t>
      </w:r>
      <w:r w:rsidR="00EA6233">
        <w:rPr>
          <w:rFonts w:ascii="Tahoma" w:hAnsi="Tahoma" w:cs="Tahoma"/>
          <w:sz w:val="24"/>
          <w:szCs w:val="24"/>
        </w:rPr>
        <w:t xml:space="preserve"> </w:t>
      </w:r>
      <w:r w:rsidR="00304C77">
        <w:rPr>
          <w:rFonts w:ascii="Tahoma" w:hAnsi="Tahoma" w:cs="Tahoma"/>
          <w:sz w:val="24"/>
          <w:szCs w:val="24"/>
        </w:rPr>
        <w:t xml:space="preserve">klasyfikacyjnym posiedzeniem </w:t>
      </w:r>
      <w:r w:rsidRPr="00B23B14">
        <w:rPr>
          <w:rFonts w:ascii="Tahoma" w:hAnsi="Tahoma" w:cs="Tahoma"/>
          <w:sz w:val="24"/>
          <w:szCs w:val="24"/>
        </w:rPr>
        <w:t xml:space="preserve">Rady Pedagogicznej przystępuje do przygotowanego przez nauczyciela przedmiotu dodatkowego sprawdzianu pisemnego, obejmującego tylko zagadnienia ocenione poniżej jego oczekiwań. </w:t>
      </w:r>
    </w:p>
    <w:p w:rsidR="000A4E31" w:rsidRPr="00B23B14" w:rsidRDefault="000A4E31" w:rsidP="00C554D5">
      <w:pPr>
        <w:autoSpaceDE w:val="0"/>
        <w:autoSpaceDN w:val="0"/>
        <w:adjustRightInd w:val="0"/>
        <w:ind w:left="851" w:hanging="425"/>
        <w:jc w:val="both"/>
        <w:rPr>
          <w:rFonts w:ascii="Tahoma" w:hAnsi="Tahoma" w:cs="Tahoma"/>
          <w:sz w:val="24"/>
          <w:szCs w:val="24"/>
        </w:rPr>
      </w:pPr>
      <w:r w:rsidRPr="00C554D5">
        <w:rPr>
          <w:rFonts w:ascii="Tahoma" w:hAnsi="Tahoma" w:cs="Tahoma"/>
          <w:b/>
          <w:sz w:val="24"/>
          <w:szCs w:val="24"/>
        </w:rPr>
        <w:t>10.</w:t>
      </w:r>
      <w:r w:rsidR="00C554D5">
        <w:rPr>
          <w:rFonts w:ascii="Tahoma" w:hAnsi="Tahoma" w:cs="Tahoma"/>
          <w:sz w:val="24"/>
          <w:szCs w:val="24"/>
        </w:rPr>
        <w:tab/>
      </w:r>
      <w:r w:rsidR="00A71F67">
        <w:rPr>
          <w:rFonts w:ascii="Tahoma" w:hAnsi="Tahoma" w:cs="Tahoma"/>
          <w:sz w:val="24"/>
          <w:szCs w:val="24"/>
        </w:rPr>
        <w:t xml:space="preserve">Sprawdzian, oceniony zgodnie z </w:t>
      </w:r>
      <w:r w:rsidRPr="00B23B14">
        <w:rPr>
          <w:rFonts w:ascii="Tahoma" w:hAnsi="Tahoma" w:cs="Tahoma"/>
          <w:sz w:val="24"/>
          <w:szCs w:val="24"/>
        </w:rPr>
        <w:t>przedmiotowym</w:t>
      </w:r>
      <w:r w:rsidR="00A71F67">
        <w:rPr>
          <w:rFonts w:ascii="Tahoma" w:hAnsi="Tahoma" w:cs="Tahoma"/>
          <w:sz w:val="24"/>
          <w:szCs w:val="24"/>
        </w:rPr>
        <w:t xml:space="preserve">i zasadami oceniania, </w:t>
      </w:r>
      <w:r w:rsidR="00B22FE9">
        <w:rPr>
          <w:rFonts w:ascii="Tahoma" w:hAnsi="Tahoma" w:cs="Tahoma"/>
          <w:sz w:val="24"/>
          <w:szCs w:val="24"/>
        </w:rPr>
        <w:t xml:space="preserve">zostaje dołączony do </w:t>
      </w:r>
      <w:r w:rsidRPr="00B23B14">
        <w:rPr>
          <w:rFonts w:ascii="Tahoma" w:hAnsi="Tahoma" w:cs="Tahoma"/>
          <w:sz w:val="24"/>
          <w:szCs w:val="24"/>
        </w:rPr>
        <w:t xml:space="preserve">dokumentacji wychowawcy klasy. </w:t>
      </w:r>
    </w:p>
    <w:p w:rsidR="000A4E31" w:rsidRPr="00B23B14" w:rsidRDefault="000A4E31" w:rsidP="00C554D5">
      <w:pPr>
        <w:autoSpaceDE w:val="0"/>
        <w:autoSpaceDN w:val="0"/>
        <w:adjustRightInd w:val="0"/>
        <w:ind w:left="851" w:hanging="425"/>
        <w:jc w:val="both"/>
        <w:rPr>
          <w:rFonts w:ascii="Tahoma" w:hAnsi="Tahoma" w:cs="Tahoma"/>
          <w:sz w:val="24"/>
          <w:szCs w:val="24"/>
        </w:rPr>
      </w:pPr>
      <w:r w:rsidRPr="00C554D5">
        <w:rPr>
          <w:rFonts w:ascii="Tahoma" w:hAnsi="Tahoma" w:cs="Tahoma"/>
          <w:b/>
          <w:sz w:val="24"/>
          <w:szCs w:val="24"/>
        </w:rPr>
        <w:t>11.</w:t>
      </w:r>
      <w:r w:rsidR="00C554D5">
        <w:rPr>
          <w:rFonts w:ascii="Tahoma" w:hAnsi="Tahoma" w:cs="Tahoma"/>
          <w:sz w:val="24"/>
          <w:szCs w:val="24"/>
        </w:rPr>
        <w:tab/>
      </w:r>
      <w:r w:rsidR="008209FE">
        <w:rPr>
          <w:rFonts w:ascii="Tahoma" w:hAnsi="Tahoma" w:cs="Tahoma"/>
          <w:sz w:val="24"/>
          <w:szCs w:val="24"/>
        </w:rPr>
        <w:t xml:space="preserve">Poprawa oceny rocznej może nastąpić jedynie w przypadku, </w:t>
      </w:r>
      <w:r w:rsidRPr="00B23B14">
        <w:rPr>
          <w:rFonts w:ascii="Tahoma" w:hAnsi="Tahoma" w:cs="Tahoma"/>
          <w:sz w:val="24"/>
          <w:szCs w:val="24"/>
        </w:rPr>
        <w:t>gdy sprawdzian zo</w:t>
      </w:r>
      <w:r w:rsidR="00C554D5">
        <w:rPr>
          <w:rFonts w:ascii="Tahoma" w:hAnsi="Tahoma" w:cs="Tahoma"/>
          <w:sz w:val="24"/>
          <w:szCs w:val="24"/>
        </w:rPr>
        <w:t xml:space="preserve">stał zaliczony na </w:t>
      </w:r>
      <w:r w:rsidRPr="00B23B14">
        <w:rPr>
          <w:rFonts w:ascii="Tahoma" w:hAnsi="Tahoma" w:cs="Tahoma"/>
          <w:sz w:val="24"/>
          <w:szCs w:val="24"/>
        </w:rPr>
        <w:t xml:space="preserve">ocenę, o którą ubiega się uczeń lub ocenę wyższą. </w:t>
      </w:r>
    </w:p>
    <w:p w:rsidR="000A4E31" w:rsidRPr="00B23B14" w:rsidRDefault="000A4E31" w:rsidP="000854A4">
      <w:pPr>
        <w:autoSpaceDE w:val="0"/>
        <w:autoSpaceDN w:val="0"/>
        <w:adjustRightInd w:val="0"/>
        <w:ind w:left="850" w:hanging="425"/>
        <w:jc w:val="both"/>
        <w:rPr>
          <w:rFonts w:ascii="Tahoma" w:hAnsi="Tahoma" w:cs="Tahoma"/>
          <w:sz w:val="24"/>
          <w:szCs w:val="24"/>
        </w:rPr>
      </w:pPr>
      <w:r w:rsidRPr="00C554D5">
        <w:rPr>
          <w:rFonts w:ascii="Tahoma" w:hAnsi="Tahoma" w:cs="Tahoma"/>
          <w:b/>
          <w:sz w:val="24"/>
          <w:szCs w:val="24"/>
        </w:rPr>
        <w:t>12.</w:t>
      </w:r>
      <w:r w:rsidR="00C554D5">
        <w:rPr>
          <w:rFonts w:ascii="Tahoma" w:hAnsi="Tahoma" w:cs="Tahoma"/>
          <w:sz w:val="24"/>
          <w:szCs w:val="24"/>
        </w:rPr>
        <w:tab/>
      </w:r>
      <w:r w:rsidR="00EE161A">
        <w:rPr>
          <w:rFonts w:ascii="Tahoma" w:hAnsi="Tahoma" w:cs="Tahoma"/>
          <w:sz w:val="24"/>
          <w:szCs w:val="24"/>
        </w:rPr>
        <w:t xml:space="preserve">Ostateczna ocena roczna nie może być niższa od oceny proponowanej, </w:t>
      </w:r>
      <w:r w:rsidRPr="00B23B14">
        <w:rPr>
          <w:rFonts w:ascii="Tahoma" w:hAnsi="Tahoma" w:cs="Tahoma"/>
          <w:sz w:val="24"/>
          <w:szCs w:val="24"/>
        </w:rPr>
        <w:t>niezależnie</w:t>
      </w:r>
      <w:r w:rsidR="00EE161A">
        <w:rPr>
          <w:rFonts w:ascii="Tahoma" w:hAnsi="Tahoma" w:cs="Tahoma"/>
          <w:sz w:val="24"/>
          <w:szCs w:val="24"/>
        </w:rPr>
        <w:t xml:space="preserve"> od </w:t>
      </w:r>
      <w:r w:rsidRPr="00B23B14">
        <w:rPr>
          <w:rFonts w:ascii="Tahoma" w:hAnsi="Tahoma" w:cs="Tahoma"/>
          <w:sz w:val="24"/>
          <w:szCs w:val="24"/>
        </w:rPr>
        <w:t xml:space="preserve">wyników sprawdzianu, do którego przystąpił uczeń w ramach poprawy. </w:t>
      </w:r>
    </w:p>
    <w:p w:rsidR="00217726" w:rsidRDefault="00F60E32" w:rsidP="00587F41">
      <w:pPr>
        <w:autoSpaceDE w:val="0"/>
        <w:autoSpaceDN w:val="0"/>
        <w:adjustRightInd w:val="0"/>
        <w:spacing w:after="0"/>
        <w:jc w:val="center"/>
        <w:rPr>
          <w:rFonts w:ascii="Tahoma" w:hAnsi="Tahoma" w:cs="Tahoma"/>
          <w:b/>
          <w:bCs/>
          <w:sz w:val="24"/>
          <w:szCs w:val="24"/>
        </w:rPr>
      </w:pPr>
      <w:r>
        <w:rPr>
          <w:rFonts w:ascii="Tahoma" w:hAnsi="Tahoma" w:cs="Tahoma"/>
          <w:b/>
          <w:bCs/>
          <w:sz w:val="24"/>
          <w:szCs w:val="24"/>
        </w:rPr>
        <w:t>§ 157</w:t>
      </w:r>
      <w:r w:rsidR="000854A4" w:rsidRPr="00B23B14">
        <w:rPr>
          <w:rFonts w:ascii="Tahoma" w:hAnsi="Tahoma" w:cs="Tahoma"/>
          <w:b/>
          <w:bCs/>
          <w:sz w:val="24"/>
          <w:szCs w:val="24"/>
        </w:rPr>
        <w:t>.</w:t>
      </w:r>
    </w:p>
    <w:p w:rsidR="000A4E31" w:rsidRPr="00B23B14" w:rsidRDefault="000A4E31" w:rsidP="0077095B">
      <w:pPr>
        <w:autoSpaceDE w:val="0"/>
        <w:autoSpaceDN w:val="0"/>
        <w:adjustRightInd w:val="0"/>
        <w:jc w:val="center"/>
        <w:rPr>
          <w:rFonts w:ascii="Tahoma" w:hAnsi="Tahoma" w:cs="Tahoma"/>
          <w:b/>
          <w:bCs/>
          <w:sz w:val="24"/>
          <w:szCs w:val="24"/>
        </w:rPr>
      </w:pPr>
      <w:r w:rsidRPr="00B23B14">
        <w:rPr>
          <w:rFonts w:ascii="Tahoma" w:hAnsi="Tahoma" w:cs="Tahoma"/>
          <w:b/>
          <w:bCs/>
          <w:sz w:val="24"/>
          <w:szCs w:val="24"/>
        </w:rPr>
        <w:t>Egzamin klasyfikacyjny.</w:t>
      </w:r>
    </w:p>
    <w:p w:rsidR="000A4E31" w:rsidRPr="00B23B14" w:rsidRDefault="000A4E31" w:rsidP="0077095B">
      <w:pPr>
        <w:autoSpaceDE w:val="0"/>
        <w:autoSpaceDN w:val="0"/>
        <w:adjustRightInd w:val="0"/>
        <w:ind w:left="850" w:hanging="425"/>
        <w:jc w:val="both"/>
        <w:rPr>
          <w:rFonts w:ascii="Tahoma" w:hAnsi="Tahoma" w:cs="Tahoma"/>
          <w:sz w:val="24"/>
          <w:szCs w:val="24"/>
        </w:rPr>
      </w:pPr>
      <w:r w:rsidRPr="0077095B">
        <w:rPr>
          <w:rFonts w:ascii="Tahoma" w:hAnsi="Tahoma" w:cs="Tahoma"/>
          <w:b/>
          <w:sz w:val="24"/>
          <w:szCs w:val="24"/>
        </w:rPr>
        <w:t>1.</w:t>
      </w:r>
      <w:r w:rsidR="0077095B">
        <w:rPr>
          <w:rFonts w:ascii="Tahoma" w:hAnsi="Tahoma" w:cs="Tahoma"/>
          <w:sz w:val="24"/>
          <w:szCs w:val="24"/>
        </w:rPr>
        <w:tab/>
      </w:r>
      <w:r w:rsidRPr="00B23B14">
        <w:rPr>
          <w:rFonts w:ascii="Tahoma" w:hAnsi="Tahoma" w:cs="Tahoma"/>
          <w:sz w:val="24"/>
          <w:szCs w:val="24"/>
        </w:rPr>
        <w:t xml:space="preserve">Uczeń może być niesklasyfikowany z jednego, kilku lub wszystkich zajęć edukacyjnych, jeżeli brak jest podstaw do ustalenia śródrocznej lub rocznej oceny klasyfikacyjnej z powodu nieobecności ucznia na zajęciach edukacyjnych </w:t>
      </w:r>
      <w:r w:rsidRPr="00B23B14">
        <w:rPr>
          <w:rFonts w:ascii="Tahoma" w:hAnsi="Tahoma" w:cs="Tahoma"/>
          <w:sz w:val="24"/>
          <w:szCs w:val="24"/>
        </w:rPr>
        <w:lastRenderedPageBreak/>
        <w:t xml:space="preserve">przekraczającej połowę czasu przeznaczonego na te zajęcia w szkolnym planie nauczania. </w:t>
      </w:r>
    </w:p>
    <w:p w:rsidR="000A4E31" w:rsidRPr="00B23B14" w:rsidRDefault="000A4E31" w:rsidP="0077095B">
      <w:pPr>
        <w:autoSpaceDE w:val="0"/>
        <w:autoSpaceDN w:val="0"/>
        <w:adjustRightInd w:val="0"/>
        <w:ind w:left="850" w:hanging="425"/>
        <w:jc w:val="both"/>
        <w:rPr>
          <w:rFonts w:ascii="Tahoma" w:hAnsi="Tahoma" w:cs="Tahoma"/>
          <w:sz w:val="24"/>
          <w:szCs w:val="24"/>
        </w:rPr>
      </w:pPr>
      <w:r w:rsidRPr="0077095B">
        <w:rPr>
          <w:rFonts w:ascii="Tahoma" w:hAnsi="Tahoma" w:cs="Tahoma"/>
          <w:b/>
          <w:sz w:val="24"/>
          <w:szCs w:val="24"/>
        </w:rPr>
        <w:t>2.</w:t>
      </w:r>
      <w:r w:rsidR="0077095B">
        <w:rPr>
          <w:rFonts w:ascii="Tahoma" w:hAnsi="Tahoma" w:cs="Tahoma"/>
          <w:sz w:val="24"/>
          <w:szCs w:val="24"/>
        </w:rPr>
        <w:tab/>
      </w:r>
      <w:r w:rsidRPr="00B23B14">
        <w:rPr>
          <w:rFonts w:ascii="Tahoma" w:hAnsi="Tahoma" w:cs="Tahoma"/>
          <w:sz w:val="24"/>
          <w:szCs w:val="24"/>
        </w:rPr>
        <w:t>Brak klasyfikacji oznacza, że nauczyciel nie mógł ocenić</w:t>
      </w:r>
      <w:r w:rsidR="00D10652">
        <w:rPr>
          <w:rFonts w:ascii="Tahoma" w:hAnsi="Tahoma" w:cs="Tahoma"/>
          <w:sz w:val="24"/>
          <w:szCs w:val="24"/>
        </w:rPr>
        <w:t xml:space="preserve"> osiągnięć edukacyjnych ucznia </w:t>
      </w:r>
      <w:r w:rsidRPr="00B23B14">
        <w:rPr>
          <w:rFonts w:ascii="Tahoma" w:hAnsi="Tahoma" w:cs="Tahoma"/>
          <w:sz w:val="24"/>
          <w:szCs w:val="24"/>
        </w:rPr>
        <w:t>z powodu określonej w ust. 1 absencji.</w:t>
      </w:r>
    </w:p>
    <w:p w:rsidR="000A4E31" w:rsidRPr="00B23B14" w:rsidRDefault="000A4E31" w:rsidP="0077095B">
      <w:pPr>
        <w:autoSpaceDE w:val="0"/>
        <w:autoSpaceDN w:val="0"/>
        <w:adjustRightInd w:val="0"/>
        <w:ind w:left="850" w:hanging="425"/>
        <w:jc w:val="both"/>
        <w:rPr>
          <w:rFonts w:ascii="Tahoma" w:hAnsi="Tahoma" w:cs="Tahoma"/>
          <w:sz w:val="24"/>
          <w:szCs w:val="24"/>
        </w:rPr>
      </w:pPr>
      <w:r w:rsidRPr="0077095B">
        <w:rPr>
          <w:rFonts w:ascii="Tahoma" w:hAnsi="Tahoma" w:cs="Tahoma"/>
          <w:b/>
          <w:sz w:val="24"/>
          <w:szCs w:val="24"/>
        </w:rPr>
        <w:t>3.</w:t>
      </w:r>
      <w:r w:rsidR="0077095B">
        <w:rPr>
          <w:rFonts w:ascii="Tahoma" w:hAnsi="Tahoma" w:cs="Tahoma"/>
          <w:sz w:val="24"/>
          <w:szCs w:val="24"/>
        </w:rPr>
        <w:tab/>
      </w:r>
      <w:r w:rsidRPr="00B23B14">
        <w:rPr>
          <w:rFonts w:ascii="Tahoma" w:hAnsi="Tahoma" w:cs="Tahoma"/>
          <w:sz w:val="24"/>
          <w:szCs w:val="24"/>
        </w:rPr>
        <w:t>Uczeń niesklasyfikowany z powodu usprawiedliwionej nieobecności może zdawać egzamin klasyfikacyjny.</w:t>
      </w:r>
    </w:p>
    <w:p w:rsidR="000A4E31" w:rsidRPr="00B23B14" w:rsidRDefault="000A4E31" w:rsidP="0077095B">
      <w:pPr>
        <w:autoSpaceDE w:val="0"/>
        <w:autoSpaceDN w:val="0"/>
        <w:adjustRightInd w:val="0"/>
        <w:ind w:left="850" w:hanging="425"/>
        <w:jc w:val="both"/>
        <w:rPr>
          <w:rFonts w:ascii="Tahoma" w:hAnsi="Tahoma" w:cs="Tahoma"/>
          <w:sz w:val="24"/>
          <w:szCs w:val="24"/>
        </w:rPr>
      </w:pPr>
      <w:r w:rsidRPr="0077095B">
        <w:rPr>
          <w:rFonts w:ascii="Tahoma" w:hAnsi="Tahoma" w:cs="Tahoma"/>
          <w:b/>
          <w:sz w:val="24"/>
          <w:szCs w:val="24"/>
        </w:rPr>
        <w:t>4.</w:t>
      </w:r>
      <w:r w:rsidR="0077095B">
        <w:rPr>
          <w:rFonts w:ascii="Tahoma" w:hAnsi="Tahoma" w:cs="Tahoma"/>
          <w:sz w:val="24"/>
          <w:szCs w:val="24"/>
        </w:rPr>
        <w:tab/>
      </w:r>
      <w:r w:rsidRPr="00B23B14">
        <w:rPr>
          <w:rFonts w:ascii="Tahoma" w:hAnsi="Tahoma" w:cs="Tahoma"/>
          <w:sz w:val="24"/>
          <w:szCs w:val="24"/>
        </w:rPr>
        <w:t xml:space="preserve">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B23B14">
        <w:rPr>
          <w:rFonts w:ascii="Tahoma" w:hAnsi="Tahoma" w:cs="Tahoma"/>
          <w:i/>
          <w:iCs/>
          <w:sz w:val="24"/>
          <w:szCs w:val="24"/>
        </w:rPr>
        <w:t>(konieczność podjęcia pracy, pilnowania rodzeńs</w:t>
      </w:r>
      <w:r w:rsidR="0077095B">
        <w:rPr>
          <w:rFonts w:ascii="Tahoma" w:hAnsi="Tahoma" w:cs="Tahoma"/>
          <w:i/>
          <w:iCs/>
          <w:sz w:val="24"/>
          <w:szCs w:val="24"/>
        </w:rPr>
        <w:t>twa, lub innego członka rodziny</w:t>
      </w:r>
      <w:r w:rsidRPr="00B23B14">
        <w:rPr>
          <w:rFonts w:ascii="Tahoma" w:hAnsi="Tahoma" w:cs="Tahoma"/>
          <w:i/>
          <w:iCs/>
          <w:sz w:val="24"/>
          <w:szCs w:val="24"/>
        </w:rPr>
        <w:t>,</w:t>
      </w:r>
      <w:r w:rsidR="0077095B">
        <w:rPr>
          <w:rFonts w:ascii="Tahoma" w:hAnsi="Tahoma" w:cs="Tahoma"/>
          <w:i/>
          <w:iCs/>
          <w:sz w:val="24"/>
          <w:szCs w:val="24"/>
        </w:rPr>
        <w:t xml:space="preserve"> </w:t>
      </w:r>
      <w:r w:rsidRPr="00B23B14">
        <w:rPr>
          <w:rFonts w:ascii="Tahoma" w:hAnsi="Tahoma" w:cs="Tahoma"/>
          <w:i/>
          <w:iCs/>
          <w:sz w:val="24"/>
          <w:szCs w:val="24"/>
        </w:rPr>
        <w:t>pobicie przez rodzica, wstyd z braku odzieży itp.)</w:t>
      </w:r>
      <w:r w:rsidR="0077095B">
        <w:rPr>
          <w:rFonts w:ascii="Tahoma" w:hAnsi="Tahoma" w:cs="Tahoma"/>
          <w:sz w:val="24"/>
          <w:szCs w:val="24"/>
        </w:rPr>
        <w:t xml:space="preserve"> </w:t>
      </w:r>
      <w:r w:rsidRPr="00B23B14">
        <w:rPr>
          <w:rFonts w:ascii="Tahoma" w:hAnsi="Tahoma" w:cs="Tahoma"/>
          <w:sz w:val="24"/>
          <w:szCs w:val="24"/>
        </w:rPr>
        <w:t>lub przyczynę braku usprawiedliwień nieobecności. W przypadku braku zgody Rady Pedagogicznej uczeń nie jest promowany do klasy programowo najwyższej lub nie kończy Szkoły.</w:t>
      </w:r>
    </w:p>
    <w:p w:rsidR="000A4E31" w:rsidRPr="00B23B14" w:rsidRDefault="000A4E31" w:rsidP="0077095B">
      <w:pPr>
        <w:autoSpaceDE w:val="0"/>
        <w:autoSpaceDN w:val="0"/>
        <w:adjustRightInd w:val="0"/>
        <w:ind w:left="850" w:hanging="425"/>
        <w:jc w:val="both"/>
        <w:rPr>
          <w:rFonts w:ascii="Tahoma" w:hAnsi="Tahoma" w:cs="Tahoma"/>
          <w:sz w:val="24"/>
          <w:szCs w:val="24"/>
        </w:rPr>
      </w:pPr>
      <w:r w:rsidRPr="0077095B">
        <w:rPr>
          <w:rFonts w:ascii="Tahoma" w:hAnsi="Tahoma" w:cs="Tahoma"/>
          <w:b/>
          <w:sz w:val="24"/>
          <w:szCs w:val="24"/>
        </w:rPr>
        <w:t>5.</w:t>
      </w:r>
      <w:r w:rsidR="00DD5B0B">
        <w:rPr>
          <w:rFonts w:ascii="Tahoma" w:hAnsi="Tahoma" w:cs="Tahoma"/>
          <w:sz w:val="24"/>
          <w:szCs w:val="24"/>
        </w:rPr>
        <w:tab/>
      </w:r>
      <w:r w:rsidRPr="00B23B14">
        <w:rPr>
          <w:rFonts w:ascii="Tahoma" w:hAnsi="Tahoma" w:cs="Tahoma"/>
          <w:sz w:val="24"/>
          <w:szCs w:val="24"/>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0A4E31" w:rsidRPr="00B23B14" w:rsidRDefault="000A4E31" w:rsidP="0077095B">
      <w:pPr>
        <w:autoSpaceDE w:val="0"/>
        <w:autoSpaceDN w:val="0"/>
        <w:adjustRightInd w:val="0"/>
        <w:ind w:left="850" w:hanging="425"/>
        <w:jc w:val="both"/>
        <w:rPr>
          <w:rFonts w:ascii="Tahoma" w:hAnsi="Tahoma" w:cs="Tahoma"/>
          <w:sz w:val="24"/>
          <w:szCs w:val="24"/>
        </w:rPr>
      </w:pPr>
      <w:r w:rsidRPr="0077095B">
        <w:rPr>
          <w:rFonts w:ascii="Tahoma" w:hAnsi="Tahoma" w:cs="Tahoma"/>
          <w:b/>
          <w:sz w:val="24"/>
          <w:szCs w:val="24"/>
        </w:rPr>
        <w:t>6.</w:t>
      </w:r>
      <w:r w:rsidR="00DD5B0B">
        <w:rPr>
          <w:rFonts w:ascii="Tahoma" w:hAnsi="Tahoma" w:cs="Tahoma"/>
          <w:sz w:val="24"/>
          <w:szCs w:val="24"/>
        </w:rPr>
        <w:t xml:space="preserve"> </w:t>
      </w:r>
      <w:r w:rsidR="00DD5B0B">
        <w:rPr>
          <w:rFonts w:ascii="Tahoma" w:hAnsi="Tahoma" w:cs="Tahoma"/>
          <w:sz w:val="24"/>
          <w:szCs w:val="24"/>
        </w:rPr>
        <w:tab/>
      </w:r>
      <w:r w:rsidRPr="00B23B14">
        <w:rPr>
          <w:rFonts w:ascii="Tahoma" w:hAnsi="Tahoma" w:cs="Tahoma"/>
          <w:sz w:val="24"/>
          <w:szCs w:val="24"/>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B23B14">
        <w:rPr>
          <w:rFonts w:ascii="Tahoma" w:hAnsi="Tahoma" w:cs="Tahoma"/>
          <w:i/>
          <w:iCs/>
          <w:sz w:val="24"/>
          <w:szCs w:val="24"/>
        </w:rPr>
        <w:t>niesklasyfikowany”</w:t>
      </w:r>
      <w:r w:rsidRPr="00B23B14">
        <w:rPr>
          <w:rFonts w:ascii="Tahoma" w:hAnsi="Tahoma" w:cs="Tahoma"/>
          <w:sz w:val="24"/>
          <w:szCs w:val="24"/>
        </w:rPr>
        <w:t xml:space="preserve"> </w:t>
      </w:r>
      <w:r w:rsidR="00DD5B0B">
        <w:rPr>
          <w:rFonts w:ascii="Tahoma" w:hAnsi="Tahoma" w:cs="Tahoma"/>
          <w:sz w:val="24"/>
          <w:szCs w:val="24"/>
        </w:rPr>
        <w:t xml:space="preserve"> </w:t>
      </w:r>
      <w:r w:rsidRPr="00B23B14">
        <w:rPr>
          <w:rFonts w:ascii="Tahoma" w:hAnsi="Tahoma" w:cs="Tahoma"/>
          <w:sz w:val="24"/>
          <w:szCs w:val="24"/>
        </w:rPr>
        <w:t>albo „</w:t>
      </w:r>
      <w:r w:rsidRPr="00B23B14">
        <w:rPr>
          <w:rFonts w:ascii="Tahoma" w:hAnsi="Tahoma" w:cs="Tahoma"/>
          <w:i/>
          <w:iCs/>
          <w:sz w:val="24"/>
          <w:szCs w:val="24"/>
        </w:rPr>
        <w:t>niesklasyfikowana”.</w:t>
      </w:r>
    </w:p>
    <w:p w:rsidR="000A4E31" w:rsidRPr="00B23B14" w:rsidRDefault="000A4E31" w:rsidP="0077095B">
      <w:pPr>
        <w:autoSpaceDE w:val="0"/>
        <w:autoSpaceDN w:val="0"/>
        <w:adjustRightInd w:val="0"/>
        <w:ind w:left="850" w:hanging="425"/>
        <w:jc w:val="both"/>
        <w:rPr>
          <w:rFonts w:ascii="Tahoma" w:hAnsi="Tahoma" w:cs="Tahoma"/>
          <w:sz w:val="24"/>
          <w:szCs w:val="24"/>
        </w:rPr>
      </w:pPr>
      <w:r w:rsidRPr="0077095B">
        <w:rPr>
          <w:rFonts w:ascii="Tahoma" w:hAnsi="Tahoma" w:cs="Tahoma"/>
          <w:b/>
          <w:sz w:val="24"/>
          <w:szCs w:val="24"/>
        </w:rPr>
        <w:t>7.</w:t>
      </w:r>
      <w:r w:rsidR="00DD5B0B">
        <w:rPr>
          <w:rFonts w:ascii="Tahoma" w:hAnsi="Tahoma" w:cs="Tahoma"/>
          <w:sz w:val="24"/>
          <w:szCs w:val="24"/>
        </w:rPr>
        <w:tab/>
        <w:t>Egzamin klasyfikacyjny</w:t>
      </w:r>
      <w:r w:rsidRPr="00B23B14">
        <w:rPr>
          <w:rFonts w:ascii="Tahoma" w:hAnsi="Tahoma" w:cs="Tahoma"/>
          <w:sz w:val="24"/>
          <w:szCs w:val="24"/>
        </w:rPr>
        <w:t xml:space="preserve"> przeprowadza się nie później niż w dniu poprzedzającym dzień zakończenia rocznych zajęć dydaktyczno- wychowawczych. </w:t>
      </w:r>
    </w:p>
    <w:p w:rsidR="000A4E31" w:rsidRPr="00B23B14" w:rsidRDefault="000A4E31" w:rsidP="0077095B">
      <w:pPr>
        <w:autoSpaceDE w:val="0"/>
        <w:autoSpaceDN w:val="0"/>
        <w:adjustRightInd w:val="0"/>
        <w:ind w:left="850" w:hanging="425"/>
        <w:jc w:val="both"/>
        <w:rPr>
          <w:rFonts w:ascii="Tahoma" w:hAnsi="Tahoma" w:cs="Tahoma"/>
          <w:sz w:val="24"/>
          <w:szCs w:val="24"/>
        </w:rPr>
      </w:pPr>
      <w:r w:rsidRPr="0077095B">
        <w:rPr>
          <w:rFonts w:ascii="Tahoma" w:hAnsi="Tahoma" w:cs="Tahoma"/>
          <w:b/>
          <w:sz w:val="24"/>
          <w:szCs w:val="24"/>
        </w:rPr>
        <w:t>8.</w:t>
      </w:r>
      <w:r w:rsidRPr="00B23B14">
        <w:rPr>
          <w:rFonts w:ascii="Tahoma" w:hAnsi="Tahoma" w:cs="Tahoma"/>
          <w:sz w:val="24"/>
          <w:szCs w:val="24"/>
        </w:rPr>
        <w:t xml:space="preserve"> </w:t>
      </w:r>
      <w:r w:rsidR="00DD5B0B">
        <w:rPr>
          <w:rFonts w:ascii="Tahoma" w:hAnsi="Tahoma" w:cs="Tahoma"/>
          <w:sz w:val="24"/>
          <w:szCs w:val="24"/>
        </w:rPr>
        <w:tab/>
      </w:r>
      <w:r w:rsidRPr="00B23B14">
        <w:rPr>
          <w:rFonts w:ascii="Tahoma" w:hAnsi="Tahoma" w:cs="Tahoma"/>
          <w:sz w:val="24"/>
          <w:szCs w:val="24"/>
        </w:rPr>
        <w:t xml:space="preserve">Termin egzaminu klasyfikacyjnego uzgadnia się z uczniem i jego rodzicami (prawnymi opiekunami). </w:t>
      </w:r>
    </w:p>
    <w:p w:rsidR="000A4E31" w:rsidRPr="00B23B14" w:rsidRDefault="000A4E31" w:rsidP="00DD5B0B">
      <w:pPr>
        <w:autoSpaceDE w:val="0"/>
        <w:autoSpaceDN w:val="0"/>
        <w:adjustRightInd w:val="0"/>
        <w:ind w:left="850" w:hanging="425"/>
        <w:jc w:val="both"/>
        <w:rPr>
          <w:rFonts w:ascii="Tahoma" w:hAnsi="Tahoma" w:cs="Tahoma"/>
          <w:sz w:val="24"/>
          <w:szCs w:val="24"/>
        </w:rPr>
      </w:pPr>
      <w:r w:rsidRPr="0077095B">
        <w:rPr>
          <w:rFonts w:ascii="Tahoma" w:hAnsi="Tahoma" w:cs="Tahoma"/>
          <w:b/>
          <w:sz w:val="24"/>
          <w:szCs w:val="24"/>
        </w:rPr>
        <w:t>9.</w:t>
      </w:r>
      <w:r w:rsidRPr="00B23B14">
        <w:rPr>
          <w:rFonts w:ascii="Tahoma" w:hAnsi="Tahoma" w:cs="Tahoma"/>
          <w:sz w:val="24"/>
          <w:szCs w:val="24"/>
        </w:rPr>
        <w:t xml:space="preserve"> </w:t>
      </w:r>
      <w:r w:rsidR="00DD5B0B">
        <w:rPr>
          <w:rFonts w:ascii="Tahoma" w:hAnsi="Tahoma" w:cs="Tahoma"/>
          <w:sz w:val="24"/>
          <w:szCs w:val="24"/>
        </w:rPr>
        <w:tab/>
      </w:r>
      <w:r w:rsidRPr="00B23B14">
        <w:rPr>
          <w:rFonts w:ascii="Tahoma" w:hAnsi="Tahoma" w:cs="Tahoma"/>
          <w:sz w:val="24"/>
          <w:szCs w:val="24"/>
        </w:rPr>
        <w:t>Egzamin klasyfikacyjny składa się z części pisemnej i ustnej, z wyjątkiem egzaminu z plastyki, muzyki, zajęć komputerowych,</w:t>
      </w:r>
      <w:r w:rsidR="004D0ECF">
        <w:rPr>
          <w:rFonts w:ascii="Tahoma" w:hAnsi="Tahoma" w:cs="Tahoma"/>
          <w:sz w:val="24"/>
          <w:szCs w:val="24"/>
        </w:rPr>
        <w:t xml:space="preserve"> informatyki, techniki</w:t>
      </w:r>
      <w:r w:rsidRPr="00B23B14">
        <w:rPr>
          <w:rFonts w:ascii="Tahoma" w:hAnsi="Tahoma" w:cs="Tahoma"/>
          <w:sz w:val="24"/>
          <w:szCs w:val="24"/>
        </w:rPr>
        <w:t>, zajęć t</w:t>
      </w:r>
      <w:r w:rsidR="00097CFB">
        <w:rPr>
          <w:rFonts w:ascii="Tahoma" w:hAnsi="Tahoma" w:cs="Tahoma"/>
          <w:sz w:val="24"/>
          <w:szCs w:val="24"/>
        </w:rPr>
        <w:t>echnicznych</w:t>
      </w:r>
      <w:r w:rsidRPr="00B23B14">
        <w:rPr>
          <w:rFonts w:ascii="Tahoma" w:hAnsi="Tahoma" w:cs="Tahoma"/>
          <w:sz w:val="24"/>
          <w:szCs w:val="24"/>
        </w:rPr>
        <w:t xml:space="preserve"> oraz wychowania fizycznego, z których egzamin powinien mieć przede wszystkim formę zadań praktycznych. </w:t>
      </w:r>
    </w:p>
    <w:p w:rsidR="000A4E31" w:rsidRPr="00B23B14" w:rsidRDefault="000A4E31" w:rsidP="004F078E">
      <w:pPr>
        <w:autoSpaceDE w:val="0"/>
        <w:autoSpaceDN w:val="0"/>
        <w:adjustRightInd w:val="0"/>
        <w:ind w:left="850" w:hanging="425"/>
        <w:jc w:val="both"/>
        <w:rPr>
          <w:rFonts w:ascii="Tahoma" w:hAnsi="Tahoma" w:cs="Tahoma"/>
          <w:sz w:val="24"/>
          <w:szCs w:val="24"/>
        </w:rPr>
      </w:pPr>
      <w:r w:rsidRPr="0077095B">
        <w:rPr>
          <w:rFonts w:ascii="Tahoma" w:hAnsi="Tahoma" w:cs="Tahoma"/>
          <w:b/>
          <w:sz w:val="24"/>
          <w:szCs w:val="24"/>
        </w:rPr>
        <w:t>10.</w:t>
      </w:r>
      <w:r w:rsidR="00DD5B0B">
        <w:rPr>
          <w:rFonts w:ascii="Tahoma" w:hAnsi="Tahoma" w:cs="Tahoma"/>
          <w:sz w:val="24"/>
          <w:szCs w:val="24"/>
        </w:rPr>
        <w:tab/>
      </w:r>
      <w:r w:rsidR="00740DF2">
        <w:rPr>
          <w:rFonts w:ascii="Tahoma" w:hAnsi="Tahoma" w:cs="Tahoma"/>
          <w:sz w:val="24"/>
          <w:szCs w:val="24"/>
        </w:rPr>
        <w:t>Egzamin klasyfikacyjny w przypadkach, o których mowa w</w:t>
      </w:r>
      <w:r w:rsidRPr="00B23B14">
        <w:rPr>
          <w:rFonts w:ascii="Tahoma" w:hAnsi="Tahoma" w:cs="Tahoma"/>
          <w:sz w:val="24"/>
          <w:szCs w:val="24"/>
        </w:rPr>
        <w:t xml:space="preserve"> </w:t>
      </w:r>
      <w:r w:rsidR="00740DF2">
        <w:rPr>
          <w:rFonts w:ascii="Tahoma" w:hAnsi="Tahoma" w:cs="Tahoma"/>
          <w:sz w:val="24"/>
          <w:szCs w:val="24"/>
        </w:rPr>
        <w:t xml:space="preserve">ust. 3, 4, przeprowadza nauczyciel danych zajęć edukacyjnych w obecności wskazanego </w:t>
      </w:r>
      <w:r w:rsidR="00740DF2">
        <w:rPr>
          <w:rFonts w:ascii="Tahoma" w:hAnsi="Tahoma" w:cs="Tahoma"/>
          <w:sz w:val="24"/>
          <w:szCs w:val="24"/>
        </w:rPr>
        <w:lastRenderedPageBreak/>
        <w:t xml:space="preserve">przez Dyrektora Szkoły nauczyciela takich samych lub pokrewnych zajęć </w:t>
      </w:r>
      <w:r w:rsidRPr="00B23B14">
        <w:rPr>
          <w:rFonts w:ascii="Tahoma" w:hAnsi="Tahoma" w:cs="Tahoma"/>
          <w:sz w:val="24"/>
          <w:szCs w:val="24"/>
        </w:rPr>
        <w:t xml:space="preserve">edukacyjnych. </w:t>
      </w:r>
    </w:p>
    <w:p w:rsidR="000A4E31" w:rsidRPr="00B23B14" w:rsidRDefault="000A4E31" w:rsidP="0077095B">
      <w:pPr>
        <w:autoSpaceDE w:val="0"/>
        <w:autoSpaceDN w:val="0"/>
        <w:adjustRightInd w:val="0"/>
        <w:ind w:left="850" w:hanging="425"/>
        <w:jc w:val="both"/>
        <w:rPr>
          <w:rFonts w:ascii="Tahoma" w:hAnsi="Tahoma" w:cs="Tahoma"/>
          <w:sz w:val="24"/>
          <w:szCs w:val="24"/>
        </w:rPr>
      </w:pPr>
      <w:r w:rsidRPr="0077095B">
        <w:rPr>
          <w:rFonts w:ascii="Tahoma" w:hAnsi="Tahoma" w:cs="Tahoma"/>
          <w:b/>
          <w:sz w:val="24"/>
          <w:szCs w:val="24"/>
        </w:rPr>
        <w:t>11.</w:t>
      </w:r>
      <w:r w:rsidR="00DD5B0B">
        <w:rPr>
          <w:rFonts w:ascii="Tahoma" w:hAnsi="Tahoma" w:cs="Tahoma"/>
          <w:sz w:val="24"/>
          <w:szCs w:val="24"/>
        </w:rPr>
        <w:tab/>
      </w:r>
      <w:r w:rsidR="00D910A8">
        <w:rPr>
          <w:rFonts w:ascii="Tahoma" w:hAnsi="Tahoma" w:cs="Tahoma"/>
          <w:sz w:val="24"/>
          <w:szCs w:val="24"/>
        </w:rPr>
        <w:t xml:space="preserve">Egzamin </w:t>
      </w:r>
      <w:r w:rsidRPr="00B23B14">
        <w:rPr>
          <w:rFonts w:ascii="Tahoma" w:hAnsi="Tahoma" w:cs="Tahoma"/>
          <w:sz w:val="24"/>
          <w:szCs w:val="24"/>
        </w:rPr>
        <w:t>klasyfikacyjny w przypadku, gdy uczeń spełniał obowiązek nauki lub obowiązek szkolny poza sz</w:t>
      </w:r>
      <w:r w:rsidR="00A238C8">
        <w:rPr>
          <w:rFonts w:ascii="Tahoma" w:hAnsi="Tahoma" w:cs="Tahoma"/>
          <w:sz w:val="24"/>
          <w:szCs w:val="24"/>
        </w:rPr>
        <w:t xml:space="preserve">kołą, </w:t>
      </w:r>
      <w:r w:rsidR="00D910A8">
        <w:rPr>
          <w:rFonts w:ascii="Tahoma" w:hAnsi="Tahoma" w:cs="Tahoma"/>
          <w:sz w:val="24"/>
          <w:szCs w:val="24"/>
        </w:rPr>
        <w:t xml:space="preserve">przeprowadza komisja, powołana przez Dyrektora Szkoły, który zezwolił na spełnianie przez ucznia obowiązku szkolnego lub obowiązku nauki poza szkołą. </w:t>
      </w:r>
      <w:r w:rsidRPr="00B23B14">
        <w:rPr>
          <w:rFonts w:ascii="Tahoma" w:hAnsi="Tahoma" w:cs="Tahoma"/>
          <w:sz w:val="24"/>
          <w:szCs w:val="24"/>
        </w:rPr>
        <w:t>W skład komisji wchodzą:</w:t>
      </w:r>
    </w:p>
    <w:p w:rsidR="000A4E31" w:rsidRPr="00B23B14" w:rsidRDefault="001C21E0" w:rsidP="00881135">
      <w:pPr>
        <w:numPr>
          <w:ilvl w:val="0"/>
          <w:numId w:val="157"/>
        </w:numPr>
        <w:tabs>
          <w:tab w:val="clear" w:pos="1980"/>
        </w:tabs>
        <w:autoSpaceDE w:val="0"/>
        <w:autoSpaceDN w:val="0"/>
        <w:adjustRightInd w:val="0"/>
        <w:spacing w:after="0" w:line="240" w:lineRule="auto"/>
        <w:ind w:left="1276" w:hanging="425"/>
        <w:jc w:val="both"/>
        <w:rPr>
          <w:rFonts w:ascii="Tahoma" w:hAnsi="Tahoma" w:cs="Tahoma"/>
          <w:sz w:val="24"/>
          <w:szCs w:val="24"/>
        </w:rPr>
      </w:pPr>
      <w:r>
        <w:rPr>
          <w:rFonts w:ascii="Tahoma" w:hAnsi="Tahoma" w:cs="Tahoma"/>
          <w:sz w:val="24"/>
          <w:szCs w:val="24"/>
        </w:rPr>
        <w:t xml:space="preserve">Dyrektor Szkoły </w:t>
      </w:r>
      <w:r w:rsidR="000A4E31" w:rsidRPr="00B23B14">
        <w:rPr>
          <w:rFonts w:ascii="Tahoma" w:hAnsi="Tahoma" w:cs="Tahoma"/>
          <w:sz w:val="24"/>
          <w:szCs w:val="24"/>
        </w:rPr>
        <w:t>a</w:t>
      </w:r>
      <w:r>
        <w:rPr>
          <w:rFonts w:ascii="Tahoma" w:hAnsi="Tahoma" w:cs="Tahoma"/>
          <w:sz w:val="24"/>
          <w:szCs w:val="24"/>
        </w:rPr>
        <w:t>lbo</w:t>
      </w:r>
      <w:r w:rsidR="000A4E31" w:rsidRPr="00B23B14">
        <w:rPr>
          <w:rFonts w:ascii="Tahoma" w:hAnsi="Tahoma" w:cs="Tahoma"/>
          <w:sz w:val="24"/>
          <w:szCs w:val="24"/>
        </w:rPr>
        <w:t xml:space="preserve"> inny nauczyciel wyznaczo</w:t>
      </w:r>
      <w:r>
        <w:rPr>
          <w:rFonts w:ascii="Tahoma" w:hAnsi="Tahoma" w:cs="Tahoma"/>
          <w:sz w:val="24"/>
          <w:szCs w:val="24"/>
        </w:rPr>
        <w:t xml:space="preserve">ny przez dyrektora szkoły – </w:t>
      </w:r>
      <w:r w:rsidR="000A4E31" w:rsidRPr="00B23B14">
        <w:rPr>
          <w:rFonts w:ascii="Tahoma" w:hAnsi="Tahoma" w:cs="Tahoma"/>
          <w:sz w:val="24"/>
          <w:szCs w:val="24"/>
        </w:rPr>
        <w:t xml:space="preserve">jako przewodniczący komisji; </w:t>
      </w:r>
    </w:p>
    <w:p w:rsidR="000A4E31" w:rsidRPr="00DD5B0B" w:rsidRDefault="001C21E0" w:rsidP="00881135">
      <w:pPr>
        <w:numPr>
          <w:ilvl w:val="0"/>
          <w:numId w:val="157"/>
        </w:numPr>
        <w:tabs>
          <w:tab w:val="clear" w:pos="1980"/>
        </w:tabs>
        <w:autoSpaceDE w:val="0"/>
        <w:autoSpaceDN w:val="0"/>
        <w:adjustRightInd w:val="0"/>
        <w:spacing w:line="240" w:lineRule="auto"/>
        <w:ind w:left="1276" w:hanging="425"/>
        <w:jc w:val="both"/>
        <w:rPr>
          <w:rFonts w:ascii="Tahoma" w:hAnsi="Tahoma" w:cs="Tahoma"/>
          <w:sz w:val="24"/>
          <w:szCs w:val="24"/>
        </w:rPr>
      </w:pPr>
      <w:r>
        <w:rPr>
          <w:rFonts w:ascii="Tahoma" w:hAnsi="Tahoma" w:cs="Tahoma"/>
          <w:sz w:val="24"/>
          <w:szCs w:val="24"/>
        </w:rPr>
        <w:t xml:space="preserve">Nauczyciele obowiązkowych </w:t>
      </w:r>
      <w:r w:rsidR="000A4E31" w:rsidRPr="00B23B14">
        <w:rPr>
          <w:rFonts w:ascii="Tahoma" w:hAnsi="Tahoma" w:cs="Tahoma"/>
          <w:sz w:val="24"/>
          <w:szCs w:val="24"/>
        </w:rPr>
        <w:t xml:space="preserve">zajęć edukacyjnych określonych w szkolnym planie nauczania dla odpowiedniej klasy. </w:t>
      </w:r>
    </w:p>
    <w:p w:rsidR="000A4E31" w:rsidRPr="00B23B14" w:rsidRDefault="000A4E31" w:rsidP="0077095B">
      <w:pPr>
        <w:autoSpaceDE w:val="0"/>
        <w:autoSpaceDN w:val="0"/>
        <w:adjustRightInd w:val="0"/>
        <w:ind w:left="850" w:hanging="425"/>
        <w:jc w:val="both"/>
        <w:rPr>
          <w:rFonts w:ascii="Tahoma" w:hAnsi="Tahoma" w:cs="Tahoma"/>
          <w:sz w:val="24"/>
          <w:szCs w:val="24"/>
        </w:rPr>
      </w:pPr>
      <w:r w:rsidRPr="0077095B">
        <w:rPr>
          <w:rFonts w:ascii="Tahoma" w:hAnsi="Tahoma" w:cs="Tahoma"/>
          <w:b/>
          <w:sz w:val="24"/>
          <w:szCs w:val="24"/>
        </w:rPr>
        <w:t>12.</w:t>
      </w:r>
      <w:r w:rsidR="00DD5B0B">
        <w:rPr>
          <w:rFonts w:ascii="Tahoma" w:hAnsi="Tahoma" w:cs="Tahoma"/>
          <w:sz w:val="24"/>
          <w:szCs w:val="24"/>
        </w:rPr>
        <w:tab/>
      </w:r>
      <w:r w:rsidRPr="00B23B14">
        <w:rPr>
          <w:rFonts w:ascii="Tahoma" w:hAnsi="Tahoma" w:cs="Tahoma"/>
          <w:sz w:val="24"/>
          <w:szCs w:val="24"/>
        </w:rPr>
        <w:t>Przewodniczący komisji, o której mowa w ust. 11 uzgadnia z uczniem oraz jego rodzicami (prawnymi opiekunami) liczbę zajęć edukacyjnych, z których uczeń może zdawać egzaminy w ciągu jednego dnia.</w:t>
      </w:r>
    </w:p>
    <w:p w:rsidR="000A4E31" w:rsidRPr="00B23B14" w:rsidRDefault="000A4E31" w:rsidP="0077095B">
      <w:pPr>
        <w:autoSpaceDE w:val="0"/>
        <w:autoSpaceDN w:val="0"/>
        <w:adjustRightInd w:val="0"/>
        <w:ind w:left="850" w:hanging="425"/>
        <w:jc w:val="both"/>
        <w:rPr>
          <w:rFonts w:ascii="Tahoma" w:hAnsi="Tahoma" w:cs="Tahoma"/>
          <w:sz w:val="24"/>
          <w:szCs w:val="24"/>
        </w:rPr>
      </w:pPr>
      <w:r w:rsidRPr="0077095B">
        <w:rPr>
          <w:rFonts w:ascii="Tahoma" w:hAnsi="Tahoma" w:cs="Tahoma"/>
          <w:b/>
          <w:sz w:val="24"/>
          <w:szCs w:val="24"/>
        </w:rPr>
        <w:t>13.</w:t>
      </w:r>
      <w:r w:rsidR="00DD5B0B">
        <w:rPr>
          <w:rFonts w:ascii="Tahoma" w:hAnsi="Tahoma" w:cs="Tahoma"/>
          <w:sz w:val="24"/>
          <w:szCs w:val="24"/>
        </w:rPr>
        <w:tab/>
      </w:r>
      <w:r w:rsidR="001C21E0">
        <w:rPr>
          <w:rFonts w:ascii="Tahoma" w:hAnsi="Tahoma" w:cs="Tahoma"/>
          <w:sz w:val="24"/>
          <w:szCs w:val="24"/>
        </w:rPr>
        <w:t>W czasie egzaminu klasyfikacyjnego mogą być obecni – w charakterze obserwatorów rodzice</w:t>
      </w:r>
      <w:r w:rsidRPr="00B23B14">
        <w:rPr>
          <w:rFonts w:ascii="Tahoma" w:hAnsi="Tahoma" w:cs="Tahoma"/>
          <w:sz w:val="24"/>
          <w:szCs w:val="24"/>
        </w:rPr>
        <w:t xml:space="preserve"> (prawni opiekunowie) ucznia.</w:t>
      </w:r>
    </w:p>
    <w:p w:rsidR="000A4E31" w:rsidRPr="00B23B14" w:rsidRDefault="000A4E31" w:rsidP="0077095B">
      <w:pPr>
        <w:autoSpaceDE w:val="0"/>
        <w:autoSpaceDN w:val="0"/>
        <w:adjustRightInd w:val="0"/>
        <w:ind w:left="850" w:hanging="425"/>
        <w:jc w:val="both"/>
        <w:rPr>
          <w:rFonts w:ascii="Tahoma" w:hAnsi="Tahoma" w:cs="Tahoma"/>
          <w:sz w:val="24"/>
          <w:szCs w:val="24"/>
        </w:rPr>
      </w:pPr>
      <w:r w:rsidRPr="0077095B">
        <w:rPr>
          <w:rFonts w:ascii="Tahoma" w:hAnsi="Tahoma" w:cs="Tahoma"/>
          <w:b/>
          <w:sz w:val="24"/>
          <w:szCs w:val="24"/>
        </w:rPr>
        <w:t>14.</w:t>
      </w:r>
      <w:r w:rsidR="00DD5B0B">
        <w:rPr>
          <w:rFonts w:ascii="Tahoma" w:hAnsi="Tahoma" w:cs="Tahoma"/>
          <w:sz w:val="24"/>
          <w:szCs w:val="24"/>
        </w:rPr>
        <w:tab/>
      </w:r>
      <w:r w:rsidR="001C21E0">
        <w:rPr>
          <w:rFonts w:ascii="Tahoma" w:hAnsi="Tahoma" w:cs="Tahoma"/>
          <w:sz w:val="24"/>
          <w:szCs w:val="24"/>
        </w:rPr>
        <w:t xml:space="preserve">Z przeprowadzonego egzaminu klasyfikacyjnego sporządza się protokół zawierający imiona i nazwiska nauczycieli, o których mowa w ust. 10 lub </w:t>
      </w:r>
      <w:r w:rsidRPr="00B23B14">
        <w:rPr>
          <w:rFonts w:ascii="Tahoma" w:hAnsi="Tahoma" w:cs="Tahoma"/>
          <w:sz w:val="24"/>
          <w:szCs w:val="24"/>
        </w:rPr>
        <w:t>skład  komisji, o której mowa  w ust. 11,  termin egzaminu  klasyfikacyjnego, zadania  (ćwiczenia)  egzaminacyjne, wyniki  egzaminu  klasyfikacyjnego  oraz  uzyskane  oceny. Do proto</w:t>
      </w:r>
      <w:r w:rsidR="00A020A4">
        <w:rPr>
          <w:rFonts w:ascii="Tahoma" w:hAnsi="Tahoma" w:cs="Tahoma"/>
          <w:sz w:val="24"/>
          <w:szCs w:val="24"/>
        </w:rPr>
        <w:t xml:space="preserve">kołu dołącza się pisemne prace ucznia oraz zwięzłą informację o ustnych </w:t>
      </w:r>
      <w:r w:rsidRPr="00B23B14">
        <w:rPr>
          <w:rFonts w:ascii="Tahoma" w:hAnsi="Tahoma" w:cs="Tahoma"/>
          <w:sz w:val="24"/>
          <w:szCs w:val="24"/>
        </w:rPr>
        <w:t xml:space="preserve">odpowiedziach ucznia. Protokół stanowi załącznik do arkusza ocen ucznia. </w:t>
      </w:r>
    </w:p>
    <w:p w:rsidR="000A4E31" w:rsidRPr="00B23B14" w:rsidRDefault="000A4E31" w:rsidP="0077095B">
      <w:pPr>
        <w:autoSpaceDE w:val="0"/>
        <w:autoSpaceDN w:val="0"/>
        <w:adjustRightInd w:val="0"/>
        <w:ind w:left="850" w:hanging="425"/>
        <w:jc w:val="both"/>
        <w:rPr>
          <w:rFonts w:ascii="Tahoma" w:hAnsi="Tahoma" w:cs="Tahoma"/>
          <w:sz w:val="24"/>
          <w:szCs w:val="24"/>
        </w:rPr>
      </w:pPr>
      <w:r w:rsidRPr="0077095B">
        <w:rPr>
          <w:rFonts w:ascii="Tahoma" w:hAnsi="Tahoma" w:cs="Tahoma"/>
          <w:b/>
          <w:sz w:val="24"/>
          <w:szCs w:val="24"/>
        </w:rPr>
        <w:t>15.</w:t>
      </w:r>
      <w:r w:rsidR="00DD5B0B">
        <w:rPr>
          <w:rFonts w:ascii="Tahoma" w:hAnsi="Tahoma" w:cs="Tahoma"/>
          <w:sz w:val="24"/>
          <w:szCs w:val="24"/>
        </w:rPr>
        <w:tab/>
      </w:r>
      <w:r w:rsidRPr="00B23B14">
        <w:rPr>
          <w:rFonts w:ascii="Tahoma" w:hAnsi="Tahoma" w:cs="Tahoma"/>
          <w:sz w:val="24"/>
          <w:szCs w:val="24"/>
        </w:rPr>
        <w:t xml:space="preserve">Uczeń, który z przyczyn usprawiedliwionych nie przystąpił </w:t>
      </w:r>
      <w:r w:rsidR="00932234">
        <w:rPr>
          <w:rFonts w:ascii="Tahoma" w:hAnsi="Tahoma" w:cs="Tahoma"/>
          <w:sz w:val="24"/>
          <w:szCs w:val="24"/>
        </w:rPr>
        <w:t xml:space="preserve">do egzaminu klasyfikacyjnego w </w:t>
      </w:r>
      <w:r w:rsidRPr="00B23B14">
        <w:rPr>
          <w:rFonts w:ascii="Tahoma" w:hAnsi="Tahoma" w:cs="Tahoma"/>
          <w:sz w:val="24"/>
          <w:szCs w:val="24"/>
        </w:rPr>
        <w:t>wyznaczonym</w:t>
      </w:r>
      <w:r w:rsidR="00932234">
        <w:rPr>
          <w:rFonts w:ascii="Tahoma" w:hAnsi="Tahoma" w:cs="Tahoma"/>
          <w:sz w:val="24"/>
          <w:szCs w:val="24"/>
        </w:rPr>
        <w:t xml:space="preserve"> </w:t>
      </w:r>
      <w:r w:rsidRPr="00B23B14">
        <w:rPr>
          <w:rFonts w:ascii="Tahoma" w:hAnsi="Tahoma" w:cs="Tahoma"/>
          <w:sz w:val="24"/>
          <w:szCs w:val="24"/>
        </w:rPr>
        <w:t>terminie, może przystąpić do niego w dodatkowym terminie wyznaczonym przez dyrektora szkoły.</w:t>
      </w:r>
    </w:p>
    <w:p w:rsidR="000A4E31" w:rsidRPr="00B23B14" w:rsidRDefault="000A4E31" w:rsidP="0077095B">
      <w:pPr>
        <w:autoSpaceDE w:val="0"/>
        <w:autoSpaceDN w:val="0"/>
        <w:adjustRightInd w:val="0"/>
        <w:ind w:left="850" w:hanging="425"/>
        <w:jc w:val="both"/>
        <w:rPr>
          <w:rFonts w:ascii="Tahoma" w:hAnsi="Tahoma" w:cs="Tahoma"/>
          <w:sz w:val="24"/>
          <w:szCs w:val="24"/>
        </w:rPr>
      </w:pPr>
      <w:r w:rsidRPr="0077095B">
        <w:rPr>
          <w:rFonts w:ascii="Tahoma" w:hAnsi="Tahoma" w:cs="Tahoma"/>
          <w:b/>
          <w:sz w:val="24"/>
          <w:szCs w:val="24"/>
        </w:rPr>
        <w:t>16.</w:t>
      </w:r>
      <w:r w:rsidR="00DD5B0B">
        <w:rPr>
          <w:rFonts w:ascii="Tahoma" w:hAnsi="Tahoma" w:cs="Tahoma"/>
          <w:sz w:val="24"/>
          <w:szCs w:val="24"/>
        </w:rPr>
        <w:tab/>
      </w:r>
      <w:r w:rsidRPr="00B23B14">
        <w:rPr>
          <w:rFonts w:ascii="Tahoma" w:hAnsi="Tahoma" w:cs="Tahoma"/>
          <w:sz w:val="24"/>
          <w:szCs w:val="24"/>
        </w:rPr>
        <w:t>Uzyskana w wyniku egzaminu klasyfikacyjnego ocena z za</w:t>
      </w:r>
      <w:r w:rsidR="00932234">
        <w:rPr>
          <w:rFonts w:ascii="Tahoma" w:hAnsi="Tahoma" w:cs="Tahoma"/>
          <w:sz w:val="24"/>
          <w:szCs w:val="24"/>
        </w:rPr>
        <w:t xml:space="preserve">jęć edukacyjnych jest ostateczna, </w:t>
      </w:r>
      <w:r w:rsidRPr="00B23B14">
        <w:rPr>
          <w:rFonts w:ascii="Tahoma" w:hAnsi="Tahoma" w:cs="Tahoma"/>
          <w:sz w:val="24"/>
          <w:szCs w:val="24"/>
        </w:rPr>
        <w:t xml:space="preserve">z zastrzeżeniem ust. 15 </w:t>
      </w:r>
      <w:r w:rsidRPr="00AD4653">
        <w:rPr>
          <w:rFonts w:ascii="Tahoma" w:hAnsi="Tahoma" w:cs="Tahoma"/>
          <w:sz w:val="24"/>
          <w:szCs w:val="24"/>
        </w:rPr>
        <w:t xml:space="preserve">oraz </w:t>
      </w:r>
      <w:r w:rsidR="00AD4653" w:rsidRPr="00AD4653">
        <w:rPr>
          <w:rFonts w:ascii="Tahoma" w:hAnsi="Tahoma" w:cs="Tahoma"/>
          <w:sz w:val="24"/>
          <w:szCs w:val="24"/>
        </w:rPr>
        <w:t>§</w:t>
      </w:r>
      <w:r w:rsidR="00F60E32">
        <w:rPr>
          <w:rFonts w:ascii="Tahoma" w:hAnsi="Tahoma" w:cs="Tahoma"/>
          <w:sz w:val="24"/>
          <w:szCs w:val="24"/>
        </w:rPr>
        <w:t xml:space="preserve"> 158</w:t>
      </w:r>
      <w:r w:rsidR="00AD4653">
        <w:rPr>
          <w:rFonts w:ascii="Tahoma" w:hAnsi="Tahoma" w:cs="Tahoma"/>
          <w:sz w:val="24"/>
          <w:szCs w:val="24"/>
        </w:rPr>
        <w:t>.</w:t>
      </w:r>
    </w:p>
    <w:p w:rsidR="000A4E31" w:rsidRPr="00B23B14" w:rsidRDefault="000A4E31" w:rsidP="0077095B">
      <w:pPr>
        <w:pStyle w:val="Stopka"/>
        <w:tabs>
          <w:tab w:val="clear" w:pos="4536"/>
          <w:tab w:val="clear" w:pos="9072"/>
        </w:tabs>
        <w:autoSpaceDE w:val="0"/>
        <w:autoSpaceDN w:val="0"/>
        <w:adjustRightInd w:val="0"/>
        <w:spacing w:after="200" w:line="276" w:lineRule="auto"/>
        <w:ind w:left="850" w:hanging="425"/>
        <w:jc w:val="both"/>
        <w:rPr>
          <w:rFonts w:ascii="Tahoma" w:hAnsi="Tahoma" w:cs="Tahoma"/>
          <w:sz w:val="24"/>
          <w:szCs w:val="24"/>
        </w:rPr>
      </w:pPr>
      <w:r w:rsidRPr="0077095B">
        <w:rPr>
          <w:rFonts w:ascii="Tahoma" w:hAnsi="Tahoma" w:cs="Tahoma"/>
          <w:b/>
          <w:sz w:val="24"/>
          <w:szCs w:val="24"/>
        </w:rPr>
        <w:t>17.</w:t>
      </w:r>
      <w:r w:rsidR="00DD5B0B">
        <w:rPr>
          <w:rFonts w:ascii="Tahoma" w:hAnsi="Tahoma" w:cs="Tahoma"/>
          <w:sz w:val="24"/>
          <w:szCs w:val="24"/>
        </w:rPr>
        <w:tab/>
      </w:r>
      <w:r w:rsidRPr="00B23B14">
        <w:rPr>
          <w:rFonts w:ascii="Tahoma" w:hAnsi="Tahoma" w:cs="Tahoma"/>
          <w:sz w:val="24"/>
          <w:szCs w:val="24"/>
        </w:rPr>
        <w:t xml:space="preserve">Uczeń, któremu w wyniku </w:t>
      </w:r>
      <w:r w:rsidR="006C4114">
        <w:rPr>
          <w:rFonts w:ascii="Tahoma" w:hAnsi="Tahoma" w:cs="Tahoma"/>
          <w:sz w:val="24"/>
          <w:szCs w:val="24"/>
        </w:rPr>
        <w:t xml:space="preserve">rocznych </w:t>
      </w:r>
      <w:r w:rsidRPr="00B23B14">
        <w:rPr>
          <w:rFonts w:ascii="Tahoma" w:hAnsi="Tahoma" w:cs="Tahoma"/>
          <w:sz w:val="24"/>
          <w:szCs w:val="24"/>
        </w:rPr>
        <w:t>egz</w:t>
      </w:r>
      <w:r w:rsidR="006C4114">
        <w:rPr>
          <w:rFonts w:ascii="Tahoma" w:hAnsi="Tahoma" w:cs="Tahoma"/>
          <w:sz w:val="24"/>
          <w:szCs w:val="24"/>
        </w:rPr>
        <w:t>aminów klasyfikacyjnych</w:t>
      </w:r>
      <w:r w:rsidRPr="00B23B14">
        <w:rPr>
          <w:rFonts w:ascii="Tahoma" w:hAnsi="Tahoma" w:cs="Tahoma"/>
          <w:sz w:val="24"/>
          <w:szCs w:val="24"/>
        </w:rPr>
        <w:t xml:space="preserve"> ustalono dwie oceny niedostateczne, może przystąpić do egzaminów poprawkowych. </w:t>
      </w:r>
    </w:p>
    <w:p w:rsidR="000A4E31" w:rsidRPr="00B23B14" w:rsidRDefault="00F60E32" w:rsidP="00587F41">
      <w:pPr>
        <w:autoSpaceDE w:val="0"/>
        <w:autoSpaceDN w:val="0"/>
        <w:adjustRightInd w:val="0"/>
        <w:spacing w:after="0"/>
        <w:jc w:val="center"/>
        <w:rPr>
          <w:rFonts w:ascii="Tahoma" w:hAnsi="Tahoma" w:cs="Tahoma"/>
          <w:sz w:val="24"/>
          <w:szCs w:val="24"/>
        </w:rPr>
      </w:pPr>
      <w:r>
        <w:rPr>
          <w:rFonts w:ascii="Tahoma" w:hAnsi="Tahoma" w:cs="Tahoma"/>
          <w:b/>
          <w:bCs/>
          <w:sz w:val="24"/>
          <w:szCs w:val="24"/>
        </w:rPr>
        <w:t>§ 158</w:t>
      </w:r>
      <w:r w:rsidR="009107C2" w:rsidRPr="00B23B14">
        <w:rPr>
          <w:rFonts w:ascii="Tahoma" w:hAnsi="Tahoma" w:cs="Tahoma"/>
          <w:b/>
          <w:bCs/>
          <w:sz w:val="24"/>
          <w:szCs w:val="24"/>
        </w:rPr>
        <w:t>.</w:t>
      </w:r>
    </w:p>
    <w:p w:rsidR="000A4E31" w:rsidRPr="009357C1" w:rsidRDefault="000A4E31" w:rsidP="009357C1">
      <w:pPr>
        <w:autoSpaceDE w:val="0"/>
        <w:autoSpaceDN w:val="0"/>
        <w:adjustRightInd w:val="0"/>
        <w:jc w:val="center"/>
        <w:rPr>
          <w:rFonts w:ascii="Tahoma" w:hAnsi="Tahoma" w:cs="Tahoma"/>
          <w:b/>
          <w:bCs/>
          <w:sz w:val="24"/>
          <w:szCs w:val="24"/>
        </w:rPr>
      </w:pPr>
      <w:r w:rsidRPr="00B23B14">
        <w:rPr>
          <w:rFonts w:ascii="Tahoma" w:hAnsi="Tahoma" w:cs="Tahoma"/>
          <w:b/>
          <w:bCs/>
          <w:sz w:val="24"/>
          <w:szCs w:val="24"/>
        </w:rPr>
        <w:t>Sprawdzian wiadomości i umiejętności w trybie odwoławczym.</w:t>
      </w:r>
    </w:p>
    <w:p w:rsidR="000A4E31" w:rsidRPr="009357C1" w:rsidRDefault="000A4E31" w:rsidP="00881135">
      <w:pPr>
        <w:numPr>
          <w:ilvl w:val="0"/>
          <w:numId w:val="160"/>
        </w:numPr>
        <w:autoSpaceDE w:val="0"/>
        <w:autoSpaceDN w:val="0"/>
        <w:adjustRightInd w:val="0"/>
        <w:ind w:left="851" w:hanging="425"/>
        <w:jc w:val="both"/>
        <w:rPr>
          <w:rFonts w:ascii="Tahoma" w:hAnsi="Tahoma" w:cs="Tahoma"/>
          <w:sz w:val="24"/>
          <w:szCs w:val="24"/>
        </w:rPr>
      </w:pPr>
      <w:r w:rsidRPr="00B23B14">
        <w:rPr>
          <w:rFonts w:ascii="Tahoma" w:hAnsi="Tahoma" w:cs="Tahoma"/>
          <w:sz w:val="24"/>
          <w:szCs w:val="24"/>
        </w:rPr>
        <w:t>Uczeń lub jego rod</w:t>
      </w:r>
      <w:r w:rsidR="00A73F3C">
        <w:rPr>
          <w:rFonts w:ascii="Tahoma" w:hAnsi="Tahoma" w:cs="Tahoma"/>
          <w:sz w:val="24"/>
          <w:szCs w:val="24"/>
        </w:rPr>
        <w:t xml:space="preserve">zice (prawni opiekunowie) mogą </w:t>
      </w:r>
      <w:r w:rsidRPr="00B23B14">
        <w:rPr>
          <w:rFonts w:ascii="Tahoma" w:hAnsi="Tahoma" w:cs="Tahoma"/>
          <w:sz w:val="24"/>
          <w:szCs w:val="24"/>
        </w:rPr>
        <w:t>zgłosić zastrzeżenia do Dyrektora Szkoły, jeżeli uznają, że roczna ocena klasyfikacyjna z zajęć edukacyjnych została ustalona niezgodnie z przepisami prawa dotyczącymi trybu ustal</w:t>
      </w:r>
      <w:r w:rsidR="00A73F3C">
        <w:rPr>
          <w:rFonts w:ascii="Tahoma" w:hAnsi="Tahoma" w:cs="Tahoma"/>
          <w:sz w:val="24"/>
          <w:szCs w:val="24"/>
        </w:rPr>
        <w:t>ania tych ocen. Zastrzeżenia mogą być zgłoszone w terminie</w:t>
      </w:r>
      <w:r w:rsidR="009357C1">
        <w:rPr>
          <w:rFonts w:ascii="Tahoma" w:hAnsi="Tahoma" w:cs="Tahoma"/>
          <w:sz w:val="24"/>
          <w:szCs w:val="24"/>
        </w:rPr>
        <w:t xml:space="preserve"> 2 </w:t>
      </w:r>
      <w:r w:rsidRPr="00B23B14">
        <w:rPr>
          <w:rFonts w:ascii="Tahoma" w:hAnsi="Tahoma" w:cs="Tahoma"/>
          <w:sz w:val="24"/>
          <w:szCs w:val="24"/>
        </w:rPr>
        <w:t>dni roboczych od dnia zakończenia rocznych zajęć dydaktyczno-wychowawczych.</w:t>
      </w:r>
    </w:p>
    <w:p w:rsidR="000A4E31" w:rsidRPr="009357C1" w:rsidRDefault="001D5702" w:rsidP="00881135">
      <w:pPr>
        <w:numPr>
          <w:ilvl w:val="0"/>
          <w:numId w:val="160"/>
        </w:numPr>
        <w:autoSpaceDE w:val="0"/>
        <w:autoSpaceDN w:val="0"/>
        <w:adjustRightInd w:val="0"/>
        <w:ind w:left="851" w:hanging="425"/>
        <w:jc w:val="both"/>
        <w:rPr>
          <w:rFonts w:ascii="Tahoma" w:hAnsi="Tahoma" w:cs="Tahoma"/>
          <w:sz w:val="24"/>
          <w:szCs w:val="24"/>
        </w:rPr>
      </w:pPr>
      <w:r>
        <w:rPr>
          <w:rFonts w:ascii="Tahoma" w:hAnsi="Tahoma" w:cs="Tahoma"/>
          <w:sz w:val="24"/>
          <w:szCs w:val="24"/>
        </w:rPr>
        <w:lastRenderedPageBreak/>
        <w:t>Dyrektor szkoły w przypadku stwierdzenia, że roczna ocena klasyfikacyjna z zajęć edukacyjnych została ustalona niezgodnie z przepisami</w:t>
      </w:r>
      <w:r w:rsidR="006217B3">
        <w:rPr>
          <w:rFonts w:ascii="Tahoma" w:hAnsi="Tahoma" w:cs="Tahoma"/>
          <w:sz w:val="24"/>
          <w:szCs w:val="24"/>
        </w:rPr>
        <w:t xml:space="preserve"> prawa dotyczącymi trybu ustalania tej oceny, powołuje komisję,</w:t>
      </w:r>
      <w:r w:rsidR="000A4E31" w:rsidRPr="00B23B14">
        <w:rPr>
          <w:rFonts w:ascii="Tahoma" w:hAnsi="Tahoma" w:cs="Tahoma"/>
          <w:sz w:val="24"/>
          <w:szCs w:val="24"/>
        </w:rPr>
        <w:t xml:space="preserve"> </w:t>
      </w:r>
      <w:r w:rsidR="004A18AD">
        <w:rPr>
          <w:rFonts w:ascii="Tahoma" w:hAnsi="Tahoma" w:cs="Tahoma"/>
          <w:sz w:val="24"/>
          <w:szCs w:val="24"/>
        </w:rPr>
        <w:t xml:space="preserve">która przeprowadza sprawdzian </w:t>
      </w:r>
      <w:r w:rsidR="000A4E31" w:rsidRPr="00B23B14">
        <w:rPr>
          <w:rFonts w:ascii="Tahoma" w:hAnsi="Tahoma" w:cs="Tahoma"/>
          <w:sz w:val="24"/>
          <w:szCs w:val="24"/>
        </w:rPr>
        <w:t>w</w:t>
      </w:r>
      <w:r w:rsidR="006217B3">
        <w:rPr>
          <w:rFonts w:ascii="Tahoma" w:hAnsi="Tahoma" w:cs="Tahoma"/>
          <w:sz w:val="24"/>
          <w:szCs w:val="24"/>
        </w:rPr>
        <w:t xml:space="preserve">iadomości i umiejętności ucznia, w </w:t>
      </w:r>
      <w:r w:rsidR="000A4E31" w:rsidRPr="00B23B14">
        <w:rPr>
          <w:rFonts w:ascii="Tahoma" w:hAnsi="Tahoma" w:cs="Tahoma"/>
          <w:sz w:val="24"/>
          <w:szCs w:val="24"/>
        </w:rPr>
        <w:t>form</w:t>
      </w:r>
      <w:r w:rsidR="006217B3">
        <w:rPr>
          <w:rFonts w:ascii="Tahoma" w:hAnsi="Tahoma" w:cs="Tahoma"/>
          <w:sz w:val="24"/>
          <w:szCs w:val="24"/>
        </w:rPr>
        <w:t xml:space="preserve">ie pisemnej i </w:t>
      </w:r>
      <w:r w:rsidR="00785AB7">
        <w:rPr>
          <w:rFonts w:ascii="Tahoma" w:hAnsi="Tahoma" w:cs="Tahoma"/>
          <w:sz w:val="24"/>
          <w:szCs w:val="24"/>
        </w:rPr>
        <w:t xml:space="preserve">ustnej, </w:t>
      </w:r>
      <w:r w:rsidR="006217B3">
        <w:rPr>
          <w:rFonts w:ascii="Tahoma" w:hAnsi="Tahoma" w:cs="Tahoma"/>
          <w:sz w:val="24"/>
          <w:szCs w:val="24"/>
        </w:rPr>
        <w:t>oraz ustala</w:t>
      </w:r>
      <w:r w:rsidR="000A4E31" w:rsidRPr="00B23B14">
        <w:rPr>
          <w:rFonts w:ascii="Tahoma" w:hAnsi="Tahoma" w:cs="Tahoma"/>
          <w:sz w:val="24"/>
          <w:szCs w:val="24"/>
        </w:rPr>
        <w:t xml:space="preserve"> roczną ocenę klasyfikacyjną z danych zajęć edukacyjnych. </w:t>
      </w:r>
    </w:p>
    <w:p w:rsidR="000A4E31" w:rsidRPr="009357C1" w:rsidRDefault="000A4E31" w:rsidP="00881135">
      <w:pPr>
        <w:numPr>
          <w:ilvl w:val="0"/>
          <w:numId w:val="160"/>
        </w:numPr>
        <w:autoSpaceDE w:val="0"/>
        <w:autoSpaceDN w:val="0"/>
        <w:adjustRightInd w:val="0"/>
        <w:ind w:left="851" w:hanging="425"/>
        <w:jc w:val="both"/>
        <w:rPr>
          <w:rFonts w:ascii="Tahoma" w:hAnsi="Tahoma" w:cs="Tahoma"/>
          <w:sz w:val="24"/>
          <w:szCs w:val="24"/>
        </w:rPr>
      </w:pPr>
      <w:r w:rsidRPr="00B23B14">
        <w:rPr>
          <w:rFonts w:ascii="Tahoma" w:hAnsi="Tahoma" w:cs="Tahoma"/>
          <w:sz w:val="24"/>
          <w:szCs w:val="24"/>
        </w:rPr>
        <w:t>Sprawdzian, o którym mowa w ust. 1 przeprowadza powołana przez dyrektora komisja w terminie 5 dni od dnia zgłoszenia zastrzeżeń. Termin sprawdzianu uzgadnia się z uczniem i jego rodzicom.</w:t>
      </w:r>
    </w:p>
    <w:p w:rsidR="000A4E31" w:rsidRPr="009357C1" w:rsidRDefault="000A4E31" w:rsidP="00881135">
      <w:pPr>
        <w:numPr>
          <w:ilvl w:val="0"/>
          <w:numId w:val="160"/>
        </w:numPr>
        <w:autoSpaceDE w:val="0"/>
        <w:autoSpaceDN w:val="0"/>
        <w:adjustRightInd w:val="0"/>
        <w:ind w:left="851" w:hanging="425"/>
        <w:jc w:val="both"/>
        <w:rPr>
          <w:rFonts w:ascii="Tahoma" w:hAnsi="Tahoma" w:cs="Tahoma"/>
          <w:sz w:val="24"/>
          <w:szCs w:val="24"/>
        </w:rPr>
      </w:pPr>
      <w:r w:rsidRPr="00B23B14">
        <w:rPr>
          <w:rFonts w:ascii="Tahoma" w:hAnsi="Tahoma" w:cs="Tahoma"/>
          <w:sz w:val="24"/>
          <w:szCs w:val="24"/>
        </w:rPr>
        <w:t xml:space="preserve">W skład komisji do przeprowadzenia sprawdzianu z edukacji przedmiotowej wchodzą: </w:t>
      </w:r>
    </w:p>
    <w:p w:rsidR="000A4E31" w:rsidRPr="00B23B14" w:rsidRDefault="000A4E31" w:rsidP="00881135">
      <w:pPr>
        <w:numPr>
          <w:ilvl w:val="0"/>
          <w:numId w:val="159"/>
        </w:numPr>
        <w:tabs>
          <w:tab w:val="clear" w:pos="1920"/>
        </w:tabs>
        <w:autoSpaceDE w:val="0"/>
        <w:autoSpaceDN w:val="0"/>
        <w:adjustRightInd w:val="0"/>
        <w:spacing w:after="0" w:line="240" w:lineRule="auto"/>
        <w:ind w:left="1276" w:hanging="425"/>
        <w:jc w:val="both"/>
        <w:rPr>
          <w:rFonts w:ascii="Tahoma" w:hAnsi="Tahoma" w:cs="Tahoma"/>
          <w:sz w:val="24"/>
          <w:szCs w:val="24"/>
        </w:rPr>
      </w:pPr>
      <w:r w:rsidRPr="00B23B14">
        <w:rPr>
          <w:rFonts w:ascii="Tahoma" w:hAnsi="Tahoma" w:cs="Tahoma"/>
          <w:sz w:val="24"/>
          <w:szCs w:val="24"/>
        </w:rPr>
        <w:t>Dyrektor Szkoły albo nauczyciel wyznaczony przed dyrektor</w:t>
      </w:r>
      <w:r w:rsidR="0028283C">
        <w:rPr>
          <w:rFonts w:ascii="Tahoma" w:hAnsi="Tahoma" w:cs="Tahoma"/>
          <w:sz w:val="24"/>
          <w:szCs w:val="24"/>
        </w:rPr>
        <w:t xml:space="preserve">a szkoły – </w:t>
      </w:r>
      <w:r w:rsidR="00FE1A4F">
        <w:rPr>
          <w:rFonts w:ascii="Tahoma" w:hAnsi="Tahoma" w:cs="Tahoma"/>
          <w:sz w:val="24"/>
          <w:szCs w:val="24"/>
        </w:rPr>
        <w:t xml:space="preserve">jako przewodniczący </w:t>
      </w:r>
      <w:r w:rsidRPr="00B23B14">
        <w:rPr>
          <w:rFonts w:ascii="Tahoma" w:hAnsi="Tahoma" w:cs="Tahoma"/>
          <w:sz w:val="24"/>
          <w:szCs w:val="24"/>
        </w:rPr>
        <w:t>komisji;</w:t>
      </w:r>
    </w:p>
    <w:p w:rsidR="000A4E31" w:rsidRPr="00B23B14" w:rsidRDefault="000A4E31" w:rsidP="00881135">
      <w:pPr>
        <w:numPr>
          <w:ilvl w:val="0"/>
          <w:numId w:val="159"/>
        </w:numPr>
        <w:tabs>
          <w:tab w:val="clear" w:pos="1920"/>
        </w:tabs>
        <w:autoSpaceDE w:val="0"/>
        <w:autoSpaceDN w:val="0"/>
        <w:adjustRightInd w:val="0"/>
        <w:spacing w:after="0" w:line="240" w:lineRule="auto"/>
        <w:ind w:left="1276" w:hanging="425"/>
        <w:jc w:val="both"/>
        <w:rPr>
          <w:rFonts w:ascii="Tahoma" w:hAnsi="Tahoma" w:cs="Tahoma"/>
          <w:sz w:val="24"/>
          <w:szCs w:val="24"/>
        </w:rPr>
      </w:pPr>
      <w:r w:rsidRPr="00B23B14">
        <w:rPr>
          <w:rFonts w:ascii="Tahoma" w:hAnsi="Tahoma" w:cs="Tahoma"/>
          <w:sz w:val="24"/>
          <w:szCs w:val="24"/>
        </w:rPr>
        <w:t>nauczyciel prowadzący dane zajęcia edukacyjne;</w:t>
      </w:r>
    </w:p>
    <w:p w:rsidR="000A4E31" w:rsidRPr="00627418" w:rsidRDefault="000A4E31" w:rsidP="00881135">
      <w:pPr>
        <w:numPr>
          <w:ilvl w:val="0"/>
          <w:numId w:val="159"/>
        </w:numPr>
        <w:tabs>
          <w:tab w:val="clear" w:pos="1920"/>
        </w:tabs>
        <w:autoSpaceDE w:val="0"/>
        <w:autoSpaceDN w:val="0"/>
        <w:adjustRightInd w:val="0"/>
        <w:spacing w:line="240" w:lineRule="auto"/>
        <w:ind w:left="1276" w:hanging="425"/>
        <w:jc w:val="both"/>
        <w:rPr>
          <w:rFonts w:ascii="Tahoma" w:hAnsi="Tahoma" w:cs="Tahoma"/>
          <w:sz w:val="24"/>
          <w:szCs w:val="24"/>
        </w:rPr>
      </w:pPr>
      <w:r w:rsidRPr="00B23B14">
        <w:rPr>
          <w:rFonts w:ascii="Tahoma" w:hAnsi="Tahoma" w:cs="Tahoma"/>
          <w:sz w:val="24"/>
          <w:szCs w:val="24"/>
        </w:rPr>
        <w:t>dwóch nauczycieli z danej lub innej szkoły tego samego typu,</w:t>
      </w:r>
      <w:r w:rsidR="00FE1A4F">
        <w:rPr>
          <w:rFonts w:ascii="Tahoma" w:hAnsi="Tahoma" w:cs="Tahoma"/>
          <w:sz w:val="24"/>
          <w:szCs w:val="24"/>
        </w:rPr>
        <w:t xml:space="preserve"> prowadzący takie same zajęcia </w:t>
      </w:r>
      <w:r w:rsidRPr="00B23B14">
        <w:rPr>
          <w:rFonts w:ascii="Tahoma" w:hAnsi="Tahoma" w:cs="Tahoma"/>
          <w:sz w:val="24"/>
          <w:szCs w:val="24"/>
        </w:rPr>
        <w:t xml:space="preserve">edukacyjne. </w:t>
      </w:r>
    </w:p>
    <w:p w:rsidR="000A4E31" w:rsidRPr="00922AEE" w:rsidRDefault="00333C6C" w:rsidP="00881135">
      <w:pPr>
        <w:numPr>
          <w:ilvl w:val="0"/>
          <w:numId w:val="160"/>
        </w:numPr>
        <w:autoSpaceDE w:val="0"/>
        <w:autoSpaceDN w:val="0"/>
        <w:adjustRightInd w:val="0"/>
        <w:ind w:left="851" w:hanging="425"/>
        <w:jc w:val="both"/>
        <w:rPr>
          <w:rFonts w:ascii="Tahoma" w:hAnsi="Tahoma" w:cs="Tahoma"/>
          <w:sz w:val="24"/>
          <w:szCs w:val="24"/>
        </w:rPr>
      </w:pPr>
      <w:r>
        <w:rPr>
          <w:rFonts w:ascii="Tahoma" w:hAnsi="Tahoma" w:cs="Tahoma"/>
          <w:sz w:val="24"/>
          <w:szCs w:val="24"/>
        </w:rPr>
        <w:t>Nauczyciel, o którym</w:t>
      </w:r>
      <w:r w:rsidR="00DF4AAB">
        <w:rPr>
          <w:rFonts w:ascii="Tahoma" w:hAnsi="Tahoma" w:cs="Tahoma"/>
          <w:sz w:val="24"/>
          <w:szCs w:val="24"/>
        </w:rPr>
        <w:t xml:space="preserve"> mowa w </w:t>
      </w:r>
      <w:proofErr w:type="spellStart"/>
      <w:r w:rsidR="000A4E31" w:rsidRPr="00B23B14">
        <w:rPr>
          <w:rFonts w:ascii="Tahoma" w:hAnsi="Tahoma" w:cs="Tahoma"/>
          <w:sz w:val="24"/>
          <w:szCs w:val="24"/>
        </w:rPr>
        <w:t>pkt</w:t>
      </w:r>
      <w:proofErr w:type="spellEnd"/>
      <w:r w:rsidR="006E1239">
        <w:rPr>
          <w:rFonts w:ascii="Tahoma" w:hAnsi="Tahoma" w:cs="Tahoma"/>
          <w:sz w:val="24"/>
          <w:szCs w:val="24"/>
        </w:rPr>
        <w:t xml:space="preserve"> 2</w:t>
      </w:r>
      <w:r w:rsidR="00DF4AAB">
        <w:rPr>
          <w:rFonts w:ascii="Tahoma" w:hAnsi="Tahoma" w:cs="Tahoma"/>
          <w:sz w:val="24"/>
          <w:szCs w:val="24"/>
        </w:rPr>
        <w:t xml:space="preserve">, może być zwolniony z udziału w pracy </w:t>
      </w:r>
      <w:r w:rsidR="001B50C3">
        <w:rPr>
          <w:rFonts w:ascii="Tahoma" w:hAnsi="Tahoma" w:cs="Tahoma"/>
          <w:sz w:val="24"/>
          <w:szCs w:val="24"/>
        </w:rPr>
        <w:t xml:space="preserve">komisji na własną prośbę lub w innych, szczególnie uzasadnionych </w:t>
      </w:r>
      <w:r w:rsidR="000A4E31" w:rsidRPr="00B23B14">
        <w:rPr>
          <w:rFonts w:ascii="Tahoma" w:hAnsi="Tahoma" w:cs="Tahoma"/>
          <w:sz w:val="24"/>
          <w:szCs w:val="24"/>
        </w:rPr>
        <w:t>prz</w:t>
      </w:r>
      <w:r w:rsidR="00627418">
        <w:rPr>
          <w:rFonts w:ascii="Tahoma" w:hAnsi="Tahoma" w:cs="Tahoma"/>
          <w:sz w:val="24"/>
          <w:szCs w:val="24"/>
        </w:rPr>
        <w:t xml:space="preserve">ypadkach. </w:t>
      </w:r>
      <w:r>
        <w:rPr>
          <w:rFonts w:ascii="Tahoma" w:hAnsi="Tahoma" w:cs="Tahoma"/>
          <w:sz w:val="24"/>
          <w:szCs w:val="24"/>
        </w:rPr>
        <w:t>W takim przypadku Dyrektor Szkoły</w:t>
      </w:r>
      <w:r w:rsidR="00797B19">
        <w:rPr>
          <w:rFonts w:ascii="Tahoma" w:hAnsi="Tahoma" w:cs="Tahoma"/>
          <w:sz w:val="24"/>
          <w:szCs w:val="24"/>
        </w:rPr>
        <w:t xml:space="preserve"> powołuje innego nauczyciela </w:t>
      </w:r>
      <w:r w:rsidR="00053763">
        <w:rPr>
          <w:rFonts w:ascii="Tahoma" w:hAnsi="Tahoma" w:cs="Tahoma"/>
          <w:sz w:val="24"/>
          <w:szCs w:val="24"/>
        </w:rPr>
        <w:t xml:space="preserve">prowadzącego takie same zajęcia edukacyjne, </w:t>
      </w:r>
      <w:r w:rsidR="0032763E">
        <w:rPr>
          <w:rFonts w:ascii="Tahoma" w:hAnsi="Tahoma" w:cs="Tahoma"/>
          <w:sz w:val="24"/>
          <w:szCs w:val="24"/>
        </w:rPr>
        <w:t xml:space="preserve">z tym </w:t>
      </w:r>
      <w:r w:rsidR="00747965">
        <w:rPr>
          <w:rFonts w:ascii="Tahoma" w:hAnsi="Tahoma" w:cs="Tahoma"/>
          <w:sz w:val="24"/>
          <w:szCs w:val="24"/>
        </w:rPr>
        <w:t xml:space="preserve">że powołanie nauczyciela zatrudnionego w </w:t>
      </w:r>
      <w:r w:rsidR="000A4E31" w:rsidRPr="00B23B14">
        <w:rPr>
          <w:rFonts w:ascii="Tahoma" w:hAnsi="Tahoma" w:cs="Tahoma"/>
          <w:sz w:val="24"/>
          <w:szCs w:val="24"/>
        </w:rPr>
        <w:t>innej szkole następuje w porozumieniu z dyrektorem tej szkoły.</w:t>
      </w:r>
    </w:p>
    <w:p w:rsidR="000A4E31" w:rsidRPr="00922AEE" w:rsidRDefault="00924B2E" w:rsidP="00881135">
      <w:pPr>
        <w:numPr>
          <w:ilvl w:val="0"/>
          <w:numId w:val="160"/>
        </w:numPr>
        <w:autoSpaceDE w:val="0"/>
        <w:autoSpaceDN w:val="0"/>
        <w:adjustRightInd w:val="0"/>
        <w:ind w:left="851" w:hanging="425"/>
        <w:jc w:val="both"/>
        <w:rPr>
          <w:rFonts w:ascii="Tahoma" w:hAnsi="Tahoma" w:cs="Tahoma"/>
          <w:sz w:val="24"/>
          <w:szCs w:val="24"/>
        </w:rPr>
      </w:pPr>
      <w:r>
        <w:rPr>
          <w:rFonts w:ascii="Tahoma" w:hAnsi="Tahoma" w:cs="Tahoma"/>
          <w:sz w:val="24"/>
          <w:szCs w:val="24"/>
        </w:rPr>
        <w:t xml:space="preserve">Ustalona przez </w:t>
      </w:r>
      <w:r w:rsidR="00F91045">
        <w:rPr>
          <w:rFonts w:ascii="Tahoma" w:hAnsi="Tahoma" w:cs="Tahoma"/>
          <w:sz w:val="24"/>
          <w:szCs w:val="24"/>
        </w:rPr>
        <w:t xml:space="preserve">komisję roczna ocena klasyfikacyjna z zajęć </w:t>
      </w:r>
      <w:r w:rsidR="00C34672">
        <w:rPr>
          <w:rFonts w:ascii="Tahoma" w:hAnsi="Tahoma" w:cs="Tahoma"/>
          <w:sz w:val="24"/>
          <w:szCs w:val="24"/>
        </w:rPr>
        <w:t>edukacyjnych</w:t>
      </w:r>
      <w:r w:rsidR="008D1C12">
        <w:rPr>
          <w:rFonts w:ascii="Tahoma" w:hAnsi="Tahoma" w:cs="Tahoma"/>
          <w:sz w:val="24"/>
          <w:szCs w:val="24"/>
        </w:rPr>
        <w:t xml:space="preserve"> nie może być niższa od </w:t>
      </w:r>
      <w:r w:rsidR="000A4E31" w:rsidRPr="00B23B14">
        <w:rPr>
          <w:rFonts w:ascii="Tahoma" w:hAnsi="Tahoma" w:cs="Tahoma"/>
          <w:sz w:val="24"/>
          <w:szCs w:val="24"/>
        </w:rPr>
        <w:t>ustalonej wcześniej oceny.</w:t>
      </w:r>
    </w:p>
    <w:p w:rsidR="000A4E31" w:rsidRPr="00922AEE" w:rsidRDefault="00247ABB" w:rsidP="00881135">
      <w:pPr>
        <w:numPr>
          <w:ilvl w:val="0"/>
          <w:numId w:val="160"/>
        </w:numPr>
        <w:autoSpaceDE w:val="0"/>
        <w:autoSpaceDN w:val="0"/>
        <w:adjustRightInd w:val="0"/>
        <w:ind w:left="851" w:hanging="425"/>
        <w:jc w:val="both"/>
        <w:rPr>
          <w:rFonts w:ascii="Tahoma" w:hAnsi="Tahoma" w:cs="Tahoma"/>
          <w:sz w:val="24"/>
          <w:szCs w:val="24"/>
        </w:rPr>
      </w:pPr>
      <w:r>
        <w:rPr>
          <w:rFonts w:ascii="Tahoma" w:hAnsi="Tahoma" w:cs="Tahoma"/>
          <w:sz w:val="24"/>
          <w:szCs w:val="24"/>
        </w:rPr>
        <w:t xml:space="preserve">Ocena ustalona przez komisję jest ostateczna, </w:t>
      </w:r>
      <w:r w:rsidR="000E3397">
        <w:rPr>
          <w:rFonts w:ascii="Tahoma" w:hAnsi="Tahoma" w:cs="Tahoma"/>
          <w:sz w:val="24"/>
          <w:szCs w:val="24"/>
        </w:rPr>
        <w:t xml:space="preserve">z wyjątkiem </w:t>
      </w:r>
      <w:r w:rsidR="00033C34">
        <w:rPr>
          <w:rFonts w:ascii="Tahoma" w:hAnsi="Tahoma" w:cs="Tahoma"/>
          <w:sz w:val="24"/>
          <w:szCs w:val="24"/>
        </w:rPr>
        <w:t xml:space="preserve">niedostatecznej </w:t>
      </w:r>
      <w:r w:rsidR="000E3397">
        <w:rPr>
          <w:rFonts w:ascii="Tahoma" w:hAnsi="Tahoma" w:cs="Tahoma"/>
          <w:sz w:val="24"/>
          <w:szCs w:val="24"/>
        </w:rPr>
        <w:t xml:space="preserve">rocznej oceny klasyfikacyjnej </w:t>
      </w:r>
      <w:r w:rsidR="000A4E31" w:rsidRPr="00B23B14">
        <w:rPr>
          <w:rFonts w:ascii="Tahoma" w:hAnsi="Tahoma" w:cs="Tahoma"/>
          <w:sz w:val="24"/>
          <w:szCs w:val="24"/>
        </w:rPr>
        <w:t>z</w:t>
      </w:r>
      <w:r w:rsidR="000E3397">
        <w:rPr>
          <w:rFonts w:ascii="Tahoma" w:hAnsi="Tahoma" w:cs="Tahoma"/>
          <w:sz w:val="24"/>
          <w:szCs w:val="24"/>
        </w:rPr>
        <w:t xml:space="preserve"> </w:t>
      </w:r>
      <w:r w:rsidR="000A4E31" w:rsidRPr="00B23B14">
        <w:rPr>
          <w:rFonts w:ascii="Tahoma" w:hAnsi="Tahoma" w:cs="Tahoma"/>
          <w:sz w:val="24"/>
          <w:szCs w:val="24"/>
        </w:rPr>
        <w:t xml:space="preserve">zajęć edukacyjnych, która może być zmieniona w wyniku egzaminu poprawkowego. </w:t>
      </w:r>
    </w:p>
    <w:p w:rsidR="000A4E31" w:rsidRPr="00B23B14" w:rsidRDefault="000A4E31" w:rsidP="009357C1">
      <w:pPr>
        <w:autoSpaceDE w:val="0"/>
        <w:autoSpaceDN w:val="0"/>
        <w:adjustRightInd w:val="0"/>
        <w:ind w:left="851" w:hanging="425"/>
        <w:jc w:val="both"/>
        <w:rPr>
          <w:rFonts w:ascii="Tahoma" w:hAnsi="Tahoma" w:cs="Tahoma"/>
          <w:sz w:val="24"/>
          <w:szCs w:val="24"/>
        </w:rPr>
      </w:pPr>
      <w:r w:rsidRPr="009357C1">
        <w:rPr>
          <w:rFonts w:ascii="Tahoma" w:hAnsi="Tahoma" w:cs="Tahoma"/>
          <w:b/>
          <w:sz w:val="24"/>
          <w:szCs w:val="24"/>
        </w:rPr>
        <w:t>8.</w:t>
      </w:r>
      <w:r w:rsidRPr="00B23B14">
        <w:rPr>
          <w:rFonts w:ascii="Tahoma" w:hAnsi="Tahoma" w:cs="Tahoma"/>
          <w:sz w:val="24"/>
          <w:szCs w:val="24"/>
        </w:rPr>
        <w:t xml:space="preserve"> </w:t>
      </w:r>
      <w:r w:rsidR="00922AEE">
        <w:rPr>
          <w:rFonts w:ascii="Tahoma" w:hAnsi="Tahoma" w:cs="Tahoma"/>
          <w:sz w:val="24"/>
          <w:szCs w:val="24"/>
        </w:rPr>
        <w:tab/>
      </w:r>
      <w:r w:rsidR="002523D8">
        <w:rPr>
          <w:rFonts w:ascii="Tahoma" w:hAnsi="Tahoma" w:cs="Tahoma"/>
          <w:sz w:val="24"/>
          <w:szCs w:val="24"/>
        </w:rPr>
        <w:t xml:space="preserve">Z prac komisji sporządza się protokół zawierający skład komisji, </w:t>
      </w:r>
      <w:r w:rsidR="00CE1142">
        <w:rPr>
          <w:rFonts w:ascii="Tahoma" w:hAnsi="Tahoma" w:cs="Tahoma"/>
          <w:sz w:val="24"/>
          <w:szCs w:val="24"/>
        </w:rPr>
        <w:t xml:space="preserve">termin sprawdzianu, zadania </w:t>
      </w:r>
      <w:r w:rsidRPr="00B23B14">
        <w:rPr>
          <w:rFonts w:ascii="Tahoma" w:hAnsi="Tahoma" w:cs="Tahoma"/>
          <w:sz w:val="24"/>
          <w:szCs w:val="24"/>
        </w:rPr>
        <w:t xml:space="preserve">sprawdzające, wynik sprawdzianu oraz ustaloną ocenę. Protokół stanowi załącznik do arkusza ocen ucznia. </w:t>
      </w:r>
    </w:p>
    <w:p w:rsidR="000A4E31" w:rsidRPr="00B23B14" w:rsidRDefault="000A4E31" w:rsidP="009357C1">
      <w:pPr>
        <w:autoSpaceDE w:val="0"/>
        <w:autoSpaceDN w:val="0"/>
        <w:adjustRightInd w:val="0"/>
        <w:ind w:left="851" w:hanging="425"/>
        <w:jc w:val="both"/>
        <w:rPr>
          <w:rFonts w:ascii="Tahoma" w:hAnsi="Tahoma" w:cs="Tahoma"/>
          <w:sz w:val="24"/>
          <w:szCs w:val="24"/>
        </w:rPr>
      </w:pPr>
      <w:r w:rsidRPr="009357C1">
        <w:rPr>
          <w:rFonts w:ascii="Tahoma" w:hAnsi="Tahoma" w:cs="Tahoma"/>
          <w:b/>
          <w:sz w:val="24"/>
          <w:szCs w:val="24"/>
        </w:rPr>
        <w:t>9.</w:t>
      </w:r>
      <w:r w:rsidRPr="00B23B14">
        <w:rPr>
          <w:rFonts w:ascii="Tahoma" w:hAnsi="Tahoma" w:cs="Tahoma"/>
          <w:sz w:val="24"/>
          <w:szCs w:val="24"/>
        </w:rPr>
        <w:t xml:space="preserve"> </w:t>
      </w:r>
      <w:r w:rsidR="00922AEE">
        <w:rPr>
          <w:rFonts w:ascii="Tahoma" w:hAnsi="Tahoma" w:cs="Tahoma"/>
          <w:sz w:val="24"/>
          <w:szCs w:val="24"/>
        </w:rPr>
        <w:tab/>
      </w:r>
      <w:r w:rsidR="00700B37">
        <w:rPr>
          <w:rFonts w:ascii="Tahoma" w:hAnsi="Tahoma" w:cs="Tahoma"/>
          <w:sz w:val="24"/>
          <w:szCs w:val="24"/>
        </w:rPr>
        <w:t xml:space="preserve">Do </w:t>
      </w:r>
      <w:r w:rsidRPr="00B23B14">
        <w:rPr>
          <w:rFonts w:ascii="Tahoma" w:hAnsi="Tahoma" w:cs="Tahoma"/>
          <w:sz w:val="24"/>
          <w:szCs w:val="24"/>
        </w:rPr>
        <w:t>protok</w:t>
      </w:r>
      <w:r w:rsidR="00700B37">
        <w:rPr>
          <w:rFonts w:ascii="Tahoma" w:hAnsi="Tahoma" w:cs="Tahoma"/>
          <w:sz w:val="24"/>
          <w:szCs w:val="24"/>
        </w:rPr>
        <w:t xml:space="preserve">ołu, o którym </w:t>
      </w:r>
      <w:r w:rsidR="009016C2">
        <w:rPr>
          <w:rFonts w:ascii="Tahoma" w:hAnsi="Tahoma" w:cs="Tahoma"/>
          <w:sz w:val="24"/>
          <w:szCs w:val="24"/>
        </w:rPr>
        <w:t xml:space="preserve">mowa w </w:t>
      </w:r>
      <w:proofErr w:type="spellStart"/>
      <w:r w:rsidR="009016C2">
        <w:rPr>
          <w:rFonts w:ascii="Tahoma" w:hAnsi="Tahoma" w:cs="Tahoma"/>
          <w:sz w:val="24"/>
          <w:szCs w:val="24"/>
        </w:rPr>
        <w:t>pkt</w:t>
      </w:r>
      <w:proofErr w:type="spellEnd"/>
      <w:r w:rsidR="0079304C">
        <w:rPr>
          <w:rFonts w:ascii="Tahoma" w:hAnsi="Tahoma" w:cs="Tahoma"/>
          <w:sz w:val="24"/>
          <w:szCs w:val="24"/>
        </w:rPr>
        <w:t xml:space="preserve"> 8</w:t>
      </w:r>
      <w:r w:rsidR="009016C2">
        <w:rPr>
          <w:rFonts w:ascii="Tahoma" w:hAnsi="Tahoma" w:cs="Tahoma"/>
          <w:sz w:val="24"/>
          <w:szCs w:val="24"/>
        </w:rPr>
        <w:t xml:space="preserve">, dołącza </w:t>
      </w:r>
      <w:r w:rsidR="00FF5496">
        <w:rPr>
          <w:rFonts w:ascii="Tahoma" w:hAnsi="Tahoma" w:cs="Tahoma"/>
          <w:sz w:val="24"/>
          <w:szCs w:val="24"/>
        </w:rPr>
        <w:t>się pisemne prace ucznia i zwięzłą informację o</w:t>
      </w:r>
      <w:r w:rsidRPr="00B23B14">
        <w:rPr>
          <w:rFonts w:ascii="Tahoma" w:hAnsi="Tahoma" w:cs="Tahoma"/>
          <w:sz w:val="24"/>
          <w:szCs w:val="24"/>
        </w:rPr>
        <w:t xml:space="preserve"> ustnych odpowiedziach ucznia. </w:t>
      </w:r>
    </w:p>
    <w:p w:rsidR="000A4E31" w:rsidRPr="00B23B14" w:rsidRDefault="000A4E31" w:rsidP="009357C1">
      <w:pPr>
        <w:autoSpaceDE w:val="0"/>
        <w:autoSpaceDN w:val="0"/>
        <w:adjustRightInd w:val="0"/>
        <w:ind w:left="851" w:hanging="425"/>
        <w:jc w:val="both"/>
        <w:rPr>
          <w:rFonts w:ascii="Tahoma" w:hAnsi="Tahoma" w:cs="Tahoma"/>
          <w:sz w:val="24"/>
          <w:szCs w:val="24"/>
        </w:rPr>
      </w:pPr>
      <w:r w:rsidRPr="009357C1">
        <w:rPr>
          <w:rFonts w:ascii="Tahoma" w:hAnsi="Tahoma" w:cs="Tahoma"/>
          <w:b/>
          <w:sz w:val="24"/>
          <w:szCs w:val="24"/>
        </w:rPr>
        <w:t>10.</w:t>
      </w:r>
      <w:r w:rsidR="00922AEE">
        <w:rPr>
          <w:rFonts w:ascii="Tahoma" w:hAnsi="Tahoma" w:cs="Tahoma"/>
          <w:sz w:val="24"/>
          <w:szCs w:val="24"/>
        </w:rPr>
        <w:tab/>
      </w:r>
      <w:r w:rsidR="00700B37">
        <w:rPr>
          <w:rFonts w:ascii="Tahoma" w:hAnsi="Tahoma" w:cs="Tahoma"/>
          <w:sz w:val="24"/>
          <w:szCs w:val="24"/>
        </w:rPr>
        <w:t>Uczeń, który z przyczyn</w:t>
      </w:r>
      <w:r w:rsidR="00F95E49">
        <w:rPr>
          <w:rFonts w:ascii="Tahoma" w:hAnsi="Tahoma" w:cs="Tahoma"/>
          <w:sz w:val="24"/>
          <w:szCs w:val="24"/>
        </w:rPr>
        <w:t xml:space="preserve"> usprawiedliwionych nie</w:t>
      </w:r>
      <w:r w:rsidRPr="00B23B14">
        <w:rPr>
          <w:rFonts w:ascii="Tahoma" w:hAnsi="Tahoma" w:cs="Tahoma"/>
          <w:sz w:val="24"/>
          <w:szCs w:val="24"/>
        </w:rPr>
        <w:t xml:space="preserve"> przystą</w:t>
      </w:r>
      <w:r w:rsidR="00F95E49">
        <w:rPr>
          <w:rFonts w:ascii="Tahoma" w:hAnsi="Tahoma" w:cs="Tahoma"/>
          <w:sz w:val="24"/>
          <w:szCs w:val="24"/>
        </w:rPr>
        <w:t xml:space="preserve">pił do </w:t>
      </w:r>
      <w:r w:rsidR="00922AEE">
        <w:rPr>
          <w:rFonts w:ascii="Tahoma" w:hAnsi="Tahoma" w:cs="Tahoma"/>
          <w:sz w:val="24"/>
          <w:szCs w:val="24"/>
        </w:rPr>
        <w:t>sprawdzianu,</w:t>
      </w:r>
      <w:r w:rsidR="00F95E49">
        <w:rPr>
          <w:rFonts w:ascii="Tahoma" w:hAnsi="Tahoma" w:cs="Tahoma"/>
          <w:sz w:val="24"/>
          <w:szCs w:val="24"/>
        </w:rPr>
        <w:t xml:space="preserve"> o </w:t>
      </w:r>
      <w:r w:rsidR="00123051">
        <w:rPr>
          <w:rFonts w:ascii="Tahoma" w:hAnsi="Tahoma" w:cs="Tahoma"/>
          <w:sz w:val="24"/>
          <w:szCs w:val="24"/>
        </w:rPr>
        <w:t xml:space="preserve">którym mowa w </w:t>
      </w:r>
      <w:proofErr w:type="spellStart"/>
      <w:r w:rsidR="00123051">
        <w:rPr>
          <w:rFonts w:ascii="Tahoma" w:hAnsi="Tahoma" w:cs="Tahoma"/>
          <w:sz w:val="24"/>
          <w:szCs w:val="24"/>
        </w:rPr>
        <w:t>pkt</w:t>
      </w:r>
      <w:proofErr w:type="spellEnd"/>
      <w:r w:rsidR="00123051">
        <w:rPr>
          <w:rFonts w:ascii="Tahoma" w:hAnsi="Tahoma" w:cs="Tahoma"/>
          <w:sz w:val="24"/>
          <w:szCs w:val="24"/>
        </w:rPr>
        <w:t xml:space="preserve"> 2, w wyznaczonym </w:t>
      </w:r>
      <w:r w:rsidR="00FA526A">
        <w:rPr>
          <w:rFonts w:ascii="Tahoma" w:hAnsi="Tahoma" w:cs="Tahoma"/>
          <w:sz w:val="24"/>
          <w:szCs w:val="24"/>
        </w:rPr>
        <w:t>terminie, może</w:t>
      </w:r>
      <w:r w:rsidR="00E74D37">
        <w:rPr>
          <w:rFonts w:ascii="Tahoma" w:hAnsi="Tahoma" w:cs="Tahoma"/>
          <w:sz w:val="24"/>
          <w:szCs w:val="24"/>
        </w:rPr>
        <w:t xml:space="preserve"> przystąpić do niego </w:t>
      </w:r>
      <w:r w:rsidR="008548F9">
        <w:rPr>
          <w:rFonts w:ascii="Tahoma" w:hAnsi="Tahoma" w:cs="Tahoma"/>
          <w:sz w:val="24"/>
          <w:szCs w:val="24"/>
        </w:rPr>
        <w:t xml:space="preserve">w </w:t>
      </w:r>
      <w:r w:rsidR="00E74D37">
        <w:rPr>
          <w:rFonts w:ascii="Tahoma" w:hAnsi="Tahoma" w:cs="Tahoma"/>
          <w:sz w:val="24"/>
          <w:szCs w:val="24"/>
        </w:rPr>
        <w:t>dodatkowym terminie, wyznaczonym przez</w:t>
      </w:r>
      <w:r w:rsidRPr="00B23B14">
        <w:rPr>
          <w:rFonts w:ascii="Tahoma" w:hAnsi="Tahoma" w:cs="Tahoma"/>
          <w:sz w:val="24"/>
          <w:szCs w:val="24"/>
        </w:rPr>
        <w:t xml:space="preserve"> Dyrektora Szkoły w poro</w:t>
      </w:r>
      <w:r w:rsidR="00805AC8">
        <w:rPr>
          <w:rFonts w:ascii="Tahoma" w:hAnsi="Tahoma" w:cs="Tahoma"/>
          <w:sz w:val="24"/>
          <w:szCs w:val="24"/>
        </w:rPr>
        <w:t>zumieniu z uczniem i jego rodzi</w:t>
      </w:r>
      <w:r w:rsidRPr="00B23B14">
        <w:rPr>
          <w:rFonts w:ascii="Tahoma" w:hAnsi="Tahoma" w:cs="Tahoma"/>
          <w:sz w:val="24"/>
          <w:szCs w:val="24"/>
        </w:rPr>
        <w:t>cami (opiekunami prawnymi).</w:t>
      </w:r>
    </w:p>
    <w:p w:rsidR="000A4E31" w:rsidRPr="00B23B14" w:rsidRDefault="009357C1" w:rsidP="009357C1">
      <w:pPr>
        <w:autoSpaceDE w:val="0"/>
        <w:autoSpaceDN w:val="0"/>
        <w:adjustRightInd w:val="0"/>
        <w:ind w:left="851" w:hanging="425"/>
        <w:jc w:val="both"/>
        <w:rPr>
          <w:rFonts w:ascii="Tahoma" w:hAnsi="Tahoma" w:cs="Tahoma"/>
          <w:sz w:val="24"/>
          <w:szCs w:val="24"/>
        </w:rPr>
      </w:pPr>
      <w:r w:rsidRPr="009357C1">
        <w:rPr>
          <w:rFonts w:ascii="Tahoma" w:hAnsi="Tahoma" w:cs="Tahoma"/>
          <w:b/>
          <w:sz w:val="24"/>
          <w:szCs w:val="24"/>
        </w:rPr>
        <w:t>11.</w:t>
      </w:r>
      <w:r w:rsidR="00922AEE">
        <w:rPr>
          <w:rFonts w:ascii="Tahoma" w:hAnsi="Tahoma" w:cs="Tahoma"/>
          <w:sz w:val="24"/>
          <w:szCs w:val="24"/>
        </w:rPr>
        <w:tab/>
      </w:r>
      <w:r w:rsidR="00195056">
        <w:rPr>
          <w:rFonts w:ascii="Tahoma" w:hAnsi="Tahoma" w:cs="Tahoma"/>
          <w:sz w:val="24"/>
          <w:szCs w:val="24"/>
        </w:rPr>
        <w:t xml:space="preserve">Przepisy 1-9 stosuje </w:t>
      </w:r>
      <w:r w:rsidR="000A4E31" w:rsidRPr="00B23B14">
        <w:rPr>
          <w:rFonts w:ascii="Tahoma" w:hAnsi="Tahoma" w:cs="Tahoma"/>
          <w:sz w:val="24"/>
          <w:szCs w:val="24"/>
        </w:rPr>
        <w:t>się</w:t>
      </w:r>
      <w:r w:rsidR="00195056">
        <w:rPr>
          <w:rFonts w:ascii="Tahoma" w:hAnsi="Tahoma" w:cs="Tahoma"/>
          <w:sz w:val="24"/>
          <w:szCs w:val="24"/>
        </w:rPr>
        <w:t xml:space="preserve"> odpowiednio w przypadku rocznej </w:t>
      </w:r>
      <w:r w:rsidR="00D9231B">
        <w:rPr>
          <w:rFonts w:ascii="Tahoma" w:hAnsi="Tahoma" w:cs="Tahoma"/>
          <w:sz w:val="24"/>
          <w:szCs w:val="24"/>
        </w:rPr>
        <w:t xml:space="preserve">oceny klasyfikacyjnej z zajęć edukacyjnych uzyskanej w wyniku </w:t>
      </w:r>
      <w:r w:rsidR="000A4E31" w:rsidRPr="00B23B14">
        <w:rPr>
          <w:rFonts w:ascii="Tahoma" w:hAnsi="Tahoma" w:cs="Tahoma"/>
          <w:sz w:val="24"/>
          <w:szCs w:val="24"/>
        </w:rPr>
        <w:t xml:space="preserve">egzaminu poprawkowego.   </w:t>
      </w:r>
    </w:p>
    <w:p w:rsidR="000A4E31" w:rsidRPr="00B23B14" w:rsidRDefault="0023771A" w:rsidP="00587F41">
      <w:pPr>
        <w:autoSpaceDE w:val="0"/>
        <w:autoSpaceDN w:val="0"/>
        <w:adjustRightInd w:val="0"/>
        <w:spacing w:after="0"/>
        <w:jc w:val="center"/>
        <w:rPr>
          <w:rFonts w:ascii="Tahoma" w:hAnsi="Tahoma" w:cs="Tahoma"/>
          <w:i/>
          <w:iCs/>
          <w:sz w:val="24"/>
          <w:szCs w:val="24"/>
        </w:rPr>
      </w:pPr>
      <w:r>
        <w:rPr>
          <w:rFonts w:ascii="Tahoma" w:hAnsi="Tahoma" w:cs="Tahoma"/>
          <w:b/>
          <w:bCs/>
          <w:sz w:val="24"/>
          <w:szCs w:val="24"/>
        </w:rPr>
        <w:lastRenderedPageBreak/>
        <w:t>§ 159</w:t>
      </w:r>
      <w:r w:rsidR="0023351B" w:rsidRPr="00B23B14">
        <w:rPr>
          <w:rFonts w:ascii="Tahoma" w:hAnsi="Tahoma" w:cs="Tahoma"/>
          <w:b/>
          <w:bCs/>
          <w:sz w:val="24"/>
          <w:szCs w:val="24"/>
        </w:rPr>
        <w:t>.</w:t>
      </w:r>
    </w:p>
    <w:p w:rsidR="000A4E31" w:rsidRPr="009D2B76" w:rsidRDefault="000A4E31" w:rsidP="009D2B76">
      <w:pPr>
        <w:autoSpaceDE w:val="0"/>
        <w:autoSpaceDN w:val="0"/>
        <w:adjustRightInd w:val="0"/>
        <w:ind w:firstLine="567"/>
        <w:jc w:val="center"/>
        <w:rPr>
          <w:rFonts w:ascii="Tahoma" w:hAnsi="Tahoma" w:cs="Tahoma"/>
          <w:b/>
          <w:bCs/>
          <w:sz w:val="24"/>
          <w:szCs w:val="24"/>
        </w:rPr>
      </w:pPr>
      <w:r w:rsidRPr="00B23B14">
        <w:rPr>
          <w:rFonts w:ascii="Tahoma" w:hAnsi="Tahoma" w:cs="Tahoma"/>
          <w:b/>
          <w:bCs/>
          <w:sz w:val="24"/>
          <w:szCs w:val="24"/>
        </w:rPr>
        <w:t>Egzamin poprawkowy.</w:t>
      </w:r>
    </w:p>
    <w:p w:rsidR="000A4E31" w:rsidRPr="00B23B14" w:rsidRDefault="000A4E31" w:rsidP="009D2B76">
      <w:pPr>
        <w:autoSpaceDE w:val="0"/>
        <w:autoSpaceDN w:val="0"/>
        <w:adjustRightInd w:val="0"/>
        <w:ind w:left="850" w:hanging="425"/>
        <w:jc w:val="both"/>
        <w:rPr>
          <w:rFonts w:ascii="Tahoma" w:hAnsi="Tahoma" w:cs="Tahoma"/>
          <w:sz w:val="24"/>
          <w:szCs w:val="24"/>
        </w:rPr>
      </w:pPr>
      <w:r w:rsidRPr="009D2B76">
        <w:rPr>
          <w:rFonts w:ascii="Tahoma" w:hAnsi="Tahoma" w:cs="Tahoma"/>
          <w:b/>
          <w:sz w:val="24"/>
          <w:szCs w:val="24"/>
        </w:rPr>
        <w:t>1.</w:t>
      </w:r>
      <w:r w:rsidRPr="00B23B14">
        <w:rPr>
          <w:rFonts w:ascii="Tahoma" w:hAnsi="Tahoma" w:cs="Tahoma"/>
          <w:sz w:val="24"/>
          <w:szCs w:val="24"/>
        </w:rPr>
        <w:t xml:space="preserve"> </w:t>
      </w:r>
      <w:r w:rsidR="009D2B76">
        <w:rPr>
          <w:rFonts w:ascii="Tahoma" w:hAnsi="Tahoma" w:cs="Tahoma"/>
          <w:sz w:val="24"/>
          <w:szCs w:val="24"/>
        </w:rPr>
        <w:tab/>
      </w:r>
      <w:r w:rsidRPr="00B23B14">
        <w:rPr>
          <w:rFonts w:ascii="Tahoma" w:hAnsi="Tahoma" w:cs="Tahoma"/>
          <w:sz w:val="24"/>
          <w:szCs w:val="24"/>
        </w:rPr>
        <w:t xml:space="preserve">Każdy uczeń, który w wyniku rocznej klasyfikacji uzyskał ocenę </w:t>
      </w:r>
      <w:r w:rsidR="009D2B76">
        <w:rPr>
          <w:rFonts w:ascii="Tahoma" w:hAnsi="Tahoma" w:cs="Tahoma"/>
          <w:sz w:val="24"/>
          <w:szCs w:val="24"/>
        </w:rPr>
        <w:t xml:space="preserve">niedostateczną </w:t>
      </w:r>
      <w:r w:rsidRPr="00B23B14">
        <w:rPr>
          <w:rFonts w:ascii="Tahoma" w:hAnsi="Tahoma" w:cs="Tahoma"/>
          <w:sz w:val="24"/>
          <w:szCs w:val="24"/>
        </w:rPr>
        <w:t xml:space="preserve">z </w:t>
      </w:r>
      <w:r w:rsidRPr="00B23B14">
        <w:rPr>
          <w:rFonts w:ascii="Tahoma" w:hAnsi="Tahoma" w:cs="Tahoma"/>
          <w:sz w:val="24"/>
          <w:szCs w:val="24"/>
          <w:u w:val="single"/>
        </w:rPr>
        <w:t>jednych lub dwóch obowiązkowych</w:t>
      </w:r>
      <w:r w:rsidRPr="00B23B14">
        <w:rPr>
          <w:rFonts w:ascii="Tahoma" w:hAnsi="Tahoma" w:cs="Tahoma"/>
          <w:sz w:val="24"/>
          <w:szCs w:val="24"/>
        </w:rPr>
        <w:t xml:space="preserve"> zajęć edukacyjnych, może zdawać egzamin poprawkowy. </w:t>
      </w:r>
    </w:p>
    <w:p w:rsidR="000A4E31" w:rsidRPr="009D2B76" w:rsidRDefault="000A4E31" w:rsidP="00881135">
      <w:pPr>
        <w:numPr>
          <w:ilvl w:val="0"/>
          <w:numId w:val="151"/>
        </w:numPr>
        <w:tabs>
          <w:tab w:val="clear" w:pos="720"/>
        </w:tabs>
        <w:autoSpaceDE w:val="0"/>
        <w:autoSpaceDN w:val="0"/>
        <w:adjustRightInd w:val="0"/>
        <w:ind w:left="850" w:hanging="425"/>
        <w:jc w:val="both"/>
        <w:rPr>
          <w:rFonts w:ascii="Tahoma" w:hAnsi="Tahoma" w:cs="Tahoma"/>
          <w:sz w:val="24"/>
          <w:szCs w:val="24"/>
        </w:rPr>
      </w:pPr>
      <w:r w:rsidRPr="00B23B14">
        <w:rPr>
          <w:rFonts w:ascii="Tahoma" w:hAnsi="Tahoma" w:cs="Tahoma"/>
          <w:sz w:val="24"/>
          <w:szCs w:val="24"/>
        </w:rPr>
        <w:t>Egzami</w:t>
      </w:r>
      <w:r w:rsidR="0096797B">
        <w:rPr>
          <w:rFonts w:ascii="Tahoma" w:hAnsi="Tahoma" w:cs="Tahoma"/>
          <w:sz w:val="24"/>
          <w:szCs w:val="24"/>
        </w:rPr>
        <w:t>n poprawkowy przeprowadza się w formie</w:t>
      </w:r>
      <w:r w:rsidRPr="00B23B14">
        <w:rPr>
          <w:rFonts w:ascii="Tahoma" w:hAnsi="Tahoma" w:cs="Tahoma"/>
          <w:sz w:val="24"/>
          <w:szCs w:val="24"/>
        </w:rPr>
        <w:t xml:space="preserve"> pisemnej i ustnej, z wyjątkiem egzaminu z plastyki, muzyki, informatyki, zajęć komputerowych, techniki, wychowania fizycznego</w:t>
      </w:r>
      <w:r w:rsidR="00CD368F">
        <w:rPr>
          <w:rFonts w:ascii="Tahoma" w:hAnsi="Tahoma" w:cs="Tahoma"/>
          <w:sz w:val="24"/>
          <w:szCs w:val="24"/>
        </w:rPr>
        <w:t>,</w:t>
      </w:r>
      <w:r w:rsidRPr="00B23B14">
        <w:rPr>
          <w:rFonts w:ascii="Tahoma" w:hAnsi="Tahoma" w:cs="Tahoma"/>
          <w:sz w:val="24"/>
          <w:szCs w:val="24"/>
        </w:rPr>
        <w:t xml:space="preserve"> z których to przedmiotów egzamin powinien mieć przede wszystkim formę zadań praktycznych.</w:t>
      </w:r>
    </w:p>
    <w:p w:rsidR="000A4E31" w:rsidRPr="009D2B76" w:rsidRDefault="000A4E31" w:rsidP="00881135">
      <w:pPr>
        <w:numPr>
          <w:ilvl w:val="0"/>
          <w:numId w:val="151"/>
        </w:numPr>
        <w:tabs>
          <w:tab w:val="clear" w:pos="720"/>
        </w:tabs>
        <w:autoSpaceDE w:val="0"/>
        <w:autoSpaceDN w:val="0"/>
        <w:adjustRightInd w:val="0"/>
        <w:ind w:left="850" w:hanging="425"/>
        <w:jc w:val="both"/>
        <w:rPr>
          <w:rFonts w:ascii="Tahoma" w:hAnsi="Tahoma" w:cs="Tahoma"/>
          <w:sz w:val="24"/>
          <w:szCs w:val="24"/>
        </w:rPr>
      </w:pPr>
      <w:r w:rsidRPr="00B23B14">
        <w:rPr>
          <w:rFonts w:ascii="Tahoma" w:hAnsi="Tahoma" w:cs="Tahoma"/>
          <w:sz w:val="24"/>
          <w:szCs w:val="24"/>
        </w:rPr>
        <w:t>W jednym dniu uczeń może zdawać egz</w:t>
      </w:r>
      <w:r w:rsidR="007C64D5">
        <w:rPr>
          <w:rFonts w:ascii="Tahoma" w:hAnsi="Tahoma" w:cs="Tahoma"/>
          <w:sz w:val="24"/>
          <w:szCs w:val="24"/>
        </w:rPr>
        <w:t xml:space="preserve">amin poprawkowy tylko z jednego </w:t>
      </w:r>
      <w:r w:rsidRPr="00B23B14">
        <w:rPr>
          <w:rFonts w:ascii="Tahoma" w:hAnsi="Tahoma" w:cs="Tahoma"/>
          <w:sz w:val="24"/>
          <w:szCs w:val="24"/>
        </w:rPr>
        <w:t>przedmiotu.</w:t>
      </w:r>
    </w:p>
    <w:p w:rsidR="000A4E31" w:rsidRPr="009D2B76" w:rsidRDefault="000A4E31" w:rsidP="00881135">
      <w:pPr>
        <w:numPr>
          <w:ilvl w:val="0"/>
          <w:numId w:val="151"/>
        </w:numPr>
        <w:tabs>
          <w:tab w:val="clear" w:pos="720"/>
        </w:tabs>
        <w:autoSpaceDE w:val="0"/>
        <w:autoSpaceDN w:val="0"/>
        <w:adjustRightInd w:val="0"/>
        <w:ind w:left="850" w:hanging="425"/>
        <w:jc w:val="both"/>
        <w:rPr>
          <w:rFonts w:ascii="Tahoma" w:hAnsi="Tahoma" w:cs="Tahoma"/>
          <w:sz w:val="24"/>
          <w:szCs w:val="24"/>
        </w:rPr>
      </w:pPr>
      <w:r w:rsidRPr="00B23B14">
        <w:rPr>
          <w:rFonts w:ascii="Tahoma" w:hAnsi="Tahoma" w:cs="Tahoma"/>
          <w:sz w:val="24"/>
          <w:szCs w:val="24"/>
        </w:rPr>
        <w:t>Dyrektor szkoły wyznacza termin egzaminów poprawkowych do dnia zakończenia zajęć dydaktyczno-wychowawczych i podaje do wiadomości uczniów i rodziców.</w:t>
      </w:r>
    </w:p>
    <w:p w:rsidR="000A4E31" w:rsidRPr="009D2B76" w:rsidRDefault="000A4E31" w:rsidP="00881135">
      <w:pPr>
        <w:numPr>
          <w:ilvl w:val="0"/>
          <w:numId w:val="151"/>
        </w:numPr>
        <w:tabs>
          <w:tab w:val="clear" w:pos="720"/>
        </w:tabs>
        <w:autoSpaceDE w:val="0"/>
        <w:autoSpaceDN w:val="0"/>
        <w:adjustRightInd w:val="0"/>
        <w:ind w:left="850" w:hanging="425"/>
        <w:jc w:val="both"/>
        <w:rPr>
          <w:rFonts w:ascii="Tahoma" w:hAnsi="Tahoma" w:cs="Tahoma"/>
          <w:sz w:val="24"/>
          <w:szCs w:val="24"/>
        </w:rPr>
      </w:pPr>
      <w:r w:rsidRPr="00B23B14">
        <w:rPr>
          <w:rFonts w:ascii="Tahoma" w:hAnsi="Tahoma" w:cs="Tahoma"/>
          <w:sz w:val="24"/>
          <w:szCs w:val="24"/>
        </w:rPr>
        <w:t xml:space="preserve">Egzamin poprawkowy przeprowadza się w ostatnim tygodniu ferii letnich. </w:t>
      </w:r>
    </w:p>
    <w:p w:rsidR="000A4E31" w:rsidRPr="009D2B76" w:rsidRDefault="000A4E31" w:rsidP="00881135">
      <w:pPr>
        <w:numPr>
          <w:ilvl w:val="0"/>
          <w:numId w:val="151"/>
        </w:numPr>
        <w:tabs>
          <w:tab w:val="clear" w:pos="720"/>
        </w:tabs>
        <w:autoSpaceDE w:val="0"/>
        <w:autoSpaceDN w:val="0"/>
        <w:adjustRightInd w:val="0"/>
        <w:ind w:left="850" w:hanging="425"/>
        <w:jc w:val="both"/>
        <w:rPr>
          <w:rFonts w:ascii="Tahoma" w:hAnsi="Tahoma" w:cs="Tahoma"/>
          <w:sz w:val="24"/>
          <w:szCs w:val="24"/>
        </w:rPr>
      </w:pPr>
      <w:r w:rsidRPr="00B23B14">
        <w:rPr>
          <w:rFonts w:ascii="Tahoma" w:hAnsi="Tahoma" w:cs="Tahoma"/>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0A4E31" w:rsidRPr="00B23B14" w:rsidRDefault="000A4E31" w:rsidP="009D2B76">
      <w:pPr>
        <w:autoSpaceDE w:val="0"/>
        <w:autoSpaceDN w:val="0"/>
        <w:adjustRightInd w:val="0"/>
        <w:ind w:left="850" w:hanging="425"/>
        <w:jc w:val="both"/>
        <w:rPr>
          <w:rFonts w:ascii="Tahoma" w:hAnsi="Tahoma" w:cs="Tahoma"/>
          <w:sz w:val="24"/>
          <w:szCs w:val="24"/>
        </w:rPr>
      </w:pPr>
      <w:r w:rsidRPr="009D2B76">
        <w:rPr>
          <w:rFonts w:ascii="Tahoma" w:hAnsi="Tahoma" w:cs="Tahoma"/>
          <w:b/>
          <w:sz w:val="24"/>
          <w:szCs w:val="24"/>
        </w:rPr>
        <w:t>7.</w:t>
      </w:r>
      <w:r w:rsidRPr="00B23B14">
        <w:rPr>
          <w:rFonts w:ascii="Tahoma" w:hAnsi="Tahoma" w:cs="Tahoma"/>
          <w:sz w:val="24"/>
          <w:szCs w:val="24"/>
        </w:rPr>
        <w:t xml:space="preserve"> Egzamin poprawkowy przeprowadza komisja powołana prz</w:t>
      </w:r>
      <w:r w:rsidR="009D2B76">
        <w:rPr>
          <w:rFonts w:ascii="Tahoma" w:hAnsi="Tahoma" w:cs="Tahoma"/>
          <w:sz w:val="24"/>
          <w:szCs w:val="24"/>
        </w:rPr>
        <w:t xml:space="preserve">ez Dyrektora Szkoły. </w:t>
      </w:r>
      <w:r w:rsidRPr="00B23B14">
        <w:rPr>
          <w:rFonts w:ascii="Tahoma" w:hAnsi="Tahoma" w:cs="Tahoma"/>
          <w:sz w:val="24"/>
          <w:szCs w:val="24"/>
        </w:rPr>
        <w:t xml:space="preserve">W skład komisji wchodzą: </w:t>
      </w:r>
    </w:p>
    <w:p w:rsidR="000A4E31" w:rsidRPr="00B23B14" w:rsidRDefault="000A4E31" w:rsidP="00881135">
      <w:pPr>
        <w:numPr>
          <w:ilvl w:val="0"/>
          <w:numId w:val="158"/>
        </w:numPr>
        <w:tabs>
          <w:tab w:val="clear" w:pos="1920"/>
        </w:tabs>
        <w:autoSpaceDE w:val="0"/>
        <w:autoSpaceDN w:val="0"/>
        <w:adjustRightInd w:val="0"/>
        <w:spacing w:after="0" w:line="240" w:lineRule="auto"/>
        <w:ind w:left="1276" w:hanging="425"/>
        <w:jc w:val="both"/>
        <w:rPr>
          <w:rFonts w:ascii="Tahoma" w:hAnsi="Tahoma" w:cs="Tahoma"/>
          <w:sz w:val="24"/>
          <w:szCs w:val="24"/>
        </w:rPr>
      </w:pPr>
      <w:r w:rsidRPr="00B23B14">
        <w:rPr>
          <w:rFonts w:ascii="Tahoma" w:hAnsi="Tahoma" w:cs="Tahoma"/>
          <w:sz w:val="24"/>
          <w:szCs w:val="24"/>
        </w:rPr>
        <w:t>Dyrektor Szkoły albo nauczyciel wyznaczony przez dyrektora szkoły – jako przewodniczący  komisji;</w:t>
      </w:r>
    </w:p>
    <w:p w:rsidR="000A4E31" w:rsidRPr="00B23B14" w:rsidRDefault="000A4E31" w:rsidP="00881135">
      <w:pPr>
        <w:numPr>
          <w:ilvl w:val="0"/>
          <w:numId w:val="158"/>
        </w:numPr>
        <w:tabs>
          <w:tab w:val="clear" w:pos="1920"/>
        </w:tabs>
        <w:autoSpaceDE w:val="0"/>
        <w:autoSpaceDN w:val="0"/>
        <w:adjustRightInd w:val="0"/>
        <w:spacing w:after="0" w:line="240" w:lineRule="auto"/>
        <w:ind w:left="1276" w:hanging="425"/>
        <w:jc w:val="both"/>
        <w:rPr>
          <w:rFonts w:ascii="Tahoma" w:hAnsi="Tahoma" w:cs="Tahoma"/>
          <w:sz w:val="24"/>
          <w:szCs w:val="24"/>
        </w:rPr>
      </w:pPr>
      <w:r w:rsidRPr="00B23B14">
        <w:rPr>
          <w:rFonts w:ascii="Tahoma" w:hAnsi="Tahoma" w:cs="Tahoma"/>
          <w:sz w:val="24"/>
          <w:szCs w:val="24"/>
        </w:rPr>
        <w:t>nauczyciel prowadzący dane zajęci</w:t>
      </w:r>
      <w:r w:rsidR="0001263C">
        <w:rPr>
          <w:rFonts w:ascii="Tahoma" w:hAnsi="Tahoma" w:cs="Tahoma"/>
          <w:sz w:val="24"/>
          <w:szCs w:val="24"/>
        </w:rPr>
        <w:t>a edukacyjne</w:t>
      </w:r>
      <w:r w:rsidRPr="00B23B14">
        <w:rPr>
          <w:rFonts w:ascii="Tahoma" w:hAnsi="Tahoma" w:cs="Tahoma"/>
          <w:sz w:val="24"/>
          <w:szCs w:val="24"/>
        </w:rPr>
        <w:t>;</w:t>
      </w:r>
    </w:p>
    <w:p w:rsidR="000A4E31" w:rsidRPr="009D2B76" w:rsidRDefault="000A4E31" w:rsidP="00881135">
      <w:pPr>
        <w:numPr>
          <w:ilvl w:val="0"/>
          <w:numId w:val="158"/>
        </w:numPr>
        <w:tabs>
          <w:tab w:val="clear" w:pos="1920"/>
        </w:tabs>
        <w:autoSpaceDE w:val="0"/>
        <w:autoSpaceDN w:val="0"/>
        <w:adjustRightInd w:val="0"/>
        <w:spacing w:line="240" w:lineRule="auto"/>
        <w:ind w:left="1276" w:hanging="425"/>
        <w:jc w:val="both"/>
        <w:rPr>
          <w:rFonts w:ascii="Tahoma" w:hAnsi="Tahoma" w:cs="Tahoma"/>
          <w:sz w:val="24"/>
          <w:szCs w:val="24"/>
        </w:rPr>
      </w:pPr>
      <w:r w:rsidRPr="00B23B14">
        <w:rPr>
          <w:rFonts w:ascii="Tahoma" w:hAnsi="Tahoma" w:cs="Tahoma"/>
          <w:sz w:val="24"/>
          <w:szCs w:val="24"/>
        </w:rPr>
        <w:t>nauczyciel prowadzący takie same lub pokrewne zaję</w:t>
      </w:r>
      <w:r w:rsidR="0001263C">
        <w:rPr>
          <w:rFonts w:ascii="Tahoma" w:hAnsi="Tahoma" w:cs="Tahoma"/>
          <w:sz w:val="24"/>
          <w:szCs w:val="24"/>
        </w:rPr>
        <w:t>cia edukacyjne</w:t>
      </w:r>
      <w:r w:rsidRPr="00B23B14">
        <w:rPr>
          <w:rFonts w:ascii="Tahoma" w:hAnsi="Tahoma" w:cs="Tahoma"/>
          <w:sz w:val="24"/>
          <w:szCs w:val="24"/>
        </w:rPr>
        <w:t xml:space="preserve">. </w:t>
      </w:r>
    </w:p>
    <w:p w:rsidR="000A4E31" w:rsidRPr="00B23B14" w:rsidRDefault="000A4E31" w:rsidP="009D2B76">
      <w:pPr>
        <w:autoSpaceDE w:val="0"/>
        <w:autoSpaceDN w:val="0"/>
        <w:adjustRightInd w:val="0"/>
        <w:ind w:left="850" w:hanging="425"/>
        <w:jc w:val="both"/>
        <w:rPr>
          <w:rFonts w:ascii="Tahoma" w:hAnsi="Tahoma" w:cs="Tahoma"/>
          <w:sz w:val="24"/>
          <w:szCs w:val="24"/>
        </w:rPr>
      </w:pPr>
      <w:r w:rsidRPr="009D2B76">
        <w:rPr>
          <w:rFonts w:ascii="Tahoma" w:hAnsi="Tahoma" w:cs="Tahoma"/>
          <w:b/>
          <w:sz w:val="24"/>
          <w:szCs w:val="24"/>
        </w:rPr>
        <w:t>8.</w:t>
      </w:r>
      <w:r w:rsidRPr="00B23B14">
        <w:rPr>
          <w:rFonts w:ascii="Tahoma" w:hAnsi="Tahoma" w:cs="Tahoma"/>
          <w:sz w:val="24"/>
          <w:szCs w:val="24"/>
        </w:rPr>
        <w:t xml:space="preserve"> </w:t>
      </w:r>
      <w:r w:rsidR="009D2B76">
        <w:rPr>
          <w:rFonts w:ascii="Tahoma" w:hAnsi="Tahoma" w:cs="Tahoma"/>
          <w:sz w:val="24"/>
          <w:szCs w:val="24"/>
        </w:rPr>
        <w:tab/>
      </w:r>
      <w:r w:rsidRPr="00B23B14">
        <w:rPr>
          <w:rFonts w:ascii="Tahoma" w:hAnsi="Tahoma" w:cs="Tahoma"/>
          <w:sz w:val="24"/>
          <w:szCs w:val="24"/>
        </w:rPr>
        <w:t>Pytania egzaminacyjne układa egzaminator, a zatwierdza Dyrektor Szkoły najpóźniej na dzień przed egzaminem poprawkowym. Stopień trudności pytań powinien odpowi</w:t>
      </w:r>
      <w:r w:rsidR="00E16D02">
        <w:rPr>
          <w:rFonts w:ascii="Tahoma" w:hAnsi="Tahoma" w:cs="Tahoma"/>
          <w:sz w:val="24"/>
          <w:szCs w:val="24"/>
        </w:rPr>
        <w:t xml:space="preserve">adać wymaganiom edukacyjnym, o których mowa w  </w:t>
      </w:r>
      <w:r w:rsidR="001C562F" w:rsidRPr="001C562F">
        <w:rPr>
          <w:rFonts w:ascii="Tahoma" w:hAnsi="Tahoma" w:cs="Tahoma"/>
          <w:sz w:val="24"/>
          <w:szCs w:val="24"/>
        </w:rPr>
        <w:t>§</w:t>
      </w:r>
      <w:r w:rsidR="0003119B">
        <w:rPr>
          <w:rFonts w:ascii="Tahoma" w:hAnsi="Tahoma" w:cs="Tahoma"/>
          <w:sz w:val="24"/>
          <w:szCs w:val="24"/>
        </w:rPr>
        <w:t xml:space="preserve"> 141</w:t>
      </w:r>
      <w:r w:rsidRPr="00B23B14">
        <w:rPr>
          <w:rFonts w:ascii="Tahoma" w:hAnsi="Tahoma" w:cs="Tahoma"/>
          <w:sz w:val="24"/>
          <w:szCs w:val="24"/>
        </w:rPr>
        <w:t xml:space="preserve">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0A4E31" w:rsidRPr="00B23B14" w:rsidRDefault="000A4E31" w:rsidP="009D2B76">
      <w:pPr>
        <w:autoSpaceDE w:val="0"/>
        <w:autoSpaceDN w:val="0"/>
        <w:adjustRightInd w:val="0"/>
        <w:ind w:left="850" w:hanging="425"/>
        <w:jc w:val="both"/>
        <w:rPr>
          <w:rFonts w:ascii="Tahoma" w:hAnsi="Tahoma" w:cs="Tahoma"/>
          <w:sz w:val="24"/>
          <w:szCs w:val="24"/>
        </w:rPr>
      </w:pPr>
      <w:r w:rsidRPr="009D2B76">
        <w:rPr>
          <w:rFonts w:ascii="Tahoma" w:hAnsi="Tahoma" w:cs="Tahoma"/>
          <w:b/>
          <w:sz w:val="24"/>
          <w:szCs w:val="24"/>
        </w:rPr>
        <w:t>9.</w:t>
      </w:r>
      <w:r w:rsidRPr="00B23B14">
        <w:rPr>
          <w:rFonts w:ascii="Tahoma" w:hAnsi="Tahoma" w:cs="Tahoma"/>
          <w:sz w:val="24"/>
          <w:szCs w:val="24"/>
        </w:rPr>
        <w:t xml:space="preserve"> </w:t>
      </w:r>
      <w:r w:rsidR="009D2B76">
        <w:rPr>
          <w:rFonts w:ascii="Tahoma" w:hAnsi="Tahoma" w:cs="Tahoma"/>
          <w:sz w:val="24"/>
          <w:szCs w:val="24"/>
        </w:rPr>
        <w:tab/>
      </w:r>
      <w:r w:rsidRPr="00B23B14">
        <w:rPr>
          <w:rFonts w:ascii="Tahoma" w:hAnsi="Tahoma" w:cs="Tahoma"/>
          <w:sz w:val="24"/>
          <w:szCs w:val="24"/>
        </w:rPr>
        <w:t>Nauczyciel prowadzący dane zajęcia edukacyjne może być zwolniony z udziału w pracy komisji na własną prośbę lub w innych, szczególnie uzasadnionych przypadkach. W takim przypadku Dyrektor S</w:t>
      </w:r>
      <w:r w:rsidR="0001263C">
        <w:rPr>
          <w:rFonts w:ascii="Tahoma" w:hAnsi="Tahoma" w:cs="Tahoma"/>
          <w:sz w:val="24"/>
          <w:szCs w:val="24"/>
        </w:rPr>
        <w:t>zkoły powołuje w skład komisji</w:t>
      </w:r>
      <w:r w:rsidRPr="00B23B14">
        <w:rPr>
          <w:rFonts w:ascii="Tahoma" w:hAnsi="Tahoma" w:cs="Tahoma"/>
          <w:sz w:val="24"/>
          <w:szCs w:val="24"/>
        </w:rPr>
        <w:t xml:space="preserve"> innego nauczyciela prowadzącego takie same zajęcia edukacyjne, z tym że </w:t>
      </w:r>
      <w:r w:rsidRPr="00B23B14">
        <w:rPr>
          <w:rFonts w:ascii="Tahoma" w:hAnsi="Tahoma" w:cs="Tahoma"/>
          <w:sz w:val="24"/>
          <w:szCs w:val="24"/>
        </w:rPr>
        <w:lastRenderedPageBreak/>
        <w:t xml:space="preserve">powołanie nauczyciela zatrudnionego w innej szkole następuje w porozumieniu w dyrektorem tej szkoły. </w:t>
      </w:r>
    </w:p>
    <w:p w:rsidR="000A4E31" w:rsidRPr="00B23B14" w:rsidRDefault="000A4E31" w:rsidP="009D2B76">
      <w:pPr>
        <w:autoSpaceDE w:val="0"/>
        <w:autoSpaceDN w:val="0"/>
        <w:adjustRightInd w:val="0"/>
        <w:ind w:left="850" w:hanging="425"/>
        <w:jc w:val="both"/>
        <w:rPr>
          <w:rFonts w:ascii="Tahoma" w:hAnsi="Tahoma" w:cs="Tahoma"/>
          <w:sz w:val="24"/>
          <w:szCs w:val="24"/>
        </w:rPr>
      </w:pPr>
      <w:r w:rsidRPr="009D2B76">
        <w:rPr>
          <w:rFonts w:ascii="Tahoma" w:hAnsi="Tahoma" w:cs="Tahoma"/>
          <w:b/>
          <w:sz w:val="24"/>
          <w:szCs w:val="24"/>
        </w:rPr>
        <w:t>10.</w:t>
      </w:r>
      <w:r w:rsidR="009D2B76">
        <w:rPr>
          <w:rFonts w:ascii="Tahoma" w:hAnsi="Tahoma" w:cs="Tahoma"/>
          <w:sz w:val="24"/>
          <w:szCs w:val="24"/>
        </w:rPr>
        <w:tab/>
      </w:r>
      <w:r w:rsidR="00FF7790">
        <w:rPr>
          <w:rFonts w:ascii="Tahoma" w:hAnsi="Tahoma" w:cs="Tahoma"/>
          <w:sz w:val="24"/>
          <w:szCs w:val="24"/>
        </w:rPr>
        <w:t xml:space="preserve">Z </w:t>
      </w:r>
      <w:r w:rsidRPr="00B23B14">
        <w:rPr>
          <w:rFonts w:ascii="Tahoma" w:hAnsi="Tahoma" w:cs="Tahoma"/>
          <w:sz w:val="24"/>
          <w:szCs w:val="24"/>
        </w:rPr>
        <w:t>przeprowadzonego egzaminu poprawkowego sporządza się protokół zawierający skł</w:t>
      </w:r>
      <w:r w:rsidR="009026AF">
        <w:rPr>
          <w:rFonts w:ascii="Tahoma" w:hAnsi="Tahoma" w:cs="Tahoma"/>
          <w:sz w:val="24"/>
          <w:szCs w:val="24"/>
        </w:rPr>
        <w:t>ad komisji, termin egzaminu, zad</w:t>
      </w:r>
      <w:r w:rsidRPr="00B23B14">
        <w:rPr>
          <w:rFonts w:ascii="Tahoma" w:hAnsi="Tahoma" w:cs="Tahoma"/>
          <w:sz w:val="24"/>
          <w:szCs w:val="24"/>
        </w:rPr>
        <w:t xml:space="preserve">ania egzaminacyjne, wynik egzaminu oraz ocenę ustaloną przez komisję.  </w:t>
      </w:r>
    </w:p>
    <w:p w:rsidR="000A4E31" w:rsidRPr="00B23B14" w:rsidRDefault="000A4E31" w:rsidP="009D2B76">
      <w:pPr>
        <w:autoSpaceDE w:val="0"/>
        <w:autoSpaceDN w:val="0"/>
        <w:adjustRightInd w:val="0"/>
        <w:ind w:left="850" w:hanging="425"/>
        <w:jc w:val="both"/>
        <w:rPr>
          <w:rFonts w:ascii="Tahoma" w:hAnsi="Tahoma" w:cs="Tahoma"/>
          <w:sz w:val="24"/>
          <w:szCs w:val="24"/>
        </w:rPr>
      </w:pPr>
      <w:r w:rsidRPr="009D2B76">
        <w:rPr>
          <w:rFonts w:ascii="Tahoma" w:hAnsi="Tahoma" w:cs="Tahoma"/>
          <w:b/>
          <w:sz w:val="24"/>
          <w:szCs w:val="24"/>
        </w:rPr>
        <w:t>11.</w:t>
      </w:r>
      <w:r w:rsidR="009D2B76">
        <w:rPr>
          <w:rFonts w:ascii="Tahoma" w:hAnsi="Tahoma" w:cs="Tahoma"/>
          <w:sz w:val="24"/>
          <w:szCs w:val="24"/>
        </w:rPr>
        <w:tab/>
      </w:r>
      <w:r w:rsidRPr="00B23B14">
        <w:rPr>
          <w:rFonts w:ascii="Tahoma" w:hAnsi="Tahoma" w:cs="Tahoma"/>
          <w:sz w:val="24"/>
          <w:szCs w:val="24"/>
        </w:rPr>
        <w:t>Do protokołu załącza się pisemne prace ucznia i zwięzłą informację o ustnych odpowiedziach ucznia. Protokół stanowi załącznik do arkusza ocen.</w:t>
      </w:r>
    </w:p>
    <w:p w:rsidR="000A4E31" w:rsidRPr="00B23B14" w:rsidRDefault="000A4E31" w:rsidP="009D2B76">
      <w:pPr>
        <w:autoSpaceDE w:val="0"/>
        <w:autoSpaceDN w:val="0"/>
        <w:adjustRightInd w:val="0"/>
        <w:ind w:left="850" w:hanging="425"/>
        <w:jc w:val="both"/>
        <w:rPr>
          <w:rFonts w:ascii="Tahoma" w:hAnsi="Tahoma" w:cs="Tahoma"/>
          <w:sz w:val="24"/>
          <w:szCs w:val="24"/>
        </w:rPr>
      </w:pPr>
      <w:r w:rsidRPr="009D2B76">
        <w:rPr>
          <w:rFonts w:ascii="Tahoma" w:hAnsi="Tahoma" w:cs="Tahoma"/>
          <w:b/>
          <w:sz w:val="24"/>
          <w:szCs w:val="24"/>
        </w:rPr>
        <w:t>12.</w:t>
      </w:r>
      <w:r w:rsidR="009D2B76">
        <w:rPr>
          <w:rFonts w:ascii="Tahoma" w:hAnsi="Tahoma" w:cs="Tahoma"/>
          <w:sz w:val="24"/>
          <w:szCs w:val="24"/>
        </w:rPr>
        <w:tab/>
      </w:r>
      <w:r w:rsidRPr="00B23B14">
        <w:rPr>
          <w:rFonts w:ascii="Tahoma" w:hAnsi="Tahoma" w:cs="Tahoma"/>
          <w:sz w:val="24"/>
          <w:szCs w:val="24"/>
        </w:rPr>
        <w:t xml:space="preserve">Ocena ustalona w wyniku </w:t>
      </w:r>
      <w:r w:rsidR="00FF7790">
        <w:rPr>
          <w:rFonts w:ascii="Tahoma" w:hAnsi="Tahoma" w:cs="Tahoma"/>
          <w:sz w:val="24"/>
          <w:szCs w:val="24"/>
        </w:rPr>
        <w:t>egzaminu poprawkowego jest oceną ostateczną</w:t>
      </w:r>
      <w:r w:rsidRPr="00B23B14">
        <w:rPr>
          <w:rFonts w:ascii="Tahoma" w:hAnsi="Tahoma" w:cs="Tahoma"/>
          <w:sz w:val="24"/>
          <w:szCs w:val="24"/>
        </w:rPr>
        <w:t xml:space="preserve"> </w:t>
      </w:r>
      <w:r w:rsidRPr="00B23B14">
        <w:rPr>
          <w:rFonts w:ascii="Tahoma" w:hAnsi="Tahoma" w:cs="Tahoma"/>
          <w:sz w:val="24"/>
          <w:szCs w:val="24"/>
        </w:rPr>
        <w:br/>
        <w:t xml:space="preserve">z zastrzeżeniem </w:t>
      </w:r>
      <w:r w:rsidRPr="00714E02">
        <w:rPr>
          <w:rFonts w:ascii="Tahoma" w:hAnsi="Tahoma" w:cs="Tahoma"/>
          <w:sz w:val="24"/>
          <w:szCs w:val="24"/>
        </w:rPr>
        <w:t xml:space="preserve">§ </w:t>
      </w:r>
      <w:r w:rsidR="000B5A9B">
        <w:rPr>
          <w:rFonts w:ascii="Tahoma" w:hAnsi="Tahoma" w:cs="Tahoma"/>
          <w:sz w:val="24"/>
          <w:szCs w:val="24"/>
        </w:rPr>
        <w:t>150</w:t>
      </w:r>
      <w:r w:rsidRPr="00714E02">
        <w:rPr>
          <w:rFonts w:ascii="Tahoma" w:hAnsi="Tahoma" w:cs="Tahoma"/>
          <w:sz w:val="24"/>
          <w:szCs w:val="24"/>
        </w:rPr>
        <w:t xml:space="preserve"> ust. 1</w:t>
      </w:r>
      <w:r w:rsidR="00FF7790" w:rsidRPr="00714E02">
        <w:rPr>
          <w:rFonts w:ascii="Tahoma" w:hAnsi="Tahoma" w:cs="Tahoma"/>
          <w:sz w:val="24"/>
          <w:szCs w:val="24"/>
        </w:rPr>
        <w:t>6</w:t>
      </w:r>
      <w:r w:rsidRPr="00714E02">
        <w:rPr>
          <w:rFonts w:ascii="Tahoma" w:hAnsi="Tahoma" w:cs="Tahoma"/>
          <w:sz w:val="24"/>
          <w:szCs w:val="24"/>
        </w:rPr>
        <w:t>.</w:t>
      </w:r>
    </w:p>
    <w:p w:rsidR="000A4E31" w:rsidRPr="00B23B14" w:rsidRDefault="000A4E31" w:rsidP="009D2B76">
      <w:pPr>
        <w:autoSpaceDE w:val="0"/>
        <w:autoSpaceDN w:val="0"/>
        <w:adjustRightInd w:val="0"/>
        <w:ind w:left="850" w:hanging="425"/>
        <w:jc w:val="both"/>
        <w:rPr>
          <w:rFonts w:ascii="Tahoma" w:hAnsi="Tahoma" w:cs="Tahoma"/>
          <w:sz w:val="24"/>
          <w:szCs w:val="24"/>
        </w:rPr>
      </w:pPr>
      <w:r w:rsidRPr="009D2B76">
        <w:rPr>
          <w:rFonts w:ascii="Tahoma" w:hAnsi="Tahoma" w:cs="Tahoma"/>
          <w:b/>
          <w:sz w:val="24"/>
          <w:szCs w:val="24"/>
        </w:rPr>
        <w:t>13.</w:t>
      </w:r>
      <w:r w:rsidR="009D2B76">
        <w:rPr>
          <w:rFonts w:ascii="Tahoma" w:hAnsi="Tahoma" w:cs="Tahoma"/>
          <w:sz w:val="24"/>
          <w:szCs w:val="24"/>
        </w:rPr>
        <w:tab/>
      </w:r>
      <w:r w:rsidRPr="00B23B14">
        <w:rPr>
          <w:rFonts w:ascii="Tahoma" w:hAnsi="Tahoma" w:cs="Tahoma"/>
          <w:sz w:val="24"/>
          <w:szCs w:val="24"/>
        </w:rPr>
        <w:t xml:space="preserve">Uczeń, który z przyczyn losowych nie przystąpił do egzaminu poprawkowego </w:t>
      </w:r>
      <w:r w:rsidRPr="00B23B14">
        <w:rPr>
          <w:rFonts w:ascii="Tahoma" w:hAnsi="Tahoma" w:cs="Tahoma"/>
          <w:sz w:val="24"/>
          <w:szCs w:val="24"/>
        </w:rPr>
        <w:br/>
        <w:t>w wyznaczonym terminie, może przystąpić do niego w dodatkowym terminie określonym przez Dyrektora Szkoły, nie później niż do końca września.</w:t>
      </w:r>
    </w:p>
    <w:p w:rsidR="000A4E31" w:rsidRPr="00B23B14" w:rsidRDefault="000A4E31" w:rsidP="009D2B76">
      <w:pPr>
        <w:autoSpaceDE w:val="0"/>
        <w:autoSpaceDN w:val="0"/>
        <w:adjustRightInd w:val="0"/>
        <w:ind w:left="850" w:hanging="425"/>
        <w:jc w:val="both"/>
        <w:rPr>
          <w:rFonts w:ascii="Tahoma" w:hAnsi="Tahoma" w:cs="Tahoma"/>
          <w:sz w:val="24"/>
          <w:szCs w:val="24"/>
        </w:rPr>
      </w:pPr>
      <w:r w:rsidRPr="009D2B76">
        <w:rPr>
          <w:rFonts w:ascii="Tahoma" w:hAnsi="Tahoma" w:cs="Tahoma"/>
          <w:b/>
          <w:sz w:val="24"/>
          <w:szCs w:val="24"/>
        </w:rPr>
        <w:t>14.</w:t>
      </w:r>
      <w:r w:rsidR="009D2B76">
        <w:rPr>
          <w:rFonts w:ascii="Tahoma" w:hAnsi="Tahoma" w:cs="Tahoma"/>
          <w:sz w:val="24"/>
          <w:szCs w:val="24"/>
        </w:rPr>
        <w:tab/>
      </w:r>
      <w:r w:rsidRPr="00B23B14">
        <w:rPr>
          <w:rFonts w:ascii="Tahoma" w:hAnsi="Tahoma" w:cs="Tahoma"/>
          <w:sz w:val="24"/>
          <w:szCs w:val="24"/>
        </w:rPr>
        <w:t>Uczeń, który nie zdał jednego egzaminu poprawkoweg</w:t>
      </w:r>
      <w:r w:rsidR="009D2B76">
        <w:rPr>
          <w:rFonts w:ascii="Tahoma" w:hAnsi="Tahoma" w:cs="Tahoma"/>
          <w:sz w:val="24"/>
          <w:szCs w:val="24"/>
        </w:rPr>
        <w:t xml:space="preserve">o nie otrzymuje promocji </w:t>
      </w:r>
      <w:r w:rsidRPr="00B23B14">
        <w:rPr>
          <w:rFonts w:ascii="Tahoma" w:hAnsi="Tahoma" w:cs="Tahoma"/>
          <w:sz w:val="24"/>
          <w:szCs w:val="24"/>
        </w:rPr>
        <w:t xml:space="preserve">i powtarza klasę. </w:t>
      </w:r>
    </w:p>
    <w:p w:rsidR="000A4E31" w:rsidRPr="00B23B14" w:rsidRDefault="000A4E31" w:rsidP="009D2B76">
      <w:pPr>
        <w:autoSpaceDE w:val="0"/>
        <w:autoSpaceDN w:val="0"/>
        <w:adjustRightInd w:val="0"/>
        <w:ind w:left="850" w:hanging="425"/>
        <w:jc w:val="both"/>
        <w:rPr>
          <w:rFonts w:ascii="Tahoma" w:hAnsi="Tahoma" w:cs="Tahoma"/>
          <w:sz w:val="24"/>
          <w:szCs w:val="24"/>
        </w:rPr>
      </w:pPr>
      <w:r w:rsidRPr="009D2B76">
        <w:rPr>
          <w:rFonts w:ascii="Tahoma" w:hAnsi="Tahoma" w:cs="Tahoma"/>
          <w:b/>
          <w:sz w:val="24"/>
          <w:szCs w:val="24"/>
        </w:rPr>
        <w:t>15.</w:t>
      </w:r>
      <w:r w:rsidR="009D2B76">
        <w:rPr>
          <w:rFonts w:ascii="Tahoma" w:hAnsi="Tahoma" w:cs="Tahoma"/>
          <w:sz w:val="24"/>
          <w:szCs w:val="24"/>
        </w:rPr>
        <w:tab/>
      </w:r>
      <w:r w:rsidRPr="00B23B14">
        <w:rPr>
          <w:rFonts w:ascii="Tahoma" w:hAnsi="Tahoma" w:cs="Tahoma"/>
          <w:sz w:val="24"/>
          <w:szCs w:val="24"/>
        </w:rPr>
        <w:t xml:space="preserve">Uczeń lub jego rodzice (prawni opiekunowie) mogą zgłosić w </w:t>
      </w:r>
      <w:r w:rsidRPr="00B23B14">
        <w:rPr>
          <w:rFonts w:ascii="Tahoma" w:hAnsi="Tahoma" w:cs="Tahoma"/>
          <w:sz w:val="24"/>
          <w:szCs w:val="24"/>
          <w:u w:val="single"/>
        </w:rPr>
        <w:t xml:space="preserve">terminie 5 dni </w:t>
      </w:r>
      <w:r w:rsidRPr="00B23B14">
        <w:rPr>
          <w:rFonts w:ascii="Tahoma" w:hAnsi="Tahoma" w:cs="Tahoma"/>
          <w:sz w:val="24"/>
          <w:szCs w:val="24"/>
        </w:rPr>
        <w:t>od dnia przeprowadzenia egzaminu poprawkowego zastrzeżenia do dyrektora szkoły, jeżeli uznają, że ocena z egzaminu poprawkowego została ustalona niezgodnie z przepisami prawa dotyczącymi trybu ustalania tej oceny.</w:t>
      </w:r>
    </w:p>
    <w:p w:rsidR="000A4E31" w:rsidRPr="00B23B14" w:rsidRDefault="000A4E31" w:rsidP="009D2B76">
      <w:pPr>
        <w:autoSpaceDE w:val="0"/>
        <w:autoSpaceDN w:val="0"/>
        <w:adjustRightInd w:val="0"/>
        <w:ind w:left="850" w:hanging="425"/>
        <w:jc w:val="both"/>
        <w:rPr>
          <w:rFonts w:ascii="Tahoma" w:hAnsi="Tahoma" w:cs="Tahoma"/>
          <w:b/>
          <w:bCs/>
          <w:color w:val="FF0000"/>
          <w:sz w:val="24"/>
          <w:szCs w:val="24"/>
        </w:rPr>
      </w:pPr>
      <w:r w:rsidRPr="009D2B76">
        <w:rPr>
          <w:rFonts w:ascii="Tahoma" w:hAnsi="Tahoma" w:cs="Tahoma"/>
          <w:b/>
          <w:sz w:val="24"/>
          <w:szCs w:val="24"/>
        </w:rPr>
        <w:t>16.</w:t>
      </w:r>
      <w:r w:rsidR="009D2B76">
        <w:rPr>
          <w:rFonts w:ascii="Tahoma" w:hAnsi="Tahoma" w:cs="Tahoma"/>
          <w:b/>
          <w:sz w:val="24"/>
          <w:szCs w:val="24"/>
        </w:rPr>
        <w:tab/>
      </w:r>
      <w:r w:rsidR="009D2B76">
        <w:rPr>
          <w:rFonts w:ascii="Tahoma" w:hAnsi="Tahoma" w:cs="Tahoma"/>
          <w:sz w:val="24"/>
          <w:szCs w:val="24"/>
        </w:rPr>
        <w:t xml:space="preserve">W </w:t>
      </w:r>
      <w:r w:rsidRPr="00B23B14">
        <w:rPr>
          <w:rFonts w:ascii="Tahoma" w:hAnsi="Tahoma" w:cs="Tahoma"/>
          <w:sz w:val="24"/>
          <w:szCs w:val="24"/>
        </w:rPr>
        <w:t xml:space="preserve">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005F65D8" w:rsidRPr="005F65D8">
        <w:rPr>
          <w:rFonts w:ascii="Tahoma" w:hAnsi="Tahoma" w:cs="Tahoma"/>
          <w:sz w:val="24"/>
          <w:szCs w:val="24"/>
        </w:rPr>
        <w:t>§</w:t>
      </w:r>
      <w:r w:rsidR="000B5A9B">
        <w:rPr>
          <w:rFonts w:ascii="Tahoma" w:hAnsi="Tahoma" w:cs="Tahoma"/>
          <w:sz w:val="24"/>
          <w:szCs w:val="24"/>
        </w:rPr>
        <w:t xml:space="preserve"> 149</w:t>
      </w:r>
      <w:r w:rsidRPr="00B23B14">
        <w:rPr>
          <w:rFonts w:ascii="Tahoma" w:hAnsi="Tahoma" w:cs="Tahoma"/>
          <w:sz w:val="24"/>
          <w:szCs w:val="24"/>
        </w:rPr>
        <w:t>. Ocena ustalona przez komisję jest ostateczn</w:t>
      </w:r>
      <w:r w:rsidR="009D2B76">
        <w:rPr>
          <w:rFonts w:ascii="Tahoma" w:hAnsi="Tahoma" w:cs="Tahoma"/>
          <w:sz w:val="24"/>
          <w:szCs w:val="24"/>
        </w:rPr>
        <w:t>a.</w:t>
      </w:r>
    </w:p>
    <w:p w:rsidR="000A4E31" w:rsidRPr="00B23B14" w:rsidRDefault="0023771A" w:rsidP="00587F41">
      <w:pPr>
        <w:autoSpaceDE w:val="0"/>
        <w:autoSpaceDN w:val="0"/>
        <w:adjustRightInd w:val="0"/>
        <w:spacing w:after="0"/>
        <w:jc w:val="center"/>
        <w:rPr>
          <w:rFonts w:ascii="Tahoma" w:hAnsi="Tahoma" w:cs="Tahoma"/>
          <w:b/>
          <w:bCs/>
          <w:sz w:val="24"/>
          <w:szCs w:val="24"/>
        </w:rPr>
      </w:pPr>
      <w:r>
        <w:rPr>
          <w:rFonts w:ascii="Tahoma" w:hAnsi="Tahoma" w:cs="Tahoma"/>
          <w:b/>
          <w:bCs/>
          <w:sz w:val="24"/>
          <w:szCs w:val="24"/>
        </w:rPr>
        <w:t>§ 160</w:t>
      </w:r>
      <w:r w:rsidR="00970FD1" w:rsidRPr="00B23B14">
        <w:rPr>
          <w:rFonts w:ascii="Tahoma" w:hAnsi="Tahoma" w:cs="Tahoma"/>
          <w:b/>
          <w:bCs/>
          <w:sz w:val="24"/>
          <w:szCs w:val="24"/>
        </w:rPr>
        <w:t>.</w:t>
      </w:r>
    </w:p>
    <w:p w:rsidR="000A4E31" w:rsidRPr="00B23B14" w:rsidRDefault="00DB12C9" w:rsidP="00970FD1">
      <w:pPr>
        <w:autoSpaceDE w:val="0"/>
        <w:autoSpaceDN w:val="0"/>
        <w:adjustRightInd w:val="0"/>
        <w:jc w:val="center"/>
        <w:rPr>
          <w:rFonts w:ascii="Tahoma" w:hAnsi="Tahoma" w:cs="Tahoma"/>
          <w:sz w:val="24"/>
          <w:szCs w:val="24"/>
        </w:rPr>
      </w:pPr>
      <w:r>
        <w:rPr>
          <w:rFonts w:ascii="Tahoma" w:hAnsi="Tahoma" w:cs="Tahoma"/>
          <w:b/>
          <w:bCs/>
          <w:sz w:val="24"/>
          <w:szCs w:val="24"/>
        </w:rPr>
        <w:t>Egzamin ósm</w:t>
      </w:r>
      <w:r w:rsidR="000A4E31" w:rsidRPr="00B23B14">
        <w:rPr>
          <w:rFonts w:ascii="Tahoma" w:hAnsi="Tahoma" w:cs="Tahoma"/>
          <w:b/>
          <w:bCs/>
          <w:sz w:val="24"/>
          <w:szCs w:val="24"/>
        </w:rPr>
        <w:t>oklasisty</w:t>
      </w:r>
    </w:p>
    <w:p w:rsidR="000A4E31" w:rsidRPr="00EF5239" w:rsidRDefault="00EF5239" w:rsidP="00881135">
      <w:pPr>
        <w:numPr>
          <w:ilvl w:val="0"/>
          <w:numId w:val="244"/>
        </w:numPr>
        <w:autoSpaceDE w:val="0"/>
        <w:autoSpaceDN w:val="0"/>
        <w:adjustRightInd w:val="0"/>
        <w:ind w:left="851" w:hanging="425"/>
        <w:jc w:val="both"/>
        <w:rPr>
          <w:rFonts w:ascii="Tahoma" w:hAnsi="Tahoma" w:cs="Tahoma"/>
          <w:sz w:val="24"/>
          <w:szCs w:val="24"/>
        </w:rPr>
      </w:pPr>
      <w:r>
        <w:rPr>
          <w:rFonts w:ascii="Tahoma" w:hAnsi="Tahoma" w:cs="Tahoma"/>
          <w:sz w:val="24"/>
          <w:szCs w:val="24"/>
        </w:rPr>
        <w:tab/>
      </w:r>
      <w:r w:rsidR="000A4E31" w:rsidRPr="00B23B14">
        <w:rPr>
          <w:rFonts w:ascii="Tahoma" w:hAnsi="Tahoma" w:cs="Tahoma"/>
          <w:sz w:val="24"/>
          <w:szCs w:val="24"/>
        </w:rPr>
        <w:t>Egzamin przeprowadza się w</w:t>
      </w:r>
      <w:r w:rsidR="002E511D">
        <w:rPr>
          <w:rFonts w:ascii="Tahoma" w:hAnsi="Tahoma" w:cs="Tahoma"/>
          <w:sz w:val="24"/>
          <w:szCs w:val="24"/>
        </w:rPr>
        <w:t xml:space="preserve"> klasie VIII szkoły podstawowej </w:t>
      </w:r>
      <w:r w:rsidR="00DA2427">
        <w:rPr>
          <w:rFonts w:ascii="Tahoma" w:hAnsi="Tahoma" w:cs="Tahoma"/>
          <w:sz w:val="24"/>
          <w:szCs w:val="24"/>
        </w:rPr>
        <w:t xml:space="preserve">jako </w:t>
      </w:r>
      <w:r w:rsidR="000A4E31" w:rsidRPr="00B23B14">
        <w:rPr>
          <w:rFonts w:ascii="Tahoma" w:hAnsi="Tahoma" w:cs="Tahoma"/>
          <w:sz w:val="24"/>
          <w:szCs w:val="24"/>
        </w:rPr>
        <w:t>obowiązkowy egzamin zewnętrzny</w:t>
      </w:r>
      <w:r>
        <w:rPr>
          <w:rFonts w:ascii="Tahoma" w:hAnsi="Tahoma" w:cs="Tahoma"/>
          <w:sz w:val="24"/>
          <w:szCs w:val="24"/>
        </w:rPr>
        <w:t>.</w:t>
      </w:r>
    </w:p>
    <w:p w:rsidR="000A4E31" w:rsidRPr="00EF5239" w:rsidRDefault="00EF5239" w:rsidP="00881135">
      <w:pPr>
        <w:numPr>
          <w:ilvl w:val="0"/>
          <w:numId w:val="244"/>
        </w:numPr>
        <w:autoSpaceDE w:val="0"/>
        <w:autoSpaceDN w:val="0"/>
        <w:adjustRightInd w:val="0"/>
        <w:ind w:left="851" w:hanging="425"/>
        <w:jc w:val="both"/>
        <w:rPr>
          <w:rFonts w:ascii="Tahoma" w:hAnsi="Tahoma" w:cs="Tahoma"/>
          <w:sz w:val="24"/>
          <w:szCs w:val="24"/>
        </w:rPr>
      </w:pPr>
      <w:r>
        <w:rPr>
          <w:rFonts w:ascii="Tahoma" w:hAnsi="Tahoma" w:cs="Tahoma"/>
          <w:sz w:val="24"/>
          <w:szCs w:val="24"/>
        </w:rPr>
        <w:tab/>
      </w:r>
      <w:r w:rsidR="002F23C3">
        <w:rPr>
          <w:rFonts w:ascii="Tahoma" w:hAnsi="Tahoma" w:cs="Tahoma"/>
          <w:sz w:val="24"/>
          <w:szCs w:val="24"/>
        </w:rPr>
        <w:t xml:space="preserve">Egzamin obejmuje </w:t>
      </w:r>
      <w:r w:rsidR="000A4E31" w:rsidRPr="00B23B14">
        <w:rPr>
          <w:rFonts w:ascii="Tahoma" w:hAnsi="Tahoma" w:cs="Tahoma"/>
          <w:sz w:val="24"/>
          <w:szCs w:val="24"/>
        </w:rPr>
        <w:t>wiadomości i umiejętności kształcenia ogólnego w odniesieniu do czterech kluczowych przedmiotów nauczanych na dwóch pierwszych etapach edukacyjnych</w:t>
      </w:r>
      <w:r>
        <w:rPr>
          <w:rFonts w:ascii="Tahoma" w:hAnsi="Tahoma" w:cs="Tahoma"/>
          <w:sz w:val="24"/>
          <w:szCs w:val="24"/>
        </w:rPr>
        <w:t xml:space="preserve"> tj. j</w:t>
      </w:r>
      <w:r w:rsidR="000A4E31" w:rsidRPr="00B23B14">
        <w:rPr>
          <w:rFonts w:ascii="Tahoma" w:hAnsi="Tahoma" w:cs="Tahoma"/>
          <w:sz w:val="24"/>
          <w:szCs w:val="24"/>
        </w:rPr>
        <w:t>ęzyka polskiego, matematyki i języka obcego oraz jednego z wybranych przedmiotów spośród: biologii, geografi</w:t>
      </w:r>
      <w:r>
        <w:rPr>
          <w:rFonts w:ascii="Tahoma" w:hAnsi="Tahoma" w:cs="Tahoma"/>
          <w:sz w:val="24"/>
          <w:szCs w:val="24"/>
        </w:rPr>
        <w:t>i, chemii, fizyki lub historii.</w:t>
      </w:r>
    </w:p>
    <w:p w:rsidR="000A4E31" w:rsidRPr="00EF5239" w:rsidRDefault="00EF5239" w:rsidP="00881135">
      <w:pPr>
        <w:numPr>
          <w:ilvl w:val="0"/>
          <w:numId w:val="244"/>
        </w:numPr>
        <w:autoSpaceDE w:val="0"/>
        <w:autoSpaceDN w:val="0"/>
        <w:adjustRightInd w:val="0"/>
        <w:ind w:left="851" w:hanging="425"/>
        <w:jc w:val="both"/>
        <w:rPr>
          <w:rFonts w:ascii="Tahoma" w:hAnsi="Tahoma" w:cs="Tahoma"/>
          <w:sz w:val="24"/>
          <w:szCs w:val="24"/>
        </w:rPr>
      </w:pPr>
      <w:r>
        <w:rPr>
          <w:rFonts w:ascii="Tahoma" w:hAnsi="Tahoma" w:cs="Tahoma"/>
          <w:sz w:val="24"/>
          <w:szCs w:val="24"/>
        </w:rPr>
        <w:tab/>
      </w:r>
      <w:r w:rsidR="000A4E31" w:rsidRPr="00B23B14">
        <w:rPr>
          <w:rFonts w:ascii="Tahoma" w:hAnsi="Tahoma" w:cs="Tahoma"/>
          <w:sz w:val="24"/>
          <w:szCs w:val="24"/>
        </w:rPr>
        <w:t>Egzamin ma formę pisemną.</w:t>
      </w:r>
      <w:r>
        <w:rPr>
          <w:rFonts w:ascii="Tahoma" w:hAnsi="Tahoma" w:cs="Tahoma"/>
          <w:sz w:val="24"/>
          <w:szCs w:val="24"/>
        </w:rPr>
        <w:t xml:space="preserve"> </w:t>
      </w:r>
      <w:r w:rsidR="000A4E31" w:rsidRPr="00B23B14">
        <w:rPr>
          <w:rFonts w:ascii="Tahoma" w:hAnsi="Tahoma" w:cs="Tahoma"/>
          <w:sz w:val="24"/>
          <w:szCs w:val="24"/>
        </w:rPr>
        <w:t>Przystąpienie do niego jest warunkiem ukończenia szkoły podstawowej.</w:t>
      </w:r>
    </w:p>
    <w:p w:rsidR="000A4E31" w:rsidRPr="00EF5239" w:rsidRDefault="00EF5239" w:rsidP="00881135">
      <w:pPr>
        <w:numPr>
          <w:ilvl w:val="0"/>
          <w:numId w:val="244"/>
        </w:numPr>
        <w:autoSpaceDE w:val="0"/>
        <w:autoSpaceDN w:val="0"/>
        <w:adjustRightInd w:val="0"/>
        <w:ind w:left="851" w:hanging="425"/>
        <w:jc w:val="both"/>
        <w:rPr>
          <w:rFonts w:ascii="Tahoma" w:hAnsi="Tahoma" w:cs="Tahoma"/>
          <w:sz w:val="24"/>
          <w:szCs w:val="24"/>
        </w:rPr>
      </w:pPr>
      <w:r>
        <w:rPr>
          <w:rFonts w:ascii="Tahoma" w:hAnsi="Tahoma" w:cs="Tahoma"/>
          <w:sz w:val="24"/>
          <w:szCs w:val="24"/>
        </w:rPr>
        <w:lastRenderedPageBreak/>
        <w:tab/>
      </w:r>
      <w:r w:rsidR="000A4E31" w:rsidRPr="00B23B14">
        <w:rPr>
          <w:rFonts w:ascii="Tahoma" w:hAnsi="Tahoma" w:cs="Tahoma"/>
          <w:sz w:val="24"/>
          <w:szCs w:val="24"/>
        </w:rPr>
        <w:t>Uczeń może wybrać tylko jeden</w:t>
      </w:r>
      <w:r w:rsidR="006E64FC">
        <w:rPr>
          <w:rFonts w:ascii="Tahoma" w:hAnsi="Tahoma" w:cs="Tahoma"/>
          <w:sz w:val="24"/>
          <w:szCs w:val="24"/>
        </w:rPr>
        <w:t xml:space="preserve"> </w:t>
      </w:r>
      <w:r w:rsidR="00A339B0">
        <w:rPr>
          <w:rFonts w:ascii="Tahoma" w:hAnsi="Tahoma" w:cs="Tahoma"/>
          <w:sz w:val="24"/>
          <w:szCs w:val="24"/>
        </w:rPr>
        <w:t xml:space="preserve">język, który uczy się w szkole </w:t>
      </w:r>
      <w:r w:rsidR="006E64FC">
        <w:rPr>
          <w:rFonts w:ascii="Tahoma" w:hAnsi="Tahoma" w:cs="Tahoma"/>
          <w:sz w:val="24"/>
          <w:szCs w:val="24"/>
        </w:rPr>
        <w:t xml:space="preserve">jako </w:t>
      </w:r>
      <w:r w:rsidR="000A4E31" w:rsidRPr="00B23B14">
        <w:rPr>
          <w:rFonts w:ascii="Tahoma" w:hAnsi="Tahoma" w:cs="Tahoma"/>
          <w:sz w:val="24"/>
          <w:szCs w:val="24"/>
        </w:rPr>
        <w:t>obowiązkowy.</w:t>
      </w:r>
    </w:p>
    <w:p w:rsidR="000A4E31" w:rsidRPr="00EF5239" w:rsidRDefault="00EF5239" w:rsidP="00881135">
      <w:pPr>
        <w:numPr>
          <w:ilvl w:val="0"/>
          <w:numId w:val="244"/>
        </w:numPr>
        <w:autoSpaceDE w:val="0"/>
        <w:autoSpaceDN w:val="0"/>
        <w:adjustRightInd w:val="0"/>
        <w:ind w:left="851" w:hanging="425"/>
        <w:jc w:val="both"/>
        <w:rPr>
          <w:rFonts w:ascii="Tahoma" w:hAnsi="Tahoma" w:cs="Tahoma"/>
          <w:sz w:val="24"/>
          <w:szCs w:val="24"/>
        </w:rPr>
      </w:pPr>
      <w:r>
        <w:rPr>
          <w:rFonts w:ascii="Tahoma" w:hAnsi="Tahoma" w:cs="Tahoma"/>
          <w:sz w:val="24"/>
          <w:szCs w:val="24"/>
        </w:rPr>
        <w:tab/>
      </w:r>
      <w:r w:rsidR="000A4E31" w:rsidRPr="00B23B14">
        <w:rPr>
          <w:rFonts w:ascii="Tahoma" w:hAnsi="Tahoma" w:cs="Tahoma"/>
          <w:sz w:val="24"/>
          <w:szCs w:val="24"/>
        </w:rPr>
        <w:t xml:space="preserve">Egzamin jest przeprowadzany w trzech kolejnych dniach. </w:t>
      </w:r>
    </w:p>
    <w:p w:rsidR="000A4E31" w:rsidRPr="00EF5239" w:rsidRDefault="00EF5239" w:rsidP="00881135">
      <w:pPr>
        <w:numPr>
          <w:ilvl w:val="0"/>
          <w:numId w:val="244"/>
        </w:numPr>
        <w:autoSpaceDE w:val="0"/>
        <w:autoSpaceDN w:val="0"/>
        <w:adjustRightInd w:val="0"/>
        <w:ind w:left="851" w:hanging="425"/>
        <w:jc w:val="both"/>
        <w:rPr>
          <w:rFonts w:ascii="Tahoma" w:hAnsi="Tahoma" w:cs="Tahoma"/>
          <w:sz w:val="24"/>
          <w:szCs w:val="24"/>
        </w:rPr>
      </w:pPr>
      <w:r>
        <w:rPr>
          <w:rFonts w:ascii="Tahoma" w:hAnsi="Tahoma" w:cs="Tahoma"/>
          <w:sz w:val="24"/>
          <w:szCs w:val="24"/>
          <w:lang w:eastAsia="pl-PL"/>
        </w:rPr>
        <w:tab/>
      </w:r>
      <w:r w:rsidR="000A4E31" w:rsidRPr="00B23B14">
        <w:rPr>
          <w:rFonts w:ascii="Tahoma" w:hAnsi="Tahoma" w:cs="Tahoma"/>
          <w:sz w:val="24"/>
          <w:szCs w:val="24"/>
          <w:lang w:eastAsia="pl-PL"/>
        </w:rPr>
        <w:t>Jeżeli uczeń uczy się w szkole jako przedmiotu obowiązkowego więcej niż jednego języka obcego nowożytnego, jego</w:t>
      </w:r>
      <w:r w:rsidR="00203ADC">
        <w:rPr>
          <w:rFonts w:ascii="Tahoma" w:hAnsi="Tahoma" w:cs="Tahoma"/>
          <w:sz w:val="24"/>
          <w:szCs w:val="24"/>
          <w:lang w:eastAsia="pl-PL"/>
        </w:rPr>
        <w:t xml:space="preserve"> </w:t>
      </w:r>
      <w:r w:rsidR="000A4E31" w:rsidRPr="00B23B14">
        <w:rPr>
          <w:rFonts w:ascii="Tahoma" w:hAnsi="Tahoma" w:cs="Tahoma"/>
          <w:sz w:val="24"/>
          <w:szCs w:val="24"/>
          <w:lang w:eastAsia="pl-PL"/>
        </w:rPr>
        <w:t>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0A4E31" w:rsidRPr="00EF5239" w:rsidRDefault="00EF5239" w:rsidP="00881135">
      <w:pPr>
        <w:numPr>
          <w:ilvl w:val="0"/>
          <w:numId w:val="244"/>
        </w:numPr>
        <w:autoSpaceDE w:val="0"/>
        <w:autoSpaceDN w:val="0"/>
        <w:adjustRightInd w:val="0"/>
        <w:ind w:left="851" w:hanging="425"/>
        <w:jc w:val="both"/>
        <w:rPr>
          <w:rFonts w:ascii="Tahoma" w:hAnsi="Tahoma" w:cs="Tahoma"/>
          <w:sz w:val="24"/>
          <w:szCs w:val="24"/>
        </w:rPr>
      </w:pPr>
      <w:r>
        <w:rPr>
          <w:rFonts w:ascii="Tahoma" w:hAnsi="Tahoma" w:cs="Tahoma"/>
          <w:sz w:val="24"/>
          <w:szCs w:val="24"/>
        </w:rPr>
        <w:tab/>
      </w:r>
      <w:r w:rsidR="000A4E31" w:rsidRPr="00B23B14">
        <w:rPr>
          <w:rFonts w:ascii="Tahoma" w:hAnsi="Tahoma" w:cs="Tahoma"/>
          <w:sz w:val="24"/>
          <w:szCs w:val="24"/>
        </w:rPr>
        <w:t>Uczeń, który jest laureatem lub finalistą olim</w:t>
      </w:r>
      <w:r w:rsidR="00203ADC">
        <w:rPr>
          <w:rFonts w:ascii="Tahoma" w:hAnsi="Tahoma" w:cs="Tahoma"/>
          <w:sz w:val="24"/>
          <w:szCs w:val="24"/>
        </w:rPr>
        <w:t>p</w:t>
      </w:r>
      <w:r w:rsidR="000A4E31" w:rsidRPr="00B23B14">
        <w:rPr>
          <w:rFonts w:ascii="Tahoma" w:hAnsi="Tahoma" w:cs="Tahoma"/>
          <w:sz w:val="24"/>
          <w:szCs w:val="24"/>
        </w:rPr>
        <w:t>iady przedmiotowej albo laureatem konku</w:t>
      </w:r>
      <w:r w:rsidR="00203ADC">
        <w:rPr>
          <w:rFonts w:ascii="Tahoma" w:hAnsi="Tahoma" w:cs="Tahoma"/>
          <w:sz w:val="24"/>
          <w:szCs w:val="24"/>
        </w:rPr>
        <w:t>rsu przedmiotowego o zasięgu woj</w:t>
      </w:r>
      <w:r w:rsidR="000A4E31" w:rsidRPr="00B23B14">
        <w:rPr>
          <w:rFonts w:ascii="Tahoma" w:hAnsi="Tahoma" w:cs="Tahoma"/>
          <w:sz w:val="24"/>
          <w:szCs w:val="24"/>
        </w:rPr>
        <w:t xml:space="preserve">ewódzkim lub </w:t>
      </w:r>
      <w:proofErr w:type="spellStart"/>
      <w:r w:rsidR="000A4E31" w:rsidRPr="00B23B14">
        <w:rPr>
          <w:rFonts w:ascii="Tahoma" w:hAnsi="Tahoma" w:cs="Tahoma"/>
          <w:sz w:val="24"/>
          <w:szCs w:val="24"/>
        </w:rPr>
        <w:t>ponadwojewódzkim</w:t>
      </w:r>
      <w:proofErr w:type="spellEnd"/>
      <w:r w:rsidR="000A4E31" w:rsidRPr="00B23B14">
        <w:rPr>
          <w:rFonts w:ascii="Tahoma" w:hAnsi="Tahoma" w:cs="Tahoma"/>
          <w:sz w:val="24"/>
          <w:szCs w:val="24"/>
        </w:rPr>
        <w:t>, organizowanego z zakresu jednego z przedmiotów objętych egzaminem je</w:t>
      </w:r>
      <w:r w:rsidR="00203ADC">
        <w:rPr>
          <w:rFonts w:ascii="Tahoma" w:hAnsi="Tahoma" w:cs="Tahoma"/>
          <w:sz w:val="24"/>
          <w:szCs w:val="24"/>
        </w:rPr>
        <w:t>st zwolniony z odpowiedniej częś</w:t>
      </w:r>
      <w:r w:rsidR="000A4E31" w:rsidRPr="00B23B14">
        <w:rPr>
          <w:rFonts w:ascii="Tahoma" w:hAnsi="Tahoma" w:cs="Tahoma"/>
          <w:sz w:val="24"/>
          <w:szCs w:val="24"/>
        </w:rPr>
        <w:t>ci</w:t>
      </w:r>
      <w:r w:rsidR="00203ADC">
        <w:rPr>
          <w:rFonts w:ascii="Tahoma" w:hAnsi="Tahoma" w:cs="Tahoma"/>
          <w:sz w:val="24"/>
          <w:szCs w:val="24"/>
        </w:rPr>
        <w:t xml:space="preserve"> </w:t>
      </w:r>
      <w:r w:rsidR="000A4E31" w:rsidRPr="00B23B14">
        <w:rPr>
          <w:rFonts w:ascii="Tahoma" w:hAnsi="Tahoma" w:cs="Tahoma"/>
          <w:sz w:val="24"/>
          <w:szCs w:val="24"/>
        </w:rPr>
        <w:t xml:space="preserve">egzaminu. Zwolnienie jest równoznaczne z uzyskaniem z tej części egzaminu najwyższego wyniku. </w:t>
      </w:r>
    </w:p>
    <w:p w:rsidR="000A4E31" w:rsidRPr="00EF5239" w:rsidRDefault="00EF5239" w:rsidP="00881135">
      <w:pPr>
        <w:numPr>
          <w:ilvl w:val="0"/>
          <w:numId w:val="244"/>
        </w:numPr>
        <w:autoSpaceDE w:val="0"/>
        <w:autoSpaceDN w:val="0"/>
        <w:adjustRightInd w:val="0"/>
        <w:ind w:left="851" w:hanging="425"/>
        <w:jc w:val="both"/>
        <w:rPr>
          <w:rFonts w:ascii="Tahoma" w:hAnsi="Tahoma" w:cs="Tahoma"/>
          <w:sz w:val="24"/>
          <w:szCs w:val="24"/>
        </w:rPr>
      </w:pPr>
      <w:r>
        <w:rPr>
          <w:rFonts w:ascii="Tahoma" w:hAnsi="Tahoma" w:cs="Tahoma"/>
          <w:sz w:val="24"/>
          <w:szCs w:val="24"/>
          <w:lang w:eastAsia="pl-PL"/>
        </w:rPr>
        <w:tab/>
      </w:r>
      <w:r w:rsidR="000A4E31" w:rsidRPr="00B23B14">
        <w:rPr>
          <w:rFonts w:ascii="Tahoma" w:hAnsi="Tahoma" w:cs="Tahoma"/>
          <w:sz w:val="24"/>
          <w:szCs w:val="24"/>
          <w:lang w:eastAsia="pl-PL"/>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w:t>
      </w:r>
      <w:r w:rsidR="007D391F">
        <w:rPr>
          <w:rFonts w:ascii="Tahoma" w:hAnsi="Tahoma" w:cs="Tahoma"/>
          <w:sz w:val="24"/>
          <w:szCs w:val="24"/>
          <w:lang w:eastAsia="pl-PL"/>
        </w:rPr>
        <w:t xml:space="preserve"> </w:t>
      </w:r>
      <w:r w:rsidR="000A4E31" w:rsidRPr="00B23B14">
        <w:rPr>
          <w:rFonts w:ascii="Tahoma" w:hAnsi="Tahoma" w:cs="Tahoma"/>
          <w:sz w:val="24"/>
          <w:szCs w:val="24"/>
          <w:lang w:eastAsia="pl-PL"/>
        </w:rPr>
        <w:t>komunikacie Dyrektora Centralnej Komisji Egzaminacyjnej publikowanym na stronie internetowej CKE do końca sierpnia poprzedzającego rok szkolny, w którym jest przeprowadzany</w:t>
      </w:r>
      <w:r w:rsidR="007D391F">
        <w:rPr>
          <w:rFonts w:ascii="Tahoma" w:hAnsi="Tahoma" w:cs="Tahoma"/>
          <w:sz w:val="24"/>
          <w:szCs w:val="24"/>
          <w:lang w:eastAsia="pl-PL"/>
        </w:rPr>
        <w:t xml:space="preserve"> </w:t>
      </w:r>
      <w:r w:rsidR="000A4E31" w:rsidRPr="00B23B14">
        <w:rPr>
          <w:rFonts w:ascii="Tahoma" w:hAnsi="Tahoma" w:cs="Tahoma"/>
          <w:sz w:val="24"/>
          <w:szCs w:val="24"/>
          <w:lang w:eastAsia="pl-PL"/>
        </w:rPr>
        <w:t>egzamin</w:t>
      </w:r>
      <w:r w:rsidR="000A4E31" w:rsidRPr="00B23B14">
        <w:rPr>
          <w:rFonts w:ascii="Tahoma" w:hAnsi="Tahoma" w:cs="Tahoma"/>
          <w:sz w:val="24"/>
          <w:szCs w:val="24"/>
        </w:rPr>
        <w:t>.</w:t>
      </w:r>
    </w:p>
    <w:p w:rsidR="000A4E31" w:rsidRPr="00EF5239" w:rsidRDefault="00EF5239" w:rsidP="00881135">
      <w:pPr>
        <w:numPr>
          <w:ilvl w:val="0"/>
          <w:numId w:val="244"/>
        </w:numPr>
        <w:autoSpaceDE w:val="0"/>
        <w:autoSpaceDN w:val="0"/>
        <w:adjustRightInd w:val="0"/>
        <w:ind w:left="851" w:hanging="425"/>
        <w:jc w:val="both"/>
        <w:rPr>
          <w:rFonts w:ascii="Tahoma" w:hAnsi="Tahoma" w:cs="Tahoma"/>
          <w:sz w:val="24"/>
          <w:szCs w:val="24"/>
        </w:rPr>
      </w:pPr>
      <w:r>
        <w:rPr>
          <w:rFonts w:ascii="Tahoma" w:hAnsi="Tahoma" w:cs="Tahoma"/>
          <w:sz w:val="24"/>
          <w:szCs w:val="24"/>
          <w:lang w:eastAsia="pl-PL"/>
        </w:rPr>
        <w:tab/>
      </w:r>
      <w:r w:rsidR="000A4E31" w:rsidRPr="00B23B14">
        <w:rPr>
          <w:rFonts w:ascii="Tahoma" w:hAnsi="Tahoma" w:cs="Tahoma"/>
          <w:sz w:val="24"/>
          <w:szCs w:val="24"/>
          <w:lang w:eastAsia="pl-PL"/>
        </w:rPr>
        <w:t>Na wniosek ucznia lub jego rodziców (prawnych opiekunów) sprawdzona i oceniona praca ucznia jest udostępniana uczniowi lub jego</w:t>
      </w:r>
      <w:r w:rsidR="006A1A5B">
        <w:rPr>
          <w:rFonts w:ascii="Tahoma" w:hAnsi="Tahoma" w:cs="Tahoma"/>
          <w:sz w:val="24"/>
          <w:szCs w:val="24"/>
          <w:lang w:eastAsia="pl-PL"/>
        </w:rPr>
        <w:t xml:space="preserve"> </w:t>
      </w:r>
      <w:r w:rsidR="000A4E31" w:rsidRPr="00B23B14">
        <w:rPr>
          <w:rFonts w:ascii="Tahoma" w:hAnsi="Tahoma" w:cs="Tahoma"/>
          <w:sz w:val="24"/>
          <w:szCs w:val="24"/>
          <w:lang w:eastAsia="pl-PL"/>
        </w:rPr>
        <w:t>rodzicom (prawnym opiekunom) do wglądu w miejscu i czasie</w:t>
      </w:r>
      <w:r w:rsidR="006A1A5B">
        <w:rPr>
          <w:rFonts w:ascii="Tahoma" w:hAnsi="Tahoma" w:cs="Tahoma"/>
          <w:sz w:val="24"/>
          <w:szCs w:val="24"/>
          <w:lang w:eastAsia="pl-PL"/>
        </w:rPr>
        <w:t xml:space="preserve"> </w:t>
      </w:r>
      <w:r w:rsidR="000A4E31" w:rsidRPr="00B23B14">
        <w:rPr>
          <w:rFonts w:ascii="Tahoma" w:hAnsi="Tahoma" w:cs="Tahoma"/>
          <w:sz w:val="24"/>
          <w:szCs w:val="24"/>
          <w:lang w:eastAsia="pl-PL"/>
        </w:rPr>
        <w:t>wskazanym przez dyrektora komisji okręgowej.</w:t>
      </w:r>
    </w:p>
    <w:p w:rsidR="000A4E31" w:rsidRPr="00EF5239" w:rsidRDefault="000A4E31" w:rsidP="00881135">
      <w:pPr>
        <w:numPr>
          <w:ilvl w:val="0"/>
          <w:numId w:val="244"/>
        </w:numPr>
        <w:autoSpaceDE w:val="0"/>
        <w:autoSpaceDN w:val="0"/>
        <w:adjustRightInd w:val="0"/>
        <w:ind w:left="851" w:hanging="425"/>
        <w:jc w:val="both"/>
        <w:rPr>
          <w:rFonts w:ascii="Tahoma" w:hAnsi="Tahoma" w:cs="Tahoma"/>
          <w:sz w:val="24"/>
          <w:szCs w:val="24"/>
        </w:rPr>
      </w:pPr>
      <w:r w:rsidRPr="00B23B14">
        <w:rPr>
          <w:rFonts w:ascii="Tahoma" w:hAnsi="Tahoma" w:cs="Tahoma"/>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0A4E31" w:rsidRPr="00EF5239" w:rsidRDefault="000A4E31" w:rsidP="00881135">
      <w:pPr>
        <w:numPr>
          <w:ilvl w:val="0"/>
          <w:numId w:val="244"/>
        </w:numPr>
        <w:autoSpaceDE w:val="0"/>
        <w:autoSpaceDN w:val="0"/>
        <w:adjustRightInd w:val="0"/>
        <w:ind w:left="851" w:hanging="425"/>
        <w:jc w:val="both"/>
        <w:rPr>
          <w:rFonts w:ascii="Tahoma" w:hAnsi="Tahoma" w:cs="Tahoma"/>
          <w:sz w:val="24"/>
          <w:szCs w:val="24"/>
        </w:rPr>
      </w:pPr>
      <w:r w:rsidRPr="00B23B14">
        <w:rPr>
          <w:rFonts w:ascii="Tahoma" w:hAnsi="Tahoma" w:cs="Tahoma"/>
          <w:sz w:val="24"/>
          <w:szCs w:val="24"/>
        </w:rPr>
        <w:t>Opinia powinna być wydana przez poradnię psychologiczno-pedagogiczną, w tym poradnię specjalistyczną, nie później niż do końca września roku szkolnego, w którym jest przeprowadzany egzamin.</w:t>
      </w:r>
    </w:p>
    <w:p w:rsidR="000A4E31" w:rsidRPr="00EF5239" w:rsidRDefault="000A4E31" w:rsidP="00881135">
      <w:pPr>
        <w:numPr>
          <w:ilvl w:val="0"/>
          <w:numId w:val="244"/>
        </w:numPr>
        <w:autoSpaceDE w:val="0"/>
        <w:autoSpaceDN w:val="0"/>
        <w:adjustRightInd w:val="0"/>
        <w:ind w:left="851" w:hanging="425"/>
        <w:jc w:val="both"/>
        <w:rPr>
          <w:rFonts w:ascii="Tahoma" w:hAnsi="Tahoma" w:cs="Tahoma"/>
          <w:sz w:val="24"/>
          <w:szCs w:val="24"/>
        </w:rPr>
      </w:pPr>
      <w:r w:rsidRPr="00B23B14">
        <w:rPr>
          <w:rFonts w:ascii="Tahoma" w:hAnsi="Tahoma" w:cs="Tahoma"/>
          <w:sz w:val="24"/>
          <w:szCs w:val="24"/>
        </w:rPr>
        <w:t>Rodzice (prawni opiekunowie) ucznia przedkładają opinię dyrektorowi szkoły, w terminie do dnia 15 października roku szkolnego, w którym jest przeprowadzany egzamin.</w:t>
      </w:r>
    </w:p>
    <w:p w:rsidR="000A4E31" w:rsidRPr="00EF5239" w:rsidRDefault="000A4E31" w:rsidP="00881135">
      <w:pPr>
        <w:numPr>
          <w:ilvl w:val="0"/>
          <w:numId w:val="244"/>
        </w:numPr>
        <w:autoSpaceDE w:val="0"/>
        <w:autoSpaceDN w:val="0"/>
        <w:adjustRightInd w:val="0"/>
        <w:ind w:left="851" w:hanging="425"/>
        <w:jc w:val="both"/>
        <w:rPr>
          <w:rFonts w:ascii="Tahoma" w:hAnsi="Tahoma" w:cs="Tahoma"/>
          <w:sz w:val="24"/>
          <w:szCs w:val="24"/>
        </w:rPr>
      </w:pPr>
      <w:r w:rsidRPr="00B23B14">
        <w:rPr>
          <w:rFonts w:ascii="Tahoma" w:hAnsi="Tahoma" w:cs="Tahoma"/>
          <w:sz w:val="24"/>
          <w:szCs w:val="24"/>
        </w:rPr>
        <w:t>Uczniowie chorzy lub niesprawni czasowo, na podstawie zaświadczenia o stanie zdrowia, wydanego przez lekarza, mogą przystąpić do egzaminu w warunkach i formie odpowiednich ze względu na ich stan zdrowia.</w:t>
      </w:r>
    </w:p>
    <w:p w:rsidR="000A4E31" w:rsidRPr="00B23B14" w:rsidRDefault="000A4E31" w:rsidP="00881135">
      <w:pPr>
        <w:numPr>
          <w:ilvl w:val="0"/>
          <w:numId w:val="244"/>
        </w:numPr>
        <w:autoSpaceDE w:val="0"/>
        <w:autoSpaceDN w:val="0"/>
        <w:adjustRightInd w:val="0"/>
        <w:ind w:left="851" w:hanging="425"/>
        <w:jc w:val="both"/>
        <w:rPr>
          <w:rFonts w:ascii="Tahoma" w:hAnsi="Tahoma" w:cs="Tahoma"/>
          <w:sz w:val="24"/>
          <w:szCs w:val="24"/>
        </w:rPr>
      </w:pPr>
      <w:r w:rsidRPr="00B23B14">
        <w:rPr>
          <w:rFonts w:ascii="Tahoma" w:hAnsi="Tahoma" w:cs="Tahoma"/>
          <w:sz w:val="24"/>
          <w:szCs w:val="24"/>
          <w:lang w:eastAsia="pl-PL"/>
        </w:rPr>
        <w:lastRenderedPageBreak/>
        <w:t>Uczeń który z przyczyn losowych lub zdrowotnych:</w:t>
      </w:r>
    </w:p>
    <w:p w:rsidR="000A4E31" w:rsidRPr="00B23B14" w:rsidRDefault="000A4E31" w:rsidP="00907F3F">
      <w:pPr>
        <w:spacing w:after="0" w:line="240" w:lineRule="auto"/>
        <w:ind w:left="1276" w:hanging="425"/>
        <w:jc w:val="both"/>
        <w:rPr>
          <w:rFonts w:ascii="Tahoma" w:hAnsi="Tahoma" w:cs="Tahoma"/>
          <w:sz w:val="24"/>
          <w:szCs w:val="24"/>
          <w:lang w:eastAsia="pl-PL"/>
        </w:rPr>
      </w:pPr>
      <w:r w:rsidRPr="00B23B14">
        <w:rPr>
          <w:rFonts w:ascii="Tahoma" w:hAnsi="Tahoma" w:cs="Tahoma"/>
          <w:sz w:val="24"/>
          <w:szCs w:val="24"/>
          <w:lang w:eastAsia="pl-PL"/>
        </w:rPr>
        <w:t>1)</w:t>
      </w:r>
      <w:r w:rsidR="00907F3F">
        <w:rPr>
          <w:rFonts w:ascii="Tahoma" w:hAnsi="Tahoma" w:cs="Tahoma"/>
          <w:sz w:val="24"/>
          <w:szCs w:val="24"/>
          <w:lang w:eastAsia="pl-PL"/>
        </w:rPr>
        <w:tab/>
      </w:r>
      <w:r w:rsidRPr="00B23B14">
        <w:rPr>
          <w:rFonts w:ascii="Tahoma" w:hAnsi="Tahoma" w:cs="Tahoma"/>
          <w:sz w:val="24"/>
          <w:szCs w:val="24"/>
          <w:lang w:eastAsia="pl-PL"/>
        </w:rPr>
        <w:t>nie przystąpił do egzaminu lub danej części egzaminu w ustalonym terminie albo</w:t>
      </w:r>
    </w:p>
    <w:p w:rsidR="000A4E31" w:rsidRPr="00B23B14" w:rsidRDefault="000A4E31" w:rsidP="00907F3F">
      <w:pPr>
        <w:spacing w:line="240" w:lineRule="auto"/>
        <w:ind w:left="1276" w:hanging="425"/>
        <w:jc w:val="both"/>
        <w:rPr>
          <w:rFonts w:ascii="Tahoma" w:hAnsi="Tahoma" w:cs="Tahoma"/>
          <w:sz w:val="24"/>
          <w:szCs w:val="24"/>
          <w:lang w:eastAsia="pl-PL"/>
        </w:rPr>
      </w:pPr>
      <w:r w:rsidRPr="00B23B14">
        <w:rPr>
          <w:rFonts w:ascii="Tahoma" w:hAnsi="Tahoma" w:cs="Tahoma"/>
          <w:sz w:val="24"/>
          <w:szCs w:val="24"/>
          <w:lang w:eastAsia="pl-PL"/>
        </w:rPr>
        <w:t>2)</w:t>
      </w:r>
      <w:r w:rsidR="00907F3F">
        <w:rPr>
          <w:rFonts w:ascii="Tahoma" w:hAnsi="Tahoma" w:cs="Tahoma"/>
          <w:sz w:val="24"/>
          <w:szCs w:val="24"/>
          <w:lang w:eastAsia="pl-PL"/>
        </w:rPr>
        <w:tab/>
      </w:r>
      <w:r w:rsidRPr="00B23B14">
        <w:rPr>
          <w:rFonts w:ascii="Tahoma" w:hAnsi="Tahoma" w:cs="Tahoma"/>
          <w:sz w:val="24"/>
          <w:szCs w:val="24"/>
          <w:lang w:eastAsia="pl-PL"/>
        </w:rPr>
        <w:t>przerwał daną część egzaminu</w:t>
      </w:r>
      <w:r w:rsidR="00907F3F">
        <w:rPr>
          <w:rFonts w:ascii="Tahoma" w:hAnsi="Tahoma" w:cs="Tahoma"/>
          <w:sz w:val="24"/>
          <w:szCs w:val="24"/>
          <w:lang w:eastAsia="pl-PL"/>
        </w:rPr>
        <w:t xml:space="preserve"> </w:t>
      </w:r>
      <w:r w:rsidR="00B63121">
        <w:rPr>
          <w:rFonts w:ascii="Tahoma" w:hAnsi="Tahoma" w:cs="Tahoma"/>
          <w:sz w:val="24"/>
          <w:szCs w:val="24"/>
          <w:lang w:eastAsia="pl-PL"/>
        </w:rPr>
        <w:t xml:space="preserve">przystępuje do egzaminu </w:t>
      </w:r>
      <w:r w:rsidRPr="00B23B14">
        <w:rPr>
          <w:rFonts w:ascii="Tahoma" w:hAnsi="Tahoma" w:cs="Tahoma"/>
          <w:sz w:val="24"/>
          <w:szCs w:val="24"/>
          <w:lang w:eastAsia="pl-PL"/>
        </w:rPr>
        <w:t>w dodatkowym terminie ustalonym w harmonogramie przeprowadzania egzaminu w szkole, której jest uczniem.</w:t>
      </w:r>
    </w:p>
    <w:p w:rsidR="000A4E31" w:rsidRPr="00907F3F" w:rsidRDefault="000A4E31" w:rsidP="00881135">
      <w:pPr>
        <w:numPr>
          <w:ilvl w:val="0"/>
          <w:numId w:val="244"/>
        </w:numPr>
        <w:ind w:left="851" w:hanging="425"/>
        <w:jc w:val="both"/>
        <w:rPr>
          <w:rFonts w:ascii="Tahoma" w:hAnsi="Tahoma" w:cs="Tahoma"/>
          <w:sz w:val="24"/>
          <w:szCs w:val="24"/>
          <w:lang w:eastAsia="pl-PL"/>
        </w:rPr>
      </w:pPr>
      <w:r w:rsidRPr="00B23B14">
        <w:rPr>
          <w:rFonts w:ascii="Tahoma" w:hAnsi="Tahoma" w:cs="Tahoma"/>
          <w:sz w:val="24"/>
          <w:szCs w:val="24"/>
          <w:lang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rsidR="000A4E31" w:rsidRPr="00907F3F" w:rsidRDefault="000A4E31" w:rsidP="00881135">
      <w:pPr>
        <w:numPr>
          <w:ilvl w:val="0"/>
          <w:numId w:val="244"/>
        </w:numPr>
        <w:ind w:left="851" w:hanging="425"/>
        <w:jc w:val="both"/>
        <w:rPr>
          <w:rFonts w:ascii="Tahoma" w:hAnsi="Tahoma" w:cs="Tahoma"/>
          <w:sz w:val="24"/>
          <w:szCs w:val="24"/>
          <w:lang w:eastAsia="pl-PL"/>
        </w:rPr>
      </w:pPr>
      <w:r w:rsidRPr="00B23B14">
        <w:rPr>
          <w:rFonts w:ascii="Tahoma" w:hAnsi="Tahoma" w:cs="Tahoma"/>
          <w:sz w:val="24"/>
          <w:szCs w:val="24"/>
          <w:lang w:eastAsia="pl-PL"/>
        </w:rPr>
        <w:t>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w:t>
      </w:r>
      <w:r w:rsidR="005723CF">
        <w:rPr>
          <w:rFonts w:ascii="Tahoma" w:hAnsi="Tahoma" w:cs="Tahoma"/>
          <w:sz w:val="24"/>
          <w:szCs w:val="24"/>
          <w:lang w:eastAsia="pl-PL"/>
        </w:rPr>
        <w:t xml:space="preserve"> </w:t>
      </w:r>
      <w:r w:rsidRPr="00B23B14">
        <w:rPr>
          <w:rFonts w:ascii="Tahoma" w:hAnsi="Tahoma" w:cs="Tahoma"/>
          <w:sz w:val="24"/>
          <w:szCs w:val="24"/>
          <w:lang w:eastAsia="pl-PL"/>
        </w:rPr>
        <w:t xml:space="preserve">lub danej części egzaminu. Dyrektor szkoły składa wniosek w porozumieniu z rodzicami (prawnymi opiekunami) ucznia. </w:t>
      </w:r>
    </w:p>
    <w:p w:rsidR="000A4E31" w:rsidRPr="00907F3F" w:rsidRDefault="000A4E31" w:rsidP="00881135">
      <w:pPr>
        <w:numPr>
          <w:ilvl w:val="0"/>
          <w:numId w:val="244"/>
        </w:numPr>
        <w:ind w:left="851" w:hanging="425"/>
        <w:jc w:val="both"/>
        <w:rPr>
          <w:rFonts w:ascii="Tahoma" w:hAnsi="Tahoma" w:cs="Tahoma"/>
          <w:sz w:val="24"/>
          <w:szCs w:val="24"/>
          <w:lang w:eastAsia="pl-PL"/>
        </w:rPr>
      </w:pPr>
      <w:r w:rsidRPr="00B23B14">
        <w:rPr>
          <w:rFonts w:ascii="Tahoma" w:hAnsi="Tahoma" w:cs="Tahoma"/>
          <w:sz w:val="24"/>
          <w:szCs w:val="24"/>
          <w:lang w:eastAsia="pl-PL"/>
        </w:rPr>
        <w:t>W przypadku, o którym mowa w ust. 16, w zaświadczeniu o szczegółowych wynikach egza</w:t>
      </w:r>
      <w:r w:rsidR="00B8769F">
        <w:rPr>
          <w:rFonts w:ascii="Tahoma" w:hAnsi="Tahoma" w:cs="Tahoma"/>
          <w:sz w:val="24"/>
          <w:szCs w:val="24"/>
          <w:lang w:eastAsia="pl-PL"/>
        </w:rPr>
        <w:t xml:space="preserve">minu zamiast wyniku z egzaminu </w:t>
      </w:r>
      <w:r w:rsidRPr="00B23B14">
        <w:rPr>
          <w:rFonts w:ascii="Tahoma" w:hAnsi="Tahoma" w:cs="Tahoma"/>
          <w:sz w:val="24"/>
          <w:szCs w:val="24"/>
          <w:lang w:eastAsia="pl-PL"/>
        </w:rPr>
        <w:t>z odpowiedniej części egzaminu wpisuje się odpowiedn</w:t>
      </w:r>
      <w:r w:rsidR="00685872">
        <w:rPr>
          <w:rFonts w:ascii="Tahoma" w:hAnsi="Tahoma" w:cs="Tahoma"/>
          <w:sz w:val="24"/>
          <w:szCs w:val="24"/>
          <w:lang w:eastAsia="pl-PL"/>
        </w:rPr>
        <w:t>io „zwolniony” lub „zwolniona”.</w:t>
      </w:r>
    </w:p>
    <w:p w:rsidR="000A4E31" w:rsidRPr="00907F3F" w:rsidRDefault="000A4E31" w:rsidP="00881135">
      <w:pPr>
        <w:numPr>
          <w:ilvl w:val="0"/>
          <w:numId w:val="244"/>
        </w:numPr>
        <w:autoSpaceDE w:val="0"/>
        <w:autoSpaceDN w:val="0"/>
        <w:adjustRightInd w:val="0"/>
        <w:ind w:left="851" w:hanging="425"/>
        <w:jc w:val="both"/>
        <w:rPr>
          <w:rFonts w:ascii="Tahoma" w:hAnsi="Tahoma" w:cs="Tahoma"/>
          <w:sz w:val="24"/>
          <w:szCs w:val="24"/>
        </w:rPr>
      </w:pPr>
      <w:r w:rsidRPr="00B23B14">
        <w:rPr>
          <w:rFonts w:ascii="Tahoma" w:hAnsi="Tahoma" w:cs="Tahoma"/>
          <w:sz w:val="24"/>
          <w:szCs w:val="24"/>
        </w:rPr>
        <w:t>Uczeń, który jest chory w czasie trwania egzaminu może korzystać ze sprzętu medycznego i leków koniecznych ze względu na chorobę.</w:t>
      </w:r>
    </w:p>
    <w:p w:rsidR="004659BC" w:rsidRPr="00884814" w:rsidRDefault="000A4E31" w:rsidP="00881135">
      <w:pPr>
        <w:numPr>
          <w:ilvl w:val="0"/>
          <w:numId w:val="244"/>
        </w:numPr>
        <w:autoSpaceDE w:val="0"/>
        <w:autoSpaceDN w:val="0"/>
        <w:adjustRightInd w:val="0"/>
        <w:ind w:left="851" w:hanging="425"/>
        <w:jc w:val="both"/>
        <w:rPr>
          <w:rFonts w:ascii="Tahoma" w:hAnsi="Tahoma" w:cs="Tahoma"/>
          <w:sz w:val="24"/>
          <w:szCs w:val="24"/>
        </w:rPr>
      </w:pPr>
      <w:r w:rsidRPr="00B23B14">
        <w:rPr>
          <w:rFonts w:ascii="Tahoma" w:hAnsi="Tahoma" w:cs="Tahoma"/>
          <w:sz w:val="24"/>
          <w:szCs w:val="24"/>
        </w:rPr>
        <w:t>Za dostosowanie warunków i formy przeprowadzania egzaminu do potrzeb uczniów odpowiada przewodniczący szkolnego zespołu egzaminacyjnego.</w:t>
      </w:r>
    </w:p>
    <w:p w:rsidR="000A4E31" w:rsidRPr="00E8560A" w:rsidRDefault="00A339B0" w:rsidP="00587F41">
      <w:pPr>
        <w:autoSpaceDE w:val="0"/>
        <w:autoSpaceDN w:val="0"/>
        <w:adjustRightInd w:val="0"/>
        <w:spacing w:after="0"/>
        <w:jc w:val="center"/>
        <w:rPr>
          <w:rFonts w:ascii="Tahoma" w:hAnsi="Tahoma" w:cs="Tahoma"/>
          <w:sz w:val="24"/>
          <w:szCs w:val="24"/>
        </w:rPr>
      </w:pPr>
      <w:r>
        <w:rPr>
          <w:rFonts w:ascii="Tahoma" w:hAnsi="Tahoma" w:cs="Tahoma"/>
          <w:b/>
          <w:bCs/>
        </w:rPr>
        <w:t>§ 161</w:t>
      </w:r>
      <w:r w:rsidR="00E8560A" w:rsidRPr="00B23B14">
        <w:rPr>
          <w:rFonts w:ascii="Tahoma" w:hAnsi="Tahoma" w:cs="Tahoma"/>
          <w:b/>
          <w:bCs/>
        </w:rPr>
        <w:t>.</w:t>
      </w:r>
    </w:p>
    <w:p w:rsidR="000A4E31" w:rsidRPr="00B23B14" w:rsidRDefault="000A4E31" w:rsidP="00E8560A">
      <w:pPr>
        <w:pStyle w:val="Standard"/>
        <w:jc w:val="center"/>
        <w:rPr>
          <w:rFonts w:ascii="Tahoma" w:hAnsi="Tahoma" w:cs="Tahoma"/>
          <w:b/>
          <w:bCs/>
          <w:u w:val="single"/>
        </w:rPr>
      </w:pPr>
      <w:r w:rsidRPr="00B23B14">
        <w:rPr>
          <w:rFonts w:ascii="Tahoma" w:hAnsi="Tahoma" w:cs="Tahoma"/>
          <w:b/>
          <w:bCs/>
        </w:rPr>
        <w:t>Wyniki egzaminu</w:t>
      </w:r>
    </w:p>
    <w:p w:rsidR="000A4E31" w:rsidRPr="00B23B14" w:rsidRDefault="000A4E31" w:rsidP="0083735D">
      <w:pPr>
        <w:pStyle w:val="Standard"/>
        <w:tabs>
          <w:tab w:val="left" w:pos="284"/>
        </w:tabs>
        <w:suppressAutoHyphens/>
        <w:jc w:val="both"/>
        <w:rPr>
          <w:rFonts w:ascii="Tahoma" w:hAnsi="Tahoma" w:cs="Tahoma"/>
        </w:rPr>
      </w:pPr>
    </w:p>
    <w:p w:rsidR="000A4E31" w:rsidRPr="006A1A5B" w:rsidRDefault="000A4E31" w:rsidP="00881135">
      <w:pPr>
        <w:pStyle w:val="Standard"/>
        <w:numPr>
          <w:ilvl w:val="0"/>
          <w:numId w:val="243"/>
        </w:numPr>
        <w:tabs>
          <w:tab w:val="clear" w:pos="680"/>
        </w:tabs>
        <w:suppressAutoHyphens/>
        <w:spacing w:after="200" w:line="276" w:lineRule="auto"/>
        <w:ind w:left="850" w:hanging="425"/>
        <w:jc w:val="both"/>
        <w:rPr>
          <w:rFonts w:ascii="Tahoma" w:hAnsi="Tahoma" w:cs="Tahoma"/>
        </w:rPr>
      </w:pPr>
      <w:r w:rsidRPr="00B23B14">
        <w:rPr>
          <w:rFonts w:ascii="Tahoma" w:hAnsi="Tahoma" w:cs="Tahoma"/>
        </w:rPr>
        <w:t>Prace uczniów sprawdzają egzaminatorzy wpisani do ewidencji egzaminatorów, powołani przez dyrektora komisji okręgowej. Wynik egzaminu ustala komisja okręgowa na podstawie liczby punktów przyznanych przez egzaminatorów.</w:t>
      </w:r>
    </w:p>
    <w:p w:rsidR="000A4E31" w:rsidRPr="006A1A5B" w:rsidRDefault="000A4E31" w:rsidP="00881135">
      <w:pPr>
        <w:pStyle w:val="Standard"/>
        <w:numPr>
          <w:ilvl w:val="0"/>
          <w:numId w:val="243"/>
        </w:numPr>
        <w:tabs>
          <w:tab w:val="clear" w:pos="680"/>
        </w:tabs>
        <w:suppressAutoHyphens/>
        <w:spacing w:after="200" w:line="276" w:lineRule="auto"/>
        <w:ind w:left="850" w:hanging="425"/>
        <w:jc w:val="both"/>
        <w:rPr>
          <w:rFonts w:ascii="Tahoma" w:hAnsi="Tahoma" w:cs="Tahoma"/>
        </w:rPr>
      </w:pPr>
      <w:r w:rsidRPr="00B23B14">
        <w:rPr>
          <w:rFonts w:ascii="Tahoma" w:hAnsi="Tahoma" w:cs="Tahoma"/>
        </w:rPr>
        <w:t>Wynik egzaminu ustalony przez komisję okręgową jest ostateczny.</w:t>
      </w:r>
    </w:p>
    <w:p w:rsidR="000A4E31" w:rsidRPr="006A1A5B" w:rsidRDefault="000A4E31" w:rsidP="00881135">
      <w:pPr>
        <w:pStyle w:val="Standard"/>
        <w:numPr>
          <w:ilvl w:val="0"/>
          <w:numId w:val="243"/>
        </w:numPr>
        <w:tabs>
          <w:tab w:val="clear" w:pos="680"/>
        </w:tabs>
        <w:suppressAutoHyphens/>
        <w:spacing w:after="200" w:line="276" w:lineRule="auto"/>
        <w:ind w:left="850" w:hanging="425"/>
        <w:jc w:val="both"/>
        <w:rPr>
          <w:rFonts w:ascii="Tahoma" w:hAnsi="Tahoma" w:cs="Tahoma"/>
        </w:rPr>
      </w:pPr>
      <w:r w:rsidRPr="00B23B14">
        <w:rPr>
          <w:rFonts w:ascii="Tahoma" w:hAnsi="Tahoma" w:cs="Tahoma"/>
        </w:rPr>
        <w:t xml:space="preserve">Wyniki egzaminu </w:t>
      </w:r>
      <w:r w:rsidR="002F310B">
        <w:rPr>
          <w:rFonts w:ascii="Tahoma" w:hAnsi="Tahoma" w:cs="Tahoma"/>
        </w:rPr>
        <w:t>są wyrażane w skali procentowej.</w:t>
      </w:r>
    </w:p>
    <w:p w:rsidR="000A4E31" w:rsidRPr="006A1A5B" w:rsidRDefault="000A4E31" w:rsidP="00881135">
      <w:pPr>
        <w:pStyle w:val="Standard"/>
        <w:numPr>
          <w:ilvl w:val="0"/>
          <w:numId w:val="243"/>
        </w:numPr>
        <w:tabs>
          <w:tab w:val="clear" w:pos="680"/>
        </w:tabs>
        <w:suppressAutoHyphens/>
        <w:spacing w:after="200" w:line="276" w:lineRule="auto"/>
        <w:ind w:left="850" w:hanging="425"/>
        <w:jc w:val="both"/>
        <w:rPr>
          <w:rFonts w:ascii="Tahoma" w:hAnsi="Tahoma" w:cs="Tahoma"/>
        </w:rPr>
      </w:pPr>
      <w:r w:rsidRPr="00B23B14">
        <w:rPr>
          <w:rFonts w:ascii="Tahoma" w:hAnsi="Tahoma" w:cs="Tahoma"/>
        </w:rPr>
        <w:t>Na wniosek ucznia lub jego rodziców (prawnych opiekunów), sprawdzona i oceniona praca ucznia jest udostępniana uczniowi lub jego rodzicom (prawnym opiekunom) do wglądu w miejscu i czasie wskazanym przez dyrektora komisji okręgowej.</w:t>
      </w:r>
    </w:p>
    <w:p w:rsidR="000A4E31" w:rsidRPr="006A1A5B" w:rsidRDefault="000A4E31" w:rsidP="00881135">
      <w:pPr>
        <w:pStyle w:val="Standard"/>
        <w:numPr>
          <w:ilvl w:val="0"/>
          <w:numId w:val="243"/>
        </w:numPr>
        <w:tabs>
          <w:tab w:val="clear" w:pos="680"/>
        </w:tabs>
        <w:suppressAutoHyphens/>
        <w:spacing w:after="200" w:line="276" w:lineRule="auto"/>
        <w:ind w:left="850" w:hanging="425"/>
        <w:jc w:val="both"/>
        <w:rPr>
          <w:rFonts w:ascii="Tahoma" w:hAnsi="Tahoma" w:cs="Tahoma"/>
        </w:rPr>
      </w:pPr>
      <w:r w:rsidRPr="00B23B14">
        <w:rPr>
          <w:rFonts w:ascii="Tahoma" w:hAnsi="Tahoma" w:cs="Tahoma"/>
        </w:rPr>
        <w:t>Wynik egzaminu nie wpływa na ukoń</w:t>
      </w:r>
      <w:r w:rsidR="00C71BD1">
        <w:rPr>
          <w:rFonts w:ascii="Tahoma" w:hAnsi="Tahoma" w:cs="Tahoma"/>
        </w:rPr>
        <w:t xml:space="preserve">czenie szkoły. Wyniku egzaminu </w:t>
      </w:r>
      <w:r w:rsidRPr="00B23B14">
        <w:rPr>
          <w:rFonts w:ascii="Tahoma" w:hAnsi="Tahoma" w:cs="Tahoma"/>
        </w:rPr>
        <w:t>nie odnotowuje się na świadectwie ukończenia szkoły.</w:t>
      </w:r>
    </w:p>
    <w:p w:rsidR="000A4E31" w:rsidRPr="006A1A5B" w:rsidRDefault="000A4E31" w:rsidP="00881135">
      <w:pPr>
        <w:pStyle w:val="Standard"/>
        <w:numPr>
          <w:ilvl w:val="0"/>
          <w:numId w:val="243"/>
        </w:numPr>
        <w:tabs>
          <w:tab w:val="clear" w:pos="680"/>
        </w:tabs>
        <w:suppressAutoHyphens/>
        <w:spacing w:after="200" w:line="276" w:lineRule="auto"/>
        <w:ind w:left="850" w:hanging="425"/>
        <w:jc w:val="both"/>
        <w:rPr>
          <w:rFonts w:ascii="Tahoma" w:hAnsi="Tahoma" w:cs="Tahoma"/>
        </w:rPr>
      </w:pPr>
      <w:r w:rsidRPr="00B23B14">
        <w:rPr>
          <w:rFonts w:ascii="Tahoma" w:hAnsi="Tahoma" w:cs="Tahoma"/>
        </w:rPr>
        <w:lastRenderedPageBreak/>
        <w:t xml:space="preserve">Wyniki egzaminu oraz zaświadczenia o szczegółowych wynikach tego egzaminu dla każdego ucznia komisja okręgowa przekazuje do szkoły nie później niż na 7 dni przed zakończeniem zajęć dydaktyczno-wychowawczych, a w przypadku, o którym mowa w </w:t>
      </w:r>
      <w:r w:rsidR="00A339B0">
        <w:rPr>
          <w:rFonts w:ascii="Tahoma" w:hAnsi="Tahoma" w:cs="Tahoma"/>
        </w:rPr>
        <w:t>§ 160</w:t>
      </w:r>
      <w:r w:rsidR="00DC233F">
        <w:rPr>
          <w:rFonts w:ascii="Tahoma" w:hAnsi="Tahoma" w:cs="Tahoma"/>
        </w:rPr>
        <w:t xml:space="preserve"> ust. 14</w:t>
      </w:r>
      <w:r w:rsidRPr="00B23B14">
        <w:rPr>
          <w:rFonts w:ascii="Tahoma" w:hAnsi="Tahoma" w:cs="Tahoma"/>
        </w:rPr>
        <w:t xml:space="preserve"> – do dnia 31 sierpnia danego roku.</w:t>
      </w:r>
    </w:p>
    <w:p w:rsidR="00A51FF5" w:rsidRPr="002F310B" w:rsidRDefault="000A4E31" w:rsidP="00881135">
      <w:pPr>
        <w:pStyle w:val="Standard"/>
        <w:numPr>
          <w:ilvl w:val="0"/>
          <w:numId w:val="243"/>
        </w:numPr>
        <w:tabs>
          <w:tab w:val="clear" w:pos="680"/>
        </w:tabs>
        <w:suppressAutoHyphens/>
        <w:spacing w:after="200" w:line="276" w:lineRule="auto"/>
        <w:ind w:left="850" w:hanging="425"/>
        <w:jc w:val="both"/>
        <w:rPr>
          <w:rFonts w:ascii="Tahoma" w:hAnsi="Tahoma" w:cs="Tahoma"/>
        </w:rPr>
      </w:pPr>
      <w:r w:rsidRPr="00B23B14">
        <w:rPr>
          <w:rFonts w:ascii="Tahoma" w:hAnsi="Tahoma" w:cs="Tahoma"/>
        </w:rPr>
        <w:t>Zaświadczenie o wynikach egzaminu dyrektor szkoły przekazuje uczniowi lub jego rodzicom (prawnym opiekunom).</w:t>
      </w:r>
    </w:p>
    <w:p w:rsidR="000A4E31" w:rsidRPr="00B23B14" w:rsidRDefault="00063B40" w:rsidP="00587F41">
      <w:pPr>
        <w:autoSpaceDE w:val="0"/>
        <w:autoSpaceDN w:val="0"/>
        <w:adjustRightInd w:val="0"/>
        <w:spacing w:after="0"/>
        <w:jc w:val="center"/>
        <w:rPr>
          <w:rFonts w:ascii="Tahoma" w:hAnsi="Tahoma" w:cs="Tahoma"/>
          <w:i/>
          <w:iCs/>
          <w:sz w:val="24"/>
          <w:szCs w:val="24"/>
        </w:rPr>
      </w:pPr>
      <w:r>
        <w:rPr>
          <w:rFonts w:ascii="Tahoma" w:hAnsi="Tahoma" w:cs="Tahoma"/>
          <w:b/>
          <w:bCs/>
          <w:sz w:val="24"/>
          <w:szCs w:val="24"/>
        </w:rPr>
        <w:t>§ 162</w:t>
      </w:r>
      <w:r w:rsidR="006A1A5B" w:rsidRPr="00B23B14">
        <w:rPr>
          <w:rFonts w:ascii="Tahoma" w:hAnsi="Tahoma" w:cs="Tahoma"/>
          <w:b/>
          <w:bCs/>
          <w:sz w:val="24"/>
          <w:szCs w:val="24"/>
        </w:rPr>
        <w:t>.</w:t>
      </w:r>
    </w:p>
    <w:p w:rsidR="000A4E31" w:rsidRDefault="000A4E31" w:rsidP="006A1A5B">
      <w:pPr>
        <w:autoSpaceDE w:val="0"/>
        <w:autoSpaceDN w:val="0"/>
        <w:adjustRightInd w:val="0"/>
        <w:ind w:firstLine="567"/>
        <w:jc w:val="center"/>
        <w:rPr>
          <w:rFonts w:ascii="Tahoma" w:hAnsi="Tahoma" w:cs="Tahoma"/>
          <w:b/>
          <w:bCs/>
          <w:sz w:val="24"/>
          <w:szCs w:val="24"/>
        </w:rPr>
      </w:pPr>
      <w:r w:rsidRPr="00A006CC">
        <w:rPr>
          <w:rFonts w:ascii="Tahoma" w:hAnsi="Tahoma" w:cs="Tahoma"/>
          <w:b/>
          <w:bCs/>
          <w:sz w:val="24"/>
          <w:szCs w:val="24"/>
        </w:rPr>
        <w:t>Świadectwa szkolne i inne druki szkolne.</w:t>
      </w:r>
    </w:p>
    <w:p w:rsidR="000A4E31" w:rsidRPr="00DA42D5" w:rsidRDefault="00DA42D5" w:rsidP="00881135">
      <w:pPr>
        <w:numPr>
          <w:ilvl w:val="0"/>
          <w:numId w:val="153"/>
        </w:numPr>
        <w:ind w:left="850" w:hanging="425"/>
        <w:jc w:val="both"/>
        <w:rPr>
          <w:rFonts w:ascii="Tahoma" w:hAnsi="Tahoma" w:cs="Tahoma"/>
          <w:sz w:val="24"/>
          <w:szCs w:val="24"/>
        </w:rPr>
      </w:pPr>
      <w:r>
        <w:rPr>
          <w:rFonts w:ascii="Tahoma" w:hAnsi="Tahoma" w:cs="Tahoma"/>
          <w:sz w:val="24"/>
          <w:szCs w:val="24"/>
        </w:rPr>
        <w:tab/>
      </w:r>
      <w:r w:rsidR="000A4E31" w:rsidRPr="00B23B14">
        <w:rPr>
          <w:rFonts w:ascii="Tahoma" w:hAnsi="Tahoma" w:cs="Tahoma"/>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0A4E31" w:rsidRPr="00DA42D5" w:rsidRDefault="00DA42D5" w:rsidP="00881135">
      <w:pPr>
        <w:numPr>
          <w:ilvl w:val="0"/>
          <w:numId w:val="153"/>
        </w:numPr>
        <w:ind w:left="850" w:hanging="425"/>
        <w:jc w:val="both"/>
        <w:rPr>
          <w:rFonts w:ascii="Tahoma" w:hAnsi="Tahoma" w:cs="Tahoma"/>
          <w:sz w:val="24"/>
          <w:szCs w:val="24"/>
        </w:rPr>
      </w:pPr>
      <w:r>
        <w:rPr>
          <w:rFonts w:ascii="Tahoma" w:hAnsi="Tahoma" w:cs="Tahoma"/>
          <w:sz w:val="24"/>
          <w:szCs w:val="24"/>
        </w:rPr>
        <w:tab/>
      </w:r>
      <w:r w:rsidR="000A4E31" w:rsidRPr="00B23B14">
        <w:rPr>
          <w:rFonts w:ascii="Tahoma" w:hAnsi="Tahoma" w:cs="Tahoma"/>
          <w:sz w:val="24"/>
          <w:szCs w:val="24"/>
        </w:rPr>
        <w:t>Uczeń, który otrzymał promocję do klasy programowo wyższej z wyróżnieniem, otrzymuje świadectwo szkolne promocyjne potwierdzające uzyskanie promocji z wyróżnieniem.</w:t>
      </w:r>
    </w:p>
    <w:p w:rsidR="000A4E31" w:rsidRPr="00DA42D5" w:rsidRDefault="00DA42D5" w:rsidP="00881135">
      <w:pPr>
        <w:numPr>
          <w:ilvl w:val="0"/>
          <w:numId w:val="153"/>
        </w:numPr>
        <w:ind w:left="850" w:hanging="425"/>
        <w:jc w:val="both"/>
        <w:rPr>
          <w:rFonts w:ascii="Tahoma" w:hAnsi="Tahoma" w:cs="Tahoma"/>
          <w:color w:val="000000"/>
          <w:sz w:val="24"/>
          <w:szCs w:val="24"/>
        </w:rPr>
      </w:pPr>
      <w:r>
        <w:rPr>
          <w:rFonts w:ascii="Tahoma" w:hAnsi="Tahoma" w:cs="Tahoma"/>
          <w:color w:val="000000"/>
          <w:sz w:val="24"/>
          <w:szCs w:val="24"/>
        </w:rPr>
        <w:tab/>
      </w:r>
      <w:r w:rsidR="000A4E31" w:rsidRPr="00B23B14">
        <w:rPr>
          <w:rFonts w:ascii="Tahoma" w:hAnsi="Tahoma" w:cs="Tahoma"/>
          <w:color w:val="000000"/>
          <w:sz w:val="24"/>
          <w:szCs w:val="24"/>
        </w:rPr>
        <w:t>Do szczególnych osiągnięć ucznia, wpisywanych na świadectwo szkolne zalicza się osiągnięcia ok</w:t>
      </w:r>
      <w:r w:rsidR="006A1A5B">
        <w:rPr>
          <w:rFonts w:ascii="Tahoma" w:hAnsi="Tahoma" w:cs="Tahoma"/>
          <w:color w:val="000000"/>
          <w:sz w:val="24"/>
          <w:szCs w:val="24"/>
        </w:rPr>
        <w:t xml:space="preserve">reślone przez Łódzkiego </w:t>
      </w:r>
      <w:r w:rsidR="000A4E31" w:rsidRPr="00B23B14">
        <w:rPr>
          <w:rFonts w:ascii="Tahoma" w:hAnsi="Tahoma" w:cs="Tahoma"/>
          <w:color w:val="000000"/>
          <w:sz w:val="24"/>
          <w:szCs w:val="24"/>
        </w:rPr>
        <w:t>Kuratora Oświaty:</w:t>
      </w:r>
    </w:p>
    <w:p w:rsidR="000A4E31" w:rsidRPr="00DA42D5" w:rsidRDefault="00DA42D5" w:rsidP="00881135">
      <w:pPr>
        <w:numPr>
          <w:ilvl w:val="0"/>
          <w:numId w:val="153"/>
        </w:numPr>
        <w:ind w:left="850" w:hanging="425"/>
        <w:jc w:val="both"/>
        <w:rPr>
          <w:rFonts w:ascii="Tahoma" w:hAnsi="Tahoma" w:cs="Tahoma"/>
          <w:sz w:val="24"/>
          <w:szCs w:val="24"/>
        </w:rPr>
      </w:pPr>
      <w:r>
        <w:rPr>
          <w:rFonts w:ascii="Tahoma" w:hAnsi="Tahoma" w:cs="Tahoma"/>
          <w:sz w:val="24"/>
          <w:szCs w:val="24"/>
        </w:rPr>
        <w:tab/>
      </w:r>
      <w:r w:rsidR="000A4E31" w:rsidRPr="00B23B14">
        <w:rPr>
          <w:rFonts w:ascii="Tahoma" w:hAnsi="Tahoma" w:cs="Tahoma"/>
          <w:sz w:val="24"/>
          <w:szCs w:val="24"/>
        </w:rPr>
        <w:t>Uczeń szkoły, który ukończył daną szkołę, otrzymuje świadectwo ukończenia szkoły.</w:t>
      </w:r>
    </w:p>
    <w:p w:rsidR="000A4E31" w:rsidRPr="00DA42D5" w:rsidRDefault="00DA42D5" w:rsidP="00881135">
      <w:pPr>
        <w:numPr>
          <w:ilvl w:val="0"/>
          <w:numId w:val="153"/>
        </w:numPr>
        <w:ind w:left="850" w:hanging="425"/>
        <w:jc w:val="both"/>
        <w:rPr>
          <w:rFonts w:ascii="Tahoma" w:hAnsi="Tahoma" w:cs="Tahoma"/>
          <w:sz w:val="24"/>
          <w:szCs w:val="24"/>
        </w:rPr>
      </w:pPr>
      <w:r>
        <w:rPr>
          <w:rFonts w:ascii="Tahoma" w:hAnsi="Tahoma" w:cs="Tahoma"/>
          <w:sz w:val="24"/>
          <w:szCs w:val="24"/>
        </w:rPr>
        <w:tab/>
      </w:r>
      <w:r w:rsidR="000A4E31" w:rsidRPr="00B23B14">
        <w:rPr>
          <w:rFonts w:ascii="Tahoma" w:hAnsi="Tahoma" w:cs="Tahoma"/>
          <w:sz w:val="24"/>
          <w:szCs w:val="24"/>
        </w:rPr>
        <w:t>Uczniowi, który jest laureatem konkursu przedmiotowego o zasię</w:t>
      </w:r>
      <w:r>
        <w:rPr>
          <w:rFonts w:ascii="Tahoma" w:hAnsi="Tahoma" w:cs="Tahoma"/>
          <w:sz w:val="24"/>
          <w:szCs w:val="24"/>
        </w:rPr>
        <w:t>gu wojewódzkim</w:t>
      </w:r>
      <w:r w:rsidR="000A4E31" w:rsidRPr="00B23B14">
        <w:rPr>
          <w:rFonts w:ascii="Tahoma" w:hAnsi="Tahoma" w:cs="Tahoma"/>
          <w:sz w:val="24"/>
          <w:szCs w:val="24"/>
        </w:rPr>
        <w:t xml:space="preserve"> i </w:t>
      </w:r>
      <w:proofErr w:type="spellStart"/>
      <w:r w:rsidR="000A4E31" w:rsidRPr="00B23B14">
        <w:rPr>
          <w:rFonts w:ascii="Tahoma" w:hAnsi="Tahoma" w:cs="Tahoma"/>
          <w:sz w:val="24"/>
          <w:szCs w:val="24"/>
        </w:rPr>
        <w:t>ponadwojewódzkim</w:t>
      </w:r>
      <w:proofErr w:type="spellEnd"/>
      <w:r w:rsidR="000A4E31" w:rsidRPr="00B23B14">
        <w:rPr>
          <w:rFonts w:ascii="Tahoma" w:hAnsi="Tahoma" w:cs="Tahoma"/>
          <w:sz w:val="24"/>
          <w:szCs w:val="24"/>
        </w:rPr>
        <w:t xml:space="preserve"> lub laureatem lub finalistą olimpiady przedmiotowe wpisuje się na świadectwie celującą końcową ocenę klasyfikacyjną, nawet, jeśli wcześniej dokonano klasyfikacji na poziomie niższej oceny.</w:t>
      </w:r>
    </w:p>
    <w:p w:rsidR="000A4E31" w:rsidRPr="00DA42D5" w:rsidRDefault="00DA42D5" w:rsidP="00881135">
      <w:pPr>
        <w:numPr>
          <w:ilvl w:val="0"/>
          <w:numId w:val="153"/>
        </w:numPr>
        <w:ind w:left="850" w:hanging="425"/>
        <w:jc w:val="both"/>
        <w:rPr>
          <w:rFonts w:ascii="Tahoma" w:hAnsi="Tahoma" w:cs="Tahoma"/>
          <w:color w:val="000000"/>
          <w:sz w:val="24"/>
          <w:szCs w:val="24"/>
        </w:rPr>
      </w:pPr>
      <w:r>
        <w:rPr>
          <w:rFonts w:ascii="Tahoma" w:hAnsi="Tahoma" w:cs="Tahoma"/>
          <w:sz w:val="24"/>
          <w:szCs w:val="24"/>
        </w:rPr>
        <w:tab/>
      </w:r>
      <w:r w:rsidR="000A4E31" w:rsidRPr="00B23B14">
        <w:rPr>
          <w:rFonts w:ascii="Tahoma" w:hAnsi="Tahoma" w:cs="Tahoma"/>
          <w:sz w:val="24"/>
          <w:szCs w:val="24"/>
        </w:rPr>
        <w:t>Uczeń, który przystąpił do egzaminu otrzymuje zaświadczenie.</w:t>
      </w:r>
    </w:p>
    <w:p w:rsidR="000A4E31" w:rsidRPr="00DA42D5" w:rsidRDefault="00DA42D5" w:rsidP="00881135">
      <w:pPr>
        <w:numPr>
          <w:ilvl w:val="0"/>
          <w:numId w:val="153"/>
        </w:numPr>
        <w:ind w:left="850" w:hanging="425"/>
        <w:jc w:val="both"/>
        <w:rPr>
          <w:rFonts w:ascii="Tahoma" w:hAnsi="Tahoma" w:cs="Tahoma"/>
          <w:sz w:val="24"/>
          <w:szCs w:val="24"/>
        </w:rPr>
      </w:pPr>
      <w:r>
        <w:rPr>
          <w:rFonts w:ascii="Tahoma" w:hAnsi="Tahoma" w:cs="Tahoma"/>
          <w:sz w:val="24"/>
          <w:szCs w:val="24"/>
        </w:rPr>
        <w:tab/>
      </w:r>
      <w:r w:rsidR="000A4E31" w:rsidRPr="00B23B14">
        <w:rPr>
          <w:rFonts w:ascii="Tahoma" w:hAnsi="Tahoma" w:cs="Tahoma"/>
          <w:sz w:val="24"/>
          <w:szCs w:val="24"/>
        </w:rPr>
        <w:t>Szkoła, na wniosek ucznia lub rodzica wydaje zaświadczenie dotyczące przebiegu nauczania.</w:t>
      </w:r>
    </w:p>
    <w:p w:rsidR="000A4E31" w:rsidRPr="00DA42D5" w:rsidRDefault="00DA42D5" w:rsidP="00881135">
      <w:pPr>
        <w:numPr>
          <w:ilvl w:val="0"/>
          <w:numId w:val="153"/>
        </w:numPr>
        <w:ind w:left="850" w:hanging="425"/>
        <w:jc w:val="both"/>
        <w:rPr>
          <w:rFonts w:ascii="Tahoma" w:hAnsi="Tahoma" w:cs="Tahoma"/>
          <w:i/>
          <w:iCs/>
          <w:sz w:val="24"/>
          <w:szCs w:val="24"/>
        </w:rPr>
      </w:pPr>
      <w:r>
        <w:rPr>
          <w:rFonts w:ascii="Tahoma" w:hAnsi="Tahoma" w:cs="Tahoma"/>
          <w:sz w:val="24"/>
          <w:szCs w:val="24"/>
        </w:rPr>
        <w:tab/>
      </w:r>
      <w:r w:rsidR="000A4E31" w:rsidRPr="00B23B14">
        <w:rPr>
          <w:rFonts w:ascii="Tahoma" w:hAnsi="Tahoma" w:cs="Tahoma"/>
          <w:sz w:val="24"/>
          <w:szCs w:val="24"/>
        </w:rPr>
        <w:t>Każdy uczeń szkoły otrzymuje legitymację szkolną, kt</w:t>
      </w:r>
      <w:r w:rsidR="008E0AB8">
        <w:rPr>
          <w:rFonts w:ascii="Tahoma" w:hAnsi="Tahoma" w:cs="Tahoma"/>
          <w:sz w:val="24"/>
          <w:szCs w:val="24"/>
        </w:rPr>
        <w:t xml:space="preserve">órej rodzaj określają odrębne </w:t>
      </w:r>
      <w:r w:rsidR="000A4E31" w:rsidRPr="00B23B14">
        <w:rPr>
          <w:rFonts w:ascii="Tahoma" w:hAnsi="Tahoma" w:cs="Tahoma"/>
          <w:sz w:val="24"/>
          <w:szCs w:val="24"/>
        </w:rPr>
        <w:t>przepisy. Ważność legitymacji szkolnej potwierdza się w kolejnym roku szkolnym przez umieszczenie daty ważności i pieczęci urzędowej szkoły.</w:t>
      </w:r>
    </w:p>
    <w:p w:rsidR="000A4E31" w:rsidRPr="00DA42D5" w:rsidRDefault="00DA42D5" w:rsidP="00881135">
      <w:pPr>
        <w:numPr>
          <w:ilvl w:val="0"/>
          <w:numId w:val="153"/>
        </w:numPr>
        <w:ind w:left="850" w:hanging="425"/>
        <w:jc w:val="both"/>
        <w:rPr>
          <w:rFonts w:ascii="Tahoma" w:hAnsi="Tahoma" w:cs="Tahoma"/>
          <w:sz w:val="24"/>
          <w:szCs w:val="24"/>
        </w:rPr>
      </w:pPr>
      <w:r>
        <w:rPr>
          <w:rFonts w:ascii="Tahoma" w:hAnsi="Tahoma" w:cs="Tahoma"/>
          <w:sz w:val="24"/>
          <w:szCs w:val="24"/>
        </w:rPr>
        <w:tab/>
      </w:r>
      <w:r w:rsidR="000A4E31" w:rsidRPr="00B23B14">
        <w:rPr>
          <w:rFonts w:ascii="Tahoma" w:hAnsi="Tahoma" w:cs="Tahoma"/>
          <w:sz w:val="24"/>
          <w:szCs w:val="24"/>
        </w:rPr>
        <w:t>Świadectwa, zaświadczenia, legitymacje szkolne są drukami ścisłego zarachowania.</w:t>
      </w:r>
    </w:p>
    <w:p w:rsidR="000A4E31" w:rsidRPr="00DA42D5" w:rsidRDefault="000A4E31" w:rsidP="00881135">
      <w:pPr>
        <w:numPr>
          <w:ilvl w:val="0"/>
          <w:numId w:val="153"/>
        </w:numPr>
        <w:ind w:left="850" w:hanging="425"/>
        <w:jc w:val="both"/>
        <w:rPr>
          <w:rFonts w:ascii="Tahoma" w:hAnsi="Tahoma" w:cs="Tahoma"/>
          <w:sz w:val="24"/>
          <w:szCs w:val="24"/>
        </w:rPr>
      </w:pPr>
      <w:r w:rsidRPr="00B23B14">
        <w:rPr>
          <w:rFonts w:ascii="Tahoma" w:hAnsi="Tahoma" w:cs="Tahoma"/>
          <w:sz w:val="24"/>
          <w:szCs w:val="24"/>
        </w:rPr>
        <w:t xml:space="preserve">Szkoła prowadzi imienną ewidencję wydanych legitymacji, świadectw ukończenia szkoły, oraz zaświadczeń. </w:t>
      </w:r>
    </w:p>
    <w:p w:rsidR="000A4E31" w:rsidRPr="00DA42D5" w:rsidRDefault="000A4E31" w:rsidP="00881135">
      <w:pPr>
        <w:numPr>
          <w:ilvl w:val="0"/>
          <w:numId w:val="153"/>
        </w:numPr>
        <w:ind w:left="850" w:hanging="425"/>
        <w:jc w:val="both"/>
        <w:rPr>
          <w:rFonts w:ascii="Tahoma" w:hAnsi="Tahoma" w:cs="Tahoma"/>
          <w:sz w:val="24"/>
          <w:szCs w:val="24"/>
        </w:rPr>
      </w:pPr>
      <w:r w:rsidRPr="00B23B14">
        <w:rPr>
          <w:rFonts w:ascii="Tahoma" w:hAnsi="Tahoma" w:cs="Tahoma"/>
          <w:sz w:val="24"/>
          <w:szCs w:val="24"/>
        </w:rPr>
        <w:lastRenderedPageBreak/>
        <w:t>Świadectwa szkolne promocyjne, świadectwa ukończenia szkoły i zaświadczenia dotyczące przebiegu nauczania szkoła wydaje na podstawie dokumentacji przebiegu nauczania prowadzonej przez szkołę.</w:t>
      </w:r>
    </w:p>
    <w:p w:rsidR="000A4E31" w:rsidRPr="00DA42D5" w:rsidRDefault="000A4E31" w:rsidP="00881135">
      <w:pPr>
        <w:numPr>
          <w:ilvl w:val="0"/>
          <w:numId w:val="153"/>
        </w:numPr>
        <w:ind w:left="850" w:hanging="425"/>
        <w:jc w:val="both"/>
        <w:rPr>
          <w:rFonts w:ascii="Tahoma" w:hAnsi="Tahoma" w:cs="Tahoma"/>
          <w:sz w:val="24"/>
          <w:szCs w:val="24"/>
        </w:rPr>
      </w:pPr>
      <w:r w:rsidRPr="00B23B14">
        <w:rPr>
          <w:rFonts w:ascii="Tahoma" w:hAnsi="Tahoma" w:cs="Tahoma"/>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0A4E31" w:rsidRPr="00DA42D5" w:rsidRDefault="000A4E31" w:rsidP="00881135">
      <w:pPr>
        <w:numPr>
          <w:ilvl w:val="0"/>
          <w:numId w:val="153"/>
        </w:numPr>
        <w:ind w:left="850" w:hanging="425"/>
        <w:jc w:val="both"/>
        <w:rPr>
          <w:rFonts w:ascii="Tahoma" w:hAnsi="Tahoma" w:cs="Tahoma"/>
          <w:sz w:val="24"/>
          <w:szCs w:val="24"/>
        </w:rPr>
      </w:pPr>
      <w:r w:rsidRPr="00B23B14">
        <w:rPr>
          <w:rFonts w:ascii="Tahoma" w:hAnsi="Tahoma" w:cs="Tahoma"/>
          <w:sz w:val="24"/>
          <w:szCs w:val="24"/>
        </w:rPr>
        <w:t>Nie dokonuje się sprostowań na</w:t>
      </w:r>
      <w:r w:rsidR="00E73691">
        <w:rPr>
          <w:rFonts w:ascii="Tahoma" w:hAnsi="Tahoma" w:cs="Tahoma"/>
          <w:sz w:val="24"/>
          <w:szCs w:val="24"/>
        </w:rPr>
        <w:t xml:space="preserve"> świadectwach ukończenia szkoły</w:t>
      </w:r>
      <w:r w:rsidRPr="00B23B14">
        <w:rPr>
          <w:rFonts w:ascii="Tahoma" w:hAnsi="Tahoma" w:cs="Tahoma"/>
          <w:sz w:val="24"/>
          <w:szCs w:val="24"/>
        </w:rPr>
        <w:t xml:space="preserve"> i zaświadczeniach. Dokumenty, o których mowa podlegają wymianie. </w:t>
      </w:r>
    </w:p>
    <w:p w:rsidR="000A4E31" w:rsidRPr="00DA42D5" w:rsidRDefault="000A4E31" w:rsidP="00881135">
      <w:pPr>
        <w:numPr>
          <w:ilvl w:val="0"/>
          <w:numId w:val="153"/>
        </w:numPr>
        <w:ind w:left="850" w:hanging="425"/>
        <w:jc w:val="both"/>
        <w:rPr>
          <w:rFonts w:ascii="Tahoma" w:hAnsi="Tahoma" w:cs="Tahoma"/>
          <w:sz w:val="24"/>
          <w:szCs w:val="24"/>
        </w:rPr>
      </w:pPr>
      <w:r w:rsidRPr="00B23B14">
        <w:rPr>
          <w:rFonts w:ascii="Tahoma" w:hAnsi="Tahoma" w:cs="Tahoma"/>
          <w:sz w:val="24"/>
          <w:szCs w:val="24"/>
        </w:rPr>
        <w:t>W przypadku utraty</w:t>
      </w:r>
      <w:r w:rsidR="00493F43">
        <w:rPr>
          <w:rFonts w:ascii="Tahoma" w:hAnsi="Tahoma" w:cs="Tahoma"/>
          <w:sz w:val="24"/>
          <w:szCs w:val="24"/>
        </w:rPr>
        <w:t xml:space="preserve"> oryginału świadectwa, odpisu, zaświadczenia </w:t>
      </w:r>
      <w:r w:rsidRPr="00B23B14">
        <w:rPr>
          <w:rFonts w:ascii="Tahoma" w:hAnsi="Tahoma" w:cs="Tahoma"/>
          <w:sz w:val="24"/>
          <w:szCs w:val="24"/>
        </w:rPr>
        <w:t>uczeń lub absol</w:t>
      </w:r>
      <w:r w:rsidR="00930D8D">
        <w:rPr>
          <w:rFonts w:ascii="Tahoma" w:hAnsi="Tahoma" w:cs="Tahoma"/>
          <w:sz w:val="24"/>
          <w:szCs w:val="24"/>
        </w:rPr>
        <w:t xml:space="preserve">went może wystąpić odpowiednio </w:t>
      </w:r>
      <w:r w:rsidRPr="00B23B14">
        <w:rPr>
          <w:rFonts w:ascii="Tahoma" w:hAnsi="Tahoma" w:cs="Tahoma"/>
          <w:sz w:val="24"/>
          <w:szCs w:val="24"/>
        </w:rPr>
        <w:t>do dyrektora szkoły, komisji okręgowej lub kuratora oświaty z pisemnym wnioskiem o wydanie duplikatu.</w:t>
      </w:r>
    </w:p>
    <w:p w:rsidR="000A4E31" w:rsidRPr="00527CF0" w:rsidRDefault="000A4E31" w:rsidP="00881135">
      <w:pPr>
        <w:numPr>
          <w:ilvl w:val="0"/>
          <w:numId w:val="153"/>
        </w:numPr>
        <w:ind w:left="850" w:hanging="425"/>
        <w:jc w:val="both"/>
        <w:rPr>
          <w:rFonts w:ascii="Tahoma" w:hAnsi="Tahoma" w:cs="Tahoma"/>
          <w:sz w:val="24"/>
          <w:szCs w:val="24"/>
        </w:rPr>
      </w:pPr>
      <w:r w:rsidRPr="00B23B14">
        <w:rPr>
          <w:rFonts w:ascii="Tahoma" w:hAnsi="Tahoma" w:cs="Tahoma"/>
          <w:sz w:val="24"/>
          <w:szCs w:val="24"/>
        </w:rPr>
        <w:t>Za wydanie duplikatu świadectwa pobiera się opłatę w wysokości równej kwocie opłaty skarbowej od legalizacji dokumentu. Opłatę wnosi się na rachunek bankowy wskazany przez dyrektora szkoły.</w:t>
      </w:r>
    </w:p>
    <w:p w:rsidR="000A4E31" w:rsidRPr="00DA42D5" w:rsidRDefault="000A4E31" w:rsidP="00881135">
      <w:pPr>
        <w:numPr>
          <w:ilvl w:val="0"/>
          <w:numId w:val="153"/>
        </w:numPr>
        <w:ind w:left="850" w:hanging="425"/>
        <w:jc w:val="both"/>
        <w:rPr>
          <w:rFonts w:ascii="Tahoma" w:hAnsi="Tahoma" w:cs="Tahoma"/>
          <w:sz w:val="24"/>
          <w:szCs w:val="24"/>
        </w:rPr>
      </w:pPr>
      <w:r w:rsidRPr="00B23B14">
        <w:rPr>
          <w:rFonts w:ascii="Tahoma" w:hAnsi="Tahoma" w:cs="Tahoma"/>
          <w:sz w:val="24"/>
          <w:szCs w:val="24"/>
        </w:rPr>
        <w:t>Z</w:t>
      </w:r>
      <w:r w:rsidR="00E92EB0">
        <w:rPr>
          <w:rFonts w:ascii="Tahoma" w:hAnsi="Tahoma" w:cs="Tahoma"/>
          <w:sz w:val="24"/>
          <w:szCs w:val="24"/>
        </w:rPr>
        <w:t xml:space="preserve">a wydanie duplikatu legitymacji </w:t>
      </w:r>
      <w:r w:rsidRPr="00B23B14">
        <w:rPr>
          <w:rFonts w:ascii="Tahoma" w:hAnsi="Tahoma" w:cs="Tahoma"/>
          <w:sz w:val="24"/>
          <w:szCs w:val="24"/>
        </w:rPr>
        <w:t>uczniowskiej pobiera się opłatę w wysokości równej kwocie opłaty skarbowej od poświadczenia własnoręczności podpisu. Opłatę wnosi się na rachunek bankowy wskazany przez dyrektora szkoły.</w:t>
      </w:r>
    </w:p>
    <w:p w:rsidR="000A4E31" w:rsidRPr="00EC4199" w:rsidRDefault="000A4E31" w:rsidP="00881135">
      <w:pPr>
        <w:numPr>
          <w:ilvl w:val="0"/>
          <w:numId w:val="153"/>
        </w:numPr>
        <w:ind w:left="850" w:hanging="425"/>
        <w:jc w:val="both"/>
        <w:rPr>
          <w:rFonts w:ascii="Tahoma" w:hAnsi="Tahoma" w:cs="Tahoma"/>
          <w:sz w:val="24"/>
          <w:szCs w:val="24"/>
        </w:rPr>
      </w:pPr>
      <w:r w:rsidRPr="00B23B14">
        <w:rPr>
          <w:rFonts w:ascii="Tahoma" w:hAnsi="Tahoma" w:cs="Tahoma"/>
          <w:sz w:val="24"/>
          <w:szCs w:val="24"/>
        </w:rPr>
        <w:t>Szkoła nie pobiera opłat za sprostowanie świadectwa szkolnego.</w:t>
      </w:r>
    </w:p>
    <w:p w:rsidR="000A4E31" w:rsidRPr="00DA42D5" w:rsidRDefault="000A4E31" w:rsidP="00881135">
      <w:pPr>
        <w:numPr>
          <w:ilvl w:val="0"/>
          <w:numId w:val="153"/>
        </w:numPr>
        <w:ind w:left="850" w:hanging="425"/>
        <w:jc w:val="both"/>
        <w:rPr>
          <w:rFonts w:ascii="Tahoma" w:hAnsi="Tahoma" w:cs="Tahoma"/>
          <w:sz w:val="24"/>
          <w:szCs w:val="24"/>
        </w:rPr>
      </w:pPr>
      <w:r w:rsidRPr="00B23B14">
        <w:rPr>
          <w:rFonts w:ascii="Tahoma" w:hAnsi="Tahoma" w:cs="Tahoma"/>
          <w:sz w:val="24"/>
          <w:szCs w:val="24"/>
        </w:rPr>
        <w:t>Na świadectwach szkolnych promocyjnych i świadectwach ukończe</w:t>
      </w:r>
      <w:r w:rsidR="00DA42D5">
        <w:rPr>
          <w:rFonts w:ascii="Tahoma" w:hAnsi="Tahoma" w:cs="Tahoma"/>
          <w:sz w:val="24"/>
          <w:szCs w:val="24"/>
        </w:rPr>
        <w:t>nia szkoły</w:t>
      </w:r>
      <w:r w:rsidRPr="00B23B14">
        <w:rPr>
          <w:rFonts w:ascii="Tahoma" w:hAnsi="Tahoma" w:cs="Tahoma"/>
          <w:sz w:val="24"/>
          <w:szCs w:val="24"/>
        </w:rPr>
        <w:t>, w części dotyczącej szczególnych o</w:t>
      </w:r>
      <w:r w:rsidR="00E55DE9">
        <w:rPr>
          <w:rFonts w:ascii="Tahoma" w:hAnsi="Tahoma" w:cs="Tahoma"/>
          <w:sz w:val="24"/>
          <w:szCs w:val="24"/>
        </w:rPr>
        <w:t>siągnięć ucznia, odnotowuje się</w:t>
      </w:r>
      <w:r w:rsidRPr="00B23B14">
        <w:rPr>
          <w:rFonts w:ascii="Tahoma" w:hAnsi="Tahoma" w:cs="Tahoma"/>
          <w:sz w:val="24"/>
          <w:szCs w:val="24"/>
        </w:rPr>
        <w:t>:</w:t>
      </w:r>
    </w:p>
    <w:p w:rsidR="000A4E31" w:rsidRPr="00DA42D5" w:rsidRDefault="000A4E31" w:rsidP="00881135">
      <w:pPr>
        <w:numPr>
          <w:ilvl w:val="1"/>
          <w:numId w:val="153"/>
        </w:numPr>
        <w:tabs>
          <w:tab w:val="clear" w:pos="1534"/>
        </w:tabs>
        <w:spacing w:after="0" w:line="240" w:lineRule="auto"/>
        <w:ind w:left="1276" w:hanging="425"/>
        <w:jc w:val="both"/>
        <w:rPr>
          <w:rFonts w:ascii="Tahoma" w:hAnsi="Tahoma" w:cs="Tahoma"/>
          <w:sz w:val="24"/>
          <w:szCs w:val="24"/>
        </w:rPr>
      </w:pPr>
      <w:r w:rsidRPr="00B23B14">
        <w:rPr>
          <w:rFonts w:ascii="Tahoma" w:hAnsi="Tahoma" w:cs="Tahoma"/>
          <w:sz w:val="24"/>
          <w:szCs w:val="24"/>
        </w:rPr>
        <w:t>uzyskane wysokie miejsca – nagradzane lu</w:t>
      </w:r>
      <w:r w:rsidR="00DA42D5">
        <w:rPr>
          <w:rFonts w:ascii="Tahoma" w:hAnsi="Tahoma" w:cs="Tahoma"/>
          <w:sz w:val="24"/>
          <w:szCs w:val="24"/>
        </w:rPr>
        <w:t xml:space="preserve">b honorowane zwycięskim tytułem – </w:t>
      </w:r>
      <w:r w:rsidRPr="00B23B14">
        <w:rPr>
          <w:rFonts w:ascii="Tahoma" w:hAnsi="Tahoma" w:cs="Tahoma"/>
          <w:sz w:val="24"/>
          <w:szCs w:val="24"/>
        </w:rPr>
        <w:t>w zawodach wiedzy, artystycznych i sportowych organizowanych przez kuratora oświaty albo organizowanych co najmniej na szczeblu powiatowym przez inne podmioty działające na terenie szkół;</w:t>
      </w:r>
    </w:p>
    <w:p w:rsidR="000A4E31" w:rsidRDefault="009C50E9" w:rsidP="00881135">
      <w:pPr>
        <w:numPr>
          <w:ilvl w:val="1"/>
          <w:numId w:val="153"/>
        </w:numPr>
        <w:tabs>
          <w:tab w:val="clear" w:pos="1534"/>
        </w:tabs>
        <w:spacing w:after="0" w:line="240" w:lineRule="auto"/>
        <w:ind w:left="1276" w:hanging="425"/>
        <w:jc w:val="both"/>
        <w:rPr>
          <w:rFonts w:ascii="Tahoma" w:hAnsi="Tahoma" w:cs="Tahoma"/>
          <w:sz w:val="24"/>
          <w:szCs w:val="24"/>
        </w:rPr>
      </w:pPr>
      <w:r>
        <w:rPr>
          <w:rFonts w:ascii="Tahoma" w:hAnsi="Tahoma" w:cs="Tahoma"/>
          <w:sz w:val="24"/>
          <w:szCs w:val="24"/>
        </w:rPr>
        <w:t xml:space="preserve">osiągnięcia </w:t>
      </w:r>
      <w:r w:rsidR="000A4E31" w:rsidRPr="00B23B14">
        <w:rPr>
          <w:rFonts w:ascii="Tahoma" w:hAnsi="Tahoma" w:cs="Tahoma"/>
          <w:sz w:val="24"/>
          <w:szCs w:val="24"/>
        </w:rPr>
        <w:t>w aktywności na rzecz innych ludzi, zwłaszcza w formie wolontariatu lub środowiska szkolnego.</w:t>
      </w:r>
    </w:p>
    <w:p w:rsidR="00D15856" w:rsidRPr="00DA42D5" w:rsidRDefault="00D15856" w:rsidP="00D15856">
      <w:pPr>
        <w:spacing w:after="0" w:line="240" w:lineRule="auto"/>
        <w:ind w:left="1276"/>
        <w:jc w:val="both"/>
        <w:rPr>
          <w:rFonts w:ascii="Tahoma" w:hAnsi="Tahoma" w:cs="Tahoma"/>
          <w:sz w:val="24"/>
          <w:szCs w:val="24"/>
        </w:rPr>
      </w:pPr>
    </w:p>
    <w:p w:rsidR="000A4E31" w:rsidRPr="00B23B14" w:rsidRDefault="000A4E31" w:rsidP="00D15856">
      <w:pPr>
        <w:pStyle w:val="Nagwek2"/>
        <w:spacing w:before="0" w:after="200"/>
        <w:rPr>
          <w:rFonts w:ascii="Tahoma" w:hAnsi="Tahoma" w:cs="Tahoma"/>
          <w:color w:val="auto"/>
          <w:sz w:val="24"/>
          <w:szCs w:val="24"/>
        </w:rPr>
      </w:pPr>
      <w:bookmarkStart w:id="70" w:name="_Toc485907113"/>
      <w:bookmarkStart w:id="71" w:name="_Toc132993394"/>
      <w:r w:rsidRPr="00B23B14">
        <w:rPr>
          <w:rFonts w:ascii="Tahoma" w:hAnsi="Tahoma" w:cs="Tahoma"/>
          <w:color w:val="auto"/>
          <w:sz w:val="24"/>
          <w:szCs w:val="24"/>
        </w:rPr>
        <w:t>Rozdział 2</w:t>
      </w:r>
      <w:r w:rsidRPr="00B23B14">
        <w:rPr>
          <w:rFonts w:ascii="Tahoma" w:hAnsi="Tahoma" w:cs="Tahoma"/>
          <w:color w:val="auto"/>
          <w:sz w:val="24"/>
          <w:szCs w:val="24"/>
        </w:rPr>
        <w:br/>
        <w:t>Promowanie i ukończenie szkoły</w:t>
      </w:r>
      <w:bookmarkEnd w:id="70"/>
      <w:bookmarkEnd w:id="71"/>
    </w:p>
    <w:p w:rsidR="000A4E31" w:rsidRPr="00DA42D5" w:rsidRDefault="00063B40" w:rsidP="00DA42D5">
      <w:pPr>
        <w:autoSpaceDE w:val="0"/>
        <w:autoSpaceDN w:val="0"/>
        <w:adjustRightInd w:val="0"/>
        <w:jc w:val="center"/>
        <w:rPr>
          <w:rFonts w:ascii="Tahoma" w:hAnsi="Tahoma" w:cs="Tahoma"/>
          <w:b/>
          <w:bCs/>
          <w:sz w:val="24"/>
          <w:szCs w:val="24"/>
        </w:rPr>
      </w:pPr>
      <w:r>
        <w:rPr>
          <w:rFonts w:ascii="Tahoma" w:hAnsi="Tahoma" w:cs="Tahoma"/>
          <w:b/>
          <w:bCs/>
          <w:sz w:val="24"/>
          <w:szCs w:val="24"/>
        </w:rPr>
        <w:t>§ 163</w:t>
      </w:r>
      <w:r w:rsidR="00DA42D5" w:rsidRPr="00B23B14">
        <w:rPr>
          <w:rFonts w:ascii="Tahoma" w:hAnsi="Tahoma" w:cs="Tahoma"/>
          <w:b/>
          <w:bCs/>
          <w:sz w:val="24"/>
          <w:szCs w:val="24"/>
        </w:rPr>
        <w:t>.</w:t>
      </w:r>
    </w:p>
    <w:p w:rsidR="000A4E31" w:rsidRPr="00903D18" w:rsidRDefault="000A4E31" w:rsidP="00881135">
      <w:pPr>
        <w:numPr>
          <w:ilvl w:val="0"/>
          <w:numId w:val="218"/>
        </w:numPr>
        <w:tabs>
          <w:tab w:val="clear" w:pos="1070"/>
        </w:tabs>
        <w:autoSpaceDE w:val="0"/>
        <w:autoSpaceDN w:val="0"/>
        <w:adjustRightInd w:val="0"/>
        <w:ind w:left="850" w:hanging="425"/>
        <w:jc w:val="both"/>
        <w:rPr>
          <w:rFonts w:ascii="Tahoma" w:hAnsi="Tahoma" w:cs="Tahoma"/>
          <w:sz w:val="24"/>
          <w:szCs w:val="24"/>
        </w:rPr>
      </w:pPr>
      <w:r w:rsidRPr="00B23B14">
        <w:rPr>
          <w:rFonts w:ascii="Tahoma" w:hAnsi="Tahoma" w:cs="Tahoma"/>
          <w:sz w:val="24"/>
          <w:szCs w:val="24"/>
        </w:rPr>
        <w:t xml:space="preserve">Uczeń otrzymuje promocję do klasy programowo wyższej, jeżeli ze wszystkich </w:t>
      </w:r>
      <w:r w:rsidRPr="004F4BCB">
        <w:rPr>
          <w:rFonts w:ascii="Tahoma" w:hAnsi="Tahoma" w:cs="Tahoma"/>
          <w:sz w:val="24"/>
          <w:szCs w:val="24"/>
        </w:rPr>
        <w:t>obowiązkowych</w:t>
      </w:r>
      <w:r w:rsidRPr="00B23B14">
        <w:rPr>
          <w:rFonts w:ascii="Tahoma" w:hAnsi="Tahoma" w:cs="Tahoma"/>
          <w:sz w:val="24"/>
          <w:szCs w:val="24"/>
        </w:rPr>
        <w:t xml:space="preserve"> za</w:t>
      </w:r>
      <w:r w:rsidR="00940CD1">
        <w:rPr>
          <w:rFonts w:ascii="Tahoma" w:hAnsi="Tahoma" w:cs="Tahoma"/>
          <w:sz w:val="24"/>
          <w:szCs w:val="24"/>
        </w:rPr>
        <w:t xml:space="preserve">jęć edukacyjnych określonych w szkolnym planie </w:t>
      </w:r>
      <w:r w:rsidR="009C013B">
        <w:rPr>
          <w:rFonts w:ascii="Tahoma" w:hAnsi="Tahoma" w:cs="Tahoma"/>
          <w:sz w:val="24"/>
          <w:szCs w:val="24"/>
        </w:rPr>
        <w:t xml:space="preserve">nauczania uzyskał klasyfikacyjne roczne </w:t>
      </w:r>
      <w:r w:rsidR="00B615FC">
        <w:rPr>
          <w:rFonts w:ascii="Tahoma" w:hAnsi="Tahoma" w:cs="Tahoma"/>
          <w:sz w:val="24"/>
          <w:szCs w:val="24"/>
        </w:rPr>
        <w:t xml:space="preserve">oceny wyższe od </w:t>
      </w:r>
      <w:r w:rsidRPr="00B23B14">
        <w:rPr>
          <w:rFonts w:ascii="Tahoma" w:hAnsi="Tahoma" w:cs="Tahoma"/>
          <w:sz w:val="24"/>
          <w:szCs w:val="24"/>
        </w:rPr>
        <w:t>stopnia niedostatecznego</w:t>
      </w:r>
      <w:r w:rsidR="00206A84">
        <w:rPr>
          <w:rFonts w:ascii="Tahoma" w:hAnsi="Tahoma" w:cs="Tahoma"/>
          <w:sz w:val="24"/>
          <w:szCs w:val="24"/>
        </w:rPr>
        <w:t>, z</w:t>
      </w:r>
      <w:r w:rsidR="00063B40">
        <w:rPr>
          <w:rFonts w:ascii="Tahoma" w:hAnsi="Tahoma" w:cs="Tahoma"/>
          <w:sz w:val="24"/>
          <w:szCs w:val="24"/>
        </w:rPr>
        <w:t xml:space="preserve"> zastrzeżeniem ust. 2 oraz § 160</w:t>
      </w:r>
      <w:r w:rsidR="00206A84">
        <w:rPr>
          <w:rFonts w:ascii="Tahoma" w:hAnsi="Tahoma" w:cs="Tahoma"/>
          <w:sz w:val="24"/>
          <w:szCs w:val="24"/>
        </w:rPr>
        <w:t xml:space="preserve"> ust. 14</w:t>
      </w:r>
      <w:r w:rsidRPr="00B23B14">
        <w:rPr>
          <w:rFonts w:ascii="Tahoma" w:hAnsi="Tahoma" w:cs="Tahoma"/>
          <w:sz w:val="24"/>
          <w:szCs w:val="24"/>
        </w:rPr>
        <w:t>.</w:t>
      </w:r>
    </w:p>
    <w:p w:rsidR="000A4E31" w:rsidRPr="00903D18" w:rsidRDefault="000A4E31" w:rsidP="00881135">
      <w:pPr>
        <w:numPr>
          <w:ilvl w:val="0"/>
          <w:numId w:val="218"/>
        </w:numPr>
        <w:tabs>
          <w:tab w:val="clear" w:pos="1070"/>
        </w:tabs>
        <w:autoSpaceDE w:val="0"/>
        <w:autoSpaceDN w:val="0"/>
        <w:adjustRightInd w:val="0"/>
        <w:ind w:left="850" w:hanging="425"/>
        <w:jc w:val="both"/>
        <w:rPr>
          <w:rFonts w:ascii="Tahoma" w:hAnsi="Tahoma" w:cs="Tahoma"/>
          <w:sz w:val="24"/>
          <w:szCs w:val="24"/>
        </w:rPr>
      </w:pPr>
      <w:r w:rsidRPr="00B23B14">
        <w:rPr>
          <w:rFonts w:ascii="Tahoma" w:hAnsi="Tahoma" w:cs="Tahoma"/>
          <w:sz w:val="24"/>
          <w:szCs w:val="24"/>
        </w:rPr>
        <w:lastRenderedPageBreak/>
        <w:t>Uczeń, który nie spełnił warunków określonych w ust. 1, nie otrzymuje promocji do klasy programowo wyższej i powtarza klasę.</w:t>
      </w:r>
    </w:p>
    <w:p w:rsidR="000A4E31" w:rsidRPr="00903D18" w:rsidRDefault="000A4E31" w:rsidP="00881135">
      <w:pPr>
        <w:numPr>
          <w:ilvl w:val="0"/>
          <w:numId w:val="218"/>
        </w:numPr>
        <w:tabs>
          <w:tab w:val="clear" w:pos="1070"/>
        </w:tabs>
        <w:autoSpaceDE w:val="0"/>
        <w:autoSpaceDN w:val="0"/>
        <w:adjustRightInd w:val="0"/>
        <w:ind w:left="850" w:hanging="425"/>
        <w:jc w:val="both"/>
        <w:rPr>
          <w:rFonts w:ascii="Tahoma" w:hAnsi="Tahoma" w:cs="Tahoma"/>
          <w:sz w:val="24"/>
          <w:szCs w:val="24"/>
        </w:rPr>
      </w:pPr>
      <w:r w:rsidRPr="00B23B14">
        <w:rPr>
          <w:rFonts w:ascii="Tahoma" w:hAnsi="Tahoma" w:cs="Tahoma"/>
          <w:sz w:val="24"/>
          <w:szCs w:val="24"/>
        </w:rPr>
        <w:t>Rada Pedagogiczna, uwzględniając możliwości edukacyjne ucznia może jeden raz w ciągu danego etapu edukacyjnego promować ucznia do klasy programowo wyższej, który nie zdał egzaminu poprawkowego z jednych</w:t>
      </w:r>
      <w:r w:rsidR="00BA3584">
        <w:rPr>
          <w:rFonts w:ascii="Tahoma" w:hAnsi="Tahoma" w:cs="Tahoma"/>
          <w:sz w:val="24"/>
          <w:szCs w:val="24"/>
        </w:rPr>
        <w:t xml:space="preserve"> obowiązkowych zajęć </w:t>
      </w:r>
      <w:r w:rsidRPr="00B23B14">
        <w:rPr>
          <w:rFonts w:ascii="Tahoma" w:hAnsi="Tahoma" w:cs="Tahoma"/>
          <w:sz w:val="24"/>
          <w:szCs w:val="24"/>
        </w:rPr>
        <w:t xml:space="preserve">edukacyjnych, pod warunkiem, że te obowiązkowe zajęcia edukacyjne są, zgodnie ze szkolnym planem nauczania realizowane w klasie programowo wyższej. </w:t>
      </w:r>
    </w:p>
    <w:p w:rsidR="000A4E31" w:rsidRPr="00903D18" w:rsidRDefault="000A4E31" w:rsidP="00881135">
      <w:pPr>
        <w:numPr>
          <w:ilvl w:val="0"/>
          <w:numId w:val="218"/>
        </w:numPr>
        <w:tabs>
          <w:tab w:val="clear" w:pos="1070"/>
        </w:tabs>
        <w:autoSpaceDE w:val="0"/>
        <w:autoSpaceDN w:val="0"/>
        <w:adjustRightInd w:val="0"/>
        <w:ind w:left="850" w:hanging="425"/>
        <w:jc w:val="both"/>
        <w:rPr>
          <w:rFonts w:ascii="Tahoma" w:hAnsi="Tahoma" w:cs="Tahoma"/>
          <w:sz w:val="24"/>
          <w:szCs w:val="24"/>
        </w:rPr>
      </w:pPr>
      <w:r w:rsidRPr="00B23B14">
        <w:rPr>
          <w:rFonts w:ascii="Tahoma" w:hAnsi="Tahoma" w:cs="Tahoma"/>
          <w:sz w:val="24"/>
          <w:szCs w:val="24"/>
        </w:rPr>
        <w:t>Laureaci konkursów przedmiotowych o zasięgu wojewódz</w:t>
      </w:r>
      <w:r w:rsidR="00903D18">
        <w:rPr>
          <w:rFonts w:ascii="Tahoma" w:hAnsi="Tahoma" w:cs="Tahoma"/>
          <w:sz w:val="24"/>
          <w:szCs w:val="24"/>
        </w:rPr>
        <w:t xml:space="preserve">kim i </w:t>
      </w:r>
      <w:proofErr w:type="spellStart"/>
      <w:r w:rsidR="00903D18">
        <w:rPr>
          <w:rFonts w:ascii="Tahoma" w:hAnsi="Tahoma" w:cs="Tahoma"/>
          <w:sz w:val="24"/>
          <w:szCs w:val="24"/>
        </w:rPr>
        <w:t>ponadwojewódzkim</w:t>
      </w:r>
      <w:proofErr w:type="spellEnd"/>
      <w:r w:rsidRPr="00B23B14">
        <w:rPr>
          <w:rFonts w:ascii="Tahoma" w:hAnsi="Tahoma" w:cs="Tahoma"/>
          <w:sz w:val="24"/>
          <w:szCs w:val="24"/>
        </w:rPr>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0A4E31" w:rsidRPr="00903D18" w:rsidRDefault="000A4E31" w:rsidP="00881135">
      <w:pPr>
        <w:numPr>
          <w:ilvl w:val="0"/>
          <w:numId w:val="218"/>
        </w:numPr>
        <w:tabs>
          <w:tab w:val="clear" w:pos="1070"/>
        </w:tabs>
        <w:autoSpaceDE w:val="0"/>
        <w:autoSpaceDN w:val="0"/>
        <w:adjustRightInd w:val="0"/>
        <w:ind w:left="850" w:hanging="425"/>
        <w:jc w:val="both"/>
        <w:rPr>
          <w:rFonts w:ascii="Tahoma" w:hAnsi="Tahoma" w:cs="Tahoma"/>
          <w:sz w:val="24"/>
          <w:szCs w:val="24"/>
        </w:rPr>
      </w:pPr>
      <w:r w:rsidRPr="00B23B14">
        <w:rPr>
          <w:rFonts w:ascii="Tahoma" w:hAnsi="Tahoma" w:cs="Tahoma"/>
          <w:sz w:val="24"/>
          <w:szCs w:val="24"/>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0A4E31" w:rsidRPr="00903D18" w:rsidRDefault="00420DE6" w:rsidP="00881135">
      <w:pPr>
        <w:numPr>
          <w:ilvl w:val="0"/>
          <w:numId w:val="218"/>
        </w:numPr>
        <w:tabs>
          <w:tab w:val="clear" w:pos="1070"/>
        </w:tabs>
        <w:autoSpaceDE w:val="0"/>
        <w:autoSpaceDN w:val="0"/>
        <w:adjustRightInd w:val="0"/>
        <w:ind w:left="850" w:hanging="425"/>
        <w:jc w:val="both"/>
        <w:rPr>
          <w:rFonts w:ascii="Tahoma" w:hAnsi="Tahoma" w:cs="Tahoma"/>
          <w:sz w:val="24"/>
          <w:szCs w:val="24"/>
        </w:rPr>
      </w:pPr>
      <w:r>
        <w:rPr>
          <w:rFonts w:ascii="Tahoma" w:hAnsi="Tahoma" w:cs="Tahoma"/>
          <w:sz w:val="24"/>
          <w:szCs w:val="24"/>
        </w:rPr>
        <w:t>Uczeń, który w wyniku klasyfikacji rocznej uzyskał z zajęć edukac</w:t>
      </w:r>
      <w:r w:rsidR="00D96704">
        <w:rPr>
          <w:rFonts w:ascii="Tahoma" w:hAnsi="Tahoma" w:cs="Tahoma"/>
          <w:sz w:val="24"/>
          <w:szCs w:val="24"/>
        </w:rPr>
        <w:t xml:space="preserve">yjnych średnią ocen co najmniej </w:t>
      </w:r>
      <w:r w:rsidR="000A4E31" w:rsidRPr="00B23B14">
        <w:rPr>
          <w:rFonts w:ascii="Tahoma" w:hAnsi="Tahoma" w:cs="Tahoma"/>
          <w:sz w:val="24"/>
          <w:szCs w:val="24"/>
        </w:rPr>
        <w:t>4,75</w:t>
      </w:r>
      <w:r w:rsidR="00D96704">
        <w:rPr>
          <w:rFonts w:ascii="Tahoma" w:hAnsi="Tahoma" w:cs="Tahoma"/>
          <w:sz w:val="24"/>
          <w:szCs w:val="24"/>
        </w:rPr>
        <w:t xml:space="preserve"> </w:t>
      </w:r>
      <w:r>
        <w:rPr>
          <w:rFonts w:ascii="Tahoma" w:hAnsi="Tahoma" w:cs="Tahoma"/>
          <w:sz w:val="24"/>
          <w:szCs w:val="24"/>
        </w:rPr>
        <w:t xml:space="preserve">oraz co najmniej </w:t>
      </w:r>
      <w:r w:rsidR="003D7EAB">
        <w:rPr>
          <w:rFonts w:ascii="Tahoma" w:hAnsi="Tahoma" w:cs="Tahoma"/>
          <w:sz w:val="24"/>
          <w:szCs w:val="24"/>
        </w:rPr>
        <w:t xml:space="preserve">bardzo dobra </w:t>
      </w:r>
      <w:r w:rsidR="0059224E">
        <w:rPr>
          <w:rFonts w:ascii="Tahoma" w:hAnsi="Tahoma" w:cs="Tahoma"/>
          <w:sz w:val="24"/>
          <w:szCs w:val="24"/>
        </w:rPr>
        <w:t xml:space="preserve">ocenę zachowania, otrzymuje promocję do klasy programowo </w:t>
      </w:r>
      <w:r w:rsidR="000A4E31" w:rsidRPr="00B23B14">
        <w:rPr>
          <w:rFonts w:ascii="Tahoma" w:hAnsi="Tahoma" w:cs="Tahoma"/>
          <w:sz w:val="24"/>
          <w:szCs w:val="24"/>
        </w:rPr>
        <w:t>wyższej z wyróżnieniem.</w:t>
      </w:r>
    </w:p>
    <w:p w:rsidR="000A4E31" w:rsidRPr="00903D18" w:rsidRDefault="00420DE6" w:rsidP="00881135">
      <w:pPr>
        <w:numPr>
          <w:ilvl w:val="0"/>
          <w:numId w:val="218"/>
        </w:numPr>
        <w:tabs>
          <w:tab w:val="clear" w:pos="1070"/>
        </w:tabs>
        <w:autoSpaceDE w:val="0"/>
        <w:autoSpaceDN w:val="0"/>
        <w:adjustRightInd w:val="0"/>
        <w:ind w:left="850" w:hanging="425"/>
        <w:jc w:val="both"/>
        <w:rPr>
          <w:rFonts w:ascii="Tahoma" w:hAnsi="Tahoma" w:cs="Tahoma"/>
          <w:sz w:val="24"/>
          <w:szCs w:val="24"/>
        </w:rPr>
      </w:pPr>
      <w:r>
        <w:rPr>
          <w:rFonts w:ascii="Tahoma" w:hAnsi="Tahoma" w:cs="Tahoma"/>
          <w:sz w:val="24"/>
          <w:szCs w:val="24"/>
        </w:rPr>
        <w:t>Uczeń kończy szkołę</w:t>
      </w:r>
      <w:r w:rsidR="0059224E">
        <w:rPr>
          <w:rFonts w:ascii="Tahoma" w:hAnsi="Tahoma" w:cs="Tahoma"/>
          <w:sz w:val="24"/>
          <w:szCs w:val="24"/>
        </w:rPr>
        <w:t>,</w:t>
      </w:r>
      <w:r>
        <w:rPr>
          <w:rFonts w:ascii="Tahoma" w:hAnsi="Tahoma" w:cs="Tahoma"/>
          <w:sz w:val="24"/>
          <w:szCs w:val="24"/>
        </w:rPr>
        <w:t xml:space="preserve"> jeżeli w wyniku </w:t>
      </w:r>
      <w:r w:rsidR="003D7EAB">
        <w:rPr>
          <w:rFonts w:ascii="Tahoma" w:hAnsi="Tahoma" w:cs="Tahoma"/>
          <w:sz w:val="24"/>
          <w:szCs w:val="24"/>
        </w:rPr>
        <w:t xml:space="preserve">klasyfikacji rocznej, na </w:t>
      </w:r>
      <w:r w:rsidR="00D11BDD">
        <w:rPr>
          <w:rFonts w:ascii="Tahoma" w:hAnsi="Tahoma" w:cs="Tahoma"/>
          <w:sz w:val="24"/>
          <w:szCs w:val="24"/>
        </w:rPr>
        <w:t>którą</w:t>
      </w:r>
      <w:r w:rsidR="00E30F2C">
        <w:rPr>
          <w:rFonts w:ascii="Tahoma" w:hAnsi="Tahoma" w:cs="Tahoma"/>
          <w:sz w:val="24"/>
          <w:szCs w:val="24"/>
        </w:rPr>
        <w:t xml:space="preserve"> składają </w:t>
      </w:r>
      <w:r w:rsidR="00A04465">
        <w:rPr>
          <w:rFonts w:ascii="Tahoma" w:hAnsi="Tahoma" w:cs="Tahoma"/>
          <w:sz w:val="24"/>
          <w:szCs w:val="24"/>
        </w:rPr>
        <w:t xml:space="preserve">się roczne oceny klasyfikacyjne z zajęć edukacyjnych uzyskane w klasie programowo najwyższej oraz roczne oceny klasyfikacyjne z </w:t>
      </w:r>
      <w:r w:rsidR="000A4E31" w:rsidRPr="00B23B14">
        <w:rPr>
          <w:rFonts w:ascii="Tahoma" w:hAnsi="Tahoma" w:cs="Tahoma"/>
          <w:sz w:val="24"/>
          <w:szCs w:val="24"/>
        </w:rPr>
        <w:t>obo</w:t>
      </w:r>
      <w:r w:rsidR="008157C3">
        <w:rPr>
          <w:rFonts w:ascii="Tahoma" w:hAnsi="Tahoma" w:cs="Tahoma"/>
          <w:sz w:val="24"/>
          <w:szCs w:val="24"/>
        </w:rPr>
        <w:t xml:space="preserve">wiązkowych zajęć edukacyjnych, których </w:t>
      </w:r>
      <w:r w:rsidR="000A4E31" w:rsidRPr="00B23B14">
        <w:rPr>
          <w:rFonts w:ascii="Tahoma" w:hAnsi="Tahoma" w:cs="Tahoma"/>
          <w:sz w:val="24"/>
          <w:szCs w:val="24"/>
        </w:rPr>
        <w:t>realizacja zakończy</w:t>
      </w:r>
      <w:r w:rsidR="008157C3">
        <w:rPr>
          <w:rFonts w:ascii="Tahoma" w:hAnsi="Tahoma" w:cs="Tahoma"/>
          <w:sz w:val="24"/>
          <w:szCs w:val="24"/>
        </w:rPr>
        <w:t xml:space="preserve">ła się w </w:t>
      </w:r>
      <w:r w:rsidR="002F67C2">
        <w:rPr>
          <w:rFonts w:ascii="Tahoma" w:hAnsi="Tahoma" w:cs="Tahoma"/>
          <w:sz w:val="24"/>
          <w:szCs w:val="24"/>
        </w:rPr>
        <w:t xml:space="preserve">klasach programowo </w:t>
      </w:r>
      <w:r w:rsidR="000A4E31" w:rsidRPr="00B23B14">
        <w:rPr>
          <w:rFonts w:ascii="Tahoma" w:hAnsi="Tahoma" w:cs="Tahoma"/>
          <w:sz w:val="24"/>
          <w:szCs w:val="24"/>
        </w:rPr>
        <w:t>niższych, uzyskał oceny klasyfikacyjne wyższe od oceny niedostatecznej, z zastrzeżeniem ust. 2. oraz przystąpił do egzaminu.  Obowiązek przystąpienia do egzaminu nie dotyczy uczniów zwolnionych z egzaminu na podstawie odrębnych przepisów.</w:t>
      </w:r>
    </w:p>
    <w:p w:rsidR="000A4E31" w:rsidRPr="00903D18" w:rsidRDefault="00E81DE4" w:rsidP="00881135">
      <w:pPr>
        <w:numPr>
          <w:ilvl w:val="0"/>
          <w:numId w:val="218"/>
        </w:numPr>
        <w:tabs>
          <w:tab w:val="clear" w:pos="1070"/>
        </w:tabs>
        <w:autoSpaceDE w:val="0"/>
        <w:autoSpaceDN w:val="0"/>
        <w:adjustRightInd w:val="0"/>
        <w:ind w:left="850" w:hanging="425"/>
        <w:jc w:val="both"/>
        <w:rPr>
          <w:rFonts w:ascii="Tahoma" w:hAnsi="Tahoma" w:cs="Tahoma"/>
          <w:sz w:val="24"/>
          <w:szCs w:val="24"/>
        </w:rPr>
      </w:pPr>
      <w:r>
        <w:rPr>
          <w:rFonts w:ascii="Tahoma" w:hAnsi="Tahoma" w:cs="Tahoma"/>
          <w:sz w:val="24"/>
          <w:szCs w:val="24"/>
        </w:rPr>
        <w:t xml:space="preserve">Uczeń kończy Szkołę z wyróżnieniem, jeżeli w wyniku klasyfikacji </w:t>
      </w:r>
      <w:r w:rsidR="007366E5">
        <w:rPr>
          <w:rFonts w:ascii="Tahoma" w:hAnsi="Tahoma" w:cs="Tahoma"/>
          <w:sz w:val="24"/>
          <w:szCs w:val="24"/>
        </w:rPr>
        <w:t xml:space="preserve">końcowej uzyskał z </w:t>
      </w:r>
      <w:r w:rsidR="00E30F2C">
        <w:rPr>
          <w:rFonts w:ascii="Tahoma" w:hAnsi="Tahoma" w:cs="Tahoma"/>
          <w:sz w:val="24"/>
          <w:szCs w:val="24"/>
        </w:rPr>
        <w:t xml:space="preserve">zajęć edukacyjnych średnią </w:t>
      </w:r>
      <w:r w:rsidR="000A4E31" w:rsidRPr="00B23B14">
        <w:rPr>
          <w:rFonts w:ascii="Tahoma" w:hAnsi="Tahoma" w:cs="Tahoma"/>
          <w:sz w:val="24"/>
          <w:szCs w:val="24"/>
        </w:rPr>
        <w:t xml:space="preserve">ocen co najmniej 4,75 oraz </w:t>
      </w:r>
      <w:r w:rsidR="00903D18">
        <w:rPr>
          <w:rFonts w:ascii="Tahoma" w:hAnsi="Tahoma" w:cs="Tahoma"/>
          <w:sz w:val="24"/>
          <w:szCs w:val="24"/>
        </w:rPr>
        <w:t xml:space="preserve">co najmniej bardzo dobrą ocenę </w:t>
      </w:r>
      <w:r w:rsidR="000A4E31" w:rsidRPr="00B23B14">
        <w:rPr>
          <w:rFonts w:ascii="Tahoma" w:hAnsi="Tahoma" w:cs="Tahoma"/>
          <w:sz w:val="24"/>
          <w:szCs w:val="24"/>
        </w:rPr>
        <w:t xml:space="preserve">zachowania. </w:t>
      </w:r>
    </w:p>
    <w:p w:rsidR="000A4E31" w:rsidRPr="00903D18" w:rsidRDefault="000A4E31" w:rsidP="00881135">
      <w:pPr>
        <w:numPr>
          <w:ilvl w:val="0"/>
          <w:numId w:val="218"/>
        </w:numPr>
        <w:tabs>
          <w:tab w:val="clear" w:pos="1070"/>
        </w:tabs>
        <w:autoSpaceDE w:val="0"/>
        <w:autoSpaceDN w:val="0"/>
        <w:adjustRightInd w:val="0"/>
        <w:ind w:left="850" w:hanging="425"/>
        <w:jc w:val="both"/>
        <w:rPr>
          <w:rFonts w:ascii="Tahoma" w:hAnsi="Tahoma" w:cs="Tahoma"/>
          <w:sz w:val="24"/>
          <w:szCs w:val="24"/>
        </w:rPr>
      </w:pPr>
      <w:r w:rsidRPr="00B23B14">
        <w:rPr>
          <w:rFonts w:ascii="Tahoma" w:hAnsi="Tahoma" w:cs="Tahoma"/>
          <w:sz w:val="24"/>
          <w:szCs w:val="24"/>
        </w:rPr>
        <w:t>Uczniowie, którzy do egzaminu nie przystąpią w danym roku, muszą powtórzyć ostatnią klasę szkoły podstawowej i przystąpić do egzaminu w roku następnym.</w:t>
      </w:r>
    </w:p>
    <w:p w:rsidR="006D7C80" w:rsidRPr="00DF00A5" w:rsidRDefault="000A4E31" w:rsidP="00881135">
      <w:pPr>
        <w:numPr>
          <w:ilvl w:val="0"/>
          <w:numId w:val="218"/>
        </w:numPr>
        <w:tabs>
          <w:tab w:val="clear" w:pos="1070"/>
        </w:tabs>
        <w:autoSpaceDE w:val="0"/>
        <w:autoSpaceDN w:val="0"/>
        <w:adjustRightInd w:val="0"/>
        <w:spacing w:after="0"/>
        <w:ind w:left="850" w:hanging="425"/>
        <w:jc w:val="both"/>
        <w:rPr>
          <w:rFonts w:ascii="Tahoma" w:hAnsi="Tahoma" w:cs="Tahoma"/>
          <w:sz w:val="24"/>
          <w:szCs w:val="24"/>
        </w:rPr>
      </w:pPr>
      <w:r w:rsidRPr="00B23B14">
        <w:rPr>
          <w:rFonts w:ascii="Tahoma" w:hAnsi="Tahoma" w:cs="Tahoma"/>
          <w:sz w:val="24"/>
          <w:szCs w:val="24"/>
        </w:rPr>
        <w:t>Do egzaminu nie przystępują uczniowie z upośledzeniem umysłowym w stopniu umiarkowanym lub znacznym.</w:t>
      </w:r>
    </w:p>
    <w:p w:rsidR="000A4E31" w:rsidRPr="001872AD" w:rsidRDefault="000A4E31" w:rsidP="00DF00A5">
      <w:pPr>
        <w:pStyle w:val="Nagwek2"/>
        <w:spacing w:after="200" w:line="276" w:lineRule="auto"/>
        <w:rPr>
          <w:rFonts w:ascii="Tahoma" w:hAnsi="Tahoma" w:cs="Tahoma"/>
          <w:color w:val="auto"/>
          <w:sz w:val="28"/>
          <w:szCs w:val="28"/>
        </w:rPr>
      </w:pPr>
      <w:bookmarkStart w:id="72" w:name="_Toc485907114"/>
      <w:bookmarkStart w:id="73" w:name="_Toc132993395"/>
      <w:r w:rsidRPr="001872AD">
        <w:rPr>
          <w:rFonts w:ascii="Tahoma" w:hAnsi="Tahoma" w:cs="Tahoma"/>
          <w:color w:val="auto"/>
          <w:sz w:val="28"/>
          <w:szCs w:val="28"/>
        </w:rPr>
        <w:lastRenderedPageBreak/>
        <w:t>DZIAŁ VIII</w:t>
      </w:r>
      <w:bookmarkEnd w:id="72"/>
      <w:bookmarkEnd w:id="73"/>
    </w:p>
    <w:p w:rsidR="003D6F60" w:rsidRPr="003D6F60" w:rsidRDefault="003D6F60" w:rsidP="003D6F60">
      <w:pPr>
        <w:pStyle w:val="Nagwek2"/>
        <w:spacing w:after="200" w:line="276" w:lineRule="auto"/>
        <w:rPr>
          <w:rFonts w:ascii="Tahoma" w:hAnsi="Tahoma" w:cs="Tahoma"/>
          <w:color w:val="auto"/>
          <w:sz w:val="24"/>
          <w:szCs w:val="24"/>
        </w:rPr>
      </w:pPr>
      <w:bookmarkStart w:id="74" w:name="_Toc485907115"/>
      <w:bookmarkStart w:id="75" w:name="_Toc132993396"/>
      <w:r w:rsidRPr="00B23B14">
        <w:rPr>
          <w:rFonts w:ascii="Tahoma" w:hAnsi="Tahoma" w:cs="Tahoma"/>
          <w:color w:val="auto"/>
          <w:sz w:val="24"/>
          <w:szCs w:val="24"/>
        </w:rPr>
        <w:t>Warunki bezpiecznego pobytu uczniów w szkole</w:t>
      </w:r>
      <w:bookmarkEnd w:id="74"/>
      <w:bookmarkEnd w:id="75"/>
    </w:p>
    <w:p w:rsidR="003D6F60" w:rsidRDefault="00B91AAB" w:rsidP="003D6F60">
      <w:pPr>
        <w:pStyle w:val="NormalnyWeb"/>
        <w:spacing w:before="0" w:beforeAutospacing="0"/>
        <w:jc w:val="center"/>
        <w:rPr>
          <w:rFonts w:ascii="Tahoma" w:hAnsi="Tahoma" w:cs="Tahoma"/>
          <w:b/>
          <w:bCs/>
        </w:rPr>
      </w:pPr>
      <w:r>
        <w:rPr>
          <w:rFonts w:ascii="Tahoma" w:hAnsi="Tahoma" w:cs="Tahoma"/>
          <w:b/>
          <w:bCs/>
        </w:rPr>
        <w:t>§ 164</w:t>
      </w:r>
      <w:r w:rsidR="00D0536E" w:rsidRPr="00B23B14">
        <w:rPr>
          <w:rFonts w:ascii="Tahoma" w:hAnsi="Tahoma" w:cs="Tahoma"/>
          <w:b/>
          <w:bCs/>
        </w:rPr>
        <w:t>.</w:t>
      </w:r>
    </w:p>
    <w:p w:rsidR="000A4E31" w:rsidRPr="00B23B14" w:rsidRDefault="000A4E31" w:rsidP="003D6F60">
      <w:pPr>
        <w:pStyle w:val="NormalnyWeb"/>
        <w:spacing w:before="0" w:beforeAutospacing="0" w:after="200" w:afterAutospacing="0" w:line="276" w:lineRule="auto"/>
        <w:ind w:left="850" w:hanging="425"/>
        <w:jc w:val="both"/>
        <w:rPr>
          <w:rFonts w:ascii="Tahoma" w:hAnsi="Tahoma" w:cs="Tahoma"/>
        </w:rPr>
      </w:pPr>
      <w:r w:rsidRPr="00B23B14">
        <w:rPr>
          <w:rFonts w:ascii="Tahoma" w:hAnsi="Tahoma" w:cs="Tahoma"/>
          <w:b/>
          <w:bCs/>
        </w:rPr>
        <w:t>1.</w:t>
      </w:r>
      <w:r w:rsidR="003D6F60">
        <w:rPr>
          <w:rFonts w:ascii="Tahoma" w:hAnsi="Tahoma" w:cs="Tahoma"/>
          <w:b/>
          <w:bCs/>
        </w:rPr>
        <w:tab/>
      </w:r>
      <w:r w:rsidRPr="00B23B14">
        <w:rPr>
          <w:rFonts w:ascii="Tahoma" w:hAnsi="Tahoma" w:cs="Tahoma"/>
          <w:color w:val="000000"/>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0A4E31" w:rsidRPr="00B23B14" w:rsidRDefault="000A4E31" w:rsidP="003D6F60">
      <w:pPr>
        <w:pStyle w:val="NormalnyWeb"/>
        <w:spacing w:before="0" w:beforeAutospacing="0" w:after="200" w:afterAutospacing="0" w:line="276" w:lineRule="auto"/>
        <w:ind w:left="850" w:hanging="425"/>
        <w:jc w:val="both"/>
        <w:rPr>
          <w:rFonts w:ascii="Tahoma" w:hAnsi="Tahoma" w:cs="Tahoma"/>
        </w:rPr>
      </w:pPr>
      <w:r w:rsidRPr="00B23B14">
        <w:rPr>
          <w:rFonts w:ascii="Tahoma" w:hAnsi="Tahoma" w:cs="Tahoma"/>
          <w:b/>
          <w:bCs/>
          <w:color w:val="000000"/>
        </w:rPr>
        <w:t>2</w:t>
      </w:r>
      <w:r w:rsidR="003D6F60">
        <w:rPr>
          <w:rFonts w:ascii="Tahoma" w:hAnsi="Tahoma" w:cs="Tahoma"/>
          <w:color w:val="000000"/>
        </w:rPr>
        <w:t>.  </w:t>
      </w:r>
      <w:r w:rsidR="003D6F60">
        <w:rPr>
          <w:rFonts w:ascii="Tahoma" w:hAnsi="Tahoma" w:cs="Tahoma"/>
          <w:color w:val="000000"/>
        </w:rPr>
        <w:tab/>
      </w:r>
      <w:r w:rsidRPr="00B23B14">
        <w:rPr>
          <w:rFonts w:ascii="Tahoma" w:hAnsi="Tahoma" w:cs="Tahoma"/>
          <w:color w:val="000000"/>
        </w:rPr>
        <w:t>Wszyscy uczniowie mają obowiązek dostosowania się do poleceń nauczycieli dyżurnych oraz pracowników obsługi szkoły podczas wchodzenia do budynku, korzystania z szatni, podczas przerw międzylekcyjnych.</w:t>
      </w:r>
    </w:p>
    <w:p w:rsidR="000A4E31" w:rsidRPr="00B23B14" w:rsidRDefault="000A4E31" w:rsidP="003D6F60">
      <w:pPr>
        <w:pStyle w:val="NormalnyWeb"/>
        <w:spacing w:before="0" w:beforeAutospacing="0" w:after="200" w:afterAutospacing="0" w:line="276" w:lineRule="auto"/>
        <w:ind w:left="850" w:hanging="425"/>
        <w:jc w:val="both"/>
        <w:rPr>
          <w:rFonts w:ascii="Tahoma" w:hAnsi="Tahoma" w:cs="Tahoma"/>
          <w:color w:val="000000"/>
        </w:rPr>
      </w:pPr>
      <w:r w:rsidRPr="00B23B14">
        <w:rPr>
          <w:rFonts w:ascii="Tahoma" w:hAnsi="Tahoma" w:cs="Tahoma"/>
          <w:b/>
          <w:bCs/>
          <w:color w:val="000000"/>
        </w:rPr>
        <w:t>3.</w:t>
      </w:r>
      <w:r w:rsidR="003D6F60">
        <w:rPr>
          <w:rFonts w:ascii="Tahoma" w:hAnsi="Tahoma" w:cs="Tahoma"/>
          <w:color w:val="000000"/>
        </w:rPr>
        <w:t>  </w:t>
      </w:r>
      <w:r w:rsidR="00033DE4">
        <w:rPr>
          <w:rFonts w:ascii="Tahoma" w:hAnsi="Tahoma" w:cs="Tahoma"/>
          <w:color w:val="000000"/>
        </w:rPr>
        <w:tab/>
      </w:r>
      <w:r w:rsidRPr="00B23B14">
        <w:rPr>
          <w:rFonts w:ascii="Tahoma" w:hAnsi="Tahoma" w:cs="Tahoma"/>
          <w:color w:val="000000"/>
        </w:rPr>
        <w:t>Szkoła zapewnia uczniom opiekę pedagogiczną oraz pełne bezpieczeństwo w czasie organizowanych przez nauczycieli zajęć na terenie szkoły oraz poza jej terenem w trakcie wycieczek:</w:t>
      </w:r>
    </w:p>
    <w:p w:rsidR="000A4E31" w:rsidRPr="00B23B14" w:rsidRDefault="00033DE4" w:rsidP="00033DE4">
      <w:pPr>
        <w:pStyle w:val="NormalnyWeb"/>
        <w:spacing w:before="0" w:beforeAutospacing="0" w:after="0" w:afterAutospacing="0"/>
        <w:ind w:left="1276" w:hanging="425"/>
        <w:jc w:val="both"/>
        <w:rPr>
          <w:rFonts w:ascii="Tahoma" w:hAnsi="Tahoma" w:cs="Tahoma"/>
        </w:rPr>
      </w:pPr>
      <w:r>
        <w:rPr>
          <w:rFonts w:ascii="Tahoma" w:hAnsi="Tahoma" w:cs="Tahoma"/>
          <w:color w:val="000000"/>
        </w:rPr>
        <w:t>1)  </w:t>
      </w:r>
      <w:r>
        <w:rPr>
          <w:rFonts w:ascii="Tahoma" w:hAnsi="Tahoma" w:cs="Tahoma"/>
          <w:color w:val="000000"/>
        </w:rPr>
        <w:tab/>
      </w:r>
      <w:r w:rsidR="000A4E31" w:rsidRPr="00B23B14">
        <w:rPr>
          <w:rFonts w:ascii="Tahoma" w:hAnsi="Tahoma" w:cs="Tahoma"/>
          <w:color w:val="000000"/>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0A4E31" w:rsidRPr="00B23B14" w:rsidRDefault="000A4E31" w:rsidP="00033DE4">
      <w:pPr>
        <w:pStyle w:val="NormalnyWeb"/>
        <w:spacing w:before="0" w:beforeAutospacing="0" w:after="0" w:afterAutospacing="0"/>
        <w:ind w:left="1276" w:hanging="425"/>
        <w:jc w:val="both"/>
        <w:rPr>
          <w:rFonts w:ascii="Tahoma" w:hAnsi="Tahoma" w:cs="Tahoma"/>
        </w:rPr>
      </w:pPr>
      <w:r w:rsidRPr="00B23B14">
        <w:rPr>
          <w:rFonts w:ascii="Tahoma" w:hAnsi="Tahoma" w:cs="Tahoma"/>
          <w:color w:val="000000"/>
        </w:rPr>
        <w:t>2)   podczas przerwy dyżur na korytarzach pełnią wyznaczeni nauczycieli zgodnie z harmonogramem dyżurów;</w:t>
      </w:r>
    </w:p>
    <w:p w:rsidR="000A4E31" w:rsidRPr="00B23B14" w:rsidRDefault="00033DE4" w:rsidP="00033DE4">
      <w:pPr>
        <w:pStyle w:val="NormalnyWeb"/>
        <w:spacing w:before="0" w:beforeAutospacing="0" w:after="200" w:afterAutospacing="0"/>
        <w:ind w:left="1276" w:hanging="425"/>
        <w:jc w:val="both"/>
        <w:rPr>
          <w:rFonts w:ascii="Tahoma" w:hAnsi="Tahoma" w:cs="Tahoma"/>
          <w:color w:val="000000"/>
        </w:rPr>
      </w:pPr>
      <w:r>
        <w:rPr>
          <w:rFonts w:ascii="Tahoma" w:hAnsi="Tahoma" w:cs="Tahoma"/>
          <w:color w:val="000000"/>
        </w:rPr>
        <w:t>3) </w:t>
      </w:r>
      <w:r>
        <w:rPr>
          <w:rFonts w:ascii="Tahoma" w:hAnsi="Tahoma" w:cs="Tahoma"/>
          <w:color w:val="000000"/>
        </w:rPr>
        <w:tab/>
      </w:r>
      <w:r w:rsidR="000A4E31" w:rsidRPr="00B23B14">
        <w:rPr>
          <w:rFonts w:ascii="Tahoma" w:hAnsi="Tahoma" w:cs="Tahoma"/>
          <w:color w:val="000000"/>
        </w:rPr>
        <w:t>podczas zajęć poza terenem szkoły pełną odpowiedzialność za zdrowie i  bezpieczeństwo uczniów ponosi nauczyciel prowadzący zajęcia, a podczas wycieczek szkolnych - kierownik wycieczki wraz z opiekunami.</w:t>
      </w:r>
    </w:p>
    <w:p w:rsidR="000A4E31" w:rsidRPr="00B23B14" w:rsidRDefault="000A4E31" w:rsidP="003D6F60">
      <w:pPr>
        <w:pStyle w:val="NormalnyWeb"/>
        <w:spacing w:before="0" w:beforeAutospacing="0" w:after="200" w:afterAutospacing="0" w:line="276" w:lineRule="auto"/>
        <w:ind w:left="851" w:hanging="425"/>
        <w:jc w:val="both"/>
        <w:rPr>
          <w:rFonts w:ascii="Tahoma" w:hAnsi="Tahoma" w:cs="Tahoma"/>
        </w:rPr>
      </w:pPr>
      <w:r w:rsidRPr="00B23B14">
        <w:rPr>
          <w:rFonts w:ascii="Tahoma" w:hAnsi="Tahoma" w:cs="Tahoma"/>
          <w:b/>
          <w:bCs/>
          <w:color w:val="000000"/>
        </w:rPr>
        <w:t>4</w:t>
      </w:r>
      <w:r w:rsidR="003D6F60">
        <w:rPr>
          <w:rFonts w:ascii="Tahoma" w:hAnsi="Tahoma" w:cs="Tahoma"/>
          <w:color w:val="000000"/>
        </w:rPr>
        <w:t>.  </w:t>
      </w:r>
      <w:r w:rsidR="003D6F60">
        <w:rPr>
          <w:rFonts w:ascii="Tahoma" w:hAnsi="Tahoma" w:cs="Tahoma"/>
          <w:color w:val="000000"/>
        </w:rPr>
        <w:tab/>
      </w:r>
      <w:r w:rsidRPr="00B23B14">
        <w:rPr>
          <w:rFonts w:ascii="Tahoma" w:hAnsi="Tahoma" w:cs="Tahoma"/>
          <w:color w:val="000000"/>
        </w:rPr>
        <w:t>W miejscach o zwiększonym ryzyku wypadku – sala gimnastyczna,</w:t>
      </w:r>
      <w:r w:rsidR="003C1993">
        <w:rPr>
          <w:rFonts w:ascii="Tahoma" w:hAnsi="Tahoma" w:cs="Tahoma"/>
          <w:color w:val="000000"/>
        </w:rPr>
        <w:t xml:space="preserve"> centrum sportowe,</w:t>
      </w:r>
      <w:r w:rsidRPr="00B23B14">
        <w:rPr>
          <w:rFonts w:ascii="Tahoma" w:hAnsi="Tahoma" w:cs="Tahoma"/>
          <w:color w:val="000000"/>
        </w:rPr>
        <w:t xml:space="preserve"> pracownie: informatyki, f</w:t>
      </w:r>
      <w:r w:rsidR="009715C4">
        <w:rPr>
          <w:rFonts w:ascii="Tahoma" w:hAnsi="Tahoma" w:cs="Tahoma"/>
          <w:color w:val="000000"/>
        </w:rPr>
        <w:t>izyki, chemii</w:t>
      </w:r>
      <w:r w:rsidRPr="00B23B14">
        <w:rPr>
          <w:rFonts w:ascii="Tahoma" w:hAnsi="Tahoma" w:cs="Tahoma"/>
          <w:color w:val="000000"/>
        </w:rPr>
        <w:t xml:space="preserve"> i inne, opiekun pracowni lub inny pracownik odpowiedzialny za prowadzenie zajęć, opracowuje regulamin pracowni (stanowiska pracy) i na początku roku zapoznaje z nim uczniów.</w:t>
      </w:r>
    </w:p>
    <w:p w:rsidR="000A4E31" w:rsidRPr="00B23B14" w:rsidRDefault="000A4E31" w:rsidP="004924DC">
      <w:pPr>
        <w:pStyle w:val="NormalnyWeb"/>
        <w:spacing w:before="0" w:beforeAutospacing="0" w:after="200" w:afterAutospacing="0" w:line="276" w:lineRule="auto"/>
        <w:ind w:left="851" w:hanging="425"/>
        <w:jc w:val="both"/>
        <w:rPr>
          <w:rFonts w:ascii="Tahoma" w:hAnsi="Tahoma" w:cs="Tahoma"/>
          <w:color w:val="000000"/>
        </w:rPr>
      </w:pPr>
      <w:r w:rsidRPr="004924DC">
        <w:rPr>
          <w:rFonts w:ascii="Tahoma" w:hAnsi="Tahoma" w:cs="Tahoma"/>
          <w:b/>
          <w:bCs/>
          <w:color w:val="000000"/>
        </w:rPr>
        <w:t>5</w:t>
      </w:r>
      <w:r w:rsidRPr="004924DC">
        <w:rPr>
          <w:rFonts w:ascii="Tahoma" w:hAnsi="Tahoma" w:cs="Tahoma"/>
          <w:color w:val="000000"/>
        </w:rPr>
        <w:t>.   Budynek szkoły jes</w:t>
      </w:r>
      <w:r w:rsidR="004924DC" w:rsidRPr="004924DC">
        <w:rPr>
          <w:rFonts w:ascii="Tahoma" w:hAnsi="Tahoma" w:cs="Tahoma"/>
          <w:color w:val="000000"/>
        </w:rPr>
        <w:t>t zabezpieczony alarmem po jej zamknięciu.</w:t>
      </w:r>
    </w:p>
    <w:p w:rsidR="000A4E31" w:rsidRPr="00B23B14" w:rsidRDefault="000A4E31" w:rsidP="003D6F60">
      <w:pPr>
        <w:pStyle w:val="NormalnyWeb"/>
        <w:spacing w:before="0" w:beforeAutospacing="0" w:after="200" w:afterAutospacing="0" w:line="276" w:lineRule="auto"/>
        <w:ind w:left="851" w:hanging="425"/>
        <w:jc w:val="both"/>
        <w:rPr>
          <w:rFonts w:ascii="Tahoma" w:hAnsi="Tahoma" w:cs="Tahoma"/>
        </w:rPr>
      </w:pPr>
      <w:r w:rsidRPr="00B23B14">
        <w:rPr>
          <w:rFonts w:ascii="Tahoma" w:hAnsi="Tahoma" w:cs="Tahoma"/>
          <w:b/>
          <w:bCs/>
          <w:color w:val="000000"/>
        </w:rPr>
        <w:t>6</w:t>
      </w:r>
      <w:r w:rsidRPr="00B23B14">
        <w:rPr>
          <w:rFonts w:ascii="Tahoma" w:hAnsi="Tahoma" w:cs="Tahoma"/>
          <w:color w:val="000000"/>
        </w:rPr>
        <w:t>.   Szkoła na stałe współpracuje z policją i strażą miejską.</w:t>
      </w:r>
    </w:p>
    <w:p w:rsidR="000A4E31" w:rsidRPr="00B23B14" w:rsidRDefault="000A4E31" w:rsidP="003D6F60">
      <w:pPr>
        <w:pStyle w:val="NormalnyWeb"/>
        <w:spacing w:before="0" w:beforeAutospacing="0" w:after="200" w:afterAutospacing="0" w:line="276" w:lineRule="auto"/>
        <w:ind w:left="851" w:hanging="425"/>
        <w:jc w:val="both"/>
        <w:rPr>
          <w:rFonts w:ascii="Tahoma" w:hAnsi="Tahoma" w:cs="Tahoma"/>
        </w:rPr>
      </w:pPr>
      <w:r w:rsidRPr="00B23B14">
        <w:rPr>
          <w:rFonts w:ascii="Tahoma" w:hAnsi="Tahoma" w:cs="Tahoma"/>
          <w:b/>
          <w:bCs/>
          <w:color w:val="000000"/>
        </w:rPr>
        <w:t>7</w:t>
      </w:r>
      <w:r w:rsidRPr="00B23B14">
        <w:rPr>
          <w:rFonts w:ascii="Tahoma" w:hAnsi="Tahoma" w:cs="Tahoma"/>
          <w:color w:val="000000"/>
        </w:rPr>
        <w:t>.   Uczniowie powinni przestrzegać godzin wyjścia/wejścia do szkoły.</w:t>
      </w:r>
    </w:p>
    <w:p w:rsidR="000A4E31" w:rsidRPr="00B23B14" w:rsidRDefault="000A4E31" w:rsidP="003D6F60">
      <w:pPr>
        <w:pStyle w:val="NormalnyWeb"/>
        <w:spacing w:before="0" w:beforeAutospacing="0" w:after="200" w:afterAutospacing="0" w:line="276" w:lineRule="auto"/>
        <w:ind w:left="851" w:hanging="425"/>
        <w:jc w:val="both"/>
        <w:rPr>
          <w:rFonts w:ascii="Tahoma" w:hAnsi="Tahoma" w:cs="Tahoma"/>
        </w:rPr>
      </w:pPr>
      <w:r w:rsidRPr="00B23B14">
        <w:rPr>
          <w:rFonts w:ascii="Tahoma" w:hAnsi="Tahoma" w:cs="Tahoma"/>
          <w:b/>
          <w:bCs/>
          <w:color w:val="000000"/>
        </w:rPr>
        <w:t>8</w:t>
      </w:r>
      <w:r w:rsidRPr="00B23B14">
        <w:rPr>
          <w:rFonts w:ascii="Tahoma" w:hAnsi="Tahoma" w:cs="Tahoma"/>
          <w:color w:val="000000"/>
        </w:rPr>
        <w:t>.   Ucznia może zwolnić z danej lekcji dyrektor szkoły, wychowawca klasy lub nauczyciel danych zajęć edukacyjnych – na pisemny wniosek rodziców, w którym podano przyczynę zwolnienia oraz dzień i godzinę wyjścia ze szkoły.</w:t>
      </w:r>
    </w:p>
    <w:p w:rsidR="000A4E31" w:rsidRPr="00B23B14" w:rsidRDefault="000A4E31" w:rsidP="003D6F60">
      <w:pPr>
        <w:pStyle w:val="NormalnyWeb"/>
        <w:tabs>
          <w:tab w:val="left" w:pos="284"/>
        </w:tabs>
        <w:spacing w:before="0" w:beforeAutospacing="0" w:after="200" w:afterAutospacing="0" w:line="276" w:lineRule="auto"/>
        <w:ind w:left="851" w:hanging="425"/>
        <w:jc w:val="both"/>
        <w:rPr>
          <w:rFonts w:ascii="Tahoma" w:hAnsi="Tahoma" w:cs="Tahoma"/>
        </w:rPr>
      </w:pPr>
      <w:r w:rsidRPr="00B23B14">
        <w:rPr>
          <w:rFonts w:ascii="Tahoma" w:hAnsi="Tahoma" w:cs="Tahoma"/>
          <w:b/>
          <w:bCs/>
          <w:color w:val="000000"/>
        </w:rPr>
        <w:t>9</w:t>
      </w:r>
      <w:r w:rsidR="003D6F60">
        <w:rPr>
          <w:rFonts w:ascii="Tahoma" w:hAnsi="Tahoma" w:cs="Tahoma"/>
          <w:color w:val="000000"/>
        </w:rPr>
        <w:t>.  </w:t>
      </w:r>
      <w:r w:rsidR="003D6F60">
        <w:rPr>
          <w:rFonts w:ascii="Tahoma" w:hAnsi="Tahoma" w:cs="Tahoma"/>
          <w:color w:val="000000"/>
        </w:rPr>
        <w:tab/>
      </w:r>
      <w:r w:rsidRPr="00B23B14">
        <w:rPr>
          <w:rFonts w:ascii="Tahoma" w:hAnsi="Tahoma" w:cs="Tahoma"/>
          <w:color w:val="000000"/>
        </w:rPr>
        <w:t>W przypadku nieobecności nauczyciela, można odwołać pierwsze lekcje, a zwolnić uczniów z ostatnich.</w:t>
      </w:r>
    </w:p>
    <w:p w:rsidR="000A4E31" w:rsidRPr="00B23B14" w:rsidRDefault="000A4E31" w:rsidP="003D6F60">
      <w:pPr>
        <w:pStyle w:val="NormalnyWeb"/>
        <w:tabs>
          <w:tab w:val="left" w:pos="284"/>
        </w:tabs>
        <w:spacing w:before="0" w:beforeAutospacing="0" w:after="200" w:afterAutospacing="0" w:line="276" w:lineRule="auto"/>
        <w:ind w:left="851" w:hanging="425"/>
        <w:jc w:val="both"/>
        <w:rPr>
          <w:rFonts w:ascii="Tahoma" w:hAnsi="Tahoma" w:cs="Tahoma"/>
        </w:rPr>
      </w:pPr>
      <w:r w:rsidRPr="00B23B14">
        <w:rPr>
          <w:rFonts w:ascii="Tahoma" w:hAnsi="Tahoma" w:cs="Tahoma"/>
          <w:b/>
          <w:bCs/>
          <w:color w:val="000000"/>
        </w:rPr>
        <w:lastRenderedPageBreak/>
        <w:t>10.</w:t>
      </w:r>
      <w:r w:rsidR="003D6F60">
        <w:rPr>
          <w:rFonts w:ascii="Tahoma" w:hAnsi="Tahoma" w:cs="Tahoma"/>
          <w:color w:val="000000"/>
        </w:rPr>
        <w:tab/>
      </w:r>
      <w:r w:rsidRPr="00B23B14">
        <w:rPr>
          <w:rFonts w:ascii="Tahoma" w:hAnsi="Tahoma" w:cs="Tahoma"/>
          <w:color w:val="000000"/>
        </w:rPr>
        <w:t>Opuszczanie miejsca pracy przez nauczyciela (wyjście w trakcie zajęć) jest możliwe pod warunkiem, że dyrektor wyrazi na to zgodę, a opiekę nad klasą przejmuje inny pracownik szkoły.</w:t>
      </w:r>
    </w:p>
    <w:p w:rsidR="000A4E31" w:rsidRPr="00B23B14" w:rsidRDefault="000A4E31" w:rsidP="003D6F60">
      <w:pPr>
        <w:pStyle w:val="NormalnyWeb"/>
        <w:spacing w:before="0" w:beforeAutospacing="0" w:after="200" w:afterAutospacing="0" w:line="276" w:lineRule="auto"/>
        <w:ind w:left="851" w:hanging="425"/>
        <w:jc w:val="both"/>
        <w:rPr>
          <w:rFonts w:ascii="Tahoma" w:hAnsi="Tahoma" w:cs="Tahoma"/>
        </w:rPr>
      </w:pPr>
      <w:r w:rsidRPr="00B23B14">
        <w:rPr>
          <w:rFonts w:ascii="Tahoma" w:hAnsi="Tahoma" w:cs="Tahoma"/>
          <w:b/>
          <w:bCs/>
          <w:color w:val="000000"/>
        </w:rPr>
        <w:t>11.</w:t>
      </w:r>
      <w:r w:rsidR="003D6F60">
        <w:rPr>
          <w:rFonts w:ascii="Tahoma" w:hAnsi="Tahoma" w:cs="Tahoma"/>
          <w:color w:val="000000"/>
        </w:rPr>
        <w:tab/>
      </w:r>
      <w:r w:rsidRPr="00B23B14">
        <w:rPr>
          <w:rFonts w:ascii="Tahoma" w:hAnsi="Tahoma" w:cs="Tahoma"/>
          <w:color w:val="000000"/>
        </w:rPr>
        <w:t>W razie zaistnienia wypadku uczniowskiego, nauczyciel, który jest jego świadkiem, z</w:t>
      </w:r>
      <w:r w:rsidR="00FF6C97">
        <w:rPr>
          <w:rFonts w:ascii="Tahoma" w:hAnsi="Tahoma" w:cs="Tahoma"/>
          <w:color w:val="000000"/>
        </w:rPr>
        <w:t xml:space="preserve">awiadamia </w:t>
      </w:r>
      <w:r w:rsidRPr="00B23B14">
        <w:rPr>
          <w:rFonts w:ascii="Tahoma" w:hAnsi="Tahoma" w:cs="Tahoma"/>
          <w:color w:val="000000"/>
        </w:rPr>
        <w:t>szkolnego inspektora bhp oraz Dyrektora Szkoły.</w:t>
      </w:r>
    </w:p>
    <w:p w:rsidR="000A4E31" w:rsidRPr="00B23B14" w:rsidRDefault="000A4E31" w:rsidP="003D6F60">
      <w:pPr>
        <w:pStyle w:val="NormalnyWeb"/>
        <w:spacing w:before="0" w:beforeAutospacing="0" w:after="200" w:afterAutospacing="0" w:line="276" w:lineRule="auto"/>
        <w:ind w:left="851" w:hanging="425"/>
        <w:jc w:val="both"/>
        <w:rPr>
          <w:rFonts w:ascii="Tahoma" w:hAnsi="Tahoma" w:cs="Tahoma"/>
        </w:rPr>
      </w:pPr>
      <w:r w:rsidRPr="00B23B14">
        <w:rPr>
          <w:rFonts w:ascii="Tahoma" w:hAnsi="Tahoma" w:cs="Tahoma"/>
          <w:b/>
          <w:bCs/>
          <w:color w:val="000000"/>
        </w:rPr>
        <w:t>12.</w:t>
      </w:r>
      <w:r w:rsidR="003D6F60">
        <w:rPr>
          <w:rFonts w:ascii="Tahoma" w:hAnsi="Tahoma" w:cs="Tahoma"/>
          <w:color w:val="000000"/>
        </w:rPr>
        <w:tab/>
      </w:r>
      <w:r w:rsidRPr="00B23B14">
        <w:rPr>
          <w:rFonts w:ascii="Tahoma" w:hAnsi="Tahoma" w:cs="Tahoma"/>
          <w:color w:val="000000"/>
        </w:rPr>
        <w:t>Dyrektor Szkoły powiadamia o wypadku zaistniałym na terenie szkoły pogotowie ratunkowe  (w razie potrzeby), rodziców oraz organ prowadzący.</w:t>
      </w:r>
    </w:p>
    <w:p w:rsidR="00F56F55" w:rsidRPr="0025449E" w:rsidRDefault="000A4E31" w:rsidP="003D6F60">
      <w:pPr>
        <w:pStyle w:val="NormalnyWeb"/>
        <w:spacing w:before="0" w:beforeAutospacing="0" w:after="200" w:afterAutospacing="0" w:line="276" w:lineRule="auto"/>
        <w:ind w:left="851" w:hanging="425"/>
        <w:jc w:val="both"/>
        <w:rPr>
          <w:rFonts w:ascii="Tahoma" w:hAnsi="Tahoma" w:cs="Tahoma"/>
          <w:color w:val="000000"/>
        </w:rPr>
      </w:pPr>
      <w:r w:rsidRPr="00B23B14">
        <w:rPr>
          <w:rFonts w:ascii="Tahoma" w:hAnsi="Tahoma" w:cs="Tahoma"/>
          <w:b/>
          <w:bCs/>
          <w:color w:val="000000"/>
        </w:rPr>
        <w:t>13</w:t>
      </w:r>
      <w:r w:rsidR="003D6F60">
        <w:rPr>
          <w:rFonts w:ascii="Tahoma" w:hAnsi="Tahoma" w:cs="Tahoma"/>
          <w:color w:val="000000"/>
        </w:rPr>
        <w:t>.</w:t>
      </w:r>
      <w:r w:rsidR="003D6F60">
        <w:rPr>
          <w:rFonts w:ascii="Tahoma" w:hAnsi="Tahoma" w:cs="Tahoma"/>
          <w:color w:val="000000"/>
        </w:rPr>
        <w:tab/>
      </w:r>
      <w:r w:rsidRPr="00B23B14">
        <w:rPr>
          <w:rFonts w:ascii="Tahoma" w:hAnsi="Tahoma" w:cs="Tahoma"/>
          <w:color w:val="000000"/>
        </w:rPr>
        <w:t>O wypadku śmiertelnym, ciężkim lub zbiorowym powiadamiany jest prokurator i kurator oświaty, a o wypadku w wyniku zatrucia – państwowy inspektor sanitarny.</w:t>
      </w:r>
    </w:p>
    <w:p w:rsidR="00033DE4" w:rsidRDefault="00B91AAB" w:rsidP="00587F41">
      <w:pPr>
        <w:spacing w:after="0"/>
        <w:jc w:val="center"/>
        <w:rPr>
          <w:rStyle w:val="Pogrubienie"/>
          <w:rFonts w:ascii="Tahoma" w:hAnsi="Tahoma" w:cs="Tahoma"/>
          <w:color w:val="000000"/>
          <w:sz w:val="24"/>
          <w:szCs w:val="24"/>
        </w:rPr>
      </w:pPr>
      <w:r>
        <w:rPr>
          <w:rFonts w:ascii="Tahoma" w:hAnsi="Tahoma" w:cs="Tahoma"/>
          <w:b/>
          <w:bCs/>
          <w:sz w:val="24"/>
          <w:szCs w:val="24"/>
        </w:rPr>
        <w:t>§ 165</w:t>
      </w:r>
      <w:r w:rsidR="00033DE4" w:rsidRPr="00B23B14">
        <w:rPr>
          <w:rFonts w:ascii="Tahoma" w:hAnsi="Tahoma" w:cs="Tahoma"/>
          <w:b/>
          <w:bCs/>
          <w:sz w:val="24"/>
          <w:szCs w:val="24"/>
        </w:rPr>
        <w:t>.</w:t>
      </w:r>
    </w:p>
    <w:p w:rsidR="000A4E31" w:rsidRPr="00B23B14" w:rsidRDefault="000A4E31" w:rsidP="00033DE4">
      <w:pPr>
        <w:jc w:val="center"/>
        <w:rPr>
          <w:rFonts w:ascii="Tahoma" w:hAnsi="Tahoma" w:cs="Tahoma"/>
          <w:color w:val="000000"/>
          <w:sz w:val="24"/>
          <w:szCs w:val="24"/>
        </w:rPr>
      </w:pPr>
      <w:r w:rsidRPr="00B23B14">
        <w:rPr>
          <w:rStyle w:val="Pogrubienie"/>
          <w:rFonts w:ascii="Tahoma" w:hAnsi="Tahoma" w:cs="Tahoma"/>
          <w:color w:val="000000"/>
          <w:sz w:val="24"/>
          <w:szCs w:val="24"/>
        </w:rPr>
        <w:t>Procedury postępowania w przypadku zagrożenia</w:t>
      </w:r>
    </w:p>
    <w:p w:rsidR="000A4E31" w:rsidRPr="00B23B14" w:rsidRDefault="000A4E31" w:rsidP="00033DE4">
      <w:pPr>
        <w:pStyle w:val="NormalnyWeb"/>
        <w:spacing w:before="0" w:beforeAutospacing="0" w:after="200" w:afterAutospacing="0" w:line="276" w:lineRule="auto"/>
        <w:ind w:left="851" w:hanging="425"/>
        <w:jc w:val="both"/>
        <w:rPr>
          <w:rFonts w:ascii="Tahoma" w:hAnsi="Tahoma" w:cs="Tahoma"/>
          <w:color w:val="000000"/>
        </w:rPr>
      </w:pPr>
      <w:r w:rsidRPr="00B23B14">
        <w:rPr>
          <w:rStyle w:val="Pogrubienie"/>
          <w:rFonts w:ascii="Tahoma" w:hAnsi="Tahoma" w:cs="Tahoma"/>
          <w:color w:val="000000"/>
        </w:rPr>
        <w:t>1</w:t>
      </w:r>
      <w:r w:rsidRPr="00B23B14">
        <w:rPr>
          <w:rStyle w:val="Pogrubienie"/>
          <w:rFonts w:ascii="Tahoma" w:hAnsi="Tahoma" w:cs="Tahoma"/>
          <w:b w:val="0"/>
          <w:bCs w:val="0"/>
          <w:color w:val="000000"/>
        </w:rPr>
        <w:t xml:space="preserve">. </w:t>
      </w:r>
      <w:r w:rsidR="00033DE4">
        <w:rPr>
          <w:rStyle w:val="Pogrubienie"/>
          <w:rFonts w:ascii="Tahoma" w:hAnsi="Tahoma" w:cs="Tahoma"/>
          <w:b w:val="0"/>
          <w:bCs w:val="0"/>
          <w:color w:val="000000"/>
        </w:rPr>
        <w:tab/>
      </w:r>
      <w:r w:rsidRPr="00B23B14">
        <w:rPr>
          <w:rStyle w:val="Pogrubienie"/>
          <w:rFonts w:ascii="Tahoma" w:hAnsi="Tahoma" w:cs="Tahoma"/>
          <w:b w:val="0"/>
          <w:bCs w:val="0"/>
          <w:color w:val="000000"/>
        </w:rPr>
        <w:t>W przypadku</w:t>
      </w:r>
      <w:r w:rsidR="00F173E1">
        <w:rPr>
          <w:rStyle w:val="Pogrubienie"/>
          <w:rFonts w:ascii="Tahoma" w:hAnsi="Tahoma" w:cs="Tahoma"/>
          <w:b w:val="0"/>
          <w:bCs w:val="0"/>
          <w:color w:val="000000"/>
        </w:rPr>
        <w:t xml:space="preserve"> uzyskania informacji, że uczeń</w:t>
      </w:r>
      <w:r w:rsidR="0034110B">
        <w:rPr>
          <w:rStyle w:val="Pogrubienie"/>
          <w:rFonts w:ascii="Tahoma" w:hAnsi="Tahoma" w:cs="Tahoma"/>
          <w:b w:val="0"/>
          <w:bCs w:val="0"/>
          <w:color w:val="000000"/>
        </w:rPr>
        <w:t>,</w:t>
      </w:r>
      <w:r w:rsidR="00F173E1">
        <w:rPr>
          <w:rStyle w:val="Pogrubienie"/>
          <w:rFonts w:ascii="Tahoma" w:hAnsi="Tahoma" w:cs="Tahoma"/>
          <w:b w:val="0"/>
          <w:bCs w:val="0"/>
          <w:color w:val="000000"/>
        </w:rPr>
        <w:t xml:space="preserve"> </w:t>
      </w:r>
      <w:r w:rsidR="0034110B">
        <w:rPr>
          <w:rStyle w:val="Pogrubienie"/>
          <w:rFonts w:ascii="Tahoma" w:hAnsi="Tahoma" w:cs="Tahoma"/>
          <w:b w:val="0"/>
          <w:bCs w:val="0"/>
          <w:color w:val="000000"/>
        </w:rPr>
        <w:t>który</w:t>
      </w:r>
      <w:r w:rsidR="00F173E1">
        <w:rPr>
          <w:rStyle w:val="Pogrubienie"/>
          <w:rFonts w:ascii="Tahoma" w:hAnsi="Tahoma" w:cs="Tahoma"/>
          <w:b w:val="0"/>
          <w:bCs w:val="0"/>
          <w:color w:val="000000"/>
        </w:rPr>
        <w:t xml:space="preserve"> </w:t>
      </w:r>
      <w:r w:rsidRPr="00B23B14">
        <w:rPr>
          <w:rStyle w:val="Pogrubienie"/>
          <w:rFonts w:ascii="Tahoma" w:hAnsi="Tahoma" w:cs="Tahoma"/>
          <w:b w:val="0"/>
          <w:bCs w:val="0"/>
          <w:color w:val="000000"/>
        </w:rPr>
        <w:t>nie ukończył 18 lat, używa alkoholu lub innych środków w celu wprowadzenia się w stan odurzenia, uprawia nierząd, bądź przejawia inne zachowania świadczące o demoralizacji, nauczyciel powinien podjąć następujące kroki:</w:t>
      </w:r>
    </w:p>
    <w:p w:rsidR="000A4E31" w:rsidRPr="00B23B14" w:rsidRDefault="000A4E31" w:rsidP="00033DE4">
      <w:pPr>
        <w:pStyle w:val="NormalnyWeb"/>
        <w:spacing w:before="0" w:beforeAutospacing="0" w:after="0" w:afterAutospacing="0"/>
        <w:ind w:left="1276" w:hanging="425"/>
        <w:jc w:val="both"/>
        <w:rPr>
          <w:rFonts w:ascii="Tahoma" w:hAnsi="Tahoma" w:cs="Tahoma"/>
          <w:color w:val="000000"/>
        </w:rPr>
      </w:pPr>
      <w:r w:rsidRPr="00B23B14">
        <w:rPr>
          <w:rFonts w:ascii="Tahoma" w:hAnsi="Tahoma" w:cs="Tahoma"/>
          <w:color w:val="000000"/>
        </w:rPr>
        <w:t xml:space="preserve">1)  </w:t>
      </w:r>
      <w:r w:rsidR="00033DE4">
        <w:rPr>
          <w:rFonts w:ascii="Tahoma" w:hAnsi="Tahoma" w:cs="Tahoma"/>
          <w:color w:val="000000"/>
        </w:rPr>
        <w:tab/>
      </w:r>
      <w:r w:rsidR="001B0E00">
        <w:rPr>
          <w:rFonts w:ascii="Tahoma" w:hAnsi="Tahoma" w:cs="Tahoma"/>
          <w:color w:val="000000"/>
        </w:rPr>
        <w:t>p</w:t>
      </w:r>
      <w:r w:rsidRPr="00B23B14">
        <w:rPr>
          <w:rFonts w:ascii="Tahoma" w:hAnsi="Tahoma" w:cs="Tahoma"/>
          <w:color w:val="000000"/>
        </w:rPr>
        <w:t>rzekazać uzysk</w:t>
      </w:r>
      <w:r w:rsidR="00033DE4">
        <w:rPr>
          <w:rFonts w:ascii="Tahoma" w:hAnsi="Tahoma" w:cs="Tahoma"/>
          <w:color w:val="000000"/>
        </w:rPr>
        <w:t>aną informację wychowawcy klasy;</w:t>
      </w:r>
    </w:p>
    <w:p w:rsidR="000A4E31" w:rsidRPr="00B23B14" w:rsidRDefault="001B0E00" w:rsidP="00033DE4">
      <w:pPr>
        <w:pStyle w:val="NormalnyWeb"/>
        <w:spacing w:before="0" w:beforeAutospacing="0" w:after="0" w:afterAutospacing="0"/>
        <w:ind w:left="1276" w:hanging="425"/>
        <w:jc w:val="both"/>
        <w:rPr>
          <w:rFonts w:ascii="Tahoma" w:hAnsi="Tahoma" w:cs="Tahoma"/>
          <w:color w:val="000000"/>
        </w:rPr>
      </w:pPr>
      <w:r>
        <w:rPr>
          <w:rFonts w:ascii="Tahoma" w:hAnsi="Tahoma" w:cs="Tahoma"/>
          <w:color w:val="000000"/>
        </w:rPr>
        <w:t>2) w</w:t>
      </w:r>
      <w:r w:rsidR="000A4E31" w:rsidRPr="00B23B14">
        <w:rPr>
          <w:rFonts w:ascii="Tahoma" w:hAnsi="Tahoma" w:cs="Tahoma"/>
          <w:color w:val="000000"/>
        </w:rPr>
        <w:t>ychowawca informuje o fakcie pedagoga/psychologa szkolnego i dyrektora szkoł</w:t>
      </w:r>
      <w:r w:rsidR="00033DE4">
        <w:rPr>
          <w:rFonts w:ascii="Tahoma" w:hAnsi="Tahoma" w:cs="Tahoma"/>
          <w:color w:val="000000"/>
        </w:rPr>
        <w:t>y;</w:t>
      </w:r>
    </w:p>
    <w:p w:rsidR="000A4E31" w:rsidRPr="00B23B14" w:rsidRDefault="000A4E31" w:rsidP="00033DE4">
      <w:pPr>
        <w:pStyle w:val="NormalnyWeb"/>
        <w:spacing w:before="0" w:beforeAutospacing="0" w:after="0" w:afterAutospacing="0"/>
        <w:ind w:left="1276" w:hanging="425"/>
        <w:jc w:val="both"/>
        <w:rPr>
          <w:rFonts w:ascii="Tahoma" w:hAnsi="Tahoma" w:cs="Tahoma"/>
          <w:color w:val="000000"/>
        </w:rPr>
      </w:pPr>
      <w:r w:rsidRPr="00B23B14">
        <w:rPr>
          <w:rFonts w:ascii="Tahoma" w:hAnsi="Tahoma" w:cs="Tahoma"/>
          <w:color w:val="000000"/>
        </w:rPr>
        <w:t xml:space="preserve">3) </w:t>
      </w:r>
      <w:r w:rsidR="00033DE4">
        <w:rPr>
          <w:rFonts w:ascii="Tahoma" w:hAnsi="Tahoma" w:cs="Tahoma"/>
          <w:color w:val="000000"/>
        </w:rPr>
        <w:tab/>
      </w:r>
      <w:r w:rsidR="001B0E00">
        <w:rPr>
          <w:rFonts w:ascii="Tahoma" w:hAnsi="Tahoma" w:cs="Tahoma"/>
          <w:color w:val="000000"/>
        </w:rPr>
        <w:t>w</w:t>
      </w:r>
      <w:r w:rsidRPr="00B23B14">
        <w:rPr>
          <w:rFonts w:ascii="Tahoma" w:hAnsi="Tahoma" w:cs="Tahoma"/>
          <w:color w:val="000000"/>
        </w:rPr>
        <w:t>ychowawca wzywa do szkoły rodziców (prawnych opiekunów) ucznia i przekazuje im uzyskaną informację. Przeprowadza rozmowę z rodzicami or</w:t>
      </w:r>
      <w:r w:rsidR="00033DE4">
        <w:rPr>
          <w:rFonts w:ascii="Tahoma" w:hAnsi="Tahoma" w:cs="Tahoma"/>
          <w:color w:val="000000"/>
        </w:rPr>
        <w:t xml:space="preserve">az z uczniem, w ich obecności. </w:t>
      </w:r>
      <w:r w:rsidRPr="00B23B14">
        <w:rPr>
          <w:rFonts w:ascii="Tahoma" w:hAnsi="Tahoma" w:cs="Tahoma"/>
          <w:color w:val="000000"/>
        </w:rP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0A4E31" w:rsidRPr="00B23B14" w:rsidRDefault="000A4E31" w:rsidP="00033DE4">
      <w:pPr>
        <w:pStyle w:val="NormalnyWeb"/>
        <w:spacing w:before="0" w:beforeAutospacing="0" w:after="0" w:afterAutospacing="0"/>
        <w:ind w:left="1276" w:hanging="425"/>
        <w:jc w:val="both"/>
        <w:rPr>
          <w:rFonts w:ascii="Tahoma" w:hAnsi="Tahoma" w:cs="Tahoma"/>
          <w:color w:val="000000"/>
        </w:rPr>
      </w:pPr>
      <w:r w:rsidRPr="00B23B14">
        <w:rPr>
          <w:rFonts w:ascii="Tahoma" w:hAnsi="Tahoma" w:cs="Tahoma"/>
          <w:color w:val="000000"/>
        </w:rPr>
        <w:t xml:space="preserve">4) </w:t>
      </w:r>
      <w:r w:rsidR="00033DE4">
        <w:rPr>
          <w:rFonts w:ascii="Tahoma" w:hAnsi="Tahoma" w:cs="Tahoma"/>
          <w:color w:val="000000"/>
        </w:rPr>
        <w:tab/>
      </w:r>
      <w:r w:rsidR="001B0E00">
        <w:rPr>
          <w:rFonts w:ascii="Tahoma" w:hAnsi="Tahoma" w:cs="Tahoma"/>
          <w:color w:val="000000"/>
        </w:rPr>
        <w:t>j</w:t>
      </w:r>
      <w:r w:rsidRPr="00B23B14">
        <w:rPr>
          <w:rFonts w:ascii="Tahoma" w:hAnsi="Tahoma" w:cs="Tahoma"/>
          <w:color w:val="000000"/>
        </w:rPr>
        <w:t xml:space="preserve">eżeli rodzice odmawiają współpracy lub nie stawiają się do szkoły, a nadal z wiarygodnych źródeł napływają informacje o przejawach demoralizacji ich dziecka, dyrektor szkoły pisemnie powiadamia o zaistniałej sytuacji sąd rodzinny lub policję </w:t>
      </w:r>
      <w:r w:rsidRPr="00B23B14">
        <w:rPr>
          <w:rStyle w:val="Uwydatnienie"/>
          <w:rFonts w:ascii="Tahoma" w:hAnsi="Tahoma" w:cs="Tahoma"/>
          <w:color w:val="000000"/>
        </w:rPr>
        <w:t>(specjalistę ds. nieletnich</w:t>
      </w:r>
      <w:r w:rsidRPr="00B23B14">
        <w:rPr>
          <w:rFonts w:ascii="Tahoma" w:hAnsi="Tahoma" w:cs="Tahoma"/>
          <w:color w:val="000000"/>
        </w:rPr>
        <w:t>).</w:t>
      </w:r>
    </w:p>
    <w:p w:rsidR="00033DE4" w:rsidRDefault="000A4E31" w:rsidP="00033DE4">
      <w:pPr>
        <w:pStyle w:val="NormalnyWeb"/>
        <w:spacing w:before="0" w:beforeAutospacing="0" w:after="0" w:afterAutospacing="0"/>
        <w:ind w:left="1276" w:hanging="425"/>
        <w:jc w:val="both"/>
        <w:rPr>
          <w:rFonts w:ascii="Tahoma" w:hAnsi="Tahoma" w:cs="Tahoma"/>
          <w:color w:val="000000"/>
        </w:rPr>
      </w:pPr>
      <w:r w:rsidRPr="00B23B14">
        <w:rPr>
          <w:rFonts w:ascii="Tahoma" w:hAnsi="Tahoma" w:cs="Tahoma"/>
          <w:color w:val="000000"/>
        </w:rPr>
        <w:t xml:space="preserve">5) </w:t>
      </w:r>
      <w:r w:rsidR="00033DE4">
        <w:rPr>
          <w:rFonts w:ascii="Tahoma" w:hAnsi="Tahoma" w:cs="Tahoma"/>
          <w:color w:val="000000"/>
        </w:rPr>
        <w:tab/>
      </w:r>
      <w:r w:rsidR="001B0E00">
        <w:rPr>
          <w:rFonts w:ascii="Tahoma" w:hAnsi="Tahoma" w:cs="Tahoma"/>
          <w:color w:val="000000"/>
        </w:rPr>
        <w:t>w</w:t>
      </w:r>
      <w:r w:rsidRPr="00B23B14">
        <w:rPr>
          <w:rFonts w:ascii="Tahoma" w:hAnsi="Tahoma" w:cs="Tahoma"/>
          <w:color w:val="000000"/>
        </w:rPr>
        <w:t xml:space="preserve"> przypadku, gdy szkoła wykorzystała wszystkie dostępne jej środki oddziaływań wychowawczych, </w:t>
      </w:r>
      <w:r w:rsidRPr="00B23B14">
        <w:rPr>
          <w:rStyle w:val="Uwydatnienie"/>
          <w:rFonts w:ascii="Tahoma" w:hAnsi="Tahoma" w:cs="Tahoma"/>
          <w:color w:val="000000"/>
        </w:rPr>
        <w:t>(rozmowa z rodzicami, ostrzeżenie ucznia, spotkania z pedagogiem, psychologiem, itp.)</w:t>
      </w:r>
      <w:r w:rsidRPr="00B23B14">
        <w:rPr>
          <w:rFonts w:ascii="Tahoma" w:hAnsi="Tahoma" w:cs="Tahoma"/>
          <w:color w:val="000000"/>
        </w:rPr>
        <w:t xml:space="preserve">, a ich zastosowanie nie przynosi oczekiwanych rezultatów, dyrektor szkoły powiadamia sąd rodzinny lub policję. Dalszy tok postępowania leży </w:t>
      </w:r>
      <w:r w:rsidR="00033DE4">
        <w:rPr>
          <w:rFonts w:ascii="Tahoma" w:hAnsi="Tahoma" w:cs="Tahoma"/>
          <w:color w:val="000000"/>
        </w:rPr>
        <w:t xml:space="preserve">w kompetencji tych instytucji. </w:t>
      </w:r>
    </w:p>
    <w:p w:rsidR="000A4E31" w:rsidRPr="00B23B14" w:rsidRDefault="000A4E31" w:rsidP="00033DE4">
      <w:pPr>
        <w:pStyle w:val="NormalnyWeb"/>
        <w:spacing w:before="0" w:beforeAutospacing="0" w:after="200" w:afterAutospacing="0"/>
        <w:ind w:left="1276" w:hanging="425"/>
        <w:jc w:val="both"/>
        <w:rPr>
          <w:rFonts w:ascii="Tahoma" w:hAnsi="Tahoma" w:cs="Tahoma"/>
          <w:color w:val="000000"/>
        </w:rPr>
      </w:pPr>
      <w:r w:rsidRPr="00033DE4">
        <w:rPr>
          <w:rFonts w:ascii="Tahoma" w:hAnsi="Tahoma" w:cs="Tahoma"/>
          <w:bCs/>
          <w:color w:val="000000"/>
        </w:rPr>
        <w:t>6)</w:t>
      </w:r>
      <w:r w:rsidR="00033DE4">
        <w:rPr>
          <w:rFonts w:ascii="Tahoma" w:hAnsi="Tahoma" w:cs="Tahoma"/>
          <w:b/>
          <w:bCs/>
          <w:color w:val="000000"/>
        </w:rPr>
        <w:tab/>
      </w:r>
      <w:r w:rsidR="001B0E00">
        <w:rPr>
          <w:rFonts w:ascii="Tahoma" w:hAnsi="Tahoma" w:cs="Tahoma"/>
          <w:color w:val="000000"/>
        </w:rPr>
        <w:t>w</w:t>
      </w:r>
      <w:r w:rsidRPr="00B23B14">
        <w:rPr>
          <w:rFonts w:ascii="Tahoma" w:hAnsi="Tahoma" w:cs="Tahoma"/>
          <w:color w:val="000000"/>
        </w:rPr>
        <w:t xml:space="preserve">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0A4E31" w:rsidRPr="00B23B14" w:rsidRDefault="000A4E31" w:rsidP="00033DE4">
      <w:pPr>
        <w:pStyle w:val="western"/>
        <w:spacing w:before="0" w:beforeAutospacing="0" w:after="200" w:afterAutospacing="0" w:line="276" w:lineRule="auto"/>
        <w:ind w:left="851" w:hanging="425"/>
        <w:jc w:val="both"/>
        <w:rPr>
          <w:rFonts w:ascii="Tahoma" w:hAnsi="Tahoma" w:cs="Tahoma"/>
          <w:color w:val="000000"/>
        </w:rPr>
      </w:pPr>
      <w:r w:rsidRPr="00B23B14">
        <w:rPr>
          <w:rStyle w:val="Pogrubienie"/>
          <w:rFonts w:ascii="Tahoma" w:hAnsi="Tahoma" w:cs="Tahoma"/>
          <w:color w:val="000000"/>
        </w:rPr>
        <w:lastRenderedPageBreak/>
        <w:t>2</w:t>
      </w:r>
      <w:r w:rsidR="00033DE4">
        <w:rPr>
          <w:rStyle w:val="Pogrubienie"/>
          <w:rFonts w:ascii="Tahoma" w:hAnsi="Tahoma" w:cs="Tahoma"/>
          <w:b w:val="0"/>
          <w:bCs w:val="0"/>
          <w:color w:val="000000"/>
        </w:rPr>
        <w:t xml:space="preserve">. </w:t>
      </w:r>
      <w:r w:rsidR="00033DE4">
        <w:rPr>
          <w:rStyle w:val="Pogrubienie"/>
          <w:rFonts w:ascii="Tahoma" w:hAnsi="Tahoma" w:cs="Tahoma"/>
          <w:b w:val="0"/>
          <w:bCs w:val="0"/>
          <w:color w:val="000000"/>
        </w:rPr>
        <w:tab/>
      </w:r>
      <w:r w:rsidRPr="00B23B14">
        <w:rPr>
          <w:rStyle w:val="Pogrubienie"/>
          <w:rFonts w:ascii="Tahoma" w:hAnsi="Tahoma" w:cs="Tahoma"/>
          <w:b w:val="0"/>
          <w:bCs w:val="0"/>
          <w:color w:val="000000"/>
        </w:rPr>
        <w:t>W przypadku, gdy nauczyciel podejrzewa, że na terenie szkoły znajduje się uczeń będący pod wpływem alkoholu lub narkotyków powinien podjąć następujące kroki:</w:t>
      </w:r>
    </w:p>
    <w:p w:rsidR="000A4E31" w:rsidRPr="00B23B14" w:rsidRDefault="000A4E31" w:rsidP="00033DE4">
      <w:pPr>
        <w:pStyle w:val="western"/>
        <w:spacing w:before="0" w:beforeAutospacing="0" w:after="0" w:afterAutospacing="0"/>
        <w:ind w:left="1276" w:hanging="425"/>
        <w:jc w:val="both"/>
        <w:rPr>
          <w:rFonts w:ascii="Tahoma" w:hAnsi="Tahoma" w:cs="Tahoma"/>
          <w:color w:val="000000"/>
        </w:rPr>
      </w:pPr>
      <w:r w:rsidRPr="00B23B14">
        <w:rPr>
          <w:rFonts w:ascii="Tahoma" w:hAnsi="Tahoma" w:cs="Tahoma"/>
          <w:color w:val="000000"/>
        </w:rPr>
        <w:t>1)</w:t>
      </w:r>
      <w:r w:rsidR="00033DE4">
        <w:rPr>
          <w:rFonts w:ascii="Tahoma" w:hAnsi="Tahoma" w:cs="Tahoma"/>
          <w:color w:val="000000"/>
        </w:rPr>
        <w:tab/>
      </w:r>
      <w:r w:rsidR="001B0E00">
        <w:rPr>
          <w:rFonts w:ascii="Tahoma" w:hAnsi="Tahoma" w:cs="Tahoma"/>
          <w:color w:val="000000"/>
        </w:rPr>
        <w:t>p</w:t>
      </w:r>
      <w:r w:rsidRPr="00B23B14">
        <w:rPr>
          <w:rFonts w:ascii="Tahoma" w:hAnsi="Tahoma" w:cs="Tahoma"/>
          <w:color w:val="000000"/>
        </w:rPr>
        <w:t>owiadamia o swoich przypuszczeniach wychowawcę klasy;</w:t>
      </w:r>
    </w:p>
    <w:p w:rsidR="000A4E31" w:rsidRPr="00B23B14" w:rsidRDefault="000A4E31" w:rsidP="00033DE4">
      <w:pPr>
        <w:pStyle w:val="western"/>
        <w:spacing w:before="0" w:beforeAutospacing="0" w:after="0" w:afterAutospacing="0"/>
        <w:ind w:left="1276" w:hanging="425"/>
        <w:jc w:val="both"/>
        <w:rPr>
          <w:rFonts w:ascii="Tahoma" w:hAnsi="Tahoma" w:cs="Tahoma"/>
          <w:color w:val="000000"/>
        </w:rPr>
      </w:pPr>
      <w:r w:rsidRPr="00B23B14">
        <w:rPr>
          <w:rFonts w:ascii="Tahoma" w:hAnsi="Tahoma" w:cs="Tahoma"/>
          <w:color w:val="000000"/>
        </w:rPr>
        <w:t xml:space="preserve">2) </w:t>
      </w:r>
      <w:r w:rsidR="00033DE4">
        <w:rPr>
          <w:rFonts w:ascii="Tahoma" w:hAnsi="Tahoma" w:cs="Tahoma"/>
          <w:color w:val="000000"/>
        </w:rPr>
        <w:tab/>
      </w:r>
      <w:r w:rsidR="001B0E00">
        <w:rPr>
          <w:rFonts w:ascii="Tahoma" w:hAnsi="Tahoma" w:cs="Tahoma"/>
          <w:color w:val="000000"/>
        </w:rPr>
        <w:t>o</w:t>
      </w:r>
      <w:r w:rsidRPr="00B23B14">
        <w:rPr>
          <w:rFonts w:ascii="Tahoma" w:hAnsi="Tahoma" w:cs="Tahoma"/>
          <w:color w:val="000000"/>
        </w:rPr>
        <w:t>dizolowuje ucznia od reszty klasy, ale ze względów bezpieczeństwa nie pozostawia go samego; stwarza warunki, w których nie będzie zagrożone jego życie ani zdrowie;</w:t>
      </w:r>
    </w:p>
    <w:p w:rsidR="000A4E31" w:rsidRPr="00B23B14" w:rsidRDefault="00033DE4" w:rsidP="00033DE4">
      <w:pPr>
        <w:pStyle w:val="western"/>
        <w:spacing w:before="0" w:beforeAutospacing="0" w:after="0" w:afterAutospacing="0"/>
        <w:ind w:left="1276" w:hanging="425"/>
        <w:jc w:val="both"/>
        <w:rPr>
          <w:rFonts w:ascii="Tahoma" w:hAnsi="Tahoma" w:cs="Tahoma"/>
          <w:color w:val="000000"/>
        </w:rPr>
      </w:pPr>
      <w:r>
        <w:rPr>
          <w:rFonts w:ascii="Tahoma" w:hAnsi="Tahoma" w:cs="Tahoma"/>
          <w:color w:val="000000"/>
        </w:rPr>
        <w:t>3)</w:t>
      </w:r>
      <w:r>
        <w:rPr>
          <w:rFonts w:ascii="Tahoma" w:hAnsi="Tahoma" w:cs="Tahoma"/>
          <w:color w:val="000000"/>
        </w:rPr>
        <w:tab/>
      </w:r>
      <w:r w:rsidR="001B0E00">
        <w:rPr>
          <w:rFonts w:ascii="Tahoma" w:hAnsi="Tahoma" w:cs="Tahoma"/>
          <w:color w:val="000000"/>
        </w:rPr>
        <w:t>w</w:t>
      </w:r>
      <w:r w:rsidR="000A4E31" w:rsidRPr="00B23B14">
        <w:rPr>
          <w:rFonts w:ascii="Tahoma" w:hAnsi="Tahoma" w:cs="Tahoma"/>
          <w:color w:val="000000"/>
        </w:rPr>
        <w:t>zywa lekarza w celu stwierdzenia stanu trzeźwości lub odurzenia, ewentualnie udzielenia pomocy medycznej;</w:t>
      </w:r>
    </w:p>
    <w:p w:rsidR="000A4E31" w:rsidRPr="00B23B14" w:rsidRDefault="000A4E31" w:rsidP="00033DE4">
      <w:pPr>
        <w:pStyle w:val="western"/>
        <w:spacing w:before="0" w:beforeAutospacing="0" w:after="0" w:afterAutospacing="0"/>
        <w:ind w:left="1276" w:hanging="425"/>
        <w:jc w:val="both"/>
        <w:rPr>
          <w:rFonts w:ascii="Tahoma" w:hAnsi="Tahoma" w:cs="Tahoma"/>
          <w:color w:val="000000"/>
        </w:rPr>
      </w:pPr>
      <w:r w:rsidRPr="00B23B14">
        <w:rPr>
          <w:rFonts w:ascii="Tahoma" w:hAnsi="Tahoma" w:cs="Tahoma"/>
          <w:color w:val="000000"/>
        </w:rPr>
        <w:t xml:space="preserve">4) </w:t>
      </w:r>
      <w:r w:rsidR="00033DE4">
        <w:rPr>
          <w:rFonts w:ascii="Tahoma" w:hAnsi="Tahoma" w:cs="Tahoma"/>
          <w:color w:val="000000"/>
        </w:rPr>
        <w:tab/>
      </w:r>
      <w:r w:rsidR="001B0E00">
        <w:rPr>
          <w:rFonts w:ascii="Tahoma" w:hAnsi="Tahoma" w:cs="Tahoma"/>
          <w:color w:val="000000"/>
        </w:rPr>
        <w:t>z</w:t>
      </w:r>
      <w:r w:rsidRPr="00B23B14">
        <w:rPr>
          <w:rFonts w:ascii="Tahoma" w:hAnsi="Tahoma" w:cs="Tahoma"/>
          <w:color w:val="000000"/>
        </w:rPr>
        <w:t>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0A4E31" w:rsidRPr="00B23B14" w:rsidRDefault="00033DE4" w:rsidP="00033DE4">
      <w:pPr>
        <w:pStyle w:val="western"/>
        <w:spacing w:before="0" w:beforeAutospacing="0" w:after="0" w:afterAutospacing="0"/>
        <w:ind w:left="1276" w:hanging="425"/>
        <w:jc w:val="both"/>
        <w:rPr>
          <w:rFonts w:ascii="Tahoma" w:hAnsi="Tahoma" w:cs="Tahoma"/>
          <w:color w:val="000000"/>
        </w:rPr>
      </w:pPr>
      <w:r>
        <w:rPr>
          <w:rFonts w:ascii="Tahoma" w:hAnsi="Tahoma" w:cs="Tahoma"/>
          <w:color w:val="000000"/>
        </w:rPr>
        <w:t xml:space="preserve">5) </w:t>
      </w:r>
      <w:r>
        <w:rPr>
          <w:rFonts w:ascii="Tahoma" w:hAnsi="Tahoma" w:cs="Tahoma"/>
          <w:color w:val="000000"/>
        </w:rPr>
        <w:tab/>
      </w:r>
      <w:r w:rsidR="001B0E00">
        <w:rPr>
          <w:rFonts w:ascii="Tahoma" w:hAnsi="Tahoma" w:cs="Tahoma"/>
          <w:color w:val="000000"/>
        </w:rPr>
        <w:t>d</w:t>
      </w:r>
      <w:r w:rsidR="000A4E31" w:rsidRPr="00B23B14">
        <w:rPr>
          <w:rFonts w:ascii="Tahoma" w:hAnsi="Tahoma" w:cs="Tahoma"/>
          <w:color w:val="000000"/>
        </w:rPr>
        <w:t xml:space="preserve">yrektor szkoły zawiadamia najbliższą jednostkę policji, gdy rodzice ucznia będącego pod wpływem alkoholu - odmawiają przyjścia do szkoły, a jest on agresywny, bądź swoim zachowaniem daje powód do zgorszenia albo zagraża </w:t>
      </w:r>
      <w:r>
        <w:rPr>
          <w:rFonts w:ascii="Tahoma" w:hAnsi="Tahoma" w:cs="Tahoma"/>
          <w:color w:val="000000"/>
        </w:rPr>
        <w:t xml:space="preserve">życiu lub zdrowiu innych osób. </w:t>
      </w:r>
      <w:r w:rsidR="000A4E31" w:rsidRPr="00B23B14">
        <w:rPr>
          <w:rFonts w:ascii="Tahoma" w:hAnsi="Tahoma" w:cs="Tahoma"/>
          <w:color w:val="000000"/>
        </w:rP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0A4E31" w:rsidRPr="00B23B14" w:rsidRDefault="001B0E00" w:rsidP="00033DE4">
      <w:pPr>
        <w:pStyle w:val="western"/>
        <w:spacing w:before="0" w:beforeAutospacing="0" w:after="200" w:afterAutospacing="0"/>
        <w:ind w:left="1276" w:hanging="425"/>
        <w:jc w:val="both"/>
        <w:rPr>
          <w:rFonts w:ascii="Tahoma" w:hAnsi="Tahoma" w:cs="Tahoma"/>
          <w:color w:val="000000"/>
        </w:rPr>
      </w:pPr>
      <w:r>
        <w:rPr>
          <w:rFonts w:ascii="Tahoma" w:hAnsi="Tahoma" w:cs="Tahoma"/>
          <w:color w:val="000000"/>
        </w:rPr>
        <w:t>6)  j</w:t>
      </w:r>
      <w:r w:rsidR="000A4E31" w:rsidRPr="00B23B14">
        <w:rPr>
          <w:rFonts w:ascii="Tahoma" w:hAnsi="Tahoma" w:cs="Tahoma"/>
          <w:color w:val="000000"/>
        </w:rPr>
        <w:t>eżeli powtarzają się przypadki, w których uczeń (przed ukończeniem 18 lat znajduje się pod wpływem alkoholu lub narkotyków na terenie szkoły, to dyrektor szkoły ma obowiązek powiadomienia o tym policji (</w:t>
      </w:r>
      <w:r w:rsidR="000A4E31" w:rsidRPr="00B23B14">
        <w:rPr>
          <w:rStyle w:val="Uwydatnienie"/>
          <w:rFonts w:ascii="Tahoma" w:hAnsi="Tahoma" w:cs="Tahoma"/>
          <w:color w:val="000000"/>
        </w:rPr>
        <w:t>specjalisty ds. nieletnich</w:t>
      </w:r>
      <w:r w:rsidR="00033DE4">
        <w:rPr>
          <w:rFonts w:ascii="Tahoma" w:hAnsi="Tahoma" w:cs="Tahoma"/>
          <w:color w:val="000000"/>
        </w:rPr>
        <w:t>) lub sądu rodzinnego.</w:t>
      </w:r>
    </w:p>
    <w:p w:rsidR="000A4E31" w:rsidRPr="00B23B14" w:rsidRDefault="000A4E31" w:rsidP="00033DE4">
      <w:pPr>
        <w:pStyle w:val="western"/>
        <w:spacing w:before="0" w:beforeAutospacing="0" w:after="200" w:afterAutospacing="0" w:line="276" w:lineRule="auto"/>
        <w:ind w:left="851" w:hanging="425"/>
        <w:jc w:val="both"/>
        <w:rPr>
          <w:rFonts w:ascii="Tahoma" w:hAnsi="Tahoma" w:cs="Tahoma"/>
          <w:color w:val="000000"/>
        </w:rPr>
      </w:pPr>
      <w:r w:rsidRPr="00B23B14">
        <w:rPr>
          <w:rStyle w:val="Pogrubienie"/>
          <w:rFonts w:ascii="Tahoma" w:hAnsi="Tahoma" w:cs="Tahoma"/>
          <w:color w:val="000000"/>
        </w:rPr>
        <w:t>3.</w:t>
      </w:r>
      <w:r w:rsidR="00033DE4">
        <w:rPr>
          <w:rStyle w:val="Pogrubienie"/>
          <w:rFonts w:ascii="Tahoma" w:hAnsi="Tahoma" w:cs="Tahoma"/>
          <w:b w:val="0"/>
          <w:bCs w:val="0"/>
          <w:color w:val="000000"/>
        </w:rPr>
        <w:tab/>
      </w:r>
      <w:r w:rsidRPr="00B23B14">
        <w:rPr>
          <w:rStyle w:val="Pogrubienie"/>
          <w:rFonts w:ascii="Tahoma" w:hAnsi="Tahoma" w:cs="Tahoma"/>
          <w:b w:val="0"/>
          <w:bCs w:val="0"/>
          <w:color w:val="000000"/>
        </w:rPr>
        <w:t>W przypadku, gdy nauczyciel znajduje na terenie szkoły substancję przypominającą wyglądem narkotyk powinien podjąć następujące kroki:</w:t>
      </w:r>
    </w:p>
    <w:p w:rsidR="000A4E31" w:rsidRPr="00B23B14" w:rsidRDefault="000A4E31" w:rsidP="00F92EF9">
      <w:pPr>
        <w:pStyle w:val="western"/>
        <w:spacing w:before="0" w:beforeAutospacing="0" w:after="0" w:afterAutospacing="0"/>
        <w:ind w:left="1276" w:hanging="425"/>
        <w:jc w:val="both"/>
        <w:rPr>
          <w:rFonts w:ascii="Tahoma" w:hAnsi="Tahoma" w:cs="Tahoma"/>
          <w:color w:val="000000"/>
        </w:rPr>
      </w:pPr>
      <w:r w:rsidRPr="00B23B14">
        <w:rPr>
          <w:rFonts w:ascii="Tahoma" w:hAnsi="Tahoma" w:cs="Tahoma"/>
          <w:color w:val="000000"/>
        </w:rPr>
        <w:t xml:space="preserve">1) </w:t>
      </w:r>
      <w:r w:rsidR="00F92EF9">
        <w:rPr>
          <w:rFonts w:ascii="Tahoma" w:hAnsi="Tahoma" w:cs="Tahoma"/>
          <w:color w:val="000000"/>
        </w:rPr>
        <w:tab/>
      </w:r>
      <w:r w:rsidR="001B0E00">
        <w:rPr>
          <w:rFonts w:ascii="Tahoma" w:hAnsi="Tahoma" w:cs="Tahoma"/>
          <w:color w:val="000000"/>
        </w:rPr>
        <w:t>n</w:t>
      </w:r>
      <w:r w:rsidRPr="00B23B14">
        <w:rPr>
          <w:rFonts w:ascii="Tahoma" w:hAnsi="Tahoma" w:cs="Tahoma"/>
          <w:color w:val="000000"/>
        </w:rPr>
        <w:t>auczyciel zachowując środki ostrożności zabezpiecza substancję przed dostępem do niej osób niepowołanych oraz ewentualnym jej zniszczeniem do czasu przyjazdu policji, próbuje (o ile to jest możliwe w zakresie działań pedagogicznych) ustalić, do ko</w:t>
      </w:r>
      <w:r w:rsidR="00033DE4">
        <w:rPr>
          <w:rFonts w:ascii="Tahoma" w:hAnsi="Tahoma" w:cs="Tahoma"/>
          <w:color w:val="000000"/>
        </w:rPr>
        <w:t>go znaleziona substancja należy;</w:t>
      </w:r>
    </w:p>
    <w:p w:rsidR="000A4E31" w:rsidRPr="00B23B14" w:rsidRDefault="000A4E31" w:rsidP="00F92EF9">
      <w:pPr>
        <w:pStyle w:val="western"/>
        <w:spacing w:before="0" w:beforeAutospacing="0" w:after="0" w:afterAutospacing="0"/>
        <w:ind w:left="1276" w:hanging="425"/>
        <w:jc w:val="both"/>
        <w:rPr>
          <w:rFonts w:ascii="Tahoma" w:hAnsi="Tahoma" w:cs="Tahoma"/>
          <w:color w:val="000000"/>
        </w:rPr>
      </w:pPr>
      <w:r w:rsidRPr="00B23B14">
        <w:rPr>
          <w:rFonts w:ascii="Tahoma" w:hAnsi="Tahoma" w:cs="Tahoma"/>
          <w:color w:val="000000"/>
        </w:rPr>
        <w:t xml:space="preserve">2) </w:t>
      </w:r>
      <w:r w:rsidR="00033DE4">
        <w:rPr>
          <w:rFonts w:ascii="Tahoma" w:hAnsi="Tahoma" w:cs="Tahoma"/>
          <w:color w:val="000000"/>
        </w:rPr>
        <w:tab/>
      </w:r>
      <w:r w:rsidR="001B0E00">
        <w:rPr>
          <w:rFonts w:ascii="Tahoma" w:hAnsi="Tahoma" w:cs="Tahoma"/>
          <w:color w:val="000000"/>
        </w:rPr>
        <w:t>p</w:t>
      </w:r>
      <w:r w:rsidRPr="00B23B14">
        <w:rPr>
          <w:rFonts w:ascii="Tahoma" w:hAnsi="Tahoma" w:cs="Tahoma"/>
          <w:color w:val="000000"/>
        </w:rPr>
        <w:t xml:space="preserve">owiadamia o zaistniałym zdarzeniu </w:t>
      </w:r>
      <w:r w:rsidR="00033DE4">
        <w:rPr>
          <w:rFonts w:ascii="Tahoma" w:hAnsi="Tahoma" w:cs="Tahoma"/>
          <w:color w:val="000000"/>
        </w:rPr>
        <w:t>dyrektora szkoły wzywa policję;</w:t>
      </w:r>
    </w:p>
    <w:p w:rsidR="000A4E31" w:rsidRPr="00B23B14" w:rsidRDefault="000A4E31" w:rsidP="00F92EF9">
      <w:pPr>
        <w:pStyle w:val="western"/>
        <w:spacing w:before="0" w:beforeAutospacing="0" w:after="200" w:afterAutospacing="0"/>
        <w:ind w:left="1276" w:hanging="425"/>
        <w:jc w:val="both"/>
        <w:rPr>
          <w:rFonts w:ascii="Tahoma" w:hAnsi="Tahoma" w:cs="Tahoma"/>
          <w:color w:val="000000"/>
        </w:rPr>
      </w:pPr>
      <w:r w:rsidRPr="00B23B14">
        <w:rPr>
          <w:rFonts w:ascii="Tahoma" w:hAnsi="Tahoma" w:cs="Tahoma"/>
          <w:color w:val="000000"/>
        </w:rPr>
        <w:t xml:space="preserve">3) </w:t>
      </w:r>
      <w:r w:rsidR="00F92EF9">
        <w:rPr>
          <w:rFonts w:ascii="Tahoma" w:hAnsi="Tahoma" w:cs="Tahoma"/>
          <w:color w:val="000000"/>
        </w:rPr>
        <w:tab/>
      </w:r>
      <w:r w:rsidR="001B0E00">
        <w:rPr>
          <w:rFonts w:ascii="Tahoma" w:hAnsi="Tahoma" w:cs="Tahoma"/>
          <w:color w:val="000000"/>
        </w:rPr>
        <w:t>p</w:t>
      </w:r>
      <w:r w:rsidRPr="00B23B14">
        <w:rPr>
          <w:rFonts w:ascii="Tahoma" w:hAnsi="Tahoma" w:cs="Tahoma"/>
          <w:color w:val="000000"/>
        </w:rPr>
        <w:t>o przyjeździe policji niezwłocznie przekazuje zabezpieczoną substancję i przekazuje informacje dotyczące szczegółów zdarzenia.</w:t>
      </w:r>
    </w:p>
    <w:p w:rsidR="000A4E31" w:rsidRPr="00B23B14" w:rsidRDefault="000A4E31" w:rsidP="00033DE4">
      <w:pPr>
        <w:pStyle w:val="western"/>
        <w:spacing w:before="0" w:beforeAutospacing="0" w:after="200" w:afterAutospacing="0" w:line="276" w:lineRule="auto"/>
        <w:ind w:left="851" w:hanging="425"/>
        <w:jc w:val="both"/>
        <w:rPr>
          <w:rFonts w:ascii="Tahoma" w:hAnsi="Tahoma" w:cs="Tahoma"/>
          <w:color w:val="000000"/>
        </w:rPr>
      </w:pPr>
      <w:r w:rsidRPr="00B23B14">
        <w:rPr>
          <w:rStyle w:val="Pogrubienie"/>
          <w:rFonts w:ascii="Tahoma" w:hAnsi="Tahoma" w:cs="Tahoma"/>
          <w:color w:val="000000"/>
        </w:rPr>
        <w:t>4.</w:t>
      </w:r>
      <w:r w:rsidRPr="00B23B14">
        <w:rPr>
          <w:rStyle w:val="Pogrubienie"/>
          <w:rFonts w:ascii="Tahoma" w:hAnsi="Tahoma" w:cs="Tahoma"/>
          <w:b w:val="0"/>
          <w:bCs w:val="0"/>
          <w:color w:val="000000"/>
        </w:rPr>
        <w:t xml:space="preserve"> W przypadku, gdy nauczyciel podejrzewa, że uczeń posiada przy sobie substancję przypominającą narkotyk, powinien podjąć następujące kroki:</w:t>
      </w:r>
    </w:p>
    <w:p w:rsidR="000A4E31" w:rsidRPr="00B23B14" w:rsidRDefault="000A4E31" w:rsidP="00DD5D64">
      <w:pPr>
        <w:pStyle w:val="western"/>
        <w:spacing w:before="0" w:beforeAutospacing="0" w:after="0" w:afterAutospacing="0"/>
        <w:ind w:left="1276" w:hanging="425"/>
        <w:jc w:val="both"/>
        <w:rPr>
          <w:rFonts w:ascii="Tahoma" w:hAnsi="Tahoma" w:cs="Tahoma"/>
          <w:color w:val="000000"/>
        </w:rPr>
      </w:pPr>
      <w:r w:rsidRPr="00B23B14">
        <w:rPr>
          <w:rFonts w:ascii="Tahoma" w:hAnsi="Tahoma" w:cs="Tahoma"/>
          <w:color w:val="000000"/>
        </w:rPr>
        <w:t>1)</w:t>
      </w:r>
      <w:r w:rsidR="001B0E00">
        <w:rPr>
          <w:rFonts w:ascii="Tahoma" w:hAnsi="Tahoma" w:cs="Tahoma"/>
          <w:color w:val="000000"/>
        </w:rPr>
        <w:t xml:space="preserve"> </w:t>
      </w:r>
      <w:r w:rsidR="001B0E00">
        <w:rPr>
          <w:rFonts w:ascii="Tahoma" w:hAnsi="Tahoma" w:cs="Tahoma"/>
          <w:color w:val="000000"/>
        </w:rPr>
        <w:tab/>
        <w:t>n</w:t>
      </w:r>
      <w:r w:rsidRPr="00B23B14">
        <w:rPr>
          <w:rFonts w:ascii="Tahoma" w:hAnsi="Tahoma" w:cs="Tahoma"/>
          <w:color w:val="000000"/>
        </w:rPr>
        <w:t xml:space="preserve">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w:t>
      </w:r>
      <w:r w:rsidRPr="00B23B14">
        <w:rPr>
          <w:rFonts w:ascii="Tahoma" w:hAnsi="Tahoma" w:cs="Tahoma"/>
          <w:color w:val="000000"/>
        </w:rPr>
        <w:lastRenderedPageBreak/>
        <w:t>Nauczyciel nie ma prawa samodzielnie wykonać czynności przeszukania odzieży ani teczki ucznia - jest to czynność za</w:t>
      </w:r>
      <w:r w:rsidR="00033DE4">
        <w:rPr>
          <w:rFonts w:ascii="Tahoma" w:hAnsi="Tahoma" w:cs="Tahoma"/>
          <w:color w:val="000000"/>
        </w:rPr>
        <w:t>strzeżona wyłącznie dla policji;</w:t>
      </w:r>
    </w:p>
    <w:p w:rsidR="000A4E31" w:rsidRPr="00B23B14" w:rsidRDefault="00DD5D64" w:rsidP="00DD5D64">
      <w:pPr>
        <w:pStyle w:val="western"/>
        <w:spacing w:before="0" w:beforeAutospacing="0" w:after="0" w:afterAutospacing="0"/>
        <w:ind w:left="1276" w:hanging="425"/>
        <w:jc w:val="both"/>
        <w:rPr>
          <w:rFonts w:ascii="Tahoma" w:hAnsi="Tahoma" w:cs="Tahoma"/>
          <w:color w:val="000000"/>
        </w:rPr>
      </w:pPr>
      <w:r>
        <w:rPr>
          <w:rFonts w:ascii="Tahoma" w:hAnsi="Tahoma" w:cs="Tahoma"/>
          <w:color w:val="000000"/>
        </w:rPr>
        <w:t>2)</w:t>
      </w:r>
      <w:r>
        <w:rPr>
          <w:rFonts w:ascii="Tahoma" w:hAnsi="Tahoma" w:cs="Tahoma"/>
          <w:color w:val="000000"/>
        </w:rPr>
        <w:tab/>
      </w:r>
      <w:r w:rsidR="001B0E00">
        <w:rPr>
          <w:rFonts w:ascii="Tahoma" w:hAnsi="Tahoma" w:cs="Tahoma"/>
          <w:color w:val="000000"/>
        </w:rPr>
        <w:t xml:space="preserve">o </w:t>
      </w:r>
      <w:r w:rsidR="000A4E31" w:rsidRPr="00B23B14">
        <w:rPr>
          <w:rFonts w:ascii="Tahoma" w:hAnsi="Tahoma" w:cs="Tahoma"/>
          <w:color w:val="000000"/>
        </w:rPr>
        <w:t>swoich spostrzeżeniach powiadamia dyrektora szkoły</w:t>
      </w:r>
      <w:r w:rsidR="00033DE4">
        <w:rPr>
          <w:rFonts w:ascii="Tahoma" w:hAnsi="Tahoma" w:cs="Tahoma"/>
          <w:color w:val="000000"/>
        </w:rPr>
        <w:t>;</w:t>
      </w:r>
    </w:p>
    <w:p w:rsidR="000A4E31" w:rsidRPr="00B23B14" w:rsidRDefault="00DD5D64" w:rsidP="00DD5D64">
      <w:pPr>
        <w:pStyle w:val="western"/>
        <w:spacing w:before="0" w:beforeAutospacing="0" w:after="0" w:afterAutospacing="0"/>
        <w:ind w:left="1276" w:hanging="425"/>
        <w:jc w:val="both"/>
        <w:rPr>
          <w:rFonts w:ascii="Tahoma" w:hAnsi="Tahoma" w:cs="Tahoma"/>
          <w:color w:val="000000"/>
        </w:rPr>
      </w:pPr>
      <w:r>
        <w:rPr>
          <w:rFonts w:ascii="Tahoma" w:hAnsi="Tahoma" w:cs="Tahoma"/>
          <w:color w:val="000000"/>
        </w:rPr>
        <w:t>3)</w:t>
      </w:r>
      <w:r>
        <w:rPr>
          <w:rFonts w:ascii="Tahoma" w:hAnsi="Tahoma" w:cs="Tahoma"/>
          <w:color w:val="000000"/>
        </w:rPr>
        <w:tab/>
      </w:r>
      <w:r w:rsidR="001B0E00">
        <w:rPr>
          <w:rFonts w:ascii="Tahoma" w:hAnsi="Tahoma" w:cs="Tahoma"/>
          <w:color w:val="000000"/>
        </w:rPr>
        <w:t>w</w:t>
      </w:r>
      <w:r w:rsidR="000A4E31" w:rsidRPr="00B23B14">
        <w:rPr>
          <w:rFonts w:ascii="Tahoma" w:hAnsi="Tahoma" w:cs="Tahoma"/>
          <w:color w:val="000000"/>
        </w:rPr>
        <w:t xml:space="preserve"> przypadku, gdy uczeń, mimo wezwania, odmawia przeka</w:t>
      </w:r>
      <w:r>
        <w:rPr>
          <w:rFonts w:ascii="Tahoma" w:hAnsi="Tahoma" w:cs="Tahoma"/>
          <w:color w:val="000000"/>
        </w:rPr>
        <w:t xml:space="preserve">zania nauczycielowi substancji </w:t>
      </w:r>
      <w:r w:rsidR="000A4E31" w:rsidRPr="00B23B14">
        <w:rPr>
          <w:rFonts w:ascii="Tahoma" w:hAnsi="Tahoma" w:cs="Tahoma"/>
          <w:color w:val="000000"/>
        </w:rPr>
        <w:t>i pokazania zawartości teczki, dyrektor szkoły wzywa policję, która przeszukuje odzież i przedmioty należące do ucznia oraz zabezpiecza znalezioną substa</w:t>
      </w:r>
      <w:r w:rsidR="00033DE4">
        <w:rPr>
          <w:rFonts w:ascii="Tahoma" w:hAnsi="Tahoma" w:cs="Tahoma"/>
          <w:color w:val="000000"/>
        </w:rPr>
        <w:t>ncję i zabiera ją do ekspertyzy;</w:t>
      </w:r>
    </w:p>
    <w:p w:rsidR="000A4E31" w:rsidRDefault="00033DE4" w:rsidP="004355AF">
      <w:pPr>
        <w:pStyle w:val="western"/>
        <w:spacing w:before="0" w:beforeAutospacing="0" w:after="0" w:afterAutospacing="0"/>
        <w:ind w:left="1276" w:hanging="425"/>
        <w:jc w:val="both"/>
        <w:rPr>
          <w:rFonts w:ascii="Tahoma" w:hAnsi="Tahoma" w:cs="Tahoma"/>
          <w:color w:val="000000"/>
        </w:rPr>
      </w:pPr>
      <w:r>
        <w:rPr>
          <w:rFonts w:ascii="Tahoma" w:hAnsi="Tahoma" w:cs="Tahoma"/>
          <w:color w:val="000000"/>
        </w:rPr>
        <w:t xml:space="preserve">4) </w:t>
      </w:r>
      <w:r w:rsidR="00DD5D64">
        <w:rPr>
          <w:rFonts w:ascii="Tahoma" w:hAnsi="Tahoma" w:cs="Tahoma"/>
          <w:color w:val="000000"/>
        </w:rPr>
        <w:tab/>
      </w:r>
      <w:r w:rsidR="001B0E00">
        <w:rPr>
          <w:rFonts w:ascii="Tahoma" w:hAnsi="Tahoma" w:cs="Tahoma"/>
          <w:color w:val="000000"/>
        </w:rPr>
        <w:t>j</w:t>
      </w:r>
      <w:r w:rsidR="000A4E31" w:rsidRPr="00B23B14">
        <w:rPr>
          <w:rFonts w:ascii="Tahoma" w:hAnsi="Tahoma" w:cs="Tahoma"/>
          <w:color w:val="000000"/>
        </w:rPr>
        <w:t>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w:t>
      </w:r>
      <w:r w:rsidR="004355AF">
        <w:rPr>
          <w:rFonts w:ascii="Tahoma" w:hAnsi="Tahoma" w:cs="Tahoma"/>
          <w:color w:val="000000"/>
        </w:rPr>
        <w:t xml:space="preserve"> wraz ze swoimi spostrzeżeniami;</w:t>
      </w:r>
    </w:p>
    <w:p w:rsidR="004355AF" w:rsidRPr="00B23B14" w:rsidRDefault="004355AF" w:rsidP="00DD5D64">
      <w:pPr>
        <w:pStyle w:val="western"/>
        <w:spacing w:before="0" w:beforeAutospacing="0" w:after="200" w:afterAutospacing="0"/>
        <w:ind w:left="1276" w:hanging="425"/>
        <w:jc w:val="both"/>
        <w:rPr>
          <w:rFonts w:ascii="Tahoma" w:hAnsi="Tahoma" w:cs="Tahoma"/>
          <w:color w:val="000000"/>
        </w:rPr>
      </w:pPr>
      <w:r>
        <w:rPr>
          <w:rFonts w:ascii="Tahoma" w:hAnsi="Tahoma" w:cs="Tahoma"/>
          <w:color w:val="000000"/>
        </w:rPr>
        <w:t>5)</w:t>
      </w:r>
      <w:r>
        <w:rPr>
          <w:rFonts w:ascii="Tahoma" w:hAnsi="Tahoma" w:cs="Tahoma"/>
          <w:color w:val="000000"/>
        </w:rPr>
        <w:tab/>
        <w:t xml:space="preserve">o zaistniałym fakcie powiadamia się rodziców/opiekunów ucznia </w:t>
      </w:r>
      <w:r w:rsidRPr="00B23B14">
        <w:rPr>
          <w:rFonts w:ascii="Tahoma" w:hAnsi="Tahoma" w:cs="Tahoma"/>
          <w:color w:val="000000"/>
        </w:rPr>
        <w:t>i wzywa ich do</w:t>
      </w:r>
      <w:r>
        <w:rPr>
          <w:rFonts w:ascii="Tahoma" w:hAnsi="Tahoma" w:cs="Tahoma"/>
          <w:color w:val="000000"/>
        </w:rPr>
        <w:t xml:space="preserve"> natychmiastowego stawiennictwa w szkole.</w:t>
      </w:r>
    </w:p>
    <w:p w:rsidR="000A4E31" w:rsidRPr="00CC2ECE" w:rsidRDefault="000A4E31" w:rsidP="00CC2ECE">
      <w:pPr>
        <w:pStyle w:val="Tekstpodstawowy"/>
        <w:spacing w:after="200" w:line="276" w:lineRule="auto"/>
        <w:ind w:left="851" w:hanging="425"/>
        <w:rPr>
          <w:rFonts w:ascii="Tahoma" w:hAnsi="Tahoma" w:cs="Tahoma"/>
          <w:color w:val="000000"/>
        </w:rPr>
      </w:pPr>
      <w:r w:rsidRPr="00F92EF9">
        <w:rPr>
          <w:rFonts w:ascii="Tahoma" w:hAnsi="Tahoma" w:cs="Tahoma"/>
          <w:b/>
          <w:color w:val="000000"/>
        </w:rPr>
        <w:t>5.</w:t>
      </w:r>
      <w:r w:rsidRPr="00B23B14">
        <w:rPr>
          <w:rFonts w:ascii="Tahoma" w:hAnsi="Tahoma" w:cs="Tahoma"/>
          <w:color w:val="000000"/>
        </w:rPr>
        <w:t xml:space="preserve"> W Szkole </w:t>
      </w:r>
      <w:r w:rsidR="00F92EF9">
        <w:rPr>
          <w:rFonts w:ascii="Tahoma" w:hAnsi="Tahoma" w:cs="Tahoma"/>
          <w:color w:val="000000"/>
        </w:rPr>
        <w:t>w Siedlcu</w:t>
      </w:r>
      <w:r w:rsidRPr="00B23B14">
        <w:rPr>
          <w:rFonts w:ascii="Tahoma" w:hAnsi="Tahoma" w:cs="Tahoma"/>
          <w:color w:val="000000"/>
        </w:rPr>
        <w:t xml:space="preserve"> obowiązują procedury szkolne opisujące zachowania i metody postępowania pracowników pedagogicznych </w:t>
      </w:r>
      <w:r w:rsidR="00E44F3A">
        <w:rPr>
          <w:rFonts w:ascii="Tahoma" w:hAnsi="Tahoma" w:cs="Tahoma"/>
          <w:color w:val="000000"/>
        </w:rPr>
        <w:t>i niepedagogicznych oraz szkoły</w:t>
      </w:r>
      <w:r w:rsidR="00B30FFE">
        <w:rPr>
          <w:rFonts w:ascii="Tahoma" w:hAnsi="Tahoma" w:cs="Tahoma"/>
          <w:color w:val="000000"/>
        </w:rPr>
        <w:t>,</w:t>
      </w:r>
      <w:r w:rsidR="00E44F3A">
        <w:rPr>
          <w:rFonts w:ascii="Tahoma" w:hAnsi="Tahoma" w:cs="Tahoma"/>
          <w:color w:val="000000"/>
        </w:rPr>
        <w:t xml:space="preserve"> </w:t>
      </w:r>
      <w:r w:rsidRPr="00B23B14">
        <w:rPr>
          <w:rFonts w:ascii="Tahoma" w:hAnsi="Tahoma" w:cs="Tahoma"/>
          <w:color w:val="000000"/>
        </w:rPr>
        <w:t xml:space="preserve">jako instytucji w sytuacjach innych niż wymienione w </w:t>
      </w:r>
      <w:r w:rsidR="00E44F3A" w:rsidRPr="00E44F3A">
        <w:rPr>
          <w:rFonts w:ascii="Tahoma" w:hAnsi="Tahoma" w:cs="Tahoma"/>
          <w:color w:val="000000"/>
        </w:rPr>
        <w:t>§</w:t>
      </w:r>
      <w:r w:rsidR="00E44F3A">
        <w:rPr>
          <w:rFonts w:ascii="Tahoma" w:hAnsi="Tahoma" w:cs="Tahoma"/>
          <w:color w:val="000000"/>
        </w:rPr>
        <w:t xml:space="preserve"> 159. </w:t>
      </w:r>
      <w:r w:rsidRPr="00B23B14">
        <w:rPr>
          <w:rFonts w:ascii="Tahoma" w:hAnsi="Tahoma" w:cs="Tahoma"/>
          <w:color w:val="000000"/>
        </w:rPr>
        <w:t xml:space="preserve">Każdy pracownik jest zobowiązany je znać i przestrzegać.  </w:t>
      </w:r>
    </w:p>
    <w:p w:rsidR="00CC2ECE" w:rsidRDefault="00BC5B26" w:rsidP="00587F41">
      <w:pPr>
        <w:spacing w:after="0"/>
        <w:jc w:val="center"/>
        <w:rPr>
          <w:rFonts w:ascii="Tahoma" w:hAnsi="Tahoma" w:cs="Tahoma"/>
          <w:b/>
          <w:bCs/>
          <w:sz w:val="24"/>
          <w:szCs w:val="24"/>
        </w:rPr>
      </w:pPr>
      <w:r>
        <w:rPr>
          <w:rFonts w:ascii="Tahoma" w:hAnsi="Tahoma" w:cs="Tahoma"/>
          <w:b/>
          <w:bCs/>
          <w:sz w:val="24"/>
          <w:szCs w:val="24"/>
        </w:rPr>
        <w:t>§ 166</w:t>
      </w:r>
      <w:r w:rsidR="00CC2ECE" w:rsidRPr="00B23B14">
        <w:rPr>
          <w:rFonts w:ascii="Tahoma" w:hAnsi="Tahoma" w:cs="Tahoma"/>
          <w:b/>
          <w:bCs/>
          <w:sz w:val="24"/>
          <w:szCs w:val="24"/>
        </w:rPr>
        <w:t>.</w:t>
      </w:r>
    </w:p>
    <w:p w:rsidR="000A4E31" w:rsidRPr="00B23B14" w:rsidRDefault="000A4E31" w:rsidP="009A4D26">
      <w:pPr>
        <w:jc w:val="center"/>
        <w:rPr>
          <w:rFonts w:ascii="Tahoma" w:hAnsi="Tahoma" w:cs="Tahoma"/>
          <w:sz w:val="24"/>
          <w:szCs w:val="24"/>
        </w:rPr>
      </w:pPr>
      <w:r w:rsidRPr="00B23B14">
        <w:rPr>
          <w:rFonts w:ascii="Tahoma" w:hAnsi="Tahoma" w:cs="Tahoma"/>
          <w:b/>
          <w:bCs/>
          <w:sz w:val="24"/>
          <w:szCs w:val="24"/>
        </w:rPr>
        <w:t>Podstawowe zasady</w:t>
      </w:r>
      <w:r w:rsidR="00033DE4">
        <w:rPr>
          <w:rFonts w:ascii="Tahoma" w:hAnsi="Tahoma" w:cs="Tahoma"/>
          <w:b/>
          <w:bCs/>
          <w:sz w:val="24"/>
          <w:szCs w:val="24"/>
        </w:rPr>
        <w:t xml:space="preserve"> </w:t>
      </w:r>
      <w:r w:rsidRPr="00B23B14">
        <w:rPr>
          <w:rFonts w:ascii="Tahoma" w:hAnsi="Tahoma" w:cs="Tahoma"/>
          <w:b/>
          <w:bCs/>
          <w:sz w:val="24"/>
          <w:szCs w:val="24"/>
        </w:rPr>
        <w:t>przestrzegania</w:t>
      </w:r>
      <w:r w:rsidR="00033DE4">
        <w:rPr>
          <w:rFonts w:ascii="Tahoma" w:hAnsi="Tahoma" w:cs="Tahoma"/>
          <w:b/>
          <w:bCs/>
          <w:sz w:val="24"/>
          <w:szCs w:val="24"/>
        </w:rPr>
        <w:t xml:space="preserve"> </w:t>
      </w:r>
      <w:r w:rsidR="00BA1324">
        <w:rPr>
          <w:rStyle w:val="Pogrubienie"/>
          <w:rFonts w:ascii="Tahoma" w:hAnsi="Tahoma" w:cs="Tahoma"/>
          <w:sz w:val="24"/>
          <w:szCs w:val="24"/>
        </w:rPr>
        <w:t>bezpieczeństwa</w:t>
      </w:r>
      <w:r w:rsidRPr="00B23B14">
        <w:rPr>
          <w:rStyle w:val="Pogrubienie"/>
          <w:rFonts w:ascii="Tahoma" w:hAnsi="Tahoma" w:cs="Tahoma"/>
          <w:sz w:val="24"/>
          <w:szCs w:val="24"/>
        </w:rPr>
        <w:t xml:space="preserve"> uczniów.</w:t>
      </w:r>
    </w:p>
    <w:p w:rsidR="000A4E31" w:rsidRPr="00B23B14" w:rsidRDefault="000A4E31" w:rsidP="009E061A">
      <w:pPr>
        <w:ind w:left="851" w:hanging="425"/>
        <w:jc w:val="both"/>
        <w:rPr>
          <w:rFonts w:ascii="Tahoma" w:hAnsi="Tahoma" w:cs="Tahoma"/>
          <w:sz w:val="24"/>
          <w:szCs w:val="24"/>
        </w:rPr>
      </w:pPr>
      <w:r w:rsidRPr="00B23B14">
        <w:rPr>
          <w:rFonts w:ascii="Tahoma" w:hAnsi="Tahoma" w:cs="Tahoma"/>
          <w:b/>
          <w:bCs/>
          <w:sz w:val="24"/>
          <w:szCs w:val="24"/>
        </w:rPr>
        <w:t>1.</w:t>
      </w:r>
      <w:r w:rsidRPr="00B23B14">
        <w:rPr>
          <w:rFonts w:ascii="Tahoma" w:hAnsi="Tahoma" w:cs="Tahoma"/>
          <w:sz w:val="24"/>
          <w:szCs w:val="24"/>
        </w:rPr>
        <w:t> </w:t>
      </w:r>
      <w:r w:rsidR="009E061A">
        <w:rPr>
          <w:rFonts w:ascii="Tahoma" w:hAnsi="Tahoma" w:cs="Tahoma"/>
          <w:sz w:val="24"/>
          <w:szCs w:val="24"/>
        </w:rPr>
        <w:tab/>
      </w:r>
      <w:r w:rsidRPr="00B23B14">
        <w:rPr>
          <w:rFonts w:ascii="Tahoma" w:hAnsi="Tahoma" w:cs="Tahoma"/>
          <w:sz w:val="24"/>
          <w:szCs w:val="24"/>
        </w:rPr>
        <w:t>Dyrektor szkoły, nauczyciele i pracownicy szkoły są odpowiedzialni za bezpieczeństwo i zdrowie uczniów w czasie ich pobytu w szkole oraz zajęć poza szkołą, organizowanych przez nią.</w:t>
      </w:r>
    </w:p>
    <w:p w:rsidR="000A4E31" w:rsidRPr="00B23B14" w:rsidRDefault="000A4E31" w:rsidP="004E0FEC">
      <w:pPr>
        <w:ind w:left="850" w:hanging="425"/>
        <w:jc w:val="both"/>
        <w:rPr>
          <w:rFonts w:ascii="Tahoma" w:hAnsi="Tahoma" w:cs="Tahoma"/>
          <w:sz w:val="24"/>
          <w:szCs w:val="24"/>
        </w:rPr>
      </w:pPr>
      <w:r w:rsidRPr="00B23B14">
        <w:rPr>
          <w:rFonts w:ascii="Tahoma" w:hAnsi="Tahoma" w:cs="Tahoma"/>
          <w:b/>
          <w:bCs/>
          <w:sz w:val="24"/>
          <w:szCs w:val="24"/>
        </w:rPr>
        <w:t>2</w:t>
      </w:r>
      <w:r w:rsidRPr="00B23B14">
        <w:rPr>
          <w:rFonts w:ascii="Tahoma" w:hAnsi="Tahoma" w:cs="Tahoma"/>
          <w:sz w:val="24"/>
          <w:szCs w:val="24"/>
        </w:rPr>
        <w:t>. </w:t>
      </w:r>
      <w:r w:rsidR="009E061A">
        <w:rPr>
          <w:rFonts w:ascii="Tahoma" w:hAnsi="Tahoma" w:cs="Tahoma"/>
          <w:sz w:val="24"/>
          <w:szCs w:val="24"/>
        </w:rPr>
        <w:tab/>
      </w:r>
      <w:r w:rsidRPr="00B23B14">
        <w:rPr>
          <w:rFonts w:ascii="Tahoma" w:hAnsi="Tahoma" w:cs="Tahoma"/>
          <w:sz w:val="24"/>
          <w:szCs w:val="24"/>
        </w:rPr>
        <w:t>Sprawowanie opieki nad uczniami przebywającymi w szkole oraz podczas zajęć obowiązkowych i nadobowiązkowych realizowane jest poprzez:</w:t>
      </w:r>
    </w:p>
    <w:p w:rsidR="000A4E31" w:rsidRPr="00B23B14" w:rsidRDefault="000A4E31" w:rsidP="009E061A">
      <w:pPr>
        <w:spacing w:after="0" w:line="240" w:lineRule="auto"/>
        <w:ind w:left="1276" w:hanging="425"/>
        <w:jc w:val="both"/>
        <w:rPr>
          <w:rFonts w:ascii="Tahoma" w:hAnsi="Tahoma" w:cs="Tahoma"/>
          <w:sz w:val="24"/>
          <w:szCs w:val="24"/>
        </w:rPr>
      </w:pPr>
      <w:r w:rsidRPr="00B23B14">
        <w:rPr>
          <w:rFonts w:ascii="Tahoma" w:hAnsi="Tahoma" w:cs="Tahoma"/>
          <w:sz w:val="24"/>
          <w:szCs w:val="24"/>
        </w:rPr>
        <w:t>1) </w:t>
      </w:r>
      <w:r w:rsidR="004E0FEC">
        <w:rPr>
          <w:rFonts w:ascii="Tahoma" w:hAnsi="Tahoma" w:cs="Tahoma"/>
          <w:sz w:val="24"/>
          <w:szCs w:val="24"/>
        </w:rPr>
        <w:tab/>
      </w:r>
      <w:r w:rsidRPr="00B23B14">
        <w:rPr>
          <w:rFonts w:ascii="Tahoma" w:hAnsi="Tahoma" w:cs="Tahoma"/>
          <w:sz w:val="24"/>
          <w:szCs w:val="24"/>
        </w:rPr>
        <w:t>systematyczne kontrolowanie obecności uczniów na każdej lekcji i zajęciach dodatkowych, reagowanie na spóźnienia, ucieczki z lekcji;</w:t>
      </w:r>
    </w:p>
    <w:p w:rsidR="000A4E31" w:rsidRPr="00B23B14" w:rsidRDefault="000A4E31" w:rsidP="009E061A">
      <w:pPr>
        <w:spacing w:after="0" w:line="240" w:lineRule="auto"/>
        <w:ind w:left="1276" w:hanging="425"/>
        <w:jc w:val="both"/>
        <w:rPr>
          <w:rFonts w:ascii="Tahoma" w:hAnsi="Tahoma" w:cs="Tahoma"/>
          <w:sz w:val="24"/>
          <w:szCs w:val="24"/>
        </w:rPr>
      </w:pPr>
      <w:r w:rsidRPr="00B23B14">
        <w:rPr>
          <w:rFonts w:ascii="Tahoma" w:hAnsi="Tahoma" w:cs="Tahoma"/>
          <w:sz w:val="24"/>
          <w:szCs w:val="24"/>
        </w:rPr>
        <w:t>2) </w:t>
      </w:r>
      <w:r w:rsidR="004E0FEC">
        <w:rPr>
          <w:rFonts w:ascii="Tahoma" w:hAnsi="Tahoma" w:cs="Tahoma"/>
          <w:sz w:val="24"/>
          <w:szCs w:val="24"/>
        </w:rPr>
        <w:tab/>
      </w:r>
      <w:r w:rsidRPr="00B23B14">
        <w:rPr>
          <w:rFonts w:ascii="Tahoma" w:hAnsi="Tahoma" w:cs="Tahoma"/>
          <w:sz w:val="24"/>
          <w:szCs w:val="24"/>
        </w:rPr>
        <w:t>systematyczne sprawdzanie obecności uczniów zobowiązan</w:t>
      </w:r>
      <w:r w:rsidR="009E061A">
        <w:rPr>
          <w:rFonts w:ascii="Tahoma" w:hAnsi="Tahoma" w:cs="Tahoma"/>
          <w:sz w:val="24"/>
          <w:szCs w:val="24"/>
        </w:rPr>
        <w:t xml:space="preserve">ych do przebywania w świetlicy </w:t>
      </w:r>
      <w:r w:rsidRPr="00B23B14">
        <w:rPr>
          <w:rFonts w:ascii="Tahoma" w:hAnsi="Tahoma" w:cs="Tahoma"/>
          <w:sz w:val="24"/>
          <w:szCs w:val="24"/>
        </w:rPr>
        <w:t>i egzekwowanie przestrzegania regulaminu świetlicy;</w:t>
      </w:r>
    </w:p>
    <w:p w:rsidR="000A4E31" w:rsidRPr="00B23B14" w:rsidRDefault="000A4E31" w:rsidP="009E061A">
      <w:pPr>
        <w:spacing w:after="0" w:line="240" w:lineRule="auto"/>
        <w:ind w:left="1276" w:hanging="425"/>
        <w:jc w:val="both"/>
        <w:rPr>
          <w:rFonts w:ascii="Tahoma" w:hAnsi="Tahoma" w:cs="Tahoma"/>
          <w:sz w:val="24"/>
          <w:szCs w:val="24"/>
        </w:rPr>
      </w:pPr>
      <w:r w:rsidRPr="00B23B14">
        <w:rPr>
          <w:rFonts w:ascii="Tahoma" w:hAnsi="Tahoma" w:cs="Tahoma"/>
          <w:sz w:val="24"/>
          <w:szCs w:val="24"/>
        </w:rPr>
        <w:t>3) </w:t>
      </w:r>
      <w:r w:rsidR="004E0FEC">
        <w:rPr>
          <w:rFonts w:ascii="Tahoma" w:hAnsi="Tahoma" w:cs="Tahoma"/>
          <w:sz w:val="24"/>
          <w:szCs w:val="24"/>
        </w:rPr>
        <w:tab/>
      </w:r>
      <w:r w:rsidRPr="00B23B14">
        <w:rPr>
          <w:rFonts w:ascii="Tahoma" w:hAnsi="Tahoma" w:cs="Tahoma"/>
          <w:sz w:val="24"/>
          <w:szCs w:val="24"/>
        </w:rPr>
        <w:t>uświadomienie uczniom zagrożenia i podawan</w:t>
      </w:r>
      <w:r w:rsidR="004E7944">
        <w:rPr>
          <w:rFonts w:ascii="Tahoma" w:hAnsi="Tahoma" w:cs="Tahoma"/>
          <w:sz w:val="24"/>
          <w:szCs w:val="24"/>
        </w:rPr>
        <w:t>ie sposobów przeciwdziałania im;</w:t>
      </w:r>
    </w:p>
    <w:p w:rsidR="000A4E31" w:rsidRPr="00B23B14" w:rsidRDefault="000A4E31" w:rsidP="009E061A">
      <w:pPr>
        <w:spacing w:after="0" w:line="240" w:lineRule="auto"/>
        <w:ind w:left="1276" w:hanging="425"/>
        <w:jc w:val="both"/>
        <w:rPr>
          <w:rFonts w:ascii="Tahoma" w:hAnsi="Tahoma" w:cs="Tahoma"/>
          <w:sz w:val="24"/>
          <w:szCs w:val="24"/>
        </w:rPr>
      </w:pPr>
      <w:r w:rsidRPr="00B23B14">
        <w:rPr>
          <w:rFonts w:ascii="Tahoma" w:hAnsi="Tahoma" w:cs="Tahoma"/>
          <w:sz w:val="24"/>
          <w:szCs w:val="24"/>
        </w:rPr>
        <w:t>4) </w:t>
      </w:r>
      <w:r w:rsidR="004E0FEC">
        <w:rPr>
          <w:rFonts w:ascii="Tahoma" w:hAnsi="Tahoma" w:cs="Tahoma"/>
          <w:sz w:val="24"/>
          <w:szCs w:val="24"/>
        </w:rPr>
        <w:tab/>
      </w:r>
      <w:r w:rsidRPr="00B23B14">
        <w:rPr>
          <w:rFonts w:ascii="Tahoma" w:hAnsi="Tahoma" w:cs="Tahoma"/>
          <w:sz w:val="24"/>
          <w:szCs w:val="24"/>
        </w:rPr>
        <w:t>sprawdzanie warunków bezpieczeństwa w miejscach, gdzie prowadzone są zajęcia (dostrzeżone zagrożenie usunąć lub zgłosić dyrektorowi szkoły);</w:t>
      </w:r>
    </w:p>
    <w:p w:rsidR="000A4E31" w:rsidRPr="00B23B14" w:rsidRDefault="000A4E31" w:rsidP="009E061A">
      <w:pPr>
        <w:spacing w:after="0" w:line="240" w:lineRule="auto"/>
        <w:ind w:left="1276" w:hanging="425"/>
        <w:jc w:val="both"/>
        <w:rPr>
          <w:rFonts w:ascii="Tahoma" w:hAnsi="Tahoma" w:cs="Tahoma"/>
          <w:sz w:val="24"/>
          <w:szCs w:val="24"/>
        </w:rPr>
      </w:pPr>
      <w:r w:rsidRPr="00B23B14">
        <w:rPr>
          <w:rFonts w:ascii="Tahoma" w:hAnsi="Tahoma" w:cs="Tahoma"/>
          <w:sz w:val="24"/>
          <w:szCs w:val="24"/>
        </w:rPr>
        <w:t>5) </w:t>
      </w:r>
      <w:r w:rsidR="004E0FEC">
        <w:rPr>
          <w:rFonts w:ascii="Tahoma" w:hAnsi="Tahoma" w:cs="Tahoma"/>
          <w:sz w:val="24"/>
          <w:szCs w:val="24"/>
        </w:rPr>
        <w:tab/>
      </w:r>
      <w:r w:rsidRPr="00B23B14">
        <w:rPr>
          <w:rFonts w:ascii="Tahoma" w:hAnsi="Tahoma" w:cs="Tahoma"/>
          <w:sz w:val="24"/>
          <w:szCs w:val="24"/>
        </w:rPr>
        <w:t>reagowanie na wszelkie dostrzeżone sytuacje lub zachowania uczniów stanowiące zagrożenie bezpieczeństwa uczniów;</w:t>
      </w:r>
    </w:p>
    <w:p w:rsidR="000A4E31" w:rsidRPr="00B23B14" w:rsidRDefault="000A4E31" w:rsidP="009E061A">
      <w:pPr>
        <w:spacing w:after="0" w:line="240" w:lineRule="auto"/>
        <w:ind w:left="1276" w:hanging="425"/>
        <w:jc w:val="both"/>
        <w:rPr>
          <w:rFonts w:ascii="Tahoma" w:hAnsi="Tahoma" w:cs="Tahoma"/>
          <w:sz w:val="24"/>
          <w:szCs w:val="24"/>
        </w:rPr>
      </w:pPr>
      <w:r w:rsidRPr="00B23B14">
        <w:rPr>
          <w:rFonts w:ascii="Tahoma" w:hAnsi="Tahoma" w:cs="Tahoma"/>
          <w:sz w:val="24"/>
          <w:szCs w:val="24"/>
        </w:rPr>
        <w:t>6) </w:t>
      </w:r>
      <w:r w:rsidR="004E0FEC">
        <w:rPr>
          <w:rFonts w:ascii="Tahoma" w:hAnsi="Tahoma" w:cs="Tahoma"/>
          <w:sz w:val="24"/>
          <w:szCs w:val="24"/>
        </w:rPr>
        <w:tab/>
      </w:r>
      <w:r w:rsidRPr="00B23B14">
        <w:rPr>
          <w:rFonts w:ascii="Tahoma" w:hAnsi="Tahoma" w:cs="Tahoma"/>
          <w:sz w:val="24"/>
          <w:szCs w:val="24"/>
        </w:rPr>
        <w:t>zwracanie uwagi na osoby postronne przebywające na terenie szkoły;</w:t>
      </w:r>
    </w:p>
    <w:p w:rsidR="000A4E31" w:rsidRPr="00B23B14" w:rsidRDefault="000A4E31" w:rsidP="009E061A">
      <w:pPr>
        <w:spacing w:line="240" w:lineRule="auto"/>
        <w:ind w:left="1276" w:hanging="425"/>
        <w:jc w:val="both"/>
        <w:rPr>
          <w:rFonts w:ascii="Tahoma" w:hAnsi="Tahoma" w:cs="Tahoma"/>
          <w:sz w:val="24"/>
          <w:szCs w:val="24"/>
        </w:rPr>
      </w:pPr>
      <w:r w:rsidRPr="00B23B14">
        <w:rPr>
          <w:rFonts w:ascii="Tahoma" w:hAnsi="Tahoma" w:cs="Tahoma"/>
          <w:sz w:val="24"/>
          <w:szCs w:val="24"/>
        </w:rPr>
        <w:t>7) </w:t>
      </w:r>
      <w:r w:rsidR="004E0FEC">
        <w:rPr>
          <w:rFonts w:ascii="Tahoma" w:hAnsi="Tahoma" w:cs="Tahoma"/>
          <w:sz w:val="24"/>
          <w:szCs w:val="24"/>
        </w:rPr>
        <w:tab/>
      </w:r>
      <w:r w:rsidRPr="00B23B14">
        <w:rPr>
          <w:rFonts w:ascii="Tahoma" w:hAnsi="Tahoma" w:cs="Tahoma"/>
          <w:sz w:val="24"/>
          <w:szCs w:val="24"/>
        </w:rPr>
        <w:t>niezwłocznie zawiadamianie Dyrektora Szkoły o wszelkich dostrzeżonych zdarzeniach, noszących znamiona przestępstwa lub stanowiących zagrożenie dla zdrowia lub życia uczniów</w:t>
      </w:r>
      <w:r w:rsidR="009E061A">
        <w:rPr>
          <w:rFonts w:ascii="Tahoma" w:hAnsi="Tahoma" w:cs="Tahoma"/>
          <w:sz w:val="24"/>
          <w:szCs w:val="24"/>
        </w:rPr>
        <w:t>.</w:t>
      </w:r>
    </w:p>
    <w:p w:rsidR="000A4E31" w:rsidRPr="00B23B14" w:rsidRDefault="000A4E31" w:rsidP="009E061A">
      <w:pPr>
        <w:ind w:left="851" w:hanging="425"/>
        <w:jc w:val="both"/>
        <w:rPr>
          <w:rFonts w:ascii="Tahoma" w:hAnsi="Tahoma" w:cs="Tahoma"/>
          <w:sz w:val="24"/>
          <w:szCs w:val="24"/>
        </w:rPr>
      </w:pPr>
      <w:r w:rsidRPr="00B23B14">
        <w:rPr>
          <w:rFonts w:ascii="Tahoma" w:hAnsi="Tahoma" w:cs="Tahoma"/>
          <w:b/>
          <w:bCs/>
          <w:sz w:val="24"/>
          <w:szCs w:val="24"/>
        </w:rPr>
        <w:t>3</w:t>
      </w:r>
      <w:r w:rsidRPr="00B23B14">
        <w:rPr>
          <w:rFonts w:ascii="Tahoma" w:hAnsi="Tahoma" w:cs="Tahoma"/>
          <w:sz w:val="24"/>
          <w:szCs w:val="24"/>
        </w:rPr>
        <w:t>. </w:t>
      </w:r>
      <w:r w:rsidR="009E061A">
        <w:rPr>
          <w:rFonts w:ascii="Tahoma" w:hAnsi="Tahoma" w:cs="Tahoma"/>
          <w:sz w:val="24"/>
          <w:szCs w:val="24"/>
        </w:rPr>
        <w:tab/>
      </w:r>
      <w:r w:rsidRPr="00B23B14">
        <w:rPr>
          <w:rFonts w:ascii="Tahoma" w:hAnsi="Tahoma" w:cs="Tahoma"/>
          <w:sz w:val="24"/>
          <w:szCs w:val="24"/>
        </w:rPr>
        <w:t>W razie wypadku nal</w:t>
      </w:r>
      <w:r w:rsidR="004E7944">
        <w:rPr>
          <w:rFonts w:ascii="Tahoma" w:hAnsi="Tahoma" w:cs="Tahoma"/>
          <w:sz w:val="24"/>
          <w:szCs w:val="24"/>
        </w:rPr>
        <w:t>eży udzielić pierwszej pomocy,</w:t>
      </w:r>
      <w:r w:rsidRPr="00B23B14">
        <w:rPr>
          <w:rFonts w:ascii="Tahoma" w:hAnsi="Tahoma" w:cs="Tahoma"/>
          <w:sz w:val="24"/>
          <w:szCs w:val="24"/>
        </w:rPr>
        <w:t xml:space="preserve"> w razie potrzeby wezwać pogotowie ratunkowe (każdy wypadek należy odnotować w „zeszycie wypadków”, znajdującym się w sekretariacie szkoły). </w:t>
      </w:r>
    </w:p>
    <w:p w:rsidR="000A4E31" w:rsidRPr="00B23B14" w:rsidRDefault="000A4E31" w:rsidP="009E061A">
      <w:pPr>
        <w:ind w:left="851" w:hanging="425"/>
        <w:jc w:val="both"/>
        <w:rPr>
          <w:rFonts w:ascii="Tahoma" w:hAnsi="Tahoma" w:cs="Tahoma"/>
          <w:sz w:val="24"/>
          <w:szCs w:val="24"/>
        </w:rPr>
      </w:pPr>
      <w:r w:rsidRPr="00B23B14">
        <w:rPr>
          <w:rFonts w:ascii="Tahoma" w:hAnsi="Tahoma" w:cs="Tahoma"/>
          <w:b/>
          <w:bCs/>
          <w:sz w:val="24"/>
          <w:szCs w:val="24"/>
        </w:rPr>
        <w:lastRenderedPageBreak/>
        <w:t>4.</w:t>
      </w:r>
      <w:r w:rsidRPr="00B23B14">
        <w:rPr>
          <w:rFonts w:ascii="Tahoma" w:hAnsi="Tahoma" w:cs="Tahoma"/>
          <w:sz w:val="24"/>
          <w:szCs w:val="24"/>
        </w:rPr>
        <w:t xml:space="preserve"> </w:t>
      </w:r>
      <w:r w:rsidR="009E061A">
        <w:rPr>
          <w:rFonts w:ascii="Tahoma" w:hAnsi="Tahoma" w:cs="Tahoma"/>
          <w:sz w:val="24"/>
          <w:szCs w:val="24"/>
        </w:rPr>
        <w:tab/>
      </w:r>
      <w:r w:rsidRPr="00B23B14">
        <w:rPr>
          <w:rFonts w:ascii="Tahoma" w:hAnsi="Tahoma" w:cs="Tahoma"/>
          <w:sz w:val="24"/>
          <w:szCs w:val="24"/>
        </w:rPr>
        <w:t>Jeżeli stan zagrożenia powstanie lub ujawni się w czasie zajęć - niezwłocznie się je przerywa i wyprowadza się z zagrożonych miejsc osoby powierzone opiece szkoły.</w:t>
      </w:r>
    </w:p>
    <w:p w:rsidR="000A4E31" w:rsidRPr="00B23B14" w:rsidRDefault="000A4E31" w:rsidP="009E061A">
      <w:pPr>
        <w:ind w:left="851" w:hanging="425"/>
        <w:jc w:val="both"/>
        <w:rPr>
          <w:rFonts w:ascii="Tahoma" w:hAnsi="Tahoma" w:cs="Tahoma"/>
          <w:sz w:val="24"/>
          <w:szCs w:val="24"/>
        </w:rPr>
      </w:pPr>
      <w:r w:rsidRPr="00B23B14">
        <w:rPr>
          <w:rFonts w:ascii="Tahoma" w:hAnsi="Tahoma" w:cs="Tahoma"/>
          <w:b/>
          <w:bCs/>
          <w:sz w:val="24"/>
          <w:szCs w:val="24"/>
        </w:rPr>
        <w:t>5</w:t>
      </w:r>
      <w:r w:rsidRPr="00B23B14">
        <w:rPr>
          <w:rFonts w:ascii="Tahoma" w:hAnsi="Tahoma" w:cs="Tahoma"/>
          <w:sz w:val="24"/>
          <w:szCs w:val="24"/>
        </w:rPr>
        <w:t xml:space="preserve">. </w:t>
      </w:r>
      <w:r w:rsidR="009E061A">
        <w:rPr>
          <w:rFonts w:ascii="Tahoma" w:hAnsi="Tahoma" w:cs="Tahoma"/>
          <w:sz w:val="24"/>
          <w:szCs w:val="24"/>
        </w:rPr>
        <w:tab/>
      </w:r>
      <w:r w:rsidRPr="00B23B14">
        <w:rPr>
          <w:rFonts w:ascii="Tahoma" w:hAnsi="Tahoma" w:cs="Tahoma"/>
          <w:sz w:val="24"/>
          <w:szCs w:val="24"/>
        </w:rPr>
        <w:t>Pomieszczenia szkoły, w szczególno</w:t>
      </w:r>
      <w:r w:rsidR="00496F90">
        <w:rPr>
          <w:rFonts w:ascii="Tahoma" w:hAnsi="Tahoma" w:cs="Tahoma"/>
          <w:sz w:val="24"/>
          <w:szCs w:val="24"/>
        </w:rPr>
        <w:t>ści pokój nauczycielski</w:t>
      </w:r>
      <w:r w:rsidRPr="00B23B14">
        <w:rPr>
          <w:rFonts w:ascii="Tahoma" w:hAnsi="Tahoma" w:cs="Tahoma"/>
          <w:sz w:val="24"/>
          <w:szCs w:val="24"/>
        </w:rPr>
        <w:t xml:space="preserve"> oraz kuchnię, wyposaża się w apteczki zaopatrzone w środki niezbędne do udzielania pierwszej pomocy i instrukcję o zasadach udzielania tej pomocy.</w:t>
      </w:r>
    </w:p>
    <w:p w:rsidR="000A4E31" w:rsidRPr="00B23B14" w:rsidRDefault="000A4E31" w:rsidP="009E061A">
      <w:pPr>
        <w:ind w:left="851" w:hanging="425"/>
        <w:jc w:val="both"/>
        <w:rPr>
          <w:rFonts w:ascii="Tahoma" w:hAnsi="Tahoma" w:cs="Tahoma"/>
          <w:sz w:val="24"/>
          <w:szCs w:val="24"/>
        </w:rPr>
      </w:pPr>
      <w:r w:rsidRPr="00B23B14">
        <w:rPr>
          <w:rFonts w:ascii="Tahoma" w:hAnsi="Tahoma" w:cs="Tahoma"/>
          <w:b/>
          <w:bCs/>
          <w:sz w:val="24"/>
          <w:szCs w:val="24"/>
        </w:rPr>
        <w:t>6.</w:t>
      </w:r>
      <w:r w:rsidRPr="00B23B14">
        <w:rPr>
          <w:rFonts w:ascii="Tahoma" w:hAnsi="Tahoma" w:cs="Tahoma"/>
          <w:sz w:val="24"/>
          <w:szCs w:val="24"/>
        </w:rPr>
        <w:t xml:space="preserve"> </w:t>
      </w:r>
      <w:r w:rsidR="00982216">
        <w:rPr>
          <w:rFonts w:ascii="Tahoma" w:hAnsi="Tahoma" w:cs="Tahoma"/>
          <w:sz w:val="24"/>
          <w:szCs w:val="24"/>
        </w:rPr>
        <w:tab/>
      </w:r>
      <w:r w:rsidRPr="00B23B14">
        <w:rPr>
          <w:rFonts w:ascii="Tahoma" w:hAnsi="Tahoma" w:cs="Tahoma"/>
          <w:sz w:val="24"/>
          <w:szCs w:val="24"/>
        </w:rPr>
        <w:t>Nauczyciele, w szczególności prowadzący zajęcia wychowania fizycznego, podlegają przeszkoleniu w zakresie udzielania pierwszej pomocy.</w:t>
      </w:r>
    </w:p>
    <w:p w:rsidR="000A4E31" w:rsidRPr="00B23B14" w:rsidRDefault="000A4E31" w:rsidP="00553457">
      <w:pPr>
        <w:ind w:left="851" w:hanging="425"/>
        <w:jc w:val="both"/>
        <w:rPr>
          <w:rFonts w:ascii="Tahoma" w:hAnsi="Tahoma" w:cs="Tahoma"/>
          <w:sz w:val="24"/>
          <w:szCs w:val="24"/>
        </w:rPr>
      </w:pPr>
      <w:r w:rsidRPr="00B23B14">
        <w:rPr>
          <w:rFonts w:ascii="Tahoma" w:hAnsi="Tahoma" w:cs="Tahoma"/>
          <w:b/>
          <w:bCs/>
          <w:sz w:val="24"/>
          <w:szCs w:val="24"/>
        </w:rPr>
        <w:t>7</w:t>
      </w:r>
      <w:r w:rsidRPr="00B23B14">
        <w:rPr>
          <w:rFonts w:ascii="Tahoma" w:hAnsi="Tahoma" w:cs="Tahoma"/>
          <w:sz w:val="24"/>
          <w:szCs w:val="24"/>
        </w:rPr>
        <w:t xml:space="preserve">. </w:t>
      </w:r>
      <w:r w:rsidR="009E061A">
        <w:rPr>
          <w:rFonts w:ascii="Tahoma" w:hAnsi="Tahoma" w:cs="Tahoma"/>
          <w:sz w:val="24"/>
          <w:szCs w:val="24"/>
        </w:rPr>
        <w:tab/>
      </w:r>
      <w:r w:rsidRPr="00B23B14">
        <w:rPr>
          <w:rFonts w:ascii="Tahoma" w:hAnsi="Tahoma" w:cs="Tahoma"/>
          <w:sz w:val="24"/>
          <w:szCs w:val="24"/>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0A4E31" w:rsidRPr="00B23B14" w:rsidRDefault="00BC5B26" w:rsidP="00587F41">
      <w:pPr>
        <w:shd w:val="clear" w:color="auto" w:fill="FFFFFF"/>
        <w:spacing w:after="0"/>
        <w:jc w:val="center"/>
        <w:rPr>
          <w:rFonts w:ascii="Tahoma" w:hAnsi="Tahoma" w:cs="Tahoma"/>
          <w:sz w:val="24"/>
          <w:szCs w:val="24"/>
        </w:rPr>
      </w:pPr>
      <w:r>
        <w:rPr>
          <w:rFonts w:ascii="Tahoma" w:hAnsi="Tahoma" w:cs="Tahoma"/>
          <w:b/>
          <w:bCs/>
          <w:sz w:val="24"/>
          <w:szCs w:val="24"/>
          <w:lang w:eastAsia="pl-PL"/>
        </w:rPr>
        <w:t>§ 167</w:t>
      </w:r>
      <w:r w:rsidR="00553457" w:rsidRPr="00B23B14">
        <w:rPr>
          <w:rFonts w:ascii="Tahoma" w:hAnsi="Tahoma" w:cs="Tahoma"/>
          <w:b/>
          <w:bCs/>
          <w:sz w:val="24"/>
          <w:szCs w:val="24"/>
          <w:lang w:eastAsia="pl-PL"/>
        </w:rPr>
        <w:t>.</w:t>
      </w:r>
    </w:p>
    <w:p w:rsidR="000A4E31" w:rsidRPr="00D662DC" w:rsidRDefault="000A4E31" w:rsidP="00D662DC">
      <w:pPr>
        <w:jc w:val="center"/>
        <w:rPr>
          <w:rFonts w:ascii="Tahoma" w:hAnsi="Tahoma" w:cs="Tahoma"/>
          <w:b/>
          <w:bCs/>
          <w:sz w:val="24"/>
          <w:szCs w:val="24"/>
          <w:lang w:eastAsia="pl-PL"/>
        </w:rPr>
      </w:pPr>
      <w:r w:rsidRPr="00B23B14">
        <w:rPr>
          <w:rFonts w:ascii="Tahoma" w:hAnsi="Tahoma" w:cs="Tahoma"/>
          <w:b/>
          <w:bCs/>
          <w:sz w:val="24"/>
          <w:szCs w:val="24"/>
          <w:lang w:eastAsia="pl-PL"/>
        </w:rPr>
        <w:t>Podstawowe zasady bezpieczeństwa na wycieczkach</w:t>
      </w:r>
    </w:p>
    <w:p w:rsidR="000A4E31" w:rsidRPr="00B23B14" w:rsidRDefault="000A4E31" w:rsidP="00136890">
      <w:pPr>
        <w:ind w:left="850" w:hanging="425"/>
        <w:jc w:val="both"/>
        <w:rPr>
          <w:rFonts w:ascii="Tahoma" w:hAnsi="Tahoma" w:cs="Tahoma"/>
          <w:sz w:val="24"/>
          <w:szCs w:val="24"/>
          <w:lang w:eastAsia="pl-PL"/>
        </w:rPr>
      </w:pPr>
      <w:r w:rsidRPr="00136890">
        <w:rPr>
          <w:rFonts w:ascii="Tahoma" w:hAnsi="Tahoma" w:cs="Tahoma"/>
          <w:b/>
          <w:sz w:val="24"/>
          <w:szCs w:val="24"/>
          <w:lang w:eastAsia="pl-PL"/>
        </w:rPr>
        <w:t>1.</w:t>
      </w:r>
      <w:r w:rsidRPr="00B23B14">
        <w:rPr>
          <w:rFonts w:ascii="Tahoma" w:hAnsi="Tahoma" w:cs="Tahoma"/>
          <w:sz w:val="24"/>
          <w:szCs w:val="24"/>
          <w:lang w:eastAsia="pl-PL"/>
        </w:rPr>
        <w:t> </w:t>
      </w:r>
      <w:r w:rsidR="00136890">
        <w:rPr>
          <w:rFonts w:ascii="Tahoma" w:hAnsi="Tahoma" w:cs="Tahoma"/>
          <w:sz w:val="24"/>
          <w:szCs w:val="24"/>
          <w:lang w:eastAsia="pl-PL"/>
        </w:rPr>
        <w:tab/>
      </w:r>
      <w:r w:rsidRPr="00B23B14">
        <w:rPr>
          <w:rFonts w:ascii="Tahoma" w:hAnsi="Tahoma" w:cs="Tahoma"/>
          <w:sz w:val="24"/>
          <w:szCs w:val="24"/>
          <w:lang w:eastAsia="pl-PL"/>
        </w:rPr>
        <w:t>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0A4E31" w:rsidRPr="00B23B14" w:rsidRDefault="000A4E31" w:rsidP="00136890">
      <w:pPr>
        <w:ind w:left="850" w:hanging="425"/>
        <w:jc w:val="both"/>
        <w:rPr>
          <w:rFonts w:ascii="Tahoma" w:hAnsi="Tahoma" w:cs="Tahoma"/>
          <w:sz w:val="24"/>
          <w:szCs w:val="24"/>
          <w:lang w:eastAsia="pl-PL"/>
        </w:rPr>
      </w:pPr>
      <w:r w:rsidRPr="00136890">
        <w:rPr>
          <w:rFonts w:ascii="Tahoma" w:hAnsi="Tahoma" w:cs="Tahoma"/>
          <w:b/>
          <w:sz w:val="24"/>
          <w:szCs w:val="24"/>
          <w:lang w:eastAsia="pl-PL"/>
        </w:rPr>
        <w:t>2.</w:t>
      </w:r>
      <w:r w:rsidRPr="00B23B14">
        <w:rPr>
          <w:rFonts w:ascii="Tahoma" w:hAnsi="Tahoma" w:cs="Tahoma"/>
          <w:sz w:val="24"/>
          <w:szCs w:val="24"/>
          <w:lang w:eastAsia="pl-PL"/>
        </w:rPr>
        <w:t> </w:t>
      </w:r>
      <w:r w:rsidR="00136890">
        <w:rPr>
          <w:rFonts w:ascii="Tahoma" w:hAnsi="Tahoma" w:cs="Tahoma"/>
          <w:sz w:val="24"/>
          <w:szCs w:val="24"/>
          <w:lang w:eastAsia="pl-PL"/>
        </w:rPr>
        <w:tab/>
      </w:r>
      <w:r w:rsidRPr="00B23B14">
        <w:rPr>
          <w:rFonts w:ascii="Tahoma" w:hAnsi="Tahoma" w:cs="Tahoma"/>
          <w:sz w:val="24"/>
          <w:szCs w:val="24"/>
          <w:lang w:eastAsia="pl-PL"/>
        </w:rPr>
        <w:t>Kryteria, o których mowa w ust. 1, uwzględnia się również przy ustalaniu programu zajęć, imprez i wycieczek.</w:t>
      </w:r>
    </w:p>
    <w:p w:rsidR="000A4E31" w:rsidRPr="00B23B14" w:rsidRDefault="00592288" w:rsidP="00136890">
      <w:pPr>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t>1)  o</w:t>
      </w:r>
      <w:r w:rsidR="000A4E31" w:rsidRPr="00B23B14">
        <w:rPr>
          <w:rFonts w:ascii="Tahoma" w:hAnsi="Tahoma" w:cs="Tahoma"/>
          <w:sz w:val="24"/>
          <w:szCs w:val="24"/>
          <w:lang w:eastAsia="pl-PL"/>
        </w:rPr>
        <w:t>piekun wycieczki sprawdza stan</w:t>
      </w:r>
      <w:r w:rsidR="00136890">
        <w:rPr>
          <w:rFonts w:ascii="Tahoma" w:hAnsi="Tahoma" w:cs="Tahoma"/>
          <w:sz w:val="24"/>
          <w:szCs w:val="24"/>
          <w:lang w:eastAsia="pl-PL"/>
        </w:rPr>
        <w:t xml:space="preserve"> liczbowy jej uczestników przed </w:t>
      </w:r>
      <w:r w:rsidR="000A4E31" w:rsidRPr="00B23B14">
        <w:rPr>
          <w:rFonts w:ascii="Tahoma" w:hAnsi="Tahoma" w:cs="Tahoma"/>
          <w:sz w:val="24"/>
          <w:szCs w:val="24"/>
          <w:lang w:eastAsia="pl-PL"/>
        </w:rPr>
        <w:t>wyruszeniem z każdego miejsca pobytu, w czasie zwiedzania, przejazdu oraz po przybyciu do punktu docelowego;</w:t>
      </w:r>
    </w:p>
    <w:p w:rsidR="000A4E31" w:rsidRPr="00B23B14" w:rsidRDefault="00136890" w:rsidP="00136890">
      <w:pPr>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t>2)  </w:t>
      </w:r>
      <w:r>
        <w:rPr>
          <w:rFonts w:ascii="Tahoma" w:hAnsi="Tahoma" w:cs="Tahoma"/>
          <w:sz w:val="24"/>
          <w:szCs w:val="24"/>
          <w:lang w:eastAsia="pl-PL"/>
        </w:rPr>
        <w:tab/>
      </w:r>
      <w:r w:rsidR="00592288">
        <w:rPr>
          <w:rFonts w:ascii="Tahoma" w:hAnsi="Tahoma" w:cs="Tahoma"/>
          <w:sz w:val="24"/>
          <w:szCs w:val="24"/>
          <w:lang w:eastAsia="pl-PL"/>
        </w:rPr>
        <w:t>n</w:t>
      </w:r>
      <w:r w:rsidR="000A4E31" w:rsidRPr="00B23B14">
        <w:rPr>
          <w:rFonts w:ascii="Tahoma" w:hAnsi="Tahoma" w:cs="Tahoma"/>
          <w:sz w:val="24"/>
          <w:szCs w:val="24"/>
          <w:lang w:eastAsia="pl-PL"/>
        </w:rPr>
        <w:t>iedopuszczalne jest realizowanie wycieczek podczas burzy, śnieżycy i gołoledzi;</w:t>
      </w:r>
    </w:p>
    <w:p w:rsidR="000A4E31" w:rsidRPr="00B23B14" w:rsidRDefault="00136890" w:rsidP="00136890">
      <w:pPr>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t>3) </w:t>
      </w:r>
      <w:r>
        <w:rPr>
          <w:rFonts w:ascii="Tahoma" w:hAnsi="Tahoma" w:cs="Tahoma"/>
          <w:sz w:val="24"/>
          <w:szCs w:val="24"/>
          <w:lang w:eastAsia="pl-PL"/>
        </w:rPr>
        <w:tab/>
      </w:r>
      <w:r w:rsidR="00592288">
        <w:rPr>
          <w:rFonts w:ascii="Tahoma" w:hAnsi="Tahoma" w:cs="Tahoma"/>
          <w:sz w:val="24"/>
          <w:szCs w:val="24"/>
          <w:lang w:eastAsia="pl-PL"/>
        </w:rPr>
        <w:t>j</w:t>
      </w:r>
      <w:r w:rsidR="000A4E31" w:rsidRPr="00B23B14">
        <w:rPr>
          <w:rFonts w:ascii="Tahoma" w:hAnsi="Tahoma" w:cs="Tahoma"/>
          <w:sz w:val="24"/>
          <w:szCs w:val="24"/>
          <w:lang w:eastAsia="pl-PL"/>
        </w:rPr>
        <w:t>eżeli specyfika wycieczki tego wymaga, j</w:t>
      </w:r>
      <w:r>
        <w:rPr>
          <w:rFonts w:ascii="Tahoma" w:hAnsi="Tahoma" w:cs="Tahoma"/>
          <w:sz w:val="24"/>
          <w:szCs w:val="24"/>
          <w:lang w:eastAsia="pl-PL"/>
        </w:rPr>
        <w:t xml:space="preserve">ej uczestników zaznajamia się z </w:t>
      </w:r>
      <w:r w:rsidR="000A4E31" w:rsidRPr="00B23B14">
        <w:rPr>
          <w:rFonts w:ascii="Tahoma" w:hAnsi="Tahoma" w:cs="Tahoma"/>
          <w:sz w:val="24"/>
          <w:szCs w:val="24"/>
          <w:lang w:eastAsia="pl-PL"/>
        </w:rPr>
        <w:t>zasadami bezpiecznego przebywania nad wodą;</w:t>
      </w:r>
    </w:p>
    <w:p w:rsidR="000A4E31" w:rsidRPr="00B23B14" w:rsidRDefault="00136890" w:rsidP="00136890">
      <w:pPr>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t>4)  </w:t>
      </w:r>
      <w:r>
        <w:rPr>
          <w:rFonts w:ascii="Tahoma" w:hAnsi="Tahoma" w:cs="Tahoma"/>
          <w:sz w:val="24"/>
          <w:szCs w:val="24"/>
          <w:lang w:eastAsia="pl-PL"/>
        </w:rPr>
        <w:tab/>
      </w:r>
      <w:r w:rsidR="00592288">
        <w:rPr>
          <w:rFonts w:ascii="Tahoma" w:hAnsi="Tahoma" w:cs="Tahoma"/>
          <w:sz w:val="24"/>
          <w:szCs w:val="24"/>
          <w:lang w:eastAsia="pl-PL"/>
        </w:rPr>
        <w:t>o</w:t>
      </w:r>
      <w:r w:rsidR="000A4E31" w:rsidRPr="00B23B14">
        <w:rPr>
          <w:rFonts w:ascii="Tahoma" w:hAnsi="Tahoma" w:cs="Tahoma"/>
          <w:sz w:val="24"/>
          <w:szCs w:val="24"/>
          <w:lang w:eastAsia="pl-PL"/>
        </w:rPr>
        <w:t>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0A4E31" w:rsidRPr="00B23B14" w:rsidRDefault="00136890" w:rsidP="00136890">
      <w:pPr>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t>5)  </w:t>
      </w:r>
      <w:r>
        <w:rPr>
          <w:rFonts w:ascii="Tahoma" w:hAnsi="Tahoma" w:cs="Tahoma"/>
          <w:sz w:val="24"/>
          <w:szCs w:val="24"/>
          <w:lang w:eastAsia="pl-PL"/>
        </w:rPr>
        <w:tab/>
      </w:r>
      <w:r w:rsidR="00592288">
        <w:rPr>
          <w:rFonts w:ascii="Tahoma" w:hAnsi="Tahoma" w:cs="Tahoma"/>
          <w:sz w:val="24"/>
          <w:szCs w:val="24"/>
          <w:lang w:eastAsia="pl-PL"/>
        </w:rPr>
        <w:t>n</w:t>
      </w:r>
      <w:r w:rsidR="000A4E31" w:rsidRPr="00B23B14">
        <w:rPr>
          <w:rFonts w:ascii="Tahoma" w:hAnsi="Tahoma" w:cs="Tahoma"/>
          <w:sz w:val="24"/>
          <w:szCs w:val="24"/>
          <w:lang w:eastAsia="pl-PL"/>
        </w:rPr>
        <w:t>auka pływania może odbywać się tylko w miejscach specjalnie do tego celu wyznaczonych i przystosowanych;</w:t>
      </w:r>
    </w:p>
    <w:p w:rsidR="000A4E31" w:rsidRPr="00B23B14" w:rsidRDefault="00136890" w:rsidP="00136890">
      <w:pPr>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t>6)  </w:t>
      </w:r>
      <w:r>
        <w:rPr>
          <w:rFonts w:ascii="Tahoma" w:hAnsi="Tahoma" w:cs="Tahoma"/>
          <w:sz w:val="24"/>
          <w:szCs w:val="24"/>
          <w:lang w:eastAsia="pl-PL"/>
        </w:rPr>
        <w:tab/>
      </w:r>
      <w:r w:rsidR="00592288">
        <w:rPr>
          <w:rFonts w:ascii="Tahoma" w:hAnsi="Tahoma" w:cs="Tahoma"/>
          <w:sz w:val="24"/>
          <w:szCs w:val="24"/>
          <w:lang w:eastAsia="pl-PL"/>
        </w:rPr>
        <w:t>u</w:t>
      </w:r>
      <w:r w:rsidR="000A4E31" w:rsidRPr="00B23B14">
        <w:rPr>
          <w:rFonts w:ascii="Tahoma" w:hAnsi="Tahoma" w:cs="Tahoma"/>
          <w:sz w:val="24"/>
          <w:szCs w:val="24"/>
          <w:lang w:eastAsia="pl-PL"/>
        </w:rPr>
        <w:t>czącym się pływać i kąpiącym się zapewnia się stały nadzór ratownika lub ratowników i ustawiczny nadzór opiekuna lub opiekunów ze strony szkoły lub placówki;</w:t>
      </w:r>
    </w:p>
    <w:p w:rsidR="000A4E31" w:rsidRPr="00B23B14" w:rsidRDefault="00136890" w:rsidP="00136890">
      <w:pPr>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t>7)  </w:t>
      </w:r>
      <w:r>
        <w:rPr>
          <w:rFonts w:ascii="Tahoma" w:hAnsi="Tahoma" w:cs="Tahoma"/>
          <w:sz w:val="24"/>
          <w:szCs w:val="24"/>
          <w:lang w:eastAsia="pl-PL"/>
        </w:rPr>
        <w:tab/>
      </w:r>
      <w:r w:rsidR="00592288">
        <w:rPr>
          <w:rFonts w:ascii="Tahoma" w:hAnsi="Tahoma" w:cs="Tahoma"/>
          <w:sz w:val="24"/>
          <w:szCs w:val="24"/>
          <w:lang w:eastAsia="pl-PL"/>
        </w:rPr>
        <w:t>k</w:t>
      </w:r>
      <w:r w:rsidR="000A4E31" w:rsidRPr="00B23B14">
        <w:rPr>
          <w:rFonts w:ascii="Tahoma" w:hAnsi="Tahoma" w:cs="Tahoma"/>
          <w:sz w:val="24"/>
          <w:szCs w:val="24"/>
          <w:lang w:eastAsia="pl-PL"/>
        </w:rPr>
        <w:t>ajaki i łodzie, z których korzystają uczestnicy wycieczek, wyposaża się w sprzęt ratunkowy;</w:t>
      </w:r>
    </w:p>
    <w:p w:rsidR="000A4E31" w:rsidRPr="00B23B14" w:rsidRDefault="00136890" w:rsidP="00136890">
      <w:pPr>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t>8)  </w:t>
      </w:r>
      <w:r>
        <w:rPr>
          <w:rFonts w:ascii="Tahoma" w:hAnsi="Tahoma" w:cs="Tahoma"/>
          <w:sz w:val="24"/>
          <w:szCs w:val="24"/>
          <w:lang w:eastAsia="pl-PL"/>
        </w:rPr>
        <w:tab/>
      </w:r>
      <w:r w:rsidR="00592288">
        <w:rPr>
          <w:rFonts w:ascii="Tahoma" w:hAnsi="Tahoma" w:cs="Tahoma"/>
          <w:sz w:val="24"/>
          <w:szCs w:val="24"/>
          <w:lang w:eastAsia="pl-PL"/>
        </w:rPr>
        <w:t>z</w:t>
      </w:r>
      <w:r w:rsidR="000A4E31" w:rsidRPr="00B23B14">
        <w:rPr>
          <w:rFonts w:ascii="Tahoma" w:hAnsi="Tahoma" w:cs="Tahoma"/>
          <w:sz w:val="24"/>
          <w:szCs w:val="24"/>
          <w:lang w:eastAsia="pl-PL"/>
        </w:rPr>
        <w:t>e sprzętu pływającego korzystają jedynie osoby przeszkolone w zakresie jego obsługi oraz posługiwania się wyposażeniem ratunkowym;</w:t>
      </w:r>
    </w:p>
    <w:p w:rsidR="000A4E31" w:rsidRPr="00B23B14" w:rsidRDefault="00136890" w:rsidP="00136890">
      <w:pPr>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lastRenderedPageBreak/>
        <w:t>9)  </w:t>
      </w:r>
      <w:r>
        <w:rPr>
          <w:rFonts w:ascii="Tahoma" w:hAnsi="Tahoma" w:cs="Tahoma"/>
          <w:sz w:val="24"/>
          <w:szCs w:val="24"/>
          <w:lang w:eastAsia="pl-PL"/>
        </w:rPr>
        <w:tab/>
      </w:r>
      <w:r w:rsidR="00592288">
        <w:rPr>
          <w:rFonts w:ascii="Tahoma" w:hAnsi="Tahoma" w:cs="Tahoma"/>
          <w:sz w:val="24"/>
          <w:szCs w:val="24"/>
          <w:lang w:eastAsia="pl-PL"/>
        </w:rPr>
        <w:t>n</w:t>
      </w:r>
      <w:r w:rsidR="000A4E31" w:rsidRPr="00B23B14">
        <w:rPr>
          <w:rFonts w:ascii="Tahoma" w:hAnsi="Tahoma" w:cs="Tahoma"/>
          <w:sz w:val="24"/>
          <w:szCs w:val="24"/>
          <w:lang w:eastAsia="pl-PL"/>
        </w:rPr>
        <w:t>iedopuszczalne jest używanie łodzi i kajaków podczas silnych wiatrów;</w:t>
      </w:r>
    </w:p>
    <w:p w:rsidR="000A4E31" w:rsidRPr="00B23B14" w:rsidRDefault="00136890" w:rsidP="00136890">
      <w:pPr>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t>10)</w:t>
      </w:r>
      <w:r>
        <w:rPr>
          <w:rFonts w:ascii="Tahoma" w:hAnsi="Tahoma" w:cs="Tahoma"/>
          <w:sz w:val="24"/>
          <w:szCs w:val="24"/>
          <w:lang w:eastAsia="pl-PL"/>
        </w:rPr>
        <w:tab/>
      </w:r>
      <w:r w:rsidR="00592288">
        <w:rPr>
          <w:rFonts w:ascii="Tahoma" w:hAnsi="Tahoma" w:cs="Tahoma"/>
          <w:sz w:val="24"/>
          <w:szCs w:val="24"/>
          <w:lang w:eastAsia="pl-PL"/>
        </w:rPr>
        <w:t>n</w:t>
      </w:r>
      <w:r w:rsidR="000A4E31" w:rsidRPr="00B23B14">
        <w:rPr>
          <w:rFonts w:ascii="Tahoma" w:hAnsi="Tahoma" w:cs="Tahoma"/>
          <w:sz w:val="24"/>
          <w:szCs w:val="24"/>
          <w:lang w:eastAsia="pl-PL"/>
        </w:rPr>
        <w:t>iedopuszczalne jest urządzanie ślizgawek i lodowisk na rzekach, stawach, jeziorach i innych zbiornikach wodnych;</w:t>
      </w:r>
    </w:p>
    <w:p w:rsidR="000A4E31" w:rsidRPr="00B23B14" w:rsidRDefault="00136890" w:rsidP="00136890">
      <w:pPr>
        <w:spacing w:after="0" w:line="240" w:lineRule="auto"/>
        <w:ind w:left="1276" w:hanging="425"/>
        <w:jc w:val="both"/>
        <w:rPr>
          <w:rFonts w:ascii="Tahoma" w:hAnsi="Tahoma" w:cs="Tahoma"/>
          <w:sz w:val="24"/>
          <w:szCs w:val="24"/>
          <w:lang w:eastAsia="pl-PL"/>
        </w:rPr>
      </w:pPr>
      <w:r>
        <w:rPr>
          <w:rFonts w:ascii="Tahoma" w:hAnsi="Tahoma" w:cs="Tahoma"/>
          <w:sz w:val="24"/>
          <w:szCs w:val="24"/>
          <w:lang w:eastAsia="pl-PL"/>
        </w:rPr>
        <w:t>11)</w:t>
      </w:r>
      <w:r>
        <w:rPr>
          <w:rFonts w:ascii="Tahoma" w:hAnsi="Tahoma" w:cs="Tahoma"/>
          <w:sz w:val="24"/>
          <w:szCs w:val="24"/>
          <w:lang w:eastAsia="pl-PL"/>
        </w:rPr>
        <w:tab/>
      </w:r>
      <w:r w:rsidR="00592288">
        <w:rPr>
          <w:rFonts w:ascii="Tahoma" w:hAnsi="Tahoma" w:cs="Tahoma"/>
          <w:sz w:val="24"/>
          <w:szCs w:val="24"/>
          <w:lang w:eastAsia="pl-PL"/>
        </w:rPr>
        <w:t>p</w:t>
      </w:r>
      <w:r w:rsidR="000A4E31" w:rsidRPr="00B23B14">
        <w:rPr>
          <w:rFonts w:ascii="Tahoma" w:hAnsi="Tahoma" w:cs="Tahoma"/>
          <w:sz w:val="24"/>
          <w:szCs w:val="24"/>
          <w:lang w:eastAsia="pl-PL"/>
        </w:rPr>
        <w:t>rzed przystąpieniem do strzelania z broni sportowej uczniów zaznajamia się z zasadami korzystania ze strzelnicy i bezpiecznego obchodzenia się z bronią;</w:t>
      </w:r>
    </w:p>
    <w:p w:rsidR="000A4E31" w:rsidRPr="00B23B14" w:rsidRDefault="00136890" w:rsidP="00136890">
      <w:pPr>
        <w:spacing w:line="240" w:lineRule="auto"/>
        <w:ind w:left="1276" w:hanging="425"/>
        <w:jc w:val="both"/>
        <w:rPr>
          <w:rFonts w:ascii="Tahoma" w:hAnsi="Tahoma" w:cs="Tahoma"/>
          <w:sz w:val="24"/>
          <w:szCs w:val="24"/>
          <w:lang w:eastAsia="pl-PL"/>
        </w:rPr>
      </w:pPr>
      <w:r>
        <w:rPr>
          <w:rFonts w:ascii="Tahoma" w:hAnsi="Tahoma" w:cs="Tahoma"/>
          <w:sz w:val="24"/>
          <w:szCs w:val="24"/>
          <w:lang w:eastAsia="pl-PL"/>
        </w:rPr>
        <w:t>12)</w:t>
      </w:r>
      <w:r>
        <w:rPr>
          <w:rFonts w:ascii="Tahoma" w:hAnsi="Tahoma" w:cs="Tahoma"/>
          <w:sz w:val="24"/>
          <w:szCs w:val="24"/>
          <w:lang w:eastAsia="pl-PL"/>
        </w:rPr>
        <w:tab/>
      </w:r>
      <w:r w:rsidR="00592288">
        <w:rPr>
          <w:rFonts w:ascii="Tahoma" w:hAnsi="Tahoma" w:cs="Tahoma"/>
          <w:sz w:val="24"/>
          <w:szCs w:val="24"/>
          <w:lang w:eastAsia="pl-PL"/>
        </w:rPr>
        <w:t>n</w:t>
      </w:r>
      <w:r w:rsidR="000A4E31" w:rsidRPr="00B23B14">
        <w:rPr>
          <w:rFonts w:ascii="Tahoma" w:hAnsi="Tahoma" w:cs="Tahoma"/>
          <w:sz w:val="24"/>
          <w:szCs w:val="24"/>
          <w:lang w:eastAsia="pl-PL"/>
        </w:rPr>
        <w:t>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0A4E31" w:rsidRPr="00B23B14" w:rsidRDefault="000A4E31" w:rsidP="00136890">
      <w:pPr>
        <w:ind w:left="850" w:hanging="425"/>
        <w:jc w:val="both"/>
        <w:rPr>
          <w:rFonts w:ascii="Tahoma" w:hAnsi="Tahoma" w:cs="Tahoma"/>
          <w:sz w:val="24"/>
          <w:szCs w:val="24"/>
          <w:lang w:eastAsia="pl-PL"/>
        </w:rPr>
      </w:pPr>
      <w:r w:rsidRPr="00136890">
        <w:rPr>
          <w:rFonts w:ascii="Tahoma" w:hAnsi="Tahoma" w:cs="Tahoma"/>
          <w:b/>
          <w:sz w:val="24"/>
          <w:szCs w:val="24"/>
          <w:lang w:eastAsia="pl-PL"/>
        </w:rPr>
        <w:t>3.</w:t>
      </w:r>
      <w:r w:rsidRPr="00B23B14">
        <w:rPr>
          <w:rFonts w:ascii="Tahoma" w:hAnsi="Tahoma" w:cs="Tahoma"/>
          <w:sz w:val="24"/>
          <w:szCs w:val="24"/>
          <w:lang w:eastAsia="pl-PL"/>
        </w:rPr>
        <w:t xml:space="preserve"> </w:t>
      </w:r>
      <w:r w:rsidR="00136890">
        <w:rPr>
          <w:rFonts w:ascii="Tahoma" w:hAnsi="Tahoma" w:cs="Tahoma"/>
          <w:sz w:val="24"/>
          <w:szCs w:val="24"/>
          <w:lang w:eastAsia="pl-PL"/>
        </w:rPr>
        <w:tab/>
      </w:r>
      <w:r w:rsidRPr="00B23B14">
        <w:rPr>
          <w:rFonts w:ascii="Tahoma" w:hAnsi="Tahoma" w:cs="Tahoma"/>
          <w:sz w:val="24"/>
          <w:szCs w:val="24"/>
          <w:lang w:eastAsia="pl-PL"/>
        </w:rPr>
        <w:t>Osobą odpowiedzialną za bezpieczeństwo uczniów może być tylko nauczyciel szkoły, a w wyjątkowych wypadkach osoba dorosła przeszkolona i znająca odpowiednie przepisy (kwalifikacje potwierdzone dokumentem).</w:t>
      </w:r>
    </w:p>
    <w:p w:rsidR="000A4E31" w:rsidRPr="00B23B14" w:rsidRDefault="000A4E31" w:rsidP="00136890">
      <w:pPr>
        <w:ind w:left="850" w:hanging="425"/>
        <w:jc w:val="both"/>
        <w:rPr>
          <w:rFonts w:ascii="Tahoma" w:hAnsi="Tahoma" w:cs="Tahoma"/>
          <w:sz w:val="24"/>
          <w:szCs w:val="24"/>
          <w:lang w:eastAsia="pl-PL"/>
        </w:rPr>
      </w:pPr>
      <w:r w:rsidRPr="00136890">
        <w:rPr>
          <w:rFonts w:ascii="Tahoma" w:hAnsi="Tahoma" w:cs="Tahoma"/>
          <w:b/>
          <w:sz w:val="24"/>
          <w:szCs w:val="24"/>
          <w:lang w:eastAsia="pl-PL"/>
        </w:rPr>
        <w:t>4.</w:t>
      </w:r>
      <w:r w:rsidRPr="00B23B14">
        <w:rPr>
          <w:rFonts w:ascii="Tahoma" w:hAnsi="Tahoma" w:cs="Tahoma"/>
          <w:sz w:val="24"/>
          <w:szCs w:val="24"/>
          <w:lang w:eastAsia="pl-PL"/>
        </w:rPr>
        <w:t xml:space="preserve"> Opieka nad grupami uczniowskimi powinna być zorganizowana według odrębnych przepisów:</w:t>
      </w:r>
    </w:p>
    <w:p w:rsidR="000A4E31" w:rsidRPr="00B23B14" w:rsidRDefault="000A4E31" w:rsidP="00136890">
      <w:pPr>
        <w:spacing w:after="0" w:line="240" w:lineRule="auto"/>
        <w:ind w:left="1276" w:hanging="425"/>
        <w:jc w:val="both"/>
        <w:rPr>
          <w:rFonts w:ascii="Tahoma" w:hAnsi="Tahoma" w:cs="Tahoma"/>
          <w:sz w:val="24"/>
          <w:szCs w:val="24"/>
          <w:lang w:eastAsia="pl-PL"/>
        </w:rPr>
      </w:pPr>
      <w:r w:rsidRPr="00B23B14">
        <w:rPr>
          <w:rFonts w:ascii="Tahoma" w:hAnsi="Tahoma" w:cs="Tahoma"/>
          <w:sz w:val="24"/>
          <w:szCs w:val="24"/>
          <w:lang w:eastAsia="pl-PL"/>
        </w:rPr>
        <w:t>1) </w:t>
      </w:r>
      <w:r w:rsidR="00592288">
        <w:rPr>
          <w:rFonts w:ascii="Tahoma" w:hAnsi="Tahoma" w:cs="Tahoma"/>
          <w:sz w:val="24"/>
          <w:szCs w:val="24"/>
          <w:lang w:eastAsia="pl-PL"/>
        </w:rPr>
        <w:tab/>
        <w:t>j</w:t>
      </w:r>
      <w:r w:rsidRPr="00B23B14">
        <w:rPr>
          <w:rFonts w:ascii="Tahoma" w:hAnsi="Tahoma" w:cs="Tahoma"/>
          <w:sz w:val="24"/>
          <w:szCs w:val="24"/>
          <w:lang w:eastAsia="pl-PL"/>
        </w:rPr>
        <w:t>eden opiekun na 15 uczniów, jeżeli grupa wyjeżdża poza miasto i korzysta z publicznych środków lokomocji,</w:t>
      </w:r>
    </w:p>
    <w:p w:rsidR="000A4E31" w:rsidRPr="00B23B14" w:rsidRDefault="000A4E31" w:rsidP="00136890">
      <w:pPr>
        <w:spacing w:after="0" w:line="240" w:lineRule="auto"/>
        <w:ind w:left="1276" w:hanging="425"/>
        <w:jc w:val="both"/>
        <w:rPr>
          <w:rFonts w:ascii="Tahoma" w:hAnsi="Tahoma" w:cs="Tahoma"/>
          <w:sz w:val="24"/>
          <w:szCs w:val="24"/>
          <w:lang w:eastAsia="pl-PL"/>
        </w:rPr>
      </w:pPr>
      <w:r w:rsidRPr="00B23B14">
        <w:rPr>
          <w:rFonts w:ascii="Tahoma" w:hAnsi="Tahoma" w:cs="Tahoma"/>
          <w:sz w:val="24"/>
          <w:szCs w:val="24"/>
          <w:lang w:eastAsia="pl-PL"/>
        </w:rPr>
        <w:t>2) </w:t>
      </w:r>
      <w:r w:rsidR="00592288">
        <w:rPr>
          <w:rFonts w:ascii="Tahoma" w:hAnsi="Tahoma" w:cs="Tahoma"/>
          <w:sz w:val="24"/>
          <w:szCs w:val="24"/>
          <w:lang w:eastAsia="pl-PL"/>
        </w:rPr>
        <w:tab/>
        <w:t>j</w:t>
      </w:r>
      <w:r w:rsidRPr="00B23B14">
        <w:rPr>
          <w:rFonts w:ascii="Tahoma" w:hAnsi="Tahoma" w:cs="Tahoma"/>
          <w:sz w:val="24"/>
          <w:szCs w:val="24"/>
          <w:lang w:eastAsia="pl-PL"/>
        </w:rPr>
        <w:t>eden opiekun na 10 uczniów, jeżeli jest to impreza turystyki kwalifikowanej,</w:t>
      </w:r>
    </w:p>
    <w:p w:rsidR="000A4E31" w:rsidRPr="00B23B14" w:rsidRDefault="000A4E31" w:rsidP="00136890">
      <w:pPr>
        <w:spacing w:line="240" w:lineRule="auto"/>
        <w:ind w:left="1276" w:hanging="425"/>
        <w:jc w:val="both"/>
        <w:rPr>
          <w:rFonts w:ascii="Tahoma" w:hAnsi="Tahoma" w:cs="Tahoma"/>
          <w:sz w:val="24"/>
          <w:szCs w:val="24"/>
          <w:lang w:eastAsia="pl-PL"/>
        </w:rPr>
      </w:pPr>
      <w:r w:rsidRPr="00B23B14">
        <w:rPr>
          <w:rFonts w:ascii="Tahoma" w:hAnsi="Tahoma" w:cs="Tahoma"/>
          <w:sz w:val="24"/>
          <w:szCs w:val="24"/>
          <w:lang w:eastAsia="pl-PL"/>
        </w:rPr>
        <w:t>3) </w:t>
      </w:r>
      <w:r w:rsidR="00592288">
        <w:rPr>
          <w:rFonts w:ascii="Tahoma" w:hAnsi="Tahoma" w:cs="Tahoma"/>
          <w:sz w:val="24"/>
          <w:szCs w:val="24"/>
          <w:lang w:eastAsia="pl-PL"/>
        </w:rPr>
        <w:tab/>
        <w:t>g</w:t>
      </w:r>
      <w:r w:rsidRPr="00B23B14">
        <w:rPr>
          <w:rFonts w:ascii="Tahoma" w:hAnsi="Tahoma" w:cs="Tahoma"/>
          <w:sz w:val="24"/>
          <w:szCs w:val="24"/>
          <w:lang w:eastAsia="pl-PL"/>
        </w:rPr>
        <w:t>rupa rowerowa wraz z opiekunem nie może przekroczyć 15 osób.</w:t>
      </w:r>
    </w:p>
    <w:p w:rsidR="000A4E31" w:rsidRPr="00B23B14" w:rsidRDefault="000A4E31" w:rsidP="00136890">
      <w:pPr>
        <w:ind w:left="850" w:hanging="425"/>
        <w:jc w:val="both"/>
        <w:rPr>
          <w:rFonts w:ascii="Tahoma" w:hAnsi="Tahoma" w:cs="Tahoma"/>
          <w:sz w:val="24"/>
          <w:szCs w:val="24"/>
          <w:lang w:eastAsia="pl-PL"/>
        </w:rPr>
      </w:pPr>
      <w:r w:rsidRPr="00136890">
        <w:rPr>
          <w:rFonts w:ascii="Tahoma" w:hAnsi="Tahoma" w:cs="Tahoma"/>
          <w:b/>
          <w:sz w:val="24"/>
          <w:szCs w:val="24"/>
          <w:lang w:eastAsia="pl-PL"/>
        </w:rPr>
        <w:t>5.</w:t>
      </w:r>
      <w:r w:rsidRPr="00B23B14">
        <w:rPr>
          <w:rFonts w:ascii="Tahoma" w:hAnsi="Tahoma" w:cs="Tahoma"/>
          <w:sz w:val="24"/>
          <w:szCs w:val="24"/>
          <w:lang w:eastAsia="pl-PL"/>
        </w:rPr>
        <w:t xml:space="preserve"> </w:t>
      </w:r>
      <w:r w:rsidR="00136890">
        <w:rPr>
          <w:rFonts w:ascii="Tahoma" w:hAnsi="Tahoma" w:cs="Tahoma"/>
          <w:sz w:val="24"/>
          <w:szCs w:val="24"/>
          <w:lang w:eastAsia="pl-PL"/>
        </w:rPr>
        <w:tab/>
      </w:r>
      <w:r w:rsidRPr="00B23B14">
        <w:rPr>
          <w:rFonts w:ascii="Tahoma" w:hAnsi="Tahoma" w:cs="Tahoma"/>
          <w:sz w:val="24"/>
          <w:szCs w:val="24"/>
          <w:lang w:eastAsia="pl-PL"/>
        </w:rPr>
        <w:t>Na udział w wycieczce oraz w imprezie turystycznej kierownik musi uzyskać zgodę rodziców lub opiekunów prawnych uczniów na piśmie.</w:t>
      </w:r>
    </w:p>
    <w:p w:rsidR="000A4E31" w:rsidRPr="00B23B14" w:rsidRDefault="000A4E31" w:rsidP="00136890">
      <w:pPr>
        <w:ind w:left="850" w:hanging="425"/>
        <w:jc w:val="both"/>
        <w:rPr>
          <w:rFonts w:ascii="Tahoma" w:hAnsi="Tahoma" w:cs="Tahoma"/>
          <w:sz w:val="24"/>
          <w:szCs w:val="24"/>
          <w:lang w:eastAsia="pl-PL"/>
        </w:rPr>
      </w:pPr>
      <w:r w:rsidRPr="00136890">
        <w:rPr>
          <w:rFonts w:ascii="Tahoma" w:hAnsi="Tahoma" w:cs="Tahoma"/>
          <w:b/>
          <w:sz w:val="24"/>
          <w:szCs w:val="24"/>
          <w:lang w:eastAsia="pl-PL"/>
        </w:rPr>
        <w:t>6.</w:t>
      </w:r>
      <w:r w:rsidRPr="00B23B14">
        <w:rPr>
          <w:rFonts w:ascii="Tahoma" w:hAnsi="Tahoma" w:cs="Tahoma"/>
          <w:sz w:val="24"/>
          <w:szCs w:val="24"/>
          <w:lang w:eastAsia="pl-PL"/>
        </w:rPr>
        <w:t xml:space="preserve"> </w:t>
      </w:r>
      <w:r w:rsidR="004A1D0B">
        <w:rPr>
          <w:rFonts w:ascii="Tahoma" w:hAnsi="Tahoma" w:cs="Tahoma"/>
          <w:sz w:val="24"/>
          <w:szCs w:val="24"/>
          <w:lang w:eastAsia="pl-PL"/>
        </w:rPr>
        <w:tab/>
      </w:r>
      <w:r w:rsidRPr="00B23B14">
        <w:rPr>
          <w:rFonts w:ascii="Tahoma" w:hAnsi="Tahoma" w:cs="Tahoma"/>
          <w:sz w:val="24"/>
          <w:szCs w:val="24"/>
          <w:lang w:eastAsia="pl-PL"/>
        </w:rPr>
        <w:t xml:space="preserve">Wszystkie wycieczki i imprezy pozaszkolne wymagają wypełnienia karty wycieczki przez </w:t>
      </w:r>
      <w:r w:rsidR="00041947">
        <w:rPr>
          <w:rFonts w:ascii="Tahoma" w:hAnsi="Tahoma" w:cs="Tahoma"/>
          <w:sz w:val="24"/>
          <w:szCs w:val="24"/>
          <w:lang w:eastAsia="pl-PL"/>
        </w:rPr>
        <w:t>kierownika/</w:t>
      </w:r>
      <w:r w:rsidRPr="00B23B14">
        <w:rPr>
          <w:rFonts w:ascii="Tahoma" w:hAnsi="Tahoma" w:cs="Tahoma"/>
          <w:sz w:val="24"/>
          <w:szCs w:val="24"/>
          <w:lang w:eastAsia="pl-PL"/>
        </w:rPr>
        <w:t>opiekuna i zatwierdzenia karty przez dyrektora szkoły.</w:t>
      </w:r>
    </w:p>
    <w:p w:rsidR="000A4E31" w:rsidRPr="00B23B14" w:rsidRDefault="000A4E31" w:rsidP="00136890">
      <w:pPr>
        <w:ind w:left="850" w:hanging="425"/>
        <w:jc w:val="both"/>
        <w:rPr>
          <w:rFonts w:ascii="Tahoma" w:hAnsi="Tahoma" w:cs="Tahoma"/>
          <w:sz w:val="24"/>
          <w:szCs w:val="24"/>
          <w:lang w:eastAsia="pl-PL"/>
        </w:rPr>
      </w:pPr>
      <w:r w:rsidRPr="00136890">
        <w:rPr>
          <w:rFonts w:ascii="Tahoma" w:hAnsi="Tahoma" w:cs="Tahoma"/>
          <w:b/>
          <w:sz w:val="24"/>
          <w:szCs w:val="24"/>
          <w:lang w:eastAsia="pl-PL"/>
        </w:rPr>
        <w:t>7.</w:t>
      </w:r>
      <w:r w:rsidRPr="00B23B14">
        <w:rPr>
          <w:rFonts w:ascii="Tahoma" w:hAnsi="Tahoma" w:cs="Tahoma"/>
          <w:sz w:val="24"/>
          <w:szCs w:val="24"/>
          <w:lang w:eastAsia="pl-PL"/>
        </w:rPr>
        <w:t xml:space="preserve">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0A4E31" w:rsidRPr="00B23B14" w:rsidRDefault="000A4E31" w:rsidP="00136890">
      <w:pPr>
        <w:ind w:left="850" w:hanging="425"/>
        <w:jc w:val="both"/>
        <w:rPr>
          <w:rFonts w:ascii="Tahoma" w:hAnsi="Tahoma" w:cs="Tahoma"/>
          <w:sz w:val="24"/>
          <w:szCs w:val="24"/>
          <w:lang w:eastAsia="pl-PL"/>
        </w:rPr>
      </w:pPr>
      <w:r w:rsidRPr="00136890">
        <w:rPr>
          <w:rFonts w:ascii="Tahoma" w:hAnsi="Tahoma" w:cs="Tahoma"/>
          <w:b/>
          <w:sz w:val="24"/>
          <w:szCs w:val="24"/>
          <w:lang w:eastAsia="pl-PL"/>
        </w:rPr>
        <w:t>8.</w:t>
      </w:r>
      <w:r w:rsidRPr="00B23B14">
        <w:rPr>
          <w:rFonts w:ascii="Tahoma" w:hAnsi="Tahoma" w:cs="Tahoma"/>
          <w:sz w:val="24"/>
          <w:szCs w:val="24"/>
          <w:lang w:eastAsia="pl-PL"/>
        </w:rPr>
        <w:t xml:space="preserve"> Kierownikiem obozu wędrownego powinien być nauczyciel posiadający zaświadczenie o ukończeniu kursu dla kierowników obozów. Opiekunem grupy zaś może być każda osoba pełnoletnia (po uzgodnieniu z dyrektorem szkoły).</w:t>
      </w:r>
    </w:p>
    <w:p w:rsidR="001345DB" w:rsidRDefault="000A4E31" w:rsidP="00136890">
      <w:pPr>
        <w:ind w:left="850" w:hanging="425"/>
        <w:jc w:val="both"/>
        <w:rPr>
          <w:rFonts w:ascii="Tahoma" w:hAnsi="Tahoma" w:cs="Tahoma"/>
          <w:sz w:val="24"/>
          <w:szCs w:val="24"/>
          <w:lang w:eastAsia="pl-PL"/>
        </w:rPr>
      </w:pPr>
      <w:r w:rsidRPr="00136890">
        <w:rPr>
          <w:rFonts w:ascii="Tahoma" w:hAnsi="Tahoma" w:cs="Tahoma"/>
          <w:b/>
          <w:sz w:val="24"/>
          <w:szCs w:val="24"/>
          <w:lang w:eastAsia="pl-PL"/>
        </w:rPr>
        <w:t>9.</w:t>
      </w:r>
      <w:r w:rsidRPr="00B23B14">
        <w:rPr>
          <w:rFonts w:ascii="Tahoma" w:hAnsi="Tahoma" w:cs="Tahoma"/>
          <w:sz w:val="24"/>
          <w:szCs w:val="24"/>
          <w:lang w:eastAsia="pl-PL"/>
        </w:rPr>
        <w:t xml:space="preserve"> </w:t>
      </w:r>
      <w:r w:rsidR="00136890">
        <w:rPr>
          <w:rFonts w:ascii="Tahoma" w:hAnsi="Tahoma" w:cs="Tahoma"/>
          <w:sz w:val="24"/>
          <w:szCs w:val="24"/>
          <w:lang w:eastAsia="pl-PL"/>
        </w:rPr>
        <w:tab/>
      </w:r>
      <w:r w:rsidRPr="00B23B14">
        <w:rPr>
          <w:rFonts w:ascii="Tahoma" w:hAnsi="Tahoma" w:cs="Tahoma"/>
          <w:sz w:val="24"/>
          <w:szCs w:val="24"/>
          <w:lang w:eastAsia="pl-PL"/>
        </w:rPr>
        <w:t xml:space="preserve">Organizator zajęć z klasą (grupą) poza szkołą </w:t>
      </w:r>
      <w:r w:rsidR="005E6F8B">
        <w:rPr>
          <w:rFonts w:ascii="Tahoma" w:hAnsi="Tahoma" w:cs="Tahoma"/>
          <w:sz w:val="24"/>
          <w:szCs w:val="24"/>
          <w:lang w:eastAsia="pl-PL"/>
        </w:rPr>
        <w:t>powiadamia o tym fakcie dyrektora szkoły</w:t>
      </w:r>
      <w:r w:rsidRPr="00B23B14">
        <w:rPr>
          <w:rFonts w:ascii="Tahoma" w:hAnsi="Tahoma" w:cs="Tahoma"/>
          <w:sz w:val="24"/>
          <w:szCs w:val="24"/>
          <w:lang w:eastAsia="pl-PL"/>
        </w:rPr>
        <w:t>.  </w:t>
      </w:r>
    </w:p>
    <w:p w:rsidR="000051BF" w:rsidRDefault="000051BF" w:rsidP="00136890">
      <w:pPr>
        <w:ind w:left="850" w:hanging="425"/>
        <w:jc w:val="both"/>
        <w:rPr>
          <w:rFonts w:ascii="Tahoma" w:hAnsi="Tahoma" w:cs="Tahoma"/>
          <w:sz w:val="24"/>
          <w:szCs w:val="24"/>
          <w:lang w:eastAsia="pl-PL"/>
        </w:rPr>
      </w:pPr>
    </w:p>
    <w:p w:rsidR="000051BF" w:rsidRPr="00B23B14" w:rsidRDefault="000051BF" w:rsidP="00136890">
      <w:pPr>
        <w:ind w:left="850" w:hanging="425"/>
        <w:jc w:val="both"/>
        <w:rPr>
          <w:rFonts w:ascii="Tahoma" w:hAnsi="Tahoma" w:cs="Tahoma"/>
          <w:sz w:val="24"/>
          <w:szCs w:val="24"/>
          <w:lang w:eastAsia="pl-PL"/>
        </w:rPr>
      </w:pPr>
    </w:p>
    <w:p w:rsidR="00136890" w:rsidRDefault="00493557" w:rsidP="00136890">
      <w:pPr>
        <w:spacing w:before="100" w:beforeAutospacing="1" w:after="100" w:afterAutospacing="1"/>
        <w:jc w:val="center"/>
        <w:rPr>
          <w:rFonts w:ascii="Tahoma" w:hAnsi="Tahoma" w:cs="Tahoma"/>
          <w:b/>
          <w:bCs/>
          <w:sz w:val="24"/>
          <w:szCs w:val="24"/>
        </w:rPr>
      </w:pPr>
      <w:r>
        <w:rPr>
          <w:rFonts w:ascii="Tahoma" w:hAnsi="Tahoma" w:cs="Tahoma"/>
          <w:b/>
          <w:bCs/>
          <w:sz w:val="24"/>
          <w:szCs w:val="24"/>
        </w:rPr>
        <w:lastRenderedPageBreak/>
        <w:t>§ 1</w:t>
      </w:r>
      <w:r w:rsidR="00BC5B26">
        <w:rPr>
          <w:rFonts w:ascii="Tahoma" w:hAnsi="Tahoma" w:cs="Tahoma"/>
          <w:b/>
          <w:bCs/>
          <w:sz w:val="24"/>
          <w:szCs w:val="24"/>
        </w:rPr>
        <w:t>68</w:t>
      </w:r>
      <w:r w:rsidR="00136890" w:rsidRPr="00B23B14">
        <w:rPr>
          <w:rFonts w:ascii="Tahoma" w:hAnsi="Tahoma" w:cs="Tahoma"/>
          <w:b/>
          <w:bCs/>
          <w:sz w:val="24"/>
          <w:szCs w:val="24"/>
        </w:rPr>
        <w:t>.</w:t>
      </w:r>
    </w:p>
    <w:p w:rsidR="00592288" w:rsidRPr="008D666A" w:rsidRDefault="000A4E31" w:rsidP="00592288">
      <w:pPr>
        <w:spacing w:after="0"/>
        <w:ind w:left="851"/>
        <w:jc w:val="both"/>
        <w:rPr>
          <w:rFonts w:ascii="Tahoma" w:hAnsi="Tahoma" w:cs="Tahoma"/>
          <w:kern w:val="36"/>
          <w:sz w:val="24"/>
          <w:szCs w:val="24"/>
          <w:lang w:eastAsia="pl-PL"/>
        </w:rPr>
      </w:pPr>
      <w:r w:rsidRPr="00B23B14">
        <w:rPr>
          <w:rStyle w:val="Pogrubienie"/>
          <w:rFonts w:ascii="Tahoma" w:hAnsi="Tahoma" w:cs="Tahoma"/>
          <w:b w:val="0"/>
          <w:bCs w:val="0"/>
          <w:color w:val="000000"/>
          <w:sz w:val="24"/>
          <w:szCs w:val="24"/>
        </w:rPr>
        <w:t xml:space="preserve">Procedury postępowania w przypadku zagrożenia </w:t>
      </w:r>
      <w:r w:rsidRPr="00B23B14">
        <w:rPr>
          <w:rFonts w:ascii="Tahoma" w:hAnsi="Tahoma" w:cs="Tahoma"/>
          <w:kern w:val="36"/>
          <w:sz w:val="24"/>
          <w:szCs w:val="24"/>
          <w:lang w:eastAsia="pl-PL"/>
        </w:rPr>
        <w:t>wprowadza dyrektor szkoły zarządzeniem i zapoznaje z nimi wszystkich pracowników szkoły ora</w:t>
      </w:r>
      <w:r w:rsidR="006904F2">
        <w:rPr>
          <w:rFonts w:ascii="Tahoma" w:hAnsi="Tahoma" w:cs="Tahoma"/>
          <w:kern w:val="36"/>
          <w:sz w:val="24"/>
          <w:szCs w:val="24"/>
          <w:lang w:eastAsia="pl-PL"/>
        </w:rPr>
        <w:t>z rodziców uczniów</w:t>
      </w:r>
      <w:r w:rsidRPr="00B23B14">
        <w:rPr>
          <w:rFonts w:ascii="Tahoma" w:hAnsi="Tahoma" w:cs="Tahoma"/>
          <w:kern w:val="36"/>
          <w:sz w:val="24"/>
          <w:szCs w:val="24"/>
          <w:lang w:eastAsia="pl-PL"/>
        </w:rPr>
        <w:t>.</w:t>
      </w:r>
    </w:p>
    <w:p w:rsidR="000A4E31" w:rsidRPr="001872AD" w:rsidRDefault="000A4E31" w:rsidP="008D666A">
      <w:pPr>
        <w:pStyle w:val="Nagwek2"/>
        <w:spacing w:line="276" w:lineRule="auto"/>
        <w:rPr>
          <w:rFonts w:ascii="Tahoma" w:hAnsi="Tahoma" w:cs="Tahoma"/>
          <w:color w:val="auto"/>
          <w:sz w:val="28"/>
          <w:szCs w:val="28"/>
        </w:rPr>
      </w:pPr>
      <w:bookmarkStart w:id="76" w:name="_Toc485907116"/>
      <w:bookmarkStart w:id="77" w:name="_Toc132993397"/>
      <w:r w:rsidRPr="001872AD">
        <w:rPr>
          <w:rFonts w:ascii="Tahoma" w:hAnsi="Tahoma" w:cs="Tahoma"/>
          <w:color w:val="auto"/>
          <w:sz w:val="28"/>
          <w:szCs w:val="28"/>
        </w:rPr>
        <w:t>DZIAŁ IX</w:t>
      </w:r>
      <w:bookmarkEnd w:id="76"/>
      <w:bookmarkEnd w:id="77"/>
    </w:p>
    <w:p w:rsidR="00D0536E" w:rsidRPr="008D666A" w:rsidRDefault="000A4E31" w:rsidP="008D666A">
      <w:pPr>
        <w:pStyle w:val="Nagwek2"/>
        <w:rPr>
          <w:rFonts w:ascii="Tahoma" w:hAnsi="Tahoma" w:cs="Tahoma"/>
          <w:color w:val="auto"/>
          <w:sz w:val="24"/>
          <w:szCs w:val="24"/>
        </w:rPr>
      </w:pPr>
      <w:bookmarkStart w:id="78" w:name="_Toc485907117"/>
      <w:bookmarkStart w:id="79" w:name="_Toc132993398"/>
      <w:r w:rsidRPr="00B23B14">
        <w:rPr>
          <w:rFonts w:ascii="Tahoma" w:hAnsi="Tahoma" w:cs="Tahoma"/>
          <w:color w:val="auto"/>
          <w:sz w:val="24"/>
          <w:szCs w:val="24"/>
        </w:rPr>
        <w:t>Ceremoniał szkolny</w:t>
      </w:r>
      <w:bookmarkEnd w:id="78"/>
      <w:bookmarkEnd w:id="79"/>
    </w:p>
    <w:p w:rsidR="00D0536E" w:rsidRDefault="00BC5B26" w:rsidP="00587F41">
      <w:pPr>
        <w:spacing w:before="200" w:after="0"/>
        <w:jc w:val="center"/>
        <w:rPr>
          <w:rFonts w:ascii="Tahoma" w:hAnsi="Tahoma" w:cs="Tahoma"/>
          <w:b/>
          <w:bCs/>
          <w:sz w:val="24"/>
          <w:szCs w:val="24"/>
        </w:rPr>
      </w:pPr>
      <w:r>
        <w:rPr>
          <w:rFonts w:ascii="Tahoma" w:hAnsi="Tahoma" w:cs="Tahoma"/>
          <w:b/>
          <w:bCs/>
          <w:sz w:val="24"/>
          <w:szCs w:val="24"/>
        </w:rPr>
        <w:t>§ 169</w:t>
      </w:r>
      <w:r w:rsidR="00D0536E" w:rsidRPr="00B23B14">
        <w:rPr>
          <w:rFonts w:ascii="Tahoma" w:hAnsi="Tahoma" w:cs="Tahoma"/>
          <w:b/>
          <w:bCs/>
          <w:sz w:val="24"/>
          <w:szCs w:val="24"/>
        </w:rPr>
        <w:t>.</w:t>
      </w:r>
    </w:p>
    <w:p w:rsidR="000A4E31" w:rsidRPr="00D0536E" w:rsidRDefault="000A4E31" w:rsidP="00D0536E">
      <w:pPr>
        <w:jc w:val="center"/>
        <w:rPr>
          <w:rFonts w:ascii="Tahoma" w:hAnsi="Tahoma" w:cs="Tahoma"/>
          <w:b/>
          <w:bCs/>
          <w:sz w:val="24"/>
          <w:szCs w:val="24"/>
        </w:rPr>
      </w:pPr>
      <w:r w:rsidRPr="00B23B14">
        <w:rPr>
          <w:rFonts w:ascii="Tahoma" w:hAnsi="Tahoma" w:cs="Tahoma"/>
          <w:b/>
          <w:bCs/>
          <w:sz w:val="24"/>
          <w:szCs w:val="24"/>
        </w:rPr>
        <w:t>Szkoła posiada symbole szkolne:</w:t>
      </w:r>
    </w:p>
    <w:p w:rsidR="000A4E31" w:rsidRPr="00556BFD" w:rsidRDefault="000A4E31" w:rsidP="00881135">
      <w:pPr>
        <w:numPr>
          <w:ilvl w:val="1"/>
          <w:numId w:val="201"/>
        </w:numPr>
        <w:tabs>
          <w:tab w:val="clear" w:pos="823"/>
        </w:tabs>
        <w:ind w:left="850" w:hanging="425"/>
        <w:jc w:val="both"/>
        <w:rPr>
          <w:rFonts w:ascii="Tahoma" w:hAnsi="Tahoma" w:cs="Tahoma"/>
          <w:sz w:val="24"/>
          <w:szCs w:val="24"/>
        </w:rPr>
      </w:pPr>
      <w:r w:rsidRPr="00B23B14">
        <w:rPr>
          <w:rFonts w:ascii="Tahoma" w:hAnsi="Tahoma" w:cs="Tahoma"/>
          <w:sz w:val="24"/>
          <w:szCs w:val="24"/>
        </w:rPr>
        <w:t>Sztandar szkoły:</w:t>
      </w:r>
    </w:p>
    <w:p w:rsidR="00205703" w:rsidRPr="00205703" w:rsidRDefault="00EA040D" w:rsidP="00881135">
      <w:pPr>
        <w:pStyle w:val="NormalnyWyjustowany"/>
        <w:numPr>
          <w:ilvl w:val="0"/>
          <w:numId w:val="202"/>
        </w:numPr>
        <w:ind w:left="1276" w:hanging="425"/>
        <w:rPr>
          <w:rFonts w:ascii="Tahoma" w:hAnsi="Tahoma" w:cs="Tahoma"/>
          <w:color w:val="FF0000"/>
        </w:rPr>
      </w:pPr>
      <w:r>
        <w:rPr>
          <w:rFonts w:ascii="Tahoma" w:hAnsi="Tahoma" w:cs="Tahoma"/>
        </w:rPr>
        <w:t>s</w:t>
      </w:r>
      <w:r w:rsidR="000A4E31" w:rsidRPr="00B23B14">
        <w:rPr>
          <w:rFonts w:ascii="Tahoma" w:hAnsi="Tahoma" w:cs="Tahoma"/>
        </w:rPr>
        <w:t xml:space="preserve">ztandarem opiekuje się poczet sztandarowy pod kierunkiem </w:t>
      </w:r>
      <w:r w:rsidR="001D47F3">
        <w:rPr>
          <w:rFonts w:ascii="Tahoma" w:hAnsi="Tahoma" w:cs="Tahoma"/>
        </w:rPr>
        <w:t xml:space="preserve">nauczycieli </w:t>
      </w:r>
      <w:r w:rsidR="000A4E31" w:rsidRPr="00B23B14">
        <w:rPr>
          <w:rFonts w:ascii="Tahoma" w:hAnsi="Tahoma" w:cs="Tahoma"/>
        </w:rPr>
        <w:t>wyznaczonych prz</w:t>
      </w:r>
      <w:r w:rsidR="001D47F3">
        <w:rPr>
          <w:rFonts w:ascii="Tahoma" w:hAnsi="Tahoma" w:cs="Tahoma"/>
        </w:rPr>
        <w:t>ez Dyrektora Szkoły</w:t>
      </w:r>
      <w:r w:rsidR="00205703">
        <w:rPr>
          <w:rFonts w:ascii="Tahoma" w:hAnsi="Tahoma" w:cs="Tahoma"/>
        </w:rPr>
        <w:t>;</w:t>
      </w:r>
      <w:r w:rsidR="000A4E31" w:rsidRPr="00B23B14">
        <w:rPr>
          <w:rFonts w:ascii="Tahoma" w:hAnsi="Tahoma" w:cs="Tahoma"/>
        </w:rPr>
        <w:t xml:space="preserve"> </w:t>
      </w:r>
    </w:p>
    <w:p w:rsidR="000A4E31" w:rsidRPr="00556BFD" w:rsidRDefault="00205703" w:rsidP="00881135">
      <w:pPr>
        <w:pStyle w:val="NormalnyWyjustowany"/>
        <w:numPr>
          <w:ilvl w:val="0"/>
          <w:numId w:val="202"/>
        </w:numPr>
        <w:ind w:left="1276" w:hanging="425"/>
        <w:rPr>
          <w:rFonts w:ascii="Tahoma" w:hAnsi="Tahoma" w:cs="Tahoma"/>
          <w:color w:val="FF0000"/>
        </w:rPr>
      </w:pPr>
      <w:r>
        <w:rPr>
          <w:rFonts w:ascii="Tahoma" w:hAnsi="Tahoma" w:cs="Tahoma"/>
        </w:rPr>
        <w:t>p</w:t>
      </w:r>
      <w:r w:rsidR="000A4E31" w:rsidRPr="00B23B14">
        <w:rPr>
          <w:rFonts w:ascii="Tahoma" w:hAnsi="Tahoma" w:cs="Tahoma"/>
        </w:rPr>
        <w:t>oczet powoływany jes</w:t>
      </w:r>
      <w:r w:rsidR="004D3EFD">
        <w:rPr>
          <w:rFonts w:ascii="Tahoma" w:hAnsi="Tahoma" w:cs="Tahoma"/>
        </w:rPr>
        <w:t xml:space="preserve">t corocznie uchwałą na </w:t>
      </w:r>
      <w:r w:rsidR="005D0A5A">
        <w:rPr>
          <w:rFonts w:ascii="Tahoma" w:hAnsi="Tahoma" w:cs="Tahoma"/>
        </w:rPr>
        <w:t xml:space="preserve">ostatnim </w:t>
      </w:r>
      <w:r w:rsidR="000A4E31" w:rsidRPr="00B23B14">
        <w:rPr>
          <w:rFonts w:ascii="Tahoma" w:hAnsi="Tahoma" w:cs="Tahoma"/>
        </w:rPr>
        <w:t>posiedzeni</w:t>
      </w:r>
      <w:r w:rsidR="000924E3">
        <w:rPr>
          <w:rFonts w:ascii="Tahoma" w:hAnsi="Tahoma" w:cs="Tahoma"/>
        </w:rPr>
        <w:t xml:space="preserve">u rady pedagogicznej </w:t>
      </w:r>
      <w:r w:rsidR="004D3EFD">
        <w:rPr>
          <w:rFonts w:ascii="Tahoma" w:hAnsi="Tahoma" w:cs="Tahoma"/>
        </w:rPr>
        <w:t>i składa się z dwóch</w:t>
      </w:r>
      <w:r w:rsidR="000A4E31" w:rsidRPr="00B23B14">
        <w:rPr>
          <w:rFonts w:ascii="Tahoma" w:hAnsi="Tahoma" w:cs="Tahoma"/>
        </w:rPr>
        <w:t xml:space="preserve"> trzyosobowych składów;</w:t>
      </w:r>
    </w:p>
    <w:p w:rsidR="000A4E31" w:rsidRPr="00505311" w:rsidRDefault="00EA040D" w:rsidP="00881135">
      <w:pPr>
        <w:pStyle w:val="NormalnyWyjustowany"/>
        <w:numPr>
          <w:ilvl w:val="0"/>
          <w:numId w:val="202"/>
        </w:numPr>
        <w:ind w:left="1276" w:hanging="425"/>
        <w:rPr>
          <w:rFonts w:ascii="Tahoma" w:hAnsi="Tahoma" w:cs="Tahoma"/>
          <w:color w:val="FF0000"/>
        </w:rPr>
      </w:pPr>
      <w:r w:rsidRPr="00505311">
        <w:rPr>
          <w:rFonts w:ascii="Tahoma" w:hAnsi="Tahoma" w:cs="Tahoma"/>
        </w:rPr>
        <w:t>u</w:t>
      </w:r>
      <w:r w:rsidR="000A4E31" w:rsidRPr="00505311">
        <w:rPr>
          <w:rFonts w:ascii="Tahoma" w:hAnsi="Tahoma" w:cs="Tahoma"/>
        </w:rPr>
        <w:t xml:space="preserve">czestnictwo w poczcie sztandarowym to najbardziej honorowa funkcja uczniowska w szkole, dlatego poczet sztandarowy powinien być wytypowany </w:t>
      </w:r>
      <w:r w:rsidR="00505311" w:rsidRPr="00505311">
        <w:rPr>
          <w:rFonts w:ascii="Tahoma" w:hAnsi="Tahoma" w:cs="Tahoma"/>
        </w:rPr>
        <w:t xml:space="preserve">w miarę możliwości </w:t>
      </w:r>
      <w:r w:rsidR="00C70D3E">
        <w:rPr>
          <w:rFonts w:ascii="Tahoma" w:hAnsi="Tahoma" w:cs="Tahoma"/>
        </w:rPr>
        <w:t>z uczniów klas najstarszych</w:t>
      </w:r>
      <w:r w:rsidR="000A4E31" w:rsidRPr="00505311">
        <w:rPr>
          <w:rFonts w:ascii="Tahoma" w:hAnsi="Tahoma" w:cs="Tahoma"/>
        </w:rPr>
        <w:t xml:space="preserve"> Szko</w:t>
      </w:r>
      <w:r w:rsidR="00505311" w:rsidRPr="00505311">
        <w:rPr>
          <w:rFonts w:ascii="Tahoma" w:hAnsi="Tahoma" w:cs="Tahoma"/>
        </w:rPr>
        <w:t>ły Podstawowej</w:t>
      </w:r>
      <w:r w:rsidR="000A4E31" w:rsidRPr="00505311">
        <w:rPr>
          <w:rFonts w:ascii="Tahoma" w:hAnsi="Tahoma" w:cs="Tahoma"/>
        </w:rPr>
        <w:t>;</w:t>
      </w:r>
    </w:p>
    <w:p w:rsidR="000A4E31" w:rsidRPr="00B23B14" w:rsidRDefault="00EA040D" w:rsidP="00881135">
      <w:pPr>
        <w:pStyle w:val="NormalnyWyjustowany"/>
        <w:numPr>
          <w:ilvl w:val="0"/>
          <w:numId w:val="202"/>
        </w:numPr>
        <w:ind w:left="1276" w:hanging="425"/>
        <w:rPr>
          <w:rFonts w:ascii="Tahoma" w:hAnsi="Tahoma" w:cs="Tahoma"/>
          <w:color w:val="FF0000"/>
        </w:rPr>
      </w:pPr>
      <w:r>
        <w:rPr>
          <w:rFonts w:ascii="Tahoma" w:hAnsi="Tahoma" w:cs="Tahoma"/>
        </w:rPr>
        <w:t>s</w:t>
      </w:r>
      <w:r w:rsidR="000A4E31" w:rsidRPr="00B23B14">
        <w:rPr>
          <w:rFonts w:ascii="Tahoma" w:hAnsi="Tahoma" w:cs="Tahoma"/>
        </w:rPr>
        <w:t>kład osobowy pocztu sztandarowego:</w:t>
      </w:r>
    </w:p>
    <w:p w:rsidR="000A4E31" w:rsidRPr="00B23B14" w:rsidRDefault="00D0536E" w:rsidP="00881135">
      <w:pPr>
        <w:numPr>
          <w:ilvl w:val="0"/>
          <w:numId w:val="238"/>
        </w:numPr>
        <w:spacing w:after="0" w:line="240" w:lineRule="auto"/>
        <w:ind w:left="1701" w:hanging="425"/>
        <w:rPr>
          <w:rFonts w:ascii="Tahoma" w:hAnsi="Tahoma" w:cs="Tahoma"/>
          <w:sz w:val="24"/>
          <w:szCs w:val="24"/>
        </w:rPr>
      </w:pPr>
      <w:r>
        <w:rPr>
          <w:rFonts w:ascii="Tahoma" w:hAnsi="Tahoma" w:cs="Tahoma"/>
          <w:sz w:val="24"/>
          <w:szCs w:val="24"/>
        </w:rPr>
        <w:t>c</w:t>
      </w:r>
      <w:r w:rsidR="000A4E31" w:rsidRPr="00B23B14">
        <w:rPr>
          <w:rFonts w:ascii="Tahoma" w:hAnsi="Tahoma" w:cs="Tahoma"/>
          <w:sz w:val="24"/>
          <w:szCs w:val="24"/>
        </w:rPr>
        <w:t>horąży (sztandarowy) - jeden uczeń,</w:t>
      </w:r>
    </w:p>
    <w:p w:rsidR="000A4E31" w:rsidRPr="00B23B14" w:rsidRDefault="00D0536E" w:rsidP="00881135">
      <w:pPr>
        <w:numPr>
          <w:ilvl w:val="0"/>
          <w:numId w:val="238"/>
        </w:numPr>
        <w:spacing w:after="0" w:line="240" w:lineRule="auto"/>
        <w:ind w:left="1701" w:hanging="425"/>
        <w:rPr>
          <w:rFonts w:ascii="Tahoma" w:hAnsi="Tahoma" w:cs="Tahoma"/>
          <w:sz w:val="24"/>
          <w:szCs w:val="24"/>
        </w:rPr>
      </w:pPr>
      <w:r>
        <w:rPr>
          <w:rFonts w:ascii="Tahoma" w:hAnsi="Tahoma" w:cs="Tahoma"/>
          <w:sz w:val="24"/>
          <w:szCs w:val="24"/>
        </w:rPr>
        <w:t>a</w:t>
      </w:r>
      <w:r w:rsidR="000A4E31" w:rsidRPr="00B23B14">
        <w:rPr>
          <w:rFonts w:ascii="Tahoma" w:hAnsi="Tahoma" w:cs="Tahoma"/>
          <w:sz w:val="24"/>
          <w:szCs w:val="24"/>
        </w:rPr>
        <w:t>systa - dwie uczennice</w:t>
      </w:r>
      <w:r>
        <w:rPr>
          <w:rFonts w:ascii="Tahoma" w:hAnsi="Tahoma" w:cs="Tahoma"/>
          <w:sz w:val="24"/>
          <w:szCs w:val="24"/>
        </w:rPr>
        <w:t>.</w:t>
      </w:r>
    </w:p>
    <w:p w:rsidR="000A4E31" w:rsidRPr="004D3EFD" w:rsidRDefault="00112A7E" w:rsidP="00881135">
      <w:pPr>
        <w:pStyle w:val="NormalnyWyjustowany"/>
        <w:numPr>
          <w:ilvl w:val="0"/>
          <w:numId w:val="202"/>
        </w:numPr>
        <w:ind w:left="1276" w:hanging="425"/>
        <w:rPr>
          <w:rFonts w:ascii="Tahoma" w:hAnsi="Tahoma" w:cs="Tahoma"/>
        </w:rPr>
      </w:pPr>
      <w:r>
        <w:rPr>
          <w:rFonts w:ascii="Tahoma" w:hAnsi="Tahoma" w:cs="Tahoma"/>
        </w:rPr>
        <w:t>k</w:t>
      </w:r>
      <w:r w:rsidR="000A4E31" w:rsidRPr="00B23B14">
        <w:rPr>
          <w:rFonts w:ascii="Tahoma" w:hAnsi="Tahoma" w:cs="Tahoma"/>
        </w:rPr>
        <w:t>andydatury składu są przedstawione przez wychowawców klasy oraz samorząd szkolny na czerwcowej radzie pedagogicznej i przez nią zatwierdzony</w:t>
      </w:r>
      <w:r w:rsidR="00556BFD">
        <w:rPr>
          <w:rFonts w:ascii="Tahoma" w:hAnsi="Tahoma" w:cs="Tahoma"/>
        </w:rPr>
        <w:t>;</w:t>
      </w:r>
    </w:p>
    <w:p w:rsidR="000A4E31" w:rsidRPr="00556BFD" w:rsidRDefault="00112A7E" w:rsidP="00881135">
      <w:pPr>
        <w:pStyle w:val="NormalnyWyjustowany"/>
        <w:numPr>
          <w:ilvl w:val="0"/>
          <w:numId w:val="202"/>
        </w:numPr>
        <w:ind w:left="1276" w:hanging="425"/>
        <w:rPr>
          <w:rFonts w:ascii="Tahoma" w:hAnsi="Tahoma" w:cs="Tahoma"/>
          <w:color w:val="FF0000"/>
        </w:rPr>
      </w:pPr>
      <w:r>
        <w:rPr>
          <w:rFonts w:ascii="Tahoma" w:hAnsi="Tahoma" w:cs="Tahoma"/>
        </w:rPr>
        <w:t>k</w:t>
      </w:r>
      <w:r w:rsidR="000A4E31" w:rsidRPr="00B23B14">
        <w:rPr>
          <w:rFonts w:ascii="Tahoma" w:hAnsi="Tahoma" w:cs="Tahoma"/>
        </w:rPr>
        <w:t>adencja pocztu trwa jeden rok (począwszy od przekazania w dniu uroczystego zakończenia roku szkolnego);</w:t>
      </w:r>
    </w:p>
    <w:p w:rsidR="000A4E31" w:rsidRPr="00556BFD" w:rsidRDefault="00112A7E" w:rsidP="00881135">
      <w:pPr>
        <w:pStyle w:val="NormalnyWyjustowany"/>
        <w:numPr>
          <w:ilvl w:val="0"/>
          <w:numId w:val="202"/>
        </w:numPr>
        <w:ind w:left="1276" w:hanging="425"/>
        <w:rPr>
          <w:rFonts w:ascii="Tahoma" w:hAnsi="Tahoma" w:cs="Tahoma"/>
          <w:color w:val="FF0000"/>
        </w:rPr>
      </w:pPr>
      <w:r>
        <w:rPr>
          <w:rFonts w:ascii="Tahoma" w:hAnsi="Tahoma" w:cs="Tahoma"/>
        </w:rPr>
        <w:t>d</w:t>
      </w:r>
      <w:r w:rsidR="000A4E31" w:rsidRPr="00B23B14">
        <w:rPr>
          <w:rFonts w:ascii="Tahoma" w:hAnsi="Tahoma" w:cs="Tahoma"/>
        </w:rPr>
        <w:t>ecyzją rady pedagogicznej uczniowie mogą być odwołani ze składu pocztu</w:t>
      </w:r>
      <w:r w:rsidR="00556BFD">
        <w:rPr>
          <w:rFonts w:ascii="Tahoma" w:hAnsi="Tahoma" w:cs="Tahoma"/>
        </w:rPr>
        <w:t>;</w:t>
      </w:r>
    </w:p>
    <w:p w:rsidR="000A4E31" w:rsidRPr="00556BFD" w:rsidRDefault="00112A7E" w:rsidP="00881135">
      <w:pPr>
        <w:pStyle w:val="NormalnyWyjustowany"/>
        <w:numPr>
          <w:ilvl w:val="0"/>
          <w:numId w:val="202"/>
        </w:numPr>
        <w:ind w:left="1276" w:hanging="425"/>
        <w:rPr>
          <w:rFonts w:ascii="Tahoma" w:hAnsi="Tahoma" w:cs="Tahoma"/>
          <w:color w:val="FF0000"/>
        </w:rPr>
      </w:pPr>
      <w:r>
        <w:rPr>
          <w:rFonts w:ascii="Tahoma" w:hAnsi="Tahoma" w:cs="Tahoma"/>
        </w:rPr>
        <w:t>p</w:t>
      </w:r>
      <w:r w:rsidR="000A4E31" w:rsidRPr="00B23B14">
        <w:rPr>
          <w:rFonts w:ascii="Tahoma" w:hAnsi="Tahoma" w:cs="Tahoma"/>
        </w:rPr>
        <w:t>oczet sztandarowy zawsze występuje w strojach galowych</w:t>
      </w:r>
      <w:r w:rsidR="00BE4E0D">
        <w:rPr>
          <w:rFonts w:ascii="Tahoma" w:hAnsi="Tahoma" w:cs="Tahoma"/>
        </w:rPr>
        <w:t xml:space="preserve"> (chorąży - ciemny garnitur, biała koszula i krawat; asysta - białe bluzki i ciemne spódnice</w:t>
      </w:r>
      <w:r w:rsidR="007078AF">
        <w:rPr>
          <w:rFonts w:ascii="Tahoma" w:hAnsi="Tahoma" w:cs="Tahoma"/>
        </w:rPr>
        <w:t xml:space="preserve"> /ciemny kostium/)</w:t>
      </w:r>
      <w:r w:rsidR="000A4E31" w:rsidRPr="00B23B14">
        <w:rPr>
          <w:rFonts w:ascii="Tahoma" w:hAnsi="Tahoma" w:cs="Tahoma"/>
        </w:rPr>
        <w:t xml:space="preserve"> ze swymi</w:t>
      </w:r>
      <w:r w:rsidR="00CE029E">
        <w:rPr>
          <w:rFonts w:ascii="Tahoma" w:hAnsi="Tahoma" w:cs="Tahoma"/>
        </w:rPr>
        <w:t xml:space="preserve"> insygniami a </w:t>
      </w:r>
      <w:r w:rsidR="00A46795">
        <w:rPr>
          <w:rFonts w:ascii="Tahoma" w:hAnsi="Tahoma" w:cs="Tahoma"/>
        </w:rPr>
        <w:t>w</w:t>
      </w:r>
      <w:r w:rsidR="000A4E31" w:rsidRPr="00B23B14">
        <w:rPr>
          <w:rFonts w:ascii="Tahoma" w:hAnsi="Tahoma" w:cs="Tahoma"/>
        </w:rPr>
        <w:t xml:space="preserve"> trakcie uroczystości na wolnym powietrzu poczet może nosić okrycia wierzchnie;</w:t>
      </w:r>
    </w:p>
    <w:p w:rsidR="000A4E31" w:rsidRPr="00556BFD" w:rsidRDefault="00112A7E" w:rsidP="00881135">
      <w:pPr>
        <w:pStyle w:val="NormalnyWyjustowany"/>
        <w:numPr>
          <w:ilvl w:val="0"/>
          <w:numId w:val="202"/>
        </w:numPr>
        <w:ind w:left="1276" w:hanging="425"/>
        <w:rPr>
          <w:rFonts w:ascii="Tahoma" w:hAnsi="Tahoma" w:cs="Tahoma"/>
          <w:color w:val="FF0000"/>
        </w:rPr>
      </w:pPr>
      <w:r>
        <w:rPr>
          <w:rFonts w:ascii="Tahoma" w:hAnsi="Tahoma" w:cs="Tahoma"/>
        </w:rPr>
        <w:t>i</w:t>
      </w:r>
      <w:r w:rsidR="000A4E31" w:rsidRPr="00B23B14">
        <w:rPr>
          <w:rFonts w:ascii="Tahoma" w:hAnsi="Tahoma" w:cs="Tahoma"/>
        </w:rPr>
        <w:t>nsygniami pocztu sztandarowego są biało-czerwone szarfy biegnące z prawego ramienia do lewego boku i białe rękawiczki;</w:t>
      </w:r>
    </w:p>
    <w:p w:rsidR="000A4E31" w:rsidRPr="00556BFD" w:rsidRDefault="00112A7E" w:rsidP="00881135">
      <w:pPr>
        <w:pStyle w:val="NormalnyWyjustowany"/>
        <w:numPr>
          <w:ilvl w:val="0"/>
          <w:numId w:val="202"/>
        </w:numPr>
        <w:ind w:left="1276" w:hanging="425"/>
        <w:rPr>
          <w:rFonts w:ascii="Tahoma" w:hAnsi="Tahoma" w:cs="Tahoma"/>
          <w:color w:val="FF0000"/>
        </w:rPr>
      </w:pPr>
      <w:r>
        <w:rPr>
          <w:rFonts w:ascii="Tahoma" w:hAnsi="Tahoma" w:cs="Tahoma"/>
        </w:rPr>
        <w:t>s</w:t>
      </w:r>
      <w:r w:rsidR="000A4E31" w:rsidRPr="00B23B14">
        <w:rPr>
          <w:rFonts w:ascii="Tahoma" w:hAnsi="Tahoma" w:cs="Tahoma"/>
        </w:rPr>
        <w:t>ztandar uczestniczy w uroczystościach szkolnych oraz poza szkołą na zaproszenie innych szkół i instytucji lub organizacji;</w:t>
      </w:r>
    </w:p>
    <w:p w:rsidR="000A4E31" w:rsidRPr="00556BFD" w:rsidRDefault="00112A7E" w:rsidP="00881135">
      <w:pPr>
        <w:pStyle w:val="NormalnyWyjustowany"/>
        <w:numPr>
          <w:ilvl w:val="0"/>
          <w:numId w:val="202"/>
        </w:numPr>
        <w:ind w:left="1276" w:hanging="425"/>
        <w:rPr>
          <w:rFonts w:ascii="Tahoma" w:hAnsi="Tahoma" w:cs="Tahoma"/>
          <w:color w:val="FF0000"/>
        </w:rPr>
      </w:pPr>
      <w:r>
        <w:rPr>
          <w:rFonts w:ascii="Tahoma" w:hAnsi="Tahoma" w:cs="Tahoma"/>
        </w:rPr>
        <w:t>p</w:t>
      </w:r>
      <w:r w:rsidR="000A4E31" w:rsidRPr="00B23B14">
        <w:rPr>
          <w:rFonts w:ascii="Tahoma" w:hAnsi="Tahoma" w:cs="Tahoma"/>
        </w:rPr>
        <w:t>odczas uroczystości żałobnych sztandar ozdabia czarna wstęga uwiązana pod głowicą (orłem);</w:t>
      </w:r>
    </w:p>
    <w:p w:rsidR="000A4E31" w:rsidRPr="00556BFD" w:rsidRDefault="00112A7E" w:rsidP="00881135">
      <w:pPr>
        <w:pStyle w:val="NormalnyWyjustowany"/>
        <w:numPr>
          <w:ilvl w:val="0"/>
          <w:numId w:val="202"/>
        </w:numPr>
        <w:ind w:left="1276" w:hanging="425"/>
        <w:rPr>
          <w:rFonts w:ascii="Tahoma" w:hAnsi="Tahoma" w:cs="Tahoma"/>
          <w:color w:val="FF0000"/>
        </w:rPr>
      </w:pPr>
      <w:r>
        <w:rPr>
          <w:rFonts w:ascii="Tahoma" w:hAnsi="Tahoma" w:cs="Tahoma"/>
        </w:rPr>
        <w:t>p</w:t>
      </w:r>
      <w:r w:rsidR="000A4E31" w:rsidRPr="00B23B14">
        <w:rPr>
          <w:rFonts w:ascii="Tahoma" w:hAnsi="Tahoma" w:cs="Tahoma"/>
        </w:rPr>
        <w:t>odczas wprowadzania i wyprowadzania sztandaru i w trakcie przemarszu chorąży n</w:t>
      </w:r>
      <w:r w:rsidR="00A46795">
        <w:rPr>
          <w:rFonts w:ascii="Tahoma" w:hAnsi="Tahoma" w:cs="Tahoma"/>
        </w:rPr>
        <w:t>iesie sztandar opierając drzewiec</w:t>
      </w:r>
      <w:r w:rsidR="000A4E31" w:rsidRPr="00B23B14">
        <w:rPr>
          <w:rFonts w:ascii="Tahoma" w:hAnsi="Tahoma" w:cs="Tahoma"/>
        </w:rPr>
        <w:t xml:space="preserve"> na prawym ramieniu;</w:t>
      </w:r>
    </w:p>
    <w:p w:rsidR="000A4E31" w:rsidRPr="00556BFD" w:rsidRDefault="00112A7E" w:rsidP="00881135">
      <w:pPr>
        <w:pStyle w:val="NormalnyWyjustowany"/>
        <w:numPr>
          <w:ilvl w:val="0"/>
          <w:numId w:val="202"/>
        </w:numPr>
        <w:ind w:left="1276" w:hanging="425"/>
        <w:rPr>
          <w:rFonts w:ascii="Tahoma" w:hAnsi="Tahoma" w:cs="Tahoma"/>
          <w:color w:val="FF0000"/>
        </w:rPr>
      </w:pPr>
      <w:r>
        <w:rPr>
          <w:rFonts w:ascii="Tahoma" w:hAnsi="Tahoma" w:cs="Tahoma"/>
        </w:rPr>
        <w:t>s</w:t>
      </w:r>
      <w:r w:rsidR="005E7C67">
        <w:rPr>
          <w:rFonts w:ascii="Tahoma" w:hAnsi="Tahoma" w:cs="Tahoma"/>
        </w:rPr>
        <w:t>ztandarowi oddaje się szacunek (p</w:t>
      </w:r>
      <w:r w:rsidR="000A4E31" w:rsidRPr="00B23B14">
        <w:rPr>
          <w:rFonts w:ascii="Tahoma" w:hAnsi="Tahoma" w:cs="Tahoma"/>
        </w:rPr>
        <w:t>odczas wprowadzania i wyprowadzania sztandaru wszyscy uczestnicy uroczyst</w:t>
      </w:r>
      <w:r w:rsidR="00487CC0">
        <w:rPr>
          <w:rFonts w:ascii="Tahoma" w:hAnsi="Tahoma" w:cs="Tahoma"/>
        </w:rPr>
        <w:t>ości stoją w pozycji „Baczność”</w:t>
      </w:r>
      <w:r w:rsidR="005E7C67">
        <w:rPr>
          <w:rFonts w:ascii="Tahoma" w:hAnsi="Tahoma" w:cs="Tahoma"/>
        </w:rPr>
        <w:t>, o</w:t>
      </w:r>
      <w:r w:rsidR="000A4E31" w:rsidRPr="00B23B14">
        <w:rPr>
          <w:rFonts w:ascii="Tahoma" w:hAnsi="Tahoma" w:cs="Tahoma"/>
        </w:rPr>
        <w:t>dpowiednie komendy podaje osoba prowadząca uroczystość</w:t>
      </w:r>
      <w:r w:rsidR="005E7C67">
        <w:rPr>
          <w:rFonts w:ascii="Tahoma" w:hAnsi="Tahoma" w:cs="Tahoma"/>
        </w:rPr>
        <w:t>)</w:t>
      </w:r>
      <w:r w:rsidR="000A4E31" w:rsidRPr="00B23B14">
        <w:rPr>
          <w:rFonts w:ascii="Tahoma" w:hAnsi="Tahoma" w:cs="Tahoma"/>
        </w:rPr>
        <w:t>;</w:t>
      </w:r>
    </w:p>
    <w:p w:rsidR="000A4E31" w:rsidRPr="00556BFD" w:rsidRDefault="00112A7E" w:rsidP="00881135">
      <w:pPr>
        <w:pStyle w:val="NormalnyWyjustowany"/>
        <w:numPr>
          <w:ilvl w:val="0"/>
          <w:numId w:val="202"/>
        </w:numPr>
        <w:ind w:left="1276" w:hanging="425"/>
        <w:rPr>
          <w:rFonts w:ascii="Tahoma" w:hAnsi="Tahoma" w:cs="Tahoma"/>
          <w:color w:val="FF0000"/>
        </w:rPr>
      </w:pPr>
      <w:r>
        <w:rPr>
          <w:rFonts w:ascii="Tahoma" w:hAnsi="Tahoma" w:cs="Tahoma"/>
        </w:rPr>
        <w:lastRenderedPageBreak/>
        <w:t>o</w:t>
      </w:r>
      <w:r w:rsidR="000A4E31" w:rsidRPr="00B23B14">
        <w:rPr>
          <w:rFonts w:ascii="Tahoma" w:hAnsi="Tahoma" w:cs="Tahoma"/>
        </w:rPr>
        <w:t>ddawanie honorów sztandarem odbywa się poprze</w:t>
      </w:r>
      <w:r w:rsidR="00243D10">
        <w:rPr>
          <w:rFonts w:ascii="Tahoma" w:hAnsi="Tahoma" w:cs="Tahoma"/>
        </w:rPr>
        <w:t>z pochylenie go przez chorążego, który</w:t>
      </w:r>
      <w:r w:rsidR="000A4E31" w:rsidRPr="00B23B14">
        <w:rPr>
          <w:rFonts w:ascii="Tahoma" w:hAnsi="Tahoma" w:cs="Tahoma"/>
        </w:rPr>
        <w:t xml:space="preserve"> robi wykrok lewą nogą, piętę drzewca opiera o prawą stopę i oburącz pochyla sztandar;</w:t>
      </w:r>
    </w:p>
    <w:p w:rsidR="000A4E31" w:rsidRPr="00B23B14" w:rsidRDefault="00112A7E" w:rsidP="00881135">
      <w:pPr>
        <w:pStyle w:val="NormalnyWyjustowany"/>
        <w:numPr>
          <w:ilvl w:val="0"/>
          <w:numId w:val="202"/>
        </w:numPr>
        <w:ind w:left="1276" w:hanging="425"/>
        <w:rPr>
          <w:rFonts w:ascii="Tahoma" w:hAnsi="Tahoma" w:cs="Tahoma"/>
          <w:color w:val="FF0000"/>
        </w:rPr>
      </w:pPr>
      <w:r>
        <w:rPr>
          <w:rFonts w:ascii="Tahoma" w:hAnsi="Tahoma" w:cs="Tahoma"/>
        </w:rPr>
        <w:t>s</w:t>
      </w:r>
      <w:r w:rsidR="000A4E31" w:rsidRPr="00B23B14">
        <w:rPr>
          <w:rFonts w:ascii="Tahoma" w:hAnsi="Tahoma" w:cs="Tahoma"/>
        </w:rPr>
        <w:t>ztandar oddaje honory:</w:t>
      </w:r>
    </w:p>
    <w:p w:rsidR="000A4E31" w:rsidRPr="00B23B14" w:rsidRDefault="000A4E31" w:rsidP="00881135">
      <w:pPr>
        <w:numPr>
          <w:ilvl w:val="3"/>
          <w:numId w:val="201"/>
        </w:numPr>
        <w:tabs>
          <w:tab w:val="clear" w:pos="1440"/>
        </w:tabs>
        <w:spacing w:after="0" w:line="240" w:lineRule="auto"/>
        <w:ind w:left="1701" w:hanging="425"/>
        <w:jc w:val="both"/>
        <w:rPr>
          <w:rFonts w:ascii="Tahoma" w:hAnsi="Tahoma" w:cs="Tahoma"/>
          <w:sz w:val="24"/>
          <w:szCs w:val="24"/>
        </w:rPr>
      </w:pPr>
      <w:r w:rsidRPr="00B23B14">
        <w:rPr>
          <w:rFonts w:ascii="Tahoma" w:hAnsi="Tahoma" w:cs="Tahoma"/>
          <w:sz w:val="24"/>
          <w:szCs w:val="24"/>
        </w:rPr>
        <w:t>na komendę „do hymnu” i „do hymnu szkoły”,</w:t>
      </w:r>
    </w:p>
    <w:p w:rsidR="000A4E31" w:rsidRPr="00B23B14" w:rsidRDefault="000A4E31" w:rsidP="00881135">
      <w:pPr>
        <w:numPr>
          <w:ilvl w:val="3"/>
          <w:numId w:val="201"/>
        </w:numPr>
        <w:tabs>
          <w:tab w:val="clear" w:pos="1440"/>
        </w:tabs>
        <w:spacing w:after="0" w:line="240" w:lineRule="auto"/>
        <w:ind w:left="1701" w:hanging="425"/>
        <w:jc w:val="both"/>
        <w:rPr>
          <w:rFonts w:ascii="Tahoma" w:hAnsi="Tahoma" w:cs="Tahoma"/>
          <w:sz w:val="24"/>
          <w:szCs w:val="24"/>
        </w:rPr>
      </w:pPr>
      <w:r w:rsidRPr="00B23B14">
        <w:rPr>
          <w:rFonts w:ascii="Tahoma" w:hAnsi="Tahoma" w:cs="Tahoma"/>
          <w:sz w:val="24"/>
          <w:szCs w:val="24"/>
        </w:rPr>
        <w:t>w czasie wykonywania „Roty”,</w:t>
      </w:r>
    </w:p>
    <w:p w:rsidR="000A4E31" w:rsidRPr="00B23B14" w:rsidRDefault="000A4E31" w:rsidP="00881135">
      <w:pPr>
        <w:numPr>
          <w:ilvl w:val="3"/>
          <w:numId w:val="201"/>
        </w:numPr>
        <w:tabs>
          <w:tab w:val="clear" w:pos="1440"/>
        </w:tabs>
        <w:spacing w:after="0" w:line="240" w:lineRule="auto"/>
        <w:ind w:left="1701" w:hanging="425"/>
        <w:jc w:val="both"/>
        <w:rPr>
          <w:rFonts w:ascii="Tahoma" w:hAnsi="Tahoma" w:cs="Tahoma"/>
          <w:sz w:val="24"/>
          <w:szCs w:val="24"/>
        </w:rPr>
      </w:pPr>
      <w:r w:rsidRPr="00B23B14">
        <w:rPr>
          <w:rFonts w:ascii="Tahoma" w:hAnsi="Tahoma" w:cs="Tahoma"/>
          <w:sz w:val="24"/>
          <w:szCs w:val="24"/>
        </w:rPr>
        <w:t>gdy grany jest sygnał „Wojsko Polskie” (uroczystości z udziałem wojska),</w:t>
      </w:r>
    </w:p>
    <w:p w:rsidR="000A4E31" w:rsidRPr="00B23B14" w:rsidRDefault="000A4E31" w:rsidP="00881135">
      <w:pPr>
        <w:numPr>
          <w:ilvl w:val="3"/>
          <w:numId w:val="201"/>
        </w:numPr>
        <w:tabs>
          <w:tab w:val="clear" w:pos="1440"/>
        </w:tabs>
        <w:spacing w:after="0" w:line="240" w:lineRule="auto"/>
        <w:ind w:left="1701" w:hanging="425"/>
        <w:jc w:val="both"/>
        <w:rPr>
          <w:rFonts w:ascii="Tahoma" w:hAnsi="Tahoma" w:cs="Tahoma"/>
          <w:sz w:val="24"/>
          <w:szCs w:val="24"/>
        </w:rPr>
      </w:pPr>
      <w:r w:rsidRPr="00B23B14">
        <w:rPr>
          <w:rFonts w:ascii="Tahoma" w:hAnsi="Tahoma" w:cs="Tahoma"/>
          <w:sz w:val="24"/>
          <w:szCs w:val="24"/>
        </w:rPr>
        <w:t>w trakcie ślubowania uczniów klas pierwszych,</w:t>
      </w:r>
    </w:p>
    <w:p w:rsidR="000A4E31" w:rsidRPr="00B23B14" w:rsidRDefault="000A4E31" w:rsidP="00881135">
      <w:pPr>
        <w:numPr>
          <w:ilvl w:val="3"/>
          <w:numId w:val="201"/>
        </w:numPr>
        <w:tabs>
          <w:tab w:val="clear" w:pos="1440"/>
        </w:tabs>
        <w:spacing w:after="0" w:line="240" w:lineRule="auto"/>
        <w:ind w:left="1701" w:hanging="425"/>
        <w:jc w:val="both"/>
        <w:rPr>
          <w:rFonts w:ascii="Tahoma" w:hAnsi="Tahoma" w:cs="Tahoma"/>
          <w:sz w:val="24"/>
          <w:szCs w:val="24"/>
        </w:rPr>
      </w:pPr>
      <w:r w:rsidRPr="00B23B14">
        <w:rPr>
          <w:rFonts w:ascii="Tahoma" w:hAnsi="Tahoma" w:cs="Tahoma"/>
          <w:sz w:val="24"/>
          <w:szCs w:val="24"/>
        </w:rPr>
        <w:t>podczas opuszczenia trumny do grobu,</w:t>
      </w:r>
    </w:p>
    <w:p w:rsidR="000A4E31" w:rsidRPr="00B23B14" w:rsidRDefault="000A4E31" w:rsidP="00881135">
      <w:pPr>
        <w:numPr>
          <w:ilvl w:val="3"/>
          <w:numId w:val="201"/>
        </w:numPr>
        <w:tabs>
          <w:tab w:val="clear" w:pos="1440"/>
        </w:tabs>
        <w:spacing w:after="0" w:line="240" w:lineRule="auto"/>
        <w:ind w:left="1701" w:hanging="425"/>
        <w:jc w:val="both"/>
        <w:rPr>
          <w:rFonts w:ascii="Tahoma" w:hAnsi="Tahoma" w:cs="Tahoma"/>
          <w:sz w:val="24"/>
          <w:szCs w:val="24"/>
        </w:rPr>
      </w:pPr>
      <w:r w:rsidRPr="00B23B14">
        <w:rPr>
          <w:rFonts w:ascii="Tahoma" w:hAnsi="Tahoma" w:cs="Tahoma"/>
          <w:sz w:val="24"/>
          <w:szCs w:val="24"/>
        </w:rPr>
        <w:t>w trakcie minuty ciszy dla uczczenia pamięci,</w:t>
      </w:r>
    </w:p>
    <w:p w:rsidR="000A4E31" w:rsidRPr="00B23B14" w:rsidRDefault="000A4E31" w:rsidP="00881135">
      <w:pPr>
        <w:numPr>
          <w:ilvl w:val="3"/>
          <w:numId w:val="201"/>
        </w:numPr>
        <w:tabs>
          <w:tab w:val="clear" w:pos="1440"/>
        </w:tabs>
        <w:spacing w:after="0" w:line="240" w:lineRule="auto"/>
        <w:ind w:left="1701" w:hanging="425"/>
        <w:jc w:val="both"/>
        <w:rPr>
          <w:rFonts w:ascii="Tahoma" w:hAnsi="Tahoma" w:cs="Tahoma"/>
          <w:sz w:val="24"/>
          <w:szCs w:val="24"/>
        </w:rPr>
      </w:pPr>
      <w:r w:rsidRPr="00B23B14">
        <w:rPr>
          <w:rFonts w:ascii="Tahoma" w:hAnsi="Tahoma" w:cs="Tahoma"/>
          <w:sz w:val="24"/>
          <w:szCs w:val="24"/>
        </w:rPr>
        <w:t>podczas składania wieńców, kwiatów i zniczy przez delegację szkoły,</w:t>
      </w:r>
    </w:p>
    <w:p w:rsidR="000A4E31" w:rsidRPr="007973AF" w:rsidRDefault="000A4E31" w:rsidP="00881135">
      <w:pPr>
        <w:numPr>
          <w:ilvl w:val="3"/>
          <w:numId w:val="201"/>
        </w:numPr>
        <w:tabs>
          <w:tab w:val="clear" w:pos="1440"/>
        </w:tabs>
        <w:spacing w:line="240" w:lineRule="auto"/>
        <w:ind w:left="1701" w:hanging="425"/>
        <w:jc w:val="both"/>
        <w:rPr>
          <w:rFonts w:ascii="Tahoma" w:hAnsi="Tahoma" w:cs="Tahoma"/>
          <w:sz w:val="24"/>
          <w:szCs w:val="24"/>
        </w:rPr>
      </w:pPr>
      <w:r w:rsidRPr="00B23B14">
        <w:rPr>
          <w:rFonts w:ascii="Tahoma" w:hAnsi="Tahoma" w:cs="Tahoma"/>
          <w:sz w:val="24"/>
          <w:szCs w:val="24"/>
        </w:rPr>
        <w:t>w trakcie uroczystości kościelnych.</w:t>
      </w:r>
    </w:p>
    <w:p w:rsidR="000A4E31" w:rsidRPr="00B23B14" w:rsidRDefault="007973AF" w:rsidP="00556BFD">
      <w:pPr>
        <w:ind w:left="851" w:hanging="425"/>
        <w:jc w:val="both"/>
        <w:rPr>
          <w:rFonts w:ascii="Tahoma" w:hAnsi="Tahoma" w:cs="Tahoma"/>
          <w:sz w:val="24"/>
          <w:szCs w:val="24"/>
        </w:rPr>
      </w:pPr>
      <w:r>
        <w:rPr>
          <w:rFonts w:ascii="Tahoma" w:hAnsi="Tahoma" w:cs="Tahoma"/>
          <w:b/>
          <w:bCs/>
          <w:sz w:val="24"/>
          <w:szCs w:val="24"/>
        </w:rPr>
        <w:t>2</w:t>
      </w:r>
      <w:r w:rsidR="000A4E31" w:rsidRPr="00B23B14">
        <w:rPr>
          <w:rFonts w:ascii="Tahoma" w:hAnsi="Tahoma" w:cs="Tahoma"/>
          <w:sz w:val="24"/>
          <w:szCs w:val="24"/>
        </w:rPr>
        <w:t xml:space="preserve">.  </w:t>
      </w:r>
      <w:r w:rsidR="00556BFD">
        <w:rPr>
          <w:rFonts w:ascii="Tahoma" w:hAnsi="Tahoma" w:cs="Tahoma"/>
          <w:sz w:val="24"/>
          <w:szCs w:val="24"/>
        </w:rPr>
        <w:tab/>
      </w:r>
      <w:r w:rsidR="000A4E31" w:rsidRPr="00556BFD">
        <w:rPr>
          <w:rFonts w:ascii="Tahoma" w:hAnsi="Tahoma" w:cs="Tahoma"/>
          <w:bCs/>
          <w:sz w:val="24"/>
          <w:szCs w:val="24"/>
        </w:rPr>
        <w:t>Ślubowanie klasy pierwszej Szkoły Podstawowej</w:t>
      </w:r>
      <w:r w:rsidR="000A4E31" w:rsidRPr="00B23B14">
        <w:rPr>
          <w:rFonts w:ascii="Tahoma" w:hAnsi="Tahoma" w:cs="Tahoma"/>
          <w:sz w:val="24"/>
          <w:szCs w:val="24"/>
        </w:rPr>
        <w:t>:</w:t>
      </w:r>
    </w:p>
    <w:p w:rsidR="000A4E31" w:rsidRPr="00B23B14" w:rsidRDefault="000A4E31" w:rsidP="00BF359E">
      <w:pPr>
        <w:ind w:left="851"/>
        <w:jc w:val="both"/>
        <w:rPr>
          <w:rFonts w:ascii="Tahoma" w:hAnsi="Tahoma" w:cs="Tahoma"/>
          <w:sz w:val="24"/>
          <w:szCs w:val="24"/>
        </w:rPr>
      </w:pPr>
      <w:r w:rsidRPr="00B23B14">
        <w:rPr>
          <w:rFonts w:ascii="Tahoma" w:hAnsi="Tahoma" w:cs="Tahoma"/>
          <w:sz w:val="24"/>
          <w:szCs w:val="24"/>
        </w:rPr>
        <w:t>Ślubowanie uczniów klas pierwszych odbywa się po wprowadzeniu sztandaru.</w:t>
      </w:r>
      <w:r w:rsidR="00477F3A">
        <w:rPr>
          <w:rFonts w:ascii="Tahoma" w:hAnsi="Tahoma" w:cs="Tahoma"/>
          <w:sz w:val="24"/>
          <w:szCs w:val="24"/>
        </w:rPr>
        <w:t xml:space="preserve"> </w:t>
      </w:r>
      <w:r w:rsidRPr="00B23B14">
        <w:rPr>
          <w:rFonts w:ascii="Tahoma" w:hAnsi="Tahoma" w:cs="Tahoma"/>
          <w:sz w:val="24"/>
          <w:szCs w:val="24"/>
        </w:rPr>
        <w:t>Każdy pierwszoklasista stojąc  w postawie zasadniczej  trzyma uniesioną do góry na wysokości oczu prawą rękę z wyciągniętymi dwoma palcami w kierunku sztandaru  i powtarza rotę przysięgi:</w:t>
      </w:r>
    </w:p>
    <w:p w:rsidR="000A4E31" w:rsidRPr="00BF359E" w:rsidRDefault="000A4E31" w:rsidP="00BF359E">
      <w:pPr>
        <w:ind w:left="851"/>
        <w:jc w:val="both"/>
        <w:rPr>
          <w:rFonts w:ascii="Tahoma" w:hAnsi="Tahoma" w:cs="Tahoma"/>
          <w:sz w:val="24"/>
          <w:szCs w:val="24"/>
        </w:rPr>
      </w:pPr>
      <w:r w:rsidRPr="00B23B14">
        <w:rPr>
          <w:rFonts w:ascii="Tahoma" w:hAnsi="Tahoma" w:cs="Tahoma"/>
          <w:sz w:val="24"/>
          <w:szCs w:val="24"/>
        </w:rPr>
        <w:t>„</w:t>
      </w:r>
      <w:r w:rsidRPr="00B23B14">
        <w:rPr>
          <w:rFonts w:ascii="Tahoma" w:hAnsi="Tahoma" w:cs="Tahoma"/>
          <w:i/>
          <w:iCs/>
          <w:sz w:val="24"/>
          <w:szCs w:val="24"/>
        </w:rPr>
        <w:t>Ślubuję być dobrym Polakiem, dbać o dobre imię swojej klasy i szkoły.</w:t>
      </w:r>
      <w:r w:rsidR="00BF359E">
        <w:rPr>
          <w:rFonts w:ascii="Tahoma" w:hAnsi="Tahoma" w:cs="Tahoma"/>
          <w:sz w:val="24"/>
          <w:szCs w:val="24"/>
        </w:rPr>
        <w:t xml:space="preserve"> </w:t>
      </w:r>
      <w:r w:rsidRPr="00B23B14">
        <w:rPr>
          <w:rFonts w:ascii="Tahoma" w:hAnsi="Tahoma" w:cs="Tahoma"/>
          <w:i/>
          <w:iCs/>
          <w:sz w:val="24"/>
          <w:szCs w:val="24"/>
        </w:rPr>
        <w:t>Będę uczyć się w szkole, jak kochać Ojczyznę, jak d</w:t>
      </w:r>
      <w:r w:rsidR="00BF359E">
        <w:rPr>
          <w:rFonts w:ascii="Tahoma" w:hAnsi="Tahoma" w:cs="Tahoma"/>
          <w:i/>
          <w:iCs/>
          <w:sz w:val="24"/>
          <w:szCs w:val="24"/>
        </w:rPr>
        <w:t xml:space="preserve">la niej pracować kiedy urosnę. </w:t>
      </w:r>
      <w:r w:rsidRPr="00B23B14">
        <w:rPr>
          <w:rFonts w:ascii="Tahoma" w:hAnsi="Tahoma" w:cs="Tahoma"/>
          <w:i/>
          <w:iCs/>
          <w:sz w:val="24"/>
          <w:szCs w:val="24"/>
        </w:rPr>
        <w:t>Będę starać się być dobrym kolegą, swym zachowaniem i nauką sprawiać radość rodzicom</w:t>
      </w:r>
      <w:r w:rsidR="00615A7E">
        <w:rPr>
          <w:rFonts w:ascii="Tahoma" w:hAnsi="Tahoma" w:cs="Tahoma"/>
          <w:i/>
          <w:iCs/>
          <w:sz w:val="24"/>
          <w:szCs w:val="24"/>
        </w:rPr>
        <w:t xml:space="preserve"> </w:t>
      </w:r>
      <w:r w:rsidRPr="00B23B14">
        <w:rPr>
          <w:rFonts w:ascii="Tahoma" w:hAnsi="Tahoma" w:cs="Tahoma"/>
          <w:i/>
          <w:iCs/>
          <w:sz w:val="24"/>
          <w:szCs w:val="24"/>
        </w:rPr>
        <w:t>i nauczycielom”</w:t>
      </w:r>
    </w:p>
    <w:p w:rsidR="000A4E31" w:rsidRPr="00B23B14" w:rsidRDefault="007973AF" w:rsidP="00BF359E">
      <w:pPr>
        <w:ind w:left="851" w:hanging="425"/>
        <w:jc w:val="both"/>
        <w:rPr>
          <w:rFonts w:ascii="Tahoma" w:hAnsi="Tahoma" w:cs="Tahoma"/>
          <w:sz w:val="24"/>
          <w:szCs w:val="24"/>
        </w:rPr>
      </w:pPr>
      <w:r>
        <w:rPr>
          <w:rFonts w:ascii="Tahoma" w:hAnsi="Tahoma" w:cs="Tahoma"/>
          <w:b/>
          <w:bCs/>
          <w:sz w:val="24"/>
          <w:szCs w:val="24"/>
        </w:rPr>
        <w:t>3</w:t>
      </w:r>
      <w:r w:rsidR="000A4E31" w:rsidRPr="00B23B14">
        <w:rPr>
          <w:rFonts w:ascii="Tahoma" w:hAnsi="Tahoma" w:cs="Tahoma"/>
          <w:b/>
          <w:bCs/>
          <w:sz w:val="24"/>
          <w:szCs w:val="24"/>
        </w:rPr>
        <w:t>.</w:t>
      </w:r>
      <w:r w:rsidR="00BF359E">
        <w:rPr>
          <w:rFonts w:ascii="Tahoma" w:hAnsi="Tahoma" w:cs="Tahoma"/>
          <w:b/>
          <w:bCs/>
          <w:sz w:val="24"/>
          <w:szCs w:val="24"/>
        </w:rPr>
        <w:tab/>
      </w:r>
      <w:r w:rsidR="000A4E31" w:rsidRPr="00B23B14">
        <w:rPr>
          <w:rFonts w:ascii="Tahoma" w:hAnsi="Tahoma" w:cs="Tahoma"/>
          <w:sz w:val="24"/>
          <w:szCs w:val="24"/>
        </w:rPr>
        <w:t>Pasowanie na ucznia następuje tuż po ślubowaniu złożonym przez pierwszoklasistów. Dyrektor szkoły na lewe ramię każdego pierwszoklasisty kładzie duży ołówek i mówi:</w:t>
      </w:r>
    </w:p>
    <w:p w:rsidR="000A4E31" w:rsidRPr="00B23B14" w:rsidRDefault="000A4E31" w:rsidP="00BF359E">
      <w:pPr>
        <w:spacing w:before="100" w:beforeAutospacing="1" w:after="100" w:afterAutospacing="1"/>
        <w:ind w:left="851"/>
        <w:jc w:val="both"/>
        <w:rPr>
          <w:rFonts w:ascii="Tahoma" w:hAnsi="Tahoma" w:cs="Tahoma"/>
          <w:sz w:val="24"/>
          <w:szCs w:val="24"/>
        </w:rPr>
      </w:pPr>
      <w:r w:rsidRPr="00B23B14">
        <w:rPr>
          <w:rFonts w:ascii="Tahoma" w:hAnsi="Tahoma" w:cs="Tahoma"/>
          <w:i/>
          <w:iCs/>
          <w:sz w:val="24"/>
          <w:szCs w:val="24"/>
        </w:rPr>
        <w:t>„</w:t>
      </w:r>
      <w:r w:rsidR="00BF359E">
        <w:rPr>
          <w:rFonts w:ascii="Tahoma" w:hAnsi="Tahoma" w:cs="Tahoma"/>
          <w:i/>
          <w:iCs/>
          <w:sz w:val="24"/>
          <w:szCs w:val="24"/>
        </w:rPr>
        <w:t xml:space="preserve"> </w:t>
      </w:r>
      <w:r w:rsidRPr="00B23B14">
        <w:rPr>
          <w:rFonts w:ascii="Tahoma" w:hAnsi="Tahoma" w:cs="Tahoma"/>
          <w:i/>
          <w:iCs/>
          <w:sz w:val="24"/>
          <w:szCs w:val="24"/>
        </w:rPr>
        <w:t>Pasuję Cię na ucznia Szkoły Podstawowe</w:t>
      </w:r>
      <w:r w:rsidR="00BF359E">
        <w:rPr>
          <w:rFonts w:ascii="Tahoma" w:hAnsi="Tahoma" w:cs="Tahoma"/>
          <w:i/>
          <w:iCs/>
          <w:sz w:val="24"/>
          <w:szCs w:val="24"/>
        </w:rPr>
        <w:t xml:space="preserve">j </w:t>
      </w:r>
      <w:r w:rsidR="006F7742">
        <w:rPr>
          <w:rFonts w:ascii="Tahoma" w:hAnsi="Tahoma" w:cs="Tahoma"/>
          <w:i/>
          <w:iCs/>
          <w:sz w:val="24"/>
          <w:szCs w:val="24"/>
        </w:rPr>
        <w:t xml:space="preserve">im. Orła Białego </w:t>
      </w:r>
      <w:r w:rsidR="00BF359E">
        <w:rPr>
          <w:rFonts w:ascii="Tahoma" w:hAnsi="Tahoma" w:cs="Tahoma"/>
          <w:i/>
          <w:iCs/>
          <w:sz w:val="24"/>
          <w:szCs w:val="24"/>
        </w:rPr>
        <w:t xml:space="preserve">w Siedlcu </w:t>
      </w:r>
      <w:r w:rsidRPr="00B23B14">
        <w:rPr>
          <w:rFonts w:ascii="Tahoma" w:hAnsi="Tahoma" w:cs="Tahoma"/>
          <w:sz w:val="24"/>
          <w:szCs w:val="24"/>
        </w:rPr>
        <w:t>”</w:t>
      </w:r>
    </w:p>
    <w:p w:rsidR="000A4E31" w:rsidRPr="00B622BA" w:rsidRDefault="007973AF" w:rsidP="00B622BA">
      <w:pPr>
        <w:ind w:left="850" w:hanging="425"/>
        <w:rPr>
          <w:rFonts w:ascii="Tahoma" w:hAnsi="Tahoma" w:cs="Tahoma"/>
          <w:bCs/>
          <w:sz w:val="24"/>
          <w:szCs w:val="24"/>
        </w:rPr>
      </w:pPr>
      <w:r>
        <w:rPr>
          <w:rFonts w:ascii="Tahoma" w:hAnsi="Tahoma" w:cs="Tahoma"/>
          <w:b/>
          <w:bCs/>
          <w:sz w:val="24"/>
          <w:szCs w:val="24"/>
        </w:rPr>
        <w:t>4</w:t>
      </w:r>
      <w:r w:rsidR="00B622BA">
        <w:rPr>
          <w:rFonts w:ascii="Tahoma" w:hAnsi="Tahoma" w:cs="Tahoma"/>
          <w:sz w:val="24"/>
          <w:szCs w:val="24"/>
        </w:rPr>
        <w:t xml:space="preserve">. </w:t>
      </w:r>
      <w:r w:rsidR="00B622BA">
        <w:rPr>
          <w:rFonts w:ascii="Tahoma" w:hAnsi="Tahoma" w:cs="Tahoma"/>
          <w:sz w:val="24"/>
          <w:szCs w:val="24"/>
        </w:rPr>
        <w:tab/>
      </w:r>
      <w:r w:rsidR="00B622BA">
        <w:rPr>
          <w:rFonts w:ascii="Tahoma" w:hAnsi="Tahoma" w:cs="Tahoma"/>
          <w:bCs/>
          <w:sz w:val="24"/>
          <w:szCs w:val="24"/>
        </w:rPr>
        <w:t>Pożegnanie absolwentów.</w:t>
      </w:r>
    </w:p>
    <w:p w:rsidR="000A4E31" w:rsidRPr="00B23B14" w:rsidRDefault="000A4E31" w:rsidP="00B622BA">
      <w:pPr>
        <w:ind w:left="851"/>
        <w:jc w:val="both"/>
        <w:rPr>
          <w:rFonts w:ascii="Tahoma" w:hAnsi="Tahoma" w:cs="Tahoma"/>
          <w:sz w:val="24"/>
          <w:szCs w:val="24"/>
          <w:lang w:eastAsia="pl-PL"/>
        </w:rPr>
      </w:pPr>
      <w:r w:rsidRPr="00B23B14">
        <w:rPr>
          <w:rFonts w:ascii="Tahoma" w:hAnsi="Tahoma" w:cs="Tahoma"/>
          <w:sz w:val="24"/>
          <w:szCs w:val="24"/>
          <w:lang w:eastAsia="pl-PL"/>
        </w:rPr>
        <w:t>Na uroczystym apelu kończącym rok szkolny absolwenci składają ślubowanie.</w:t>
      </w:r>
    </w:p>
    <w:p w:rsidR="00B622BA" w:rsidRDefault="000A4E31" w:rsidP="00B622BA">
      <w:pPr>
        <w:ind w:left="851"/>
        <w:jc w:val="both"/>
        <w:rPr>
          <w:rFonts w:ascii="Tahoma" w:hAnsi="Tahoma" w:cs="Tahoma"/>
          <w:sz w:val="24"/>
          <w:szCs w:val="24"/>
          <w:lang w:eastAsia="pl-PL"/>
        </w:rPr>
      </w:pPr>
      <w:r w:rsidRPr="00B23B14">
        <w:rPr>
          <w:rFonts w:ascii="Tahoma" w:hAnsi="Tahoma" w:cs="Tahoma"/>
          <w:sz w:val="24"/>
          <w:szCs w:val="24"/>
          <w:lang w:eastAsia="pl-PL"/>
        </w:rPr>
        <w:t>Wszyscy zgromadzeni stoją na baczność. Absolwenci trzymają uniesioną do góry rękę</w:t>
      </w:r>
      <w:r w:rsidR="00D41318">
        <w:rPr>
          <w:rFonts w:ascii="Tahoma" w:hAnsi="Tahoma" w:cs="Tahoma"/>
          <w:sz w:val="24"/>
          <w:szCs w:val="24"/>
          <w:lang w:eastAsia="pl-PL"/>
        </w:rPr>
        <w:t xml:space="preserve"> </w:t>
      </w:r>
      <w:r w:rsidRPr="00B23B14">
        <w:rPr>
          <w:rFonts w:ascii="Tahoma" w:hAnsi="Tahoma" w:cs="Tahoma"/>
          <w:sz w:val="24"/>
          <w:szCs w:val="24"/>
          <w:lang w:eastAsia="pl-PL"/>
        </w:rPr>
        <w:t>z wyciągniętymi dwoma palcami w kierunku sztandaru i powtarzają słowa przysięgi.</w:t>
      </w:r>
    </w:p>
    <w:p w:rsidR="000A4E31" w:rsidRPr="00B23B14" w:rsidRDefault="000A4E31" w:rsidP="00B622BA">
      <w:pPr>
        <w:ind w:left="851"/>
        <w:jc w:val="both"/>
        <w:rPr>
          <w:rFonts w:ascii="Tahoma" w:hAnsi="Tahoma" w:cs="Tahoma"/>
          <w:sz w:val="24"/>
          <w:szCs w:val="24"/>
          <w:lang w:eastAsia="pl-PL"/>
        </w:rPr>
      </w:pPr>
      <w:r w:rsidRPr="00B23B14">
        <w:rPr>
          <w:rFonts w:ascii="Tahoma" w:hAnsi="Tahoma" w:cs="Tahoma"/>
          <w:sz w:val="24"/>
          <w:szCs w:val="24"/>
          <w:lang w:eastAsia="pl-PL"/>
        </w:rPr>
        <w:t>Rota ślubowania absolwentów:</w:t>
      </w:r>
    </w:p>
    <w:p w:rsidR="007973AF" w:rsidRPr="007973AF" w:rsidRDefault="00AA02F9" w:rsidP="00AA02F9">
      <w:pPr>
        <w:spacing w:before="100" w:beforeAutospacing="1" w:after="100" w:afterAutospacing="1" w:line="240" w:lineRule="auto"/>
        <w:ind w:left="851"/>
        <w:rPr>
          <w:rFonts w:ascii="Tahoma" w:eastAsia="Times New Roman" w:hAnsi="Tahoma" w:cs="Tahoma"/>
          <w:sz w:val="24"/>
          <w:szCs w:val="24"/>
          <w:lang w:eastAsia="pl-PL"/>
        </w:rPr>
      </w:pPr>
      <w:r>
        <w:rPr>
          <w:rFonts w:ascii="Tahoma" w:eastAsia="Times New Roman" w:hAnsi="Tahoma" w:cs="Tahoma"/>
          <w:bCs/>
          <w:i/>
          <w:iCs/>
          <w:color w:val="000000"/>
          <w:sz w:val="24"/>
          <w:szCs w:val="24"/>
          <w:lang w:eastAsia="pl-PL"/>
        </w:rPr>
        <w:t>My, Absolwenci Szkoły Podstawowej im. Orła Białego w Siedlcu</w:t>
      </w:r>
      <w:r w:rsidR="007973AF" w:rsidRPr="00AA02F9">
        <w:rPr>
          <w:rFonts w:ascii="Tahoma" w:eastAsia="Times New Roman" w:hAnsi="Tahoma" w:cs="Tahoma"/>
          <w:bCs/>
          <w:i/>
          <w:iCs/>
          <w:color w:val="000000"/>
          <w:sz w:val="24"/>
          <w:szCs w:val="24"/>
          <w:lang w:eastAsia="pl-PL"/>
        </w:rPr>
        <w:t xml:space="preserve"> Tobie, Szkoło ślubujemy</w:t>
      </w:r>
      <w:r>
        <w:rPr>
          <w:rFonts w:ascii="Tahoma" w:eastAsia="Times New Roman" w:hAnsi="Tahoma" w:cs="Tahoma"/>
          <w:bCs/>
          <w:i/>
          <w:iCs/>
          <w:color w:val="000000"/>
          <w:sz w:val="24"/>
          <w:szCs w:val="24"/>
          <w:lang w:eastAsia="pl-PL"/>
        </w:rPr>
        <w:t>:</w:t>
      </w:r>
    </w:p>
    <w:p w:rsidR="007973AF" w:rsidRPr="007973AF" w:rsidRDefault="007973AF" w:rsidP="00881135">
      <w:pPr>
        <w:numPr>
          <w:ilvl w:val="0"/>
          <w:numId w:val="294"/>
        </w:numPr>
        <w:tabs>
          <w:tab w:val="clear" w:pos="720"/>
        </w:tabs>
        <w:spacing w:before="100" w:beforeAutospacing="1" w:after="100" w:afterAutospacing="1" w:line="240" w:lineRule="auto"/>
        <w:ind w:left="1418" w:hanging="284"/>
        <w:rPr>
          <w:rFonts w:ascii="Tahoma" w:eastAsia="Times New Roman" w:hAnsi="Tahoma" w:cs="Tahoma"/>
          <w:sz w:val="24"/>
          <w:szCs w:val="24"/>
          <w:lang w:eastAsia="pl-PL"/>
        </w:rPr>
      </w:pPr>
      <w:r w:rsidRPr="00AA02F9">
        <w:rPr>
          <w:rFonts w:ascii="Tahoma" w:eastAsia="Times New Roman" w:hAnsi="Tahoma" w:cs="Tahoma"/>
          <w:bCs/>
          <w:i/>
          <w:iCs/>
          <w:color w:val="000000"/>
          <w:sz w:val="24"/>
          <w:szCs w:val="24"/>
          <w:lang w:eastAsia="pl-PL"/>
        </w:rPr>
        <w:t>wiernie strzec Twojego honoru,</w:t>
      </w:r>
    </w:p>
    <w:p w:rsidR="007973AF" w:rsidRPr="007973AF" w:rsidRDefault="007973AF" w:rsidP="00881135">
      <w:pPr>
        <w:numPr>
          <w:ilvl w:val="0"/>
          <w:numId w:val="294"/>
        </w:numPr>
        <w:tabs>
          <w:tab w:val="clear" w:pos="720"/>
        </w:tabs>
        <w:spacing w:before="100" w:beforeAutospacing="1" w:after="100" w:afterAutospacing="1" w:line="240" w:lineRule="auto"/>
        <w:ind w:left="1418" w:hanging="284"/>
        <w:rPr>
          <w:rFonts w:ascii="Tahoma" w:eastAsia="Times New Roman" w:hAnsi="Tahoma" w:cs="Tahoma"/>
          <w:sz w:val="24"/>
          <w:szCs w:val="24"/>
          <w:lang w:eastAsia="pl-PL"/>
        </w:rPr>
      </w:pPr>
      <w:r w:rsidRPr="00AA02F9">
        <w:rPr>
          <w:rFonts w:ascii="Tahoma" w:eastAsia="Times New Roman" w:hAnsi="Tahoma" w:cs="Tahoma"/>
          <w:bCs/>
          <w:i/>
          <w:iCs/>
          <w:color w:val="000000"/>
          <w:sz w:val="24"/>
          <w:szCs w:val="24"/>
          <w:lang w:eastAsia="pl-PL"/>
        </w:rPr>
        <w:t>dalszą pracą i nauką rozsławiać Twoje imię,</w:t>
      </w:r>
    </w:p>
    <w:p w:rsidR="007973AF" w:rsidRPr="007973AF" w:rsidRDefault="007973AF" w:rsidP="00881135">
      <w:pPr>
        <w:numPr>
          <w:ilvl w:val="0"/>
          <w:numId w:val="294"/>
        </w:numPr>
        <w:tabs>
          <w:tab w:val="clear" w:pos="720"/>
        </w:tabs>
        <w:spacing w:before="100" w:beforeAutospacing="1" w:after="100" w:afterAutospacing="1" w:line="240" w:lineRule="auto"/>
        <w:ind w:left="1418" w:hanging="284"/>
        <w:rPr>
          <w:rFonts w:ascii="Tahoma" w:eastAsia="Times New Roman" w:hAnsi="Tahoma" w:cs="Tahoma"/>
          <w:sz w:val="24"/>
          <w:szCs w:val="24"/>
          <w:lang w:eastAsia="pl-PL"/>
        </w:rPr>
      </w:pPr>
      <w:r w:rsidRPr="00AA02F9">
        <w:rPr>
          <w:rFonts w:ascii="Tahoma" w:eastAsia="Times New Roman" w:hAnsi="Tahoma" w:cs="Tahoma"/>
          <w:bCs/>
          <w:i/>
          <w:iCs/>
          <w:color w:val="000000"/>
          <w:sz w:val="24"/>
          <w:szCs w:val="24"/>
          <w:lang w:eastAsia="pl-PL"/>
        </w:rPr>
        <w:lastRenderedPageBreak/>
        <w:t>z godnością nosić z</w:t>
      </w:r>
      <w:r w:rsidR="00EB53C0">
        <w:rPr>
          <w:rFonts w:ascii="Tahoma" w:eastAsia="Times New Roman" w:hAnsi="Tahoma" w:cs="Tahoma"/>
          <w:bCs/>
          <w:i/>
          <w:iCs/>
          <w:color w:val="000000"/>
          <w:sz w:val="24"/>
          <w:szCs w:val="24"/>
          <w:lang w:eastAsia="pl-PL"/>
        </w:rPr>
        <w:t>aszczytne miano wychowanka Szkoły Podstawowej im. Orła Białego w Siedlcu</w:t>
      </w:r>
      <w:r w:rsidRPr="00AA02F9">
        <w:rPr>
          <w:rFonts w:ascii="Tahoma" w:eastAsia="Times New Roman" w:hAnsi="Tahoma" w:cs="Tahoma"/>
          <w:bCs/>
          <w:i/>
          <w:iCs/>
          <w:color w:val="000000"/>
          <w:sz w:val="24"/>
          <w:szCs w:val="24"/>
          <w:lang w:eastAsia="pl-PL"/>
        </w:rPr>
        <w:t>,</w:t>
      </w:r>
    </w:p>
    <w:p w:rsidR="007973AF" w:rsidRPr="007973AF" w:rsidRDefault="007973AF" w:rsidP="00881135">
      <w:pPr>
        <w:numPr>
          <w:ilvl w:val="0"/>
          <w:numId w:val="294"/>
        </w:numPr>
        <w:tabs>
          <w:tab w:val="clear" w:pos="720"/>
        </w:tabs>
        <w:spacing w:before="100" w:beforeAutospacing="1" w:after="100" w:afterAutospacing="1" w:line="240" w:lineRule="auto"/>
        <w:ind w:left="1418" w:hanging="284"/>
        <w:rPr>
          <w:rFonts w:ascii="Tahoma" w:eastAsia="Times New Roman" w:hAnsi="Tahoma" w:cs="Tahoma"/>
          <w:sz w:val="24"/>
          <w:szCs w:val="24"/>
          <w:lang w:eastAsia="pl-PL"/>
        </w:rPr>
      </w:pPr>
      <w:r w:rsidRPr="00AA02F9">
        <w:rPr>
          <w:rFonts w:ascii="Tahoma" w:eastAsia="Times New Roman" w:hAnsi="Tahoma" w:cs="Tahoma"/>
          <w:bCs/>
          <w:i/>
          <w:iCs/>
          <w:color w:val="000000"/>
          <w:sz w:val="24"/>
          <w:szCs w:val="24"/>
          <w:lang w:eastAsia="pl-PL"/>
        </w:rPr>
        <w:t>zdobytą wiedzę, umiejętności i sprawności jak najlepiej wykorzystać w dalszym swoim życiu,</w:t>
      </w:r>
    </w:p>
    <w:p w:rsidR="00AA02F9" w:rsidRPr="00AA02F9" w:rsidRDefault="007973AF" w:rsidP="00881135">
      <w:pPr>
        <w:numPr>
          <w:ilvl w:val="0"/>
          <w:numId w:val="294"/>
        </w:numPr>
        <w:tabs>
          <w:tab w:val="clear" w:pos="720"/>
        </w:tabs>
        <w:spacing w:before="100" w:beforeAutospacing="1" w:after="100" w:afterAutospacing="1" w:line="240" w:lineRule="auto"/>
        <w:ind w:left="1418" w:hanging="284"/>
        <w:rPr>
          <w:rFonts w:ascii="Tahoma" w:eastAsia="Times New Roman" w:hAnsi="Tahoma" w:cs="Tahoma"/>
          <w:sz w:val="24"/>
          <w:szCs w:val="24"/>
          <w:lang w:eastAsia="pl-PL"/>
        </w:rPr>
      </w:pPr>
      <w:r w:rsidRPr="00AA02F9">
        <w:rPr>
          <w:rFonts w:ascii="Tahoma" w:eastAsia="Times New Roman" w:hAnsi="Tahoma" w:cs="Tahoma"/>
          <w:bCs/>
          <w:i/>
          <w:iCs/>
          <w:color w:val="000000"/>
          <w:sz w:val="24"/>
          <w:szCs w:val="24"/>
          <w:lang w:eastAsia="pl-PL"/>
        </w:rPr>
        <w:t xml:space="preserve">zawsze pracować sumiennie i uczciwie, czynnie współuczestniczyć w życiu naszego kraju. </w:t>
      </w:r>
    </w:p>
    <w:p w:rsidR="007973AF" w:rsidRPr="007973AF" w:rsidRDefault="007973AF" w:rsidP="003E79C2">
      <w:pPr>
        <w:spacing w:before="100" w:beforeAutospacing="1" w:after="100" w:afterAutospacing="1" w:line="240" w:lineRule="auto"/>
        <w:ind w:left="851"/>
        <w:rPr>
          <w:rFonts w:ascii="Tahoma" w:eastAsia="Times New Roman" w:hAnsi="Tahoma" w:cs="Tahoma"/>
          <w:sz w:val="24"/>
          <w:szCs w:val="24"/>
          <w:lang w:eastAsia="pl-PL"/>
        </w:rPr>
      </w:pPr>
      <w:r w:rsidRPr="00AA02F9">
        <w:rPr>
          <w:rFonts w:ascii="Tahoma" w:eastAsia="Times New Roman" w:hAnsi="Tahoma" w:cs="Tahoma"/>
          <w:bCs/>
          <w:i/>
          <w:iCs/>
          <w:color w:val="000000"/>
          <w:sz w:val="24"/>
          <w:szCs w:val="24"/>
          <w:lang w:eastAsia="pl-PL"/>
        </w:rPr>
        <w:t>Ślubujemy.</w:t>
      </w:r>
    </w:p>
    <w:p w:rsidR="000A4E31" w:rsidRPr="00B23B14" w:rsidRDefault="007973AF" w:rsidP="00B622BA">
      <w:pPr>
        <w:ind w:left="851" w:hanging="425"/>
        <w:jc w:val="both"/>
        <w:rPr>
          <w:rFonts w:ascii="Tahoma" w:hAnsi="Tahoma" w:cs="Tahoma"/>
          <w:sz w:val="24"/>
          <w:szCs w:val="24"/>
        </w:rPr>
      </w:pPr>
      <w:r>
        <w:rPr>
          <w:rFonts w:ascii="Tahoma" w:hAnsi="Tahoma" w:cs="Tahoma"/>
          <w:b/>
          <w:bCs/>
          <w:sz w:val="24"/>
          <w:szCs w:val="24"/>
        </w:rPr>
        <w:t>5</w:t>
      </w:r>
      <w:r w:rsidR="00B622BA">
        <w:rPr>
          <w:rFonts w:ascii="Tahoma" w:hAnsi="Tahoma" w:cs="Tahoma"/>
          <w:sz w:val="24"/>
          <w:szCs w:val="24"/>
        </w:rPr>
        <w:t>.</w:t>
      </w:r>
      <w:r w:rsidR="00B622BA">
        <w:rPr>
          <w:rFonts w:ascii="Tahoma" w:hAnsi="Tahoma" w:cs="Tahoma"/>
          <w:sz w:val="24"/>
          <w:szCs w:val="24"/>
        </w:rPr>
        <w:tab/>
      </w:r>
      <w:r w:rsidR="000A4E31" w:rsidRPr="00B23B14">
        <w:rPr>
          <w:rFonts w:ascii="Tahoma" w:hAnsi="Tahoma" w:cs="Tahoma"/>
          <w:sz w:val="24"/>
          <w:szCs w:val="24"/>
        </w:rPr>
        <w:t>Do uroczystości szkolnych tworzących ceremonia</w:t>
      </w:r>
      <w:r w:rsidR="004C7F44">
        <w:rPr>
          <w:rFonts w:ascii="Tahoma" w:hAnsi="Tahoma" w:cs="Tahoma"/>
          <w:sz w:val="24"/>
          <w:szCs w:val="24"/>
        </w:rPr>
        <w:t>ł zalicza się: święta państwowe:</w:t>
      </w:r>
      <w:r w:rsidR="003E79C2">
        <w:rPr>
          <w:rFonts w:ascii="Tahoma" w:hAnsi="Tahoma" w:cs="Tahoma"/>
          <w:sz w:val="24"/>
          <w:szCs w:val="24"/>
        </w:rPr>
        <w:t xml:space="preserve"> </w:t>
      </w:r>
      <w:r w:rsidR="000A4E31" w:rsidRPr="00B23B14">
        <w:rPr>
          <w:rFonts w:ascii="Tahoma" w:hAnsi="Tahoma" w:cs="Tahoma"/>
          <w:sz w:val="24"/>
          <w:szCs w:val="24"/>
        </w:rPr>
        <w:t>Święto Konstytucji</w:t>
      </w:r>
      <w:r w:rsidR="003E79C2">
        <w:rPr>
          <w:rFonts w:ascii="Tahoma" w:hAnsi="Tahoma" w:cs="Tahoma"/>
          <w:sz w:val="24"/>
          <w:szCs w:val="24"/>
        </w:rPr>
        <w:t xml:space="preserve"> 3 Maja (</w:t>
      </w:r>
      <w:r w:rsidR="004C7F44">
        <w:rPr>
          <w:rFonts w:ascii="Tahoma" w:hAnsi="Tahoma" w:cs="Tahoma"/>
          <w:sz w:val="24"/>
          <w:szCs w:val="24"/>
        </w:rPr>
        <w:t xml:space="preserve">3 maja), Święto Niepodległości </w:t>
      </w:r>
      <w:r w:rsidR="003E79C2">
        <w:rPr>
          <w:rFonts w:ascii="Tahoma" w:hAnsi="Tahoma" w:cs="Tahoma"/>
          <w:sz w:val="24"/>
          <w:szCs w:val="24"/>
        </w:rPr>
        <w:t xml:space="preserve">    </w:t>
      </w:r>
      <w:r w:rsidR="004C7F44">
        <w:rPr>
          <w:rFonts w:ascii="Tahoma" w:hAnsi="Tahoma" w:cs="Tahoma"/>
          <w:sz w:val="24"/>
          <w:szCs w:val="24"/>
        </w:rPr>
        <w:t>(</w:t>
      </w:r>
      <w:r w:rsidR="006904B3">
        <w:rPr>
          <w:rFonts w:ascii="Tahoma" w:hAnsi="Tahoma" w:cs="Tahoma"/>
          <w:sz w:val="24"/>
          <w:szCs w:val="24"/>
        </w:rPr>
        <w:t>11</w:t>
      </w:r>
      <w:r w:rsidR="000A4E31" w:rsidRPr="00B23B14">
        <w:rPr>
          <w:rFonts w:ascii="Tahoma" w:hAnsi="Tahoma" w:cs="Tahoma"/>
          <w:sz w:val="24"/>
          <w:szCs w:val="24"/>
        </w:rPr>
        <w:t xml:space="preserve"> listopada).</w:t>
      </w:r>
    </w:p>
    <w:p w:rsidR="000A4E31" w:rsidRPr="00B23B14" w:rsidRDefault="000A4E31" w:rsidP="00881135">
      <w:pPr>
        <w:pStyle w:val="Akapitzlist"/>
        <w:numPr>
          <w:ilvl w:val="0"/>
          <w:numId w:val="290"/>
        </w:numPr>
        <w:tabs>
          <w:tab w:val="clear" w:pos="680"/>
        </w:tabs>
        <w:ind w:left="851" w:hanging="425"/>
        <w:jc w:val="both"/>
        <w:rPr>
          <w:rFonts w:ascii="Tahoma" w:hAnsi="Tahoma" w:cs="Tahoma"/>
          <w:sz w:val="24"/>
          <w:szCs w:val="24"/>
        </w:rPr>
      </w:pPr>
      <w:r w:rsidRPr="00B23B14">
        <w:rPr>
          <w:rFonts w:ascii="Tahoma" w:hAnsi="Tahoma" w:cs="Tahoma"/>
          <w:sz w:val="24"/>
          <w:szCs w:val="24"/>
        </w:rPr>
        <w:t>Uroczystości szkolne z udziałem sztandaru szkoły:</w:t>
      </w:r>
    </w:p>
    <w:p w:rsidR="000A4E31" w:rsidRPr="00B23B14" w:rsidRDefault="00112A7E" w:rsidP="00881135">
      <w:pPr>
        <w:numPr>
          <w:ilvl w:val="3"/>
          <w:numId w:val="251"/>
        </w:numPr>
        <w:tabs>
          <w:tab w:val="clear" w:pos="1440"/>
        </w:tabs>
        <w:spacing w:after="0" w:line="240" w:lineRule="auto"/>
        <w:ind w:left="1276" w:hanging="425"/>
        <w:jc w:val="both"/>
        <w:rPr>
          <w:rFonts w:ascii="Tahoma" w:hAnsi="Tahoma" w:cs="Tahoma"/>
          <w:sz w:val="24"/>
          <w:szCs w:val="24"/>
        </w:rPr>
      </w:pPr>
      <w:r>
        <w:rPr>
          <w:rFonts w:ascii="Tahoma" w:hAnsi="Tahoma" w:cs="Tahoma"/>
          <w:sz w:val="24"/>
          <w:szCs w:val="24"/>
        </w:rPr>
        <w:t>r</w:t>
      </w:r>
      <w:r w:rsidR="00B622BA">
        <w:rPr>
          <w:rFonts w:ascii="Tahoma" w:hAnsi="Tahoma" w:cs="Tahoma"/>
          <w:sz w:val="24"/>
          <w:szCs w:val="24"/>
        </w:rPr>
        <w:t>ozpoczęcie roku szkolnego;</w:t>
      </w:r>
    </w:p>
    <w:p w:rsidR="000A4E31" w:rsidRDefault="000A4E31" w:rsidP="00881135">
      <w:pPr>
        <w:numPr>
          <w:ilvl w:val="3"/>
          <w:numId w:val="251"/>
        </w:numPr>
        <w:tabs>
          <w:tab w:val="clear" w:pos="1440"/>
        </w:tabs>
        <w:spacing w:after="0" w:line="240" w:lineRule="auto"/>
        <w:ind w:left="1276" w:hanging="425"/>
        <w:jc w:val="both"/>
        <w:rPr>
          <w:rFonts w:ascii="Tahoma" w:hAnsi="Tahoma" w:cs="Tahoma"/>
          <w:sz w:val="24"/>
          <w:szCs w:val="24"/>
        </w:rPr>
      </w:pPr>
      <w:r w:rsidRPr="00B23B14">
        <w:rPr>
          <w:rFonts w:ascii="Tahoma" w:hAnsi="Tahoma" w:cs="Tahoma"/>
          <w:sz w:val="24"/>
          <w:szCs w:val="24"/>
        </w:rPr>
        <w:t xml:space="preserve">ślubowanie klas pierwszych </w:t>
      </w:r>
      <w:r w:rsidR="007F3937">
        <w:rPr>
          <w:rFonts w:ascii="Tahoma" w:hAnsi="Tahoma" w:cs="Tahoma"/>
          <w:sz w:val="24"/>
          <w:szCs w:val="24"/>
        </w:rPr>
        <w:t>i</w:t>
      </w:r>
      <w:r w:rsidRPr="00B23B14">
        <w:rPr>
          <w:rFonts w:ascii="Tahoma" w:hAnsi="Tahoma" w:cs="Tahoma"/>
          <w:sz w:val="24"/>
          <w:szCs w:val="24"/>
        </w:rPr>
        <w:t xml:space="preserve"> pasowa</w:t>
      </w:r>
      <w:r w:rsidR="004C7F44">
        <w:rPr>
          <w:rFonts w:ascii="Tahoma" w:hAnsi="Tahoma" w:cs="Tahoma"/>
          <w:sz w:val="24"/>
          <w:szCs w:val="24"/>
        </w:rPr>
        <w:t>nie na ucznia</w:t>
      </w:r>
      <w:r w:rsidR="00B622BA">
        <w:rPr>
          <w:rFonts w:ascii="Tahoma" w:hAnsi="Tahoma" w:cs="Tahoma"/>
          <w:sz w:val="24"/>
          <w:szCs w:val="24"/>
        </w:rPr>
        <w:t>;</w:t>
      </w:r>
    </w:p>
    <w:p w:rsidR="007F3937" w:rsidRPr="00B23B14" w:rsidRDefault="003E79C2" w:rsidP="00881135">
      <w:pPr>
        <w:numPr>
          <w:ilvl w:val="3"/>
          <w:numId w:val="251"/>
        </w:numPr>
        <w:tabs>
          <w:tab w:val="clear" w:pos="1440"/>
        </w:tabs>
        <w:spacing w:after="0" w:line="240" w:lineRule="auto"/>
        <w:ind w:left="1276" w:hanging="425"/>
        <w:jc w:val="both"/>
        <w:rPr>
          <w:rFonts w:ascii="Tahoma" w:hAnsi="Tahoma" w:cs="Tahoma"/>
          <w:sz w:val="24"/>
          <w:szCs w:val="24"/>
        </w:rPr>
      </w:pPr>
      <w:r>
        <w:rPr>
          <w:rFonts w:ascii="Tahoma" w:hAnsi="Tahoma" w:cs="Tahoma"/>
          <w:sz w:val="24"/>
          <w:szCs w:val="24"/>
        </w:rPr>
        <w:t>D</w:t>
      </w:r>
      <w:r w:rsidR="007F3937">
        <w:rPr>
          <w:rFonts w:ascii="Tahoma" w:hAnsi="Tahoma" w:cs="Tahoma"/>
          <w:sz w:val="24"/>
          <w:szCs w:val="24"/>
        </w:rPr>
        <w:t>zień Patrona (dzień poprzedzający 11 listopada);</w:t>
      </w:r>
    </w:p>
    <w:p w:rsidR="000A4E31" w:rsidRPr="00B23B14" w:rsidRDefault="00112A7E" w:rsidP="00881135">
      <w:pPr>
        <w:numPr>
          <w:ilvl w:val="3"/>
          <w:numId w:val="251"/>
        </w:numPr>
        <w:tabs>
          <w:tab w:val="clear" w:pos="1440"/>
        </w:tabs>
        <w:spacing w:after="0" w:line="240" w:lineRule="auto"/>
        <w:ind w:left="1276" w:hanging="425"/>
        <w:jc w:val="both"/>
        <w:rPr>
          <w:rFonts w:ascii="Tahoma" w:hAnsi="Tahoma" w:cs="Tahoma"/>
          <w:sz w:val="24"/>
          <w:szCs w:val="24"/>
        </w:rPr>
      </w:pPr>
      <w:r>
        <w:rPr>
          <w:rFonts w:ascii="Tahoma" w:hAnsi="Tahoma" w:cs="Tahoma"/>
          <w:sz w:val="24"/>
          <w:szCs w:val="24"/>
        </w:rPr>
        <w:t>z</w:t>
      </w:r>
      <w:r w:rsidR="00B622BA">
        <w:rPr>
          <w:rFonts w:ascii="Tahoma" w:hAnsi="Tahoma" w:cs="Tahoma"/>
          <w:sz w:val="24"/>
          <w:szCs w:val="24"/>
        </w:rPr>
        <w:t>akończenie roku szkolnego;</w:t>
      </w:r>
    </w:p>
    <w:p w:rsidR="000A4E31" w:rsidRPr="00D069D4" w:rsidRDefault="000A4E31" w:rsidP="00881135">
      <w:pPr>
        <w:numPr>
          <w:ilvl w:val="3"/>
          <w:numId w:val="251"/>
        </w:numPr>
        <w:tabs>
          <w:tab w:val="clear" w:pos="1440"/>
        </w:tabs>
        <w:spacing w:line="240" w:lineRule="auto"/>
        <w:ind w:left="1276" w:hanging="425"/>
        <w:jc w:val="both"/>
        <w:rPr>
          <w:rFonts w:ascii="Tahoma" w:hAnsi="Tahoma" w:cs="Tahoma"/>
          <w:sz w:val="24"/>
          <w:szCs w:val="24"/>
        </w:rPr>
      </w:pPr>
      <w:r w:rsidRPr="00B23B14">
        <w:rPr>
          <w:rFonts w:ascii="Tahoma" w:hAnsi="Tahoma" w:cs="Tahoma"/>
          <w:sz w:val="24"/>
          <w:szCs w:val="24"/>
        </w:rPr>
        <w:t>uroczystości kościelne, regionalne lub okolicznościowe z udziałem sztandaru szkoły.</w:t>
      </w:r>
    </w:p>
    <w:p w:rsidR="000A4E31" w:rsidRPr="00B23B14" w:rsidRDefault="007973AF" w:rsidP="007973AF">
      <w:pPr>
        <w:ind w:left="851" w:hanging="425"/>
        <w:jc w:val="both"/>
        <w:rPr>
          <w:rFonts w:ascii="Tahoma" w:hAnsi="Tahoma" w:cs="Tahoma"/>
          <w:sz w:val="24"/>
          <w:szCs w:val="24"/>
        </w:rPr>
      </w:pPr>
      <w:r>
        <w:rPr>
          <w:rFonts w:ascii="Tahoma" w:hAnsi="Tahoma" w:cs="Tahoma"/>
          <w:b/>
          <w:bCs/>
          <w:sz w:val="24"/>
          <w:szCs w:val="24"/>
        </w:rPr>
        <w:t>7</w:t>
      </w:r>
      <w:r w:rsidR="000A4E31" w:rsidRPr="00B23B14">
        <w:rPr>
          <w:rFonts w:ascii="Tahoma" w:hAnsi="Tahoma" w:cs="Tahoma"/>
          <w:sz w:val="24"/>
          <w:szCs w:val="24"/>
        </w:rPr>
        <w:t xml:space="preserve">. </w:t>
      </w:r>
      <w:r w:rsidR="00DA3512">
        <w:rPr>
          <w:rFonts w:ascii="Tahoma" w:hAnsi="Tahoma" w:cs="Tahoma"/>
          <w:sz w:val="24"/>
          <w:szCs w:val="24"/>
        </w:rPr>
        <w:tab/>
      </w:r>
      <w:r w:rsidR="000A4E31" w:rsidRPr="00B23B14">
        <w:rPr>
          <w:rFonts w:ascii="Tahoma" w:hAnsi="Tahoma" w:cs="Tahoma"/>
          <w:sz w:val="24"/>
          <w:szCs w:val="24"/>
        </w:rPr>
        <w:t xml:space="preserve">Zachowanie uczestników </w:t>
      </w:r>
      <w:r w:rsidR="00D069D4">
        <w:rPr>
          <w:rFonts w:ascii="Tahoma" w:hAnsi="Tahoma" w:cs="Tahoma"/>
          <w:sz w:val="24"/>
          <w:szCs w:val="24"/>
        </w:rPr>
        <w:t xml:space="preserve">podczas </w:t>
      </w:r>
      <w:r w:rsidR="000A4E31" w:rsidRPr="00B23B14">
        <w:rPr>
          <w:rFonts w:ascii="Tahoma" w:hAnsi="Tahoma" w:cs="Tahoma"/>
          <w:sz w:val="24"/>
          <w:szCs w:val="24"/>
        </w:rPr>
        <w:t>uroczystości szkolnych:</w:t>
      </w:r>
    </w:p>
    <w:p w:rsidR="000A4E31" w:rsidRPr="00B23B14" w:rsidRDefault="000A4E31" w:rsidP="00881135">
      <w:pPr>
        <w:numPr>
          <w:ilvl w:val="0"/>
          <w:numId w:val="203"/>
        </w:numPr>
        <w:spacing w:after="0" w:line="240" w:lineRule="auto"/>
        <w:ind w:left="1276" w:hanging="425"/>
        <w:jc w:val="both"/>
        <w:rPr>
          <w:rFonts w:ascii="Tahoma" w:hAnsi="Tahoma" w:cs="Tahoma"/>
          <w:sz w:val="24"/>
          <w:szCs w:val="24"/>
        </w:rPr>
      </w:pPr>
      <w:r w:rsidRPr="00B23B14">
        <w:rPr>
          <w:rFonts w:ascii="Tahoma" w:hAnsi="Tahoma" w:cs="Tahoma"/>
          <w:sz w:val="24"/>
          <w:szCs w:val="24"/>
        </w:rPr>
        <w:t>Na komendę prowadzącego uroczystość:</w:t>
      </w:r>
    </w:p>
    <w:p w:rsidR="000A4E31" w:rsidRPr="00B23B14" w:rsidRDefault="000A4E31" w:rsidP="00881135">
      <w:pPr>
        <w:numPr>
          <w:ilvl w:val="0"/>
          <w:numId w:val="204"/>
        </w:numPr>
        <w:spacing w:after="0" w:line="240" w:lineRule="auto"/>
        <w:ind w:left="1701" w:hanging="425"/>
        <w:jc w:val="both"/>
        <w:rPr>
          <w:rFonts w:ascii="Tahoma" w:hAnsi="Tahoma" w:cs="Tahoma"/>
          <w:sz w:val="24"/>
          <w:szCs w:val="24"/>
        </w:rPr>
      </w:pPr>
      <w:r w:rsidRPr="00B23B14">
        <w:rPr>
          <w:rFonts w:ascii="Tahoma" w:hAnsi="Tahoma" w:cs="Tahoma"/>
          <w:sz w:val="24"/>
          <w:szCs w:val="24"/>
        </w:rPr>
        <w:t>„Baczność, Sztandar szkoły wprowadzić” - wszyscy uczestnicy przyjmują postawę zasadniczą i zachowują ją do komendy „Spocznij!”;</w:t>
      </w:r>
    </w:p>
    <w:p w:rsidR="000A4E31" w:rsidRPr="00B23B14" w:rsidRDefault="000A4E31" w:rsidP="00881135">
      <w:pPr>
        <w:numPr>
          <w:ilvl w:val="0"/>
          <w:numId w:val="204"/>
        </w:numPr>
        <w:spacing w:after="0" w:line="240" w:lineRule="auto"/>
        <w:ind w:left="1701" w:hanging="425"/>
        <w:jc w:val="both"/>
        <w:rPr>
          <w:rFonts w:ascii="Tahoma" w:hAnsi="Tahoma" w:cs="Tahoma"/>
          <w:sz w:val="24"/>
          <w:szCs w:val="24"/>
        </w:rPr>
      </w:pPr>
      <w:r w:rsidRPr="00B23B14">
        <w:rPr>
          <w:rFonts w:ascii="Tahoma" w:hAnsi="Tahoma" w:cs="Tahoma"/>
          <w:sz w:val="24"/>
          <w:szCs w:val="24"/>
        </w:rPr>
        <w:t>„Do hymnu” - w postawie zasadniczej (na baczność) odśpiewuje się 2 zwrotki hymnu państwowego, o ile prowadzący nie zarządzi inaczej;</w:t>
      </w:r>
    </w:p>
    <w:p w:rsidR="000A4E31" w:rsidRPr="00B23B14" w:rsidRDefault="000A4E31" w:rsidP="00881135">
      <w:pPr>
        <w:numPr>
          <w:ilvl w:val="0"/>
          <w:numId w:val="204"/>
        </w:numPr>
        <w:spacing w:after="0" w:line="240" w:lineRule="auto"/>
        <w:ind w:left="1701" w:hanging="425"/>
        <w:jc w:val="both"/>
        <w:rPr>
          <w:rFonts w:ascii="Tahoma" w:hAnsi="Tahoma" w:cs="Tahoma"/>
          <w:sz w:val="24"/>
          <w:szCs w:val="24"/>
        </w:rPr>
      </w:pPr>
      <w:r w:rsidRPr="00B23B14">
        <w:rPr>
          <w:rFonts w:ascii="Tahoma" w:hAnsi="Tahoma" w:cs="Tahoma"/>
          <w:sz w:val="24"/>
          <w:szCs w:val="24"/>
        </w:rPr>
        <w:t>„Do ślubowania” - uczestnicy pozostają w postawie zasadniczej do jego zakończenia komendą „Spocznij”;</w:t>
      </w:r>
    </w:p>
    <w:p w:rsidR="000A4E31" w:rsidRPr="00B23B14" w:rsidRDefault="000A4E31" w:rsidP="00881135">
      <w:pPr>
        <w:numPr>
          <w:ilvl w:val="0"/>
          <w:numId w:val="204"/>
        </w:numPr>
        <w:spacing w:after="0" w:line="240" w:lineRule="auto"/>
        <w:ind w:left="1701" w:hanging="425"/>
        <w:jc w:val="both"/>
        <w:rPr>
          <w:rFonts w:ascii="Tahoma" w:hAnsi="Tahoma" w:cs="Tahoma"/>
          <w:sz w:val="24"/>
          <w:szCs w:val="24"/>
        </w:rPr>
      </w:pPr>
      <w:r w:rsidRPr="00B23B14">
        <w:rPr>
          <w:rFonts w:ascii="Tahoma" w:hAnsi="Tahoma" w:cs="Tahoma"/>
          <w:sz w:val="24"/>
          <w:szCs w:val="24"/>
        </w:rPr>
        <w:t>„Do przekazania sztandaru” - uczestnicy pozostają w postawie zasadniczej, na wyznaczone miejsce występuje ze sztandarem poczet zdający i przyjmujący sztandar w pełnym składzie. Chorąży pocztu zdającego pochyla sztandar i wygłasza formułę: „Przekazujemy Wam sztandar - s</w:t>
      </w:r>
      <w:r w:rsidR="00AF5816">
        <w:rPr>
          <w:rFonts w:ascii="Tahoma" w:hAnsi="Tahoma" w:cs="Tahoma"/>
          <w:sz w:val="24"/>
          <w:szCs w:val="24"/>
        </w:rPr>
        <w:t xml:space="preserve">ymbol Szkoły Podstawowej imienia Orła Białego w Siedlcu. </w:t>
      </w:r>
      <w:r w:rsidRPr="00B23B14">
        <w:rPr>
          <w:rFonts w:ascii="Tahoma" w:hAnsi="Tahoma" w:cs="Tahoma"/>
          <w:sz w:val="24"/>
          <w:szCs w:val="24"/>
        </w:rPr>
        <w:t>Opiekujcie się nim i godnie reprezentujcie naszą szkołę i jej Patrona”; chorąży pierwszego składu nowego pocztu przyklęka na prawe kolano, całuje róg sztan</w:t>
      </w:r>
      <w:r w:rsidR="00A5544F">
        <w:rPr>
          <w:rFonts w:ascii="Tahoma" w:hAnsi="Tahoma" w:cs="Tahoma"/>
          <w:sz w:val="24"/>
          <w:szCs w:val="24"/>
        </w:rPr>
        <w:t>daru, wstaje i wygłasza formułę</w:t>
      </w:r>
      <w:r w:rsidRPr="00B23B14">
        <w:rPr>
          <w:rFonts w:ascii="Tahoma" w:hAnsi="Tahoma" w:cs="Tahoma"/>
          <w:sz w:val="24"/>
          <w:szCs w:val="24"/>
        </w:rPr>
        <w:t>:</w:t>
      </w:r>
      <w:r w:rsidR="00A5544F">
        <w:rPr>
          <w:rFonts w:ascii="Tahoma" w:hAnsi="Tahoma" w:cs="Tahoma"/>
          <w:sz w:val="24"/>
          <w:szCs w:val="24"/>
        </w:rPr>
        <w:t xml:space="preserve"> </w:t>
      </w:r>
      <w:r w:rsidRPr="00B23B14">
        <w:rPr>
          <w:rFonts w:ascii="Tahoma" w:hAnsi="Tahoma" w:cs="Tahoma"/>
          <w:sz w:val="24"/>
          <w:szCs w:val="24"/>
        </w:rPr>
        <w:t xml:space="preserve">„Przyjmujemy od Was sztandar </w:t>
      </w:r>
      <w:r w:rsidR="00AF5816">
        <w:rPr>
          <w:rFonts w:ascii="Tahoma" w:hAnsi="Tahoma" w:cs="Tahoma"/>
          <w:sz w:val="24"/>
          <w:szCs w:val="24"/>
        </w:rPr>
        <w:t xml:space="preserve">Szkoły Podstawowej imienia Orła Białego w Siedlcu. </w:t>
      </w:r>
      <w:r w:rsidRPr="00B23B14">
        <w:rPr>
          <w:rFonts w:ascii="Tahoma" w:hAnsi="Tahoma" w:cs="Tahoma"/>
          <w:sz w:val="24"/>
          <w:szCs w:val="24"/>
        </w:rPr>
        <w:t>Obiecujemy dbać o niego, sumiennie wypełniać swoje obowiązki i godnie reprezentować na</w:t>
      </w:r>
      <w:r w:rsidR="00CE78BA">
        <w:rPr>
          <w:rFonts w:ascii="Tahoma" w:hAnsi="Tahoma" w:cs="Tahoma"/>
          <w:sz w:val="24"/>
          <w:szCs w:val="24"/>
        </w:rPr>
        <w:t xml:space="preserve">szą szkołę </w:t>
      </w:r>
      <w:r w:rsidR="0092108D">
        <w:rPr>
          <w:rFonts w:ascii="Tahoma" w:hAnsi="Tahoma" w:cs="Tahoma"/>
          <w:sz w:val="24"/>
          <w:szCs w:val="24"/>
        </w:rPr>
        <w:t xml:space="preserve">i naszego Patrona.”; chorążowie </w:t>
      </w:r>
      <w:r w:rsidRPr="00B23B14">
        <w:rPr>
          <w:rFonts w:ascii="Tahoma" w:hAnsi="Tahoma" w:cs="Tahoma"/>
          <w:sz w:val="24"/>
          <w:szCs w:val="24"/>
        </w:rPr>
        <w:t>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0A4E31" w:rsidRPr="00B23B14" w:rsidRDefault="000A4E31" w:rsidP="00881135">
      <w:pPr>
        <w:numPr>
          <w:ilvl w:val="0"/>
          <w:numId w:val="204"/>
        </w:numPr>
        <w:spacing w:after="0" w:line="240" w:lineRule="auto"/>
        <w:ind w:left="1701" w:hanging="425"/>
        <w:jc w:val="both"/>
        <w:rPr>
          <w:rFonts w:ascii="Tahoma" w:hAnsi="Tahoma" w:cs="Tahoma"/>
          <w:sz w:val="24"/>
          <w:szCs w:val="24"/>
        </w:rPr>
      </w:pPr>
      <w:r w:rsidRPr="00B23B14">
        <w:rPr>
          <w:rFonts w:ascii="Tahoma" w:hAnsi="Tahoma" w:cs="Tahoma"/>
          <w:sz w:val="24"/>
          <w:szCs w:val="24"/>
        </w:rPr>
        <w:t xml:space="preserve">Na zakończenie części oficjalnej każdej uroczystości szkolnej pada komenda: „Baczność, Sztandar szkoły wyprowadzić” - uczestnicy </w:t>
      </w:r>
      <w:r w:rsidRPr="00B23B14">
        <w:rPr>
          <w:rFonts w:ascii="Tahoma" w:hAnsi="Tahoma" w:cs="Tahoma"/>
          <w:sz w:val="24"/>
          <w:szCs w:val="24"/>
        </w:rPr>
        <w:lastRenderedPageBreak/>
        <w:t>uroczystości przyjmują postawę zasadniczą</w:t>
      </w:r>
      <w:r w:rsidR="00C103FC">
        <w:rPr>
          <w:rFonts w:ascii="Tahoma" w:hAnsi="Tahoma" w:cs="Tahoma"/>
          <w:sz w:val="24"/>
          <w:szCs w:val="24"/>
        </w:rPr>
        <w:t>,</w:t>
      </w:r>
      <w:r w:rsidRPr="00B23B14">
        <w:rPr>
          <w:rFonts w:ascii="Tahoma" w:hAnsi="Tahoma" w:cs="Tahoma"/>
          <w:sz w:val="24"/>
          <w:szCs w:val="24"/>
        </w:rPr>
        <w:t xml:space="preserve"> a poczet wyprowadza sztandar. Prowadzący podaje komendę „Spocznij”.</w:t>
      </w:r>
    </w:p>
    <w:p w:rsidR="00760BE9" w:rsidRPr="00760BE9" w:rsidRDefault="00DA3512" w:rsidP="00760BE9">
      <w:pPr>
        <w:pStyle w:val="Akapitzlist"/>
        <w:numPr>
          <w:ilvl w:val="0"/>
          <w:numId w:val="290"/>
        </w:numPr>
        <w:spacing w:before="200"/>
        <w:jc w:val="both"/>
        <w:rPr>
          <w:rFonts w:ascii="Tahoma" w:hAnsi="Tahoma" w:cs="Tahoma"/>
          <w:sz w:val="24"/>
          <w:szCs w:val="24"/>
        </w:rPr>
      </w:pPr>
      <w:r w:rsidRPr="00760BE9">
        <w:rPr>
          <w:rFonts w:ascii="Tahoma" w:hAnsi="Tahoma" w:cs="Tahoma"/>
          <w:sz w:val="24"/>
          <w:szCs w:val="24"/>
        </w:rPr>
        <w:t>Precedencja na uroczystościach szkolnych</w:t>
      </w:r>
      <w:r w:rsidR="00BE4E0D" w:rsidRPr="00760BE9">
        <w:rPr>
          <w:rFonts w:ascii="Tahoma" w:hAnsi="Tahoma" w:cs="Tahoma"/>
          <w:sz w:val="24"/>
          <w:szCs w:val="24"/>
        </w:rPr>
        <w:t>:</w:t>
      </w:r>
    </w:p>
    <w:p w:rsidR="00D04D6E" w:rsidRDefault="00BE4E0D" w:rsidP="00D04D6E">
      <w:pPr>
        <w:autoSpaceDE w:val="0"/>
        <w:autoSpaceDN w:val="0"/>
        <w:adjustRightInd w:val="0"/>
        <w:spacing w:after="0" w:line="240" w:lineRule="auto"/>
        <w:ind w:firstLine="851"/>
        <w:rPr>
          <w:rFonts w:ascii="Tahoma" w:hAnsi="Tahoma" w:cs="Tahoma"/>
          <w:b/>
          <w:sz w:val="24"/>
          <w:szCs w:val="24"/>
        </w:rPr>
      </w:pPr>
      <w:r>
        <w:rPr>
          <w:rFonts w:ascii="Tahoma" w:hAnsi="Tahoma" w:cs="Tahoma"/>
          <w:sz w:val="24"/>
          <w:szCs w:val="24"/>
        </w:rPr>
        <w:t xml:space="preserve">wersja </w:t>
      </w:r>
      <w:r>
        <w:rPr>
          <w:rFonts w:ascii="Tahoma" w:hAnsi="Tahoma" w:cs="Tahoma"/>
          <w:b/>
          <w:sz w:val="24"/>
          <w:szCs w:val="24"/>
        </w:rPr>
        <w:t>A</w:t>
      </w:r>
      <w:r w:rsidR="004418CA">
        <w:rPr>
          <w:rFonts w:ascii="Tahoma" w:hAnsi="Tahoma" w:cs="Tahoma"/>
          <w:b/>
          <w:sz w:val="24"/>
          <w:szCs w:val="24"/>
        </w:rPr>
        <w:tab/>
      </w:r>
      <w:r w:rsidR="004418CA">
        <w:rPr>
          <w:rFonts w:ascii="Tahoma" w:hAnsi="Tahoma" w:cs="Tahoma"/>
          <w:b/>
          <w:sz w:val="24"/>
          <w:szCs w:val="24"/>
        </w:rPr>
        <w:tab/>
      </w:r>
    </w:p>
    <w:p w:rsidR="00D04D6E" w:rsidRPr="00D04D6E" w:rsidRDefault="00D04D6E" w:rsidP="00F14808">
      <w:pPr>
        <w:autoSpaceDE w:val="0"/>
        <w:autoSpaceDN w:val="0"/>
        <w:adjustRightInd w:val="0"/>
        <w:spacing w:after="0" w:line="240" w:lineRule="auto"/>
        <w:ind w:left="3261" w:hanging="426"/>
        <w:rPr>
          <w:rFonts w:ascii="Tahoma" w:hAnsi="Tahoma" w:cs="Tahoma"/>
          <w:sz w:val="24"/>
          <w:szCs w:val="24"/>
          <w:lang w:eastAsia="pl-PL"/>
        </w:rPr>
      </w:pPr>
      <w:r w:rsidRPr="00D04D6E">
        <w:rPr>
          <w:rFonts w:ascii="Tahoma" w:hAnsi="Tahoma" w:cs="Tahoma"/>
          <w:sz w:val="24"/>
          <w:szCs w:val="24"/>
          <w:lang w:eastAsia="pl-PL"/>
        </w:rPr>
        <w:t xml:space="preserve">1. </w:t>
      </w:r>
      <w:r w:rsidR="00F14808">
        <w:rPr>
          <w:rFonts w:ascii="Tahoma" w:hAnsi="Tahoma" w:cs="Tahoma"/>
          <w:sz w:val="24"/>
          <w:szCs w:val="24"/>
          <w:lang w:eastAsia="pl-PL"/>
        </w:rPr>
        <w:tab/>
      </w:r>
      <w:r w:rsidRPr="00D04D6E">
        <w:rPr>
          <w:rFonts w:ascii="Tahoma" w:hAnsi="Tahoma" w:cs="Tahoma"/>
          <w:sz w:val="24"/>
          <w:szCs w:val="24"/>
          <w:lang w:eastAsia="pl-PL"/>
        </w:rPr>
        <w:t>Biskup</w:t>
      </w:r>
    </w:p>
    <w:p w:rsidR="00D04D6E" w:rsidRPr="00D04D6E" w:rsidRDefault="00D04D6E" w:rsidP="00F14808">
      <w:pPr>
        <w:autoSpaceDE w:val="0"/>
        <w:autoSpaceDN w:val="0"/>
        <w:adjustRightInd w:val="0"/>
        <w:spacing w:after="0" w:line="240" w:lineRule="auto"/>
        <w:ind w:left="3261" w:hanging="426"/>
        <w:rPr>
          <w:rFonts w:ascii="Tahoma" w:hAnsi="Tahoma" w:cs="Tahoma"/>
          <w:sz w:val="24"/>
          <w:szCs w:val="24"/>
          <w:lang w:eastAsia="pl-PL"/>
        </w:rPr>
      </w:pPr>
      <w:r w:rsidRPr="00D04D6E">
        <w:rPr>
          <w:rFonts w:ascii="Tahoma" w:hAnsi="Tahoma" w:cs="Tahoma"/>
          <w:sz w:val="24"/>
          <w:szCs w:val="24"/>
          <w:lang w:eastAsia="pl-PL"/>
        </w:rPr>
        <w:t xml:space="preserve">2. </w:t>
      </w:r>
      <w:r w:rsidR="00F14808">
        <w:rPr>
          <w:rFonts w:ascii="Tahoma" w:hAnsi="Tahoma" w:cs="Tahoma"/>
          <w:sz w:val="24"/>
          <w:szCs w:val="24"/>
          <w:lang w:eastAsia="pl-PL"/>
        </w:rPr>
        <w:tab/>
      </w:r>
      <w:r w:rsidRPr="00D04D6E">
        <w:rPr>
          <w:rFonts w:ascii="Tahoma" w:hAnsi="Tahoma" w:cs="Tahoma"/>
          <w:sz w:val="24"/>
          <w:szCs w:val="24"/>
          <w:lang w:eastAsia="pl-PL"/>
        </w:rPr>
        <w:t>Wojewoda</w:t>
      </w:r>
    </w:p>
    <w:p w:rsidR="00D04D6E" w:rsidRPr="00D04D6E" w:rsidRDefault="00D04D6E" w:rsidP="00F14808">
      <w:pPr>
        <w:autoSpaceDE w:val="0"/>
        <w:autoSpaceDN w:val="0"/>
        <w:adjustRightInd w:val="0"/>
        <w:spacing w:after="0" w:line="240" w:lineRule="auto"/>
        <w:ind w:left="3261" w:hanging="426"/>
        <w:rPr>
          <w:rFonts w:ascii="Tahoma" w:eastAsia="ArialMT" w:hAnsi="Tahoma" w:cs="Tahoma"/>
          <w:sz w:val="24"/>
          <w:szCs w:val="24"/>
          <w:lang w:eastAsia="pl-PL"/>
        </w:rPr>
      </w:pPr>
      <w:r w:rsidRPr="00D04D6E">
        <w:rPr>
          <w:rFonts w:ascii="Tahoma" w:hAnsi="Tahoma" w:cs="Tahoma"/>
          <w:sz w:val="24"/>
          <w:szCs w:val="24"/>
          <w:lang w:eastAsia="pl-PL"/>
        </w:rPr>
        <w:t xml:space="preserve">3. </w:t>
      </w:r>
      <w:r w:rsidR="00F14808">
        <w:rPr>
          <w:rFonts w:ascii="Tahoma" w:hAnsi="Tahoma" w:cs="Tahoma"/>
          <w:sz w:val="24"/>
          <w:szCs w:val="24"/>
          <w:lang w:eastAsia="pl-PL"/>
        </w:rPr>
        <w:tab/>
      </w:r>
      <w:r w:rsidRPr="00D04D6E">
        <w:rPr>
          <w:rFonts w:ascii="Tahoma" w:hAnsi="Tahoma" w:cs="Tahoma"/>
          <w:sz w:val="24"/>
          <w:szCs w:val="24"/>
          <w:lang w:eastAsia="pl-PL"/>
        </w:rPr>
        <w:t>Mars</w:t>
      </w:r>
      <w:r w:rsidRPr="00D04D6E">
        <w:rPr>
          <w:rFonts w:ascii="Tahoma" w:eastAsia="ArialMT" w:hAnsi="Tahoma" w:cs="Tahoma"/>
          <w:sz w:val="24"/>
          <w:szCs w:val="24"/>
          <w:lang w:eastAsia="pl-PL"/>
        </w:rPr>
        <w:t>załek województwa</w:t>
      </w:r>
    </w:p>
    <w:p w:rsidR="00D04D6E" w:rsidRPr="00D04D6E" w:rsidRDefault="00D04D6E" w:rsidP="00F14808">
      <w:pPr>
        <w:autoSpaceDE w:val="0"/>
        <w:autoSpaceDN w:val="0"/>
        <w:adjustRightInd w:val="0"/>
        <w:spacing w:after="0" w:line="240" w:lineRule="auto"/>
        <w:ind w:left="3261" w:hanging="426"/>
        <w:rPr>
          <w:rFonts w:ascii="Tahoma" w:eastAsia="ArialMT" w:hAnsi="Tahoma" w:cs="Tahoma"/>
          <w:sz w:val="24"/>
          <w:szCs w:val="24"/>
          <w:lang w:eastAsia="pl-PL"/>
        </w:rPr>
      </w:pPr>
      <w:r w:rsidRPr="00D04D6E">
        <w:rPr>
          <w:rFonts w:ascii="Tahoma" w:eastAsia="ArialMT" w:hAnsi="Tahoma" w:cs="Tahoma"/>
          <w:sz w:val="24"/>
          <w:szCs w:val="24"/>
          <w:lang w:eastAsia="pl-PL"/>
        </w:rPr>
        <w:t xml:space="preserve">4. </w:t>
      </w:r>
      <w:r w:rsidR="00F14808">
        <w:rPr>
          <w:rFonts w:ascii="Tahoma" w:eastAsia="ArialMT" w:hAnsi="Tahoma" w:cs="Tahoma"/>
          <w:sz w:val="24"/>
          <w:szCs w:val="24"/>
          <w:lang w:eastAsia="pl-PL"/>
        </w:rPr>
        <w:tab/>
      </w:r>
      <w:r w:rsidRPr="00D04D6E">
        <w:rPr>
          <w:rFonts w:ascii="Tahoma" w:eastAsia="ArialMT" w:hAnsi="Tahoma" w:cs="Tahoma"/>
          <w:sz w:val="24"/>
          <w:szCs w:val="24"/>
          <w:lang w:eastAsia="pl-PL"/>
        </w:rPr>
        <w:t>Przewodniczący Sejmiku województwa</w:t>
      </w:r>
    </w:p>
    <w:p w:rsidR="00D04D6E" w:rsidRPr="00D04D6E" w:rsidRDefault="00D04D6E" w:rsidP="00F14808">
      <w:pPr>
        <w:autoSpaceDE w:val="0"/>
        <w:autoSpaceDN w:val="0"/>
        <w:adjustRightInd w:val="0"/>
        <w:spacing w:after="0" w:line="240" w:lineRule="auto"/>
        <w:ind w:left="3261" w:hanging="426"/>
        <w:rPr>
          <w:rFonts w:ascii="Tahoma" w:eastAsia="ArialMT" w:hAnsi="Tahoma" w:cs="Tahoma"/>
          <w:sz w:val="24"/>
          <w:szCs w:val="24"/>
          <w:lang w:eastAsia="pl-PL"/>
        </w:rPr>
      </w:pPr>
      <w:r w:rsidRPr="00D04D6E">
        <w:rPr>
          <w:rFonts w:ascii="Tahoma" w:eastAsia="ArialMT" w:hAnsi="Tahoma" w:cs="Tahoma"/>
          <w:sz w:val="24"/>
          <w:szCs w:val="24"/>
          <w:lang w:eastAsia="pl-PL"/>
        </w:rPr>
        <w:t xml:space="preserve">5. </w:t>
      </w:r>
      <w:r w:rsidR="00F14808">
        <w:rPr>
          <w:rFonts w:ascii="Tahoma" w:eastAsia="ArialMT" w:hAnsi="Tahoma" w:cs="Tahoma"/>
          <w:sz w:val="24"/>
          <w:szCs w:val="24"/>
          <w:lang w:eastAsia="pl-PL"/>
        </w:rPr>
        <w:tab/>
      </w:r>
      <w:r w:rsidRPr="00D04D6E">
        <w:rPr>
          <w:rFonts w:ascii="Tahoma" w:eastAsia="ArialMT" w:hAnsi="Tahoma" w:cs="Tahoma"/>
          <w:sz w:val="24"/>
          <w:szCs w:val="24"/>
          <w:lang w:eastAsia="pl-PL"/>
        </w:rPr>
        <w:t>Burmistrz (wójt, prezydent miasta)</w:t>
      </w:r>
    </w:p>
    <w:p w:rsidR="00D04D6E" w:rsidRPr="00D04D6E" w:rsidRDefault="00D04D6E" w:rsidP="00F14808">
      <w:pPr>
        <w:autoSpaceDE w:val="0"/>
        <w:autoSpaceDN w:val="0"/>
        <w:adjustRightInd w:val="0"/>
        <w:spacing w:after="0" w:line="240" w:lineRule="auto"/>
        <w:ind w:left="3261" w:hanging="426"/>
        <w:rPr>
          <w:rFonts w:ascii="Tahoma" w:eastAsia="ArialMT" w:hAnsi="Tahoma" w:cs="Tahoma"/>
          <w:sz w:val="24"/>
          <w:szCs w:val="24"/>
          <w:lang w:eastAsia="pl-PL"/>
        </w:rPr>
      </w:pPr>
      <w:r w:rsidRPr="00D04D6E">
        <w:rPr>
          <w:rFonts w:ascii="Tahoma" w:eastAsia="ArialMT" w:hAnsi="Tahoma" w:cs="Tahoma"/>
          <w:sz w:val="24"/>
          <w:szCs w:val="24"/>
          <w:lang w:eastAsia="pl-PL"/>
        </w:rPr>
        <w:t xml:space="preserve">6. </w:t>
      </w:r>
      <w:r w:rsidR="00F14808">
        <w:rPr>
          <w:rFonts w:ascii="Tahoma" w:eastAsia="ArialMT" w:hAnsi="Tahoma" w:cs="Tahoma"/>
          <w:sz w:val="24"/>
          <w:szCs w:val="24"/>
          <w:lang w:eastAsia="pl-PL"/>
        </w:rPr>
        <w:tab/>
      </w:r>
      <w:r w:rsidRPr="00D04D6E">
        <w:rPr>
          <w:rFonts w:ascii="Tahoma" w:eastAsia="ArialMT" w:hAnsi="Tahoma" w:cs="Tahoma"/>
          <w:sz w:val="24"/>
          <w:szCs w:val="24"/>
          <w:lang w:eastAsia="pl-PL"/>
        </w:rPr>
        <w:t>Kurator oświaty</w:t>
      </w:r>
    </w:p>
    <w:p w:rsidR="00D04D6E" w:rsidRPr="00D04D6E" w:rsidRDefault="00D04D6E" w:rsidP="00F14808">
      <w:pPr>
        <w:autoSpaceDE w:val="0"/>
        <w:autoSpaceDN w:val="0"/>
        <w:adjustRightInd w:val="0"/>
        <w:spacing w:after="0" w:line="240" w:lineRule="auto"/>
        <w:ind w:left="3261" w:hanging="426"/>
        <w:rPr>
          <w:rFonts w:ascii="Tahoma" w:eastAsia="ArialMT" w:hAnsi="Tahoma" w:cs="Tahoma"/>
          <w:sz w:val="24"/>
          <w:szCs w:val="24"/>
          <w:lang w:eastAsia="pl-PL"/>
        </w:rPr>
      </w:pPr>
      <w:r w:rsidRPr="00D04D6E">
        <w:rPr>
          <w:rFonts w:ascii="Tahoma" w:eastAsia="ArialMT" w:hAnsi="Tahoma" w:cs="Tahoma"/>
          <w:sz w:val="24"/>
          <w:szCs w:val="24"/>
          <w:lang w:eastAsia="pl-PL"/>
        </w:rPr>
        <w:t xml:space="preserve">7. </w:t>
      </w:r>
      <w:r w:rsidR="00F14808">
        <w:rPr>
          <w:rFonts w:ascii="Tahoma" w:eastAsia="ArialMT" w:hAnsi="Tahoma" w:cs="Tahoma"/>
          <w:sz w:val="24"/>
          <w:szCs w:val="24"/>
          <w:lang w:eastAsia="pl-PL"/>
        </w:rPr>
        <w:tab/>
      </w:r>
      <w:r w:rsidRPr="00D04D6E">
        <w:rPr>
          <w:rFonts w:ascii="Tahoma" w:eastAsia="ArialMT" w:hAnsi="Tahoma" w:cs="Tahoma"/>
          <w:sz w:val="24"/>
          <w:szCs w:val="24"/>
          <w:lang w:eastAsia="pl-PL"/>
        </w:rPr>
        <w:t>Radny wojewódzki</w:t>
      </w:r>
    </w:p>
    <w:p w:rsidR="00D04D6E" w:rsidRPr="00D04D6E" w:rsidRDefault="00D04D6E" w:rsidP="00F14808">
      <w:pPr>
        <w:autoSpaceDE w:val="0"/>
        <w:autoSpaceDN w:val="0"/>
        <w:adjustRightInd w:val="0"/>
        <w:spacing w:after="0" w:line="240" w:lineRule="auto"/>
        <w:ind w:left="3261" w:hanging="426"/>
        <w:rPr>
          <w:rFonts w:ascii="Tahoma" w:hAnsi="Tahoma" w:cs="Tahoma"/>
          <w:sz w:val="24"/>
          <w:szCs w:val="24"/>
          <w:lang w:eastAsia="pl-PL"/>
        </w:rPr>
      </w:pPr>
      <w:r w:rsidRPr="00D04D6E">
        <w:rPr>
          <w:rFonts w:ascii="Tahoma" w:hAnsi="Tahoma" w:cs="Tahoma"/>
          <w:sz w:val="24"/>
          <w:szCs w:val="24"/>
          <w:lang w:eastAsia="pl-PL"/>
        </w:rPr>
        <w:t xml:space="preserve">8. </w:t>
      </w:r>
      <w:r w:rsidR="00F14808">
        <w:rPr>
          <w:rFonts w:ascii="Tahoma" w:hAnsi="Tahoma" w:cs="Tahoma"/>
          <w:sz w:val="24"/>
          <w:szCs w:val="24"/>
          <w:lang w:eastAsia="pl-PL"/>
        </w:rPr>
        <w:tab/>
      </w:r>
      <w:r w:rsidRPr="00D04D6E">
        <w:rPr>
          <w:rFonts w:ascii="Tahoma" w:hAnsi="Tahoma" w:cs="Tahoma"/>
          <w:sz w:val="24"/>
          <w:szCs w:val="24"/>
          <w:lang w:eastAsia="pl-PL"/>
        </w:rPr>
        <w:t>Radny powiatowy</w:t>
      </w:r>
    </w:p>
    <w:p w:rsidR="00D04D6E" w:rsidRPr="00D04D6E" w:rsidRDefault="00D04D6E" w:rsidP="00F14808">
      <w:pPr>
        <w:autoSpaceDE w:val="0"/>
        <w:autoSpaceDN w:val="0"/>
        <w:adjustRightInd w:val="0"/>
        <w:spacing w:after="0" w:line="240" w:lineRule="auto"/>
        <w:ind w:left="3261" w:hanging="426"/>
        <w:rPr>
          <w:rFonts w:ascii="Tahoma" w:hAnsi="Tahoma" w:cs="Tahoma"/>
          <w:sz w:val="24"/>
          <w:szCs w:val="24"/>
          <w:lang w:eastAsia="pl-PL"/>
        </w:rPr>
      </w:pPr>
      <w:r w:rsidRPr="00D04D6E">
        <w:rPr>
          <w:rFonts w:ascii="Tahoma" w:hAnsi="Tahoma" w:cs="Tahoma"/>
          <w:sz w:val="24"/>
          <w:szCs w:val="24"/>
          <w:lang w:eastAsia="pl-PL"/>
        </w:rPr>
        <w:t xml:space="preserve">9. </w:t>
      </w:r>
      <w:r>
        <w:rPr>
          <w:rFonts w:ascii="Tahoma" w:hAnsi="Tahoma" w:cs="Tahoma"/>
          <w:sz w:val="24"/>
          <w:szCs w:val="24"/>
          <w:lang w:eastAsia="pl-PL"/>
        </w:rPr>
        <w:t xml:space="preserve"> </w:t>
      </w:r>
      <w:r w:rsidR="00F14808">
        <w:rPr>
          <w:rFonts w:ascii="Tahoma" w:hAnsi="Tahoma" w:cs="Tahoma"/>
          <w:sz w:val="24"/>
          <w:szCs w:val="24"/>
          <w:lang w:eastAsia="pl-PL"/>
        </w:rPr>
        <w:tab/>
      </w:r>
      <w:r w:rsidRPr="00D04D6E">
        <w:rPr>
          <w:rFonts w:ascii="Tahoma" w:hAnsi="Tahoma" w:cs="Tahoma"/>
          <w:sz w:val="24"/>
          <w:szCs w:val="24"/>
          <w:lang w:eastAsia="pl-PL"/>
        </w:rPr>
        <w:t>Radny gminy (miasta)</w:t>
      </w:r>
    </w:p>
    <w:p w:rsidR="00D04D6E" w:rsidRPr="00D04D6E" w:rsidRDefault="00D04D6E" w:rsidP="00F14808">
      <w:pPr>
        <w:autoSpaceDE w:val="0"/>
        <w:autoSpaceDN w:val="0"/>
        <w:adjustRightInd w:val="0"/>
        <w:spacing w:after="0" w:line="240" w:lineRule="auto"/>
        <w:ind w:left="3261" w:hanging="426"/>
        <w:rPr>
          <w:rFonts w:ascii="Tahoma" w:hAnsi="Tahoma" w:cs="Tahoma"/>
          <w:sz w:val="24"/>
          <w:szCs w:val="24"/>
          <w:lang w:eastAsia="pl-PL"/>
        </w:rPr>
      </w:pPr>
      <w:r w:rsidRPr="00D04D6E">
        <w:rPr>
          <w:rFonts w:ascii="Tahoma" w:hAnsi="Tahoma" w:cs="Tahoma"/>
          <w:sz w:val="24"/>
          <w:szCs w:val="24"/>
          <w:lang w:eastAsia="pl-PL"/>
        </w:rPr>
        <w:t xml:space="preserve">10. </w:t>
      </w:r>
      <w:r w:rsidR="00F14808">
        <w:rPr>
          <w:rFonts w:ascii="Tahoma" w:hAnsi="Tahoma" w:cs="Tahoma"/>
          <w:sz w:val="24"/>
          <w:szCs w:val="24"/>
          <w:lang w:eastAsia="pl-PL"/>
        </w:rPr>
        <w:tab/>
      </w:r>
      <w:r w:rsidRPr="00D04D6E">
        <w:rPr>
          <w:rFonts w:ascii="Tahoma" w:hAnsi="Tahoma" w:cs="Tahoma"/>
          <w:sz w:val="24"/>
          <w:szCs w:val="24"/>
          <w:lang w:eastAsia="pl-PL"/>
        </w:rPr>
        <w:t>Wizytator KO</w:t>
      </w:r>
    </w:p>
    <w:p w:rsidR="00D04D6E" w:rsidRPr="00D04D6E" w:rsidRDefault="00D04D6E" w:rsidP="00F14808">
      <w:pPr>
        <w:autoSpaceDE w:val="0"/>
        <w:autoSpaceDN w:val="0"/>
        <w:adjustRightInd w:val="0"/>
        <w:spacing w:after="0" w:line="240" w:lineRule="auto"/>
        <w:ind w:left="3261" w:hanging="426"/>
        <w:rPr>
          <w:rFonts w:ascii="Tahoma" w:hAnsi="Tahoma" w:cs="Tahoma"/>
          <w:sz w:val="24"/>
          <w:szCs w:val="24"/>
          <w:lang w:eastAsia="pl-PL"/>
        </w:rPr>
      </w:pPr>
      <w:r w:rsidRPr="00D04D6E">
        <w:rPr>
          <w:rFonts w:ascii="Tahoma" w:hAnsi="Tahoma" w:cs="Tahoma"/>
          <w:sz w:val="24"/>
          <w:szCs w:val="24"/>
          <w:lang w:eastAsia="pl-PL"/>
        </w:rPr>
        <w:t xml:space="preserve">11. </w:t>
      </w:r>
      <w:r w:rsidR="00F14808">
        <w:rPr>
          <w:rFonts w:ascii="Tahoma" w:hAnsi="Tahoma" w:cs="Tahoma"/>
          <w:sz w:val="24"/>
          <w:szCs w:val="24"/>
          <w:lang w:eastAsia="pl-PL"/>
        </w:rPr>
        <w:tab/>
      </w:r>
      <w:r w:rsidRPr="00D04D6E">
        <w:rPr>
          <w:rFonts w:ascii="Tahoma" w:hAnsi="Tahoma" w:cs="Tahoma"/>
          <w:sz w:val="24"/>
          <w:szCs w:val="24"/>
          <w:lang w:eastAsia="pl-PL"/>
        </w:rPr>
        <w:t>Sekretarz miasta</w:t>
      </w:r>
    </w:p>
    <w:p w:rsidR="00D04D6E" w:rsidRPr="00D04D6E" w:rsidRDefault="00D04D6E" w:rsidP="00F14808">
      <w:pPr>
        <w:autoSpaceDE w:val="0"/>
        <w:autoSpaceDN w:val="0"/>
        <w:adjustRightInd w:val="0"/>
        <w:spacing w:after="0" w:line="240" w:lineRule="auto"/>
        <w:ind w:left="3261" w:hanging="426"/>
        <w:rPr>
          <w:rFonts w:ascii="Tahoma" w:eastAsia="ArialMT" w:hAnsi="Tahoma" w:cs="Tahoma"/>
          <w:sz w:val="24"/>
          <w:szCs w:val="24"/>
          <w:lang w:eastAsia="pl-PL"/>
        </w:rPr>
      </w:pPr>
      <w:r w:rsidRPr="00D04D6E">
        <w:rPr>
          <w:rFonts w:ascii="Tahoma" w:hAnsi="Tahoma" w:cs="Tahoma"/>
          <w:sz w:val="24"/>
          <w:szCs w:val="24"/>
          <w:lang w:eastAsia="pl-PL"/>
        </w:rPr>
        <w:t>12</w:t>
      </w:r>
      <w:r w:rsidRPr="00D04D6E">
        <w:rPr>
          <w:rFonts w:ascii="Tahoma" w:eastAsia="ArialMT" w:hAnsi="Tahoma" w:cs="Tahoma"/>
          <w:sz w:val="24"/>
          <w:szCs w:val="24"/>
          <w:lang w:eastAsia="pl-PL"/>
        </w:rPr>
        <w:t xml:space="preserve">. </w:t>
      </w:r>
      <w:r w:rsidR="00F14808">
        <w:rPr>
          <w:rFonts w:ascii="Tahoma" w:eastAsia="ArialMT" w:hAnsi="Tahoma" w:cs="Tahoma"/>
          <w:sz w:val="24"/>
          <w:szCs w:val="24"/>
          <w:lang w:eastAsia="pl-PL"/>
        </w:rPr>
        <w:tab/>
      </w:r>
      <w:r w:rsidRPr="00D04D6E">
        <w:rPr>
          <w:rFonts w:ascii="Tahoma" w:eastAsia="ArialMT" w:hAnsi="Tahoma" w:cs="Tahoma"/>
          <w:sz w:val="24"/>
          <w:szCs w:val="24"/>
          <w:lang w:eastAsia="pl-PL"/>
        </w:rPr>
        <w:t>Inspektor wydziału oświaty</w:t>
      </w:r>
    </w:p>
    <w:p w:rsidR="00D04D6E" w:rsidRPr="00D04D6E" w:rsidRDefault="00D04D6E" w:rsidP="00F14808">
      <w:pPr>
        <w:autoSpaceDE w:val="0"/>
        <w:autoSpaceDN w:val="0"/>
        <w:adjustRightInd w:val="0"/>
        <w:spacing w:after="0" w:line="240" w:lineRule="auto"/>
        <w:ind w:left="3261" w:hanging="426"/>
        <w:rPr>
          <w:rFonts w:ascii="Tahoma" w:eastAsia="ArialMT" w:hAnsi="Tahoma" w:cs="Tahoma"/>
          <w:sz w:val="24"/>
          <w:szCs w:val="24"/>
          <w:lang w:eastAsia="pl-PL"/>
        </w:rPr>
      </w:pPr>
      <w:r w:rsidRPr="00D04D6E">
        <w:rPr>
          <w:rFonts w:ascii="Tahoma" w:hAnsi="Tahoma" w:cs="Tahoma"/>
          <w:sz w:val="24"/>
          <w:szCs w:val="24"/>
          <w:lang w:eastAsia="pl-PL"/>
        </w:rPr>
        <w:t xml:space="preserve">13. </w:t>
      </w:r>
      <w:r w:rsidR="00F14808">
        <w:rPr>
          <w:rFonts w:ascii="Tahoma" w:hAnsi="Tahoma" w:cs="Tahoma"/>
          <w:sz w:val="24"/>
          <w:szCs w:val="24"/>
          <w:lang w:eastAsia="pl-PL"/>
        </w:rPr>
        <w:tab/>
      </w:r>
      <w:r w:rsidRPr="00D04D6E">
        <w:rPr>
          <w:rFonts w:ascii="Tahoma" w:hAnsi="Tahoma" w:cs="Tahoma"/>
          <w:sz w:val="24"/>
          <w:szCs w:val="24"/>
          <w:lang w:eastAsia="pl-PL"/>
        </w:rPr>
        <w:t>Pr</w:t>
      </w:r>
      <w:r w:rsidRPr="00D04D6E">
        <w:rPr>
          <w:rFonts w:ascii="Tahoma" w:eastAsia="ArialMT" w:hAnsi="Tahoma" w:cs="Tahoma"/>
          <w:sz w:val="24"/>
          <w:szCs w:val="24"/>
          <w:lang w:eastAsia="pl-PL"/>
        </w:rPr>
        <w:t>zewodniczący rady rodziców</w:t>
      </w:r>
    </w:p>
    <w:p w:rsidR="00BE4E0D" w:rsidRPr="00D04D6E" w:rsidRDefault="00D04D6E" w:rsidP="00F14808">
      <w:pPr>
        <w:spacing w:line="240" w:lineRule="auto"/>
        <w:ind w:left="3261" w:hanging="426"/>
        <w:jc w:val="both"/>
        <w:rPr>
          <w:rFonts w:ascii="Tahoma" w:hAnsi="Tahoma" w:cs="Tahoma"/>
          <w:b/>
          <w:sz w:val="24"/>
          <w:szCs w:val="24"/>
        </w:rPr>
      </w:pPr>
      <w:r w:rsidRPr="00D04D6E">
        <w:rPr>
          <w:rFonts w:ascii="Tahoma" w:eastAsia="ArialMT" w:hAnsi="Tahoma" w:cs="Tahoma"/>
          <w:sz w:val="24"/>
          <w:szCs w:val="24"/>
          <w:lang w:eastAsia="pl-PL"/>
        </w:rPr>
        <w:t xml:space="preserve">14. </w:t>
      </w:r>
      <w:r w:rsidR="00F14808">
        <w:rPr>
          <w:rFonts w:ascii="Tahoma" w:eastAsia="ArialMT" w:hAnsi="Tahoma" w:cs="Tahoma"/>
          <w:sz w:val="24"/>
          <w:szCs w:val="24"/>
          <w:lang w:eastAsia="pl-PL"/>
        </w:rPr>
        <w:tab/>
      </w:r>
      <w:r w:rsidRPr="00D04D6E">
        <w:rPr>
          <w:rFonts w:ascii="Tahoma" w:eastAsia="ArialMT" w:hAnsi="Tahoma" w:cs="Tahoma"/>
          <w:sz w:val="24"/>
          <w:szCs w:val="24"/>
          <w:lang w:eastAsia="pl-PL"/>
        </w:rPr>
        <w:t>pozostali goście</w:t>
      </w:r>
    </w:p>
    <w:p w:rsidR="004418CA" w:rsidRDefault="004418CA" w:rsidP="00BE4E0D">
      <w:pPr>
        <w:spacing w:before="200"/>
        <w:ind w:left="850" w:firstLine="1"/>
        <w:jc w:val="both"/>
        <w:rPr>
          <w:rFonts w:ascii="Tahoma" w:hAnsi="Tahoma" w:cs="Tahoma"/>
          <w:b/>
          <w:sz w:val="24"/>
          <w:szCs w:val="24"/>
        </w:rPr>
      </w:pPr>
      <w:r w:rsidRPr="004418CA">
        <w:rPr>
          <w:rFonts w:ascii="Tahoma" w:hAnsi="Tahoma" w:cs="Tahoma"/>
          <w:sz w:val="24"/>
          <w:szCs w:val="24"/>
        </w:rPr>
        <w:t>wersja</w:t>
      </w:r>
      <w:r>
        <w:rPr>
          <w:rFonts w:ascii="Tahoma" w:hAnsi="Tahoma" w:cs="Tahoma"/>
          <w:b/>
          <w:sz w:val="24"/>
          <w:szCs w:val="24"/>
        </w:rPr>
        <w:t xml:space="preserve"> B</w:t>
      </w:r>
    </w:p>
    <w:p w:rsidR="00F14808" w:rsidRPr="00F14808" w:rsidRDefault="00F14808" w:rsidP="00F14808">
      <w:pPr>
        <w:autoSpaceDE w:val="0"/>
        <w:autoSpaceDN w:val="0"/>
        <w:adjustRightInd w:val="0"/>
        <w:spacing w:after="0" w:line="240" w:lineRule="auto"/>
        <w:ind w:left="3261" w:hanging="426"/>
        <w:rPr>
          <w:rFonts w:ascii="Tahoma" w:hAnsi="Tahoma" w:cs="Tahoma"/>
          <w:sz w:val="24"/>
          <w:szCs w:val="24"/>
          <w:lang w:eastAsia="pl-PL"/>
        </w:rPr>
      </w:pPr>
      <w:r w:rsidRPr="00F14808">
        <w:rPr>
          <w:rFonts w:ascii="Tahoma" w:hAnsi="Tahoma" w:cs="Tahoma"/>
          <w:sz w:val="24"/>
          <w:szCs w:val="24"/>
          <w:lang w:eastAsia="pl-PL"/>
        </w:rPr>
        <w:t xml:space="preserve">1. </w:t>
      </w:r>
      <w:r>
        <w:rPr>
          <w:rFonts w:ascii="Tahoma" w:hAnsi="Tahoma" w:cs="Tahoma"/>
          <w:sz w:val="24"/>
          <w:szCs w:val="24"/>
          <w:lang w:eastAsia="pl-PL"/>
        </w:rPr>
        <w:tab/>
      </w:r>
      <w:r w:rsidRPr="00F14808">
        <w:rPr>
          <w:rFonts w:ascii="Tahoma" w:hAnsi="Tahoma" w:cs="Tahoma"/>
          <w:sz w:val="24"/>
          <w:szCs w:val="24"/>
          <w:lang w:eastAsia="pl-PL"/>
        </w:rPr>
        <w:t>Proboszcz</w:t>
      </w:r>
    </w:p>
    <w:p w:rsidR="00F14808" w:rsidRPr="00F14808" w:rsidRDefault="00F14808" w:rsidP="00F14808">
      <w:pPr>
        <w:autoSpaceDE w:val="0"/>
        <w:autoSpaceDN w:val="0"/>
        <w:adjustRightInd w:val="0"/>
        <w:spacing w:after="0" w:line="240" w:lineRule="auto"/>
        <w:ind w:left="3261" w:hanging="426"/>
        <w:rPr>
          <w:rFonts w:ascii="Tahoma" w:hAnsi="Tahoma" w:cs="Tahoma"/>
          <w:sz w:val="24"/>
          <w:szCs w:val="24"/>
          <w:lang w:eastAsia="pl-PL"/>
        </w:rPr>
      </w:pPr>
      <w:r w:rsidRPr="00F14808">
        <w:rPr>
          <w:rFonts w:ascii="Tahoma" w:hAnsi="Tahoma" w:cs="Tahoma"/>
          <w:sz w:val="24"/>
          <w:szCs w:val="24"/>
          <w:lang w:eastAsia="pl-PL"/>
        </w:rPr>
        <w:t xml:space="preserve">2. </w:t>
      </w:r>
      <w:r>
        <w:rPr>
          <w:rFonts w:ascii="Tahoma" w:hAnsi="Tahoma" w:cs="Tahoma"/>
          <w:sz w:val="24"/>
          <w:szCs w:val="24"/>
          <w:lang w:eastAsia="pl-PL"/>
        </w:rPr>
        <w:tab/>
      </w:r>
      <w:r w:rsidRPr="00F14808">
        <w:rPr>
          <w:rFonts w:ascii="Tahoma" w:hAnsi="Tahoma" w:cs="Tahoma"/>
          <w:sz w:val="24"/>
          <w:szCs w:val="24"/>
          <w:lang w:eastAsia="pl-PL"/>
        </w:rPr>
        <w:t>Starosta</w:t>
      </w:r>
    </w:p>
    <w:p w:rsidR="00F14808" w:rsidRPr="00F14808" w:rsidRDefault="00F14808" w:rsidP="00F14808">
      <w:pPr>
        <w:autoSpaceDE w:val="0"/>
        <w:autoSpaceDN w:val="0"/>
        <w:adjustRightInd w:val="0"/>
        <w:spacing w:after="0" w:line="240" w:lineRule="auto"/>
        <w:ind w:left="3261" w:hanging="426"/>
        <w:rPr>
          <w:rFonts w:ascii="Tahoma" w:hAnsi="Tahoma" w:cs="Tahoma"/>
          <w:sz w:val="24"/>
          <w:szCs w:val="24"/>
          <w:lang w:eastAsia="pl-PL"/>
        </w:rPr>
      </w:pPr>
      <w:r w:rsidRPr="00F14808">
        <w:rPr>
          <w:rFonts w:ascii="Tahoma" w:hAnsi="Tahoma" w:cs="Tahoma"/>
          <w:sz w:val="24"/>
          <w:szCs w:val="24"/>
          <w:lang w:eastAsia="pl-PL"/>
        </w:rPr>
        <w:t xml:space="preserve">3. </w:t>
      </w:r>
      <w:r>
        <w:rPr>
          <w:rFonts w:ascii="Tahoma" w:hAnsi="Tahoma" w:cs="Tahoma"/>
          <w:sz w:val="24"/>
          <w:szCs w:val="24"/>
          <w:lang w:eastAsia="pl-PL"/>
        </w:rPr>
        <w:tab/>
      </w:r>
      <w:r w:rsidRPr="00F14808">
        <w:rPr>
          <w:rFonts w:ascii="Tahoma" w:hAnsi="Tahoma" w:cs="Tahoma"/>
          <w:sz w:val="24"/>
          <w:szCs w:val="24"/>
          <w:lang w:eastAsia="pl-PL"/>
        </w:rPr>
        <w:t>Wicestarosta</w:t>
      </w:r>
    </w:p>
    <w:p w:rsidR="00F14808" w:rsidRPr="00F14808" w:rsidRDefault="00F14808" w:rsidP="00F14808">
      <w:pPr>
        <w:autoSpaceDE w:val="0"/>
        <w:autoSpaceDN w:val="0"/>
        <w:adjustRightInd w:val="0"/>
        <w:spacing w:after="0" w:line="240" w:lineRule="auto"/>
        <w:ind w:left="3261" w:hanging="426"/>
        <w:rPr>
          <w:rFonts w:ascii="Tahoma" w:eastAsia="ArialMT" w:hAnsi="Tahoma" w:cs="Tahoma"/>
          <w:sz w:val="24"/>
          <w:szCs w:val="24"/>
          <w:lang w:eastAsia="pl-PL"/>
        </w:rPr>
      </w:pPr>
      <w:r w:rsidRPr="00F14808">
        <w:rPr>
          <w:rFonts w:ascii="Tahoma" w:eastAsia="ArialMT" w:hAnsi="Tahoma" w:cs="Tahoma"/>
          <w:sz w:val="24"/>
          <w:szCs w:val="24"/>
          <w:lang w:eastAsia="pl-PL"/>
        </w:rPr>
        <w:t xml:space="preserve">4. </w:t>
      </w:r>
      <w:r>
        <w:rPr>
          <w:rFonts w:ascii="Tahoma" w:eastAsia="ArialMT" w:hAnsi="Tahoma" w:cs="Tahoma"/>
          <w:sz w:val="24"/>
          <w:szCs w:val="24"/>
          <w:lang w:eastAsia="pl-PL"/>
        </w:rPr>
        <w:tab/>
      </w:r>
      <w:r w:rsidRPr="00F14808">
        <w:rPr>
          <w:rFonts w:ascii="Tahoma" w:eastAsia="ArialMT" w:hAnsi="Tahoma" w:cs="Tahoma"/>
          <w:sz w:val="24"/>
          <w:szCs w:val="24"/>
          <w:lang w:eastAsia="pl-PL"/>
        </w:rPr>
        <w:t>Członek zarządu powiatu</w:t>
      </w:r>
    </w:p>
    <w:p w:rsidR="00F14808" w:rsidRPr="00F14808" w:rsidRDefault="00F14808" w:rsidP="00F14808">
      <w:pPr>
        <w:autoSpaceDE w:val="0"/>
        <w:autoSpaceDN w:val="0"/>
        <w:adjustRightInd w:val="0"/>
        <w:spacing w:after="0" w:line="240" w:lineRule="auto"/>
        <w:ind w:left="3261" w:hanging="426"/>
        <w:rPr>
          <w:rFonts w:ascii="Tahoma" w:eastAsia="ArialMT" w:hAnsi="Tahoma" w:cs="Tahoma"/>
          <w:sz w:val="24"/>
          <w:szCs w:val="24"/>
          <w:lang w:eastAsia="pl-PL"/>
        </w:rPr>
      </w:pPr>
      <w:r w:rsidRPr="00F14808">
        <w:rPr>
          <w:rFonts w:ascii="Tahoma" w:hAnsi="Tahoma" w:cs="Tahoma"/>
          <w:sz w:val="24"/>
          <w:szCs w:val="24"/>
          <w:lang w:eastAsia="pl-PL"/>
        </w:rPr>
        <w:t xml:space="preserve">5. </w:t>
      </w:r>
      <w:r>
        <w:rPr>
          <w:rFonts w:ascii="Tahoma" w:hAnsi="Tahoma" w:cs="Tahoma"/>
          <w:sz w:val="24"/>
          <w:szCs w:val="24"/>
          <w:lang w:eastAsia="pl-PL"/>
        </w:rPr>
        <w:tab/>
      </w:r>
      <w:r w:rsidRPr="00F14808">
        <w:rPr>
          <w:rFonts w:ascii="Tahoma" w:hAnsi="Tahoma" w:cs="Tahoma"/>
          <w:sz w:val="24"/>
          <w:szCs w:val="24"/>
          <w:lang w:eastAsia="pl-PL"/>
        </w:rPr>
        <w:t>Przewodni</w:t>
      </w:r>
      <w:r w:rsidRPr="00F14808">
        <w:rPr>
          <w:rFonts w:ascii="Tahoma" w:eastAsia="ArialMT" w:hAnsi="Tahoma" w:cs="Tahoma"/>
          <w:sz w:val="24"/>
          <w:szCs w:val="24"/>
          <w:lang w:eastAsia="pl-PL"/>
        </w:rPr>
        <w:t>czący rady powiatu</w:t>
      </w:r>
    </w:p>
    <w:p w:rsidR="00F14808" w:rsidRPr="00F14808" w:rsidRDefault="00F14808" w:rsidP="00F14808">
      <w:pPr>
        <w:autoSpaceDE w:val="0"/>
        <w:autoSpaceDN w:val="0"/>
        <w:adjustRightInd w:val="0"/>
        <w:spacing w:after="0" w:line="240" w:lineRule="auto"/>
        <w:ind w:left="3261" w:hanging="426"/>
        <w:rPr>
          <w:rFonts w:ascii="Tahoma" w:eastAsia="ArialMT" w:hAnsi="Tahoma" w:cs="Tahoma"/>
          <w:sz w:val="24"/>
          <w:szCs w:val="24"/>
          <w:lang w:eastAsia="pl-PL"/>
        </w:rPr>
      </w:pPr>
      <w:r w:rsidRPr="00F14808">
        <w:rPr>
          <w:rFonts w:ascii="Tahoma" w:hAnsi="Tahoma" w:cs="Tahoma"/>
          <w:sz w:val="24"/>
          <w:szCs w:val="24"/>
          <w:lang w:eastAsia="pl-PL"/>
        </w:rPr>
        <w:t xml:space="preserve">6. </w:t>
      </w:r>
      <w:r>
        <w:rPr>
          <w:rFonts w:ascii="Tahoma" w:hAnsi="Tahoma" w:cs="Tahoma"/>
          <w:sz w:val="24"/>
          <w:szCs w:val="24"/>
          <w:lang w:eastAsia="pl-PL"/>
        </w:rPr>
        <w:tab/>
      </w:r>
      <w:r w:rsidRPr="00F14808">
        <w:rPr>
          <w:rFonts w:ascii="Tahoma" w:hAnsi="Tahoma" w:cs="Tahoma"/>
          <w:sz w:val="24"/>
          <w:szCs w:val="24"/>
          <w:lang w:eastAsia="pl-PL"/>
        </w:rPr>
        <w:t>Wicekurato</w:t>
      </w:r>
      <w:r w:rsidRPr="00F14808">
        <w:rPr>
          <w:rFonts w:ascii="Tahoma" w:eastAsia="ArialMT" w:hAnsi="Tahoma" w:cs="Tahoma"/>
          <w:sz w:val="24"/>
          <w:szCs w:val="24"/>
          <w:lang w:eastAsia="pl-PL"/>
        </w:rPr>
        <w:t>r oświaty</w:t>
      </w:r>
    </w:p>
    <w:p w:rsidR="00F14808" w:rsidRPr="00F14808" w:rsidRDefault="00F14808" w:rsidP="00F14808">
      <w:pPr>
        <w:autoSpaceDE w:val="0"/>
        <w:autoSpaceDN w:val="0"/>
        <w:adjustRightInd w:val="0"/>
        <w:spacing w:after="0" w:line="240" w:lineRule="auto"/>
        <w:ind w:left="3261" w:hanging="426"/>
        <w:rPr>
          <w:rFonts w:ascii="Tahoma" w:hAnsi="Tahoma" w:cs="Tahoma"/>
          <w:sz w:val="24"/>
          <w:szCs w:val="24"/>
          <w:lang w:eastAsia="pl-PL"/>
        </w:rPr>
      </w:pPr>
      <w:r w:rsidRPr="00F14808">
        <w:rPr>
          <w:rFonts w:ascii="Tahoma" w:hAnsi="Tahoma" w:cs="Tahoma"/>
          <w:sz w:val="24"/>
          <w:szCs w:val="24"/>
          <w:lang w:eastAsia="pl-PL"/>
        </w:rPr>
        <w:t xml:space="preserve">7. </w:t>
      </w:r>
      <w:r>
        <w:rPr>
          <w:rFonts w:ascii="Tahoma" w:hAnsi="Tahoma" w:cs="Tahoma"/>
          <w:sz w:val="24"/>
          <w:szCs w:val="24"/>
          <w:lang w:eastAsia="pl-PL"/>
        </w:rPr>
        <w:tab/>
      </w:r>
      <w:r w:rsidRPr="00F14808">
        <w:rPr>
          <w:rFonts w:ascii="Tahoma" w:hAnsi="Tahoma" w:cs="Tahoma"/>
          <w:sz w:val="24"/>
          <w:szCs w:val="24"/>
          <w:lang w:eastAsia="pl-PL"/>
        </w:rPr>
        <w:t>Radny powiatu</w:t>
      </w:r>
    </w:p>
    <w:p w:rsidR="00F14808" w:rsidRPr="00F14808" w:rsidRDefault="00F14808" w:rsidP="00F14808">
      <w:pPr>
        <w:autoSpaceDE w:val="0"/>
        <w:autoSpaceDN w:val="0"/>
        <w:adjustRightInd w:val="0"/>
        <w:spacing w:after="0" w:line="240" w:lineRule="auto"/>
        <w:ind w:left="3261" w:hanging="426"/>
        <w:rPr>
          <w:rFonts w:ascii="Tahoma" w:eastAsia="ArialMT" w:hAnsi="Tahoma" w:cs="Tahoma"/>
          <w:sz w:val="24"/>
          <w:szCs w:val="24"/>
          <w:lang w:eastAsia="pl-PL"/>
        </w:rPr>
      </w:pPr>
      <w:r w:rsidRPr="00F14808">
        <w:rPr>
          <w:rFonts w:ascii="Tahoma" w:hAnsi="Tahoma" w:cs="Tahoma"/>
          <w:sz w:val="24"/>
          <w:szCs w:val="24"/>
          <w:lang w:eastAsia="pl-PL"/>
        </w:rPr>
        <w:t xml:space="preserve">8. </w:t>
      </w:r>
      <w:r>
        <w:rPr>
          <w:rFonts w:ascii="Tahoma" w:hAnsi="Tahoma" w:cs="Tahoma"/>
          <w:sz w:val="24"/>
          <w:szCs w:val="24"/>
          <w:lang w:eastAsia="pl-PL"/>
        </w:rPr>
        <w:tab/>
      </w:r>
      <w:r w:rsidRPr="00F14808">
        <w:rPr>
          <w:rFonts w:ascii="Tahoma" w:hAnsi="Tahoma" w:cs="Tahoma"/>
          <w:sz w:val="24"/>
          <w:szCs w:val="24"/>
          <w:lang w:eastAsia="pl-PL"/>
        </w:rPr>
        <w:t>Dyrektor (nacze</w:t>
      </w:r>
      <w:r w:rsidRPr="00F14808">
        <w:rPr>
          <w:rFonts w:ascii="Tahoma" w:eastAsia="ArialMT" w:hAnsi="Tahoma" w:cs="Tahoma"/>
          <w:sz w:val="24"/>
          <w:szCs w:val="24"/>
          <w:lang w:eastAsia="pl-PL"/>
        </w:rPr>
        <w:t>lnik) wydziału oświaty</w:t>
      </w:r>
    </w:p>
    <w:p w:rsidR="00F14808" w:rsidRPr="00F14808" w:rsidRDefault="00F14808" w:rsidP="00F14808">
      <w:pPr>
        <w:autoSpaceDE w:val="0"/>
        <w:autoSpaceDN w:val="0"/>
        <w:adjustRightInd w:val="0"/>
        <w:spacing w:after="0" w:line="240" w:lineRule="auto"/>
        <w:ind w:left="3261" w:hanging="426"/>
        <w:rPr>
          <w:rFonts w:ascii="Tahoma" w:hAnsi="Tahoma" w:cs="Tahoma"/>
          <w:sz w:val="24"/>
          <w:szCs w:val="24"/>
          <w:lang w:eastAsia="pl-PL"/>
        </w:rPr>
      </w:pPr>
      <w:r w:rsidRPr="00F14808">
        <w:rPr>
          <w:rFonts w:ascii="Tahoma" w:hAnsi="Tahoma" w:cs="Tahoma"/>
          <w:sz w:val="24"/>
          <w:szCs w:val="24"/>
          <w:lang w:eastAsia="pl-PL"/>
        </w:rPr>
        <w:t xml:space="preserve">9. </w:t>
      </w:r>
      <w:r>
        <w:rPr>
          <w:rFonts w:ascii="Tahoma" w:hAnsi="Tahoma" w:cs="Tahoma"/>
          <w:sz w:val="24"/>
          <w:szCs w:val="24"/>
          <w:lang w:eastAsia="pl-PL"/>
        </w:rPr>
        <w:tab/>
      </w:r>
      <w:r w:rsidRPr="00F14808">
        <w:rPr>
          <w:rFonts w:ascii="Tahoma" w:hAnsi="Tahoma" w:cs="Tahoma"/>
          <w:sz w:val="24"/>
          <w:szCs w:val="24"/>
          <w:lang w:eastAsia="pl-PL"/>
        </w:rPr>
        <w:t>Wizytator KO</w:t>
      </w:r>
    </w:p>
    <w:p w:rsidR="00760BE9" w:rsidRPr="00760BE9" w:rsidRDefault="00F14808" w:rsidP="00760BE9">
      <w:pPr>
        <w:spacing w:line="240" w:lineRule="auto"/>
        <w:ind w:left="3260" w:hanging="425"/>
        <w:jc w:val="both"/>
        <w:rPr>
          <w:rFonts w:ascii="Tahoma" w:hAnsi="Tahoma" w:cs="Tahoma"/>
          <w:b/>
          <w:sz w:val="24"/>
          <w:szCs w:val="24"/>
        </w:rPr>
      </w:pPr>
      <w:r w:rsidRPr="00F14808">
        <w:rPr>
          <w:rFonts w:ascii="Tahoma" w:eastAsia="ArialMT" w:hAnsi="Tahoma" w:cs="Tahoma"/>
          <w:sz w:val="24"/>
          <w:szCs w:val="24"/>
          <w:lang w:eastAsia="pl-PL"/>
        </w:rPr>
        <w:t xml:space="preserve">10. </w:t>
      </w:r>
      <w:r>
        <w:rPr>
          <w:rFonts w:ascii="Tahoma" w:eastAsia="ArialMT" w:hAnsi="Tahoma" w:cs="Tahoma"/>
          <w:sz w:val="24"/>
          <w:szCs w:val="24"/>
          <w:lang w:eastAsia="pl-PL"/>
        </w:rPr>
        <w:tab/>
      </w:r>
      <w:r w:rsidRPr="00F14808">
        <w:rPr>
          <w:rFonts w:ascii="Tahoma" w:eastAsia="ArialMT" w:hAnsi="Tahoma" w:cs="Tahoma"/>
          <w:sz w:val="24"/>
          <w:szCs w:val="24"/>
          <w:lang w:eastAsia="pl-PL"/>
        </w:rPr>
        <w:t>Inspektor wydziału oświaty</w:t>
      </w:r>
    </w:p>
    <w:p w:rsidR="004418CA" w:rsidRDefault="004418CA" w:rsidP="00BE4E0D">
      <w:pPr>
        <w:spacing w:before="200"/>
        <w:ind w:left="850" w:firstLine="1"/>
        <w:jc w:val="both"/>
        <w:rPr>
          <w:rFonts w:ascii="Tahoma" w:hAnsi="Tahoma" w:cs="Tahoma"/>
          <w:b/>
          <w:sz w:val="24"/>
          <w:szCs w:val="24"/>
        </w:rPr>
      </w:pPr>
      <w:r w:rsidRPr="004418CA">
        <w:rPr>
          <w:rFonts w:ascii="Tahoma" w:hAnsi="Tahoma" w:cs="Tahoma"/>
          <w:sz w:val="24"/>
          <w:szCs w:val="24"/>
        </w:rPr>
        <w:t>wersja</w:t>
      </w:r>
      <w:r>
        <w:rPr>
          <w:rFonts w:ascii="Tahoma" w:hAnsi="Tahoma" w:cs="Tahoma"/>
          <w:b/>
          <w:sz w:val="24"/>
          <w:szCs w:val="24"/>
        </w:rPr>
        <w:t xml:space="preserve"> C</w:t>
      </w:r>
    </w:p>
    <w:p w:rsidR="00F14808" w:rsidRPr="00F14808" w:rsidRDefault="00F14808" w:rsidP="00F14808">
      <w:pPr>
        <w:autoSpaceDE w:val="0"/>
        <w:autoSpaceDN w:val="0"/>
        <w:adjustRightInd w:val="0"/>
        <w:spacing w:after="0" w:line="240" w:lineRule="auto"/>
        <w:ind w:left="3261" w:hanging="426"/>
        <w:rPr>
          <w:rFonts w:ascii="Tahoma" w:hAnsi="Tahoma" w:cs="Tahoma"/>
          <w:sz w:val="24"/>
          <w:szCs w:val="24"/>
          <w:lang w:eastAsia="pl-PL"/>
        </w:rPr>
      </w:pPr>
      <w:r w:rsidRPr="00F14808">
        <w:rPr>
          <w:rFonts w:ascii="Tahoma" w:hAnsi="Tahoma" w:cs="Tahoma"/>
          <w:sz w:val="24"/>
          <w:szCs w:val="24"/>
          <w:lang w:eastAsia="pl-PL"/>
        </w:rPr>
        <w:t xml:space="preserve">1. </w:t>
      </w:r>
      <w:r>
        <w:rPr>
          <w:rFonts w:ascii="Tahoma" w:hAnsi="Tahoma" w:cs="Tahoma"/>
          <w:sz w:val="24"/>
          <w:szCs w:val="24"/>
          <w:lang w:eastAsia="pl-PL"/>
        </w:rPr>
        <w:tab/>
      </w:r>
      <w:r w:rsidRPr="00F14808">
        <w:rPr>
          <w:rFonts w:ascii="Tahoma" w:hAnsi="Tahoma" w:cs="Tahoma"/>
          <w:sz w:val="24"/>
          <w:szCs w:val="24"/>
          <w:lang w:eastAsia="pl-PL"/>
        </w:rPr>
        <w:t>Proboszcz</w:t>
      </w:r>
    </w:p>
    <w:p w:rsidR="00F14808" w:rsidRPr="00F14808" w:rsidRDefault="00F14808" w:rsidP="00F14808">
      <w:pPr>
        <w:autoSpaceDE w:val="0"/>
        <w:autoSpaceDN w:val="0"/>
        <w:adjustRightInd w:val="0"/>
        <w:spacing w:after="0" w:line="240" w:lineRule="auto"/>
        <w:ind w:left="3261" w:hanging="426"/>
        <w:rPr>
          <w:rFonts w:ascii="Tahoma" w:eastAsia="ArialMT" w:hAnsi="Tahoma" w:cs="Tahoma"/>
          <w:sz w:val="24"/>
          <w:szCs w:val="24"/>
          <w:lang w:eastAsia="pl-PL"/>
        </w:rPr>
      </w:pPr>
      <w:r w:rsidRPr="00F14808">
        <w:rPr>
          <w:rFonts w:ascii="Tahoma" w:eastAsia="ArialMT" w:hAnsi="Tahoma" w:cs="Tahoma"/>
          <w:sz w:val="24"/>
          <w:szCs w:val="24"/>
          <w:lang w:eastAsia="pl-PL"/>
        </w:rPr>
        <w:t>2.</w:t>
      </w:r>
      <w:r>
        <w:rPr>
          <w:rFonts w:ascii="Tahoma" w:eastAsia="ArialMT" w:hAnsi="Tahoma" w:cs="Tahoma"/>
          <w:sz w:val="24"/>
          <w:szCs w:val="24"/>
          <w:lang w:eastAsia="pl-PL"/>
        </w:rPr>
        <w:tab/>
      </w:r>
      <w:r w:rsidRPr="00F14808">
        <w:rPr>
          <w:rFonts w:ascii="Tahoma" w:eastAsia="ArialMT" w:hAnsi="Tahoma" w:cs="Tahoma"/>
          <w:sz w:val="24"/>
          <w:szCs w:val="24"/>
          <w:lang w:eastAsia="pl-PL"/>
        </w:rPr>
        <w:t>Burmistrz (wójt)</w:t>
      </w:r>
    </w:p>
    <w:p w:rsidR="00F14808" w:rsidRPr="00F14808" w:rsidRDefault="00F14808" w:rsidP="00F14808">
      <w:pPr>
        <w:autoSpaceDE w:val="0"/>
        <w:autoSpaceDN w:val="0"/>
        <w:adjustRightInd w:val="0"/>
        <w:spacing w:after="0" w:line="240" w:lineRule="auto"/>
        <w:ind w:left="3261" w:hanging="426"/>
        <w:rPr>
          <w:rFonts w:ascii="Tahoma" w:hAnsi="Tahoma" w:cs="Tahoma"/>
          <w:sz w:val="24"/>
          <w:szCs w:val="24"/>
          <w:lang w:eastAsia="pl-PL"/>
        </w:rPr>
      </w:pPr>
      <w:r w:rsidRPr="00F14808">
        <w:rPr>
          <w:rFonts w:ascii="Tahoma" w:hAnsi="Tahoma" w:cs="Tahoma"/>
          <w:sz w:val="24"/>
          <w:szCs w:val="24"/>
          <w:lang w:eastAsia="pl-PL"/>
        </w:rPr>
        <w:t xml:space="preserve">3. </w:t>
      </w:r>
      <w:r>
        <w:rPr>
          <w:rFonts w:ascii="Tahoma" w:hAnsi="Tahoma" w:cs="Tahoma"/>
          <w:sz w:val="24"/>
          <w:szCs w:val="24"/>
          <w:lang w:eastAsia="pl-PL"/>
        </w:rPr>
        <w:tab/>
      </w:r>
      <w:r w:rsidRPr="00F14808">
        <w:rPr>
          <w:rFonts w:ascii="Tahoma" w:hAnsi="Tahoma" w:cs="Tahoma"/>
          <w:sz w:val="24"/>
          <w:szCs w:val="24"/>
          <w:lang w:eastAsia="pl-PL"/>
        </w:rPr>
        <w:t>Wicestarosta</w:t>
      </w:r>
    </w:p>
    <w:p w:rsidR="00F14808" w:rsidRPr="00F14808" w:rsidRDefault="00F14808" w:rsidP="00F14808">
      <w:pPr>
        <w:autoSpaceDE w:val="0"/>
        <w:autoSpaceDN w:val="0"/>
        <w:adjustRightInd w:val="0"/>
        <w:spacing w:after="0" w:line="240" w:lineRule="auto"/>
        <w:ind w:left="3261" w:hanging="426"/>
        <w:rPr>
          <w:rFonts w:ascii="Tahoma" w:hAnsi="Tahoma" w:cs="Tahoma"/>
          <w:sz w:val="24"/>
          <w:szCs w:val="24"/>
          <w:lang w:eastAsia="pl-PL"/>
        </w:rPr>
      </w:pPr>
      <w:r w:rsidRPr="00F14808">
        <w:rPr>
          <w:rFonts w:ascii="Tahoma" w:hAnsi="Tahoma" w:cs="Tahoma"/>
          <w:sz w:val="24"/>
          <w:szCs w:val="24"/>
          <w:lang w:eastAsia="pl-PL"/>
        </w:rPr>
        <w:t xml:space="preserve">4. </w:t>
      </w:r>
      <w:r>
        <w:rPr>
          <w:rFonts w:ascii="Tahoma" w:hAnsi="Tahoma" w:cs="Tahoma"/>
          <w:sz w:val="24"/>
          <w:szCs w:val="24"/>
          <w:lang w:eastAsia="pl-PL"/>
        </w:rPr>
        <w:tab/>
      </w:r>
      <w:r w:rsidRPr="00F14808">
        <w:rPr>
          <w:rFonts w:ascii="Tahoma" w:hAnsi="Tahoma" w:cs="Tahoma"/>
          <w:sz w:val="24"/>
          <w:szCs w:val="24"/>
          <w:lang w:eastAsia="pl-PL"/>
        </w:rPr>
        <w:t>Wiceburmistrz</w:t>
      </w:r>
    </w:p>
    <w:p w:rsidR="00F14808" w:rsidRPr="00F14808" w:rsidRDefault="00F14808" w:rsidP="00F14808">
      <w:pPr>
        <w:autoSpaceDE w:val="0"/>
        <w:autoSpaceDN w:val="0"/>
        <w:adjustRightInd w:val="0"/>
        <w:spacing w:after="0" w:line="240" w:lineRule="auto"/>
        <w:ind w:left="3261" w:hanging="426"/>
        <w:rPr>
          <w:rFonts w:ascii="Tahoma" w:hAnsi="Tahoma" w:cs="Tahoma"/>
          <w:sz w:val="24"/>
          <w:szCs w:val="24"/>
          <w:lang w:eastAsia="pl-PL"/>
        </w:rPr>
      </w:pPr>
      <w:r w:rsidRPr="00F14808">
        <w:rPr>
          <w:rFonts w:ascii="Tahoma" w:hAnsi="Tahoma" w:cs="Tahoma"/>
          <w:sz w:val="24"/>
          <w:szCs w:val="24"/>
          <w:lang w:eastAsia="pl-PL"/>
        </w:rPr>
        <w:t xml:space="preserve">5. </w:t>
      </w:r>
      <w:r>
        <w:rPr>
          <w:rFonts w:ascii="Tahoma" w:hAnsi="Tahoma" w:cs="Tahoma"/>
          <w:sz w:val="24"/>
          <w:szCs w:val="24"/>
          <w:lang w:eastAsia="pl-PL"/>
        </w:rPr>
        <w:tab/>
      </w:r>
      <w:r w:rsidRPr="00F14808">
        <w:rPr>
          <w:rFonts w:ascii="Tahoma" w:hAnsi="Tahoma" w:cs="Tahoma"/>
          <w:sz w:val="24"/>
          <w:szCs w:val="24"/>
          <w:lang w:eastAsia="pl-PL"/>
        </w:rPr>
        <w:t>Radny powiatowy</w:t>
      </w:r>
    </w:p>
    <w:p w:rsidR="00F14808" w:rsidRPr="00F14808" w:rsidRDefault="00F14808" w:rsidP="00F14808">
      <w:pPr>
        <w:autoSpaceDE w:val="0"/>
        <w:autoSpaceDN w:val="0"/>
        <w:adjustRightInd w:val="0"/>
        <w:spacing w:after="0" w:line="240" w:lineRule="auto"/>
        <w:ind w:left="3261" w:hanging="426"/>
        <w:rPr>
          <w:rFonts w:ascii="Tahoma" w:hAnsi="Tahoma" w:cs="Tahoma"/>
          <w:sz w:val="24"/>
          <w:szCs w:val="24"/>
          <w:lang w:eastAsia="pl-PL"/>
        </w:rPr>
      </w:pPr>
      <w:r w:rsidRPr="00F14808">
        <w:rPr>
          <w:rFonts w:ascii="Tahoma" w:hAnsi="Tahoma" w:cs="Tahoma"/>
          <w:sz w:val="24"/>
          <w:szCs w:val="24"/>
          <w:lang w:eastAsia="pl-PL"/>
        </w:rPr>
        <w:t xml:space="preserve">6. </w:t>
      </w:r>
      <w:r>
        <w:rPr>
          <w:rFonts w:ascii="Tahoma" w:hAnsi="Tahoma" w:cs="Tahoma"/>
          <w:sz w:val="24"/>
          <w:szCs w:val="24"/>
          <w:lang w:eastAsia="pl-PL"/>
        </w:rPr>
        <w:tab/>
      </w:r>
      <w:r w:rsidRPr="00F14808">
        <w:rPr>
          <w:rFonts w:ascii="Tahoma" w:hAnsi="Tahoma" w:cs="Tahoma"/>
          <w:sz w:val="24"/>
          <w:szCs w:val="24"/>
          <w:lang w:eastAsia="pl-PL"/>
        </w:rPr>
        <w:t>Sekretarz powiatu</w:t>
      </w:r>
    </w:p>
    <w:p w:rsidR="00F14808" w:rsidRPr="00F14808" w:rsidRDefault="00F14808" w:rsidP="00F14808">
      <w:pPr>
        <w:autoSpaceDE w:val="0"/>
        <w:autoSpaceDN w:val="0"/>
        <w:adjustRightInd w:val="0"/>
        <w:spacing w:after="0" w:line="240" w:lineRule="auto"/>
        <w:ind w:left="3261" w:hanging="426"/>
        <w:rPr>
          <w:rFonts w:ascii="Tahoma" w:eastAsia="ArialMT" w:hAnsi="Tahoma" w:cs="Tahoma"/>
          <w:sz w:val="24"/>
          <w:szCs w:val="24"/>
          <w:lang w:eastAsia="pl-PL"/>
        </w:rPr>
      </w:pPr>
      <w:r w:rsidRPr="00F14808">
        <w:rPr>
          <w:rFonts w:ascii="Tahoma" w:hAnsi="Tahoma" w:cs="Tahoma"/>
          <w:sz w:val="24"/>
          <w:szCs w:val="24"/>
          <w:lang w:eastAsia="pl-PL"/>
        </w:rPr>
        <w:t xml:space="preserve">7. </w:t>
      </w:r>
      <w:r>
        <w:rPr>
          <w:rFonts w:ascii="Tahoma" w:hAnsi="Tahoma" w:cs="Tahoma"/>
          <w:sz w:val="24"/>
          <w:szCs w:val="24"/>
          <w:lang w:eastAsia="pl-PL"/>
        </w:rPr>
        <w:tab/>
      </w:r>
      <w:r w:rsidRPr="00F14808">
        <w:rPr>
          <w:rFonts w:ascii="Tahoma" w:hAnsi="Tahoma" w:cs="Tahoma"/>
          <w:sz w:val="24"/>
          <w:szCs w:val="24"/>
          <w:lang w:eastAsia="pl-PL"/>
        </w:rPr>
        <w:t>Dyrektor (naczel</w:t>
      </w:r>
      <w:r w:rsidRPr="00F14808">
        <w:rPr>
          <w:rFonts w:ascii="Tahoma" w:eastAsia="ArialMT" w:hAnsi="Tahoma" w:cs="Tahoma"/>
          <w:sz w:val="24"/>
          <w:szCs w:val="24"/>
          <w:lang w:eastAsia="pl-PL"/>
        </w:rPr>
        <w:t>nik) wydziału oświaty</w:t>
      </w:r>
    </w:p>
    <w:p w:rsidR="00F14808" w:rsidRPr="00F14808" w:rsidRDefault="00F14808" w:rsidP="00F14808">
      <w:pPr>
        <w:autoSpaceDE w:val="0"/>
        <w:autoSpaceDN w:val="0"/>
        <w:adjustRightInd w:val="0"/>
        <w:spacing w:after="0" w:line="240" w:lineRule="auto"/>
        <w:ind w:left="3261" w:hanging="426"/>
        <w:rPr>
          <w:rFonts w:ascii="Tahoma" w:hAnsi="Tahoma" w:cs="Tahoma"/>
          <w:sz w:val="24"/>
          <w:szCs w:val="24"/>
          <w:lang w:eastAsia="pl-PL"/>
        </w:rPr>
      </w:pPr>
      <w:r w:rsidRPr="00F14808">
        <w:rPr>
          <w:rFonts w:ascii="Tahoma" w:hAnsi="Tahoma" w:cs="Tahoma"/>
          <w:sz w:val="24"/>
          <w:szCs w:val="24"/>
          <w:lang w:eastAsia="pl-PL"/>
        </w:rPr>
        <w:t xml:space="preserve">8. </w:t>
      </w:r>
      <w:r>
        <w:rPr>
          <w:rFonts w:ascii="Tahoma" w:hAnsi="Tahoma" w:cs="Tahoma"/>
          <w:sz w:val="24"/>
          <w:szCs w:val="24"/>
          <w:lang w:eastAsia="pl-PL"/>
        </w:rPr>
        <w:tab/>
      </w:r>
      <w:r w:rsidRPr="00F14808">
        <w:rPr>
          <w:rFonts w:ascii="Tahoma" w:hAnsi="Tahoma" w:cs="Tahoma"/>
          <w:sz w:val="24"/>
          <w:szCs w:val="24"/>
          <w:lang w:eastAsia="pl-PL"/>
        </w:rPr>
        <w:t>Wizytator KO</w:t>
      </w:r>
    </w:p>
    <w:p w:rsidR="00066B1C" w:rsidRDefault="00F14808" w:rsidP="00D56C0F">
      <w:pPr>
        <w:pStyle w:val="Akapitzlist"/>
        <w:spacing w:after="0" w:line="240" w:lineRule="auto"/>
        <w:ind w:left="3260" w:hanging="425"/>
        <w:jc w:val="both"/>
        <w:rPr>
          <w:rFonts w:ascii="Tahoma" w:eastAsia="ArialMT" w:hAnsi="Tahoma" w:cs="Tahoma"/>
          <w:sz w:val="24"/>
          <w:szCs w:val="24"/>
          <w:lang w:eastAsia="pl-PL"/>
        </w:rPr>
      </w:pPr>
      <w:r w:rsidRPr="00F14808">
        <w:rPr>
          <w:rFonts w:ascii="Tahoma" w:hAnsi="Tahoma" w:cs="Tahoma"/>
          <w:sz w:val="24"/>
          <w:szCs w:val="24"/>
          <w:lang w:eastAsia="pl-PL"/>
        </w:rPr>
        <w:t xml:space="preserve">9. </w:t>
      </w:r>
      <w:r>
        <w:rPr>
          <w:rFonts w:ascii="Tahoma" w:hAnsi="Tahoma" w:cs="Tahoma"/>
          <w:sz w:val="24"/>
          <w:szCs w:val="24"/>
          <w:lang w:eastAsia="pl-PL"/>
        </w:rPr>
        <w:tab/>
      </w:r>
      <w:r w:rsidRPr="00F14808">
        <w:rPr>
          <w:rFonts w:ascii="Tahoma" w:hAnsi="Tahoma" w:cs="Tahoma"/>
          <w:sz w:val="24"/>
          <w:szCs w:val="24"/>
          <w:lang w:eastAsia="pl-PL"/>
        </w:rPr>
        <w:t>Prze</w:t>
      </w:r>
      <w:r w:rsidRPr="00F14808">
        <w:rPr>
          <w:rFonts w:ascii="Tahoma" w:eastAsia="ArialMT" w:hAnsi="Tahoma" w:cs="Tahoma"/>
          <w:sz w:val="24"/>
          <w:szCs w:val="24"/>
          <w:lang w:eastAsia="pl-PL"/>
        </w:rPr>
        <w:t>wodniczący rady rodziców</w:t>
      </w:r>
    </w:p>
    <w:p w:rsidR="00760BE9" w:rsidRPr="00D56C0F" w:rsidRDefault="00760BE9" w:rsidP="00D56C0F">
      <w:pPr>
        <w:pStyle w:val="Akapitzlist"/>
        <w:spacing w:after="0" w:line="240" w:lineRule="auto"/>
        <w:ind w:left="3260" w:hanging="425"/>
        <w:jc w:val="both"/>
        <w:rPr>
          <w:rFonts w:ascii="Tahoma" w:eastAsia="ArialMT" w:hAnsi="Tahoma" w:cs="Tahoma"/>
          <w:sz w:val="24"/>
          <w:szCs w:val="24"/>
          <w:lang w:eastAsia="pl-PL"/>
        </w:rPr>
      </w:pPr>
    </w:p>
    <w:p w:rsidR="000A4E31" w:rsidRPr="001872AD" w:rsidRDefault="000A4E31" w:rsidP="0083735D">
      <w:pPr>
        <w:pStyle w:val="Nagwek2"/>
        <w:rPr>
          <w:rFonts w:ascii="Tahoma" w:hAnsi="Tahoma" w:cs="Tahoma"/>
          <w:color w:val="auto"/>
          <w:sz w:val="28"/>
          <w:szCs w:val="28"/>
        </w:rPr>
      </w:pPr>
      <w:bookmarkStart w:id="80" w:name="_Toc485907118"/>
      <w:bookmarkStart w:id="81" w:name="_Toc132993399"/>
      <w:r w:rsidRPr="001872AD">
        <w:rPr>
          <w:rFonts w:ascii="Tahoma" w:hAnsi="Tahoma" w:cs="Tahoma"/>
          <w:color w:val="auto"/>
          <w:sz w:val="28"/>
          <w:szCs w:val="28"/>
        </w:rPr>
        <w:lastRenderedPageBreak/>
        <w:t>DZIAŁ X</w:t>
      </w:r>
      <w:bookmarkEnd w:id="80"/>
      <w:bookmarkEnd w:id="81"/>
    </w:p>
    <w:p w:rsidR="000A4E31" w:rsidRPr="00D56C0F" w:rsidRDefault="000A4E31" w:rsidP="00D56C0F">
      <w:pPr>
        <w:pStyle w:val="Nagwek2"/>
        <w:rPr>
          <w:rFonts w:ascii="Tahoma" w:hAnsi="Tahoma" w:cs="Tahoma"/>
          <w:color w:val="auto"/>
          <w:sz w:val="24"/>
          <w:szCs w:val="24"/>
        </w:rPr>
      </w:pPr>
      <w:bookmarkStart w:id="82" w:name="_Toc485907119"/>
      <w:bookmarkStart w:id="83" w:name="_Toc132993400"/>
      <w:r w:rsidRPr="00B23B14">
        <w:rPr>
          <w:rFonts w:ascii="Tahoma" w:hAnsi="Tahoma" w:cs="Tahoma"/>
          <w:color w:val="auto"/>
          <w:sz w:val="24"/>
          <w:szCs w:val="24"/>
        </w:rPr>
        <w:t>Postanowienia końcowe</w:t>
      </w:r>
      <w:bookmarkEnd w:id="82"/>
      <w:bookmarkEnd w:id="83"/>
    </w:p>
    <w:p w:rsidR="00AF5816" w:rsidRDefault="00DA3512" w:rsidP="00D56C0F">
      <w:pPr>
        <w:spacing w:before="200"/>
        <w:jc w:val="center"/>
        <w:rPr>
          <w:rFonts w:ascii="Tahoma" w:hAnsi="Tahoma" w:cs="Tahoma"/>
          <w:b/>
          <w:bCs/>
          <w:sz w:val="24"/>
          <w:szCs w:val="24"/>
        </w:rPr>
      </w:pPr>
      <w:r>
        <w:rPr>
          <w:rFonts w:ascii="Tahoma" w:hAnsi="Tahoma" w:cs="Tahoma"/>
          <w:b/>
          <w:bCs/>
          <w:sz w:val="24"/>
          <w:szCs w:val="24"/>
        </w:rPr>
        <w:t>§ 170</w:t>
      </w:r>
      <w:r w:rsidR="00AF5816" w:rsidRPr="00B23B14">
        <w:rPr>
          <w:rFonts w:ascii="Tahoma" w:hAnsi="Tahoma" w:cs="Tahoma"/>
          <w:b/>
          <w:bCs/>
          <w:sz w:val="24"/>
          <w:szCs w:val="24"/>
        </w:rPr>
        <w:t>.</w:t>
      </w:r>
    </w:p>
    <w:p w:rsidR="000A4E31" w:rsidRPr="00B23B14" w:rsidRDefault="000A4E31" w:rsidP="00AF5816">
      <w:pPr>
        <w:ind w:left="850" w:hanging="425"/>
        <w:rPr>
          <w:rFonts w:ascii="Tahoma" w:hAnsi="Tahoma" w:cs="Tahoma"/>
          <w:b/>
          <w:bCs/>
          <w:sz w:val="24"/>
          <w:szCs w:val="24"/>
        </w:rPr>
      </w:pPr>
      <w:r w:rsidRPr="00B23B14">
        <w:rPr>
          <w:rFonts w:ascii="Tahoma" w:hAnsi="Tahoma" w:cs="Tahoma"/>
          <w:b/>
          <w:bCs/>
          <w:sz w:val="24"/>
          <w:szCs w:val="24"/>
        </w:rPr>
        <w:t>1.</w:t>
      </w:r>
      <w:r w:rsidR="00AF5816">
        <w:rPr>
          <w:rFonts w:ascii="Tahoma" w:hAnsi="Tahoma" w:cs="Tahoma"/>
          <w:b/>
          <w:bCs/>
          <w:sz w:val="24"/>
          <w:szCs w:val="24"/>
        </w:rPr>
        <w:tab/>
      </w:r>
      <w:r w:rsidRPr="00B23B14">
        <w:rPr>
          <w:rFonts w:ascii="Tahoma" w:hAnsi="Tahoma" w:cs="Tahoma"/>
          <w:sz w:val="24"/>
          <w:szCs w:val="24"/>
        </w:rPr>
        <w:t>Szkoła używa pieczęci urzędowej zgodnie z odrębnymi przepisami.</w:t>
      </w:r>
    </w:p>
    <w:p w:rsidR="000A4E31" w:rsidRPr="00AF5816" w:rsidRDefault="000A4E31" w:rsidP="00881135">
      <w:pPr>
        <w:numPr>
          <w:ilvl w:val="0"/>
          <w:numId w:val="137"/>
        </w:numPr>
        <w:tabs>
          <w:tab w:val="clear" w:pos="680"/>
          <w:tab w:val="num" w:pos="0"/>
          <w:tab w:val="left" w:pos="284"/>
          <w:tab w:val="left" w:pos="851"/>
        </w:tabs>
        <w:ind w:left="850" w:hanging="425"/>
        <w:jc w:val="both"/>
        <w:rPr>
          <w:rFonts w:ascii="Tahoma" w:hAnsi="Tahoma" w:cs="Tahoma"/>
          <w:sz w:val="24"/>
          <w:szCs w:val="24"/>
        </w:rPr>
      </w:pPr>
      <w:r w:rsidRPr="00B23B14">
        <w:rPr>
          <w:rFonts w:ascii="Tahoma" w:hAnsi="Tahoma" w:cs="Tahoma"/>
          <w:sz w:val="24"/>
          <w:szCs w:val="24"/>
        </w:rPr>
        <w:t>Regulaminy określające działalność organów szkoły, jak też wynikające z celów i zadań, nie mogą być sprzeczne z zapisami niniejszego statutu, jak również z przepisami wykonawczymi do ustawy o systemie oświaty.</w:t>
      </w:r>
    </w:p>
    <w:p w:rsidR="000A4E31" w:rsidRPr="00AF5816" w:rsidRDefault="000A4E31" w:rsidP="00881135">
      <w:pPr>
        <w:numPr>
          <w:ilvl w:val="0"/>
          <w:numId w:val="137"/>
        </w:numPr>
        <w:tabs>
          <w:tab w:val="clear" w:pos="680"/>
          <w:tab w:val="num" w:pos="0"/>
          <w:tab w:val="left" w:pos="284"/>
          <w:tab w:val="left" w:pos="851"/>
        </w:tabs>
        <w:ind w:left="850" w:hanging="425"/>
        <w:jc w:val="both"/>
        <w:rPr>
          <w:rFonts w:ascii="Tahoma" w:hAnsi="Tahoma" w:cs="Tahoma"/>
          <w:sz w:val="24"/>
          <w:szCs w:val="24"/>
        </w:rPr>
      </w:pPr>
      <w:r w:rsidRPr="00B23B14">
        <w:rPr>
          <w:rFonts w:ascii="Tahoma" w:hAnsi="Tahoma" w:cs="Tahoma"/>
          <w:sz w:val="24"/>
          <w:szCs w:val="24"/>
        </w:rPr>
        <w:t>Szkoła prowadzi i przechowuje dokumentację zgodnie z odrębnymi przepisami.</w:t>
      </w:r>
    </w:p>
    <w:p w:rsidR="000A4E31" w:rsidRPr="00B23B14" w:rsidRDefault="000A4E31" w:rsidP="00881135">
      <w:pPr>
        <w:numPr>
          <w:ilvl w:val="0"/>
          <w:numId w:val="137"/>
        </w:numPr>
        <w:tabs>
          <w:tab w:val="clear" w:pos="680"/>
          <w:tab w:val="num" w:pos="0"/>
          <w:tab w:val="left" w:pos="284"/>
          <w:tab w:val="left" w:pos="851"/>
        </w:tabs>
        <w:ind w:left="850" w:hanging="425"/>
        <w:jc w:val="both"/>
        <w:rPr>
          <w:rFonts w:ascii="Tahoma" w:hAnsi="Tahoma" w:cs="Tahoma"/>
          <w:sz w:val="24"/>
          <w:szCs w:val="24"/>
        </w:rPr>
      </w:pPr>
      <w:r w:rsidRPr="00B23B14">
        <w:rPr>
          <w:rFonts w:ascii="Tahoma" w:hAnsi="Tahoma" w:cs="Tahoma"/>
          <w:sz w:val="24"/>
          <w:szCs w:val="24"/>
        </w:rPr>
        <w:t>Zasady prowadzenia przez szkołę gospodarki finansowej i materiałowej określają odrębne przepisy.</w:t>
      </w:r>
    </w:p>
    <w:p w:rsidR="000A4E31" w:rsidRPr="00B23B14" w:rsidRDefault="004418CA" w:rsidP="00AF5816">
      <w:pPr>
        <w:jc w:val="center"/>
        <w:rPr>
          <w:rFonts w:ascii="Tahoma" w:hAnsi="Tahoma" w:cs="Tahoma"/>
          <w:sz w:val="24"/>
          <w:szCs w:val="24"/>
        </w:rPr>
      </w:pPr>
      <w:r>
        <w:rPr>
          <w:rFonts w:ascii="Tahoma" w:hAnsi="Tahoma" w:cs="Tahoma"/>
          <w:b/>
          <w:bCs/>
          <w:sz w:val="24"/>
          <w:szCs w:val="24"/>
        </w:rPr>
        <w:t>§ 171</w:t>
      </w:r>
      <w:r w:rsidR="00AF5816" w:rsidRPr="00B23B14">
        <w:rPr>
          <w:rFonts w:ascii="Tahoma" w:hAnsi="Tahoma" w:cs="Tahoma"/>
          <w:b/>
          <w:bCs/>
          <w:sz w:val="24"/>
          <w:szCs w:val="24"/>
        </w:rPr>
        <w:t>.</w:t>
      </w:r>
    </w:p>
    <w:p w:rsidR="000A4E31" w:rsidRPr="00AF5816" w:rsidRDefault="000A4E31" w:rsidP="00686329">
      <w:pPr>
        <w:ind w:left="850" w:hanging="425"/>
        <w:jc w:val="both"/>
        <w:rPr>
          <w:rFonts w:ascii="Tahoma" w:hAnsi="Tahoma" w:cs="Tahoma"/>
          <w:sz w:val="24"/>
          <w:szCs w:val="24"/>
        </w:rPr>
      </w:pPr>
      <w:r w:rsidRPr="00B23B14">
        <w:rPr>
          <w:rFonts w:ascii="Tahoma" w:hAnsi="Tahoma" w:cs="Tahoma"/>
          <w:b/>
          <w:bCs/>
          <w:sz w:val="24"/>
          <w:szCs w:val="24"/>
        </w:rPr>
        <w:t xml:space="preserve">1. </w:t>
      </w:r>
      <w:r w:rsidR="00AF5816">
        <w:rPr>
          <w:rFonts w:ascii="Tahoma" w:hAnsi="Tahoma" w:cs="Tahoma"/>
          <w:b/>
          <w:bCs/>
          <w:sz w:val="24"/>
          <w:szCs w:val="24"/>
        </w:rPr>
        <w:tab/>
      </w:r>
      <w:r w:rsidRPr="00B23B14">
        <w:rPr>
          <w:rFonts w:ascii="Tahoma" w:hAnsi="Tahoma" w:cs="Tahoma"/>
          <w:sz w:val="24"/>
          <w:szCs w:val="24"/>
        </w:rPr>
        <w:t xml:space="preserve">Zmiany w statucie dokonywane mogą być z inicjatywy: </w:t>
      </w:r>
    </w:p>
    <w:p w:rsidR="000A4E31" w:rsidRPr="00B23B14" w:rsidRDefault="00716EFA" w:rsidP="00881135">
      <w:pPr>
        <w:pStyle w:val="DefaultText"/>
        <w:numPr>
          <w:ilvl w:val="0"/>
          <w:numId w:val="161"/>
        </w:numPr>
        <w:ind w:left="1276" w:hanging="425"/>
        <w:jc w:val="both"/>
        <w:rPr>
          <w:rFonts w:ascii="Tahoma" w:hAnsi="Tahoma" w:cs="Tahoma"/>
          <w:lang w:val="pl-PL"/>
        </w:rPr>
      </w:pPr>
      <w:r>
        <w:rPr>
          <w:rFonts w:ascii="Tahoma" w:hAnsi="Tahoma" w:cs="Tahoma"/>
          <w:lang w:val="pl-PL"/>
        </w:rPr>
        <w:t>D</w:t>
      </w:r>
      <w:r w:rsidR="000A4E31" w:rsidRPr="00B23B14">
        <w:rPr>
          <w:rFonts w:ascii="Tahoma" w:hAnsi="Tahoma" w:cs="Tahoma"/>
          <w:lang w:val="pl-PL"/>
        </w:rPr>
        <w:t>yrektora szkoły jako przewodniczącego rady pedagogicznej;</w:t>
      </w:r>
    </w:p>
    <w:p w:rsidR="000A4E31" w:rsidRPr="00B23B14" w:rsidRDefault="00716EFA" w:rsidP="00881135">
      <w:pPr>
        <w:pStyle w:val="DefaultText"/>
        <w:numPr>
          <w:ilvl w:val="0"/>
          <w:numId w:val="161"/>
        </w:numPr>
        <w:ind w:left="1276" w:hanging="425"/>
        <w:jc w:val="both"/>
        <w:rPr>
          <w:rFonts w:ascii="Tahoma" w:hAnsi="Tahoma" w:cs="Tahoma"/>
          <w:lang w:val="pl-PL"/>
        </w:rPr>
      </w:pPr>
      <w:r>
        <w:rPr>
          <w:rFonts w:ascii="Tahoma" w:hAnsi="Tahoma" w:cs="Tahoma"/>
          <w:lang w:val="pl-PL"/>
        </w:rPr>
        <w:t>O</w:t>
      </w:r>
      <w:r w:rsidR="000A4E31" w:rsidRPr="00B23B14">
        <w:rPr>
          <w:rFonts w:ascii="Tahoma" w:hAnsi="Tahoma" w:cs="Tahoma"/>
          <w:lang w:val="pl-PL"/>
        </w:rPr>
        <w:t>rganu sprawującego nadzór pedagogiczny;</w:t>
      </w:r>
    </w:p>
    <w:p w:rsidR="000A4E31" w:rsidRPr="00B23B14" w:rsidRDefault="00716EFA" w:rsidP="00881135">
      <w:pPr>
        <w:pStyle w:val="DefaultText"/>
        <w:numPr>
          <w:ilvl w:val="0"/>
          <w:numId w:val="161"/>
        </w:numPr>
        <w:ind w:left="1276" w:hanging="425"/>
        <w:jc w:val="both"/>
        <w:rPr>
          <w:rFonts w:ascii="Tahoma" w:hAnsi="Tahoma" w:cs="Tahoma"/>
          <w:lang w:val="pl-PL"/>
        </w:rPr>
      </w:pPr>
      <w:r>
        <w:rPr>
          <w:rFonts w:ascii="Tahoma" w:hAnsi="Tahoma" w:cs="Tahoma"/>
          <w:lang w:val="pl-PL"/>
        </w:rPr>
        <w:t>R</w:t>
      </w:r>
      <w:r w:rsidR="000A4E31" w:rsidRPr="00B23B14">
        <w:rPr>
          <w:rFonts w:ascii="Tahoma" w:hAnsi="Tahoma" w:cs="Tahoma"/>
          <w:lang w:val="pl-PL"/>
        </w:rPr>
        <w:t>ady rodziców;</w:t>
      </w:r>
    </w:p>
    <w:p w:rsidR="000A4E31" w:rsidRPr="00B23B14" w:rsidRDefault="00716EFA" w:rsidP="00881135">
      <w:pPr>
        <w:pStyle w:val="DefaultText"/>
        <w:numPr>
          <w:ilvl w:val="0"/>
          <w:numId w:val="161"/>
        </w:numPr>
        <w:ind w:left="1276" w:hanging="425"/>
        <w:jc w:val="both"/>
        <w:rPr>
          <w:rFonts w:ascii="Tahoma" w:hAnsi="Tahoma" w:cs="Tahoma"/>
          <w:lang w:val="pl-PL"/>
        </w:rPr>
      </w:pPr>
      <w:r>
        <w:rPr>
          <w:rFonts w:ascii="Tahoma" w:hAnsi="Tahoma" w:cs="Tahoma"/>
          <w:lang w:val="pl-PL"/>
        </w:rPr>
        <w:t>O</w:t>
      </w:r>
      <w:r w:rsidR="000A4E31" w:rsidRPr="00B23B14">
        <w:rPr>
          <w:rFonts w:ascii="Tahoma" w:hAnsi="Tahoma" w:cs="Tahoma"/>
          <w:lang w:val="pl-PL"/>
        </w:rPr>
        <w:t>rganu prowadzącego szkołę;</w:t>
      </w:r>
    </w:p>
    <w:p w:rsidR="000A4E31" w:rsidRPr="00716EFA" w:rsidRDefault="00ED5692" w:rsidP="00881135">
      <w:pPr>
        <w:pStyle w:val="DefaultText"/>
        <w:numPr>
          <w:ilvl w:val="0"/>
          <w:numId w:val="161"/>
        </w:numPr>
        <w:spacing w:after="200"/>
        <w:ind w:left="1276" w:hanging="425"/>
        <w:jc w:val="both"/>
        <w:rPr>
          <w:rFonts w:ascii="Tahoma" w:hAnsi="Tahoma" w:cs="Tahoma"/>
          <w:lang w:val="pl-PL"/>
        </w:rPr>
      </w:pPr>
      <w:r>
        <w:rPr>
          <w:rFonts w:ascii="Tahoma" w:hAnsi="Tahoma" w:cs="Tahoma"/>
          <w:lang w:val="pl-PL"/>
        </w:rPr>
        <w:t>C</w:t>
      </w:r>
      <w:r w:rsidR="000A4E31" w:rsidRPr="00B23B14">
        <w:rPr>
          <w:rFonts w:ascii="Tahoma" w:hAnsi="Tahoma" w:cs="Tahoma"/>
          <w:lang w:val="pl-PL"/>
        </w:rPr>
        <w:t>o najmniej 1/3 członków rady pedagogicznej.</w:t>
      </w:r>
    </w:p>
    <w:p w:rsidR="000A4E31" w:rsidRPr="00B23B14" w:rsidRDefault="000A4E31" w:rsidP="00881135">
      <w:pPr>
        <w:pStyle w:val="DefaultText"/>
        <w:numPr>
          <w:ilvl w:val="0"/>
          <w:numId w:val="141"/>
        </w:numPr>
        <w:tabs>
          <w:tab w:val="clear" w:pos="1040"/>
          <w:tab w:val="num" w:pos="426"/>
        </w:tabs>
        <w:ind w:left="851" w:hanging="425"/>
        <w:jc w:val="both"/>
        <w:rPr>
          <w:rFonts w:ascii="Tahoma" w:hAnsi="Tahoma" w:cs="Tahoma"/>
          <w:lang w:val="pl-PL"/>
        </w:rPr>
      </w:pPr>
      <w:r w:rsidRPr="00B23B14">
        <w:rPr>
          <w:rFonts w:ascii="Tahoma" w:hAnsi="Tahoma" w:cs="Tahoma"/>
          <w:lang w:val="pl-PL"/>
        </w:rPr>
        <w:t>Rada pedagogiczna uchwala zmiany i nowelizacje do statutu szkoły.</w:t>
      </w:r>
    </w:p>
    <w:p w:rsidR="000A4E31" w:rsidRPr="00B23B14" w:rsidRDefault="000A4E31" w:rsidP="0083735D">
      <w:pPr>
        <w:pStyle w:val="DefaultText"/>
        <w:ind w:left="360" w:hanging="360"/>
        <w:jc w:val="both"/>
        <w:rPr>
          <w:rFonts w:ascii="Tahoma" w:hAnsi="Tahoma" w:cs="Tahoma"/>
          <w:b/>
          <w:bCs/>
          <w:lang w:val="pl-PL"/>
        </w:rPr>
      </w:pPr>
    </w:p>
    <w:p w:rsidR="00716EFA" w:rsidRDefault="004418CA" w:rsidP="00716EFA">
      <w:pPr>
        <w:pStyle w:val="DefaultText"/>
        <w:spacing w:after="200" w:line="276" w:lineRule="auto"/>
        <w:jc w:val="center"/>
        <w:rPr>
          <w:rFonts w:ascii="Tahoma" w:hAnsi="Tahoma" w:cs="Tahoma"/>
          <w:lang w:val="pl-PL"/>
        </w:rPr>
      </w:pPr>
      <w:r>
        <w:rPr>
          <w:rFonts w:ascii="Tahoma" w:hAnsi="Tahoma" w:cs="Tahoma"/>
          <w:b/>
          <w:bCs/>
          <w:lang w:val="pl-PL"/>
        </w:rPr>
        <w:t>§ 172</w:t>
      </w:r>
      <w:r w:rsidR="00716EFA" w:rsidRPr="00B23B14">
        <w:rPr>
          <w:rFonts w:ascii="Tahoma" w:hAnsi="Tahoma" w:cs="Tahoma"/>
          <w:b/>
          <w:bCs/>
          <w:lang w:val="pl-PL"/>
        </w:rPr>
        <w:t>.</w:t>
      </w:r>
    </w:p>
    <w:p w:rsidR="000A4E31" w:rsidRDefault="000A4E31" w:rsidP="00112A7E">
      <w:pPr>
        <w:pStyle w:val="DefaultText"/>
        <w:spacing w:line="276" w:lineRule="auto"/>
        <w:ind w:left="851"/>
        <w:jc w:val="both"/>
        <w:rPr>
          <w:rFonts w:ascii="Tahoma" w:hAnsi="Tahoma" w:cs="Tahoma"/>
          <w:lang w:val="pl-PL"/>
        </w:rPr>
      </w:pPr>
      <w:r w:rsidRPr="00B23B14">
        <w:rPr>
          <w:rFonts w:ascii="Tahoma" w:hAnsi="Tahoma" w:cs="Tahoma"/>
          <w:lang w:val="pl-PL"/>
        </w:rPr>
        <w:t>Dyrektor szkoły ma prawo do podejmowania doraźnych decyzji w sprawach nie ujętych w statucie.</w:t>
      </w:r>
    </w:p>
    <w:p w:rsidR="00112A7E" w:rsidRDefault="00112A7E" w:rsidP="00112A7E">
      <w:pPr>
        <w:pStyle w:val="DefaultText"/>
        <w:spacing w:line="276" w:lineRule="auto"/>
        <w:ind w:left="851"/>
        <w:jc w:val="both"/>
        <w:rPr>
          <w:rFonts w:ascii="Tahoma" w:hAnsi="Tahoma" w:cs="Tahoma"/>
          <w:lang w:val="pl-PL"/>
        </w:rPr>
      </w:pPr>
    </w:p>
    <w:p w:rsidR="00B80B42" w:rsidRPr="00112A7E" w:rsidRDefault="00B80B42" w:rsidP="00112A7E">
      <w:pPr>
        <w:pStyle w:val="DefaultText"/>
        <w:spacing w:line="276" w:lineRule="auto"/>
        <w:ind w:left="851"/>
        <w:jc w:val="both"/>
        <w:rPr>
          <w:rFonts w:ascii="Tahoma" w:hAnsi="Tahoma" w:cs="Tahoma"/>
          <w:lang w:val="pl-PL"/>
        </w:rPr>
      </w:pPr>
    </w:p>
    <w:p w:rsidR="000A4E31" w:rsidRPr="001872AD" w:rsidRDefault="000A4E31" w:rsidP="00112A7E">
      <w:pPr>
        <w:pStyle w:val="Nagwek2"/>
        <w:spacing w:before="0"/>
        <w:rPr>
          <w:rFonts w:ascii="Tahoma" w:hAnsi="Tahoma" w:cs="Tahoma"/>
          <w:color w:val="auto"/>
          <w:sz w:val="28"/>
          <w:szCs w:val="28"/>
        </w:rPr>
      </w:pPr>
      <w:bookmarkStart w:id="84" w:name="_Toc485907120"/>
      <w:bookmarkStart w:id="85" w:name="_Toc132993401"/>
      <w:r w:rsidRPr="001872AD">
        <w:rPr>
          <w:rFonts w:ascii="Tahoma" w:hAnsi="Tahoma" w:cs="Tahoma"/>
          <w:color w:val="auto"/>
          <w:sz w:val="28"/>
          <w:szCs w:val="28"/>
        </w:rPr>
        <w:t>DZIAŁ XI</w:t>
      </w:r>
      <w:bookmarkEnd w:id="84"/>
      <w:bookmarkEnd w:id="85"/>
    </w:p>
    <w:p w:rsidR="000A4E31" w:rsidRDefault="000A4E31" w:rsidP="0083735D">
      <w:pPr>
        <w:pStyle w:val="Nagwek2"/>
        <w:rPr>
          <w:rFonts w:ascii="Tahoma" w:hAnsi="Tahoma" w:cs="Tahoma"/>
          <w:color w:val="auto"/>
          <w:sz w:val="24"/>
          <w:szCs w:val="24"/>
        </w:rPr>
      </w:pPr>
      <w:bookmarkStart w:id="86" w:name="_Toc485907121"/>
      <w:bookmarkStart w:id="87" w:name="_Toc132993402"/>
      <w:r w:rsidRPr="00D52AA5">
        <w:rPr>
          <w:rFonts w:ascii="Tahoma" w:hAnsi="Tahoma" w:cs="Tahoma"/>
          <w:color w:val="auto"/>
          <w:sz w:val="24"/>
          <w:szCs w:val="24"/>
        </w:rPr>
        <w:t>Przepisy przejściowe</w:t>
      </w:r>
      <w:bookmarkEnd w:id="86"/>
      <w:bookmarkEnd w:id="87"/>
    </w:p>
    <w:p w:rsidR="000A4E31" w:rsidRPr="007B315A" w:rsidRDefault="000A4E31" w:rsidP="007B315A">
      <w:pPr>
        <w:spacing w:after="0"/>
        <w:jc w:val="center"/>
        <w:rPr>
          <w:rFonts w:ascii="Tahoma" w:hAnsi="Tahoma" w:cs="Tahoma"/>
          <w:b/>
          <w:sz w:val="24"/>
          <w:szCs w:val="24"/>
        </w:rPr>
      </w:pPr>
    </w:p>
    <w:p w:rsidR="006C0F0A" w:rsidRDefault="006C0F0A" w:rsidP="00205ED9">
      <w:pPr>
        <w:spacing w:after="0"/>
        <w:jc w:val="center"/>
        <w:rPr>
          <w:rFonts w:ascii="Tahoma" w:hAnsi="Tahoma" w:cs="Tahoma"/>
          <w:sz w:val="24"/>
          <w:szCs w:val="24"/>
        </w:rPr>
      </w:pPr>
      <w:r w:rsidRPr="00B23B14">
        <w:rPr>
          <w:rFonts w:ascii="Tahoma" w:hAnsi="Tahoma" w:cs="Tahoma"/>
          <w:b/>
          <w:bCs/>
          <w:sz w:val="24"/>
          <w:szCs w:val="24"/>
        </w:rPr>
        <w:t>§ 1</w:t>
      </w:r>
      <w:r w:rsidR="004418CA">
        <w:rPr>
          <w:rFonts w:ascii="Tahoma" w:hAnsi="Tahoma" w:cs="Tahoma"/>
          <w:b/>
          <w:bCs/>
          <w:sz w:val="24"/>
          <w:szCs w:val="24"/>
        </w:rPr>
        <w:t>73</w:t>
      </w:r>
      <w:r w:rsidRPr="00B23B14">
        <w:rPr>
          <w:rFonts w:ascii="Tahoma" w:hAnsi="Tahoma" w:cs="Tahoma"/>
          <w:sz w:val="24"/>
          <w:szCs w:val="24"/>
        </w:rPr>
        <w:t>.</w:t>
      </w:r>
    </w:p>
    <w:p w:rsidR="007B315A" w:rsidRPr="007B315A" w:rsidRDefault="007B315A" w:rsidP="00716EFA">
      <w:pPr>
        <w:jc w:val="center"/>
        <w:rPr>
          <w:rFonts w:ascii="Tahoma" w:hAnsi="Tahoma" w:cs="Tahoma"/>
          <w:b/>
          <w:sz w:val="24"/>
          <w:szCs w:val="24"/>
        </w:rPr>
      </w:pPr>
      <w:r>
        <w:rPr>
          <w:rFonts w:ascii="Tahoma" w:hAnsi="Tahoma" w:cs="Tahoma"/>
          <w:b/>
          <w:sz w:val="24"/>
          <w:szCs w:val="24"/>
        </w:rPr>
        <w:t>Nauczanie indywidualne</w:t>
      </w:r>
    </w:p>
    <w:p w:rsidR="000A4E31" w:rsidRPr="00B23B14" w:rsidRDefault="000A4E31" w:rsidP="00716EFA">
      <w:pPr>
        <w:ind w:left="851"/>
        <w:jc w:val="both"/>
        <w:rPr>
          <w:rFonts w:ascii="Tahoma" w:hAnsi="Tahoma" w:cs="Tahoma"/>
          <w:sz w:val="24"/>
          <w:szCs w:val="24"/>
        </w:rPr>
      </w:pPr>
      <w:r w:rsidRPr="00B23B14">
        <w:rPr>
          <w:rFonts w:ascii="Tahoma" w:hAnsi="Tahoma" w:cs="Tahoma"/>
          <w:sz w:val="24"/>
          <w:szCs w:val="24"/>
        </w:rPr>
        <w:t>Dla uczniów, posiadających orzeczenie o potrzebie nauczania indywidualnego wydane</w:t>
      </w:r>
      <w:r w:rsidR="00FB0649">
        <w:rPr>
          <w:rFonts w:ascii="Tahoma" w:hAnsi="Tahoma" w:cs="Tahoma"/>
          <w:sz w:val="24"/>
          <w:szCs w:val="24"/>
        </w:rPr>
        <w:t xml:space="preserve"> przed 1 września 2017 roku, w </w:t>
      </w:r>
      <w:r w:rsidRPr="00B23B14">
        <w:rPr>
          <w:rFonts w:ascii="Tahoma" w:hAnsi="Tahoma" w:cs="Tahoma"/>
          <w:sz w:val="24"/>
          <w:szCs w:val="24"/>
        </w:rPr>
        <w:t>przypadku, gdy w orzeczeniu wskazano możliwość prowadzenia zajęć indywidualnego nauczania w od</w:t>
      </w:r>
      <w:r w:rsidR="00FB0649">
        <w:rPr>
          <w:rFonts w:ascii="Tahoma" w:hAnsi="Tahoma" w:cs="Tahoma"/>
          <w:sz w:val="24"/>
          <w:szCs w:val="24"/>
        </w:rPr>
        <w:t xml:space="preserve">rębnym pomieszczeniu w szkole, </w:t>
      </w:r>
      <w:r w:rsidRPr="00B23B14">
        <w:rPr>
          <w:rFonts w:ascii="Tahoma" w:hAnsi="Tahoma" w:cs="Tahoma"/>
          <w:sz w:val="24"/>
          <w:szCs w:val="24"/>
        </w:rPr>
        <w:t>dyrektor realizuje to zalecenie pod warunkiem spełnienia łącznie dwóch warunków:</w:t>
      </w:r>
    </w:p>
    <w:p w:rsidR="000A4E31" w:rsidRDefault="00742019" w:rsidP="00881135">
      <w:pPr>
        <w:numPr>
          <w:ilvl w:val="0"/>
          <w:numId w:val="289"/>
        </w:numPr>
        <w:spacing w:after="0"/>
        <w:ind w:left="1276" w:hanging="425"/>
        <w:jc w:val="both"/>
        <w:rPr>
          <w:rFonts w:ascii="Tahoma" w:hAnsi="Tahoma" w:cs="Tahoma"/>
          <w:sz w:val="24"/>
          <w:szCs w:val="24"/>
        </w:rPr>
      </w:pPr>
      <w:r>
        <w:rPr>
          <w:rFonts w:ascii="Tahoma" w:hAnsi="Tahoma" w:cs="Tahoma"/>
          <w:sz w:val="24"/>
          <w:szCs w:val="24"/>
        </w:rPr>
        <w:t>w</w:t>
      </w:r>
      <w:r w:rsidR="000A4E31" w:rsidRPr="00B23B14">
        <w:rPr>
          <w:rFonts w:ascii="Tahoma" w:hAnsi="Tahoma" w:cs="Tahoma"/>
          <w:sz w:val="24"/>
          <w:szCs w:val="24"/>
        </w:rPr>
        <w:t xml:space="preserve"> orzec</w:t>
      </w:r>
      <w:r w:rsidR="00CD0AC9">
        <w:rPr>
          <w:rFonts w:ascii="Tahoma" w:hAnsi="Tahoma" w:cs="Tahoma"/>
          <w:sz w:val="24"/>
          <w:szCs w:val="24"/>
        </w:rPr>
        <w:t>zeniu wskazano taką możliwość;</w:t>
      </w:r>
    </w:p>
    <w:p w:rsidR="000A4E31" w:rsidRPr="00374339" w:rsidRDefault="00742019" w:rsidP="00881135">
      <w:pPr>
        <w:numPr>
          <w:ilvl w:val="0"/>
          <w:numId w:val="289"/>
        </w:numPr>
        <w:spacing w:after="0"/>
        <w:ind w:left="1276" w:hanging="425"/>
        <w:jc w:val="both"/>
        <w:rPr>
          <w:rFonts w:ascii="Tahoma" w:hAnsi="Tahoma" w:cs="Tahoma"/>
          <w:sz w:val="24"/>
          <w:szCs w:val="24"/>
        </w:rPr>
      </w:pPr>
      <w:r>
        <w:rPr>
          <w:rFonts w:ascii="Tahoma" w:hAnsi="Tahoma" w:cs="Tahoma"/>
          <w:sz w:val="24"/>
          <w:szCs w:val="24"/>
        </w:rPr>
        <w:lastRenderedPageBreak/>
        <w:t>s</w:t>
      </w:r>
      <w:r w:rsidR="000A4E31" w:rsidRPr="00374339">
        <w:rPr>
          <w:rFonts w:ascii="Tahoma" w:hAnsi="Tahoma" w:cs="Tahoma"/>
          <w:sz w:val="24"/>
          <w:szCs w:val="24"/>
        </w:rPr>
        <w:t xml:space="preserve">zkoła dysponuje pomieszczeniami na prowadzenie indywidualnych zajęć. </w:t>
      </w:r>
    </w:p>
    <w:p w:rsidR="00C0267C" w:rsidRDefault="00C0267C" w:rsidP="00C0267C">
      <w:pPr>
        <w:pStyle w:val="DefaultText"/>
        <w:jc w:val="center"/>
        <w:rPr>
          <w:rFonts w:ascii="Tahoma" w:hAnsi="Tahoma" w:cs="Tahoma"/>
          <w:b/>
          <w:bCs/>
          <w:lang w:val="pl-PL"/>
        </w:rPr>
      </w:pPr>
    </w:p>
    <w:p w:rsidR="00C0267C" w:rsidRDefault="00C0267C" w:rsidP="00205ED9">
      <w:pPr>
        <w:pStyle w:val="DefaultText"/>
        <w:spacing w:line="276" w:lineRule="auto"/>
        <w:jc w:val="center"/>
        <w:rPr>
          <w:rFonts w:ascii="Tahoma" w:hAnsi="Tahoma" w:cs="Tahoma"/>
          <w:b/>
          <w:bCs/>
        </w:rPr>
      </w:pPr>
      <w:r w:rsidRPr="00B23B14">
        <w:rPr>
          <w:rFonts w:ascii="Tahoma" w:hAnsi="Tahoma" w:cs="Tahoma"/>
          <w:b/>
          <w:bCs/>
        </w:rPr>
        <w:t xml:space="preserve">§ </w:t>
      </w:r>
      <w:r w:rsidR="004418CA">
        <w:rPr>
          <w:rFonts w:ascii="Tahoma" w:hAnsi="Tahoma" w:cs="Tahoma"/>
          <w:b/>
          <w:bCs/>
        </w:rPr>
        <w:t>174</w:t>
      </w:r>
      <w:r>
        <w:rPr>
          <w:rFonts w:ascii="Tahoma" w:hAnsi="Tahoma" w:cs="Tahoma"/>
          <w:b/>
          <w:bCs/>
        </w:rPr>
        <w:t>.</w:t>
      </w:r>
    </w:p>
    <w:p w:rsidR="007B315A" w:rsidRDefault="007B315A" w:rsidP="007B315A">
      <w:pPr>
        <w:pStyle w:val="DefaultText"/>
        <w:jc w:val="center"/>
        <w:rPr>
          <w:rFonts w:ascii="Tahoma" w:hAnsi="Tahoma" w:cs="Tahoma"/>
          <w:b/>
          <w:bCs/>
          <w:lang w:val="pl-PL"/>
        </w:rPr>
      </w:pPr>
      <w:r>
        <w:rPr>
          <w:rFonts w:ascii="Tahoma" w:hAnsi="Tahoma" w:cs="Tahoma"/>
          <w:b/>
          <w:bCs/>
          <w:lang w:val="pl-PL"/>
        </w:rPr>
        <w:t>Uczniowie z Ukrainy</w:t>
      </w:r>
    </w:p>
    <w:p w:rsidR="00C0267C" w:rsidRPr="00C0267C" w:rsidRDefault="00C0267C" w:rsidP="00C0267C">
      <w:pPr>
        <w:pStyle w:val="DefaultText"/>
        <w:jc w:val="both"/>
        <w:rPr>
          <w:rFonts w:ascii="Tahoma" w:hAnsi="Tahoma" w:cs="Tahoma"/>
          <w:b/>
          <w:bCs/>
          <w:lang w:val="pl-PL"/>
        </w:rPr>
      </w:pPr>
    </w:p>
    <w:p w:rsidR="000A4E31" w:rsidRDefault="00B131BF" w:rsidP="0064549F">
      <w:pPr>
        <w:pStyle w:val="DefaultText"/>
        <w:spacing w:after="200" w:line="276" w:lineRule="auto"/>
        <w:ind w:left="850" w:hanging="425"/>
        <w:jc w:val="both"/>
        <w:rPr>
          <w:rFonts w:ascii="Tahoma" w:hAnsi="Tahoma" w:cs="Tahoma"/>
          <w:bCs/>
          <w:lang w:val="pl-PL"/>
        </w:rPr>
      </w:pPr>
      <w:r w:rsidRPr="00B131BF">
        <w:rPr>
          <w:rFonts w:ascii="Tahoma" w:hAnsi="Tahoma" w:cs="Tahoma"/>
          <w:b/>
          <w:bCs/>
          <w:lang w:val="pl-PL"/>
        </w:rPr>
        <w:t>1.</w:t>
      </w:r>
      <w:r w:rsidR="00742019">
        <w:rPr>
          <w:rFonts w:ascii="Tahoma" w:hAnsi="Tahoma" w:cs="Tahoma"/>
          <w:bCs/>
          <w:lang w:val="pl-PL"/>
        </w:rPr>
        <w:tab/>
        <w:t>Ilekroć w rozdziale jest mowa o:</w:t>
      </w:r>
    </w:p>
    <w:p w:rsidR="00742019" w:rsidRDefault="00742019" w:rsidP="00881135">
      <w:pPr>
        <w:pStyle w:val="DefaultText"/>
        <w:numPr>
          <w:ilvl w:val="0"/>
          <w:numId w:val="303"/>
        </w:numPr>
        <w:ind w:left="1276" w:hanging="425"/>
        <w:jc w:val="both"/>
        <w:rPr>
          <w:rFonts w:ascii="Tahoma" w:hAnsi="Tahoma" w:cs="Tahoma"/>
          <w:bCs/>
          <w:lang w:val="pl-PL"/>
        </w:rPr>
      </w:pPr>
      <w:r>
        <w:rPr>
          <w:rFonts w:ascii="Tahoma" w:hAnsi="Tahoma" w:cs="Tahoma"/>
          <w:bCs/>
          <w:lang w:val="pl-PL"/>
        </w:rPr>
        <w:t xml:space="preserve">szkole za granicą - należy przez to rozumieć szkołę funkcjonującą w systemie </w:t>
      </w:r>
      <w:r w:rsidR="00180E60">
        <w:rPr>
          <w:rFonts w:ascii="Tahoma" w:hAnsi="Tahoma" w:cs="Tahoma"/>
          <w:bCs/>
          <w:lang w:val="pl-PL"/>
        </w:rPr>
        <w:t>oświaty Ukrainy;</w:t>
      </w:r>
    </w:p>
    <w:p w:rsidR="00180E60" w:rsidRDefault="00180E60" w:rsidP="00881135">
      <w:pPr>
        <w:pStyle w:val="DefaultText"/>
        <w:numPr>
          <w:ilvl w:val="0"/>
          <w:numId w:val="303"/>
        </w:numPr>
        <w:ind w:left="1276" w:hanging="425"/>
        <w:jc w:val="both"/>
        <w:rPr>
          <w:rFonts w:ascii="Tahoma" w:hAnsi="Tahoma" w:cs="Tahoma"/>
          <w:bCs/>
          <w:lang w:val="pl-PL"/>
        </w:rPr>
      </w:pPr>
      <w:r>
        <w:rPr>
          <w:rFonts w:ascii="Tahoma" w:hAnsi="Tahoma" w:cs="Tahoma"/>
          <w:bCs/>
          <w:lang w:val="pl-PL"/>
        </w:rPr>
        <w:t>dokumentach - należy przez to rozumieć świadectwo, zaświadczenie lub inny dokument stwierdzający ukończenie szkoły lub kolejnego etapu edukacji w placówce oświatowej w Ukrainie oraz dokument potwierdzający sumę lat nauki szkolnej ucznia lub pisemne oświadczenie dotyczące sumy lat nauki szkolnej, złożone przez rodzica lub osobę upoważnioną do opieki;</w:t>
      </w:r>
    </w:p>
    <w:p w:rsidR="00180E60" w:rsidRDefault="00180E60" w:rsidP="00881135">
      <w:pPr>
        <w:pStyle w:val="DefaultText"/>
        <w:numPr>
          <w:ilvl w:val="0"/>
          <w:numId w:val="303"/>
        </w:numPr>
        <w:ind w:left="1276" w:hanging="425"/>
        <w:jc w:val="both"/>
        <w:rPr>
          <w:rFonts w:ascii="Tahoma" w:hAnsi="Tahoma" w:cs="Tahoma"/>
          <w:bCs/>
          <w:lang w:val="pl-PL"/>
        </w:rPr>
      </w:pPr>
      <w:r>
        <w:rPr>
          <w:rFonts w:ascii="Tahoma" w:hAnsi="Tahoma" w:cs="Tahoma"/>
          <w:bCs/>
          <w:lang w:val="pl-PL"/>
        </w:rPr>
        <w:t>miejscu zamieszkania - należy przez to rozumieć miejsce zamieszkania na terytorium Rzeczpospolitej Polskiej ucznia z Ukrainy;</w:t>
      </w:r>
    </w:p>
    <w:p w:rsidR="000A4E31" w:rsidRDefault="008645D0" w:rsidP="00881135">
      <w:pPr>
        <w:pStyle w:val="DefaultText"/>
        <w:numPr>
          <w:ilvl w:val="0"/>
          <w:numId w:val="303"/>
        </w:numPr>
        <w:spacing w:after="200" w:line="276" w:lineRule="auto"/>
        <w:ind w:left="1276" w:hanging="425"/>
        <w:jc w:val="both"/>
        <w:rPr>
          <w:rFonts w:ascii="Tahoma" w:hAnsi="Tahoma" w:cs="Tahoma"/>
          <w:bCs/>
          <w:lang w:val="pl-PL"/>
        </w:rPr>
      </w:pPr>
      <w:r>
        <w:rPr>
          <w:rFonts w:ascii="Tahoma" w:hAnsi="Tahoma" w:cs="Tahoma"/>
          <w:bCs/>
          <w:lang w:val="pl-PL"/>
        </w:rPr>
        <w:t>oddziale przygotowawczym - należy przez to rozumieć oddział szkolny dla osób niebędących obywatelami polskimi oraz osób będących obywatelami polskimi, podlegających obowiązkowi szkolnemu lub obowiązkowi nauki, które pobierały naukę w szkołach funkcjonujących w systemach oświaty innych państw, które nie znają języka polskiego albo znają go na poziomie niewystarczającym do korzystania z nauki, jak również wykazują zaburzenia w komunikacji oraz trudności adaptacyjne związane z różnicami kulturowymi lub ze zmianą środowiska edukacyjnego, co wymaga dostosowania procesu i organizacji kształcenia do ich potrzeb i możliwości edukacyjnych, zorganizowany zgodnie z przepisami wydanymi na podstawie art. 165 ust. 16 pkt 2 ustawy - Prawo światowe;</w:t>
      </w:r>
    </w:p>
    <w:p w:rsidR="00F411E6" w:rsidRPr="00F411E6" w:rsidRDefault="004418CA" w:rsidP="00CB3E9C">
      <w:pPr>
        <w:pStyle w:val="DefaultText"/>
        <w:spacing w:after="200" w:line="276" w:lineRule="auto"/>
        <w:jc w:val="center"/>
        <w:rPr>
          <w:rFonts w:ascii="Tahoma" w:hAnsi="Tahoma" w:cs="Tahoma"/>
          <w:b/>
          <w:bCs/>
          <w:lang w:val="pl-PL"/>
        </w:rPr>
      </w:pPr>
      <w:r>
        <w:rPr>
          <w:rFonts w:ascii="Tahoma" w:hAnsi="Tahoma" w:cs="Tahoma"/>
          <w:b/>
          <w:bCs/>
          <w:lang w:val="pl-PL"/>
        </w:rPr>
        <w:t>§ 175</w:t>
      </w:r>
      <w:r w:rsidR="00F411E6">
        <w:rPr>
          <w:rFonts w:ascii="Tahoma" w:hAnsi="Tahoma" w:cs="Tahoma"/>
          <w:b/>
          <w:bCs/>
          <w:lang w:val="pl-PL"/>
        </w:rPr>
        <w:t>.</w:t>
      </w:r>
    </w:p>
    <w:p w:rsidR="008645D0" w:rsidRDefault="00686329" w:rsidP="00201815">
      <w:pPr>
        <w:pStyle w:val="DefaultText"/>
        <w:spacing w:after="200" w:line="276" w:lineRule="auto"/>
        <w:ind w:left="850" w:hanging="425"/>
        <w:jc w:val="both"/>
        <w:rPr>
          <w:rFonts w:ascii="Tahoma" w:hAnsi="Tahoma" w:cs="Tahoma"/>
          <w:bCs/>
          <w:lang w:val="pl-PL"/>
        </w:rPr>
      </w:pPr>
      <w:r>
        <w:rPr>
          <w:rFonts w:ascii="Tahoma" w:hAnsi="Tahoma" w:cs="Tahoma"/>
          <w:bCs/>
          <w:lang w:val="pl-PL"/>
        </w:rPr>
        <w:tab/>
        <w:t>Nauka dzieci i młodzieży</w:t>
      </w:r>
      <w:r w:rsidR="00201815">
        <w:rPr>
          <w:rFonts w:ascii="Tahoma" w:hAnsi="Tahoma" w:cs="Tahoma"/>
          <w:bCs/>
          <w:lang w:val="pl-PL"/>
        </w:rPr>
        <w:t xml:space="preserve"> w wieku 7 - 18 lat w publicznych szkołach jest nieodpłatna. Brak znajomości języka polskiego przez dziecko nie jest przeszkodą w przyjęciu do szkoły.</w:t>
      </w:r>
    </w:p>
    <w:p w:rsidR="00F411E6" w:rsidRPr="00F411E6" w:rsidRDefault="004418CA" w:rsidP="00881DB2">
      <w:pPr>
        <w:pStyle w:val="DefaultText"/>
        <w:spacing w:after="200" w:line="276" w:lineRule="auto"/>
        <w:jc w:val="center"/>
        <w:rPr>
          <w:rFonts w:ascii="Tahoma" w:hAnsi="Tahoma" w:cs="Tahoma"/>
          <w:b/>
          <w:bCs/>
          <w:lang w:val="pl-PL"/>
        </w:rPr>
      </w:pPr>
      <w:r>
        <w:rPr>
          <w:rFonts w:ascii="Tahoma" w:hAnsi="Tahoma" w:cs="Tahoma"/>
          <w:b/>
          <w:bCs/>
          <w:lang w:val="pl-PL"/>
        </w:rPr>
        <w:t>§ 176</w:t>
      </w:r>
      <w:r w:rsidR="00F411E6">
        <w:rPr>
          <w:rFonts w:ascii="Tahoma" w:hAnsi="Tahoma" w:cs="Tahoma"/>
          <w:b/>
          <w:bCs/>
          <w:lang w:val="pl-PL"/>
        </w:rPr>
        <w:t>.</w:t>
      </w:r>
    </w:p>
    <w:p w:rsidR="00F411E6" w:rsidRDefault="00F411E6" w:rsidP="00F411E6">
      <w:pPr>
        <w:pStyle w:val="DefaultText"/>
        <w:spacing w:after="200" w:line="276" w:lineRule="auto"/>
        <w:ind w:left="850" w:hanging="425"/>
        <w:jc w:val="both"/>
        <w:rPr>
          <w:rFonts w:ascii="Tahoma" w:hAnsi="Tahoma" w:cs="Tahoma"/>
          <w:bCs/>
          <w:lang w:val="pl-PL"/>
        </w:rPr>
      </w:pPr>
      <w:r>
        <w:rPr>
          <w:rFonts w:ascii="Tahoma" w:hAnsi="Tahoma" w:cs="Tahoma"/>
          <w:b/>
          <w:bCs/>
          <w:lang w:val="pl-PL"/>
        </w:rPr>
        <w:t>1</w:t>
      </w:r>
      <w:r w:rsidR="00201815">
        <w:rPr>
          <w:rFonts w:ascii="Tahoma" w:hAnsi="Tahoma" w:cs="Tahoma"/>
          <w:b/>
          <w:bCs/>
          <w:lang w:val="pl-PL"/>
        </w:rPr>
        <w:t>.</w:t>
      </w:r>
      <w:r w:rsidR="00201815">
        <w:rPr>
          <w:rFonts w:ascii="Tahoma" w:hAnsi="Tahoma" w:cs="Tahoma"/>
          <w:bCs/>
          <w:lang w:val="pl-PL"/>
        </w:rPr>
        <w:tab/>
        <w:t>O przyjęciu dziecka/ucznia do szkoły w trakcie roku szkolnego decyduje dyrektor szkoły.</w:t>
      </w:r>
    </w:p>
    <w:p w:rsidR="00B02894" w:rsidRDefault="00F411E6" w:rsidP="00C41B7B">
      <w:pPr>
        <w:pStyle w:val="DefaultText"/>
        <w:spacing w:after="200" w:line="276" w:lineRule="auto"/>
        <w:ind w:left="850" w:hanging="425"/>
        <w:jc w:val="both"/>
        <w:rPr>
          <w:rFonts w:ascii="Tahoma" w:hAnsi="Tahoma" w:cs="Tahoma"/>
          <w:bCs/>
          <w:lang w:val="pl-PL"/>
        </w:rPr>
      </w:pPr>
      <w:r>
        <w:rPr>
          <w:rFonts w:ascii="Tahoma" w:hAnsi="Tahoma" w:cs="Tahoma"/>
          <w:b/>
          <w:bCs/>
          <w:lang w:val="pl-PL"/>
        </w:rPr>
        <w:t>2</w:t>
      </w:r>
      <w:r w:rsidR="00B02894">
        <w:rPr>
          <w:rFonts w:ascii="Tahoma" w:hAnsi="Tahoma" w:cs="Tahoma"/>
          <w:b/>
          <w:bCs/>
          <w:lang w:val="pl-PL"/>
        </w:rPr>
        <w:t>.</w:t>
      </w:r>
      <w:r w:rsidR="00B02894">
        <w:rPr>
          <w:rFonts w:ascii="Tahoma" w:hAnsi="Tahoma" w:cs="Tahoma"/>
          <w:b/>
          <w:bCs/>
          <w:lang w:val="pl-PL"/>
        </w:rPr>
        <w:tab/>
      </w:r>
      <w:r w:rsidR="00B02894">
        <w:rPr>
          <w:rFonts w:ascii="Tahoma" w:hAnsi="Tahoma" w:cs="Tahoma"/>
          <w:bCs/>
          <w:lang w:val="pl-PL"/>
        </w:rPr>
        <w:t>Uczeń przybywający z zagranicy jest przyjmowany do szkoły na podstawie dokumentów, o których mowa w § 165</w:t>
      </w:r>
      <w:r w:rsidR="003A52A8">
        <w:rPr>
          <w:rFonts w:ascii="Tahoma" w:hAnsi="Tahoma" w:cs="Tahoma"/>
          <w:bCs/>
          <w:lang w:val="pl-PL"/>
        </w:rPr>
        <w:t xml:space="preserve"> pkt 1 statutu</w:t>
      </w:r>
      <w:r w:rsidR="00C41B7B">
        <w:rPr>
          <w:rFonts w:ascii="Tahoma" w:hAnsi="Tahoma" w:cs="Tahoma"/>
          <w:bCs/>
          <w:lang w:val="pl-PL"/>
        </w:rPr>
        <w:t>.</w:t>
      </w:r>
    </w:p>
    <w:p w:rsidR="00C41B7B" w:rsidRDefault="00F411E6" w:rsidP="002C01D5">
      <w:pPr>
        <w:pStyle w:val="DefaultText"/>
        <w:spacing w:after="200" w:line="276" w:lineRule="auto"/>
        <w:ind w:left="850" w:hanging="425"/>
        <w:jc w:val="both"/>
        <w:rPr>
          <w:rFonts w:ascii="Tahoma" w:hAnsi="Tahoma" w:cs="Tahoma"/>
          <w:bCs/>
          <w:lang w:val="pl-PL"/>
        </w:rPr>
      </w:pPr>
      <w:r>
        <w:rPr>
          <w:rFonts w:ascii="Tahoma" w:hAnsi="Tahoma" w:cs="Tahoma"/>
          <w:b/>
          <w:bCs/>
          <w:lang w:val="pl-PL"/>
        </w:rPr>
        <w:t>3</w:t>
      </w:r>
      <w:r w:rsidR="00C41B7B">
        <w:rPr>
          <w:rFonts w:ascii="Tahoma" w:hAnsi="Tahoma" w:cs="Tahoma"/>
          <w:b/>
          <w:bCs/>
          <w:lang w:val="pl-PL"/>
        </w:rPr>
        <w:t>.</w:t>
      </w:r>
      <w:r w:rsidR="00C41B7B">
        <w:rPr>
          <w:rFonts w:ascii="Tahoma" w:hAnsi="Tahoma" w:cs="Tahoma"/>
          <w:bCs/>
          <w:lang w:val="pl-PL"/>
        </w:rPr>
        <w:tab/>
        <w:t>Uczeń przybywający z zagranicy jest kwalifikowany do odpowiedniej klasy lub do oddziału przygotowawczego na podstawie dokumentów, o których mowa w § 165 pkt 1 statutu, a także z uwzględnieniem wieku ucznia lub opinii rodzica ucznia/osoby upoważnionej do opieki</w:t>
      </w:r>
      <w:r w:rsidR="002C01D5">
        <w:rPr>
          <w:rFonts w:ascii="Tahoma" w:hAnsi="Tahoma" w:cs="Tahoma"/>
          <w:bCs/>
          <w:lang w:val="pl-PL"/>
        </w:rPr>
        <w:t xml:space="preserve"> albo pełnoletniego ucznia wyrażonej w formie ustnej lub pisemnej.</w:t>
      </w:r>
    </w:p>
    <w:p w:rsidR="002C01D5" w:rsidRDefault="00F411E6" w:rsidP="002C01D5">
      <w:pPr>
        <w:pStyle w:val="DefaultText"/>
        <w:spacing w:after="200" w:line="276" w:lineRule="auto"/>
        <w:ind w:left="850" w:hanging="425"/>
        <w:jc w:val="both"/>
        <w:rPr>
          <w:rFonts w:ascii="Tahoma" w:hAnsi="Tahoma" w:cs="Tahoma"/>
          <w:bCs/>
          <w:lang w:val="pl-PL"/>
        </w:rPr>
      </w:pPr>
      <w:r>
        <w:rPr>
          <w:rFonts w:ascii="Tahoma" w:hAnsi="Tahoma" w:cs="Tahoma"/>
          <w:b/>
          <w:bCs/>
          <w:lang w:val="pl-PL"/>
        </w:rPr>
        <w:lastRenderedPageBreak/>
        <w:t>4</w:t>
      </w:r>
      <w:r w:rsidR="002C01D5">
        <w:rPr>
          <w:rFonts w:ascii="Tahoma" w:hAnsi="Tahoma" w:cs="Tahoma"/>
          <w:b/>
          <w:bCs/>
          <w:lang w:val="pl-PL"/>
        </w:rPr>
        <w:t>.</w:t>
      </w:r>
      <w:r w:rsidR="002C01D5">
        <w:rPr>
          <w:rFonts w:ascii="Tahoma" w:hAnsi="Tahoma" w:cs="Tahoma"/>
          <w:b/>
          <w:bCs/>
          <w:lang w:val="pl-PL"/>
        </w:rPr>
        <w:tab/>
      </w:r>
      <w:r w:rsidR="002C01D5">
        <w:rPr>
          <w:rFonts w:ascii="Tahoma" w:hAnsi="Tahoma" w:cs="Tahoma"/>
          <w:bCs/>
          <w:lang w:val="pl-PL"/>
        </w:rPr>
        <w:t>Kwalifikacji ucznia do oddziału przygotowawczego dokonuje komisja kwalifikująca powołana przez dyrektora. W skład komisji wchodzi co najmniej dwóch nauczycieli oraz pedagog lub psycholog.</w:t>
      </w:r>
    </w:p>
    <w:p w:rsidR="00B0191F" w:rsidRPr="00B0191F" w:rsidRDefault="004418CA" w:rsidP="001261FF">
      <w:pPr>
        <w:pStyle w:val="DefaultText"/>
        <w:spacing w:after="200" w:line="276" w:lineRule="auto"/>
        <w:jc w:val="center"/>
        <w:rPr>
          <w:rFonts w:ascii="Tahoma" w:hAnsi="Tahoma" w:cs="Tahoma"/>
          <w:b/>
          <w:bCs/>
          <w:lang w:val="pl-PL"/>
        </w:rPr>
      </w:pPr>
      <w:r>
        <w:rPr>
          <w:rFonts w:ascii="Tahoma" w:hAnsi="Tahoma" w:cs="Tahoma"/>
          <w:b/>
          <w:bCs/>
          <w:lang w:val="pl-PL"/>
        </w:rPr>
        <w:t>§ 177</w:t>
      </w:r>
      <w:r w:rsidR="00B0191F">
        <w:rPr>
          <w:rFonts w:ascii="Tahoma" w:hAnsi="Tahoma" w:cs="Tahoma"/>
          <w:b/>
          <w:bCs/>
          <w:lang w:val="pl-PL"/>
        </w:rPr>
        <w:t>.</w:t>
      </w:r>
    </w:p>
    <w:p w:rsidR="002C01D5" w:rsidRDefault="00B0191F" w:rsidP="002C01D5">
      <w:pPr>
        <w:pStyle w:val="DefaultText"/>
        <w:spacing w:after="200" w:line="276" w:lineRule="auto"/>
        <w:ind w:left="850" w:hanging="425"/>
        <w:jc w:val="both"/>
        <w:rPr>
          <w:rFonts w:ascii="Tahoma" w:hAnsi="Tahoma" w:cs="Tahoma"/>
          <w:bCs/>
          <w:lang w:val="pl-PL"/>
        </w:rPr>
      </w:pPr>
      <w:r>
        <w:rPr>
          <w:rFonts w:ascii="Tahoma" w:hAnsi="Tahoma" w:cs="Tahoma"/>
          <w:b/>
          <w:bCs/>
          <w:lang w:val="pl-PL"/>
        </w:rPr>
        <w:t>1</w:t>
      </w:r>
      <w:r w:rsidR="002C01D5">
        <w:rPr>
          <w:rFonts w:ascii="Tahoma" w:hAnsi="Tahoma" w:cs="Tahoma"/>
          <w:b/>
          <w:bCs/>
          <w:lang w:val="pl-PL"/>
        </w:rPr>
        <w:t>.</w:t>
      </w:r>
      <w:r w:rsidR="002C01D5">
        <w:rPr>
          <w:rFonts w:ascii="Tahoma" w:hAnsi="Tahoma" w:cs="Tahoma"/>
          <w:bCs/>
          <w:lang w:val="pl-PL"/>
        </w:rPr>
        <w:tab/>
        <w:t>W okresie od 24 lutego 2022 r. do odwołania liczebność uczniów/wychowanków w poszczególnych oddziałach może wynosić:</w:t>
      </w:r>
    </w:p>
    <w:p w:rsidR="009777C8" w:rsidRDefault="009777C8" w:rsidP="00881135">
      <w:pPr>
        <w:pStyle w:val="DefaultText"/>
        <w:numPr>
          <w:ilvl w:val="0"/>
          <w:numId w:val="304"/>
        </w:numPr>
        <w:ind w:left="1276" w:hanging="425"/>
        <w:jc w:val="both"/>
        <w:rPr>
          <w:rFonts w:ascii="Tahoma" w:hAnsi="Tahoma" w:cs="Tahoma"/>
          <w:bCs/>
          <w:lang w:val="pl-PL"/>
        </w:rPr>
      </w:pPr>
      <w:r>
        <w:rPr>
          <w:rFonts w:ascii="Tahoma" w:hAnsi="Tahoma" w:cs="Tahoma"/>
          <w:bCs/>
          <w:lang w:val="pl-PL"/>
        </w:rPr>
        <w:t>w grupach przedszkolnych 28 wychowanków, w tym 3 dzieci bedących obywatelami Ukrainy;</w:t>
      </w:r>
    </w:p>
    <w:p w:rsidR="00225562" w:rsidRDefault="003627D4" w:rsidP="00881135">
      <w:pPr>
        <w:pStyle w:val="DefaultText"/>
        <w:numPr>
          <w:ilvl w:val="0"/>
          <w:numId w:val="304"/>
        </w:numPr>
        <w:spacing w:after="200"/>
        <w:ind w:left="1276" w:hanging="425"/>
        <w:jc w:val="both"/>
        <w:rPr>
          <w:rFonts w:ascii="Tahoma" w:hAnsi="Tahoma" w:cs="Tahoma"/>
          <w:bCs/>
          <w:lang w:val="pl-PL"/>
        </w:rPr>
      </w:pPr>
      <w:r>
        <w:rPr>
          <w:rFonts w:ascii="Tahoma" w:hAnsi="Tahoma" w:cs="Tahoma"/>
          <w:bCs/>
          <w:lang w:val="pl-PL"/>
        </w:rPr>
        <w:t>w oddziałach klas I-</w:t>
      </w:r>
      <w:r w:rsidR="009777C8">
        <w:rPr>
          <w:rFonts w:ascii="Tahoma" w:hAnsi="Tahoma" w:cs="Tahoma"/>
          <w:bCs/>
          <w:lang w:val="pl-PL"/>
        </w:rPr>
        <w:t xml:space="preserve">VIII </w:t>
      </w:r>
      <w:r w:rsidR="00225562">
        <w:rPr>
          <w:rFonts w:ascii="Tahoma" w:hAnsi="Tahoma" w:cs="Tahoma"/>
          <w:bCs/>
          <w:lang w:val="pl-PL"/>
        </w:rPr>
        <w:t>29 uczniów, w tym nie więcej niż 4 uczniów będących obywatelami Ukrainy. W przypadkach, gdy liczebność klas była uprzednio zwiększona, to liczba uczniów w tych klasach po przyjęciu odpowiednio 3 lub 2 uczniów nie może przekroczyć 29 wychowanków.</w:t>
      </w:r>
    </w:p>
    <w:p w:rsidR="00B0191F" w:rsidRPr="00B0191F" w:rsidRDefault="004418CA" w:rsidP="00C34A58">
      <w:pPr>
        <w:pStyle w:val="DefaultText"/>
        <w:spacing w:after="200"/>
        <w:ind w:left="851" w:hanging="851"/>
        <w:jc w:val="center"/>
        <w:rPr>
          <w:rFonts w:ascii="Tahoma" w:hAnsi="Tahoma" w:cs="Tahoma"/>
          <w:b/>
          <w:bCs/>
          <w:lang w:val="pl-PL"/>
        </w:rPr>
      </w:pPr>
      <w:r>
        <w:rPr>
          <w:rFonts w:ascii="Tahoma" w:hAnsi="Tahoma" w:cs="Tahoma"/>
          <w:b/>
          <w:bCs/>
          <w:lang w:val="pl-PL"/>
        </w:rPr>
        <w:t>§ 178</w:t>
      </w:r>
      <w:r w:rsidR="00B0191F">
        <w:rPr>
          <w:rFonts w:ascii="Tahoma" w:hAnsi="Tahoma" w:cs="Tahoma"/>
          <w:b/>
          <w:bCs/>
          <w:lang w:val="pl-PL"/>
        </w:rPr>
        <w:t>.</w:t>
      </w:r>
    </w:p>
    <w:p w:rsidR="00225562" w:rsidRDefault="00B0191F" w:rsidP="00225562">
      <w:pPr>
        <w:pStyle w:val="DefaultText"/>
        <w:spacing w:after="200"/>
        <w:ind w:left="851" w:hanging="425"/>
        <w:jc w:val="both"/>
        <w:rPr>
          <w:rFonts w:ascii="Tahoma" w:hAnsi="Tahoma" w:cs="Tahoma"/>
          <w:bCs/>
          <w:lang w:val="pl-PL"/>
        </w:rPr>
      </w:pPr>
      <w:r>
        <w:rPr>
          <w:rFonts w:ascii="Tahoma" w:hAnsi="Tahoma" w:cs="Tahoma"/>
          <w:b/>
          <w:bCs/>
          <w:lang w:val="pl-PL"/>
        </w:rPr>
        <w:t>1</w:t>
      </w:r>
      <w:r w:rsidR="0090441A">
        <w:rPr>
          <w:rFonts w:ascii="Tahoma" w:hAnsi="Tahoma" w:cs="Tahoma"/>
          <w:b/>
          <w:bCs/>
          <w:lang w:val="pl-PL"/>
        </w:rPr>
        <w:t>.</w:t>
      </w:r>
      <w:r w:rsidR="0090441A">
        <w:rPr>
          <w:rFonts w:ascii="Tahoma" w:hAnsi="Tahoma" w:cs="Tahoma"/>
          <w:bCs/>
          <w:lang w:val="pl-PL"/>
        </w:rPr>
        <w:tab/>
        <w:t>W roku szkolnym 2022/2023 liczba uczniów na zajęciach świetlicowych w szkole podstawowej ogólnodostępnej, pozostających pod opieką jednego nauczyciela, może być zwiększona o nie więcej niż 4 uczniów będących obywatelami Ukrainy.</w:t>
      </w:r>
    </w:p>
    <w:p w:rsidR="0090441A" w:rsidRDefault="00B0191F" w:rsidP="0090441A">
      <w:pPr>
        <w:pStyle w:val="DefaultText"/>
        <w:spacing w:after="200"/>
        <w:ind w:left="851" w:hanging="425"/>
        <w:jc w:val="both"/>
        <w:rPr>
          <w:rFonts w:ascii="Tahoma" w:hAnsi="Tahoma" w:cs="Tahoma"/>
          <w:bCs/>
          <w:lang w:val="pl-PL"/>
        </w:rPr>
      </w:pPr>
      <w:r>
        <w:rPr>
          <w:rFonts w:ascii="Tahoma" w:hAnsi="Tahoma" w:cs="Tahoma"/>
          <w:b/>
          <w:bCs/>
          <w:lang w:val="pl-PL"/>
        </w:rPr>
        <w:t>2</w:t>
      </w:r>
      <w:r w:rsidR="0090441A">
        <w:rPr>
          <w:rFonts w:ascii="Tahoma" w:hAnsi="Tahoma" w:cs="Tahoma"/>
          <w:b/>
          <w:bCs/>
          <w:lang w:val="pl-PL"/>
        </w:rPr>
        <w:t>.</w:t>
      </w:r>
      <w:r w:rsidR="0090441A">
        <w:rPr>
          <w:rFonts w:ascii="Tahoma" w:hAnsi="Tahoma" w:cs="Tahoma"/>
          <w:bCs/>
          <w:lang w:val="pl-PL"/>
        </w:rPr>
        <w:tab/>
        <w:t>W roku szkolnym 2022/2023 liczba uczniów niepełnosprawnych na zajęciach świetlicowych w szkole ogólnodostępnej i integracyjnej oraz szkole ogólnododtępnej z oddziałami integracyjnymi, pozostających pod opieką jednego nauczyciela, może być zwiększona o nie więcej niż 2 uczniów niepełnosprawnych będących obywatelami Ukrainy.</w:t>
      </w:r>
    </w:p>
    <w:p w:rsidR="0090441A" w:rsidRDefault="004418CA" w:rsidP="00205ED9">
      <w:pPr>
        <w:pStyle w:val="DefaultText"/>
        <w:spacing w:line="276" w:lineRule="auto"/>
        <w:ind w:left="851" w:hanging="851"/>
        <w:jc w:val="center"/>
        <w:rPr>
          <w:rFonts w:ascii="Tahoma" w:hAnsi="Tahoma" w:cs="Tahoma"/>
          <w:b/>
          <w:bCs/>
          <w:lang w:val="pl-PL"/>
        </w:rPr>
      </w:pPr>
      <w:r>
        <w:rPr>
          <w:rFonts w:ascii="Tahoma" w:hAnsi="Tahoma" w:cs="Tahoma"/>
          <w:b/>
          <w:bCs/>
          <w:lang w:val="pl-PL"/>
        </w:rPr>
        <w:t>§ 179</w:t>
      </w:r>
      <w:r w:rsidR="004C49D2">
        <w:rPr>
          <w:rFonts w:ascii="Tahoma" w:hAnsi="Tahoma" w:cs="Tahoma"/>
          <w:b/>
          <w:bCs/>
          <w:lang w:val="pl-PL"/>
        </w:rPr>
        <w:t>.</w:t>
      </w:r>
    </w:p>
    <w:p w:rsidR="004C49D2" w:rsidRDefault="004C49D2" w:rsidP="004C49D2">
      <w:pPr>
        <w:pStyle w:val="DefaultText"/>
        <w:spacing w:after="200"/>
        <w:ind w:left="851" w:hanging="425"/>
        <w:jc w:val="center"/>
        <w:rPr>
          <w:rFonts w:ascii="Tahoma" w:hAnsi="Tahoma" w:cs="Tahoma"/>
          <w:b/>
          <w:bCs/>
          <w:lang w:val="pl-PL"/>
        </w:rPr>
      </w:pPr>
      <w:r>
        <w:rPr>
          <w:rFonts w:ascii="Tahoma" w:hAnsi="Tahoma" w:cs="Tahoma"/>
          <w:b/>
          <w:bCs/>
          <w:lang w:val="pl-PL"/>
        </w:rPr>
        <w:t>Organizacja procesu kształcenia</w:t>
      </w:r>
      <w:r w:rsidR="004418CA">
        <w:rPr>
          <w:rFonts w:ascii="Tahoma" w:hAnsi="Tahoma" w:cs="Tahoma"/>
          <w:b/>
          <w:bCs/>
          <w:lang w:val="pl-PL"/>
        </w:rPr>
        <w:t xml:space="preserve"> w oddziale przygotowawczym</w:t>
      </w:r>
    </w:p>
    <w:p w:rsidR="00C902ED" w:rsidRDefault="00C902ED" w:rsidP="00C902ED">
      <w:pPr>
        <w:pStyle w:val="DefaultText"/>
        <w:spacing w:after="200"/>
        <w:ind w:left="851" w:hanging="425"/>
        <w:jc w:val="both"/>
        <w:rPr>
          <w:rFonts w:ascii="Tahoma" w:hAnsi="Tahoma" w:cs="Tahoma"/>
          <w:bCs/>
          <w:lang w:val="pl-PL"/>
        </w:rPr>
      </w:pPr>
      <w:r>
        <w:rPr>
          <w:rFonts w:ascii="Tahoma" w:hAnsi="Tahoma" w:cs="Tahoma"/>
          <w:b/>
          <w:bCs/>
          <w:lang w:val="pl-PL"/>
        </w:rPr>
        <w:t>1.</w:t>
      </w:r>
      <w:r>
        <w:rPr>
          <w:rFonts w:ascii="Tahoma" w:hAnsi="Tahoma" w:cs="Tahoma"/>
          <w:b/>
          <w:bCs/>
          <w:lang w:val="pl-PL"/>
        </w:rPr>
        <w:tab/>
      </w:r>
      <w:r w:rsidR="00B16A45">
        <w:rPr>
          <w:rFonts w:ascii="Tahoma" w:hAnsi="Tahoma" w:cs="Tahoma"/>
          <w:bCs/>
          <w:lang w:val="pl-PL"/>
        </w:rPr>
        <w:t>Nauczanie w oddziale przygotowawczym jest prowadzone według realizowanych w szkole programów nauczania, z dostosowaniem metod i form ich realizacji do indywidualnych potrzeb rozwojowych i edukacyjnych oraz możliwości psychofizycznych uczniów.</w:t>
      </w:r>
    </w:p>
    <w:p w:rsidR="00B16A45" w:rsidRDefault="00B16A45" w:rsidP="00C902ED">
      <w:pPr>
        <w:pStyle w:val="DefaultText"/>
        <w:spacing w:after="200"/>
        <w:ind w:left="851" w:hanging="425"/>
        <w:jc w:val="both"/>
        <w:rPr>
          <w:rFonts w:ascii="Tahoma" w:hAnsi="Tahoma" w:cs="Tahoma"/>
          <w:bCs/>
          <w:lang w:val="pl-PL"/>
        </w:rPr>
      </w:pPr>
      <w:r>
        <w:rPr>
          <w:rFonts w:ascii="Tahoma" w:hAnsi="Tahoma" w:cs="Tahoma"/>
          <w:b/>
          <w:bCs/>
          <w:lang w:val="pl-PL"/>
        </w:rPr>
        <w:t>2.</w:t>
      </w:r>
      <w:r>
        <w:rPr>
          <w:rFonts w:ascii="Tahoma" w:hAnsi="Tahoma" w:cs="Tahoma"/>
          <w:b/>
          <w:bCs/>
          <w:lang w:val="pl-PL"/>
        </w:rPr>
        <w:tab/>
      </w:r>
      <w:r>
        <w:rPr>
          <w:rFonts w:ascii="Tahoma" w:hAnsi="Tahoma" w:cs="Tahoma"/>
          <w:bCs/>
          <w:lang w:val="pl-PL"/>
        </w:rPr>
        <w:t>Zajęcia edukacyjne w oddziale przygotowawczym prowadzą nauczyciele poszczególnych zajęć edukacyjnych, którzy mogą być wspomagani przez osobę władającą językiem kraju pochodzenia ucznia.</w:t>
      </w:r>
    </w:p>
    <w:p w:rsidR="00B16A45" w:rsidRDefault="00B16A45" w:rsidP="00C902ED">
      <w:pPr>
        <w:pStyle w:val="DefaultText"/>
        <w:spacing w:after="200"/>
        <w:ind w:left="851" w:hanging="425"/>
        <w:jc w:val="both"/>
        <w:rPr>
          <w:rFonts w:ascii="Tahoma" w:hAnsi="Tahoma" w:cs="Tahoma"/>
          <w:bCs/>
          <w:lang w:val="pl-PL"/>
        </w:rPr>
      </w:pPr>
      <w:r>
        <w:rPr>
          <w:rFonts w:ascii="Tahoma" w:hAnsi="Tahoma" w:cs="Tahoma"/>
          <w:b/>
          <w:bCs/>
          <w:lang w:val="pl-PL"/>
        </w:rPr>
        <w:t>3.</w:t>
      </w:r>
      <w:r>
        <w:rPr>
          <w:rFonts w:ascii="Tahoma" w:hAnsi="Tahoma" w:cs="Tahoma"/>
          <w:b/>
          <w:bCs/>
          <w:lang w:val="pl-PL"/>
        </w:rPr>
        <w:tab/>
      </w:r>
      <w:r w:rsidR="0016719E">
        <w:rPr>
          <w:rFonts w:ascii="Tahoma" w:hAnsi="Tahoma" w:cs="Tahoma"/>
          <w:bCs/>
          <w:lang w:val="pl-PL"/>
        </w:rPr>
        <w:t>Na realizację obowiązkowych zajęć edukacyjnych w oddziale przygotowawczym przeznacza się w tygodniowym rozkładzie zajęć liczbę godzin:</w:t>
      </w:r>
    </w:p>
    <w:p w:rsidR="0016719E" w:rsidRDefault="0016719E" w:rsidP="00881135">
      <w:pPr>
        <w:pStyle w:val="DefaultText"/>
        <w:numPr>
          <w:ilvl w:val="0"/>
          <w:numId w:val="305"/>
        </w:numPr>
        <w:ind w:left="1276" w:hanging="425"/>
        <w:jc w:val="both"/>
        <w:rPr>
          <w:rFonts w:ascii="Tahoma" w:hAnsi="Tahoma" w:cs="Tahoma"/>
          <w:bCs/>
          <w:lang w:val="pl-PL"/>
        </w:rPr>
      </w:pPr>
      <w:r>
        <w:rPr>
          <w:rFonts w:ascii="Tahoma" w:hAnsi="Tahoma" w:cs="Tahoma"/>
          <w:bCs/>
          <w:lang w:val="pl-PL"/>
        </w:rPr>
        <w:t>dla klas</w:t>
      </w:r>
      <w:r w:rsidR="003627D4">
        <w:rPr>
          <w:rFonts w:ascii="Tahoma" w:hAnsi="Tahoma" w:cs="Tahoma"/>
          <w:bCs/>
          <w:lang w:val="pl-PL"/>
        </w:rPr>
        <w:t xml:space="preserve"> I-III - nie mniejszą niż 20 godzin tygodniowo;</w:t>
      </w:r>
    </w:p>
    <w:p w:rsidR="003627D4" w:rsidRDefault="003627D4" w:rsidP="00881135">
      <w:pPr>
        <w:pStyle w:val="DefaultText"/>
        <w:numPr>
          <w:ilvl w:val="0"/>
          <w:numId w:val="305"/>
        </w:numPr>
        <w:ind w:left="1276" w:hanging="425"/>
        <w:jc w:val="both"/>
        <w:rPr>
          <w:rFonts w:ascii="Tahoma" w:hAnsi="Tahoma" w:cs="Tahoma"/>
          <w:bCs/>
          <w:lang w:val="pl-PL"/>
        </w:rPr>
      </w:pPr>
      <w:r>
        <w:rPr>
          <w:rFonts w:ascii="Tahoma" w:hAnsi="Tahoma" w:cs="Tahoma"/>
          <w:bCs/>
          <w:lang w:val="pl-PL"/>
        </w:rPr>
        <w:t>dla klas IV-VI - nie mniejszą niż 23 godziny tygodniowo;</w:t>
      </w:r>
    </w:p>
    <w:p w:rsidR="003627D4" w:rsidRDefault="003627D4" w:rsidP="00881135">
      <w:pPr>
        <w:pStyle w:val="DefaultText"/>
        <w:numPr>
          <w:ilvl w:val="0"/>
          <w:numId w:val="305"/>
        </w:numPr>
        <w:spacing w:after="200"/>
        <w:ind w:left="1276" w:hanging="425"/>
        <w:jc w:val="both"/>
        <w:rPr>
          <w:rFonts w:ascii="Tahoma" w:hAnsi="Tahoma" w:cs="Tahoma"/>
          <w:bCs/>
          <w:lang w:val="pl-PL"/>
        </w:rPr>
      </w:pPr>
      <w:r>
        <w:rPr>
          <w:rFonts w:ascii="Tahoma" w:hAnsi="Tahoma" w:cs="Tahoma"/>
          <w:bCs/>
          <w:lang w:val="pl-PL"/>
        </w:rPr>
        <w:t>dla klas VII i VIII - nie mniejszą niż 25 godzin tygodniowo.</w:t>
      </w:r>
    </w:p>
    <w:p w:rsidR="005F309F" w:rsidRDefault="005F309F" w:rsidP="005F309F">
      <w:pPr>
        <w:pStyle w:val="DefaultText"/>
        <w:spacing w:after="200"/>
        <w:ind w:left="851" w:hanging="425"/>
        <w:jc w:val="both"/>
        <w:rPr>
          <w:rFonts w:ascii="Tahoma" w:hAnsi="Tahoma" w:cs="Tahoma"/>
          <w:bCs/>
          <w:lang w:val="pl-PL"/>
        </w:rPr>
      </w:pPr>
      <w:r>
        <w:rPr>
          <w:rFonts w:ascii="Tahoma" w:hAnsi="Tahoma" w:cs="Tahoma"/>
          <w:b/>
          <w:bCs/>
          <w:lang w:val="pl-PL"/>
        </w:rPr>
        <w:t>4.</w:t>
      </w:r>
      <w:r>
        <w:rPr>
          <w:rFonts w:ascii="Tahoma" w:hAnsi="Tahoma" w:cs="Tahoma"/>
          <w:b/>
          <w:bCs/>
          <w:lang w:val="pl-PL"/>
        </w:rPr>
        <w:tab/>
      </w:r>
      <w:r>
        <w:rPr>
          <w:rFonts w:ascii="Tahoma" w:hAnsi="Tahoma" w:cs="Tahoma"/>
          <w:bCs/>
          <w:lang w:val="pl-PL"/>
        </w:rPr>
        <w:t>W oddziale przygotowawczym dopuszcza się organizację nauczania w klasach łączonych odpowiednio dla klas:</w:t>
      </w:r>
    </w:p>
    <w:p w:rsidR="005F309F" w:rsidRDefault="002F2067" w:rsidP="00881135">
      <w:pPr>
        <w:pStyle w:val="DefaultText"/>
        <w:numPr>
          <w:ilvl w:val="0"/>
          <w:numId w:val="306"/>
        </w:numPr>
        <w:ind w:left="1276" w:hanging="425"/>
        <w:jc w:val="both"/>
        <w:rPr>
          <w:rFonts w:ascii="Tahoma" w:hAnsi="Tahoma" w:cs="Tahoma"/>
          <w:bCs/>
          <w:lang w:val="pl-PL"/>
        </w:rPr>
      </w:pPr>
      <w:r>
        <w:rPr>
          <w:rFonts w:ascii="Tahoma" w:hAnsi="Tahoma" w:cs="Tahoma"/>
          <w:bCs/>
          <w:lang w:val="pl-PL"/>
        </w:rPr>
        <w:t>I-III szkoły podstawowej;</w:t>
      </w:r>
    </w:p>
    <w:p w:rsidR="002F2067" w:rsidRDefault="002F2067" w:rsidP="00881135">
      <w:pPr>
        <w:pStyle w:val="DefaultText"/>
        <w:numPr>
          <w:ilvl w:val="0"/>
          <w:numId w:val="306"/>
        </w:numPr>
        <w:ind w:left="1276" w:hanging="425"/>
        <w:jc w:val="both"/>
        <w:rPr>
          <w:rFonts w:ascii="Tahoma" w:hAnsi="Tahoma" w:cs="Tahoma"/>
          <w:bCs/>
          <w:lang w:val="pl-PL"/>
        </w:rPr>
      </w:pPr>
      <w:r>
        <w:rPr>
          <w:rFonts w:ascii="Tahoma" w:hAnsi="Tahoma" w:cs="Tahoma"/>
          <w:bCs/>
          <w:lang w:val="pl-PL"/>
        </w:rPr>
        <w:lastRenderedPageBreak/>
        <w:t>IV-VI szkoły podstawowej;</w:t>
      </w:r>
    </w:p>
    <w:p w:rsidR="002F2067" w:rsidRPr="005F309F" w:rsidRDefault="002F2067" w:rsidP="00881135">
      <w:pPr>
        <w:pStyle w:val="DefaultText"/>
        <w:numPr>
          <w:ilvl w:val="0"/>
          <w:numId w:val="306"/>
        </w:numPr>
        <w:ind w:left="1276" w:hanging="425"/>
        <w:jc w:val="both"/>
        <w:rPr>
          <w:rFonts w:ascii="Tahoma" w:hAnsi="Tahoma" w:cs="Tahoma"/>
          <w:bCs/>
          <w:lang w:val="pl-PL"/>
        </w:rPr>
      </w:pPr>
      <w:r>
        <w:rPr>
          <w:rFonts w:ascii="Tahoma" w:hAnsi="Tahoma" w:cs="Tahoma"/>
          <w:bCs/>
          <w:lang w:val="pl-PL"/>
        </w:rPr>
        <w:t>VII i VIII szkoły podstawowej.</w:t>
      </w:r>
    </w:p>
    <w:p w:rsidR="000A4E31" w:rsidRDefault="000A4E31" w:rsidP="0083735D">
      <w:pPr>
        <w:pStyle w:val="DefaultText"/>
        <w:ind w:firstLine="567"/>
        <w:jc w:val="both"/>
        <w:rPr>
          <w:rFonts w:ascii="Cambria" w:hAnsi="Cambria" w:cs="Cambria"/>
          <w:b/>
          <w:bCs/>
          <w:sz w:val="22"/>
          <w:szCs w:val="22"/>
          <w:lang w:val="pl-PL"/>
        </w:rPr>
      </w:pPr>
    </w:p>
    <w:p w:rsidR="000A4E31" w:rsidRDefault="002F2067" w:rsidP="00F274B8">
      <w:pPr>
        <w:pStyle w:val="DefaultText"/>
        <w:spacing w:after="200" w:line="276" w:lineRule="auto"/>
        <w:ind w:left="850" w:hanging="425"/>
        <w:jc w:val="both"/>
        <w:rPr>
          <w:rFonts w:ascii="Tahoma" w:hAnsi="Tahoma" w:cs="Tahoma"/>
          <w:bCs/>
          <w:lang w:val="pl-PL"/>
        </w:rPr>
      </w:pPr>
      <w:r>
        <w:rPr>
          <w:rFonts w:ascii="Tahoma" w:hAnsi="Tahoma" w:cs="Tahoma"/>
          <w:b/>
          <w:bCs/>
          <w:lang w:val="pl-PL"/>
        </w:rPr>
        <w:t>5.</w:t>
      </w:r>
      <w:r>
        <w:rPr>
          <w:rFonts w:ascii="Tahoma" w:hAnsi="Tahoma" w:cs="Tahoma"/>
          <w:b/>
          <w:bCs/>
          <w:lang w:val="pl-PL"/>
        </w:rPr>
        <w:tab/>
      </w:r>
      <w:r w:rsidR="00F274B8">
        <w:rPr>
          <w:rFonts w:ascii="Tahoma" w:hAnsi="Tahoma" w:cs="Tahoma"/>
          <w:bCs/>
          <w:lang w:val="pl-PL"/>
        </w:rPr>
        <w:t>Liczba uczniów w oddziale przygotowawczym nie może przekraczać 25 osób.</w:t>
      </w:r>
    </w:p>
    <w:p w:rsidR="00F274B8" w:rsidRDefault="00F274B8" w:rsidP="00F274B8">
      <w:pPr>
        <w:pStyle w:val="DefaultText"/>
        <w:spacing w:after="200" w:line="276" w:lineRule="auto"/>
        <w:ind w:left="850" w:hanging="425"/>
        <w:jc w:val="both"/>
        <w:rPr>
          <w:rFonts w:ascii="Tahoma" w:hAnsi="Tahoma" w:cs="Tahoma"/>
          <w:bCs/>
          <w:lang w:val="pl-PL"/>
        </w:rPr>
      </w:pPr>
      <w:r>
        <w:rPr>
          <w:rFonts w:ascii="Tahoma" w:hAnsi="Tahoma" w:cs="Tahoma"/>
          <w:b/>
          <w:bCs/>
          <w:lang w:val="pl-PL"/>
        </w:rPr>
        <w:t>6.</w:t>
      </w:r>
      <w:r>
        <w:rPr>
          <w:rFonts w:ascii="Tahoma" w:hAnsi="Tahoma" w:cs="Tahoma"/>
          <w:b/>
          <w:bCs/>
          <w:lang w:val="pl-PL"/>
        </w:rPr>
        <w:tab/>
      </w:r>
      <w:r>
        <w:rPr>
          <w:rFonts w:ascii="Tahoma" w:hAnsi="Tahoma" w:cs="Tahoma"/>
          <w:bCs/>
          <w:lang w:val="pl-PL"/>
        </w:rPr>
        <w:t>Rada Pedagogiczna opiniuje ramowy plan nauczania dla oddziałów przygotowawczych oraz programy nauczania poszczególnych edukacji przedmiotowych, przedstawionych przez nauczycieli lub zespół nauczycieli.</w:t>
      </w:r>
    </w:p>
    <w:p w:rsidR="00F274B8" w:rsidRDefault="00F274B8" w:rsidP="00F274B8">
      <w:pPr>
        <w:pStyle w:val="DefaultText"/>
        <w:spacing w:after="200" w:line="276" w:lineRule="auto"/>
        <w:ind w:left="850" w:hanging="425"/>
        <w:jc w:val="both"/>
        <w:rPr>
          <w:rFonts w:ascii="Tahoma" w:hAnsi="Tahoma" w:cs="Tahoma"/>
          <w:bCs/>
          <w:lang w:val="pl-PL"/>
        </w:rPr>
      </w:pPr>
      <w:r>
        <w:rPr>
          <w:rFonts w:ascii="Tahoma" w:hAnsi="Tahoma" w:cs="Tahoma"/>
          <w:b/>
          <w:bCs/>
          <w:lang w:val="pl-PL"/>
        </w:rPr>
        <w:t>7.</w:t>
      </w:r>
      <w:r>
        <w:rPr>
          <w:rFonts w:ascii="Tahoma" w:hAnsi="Tahoma" w:cs="Tahoma"/>
          <w:b/>
          <w:bCs/>
          <w:lang w:val="pl-PL"/>
        </w:rPr>
        <w:tab/>
      </w:r>
      <w:r w:rsidR="00301C11">
        <w:rPr>
          <w:rFonts w:ascii="Tahoma" w:hAnsi="Tahoma" w:cs="Tahoma"/>
          <w:bCs/>
          <w:lang w:val="pl-PL"/>
        </w:rPr>
        <w:t>Okres nauki ucznia w oddziale przygotowawczym trwa do zakończenia zajęć dydaktyczno-wychowawczych w roku szkolnym, w którym uczeń został zakwalifikowany do oddziału przygotowawczego, z tym że okres ten w zależności od postępów w nauce ucznia i jego potrzeb edukacyjnych może zostać skrócony albo przedłużony, nie dłużej niż o jeden rok szkolny.</w:t>
      </w:r>
    </w:p>
    <w:p w:rsidR="00301C11" w:rsidRDefault="00301C11" w:rsidP="00F274B8">
      <w:pPr>
        <w:pStyle w:val="DefaultText"/>
        <w:spacing w:after="200" w:line="276" w:lineRule="auto"/>
        <w:ind w:left="850" w:hanging="425"/>
        <w:jc w:val="both"/>
        <w:rPr>
          <w:rFonts w:ascii="Tahoma" w:hAnsi="Tahoma" w:cs="Tahoma"/>
          <w:bCs/>
          <w:lang w:val="pl-PL"/>
        </w:rPr>
      </w:pPr>
      <w:r>
        <w:rPr>
          <w:rFonts w:ascii="Tahoma" w:hAnsi="Tahoma" w:cs="Tahoma"/>
          <w:b/>
          <w:bCs/>
          <w:lang w:val="pl-PL"/>
        </w:rPr>
        <w:t xml:space="preserve">8. </w:t>
      </w:r>
      <w:r>
        <w:rPr>
          <w:rFonts w:ascii="Tahoma" w:hAnsi="Tahoma" w:cs="Tahoma"/>
          <w:b/>
          <w:bCs/>
          <w:lang w:val="pl-PL"/>
        </w:rPr>
        <w:tab/>
      </w:r>
      <w:r>
        <w:rPr>
          <w:rFonts w:ascii="Tahoma" w:hAnsi="Tahoma" w:cs="Tahoma"/>
          <w:bCs/>
          <w:lang w:val="pl-PL"/>
        </w:rPr>
        <w:t>Decyzję o skróceniu albo przedłużeniu okresu nauki ucznia w oddziale przygotowawczym</w:t>
      </w:r>
      <w:r w:rsidR="004A0297">
        <w:rPr>
          <w:rFonts w:ascii="Tahoma" w:hAnsi="Tahoma" w:cs="Tahoma"/>
          <w:bCs/>
          <w:lang w:val="pl-PL"/>
        </w:rPr>
        <w:t>, o którym mowa w ust. 7 podejmuje rada pedagogiczna na wniosek uczących ucznia nauczycieli, pedagoga lub psychologa.</w:t>
      </w:r>
    </w:p>
    <w:p w:rsidR="004A0297" w:rsidRDefault="004A0297" w:rsidP="00F274B8">
      <w:pPr>
        <w:pStyle w:val="DefaultText"/>
        <w:spacing w:after="200" w:line="276" w:lineRule="auto"/>
        <w:ind w:left="850" w:hanging="425"/>
        <w:jc w:val="both"/>
        <w:rPr>
          <w:rFonts w:ascii="Tahoma" w:hAnsi="Tahoma" w:cs="Tahoma"/>
          <w:bCs/>
          <w:lang w:val="pl-PL"/>
        </w:rPr>
      </w:pPr>
      <w:r>
        <w:rPr>
          <w:rFonts w:ascii="Tahoma" w:hAnsi="Tahoma" w:cs="Tahoma"/>
          <w:b/>
          <w:bCs/>
          <w:lang w:val="pl-PL"/>
        </w:rPr>
        <w:t>9.</w:t>
      </w:r>
      <w:r>
        <w:rPr>
          <w:rFonts w:ascii="Tahoma" w:hAnsi="Tahoma" w:cs="Tahoma"/>
          <w:b/>
          <w:bCs/>
          <w:lang w:val="pl-PL"/>
        </w:rPr>
        <w:tab/>
      </w:r>
      <w:r>
        <w:rPr>
          <w:rFonts w:ascii="Tahoma" w:hAnsi="Tahoma" w:cs="Tahoma"/>
          <w:bCs/>
          <w:lang w:val="pl-PL"/>
        </w:rPr>
        <w:t>W oddziale przygotowawczym w ramach tygodniowego wymiaru godzin prowadzi się naukę języka polskiego według programu nauczania opracowanego na podstawie ramowego programu kursów nauki języka polskiego dla cudzoziemców, o którym mowa w przepisach wydanych na podstawie art. 92 ust. 2 ustawy z dnia 12 marca 2004 r. o pomocy społecznej (Dz. U. z 2019 r. poz. 1507, 1622, 1690, 1818 i 2473), w wymiarze nie niższym niż 6 godzin tygodniowo.</w:t>
      </w:r>
    </w:p>
    <w:p w:rsidR="004A0297" w:rsidRDefault="004A0297" w:rsidP="00C34A58">
      <w:pPr>
        <w:pStyle w:val="DefaultText"/>
        <w:spacing w:after="200" w:line="276" w:lineRule="auto"/>
        <w:ind w:left="850" w:hanging="850"/>
        <w:jc w:val="center"/>
        <w:rPr>
          <w:rFonts w:ascii="Tahoma" w:hAnsi="Tahoma" w:cs="Tahoma"/>
          <w:b/>
          <w:bCs/>
          <w:lang w:val="pl-PL"/>
        </w:rPr>
      </w:pPr>
      <w:r>
        <w:rPr>
          <w:rFonts w:ascii="Tahoma" w:hAnsi="Tahoma" w:cs="Tahoma"/>
          <w:b/>
          <w:bCs/>
          <w:lang w:val="pl-PL"/>
        </w:rPr>
        <w:t>§</w:t>
      </w:r>
      <w:r w:rsidR="00834F60">
        <w:rPr>
          <w:rFonts w:ascii="Tahoma" w:hAnsi="Tahoma" w:cs="Tahoma"/>
          <w:b/>
          <w:bCs/>
          <w:lang w:val="pl-PL"/>
        </w:rPr>
        <w:t xml:space="preserve"> 180</w:t>
      </w:r>
      <w:r>
        <w:rPr>
          <w:rFonts w:ascii="Tahoma" w:hAnsi="Tahoma" w:cs="Tahoma"/>
          <w:b/>
          <w:bCs/>
          <w:lang w:val="pl-PL"/>
        </w:rPr>
        <w:t>.</w:t>
      </w:r>
    </w:p>
    <w:p w:rsidR="004A0297" w:rsidRDefault="004A0297" w:rsidP="004A0297">
      <w:pPr>
        <w:pStyle w:val="DefaultText"/>
        <w:spacing w:after="200" w:line="276" w:lineRule="auto"/>
        <w:ind w:left="850" w:hanging="425"/>
        <w:jc w:val="both"/>
        <w:rPr>
          <w:rFonts w:ascii="Tahoma" w:hAnsi="Tahoma" w:cs="Tahoma"/>
          <w:bCs/>
          <w:lang w:val="pl-PL"/>
        </w:rPr>
      </w:pPr>
      <w:r>
        <w:rPr>
          <w:rFonts w:ascii="Tahoma" w:hAnsi="Tahoma" w:cs="Tahoma"/>
          <w:b/>
          <w:bCs/>
          <w:lang w:val="pl-PL"/>
        </w:rPr>
        <w:t>1.</w:t>
      </w:r>
      <w:r>
        <w:rPr>
          <w:rFonts w:ascii="Tahoma" w:hAnsi="Tahoma" w:cs="Tahoma"/>
          <w:b/>
          <w:bCs/>
          <w:lang w:val="pl-PL"/>
        </w:rPr>
        <w:tab/>
      </w:r>
      <w:r>
        <w:rPr>
          <w:rFonts w:ascii="Tahoma" w:hAnsi="Tahoma" w:cs="Tahoma"/>
          <w:bCs/>
          <w:lang w:val="pl-PL"/>
        </w:rPr>
        <w:t xml:space="preserve">Dla uczniów przybywających z zagranicy, podlegających obowiązkowi szkolnemu lub obowiązkowi nauki, </w:t>
      </w:r>
      <w:r w:rsidR="009373B7">
        <w:rPr>
          <w:rFonts w:ascii="Tahoma" w:hAnsi="Tahoma" w:cs="Tahoma"/>
          <w:bCs/>
          <w:lang w:val="pl-PL"/>
        </w:rPr>
        <w:t>którzy nie znają języka polskiego albo znają go na poziomie niewystarczającym do korzystania z nauki, organ prowadzący szkołę organizuje w szkole, w której uczeń realizuje naukę zgodnie z podstawą programową kształcenia ogólnego, dodatkową, bezpłatną naukę języka polskiego w formie dodatkowych zajęć lekcyjnych z języka polskiego.</w:t>
      </w:r>
    </w:p>
    <w:p w:rsidR="009373B7" w:rsidRDefault="009373B7" w:rsidP="004A0297">
      <w:pPr>
        <w:pStyle w:val="DefaultText"/>
        <w:spacing w:after="200" w:line="276" w:lineRule="auto"/>
        <w:ind w:left="850" w:hanging="425"/>
        <w:jc w:val="both"/>
        <w:rPr>
          <w:rFonts w:ascii="Tahoma" w:hAnsi="Tahoma" w:cs="Tahoma"/>
          <w:bCs/>
          <w:lang w:val="pl-PL"/>
        </w:rPr>
      </w:pPr>
      <w:r>
        <w:rPr>
          <w:rFonts w:ascii="Tahoma" w:hAnsi="Tahoma" w:cs="Tahoma"/>
          <w:b/>
          <w:bCs/>
          <w:lang w:val="pl-PL"/>
        </w:rPr>
        <w:t>2.</w:t>
      </w:r>
      <w:r>
        <w:rPr>
          <w:rFonts w:ascii="Tahoma" w:hAnsi="Tahoma" w:cs="Tahoma"/>
          <w:b/>
          <w:bCs/>
          <w:lang w:val="pl-PL"/>
        </w:rPr>
        <w:tab/>
      </w:r>
      <w:r>
        <w:rPr>
          <w:rFonts w:ascii="Tahoma" w:hAnsi="Tahoma" w:cs="Tahoma"/>
          <w:bCs/>
          <w:lang w:val="pl-PL"/>
        </w:rPr>
        <w:t>Dodatkowe zajęcia lekcyjne z języka polskiego są prowadzone indywidualnie lub w grupach w wymiarze pozwalającym na opanowanie języka polskiego w stopniu umożliwiającym udział w obowiązkowych zajęciach edukacyjnych, nie niższym niż 2 godziny lekcyjne tygodniowo.</w:t>
      </w:r>
    </w:p>
    <w:p w:rsidR="009373B7" w:rsidRDefault="009373B7" w:rsidP="004A0297">
      <w:pPr>
        <w:pStyle w:val="DefaultText"/>
        <w:spacing w:after="200" w:line="276" w:lineRule="auto"/>
        <w:ind w:left="850" w:hanging="425"/>
        <w:jc w:val="both"/>
        <w:rPr>
          <w:rFonts w:ascii="Tahoma" w:hAnsi="Tahoma" w:cs="Tahoma"/>
          <w:bCs/>
          <w:lang w:val="pl-PL"/>
        </w:rPr>
      </w:pPr>
      <w:r>
        <w:rPr>
          <w:rFonts w:ascii="Tahoma" w:hAnsi="Tahoma" w:cs="Tahoma"/>
          <w:b/>
          <w:bCs/>
          <w:lang w:val="pl-PL"/>
        </w:rPr>
        <w:t>3.</w:t>
      </w:r>
      <w:r>
        <w:rPr>
          <w:rFonts w:ascii="Tahoma" w:hAnsi="Tahoma" w:cs="Tahoma"/>
          <w:b/>
          <w:bCs/>
          <w:lang w:val="pl-PL"/>
        </w:rPr>
        <w:tab/>
      </w:r>
      <w:r>
        <w:rPr>
          <w:rFonts w:ascii="Tahoma" w:hAnsi="Tahoma" w:cs="Tahoma"/>
          <w:bCs/>
          <w:lang w:val="pl-PL"/>
        </w:rPr>
        <w:t>Tygodniowy rozkład oraz wymiar godzin dodatkowych zajęć lekcyjnych z języka polskiego ustala dyrektor szkoły, w porozumieniu z organem prowadzącym szkołę.</w:t>
      </w:r>
    </w:p>
    <w:p w:rsidR="003526EC" w:rsidRDefault="003526EC" w:rsidP="00C34A58">
      <w:pPr>
        <w:pStyle w:val="DefaultText"/>
        <w:spacing w:after="200" w:line="276" w:lineRule="auto"/>
        <w:ind w:left="850" w:hanging="850"/>
        <w:jc w:val="center"/>
        <w:rPr>
          <w:rFonts w:ascii="Tahoma" w:hAnsi="Tahoma" w:cs="Tahoma"/>
          <w:b/>
          <w:bCs/>
          <w:lang w:val="pl-PL"/>
        </w:rPr>
      </w:pPr>
    </w:p>
    <w:p w:rsidR="00C611FD" w:rsidRDefault="00C611FD" w:rsidP="00C34A58">
      <w:pPr>
        <w:pStyle w:val="DefaultText"/>
        <w:spacing w:after="200" w:line="276" w:lineRule="auto"/>
        <w:ind w:left="850" w:hanging="850"/>
        <w:jc w:val="center"/>
        <w:rPr>
          <w:rFonts w:ascii="Tahoma" w:hAnsi="Tahoma" w:cs="Tahoma"/>
          <w:b/>
          <w:bCs/>
          <w:lang w:val="pl-PL"/>
        </w:rPr>
      </w:pPr>
      <w:r>
        <w:rPr>
          <w:rFonts w:ascii="Tahoma" w:hAnsi="Tahoma" w:cs="Tahoma"/>
          <w:b/>
          <w:bCs/>
          <w:lang w:val="pl-PL"/>
        </w:rPr>
        <w:lastRenderedPageBreak/>
        <w:t>§</w:t>
      </w:r>
      <w:r w:rsidR="00834F60">
        <w:rPr>
          <w:rFonts w:ascii="Tahoma" w:hAnsi="Tahoma" w:cs="Tahoma"/>
          <w:b/>
          <w:bCs/>
          <w:lang w:val="pl-PL"/>
        </w:rPr>
        <w:t xml:space="preserve"> 181</w:t>
      </w:r>
      <w:r>
        <w:rPr>
          <w:rFonts w:ascii="Tahoma" w:hAnsi="Tahoma" w:cs="Tahoma"/>
          <w:b/>
          <w:bCs/>
          <w:lang w:val="pl-PL"/>
        </w:rPr>
        <w:t>.</w:t>
      </w:r>
    </w:p>
    <w:p w:rsidR="00C611FD" w:rsidRDefault="00C611FD" w:rsidP="00C611FD">
      <w:pPr>
        <w:pStyle w:val="DefaultText"/>
        <w:spacing w:after="200" w:line="276" w:lineRule="auto"/>
        <w:ind w:left="850" w:hanging="425"/>
        <w:jc w:val="both"/>
        <w:rPr>
          <w:rFonts w:ascii="Tahoma" w:hAnsi="Tahoma" w:cs="Tahoma"/>
          <w:bCs/>
          <w:lang w:val="pl-PL"/>
        </w:rPr>
      </w:pPr>
      <w:r>
        <w:rPr>
          <w:rFonts w:ascii="Tahoma" w:hAnsi="Tahoma" w:cs="Tahoma"/>
          <w:b/>
          <w:bCs/>
          <w:lang w:val="pl-PL"/>
        </w:rPr>
        <w:t>1.</w:t>
      </w:r>
      <w:r>
        <w:rPr>
          <w:rFonts w:ascii="Tahoma" w:hAnsi="Tahoma" w:cs="Tahoma"/>
          <w:b/>
          <w:bCs/>
          <w:lang w:val="pl-PL"/>
        </w:rPr>
        <w:tab/>
      </w:r>
      <w:r>
        <w:rPr>
          <w:rFonts w:ascii="Tahoma" w:hAnsi="Tahoma" w:cs="Tahoma"/>
          <w:bCs/>
          <w:lang w:val="pl-PL"/>
        </w:rPr>
        <w:t>W celu uzupełnienia różnic programowych z poszczególnych edukacji organ prowadzący szkołę organizuje w szkole dodatkowe zajęcia wyrównawcze z tego przedmiotu.</w:t>
      </w:r>
    </w:p>
    <w:p w:rsidR="00C611FD" w:rsidRDefault="00C611FD" w:rsidP="00C611FD">
      <w:pPr>
        <w:pStyle w:val="DefaultText"/>
        <w:spacing w:after="200" w:line="276" w:lineRule="auto"/>
        <w:ind w:left="850" w:hanging="425"/>
        <w:jc w:val="both"/>
        <w:rPr>
          <w:rFonts w:ascii="Tahoma" w:hAnsi="Tahoma" w:cs="Tahoma"/>
          <w:bCs/>
          <w:lang w:val="pl-PL"/>
        </w:rPr>
      </w:pPr>
      <w:r>
        <w:rPr>
          <w:rFonts w:ascii="Tahoma" w:hAnsi="Tahoma" w:cs="Tahoma"/>
          <w:b/>
          <w:bCs/>
          <w:lang w:val="pl-PL"/>
        </w:rPr>
        <w:t>2.</w:t>
      </w:r>
      <w:r>
        <w:rPr>
          <w:rFonts w:ascii="Tahoma" w:hAnsi="Tahoma" w:cs="Tahoma"/>
          <w:b/>
          <w:bCs/>
          <w:lang w:val="pl-PL"/>
        </w:rPr>
        <w:tab/>
      </w:r>
      <w:r>
        <w:rPr>
          <w:rFonts w:ascii="Tahoma" w:hAnsi="Tahoma" w:cs="Tahoma"/>
          <w:bCs/>
          <w:lang w:val="pl-PL"/>
        </w:rPr>
        <w:t xml:space="preserve">Dodatkowe zajęcia wyrównawcze </w:t>
      </w:r>
      <w:r w:rsidR="0086173E">
        <w:rPr>
          <w:rFonts w:ascii="Tahoma" w:hAnsi="Tahoma" w:cs="Tahoma"/>
          <w:bCs/>
          <w:lang w:val="pl-PL"/>
        </w:rPr>
        <w:t>z danego przedmiotu są prowadzone indywidualnie lub w grupach, w formie dodatkowych zajęć lekcyjnych z tego przedmiotu, w wymiarze 1 godziny lekcyjnej tygodniowo.</w:t>
      </w:r>
    </w:p>
    <w:p w:rsidR="0086173E" w:rsidRDefault="00F411E6" w:rsidP="00C611FD">
      <w:pPr>
        <w:pStyle w:val="DefaultText"/>
        <w:spacing w:after="200" w:line="276" w:lineRule="auto"/>
        <w:ind w:left="850" w:hanging="425"/>
        <w:jc w:val="both"/>
        <w:rPr>
          <w:rFonts w:ascii="Tahoma" w:hAnsi="Tahoma" w:cs="Tahoma"/>
          <w:bCs/>
          <w:lang w:val="pl-PL"/>
        </w:rPr>
      </w:pPr>
      <w:r>
        <w:rPr>
          <w:rFonts w:ascii="Tahoma" w:hAnsi="Tahoma" w:cs="Tahoma"/>
          <w:b/>
          <w:bCs/>
          <w:lang w:val="pl-PL"/>
        </w:rPr>
        <w:t>3.</w:t>
      </w:r>
      <w:r>
        <w:rPr>
          <w:rFonts w:ascii="Tahoma" w:hAnsi="Tahoma" w:cs="Tahoma"/>
          <w:b/>
          <w:bCs/>
          <w:lang w:val="pl-PL"/>
        </w:rPr>
        <w:tab/>
      </w:r>
      <w:r>
        <w:rPr>
          <w:rFonts w:ascii="Tahoma" w:hAnsi="Tahoma" w:cs="Tahoma"/>
          <w:bCs/>
          <w:lang w:val="pl-PL"/>
        </w:rPr>
        <w:t>Tygodniowy rozkład dodatkowych zajęć wyrównawczych ustala dyrektor szkoły, w porozumieniu z organem prowadzącym szkołę, w której są organizowane te zajęcia.</w:t>
      </w:r>
    </w:p>
    <w:p w:rsidR="00F411E6" w:rsidRDefault="00F411E6" w:rsidP="00C611FD">
      <w:pPr>
        <w:pStyle w:val="DefaultText"/>
        <w:spacing w:after="200" w:line="276" w:lineRule="auto"/>
        <w:ind w:left="850" w:hanging="425"/>
        <w:jc w:val="both"/>
        <w:rPr>
          <w:rFonts w:ascii="Tahoma" w:hAnsi="Tahoma" w:cs="Tahoma"/>
          <w:bCs/>
          <w:lang w:val="pl-PL"/>
        </w:rPr>
      </w:pPr>
      <w:r>
        <w:rPr>
          <w:rFonts w:ascii="Tahoma" w:hAnsi="Tahoma" w:cs="Tahoma"/>
          <w:b/>
          <w:bCs/>
          <w:lang w:val="pl-PL"/>
        </w:rPr>
        <w:t>4.</w:t>
      </w:r>
      <w:r>
        <w:rPr>
          <w:rFonts w:ascii="Tahoma" w:hAnsi="Tahoma" w:cs="Tahoma"/>
          <w:b/>
          <w:bCs/>
          <w:lang w:val="pl-PL"/>
        </w:rPr>
        <w:tab/>
      </w:r>
      <w:r>
        <w:rPr>
          <w:rFonts w:ascii="Tahoma" w:hAnsi="Tahoma" w:cs="Tahoma"/>
          <w:bCs/>
          <w:lang w:val="pl-PL"/>
        </w:rPr>
        <w:t>Łączny wymiar godzin zajęć lekcyjnych, o których mowa w §</w:t>
      </w:r>
      <w:r w:rsidR="00834F60">
        <w:rPr>
          <w:rFonts w:ascii="Tahoma" w:hAnsi="Tahoma" w:cs="Tahoma"/>
          <w:bCs/>
          <w:lang w:val="pl-PL"/>
        </w:rPr>
        <w:t>179</w:t>
      </w:r>
      <w:r>
        <w:rPr>
          <w:rFonts w:ascii="Tahoma" w:hAnsi="Tahoma" w:cs="Tahoma"/>
          <w:bCs/>
          <w:lang w:val="pl-PL"/>
        </w:rPr>
        <w:t xml:space="preserve"> i §</w:t>
      </w:r>
      <w:r w:rsidR="00834F60">
        <w:rPr>
          <w:rFonts w:ascii="Tahoma" w:hAnsi="Tahoma" w:cs="Tahoma"/>
          <w:bCs/>
          <w:lang w:val="pl-PL"/>
        </w:rPr>
        <w:t>180</w:t>
      </w:r>
      <w:r>
        <w:rPr>
          <w:rFonts w:ascii="Tahoma" w:hAnsi="Tahoma" w:cs="Tahoma"/>
          <w:bCs/>
          <w:lang w:val="pl-PL"/>
        </w:rPr>
        <w:t xml:space="preserve"> nie może być wyższy niż 5 godzin lekcyjnych tygodniowo w odniesieniu do jednego ucznia.</w:t>
      </w:r>
    </w:p>
    <w:p w:rsidR="002F6CAC" w:rsidRDefault="00834F60" w:rsidP="00C34A58">
      <w:pPr>
        <w:pStyle w:val="DefaultText"/>
        <w:spacing w:after="200" w:line="276" w:lineRule="auto"/>
        <w:ind w:left="850" w:hanging="850"/>
        <w:jc w:val="center"/>
        <w:rPr>
          <w:rFonts w:ascii="Tahoma" w:hAnsi="Tahoma" w:cs="Tahoma"/>
          <w:b/>
          <w:bCs/>
          <w:lang w:val="pl-PL"/>
        </w:rPr>
      </w:pPr>
      <w:r>
        <w:rPr>
          <w:rFonts w:ascii="Tahoma" w:hAnsi="Tahoma" w:cs="Tahoma"/>
          <w:b/>
          <w:bCs/>
          <w:lang w:val="pl-PL"/>
        </w:rPr>
        <w:t>§ 182</w:t>
      </w:r>
      <w:r w:rsidR="002F6CAC">
        <w:rPr>
          <w:rFonts w:ascii="Tahoma" w:hAnsi="Tahoma" w:cs="Tahoma"/>
          <w:b/>
          <w:bCs/>
          <w:lang w:val="pl-PL"/>
        </w:rPr>
        <w:t>.</w:t>
      </w:r>
    </w:p>
    <w:p w:rsidR="002F6CAC" w:rsidRDefault="002F6CAC" w:rsidP="002F6CAC">
      <w:pPr>
        <w:pStyle w:val="DefaultText"/>
        <w:spacing w:after="200" w:line="276" w:lineRule="auto"/>
        <w:ind w:left="850" w:hanging="425"/>
        <w:jc w:val="both"/>
        <w:rPr>
          <w:rFonts w:ascii="Tahoma" w:hAnsi="Tahoma" w:cs="Tahoma"/>
          <w:bCs/>
          <w:lang w:val="pl-PL"/>
        </w:rPr>
      </w:pPr>
      <w:r>
        <w:rPr>
          <w:rFonts w:ascii="Tahoma" w:hAnsi="Tahoma" w:cs="Tahoma"/>
          <w:b/>
          <w:bCs/>
          <w:lang w:val="pl-PL"/>
        </w:rPr>
        <w:t>1.</w:t>
      </w:r>
      <w:r>
        <w:rPr>
          <w:rFonts w:ascii="Tahoma" w:hAnsi="Tahoma" w:cs="Tahoma"/>
          <w:bCs/>
          <w:lang w:val="pl-PL"/>
        </w:rPr>
        <w:tab/>
        <w:t>Uczniom będącym obywatelami Ukrainy, spełniających kryteria dostępu do pomocy, o których mowa w art. 90b - w powiązaniu z art. 90c ust. 2 oraz art. 90e ust. 1 ustawy z dnia 7 września 1991 r. o systemie oświaty mogą być przyznane świadczenia pomocy o charajterze socjalnym, tj.:</w:t>
      </w:r>
    </w:p>
    <w:p w:rsidR="002F6CAC" w:rsidRDefault="002F6CAC" w:rsidP="00881135">
      <w:pPr>
        <w:pStyle w:val="DefaultText"/>
        <w:numPr>
          <w:ilvl w:val="0"/>
          <w:numId w:val="307"/>
        </w:numPr>
        <w:ind w:left="1139" w:hanging="357"/>
        <w:jc w:val="both"/>
        <w:rPr>
          <w:rFonts w:ascii="Tahoma" w:hAnsi="Tahoma" w:cs="Tahoma"/>
          <w:bCs/>
          <w:lang w:val="pl-PL"/>
        </w:rPr>
      </w:pPr>
      <w:r>
        <w:rPr>
          <w:rFonts w:ascii="Tahoma" w:hAnsi="Tahoma" w:cs="Tahoma"/>
          <w:bCs/>
          <w:lang w:val="pl-PL"/>
        </w:rPr>
        <w:t>stypendium szkolne;</w:t>
      </w:r>
    </w:p>
    <w:p w:rsidR="002F6CAC" w:rsidRPr="002F6CAC" w:rsidRDefault="002F6CAC" w:rsidP="00881135">
      <w:pPr>
        <w:pStyle w:val="DefaultText"/>
        <w:numPr>
          <w:ilvl w:val="0"/>
          <w:numId w:val="307"/>
        </w:numPr>
        <w:spacing w:after="200" w:line="276" w:lineRule="auto"/>
        <w:jc w:val="both"/>
        <w:rPr>
          <w:rFonts w:ascii="Tahoma" w:hAnsi="Tahoma" w:cs="Tahoma"/>
          <w:bCs/>
          <w:lang w:val="pl-PL"/>
        </w:rPr>
      </w:pPr>
      <w:r>
        <w:rPr>
          <w:rFonts w:ascii="Tahoma" w:hAnsi="Tahoma" w:cs="Tahoma"/>
          <w:bCs/>
          <w:lang w:val="pl-PL"/>
        </w:rPr>
        <w:t>zasiłek szkolny.</w:t>
      </w:r>
    </w:p>
    <w:p w:rsidR="00F274B8" w:rsidRPr="00F274B8" w:rsidRDefault="00F274B8" w:rsidP="002F2067">
      <w:pPr>
        <w:pStyle w:val="DefaultText"/>
        <w:ind w:left="851" w:hanging="425"/>
        <w:jc w:val="both"/>
        <w:rPr>
          <w:rFonts w:ascii="Tahoma" w:hAnsi="Tahoma" w:cs="Tahoma"/>
          <w:bCs/>
          <w:lang w:val="pl-PL"/>
        </w:rPr>
      </w:pPr>
    </w:p>
    <w:p w:rsidR="000A4E31" w:rsidRDefault="000A4E31" w:rsidP="0083735D">
      <w:pPr>
        <w:pStyle w:val="DefaultText"/>
        <w:ind w:firstLine="567"/>
        <w:jc w:val="both"/>
        <w:rPr>
          <w:rFonts w:ascii="Cambria" w:hAnsi="Cambria" w:cs="Cambria"/>
          <w:b/>
          <w:bCs/>
          <w:sz w:val="22"/>
          <w:szCs w:val="22"/>
          <w:lang w:val="pl-PL"/>
        </w:rPr>
      </w:pPr>
    </w:p>
    <w:p w:rsidR="000A4E31" w:rsidRDefault="000A4E31" w:rsidP="0083735D">
      <w:pPr>
        <w:pStyle w:val="DefaultText"/>
        <w:ind w:firstLine="567"/>
        <w:jc w:val="both"/>
        <w:rPr>
          <w:rFonts w:ascii="Cambria" w:hAnsi="Cambria" w:cs="Cambria"/>
          <w:b/>
          <w:bCs/>
          <w:sz w:val="22"/>
          <w:szCs w:val="22"/>
          <w:lang w:val="pl-PL"/>
        </w:rPr>
      </w:pPr>
    </w:p>
    <w:p w:rsidR="000A4E31" w:rsidRDefault="000A4E31" w:rsidP="002B4549"/>
    <w:sectPr w:rsidR="000A4E31" w:rsidSect="008C75BD">
      <w:footerReference w:type="default" r:id="rId10"/>
      <w:pgSz w:w="11906" w:h="16838"/>
      <w:pgMar w:top="1134" w:right="1418"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738" w:rsidRDefault="00B22738" w:rsidP="00CC1F98">
      <w:pPr>
        <w:spacing w:after="0" w:line="240" w:lineRule="auto"/>
      </w:pPr>
      <w:r>
        <w:separator/>
      </w:r>
    </w:p>
  </w:endnote>
  <w:endnote w:type="continuationSeparator" w:id="0">
    <w:p w:rsidR="00B22738" w:rsidRDefault="00B22738" w:rsidP="00CC1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panose1 w:val="00000000000000000000"/>
    <w:charset w:val="02"/>
    <w:family w:val="auto"/>
    <w:notTrueType/>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Bold">
    <w:panose1 w:val="00000000000000000000"/>
    <w:charset w:val="80"/>
    <w:family w:val="auto"/>
    <w:notTrueType/>
    <w:pitch w:val="default"/>
    <w:sig w:usb0="00000001" w:usb1="08070000" w:usb2="00000010" w:usb3="00000000" w:csb0="00020000" w:csb1="00000000"/>
  </w:font>
  <w:font w:name="Microsoft JhengHei UI">
    <w:panose1 w:val="020B0604030504040204"/>
    <w:charset w:val="88"/>
    <w:family w:val="swiss"/>
    <w:pitch w:val="variable"/>
    <w:sig w:usb0="000002A7" w:usb1="28CF4400" w:usb2="00000016" w:usb3="00000000" w:csb0="00100009"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846813"/>
      <w:docPartObj>
        <w:docPartGallery w:val="Page Numbers (Bottom of Page)"/>
        <w:docPartUnique/>
      </w:docPartObj>
    </w:sdtPr>
    <w:sdtContent>
      <w:p w:rsidR="00F07309" w:rsidRDefault="0093145E">
        <w:pPr>
          <w:pStyle w:val="Stopka"/>
          <w:jc w:val="right"/>
        </w:pPr>
        <w:fldSimple w:instr=" PAGE   \* MERGEFORMAT ">
          <w:r w:rsidR="000D5BC1">
            <w:rPr>
              <w:noProof/>
            </w:rPr>
            <w:t>190</w:t>
          </w:r>
        </w:fldSimple>
      </w:p>
    </w:sdtContent>
  </w:sdt>
  <w:p w:rsidR="00F07309" w:rsidRDefault="00F0730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738" w:rsidRDefault="00B22738" w:rsidP="00CC1F98">
      <w:pPr>
        <w:spacing w:after="0" w:line="240" w:lineRule="auto"/>
      </w:pPr>
      <w:r>
        <w:separator/>
      </w:r>
    </w:p>
  </w:footnote>
  <w:footnote w:type="continuationSeparator" w:id="0">
    <w:p w:rsidR="00B22738" w:rsidRDefault="00B22738" w:rsidP="00CC1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6A01070"/>
    <w:name w:val="WW8Num3"/>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EE829800"/>
    <w:name w:val="WW8Num6"/>
    <w:lvl w:ilvl="0">
      <w:start w:val="1"/>
      <w:numFmt w:val="decimal"/>
      <w:lvlText w:val="%1)"/>
      <w:lvlJc w:val="left"/>
      <w:pPr>
        <w:tabs>
          <w:tab w:val="num" w:pos="0"/>
        </w:tabs>
      </w:pPr>
      <w:rPr>
        <w:sz w:val="22"/>
        <w:szCs w:val="22"/>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6"/>
    <w:multiLevelType w:val="multilevel"/>
    <w:tmpl w:val="D1263A0A"/>
    <w:name w:val="WW8Num7"/>
    <w:lvl w:ilvl="0">
      <w:start w:val="1"/>
      <w:numFmt w:val="decimal"/>
      <w:lvlText w:val="%1)"/>
      <w:lvlJc w:val="left"/>
      <w:pPr>
        <w:tabs>
          <w:tab w:val="num" w:pos="680"/>
        </w:tabs>
      </w:pPr>
      <w:rPr>
        <w:b w:val="0"/>
        <w:bCs w:val="0"/>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
    <w:nsid w:val="00000007"/>
    <w:multiLevelType w:val="singleLevel"/>
    <w:tmpl w:val="04150011"/>
    <w:lvl w:ilvl="0">
      <w:start w:val="1"/>
      <w:numFmt w:val="decimal"/>
      <w:lvlText w:val="%1)"/>
      <w:lvlJc w:val="left"/>
      <w:pPr>
        <w:ind w:left="720" w:hanging="360"/>
      </w:pPr>
    </w:lvl>
  </w:abstractNum>
  <w:abstractNum w:abstractNumId="4">
    <w:nsid w:val="00000008"/>
    <w:multiLevelType w:val="singleLevel"/>
    <w:tmpl w:val="04150011"/>
    <w:lvl w:ilvl="0">
      <w:start w:val="1"/>
      <w:numFmt w:val="decimal"/>
      <w:lvlText w:val="%1)"/>
      <w:lvlJc w:val="left"/>
      <w:pPr>
        <w:ind w:left="720" w:hanging="360"/>
      </w:pPr>
    </w:lvl>
  </w:abstractNum>
  <w:abstractNum w:abstractNumId="5">
    <w:nsid w:val="00000009"/>
    <w:multiLevelType w:val="singleLevel"/>
    <w:tmpl w:val="04150011"/>
    <w:lvl w:ilvl="0">
      <w:start w:val="1"/>
      <w:numFmt w:val="decimal"/>
      <w:lvlText w:val="%1)"/>
      <w:lvlJc w:val="left"/>
      <w:pPr>
        <w:ind w:left="720" w:hanging="360"/>
      </w:pPr>
    </w:lvl>
  </w:abstractNum>
  <w:abstractNum w:abstractNumId="6">
    <w:nsid w:val="00000017"/>
    <w:multiLevelType w:val="multilevel"/>
    <w:tmpl w:val="86E80B20"/>
    <w:lvl w:ilvl="0">
      <w:start w:val="1"/>
      <w:numFmt w:val="decimal"/>
      <w:lvlText w:val="%1."/>
      <w:lvlJc w:val="left"/>
      <w:pPr>
        <w:tabs>
          <w:tab w:val="num" w:pos="720"/>
        </w:tabs>
        <w:ind w:left="720" w:hanging="360"/>
      </w:pPr>
      <w:rPr>
        <w:b/>
        <w:bCs/>
      </w:rPr>
    </w:lvl>
    <w:lvl w:ilvl="1">
      <w:start w:val="2"/>
      <w:numFmt w:val="decimal"/>
      <w:lvlText w:val="%2."/>
      <w:lvlJc w:val="left"/>
      <w:pPr>
        <w:tabs>
          <w:tab w:val="num" w:pos="0"/>
        </w:tabs>
      </w:pPr>
      <w:rPr>
        <w:b/>
        <w:bCs/>
        <w:color w:val="auto"/>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bCs w:val="0"/>
        <w:i w:val="0"/>
        <w:iCs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1F77F8C"/>
    <w:multiLevelType w:val="hybridMultilevel"/>
    <w:tmpl w:val="567E84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20539D8"/>
    <w:multiLevelType w:val="hybridMultilevel"/>
    <w:tmpl w:val="95F094E8"/>
    <w:lvl w:ilvl="0" w:tplc="1CAE8FC4">
      <w:start w:val="9"/>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2065754"/>
    <w:multiLevelType w:val="hybridMultilevel"/>
    <w:tmpl w:val="F996711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nsid w:val="02BF7E86"/>
    <w:multiLevelType w:val="hybridMultilevel"/>
    <w:tmpl w:val="44387C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2C608F6"/>
    <w:multiLevelType w:val="hybridMultilevel"/>
    <w:tmpl w:val="CF9C0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2C86DF2"/>
    <w:multiLevelType w:val="hybridMultilevel"/>
    <w:tmpl w:val="7990F920"/>
    <w:lvl w:ilvl="0" w:tplc="67C4574A">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31031E5"/>
    <w:multiLevelType w:val="hybridMultilevel"/>
    <w:tmpl w:val="CD945B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3743AC4"/>
    <w:multiLevelType w:val="hybridMultilevel"/>
    <w:tmpl w:val="53D6C144"/>
    <w:lvl w:ilvl="0" w:tplc="B91272BC">
      <w:start w:val="3"/>
      <w:numFmt w:val="decimal"/>
      <w:lvlText w:val="%1."/>
      <w:lvlJc w:val="left"/>
      <w:pPr>
        <w:tabs>
          <w:tab w:val="num" w:pos="724"/>
        </w:tabs>
        <w:ind w:left="724" w:hanging="360"/>
      </w:pPr>
      <w:rPr>
        <w:rFonts w:hint="default"/>
        <w:b/>
        <w:bCs/>
      </w:rPr>
    </w:lvl>
    <w:lvl w:ilvl="1" w:tplc="04150019">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6">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start w:val="1"/>
      <w:numFmt w:val="lowerLetter"/>
      <w:lvlText w:val="%2."/>
      <w:lvlJc w:val="left"/>
      <w:pPr>
        <w:tabs>
          <w:tab w:val="num" w:pos="334"/>
        </w:tabs>
        <w:ind w:left="334" w:hanging="360"/>
      </w:pPr>
    </w:lvl>
    <w:lvl w:ilvl="2" w:tplc="0415001B">
      <w:start w:val="1"/>
      <w:numFmt w:val="lowerRoman"/>
      <w:lvlText w:val="%3."/>
      <w:lvlJc w:val="right"/>
      <w:pPr>
        <w:tabs>
          <w:tab w:val="num" w:pos="1054"/>
        </w:tabs>
        <w:ind w:left="1054" w:hanging="180"/>
      </w:pPr>
    </w:lvl>
    <w:lvl w:ilvl="3" w:tplc="0415000F">
      <w:start w:val="1"/>
      <w:numFmt w:val="decimal"/>
      <w:lvlText w:val="%4."/>
      <w:lvlJc w:val="left"/>
      <w:pPr>
        <w:tabs>
          <w:tab w:val="num" w:pos="1774"/>
        </w:tabs>
        <w:ind w:left="1774" w:hanging="360"/>
      </w:pPr>
    </w:lvl>
    <w:lvl w:ilvl="4" w:tplc="04150019">
      <w:start w:val="1"/>
      <w:numFmt w:val="lowerLetter"/>
      <w:lvlText w:val="%5."/>
      <w:lvlJc w:val="left"/>
      <w:pPr>
        <w:tabs>
          <w:tab w:val="num" w:pos="2494"/>
        </w:tabs>
        <w:ind w:left="2494" w:hanging="360"/>
      </w:pPr>
    </w:lvl>
    <w:lvl w:ilvl="5" w:tplc="0415001B">
      <w:start w:val="1"/>
      <w:numFmt w:val="lowerRoman"/>
      <w:lvlText w:val="%6."/>
      <w:lvlJc w:val="right"/>
      <w:pPr>
        <w:tabs>
          <w:tab w:val="num" w:pos="3214"/>
        </w:tabs>
        <w:ind w:left="3214" w:hanging="180"/>
      </w:pPr>
    </w:lvl>
    <w:lvl w:ilvl="6" w:tplc="0415000F">
      <w:start w:val="1"/>
      <w:numFmt w:val="decimal"/>
      <w:lvlText w:val="%7."/>
      <w:lvlJc w:val="left"/>
      <w:pPr>
        <w:tabs>
          <w:tab w:val="num" w:pos="3934"/>
        </w:tabs>
        <w:ind w:left="3934" w:hanging="360"/>
      </w:pPr>
    </w:lvl>
    <w:lvl w:ilvl="7" w:tplc="04150019">
      <w:start w:val="1"/>
      <w:numFmt w:val="lowerLetter"/>
      <w:lvlText w:val="%8."/>
      <w:lvlJc w:val="left"/>
      <w:pPr>
        <w:tabs>
          <w:tab w:val="num" w:pos="4654"/>
        </w:tabs>
        <w:ind w:left="4654" w:hanging="360"/>
      </w:pPr>
    </w:lvl>
    <w:lvl w:ilvl="8" w:tplc="0415001B">
      <w:start w:val="1"/>
      <w:numFmt w:val="lowerRoman"/>
      <w:lvlText w:val="%9."/>
      <w:lvlJc w:val="right"/>
      <w:pPr>
        <w:tabs>
          <w:tab w:val="num" w:pos="5374"/>
        </w:tabs>
        <w:ind w:left="5374" w:hanging="180"/>
      </w:pPr>
    </w:lvl>
  </w:abstractNum>
  <w:abstractNum w:abstractNumId="17">
    <w:nsid w:val="04EF71B7"/>
    <w:multiLevelType w:val="hybridMultilevel"/>
    <w:tmpl w:val="80FE1D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353"/>
        </w:tabs>
        <w:ind w:left="1353"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5CE4DBF"/>
    <w:multiLevelType w:val="multilevel"/>
    <w:tmpl w:val="77708558"/>
    <w:name w:val="WW8Num5722"/>
    <w:lvl w:ilvl="0">
      <w:start w:val="6"/>
      <w:numFmt w:val="decimal"/>
      <w:lvlText w:val="%1."/>
      <w:lvlJc w:val="left"/>
      <w:pPr>
        <w:tabs>
          <w:tab w:val="num" w:pos="680"/>
        </w:tabs>
        <w:ind w:left="0" w:firstLine="0"/>
      </w:pPr>
      <w:rPr>
        <w:rFonts w:hint="default"/>
        <w:b/>
        <w:bCs/>
        <w:i w:val="0"/>
        <w:iCs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0">
    <w:nsid w:val="05FB21ED"/>
    <w:multiLevelType w:val="hybridMultilevel"/>
    <w:tmpl w:val="C76299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60362EA"/>
    <w:multiLevelType w:val="multilevel"/>
    <w:tmpl w:val="35A69CBC"/>
    <w:name w:val="WW8Num232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2">
    <w:nsid w:val="062E4219"/>
    <w:multiLevelType w:val="hybridMultilevel"/>
    <w:tmpl w:val="CA4C3A38"/>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bCs w:val="0"/>
        <w:i w:val="0"/>
        <w:iCs w:val="0"/>
        <w:sz w:val="22"/>
        <w:szCs w:val="22"/>
      </w:rPr>
    </w:lvl>
    <w:lvl w:ilvl="2" w:tplc="C08438A0">
      <w:start w:val="1"/>
      <w:numFmt w:val="decimal"/>
      <w:lvlText w:val="%3)"/>
      <w:lvlJc w:val="left"/>
      <w:pPr>
        <w:tabs>
          <w:tab w:val="num" w:pos="737"/>
        </w:tabs>
        <w:ind w:left="681" w:hanging="397"/>
      </w:pPr>
      <w:rPr>
        <w:rFonts w:ascii="Tahoma" w:hAnsi="Tahoma" w:cs="Tahoma" w:hint="default"/>
        <w:b w:val="0"/>
        <w:bCs w:val="0"/>
        <w:sz w:val="24"/>
        <w:szCs w:val="24"/>
      </w:rPr>
    </w:lvl>
    <w:lvl w:ilvl="3" w:tplc="F20A2A6C">
      <w:start w:val="1"/>
      <w:numFmt w:val="decimal"/>
      <w:lvlText w:val="%4)"/>
      <w:lvlJc w:val="left"/>
      <w:pPr>
        <w:tabs>
          <w:tab w:val="num" w:pos="3399"/>
        </w:tabs>
        <w:ind w:left="3343" w:hanging="397"/>
      </w:pPr>
      <w:rPr>
        <w:rFonts w:hint="default"/>
        <w:b w:val="0"/>
        <w:bCs w:val="0"/>
      </w:rPr>
    </w:lvl>
    <w:lvl w:ilvl="4" w:tplc="4E941854">
      <w:start w:val="1"/>
      <w:numFmt w:val="decimal"/>
      <w:lvlText w:val="%5)"/>
      <w:lvlJc w:val="left"/>
      <w:pPr>
        <w:tabs>
          <w:tab w:val="num" w:pos="4119"/>
        </w:tabs>
        <w:ind w:left="4063" w:hanging="397"/>
      </w:pPr>
      <w:rPr>
        <w:rFonts w:hint="default"/>
      </w:r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3">
    <w:nsid w:val="06687335"/>
    <w:multiLevelType w:val="hybridMultilevel"/>
    <w:tmpl w:val="2CF89978"/>
    <w:lvl w:ilvl="0" w:tplc="AECA2D10">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74A4ACE"/>
    <w:multiLevelType w:val="hybridMultilevel"/>
    <w:tmpl w:val="81866042"/>
    <w:lvl w:ilvl="0" w:tplc="5726D360">
      <w:start w:val="1"/>
      <w:numFmt w:val="decimal"/>
      <w:lvlText w:val="%1)"/>
      <w:lvlJc w:val="left"/>
      <w:pPr>
        <w:ind w:left="1128" w:hanging="360"/>
      </w:pPr>
      <w:rPr>
        <w:b w:val="0"/>
        <w:bCs w:val="0"/>
      </w:rPr>
    </w:lvl>
    <w:lvl w:ilvl="1" w:tplc="04150019">
      <w:start w:val="1"/>
      <w:numFmt w:val="lowerLetter"/>
      <w:lvlText w:val="%2."/>
      <w:lvlJc w:val="left"/>
      <w:pPr>
        <w:ind w:left="1848" w:hanging="360"/>
      </w:pPr>
    </w:lvl>
    <w:lvl w:ilvl="2" w:tplc="0415001B">
      <w:start w:val="1"/>
      <w:numFmt w:val="lowerRoman"/>
      <w:lvlText w:val="%3."/>
      <w:lvlJc w:val="right"/>
      <w:pPr>
        <w:ind w:left="2568" w:hanging="180"/>
      </w:pPr>
    </w:lvl>
    <w:lvl w:ilvl="3" w:tplc="0415000F">
      <w:start w:val="1"/>
      <w:numFmt w:val="decimal"/>
      <w:lvlText w:val="%4."/>
      <w:lvlJc w:val="left"/>
      <w:pPr>
        <w:ind w:left="3288" w:hanging="360"/>
      </w:pPr>
    </w:lvl>
    <w:lvl w:ilvl="4" w:tplc="04150019">
      <w:start w:val="1"/>
      <w:numFmt w:val="lowerLetter"/>
      <w:lvlText w:val="%5."/>
      <w:lvlJc w:val="left"/>
      <w:pPr>
        <w:ind w:left="4008" w:hanging="360"/>
      </w:pPr>
    </w:lvl>
    <w:lvl w:ilvl="5" w:tplc="0415001B">
      <w:start w:val="1"/>
      <w:numFmt w:val="lowerRoman"/>
      <w:lvlText w:val="%6."/>
      <w:lvlJc w:val="right"/>
      <w:pPr>
        <w:ind w:left="4728" w:hanging="180"/>
      </w:pPr>
    </w:lvl>
    <w:lvl w:ilvl="6" w:tplc="0415000F">
      <w:start w:val="1"/>
      <w:numFmt w:val="decimal"/>
      <w:lvlText w:val="%7."/>
      <w:lvlJc w:val="left"/>
      <w:pPr>
        <w:ind w:left="5448" w:hanging="360"/>
      </w:pPr>
    </w:lvl>
    <w:lvl w:ilvl="7" w:tplc="04150019">
      <w:start w:val="1"/>
      <w:numFmt w:val="lowerLetter"/>
      <w:lvlText w:val="%8."/>
      <w:lvlJc w:val="left"/>
      <w:pPr>
        <w:ind w:left="6168" w:hanging="360"/>
      </w:pPr>
    </w:lvl>
    <w:lvl w:ilvl="8" w:tplc="0415001B">
      <w:start w:val="1"/>
      <w:numFmt w:val="lowerRoman"/>
      <w:lvlText w:val="%9."/>
      <w:lvlJc w:val="right"/>
      <w:pPr>
        <w:ind w:left="6888" w:hanging="180"/>
      </w:pPr>
    </w:lvl>
  </w:abstractNum>
  <w:abstractNum w:abstractNumId="25">
    <w:nsid w:val="0760207C"/>
    <w:multiLevelType w:val="hybridMultilevel"/>
    <w:tmpl w:val="C1C8A26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nsid w:val="07AD230D"/>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07C70DAD"/>
    <w:multiLevelType w:val="hybridMultilevel"/>
    <w:tmpl w:val="8E9C67E8"/>
    <w:lvl w:ilvl="0" w:tplc="968624C0">
      <w:start w:val="7"/>
      <w:numFmt w:val="decimal"/>
      <w:lvlText w:val="%1."/>
      <w:lvlJc w:val="left"/>
      <w:pPr>
        <w:ind w:left="1440" w:hanging="360"/>
      </w:pPr>
      <w:rPr>
        <w:rFonts w:ascii="Tahoma" w:eastAsia="Times New Roman"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07CC4C35"/>
    <w:multiLevelType w:val="hybridMultilevel"/>
    <w:tmpl w:val="8904D15C"/>
    <w:lvl w:ilvl="0" w:tplc="4BA692E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07CC597B"/>
    <w:multiLevelType w:val="hybridMultilevel"/>
    <w:tmpl w:val="32B49B8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nsid w:val="09E95F18"/>
    <w:multiLevelType w:val="hybridMultilevel"/>
    <w:tmpl w:val="B66AAF80"/>
    <w:lvl w:ilvl="0" w:tplc="2D3823F6">
      <w:start w:val="4"/>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0A0E7B32"/>
    <w:multiLevelType w:val="hybridMultilevel"/>
    <w:tmpl w:val="9A9004F6"/>
    <w:lvl w:ilvl="0" w:tplc="C0E6DF10">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0A6B5C4C"/>
    <w:multiLevelType w:val="hybridMultilevel"/>
    <w:tmpl w:val="C3BA44E2"/>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3">
    <w:nsid w:val="0B3649FF"/>
    <w:multiLevelType w:val="hybridMultilevel"/>
    <w:tmpl w:val="94E81EA2"/>
    <w:lvl w:ilvl="0" w:tplc="B5A4D6A8">
      <w:start w:val="1"/>
      <w:numFmt w:val="decimal"/>
      <w:lvlText w:val="%1."/>
      <w:lvlJc w:val="left"/>
      <w:pPr>
        <w:ind w:left="720" w:hanging="360"/>
      </w:pPr>
      <w:rPr>
        <w:rFonts w:ascii="Tahoma" w:eastAsia="Times New Roman" w:hAnsi="Tahom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0B3D44E3"/>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0B503DC1"/>
    <w:multiLevelType w:val="hybridMultilevel"/>
    <w:tmpl w:val="B34C06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0BB5572B"/>
    <w:multiLevelType w:val="hybridMultilevel"/>
    <w:tmpl w:val="CC5434E8"/>
    <w:lvl w:ilvl="0" w:tplc="9CBAFAF4">
      <w:start w:val="1"/>
      <w:numFmt w:val="decimal"/>
      <w:lvlText w:val="%1."/>
      <w:lvlJc w:val="left"/>
      <w:pPr>
        <w:tabs>
          <w:tab w:val="num" w:pos="1440"/>
        </w:tabs>
        <w:ind w:left="144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BC3750B"/>
    <w:multiLevelType w:val="hybridMultilevel"/>
    <w:tmpl w:val="2F3A4302"/>
    <w:lvl w:ilvl="0" w:tplc="A1A243AC">
      <w:start w:val="1"/>
      <w:numFmt w:val="decimal"/>
      <w:lvlText w:val="%1."/>
      <w:lvlJc w:val="left"/>
      <w:pPr>
        <w:ind w:left="720" w:hanging="360"/>
      </w:pPr>
      <w:rPr>
        <w:rFonts w:ascii="Cambria" w:eastAsia="Times New Roman" w:hAnsi="Cambria" w:hint="default"/>
      </w:rPr>
    </w:lvl>
    <w:lvl w:ilvl="1" w:tplc="08EEF680">
      <w:start w:val="1"/>
      <w:numFmt w:val="decimal"/>
      <w:lvlText w:val="%2)"/>
      <w:lvlJc w:val="left"/>
      <w:pPr>
        <w:ind w:left="1440" w:hanging="360"/>
      </w:pPr>
      <w:rPr>
        <w:rFonts w:ascii="Tahoma" w:eastAsia="Times New Roman" w:hAnsi="Tahoma"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0BE8711E"/>
    <w:multiLevelType w:val="hybridMultilevel"/>
    <w:tmpl w:val="54083F4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nsid w:val="0BED43EB"/>
    <w:multiLevelType w:val="hybridMultilevel"/>
    <w:tmpl w:val="12161D6E"/>
    <w:lvl w:ilvl="0" w:tplc="5740AB1A">
      <w:start w:val="1"/>
      <w:numFmt w:val="decimal"/>
      <w:lvlText w:val="%1."/>
      <w:lvlJc w:val="left"/>
      <w:pPr>
        <w:ind w:left="720" w:hanging="360"/>
      </w:pPr>
      <w:rPr>
        <w:rFonts w:ascii="Tahoma" w:hAnsi="Tahoma" w:cs="Tahom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0C2D4A7E"/>
    <w:multiLevelType w:val="hybridMultilevel"/>
    <w:tmpl w:val="183038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0C2D50B3"/>
    <w:multiLevelType w:val="hybridMultilevel"/>
    <w:tmpl w:val="6CC425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4">
    <w:nsid w:val="0CF70220"/>
    <w:multiLevelType w:val="hybridMultilevel"/>
    <w:tmpl w:val="D304C6DC"/>
    <w:lvl w:ilvl="0" w:tplc="7DF21ECA">
      <w:start w:val="3"/>
      <w:numFmt w:val="decimal"/>
      <w:lvlText w:val="%1."/>
      <w:lvlJc w:val="left"/>
      <w:pPr>
        <w:ind w:left="1440" w:hanging="360"/>
      </w:pPr>
      <w:rPr>
        <w:rFonts w:ascii="Tahoma" w:eastAsia="Times New Roman" w:hAnsi="Tahoma" w:cs="Tahom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0D133AA7"/>
    <w:multiLevelType w:val="hybridMultilevel"/>
    <w:tmpl w:val="35A0B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0D216F7D"/>
    <w:multiLevelType w:val="hybridMultilevel"/>
    <w:tmpl w:val="E6E6A760"/>
    <w:lvl w:ilvl="0" w:tplc="0E844D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0E144455"/>
    <w:multiLevelType w:val="hybridMultilevel"/>
    <w:tmpl w:val="2A9ACC92"/>
    <w:lvl w:ilvl="0" w:tplc="108E7C90">
      <w:start w:val="1"/>
      <w:numFmt w:val="lowerLetter"/>
      <w:lvlText w:val="%1)"/>
      <w:lvlJc w:val="left"/>
      <w:pPr>
        <w:ind w:left="720" w:hanging="360"/>
      </w:pPr>
      <w:rPr>
        <w:rFonts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0E2E33DB"/>
    <w:multiLevelType w:val="hybridMultilevel"/>
    <w:tmpl w:val="4B06A238"/>
    <w:lvl w:ilvl="0" w:tplc="D6A64A84">
      <w:start w:val="2"/>
      <w:numFmt w:val="decimal"/>
      <w:lvlText w:val="%1."/>
      <w:lvlJc w:val="left"/>
      <w:pPr>
        <w:tabs>
          <w:tab w:val="num" w:pos="360"/>
        </w:tabs>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0E8D66E0"/>
    <w:multiLevelType w:val="hybridMultilevel"/>
    <w:tmpl w:val="B7269A4E"/>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51">
    <w:nsid w:val="0EAD414E"/>
    <w:multiLevelType w:val="hybridMultilevel"/>
    <w:tmpl w:val="1682D2B8"/>
    <w:lvl w:ilvl="0" w:tplc="8EA83820">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FBF46B4"/>
    <w:multiLevelType w:val="hybridMultilevel"/>
    <w:tmpl w:val="3E2ECDC6"/>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3">
    <w:nsid w:val="101A75D3"/>
    <w:multiLevelType w:val="hybridMultilevel"/>
    <w:tmpl w:val="FA90E9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10605732"/>
    <w:multiLevelType w:val="hybridMultilevel"/>
    <w:tmpl w:val="B9662792"/>
    <w:lvl w:ilvl="0" w:tplc="3392DCA4">
      <w:start w:val="5"/>
      <w:numFmt w:val="decimal"/>
      <w:lvlText w:val="%1."/>
      <w:lvlJc w:val="left"/>
      <w:pPr>
        <w:tabs>
          <w:tab w:val="num" w:pos="1440"/>
        </w:tabs>
        <w:ind w:left="144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10AE10ED"/>
    <w:multiLevelType w:val="hybridMultilevel"/>
    <w:tmpl w:val="210400D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nsid w:val="10B51104"/>
    <w:multiLevelType w:val="hybridMultilevel"/>
    <w:tmpl w:val="607E2F42"/>
    <w:lvl w:ilvl="0" w:tplc="5EAC7C1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11244F6E"/>
    <w:multiLevelType w:val="hybridMultilevel"/>
    <w:tmpl w:val="CE38F166"/>
    <w:lvl w:ilvl="0" w:tplc="04150017">
      <w:start w:val="1"/>
      <w:numFmt w:val="lowerLetter"/>
      <w:lvlText w:val="%1)"/>
      <w:lvlJc w:val="left"/>
      <w:pPr>
        <w:ind w:left="1211" w:hanging="360"/>
      </w:pPr>
    </w:lvl>
    <w:lvl w:ilvl="1" w:tplc="7FEC0202">
      <w:start w:val="1"/>
      <w:numFmt w:val="decimal"/>
      <w:lvlText w:val="%2."/>
      <w:lvlJc w:val="left"/>
      <w:pPr>
        <w:ind w:left="2356" w:hanging="360"/>
      </w:pPr>
      <w:rPr>
        <w:rFonts w:hint="default"/>
      </w:r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60">
    <w:nsid w:val="12A4434E"/>
    <w:multiLevelType w:val="hybridMultilevel"/>
    <w:tmpl w:val="A0240A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12AD2DDE"/>
    <w:multiLevelType w:val="hybridMultilevel"/>
    <w:tmpl w:val="8EA265B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2">
    <w:nsid w:val="12EF1E81"/>
    <w:multiLevelType w:val="hybridMultilevel"/>
    <w:tmpl w:val="F8A2E618"/>
    <w:lvl w:ilvl="0" w:tplc="04150011">
      <w:start w:val="1"/>
      <w:numFmt w:val="decimal"/>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63">
    <w:nsid w:val="133E7314"/>
    <w:multiLevelType w:val="multilevel"/>
    <w:tmpl w:val="A5842CC0"/>
    <w:name w:val="WW8Num683"/>
    <w:lvl w:ilvl="0">
      <w:start w:val="1"/>
      <w:numFmt w:val="decimal"/>
      <w:suff w:val="space"/>
      <w:lvlText w:val="%1."/>
      <w:lvlJc w:val="left"/>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64">
    <w:nsid w:val="139F6365"/>
    <w:multiLevelType w:val="hybridMultilevel"/>
    <w:tmpl w:val="85EC5480"/>
    <w:lvl w:ilvl="0" w:tplc="40660ADA">
      <w:start w:val="1"/>
      <w:numFmt w:val="decimal"/>
      <w:lvlText w:val="%1)"/>
      <w:lvlJc w:val="left"/>
      <w:pPr>
        <w:tabs>
          <w:tab w:val="num" w:pos="1506"/>
        </w:tabs>
        <w:ind w:left="1506" w:hanging="360"/>
      </w:pPr>
      <w:rPr>
        <w:rFonts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65">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bCs/>
        <w:i w:val="0"/>
        <w:iCs w:val="0"/>
        <w:color w:val="0000FF"/>
        <w:sz w:val="24"/>
        <w:szCs w:val="24"/>
      </w:rPr>
    </w:lvl>
    <w:lvl w:ilvl="1">
      <w:start w:val="4"/>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start w:val="1"/>
      <w:numFmt w:val="lowerLetter"/>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67">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8">
    <w:nsid w:val="151F7AFD"/>
    <w:multiLevelType w:val="hybridMultilevel"/>
    <w:tmpl w:val="5EEE4F78"/>
    <w:lvl w:ilvl="0" w:tplc="118680B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15A933FA"/>
    <w:multiLevelType w:val="hybridMultilevel"/>
    <w:tmpl w:val="C59A39DC"/>
    <w:lvl w:ilvl="0" w:tplc="2F9260BC">
      <w:start w:val="3"/>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nsid w:val="15E64C73"/>
    <w:multiLevelType w:val="multilevel"/>
    <w:tmpl w:val="F3A233E8"/>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8"/>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ahoma" w:hAnsi="Tahoma" w:cs="Tahoma" w:hint="default"/>
        <w:b w:val="0"/>
        <w:bCs w:val="0"/>
        <w:i w:val="0"/>
        <w:iCs w:val="0"/>
        <w:color w:val="auto"/>
        <w:sz w:val="24"/>
        <w:szCs w:val="24"/>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16113098"/>
    <w:multiLevelType w:val="hybridMultilevel"/>
    <w:tmpl w:val="60EA75B6"/>
    <w:lvl w:ilvl="0" w:tplc="4CAE124E">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16213246"/>
    <w:multiLevelType w:val="multilevel"/>
    <w:tmpl w:val="7A78AA6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ahoma" w:hAnsi="Tahoma" w:cs="Tahoma"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162A7C0E"/>
    <w:multiLevelType w:val="hybridMultilevel"/>
    <w:tmpl w:val="F4E814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nsid w:val="16420540"/>
    <w:multiLevelType w:val="hybridMultilevel"/>
    <w:tmpl w:val="108C0DEC"/>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5">
    <w:nsid w:val="16F43BAF"/>
    <w:multiLevelType w:val="hybridMultilevel"/>
    <w:tmpl w:val="5C9A1702"/>
    <w:lvl w:ilvl="0" w:tplc="0A662D3A">
      <w:start w:val="5"/>
      <w:numFmt w:val="decimal"/>
      <w:lvlText w:val="%1."/>
      <w:lvlJc w:val="left"/>
      <w:pPr>
        <w:ind w:left="360"/>
      </w:pPr>
      <w:rPr>
        <w:rFonts w:ascii="Tahoma" w:eastAsia="Times New Roman" w:hAnsi="Tahoma" w:cs="Tahoma" w:hint="default"/>
        <w:b/>
        <w:bCs/>
        <w:i w:val="0"/>
        <w:iCs w:val="0"/>
        <w:strike w:val="0"/>
        <w:dstrike w:val="0"/>
        <w:color w:val="000000"/>
        <w:sz w:val="24"/>
        <w:szCs w:val="24"/>
        <w:u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16FE4379"/>
    <w:multiLevelType w:val="hybridMultilevel"/>
    <w:tmpl w:val="145430E2"/>
    <w:lvl w:ilvl="0" w:tplc="97CE4158">
      <w:start w:val="1"/>
      <w:numFmt w:val="decimal"/>
      <w:lvlText w:val="%1."/>
      <w:lvlJc w:val="left"/>
      <w:pPr>
        <w:ind w:left="720" w:hanging="360"/>
      </w:pPr>
      <w:rPr>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185E70CE"/>
    <w:multiLevelType w:val="hybridMultilevel"/>
    <w:tmpl w:val="CC0A27B2"/>
    <w:lvl w:ilvl="0" w:tplc="37F62480">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9">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18FD4577"/>
    <w:multiLevelType w:val="hybridMultilevel"/>
    <w:tmpl w:val="3A94C180"/>
    <w:lvl w:ilvl="0" w:tplc="04150011">
      <w:start w:val="1"/>
      <w:numFmt w:val="decimal"/>
      <w:lvlText w:val="%1)"/>
      <w:lvlJc w:val="left"/>
      <w:pPr>
        <w:ind w:left="-872" w:hanging="360"/>
      </w:pPr>
    </w:lvl>
    <w:lvl w:ilvl="1" w:tplc="04150019" w:tentative="1">
      <w:start w:val="1"/>
      <w:numFmt w:val="lowerLetter"/>
      <w:lvlText w:val="%2."/>
      <w:lvlJc w:val="left"/>
      <w:pPr>
        <w:ind w:left="-152" w:hanging="360"/>
      </w:pPr>
    </w:lvl>
    <w:lvl w:ilvl="2" w:tplc="0415001B" w:tentative="1">
      <w:start w:val="1"/>
      <w:numFmt w:val="lowerRoman"/>
      <w:lvlText w:val="%3."/>
      <w:lvlJc w:val="right"/>
      <w:pPr>
        <w:ind w:left="568" w:hanging="180"/>
      </w:pPr>
    </w:lvl>
    <w:lvl w:ilvl="3" w:tplc="0415000F" w:tentative="1">
      <w:start w:val="1"/>
      <w:numFmt w:val="decimal"/>
      <w:lvlText w:val="%4."/>
      <w:lvlJc w:val="left"/>
      <w:pPr>
        <w:ind w:left="1288" w:hanging="360"/>
      </w:pPr>
    </w:lvl>
    <w:lvl w:ilvl="4" w:tplc="04150019" w:tentative="1">
      <w:start w:val="1"/>
      <w:numFmt w:val="lowerLetter"/>
      <w:lvlText w:val="%5."/>
      <w:lvlJc w:val="left"/>
      <w:pPr>
        <w:ind w:left="2008" w:hanging="360"/>
      </w:pPr>
    </w:lvl>
    <w:lvl w:ilvl="5" w:tplc="0415001B" w:tentative="1">
      <w:start w:val="1"/>
      <w:numFmt w:val="lowerRoman"/>
      <w:lvlText w:val="%6."/>
      <w:lvlJc w:val="right"/>
      <w:pPr>
        <w:ind w:left="2728" w:hanging="180"/>
      </w:pPr>
    </w:lvl>
    <w:lvl w:ilvl="6" w:tplc="0415000F" w:tentative="1">
      <w:start w:val="1"/>
      <w:numFmt w:val="decimal"/>
      <w:lvlText w:val="%7."/>
      <w:lvlJc w:val="left"/>
      <w:pPr>
        <w:ind w:left="3448" w:hanging="360"/>
      </w:pPr>
    </w:lvl>
    <w:lvl w:ilvl="7" w:tplc="04150019" w:tentative="1">
      <w:start w:val="1"/>
      <w:numFmt w:val="lowerLetter"/>
      <w:lvlText w:val="%8."/>
      <w:lvlJc w:val="left"/>
      <w:pPr>
        <w:ind w:left="4168" w:hanging="360"/>
      </w:pPr>
    </w:lvl>
    <w:lvl w:ilvl="8" w:tplc="0415001B" w:tentative="1">
      <w:start w:val="1"/>
      <w:numFmt w:val="lowerRoman"/>
      <w:lvlText w:val="%9."/>
      <w:lvlJc w:val="right"/>
      <w:pPr>
        <w:ind w:left="4888" w:hanging="180"/>
      </w:pPr>
    </w:lvl>
  </w:abstractNum>
  <w:abstractNum w:abstractNumId="81">
    <w:nsid w:val="18FF1885"/>
    <w:multiLevelType w:val="multilevel"/>
    <w:tmpl w:val="C3E0E7A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4"/>
        <w:szCs w:val="24"/>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82">
    <w:nsid w:val="19C31572"/>
    <w:multiLevelType w:val="hybridMultilevel"/>
    <w:tmpl w:val="F09E954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3">
    <w:nsid w:val="19E33D0F"/>
    <w:multiLevelType w:val="hybridMultilevel"/>
    <w:tmpl w:val="363C2256"/>
    <w:lvl w:ilvl="0" w:tplc="04150017">
      <w:start w:val="1"/>
      <w:numFmt w:val="lowerLetter"/>
      <w:lvlText w:val="%1)"/>
      <w:lvlJc w:val="left"/>
      <w:pPr>
        <w:ind w:left="2062"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84">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85">
    <w:nsid w:val="1BF35FCE"/>
    <w:multiLevelType w:val="hybridMultilevel"/>
    <w:tmpl w:val="6BD8BC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6">
    <w:nsid w:val="1BF4237F"/>
    <w:multiLevelType w:val="multilevel"/>
    <w:tmpl w:val="68F4B740"/>
    <w:lvl w:ilvl="0">
      <w:start w:val="1"/>
      <w:numFmt w:val="decimal"/>
      <w:suff w:val="space"/>
      <w:lvlText w:val="%1."/>
      <w:lvlJc w:val="left"/>
      <w:pPr>
        <w:ind w:left="1495" w:hanging="360"/>
      </w:pPr>
      <w:rPr>
        <w:rFonts w:hint="default"/>
        <w:b/>
        <w:bCs/>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87">
    <w:nsid w:val="1C5222F8"/>
    <w:multiLevelType w:val="hybridMultilevel"/>
    <w:tmpl w:val="93FEE956"/>
    <w:lvl w:ilvl="0" w:tplc="4CB65926">
      <w:start w:val="1"/>
      <w:numFmt w:val="decimal"/>
      <w:lvlText w:val="%1)"/>
      <w:lvlJc w:val="left"/>
      <w:pPr>
        <w:ind w:left="1247" w:hanging="360"/>
      </w:pPr>
      <w:rPr>
        <w:rFonts w:hint="default"/>
      </w:rPr>
    </w:lvl>
    <w:lvl w:ilvl="1" w:tplc="04150019">
      <w:start w:val="1"/>
      <w:numFmt w:val="lowerLetter"/>
      <w:lvlText w:val="%2."/>
      <w:lvlJc w:val="left"/>
      <w:pPr>
        <w:ind w:left="1967" w:hanging="360"/>
      </w:pPr>
    </w:lvl>
    <w:lvl w:ilvl="2" w:tplc="0415001B">
      <w:start w:val="1"/>
      <w:numFmt w:val="lowerRoman"/>
      <w:lvlText w:val="%3."/>
      <w:lvlJc w:val="right"/>
      <w:pPr>
        <w:ind w:left="2687" w:hanging="180"/>
      </w:pPr>
    </w:lvl>
    <w:lvl w:ilvl="3" w:tplc="0415000F">
      <w:start w:val="1"/>
      <w:numFmt w:val="decimal"/>
      <w:lvlText w:val="%4."/>
      <w:lvlJc w:val="left"/>
      <w:pPr>
        <w:ind w:left="3407" w:hanging="360"/>
      </w:pPr>
    </w:lvl>
    <w:lvl w:ilvl="4" w:tplc="04150019">
      <w:start w:val="1"/>
      <w:numFmt w:val="lowerLetter"/>
      <w:lvlText w:val="%5."/>
      <w:lvlJc w:val="left"/>
      <w:pPr>
        <w:ind w:left="4127" w:hanging="360"/>
      </w:pPr>
    </w:lvl>
    <w:lvl w:ilvl="5" w:tplc="0415001B">
      <w:start w:val="1"/>
      <w:numFmt w:val="lowerRoman"/>
      <w:lvlText w:val="%6."/>
      <w:lvlJc w:val="right"/>
      <w:pPr>
        <w:ind w:left="4847" w:hanging="180"/>
      </w:pPr>
    </w:lvl>
    <w:lvl w:ilvl="6" w:tplc="0415000F">
      <w:start w:val="1"/>
      <w:numFmt w:val="decimal"/>
      <w:lvlText w:val="%7."/>
      <w:lvlJc w:val="left"/>
      <w:pPr>
        <w:ind w:left="5567" w:hanging="360"/>
      </w:pPr>
    </w:lvl>
    <w:lvl w:ilvl="7" w:tplc="04150019">
      <w:start w:val="1"/>
      <w:numFmt w:val="lowerLetter"/>
      <w:lvlText w:val="%8."/>
      <w:lvlJc w:val="left"/>
      <w:pPr>
        <w:ind w:left="6287" w:hanging="360"/>
      </w:pPr>
    </w:lvl>
    <w:lvl w:ilvl="8" w:tplc="0415001B">
      <w:start w:val="1"/>
      <w:numFmt w:val="lowerRoman"/>
      <w:lvlText w:val="%9."/>
      <w:lvlJc w:val="right"/>
      <w:pPr>
        <w:ind w:left="7007" w:hanging="180"/>
      </w:pPr>
    </w:lvl>
  </w:abstractNum>
  <w:abstractNum w:abstractNumId="88">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89">
    <w:nsid w:val="1CBC033E"/>
    <w:multiLevelType w:val="hybridMultilevel"/>
    <w:tmpl w:val="0F8A89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1CF767C0"/>
    <w:multiLevelType w:val="hybridMultilevel"/>
    <w:tmpl w:val="1D129850"/>
    <w:lvl w:ilvl="0" w:tplc="878EE812">
      <w:start w:val="1"/>
      <w:numFmt w:val="decimal"/>
      <w:lvlText w:val="%1)"/>
      <w:lvlJc w:val="left"/>
      <w:pPr>
        <w:ind w:left="765" w:hanging="360"/>
      </w:pPr>
      <w:rPr>
        <w:rFonts w:hint="default"/>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91">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bCs w:val="0"/>
        <w:i w:val="0"/>
        <w:iCs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E03090C"/>
    <w:multiLevelType w:val="hybridMultilevel"/>
    <w:tmpl w:val="97C027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1EC937C4"/>
    <w:multiLevelType w:val="hybridMultilevel"/>
    <w:tmpl w:val="6BAAE2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hint="default"/>
        <w:b w:val="0"/>
        <w:bCs w:val="0"/>
        <w:i w:val="0"/>
        <w:iCs w:val="0"/>
      </w:r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95">
    <w:nsid w:val="1F581F6F"/>
    <w:multiLevelType w:val="hybridMultilevel"/>
    <w:tmpl w:val="3878AFD8"/>
    <w:lvl w:ilvl="0" w:tplc="2668A92A">
      <w:start w:val="10"/>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1F953F3B"/>
    <w:multiLevelType w:val="hybridMultilevel"/>
    <w:tmpl w:val="DF9873A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7">
    <w:nsid w:val="1FA81FB3"/>
    <w:multiLevelType w:val="hybridMultilevel"/>
    <w:tmpl w:val="7D0811AE"/>
    <w:lvl w:ilvl="0" w:tplc="21F05458">
      <w:start w:val="6"/>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200C1D2F"/>
    <w:multiLevelType w:val="multilevel"/>
    <w:tmpl w:val="B436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20551492"/>
    <w:multiLevelType w:val="multilevel"/>
    <w:tmpl w:val="CE52A932"/>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20690F78"/>
    <w:multiLevelType w:val="hybridMultilevel"/>
    <w:tmpl w:val="1EBEA9DC"/>
    <w:lvl w:ilvl="0" w:tplc="04150017">
      <w:start w:val="1"/>
      <w:numFmt w:val="lowerLetter"/>
      <w:lvlText w:val="%1)"/>
      <w:lvlJc w:val="left"/>
      <w:pPr>
        <w:ind w:left="1967" w:hanging="360"/>
      </w:pPr>
    </w:lvl>
    <w:lvl w:ilvl="1" w:tplc="04150019">
      <w:start w:val="1"/>
      <w:numFmt w:val="lowerLetter"/>
      <w:lvlText w:val="%2."/>
      <w:lvlJc w:val="left"/>
      <w:pPr>
        <w:ind w:left="2687" w:hanging="360"/>
      </w:pPr>
    </w:lvl>
    <w:lvl w:ilvl="2" w:tplc="0415001B">
      <w:start w:val="1"/>
      <w:numFmt w:val="lowerRoman"/>
      <w:lvlText w:val="%3."/>
      <w:lvlJc w:val="right"/>
      <w:pPr>
        <w:ind w:left="3407" w:hanging="180"/>
      </w:pPr>
    </w:lvl>
    <w:lvl w:ilvl="3" w:tplc="0415000F">
      <w:start w:val="1"/>
      <w:numFmt w:val="decimal"/>
      <w:lvlText w:val="%4."/>
      <w:lvlJc w:val="left"/>
      <w:pPr>
        <w:ind w:left="4127" w:hanging="360"/>
      </w:pPr>
    </w:lvl>
    <w:lvl w:ilvl="4" w:tplc="04150019">
      <w:start w:val="1"/>
      <w:numFmt w:val="lowerLetter"/>
      <w:lvlText w:val="%5."/>
      <w:lvlJc w:val="left"/>
      <w:pPr>
        <w:ind w:left="4847" w:hanging="360"/>
      </w:pPr>
    </w:lvl>
    <w:lvl w:ilvl="5" w:tplc="0415001B">
      <w:start w:val="1"/>
      <w:numFmt w:val="lowerRoman"/>
      <w:lvlText w:val="%6."/>
      <w:lvlJc w:val="right"/>
      <w:pPr>
        <w:ind w:left="5567" w:hanging="180"/>
      </w:pPr>
    </w:lvl>
    <w:lvl w:ilvl="6" w:tplc="0415000F">
      <w:start w:val="1"/>
      <w:numFmt w:val="decimal"/>
      <w:lvlText w:val="%7."/>
      <w:lvlJc w:val="left"/>
      <w:pPr>
        <w:ind w:left="6287" w:hanging="360"/>
      </w:pPr>
    </w:lvl>
    <w:lvl w:ilvl="7" w:tplc="04150019">
      <w:start w:val="1"/>
      <w:numFmt w:val="lowerLetter"/>
      <w:lvlText w:val="%8."/>
      <w:lvlJc w:val="left"/>
      <w:pPr>
        <w:ind w:left="7007" w:hanging="360"/>
      </w:pPr>
    </w:lvl>
    <w:lvl w:ilvl="8" w:tplc="0415001B">
      <w:start w:val="1"/>
      <w:numFmt w:val="lowerRoman"/>
      <w:lvlText w:val="%9."/>
      <w:lvlJc w:val="right"/>
      <w:pPr>
        <w:ind w:left="7727" w:hanging="180"/>
      </w:pPr>
    </w:lvl>
  </w:abstractNum>
  <w:abstractNum w:abstractNumId="101">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8"/>
      <w:numFmt w:val="decimal"/>
      <w:lvlText w:val="%2."/>
      <w:lvlJc w:val="left"/>
      <w:pPr>
        <w:tabs>
          <w:tab w:val="num" w:pos="965"/>
        </w:tabs>
        <w:ind w:left="965" w:hanging="397"/>
      </w:pPr>
      <w:rPr>
        <w:rFonts w:hint="default"/>
        <w:b/>
        <w:bCs/>
        <w:i w:val="0"/>
        <w:iCs w:val="0"/>
        <w:color w:val="auto"/>
        <w:sz w:val="22"/>
        <w:szCs w:val="22"/>
      </w:rPr>
    </w:lvl>
    <w:lvl w:ilvl="2">
      <w:start w:val="4"/>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20FE7950"/>
    <w:multiLevelType w:val="hybridMultilevel"/>
    <w:tmpl w:val="D8968456"/>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03">
    <w:nsid w:val="212301CE"/>
    <w:multiLevelType w:val="hybridMultilevel"/>
    <w:tmpl w:val="C89A47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21A271B4"/>
    <w:multiLevelType w:val="hybridMultilevel"/>
    <w:tmpl w:val="A7DE7C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5">
    <w:nsid w:val="21E762A3"/>
    <w:multiLevelType w:val="hybridMultilevel"/>
    <w:tmpl w:val="9CC0F452"/>
    <w:lvl w:ilvl="0" w:tplc="09BE3E08">
      <w:start w:val="2"/>
      <w:numFmt w:val="decimal"/>
      <w:lvlText w:val="%1."/>
      <w:lvlJc w:val="left"/>
      <w:pPr>
        <w:tabs>
          <w:tab w:val="num" w:pos="360"/>
        </w:tabs>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2269416F"/>
    <w:multiLevelType w:val="hybridMultilevel"/>
    <w:tmpl w:val="E272E2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start w:val="1"/>
      <w:numFmt w:val="lowerLetter"/>
      <w:lvlText w:val="%2."/>
      <w:lvlJc w:val="left"/>
      <w:pPr>
        <w:tabs>
          <w:tab w:val="num" w:pos="1919"/>
        </w:tabs>
        <w:ind w:left="1919" w:hanging="360"/>
      </w:pPr>
    </w:lvl>
    <w:lvl w:ilvl="2" w:tplc="0415001B">
      <w:start w:val="1"/>
      <w:numFmt w:val="lowerRoman"/>
      <w:lvlText w:val="%3."/>
      <w:lvlJc w:val="right"/>
      <w:pPr>
        <w:tabs>
          <w:tab w:val="num" w:pos="2639"/>
        </w:tabs>
        <w:ind w:left="2639" w:hanging="180"/>
      </w:pPr>
    </w:lvl>
    <w:lvl w:ilvl="3" w:tplc="0415000F">
      <w:start w:val="1"/>
      <w:numFmt w:val="decimal"/>
      <w:lvlText w:val="%4."/>
      <w:lvlJc w:val="left"/>
      <w:pPr>
        <w:tabs>
          <w:tab w:val="num" w:pos="3359"/>
        </w:tabs>
        <w:ind w:left="3359" w:hanging="360"/>
      </w:pPr>
    </w:lvl>
    <w:lvl w:ilvl="4" w:tplc="04150019">
      <w:start w:val="1"/>
      <w:numFmt w:val="lowerLetter"/>
      <w:lvlText w:val="%5."/>
      <w:lvlJc w:val="left"/>
      <w:pPr>
        <w:tabs>
          <w:tab w:val="num" w:pos="4079"/>
        </w:tabs>
        <w:ind w:left="4079" w:hanging="360"/>
      </w:pPr>
    </w:lvl>
    <w:lvl w:ilvl="5" w:tplc="0415001B">
      <w:start w:val="1"/>
      <w:numFmt w:val="lowerRoman"/>
      <w:lvlText w:val="%6."/>
      <w:lvlJc w:val="right"/>
      <w:pPr>
        <w:tabs>
          <w:tab w:val="num" w:pos="4799"/>
        </w:tabs>
        <w:ind w:left="4799" w:hanging="180"/>
      </w:pPr>
    </w:lvl>
    <w:lvl w:ilvl="6" w:tplc="0415000F">
      <w:start w:val="1"/>
      <w:numFmt w:val="decimal"/>
      <w:lvlText w:val="%7."/>
      <w:lvlJc w:val="left"/>
      <w:pPr>
        <w:tabs>
          <w:tab w:val="num" w:pos="5519"/>
        </w:tabs>
        <w:ind w:left="5519" w:hanging="360"/>
      </w:pPr>
    </w:lvl>
    <w:lvl w:ilvl="7" w:tplc="04150019">
      <w:start w:val="1"/>
      <w:numFmt w:val="lowerLetter"/>
      <w:lvlText w:val="%8."/>
      <w:lvlJc w:val="left"/>
      <w:pPr>
        <w:tabs>
          <w:tab w:val="num" w:pos="6239"/>
        </w:tabs>
        <w:ind w:left="6239" w:hanging="360"/>
      </w:pPr>
    </w:lvl>
    <w:lvl w:ilvl="8" w:tplc="0415001B">
      <w:start w:val="1"/>
      <w:numFmt w:val="lowerRoman"/>
      <w:lvlText w:val="%9."/>
      <w:lvlJc w:val="right"/>
      <w:pPr>
        <w:tabs>
          <w:tab w:val="num" w:pos="6959"/>
        </w:tabs>
        <w:ind w:left="6959" w:hanging="180"/>
      </w:pPr>
    </w:lvl>
  </w:abstractNum>
  <w:abstractNum w:abstractNumId="108">
    <w:nsid w:val="25BC5569"/>
    <w:multiLevelType w:val="hybridMultilevel"/>
    <w:tmpl w:val="96A251AC"/>
    <w:lvl w:ilvl="0" w:tplc="BAFAB0C0">
      <w:start w:val="1"/>
      <w:numFmt w:val="decimal"/>
      <w:lvlText w:val="%1)"/>
      <w:lvlJc w:val="left"/>
      <w:pPr>
        <w:ind w:left="360" w:hanging="360"/>
      </w:pPr>
      <w:rPr>
        <w:b w:val="0"/>
        <w:bCs w:val="0"/>
        <w:i w:val="0"/>
        <w:i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9">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bCs/>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0">
    <w:nsid w:val="26D03D0B"/>
    <w:multiLevelType w:val="hybridMultilevel"/>
    <w:tmpl w:val="D8968456"/>
    <w:lvl w:ilvl="0" w:tplc="04150011">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11">
    <w:nsid w:val="27784E55"/>
    <w:multiLevelType w:val="hybridMultilevel"/>
    <w:tmpl w:val="C6AC44E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2">
    <w:nsid w:val="27BE67B5"/>
    <w:multiLevelType w:val="hybridMultilevel"/>
    <w:tmpl w:val="C78E509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3">
    <w:nsid w:val="27EB20CD"/>
    <w:multiLevelType w:val="hybridMultilevel"/>
    <w:tmpl w:val="1E12EE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nsid w:val="28073FFC"/>
    <w:multiLevelType w:val="hybridMultilevel"/>
    <w:tmpl w:val="5DE236EC"/>
    <w:lvl w:ilvl="0" w:tplc="04150017">
      <w:start w:val="1"/>
      <w:numFmt w:val="lowerLetter"/>
      <w:lvlText w:val="%1)"/>
      <w:lvlJc w:val="left"/>
      <w:pPr>
        <w:ind w:left="1123"/>
      </w:pPr>
      <w:rPr>
        <w:b w:val="0"/>
        <w:bCs w:val="0"/>
        <w:i w:val="0"/>
        <w:iCs w:val="0"/>
        <w:strike w:val="0"/>
        <w:dstrike w:val="0"/>
        <w:color w:val="000000"/>
        <w:sz w:val="24"/>
        <w:szCs w:val="24"/>
        <w:u w:val="none"/>
        <w:vertAlign w:val="baseline"/>
      </w:rPr>
    </w:lvl>
    <w:lvl w:ilvl="1" w:tplc="65666DE2">
      <w:start w:val="1"/>
      <w:numFmt w:val="bullet"/>
      <w:lvlText w:val="o"/>
      <w:lvlJc w:val="left"/>
      <w:pPr>
        <w:ind w:left="1659"/>
      </w:pPr>
      <w:rPr>
        <w:rFonts w:ascii="Segoe UI Symbol" w:eastAsia="Times New Roman" w:hAnsi="Segoe UI Symbol"/>
        <w:b w:val="0"/>
        <w:bCs w:val="0"/>
        <w:i w:val="0"/>
        <w:iCs w:val="0"/>
        <w:strike w:val="0"/>
        <w:dstrike w:val="0"/>
        <w:color w:val="000000"/>
        <w:sz w:val="24"/>
        <w:szCs w:val="24"/>
        <w:u w:val="none"/>
        <w:vertAlign w:val="baseline"/>
      </w:rPr>
    </w:lvl>
    <w:lvl w:ilvl="2" w:tplc="08284AE0">
      <w:start w:val="1"/>
      <w:numFmt w:val="bullet"/>
      <w:lvlText w:val="▪"/>
      <w:lvlJc w:val="left"/>
      <w:pPr>
        <w:ind w:left="2379"/>
      </w:pPr>
      <w:rPr>
        <w:rFonts w:ascii="Segoe UI Symbol" w:eastAsia="Times New Roman" w:hAnsi="Segoe UI Symbol"/>
        <w:b w:val="0"/>
        <w:bCs w:val="0"/>
        <w:i w:val="0"/>
        <w:iCs w:val="0"/>
        <w:strike w:val="0"/>
        <w:dstrike w:val="0"/>
        <w:color w:val="000000"/>
        <w:sz w:val="24"/>
        <w:szCs w:val="24"/>
        <w:u w:val="none"/>
        <w:vertAlign w:val="baseline"/>
      </w:rPr>
    </w:lvl>
    <w:lvl w:ilvl="3" w:tplc="E5B4AAA6">
      <w:start w:val="1"/>
      <w:numFmt w:val="bullet"/>
      <w:lvlText w:val="•"/>
      <w:lvlJc w:val="left"/>
      <w:pPr>
        <w:ind w:left="3099"/>
      </w:pPr>
      <w:rPr>
        <w:rFonts w:ascii="Arial" w:eastAsia="Times New Roman" w:hAnsi="Arial"/>
        <w:b w:val="0"/>
        <w:bCs w:val="0"/>
        <w:i w:val="0"/>
        <w:iCs w:val="0"/>
        <w:strike w:val="0"/>
        <w:dstrike w:val="0"/>
        <w:color w:val="000000"/>
        <w:sz w:val="24"/>
        <w:szCs w:val="24"/>
        <w:u w:val="none"/>
        <w:vertAlign w:val="baseline"/>
      </w:rPr>
    </w:lvl>
    <w:lvl w:ilvl="4" w:tplc="380CA286">
      <w:start w:val="1"/>
      <w:numFmt w:val="bullet"/>
      <w:lvlText w:val="o"/>
      <w:lvlJc w:val="left"/>
      <w:pPr>
        <w:ind w:left="3819"/>
      </w:pPr>
      <w:rPr>
        <w:rFonts w:ascii="Segoe UI Symbol" w:eastAsia="Times New Roman" w:hAnsi="Segoe UI Symbol"/>
        <w:b w:val="0"/>
        <w:bCs w:val="0"/>
        <w:i w:val="0"/>
        <w:iCs w:val="0"/>
        <w:strike w:val="0"/>
        <w:dstrike w:val="0"/>
        <w:color w:val="000000"/>
        <w:sz w:val="24"/>
        <w:szCs w:val="24"/>
        <w:u w:val="none"/>
        <w:vertAlign w:val="baseline"/>
      </w:rPr>
    </w:lvl>
    <w:lvl w:ilvl="5" w:tplc="6688D982">
      <w:start w:val="1"/>
      <w:numFmt w:val="bullet"/>
      <w:lvlText w:val="▪"/>
      <w:lvlJc w:val="left"/>
      <w:pPr>
        <w:ind w:left="4539"/>
      </w:pPr>
      <w:rPr>
        <w:rFonts w:ascii="Segoe UI Symbol" w:eastAsia="Times New Roman" w:hAnsi="Segoe UI Symbol"/>
        <w:b w:val="0"/>
        <w:bCs w:val="0"/>
        <w:i w:val="0"/>
        <w:iCs w:val="0"/>
        <w:strike w:val="0"/>
        <w:dstrike w:val="0"/>
        <w:color w:val="000000"/>
        <w:sz w:val="24"/>
        <w:szCs w:val="24"/>
        <w:u w:val="none"/>
        <w:vertAlign w:val="baseline"/>
      </w:rPr>
    </w:lvl>
    <w:lvl w:ilvl="6" w:tplc="0A023BE8">
      <w:start w:val="1"/>
      <w:numFmt w:val="bullet"/>
      <w:lvlText w:val="•"/>
      <w:lvlJc w:val="left"/>
      <w:pPr>
        <w:ind w:left="5259"/>
      </w:pPr>
      <w:rPr>
        <w:rFonts w:ascii="Arial" w:eastAsia="Times New Roman" w:hAnsi="Arial"/>
        <w:b w:val="0"/>
        <w:bCs w:val="0"/>
        <w:i w:val="0"/>
        <w:iCs w:val="0"/>
        <w:strike w:val="0"/>
        <w:dstrike w:val="0"/>
        <w:color w:val="000000"/>
        <w:sz w:val="24"/>
        <w:szCs w:val="24"/>
        <w:u w:val="none"/>
        <w:vertAlign w:val="baseline"/>
      </w:rPr>
    </w:lvl>
    <w:lvl w:ilvl="7" w:tplc="8B5CB8B2">
      <w:start w:val="1"/>
      <w:numFmt w:val="bullet"/>
      <w:lvlText w:val="o"/>
      <w:lvlJc w:val="left"/>
      <w:pPr>
        <w:ind w:left="5979"/>
      </w:pPr>
      <w:rPr>
        <w:rFonts w:ascii="Segoe UI Symbol" w:eastAsia="Times New Roman" w:hAnsi="Segoe UI Symbol"/>
        <w:b w:val="0"/>
        <w:bCs w:val="0"/>
        <w:i w:val="0"/>
        <w:iCs w:val="0"/>
        <w:strike w:val="0"/>
        <w:dstrike w:val="0"/>
        <w:color w:val="000000"/>
        <w:sz w:val="24"/>
        <w:szCs w:val="24"/>
        <w:u w:val="none"/>
        <w:vertAlign w:val="baseline"/>
      </w:rPr>
    </w:lvl>
    <w:lvl w:ilvl="8" w:tplc="0D48CC16">
      <w:start w:val="1"/>
      <w:numFmt w:val="bullet"/>
      <w:lvlText w:val="▪"/>
      <w:lvlJc w:val="left"/>
      <w:pPr>
        <w:ind w:left="6699"/>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15">
    <w:nsid w:val="29BD7DBF"/>
    <w:multiLevelType w:val="multilevel"/>
    <w:tmpl w:val="32EAA6E6"/>
    <w:name w:val="WW8Num2322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16">
    <w:nsid w:val="29D6379C"/>
    <w:multiLevelType w:val="multilevel"/>
    <w:tmpl w:val="7A5EE03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ahoma" w:hAnsi="Tahoma" w:cs="Tahoma" w:hint="default"/>
        <w:b w:val="0"/>
        <w:bCs w:val="0"/>
        <w:i w:val="0"/>
        <w:iCs w:val="0"/>
        <w:color w:val="auto"/>
        <w:sz w:val="24"/>
        <w:szCs w:val="24"/>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2A070F9F"/>
    <w:multiLevelType w:val="hybridMultilevel"/>
    <w:tmpl w:val="01E2A7D8"/>
    <w:lvl w:ilvl="0" w:tplc="885EE358">
      <w:start w:val="2"/>
      <w:numFmt w:val="decimal"/>
      <w:lvlText w:val="%1."/>
      <w:lvlJc w:val="left"/>
      <w:pPr>
        <w:ind w:left="780" w:hanging="360"/>
      </w:pPr>
      <w:rPr>
        <w:rFonts w:ascii="Tahoma" w:eastAsia="Times New Roman" w:hAnsi="Tahom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2A9A08B0"/>
    <w:multiLevelType w:val="multilevel"/>
    <w:tmpl w:val="8B187CF2"/>
    <w:lvl w:ilvl="0">
      <w:start w:val="1"/>
      <w:numFmt w:val="decimal"/>
      <w:lvlText w:val="%1)"/>
      <w:lvlJc w:val="left"/>
      <w:pPr>
        <w:tabs>
          <w:tab w:val="num" w:pos="720"/>
        </w:tabs>
        <w:ind w:left="720" w:hanging="360"/>
      </w:pPr>
      <w:rPr>
        <w:rFonts w:ascii="Tahoma" w:hAnsi="Tahoma" w:cs="Tahoma"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2AE719D6"/>
    <w:multiLevelType w:val="hybridMultilevel"/>
    <w:tmpl w:val="0E0EA990"/>
    <w:lvl w:ilvl="0" w:tplc="69100FEE">
      <w:start w:val="3"/>
      <w:numFmt w:val="decimal"/>
      <w:lvlText w:val="%1."/>
      <w:lvlJc w:val="left"/>
      <w:pPr>
        <w:ind w:left="644" w:hanging="360"/>
      </w:pPr>
      <w:rPr>
        <w:rFonts w:ascii="Tahoma" w:eastAsia="Times New Roman" w:hAnsi="Tahoma" w:cs="Tahoma" w:hint="default"/>
        <w:b/>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0">
    <w:nsid w:val="2B2B4B84"/>
    <w:multiLevelType w:val="hybridMultilevel"/>
    <w:tmpl w:val="68E81EC2"/>
    <w:lvl w:ilvl="0" w:tplc="6D3029A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nsid w:val="2B4938B6"/>
    <w:multiLevelType w:val="hybridMultilevel"/>
    <w:tmpl w:val="9918D7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nsid w:val="2BC27956"/>
    <w:multiLevelType w:val="hybridMultilevel"/>
    <w:tmpl w:val="B83A09FA"/>
    <w:lvl w:ilvl="0" w:tplc="04150017">
      <w:start w:val="1"/>
      <w:numFmt w:val="lowerLetter"/>
      <w:lvlText w:val="%1)"/>
      <w:lvlJc w:val="left"/>
      <w:pPr>
        <w:ind w:left="2207" w:hanging="360"/>
      </w:pPr>
    </w:lvl>
    <w:lvl w:ilvl="1" w:tplc="04150019">
      <w:start w:val="1"/>
      <w:numFmt w:val="lowerLetter"/>
      <w:lvlText w:val="%2."/>
      <w:lvlJc w:val="left"/>
      <w:pPr>
        <w:ind w:left="2927" w:hanging="360"/>
      </w:pPr>
    </w:lvl>
    <w:lvl w:ilvl="2" w:tplc="0415001B">
      <w:start w:val="1"/>
      <w:numFmt w:val="lowerRoman"/>
      <w:lvlText w:val="%3."/>
      <w:lvlJc w:val="right"/>
      <w:pPr>
        <w:ind w:left="3647" w:hanging="180"/>
      </w:pPr>
    </w:lvl>
    <w:lvl w:ilvl="3" w:tplc="0415000F">
      <w:start w:val="1"/>
      <w:numFmt w:val="decimal"/>
      <w:lvlText w:val="%4."/>
      <w:lvlJc w:val="left"/>
      <w:pPr>
        <w:ind w:left="4367" w:hanging="360"/>
      </w:pPr>
    </w:lvl>
    <w:lvl w:ilvl="4" w:tplc="04150019">
      <w:start w:val="1"/>
      <w:numFmt w:val="lowerLetter"/>
      <w:lvlText w:val="%5."/>
      <w:lvlJc w:val="left"/>
      <w:pPr>
        <w:ind w:left="5087" w:hanging="360"/>
      </w:pPr>
    </w:lvl>
    <w:lvl w:ilvl="5" w:tplc="0415001B">
      <w:start w:val="1"/>
      <w:numFmt w:val="lowerRoman"/>
      <w:lvlText w:val="%6."/>
      <w:lvlJc w:val="right"/>
      <w:pPr>
        <w:ind w:left="5807" w:hanging="180"/>
      </w:pPr>
    </w:lvl>
    <w:lvl w:ilvl="6" w:tplc="0415000F">
      <w:start w:val="1"/>
      <w:numFmt w:val="decimal"/>
      <w:lvlText w:val="%7."/>
      <w:lvlJc w:val="left"/>
      <w:pPr>
        <w:ind w:left="6527" w:hanging="360"/>
      </w:pPr>
    </w:lvl>
    <w:lvl w:ilvl="7" w:tplc="04150019">
      <w:start w:val="1"/>
      <w:numFmt w:val="lowerLetter"/>
      <w:lvlText w:val="%8."/>
      <w:lvlJc w:val="left"/>
      <w:pPr>
        <w:ind w:left="7247" w:hanging="360"/>
      </w:pPr>
    </w:lvl>
    <w:lvl w:ilvl="8" w:tplc="0415001B">
      <w:start w:val="1"/>
      <w:numFmt w:val="lowerRoman"/>
      <w:lvlText w:val="%9."/>
      <w:lvlJc w:val="right"/>
      <w:pPr>
        <w:ind w:left="7967" w:hanging="180"/>
      </w:pPr>
    </w:lvl>
  </w:abstractNum>
  <w:abstractNum w:abstractNumId="123">
    <w:nsid w:val="2BDC6154"/>
    <w:multiLevelType w:val="hybridMultilevel"/>
    <w:tmpl w:val="1B8AFF92"/>
    <w:lvl w:ilvl="0" w:tplc="50A8AEB6">
      <w:start w:val="1"/>
      <w:numFmt w:val="decimal"/>
      <w:lvlText w:val="%1."/>
      <w:lvlJc w:val="left"/>
      <w:pPr>
        <w:ind w:left="360" w:hanging="360"/>
      </w:pPr>
      <w:rPr>
        <w:rFonts w:ascii="Tahoma" w:eastAsia="Times New Roman" w:hAnsi="Tahoma" w:hint="default"/>
        <w:b/>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nsid w:val="2C1E36D1"/>
    <w:multiLevelType w:val="hybridMultilevel"/>
    <w:tmpl w:val="CD387982"/>
    <w:lvl w:ilvl="0" w:tplc="F4AAB95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nsid w:val="2CA034F1"/>
    <w:multiLevelType w:val="hybridMultilevel"/>
    <w:tmpl w:val="8C3C85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nsid w:val="2CE048B0"/>
    <w:multiLevelType w:val="hybridMultilevel"/>
    <w:tmpl w:val="B87620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nsid w:val="2D4F728A"/>
    <w:multiLevelType w:val="hybridMultilevel"/>
    <w:tmpl w:val="D1A07184"/>
    <w:lvl w:ilvl="0" w:tplc="601A568A">
      <w:start w:val="5"/>
      <w:numFmt w:val="decimal"/>
      <w:lvlText w:val="%1."/>
      <w:lvlJc w:val="left"/>
      <w:pPr>
        <w:ind w:left="780" w:hanging="360"/>
      </w:pPr>
      <w:rPr>
        <w:rFonts w:ascii="Tahoma" w:eastAsia="Times New Roman" w:hAnsi="Tahom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nsid w:val="2DD917CE"/>
    <w:multiLevelType w:val="hybridMultilevel"/>
    <w:tmpl w:val="2644500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9">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cs="Cambria"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nsid w:val="2E5C480D"/>
    <w:multiLevelType w:val="hybridMultilevel"/>
    <w:tmpl w:val="B3B6D5C4"/>
    <w:lvl w:ilvl="0" w:tplc="61EE3B8C">
      <w:start w:val="1"/>
      <w:numFmt w:val="decimal"/>
      <w:lvlText w:val="%1)"/>
      <w:lvlJc w:val="left"/>
      <w:pPr>
        <w:tabs>
          <w:tab w:val="num" w:pos="1506"/>
        </w:tabs>
        <w:ind w:left="1506"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1">
    <w:nsid w:val="2E60593D"/>
    <w:multiLevelType w:val="hybridMultilevel"/>
    <w:tmpl w:val="75E44E50"/>
    <w:lvl w:ilvl="0" w:tplc="04150017">
      <w:start w:val="1"/>
      <w:numFmt w:val="lowerLetter"/>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32">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33">
    <w:nsid w:val="2ED977A1"/>
    <w:multiLevelType w:val="hybridMultilevel"/>
    <w:tmpl w:val="68E21BD2"/>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34">
    <w:nsid w:val="2EEF4F6D"/>
    <w:multiLevelType w:val="hybridMultilevel"/>
    <w:tmpl w:val="A34057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nsid w:val="2EF51B79"/>
    <w:multiLevelType w:val="hybridMultilevel"/>
    <w:tmpl w:val="67C2151A"/>
    <w:lvl w:ilvl="0" w:tplc="D832A02E">
      <w:start w:val="1"/>
      <w:numFmt w:val="decimal"/>
      <w:lvlText w:val="%1)"/>
      <w:lvlJc w:val="left"/>
      <w:pPr>
        <w:ind w:left="1004" w:hanging="360"/>
      </w:pPr>
      <w:rPr>
        <w:b w:val="0"/>
        <w:bCs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nsid w:val="3059750A"/>
    <w:multiLevelType w:val="hybridMultilevel"/>
    <w:tmpl w:val="B5226B86"/>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37">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38">
    <w:nsid w:val="31DC7F6C"/>
    <w:multiLevelType w:val="hybridMultilevel"/>
    <w:tmpl w:val="2DA4497C"/>
    <w:lvl w:ilvl="0" w:tplc="55145A36">
      <w:start w:val="3"/>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nsid w:val="31DD1CFF"/>
    <w:multiLevelType w:val="hybridMultilevel"/>
    <w:tmpl w:val="57387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nsid w:val="31E736F2"/>
    <w:multiLevelType w:val="hybridMultilevel"/>
    <w:tmpl w:val="D2909F3A"/>
    <w:lvl w:ilvl="0" w:tplc="E3AAAA04">
      <w:start w:val="12"/>
      <w:numFmt w:val="decimal"/>
      <w:lvlText w:val="%1."/>
      <w:lvlJc w:val="left"/>
      <w:pPr>
        <w:ind w:left="1080" w:hanging="360"/>
      </w:pPr>
      <w:rPr>
        <w:rFonts w:ascii="Tahoma" w:eastAsia="Times New Roman" w:hAnsi="Tahoma" w:cs="Tahoma"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1">
    <w:nsid w:val="327D2B0D"/>
    <w:multiLevelType w:val="hybridMultilevel"/>
    <w:tmpl w:val="561243A0"/>
    <w:lvl w:ilvl="0" w:tplc="04150017">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142">
    <w:nsid w:val="32DE1B3F"/>
    <w:multiLevelType w:val="hybridMultilevel"/>
    <w:tmpl w:val="CFB62A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nsid w:val="32EC52AA"/>
    <w:multiLevelType w:val="hybridMultilevel"/>
    <w:tmpl w:val="12E2EE60"/>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144">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5">
    <w:nsid w:val="330455B8"/>
    <w:multiLevelType w:val="hybridMultilevel"/>
    <w:tmpl w:val="D1EE46B2"/>
    <w:lvl w:ilvl="0" w:tplc="724A2468">
      <w:start w:val="1"/>
      <w:numFmt w:val="decimal"/>
      <w:lvlText w:val="%1."/>
      <w:lvlJc w:val="left"/>
      <w:pPr>
        <w:ind w:left="720" w:hanging="360"/>
      </w:pPr>
      <w:rPr>
        <w:b/>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7">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cs="Wingdings" w:hint="default"/>
      </w:rPr>
    </w:lvl>
    <w:lvl w:ilvl="3" w:tplc="E908694C">
      <w:start w:val="6"/>
      <w:numFmt w:val="bullet"/>
      <w:lvlText w:val="-"/>
      <w:lvlJc w:val="left"/>
      <w:pPr>
        <w:tabs>
          <w:tab w:val="num" w:pos="3600"/>
        </w:tabs>
        <w:ind w:left="3600" w:hanging="360"/>
      </w:pPr>
      <w:rPr>
        <w:rFonts w:ascii="Times New Roman" w:eastAsia="Times New Roman" w:hAnsi="Times New Roman"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48">
    <w:nsid w:val="343E7931"/>
    <w:multiLevelType w:val="hybridMultilevel"/>
    <w:tmpl w:val="552875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nsid w:val="34AE292A"/>
    <w:multiLevelType w:val="hybridMultilevel"/>
    <w:tmpl w:val="B00C54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0">
    <w:nsid w:val="34F130E8"/>
    <w:multiLevelType w:val="hybridMultilevel"/>
    <w:tmpl w:val="FBDA737A"/>
    <w:lvl w:ilvl="0" w:tplc="1B8E6198">
      <w:start w:val="18"/>
      <w:numFmt w:val="decimal"/>
      <w:lvlText w:val="%1."/>
      <w:lvlJc w:val="left"/>
      <w:pPr>
        <w:ind w:left="150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4FB42D8"/>
    <w:multiLevelType w:val="hybridMultilevel"/>
    <w:tmpl w:val="01AA431A"/>
    <w:lvl w:ilvl="0" w:tplc="C05071F8">
      <w:start w:val="1"/>
      <w:numFmt w:val="decimal"/>
      <w:lvlText w:val="%1."/>
      <w:lvlJc w:val="left"/>
      <w:pPr>
        <w:ind w:left="502"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start w:val="1"/>
      <w:numFmt w:val="lowerRoman"/>
      <w:lvlText w:val="%3."/>
      <w:lvlJc w:val="right"/>
      <w:pPr>
        <w:tabs>
          <w:tab w:val="num" w:pos="-512"/>
        </w:tabs>
        <w:ind w:left="-512" w:hanging="180"/>
      </w:pPr>
    </w:lvl>
    <w:lvl w:ilvl="3" w:tplc="0415000F">
      <w:start w:val="1"/>
      <w:numFmt w:val="decimal"/>
      <w:lvlText w:val="%4."/>
      <w:lvlJc w:val="left"/>
      <w:pPr>
        <w:tabs>
          <w:tab w:val="num" w:pos="208"/>
        </w:tabs>
        <w:ind w:left="208" w:hanging="360"/>
      </w:pPr>
    </w:lvl>
    <w:lvl w:ilvl="4" w:tplc="04150019">
      <w:start w:val="1"/>
      <w:numFmt w:val="lowerLetter"/>
      <w:lvlText w:val="%5."/>
      <w:lvlJc w:val="left"/>
      <w:pPr>
        <w:tabs>
          <w:tab w:val="num" w:pos="928"/>
        </w:tabs>
        <w:ind w:left="928" w:hanging="360"/>
      </w:pPr>
    </w:lvl>
    <w:lvl w:ilvl="5" w:tplc="0415001B">
      <w:start w:val="1"/>
      <w:numFmt w:val="lowerRoman"/>
      <w:lvlText w:val="%6."/>
      <w:lvlJc w:val="right"/>
      <w:pPr>
        <w:tabs>
          <w:tab w:val="num" w:pos="1648"/>
        </w:tabs>
        <w:ind w:left="1648" w:hanging="180"/>
      </w:pPr>
    </w:lvl>
    <w:lvl w:ilvl="6" w:tplc="0415000F">
      <w:start w:val="1"/>
      <w:numFmt w:val="decimal"/>
      <w:lvlText w:val="%7."/>
      <w:lvlJc w:val="left"/>
      <w:pPr>
        <w:tabs>
          <w:tab w:val="num" w:pos="2368"/>
        </w:tabs>
        <w:ind w:left="2368" w:hanging="360"/>
      </w:pPr>
    </w:lvl>
    <w:lvl w:ilvl="7" w:tplc="04150019">
      <w:start w:val="1"/>
      <w:numFmt w:val="lowerLetter"/>
      <w:lvlText w:val="%8."/>
      <w:lvlJc w:val="left"/>
      <w:pPr>
        <w:tabs>
          <w:tab w:val="num" w:pos="3088"/>
        </w:tabs>
        <w:ind w:left="3088" w:hanging="360"/>
      </w:pPr>
    </w:lvl>
    <w:lvl w:ilvl="8" w:tplc="0415001B">
      <w:start w:val="1"/>
      <w:numFmt w:val="lowerRoman"/>
      <w:lvlText w:val="%9."/>
      <w:lvlJc w:val="right"/>
      <w:pPr>
        <w:tabs>
          <w:tab w:val="num" w:pos="3808"/>
        </w:tabs>
        <w:ind w:left="3808" w:hanging="180"/>
      </w:pPr>
    </w:lvl>
  </w:abstractNum>
  <w:abstractNum w:abstractNumId="153">
    <w:nsid w:val="36104EFC"/>
    <w:multiLevelType w:val="hybridMultilevel"/>
    <w:tmpl w:val="9C2A7E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4">
    <w:nsid w:val="36300471"/>
    <w:multiLevelType w:val="hybridMultilevel"/>
    <w:tmpl w:val="2FFC2E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nsid w:val="367266AF"/>
    <w:multiLevelType w:val="multilevel"/>
    <w:tmpl w:val="00000026"/>
    <w:lvl w:ilvl="0">
      <w:start w:val="1"/>
      <w:numFmt w:val="decimal"/>
      <w:lvlText w:val="%1."/>
      <w:lvlJc w:val="left"/>
      <w:pPr>
        <w:tabs>
          <w:tab w:val="num" w:pos="680"/>
        </w:tabs>
        <w:ind w:left="680" w:hanging="680"/>
      </w:pPr>
      <w:rPr>
        <w:b/>
        <w:bCs/>
        <w:i w:val="0"/>
        <w:iCs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56">
    <w:nsid w:val="37741712"/>
    <w:multiLevelType w:val="hybridMultilevel"/>
    <w:tmpl w:val="6C58E5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hint="default"/>
        <w:b w:val="0"/>
        <w:bCs w:val="0"/>
        <w:i w:val="0"/>
        <w:iCs w:val="0"/>
      </w:r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58">
    <w:nsid w:val="37AD25BF"/>
    <w:multiLevelType w:val="hybridMultilevel"/>
    <w:tmpl w:val="39281746"/>
    <w:lvl w:ilvl="0" w:tplc="473E645C">
      <w:start w:val="1"/>
      <w:numFmt w:val="decimal"/>
      <w:lvlText w:val="%1."/>
      <w:lvlJc w:val="left"/>
      <w:pPr>
        <w:ind w:left="1146" w:hanging="360"/>
      </w:pPr>
      <w:rPr>
        <w:rFonts w:ascii="Tahoma" w:eastAsia="Times New Roman" w:hAnsi="Tahoma" w:cs="Tahoma" w:hint="default"/>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9">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0">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bCs/>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61">
    <w:nsid w:val="38E73BEE"/>
    <w:multiLevelType w:val="hybridMultilevel"/>
    <w:tmpl w:val="B54E0AF6"/>
    <w:lvl w:ilvl="0" w:tplc="05005362">
      <w:start w:val="1"/>
      <w:numFmt w:val="decimal"/>
      <w:lvlText w:val="%1)"/>
      <w:lvlJc w:val="left"/>
      <w:pPr>
        <w:ind w:left="511"/>
      </w:pPr>
      <w:rPr>
        <w:rFonts w:ascii="Tahoma" w:eastAsia="Times New Roman" w:hAnsi="Tahoma" w:cs="Tahoma" w:hint="default"/>
        <w:b w:val="0"/>
        <w:bCs w:val="0"/>
        <w:i w:val="0"/>
        <w:iCs w:val="0"/>
        <w:strike w:val="0"/>
        <w:dstrike w:val="0"/>
        <w:color w:val="000000"/>
        <w:sz w:val="24"/>
        <w:szCs w:val="24"/>
        <w:u w:val="none"/>
        <w:vertAlign w:val="baseline"/>
      </w:rPr>
    </w:lvl>
    <w:lvl w:ilvl="1" w:tplc="ADC6EFFA">
      <w:start w:val="1"/>
      <w:numFmt w:val="lowerLetter"/>
      <w:lvlText w:val="%2)"/>
      <w:lvlJc w:val="left"/>
      <w:pPr>
        <w:ind w:left="986"/>
      </w:pPr>
      <w:rPr>
        <w:rFonts w:ascii="Tahoma" w:eastAsia="Times New Roman" w:hAnsi="Tahoma" w:cs="Tahoma" w:hint="default"/>
        <w:b w:val="0"/>
        <w:bCs w:val="0"/>
        <w:i w:val="0"/>
        <w:iCs w:val="0"/>
        <w:strike w:val="0"/>
        <w:dstrike w:val="0"/>
        <w:color w:val="000000"/>
        <w:sz w:val="24"/>
        <w:szCs w:val="24"/>
        <w:u w:val="none"/>
        <w:vertAlign w:val="baseline"/>
      </w:rPr>
    </w:lvl>
    <w:lvl w:ilvl="2" w:tplc="35DC8876">
      <w:start w:val="1"/>
      <w:numFmt w:val="lowerRoman"/>
      <w:lvlText w:val="%3"/>
      <w:lvlJc w:val="left"/>
      <w:pPr>
        <w:ind w:left="1621"/>
      </w:pPr>
      <w:rPr>
        <w:rFonts w:ascii="Times New Roman" w:eastAsia="Times New Roman" w:hAnsi="Times New Roman"/>
        <w:b w:val="0"/>
        <w:bCs w:val="0"/>
        <w:i w:val="0"/>
        <w:iCs w:val="0"/>
        <w:strike w:val="0"/>
        <w:dstrike w:val="0"/>
        <w:color w:val="000000"/>
        <w:sz w:val="24"/>
        <w:szCs w:val="24"/>
        <w:u w:val="none"/>
        <w:vertAlign w:val="baseline"/>
      </w:rPr>
    </w:lvl>
    <w:lvl w:ilvl="3" w:tplc="ACBC50EA">
      <w:start w:val="1"/>
      <w:numFmt w:val="decimal"/>
      <w:lvlText w:val="%4"/>
      <w:lvlJc w:val="left"/>
      <w:pPr>
        <w:ind w:left="2341"/>
      </w:pPr>
      <w:rPr>
        <w:rFonts w:ascii="Times New Roman" w:eastAsia="Times New Roman" w:hAnsi="Times New Roman"/>
        <w:b w:val="0"/>
        <w:bCs w:val="0"/>
        <w:i w:val="0"/>
        <w:iCs w:val="0"/>
        <w:strike w:val="0"/>
        <w:dstrike w:val="0"/>
        <w:color w:val="000000"/>
        <w:sz w:val="24"/>
        <w:szCs w:val="24"/>
        <w:u w:val="none"/>
        <w:vertAlign w:val="baseline"/>
      </w:rPr>
    </w:lvl>
    <w:lvl w:ilvl="4" w:tplc="936ADEE0">
      <w:start w:val="1"/>
      <w:numFmt w:val="lowerLetter"/>
      <w:lvlText w:val="%5"/>
      <w:lvlJc w:val="left"/>
      <w:pPr>
        <w:ind w:left="3061"/>
      </w:pPr>
      <w:rPr>
        <w:rFonts w:ascii="Times New Roman" w:eastAsia="Times New Roman" w:hAnsi="Times New Roman"/>
        <w:b w:val="0"/>
        <w:bCs w:val="0"/>
        <w:i w:val="0"/>
        <w:iCs w:val="0"/>
        <w:strike w:val="0"/>
        <w:dstrike w:val="0"/>
        <w:color w:val="000000"/>
        <w:sz w:val="24"/>
        <w:szCs w:val="24"/>
        <w:u w:val="none"/>
        <w:vertAlign w:val="baseline"/>
      </w:rPr>
    </w:lvl>
    <w:lvl w:ilvl="5" w:tplc="CE4824C2">
      <w:start w:val="1"/>
      <w:numFmt w:val="lowerRoman"/>
      <w:lvlText w:val="%6"/>
      <w:lvlJc w:val="left"/>
      <w:pPr>
        <w:ind w:left="3781"/>
      </w:pPr>
      <w:rPr>
        <w:rFonts w:ascii="Times New Roman" w:eastAsia="Times New Roman" w:hAnsi="Times New Roman"/>
        <w:b w:val="0"/>
        <w:bCs w:val="0"/>
        <w:i w:val="0"/>
        <w:iCs w:val="0"/>
        <w:strike w:val="0"/>
        <w:dstrike w:val="0"/>
        <w:color w:val="000000"/>
        <w:sz w:val="24"/>
        <w:szCs w:val="24"/>
        <w:u w:val="none"/>
        <w:vertAlign w:val="baseline"/>
      </w:rPr>
    </w:lvl>
    <w:lvl w:ilvl="6" w:tplc="85F20EA0">
      <w:start w:val="1"/>
      <w:numFmt w:val="decimal"/>
      <w:lvlText w:val="%7"/>
      <w:lvlJc w:val="left"/>
      <w:pPr>
        <w:ind w:left="4501"/>
      </w:pPr>
      <w:rPr>
        <w:rFonts w:ascii="Times New Roman" w:eastAsia="Times New Roman" w:hAnsi="Times New Roman"/>
        <w:b w:val="0"/>
        <w:bCs w:val="0"/>
        <w:i w:val="0"/>
        <w:iCs w:val="0"/>
        <w:strike w:val="0"/>
        <w:dstrike w:val="0"/>
        <w:color w:val="000000"/>
        <w:sz w:val="24"/>
        <w:szCs w:val="24"/>
        <w:u w:val="none"/>
        <w:vertAlign w:val="baseline"/>
      </w:rPr>
    </w:lvl>
    <w:lvl w:ilvl="7" w:tplc="72161B1A">
      <w:start w:val="1"/>
      <w:numFmt w:val="lowerLetter"/>
      <w:lvlText w:val="%8"/>
      <w:lvlJc w:val="left"/>
      <w:pPr>
        <w:ind w:left="5221"/>
      </w:pPr>
      <w:rPr>
        <w:rFonts w:ascii="Times New Roman" w:eastAsia="Times New Roman" w:hAnsi="Times New Roman"/>
        <w:b w:val="0"/>
        <w:bCs w:val="0"/>
        <w:i w:val="0"/>
        <w:iCs w:val="0"/>
        <w:strike w:val="0"/>
        <w:dstrike w:val="0"/>
        <w:color w:val="000000"/>
        <w:sz w:val="24"/>
        <w:szCs w:val="24"/>
        <w:u w:val="none"/>
        <w:vertAlign w:val="baseline"/>
      </w:rPr>
    </w:lvl>
    <w:lvl w:ilvl="8" w:tplc="F9526566">
      <w:start w:val="1"/>
      <w:numFmt w:val="lowerRoman"/>
      <w:lvlText w:val="%9"/>
      <w:lvlJc w:val="left"/>
      <w:pPr>
        <w:ind w:left="5941"/>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62">
    <w:nsid w:val="3998382E"/>
    <w:multiLevelType w:val="multilevel"/>
    <w:tmpl w:val="952E9EE4"/>
    <w:lvl w:ilvl="0">
      <w:start w:val="2"/>
      <w:numFmt w:val="decimal"/>
      <w:lvlText w:val="%1."/>
      <w:lvlJc w:val="left"/>
      <w:pPr>
        <w:tabs>
          <w:tab w:val="num" w:pos="1040"/>
        </w:tabs>
        <w:ind w:left="1040" w:hanging="680"/>
      </w:pPr>
      <w:rPr>
        <w:rFonts w:hint="default"/>
        <w:b/>
        <w:bCs/>
        <w:i w:val="0"/>
        <w:iCs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3">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4">
    <w:nsid w:val="3A59364A"/>
    <w:multiLevelType w:val="hybridMultilevel"/>
    <w:tmpl w:val="C346CF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nsid w:val="3A93673D"/>
    <w:multiLevelType w:val="hybridMultilevel"/>
    <w:tmpl w:val="6C6862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nsid w:val="3B2A085D"/>
    <w:multiLevelType w:val="hybridMultilevel"/>
    <w:tmpl w:val="B8787382"/>
    <w:lvl w:ilvl="0" w:tplc="D412331A">
      <w:start w:val="7"/>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7">
    <w:nsid w:val="3BE22030"/>
    <w:multiLevelType w:val="hybridMultilevel"/>
    <w:tmpl w:val="15F0E844"/>
    <w:lvl w:ilvl="0" w:tplc="04150011">
      <w:start w:val="1"/>
      <w:numFmt w:val="decimal"/>
      <w:lvlText w:val="%1)"/>
      <w:lvlJc w:val="left"/>
      <w:pPr>
        <w:ind w:left="644" w:hanging="360"/>
      </w:pPr>
    </w:lvl>
    <w:lvl w:ilvl="1" w:tplc="04150019">
      <w:start w:val="1"/>
      <w:numFmt w:val="lowerLetter"/>
      <w:lvlText w:val="%2."/>
      <w:lvlJc w:val="left"/>
      <w:pPr>
        <w:ind w:left="1545" w:hanging="360"/>
      </w:pPr>
    </w:lvl>
    <w:lvl w:ilvl="2" w:tplc="0415001B">
      <w:start w:val="1"/>
      <w:numFmt w:val="lowerRoman"/>
      <w:lvlText w:val="%3."/>
      <w:lvlJc w:val="right"/>
      <w:pPr>
        <w:ind w:left="2265" w:hanging="180"/>
      </w:pPr>
    </w:lvl>
    <w:lvl w:ilvl="3" w:tplc="0415000F">
      <w:start w:val="1"/>
      <w:numFmt w:val="decimal"/>
      <w:lvlText w:val="%4."/>
      <w:lvlJc w:val="left"/>
      <w:pPr>
        <w:ind w:left="2985" w:hanging="360"/>
      </w:pPr>
    </w:lvl>
    <w:lvl w:ilvl="4" w:tplc="04150019">
      <w:start w:val="1"/>
      <w:numFmt w:val="lowerLetter"/>
      <w:lvlText w:val="%5."/>
      <w:lvlJc w:val="left"/>
      <w:pPr>
        <w:ind w:left="3705" w:hanging="360"/>
      </w:pPr>
    </w:lvl>
    <w:lvl w:ilvl="5" w:tplc="0415001B">
      <w:start w:val="1"/>
      <w:numFmt w:val="lowerRoman"/>
      <w:lvlText w:val="%6."/>
      <w:lvlJc w:val="right"/>
      <w:pPr>
        <w:ind w:left="4425" w:hanging="180"/>
      </w:pPr>
    </w:lvl>
    <w:lvl w:ilvl="6" w:tplc="0415000F">
      <w:start w:val="1"/>
      <w:numFmt w:val="decimal"/>
      <w:lvlText w:val="%7."/>
      <w:lvlJc w:val="left"/>
      <w:pPr>
        <w:ind w:left="5145" w:hanging="360"/>
      </w:pPr>
    </w:lvl>
    <w:lvl w:ilvl="7" w:tplc="04150019">
      <w:start w:val="1"/>
      <w:numFmt w:val="lowerLetter"/>
      <w:lvlText w:val="%8."/>
      <w:lvlJc w:val="left"/>
      <w:pPr>
        <w:ind w:left="5865" w:hanging="360"/>
      </w:pPr>
    </w:lvl>
    <w:lvl w:ilvl="8" w:tplc="0415001B">
      <w:start w:val="1"/>
      <w:numFmt w:val="lowerRoman"/>
      <w:lvlText w:val="%9."/>
      <w:lvlJc w:val="right"/>
      <w:pPr>
        <w:ind w:left="6585" w:hanging="180"/>
      </w:pPr>
    </w:lvl>
  </w:abstractNum>
  <w:abstractNum w:abstractNumId="168">
    <w:nsid w:val="3CDC01E1"/>
    <w:multiLevelType w:val="hybridMultilevel"/>
    <w:tmpl w:val="FB9A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nsid w:val="3CF672C9"/>
    <w:multiLevelType w:val="multilevel"/>
    <w:tmpl w:val="E56845D0"/>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ahoma" w:hAnsi="Tahoma" w:cs="Tahoma" w:hint="default"/>
        <w:b w:val="0"/>
        <w:bCs w:val="0"/>
        <w:i w:val="0"/>
        <w:iCs w:val="0"/>
        <w:color w:val="auto"/>
        <w:sz w:val="24"/>
        <w:szCs w:val="24"/>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0">
    <w:nsid w:val="3E0633FC"/>
    <w:multiLevelType w:val="multilevel"/>
    <w:tmpl w:val="F11A028E"/>
    <w:lvl w:ilvl="0">
      <w:start w:val="1"/>
      <w:numFmt w:val="decimal"/>
      <w:suff w:val="space"/>
      <w:lvlText w:val="%1."/>
      <w:lvlJc w:val="left"/>
      <w:pPr>
        <w:ind w:left="2062" w:hanging="360"/>
      </w:pPr>
      <w:rPr>
        <w:rFonts w:ascii="Tahoma" w:eastAsia="Times New Roman" w:hAnsi="Tahoma" w:cs="Tahoma" w:hint="default"/>
        <w:b/>
        <w:bCs/>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71">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72">
    <w:nsid w:val="3F097B6D"/>
    <w:multiLevelType w:val="multilevel"/>
    <w:tmpl w:val="A5649E1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ahoma" w:hAnsi="Tahoma" w:cs="Tahoma"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nsid w:val="3F7E16EB"/>
    <w:multiLevelType w:val="hybridMultilevel"/>
    <w:tmpl w:val="570CDEDA"/>
    <w:lvl w:ilvl="0" w:tplc="0D7EE51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nsid w:val="3FD5208A"/>
    <w:multiLevelType w:val="hybridMultilevel"/>
    <w:tmpl w:val="E94484C8"/>
    <w:lvl w:ilvl="0" w:tplc="60BEB034">
      <w:start w:val="1"/>
      <w:numFmt w:val="decimal"/>
      <w:lvlText w:val="%1)"/>
      <w:lvlJc w:val="left"/>
      <w:pPr>
        <w:ind w:left="1200" w:hanging="360"/>
      </w:pPr>
      <w:rPr>
        <w:b w:val="0"/>
        <w:bCs w:val="0"/>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75">
    <w:nsid w:val="3FFD1861"/>
    <w:multiLevelType w:val="multilevel"/>
    <w:tmpl w:val="4B74F260"/>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ahoma" w:hAnsi="Tahoma" w:cs="Tahoma" w:hint="default"/>
        <w:b w:val="0"/>
        <w:bCs w:val="0"/>
        <w:i w:val="0"/>
        <w:iCs w:val="0"/>
        <w:color w:val="auto"/>
        <w:sz w:val="24"/>
        <w:szCs w:val="24"/>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6">
    <w:nsid w:val="40735027"/>
    <w:multiLevelType w:val="hybridMultilevel"/>
    <w:tmpl w:val="3DBE1E54"/>
    <w:lvl w:ilvl="0" w:tplc="C3CE6CFC">
      <w:start w:val="1"/>
      <w:numFmt w:val="decimal"/>
      <w:lvlText w:val="%1)"/>
      <w:lvlJc w:val="left"/>
      <w:pPr>
        <w:ind w:left="786" w:hanging="360"/>
      </w:pPr>
      <w:rPr>
        <w:rFonts w:ascii="Tahoma" w:hAnsi="Tahoma" w:cs="Tahoma" w:hint="default"/>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nsid w:val="40AD7B99"/>
    <w:multiLevelType w:val="hybridMultilevel"/>
    <w:tmpl w:val="4E9E6DF6"/>
    <w:lvl w:ilvl="0" w:tplc="7DBCF2CC">
      <w:start w:val="1"/>
      <w:numFmt w:val="lowerLetter"/>
      <w:lvlText w:val="%1)"/>
      <w:lvlJc w:val="left"/>
      <w:pPr>
        <w:tabs>
          <w:tab w:val="num" w:pos="1881"/>
        </w:tabs>
        <w:ind w:left="1881" w:hanging="375"/>
      </w:pPr>
      <w:rPr>
        <w:rFonts w:hint="default"/>
        <w:b w:val="0"/>
        <w:bCs w:val="0"/>
        <w:i w:val="0"/>
        <w:iCs w:val="0"/>
      </w:rPr>
    </w:lvl>
    <w:lvl w:ilvl="1" w:tplc="0F7C6A66">
      <w:start w:val="13"/>
      <w:numFmt w:val="decimal"/>
      <w:lvlText w:val="%2."/>
      <w:lvlJc w:val="left"/>
      <w:pPr>
        <w:tabs>
          <w:tab w:val="num" w:pos="1800"/>
        </w:tabs>
        <w:ind w:left="1800" w:hanging="360"/>
      </w:pPr>
      <w:rPr>
        <w:rFonts w:hint="default"/>
        <w:b/>
        <w:bCs/>
      </w:rPr>
    </w:lvl>
    <w:lvl w:ilvl="2" w:tplc="D94CF698">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79">
    <w:nsid w:val="417277EB"/>
    <w:multiLevelType w:val="hybridMultilevel"/>
    <w:tmpl w:val="8B8C1668"/>
    <w:lvl w:ilvl="0" w:tplc="04150011">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80">
    <w:nsid w:val="42091BED"/>
    <w:multiLevelType w:val="hybridMultilevel"/>
    <w:tmpl w:val="21CE4440"/>
    <w:lvl w:ilvl="0" w:tplc="9E7A2F54">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1">
    <w:nsid w:val="424D3C3D"/>
    <w:multiLevelType w:val="hybridMultilevel"/>
    <w:tmpl w:val="3E8010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nsid w:val="42B44208"/>
    <w:multiLevelType w:val="hybridMultilevel"/>
    <w:tmpl w:val="2A4035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nsid w:val="42C00D01"/>
    <w:multiLevelType w:val="multilevel"/>
    <w:tmpl w:val="779ABCF4"/>
    <w:name w:val="WW8Num6833"/>
    <w:lvl w:ilvl="0">
      <w:start w:val="17"/>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184">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85">
    <w:nsid w:val="442C0F4F"/>
    <w:multiLevelType w:val="multilevel"/>
    <w:tmpl w:val="A0BE459E"/>
    <w:name w:val="WW8Num23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4"/>
        <w:szCs w:val="24"/>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86">
    <w:nsid w:val="449C61DF"/>
    <w:multiLevelType w:val="hybridMultilevel"/>
    <w:tmpl w:val="96166856"/>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87">
    <w:nsid w:val="455D5170"/>
    <w:multiLevelType w:val="hybridMultilevel"/>
    <w:tmpl w:val="150242F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8">
    <w:nsid w:val="45882D17"/>
    <w:multiLevelType w:val="hybridMultilevel"/>
    <w:tmpl w:val="1C54125E"/>
    <w:lvl w:ilvl="0" w:tplc="F1E8DC8A">
      <w:start w:val="1"/>
      <w:numFmt w:val="decimal"/>
      <w:lvlText w:val="%1."/>
      <w:lvlJc w:val="left"/>
      <w:pPr>
        <w:tabs>
          <w:tab w:val="num" w:pos="1117"/>
        </w:tabs>
        <w:ind w:left="1117" w:hanging="360"/>
      </w:pPr>
      <w:rPr>
        <w:b/>
      </w:rPr>
    </w:lvl>
    <w:lvl w:ilvl="1" w:tplc="04150019">
      <w:start w:val="1"/>
      <w:numFmt w:val="lowerLetter"/>
      <w:lvlText w:val="%2."/>
      <w:lvlJc w:val="left"/>
      <w:pPr>
        <w:tabs>
          <w:tab w:val="num" w:pos="1837"/>
        </w:tabs>
        <w:ind w:left="1837" w:hanging="360"/>
      </w:pPr>
    </w:lvl>
    <w:lvl w:ilvl="2" w:tplc="0415001B">
      <w:start w:val="1"/>
      <w:numFmt w:val="lowerRoman"/>
      <w:lvlText w:val="%3."/>
      <w:lvlJc w:val="right"/>
      <w:pPr>
        <w:tabs>
          <w:tab w:val="num" w:pos="2557"/>
        </w:tabs>
        <w:ind w:left="2557" w:hanging="180"/>
      </w:pPr>
    </w:lvl>
    <w:lvl w:ilvl="3" w:tplc="0415000F">
      <w:start w:val="1"/>
      <w:numFmt w:val="decimal"/>
      <w:lvlText w:val="%4."/>
      <w:lvlJc w:val="left"/>
      <w:pPr>
        <w:tabs>
          <w:tab w:val="num" w:pos="3277"/>
        </w:tabs>
        <w:ind w:left="3277" w:hanging="360"/>
      </w:pPr>
    </w:lvl>
    <w:lvl w:ilvl="4" w:tplc="04150019">
      <w:start w:val="1"/>
      <w:numFmt w:val="lowerLetter"/>
      <w:lvlText w:val="%5."/>
      <w:lvlJc w:val="left"/>
      <w:pPr>
        <w:tabs>
          <w:tab w:val="num" w:pos="3997"/>
        </w:tabs>
        <w:ind w:left="3997" w:hanging="360"/>
      </w:pPr>
    </w:lvl>
    <w:lvl w:ilvl="5" w:tplc="0415001B">
      <w:start w:val="1"/>
      <w:numFmt w:val="lowerRoman"/>
      <w:lvlText w:val="%6."/>
      <w:lvlJc w:val="right"/>
      <w:pPr>
        <w:tabs>
          <w:tab w:val="num" w:pos="4717"/>
        </w:tabs>
        <w:ind w:left="4717" w:hanging="180"/>
      </w:pPr>
    </w:lvl>
    <w:lvl w:ilvl="6" w:tplc="0415000F">
      <w:start w:val="1"/>
      <w:numFmt w:val="decimal"/>
      <w:lvlText w:val="%7."/>
      <w:lvlJc w:val="left"/>
      <w:pPr>
        <w:tabs>
          <w:tab w:val="num" w:pos="5437"/>
        </w:tabs>
        <w:ind w:left="5437" w:hanging="360"/>
      </w:pPr>
    </w:lvl>
    <w:lvl w:ilvl="7" w:tplc="04150019">
      <w:start w:val="1"/>
      <w:numFmt w:val="lowerLetter"/>
      <w:lvlText w:val="%8."/>
      <w:lvlJc w:val="left"/>
      <w:pPr>
        <w:tabs>
          <w:tab w:val="num" w:pos="6157"/>
        </w:tabs>
        <w:ind w:left="6157" w:hanging="360"/>
      </w:pPr>
    </w:lvl>
    <w:lvl w:ilvl="8" w:tplc="0415001B">
      <w:start w:val="1"/>
      <w:numFmt w:val="lowerRoman"/>
      <w:lvlText w:val="%9."/>
      <w:lvlJc w:val="right"/>
      <w:pPr>
        <w:tabs>
          <w:tab w:val="num" w:pos="6877"/>
        </w:tabs>
        <w:ind w:left="6877" w:hanging="180"/>
      </w:pPr>
    </w:lvl>
  </w:abstractNum>
  <w:abstractNum w:abstractNumId="189">
    <w:nsid w:val="45CE2DA3"/>
    <w:multiLevelType w:val="hybridMultilevel"/>
    <w:tmpl w:val="3D5661F4"/>
    <w:lvl w:ilvl="0" w:tplc="2C82FF4E">
      <w:start w:val="3"/>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nsid w:val="45D25565"/>
    <w:multiLevelType w:val="hybridMultilevel"/>
    <w:tmpl w:val="BBDA2D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nsid w:val="45FC2931"/>
    <w:multiLevelType w:val="hybridMultilevel"/>
    <w:tmpl w:val="2E223AA2"/>
    <w:lvl w:ilvl="0" w:tplc="B9B00E16">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3">
    <w:nsid w:val="46F274C2"/>
    <w:multiLevelType w:val="hybridMultilevel"/>
    <w:tmpl w:val="2F8A3E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nsid w:val="4755562B"/>
    <w:multiLevelType w:val="hybridMultilevel"/>
    <w:tmpl w:val="D560836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5">
    <w:nsid w:val="47901F0B"/>
    <w:multiLevelType w:val="hybridMultilevel"/>
    <w:tmpl w:val="2FD8F418"/>
    <w:lvl w:ilvl="0" w:tplc="04150017">
      <w:start w:val="1"/>
      <w:numFmt w:val="lowerLetter"/>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96">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start w:val="1"/>
      <w:numFmt w:val="lowerLetter"/>
      <w:lvlText w:val="%2."/>
      <w:lvlJc w:val="left"/>
      <w:pPr>
        <w:tabs>
          <w:tab w:val="num" w:pos="1920"/>
        </w:tabs>
        <w:ind w:left="1920" w:hanging="360"/>
      </w:pPr>
    </w:lvl>
    <w:lvl w:ilvl="2" w:tplc="0415001B">
      <w:start w:val="1"/>
      <w:numFmt w:val="lowerRoman"/>
      <w:lvlText w:val="%3."/>
      <w:lvlJc w:val="right"/>
      <w:pPr>
        <w:tabs>
          <w:tab w:val="num" w:pos="2640"/>
        </w:tabs>
        <w:ind w:left="2640" w:hanging="180"/>
      </w:pPr>
    </w:lvl>
    <w:lvl w:ilvl="3" w:tplc="0415000F">
      <w:start w:val="1"/>
      <w:numFmt w:val="decimal"/>
      <w:lvlText w:val="%4."/>
      <w:lvlJc w:val="left"/>
      <w:pPr>
        <w:tabs>
          <w:tab w:val="num" w:pos="3360"/>
        </w:tabs>
        <w:ind w:left="3360" w:hanging="360"/>
      </w:pPr>
    </w:lvl>
    <w:lvl w:ilvl="4" w:tplc="04150019">
      <w:start w:val="1"/>
      <w:numFmt w:val="lowerLetter"/>
      <w:lvlText w:val="%5."/>
      <w:lvlJc w:val="left"/>
      <w:pPr>
        <w:tabs>
          <w:tab w:val="num" w:pos="4080"/>
        </w:tabs>
        <w:ind w:left="4080" w:hanging="360"/>
      </w:pPr>
    </w:lvl>
    <w:lvl w:ilvl="5" w:tplc="0415001B">
      <w:start w:val="1"/>
      <w:numFmt w:val="lowerRoman"/>
      <w:lvlText w:val="%6."/>
      <w:lvlJc w:val="right"/>
      <w:pPr>
        <w:tabs>
          <w:tab w:val="num" w:pos="4800"/>
        </w:tabs>
        <w:ind w:left="4800" w:hanging="180"/>
      </w:pPr>
    </w:lvl>
    <w:lvl w:ilvl="6" w:tplc="0415000F">
      <w:start w:val="1"/>
      <w:numFmt w:val="decimal"/>
      <w:lvlText w:val="%7."/>
      <w:lvlJc w:val="left"/>
      <w:pPr>
        <w:tabs>
          <w:tab w:val="num" w:pos="5520"/>
        </w:tabs>
        <w:ind w:left="5520" w:hanging="360"/>
      </w:pPr>
    </w:lvl>
    <w:lvl w:ilvl="7" w:tplc="04150019">
      <w:start w:val="1"/>
      <w:numFmt w:val="lowerLetter"/>
      <w:lvlText w:val="%8."/>
      <w:lvlJc w:val="left"/>
      <w:pPr>
        <w:tabs>
          <w:tab w:val="num" w:pos="6240"/>
        </w:tabs>
        <w:ind w:left="6240" w:hanging="360"/>
      </w:pPr>
    </w:lvl>
    <w:lvl w:ilvl="8" w:tplc="0415001B">
      <w:start w:val="1"/>
      <w:numFmt w:val="lowerRoman"/>
      <w:lvlText w:val="%9."/>
      <w:lvlJc w:val="right"/>
      <w:pPr>
        <w:tabs>
          <w:tab w:val="num" w:pos="6960"/>
        </w:tabs>
        <w:ind w:left="6960" w:hanging="180"/>
      </w:pPr>
    </w:lvl>
  </w:abstractNum>
  <w:abstractNum w:abstractNumId="197">
    <w:nsid w:val="47F25C6D"/>
    <w:multiLevelType w:val="multilevel"/>
    <w:tmpl w:val="B5FCF1D6"/>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8">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99">
    <w:nsid w:val="48DF650C"/>
    <w:multiLevelType w:val="hybridMultilevel"/>
    <w:tmpl w:val="ADB810A6"/>
    <w:lvl w:ilvl="0" w:tplc="0000000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nsid w:val="4A793BEF"/>
    <w:multiLevelType w:val="hybridMultilevel"/>
    <w:tmpl w:val="E40051F0"/>
    <w:lvl w:ilvl="0" w:tplc="DC22A266">
      <w:start w:val="2"/>
      <w:numFmt w:val="decimal"/>
      <w:lvlText w:val="%1."/>
      <w:lvlJc w:val="left"/>
      <w:pPr>
        <w:ind w:left="720" w:hanging="360"/>
      </w:pPr>
      <w:rPr>
        <w:rFonts w:ascii="Tahoma" w:eastAsia="Times New Roman" w:hAnsi="Tahom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nsid w:val="4B374A9E"/>
    <w:multiLevelType w:val="hybridMultilevel"/>
    <w:tmpl w:val="FF8063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nsid w:val="4BB109A1"/>
    <w:multiLevelType w:val="hybridMultilevel"/>
    <w:tmpl w:val="519AD0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nsid w:val="4BC04DD0"/>
    <w:multiLevelType w:val="multilevel"/>
    <w:tmpl w:val="81ECD5B0"/>
    <w:name w:val="WW8Num5532"/>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204">
    <w:nsid w:val="4BD9177A"/>
    <w:multiLevelType w:val="hybridMultilevel"/>
    <w:tmpl w:val="661226BE"/>
    <w:lvl w:ilvl="0" w:tplc="895E3BC4">
      <w:start w:val="1"/>
      <w:numFmt w:val="decimal"/>
      <w:lvlText w:val="%1)"/>
      <w:lvlJc w:val="left"/>
      <w:pPr>
        <w:ind w:left="511"/>
      </w:pPr>
      <w:rPr>
        <w:rFonts w:ascii="Tahoma" w:eastAsia="Times New Roman" w:hAnsi="Tahoma" w:cs="Tahoma" w:hint="default"/>
        <w:b w:val="0"/>
        <w:bCs w:val="0"/>
        <w:i w:val="0"/>
        <w:iCs w:val="0"/>
        <w:strike w:val="0"/>
        <w:dstrike w:val="0"/>
        <w:color w:val="000000"/>
        <w:sz w:val="24"/>
        <w:szCs w:val="24"/>
        <w:u w:val="none"/>
        <w:vertAlign w:val="baseline"/>
      </w:rPr>
    </w:lvl>
    <w:lvl w:ilvl="1" w:tplc="1DA6CA98">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AD146964">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7C8C6990">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34E6B584">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0FE63B90">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58B6D0BA">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EE200574">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6C9E897A">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05">
    <w:nsid w:val="4BFA7ABF"/>
    <w:multiLevelType w:val="multilevel"/>
    <w:tmpl w:val="3850B6A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6">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7">
    <w:nsid w:val="4D42143E"/>
    <w:multiLevelType w:val="hybridMultilevel"/>
    <w:tmpl w:val="A3742AB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8">
    <w:nsid w:val="4F2455AC"/>
    <w:multiLevelType w:val="hybridMultilevel"/>
    <w:tmpl w:val="CBC6FAD6"/>
    <w:lvl w:ilvl="0" w:tplc="262CE600">
      <w:start w:val="1"/>
      <w:numFmt w:val="decimal"/>
      <w:lvlText w:val="%1."/>
      <w:lvlJc w:val="left"/>
      <w:pPr>
        <w:tabs>
          <w:tab w:val="num" w:pos="360"/>
        </w:tabs>
        <w:ind w:left="360" w:hanging="360"/>
      </w:pPr>
      <w:rPr>
        <w:rFonts w:hint="default"/>
        <w:b/>
        <w:bCs/>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209">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nsid w:val="52DE5133"/>
    <w:multiLevelType w:val="hybridMultilevel"/>
    <w:tmpl w:val="B20E4EC8"/>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nsid w:val="53187F44"/>
    <w:multiLevelType w:val="hybridMultilevel"/>
    <w:tmpl w:val="74F2C2FC"/>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12">
    <w:nsid w:val="531C3081"/>
    <w:multiLevelType w:val="hybridMultilevel"/>
    <w:tmpl w:val="D3C4A2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nsid w:val="5349594D"/>
    <w:multiLevelType w:val="hybridMultilevel"/>
    <w:tmpl w:val="0F34856A"/>
    <w:lvl w:ilvl="0" w:tplc="A6189264">
      <w:start w:val="2"/>
      <w:numFmt w:val="decimal"/>
      <w:lvlText w:val="%1."/>
      <w:lvlJc w:val="left"/>
      <w:pPr>
        <w:ind w:left="360" w:hanging="360"/>
      </w:pPr>
      <w:rPr>
        <w:rFonts w:ascii="Tahoma" w:eastAsia="Times New Roman" w:hAnsi="Tahoma" w:cs="Tahom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nsid w:val="53761C19"/>
    <w:multiLevelType w:val="hybridMultilevel"/>
    <w:tmpl w:val="83B2CDD6"/>
    <w:lvl w:ilvl="0" w:tplc="4AA4EB2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nsid w:val="53B16E08"/>
    <w:multiLevelType w:val="hybridMultilevel"/>
    <w:tmpl w:val="68C01E84"/>
    <w:lvl w:ilvl="0" w:tplc="1F042E3C">
      <w:start w:val="7"/>
      <w:numFmt w:val="decimal"/>
      <w:lvlText w:val="%1)"/>
      <w:lvlJc w:val="left"/>
      <w:pPr>
        <w:ind w:left="78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6">
    <w:nsid w:val="53C16A40"/>
    <w:multiLevelType w:val="hybridMultilevel"/>
    <w:tmpl w:val="F2BA68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nsid w:val="546A3A2C"/>
    <w:multiLevelType w:val="hybridMultilevel"/>
    <w:tmpl w:val="C28AB530"/>
    <w:lvl w:ilvl="0" w:tplc="8D7EA83E">
      <w:start w:val="14"/>
      <w:numFmt w:val="decimal"/>
      <w:lvlText w:val="%1."/>
      <w:lvlJc w:val="left"/>
      <w:pPr>
        <w:ind w:left="720" w:hanging="360"/>
      </w:pPr>
      <w:rPr>
        <w:rFonts w:ascii="Tahoma" w:eastAsia="Times New Roman" w:hAnsi="Tahom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8">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9">
    <w:nsid w:val="54807E28"/>
    <w:multiLevelType w:val="hybridMultilevel"/>
    <w:tmpl w:val="D25CAAE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2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21">
    <w:nsid w:val="54AF7E37"/>
    <w:multiLevelType w:val="hybridMultilevel"/>
    <w:tmpl w:val="4C42DAEE"/>
    <w:lvl w:ilvl="0" w:tplc="E26E308C">
      <w:start w:val="1"/>
      <w:numFmt w:val="decimal"/>
      <w:lvlText w:val="%1)"/>
      <w:lvlJc w:val="left"/>
      <w:pPr>
        <w:tabs>
          <w:tab w:val="num" w:pos="1506"/>
        </w:tabs>
        <w:ind w:left="1506" w:hanging="360"/>
      </w:pPr>
      <w:rPr>
        <w:rFonts w:hint="default"/>
        <w:b w:val="0"/>
        <w:bCs w:val="0"/>
      </w:rPr>
    </w:lvl>
    <w:lvl w:ilvl="1" w:tplc="F0EE9F18">
      <w:start w:val="1"/>
      <w:numFmt w:val="decimal"/>
      <w:lvlText w:val="%2)"/>
      <w:lvlJc w:val="left"/>
      <w:pPr>
        <w:tabs>
          <w:tab w:val="num" w:pos="1866"/>
        </w:tabs>
        <w:ind w:left="1866" w:hanging="360"/>
      </w:pPr>
      <w:rPr>
        <w:rFonts w:hint="default"/>
        <w:b w:val="0"/>
        <w:bCs w:val="0"/>
      </w:rPr>
    </w:lvl>
    <w:lvl w:ilvl="2" w:tplc="E214A4BC">
      <w:start w:val="2"/>
      <w:numFmt w:val="decimal"/>
      <w:lvlText w:val="%3."/>
      <w:lvlJc w:val="left"/>
      <w:pPr>
        <w:tabs>
          <w:tab w:val="num" w:pos="2766"/>
        </w:tabs>
        <w:ind w:left="2766" w:hanging="360"/>
      </w:pPr>
      <w:rPr>
        <w:rFonts w:hint="default"/>
        <w:b/>
        <w:bCs/>
      </w:rPr>
    </w:lvl>
    <w:lvl w:ilvl="3" w:tplc="7DBCF2CC">
      <w:start w:val="1"/>
      <w:numFmt w:val="lowerLetter"/>
      <w:lvlText w:val="%4)"/>
      <w:lvlJc w:val="left"/>
      <w:pPr>
        <w:tabs>
          <w:tab w:val="num" w:pos="3321"/>
        </w:tabs>
        <w:ind w:left="3321" w:hanging="375"/>
      </w:pPr>
      <w:rPr>
        <w:rFonts w:hint="default"/>
        <w:b w:val="0"/>
        <w:bCs w:val="0"/>
        <w:i w:val="0"/>
        <w:iCs w:val="0"/>
      </w:rPr>
    </w:lvl>
    <w:lvl w:ilvl="4" w:tplc="F0EE9F18">
      <w:start w:val="1"/>
      <w:numFmt w:val="decimal"/>
      <w:lvlText w:val="%5)"/>
      <w:lvlJc w:val="left"/>
      <w:pPr>
        <w:tabs>
          <w:tab w:val="num" w:pos="4026"/>
        </w:tabs>
        <w:ind w:left="4026" w:hanging="360"/>
      </w:pPr>
      <w:rPr>
        <w:rFonts w:hint="default"/>
        <w:b w:val="0"/>
        <w:bCs w:val="0"/>
      </w:r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22">
    <w:nsid w:val="54E35A6E"/>
    <w:multiLevelType w:val="hybridMultilevel"/>
    <w:tmpl w:val="3CD664D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3">
    <w:nsid w:val="55612CE1"/>
    <w:multiLevelType w:val="hybridMultilevel"/>
    <w:tmpl w:val="6A5818A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4">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5">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6">
    <w:nsid w:val="56E96054"/>
    <w:multiLevelType w:val="hybridMultilevel"/>
    <w:tmpl w:val="654C9F3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7">
    <w:nsid w:val="576D3EFE"/>
    <w:multiLevelType w:val="hybridMultilevel"/>
    <w:tmpl w:val="A246FC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8">
    <w:nsid w:val="582B1F35"/>
    <w:multiLevelType w:val="hybridMultilevel"/>
    <w:tmpl w:val="EF181D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9">
    <w:nsid w:val="584E71F8"/>
    <w:multiLevelType w:val="multilevel"/>
    <w:tmpl w:val="62A6F284"/>
    <w:lvl w:ilvl="0">
      <w:start w:val="4"/>
      <w:numFmt w:val="decimal"/>
      <w:suff w:val="space"/>
      <w:lvlText w:val="%1."/>
      <w:lvlJc w:val="left"/>
      <w:pPr>
        <w:ind w:left="1306" w:hanging="94"/>
      </w:pPr>
      <w:rPr>
        <w:rFonts w:hint="default"/>
        <w:b/>
        <w:bCs/>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bCs/>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30">
    <w:nsid w:val="587C52C6"/>
    <w:multiLevelType w:val="hybridMultilevel"/>
    <w:tmpl w:val="558EBB0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1">
    <w:nsid w:val="5880657D"/>
    <w:multiLevelType w:val="hybridMultilevel"/>
    <w:tmpl w:val="8B220F40"/>
    <w:lvl w:ilvl="0" w:tplc="86FABDEC">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2">
    <w:nsid w:val="588A62E2"/>
    <w:multiLevelType w:val="hybridMultilevel"/>
    <w:tmpl w:val="268670FA"/>
    <w:lvl w:ilvl="0" w:tplc="8F5C464C">
      <w:start w:val="1"/>
      <w:numFmt w:val="lowerRoman"/>
      <w:lvlText w:val="%1)"/>
      <w:lvlJc w:val="left"/>
      <w:pPr>
        <w:tabs>
          <w:tab w:val="num" w:pos="720"/>
        </w:tabs>
        <w:ind w:left="720" w:hanging="360"/>
      </w:pPr>
      <w:rPr>
        <w:rFonts w:ascii="Cambria" w:eastAsia="Times New Roman" w:hAnsi="Cambria"/>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cs="Symbol" w:hint="default"/>
      </w:rPr>
    </w:lvl>
    <w:lvl w:ilvl="3" w:tplc="DEECBECE">
      <w:start w:val="4"/>
      <w:numFmt w:val="decimal"/>
      <w:lvlText w:val="%4."/>
      <w:lvlJc w:val="left"/>
      <w:pPr>
        <w:tabs>
          <w:tab w:val="num" w:pos="2880"/>
        </w:tabs>
        <w:ind w:left="2880" w:hanging="360"/>
      </w:pPr>
      <w:rPr>
        <w:rFont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3">
    <w:nsid w:val="59097A00"/>
    <w:multiLevelType w:val="hybridMultilevel"/>
    <w:tmpl w:val="BA665490"/>
    <w:lvl w:ilvl="0" w:tplc="996EA9D8">
      <w:start w:val="4"/>
      <w:numFmt w:val="decimal"/>
      <w:lvlText w:val="%1."/>
      <w:lvlJc w:val="left"/>
      <w:pPr>
        <w:ind w:left="3600" w:hanging="360"/>
      </w:pPr>
      <w:rPr>
        <w:rFonts w:ascii="Tahoma" w:eastAsia="Times New Roman" w:hAnsi="Tahoma" w:cs="Tahom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4">
    <w:nsid w:val="592C479C"/>
    <w:multiLevelType w:val="hybridMultilevel"/>
    <w:tmpl w:val="84CADDCA"/>
    <w:lvl w:ilvl="0" w:tplc="04150017">
      <w:start w:val="1"/>
      <w:numFmt w:val="lowerLetter"/>
      <w:lvlText w:val="%1)"/>
      <w:lvlJc w:val="left"/>
      <w:pPr>
        <w:ind w:left="1123"/>
      </w:pPr>
      <w:rPr>
        <w:b w:val="0"/>
        <w:bCs w:val="0"/>
        <w:i w:val="0"/>
        <w:iCs w:val="0"/>
        <w:strike w:val="0"/>
        <w:dstrike w:val="0"/>
        <w:color w:val="000000"/>
        <w:sz w:val="24"/>
        <w:szCs w:val="24"/>
        <w:u w:val="none"/>
        <w:vertAlign w:val="baseline"/>
      </w:rPr>
    </w:lvl>
    <w:lvl w:ilvl="1" w:tplc="65666DE2">
      <w:start w:val="1"/>
      <w:numFmt w:val="bullet"/>
      <w:lvlText w:val="o"/>
      <w:lvlJc w:val="left"/>
      <w:pPr>
        <w:ind w:left="1659"/>
      </w:pPr>
      <w:rPr>
        <w:rFonts w:ascii="Segoe UI Symbol" w:eastAsia="Times New Roman" w:hAnsi="Segoe UI Symbol"/>
        <w:b w:val="0"/>
        <w:bCs w:val="0"/>
        <w:i w:val="0"/>
        <w:iCs w:val="0"/>
        <w:strike w:val="0"/>
        <w:dstrike w:val="0"/>
        <w:color w:val="000000"/>
        <w:sz w:val="24"/>
        <w:szCs w:val="24"/>
        <w:u w:val="none"/>
        <w:vertAlign w:val="baseline"/>
      </w:rPr>
    </w:lvl>
    <w:lvl w:ilvl="2" w:tplc="08284AE0">
      <w:start w:val="1"/>
      <w:numFmt w:val="bullet"/>
      <w:lvlText w:val="▪"/>
      <w:lvlJc w:val="left"/>
      <w:pPr>
        <w:ind w:left="2379"/>
      </w:pPr>
      <w:rPr>
        <w:rFonts w:ascii="Segoe UI Symbol" w:eastAsia="Times New Roman" w:hAnsi="Segoe UI Symbol"/>
        <w:b w:val="0"/>
        <w:bCs w:val="0"/>
        <w:i w:val="0"/>
        <w:iCs w:val="0"/>
        <w:strike w:val="0"/>
        <w:dstrike w:val="0"/>
        <w:color w:val="000000"/>
        <w:sz w:val="24"/>
        <w:szCs w:val="24"/>
        <w:u w:val="none"/>
        <w:vertAlign w:val="baseline"/>
      </w:rPr>
    </w:lvl>
    <w:lvl w:ilvl="3" w:tplc="E5B4AAA6">
      <w:start w:val="1"/>
      <w:numFmt w:val="bullet"/>
      <w:lvlText w:val="•"/>
      <w:lvlJc w:val="left"/>
      <w:pPr>
        <w:ind w:left="3099"/>
      </w:pPr>
      <w:rPr>
        <w:rFonts w:ascii="Arial" w:eastAsia="Times New Roman" w:hAnsi="Arial"/>
        <w:b w:val="0"/>
        <w:bCs w:val="0"/>
        <w:i w:val="0"/>
        <w:iCs w:val="0"/>
        <w:strike w:val="0"/>
        <w:dstrike w:val="0"/>
        <w:color w:val="000000"/>
        <w:sz w:val="24"/>
        <w:szCs w:val="24"/>
        <w:u w:val="none"/>
        <w:vertAlign w:val="baseline"/>
      </w:rPr>
    </w:lvl>
    <w:lvl w:ilvl="4" w:tplc="380CA286">
      <w:start w:val="1"/>
      <w:numFmt w:val="bullet"/>
      <w:lvlText w:val="o"/>
      <w:lvlJc w:val="left"/>
      <w:pPr>
        <w:ind w:left="3819"/>
      </w:pPr>
      <w:rPr>
        <w:rFonts w:ascii="Segoe UI Symbol" w:eastAsia="Times New Roman" w:hAnsi="Segoe UI Symbol"/>
        <w:b w:val="0"/>
        <w:bCs w:val="0"/>
        <w:i w:val="0"/>
        <w:iCs w:val="0"/>
        <w:strike w:val="0"/>
        <w:dstrike w:val="0"/>
        <w:color w:val="000000"/>
        <w:sz w:val="24"/>
        <w:szCs w:val="24"/>
        <w:u w:val="none"/>
        <w:vertAlign w:val="baseline"/>
      </w:rPr>
    </w:lvl>
    <w:lvl w:ilvl="5" w:tplc="6688D982">
      <w:start w:val="1"/>
      <w:numFmt w:val="bullet"/>
      <w:lvlText w:val="▪"/>
      <w:lvlJc w:val="left"/>
      <w:pPr>
        <w:ind w:left="4539"/>
      </w:pPr>
      <w:rPr>
        <w:rFonts w:ascii="Segoe UI Symbol" w:eastAsia="Times New Roman" w:hAnsi="Segoe UI Symbol"/>
        <w:b w:val="0"/>
        <w:bCs w:val="0"/>
        <w:i w:val="0"/>
        <w:iCs w:val="0"/>
        <w:strike w:val="0"/>
        <w:dstrike w:val="0"/>
        <w:color w:val="000000"/>
        <w:sz w:val="24"/>
        <w:szCs w:val="24"/>
        <w:u w:val="none"/>
        <w:vertAlign w:val="baseline"/>
      </w:rPr>
    </w:lvl>
    <w:lvl w:ilvl="6" w:tplc="0A023BE8">
      <w:start w:val="1"/>
      <w:numFmt w:val="bullet"/>
      <w:lvlText w:val="•"/>
      <w:lvlJc w:val="left"/>
      <w:pPr>
        <w:ind w:left="5259"/>
      </w:pPr>
      <w:rPr>
        <w:rFonts w:ascii="Arial" w:eastAsia="Times New Roman" w:hAnsi="Arial"/>
        <w:b w:val="0"/>
        <w:bCs w:val="0"/>
        <w:i w:val="0"/>
        <w:iCs w:val="0"/>
        <w:strike w:val="0"/>
        <w:dstrike w:val="0"/>
        <w:color w:val="000000"/>
        <w:sz w:val="24"/>
        <w:szCs w:val="24"/>
        <w:u w:val="none"/>
        <w:vertAlign w:val="baseline"/>
      </w:rPr>
    </w:lvl>
    <w:lvl w:ilvl="7" w:tplc="8B5CB8B2">
      <w:start w:val="1"/>
      <w:numFmt w:val="bullet"/>
      <w:lvlText w:val="o"/>
      <w:lvlJc w:val="left"/>
      <w:pPr>
        <w:ind w:left="5979"/>
      </w:pPr>
      <w:rPr>
        <w:rFonts w:ascii="Segoe UI Symbol" w:eastAsia="Times New Roman" w:hAnsi="Segoe UI Symbol"/>
        <w:b w:val="0"/>
        <w:bCs w:val="0"/>
        <w:i w:val="0"/>
        <w:iCs w:val="0"/>
        <w:strike w:val="0"/>
        <w:dstrike w:val="0"/>
        <w:color w:val="000000"/>
        <w:sz w:val="24"/>
        <w:szCs w:val="24"/>
        <w:u w:val="none"/>
        <w:vertAlign w:val="baseline"/>
      </w:rPr>
    </w:lvl>
    <w:lvl w:ilvl="8" w:tplc="0D48CC16">
      <w:start w:val="1"/>
      <w:numFmt w:val="bullet"/>
      <w:lvlText w:val="▪"/>
      <w:lvlJc w:val="left"/>
      <w:pPr>
        <w:ind w:left="6699"/>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235">
    <w:nsid w:val="5A511A21"/>
    <w:multiLevelType w:val="multilevel"/>
    <w:tmpl w:val="01267670"/>
    <w:name w:val="WW8Num23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36">
    <w:nsid w:val="5B8C544D"/>
    <w:multiLevelType w:val="hybridMultilevel"/>
    <w:tmpl w:val="AD10C4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7">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start w:val="1"/>
      <w:numFmt w:val="lowerLetter"/>
      <w:lvlText w:val="%2."/>
      <w:lvlJc w:val="left"/>
      <w:pPr>
        <w:tabs>
          <w:tab w:val="num" w:pos="1935"/>
        </w:tabs>
        <w:ind w:left="1935" w:hanging="360"/>
      </w:pPr>
    </w:lvl>
    <w:lvl w:ilvl="2" w:tplc="0415001B">
      <w:start w:val="1"/>
      <w:numFmt w:val="lowerRoman"/>
      <w:lvlText w:val="%3."/>
      <w:lvlJc w:val="right"/>
      <w:pPr>
        <w:tabs>
          <w:tab w:val="num" w:pos="2655"/>
        </w:tabs>
        <w:ind w:left="2655" w:hanging="180"/>
      </w:pPr>
    </w:lvl>
    <w:lvl w:ilvl="3" w:tplc="0415000F">
      <w:start w:val="1"/>
      <w:numFmt w:val="decimal"/>
      <w:lvlText w:val="%4."/>
      <w:lvlJc w:val="left"/>
      <w:pPr>
        <w:tabs>
          <w:tab w:val="num" w:pos="3375"/>
        </w:tabs>
        <w:ind w:left="3375" w:hanging="360"/>
      </w:pPr>
    </w:lvl>
    <w:lvl w:ilvl="4" w:tplc="04150019">
      <w:start w:val="1"/>
      <w:numFmt w:val="lowerLetter"/>
      <w:lvlText w:val="%5."/>
      <w:lvlJc w:val="left"/>
      <w:pPr>
        <w:tabs>
          <w:tab w:val="num" w:pos="4095"/>
        </w:tabs>
        <w:ind w:left="4095" w:hanging="360"/>
      </w:pPr>
    </w:lvl>
    <w:lvl w:ilvl="5" w:tplc="0415001B">
      <w:start w:val="1"/>
      <w:numFmt w:val="lowerRoman"/>
      <w:lvlText w:val="%6."/>
      <w:lvlJc w:val="right"/>
      <w:pPr>
        <w:tabs>
          <w:tab w:val="num" w:pos="4815"/>
        </w:tabs>
        <w:ind w:left="4815" w:hanging="180"/>
      </w:pPr>
    </w:lvl>
    <w:lvl w:ilvl="6" w:tplc="0415000F">
      <w:start w:val="1"/>
      <w:numFmt w:val="decimal"/>
      <w:lvlText w:val="%7."/>
      <w:lvlJc w:val="left"/>
      <w:pPr>
        <w:tabs>
          <w:tab w:val="num" w:pos="5535"/>
        </w:tabs>
        <w:ind w:left="5535" w:hanging="360"/>
      </w:pPr>
    </w:lvl>
    <w:lvl w:ilvl="7" w:tplc="04150019">
      <w:start w:val="1"/>
      <w:numFmt w:val="lowerLetter"/>
      <w:lvlText w:val="%8."/>
      <w:lvlJc w:val="left"/>
      <w:pPr>
        <w:tabs>
          <w:tab w:val="num" w:pos="6255"/>
        </w:tabs>
        <w:ind w:left="6255" w:hanging="360"/>
      </w:pPr>
    </w:lvl>
    <w:lvl w:ilvl="8" w:tplc="0415001B">
      <w:start w:val="1"/>
      <w:numFmt w:val="lowerRoman"/>
      <w:lvlText w:val="%9."/>
      <w:lvlJc w:val="right"/>
      <w:pPr>
        <w:tabs>
          <w:tab w:val="num" w:pos="6975"/>
        </w:tabs>
        <w:ind w:left="6975" w:hanging="180"/>
      </w:pPr>
    </w:lvl>
  </w:abstractNum>
  <w:abstractNum w:abstractNumId="238">
    <w:nsid w:val="5C7963EE"/>
    <w:multiLevelType w:val="hybridMultilevel"/>
    <w:tmpl w:val="F5FC78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9">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bCs/>
      </w:rPr>
    </w:lvl>
    <w:lvl w:ilvl="2" w:tplc="9F449420">
      <w:start w:val="1"/>
      <w:numFmt w:val="decimal"/>
      <w:lvlText w:val="%3)"/>
      <w:lvlJc w:val="left"/>
      <w:pPr>
        <w:tabs>
          <w:tab w:val="num" w:pos="2820"/>
        </w:tabs>
        <w:ind w:left="2820" w:hanging="360"/>
      </w:pPr>
      <w:rPr>
        <w:rFonts w:hint="default"/>
      </w:rPr>
    </w:lvl>
    <w:lvl w:ilvl="3" w:tplc="0415000F">
      <w:start w:val="1"/>
      <w:numFmt w:val="decimal"/>
      <w:lvlText w:val="%4."/>
      <w:lvlJc w:val="left"/>
      <w:pPr>
        <w:tabs>
          <w:tab w:val="num" w:pos="3360"/>
        </w:tabs>
        <w:ind w:left="3360" w:hanging="360"/>
      </w:pPr>
    </w:lvl>
    <w:lvl w:ilvl="4" w:tplc="04150019">
      <w:start w:val="1"/>
      <w:numFmt w:val="lowerLetter"/>
      <w:lvlText w:val="%5."/>
      <w:lvlJc w:val="left"/>
      <w:pPr>
        <w:tabs>
          <w:tab w:val="num" w:pos="4080"/>
        </w:tabs>
        <w:ind w:left="4080" w:hanging="360"/>
      </w:pPr>
    </w:lvl>
    <w:lvl w:ilvl="5" w:tplc="0415001B">
      <w:start w:val="1"/>
      <w:numFmt w:val="lowerRoman"/>
      <w:lvlText w:val="%6."/>
      <w:lvlJc w:val="right"/>
      <w:pPr>
        <w:tabs>
          <w:tab w:val="num" w:pos="4800"/>
        </w:tabs>
        <w:ind w:left="4800" w:hanging="180"/>
      </w:pPr>
    </w:lvl>
    <w:lvl w:ilvl="6" w:tplc="0415000F">
      <w:start w:val="1"/>
      <w:numFmt w:val="decimal"/>
      <w:lvlText w:val="%7."/>
      <w:lvlJc w:val="left"/>
      <w:pPr>
        <w:tabs>
          <w:tab w:val="num" w:pos="5520"/>
        </w:tabs>
        <w:ind w:left="5520" w:hanging="360"/>
      </w:pPr>
    </w:lvl>
    <w:lvl w:ilvl="7" w:tplc="04150019">
      <w:start w:val="1"/>
      <w:numFmt w:val="lowerLetter"/>
      <w:lvlText w:val="%8."/>
      <w:lvlJc w:val="left"/>
      <w:pPr>
        <w:tabs>
          <w:tab w:val="num" w:pos="6240"/>
        </w:tabs>
        <w:ind w:left="6240" w:hanging="360"/>
      </w:pPr>
    </w:lvl>
    <w:lvl w:ilvl="8" w:tplc="0415001B">
      <w:start w:val="1"/>
      <w:numFmt w:val="lowerRoman"/>
      <w:lvlText w:val="%9."/>
      <w:lvlJc w:val="right"/>
      <w:pPr>
        <w:tabs>
          <w:tab w:val="num" w:pos="6960"/>
        </w:tabs>
        <w:ind w:left="6960" w:hanging="180"/>
      </w:pPr>
    </w:lvl>
  </w:abstractNum>
  <w:abstractNum w:abstractNumId="240">
    <w:nsid w:val="5CE5053A"/>
    <w:multiLevelType w:val="hybridMultilevel"/>
    <w:tmpl w:val="78C21B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1">
    <w:nsid w:val="5D723048"/>
    <w:multiLevelType w:val="hybridMultilevel"/>
    <w:tmpl w:val="1E226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2">
    <w:nsid w:val="5E2F0680"/>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3">
    <w:nsid w:val="5E4D06C0"/>
    <w:multiLevelType w:val="hybridMultilevel"/>
    <w:tmpl w:val="6D2A8246"/>
    <w:lvl w:ilvl="0" w:tplc="205E0080">
      <w:start w:val="2"/>
      <w:numFmt w:val="decimal"/>
      <w:lvlText w:val="%1."/>
      <w:lvlJc w:val="left"/>
      <w:pPr>
        <w:ind w:left="1429" w:hanging="360"/>
      </w:pPr>
      <w:rPr>
        <w:rFonts w:hint="default"/>
        <w:b/>
        <w:bCs/>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44">
    <w:nsid w:val="5E787C73"/>
    <w:multiLevelType w:val="multilevel"/>
    <w:tmpl w:val="437A2984"/>
    <w:lvl w:ilvl="0">
      <w:start w:val="1"/>
      <w:numFmt w:val="decimal"/>
      <w:suff w:val="space"/>
      <w:lvlText w:val="%1."/>
      <w:lvlJc w:val="left"/>
      <w:pPr>
        <w:ind w:left="720" w:hanging="360"/>
      </w:pPr>
      <w:rPr>
        <w:rFonts w:ascii="Tahoma" w:eastAsia="Times New Roman" w:hAnsi="Tahoma" w:cs="Tahoma"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5">
    <w:nsid w:val="5E7E53B9"/>
    <w:multiLevelType w:val="hybridMultilevel"/>
    <w:tmpl w:val="2DB2911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6">
    <w:nsid w:val="5EE3687E"/>
    <w:multiLevelType w:val="hybridMultilevel"/>
    <w:tmpl w:val="06F06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7">
    <w:nsid w:val="5F422FF9"/>
    <w:multiLevelType w:val="hybridMultilevel"/>
    <w:tmpl w:val="45F649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8">
    <w:nsid w:val="5FB97F6F"/>
    <w:multiLevelType w:val="hybridMultilevel"/>
    <w:tmpl w:val="F7F8727C"/>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rPr>
    </w:lvl>
    <w:lvl w:ilvl="2" w:tplc="E0047BBE">
      <w:start w:val="1"/>
      <w:numFmt w:val="decimal"/>
      <w:lvlText w:val="%3)"/>
      <w:lvlJc w:val="left"/>
      <w:pPr>
        <w:tabs>
          <w:tab w:val="num" w:pos="2433"/>
        </w:tabs>
        <w:ind w:left="2377" w:hanging="397"/>
      </w:pPr>
      <w:rPr>
        <w:b w:val="0"/>
        <w:bCs w:val="0"/>
        <w:i w:val="0"/>
        <w:iCs w:val="0"/>
        <w:sz w:val="22"/>
        <w:szCs w:val="22"/>
      </w:rPr>
    </w:lvl>
    <w:lvl w:ilvl="3" w:tplc="7416FE70">
      <w:start w:val="1"/>
      <w:numFmt w:val="decimal"/>
      <w:lvlText w:val="%4)"/>
      <w:lvlJc w:val="left"/>
      <w:pPr>
        <w:tabs>
          <w:tab w:val="num" w:pos="2973"/>
        </w:tabs>
        <w:ind w:left="2917" w:hanging="397"/>
      </w:pPr>
      <w:rPr>
        <w:b w:val="0"/>
        <w:bCs w:val="0"/>
        <w:i w:val="0"/>
        <w:iCs w:val="0"/>
        <w:sz w:val="24"/>
        <w:szCs w:val="24"/>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9">
    <w:nsid w:val="60031C1E"/>
    <w:multiLevelType w:val="multilevel"/>
    <w:tmpl w:val="6ECE3194"/>
    <w:name w:val="WW8Num57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50">
    <w:nsid w:val="605B452A"/>
    <w:multiLevelType w:val="hybridMultilevel"/>
    <w:tmpl w:val="01AA431A"/>
    <w:lvl w:ilvl="0" w:tplc="C05071F8">
      <w:start w:val="1"/>
      <w:numFmt w:val="decimal"/>
      <w:lvlText w:val="%1."/>
      <w:lvlJc w:val="left"/>
      <w:pPr>
        <w:ind w:left="502"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1">
    <w:nsid w:val="60A72A29"/>
    <w:multiLevelType w:val="hybridMultilevel"/>
    <w:tmpl w:val="58F07E1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2">
    <w:nsid w:val="612A4659"/>
    <w:multiLevelType w:val="multilevel"/>
    <w:tmpl w:val="29F6279A"/>
    <w:lvl w:ilvl="0">
      <w:start w:val="1"/>
      <w:numFmt w:val="decimal"/>
      <w:suff w:val="space"/>
      <w:lvlText w:val="%1."/>
      <w:lvlJc w:val="left"/>
      <w:pPr>
        <w:ind w:left="1004" w:hanging="360"/>
      </w:pPr>
      <w:rPr>
        <w:rFonts w:ascii="Tahoma" w:eastAsia="Times New Roman" w:hAnsi="Tahoma" w:cs="Tahoma" w:hint="default"/>
        <w:b/>
        <w:bCs/>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53">
    <w:nsid w:val="61B779BC"/>
    <w:multiLevelType w:val="hybridMultilevel"/>
    <w:tmpl w:val="F60A72A0"/>
    <w:lvl w:ilvl="0" w:tplc="97700BB0">
      <w:start w:val="8"/>
      <w:numFmt w:val="decimal"/>
      <w:lvlText w:val="%1."/>
      <w:lvlJc w:val="left"/>
      <w:pPr>
        <w:tabs>
          <w:tab w:val="num" w:pos="425"/>
        </w:tabs>
        <w:ind w:left="425" w:firstLine="0"/>
      </w:pPr>
      <w:rPr>
        <w:rFonts w:hint="default"/>
        <w:b/>
        <w:bCs/>
        <w:i w:val="0"/>
        <w:iCs w:val="0"/>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4">
    <w:nsid w:val="63092778"/>
    <w:multiLevelType w:val="hybridMultilevel"/>
    <w:tmpl w:val="D25CAAE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55">
    <w:nsid w:val="642B065B"/>
    <w:multiLevelType w:val="hybridMultilevel"/>
    <w:tmpl w:val="E04097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6">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start w:val="1"/>
      <w:numFmt w:val="lowerLetter"/>
      <w:lvlText w:val="%2."/>
      <w:lvlJc w:val="left"/>
      <w:pPr>
        <w:tabs>
          <w:tab w:val="num" w:pos="2123"/>
        </w:tabs>
        <w:ind w:left="2123" w:hanging="360"/>
      </w:pPr>
    </w:lvl>
    <w:lvl w:ilvl="2" w:tplc="0415001B">
      <w:start w:val="1"/>
      <w:numFmt w:val="lowerRoman"/>
      <w:lvlText w:val="%3."/>
      <w:lvlJc w:val="right"/>
      <w:pPr>
        <w:tabs>
          <w:tab w:val="num" w:pos="2843"/>
        </w:tabs>
        <w:ind w:left="2843" w:hanging="180"/>
      </w:pPr>
    </w:lvl>
    <w:lvl w:ilvl="3" w:tplc="0415000F">
      <w:start w:val="1"/>
      <w:numFmt w:val="decimal"/>
      <w:lvlText w:val="%4."/>
      <w:lvlJc w:val="left"/>
      <w:pPr>
        <w:tabs>
          <w:tab w:val="num" w:pos="3563"/>
        </w:tabs>
        <w:ind w:left="3563" w:hanging="360"/>
      </w:pPr>
    </w:lvl>
    <w:lvl w:ilvl="4" w:tplc="04150019">
      <w:start w:val="1"/>
      <w:numFmt w:val="lowerLetter"/>
      <w:lvlText w:val="%5."/>
      <w:lvlJc w:val="left"/>
      <w:pPr>
        <w:tabs>
          <w:tab w:val="num" w:pos="4283"/>
        </w:tabs>
        <w:ind w:left="4283" w:hanging="360"/>
      </w:pPr>
    </w:lvl>
    <w:lvl w:ilvl="5" w:tplc="0415001B">
      <w:start w:val="1"/>
      <w:numFmt w:val="lowerRoman"/>
      <w:lvlText w:val="%6."/>
      <w:lvlJc w:val="right"/>
      <w:pPr>
        <w:tabs>
          <w:tab w:val="num" w:pos="5003"/>
        </w:tabs>
        <w:ind w:left="5003" w:hanging="180"/>
      </w:pPr>
    </w:lvl>
    <w:lvl w:ilvl="6" w:tplc="0415000F">
      <w:start w:val="1"/>
      <w:numFmt w:val="decimal"/>
      <w:lvlText w:val="%7."/>
      <w:lvlJc w:val="left"/>
      <w:pPr>
        <w:tabs>
          <w:tab w:val="num" w:pos="5723"/>
        </w:tabs>
        <w:ind w:left="5723" w:hanging="360"/>
      </w:pPr>
    </w:lvl>
    <w:lvl w:ilvl="7" w:tplc="04150019">
      <w:start w:val="1"/>
      <w:numFmt w:val="lowerLetter"/>
      <w:lvlText w:val="%8."/>
      <w:lvlJc w:val="left"/>
      <w:pPr>
        <w:tabs>
          <w:tab w:val="num" w:pos="6443"/>
        </w:tabs>
        <w:ind w:left="6443" w:hanging="360"/>
      </w:pPr>
    </w:lvl>
    <w:lvl w:ilvl="8" w:tplc="0415001B">
      <w:start w:val="1"/>
      <w:numFmt w:val="lowerRoman"/>
      <w:lvlText w:val="%9."/>
      <w:lvlJc w:val="right"/>
      <w:pPr>
        <w:tabs>
          <w:tab w:val="num" w:pos="7163"/>
        </w:tabs>
        <w:ind w:left="7163" w:hanging="180"/>
      </w:pPr>
    </w:lvl>
  </w:abstractNum>
  <w:abstractNum w:abstractNumId="257">
    <w:nsid w:val="64722ADF"/>
    <w:multiLevelType w:val="hybridMultilevel"/>
    <w:tmpl w:val="C466FC1A"/>
    <w:lvl w:ilvl="0" w:tplc="CC60FEC0">
      <w:start w:val="5"/>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8">
    <w:nsid w:val="64A853E9"/>
    <w:multiLevelType w:val="hybridMultilevel"/>
    <w:tmpl w:val="BE78A9F0"/>
    <w:lvl w:ilvl="0" w:tplc="695C6A30">
      <w:start w:val="1"/>
      <w:numFmt w:val="decimal"/>
      <w:lvlText w:val="%1."/>
      <w:lvlJc w:val="left"/>
      <w:pPr>
        <w:ind w:left="1014" w:hanging="360"/>
      </w:pPr>
      <w:rPr>
        <w:b/>
        <w:bCs/>
      </w:rPr>
    </w:lvl>
    <w:lvl w:ilvl="1" w:tplc="04150019">
      <w:start w:val="1"/>
      <w:numFmt w:val="lowerLetter"/>
      <w:lvlText w:val="%2."/>
      <w:lvlJc w:val="left"/>
      <w:pPr>
        <w:ind w:left="1734" w:hanging="360"/>
      </w:pPr>
    </w:lvl>
    <w:lvl w:ilvl="2" w:tplc="0415001B">
      <w:start w:val="1"/>
      <w:numFmt w:val="lowerRoman"/>
      <w:lvlText w:val="%3."/>
      <w:lvlJc w:val="right"/>
      <w:pPr>
        <w:ind w:left="2454" w:hanging="180"/>
      </w:pPr>
    </w:lvl>
    <w:lvl w:ilvl="3" w:tplc="0415000F">
      <w:start w:val="1"/>
      <w:numFmt w:val="decimal"/>
      <w:lvlText w:val="%4."/>
      <w:lvlJc w:val="left"/>
      <w:pPr>
        <w:ind w:left="3174" w:hanging="360"/>
      </w:pPr>
    </w:lvl>
    <w:lvl w:ilvl="4" w:tplc="04150019">
      <w:start w:val="1"/>
      <w:numFmt w:val="lowerLetter"/>
      <w:lvlText w:val="%5."/>
      <w:lvlJc w:val="left"/>
      <w:pPr>
        <w:ind w:left="3894" w:hanging="360"/>
      </w:pPr>
    </w:lvl>
    <w:lvl w:ilvl="5" w:tplc="0415001B">
      <w:start w:val="1"/>
      <w:numFmt w:val="lowerRoman"/>
      <w:lvlText w:val="%6."/>
      <w:lvlJc w:val="right"/>
      <w:pPr>
        <w:ind w:left="4614" w:hanging="180"/>
      </w:pPr>
    </w:lvl>
    <w:lvl w:ilvl="6" w:tplc="0415000F">
      <w:start w:val="1"/>
      <w:numFmt w:val="decimal"/>
      <w:lvlText w:val="%7."/>
      <w:lvlJc w:val="left"/>
      <w:pPr>
        <w:ind w:left="5334" w:hanging="360"/>
      </w:pPr>
    </w:lvl>
    <w:lvl w:ilvl="7" w:tplc="04150019">
      <w:start w:val="1"/>
      <w:numFmt w:val="lowerLetter"/>
      <w:lvlText w:val="%8."/>
      <w:lvlJc w:val="left"/>
      <w:pPr>
        <w:ind w:left="6054" w:hanging="360"/>
      </w:pPr>
    </w:lvl>
    <w:lvl w:ilvl="8" w:tplc="0415001B">
      <w:start w:val="1"/>
      <w:numFmt w:val="lowerRoman"/>
      <w:lvlText w:val="%9."/>
      <w:lvlJc w:val="right"/>
      <w:pPr>
        <w:ind w:left="6774" w:hanging="180"/>
      </w:pPr>
    </w:lvl>
  </w:abstractNum>
  <w:abstractNum w:abstractNumId="259">
    <w:nsid w:val="64AF68D7"/>
    <w:multiLevelType w:val="hybridMultilevel"/>
    <w:tmpl w:val="9446E9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0">
    <w:nsid w:val="64B95902"/>
    <w:multiLevelType w:val="hybridMultilevel"/>
    <w:tmpl w:val="BB9E55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1">
    <w:nsid w:val="64FF64A7"/>
    <w:multiLevelType w:val="multilevel"/>
    <w:tmpl w:val="F6223932"/>
    <w:lvl w:ilvl="0">
      <w:start w:val="2"/>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2">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63">
    <w:nsid w:val="658A3800"/>
    <w:multiLevelType w:val="hybridMultilevel"/>
    <w:tmpl w:val="AB86BDE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4">
    <w:nsid w:val="665C322A"/>
    <w:multiLevelType w:val="hybridMultilevel"/>
    <w:tmpl w:val="853824AE"/>
    <w:lvl w:ilvl="0" w:tplc="3DE850CA">
      <w:start w:val="8"/>
      <w:numFmt w:val="decimal"/>
      <w:lvlText w:val="%1."/>
      <w:lvlJc w:val="left"/>
      <w:pPr>
        <w:ind w:left="1440" w:hanging="360"/>
      </w:pPr>
      <w:rPr>
        <w:rFonts w:ascii="Tahoma" w:eastAsia="Times New Roman" w:hAnsi="Tahoma" w:cs="Tahom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6BC13FD"/>
    <w:multiLevelType w:val="multilevel"/>
    <w:tmpl w:val="A9580C4E"/>
    <w:lvl w:ilvl="0">
      <w:start w:val="8"/>
      <w:numFmt w:val="decimal"/>
      <w:suff w:val="space"/>
      <w:lvlText w:val="%1."/>
      <w:lvlJc w:val="left"/>
      <w:pPr>
        <w:ind w:left="720" w:hanging="360"/>
      </w:pPr>
      <w:rPr>
        <w:rFonts w:ascii="Tahoma" w:eastAsia="Times New Roman" w:hAnsi="Tahoma" w:cs="Tahoma"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6">
    <w:nsid w:val="6708730F"/>
    <w:multiLevelType w:val="hybridMultilevel"/>
    <w:tmpl w:val="A2DC7B40"/>
    <w:lvl w:ilvl="0" w:tplc="79BA72E2">
      <w:start w:val="3"/>
      <w:numFmt w:val="decimal"/>
      <w:lvlText w:val="%1."/>
      <w:lvlJc w:val="left"/>
      <w:pPr>
        <w:tabs>
          <w:tab w:val="num" w:pos="1440"/>
        </w:tabs>
        <w:ind w:left="144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7">
    <w:nsid w:val="6768555F"/>
    <w:multiLevelType w:val="hybridMultilevel"/>
    <w:tmpl w:val="C8608C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8">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bCs/>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9">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70">
    <w:nsid w:val="685D760C"/>
    <w:multiLevelType w:val="hybridMultilevel"/>
    <w:tmpl w:val="B2DAF364"/>
    <w:lvl w:ilvl="0" w:tplc="0798A554">
      <w:start w:val="1"/>
      <w:numFmt w:val="decimal"/>
      <w:lvlText w:val="%1)"/>
      <w:lvlJc w:val="left"/>
      <w:pPr>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1">
    <w:nsid w:val="6860017C"/>
    <w:multiLevelType w:val="hybridMultilevel"/>
    <w:tmpl w:val="1FE042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2">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 %2."/>
      <w:lvlJc w:val="left"/>
      <w:pPr>
        <w:tabs>
          <w:tab w:val="num" w:pos="397"/>
        </w:tabs>
        <w:ind w:left="397" w:hanging="397"/>
      </w:pPr>
      <w:rPr>
        <w:rFonts w:hint="default"/>
        <w:b/>
        <w:bCs/>
        <w:i w:val="0"/>
        <w:iCs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hint="default"/>
        <w:i w:val="0"/>
        <w:iCs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3">
    <w:nsid w:val="694E2E16"/>
    <w:multiLevelType w:val="hybridMultilevel"/>
    <w:tmpl w:val="CF543F30"/>
    <w:lvl w:ilvl="0" w:tplc="7890948E">
      <w:start w:val="2"/>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4">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5">
    <w:nsid w:val="6A2132AD"/>
    <w:multiLevelType w:val="hybridMultilevel"/>
    <w:tmpl w:val="959856E2"/>
    <w:lvl w:ilvl="0" w:tplc="04150011">
      <w:start w:val="1"/>
      <w:numFmt w:val="decimal"/>
      <w:lvlText w:val="%1)"/>
      <w:lvlJc w:val="left"/>
      <w:pPr>
        <w:ind w:left="1064" w:hanging="360"/>
      </w:pPr>
    </w:lvl>
    <w:lvl w:ilvl="1" w:tplc="04150019">
      <w:start w:val="1"/>
      <w:numFmt w:val="lowerLetter"/>
      <w:lvlText w:val="%2."/>
      <w:lvlJc w:val="left"/>
      <w:pPr>
        <w:ind w:left="1784" w:hanging="360"/>
      </w:pPr>
    </w:lvl>
    <w:lvl w:ilvl="2" w:tplc="0415001B">
      <w:start w:val="1"/>
      <w:numFmt w:val="lowerRoman"/>
      <w:lvlText w:val="%3."/>
      <w:lvlJc w:val="right"/>
      <w:pPr>
        <w:ind w:left="2504" w:hanging="180"/>
      </w:pPr>
    </w:lvl>
    <w:lvl w:ilvl="3" w:tplc="0415000F">
      <w:start w:val="1"/>
      <w:numFmt w:val="decimal"/>
      <w:lvlText w:val="%4."/>
      <w:lvlJc w:val="left"/>
      <w:pPr>
        <w:ind w:left="3224" w:hanging="360"/>
      </w:pPr>
    </w:lvl>
    <w:lvl w:ilvl="4" w:tplc="04150019">
      <w:start w:val="1"/>
      <w:numFmt w:val="lowerLetter"/>
      <w:lvlText w:val="%5."/>
      <w:lvlJc w:val="left"/>
      <w:pPr>
        <w:ind w:left="3944" w:hanging="360"/>
      </w:pPr>
    </w:lvl>
    <w:lvl w:ilvl="5" w:tplc="0415001B">
      <w:start w:val="1"/>
      <w:numFmt w:val="lowerRoman"/>
      <w:lvlText w:val="%6."/>
      <w:lvlJc w:val="right"/>
      <w:pPr>
        <w:ind w:left="4664" w:hanging="180"/>
      </w:pPr>
    </w:lvl>
    <w:lvl w:ilvl="6" w:tplc="0415000F">
      <w:start w:val="1"/>
      <w:numFmt w:val="decimal"/>
      <w:lvlText w:val="%7."/>
      <w:lvlJc w:val="left"/>
      <w:pPr>
        <w:ind w:left="5384" w:hanging="360"/>
      </w:pPr>
    </w:lvl>
    <w:lvl w:ilvl="7" w:tplc="04150019">
      <w:start w:val="1"/>
      <w:numFmt w:val="lowerLetter"/>
      <w:lvlText w:val="%8."/>
      <w:lvlJc w:val="left"/>
      <w:pPr>
        <w:ind w:left="6104" w:hanging="360"/>
      </w:pPr>
    </w:lvl>
    <w:lvl w:ilvl="8" w:tplc="0415001B">
      <w:start w:val="1"/>
      <w:numFmt w:val="lowerRoman"/>
      <w:lvlText w:val="%9."/>
      <w:lvlJc w:val="right"/>
      <w:pPr>
        <w:ind w:left="6824" w:hanging="180"/>
      </w:pPr>
    </w:lvl>
  </w:abstractNum>
  <w:abstractNum w:abstractNumId="276">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7">
    <w:nsid w:val="6A8B3367"/>
    <w:multiLevelType w:val="multilevel"/>
    <w:tmpl w:val="55FC019E"/>
    <w:lvl w:ilvl="0">
      <w:start w:val="1"/>
      <w:numFmt w:val="decimal"/>
      <w:suff w:val="space"/>
      <w:lvlText w:val="%1."/>
      <w:lvlJc w:val="left"/>
      <w:pPr>
        <w:ind w:left="644"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8">
    <w:nsid w:val="6AE940CF"/>
    <w:multiLevelType w:val="hybridMultilevel"/>
    <w:tmpl w:val="EC30A8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9">
    <w:nsid w:val="6B1564EE"/>
    <w:multiLevelType w:val="hybridMultilevel"/>
    <w:tmpl w:val="B7269A4E"/>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280">
    <w:nsid w:val="6B381E56"/>
    <w:multiLevelType w:val="hybridMultilevel"/>
    <w:tmpl w:val="1C7AB33C"/>
    <w:lvl w:ilvl="0" w:tplc="7E3AFDC2">
      <w:start w:val="1"/>
      <w:numFmt w:val="decimal"/>
      <w:lvlText w:val="%1)"/>
      <w:lvlJc w:val="left"/>
      <w:pPr>
        <w:ind w:left="832" w:hanging="360"/>
      </w:pPr>
      <w:rPr>
        <w:b w:val="0"/>
        <w:bCs w:val="0"/>
      </w:rPr>
    </w:lvl>
    <w:lvl w:ilvl="1" w:tplc="04150019">
      <w:start w:val="1"/>
      <w:numFmt w:val="lowerLetter"/>
      <w:lvlText w:val="%2."/>
      <w:lvlJc w:val="left"/>
      <w:pPr>
        <w:ind w:left="1552" w:hanging="360"/>
      </w:pPr>
    </w:lvl>
    <w:lvl w:ilvl="2" w:tplc="0415001B">
      <w:start w:val="1"/>
      <w:numFmt w:val="lowerRoman"/>
      <w:lvlText w:val="%3."/>
      <w:lvlJc w:val="right"/>
      <w:pPr>
        <w:ind w:left="2272" w:hanging="180"/>
      </w:pPr>
    </w:lvl>
    <w:lvl w:ilvl="3" w:tplc="0415000F">
      <w:start w:val="1"/>
      <w:numFmt w:val="decimal"/>
      <w:lvlText w:val="%4."/>
      <w:lvlJc w:val="left"/>
      <w:pPr>
        <w:ind w:left="2992" w:hanging="360"/>
      </w:pPr>
    </w:lvl>
    <w:lvl w:ilvl="4" w:tplc="04150019">
      <w:start w:val="1"/>
      <w:numFmt w:val="lowerLetter"/>
      <w:lvlText w:val="%5."/>
      <w:lvlJc w:val="left"/>
      <w:pPr>
        <w:ind w:left="3712" w:hanging="360"/>
      </w:pPr>
    </w:lvl>
    <w:lvl w:ilvl="5" w:tplc="0415001B">
      <w:start w:val="1"/>
      <w:numFmt w:val="lowerRoman"/>
      <w:lvlText w:val="%6."/>
      <w:lvlJc w:val="right"/>
      <w:pPr>
        <w:ind w:left="4432" w:hanging="180"/>
      </w:pPr>
    </w:lvl>
    <w:lvl w:ilvl="6" w:tplc="0415000F">
      <w:start w:val="1"/>
      <w:numFmt w:val="decimal"/>
      <w:lvlText w:val="%7."/>
      <w:lvlJc w:val="left"/>
      <w:pPr>
        <w:ind w:left="5152" w:hanging="360"/>
      </w:pPr>
    </w:lvl>
    <w:lvl w:ilvl="7" w:tplc="04150019">
      <w:start w:val="1"/>
      <w:numFmt w:val="lowerLetter"/>
      <w:lvlText w:val="%8."/>
      <w:lvlJc w:val="left"/>
      <w:pPr>
        <w:ind w:left="5872" w:hanging="360"/>
      </w:pPr>
    </w:lvl>
    <w:lvl w:ilvl="8" w:tplc="0415001B">
      <w:start w:val="1"/>
      <w:numFmt w:val="lowerRoman"/>
      <w:lvlText w:val="%9."/>
      <w:lvlJc w:val="right"/>
      <w:pPr>
        <w:ind w:left="6592" w:hanging="180"/>
      </w:pPr>
    </w:lvl>
  </w:abstractNum>
  <w:abstractNum w:abstractNumId="281">
    <w:nsid w:val="6C2B090B"/>
    <w:multiLevelType w:val="hybridMultilevel"/>
    <w:tmpl w:val="D3F86854"/>
    <w:lvl w:ilvl="0" w:tplc="CC183E76">
      <w:start w:val="2"/>
      <w:numFmt w:val="decimal"/>
      <w:lvlText w:val="%1."/>
      <w:lvlJc w:val="left"/>
      <w:pPr>
        <w:ind w:left="2062" w:hanging="360"/>
      </w:pPr>
      <w:rPr>
        <w:rFonts w:hint="default"/>
        <w:b/>
        <w:bCs/>
      </w:rPr>
    </w:lvl>
    <w:lvl w:ilvl="1" w:tplc="04150019">
      <w:start w:val="1"/>
      <w:numFmt w:val="lowerLetter"/>
      <w:lvlText w:val="%2."/>
      <w:lvlJc w:val="left"/>
      <w:pPr>
        <w:ind w:left="2432" w:hanging="360"/>
      </w:pPr>
    </w:lvl>
    <w:lvl w:ilvl="2" w:tplc="0415001B">
      <w:start w:val="1"/>
      <w:numFmt w:val="lowerRoman"/>
      <w:lvlText w:val="%3."/>
      <w:lvlJc w:val="right"/>
      <w:pPr>
        <w:ind w:left="3152" w:hanging="180"/>
      </w:pPr>
    </w:lvl>
    <w:lvl w:ilvl="3" w:tplc="0415000F">
      <w:start w:val="1"/>
      <w:numFmt w:val="decimal"/>
      <w:lvlText w:val="%4."/>
      <w:lvlJc w:val="left"/>
      <w:pPr>
        <w:ind w:left="3872" w:hanging="360"/>
      </w:pPr>
    </w:lvl>
    <w:lvl w:ilvl="4" w:tplc="04150019">
      <w:start w:val="1"/>
      <w:numFmt w:val="lowerLetter"/>
      <w:lvlText w:val="%5."/>
      <w:lvlJc w:val="left"/>
      <w:pPr>
        <w:ind w:left="4592" w:hanging="360"/>
      </w:pPr>
    </w:lvl>
    <w:lvl w:ilvl="5" w:tplc="0415001B">
      <w:start w:val="1"/>
      <w:numFmt w:val="lowerRoman"/>
      <w:lvlText w:val="%6."/>
      <w:lvlJc w:val="right"/>
      <w:pPr>
        <w:ind w:left="5312" w:hanging="180"/>
      </w:pPr>
    </w:lvl>
    <w:lvl w:ilvl="6" w:tplc="0415000F">
      <w:start w:val="1"/>
      <w:numFmt w:val="decimal"/>
      <w:lvlText w:val="%7."/>
      <w:lvlJc w:val="left"/>
      <w:pPr>
        <w:ind w:left="6032" w:hanging="360"/>
      </w:pPr>
    </w:lvl>
    <w:lvl w:ilvl="7" w:tplc="04150019">
      <w:start w:val="1"/>
      <w:numFmt w:val="lowerLetter"/>
      <w:lvlText w:val="%8."/>
      <w:lvlJc w:val="left"/>
      <w:pPr>
        <w:ind w:left="6752" w:hanging="360"/>
      </w:pPr>
    </w:lvl>
    <w:lvl w:ilvl="8" w:tplc="0415001B">
      <w:start w:val="1"/>
      <w:numFmt w:val="lowerRoman"/>
      <w:lvlText w:val="%9."/>
      <w:lvlJc w:val="right"/>
      <w:pPr>
        <w:ind w:left="7472" w:hanging="180"/>
      </w:pPr>
    </w:lvl>
  </w:abstractNum>
  <w:abstractNum w:abstractNumId="282">
    <w:nsid w:val="6C2B6F52"/>
    <w:multiLevelType w:val="hybridMultilevel"/>
    <w:tmpl w:val="2C60D9EE"/>
    <w:lvl w:ilvl="0" w:tplc="027E1E6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3">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4">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85">
    <w:nsid w:val="6D326147"/>
    <w:multiLevelType w:val="hybridMultilevel"/>
    <w:tmpl w:val="3FB8F9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6">
    <w:nsid w:val="6E4944D8"/>
    <w:multiLevelType w:val="hybridMultilevel"/>
    <w:tmpl w:val="7FF08EEE"/>
    <w:lvl w:ilvl="0" w:tplc="D832A02E">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7">
    <w:nsid w:val="6EBC76CD"/>
    <w:multiLevelType w:val="hybridMultilevel"/>
    <w:tmpl w:val="09764570"/>
    <w:lvl w:ilvl="0" w:tplc="31389840">
      <w:start w:val="1"/>
      <w:numFmt w:val="decimal"/>
      <w:lvlText w:val="%1."/>
      <w:lvlJc w:val="left"/>
      <w:pPr>
        <w:ind w:left="1004" w:hanging="360"/>
      </w:pPr>
      <w:rPr>
        <w:b/>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8">
    <w:nsid w:val="6EFD39F4"/>
    <w:multiLevelType w:val="hybridMultilevel"/>
    <w:tmpl w:val="923C788E"/>
    <w:lvl w:ilvl="0" w:tplc="1CDEBDEC">
      <w:start w:val="1"/>
      <w:numFmt w:val="decimal"/>
      <w:lvlText w:val="%1)"/>
      <w:lvlJc w:val="left"/>
      <w:pPr>
        <w:ind w:left="907" w:hanging="360"/>
      </w:pPr>
    </w:lvl>
    <w:lvl w:ilvl="1" w:tplc="04150019">
      <w:start w:val="1"/>
      <w:numFmt w:val="lowerLetter"/>
      <w:lvlText w:val="%2."/>
      <w:lvlJc w:val="left"/>
      <w:pPr>
        <w:ind w:left="1627" w:hanging="360"/>
      </w:pPr>
    </w:lvl>
    <w:lvl w:ilvl="2" w:tplc="0415001B">
      <w:start w:val="1"/>
      <w:numFmt w:val="lowerRoman"/>
      <w:lvlText w:val="%3."/>
      <w:lvlJc w:val="right"/>
      <w:pPr>
        <w:ind w:left="2347" w:hanging="180"/>
      </w:pPr>
    </w:lvl>
    <w:lvl w:ilvl="3" w:tplc="0415000F">
      <w:start w:val="1"/>
      <w:numFmt w:val="decimal"/>
      <w:lvlText w:val="%4."/>
      <w:lvlJc w:val="left"/>
      <w:pPr>
        <w:ind w:left="3067" w:hanging="360"/>
      </w:pPr>
    </w:lvl>
    <w:lvl w:ilvl="4" w:tplc="04150019">
      <w:start w:val="1"/>
      <w:numFmt w:val="lowerLetter"/>
      <w:lvlText w:val="%5."/>
      <w:lvlJc w:val="left"/>
      <w:pPr>
        <w:ind w:left="3787" w:hanging="360"/>
      </w:pPr>
    </w:lvl>
    <w:lvl w:ilvl="5" w:tplc="0415001B">
      <w:start w:val="1"/>
      <w:numFmt w:val="lowerRoman"/>
      <w:lvlText w:val="%6."/>
      <w:lvlJc w:val="right"/>
      <w:pPr>
        <w:ind w:left="4507" w:hanging="180"/>
      </w:pPr>
    </w:lvl>
    <w:lvl w:ilvl="6" w:tplc="0415000F">
      <w:start w:val="1"/>
      <w:numFmt w:val="decimal"/>
      <w:lvlText w:val="%7."/>
      <w:lvlJc w:val="left"/>
      <w:pPr>
        <w:ind w:left="5227" w:hanging="360"/>
      </w:pPr>
    </w:lvl>
    <w:lvl w:ilvl="7" w:tplc="04150019">
      <w:start w:val="1"/>
      <w:numFmt w:val="lowerLetter"/>
      <w:lvlText w:val="%8."/>
      <w:lvlJc w:val="left"/>
      <w:pPr>
        <w:ind w:left="5947" w:hanging="360"/>
      </w:pPr>
    </w:lvl>
    <w:lvl w:ilvl="8" w:tplc="0415001B">
      <w:start w:val="1"/>
      <w:numFmt w:val="lowerRoman"/>
      <w:lvlText w:val="%9."/>
      <w:lvlJc w:val="right"/>
      <w:pPr>
        <w:ind w:left="6667" w:hanging="180"/>
      </w:pPr>
    </w:lvl>
  </w:abstractNum>
  <w:abstractNum w:abstractNumId="289">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0">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1">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2">
    <w:nsid w:val="715C3999"/>
    <w:multiLevelType w:val="hybridMultilevel"/>
    <w:tmpl w:val="BF86FE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3">
    <w:nsid w:val="71701DAE"/>
    <w:multiLevelType w:val="hybridMultilevel"/>
    <w:tmpl w:val="E7F4200A"/>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94">
    <w:nsid w:val="7188337E"/>
    <w:multiLevelType w:val="hybridMultilevel"/>
    <w:tmpl w:val="3FCA914A"/>
    <w:lvl w:ilvl="0" w:tplc="3AF0711C">
      <w:start w:val="1"/>
      <w:numFmt w:val="decimal"/>
      <w:lvlText w:val="%1."/>
      <w:lvlJc w:val="left"/>
      <w:pPr>
        <w:tabs>
          <w:tab w:val="num" w:pos="624"/>
        </w:tabs>
        <w:ind w:firstLine="284"/>
      </w:pPr>
      <w:rPr>
        <w:rFonts w:hint="default"/>
        <w:b/>
        <w:bCs/>
      </w:rPr>
    </w:lvl>
    <w:lvl w:ilvl="1" w:tplc="630C27A2">
      <w:start w:val="1"/>
      <w:numFmt w:val="decimal"/>
      <w:suff w:val="space"/>
      <w:lvlText w:val="%2)"/>
      <w:lvlJc w:val="left"/>
      <w:pPr>
        <w:ind w:left="624" w:hanging="34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5">
    <w:nsid w:val="726A26D5"/>
    <w:multiLevelType w:val="hybridMultilevel"/>
    <w:tmpl w:val="DF0669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6">
    <w:nsid w:val="7377623C"/>
    <w:multiLevelType w:val="hybridMultilevel"/>
    <w:tmpl w:val="CA6C258C"/>
    <w:lvl w:ilvl="0" w:tplc="04150011">
      <w:start w:val="1"/>
      <w:numFmt w:val="decimal"/>
      <w:lvlText w:val="%1)"/>
      <w:lvlJc w:val="left"/>
      <w:pPr>
        <w:ind w:left="795" w:hanging="360"/>
      </w:pPr>
      <w:rPr>
        <w:rFonts w:hint="default"/>
      </w:rPr>
    </w:lvl>
    <w:lvl w:ilvl="1" w:tplc="04150003">
      <w:start w:val="1"/>
      <w:numFmt w:val="bullet"/>
      <w:lvlText w:val="o"/>
      <w:lvlJc w:val="left"/>
      <w:pPr>
        <w:ind w:left="1515" w:hanging="360"/>
      </w:pPr>
      <w:rPr>
        <w:rFonts w:ascii="Courier New" w:hAnsi="Courier New" w:cs="Courier New" w:hint="default"/>
      </w:rPr>
    </w:lvl>
    <w:lvl w:ilvl="2" w:tplc="04150005">
      <w:start w:val="1"/>
      <w:numFmt w:val="bullet"/>
      <w:lvlText w:val=""/>
      <w:lvlJc w:val="left"/>
      <w:pPr>
        <w:ind w:left="2235" w:hanging="360"/>
      </w:pPr>
      <w:rPr>
        <w:rFonts w:ascii="Wingdings" w:hAnsi="Wingdings" w:cs="Wingdings" w:hint="default"/>
      </w:rPr>
    </w:lvl>
    <w:lvl w:ilvl="3" w:tplc="04150001">
      <w:start w:val="1"/>
      <w:numFmt w:val="bullet"/>
      <w:lvlText w:val=""/>
      <w:lvlJc w:val="left"/>
      <w:pPr>
        <w:ind w:left="2955" w:hanging="360"/>
      </w:pPr>
      <w:rPr>
        <w:rFonts w:ascii="Symbol" w:hAnsi="Symbol" w:cs="Symbol" w:hint="default"/>
      </w:rPr>
    </w:lvl>
    <w:lvl w:ilvl="4" w:tplc="04150003">
      <w:start w:val="1"/>
      <w:numFmt w:val="bullet"/>
      <w:lvlText w:val="o"/>
      <w:lvlJc w:val="left"/>
      <w:pPr>
        <w:ind w:left="3675" w:hanging="360"/>
      </w:pPr>
      <w:rPr>
        <w:rFonts w:ascii="Courier New" w:hAnsi="Courier New" w:cs="Courier New" w:hint="default"/>
      </w:rPr>
    </w:lvl>
    <w:lvl w:ilvl="5" w:tplc="04150005">
      <w:start w:val="1"/>
      <w:numFmt w:val="bullet"/>
      <w:lvlText w:val=""/>
      <w:lvlJc w:val="left"/>
      <w:pPr>
        <w:ind w:left="4395" w:hanging="360"/>
      </w:pPr>
      <w:rPr>
        <w:rFonts w:ascii="Wingdings" w:hAnsi="Wingdings" w:cs="Wingdings" w:hint="default"/>
      </w:rPr>
    </w:lvl>
    <w:lvl w:ilvl="6" w:tplc="04150001">
      <w:start w:val="1"/>
      <w:numFmt w:val="bullet"/>
      <w:lvlText w:val=""/>
      <w:lvlJc w:val="left"/>
      <w:pPr>
        <w:ind w:left="5115" w:hanging="360"/>
      </w:pPr>
      <w:rPr>
        <w:rFonts w:ascii="Symbol" w:hAnsi="Symbol" w:cs="Symbol" w:hint="default"/>
      </w:rPr>
    </w:lvl>
    <w:lvl w:ilvl="7" w:tplc="04150003">
      <w:start w:val="1"/>
      <w:numFmt w:val="bullet"/>
      <w:lvlText w:val="o"/>
      <w:lvlJc w:val="left"/>
      <w:pPr>
        <w:ind w:left="5835" w:hanging="360"/>
      </w:pPr>
      <w:rPr>
        <w:rFonts w:ascii="Courier New" w:hAnsi="Courier New" w:cs="Courier New" w:hint="default"/>
      </w:rPr>
    </w:lvl>
    <w:lvl w:ilvl="8" w:tplc="04150005">
      <w:start w:val="1"/>
      <w:numFmt w:val="bullet"/>
      <w:lvlText w:val=""/>
      <w:lvlJc w:val="left"/>
      <w:pPr>
        <w:ind w:left="6555" w:hanging="360"/>
      </w:pPr>
      <w:rPr>
        <w:rFonts w:ascii="Wingdings" w:hAnsi="Wingdings" w:cs="Wingdings" w:hint="default"/>
      </w:rPr>
    </w:lvl>
  </w:abstractNum>
  <w:abstractNum w:abstractNumId="297">
    <w:nsid w:val="740A78AD"/>
    <w:multiLevelType w:val="hybridMultilevel"/>
    <w:tmpl w:val="8D44D8E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8">
    <w:nsid w:val="74925154"/>
    <w:multiLevelType w:val="hybridMultilevel"/>
    <w:tmpl w:val="C3BA44E2"/>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99">
    <w:nsid w:val="74FC295E"/>
    <w:multiLevelType w:val="hybridMultilevel"/>
    <w:tmpl w:val="67B4F2B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0">
    <w:nsid w:val="75E23E03"/>
    <w:multiLevelType w:val="multilevel"/>
    <w:tmpl w:val="C17AEC3C"/>
    <w:lvl w:ilvl="0">
      <w:start w:val="1"/>
      <w:numFmt w:val="decimal"/>
      <w:suff w:val="space"/>
      <w:lvlText w:val="%1."/>
      <w:lvlJc w:val="left"/>
      <w:pPr>
        <w:ind w:left="720" w:hanging="360"/>
      </w:pPr>
      <w:rPr>
        <w:rFonts w:hint="default"/>
        <w:b/>
        <w:bCs/>
        <w:i w:val="0"/>
        <w:iCs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1">
    <w:nsid w:val="76E33F6D"/>
    <w:multiLevelType w:val="hybridMultilevel"/>
    <w:tmpl w:val="E87A47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2">
    <w:nsid w:val="77137853"/>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3">
    <w:nsid w:val="77304C1C"/>
    <w:multiLevelType w:val="hybridMultilevel"/>
    <w:tmpl w:val="F370B8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4">
    <w:nsid w:val="778620C4"/>
    <w:multiLevelType w:val="hybridMultilevel"/>
    <w:tmpl w:val="7D70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5">
    <w:nsid w:val="77CD48D5"/>
    <w:multiLevelType w:val="hybridMultilevel"/>
    <w:tmpl w:val="9DDEF468"/>
    <w:lvl w:ilvl="0" w:tplc="631E0D5C">
      <w:start w:val="5"/>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6">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7">
    <w:nsid w:val="781F03EC"/>
    <w:multiLevelType w:val="hybridMultilevel"/>
    <w:tmpl w:val="C518C1E0"/>
    <w:lvl w:ilvl="0" w:tplc="3A2E80A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bCs/>
      </w:rPr>
    </w:lvl>
    <w:lvl w:ilvl="2" w:tplc="F872F0F6">
      <w:start w:val="1"/>
      <w:numFmt w:val="decimal"/>
      <w:lvlText w:val="%3)"/>
      <w:lvlJc w:val="left"/>
      <w:pPr>
        <w:tabs>
          <w:tab w:val="num" w:pos="2433"/>
        </w:tabs>
        <w:ind w:left="2377" w:hanging="397"/>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9">
    <w:nsid w:val="78D840C8"/>
    <w:multiLevelType w:val="hybridMultilevel"/>
    <w:tmpl w:val="93FEE956"/>
    <w:lvl w:ilvl="0" w:tplc="4CB65926">
      <w:start w:val="1"/>
      <w:numFmt w:val="decimal"/>
      <w:lvlText w:val="%1)"/>
      <w:lvlJc w:val="left"/>
      <w:pPr>
        <w:ind w:left="1247" w:hanging="360"/>
      </w:pPr>
      <w:rPr>
        <w:rFonts w:hint="default"/>
      </w:rPr>
    </w:lvl>
    <w:lvl w:ilvl="1" w:tplc="04150019">
      <w:start w:val="1"/>
      <w:numFmt w:val="lowerLetter"/>
      <w:lvlText w:val="%2."/>
      <w:lvlJc w:val="left"/>
      <w:pPr>
        <w:ind w:left="1967" w:hanging="360"/>
      </w:pPr>
    </w:lvl>
    <w:lvl w:ilvl="2" w:tplc="0415001B">
      <w:start w:val="1"/>
      <w:numFmt w:val="lowerRoman"/>
      <w:lvlText w:val="%3."/>
      <w:lvlJc w:val="right"/>
      <w:pPr>
        <w:ind w:left="2687" w:hanging="180"/>
      </w:pPr>
    </w:lvl>
    <w:lvl w:ilvl="3" w:tplc="0415000F">
      <w:start w:val="1"/>
      <w:numFmt w:val="decimal"/>
      <w:lvlText w:val="%4."/>
      <w:lvlJc w:val="left"/>
      <w:pPr>
        <w:ind w:left="3407" w:hanging="360"/>
      </w:pPr>
    </w:lvl>
    <w:lvl w:ilvl="4" w:tplc="04150019">
      <w:start w:val="1"/>
      <w:numFmt w:val="lowerLetter"/>
      <w:lvlText w:val="%5."/>
      <w:lvlJc w:val="left"/>
      <w:pPr>
        <w:ind w:left="4127" w:hanging="360"/>
      </w:pPr>
    </w:lvl>
    <w:lvl w:ilvl="5" w:tplc="0415001B">
      <w:start w:val="1"/>
      <w:numFmt w:val="lowerRoman"/>
      <w:lvlText w:val="%6."/>
      <w:lvlJc w:val="right"/>
      <w:pPr>
        <w:ind w:left="4847" w:hanging="180"/>
      </w:pPr>
    </w:lvl>
    <w:lvl w:ilvl="6" w:tplc="0415000F">
      <w:start w:val="1"/>
      <w:numFmt w:val="decimal"/>
      <w:lvlText w:val="%7."/>
      <w:lvlJc w:val="left"/>
      <w:pPr>
        <w:ind w:left="5567" w:hanging="360"/>
      </w:pPr>
    </w:lvl>
    <w:lvl w:ilvl="7" w:tplc="04150019">
      <w:start w:val="1"/>
      <w:numFmt w:val="lowerLetter"/>
      <w:lvlText w:val="%8."/>
      <w:lvlJc w:val="left"/>
      <w:pPr>
        <w:ind w:left="6287" w:hanging="360"/>
      </w:pPr>
    </w:lvl>
    <w:lvl w:ilvl="8" w:tplc="0415001B">
      <w:start w:val="1"/>
      <w:numFmt w:val="lowerRoman"/>
      <w:lvlText w:val="%9."/>
      <w:lvlJc w:val="right"/>
      <w:pPr>
        <w:ind w:left="7007" w:hanging="180"/>
      </w:pPr>
    </w:lvl>
  </w:abstractNum>
  <w:abstractNum w:abstractNumId="310">
    <w:nsid w:val="791D1786"/>
    <w:multiLevelType w:val="hybridMultilevel"/>
    <w:tmpl w:val="8A4AD910"/>
    <w:lvl w:ilvl="0" w:tplc="FC3AFC72">
      <w:start w:val="1"/>
      <w:numFmt w:val="decimal"/>
      <w:lvlText w:val="%1."/>
      <w:lvlJc w:val="left"/>
      <w:pPr>
        <w:tabs>
          <w:tab w:val="num" w:pos="1070"/>
        </w:tabs>
        <w:ind w:left="1070" w:hanging="360"/>
      </w:pPr>
      <w:rPr>
        <w:b/>
        <w:bCs/>
      </w:rPr>
    </w:lvl>
    <w:lvl w:ilvl="1" w:tplc="3B78D664">
      <w:start w:val="1"/>
      <w:numFmt w:val="decimal"/>
      <w:lvlText w:val="%2)"/>
      <w:lvlJc w:val="left"/>
      <w:pPr>
        <w:tabs>
          <w:tab w:val="num" w:pos="1790"/>
        </w:tabs>
        <w:ind w:left="1790" w:hanging="360"/>
      </w:pPr>
      <w:rPr>
        <w:rFonts w:hint="default"/>
      </w:rPr>
    </w:lvl>
    <w:lvl w:ilvl="2" w:tplc="0415001B">
      <w:start w:val="1"/>
      <w:numFmt w:val="lowerRoman"/>
      <w:lvlText w:val="%3."/>
      <w:lvlJc w:val="right"/>
      <w:pPr>
        <w:tabs>
          <w:tab w:val="num" w:pos="2510"/>
        </w:tabs>
        <w:ind w:left="2510" w:hanging="180"/>
      </w:pPr>
    </w:lvl>
    <w:lvl w:ilvl="3" w:tplc="0415000F">
      <w:start w:val="1"/>
      <w:numFmt w:val="decimal"/>
      <w:lvlText w:val="%4."/>
      <w:lvlJc w:val="left"/>
      <w:pPr>
        <w:tabs>
          <w:tab w:val="num" w:pos="3230"/>
        </w:tabs>
        <w:ind w:left="3230" w:hanging="360"/>
      </w:pPr>
    </w:lvl>
    <w:lvl w:ilvl="4" w:tplc="04150019">
      <w:start w:val="1"/>
      <w:numFmt w:val="lowerLetter"/>
      <w:lvlText w:val="%5."/>
      <w:lvlJc w:val="left"/>
      <w:pPr>
        <w:tabs>
          <w:tab w:val="num" w:pos="3950"/>
        </w:tabs>
        <w:ind w:left="3950" w:hanging="360"/>
      </w:pPr>
    </w:lvl>
    <w:lvl w:ilvl="5" w:tplc="0415001B">
      <w:start w:val="1"/>
      <w:numFmt w:val="lowerRoman"/>
      <w:lvlText w:val="%6."/>
      <w:lvlJc w:val="right"/>
      <w:pPr>
        <w:tabs>
          <w:tab w:val="num" w:pos="4670"/>
        </w:tabs>
        <w:ind w:left="4670" w:hanging="180"/>
      </w:pPr>
    </w:lvl>
    <w:lvl w:ilvl="6" w:tplc="0415000F">
      <w:start w:val="1"/>
      <w:numFmt w:val="decimal"/>
      <w:lvlText w:val="%7."/>
      <w:lvlJc w:val="left"/>
      <w:pPr>
        <w:tabs>
          <w:tab w:val="num" w:pos="5390"/>
        </w:tabs>
        <w:ind w:left="5390" w:hanging="360"/>
      </w:pPr>
    </w:lvl>
    <w:lvl w:ilvl="7" w:tplc="04150019">
      <w:start w:val="1"/>
      <w:numFmt w:val="lowerLetter"/>
      <w:lvlText w:val="%8."/>
      <w:lvlJc w:val="left"/>
      <w:pPr>
        <w:tabs>
          <w:tab w:val="num" w:pos="6110"/>
        </w:tabs>
        <w:ind w:left="6110" w:hanging="360"/>
      </w:pPr>
    </w:lvl>
    <w:lvl w:ilvl="8" w:tplc="0415001B">
      <w:start w:val="1"/>
      <w:numFmt w:val="lowerRoman"/>
      <w:lvlText w:val="%9."/>
      <w:lvlJc w:val="right"/>
      <w:pPr>
        <w:tabs>
          <w:tab w:val="num" w:pos="6830"/>
        </w:tabs>
        <w:ind w:left="6830" w:hanging="180"/>
      </w:pPr>
    </w:lvl>
  </w:abstractNum>
  <w:abstractNum w:abstractNumId="311">
    <w:nsid w:val="79266CE6"/>
    <w:multiLevelType w:val="hybridMultilevel"/>
    <w:tmpl w:val="EA707E18"/>
    <w:lvl w:ilvl="0" w:tplc="5AF4D988">
      <w:start w:val="12"/>
      <w:numFmt w:val="decimal"/>
      <w:lvlText w:val="%1."/>
      <w:lvlJc w:val="left"/>
      <w:pPr>
        <w:ind w:left="2062"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2">
    <w:nsid w:val="79C00AAC"/>
    <w:multiLevelType w:val="hybridMultilevel"/>
    <w:tmpl w:val="30AED2AA"/>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13">
    <w:nsid w:val="7A7121F0"/>
    <w:multiLevelType w:val="hybridMultilevel"/>
    <w:tmpl w:val="274E479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4">
    <w:nsid w:val="7AB838A0"/>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5">
    <w:nsid w:val="7AE02E6E"/>
    <w:multiLevelType w:val="hybridMultilevel"/>
    <w:tmpl w:val="438239E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6">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17">
    <w:nsid w:val="7C19168F"/>
    <w:multiLevelType w:val="hybridMultilevel"/>
    <w:tmpl w:val="903CCC0A"/>
    <w:lvl w:ilvl="0" w:tplc="3AE00248">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8">
    <w:nsid w:val="7C31496D"/>
    <w:multiLevelType w:val="hybridMultilevel"/>
    <w:tmpl w:val="82E4D50C"/>
    <w:lvl w:ilvl="0" w:tplc="E4D8AD78">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9">
    <w:nsid w:val="7DDA6B88"/>
    <w:multiLevelType w:val="hybridMultilevel"/>
    <w:tmpl w:val="3CC483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0">
    <w:nsid w:val="7DE87792"/>
    <w:multiLevelType w:val="hybridMultilevel"/>
    <w:tmpl w:val="CA70C6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1">
    <w:nsid w:val="7E2D5582"/>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2">
    <w:nsid w:val="7E51303B"/>
    <w:multiLevelType w:val="hybridMultilevel"/>
    <w:tmpl w:val="0D5E47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1"/>
  </w:num>
  <w:num w:numId="2">
    <w:abstractNumId w:val="64"/>
  </w:num>
  <w:num w:numId="3">
    <w:abstractNumId w:val="281"/>
  </w:num>
  <w:num w:numId="4">
    <w:abstractNumId w:val="129"/>
  </w:num>
  <w:num w:numId="5">
    <w:abstractNumId w:val="286"/>
  </w:num>
  <w:num w:numId="6">
    <w:abstractNumId w:val="319"/>
  </w:num>
  <w:num w:numId="7">
    <w:abstractNumId w:val="164"/>
  </w:num>
  <w:num w:numId="8">
    <w:abstractNumId w:val="152"/>
  </w:num>
  <w:num w:numId="9">
    <w:abstractNumId w:val="125"/>
  </w:num>
  <w:num w:numId="10">
    <w:abstractNumId w:val="202"/>
  </w:num>
  <w:num w:numId="11">
    <w:abstractNumId w:val="157"/>
  </w:num>
  <w:num w:numId="12">
    <w:abstractNumId w:val="229"/>
  </w:num>
  <w:num w:numId="13">
    <w:abstractNumId w:val="246"/>
  </w:num>
  <w:num w:numId="14">
    <w:abstractNumId w:val="189"/>
  </w:num>
  <w:num w:numId="15">
    <w:abstractNumId w:val="124"/>
  </w:num>
  <w:num w:numId="16">
    <w:abstractNumId w:val="156"/>
  </w:num>
  <w:num w:numId="17">
    <w:abstractNumId w:val="33"/>
  </w:num>
  <w:num w:numId="18">
    <w:abstractNumId w:val="62"/>
  </w:num>
  <w:num w:numId="19">
    <w:abstractNumId w:val="12"/>
  </w:num>
  <w:num w:numId="20">
    <w:abstractNumId w:val="25"/>
  </w:num>
  <w:num w:numId="21">
    <w:abstractNumId w:val="52"/>
  </w:num>
  <w:num w:numId="22">
    <w:abstractNumId w:val="182"/>
  </w:num>
  <w:num w:numId="23">
    <w:abstractNumId w:val="39"/>
  </w:num>
  <w:num w:numId="24">
    <w:abstractNumId w:val="270"/>
  </w:num>
  <w:num w:numId="25">
    <w:abstractNumId w:val="313"/>
  </w:num>
  <w:num w:numId="26">
    <w:abstractNumId w:val="186"/>
  </w:num>
  <w:num w:numId="27">
    <w:abstractNumId w:val="201"/>
  </w:num>
  <w:num w:numId="28">
    <w:abstractNumId w:val="241"/>
  </w:num>
  <w:num w:numId="29">
    <w:abstractNumId w:val="215"/>
  </w:num>
  <w:num w:numId="30">
    <w:abstractNumId w:val="117"/>
  </w:num>
  <w:num w:numId="31">
    <w:abstractNumId w:val="127"/>
  </w:num>
  <w:num w:numId="32">
    <w:abstractNumId w:val="65"/>
  </w:num>
  <w:num w:numId="33">
    <w:abstractNumId w:val="46"/>
  </w:num>
  <w:num w:numId="34">
    <w:abstractNumId w:val="103"/>
  </w:num>
  <w:num w:numId="35">
    <w:abstractNumId w:val="220"/>
  </w:num>
  <w:num w:numId="36">
    <w:abstractNumId w:val="137"/>
  </w:num>
  <w:num w:numId="37">
    <w:abstractNumId w:val="132"/>
  </w:num>
  <w:num w:numId="38">
    <w:abstractNumId w:val="59"/>
  </w:num>
  <w:num w:numId="39">
    <w:abstractNumId w:val="128"/>
  </w:num>
  <w:num w:numId="40">
    <w:abstractNumId w:val="133"/>
  </w:num>
  <w:num w:numId="41">
    <w:abstractNumId w:val="123"/>
  </w:num>
  <w:num w:numId="42">
    <w:abstractNumId w:val="45"/>
  </w:num>
  <w:num w:numId="43">
    <w:abstractNumId w:val="255"/>
  </w:num>
  <w:num w:numId="44">
    <w:abstractNumId w:val="20"/>
  </w:num>
  <w:num w:numId="45">
    <w:abstractNumId w:val="318"/>
  </w:num>
  <w:num w:numId="46">
    <w:abstractNumId w:val="17"/>
  </w:num>
  <w:num w:numId="47">
    <w:abstractNumId w:val="203"/>
  </w:num>
  <w:num w:numId="48">
    <w:abstractNumId w:val="316"/>
  </w:num>
  <w:num w:numId="49">
    <w:abstractNumId w:val="43"/>
  </w:num>
  <w:num w:numId="50">
    <w:abstractNumId w:val="67"/>
  </w:num>
  <w:num w:numId="51">
    <w:abstractNumId w:val="198"/>
  </w:num>
  <w:num w:numId="52">
    <w:abstractNumId w:val="210"/>
  </w:num>
  <w:num w:numId="53">
    <w:abstractNumId w:val="245"/>
  </w:num>
  <w:num w:numId="54">
    <w:abstractNumId w:val="161"/>
  </w:num>
  <w:num w:numId="55">
    <w:abstractNumId w:val="204"/>
  </w:num>
  <w:num w:numId="56">
    <w:abstractNumId w:val="305"/>
  </w:num>
  <w:num w:numId="57">
    <w:abstractNumId w:val="250"/>
  </w:num>
  <w:num w:numId="58">
    <w:abstractNumId w:val="151"/>
  </w:num>
  <w:num w:numId="59">
    <w:abstractNumId w:val="200"/>
  </w:num>
  <w:num w:numId="60">
    <w:abstractNumId w:val="217"/>
  </w:num>
  <w:num w:numId="61">
    <w:abstractNumId w:val="213"/>
  </w:num>
  <w:num w:numId="62">
    <w:abstractNumId w:val="266"/>
  </w:num>
  <w:num w:numId="63">
    <w:abstractNumId w:val="55"/>
  </w:num>
  <w:num w:numId="64">
    <w:abstractNumId w:val="276"/>
  </w:num>
  <w:num w:numId="65">
    <w:abstractNumId w:val="35"/>
  </w:num>
  <w:num w:numId="66">
    <w:abstractNumId w:val="293"/>
  </w:num>
  <w:num w:numId="67">
    <w:abstractNumId w:val="308"/>
  </w:num>
  <w:num w:numId="68">
    <w:abstractNumId w:val="66"/>
  </w:num>
  <w:num w:numId="69">
    <w:abstractNumId w:val="58"/>
  </w:num>
  <w:num w:numId="70">
    <w:abstractNumId w:val="261"/>
  </w:num>
  <w:num w:numId="71">
    <w:abstractNumId w:val="231"/>
  </w:num>
  <w:num w:numId="72">
    <w:abstractNumId w:val="224"/>
  </w:num>
  <w:num w:numId="73">
    <w:abstractNumId w:val="192"/>
  </w:num>
  <w:num w:numId="74">
    <w:abstractNumId w:val="47"/>
  </w:num>
  <w:num w:numId="75">
    <w:abstractNumId w:val="274"/>
  </w:num>
  <w:num w:numId="76">
    <w:abstractNumId w:val="159"/>
  </w:num>
  <w:num w:numId="77">
    <w:abstractNumId w:val="76"/>
  </w:num>
  <w:num w:numId="78">
    <w:abstractNumId w:val="196"/>
  </w:num>
  <w:num w:numId="79">
    <w:abstractNumId w:val="22"/>
  </w:num>
  <w:num w:numId="80">
    <w:abstractNumId w:val="208"/>
  </w:num>
  <w:num w:numId="81">
    <w:abstractNumId w:val="130"/>
  </w:num>
  <w:num w:numId="82">
    <w:abstractNumId w:val="239"/>
  </w:num>
  <w:num w:numId="83">
    <w:abstractNumId w:val="269"/>
  </w:num>
  <w:num w:numId="84">
    <w:abstractNumId w:val="221"/>
  </w:num>
  <w:num w:numId="85">
    <w:abstractNumId w:val="88"/>
  </w:num>
  <w:num w:numId="86">
    <w:abstractNumId w:val="167"/>
  </w:num>
  <w:num w:numId="87">
    <w:abstractNumId w:val="287"/>
  </w:num>
  <w:num w:numId="88">
    <w:abstractNumId w:val="145"/>
  </w:num>
  <w:num w:numId="89">
    <w:abstractNumId w:val="77"/>
  </w:num>
  <w:num w:numId="90">
    <w:abstractNumId w:val="190"/>
  </w:num>
  <w:num w:numId="91">
    <w:abstractNumId w:val="228"/>
  </w:num>
  <w:num w:numId="92">
    <w:abstractNumId w:val="9"/>
  </w:num>
  <w:num w:numId="93">
    <w:abstractNumId w:val="285"/>
  </w:num>
  <w:num w:numId="94">
    <w:abstractNumId w:val="27"/>
  </w:num>
  <w:num w:numId="95">
    <w:abstractNumId w:val="140"/>
  </w:num>
  <w:num w:numId="96">
    <w:abstractNumId w:val="92"/>
  </w:num>
  <w:num w:numId="97">
    <w:abstractNumId w:val="207"/>
  </w:num>
  <w:num w:numId="98">
    <w:abstractNumId w:val="109"/>
  </w:num>
  <w:num w:numId="99">
    <w:abstractNumId w:val="142"/>
  </w:num>
  <w:num w:numId="100">
    <w:abstractNumId w:val="69"/>
  </w:num>
  <w:num w:numId="101">
    <w:abstractNumId w:val="212"/>
  </w:num>
  <w:num w:numId="102">
    <w:abstractNumId w:val="243"/>
  </w:num>
  <w:num w:numId="103">
    <w:abstractNumId w:val="94"/>
  </w:num>
  <w:num w:numId="104">
    <w:abstractNumId w:val="68"/>
  </w:num>
  <w:num w:numId="105">
    <w:abstractNumId w:val="195"/>
  </w:num>
  <w:num w:numId="106">
    <w:abstractNumId w:val="131"/>
  </w:num>
  <w:num w:numId="107">
    <w:abstractNumId w:val="96"/>
  </w:num>
  <w:num w:numId="108">
    <w:abstractNumId w:val="297"/>
  </w:num>
  <w:num w:numId="109">
    <w:abstractNumId w:val="90"/>
  </w:num>
  <w:num w:numId="110">
    <w:abstractNumId w:val="138"/>
  </w:num>
  <w:num w:numId="111">
    <w:abstractNumId w:val="277"/>
  </w:num>
  <w:num w:numId="112">
    <w:abstractNumId w:val="225"/>
  </w:num>
  <w:num w:numId="113">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1"/>
  </w:num>
  <w:num w:numId="117">
    <w:abstractNumId w:val="148"/>
  </w:num>
  <w:num w:numId="118">
    <w:abstractNumId w:val="93"/>
  </w:num>
  <w:num w:numId="119">
    <w:abstractNumId w:val="30"/>
  </w:num>
  <w:num w:numId="120">
    <w:abstractNumId w:val="107"/>
  </w:num>
  <w:num w:numId="121">
    <w:abstractNumId w:val="206"/>
  </w:num>
  <w:num w:numId="122">
    <w:abstractNumId w:val="178"/>
  </w:num>
  <w:num w:numId="123">
    <w:abstractNumId w:val="237"/>
  </w:num>
  <w:num w:numId="124">
    <w:abstractNumId w:val="86"/>
  </w:num>
  <w:num w:numId="125">
    <w:abstractNumId w:val="289"/>
  </w:num>
  <w:num w:numId="126">
    <w:abstractNumId w:val="146"/>
  </w:num>
  <w:num w:numId="127">
    <w:abstractNumId w:val="176"/>
  </w:num>
  <w:num w:numId="128">
    <w:abstractNumId w:val="71"/>
  </w:num>
  <w:num w:numId="129">
    <w:abstractNumId w:val="121"/>
  </w:num>
  <w:num w:numId="130">
    <w:abstractNumId w:val="236"/>
  </w:num>
  <w:num w:numId="131">
    <w:abstractNumId w:val="294"/>
  </w:num>
  <w:num w:numId="132">
    <w:abstractNumId w:val="141"/>
  </w:num>
  <w:num w:numId="133">
    <w:abstractNumId w:val="188"/>
  </w:num>
  <w:num w:numId="134">
    <w:abstractNumId w:val="26"/>
  </w:num>
  <w:num w:numId="135">
    <w:abstractNumId w:val="34"/>
  </w:num>
  <w:num w:numId="136">
    <w:abstractNumId w:val="302"/>
  </w:num>
  <w:num w:numId="137">
    <w:abstractNumId w:val="99"/>
  </w:num>
  <w:num w:numId="138">
    <w:abstractNumId w:val="321"/>
  </w:num>
  <w:num w:numId="139">
    <w:abstractNumId w:val="314"/>
  </w:num>
  <w:num w:numId="140">
    <w:abstractNumId w:val="242"/>
  </w:num>
  <w:num w:numId="141">
    <w:abstractNumId w:val="162"/>
  </w:num>
  <w:num w:numId="142">
    <w:abstractNumId w:val="2"/>
  </w:num>
  <w:num w:numId="143">
    <w:abstractNumId w:val="7"/>
  </w:num>
  <w:num w:numId="144">
    <w:abstractNumId w:val="63"/>
  </w:num>
  <w:num w:numId="145">
    <w:abstractNumId w:val="81"/>
  </w:num>
  <w:num w:numId="146">
    <w:abstractNumId w:val="91"/>
  </w:num>
  <w:num w:numId="147">
    <w:abstractNumId w:val="185"/>
  </w:num>
  <w:num w:numId="148">
    <w:abstractNumId w:val="235"/>
  </w:num>
  <w:num w:numId="149">
    <w:abstractNumId w:val="21"/>
  </w:num>
  <w:num w:numId="150">
    <w:abstractNumId w:val="115"/>
  </w:num>
  <w:num w:numId="151">
    <w:abstractNumId w:val="6"/>
  </w:num>
  <w:num w:numId="152">
    <w:abstractNumId w:val="268"/>
  </w:num>
  <w:num w:numId="153">
    <w:abstractNumId w:val="300"/>
  </w:num>
  <w:num w:numId="154">
    <w:abstractNumId w:val="16"/>
  </w:num>
  <w:num w:numId="155">
    <w:abstractNumId w:val="290"/>
  </w:num>
  <w:num w:numId="156">
    <w:abstractNumId w:val="144"/>
  </w:num>
  <w:num w:numId="157">
    <w:abstractNumId w:val="262"/>
  </w:num>
  <w:num w:numId="158">
    <w:abstractNumId w:val="163"/>
  </w:num>
  <w:num w:numId="159">
    <w:abstractNumId w:val="283"/>
  </w:num>
  <w:num w:numId="160">
    <w:abstractNumId w:val="307"/>
  </w:num>
  <w:num w:numId="161">
    <w:abstractNumId w:val="193"/>
  </w:num>
  <w:num w:numId="162">
    <w:abstractNumId w:val="252"/>
  </w:num>
  <w:num w:numId="163">
    <w:abstractNumId w:val="168"/>
  </w:num>
  <w:num w:numId="164">
    <w:abstractNumId w:val="172"/>
  </w:num>
  <w:num w:numId="165">
    <w:abstractNumId w:val="119"/>
  </w:num>
  <w:num w:numId="166">
    <w:abstractNumId w:val="169"/>
  </w:num>
  <w:num w:numId="167">
    <w:abstractNumId w:val="175"/>
  </w:num>
  <w:num w:numId="168">
    <w:abstractNumId w:val="116"/>
  </w:num>
  <w:num w:numId="169">
    <w:abstractNumId w:val="101"/>
  </w:num>
  <w:num w:numId="170">
    <w:abstractNumId w:val="70"/>
  </w:num>
  <w:num w:numId="171">
    <w:abstractNumId w:val="160"/>
  </w:num>
  <w:num w:numId="172">
    <w:abstractNumId w:val="199"/>
  </w:num>
  <w:num w:numId="173">
    <w:abstractNumId w:val="177"/>
  </w:num>
  <w:num w:numId="174">
    <w:abstractNumId w:val="18"/>
  </w:num>
  <w:num w:numId="175">
    <w:abstractNumId w:val="322"/>
  </w:num>
  <w:num w:numId="176">
    <w:abstractNumId w:val="244"/>
  </w:num>
  <w:num w:numId="177">
    <w:abstractNumId w:val="256"/>
  </w:num>
  <w:num w:numId="178">
    <w:abstractNumId w:val="0"/>
  </w:num>
  <w:num w:numId="179">
    <w:abstractNumId w:val="260"/>
  </w:num>
  <w:num w:numId="180">
    <w:abstractNumId w:val="102"/>
  </w:num>
  <w:num w:numId="181">
    <w:abstractNumId w:val="14"/>
  </w:num>
  <w:num w:numId="182">
    <w:abstractNumId w:val="227"/>
  </w:num>
  <w:num w:numId="183">
    <w:abstractNumId w:val="240"/>
  </w:num>
  <w:num w:numId="184">
    <w:abstractNumId w:val="295"/>
  </w:num>
  <w:num w:numId="185">
    <w:abstractNumId w:val="85"/>
  </w:num>
  <w:num w:numId="186">
    <w:abstractNumId w:val="126"/>
  </w:num>
  <w:num w:numId="187">
    <w:abstractNumId w:val="110"/>
  </w:num>
  <w:num w:numId="188">
    <w:abstractNumId w:val="8"/>
  </w:num>
  <w:num w:numId="189">
    <w:abstractNumId w:val="320"/>
  </w:num>
  <w:num w:numId="190">
    <w:abstractNumId w:val="194"/>
  </w:num>
  <w:num w:numId="191">
    <w:abstractNumId w:val="89"/>
  </w:num>
  <w:num w:numId="192">
    <w:abstractNumId w:val="38"/>
  </w:num>
  <w:num w:numId="193">
    <w:abstractNumId w:val="222"/>
  </w:num>
  <w:num w:numId="194">
    <w:abstractNumId w:val="226"/>
  </w:num>
  <w:num w:numId="195">
    <w:abstractNumId w:val="1"/>
  </w:num>
  <w:num w:numId="196">
    <w:abstractNumId w:val="3"/>
  </w:num>
  <w:num w:numId="197">
    <w:abstractNumId w:val="4"/>
  </w:num>
  <w:num w:numId="198">
    <w:abstractNumId w:val="5"/>
  </w:num>
  <w:num w:numId="199">
    <w:abstractNumId w:val="303"/>
  </w:num>
  <w:num w:numId="200">
    <w:abstractNumId w:val="272"/>
  </w:num>
  <w:num w:numId="201">
    <w:abstractNumId w:val="291"/>
  </w:num>
  <w:num w:numId="202">
    <w:abstractNumId w:val="317"/>
  </w:num>
  <w:num w:numId="203">
    <w:abstractNumId w:val="106"/>
  </w:num>
  <w:num w:numId="204">
    <w:abstractNumId w:val="122"/>
  </w:num>
  <w:num w:numId="205">
    <w:abstractNumId w:val="233"/>
  </w:num>
  <w:num w:numId="206">
    <w:abstractNumId w:val="11"/>
  </w:num>
  <w:num w:numId="207">
    <w:abstractNumId w:val="265"/>
  </w:num>
  <w:num w:numId="208">
    <w:abstractNumId w:val="216"/>
  </w:num>
  <w:num w:numId="209">
    <w:abstractNumId w:val="247"/>
  </w:num>
  <w:num w:numId="210">
    <w:abstractNumId w:val="70"/>
    <w:lvlOverride w:ilvl="0">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Override>
    <w:lvlOverride w:ilvl="1">
      <w:lvl w:ilvl="1">
        <w:start w:val="8"/>
        <w:numFmt w:val="decimal"/>
        <w:suff w:val="space"/>
        <w:lvlText w:val="%2."/>
        <w:lvlJc w:val="left"/>
        <w:pPr>
          <w:ind w:left="965" w:hanging="397"/>
        </w:pPr>
        <w:rPr>
          <w:rFonts w:hint="default"/>
          <w:b/>
          <w:bCs/>
          <w:i w:val="0"/>
          <w:iCs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Override>
    <w:lvlOverride w:ilvl="3">
      <w:lvl w:ilvl="3">
        <w:start w:val="1"/>
        <w:numFmt w:val="lowerLetter"/>
        <w:lvlText w:val="%4)"/>
        <w:lvlJc w:val="left"/>
        <w:pPr>
          <w:tabs>
            <w:tab w:val="num" w:pos="1440"/>
          </w:tabs>
          <w:ind w:left="1440" w:hanging="360"/>
        </w:pPr>
        <w:rPr>
          <w:rFonts w:hint="default"/>
          <w:i w:val="0"/>
          <w:iCs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11">
    <w:abstractNumId w:val="179"/>
  </w:num>
  <w:num w:numId="212">
    <w:abstractNumId w:val="205"/>
  </w:num>
  <w:num w:numId="213">
    <w:abstractNumId w:val="173"/>
  </w:num>
  <w:num w:numId="214">
    <w:abstractNumId w:val="271"/>
  </w:num>
  <w:num w:numId="215">
    <w:abstractNumId w:val="48"/>
  </w:num>
  <w:num w:numId="216">
    <w:abstractNumId w:val="118"/>
  </w:num>
  <w:num w:numId="217">
    <w:abstractNumId w:val="267"/>
  </w:num>
  <w:num w:numId="218">
    <w:abstractNumId w:val="310"/>
  </w:num>
  <w:num w:numId="219">
    <w:abstractNumId w:val="183"/>
  </w:num>
  <w:num w:numId="220">
    <w:abstractNumId w:val="113"/>
  </w:num>
  <w:num w:numId="221">
    <w:abstractNumId w:val="238"/>
  </w:num>
  <w:num w:numId="222">
    <w:abstractNumId w:val="41"/>
  </w:num>
  <w:num w:numId="223">
    <w:abstractNumId w:val="278"/>
  </w:num>
  <w:num w:numId="224">
    <w:abstractNumId w:val="139"/>
  </w:num>
  <w:num w:numId="225">
    <w:abstractNumId w:val="32"/>
  </w:num>
  <w:num w:numId="226">
    <w:abstractNumId w:val="218"/>
  </w:num>
  <w:num w:numId="227">
    <w:abstractNumId w:val="84"/>
  </w:num>
  <w:num w:numId="228">
    <w:abstractNumId w:val="284"/>
  </w:num>
  <w:num w:numId="229">
    <w:abstractNumId w:val="209"/>
  </w:num>
  <w:num w:numId="230">
    <w:abstractNumId w:val="174"/>
  </w:num>
  <w:num w:numId="231">
    <w:abstractNumId w:val="298"/>
  </w:num>
  <w:num w:numId="232">
    <w:abstractNumId w:val="259"/>
  </w:num>
  <w:num w:numId="233">
    <w:abstractNumId w:val="149"/>
  </w:num>
  <w:num w:numId="234">
    <w:abstractNumId w:val="304"/>
  </w:num>
  <w:num w:numId="235">
    <w:abstractNumId w:val="143"/>
  </w:num>
  <w:num w:numId="236">
    <w:abstractNumId w:val="136"/>
  </w:num>
  <w:num w:numId="237">
    <w:abstractNumId w:val="158"/>
  </w:num>
  <w:num w:numId="238">
    <w:abstractNumId w:val="104"/>
  </w:num>
  <w:num w:numId="239">
    <w:abstractNumId w:val="28"/>
  </w:num>
  <w:num w:numId="240">
    <w:abstractNumId w:val="311"/>
  </w:num>
  <w:num w:numId="241">
    <w:abstractNumId w:val="257"/>
  </w:num>
  <w:num w:numId="242">
    <w:abstractNumId w:val="155"/>
  </w:num>
  <w:num w:numId="243">
    <w:abstractNumId w:val="249"/>
  </w:num>
  <w:num w:numId="244">
    <w:abstractNumId w:val="170"/>
  </w:num>
  <w:num w:numId="245">
    <w:abstractNumId w:val="154"/>
  </w:num>
  <w:num w:numId="246">
    <w:abstractNumId w:val="60"/>
  </w:num>
  <w:num w:numId="247">
    <w:abstractNumId w:val="273"/>
  </w:num>
  <w:num w:numId="248">
    <w:abstractNumId w:val="97"/>
  </w:num>
  <w:num w:numId="249">
    <w:abstractNumId w:val="75"/>
  </w:num>
  <w:num w:numId="250">
    <w:abstractNumId w:val="72"/>
  </w:num>
  <w:num w:numId="251">
    <w:abstractNumId w:val="197"/>
  </w:num>
  <w:num w:numId="252">
    <w:abstractNumId w:val="258"/>
  </w:num>
  <w:num w:numId="253">
    <w:abstractNumId w:val="280"/>
  </w:num>
  <w:num w:numId="254">
    <w:abstractNumId w:val="108"/>
  </w:num>
  <w:num w:numId="255">
    <w:abstractNumId w:val="78"/>
  </w:num>
  <w:num w:numId="256">
    <w:abstractNumId w:val="275"/>
  </w:num>
  <w:num w:numId="257">
    <w:abstractNumId w:val="120"/>
  </w:num>
  <w:num w:numId="258">
    <w:abstractNumId w:val="83"/>
  </w:num>
  <w:num w:numId="259">
    <w:abstractNumId w:val="232"/>
  </w:num>
  <w:num w:numId="260">
    <w:abstractNumId w:val="184"/>
  </w:num>
  <w:num w:numId="261">
    <w:abstractNumId w:val="171"/>
  </w:num>
  <w:num w:numId="262">
    <w:abstractNumId w:val="147"/>
  </w:num>
  <w:num w:numId="263">
    <w:abstractNumId w:val="296"/>
  </w:num>
  <w:num w:numId="264">
    <w:abstractNumId w:val="223"/>
  </w:num>
  <w:num w:numId="265">
    <w:abstractNumId w:val="315"/>
  </w:num>
  <w:num w:numId="266">
    <w:abstractNumId w:val="309"/>
  </w:num>
  <w:num w:numId="267">
    <w:abstractNumId w:val="254"/>
  </w:num>
  <w:num w:numId="268">
    <w:abstractNumId w:val="219"/>
  </w:num>
  <w:num w:numId="269">
    <w:abstractNumId w:val="87"/>
  </w:num>
  <w:num w:numId="270">
    <w:abstractNumId w:val="100"/>
  </w:num>
  <w:num w:numId="271">
    <w:abstractNumId w:val="53"/>
  </w:num>
  <w:num w:numId="272">
    <w:abstractNumId w:val="24"/>
  </w:num>
  <w:num w:numId="273">
    <w:abstractNumId w:val="114"/>
  </w:num>
  <w:num w:numId="274">
    <w:abstractNumId w:val="288"/>
  </w:num>
  <w:num w:numId="275">
    <w:abstractNumId w:val="234"/>
  </w:num>
  <w:num w:numId="276">
    <w:abstractNumId w:val="95"/>
  </w:num>
  <w:num w:numId="277">
    <w:abstractNumId w:val="180"/>
  </w:num>
  <w:num w:numId="278">
    <w:abstractNumId w:val="54"/>
  </w:num>
  <w:num w:numId="279">
    <w:abstractNumId w:val="42"/>
  </w:num>
  <w:num w:numId="280">
    <w:abstractNumId w:val="37"/>
  </w:num>
  <w:num w:numId="281">
    <w:abstractNumId w:val="230"/>
  </w:num>
  <w:num w:numId="282">
    <w:abstractNumId w:val="251"/>
  </w:num>
  <w:num w:numId="283">
    <w:abstractNumId w:val="263"/>
  </w:num>
  <w:num w:numId="284">
    <w:abstractNumId w:val="44"/>
  </w:num>
  <w:num w:numId="285">
    <w:abstractNumId w:val="105"/>
  </w:num>
  <w:num w:numId="286">
    <w:abstractNumId w:val="49"/>
  </w:num>
  <w:num w:numId="287">
    <w:abstractNumId w:val="282"/>
  </w:num>
  <w:num w:numId="288">
    <w:abstractNumId w:val="214"/>
  </w:num>
  <w:num w:numId="289">
    <w:abstractNumId w:val="57"/>
  </w:num>
  <w:num w:numId="290">
    <w:abstractNumId w:val="19"/>
  </w:num>
  <w:num w:numId="291">
    <w:abstractNumId w:val="36"/>
  </w:num>
  <w:num w:numId="292">
    <w:abstractNumId w:val="50"/>
  </w:num>
  <w:num w:numId="293">
    <w:abstractNumId w:val="279"/>
  </w:num>
  <w:num w:numId="294">
    <w:abstractNumId w:val="98"/>
  </w:num>
  <w:num w:numId="295">
    <w:abstractNumId w:val="80"/>
  </w:num>
  <w:num w:numId="296">
    <w:abstractNumId w:val="82"/>
  </w:num>
  <w:num w:numId="297">
    <w:abstractNumId w:val="292"/>
  </w:num>
  <w:num w:numId="298">
    <w:abstractNumId w:val="40"/>
  </w:num>
  <w:num w:numId="299">
    <w:abstractNumId w:val="153"/>
  </w:num>
  <w:num w:numId="300">
    <w:abstractNumId w:val="13"/>
  </w:num>
  <w:num w:numId="301">
    <w:abstractNumId w:val="135"/>
  </w:num>
  <w:num w:numId="302">
    <w:abstractNumId w:val="301"/>
  </w:num>
  <w:num w:numId="303">
    <w:abstractNumId w:val="56"/>
  </w:num>
  <w:num w:numId="304">
    <w:abstractNumId w:val="61"/>
  </w:num>
  <w:num w:numId="305">
    <w:abstractNumId w:val="73"/>
  </w:num>
  <w:num w:numId="306">
    <w:abstractNumId w:val="134"/>
  </w:num>
  <w:num w:numId="307">
    <w:abstractNumId w:val="10"/>
  </w:num>
  <w:num w:numId="308">
    <w:abstractNumId w:val="150"/>
  </w:num>
  <w:num w:numId="309">
    <w:abstractNumId w:val="253"/>
  </w:num>
  <w:num w:numId="310">
    <w:abstractNumId w:val="29"/>
  </w:num>
  <w:num w:numId="311">
    <w:abstractNumId w:val="166"/>
  </w:num>
  <w:num w:numId="312">
    <w:abstractNumId w:val="165"/>
  </w:num>
  <w:num w:numId="313">
    <w:abstractNumId w:val="191"/>
  </w:num>
  <w:num w:numId="314">
    <w:abstractNumId w:val="312"/>
  </w:num>
  <w:num w:numId="315">
    <w:abstractNumId w:val="211"/>
  </w:num>
  <w:num w:numId="316">
    <w:abstractNumId w:val="74"/>
  </w:num>
  <w:num w:numId="317">
    <w:abstractNumId w:val="51"/>
  </w:num>
  <w:num w:numId="318">
    <w:abstractNumId w:val="299"/>
  </w:num>
  <w:num w:numId="319">
    <w:abstractNumId w:val="15"/>
  </w:num>
  <w:num w:numId="320">
    <w:abstractNumId w:val="187"/>
  </w:num>
  <w:num w:numId="321">
    <w:abstractNumId w:val="111"/>
  </w:num>
  <w:num w:numId="322">
    <w:abstractNumId w:val="112"/>
  </w:num>
  <w:num w:numId="323">
    <w:abstractNumId w:val="23"/>
  </w:num>
  <w:num w:numId="324">
    <w:abstractNumId w:val="264"/>
  </w:num>
  <w:numIdMacAtCleanup w:val="3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activeWritingStyle w:appName="MSWord" w:lang="pl-PL" w:vendorID="12" w:dllVersion="512" w:checkStyle="1"/>
  <w:proofState w:spelling="clean"/>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B26598"/>
    <w:rsid w:val="000016CF"/>
    <w:rsid w:val="0000192B"/>
    <w:rsid w:val="00001EC5"/>
    <w:rsid w:val="0000489A"/>
    <w:rsid w:val="00004B13"/>
    <w:rsid w:val="00004F9F"/>
    <w:rsid w:val="000051BF"/>
    <w:rsid w:val="000056B3"/>
    <w:rsid w:val="000056E4"/>
    <w:rsid w:val="00005A66"/>
    <w:rsid w:val="00005B38"/>
    <w:rsid w:val="0001056E"/>
    <w:rsid w:val="00011E7D"/>
    <w:rsid w:val="000124BB"/>
    <w:rsid w:val="0001258A"/>
    <w:rsid w:val="0001263C"/>
    <w:rsid w:val="00012C91"/>
    <w:rsid w:val="00013BA3"/>
    <w:rsid w:val="00014512"/>
    <w:rsid w:val="00014C4C"/>
    <w:rsid w:val="00015216"/>
    <w:rsid w:val="00015B55"/>
    <w:rsid w:val="0001635E"/>
    <w:rsid w:val="000167F9"/>
    <w:rsid w:val="000207D0"/>
    <w:rsid w:val="000225FF"/>
    <w:rsid w:val="00024295"/>
    <w:rsid w:val="000256C5"/>
    <w:rsid w:val="000257F4"/>
    <w:rsid w:val="00026E78"/>
    <w:rsid w:val="0003075D"/>
    <w:rsid w:val="0003119B"/>
    <w:rsid w:val="00031E4C"/>
    <w:rsid w:val="000333A8"/>
    <w:rsid w:val="00033C34"/>
    <w:rsid w:val="00033CA8"/>
    <w:rsid w:val="00033DE4"/>
    <w:rsid w:val="0003468B"/>
    <w:rsid w:val="000349EA"/>
    <w:rsid w:val="00034E7D"/>
    <w:rsid w:val="00034F37"/>
    <w:rsid w:val="00034F50"/>
    <w:rsid w:val="000362D1"/>
    <w:rsid w:val="00037CAB"/>
    <w:rsid w:val="00040070"/>
    <w:rsid w:val="0004039D"/>
    <w:rsid w:val="000408B7"/>
    <w:rsid w:val="00041947"/>
    <w:rsid w:val="00043BC4"/>
    <w:rsid w:val="00044449"/>
    <w:rsid w:val="00047893"/>
    <w:rsid w:val="00050999"/>
    <w:rsid w:val="000514F6"/>
    <w:rsid w:val="00052910"/>
    <w:rsid w:val="00053697"/>
    <w:rsid w:val="00053763"/>
    <w:rsid w:val="0005395D"/>
    <w:rsid w:val="0005428B"/>
    <w:rsid w:val="00055880"/>
    <w:rsid w:val="00055B9A"/>
    <w:rsid w:val="0006067E"/>
    <w:rsid w:val="00060C5B"/>
    <w:rsid w:val="00061127"/>
    <w:rsid w:val="0006133B"/>
    <w:rsid w:val="000618E4"/>
    <w:rsid w:val="000618ED"/>
    <w:rsid w:val="00062456"/>
    <w:rsid w:val="00063901"/>
    <w:rsid w:val="00063B40"/>
    <w:rsid w:val="00065F8F"/>
    <w:rsid w:val="00066386"/>
    <w:rsid w:val="00066B1C"/>
    <w:rsid w:val="00066B2B"/>
    <w:rsid w:val="00066CAA"/>
    <w:rsid w:val="00070A2A"/>
    <w:rsid w:val="00070BC3"/>
    <w:rsid w:val="0007170E"/>
    <w:rsid w:val="000725C5"/>
    <w:rsid w:val="000738BC"/>
    <w:rsid w:val="00073A14"/>
    <w:rsid w:val="00073B86"/>
    <w:rsid w:val="00073E9E"/>
    <w:rsid w:val="00076343"/>
    <w:rsid w:val="0007738A"/>
    <w:rsid w:val="00077ECF"/>
    <w:rsid w:val="000812D8"/>
    <w:rsid w:val="000817C9"/>
    <w:rsid w:val="0008307F"/>
    <w:rsid w:val="00085054"/>
    <w:rsid w:val="000854A4"/>
    <w:rsid w:val="00086C0F"/>
    <w:rsid w:val="00087558"/>
    <w:rsid w:val="00087A70"/>
    <w:rsid w:val="0009030E"/>
    <w:rsid w:val="000903F9"/>
    <w:rsid w:val="00092086"/>
    <w:rsid w:val="0009236F"/>
    <w:rsid w:val="000924E3"/>
    <w:rsid w:val="0009276F"/>
    <w:rsid w:val="000942C4"/>
    <w:rsid w:val="000945E5"/>
    <w:rsid w:val="00094AA4"/>
    <w:rsid w:val="00095DB6"/>
    <w:rsid w:val="000966FC"/>
    <w:rsid w:val="00096B62"/>
    <w:rsid w:val="00096D0D"/>
    <w:rsid w:val="00096F96"/>
    <w:rsid w:val="000974FD"/>
    <w:rsid w:val="00097A71"/>
    <w:rsid w:val="00097CFB"/>
    <w:rsid w:val="000A1AC0"/>
    <w:rsid w:val="000A1B2A"/>
    <w:rsid w:val="000A1D4D"/>
    <w:rsid w:val="000A25E8"/>
    <w:rsid w:val="000A3020"/>
    <w:rsid w:val="000A44C3"/>
    <w:rsid w:val="000A4E31"/>
    <w:rsid w:val="000A5F88"/>
    <w:rsid w:val="000A6B29"/>
    <w:rsid w:val="000A6FE4"/>
    <w:rsid w:val="000A7879"/>
    <w:rsid w:val="000B0FD9"/>
    <w:rsid w:val="000B23DE"/>
    <w:rsid w:val="000B2881"/>
    <w:rsid w:val="000B3271"/>
    <w:rsid w:val="000B4158"/>
    <w:rsid w:val="000B434D"/>
    <w:rsid w:val="000B4803"/>
    <w:rsid w:val="000B4CCB"/>
    <w:rsid w:val="000B54B6"/>
    <w:rsid w:val="000B5A9B"/>
    <w:rsid w:val="000B6399"/>
    <w:rsid w:val="000B6B06"/>
    <w:rsid w:val="000B6EB3"/>
    <w:rsid w:val="000B76F7"/>
    <w:rsid w:val="000C0CE2"/>
    <w:rsid w:val="000C1541"/>
    <w:rsid w:val="000C1905"/>
    <w:rsid w:val="000C19C7"/>
    <w:rsid w:val="000C19D9"/>
    <w:rsid w:val="000C1AD3"/>
    <w:rsid w:val="000C1B7C"/>
    <w:rsid w:val="000C29C4"/>
    <w:rsid w:val="000C2D79"/>
    <w:rsid w:val="000C4AE4"/>
    <w:rsid w:val="000C58D5"/>
    <w:rsid w:val="000D0897"/>
    <w:rsid w:val="000D1360"/>
    <w:rsid w:val="000D1ABC"/>
    <w:rsid w:val="000D237D"/>
    <w:rsid w:val="000D239D"/>
    <w:rsid w:val="000D23FD"/>
    <w:rsid w:val="000D2C7C"/>
    <w:rsid w:val="000D3759"/>
    <w:rsid w:val="000D384D"/>
    <w:rsid w:val="000D3952"/>
    <w:rsid w:val="000D50FB"/>
    <w:rsid w:val="000D5BC1"/>
    <w:rsid w:val="000D605B"/>
    <w:rsid w:val="000D6D48"/>
    <w:rsid w:val="000E0FD9"/>
    <w:rsid w:val="000E2E11"/>
    <w:rsid w:val="000E3397"/>
    <w:rsid w:val="000E533D"/>
    <w:rsid w:val="000E5471"/>
    <w:rsid w:val="000E5907"/>
    <w:rsid w:val="000E6059"/>
    <w:rsid w:val="000E6D5A"/>
    <w:rsid w:val="000E715D"/>
    <w:rsid w:val="000E794C"/>
    <w:rsid w:val="000F1D60"/>
    <w:rsid w:val="000F5511"/>
    <w:rsid w:val="000F663B"/>
    <w:rsid w:val="000F71EE"/>
    <w:rsid w:val="000F740B"/>
    <w:rsid w:val="001009AA"/>
    <w:rsid w:val="001015C8"/>
    <w:rsid w:val="00101896"/>
    <w:rsid w:val="00102EE2"/>
    <w:rsid w:val="0010316D"/>
    <w:rsid w:val="00103AA5"/>
    <w:rsid w:val="00103BB2"/>
    <w:rsid w:val="00103CAA"/>
    <w:rsid w:val="0010440A"/>
    <w:rsid w:val="00105649"/>
    <w:rsid w:val="00106830"/>
    <w:rsid w:val="00107523"/>
    <w:rsid w:val="00107890"/>
    <w:rsid w:val="001118D1"/>
    <w:rsid w:val="00112A7E"/>
    <w:rsid w:val="001137D9"/>
    <w:rsid w:val="00113EF8"/>
    <w:rsid w:val="00116164"/>
    <w:rsid w:val="0011631B"/>
    <w:rsid w:val="001207E7"/>
    <w:rsid w:val="0012120B"/>
    <w:rsid w:val="00121F59"/>
    <w:rsid w:val="001220D2"/>
    <w:rsid w:val="0012275B"/>
    <w:rsid w:val="001227E8"/>
    <w:rsid w:val="00122B78"/>
    <w:rsid w:val="00123051"/>
    <w:rsid w:val="00123543"/>
    <w:rsid w:val="001239EC"/>
    <w:rsid w:val="00123CD1"/>
    <w:rsid w:val="001259C7"/>
    <w:rsid w:val="001261FF"/>
    <w:rsid w:val="00126CB4"/>
    <w:rsid w:val="00126D7A"/>
    <w:rsid w:val="00131361"/>
    <w:rsid w:val="001325C7"/>
    <w:rsid w:val="00132A0B"/>
    <w:rsid w:val="001338AC"/>
    <w:rsid w:val="001345DB"/>
    <w:rsid w:val="00134A06"/>
    <w:rsid w:val="00135440"/>
    <w:rsid w:val="00136845"/>
    <w:rsid w:val="00136890"/>
    <w:rsid w:val="0014035A"/>
    <w:rsid w:val="001408D3"/>
    <w:rsid w:val="0014096C"/>
    <w:rsid w:val="0014126F"/>
    <w:rsid w:val="00141722"/>
    <w:rsid w:val="00142D20"/>
    <w:rsid w:val="00142E67"/>
    <w:rsid w:val="001434F5"/>
    <w:rsid w:val="00144AF9"/>
    <w:rsid w:val="00144CD6"/>
    <w:rsid w:val="0014629C"/>
    <w:rsid w:val="00147CF6"/>
    <w:rsid w:val="001516E0"/>
    <w:rsid w:val="00151886"/>
    <w:rsid w:val="001535C0"/>
    <w:rsid w:val="00154018"/>
    <w:rsid w:val="00154213"/>
    <w:rsid w:val="0015496D"/>
    <w:rsid w:val="00154E4C"/>
    <w:rsid w:val="00155098"/>
    <w:rsid w:val="00155A54"/>
    <w:rsid w:val="00156114"/>
    <w:rsid w:val="00156434"/>
    <w:rsid w:val="001628B9"/>
    <w:rsid w:val="00162C82"/>
    <w:rsid w:val="00163B6B"/>
    <w:rsid w:val="00165530"/>
    <w:rsid w:val="00166BEF"/>
    <w:rsid w:val="0016719E"/>
    <w:rsid w:val="001677E8"/>
    <w:rsid w:val="00171572"/>
    <w:rsid w:val="00171EDF"/>
    <w:rsid w:val="00173AC5"/>
    <w:rsid w:val="00173FA9"/>
    <w:rsid w:val="001745D9"/>
    <w:rsid w:val="00174685"/>
    <w:rsid w:val="00174CF1"/>
    <w:rsid w:val="00174DAF"/>
    <w:rsid w:val="0017560B"/>
    <w:rsid w:val="00177450"/>
    <w:rsid w:val="00180286"/>
    <w:rsid w:val="00180607"/>
    <w:rsid w:val="001807F8"/>
    <w:rsid w:val="00180E60"/>
    <w:rsid w:val="001811D8"/>
    <w:rsid w:val="00182A8D"/>
    <w:rsid w:val="0018318B"/>
    <w:rsid w:val="00183AEF"/>
    <w:rsid w:val="00183DE6"/>
    <w:rsid w:val="00184924"/>
    <w:rsid w:val="00184DAE"/>
    <w:rsid w:val="00185E2E"/>
    <w:rsid w:val="001867C9"/>
    <w:rsid w:val="00186C85"/>
    <w:rsid w:val="001872AD"/>
    <w:rsid w:val="00187EA2"/>
    <w:rsid w:val="001904C2"/>
    <w:rsid w:val="001926D6"/>
    <w:rsid w:val="001927F0"/>
    <w:rsid w:val="00192E61"/>
    <w:rsid w:val="00193BCE"/>
    <w:rsid w:val="00195056"/>
    <w:rsid w:val="0019590D"/>
    <w:rsid w:val="00196C2C"/>
    <w:rsid w:val="001974F7"/>
    <w:rsid w:val="00197C51"/>
    <w:rsid w:val="001A00F4"/>
    <w:rsid w:val="001A140F"/>
    <w:rsid w:val="001A2895"/>
    <w:rsid w:val="001A2EA3"/>
    <w:rsid w:val="001A3972"/>
    <w:rsid w:val="001A475C"/>
    <w:rsid w:val="001A4960"/>
    <w:rsid w:val="001A5461"/>
    <w:rsid w:val="001A55D0"/>
    <w:rsid w:val="001A5AB5"/>
    <w:rsid w:val="001A60AA"/>
    <w:rsid w:val="001A6F1A"/>
    <w:rsid w:val="001A6F57"/>
    <w:rsid w:val="001A7437"/>
    <w:rsid w:val="001B0E00"/>
    <w:rsid w:val="001B0E48"/>
    <w:rsid w:val="001B1BF4"/>
    <w:rsid w:val="001B2015"/>
    <w:rsid w:val="001B2AC1"/>
    <w:rsid w:val="001B2F1F"/>
    <w:rsid w:val="001B420E"/>
    <w:rsid w:val="001B42E4"/>
    <w:rsid w:val="001B42F8"/>
    <w:rsid w:val="001B4895"/>
    <w:rsid w:val="001B50C3"/>
    <w:rsid w:val="001B6490"/>
    <w:rsid w:val="001C136B"/>
    <w:rsid w:val="001C13CD"/>
    <w:rsid w:val="001C21E0"/>
    <w:rsid w:val="001C226C"/>
    <w:rsid w:val="001C2B9F"/>
    <w:rsid w:val="001C3445"/>
    <w:rsid w:val="001C34FC"/>
    <w:rsid w:val="001C47BB"/>
    <w:rsid w:val="001C5554"/>
    <w:rsid w:val="001C562F"/>
    <w:rsid w:val="001C6438"/>
    <w:rsid w:val="001C7115"/>
    <w:rsid w:val="001D1A8E"/>
    <w:rsid w:val="001D3122"/>
    <w:rsid w:val="001D330F"/>
    <w:rsid w:val="001D3670"/>
    <w:rsid w:val="001D47F3"/>
    <w:rsid w:val="001D4A11"/>
    <w:rsid w:val="001D5078"/>
    <w:rsid w:val="001D5402"/>
    <w:rsid w:val="001D5702"/>
    <w:rsid w:val="001D5874"/>
    <w:rsid w:val="001D7FE1"/>
    <w:rsid w:val="001E1F7F"/>
    <w:rsid w:val="001E562F"/>
    <w:rsid w:val="001E5645"/>
    <w:rsid w:val="001E5B3E"/>
    <w:rsid w:val="001E7245"/>
    <w:rsid w:val="001F117F"/>
    <w:rsid w:val="001F454C"/>
    <w:rsid w:val="001F635E"/>
    <w:rsid w:val="001F7BF0"/>
    <w:rsid w:val="0020008D"/>
    <w:rsid w:val="002003FC"/>
    <w:rsid w:val="00201316"/>
    <w:rsid w:val="00201815"/>
    <w:rsid w:val="00201A24"/>
    <w:rsid w:val="00202E2A"/>
    <w:rsid w:val="00203ADC"/>
    <w:rsid w:val="002046C1"/>
    <w:rsid w:val="00205703"/>
    <w:rsid w:val="00205ED9"/>
    <w:rsid w:val="002064F3"/>
    <w:rsid w:val="002065A2"/>
    <w:rsid w:val="00206A84"/>
    <w:rsid w:val="0020790B"/>
    <w:rsid w:val="00212F02"/>
    <w:rsid w:val="00213168"/>
    <w:rsid w:val="00216188"/>
    <w:rsid w:val="00216F7B"/>
    <w:rsid w:val="00217726"/>
    <w:rsid w:val="00217DEE"/>
    <w:rsid w:val="00217E83"/>
    <w:rsid w:val="002208C0"/>
    <w:rsid w:val="002225D0"/>
    <w:rsid w:val="00223405"/>
    <w:rsid w:val="00225562"/>
    <w:rsid w:val="00225C13"/>
    <w:rsid w:val="00226031"/>
    <w:rsid w:val="002261D9"/>
    <w:rsid w:val="002266B6"/>
    <w:rsid w:val="00226E6A"/>
    <w:rsid w:val="0022721B"/>
    <w:rsid w:val="0022727B"/>
    <w:rsid w:val="00227F9F"/>
    <w:rsid w:val="00231A34"/>
    <w:rsid w:val="002324F4"/>
    <w:rsid w:val="00232C94"/>
    <w:rsid w:val="00232D03"/>
    <w:rsid w:val="0023351B"/>
    <w:rsid w:val="0023425F"/>
    <w:rsid w:val="00234325"/>
    <w:rsid w:val="002357EE"/>
    <w:rsid w:val="00235862"/>
    <w:rsid w:val="0023771A"/>
    <w:rsid w:val="002402C9"/>
    <w:rsid w:val="00241571"/>
    <w:rsid w:val="00241618"/>
    <w:rsid w:val="002423E7"/>
    <w:rsid w:val="00242756"/>
    <w:rsid w:val="00242EC0"/>
    <w:rsid w:val="002439B3"/>
    <w:rsid w:val="00243C68"/>
    <w:rsid w:val="00243D10"/>
    <w:rsid w:val="00247675"/>
    <w:rsid w:val="00247ABB"/>
    <w:rsid w:val="00250642"/>
    <w:rsid w:val="00250EEC"/>
    <w:rsid w:val="00252338"/>
    <w:rsid w:val="002523D8"/>
    <w:rsid w:val="002538B5"/>
    <w:rsid w:val="002542A9"/>
    <w:rsid w:val="0025449E"/>
    <w:rsid w:val="00255EC0"/>
    <w:rsid w:val="002560F7"/>
    <w:rsid w:val="00256AC4"/>
    <w:rsid w:val="00260ED0"/>
    <w:rsid w:val="00261409"/>
    <w:rsid w:val="00261625"/>
    <w:rsid w:val="00263D57"/>
    <w:rsid w:val="00264B26"/>
    <w:rsid w:val="00266E88"/>
    <w:rsid w:val="00267246"/>
    <w:rsid w:val="00267FAE"/>
    <w:rsid w:val="00270397"/>
    <w:rsid w:val="0027146F"/>
    <w:rsid w:val="00272340"/>
    <w:rsid w:val="0027289A"/>
    <w:rsid w:val="00273504"/>
    <w:rsid w:val="002743E9"/>
    <w:rsid w:val="002744A8"/>
    <w:rsid w:val="00274991"/>
    <w:rsid w:val="00275AFC"/>
    <w:rsid w:val="00275DB3"/>
    <w:rsid w:val="00276449"/>
    <w:rsid w:val="002778C9"/>
    <w:rsid w:val="002803DF"/>
    <w:rsid w:val="00281D47"/>
    <w:rsid w:val="0028283C"/>
    <w:rsid w:val="00282D55"/>
    <w:rsid w:val="0028499E"/>
    <w:rsid w:val="00285345"/>
    <w:rsid w:val="0028590D"/>
    <w:rsid w:val="00285AF2"/>
    <w:rsid w:val="00286C56"/>
    <w:rsid w:val="00287661"/>
    <w:rsid w:val="002918A7"/>
    <w:rsid w:val="00291999"/>
    <w:rsid w:val="0029241C"/>
    <w:rsid w:val="00293AAA"/>
    <w:rsid w:val="00294B0C"/>
    <w:rsid w:val="00294D52"/>
    <w:rsid w:val="00294D6A"/>
    <w:rsid w:val="00296531"/>
    <w:rsid w:val="00296B81"/>
    <w:rsid w:val="00296F9B"/>
    <w:rsid w:val="00297608"/>
    <w:rsid w:val="0029793B"/>
    <w:rsid w:val="002A0286"/>
    <w:rsid w:val="002A0FC5"/>
    <w:rsid w:val="002A277E"/>
    <w:rsid w:val="002A357F"/>
    <w:rsid w:val="002A3DD0"/>
    <w:rsid w:val="002A4273"/>
    <w:rsid w:val="002A51AB"/>
    <w:rsid w:val="002A5489"/>
    <w:rsid w:val="002A5745"/>
    <w:rsid w:val="002A7569"/>
    <w:rsid w:val="002B0683"/>
    <w:rsid w:val="002B08A9"/>
    <w:rsid w:val="002B182A"/>
    <w:rsid w:val="002B1A43"/>
    <w:rsid w:val="002B29C3"/>
    <w:rsid w:val="002B345B"/>
    <w:rsid w:val="002B406B"/>
    <w:rsid w:val="002B4549"/>
    <w:rsid w:val="002B5B9A"/>
    <w:rsid w:val="002B66D6"/>
    <w:rsid w:val="002B68BC"/>
    <w:rsid w:val="002B7D4F"/>
    <w:rsid w:val="002C01D5"/>
    <w:rsid w:val="002C0FF9"/>
    <w:rsid w:val="002C2B0F"/>
    <w:rsid w:val="002C2C3F"/>
    <w:rsid w:val="002C3E46"/>
    <w:rsid w:val="002C4E7D"/>
    <w:rsid w:val="002C4F6A"/>
    <w:rsid w:val="002C51E1"/>
    <w:rsid w:val="002C53FF"/>
    <w:rsid w:val="002C7DF2"/>
    <w:rsid w:val="002C7EE7"/>
    <w:rsid w:val="002D1972"/>
    <w:rsid w:val="002D423A"/>
    <w:rsid w:val="002D69F6"/>
    <w:rsid w:val="002E2708"/>
    <w:rsid w:val="002E2EEA"/>
    <w:rsid w:val="002E2FFB"/>
    <w:rsid w:val="002E304D"/>
    <w:rsid w:val="002E344A"/>
    <w:rsid w:val="002E511D"/>
    <w:rsid w:val="002E66B9"/>
    <w:rsid w:val="002E7C08"/>
    <w:rsid w:val="002F0113"/>
    <w:rsid w:val="002F2067"/>
    <w:rsid w:val="002F23C3"/>
    <w:rsid w:val="002F310B"/>
    <w:rsid w:val="002F67C2"/>
    <w:rsid w:val="002F67FB"/>
    <w:rsid w:val="002F6C2C"/>
    <w:rsid w:val="002F6CAC"/>
    <w:rsid w:val="00300369"/>
    <w:rsid w:val="00301C11"/>
    <w:rsid w:val="00301EB9"/>
    <w:rsid w:val="003026BB"/>
    <w:rsid w:val="00302AB9"/>
    <w:rsid w:val="00302BBE"/>
    <w:rsid w:val="00303078"/>
    <w:rsid w:val="003037B0"/>
    <w:rsid w:val="00304C77"/>
    <w:rsid w:val="00305397"/>
    <w:rsid w:val="003064BA"/>
    <w:rsid w:val="003065E2"/>
    <w:rsid w:val="00306665"/>
    <w:rsid w:val="0030692B"/>
    <w:rsid w:val="00306AC4"/>
    <w:rsid w:val="00306D63"/>
    <w:rsid w:val="00307CCC"/>
    <w:rsid w:val="00310388"/>
    <w:rsid w:val="00310A9A"/>
    <w:rsid w:val="00312B3F"/>
    <w:rsid w:val="003138D6"/>
    <w:rsid w:val="003143D5"/>
    <w:rsid w:val="00315D37"/>
    <w:rsid w:val="00316353"/>
    <w:rsid w:val="00316599"/>
    <w:rsid w:val="003166F7"/>
    <w:rsid w:val="00316D9D"/>
    <w:rsid w:val="003219D5"/>
    <w:rsid w:val="0032452A"/>
    <w:rsid w:val="0032458D"/>
    <w:rsid w:val="00325074"/>
    <w:rsid w:val="003253A1"/>
    <w:rsid w:val="00325F53"/>
    <w:rsid w:val="003270B4"/>
    <w:rsid w:val="0032763E"/>
    <w:rsid w:val="0033031B"/>
    <w:rsid w:val="0033078E"/>
    <w:rsid w:val="00331293"/>
    <w:rsid w:val="00331487"/>
    <w:rsid w:val="00333C6C"/>
    <w:rsid w:val="00336F10"/>
    <w:rsid w:val="003373D0"/>
    <w:rsid w:val="0033779E"/>
    <w:rsid w:val="0034075F"/>
    <w:rsid w:val="0034110B"/>
    <w:rsid w:val="00341548"/>
    <w:rsid w:val="0034259E"/>
    <w:rsid w:val="00342C1F"/>
    <w:rsid w:val="003435FE"/>
    <w:rsid w:val="00345599"/>
    <w:rsid w:val="00345CF7"/>
    <w:rsid w:val="0034656F"/>
    <w:rsid w:val="0034685A"/>
    <w:rsid w:val="00346F60"/>
    <w:rsid w:val="003470C8"/>
    <w:rsid w:val="00347128"/>
    <w:rsid w:val="00347E96"/>
    <w:rsid w:val="003501A4"/>
    <w:rsid w:val="003501EA"/>
    <w:rsid w:val="003510A7"/>
    <w:rsid w:val="003526EC"/>
    <w:rsid w:val="0035372A"/>
    <w:rsid w:val="00353BEF"/>
    <w:rsid w:val="00354A69"/>
    <w:rsid w:val="00355E42"/>
    <w:rsid w:val="003563BC"/>
    <w:rsid w:val="0035720D"/>
    <w:rsid w:val="003620D6"/>
    <w:rsid w:val="003627D4"/>
    <w:rsid w:val="00362B31"/>
    <w:rsid w:val="00363C0F"/>
    <w:rsid w:val="00364180"/>
    <w:rsid w:val="0036419F"/>
    <w:rsid w:val="0036481D"/>
    <w:rsid w:val="00365599"/>
    <w:rsid w:val="00366F4F"/>
    <w:rsid w:val="00371683"/>
    <w:rsid w:val="003727B7"/>
    <w:rsid w:val="00373400"/>
    <w:rsid w:val="00373833"/>
    <w:rsid w:val="00374339"/>
    <w:rsid w:val="00374FBE"/>
    <w:rsid w:val="00376E47"/>
    <w:rsid w:val="00377086"/>
    <w:rsid w:val="00381B51"/>
    <w:rsid w:val="0038602F"/>
    <w:rsid w:val="003863DF"/>
    <w:rsid w:val="00386662"/>
    <w:rsid w:val="00386C21"/>
    <w:rsid w:val="0038736F"/>
    <w:rsid w:val="003875CF"/>
    <w:rsid w:val="00387C47"/>
    <w:rsid w:val="003902E2"/>
    <w:rsid w:val="00390A68"/>
    <w:rsid w:val="00392BE1"/>
    <w:rsid w:val="003933BA"/>
    <w:rsid w:val="00396270"/>
    <w:rsid w:val="003A1136"/>
    <w:rsid w:val="003A13D7"/>
    <w:rsid w:val="003A1F7B"/>
    <w:rsid w:val="003A2605"/>
    <w:rsid w:val="003A2A6E"/>
    <w:rsid w:val="003A3C93"/>
    <w:rsid w:val="003A4F2D"/>
    <w:rsid w:val="003A52A8"/>
    <w:rsid w:val="003A7B89"/>
    <w:rsid w:val="003B3138"/>
    <w:rsid w:val="003B33BA"/>
    <w:rsid w:val="003B58FC"/>
    <w:rsid w:val="003C0AAF"/>
    <w:rsid w:val="003C0EB8"/>
    <w:rsid w:val="003C12CD"/>
    <w:rsid w:val="003C1993"/>
    <w:rsid w:val="003C1A28"/>
    <w:rsid w:val="003C1C8A"/>
    <w:rsid w:val="003C2ECF"/>
    <w:rsid w:val="003C2F36"/>
    <w:rsid w:val="003C46E9"/>
    <w:rsid w:val="003C568D"/>
    <w:rsid w:val="003C5FB0"/>
    <w:rsid w:val="003C621C"/>
    <w:rsid w:val="003C778C"/>
    <w:rsid w:val="003D06D9"/>
    <w:rsid w:val="003D1387"/>
    <w:rsid w:val="003D1B94"/>
    <w:rsid w:val="003D3820"/>
    <w:rsid w:val="003D39CF"/>
    <w:rsid w:val="003D3D89"/>
    <w:rsid w:val="003D4346"/>
    <w:rsid w:val="003D4389"/>
    <w:rsid w:val="003D6132"/>
    <w:rsid w:val="003D6F60"/>
    <w:rsid w:val="003D755E"/>
    <w:rsid w:val="003D7737"/>
    <w:rsid w:val="003D7EAB"/>
    <w:rsid w:val="003E08E9"/>
    <w:rsid w:val="003E14CE"/>
    <w:rsid w:val="003E30C7"/>
    <w:rsid w:val="003E3787"/>
    <w:rsid w:val="003E43B5"/>
    <w:rsid w:val="003E5567"/>
    <w:rsid w:val="003E6E58"/>
    <w:rsid w:val="003E79C2"/>
    <w:rsid w:val="003F15A3"/>
    <w:rsid w:val="003F1949"/>
    <w:rsid w:val="003F288C"/>
    <w:rsid w:val="003F6865"/>
    <w:rsid w:val="003F6D13"/>
    <w:rsid w:val="003F6F31"/>
    <w:rsid w:val="003F7352"/>
    <w:rsid w:val="003F7F6A"/>
    <w:rsid w:val="0040166C"/>
    <w:rsid w:val="004018D7"/>
    <w:rsid w:val="00405362"/>
    <w:rsid w:val="0040746A"/>
    <w:rsid w:val="004113FA"/>
    <w:rsid w:val="00412383"/>
    <w:rsid w:val="0041252E"/>
    <w:rsid w:val="0041336F"/>
    <w:rsid w:val="0041382F"/>
    <w:rsid w:val="00413DC5"/>
    <w:rsid w:val="00414BB8"/>
    <w:rsid w:val="004168AC"/>
    <w:rsid w:val="00416A2C"/>
    <w:rsid w:val="00417125"/>
    <w:rsid w:val="0041776C"/>
    <w:rsid w:val="00420DE6"/>
    <w:rsid w:val="004226F7"/>
    <w:rsid w:val="00423C5A"/>
    <w:rsid w:val="00424252"/>
    <w:rsid w:val="00424806"/>
    <w:rsid w:val="00424E1A"/>
    <w:rsid w:val="004255CC"/>
    <w:rsid w:val="004263A3"/>
    <w:rsid w:val="0042722A"/>
    <w:rsid w:val="00427E0D"/>
    <w:rsid w:val="00431BA0"/>
    <w:rsid w:val="0043225C"/>
    <w:rsid w:val="004349B7"/>
    <w:rsid w:val="004355AF"/>
    <w:rsid w:val="004367F1"/>
    <w:rsid w:val="00440054"/>
    <w:rsid w:val="00440521"/>
    <w:rsid w:val="00440F9C"/>
    <w:rsid w:val="004414F3"/>
    <w:rsid w:val="004418CA"/>
    <w:rsid w:val="004426B8"/>
    <w:rsid w:val="00442BC9"/>
    <w:rsid w:val="0044581A"/>
    <w:rsid w:val="004460F4"/>
    <w:rsid w:val="00452DCD"/>
    <w:rsid w:val="00452F32"/>
    <w:rsid w:val="00453899"/>
    <w:rsid w:val="00453B65"/>
    <w:rsid w:val="00455506"/>
    <w:rsid w:val="00455629"/>
    <w:rsid w:val="0045579D"/>
    <w:rsid w:val="00456075"/>
    <w:rsid w:val="004570C8"/>
    <w:rsid w:val="004576D7"/>
    <w:rsid w:val="0046182C"/>
    <w:rsid w:val="00461983"/>
    <w:rsid w:val="00462D47"/>
    <w:rsid w:val="00463236"/>
    <w:rsid w:val="00463F01"/>
    <w:rsid w:val="00464B99"/>
    <w:rsid w:val="00465429"/>
    <w:rsid w:val="004659BC"/>
    <w:rsid w:val="00465B1C"/>
    <w:rsid w:val="00466078"/>
    <w:rsid w:val="004678E2"/>
    <w:rsid w:val="00470196"/>
    <w:rsid w:val="0047019D"/>
    <w:rsid w:val="004703B5"/>
    <w:rsid w:val="004706E4"/>
    <w:rsid w:val="004723A9"/>
    <w:rsid w:val="004728FB"/>
    <w:rsid w:val="004746B8"/>
    <w:rsid w:val="00475A3D"/>
    <w:rsid w:val="00475D1B"/>
    <w:rsid w:val="00476352"/>
    <w:rsid w:val="00476E2F"/>
    <w:rsid w:val="00477F3A"/>
    <w:rsid w:val="004806DB"/>
    <w:rsid w:val="004813EC"/>
    <w:rsid w:val="004819E6"/>
    <w:rsid w:val="00482242"/>
    <w:rsid w:val="00482A3F"/>
    <w:rsid w:val="004838DF"/>
    <w:rsid w:val="0048469E"/>
    <w:rsid w:val="00484CF8"/>
    <w:rsid w:val="00484EF9"/>
    <w:rsid w:val="00484FA0"/>
    <w:rsid w:val="00485FC9"/>
    <w:rsid w:val="004867FB"/>
    <w:rsid w:val="00486C68"/>
    <w:rsid w:val="00486CD5"/>
    <w:rsid w:val="00487651"/>
    <w:rsid w:val="004876B6"/>
    <w:rsid w:val="0048773D"/>
    <w:rsid w:val="00487CC0"/>
    <w:rsid w:val="004908DA"/>
    <w:rsid w:val="00490E15"/>
    <w:rsid w:val="004918F5"/>
    <w:rsid w:val="00492290"/>
    <w:rsid w:val="0049241D"/>
    <w:rsid w:val="004924DC"/>
    <w:rsid w:val="00493092"/>
    <w:rsid w:val="00493557"/>
    <w:rsid w:val="00493CAE"/>
    <w:rsid w:val="00493F43"/>
    <w:rsid w:val="00496560"/>
    <w:rsid w:val="00496F90"/>
    <w:rsid w:val="004979F9"/>
    <w:rsid w:val="004A0297"/>
    <w:rsid w:val="004A08EA"/>
    <w:rsid w:val="004A09E9"/>
    <w:rsid w:val="004A0DFA"/>
    <w:rsid w:val="004A18AD"/>
    <w:rsid w:val="004A1BB4"/>
    <w:rsid w:val="004A1D0B"/>
    <w:rsid w:val="004A3FC6"/>
    <w:rsid w:val="004A4902"/>
    <w:rsid w:val="004A5E26"/>
    <w:rsid w:val="004A6024"/>
    <w:rsid w:val="004A6D46"/>
    <w:rsid w:val="004B0084"/>
    <w:rsid w:val="004B0B50"/>
    <w:rsid w:val="004B102A"/>
    <w:rsid w:val="004B1917"/>
    <w:rsid w:val="004B4AA7"/>
    <w:rsid w:val="004B4B44"/>
    <w:rsid w:val="004B5210"/>
    <w:rsid w:val="004B5664"/>
    <w:rsid w:val="004B6474"/>
    <w:rsid w:val="004B671E"/>
    <w:rsid w:val="004C1D7F"/>
    <w:rsid w:val="004C40E6"/>
    <w:rsid w:val="004C49D2"/>
    <w:rsid w:val="004C4F1D"/>
    <w:rsid w:val="004C5180"/>
    <w:rsid w:val="004C5A64"/>
    <w:rsid w:val="004C6024"/>
    <w:rsid w:val="004C701E"/>
    <w:rsid w:val="004C7F44"/>
    <w:rsid w:val="004D0ECF"/>
    <w:rsid w:val="004D3C1C"/>
    <w:rsid w:val="004D3EA7"/>
    <w:rsid w:val="004D3EFD"/>
    <w:rsid w:val="004D4949"/>
    <w:rsid w:val="004D54FC"/>
    <w:rsid w:val="004D5EDC"/>
    <w:rsid w:val="004D6116"/>
    <w:rsid w:val="004D69BC"/>
    <w:rsid w:val="004D7612"/>
    <w:rsid w:val="004D762D"/>
    <w:rsid w:val="004D7786"/>
    <w:rsid w:val="004D7994"/>
    <w:rsid w:val="004E0FEC"/>
    <w:rsid w:val="004E193A"/>
    <w:rsid w:val="004E2438"/>
    <w:rsid w:val="004E25E2"/>
    <w:rsid w:val="004E34D0"/>
    <w:rsid w:val="004E48A2"/>
    <w:rsid w:val="004E4FB6"/>
    <w:rsid w:val="004E5321"/>
    <w:rsid w:val="004E5322"/>
    <w:rsid w:val="004E5461"/>
    <w:rsid w:val="004E6688"/>
    <w:rsid w:val="004E7576"/>
    <w:rsid w:val="004E7944"/>
    <w:rsid w:val="004F023D"/>
    <w:rsid w:val="004F078E"/>
    <w:rsid w:val="004F0CF9"/>
    <w:rsid w:val="004F1F55"/>
    <w:rsid w:val="004F2157"/>
    <w:rsid w:val="004F2540"/>
    <w:rsid w:val="004F29EF"/>
    <w:rsid w:val="004F32B7"/>
    <w:rsid w:val="004F42A8"/>
    <w:rsid w:val="004F4BCB"/>
    <w:rsid w:val="004F556C"/>
    <w:rsid w:val="004F5F5C"/>
    <w:rsid w:val="0050101C"/>
    <w:rsid w:val="005011FA"/>
    <w:rsid w:val="0050268D"/>
    <w:rsid w:val="00502A41"/>
    <w:rsid w:val="00502ECC"/>
    <w:rsid w:val="0050397D"/>
    <w:rsid w:val="00505311"/>
    <w:rsid w:val="00506285"/>
    <w:rsid w:val="00507D98"/>
    <w:rsid w:val="00512F07"/>
    <w:rsid w:val="00513274"/>
    <w:rsid w:val="0051437C"/>
    <w:rsid w:val="00514939"/>
    <w:rsid w:val="00515002"/>
    <w:rsid w:val="00516BF5"/>
    <w:rsid w:val="00516D80"/>
    <w:rsid w:val="005175CD"/>
    <w:rsid w:val="00517C58"/>
    <w:rsid w:val="00520134"/>
    <w:rsid w:val="005208C6"/>
    <w:rsid w:val="00521501"/>
    <w:rsid w:val="00521BD2"/>
    <w:rsid w:val="00521CEE"/>
    <w:rsid w:val="00522503"/>
    <w:rsid w:val="00522B3B"/>
    <w:rsid w:val="005240BC"/>
    <w:rsid w:val="00527013"/>
    <w:rsid w:val="005270B6"/>
    <w:rsid w:val="005277B6"/>
    <w:rsid w:val="00527CF0"/>
    <w:rsid w:val="005310D7"/>
    <w:rsid w:val="005338B3"/>
    <w:rsid w:val="0053401D"/>
    <w:rsid w:val="00534B3B"/>
    <w:rsid w:val="0053561E"/>
    <w:rsid w:val="0053566E"/>
    <w:rsid w:val="00535D3B"/>
    <w:rsid w:val="0053645D"/>
    <w:rsid w:val="005364E9"/>
    <w:rsid w:val="00536B68"/>
    <w:rsid w:val="005414C2"/>
    <w:rsid w:val="00542FEB"/>
    <w:rsid w:val="005433AC"/>
    <w:rsid w:val="00543729"/>
    <w:rsid w:val="0054390F"/>
    <w:rsid w:val="00545027"/>
    <w:rsid w:val="00545DE9"/>
    <w:rsid w:val="00551ADE"/>
    <w:rsid w:val="00551AFC"/>
    <w:rsid w:val="00551BE6"/>
    <w:rsid w:val="00551E5F"/>
    <w:rsid w:val="00551FD1"/>
    <w:rsid w:val="005533F2"/>
    <w:rsid w:val="00553457"/>
    <w:rsid w:val="00554489"/>
    <w:rsid w:val="00554F22"/>
    <w:rsid w:val="00556BFD"/>
    <w:rsid w:val="00556FCA"/>
    <w:rsid w:val="00557F52"/>
    <w:rsid w:val="00560786"/>
    <w:rsid w:val="00562CB0"/>
    <w:rsid w:val="00562DFF"/>
    <w:rsid w:val="00563F35"/>
    <w:rsid w:val="00564819"/>
    <w:rsid w:val="0056483F"/>
    <w:rsid w:val="0056519F"/>
    <w:rsid w:val="005652F5"/>
    <w:rsid w:val="0056751E"/>
    <w:rsid w:val="005700F4"/>
    <w:rsid w:val="0057080E"/>
    <w:rsid w:val="00572125"/>
    <w:rsid w:val="005723CF"/>
    <w:rsid w:val="00573158"/>
    <w:rsid w:val="005734FC"/>
    <w:rsid w:val="0057379C"/>
    <w:rsid w:val="00573EDB"/>
    <w:rsid w:val="005744D9"/>
    <w:rsid w:val="00576BE6"/>
    <w:rsid w:val="005779D2"/>
    <w:rsid w:val="00580108"/>
    <w:rsid w:val="0058025E"/>
    <w:rsid w:val="00581319"/>
    <w:rsid w:val="00583986"/>
    <w:rsid w:val="00583A6F"/>
    <w:rsid w:val="00583EA4"/>
    <w:rsid w:val="0058470C"/>
    <w:rsid w:val="005847D9"/>
    <w:rsid w:val="00584E13"/>
    <w:rsid w:val="00585D4B"/>
    <w:rsid w:val="00585ED5"/>
    <w:rsid w:val="00587F41"/>
    <w:rsid w:val="00590C41"/>
    <w:rsid w:val="00590E07"/>
    <w:rsid w:val="00591328"/>
    <w:rsid w:val="005920BD"/>
    <w:rsid w:val="0059224E"/>
    <w:rsid w:val="00592288"/>
    <w:rsid w:val="00592682"/>
    <w:rsid w:val="00592689"/>
    <w:rsid w:val="00592E03"/>
    <w:rsid w:val="005931CD"/>
    <w:rsid w:val="00593FE9"/>
    <w:rsid w:val="005960BD"/>
    <w:rsid w:val="005978A4"/>
    <w:rsid w:val="005A0338"/>
    <w:rsid w:val="005A16E2"/>
    <w:rsid w:val="005A1744"/>
    <w:rsid w:val="005A19E2"/>
    <w:rsid w:val="005A1B8A"/>
    <w:rsid w:val="005A305E"/>
    <w:rsid w:val="005A6D4E"/>
    <w:rsid w:val="005A74C1"/>
    <w:rsid w:val="005B0D37"/>
    <w:rsid w:val="005B0D48"/>
    <w:rsid w:val="005B118E"/>
    <w:rsid w:val="005B2715"/>
    <w:rsid w:val="005B2D57"/>
    <w:rsid w:val="005B371D"/>
    <w:rsid w:val="005B44A6"/>
    <w:rsid w:val="005B564D"/>
    <w:rsid w:val="005B652A"/>
    <w:rsid w:val="005B6921"/>
    <w:rsid w:val="005B7810"/>
    <w:rsid w:val="005B7C2F"/>
    <w:rsid w:val="005C04C1"/>
    <w:rsid w:val="005C0D70"/>
    <w:rsid w:val="005C0E0C"/>
    <w:rsid w:val="005C6227"/>
    <w:rsid w:val="005C6367"/>
    <w:rsid w:val="005D00A7"/>
    <w:rsid w:val="005D0A5A"/>
    <w:rsid w:val="005D13E4"/>
    <w:rsid w:val="005D16B9"/>
    <w:rsid w:val="005D20E1"/>
    <w:rsid w:val="005D3BAD"/>
    <w:rsid w:val="005D4DA2"/>
    <w:rsid w:val="005D5DA5"/>
    <w:rsid w:val="005E06D3"/>
    <w:rsid w:val="005E0C6E"/>
    <w:rsid w:val="005E23C1"/>
    <w:rsid w:val="005E43FA"/>
    <w:rsid w:val="005E6F8B"/>
    <w:rsid w:val="005E792D"/>
    <w:rsid w:val="005E7C67"/>
    <w:rsid w:val="005F02E4"/>
    <w:rsid w:val="005F037D"/>
    <w:rsid w:val="005F0A82"/>
    <w:rsid w:val="005F1639"/>
    <w:rsid w:val="005F1EE8"/>
    <w:rsid w:val="005F309F"/>
    <w:rsid w:val="005F3AB2"/>
    <w:rsid w:val="005F3D37"/>
    <w:rsid w:val="005F655F"/>
    <w:rsid w:val="005F65D8"/>
    <w:rsid w:val="005F78E2"/>
    <w:rsid w:val="005F7A08"/>
    <w:rsid w:val="00600DDD"/>
    <w:rsid w:val="00601528"/>
    <w:rsid w:val="00601982"/>
    <w:rsid w:val="0060210E"/>
    <w:rsid w:val="006024BF"/>
    <w:rsid w:val="0060466C"/>
    <w:rsid w:val="006054A3"/>
    <w:rsid w:val="006056C4"/>
    <w:rsid w:val="006060A1"/>
    <w:rsid w:val="00606734"/>
    <w:rsid w:val="006119C0"/>
    <w:rsid w:val="00611C4F"/>
    <w:rsid w:val="00612410"/>
    <w:rsid w:val="00612BE5"/>
    <w:rsid w:val="00613BA6"/>
    <w:rsid w:val="00615A7E"/>
    <w:rsid w:val="00615E25"/>
    <w:rsid w:val="006162E2"/>
    <w:rsid w:val="00616F14"/>
    <w:rsid w:val="00620897"/>
    <w:rsid w:val="006217B3"/>
    <w:rsid w:val="006219C4"/>
    <w:rsid w:val="0062292D"/>
    <w:rsid w:val="00624D8F"/>
    <w:rsid w:val="006261A0"/>
    <w:rsid w:val="006264D4"/>
    <w:rsid w:val="00626B7E"/>
    <w:rsid w:val="00627418"/>
    <w:rsid w:val="00627DD7"/>
    <w:rsid w:val="006308B2"/>
    <w:rsid w:val="0063243B"/>
    <w:rsid w:val="00632790"/>
    <w:rsid w:val="00632A43"/>
    <w:rsid w:val="006333E3"/>
    <w:rsid w:val="00633A42"/>
    <w:rsid w:val="00633BC7"/>
    <w:rsid w:val="006340AB"/>
    <w:rsid w:val="006348F9"/>
    <w:rsid w:val="00635655"/>
    <w:rsid w:val="00635DCB"/>
    <w:rsid w:val="006361C9"/>
    <w:rsid w:val="00636936"/>
    <w:rsid w:val="00641121"/>
    <w:rsid w:val="0064297D"/>
    <w:rsid w:val="00642AC8"/>
    <w:rsid w:val="00643699"/>
    <w:rsid w:val="0064386C"/>
    <w:rsid w:val="00643A5F"/>
    <w:rsid w:val="00645443"/>
    <w:rsid w:val="0064549F"/>
    <w:rsid w:val="00645766"/>
    <w:rsid w:val="00645EEA"/>
    <w:rsid w:val="00646048"/>
    <w:rsid w:val="00646861"/>
    <w:rsid w:val="00647B07"/>
    <w:rsid w:val="006500DE"/>
    <w:rsid w:val="00650585"/>
    <w:rsid w:val="00651349"/>
    <w:rsid w:val="0065139A"/>
    <w:rsid w:val="00651A11"/>
    <w:rsid w:val="00652F5E"/>
    <w:rsid w:val="0065409B"/>
    <w:rsid w:val="0065426F"/>
    <w:rsid w:val="00654906"/>
    <w:rsid w:val="00654AB7"/>
    <w:rsid w:val="0065596B"/>
    <w:rsid w:val="00655AB2"/>
    <w:rsid w:val="006564C8"/>
    <w:rsid w:val="006564D0"/>
    <w:rsid w:val="0065696C"/>
    <w:rsid w:val="00657282"/>
    <w:rsid w:val="006574C9"/>
    <w:rsid w:val="00660E0F"/>
    <w:rsid w:val="006620C5"/>
    <w:rsid w:val="00664584"/>
    <w:rsid w:val="006651E1"/>
    <w:rsid w:val="00665377"/>
    <w:rsid w:val="00666B0F"/>
    <w:rsid w:val="006675B1"/>
    <w:rsid w:val="0067012D"/>
    <w:rsid w:val="006721A0"/>
    <w:rsid w:val="00673800"/>
    <w:rsid w:val="0067415B"/>
    <w:rsid w:val="00674E37"/>
    <w:rsid w:val="00675677"/>
    <w:rsid w:val="00681B4B"/>
    <w:rsid w:val="00681BBA"/>
    <w:rsid w:val="00683708"/>
    <w:rsid w:val="00684152"/>
    <w:rsid w:val="006842C4"/>
    <w:rsid w:val="00685872"/>
    <w:rsid w:val="006858DA"/>
    <w:rsid w:val="00686246"/>
    <w:rsid w:val="00686329"/>
    <w:rsid w:val="00686641"/>
    <w:rsid w:val="00686990"/>
    <w:rsid w:val="006869FB"/>
    <w:rsid w:val="00687EC5"/>
    <w:rsid w:val="006904B3"/>
    <w:rsid w:val="006904F2"/>
    <w:rsid w:val="0069063A"/>
    <w:rsid w:val="00691020"/>
    <w:rsid w:val="0069122E"/>
    <w:rsid w:val="00691D90"/>
    <w:rsid w:val="00692059"/>
    <w:rsid w:val="0069261B"/>
    <w:rsid w:val="00693209"/>
    <w:rsid w:val="00693F47"/>
    <w:rsid w:val="006953F4"/>
    <w:rsid w:val="00695E51"/>
    <w:rsid w:val="006A12FA"/>
    <w:rsid w:val="006A1A5B"/>
    <w:rsid w:val="006A2024"/>
    <w:rsid w:val="006A2AA9"/>
    <w:rsid w:val="006A2CA9"/>
    <w:rsid w:val="006A5814"/>
    <w:rsid w:val="006A6BAC"/>
    <w:rsid w:val="006A6D24"/>
    <w:rsid w:val="006A7B2B"/>
    <w:rsid w:val="006B0283"/>
    <w:rsid w:val="006B0F2F"/>
    <w:rsid w:val="006B26C7"/>
    <w:rsid w:val="006B5503"/>
    <w:rsid w:val="006C06E8"/>
    <w:rsid w:val="006C0F0A"/>
    <w:rsid w:val="006C1FC5"/>
    <w:rsid w:val="006C3356"/>
    <w:rsid w:val="006C398A"/>
    <w:rsid w:val="006C4114"/>
    <w:rsid w:val="006C4819"/>
    <w:rsid w:val="006C5386"/>
    <w:rsid w:val="006C57DE"/>
    <w:rsid w:val="006C5CAB"/>
    <w:rsid w:val="006C6415"/>
    <w:rsid w:val="006C6512"/>
    <w:rsid w:val="006D05E9"/>
    <w:rsid w:val="006D0E14"/>
    <w:rsid w:val="006D286F"/>
    <w:rsid w:val="006D2B06"/>
    <w:rsid w:val="006D2C06"/>
    <w:rsid w:val="006D2CC7"/>
    <w:rsid w:val="006D359E"/>
    <w:rsid w:val="006D3D2A"/>
    <w:rsid w:val="006D51C7"/>
    <w:rsid w:val="006D67FF"/>
    <w:rsid w:val="006D7C80"/>
    <w:rsid w:val="006E0DA9"/>
    <w:rsid w:val="006E1239"/>
    <w:rsid w:val="006E1C4C"/>
    <w:rsid w:val="006E2560"/>
    <w:rsid w:val="006E278E"/>
    <w:rsid w:val="006E42F8"/>
    <w:rsid w:val="006E4601"/>
    <w:rsid w:val="006E6257"/>
    <w:rsid w:val="006E63D7"/>
    <w:rsid w:val="006E64FC"/>
    <w:rsid w:val="006E6EC4"/>
    <w:rsid w:val="006F1933"/>
    <w:rsid w:val="006F2B3D"/>
    <w:rsid w:val="006F36C5"/>
    <w:rsid w:val="006F3DE8"/>
    <w:rsid w:val="006F46AD"/>
    <w:rsid w:val="006F4D98"/>
    <w:rsid w:val="006F519F"/>
    <w:rsid w:val="006F5379"/>
    <w:rsid w:val="006F55AA"/>
    <w:rsid w:val="006F57E7"/>
    <w:rsid w:val="006F58B4"/>
    <w:rsid w:val="006F63E2"/>
    <w:rsid w:val="006F69BD"/>
    <w:rsid w:val="006F7072"/>
    <w:rsid w:val="006F7742"/>
    <w:rsid w:val="007006C0"/>
    <w:rsid w:val="007006C9"/>
    <w:rsid w:val="00700B37"/>
    <w:rsid w:val="007016D1"/>
    <w:rsid w:val="00701AB9"/>
    <w:rsid w:val="00701E53"/>
    <w:rsid w:val="00702732"/>
    <w:rsid w:val="00702D01"/>
    <w:rsid w:val="00704433"/>
    <w:rsid w:val="00704ABE"/>
    <w:rsid w:val="007050A1"/>
    <w:rsid w:val="0070575F"/>
    <w:rsid w:val="00705EEE"/>
    <w:rsid w:val="007066C7"/>
    <w:rsid w:val="007077D9"/>
    <w:rsid w:val="007078AF"/>
    <w:rsid w:val="00707A18"/>
    <w:rsid w:val="00711561"/>
    <w:rsid w:val="00711649"/>
    <w:rsid w:val="00714BB9"/>
    <w:rsid w:val="00714BC4"/>
    <w:rsid w:val="00714E02"/>
    <w:rsid w:val="00715139"/>
    <w:rsid w:val="00716247"/>
    <w:rsid w:val="00716EFA"/>
    <w:rsid w:val="00717076"/>
    <w:rsid w:val="0071739F"/>
    <w:rsid w:val="0072041A"/>
    <w:rsid w:val="00722275"/>
    <w:rsid w:val="007225E3"/>
    <w:rsid w:val="00723219"/>
    <w:rsid w:val="00723B5C"/>
    <w:rsid w:val="00723E61"/>
    <w:rsid w:val="0072592A"/>
    <w:rsid w:val="00726A4D"/>
    <w:rsid w:val="00727CBA"/>
    <w:rsid w:val="00732754"/>
    <w:rsid w:val="00732CA9"/>
    <w:rsid w:val="00733C8E"/>
    <w:rsid w:val="007366E5"/>
    <w:rsid w:val="00737CB7"/>
    <w:rsid w:val="00737F69"/>
    <w:rsid w:val="007400C8"/>
    <w:rsid w:val="00740DF2"/>
    <w:rsid w:val="00742019"/>
    <w:rsid w:val="00744B17"/>
    <w:rsid w:val="00747012"/>
    <w:rsid w:val="00747530"/>
    <w:rsid w:val="00747965"/>
    <w:rsid w:val="0075203B"/>
    <w:rsid w:val="00752757"/>
    <w:rsid w:val="0075411B"/>
    <w:rsid w:val="0075439B"/>
    <w:rsid w:val="007548F0"/>
    <w:rsid w:val="00755343"/>
    <w:rsid w:val="00755440"/>
    <w:rsid w:val="007554B2"/>
    <w:rsid w:val="007572CB"/>
    <w:rsid w:val="00760BE9"/>
    <w:rsid w:val="00762451"/>
    <w:rsid w:val="00763131"/>
    <w:rsid w:val="00763F94"/>
    <w:rsid w:val="00763F95"/>
    <w:rsid w:val="007669D9"/>
    <w:rsid w:val="00766A23"/>
    <w:rsid w:val="00770090"/>
    <w:rsid w:val="0077012A"/>
    <w:rsid w:val="00770867"/>
    <w:rsid w:val="0077095B"/>
    <w:rsid w:val="00770C59"/>
    <w:rsid w:val="00770E62"/>
    <w:rsid w:val="00771562"/>
    <w:rsid w:val="007717EC"/>
    <w:rsid w:val="00771941"/>
    <w:rsid w:val="00772302"/>
    <w:rsid w:val="00773A67"/>
    <w:rsid w:val="007767FC"/>
    <w:rsid w:val="00777193"/>
    <w:rsid w:val="00777A35"/>
    <w:rsid w:val="00777D33"/>
    <w:rsid w:val="007800D2"/>
    <w:rsid w:val="00780EAF"/>
    <w:rsid w:val="0078136D"/>
    <w:rsid w:val="0078452B"/>
    <w:rsid w:val="0078472F"/>
    <w:rsid w:val="00785AB7"/>
    <w:rsid w:val="00786664"/>
    <w:rsid w:val="00786785"/>
    <w:rsid w:val="00786B72"/>
    <w:rsid w:val="00787E68"/>
    <w:rsid w:val="00791A41"/>
    <w:rsid w:val="00791D91"/>
    <w:rsid w:val="00791EAC"/>
    <w:rsid w:val="0079304C"/>
    <w:rsid w:val="00793A15"/>
    <w:rsid w:val="00793DC2"/>
    <w:rsid w:val="00794C09"/>
    <w:rsid w:val="007969CC"/>
    <w:rsid w:val="007973AF"/>
    <w:rsid w:val="00797B19"/>
    <w:rsid w:val="007A0B91"/>
    <w:rsid w:val="007A2C7A"/>
    <w:rsid w:val="007A30DB"/>
    <w:rsid w:val="007A4251"/>
    <w:rsid w:val="007A4DE2"/>
    <w:rsid w:val="007A5277"/>
    <w:rsid w:val="007A5CD4"/>
    <w:rsid w:val="007A6BA5"/>
    <w:rsid w:val="007A7259"/>
    <w:rsid w:val="007A7519"/>
    <w:rsid w:val="007A7716"/>
    <w:rsid w:val="007B1267"/>
    <w:rsid w:val="007B2137"/>
    <w:rsid w:val="007B2BCF"/>
    <w:rsid w:val="007B315A"/>
    <w:rsid w:val="007B3AE9"/>
    <w:rsid w:val="007B422D"/>
    <w:rsid w:val="007B47D6"/>
    <w:rsid w:val="007B5830"/>
    <w:rsid w:val="007B683D"/>
    <w:rsid w:val="007B722C"/>
    <w:rsid w:val="007B7B8C"/>
    <w:rsid w:val="007C0512"/>
    <w:rsid w:val="007C1A00"/>
    <w:rsid w:val="007C2536"/>
    <w:rsid w:val="007C3B3C"/>
    <w:rsid w:val="007C420C"/>
    <w:rsid w:val="007C45F8"/>
    <w:rsid w:val="007C5560"/>
    <w:rsid w:val="007C64D5"/>
    <w:rsid w:val="007C68F3"/>
    <w:rsid w:val="007C7001"/>
    <w:rsid w:val="007D0289"/>
    <w:rsid w:val="007D29E9"/>
    <w:rsid w:val="007D30BC"/>
    <w:rsid w:val="007D367F"/>
    <w:rsid w:val="007D391F"/>
    <w:rsid w:val="007D4B90"/>
    <w:rsid w:val="007D4BA1"/>
    <w:rsid w:val="007D5230"/>
    <w:rsid w:val="007D5246"/>
    <w:rsid w:val="007D540D"/>
    <w:rsid w:val="007D5439"/>
    <w:rsid w:val="007D7077"/>
    <w:rsid w:val="007D71C0"/>
    <w:rsid w:val="007D7BB1"/>
    <w:rsid w:val="007E1373"/>
    <w:rsid w:val="007E1CC1"/>
    <w:rsid w:val="007E310D"/>
    <w:rsid w:val="007E3395"/>
    <w:rsid w:val="007E3EEC"/>
    <w:rsid w:val="007E40C3"/>
    <w:rsid w:val="007E58BA"/>
    <w:rsid w:val="007E6B7E"/>
    <w:rsid w:val="007E7272"/>
    <w:rsid w:val="007E7D78"/>
    <w:rsid w:val="007F0B85"/>
    <w:rsid w:val="007F0F7C"/>
    <w:rsid w:val="007F2392"/>
    <w:rsid w:val="007F2B44"/>
    <w:rsid w:val="007F3589"/>
    <w:rsid w:val="007F3937"/>
    <w:rsid w:val="007F3AD5"/>
    <w:rsid w:val="007F3C23"/>
    <w:rsid w:val="007F4148"/>
    <w:rsid w:val="007F50BA"/>
    <w:rsid w:val="007F65BC"/>
    <w:rsid w:val="007F71DB"/>
    <w:rsid w:val="00800883"/>
    <w:rsid w:val="00800E5C"/>
    <w:rsid w:val="008017E3"/>
    <w:rsid w:val="008029C1"/>
    <w:rsid w:val="00802A49"/>
    <w:rsid w:val="008032AE"/>
    <w:rsid w:val="00803816"/>
    <w:rsid w:val="00803C7A"/>
    <w:rsid w:val="00805AC8"/>
    <w:rsid w:val="00807029"/>
    <w:rsid w:val="00807142"/>
    <w:rsid w:val="008118FC"/>
    <w:rsid w:val="00811DB4"/>
    <w:rsid w:val="0081220F"/>
    <w:rsid w:val="0081238C"/>
    <w:rsid w:val="008157C3"/>
    <w:rsid w:val="008158B3"/>
    <w:rsid w:val="0081614A"/>
    <w:rsid w:val="00816EED"/>
    <w:rsid w:val="008209FE"/>
    <w:rsid w:val="00821D2C"/>
    <w:rsid w:val="008220D6"/>
    <w:rsid w:val="0082240C"/>
    <w:rsid w:val="0082336D"/>
    <w:rsid w:val="00823DEB"/>
    <w:rsid w:val="00823E50"/>
    <w:rsid w:val="00825EB0"/>
    <w:rsid w:val="00826B94"/>
    <w:rsid w:val="00827DCD"/>
    <w:rsid w:val="00831D7E"/>
    <w:rsid w:val="008321E6"/>
    <w:rsid w:val="00834274"/>
    <w:rsid w:val="00834AE4"/>
    <w:rsid w:val="00834F60"/>
    <w:rsid w:val="008354D5"/>
    <w:rsid w:val="008362D0"/>
    <w:rsid w:val="00836735"/>
    <w:rsid w:val="00836C9C"/>
    <w:rsid w:val="00836EA7"/>
    <w:rsid w:val="0083735D"/>
    <w:rsid w:val="00841C30"/>
    <w:rsid w:val="00842CC1"/>
    <w:rsid w:val="00843CF3"/>
    <w:rsid w:val="00844467"/>
    <w:rsid w:val="008459BA"/>
    <w:rsid w:val="00846EF1"/>
    <w:rsid w:val="00847850"/>
    <w:rsid w:val="008506F9"/>
    <w:rsid w:val="00851986"/>
    <w:rsid w:val="00852873"/>
    <w:rsid w:val="00853961"/>
    <w:rsid w:val="008548F9"/>
    <w:rsid w:val="00855220"/>
    <w:rsid w:val="0085531D"/>
    <w:rsid w:val="008553C2"/>
    <w:rsid w:val="008560D8"/>
    <w:rsid w:val="00856F68"/>
    <w:rsid w:val="00860749"/>
    <w:rsid w:val="0086173E"/>
    <w:rsid w:val="00861F40"/>
    <w:rsid w:val="00863631"/>
    <w:rsid w:val="008637D4"/>
    <w:rsid w:val="00863EAC"/>
    <w:rsid w:val="00863FB1"/>
    <w:rsid w:val="008645D0"/>
    <w:rsid w:val="00864A01"/>
    <w:rsid w:val="00864B9B"/>
    <w:rsid w:val="00865266"/>
    <w:rsid w:val="00866CD9"/>
    <w:rsid w:val="0086764F"/>
    <w:rsid w:val="00870D78"/>
    <w:rsid w:val="008732E6"/>
    <w:rsid w:val="00875C26"/>
    <w:rsid w:val="00877D7B"/>
    <w:rsid w:val="00881135"/>
    <w:rsid w:val="00881808"/>
    <w:rsid w:val="00881889"/>
    <w:rsid w:val="00881DB2"/>
    <w:rsid w:val="00881E57"/>
    <w:rsid w:val="00882814"/>
    <w:rsid w:val="00882E0A"/>
    <w:rsid w:val="008831F5"/>
    <w:rsid w:val="00883E46"/>
    <w:rsid w:val="00884476"/>
    <w:rsid w:val="00884814"/>
    <w:rsid w:val="00886137"/>
    <w:rsid w:val="008878D9"/>
    <w:rsid w:val="00891754"/>
    <w:rsid w:val="00892FC6"/>
    <w:rsid w:val="00893103"/>
    <w:rsid w:val="00893F7B"/>
    <w:rsid w:val="00894DDB"/>
    <w:rsid w:val="00894E93"/>
    <w:rsid w:val="00895EE8"/>
    <w:rsid w:val="00897C97"/>
    <w:rsid w:val="008A01E8"/>
    <w:rsid w:val="008A112E"/>
    <w:rsid w:val="008A15B4"/>
    <w:rsid w:val="008A3A43"/>
    <w:rsid w:val="008A413E"/>
    <w:rsid w:val="008A6F4B"/>
    <w:rsid w:val="008A714B"/>
    <w:rsid w:val="008B00F8"/>
    <w:rsid w:val="008B0345"/>
    <w:rsid w:val="008B22F6"/>
    <w:rsid w:val="008B2D78"/>
    <w:rsid w:val="008B371B"/>
    <w:rsid w:val="008B3CE8"/>
    <w:rsid w:val="008B4193"/>
    <w:rsid w:val="008B7556"/>
    <w:rsid w:val="008C0162"/>
    <w:rsid w:val="008C2E62"/>
    <w:rsid w:val="008C461C"/>
    <w:rsid w:val="008C4E82"/>
    <w:rsid w:val="008C5A87"/>
    <w:rsid w:val="008C60A2"/>
    <w:rsid w:val="008C75BD"/>
    <w:rsid w:val="008C777E"/>
    <w:rsid w:val="008C7BB3"/>
    <w:rsid w:val="008D0ACC"/>
    <w:rsid w:val="008D11DD"/>
    <w:rsid w:val="008D19DA"/>
    <w:rsid w:val="008D1C12"/>
    <w:rsid w:val="008D2B39"/>
    <w:rsid w:val="008D31C5"/>
    <w:rsid w:val="008D4794"/>
    <w:rsid w:val="008D4876"/>
    <w:rsid w:val="008D4A4A"/>
    <w:rsid w:val="008D565D"/>
    <w:rsid w:val="008D58F6"/>
    <w:rsid w:val="008D620E"/>
    <w:rsid w:val="008D666A"/>
    <w:rsid w:val="008D6BE1"/>
    <w:rsid w:val="008D7F4E"/>
    <w:rsid w:val="008E0591"/>
    <w:rsid w:val="008E0AB8"/>
    <w:rsid w:val="008E115A"/>
    <w:rsid w:val="008E2C0B"/>
    <w:rsid w:val="008E7648"/>
    <w:rsid w:val="008E7EB8"/>
    <w:rsid w:val="008F01B7"/>
    <w:rsid w:val="008F181A"/>
    <w:rsid w:val="008F1ABE"/>
    <w:rsid w:val="008F283A"/>
    <w:rsid w:val="008F2E49"/>
    <w:rsid w:val="008F3112"/>
    <w:rsid w:val="008F3EF5"/>
    <w:rsid w:val="008F55B1"/>
    <w:rsid w:val="008F625E"/>
    <w:rsid w:val="008F6770"/>
    <w:rsid w:val="008F6A5B"/>
    <w:rsid w:val="008F6D76"/>
    <w:rsid w:val="008F7CE4"/>
    <w:rsid w:val="009000E6"/>
    <w:rsid w:val="009003E4"/>
    <w:rsid w:val="009016C2"/>
    <w:rsid w:val="009026AF"/>
    <w:rsid w:val="00902BCF"/>
    <w:rsid w:val="00903321"/>
    <w:rsid w:val="009034D1"/>
    <w:rsid w:val="009034D5"/>
    <w:rsid w:val="00903D18"/>
    <w:rsid w:val="0090441A"/>
    <w:rsid w:val="00905D91"/>
    <w:rsid w:val="009064D3"/>
    <w:rsid w:val="00907BC1"/>
    <w:rsid w:val="00907EA1"/>
    <w:rsid w:val="00907F3F"/>
    <w:rsid w:val="009107C2"/>
    <w:rsid w:val="00910D4A"/>
    <w:rsid w:val="00912619"/>
    <w:rsid w:val="00913AD3"/>
    <w:rsid w:val="00913EEE"/>
    <w:rsid w:val="00914897"/>
    <w:rsid w:val="00916E5B"/>
    <w:rsid w:val="00920372"/>
    <w:rsid w:val="00920F35"/>
    <w:rsid w:val="0092108D"/>
    <w:rsid w:val="009214BE"/>
    <w:rsid w:val="00922AEE"/>
    <w:rsid w:val="00922C13"/>
    <w:rsid w:val="00923C8E"/>
    <w:rsid w:val="00924445"/>
    <w:rsid w:val="0092455F"/>
    <w:rsid w:val="00924926"/>
    <w:rsid w:val="00924B2E"/>
    <w:rsid w:val="00925024"/>
    <w:rsid w:val="00925B8C"/>
    <w:rsid w:val="00925D85"/>
    <w:rsid w:val="009263F1"/>
    <w:rsid w:val="009301FB"/>
    <w:rsid w:val="00930D8D"/>
    <w:rsid w:val="00930EF2"/>
    <w:rsid w:val="0093145E"/>
    <w:rsid w:val="00931A2E"/>
    <w:rsid w:val="00932234"/>
    <w:rsid w:val="00932315"/>
    <w:rsid w:val="009326FD"/>
    <w:rsid w:val="009338A0"/>
    <w:rsid w:val="00935443"/>
    <w:rsid w:val="009357C1"/>
    <w:rsid w:val="00936C3D"/>
    <w:rsid w:val="00936D93"/>
    <w:rsid w:val="009373B7"/>
    <w:rsid w:val="00940CD1"/>
    <w:rsid w:val="00941661"/>
    <w:rsid w:val="009429B4"/>
    <w:rsid w:val="00943B79"/>
    <w:rsid w:val="009449E4"/>
    <w:rsid w:val="009456A7"/>
    <w:rsid w:val="0094796D"/>
    <w:rsid w:val="00951492"/>
    <w:rsid w:val="00951645"/>
    <w:rsid w:val="00951D1B"/>
    <w:rsid w:val="00952039"/>
    <w:rsid w:val="00952732"/>
    <w:rsid w:val="009532E4"/>
    <w:rsid w:val="00953C65"/>
    <w:rsid w:val="009543A6"/>
    <w:rsid w:val="009549C8"/>
    <w:rsid w:val="00954C76"/>
    <w:rsid w:val="0095582C"/>
    <w:rsid w:val="009577FA"/>
    <w:rsid w:val="0096236B"/>
    <w:rsid w:val="009629AA"/>
    <w:rsid w:val="00964F17"/>
    <w:rsid w:val="009660A0"/>
    <w:rsid w:val="00967699"/>
    <w:rsid w:val="00967908"/>
    <w:rsid w:val="0096797B"/>
    <w:rsid w:val="00970661"/>
    <w:rsid w:val="00970FD1"/>
    <w:rsid w:val="009715C4"/>
    <w:rsid w:val="00971D0F"/>
    <w:rsid w:val="00974397"/>
    <w:rsid w:val="009745C5"/>
    <w:rsid w:val="00974AD8"/>
    <w:rsid w:val="00974AEE"/>
    <w:rsid w:val="00974FFA"/>
    <w:rsid w:val="00975A9E"/>
    <w:rsid w:val="00975B89"/>
    <w:rsid w:val="009777C8"/>
    <w:rsid w:val="0098001D"/>
    <w:rsid w:val="00980C89"/>
    <w:rsid w:val="00982216"/>
    <w:rsid w:val="00982D84"/>
    <w:rsid w:val="00984923"/>
    <w:rsid w:val="00985AD9"/>
    <w:rsid w:val="00986322"/>
    <w:rsid w:val="00986337"/>
    <w:rsid w:val="009867E2"/>
    <w:rsid w:val="00987684"/>
    <w:rsid w:val="00990A75"/>
    <w:rsid w:val="0099235F"/>
    <w:rsid w:val="00993783"/>
    <w:rsid w:val="00993F27"/>
    <w:rsid w:val="00994099"/>
    <w:rsid w:val="009955DA"/>
    <w:rsid w:val="00995CBC"/>
    <w:rsid w:val="0099687B"/>
    <w:rsid w:val="00996E8C"/>
    <w:rsid w:val="00997DD3"/>
    <w:rsid w:val="00997FC8"/>
    <w:rsid w:val="009A1231"/>
    <w:rsid w:val="009A31F5"/>
    <w:rsid w:val="009A3372"/>
    <w:rsid w:val="009A48CD"/>
    <w:rsid w:val="009A4D26"/>
    <w:rsid w:val="009A5E5F"/>
    <w:rsid w:val="009A6156"/>
    <w:rsid w:val="009A679E"/>
    <w:rsid w:val="009B01A9"/>
    <w:rsid w:val="009B0E17"/>
    <w:rsid w:val="009B10D6"/>
    <w:rsid w:val="009B20B6"/>
    <w:rsid w:val="009B285D"/>
    <w:rsid w:val="009B2C49"/>
    <w:rsid w:val="009B61D4"/>
    <w:rsid w:val="009B77CD"/>
    <w:rsid w:val="009B7EF9"/>
    <w:rsid w:val="009C013B"/>
    <w:rsid w:val="009C0BD4"/>
    <w:rsid w:val="009C1BD1"/>
    <w:rsid w:val="009C1EBB"/>
    <w:rsid w:val="009C2670"/>
    <w:rsid w:val="009C46E0"/>
    <w:rsid w:val="009C4EC3"/>
    <w:rsid w:val="009C50E9"/>
    <w:rsid w:val="009C5FC2"/>
    <w:rsid w:val="009C620B"/>
    <w:rsid w:val="009C6AA9"/>
    <w:rsid w:val="009C75C7"/>
    <w:rsid w:val="009C7C2A"/>
    <w:rsid w:val="009D0010"/>
    <w:rsid w:val="009D0554"/>
    <w:rsid w:val="009D2B76"/>
    <w:rsid w:val="009D3311"/>
    <w:rsid w:val="009D3ABC"/>
    <w:rsid w:val="009D3EF2"/>
    <w:rsid w:val="009D4094"/>
    <w:rsid w:val="009D51CF"/>
    <w:rsid w:val="009D657B"/>
    <w:rsid w:val="009E061A"/>
    <w:rsid w:val="009E0941"/>
    <w:rsid w:val="009E112C"/>
    <w:rsid w:val="009E14F7"/>
    <w:rsid w:val="009E168E"/>
    <w:rsid w:val="009E1A16"/>
    <w:rsid w:val="009E25F6"/>
    <w:rsid w:val="009E3567"/>
    <w:rsid w:val="009E35E7"/>
    <w:rsid w:val="009E485D"/>
    <w:rsid w:val="009E4B09"/>
    <w:rsid w:val="009E7C0D"/>
    <w:rsid w:val="009F075B"/>
    <w:rsid w:val="009F1A3F"/>
    <w:rsid w:val="009F2071"/>
    <w:rsid w:val="009F668B"/>
    <w:rsid w:val="00A006CC"/>
    <w:rsid w:val="00A00CAF"/>
    <w:rsid w:val="00A014F5"/>
    <w:rsid w:val="00A020A4"/>
    <w:rsid w:val="00A03C8D"/>
    <w:rsid w:val="00A04465"/>
    <w:rsid w:val="00A0609F"/>
    <w:rsid w:val="00A10DCC"/>
    <w:rsid w:val="00A10DEB"/>
    <w:rsid w:val="00A13AE0"/>
    <w:rsid w:val="00A1420B"/>
    <w:rsid w:val="00A14726"/>
    <w:rsid w:val="00A15DF2"/>
    <w:rsid w:val="00A17209"/>
    <w:rsid w:val="00A21967"/>
    <w:rsid w:val="00A21D40"/>
    <w:rsid w:val="00A238C8"/>
    <w:rsid w:val="00A24EF2"/>
    <w:rsid w:val="00A25FA1"/>
    <w:rsid w:val="00A26188"/>
    <w:rsid w:val="00A26526"/>
    <w:rsid w:val="00A26DC3"/>
    <w:rsid w:val="00A26E13"/>
    <w:rsid w:val="00A27CD3"/>
    <w:rsid w:val="00A321B3"/>
    <w:rsid w:val="00A3320B"/>
    <w:rsid w:val="00A33291"/>
    <w:rsid w:val="00A3334F"/>
    <w:rsid w:val="00A339B0"/>
    <w:rsid w:val="00A3485C"/>
    <w:rsid w:val="00A37B6B"/>
    <w:rsid w:val="00A37F6F"/>
    <w:rsid w:val="00A41212"/>
    <w:rsid w:val="00A417BA"/>
    <w:rsid w:val="00A42C71"/>
    <w:rsid w:val="00A43228"/>
    <w:rsid w:val="00A44BB0"/>
    <w:rsid w:val="00A44F53"/>
    <w:rsid w:val="00A46705"/>
    <w:rsid w:val="00A46795"/>
    <w:rsid w:val="00A501A8"/>
    <w:rsid w:val="00A50ADC"/>
    <w:rsid w:val="00A50EB4"/>
    <w:rsid w:val="00A51078"/>
    <w:rsid w:val="00A51D89"/>
    <w:rsid w:val="00A51FF5"/>
    <w:rsid w:val="00A53A6B"/>
    <w:rsid w:val="00A54997"/>
    <w:rsid w:val="00A553F4"/>
    <w:rsid w:val="00A5544F"/>
    <w:rsid w:val="00A55BB3"/>
    <w:rsid w:val="00A57203"/>
    <w:rsid w:val="00A5742F"/>
    <w:rsid w:val="00A600BB"/>
    <w:rsid w:val="00A604F8"/>
    <w:rsid w:val="00A607C6"/>
    <w:rsid w:val="00A62EBF"/>
    <w:rsid w:val="00A64061"/>
    <w:rsid w:val="00A65030"/>
    <w:rsid w:val="00A6698A"/>
    <w:rsid w:val="00A66BEE"/>
    <w:rsid w:val="00A66F2E"/>
    <w:rsid w:val="00A67CCA"/>
    <w:rsid w:val="00A7014E"/>
    <w:rsid w:val="00A704C0"/>
    <w:rsid w:val="00A709ED"/>
    <w:rsid w:val="00A71F67"/>
    <w:rsid w:val="00A7204C"/>
    <w:rsid w:val="00A733F2"/>
    <w:rsid w:val="00A73F3C"/>
    <w:rsid w:val="00A74388"/>
    <w:rsid w:val="00A80E31"/>
    <w:rsid w:val="00A82922"/>
    <w:rsid w:val="00A83C68"/>
    <w:rsid w:val="00A841A5"/>
    <w:rsid w:val="00A85DEF"/>
    <w:rsid w:val="00A87BD0"/>
    <w:rsid w:val="00A90297"/>
    <w:rsid w:val="00A93B92"/>
    <w:rsid w:val="00A95B3F"/>
    <w:rsid w:val="00A97508"/>
    <w:rsid w:val="00A97827"/>
    <w:rsid w:val="00AA0281"/>
    <w:rsid w:val="00AA02F9"/>
    <w:rsid w:val="00AA34B3"/>
    <w:rsid w:val="00AA3D6B"/>
    <w:rsid w:val="00AA4DEF"/>
    <w:rsid w:val="00AA6FCE"/>
    <w:rsid w:val="00AB0BE5"/>
    <w:rsid w:val="00AB44DE"/>
    <w:rsid w:val="00AB4A8C"/>
    <w:rsid w:val="00AB4AF2"/>
    <w:rsid w:val="00AB562B"/>
    <w:rsid w:val="00AB7E67"/>
    <w:rsid w:val="00AC05CB"/>
    <w:rsid w:val="00AC1F55"/>
    <w:rsid w:val="00AC2327"/>
    <w:rsid w:val="00AC2E0B"/>
    <w:rsid w:val="00AC3673"/>
    <w:rsid w:val="00AC4B8C"/>
    <w:rsid w:val="00AC6A7D"/>
    <w:rsid w:val="00AD1362"/>
    <w:rsid w:val="00AD14AC"/>
    <w:rsid w:val="00AD18F8"/>
    <w:rsid w:val="00AD35DB"/>
    <w:rsid w:val="00AD390F"/>
    <w:rsid w:val="00AD415A"/>
    <w:rsid w:val="00AD4653"/>
    <w:rsid w:val="00AD4C1D"/>
    <w:rsid w:val="00AD4F54"/>
    <w:rsid w:val="00AD50EC"/>
    <w:rsid w:val="00AD6328"/>
    <w:rsid w:val="00AD79B1"/>
    <w:rsid w:val="00AE1D95"/>
    <w:rsid w:val="00AE220D"/>
    <w:rsid w:val="00AE2637"/>
    <w:rsid w:val="00AE26BB"/>
    <w:rsid w:val="00AE321B"/>
    <w:rsid w:val="00AE3455"/>
    <w:rsid w:val="00AE3BA8"/>
    <w:rsid w:val="00AE5816"/>
    <w:rsid w:val="00AE58CB"/>
    <w:rsid w:val="00AE6023"/>
    <w:rsid w:val="00AE6596"/>
    <w:rsid w:val="00AF0097"/>
    <w:rsid w:val="00AF0510"/>
    <w:rsid w:val="00AF24C2"/>
    <w:rsid w:val="00AF2C49"/>
    <w:rsid w:val="00AF3757"/>
    <w:rsid w:val="00AF5816"/>
    <w:rsid w:val="00AF681F"/>
    <w:rsid w:val="00AF7127"/>
    <w:rsid w:val="00AF7EA8"/>
    <w:rsid w:val="00B0013F"/>
    <w:rsid w:val="00B00ECA"/>
    <w:rsid w:val="00B0191F"/>
    <w:rsid w:val="00B01DFC"/>
    <w:rsid w:val="00B02035"/>
    <w:rsid w:val="00B02894"/>
    <w:rsid w:val="00B02CC7"/>
    <w:rsid w:val="00B033ED"/>
    <w:rsid w:val="00B0382C"/>
    <w:rsid w:val="00B06122"/>
    <w:rsid w:val="00B066EE"/>
    <w:rsid w:val="00B06BE0"/>
    <w:rsid w:val="00B07634"/>
    <w:rsid w:val="00B1072E"/>
    <w:rsid w:val="00B11372"/>
    <w:rsid w:val="00B1198F"/>
    <w:rsid w:val="00B1284A"/>
    <w:rsid w:val="00B131BF"/>
    <w:rsid w:val="00B14ED2"/>
    <w:rsid w:val="00B15C67"/>
    <w:rsid w:val="00B16A45"/>
    <w:rsid w:val="00B17234"/>
    <w:rsid w:val="00B17349"/>
    <w:rsid w:val="00B20519"/>
    <w:rsid w:val="00B20B1F"/>
    <w:rsid w:val="00B22432"/>
    <w:rsid w:val="00B22705"/>
    <w:rsid w:val="00B22738"/>
    <w:rsid w:val="00B22FE9"/>
    <w:rsid w:val="00B23B10"/>
    <w:rsid w:val="00B23B14"/>
    <w:rsid w:val="00B23C04"/>
    <w:rsid w:val="00B25F58"/>
    <w:rsid w:val="00B26598"/>
    <w:rsid w:val="00B303C9"/>
    <w:rsid w:val="00B30FFE"/>
    <w:rsid w:val="00B31B51"/>
    <w:rsid w:val="00B320BA"/>
    <w:rsid w:val="00B33683"/>
    <w:rsid w:val="00B33712"/>
    <w:rsid w:val="00B357BE"/>
    <w:rsid w:val="00B37980"/>
    <w:rsid w:val="00B37BA0"/>
    <w:rsid w:val="00B4050E"/>
    <w:rsid w:val="00B40A69"/>
    <w:rsid w:val="00B411CA"/>
    <w:rsid w:val="00B4289B"/>
    <w:rsid w:val="00B44C0E"/>
    <w:rsid w:val="00B46C6E"/>
    <w:rsid w:val="00B473F9"/>
    <w:rsid w:val="00B47D6D"/>
    <w:rsid w:val="00B50569"/>
    <w:rsid w:val="00B51178"/>
    <w:rsid w:val="00B515F4"/>
    <w:rsid w:val="00B54A8B"/>
    <w:rsid w:val="00B54D38"/>
    <w:rsid w:val="00B551CE"/>
    <w:rsid w:val="00B55B2D"/>
    <w:rsid w:val="00B5785B"/>
    <w:rsid w:val="00B615FC"/>
    <w:rsid w:val="00B621B0"/>
    <w:rsid w:val="00B622BA"/>
    <w:rsid w:val="00B62FC2"/>
    <w:rsid w:val="00B63121"/>
    <w:rsid w:val="00B632F2"/>
    <w:rsid w:val="00B66FB6"/>
    <w:rsid w:val="00B67245"/>
    <w:rsid w:val="00B675F2"/>
    <w:rsid w:val="00B705B2"/>
    <w:rsid w:val="00B70775"/>
    <w:rsid w:val="00B709C4"/>
    <w:rsid w:val="00B716AD"/>
    <w:rsid w:val="00B728FA"/>
    <w:rsid w:val="00B7301F"/>
    <w:rsid w:val="00B736E7"/>
    <w:rsid w:val="00B73ECB"/>
    <w:rsid w:val="00B7444C"/>
    <w:rsid w:val="00B75E89"/>
    <w:rsid w:val="00B75F4F"/>
    <w:rsid w:val="00B76FCC"/>
    <w:rsid w:val="00B77295"/>
    <w:rsid w:val="00B77774"/>
    <w:rsid w:val="00B80078"/>
    <w:rsid w:val="00B80B42"/>
    <w:rsid w:val="00B812C8"/>
    <w:rsid w:val="00B812C9"/>
    <w:rsid w:val="00B81CC3"/>
    <w:rsid w:val="00B81CD9"/>
    <w:rsid w:val="00B83736"/>
    <w:rsid w:val="00B83F65"/>
    <w:rsid w:val="00B841D8"/>
    <w:rsid w:val="00B84E31"/>
    <w:rsid w:val="00B868B1"/>
    <w:rsid w:val="00B8732D"/>
    <w:rsid w:val="00B8769F"/>
    <w:rsid w:val="00B91AAB"/>
    <w:rsid w:val="00B943E1"/>
    <w:rsid w:val="00B9510F"/>
    <w:rsid w:val="00B9593D"/>
    <w:rsid w:val="00B95BCA"/>
    <w:rsid w:val="00B9671A"/>
    <w:rsid w:val="00B96ED5"/>
    <w:rsid w:val="00B97593"/>
    <w:rsid w:val="00BA0A87"/>
    <w:rsid w:val="00BA1324"/>
    <w:rsid w:val="00BA2591"/>
    <w:rsid w:val="00BA3584"/>
    <w:rsid w:val="00BA4471"/>
    <w:rsid w:val="00BA6723"/>
    <w:rsid w:val="00BA7484"/>
    <w:rsid w:val="00BB0BAF"/>
    <w:rsid w:val="00BB0BE5"/>
    <w:rsid w:val="00BB0D9B"/>
    <w:rsid w:val="00BB1FDE"/>
    <w:rsid w:val="00BB2908"/>
    <w:rsid w:val="00BB32C5"/>
    <w:rsid w:val="00BB5579"/>
    <w:rsid w:val="00BB5802"/>
    <w:rsid w:val="00BB6356"/>
    <w:rsid w:val="00BB7514"/>
    <w:rsid w:val="00BB7B49"/>
    <w:rsid w:val="00BC1D54"/>
    <w:rsid w:val="00BC2B5B"/>
    <w:rsid w:val="00BC34B3"/>
    <w:rsid w:val="00BC4174"/>
    <w:rsid w:val="00BC4E71"/>
    <w:rsid w:val="00BC5B26"/>
    <w:rsid w:val="00BD01F7"/>
    <w:rsid w:val="00BD094F"/>
    <w:rsid w:val="00BD0C4F"/>
    <w:rsid w:val="00BD0DAA"/>
    <w:rsid w:val="00BD1679"/>
    <w:rsid w:val="00BD1ED9"/>
    <w:rsid w:val="00BD2CAF"/>
    <w:rsid w:val="00BD3AFD"/>
    <w:rsid w:val="00BD5E91"/>
    <w:rsid w:val="00BD6428"/>
    <w:rsid w:val="00BD6C0B"/>
    <w:rsid w:val="00BE0AB4"/>
    <w:rsid w:val="00BE0AE9"/>
    <w:rsid w:val="00BE0C26"/>
    <w:rsid w:val="00BE0F67"/>
    <w:rsid w:val="00BE2FF7"/>
    <w:rsid w:val="00BE3236"/>
    <w:rsid w:val="00BE3528"/>
    <w:rsid w:val="00BE420A"/>
    <w:rsid w:val="00BE4E0D"/>
    <w:rsid w:val="00BE630B"/>
    <w:rsid w:val="00BE6D06"/>
    <w:rsid w:val="00BE6FC5"/>
    <w:rsid w:val="00BE70ED"/>
    <w:rsid w:val="00BE7D58"/>
    <w:rsid w:val="00BF208F"/>
    <w:rsid w:val="00BF359E"/>
    <w:rsid w:val="00BF3A3F"/>
    <w:rsid w:val="00BF3F58"/>
    <w:rsid w:val="00BF4A35"/>
    <w:rsid w:val="00BF4FF7"/>
    <w:rsid w:val="00BF5030"/>
    <w:rsid w:val="00BF51EF"/>
    <w:rsid w:val="00BF6227"/>
    <w:rsid w:val="00C00035"/>
    <w:rsid w:val="00C012F0"/>
    <w:rsid w:val="00C02199"/>
    <w:rsid w:val="00C024ED"/>
    <w:rsid w:val="00C0267C"/>
    <w:rsid w:val="00C02ED7"/>
    <w:rsid w:val="00C03C77"/>
    <w:rsid w:val="00C06673"/>
    <w:rsid w:val="00C076A5"/>
    <w:rsid w:val="00C07AD6"/>
    <w:rsid w:val="00C07F26"/>
    <w:rsid w:val="00C103FC"/>
    <w:rsid w:val="00C1108E"/>
    <w:rsid w:val="00C13990"/>
    <w:rsid w:val="00C14DF9"/>
    <w:rsid w:val="00C152EA"/>
    <w:rsid w:val="00C158A3"/>
    <w:rsid w:val="00C158FA"/>
    <w:rsid w:val="00C15C07"/>
    <w:rsid w:val="00C16ED6"/>
    <w:rsid w:val="00C1764B"/>
    <w:rsid w:val="00C17A4F"/>
    <w:rsid w:val="00C17AC5"/>
    <w:rsid w:val="00C17B02"/>
    <w:rsid w:val="00C21E30"/>
    <w:rsid w:val="00C2313B"/>
    <w:rsid w:val="00C24592"/>
    <w:rsid w:val="00C24A05"/>
    <w:rsid w:val="00C250D5"/>
    <w:rsid w:val="00C26A58"/>
    <w:rsid w:val="00C27FD9"/>
    <w:rsid w:val="00C317D4"/>
    <w:rsid w:val="00C31FFB"/>
    <w:rsid w:val="00C321AF"/>
    <w:rsid w:val="00C32695"/>
    <w:rsid w:val="00C33474"/>
    <w:rsid w:val="00C338AF"/>
    <w:rsid w:val="00C34672"/>
    <w:rsid w:val="00C34A58"/>
    <w:rsid w:val="00C35179"/>
    <w:rsid w:val="00C35479"/>
    <w:rsid w:val="00C3592F"/>
    <w:rsid w:val="00C40EF8"/>
    <w:rsid w:val="00C41A4F"/>
    <w:rsid w:val="00C41B7B"/>
    <w:rsid w:val="00C4236C"/>
    <w:rsid w:val="00C42F6A"/>
    <w:rsid w:val="00C42F8D"/>
    <w:rsid w:val="00C43084"/>
    <w:rsid w:val="00C4362F"/>
    <w:rsid w:val="00C43C47"/>
    <w:rsid w:val="00C441F0"/>
    <w:rsid w:val="00C44BB7"/>
    <w:rsid w:val="00C45F9F"/>
    <w:rsid w:val="00C46007"/>
    <w:rsid w:val="00C51768"/>
    <w:rsid w:val="00C51D61"/>
    <w:rsid w:val="00C5217C"/>
    <w:rsid w:val="00C521C0"/>
    <w:rsid w:val="00C52968"/>
    <w:rsid w:val="00C53806"/>
    <w:rsid w:val="00C55495"/>
    <w:rsid w:val="00C554D5"/>
    <w:rsid w:val="00C5641B"/>
    <w:rsid w:val="00C57093"/>
    <w:rsid w:val="00C607BE"/>
    <w:rsid w:val="00C60F81"/>
    <w:rsid w:val="00C611FD"/>
    <w:rsid w:val="00C625C7"/>
    <w:rsid w:val="00C62B14"/>
    <w:rsid w:val="00C639C7"/>
    <w:rsid w:val="00C64A63"/>
    <w:rsid w:val="00C65C05"/>
    <w:rsid w:val="00C70324"/>
    <w:rsid w:val="00C70D3E"/>
    <w:rsid w:val="00C7123C"/>
    <w:rsid w:val="00C71BD1"/>
    <w:rsid w:val="00C72A0C"/>
    <w:rsid w:val="00C73460"/>
    <w:rsid w:val="00C737A7"/>
    <w:rsid w:val="00C74237"/>
    <w:rsid w:val="00C74943"/>
    <w:rsid w:val="00C74C22"/>
    <w:rsid w:val="00C75176"/>
    <w:rsid w:val="00C7580B"/>
    <w:rsid w:val="00C75EE6"/>
    <w:rsid w:val="00C77A95"/>
    <w:rsid w:val="00C802C1"/>
    <w:rsid w:val="00C80555"/>
    <w:rsid w:val="00C81BDC"/>
    <w:rsid w:val="00C82127"/>
    <w:rsid w:val="00C83398"/>
    <w:rsid w:val="00C83AE9"/>
    <w:rsid w:val="00C902ED"/>
    <w:rsid w:val="00C9097E"/>
    <w:rsid w:val="00C90CCF"/>
    <w:rsid w:val="00C90F72"/>
    <w:rsid w:val="00C90FFC"/>
    <w:rsid w:val="00C9398B"/>
    <w:rsid w:val="00C93F7F"/>
    <w:rsid w:val="00C942FA"/>
    <w:rsid w:val="00C9593C"/>
    <w:rsid w:val="00C9634B"/>
    <w:rsid w:val="00C97660"/>
    <w:rsid w:val="00CA298C"/>
    <w:rsid w:val="00CA2FB0"/>
    <w:rsid w:val="00CA3610"/>
    <w:rsid w:val="00CA413E"/>
    <w:rsid w:val="00CA4B20"/>
    <w:rsid w:val="00CA6003"/>
    <w:rsid w:val="00CA6D56"/>
    <w:rsid w:val="00CA7179"/>
    <w:rsid w:val="00CA735A"/>
    <w:rsid w:val="00CA7645"/>
    <w:rsid w:val="00CB072B"/>
    <w:rsid w:val="00CB1D0E"/>
    <w:rsid w:val="00CB1EE1"/>
    <w:rsid w:val="00CB2EEC"/>
    <w:rsid w:val="00CB3E9C"/>
    <w:rsid w:val="00CB4006"/>
    <w:rsid w:val="00CB48D0"/>
    <w:rsid w:val="00CB5378"/>
    <w:rsid w:val="00CB5909"/>
    <w:rsid w:val="00CB674F"/>
    <w:rsid w:val="00CB692C"/>
    <w:rsid w:val="00CB69AD"/>
    <w:rsid w:val="00CC0F8B"/>
    <w:rsid w:val="00CC1C05"/>
    <w:rsid w:val="00CC1F98"/>
    <w:rsid w:val="00CC2ECE"/>
    <w:rsid w:val="00CC5344"/>
    <w:rsid w:val="00CC613D"/>
    <w:rsid w:val="00CC671F"/>
    <w:rsid w:val="00CC6869"/>
    <w:rsid w:val="00CC6B44"/>
    <w:rsid w:val="00CD0139"/>
    <w:rsid w:val="00CD0AC9"/>
    <w:rsid w:val="00CD10CE"/>
    <w:rsid w:val="00CD1383"/>
    <w:rsid w:val="00CD1459"/>
    <w:rsid w:val="00CD2F04"/>
    <w:rsid w:val="00CD368F"/>
    <w:rsid w:val="00CD3A80"/>
    <w:rsid w:val="00CD3C5A"/>
    <w:rsid w:val="00CD4A75"/>
    <w:rsid w:val="00CD4F5B"/>
    <w:rsid w:val="00CD5B90"/>
    <w:rsid w:val="00CE029E"/>
    <w:rsid w:val="00CE08A0"/>
    <w:rsid w:val="00CE1142"/>
    <w:rsid w:val="00CE1D28"/>
    <w:rsid w:val="00CE1E76"/>
    <w:rsid w:val="00CE24B6"/>
    <w:rsid w:val="00CE270F"/>
    <w:rsid w:val="00CE2C30"/>
    <w:rsid w:val="00CE47D1"/>
    <w:rsid w:val="00CE64EC"/>
    <w:rsid w:val="00CE6513"/>
    <w:rsid w:val="00CE69DD"/>
    <w:rsid w:val="00CE6AB9"/>
    <w:rsid w:val="00CE6F59"/>
    <w:rsid w:val="00CE71FD"/>
    <w:rsid w:val="00CE78BA"/>
    <w:rsid w:val="00CF007B"/>
    <w:rsid w:val="00CF00B0"/>
    <w:rsid w:val="00CF1062"/>
    <w:rsid w:val="00CF21C1"/>
    <w:rsid w:val="00CF4CB5"/>
    <w:rsid w:val="00CF64C6"/>
    <w:rsid w:val="00CF6970"/>
    <w:rsid w:val="00CF733B"/>
    <w:rsid w:val="00D00B7A"/>
    <w:rsid w:val="00D045FB"/>
    <w:rsid w:val="00D04B34"/>
    <w:rsid w:val="00D04D6E"/>
    <w:rsid w:val="00D0536E"/>
    <w:rsid w:val="00D05C56"/>
    <w:rsid w:val="00D05D2A"/>
    <w:rsid w:val="00D05EAB"/>
    <w:rsid w:val="00D067E0"/>
    <w:rsid w:val="00D069D4"/>
    <w:rsid w:val="00D1004B"/>
    <w:rsid w:val="00D104AD"/>
    <w:rsid w:val="00D10652"/>
    <w:rsid w:val="00D115E1"/>
    <w:rsid w:val="00D11A61"/>
    <w:rsid w:val="00D11BDD"/>
    <w:rsid w:val="00D120BB"/>
    <w:rsid w:val="00D12358"/>
    <w:rsid w:val="00D129C8"/>
    <w:rsid w:val="00D14301"/>
    <w:rsid w:val="00D14C02"/>
    <w:rsid w:val="00D14E6C"/>
    <w:rsid w:val="00D15856"/>
    <w:rsid w:val="00D16C26"/>
    <w:rsid w:val="00D1748F"/>
    <w:rsid w:val="00D20EE0"/>
    <w:rsid w:val="00D22883"/>
    <w:rsid w:val="00D237CC"/>
    <w:rsid w:val="00D23873"/>
    <w:rsid w:val="00D23EAD"/>
    <w:rsid w:val="00D23F86"/>
    <w:rsid w:val="00D24349"/>
    <w:rsid w:val="00D25E91"/>
    <w:rsid w:val="00D26B23"/>
    <w:rsid w:val="00D26D65"/>
    <w:rsid w:val="00D26EB2"/>
    <w:rsid w:val="00D270F4"/>
    <w:rsid w:val="00D27B51"/>
    <w:rsid w:val="00D27F7D"/>
    <w:rsid w:val="00D302BA"/>
    <w:rsid w:val="00D30C95"/>
    <w:rsid w:val="00D30DAF"/>
    <w:rsid w:val="00D320D3"/>
    <w:rsid w:val="00D33D3F"/>
    <w:rsid w:val="00D34E91"/>
    <w:rsid w:val="00D41318"/>
    <w:rsid w:val="00D41680"/>
    <w:rsid w:val="00D419B5"/>
    <w:rsid w:val="00D42313"/>
    <w:rsid w:val="00D43144"/>
    <w:rsid w:val="00D43865"/>
    <w:rsid w:val="00D43E47"/>
    <w:rsid w:val="00D44FD9"/>
    <w:rsid w:val="00D450B9"/>
    <w:rsid w:val="00D4603A"/>
    <w:rsid w:val="00D50435"/>
    <w:rsid w:val="00D52AA5"/>
    <w:rsid w:val="00D542AF"/>
    <w:rsid w:val="00D56881"/>
    <w:rsid w:val="00D56C0F"/>
    <w:rsid w:val="00D60190"/>
    <w:rsid w:val="00D609EE"/>
    <w:rsid w:val="00D612FC"/>
    <w:rsid w:val="00D61791"/>
    <w:rsid w:val="00D61931"/>
    <w:rsid w:val="00D63459"/>
    <w:rsid w:val="00D6376E"/>
    <w:rsid w:val="00D644AC"/>
    <w:rsid w:val="00D64CD0"/>
    <w:rsid w:val="00D652A6"/>
    <w:rsid w:val="00D65444"/>
    <w:rsid w:val="00D65D96"/>
    <w:rsid w:val="00D662DC"/>
    <w:rsid w:val="00D66E9B"/>
    <w:rsid w:val="00D67132"/>
    <w:rsid w:val="00D6751C"/>
    <w:rsid w:val="00D71245"/>
    <w:rsid w:val="00D71CB5"/>
    <w:rsid w:val="00D72912"/>
    <w:rsid w:val="00D74735"/>
    <w:rsid w:val="00D7490F"/>
    <w:rsid w:val="00D74A7C"/>
    <w:rsid w:val="00D74DA8"/>
    <w:rsid w:val="00D75B6F"/>
    <w:rsid w:val="00D76E88"/>
    <w:rsid w:val="00D816C4"/>
    <w:rsid w:val="00D821E3"/>
    <w:rsid w:val="00D82412"/>
    <w:rsid w:val="00D83CF0"/>
    <w:rsid w:val="00D83FF4"/>
    <w:rsid w:val="00D84498"/>
    <w:rsid w:val="00D8464E"/>
    <w:rsid w:val="00D85A89"/>
    <w:rsid w:val="00D86613"/>
    <w:rsid w:val="00D87502"/>
    <w:rsid w:val="00D8795D"/>
    <w:rsid w:val="00D9088F"/>
    <w:rsid w:val="00D910A8"/>
    <w:rsid w:val="00D9231B"/>
    <w:rsid w:val="00D943F3"/>
    <w:rsid w:val="00D945C2"/>
    <w:rsid w:val="00D952C9"/>
    <w:rsid w:val="00D96203"/>
    <w:rsid w:val="00D96704"/>
    <w:rsid w:val="00DA2427"/>
    <w:rsid w:val="00DA3512"/>
    <w:rsid w:val="00DA375B"/>
    <w:rsid w:val="00DA41B4"/>
    <w:rsid w:val="00DA42D5"/>
    <w:rsid w:val="00DA4B27"/>
    <w:rsid w:val="00DA52DB"/>
    <w:rsid w:val="00DA56E1"/>
    <w:rsid w:val="00DA64FF"/>
    <w:rsid w:val="00DA7035"/>
    <w:rsid w:val="00DA71A2"/>
    <w:rsid w:val="00DA77A1"/>
    <w:rsid w:val="00DB049C"/>
    <w:rsid w:val="00DB0A21"/>
    <w:rsid w:val="00DB1146"/>
    <w:rsid w:val="00DB12C9"/>
    <w:rsid w:val="00DB168E"/>
    <w:rsid w:val="00DB24B7"/>
    <w:rsid w:val="00DB3D28"/>
    <w:rsid w:val="00DB3D6F"/>
    <w:rsid w:val="00DB472C"/>
    <w:rsid w:val="00DB4E32"/>
    <w:rsid w:val="00DB5ECD"/>
    <w:rsid w:val="00DB6B23"/>
    <w:rsid w:val="00DC03D3"/>
    <w:rsid w:val="00DC0F88"/>
    <w:rsid w:val="00DC1E0E"/>
    <w:rsid w:val="00DC233F"/>
    <w:rsid w:val="00DC28CD"/>
    <w:rsid w:val="00DC2E45"/>
    <w:rsid w:val="00DC61A2"/>
    <w:rsid w:val="00DC67B5"/>
    <w:rsid w:val="00DC69C6"/>
    <w:rsid w:val="00DC7398"/>
    <w:rsid w:val="00DD02CF"/>
    <w:rsid w:val="00DD047E"/>
    <w:rsid w:val="00DD0AAA"/>
    <w:rsid w:val="00DD1EB7"/>
    <w:rsid w:val="00DD1EF0"/>
    <w:rsid w:val="00DD2E2E"/>
    <w:rsid w:val="00DD3361"/>
    <w:rsid w:val="00DD3430"/>
    <w:rsid w:val="00DD35A3"/>
    <w:rsid w:val="00DD5B0B"/>
    <w:rsid w:val="00DD5D64"/>
    <w:rsid w:val="00DD7002"/>
    <w:rsid w:val="00DD767D"/>
    <w:rsid w:val="00DD7D28"/>
    <w:rsid w:val="00DE12CE"/>
    <w:rsid w:val="00DE1EBC"/>
    <w:rsid w:val="00DE24ED"/>
    <w:rsid w:val="00DE2888"/>
    <w:rsid w:val="00DE3C86"/>
    <w:rsid w:val="00DE44BC"/>
    <w:rsid w:val="00DE463B"/>
    <w:rsid w:val="00DE4C07"/>
    <w:rsid w:val="00DE5671"/>
    <w:rsid w:val="00DE5DAA"/>
    <w:rsid w:val="00DE5F35"/>
    <w:rsid w:val="00DE6559"/>
    <w:rsid w:val="00DE6F2F"/>
    <w:rsid w:val="00DE6F99"/>
    <w:rsid w:val="00DE7253"/>
    <w:rsid w:val="00DF00A5"/>
    <w:rsid w:val="00DF029B"/>
    <w:rsid w:val="00DF047E"/>
    <w:rsid w:val="00DF050D"/>
    <w:rsid w:val="00DF0862"/>
    <w:rsid w:val="00DF1D28"/>
    <w:rsid w:val="00DF4220"/>
    <w:rsid w:val="00DF4AAB"/>
    <w:rsid w:val="00DF4AB6"/>
    <w:rsid w:val="00DF5D16"/>
    <w:rsid w:val="00DF7BE9"/>
    <w:rsid w:val="00E02375"/>
    <w:rsid w:val="00E02E6A"/>
    <w:rsid w:val="00E0424B"/>
    <w:rsid w:val="00E04AE6"/>
    <w:rsid w:val="00E072FF"/>
    <w:rsid w:val="00E10D32"/>
    <w:rsid w:val="00E1260D"/>
    <w:rsid w:val="00E14306"/>
    <w:rsid w:val="00E14AEC"/>
    <w:rsid w:val="00E151C1"/>
    <w:rsid w:val="00E15234"/>
    <w:rsid w:val="00E154F6"/>
    <w:rsid w:val="00E15A32"/>
    <w:rsid w:val="00E1650A"/>
    <w:rsid w:val="00E16CB5"/>
    <w:rsid w:val="00E16D02"/>
    <w:rsid w:val="00E17292"/>
    <w:rsid w:val="00E172E2"/>
    <w:rsid w:val="00E17B9E"/>
    <w:rsid w:val="00E226EC"/>
    <w:rsid w:val="00E24EAE"/>
    <w:rsid w:val="00E257B8"/>
    <w:rsid w:val="00E26552"/>
    <w:rsid w:val="00E2658C"/>
    <w:rsid w:val="00E30176"/>
    <w:rsid w:val="00E309B6"/>
    <w:rsid w:val="00E30F2C"/>
    <w:rsid w:val="00E310A8"/>
    <w:rsid w:val="00E31E99"/>
    <w:rsid w:val="00E3211E"/>
    <w:rsid w:val="00E326F2"/>
    <w:rsid w:val="00E34D51"/>
    <w:rsid w:val="00E35DDB"/>
    <w:rsid w:val="00E36C87"/>
    <w:rsid w:val="00E3797D"/>
    <w:rsid w:val="00E40248"/>
    <w:rsid w:val="00E417F5"/>
    <w:rsid w:val="00E42083"/>
    <w:rsid w:val="00E4264A"/>
    <w:rsid w:val="00E43606"/>
    <w:rsid w:val="00E44F3A"/>
    <w:rsid w:val="00E45489"/>
    <w:rsid w:val="00E459FA"/>
    <w:rsid w:val="00E45D40"/>
    <w:rsid w:val="00E46015"/>
    <w:rsid w:val="00E465E9"/>
    <w:rsid w:val="00E46AA0"/>
    <w:rsid w:val="00E4759D"/>
    <w:rsid w:val="00E5051F"/>
    <w:rsid w:val="00E50A3B"/>
    <w:rsid w:val="00E50D3A"/>
    <w:rsid w:val="00E519E8"/>
    <w:rsid w:val="00E52AFF"/>
    <w:rsid w:val="00E52C51"/>
    <w:rsid w:val="00E52CC9"/>
    <w:rsid w:val="00E542AF"/>
    <w:rsid w:val="00E55834"/>
    <w:rsid w:val="00E55DE9"/>
    <w:rsid w:val="00E5743E"/>
    <w:rsid w:val="00E57631"/>
    <w:rsid w:val="00E578E2"/>
    <w:rsid w:val="00E5790A"/>
    <w:rsid w:val="00E605CE"/>
    <w:rsid w:val="00E6423F"/>
    <w:rsid w:val="00E655F0"/>
    <w:rsid w:val="00E677FC"/>
    <w:rsid w:val="00E70867"/>
    <w:rsid w:val="00E72743"/>
    <w:rsid w:val="00E730D3"/>
    <w:rsid w:val="00E73691"/>
    <w:rsid w:val="00E7396F"/>
    <w:rsid w:val="00E73CE5"/>
    <w:rsid w:val="00E7428E"/>
    <w:rsid w:val="00E74487"/>
    <w:rsid w:val="00E74D37"/>
    <w:rsid w:val="00E75B83"/>
    <w:rsid w:val="00E762C3"/>
    <w:rsid w:val="00E77EF4"/>
    <w:rsid w:val="00E77FDC"/>
    <w:rsid w:val="00E80027"/>
    <w:rsid w:val="00E803D1"/>
    <w:rsid w:val="00E80588"/>
    <w:rsid w:val="00E80B63"/>
    <w:rsid w:val="00E81D8E"/>
    <w:rsid w:val="00E81DE4"/>
    <w:rsid w:val="00E83E77"/>
    <w:rsid w:val="00E8560A"/>
    <w:rsid w:val="00E92EB0"/>
    <w:rsid w:val="00E947EC"/>
    <w:rsid w:val="00E9564C"/>
    <w:rsid w:val="00E9609E"/>
    <w:rsid w:val="00E96176"/>
    <w:rsid w:val="00E96656"/>
    <w:rsid w:val="00E97899"/>
    <w:rsid w:val="00EA040D"/>
    <w:rsid w:val="00EA04F8"/>
    <w:rsid w:val="00EA07F7"/>
    <w:rsid w:val="00EA1ECA"/>
    <w:rsid w:val="00EA1F16"/>
    <w:rsid w:val="00EA2D1E"/>
    <w:rsid w:val="00EA3090"/>
    <w:rsid w:val="00EA312A"/>
    <w:rsid w:val="00EA3F9C"/>
    <w:rsid w:val="00EA4E43"/>
    <w:rsid w:val="00EA5FEA"/>
    <w:rsid w:val="00EA6233"/>
    <w:rsid w:val="00EA780B"/>
    <w:rsid w:val="00EB09BC"/>
    <w:rsid w:val="00EB2152"/>
    <w:rsid w:val="00EB2BB9"/>
    <w:rsid w:val="00EB40F0"/>
    <w:rsid w:val="00EB53C0"/>
    <w:rsid w:val="00EB5E2A"/>
    <w:rsid w:val="00EB6699"/>
    <w:rsid w:val="00EB69EA"/>
    <w:rsid w:val="00EB6E21"/>
    <w:rsid w:val="00EB6E7F"/>
    <w:rsid w:val="00EB747F"/>
    <w:rsid w:val="00EC12F6"/>
    <w:rsid w:val="00EC1919"/>
    <w:rsid w:val="00EC4199"/>
    <w:rsid w:val="00EC4382"/>
    <w:rsid w:val="00EC5A23"/>
    <w:rsid w:val="00EC6610"/>
    <w:rsid w:val="00EC68B7"/>
    <w:rsid w:val="00EC7243"/>
    <w:rsid w:val="00ED0A10"/>
    <w:rsid w:val="00ED0B0A"/>
    <w:rsid w:val="00ED205F"/>
    <w:rsid w:val="00ED3247"/>
    <w:rsid w:val="00ED347B"/>
    <w:rsid w:val="00ED3877"/>
    <w:rsid w:val="00ED3B9C"/>
    <w:rsid w:val="00ED3E0C"/>
    <w:rsid w:val="00ED3F6E"/>
    <w:rsid w:val="00ED5692"/>
    <w:rsid w:val="00ED734C"/>
    <w:rsid w:val="00ED7C98"/>
    <w:rsid w:val="00EE161A"/>
    <w:rsid w:val="00EE194B"/>
    <w:rsid w:val="00EE26AF"/>
    <w:rsid w:val="00EE2A86"/>
    <w:rsid w:val="00EE2B3E"/>
    <w:rsid w:val="00EE3DAF"/>
    <w:rsid w:val="00EE3E35"/>
    <w:rsid w:val="00EE5464"/>
    <w:rsid w:val="00EE6554"/>
    <w:rsid w:val="00EF1069"/>
    <w:rsid w:val="00EF2AB3"/>
    <w:rsid w:val="00EF3CF5"/>
    <w:rsid w:val="00EF436F"/>
    <w:rsid w:val="00EF5239"/>
    <w:rsid w:val="00EF538B"/>
    <w:rsid w:val="00EF6169"/>
    <w:rsid w:val="00EF6457"/>
    <w:rsid w:val="00F00880"/>
    <w:rsid w:val="00F00DB7"/>
    <w:rsid w:val="00F06B07"/>
    <w:rsid w:val="00F07123"/>
    <w:rsid w:val="00F07309"/>
    <w:rsid w:val="00F076EB"/>
    <w:rsid w:val="00F07CFA"/>
    <w:rsid w:val="00F10A30"/>
    <w:rsid w:val="00F1137B"/>
    <w:rsid w:val="00F113DD"/>
    <w:rsid w:val="00F1242D"/>
    <w:rsid w:val="00F12542"/>
    <w:rsid w:val="00F1260B"/>
    <w:rsid w:val="00F129E6"/>
    <w:rsid w:val="00F141AE"/>
    <w:rsid w:val="00F142C3"/>
    <w:rsid w:val="00F14808"/>
    <w:rsid w:val="00F15AC8"/>
    <w:rsid w:val="00F15D61"/>
    <w:rsid w:val="00F16D79"/>
    <w:rsid w:val="00F16FA5"/>
    <w:rsid w:val="00F173E1"/>
    <w:rsid w:val="00F2115F"/>
    <w:rsid w:val="00F21AF5"/>
    <w:rsid w:val="00F23B4E"/>
    <w:rsid w:val="00F257BE"/>
    <w:rsid w:val="00F2580B"/>
    <w:rsid w:val="00F26AFB"/>
    <w:rsid w:val="00F26BAE"/>
    <w:rsid w:val="00F274B8"/>
    <w:rsid w:val="00F31326"/>
    <w:rsid w:val="00F32105"/>
    <w:rsid w:val="00F3310A"/>
    <w:rsid w:val="00F33883"/>
    <w:rsid w:val="00F3438C"/>
    <w:rsid w:val="00F34740"/>
    <w:rsid w:val="00F354E3"/>
    <w:rsid w:val="00F36B68"/>
    <w:rsid w:val="00F370B0"/>
    <w:rsid w:val="00F37871"/>
    <w:rsid w:val="00F411E6"/>
    <w:rsid w:val="00F415A1"/>
    <w:rsid w:val="00F41ACE"/>
    <w:rsid w:val="00F4226D"/>
    <w:rsid w:val="00F42AF1"/>
    <w:rsid w:val="00F42CC5"/>
    <w:rsid w:val="00F432BF"/>
    <w:rsid w:val="00F43E5E"/>
    <w:rsid w:val="00F44A87"/>
    <w:rsid w:val="00F454CB"/>
    <w:rsid w:val="00F465E5"/>
    <w:rsid w:val="00F4663E"/>
    <w:rsid w:val="00F46BCE"/>
    <w:rsid w:val="00F47FCD"/>
    <w:rsid w:val="00F505F8"/>
    <w:rsid w:val="00F5156F"/>
    <w:rsid w:val="00F52158"/>
    <w:rsid w:val="00F52D26"/>
    <w:rsid w:val="00F52E51"/>
    <w:rsid w:val="00F53D2D"/>
    <w:rsid w:val="00F53E13"/>
    <w:rsid w:val="00F5406C"/>
    <w:rsid w:val="00F54FC2"/>
    <w:rsid w:val="00F5502C"/>
    <w:rsid w:val="00F56668"/>
    <w:rsid w:val="00F56F55"/>
    <w:rsid w:val="00F609E7"/>
    <w:rsid w:val="00F60E32"/>
    <w:rsid w:val="00F617C8"/>
    <w:rsid w:val="00F6284D"/>
    <w:rsid w:val="00F63806"/>
    <w:rsid w:val="00F64134"/>
    <w:rsid w:val="00F650FC"/>
    <w:rsid w:val="00F6686A"/>
    <w:rsid w:val="00F71C6C"/>
    <w:rsid w:val="00F72C33"/>
    <w:rsid w:val="00F7319A"/>
    <w:rsid w:val="00F732E4"/>
    <w:rsid w:val="00F73B01"/>
    <w:rsid w:val="00F73B19"/>
    <w:rsid w:val="00F73C62"/>
    <w:rsid w:val="00F75AB9"/>
    <w:rsid w:val="00F75C7B"/>
    <w:rsid w:val="00F76CF4"/>
    <w:rsid w:val="00F77FCC"/>
    <w:rsid w:val="00F80BFC"/>
    <w:rsid w:val="00F80FB0"/>
    <w:rsid w:val="00F81ACA"/>
    <w:rsid w:val="00F81CA6"/>
    <w:rsid w:val="00F824CF"/>
    <w:rsid w:val="00F82C86"/>
    <w:rsid w:val="00F84791"/>
    <w:rsid w:val="00F850BB"/>
    <w:rsid w:val="00F85AAC"/>
    <w:rsid w:val="00F85B95"/>
    <w:rsid w:val="00F867AB"/>
    <w:rsid w:val="00F86805"/>
    <w:rsid w:val="00F86F71"/>
    <w:rsid w:val="00F87052"/>
    <w:rsid w:val="00F879EC"/>
    <w:rsid w:val="00F90AB9"/>
    <w:rsid w:val="00F91045"/>
    <w:rsid w:val="00F92267"/>
    <w:rsid w:val="00F92EF9"/>
    <w:rsid w:val="00F93ABC"/>
    <w:rsid w:val="00F94328"/>
    <w:rsid w:val="00F950F2"/>
    <w:rsid w:val="00F954F0"/>
    <w:rsid w:val="00F95E49"/>
    <w:rsid w:val="00F97241"/>
    <w:rsid w:val="00FA0451"/>
    <w:rsid w:val="00FA14E8"/>
    <w:rsid w:val="00FA2053"/>
    <w:rsid w:val="00FA30AB"/>
    <w:rsid w:val="00FA3415"/>
    <w:rsid w:val="00FA35D2"/>
    <w:rsid w:val="00FA3EDB"/>
    <w:rsid w:val="00FA526A"/>
    <w:rsid w:val="00FA7B0C"/>
    <w:rsid w:val="00FA7CB6"/>
    <w:rsid w:val="00FB030A"/>
    <w:rsid w:val="00FB0649"/>
    <w:rsid w:val="00FB13FB"/>
    <w:rsid w:val="00FB1FFB"/>
    <w:rsid w:val="00FB2516"/>
    <w:rsid w:val="00FB290F"/>
    <w:rsid w:val="00FB3746"/>
    <w:rsid w:val="00FB419B"/>
    <w:rsid w:val="00FB4BAA"/>
    <w:rsid w:val="00FB5205"/>
    <w:rsid w:val="00FB54E1"/>
    <w:rsid w:val="00FB69B6"/>
    <w:rsid w:val="00FB7D9D"/>
    <w:rsid w:val="00FC02F1"/>
    <w:rsid w:val="00FC0CC7"/>
    <w:rsid w:val="00FC0D7E"/>
    <w:rsid w:val="00FC2FA6"/>
    <w:rsid w:val="00FC38F6"/>
    <w:rsid w:val="00FC41C6"/>
    <w:rsid w:val="00FC4E0E"/>
    <w:rsid w:val="00FC6066"/>
    <w:rsid w:val="00FC6852"/>
    <w:rsid w:val="00FC6C67"/>
    <w:rsid w:val="00FC6E48"/>
    <w:rsid w:val="00FC797E"/>
    <w:rsid w:val="00FD0F49"/>
    <w:rsid w:val="00FD24BD"/>
    <w:rsid w:val="00FD2AC3"/>
    <w:rsid w:val="00FD2E5F"/>
    <w:rsid w:val="00FD3442"/>
    <w:rsid w:val="00FD43CF"/>
    <w:rsid w:val="00FD61C9"/>
    <w:rsid w:val="00FD7633"/>
    <w:rsid w:val="00FE180F"/>
    <w:rsid w:val="00FE1A4F"/>
    <w:rsid w:val="00FE227C"/>
    <w:rsid w:val="00FE2D2D"/>
    <w:rsid w:val="00FE4B58"/>
    <w:rsid w:val="00FE5AFD"/>
    <w:rsid w:val="00FE7D60"/>
    <w:rsid w:val="00FF325F"/>
    <w:rsid w:val="00FF3540"/>
    <w:rsid w:val="00FF3EB0"/>
    <w:rsid w:val="00FF4442"/>
    <w:rsid w:val="00FF4868"/>
    <w:rsid w:val="00FF5496"/>
    <w:rsid w:val="00FF5A5D"/>
    <w:rsid w:val="00FF6C97"/>
    <w:rsid w:val="00FF7790"/>
    <w:rsid w:val="00FF7D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uiPriority="0" w:qFormat="1"/>
    <w:lsdException w:name="toc 1" w:uiPriority="39" w:qFormat="1"/>
    <w:lsdException w:name="toc 2" w:locked="1" w:semiHidden="0" w:uiPriority="39" w:qFormat="1"/>
    <w:lsdException w:name="toc 3" w:locked="1" w:semiHidden="0" w:uiPriority="39" w:qFormat="1"/>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ny">
    <w:name w:val="Normal"/>
    <w:qFormat/>
    <w:rsid w:val="00B26598"/>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2B4549"/>
    <w:pPr>
      <w:keepNext/>
      <w:keepLines/>
      <w:spacing w:before="480" w:after="0"/>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uiPriority w:val="99"/>
    <w:qFormat/>
    <w:rsid w:val="00EF2AB3"/>
    <w:pPr>
      <w:keepNext/>
      <w:keepLines/>
      <w:spacing w:before="200" w:after="0" w:line="240" w:lineRule="auto"/>
      <w:jc w:val="center"/>
      <w:outlineLvl w:val="1"/>
    </w:pPr>
    <w:rPr>
      <w:rFonts w:ascii="Cambria" w:eastAsia="Times New Roman" w:hAnsi="Cambria" w:cs="Cambria"/>
      <w:b/>
      <w:bCs/>
      <w:noProof/>
      <w:color w:val="53548A"/>
      <w:sz w:val="26"/>
      <w:szCs w:val="26"/>
    </w:rPr>
  </w:style>
  <w:style w:type="paragraph" w:styleId="Nagwek3">
    <w:name w:val="heading 3"/>
    <w:basedOn w:val="Normalny"/>
    <w:next w:val="Normalny"/>
    <w:link w:val="Nagwek3Znak"/>
    <w:uiPriority w:val="99"/>
    <w:qFormat/>
    <w:locked/>
    <w:rsid w:val="0083735D"/>
    <w:pPr>
      <w:keepNext/>
      <w:keepLines/>
      <w:spacing w:before="200" w:after="0" w:line="240" w:lineRule="auto"/>
      <w:jc w:val="center"/>
      <w:outlineLvl w:val="2"/>
    </w:pPr>
    <w:rPr>
      <w:rFonts w:ascii="Cambria" w:eastAsia="Times New Roman" w:hAnsi="Cambria" w:cs="Cambria"/>
      <w:b/>
      <w:bCs/>
      <w:noProof/>
      <w:color w:val="4F81BD"/>
    </w:rPr>
  </w:style>
  <w:style w:type="paragraph" w:styleId="Nagwek4">
    <w:name w:val="heading 4"/>
    <w:basedOn w:val="Normalny"/>
    <w:next w:val="Normalny"/>
    <w:link w:val="Nagwek4Znak"/>
    <w:uiPriority w:val="99"/>
    <w:qFormat/>
    <w:locked/>
    <w:rsid w:val="0083735D"/>
    <w:pPr>
      <w:keepNext/>
      <w:keepLines/>
      <w:spacing w:before="200" w:after="0" w:line="240" w:lineRule="auto"/>
      <w:jc w:val="center"/>
      <w:outlineLvl w:val="3"/>
    </w:pPr>
    <w:rPr>
      <w:rFonts w:ascii="Cambria" w:eastAsia="Times New Roman" w:hAnsi="Cambria" w:cs="Cambria"/>
      <w:b/>
      <w:bCs/>
      <w:i/>
      <w:iCs/>
      <w:noProof/>
      <w:color w:val="4F81BD"/>
    </w:rPr>
  </w:style>
  <w:style w:type="paragraph" w:styleId="Nagwek5">
    <w:name w:val="heading 5"/>
    <w:basedOn w:val="Normalny"/>
    <w:next w:val="Normalny"/>
    <w:link w:val="Nagwek5Znak"/>
    <w:uiPriority w:val="99"/>
    <w:qFormat/>
    <w:locked/>
    <w:rsid w:val="0083735D"/>
    <w:pPr>
      <w:keepNext/>
      <w:spacing w:after="0" w:line="240" w:lineRule="auto"/>
      <w:jc w:val="center"/>
      <w:outlineLvl w:val="4"/>
    </w:pPr>
    <w:rPr>
      <w:rFonts w:ascii="Times New Roman" w:eastAsia="Times New Roman" w:hAnsi="Times New Roman" w:cs="Times New Roman"/>
      <w:b/>
      <w:bCs/>
      <w:color w:val="FF0000"/>
      <w:sz w:val="24"/>
      <w:szCs w:val="24"/>
      <w:lang w:eastAsia="pl-PL"/>
    </w:rPr>
  </w:style>
  <w:style w:type="paragraph" w:styleId="Nagwek6">
    <w:name w:val="heading 6"/>
    <w:basedOn w:val="Normalny"/>
    <w:next w:val="Normalny"/>
    <w:link w:val="Nagwek6Znak"/>
    <w:uiPriority w:val="99"/>
    <w:qFormat/>
    <w:locked/>
    <w:rsid w:val="0083735D"/>
    <w:pPr>
      <w:keepNext/>
      <w:keepLines/>
      <w:spacing w:before="200" w:after="0" w:line="240" w:lineRule="auto"/>
      <w:jc w:val="center"/>
      <w:outlineLvl w:val="5"/>
    </w:pPr>
    <w:rPr>
      <w:rFonts w:ascii="Cambria" w:eastAsia="Times New Roman" w:hAnsi="Cambria" w:cs="Cambria"/>
      <w:i/>
      <w:iCs/>
      <w:noProof/>
      <w:color w:val="292944"/>
      <w:sz w:val="20"/>
      <w:szCs w:val="20"/>
      <w:lang w:eastAsia="pl-PL"/>
    </w:rPr>
  </w:style>
  <w:style w:type="paragraph" w:styleId="Nagwek7">
    <w:name w:val="heading 7"/>
    <w:basedOn w:val="Normalny"/>
    <w:next w:val="Normalny"/>
    <w:link w:val="Nagwek7Znak"/>
    <w:uiPriority w:val="99"/>
    <w:qFormat/>
    <w:locked/>
    <w:rsid w:val="0083735D"/>
    <w:pPr>
      <w:keepNext/>
      <w:spacing w:after="0" w:line="240" w:lineRule="auto"/>
      <w:jc w:val="center"/>
      <w:outlineLvl w:val="6"/>
    </w:pPr>
    <w:rPr>
      <w:rFonts w:ascii="Times New Roman" w:eastAsia="Times New Roman" w:hAnsi="Times New Roman" w:cs="Times New Roman"/>
      <w:b/>
      <w:bCs/>
      <w:sz w:val="28"/>
      <w:szCs w:val="28"/>
      <w:lang w:eastAsia="pl-PL"/>
    </w:rPr>
  </w:style>
  <w:style w:type="paragraph" w:styleId="Nagwek8">
    <w:name w:val="heading 8"/>
    <w:basedOn w:val="Normalny"/>
    <w:next w:val="Normalny"/>
    <w:link w:val="Nagwek8Znak"/>
    <w:uiPriority w:val="99"/>
    <w:qFormat/>
    <w:locked/>
    <w:rsid w:val="0083735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B4549"/>
    <w:rPr>
      <w:rFonts w:ascii="Cambria" w:hAnsi="Cambria" w:cs="Cambria"/>
      <w:b/>
      <w:bCs/>
      <w:color w:val="365F91"/>
      <w:sz w:val="28"/>
      <w:szCs w:val="28"/>
    </w:rPr>
  </w:style>
  <w:style w:type="character" w:customStyle="1" w:styleId="Nagwek2Znak">
    <w:name w:val="Nagłówek 2 Znak"/>
    <w:basedOn w:val="Domylnaczcionkaakapitu"/>
    <w:link w:val="Nagwek2"/>
    <w:uiPriority w:val="99"/>
    <w:locked/>
    <w:rsid w:val="00EF2AB3"/>
    <w:rPr>
      <w:rFonts w:ascii="Cambria" w:hAnsi="Cambria" w:cs="Cambria"/>
      <w:b/>
      <w:bCs/>
      <w:noProof/>
      <w:color w:val="53548A"/>
      <w:sz w:val="26"/>
      <w:szCs w:val="26"/>
    </w:rPr>
  </w:style>
  <w:style w:type="character" w:customStyle="1" w:styleId="Nagwek3Znak">
    <w:name w:val="Nagłówek 3 Znak"/>
    <w:basedOn w:val="Domylnaczcionkaakapitu"/>
    <w:link w:val="Nagwek3"/>
    <w:uiPriority w:val="99"/>
    <w:locked/>
    <w:rsid w:val="0083735D"/>
    <w:rPr>
      <w:rFonts w:ascii="Cambria" w:eastAsia="Times New Roman" w:hAnsi="Cambria" w:cs="Cambria"/>
      <w:b/>
      <w:bCs/>
      <w:noProof/>
      <w:color w:val="4F81BD"/>
      <w:sz w:val="22"/>
      <w:szCs w:val="22"/>
      <w:lang w:val="pl-PL" w:eastAsia="en-US"/>
    </w:rPr>
  </w:style>
  <w:style w:type="character" w:customStyle="1" w:styleId="Nagwek4Znak">
    <w:name w:val="Nagłówek 4 Znak"/>
    <w:basedOn w:val="Domylnaczcionkaakapitu"/>
    <w:link w:val="Nagwek4"/>
    <w:uiPriority w:val="99"/>
    <w:locked/>
    <w:rsid w:val="0083735D"/>
    <w:rPr>
      <w:rFonts w:ascii="Cambria" w:eastAsia="Times New Roman" w:hAnsi="Cambria" w:cs="Cambria"/>
      <w:b/>
      <w:bCs/>
      <w:i/>
      <w:iCs/>
      <w:noProof/>
      <w:color w:val="4F81BD"/>
      <w:sz w:val="22"/>
      <w:szCs w:val="22"/>
      <w:lang w:val="pl-PL" w:eastAsia="en-US"/>
    </w:rPr>
  </w:style>
  <w:style w:type="character" w:customStyle="1" w:styleId="Nagwek5Znak">
    <w:name w:val="Nagłówek 5 Znak"/>
    <w:basedOn w:val="Domylnaczcionkaakapitu"/>
    <w:link w:val="Nagwek5"/>
    <w:uiPriority w:val="99"/>
    <w:locked/>
    <w:rsid w:val="0083735D"/>
    <w:rPr>
      <w:rFonts w:eastAsia="Times New Roman"/>
      <w:b/>
      <w:bCs/>
      <w:color w:val="FF0000"/>
      <w:sz w:val="24"/>
      <w:szCs w:val="24"/>
      <w:lang w:val="pl-PL" w:eastAsia="pl-PL"/>
    </w:rPr>
  </w:style>
  <w:style w:type="character" w:customStyle="1" w:styleId="Nagwek6Znak">
    <w:name w:val="Nagłówek 6 Znak"/>
    <w:basedOn w:val="Domylnaczcionkaakapitu"/>
    <w:link w:val="Nagwek6"/>
    <w:uiPriority w:val="99"/>
    <w:semiHidden/>
    <w:locked/>
    <w:rsid w:val="0083735D"/>
    <w:rPr>
      <w:rFonts w:ascii="Cambria" w:eastAsia="Times New Roman" w:hAnsi="Cambria" w:cs="Cambria"/>
      <w:i/>
      <w:iCs/>
      <w:noProof/>
      <w:color w:val="292944"/>
      <w:lang w:val="pl-PL" w:eastAsia="pl-PL"/>
    </w:rPr>
  </w:style>
  <w:style w:type="character" w:customStyle="1" w:styleId="Nagwek7Znak">
    <w:name w:val="Nagłówek 7 Znak"/>
    <w:basedOn w:val="Domylnaczcionkaakapitu"/>
    <w:link w:val="Nagwek7"/>
    <w:uiPriority w:val="99"/>
    <w:locked/>
    <w:rsid w:val="0083735D"/>
    <w:rPr>
      <w:rFonts w:eastAsia="Times New Roman"/>
      <w:b/>
      <w:bCs/>
      <w:sz w:val="24"/>
      <w:szCs w:val="24"/>
      <w:lang w:val="pl-PL" w:eastAsia="pl-PL"/>
    </w:rPr>
  </w:style>
  <w:style w:type="character" w:customStyle="1" w:styleId="Nagwek8Znak">
    <w:name w:val="Nagłówek 8 Znak"/>
    <w:basedOn w:val="Domylnaczcionkaakapitu"/>
    <w:link w:val="Nagwek8"/>
    <w:uiPriority w:val="99"/>
    <w:locked/>
    <w:rsid w:val="0083735D"/>
    <w:rPr>
      <w:rFonts w:eastAsia="Times New Roman"/>
      <w:i/>
      <w:iCs/>
      <w:sz w:val="24"/>
      <w:szCs w:val="24"/>
      <w:lang w:val="pl-PL" w:eastAsia="pl-PL"/>
    </w:rPr>
  </w:style>
  <w:style w:type="paragraph" w:styleId="Nagwekspisutreci">
    <w:name w:val="TOC Heading"/>
    <w:basedOn w:val="Nagwek1"/>
    <w:next w:val="Normalny"/>
    <w:uiPriority w:val="39"/>
    <w:qFormat/>
    <w:rsid w:val="002B4549"/>
    <w:pPr>
      <w:outlineLvl w:val="9"/>
    </w:pPr>
  </w:style>
  <w:style w:type="paragraph" w:styleId="Spistreci1">
    <w:name w:val="toc 1"/>
    <w:basedOn w:val="Normalny"/>
    <w:next w:val="Normalny"/>
    <w:autoRedefine/>
    <w:uiPriority w:val="39"/>
    <w:semiHidden/>
    <w:qFormat/>
    <w:rsid w:val="002B4549"/>
    <w:pPr>
      <w:spacing w:after="100"/>
    </w:pPr>
    <w:rPr>
      <w:rFonts w:eastAsia="Times New Roman"/>
    </w:rPr>
  </w:style>
  <w:style w:type="character" w:styleId="Hipercze">
    <w:name w:val="Hyperlink"/>
    <w:basedOn w:val="Domylnaczcionkaakapitu"/>
    <w:uiPriority w:val="99"/>
    <w:rsid w:val="002B4549"/>
    <w:rPr>
      <w:color w:val="0000FF"/>
      <w:u w:val="single"/>
    </w:rPr>
  </w:style>
  <w:style w:type="paragraph" w:styleId="Akapitzlist">
    <w:name w:val="List Paragraph"/>
    <w:basedOn w:val="Normalny"/>
    <w:link w:val="AkapitzlistZnak"/>
    <w:uiPriority w:val="34"/>
    <w:qFormat/>
    <w:rsid w:val="00CC1F98"/>
    <w:pPr>
      <w:ind w:left="720"/>
    </w:pPr>
  </w:style>
  <w:style w:type="paragraph" w:styleId="Nagwek">
    <w:name w:val="header"/>
    <w:basedOn w:val="Normalny"/>
    <w:link w:val="NagwekZnak"/>
    <w:uiPriority w:val="99"/>
    <w:semiHidden/>
    <w:rsid w:val="00CC1F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CC1F98"/>
    <w:rPr>
      <w:rFonts w:ascii="Calibri" w:eastAsia="Times New Roman" w:hAnsi="Calibri" w:cs="Calibri"/>
    </w:rPr>
  </w:style>
  <w:style w:type="paragraph" w:styleId="Stopka">
    <w:name w:val="footer"/>
    <w:basedOn w:val="Normalny"/>
    <w:link w:val="StopkaZnak"/>
    <w:uiPriority w:val="99"/>
    <w:rsid w:val="00CC1F9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C1F98"/>
    <w:rPr>
      <w:rFonts w:ascii="Calibri" w:eastAsia="Times New Roman" w:hAnsi="Calibri" w:cs="Calibri"/>
    </w:rPr>
  </w:style>
  <w:style w:type="paragraph" w:styleId="Tekstdymka">
    <w:name w:val="Balloon Text"/>
    <w:basedOn w:val="Normalny"/>
    <w:link w:val="TekstdymkaZnak"/>
    <w:uiPriority w:val="99"/>
    <w:semiHidden/>
    <w:rsid w:val="00B020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02035"/>
    <w:rPr>
      <w:rFonts w:ascii="Tahoma" w:eastAsia="Times New Roman" w:hAnsi="Tahoma" w:cs="Tahoma"/>
      <w:sz w:val="16"/>
      <w:szCs w:val="16"/>
    </w:rPr>
  </w:style>
  <w:style w:type="paragraph" w:styleId="Tekstprzypisukocowego">
    <w:name w:val="endnote text"/>
    <w:basedOn w:val="Normalny"/>
    <w:link w:val="TekstprzypisukocowegoZnak"/>
    <w:uiPriority w:val="99"/>
    <w:semiHidden/>
    <w:rsid w:val="00ED34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ED347B"/>
    <w:rPr>
      <w:rFonts w:ascii="Calibri" w:eastAsia="Times New Roman" w:hAnsi="Calibri" w:cs="Calibri"/>
      <w:sz w:val="20"/>
      <w:szCs w:val="20"/>
    </w:rPr>
  </w:style>
  <w:style w:type="character" w:styleId="Odwoanieprzypisukocowego">
    <w:name w:val="endnote reference"/>
    <w:basedOn w:val="Domylnaczcionkaakapitu"/>
    <w:uiPriority w:val="99"/>
    <w:semiHidden/>
    <w:rsid w:val="00ED347B"/>
    <w:rPr>
      <w:vertAlign w:val="superscript"/>
    </w:rPr>
  </w:style>
  <w:style w:type="paragraph" w:customStyle="1" w:styleId="Listapunktowana21">
    <w:name w:val="Lista punktowana 21"/>
    <w:basedOn w:val="Normalny"/>
    <w:uiPriority w:val="99"/>
    <w:rsid w:val="0075439B"/>
    <w:pPr>
      <w:widowControl w:val="0"/>
      <w:numPr>
        <w:numId w:val="4"/>
      </w:numPr>
      <w:suppressAutoHyphens/>
      <w:spacing w:after="0" w:line="240" w:lineRule="auto"/>
      <w:ind w:left="-1800"/>
    </w:pPr>
    <w:rPr>
      <w:rFonts w:ascii="Times New Roman" w:hAnsi="Times New Roman" w:cs="Times New Roman"/>
      <w:kern w:val="1"/>
      <w:sz w:val="24"/>
      <w:szCs w:val="24"/>
      <w:lang w:eastAsia="ar-SA"/>
    </w:rPr>
  </w:style>
  <w:style w:type="character" w:styleId="Pogrubienie">
    <w:name w:val="Strong"/>
    <w:basedOn w:val="Domylnaczcionkaakapitu"/>
    <w:uiPriority w:val="99"/>
    <w:qFormat/>
    <w:rsid w:val="00CA3610"/>
    <w:rPr>
      <w:b/>
      <w:bCs/>
    </w:rPr>
  </w:style>
  <w:style w:type="paragraph" w:customStyle="1" w:styleId="DefaultText">
    <w:name w:val="Default Text"/>
    <w:basedOn w:val="Normalny"/>
    <w:uiPriority w:val="99"/>
    <w:rsid w:val="00121F59"/>
    <w:pPr>
      <w:spacing w:after="0" w:line="240" w:lineRule="auto"/>
    </w:pPr>
    <w:rPr>
      <w:rFonts w:ascii="Times New Roman" w:eastAsia="Times New Roman" w:hAnsi="Times New Roman" w:cs="Times New Roman"/>
      <w:noProof/>
      <w:sz w:val="24"/>
      <w:szCs w:val="24"/>
      <w:lang w:val="en-US" w:eastAsia="pl-PL"/>
    </w:rPr>
  </w:style>
  <w:style w:type="paragraph" w:customStyle="1" w:styleId="Nagwek11">
    <w:name w:val="Nagłówek 11"/>
    <w:basedOn w:val="Normalny"/>
    <w:next w:val="DefaultText"/>
    <w:uiPriority w:val="99"/>
    <w:rsid w:val="00121F59"/>
    <w:pPr>
      <w:spacing w:before="280" w:after="140" w:line="240" w:lineRule="auto"/>
    </w:pPr>
    <w:rPr>
      <w:rFonts w:ascii="Arial Black" w:eastAsia="Times New Roman" w:hAnsi="Arial Black" w:cs="Arial Black"/>
      <w:noProof/>
      <w:sz w:val="28"/>
      <w:szCs w:val="28"/>
      <w:lang w:eastAsia="pl-PL"/>
    </w:rPr>
  </w:style>
  <w:style w:type="paragraph" w:styleId="NormalnyWeb">
    <w:name w:val="Normal (Web)"/>
    <w:basedOn w:val="Normalny"/>
    <w:uiPriority w:val="99"/>
    <w:rsid w:val="00121F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121F59"/>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locked/>
    <w:rsid w:val="00121F59"/>
    <w:rPr>
      <w:rFonts w:ascii="Times New Roman" w:hAnsi="Times New Roman" w:cs="Times New Roman"/>
      <w:sz w:val="24"/>
      <w:szCs w:val="24"/>
    </w:rPr>
  </w:style>
  <w:style w:type="paragraph" w:styleId="Tytu">
    <w:name w:val="Title"/>
    <w:basedOn w:val="Normalny"/>
    <w:link w:val="TytuZnak"/>
    <w:uiPriority w:val="99"/>
    <w:qFormat/>
    <w:locked/>
    <w:rsid w:val="0083735D"/>
    <w:pPr>
      <w:spacing w:after="0" w:line="240" w:lineRule="auto"/>
      <w:ind w:hanging="4132"/>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locked/>
    <w:rsid w:val="0083735D"/>
    <w:rPr>
      <w:rFonts w:eastAsia="Times New Roman"/>
      <w:b/>
      <w:bCs/>
      <w:sz w:val="24"/>
      <w:szCs w:val="24"/>
      <w:lang w:val="pl-PL" w:eastAsia="pl-PL"/>
    </w:rPr>
  </w:style>
  <w:style w:type="character" w:customStyle="1" w:styleId="RozdziaZnak">
    <w:name w:val="Rozdział Znak"/>
    <w:uiPriority w:val="99"/>
    <w:rsid w:val="0083735D"/>
    <w:rPr>
      <w:rFonts w:ascii="Arial" w:hAnsi="Arial" w:cs="Arial"/>
      <w:b/>
      <w:bCs/>
      <w:sz w:val="28"/>
      <w:szCs w:val="28"/>
      <w:lang w:val="pl-PL" w:eastAsia="pl-PL"/>
    </w:rPr>
  </w:style>
  <w:style w:type="paragraph" w:styleId="Tekstpodstawowywcity2">
    <w:name w:val="Body Text Indent 2"/>
    <w:basedOn w:val="Normalny"/>
    <w:link w:val="Tekstpodstawowywcity2Znak"/>
    <w:uiPriority w:val="99"/>
    <w:rsid w:val="0083735D"/>
    <w:pPr>
      <w:spacing w:after="120" w:line="480" w:lineRule="auto"/>
      <w:ind w:left="283"/>
      <w:jc w:val="center"/>
    </w:pPr>
    <w:rPr>
      <w:noProof/>
    </w:rPr>
  </w:style>
  <w:style w:type="character" w:customStyle="1" w:styleId="Tekstpodstawowywcity2Znak">
    <w:name w:val="Tekst podstawowy wcięty 2 Znak"/>
    <w:basedOn w:val="Domylnaczcionkaakapitu"/>
    <w:link w:val="Tekstpodstawowywcity2"/>
    <w:uiPriority w:val="99"/>
    <w:locked/>
    <w:rsid w:val="0083735D"/>
    <w:rPr>
      <w:rFonts w:ascii="Calibri" w:hAnsi="Calibri" w:cs="Calibri"/>
      <w:noProof/>
      <w:sz w:val="22"/>
      <w:szCs w:val="22"/>
      <w:lang w:val="pl-PL" w:eastAsia="en-US"/>
    </w:rPr>
  </w:style>
  <w:style w:type="paragraph" w:styleId="Tekstpodstawowywcity3">
    <w:name w:val="Body Text Indent 3"/>
    <w:basedOn w:val="Normalny"/>
    <w:link w:val="Tekstpodstawowywcity3Znak"/>
    <w:uiPriority w:val="99"/>
    <w:rsid w:val="0083735D"/>
    <w:pPr>
      <w:spacing w:after="120" w:line="240" w:lineRule="auto"/>
      <w:ind w:left="283"/>
      <w:jc w:val="center"/>
    </w:pPr>
    <w:rPr>
      <w:noProof/>
      <w:sz w:val="16"/>
      <w:szCs w:val="16"/>
    </w:rPr>
  </w:style>
  <w:style w:type="character" w:customStyle="1" w:styleId="Tekstpodstawowywcity3Znak">
    <w:name w:val="Tekst podstawowy wcięty 3 Znak"/>
    <w:basedOn w:val="Domylnaczcionkaakapitu"/>
    <w:link w:val="Tekstpodstawowywcity3"/>
    <w:uiPriority w:val="99"/>
    <w:locked/>
    <w:rsid w:val="0083735D"/>
    <w:rPr>
      <w:rFonts w:ascii="Calibri" w:hAnsi="Calibri" w:cs="Calibri"/>
      <w:noProof/>
      <w:sz w:val="16"/>
      <w:szCs w:val="16"/>
      <w:lang w:val="pl-PL" w:eastAsia="en-US"/>
    </w:rPr>
  </w:style>
  <w:style w:type="character" w:styleId="Odwoaniedokomentarza">
    <w:name w:val="annotation reference"/>
    <w:basedOn w:val="Domylnaczcionkaakapitu"/>
    <w:uiPriority w:val="99"/>
    <w:semiHidden/>
    <w:rsid w:val="0083735D"/>
    <w:rPr>
      <w:sz w:val="16"/>
      <w:szCs w:val="16"/>
    </w:rPr>
  </w:style>
  <w:style w:type="paragraph" w:styleId="Tekstpodstawowy2">
    <w:name w:val="Body Text 2"/>
    <w:basedOn w:val="Normalny"/>
    <w:link w:val="Tekstpodstawowy2Znak"/>
    <w:uiPriority w:val="99"/>
    <w:rsid w:val="0083735D"/>
    <w:pPr>
      <w:spacing w:after="120" w:line="480" w:lineRule="auto"/>
      <w:jc w:val="center"/>
    </w:pPr>
    <w:rPr>
      <w:noProof/>
    </w:rPr>
  </w:style>
  <w:style w:type="character" w:customStyle="1" w:styleId="Tekstpodstawowy2Znak">
    <w:name w:val="Tekst podstawowy 2 Znak"/>
    <w:basedOn w:val="Domylnaczcionkaakapitu"/>
    <w:link w:val="Tekstpodstawowy2"/>
    <w:uiPriority w:val="99"/>
    <w:locked/>
    <w:rsid w:val="0083735D"/>
    <w:rPr>
      <w:rFonts w:ascii="Calibri" w:hAnsi="Calibri" w:cs="Calibri"/>
      <w:noProof/>
      <w:sz w:val="22"/>
      <w:szCs w:val="22"/>
      <w:lang w:val="pl-PL" w:eastAsia="en-US"/>
    </w:rPr>
  </w:style>
  <w:style w:type="paragraph" w:styleId="Tekstpodstawowywcity">
    <w:name w:val="Body Text Indent"/>
    <w:basedOn w:val="Normalny"/>
    <w:link w:val="TekstpodstawowywcityZnak"/>
    <w:uiPriority w:val="99"/>
    <w:rsid w:val="0083735D"/>
    <w:pPr>
      <w:spacing w:after="120" w:line="240" w:lineRule="auto"/>
      <w:ind w:left="283"/>
      <w:jc w:val="center"/>
    </w:pPr>
    <w:rPr>
      <w:noProof/>
    </w:rPr>
  </w:style>
  <w:style w:type="character" w:customStyle="1" w:styleId="TekstpodstawowywcityZnak">
    <w:name w:val="Tekst podstawowy wcięty Znak"/>
    <w:basedOn w:val="Domylnaczcionkaakapitu"/>
    <w:link w:val="Tekstpodstawowywcity"/>
    <w:uiPriority w:val="99"/>
    <w:locked/>
    <w:rsid w:val="0083735D"/>
    <w:rPr>
      <w:rFonts w:ascii="Calibri" w:hAnsi="Calibri" w:cs="Calibri"/>
      <w:noProof/>
      <w:sz w:val="22"/>
      <w:szCs w:val="22"/>
      <w:lang w:val="pl-PL" w:eastAsia="en-US"/>
    </w:rPr>
  </w:style>
  <w:style w:type="character" w:styleId="Numerstrony">
    <w:name w:val="page number"/>
    <w:basedOn w:val="Domylnaczcionkaakapitu"/>
    <w:uiPriority w:val="99"/>
    <w:rsid w:val="0083735D"/>
  </w:style>
  <w:style w:type="paragraph" w:customStyle="1" w:styleId="Standard">
    <w:name w:val="Standard"/>
    <w:uiPriority w:val="99"/>
    <w:rsid w:val="0083735D"/>
    <w:rPr>
      <w:rFonts w:ascii="Times New Roman" w:eastAsia="Times New Roman" w:hAnsi="Times New Roman"/>
      <w:sz w:val="24"/>
      <w:szCs w:val="24"/>
    </w:rPr>
  </w:style>
  <w:style w:type="paragraph" w:customStyle="1" w:styleId="Obszartekstu">
    <w:name w:val="Obszar tekstu"/>
    <w:basedOn w:val="Standard"/>
    <w:uiPriority w:val="99"/>
    <w:rsid w:val="0083735D"/>
  </w:style>
  <w:style w:type="paragraph" w:customStyle="1" w:styleId="Tytu3">
    <w:name w:val="Tytuł 3"/>
    <w:basedOn w:val="Standard"/>
    <w:next w:val="Standard"/>
    <w:uiPriority w:val="99"/>
    <w:rsid w:val="0083735D"/>
    <w:pPr>
      <w:keepNext/>
      <w:numPr>
        <w:ilvl w:val="2"/>
        <w:numId w:val="64"/>
      </w:numPr>
      <w:jc w:val="center"/>
      <w:outlineLvl w:val="2"/>
    </w:pPr>
    <w:rPr>
      <w:b/>
      <w:bCs/>
      <w:i/>
      <w:iCs/>
    </w:rPr>
  </w:style>
  <w:style w:type="paragraph" w:customStyle="1" w:styleId="WW-Tekstpodstawowy2">
    <w:name w:val="WW-Tekst podstawowy 2"/>
    <w:basedOn w:val="Standard"/>
    <w:uiPriority w:val="99"/>
    <w:rsid w:val="0083735D"/>
    <w:pPr>
      <w:spacing w:line="360" w:lineRule="auto"/>
      <w:jc w:val="both"/>
    </w:pPr>
  </w:style>
  <w:style w:type="paragraph" w:styleId="Tekstpodstawowy3">
    <w:name w:val="Body Text 3"/>
    <w:basedOn w:val="Normalny"/>
    <w:link w:val="Tekstpodstawowy3Znak"/>
    <w:uiPriority w:val="99"/>
    <w:rsid w:val="0083735D"/>
    <w:pPr>
      <w:spacing w:after="0" w:line="240" w:lineRule="auto"/>
      <w:jc w:val="both"/>
    </w:pPr>
    <w:rPr>
      <w:rFonts w:ascii="Times New Roman" w:eastAsia="Times New Roman" w:hAnsi="Times New Roman" w:cs="Times New Roman"/>
      <w:sz w:val="28"/>
      <w:szCs w:val="28"/>
      <w:lang w:eastAsia="pl-PL"/>
    </w:rPr>
  </w:style>
  <w:style w:type="character" w:customStyle="1" w:styleId="Tekstpodstawowy3Znak">
    <w:name w:val="Tekst podstawowy 3 Znak"/>
    <w:basedOn w:val="Domylnaczcionkaakapitu"/>
    <w:link w:val="Tekstpodstawowy3"/>
    <w:uiPriority w:val="99"/>
    <w:locked/>
    <w:rsid w:val="0083735D"/>
    <w:rPr>
      <w:rFonts w:eastAsia="Times New Roman"/>
      <w:sz w:val="24"/>
      <w:szCs w:val="24"/>
      <w:lang w:val="pl-PL" w:eastAsia="pl-PL"/>
    </w:rPr>
  </w:style>
  <w:style w:type="paragraph" w:customStyle="1" w:styleId="Tytu2">
    <w:name w:val="Tytuł 2"/>
    <w:basedOn w:val="Standard"/>
    <w:next w:val="Standard"/>
    <w:uiPriority w:val="99"/>
    <w:rsid w:val="0083735D"/>
    <w:pPr>
      <w:keepNext/>
      <w:numPr>
        <w:ilvl w:val="1"/>
        <w:numId w:val="64"/>
      </w:numPr>
      <w:outlineLvl w:val="1"/>
    </w:pPr>
  </w:style>
  <w:style w:type="paragraph" w:customStyle="1" w:styleId="Tytu4">
    <w:name w:val="Tytuł 4"/>
    <w:basedOn w:val="Standard"/>
    <w:next w:val="Standard"/>
    <w:uiPriority w:val="99"/>
    <w:rsid w:val="0083735D"/>
    <w:pPr>
      <w:keepNext/>
      <w:numPr>
        <w:ilvl w:val="3"/>
        <w:numId w:val="64"/>
      </w:numPr>
      <w:spacing w:line="360" w:lineRule="auto"/>
      <w:ind w:left="708" w:firstLine="1"/>
      <w:jc w:val="both"/>
      <w:outlineLvl w:val="3"/>
    </w:pPr>
    <w:rPr>
      <w:sz w:val="26"/>
      <w:szCs w:val="26"/>
    </w:rPr>
  </w:style>
  <w:style w:type="paragraph" w:customStyle="1" w:styleId="Tytu1">
    <w:name w:val="Tytuł 1"/>
    <w:basedOn w:val="Standard"/>
    <w:next w:val="Standard"/>
    <w:uiPriority w:val="99"/>
    <w:rsid w:val="0083735D"/>
    <w:pPr>
      <w:keepNext/>
      <w:numPr>
        <w:numId w:val="64"/>
      </w:numPr>
      <w:ind w:left="0" w:firstLine="0"/>
      <w:outlineLvl w:val="0"/>
    </w:pPr>
    <w:rPr>
      <w:sz w:val="28"/>
      <w:szCs w:val="28"/>
    </w:rPr>
  </w:style>
  <w:style w:type="paragraph" w:customStyle="1" w:styleId="Zawartotabeli">
    <w:name w:val="Zawartość tabeli"/>
    <w:basedOn w:val="Tekstpodstawowy"/>
    <w:uiPriority w:val="99"/>
    <w:rsid w:val="0083735D"/>
    <w:pPr>
      <w:suppressLineNumbers/>
      <w:suppressAutoHyphens/>
      <w:jc w:val="left"/>
    </w:pPr>
    <w:rPr>
      <w:rFonts w:ascii="Verdana" w:eastAsia="Calibri" w:hAnsi="Verdana" w:cs="Verdana"/>
      <w:color w:val="000000"/>
      <w:sz w:val="20"/>
      <w:szCs w:val="20"/>
      <w:lang w:eastAsia="pl-PL"/>
    </w:rPr>
  </w:style>
  <w:style w:type="paragraph" w:customStyle="1" w:styleId="WW-Tekstpodstawowywcity2">
    <w:name w:val="WW-Tekst podstawowy wcięty 2"/>
    <w:basedOn w:val="Normalny"/>
    <w:uiPriority w:val="99"/>
    <w:rsid w:val="0083735D"/>
    <w:pPr>
      <w:tabs>
        <w:tab w:val="left" w:pos="567"/>
      </w:tabs>
      <w:suppressAutoHyphens/>
      <w:spacing w:after="0" w:line="240" w:lineRule="auto"/>
      <w:ind w:left="567" w:hanging="567"/>
      <w:jc w:val="both"/>
    </w:pPr>
    <w:rPr>
      <w:rFonts w:ascii="Times New Roman" w:eastAsia="Times New Roman" w:hAnsi="Times New Roman" w:cs="Times New Roman"/>
      <w:sz w:val="28"/>
      <w:szCs w:val="28"/>
      <w:lang w:eastAsia="ar-SA"/>
    </w:rPr>
  </w:style>
  <w:style w:type="paragraph" w:customStyle="1" w:styleId="WW-Tekstpodstawowywcity3">
    <w:name w:val="WW-Tekst podstawowy wcięty 3"/>
    <w:basedOn w:val="Normalny"/>
    <w:uiPriority w:val="99"/>
    <w:rsid w:val="0083735D"/>
    <w:pPr>
      <w:tabs>
        <w:tab w:val="left" w:pos="567"/>
      </w:tabs>
      <w:suppressAutoHyphens/>
      <w:spacing w:after="0" w:line="240" w:lineRule="auto"/>
      <w:ind w:left="567"/>
      <w:jc w:val="both"/>
    </w:pPr>
    <w:rPr>
      <w:rFonts w:ascii="Times New Roman" w:eastAsia="Times New Roman" w:hAnsi="Times New Roman" w:cs="Times New Roman"/>
      <w:sz w:val="28"/>
      <w:szCs w:val="28"/>
      <w:lang w:eastAsia="ar-SA"/>
    </w:rPr>
  </w:style>
  <w:style w:type="character" w:customStyle="1" w:styleId="WW8Num19z0">
    <w:name w:val="WW8Num19z0"/>
    <w:uiPriority w:val="99"/>
    <w:rsid w:val="0083735D"/>
    <w:rPr>
      <w:b/>
      <w:bCs/>
    </w:rPr>
  </w:style>
  <w:style w:type="paragraph" w:customStyle="1" w:styleId="t4">
    <w:name w:val="t4"/>
    <w:basedOn w:val="Normalny"/>
    <w:uiPriority w:val="99"/>
    <w:rsid w:val="0083735D"/>
    <w:pPr>
      <w:spacing w:after="0" w:line="240" w:lineRule="auto"/>
      <w:ind w:firstLine="480"/>
      <w:jc w:val="both"/>
    </w:pPr>
    <w:rPr>
      <w:rFonts w:ascii="Times New Roman" w:eastAsia="Times New Roman" w:hAnsi="Times New Roman" w:cs="Times New Roman"/>
      <w:sz w:val="24"/>
      <w:szCs w:val="24"/>
      <w:lang w:eastAsia="pl-PL"/>
    </w:rPr>
  </w:style>
  <w:style w:type="character" w:customStyle="1" w:styleId="n">
    <w:name w:val="n"/>
    <w:basedOn w:val="Domylnaczcionkaakapitu"/>
    <w:uiPriority w:val="99"/>
    <w:rsid w:val="0083735D"/>
  </w:style>
  <w:style w:type="paragraph" w:customStyle="1" w:styleId="tekst">
    <w:name w:val="tekst"/>
    <w:basedOn w:val="Normalny"/>
    <w:uiPriority w:val="99"/>
    <w:rsid w:val="008373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1">
    <w:name w:val="tekst1"/>
    <w:basedOn w:val="Domylnaczcionkaakapitu"/>
    <w:uiPriority w:val="99"/>
    <w:rsid w:val="0083735D"/>
  </w:style>
  <w:style w:type="paragraph" w:styleId="Podtytu">
    <w:name w:val="Subtitle"/>
    <w:basedOn w:val="Normalny"/>
    <w:link w:val="PodtytuZnak"/>
    <w:uiPriority w:val="99"/>
    <w:qFormat/>
    <w:locked/>
    <w:rsid w:val="0083735D"/>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locked/>
    <w:rsid w:val="0083735D"/>
    <w:rPr>
      <w:rFonts w:eastAsia="Times New Roman"/>
      <w:b/>
      <w:bCs/>
      <w:sz w:val="24"/>
      <w:szCs w:val="24"/>
      <w:lang w:val="pl-PL" w:eastAsia="pl-PL"/>
    </w:rPr>
  </w:style>
  <w:style w:type="paragraph" w:customStyle="1" w:styleId="RP">
    <w:name w:val="RP"/>
    <w:basedOn w:val="Normalny"/>
    <w:uiPriority w:val="99"/>
    <w:rsid w:val="0083735D"/>
    <w:pPr>
      <w:spacing w:after="0" w:line="360" w:lineRule="auto"/>
    </w:pPr>
    <w:rPr>
      <w:rFonts w:ascii="Courier New" w:eastAsia="Times New Roman" w:hAnsi="Courier New" w:cs="Courier New"/>
      <w:sz w:val="24"/>
      <w:szCs w:val="24"/>
      <w:lang w:eastAsia="pl-PL"/>
    </w:rPr>
  </w:style>
  <w:style w:type="paragraph" w:customStyle="1" w:styleId="unnamed1">
    <w:name w:val="unnamed1"/>
    <w:basedOn w:val="Normalny"/>
    <w:uiPriority w:val="99"/>
    <w:rsid w:val="0083735D"/>
    <w:pPr>
      <w:spacing w:before="100" w:beforeAutospacing="1" w:after="100" w:afterAutospacing="1" w:line="240" w:lineRule="auto"/>
    </w:pPr>
    <w:rPr>
      <w:rFonts w:ascii="Times New Roman" w:eastAsia="Times New Roman" w:hAnsi="Times New Roman" w:cs="Times New Roman"/>
      <w:color w:val="000066"/>
      <w:sz w:val="24"/>
      <w:szCs w:val="24"/>
      <w:lang w:eastAsia="pl-PL"/>
    </w:rPr>
  </w:style>
  <w:style w:type="character" w:styleId="Uwydatnienie">
    <w:name w:val="Emphasis"/>
    <w:basedOn w:val="Domylnaczcionkaakapitu"/>
    <w:uiPriority w:val="20"/>
    <w:qFormat/>
    <w:locked/>
    <w:rsid w:val="0083735D"/>
    <w:rPr>
      <w:i/>
      <w:iCs/>
    </w:rPr>
  </w:style>
  <w:style w:type="paragraph" w:customStyle="1" w:styleId="western">
    <w:name w:val="western"/>
    <w:basedOn w:val="Normalny"/>
    <w:uiPriority w:val="99"/>
    <w:rsid w:val="008373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Cytatintensywny">
    <w:name w:val="Intense Quote"/>
    <w:basedOn w:val="Normalny"/>
    <w:next w:val="Normalny"/>
    <w:link w:val="CytatintensywnyZnak"/>
    <w:uiPriority w:val="99"/>
    <w:qFormat/>
    <w:rsid w:val="0083735D"/>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pl-PL"/>
    </w:rPr>
  </w:style>
  <w:style w:type="character" w:customStyle="1" w:styleId="CytatintensywnyZnak">
    <w:name w:val="Cytat intensywny Znak"/>
    <w:basedOn w:val="Domylnaczcionkaakapitu"/>
    <w:link w:val="Cytatintensywny"/>
    <w:uiPriority w:val="99"/>
    <w:locked/>
    <w:rsid w:val="0083735D"/>
    <w:rPr>
      <w:rFonts w:eastAsia="Times New Roman"/>
      <w:b/>
      <w:bCs/>
      <w:i/>
      <w:iCs/>
      <w:color w:val="4F81BD"/>
      <w:sz w:val="24"/>
      <w:szCs w:val="24"/>
      <w:lang w:val="pl-PL" w:eastAsia="pl-PL"/>
    </w:rPr>
  </w:style>
  <w:style w:type="paragraph" w:customStyle="1" w:styleId="Tekstpodstawowy21">
    <w:name w:val="Tekst podstawowy 21"/>
    <w:basedOn w:val="Normalny"/>
    <w:uiPriority w:val="99"/>
    <w:rsid w:val="0083735D"/>
    <w:pPr>
      <w:suppressAutoHyphens/>
      <w:spacing w:after="0" w:line="240" w:lineRule="auto"/>
    </w:pPr>
    <w:rPr>
      <w:rFonts w:ascii="Times New Roman" w:eastAsia="Times New Roman" w:hAnsi="Times New Roman" w:cs="Times New Roman"/>
      <w:b/>
      <w:bCs/>
      <w:kern w:val="1"/>
      <w:sz w:val="24"/>
      <w:szCs w:val="24"/>
      <w:lang w:eastAsia="ar-SA"/>
    </w:rPr>
  </w:style>
  <w:style w:type="character" w:customStyle="1" w:styleId="TekstprzypisukocowegoZnak1">
    <w:name w:val="Tekst przypisu końcowego Znak1"/>
    <w:uiPriority w:val="99"/>
    <w:semiHidden/>
    <w:rsid w:val="0083735D"/>
    <w:rPr>
      <w:noProof/>
      <w:lang w:eastAsia="en-US"/>
    </w:rPr>
  </w:style>
  <w:style w:type="character" w:customStyle="1" w:styleId="Nagwek20">
    <w:name w:val="Nagłówek #2_"/>
    <w:link w:val="Nagwek21"/>
    <w:uiPriority w:val="99"/>
    <w:locked/>
    <w:rsid w:val="0083735D"/>
    <w:rPr>
      <w:sz w:val="23"/>
      <w:szCs w:val="23"/>
      <w:shd w:val="clear" w:color="auto" w:fill="FFFFFF"/>
    </w:rPr>
  </w:style>
  <w:style w:type="paragraph" w:customStyle="1" w:styleId="Nagwek21">
    <w:name w:val="Nagłówek #2"/>
    <w:basedOn w:val="Normalny"/>
    <w:link w:val="Nagwek20"/>
    <w:uiPriority w:val="99"/>
    <w:rsid w:val="0083735D"/>
    <w:pPr>
      <w:widowControl w:val="0"/>
      <w:shd w:val="clear" w:color="auto" w:fill="FFFFFF"/>
      <w:spacing w:before="1140" w:after="300" w:line="240" w:lineRule="atLeast"/>
      <w:jc w:val="center"/>
      <w:outlineLvl w:val="1"/>
    </w:pPr>
    <w:rPr>
      <w:rFonts w:cs="Times New Roman"/>
      <w:sz w:val="23"/>
      <w:szCs w:val="23"/>
      <w:shd w:val="clear" w:color="auto" w:fill="FFFFFF"/>
    </w:rPr>
  </w:style>
  <w:style w:type="character" w:customStyle="1" w:styleId="Nagwek30">
    <w:name w:val="Nagłówek #3_"/>
    <w:link w:val="Nagwek31"/>
    <w:uiPriority w:val="99"/>
    <w:locked/>
    <w:rsid w:val="0083735D"/>
    <w:rPr>
      <w:sz w:val="34"/>
      <w:szCs w:val="34"/>
      <w:shd w:val="clear" w:color="auto" w:fill="FFFFFF"/>
    </w:rPr>
  </w:style>
  <w:style w:type="paragraph" w:customStyle="1" w:styleId="Nagwek31">
    <w:name w:val="Nagłówek #3"/>
    <w:basedOn w:val="Normalny"/>
    <w:link w:val="Nagwek30"/>
    <w:uiPriority w:val="99"/>
    <w:rsid w:val="0083735D"/>
    <w:pPr>
      <w:widowControl w:val="0"/>
      <w:shd w:val="clear" w:color="auto" w:fill="FFFFFF"/>
      <w:spacing w:before="120" w:after="300" w:line="240" w:lineRule="atLeast"/>
      <w:jc w:val="center"/>
      <w:outlineLvl w:val="2"/>
    </w:pPr>
    <w:rPr>
      <w:rFonts w:cs="Times New Roman"/>
      <w:sz w:val="34"/>
      <w:szCs w:val="34"/>
      <w:shd w:val="clear" w:color="auto" w:fill="FFFFFF"/>
    </w:rPr>
  </w:style>
  <w:style w:type="paragraph" w:styleId="Bezodstpw">
    <w:name w:val="No Spacing"/>
    <w:uiPriority w:val="99"/>
    <w:qFormat/>
    <w:rsid w:val="0083735D"/>
    <w:rPr>
      <w:rFonts w:cs="Calibri"/>
      <w:sz w:val="22"/>
      <w:szCs w:val="22"/>
      <w:lang w:eastAsia="en-US"/>
    </w:rPr>
  </w:style>
  <w:style w:type="character" w:customStyle="1" w:styleId="Teksttreci">
    <w:name w:val="Tekst treści_"/>
    <w:link w:val="Teksttreci0"/>
    <w:uiPriority w:val="99"/>
    <w:locked/>
    <w:rsid w:val="0083735D"/>
    <w:rPr>
      <w:sz w:val="22"/>
      <w:szCs w:val="22"/>
      <w:shd w:val="clear" w:color="auto" w:fill="FFFFFF"/>
    </w:rPr>
  </w:style>
  <w:style w:type="paragraph" w:customStyle="1" w:styleId="Teksttreci0">
    <w:name w:val="Tekst treści"/>
    <w:basedOn w:val="Normalny"/>
    <w:link w:val="Teksttreci"/>
    <w:uiPriority w:val="99"/>
    <w:rsid w:val="0083735D"/>
    <w:pPr>
      <w:widowControl w:val="0"/>
      <w:shd w:val="clear" w:color="auto" w:fill="FFFFFF"/>
      <w:spacing w:after="240" w:line="274" w:lineRule="exact"/>
      <w:ind w:hanging="340"/>
    </w:pPr>
    <w:rPr>
      <w:rFonts w:cs="Times New Roman"/>
      <w:shd w:val="clear" w:color="auto" w:fill="FFFFFF"/>
    </w:rPr>
  </w:style>
  <w:style w:type="character" w:customStyle="1" w:styleId="Teksttreci4">
    <w:name w:val="Tekst treści (4)_"/>
    <w:link w:val="Teksttreci40"/>
    <w:uiPriority w:val="99"/>
    <w:locked/>
    <w:rsid w:val="0083735D"/>
    <w:rPr>
      <w:rFonts w:ascii="Microsoft Sans Serif" w:hAnsi="Microsoft Sans Serif" w:cs="Microsoft Sans Serif"/>
      <w:sz w:val="21"/>
      <w:szCs w:val="21"/>
      <w:shd w:val="clear" w:color="auto" w:fill="FFFFFF"/>
    </w:rPr>
  </w:style>
  <w:style w:type="character" w:customStyle="1" w:styleId="Teksttreci4SegoeUI">
    <w:name w:val="Tekst treści (4) + Segoe UI"/>
    <w:aliases w:val="12 pt"/>
    <w:uiPriority w:val="99"/>
    <w:rsid w:val="0083735D"/>
    <w:rPr>
      <w:rFonts w:ascii="Segoe UI" w:eastAsia="Times New Roman" w:hAnsi="Segoe UI" w:cs="Segoe UI"/>
      <w:color w:val="000000"/>
      <w:spacing w:val="0"/>
      <w:w w:val="100"/>
      <w:position w:val="0"/>
      <w:sz w:val="24"/>
      <w:szCs w:val="24"/>
      <w:shd w:val="clear" w:color="auto" w:fill="FFFFFF"/>
      <w:lang w:val="pl-PL" w:eastAsia="pl-PL"/>
    </w:rPr>
  </w:style>
  <w:style w:type="paragraph" w:customStyle="1" w:styleId="Teksttreci40">
    <w:name w:val="Tekst treści (4)"/>
    <w:basedOn w:val="Normalny"/>
    <w:link w:val="Teksttreci4"/>
    <w:uiPriority w:val="99"/>
    <w:rsid w:val="0083735D"/>
    <w:pPr>
      <w:widowControl w:val="0"/>
      <w:shd w:val="clear" w:color="auto" w:fill="FFFFFF"/>
      <w:spacing w:before="840" w:after="300" w:line="240" w:lineRule="atLeast"/>
      <w:jc w:val="center"/>
    </w:pPr>
    <w:rPr>
      <w:rFonts w:ascii="Microsoft Sans Serif" w:hAnsi="Microsoft Sans Serif" w:cs="Times New Roman"/>
      <w:sz w:val="21"/>
      <w:szCs w:val="21"/>
      <w:shd w:val="clear" w:color="auto" w:fill="FFFFFF"/>
    </w:rPr>
  </w:style>
  <w:style w:type="paragraph" w:customStyle="1" w:styleId="ust">
    <w:name w:val="ust"/>
    <w:basedOn w:val="Normalny"/>
    <w:uiPriority w:val="99"/>
    <w:rsid w:val="008373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
    <w:name w:val="art"/>
    <w:basedOn w:val="Normalny"/>
    <w:uiPriority w:val="99"/>
    <w:rsid w:val="008373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uiPriority w:val="99"/>
    <w:rsid w:val="0083735D"/>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uiPriority w:val="99"/>
    <w:rsid w:val="0083735D"/>
    <w:rPr>
      <w:rFonts w:ascii="Times New Roman" w:hAnsi="Times New Roman" w:cs="Times New Roman"/>
      <w:i/>
      <w:iCs/>
      <w:color w:val="000000"/>
      <w:spacing w:val="0"/>
      <w:w w:val="100"/>
      <w:position w:val="0"/>
      <w:sz w:val="22"/>
      <w:szCs w:val="22"/>
      <w:u w:val="none"/>
      <w:lang w:val="pl-PL" w:eastAsia="pl-PL"/>
    </w:rPr>
  </w:style>
  <w:style w:type="paragraph" w:customStyle="1" w:styleId="Nagwek22">
    <w:name w:val="Nagłówek2"/>
    <w:basedOn w:val="Normalny"/>
    <w:next w:val="Tekstpodstawowy"/>
    <w:uiPriority w:val="99"/>
    <w:rsid w:val="0083735D"/>
    <w:pPr>
      <w:keepNext/>
      <w:widowControl w:val="0"/>
      <w:suppressAutoHyphens/>
      <w:spacing w:before="240" w:after="120" w:line="240" w:lineRule="auto"/>
    </w:pPr>
    <w:rPr>
      <w:rFonts w:ascii="Arial" w:hAnsi="Arial" w:cs="Arial"/>
      <w:kern w:val="1"/>
      <w:sz w:val="28"/>
      <w:szCs w:val="28"/>
      <w:lang w:eastAsia="ar-SA"/>
    </w:rPr>
  </w:style>
  <w:style w:type="paragraph" w:customStyle="1" w:styleId="NormalnyWyjustowany">
    <w:name w:val="Normalny + Wyjustowany"/>
    <w:basedOn w:val="Normalny"/>
    <w:uiPriority w:val="99"/>
    <w:rsid w:val="0083735D"/>
    <w:pPr>
      <w:numPr>
        <w:ilvl w:val="2"/>
        <w:numId w:val="200"/>
      </w:numPr>
      <w:spacing w:after="0" w:line="240" w:lineRule="auto"/>
      <w:jc w:val="both"/>
    </w:pPr>
    <w:rPr>
      <w:rFonts w:ascii="Times New Roman" w:eastAsia="Times New Roman" w:hAnsi="Times New Roman" w:cs="Times New Roman"/>
      <w:sz w:val="24"/>
      <w:szCs w:val="24"/>
      <w:lang w:eastAsia="pl-PL"/>
    </w:rPr>
  </w:style>
  <w:style w:type="character" w:customStyle="1" w:styleId="h2">
    <w:name w:val="h2"/>
    <w:basedOn w:val="Domylnaczcionkaakapitu"/>
    <w:uiPriority w:val="99"/>
    <w:rsid w:val="0083735D"/>
  </w:style>
  <w:style w:type="character" w:customStyle="1" w:styleId="st">
    <w:name w:val="st"/>
    <w:basedOn w:val="Domylnaczcionkaakapitu"/>
    <w:uiPriority w:val="99"/>
    <w:rsid w:val="0083735D"/>
  </w:style>
  <w:style w:type="paragraph" w:styleId="Tekstkomentarza">
    <w:name w:val="annotation text"/>
    <w:basedOn w:val="Normalny"/>
    <w:link w:val="TekstkomentarzaZnak"/>
    <w:uiPriority w:val="99"/>
    <w:semiHidden/>
    <w:rsid w:val="0083735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83735D"/>
    <w:rPr>
      <w:rFonts w:eastAsia="Times New Roman"/>
      <w:lang w:val="pl-PL" w:eastAsia="pl-PL"/>
    </w:rPr>
  </w:style>
  <w:style w:type="paragraph" w:styleId="Tematkomentarza">
    <w:name w:val="annotation subject"/>
    <w:basedOn w:val="Tekstkomentarza"/>
    <w:next w:val="Tekstkomentarza"/>
    <w:link w:val="TematkomentarzaZnak"/>
    <w:uiPriority w:val="99"/>
    <w:semiHidden/>
    <w:rsid w:val="0083735D"/>
    <w:rPr>
      <w:b/>
      <w:bCs/>
    </w:rPr>
  </w:style>
  <w:style w:type="character" w:customStyle="1" w:styleId="TematkomentarzaZnak">
    <w:name w:val="Temat komentarza Znak"/>
    <w:basedOn w:val="TekstkomentarzaZnak"/>
    <w:link w:val="Tematkomentarza"/>
    <w:uiPriority w:val="99"/>
    <w:semiHidden/>
    <w:locked/>
    <w:rsid w:val="0083735D"/>
    <w:rPr>
      <w:rFonts w:eastAsia="Times New Roman"/>
      <w:b/>
      <w:bCs/>
      <w:lang w:val="pl-PL" w:eastAsia="pl-PL"/>
    </w:rPr>
  </w:style>
  <w:style w:type="paragraph" w:styleId="Spistreci2">
    <w:name w:val="toc 2"/>
    <w:basedOn w:val="Normalny"/>
    <w:next w:val="Normalny"/>
    <w:autoRedefine/>
    <w:uiPriority w:val="39"/>
    <w:qFormat/>
    <w:locked/>
    <w:rsid w:val="000225FF"/>
    <w:pPr>
      <w:tabs>
        <w:tab w:val="right" w:leader="dot" w:pos="9062"/>
      </w:tabs>
      <w:spacing w:after="100" w:line="240" w:lineRule="auto"/>
      <w:ind w:left="221" w:right="282"/>
    </w:pPr>
    <w:rPr>
      <w:noProof/>
    </w:rPr>
  </w:style>
  <w:style w:type="paragraph" w:styleId="Spistreci3">
    <w:name w:val="toc 3"/>
    <w:basedOn w:val="Normalny"/>
    <w:next w:val="Normalny"/>
    <w:autoRedefine/>
    <w:uiPriority w:val="39"/>
    <w:unhideWhenUsed/>
    <w:qFormat/>
    <w:locked/>
    <w:rsid w:val="00A51078"/>
    <w:pPr>
      <w:spacing w:after="100"/>
      <w:ind w:left="440"/>
    </w:pPr>
    <w:rPr>
      <w:rFonts w:asciiTheme="minorHAnsi" w:eastAsiaTheme="minorEastAsia" w:hAnsiTheme="minorHAnsi" w:cstheme="minorBidi"/>
    </w:rPr>
  </w:style>
  <w:style w:type="character" w:customStyle="1" w:styleId="AkapitzlistZnak">
    <w:name w:val="Akapit z listą Znak"/>
    <w:link w:val="Akapitzlist"/>
    <w:uiPriority w:val="34"/>
    <w:qFormat/>
    <w:locked/>
    <w:rsid w:val="00823DEB"/>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2295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kolasiedlec.edupag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wo.vulcan.edu.pl/przegdok.asp?qdatprz=28-03-2015&amp;qplik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DC8B-E4EB-4D96-B08D-A03C083E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190</Pages>
  <Words>58527</Words>
  <Characters>351163</Characters>
  <Application>Microsoft Office Word</Application>
  <DocSecurity>0</DocSecurity>
  <Lines>2926</Lines>
  <Paragraphs>817</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408873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Marlena</cp:lastModifiedBy>
  <cp:revision>2</cp:revision>
  <cp:lastPrinted>2017-09-30T13:08:00Z</cp:lastPrinted>
  <dcterms:created xsi:type="dcterms:W3CDTF">2023-11-17T21:06:00Z</dcterms:created>
  <dcterms:modified xsi:type="dcterms:W3CDTF">2023-11-17T21:06:00Z</dcterms:modified>
</cp:coreProperties>
</file>