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07" w:rsidRPr="00CD63E1" w:rsidRDefault="00BB7807" w:rsidP="00BB7807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Załącznik Nr 6</w:t>
      </w:r>
    </w:p>
    <w:p w:rsidR="00BB7807" w:rsidRPr="00CD63E1" w:rsidRDefault="00BB7807" w:rsidP="00BB780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do zarządzeni</w:t>
      </w:r>
      <w:r w:rsidR="00CD2D1B">
        <w:rPr>
          <w:rFonts w:ascii="Times New Roman" w:hAnsi="Times New Roman" w:cs="Times New Roman"/>
          <w:b/>
          <w:i/>
          <w:sz w:val="20"/>
          <w:szCs w:val="20"/>
        </w:rPr>
        <w:t>a Nr 10/2023/2024</w:t>
      </w:r>
    </w:p>
    <w:p w:rsidR="00BB7807" w:rsidRPr="00CD63E1" w:rsidRDefault="00BB7807" w:rsidP="00BB780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D63E1">
        <w:rPr>
          <w:rFonts w:ascii="Times New Roman" w:hAnsi="Times New Roman" w:cs="Times New Roman"/>
          <w:b/>
          <w:i/>
          <w:sz w:val="20"/>
          <w:szCs w:val="20"/>
        </w:rPr>
        <w:t>Dyrektora Publicznej Szkoły Podstawowej im. Bolesława Chrobrego w Zarębach</w:t>
      </w:r>
    </w:p>
    <w:p w:rsidR="00BB7807" w:rsidRPr="00CD63E1" w:rsidRDefault="00CD2D1B" w:rsidP="00BB7807">
      <w:pPr>
        <w:pStyle w:val="Akapitzli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z dnia 30.01.2024</w:t>
      </w:r>
      <w:r w:rsidR="00BB7807" w:rsidRPr="00CD63E1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BB7807" w:rsidRPr="005A0D31" w:rsidRDefault="00BB7807" w:rsidP="00BB7807">
      <w:pPr>
        <w:pStyle w:val="Akapitzlis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B8">
        <w:rPr>
          <w:rFonts w:ascii="Times New Roman" w:hAnsi="Times New Roman" w:cs="Times New Roman"/>
          <w:b/>
          <w:sz w:val="24"/>
          <w:szCs w:val="24"/>
        </w:rPr>
        <w:t>KRYTERIA I PUNKTACJA STOSOWANA PRZY REKRU</w:t>
      </w:r>
      <w:r>
        <w:rPr>
          <w:rFonts w:ascii="Times New Roman" w:hAnsi="Times New Roman" w:cs="Times New Roman"/>
          <w:b/>
          <w:sz w:val="24"/>
          <w:szCs w:val="24"/>
        </w:rPr>
        <w:t xml:space="preserve">TACJI DZIECI </w:t>
      </w:r>
    </w:p>
    <w:p w:rsidR="00BB7807" w:rsidRDefault="00CD2D1B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  <w:bookmarkStart w:id="0" w:name="_GoBack"/>
      <w:bookmarkEnd w:id="0"/>
    </w:p>
    <w:p w:rsidR="00BB7807" w:rsidRPr="007279FB" w:rsidRDefault="00BB7807" w:rsidP="00BB7807">
      <w:pPr>
        <w:rPr>
          <w:rFonts w:ascii="Times New Roman" w:hAnsi="Times New Roman" w:cs="Times New Roman"/>
        </w:rPr>
      </w:pPr>
      <w:r w:rsidRPr="007279FB">
        <w:rPr>
          <w:rFonts w:ascii="Times New Roman" w:hAnsi="Times New Roman" w:cs="Times New Roman"/>
        </w:rPr>
        <w:t>Do publicznego przedszkola, oddziału przedszkolnego w publicznej szkole podstawowej przyjmuje się kandydatów zamieszkałych na obszarze danej gminy.</w:t>
      </w:r>
    </w:p>
    <w:p w:rsidR="00BB7807" w:rsidRPr="007279FB" w:rsidRDefault="00BB7807" w:rsidP="00BB7807">
      <w:pPr>
        <w:rPr>
          <w:rFonts w:ascii="Times New Roman" w:hAnsi="Times New Roman" w:cs="Times New Roman"/>
        </w:rPr>
      </w:pPr>
      <w:r w:rsidRPr="007279FB">
        <w:rPr>
          <w:rFonts w:ascii="Times New Roman" w:hAnsi="Times New Roman" w:cs="Times New Roman"/>
        </w:rPr>
        <w:t>W przypadku większej liczby kandydatów niż liczba wolnych miejsc, na pierwszym etapie postępowania rekrutacyjnego brane są pod uwagę łącznie kryteria, określone w art. 131 ust 2 ustawy z dnia 16 grudnia 2016 r. Prawo oświatowe. Kryteria określone w ustawie mają jednakową wartość.</w:t>
      </w:r>
    </w:p>
    <w:p w:rsidR="00BB7807" w:rsidRPr="007279FB" w:rsidRDefault="00BB7807" w:rsidP="00BB7807">
      <w:pPr>
        <w:rPr>
          <w:rFonts w:ascii="Times New Roman" w:hAnsi="Times New Roman" w:cs="Times New Roman"/>
          <w:b/>
        </w:rPr>
      </w:pPr>
      <w:r w:rsidRPr="007279FB">
        <w:rPr>
          <w:rFonts w:ascii="Times New Roman" w:hAnsi="Times New Roman" w:cs="Times New Roman"/>
          <w:b/>
        </w:rPr>
        <w:t xml:space="preserve">Tab. nr </w:t>
      </w:r>
      <w:r>
        <w:rPr>
          <w:rFonts w:ascii="Times New Roman" w:hAnsi="Times New Roman" w:cs="Times New Roman"/>
          <w:b/>
        </w:rPr>
        <w:t xml:space="preserve">1 </w:t>
      </w:r>
      <w:r w:rsidRPr="007279FB">
        <w:rPr>
          <w:rFonts w:ascii="Times New Roman" w:hAnsi="Times New Roman" w:cs="Times New Roman"/>
          <w:b/>
        </w:rPr>
        <w:t xml:space="preserve"> Kryteria ustawowe w I etapie postępowania rekrutacyjnego do publicznego przedszkola</w:t>
      </w:r>
      <w:r w:rsidRPr="007279FB">
        <w:t xml:space="preserve"> </w:t>
      </w:r>
      <w:r w:rsidRPr="007279FB">
        <w:rPr>
          <w:rFonts w:ascii="Times New Roman" w:hAnsi="Times New Roman" w:cs="Times New Roman"/>
          <w:b/>
        </w:rPr>
        <w:t>i</w:t>
      </w:r>
      <w:r w:rsidRPr="007279FB">
        <w:t xml:space="preserve"> </w:t>
      </w:r>
      <w:r w:rsidRPr="007279FB">
        <w:rPr>
          <w:rFonts w:ascii="Times New Roman" w:hAnsi="Times New Roman" w:cs="Times New Roman"/>
          <w:b/>
        </w:rPr>
        <w:t>oddziałów przedszkolnych w publicznych szkołach podstawowych wraz z dokumentami potwierdzającymi spełnianie kryteriów:</w:t>
      </w:r>
    </w:p>
    <w:tbl>
      <w:tblPr>
        <w:tblW w:w="9273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14"/>
        <w:gridCol w:w="6319"/>
      </w:tblGrid>
      <w:tr w:rsidR="00BB7807" w:rsidRPr="00FA0378" w:rsidTr="00325B7E">
        <w:trPr>
          <w:trHeight w:val="308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Dokumenty potwierdzający spełnianie kryterium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Oświadczenie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wielodzietności rodziny kandydata. Jest to rodzina, w której wychowuje się troje lub więcej dzieci (łącznie z kandydatem).</w:t>
            </w:r>
          </w:p>
        </w:tc>
      </w:tr>
      <w:tr w:rsidR="00BB7807" w:rsidRPr="00FA0378" w:rsidTr="00325B7E">
        <w:trPr>
          <w:trHeight w:val="1153"/>
        </w:trPr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Orzeczenie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potrzebie kształcenia specjalnego wydane ze względu na niepełnosprawność lub orzeczenie o niepełnosprawności,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Orzeczenie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Orzeczenia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niepełnosprawności lub o stopniu niepełnosprawności lub orzeczenia równoważne w rozumieniu przepisów ustawy z dnia 27 sierpnia 1997 roku o rehabilitacji zawodowej i społecznej oraz zatrudnianiu osób niepełnosprawnych.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Orzeczenie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niepełnosprawności lub o stopniu niepełnosprawności lub orzeczenie równoważne w rozumieniu przepisów ustawy z dnia 27 sierpnia 1997 roku o rehabilitacji zawodowej i społecznej oraz zatrudnianiu osób niepełnosprawnych.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Prawomocny wyrok sądu rodzinnego orzekający rozwód lub separację lub akt zgonu </w:t>
            </w: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oświadczenie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 samotnym wychowywaniu dziecka oraz niewychowywaniu żadnego dziecka wspólnie z jego rodzicem.</w:t>
            </w:r>
          </w:p>
        </w:tc>
      </w:tr>
      <w:tr w:rsidR="00BB7807" w:rsidRPr="00FA0378" w:rsidTr="00325B7E">
        <w:tc>
          <w:tcPr>
            <w:tcW w:w="540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14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319" w:type="dxa"/>
            <w:tcBorders>
              <w:top w:val="single" w:sz="6" w:space="0" w:color="883C4B"/>
              <w:left w:val="single" w:sz="6" w:space="0" w:color="883C4B"/>
              <w:bottom w:val="single" w:sz="6" w:space="0" w:color="883C4B"/>
              <w:right w:val="single" w:sz="6" w:space="0" w:color="883C4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807" w:rsidRPr="00FA0378" w:rsidRDefault="00BB7807" w:rsidP="00325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03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Dokument poświadczający</w:t>
            </w:r>
            <w:r w:rsidRPr="00FA037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objęcie dziecka pieczą zastępczą zgodnie z ustawą z dnia 9 czerwca 2011 roku o wspieraniu rodziny i systemie pieczy zastępczej.</w:t>
            </w:r>
          </w:p>
        </w:tc>
      </w:tr>
    </w:tbl>
    <w:p w:rsidR="00BB7807" w:rsidRDefault="00BB7807" w:rsidP="00BB7807">
      <w:pPr>
        <w:rPr>
          <w:rFonts w:ascii="Times New Roman" w:hAnsi="Times New Roman" w:cs="Times New Roman"/>
        </w:rPr>
      </w:pPr>
    </w:p>
    <w:p w:rsidR="00BB7807" w:rsidRPr="007279FB" w:rsidRDefault="00BB7807" w:rsidP="00BB7807">
      <w:pPr>
        <w:rPr>
          <w:rFonts w:ascii="Times New Roman" w:hAnsi="Times New Roman" w:cs="Times New Roman"/>
        </w:rPr>
      </w:pPr>
      <w:r w:rsidRPr="007279FB">
        <w:rPr>
          <w:rFonts w:ascii="Times New Roman" w:hAnsi="Times New Roman" w:cs="Times New Roman"/>
        </w:rPr>
        <w:lastRenderedPageBreak/>
        <w:t>W przypadku równorzędnych wyników uzyskanych na pierwszym etapie postępowania rekrutacyjnego lub jeżeli po zakończeniu tego etapu publiczne przedszkole, oddział przedszkolny w publicznej szkole podstawowej nadal dysponuje wolnymi miejscami, na drugim etapie postępowania rekrutacyjnego są brane pod uwagę kryteria określone przez organ prowadzący.</w:t>
      </w:r>
    </w:p>
    <w:p w:rsidR="00BB7807" w:rsidRDefault="00BB7807" w:rsidP="00BB7807">
      <w:pPr>
        <w:rPr>
          <w:rFonts w:ascii="Times New Roman" w:hAnsi="Times New Roman" w:cs="Times New Roman"/>
          <w:b/>
        </w:rPr>
      </w:pPr>
      <w:r w:rsidRPr="007279FB">
        <w:rPr>
          <w:rFonts w:ascii="Times New Roman" w:hAnsi="Times New Roman" w:cs="Times New Roman"/>
          <w:b/>
        </w:rPr>
        <w:t>Tab. nr 2 Kryteria dla II etapu postępowan</w:t>
      </w:r>
      <w:r>
        <w:rPr>
          <w:rFonts w:ascii="Times New Roman" w:hAnsi="Times New Roman" w:cs="Times New Roman"/>
          <w:b/>
        </w:rPr>
        <w:t xml:space="preserve">ia rekrutacyjnego </w:t>
      </w:r>
      <w:r w:rsidRPr="007279FB">
        <w:rPr>
          <w:rFonts w:ascii="Times New Roman" w:hAnsi="Times New Roman" w:cs="Times New Roman"/>
          <w:b/>
        </w:rPr>
        <w:t>do publicznego przedszkola i oddziałów przedszkolnych w publicznych szkołach podstawowych wraz z dokumentami potwierdzającymi spełnianie kryteriów oraz z odpowiadającą im liczbą punktów:</w:t>
      </w:r>
    </w:p>
    <w:p w:rsidR="00BB7807" w:rsidRPr="0054371C" w:rsidRDefault="00BB7807" w:rsidP="00BB7807">
      <w:pPr>
        <w:rPr>
          <w:rFonts w:ascii="Times New Roman" w:hAnsi="Times New Roman" w:cs="Times New Roman"/>
          <w:b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815"/>
        <w:gridCol w:w="1147"/>
        <w:gridCol w:w="3572"/>
      </w:tblGrid>
      <w:tr w:rsidR="00BB7807" w:rsidRPr="0054371C" w:rsidTr="00325B7E">
        <w:trPr>
          <w:trHeight w:val="6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54371C" w:rsidRDefault="00BB7807" w:rsidP="00325B7E">
            <w:pPr>
              <w:jc w:val="center"/>
            </w:pPr>
            <w:r w:rsidRPr="0054371C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54371C" w:rsidRDefault="00BB7807" w:rsidP="00325B7E">
            <w:pPr>
              <w:jc w:val="center"/>
            </w:pPr>
            <w:r w:rsidRPr="0054371C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54371C" w:rsidRDefault="00BB7807" w:rsidP="00325B7E">
            <w:pPr>
              <w:jc w:val="center"/>
            </w:pPr>
            <w:r w:rsidRPr="0054371C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54371C" w:rsidRDefault="00BB7807" w:rsidP="00325B7E">
            <w:pPr>
              <w:jc w:val="center"/>
            </w:pPr>
            <w:r w:rsidRPr="0054371C">
              <w:rPr>
                <w:rFonts w:ascii="Times New Roman" w:hAnsi="Times New Roman"/>
                <w:b/>
              </w:rPr>
              <w:t>Dokumenty niezbędne do potwierdzenia kryteriów</w:t>
            </w:r>
          </w:p>
        </w:tc>
      </w:tr>
      <w:tr w:rsidR="00BB7807" w:rsidRPr="0054371C" w:rsidTr="00325B7E">
        <w:trPr>
          <w:trHeight w:val="216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1.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Dziecko obojga rodziców (prawnych opiekunów, rodzica zastępczego) pracujących, z udokumentowanym zatrudnieniem lub prowadzących działalność gospodarczą albo gospodarstwo rolne.</w:t>
            </w:r>
          </w:p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Kryterium stosuje się również do rodzica samotnie wychowującego dziecko.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80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>
              <w:rPr>
                <w:rFonts w:ascii="Times New Roman" w:hAnsi="Times New Roman"/>
              </w:rPr>
              <w:t xml:space="preserve">Dokument </w:t>
            </w:r>
            <w:r w:rsidRPr="00D64FB2">
              <w:rPr>
                <w:rFonts w:ascii="Times New Roman" w:hAnsi="Times New Roman"/>
              </w:rPr>
              <w:t>poświadczający zatrudnienie (od każdego z rodziców):</w:t>
            </w:r>
          </w:p>
          <w:p w:rsidR="00BB7807" w:rsidRPr="00D64FB2" w:rsidRDefault="00BB7807" w:rsidP="00BB780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57" w:hanging="357"/>
              <w:jc w:val="left"/>
              <w:textAlignment w:val="baseline"/>
            </w:pPr>
            <w:r w:rsidRPr="00D64FB2">
              <w:rPr>
                <w:rFonts w:ascii="Times New Roman" w:hAnsi="Times New Roman"/>
              </w:rPr>
              <w:t>zaświadczenie z zakładu pracy,</w:t>
            </w:r>
          </w:p>
          <w:p w:rsidR="00BB7807" w:rsidRPr="00D64FB2" w:rsidRDefault="00BB7807" w:rsidP="00BB780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57" w:hanging="357"/>
              <w:jc w:val="left"/>
              <w:textAlignment w:val="baseline"/>
            </w:pPr>
            <w:r w:rsidRPr="00D64FB2">
              <w:rPr>
                <w:rFonts w:ascii="Times New Roman" w:hAnsi="Times New Roman"/>
              </w:rPr>
              <w:t>oświadczenie rodzica o prowadzeniu działalności gospodarczej,</w:t>
            </w:r>
          </w:p>
          <w:p w:rsidR="00BB7807" w:rsidRPr="00D64FB2" w:rsidRDefault="00BB7807" w:rsidP="00BB780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357" w:hanging="357"/>
              <w:jc w:val="left"/>
              <w:textAlignment w:val="baseline"/>
            </w:pPr>
            <w:r w:rsidRPr="00D64FB2">
              <w:rPr>
                <w:rFonts w:ascii="Times New Roman" w:hAnsi="Times New Roman"/>
              </w:rPr>
              <w:t>zaświadczenie z Urzędu Gminy o prowadzeniu gospodarstwa rolnego itp.</w:t>
            </w:r>
          </w:p>
          <w:p w:rsidR="00BB7807" w:rsidRPr="00D64FB2" w:rsidRDefault="00BB7807" w:rsidP="00325B7E"/>
        </w:tc>
      </w:tr>
      <w:tr w:rsidR="00BB7807" w:rsidRPr="0054371C" w:rsidTr="00325B7E">
        <w:trPr>
          <w:trHeight w:val="7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2.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Kandydat w danym roku szkolnym podlega obowiązkowi odbycia rocznego przygotowania przedszkolnego.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40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Wniosek o przyjęcie do przedszkola</w:t>
            </w:r>
          </w:p>
          <w:p w:rsidR="00BB7807" w:rsidRPr="00D64FB2" w:rsidRDefault="00BB7807" w:rsidP="00325B7E"/>
        </w:tc>
      </w:tr>
      <w:tr w:rsidR="00BB7807" w:rsidRPr="0054371C" w:rsidTr="00325B7E">
        <w:trPr>
          <w:trHeight w:val="2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3.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Zadeklarowanie przez rodziców (prawnych opiekunów, rodzica zastępczego) kandydata korzystania przez niego z pełnej oferty przedszkola, tj. bezpłatnego nauczania, wychowania, opieki i posiłków (po czasie podstawy programowej w wymiarze 5 godzin) powyżej 5 godzin dziennie.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Oświadczenie rodzica (prawnego opiekuna, rodzica zastępczego), dotyczące deklarowanego czasu pobytu dziecka w przedszkolu (powyżej 5 godzin).</w:t>
            </w:r>
          </w:p>
          <w:p w:rsidR="00BB7807" w:rsidRPr="00D64FB2" w:rsidRDefault="00BB7807" w:rsidP="00325B7E"/>
        </w:tc>
      </w:tr>
      <w:tr w:rsidR="00BB7807" w:rsidRPr="0054371C" w:rsidTr="00325B7E">
        <w:trPr>
          <w:trHeight w:val="10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4.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Dziecko z placówki opiekuńczo-wychowawczej oraz dziecko z rodziny objętej  nadzorem kuratorskim lub wsparciem asystenta rodziny.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30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Oświadczenie rodzica (prawnego opiekuna, rodzica zastępczego).</w:t>
            </w:r>
          </w:p>
        </w:tc>
      </w:tr>
      <w:tr w:rsidR="00BB7807" w:rsidRPr="0054371C" w:rsidTr="00325B7E">
        <w:trPr>
          <w:trHeight w:val="7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5.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Rodzeństwo dziecka</w:t>
            </w:r>
            <w:r w:rsidRPr="00D64FB2">
              <w:t xml:space="preserve"> </w:t>
            </w:r>
            <w:r w:rsidRPr="00D64FB2">
              <w:rPr>
                <w:rFonts w:ascii="Times New Roman" w:hAnsi="Times New Roman"/>
              </w:rPr>
              <w:t>kontynuującego wychowanie przedszkolne w tym samym przedszkolu.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  <w:rPr>
                <w:rFonts w:ascii="Times New Roman" w:hAnsi="Times New Roman"/>
              </w:rPr>
            </w:pPr>
          </w:p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Oświadczenie rodzica (prawnego opiekuna, rodzica zastępczego).</w:t>
            </w:r>
          </w:p>
        </w:tc>
      </w:tr>
    </w:tbl>
    <w:p w:rsidR="00BB7807" w:rsidRDefault="00BB7807" w:rsidP="00BB7807">
      <w:pPr>
        <w:rPr>
          <w:rFonts w:ascii="Times New Roman" w:hAnsi="Times New Roman" w:cs="Times New Roman"/>
          <w:sz w:val="24"/>
          <w:szCs w:val="24"/>
        </w:rPr>
      </w:pPr>
    </w:p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07" w:rsidRPr="00A5401C" w:rsidRDefault="00BB7807" w:rsidP="00BB7807">
      <w:pPr>
        <w:rPr>
          <w:rFonts w:ascii="Times New Roman" w:hAnsi="Times New Roman" w:cs="Times New Roman"/>
        </w:rPr>
      </w:pPr>
      <w:r w:rsidRPr="0054371C">
        <w:rPr>
          <w:rFonts w:ascii="Times New Roman" w:hAnsi="Times New Roman" w:cs="Times New Roman"/>
        </w:rPr>
        <w:lastRenderedPageBreak/>
        <w:t>Do klasy pierwszej publicznej szkoły podstawowej przyjmuje się  dzieci zamieszkałe w obwodzie danej szkoły. Kandydaci zamieszkali poza obwodem publicznej szkoły podstawowej mogą być przyjęci do klasy I po przeprowadzeniu postępowania rekrutacyjnego, jeśli szkoła dysponuje wolnymi miejscami.</w:t>
      </w:r>
    </w:p>
    <w:p w:rsidR="00BB7807" w:rsidRPr="0054371C" w:rsidRDefault="00BB7807" w:rsidP="00BB7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Tab. nr 3</w:t>
      </w:r>
      <w:r w:rsidRPr="0054371C">
        <w:rPr>
          <w:rFonts w:ascii="Times New Roman" w:hAnsi="Times New Roman" w:cs="Times New Roman"/>
          <w:b/>
        </w:rPr>
        <w:t xml:space="preserve"> Kryteria naboru do klas pierwszych szkół podstawowych prowadzonych przez Gminę Chorzele wraz z dokumentami potwierdzającymi spełnianie kryteriów oraz odpowiadającą im liczbą punktów:</w:t>
      </w: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928"/>
        <w:gridCol w:w="1147"/>
        <w:gridCol w:w="3572"/>
      </w:tblGrid>
      <w:tr w:rsidR="00BB7807" w:rsidTr="00325B7E">
        <w:trPr>
          <w:trHeight w:val="6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355F0B" w:rsidRDefault="00BB7807" w:rsidP="00325B7E">
            <w:pPr>
              <w:rPr>
                <w:b/>
              </w:rPr>
            </w:pPr>
            <w:r w:rsidRPr="00355F0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355F0B" w:rsidRDefault="00BB7807" w:rsidP="00325B7E">
            <w:pPr>
              <w:jc w:val="center"/>
              <w:rPr>
                <w:b/>
              </w:rPr>
            </w:pPr>
            <w:r w:rsidRPr="00355F0B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355F0B" w:rsidRDefault="00BB7807" w:rsidP="00325B7E">
            <w:pPr>
              <w:jc w:val="center"/>
            </w:pPr>
            <w:r w:rsidRPr="00355F0B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355F0B" w:rsidRDefault="00BB7807" w:rsidP="00325B7E">
            <w:pPr>
              <w:jc w:val="center"/>
            </w:pPr>
            <w:r w:rsidRPr="00355F0B">
              <w:rPr>
                <w:rFonts w:ascii="Times New Roman" w:hAnsi="Times New Roman"/>
                <w:b/>
              </w:rPr>
              <w:t>Dokumenty niezbędne do potwierdzenia kryteriów</w:t>
            </w:r>
          </w:p>
        </w:tc>
      </w:tr>
      <w:tr w:rsidR="00BB7807" w:rsidTr="00325B7E">
        <w:trPr>
          <w:trHeight w:val="71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Rodzeństwo kandydata uczęszcza do tej samej szkoły podstawowej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100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Oświadczenie rodzica (prawnego opiekuna, rodzica zastępczego)</w:t>
            </w:r>
          </w:p>
        </w:tc>
      </w:tr>
      <w:tr w:rsidR="00BB7807" w:rsidTr="00325B7E">
        <w:trPr>
          <w:trHeight w:val="61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2.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Miejsce pracy rodziców znajduje się na terenie obwodu szkoły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70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Zaświadczenie z zakładu pracy</w:t>
            </w:r>
          </w:p>
        </w:tc>
      </w:tr>
      <w:tr w:rsidR="00BB7807" w:rsidTr="00325B7E">
        <w:trPr>
          <w:trHeight w:val="11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3.</w:t>
            </w: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W obwodzie szkoły zamieszkują krewni dziecka (babcia, dziadek), wspierający rodziców (opiekunów prawnych) w zapewnieniu dziecku należytej opieki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pPr>
              <w:jc w:val="center"/>
            </w:pPr>
            <w:r w:rsidRPr="00D64FB2">
              <w:rPr>
                <w:rFonts w:ascii="Times New Roman" w:hAnsi="Times New Roman"/>
              </w:rPr>
              <w:t>50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07" w:rsidRPr="00D64FB2" w:rsidRDefault="00BB7807" w:rsidP="00325B7E">
            <w:r w:rsidRPr="00D64FB2">
              <w:rPr>
                <w:rFonts w:ascii="Times New Roman" w:hAnsi="Times New Roman"/>
              </w:rPr>
              <w:t>Oświadczenie rodzica (prawnego opiekuna, rodzica zastępczego) o miejscu zamieszkania krewnych dziecka</w:t>
            </w:r>
          </w:p>
        </w:tc>
      </w:tr>
    </w:tbl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07" w:rsidRDefault="00BB7807" w:rsidP="00BB7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F8" w:rsidRPr="00BB7807" w:rsidRDefault="00727AF8" w:rsidP="00BB7807"/>
    <w:sectPr w:rsidR="00727AF8" w:rsidRPr="00BB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899"/>
    <w:multiLevelType w:val="multilevel"/>
    <w:tmpl w:val="848698E6"/>
    <w:lvl w:ilvl="0">
      <w:numFmt w:val="bullet"/>
      <w:lvlText w:val="•"/>
      <w:lvlJc w:val="left"/>
      <w:pPr>
        <w:ind w:left="107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7"/>
    <w:rsid w:val="00266063"/>
    <w:rsid w:val="003E6539"/>
    <w:rsid w:val="00727AF8"/>
    <w:rsid w:val="00A96677"/>
    <w:rsid w:val="00BB7807"/>
    <w:rsid w:val="00C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677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cp:lastPrinted>2024-01-30T14:42:00Z</cp:lastPrinted>
  <dcterms:created xsi:type="dcterms:W3CDTF">2021-02-02T14:07:00Z</dcterms:created>
  <dcterms:modified xsi:type="dcterms:W3CDTF">2024-01-30T14:42:00Z</dcterms:modified>
</cp:coreProperties>
</file>