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86" w:rsidRDefault="00270886" w:rsidP="003F6936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70886" w:rsidRDefault="00270886" w:rsidP="003F6936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05669" w:rsidRDefault="00005669" w:rsidP="003F6936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05669">
        <w:rPr>
          <w:rFonts w:ascii="Times New Roman" w:eastAsia="Times New Roman" w:hAnsi="Times New Roman" w:cs="Times New Roman"/>
          <w:b/>
          <w:sz w:val="40"/>
          <w:szCs w:val="40"/>
        </w:rPr>
        <w:t xml:space="preserve">Kierunki polityki oświatowej </w:t>
      </w:r>
      <w:proofErr w:type="spellStart"/>
      <w:r w:rsidRPr="00005669">
        <w:rPr>
          <w:rFonts w:ascii="Times New Roman" w:eastAsia="Times New Roman" w:hAnsi="Times New Roman" w:cs="Times New Roman"/>
          <w:b/>
          <w:sz w:val="40"/>
          <w:szCs w:val="40"/>
        </w:rPr>
        <w:t>państwa</w:t>
      </w:r>
      <w:proofErr w:type="spellEnd"/>
      <w:r w:rsidRPr="0000566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="003F6936">
        <w:rPr>
          <w:rFonts w:ascii="Times New Roman" w:eastAsia="Times New Roman" w:hAnsi="Times New Roman" w:cs="Times New Roman"/>
          <w:b/>
          <w:sz w:val="40"/>
          <w:szCs w:val="40"/>
        </w:rPr>
        <w:t>w roku szkolnym 2022/2023</w:t>
      </w:r>
      <w:r w:rsidRPr="00005669">
        <w:rPr>
          <w:rFonts w:ascii="Times New Roman" w:eastAsia="Times New Roman" w:hAnsi="Times New Roman" w:cs="Times New Roman"/>
          <w:b/>
          <w:sz w:val="40"/>
          <w:szCs w:val="40"/>
        </w:rPr>
        <w:t xml:space="preserve"> to:</w:t>
      </w:r>
    </w:p>
    <w:p w:rsidR="00270886" w:rsidRPr="00005669" w:rsidRDefault="00270886" w:rsidP="003F6936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A41B6" w:rsidRDefault="004A41B6" w:rsidP="003F6936">
      <w:pPr>
        <w:pStyle w:val="Akapitzlist"/>
        <w:shd w:val="clear" w:color="auto" w:fill="CC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1877" w:rsidRDefault="00C31877" w:rsidP="00C31877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1877" w:rsidRDefault="00C31877" w:rsidP="00C31877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1877" w:rsidRPr="00C31877" w:rsidRDefault="00C31877" w:rsidP="00C318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C31877">
        <w:rPr>
          <w:rFonts w:asciiTheme="minorHAnsi" w:eastAsia="Times New Roman" w:hAnsiTheme="minorHAnsi"/>
          <w:sz w:val="24"/>
          <w:szCs w:val="24"/>
        </w:rPr>
        <w:t>Wychowanie zmierzające do osiągnięcia ludzkiej dojrzałości poprzez kształtowanie postaw ukierunkowanych na prawdę, dobro i piękno, uzdalniających do odpowiedzialnych decyzji.</w:t>
      </w:r>
    </w:p>
    <w:p w:rsidR="00C31877" w:rsidRPr="00C31877" w:rsidRDefault="00C31877" w:rsidP="00C318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31877">
        <w:rPr>
          <w:rFonts w:eastAsia="Times New Roman" w:cs="Times New Roman"/>
          <w:sz w:val="24"/>
          <w:szCs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C31877" w:rsidRPr="00C31877" w:rsidRDefault="00C31877" w:rsidP="00C318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31877">
        <w:rPr>
          <w:rFonts w:eastAsia="Times New Roman" w:cs="Times New Roman"/>
          <w:sz w:val="24"/>
          <w:szCs w:val="24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C31877" w:rsidRPr="00C31877" w:rsidRDefault="00C31877" w:rsidP="00C318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31877">
        <w:rPr>
          <w:rFonts w:eastAsia="Times New Roman" w:cs="Times New Roman"/>
          <w:sz w:val="24"/>
          <w:szCs w:val="24"/>
        </w:rPr>
        <w:t xml:space="preserve">Doskonalenie kompetencji nauczycieli do </w:t>
      </w:r>
      <w:proofErr w:type="spellStart"/>
      <w:r w:rsidRPr="00C31877">
        <w:rPr>
          <w:rFonts w:eastAsia="Times New Roman" w:cs="Times New Roman"/>
          <w:sz w:val="24"/>
          <w:szCs w:val="24"/>
        </w:rPr>
        <w:t>pracy</w:t>
      </w:r>
      <w:proofErr w:type="spellEnd"/>
      <w:r w:rsidRPr="00C31877">
        <w:rPr>
          <w:rFonts w:eastAsia="Times New Roman" w:cs="Times New Roman"/>
          <w:sz w:val="24"/>
          <w:szCs w:val="24"/>
        </w:rPr>
        <w:t xml:space="preserve"> z uczniami przybyłymi z zagranicy, w szczególności z Ukrainy, adekwatnie do zaistniałych potrzeb oraz kompetencji nauczycieli nowych przedmiotów wprowadzonych do podstawy programowej.</w:t>
      </w:r>
    </w:p>
    <w:p w:rsidR="00C31877" w:rsidRPr="00C31877" w:rsidRDefault="00C31877" w:rsidP="00C318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31877">
        <w:rPr>
          <w:rFonts w:eastAsia="Times New Roman" w:cs="Times New Roman"/>
          <w:sz w:val="24"/>
          <w:szCs w:val="24"/>
        </w:rPr>
        <w:t>Wspomaganie kształcenia w szkołach ponadpodstawowych w związku z nową formułą egzaminu maturalnego od roku 2023.</w:t>
      </w:r>
    </w:p>
    <w:p w:rsidR="00C31877" w:rsidRPr="00C31877" w:rsidRDefault="00C31877" w:rsidP="00C318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31877">
        <w:rPr>
          <w:rFonts w:eastAsia="Times New Roman" w:cs="Times New Roman"/>
          <w:sz w:val="24"/>
          <w:szCs w:val="24"/>
        </w:rPr>
        <w:t>Doskonalenie systemu kształcenia zawodowego we współpracy z pracodawcami – wdrażanie Zintegrowanej Strategii Umiejętności 2030.</w:t>
      </w:r>
    </w:p>
    <w:p w:rsidR="00C31877" w:rsidRPr="00C31877" w:rsidRDefault="00C31877" w:rsidP="00C318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31877">
        <w:rPr>
          <w:rFonts w:eastAsia="Times New Roman" w:cs="Times New Roman"/>
          <w:sz w:val="24"/>
          <w:szCs w:val="24"/>
        </w:rPr>
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</w:t>
      </w:r>
      <w:proofErr w:type="spellStart"/>
      <w:r w:rsidRPr="00C31877">
        <w:rPr>
          <w:rFonts w:eastAsia="Times New Roman" w:cs="Times New Roman"/>
          <w:sz w:val="24"/>
          <w:szCs w:val="24"/>
        </w:rPr>
        <w:t>społecznościowych</w:t>
      </w:r>
      <w:proofErr w:type="spellEnd"/>
      <w:r w:rsidRPr="00C31877">
        <w:rPr>
          <w:rFonts w:eastAsia="Times New Roman" w:cs="Times New Roman"/>
          <w:sz w:val="24"/>
          <w:szCs w:val="24"/>
        </w:rPr>
        <w:t>.</w:t>
      </w:r>
    </w:p>
    <w:p w:rsidR="00C31877" w:rsidRPr="00C31877" w:rsidRDefault="00C31877" w:rsidP="00C318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31877">
        <w:rPr>
          <w:rFonts w:eastAsia="Times New Roman" w:cs="Times New Roman"/>
          <w:sz w:val="24"/>
          <w:szCs w:val="24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C31877" w:rsidRPr="00C31877" w:rsidRDefault="00C31877" w:rsidP="00C318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31877">
        <w:rPr>
          <w:rFonts w:eastAsia="Times New Roman" w:cs="Times New Roman"/>
          <w:sz w:val="24"/>
          <w:szCs w:val="24"/>
        </w:rPr>
        <w:t>Podnoszenie jakości kształcenia oraz dostępności i jakości wsparcia udzielanego dzieciom i uczniom w przedszkolach i szkołach ogólnodostępnych i integracyjnych.</w:t>
      </w:r>
    </w:p>
    <w:p w:rsidR="007725C1" w:rsidRPr="00C31877" w:rsidRDefault="007725C1" w:rsidP="00C31877">
      <w:pPr>
        <w:pStyle w:val="Nagwek1"/>
        <w:jc w:val="both"/>
        <w:rPr>
          <w:rFonts w:asciiTheme="minorHAnsi" w:hAnsiTheme="minorHAnsi"/>
          <w:color w:val="auto"/>
          <w:sz w:val="24"/>
          <w:szCs w:val="24"/>
        </w:rPr>
      </w:pPr>
    </w:p>
    <w:sectPr w:rsidR="007725C1" w:rsidRPr="00C31877" w:rsidSect="003C2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A35"/>
    <w:multiLevelType w:val="hybridMultilevel"/>
    <w:tmpl w:val="2B1E902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D7AB0"/>
    <w:multiLevelType w:val="multilevel"/>
    <w:tmpl w:val="15B8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C73D2"/>
    <w:multiLevelType w:val="hybridMultilevel"/>
    <w:tmpl w:val="FCEC9E22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51865"/>
    <w:multiLevelType w:val="hybridMultilevel"/>
    <w:tmpl w:val="0C38182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12A20"/>
    <w:multiLevelType w:val="hybridMultilevel"/>
    <w:tmpl w:val="808E6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C2B6F"/>
    <w:rsid w:val="00005669"/>
    <w:rsid w:val="000C201A"/>
    <w:rsid w:val="00270886"/>
    <w:rsid w:val="003C2B6F"/>
    <w:rsid w:val="003F6936"/>
    <w:rsid w:val="004A41B6"/>
    <w:rsid w:val="0075625E"/>
    <w:rsid w:val="007725C1"/>
    <w:rsid w:val="00C31877"/>
    <w:rsid w:val="00DD7C8D"/>
    <w:rsid w:val="00E6566B"/>
    <w:rsid w:val="00E9261B"/>
    <w:rsid w:val="00F3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C1"/>
  </w:style>
  <w:style w:type="paragraph" w:styleId="Nagwek1">
    <w:name w:val="heading 1"/>
    <w:basedOn w:val="Normalny"/>
    <w:next w:val="Normalny"/>
    <w:link w:val="Nagwek1Znak"/>
    <w:uiPriority w:val="9"/>
    <w:qFormat/>
    <w:rsid w:val="003C2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"/>
    <w:semiHidden/>
    <w:unhideWhenUsed/>
    <w:rsid w:val="003C2B6F"/>
    <w:pPr>
      <w:keepNext/>
      <w:widowControl w:val="0"/>
      <w:suppressAutoHyphens/>
      <w:autoSpaceDN w:val="0"/>
      <w:spacing w:before="240" w:after="120" w:line="240" w:lineRule="auto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NagwekZnak">
    <w:name w:val="Nagłówek Znak"/>
    <w:basedOn w:val="Domylnaczcionkaakapitu"/>
    <w:link w:val="Nagwek"/>
    <w:semiHidden/>
    <w:rsid w:val="003C2B6F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3C2B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3C2B6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C2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2020-09-06T12:18:00Z</dcterms:created>
  <dcterms:modified xsi:type="dcterms:W3CDTF">2022-09-06T15:54:00Z</dcterms:modified>
</cp:coreProperties>
</file>